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21A0" w14:textId="77777777" w:rsidR="00056118" w:rsidRPr="00741BE3" w:rsidRDefault="00E41268" w:rsidP="00827972">
      <w:pPr>
        <w:pStyle w:val="NormalWeb"/>
        <w:spacing w:before="0" w:beforeAutospacing="0" w:after="0" w:afterAutospacing="0"/>
        <w:jc w:val="left"/>
        <w:rPr>
          <w:rFonts w:cs="Arial"/>
        </w:rPr>
      </w:pPr>
      <w:r w:rsidRPr="00741BE3">
        <w:rPr>
          <w:rFonts w:cs="Arial"/>
          <w:b/>
          <w:bCs/>
        </w:rPr>
        <w:t>TITLE:</w:t>
      </w:r>
      <w:r w:rsidRPr="00741BE3">
        <w:rPr>
          <w:rFonts w:cs="Arial"/>
        </w:rPr>
        <w:t xml:space="preserve"> </w:t>
      </w:r>
    </w:p>
    <w:p w14:paraId="0FAF073F" w14:textId="29F32539" w:rsidR="00E41268" w:rsidRPr="00741BE3" w:rsidRDefault="00E41268" w:rsidP="00827972">
      <w:pPr>
        <w:pStyle w:val="NormalWeb"/>
        <w:spacing w:before="0" w:beforeAutospacing="0" w:after="0" w:afterAutospacing="0"/>
        <w:jc w:val="left"/>
        <w:rPr>
          <w:rFonts w:cs="Arial"/>
          <w:lang w:eastAsia="zh-CN"/>
        </w:rPr>
      </w:pPr>
      <w:r w:rsidRPr="00741BE3">
        <w:rPr>
          <w:rFonts w:cs="Arial"/>
          <w:lang w:eastAsia="zh-CN"/>
        </w:rPr>
        <w:t xml:space="preserve">Modification and application of a leaf </w:t>
      </w:r>
      <w:r w:rsidR="006C3106" w:rsidRPr="00741BE3">
        <w:rPr>
          <w:rFonts w:cs="Arial" w:hint="eastAsia"/>
          <w:lang w:eastAsia="zh-CN"/>
        </w:rPr>
        <w:t>b</w:t>
      </w:r>
      <w:r w:rsidR="000E1E0D" w:rsidRPr="00741BE3">
        <w:rPr>
          <w:rFonts w:cs="Arial"/>
          <w:lang w:eastAsia="zh-CN"/>
        </w:rPr>
        <w:t>lower-vac</w:t>
      </w:r>
      <w:r w:rsidRPr="00741BE3">
        <w:rPr>
          <w:rFonts w:cs="Arial"/>
          <w:lang w:eastAsia="zh-CN"/>
        </w:rPr>
        <w:t xml:space="preserve"> for</w:t>
      </w:r>
      <w:r w:rsidRPr="00741BE3">
        <w:rPr>
          <w:rFonts w:cs="Arial"/>
        </w:rPr>
        <w:t xml:space="preserve"> field</w:t>
      </w:r>
      <w:r w:rsidRPr="00741BE3">
        <w:rPr>
          <w:rFonts w:cs="Arial"/>
          <w:lang w:eastAsia="zh-CN"/>
        </w:rPr>
        <w:t xml:space="preserve"> sampling of arthropod</w:t>
      </w:r>
      <w:r w:rsidR="00E40F0E" w:rsidRPr="00741BE3">
        <w:rPr>
          <w:rFonts w:cs="Arial"/>
          <w:lang w:eastAsia="zh-CN"/>
        </w:rPr>
        <w:t>s</w:t>
      </w:r>
    </w:p>
    <w:p w14:paraId="48B5C504" w14:textId="77777777" w:rsidR="00E41268" w:rsidRPr="00741BE3" w:rsidRDefault="00E41268" w:rsidP="00827972">
      <w:pPr>
        <w:jc w:val="left"/>
        <w:rPr>
          <w:rFonts w:cs="Arial"/>
          <w:b/>
          <w:bCs/>
        </w:rPr>
      </w:pPr>
    </w:p>
    <w:p w14:paraId="04AE8B72" w14:textId="77777777" w:rsidR="00056118" w:rsidRPr="00493156" w:rsidRDefault="00E41268" w:rsidP="00827972">
      <w:pPr>
        <w:jc w:val="left"/>
        <w:rPr>
          <w:rFonts w:cs="Arial"/>
          <w:b/>
          <w:bCs/>
          <w:lang w:val="en-GB"/>
        </w:rPr>
      </w:pPr>
      <w:r w:rsidRPr="00493156">
        <w:rPr>
          <w:rFonts w:cs="Arial"/>
          <w:b/>
          <w:bCs/>
          <w:lang w:val="en-GB"/>
        </w:rPr>
        <w:t xml:space="preserve">AUTHORS: </w:t>
      </w:r>
    </w:p>
    <w:p w14:paraId="79F5EAB6" w14:textId="4334323D" w:rsidR="00056118" w:rsidRPr="00493156" w:rsidRDefault="00E41268" w:rsidP="00827972">
      <w:pPr>
        <w:jc w:val="left"/>
        <w:rPr>
          <w:rFonts w:cs="Arial"/>
          <w:b/>
          <w:bCs/>
          <w:lang w:val="en-GB" w:eastAsia="zh-CN"/>
        </w:rPr>
      </w:pPr>
      <w:r w:rsidRPr="00493156">
        <w:rPr>
          <w:rFonts w:cs="Arial"/>
          <w:b/>
          <w:bCs/>
          <w:lang w:val="en-GB" w:eastAsia="zh-CN"/>
        </w:rPr>
        <w:t>Zou</w:t>
      </w:r>
      <w:r w:rsidR="00056118" w:rsidRPr="00493156">
        <w:rPr>
          <w:rFonts w:cs="Arial"/>
          <w:b/>
          <w:bCs/>
          <w:lang w:val="en-GB" w:eastAsia="zh-CN"/>
        </w:rPr>
        <w:t>, Yi</w:t>
      </w:r>
    </w:p>
    <w:p w14:paraId="14E96654" w14:textId="77777777" w:rsidR="00056118" w:rsidRPr="00741BE3" w:rsidRDefault="00056118" w:rsidP="00827972">
      <w:pPr>
        <w:jc w:val="left"/>
        <w:rPr>
          <w:rFonts w:cs="Arial"/>
          <w:bCs/>
          <w:color w:val="auto"/>
        </w:rPr>
      </w:pPr>
      <w:r w:rsidRPr="00741BE3">
        <w:rPr>
          <w:rFonts w:cs="Arial"/>
          <w:bCs/>
          <w:color w:val="auto"/>
        </w:rPr>
        <w:t>Centre for Crop Systems Analysis</w:t>
      </w:r>
    </w:p>
    <w:p w14:paraId="59076939" w14:textId="77777777" w:rsidR="00056118" w:rsidRPr="00741BE3" w:rsidRDefault="00056118" w:rsidP="00827972">
      <w:pPr>
        <w:jc w:val="left"/>
        <w:rPr>
          <w:rFonts w:cs="Arial"/>
          <w:bCs/>
          <w:color w:val="auto"/>
        </w:rPr>
      </w:pPr>
      <w:r w:rsidRPr="00741BE3">
        <w:rPr>
          <w:rFonts w:cs="Arial" w:hint="eastAsia"/>
          <w:bCs/>
          <w:color w:val="auto"/>
        </w:rPr>
        <w:t>Wageningen University</w:t>
      </w:r>
    </w:p>
    <w:p w14:paraId="0C5C9F34" w14:textId="77777777" w:rsidR="00056118" w:rsidRPr="00741BE3" w:rsidRDefault="00056118" w:rsidP="00827972">
      <w:pPr>
        <w:jc w:val="left"/>
        <w:rPr>
          <w:rFonts w:cs="Arial"/>
          <w:bCs/>
          <w:color w:val="auto"/>
        </w:rPr>
      </w:pPr>
      <w:r w:rsidRPr="00741BE3">
        <w:rPr>
          <w:rFonts w:cs="Arial"/>
          <w:bCs/>
          <w:color w:val="auto"/>
        </w:rPr>
        <w:t>Wageningen, The Netherlands</w:t>
      </w:r>
    </w:p>
    <w:p w14:paraId="226C5F0D" w14:textId="7CA3B206" w:rsidR="00056118" w:rsidRPr="00741BE3" w:rsidRDefault="00056118" w:rsidP="00827972">
      <w:pPr>
        <w:jc w:val="left"/>
        <w:rPr>
          <w:rFonts w:cs="Arial"/>
          <w:bCs/>
          <w:lang w:eastAsia="zh-CN"/>
        </w:rPr>
      </w:pPr>
      <w:r w:rsidRPr="00493156">
        <w:t>yi.zou.1@hotmail.com</w:t>
      </w:r>
    </w:p>
    <w:p w14:paraId="0D26BFF8" w14:textId="77777777" w:rsidR="00056118" w:rsidRPr="00493156" w:rsidRDefault="00056118" w:rsidP="00827972">
      <w:pPr>
        <w:jc w:val="left"/>
        <w:rPr>
          <w:rFonts w:cs="Arial"/>
          <w:b/>
          <w:bCs/>
          <w:lang w:val="en-GB" w:eastAsia="zh-CN"/>
        </w:rPr>
      </w:pPr>
    </w:p>
    <w:p w14:paraId="14BDC643" w14:textId="378CA817" w:rsidR="00056118" w:rsidRPr="00493156" w:rsidRDefault="00E41268" w:rsidP="00827972">
      <w:pPr>
        <w:jc w:val="left"/>
        <w:rPr>
          <w:rFonts w:cs="Arial"/>
          <w:b/>
          <w:bCs/>
          <w:lang w:val="en-GB" w:eastAsia="zh-CN"/>
        </w:rPr>
      </w:pPr>
      <w:r w:rsidRPr="00493156">
        <w:rPr>
          <w:rFonts w:cs="Arial"/>
          <w:b/>
          <w:bCs/>
          <w:lang w:val="en-GB" w:eastAsia="zh-CN"/>
        </w:rPr>
        <w:t>van Telgen</w:t>
      </w:r>
      <w:r w:rsidR="00056118" w:rsidRPr="00493156">
        <w:rPr>
          <w:rFonts w:cs="Arial"/>
          <w:b/>
          <w:bCs/>
          <w:lang w:val="en-GB" w:eastAsia="zh-CN"/>
        </w:rPr>
        <w:t>, Mario D.</w:t>
      </w:r>
    </w:p>
    <w:p w14:paraId="1755038A" w14:textId="77777777" w:rsidR="00056118" w:rsidRPr="00741BE3" w:rsidRDefault="00056118" w:rsidP="00827972">
      <w:pPr>
        <w:jc w:val="left"/>
        <w:rPr>
          <w:rFonts w:cs="Arial"/>
          <w:bCs/>
          <w:color w:val="auto"/>
        </w:rPr>
      </w:pPr>
      <w:r w:rsidRPr="00741BE3">
        <w:rPr>
          <w:rFonts w:cs="Arial"/>
          <w:bCs/>
          <w:color w:val="auto"/>
        </w:rPr>
        <w:t>Centre for Crop Systems Analysis</w:t>
      </w:r>
    </w:p>
    <w:p w14:paraId="33758D4A" w14:textId="77777777" w:rsidR="00056118" w:rsidRPr="00741BE3" w:rsidRDefault="00056118" w:rsidP="00827972">
      <w:pPr>
        <w:jc w:val="left"/>
        <w:rPr>
          <w:rFonts w:cs="Arial"/>
          <w:bCs/>
          <w:color w:val="auto"/>
        </w:rPr>
      </w:pPr>
      <w:r w:rsidRPr="00741BE3">
        <w:rPr>
          <w:rFonts w:cs="Arial" w:hint="eastAsia"/>
          <w:bCs/>
          <w:color w:val="auto"/>
        </w:rPr>
        <w:t>Wageningen University</w:t>
      </w:r>
    </w:p>
    <w:p w14:paraId="3FBA26A6" w14:textId="77777777" w:rsidR="00056118" w:rsidRPr="00741BE3" w:rsidRDefault="00056118" w:rsidP="00827972">
      <w:pPr>
        <w:jc w:val="left"/>
        <w:rPr>
          <w:rFonts w:cs="Arial"/>
          <w:bCs/>
          <w:color w:val="auto"/>
        </w:rPr>
      </w:pPr>
      <w:r w:rsidRPr="00741BE3">
        <w:rPr>
          <w:rFonts w:cs="Arial"/>
          <w:bCs/>
          <w:color w:val="auto"/>
        </w:rPr>
        <w:t>Wageningen, The Netherlands</w:t>
      </w:r>
    </w:p>
    <w:p w14:paraId="3E06C55B" w14:textId="6FE7BDDE" w:rsidR="00A7014F" w:rsidRPr="00741BE3" w:rsidRDefault="00493156" w:rsidP="00827972">
      <w:pPr>
        <w:jc w:val="left"/>
        <w:rPr>
          <w:rFonts w:cs="Arial"/>
          <w:bCs/>
          <w:color w:val="auto"/>
        </w:rPr>
      </w:pPr>
      <w:r w:rsidRPr="00493156">
        <w:rPr>
          <w:rFonts w:cs="Arial"/>
          <w:bCs/>
          <w:color w:val="auto"/>
        </w:rPr>
        <w:t>mario.vantelgen@outlook.com</w:t>
      </w:r>
    </w:p>
    <w:p w14:paraId="6C3E89A7" w14:textId="77777777" w:rsidR="00D02FC4" w:rsidRPr="00493156" w:rsidRDefault="00D02FC4" w:rsidP="00827972">
      <w:pPr>
        <w:jc w:val="left"/>
        <w:rPr>
          <w:rFonts w:cs="Arial"/>
          <w:b/>
          <w:bCs/>
          <w:lang w:val="en-GB" w:eastAsia="zh-CN"/>
        </w:rPr>
      </w:pPr>
    </w:p>
    <w:p w14:paraId="1988F9D9" w14:textId="039BBD2F" w:rsidR="00056118" w:rsidRPr="00493156" w:rsidRDefault="00E41268" w:rsidP="00827972">
      <w:pPr>
        <w:jc w:val="left"/>
        <w:rPr>
          <w:rFonts w:cs="Arial"/>
          <w:b/>
          <w:bCs/>
          <w:lang w:val="en-GB" w:eastAsia="zh-CN"/>
        </w:rPr>
      </w:pPr>
      <w:r w:rsidRPr="00493156">
        <w:rPr>
          <w:rFonts w:cs="Arial"/>
          <w:b/>
          <w:bCs/>
          <w:lang w:val="en-GB" w:eastAsia="zh-CN"/>
        </w:rPr>
        <w:t>Chen</w:t>
      </w:r>
      <w:r w:rsidR="00056118" w:rsidRPr="00493156">
        <w:rPr>
          <w:rFonts w:cs="Arial"/>
          <w:b/>
          <w:bCs/>
          <w:lang w:val="en-GB" w:eastAsia="zh-CN"/>
        </w:rPr>
        <w:t>, Junhui</w:t>
      </w:r>
    </w:p>
    <w:p w14:paraId="440AB4FB" w14:textId="77777777" w:rsidR="00056118" w:rsidRPr="00741BE3" w:rsidRDefault="00056118" w:rsidP="00827972">
      <w:pPr>
        <w:jc w:val="left"/>
        <w:rPr>
          <w:rFonts w:cs="Arial"/>
          <w:bCs/>
          <w:color w:val="auto"/>
        </w:rPr>
      </w:pPr>
      <w:r w:rsidRPr="00741BE3">
        <w:rPr>
          <w:rFonts w:cs="Arial"/>
          <w:bCs/>
          <w:color w:val="auto"/>
        </w:rPr>
        <w:t>Institute of Entomology</w:t>
      </w:r>
    </w:p>
    <w:p w14:paraId="00A8BA07" w14:textId="3218E07B" w:rsidR="00056118" w:rsidRPr="00741BE3" w:rsidRDefault="00056118" w:rsidP="00827972">
      <w:pPr>
        <w:jc w:val="left"/>
        <w:rPr>
          <w:rFonts w:cs="Arial"/>
          <w:bCs/>
          <w:color w:val="auto"/>
        </w:rPr>
      </w:pPr>
      <w:r w:rsidRPr="00741BE3">
        <w:rPr>
          <w:rFonts w:cs="Arial"/>
          <w:bCs/>
          <w:color w:val="auto"/>
        </w:rPr>
        <w:t>Jiangxi Agricultural University</w:t>
      </w:r>
    </w:p>
    <w:p w14:paraId="43458543" w14:textId="7F68ADC4" w:rsidR="00056118" w:rsidRPr="00741BE3" w:rsidRDefault="00056118" w:rsidP="00827972">
      <w:pPr>
        <w:jc w:val="left"/>
        <w:rPr>
          <w:rFonts w:cs="Arial"/>
          <w:bCs/>
          <w:color w:val="auto"/>
        </w:rPr>
      </w:pPr>
      <w:r w:rsidRPr="00741BE3">
        <w:rPr>
          <w:rFonts w:cs="Arial"/>
          <w:bCs/>
          <w:color w:val="auto"/>
        </w:rPr>
        <w:t>Nanchang, China</w:t>
      </w:r>
    </w:p>
    <w:p w14:paraId="1DDD6CD2" w14:textId="13A8647D" w:rsidR="00056118" w:rsidRPr="00493156" w:rsidRDefault="00D02FC4" w:rsidP="00827972">
      <w:pPr>
        <w:jc w:val="left"/>
        <w:rPr>
          <w:rFonts w:cs="Arial"/>
          <w:bCs/>
          <w:lang w:val="en-GB" w:eastAsia="zh-CN"/>
        </w:rPr>
      </w:pPr>
      <w:r w:rsidRPr="00493156">
        <w:rPr>
          <w:rFonts w:cs="Arial"/>
          <w:bCs/>
          <w:lang w:val="en-GB" w:eastAsia="zh-CN"/>
        </w:rPr>
        <w:t>1203854526@qq.com</w:t>
      </w:r>
    </w:p>
    <w:p w14:paraId="08DAC998" w14:textId="77777777" w:rsidR="00D02FC4" w:rsidRPr="00493156" w:rsidRDefault="00D02FC4" w:rsidP="00827972">
      <w:pPr>
        <w:jc w:val="left"/>
        <w:rPr>
          <w:rFonts w:cs="Arial"/>
          <w:b/>
          <w:bCs/>
          <w:lang w:val="en-GB" w:eastAsia="zh-CN"/>
        </w:rPr>
      </w:pPr>
    </w:p>
    <w:p w14:paraId="2068C297" w14:textId="745191CB" w:rsidR="00056118" w:rsidRPr="00493156" w:rsidRDefault="00E41268" w:rsidP="00827972">
      <w:pPr>
        <w:jc w:val="left"/>
        <w:rPr>
          <w:rFonts w:cs="Arial"/>
          <w:b/>
          <w:bCs/>
          <w:lang w:val="en-GB" w:eastAsia="zh-CN"/>
        </w:rPr>
      </w:pPr>
      <w:r w:rsidRPr="00493156">
        <w:rPr>
          <w:rFonts w:cs="Arial"/>
          <w:b/>
          <w:bCs/>
          <w:lang w:val="en-GB" w:eastAsia="zh-CN"/>
        </w:rPr>
        <w:t>Xiao</w:t>
      </w:r>
      <w:r w:rsidR="00056118" w:rsidRPr="00493156">
        <w:rPr>
          <w:rFonts w:cs="Arial"/>
          <w:b/>
          <w:bCs/>
          <w:lang w:val="en-GB" w:eastAsia="zh-CN"/>
        </w:rPr>
        <w:t>, Haijun</w:t>
      </w:r>
    </w:p>
    <w:p w14:paraId="2050B3FB" w14:textId="77777777" w:rsidR="00056118" w:rsidRPr="00741BE3" w:rsidRDefault="00056118" w:rsidP="00827972">
      <w:pPr>
        <w:jc w:val="left"/>
        <w:rPr>
          <w:rFonts w:cs="Arial"/>
          <w:bCs/>
          <w:color w:val="auto"/>
        </w:rPr>
      </w:pPr>
      <w:r w:rsidRPr="00741BE3">
        <w:rPr>
          <w:rFonts w:cs="Arial"/>
          <w:bCs/>
          <w:color w:val="auto"/>
        </w:rPr>
        <w:t>Institute of Entomology</w:t>
      </w:r>
    </w:p>
    <w:p w14:paraId="53156BF7" w14:textId="77777777" w:rsidR="00056118" w:rsidRPr="00741BE3" w:rsidRDefault="00056118" w:rsidP="00827972">
      <w:pPr>
        <w:jc w:val="left"/>
        <w:rPr>
          <w:rFonts w:cs="Arial"/>
          <w:bCs/>
          <w:color w:val="auto"/>
        </w:rPr>
      </w:pPr>
      <w:r w:rsidRPr="00741BE3">
        <w:rPr>
          <w:rFonts w:cs="Arial"/>
          <w:bCs/>
          <w:color w:val="auto"/>
        </w:rPr>
        <w:t>Jiangxi Agricultural University</w:t>
      </w:r>
    </w:p>
    <w:p w14:paraId="77DBBD04" w14:textId="77777777" w:rsidR="00056118" w:rsidRPr="00493156" w:rsidRDefault="00056118" w:rsidP="00827972">
      <w:pPr>
        <w:jc w:val="left"/>
        <w:rPr>
          <w:rFonts w:cs="Arial"/>
          <w:bCs/>
          <w:color w:val="auto"/>
          <w:lang w:val="nl-NL"/>
        </w:rPr>
      </w:pPr>
      <w:r w:rsidRPr="00493156">
        <w:rPr>
          <w:rFonts w:cs="Arial"/>
          <w:bCs/>
          <w:color w:val="auto"/>
          <w:lang w:val="nl-NL"/>
        </w:rPr>
        <w:t>Nanchang, China</w:t>
      </w:r>
    </w:p>
    <w:p w14:paraId="15B809E5" w14:textId="0D6BECEA" w:rsidR="00056118" w:rsidRPr="00493156" w:rsidRDefault="00056118" w:rsidP="00827972">
      <w:pPr>
        <w:jc w:val="left"/>
        <w:rPr>
          <w:rFonts w:cs="Arial"/>
          <w:bCs/>
          <w:lang w:val="nl-NL" w:eastAsia="zh-CN"/>
        </w:rPr>
      </w:pPr>
      <w:r w:rsidRPr="00493156">
        <w:rPr>
          <w:lang w:val="nl-NL"/>
        </w:rPr>
        <w:t>haijunxiao@hotmail.com</w:t>
      </w:r>
    </w:p>
    <w:p w14:paraId="1E63F985" w14:textId="77777777" w:rsidR="00056118" w:rsidRPr="00741BE3" w:rsidRDefault="00056118" w:rsidP="00827972">
      <w:pPr>
        <w:jc w:val="left"/>
        <w:rPr>
          <w:rFonts w:cs="Arial"/>
          <w:b/>
          <w:bCs/>
          <w:lang w:val="nl-NL" w:eastAsia="zh-CN"/>
        </w:rPr>
      </w:pPr>
    </w:p>
    <w:p w14:paraId="6E10AE51" w14:textId="6A27B680" w:rsidR="00056118" w:rsidRPr="00741BE3" w:rsidRDefault="00E41268" w:rsidP="00827972">
      <w:pPr>
        <w:jc w:val="left"/>
        <w:rPr>
          <w:rFonts w:cs="Arial"/>
          <w:b/>
          <w:bCs/>
          <w:lang w:val="nl-NL" w:eastAsia="zh-CN"/>
        </w:rPr>
      </w:pPr>
      <w:r w:rsidRPr="00741BE3">
        <w:rPr>
          <w:rFonts w:cs="Arial"/>
          <w:b/>
          <w:bCs/>
          <w:lang w:val="nl-NL" w:eastAsia="zh-CN"/>
        </w:rPr>
        <w:t>de Kraker</w:t>
      </w:r>
      <w:r w:rsidR="00056118" w:rsidRPr="00741BE3">
        <w:rPr>
          <w:rFonts w:cs="Arial"/>
          <w:b/>
          <w:bCs/>
          <w:lang w:val="nl-NL" w:eastAsia="zh-CN"/>
        </w:rPr>
        <w:t>, Joop</w:t>
      </w:r>
    </w:p>
    <w:p w14:paraId="4DB844CF" w14:textId="77777777" w:rsidR="00056118" w:rsidRPr="00741BE3" w:rsidRDefault="00056118" w:rsidP="00827972">
      <w:pPr>
        <w:jc w:val="left"/>
        <w:rPr>
          <w:rFonts w:cs="Arial"/>
          <w:bCs/>
          <w:color w:val="auto"/>
        </w:rPr>
      </w:pPr>
      <w:r w:rsidRPr="00741BE3">
        <w:rPr>
          <w:rFonts w:cs="Arial"/>
          <w:bCs/>
          <w:color w:val="auto"/>
        </w:rPr>
        <w:t>Department of Science</w:t>
      </w:r>
    </w:p>
    <w:p w14:paraId="278BFB5C" w14:textId="0DBA3338" w:rsidR="00056118" w:rsidRPr="00741BE3" w:rsidRDefault="00056118" w:rsidP="00827972">
      <w:pPr>
        <w:jc w:val="left"/>
        <w:rPr>
          <w:rFonts w:cs="Arial"/>
          <w:bCs/>
          <w:color w:val="auto"/>
        </w:rPr>
      </w:pPr>
      <w:r w:rsidRPr="00741BE3">
        <w:rPr>
          <w:rFonts w:cs="Arial"/>
          <w:bCs/>
          <w:color w:val="auto"/>
        </w:rPr>
        <w:t>Open University</w:t>
      </w:r>
    </w:p>
    <w:p w14:paraId="7C62DE99" w14:textId="3B4B91A2" w:rsidR="00056118" w:rsidRPr="00741BE3" w:rsidRDefault="00056118" w:rsidP="00827972">
      <w:pPr>
        <w:jc w:val="left"/>
        <w:rPr>
          <w:rFonts w:cs="Arial"/>
          <w:bCs/>
          <w:color w:val="auto"/>
        </w:rPr>
      </w:pPr>
      <w:r w:rsidRPr="00741BE3">
        <w:rPr>
          <w:rFonts w:cs="Arial"/>
          <w:bCs/>
          <w:color w:val="auto"/>
        </w:rPr>
        <w:t>Heerlen, The Netherlands</w:t>
      </w:r>
    </w:p>
    <w:p w14:paraId="7897F643" w14:textId="20B3E3E5" w:rsidR="00056118" w:rsidRPr="00493156" w:rsidRDefault="00D02FC4" w:rsidP="00827972">
      <w:pPr>
        <w:jc w:val="left"/>
        <w:rPr>
          <w:rFonts w:cs="Arial"/>
          <w:bCs/>
          <w:lang w:val="en-GB" w:eastAsia="zh-CN"/>
        </w:rPr>
      </w:pPr>
      <w:r w:rsidRPr="00493156">
        <w:rPr>
          <w:rFonts w:cs="Arial"/>
          <w:bCs/>
          <w:lang w:val="en-GB" w:eastAsia="zh-CN"/>
        </w:rPr>
        <w:t>joop.dekraker@ou.nl</w:t>
      </w:r>
    </w:p>
    <w:p w14:paraId="20346442" w14:textId="77777777" w:rsidR="00D02FC4" w:rsidRPr="00493156" w:rsidRDefault="00D02FC4" w:rsidP="00827972">
      <w:pPr>
        <w:jc w:val="left"/>
        <w:rPr>
          <w:rFonts w:cs="Arial"/>
          <w:b/>
          <w:bCs/>
          <w:lang w:val="en-GB" w:eastAsia="zh-CN"/>
        </w:rPr>
      </w:pPr>
    </w:p>
    <w:p w14:paraId="153ADCED" w14:textId="28FE497A" w:rsidR="00056118" w:rsidRPr="00493156" w:rsidRDefault="00E41268" w:rsidP="00827972">
      <w:pPr>
        <w:jc w:val="left"/>
        <w:rPr>
          <w:rFonts w:cs="Arial"/>
          <w:b/>
          <w:bCs/>
          <w:lang w:val="en-GB" w:eastAsia="zh-CN"/>
        </w:rPr>
      </w:pPr>
      <w:r w:rsidRPr="00493156">
        <w:rPr>
          <w:rFonts w:cs="Arial"/>
          <w:b/>
          <w:bCs/>
          <w:lang w:val="en-GB" w:eastAsia="zh-CN"/>
        </w:rPr>
        <w:t>Bianchi</w:t>
      </w:r>
      <w:r w:rsidR="00056118" w:rsidRPr="00493156">
        <w:rPr>
          <w:rFonts w:cs="Arial"/>
          <w:b/>
          <w:bCs/>
          <w:lang w:val="en-GB" w:eastAsia="zh-CN"/>
        </w:rPr>
        <w:t>, Felix J. J. A.</w:t>
      </w:r>
    </w:p>
    <w:p w14:paraId="6EB70410" w14:textId="77777777" w:rsidR="00056118" w:rsidRPr="00741BE3" w:rsidRDefault="00056118" w:rsidP="00827972">
      <w:pPr>
        <w:jc w:val="left"/>
        <w:rPr>
          <w:rFonts w:cs="Arial"/>
          <w:bCs/>
          <w:color w:val="auto"/>
        </w:rPr>
      </w:pPr>
      <w:r w:rsidRPr="00741BE3">
        <w:rPr>
          <w:rFonts w:cs="Arial"/>
          <w:bCs/>
          <w:color w:val="auto"/>
        </w:rPr>
        <w:t>Farming Systems Ecology</w:t>
      </w:r>
    </w:p>
    <w:p w14:paraId="0262A038" w14:textId="496E4163" w:rsidR="00056118" w:rsidRPr="00741BE3" w:rsidRDefault="00056118" w:rsidP="00827972">
      <w:pPr>
        <w:jc w:val="left"/>
        <w:rPr>
          <w:rFonts w:cs="Arial"/>
          <w:bCs/>
          <w:color w:val="auto"/>
        </w:rPr>
      </w:pPr>
      <w:r w:rsidRPr="00741BE3">
        <w:rPr>
          <w:rFonts w:cs="Arial"/>
          <w:bCs/>
          <w:color w:val="auto"/>
        </w:rPr>
        <w:t>Wageningen University</w:t>
      </w:r>
    </w:p>
    <w:p w14:paraId="332D6332" w14:textId="1CA92F94" w:rsidR="00056118" w:rsidRPr="00741BE3" w:rsidRDefault="00056118" w:rsidP="00827972">
      <w:pPr>
        <w:jc w:val="left"/>
        <w:rPr>
          <w:rFonts w:cs="Arial"/>
          <w:bCs/>
          <w:color w:val="auto"/>
        </w:rPr>
      </w:pPr>
      <w:r w:rsidRPr="00741BE3">
        <w:rPr>
          <w:rFonts w:cs="Arial"/>
          <w:bCs/>
          <w:color w:val="auto"/>
        </w:rPr>
        <w:t>Wageningen, The Netherlands</w:t>
      </w:r>
    </w:p>
    <w:p w14:paraId="4D968FC5" w14:textId="11A199DD" w:rsidR="00056118" w:rsidRPr="00741BE3" w:rsidRDefault="00D02FC4" w:rsidP="00827972">
      <w:pPr>
        <w:jc w:val="left"/>
        <w:rPr>
          <w:rFonts w:cs="Arial"/>
          <w:bCs/>
          <w:lang w:val="nl-NL" w:eastAsia="zh-CN"/>
        </w:rPr>
      </w:pPr>
      <w:r w:rsidRPr="00741BE3">
        <w:rPr>
          <w:rFonts w:cs="Arial"/>
          <w:bCs/>
          <w:lang w:val="nl-NL" w:eastAsia="zh-CN"/>
        </w:rPr>
        <w:t>felix.bianchi@wur.nl</w:t>
      </w:r>
    </w:p>
    <w:p w14:paraId="6948A9BA" w14:textId="77777777" w:rsidR="00D02FC4" w:rsidRPr="00741BE3" w:rsidRDefault="00D02FC4" w:rsidP="00827972">
      <w:pPr>
        <w:jc w:val="left"/>
        <w:rPr>
          <w:rFonts w:cs="Arial"/>
          <w:b/>
          <w:bCs/>
          <w:lang w:val="nl-NL" w:eastAsia="zh-CN"/>
        </w:rPr>
      </w:pPr>
    </w:p>
    <w:p w14:paraId="33D3704C" w14:textId="4B8BF895" w:rsidR="00E41268" w:rsidRPr="00741BE3" w:rsidRDefault="00E41268" w:rsidP="00827972">
      <w:pPr>
        <w:jc w:val="left"/>
        <w:rPr>
          <w:rFonts w:cs="Arial"/>
          <w:bCs/>
          <w:color w:val="808080"/>
          <w:lang w:val="nl-NL"/>
        </w:rPr>
      </w:pPr>
      <w:r w:rsidRPr="00741BE3">
        <w:rPr>
          <w:rFonts w:cs="Arial"/>
          <w:b/>
          <w:bCs/>
          <w:lang w:val="nl-NL" w:eastAsia="zh-CN"/>
        </w:rPr>
        <w:t>van der Werf</w:t>
      </w:r>
      <w:r w:rsidR="00056118" w:rsidRPr="00741BE3">
        <w:rPr>
          <w:rFonts w:cs="Arial"/>
          <w:b/>
          <w:bCs/>
          <w:lang w:val="nl-NL" w:eastAsia="zh-CN"/>
        </w:rPr>
        <w:t>, Wopke</w:t>
      </w:r>
    </w:p>
    <w:p w14:paraId="4B7979A4" w14:textId="5EB64BFD" w:rsidR="00056118" w:rsidRPr="00741BE3" w:rsidRDefault="00E41268" w:rsidP="00827972">
      <w:pPr>
        <w:jc w:val="left"/>
        <w:rPr>
          <w:rFonts w:cs="Arial"/>
          <w:bCs/>
          <w:color w:val="auto"/>
        </w:rPr>
      </w:pPr>
      <w:r w:rsidRPr="00741BE3">
        <w:rPr>
          <w:rFonts w:cs="Arial"/>
          <w:bCs/>
          <w:color w:val="auto"/>
        </w:rPr>
        <w:t>Centre for Crop Systems Analysis</w:t>
      </w:r>
    </w:p>
    <w:p w14:paraId="2604A78A" w14:textId="5D054261" w:rsidR="00056118" w:rsidRPr="00741BE3" w:rsidRDefault="00C167E5" w:rsidP="00827972">
      <w:pPr>
        <w:jc w:val="left"/>
        <w:rPr>
          <w:rFonts w:cs="Arial"/>
          <w:bCs/>
          <w:color w:val="auto"/>
        </w:rPr>
      </w:pPr>
      <w:r w:rsidRPr="00741BE3">
        <w:rPr>
          <w:rFonts w:cs="Arial" w:hint="eastAsia"/>
          <w:bCs/>
          <w:color w:val="auto"/>
        </w:rPr>
        <w:t>Wageningen University</w:t>
      </w:r>
    </w:p>
    <w:p w14:paraId="5187DB04" w14:textId="1B9C22A4" w:rsidR="00E41268" w:rsidRPr="00741BE3" w:rsidRDefault="00E41268" w:rsidP="00827972">
      <w:pPr>
        <w:jc w:val="left"/>
        <w:rPr>
          <w:rFonts w:cs="Arial"/>
          <w:bCs/>
          <w:color w:val="auto"/>
        </w:rPr>
      </w:pPr>
      <w:r w:rsidRPr="00741BE3">
        <w:rPr>
          <w:rFonts w:cs="Arial"/>
          <w:bCs/>
          <w:color w:val="auto"/>
        </w:rPr>
        <w:t>Wageningen, The Netherlands</w:t>
      </w:r>
    </w:p>
    <w:p w14:paraId="2B63A0BF" w14:textId="34F172AF" w:rsidR="00E41268" w:rsidRPr="00741BE3" w:rsidRDefault="007F2B07" w:rsidP="00827972">
      <w:pPr>
        <w:pStyle w:val="NormalWeb"/>
        <w:spacing w:before="0" w:beforeAutospacing="0" w:after="0" w:afterAutospacing="0"/>
        <w:jc w:val="left"/>
        <w:rPr>
          <w:rFonts w:cs="Arial"/>
          <w:bCs/>
          <w:lang w:eastAsia="zh-CN"/>
        </w:rPr>
      </w:pPr>
      <w:r w:rsidRPr="00741BE3">
        <w:rPr>
          <w:rFonts w:cs="Arial"/>
          <w:bCs/>
          <w:lang w:eastAsia="zh-CN"/>
        </w:rPr>
        <w:lastRenderedPageBreak/>
        <w:t>wopke.vanderwerf@wur.nl</w:t>
      </w:r>
    </w:p>
    <w:p w14:paraId="6458532C" w14:textId="77777777" w:rsidR="00D02FC4" w:rsidRPr="00741BE3" w:rsidRDefault="00D02FC4" w:rsidP="00827972">
      <w:pPr>
        <w:pStyle w:val="NormalWeb"/>
        <w:spacing w:before="0" w:beforeAutospacing="0" w:after="0" w:afterAutospacing="0"/>
        <w:jc w:val="left"/>
        <w:rPr>
          <w:rFonts w:cs="Arial"/>
          <w:b/>
          <w:bCs/>
          <w:lang w:eastAsia="zh-CN"/>
        </w:rPr>
      </w:pPr>
    </w:p>
    <w:p w14:paraId="281A7856" w14:textId="7F9E8FE3" w:rsidR="00E41268" w:rsidRPr="00741BE3" w:rsidRDefault="00E41268" w:rsidP="00827972">
      <w:pPr>
        <w:pStyle w:val="NormalWeb"/>
        <w:spacing w:before="0" w:beforeAutospacing="0" w:after="0" w:afterAutospacing="0"/>
        <w:jc w:val="left"/>
        <w:rPr>
          <w:rFonts w:cs="Arial"/>
          <w:b/>
          <w:bCs/>
          <w:lang w:eastAsia="zh-CN"/>
        </w:rPr>
      </w:pPr>
      <w:r w:rsidRPr="00741BE3">
        <w:rPr>
          <w:rFonts w:cs="Arial"/>
          <w:b/>
          <w:bCs/>
        </w:rPr>
        <w:t>CORRESPONDING AUTHOR</w:t>
      </w:r>
      <w:r w:rsidR="00AE4B39" w:rsidRPr="00741BE3">
        <w:rPr>
          <w:rFonts w:cs="Arial" w:hint="eastAsia"/>
          <w:b/>
          <w:bCs/>
        </w:rPr>
        <w:t>S</w:t>
      </w:r>
      <w:r w:rsidRPr="00741BE3">
        <w:rPr>
          <w:rFonts w:cs="Arial"/>
          <w:b/>
          <w:bCs/>
        </w:rPr>
        <w:t>:</w:t>
      </w:r>
    </w:p>
    <w:p w14:paraId="1A873085" w14:textId="77777777" w:rsidR="00E41268" w:rsidRPr="00741BE3" w:rsidRDefault="00E41268" w:rsidP="00827972">
      <w:pPr>
        <w:pStyle w:val="NormalWeb"/>
        <w:spacing w:before="0" w:beforeAutospacing="0" w:after="0" w:afterAutospacing="0"/>
        <w:jc w:val="left"/>
        <w:rPr>
          <w:rFonts w:cs="Arial"/>
          <w:bCs/>
          <w:lang w:eastAsia="zh-CN"/>
        </w:rPr>
      </w:pPr>
      <w:r w:rsidRPr="00741BE3">
        <w:rPr>
          <w:rFonts w:cs="Arial"/>
          <w:bCs/>
          <w:lang w:eastAsia="zh-CN"/>
        </w:rPr>
        <w:t>Yi Zou: yi.zou.1@hotmail.com</w:t>
      </w:r>
    </w:p>
    <w:p w14:paraId="4F5D1769" w14:textId="77777777" w:rsidR="00E41268" w:rsidRPr="00741BE3" w:rsidRDefault="00E41268" w:rsidP="00827972">
      <w:pPr>
        <w:pStyle w:val="NormalWeb"/>
        <w:spacing w:before="0" w:beforeAutospacing="0" w:after="0" w:afterAutospacing="0"/>
        <w:jc w:val="left"/>
        <w:rPr>
          <w:rFonts w:cs="Arial"/>
          <w:bCs/>
          <w:lang w:eastAsia="zh-CN"/>
        </w:rPr>
      </w:pPr>
      <w:r w:rsidRPr="00741BE3">
        <w:rPr>
          <w:rFonts w:cs="Arial"/>
          <w:bCs/>
          <w:lang w:eastAsia="zh-CN"/>
        </w:rPr>
        <w:t>Haijun Xiao: haijunxiao@hotmail.com</w:t>
      </w:r>
    </w:p>
    <w:p w14:paraId="415800B8" w14:textId="77777777" w:rsidR="00E41268" w:rsidRPr="00741BE3" w:rsidRDefault="00E41268" w:rsidP="00827972">
      <w:pPr>
        <w:pStyle w:val="NormalWeb"/>
        <w:spacing w:before="0" w:beforeAutospacing="0" w:after="0" w:afterAutospacing="0"/>
        <w:jc w:val="left"/>
        <w:rPr>
          <w:rFonts w:cs="Arial"/>
          <w:b/>
          <w:bCs/>
          <w:lang w:eastAsia="zh-CN"/>
        </w:rPr>
      </w:pPr>
    </w:p>
    <w:p w14:paraId="2C7FB87F" w14:textId="73042702" w:rsidR="00DA64EF" w:rsidRPr="00741BE3" w:rsidRDefault="00E41268" w:rsidP="00827972">
      <w:pPr>
        <w:pStyle w:val="NormalWeb"/>
        <w:spacing w:before="0" w:beforeAutospacing="0" w:after="0" w:afterAutospacing="0"/>
        <w:jc w:val="left"/>
        <w:rPr>
          <w:rFonts w:cs="Arial"/>
          <w:b/>
          <w:bCs/>
        </w:rPr>
      </w:pPr>
      <w:r w:rsidRPr="00741BE3">
        <w:rPr>
          <w:rFonts w:cs="Arial"/>
          <w:b/>
          <w:bCs/>
        </w:rPr>
        <w:t>KEYWORDS:</w:t>
      </w:r>
    </w:p>
    <w:p w14:paraId="3E91ABC6" w14:textId="386F141A" w:rsidR="00E41268" w:rsidRPr="00741BE3" w:rsidRDefault="004F6DE8" w:rsidP="00827972">
      <w:pPr>
        <w:pStyle w:val="NormalWeb"/>
        <w:spacing w:before="0" w:beforeAutospacing="0" w:after="0" w:afterAutospacing="0"/>
        <w:jc w:val="left"/>
        <w:rPr>
          <w:rFonts w:cs="Arial"/>
          <w:color w:val="auto"/>
          <w:lang w:eastAsia="zh-CN"/>
        </w:rPr>
      </w:pPr>
      <w:r w:rsidRPr="00741BE3">
        <w:rPr>
          <w:rFonts w:cs="Arial"/>
          <w:color w:val="auto"/>
          <w:lang w:eastAsia="zh-CN"/>
        </w:rPr>
        <w:t>A</w:t>
      </w:r>
      <w:r w:rsidR="00E41268" w:rsidRPr="00741BE3">
        <w:rPr>
          <w:rFonts w:cs="Arial"/>
          <w:color w:val="auto"/>
          <w:lang w:eastAsia="zh-CN"/>
        </w:rPr>
        <w:t>rthropod abundance; biodiversity; pest management; natural enemy; suction sampling; rice</w:t>
      </w:r>
    </w:p>
    <w:p w14:paraId="75779B1A" w14:textId="77777777" w:rsidR="00E41268" w:rsidRPr="00741BE3" w:rsidRDefault="00E41268" w:rsidP="00827972">
      <w:pPr>
        <w:pStyle w:val="NormalWeb"/>
        <w:spacing w:before="0" w:beforeAutospacing="0" w:after="0" w:afterAutospacing="0"/>
        <w:jc w:val="left"/>
        <w:rPr>
          <w:rFonts w:cs="Arial"/>
        </w:rPr>
      </w:pPr>
    </w:p>
    <w:p w14:paraId="08861BED" w14:textId="73D760FD" w:rsidR="00E41268" w:rsidRPr="00741BE3" w:rsidRDefault="00E41268" w:rsidP="00827972">
      <w:pPr>
        <w:jc w:val="left"/>
        <w:rPr>
          <w:rFonts w:cs="Arial"/>
        </w:rPr>
      </w:pPr>
      <w:r w:rsidRPr="00741BE3">
        <w:rPr>
          <w:rFonts w:cs="Arial"/>
          <w:b/>
          <w:bCs/>
        </w:rPr>
        <w:t>SHORT ABSTRACT:</w:t>
      </w:r>
    </w:p>
    <w:p w14:paraId="1BEA00BB" w14:textId="4C0CDE7F" w:rsidR="00E41268" w:rsidRPr="00741BE3" w:rsidRDefault="00E41268" w:rsidP="00827972">
      <w:pPr>
        <w:jc w:val="left"/>
        <w:rPr>
          <w:rFonts w:cs="Arial"/>
          <w:lang w:eastAsia="zh-CN"/>
        </w:rPr>
      </w:pPr>
      <w:r w:rsidRPr="00741BE3">
        <w:rPr>
          <w:rFonts w:cs="Arial"/>
          <w:lang w:eastAsia="zh-CN"/>
        </w:rPr>
        <w:t xml:space="preserve">Assessment of arthropod abundance in crops is critical for investigating population dynamics and species interactions. Here we describe the modification and application of a leaf </w:t>
      </w:r>
      <w:r w:rsidR="000E1E0D" w:rsidRPr="00741BE3">
        <w:rPr>
          <w:rFonts w:cs="Arial"/>
          <w:lang w:eastAsia="zh-CN"/>
        </w:rPr>
        <w:t>blower-vac</w:t>
      </w:r>
      <w:r w:rsidRPr="00741BE3">
        <w:rPr>
          <w:rFonts w:cs="Arial"/>
          <w:lang w:eastAsia="zh-CN"/>
        </w:rPr>
        <w:t xml:space="preserve"> for suction sampling of arthropods in rice.</w:t>
      </w:r>
    </w:p>
    <w:p w14:paraId="7B2AD129" w14:textId="77777777" w:rsidR="00E41268" w:rsidRPr="00741BE3" w:rsidRDefault="00E41268" w:rsidP="00827972">
      <w:pPr>
        <w:jc w:val="left"/>
        <w:rPr>
          <w:rFonts w:cs="Arial"/>
        </w:rPr>
      </w:pPr>
    </w:p>
    <w:p w14:paraId="34A6F9D2" w14:textId="1F8BE033" w:rsidR="00E41268" w:rsidRPr="00741BE3" w:rsidRDefault="00E41268" w:rsidP="00827972">
      <w:pPr>
        <w:jc w:val="left"/>
        <w:rPr>
          <w:rFonts w:cs="Arial"/>
          <w:i/>
          <w:color w:val="808080"/>
        </w:rPr>
      </w:pPr>
      <w:r w:rsidRPr="00741BE3">
        <w:rPr>
          <w:rFonts w:cs="Arial"/>
          <w:b/>
          <w:bCs/>
        </w:rPr>
        <w:t>LONG ABSTRACT:</w:t>
      </w:r>
    </w:p>
    <w:p w14:paraId="430294FD" w14:textId="0511083E" w:rsidR="00585F8F" w:rsidRPr="00741BE3" w:rsidRDefault="00E41268" w:rsidP="00827972">
      <w:pPr>
        <w:jc w:val="left"/>
        <w:rPr>
          <w:rFonts w:cs="Arial"/>
          <w:b/>
        </w:rPr>
      </w:pPr>
      <w:r w:rsidRPr="00741BE3">
        <w:rPr>
          <w:lang w:eastAsia="zh-CN"/>
        </w:rPr>
        <w:t>Rice fields host a large diversity of arthropods, but investigating their population dynamics and interactions is challenging. Here we describe the modification a</w:t>
      </w:r>
      <w:r w:rsidR="0028638E" w:rsidRPr="00741BE3">
        <w:rPr>
          <w:lang w:eastAsia="zh-CN"/>
        </w:rPr>
        <w:t xml:space="preserve">nd application of a leaf </w:t>
      </w:r>
      <w:r w:rsidR="000E1E0D" w:rsidRPr="00741BE3">
        <w:rPr>
          <w:lang w:eastAsia="zh-CN"/>
        </w:rPr>
        <w:t>blower-vac</w:t>
      </w:r>
      <w:r w:rsidRPr="00741BE3">
        <w:rPr>
          <w:lang w:eastAsia="zh-CN"/>
        </w:rPr>
        <w:t xml:space="preserve"> for suction sampling of arthropod populations in rice. When used in combination with an enclosure, application of this sampling device </w:t>
      </w:r>
      <w:r w:rsidRPr="00741BE3">
        <w:rPr>
          <w:rFonts w:cs="Arial"/>
          <w:lang w:eastAsia="zh-CN"/>
        </w:rPr>
        <w:t>provides absolute estimates of the populations of arthropods as numbers per standardized sampling area.</w:t>
      </w:r>
      <w:r w:rsidRPr="00741BE3">
        <w:rPr>
          <w:lang w:eastAsia="zh-CN"/>
        </w:rPr>
        <w:t xml:space="preserve"> </w:t>
      </w:r>
      <w:r w:rsidR="00092880" w:rsidRPr="00741BE3">
        <w:rPr>
          <w:rFonts w:cs="Arial"/>
          <w:lang w:eastAsia="zh-CN"/>
        </w:rPr>
        <w:t>The sampling efficiency depends critically on the sampling duration</w:t>
      </w:r>
      <w:r w:rsidR="00092880" w:rsidRPr="00741BE3">
        <w:rPr>
          <w:rFonts w:cs="Arial" w:hint="eastAsia"/>
          <w:lang w:eastAsia="zh-CN"/>
        </w:rPr>
        <w:t>.</w:t>
      </w:r>
      <w:r w:rsidR="00092880" w:rsidRPr="00741BE3">
        <w:rPr>
          <w:rFonts w:cs="Arial"/>
          <w:lang w:eastAsia="zh-CN"/>
        </w:rPr>
        <w:t xml:space="preserve"> </w:t>
      </w:r>
      <w:r w:rsidR="001D473B" w:rsidRPr="00741BE3">
        <w:rPr>
          <w:rFonts w:cs="Arial"/>
          <w:lang w:eastAsia="zh-CN"/>
        </w:rPr>
        <w:t>In a mature rice crop, a two-minute sampling in an enclosure of 0.13 m</w:t>
      </w:r>
      <w:r w:rsidR="001D473B" w:rsidRPr="00741BE3">
        <w:rPr>
          <w:rFonts w:cs="Arial"/>
          <w:vertAlign w:val="superscript"/>
          <w:lang w:eastAsia="zh-CN"/>
        </w:rPr>
        <w:t>2</w:t>
      </w:r>
      <w:r w:rsidR="001D473B" w:rsidRPr="00741BE3">
        <w:rPr>
          <w:rFonts w:cs="Arial"/>
          <w:lang w:eastAsia="zh-CN"/>
        </w:rPr>
        <w:t xml:space="preserve"> yields more than 90% of the arthropod population. </w:t>
      </w:r>
      <w:r w:rsidR="00092880" w:rsidRPr="00741BE3">
        <w:rPr>
          <w:lang w:eastAsia="zh-CN"/>
        </w:rPr>
        <w:t xml:space="preserve">The device also allows sampling of arthropods dwelling on the water surface or the soil in rice paddies, but it is not suitable for sampling </w:t>
      </w:r>
      <w:r w:rsidR="00092880" w:rsidRPr="00741BE3">
        <w:rPr>
          <w:rFonts w:hint="eastAsia"/>
          <w:lang w:eastAsia="zh-CN"/>
        </w:rPr>
        <w:t xml:space="preserve">fast </w:t>
      </w:r>
      <w:r w:rsidR="00092880" w:rsidRPr="00741BE3">
        <w:rPr>
          <w:lang w:eastAsia="zh-CN"/>
        </w:rPr>
        <w:t>flying insects, such as predatory Odonata or larger hymenopterous parasitoids.</w:t>
      </w:r>
      <w:r w:rsidR="00092880" w:rsidRPr="00741BE3">
        <w:rPr>
          <w:rFonts w:cs="Arial"/>
          <w:lang w:eastAsia="zh-CN"/>
        </w:rPr>
        <w:t xml:space="preserve"> </w:t>
      </w:r>
      <w:r w:rsidRPr="00741BE3">
        <w:rPr>
          <w:rFonts w:cs="Arial"/>
          <w:lang w:eastAsia="zh-CN"/>
        </w:rPr>
        <w:t xml:space="preserve">The modified </w:t>
      </w:r>
      <w:r w:rsidR="000E1E0D" w:rsidRPr="00741BE3">
        <w:rPr>
          <w:rFonts w:cs="Arial"/>
          <w:lang w:eastAsia="zh-CN"/>
        </w:rPr>
        <w:t>blower-vac</w:t>
      </w:r>
      <w:r w:rsidRPr="00741BE3">
        <w:rPr>
          <w:rFonts w:cs="Arial"/>
          <w:lang w:eastAsia="zh-CN"/>
        </w:rPr>
        <w:t xml:space="preserve"> is </w:t>
      </w:r>
      <w:r w:rsidR="00092880" w:rsidRPr="00741BE3">
        <w:rPr>
          <w:rFonts w:cs="Arial"/>
          <w:lang w:eastAsia="zh-CN"/>
        </w:rPr>
        <w:t xml:space="preserve">simple to construct, and </w:t>
      </w:r>
      <w:r w:rsidRPr="00741BE3">
        <w:rPr>
          <w:rFonts w:cs="Arial"/>
          <w:lang w:eastAsia="zh-CN"/>
        </w:rPr>
        <w:t xml:space="preserve">cheaper and easier to handle than traditional suction sampling devices, such as D-vac. </w:t>
      </w:r>
      <w:r w:rsidR="00E40F0E" w:rsidRPr="00741BE3">
        <w:rPr>
          <w:rFonts w:cs="Arial"/>
          <w:lang w:eastAsia="zh-CN"/>
        </w:rPr>
        <w:t xml:space="preserve">The </w:t>
      </w:r>
      <w:r w:rsidRPr="00741BE3">
        <w:rPr>
          <w:rFonts w:cs="Arial"/>
          <w:lang w:eastAsia="zh-CN"/>
        </w:rPr>
        <w:t xml:space="preserve">low cost makes </w:t>
      </w:r>
      <w:r w:rsidR="00E40F0E" w:rsidRPr="00741BE3">
        <w:rPr>
          <w:rFonts w:cs="Arial"/>
          <w:lang w:eastAsia="zh-CN"/>
        </w:rPr>
        <w:t xml:space="preserve">the modified </w:t>
      </w:r>
      <w:r w:rsidR="000E1E0D" w:rsidRPr="00741BE3">
        <w:rPr>
          <w:rFonts w:cs="Arial" w:hint="eastAsia"/>
          <w:lang w:eastAsia="zh-CN"/>
        </w:rPr>
        <w:t>blower-vac</w:t>
      </w:r>
      <w:r w:rsidR="00E40F0E" w:rsidRPr="00741BE3">
        <w:rPr>
          <w:rFonts w:cs="Arial"/>
          <w:lang w:eastAsia="zh-CN"/>
        </w:rPr>
        <w:t xml:space="preserve"> </w:t>
      </w:r>
      <w:r w:rsidRPr="00741BE3">
        <w:rPr>
          <w:rFonts w:cs="Arial"/>
          <w:lang w:eastAsia="zh-CN"/>
        </w:rPr>
        <w:t xml:space="preserve">also accessible to researchers in developing </w:t>
      </w:r>
      <w:r w:rsidR="00F22F57" w:rsidRPr="00741BE3">
        <w:rPr>
          <w:rFonts w:cs="Arial"/>
          <w:lang w:eastAsia="zh-CN"/>
        </w:rPr>
        <w:t>countries</w:t>
      </w:r>
      <w:r w:rsidRPr="00741BE3">
        <w:rPr>
          <w:rFonts w:cs="Arial"/>
          <w:lang w:eastAsia="zh-CN"/>
        </w:rPr>
        <w:t xml:space="preserve">. </w:t>
      </w:r>
    </w:p>
    <w:p w14:paraId="737BB3FA" w14:textId="77777777" w:rsidR="00092880" w:rsidRPr="00741BE3" w:rsidRDefault="00092880" w:rsidP="00827972">
      <w:pPr>
        <w:jc w:val="left"/>
        <w:rPr>
          <w:rFonts w:cs="Arial"/>
          <w:b/>
        </w:rPr>
      </w:pPr>
    </w:p>
    <w:p w14:paraId="1C5DE0D5" w14:textId="23CD00D5" w:rsidR="00E41268" w:rsidRPr="00741BE3" w:rsidRDefault="00E41268" w:rsidP="00827972">
      <w:pPr>
        <w:jc w:val="left"/>
        <w:rPr>
          <w:rFonts w:cs="Arial"/>
          <w:color w:val="808080"/>
          <w:lang w:eastAsia="zh-CN"/>
        </w:rPr>
      </w:pPr>
      <w:r w:rsidRPr="00741BE3">
        <w:rPr>
          <w:rFonts w:cs="Arial"/>
          <w:b/>
        </w:rPr>
        <w:t>INTRODUCTION</w:t>
      </w:r>
      <w:r w:rsidRPr="00741BE3">
        <w:rPr>
          <w:rFonts w:cs="Arial"/>
          <w:b/>
          <w:bCs/>
        </w:rPr>
        <w:t>:</w:t>
      </w:r>
      <w:r w:rsidRPr="00741BE3">
        <w:rPr>
          <w:rFonts w:cs="Arial"/>
        </w:rPr>
        <w:t xml:space="preserve"> </w:t>
      </w:r>
    </w:p>
    <w:p w14:paraId="58871BB3" w14:textId="48F2E08C" w:rsidR="002B4B2D" w:rsidRPr="00741BE3" w:rsidRDefault="00E41268" w:rsidP="00827972">
      <w:pPr>
        <w:jc w:val="left"/>
        <w:rPr>
          <w:rFonts w:cs="Arial"/>
          <w:lang w:eastAsia="zh-CN"/>
        </w:rPr>
      </w:pPr>
      <w:r w:rsidRPr="00741BE3">
        <w:rPr>
          <w:rFonts w:cs="Arial"/>
          <w:lang w:eastAsia="zh-CN"/>
        </w:rPr>
        <w:t xml:space="preserve">Repeated assessment of the abundance and diversity of phytophagous and entomophagous arthropods in crops is </w:t>
      </w:r>
      <w:r w:rsidR="00E40F0E" w:rsidRPr="00741BE3">
        <w:rPr>
          <w:rFonts w:cs="Arial"/>
          <w:lang w:eastAsia="zh-CN"/>
        </w:rPr>
        <w:t xml:space="preserve">needed </w:t>
      </w:r>
      <w:r w:rsidRPr="00741BE3">
        <w:rPr>
          <w:rFonts w:cs="Arial"/>
          <w:lang w:eastAsia="zh-CN"/>
        </w:rPr>
        <w:t xml:space="preserve">for ecological studies of population dynamics and species interactions, including </w:t>
      </w:r>
      <w:r w:rsidR="00E40F0E" w:rsidRPr="00741BE3">
        <w:rPr>
          <w:rFonts w:cs="Arial"/>
          <w:lang w:eastAsia="zh-CN"/>
        </w:rPr>
        <w:t>the study of</w:t>
      </w:r>
      <w:r w:rsidRPr="00741BE3">
        <w:rPr>
          <w:rFonts w:cs="Arial"/>
          <w:lang w:eastAsia="zh-CN"/>
        </w:rPr>
        <w:t xml:space="preserve"> biological control. Rice is a major staple food, with a high potential for biocontrol by entomophagous arthropods</w:t>
      </w:r>
      <w:r w:rsidR="00876902" w:rsidRPr="00741BE3">
        <w:rPr>
          <w:rFonts w:cs="Arial"/>
          <w:lang w:eastAsia="zh-CN"/>
        </w:rPr>
        <w:fldChar w:fldCharType="begin"/>
      </w:r>
      <w:r w:rsidR="00CE2696">
        <w:rPr>
          <w:rFonts w:cs="Arial"/>
          <w:lang w:eastAsia="zh-CN"/>
        </w:rPr>
        <w:instrText xml:space="preserve"> ADDIN EN.CITE &lt;EndNote&gt;&lt;Cite&gt;&lt;Author&gt;Dale&lt;/Author&gt;&lt;Year&gt;1994&lt;/Year&gt;&lt;RecNum&gt;1926&lt;/RecNum&gt;&lt;DisplayText&gt;&lt;style face="superscript"&gt;1,2&lt;/style&gt;&lt;/DisplayText&gt;&lt;record&gt;&lt;rec-number&gt;1926&lt;/rec-number&gt;&lt;foreign-keys&gt;&lt;key app="EN" db-id="z5efa555axv2p3evx91v5sf8z5zv0wf55r0w" timestamp="1453891719"&gt;1926&lt;/key&gt;&lt;/foreign-keys&gt;&lt;ref-type name="Edited Book"&gt;28&lt;/ref-type&gt;&lt;contributors&gt;&lt;authors&gt;&lt;author&gt;Dale, D&lt;/author&gt;&lt;/authors&gt;&lt;secondary-authors&gt;&lt;author&gt;E.A. Heinrichs&lt;/author&gt;&lt;/secondary-authors&gt;&lt;/contributors&gt;&lt;titles&gt;&lt;title&gt;Insect pests of the rice plant—their biology and ecology&lt;/title&gt;&lt;secondary-title&gt;Biology and management of rice insects&lt;/secondary-title&gt;&lt;/titles&gt;&lt;dates&gt;&lt;year&gt;1994&lt;/year&gt;&lt;/dates&gt;&lt;pub-location&gt;London, UK&lt;/pub-location&gt;&lt;publisher&gt;Wiley Estern Ltd &amp;amp; New Age International Ltd&lt;/publisher&gt;&lt;urls&gt;&lt;/urls&gt;&lt;/record&gt;&lt;/Cite&gt;&lt;Cite&gt;&lt;Author&gt;Settle&lt;/Author&gt;&lt;Year&gt;1996&lt;/Year&gt;&lt;RecNum&gt;2073&lt;/RecNum&gt;&lt;record&gt;&lt;rec-number&gt;2073&lt;/rec-number&gt;&lt;foreign-keys&gt;&lt;key app="EN" db-id="z5efa555axv2p3evx91v5sf8z5zv0wf55r0w" timestamp="1453891722"&gt;2073&lt;/key&gt;&lt;/foreign-keys&gt;&lt;ref-type name="Journal Article"&gt;17&lt;/ref-type&gt;&lt;contributors&gt;&lt;authors&gt;&lt;author&gt;Settle, William H.&lt;/author&gt;&lt;author&gt;Ariawan, Hartjahyo&lt;/author&gt;&lt;author&gt;Astuti, Endah Tri&lt;/author&gt;&lt;author&gt;Cahyana, Widyastama&lt;/author&gt;&lt;author&gt;Hakim, Arief Lukman&lt;/author&gt;&lt;author&gt;Hindayana, Dadan&lt;/author&gt;&lt;author&gt;Lestari, Alifah Sri&lt;/author&gt;&lt;/authors&gt;&lt;/contributors&gt;&lt;titles&gt;&lt;title&gt;Managing tropical rice pests through conservation of generalist natural enemies and alternative prey&lt;/title&gt;&lt;secondary-title&gt;Ecology&lt;/secondary-title&gt;&lt;/titles&gt;&lt;periodical&gt;&lt;full-title&gt;Ecology&lt;/full-title&gt;&lt;abbr-1&gt;Ecology&lt;/abbr-1&gt;&lt;abbr-2&gt;Ecology&lt;/abbr-2&gt;&lt;/periodical&gt;&lt;pages&gt;1975-1988&lt;/pages&gt;&lt;volume&gt;77&lt;/volume&gt;&lt;number&gt;7&lt;/number&gt;&lt;dates&gt;&lt;year&gt;1996&lt;/year&gt;&lt;/dates&gt;&lt;publisher&gt;Ecological Society of America&lt;/publisher&gt;&lt;isbn&gt;00129658&lt;/isbn&gt;&lt;urls&gt;&lt;related-urls&gt;&lt;url&gt;http://www.jstor.org/stable/2265694&lt;/url&gt;&lt;/related-urls&gt;&lt;/urls&gt;&lt;electronic-resource-num&gt;10.2307/2265694&lt;/electronic-resource-num&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1,2</w:t>
      </w:r>
      <w:r w:rsidR="00876902" w:rsidRPr="00741BE3">
        <w:rPr>
          <w:rFonts w:cs="Arial"/>
          <w:lang w:eastAsia="zh-CN"/>
        </w:rPr>
        <w:fldChar w:fldCharType="end"/>
      </w:r>
      <w:r w:rsidRPr="00741BE3">
        <w:rPr>
          <w:rFonts w:cs="Arial"/>
          <w:lang w:eastAsia="zh-CN"/>
        </w:rPr>
        <w:t xml:space="preserve">, but which can be </w:t>
      </w:r>
      <w:r w:rsidR="00E40F0E" w:rsidRPr="00741BE3">
        <w:rPr>
          <w:rFonts w:cs="Arial"/>
          <w:lang w:eastAsia="zh-CN"/>
        </w:rPr>
        <w:t xml:space="preserve">disrupted </w:t>
      </w:r>
      <w:r w:rsidRPr="00741BE3">
        <w:rPr>
          <w:rFonts w:cs="Arial"/>
          <w:lang w:eastAsia="zh-CN"/>
        </w:rPr>
        <w:t>by insecticides</w:t>
      </w:r>
      <w:r w:rsidR="00876902" w:rsidRPr="00741BE3">
        <w:rPr>
          <w:rFonts w:cs="Arial"/>
          <w:lang w:eastAsia="zh-CN"/>
        </w:rPr>
        <w:fldChar w:fldCharType="begin"/>
      </w:r>
      <w:r w:rsidR="00CE2696">
        <w:rPr>
          <w:rFonts w:cs="Arial"/>
          <w:lang w:eastAsia="zh-CN"/>
        </w:rPr>
        <w:instrText xml:space="preserve"> ADDIN EN.CITE &lt;EndNote&gt;&lt;Cite&gt;&lt;Author&gt;Heong&lt;/Author&gt;&lt;Year&gt;1998&lt;/Year&gt;&lt;RecNum&gt;1969&lt;/RecNum&gt;&lt;DisplayText&gt;&lt;style face="superscript"&gt;3&lt;/style&gt;&lt;/DisplayText&gt;&lt;record&gt;&lt;rec-number&gt;1969&lt;/rec-number&gt;&lt;foreign-keys&gt;&lt;key app="EN" db-id="z5efa555axv2p3evx91v5sf8z5zv0wf55r0w" timestamp="1453891720"&gt;1969&lt;/key&gt;&lt;/foreign-keys&gt;&lt;ref-type name="Edited Book"&gt;28&lt;/ref-type&gt;&lt;contributors&gt;&lt;authors&gt;&lt;author&gt;Heong, K. L.&lt;/author&gt;&lt;author&gt;Schoenly, K. G.&lt;/author&gt;&lt;/authors&gt;&lt;secondary-authors&gt;&lt;author&gt;Haskell, PeterT&lt;/author&gt;&lt;author&gt;McEwen, Peter&lt;/author&gt;&lt;/secondary-authors&gt;&lt;/contributors&gt;&lt;titles&gt;&lt;title&gt;Impact of insecticides on herbivore-natural enemy communities in tropical rice ecosystems&lt;/title&gt;&lt;secondary-title&gt;Ecotoxicology&lt;/secondary-title&gt;&lt;/titles&gt;&lt;periodical&gt;&lt;full-title&gt;Ecotoxicology&lt;/full-title&gt;&lt;abbr-1&gt;Ecotoxicology&lt;/abbr-1&gt;&lt;abbr-2&gt;Ecotoxicology&lt;/abbr-2&gt;&lt;/periodical&gt;&lt;pages&gt;381-403&lt;/pages&gt;&lt;section&gt;41&lt;/section&gt;&lt;dates&gt;&lt;year&gt;1998&lt;/year&gt;&lt;pub-dates&gt;&lt;date&gt;1998/01/01&lt;/date&gt;&lt;/pub-dates&gt;&lt;/dates&gt;&lt;publisher&gt;Springer US&lt;/publisher&gt;&lt;isbn&gt;978-1-4613-7653-8&lt;/isbn&gt;&lt;urls&gt;&lt;related-urls&gt;&lt;url&gt;10.1007/978-1-4615-5791-3_41&lt;/url&gt;&lt;/related-urls&gt;&lt;/urls&gt;&lt;electronic-resource-num&gt;10.1007/978-1-4615-5791-3_41&lt;/electronic-resource-num&gt;&lt;language&gt;English&lt;/language&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3</w:t>
      </w:r>
      <w:r w:rsidR="00876902" w:rsidRPr="00741BE3">
        <w:rPr>
          <w:rFonts w:cs="Arial"/>
          <w:lang w:eastAsia="zh-CN"/>
        </w:rPr>
        <w:fldChar w:fldCharType="end"/>
      </w:r>
      <w:r w:rsidRPr="00741BE3">
        <w:rPr>
          <w:rFonts w:cs="Arial"/>
          <w:lang w:eastAsia="zh-CN"/>
        </w:rPr>
        <w:t xml:space="preserve">. The diversity of arthropods in rice crops can be high, and arthropod species occupy various crop strata (e.g. ground, stem, canopy, flowers), </w:t>
      </w:r>
      <w:r w:rsidR="00E40F0E" w:rsidRPr="00741BE3">
        <w:rPr>
          <w:rFonts w:cs="Arial"/>
          <w:lang w:eastAsia="zh-CN"/>
        </w:rPr>
        <w:t>differ in</w:t>
      </w:r>
      <w:r w:rsidRPr="00741BE3">
        <w:rPr>
          <w:rFonts w:cs="Arial"/>
          <w:lang w:eastAsia="zh-CN"/>
        </w:rPr>
        <w:t xml:space="preserve"> mode of movement (e.g. walking, jumping, flying) and </w:t>
      </w:r>
      <w:r w:rsidR="00E40F0E" w:rsidRPr="00741BE3">
        <w:rPr>
          <w:rFonts w:cs="Arial"/>
          <w:lang w:eastAsia="zh-CN"/>
        </w:rPr>
        <w:t xml:space="preserve">foraging strategy </w:t>
      </w:r>
      <w:r w:rsidRPr="00741BE3">
        <w:rPr>
          <w:rFonts w:cs="Arial"/>
          <w:lang w:eastAsia="zh-CN"/>
        </w:rPr>
        <w:t>(e.g. sessile sucking insects, hunting predators and flower visiting pollinators</w:t>
      </w:r>
      <w:r w:rsidR="001F711A" w:rsidRPr="00741BE3">
        <w:rPr>
          <w:rFonts w:cs="Arial" w:hint="eastAsia"/>
          <w:lang w:eastAsia="zh-CN"/>
        </w:rPr>
        <w:t>)</w:t>
      </w:r>
      <w:r w:rsidR="00876902" w:rsidRPr="00741BE3">
        <w:rPr>
          <w:rFonts w:cs="Arial"/>
          <w:lang w:eastAsia="zh-CN"/>
        </w:rPr>
        <w:fldChar w:fldCharType="begin"/>
      </w:r>
      <w:r w:rsidR="00B217F1" w:rsidRPr="00741BE3">
        <w:rPr>
          <w:rFonts w:cs="Arial"/>
          <w:lang w:eastAsia="zh-CN"/>
        </w:rPr>
        <w:instrText xml:space="preserve"> ADDIN EN.CITE &lt;EndNote&gt;&lt;Cite&gt;&lt;Author&gt;Schellhorn&lt;/Author&gt;&lt;Year&gt;2014&lt;/Year&gt;&lt;RecNum&gt;45&lt;/RecNum&gt;&lt;DisplayText&gt;&lt;style face="superscript"&gt;4&lt;/style&gt;&lt;/DisplayText&gt;&lt;record&gt;&lt;rec-number&gt;45&lt;/rec-number&gt;&lt;foreign-keys&gt;&lt;key app="EN" db-id="5atw5t5p2a9psierptqvevtertx5epssxp50" timestamp="1398583912"&gt;45&lt;/key&gt;&lt;/foreign-keys&gt;&lt;ref-type name="Journal Article"&gt;17&lt;/ref-type&gt;&lt;contributors&gt;&lt;authors&gt;&lt;author&gt;Schellhorn, N. A.&lt;/author&gt;&lt;author&gt;Bianchi, Fjja&lt;/author&gt;&lt;author&gt;Hsu, C. L.&lt;/author&gt;&lt;/authors&gt;&lt;secondary-authors&gt;&lt;author&gt;Berenbaum, M. R.&lt;/author&gt;&lt;/secondary-authors&gt;&lt;/contributors&gt;&lt;titles&gt;&lt;title&gt;Movement of entomophagous arthropods in agricultural landscapes: links to pest suppression&lt;/title&gt;&lt;secondary-title&gt;Annual Review of Entomology&lt;/secondary-title&gt;&lt;/titles&gt;&lt;periodical&gt;&lt;full-title&gt;Annual Review of Entomology&lt;/full-title&gt;&lt;abbr-1&gt;Annu. Rev. Entomol.&lt;/abbr-1&gt;&lt;abbr-2&gt;Annu Rev Entomol&lt;/abbr-2&gt;&lt;/periodical&gt;&lt;pages&gt;559-581&lt;/pages&gt;&lt;volume&gt;59&lt;/volume&gt;&lt;dates&gt;&lt;year&gt;2014&lt;/year&gt;&lt;/dates&gt;&lt;isbn&gt;0066-4170&amp;#xD;978-0-8243-0159-0&lt;/isbn&gt;&lt;accession-num&gt;WOS:000329608900029&lt;/accession-num&gt;&lt;urls&gt;&lt;related-urls&gt;&lt;url&gt;&amp;lt;Go to ISI&amp;gt;://WOS:000329608900029&lt;/url&gt;&lt;/related-urls&gt;&lt;/urls&gt;&lt;electronic-resource-num&gt;10.1146/annurev-ento-011613-161952&lt;/electronic-resource-num&gt;&lt;/record&gt;&lt;/Cite&gt;&lt;/EndNote&gt;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4</w:t>
      </w:r>
      <w:r w:rsidR="00876902" w:rsidRPr="00741BE3">
        <w:rPr>
          <w:rFonts w:cs="Arial"/>
          <w:lang w:eastAsia="zh-CN"/>
        </w:rPr>
        <w:fldChar w:fldCharType="end"/>
      </w:r>
      <w:r w:rsidRPr="00741BE3">
        <w:rPr>
          <w:rFonts w:cs="Arial"/>
          <w:lang w:eastAsia="zh-CN"/>
        </w:rPr>
        <w:t xml:space="preserve">. </w:t>
      </w:r>
    </w:p>
    <w:p w14:paraId="523E9770" w14:textId="77777777" w:rsidR="002B4B2D" w:rsidRPr="00741BE3" w:rsidRDefault="002B4B2D" w:rsidP="00827972">
      <w:pPr>
        <w:jc w:val="left"/>
        <w:rPr>
          <w:rFonts w:cs="Arial"/>
          <w:lang w:eastAsia="zh-CN"/>
        </w:rPr>
      </w:pPr>
    </w:p>
    <w:p w14:paraId="7EB709C8" w14:textId="59C893A5" w:rsidR="003C75F0" w:rsidRPr="00741BE3" w:rsidRDefault="00E41268" w:rsidP="00827972">
      <w:pPr>
        <w:jc w:val="left"/>
        <w:rPr>
          <w:rFonts w:cs="Arial"/>
          <w:lang w:eastAsia="zh-CN"/>
        </w:rPr>
      </w:pPr>
      <w:r w:rsidRPr="00741BE3">
        <w:rPr>
          <w:rFonts w:cs="Arial"/>
          <w:lang w:eastAsia="zh-CN"/>
        </w:rPr>
        <w:t xml:space="preserve">There </w:t>
      </w:r>
      <w:r w:rsidR="002E5442">
        <w:rPr>
          <w:rFonts w:cs="Arial"/>
          <w:lang w:eastAsia="zh-CN"/>
        </w:rPr>
        <w:t>is</w:t>
      </w:r>
      <w:r w:rsidRPr="00741BE3">
        <w:rPr>
          <w:rFonts w:cs="Arial"/>
          <w:lang w:eastAsia="zh-CN"/>
        </w:rPr>
        <w:t xml:space="preserve"> a wide range of arthropod sampling techniques, each with strengths and weaknesses. For instance, pitfall traps can be used to sample ground-dwelling arthropods, but provide activity-dependent relative population estimates</w:t>
      </w:r>
      <w:r w:rsidR="00876902" w:rsidRPr="00741BE3">
        <w:rPr>
          <w:rFonts w:cs="Arial"/>
          <w:lang w:eastAsia="zh-CN"/>
        </w:rPr>
        <w:fldChar w:fldCharType="begin">
          <w:fldData xml:space="preserve">PEVuZE5vdGU+PENpdGU+PEF1dGhvcj5ab3U8L0F1dGhvcj48WWVhcj4yMDEyPC9ZZWFyPjxSZWNO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</w:fldData>
        </w:fldChar>
      </w:r>
      <w:r w:rsidR="00CE2696">
        <w:rPr>
          <w:rFonts w:cs="Arial"/>
          <w:lang w:eastAsia="zh-CN"/>
        </w:rPr>
        <w:instrText xml:space="preserve"> ADDIN EN.CITE </w:instrText>
      </w:r>
      <w:r w:rsidR="00CE2696">
        <w:rPr>
          <w:rFonts w:cs="Arial"/>
          <w:lang w:eastAsia="zh-CN"/>
        </w:rPr>
        <w:fldChar w:fldCharType="begin">
          <w:fldData xml:space="preserve">PEVuZE5vdGU+PENpdGU+PEF1dGhvcj5ab3U8L0F1dGhvcj48WWVhcj4yMDEyPC9ZZWFyPjxSZWNO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</w:fldData>
        </w:fldChar>
      </w:r>
      <w:r w:rsidR="00CE2696">
        <w:rPr>
          <w:rFonts w:cs="Arial"/>
          <w:lang w:eastAsia="zh-CN"/>
        </w:rPr>
        <w:instrText xml:space="preserve"> ADDIN EN.CITE.DATA </w:instrText>
      </w:r>
      <w:r w:rsidR="00CE2696">
        <w:rPr>
          <w:rFonts w:cs="Arial"/>
          <w:lang w:eastAsia="zh-CN"/>
        </w:rPr>
      </w:r>
      <w:r w:rsidR="00CE2696">
        <w:rPr>
          <w:rFonts w:cs="Arial"/>
          <w:lang w:eastAsia="zh-CN"/>
        </w:rPr>
        <w:fldChar w:fldCharType="end"/>
      </w:r>
      <w:r w:rsidR="00876902" w:rsidRPr="00741BE3">
        <w:rPr>
          <w:rFonts w:cs="Arial"/>
          <w:lang w:eastAsia="zh-CN"/>
        </w:rPr>
      </w:r>
      <w:r w:rsidR="00876902" w:rsidRPr="00741BE3">
        <w:rPr>
          <w:rFonts w:cs="Arial"/>
          <w:lang w:eastAsia="zh-CN"/>
        </w:rPr>
        <w:fldChar w:fldCharType="separate"/>
      </w:r>
      <w:r w:rsidR="00876902" w:rsidRPr="00741BE3">
        <w:rPr>
          <w:rFonts w:cs="Arial"/>
          <w:noProof/>
          <w:vertAlign w:val="superscript"/>
          <w:lang w:eastAsia="zh-CN"/>
        </w:rPr>
        <w:t>5,6</w:t>
      </w:r>
      <w:r w:rsidR="00876902" w:rsidRPr="00741BE3">
        <w:rPr>
          <w:rFonts w:cs="Arial"/>
          <w:lang w:eastAsia="zh-CN"/>
        </w:rPr>
        <w:fldChar w:fldCharType="end"/>
      </w:r>
      <w:r w:rsidRPr="00741BE3">
        <w:rPr>
          <w:rFonts w:cs="Arial"/>
          <w:lang w:eastAsia="zh-CN"/>
        </w:rPr>
        <w:t>. Sweep</w:t>
      </w:r>
      <w:r w:rsidR="00F22F57" w:rsidRPr="00741BE3">
        <w:rPr>
          <w:rFonts w:cs="Arial" w:hint="eastAsia"/>
          <w:lang w:eastAsia="zh-CN"/>
        </w:rPr>
        <w:t xml:space="preserve"> </w:t>
      </w:r>
      <w:r w:rsidRPr="00741BE3">
        <w:rPr>
          <w:rFonts w:cs="Arial"/>
          <w:lang w:eastAsia="zh-CN"/>
        </w:rPr>
        <w:t>nets can be used to sample fast-flying insects in the canopy</w:t>
      </w:r>
      <w:r w:rsidR="00876902" w:rsidRPr="00741BE3">
        <w:rPr>
          <w:rFonts w:cs="Arial"/>
          <w:lang w:eastAsia="zh-CN"/>
        </w:rPr>
        <w:fldChar w:fldCharType="begin">
          <w:fldData xml:space="preserve">PEVuZE5vdGU+PENpdGU+PEF1dGhvcj5WYW4gZGVyIFdlcmY8L0F1dGhvcj48WWVhcj4yMDAwPC9Z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=
</w:fldData>
        </w:fldChar>
      </w:r>
      <w:r w:rsidR="00CE2696">
        <w:rPr>
          <w:rFonts w:cs="Arial"/>
          <w:lang w:eastAsia="zh-CN"/>
        </w:rPr>
        <w:instrText xml:space="preserve"> ADDIN EN.CITE </w:instrText>
      </w:r>
      <w:r w:rsidR="00CE2696">
        <w:rPr>
          <w:rFonts w:cs="Arial"/>
          <w:lang w:eastAsia="zh-CN"/>
        </w:rPr>
        <w:fldChar w:fldCharType="begin">
          <w:fldData xml:space="preserve">PEVuZE5vdGU+PENpdGU+PEF1dGhvcj5WYW4gZGVyIFdlcmY8L0F1dGhvcj48WWVhcj4yMDAwPC9Z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=
</w:fldData>
        </w:fldChar>
      </w:r>
      <w:r w:rsidR="00CE2696">
        <w:rPr>
          <w:rFonts w:cs="Arial"/>
          <w:lang w:eastAsia="zh-CN"/>
        </w:rPr>
        <w:instrText xml:space="preserve"> ADDIN EN.CITE.DATA </w:instrText>
      </w:r>
      <w:r w:rsidR="00CE2696">
        <w:rPr>
          <w:rFonts w:cs="Arial"/>
          <w:lang w:eastAsia="zh-CN"/>
        </w:rPr>
      </w:r>
      <w:r w:rsidR="00CE2696">
        <w:rPr>
          <w:rFonts w:cs="Arial"/>
          <w:lang w:eastAsia="zh-CN"/>
        </w:rPr>
        <w:fldChar w:fldCharType="end"/>
      </w:r>
      <w:r w:rsidR="00876902" w:rsidRPr="00741BE3">
        <w:rPr>
          <w:rFonts w:cs="Arial"/>
          <w:lang w:eastAsia="zh-CN"/>
        </w:rPr>
      </w:r>
      <w:r w:rsidR="00876902" w:rsidRPr="00741BE3">
        <w:rPr>
          <w:rFonts w:cs="Arial"/>
          <w:lang w:eastAsia="zh-CN"/>
        </w:rPr>
        <w:fldChar w:fldCharType="separate"/>
      </w:r>
      <w:r w:rsidR="00876902" w:rsidRPr="00741BE3">
        <w:rPr>
          <w:rFonts w:cs="Arial"/>
          <w:noProof/>
          <w:vertAlign w:val="superscript"/>
          <w:lang w:eastAsia="zh-CN"/>
        </w:rPr>
        <w:t>7-9</w:t>
      </w:r>
      <w:r w:rsidR="00876902" w:rsidRPr="00741BE3">
        <w:rPr>
          <w:rFonts w:cs="Arial"/>
          <w:lang w:eastAsia="zh-CN"/>
        </w:rPr>
        <w:fldChar w:fldCharType="end"/>
      </w:r>
      <w:r w:rsidRPr="00741BE3">
        <w:rPr>
          <w:rFonts w:cs="Arial"/>
          <w:lang w:eastAsia="zh-CN"/>
        </w:rPr>
        <w:t xml:space="preserve">, but give relative estimates of arthropod abundance. The beat sheet method can be used to sample the plant-dwelling arthropod community and provides absolute estimates of arthropod abundance, but it cannot be used effectively in flooded crop </w:t>
      </w:r>
      <w:r w:rsidRPr="00741BE3">
        <w:rPr>
          <w:rFonts w:cs="Arial"/>
          <w:lang w:eastAsia="zh-CN"/>
        </w:rPr>
        <w:lastRenderedPageBreak/>
        <w:t>fields such as rice paddies</w:t>
      </w:r>
      <w:r w:rsidR="00876902" w:rsidRPr="00741BE3">
        <w:rPr>
          <w:rFonts w:cs="Arial"/>
          <w:lang w:eastAsia="zh-CN"/>
        </w:rPr>
        <w:fldChar w:fldCharType="begin"/>
      </w:r>
      <w:r w:rsidR="00CE2696">
        <w:rPr>
          <w:rFonts w:cs="Arial"/>
          <w:lang w:eastAsia="zh-CN"/>
        </w:rPr>
        <w:instrText xml:space="preserve"> ADDIN EN.CITE &lt;EndNote&gt;&lt;Cite&gt;&lt;Author&gt;Wade&lt;/Author&gt;&lt;Year&gt;2006&lt;/Year&gt;&lt;RecNum&gt;2099&lt;/RecNum&gt;&lt;DisplayText&gt;&lt;style face="superscript"&gt;10&lt;/style&gt;&lt;/DisplayText&gt;&lt;record&gt;&lt;rec-number&gt;2099&lt;/rec-number&gt;&lt;foreign-keys&gt;&lt;key app="EN" db-id="z5efa555axv2p3evx91v5sf8z5zv0wf55r0w" timestamp="1453891722"&gt;2099&lt;/key&gt;&lt;/foreign-keys&gt;&lt;ref-type name="Journal Article"&gt;17&lt;/ref-type&gt;&lt;contributors&gt;&lt;authors&gt;&lt;author&gt;Wade, M. R.&lt;/author&gt;&lt;author&gt;Scholz, B. C. G.&lt;/author&gt;&lt;author&gt;Lloyd, R. J.&lt;/author&gt;&lt;author&gt;Cleary, A. J.&lt;/author&gt;&lt;author&gt;Franzmann, B. A.&lt;/author&gt;&lt;author&gt;Zalucki, M. P.&lt;/author&gt;&lt;/authors&gt;&lt;/contributors&gt;&lt;titles&gt;&lt;title&gt;Temporal variation in arthropod sampling effectiveness: the case for using the beat sheet method in cotton&lt;/title&gt;&lt;secondary-title&gt;Entomologia Experimentalis et Applicata&lt;/secondary-title&gt;&lt;/titles&gt;&lt;periodical&gt;&lt;full-title&gt;Entomologia Experimentalis et Applicata&lt;/full-title&gt;&lt;abbr-1&gt;Entomol. Exp. Appl.&lt;/abbr-1&gt;&lt;abbr-2&gt;Entomol Exp Appl&lt;/abbr-2&gt;&lt;/periodical&gt;&lt;pages&gt;139-153&lt;/pages&gt;&lt;volume&gt;120&lt;/volume&gt;&lt;number&gt;2&lt;/number&gt;&lt;dates&gt;&lt;year&gt;2006&lt;/year&gt;&lt;pub-dates&gt;&lt;date&gt;Aug&lt;/date&gt;&lt;/pub-dates&gt;&lt;/dates&gt;&lt;isbn&gt;0013-8703&lt;/isbn&gt;&lt;accession-num&gt;WOS:000239003900007&lt;/accession-num&gt;&lt;urls&gt;&lt;related-urls&gt;&lt;url&gt;&amp;lt;Go to ISI&amp;gt;://WOS:000239003900007&lt;/url&gt;&lt;/related-urls&gt;&lt;/urls&gt;&lt;electronic-resource-num&gt;10.1111/j.1570-7458.2006.00439.x&lt;/electronic-resource-num&gt;&lt;/record&gt;&lt;/Cite&gt;&lt;/EndNote&gt;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10</w:t>
      </w:r>
      <w:r w:rsidR="00876902" w:rsidRPr="00741BE3">
        <w:rPr>
          <w:rFonts w:cs="Arial"/>
          <w:lang w:eastAsia="zh-CN"/>
        </w:rPr>
        <w:fldChar w:fldCharType="end"/>
      </w:r>
      <w:r w:rsidRPr="00741BE3">
        <w:rPr>
          <w:rFonts w:cs="Arial"/>
          <w:lang w:eastAsia="zh-CN"/>
        </w:rPr>
        <w:t xml:space="preserve">. </w:t>
      </w:r>
    </w:p>
    <w:p w14:paraId="178B3776" w14:textId="77777777" w:rsidR="003C75F0" w:rsidRPr="00741BE3" w:rsidRDefault="003C75F0" w:rsidP="00827972">
      <w:pPr>
        <w:jc w:val="left"/>
        <w:rPr>
          <w:rFonts w:cs="Arial"/>
          <w:lang w:eastAsia="zh-CN"/>
        </w:rPr>
      </w:pPr>
    </w:p>
    <w:p w14:paraId="1691194C" w14:textId="1E36E341" w:rsidR="003C75F0" w:rsidRPr="00741BE3" w:rsidRDefault="00E41268" w:rsidP="00827972">
      <w:pPr>
        <w:jc w:val="left"/>
        <w:rPr>
          <w:rFonts w:cs="Arial"/>
          <w:lang w:eastAsia="zh-CN"/>
        </w:rPr>
      </w:pPr>
      <w:r w:rsidRPr="00741BE3">
        <w:rPr>
          <w:rFonts w:cs="Arial"/>
          <w:lang w:eastAsia="zh-CN"/>
        </w:rPr>
        <w:t>Suction sampling</w:t>
      </w:r>
      <w:r w:rsidR="00A017AF" w:rsidRPr="00741BE3">
        <w:rPr>
          <w:rFonts w:cs="Arial"/>
          <w:lang w:eastAsia="zh-CN"/>
        </w:rPr>
        <w:t>,</w:t>
      </w:r>
      <w:r w:rsidRPr="00741BE3">
        <w:rPr>
          <w:rFonts w:cs="Arial"/>
          <w:lang w:eastAsia="zh-CN"/>
        </w:rPr>
        <w:t xml:space="preserve"> </w:t>
      </w:r>
      <w:r w:rsidR="00A40466" w:rsidRPr="00741BE3">
        <w:rPr>
          <w:rFonts w:cs="Arial"/>
          <w:lang w:eastAsia="zh-CN"/>
        </w:rPr>
        <w:t>when conducted in combination with an enclosure covering a standardized area of the field</w:t>
      </w:r>
      <w:r w:rsidR="00A017AF" w:rsidRPr="00741BE3">
        <w:rPr>
          <w:rFonts w:cs="Arial"/>
          <w:lang w:eastAsia="zh-CN"/>
        </w:rPr>
        <w:t xml:space="preserve">, </w:t>
      </w:r>
      <w:r w:rsidRPr="00741BE3">
        <w:rPr>
          <w:rFonts w:cs="Arial"/>
          <w:lang w:eastAsia="zh-CN"/>
        </w:rPr>
        <w:t>provide</w:t>
      </w:r>
      <w:r w:rsidR="00A40466" w:rsidRPr="00741BE3">
        <w:rPr>
          <w:rFonts w:cs="Arial"/>
          <w:lang w:eastAsia="zh-CN"/>
        </w:rPr>
        <w:t>s</w:t>
      </w:r>
      <w:r w:rsidRPr="00741BE3">
        <w:rPr>
          <w:rFonts w:cs="Arial"/>
          <w:lang w:eastAsia="zh-CN"/>
        </w:rPr>
        <w:t xml:space="preserve"> absolute estimates of the densities of plant-dwelling arthropods</w:t>
      </w:r>
      <w:r w:rsidR="00A017AF" w:rsidRPr="00741BE3">
        <w:rPr>
          <w:rFonts w:cs="Arial"/>
          <w:lang w:eastAsia="zh-CN"/>
        </w:rPr>
        <w:t xml:space="preserve">. This method </w:t>
      </w:r>
      <w:r w:rsidRPr="00741BE3">
        <w:rPr>
          <w:rFonts w:cs="Arial"/>
          <w:lang w:eastAsia="zh-CN"/>
        </w:rPr>
        <w:t xml:space="preserve">can </w:t>
      </w:r>
      <w:r w:rsidR="00A017AF" w:rsidRPr="00741BE3">
        <w:rPr>
          <w:rFonts w:cs="Arial"/>
          <w:lang w:eastAsia="zh-CN"/>
        </w:rPr>
        <w:t xml:space="preserve">also </w:t>
      </w:r>
      <w:r w:rsidRPr="00741BE3">
        <w:rPr>
          <w:rFonts w:cs="Arial"/>
          <w:lang w:eastAsia="zh-CN"/>
        </w:rPr>
        <w:t>be used in flooded rice</w:t>
      </w:r>
      <w:r w:rsidR="003C75F0" w:rsidRPr="00741BE3">
        <w:rPr>
          <w:rFonts w:cs="Arial" w:hint="eastAsia"/>
          <w:lang w:eastAsia="zh-CN"/>
        </w:rPr>
        <w:t>. S</w:t>
      </w:r>
      <w:r w:rsidRPr="00741BE3">
        <w:rPr>
          <w:rFonts w:cs="Arial"/>
          <w:lang w:eastAsia="zh-CN"/>
        </w:rPr>
        <w:t>amples can be stored for later processing</w:t>
      </w:r>
      <w:r w:rsidR="00A017AF" w:rsidRPr="00741BE3">
        <w:rPr>
          <w:rFonts w:cs="Arial"/>
          <w:lang w:eastAsia="zh-CN"/>
        </w:rPr>
        <w:t xml:space="preserve"> and identification</w:t>
      </w:r>
      <w:r w:rsidRPr="00741BE3">
        <w:rPr>
          <w:rFonts w:cs="Arial"/>
          <w:lang w:eastAsia="zh-CN"/>
        </w:rPr>
        <w:t>. The Dietrick vacuum (D-vac)</w:t>
      </w:r>
      <w:r w:rsidR="00876902" w:rsidRPr="00741BE3">
        <w:rPr>
          <w:rFonts w:cs="Arial"/>
          <w:lang w:eastAsia="zh-CN"/>
        </w:rPr>
        <w:fldChar w:fldCharType="begin"/>
      </w:r>
      <w:r w:rsidR="00CE2696">
        <w:rPr>
          <w:rFonts w:cs="Arial"/>
          <w:lang w:eastAsia="zh-CN"/>
        </w:rPr>
        <w:instrText xml:space="preserve"> ADDIN EN.CITE &lt;EndNote&gt;&lt;Cite&gt;&lt;Author&gt;Dietrick&lt;/Author&gt;&lt;Year&gt;1961&lt;/Year&gt;&lt;RecNum&gt;1933&lt;/RecNum&gt;&lt;DisplayText&gt;&lt;style face="superscript"&gt;11&lt;/style&gt;&lt;/DisplayText&gt;&lt;record&gt;&lt;rec-number&gt;1933&lt;/rec-number&gt;&lt;foreign-keys&gt;&lt;key app="EN" db-id="z5efa555axv2p3evx91v5sf8z5zv0wf55r0w" timestamp="1453891720"&gt;1933&lt;/key&gt;&lt;/foreign-keys&gt;&lt;ref-type name="Journal Article"&gt;17&lt;/ref-type&gt;&lt;contributors&gt;&lt;authors&gt;&lt;author&gt;Dietrick, E. J.&lt;/author&gt;&lt;/authors&gt;&lt;/contributors&gt;&lt;titles&gt;&lt;title&gt;An Improved Backpack Motor Fan for Suction Sampling of Insect Populations&lt;/title&gt;&lt;secondary-title&gt;Journal of Economic Entomology&lt;/secondary-title&gt;&lt;/titles&gt;&lt;periodical&gt;&lt;full-title&gt;Journal of Economic Entomology&lt;/full-title&gt;&lt;abbr-1&gt;J. Econ. Entomol.&lt;/abbr-1&gt;&lt;abbr-2&gt;J Econ Entomol&lt;/abbr-2&gt;&lt;/periodical&gt;&lt;pages&gt;394-395&lt;/pages&gt;&lt;volume&gt;54&lt;/volume&gt;&lt;number&gt;2&lt;/number&gt;&lt;dates&gt;&lt;year&gt;1961&lt;/year&gt;&lt;pub-dates&gt;&lt;date&gt;1961-04-01 00:00:00&lt;/date&gt;&lt;/pub-dates&gt;&lt;/dates&gt;&lt;work-type&gt;Journal Article&lt;/work-type&gt;&lt;urls&gt;&lt;related-urls&gt;&lt;url&gt;http://jee.oxfordjournals.org/jee/54/2/394.full.pdf&lt;/url&gt;&lt;/related-urls&gt;&lt;/urls&gt;&lt;electronic-resource-num&gt;10.1093/jee/54.2.394&lt;/electronic-resource-num&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11</w:t>
      </w:r>
      <w:r w:rsidR="00876902" w:rsidRPr="00741BE3">
        <w:rPr>
          <w:rFonts w:cs="Arial"/>
          <w:lang w:eastAsia="zh-CN"/>
        </w:rPr>
        <w:fldChar w:fldCharType="end"/>
      </w:r>
      <w:r w:rsidRPr="00741BE3">
        <w:rPr>
          <w:rFonts w:cs="Arial"/>
          <w:lang w:eastAsia="zh-CN"/>
        </w:rPr>
        <w:t xml:space="preserve"> is the first commercially developed suction sampler. Although D-vacs are still widely used</w:t>
      </w:r>
      <w:r w:rsidR="00876902" w:rsidRPr="00741BE3">
        <w:rPr>
          <w:rFonts w:cs="Arial"/>
          <w:lang w:eastAsia="zh-CN"/>
        </w:rPr>
        <w:fldChar w:fldCharType="begin">
          <w:fldData xml:space="preserve">PEVuZE5vdGU+PENpdGU+PEF1dGhvcj5NdW55YW5lemE8L0F1dGhvcj48WWVhcj4yMDEwPC9ZZWFy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==
</w:fldData>
        </w:fldChar>
      </w:r>
      <w:r w:rsidR="00CE2696">
        <w:rPr>
          <w:rFonts w:cs="Arial"/>
          <w:lang w:eastAsia="zh-CN"/>
        </w:rPr>
        <w:instrText xml:space="preserve"> ADDIN EN.CITE </w:instrText>
      </w:r>
      <w:r w:rsidR="00CE2696">
        <w:rPr>
          <w:rFonts w:cs="Arial"/>
          <w:lang w:eastAsia="zh-CN"/>
        </w:rPr>
        <w:fldChar w:fldCharType="begin">
          <w:fldData xml:space="preserve">PEVuZE5vdGU+PENpdGU+PEF1dGhvcj5NdW55YW5lemE8L0F1dGhvcj48WWVhcj4yMDEwPC9ZZWFy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==
</w:fldData>
        </w:fldChar>
      </w:r>
      <w:r w:rsidR="00CE2696">
        <w:rPr>
          <w:rFonts w:cs="Arial"/>
          <w:lang w:eastAsia="zh-CN"/>
        </w:rPr>
        <w:instrText xml:space="preserve"> ADDIN EN.CITE.DATA </w:instrText>
      </w:r>
      <w:r w:rsidR="00CE2696">
        <w:rPr>
          <w:rFonts w:cs="Arial"/>
          <w:lang w:eastAsia="zh-CN"/>
        </w:rPr>
      </w:r>
      <w:r w:rsidR="00CE2696">
        <w:rPr>
          <w:rFonts w:cs="Arial"/>
          <w:lang w:eastAsia="zh-CN"/>
        </w:rPr>
        <w:fldChar w:fldCharType="end"/>
      </w:r>
      <w:r w:rsidR="00876902" w:rsidRPr="00741BE3">
        <w:rPr>
          <w:rFonts w:cs="Arial"/>
          <w:lang w:eastAsia="zh-CN"/>
        </w:rPr>
      </w:r>
      <w:r w:rsidR="00876902" w:rsidRPr="00741BE3">
        <w:rPr>
          <w:rFonts w:cs="Arial"/>
          <w:lang w:eastAsia="zh-CN"/>
        </w:rPr>
        <w:fldChar w:fldCharType="separate"/>
      </w:r>
      <w:r w:rsidR="00876902" w:rsidRPr="00741BE3">
        <w:rPr>
          <w:rFonts w:cs="Arial"/>
          <w:noProof/>
          <w:vertAlign w:val="superscript"/>
          <w:lang w:eastAsia="zh-CN"/>
        </w:rPr>
        <w:t>12-14</w:t>
      </w:r>
      <w:r w:rsidR="00876902" w:rsidRPr="00741BE3">
        <w:rPr>
          <w:rFonts w:cs="Arial"/>
          <w:lang w:eastAsia="zh-CN"/>
        </w:rPr>
        <w:fldChar w:fldCharType="end"/>
      </w:r>
      <w:r w:rsidRPr="00741BE3">
        <w:rPr>
          <w:rFonts w:cs="Arial"/>
          <w:lang w:eastAsia="zh-CN"/>
        </w:rPr>
        <w:t>, they are relatively expensive, have a limited suction force</w:t>
      </w:r>
      <w:r w:rsidR="00876902" w:rsidRPr="00741BE3">
        <w:rPr>
          <w:rFonts w:cs="Arial"/>
          <w:lang w:eastAsia="zh-CN"/>
        </w:rPr>
        <w:fldChar w:fldCharType="begin"/>
      </w:r>
      <w:r w:rsidR="00CE2696">
        <w:rPr>
          <w:rFonts w:cs="Arial"/>
          <w:lang w:eastAsia="zh-CN"/>
        </w:rPr>
        <w:instrText xml:space="preserve"> ADDIN EN.CITE &lt;EndNote&gt;&lt;Cite&gt;&lt;Author&gt;Elliott&lt;/Author&gt;&lt;Year&gt;2006&lt;/Year&gt;&lt;RecNum&gt;1940&lt;/RecNum&gt;&lt;DisplayText&gt;&lt;style face="superscript"&gt;15&lt;/style&gt;&lt;/DisplayText&gt;&lt;record&gt;&lt;rec-number&gt;1940&lt;/rec-number&gt;&lt;foreign-keys&gt;&lt;key app="EN" db-id="z5efa555axv2p3evx91v5sf8z5zv0wf55r0w" timestamp="1453891720"&gt;1940&lt;/key&gt;&lt;/foreign-keys&gt;&lt;ref-type name="Journal Article"&gt;17&lt;/ref-type&gt;&lt;contributors&gt;&lt;authors&gt;&lt;author&gt;Elliott, N. C.&lt;/author&gt;&lt;author&gt;Tao, F. L.&lt;/author&gt;&lt;author&gt;Fuentes-Granados, R.&lt;/author&gt;&lt;author&gt;Giles, K. L.&lt;/author&gt;&lt;author&gt;Elliott, D. T.&lt;/author&gt;&lt;author&gt;Greenstone, M. H.&lt;/author&gt;&lt;author&gt;Shufran, K. A.&lt;/author&gt;&lt;author&gt;Royer, T. A.&lt;/author&gt;&lt;/authors&gt;&lt;/contributors&gt;&lt;titles&gt;&lt;title&gt;D-vac sampling for predatory arthropods in winter wheat&lt;/title&gt;&lt;secondary-title&gt;Biological Control&lt;/secondary-title&gt;&lt;/titles&gt;&lt;periodical&gt;&lt;full-title&gt;Biological Control&lt;/full-title&gt;&lt;abbr-1&gt;Biol. Control&lt;/abbr-1&gt;&lt;abbr-2&gt;Biol Control&lt;/abbr-2&gt;&lt;/periodical&gt;&lt;pages&gt;325-330&lt;/pages&gt;&lt;volume&gt;38&lt;/volume&gt;&lt;number&gt;3&lt;/number&gt;&lt;keywords&gt;&lt;keyword&gt;Triticum aestivum&lt;/keyword&gt;&lt;keyword&gt;Aphididae&lt;/keyword&gt;&lt;keyword&gt;Chrysopidae&lt;/keyword&gt;&lt;keyword&gt;Nabidae&lt;/keyword&gt;&lt;keyword&gt;Coccinellidae&lt;/keyword&gt;&lt;keyword&gt;Coccinella septempunctata&lt;/keyword&gt;&lt;keyword&gt;Hippodamia convergens&lt;/keyword&gt;&lt;keyword&gt;Araneae&lt;/keyword&gt;&lt;keyword&gt;Carabidae&lt;/keyword&gt;&lt;keyword&gt;Population density&lt;/keyword&gt;&lt;keyword&gt;Suction sampling&lt;/keyword&gt;&lt;/keywords&gt;&lt;dates&gt;&lt;year&gt;2006&lt;/year&gt;&lt;pub-dates&gt;&lt;date&gt;9//&lt;/date&gt;&lt;/pub-dates&gt;&lt;/dates&gt;&lt;isbn&gt;1049-9644&lt;/isbn&gt;&lt;urls&gt;&lt;related-urls&gt;&lt;url&gt;http://www.sciencedirect.com/science/article/pii/S1049964406001186&lt;/url&gt;&lt;/related-urls&gt;&lt;/urls&gt;&lt;electronic-resource-num&gt;10.1016/j.biocontrol.2006.04.017&lt;/electronic-resource-num&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15</w:t>
      </w:r>
      <w:r w:rsidR="00876902" w:rsidRPr="00741BE3">
        <w:rPr>
          <w:rFonts w:cs="Arial"/>
          <w:lang w:eastAsia="zh-CN"/>
        </w:rPr>
        <w:fldChar w:fldCharType="end"/>
      </w:r>
      <w:r w:rsidRPr="00741BE3">
        <w:rPr>
          <w:rFonts w:cs="Arial"/>
          <w:lang w:eastAsia="zh-CN"/>
        </w:rPr>
        <w:t xml:space="preserve"> and are relatively heavy, which makes them hard to handle in flooded rice fields</w:t>
      </w:r>
      <w:r w:rsidR="00876902" w:rsidRPr="00741BE3">
        <w:rPr>
          <w:rFonts w:cs="Arial"/>
          <w:lang w:eastAsia="zh-CN"/>
        </w:rPr>
        <w:fldChar w:fldCharType="begin"/>
      </w:r>
      <w:r w:rsidR="00CE2696">
        <w:rPr>
          <w:rFonts w:cs="Arial"/>
          <w:lang w:eastAsia="zh-CN"/>
        </w:rPr>
        <w:instrText xml:space="preserve"> ADDIN EN.CITE &lt;EndNote&gt;&lt;Cite&gt;&lt;Author&gt;Arida&lt;/Author&gt;&lt;Year&gt;1992&lt;/Year&gt;&lt;RecNum&gt;1886&lt;/RecNum&gt;&lt;DisplayText&gt;&lt;style face="superscript"&gt;16&lt;/style&gt;&lt;/DisplayText&gt;&lt;record&gt;&lt;rec-number&gt;1886&lt;/rec-number&gt;&lt;foreign-keys&gt;&lt;key app="EN" db-id="z5efa555axv2p3evx91v5sf8z5zv0wf55r0w" timestamp="1453891719"&gt;1886&lt;/key&gt;&lt;/foreign-keys&gt;&lt;ref-type name="Journal Article"&gt;17&lt;/ref-type&gt;&lt;contributors&gt;&lt;authors&gt;&lt;author&gt;Arida, GS&lt;/author&gt;&lt;author&gt;Heong, KL&lt;/author&gt;&lt;/authors&gt;&lt;/contributors&gt;&lt;titles&gt;&lt;title&gt;Blower-Vac: a new suction apparatus for sampling rice arthropods&lt;/title&gt;&lt;secondary-title&gt;International Rice Research Newsletter&lt;/secondary-title&gt;&lt;/titles&gt;&lt;periodical&gt;&lt;full-title&gt;International Rice Research Newsletter&lt;/full-title&gt;&lt;/periodical&gt;&lt;pages&gt;30-31&lt;/pages&gt;&lt;volume&gt;17&lt;/volume&gt;&lt;dates&gt;&lt;year&gt;1992&lt;/year&gt;&lt;/dates&gt;&lt;urls&gt;&lt;/urls&gt;&lt;/record&gt;&lt;/Cite&gt;&lt;/EndNote&gt;</w:instrText>
      </w:r>
      <w:r w:rsidR="00876902" w:rsidRPr="00741BE3">
        <w:rPr>
          <w:rFonts w:cs="Arial"/>
          <w:lang w:eastAsia="zh-CN"/>
        </w:rPr>
        <w:fldChar w:fldCharType="separate"/>
      </w:r>
      <w:r w:rsidR="00876902" w:rsidRPr="00741BE3">
        <w:rPr>
          <w:rFonts w:cs="Arial"/>
          <w:noProof/>
          <w:vertAlign w:val="superscript"/>
          <w:lang w:eastAsia="zh-CN"/>
        </w:rPr>
        <w:t>16</w:t>
      </w:r>
      <w:r w:rsidR="00876902" w:rsidRPr="00741BE3">
        <w:rPr>
          <w:rFonts w:cs="Arial"/>
          <w:lang w:eastAsia="zh-CN"/>
        </w:rPr>
        <w:fldChar w:fldCharType="end"/>
      </w:r>
      <w:r w:rsidRPr="00741BE3">
        <w:rPr>
          <w:rFonts w:cs="Arial"/>
          <w:lang w:eastAsia="zh-CN"/>
        </w:rPr>
        <w:t>.</w:t>
      </w:r>
      <w:r w:rsidR="00876902" w:rsidRPr="00741BE3">
        <w:rPr>
          <w:rFonts w:cs="Arial" w:hint="eastAsia"/>
          <w:lang w:eastAsia="zh-CN"/>
        </w:rPr>
        <w:t xml:space="preserve"> </w:t>
      </w:r>
      <w:r w:rsidR="00876902" w:rsidRPr="00741BE3">
        <w:rPr>
          <w:rFonts w:cs="Arial"/>
          <w:lang w:eastAsia="zh-CN"/>
        </w:rPr>
        <w:fldChar w:fldCharType="begin"/>
      </w:r>
      <w:r w:rsidR="00CE2696">
        <w:rPr>
          <w:rFonts w:cs="Arial"/>
          <w:lang w:eastAsia="zh-CN"/>
        </w:rPr>
        <w:instrText xml:space="preserve"> ADDIN EN.CITE &lt;EndNote&gt;&lt;Cite AuthorYear="1"&gt;&lt;Author&gt;Arida&lt;/Author&gt;&lt;Year&gt;1992&lt;/Year&gt;&lt;RecNum&gt;1886&lt;/RecNum&gt;&lt;DisplayText&gt;Arida and Heong &lt;style face="superscript"&gt;16&lt;/style&gt;&lt;/DisplayText&gt;&lt;record&gt;&lt;rec-number&gt;1886&lt;/rec-number&gt;&lt;foreign-keys&gt;&lt;key app="EN" db-id="z5efa555axv2p3evx91v5sf8z5zv0wf55r0w" timestamp="1453891719"&gt;1886&lt;/key&gt;&lt;/foreign-keys&gt;&lt;ref-type name="Journal Article"&gt;17&lt;/ref-type&gt;&lt;contributors&gt;&lt;authors&gt;&lt;author&gt;Arida, GS&lt;/author&gt;&lt;author&gt;Heong, KL&lt;/author&gt;&lt;/authors&gt;&lt;/contributors&gt;&lt;titles&gt;&lt;title&gt;Blower-Vac: a new suction apparatus for sampling rice arthropods&lt;/title&gt;&lt;secondary-title&gt;International Rice Research Newsletter&lt;/secondary-title&gt;&lt;/titles&gt;&lt;periodical&gt;&lt;full-title&gt;International Rice Research Newsletter&lt;/full-title&gt;&lt;/periodical&gt;&lt;pages&gt;30-31&lt;/pages&gt;&lt;volume&gt;17&lt;/volume&gt;&lt;dates&gt;&lt;year&gt;1992&lt;/year&gt;&lt;/dates&gt;&lt;urls&gt;&lt;/urls&gt;&lt;/record&gt;&lt;/Cite&gt;&lt;/EndNote&gt;</w:instrText>
      </w:r>
      <w:r w:rsidR="00876902" w:rsidRPr="00741BE3">
        <w:rPr>
          <w:rFonts w:cs="Arial"/>
          <w:lang w:eastAsia="zh-CN"/>
        </w:rPr>
        <w:fldChar w:fldCharType="separate"/>
      </w:r>
      <w:r w:rsidR="00CF50B7" w:rsidRPr="00741BE3">
        <w:rPr>
          <w:rFonts w:cs="Arial"/>
          <w:noProof/>
          <w:lang w:eastAsia="zh-CN"/>
        </w:rPr>
        <w:t xml:space="preserve">Arida and Heong </w:t>
      </w:r>
      <w:r w:rsidR="00CF50B7" w:rsidRPr="00741BE3">
        <w:rPr>
          <w:rFonts w:cs="Arial"/>
          <w:noProof/>
          <w:vertAlign w:val="superscript"/>
          <w:lang w:eastAsia="zh-CN"/>
        </w:rPr>
        <w:t>16</w:t>
      </w:r>
      <w:r w:rsidR="00876902" w:rsidRPr="00741BE3">
        <w:rPr>
          <w:rFonts w:cs="Arial"/>
          <w:lang w:eastAsia="zh-CN"/>
        </w:rPr>
        <w:fldChar w:fldCharType="end"/>
      </w:r>
      <w:r w:rsidRPr="00741BE3">
        <w:rPr>
          <w:rFonts w:cs="Arial"/>
          <w:lang w:eastAsia="zh-CN"/>
        </w:rPr>
        <w:t xml:space="preserve"> developed a suction sampler using a petrol-driven leaf </w:t>
      </w:r>
      <w:r w:rsidR="000E1E0D" w:rsidRPr="00741BE3">
        <w:rPr>
          <w:rFonts w:cs="Arial"/>
          <w:lang w:eastAsia="zh-CN"/>
        </w:rPr>
        <w:t>blower-vac</w:t>
      </w:r>
      <w:r w:rsidRPr="00741BE3">
        <w:rPr>
          <w:rFonts w:cs="Arial"/>
          <w:lang w:eastAsia="zh-CN"/>
        </w:rPr>
        <w:t>, and this prototype was furthe</w:t>
      </w:r>
      <w:r w:rsidR="00876902" w:rsidRPr="00741BE3">
        <w:rPr>
          <w:rFonts w:cs="Arial"/>
          <w:lang w:eastAsia="zh-CN"/>
        </w:rPr>
        <w:t>r refined by</w:t>
      </w:r>
      <w:r w:rsidR="00876902" w:rsidRPr="00741BE3">
        <w:rPr>
          <w:rFonts w:cs="Arial" w:hint="eastAsia"/>
          <w:lang w:eastAsia="zh-CN"/>
        </w:rPr>
        <w:t xml:space="preserve"> </w:t>
      </w:r>
      <w:r w:rsidR="00876902" w:rsidRPr="00741BE3">
        <w:rPr>
          <w:rFonts w:cs="Arial"/>
          <w:lang w:eastAsia="zh-CN"/>
        </w:rPr>
        <w:fldChar w:fldCharType="begin"/>
      </w:r>
      <w:r w:rsidR="00CE2696">
        <w:rPr>
          <w:rFonts w:cs="Arial"/>
          <w:lang w:eastAsia="zh-CN"/>
        </w:rPr>
        <w:instrText xml:space="preserve"> ADDIN EN.CITE &lt;EndNote&gt;&lt;Cite AuthorYear="1"&gt;&lt;Author&gt;Domingo&lt;/Author&gt;&lt;Year&gt;2012&lt;/Year&gt;&lt;RecNum&gt;1935&lt;/RecNum&gt;&lt;DisplayText&gt;Domingo and Schoenly &lt;style face="superscript"&gt;17&lt;/style&gt;&lt;/DisplayText&gt;&lt;record&gt;&lt;rec-number&gt;1935&lt;/rec-number&gt;&lt;foreign-keys&gt;&lt;key app="EN" db-id="z5efa555axv2p3evx91v5sf8z5zv0wf55r0w" timestamp="1453891720"&gt;1935&lt;/key&gt;&lt;/foreign-keys&gt;&lt;ref-type name="Journal Article"&gt;17&lt;/ref-type&gt;&lt;contributors&gt;&lt;authors&gt;&lt;author&gt;Domingo, I&lt;/author&gt;&lt;author&gt;Schoenly, KG&lt;/author&gt;&lt;/authors&gt;&lt;/contributors&gt;&lt;titles&gt;&lt;title&gt;An improved suction apparatus for sampling invertebrate communities in flooded rice&lt;/title&gt;&lt;secondary-title&gt;International Rice Research Notes&lt;/secondary-title&gt;&lt;/titles&gt;&lt;periodical&gt;&lt;full-title&gt;International Rice Research Notes&lt;/full-title&gt;&lt;/periodical&gt;</w:instrText>
      </w:r>
      <w:r w:rsidR="00CE2696">
        <w:rPr>
          <w:rFonts w:cs="Arial" w:hint="eastAsia"/>
          <w:lang w:eastAsia="zh-CN"/>
        </w:rPr>
        <w:instrText>&lt;pages&gt;38-39&lt;/pages&gt;&lt;volume&gt;23&lt;/volume&gt;&lt;number&gt;2&lt;/number&gt;&lt;dates&gt;&lt;year&gt;2012&lt;/year&gt;&lt;/dates&gt;&lt;isbn&gt;0117-4185&lt;/isbn&gt;&lt;urls&gt;&lt;/urls&gt;&lt;research-notes&gt;&lt;style face="normal" font="default" charset="134" size="100%"&gt;</w:instrText>
      </w:r>
      <w:r w:rsidR="00CE2696">
        <w:rPr>
          <w:rFonts w:cs="Arial" w:hint="eastAsia"/>
          <w:lang w:eastAsia="zh-CN"/>
        </w:rPr>
        <w:instrText>改进的吸虫器装置</w:instrText>
      </w:r>
      <w:r w:rsidR="00CE2696">
        <w:rPr>
          <w:rFonts w:cs="Arial" w:hint="eastAsia"/>
          <w:lang w:eastAsia="zh-CN"/>
        </w:rPr>
        <w:instrText>&lt;/style&gt;&lt;/research-notes&gt;&lt;/record&gt;&lt;/Cite&gt;&lt;/En</w:instrText>
      </w:r>
      <w:r w:rsidR="00CE2696">
        <w:rPr>
          <w:rFonts w:cs="Arial"/>
          <w:lang w:eastAsia="zh-CN"/>
        </w:rPr>
        <w:instrText>dNote&gt;</w:instrText>
      </w:r>
      <w:r w:rsidR="00876902" w:rsidRPr="00741BE3">
        <w:rPr>
          <w:rFonts w:cs="Arial"/>
          <w:lang w:eastAsia="zh-CN"/>
        </w:rPr>
        <w:fldChar w:fldCharType="separate"/>
      </w:r>
      <w:r w:rsidR="00CE2696">
        <w:rPr>
          <w:rFonts w:cs="Arial"/>
          <w:noProof/>
          <w:lang w:eastAsia="zh-CN"/>
        </w:rPr>
        <w:t xml:space="preserve">Domingo and Schoenly </w:t>
      </w:r>
      <w:r w:rsidR="00CE2696" w:rsidRPr="00CE2696">
        <w:rPr>
          <w:rFonts w:cs="Arial"/>
          <w:noProof/>
          <w:vertAlign w:val="superscript"/>
          <w:lang w:eastAsia="zh-CN"/>
        </w:rPr>
        <w:t>17</w:t>
      </w:r>
      <w:r w:rsidR="00876902" w:rsidRPr="00741BE3">
        <w:rPr>
          <w:rFonts w:cs="Arial"/>
          <w:lang w:eastAsia="zh-CN"/>
        </w:rPr>
        <w:fldChar w:fldCharType="end"/>
      </w:r>
      <w:r w:rsidRPr="00741BE3">
        <w:rPr>
          <w:rFonts w:cs="Arial"/>
          <w:lang w:eastAsia="zh-CN"/>
        </w:rPr>
        <w:t xml:space="preserve">. Advantages of the </w:t>
      </w:r>
      <w:r w:rsidR="000E1E0D" w:rsidRPr="00741BE3">
        <w:rPr>
          <w:rFonts w:cs="Arial"/>
          <w:lang w:eastAsia="zh-CN"/>
        </w:rPr>
        <w:t>blower-vac</w:t>
      </w:r>
      <w:r w:rsidRPr="00741BE3">
        <w:rPr>
          <w:rFonts w:cs="Arial"/>
          <w:lang w:eastAsia="zh-CN"/>
        </w:rPr>
        <w:t xml:space="preserve"> suction sampler as compared to the D-vac are that it is much cheaper and easier to handle. </w:t>
      </w:r>
    </w:p>
    <w:p w14:paraId="109EF03E" w14:textId="77777777" w:rsidR="003C75F0" w:rsidRPr="00741BE3" w:rsidRDefault="003C75F0" w:rsidP="00827972">
      <w:pPr>
        <w:jc w:val="left"/>
        <w:rPr>
          <w:rFonts w:cs="Arial"/>
          <w:lang w:eastAsia="zh-CN"/>
        </w:rPr>
      </w:pPr>
    </w:p>
    <w:p w14:paraId="464495BA" w14:textId="6CF57BA6" w:rsidR="00E41268" w:rsidRPr="00741BE3" w:rsidRDefault="00E41268" w:rsidP="00827972">
      <w:pPr>
        <w:jc w:val="left"/>
        <w:rPr>
          <w:rFonts w:cs="Arial"/>
          <w:lang w:eastAsia="zh-CN"/>
        </w:rPr>
      </w:pPr>
      <w:r w:rsidRPr="00741BE3">
        <w:rPr>
          <w:rFonts w:cs="Arial"/>
          <w:lang w:eastAsia="zh-CN"/>
        </w:rPr>
        <w:t xml:space="preserve">Although the </w:t>
      </w:r>
      <w:r w:rsidR="000E1E0D" w:rsidRPr="00741BE3">
        <w:rPr>
          <w:rFonts w:cs="Arial"/>
          <w:lang w:eastAsia="zh-CN"/>
        </w:rPr>
        <w:t>blower-vac</w:t>
      </w:r>
      <w:r w:rsidRPr="00741BE3">
        <w:rPr>
          <w:rFonts w:cs="Arial"/>
          <w:lang w:eastAsia="zh-CN"/>
        </w:rPr>
        <w:t xml:space="preserve"> suction sampling method has been used in many </w:t>
      </w:r>
      <w:r w:rsidR="00A017AF" w:rsidRPr="00741BE3">
        <w:rPr>
          <w:rFonts w:cs="Arial"/>
          <w:lang w:eastAsia="zh-CN"/>
        </w:rPr>
        <w:t xml:space="preserve">ecological </w:t>
      </w:r>
      <w:r w:rsidRPr="00741BE3">
        <w:rPr>
          <w:rFonts w:cs="Arial"/>
          <w:lang w:eastAsia="zh-CN"/>
        </w:rPr>
        <w:t>studies</w:t>
      </w:r>
      <w:r w:rsidR="00876902" w:rsidRPr="00741BE3">
        <w:rPr>
          <w:rFonts w:cs="Arial"/>
          <w:lang w:eastAsia="zh-CN"/>
        </w:rPr>
        <w:fldChar w:fldCharType="begin">
          <w:fldData xml:space="preserve">PEVuZE5vdGU+PENpdGU+PEF1dGhvcj5Nb29ybWFuPC9BdXRob3I+PFllYXI+MjAxMzwvWWVhcj48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</w:fldData>
        </w:fldChar>
      </w:r>
      <w:r w:rsidR="00CE2696">
        <w:rPr>
          <w:rFonts w:cs="Arial"/>
          <w:lang w:eastAsia="zh-CN"/>
        </w:rPr>
        <w:instrText xml:space="preserve"> ADDIN EN.CITE </w:instrText>
      </w:r>
      <w:r w:rsidR="00CE2696">
        <w:rPr>
          <w:rFonts w:cs="Arial"/>
          <w:lang w:eastAsia="zh-CN"/>
        </w:rPr>
        <w:fldChar w:fldCharType="begin">
          <w:fldData xml:space="preserve">PEVuZE5vdGU+PENpdGU+PEF1dGhvcj5Nb29ybWFuPC9BdXRob3I+PFllYXI+MjAxMzwvWWVhcj48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</w:fldData>
        </w:fldChar>
      </w:r>
      <w:r w:rsidR="00CE2696">
        <w:rPr>
          <w:rFonts w:cs="Arial"/>
          <w:lang w:eastAsia="zh-CN"/>
        </w:rPr>
        <w:instrText xml:space="preserve"> ADDIN EN.CITE.DATA </w:instrText>
      </w:r>
      <w:r w:rsidR="00CE2696">
        <w:rPr>
          <w:rFonts w:cs="Arial"/>
          <w:lang w:eastAsia="zh-CN"/>
        </w:rPr>
      </w:r>
      <w:r w:rsidR="00CE2696">
        <w:rPr>
          <w:rFonts w:cs="Arial"/>
          <w:lang w:eastAsia="zh-CN"/>
        </w:rPr>
        <w:fldChar w:fldCharType="end"/>
      </w:r>
      <w:r w:rsidR="00876902" w:rsidRPr="00741BE3">
        <w:rPr>
          <w:rFonts w:cs="Arial"/>
          <w:lang w:eastAsia="zh-CN"/>
        </w:rPr>
      </w:r>
      <w:r w:rsidR="00876902" w:rsidRPr="00741BE3">
        <w:rPr>
          <w:rFonts w:cs="Arial"/>
          <w:lang w:eastAsia="zh-CN"/>
        </w:rPr>
        <w:fldChar w:fldCharType="separate"/>
      </w:r>
      <w:r w:rsidR="00876902" w:rsidRPr="00741BE3">
        <w:rPr>
          <w:rFonts w:cs="Arial"/>
          <w:noProof/>
          <w:vertAlign w:val="superscript"/>
          <w:lang w:eastAsia="zh-CN"/>
        </w:rPr>
        <w:t>18-23</w:t>
      </w:r>
      <w:r w:rsidR="00876902" w:rsidRPr="00741BE3">
        <w:rPr>
          <w:rFonts w:cs="Arial"/>
          <w:lang w:eastAsia="zh-CN"/>
        </w:rPr>
        <w:fldChar w:fldCharType="end"/>
      </w:r>
      <w:r w:rsidRPr="00741BE3">
        <w:rPr>
          <w:rFonts w:cs="Arial"/>
          <w:lang w:eastAsia="zh-CN"/>
        </w:rPr>
        <w:t xml:space="preserve">, the instructions for its modification and application </w:t>
      </w:r>
      <w:r w:rsidR="00A017AF" w:rsidRPr="00741BE3">
        <w:rPr>
          <w:rFonts w:cs="Arial"/>
          <w:lang w:eastAsia="zh-CN"/>
        </w:rPr>
        <w:t xml:space="preserve">have </w:t>
      </w:r>
      <w:r w:rsidRPr="00741BE3">
        <w:rPr>
          <w:rFonts w:cs="Arial"/>
          <w:lang w:eastAsia="zh-CN"/>
        </w:rPr>
        <w:t xml:space="preserve">not </w:t>
      </w:r>
      <w:r w:rsidR="00A017AF" w:rsidRPr="00741BE3">
        <w:rPr>
          <w:rFonts w:cs="Arial"/>
          <w:lang w:eastAsia="zh-CN"/>
        </w:rPr>
        <w:t xml:space="preserve">been clearly </w:t>
      </w:r>
      <w:r w:rsidRPr="00741BE3">
        <w:rPr>
          <w:rFonts w:cs="Arial"/>
          <w:lang w:eastAsia="zh-CN"/>
        </w:rPr>
        <w:t xml:space="preserve">described. Here we present a video-based, detailed description of the modification and application of a </w:t>
      </w:r>
      <w:r w:rsidR="001808CC" w:rsidRPr="0030070A">
        <w:rPr>
          <w:rFonts w:cs="Arial"/>
          <w:lang w:eastAsia="zh-CN"/>
        </w:rPr>
        <w:t>petrol-powered</w:t>
      </w:r>
      <w:r w:rsidR="001808CC" w:rsidRPr="00E40C06">
        <w:rPr>
          <w:rFonts w:cs="Arial" w:hint="eastAsia"/>
          <w:lang w:eastAsia="zh-CN"/>
        </w:rPr>
        <w:t xml:space="preserve"> </w:t>
      </w:r>
      <w:r w:rsidRPr="00EF72A7">
        <w:rPr>
          <w:rFonts w:cs="Arial"/>
          <w:lang w:eastAsia="zh-CN"/>
        </w:rPr>
        <w:t xml:space="preserve">leaf </w:t>
      </w:r>
      <w:r w:rsidR="000E1E0D" w:rsidRPr="00F445E0">
        <w:rPr>
          <w:rFonts w:cs="Arial"/>
          <w:lang w:eastAsia="zh-CN"/>
        </w:rPr>
        <w:t>blower-vac</w:t>
      </w:r>
      <w:r w:rsidRPr="00F445E0">
        <w:rPr>
          <w:rFonts w:cs="Arial"/>
          <w:lang w:eastAsia="zh-CN"/>
        </w:rPr>
        <w:t xml:space="preserve"> for suction sampling of arthropod populations in flooded rice fields. </w:t>
      </w:r>
      <w:r w:rsidR="00EA7108" w:rsidRPr="00F445E0">
        <w:rPr>
          <w:rFonts w:cs="Arial"/>
          <w:lang w:eastAsia="zh-CN"/>
        </w:rPr>
        <w:t>The modification is inspired by</w:t>
      </w:r>
      <w:r w:rsidR="00876902" w:rsidRPr="00F445E0">
        <w:rPr>
          <w:rFonts w:cs="Arial"/>
          <w:lang w:eastAsia="zh-CN"/>
        </w:rPr>
        <w:t xml:space="preserve"> </w:t>
      </w:r>
      <w:r w:rsidR="00876902" w:rsidRPr="00EF72A7">
        <w:rPr>
          <w:rFonts w:cs="Arial"/>
          <w:lang w:eastAsia="zh-CN"/>
        </w:rPr>
        <w:fldChar w:fldCharType="begin"/>
      </w:r>
      <w:r w:rsidR="00CE2696" w:rsidRPr="00F445E0">
        <w:rPr>
          <w:rFonts w:cs="Arial"/>
          <w:lang w:eastAsia="zh-CN"/>
        </w:rPr>
        <w:instrText xml:space="preserve"> ADDIN EN.CITE &lt;EndNote&gt;&lt;Cite AuthorYear="1"&gt;&lt;Author&gt;Arida&lt;/Author&gt;&lt;Year&gt;1992&lt;/Year&gt;&lt;RecNum&gt;1886&lt;/RecNum&gt;&lt;DisplayText&gt;Arida and Heong &lt;style face="superscript"&gt;16&lt;/style&gt;&lt;/DisplayText&gt;&lt;record&gt;&lt;rec-number&gt;1886&lt;/rec-number&gt;&lt;foreign-keys&gt;&lt;key app="EN" db-id="z5efa555axv2p3evx91v5sf8z5zv0wf55r0w" timestamp="1453891719"&gt;1886&lt;/key&gt;&lt;/foreign-keys&gt;&lt;ref-type name="Journal Article"&gt;17&lt;/ref-type&gt;&lt;contributors&gt;&lt;authors&gt;&lt;author&gt;Arida, GS&lt;/author&gt;&lt;author&gt;Heong, KL&lt;/author&gt;&lt;/authors&gt;&lt;/contributors&gt;&lt;titles&gt;&lt;title&gt;Blower-Vac: a new suction apparatus for sampling rice arthropods&lt;/title&gt;&lt;secondary-title&gt;International Rice Research Newsletter&lt;/secondary-title&gt;&lt;/titles&gt;&lt;periodical&gt;&lt;full-title&gt;International Rice Research Newsletter&lt;/full-title&gt;&lt;/periodical&gt;&lt;pages&gt;30-31&lt;/pages&gt;&lt;volume&gt;17&lt;/volume&gt;&lt;dates&gt;&lt;year&gt;1992&lt;/year&gt;&lt;/dates&gt;&lt;urls&gt;&lt;/urls&gt;&lt;/record&gt;&lt;/Cite&gt;&lt;/EndNote&gt;</w:instrText>
      </w:r>
      <w:r w:rsidR="00876902" w:rsidRPr="00EF72A7">
        <w:rPr>
          <w:rFonts w:cs="Arial"/>
          <w:lang w:eastAsia="zh-CN"/>
        </w:rPr>
        <w:fldChar w:fldCharType="separate"/>
      </w:r>
      <w:r w:rsidR="00CF50B7" w:rsidRPr="00EF72A7">
        <w:rPr>
          <w:rFonts w:cs="Arial"/>
          <w:noProof/>
          <w:lang w:eastAsia="zh-CN"/>
        </w:rPr>
        <w:t xml:space="preserve">Arida and Heong </w:t>
      </w:r>
      <w:r w:rsidR="00CF50B7" w:rsidRPr="00F445E0">
        <w:rPr>
          <w:rFonts w:cs="Arial"/>
          <w:noProof/>
          <w:vertAlign w:val="superscript"/>
          <w:lang w:eastAsia="zh-CN"/>
        </w:rPr>
        <w:t>16</w:t>
      </w:r>
      <w:r w:rsidR="00876902" w:rsidRPr="00EF72A7">
        <w:rPr>
          <w:rFonts w:cs="Arial"/>
          <w:lang w:eastAsia="zh-CN"/>
        </w:rPr>
        <w:fldChar w:fldCharType="end"/>
      </w:r>
      <w:r w:rsidRPr="00E40C06">
        <w:rPr>
          <w:rFonts w:cs="Arial"/>
          <w:lang w:eastAsia="zh-CN"/>
        </w:rPr>
        <w:t xml:space="preserve"> and</w:t>
      </w:r>
      <w:r w:rsidR="00323951" w:rsidRPr="00EF72A7">
        <w:rPr>
          <w:rFonts w:cs="Arial" w:hint="eastAsia"/>
          <w:lang w:eastAsia="zh-CN"/>
        </w:rPr>
        <w:t xml:space="preserve"> </w:t>
      </w:r>
      <w:r w:rsidR="00876902" w:rsidRPr="00EF72A7">
        <w:rPr>
          <w:rFonts w:cs="Arial"/>
          <w:lang w:eastAsia="zh-CN"/>
        </w:rPr>
        <w:fldChar w:fldCharType="begin"/>
      </w:r>
      <w:r w:rsidR="00CE2696" w:rsidRPr="00F445E0">
        <w:rPr>
          <w:rFonts w:cs="Arial"/>
          <w:lang w:eastAsia="zh-CN"/>
        </w:rPr>
        <w:instrText xml:space="preserve"> ADDIN EN.CITE &lt;EndNote&gt;&lt;Cite AuthorYear="1"&gt;&lt;Author&gt;Domingo&lt;/Author&gt;&lt;Year&gt;2012&lt;/Year&gt;&lt;RecNum&gt;1935&lt;/RecNum&gt;&lt;DisplayText&gt;Domingo and Schoenly &lt;style face="superscript"&gt;17&lt;/style&gt;&lt;/DisplayText&gt;&lt;record&gt;&lt;rec-number&gt;1935&lt;/rec-number&gt;&lt;foreign-keys&gt;&lt;key app="EN" db-id="z5efa555axv2p3evx91v5sf8z5zv0wf55r0w" timestamp="1453891720"&gt;1935&lt;/key&gt;&lt;/foreign-keys&gt;&lt;ref-type name="Journal Article"&gt;17&lt;/ref-type&gt;&lt;contributors&gt;&lt;authors&gt;&lt;author&gt;Domingo, I&lt;/author&gt;&lt;author&gt;Schoenly, KG&lt;/author&gt;&lt;/authors&gt;&lt;/contributors&gt;&lt;titles&gt;&lt;title&gt;An improved suction apparatus for sampling invertebrate communities in flooded rice&lt;/title&gt;&lt;secondary-title&gt;International Rice Research Notes&lt;/secondary-title&gt;&lt;/titles&gt;&lt;periodical&gt;&lt;full-title&gt;International Rice Research Notes&lt;/full-title&gt;&lt;/periodical&gt;&lt;pages&gt;38-39&lt;/pages&gt;&lt;volume&gt;23&lt;/volume&gt;&lt;number&gt;2&lt;/number&gt;&lt;dates&gt;&lt;year&gt;2012&lt;/year&gt;&lt;/dates&gt;&lt;isbn&gt;0117-4185&lt;/isbn&gt;&lt;urls&gt;&lt;/urls&gt;&lt;research-notes&gt;&lt;style face="normal" font="default" charset="134" size="100%"&gt;</w:instrText>
      </w:r>
      <w:r w:rsidR="00CE2696" w:rsidRPr="00F445E0">
        <w:rPr>
          <w:rFonts w:cs="Arial" w:hint="eastAsia"/>
          <w:lang w:eastAsia="zh-CN"/>
        </w:rPr>
        <w:instrText>改进的吸虫器装置</w:instrText>
      </w:r>
      <w:r w:rsidR="00CE2696" w:rsidRPr="00F445E0">
        <w:rPr>
          <w:rFonts w:cs="Arial"/>
          <w:lang w:eastAsia="zh-CN"/>
        </w:rPr>
        <w:instrText>&lt;/style&gt;&lt;/research-notes&gt;&lt;/record&gt;&lt;/Cite&gt;&lt;/EndNote&gt;</w:instrText>
      </w:r>
      <w:r w:rsidR="00876902" w:rsidRPr="00EF72A7">
        <w:rPr>
          <w:rFonts w:cs="Arial"/>
          <w:lang w:eastAsia="zh-CN"/>
        </w:rPr>
        <w:fldChar w:fldCharType="separate"/>
      </w:r>
      <w:r w:rsidR="00CF50B7" w:rsidRPr="00EF72A7">
        <w:rPr>
          <w:rFonts w:cs="Arial"/>
          <w:noProof/>
          <w:lang w:eastAsia="zh-CN"/>
        </w:rPr>
        <w:t xml:space="preserve">Domingo and Schoenly </w:t>
      </w:r>
      <w:r w:rsidR="00CF50B7" w:rsidRPr="00F445E0">
        <w:rPr>
          <w:rFonts w:cs="Arial"/>
          <w:noProof/>
          <w:vertAlign w:val="superscript"/>
          <w:lang w:eastAsia="zh-CN"/>
        </w:rPr>
        <w:t>17</w:t>
      </w:r>
      <w:r w:rsidR="00876902" w:rsidRPr="00EF72A7">
        <w:rPr>
          <w:rFonts w:cs="Arial"/>
          <w:lang w:eastAsia="zh-CN"/>
        </w:rPr>
        <w:fldChar w:fldCharType="end"/>
      </w:r>
      <w:r w:rsidRPr="00E40C06">
        <w:rPr>
          <w:rFonts w:cs="Arial"/>
          <w:lang w:eastAsia="zh-CN"/>
        </w:rPr>
        <w:t>, but the d</w:t>
      </w:r>
      <w:r w:rsidRPr="00741BE3">
        <w:rPr>
          <w:rFonts w:cs="Arial"/>
          <w:lang w:eastAsia="zh-CN"/>
        </w:rPr>
        <w:t xml:space="preserve">esign </w:t>
      </w:r>
      <w:r w:rsidR="00A017AF" w:rsidRPr="00741BE3">
        <w:rPr>
          <w:rFonts w:cs="Arial"/>
          <w:lang w:eastAsia="zh-CN"/>
        </w:rPr>
        <w:t xml:space="preserve">has been further simplified compared to these original </w:t>
      </w:r>
      <w:r w:rsidR="006B661F" w:rsidRPr="00741BE3">
        <w:rPr>
          <w:rFonts w:cs="Arial"/>
          <w:lang w:eastAsia="zh-CN"/>
        </w:rPr>
        <w:t>publications</w:t>
      </w:r>
      <w:r w:rsidR="00A017AF" w:rsidRPr="00741BE3">
        <w:rPr>
          <w:rFonts w:cs="Arial"/>
          <w:lang w:eastAsia="zh-CN"/>
        </w:rPr>
        <w:t xml:space="preserve">, facilitating </w:t>
      </w:r>
      <w:r w:rsidR="00323951" w:rsidRPr="00741BE3">
        <w:rPr>
          <w:rFonts w:cs="Arial"/>
          <w:lang w:eastAsia="zh-CN"/>
        </w:rPr>
        <w:t>construction and</w:t>
      </w:r>
      <w:r w:rsidR="00A017AF" w:rsidRPr="00741BE3">
        <w:rPr>
          <w:rFonts w:cs="Arial"/>
          <w:lang w:eastAsia="zh-CN"/>
        </w:rPr>
        <w:t xml:space="preserve"> use</w:t>
      </w:r>
      <w:r w:rsidRPr="00741BE3">
        <w:rPr>
          <w:rFonts w:cs="Arial"/>
          <w:lang w:eastAsia="zh-CN"/>
        </w:rPr>
        <w:t>.</w:t>
      </w:r>
      <w:r w:rsidR="00056118" w:rsidRPr="00741BE3">
        <w:rPr>
          <w:rFonts w:cs="Arial"/>
          <w:lang w:eastAsia="zh-CN"/>
        </w:rPr>
        <w:t xml:space="preserve"> </w:t>
      </w:r>
    </w:p>
    <w:p w14:paraId="5030EBF1" w14:textId="77777777" w:rsidR="00E41268" w:rsidRPr="00741BE3" w:rsidRDefault="00E41268" w:rsidP="00827972">
      <w:pPr>
        <w:jc w:val="left"/>
        <w:rPr>
          <w:rFonts w:cs="Arial"/>
          <w:color w:val="808080"/>
          <w:lang w:eastAsia="zh-CN"/>
        </w:rPr>
      </w:pPr>
    </w:p>
    <w:p w14:paraId="7FD8618D" w14:textId="77777777" w:rsidR="00E41268" w:rsidRPr="00741BE3" w:rsidRDefault="00F22F57" w:rsidP="00827972">
      <w:pPr>
        <w:jc w:val="left"/>
        <w:rPr>
          <w:rFonts w:cs="Arial"/>
        </w:rPr>
      </w:pPr>
      <w:r w:rsidRPr="00741BE3">
        <w:rPr>
          <w:rFonts w:cs="Arial" w:hint="eastAsia"/>
          <w:b/>
        </w:rPr>
        <w:t>PROTOCOL</w:t>
      </w:r>
      <w:r w:rsidR="00E41268" w:rsidRPr="00741BE3">
        <w:rPr>
          <w:rFonts w:cs="Arial"/>
          <w:b/>
        </w:rPr>
        <w:t>:</w:t>
      </w:r>
      <w:r w:rsidR="00E41268" w:rsidRPr="00741BE3">
        <w:rPr>
          <w:rFonts w:cs="Arial"/>
        </w:rPr>
        <w:t xml:space="preserve"> </w:t>
      </w:r>
    </w:p>
    <w:p w14:paraId="2B2358BB" w14:textId="77777777" w:rsidR="00E41268" w:rsidRPr="00741BE3" w:rsidRDefault="00E41268" w:rsidP="00827972">
      <w:pPr>
        <w:jc w:val="left"/>
        <w:rPr>
          <w:rFonts w:cs="Arial"/>
          <w:bCs/>
          <w:color w:val="808080"/>
        </w:rPr>
      </w:pPr>
    </w:p>
    <w:p w14:paraId="28BE99A3" w14:textId="51A854AE" w:rsidR="00E41268" w:rsidRDefault="00E41268" w:rsidP="00827972">
      <w:pPr>
        <w:pStyle w:val="NormalWeb"/>
        <w:numPr>
          <w:ilvl w:val="0"/>
          <w:numId w:val="49"/>
        </w:numPr>
        <w:spacing w:before="0" w:beforeAutospacing="0" w:after="0" w:afterAutospacing="0"/>
        <w:ind w:left="0" w:firstLine="0"/>
        <w:jc w:val="left"/>
        <w:rPr>
          <w:rFonts w:cs="Arial"/>
          <w:b/>
          <w:bCs/>
          <w:lang w:eastAsia="zh-CN"/>
        </w:rPr>
      </w:pPr>
      <w:r w:rsidRPr="00741BE3">
        <w:rPr>
          <w:rFonts w:cs="Arial"/>
          <w:b/>
          <w:bCs/>
          <w:lang w:eastAsia="zh-CN"/>
        </w:rPr>
        <w:t xml:space="preserve">Modification of a leaf </w:t>
      </w:r>
      <w:r w:rsidR="000E1E0D" w:rsidRPr="00741BE3">
        <w:rPr>
          <w:rFonts w:cs="Arial"/>
          <w:b/>
          <w:bCs/>
          <w:lang w:eastAsia="zh-CN"/>
        </w:rPr>
        <w:t>blower-vac</w:t>
      </w:r>
      <w:r w:rsidR="003D0F7F" w:rsidRPr="00741BE3">
        <w:rPr>
          <w:rFonts w:cs="Arial" w:hint="eastAsia"/>
          <w:b/>
          <w:bCs/>
          <w:lang w:eastAsia="zh-CN"/>
        </w:rPr>
        <w:t xml:space="preserve"> </w:t>
      </w:r>
      <w:r w:rsidRPr="00741BE3">
        <w:rPr>
          <w:rFonts w:cs="Arial"/>
          <w:b/>
          <w:bCs/>
          <w:lang w:eastAsia="zh-CN"/>
        </w:rPr>
        <w:t>for suction sampling</w:t>
      </w:r>
    </w:p>
    <w:p w14:paraId="41C587AE" w14:textId="77777777" w:rsidR="002E5442" w:rsidRPr="002E5442" w:rsidRDefault="002E5442" w:rsidP="002E5442">
      <w:pPr>
        <w:pStyle w:val="NormalWeb"/>
        <w:spacing w:before="0" w:beforeAutospacing="0" w:after="0" w:afterAutospacing="0"/>
        <w:jc w:val="left"/>
        <w:rPr>
          <w:rFonts w:cs="Arial"/>
          <w:b/>
          <w:bCs/>
          <w:lang w:eastAsia="zh-CN"/>
        </w:rPr>
      </w:pPr>
    </w:p>
    <w:p w14:paraId="3318D636" w14:textId="1346F5A2" w:rsidR="00E41268" w:rsidRPr="00741BE3" w:rsidRDefault="00E41268"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 xml:space="preserve">Collect all </w:t>
      </w:r>
      <w:r w:rsidR="007837E8" w:rsidRPr="00741BE3">
        <w:rPr>
          <w:rFonts w:cs="Arial"/>
          <w:lang w:eastAsia="zh-CN"/>
        </w:rPr>
        <w:t xml:space="preserve">parts </w:t>
      </w:r>
      <w:r w:rsidRPr="00741BE3">
        <w:rPr>
          <w:rFonts w:cs="Arial"/>
          <w:lang w:eastAsia="zh-CN"/>
        </w:rPr>
        <w:t xml:space="preserve">listed in </w:t>
      </w:r>
      <w:r w:rsidR="00864A53" w:rsidRPr="00741BE3">
        <w:rPr>
          <w:rFonts w:cs="Arial"/>
          <w:lang w:eastAsia="zh-CN"/>
        </w:rPr>
        <w:t>the Materials Table</w:t>
      </w:r>
      <w:r w:rsidRPr="00741BE3">
        <w:rPr>
          <w:rFonts w:cs="Arial"/>
          <w:lang w:eastAsia="zh-CN"/>
        </w:rPr>
        <w:t>.</w:t>
      </w:r>
    </w:p>
    <w:p w14:paraId="60BC6401" w14:textId="77777777" w:rsidR="00864A53" w:rsidRPr="00741BE3" w:rsidRDefault="00864A53" w:rsidP="00827972">
      <w:pPr>
        <w:pStyle w:val="NormalWeb"/>
        <w:spacing w:before="0" w:beforeAutospacing="0" w:after="0" w:afterAutospacing="0"/>
        <w:jc w:val="left"/>
        <w:rPr>
          <w:rFonts w:cs="Arial"/>
          <w:lang w:eastAsia="zh-CN"/>
        </w:rPr>
      </w:pPr>
    </w:p>
    <w:p w14:paraId="5ADEA0D8" w14:textId="278CD80C" w:rsidR="00E41268" w:rsidRPr="00741BE3" w:rsidRDefault="00E41268"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 xml:space="preserve">Connect all </w:t>
      </w:r>
      <w:r w:rsidR="00827972" w:rsidRPr="00741BE3">
        <w:rPr>
          <w:rFonts w:cs="Arial"/>
          <w:lang w:eastAsia="zh-CN"/>
        </w:rPr>
        <w:t xml:space="preserve">polyvinyl chloride </w:t>
      </w:r>
      <w:r w:rsidR="000573F3" w:rsidRPr="00741BE3">
        <w:rPr>
          <w:rFonts w:cs="Arial" w:hint="eastAsia"/>
          <w:lang w:eastAsia="zh-CN"/>
        </w:rPr>
        <w:t>(</w:t>
      </w:r>
      <w:r w:rsidRPr="00741BE3">
        <w:rPr>
          <w:rFonts w:cs="Arial"/>
          <w:lang w:eastAsia="zh-CN"/>
        </w:rPr>
        <w:t>PVC</w:t>
      </w:r>
      <w:r w:rsidR="000573F3" w:rsidRPr="00741BE3">
        <w:rPr>
          <w:rFonts w:cs="Arial" w:hint="eastAsia"/>
          <w:lang w:eastAsia="zh-CN"/>
        </w:rPr>
        <w:t>)</w:t>
      </w:r>
      <w:r w:rsidRPr="00741BE3">
        <w:rPr>
          <w:rFonts w:cs="Arial"/>
          <w:lang w:eastAsia="zh-CN"/>
        </w:rPr>
        <w:t xml:space="preserve"> </w:t>
      </w:r>
      <w:r w:rsidR="00332FC7" w:rsidRPr="00741BE3">
        <w:rPr>
          <w:rFonts w:cs="Arial"/>
          <w:lang w:eastAsia="zh-CN"/>
        </w:rPr>
        <w:t xml:space="preserve">pipes </w:t>
      </w:r>
      <w:r w:rsidRPr="00741BE3">
        <w:rPr>
          <w:rFonts w:cs="Arial"/>
          <w:lang w:eastAsia="zh-CN"/>
        </w:rPr>
        <w:t xml:space="preserve">with </w:t>
      </w:r>
      <w:r w:rsidR="000573F3" w:rsidRPr="00741BE3">
        <w:rPr>
          <w:rFonts w:cs="Arial"/>
          <w:lang w:eastAsia="zh-CN"/>
        </w:rPr>
        <w:t>unplasticized</w:t>
      </w:r>
      <w:r w:rsidR="000573F3" w:rsidRPr="00741BE3">
        <w:rPr>
          <w:rFonts w:cs="Arial" w:hint="eastAsia"/>
          <w:lang w:eastAsia="zh-CN"/>
        </w:rPr>
        <w:t xml:space="preserve"> </w:t>
      </w:r>
      <w:r w:rsidR="00827972" w:rsidRPr="00741BE3">
        <w:rPr>
          <w:rFonts w:cs="Arial"/>
          <w:lang w:eastAsia="zh-CN"/>
        </w:rPr>
        <w:t xml:space="preserve">polyvinyl chloride </w:t>
      </w:r>
      <w:r w:rsidR="000573F3" w:rsidRPr="00741BE3">
        <w:rPr>
          <w:rFonts w:cs="Arial" w:hint="eastAsia"/>
          <w:lang w:eastAsia="zh-CN"/>
        </w:rPr>
        <w:t>(</w:t>
      </w:r>
      <w:r w:rsidRPr="00741BE3">
        <w:rPr>
          <w:rFonts w:cs="Arial"/>
          <w:lang w:eastAsia="zh-CN"/>
        </w:rPr>
        <w:t>U-PVC</w:t>
      </w:r>
      <w:r w:rsidR="000573F3" w:rsidRPr="00741BE3">
        <w:rPr>
          <w:rFonts w:cs="Arial" w:hint="eastAsia"/>
          <w:lang w:eastAsia="zh-CN"/>
        </w:rPr>
        <w:t>)</w:t>
      </w:r>
      <w:r w:rsidRPr="00741BE3">
        <w:rPr>
          <w:rFonts w:cs="Arial"/>
          <w:lang w:eastAsia="zh-CN"/>
        </w:rPr>
        <w:t xml:space="preserve"> glue </w:t>
      </w:r>
      <w:r w:rsidR="00332FC7" w:rsidRPr="00741BE3">
        <w:rPr>
          <w:rFonts w:cs="Arial"/>
          <w:lang w:eastAsia="zh-CN"/>
        </w:rPr>
        <w:t>(pipes 1-2-3-4-5 and 6-7)</w:t>
      </w:r>
      <w:r w:rsidR="00F22F57" w:rsidRPr="00741BE3">
        <w:rPr>
          <w:rFonts w:cs="Arial" w:hint="eastAsia"/>
          <w:lang w:eastAsia="zh-CN"/>
        </w:rPr>
        <w:t>.</w:t>
      </w:r>
    </w:p>
    <w:p w14:paraId="01563826" w14:textId="77777777" w:rsidR="00864A53" w:rsidRPr="00741BE3" w:rsidRDefault="00864A53" w:rsidP="00827972">
      <w:pPr>
        <w:pStyle w:val="NormalWeb"/>
        <w:spacing w:before="0" w:beforeAutospacing="0" w:after="0" w:afterAutospacing="0"/>
        <w:jc w:val="left"/>
        <w:rPr>
          <w:rFonts w:cs="Arial"/>
          <w:lang w:eastAsia="zh-CN"/>
        </w:rPr>
      </w:pPr>
    </w:p>
    <w:p w14:paraId="7A521254" w14:textId="09E1F2A4" w:rsidR="0088230F" w:rsidRPr="00741BE3" w:rsidRDefault="0088230F"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hint="eastAsia"/>
          <w:lang w:eastAsia="zh-CN"/>
        </w:rPr>
        <w:t>D</w:t>
      </w:r>
      <w:r w:rsidR="00772278" w:rsidRPr="00741BE3">
        <w:rPr>
          <w:rFonts w:cs="Arial"/>
          <w:lang w:eastAsia="zh-CN"/>
        </w:rPr>
        <w:t>ril</w:t>
      </w:r>
      <w:r w:rsidRPr="00741BE3">
        <w:rPr>
          <w:rFonts w:cs="Arial" w:hint="eastAsia"/>
          <w:lang w:eastAsia="zh-CN"/>
        </w:rPr>
        <w:t>l</w:t>
      </w:r>
      <w:r w:rsidR="00772278" w:rsidRPr="00741BE3">
        <w:rPr>
          <w:rFonts w:cs="Arial"/>
          <w:lang w:eastAsia="zh-CN"/>
        </w:rPr>
        <w:t xml:space="preserve"> </w:t>
      </w:r>
      <w:r w:rsidR="00967A81" w:rsidRPr="00741BE3">
        <w:rPr>
          <w:rFonts w:cs="Arial" w:hint="eastAsia"/>
          <w:lang w:eastAsia="zh-CN"/>
        </w:rPr>
        <w:t xml:space="preserve">three </w:t>
      </w:r>
      <w:r w:rsidR="00772278" w:rsidRPr="00741BE3">
        <w:rPr>
          <w:rFonts w:cs="Arial"/>
          <w:lang w:eastAsia="zh-CN"/>
        </w:rPr>
        <w:t xml:space="preserve">holes </w:t>
      </w:r>
      <w:r w:rsidR="00B36CCA" w:rsidRPr="00741BE3">
        <w:rPr>
          <w:rFonts w:cs="Arial" w:hint="eastAsia"/>
          <w:lang w:eastAsia="zh-CN"/>
        </w:rPr>
        <w:t xml:space="preserve">that </w:t>
      </w:r>
      <w:r w:rsidR="00092880" w:rsidRPr="00741BE3">
        <w:rPr>
          <w:rFonts w:cs="Arial"/>
          <w:lang w:eastAsia="zh-CN"/>
        </w:rPr>
        <w:t xml:space="preserve">are </w:t>
      </w:r>
      <w:r w:rsidR="00967A81" w:rsidRPr="00741BE3">
        <w:rPr>
          <w:rFonts w:cs="Arial" w:hint="eastAsia"/>
          <w:lang w:eastAsia="zh-CN"/>
        </w:rPr>
        <w:t xml:space="preserve">evenly distributed around the </w:t>
      </w:r>
      <w:r w:rsidR="00B36CCA" w:rsidRPr="00741BE3">
        <w:rPr>
          <w:rFonts w:cs="Arial" w:hint="eastAsia"/>
          <w:lang w:eastAsia="zh-CN"/>
        </w:rPr>
        <w:t>suction mouth of the machine</w:t>
      </w:r>
      <w:r w:rsidR="002114AF" w:rsidRPr="00741BE3">
        <w:rPr>
          <w:rFonts w:cs="Arial" w:hint="eastAsia"/>
          <w:lang w:eastAsia="zh-CN"/>
        </w:rPr>
        <w:t>.</w:t>
      </w:r>
      <w:r w:rsidRPr="00741BE3">
        <w:rPr>
          <w:rFonts w:cs="Arial" w:hint="eastAsia"/>
          <w:lang w:eastAsia="zh-CN"/>
        </w:rPr>
        <w:t xml:space="preserve"> </w:t>
      </w:r>
    </w:p>
    <w:p w14:paraId="4ED10BD5" w14:textId="77777777" w:rsidR="0088230F" w:rsidRPr="00741BE3" w:rsidRDefault="0088230F" w:rsidP="00827972">
      <w:pPr>
        <w:pStyle w:val="NormalWeb"/>
        <w:spacing w:before="0" w:beforeAutospacing="0" w:after="0" w:afterAutospacing="0"/>
        <w:jc w:val="left"/>
        <w:rPr>
          <w:rFonts w:cs="Arial"/>
          <w:lang w:eastAsia="zh-CN"/>
        </w:rPr>
      </w:pPr>
    </w:p>
    <w:p w14:paraId="64B2C357" w14:textId="4C047C46" w:rsidR="002114AF" w:rsidRPr="00827972" w:rsidRDefault="0088230F" w:rsidP="00827972">
      <w:pPr>
        <w:pStyle w:val="NormalWeb"/>
        <w:numPr>
          <w:ilvl w:val="1"/>
          <w:numId w:val="49"/>
        </w:numPr>
        <w:spacing w:before="0" w:beforeAutospacing="0" w:after="0" w:afterAutospacing="0"/>
        <w:ind w:left="0" w:firstLine="0"/>
        <w:jc w:val="left"/>
        <w:rPr>
          <w:rFonts w:cs="Arial"/>
          <w:lang w:eastAsia="zh-CN"/>
        </w:rPr>
      </w:pPr>
      <w:r w:rsidRPr="00827972">
        <w:rPr>
          <w:rFonts w:cs="Arial"/>
          <w:lang w:eastAsia="zh-CN"/>
        </w:rPr>
        <w:t xml:space="preserve">Connect the machine </w:t>
      </w:r>
      <w:r w:rsidRPr="00827972">
        <w:rPr>
          <w:rFonts w:cs="Arial" w:hint="eastAsia"/>
          <w:lang w:eastAsia="zh-CN"/>
        </w:rPr>
        <w:t xml:space="preserve">to the </w:t>
      </w:r>
      <w:r w:rsidRPr="00827972">
        <w:rPr>
          <w:rFonts w:cs="Arial"/>
          <w:lang w:eastAsia="zh-CN"/>
        </w:rPr>
        <w:t>end 1 of PVC pipe 1</w:t>
      </w:r>
      <w:r w:rsidRPr="00827972">
        <w:rPr>
          <w:rFonts w:cs="Arial" w:hint="eastAsia"/>
          <w:lang w:eastAsia="zh-CN"/>
        </w:rPr>
        <w:t>-5</w:t>
      </w:r>
      <w:r w:rsidRPr="00827972">
        <w:rPr>
          <w:rFonts w:cs="Arial"/>
          <w:lang w:eastAsia="zh-CN"/>
        </w:rPr>
        <w:t xml:space="preserve"> by</w:t>
      </w:r>
      <w:r w:rsidRPr="00827972">
        <w:rPr>
          <w:rFonts w:cs="Arial" w:hint="eastAsia"/>
          <w:lang w:eastAsia="zh-CN"/>
        </w:rPr>
        <w:t xml:space="preserve"> inserting one screw into </w:t>
      </w:r>
      <w:r w:rsidR="002114AF" w:rsidRPr="00827972">
        <w:rPr>
          <w:rFonts w:cs="Arial" w:hint="eastAsia"/>
          <w:lang w:eastAsia="zh-CN"/>
        </w:rPr>
        <w:t>each of</w:t>
      </w:r>
      <w:r w:rsidRPr="00827972">
        <w:rPr>
          <w:rFonts w:cs="Arial" w:hint="eastAsia"/>
          <w:lang w:eastAsia="zh-CN"/>
        </w:rPr>
        <w:t xml:space="preserve"> </w:t>
      </w:r>
      <w:r w:rsidR="008A17B4" w:rsidRPr="00827972">
        <w:rPr>
          <w:rFonts w:cs="Arial"/>
          <w:lang w:eastAsia="zh-CN"/>
        </w:rPr>
        <w:t xml:space="preserve">the </w:t>
      </w:r>
      <w:r w:rsidRPr="00827972">
        <w:rPr>
          <w:rFonts w:cs="Arial" w:hint="eastAsia"/>
          <w:lang w:eastAsia="zh-CN"/>
        </w:rPr>
        <w:t>three holes</w:t>
      </w:r>
      <w:r w:rsidR="002114AF" w:rsidRPr="00827972">
        <w:rPr>
          <w:rFonts w:cs="Arial" w:hint="eastAsia"/>
          <w:lang w:eastAsia="zh-CN"/>
        </w:rPr>
        <w:t>.</w:t>
      </w:r>
      <w:r w:rsidR="00827972" w:rsidRPr="00827972">
        <w:rPr>
          <w:rFonts w:cs="Arial"/>
          <w:lang w:eastAsia="zh-CN"/>
        </w:rPr>
        <w:t xml:space="preserve"> Do not use glue to connect pipe end 1 to the machine because the connection should be reversible to clean the fan.</w:t>
      </w:r>
    </w:p>
    <w:p w14:paraId="7016C0E9" w14:textId="77777777" w:rsidR="00864A53" w:rsidRPr="00741BE3" w:rsidRDefault="00864A53" w:rsidP="00827972">
      <w:pPr>
        <w:pStyle w:val="NormalWeb"/>
        <w:spacing w:before="0" w:beforeAutospacing="0" w:after="0" w:afterAutospacing="0"/>
        <w:jc w:val="left"/>
        <w:rPr>
          <w:rFonts w:cs="Arial"/>
          <w:lang w:eastAsia="zh-CN"/>
        </w:rPr>
      </w:pPr>
    </w:p>
    <w:p w14:paraId="7D559343" w14:textId="6DE2D797" w:rsidR="00332FC7" w:rsidRPr="00741BE3" w:rsidRDefault="00864A53" w:rsidP="00827972">
      <w:pPr>
        <w:pStyle w:val="NormalWeb"/>
        <w:spacing w:before="0" w:beforeAutospacing="0" w:after="0" w:afterAutospacing="0"/>
        <w:jc w:val="left"/>
        <w:rPr>
          <w:rFonts w:cs="Arial"/>
          <w:lang w:eastAsia="zh-CN"/>
        </w:rPr>
      </w:pPr>
      <w:r w:rsidRPr="00741BE3">
        <w:rPr>
          <w:rFonts w:cs="Arial"/>
          <w:lang w:eastAsia="zh-CN"/>
        </w:rPr>
        <w:t xml:space="preserve">Note: </w:t>
      </w:r>
      <w:r w:rsidR="00332FC7" w:rsidRPr="00741BE3">
        <w:rPr>
          <w:rFonts w:cs="Arial"/>
          <w:lang w:eastAsia="zh-CN"/>
        </w:rPr>
        <w:t>In case the diameter of the suction mouth of the machine differs from the model described here,</w:t>
      </w:r>
      <w:r w:rsidR="00332FC7" w:rsidRPr="00741BE3">
        <w:rPr>
          <w:rFonts w:cs="Arial" w:hint="eastAsia"/>
          <w:lang w:eastAsia="zh-CN"/>
        </w:rPr>
        <w:t xml:space="preserve"> </w:t>
      </w:r>
      <w:r w:rsidR="00332FC7" w:rsidRPr="00741BE3">
        <w:rPr>
          <w:rFonts w:cs="Arial"/>
          <w:lang w:eastAsia="zh-CN"/>
        </w:rPr>
        <w:t>the diameter of pipe end 1 should be adjusted to fit the machine seamlessly.</w:t>
      </w:r>
    </w:p>
    <w:p w14:paraId="3952D755" w14:textId="77777777" w:rsidR="00864A53" w:rsidRPr="00741BE3" w:rsidRDefault="00864A53" w:rsidP="00827972">
      <w:pPr>
        <w:pStyle w:val="NormalWeb"/>
        <w:spacing w:before="0" w:beforeAutospacing="0" w:after="0" w:afterAutospacing="0"/>
        <w:jc w:val="left"/>
        <w:rPr>
          <w:rFonts w:cs="Arial"/>
          <w:lang w:eastAsia="zh-CN"/>
        </w:rPr>
      </w:pPr>
    </w:p>
    <w:p w14:paraId="56FF5990" w14:textId="75AA04E7" w:rsidR="00332FC7" w:rsidRPr="00741BE3" w:rsidRDefault="00332FC7"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 xml:space="preserve">Add </w:t>
      </w:r>
      <w:r w:rsidR="008F6D04" w:rsidRPr="00741BE3">
        <w:rPr>
          <w:rFonts w:cs="Arial" w:hint="eastAsia"/>
          <w:lang w:eastAsia="zh-CN"/>
        </w:rPr>
        <w:t xml:space="preserve">2 layers of </w:t>
      </w:r>
      <w:r w:rsidRPr="00741BE3">
        <w:rPr>
          <w:rFonts w:cs="Arial"/>
          <w:lang w:eastAsia="zh-CN"/>
        </w:rPr>
        <w:t>thread seal tape to pipe ends 5 and 6.</w:t>
      </w:r>
    </w:p>
    <w:p w14:paraId="2DB14902" w14:textId="77777777" w:rsidR="00864A53" w:rsidRPr="00741BE3" w:rsidRDefault="00864A53" w:rsidP="00827972">
      <w:pPr>
        <w:pStyle w:val="NormalWeb"/>
        <w:spacing w:before="0" w:beforeAutospacing="0" w:after="0" w:afterAutospacing="0"/>
        <w:jc w:val="left"/>
        <w:rPr>
          <w:rFonts w:cs="Arial"/>
          <w:lang w:eastAsia="zh-CN"/>
        </w:rPr>
      </w:pPr>
    </w:p>
    <w:p w14:paraId="1D1BDCA1" w14:textId="2ABE2518" w:rsidR="00332FC7" w:rsidRPr="00741BE3" w:rsidRDefault="00332FC7"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 xml:space="preserve">Put the piece of metal gauze between the hose and the mouth part (PVC </w:t>
      </w:r>
      <w:r w:rsidR="00184DCC" w:rsidRPr="00741BE3">
        <w:rPr>
          <w:rFonts w:cs="Arial"/>
          <w:lang w:eastAsia="zh-CN"/>
        </w:rPr>
        <w:t>pipes</w:t>
      </w:r>
      <w:r w:rsidRPr="00741BE3">
        <w:rPr>
          <w:rFonts w:cs="Arial"/>
          <w:lang w:eastAsia="zh-CN"/>
        </w:rPr>
        <w:t xml:space="preserve"> 6 and 7)</w:t>
      </w:r>
      <w:r w:rsidR="001F711A" w:rsidRPr="00741BE3">
        <w:rPr>
          <w:rFonts w:cs="Arial" w:hint="eastAsia"/>
          <w:lang w:eastAsia="zh-CN"/>
        </w:rPr>
        <w:t xml:space="preserve"> </w:t>
      </w:r>
      <w:r w:rsidRPr="00741BE3">
        <w:rPr>
          <w:rFonts w:cs="Arial"/>
          <w:lang w:eastAsia="zh-CN"/>
        </w:rPr>
        <w:t>to prevent the sampling net from being sucked into the machine.</w:t>
      </w:r>
      <w:r w:rsidR="002C1791">
        <w:rPr>
          <w:rFonts w:cs="Arial" w:hint="eastAsia"/>
          <w:lang w:eastAsia="zh-CN"/>
        </w:rPr>
        <w:t xml:space="preserve"> </w:t>
      </w:r>
      <w:r w:rsidR="002C1791">
        <w:rPr>
          <w:rFonts w:cs="Arial"/>
          <w:lang w:eastAsia="zh-CN"/>
        </w:rPr>
        <w:t>The</w:t>
      </w:r>
      <w:r w:rsidR="002C1791">
        <w:rPr>
          <w:rFonts w:cs="Arial" w:hint="eastAsia"/>
          <w:lang w:eastAsia="zh-CN"/>
        </w:rPr>
        <w:t xml:space="preserve"> mesh diameter </w:t>
      </w:r>
      <w:r w:rsidR="00CD11B8">
        <w:rPr>
          <w:rFonts w:cs="Arial" w:hint="eastAsia"/>
          <w:lang w:eastAsia="zh-CN"/>
        </w:rPr>
        <w:t xml:space="preserve">of the metal gauze </w:t>
      </w:r>
      <w:r w:rsidR="002C1791">
        <w:rPr>
          <w:rFonts w:cs="Arial" w:hint="eastAsia"/>
          <w:lang w:eastAsia="zh-CN"/>
        </w:rPr>
        <w:t>can be flexible between 0.5</w:t>
      </w:r>
      <w:r w:rsidR="002E5442">
        <w:rPr>
          <w:rFonts w:cs="Arial"/>
          <w:lang w:eastAsia="zh-CN"/>
        </w:rPr>
        <w:t xml:space="preserve"> </w:t>
      </w:r>
      <w:r w:rsidR="002C1791">
        <w:rPr>
          <w:rFonts w:cs="Arial" w:hint="eastAsia"/>
          <w:lang w:eastAsia="zh-CN"/>
        </w:rPr>
        <w:t>mm and 0.5</w:t>
      </w:r>
      <w:r w:rsidR="002E5442">
        <w:rPr>
          <w:rFonts w:cs="Arial"/>
          <w:lang w:eastAsia="zh-CN"/>
        </w:rPr>
        <w:t xml:space="preserve"> </w:t>
      </w:r>
      <w:r w:rsidR="002C1791">
        <w:rPr>
          <w:rFonts w:cs="Arial" w:hint="eastAsia"/>
          <w:lang w:eastAsia="zh-CN"/>
        </w:rPr>
        <w:t xml:space="preserve">cm. </w:t>
      </w:r>
    </w:p>
    <w:p w14:paraId="5B02D8D4" w14:textId="77777777" w:rsidR="00864A53" w:rsidRPr="00741BE3" w:rsidRDefault="00864A53" w:rsidP="00827972">
      <w:pPr>
        <w:pStyle w:val="NormalWeb"/>
        <w:spacing w:before="0" w:beforeAutospacing="0" w:after="0" w:afterAutospacing="0"/>
        <w:jc w:val="left"/>
        <w:rPr>
          <w:rFonts w:cs="Arial"/>
          <w:lang w:eastAsia="zh-CN"/>
        </w:rPr>
      </w:pPr>
    </w:p>
    <w:p w14:paraId="50EBD4DE" w14:textId="77777777" w:rsidR="00772278" w:rsidRPr="00741BE3" w:rsidRDefault="00E41268"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lastRenderedPageBreak/>
        <w:t xml:space="preserve">Connect the hose to </w:t>
      </w:r>
      <w:r w:rsidR="00332FC7" w:rsidRPr="00741BE3">
        <w:rPr>
          <w:rFonts w:cs="Arial"/>
          <w:lang w:eastAsia="zh-CN"/>
        </w:rPr>
        <w:t xml:space="preserve">pipe ends </w:t>
      </w:r>
      <w:r w:rsidRPr="00741BE3">
        <w:rPr>
          <w:rFonts w:cs="Arial"/>
          <w:lang w:eastAsia="zh-CN"/>
        </w:rPr>
        <w:t xml:space="preserve">5 and 6 with </w:t>
      </w:r>
      <w:r w:rsidR="00332FC7" w:rsidRPr="00741BE3">
        <w:rPr>
          <w:rFonts w:cs="Arial"/>
          <w:lang w:eastAsia="zh-CN"/>
        </w:rPr>
        <w:t xml:space="preserve">metal </w:t>
      </w:r>
      <w:r w:rsidRPr="00741BE3">
        <w:rPr>
          <w:rFonts w:cs="Arial"/>
          <w:lang w:eastAsia="zh-CN"/>
        </w:rPr>
        <w:t>clamp hoops.</w:t>
      </w:r>
    </w:p>
    <w:p w14:paraId="02523453" w14:textId="77777777" w:rsidR="00332FC7" w:rsidRPr="00741BE3" w:rsidRDefault="00332FC7" w:rsidP="00827972">
      <w:pPr>
        <w:pStyle w:val="NormalWeb"/>
        <w:spacing w:before="0" w:beforeAutospacing="0" w:after="0" w:afterAutospacing="0"/>
        <w:jc w:val="left"/>
        <w:rPr>
          <w:rFonts w:cs="Arial"/>
          <w:lang w:eastAsia="zh-CN"/>
        </w:rPr>
      </w:pPr>
    </w:p>
    <w:p w14:paraId="26AE084E" w14:textId="77777777" w:rsidR="00332FC7" w:rsidRPr="00741BE3" w:rsidRDefault="00E41268" w:rsidP="00827972">
      <w:pPr>
        <w:pStyle w:val="NormalWeb"/>
        <w:numPr>
          <w:ilvl w:val="0"/>
          <w:numId w:val="49"/>
        </w:numPr>
        <w:spacing w:before="0" w:beforeAutospacing="0" w:after="0" w:afterAutospacing="0"/>
        <w:ind w:left="0" w:firstLine="0"/>
        <w:jc w:val="left"/>
        <w:rPr>
          <w:rFonts w:cs="Arial"/>
          <w:lang w:eastAsia="zh-CN"/>
        </w:rPr>
      </w:pPr>
      <w:r w:rsidRPr="00741BE3">
        <w:rPr>
          <w:rFonts w:cs="Arial"/>
          <w:b/>
          <w:lang w:eastAsia="zh-CN"/>
        </w:rPr>
        <w:t>Prepare the sampling enclosure</w:t>
      </w:r>
      <w:r w:rsidR="00332FC7" w:rsidRPr="00741BE3">
        <w:rPr>
          <w:rFonts w:cs="Arial"/>
          <w:b/>
          <w:lang w:eastAsia="zh-CN"/>
        </w:rPr>
        <w:t>.</w:t>
      </w:r>
    </w:p>
    <w:p w14:paraId="7D815BFF" w14:textId="77777777" w:rsidR="00332FC7" w:rsidRPr="00741BE3" w:rsidRDefault="00332FC7" w:rsidP="00827972">
      <w:pPr>
        <w:pStyle w:val="NormalWeb"/>
        <w:spacing w:before="0" w:beforeAutospacing="0" w:after="0" w:afterAutospacing="0"/>
        <w:jc w:val="left"/>
        <w:rPr>
          <w:rFonts w:cs="Arial"/>
          <w:lang w:eastAsia="zh-CN"/>
        </w:rPr>
      </w:pPr>
    </w:p>
    <w:p w14:paraId="66B3374D" w14:textId="2773EFB0" w:rsidR="00332FC7" w:rsidRPr="00741BE3" w:rsidRDefault="00332FC7"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R</w:t>
      </w:r>
      <w:r w:rsidR="00E41268" w:rsidRPr="00741BE3">
        <w:rPr>
          <w:rFonts w:cs="Arial"/>
          <w:lang w:eastAsia="zh-CN"/>
        </w:rPr>
        <w:t>emov</w:t>
      </w:r>
      <w:r w:rsidRPr="00741BE3">
        <w:rPr>
          <w:rFonts w:cs="Arial"/>
          <w:lang w:eastAsia="zh-CN"/>
        </w:rPr>
        <w:t>e</w:t>
      </w:r>
      <w:r w:rsidR="00E41268" w:rsidRPr="00741BE3">
        <w:rPr>
          <w:rFonts w:cs="Arial"/>
          <w:lang w:eastAsia="zh-CN"/>
        </w:rPr>
        <w:t xml:space="preserve"> the bottom from a plastic bucket (50</w:t>
      </w:r>
      <w:r w:rsidR="008A17B4" w:rsidRPr="00741BE3">
        <w:rPr>
          <w:rFonts w:cs="Arial"/>
          <w:lang w:eastAsia="zh-CN"/>
        </w:rPr>
        <w:t xml:space="preserve"> liter</w:t>
      </w:r>
      <w:r w:rsidR="00E41268" w:rsidRPr="00741BE3">
        <w:rPr>
          <w:rFonts w:cs="Arial"/>
          <w:lang w:eastAsia="zh-CN"/>
        </w:rPr>
        <w:t>, 40 cm bottom diameter)</w:t>
      </w:r>
      <w:r w:rsidRPr="00741BE3">
        <w:rPr>
          <w:rFonts w:cs="Arial"/>
          <w:lang w:eastAsia="zh-CN"/>
        </w:rPr>
        <w:t>.</w:t>
      </w:r>
      <w:r w:rsidR="00BB4544">
        <w:rPr>
          <w:rFonts w:cs="Arial" w:hint="eastAsia"/>
          <w:lang w:eastAsia="zh-CN"/>
        </w:rPr>
        <w:t xml:space="preserve"> This size of </w:t>
      </w:r>
      <w:r w:rsidR="00E40C06">
        <w:rPr>
          <w:rFonts w:cs="Arial" w:hint="eastAsia"/>
          <w:lang w:eastAsia="zh-CN"/>
        </w:rPr>
        <w:t xml:space="preserve">the </w:t>
      </w:r>
      <w:r w:rsidR="00BB4544">
        <w:rPr>
          <w:rFonts w:cs="Arial"/>
          <w:lang w:eastAsia="zh-CN"/>
        </w:rPr>
        <w:t>enclosure</w:t>
      </w:r>
      <w:r w:rsidR="00BB4544">
        <w:rPr>
          <w:rFonts w:cs="Arial" w:hint="eastAsia"/>
          <w:lang w:eastAsia="zh-CN"/>
        </w:rPr>
        <w:t xml:space="preserve"> usually covers one rice hill in a </w:t>
      </w:r>
      <w:r w:rsidR="00E40C06">
        <w:rPr>
          <w:rFonts w:cs="Arial" w:hint="eastAsia"/>
          <w:lang w:eastAsia="zh-CN"/>
        </w:rPr>
        <w:t>standard</w:t>
      </w:r>
      <w:r w:rsidR="00EF313C">
        <w:rPr>
          <w:rFonts w:cs="Arial" w:hint="eastAsia"/>
          <w:lang w:eastAsia="zh-CN"/>
        </w:rPr>
        <w:t>ized</w:t>
      </w:r>
      <w:r w:rsidR="00E40C06">
        <w:rPr>
          <w:rFonts w:cs="Arial" w:hint="eastAsia"/>
          <w:lang w:eastAsia="zh-CN"/>
        </w:rPr>
        <w:t xml:space="preserve"> </w:t>
      </w:r>
      <w:r w:rsidR="00BB4544">
        <w:rPr>
          <w:rFonts w:cs="Arial"/>
          <w:lang w:eastAsia="zh-CN"/>
        </w:rPr>
        <w:t>transplanted</w:t>
      </w:r>
      <w:r w:rsidR="00BB4544">
        <w:rPr>
          <w:rFonts w:cs="Arial" w:hint="eastAsia"/>
          <w:lang w:eastAsia="zh-CN"/>
        </w:rPr>
        <w:t xml:space="preserve"> rice field. </w:t>
      </w:r>
    </w:p>
    <w:p w14:paraId="076F569D" w14:textId="77777777" w:rsidR="00864A53" w:rsidRPr="00741BE3" w:rsidRDefault="00864A53" w:rsidP="00827972">
      <w:pPr>
        <w:pStyle w:val="NormalWeb"/>
        <w:spacing w:before="0" w:beforeAutospacing="0" w:after="0" w:afterAutospacing="0"/>
        <w:jc w:val="left"/>
        <w:rPr>
          <w:rFonts w:cs="Arial"/>
          <w:lang w:eastAsia="zh-CN"/>
        </w:rPr>
      </w:pPr>
    </w:p>
    <w:p w14:paraId="045D73F2" w14:textId="7831BE77" w:rsidR="00E41268" w:rsidRPr="00741BE3" w:rsidRDefault="00332FC7"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A</w:t>
      </w:r>
      <w:r w:rsidR="00E41268" w:rsidRPr="00741BE3">
        <w:rPr>
          <w:rFonts w:cs="Arial"/>
          <w:lang w:eastAsia="zh-CN"/>
        </w:rPr>
        <w:t>ttach a nylon mesh sleeve, with a length of 1 m, to the top</w:t>
      </w:r>
      <w:r w:rsidR="00F22F57" w:rsidRPr="00741BE3">
        <w:rPr>
          <w:rFonts w:cs="Arial" w:hint="eastAsia"/>
          <w:lang w:eastAsia="zh-CN"/>
        </w:rPr>
        <w:t xml:space="preserve"> of the bucket </w:t>
      </w:r>
      <w:r w:rsidR="00A017AF" w:rsidRPr="00741BE3">
        <w:rPr>
          <w:rFonts w:cs="Arial"/>
          <w:lang w:eastAsia="zh-CN"/>
        </w:rPr>
        <w:t>using a</w:t>
      </w:r>
      <w:r w:rsidR="00A017AF" w:rsidRPr="00741BE3">
        <w:rPr>
          <w:rFonts w:cs="Arial" w:hint="eastAsia"/>
          <w:lang w:eastAsia="zh-CN"/>
        </w:rPr>
        <w:t xml:space="preserve"> </w:t>
      </w:r>
      <w:r w:rsidR="00F22F57" w:rsidRPr="00741BE3">
        <w:rPr>
          <w:rFonts w:cs="Arial" w:hint="eastAsia"/>
          <w:lang w:eastAsia="zh-CN"/>
        </w:rPr>
        <w:t>rubber band</w:t>
      </w:r>
      <w:r w:rsidR="00E41268" w:rsidRPr="00741BE3">
        <w:rPr>
          <w:rFonts w:cs="Arial"/>
          <w:lang w:eastAsia="zh-CN"/>
        </w:rPr>
        <w:t>.</w:t>
      </w:r>
      <w:r w:rsidR="002E5442">
        <w:rPr>
          <w:rFonts w:cs="Arial"/>
          <w:lang w:eastAsia="zh-CN"/>
        </w:rPr>
        <w:t xml:space="preserve"> For this sleeve, use a</w:t>
      </w:r>
      <w:r w:rsidR="002F714A">
        <w:rPr>
          <w:rFonts w:cs="Arial" w:hint="eastAsia"/>
          <w:lang w:eastAsia="zh-CN"/>
        </w:rPr>
        <w:t xml:space="preserve"> mesh size </w:t>
      </w:r>
      <w:r w:rsidR="002E5442">
        <w:rPr>
          <w:rFonts w:cs="Arial"/>
          <w:lang w:eastAsia="zh-CN"/>
        </w:rPr>
        <w:t xml:space="preserve">that is </w:t>
      </w:r>
      <w:r w:rsidR="00483FBC">
        <w:rPr>
          <w:rFonts w:cs="Arial"/>
          <w:lang w:eastAsia="zh-CN"/>
        </w:rPr>
        <w:t>small</w:t>
      </w:r>
      <w:r w:rsidR="00483FBC">
        <w:rPr>
          <w:rFonts w:cs="Arial" w:hint="eastAsia"/>
          <w:lang w:eastAsia="zh-CN"/>
        </w:rPr>
        <w:t xml:space="preserve"> enough to prevent</w:t>
      </w:r>
      <w:r w:rsidR="002F714A">
        <w:rPr>
          <w:rFonts w:cs="Arial" w:hint="eastAsia"/>
          <w:lang w:eastAsia="zh-CN"/>
        </w:rPr>
        <w:t xml:space="preserve"> </w:t>
      </w:r>
      <w:r w:rsidR="00483FBC">
        <w:rPr>
          <w:rFonts w:cs="Arial" w:hint="eastAsia"/>
          <w:lang w:eastAsia="zh-CN"/>
        </w:rPr>
        <w:t xml:space="preserve">the escape of </w:t>
      </w:r>
      <w:r w:rsidR="00E40C06">
        <w:rPr>
          <w:rFonts w:cs="Arial" w:hint="eastAsia"/>
          <w:lang w:eastAsia="zh-CN"/>
        </w:rPr>
        <w:t xml:space="preserve">the </w:t>
      </w:r>
      <w:r w:rsidR="002F714A">
        <w:rPr>
          <w:rFonts w:cs="Arial" w:hint="eastAsia"/>
          <w:lang w:eastAsia="zh-CN"/>
        </w:rPr>
        <w:t xml:space="preserve">smallest target </w:t>
      </w:r>
      <w:r w:rsidR="002F714A">
        <w:rPr>
          <w:rFonts w:cs="Arial"/>
          <w:lang w:eastAsia="zh-CN"/>
        </w:rPr>
        <w:t>arthropods</w:t>
      </w:r>
      <w:r w:rsidR="00DD30C2">
        <w:rPr>
          <w:rFonts w:cs="Arial" w:hint="eastAsia"/>
          <w:lang w:eastAsia="zh-CN"/>
        </w:rPr>
        <w:t xml:space="preserve">. </w:t>
      </w:r>
      <w:r w:rsidR="002E5442">
        <w:rPr>
          <w:rFonts w:cs="Arial"/>
          <w:lang w:eastAsia="zh-CN"/>
        </w:rPr>
        <w:t>Use</w:t>
      </w:r>
      <w:r w:rsidR="00DD30C2">
        <w:rPr>
          <w:rFonts w:cs="Arial" w:hint="eastAsia"/>
          <w:lang w:eastAsia="zh-CN"/>
        </w:rPr>
        <w:t xml:space="preserve"> </w:t>
      </w:r>
      <w:r w:rsidR="00CD11B8">
        <w:rPr>
          <w:rFonts w:cs="Arial" w:hint="eastAsia"/>
          <w:lang w:eastAsia="zh-CN"/>
        </w:rPr>
        <w:t>a</w:t>
      </w:r>
      <w:r w:rsidR="00DD30C2">
        <w:rPr>
          <w:rFonts w:cs="Arial" w:hint="eastAsia"/>
          <w:lang w:eastAsia="zh-CN"/>
        </w:rPr>
        <w:t xml:space="preserve"> diameter </w:t>
      </w:r>
      <w:r w:rsidR="00E40C06">
        <w:rPr>
          <w:rFonts w:cs="Arial" w:hint="eastAsia"/>
          <w:lang w:eastAsia="zh-CN"/>
        </w:rPr>
        <w:t>less than</w:t>
      </w:r>
      <w:r w:rsidR="00483FBC">
        <w:rPr>
          <w:rFonts w:cs="Arial" w:hint="eastAsia"/>
          <w:lang w:eastAsia="zh-CN"/>
        </w:rPr>
        <w:t xml:space="preserve"> </w:t>
      </w:r>
      <w:r w:rsidR="00DD30C2">
        <w:rPr>
          <w:rFonts w:cs="Arial" w:hint="eastAsia"/>
          <w:lang w:eastAsia="zh-CN"/>
        </w:rPr>
        <w:t>0.5</w:t>
      </w:r>
      <w:r w:rsidR="002E5442">
        <w:rPr>
          <w:rFonts w:cs="Arial"/>
          <w:lang w:eastAsia="zh-CN"/>
        </w:rPr>
        <w:t xml:space="preserve"> </w:t>
      </w:r>
      <w:r w:rsidR="00DD30C2">
        <w:rPr>
          <w:rFonts w:cs="Arial" w:hint="eastAsia"/>
          <w:lang w:eastAsia="zh-CN"/>
        </w:rPr>
        <w:t>mm.</w:t>
      </w:r>
    </w:p>
    <w:p w14:paraId="1035BEC5" w14:textId="77777777" w:rsidR="00E41268" w:rsidRPr="00741BE3" w:rsidRDefault="00E41268" w:rsidP="00827972">
      <w:pPr>
        <w:pStyle w:val="NormalWeb"/>
        <w:spacing w:before="0" w:beforeAutospacing="0" w:after="0" w:afterAutospacing="0"/>
        <w:jc w:val="left"/>
        <w:rPr>
          <w:rFonts w:cs="Arial"/>
          <w:lang w:eastAsia="zh-CN"/>
        </w:rPr>
      </w:pPr>
    </w:p>
    <w:p w14:paraId="78E4335A" w14:textId="364F8453" w:rsidR="00E41268" w:rsidRPr="00741BE3" w:rsidRDefault="00E41268" w:rsidP="00827972">
      <w:pPr>
        <w:pStyle w:val="NormalWeb"/>
        <w:numPr>
          <w:ilvl w:val="0"/>
          <w:numId w:val="49"/>
        </w:numPr>
        <w:spacing w:before="0" w:beforeAutospacing="0" w:after="0" w:afterAutospacing="0"/>
        <w:ind w:left="0" w:firstLine="0"/>
        <w:jc w:val="left"/>
        <w:rPr>
          <w:rFonts w:cs="Arial"/>
          <w:b/>
          <w:bCs/>
        </w:rPr>
      </w:pPr>
      <w:r w:rsidRPr="00741BE3">
        <w:rPr>
          <w:rFonts w:cs="Arial"/>
          <w:b/>
          <w:bCs/>
        </w:rPr>
        <w:t xml:space="preserve">Field application of the modified leaf </w:t>
      </w:r>
      <w:r w:rsidR="000E1E0D" w:rsidRPr="00741BE3">
        <w:rPr>
          <w:rFonts w:cs="Arial"/>
          <w:b/>
          <w:bCs/>
        </w:rPr>
        <w:t>blower-vac</w:t>
      </w:r>
      <w:r w:rsidRPr="00741BE3">
        <w:rPr>
          <w:rFonts w:cs="Arial"/>
          <w:b/>
          <w:bCs/>
        </w:rPr>
        <w:t xml:space="preserve"> for suction sampling</w:t>
      </w:r>
    </w:p>
    <w:p w14:paraId="6592EED7" w14:textId="77777777" w:rsidR="00E41268" w:rsidRPr="00741BE3" w:rsidRDefault="00E41268" w:rsidP="00827972">
      <w:pPr>
        <w:pStyle w:val="NormalWeb"/>
        <w:spacing w:before="0" w:beforeAutospacing="0" w:after="0" w:afterAutospacing="0"/>
        <w:jc w:val="left"/>
        <w:rPr>
          <w:rFonts w:cs="Arial"/>
          <w:b/>
          <w:bCs/>
        </w:rPr>
      </w:pPr>
    </w:p>
    <w:p w14:paraId="50E1A4B7" w14:textId="13AFE7CD" w:rsidR="00E41268" w:rsidRPr="00741BE3" w:rsidRDefault="00827972" w:rsidP="00827972">
      <w:pPr>
        <w:pStyle w:val="NormalWeb"/>
        <w:numPr>
          <w:ilvl w:val="1"/>
          <w:numId w:val="49"/>
        </w:numPr>
        <w:spacing w:before="0" w:beforeAutospacing="0" w:after="0" w:afterAutospacing="0"/>
        <w:ind w:left="0" w:firstLine="0"/>
        <w:jc w:val="left"/>
        <w:rPr>
          <w:rFonts w:cs="Arial"/>
          <w:lang w:eastAsia="zh-CN"/>
        </w:rPr>
      </w:pPr>
      <w:r>
        <w:rPr>
          <w:rFonts w:cs="Arial"/>
          <w:lang w:eastAsia="zh-CN"/>
        </w:rPr>
        <w:t>Use t</w:t>
      </w:r>
      <w:r w:rsidR="00E41268" w:rsidRPr="00741BE3">
        <w:rPr>
          <w:rFonts w:cs="Arial"/>
          <w:lang w:eastAsia="zh-CN"/>
        </w:rPr>
        <w:t xml:space="preserve">wo persons to operate the device in the field. One person operates the </w:t>
      </w:r>
      <w:r w:rsidR="000E1E0D" w:rsidRPr="00741BE3">
        <w:rPr>
          <w:rFonts w:cs="Arial"/>
          <w:lang w:eastAsia="zh-CN"/>
        </w:rPr>
        <w:t>blower-vac</w:t>
      </w:r>
      <w:r w:rsidR="00E41268" w:rsidRPr="00741BE3">
        <w:rPr>
          <w:rFonts w:cs="Arial"/>
          <w:lang w:eastAsia="zh-CN"/>
        </w:rPr>
        <w:t xml:space="preserve"> and the other handles the bucket enclosure and the sampling nets.</w:t>
      </w:r>
    </w:p>
    <w:p w14:paraId="7B78EEEC" w14:textId="77777777" w:rsidR="00E41268" w:rsidRPr="00741BE3" w:rsidRDefault="00E41268" w:rsidP="00827972">
      <w:pPr>
        <w:pStyle w:val="NormalWeb"/>
        <w:spacing w:before="0" w:beforeAutospacing="0" w:after="0" w:afterAutospacing="0"/>
        <w:jc w:val="left"/>
        <w:rPr>
          <w:rFonts w:cs="Arial"/>
          <w:lang w:eastAsia="zh-CN"/>
        </w:rPr>
      </w:pPr>
    </w:p>
    <w:p w14:paraId="6972C9E5" w14:textId="647DB9EE" w:rsidR="00A32545" w:rsidRPr="00741BE3" w:rsidRDefault="00E41268"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Start the machine</w:t>
      </w:r>
      <w:r w:rsidR="00864A53" w:rsidRPr="00741BE3">
        <w:rPr>
          <w:rFonts w:cs="Arial"/>
          <w:lang w:eastAsia="zh-CN"/>
        </w:rPr>
        <w:t>.</w:t>
      </w:r>
    </w:p>
    <w:p w14:paraId="6AEB6B3C" w14:textId="77777777" w:rsidR="00864A53" w:rsidRPr="00741BE3" w:rsidRDefault="00864A53" w:rsidP="00827972">
      <w:pPr>
        <w:pStyle w:val="NormalWeb"/>
        <w:spacing w:before="0" w:beforeAutospacing="0" w:after="0" w:afterAutospacing="0"/>
        <w:jc w:val="left"/>
        <w:rPr>
          <w:rFonts w:cs="Arial"/>
          <w:lang w:eastAsia="zh-CN"/>
        </w:rPr>
      </w:pPr>
    </w:p>
    <w:p w14:paraId="73B84143" w14:textId="1F720A82" w:rsidR="00A32545" w:rsidRPr="00741BE3" w:rsidRDefault="00A32545"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Insert a</w:t>
      </w:r>
      <w:r w:rsidR="00E41268" w:rsidRPr="00741BE3">
        <w:rPr>
          <w:rFonts w:cs="Arial"/>
          <w:lang w:eastAsia="zh-CN"/>
        </w:rPr>
        <w:t xml:space="preserve"> sampling net in</w:t>
      </w:r>
      <w:r w:rsidRPr="00741BE3">
        <w:rPr>
          <w:rFonts w:cs="Arial"/>
          <w:lang w:eastAsia="zh-CN"/>
        </w:rPr>
        <w:t>to</w:t>
      </w:r>
      <w:r w:rsidR="00E41268" w:rsidRPr="00741BE3">
        <w:rPr>
          <w:rFonts w:cs="Arial"/>
          <w:lang w:eastAsia="zh-CN"/>
        </w:rPr>
        <w:t xml:space="preserve"> the mouth part </w:t>
      </w:r>
      <w:r w:rsidR="00A017AF" w:rsidRPr="00741BE3">
        <w:rPr>
          <w:rFonts w:cs="Arial"/>
          <w:lang w:eastAsia="zh-CN"/>
        </w:rPr>
        <w:t xml:space="preserve">of the </w:t>
      </w:r>
      <w:r w:rsidR="000E1E0D" w:rsidRPr="00741BE3">
        <w:rPr>
          <w:rFonts w:cs="Arial" w:hint="eastAsia"/>
          <w:lang w:eastAsia="zh-CN"/>
        </w:rPr>
        <w:t>blower-vac</w:t>
      </w:r>
      <w:r w:rsidR="00A017AF" w:rsidRPr="00741BE3">
        <w:rPr>
          <w:rFonts w:cs="Arial"/>
          <w:lang w:eastAsia="zh-CN"/>
        </w:rPr>
        <w:t xml:space="preserve"> </w:t>
      </w:r>
      <w:r w:rsidR="00E41268" w:rsidRPr="00741BE3">
        <w:rPr>
          <w:rFonts w:cs="Arial"/>
          <w:lang w:eastAsia="zh-CN"/>
        </w:rPr>
        <w:t>and fix it with a rubber band.</w:t>
      </w:r>
      <w:r w:rsidR="00483FBC">
        <w:rPr>
          <w:rFonts w:cs="Arial" w:hint="eastAsia"/>
          <w:lang w:eastAsia="zh-CN"/>
        </w:rPr>
        <w:t xml:space="preserve"> </w:t>
      </w:r>
      <w:r w:rsidR="002E5442">
        <w:rPr>
          <w:rFonts w:cs="Arial"/>
          <w:lang w:eastAsia="zh-CN"/>
        </w:rPr>
        <w:t>For the net, use a</w:t>
      </w:r>
      <w:r w:rsidR="00483FBC">
        <w:rPr>
          <w:rFonts w:cs="Arial" w:hint="eastAsia"/>
          <w:lang w:eastAsia="zh-CN"/>
        </w:rPr>
        <w:t xml:space="preserve"> mesh size</w:t>
      </w:r>
      <w:r w:rsidR="002E5442">
        <w:rPr>
          <w:rFonts w:cs="Arial"/>
          <w:lang w:eastAsia="zh-CN"/>
        </w:rPr>
        <w:t xml:space="preserve"> that is</w:t>
      </w:r>
      <w:r w:rsidR="00483FBC">
        <w:rPr>
          <w:rFonts w:cs="Arial" w:hint="eastAsia"/>
          <w:lang w:eastAsia="zh-CN"/>
        </w:rPr>
        <w:t xml:space="preserve"> small enough to catch </w:t>
      </w:r>
      <w:r w:rsidR="00961A54">
        <w:rPr>
          <w:rFonts w:cs="Arial" w:hint="eastAsia"/>
          <w:lang w:eastAsia="zh-CN"/>
        </w:rPr>
        <w:t xml:space="preserve">the </w:t>
      </w:r>
      <w:r w:rsidR="00483FBC">
        <w:rPr>
          <w:rFonts w:cs="Arial" w:hint="eastAsia"/>
          <w:lang w:eastAsia="zh-CN"/>
        </w:rPr>
        <w:t xml:space="preserve">smallest target </w:t>
      </w:r>
      <w:r w:rsidR="00483FBC">
        <w:rPr>
          <w:rFonts w:cs="Arial"/>
          <w:lang w:eastAsia="zh-CN"/>
        </w:rPr>
        <w:t>arthropods</w:t>
      </w:r>
      <w:r w:rsidR="002E5442">
        <w:rPr>
          <w:rFonts w:cs="Arial" w:hint="eastAsia"/>
          <w:lang w:eastAsia="zh-CN"/>
        </w:rPr>
        <w:t xml:space="preserve">, but </w:t>
      </w:r>
      <w:r w:rsidR="002E5442">
        <w:rPr>
          <w:rFonts w:cs="Arial"/>
          <w:lang w:eastAsia="zh-CN"/>
        </w:rPr>
        <w:t xml:space="preserve">does </w:t>
      </w:r>
      <w:r w:rsidR="0073047B">
        <w:rPr>
          <w:rFonts w:cs="Arial" w:hint="eastAsia"/>
          <w:lang w:eastAsia="zh-CN"/>
        </w:rPr>
        <w:t xml:space="preserve">not create obvious </w:t>
      </w:r>
      <w:r w:rsidR="0073047B">
        <w:rPr>
          <w:rFonts w:cs="Arial"/>
          <w:lang w:eastAsia="zh-CN"/>
        </w:rPr>
        <w:t>airflow</w:t>
      </w:r>
      <w:r w:rsidR="00E40C06">
        <w:rPr>
          <w:rFonts w:cs="Arial" w:hint="eastAsia"/>
          <w:lang w:eastAsia="zh-CN"/>
        </w:rPr>
        <w:t xml:space="preserve"> </w:t>
      </w:r>
      <w:r w:rsidR="00E40C06" w:rsidRPr="0073047B">
        <w:rPr>
          <w:rFonts w:cs="Arial"/>
          <w:lang w:eastAsia="zh-CN"/>
        </w:rPr>
        <w:t>resistance</w:t>
      </w:r>
      <w:r w:rsidR="0073047B">
        <w:rPr>
          <w:rFonts w:cs="Arial" w:hint="eastAsia"/>
          <w:lang w:eastAsia="zh-CN"/>
        </w:rPr>
        <w:t xml:space="preserve">. </w:t>
      </w:r>
      <w:r w:rsidR="002E5442">
        <w:rPr>
          <w:rFonts w:cs="Arial"/>
          <w:lang w:eastAsia="zh-CN"/>
        </w:rPr>
        <w:t>Use</w:t>
      </w:r>
      <w:r w:rsidR="00961A54">
        <w:rPr>
          <w:rFonts w:cs="Arial" w:hint="eastAsia"/>
          <w:lang w:eastAsia="zh-CN"/>
        </w:rPr>
        <w:t xml:space="preserve"> the</w:t>
      </w:r>
      <w:r w:rsidR="0073047B">
        <w:rPr>
          <w:rFonts w:cs="Arial" w:hint="eastAsia"/>
          <w:lang w:eastAsia="zh-CN"/>
        </w:rPr>
        <w:t xml:space="preserve"> light nylon </w:t>
      </w:r>
      <w:r w:rsidR="0073047B">
        <w:rPr>
          <w:rFonts w:cs="Arial"/>
          <w:lang w:eastAsia="zh-CN"/>
        </w:rPr>
        <w:t>material</w:t>
      </w:r>
      <w:r w:rsidR="0073047B">
        <w:rPr>
          <w:rFonts w:cs="Arial" w:hint="eastAsia"/>
          <w:lang w:eastAsia="zh-CN"/>
        </w:rPr>
        <w:t xml:space="preserve"> with a mesh diameter between 0.2</w:t>
      </w:r>
      <w:r w:rsidR="002E5442">
        <w:rPr>
          <w:rFonts w:cs="Arial" w:hint="eastAsia"/>
          <w:lang w:eastAsia="zh-CN"/>
        </w:rPr>
        <w:t>-</w:t>
      </w:r>
      <w:r w:rsidR="0073047B">
        <w:rPr>
          <w:rFonts w:cs="Arial" w:hint="eastAsia"/>
          <w:lang w:eastAsia="zh-CN"/>
        </w:rPr>
        <w:t>0.5</w:t>
      </w:r>
      <w:r w:rsidR="002E5442">
        <w:rPr>
          <w:rFonts w:cs="Arial"/>
          <w:lang w:eastAsia="zh-CN"/>
        </w:rPr>
        <w:t xml:space="preserve"> </w:t>
      </w:r>
      <w:r w:rsidR="0073047B">
        <w:rPr>
          <w:rFonts w:cs="Arial" w:hint="eastAsia"/>
          <w:lang w:eastAsia="zh-CN"/>
        </w:rPr>
        <w:t xml:space="preserve">mm. </w:t>
      </w:r>
    </w:p>
    <w:p w14:paraId="52F0A11E" w14:textId="77777777" w:rsidR="00864A53" w:rsidRPr="00741BE3" w:rsidRDefault="00864A53" w:rsidP="00827972">
      <w:pPr>
        <w:pStyle w:val="NormalWeb"/>
        <w:spacing w:before="0" w:beforeAutospacing="0" w:after="0" w:afterAutospacing="0"/>
        <w:jc w:val="left"/>
        <w:rPr>
          <w:rFonts w:cs="Arial"/>
          <w:lang w:eastAsia="zh-CN"/>
        </w:rPr>
      </w:pPr>
    </w:p>
    <w:p w14:paraId="7EAC96D4" w14:textId="6B111073" w:rsidR="00A32545" w:rsidRPr="00741BE3" w:rsidRDefault="008A17B4" w:rsidP="00827972">
      <w:pPr>
        <w:pStyle w:val="NormalWeb"/>
        <w:numPr>
          <w:ilvl w:val="1"/>
          <w:numId w:val="49"/>
        </w:numPr>
        <w:spacing w:before="0" w:beforeAutospacing="0" w:after="0" w:afterAutospacing="0"/>
        <w:ind w:left="0" w:firstLine="0"/>
        <w:jc w:val="left"/>
        <w:rPr>
          <w:rFonts w:cs="Arial"/>
          <w:lang w:eastAsia="zh-CN"/>
        </w:rPr>
      </w:pPr>
      <w:r w:rsidRPr="00493156">
        <w:rPr>
          <w:rFonts w:cs="Arial"/>
          <w:lang w:eastAsia="zh-CN"/>
        </w:rPr>
        <w:t>P</w:t>
      </w:r>
      <w:r w:rsidR="00E41268" w:rsidRPr="00741BE3">
        <w:rPr>
          <w:rFonts w:cs="Arial"/>
          <w:lang w:eastAsia="zh-CN"/>
        </w:rPr>
        <w:t xml:space="preserve">lace the enclosure </w:t>
      </w:r>
      <w:r w:rsidRPr="00493156">
        <w:rPr>
          <w:rFonts w:cs="Arial"/>
          <w:lang w:eastAsia="zh-CN"/>
        </w:rPr>
        <w:t xml:space="preserve">quickly </w:t>
      </w:r>
      <w:r w:rsidR="00E41268" w:rsidRPr="00741BE3">
        <w:rPr>
          <w:rFonts w:cs="Arial"/>
          <w:lang w:eastAsia="zh-CN"/>
        </w:rPr>
        <w:t xml:space="preserve">over the plants at </w:t>
      </w:r>
      <w:r w:rsidR="00A7014F" w:rsidRPr="00493156">
        <w:rPr>
          <w:rFonts w:cs="Arial"/>
          <w:lang w:eastAsia="zh-CN"/>
        </w:rPr>
        <w:t xml:space="preserve">a </w:t>
      </w:r>
      <w:r w:rsidR="00E41268" w:rsidRPr="00741BE3">
        <w:rPr>
          <w:rFonts w:cs="Arial"/>
          <w:lang w:eastAsia="zh-CN"/>
        </w:rPr>
        <w:t>random locations in the field</w:t>
      </w:r>
      <w:r w:rsidRPr="00493156">
        <w:rPr>
          <w:rFonts w:cs="Arial"/>
          <w:lang w:eastAsia="zh-CN"/>
        </w:rPr>
        <w:t xml:space="preserve"> and</w:t>
      </w:r>
      <w:r w:rsidR="00E41268" w:rsidRPr="00741BE3">
        <w:rPr>
          <w:rFonts w:cs="Arial"/>
          <w:lang w:eastAsia="zh-CN"/>
        </w:rPr>
        <w:t xml:space="preserve"> </w:t>
      </w:r>
      <w:r w:rsidR="001F711A" w:rsidRPr="00741BE3">
        <w:rPr>
          <w:rFonts w:cs="Arial"/>
          <w:lang w:eastAsia="zh-CN"/>
        </w:rPr>
        <w:t>pu</w:t>
      </w:r>
      <w:r w:rsidRPr="00493156">
        <w:rPr>
          <w:rFonts w:cs="Arial"/>
          <w:lang w:eastAsia="zh-CN"/>
        </w:rPr>
        <w:t>sh</w:t>
      </w:r>
      <w:r w:rsidR="001F711A" w:rsidRPr="00741BE3">
        <w:rPr>
          <w:rFonts w:cs="Arial"/>
          <w:lang w:eastAsia="zh-CN"/>
        </w:rPr>
        <w:t xml:space="preserve"> </w:t>
      </w:r>
      <w:r w:rsidR="00E41268" w:rsidRPr="00741BE3">
        <w:rPr>
          <w:rFonts w:cs="Arial"/>
          <w:lang w:eastAsia="zh-CN"/>
        </w:rPr>
        <w:t>the bottom of the bucket firmly into the soil. Make sure that the sleeve is closed to prevent arthropods from escaping from the top of the enclosure.</w:t>
      </w:r>
    </w:p>
    <w:p w14:paraId="03C69DE2" w14:textId="77777777" w:rsidR="00864A53" w:rsidRPr="00741BE3" w:rsidRDefault="00864A53" w:rsidP="00827972">
      <w:pPr>
        <w:pStyle w:val="NormalWeb"/>
        <w:spacing w:before="0" w:beforeAutospacing="0" w:after="0" w:afterAutospacing="0"/>
        <w:jc w:val="left"/>
        <w:rPr>
          <w:rFonts w:cs="Arial"/>
          <w:lang w:eastAsia="zh-CN"/>
        </w:rPr>
      </w:pPr>
    </w:p>
    <w:p w14:paraId="3E234E02" w14:textId="04823D23" w:rsidR="00A32545" w:rsidRPr="00741BE3" w:rsidRDefault="00A32545"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Remove all</w:t>
      </w:r>
      <w:r w:rsidR="00E41268" w:rsidRPr="00741BE3">
        <w:rPr>
          <w:rFonts w:cs="Arial"/>
          <w:lang w:eastAsia="zh-CN"/>
        </w:rPr>
        <w:t xml:space="preserve"> arthropods from inside the enclosure in a top-down spiraling way, for a standardized sampling duration. </w:t>
      </w:r>
      <w:r w:rsidR="00EF50F9" w:rsidRPr="00741BE3">
        <w:rPr>
          <w:rFonts w:cs="Arial"/>
          <w:lang w:eastAsia="zh-CN"/>
        </w:rPr>
        <w:t xml:space="preserve">For rice crops in the vegetative and reproductive stages, </w:t>
      </w:r>
      <w:r w:rsidR="002E5442">
        <w:rPr>
          <w:rFonts w:cs="Arial"/>
          <w:lang w:eastAsia="zh-CN"/>
        </w:rPr>
        <w:t xml:space="preserve">use </w:t>
      </w:r>
      <w:r w:rsidR="00EF50F9" w:rsidRPr="00741BE3">
        <w:rPr>
          <w:rFonts w:cs="Arial"/>
          <w:lang w:eastAsia="zh-CN"/>
        </w:rPr>
        <w:t xml:space="preserve">sampling durations </w:t>
      </w:r>
      <w:r w:rsidR="002E5442">
        <w:rPr>
          <w:rFonts w:cs="Arial"/>
          <w:lang w:eastAsia="zh-CN"/>
        </w:rPr>
        <w:t>of</w:t>
      </w:r>
      <w:r w:rsidR="00EF50F9" w:rsidRPr="00741BE3">
        <w:rPr>
          <w:rFonts w:cs="Arial"/>
          <w:lang w:eastAsia="zh-CN"/>
        </w:rPr>
        <w:t xml:space="preserve"> 1 and 2 minutes</w:t>
      </w:r>
      <w:r w:rsidR="008A17B4" w:rsidRPr="00741BE3">
        <w:rPr>
          <w:rFonts w:cs="Arial"/>
          <w:lang w:eastAsia="zh-CN"/>
        </w:rPr>
        <w:t>, respectively</w:t>
      </w:r>
      <w:r w:rsidR="00EF50F9" w:rsidRPr="00741BE3">
        <w:rPr>
          <w:rFonts w:cs="Arial" w:hint="eastAsia"/>
          <w:lang w:eastAsia="zh-CN"/>
        </w:rPr>
        <w:t>.</w:t>
      </w:r>
    </w:p>
    <w:p w14:paraId="5C020DE9" w14:textId="77777777" w:rsidR="00864A53" w:rsidRPr="00741BE3" w:rsidRDefault="00864A53" w:rsidP="00827972">
      <w:pPr>
        <w:pStyle w:val="NormalWeb"/>
        <w:spacing w:before="0" w:beforeAutospacing="0" w:after="0" w:afterAutospacing="0"/>
        <w:jc w:val="left"/>
        <w:rPr>
          <w:rFonts w:cs="Arial"/>
          <w:lang w:eastAsia="zh-CN"/>
        </w:rPr>
      </w:pPr>
    </w:p>
    <w:p w14:paraId="6E8B1BF7" w14:textId="76F7D3CC" w:rsidR="00E41268" w:rsidRPr="00741BE3" w:rsidRDefault="00E41268" w:rsidP="00827972">
      <w:pPr>
        <w:pStyle w:val="NormalWeb"/>
        <w:numPr>
          <w:ilvl w:val="1"/>
          <w:numId w:val="49"/>
        </w:numPr>
        <w:spacing w:before="0" w:beforeAutospacing="0" w:after="0" w:afterAutospacing="0"/>
        <w:ind w:left="0" w:firstLine="0"/>
        <w:jc w:val="left"/>
        <w:rPr>
          <w:rFonts w:cs="Arial"/>
          <w:lang w:eastAsia="zh-CN"/>
        </w:rPr>
      </w:pPr>
      <w:r w:rsidRPr="00741BE3">
        <w:rPr>
          <w:rFonts w:cs="Arial"/>
          <w:lang w:eastAsia="zh-CN"/>
        </w:rPr>
        <w:t xml:space="preserve">After finishing the </w:t>
      </w:r>
      <w:r w:rsidR="000E43D8" w:rsidRPr="00741BE3">
        <w:rPr>
          <w:rFonts w:cs="Arial"/>
          <w:lang w:eastAsia="zh-CN"/>
        </w:rPr>
        <w:t>sample</w:t>
      </w:r>
      <w:r w:rsidRPr="00741BE3">
        <w:rPr>
          <w:rFonts w:cs="Arial"/>
          <w:lang w:eastAsia="zh-CN"/>
        </w:rPr>
        <w:t xml:space="preserve">, remove the rubber band from the sampling net, </w:t>
      </w:r>
      <w:r w:rsidR="001F711A" w:rsidRPr="00741BE3">
        <w:rPr>
          <w:rFonts w:cs="Arial" w:hint="eastAsia"/>
          <w:lang w:eastAsia="zh-CN"/>
        </w:rPr>
        <w:t>quickly</w:t>
      </w:r>
      <w:r w:rsidR="001F711A" w:rsidRPr="00741BE3">
        <w:rPr>
          <w:rFonts w:cs="Arial"/>
          <w:lang w:eastAsia="zh-CN"/>
        </w:rPr>
        <w:t xml:space="preserve"> </w:t>
      </w:r>
      <w:r w:rsidRPr="00741BE3">
        <w:rPr>
          <w:rFonts w:cs="Arial"/>
          <w:lang w:eastAsia="zh-CN"/>
        </w:rPr>
        <w:t xml:space="preserve">close the net and take it out of the mouth part of the </w:t>
      </w:r>
      <w:r w:rsidR="000E1E0D" w:rsidRPr="00741BE3">
        <w:rPr>
          <w:rFonts w:cs="Arial"/>
          <w:lang w:eastAsia="zh-CN"/>
        </w:rPr>
        <w:t>blower-vac</w:t>
      </w:r>
      <w:r w:rsidRPr="00741BE3">
        <w:rPr>
          <w:rFonts w:cs="Arial"/>
          <w:lang w:eastAsia="zh-CN"/>
        </w:rPr>
        <w:t xml:space="preserve"> and close it with a knot, while keeping the machine running. </w:t>
      </w:r>
    </w:p>
    <w:p w14:paraId="0067596E" w14:textId="77777777" w:rsidR="00864A53" w:rsidRPr="00741BE3" w:rsidRDefault="00864A53" w:rsidP="00827972">
      <w:pPr>
        <w:pStyle w:val="NormalWeb"/>
        <w:spacing w:before="0" w:beforeAutospacing="0" w:after="0" w:afterAutospacing="0"/>
        <w:jc w:val="left"/>
        <w:rPr>
          <w:rFonts w:cs="Arial"/>
          <w:lang w:eastAsia="zh-CN"/>
        </w:rPr>
      </w:pPr>
    </w:p>
    <w:p w14:paraId="7927D0CE" w14:textId="5DFD46D2" w:rsidR="00864A53" w:rsidRPr="00741BE3" w:rsidRDefault="00A7014F" w:rsidP="00827972">
      <w:pPr>
        <w:pStyle w:val="NormalWeb"/>
        <w:numPr>
          <w:ilvl w:val="1"/>
          <w:numId w:val="49"/>
        </w:numPr>
        <w:spacing w:before="0" w:beforeAutospacing="0" w:after="0" w:afterAutospacing="0"/>
        <w:ind w:left="0" w:firstLine="0"/>
        <w:jc w:val="left"/>
        <w:rPr>
          <w:rFonts w:cs="Arial"/>
          <w:color w:val="808080"/>
          <w:lang w:eastAsia="zh-CN"/>
        </w:rPr>
      </w:pPr>
      <w:r w:rsidRPr="00741BE3">
        <w:rPr>
          <w:rFonts w:cs="Arial"/>
          <w:lang w:eastAsia="zh-CN"/>
        </w:rPr>
        <w:t>Repeat steps 3.2 to 3.5 at random locations in the field for the next samples. The number of replications depends on the variation in the spatial distribution of arthropods in the field, the required accuracy of the estimate and the purpose of the study. Typically, six replicates will give a good impression of the arthropod community and species abundances.</w:t>
      </w:r>
      <w:r w:rsidR="00827972">
        <w:rPr>
          <w:rFonts w:cs="Arial"/>
          <w:lang w:eastAsia="zh-CN"/>
        </w:rPr>
        <w:t xml:space="preserve"> </w:t>
      </w:r>
    </w:p>
    <w:p w14:paraId="5BF47270" w14:textId="77777777" w:rsidR="00876902" w:rsidRPr="00741BE3" w:rsidRDefault="00876902" w:rsidP="00827972">
      <w:pPr>
        <w:jc w:val="left"/>
        <w:rPr>
          <w:rFonts w:cs="Arial"/>
          <w:b/>
        </w:rPr>
      </w:pPr>
    </w:p>
    <w:p w14:paraId="5E7119BC" w14:textId="2EF58A95" w:rsidR="00E41268" w:rsidRPr="00741BE3" w:rsidRDefault="00E41268" w:rsidP="00827972">
      <w:pPr>
        <w:jc w:val="left"/>
        <w:rPr>
          <w:rFonts w:cs="Arial"/>
          <w:b/>
          <w:bCs/>
          <w:lang w:eastAsia="zh-CN"/>
        </w:rPr>
      </w:pPr>
      <w:r w:rsidRPr="00741BE3">
        <w:rPr>
          <w:rFonts w:cs="Arial"/>
          <w:b/>
        </w:rPr>
        <w:t>REPRESENTATIVE RESULTS</w:t>
      </w:r>
      <w:r w:rsidRPr="00741BE3">
        <w:rPr>
          <w:rFonts w:cs="Arial"/>
          <w:b/>
          <w:bCs/>
        </w:rPr>
        <w:t xml:space="preserve">: </w:t>
      </w:r>
    </w:p>
    <w:p w14:paraId="33F5234E" w14:textId="1247B89B" w:rsidR="00E41268" w:rsidRPr="00741BE3" w:rsidRDefault="00E41268" w:rsidP="00827972">
      <w:pPr>
        <w:jc w:val="left"/>
        <w:rPr>
          <w:rFonts w:cs="Arial"/>
          <w:lang w:eastAsia="zh-CN"/>
        </w:rPr>
      </w:pPr>
      <w:r w:rsidRPr="00741BE3">
        <w:rPr>
          <w:rFonts w:cs="Arial"/>
          <w:bCs/>
          <w:lang w:eastAsia="zh-CN"/>
        </w:rPr>
        <w:t xml:space="preserve">A total of 295 arthropods were collected in 8 three-minute </w:t>
      </w:r>
      <w:r w:rsidR="000E1E0D" w:rsidRPr="00741BE3">
        <w:rPr>
          <w:rFonts w:cs="Arial"/>
          <w:bCs/>
          <w:lang w:eastAsia="zh-CN"/>
        </w:rPr>
        <w:t>blower-vac</w:t>
      </w:r>
      <w:r w:rsidRPr="00741BE3">
        <w:rPr>
          <w:rFonts w:cs="Arial"/>
          <w:bCs/>
          <w:lang w:eastAsia="zh-CN"/>
        </w:rPr>
        <w:t xml:space="preserve"> samples from a rice crop in the ripening stage in Jiangxi Province, China</w:t>
      </w:r>
      <w:r w:rsidR="003A4831" w:rsidRPr="00741BE3">
        <w:rPr>
          <w:rFonts w:cs="Arial"/>
          <w:bCs/>
          <w:lang w:eastAsia="zh-CN"/>
        </w:rPr>
        <w:t>, in September 2015</w:t>
      </w:r>
      <w:r w:rsidRPr="00741BE3">
        <w:rPr>
          <w:rFonts w:cs="Arial"/>
          <w:bCs/>
          <w:lang w:eastAsia="zh-CN"/>
        </w:rPr>
        <w:t xml:space="preserve">. To </w:t>
      </w:r>
      <w:r w:rsidR="000E43D8" w:rsidRPr="00741BE3">
        <w:rPr>
          <w:rFonts w:cs="Arial"/>
          <w:bCs/>
          <w:lang w:eastAsia="zh-CN"/>
        </w:rPr>
        <w:t>determine the relationship between</w:t>
      </w:r>
      <w:r w:rsidRPr="00741BE3">
        <w:rPr>
          <w:rFonts w:cs="Arial"/>
          <w:bCs/>
          <w:lang w:eastAsia="zh-CN"/>
        </w:rPr>
        <w:t xml:space="preserve"> relative yield </w:t>
      </w:r>
      <w:r w:rsidR="000E43D8" w:rsidRPr="00741BE3">
        <w:rPr>
          <w:rFonts w:cs="Arial"/>
          <w:bCs/>
          <w:lang w:eastAsia="zh-CN"/>
        </w:rPr>
        <w:t xml:space="preserve">(proportion of the arthropods </w:t>
      </w:r>
      <w:r w:rsidR="001F711A" w:rsidRPr="00741BE3">
        <w:rPr>
          <w:rFonts w:cs="Arial" w:hint="eastAsia"/>
          <w:bCs/>
          <w:lang w:eastAsia="zh-CN"/>
        </w:rPr>
        <w:t>collected</w:t>
      </w:r>
      <w:r w:rsidR="000E43D8" w:rsidRPr="00741BE3">
        <w:rPr>
          <w:rFonts w:cs="Arial"/>
          <w:bCs/>
          <w:lang w:eastAsia="zh-CN"/>
        </w:rPr>
        <w:t xml:space="preserve"> in the sample) and </w:t>
      </w:r>
      <w:r w:rsidR="000E43D8" w:rsidRPr="00741BE3">
        <w:rPr>
          <w:rFonts w:cs="Arial"/>
          <w:bCs/>
          <w:lang w:eastAsia="zh-CN"/>
        </w:rPr>
        <w:lastRenderedPageBreak/>
        <w:t>sampling duration</w:t>
      </w:r>
      <w:r w:rsidRPr="00741BE3">
        <w:rPr>
          <w:rFonts w:cs="Arial"/>
          <w:bCs/>
          <w:lang w:eastAsia="zh-CN"/>
        </w:rPr>
        <w:t>, each sample was divided into six sub-samples of 30 seconds</w:t>
      </w:r>
      <w:r w:rsidR="000E43D8" w:rsidRPr="00741BE3">
        <w:rPr>
          <w:rFonts w:cs="Arial"/>
          <w:bCs/>
          <w:lang w:eastAsia="zh-CN"/>
        </w:rPr>
        <w:t xml:space="preserve"> each</w:t>
      </w:r>
      <w:r w:rsidRPr="00741BE3">
        <w:rPr>
          <w:rFonts w:cs="Arial"/>
          <w:bCs/>
          <w:lang w:eastAsia="zh-CN"/>
        </w:rPr>
        <w:t>. The mean number of individuals per sample was 3</w:t>
      </w:r>
      <w:r w:rsidR="001F711A" w:rsidRPr="00741BE3">
        <w:rPr>
          <w:rFonts w:cs="Arial" w:hint="eastAsia"/>
          <w:bCs/>
          <w:lang w:eastAsia="zh-CN"/>
        </w:rPr>
        <w:t>6.9</w:t>
      </w:r>
      <w:r w:rsidRPr="00741BE3">
        <w:rPr>
          <w:rFonts w:cs="Arial"/>
          <w:bCs/>
          <w:lang w:eastAsia="zh-CN"/>
        </w:rPr>
        <w:t xml:space="preserve"> ± 4</w:t>
      </w:r>
      <w:r w:rsidR="001F711A" w:rsidRPr="00741BE3">
        <w:rPr>
          <w:rFonts w:cs="Arial" w:hint="eastAsia"/>
          <w:bCs/>
          <w:lang w:eastAsia="zh-CN"/>
        </w:rPr>
        <w:t>.1</w:t>
      </w:r>
      <w:r w:rsidR="003A4831" w:rsidRPr="00741BE3">
        <w:rPr>
          <w:rFonts w:cs="Arial"/>
          <w:bCs/>
          <w:lang w:eastAsia="zh-CN"/>
        </w:rPr>
        <w:t xml:space="preserve"> (mean ± SEM)</w:t>
      </w:r>
      <w:r w:rsidRPr="00741BE3">
        <w:rPr>
          <w:rFonts w:cs="Arial"/>
          <w:bCs/>
          <w:lang w:eastAsia="zh-CN"/>
        </w:rPr>
        <w:t xml:space="preserve">. A total of </w:t>
      </w:r>
      <w:r w:rsidR="002277A0" w:rsidRPr="00741BE3">
        <w:rPr>
          <w:rFonts w:cs="Arial" w:hint="eastAsia"/>
          <w:bCs/>
          <w:lang w:eastAsia="zh-CN"/>
        </w:rPr>
        <w:t>eight</w:t>
      </w:r>
      <w:r w:rsidRPr="00741BE3">
        <w:rPr>
          <w:rFonts w:cs="Arial"/>
          <w:bCs/>
          <w:lang w:eastAsia="zh-CN"/>
        </w:rPr>
        <w:t xml:space="preserve"> arthropod orders were found, with </w:t>
      </w:r>
      <w:r w:rsidR="002277A0" w:rsidRPr="00741BE3">
        <w:rPr>
          <w:rFonts w:cs="Arial"/>
          <w:bCs/>
          <w:lang w:eastAsia="zh-CN"/>
        </w:rPr>
        <w:t>Hemiptera</w:t>
      </w:r>
      <w:r w:rsidR="00404D86" w:rsidRPr="00741BE3">
        <w:rPr>
          <w:rFonts w:cs="Arial" w:hint="eastAsia"/>
          <w:bCs/>
          <w:lang w:eastAsia="zh-CN"/>
        </w:rPr>
        <w:t xml:space="preserve"> (28.8</w:t>
      </w:r>
      <w:r w:rsidR="002277A0" w:rsidRPr="00741BE3">
        <w:rPr>
          <w:rFonts w:cs="Arial" w:hint="eastAsia"/>
          <w:bCs/>
          <w:lang w:eastAsia="zh-CN"/>
        </w:rPr>
        <w:t>%)</w:t>
      </w:r>
      <w:r w:rsidR="003D0F7F" w:rsidRPr="00741BE3">
        <w:rPr>
          <w:rFonts w:cs="Arial" w:hint="eastAsia"/>
          <w:bCs/>
          <w:lang w:eastAsia="zh-CN"/>
        </w:rPr>
        <w:t>,</w:t>
      </w:r>
      <w:r w:rsidR="002277A0" w:rsidRPr="00741BE3">
        <w:rPr>
          <w:rFonts w:cs="Arial" w:hint="eastAsia"/>
          <w:bCs/>
          <w:lang w:eastAsia="zh-CN"/>
        </w:rPr>
        <w:t xml:space="preserve"> </w:t>
      </w:r>
      <w:r w:rsidR="00404D86" w:rsidRPr="00741BE3">
        <w:rPr>
          <w:rFonts w:cs="Arial"/>
          <w:bCs/>
          <w:lang w:eastAsia="zh-CN"/>
        </w:rPr>
        <w:t>Araneae</w:t>
      </w:r>
      <w:r w:rsidRPr="00741BE3">
        <w:rPr>
          <w:rFonts w:cs="Arial"/>
          <w:bCs/>
          <w:lang w:eastAsia="zh-CN"/>
        </w:rPr>
        <w:t xml:space="preserve"> (27.5%) and Diptera (17.6%) being dominant</w:t>
      </w:r>
      <w:r w:rsidR="00874EA8" w:rsidRPr="00741BE3">
        <w:rPr>
          <w:rFonts w:cs="Arial" w:hint="eastAsia"/>
          <w:bCs/>
          <w:lang w:eastAsia="zh-CN"/>
        </w:rPr>
        <w:t xml:space="preserve"> </w:t>
      </w:r>
      <w:r w:rsidRPr="00741BE3">
        <w:rPr>
          <w:rFonts w:cs="Arial"/>
          <w:bCs/>
          <w:lang w:eastAsia="zh-CN"/>
        </w:rPr>
        <w:t xml:space="preserve">(Figure 1). </w:t>
      </w:r>
      <w:r w:rsidR="003A4831" w:rsidRPr="00741BE3">
        <w:rPr>
          <w:rFonts w:cs="Arial"/>
          <w:lang w:eastAsia="zh-CN"/>
        </w:rPr>
        <w:t>T</w:t>
      </w:r>
      <w:r w:rsidRPr="00741BE3">
        <w:rPr>
          <w:rFonts w:cs="Arial"/>
          <w:lang w:eastAsia="zh-CN"/>
        </w:rPr>
        <w:t xml:space="preserve">he relative yield, </w:t>
      </w:r>
      <w:r w:rsidR="001F711A" w:rsidRPr="00741BE3">
        <w:rPr>
          <w:rFonts w:cs="Arial"/>
          <w:lang w:eastAsia="zh-CN"/>
        </w:rPr>
        <w:t>expressed</w:t>
      </w:r>
      <w:r w:rsidR="001F711A" w:rsidRPr="00741BE3">
        <w:rPr>
          <w:rFonts w:cs="Arial" w:hint="eastAsia"/>
          <w:lang w:eastAsia="zh-CN"/>
        </w:rPr>
        <w:t xml:space="preserve"> </w:t>
      </w:r>
      <w:r w:rsidRPr="00741BE3">
        <w:rPr>
          <w:rFonts w:cs="Arial"/>
          <w:lang w:eastAsia="zh-CN"/>
        </w:rPr>
        <w:t xml:space="preserve">as a percentage of the number collected </w:t>
      </w:r>
      <w:r w:rsidR="00BC13D2" w:rsidRPr="00741BE3">
        <w:rPr>
          <w:rFonts w:cs="Arial"/>
          <w:lang w:eastAsia="zh-CN"/>
        </w:rPr>
        <w:t xml:space="preserve">arthropods </w:t>
      </w:r>
      <w:r w:rsidRPr="00741BE3">
        <w:rPr>
          <w:rFonts w:cs="Arial"/>
          <w:lang w:eastAsia="zh-CN"/>
        </w:rPr>
        <w:t xml:space="preserve">after three minutes, was </w:t>
      </w:r>
      <w:r w:rsidR="00BC13D2" w:rsidRPr="00741BE3">
        <w:rPr>
          <w:rFonts w:cs="Arial"/>
          <w:lang w:eastAsia="zh-CN"/>
        </w:rPr>
        <w:t xml:space="preserve">52.9% </w:t>
      </w:r>
      <w:r w:rsidR="00BC13D2" w:rsidRPr="00741BE3">
        <w:rPr>
          <w:rFonts w:cs="Arial"/>
          <w:bCs/>
          <w:lang w:eastAsia="zh-CN"/>
        </w:rPr>
        <w:t>±</w:t>
      </w:r>
      <w:r w:rsidR="00BC13D2" w:rsidRPr="00741BE3">
        <w:rPr>
          <w:rFonts w:cs="Arial"/>
          <w:lang w:eastAsia="zh-CN"/>
        </w:rPr>
        <w:t xml:space="preserve"> 5.1, </w:t>
      </w:r>
      <w:r w:rsidRPr="00741BE3">
        <w:rPr>
          <w:rFonts w:cs="Arial"/>
          <w:lang w:eastAsia="zh-CN"/>
        </w:rPr>
        <w:t xml:space="preserve">92.4% </w:t>
      </w:r>
      <w:r w:rsidR="003A4831" w:rsidRPr="00741BE3">
        <w:rPr>
          <w:rFonts w:cs="Arial"/>
          <w:bCs/>
          <w:lang w:eastAsia="zh-CN"/>
        </w:rPr>
        <w:t>±</w:t>
      </w:r>
      <w:r w:rsidRPr="00741BE3">
        <w:rPr>
          <w:rFonts w:cs="Arial"/>
          <w:lang w:eastAsia="zh-CN"/>
        </w:rPr>
        <w:t xml:space="preserve"> 1.9 and </w:t>
      </w:r>
      <w:r w:rsidR="003A4831" w:rsidRPr="00741BE3">
        <w:rPr>
          <w:rFonts w:cs="Arial"/>
          <w:lang w:eastAsia="zh-CN"/>
        </w:rPr>
        <w:t xml:space="preserve">97.3% </w:t>
      </w:r>
      <w:r w:rsidR="003A4831" w:rsidRPr="00741BE3">
        <w:rPr>
          <w:rFonts w:cs="Arial"/>
          <w:bCs/>
          <w:lang w:eastAsia="zh-CN"/>
        </w:rPr>
        <w:t>±</w:t>
      </w:r>
      <w:r w:rsidR="003A4831" w:rsidRPr="00741BE3">
        <w:rPr>
          <w:rFonts w:cs="Arial" w:hint="eastAsia"/>
          <w:lang w:eastAsia="zh-CN"/>
        </w:rPr>
        <w:t xml:space="preserve"> </w:t>
      </w:r>
      <w:r w:rsidR="003A4831" w:rsidRPr="00741BE3">
        <w:rPr>
          <w:rFonts w:cs="Arial"/>
          <w:lang w:eastAsia="zh-CN"/>
        </w:rPr>
        <w:t>0.9</w:t>
      </w:r>
      <w:r w:rsidR="003A4831" w:rsidRPr="00741BE3">
        <w:rPr>
          <w:rFonts w:cs="Arial" w:hint="eastAsia"/>
          <w:lang w:eastAsia="zh-CN"/>
        </w:rPr>
        <w:t xml:space="preserve"> </w:t>
      </w:r>
      <w:r w:rsidRPr="00741BE3">
        <w:rPr>
          <w:rFonts w:cs="Arial"/>
          <w:lang w:eastAsia="zh-CN"/>
        </w:rPr>
        <w:t xml:space="preserve">after </w:t>
      </w:r>
      <w:r w:rsidR="00BC13D2" w:rsidRPr="00741BE3">
        <w:rPr>
          <w:rFonts w:cs="Arial"/>
          <w:lang w:eastAsia="zh-CN"/>
        </w:rPr>
        <w:t>30 seconds</w:t>
      </w:r>
      <w:r w:rsidR="003A4831" w:rsidRPr="00741BE3">
        <w:rPr>
          <w:rFonts w:cs="Arial"/>
          <w:lang w:eastAsia="zh-CN"/>
        </w:rPr>
        <w:t xml:space="preserve">, 2 and </w:t>
      </w:r>
      <w:r w:rsidRPr="00741BE3">
        <w:rPr>
          <w:rFonts w:cs="Arial"/>
          <w:lang w:eastAsia="zh-CN"/>
        </w:rPr>
        <w:t>2.5 minutes</w:t>
      </w:r>
      <w:r w:rsidR="003A4831" w:rsidRPr="00741BE3">
        <w:rPr>
          <w:rFonts w:cs="Arial"/>
          <w:lang w:eastAsia="zh-CN"/>
        </w:rPr>
        <w:t>, respectively</w:t>
      </w:r>
      <w:r w:rsidR="00862720" w:rsidRPr="00741BE3">
        <w:rPr>
          <w:rFonts w:cs="Arial" w:hint="eastAsia"/>
          <w:lang w:eastAsia="zh-CN"/>
        </w:rPr>
        <w:t xml:space="preserve"> </w:t>
      </w:r>
      <w:r w:rsidR="003A4831" w:rsidRPr="00741BE3">
        <w:rPr>
          <w:rFonts w:cs="Arial"/>
          <w:lang w:eastAsia="zh-CN"/>
        </w:rPr>
        <w:t>(</w:t>
      </w:r>
      <w:r w:rsidRPr="00741BE3">
        <w:rPr>
          <w:rFonts w:cs="Arial"/>
          <w:lang w:eastAsia="zh-CN"/>
        </w:rPr>
        <w:t xml:space="preserve">Figure 2). </w:t>
      </w:r>
    </w:p>
    <w:p w14:paraId="116DE1ED" w14:textId="77777777" w:rsidR="00AB0997" w:rsidRPr="00741BE3" w:rsidRDefault="00AB0997" w:rsidP="00827972">
      <w:pPr>
        <w:jc w:val="left"/>
        <w:rPr>
          <w:rFonts w:cs="Arial"/>
          <w:b/>
          <w:bCs/>
        </w:rPr>
      </w:pPr>
    </w:p>
    <w:p w14:paraId="51F2EA56" w14:textId="77777777" w:rsidR="002E5442" w:rsidRDefault="00AB0997" w:rsidP="00827972">
      <w:pPr>
        <w:jc w:val="left"/>
        <w:rPr>
          <w:rFonts w:cs="Arial"/>
        </w:rPr>
      </w:pPr>
      <w:r w:rsidRPr="00741BE3">
        <w:rPr>
          <w:rFonts w:cs="Arial"/>
        </w:rPr>
        <w:t xml:space="preserve">Figure 1: Species composition </w:t>
      </w:r>
      <w:r w:rsidR="00BC13D2" w:rsidRPr="00741BE3">
        <w:rPr>
          <w:rFonts w:cs="Arial"/>
        </w:rPr>
        <w:t xml:space="preserve">(at the order level) </w:t>
      </w:r>
      <w:r w:rsidRPr="00741BE3">
        <w:rPr>
          <w:rFonts w:cs="Arial"/>
        </w:rPr>
        <w:t xml:space="preserve">of </w:t>
      </w:r>
      <w:r w:rsidR="00BC13D2" w:rsidRPr="00741BE3">
        <w:rPr>
          <w:rFonts w:cs="Arial"/>
        </w:rPr>
        <w:t xml:space="preserve">arthropod </w:t>
      </w:r>
      <w:r w:rsidRPr="00741BE3">
        <w:rPr>
          <w:rFonts w:cs="Arial"/>
        </w:rPr>
        <w:t xml:space="preserve">samples </w:t>
      </w:r>
      <w:r w:rsidR="002F1B14" w:rsidRPr="00741BE3">
        <w:rPr>
          <w:rFonts w:cs="Arial" w:hint="eastAsia"/>
        </w:rPr>
        <w:t xml:space="preserve">in the suburbs </w:t>
      </w:r>
      <w:r w:rsidR="00827972" w:rsidRPr="00741BE3">
        <w:rPr>
          <w:rFonts w:cs="Arial"/>
        </w:rPr>
        <w:t>of Nanchang</w:t>
      </w:r>
      <w:r w:rsidR="002F1B14" w:rsidRPr="00741BE3">
        <w:rPr>
          <w:rFonts w:cs="Arial"/>
        </w:rPr>
        <w:t xml:space="preserve"> </w:t>
      </w:r>
      <w:r w:rsidR="002F1B14" w:rsidRPr="00741BE3">
        <w:rPr>
          <w:rFonts w:cs="Arial" w:hint="eastAsia"/>
        </w:rPr>
        <w:t xml:space="preserve">city </w:t>
      </w:r>
      <w:r w:rsidR="002F1B14" w:rsidRPr="00741BE3">
        <w:rPr>
          <w:rFonts w:cs="Arial"/>
        </w:rPr>
        <w:t>in Jiangxi Province</w:t>
      </w:r>
      <w:r w:rsidRPr="00741BE3">
        <w:rPr>
          <w:rFonts w:cs="Arial"/>
        </w:rPr>
        <w:t xml:space="preserve">, China. </w:t>
      </w:r>
    </w:p>
    <w:p w14:paraId="3F8106B5" w14:textId="6F14D40F" w:rsidR="00AB0997" w:rsidRPr="00741BE3" w:rsidRDefault="00BC13D2" w:rsidP="00827972">
      <w:pPr>
        <w:jc w:val="left"/>
        <w:rPr>
          <w:rFonts w:cs="Arial"/>
          <w:lang w:eastAsia="zh-CN"/>
        </w:rPr>
      </w:pPr>
      <w:r w:rsidRPr="00741BE3">
        <w:rPr>
          <w:rFonts w:cs="Arial"/>
        </w:rPr>
        <w:t xml:space="preserve">Eight samples were taken with a blower-vac of three-minutes each. </w:t>
      </w:r>
      <w:r w:rsidR="00AB0997" w:rsidRPr="00741BE3">
        <w:rPr>
          <w:rFonts w:cs="Arial"/>
        </w:rPr>
        <w:t>Error bars represent the standard error of the mean</w:t>
      </w:r>
      <w:r w:rsidRPr="00741BE3">
        <w:rPr>
          <w:rFonts w:cs="Arial"/>
        </w:rPr>
        <w:t xml:space="preserve">. </w:t>
      </w:r>
    </w:p>
    <w:p w14:paraId="53EB1DC7" w14:textId="77777777" w:rsidR="00AB0997" w:rsidRPr="00741BE3" w:rsidRDefault="00AB0997" w:rsidP="00827972">
      <w:pPr>
        <w:jc w:val="left"/>
        <w:rPr>
          <w:rFonts w:ascii="Tahoma" w:hAnsi="Tahoma" w:cs="Tahoma"/>
        </w:rPr>
      </w:pPr>
    </w:p>
    <w:p w14:paraId="0D183618" w14:textId="77777777" w:rsidR="002E5442" w:rsidRDefault="00AB0997" w:rsidP="00827972">
      <w:pPr>
        <w:jc w:val="left"/>
        <w:rPr>
          <w:rFonts w:cs="Arial"/>
          <w:lang w:eastAsia="zh-CN"/>
        </w:rPr>
      </w:pPr>
      <w:r w:rsidRPr="00741BE3">
        <w:rPr>
          <w:rFonts w:cs="Arial"/>
        </w:rPr>
        <w:t xml:space="preserve">Figure </w:t>
      </w:r>
      <w:r w:rsidRPr="00741BE3">
        <w:rPr>
          <w:rFonts w:cs="Arial"/>
          <w:lang w:eastAsia="zh-CN"/>
        </w:rPr>
        <w:t>2</w:t>
      </w:r>
      <w:r w:rsidRPr="00741BE3">
        <w:rPr>
          <w:rFonts w:cs="Arial"/>
        </w:rPr>
        <w:t xml:space="preserve">: </w:t>
      </w:r>
      <w:r w:rsidRPr="00741BE3">
        <w:rPr>
          <w:rFonts w:cs="Arial"/>
          <w:lang w:eastAsia="zh-CN"/>
        </w:rPr>
        <w:t>Cumulative relative yield as a function of total sampling duration based on sub-samples of 30 s</w:t>
      </w:r>
      <w:r w:rsidRPr="00741BE3">
        <w:rPr>
          <w:rFonts w:cs="Arial" w:hint="eastAsia"/>
          <w:lang w:eastAsia="zh-CN"/>
        </w:rPr>
        <w:t>econds</w:t>
      </w:r>
      <w:r w:rsidRPr="00741BE3">
        <w:rPr>
          <w:rFonts w:cs="Arial"/>
          <w:lang w:eastAsia="zh-CN"/>
        </w:rPr>
        <w:t xml:space="preserve"> each. </w:t>
      </w:r>
    </w:p>
    <w:p w14:paraId="08BADDF0" w14:textId="74DFE6E5" w:rsidR="00AB0997" w:rsidRPr="00741BE3" w:rsidRDefault="00AB0997" w:rsidP="00827972">
      <w:pPr>
        <w:jc w:val="left"/>
        <w:rPr>
          <w:rFonts w:cs="Arial"/>
          <w:lang w:eastAsia="zh-CN"/>
        </w:rPr>
      </w:pPr>
      <w:r w:rsidRPr="00741BE3">
        <w:rPr>
          <w:rFonts w:cs="Arial"/>
          <w:lang w:eastAsia="zh-CN"/>
        </w:rPr>
        <w:t xml:space="preserve">The total number of arthropods collected over a sampling duration of three minutes is set at 100%. No arthropods were found upon visual inspection after the last </w:t>
      </w:r>
      <w:r w:rsidRPr="00741BE3">
        <w:rPr>
          <w:rFonts w:cs="Arial" w:hint="eastAsia"/>
          <w:lang w:eastAsia="zh-CN"/>
        </w:rPr>
        <w:t>b</w:t>
      </w:r>
      <w:r w:rsidRPr="00741BE3">
        <w:rPr>
          <w:rFonts w:cs="Arial"/>
          <w:lang w:eastAsia="zh-CN"/>
        </w:rPr>
        <w:t>lower-</w:t>
      </w:r>
      <w:r w:rsidRPr="00741BE3">
        <w:rPr>
          <w:rFonts w:cs="Arial" w:hint="eastAsia"/>
          <w:lang w:eastAsia="zh-CN"/>
        </w:rPr>
        <w:t>v</w:t>
      </w:r>
      <w:r w:rsidRPr="00741BE3">
        <w:rPr>
          <w:rFonts w:cs="Arial"/>
          <w:lang w:eastAsia="zh-CN"/>
        </w:rPr>
        <w:t xml:space="preserve">ac sample. Error bars represent </w:t>
      </w:r>
      <w:r w:rsidR="00862720" w:rsidRPr="00741BE3">
        <w:rPr>
          <w:rFonts w:cs="Arial"/>
        </w:rPr>
        <w:t>standard error</w:t>
      </w:r>
      <w:r w:rsidR="00862720" w:rsidRPr="00741BE3">
        <w:rPr>
          <w:rFonts w:cs="Arial" w:hint="eastAsia"/>
        </w:rPr>
        <w:t>s</w:t>
      </w:r>
      <w:r w:rsidRPr="00741BE3">
        <w:rPr>
          <w:rFonts w:cs="Arial"/>
          <w:lang w:eastAsia="zh-CN"/>
        </w:rPr>
        <w:t xml:space="preserve"> of </w:t>
      </w:r>
      <w:r w:rsidR="00BC13D2" w:rsidRPr="00741BE3">
        <w:rPr>
          <w:rFonts w:cs="Arial"/>
          <w:lang w:eastAsia="zh-CN"/>
        </w:rPr>
        <w:t xml:space="preserve">the mean of </w:t>
      </w:r>
      <w:r w:rsidRPr="00741BE3">
        <w:rPr>
          <w:rFonts w:cs="Arial"/>
          <w:lang w:eastAsia="zh-CN"/>
        </w:rPr>
        <w:t xml:space="preserve">eight </w:t>
      </w:r>
      <w:r w:rsidR="00BC13D2" w:rsidRPr="00741BE3">
        <w:rPr>
          <w:rFonts w:cs="Arial"/>
        </w:rPr>
        <w:t xml:space="preserve">three-minute </w:t>
      </w:r>
      <w:r w:rsidRPr="00741BE3">
        <w:rPr>
          <w:rFonts w:cs="Arial"/>
          <w:lang w:eastAsia="zh-CN"/>
        </w:rPr>
        <w:t>samples.</w:t>
      </w:r>
    </w:p>
    <w:p w14:paraId="65E42519" w14:textId="77777777" w:rsidR="00E41268" w:rsidRPr="00741BE3" w:rsidRDefault="00E41268" w:rsidP="00827972">
      <w:pPr>
        <w:jc w:val="left"/>
        <w:rPr>
          <w:b/>
        </w:rPr>
      </w:pPr>
    </w:p>
    <w:p w14:paraId="71A6AF7D" w14:textId="4B19315A" w:rsidR="00E41268" w:rsidRPr="00741BE3" w:rsidRDefault="00E41268" w:rsidP="00827972">
      <w:pPr>
        <w:jc w:val="left"/>
        <w:rPr>
          <w:lang w:eastAsia="zh-CN"/>
        </w:rPr>
      </w:pPr>
      <w:r w:rsidRPr="00741BE3">
        <w:rPr>
          <w:b/>
        </w:rPr>
        <w:t>DISCUSSION</w:t>
      </w:r>
      <w:r w:rsidRPr="00741BE3">
        <w:rPr>
          <w:b/>
          <w:bCs/>
        </w:rPr>
        <w:t xml:space="preserve">: </w:t>
      </w:r>
    </w:p>
    <w:p w14:paraId="0DA41E22" w14:textId="6A1D1925" w:rsidR="00E94542" w:rsidRPr="00741BE3" w:rsidRDefault="00E41268" w:rsidP="00827972">
      <w:pPr>
        <w:jc w:val="left"/>
        <w:rPr>
          <w:lang w:eastAsia="zh-CN"/>
        </w:rPr>
      </w:pPr>
      <w:r w:rsidRPr="00741BE3">
        <w:rPr>
          <w:lang w:eastAsia="zh-CN"/>
        </w:rPr>
        <w:t xml:space="preserve">Suction sampling is one of many possible methods to sample arthropod communities in crops. For scientific research in rice systems, suction sampling </w:t>
      </w:r>
      <w:r w:rsidR="00A7014F" w:rsidRPr="00741BE3">
        <w:rPr>
          <w:rFonts w:hint="eastAsia"/>
          <w:lang w:eastAsia="zh-CN"/>
        </w:rPr>
        <w:t>is an appropriate</w:t>
      </w:r>
      <w:r w:rsidR="001F711A" w:rsidRPr="00741BE3">
        <w:rPr>
          <w:lang w:eastAsia="zh-CN"/>
        </w:rPr>
        <w:t xml:space="preserve"> option</w:t>
      </w:r>
      <w:r w:rsidRPr="00741BE3">
        <w:rPr>
          <w:lang w:eastAsia="zh-CN"/>
        </w:rPr>
        <w:t xml:space="preserve"> because the method provides absolute estimates of arthropod densities, </w:t>
      </w:r>
      <w:r w:rsidR="002A27B0" w:rsidRPr="00741BE3">
        <w:rPr>
          <w:lang w:eastAsia="zh-CN"/>
        </w:rPr>
        <w:t>i</w:t>
      </w:r>
      <w:r w:rsidR="00267276" w:rsidRPr="00741BE3">
        <w:rPr>
          <w:rFonts w:hint="eastAsia"/>
          <w:lang w:eastAsia="zh-CN"/>
        </w:rPr>
        <w:t>t</w:t>
      </w:r>
      <w:r w:rsidR="002A27B0" w:rsidRPr="00741BE3">
        <w:rPr>
          <w:lang w:eastAsia="zh-CN"/>
        </w:rPr>
        <w:t xml:space="preserve"> </w:t>
      </w:r>
      <w:r w:rsidRPr="00741BE3">
        <w:rPr>
          <w:lang w:eastAsia="zh-CN"/>
        </w:rPr>
        <w:t xml:space="preserve">is non-destructive, and – in contrast to visual counts - allows collection and storage of samples for later processing. Compared to the commercially available D-vac, the </w:t>
      </w:r>
      <w:r w:rsidR="000E1E0D" w:rsidRPr="00741BE3">
        <w:rPr>
          <w:lang w:eastAsia="zh-CN"/>
        </w:rPr>
        <w:t>blower-vac</w:t>
      </w:r>
      <w:r w:rsidRPr="00741BE3">
        <w:rPr>
          <w:lang w:eastAsia="zh-CN"/>
        </w:rPr>
        <w:t xml:space="preserve"> is smaller, lighter and easier to handle in (flooded) rice fields and</w:t>
      </w:r>
      <w:r w:rsidR="002A27B0" w:rsidRPr="00741BE3">
        <w:rPr>
          <w:lang w:eastAsia="zh-CN"/>
        </w:rPr>
        <w:t xml:space="preserve"> also</w:t>
      </w:r>
      <w:r w:rsidRPr="00741BE3">
        <w:rPr>
          <w:lang w:eastAsia="zh-CN"/>
        </w:rPr>
        <w:t xml:space="preserve"> easier to combine with an enclosure. For example, a </w:t>
      </w:r>
      <w:r w:rsidR="000E1E0D" w:rsidRPr="00741BE3">
        <w:rPr>
          <w:lang w:eastAsia="zh-CN"/>
        </w:rPr>
        <w:t>blower-vac</w:t>
      </w:r>
      <w:r w:rsidRPr="00741BE3">
        <w:rPr>
          <w:lang w:eastAsia="zh-CN"/>
        </w:rPr>
        <w:t xml:space="preserve"> weighs about </w:t>
      </w:r>
      <w:r w:rsidR="00F35C90" w:rsidRPr="00741BE3">
        <w:rPr>
          <w:rFonts w:hint="eastAsia"/>
          <w:lang w:eastAsia="zh-CN"/>
        </w:rPr>
        <w:t>6</w:t>
      </w:r>
      <w:r w:rsidRPr="00741BE3">
        <w:rPr>
          <w:lang w:eastAsia="zh-CN"/>
        </w:rPr>
        <w:t xml:space="preserve"> kg, </w:t>
      </w:r>
      <w:r w:rsidR="002A27B0" w:rsidRPr="00741BE3">
        <w:rPr>
          <w:lang w:eastAsia="zh-CN"/>
        </w:rPr>
        <w:t xml:space="preserve">whereas </w:t>
      </w:r>
      <w:r w:rsidRPr="00741BE3">
        <w:rPr>
          <w:lang w:eastAsia="zh-CN"/>
        </w:rPr>
        <w:t>the backpack D-</w:t>
      </w:r>
      <w:r w:rsidR="002E5442">
        <w:rPr>
          <w:lang w:eastAsia="zh-CN"/>
        </w:rPr>
        <w:t>v</w:t>
      </w:r>
      <w:r w:rsidRPr="00741BE3">
        <w:rPr>
          <w:lang w:eastAsia="zh-CN"/>
        </w:rPr>
        <w:t>ac model, presented as the international standard for insect sampling, has a wei</w:t>
      </w:r>
      <w:r w:rsidR="00E51F72" w:rsidRPr="00741BE3">
        <w:rPr>
          <w:lang w:eastAsia="zh-CN"/>
        </w:rPr>
        <w:t xml:space="preserve">ght </w:t>
      </w:r>
      <w:r w:rsidR="00874EA8" w:rsidRPr="00741BE3">
        <w:rPr>
          <w:rFonts w:hint="eastAsia"/>
          <w:lang w:eastAsia="zh-CN"/>
        </w:rPr>
        <w:t>12</w:t>
      </w:r>
      <w:r w:rsidR="00E51F72" w:rsidRPr="00741BE3">
        <w:rPr>
          <w:lang w:eastAsia="zh-CN"/>
        </w:rPr>
        <w:t xml:space="preserve"> kg</w:t>
      </w:r>
      <w:r w:rsidR="00876902" w:rsidRPr="00741BE3">
        <w:rPr>
          <w:lang w:eastAsia="zh-CN"/>
        </w:rPr>
        <w:fldChar w:fldCharType="begin"/>
      </w:r>
      <w:r w:rsidR="00CE2696">
        <w:rPr>
          <w:lang w:eastAsia="zh-CN"/>
        </w:rPr>
        <w:instrText xml:space="preserve"> ADDIN EN.CITE &lt;EndNote&gt;&lt;Cite&gt;&lt;Author&gt;Dietrick&lt;/Author&gt;&lt;Year&gt;1961&lt;/Year&gt;&lt;RecNum&gt;1933&lt;/RecNum&gt;&lt;DisplayText&gt;&lt;style face="superscript"&gt;11&lt;/style&gt;&lt;/DisplayText&gt;&lt;record&gt;&lt;rec-number&gt;1933&lt;/rec-number&gt;&lt;foreign-keys&gt;&lt;key app="EN" db-id="z5efa555axv2p3evx91v5sf8z5zv0wf55r0w" timestamp="1453891720"&gt;1933&lt;/key&gt;&lt;/foreign-keys&gt;&lt;ref-type name="Journal Article"&gt;17&lt;/ref-type&gt;&lt;contributors&gt;&lt;authors&gt;&lt;author&gt;Dietrick, E. J.&lt;/author&gt;&lt;/authors&gt;&lt;/contributors&gt;&lt;titles&gt;&lt;title&gt;An Improved Backpack Motor Fan for Suction Sampling of Insect Populations&lt;/title&gt;&lt;secondary-title&gt;Journal of Economic Entomology&lt;/secondary-title&gt;&lt;/titles&gt;&lt;periodical&gt;&lt;full-title&gt;Journal of Economic Entomology&lt;/full-title&gt;&lt;abbr-1&gt;J. Econ. Entomol.&lt;/abbr-1&gt;&lt;abbr-2&gt;J Econ Entomol&lt;/abbr-2&gt;&lt;/periodical&gt;&lt;pages&gt;394-395&lt;/pages&gt;&lt;volume&gt;54&lt;/volume&gt;&lt;number&gt;2&lt;/number&gt;&lt;dates&gt;&lt;year&gt;1961&lt;/year&gt;&lt;pub-dates&gt;&lt;date&gt;1961-04-01 00:00:00&lt;/date&gt;&lt;/pub-dates&gt;&lt;/dates&gt;&lt;work-type&gt;Journal Article&lt;/work-type&gt;&lt;urls&gt;&lt;related-urls&gt;&lt;url&gt;http://jee.oxfordjournals.org/jee/54/2/394.full.pdf&lt;/url&gt;&lt;/related-urls&gt;&lt;/urls&gt;&lt;electronic-resource-num&gt;10.1093/jee/54.2.394&lt;/electronic-resource-num&gt;&lt;/record&gt;&lt;/Cite&gt;&lt;/EndNote&gt;</w:instrText>
      </w:r>
      <w:r w:rsidR="00876902" w:rsidRPr="00741BE3">
        <w:rPr>
          <w:lang w:eastAsia="zh-CN"/>
        </w:rPr>
        <w:fldChar w:fldCharType="separate"/>
      </w:r>
      <w:r w:rsidR="00876902" w:rsidRPr="00741BE3">
        <w:rPr>
          <w:noProof/>
          <w:vertAlign w:val="superscript"/>
          <w:lang w:eastAsia="zh-CN"/>
        </w:rPr>
        <w:t>11</w:t>
      </w:r>
      <w:r w:rsidR="00876902" w:rsidRPr="00741BE3">
        <w:rPr>
          <w:lang w:eastAsia="zh-CN"/>
        </w:rPr>
        <w:fldChar w:fldCharType="end"/>
      </w:r>
      <w:r w:rsidR="00E51F72" w:rsidRPr="00741BE3">
        <w:rPr>
          <w:lang w:eastAsia="zh-CN"/>
        </w:rPr>
        <w:t xml:space="preserve">. </w:t>
      </w:r>
      <w:r w:rsidR="00C40A53" w:rsidRPr="00741BE3">
        <w:rPr>
          <w:lang w:eastAsia="zh-CN"/>
        </w:rPr>
        <w:t>M</w:t>
      </w:r>
      <w:r w:rsidR="00E51F72" w:rsidRPr="00741BE3">
        <w:rPr>
          <w:lang w:eastAsia="zh-CN"/>
        </w:rPr>
        <w:t>ore important</w:t>
      </w:r>
      <w:r w:rsidR="00C40A53" w:rsidRPr="00741BE3">
        <w:rPr>
          <w:lang w:eastAsia="zh-CN"/>
        </w:rPr>
        <w:t>ly</w:t>
      </w:r>
      <w:r w:rsidR="00E51F72" w:rsidRPr="00741BE3">
        <w:rPr>
          <w:lang w:eastAsia="zh-CN"/>
        </w:rPr>
        <w:t>,</w:t>
      </w:r>
      <w:r w:rsidRPr="00741BE3">
        <w:rPr>
          <w:lang w:eastAsia="zh-CN"/>
        </w:rPr>
        <w:t xml:space="preserve"> </w:t>
      </w:r>
      <w:r w:rsidR="00C40A53" w:rsidRPr="00741BE3">
        <w:rPr>
          <w:lang w:eastAsia="zh-CN"/>
        </w:rPr>
        <w:t xml:space="preserve">the </w:t>
      </w:r>
      <w:r w:rsidRPr="00741BE3">
        <w:rPr>
          <w:lang w:eastAsia="zh-CN"/>
        </w:rPr>
        <w:t xml:space="preserve">sampling efficiency </w:t>
      </w:r>
      <w:r w:rsidR="00C40A53" w:rsidRPr="00741BE3">
        <w:rPr>
          <w:lang w:eastAsia="zh-CN"/>
        </w:rPr>
        <w:t xml:space="preserve">of the blower-vac </w:t>
      </w:r>
      <w:r w:rsidRPr="00741BE3">
        <w:rPr>
          <w:lang w:eastAsia="zh-CN"/>
        </w:rPr>
        <w:t>is higher than the D-vac</w:t>
      </w:r>
      <w:r w:rsidR="00876902" w:rsidRPr="00741BE3">
        <w:rPr>
          <w:lang w:eastAsia="zh-CN"/>
        </w:rPr>
        <w:fldChar w:fldCharType="begin"/>
      </w:r>
      <w:r w:rsidR="00CE2696">
        <w:rPr>
          <w:lang w:eastAsia="zh-CN"/>
        </w:rPr>
        <w:instrText xml:space="preserve"> ADDIN EN.CITE &lt;EndNote&gt;&lt;Cite&gt;&lt;Author&gt;Domingo&lt;/Author&gt;&lt;Year&gt;2012&lt;/Year&gt;&lt;RecNum&gt;1935&lt;/RecNum&gt;&lt;DisplayText&gt;&lt;style face="superscript"&gt;16,17&lt;/style&gt;&lt;/DisplayText&gt;&lt;record&gt;&lt;rec-number&gt;1935&lt;/rec-number&gt;&lt;foreign-keys&gt;&lt;key app="EN" db-id="z5efa555axv2p3evx91v5sf8z5zv0wf55r0w" timestamp="1453891720"&gt;1935&lt;/key&gt;&lt;/foreign-keys&gt;&lt;ref-type name="Journal Article"&gt;17&lt;/ref-type&gt;&lt;contributors&gt;&lt;authors&gt;&lt;author&gt;Domingo, I&lt;/author&gt;&lt;author&gt;Schoenly, KG&lt;/author&gt;&lt;/authors&gt;&lt;/contributors&gt;&lt;titles&gt;&lt;title&gt;An improved suction apparatus for sampling invertebrate communities in flooded rice&lt;/title&gt;&lt;secondary-title&gt;International Rice Research Notes&lt;/secondary-title&gt;&lt;/titles&gt;&lt;periodical&gt;&lt;full-title&gt;International Rice Research Notes&lt;/full-title&gt;&lt;/periodical&gt;&lt;pages&gt;38-39&lt;/pages&gt;&lt;volume&gt;23&lt;/v</w:instrText>
      </w:r>
      <w:r w:rsidR="00CE2696">
        <w:rPr>
          <w:rFonts w:hint="eastAsia"/>
          <w:lang w:eastAsia="zh-CN"/>
        </w:rPr>
        <w:instrText>olume&gt;&lt;number&gt;2&lt;/number&gt;&lt;dates&gt;&lt;year&gt;2012&lt;/year&gt;&lt;/dates&gt;&lt;isbn&gt;0117-4185&lt;/isbn&gt;&lt;urls&gt;&lt;/urls&gt;&lt;research-notes&gt;&lt;style face="normal" font="default" charset="134" size="100%"&gt;</w:instrText>
      </w:r>
      <w:r w:rsidR="00CE2696">
        <w:rPr>
          <w:rFonts w:hint="eastAsia"/>
          <w:lang w:eastAsia="zh-CN"/>
        </w:rPr>
        <w:instrText>改进的吸虫器装置</w:instrText>
      </w:r>
      <w:r w:rsidR="00CE2696">
        <w:rPr>
          <w:rFonts w:hint="eastAsia"/>
          <w:lang w:eastAsia="zh-CN"/>
        </w:rPr>
        <w:instrText>&lt;/style&gt;&lt;/research-notes&gt;&lt;/record&gt;&lt;/Cite&gt;&lt;Cite&gt;&lt;Author&gt;Arida&lt;/Author&gt;&lt;Year&gt;199</w:instrText>
      </w:r>
      <w:r w:rsidR="00CE2696">
        <w:rPr>
          <w:lang w:eastAsia="zh-CN"/>
        </w:rPr>
        <w:instrText>2&lt;/Year&gt;&lt;RecNum&gt;1886&lt;/RecNum&gt;&lt;record&gt;&lt;rec-number&gt;1886&lt;/rec-number&gt;&lt;foreign-keys&gt;&lt;key app="EN" db-id="z5efa555axv2p3evx91v5sf8z5zv0wf55r0w" timestamp="1453891719"&gt;1886&lt;/key&gt;&lt;/foreign-keys&gt;&lt;ref-type name="Journal Article"&gt;17&lt;/ref-type&gt;&lt;contributors&gt;&lt;authors&gt;&lt;author&gt;Arida, GS&lt;/author&gt;&lt;author&gt;Heong, KL&lt;/author&gt;&lt;/authors&gt;&lt;/contributors&gt;&lt;titles&gt;&lt;title&gt;Blower-Vac: a new suction apparatus for sampling rice arthropods&lt;/title&gt;&lt;secondary-title&gt;International Rice Research Newsletter&lt;/secondary-title&gt;&lt;/titles&gt;&lt;periodical&gt;&lt;full-title&gt;International Rice Research Newsletter&lt;/full-title&gt;&lt;/periodical&gt;&lt;pages&gt;30-31&lt;/pages&gt;&lt;volume&gt;17&lt;/volume&gt;&lt;dates&gt;&lt;year&gt;1992&lt;/year&gt;&lt;/dates&gt;&lt;urls&gt;&lt;/urls&gt;&lt;/record&gt;&lt;/Cite&gt;&lt;/EndNote&gt;</w:instrText>
      </w:r>
      <w:r w:rsidR="00876902" w:rsidRPr="00741BE3">
        <w:rPr>
          <w:lang w:eastAsia="zh-CN"/>
        </w:rPr>
        <w:fldChar w:fldCharType="separate"/>
      </w:r>
      <w:r w:rsidR="00CE2696" w:rsidRPr="00CE2696">
        <w:rPr>
          <w:noProof/>
          <w:vertAlign w:val="superscript"/>
          <w:lang w:eastAsia="zh-CN"/>
        </w:rPr>
        <w:t>16,17</w:t>
      </w:r>
      <w:r w:rsidR="00876902" w:rsidRPr="00741BE3">
        <w:rPr>
          <w:lang w:eastAsia="zh-CN"/>
        </w:rPr>
        <w:fldChar w:fldCharType="end"/>
      </w:r>
      <w:r w:rsidRPr="00741BE3">
        <w:rPr>
          <w:lang w:eastAsia="zh-CN"/>
        </w:rPr>
        <w:t xml:space="preserve">, while the cost of the </w:t>
      </w:r>
      <w:r w:rsidR="000E1E0D" w:rsidRPr="00741BE3">
        <w:rPr>
          <w:lang w:eastAsia="zh-CN"/>
        </w:rPr>
        <w:t>blower-vac</w:t>
      </w:r>
      <w:r w:rsidRPr="00741BE3">
        <w:rPr>
          <w:lang w:eastAsia="zh-CN"/>
        </w:rPr>
        <w:t xml:space="preserve"> is </w:t>
      </w:r>
      <w:r w:rsidR="001F711A" w:rsidRPr="00741BE3">
        <w:rPr>
          <w:rFonts w:hint="eastAsia"/>
          <w:lang w:eastAsia="zh-CN"/>
        </w:rPr>
        <w:t>less</w:t>
      </w:r>
      <w:r w:rsidRPr="00741BE3">
        <w:rPr>
          <w:lang w:eastAsia="zh-CN"/>
        </w:rPr>
        <w:t xml:space="preserve">. </w:t>
      </w:r>
      <w:r w:rsidR="00C40A53" w:rsidRPr="00741BE3">
        <w:rPr>
          <w:lang w:eastAsia="zh-CN"/>
        </w:rPr>
        <w:t>The m</w:t>
      </w:r>
      <w:r w:rsidRPr="00741BE3">
        <w:rPr>
          <w:lang w:eastAsia="zh-CN"/>
        </w:rPr>
        <w:t xml:space="preserve">odification of a leaf </w:t>
      </w:r>
      <w:r w:rsidR="000E1E0D" w:rsidRPr="00741BE3">
        <w:rPr>
          <w:lang w:eastAsia="zh-CN"/>
        </w:rPr>
        <w:t>blower-vac</w:t>
      </w:r>
      <w:r w:rsidRPr="00741BE3">
        <w:rPr>
          <w:lang w:eastAsia="zh-CN"/>
        </w:rPr>
        <w:t xml:space="preserve"> into a suction sampler does not require special skills or equipment and takes less than an hour after all additional parts </w:t>
      </w:r>
      <w:r w:rsidR="00C40A53" w:rsidRPr="00741BE3">
        <w:rPr>
          <w:lang w:eastAsia="zh-CN"/>
        </w:rPr>
        <w:t xml:space="preserve">have been </w:t>
      </w:r>
      <w:r w:rsidR="001F711A" w:rsidRPr="00741BE3">
        <w:rPr>
          <w:lang w:eastAsia="zh-CN"/>
        </w:rPr>
        <w:t xml:space="preserve">collected. </w:t>
      </w:r>
      <w:r w:rsidR="00C40A53" w:rsidRPr="00741BE3">
        <w:rPr>
          <w:lang w:eastAsia="zh-CN"/>
        </w:rPr>
        <w:t>The blower-vac described</w:t>
      </w:r>
      <w:r w:rsidR="00C40A53" w:rsidRPr="00741BE3" w:rsidDel="00267276">
        <w:rPr>
          <w:lang w:eastAsia="zh-CN"/>
        </w:rPr>
        <w:t xml:space="preserve"> </w:t>
      </w:r>
      <w:r w:rsidR="00C40A53" w:rsidRPr="00741BE3">
        <w:rPr>
          <w:lang w:eastAsia="zh-CN"/>
        </w:rPr>
        <w:t>here is easier to construct and operate than versions described previously in the literature</w:t>
      </w:r>
      <w:r w:rsidR="00C40A53" w:rsidRPr="00741BE3">
        <w:rPr>
          <w:lang w:eastAsia="zh-CN"/>
        </w:rPr>
        <w:fldChar w:fldCharType="begin"/>
      </w:r>
      <w:r w:rsidR="00CE2696">
        <w:rPr>
          <w:lang w:eastAsia="zh-CN"/>
        </w:rPr>
        <w:instrText xml:space="preserve"> ADDIN EN.CITE &lt;EndNote&gt;&lt;Cite&gt;&lt;Author&gt;Arida&lt;/Author&gt;&lt;Year&gt;1992&lt;/Year&gt;&lt;RecNum&gt;1886&lt;/RecNum&gt;&lt;DisplayText&gt;&lt;style face="superscript"&gt;16,17&lt;/style&gt;&lt;/DisplayText&gt;&lt;record&gt;&lt;rec-number&gt;1886&lt;/rec-number&gt;&lt;foreign-keys&gt;&lt;key app="EN" db-id="z5efa555axv2p3evx91v5sf8z5zv0wf55r0w" timestamp="1453891719"&gt;1886&lt;/key&gt;&lt;/foreign-keys&gt;&lt;ref-type name="Journal Article"&gt;17&lt;/ref-type&gt;&lt;contributors&gt;&lt;authors&gt;&lt;author&gt;Arida, GS&lt;/author&gt;&lt;author&gt;Heong, KL&lt;/author&gt;&lt;/authors&gt;&lt;/contributors&gt;&lt;titles&gt;&lt;title&gt;Blower-Vac: a new suction apparatus for sampling rice arthropods&lt;/title&gt;&lt;secondary-title&gt;International Rice Research Newsletter&lt;/secondary-title&gt;&lt;/titles&gt;&lt;periodical&gt;&lt;full-title&gt;International Rice Research Newsletter&lt;/full-title&gt;&lt;/periodical&gt;&lt;pages&gt;30-31&lt;/pages&gt;&lt;volume&gt;17&lt;/volume&gt;&lt;dates&gt;&lt;year&gt;1992&lt;/year&gt;&lt;/dates&gt;&lt;urls&gt;&lt;/urls&gt;&lt;/record&gt;&lt;/Cite&gt;&lt;Cite&gt;&lt;Author&gt;Domingo&lt;/Author&gt;&lt;Year&gt;2012&lt;/Year&gt;&lt;RecNum&gt;1935&lt;/RecNum&gt;&lt;record&gt;&lt;rec-number&gt;1935&lt;/rec-number&gt;&lt;foreign-keys&gt;&lt;key app="EN" db-id="z5efa555axv2p3evx91v5sf8z5zv0wf55r0w" timestamp="1453891720"&gt;1935&lt;/key&gt;&lt;/foreign-keys&gt;&lt;ref-type name="Journal Article"&gt;17&lt;/ref-type&gt;&lt;contributors&gt;&lt;authors&gt;&lt;author&gt;Domingo, I&lt;/author&gt;&lt;author&gt;Schoenly, KG&lt;/author&gt;&lt;/authors&gt;&lt;/contributors&gt;&lt;titles&gt;&lt;title&gt;An improved suction apparatus for sampling invertebrate communities in flooded rice&lt;/title&gt;&lt;secondary-title&gt;International Rice Research Notes&lt;/secondary-title&gt;&lt;/titles&gt;&lt;periodical&gt;&lt;full-title&gt;International Rice Research Notes&lt;/full-title&gt;&lt;/periodical&gt;&lt;pages&gt;38-39&lt;/pages&gt;&lt;volume&gt;23&lt;/volume&gt;&lt;number&gt;2&lt;/number&gt;&lt;dates&gt;&lt;year&gt;2</w:instrText>
      </w:r>
      <w:r w:rsidR="00CE2696">
        <w:rPr>
          <w:rFonts w:hint="eastAsia"/>
          <w:lang w:eastAsia="zh-CN"/>
        </w:rPr>
        <w:instrText>012&lt;/year&gt;&lt;/dates&gt;&lt;isbn&gt;0117-4185&lt;/isbn&gt;&lt;urls&gt;&lt;/urls&gt;&lt;research-notes&gt;&lt;style face="normal" font="default" charset="134" size="100%"&gt;</w:instrText>
      </w:r>
      <w:r w:rsidR="00CE2696">
        <w:rPr>
          <w:rFonts w:hint="eastAsia"/>
          <w:lang w:eastAsia="zh-CN"/>
        </w:rPr>
        <w:instrText>改进的吸虫器装置</w:instrText>
      </w:r>
      <w:r w:rsidR="00CE2696">
        <w:rPr>
          <w:rFonts w:hint="eastAsia"/>
          <w:lang w:eastAsia="zh-CN"/>
        </w:rPr>
        <w:instrText>&lt;/style&gt;&lt;/research-notes&gt;&lt;/record&gt;&lt;/Cite&gt;&lt;/EndNote&gt;</w:instrText>
      </w:r>
      <w:r w:rsidR="00C40A53" w:rsidRPr="00741BE3">
        <w:rPr>
          <w:lang w:eastAsia="zh-CN"/>
        </w:rPr>
        <w:fldChar w:fldCharType="separate"/>
      </w:r>
      <w:r w:rsidR="00C40A53" w:rsidRPr="00741BE3">
        <w:rPr>
          <w:noProof/>
          <w:vertAlign w:val="superscript"/>
          <w:lang w:eastAsia="zh-CN"/>
        </w:rPr>
        <w:t>16,17</w:t>
      </w:r>
      <w:r w:rsidR="00C40A53" w:rsidRPr="00741BE3">
        <w:rPr>
          <w:lang w:eastAsia="zh-CN"/>
        </w:rPr>
        <w:fldChar w:fldCharType="end"/>
      </w:r>
      <w:r w:rsidR="00C40A53" w:rsidRPr="00741BE3">
        <w:rPr>
          <w:lang w:eastAsia="zh-CN"/>
        </w:rPr>
        <w:t xml:space="preserve">, and the required </w:t>
      </w:r>
      <w:r w:rsidR="001F711A" w:rsidRPr="00741BE3">
        <w:rPr>
          <w:lang w:eastAsia="zh-CN"/>
        </w:rPr>
        <w:t xml:space="preserve">parts (Table 1) are standard construction materials that are widely available. This makes the </w:t>
      </w:r>
      <w:r w:rsidR="000E1E0D" w:rsidRPr="00741BE3">
        <w:rPr>
          <w:lang w:eastAsia="zh-CN"/>
        </w:rPr>
        <w:t>blower-vac</w:t>
      </w:r>
      <w:r w:rsidR="001F711A" w:rsidRPr="00741BE3">
        <w:rPr>
          <w:lang w:eastAsia="zh-CN"/>
        </w:rPr>
        <w:t xml:space="preserve"> also accessible to researchers with small budgets in developing countries. </w:t>
      </w:r>
    </w:p>
    <w:p w14:paraId="4FD19E2F" w14:textId="77777777" w:rsidR="00932276" w:rsidRPr="00741BE3" w:rsidRDefault="00932276" w:rsidP="00827972">
      <w:pPr>
        <w:jc w:val="left"/>
        <w:rPr>
          <w:lang w:eastAsia="zh-CN"/>
        </w:rPr>
      </w:pPr>
    </w:p>
    <w:p w14:paraId="2915D82C" w14:textId="4C0B86FD" w:rsidR="00862720" w:rsidRPr="00741BE3" w:rsidRDefault="0002333D" w:rsidP="00827972">
      <w:pPr>
        <w:pStyle w:val="NormalWeb"/>
        <w:spacing w:before="0" w:beforeAutospacing="0" w:after="0" w:afterAutospacing="0"/>
        <w:jc w:val="left"/>
        <w:rPr>
          <w:rFonts w:cs="Arial"/>
          <w:lang w:eastAsia="zh-CN"/>
        </w:rPr>
      </w:pPr>
      <w:r w:rsidRPr="00741BE3">
        <w:rPr>
          <w:rFonts w:cs="Arial" w:hint="eastAsia"/>
          <w:lang w:eastAsia="zh-CN"/>
        </w:rPr>
        <w:t xml:space="preserve">The power and </w:t>
      </w:r>
      <w:r w:rsidRPr="00741BE3">
        <w:rPr>
          <w:rFonts w:cs="Arial"/>
          <w:lang w:eastAsia="zh-CN"/>
        </w:rPr>
        <w:t>displacement</w:t>
      </w:r>
      <w:r w:rsidRPr="00741BE3">
        <w:rPr>
          <w:rFonts w:cs="Arial" w:hint="eastAsia"/>
          <w:lang w:eastAsia="zh-CN"/>
        </w:rPr>
        <w:t xml:space="preserve"> of the </w:t>
      </w:r>
      <w:r w:rsidR="00045875" w:rsidRPr="00741BE3">
        <w:rPr>
          <w:rFonts w:cs="Arial"/>
          <w:lang w:eastAsia="zh-CN"/>
        </w:rPr>
        <w:t>engine</w:t>
      </w:r>
      <w:r w:rsidRPr="00741BE3">
        <w:rPr>
          <w:rFonts w:cs="Arial" w:hint="eastAsia"/>
          <w:lang w:eastAsia="zh-CN"/>
        </w:rPr>
        <w:t xml:space="preserve"> </w:t>
      </w:r>
      <w:r w:rsidR="004F354C" w:rsidRPr="00741BE3">
        <w:rPr>
          <w:rFonts w:cs="Arial"/>
          <w:lang w:eastAsia="zh-CN"/>
        </w:rPr>
        <w:t>determines</w:t>
      </w:r>
      <w:r w:rsidRPr="00741BE3">
        <w:rPr>
          <w:rFonts w:cs="Arial" w:hint="eastAsia"/>
          <w:lang w:eastAsia="zh-CN"/>
        </w:rPr>
        <w:t xml:space="preserve"> </w:t>
      </w:r>
      <w:r w:rsidR="00A7014F" w:rsidRPr="00741BE3">
        <w:rPr>
          <w:rFonts w:cs="Arial" w:hint="eastAsia"/>
          <w:lang w:eastAsia="zh-CN"/>
        </w:rPr>
        <w:t xml:space="preserve">the </w:t>
      </w:r>
      <w:r w:rsidRPr="00741BE3">
        <w:rPr>
          <w:rFonts w:cs="Arial"/>
          <w:lang w:eastAsia="zh-CN"/>
        </w:rPr>
        <w:t>suc</w:t>
      </w:r>
      <w:r w:rsidR="00034824" w:rsidRPr="00741BE3">
        <w:rPr>
          <w:rFonts w:cs="Arial" w:hint="eastAsia"/>
          <w:lang w:eastAsia="zh-CN"/>
        </w:rPr>
        <w:t>tion</w:t>
      </w:r>
      <w:r w:rsidRPr="00741BE3">
        <w:rPr>
          <w:rFonts w:cs="Arial" w:hint="eastAsia"/>
          <w:lang w:eastAsia="zh-CN"/>
        </w:rPr>
        <w:t xml:space="preserve"> </w:t>
      </w:r>
      <w:r w:rsidR="004F354C" w:rsidRPr="00741BE3">
        <w:rPr>
          <w:rFonts w:cs="Arial"/>
          <w:lang w:eastAsia="zh-CN"/>
        </w:rPr>
        <w:t xml:space="preserve">force </w:t>
      </w:r>
      <w:r w:rsidRPr="00741BE3">
        <w:rPr>
          <w:rFonts w:cs="Arial" w:hint="eastAsia"/>
          <w:lang w:eastAsia="zh-CN"/>
        </w:rPr>
        <w:t>of the blower-vac.</w:t>
      </w:r>
      <w:r w:rsidR="00437803" w:rsidRPr="00741BE3">
        <w:rPr>
          <w:rFonts w:cs="Arial" w:hint="eastAsia"/>
          <w:lang w:eastAsia="zh-CN"/>
        </w:rPr>
        <w:t xml:space="preserve"> Here we </w:t>
      </w:r>
      <w:r w:rsidR="00A82CAE">
        <w:rPr>
          <w:rFonts w:cs="Arial" w:hint="eastAsia"/>
          <w:lang w:eastAsia="zh-CN"/>
        </w:rPr>
        <w:t xml:space="preserve">recommend </w:t>
      </w:r>
      <w:r w:rsidR="00A57016" w:rsidRPr="00741BE3">
        <w:rPr>
          <w:rFonts w:cs="Arial" w:hint="eastAsia"/>
          <w:lang w:eastAsia="zh-CN"/>
        </w:rPr>
        <w:t>a</w:t>
      </w:r>
      <w:r w:rsidR="00437803" w:rsidRPr="00741BE3">
        <w:rPr>
          <w:rFonts w:cs="Arial" w:hint="eastAsia"/>
          <w:lang w:eastAsia="zh-CN"/>
        </w:rPr>
        <w:t xml:space="preserve"> </w:t>
      </w:r>
      <w:r w:rsidR="00A57016" w:rsidRPr="00741BE3">
        <w:rPr>
          <w:rFonts w:cs="Arial" w:hint="eastAsia"/>
          <w:lang w:eastAsia="zh-CN"/>
        </w:rPr>
        <w:t>machine</w:t>
      </w:r>
      <w:r w:rsidR="00A57016" w:rsidRPr="00741BE3">
        <w:rPr>
          <w:rFonts w:cs="Arial"/>
          <w:lang w:eastAsia="zh-CN"/>
        </w:rPr>
        <w:t xml:space="preserve"> </w:t>
      </w:r>
      <w:r w:rsidR="00A57016" w:rsidRPr="00741BE3">
        <w:rPr>
          <w:rFonts w:cs="Arial" w:hint="eastAsia"/>
          <w:lang w:eastAsia="zh-CN"/>
        </w:rPr>
        <w:t xml:space="preserve">with a power </w:t>
      </w:r>
      <w:r w:rsidR="00A82CAE">
        <w:rPr>
          <w:rFonts w:cs="Arial" w:hint="eastAsia"/>
          <w:lang w:eastAsia="zh-CN"/>
        </w:rPr>
        <w:t>between 0.7-1.2</w:t>
      </w:r>
      <w:r w:rsidR="002E5442">
        <w:rPr>
          <w:rFonts w:cs="Arial"/>
          <w:lang w:eastAsia="zh-CN"/>
        </w:rPr>
        <w:t xml:space="preserve"> </w:t>
      </w:r>
      <w:r w:rsidR="00A82CAE">
        <w:rPr>
          <w:rFonts w:cs="Arial" w:hint="eastAsia"/>
          <w:lang w:eastAsia="zh-CN"/>
        </w:rPr>
        <w:t>kW</w:t>
      </w:r>
      <w:r w:rsidR="00A82CAE" w:rsidRPr="00741BE3">
        <w:rPr>
          <w:rFonts w:cs="Arial" w:hint="eastAsia"/>
          <w:lang w:eastAsia="zh-CN"/>
        </w:rPr>
        <w:t xml:space="preserve"> </w:t>
      </w:r>
      <w:r w:rsidR="00A57016" w:rsidRPr="00741BE3">
        <w:rPr>
          <w:rFonts w:cs="Arial" w:hint="eastAsia"/>
          <w:lang w:eastAsia="zh-CN"/>
        </w:rPr>
        <w:t>and</w:t>
      </w:r>
      <w:r w:rsidR="00437803" w:rsidRPr="00741BE3">
        <w:rPr>
          <w:rFonts w:cs="Arial" w:hint="eastAsia"/>
          <w:lang w:eastAsia="zh-CN"/>
        </w:rPr>
        <w:t xml:space="preserve"> a d</w:t>
      </w:r>
      <w:r w:rsidR="00437803" w:rsidRPr="00741BE3">
        <w:rPr>
          <w:rFonts w:cs="Arial"/>
          <w:lang w:eastAsia="zh-CN"/>
        </w:rPr>
        <w:t>isplacement</w:t>
      </w:r>
      <w:r w:rsidR="00437803" w:rsidRPr="00741BE3">
        <w:rPr>
          <w:rFonts w:cs="Arial" w:hint="eastAsia"/>
          <w:lang w:eastAsia="zh-CN"/>
        </w:rPr>
        <w:t xml:space="preserve"> </w:t>
      </w:r>
      <w:r w:rsidR="00A82CAE">
        <w:rPr>
          <w:rFonts w:cs="Arial" w:hint="eastAsia"/>
          <w:lang w:eastAsia="zh-CN"/>
        </w:rPr>
        <w:t>between 25-35</w:t>
      </w:r>
      <w:r w:rsidR="002E5442">
        <w:rPr>
          <w:rFonts w:cs="Arial"/>
          <w:lang w:eastAsia="zh-CN"/>
        </w:rPr>
        <w:t xml:space="preserve"> </w:t>
      </w:r>
      <w:r w:rsidR="00A82CAE">
        <w:rPr>
          <w:rFonts w:cs="Arial" w:hint="eastAsia"/>
          <w:lang w:eastAsia="zh-CN"/>
        </w:rPr>
        <w:t>cc</w:t>
      </w:r>
      <w:r w:rsidR="00437803" w:rsidRPr="00741BE3">
        <w:rPr>
          <w:rFonts w:cs="Arial" w:hint="eastAsia"/>
          <w:lang w:eastAsia="zh-CN"/>
        </w:rPr>
        <w:t xml:space="preserve">, which </w:t>
      </w:r>
      <w:r w:rsidR="00EF72A7">
        <w:rPr>
          <w:rFonts w:cs="Arial" w:hint="eastAsia"/>
          <w:lang w:eastAsia="zh-CN"/>
        </w:rPr>
        <w:t>is</w:t>
      </w:r>
      <w:r w:rsidR="00045875" w:rsidRPr="00741BE3">
        <w:rPr>
          <w:rFonts w:cs="Arial"/>
          <w:lang w:eastAsia="zh-CN"/>
        </w:rPr>
        <w:t xml:space="preserve"> adequate for </w:t>
      </w:r>
      <w:r w:rsidR="00437803" w:rsidRPr="00741BE3">
        <w:rPr>
          <w:rFonts w:cs="Arial" w:hint="eastAsia"/>
          <w:lang w:eastAsia="zh-CN"/>
        </w:rPr>
        <w:t>sampl</w:t>
      </w:r>
      <w:r w:rsidR="00045875" w:rsidRPr="00741BE3">
        <w:rPr>
          <w:rFonts w:cs="Arial"/>
          <w:lang w:eastAsia="zh-CN"/>
        </w:rPr>
        <w:t>ing</w:t>
      </w:r>
      <w:r w:rsidR="00437803" w:rsidRPr="00741BE3">
        <w:rPr>
          <w:rFonts w:cs="Arial" w:hint="eastAsia"/>
          <w:lang w:eastAsia="zh-CN"/>
        </w:rPr>
        <w:t xml:space="preserve"> </w:t>
      </w:r>
      <w:r w:rsidR="00045875" w:rsidRPr="00741BE3">
        <w:rPr>
          <w:rFonts w:cs="Arial"/>
          <w:lang w:eastAsia="zh-CN"/>
        </w:rPr>
        <w:t xml:space="preserve">the plant-dwelling </w:t>
      </w:r>
      <w:r w:rsidR="00437803" w:rsidRPr="00741BE3">
        <w:rPr>
          <w:rFonts w:cs="Arial" w:hint="eastAsia"/>
          <w:lang w:eastAsia="zh-CN"/>
        </w:rPr>
        <w:t>arthropod</w:t>
      </w:r>
      <w:r w:rsidR="00045875" w:rsidRPr="00741BE3">
        <w:rPr>
          <w:rFonts w:cs="Arial"/>
          <w:lang w:eastAsia="zh-CN"/>
        </w:rPr>
        <w:t xml:space="preserve"> community</w:t>
      </w:r>
      <w:r w:rsidR="00437803" w:rsidRPr="00741BE3">
        <w:rPr>
          <w:rFonts w:cs="Arial" w:hint="eastAsia"/>
          <w:lang w:eastAsia="zh-CN"/>
        </w:rPr>
        <w:t xml:space="preserve"> in rice. The length of </w:t>
      </w:r>
      <w:r w:rsidR="00FB51F8" w:rsidRPr="00741BE3">
        <w:rPr>
          <w:rFonts w:cs="Arial" w:hint="eastAsia"/>
          <w:lang w:eastAsia="zh-CN"/>
        </w:rPr>
        <w:t xml:space="preserve">the </w:t>
      </w:r>
      <w:r w:rsidR="0075357B" w:rsidRPr="00741BE3">
        <w:rPr>
          <w:rFonts w:cs="Arial"/>
          <w:lang w:eastAsia="zh-CN"/>
        </w:rPr>
        <w:t>flexible plastic hose</w:t>
      </w:r>
      <w:r w:rsidR="00FB51F8" w:rsidRPr="00741BE3">
        <w:rPr>
          <w:rFonts w:cs="Arial" w:hint="eastAsia"/>
          <w:lang w:eastAsia="zh-CN"/>
        </w:rPr>
        <w:t xml:space="preserve"> </w:t>
      </w:r>
      <w:r w:rsidR="004F354C" w:rsidRPr="00741BE3">
        <w:rPr>
          <w:rFonts w:cs="Arial"/>
          <w:lang w:eastAsia="zh-CN"/>
        </w:rPr>
        <w:t xml:space="preserve">and the diameter of </w:t>
      </w:r>
      <w:r w:rsidR="004F354C" w:rsidRPr="00741BE3">
        <w:rPr>
          <w:rFonts w:cs="Arial" w:hint="eastAsia"/>
          <w:lang w:eastAsia="zh-CN"/>
        </w:rPr>
        <w:t>the sucking mouth p</w:t>
      </w:r>
      <w:r w:rsidR="00034824" w:rsidRPr="00741BE3">
        <w:rPr>
          <w:rFonts w:cs="Arial" w:hint="eastAsia"/>
          <w:lang w:eastAsia="zh-CN"/>
        </w:rPr>
        <w:t>art</w:t>
      </w:r>
      <w:r w:rsidR="004F354C" w:rsidRPr="00741BE3">
        <w:rPr>
          <w:rFonts w:cs="Arial" w:hint="eastAsia"/>
          <w:lang w:eastAsia="zh-CN"/>
        </w:rPr>
        <w:t xml:space="preserve"> (pipe 7)</w:t>
      </w:r>
      <w:r w:rsidR="004F354C" w:rsidRPr="00741BE3">
        <w:rPr>
          <w:rFonts w:cs="Arial"/>
          <w:lang w:eastAsia="zh-CN"/>
        </w:rPr>
        <w:t xml:space="preserve"> </w:t>
      </w:r>
      <w:r w:rsidR="00034824" w:rsidRPr="00741BE3">
        <w:rPr>
          <w:rFonts w:cs="Arial" w:hint="eastAsia"/>
          <w:lang w:eastAsia="zh-CN"/>
        </w:rPr>
        <w:t>are</w:t>
      </w:r>
      <w:r w:rsidR="00045875" w:rsidRPr="00741BE3">
        <w:rPr>
          <w:rFonts w:cs="Arial"/>
          <w:lang w:eastAsia="zh-CN"/>
        </w:rPr>
        <w:t xml:space="preserve"> critical</w:t>
      </w:r>
      <w:r w:rsidR="004F354C" w:rsidRPr="00741BE3">
        <w:rPr>
          <w:rFonts w:cs="Arial"/>
          <w:lang w:eastAsia="zh-CN"/>
        </w:rPr>
        <w:t xml:space="preserve"> for a good sampling performance</w:t>
      </w:r>
      <w:r w:rsidR="00FB51F8" w:rsidRPr="00741BE3">
        <w:rPr>
          <w:rFonts w:cs="Arial" w:hint="eastAsia"/>
          <w:lang w:eastAsia="zh-CN"/>
        </w:rPr>
        <w:t xml:space="preserve">. A </w:t>
      </w:r>
      <w:r w:rsidR="004F354C" w:rsidRPr="00741BE3">
        <w:rPr>
          <w:rFonts w:cs="Arial" w:hint="eastAsia"/>
          <w:lang w:eastAsia="zh-CN"/>
        </w:rPr>
        <w:t xml:space="preserve">hose </w:t>
      </w:r>
      <w:r w:rsidR="004F354C" w:rsidRPr="00741BE3">
        <w:rPr>
          <w:rFonts w:cs="Arial"/>
          <w:lang w:eastAsia="zh-CN"/>
        </w:rPr>
        <w:t xml:space="preserve">that is </w:t>
      </w:r>
      <w:r w:rsidR="00FB51F8" w:rsidRPr="00741BE3">
        <w:rPr>
          <w:rFonts w:cs="Arial" w:hint="eastAsia"/>
          <w:lang w:eastAsia="zh-CN"/>
        </w:rPr>
        <w:t>too long will reduce the suctio</w:t>
      </w:r>
      <w:r w:rsidR="002E5442">
        <w:rPr>
          <w:rFonts w:cs="Arial" w:hint="eastAsia"/>
          <w:lang w:eastAsia="zh-CN"/>
        </w:rPr>
        <w:t>n power, whereas a ho</w:t>
      </w:r>
      <w:r w:rsidR="00FB51F8" w:rsidRPr="00741BE3">
        <w:rPr>
          <w:rFonts w:cs="Arial" w:hint="eastAsia"/>
          <w:lang w:eastAsia="zh-CN"/>
        </w:rPr>
        <w:t>se</w:t>
      </w:r>
      <w:r w:rsidR="002E5442">
        <w:rPr>
          <w:rFonts w:cs="Arial"/>
          <w:lang w:eastAsia="zh-CN"/>
        </w:rPr>
        <w:t xml:space="preserve"> that is </w:t>
      </w:r>
      <w:r w:rsidR="002E5442">
        <w:rPr>
          <w:rFonts w:cs="Arial" w:hint="eastAsia"/>
          <w:lang w:eastAsia="zh-CN"/>
        </w:rPr>
        <w:t xml:space="preserve">too short </w:t>
      </w:r>
      <w:r w:rsidR="00FB51F8" w:rsidRPr="00741BE3">
        <w:rPr>
          <w:rFonts w:cs="Arial" w:hint="eastAsia"/>
          <w:lang w:eastAsia="zh-CN"/>
        </w:rPr>
        <w:t xml:space="preserve">will be </w:t>
      </w:r>
      <w:r w:rsidR="00FB51F8" w:rsidRPr="00741BE3">
        <w:rPr>
          <w:rFonts w:cs="Arial"/>
          <w:lang w:eastAsia="zh-CN"/>
        </w:rPr>
        <w:t>inconvenient</w:t>
      </w:r>
      <w:r w:rsidR="00FB51F8" w:rsidRPr="00741BE3">
        <w:rPr>
          <w:rFonts w:cs="Arial" w:hint="eastAsia"/>
          <w:lang w:eastAsia="zh-CN"/>
        </w:rPr>
        <w:t xml:space="preserve"> to use </w:t>
      </w:r>
      <w:r w:rsidR="00423DC0" w:rsidRPr="00741BE3">
        <w:rPr>
          <w:rFonts w:cs="Arial" w:hint="eastAsia"/>
          <w:lang w:eastAsia="zh-CN"/>
        </w:rPr>
        <w:t>during sampling</w:t>
      </w:r>
      <w:r w:rsidR="00FB51F8" w:rsidRPr="00741BE3">
        <w:rPr>
          <w:rFonts w:cs="Arial" w:hint="eastAsia"/>
          <w:lang w:eastAsia="zh-CN"/>
        </w:rPr>
        <w:t>.</w:t>
      </w:r>
      <w:r w:rsidR="00034824" w:rsidRPr="00741BE3">
        <w:rPr>
          <w:rFonts w:cs="Arial" w:hint="eastAsia"/>
          <w:lang w:eastAsia="zh-CN"/>
        </w:rPr>
        <w:t xml:space="preserve"> S</w:t>
      </w:r>
      <w:r w:rsidR="00034824" w:rsidRPr="00741BE3">
        <w:rPr>
          <w:rFonts w:cs="Arial"/>
          <w:lang w:eastAsia="zh-CN"/>
        </w:rPr>
        <w:t xml:space="preserve">imilarly, a mouth part with too large a diameter will reduce the suction power, whereas a diameter </w:t>
      </w:r>
      <w:r w:rsidR="002E5442">
        <w:rPr>
          <w:rFonts w:cs="Arial"/>
          <w:lang w:eastAsia="zh-CN"/>
        </w:rPr>
        <w:t xml:space="preserve">that is </w:t>
      </w:r>
      <w:r w:rsidR="002E5442" w:rsidRPr="00741BE3">
        <w:rPr>
          <w:rFonts w:cs="Arial"/>
          <w:lang w:eastAsia="zh-CN"/>
        </w:rPr>
        <w:t xml:space="preserve">too small </w:t>
      </w:r>
      <w:r w:rsidR="00034824" w:rsidRPr="00741BE3">
        <w:rPr>
          <w:rFonts w:cs="Arial"/>
          <w:lang w:eastAsia="zh-CN"/>
        </w:rPr>
        <w:t>will reduce the sampling efficiency due to the small</w:t>
      </w:r>
      <w:r w:rsidR="00034824" w:rsidRPr="00741BE3">
        <w:rPr>
          <w:rFonts w:cs="Arial" w:hint="eastAsia"/>
          <w:lang w:eastAsia="zh-CN"/>
        </w:rPr>
        <w:t xml:space="preserve"> </w:t>
      </w:r>
      <w:r w:rsidR="00034824" w:rsidRPr="00741BE3">
        <w:rPr>
          <w:rFonts w:cs="Arial"/>
          <w:lang w:eastAsia="zh-CN"/>
        </w:rPr>
        <w:t>surface. The sampling efficiency depends critically on the sampling duration. If sampling is</w:t>
      </w:r>
      <w:r w:rsidR="00900320" w:rsidRPr="00741BE3">
        <w:rPr>
          <w:rFonts w:cs="Arial"/>
          <w:lang w:eastAsia="zh-CN"/>
        </w:rPr>
        <w:t xml:space="preserve"> </w:t>
      </w:r>
      <w:r w:rsidR="004F354C" w:rsidRPr="00741BE3">
        <w:rPr>
          <w:rFonts w:cs="Arial"/>
          <w:lang w:eastAsia="zh-CN"/>
        </w:rPr>
        <w:t>conducted through</w:t>
      </w:r>
      <w:r w:rsidR="00900320" w:rsidRPr="00741BE3">
        <w:rPr>
          <w:rFonts w:cs="Arial"/>
          <w:lang w:eastAsia="zh-CN"/>
        </w:rPr>
        <w:t xml:space="preserve">out </w:t>
      </w:r>
      <w:r w:rsidR="004F354C" w:rsidRPr="00741BE3">
        <w:rPr>
          <w:rFonts w:cs="Arial"/>
          <w:lang w:eastAsia="zh-CN"/>
        </w:rPr>
        <w:t xml:space="preserve">the growing </w:t>
      </w:r>
      <w:r w:rsidR="00900320" w:rsidRPr="00741BE3">
        <w:rPr>
          <w:rFonts w:cs="Arial"/>
          <w:lang w:eastAsia="zh-CN"/>
        </w:rPr>
        <w:lastRenderedPageBreak/>
        <w:t xml:space="preserve">season, the sampling duration may have to be adjusted to the plant size, structure, and planting density to maintain a similar level of efficiency. Sampling efficiency should be checked by careful visual inspection of the enclosed area after sampling. If there are still arthropods present, the sampling duration must be increased. </w:t>
      </w:r>
      <w:r w:rsidR="002B3CAF" w:rsidRPr="00741BE3">
        <w:rPr>
          <w:rFonts w:cs="Arial" w:hint="eastAsia"/>
          <w:lang w:eastAsia="zh-CN"/>
        </w:rPr>
        <w:t>T</w:t>
      </w:r>
      <w:r w:rsidR="00900320" w:rsidRPr="00493156">
        <w:rPr>
          <w:rFonts w:cs="Arial"/>
          <w:lang w:eastAsia="zh-CN"/>
        </w:rPr>
        <w:t xml:space="preserve">he recommended sampling durations </w:t>
      </w:r>
      <w:r w:rsidR="002E499B" w:rsidRPr="00741BE3">
        <w:rPr>
          <w:rFonts w:cs="Arial" w:hint="eastAsia"/>
          <w:lang w:eastAsia="zh-CN"/>
        </w:rPr>
        <w:t>f</w:t>
      </w:r>
      <w:r w:rsidR="002E499B" w:rsidRPr="00741BE3">
        <w:rPr>
          <w:rFonts w:cs="Arial"/>
          <w:lang w:eastAsia="zh-CN"/>
        </w:rPr>
        <w:t xml:space="preserve">or rice crops in the vegetative </w:t>
      </w:r>
      <w:r w:rsidR="002E499B" w:rsidRPr="00741BE3">
        <w:rPr>
          <w:rFonts w:cs="Arial" w:hint="eastAsia"/>
          <w:lang w:eastAsia="zh-CN"/>
        </w:rPr>
        <w:t xml:space="preserve">stage is 1 </w:t>
      </w:r>
      <w:r w:rsidR="002E499B" w:rsidRPr="00741BE3">
        <w:rPr>
          <w:rFonts w:cs="Arial"/>
          <w:lang w:eastAsia="zh-CN"/>
        </w:rPr>
        <w:t>minutes</w:t>
      </w:r>
      <w:r w:rsidR="002E499B" w:rsidRPr="00741BE3">
        <w:rPr>
          <w:rFonts w:cs="Arial" w:hint="eastAsia"/>
          <w:lang w:eastAsia="zh-CN"/>
        </w:rPr>
        <w:t xml:space="preserve"> </w:t>
      </w:r>
      <w:r w:rsidR="00484176" w:rsidRPr="00741BE3">
        <w:rPr>
          <w:rFonts w:cs="Arial"/>
          <w:lang w:eastAsia="zh-CN"/>
        </w:rPr>
        <w:t>and reproductive stages</w:t>
      </w:r>
      <w:r w:rsidR="00484176" w:rsidRPr="00741BE3">
        <w:rPr>
          <w:rFonts w:cs="Arial" w:hint="eastAsia"/>
          <w:lang w:eastAsia="zh-CN"/>
        </w:rPr>
        <w:t xml:space="preserve"> is </w:t>
      </w:r>
      <w:r w:rsidR="00900320" w:rsidRPr="00493156">
        <w:rPr>
          <w:rFonts w:cs="Arial"/>
          <w:lang w:eastAsia="zh-CN"/>
        </w:rPr>
        <w:t>2 minutes.</w:t>
      </w:r>
    </w:p>
    <w:p w14:paraId="1EEF37B7" w14:textId="77777777" w:rsidR="00E94542" w:rsidRPr="00741BE3" w:rsidRDefault="00E94542" w:rsidP="00827972">
      <w:pPr>
        <w:jc w:val="left"/>
        <w:rPr>
          <w:rFonts w:cs="Arial"/>
          <w:lang w:eastAsia="zh-CN"/>
        </w:rPr>
      </w:pPr>
    </w:p>
    <w:p w14:paraId="5A3938A0" w14:textId="2B4CEAF4" w:rsidR="00E94542" w:rsidRDefault="00715015" w:rsidP="00827972">
      <w:pPr>
        <w:pStyle w:val="NormalWeb"/>
        <w:spacing w:before="0" w:beforeAutospacing="0" w:after="0" w:afterAutospacing="0"/>
        <w:jc w:val="left"/>
        <w:rPr>
          <w:lang w:eastAsia="zh-CN"/>
        </w:rPr>
      </w:pPr>
      <w:r w:rsidRPr="00741BE3">
        <w:rPr>
          <w:lang w:eastAsia="zh-CN"/>
        </w:rPr>
        <w:t>Suction sampling with the blower-vac</w:t>
      </w:r>
      <w:r w:rsidR="004F354C" w:rsidRPr="00741BE3">
        <w:rPr>
          <w:lang w:eastAsia="zh-CN"/>
        </w:rPr>
        <w:t xml:space="preserve"> </w:t>
      </w:r>
      <w:r w:rsidR="00862720" w:rsidRPr="00741BE3">
        <w:rPr>
          <w:lang w:eastAsia="zh-CN"/>
        </w:rPr>
        <w:t>can be conducted in flooded fields, while alternative methods, such as pitfall and beat sheet sampling are not feasible in standing water.</w:t>
      </w:r>
      <w:r w:rsidR="00862720" w:rsidRPr="00741BE3">
        <w:rPr>
          <w:rFonts w:hint="eastAsia"/>
          <w:lang w:eastAsia="zh-CN"/>
        </w:rPr>
        <w:t xml:space="preserve"> </w:t>
      </w:r>
      <w:r w:rsidRPr="00741BE3">
        <w:rPr>
          <w:rFonts w:cs="Arial" w:hint="eastAsia"/>
          <w:lang w:eastAsia="zh-CN"/>
        </w:rPr>
        <w:t>The blower-vac</w:t>
      </w:r>
      <w:r w:rsidR="00862720" w:rsidRPr="00741BE3">
        <w:rPr>
          <w:rFonts w:cs="Arial" w:hint="eastAsia"/>
          <w:lang w:eastAsia="zh-CN"/>
        </w:rPr>
        <w:t xml:space="preserve"> </w:t>
      </w:r>
      <w:r w:rsidR="00E94542" w:rsidRPr="00741BE3">
        <w:rPr>
          <w:rFonts w:cs="Arial"/>
          <w:lang w:eastAsia="zh-CN"/>
        </w:rPr>
        <w:t xml:space="preserve">can also be used to sample the arthropod community on the water surface of flooded rice fields (e.g., predatory water bugs), as the machine is capable of sucking in some water. However, it is not recommended for sampling aquatic arthropods as the motor may stop running when the mouth part is inserted deeply into the water </w:t>
      </w:r>
      <w:r w:rsidR="00A25A5B" w:rsidRPr="00741BE3">
        <w:rPr>
          <w:rFonts w:cs="Arial"/>
          <w:lang w:eastAsia="zh-CN"/>
        </w:rPr>
        <w:t xml:space="preserve">and </w:t>
      </w:r>
      <w:r w:rsidRPr="00741BE3">
        <w:rPr>
          <w:rFonts w:cs="Arial"/>
          <w:lang w:eastAsia="zh-CN"/>
        </w:rPr>
        <w:t>the airflow is blocked</w:t>
      </w:r>
      <w:r w:rsidR="00E94542" w:rsidRPr="00741BE3">
        <w:rPr>
          <w:rFonts w:cs="Arial"/>
          <w:lang w:eastAsia="zh-CN"/>
        </w:rPr>
        <w:t xml:space="preserve">. </w:t>
      </w:r>
      <w:r w:rsidR="00A25A5B" w:rsidRPr="00741BE3">
        <w:rPr>
          <w:rFonts w:cs="Arial"/>
          <w:lang w:eastAsia="zh-CN"/>
        </w:rPr>
        <w:t xml:space="preserve">Apart from </w:t>
      </w:r>
      <w:r w:rsidR="00E94542" w:rsidRPr="00741BE3">
        <w:rPr>
          <w:lang w:eastAsia="zh-CN"/>
        </w:rPr>
        <w:t xml:space="preserve">rice, the </w:t>
      </w:r>
      <w:r w:rsidR="00A25A5B" w:rsidRPr="00741BE3">
        <w:rPr>
          <w:lang w:eastAsia="zh-CN"/>
        </w:rPr>
        <w:t>blower-vac</w:t>
      </w:r>
      <w:r w:rsidR="00E94542" w:rsidRPr="00741BE3">
        <w:rPr>
          <w:lang w:eastAsia="zh-CN"/>
        </w:rPr>
        <w:t xml:space="preserve"> can also be </w:t>
      </w:r>
      <w:r w:rsidR="00A25A5B" w:rsidRPr="00741BE3">
        <w:rPr>
          <w:lang w:eastAsia="zh-CN"/>
        </w:rPr>
        <w:t>used</w:t>
      </w:r>
      <w:r w:rsidR="00E94542" w:rsidRPr="00741BE3">
        <w:rPr>
          <w:lang w:eastAsia="zh-CN"/>
        </w:rPr>
        <w:t xml:space="preserve"> in other crops and non-crop habitat, </w:t>
      </w:r>
      <w:r w:rsidR="00A25A5B" w:rsidRPr="00741BE3">
        <w:rPr>
          <w:lang w:eastAsia="zh-CN"/>
        </w:rPr>
        <w:t xml:space="preserve">as long as </w:t>
      </w:r>
      <w:r w:rsidR="00E94542" w:rsidRPr="00741BE3">
        <w:rPr>
          <w:lang w:eastAsia="zh-CN"/>
        </w:rPr>
        <w:t>the height and structure of the vegetation allows proper placement of the enclosure</w:t>
      </w:r>
      <w:r w:rsidR="00E94542" w:rsidRPr="00741BE3">
        <w:rPr>
          <w:lang w:eastAsia="zh-CN"/>
        </w:rPr>
        <w:fldChar w:fldCharType="begin"/>
      </w:r>
      <w:r w:rsidR="00CE2696">
        <w:rPr>
          <w:lang w:eastAsia="zh-CN"/>
        </w:rPr>
        <w:instrText xml:space="preserve"> ADDIN EN.CITE &lt;EndNote&gt;&lt;Cite&gt;&lt;Author&gt;Marcos&lt;/Author&gt;&lt;Year&gt;2001&lt;/Year&gt;&lt;RecNum&gt;2028&lt;/RecNum&gt;&lt;DisplayText&gt;&lt;style face="superscript"&gt;24&lt;/style&gt;&lt;/DisplayText&gt;&lt;record&gt;&lt;rec-number&gt;2028&lt;/rec-number&gt;&lt;foreign-keys&gt;&lt;key app="EN" db-id="z5efa555axv2p3evx91v5sf8z5zv0wf55r0w" timestamp="1453891721"&gt;2028&lt;/key&gt;&lt;/foreign-keys&gt;&lt;ref-type name="Edited Book"&gt;28&lt;/ref-type&gt;&lt;contributors&gt;&lt;authors&gt;&lt;author&gt;Marcos, TF&lt;/author&gt;&lt;author&gt;Flor, LB&lt;/author&gt;&lt;author&gt;Velilla, AR&lt;/author&gt;&lt;author&gt;Schoenly, KG&lt;/author&gt;&lt;author&gt;Manalo, JO&lt;/author&gt;&lt;author&gt;Ofilas, OM&lt;/author&gt;&lt;author&gt;Teng, PS&lt;/author&gt;&lt;author&gt;Ulep, JR&lt;/author&gt;&lt;author&gt;Tinguil, MB&lt;/author&gt;&lt;author&gt;Mew, TW&lt;/author&gt;&lt;/authors&gt;&lt;secondary-authors&gt;&lt;author&gt;Mew, TW, &lt;/author&gt;&lt;author&gt;Borromeo, E., &lt;/author&gt;&lt;author&gt;Hardy, B.&lt;/author&gt;&lt;/secondary-authors&gt;&lt;/contributors&gt;&lt;titles&gt;&lt;title&gt;Relationships between pests and natural enemies in rainfed rice and associated crop and wild habitats in Ilocos Norte, Philippines&lt;/title&gt;&lt;secondary-title&gt;Exploiting Biodiversity for Sustainable Pest Management&lt;/secondary-title&gt;&lt;/titles&gt;&lt;pages&gt;23-24&lt;/pages&gt;&lt;dates&gt;&lt;year&gt;2001&lt;/year&gt;&lt;/dates&gt;&lt;urls&gt;&lt;/urls&gt;&lt;/record&gt;&lt;/Cite&gt;&lt;/EndNote&gt;</w:instrText>
      </w:r>
      <w:r w:rsidR="00E94542" w:rsidRPr="00741BE3">
        <w:rPr>
          <w:lang w:eastAsia="zh-CN"/>
        </w:rPr>
        <w:fldChar w:fldCharType="separate"/>
      </w:r>
      <w:r w:rsidR="00E94542" w:rsidRPr="00741BE3">
        <w:rPr>
          <w:noProof/>
          <w:vertAlign w:val="superscript"/>
          <w:lang w:eastAsia="zh-CN"/>
        </w:rPr>
        <w:t>24</w:t>
      </w:r>
      <w:r w:rsidR="00E94542" w:rsidRPr="00741BE3">
        <w:rPr>
          <w:lang w:eastAsia="zh-CN"/>
        </w:rPr>
        <w:fldChar w:fldCharType="end"/>
      </w:r>
      <w:r w:rsidR="00E94542" w:rsidRPr="00741BE3">
        <w:rPr>
          <w:rFonts w:hint="eastAsia"/>
          <w:lang w:eastAsia="zh-CN"/>
        </w:rPr>
        <w:t xml:space="preserve">. </w:t>
      </w:r>
    </w:p>
    <w:p w14:paraId="3D87E06C" w14:textId="77777777" w:rsidR="00C36B99" w:rsidRDefault="00C36B99" w:rsidP="00827972">
      <w:pPr>
        <w:pStyle w:val="NormalWeb"/>
        <w:spacing w:before="0" w:beforeAutospacing="0" w:after="0" w:afterAutospacing="0"/>
        <w:jc w:val="left"/>
        <w:rPr>
          <w:lang w:eastAsia="zh-CN"/>
        </w:rPr>
      </w:pPr>
    </w:p>
    <w:p w14:paraId="1B2D3444" w14:textId="0E807918" w:rsidR="00E41268" w:rsidRPr="00741BE3" w:rsidRDefault="000D6E34" w:rsidP="00827972">
      <w:pPr>
        <w:jc w:val="left"/>
        <w:rPr>
          <w:lang w:eastAsia="zh-CN"/>
        </w:rPr>
      </w:pPr>
      <w:r>
        <w:rPr>
          <w:rFonts w:hint="eastAsia"/>
          <w:lang w:eastAsia="zh-CN"/>
        </w:rPr>
        <w:t xml:space="preserve">Our blower-vac suction sampling </w:t>
      </w:r>
      <w:r w:rsidR="00D5771A">
        <w:rPr>
          <w:rFonts w:hint="eastAsia"/>
          <w:lang w:eastAsia="zh-CN"/>
        </w:rPr>
        <w:t xml:space="preserve">method </w:t>
      </w:r>
      <w:r>
        <w:rPr>
          <w:rFonts w:hint="eastAsia"/>
          <w:lang w:eastAsia="zh-CN"/>
        </w:rPr>
        <w:t>is non-</w:t>
      </w:r>
      <w:r w:rsidRPr="000D6E34">
        <w:rPr>
          <w:lang w:eastAsia="zh-CN"/>
        </w:rPr>
        <w:t>destructive</w:t>
      </w:r>
      <w:r>
        <w:rPr>
          <w:rFonts w:hint="eastAsia"/>
          <w:lang w:eastAsia="zh-CN"/>
        </w:rPr>
        <w:t>. Almost all arthropod</w:t>
      </w:r>
      <w:r w:rsidR="00D5771A">
        <w:rPr>
          <w:rFonts w:hint="eastAsia"/>
          <w:lang w:eastAsia="zh-CN"/>
        </w:rPr>
        <w:t>s</w:t>
      </w:r>
      <w:r>
        <w:rPr>
          <w:rFonts w:hint="eastAsia"/>
          <w:lang w:eastAsia="zh-CN"/>
        </w:rPr>
        <w:t xml:space="preserve"> </w:t>
      </w:r>
      <w:r>
        <w:rPr>
          <w:lang w:eastAsia="zh-CN"/>
        </w:rPr>
        <w:t>collected</w:t>
      </w:r>
      <w:r>
        <w:rPr>
          <w:rFonts w:hint="eastAsia"/>
          <w:lang w:eastAsia="zh-CN"/>
        </w:rPr>
        <w:t xml:space="preserve"> in the sampling net </w:t>
      </w:r>
      <w:r w:rsidR="004D0C13">
        <w:rPr>
          <w:rFonts w:hint="eastAsia"/>
          <w:lang w:eastAsia="zh-CN"/>
        </w:rPr>
        <w:t>are</w:t>
      </w:r>
      <w:r>
        <w:rPr>
          <w:rFonts w:hint="eastAsia"/>
          <w:lang w:eastAsia="zh-CN"/>
        </w:rPr>
        <w:t xml:space="preserve"> alive, including </w:t>
      </w:r>
      <w:r>
        <w:rPr>
          <w:lang w:eastAsia="zh-CN"/>
        </w:rPr>
        <w:t>those</w:t>
      </w:r>
      <w:r>
        <w:rPr>
          <w:rFonts w:hint="eastAsia"/>
          <w:lang w:eastAsia="zh-CN"/>
        </w:rPr>
        <w:t xml:space="preserve"> soft bod</w:t>
      </w:r>
      <w:r w:rsidR="00F445E0">
        <w:rPr>
          <w:rFonts w:hint="eastAsia"/>
          <w:lang w:eastAsia="zh-CN"/>
        </w:rPr>
        <w:t>ies</w:t>
      </w:r>
      <w:r>
        <w:rPr>
          <w:rFonts w:hint="eastAsia"/>
          <w:lang w:eastAsia="zh-CN"/>
        </w:rPr>
        <w:t xml:space="preserve"> such as </w:t>
      </w:r>
      <w:r w:rsidR="002E3C42" w:rsidRPr="002E3C42">
        <w:rPr>
          <w:lang w:eastAsia="zh-CN"/>
        </w:rPr>
        <w:t>mosquito</w:t>
      </w:r>
      <w:r w:rsidR="008E7567">
        <w:rPr>
          <w:rFonts w:hint="eastAsia"/>
          <w:lang w:eastAsia="zh-CN"/>
        </w:rPr>
        <w:t>s</w:t>
      </w:r>
      <w:r w:rsidR="002E3C42" w:rsidRPr="002E3C42">
        <w:rPr>
          <w:lang w:eastAsia="zh-CN"/>
        </w:rPr>
        <w:t xml:space="preserve"> </w:t>
      </w:r>
      <w:r w:rsidR="002E3C42">
        <w:rPr>
          <w:rFonts w:hint="eastAsia"/>
          <w:lang w:eastAsia="zh-CN"/>
        </w:rPr>
        <w:t xml:space="preserve">and </w:t>
      </w:r>
      <w:r w:rsidR="002E3C42" w:rsidRPr="002E3C42">
        <w:rPr>
          <w:lang w:eastAsia="zh-CN"/>
        </w:rPr>
        <w:t>damselfl</w:t>
      </w:r>
      <w:r w:rsidR="008E7567">
        <w:rPr>
          <w:rFonts w:hint="eastAsia"/>
          <w:lang w:eastAsia="zh-CN"/>
        </w:rPr>
        <w:t>ies</w:t>
      </w:r>
      <w:r w:rsidR="002E3C42">
        <w:rPr>
          <w:rFonts w:hint="eastAsia"/>
          <w:lang w:eastAsia="zh-CN"/>
        </w:rPr>
        <w:t xml:space="preserve">. </w:t>
      </w:r>
      <w:r w:rsidR="00E41268" w:rsidRPr="00741BE3">
        <w:rPr>
          <w:lang w:eastAsia="zh-CN"/>
        </w:rPr>
        <w:t xml:space="preserve">The application of </w:t>
      </w:r>
      <w:r w:rsidR="008E7567">
        <w:rPr>
          <w:rFonts w:hint="eastAsia"/>
          <w:lang w:eastAsia="zh-CN"/>
        </w:rPr>
        <w:t xml:space="preserve">this </w:t>
      </w:r>
      <w:r w:rsidR="0051089A">
        <w:rPr>
          <w:rFonts w:hint="eastAsia"/>
          <w:lang w:eastAsia="zh-CN"/>
        </w:rPr>
        <w:t>method, however,</w:t>
      </w:r>
      <w:r w:rsidR="00E41268" w:rsidRPr="00741BE3">
        <w:rPr>
          <w:lang w:eastAsia="zh-CN"/>
        </w:rPr>
        <w:t xml:space="preserve"> has some limitations and drawbacks. The </w:t>
      </w:r>
      <w:r w:rsidR="000E1E0D" w:rsidRPr="00741BE3">
        <w:rPr>
          <w:lang w:eastAsia="zh-CN"/>
        </w:rPr>
        <w:t>blower-vac</w:t>
      </w:r>
      <w:r w:rsidR="00E41268" w:rsidRPr="00741BE3">
        <w:rPr>
          <w:lang w:eastAsia="zh-CN"/>
        </w:rPr>
        <w:t xml:space="preserve"> needs to be operated </w:t>
      </w:r>
      <w:r w:rsidR="00715015" w:rsidRPr="00741BE3">
        <w:rPr>
          <w:rFonts w:hint="eastAsia"/>
          <w:lang w:eastAsia="zh-CN"/>
        </w:rPr>
        <w:t>by</w:t>
      </w:r>
      <w:r w:rsidR="00715015" w:rsidRPr="00741BE3">
        <w:rPr>
          <w:lang w:eastAsia="zh-CN"/>
        </w:rPr>
        <w:t xml:space="preserve"> </w:t>
      </w:r>
      <w:r w:rsidR="00E41268" w:rsidRPr="00741BE3">
        <w:rPr>
          <w:lang w:eastAsia="zh-CN"/>
        </w:rPr>
        <w:t xml:space="preserve">two persons. Carrying the </w:t>
      </w:r>
      <w:r w:rsidR="000E1E0D" w:rsidRPr="00741BE3">
        <w:rPr>
          <w:lang w:eastAsia="zh-CN"/>
        </w:rPr>
        <w:t>blower-vac</w:t>
      </w:r>
      <w:r w:rsidR="00E41268" w:rsidRPr="00741BE3">
        <w:rPr>
          <w:lang w:eastAsia="zh-CN"/>
        </w:rPr>
        <w:t xml:space="preserve"> in the field will result in some disturbance, and therefore this method may underestimate disturbance-sensitive species such as grasshoppers. Fast and abrupt placement of the enclosure in a relatively undisturbed area in </w:t>
      </w:r>
      <w:r w:rsidR="00A25A5B" w:rsidRPr="00741BE3">
        <w:rPr>
          <w:lang w:eastAsia="zh-CN"/>
        </w:rPr>
        <w:t xml:space="preserve">the forward direction of movement </w:t>
      </w:r>
      <w:r w:rsidR="00E41268" w:rsidRPr="00741BE3">
        <w:rPr>
          <w:lang w:eastAsia="zh-CN"/>
        </w:rPr>
        <w:t xml:space="preserve">may limit this potential bias. The loud noise of the </w:t>
      </w:r>
      <w:r w:rsidR="000E1E0D" w:rsidRPr="00741BE3">
        <w:rPr>
          <w:lang w:eastAsia="zh-CN"/>
        </w:rPr>
        <w:t>blower-vac</w:t>
      </w:r>
      <w:r w:rsidR="00E41268" w:rsidRPr="00741BE3">
        <w:rPr>
          <w:lang w:eastAsia="zh-CN"/>
        </w:rPr>
        <w:t xml:space="preserve"> machine may also cause disturbance, and sampling at night in residential areas is not recommended. The method is not suitable for sampling highly mobile flying insects, such as predatory Odonata or larger hymenopterous parasitoids. As with any sampling method, the combination of the </w:t>
      </w:r>
      <w:r w:rsidR="000E1E0D" w:rsidRPr="00741BE3">
        <w:rPr>
          <w:lang w:eastAsia="zh-CN"/>
        </w:rPr>
        <w:t>blower-vac</w:t>
      </w:r>
      <w:r w:rsidR="00E41268" w:rsidRPr="00741BE3">
        <w:rPr>
          <w:lang w:eastAsia="zh-CN"/>
        </w:rPr>
        <w:t xml:space="preserve"> with other methods, such as sweep</w:t>
      </w:r>
      <w:r w:rsidR="007825A1" w:rsidRPr="00741BE3">
        <w:rPr>
          <w:lang w:eastAsia="zh-CN"/>
        </w:rPr>
        <w:t xml:space="preserve"> </w:t>
      </w:r>
      <w:r w:rsidR="00E41268" w:rsidRPr="00741BE3">
        <w:rPr>
          <w:lang w:eastAsia="zh-CN"/>
        </w:rPr>
        <w:t>net sampling or destructive harvesting of plants, can provide a more complete and balanced assessment of the arthropod community</w:t>
      </w:r>
      <w:r w:rsidR="00876902" w:rsidRPr="00741BE3">
        <w:rPr>
          <w:lang w:eastAsia="zh-CN"/>
        </w:rPr>
        <w:fldChar w:fldCharType="begin"/>
      </w:r>
      <w:r w:rsidR="00CE2696">
        <w:rPr>
          <w:lang w:eastAsia="zh-CN"/>
        </w:rPr>
        <w:instrText xml:space="preserve"> ADDIN EN.CITE &lt;EndNote&gt;&lt;Cite&gt;&lt;Author&gt;Kraker&lt;/Author&gt;&lt;Year&gt;1999&lt;/Year&gt;&lt;RecNum&gt;2007&lt;/RecNum&gt;&lt;DisplayText&gt;&lt;style face="superscript"&gt;25&lt;/style&gt;&lt;/DisplayText&gt;&lt;record&gt;&lt;rec-number&gt;2007&lt;/rec-number&gt;&lt;foreign-keys&gt;&lt;key app="EN" db-id="z5efa555axv2p3evx91v5sf8z5zv0wf55r0w" timestamp="1453891721"&gt;2007&lt;/key&gt;&lt;/foreign-keys&gt;&lt;ref-type name="Journal Article"&gt;17&lt;/ref-type&gt;&lt;contributors&gt;&lt;authors&gt;&lt;author&gt;Kraker, de J.&lt;/author&gt;&lt;author&gt;Huis, van A.&lt;/author&gt;&lt;author&gt;Heong, K.L.&lt;/author&gt;&lt;author&gt;Lenteren, van J.C.&lt;/author&gt;&lt;author&gt;Rabbinge, R.&lt;/author&gt;&lt;/authors&gt;&lt;/contributors&gt;&lt;titles&gt;&lt;title&gt;Population dynamics of rice leaffolders (Lepidoptera: Pyralidae) and their natural enemies in irrigated rice in the Philippines&lt;/title&gt;&lt;secondary-title&gt;Bulletin of Entomological Research&lt;/secondary-title&gt;&lt;/titles&gt;&lt;periodical&gt;&lt;full-title&gt;Bulletin of Entomological Research&lt;/full-title&gt;&lt;abbr-1&gt;Bull. Entomol. Res.&lt;/abbr-1&gt;&lt;abbr-2&gt;Bull Entomol Res&lt;/abbr-2&gt;&lt;/periodical&gt;&lt;pages&gt;411 - 421&lt;/pages&gt;&lt;volume&gt;89&lt;/volume&gt;&lt;number&gt;5&lt;/number&gt;&lt;section&gt;411&lt;/section&gt;&lt;keywords&gt;&lt;keyword&gt;Laboratorium voor entomologie&lt;/keyword&gt;&lt;keyword&gt;Leerstoelgroep Plantaardige productiesystemen&lt;/keyword&gt;&lt;keyword&gt;Laboratory of Entomology&lt;/keyword&gt;&lt;keyword&gt;Plant Production Systems&lt;/keyword&gt;&lt;/keywords&gt;&lt;dates&gt;&lt;year&gt;1999&lt;/year&gt;&lt;pub-dates&gt;&lt;date&gt;1999&lt;/date&gt;&lt;/pub-dates&gt;&lt;/dates&gt;&lt;isbn&gt;0007-4853&lt;/isbn&gt;&lt;urls&gt;&lt;related-urls&gt;&lt;url&gt;http://library.wur.nl/WebQuery/wurpubs/61737&lt;/url&gt;&lt;/related-urls&gt;&lt;/urls&gt;&lt;electronic-resource-num&gt;urn:nbn:nl:ui:32-61737&lt;/electronic-resource-num&gt;&lt;language&gt;en&lt;/language&gt;&lt;/record&gt;&lt;/Cite&gt;&lt;/EndNote&gt;</w:instrText>
      </w:r>
      <w:r w:rsidR="00876902" w:rsidRPr="00741BE3">
        <w:rPr>
          <w:lang w:eastAsia="zh-CN"/>
        </w:rPr>
        <w:fldChar w:fldCharType="separate"/>
      </w:r>
      <w:r w:rsidR="00323951" w:rsidRPr="00741BE3">
        <w:rPr>
          <w:noProof/>
          <w:vertAlign w:val="superscript"/>
          <w:lang w:eastAsia="zh-CN"/>
        </w:rPr>
        <w:t>25</w:t>
      </w:r>
      <w:r w:rsidR="00876902" w:rsidRPr="00741BE3">
        <w:rPr>
          <w:lang w:eastAsia="zh-CN"/>
        </w:rPr>
        <w:fldChar w:fldCharType="end"/>
      </w:r>
      <w:r w:rsidR="00E41268" w:rsidRPr="00741BE3">
        <w:rPr>
          <w:lang w:eastAsia="zh-CN"/>
        </w:rPr>
        <w:t xml:space="preserve">. </w:t>
      </w:r>
    </w:p>
    <w:p w14:paraId="303ACCD3" w14:textId="77777777" w:rsidR="00E41268" w:rsidRPr="00741BE3" w:rsidRDefault="00E41268" w:rsidP="00827972">
      <w:pPr>
        <w:jc w:val="left"/>
      </w:pPr>
    </w:p>
    <w:p w14:paraId="5AD0965D" w14:textId="77777777" w:rsidR="00E41268" w:rsidRPr="00741BE3" w:rsidRDefault="00E41268" w:rsidP="00827972">
      <w:pPr>
        <w:jc w:val="left"/>
        <w:rPr>
          <w:rFonts w:cs="Arial"/>
          <w:lang w:eastAsia="zh-CN"/>
        </w:rPr>
      </w:pPr>
      <w:r w:rsidRPr="00741BE3">
        <w:rPr>
          <w:rFonts w:cs="Arial"/>
          <w:b/>
          <w:bCs/>
        </w:rPr>
        <w:t>ACKNOWLEDGMENTS:</w:t>
      </w:r>
    </w:p>
    <w:p w14:paraId="0F255437" w14:textId="24AAF18C" w:rsidR="00E41268" w:rsidRPr="00741BE3" w:rsidRDefault="00585F8F" w:rsidP="00827972">
      <w:pPr>
        <w:jc w:val="left"/>
        <w:rPr>
          <w:lang w:eastAsia="zh-CN"/>
        </w:rPr>
      </w:pPr>
      <w:r w:rsidRPr="00741BE3">
        <w:rPr>
          <w:rFonts w:cs="Arial"/>
          <w:lang w:eastAsia="zh-CN"/>
        </w:rPr>
        <w:t>The investigations were financially supported by the Division for Earth and Life Sciences of the Netherlands Organization for Scientifi</w:t>
      </w:r>
      <w:r w:rsidR="00C34EF3" w:rsidRPr="00741BE3">
        <w:rPr>
          <w:rFonts w:cs="Arial"/>
          <w:lang w:eastAsia="zh-CN"/>
        </w:rPr>
        <w:t>c Research</w:t>
      </w:r>
      <w:r w:rsidRPr="00741BE3">
        <w:rPr>
          <w:rFonts w:cs="Arial"/>
          <w:lang w:eastAsia="zh-CN"/>
        </w:rPr>
        <w:t xml:space="preserve"> </w:t>
      </w:r>
      <w:r w:rsidR="00C34EF3" w:rsidRPr="00741BE3">
        <w:rPr>
          <w:rFonts w:cs="Arial" w:hint="eastAsia"/>
          <w:lang w:eastAsia="zh-CN"/>
        </w:rPr>
        <w:t>(</w:t>
      </w:r>
      <w:r w:rsidR="00C34EF3" w:rsidRPr="00741BE3">
        <w:rPr>
          <w:rFonts w:cs="Arial"/>
          <w:lang w:eastAsia="zh-CN"/>
        </w:rPr>
        <w:t xml:space="preserve">grant </w:t>
      </w:r>
      <w:r w:rsidRPr="00741BE3">
        <w:rPr>
          <w:rFonts w:cs="Arial"/>
          <w:lang w:eastAsia="zh-CN"/>
        </w:rPr>
        <w:t>833.13.004</w:t>
      </w:r>
      <w:r w:rsidR="00C34EF3" w:rsidRPr="00741BE3">
        <w:rPr>
          <w:rFonts w:cs="Arial" w:hint="eastAsia"/>
          <w:lang w:eastAsia="zh-CN"/>
        </w:rPr>
        <w:t>)</w:t>
      </w:r>
      <w:r w:rsidR="00E41268" w:rsidRPr="00741BE3">
        <w:rPr>
          <w:rFonts w:cs="Arial"/>
          <w:lang w:eastAsia="zh-CN"/>
        </w:rPr>
        <w:t>, t</w:t>
      </w:r>
      <w:r w:rsidR="00E41268" w:rsidRPr="00741BE3">
        <w:rPr>
          <w:lang w:eastAsia="zh-CN"/>
        </w:rPr>
        <w:t>he Sci-Tech Landing Projection of Higher Education of Jiangxi Province (KJLD14030) and The Cultivation Plan for Young Scientists of Jiangxi Province</w:t>
      </w:r>
      <w:r w:rsidR="00AE4B39" w:rsidRPr="00741BE3">
        <w:rPr>
          <w:lang w:eastAsia="zh-CN"/>
        </w:rPr>
        <w:t xml:space="preserve"> (Jinggang star 20153BCB23014).</w:t>
      </w:r>
      <w:r w:rsidR="00014687" w:rsidRPr="00741BE3">
        <w:rPr>
          <w:rFonts w:hint="eastAsia"/>
          <w:lang w:eastAsia="zh-CN"/>
        </w:rPr>
        <w:t xml:space="preserve"> We thank</w:t>
      </w:r>
      <w:r w:rsidR="00423DC0" w:rsidRPr="00741BE3">
        <w:rPr>
          <w:rFonts w:hint="eastAsia"/>
          <w:lang w:eastAsia="zh-CN"/>
        </w:rPr>
        <w:t xml:space="preserve"> Daomeng Fu, </w:t>
      </w:r>
      <w:r w:rsidR="00014687" w:rsidRPr="00741BE3">
        <w:rPr>
          <w:rFonts w:hint="eastAsia"/>
          <w:lang w:eastAsia="zh-CN"/>
        </w:rPr>
        <w:t xml:space="preserve">Zhigang Li and Xiaolong Huang for their help in producing the movie. </w:t>
      </w:r>
    </w:p>
    <w:p w14:paraId="261C8112" w14:textId="77777777" w:rsidR="00E41268" w:rsidRPr="00741BE3" w:rsidRDefault="00E41268" w:rsidP="00827972">
      <w:pPr>
        <w:jc w:val="left"/>
        <w:rPr>
          <w:lang w:eastAsia="zh-CN"/>
        </w:rPr>
      </w:pPr>
    </w:p>
    <w:p w14:paraId="2E906722" w14:textId="77777777" w:rsidR="00E41268" w:rsidRPr="00741BE3" w:rsidRDefault="00E41268" w:rsidP="00827972">
      <w:pPr>
        <w:jc w:val="left"/>
        <w:rPr>
          <w:rFonts w:cs="Arial"/>
          <w:b/>
          <w:lang w:eastAsia="zh-CN"/>
        </w:rPr>
      </w:pPr>
      <w:r w:rsidRPr="00741BE3">
        <w:rPr>
          <w:rFonts w:cs="Arial"/>
          <w:b/>
        </w:rPr>
        <w:t>DISCLOSURES</w:t>
      </w:r>
    </w:p>
    <w:p w14:paraId="74D143C9" w14:textId="77777777" w:rsidR="00E41268" w:rsidRPr="00741BE3" w:rsidRDefault="00E41268" w:rsidP="00827972">
      <w:pPr>
        <w:jc w:val="left"/>
        <w:rPr>
          <w:rFonts w:cs="Arial"/>
          <w:lang w:eastAsia="zh-CN"/>
        </w:rPr>
      </w:pPr>
      <w:r w:rsidRPr="00741BE3">
        <w:rPr>
          <w:rFonts w:cs="Arial"/>
        </w:rPr>
        <w:t>The authors have nothing to disclose.</w:t>
      </w:r>
    </w:p>
    <w:p w14:paraId="1B227E51" w14:textId="77777777" w:rsidR="00E41268" w:rsidRPr="00741BE3" w:rsidRDefault="00E41268" w:rsidP="00827972">
      <w:pPr>
        <w:jc w:val="left"/>
        <w:rPr>
          <w:color w:val="7F7F7F"/>
        </w:rPr>
      </w:pPr>
    </w:p>
    <w:p w14:paraId="227C0689" w14:textId="208728C8" w:rsidR="00876902" w:rsidRPr="00741BE3" w:rsidRDefault="00E41268" w:rsidP="00827972">
      <w:pPr>
        <w:jc w:val="left"/>
        <w:rPr>
          <w:rFonts w:ascii="Tahoma" w:hAnsi="Tahoma" w:cs="Tahoma"/>
        </w:rPr>
      </w:pPr>
      <w:r w:rsidRPr="00741BE3">
        <w:rPr>
          <w:rFonts w:cs="Arial"/>
          <w:b/>
          <w:bCs/>
        </w:rPr>
        <w:t>REFERENCES</w:t>
      </w:r>
      <w:r w:rsidRPr="00741BE3">
        <w:rPr>
          <w:rFonts w:cs="Arial"/>
        </w:rPr>
        <w:t xml:space="preserve"> </w:t>
      </w:r>
    </w:p>
    <w:p w14:paraId="53783E40" w14:textId="1EBFE824" w:rsidR="00CE2696" w:rsidRPr="00CE2696" w:rsidRDefault="00876902" w:rsidP="00CE2696">
      <w:pPr>
        <w:pStyle w:val="EndNoteBibliography"/>
        <w:ind w:left="720" w:hanging="720"/>
        <w:rPr>
          <w:noProof/>
        </w:rPr>
      </w:pPr>
      <w:r w:rsidRPr="00741BE3">
        <w:rPr>
          <w:rFonts w:ascii="Tahoma" w:hAnsi="Tahoma" w:cs="Tahoma"/>
        </w:rPr>
        <w:fldChar w:fldCharType="begin"/>
      </w:r>
      <w:r w:rsidRPr="00741BE3">
        <w:rPr>
          <w:rFonts w:ascii="Tahoma" w:hAnsi="Tahoma" w:cs="Tahoma"/>
        </w:rPr>
        <w:instrText xml:space="preserve"> ADDIN EN.REFLIST </w:instrText>
      </w:r>
      <w:r w:rsidRPr="00741BE3">
        <w:rPr>
          <w:rFonts w:ascii="Tahoma" w:hAnsi="Tahoma" w:cs="Tahoma"/>
        </w:rPr>
        <w:fldChar w:fldCharType="separate"/>
      </w:r>
      <w:r w:rsidR="00CE2696" w:rsidRPr="00CE2696">
        <w:rPr>
          <w:noProof/>
        </w:rPr>
        <w:t>1</w:t>
      </w:r>
      <w:r w:rsidR="00CE2696" w:rsidRPr="00CE2696">
        <w:rPr>
          <w:noProof/>
        </w:rPr>
        <w:tab/>
        <w:t xml:space="preserve">Dale, D. in </w:t>
      </w:r>
      <w:r w:rsidR="00CE2696" w:rsidRPr="00CE2696">
        <w:rPr>
          <w:i/>
          <w:noProof/>
        </w:rPr>
        <w:t>Biology and management of rice insects</w:t>
      </w:r>
      <w:r w:rsidR="002E5442">
        <w:rPr>
          <w:noProof/>
        </w:rPr>
        <w:t xml:space="preserve"> </w:t>
      </w:r>
      <w:r w:rsidR="00CE2696" w:rsidRPr="00CE2696">
        <w:rPr>
          <w:noProof/>
        </w:rPr>
        <w:t>(ed E.A. Heinrichs) (Wiley Estern Ltd &amp; New Age International Ltd, London, UK, 1994).</w:t>
      </w:r>
    </w:p>
    <w:p w14:paraId="3E84031B" w14:textId="5EADC82E" w:rsidR="00CE2696" w:rsidRPr="00CE2696" w:rsidRDefault="00CE2696" w:rsidP="00CE2696">
      <w:pPr>
        <w:pStyle w:val="EndNoteBibliography"/>
        <w:ind w:left="720" w:hanging="720"/>
        <w:rPr>
          <w:noProof/>
        </w:rPr>
      </w:pPr>
      <w:r w:rsidRPr="00CE2696">
        <w:rPr>
          <w:noProof/>
        </w:rPr>
        <w:t>2</w:t>
      </w:r>
      <w:r w:rsidRPr="00CE2696">
        <w:rPr>
          <w:noProof/>
        </w:rPr>
        <w:tab/>
        <w:t>Settle, W. H.</w:t>
      </w:r>
      <w:r w:rsidRPr="00CE2696">
        <w:rPr>
          <w:i/>
          <w:noProof/>
        </w:rPr>
        <w:t xml:space="preserve"> et al.</w:t>
      </w:r>
      <w:r w:rsidRPr="00CE2696">
        <w:rPr>
          <w:noProof/>
        </w:rPr>
        <w:t xml:space="preserve"> Managing tropical rice pests through conservation of generalist natural enemies and alternative prey. </w:t>
      </w:r>
      <w:r w:rsidRPr="00CE2696">
        <w:rPr>
          <w:i/>
          <w:noProof/>
        </w:rPr>
        <w:t>Ecology.</w:t>
      </w:r>
      <w:r w:rsidRPr="00CE2696">
        <w:rPr>
          <w:noProof/>
        </w:rPr>
        <w:t xml:space="preserve"> </w:t>
      </w:r>
      <w:r w:rsidRPr="00CE2696">
        <w:rPr>
          <w:b/>
          <w:noProof/>
        </w:rPr>
        <w:t>77</w:t>
      </w:r>
      <w:r w:rsidRPr="00CE2696">
        <w:rPr>
          <w:noProof/>
        </w:rPr>
        <w:t xml:space="preserve"> (7), 1975-1988, doi:10.2307/2265694</w:t>
      </w:r>
      <w:r w:rsidR="002E5442">
        <w:rPr>
          <w:noProof/>
        </w:rPr>
        <w:t xml:space="preserve"> (</w:t>
      </w:r>
      <w:r w:rsidRPr="00CE2696">
        <w:rPr>
          <w:noProof/>
        </w:rPr>
        <w:t>1996).</w:t>
      </w:r>
    </w:p>
    <w:p w14:paraId="3B5DBB64" w14:textId="0FD4843D" w:rsidR="00CE2696" w:rsidRPr="00CE2696" w:rsidRDefault="00CE2696" w:rsidP="00CE2696">
      <w:pPr>
        <w:pStyle w:val="EndNoteBibliography"/>
        <w:ind w:left="720" w:hanging="720"/>
        <w:rPr>
          <w:noProof/>
        </w:rPr>
      </w:pPr>
      <w:r w:rsidRPr="00CE2696">
        <w:rPr>
          <w:noProof/>
        </w:rPr>
        <w:lastRenderedPageBreak/>
        <w:t>3</w:t>
      </w:r>
      <w:r w:rsidRPr="00CE2696">
        <w:rPr>
          <w:noProof/>
        </w:rPr>
        <w:tab/>
        <w:t xml:space="preserve">Heong, K. L. &amp; Schoenly, K. G. in </w:t>
      </w:r>
      <w:r w:rsidRPr="00CE2696">
        <w:rPr>
          <w:i/>
          <w:noProof/>
        </w:rPr>
        <w:t>Ecotoxicology</w:t>
      </w:r>
      <w:r w:rsidR="002E5442">
        <w:rPr>
          <w:noProof/>
        </w:rPr>
        <w:t xml:space="preserve"> </w:t>
      </w:r>
      <w:r w:rsidRPr="00CE2696">
        <w:rPr>
          <w:noProof/>
        </w:rPr>
        <w:t>(eds PeterT Haskell &amp; Peter McEwen) 381-403 (Springer US, 1998).</w:t>
      </w:r>
    </w:p>
    <w:p w14:paraId="7E412F99" w14:textId="3CD2476B" w:rsidR="00CE2696" w:rsidRPr="00CE2696" w:rsidRDefault="00CE2696" w:rsidP="00CE2696">
      <w:pPr>
        <w:pStyle w:val="EndNoteBibliography"/>
        <w:ind w:left="720" w:hanging="720"/>
        <w:rPr>
          <w:noProof/>
        </w:rPr>
      </w:pPr>
      <w:r w:rsidRPr="00CE2696">
        <w:rPr>
          <w:noProof/>
        </w:rPr>
        <w:t>4</w:t>
      </w:r>
      <w:r w:rsidRPr="00CE2696">
        <w:rPr>
          <w:noProof/>
        </w:rPr>
        <w:tab/>
        <w:t xml:space="preserve">Schellhorn, N. A., Bianchi, F. &amp; Hsu, C. L. Movement of entomophagous arthropods in agricultural landscapes: links to pest suppression. </w:t>
      </w:r>
      <w:r w:rsidRPr="00CE2696">
        <w:rPr>
          <w:i/>
          <w:noProof/>
        </w:rPr>
        <w:t>Annu Rev Entomol.</w:t>
      </w:r>
      <w:r w:rsidRPr="00CE2696">
        <w:rPr>
          <w:noProof/>
        </w:rPr>
        <w:t xml:space="preserve"> </w:t>
      </w:r>
      <w:r w:rsidRPr="00CE2696">
        <w:rPr>
          <w:b/>
          <w:noProof/>
        </w:rPr>
        <w:t>59</w:t>
      </w:r>
      <w:r w:rsidRPr="00CE2696">
        <w:rPr>
          <w:noProof/>
        </w:rPr>
        <w:t xml:space="preserve"> 559-581, doi:10.1146/annurev-ento-011613-161952</w:t>
      </w:r>
      <w:r w:rsidR="002E5442">
        <w:rPr>
          <w:noProof/>
        </w:rPr>
        <w:t xml:space="preserve"> (</w:t>
      </w:r>
      <w:r w:rsidRPr="00CE2696">
        <w:rPr>
          <w:noProof/>
        </w:rPr>
        <w:t>2014).</w:t>
      </w:r>
    </w:p>
    <w:p w14:paraId="4DFE633A" w14:textId="35B71C4D" w:rsidR="00CE2696" w:rsidRPr="00CE2696" w:rsidRDefault="00CE2696" w:rsidP="00CE2696">
      <w:pPr>
        <w:pStyle w:val="EndNoteBibliography"/>
        <w:ind w:left="720" w:hanging="720"/>
        <w:rPr>
          <w:noProof/>
        </w:rPr>
      </w:pPr>
      <w:r w:rsidRPr="00CE2696">
        <w:rPr>
          <w:noProof/>
        </w:rPr>
        <w:t>5</w:t>
      </w:r>
      <w:r w:rsidRPr="00CE2696">
        <w:rPr>
          <w:noProof/>
        </w:rPr>
        <w:tab/>
        <w:t xml:space="preserve">Zou, Y., Feng, J., Xue, D., Sang, W. &amp; Axmacher, J. C. A comparison of terrestrial arthropod sampling methods. </w:t>
      </w:r>
      <w:r w:rsidRPr="00CE2696">
        <w:rPr>
          <w:i/>
          <w:noProof/>
        </w:rPr>
        <w:t>J Resour Ecol.</w:t>
      </w:r>
      <w:r w:rsidRPr="00CE2696">
        <w:rPr>
          <w:noProof/>
        </w:rPr>
        <w:t xml:space="preserve"> </w:t>
      </w:r>
      <w:r w:rsidRPr="00CE2696">
        <w:rPr>
          <w:b/>
          <w:noProof/>
        </w:rPr>
        <w:t>3</w:t>
      </w:r>
      <w:r w:rsidRPr="00CE2696">
        <w:rPr>
          <w:noProof/>
        </w:rPr>
        <w:t xml:space="preserve"> (2), 174-182, doi:10.5814/j.issn.1674-764x.2012.02.010</w:t>
      </w:r>
      <w:r w:rsidR="002E5442">
        <w:rPr>
          <w:noProof/>
        </w:rPr>
        <w:t xml:space="preserve"> (</w:t>
      </w:r>
      <w:r w:rsidRPr="00CE2696">
        <w:rPr>
          <w:noProof/>
        </w:rPr>
        <w:t>2012).</w:t>
      </w:r>
    </w:p>
    <w:p w14:paraId="4D801FC8" w14:textId="4F92EE1C" w:rsidR="00CE2696" w:rsidRPr="00CE2696" w:rsidRDefault="00CE2696" w:rsidP="00CE2696">
      <w:pPr>
        <w:pStyle w:val="EndNoteBibliography"/>
        <w:ind w:left="720" w:hanging="720"/>
        <w:rPr>
          <w:noProof/>
        </w:rPr>
      </w:pPr>
      <w:r w:rsidRPr="00CE2696">
        <w:rPr>
          <w:noProof/>
        </w:rPr>
        <w:t>6</w:t>
      </w:r>
      <w:r w:rsidRPr="00CE2696">
        <w:rPr>
          <w:noProof/>
        </w:rPr>
        <w:tab/>
        <w:t>Saska, P.</w:t>
      </w:r>
      <w:r w:rsidRPr="00CE2696">
        <w:rPr>
          <w:i/>
          <w:noProof/>
        </w:rPr>
        <w:t xml:space="preserve"> et al.</w:t>
      </w:r>
      <w:r w:rsidRPr="00CE2696">
        <w:rPr>
          <w:noProof/>
        </w:rPr>
        <w:t xml:space="preserve"> Temperature effects on pitfall catches of epigeal arthropods: a model and method for bias correction. </w:t>
      </w:r>
      <w:r w:rsidRPr="00CE2696">
        <w:rPr>
          <w:i/>
          <w:noProof/>
        </w:rPr>
        <w:t>J Appl Ecol.</w:t>
      </w:r>
      <w:r w:rsidRPr="00CE2696">
        <w:rPr>
          <w:noProof/>
        </w:rPr>
        <w:t xml:space="preserve"> </w:t>
      </w:r>
      <w:r w:rsidRPr="00CE2696">
        <w:rPr>
          <w:b/>
          <w:noProof/>
        </w:rPr>
        <w:t>50</w:t>
      </w:r>
      <w:r w:rsidRPr="00CE2696">
        <w:rPr>
          <w:noProof/>
        </w:rPr>
        <w:t xml:space="preserve"> (1), 181-189, doi:10.1111/1365-2664.12023</w:t>
      </w:r>
      <w:r w:rsidR="002E5442">
        <w:rPr>
          <w:noProof/>
        </w:rPr>
        <w:t xml:space="preserve"> (</w:t>
      </w:r>
      <w:r w:rsidRPr="00CE2696">
        <w:rPr>
          <w:noProof/>
        </w:rPr>
        <w:t>2013).</w:t>
      </w:r>
    </w:p>
    <w:p w14:paraId="6954F847" w14:textId="7CF72BD2" w:rsidR="00CE2696" w:rsidRPr="00CE2696" w:rsidRDefault="00CE2696" w:rsidP="00CE2696">
      <w:pPr>
        <w:pStyle w:val="EndNoteBibliography"/>
        <w:ind w:left="720" w:hanging="720"/>
        <w:rPr>
          <w:noProof/>
        </w:rPr>
      </w:pPr>
      <w:r w:rsidRPr="00CE2696">
        <w:rPr>
          <w:noProof/>
        </w:rPr>
        <w:t>7</w:t>
      </w:r>
      <w:r w:rsidRPr="00CE2696">
        <w:rPr>
          <w:noProof/>
        </w:rPr>
        <w:tab/>
        <w:t xml:space="preserve">Van der Werf, W., Evans, E. W. &amp; Powell, J. Measuring and modelling the dispersal of Coccinella septempunctata (Coleoptera : Coccinellidae) in alfalfa fields. </w:t>
      </w:r>
      <w:r w:rsidRPr="00CE2696">
        <w:rPr>
          <w:i/>
          <w:noProof/>
        </w:rPr>
        <w:t>Eur J Entomol.</w:t>
      </w:r>
      <w:r w:rsidRPr="00CE2696">
        <w:rPr>
          <w:noProof/>
        </w:rPr>
        <w:t xml:space="preserve"> </w:t>
      </w:r>
      <w:r w:rsidRPr="00CE2696">
        <w:rPr>
          <w:b/>
          <w:noProof/>
        </w:rPr>
        <w:t>97</w:t>
      </w:r>
      <w:r w:rsidRPr="00CE2696">
        <w:rPr>
          <w:noProof/>
        </w:rPr>
        <w:t xml:space="preserve"> (4), 487-493, doi:10.14411/eje.2000.075</w:t>
      </w:r>
      <w:r w:rsidR="002E5442">
        <w:rPr>
          <w:noProof/>
        </w:rPr>
        <w:t xml:space="preserve"> (</w:t>
      </w:r>
      <w:r w:rsidRPr="00CE2696">
        <w:rPr>
          <w:noProof/>
        </w:rPr>
        <w:t>2000).</w:t>
      </w:r>
    </w:p>
    <w:p w14:paraId="527C93FA" w14:textId="77777777" w:rsidR="00CE2696" w:rsidRPr="00CE2696" w:rsidRDefault="00CE2696" w:rsidP="00CE2696">
      <w:pPr>
        <w:pStyle w:val="EndNoteBibliography"/>
        <w:ind w:left="720" w:hanging="720"/>
        <w:rPr>
          <w:noProof/>
        </w:rPr>
      </w:pPr>
      <w:r w:rsidRPr="00CE2696">
        <w:rPr>
          <w:noProof/>
        </w:rPr>
        <w:t>8</w:t>
      </w:r>
      <w:r w:rsidRPr="00CE2696">
        <w:rPr>
          <w:noProof/>
        </w:rPr>
        <w:tab/>
        <w:t xml:space="preserve">Rashid, T., Johnson, D. T. &amp; Bernhardt, J. L. Sampling rice stink bug (Hemiptera : Pentatomidae) in and around rice fields. </w:t>
      </w:r>
      <w:r w:rsidRPr="00CE2696">
        <w:rPr>
          <w:i/>
          <w:noProof/>
        </w:rPr>
        <w:t>Environ Entomol.</w:t>
      </w:r>
      <w:r w:rsidRPr="00CE2696">
        <w:rPr>
          <w:noProof/>
        </w:rPr>
        <w:t xml:space="preserve"> </w:t>
      </w:r>
      <w:r w:rsidRPr="00CE2696">
        <w:rPr>
          <w:b/>
          <w:noProof/>
        </w:rPr>
        <w:t>35</w:t>
      </w:r>
      <w:r w:rsidRPr="00CE2696">
        <w:rPr>
          <w:noProof/>
        </w:rPr>
        <w:t xml:space="preserve"> (1), 102-111, doi:10.1603/0046-225X-35.1.102 (2006).</w:t>
      </w:r>
    </w:p>
    <w:p w14:paraId="4D49CC7F" w14:textId="59AF326B" w:rsidR="00CE2696" w:rsidRPr="00CE2696" w:rsidRDefault="00CE2696" w:rsidP="00CE2696">
      <w:pPr>
        <w:pStyle w:val="EndNoteBibliography"/>
        <w:ind w:left="720" w:hanging="720"/>
        <w:rPr>
          <w:noProof/>
        </w:rPr>
      </w:pPr>
      <w:r w:rsidRPr="00CE2696">
        <w:rPr>
          <w:noProof/>
        </w:rPr>
        <w:t>9</w:t>
      </w:r>
      <w:r w:rsidRPr="00CE2696">
        <w:rPr>
          <w:noProof/>
        </w:rPr>
        <w:tab/>
        <w:t xml:space="preserve">Sarwshri, G. Aboveground arthropod pest and predator diversity in irrigated rice (Oryza sativa L.) production systems of the Philippines. </w:t>
      </w:r>
      <w:r w:rsidR="002E5442">
        <w:rPr>
          <w:i/>
          <w:noProof/>
        </w:rPr>
        <w:t>J Trop Agr</w:t>
      </w:r>
      <w:r w:rsidRPr="00CE2696">
        <w:rPr>
          <w:i/>
          <w:noProof/>
        </w:rPr>
        <w:t>.</w:t>
      </w:r>
      <w:r w:rsidRPr="00CE2696">
        <w:rPr>
          <w:noProof/>
        </w:rPr>
        <w:t xml:space="preserve"> </w:t>
      </w:r>
      <w:r w:rsidRPr="00CE2696">
        <w:rPr>
          <w:b/>
          <w:noProof/>
        </w:rPr>
        <w:t>45</w:t>
      </w:r>
      <w:r w:rsidRPr="00CE2696">
        <w:rPr>
          <w:noProof/>
        </w:rPr>
        <w:t xml:space="preserve"> (1/2), 1-8 (2007).</w:t>
      </w:r>
    </w:p>
    <w:p w14:paraId="0AEE3DB9" w14:textId="40F8792E" w:rsidR="00CE2696" w:rsidRPr="00CE2696" w:rsidRDefault="00CE2696" w:rsidP="00CE2696">
      <w:pPr>
        <w:pStyle w:val="EndNoteBibliography"/>
        <w:ind w:left="720" w:hanging="720"/>
        <w:rPr>
          <w:noProof/>
        </w:rPr>
      </w:pPr>
      <w:r w:rsidRPr="00CE2696">
        <w:rPr>
          <w:noProof/>
        </w:rPr>
        <w:t>10</w:t>
      </w:r>
      <w:r w:rsidRPr="00CE2696">
        <w:rPr>
          <w:noProof/>
        </w:rPr>
        <w:tab/>
        <w:t>Wade, M. R.</w:t>
      </w:r>
      <w:r w:rsidRPr="00CE2696">
        <w:rPr>
          <w:i/>
          <w:noProof/>
        </w:rPr>
        <w:t xml:space="preserve"> et al.</w:t>
      </w:r>
      <w:r w:rsidRPr="00CE2696">
        <w:rPr>
          <w:noProof/>
        </w:rPr>
        <w:t xml:space="preserve"> Temporal variation in arthropod sampling effectiveness: the case for using the beat sheet method in cotton. </w:t>
      </w:r>
      <w:r w:rsidRPr="00CE2696">
        <w:rPr>
          <w:i/>
          <w:noProof/>
        </w:rPr>
        <w:t>Entomol Exp Appl.</w:t>
      </w:r>
      <w:r w:rsidRPr="00CE2696">
        <w:rPr>
          <w:noProof/>
        </w:rPr>
        <w:t xml:space="preserve"> </w:t>
      </w:r>
      <w:r w:rsidRPr="00CE2696">
        <w:rPr>
          <w:b/>
          <w:noProof/>
        </w:rPr>
        <w:t>120</w:t>
      </w:r>
      <w:r w:rsidRPr="00CE2696">
        <w:rPr>
          <w:noProof/>
        </w:rPr>
        <w:t xml:space="preserve"> (2), 139-153, doi:10.1111/j.1570-7458.2006.00439.x</w:t>
      </w:r>
      <w:r w:rsidR="002E5442">
        <w:rPr>
          <w:noProof/>
        </w:rPr>
        <w:t xml:space="preserve"> (</w:t>
      </w:r>
      <w:r w:rsidRPr="00CE2696">
        <w:rPr>
          <w:noProof/>
        </w:rPr>
        <w:t>2006).</w:t>
      </w:r>
    </w:p>
    <w:p w14:paraId="76C0EC0A" w14:textId="1A61203C" w:rsidR="00CE2696" w:rsidRPr="00CE2696" w:rsidRDefault="00CE2696" w:rsidP="00CE2696">
      <w:pPr>
        <w:pStyle w:val="EndNoteBibliography"/>
        <w:ind w:left="720" w:hanging="720"/>
        <w:rPr>
          <w:noProof/>
        </w:rPr>
      </w:pPr>
      <w:r w:rsidRPr="00CE2696">
        <w:rPr>
          <w:noProof/>
        </w:rPr>
        <w:t>11</w:t>
      </w:r>
      <w:r w:rsidRPr="00CE2696">
        <w:rPr>
          <w:noProof/>
        </w:rPr>
        <w:tab/>
        <w:t xml:space="preserve">Dietrick, E. J. An Improved Backpack Motor Fan for Suction Sampling of Insect Populations. </w:t>
      </w:r>
      <w:r w:rsidRPr="00CE2696">
        <w:rPr>
          <w:i/>
          <w:noProof/>
        </w:rPr>
        <w:t>J Econ Entomol.</w:t>
      </w:r>
      <w:r w:rsidRPr="00CE2696">
        <w:rPr>
          <w:noProof/>
        </w:rPr>
        <w:t xml:space="preserve"> </w:t>
      </w:r>
      <w:r w:rsidRPr="00CE2696">
        <w:rPr>
          <w:b/>
          <w:noProof/>
        </w:rPr>
        <w:t>54</w:t>
      </w:r>
      <w:r w:rsidRPr="00CE2696">
        <w:rPr>
          <w:noProof/>
        </w:rPr>
        <w:t xml:space="preserve"> (2), 394-395, doi:10.1093/jee/54.2.394</w:t>
      </w:r>
      <w:r w:rsidR="002E5442">
        <w:rPr>
          <w:noProof/>
        </w:rPr>
        <w:t xml:space="preserve"> (</w:t>
      </w:r>
      <w:r w:rsidRPr="00CE2696">
        <w:rPr>
          <w:noProof/>
        </w:rPr>
        <w:t>1961).</w:t>
      </w:r>
    </w:p>
    <w:p w14:paraId="3068D9D1" w14:textId="19AC0FA8" w:rsidR="00CE2696" w:rsidRPr="00CE2696" w:rsidRDefault="00CE2696" w:rsidP="00CE2696">
      <w:pPr>
        <w:pStyle w:val="EndNoteBibliography"/>
        <w:ind w:left="720" w:hanging="720"/>
        <w:rPr>
          <w:noProof/>
        </w:rPr>
      </w:pPr>
      <w:r w:rsidRPr="00CE2696">
        <w:rPr>
          <w:noProof/>
        </w:rPr>
        <w:t>12</w:t>
      </w:r>
      <w:r w:rsidRPr="00CE2696">
        <w:rPr>
          <w:noProof/>
        </w:rPr>
        <w:tab/>
        <w:t xml:space="preserve">Munyaneza, J. E., Crosslin, J. M., Upton, J. E. &amp; Buchman, J. L. Incidence of the beet leafhopper-transmitted virescence agent phytoplasma in local populations of the beet leaf hopper, Circulifer tenellus, in Washington State. </w:t>
      </w:r>
      <w:r w:rsidR="002E5442">
        <w:rPr>
          <w:i/>
          <w:noProof/>
        </w:rPr>
        <w:t>J Insect Sci</w:t>
      </w:r>
      <w:r w:rsidRPr="00CE2696">
        <w:rPr>
          <w:noProof/>
        </w:rPr>
        <w:t xml:space="preserve"> </w:t>
      </w:r>
      <w:r w:rsidRPr="00CE2696">
        <w:rPr>
          <w:b/>
          <w:noProof/>
        </w:rPr>
        <w:t>10</w:t>
      </w:r>
      <w:r w:rsidRPr="00CE2696">
        <w:rPr>
          <w:noProof/>
        </w:rPr>
        <w:t xml:space="preserve"> (1), 1-10, doi:10.1673/031.010.1801</w:t>
      </w:r>
      <w:r w:rsidR="002E5442">
        <w:rPr>
          <w:noProof/>
        </w:rPr>
        <w:t xml:space="preserve"> (</w:t>
      </w:r>
      <w:r w:rsidRPr="00CE2696">
        <w:rPr>
          <w:noProof/>
        </w:rPr>
        <w:t>2010).</w:t>
      </w:r>
    </w:p>
    <w:p w14:paraId="55DDC1E3" w14:textId="7B69EC45" w:rsidR="00CE2696" w:rsidRPr="00CE2696" w:rsidRDefault="00CE2696" w:rsidP="00CE2696">
      <w:pPr>
        <w:pStyle w:val="EndNoteBibliography"/>
        <w:ind w:left="720" w:hanging="720"/>
        <w:rPr>
          <w:noProof/>
        </w:rPr>
      </w:pPr>
      <w:r w:rsidRPr="00CE2696">
        <w:rPr>
          <w:rFonts w:hint="eastAsia"/>
          <w:noProof/>
        </w:rPr>
        <w:t>13</w:t>
      </w:r>
      <w:r w:rsidRPr="00CE2696">
        <w:rPr>
          <w:rFonts w:hint="eastAsia"/>
          <w:noProof/>
        </w:rPr>
        <w:tab/>
        <w:t>Finke, D. L. &amp; Denno, R. F. Intra</w:t>
      </w:r>
      <w:r w:rsidRPr="00CE2696">
        <w:rPr>
          <w:rFonts w:hint="eastAsia"/>
          <w:noProof/>
        </w:rPr>
        <w:t>‐</w:t>
      </w:r>
      <w:r w:rsidRPr="00CE2696">
        <w:rPr>
          <w:rFonts w:hint="eastAsia"/>
          <w:noProof/>
        </w:rPr>
        <w:t xml:space="preserve">guild predation relaxes natural enemy impacts on herbivore populations. </w:t>
      </w:r>
      <w:r w:rsidRPr="00CE2696">
        <w:rPr>
          <w:rFonts w:hint="eastAsia"/>
          <w:i/>
          <w:noProof/>
        </w:rPr>
        <w:t>Ecol Entomol.</w:t>
      </w:r>
      <w:r w:rsidRPr="00CE2696">
        <w:rPr>
          <w:rFonts w:hint="eastAsia"/>
          <w:noProof/>
        </w:rPr>
        <w:t xml:space="preserve"> </w:t>
      </w:r>
      <w:r w:rsidRPr="00CE2696">
        <w:rPr>
          <w:rFonts w:hint="eastAsia"/>
          <w:b/>
          <w:noProof/>
        </w:rPr>
        <w:t>28</w:t>
      </w:r>
      <w:r w:rsidRPr="00CE2696">
        <w:rPr>
          <w:rFonts w:hint="eastAsia"/>
          <w:noProof/>
        </w:rPr>
        <w:t xml:space="preserve"> (1), 67-73, doi:10.1046/j.1365-2311.2003.00475.x</w:t>
      </w:r>
      <w:r w:rsidR="002E5442">
        <w:rPr>
          <w:rFonts w:hint="eastAsia"/>
          <w:noProof/>
        </w:rPr>
        <w:t xml:space="preserve"> (</w:t>
      </w:r>
      <w:r w:rsidRPr="00CE2696">
        <w:rPr>
          <w:rFonts w:hint="eastAsia"/>
          <w:noProof/>
        </w:rPr>
        <w:t>2003).</w:t>
      </w:r>
    </w:p>
    <w:p w14:paraId="4DCDF1DD" w14:textId="17C525AD" w:rsidR="00CE2696" w:rsidRPr="00CE2696" w:rsidRDefault="00CE2696" w:rsidP="00CE2696">
      <w:pPr>
        <w:pStyle w:val="EndNoteBibliography"/>
        <w:ind w:left="720" w:hanging="720"/>
        <w:rPr>
          <w:noProof/>
        </w:rPr>
      </w:pPr>
      <w:r w:rsidRPr="00CE2696">
        <w:rPr>
          <w:noProof/>
        </w:rPr>
        <w:t>14</w:t>
      </w:r>
      <w:r w:rsidRPr="00CE2696">
        <w:rPr>
          <w:noProof/>
        </w:rPr>
        <w:tab/>
        <w:t xml:space="preserve">Koss, A. M. &amp; Snyder, W. E. Alternative prey disrupt biocontrol by a guild of generalist predators. </w:t>
      </w:r>
      <w:r w:rsidRPr="00CE2696">
        <w:rPr>
          <w:i/>
          <w:noProof/>
        </w:rPr>
        <w:t>Biol Control.</w:t>
      </w:r>
      <w:r w:rsidRPr="00CE2696">
        <w:rPr>
          <w:noProof/>
        </w:rPr>
        <w:t xml:space="preserve"> </w:t>
      </w:r>
      <w:r w:rsidRPr="00CE2696">
        <w:rPr>
          <w:b/>
          <w:noProof/>
        </w:rPr>
        <w:t>32</w:t>
      </w:r>
      <w:r w:rsidRPr="00CE2696">
        <w:rPr>
          <w:noProof/>
        </w:rPr>
        <w:t xml:space="preserve"> (2), 243-251, doi:10.1016/j.biocontrol.2004.10.002</w:t>
      </w:r>
      <w:r w:rsidR="002E5442">
        <w:rPr>
          <w:noProof/>
        </w:rPr>
        <w:t xml:space="preserve"> (</w:t>
      </w:r>
      <w:r w:rsidRPr="00CE2696">
        <w:rPr>
          <w:noProof/>
        </w:rPr>
        <w:t>2005).</w:t>
      </w:r>
    </w:p>
    <w:p w14:paraId="35E4B7C7" w14:textId="043617C0" w:rsidR="00CE2696" w:rsidRPr="00CE2696" w:rsidRDefault="00CE2696" w:rsidP="00CE2696">
      <w:pPr>
        <w:pStyle w:val="EndNoteBibliography"/>
        <w:ind w:left="720" w:hanging="720"/>
        <w:rPr>
          <w:noProof/>
        </w:rPr>
      </w:pPr>
      <w:r w:rsidRPr="00CE2696">
        <w:rPr>
          <w:noProof/>
        </w:rPr>
        <w:t>15</w:t>
      </w:r>
      <w:r w:rsidRPr="00CE2696">
        <w:rPr>
          <w:noProof/>
        </w:rPr>
        <w:tab/>
        <w:t>Elliott, N. C.</w:t>
      </w:r>
      <w:r w:rsidRPr="00CE2696">
        <w:rPr>
          <w:i/>
          <w:noProof/>
        </w:rPr>
        <w:t xml:space="preserve"> et al.</w:t>
      </w:r>
      <w:r w:rsidRPr="00CE2696">
        <w:rPr>
          <w:noProof/>
        </w:rPr>
        <w:t xml:space="preserve"> D-vac sampling for predatory arthropods in winter wheat. </w:t>
      </w:r>
      <w:r w:rsidRPr="00CE2696">
        <w:rPr>
          <w:i/>
          <w:noProof/>
        </w:rPr>
        <w:t>Biol Control.</w:t>
      </w:r>
      <w:r w:rsidRPr="00CE2696">
        <w:rPr>
          <w:noProof/>
        </w:rPr>
        <w:t xml:space="preserve"> </w:t>
      </w:r>
      <w:r w:rsidRPr="00CE2696">
        <w:rPr>
          <w:b/>
          <w:noProof/>
        </w:rPr>
        <w:t>38</w:t>
      </w:r>
      <w:r w:rsidRPr="00CE2696">
        <w:rPr>
          <w:noProof/>
        </w:rPr>
        <w:t xml:space="preserve"> (3), 325-330, doi:10.1016/j.biocontrol.2006.04.017</w:t>
      </w:r>
      <w:r w:rsidR="002E5442">
        <w:rPr>
          <w:noProof/>
        </w:rPr>
        <w:t xml:space="preserve"> (</w:t>
      </w:r>
      <w:r w:rsidRPr="00CE2696">
        <w:rPr>
          <w:noProof/>
        </w:rPr>
        <w:t>2006).</w:t>
      </w:r>
    </w:p>
    <w:p w14:paraId="04392FFC" w14:textId="11181FC7" w:rsidR="00CE2696" w:rsidRPr="00CE2696" w:rsidRDefault="00CE2696" w:rsidP="00CE2696">
      <w:pPr>
        <w:pStyle w:val="EndNoteBibliography"/>
        <w:ind w:left="720" w:hanging="720"/>
        <w:rPr>
          <w:noProof/>
        </w:rPr>
      </w:pPr>
      <w:r w:rsidRPr="00CE2696">
        <w:rPr>
          <w:noProof/>
        </w:rPr>
        <w:t>16</w:t>
      </w:r>
      <w:r w:rsidRPr="00CE2696">
        <w:rPr>
          <w:noProof/>
        </w:rPr>
        <w:tab/>
        <w:t xml:space="preserve">Arida, G. &amp; Heong, K. Blower-Vac: a new suction apparatus for sampling rice arthropods. </w:t>
      </w:r>
      <w:r w:rsidR="002E5442" w:rsidRPr="002E5442">
        <w:rPr>
          <w:i/>
          <w:noProof/>
        </w:rPr>
        <w:t>Int. Rice Res. New</w:t>
      </w:r>
      <w:r w:rsidRPr="00CE2696">
        <w:rPr>
          <w:i/>
          <w:noProof/>
        </w:rPr>
        <w:t>.</w:t>
      </w:r>
      <w:r w:rsidRPr="00CE2696">
        <w:rPr>
          <w:noProof/>
        </w:rPr>
        <w:t xml:space="preserve"> </w:t>
      </w:r>
      <w:r w:rsidRPr="00CE2696">
        <w:rPr>
          <w:b/>
          <w:noProof/>
        </w:rPr>
        <w:t>17</w:t>
      </w:r>
      <w:r w:rsidRPr="00CE2696">
        <w:rPr>
          <w:noProof/>
        </w:rPr>
        <w:t xml:space="preserve"> 30-31 (1992).</w:t>
      </w:r>
    </w:p>
    <w:p w14:paraId="7E4EBED8" w14:textId="34F74790" w:rsidR="00CE2696" w:rsidRPr="00CE2696" w:rsidRDefault="00CE2696" w:rsidP="00CE2696">
      <w:pPr>
        <w:pStyle w:val="EndNoteBibliography"/>
        <w:ind w:left="720" w:hanging="720"/>
        <w:rPr>
          <w:noProof/>
        </w:rPr>
      </w:pPr>
      <w:r w:rsidRPr="00CE2696">
        <w:rPr>
          <w:noProof/>
        </w:rPr>
        <w:t>17</w:t>
      </w:r>
      <w:r w:rsidRPr="00CE2696">
        <w:rPr>
          <w:noProof/>
        </w:rPr>
        <w:tab/>
        <w:t xml:space="preserve">Domingo, I. &amp; Schoenly, K. An improved suction apparatus for sampling invertebrate communities in flooded rice. </w:t>
      </w:r>
      <w:r w:rsidR="002E5442" w:rsidRPr="002E5442">
        <w:rPr>
          <w:i/>
          <w:noProof/>
        </w:rPr>
        <w:t>Int. Rice Res. New</w:t>
      </w:r>
      <w:r w:rsidR="002E5442" w:rsidRPr="00CE2696">
        <w:rPr>
          <w:i/>
          <w:noProof/>
        </w:rPr>
        <w:t>.</w:t>
      </w:r>
      <w:r w:rsidR="002E5442" w:rsidRPr="00CE2696">
        <w:rPr>
          <w:noProof/>
        </w:rPr>
        <w:t xml:space="preserve"> </w:t>
      </w:r>
      <w:r w:rsidRPr="00CE2696">
        <w:rPr>
          <w:b/>
          <w:noProof/>
        </w:rPr>
        <w:t>23</w:t>
      </w:r>
      <w:r w:rsidRPr="00CE2696">
        <w:rPr>
          <w:noProof/>
        </w:rPr>
        <w:t xml:space="preserve"> (2), 38-39 (2012).</w:t>
      </w:r>
    </w:p>
    <w:p w14:paraId="30341911" w14:textId="09DCD7BB" w:rsidR="00CE2696" w:rsidRPr="00CE2696" w:rsidRDefault="00CE2696" w:rsidP="00CE2696">
      <w:pPr>
        <w:pStyle w:val="EndNoteBibliography"/>
        <w:ind w:left="720" w:hanging="720"/>
        <w:rPr>
          <w:noProof/>
        </w:rPr>
      </w:pPr>
      <w:r w:rsidRPr="00CE2696">
        <w:rPr>
          <w:noProof/>
        </w:rPr>
        <w:t>18</w:t>
      </w:r>
      <w:r w:rsidRPr="00CE2696">
        <w:rPr>
          <w:noProof/>
        </w:rPr>
        <w:tab/>
        <w:t xml:space="preserve">Moorman, C. E., Plush, C. J., Orr, D. B. &amp; Reberg-Horton, C. Beneficial Insect Borders Provide Northern Bobwhite Brood Habitat. </w:t>
      </w:r>
      <w:r w:rsidRPr="00CE2696">
        <w:rPr>
          <w:i/>
          <w:noProof/>
        </w:rPr>
        <w:t>PLoS ONE.</w:t>
      </w:r>
      <w:r w:rsidRPr="00CE2696">
        <w:rPr>
          <w:noProof/>
        </w:rPr>
        <w:t xml:space="preserve"> </w:t>
      </w:r>
      <w:r w:rsidRPr="00CE2696">
        <w:rPr>
          <w:b/>
          <w:noProof/>
        </w:rPr>
        <w:t>8</w:t>
      </w:r>
      <w:r w:rsidRPr="00CE2696">
        <w:rPr>
          <w:noProof/>
        </w:rPr>
        <w:t xml:space="preserve"> (12), e83815, doi:10.1371/journal.pone.0083815</w:t>
      </w:r>
      <w:r w:rsidR="002E5442">
        <w:rPr>
          <w:noProof/>
        </w:rPr>
        <w:t xml:space="preserve"> (</w:t>
      </w:r>
      <w:r w:rsidRPr="00CE2696">
        <w:rPr>
          <w:noProof/>
        </w:rPr>
        <w:t>2013).</w:t>
      </w:r>
    </w:p>
    <w:p w14:paraId="3A5F0464" w14:textId="375977EC" w:rsidR="00CE2696" w:rsidRPr="00CE2696" w:rsidRDefault="00CE2696" w:rsidP="00CE2696">
      <w:pPr>
        <w:pStyle w:val="EndNoteBibliography"/>
        <w:ind w:left="720" w:hanging="720"/>
        <w:rPr>
          <w:noProof/>
        </w:rPr>
      </w:pPr>
      <w:r w:rsidRPr="00CE2696">
        <w:rPr>
          <w:noProof/>
        </w:rPr>
        <w:t>19</w:t>
      </w:r>
      <w:r w:rsidRPr="00CE2696">
        <w:rPr>
          <w:noProof/>
        </w:rPr>
        <w:tab/>
        <w:t>Bambaradeniya, C. N. B.</w:t>
      </w:r>
      <w:r w:rsidRPr="00CE2696">
        <w:rPr>
          <w:i/>
          <w:noProof/>
        </w:rPr>
        <w:t xml:space="preserve"> et al.</w:t>
      </w:r>
      <w:r w:rsidRPr="00CE2696">
        <w:rPr>
          <w:noProof/>
        </w:rPr>
        <w:t xml:space="preserve"> Biodiversity associated with an irrigated rice agro-ecosystem in Sri Lanka. </w:t>
      </w:r>
      <w:r w:rsidRPr="00CE2696">
        <w:rPr>
          <w:i/>
          <w:noProof/>
        </w:rPr>
        <w:t>Biodivers Conserv.</w:t>
      </w:r>
      <w:r w:rsidRPr="00CE2696">
        <w:rPr>
          <w:noProof/>
        </w:rPr>
        <w:t xml:space="preserve"> </w:t>
      </w:r>
      <w:r w:rsidRPr="00CE2696">
        <w:rPr>
          <w:b/>
          <w:noProof/>
        </w:rPr>
        <w:t>13</w:t>
      </w:r>
      <w:r w:rsidRPr="00CE2696">
        <w:rPr>
          <w:noProof/>
        </w:rPr>
        <w:t xml:space="preserve"> (9), 1715-1753, </w:t>
      </w:r>
      <w:r w:rsidRPr="00CE2696">
        <w:rPr>
          <w:noProof/>
        </w:rPr>
        <w:lastRenderedPageBreak/>
        <w:t>doi:10.1023/B:BIOC.0000029331.92656.de</w:t>
      </w:r>
      <w:r w:rsidR="002E5442">
        <w:rPr>
          <w:noProof/>
        </w:rPr>
        <w:t xml:space="preserve"> (</w:t>
      </w:r>
      <w:r w:rsidRPr="00CE2696">
        <w:rPr>
          <w:noProof/>
        </w:rPr>
        <w:t>2004).</w:t>
      </w:r>
    </w:p>
    <w:p w14:paraId="0C1D89D3" w14:textId="707CB0F7" w:rsidR="00CE2696" w:rsidRPr="00CE2696" w:rsidRDefault="00CE2696" w:rsidP="00CE2696">
      <w:pPr>
        <w:pStyle w:val="EndNoteBibliography"/>
        <w:ind w:left="720" w:hanging="720"/>
        <w:rPr>
          <w:noProof/>
        </w:rPr>
      </w:pPr>
      <w:r w:rsidRPr="00CE2696">
        <w:rPr>
          <w:noProof/>
        </w:rPr>
        <w:t>20</w:t>
      </w:r>
      <w:r w:rsidRPr="00CE2696">
        <w:rPr>
          <w:noProof/>
        </w:rPr>
        <w:tab/>
        <w:t xml:space="preserve">Whitehouse, M. E. A., Wilson, L. J. &amp; Fitt, G. P. A comparison of arthropod communities in transgenic Bt and conventional cotton in Australia. </w:t>
      </w:r>
      <w:r w:rsidRPr="00CE2696">
        <w:rPr>
          <w:i/>
          <w:noProof/>
        </w:rPr>
        <w:t>Environ Entomol.</w:t>
      </w:r>
      <w:r w:rsidRPr="00CE2696">
        <w:rPr>
          <w:noProof/>
        </w:rPr>
        <w:t xml:space="preserve"> </w:t>
      </w:r>
      <w:r w:rsidRPr="00CE2696">
        <w:rPr>
          <w:b/>
          <w:noProof/>
        </w:rPr>
        <w:t>34</w:t>
      </w:r>
      <w:r w:rsidRPr="00CE2696">
        <w:rPr>
          <w:noProof/>
        </w:rPr>
        <w:t xml:space="preserve"> (5), 1224-1241, doi:10.1093/ee/34.5.1224</w:t>
      </w:r>
      <w:r w:rsidR="002E5442">
        <w:rPr>
          <w:noProof/>
        </w:rPr>
        <w:t xml:space="preserve"> (</w:t>
      </w:r>
      <w:r w:rsidRPr="00CE2696">
        <w:rPr>
          <w:noProof/>
        </w:rPr>
        <w:t>2005).</w:t>
      </w:r>
    </w:p>
    <w:p w14:paraId="7902B6E3" w14:textId="185EECAD" w:rsidR="00CE2696" w:rsidRPr="00CE2696" w:rsidRDefault="00CE2696" w:rsidP="00CE2696">
      <w:pPr>
        <w:pStyle w:val="EndNoteBibliography"/>
        <w:ind w:left="720" w:hanging="720"/>
        <w:rPr>
          <w:noProof/>
        </w:rPr>
      </w:pPr>
      <w:r w:rsidRPr="00CE2696">
        <w:rPr>
          <w:noProof/>
        </w:rPr>
        <w:t>21</w:t>
      </w:r>
      <w:r w:rsidRPr="00CE2696">
        <w:rPr>
          <w:noProof/>
        </w:rPr>
        <w:tab/>
        <w:t>Schoenly, K. G.</w:t>
      </w:r>
      <w:r w:rsidRPr="00CE2696">
        <w:rPr>
          <w:i/>
          <w:noProof/>
        </w:rPr>
        <w:t xml:space="preserve"> et al.</w:t>
      </w:r>
      <w:r w:rsidRPr="00CE2696">
        <w:rPr>
          <w:noProof/>
        </w:rPr>
        <w:t xml:space="preserve"> Fallowing did not disrupt invertebrate fauna in Philippine low-pesticide irrigated rice fields. </w:t>
      </w:r>
      <w:r w:rsidRPr="00CE2696">
        <w:rPr>
          <w:i/>
          <w:noProof/>
        </w:rPr>
        <w:t>J Appl Ecol.</w:t>
      </w:r>
      <w:r w:rsidRPr="00CE2696">
        <w:rPr>
          <w:noProof/>
        </w:rPr>
        <w:t xml:space="preserve"> </w:t>
      </w:r>
      <w:r w:rsidRPr="00CE2696">
        <w:rPr>
          <w:b/>
          <w:noProof/>
        </w:rPr>
        <w:t>47</w:t>
      </w:r>
      <w:r w:rsidRPr="00CE2696">
        <w:rPr>
          <w:noProof/>
        </w:rPr>
        <w:t xml:space="preserve"> (3), 593-602, doi:10.1111/j.1365-2664.2010.01799.x</w:t>
      </w:r>
      <w:r w:rsidR="002E5442">
        <w:rPr>
          <w:noProof/>
        </w:rPr>
        <w:t xml:space="preserve"> (</w:t>
      </w:r>
      <w:r w:rsidRPr="00CE2696">
        <w:rPr>
          <w:noProof/>
        </w:rPr>
        <w:t>2010).</w:t>
      </w:r>
    </w:p>
    <w:p w14:paraId="24CFC392" w14:textId="02F47C2B" w:rsidR="00CE2696" w:rsidRPr="00CE2696" w:rsidRDefault="00CE2696" w:rsidP="00CE2696">
      <w:pPr>
        <w:pStyle w:val="EndNoteBibliography"/>
        <w:ind w:left="720" w:hanging="720"/>
        <w:rPr>
          <w:noProof/>
        </w:rPr>
      </w:pPr>
      <w:r w:rsidRPr="00CE2696">
        <w:rPr>
          <w:noProof/>
        </w:rPr>
        <w:t>22</w:t>
      </w:r>
      <w:r w:rsidRPr="00CE2696">
        <w:rPr>
          <w:noProof/>
        </w:rPr>
        <w:tab/>
        <w:t xml:space="preserve">de Kraker, J., van Huis, A., van Lenteren, J. C., Heong, K. L. &amp; Rabbinge, R. Identity and relative importance of egg predators of rice leaffolders (Lepidoptera : Pyralidae). </w:t>
      </w:r>
      <w:r w:rsidRPr="00CE2696">
        <w:rPr>
          <w:i/>
          <w:noProof/>
        </w:rPr>
        <w:t>Biol Control.</w:t>
      </w:r>
      <w:r w:rsidRPr="00CE2696">
        <w:rPr>
          <w:noProof/>
        </w:rPr>
        <w:t xml:space="preserve"> </w:t>
      </w:r>
      <w:r w:rsidRPr="00CE2696">
        <w:rPr>
          <w:b/>
          <w:noProof/>
        </w:rPr>
        <w:t>19</w:t>
      </w:r>
      <w:r w:rsidRPr="00CE2696">
        <w:rPr>
          <w:noProof/>
        </w:rPr>
        <w:t xml:space="preserve"> (3), 215-222, doi:10.1006/bcon.2000.0871</w:t>
      </w:r>
      <w:r w:rsidR="002E5442">
        <w:rPr>
          <w:noProof/>
        </w:rPr>
        <w:t xml:space="preserve"> (</w:t>
      </w:r>
      <w:r w:rsidRPr="00CE2696">
        <w:rPr>
          <w:noProof/>
        </w:rPr>
        <w:t>2000).</w:t>
      </w:r>
    </w:p>
    <w:p w14:paraId="509083D4" w14:textId="1C832F17" w:rsidR="00CE2696" w:rsidRPr="00CE2696" w:rsidRDefault="00CE2696" w:rsidP="00CE2696">
      <w:pPr>
        <w:pStyle w:val="EndNoteBibliography"/>
        <w:ind w:left="720" w:hanging="720"/>
        <w:rPr>
          <w:noProof/>
        </w:rPr>
      </w:pPr>
      <w:r w:rsidRPr="00CE2696">
        <w:rPr>
          <w:noProof/>
        </w:rPr>
        <w:t>23</w:t>
      </w:r>
      <w:r w:rsidRPr="00CE2696">
        <w:rPr>
          <w:noProof/>
        </w:rPr>
        <w:tab/>
        <w:t>Hu, Y.</w:t>
      </w:r>
      <w:r w:rsidRPr="00CE2696">
        <w:rPr>
          <w:i/>
          <w:noProof/>
        </w:rPr>
        <w:t xml:space="preserve"> et al.</w:t>
      </w:r>
      <w:r w:rsidRPr="00CE2696">
        <w:rPr>
          <w:noProof/>
        </w:rPr>
        <w:t xml:space="preserve"> A comparative study on population development patterns of Sogatella furcifera between tropical and subtropical areas. </w:t>
      </w:r>
      <w:r w:rsidRPr="00CE2696">
        <w:rPr>
          <w:i/>
          <w:noProof/>
        </w:rPr>
        <w:t>J Asia-Pacif Entomol.</w:t>
      </w:r>
      <w:r w:rsidRPr="00CE2696">
        <w:rPr>
          <w:noProof/>
        </w:rPr>
        <w:t xml:space="preserve"> </w:t>
      </w:r>
      <w:r w:rsidRPr="00CE2696">
        <w:rPr>
          <w:b/>
          <w:noProof/>
        </w:rPr>
        <w:t>17</w:t>
      </w:r>
      <w:r w:rsidRPr="00CE2696">
        <w:rPr>
          <w:noProof/>
        </w:rPr>
        <w:t xml:space="preserve"> (4), 845-851, doi:10.1016/j.aspen.2014.08.005</w:t>
      </w:r>
      <w:r w:rsidR="002E5442">
        <w:rPr>
          <w:noProof/>
        </w:rPr>
        <w:t xml:space="preserve"> (</w:t>
      </w:r>
      <w:r w:rsidRPr="00CE2696">
        <w:rPr>
          <w:noProof/>
        </w:rPr>
        <w:t>2014).</w:t>
      </w:r>
    </w:p>
    <w:p w14:paraId="4BD943A4" w14:textId="7EFD8181" w:rsidR="00CE2696" w:rsidRPr="00CE2696" w:rsidRDefault="00CE2696" w:rsidP="00CE2696">
      <w:pPr>
        <w:pStyle w:val="EndNoteBibliography"/>
        <w:ind w:left="720" w:hanging="720"/>
        <w:rPr>
          <w:noProof/>
        </w:rPr>
      </w:pPr>
      <w:r w:rsidRPr="00CE2696">
        <w:rPr>
          <w:noProof/>
        </w:rPr>
        <w:t>24</w:t>
      </w:r>
      <w:r w:rsidRPr="00CE2696">
        <w:rPr>
          <w:noProof/>
        </w:rPr>
        <w:tab/>
        <w:t>Marcos, T.</w:t>
      </w:r>
      <w:r w:rsidRPr="00CE2696">
        <w:rPr>
          <w:i/>
          <w:noProof/>
        </w:rPr>
        <w:t xml:space="preserve"> et al.</w:t>
      </w:r>
      <w:r w:rsidRPr="00CE2696">
        <w:rPr>
          <w:noProof/>
        </w:rPr>
        <w:t xml:space="preserve"> in </w:t>
      </w:r>
      <w:r w:rsidRPr="00CE2696">
        <w:rPr>
          <w:i/>
          <w:noProof/>
        </w:rPr>
        <w:t>Exploiting Biodiversity for Sustainable Pest Management</w:t>
      </w:r>
      <w:r w:rsidR="002E5442">
        <w:rPr>
          <w:noProof/>
        </w:rPr>
        <w:t xml:space="preserve"> </w:t>
      </w:r>
      <w:r w:rsidRPr="00CE2696">
        <w:rPr>
          <w:noProof/>
        </w:rPr>
        <w:t>(eds TW Mew, E. Borromeo, &amp; B. Hardy) 23-24 (2001).</w:t>
      </w:r>
    </w:p>
    <w:p w14:paraId="7A64813F" w14:textId="50AC24ED" w:rsidR="00CE2696" w:rsidRPr="00CE2696" w:rsidRDefault="00CE2696" w:rsidP="00CE2696">
      <w:pPr>
        <w:pStyle w:val="EndNoteBibliography"/>
        <w:ind w:left="720" w:hanging="720"/>
        <w:rPr>
          <w:noProof/>
        </w:rPr>
      </w:pPr>
      <w:r w:rsidRPr="00CE2696">
        <w:rPr>
          <w:noProof/>
        </w:rPr>
        <w:t>25</w:t>
      </w:r>
      <w:r w:rsidRPr="00CE2696">
        <w:rPr>
          <w:noProof/>
        </w:rPr>
        <w:tab/>
        <w:t xml:space="preserve">Kraker, d. J., Huis, v. A., Heong, K. L., Lenteren, v. J. C. &amp; Rabbinge, R. Population dynamics of rice leaffolders (Lepidoptera: Pyralidae) and their natural enemies in irrigated rice in the Philippines. </w:t>
      </w:r>
      <w:r w:rsidRPr="00CE2696">
        <w:rPr>
          <w:i/>
          <w:noProof/>
        </w:rPr>
        <w:t>Bull Entomol Res.</w:t>
      </w:r>
      <w:r w:rsidRPr="00CE2696">
        <w:rPr>
          <w:noProof/>
        </w:rPr>
        <w:t xml:space="preserve"> </w:t>
      </w:r>
      <w:r w:rsidRPr="00CE2696">
        <w:rPr>
          <w:b/>
          <w:noProof/>
        </w:rPr>
        <w:t>89</w:t>
      </w:r>
      <w:r w:rsidR="002E5442">
        <w:rPr>
          <w:noProof/>
        </w:rPr>
        <w:t xml:space="preserve"> (5), 411 - 421</w:t>
      </w:r>
      <w:bookmarkStart w:id="0" w:name="_GoBack"/>
      <w:bookmarkEnd w:id="0"/>
      <w:r w:rsidR="002E5442">
        <w:rPr>
          <w:noProof/>
        </w:rPr>
        <w:t xml:space="preserve"> (</w:t>
      </w:r>
      <w:r w:rsidRPr="00CE2696">
        <w:rPr>
          <w:noProof/>
        </w:rPr>
        <w:t>1999).</w:t>
      </w:r>
    </w:p>
    <w:p w14:paraId="0A214932" w14:textId="5ADD647A" w:rsidR="00E6358D" w:rsidRPr="00001D4D" w:rsidRDefault="00876902" w:rsidP="00827972">
      <w:pPr>
        <w:jc w:val="left"/>
        <w:rPr>
          <w:rFonts w:ascii="Tahoma" w:hAnsi="Tahoma" w:cs="Tahoma"/>
        </w:rPr>
      </w:pPr>
      <w:r w:rsidRPr="00741BE3">
        <w:rPr>
          <w:rFonts w:ascii="Tahoma" w:hAnsi="Tahoma" w:cs="Tahoma"/>
        </w:rPr>
        <w:fldChar w:fldCharType="end"/>
      </w:r>
      <w:r w:rsidR="008357C5" w:rsidRPr="00493156" w:rsidDel="00903A9C">
        <w:rPr>
          <w:lang w:eastAsia="zh-CN"/>
        </w:rPr>
        <w:t xml:space="preserve"> </w:t>
      </w:r>
    </w:p>
    <w:sectPr w:rsidR="00E6358D" w:rsidRPr="00001D4D" w:rsidSect="0030070A">
      <w:headerReference w:type="default" r:id="rId8"/>
      <w:footerReference w:type="even" r:id="rId9"/>
      <w:footerReference w:type="default" r:id="rId10"/>
      <w:pgSz w:w="12240" w:h="15840"/>
      <w:pgMar w:top="1440" w:right="1368" w:bottom="1440" w:left="1440" w:header="708" w:footer="6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AD150" w14:textId="77777777" w:rsidR="00F55689" w:rsidRDefault="00F55689" w:rsidP="00621C4E">
      <w:r>
        <w:separator/>
      </w:r>
    </w:p>
  </w:endnote>
  <w:endnote w:type="continuationSeparator" w:id="0">
    <w:p w14:paraId="14E83A2D" w14:textId="77777777" w:rsidR="00F55689" w:rsidRDefault="00F556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09783" w14:textId="77777777" w:rsidR="002C1791" w:rsidRDefault="002C1791" w:rsidP="001D4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1C7F4" w14:textId="77777777" w:rsidR="002C1791" w:rsidRDefault="002C1791" w:rsidP="004931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8DE5" w14:textId="77777777" w:rsidR="002C1791" w:rsidRDefault="002C1791" w:rsidP="001D47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442">
      <w:rPr>
        <w:rStyle w:val="PageNumber"/>
        <w:noProof/>
      </w:rPr>
      <w:t>8</w:t>
    </w:r>
    <w:r>
      <w:rPr>
        <w:rStyle w:val="PageNumber"/>
      </w:rPr>
      <w:fldChar w:fldCharType="end"/>
    </w:r>
  </w:p>
  <w:p w14:paraId="7E1E652E" w14:textId="77777777" w:rsidR="002C1791" w:rsidRDefault="002C1791" w:rsidP="004931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FF1D" w14:textId="77777777" w:rsidR="00F55689" w:rsidRDefault="00F55689" w:rsidP="00621C4E">
      <w:r>
        <w:separator/>
      </w:r>
    </w:p>
  </w:footnote>
  <w:footnote w:type="continuationSeparator" w:id="0">
    <w:p w14:paraId="67C94BDD" w14:textId="77777777" w:rsidR="00F55689" w:rsidRDefault="00F5568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3694" w14:textId="77777777" w:rsidR="002C1791" w:rsidRPr="006F06E4" w:rsidRDefault="002C179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5F"/>
    <w:multiLevelType w:val="multilevel"/>
    <w:tmpl w:val="A282E4A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eastAsia"/>
      </w:rPr>
    </w:lvl>
    <w:lvl w:ilvl="2">
      <w:start w:val="1"/>
      <w:numFmt w:val="decimal"/>
      <w:isLgl/>
      <w:lvlText w:val="%1.%2.%3"/>
      <w:lvlJc w:val="left"/>
      <w:pPr>
        <w:ind w:left="720" w:hanging="720"/>
      </w:pPr>
      <w:rPr>
        <w:rFonts w:cs="Times New Roman" w:hint="eastAsia"/>
      </w:rPr>
    </w:lvl>
    <w:lvl w:ilvl="3">
      <w:start w:val="1"/>
      <w:numFmt w:val="decimal"/>
      <w:isLgl/>
      <w:lvlText w:val="%1.%2.%3.%4"/>
      <w:lvlJc w:val="left"/>
      <w:pPr>
        <w:ind w:left="720" w:hanging="720"/>
      </w:pPr>
      <w:rPr>
        <w:rFonts w:cs="Times New Roman" w:hint="eastAsia"/>
      </w:rPr>
    </w:lvl>
    <w:lvl w:ilvl="4">
      <w:start w:val="1"/>
      <w:numFmt w:val="decimal"/>
      <w:isLgl/>
      <w:lvlText w:val="%1.%2.%3.%4.%5"/>
      <w:lvlJc w:val="left"/>
      <w:pPr>
        <w:ind w:left="1080" w:hanging="1080"/>
      </w:pPr>
      <w:rPr>
        <w:rFonts w:cs="Times New Roman" w:hint="eastAsia"/>
      </w:rPr>
    </w:lvl>
    <w:lvl w:ilvl="5">
      <w:start w:val="1"/>
      <w:numFmt w:val="decimal"/>
      <w:isLgl/>
      <w:lvlText w:val="%1.%2.%3.%4.%5.%6"/>
      <w:lvlJc w:val="left"/>
      <w:pPr>
        <w:ind w:left="1080" w:hanging="1080"/>
      </w:pPr>
      <w:rPr>
        <w:rFonts w:cs="Times New Roman" w:hint="eastAsia"/>
      </w:rPr>
    </w:lvl>
    <w:lvl w:ilvl="6">
      <w:start w:val="1"/>
      <w:numFmt w:val="decimal"/>
      <w:isLgl/>
      <w:lvlText w:val="%1.%2.%3.%4.%5.%6.%7"/>
      <w:lvlJc w:val="left"/>
      <w:pPr>
        <w:ind w:left="1440" w:hanging="1440"/>
      </w:pPr>
      <w:rPr>
        <w:rFonts w:cs="Times New Roman" w:hint="eastAsia"/>
      </w:rPr>
    </w:lvl>
    <w:lvl w:ilvl="7">
      <w:start w:val="1"/>
      <w:numFmt w:val="decimal"/>
      <w:isLgl/>
      <w:lvlText w:val="%1.%2.%3.%4.%5.%6.%7.%8"/>
      <w:lvlJc w:val="left"/>
      <w:pPr>
        <w:ind w:left="1440" w:hanging="1440"/>
      </w:pPr>
      <w:rPr>
        <w:rFonts w:cs="Times New Roman" w:hint="eastAsia"/>
      </w:rPr>
    </w:lvl>
    <w:lvl w:ilvl="8">
      <w:start w:val="1"/>
      <w:numFmt w:val="decimal"/>
      <w:isLgl/>
      <w:lvlText w:val="%1.%2.%3.%4.%5.%6.%7.%8.%9"/>
      <w:lvlJc w:val="left"/>
      <w:pPr>
        <w:ind w:left="1800" w:hanging="1800"/>
      </w:pPr>
      <w:rPr>
        <w:rFonts w:cs="Times New Roman" w:hint="eastAsia"/>
      </w:rPr>
    </w:lvl>
  </w:abstractNum>
  <w:abstractNum w:abstractNumId="4"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FF165F"/>
    <w:multiLevelType w:val="multilevel"/>
    <w:tmpl w:val="6FDA730C"/>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eastAsia"/>
        <w:color w:val="auto"/>
      </w:rPr>
    </w:lvl>
    <w:lvl w:ilvl="2">
      <w:start w:val="1"/>
      <w:numFmt w:val="decimal"/>
      <w:isLgl/>
      <w:lvlText w:val="%1.%2.%3"/>
      <w:lvlJc w:val="left"/>
      <w:pPr>
        <w:ind w:left="720" w:hanging="720"/>
      </w:pPr>
      <w:rPr>
        <w:rFonts w:cs="Times New Roman" w:hint="eastAsia"/>
      </w:rPr>
    </w:lvl>
    <w:lvl w:ilvl="3">
      <w:start w:val="1"/>
      <w:numFmt w:val="decimal"/>
      <w:isLgl/>
      <w:lvlText w:val="%1.%2.%3.%4"/>
      <w:lvlJc w:val="left"/>
      <w:pPr>
        <w:ind w:left="720" w:hanging="720"/>
      </w:pPr>
      <w:rPr>
        <w:rFonts w:cs="Times New Roman" w:hint="eastAsia"/>
      </w:rPr>
    </w:lvl>
    <w:lvl w:ilvl="4">
      <w:start w:val="1"/>
      <w:numFmt w:val="decimal"/>
      <w:isLgl/>
      <w:lvlText w:val="%1.%2.%3.%4.%5"/>
      <w:lvlJc w:val="left"/>
      <w:pPr>
        <w:ind w:left="1080" w:hanging="1080"/>
      </w:pPr>
      <w:rPr>
        <w:rFonts w:cs="Times New Roman" w:hint="eastAsia"/>
      </w:rPr>
    </w:lvl>
    <w:lvl w:ilvl="5">
      <w:start w:val="1"/>
      <w:numFmt w:val="decimal"/>
      <w:isLgl/>
      <w:lvlText w:val="%1.%2.%3.%4.%5.%6"/>
      <w:lvlJc w:val="left"/>
      <w:pPr>
        <w:ind w:left="1080" w:hanging="1080"/>
      </w:pPr>
      <w:rPr>
        <w:rFonts w:cs="Times New Roman" w:hint="eastAsia"/>
      </w:rPr>
    </w:lvl>
    <w:lvl w:ilvl="6">
      <w:start w:val="1"/>
      <w:numFmt w:val="decimal"/>
      <w:isLgl/>
      <w:lvlText w:val="%1.%2.%3.%4.%5.%6.%7"/>
      <w:lvlJc w:val="left"/>
      <w:pPr>
        <w:ind w:left="1440" w:hanging="1440"/>
      </w:pPr>
      <w:rPr>
        <w:rFonts w:cs="Times New Roman" w:hint="eastAsia"/>
      </w:rPr>
    </w:lvl>
    <w:lvl w:ilvl="7">
      <w:start w:val="1"/>
      <w:numFmt w:val="decimal"/>
      <w:isLgl/>
      <w:lvlText w:val="%1.%2.%3.%4.%5.%6.%7.%8"/>
      <w:lvlJc w:val="left"/>
      <w:pPr>
        <w:ind w:left="1440" w:hanging="1440"/>
      </w:pPr>
      <w:rPr>
        <w:rFonts w:cs="Times New Roman" w:hint="eastAsia"/>
      </w:rPr>
    </w:lvl>
    <w:lvl w:ilvl="8">
      <w:start w:val="1"/>
      <w:numFmt w:val="decimal"/>
      <w:isLgl/>
      <w:lvlText w:val="%1.%2.%3.%4.%5.%6.%7.%8.%9"/>
      <w:lvlJc w:val="left"/>
      <w:pPr>
        <w:ind w:left="1800" w:hanging="1800"/>
      </w:pPr>
      <w:rPr>
        <w:rFonts w:cs="Times New Roman" w:hint="eastAsia"/>
      </w:rPr>
    </w:lvl>
  </w:abstractNum>
  <w:abstractNum w:abstractNumId="11"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B356A"/>
    <w:multiLevelType w:val="hybridMultilevel"/>
    <w:tmpl w:val="186666F6"/>
    <w:lvl w:ilvl="0" w:tplc="E5BE2886">
      <w:start w:val="1"/>
      <w:numFmt w:val="upperLetter"/>
      <w:lvlText w:val="%1)"/>
      <w:lvlJc w:val="left"/>
      <w:pPr>
        <w:ind w:left="2520" w:hanging="21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2465D02"/>
    <w:multiLevelType w:val="hybridMultilevel"/>
    <w:tmpl w:val="213A03B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3"/>
  </w:num>
  <w:num w:numId="2">
    <w:abstractNumId w:val="40"/>
  </w:num>
  <w:num w:numId="3">
    <w:abstractNumId w:val="2"/>
  </w:num>
  <w:num w:numId="4">
    <w:abstractNumId w:val="23"/>
  </w:num>
  <w:num w:numId="5">
    <w:abstractNumId w:val="7"/>
  </w:num>
  <w:num w:numId="6">
    <w:abstractNumId w:val="44"/>
  </w:num>
  <w:num w:numId="7">
    <w:abstractNumId w:val="48"/>
  </w:num>
  <w:num w:numId="8">
    <w:abstractNumId w:val="19"/>
  </w:num>
  <w:num w:numId="9">
    <w:abstractNumId w:val="43"/>
  </w:num>
  <w:num w:numId="10">
    <w:abstractNumId w:val="21"/>
  </w:num>
  <w:num w:numId="11">
    <w:abstractNumId w:val="12"/>
  </w:num>
  <w:num w:numId="12">
    <w:abstractNumId w:val="0"/>
  </w:num>
  <w:num w:numId="13">
    <w:abstractNumId w:val="20"/>
  </w:num>
  <w:num w:numId="14">
    <w:abstractNumId w:val="47"/>
  </w:num>
  <w:num w:numId="15">
    <w:abstractNumId w:val="49"/>
  </w:num>
  <w:num w:numId="16">
    <w:abstractNumId w:val="31"/>
  </w:num>
  <w:num w:numId="17">
    <w:abstractNumId w:val="29"/>
  </w:num>
  <w:num w:numId="18">
    <w:abstractNumId w:val="30"/>
  </w:num>
  <w:num w:numId="19">
    <w:abstractNumId w:val="16"/>
  </w:num>
  <w:num w:numId="20">
    <w:abstractNumId w:val="27"/>
  </w:num>
  <w:num w:numId="21">
    <w:abstractNumId w:val="22"/>
  </w:num>
  <w:num w:numId="22">
    <w:abstractNumId w:val="37"/>
  </w:num>
  <w:num w:numId="23">
    <w:abstractNumId w:val="13"/>
  </w:num>
  <w:num w:numId="24">
    <w:abstractNumId w:val="32"/>
  </w:num>
  <w:num w:numId="25">
    <w:abstractNumId w:val="35"/>
  </w:num>
  <w:num w:numId="26">
    <w:abstractNumId w:val="25"/>
  </w:num>
  <w:num w:numId="27">
    <w:abstractNumId w:val="34"/>
  </w:num>
  <w:num w:numId="28">
    <w:abstractNumId w:val="18"/>
  </w:num>
  <w:num w:numId="29">
    <w:abstractNumId w:val="1"/>
  </w:num>
  <w:num w:numId="30">
    <w:abstractNumId w:val="9"/>
  </w:num>
  <w:num w:numId="31">
    <w:abstractNumId w:val="14"/>
  </w:num>
  <w:num w:numId="32">
    <w:abstractNumId w:val="42"/>
  </w:num>
  <w:num w:numId="33">
    <w:abstractNumId w:val="15"/>
  </w:num>
  <w:num w:numId="34">
    <w:abstractNumId w:val="4"/>
  </w:num>
  <w:num w:numId="35">
    <w:abstractNumId w:val="11"/>
  </w:num>
  <w:num w:numId="36">
    <w:abstractNumId w:val="26"/>
  </w:num>
  <w:num w:numId="37">
    <w:abstractNumId w:val="24"/>
  </w:num>
  <w:num w:numId="38">
    <w:abstractNumId w:val="39"/>
  </w:num>
  <w:num w:numId="39">
    <w:abstractNumId w:val="28"/>
  </w:num>
  <w:num w:numId="40">
    <w:abstractNumId w:val="36"/>
  </w:num>
  <w:num w:numId="41">
    <w:abstractNumId w:val="45"/>
  </w:num>
  <w:num w:numId="42">
    <w:abstractNumId w:val="5"/>
  </w:num>
  <w:num w:numId="43">
    <w:abstractNumId w:val="8"/>
  </w:num>
  <w:num w:numId="44">
    <w:abstractNumId w:val="17"/>
  </w:num>
  <w:num w:numId="45">
    <w:abstractNumId w:val="41"/>
  </w:num>
  <w:num w:numId="46">
    <w:abstractNumId w:val="6"/>
  </w:num>
  <w:num w:numId="47">
    <w:abstractNumId w:val="38"/>
  </w:num>
  <w:num w:numId="48">
    <w:abstractNumId w:val="46"/>
  </w:num>
  <w:num w:numId="49">
    <w:abstractNumId w:val="1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efa555axv2p3evx91v5sf8z5zv0wf55r0w&quot;&gt;Library_ZouYi&lt;record-ids&gt;&lt;item&gt;1886&lt;/item&gt;&lt;item&gt;1926&lt;/item&gt;&lt;item&gt;1929&lt;/item&gt;&lt;item&gt;1933&lt;/item&gt;&lt;item&gt;1935&lt;/item&gt;&lt;item&gt;1940&lt;/item&gt;&lt;item&gt;1943&lt;/item&gt;&lt;item&gt;1969&lt;/item&gt;&lt;item&gt;1983&lt;/item&gt;&lt;item&gt;2005&lt;/item&gt;&lt;item&gt;2007&lt;/item&gt;&lt;item&gt;2028&lt;/item&gt;&lt;item&gt;2037&lt;/item&gt;&lt;item&gt;2038&lt;/item&gt;&lt;item&gt;2056&lt;/item&gt;&lt;item&gt;2065&lt;/item&gt;&lt;item&gt;2066&lt;/item&gt;&lt;item&gt;2070&lt;/item&gt;&lt;item&gt;2073&lt;/item&gt;&lt;item&gt;2096&lt;/item&gt;&lt;item&gt;2099&lt;/item&gt;&lt;item&gt;2108&lt;/item&gt;&lt;/record-ids&gt;&lt;/item&gt;&lt;/Libraries&gt;"/>
  </w:docVars>
  <w:rsids>
    <w:rsidRoot w:val="00EE705F"/>
    <w:rsid w:val="00001806"/>
    <w:rsid w:val="00001D4D"/>
    <w:rsid w:val="00005815"/>
    <w:rsid w:val="00007DBC"/>
    <w:rsid w:val="00007EA1"/>
    <w:rsid w:val="000100F0"/>
    <w:rsid w:val="00012FF9"/>
    <w:rsid w:val="00014687"/>
    <w:rsid w:val="000146D6"/>
    <w:rsid w:val="00021434"/>
    <w:rsid w:val="00021DF3"/>
    <w:rsid w:val="0002333D"/>
    <w:rsid w:val="00023869"/>
    <w:rsid w:val="00024598"/>
    <w:rsid w:val="0002551F"/>
    <w:rsid w:val="00025D4C"/>
    <w:rsid w:val="00030E48"/>
    <w:rsid w:val="00032769"/>
    <w:rsid w:val="00034824"/>
    <w:rsid w:val="00037B58"/>
    <w:rsid w:val="00042538"/>
    <w:rsid w:val="00045875"/>
    <w:rsid w:val="00051B73"/>
    <w:rsid w:val="00056118"/>
    <w:rsid w:val="000573F3"/>
    <w:rsid w:val="00060ABE"/>
    <w:rsid w:val="00061A50"/>
    <w:rsid w:val="00064104"/>
    <w:rsid w:val="00066025"/>
    <w:rsid w:val="000701D1"/>
    <w:rsid w:val="00080A20"/>
    <w:rsid w:val="00081331"/>
    <w:rsid w:val="00082796"/>
    <w:rsid w:val="000876A5"/>
    <w:rsid w:val="00087C0A"/>
    <w:rsid w:val="000904AB"/>
    <w:rsid w:val="0009059C"/>
    <w:rsid w:val="00092880"/>
    <w:rsid w:val="00093BC4"/>
    <w:rsid w:val="00095B81"/>
    <w:rsid w:val="00097929"/>
    <w:rsid w:val="000A1941"/>
    <w:rsid w:val="000A1E80"/>
    <w:rsid w:val="000A3B70"/>
    <w:rsid w:val="000A5153"/>
    <w:rsid w:val="000B10AE"/>
    <w:rsid w:val="000B2F36"/>
    <w:rsid w:val="000B30BF"/>
    <w:rsid w:val="000B566B"/>
    <w:rsid w:val="000B7294"/>
    <w:rsid w:val="000B75D0"/>
    <w:rsid w:val="000C0B92"/>
    <w:rsid w:val="000C141F"/>
    <w:rsid w:val="000C1CF8"/>
    <w:rsid w:val="000C49CF"/>
    <w:rsid w:val="000C52E9"/>
    <w:rsid w:val="000C5CDC"/>
    <w:rsid w:val="000C65DC"/>
    <w:rsid w:val="000C66F3"/>
    <w:rsid w:val="000C6900"/>
    <w:rsid w:val="000D220E"/>
    <w:rsid w:val="000D31E8"/>
    <w:rsid w:val="000D4424"/>
    <w:rsid w:val="000D6E34"/>
    <w:rsid w:val="000D76E4"/>
    <w:rsid w:val="000E1E0D"/>
    <w:rsid w:val="000E3816"/>
    <w:rsid w:val="000E43D8"/>
    <w:rsid w:val="000E4F77"/>
    <w:rsid w:val="000E749A"/>
    <w:rsid w:val="000F265C"/>
    <w:rsid w:val="000F38F4"/>
    <w:rsid w:val="000F3AFA"/>
    <w:rsid w:val="000F5712"/>
    <w:rsid w:val="000F6611"/>
    <w:rsid w:val="000F7E22"/>
    <w:rsid w:val="00101D59"/>
    <w:rsid w:val="001076D5"/>
    <w:rsid w:val="00107A39"/>
    <w:rsid w:val="00112A4F"/>
    <w:rsid w:val="00112EEB"/>
    <w:rsid w:val="00120001"/>
    <w:rsid w:val="0012563A"/>
    <w:rsid w:val="001313A7"/>
    <w:rsid w:val="0013276F"/>
    <w:rsid w:val="001367C4"/>
    <w:rsid w:val="0013685E"/>
    <w:rsid w:val="00147744"/>
    <w:rsid w:val="00152A23"/>
    <w:rsid w:val="0015799E"/>
    <w:rsid w:val="00162CB7"/>
    <w:rsid w:val="001666A6"/>
    <w:rsid w:val="00171E5B"/>
    <w:rsid w:val="00171F94"/>
    <w:rsid w:val="0017668A"/>
    <w:rsid w:val="001766FE"/>
    <w:rsid w:val="001771E7"/>
    <w:rsid w:val="001808CC"/>
    <w:rsid w:val="00184DCC"/>
    <w:rsid w:val="00192006"/>
    <w:rsid w:val="00193180"/>
    <w:rsid w:val="001A151A"/>
    <w:rsid w:val="001A3A59"/>
    <w:rsid w:val="001A69F1"/>
    <w:rsid w:val="001B1EDC"/>
    <w:rsid w:val="001B2E2D"/>
    <w:rsid w:val="001B5CD2"/>
    <w:rsid w:val="001C029F"/>
    <w:rsid w:val="001C0BEE"/>
    <w:rsid w:val="001C2A98"/>
    <w:rsid w:val="001D3D7D"/>
    <w:rsid w:val="001D3FFF"/>
    <w:rsid w:val="001D473B"/>
    <w:rsid w:val="001D625F"/>
    <w:rsid w:val="001D7576"/>
    <w:rsid w:val="001E14A0"/>
    <w:rsid w:val="001E7376"/>
    <w:rsid w:val="001F225C"/>
    <w:rsid w:val="001F3659"/>
    <w:rsid w:val="001F711A"/>
    <w:rsid w:val="00201CFA"/>
    <w:rsid w:val="0020220D"/>
    <w:rsid w:val="00202448"/>
    <w:rsid w:val="0020257C"/>
    <w:rsid w:val="00202D15"/>
    <w:rsid w:val="00202F6F"/>
    <w:rsid w:val="00205233"/>
    <w:rsid w:val="00206429"/>
    <w:rsid w:val="002114AF"/>
    <w:rsid w:val="00214BEE"/>
    <w:rsid w:val="002176D8"/>
    <w:rsid w:val="002205B8"/>
    <w:rsid w:val="002259E5"/>
    <w:rsid w:val="00226140"/>
    <w:rsid w:val="002274F3"/>
    <w:rsid w:val="002277A0"/>
    <w:rsid w:val="0023094C"/>
    <w:rsid w:val="002335DB"/>
    <w:rsid w:val="00234BE3"/>
    <w:rsid w:val="00234ED8"/>
    <w:rsid w:val="00235A90"/>
    <w:rsid w:val="00236F0B"/>
    <w:rsid w:val="00240FF8"/>
    <w:rsid w:val="00241E48"/>
    <w:rsid w:val="0024214E"/>
    <w:rsid w:val="00242623"/>
    <w:rsid w:val="00250558"/>
    <w:rsid w:val="00260652"/>
    <w:rsid w:val="00261F25"/>
    <w:rsid w:val="002648A9"/>
    <w:rsid w:val="0026553C"/>
    <w:rsid w:val="00265FF4"/>
    <w:rsid w:val="00267276"/>
    <w:rsid w:val="0026742E"/>
    <w:rsid w:val="00267DD5"/>
    <w:rsid w:val="00267E7C"/>
    <w:rsid w:val="00274A0A"/>
    <w:rsid w:val="00276DCA"/>
    <w:rsid w:val="00277593"/>
    <w:rsid w:val="00280918"/>
    <w:rsid w:val="00282AF6"/>
    <w:rsid w:val="0028638E"/>
    <w:rsid w:val="00287085"/>
    <w:rsid w:val="002877C2"/>
    <w:rsid w:val="0029017A"/>
    <w:rsid w:val="00290AF9"/>
    <w:rsid w:val="00293830"/>
    <w:rsid w:val="002959B8"/>
    <w:rsid w:val="002967CF"/>
    <w:rsid w:val="00296AA7"/>
    <w:rsid w:val="00297781"/>
    <w:rsid w:val="00297788"/>
    <w:rsid w:val="002A0366"/>
    <w:rsid w:val="002A27B0"/>
    <w:rsid w:val="002A3768"/>
    <w:rsid w:val="002A64A6"/>
    <w:rsid w:val="002B3408"/>
    <w:rsid w:val="002B3CAF"/>
    <w:rsid w:val="002B484F"/>
    <w:rsid w:val="002B4B2D"/>
    <w:rsid w:val="002C0D06"/>
    <w:rsid w:val="002C1082"/>
    <w:rsid w:val="002C1791"/>
    <w:rsid w:val="002C47D4"/>
    <w:rsid w:val="002D0F38"/>
    <w:rsid w:val="002D77E3"/>
    <w:rsid w:val="002E3190"/>
    <w:rsid w:val="002E3C42"/>
    <w:rsid w:val="002E499B"/>
    <w:rsid w:val="002E5442"/>
    <w:rsid w:val="002F1B14"/>
    <w:rsid w:val="002F2859"/>
    <w:rsid w:val="002F6E3C"/>
    <w:rsid w:val="002F714A"/>
    <w:rsid w:val="002F7EAA"/>
    <w:rsid w:val="0030070A"/>
    <w:rsid w:val="0030117D"/>
    <w:rsid w:val="00303C87"/>
    <w:rsid w:val="00311413"/>
    <w:rsid w:val="003120CB"/>
    <w:rsid w:val="00313EE9"/>
    <w:rsid w:val="00320153"/>
    <w:rsid w:val="00320367"/>
    <w:rsid w:val="00322871"/>
    <w:rsid w:val="00323951"/>
    <w:rsid w:val="0032470E"/>
    <w:rsid w:val="00326FB3"/>
    <w:rsid w:val="00327C7C"/>
    <w:rsid w:val="003316D4"/>
    <w:rsid w:val="00332FC7"/>
    <w:rsid w:val="00333822"/>
    <w:rsid w:val="00336715"/>
    <w:rsid w:val="00340DFD"/>
    <w:rsid w:val="00350CD7"/>
    <w:rsid w:val="00360C17"/>
    <w:rsid w:val="00360C1B"/>
    <w:rsid w:val="003621C6"/>
    <w:rsid w:val="003622B8"/>
    <w:rsid w:val="003634FF"/>
    <w:rsid w:val="00366B76"/>
    <w:rsid w:val="00372321"/>
    <w:rsid w:val="00373051"/>
    <w:rsid w:val="00373B8F"/>
    <w:rsid w:val="003752BA"/>
    <w:rsid w:val="00376D95"/>
    <w:rsid w:val="00377FBB"/>
    <w:rsid w:val="00382F1C"/>
    <w:rsid w:val="00385147"/>
    <w:rsid w:val="00386CF2"/>
    <w:rsid w:val="00387792"/>
    <w:rsid w:val="00396BA0"/>
    <w:rsid w:val="003A16FC"/>
    <w:rsid w:val="003A2F65"/>
    <w:rsid w:val="003A4831"/>
    <w:rsid w:val="003A4FCD"/>
    <w:rsid w:val="003A5B98"/>
    <w:rsid w:val="003B0944"/>
    <w:rsid w:val="003B1593"/>
    <w:rsid w:val="003B1BAE"/>
    <w:rsid w:val="003B354E"/>
    <w:rsid w:val="003B4381"/>
    <w:rsid w:val="003C1043"/>
    <w:rsid w:val="003C1A30"/>
    <w:rsid w:val="003C6779"/>
    <w:rsid w:val="003C75F0"/>
    <w:rsid w:val="003D0F7F"/>
    <w:rsid w:val="003D2998"/>
    <w:rsid w:val="003D2F0A"/>
    <w:rsid w:val="003D3891"/>
    <w:rsid w:val="003D7622"/>
    <w:rsid w:val="003E0BF5"/>
    <w:rsid w:val="003E0F4F"/>
    <w:rsid w:val="003E18AC"/>
    <w:rsid w:val="003E210B"/>
    <w:rsid w:val="003E2A12"/>
    <w:rsid w:val="003E3384"/>
    <w:rsid w:val="003E41A2"/>
    <w:rsid w:val="003E548E"/>
    <w:rsid w:val="003E76A1"/>
    <w:rsid w:val="003F15EE"/>
    <w:rsid w:val="004046D0"/>
    <w:rsid w:val="00404D86"/>
    <w:rsid w:val="0041031B"/>
    <w:rsid w:val="00413E54"/>
    <w:rsid w:val="004148E1"/>
    <w:rsid w:val="00414A44"/>
    <w:rsid w:val="00414CFA"/>
    <w:rsid w:val="004204DC"/>
    <w:rsid w:val="00420BE9"/>
    <w:rsid w:val="00423AD8"/>
    <w:rsid w:val="00423DC0"/>
    <w:rsid w:val="00424C85"/>
    <w:rsid w:val="004260BD"/>
    <w:rsid w:val="004265F6"/>
    <w:rsid w:val="004269A1"/>
    <w:rsid w:val="0043012F"/>
    <w:rsid w:val="00430F1F"/>
    <w:rsid w:val="004326EA"/>
    <w:rsid w:val="00437803"/>
    <w:rsid w:val="0044456B"/>
    <w:rsid w:val="00447BD1"/>
    <w:rsid w:val="0045013D"/>
    <w:rsid w:val="004507F3"/>
    <w:rsid w:val="00450AF4"/>
    <w:rsid w:val="0045648A"/>
    <w:rsid w:val="00465C00"/>
    <w:rsid w:val="004671C7"/>
    <w:rsid w:val="0047087B"/>
    <w:rsid w:val="00472F4D"/>
    <w:rsid w:val="004730BF"/>
    <w:rsid w:val="0047535C"/>
    <w:rsid w:val="00483FBC"/>
    <w:rsid w:val="00484176"/>
    <w:rsid w:val="0048505A"/>
    <w:rsid w:val="00485870"/>
    <w:rsid w:val="00485FE8"/>
    <w:rsid w:val="00490527"/>
    <w:rsid w:val="00492EB5"/>
    <w:rsid w:val="00493156"/>
    <w:rsid w:val="00493932"/>
    <w:rsid w:val="00494026"/>
    <w:rsid w:val="00494F77"/>
    <w:rsid w:val="00497721"/>
    <w:rsid w:val="004A0229"/>
    <w:rsid w:val="004A0959"/>
    <w:rsid w:val="004A35D2"/>
    <w:rsid w:val="004B2F00"/>
    <w:rsid w:val="004B3078"/>
    <w:rsid w:val="004B3B20"/>
    <w:rsid w:val="004B6E31"/>
    <w:rsid w:val="004C1A61"/>
    <w:rsid w:val="004C1D66"/>
    <w:rsid w:val="004C31D7"/>
    <w:rsid w:val="004C4AD2"/>
    <w:rsid w:val="004C5526"/>
    <w:rsid w:val="004D0C13"/>
    <w:rsid w:val="004D1F21"/>
    <w:rsid w:val="004D3CC2"/>
    <w:rsid w:val="004D57BF"/>
    <w:rsid w:val="004D59D8"/>
    <w:rsid w:val="004D5DA1"/>
    <w:rsid w:val="004D6A32"/>
    <w:rsid w:val="004E06CA"/>
    <w:rsid w:val="004E150F"/>
    <w:rsid w:val="004E1799"/>
    <w:rsid w:val="004E23A1"/>
    <w:rsid w:val="004E2BD3"/>
    <w:rsid w:val="004E3489"/>
    <w:rsid w:val="004E3AFA"/>
    <w:rsid w:val="004E4712"/>
    <w:rsid w:val="004F3015"/>
    <w:rsid w:val="004F354C"/>
    <w:rsid w:val="004F6DE8"/>
    <w:rsid w:val="0050019F"/>
    <w:rsid w:val="00500BDE"/>
    <w:rsid w:val="00502A0A"/>
    <w:rsid w:val="00507C50"/>
    <w:rsid w:val="0051089A"/>
    <w:rsid w:val="00511D55"/>
    <w:rsid w:val="00517761"/>
    <w:rsid w:val="00517C3A"/>
    <w:rsid w:val="00527BF4"/>
    <w:rsid w:val="00531C5E"/>
    <w:rsid w:val="00534F6C"/>
    <w:rsid w:val="0053646D"/>
    <w:rsid w:val="00540AAD"/>
    <w:rsid w:val="005436C8"/>
    <w:rsid w:val="00545201"/>
    <w:rsid w:val="00546458"/>
    <w:rsid w:val="0055087C"/>
    <w:rsid w:val="00553413"/>
    <w:rsid w:val="00567028"/>
    <w:rsid w:val="0057457E"/>
    <w:rsid w:val="00576FC5"/>
    <w:rsid w:val="0058219C"/>
    <w:rsid w:val="00585F8F"/>
    <w:rsid w:val="00586DAF"/>
    <w:rsid w:val="0058707F"/>
    <w:rsid w:val="005931FE"/>
    <w:rsid w:val="00596232"/>
    <w:rsid w:val="005B0072"/>
    <w:rsid w:val="005B0732"/>
    <w:rsid w:val="005B38A0"/>
    <w:rsid w:val="005B491C"/>
    <w:rsid w:val="005B4DBF"/>
    <w:rsid w:val="005B5D7A"/>
    <w:rsid w:val="005B5DE2"/>
    <w:rsid w:val="005B674C"/>
    <w:rsid w:val="005C5E3D"/>
    <w:rsid w:val="005C7561"/>
    <w:rsid w:val="005D0713"/>
    <w:rsid w:val="005D1E57"/>
    <w:rsid w:val="005D2F57"/>
    <w:rsid w:val="005D34F6"/>
    <w:rsid w:val="005D526E"/>
    <w:rsid w:val="005E1884"/>
    <w:rsid w:val="005E4BC9"/>
    <w:rsid w:val="005E73E6"/>
    <w:rsid w:val="005F373A"/>
    <w:rsid w:val="005F6B0E"/>
    <w:rsid w:val="005F760E"/>
    <w:rsid w:val="005F7B1D"/>
    <w:rsid w:val="0060222A"/>
    <w:rsid w:val="00603776"/>
    <w:rsid w:val="0060489A"/>
    <w:rsid w:val="00605279"/>
    <w:rsid w:val="00610C21"/>
    <w:rsid w:val="00611907"/>
    <w:rsid w:val="00612769"/>
    <w:rsid w:val="00613116"/>
    <w:rsid w:val="0061659E"/>
    <w:rsid w:val="006202A6"/>
    <w:rsid w:val="00621C4E"/>
    <w:rsid w:val="00627574"/>
    <w:rsid w:val="00627844"/>
    <w:rsid w:val="006305D7"/>
    <w:rsid w:val="00633A01"/>
    <w:rsid w:val="006341F7"/>
    <w:rsid w:val="00635014"/>
    <w:rsid w:val="006369CE"/>
    <w:rsid w:val="006411CA"/>
    <w:rsid w:val="0064265C"/>
    <w:rsid w:val="006505FA"/>
    <w:rsid w:val="006547F9"/>
    <w:rsid w:val="006619C8"/>
    <w:rsid w:val="00671710"/>
    <w:rsid w:val="00673414"/>
    <w:rsid w:val="00676079"/>
    <w:rsid w:val="00676ECD"/>
    <w:rsid w:val="00677D0A"/>
    <w:rsid w:val="0068185F"/>
    <w:rsid w:val="00681D16"/>
    <w:rsid w:val="00685D26"/>
    <w:rsid w:val="006948AB"/>
    <w:rsid w:val="006A01CF"/>
    <w:rsid w:val="006A4780"/>
    <w:rsid w:val="006A57B5"/>
    <w:rsid w:val="006B074C"/>
    <w:rsid w:val="006B1154"/>
    <w:rsid w:val="006B5D8C"/>
    <w:rsid w:val="006B661F"/>
    <w:rsid w:val="006B72D4"/>
    <w:rsid w:val="006C11CC"/>
    <w:rsid w:val="006C1AEB"/>
    <w:rsid w:val="006C3106"/>
    <w:rsid w:val="006C47D5"/>
    <w:rsid w:val="006C5634"/>
    <w:rsid w:val="006C57FE"/>
    <w:rsid w:val="006E4B63"/>
    <w:rsid w:val="006F06E4"/>
    <w:rsid w:val="006F7B41"/>
    <w:rsid w:val="007012CE"/>
    <w:rsid w:val="00702B5D"/>
    <w:rsid w:val="00703ED2"/>
    <w:rsid w:val="00707B8D"/>
    <w:rsid w:val="00713636"/>
    <w:rsid w:val="00714B8C"/>
    <w:rsid w:val="00715015"/>
    <w:rsid w:val="0071675D"/>
    <w:rsid w:val="0071757E"/>
    <w:rsid w:val="00727EC8"/>
    <w:rsid w:val="0073047B"/>
    <w:rsid w:val="00735CF5"/>
    <w:rsid w:val="0074063A"/>
    <w:rsid w:val="00741BE3"/>
    <w:rsid w:val="00743BA1"/>
    <w:rsid w:val="00745F1E"/>
    <w:rsid w:val="00747F3C"/>
    <w:rsid w:val="007515FE"/>
    <w:rsid w:val="00751711"/>
    <w:rsid w:val="0075357B"/>
    <w:rsid w:val="007601D0"/>
    <w:rsid w:val="0076109D"/>
    <w:rsid w:val="0076138F"/>
    <w:rsid w:val="00767107"/>
    <w:rsid w:val="00772278"/>
    <w:rsid w:val="00773BFD"/>
    <w:rsid w:val="007743B3"/>
    <w:rsid w:val="00774490"/>
    <w:rsid w:val="00777D73"/>
    <w:rsid w:val="007819FF"/>
    <w:rsid w:val="007825A1"/>
    <w:rsid w:val="0078270A"/>
    <w:rsid w:val="007837E8"/>
    <w:rsid w:val="00784BC6"/>
    <w:rsid w:val="00784D90"/>
    <w:rsid w:val="0078523D"/>
    <w:rsid w:val="00785C16"/>
    <w:rsid w:val="007931DF"/>
    <w:rsid w:val="007946B1"/>
    <w:rsid w:val="007978F8"/>
    <w:rsid w:val="007A0172"/>
    <w:rsid w:val="007A2511"/>
    <w:rsid w:val="007A260E"/>
    <w:rsid w:val="007A3A3A"/>
    <w:rsid w:val="007A4D4C"/>
    <w:rsid w:val="007A5CB9"/>
    <w:rsid w:val="007A6E2B"/>
    <w:rsid w:val="007B498C"/>
    <w:rsid w:val="007B6D43"/>
    <w:rsid w:val="007B7C6E"/>
    <w:rsid w:val="007C4B85"/>
    <w:rsid w:val="007D44D7"/>
    <w:rsid w:val="007D53D7"/>
    <w:rsid w:val="007D621A"/>
    <w:rsid w:val="007E1C2B"/>
    <w:rsid w:val="007E2887"/>
    <w:rsid w:val="007E3A86"/>
    <w:rsid w:val="007E5278"/>
    <w:rsid w:val="007E6347"/>
    <w:rsid w:val="007E749C"/>
    <w:rsid w:val="007F1B5C"/>
    <w:rsid w:val="007F2354"/>
    <w:rsid w:val="007F2B07"/>
    <w:rsid w:val="00801257"/>
    <w:rsid w:val="008027E6"/>
    <w:rsid w:val="00803B0A"/>
    <w:rsid w:val="00804DED"/>
    <w:rsid w:val="00805B96"/>
    <w:rsid w:val="008115A5"/>
    <w:rsid w:val="00811D46"/>
    <w:rsid w:val="0081415D"/>
    <w:rsid w:val="0081526C"/>
    <w:rsid w:val="00820229"/>
    <w:rsid w:val="00822448"/>
    <w:rsid w:val="00822ABE"/>
    <w:rsid w:val="0082351F"/>
    <w:rsid w:val="00827972"/>
    <w:rsid w:val="008279C0"/>
    <w:rsid w:val="00827F51"/>
    <w:rsid w:val="0083104E"/>
    <w:rsid w:val="008343BE"/>
    <w:rsid w:val="008357C5"/>
    <w:rsid w:val="00835B8C"/>
    <w:rsid w:val="00840FB4"/>
    <w:rsid w:val="008410B2"/>
    <w:rsid w:val="008500A0"/>
    <w:rsid w:val="0085351C"/>
    <w:rsid w:val="008549CA"/>
    <w:rsid w:val="008556C3"/>
    <w:rsid w:val="0085687C"/>
    <w:rsid w:val="00862720"/>
    <w:rsid w:val="00864A53"/>
    <w:rsid w:val="008706C5"/>
    <w:rsid w:val="00873707"/>
    <w:rsid w:val="00873BD9"/>
    <w:rsid w:val="00874EA8"/>
    <w:rsid w:val="008763E1"/>
    <w:rsid w:val="00876902"/>
    <w:rsid w:val="00877EC8"/>
    <w:rsid w:val="00880F36"/>
    <w:rsid w:val="0088230F"/>
    <w:rsid w:val="00885530"/>
    <w:rsid w:val="008910D1"/>
    <w:rsid w:val="0089296C"/>
    <w:rsid w:val="00895DCE"/>
    <w:rsid w:val="00896ABD"/>
    <w:rsid w:val="0089794C"/>
    <w:rsid w:val="008A17B4"/>
    <w:rsid w:val="008A5556"/>
    <w:rsid w:val="008A5994"/>
    <w:rsid w:val="008A74D7"/>
    <w:rsid w:val="008A7A9C"/>
    <w:rsid w:val="008B5218"/>
    <w:rsid w:val="008B7102"/>
    <w:rsid w:val="008C3B7D"/>
    <w:rsid w:val="008D0F90"/>
    <w:rsid w:val="008D3715"/>
    <w:rsid w:val="008D5465"/>
    <w:rsid w:val="008D5C75"/>
    <w:rsid w:val="008D7EB7"/>
    <w:rsid w:val="008E3684"/>
    <w:rsid w:val="008E57F5"/>
    <w:rsid w:val="008E6863"/>
    <w:rsid w:val="008E7567"/>
    <w:rsid w:val="008E7606"/>
    <w:rsid w:val="008F1DAA"/>
    <w:rsid w:val="008F2744"/>
    <w:rsid w:val="008F3EBD"/>
    <w:rsid w:val="008F60B2"/>
    <w:rsid w:val="008F6D04"/>
    <w:rsid w:val="008F7C41"/>
    <w:rsid w:val="00900320"/>
    <w:rsid w:val="009031E2"/>
    <w:rsid w:val="00903A9C"/>
    <w:rsid w:val="00905923"/>
    <w:rsid w:val="00911C29"/>
    <w:rsid w:val="0091276C"/>
    <w:rsid w:val="009165AC"/>
    <w:rsid w:val="0092053F"/>
    <w:rsid w:val="0092206C"/>
    <w:rsid w:val="0092340A"/>
    <w:rsid w:val="009313D9"/>
    <w:rsid w:val="00932276"/>
    <w:rsid w:val="00935B7F"/>
    <w:rsid w:val="00937A98"/>
    <w:rsid w:val="00941293"/>
    <w:rsid w:val="00941524"/>
    <w:rsid w:val="00943E42"/>
    <w:rsid w:val="0094781E"/>
    <w:rsid w:val="00950406"/>
    <w:rsid w:val="00950C17"/>
    <w:rsid w:val="00954740"/>
    <w:rsid w:val="00961A54"/>
    <w:rsid w:val="00963ABC"/>
    <w:rsid w:val="00965D21"/>
    <w:rsid w:val="00967764"/>
    <w:rsid w:val="00967A81"/>
    <w:rsid w:val="00970B0E"/>
    <w:rsid w:val="00976D03"/>
    <w:rsid w:val="00977B30"/>
    <w:rsid w:val="00982F41"/>
    <w:rsid w:val="0098396D"/>
    <w:rsid w:val="00984975"/>
    <w:rsid w:val="00985090"/>
    <w:rsid w:val="00986737"/>
    <w:rsid w:val="00987710"/>
    <w:rsid w:val="009904AB"/>
    <w:rsid w:val="00992CD2"/>
    <w:rsid w:val="00995688"/>
    <w:rsid w:val="009958A6"/>
    <w:rsid w:val="00996456"/>
    <w:rsid w:val="009A04F5"/>
    <w:rsid w:val="009A1382"/>
    <w:rsid w:val="009A15EF"/>
    <w:rsid w:val="009A38A5"/>
    <w:rsid w:val="009A43F5"/>
    <w:rsid w:val="009B118B"/>
    <w:rsid w:val="009B1737"/>
    <w:rsid w:val="009B3D4B"/>
    <w:rsid w:val="009B5B99"/>
    <w:rsid w:val="009B6AB6"/>
    <w:rsid w:val="009B6EFC"/>
    <w:rsid w:val="009C2DF8"/>
    <w:rsid w:val="009C2FDC"/>
    <w:rsid w:val="009C68B7"/>
    <w:rsid w:val="009C7892"/>
    <w:rsid w:val="009D0834"/>
    <w:rsid w:val="009D0A1E"/>
    <w:rsid w:val="009D1B3D"/>
    <w:rsid w:val="009D52BC"/>
    <w:rsid w:val="009D7D0A"/>
    <w:rsid w:val="009E07D2"/>
    <w:rsid w:val="009F01B1"/>
    <w:rsid w:val="009F0A32"/>
    <w:rsid w:val="009F0DBB"/>
    <w:rsid w:val="009F3887"/>
    <w:rsid w:val="009F4066"/>
    <w:rsid w:val="009F732B"/>
    <w:rsid w:val="009F7D5B"/>
    <w:rsid w:val="00A017AF"/>
    <w:rsid w:val="00A01FE0"/>
    <w:rsid w:val="00A10656"/>
    <w:rsid w:val="00A12C5A"/>
    <w:rsid w:val="00A12FA6"/>
    <w:rsid w:val="00A1339B"/>
    <w:rsid w:val="00A14ABA"/>
    <w:rsid w:val="00A2337C"/>
    <w:rsid w:val="00A24CB6"/>
    <w:rsid w:val="00A25A5B"/>
    <w:rsid w:val="00A26CD2"/>
    <w:rsid w:val="00A27667"/>
    <w:rsid w:val="00A31F1E"/>
    <w:rsid w:val="00A32545"/>
    <w:rsid w:val="00A34A67"/>
    <w:rsid w:val="00A37462"/>
    <w:rsid w:val="00A40466"/>
    <w:rsid w:val="00A421B0"/>
    <w:rsid w:val="00A459E1"/>
    <w:rsid w:val="00A52296"/>
    <w:rsid w:val="00A54A2E"/>
    <w:rsid w:val="00A55661"/>
    <w:rsid w:val="00A57016"/>
    <w:rsid w:val="00A570EF"/>
    <w:rsid w:val="00A61B70"/>
    <w:rsid w:val="00A61FA8"/>
    <w:rsid w:val="00A637F4"/>
    <w:rsid w:val="00A65485"/>
    <w:rsid w:val="00A66E05"/>
    <w:rsid w:val="00A7014F"/>
    <w:rsid w:val="00A70753"/>
    <w:rsid w:val="00A712D2"/>
    <w:rsid w:val="00A73FB6"/>
    <w:rsid w:val="00A82C8A"/>
    <w:rsid w:val="00A82CAE"/>
    <w:rsid w:val="00A852FF"/>
    <w:rsid w:val="00A87337"/>
    <w:rsid w:val="00A90C97"/>
    <w:rsid w:val="00A960C8"/>
    <w:rsid w:val="00AA1B4F"/>
    <w:rsid w:val="00AA54F3"/>
    <w:rsid w:val="00AA6B43"/>
    <w:rsid w:val="00AB0997"/>
    <w:rsid w:val="00AB367A"/>
    <w:rsid w:val="00AC01D1"/>
    <w:rsid w:val="00AC2315"/>
    <w:rsid w:val="00AC38DD"/>
    <w:rsid w:val="00AC6DBA"/>
    <w:rsid w:val="00AD1136"/>
    <w:rsid w:val="00AD16AB"/>
    <w:rsid w:val="00AD410E"/>
    <w:rsid w:val="00AD6A05"/>
    <w:rsid w:val="00AE272B"/>
    <w:rsid w:val="00AE3E3A"/>
    <w:rsid w:val="00AE4B39"/>
    <w:rsid w:val="00AE50D9"/>
    <w:rsid w:val="00AE77B4"/>
    <w:rsid w:val="00AE7C1A"/>
    <w:rsid w:val="00AF0D9C"/>
    <w:rsid w:val="00AF13AB"/>
    <w:rsid w:val="00AF1D36"/>
    <w:rsid w:val="00AF5F75"/>
    <w:rsid w:val="00AF6001"/>
    <w:rsid w:val="00AF7901"/>
    <w:rsid w:val="00B01A16"/>
    <w:rsid w:val="00B01D76"/>
    <w:rsid w:val="00B027B2"/>
    <w:rsid w:val="00B05089"/>
    <w:rsid w:val="00B07F45"/>
    <w:rsid w:val="00B1021A"/>
    <w:rsid w:val="00B15A1F"/>
    <w:rsid w:val="00B15FE9"/>
    <w:rsid w:val="00B2148A"/>
    <w:rsid w:val="00B217F1"/>
    <w:rsid w:val="00B220C2"/>
    <w:rsid w:val="00B250BF"/>
    <w:rsid w:val="00B25B32"/>
    <w:rsid w:val="00B36C42"/>
    <w:rsid w:val="00B36CCA"/>
    <w:rsid w:val="00B42EA7"/>
    <w:rsid w:val="00B450B4"/>
    <w:rsid w:val="00B50D97"/>
    <w:rsid w:val="00B522E7"/>
    <w:rsid w:val="00B5337C"/>
    <w:rsid w:val="00B53FDE"/>
    <w:rsid w:val="00B56397"/>
    <w:rsid w:val="00B6027B"/>
    <w:rsid w:val="00B611A6"/>
    <w:rsid w:val="00B6249B"/>
    <w:rsid w:val="00B65425"/>
    <w:rsid w:val="00B67744"/>
    <w:rsid w:val="00B67AFF"/>
    <w:rsid w:val="00B70B59"/>
    <w:rsid w:val="00B73657"/>
    <w:rsid w:val="00B73E7A"/>
    <w:rsid w:val="00B93561"/>
    <w:rsid w:val="00BA1735"/>
    <w:rsid w:val="00BA19FA"/>
    <w:rsid w:val="00BA4288"/>
    <w:rsid w:val="00BB16B2"/>
    <w:rsid w:val="00BB4544"/>
    <w:rsid w:val="00BB48E5"/>
    <w:rsid w:val="00BB5607"/>
    <w:rsid w:val="00BB5ACA"/>
    <w:rsid w:val="00BB66E9"/>
    <w:rsid w:val="00BC0B15"/>
    <w:rsid w:val="00BC13D2"/>
    <w:rsid w:val="00BC3823"/>
    <w:rsid w:val="00BC5841"/>
    <w:rsid w:val="00BC75D9"/>
    <w:rsid w:val="00BC7DB4"/>
    <w:rsid w:val="00BD5EDB"/>
    <w:rsid w:val="00BD60B4"/>
    <w:rsid w:val="00BE40C0"/>
    <w:rsid w:val="00BE5F4A"/>
    <w:rsid w:val="00BF09B0"/>
    <w:rsid w:val="00BF1544"/>
    <w:rsid w:val="00BF1B14"/>
    <w:rsid w:val="00BF1B53"/>
    <w:rsid w:val="00C021B3"/>
    <w:rsid w:val="00C06F06"/>
    <w:rsid w:val="00C075EE"/>
    <w:rsid w:val="00C07759"/>
    <w:rsid w:val="00C167E5"/>
    <w:rsid w:val="00C20AA3"/>
    <w:rsid w:val="00C20FAD"/>
    <w:rsid w:val="00C2375F"/>
    <w:rsid w:val="00C247CB"/>
    <w:rsid w:val="00C3355F"/>
    <w:rsid w:val="00C34A67"/>
    <w:rsid w:val="00C34EF3"/>
    <w:rsid w:val="00C3569A"/>
    <w:rsid w:val="00C36B99"/>
    <w:rsid w:val="00C40A53"/>
    <w:rsid w:val="00C42290"/>
    <w:rsid w:val="00C42DDA"/>
    <w:rsid w:val="00C43F48"/>
    <w:rsid w:val="00C448FF"/>
    <w:rsid w:val="00C45E57"/>
    <w:rsid w:val="00C472FF"/>
    <w:rsid w:val="00C52F29"/>
    <w:rsid w:val="00C56CE6"/>
    <w:rsid w:val="00C5745F"/>
    <w:rsid w:val="00C600FE"/>
    <w:rsid w:val="00C61A98"/>
    <w:rsid w:val="00C63201"/>
    <w:rsid w:val="00C64E62"/>
    <w:rsid w:val="00C651D5"/>
    <w:rsid w:val="00C65CCC"/>
    <w:rsid w:val="00C6771A"/>
    <w:rsid w:val="00C7618F"/>
    <w:rsid w:val="00C765A9"/>
    <w:rsid w:val="00C8162D"/>
    <w:rsid w:val="00C83A0B"/>
    <w:rsid w:val="00C842D0"/>
    <w:rsid w:val="00C84ED1"/>
    <w:rsid w:val="00C879AD"/>
    <w:rsid w:val="00C9038F"/>
    <w:rsid w:val="00C92AAB"/>
    <w:rsid w:val="00C9334B"/>
    <w:rsid w:val="00C954E6"/>
    <w:rsid w:val="00C977ED"/>
    <w:rsid w:val="00CA2435"/>
    <w:rsid w:val="00CC5484"/>
    <w:rsid w:val="00CC5AEA"/>
    <w:rsid w:val="00CC714F"/>
    <w:rsid w:val="00CD0E2F"/>
    <w:rsid w:val="00CD11B8"/>
    <w:rsid w:val="00CD2F20"/>
    <w:rsid w:val="00CD6B20"/>
    <w:rsid w:val="00CE1339"/>
    <w:rsid w:val="00CE218F"/>
    <w:rsid w:val="00CE2696"/>
    <w:rsid w:val="00CE61CC"/>
    <w:rsid w:val="00CE6E42"/>
    <w:rsid w:val="00CF20B7"/>
    <w:rsid w:val="00CF2E2E"/>
    <w:rsid w:val="00CF42D3"/>
    <w:rsid w:val="00CF50B7"/>
    <w:rsid w:val="00CF6692"/>
    <w:rsid w:val="00CF7441"/>
    <w:rsid w:val="00D00D16"/>
    <w:rsid w:val="00D02FC4"/>
    <w:rsid w:val="00D03C6C"/>
    <w:rsid w:val="00D04570"/>
    <w:rsid w:val="00D06288"/>
    <w:rsid w:val="00D068C7"/>
    <w:rsid w:val="00D128A4"/>
    <w:rsid w:val="00D20954"/>
    <w:rsid w:val="00D21C39"/>
    <w:rsid w:val="00D21FC6"/>
    <w:rsid w:val="00D2243A"/>
    <w:rsid w:val="00D27BD1"/>
    <w:rsid w:val="00D27FE8"/>
    <w:rsid w:val="00D31D7A"/>
    <w:rsid w:val="00D329AF"/>
    <w:rsid w:val="00D33393"/>
    <w:rsid w:val="00D33D36"/>
    <w:rsid w:val="00D34D94"/>
    <w:rsid w:val="00D34FC8"/>
    <w:rsid w:val="00D409E2"/>
    <w:rsid w:val="00D427D7"/>
    <w:rsid w:val="00D44E62"/>
    <w:rsid w:val="00D51570"/>
    <w:rsid w:val="00D556AD"/>
    <w:rsid w:val="00D5771A"/>
    <w:rsid w:val="00D60381"/>
    <w:rsid w:val="00D616DE"/>
    <w:rsid w:val="00D62201"/>
    <w:rsid w:val="00D63EA7"/>
    <w:rsid w:val="00D651D1"/>
    <w:rsid w:val="00D6697A"/>
    <w:rsid w:val="00D717BB"/>
    <w:rsid w:val="00D7226B"/>
    <w:rsid w:val="00D72707"/>
    <w:rsid w:val="00D7535D"/>
    <w:rsid w:val="00D75A9C"/>
    <w:rsid w:val="00D76812"/>
    <w:rsid w:val="00D90871"/>
    <w:rsid w:val="00D9155F"/>
    <w:rsid w:val="00D921DA"/>
    <w:rsid w:val="00D9403F"/>
    <w:rsid w:val="00D959B4"/>
    <w:rsid w:val="00DA44DE"/>
    <w:rsid w:val="00DA6380"/>
    <w:rsid w:val="00DA64EF"/>
    <w:rsid w:val="00DB5017"/>
    <w:rsid w:val="00DB620A"/>
    <w:rsid w:val="00DC3832"/>
    <w:rsid w:val="00DC7A51"/>
    <w:rsid w:val="00DD30C2"/>
    <w:rsid w:val="00DD39A7"/>
    <w:rsid w:val="00DD7578"/>
    <w:rsid w:val="00DE5B5F"/>
    <w:rsid w:val="00DF1741"/>
    <w:rsid w:val="00E00696"/>
    <w:rsid w:val="00E03D74"/>
    <w:rsid w:val="00E0512F"/>
    <w:rsid w:val="00E060C2"/>
    <w:rsid w:val="00E06324"/>
    <w:rsid w:val="00E1089C"/>
    <w:rsid w:val="00E10AEA"/>
    <w:rsid w:val="00E111E1"/>
    <w:rsid w:val="00E11A2C"/>
    <w:rsid w:val="00E12A82"/>
    <w:rsid w:val="00E12FB0"/>
    <w:rsid w:val="00E14814"/>
    <w:rsid w:val="00E1591B"/>
    <w:rsid w:val="00E16A50"/>
    <w:rsid w:val="00E202FB"/>
    <w:rsid w:val="00E21B4C"/>
    <w:rsid w:val="00E249D5"/>
    <w:rsid w:val="00E33C68"/>
    <w:rsid w:val="00E34812"/>
    <w:rsid w:val="00E34EEB"/>
    <w:rsid w:val="00E3764C"/>
    <w:rsid w:val="00E40C06"/>
    <w:rsid w:val="00E40F0E"/>
    <w:rsid w:val="00E41268"/>
    <w:rsid w:val="00E42982"/>
    <w:rsid w:val="00E44EB9"/>
    <w:rsid w:val="00E46358"/>
    <w:rsid w:val="00E471DC"/>
    <w:rsid w:val="00E50EB4"/>
    <w:rsid w:val="00E51F72"/>
    <w:rsid w:val="00E532FC"/>
    <w:rsid w:val="00E55BB0"/>
    <w:rsid w:val="00E609E5"/>
    <w:rsid w:val="00E60F27"/>
    <w:rsid w:val="00E6358D"/>
    <w:rsid w:val="00E64D93"/>
    <w:rsid w:val="00E65D2F"/>
    <w:rsid w:val="00E65EDB"/>
    <w:rsid w:val="00E66927"/>
    <w:rsid w:val="00E66A28"/>
    <w:rsid w:val="00E66E88"/>
    <w:rsid w:val="00E677B8"/>
    <w:rsid w:val="00E67FA1"/>
    <w:rsid w:val="00E700B4"/>
    <w:rsid w:val="00E70E81"/>
    <w:rsid w:val="00E7114F"/>
    <w:rsid w:val="00E73D53"/>
    <w:rsid w:val="00E75111"/>
    <w:rsid w:val="00E77296"/>
    <w:rsid w:val="00E93763"/>
    <w:rsid w:val="00E94542"/>
    <w:rsid w:val="00E96F32"/>
    <w:rsid w:val="00EA427A"/>
    <w:rsid w:val="00EA7108"/>
    <w:rsid w:val="00EA723B"/>
    <w:rsid w:val="00EB05BE"/>
    <w:rsid w:val="00EB6350"/>
    <w:rsid w:val="00EB6A58"/>
    <w:rsid w:val="00EC2F62"/>
    <w:rsid w:val="00EC62EB"/>
    <w:rsid w:val="00EC6E9F"/>
    <w:rsid w:val="00EC79CC"/>
    <w:rsid w:val="00ED44F0"/>
    <w:rsid w:val="00ED4B33"/>
    <w:rsid w:val="00ED5E8F"/>
    <w:rsid w:val="00ED680B"/>
    <w:rsid w:val="00ED7DD6"/>
    <w:rsid w:val="00EE15A1"/>
    <w:rsid w:val="00EE2A7C"/>
    <w:rsid w:val="00EE2C42"/>
    <w:rsid w:val="00EE341B"/>
    <w:rsid w:val="00EE4453"/>
    <w:rsid w:val="00EE480A"/>
    <w:rsid w:val="00EE5FCE"/>
    <w:rsid w:val="00EE6BBD"/>
    <w:rsid w:val="00EE6E1E"/>
    <w:rsid w:val="00EE705F"/>
    <w:rsid w:val="00EF1177"/>
    <w:rsid w:val="00EF313C"/>
    <w:rsid w:val="00EF50F9"/>
    <w:rsid w:val="00EF54FD"/>
    <w:rsid w:val="00EF72A7"/>
    <w:rsid w:val="00EF7EA3"/>
    <w:rsid w:val="00F13112"/>
    <w:rsid w:val="00F13C8D"/>
    <w:rsid w:val="00F16FE6"/>
    <w:rsid w:val="00F22DF9"/>
    <w:rsid w:val="00F22F57"/>
    <w:rsid w:val="00F238BD"/>
    <w:rsid w:val="00F23A75"/>
    <w:rsid w:val="00F24992"/>
    <w:rsid w:val="00F32F2F"/>
    <w:rsid w:val="00F33F3F"/>
    <w:rsid w:val="00F35BDD"/>
    <w:rsid w:val="00F35C90"/>
    <w:rsid w:val="00F373BE"/>
    <w:rsid w:val="00F403FD"/>
    <w:rsid w:val="00F41E72"/>
    <w:rsid w:val="00F445E0"/>
    <w:rsid w:val="00F50300"/>
    <w:rsid w:val="00F51D3A"/>
    <w:rsid w:val="00F5536B"/>
    <w:rsid w:val="00F55689"/>
    <w:rsid w:val="00F56E39"/>
    <w:rsid w:val="00F571AC"/>
    <w:rsid w:val="00F623E9"/>
    <w:rsid w:val="00F63136"/>
    <w:rsid w:val="00F63951"/>
    <w:rsid w:val="00F63C86"/>
    <w:rsid w:val="00F74BCC"/>
    <w:rsid w:val="00F766BE"/>
    <w:rsid w:val="00F77EB9"/>
    <w:rsid w:val="00F80635"/>
    <w:rsid w:val="00F815D1"/>
    <w:rsid w:val="00F81E7E"/>
    <w:rsid w:val="00F81F0F"/>
    <w:rsid w:val="00F825F4"/>
    <w:rsid w:val="00F92AA1"/>
    <w:rsid w:val="00F92E45"/>
    <w:rsid w:val="00F932DE"/>
    <w:rsid w:val="00F94B8F"/>
    <w:rsid w:val="00F963DD"/>
    <w:rsid w:val="00FA2045"/>
    <w:rsid w:val="00FA26E3"/>
    <w:rsid w:val="00FA6146"/>
    <w:rsid w:val="00FB00A1"/>
    <w:rsid w:val="00FB1AA9"/>
    <w:rsid w:val="00FB4B5A"/>
    <w:rsid w:val="00FB51F8"/>
    <w:rsid w:val="00FB5DAA"/>
    <w:rsid w:val="00FB60D9"/>
    <w:rsid w:val="00FC012E"/>
    <w:rsid w:val="00FC04B9"/>
    <w:rsid w:val="00FC161A"/>
    <w:rsid w:val="00FC23D5"/>
    <w:rsid w:val="00FC43E7"/>
    <w:rsid w:val="00FC4C1A"/>
    <w:rsid w:val="00FC5382"/>
    <w:rsid w:val="00FC61E6"/>
    <w:rsid w:val="00FC6468"/>
    <w:rsid w:val="00FC6D49"/>
    <w:rsid w:val="00FC73E1"/>
    <w:rsid w:val="00FD4922"/>
    <w:rsid w:val="00FD6461"/>
    <w:rsid w:val="00FE0281"/>
    <w:rsid w:val="00FE081C"/>
    <w:rsid w:val="00FE7083"/>
    <w:rsid w:val="00FF019F"/>
    <w:rsid w:val="00FF4037"/>
    <w:rsid w:val="00FF644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C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997"/>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val="nl-NL" w:eastAsia="ja-JP"/>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val="nl-NL" w:eastAsia="ja-JP"/>
    </w:rPr>
  </w:style>
  <w:style w:type="paragraph" w:styleId="Heading3">
    <w:name w:val="heading 3"/>
    <w:basedOn w:val="Normal"/>
    <w:next w:val="Normal"/>
    <w:link w:val="Heading3Char"/>
    <w:uiPriority w:val="99"/>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cs="Times New Roman"/>
      <w:b/>
      <w:kern w:val="32"/>
      <w:sz w:val="32"/>
    </w:rPr>
  </w:style>
  <w:style w:type="character" w:customStyle="1" w:styleId="Heading2Char">
    <w:name w:val="Heading 2 Char"/>
    <w:basedOn w:val="DefaultParagraphFont"/>
    <w:link w:val="Heading2"/>
    <w:uiPriority w:val="99"/>
    <w:locked/>
    <w:rsid w:val="007A4D4C"/>
    <w:rPr>
      <w:rFonts w:ascii="Calibri" w:hAnsi="Calibri" w:cs="Times New Roman"/>
      <w:b/>
      <w:sz w:val="28"/>
    </w:rPr>
  </w:style>
  <w:style w:type="character" w:customStyle="1" w:styleId="Heading3Char">
    <w:name w:val="Heading 3 Char"/>
    <w:basedOn w:val="DefaultParagraphFont"/>
    <w:link w:val="Heading3"/>
    <w:uiPriority w:val="99"/>
    <w:locked/>
    <w:rsid w:val="00366B76"/>
    <w:rPr>
      <w:rFonts w:ascii="Cambria" w:eastAsia="SimSun" w:hAnsi="Cambria" w:cs="Times New Roman"/>
      <w:b/>
      <w:bCs/>
      <w:color w:val="4F81BD"/>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9C7892"/>
    <w:pPr>
      <w:tabs>
        <w:tab w:val="center" w:pos="4680"/>
        <w:tab w:val="right" w:pos="9360"/>
      </w:tabs>
    </w:pPr>
    <w:rPr>
      <w:rFonts w:ascii="Times New Roman" w:hAnsi="Times New Roman" w:cs="Times New Roman"/>
      <w:color w:val="auto"/>
      <w:lang w:val="nl-NL" w:eastAsia="ja-JP"/>
    </w:rPr>
  </w:style>
  <w:style w:type="character" w:customStyle="1" w:styleId="HeaderChar">
    <w:name w:val="Header Char"/>
    <w:basedOn w:val="DefaultParagraphFont"/>
    <w:link w:val="Header"/>
    <w:uiPriority w:val="99"/>
    <w:locked/>
    <w:rsid w:val="009C7892"/>
    <w:rPr>
      <w:rFonts w:cs="Times New Roman"/>
      <w:sz w:val="24"/>
    </w:rPr>
  </w:style>
  <w:style w:type="paragraph" w:styleId="Footer">
    <w:name w:val="footer"/>
    <w:basedOn w:val="Normal"/>
    <w:link w:val="FooterChar"/>
    <w:uiPriority w:val="99"/>
    <w:rsid w:val="009C7892"/>
    <w:pPr>
      <w:tabs>
        <w:tab w:val="center" w:pos="4680"/>
        <w:tab w:val="right" w:pos="9360"/>
      </w:tabs>
    </w:pPr>
    <w:rPr>
      <w:rFonts w:ascii="Times New Roman" w:hAnsi="Times New Roman" w:cs="Times New Roman"/>
      <w:color w:val="auto"/>
      <w:lang w:val="nl-NL" w:eastAsia="ja-JP"/>
    </w:rPr>
  </w:style>
  <w:style w:type="character" w:customStyle="1" w:styleId="FooterChar">
    <w:name w:val="Footer Char"/>
    <w:basedOn w:val="DefaultParagraphFont"/>
    <w:link w:val="Footer"/>
    <w:uiPriority w:val="99"/>
    <w:locked/>
    <w:rsid w:val="009C7892"/>
    <w:rPr>
      <w:rFonts w:cs="Times New Roman"/>
      <w:sz w:val="24"/>
    </w:rPr>
  </w:style>
  <w:style w:type="character" w:styleId="CommentReference">
    <w:name w:val="annotation reference"/>
    <w:basedOn w:val="DefaultParagraphFont"/>
    <w:uiPriority w:val="99"/>
    <w:rsid w:val="009C7892"/>
    <w:rPr>
      <w:rFonts w:cs="Times New Roman"/>
      <w:sz w:val="18"/>
    </w:rPr>
  </w:style>
  <w:style w:type="paragraph" w:styleId="CommentText">
    <w:name w:val="annotation text"/>
    <w:basedOn w:val="Normal"/>
    <w:link w:val="CommentTextChar"/>
    <w:uiPriority w:val="99"/>
    <w:rsid w:val="009C7892"/>
    <w:rPr>
      <w:rFonts w:ascii="Times New Roman" w:hAnsi="Times New Roman" w:cs="Times New Roman"/>
      <w:color w:val="auto"/>
      <w:lang w:eastAsia="ja-JP"/>
    </w:rPr>
  </w:style>
  <w:style w:type="character" w:customStyle="1" w:styleId="CommentTextChar">
    <w:name w:val="Comment Text Char"/>
    <w:basedOn w:val="DefaultParagraphFont"/>
    <w:link w:val="CommentText"/>
    <w:uiPriority w:val="99"/>
    <w:locked/>
    <w:rsid w:val="009C7892"/>
    <w:rPr>
      <w:rFonts w:cs="Times New Roman"/>
      <w:sz w:val="24"/>
      <w:lang w:val="en-US"/>
    </w:rPr>
  </w:style>
  <w:style w:type="paragraph" w:styleId="CommentSubject">
    <w:name w:val="annotation subject"/>
    <w:basedOn w:val="CommentText"/>
    <w:next w:val="CommentText"/>
    <w:link w:val="CommentSubjectChar"/>
    <w:uiPriority w:val="99"/>
    <w:rsid w:val="009C7892"/>
    <w:rPr>
      <w:b/>
      <w:bCs/>
    </w:rPr>
  </w:style>
  <w:style w:type="character" w:customStyle="1" w:styleId="CommentSubjectChar">
    <w:name w:val="Comment Subject Char"/>
    <w:basedOn w:val="CommentTextChar"/>
    <w:link w:val="CommentSubject"/>
    <w:uiPriority w:val="99"/>
    <w:locked/>
    <w:rsid w:val="009C7892"/>
    <w:rPr>
      <w:rFonts w:cs="Times New Roman"/>
      <w:b/>
      <w:sz w:val="24"/>
      <w:lang w:val="en-US"/>
    </w:rPr>
  </w:style>
  <w:style w:type="paragraph" w:styleId="BalloonText">
    <w:name w:val="Balloon Text"/>
    <w:basedOn w:val="Normal"/>
    <w:link w:val="BalloonTextChar"/>
    <w:uiPriority w:val="99"/>
    <w:rsid w:val="009C7892"/>
    <w:rPr>
      <w:rFonts w:ascii="Lucida Grande" w:hAnsi="Lucida Grande" w:cs="Times New Roman"/>
      <w:color w:val="auto"/>
      <w:sz w:val="18"/>
      <w:szCs w:val="18"/>
      <w:lang w:eastAsia="ja-JP"/>
    </w:rPr>
  </w:style>
  <w:style w:type="character" w:customStyle="1" w:styleId="BalloonTextChar">
    <w:name w:val="Balloon Text Char"/>
    <w:basedOn w:val="DefaultParagraphFont"/>
    <w:link w:val="BalloonText"/>
    <w:uiPriority w:val="99"/>
    <w:locked/>
    <w:rsid w:val="009C7892"/>
    <w:rPr>
      <w:rFonts w:ascii="Lucida Grande" w:hAnsi="Lucida Grande" w:cs="Times New Roman"/>
      <w:sz w:val="18"/>
      <w:lang w:val="en-US"/>
    </w:rPr>
  </w:style>
  <w:style w:type="character" w:styleId="PageNumber">
    <w:name w:val="page number"/>
    <w:basedOn w:val="DefaultParagraphFont"/>
    <w:uiPriority w:val="99"/>
    <w:rsid w:val="009C7892"/>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rFonts w:cs="Times New Roman"/>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szCs w:val="20"/>
      <w:lang w:val="nl-NL" w:eastAsia="ja-JP"/>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customStyle="1" w:styleId="EndNoteBibliographyTitle">
    <w:name w:val="EndNote Bibliography Title"/>
    <w:basedOn w:val="Normal"/>
    <w:uiPriority w:val="99"/>
    <w:rsid w:val="00EE480A"/>
    <w:pPr>
      <w:jc w:val="center"/>
    </w:pPr>
  </w:style>
  <w:style w:type="paragraph" w:customStyle="1" w:styleId="EndNoteBibliography">
    <w:name w:val="EndNote Bibliography"/>
    <w:basedOn w:val="Normal"/>
    <w:uiPriority w:val="99"/>
    <w:rsid w:val="00EE480A"/>
  </w:style>
  <w:style w:type="paragraph" w:styleId="EndnoteText">
    <w:name w:val="endnote text"/>
    <w:basedOn w:val="Normal"/>
    <w:link w:val="EndnoteTextChar"/>
    <w:uiPriority w:val="99"/>
    <w:semiHidden/>
    <w:unhideWhenUsed/>
    <w:rsid w:val="00A017AF"/>
    <w:rPr>
      <w:sz w:val="20"/>
      <w:szCs w:val="20"/>
    </w:rPr>
  </w:style>
  <w:style w:type="character" w:customStyle="1" w:styleId="EndnoteTextChar">
    <w:name w:val="Endnote Text Char"/>
    <w:basedOn w:val="DefaultParagraphFont"/>
    <w:link w:val="EndnoteText"/>
    <w:uiPriority w:val="99"/>
    <w:semiHidden/>
    <w:rsid w:val="00A017AF"/>
    <w:rPr>
      <w:rFonts w:ascii="Calibri" w:hAnsi="Calibri" w:cs="Calibri"/>
      <w:color w:val="000000"/>
      <w:sz w:val="20"/>
      <w:szCs w:val="20"/>
      <w:lang w:val="en-US" w:eastAsia="en-US"/>
    </w:rPr>
  </w:style>
  <w:style w:type="character" w:styleId="EndnoteReference">
    <w:name w:val="endnote reference"/>
    <w:basedOn w:val="DefaultParagraphFont"/>
    <w:uiPriority w:val="99"/>
    <w:semiHidden/>
    <w:unhideWhenUsed/>
    <w:rsid w:val="00A017AF"/>
    <w:rPr>
      <w:vertAlign w:val="superscript"/>
    </w:rPr>
  </w:style>
  <w:style w:type="character" w:styleId="LineNumber">
    <w:name w:val="line number"/>
    <w:basedOn w:val="DefaultParagraphFont"/>
    <w:uiPriority w:val="99"/>
    <w:semiHidden/>
    <w:unhideWhenUsed/>
    <w:rsid w:val="00DA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5194">
      <w:bodyDiv w:val="1"/>
      <w:marLeft w:val="0"/>
      <w:marRight w:val="0"/>
      <w:marTop w:val="0"/>
      <w:marBottom w:val="0"/>
      <w:divBdr>
        <w:top w:val="none" w:sz="0" w:space="0" w:color="auto"/>
        <w:left w:val="none" w:sz="0" w:space="0" w:color="auto"/>
        <w:bottom w:val="none" w:sz="0" w:space="0" w:color="auto"/>
        <w:right w:val="none" w:sz="0" w:space="0" w:color="auto"/>
      </w:divBdr>
      <w:divsChild>
        <w:div w:id="420221760">
          <w:marLeft w:val="0"/>
          <w:marRight w:val="0"/>
          <w:marTop w:val="0"/>
          <w:marBottom w:val="0"/>
          <w:divBdr>
            <w:top w:val="none" w:sz="0" w:space="0" w:color="auto"/>
            <w:left w:val="none" w:sz="0" w:space="0" w:color="auto"/>
            <w:bottom w:val="none" w:sz="0" w:space="0" w:color="auto"/>
            <w:right w:val="none" w:sz="0" w:space="0" w:color="auto"/>
          </w:divBdr>
          <w:divsChild>
            <w:div w:id="1664383719">
              <w:marLeft w:val="0"/>
              <w:marRight w:val="0"/>
              <w:marTop w:val="0"/>
              <w:marBottom w:val="0"/>
              <w:divBdr>
                <w:top w:val="none" w:sz="0" w:space="0" w:color="auto"/>
                <w:left w:val="none" w:sz="0" w:space="0" w:color="auto"/>
                <w:bottom w:val="none" w:sz="0" w:space="0" w:color="auto"/>
                <w:right w:val="none" w:sz="0" w:space="0" w:color="auto"/>
              </w:divBdr>
              <w:divsChild>
                <w:div w:id="1691492084">
                  <w:marLeft w:val="0"/>
                  <w:marRight w:val="0"/>
                  <w:marTop w:val="0"/>
                  <w:marBottom w:val="0"/>
                  <w:divBdr>
                    <w:top w:val="none" w:sz="0" w:space="0" w:color="auto"/>
                    <w:left w:val="none" w:sz="0" w:space="0" w:color="auto"/>
                    <w:bottom w:val="none" w:sz="0" w:space="0" w:color="auto"/>
                    <w:right w:val="none" w:sz="0" w:space="0" w:color="auto"/>
                  </w:divBdr>
                  <w:divsChild>
                    <w:div w:id="65228488">
                      <w:marLeft w:val="0"/>
                      <w:marRight w:val="0"/>
                      <w:marTop w:val="0"/>
                      <w:marBottom w:val="0"/>
                      <w:divBdr>
                        <w:top w:val="none" w:sz="0" w:space="0" w:color="auto"/>
                        <w:left w:val="none" w:sz="0" w:space="0" w:color="auto"/>
                        <w:bottom w:val="none" w:sz="0" w:space="0" w:color="auto"/>
                        <w:right w:val="none" w:sz="0" w:space="0" w:color="auto"/>
                      </w:divBdr>
                      <w:divsChild>
                        <w:div w:id="17189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751">
                  <w:marLeft w:val="0"/>
                  <w:marRight w:val="0"/>
                  <w:marTop w:val="0"/>
                  <w:marBottom w:val="0"/>
                  <w:divBdr>
                    <w:top w:val="none" w:sz="0" w:space="0" w:color="auto"/>
                    <w:left w:val="none" w:sz="0" w:space="0" w:color="auto"/>
                    <w:bottom w:val="none" w:sz="0" w:space="0" w:color="auto"/>
                    <w:right w:val="none" w:sz="0" w:space="0" w:color="auto"/>
                  </w:divBdr>
                </w:div>
                <w:div w:id="1212225227">
                  <w:marLeft w:val="0"/>
                  <w:marRight w:val="0"/>
                  <w:marTop w:val="0"/>
                  <w:marBottom w:val="0"/>
                  <w:divBdr>
                    <w:top w:val="none" w:sz="0" w:space="0" w:color="auto"/>
                    <w:left w:val="none" w:sz="0" w:space="0" w:color="auto"/>
                    <w:bottom w:val="none" w:sz="0" w:space="0" w:color="auto"/>
                    <w:right w:val="none" w:sz="0" w:space="0" w:color="auto"/>
                  </w:divBdr>
                </w:div>
                <w:div w:id="1792475385">
                  <w:marLeft w:val="0"/>
                  <w:marRight w:val="0"/>
                  <w:marTop w:val="0"/>
                  <w:marBottom w:val="0"/>
                  <w:divBdr>
                    <w:top w:val="none" w:sz="0" w:space="0" w:color="auto"/>
                    <w:left w:val="none" w:sz="0" w:space="0" w:color="auto"/>
                    <w:bottom w:val="none" w:sz="0" w:space="0" w:color="auto"/>
                    <w:right w:val="none" w:sz="0" w:space="0" w:color="auto"/>
                  </w:divBdr>
                </w:div>
                <w:div w:id="319504067">
                  <w:marLeft w:val="0"/>
                  <w:marRight w:val="0"/>
                  <w:marTop w:val="0"/>
                  <w:marBottom w:val="0"/>
                  <w:divBdr>
                    <w:top w:val="none" w:sz="0" w:space="0" w:color="auto"/>
                    <w:left w:val="none" w:sz="0" w:space="0" w:color="auto"/>
                    <w:bottom w:val="none" w:sz="0" w:space="0" w:color="auto"/>
                    <w:right w:val="none" w:sz="0" w:space="0" w:color="auto"/>
                  </w:divBdr>
                  <w:divsChild>
                    <w:div w:id="1244031069">
                      <w:marLeft w:val="0"/>
                      <w:marRight w:val="0"/>
                      <w:marTop w:val="0"/>
                      <w:marBottom w:val="0"/>
                      <w:divBdr>
                        <w:top w:val="none" w:sz="0" w:space="0" w:color="auto"/>
                        <w:left w:val="none" w:sz="0" w:space="0" w:color="auto"/>
                        <w:bottom w:val="none" w:sz="0" w:space="0" w:color="auto"/>
                        <w:right w:val="none" w:sz="0" w:space="0" w:color="auto"/>
                      </w:divBdr>
                    </w:div>
                    <w:div w:id="1406146861">
                      <w:marLeft w:val="0"/>
                      <w:marRight w:val="0"/>
                      <w:marTop w:val="0"/>
                      <w:marBottom w:val="0"/>
                      <w:divBdr>
                        <w:top w:val="none" w:sz="0" w:space="0" w:color="auto"/>
                        <w:left w:val="none" w:sz="0" w:space="0" w:color="auto"/>
                        <w:bottom w:val="none" w:sz="0" w:space="0" w:color="auto"/>
                        <w:right w:val="none" w:sz="0" w:space="0" w:color="auto"/>
                      </w:divBdr>
                    </w:div>
                    <w:div w:id="1178696346">
                      <w:marLeft w:val="0"/>
                      <w:marRight w:val="0"/>
                      <w:marTop w:val="0"/>
                      <w:marBottom w:val="0"/>
                      <w:divBdr>
                        <w:top w:val="none" w:sz="0" w:space="0" w:color="auto"/>
                        <w:left w:val="none" w:sz="0" w:space="0" w:color="auto"/>
                        <w:bottom w:val="none" w:sz="0" w:space="0" w:color="auto"/>
                        <w:right w:val="none" w:sz="0" w:space="0" w:color="auto"/>
                      </w:divBdr>
                      <w:divsChild>
                        <w:div w:id="1709990193">
                          <w:marLeft w:val="0"/>
                          <w:marRight w:val="0"/>
                          <w:marTop w:val="0"/>
                          <w:marBottom w:val="0"/>
                          <w:divBdr>
                            <w:top w:val="none" w:sz="0" w:space="0" w:color="auto"/>
                            <w:left w:val="none" w:sz="0" w:space="0" w:color="auto"/>
                            <w:bottom w:val="none" w:sz="0" w:space="0" w:color="auto"/>
                            <w:right w:val="none" w:sz="0" w:space="0" w:color="auto"/>
                          </w:divBdr>
                        </w:div>
                        <w:div w:id="741637906">
                          <w:marLeft w:val="0"/>
                          <w:marRight w:val="0"/>
                          <w:marTop w:val="0"/>
                          <w:marBottom w:val="0"/>
                          <w:divBdr>
                            <w:top w:val="none" w:sz="0" w:space="0" w:color="auto"/>
                            <w:left w:val="none" w:sz="0" w:space="0" w:color="auto"/>
                            <w:bottom w:val="none" w:sz="0" w:space="0" w:color="auto"/>
                            <w:right w:val="none" w:sz="0" w:space="0" w:color="auto"/>
                          </w:divBdr>
                        </w:div>
                        <w:div w:id="1056047958">
                          <w:marLeft w:val="0"/>
                          <w:marRight w:val="0"/>
                          <w:marTop w:val="0"/>
                          <w:marBottom w:val="0"/>
                          <w:divBdr>
                            <w:top w:val="none" w:sz="0" w:space="0" w:color="auto"/>
                            <w:left w:val="none" w:sz="0" w:space="0" w:color="auto"/>
                            <w:bottom w:val="none" w:sz="0" w:space="0" w:color="auto"/>
                            <w:right w:val="none" w:sz="0" w:space="0" w:color="auto"/>
                          </w:divBdr>
                          <w:divsChild>
                            <w:div w:id="67727760">
                              <w:marLeft w:val="0"/>
                              <w:marRight w:val="0"/>
                              <w:marTop w:val="0"/>
                              <w:marBottom w:val="0"/>
                              <w:divBdr>
                                <w:top w:val="none" w:sz="0" w:space="0" w:color="auto"/>
                                <w:left w:val="none" w:sz="0" w:space="0" w:color="auto"/>
                                <w:bottom w:val="none" w:sz="0" w:space="0" w:color="auto"/>
                                <w:right w:val="none" w:sz="0" w:space="0" w:color="auto"/>
                              </w:divBdr>
                            </w:div>
                          </w:divsChild>
                        </w:div>
                        <w:div w:id="350225485">
                          <w:marLeft w:val="0"/>
                          <w:marRight w:val="0"/>
                          <w:marTop w:val="0"/>
                          <w:marBottom w:val="0"/>
                          <w:divBdr>
                            <w:top w:val="none" w:sz="0" w:space="0" w:color="auto"/>
                            <w:left w:val="none" w:sz="0" w:space="0" w:color="auto"/>
                            <w:bottom w:val="none" w:sz="0" w:space="0" w:color="auto"/>
                            <w:right w:val="none" w:sz="0" w:space="0" w:color="auto"/>
                          </w:divBdr>
                        </w:div>
                        <w:div w:id="1969506968">
                          <w:marLeft w:val="0"/>
                          <w:marRight w:val="0"/>
                          <w:marTop w:val="0"/>
                          <w:marBottom w:val="0"/>
                          <w:divBdr>
                            <w:top w:val="none" w:sz="0" w:space="0" w:color="auto"/>
                            <w:left w:val="none" w:sz="0" w:space="0" w:color="auto"/>
                            <w:bottom w:val="none" w:sz="0" w:space="0" w:color="auto"/>
                            <w:right w:val="none" w:sz="0" w:space="0" w:color="auto"/>
                          </w:divBdr>
                          <w:divsChild>
                            <w:div w:id="1091314791">
                              <w:marLeft w:val="0"/>
                              <w:marRight w:val="0"/>
                              <w:marTop w:val="0"/>
                              <w:marBottom w:val="0"/>
                              <w:divBdr>
                                <w:top w:val="none" w:sz="0" w:space="0" w:color="auto"/>
                                <w:left w:val="none" w:sz="0" w:space="0" w:color="auto"/>
                                <w:bottom w:val="none" w:sz="0" w:space="0" w:color="auto"/>
                                <w:right w:val="none" w:sz="0" w:space="0" w:color="auto"/>
                              </w:divBdr>
                              <w:divsChild>
                                <w:div w:id="114257314">
                                  <w:marLeft w:val="0"/>
                                  <w:marRight w:val="0"/>
                                  <w:marTop w:val="0"/>
                                  <w:marBottom w:val="0"/>
                                  <w:divBdr>
                                    <w:top w:val="none" w:sz="0" w:space="0" w:color="auto"/>
                                    <w:left w:val="none" w:sz="0" w:space="0" w:color="auto"/>
                                    <w:bottom w:val="none" w:sz="0" w:space="0" w:color="auto"/>
                                    <w:right w:val="none" w:sz="0" w:space="0" w:color="auto"/>
                                  </w:divBdr>
                                </w:div>
                                <w:div w:id="166791353">
                                  <w:marLeft w:val="0"/>
                                  <w:marRight w:val="0"/>
                                  <w:marTop w:val="0"/>
                                  <w:marBottom w:val="0"/>
                                  <w:divBdr>
                                    <w:top w:val="none" w:sz="0" w:space="0" w:color="auto"/>
                                    <w:left w:val="none" w:sz="0" w:space="0" w:color="auto"/>
                                    <w:bottom w:val="none" w:sz="0" w:space="0" w:color="auto"/>
                                    <w:right w:val="none" w:sz="0" w:space="0" w:color="auto"/>
                                  </w:divBdr>
                                </w:div>
                                <w:div w:id="1071463450">
                                  <w:marLeft w:val="0"/>
                                  <w:marRight w:val="0"/>
                                  <w:marTop w:val="0"/>
                                  <w:marBottom w:val="0"/>
                                  <w:divBdr>
                                    <w:top w:val="none" w:sz="0" w:space="0" w:color="auto"/>
                                    <w:left w:val="none" w:sz="0" w:space="0" w:color="auto"/>
                                    <w:bottom w:val="none" w:sz="0" w:space="0" w:color="auto"/>
                                    <w:right w:val="none" w:sz="0" w:space="0" w:color="auto"/>
                                  </w:divBdr>
                                  <w:divsChild>
                                    <w:div w:id="789666003">
                                      <w:marLeft w:val="0"/>
                                      <w:marRight w:val="0"/>
                                      <w:marTop w:val="0"/>
                                      <w:marBottom w:val="0"/>
                                      <w:divBdr>
                                        <w:top w:val="none" w:sz="0" w:space="0" w:color="auto"/>
                                        <w:left w:val="none" w:sz="0" w:space="0" w:color="auto"/>
                                        <w:bottom w:val="none" w:sz="0" w:space="0" w:color="auto"/>
                                        <w:right w:val="none" w:sz="0" w:space="0" w:color="auto"/>
                                      </w:divBdr>
                                    </w:div>
                                    <w:div w:id="864368901">
                                      <w:marLeft w:val="0"/>
                                      <w:marRight w:val="0"/>
                                      <w:marTop w:val="0"/>
                                      <w:marBottom w:val="0"/>
                                      <w:divBdr>
                                        <w:top w:val="none" w:sz="0" w:space="0" w:color="auto"/>
                                        <w:left w:val="none" w:sz="0" w:space="0" w:color="auto"/>
                                        <w:bottom w:val="none" w:sz="0" w:space="0" w:color="auto"/>
                                        <w:right w:val="none" w:sz="0" w:space="0" w:color="auto"/>
                                      </w:divBdr>
                                    </w:div>
                                    <w:div w:id="2131194529">
                                      <w:marLeft w:val="0"/>
                                      <w:marRight w:val="0"/>
                                      <w:marTop w:val="0"/>
                                      <w:marBottom w:val="0"/>
                                      <w:divBdr>
                                        <w:top w:val="none" w:sz="0" w:space="0" w:color="auto"/>
                                        <w:left w:val="none" w:sz="0" w:space="0" w:color="auto"/>
                                        <w:bottom w:val="none" w:sz="0" w:space="0" w:color="auto"/>
                                        <w:right w:val="none" w:sz="0" w:space="0" w:color="auto"/>
                                      </w:divBdr>
                                      <w:divsChild>
                                        <w:div w:id="311914100">
                                          <w:marLeft w:val="0"/>
                                          <w:marRight w:val="0"/>
                                          <w:marTop w:val="0"/>
                                          <w:marBottom w:val="0"/>
                                          <w:divBdr>
                                            <w:top w:val="none" w:sz="0" w:space="0" w:color="auto"/>
                                            <w:left w:val="none" w:sz="0" w:space="0" w:color="auto"/>
                                            <w:bottom w:val="none" w:sz="0" w:space="0" w:color="auto"/>
                                            <w:right w:val="none" w:sz="0" w:space="0" w:color="auto"/>
                                          </w:divBdr>
                                        </w:div>
                                        <w:div w:id="39213287">
                                          <w:marLeft w:val="0"/>
                                          <w:marRight w:val="0"/>
                                          <w:marTop w:val="0"/>
                                          <w:marBottom w:val="0"/>
                                          <w:divBdr>
                                            <w:top w:val="none" w:sz="0" w:space="0" w:color="auto"/>
                                            <w:left w:val="none" w:sz="0" w:space="0" w:color="auto"/>
                                            <w:bottom w:val="none" w:sz="0" w:space="0" w:color="auto"/>
                                            <w:right w:val="none" w:sz="0" w:space="0" w:color="auto"/>
                                          </w:divBdr>
                                        </w:div>
                                        <w:div w:id="796531844">
                                          <w:marLeft w:val="0"/>
                                          <w:marRight w:val="0"/>
                                          <w:marTop w:val="0"/>
                                          <w:marBottom w:val="0"/>
                                          <w:divBdr>
                                            <w:top w:val="none" w:sz="0" w:space="0" w:color="auto"/>
                                            <w:left w:val="none" w:sz="0" w:space="0" w:color="auto"/>
                                            <w:bottom w:val="none" w:sz="0" w:space="0" w:color="auto"/>
                                            <w:right w:val="none" w:sz="0" w:space="0" w:color="auto"/>
                                          </w:divBdr>
                                          <w:divsChild>
                                            <w:div w:id="716587341">
                                              <w:marLeft w:val="0"/>
                                              <w:marRight w:val="0"/>
                                              <w:marTop w:val="0"/>
                                              <w:marBottom w:val="0"/>
                                              <w:divBdr>
                                                <w:top w:val="none" w:sz="0" w:space="0" w:color="auto"/>
                                                <w:left w:val="none" w:sz="0" w:space="0" w:color="auto"/>
                                                <w:bottom w:val="none" w:sz="0" w:space="0" w:color="auto"/>
                                                <w:right w:val="none" w:sz="0" w:space="0" w:color="auto"/>
                                              </w:divBdr>
                                            </w:div>
                                          </w:divsChild>
                                        </w:div>
                                        <w:div w:id="2017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0105">
                              <w:marLeft w:val="0"/>
                              <w:marRight w:val="0"/>
                              <w:marTop w:val="0"/>
                              <w:marBottom w:val="0"/>
                              <w:divBdr>
                                <w:top w:val="none" w:sz="0" w:space="0" w:color="auto"/>
                                <w:left w:val="none" w:sz="0" w:space="0" w:color="auto"/>
                                <w:bottom w:val="none" w:sz="0" w:space="0" w:color="auto"/>
                                <w:right w:val="none" w:sz="0" w:space="0" w:color="auto"/>
                              </w:divBdr>
                              <w:divsChild>
                                <w:div w:id="6339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637386">
      <w:bodyDiv w:val="1"/>
      <w:marLeft w:val="0"/>
      <w:marRight w:val="0"/>
      <w:marTop w:val="0"/>
      <w:marBottom w:val="0"/>
      <w:divBdr>
        <w:top w:val="none" w:sz="0" w:space="0" w:color="auto"/>
        <w:left w:val="none" w:sz="0" w:space="0" w:color="auto"/>
        <w:bottom w:val="none" w:sz="0" w:space="0" w:color="auto"/>
        <w:right w:val="none" w:sz="0" w:space="0" w:color="auto"/>
      </w:divBdr>
    </w:div>
    <w:div w:id="2141416274">
      <w:marLeft w:val="0"/>
      <w:marRight w:val="0"/>
      <w:marTop w:val="0"/>
      <w:marBottom w:val="0"/>
      <w:divBdr>
        <w:top w:val="none" w:sz="0" w:space="0" w:color="auto"/>
        <w:left w:val="none" w:sz="0" w:space="0" w:color="auto"/>
        <w:bottom w:val="none" w:sz="0" w:space="0" w:color="auto"/>
        <w:right w:val="none" w:sz="0" w:space="0" w:color="auto"/>
      </w:divBdr>
    </w:div>
    <w:div w:id="2141416275">
      <w:marLeft w:val="0"/>
      <w:marRight w:val="0"/>
      <w:marTop w:val="0"/>
      <w:marBottom w:val="0"/>
      <w:divBdr>
        <w:top w:val="none" w:sz="0" w:space="0" w:color="auto"/>
        <w:left w:val="none" w:sz="0" w:space="0" w:color="auto"/>
        <w:bottom w:val="none" w:sz="0" w:space="0" w:color="auto"/>
        <w:right w:val="none" w:sz="0" w:space="0" w:color="auto"/>
      </w:divBdr>
    </w:div>
    <w:div w:id="2141416276">
      <w:marLeft w:val="0"/>
      <w:marRight w:val="0"/>
      <w:marTop w:val="0"/>
      <w:marBottom w:val="0"/>
      <w:divBdr>
        <w:top w:val="none" w:sz="0" w:space="0" w:color="auto"/>
        <w:left w:val="none" w:sz="0" w:space="0" w:color="auto"/>
        <w:bottom w:val="none" w:sz="0" w:space="0" w:color="auto"/>
        <w:right w:val="none" w:sz="0" w:space="0" w:color="auto"/>
      </w:divBdr>
    </w:div>
    <w:div w:id="2141416277">
      <w:marLeft w:val="0"/>
      <w:marRight w:val="0"/>
      <w:marTop w:val="0"/>
      <w:marBottom w:val="0"/>
      <w:divBdr>
        <w:top w:val="none" w:sz="0" w:space="0" w:color="auto"/>
        <w:left w:val="none" w:sz="0" w:space="0" w:color="auto"/>
        <w:bottom w:val="none" w:sz="0" w:space="0" w:color="auto"/>
        <w:right w:val="none" w:sz="0" w:space="0" w:color="auto"/>
      </w:divBdr>
    </w:div>
    <w:div w:id="2141416278">
      <w:marLeft w:val="0"/>
      <w:marRight w:val="0"/>
      <w:marTop w:val="0"/>
      <w:marBottom w:val="0"/>
      <w:divBdr>
        <w:top w:val="none" w:sz="0" w:space="0" w:color="auto"/>
        <w:left w:val="none" w:sz="0" w:space="0" w:color="auto"/>
        <w:bottom w:val="none" w:sz="0" w:space="0" w:color="auto"/>
        <w:right w:val="none" w:sz="0" w:space="0" w:color="auto"/>
      </w:divBdr>
    </w:div>
    <w:div w:id="2141416279">
      <w:marLeft w:val="0"/>
      <w:marRight w:val="0"/>
      <w:marTop w:val="0"/>
      <w:marBottom w:val="0"/>
      <w:divBdr>
        <w:top w:val="none" w:sz="0" w:space="0" w:color="auto"/>
        <w:left w:val="none" w:sz="0" w:space="0" w:color="auto"/>
        <w:bottom w:val="none" w:sz="0" w:space="0" w:color="auto"/>
        <w:right w:val="none" w:sz="0" w:space="0" w:color="auto"/>
      </w:divBdr>
    </w:div>
    <w:div w:id="2141416280">
      <w:marLeft w:val="0"/>
      <w:marRight w:val="0"/>
      <w:marTop w:val="0"/>
      <w:marBottom w:val="0"/>
      <w:divBdr>
        <w:top w:val="none" w:sz="0" w:space="0" w:color="auto"/>
        <w:left w:val="none" w:sz="0" w:space="0" w:color="auto"/>
        <w:bottom w:val="none" w:sz="0" w:space="0" w:color="auto"/>
        <w:right w:val="none" w:sz="0" w:space="0" w:color="auto"/>
      </w:divBdr>
      <w:divsChild>
        <w:div w:id="2141416288">
          <w:marLeft w:val="120"/>
          <w:marRight w:val="120"/>
          <w:marTop w:val="120"/>
          <w:marBottom w:val="120"/>
          <w:divBdr>
            <w:top w:val="none" w:sz="0" w:space="0" w:color="auto"/>
            <w:left w:val="none" w:sz="0" w:space="0" w:color="auto"/>
            <w:bottom w:val="none" w:sz="0" w:space="0" w:color="auto"/>
            <w:right w:val="none" w:sz="0" w:space="0" w:color="auto"/>
          </w:divBdr>
          <w:divsChild>
            <w:div w:id="21414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6282">
      <w:marLeft w:val="0"/>
      <w:marRight w:val="0"/>
      <w:marTop w:val="0"/>
      <w:marBottom w:val="0"/>
      <w:divBdr>
        <w:top w:val="none" w:sz="0" w:space="0" w:color="auto"/>
        <w:left w:val="none" w:sz="0" w:space="0" w:color="auto"/>
        <w:bottom w:val="none" w:sz="0" w:space="0" w:color="auto"/>
        <w:right w:val="none" w:sz="0" w:space="0" w:color="auto"/>
      </w:divBdr>
    </w:div>
    <w:div w:id="2141416283">
      <w:marLeft w:val="0"/>
      <w:marRight w:val="0"/>
      <w:marTop w:val="0"/>
      <w:marBottom w:val="0"/>
      <w:divBdr>
        <w:top w:val="none" w:sz="0" w:space="0" w:color="auto"/>
        <w:left w:val="none" w:sz="0" w:space="0" w:color="auto"/>
        <w:bottom w:val="none" w:sz="0" w:space="0" w:color="auto"/>
        <w:right w:val="none" w:sz="0" w:space="0" w:color="auto"/>
      </w:divBdr>
    </w:div>
    <w:div w:id="2141416284">
      <w:marLeft w:val="0"/>
      <w:marRight w:val="0"/>
      <w:marTop w:val="0"/>
      <w:marBottom w:val="0"/>
      <w:divBdr>
        <w:top w:val="none" w:sz="0" w:space="0" w:color="auto"/>
        <w:left w:val="none" w:sz="0" w:space="0" w:color="auto"/>
        <w:bottom w:val="none" w:sz="0" w:space="0" w:color="auto"/>
        <w:right w:val="none" w:sz="0" w:space="0" w:color="auto"/>
      </w:divBdr>
    </w:div>
    <w:div w:id="2141416285">
      <w:marLeft w:val="0"/>
      <w:marRight w:val="0"/>
      <w:marTop w:val="0"/>
      <w:marBottom w:val="0"/>
      <w:divBdr>
        <w:top w:val="none" w:sz="0" w:space="0" w:color="auto"/>
        <w:left w:val="none" w:sz="0" w:space="0" w:color="auto"/>
        <w:bottom w:val="none" w:sz="0" w:space="0" w:color="auto"/>
        <w:right w:val="none" w:sz="0" w:space="0" w:color="auto"/>
      </w:divBdr>
    </w:div>
    <w:div w:id="2141416286">
      <w:marLeft w:val="0"/>
      <w:marRight w:val="0"/>
      <w:marTop w:val="0"/>
      <w:marBottom w:val="0"/>
      <w:divBdr>
        <w:top w:val="none" w:sz="0" w:space="0" w:color="auto"/>
        <w:left w:val="none" w:sz="0" w:space="0" w:color="auto"/>
        <w:bottom w:val="none" w:sz="0" w:space="0" w:color="auto"/>
        <w:right w:val="none" w:sz="0" w:space="0" w:color="auto"/>
      </w:divBdr>
    </w:div>
    <w:div w:id="2141416287">
      <w:marLeft w:val="0"/>
      <w:marRight w:val="0"/>
      <w:marTop w:val="0"/>
      <w:marBottom w:val="0"/>
      <w:divBdr>
        <w:top w:val="none" w:sz="0" w:space="0" w:color="auto"/>
        <w:left w:val="none" w:sz="0" w:space="0" w:color="auto"/>
        <w:bottom w:val="none" w:sz="0" w:space="0" w:color="auto"/>
        <w:right w:val="none" w:sz="0" w:space="0" w:color="auto"/>
      </w:divBdr>
    </w:div>
    <w:div w:id="2141416289">
      <w:marLeft w:val="0"/>
      <w:marRight w:val="0"/>
      <w:marTop w:val="0"/>
      <w:marBottom w:val="0"/>
      <w:divBdr>
        <w:top w:val="none" w:sz="0" w:space="0" w:color="auto"/>
        <w:left w:val="none" w:sz="0" w:space="0" w:color="auto"/>
        <w:bottom w:val="none" w:sz="0" w:space="0" w:color="auto"/>
        <w:right w:val="none" w:sz="0" w:space="0" w:color="auto"/>
      </w:divBdr>
    </w:div>
    <w:div w:id="2141416290">
      <w:marLeft w:val="0"/>
      <w:marRight w:val="0"/>
      <w:marTop w:val="0"/>
      <w:marBottom w:val="0"/>
      <w:divBdr>
        <w:top w:val="none" w:sz="0" w:space="0" w:color="auto"/>
        <w:left w:val="none" w:sz="0" w:space="0" w:color="auto"/>
        <w:bottom w:val="none" w:sz="0" w:space="0" w:color="auto"/>
        <w:right w:val="none" w:sz="0" w:space="0" w:color="auto"/>
      </w:divBdr>
    </w:div>
    <w:div w:id="2141416292">
      <w:marLeft w:val="0"/>
      <w:marRight w:val="0"/>
      <w:marTop w:val="0"/>
      <w:marBottom w:val="0"/>
      <w:divBdr>
        <w:top w:val="none" w:sz="0" w:space="0" w:color="auto"/>
        <w:left w:val="none" w:sz="0" w:space="0" w:color="auto"/>
        <w:bottom w:val="none" w:sz="0" w:space="0" w:color="auto"/>
        <w:right w:val="none" w:sz="0" w:space="0" w:color="auto"/>
      </w:divBdr>
      <w:divsChild>
        <w:div w:id="2141416281">
          <w:marLeft w:val="0"/>
          <w:marRight w:val="0"/>
          <w:marTop w:val="0"/>
          <w:marBottom w:val="0"/>
          <w:divBdr>
            <w:top w:val="none" w:sz="0" w:space="0" w:color="auto"/>
            <w:left w:val="none" w:sz="0" w:space="0" w:color="auto"/>
            <w:bottom w:val="none" w:sz="0" w:space="0" w:color="auto"/>
            <w:right w:val="none" w:sz="0" w:space="0" w:color="auto"/>
          </w:divBdr>
        </w:div>
      </w:divsChild>
    </w:div>
    <w:div w:id="2141416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5829-31DD-4DD6-BAFB-F3EFA4B8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6011</Words>
  <Characters>34264</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2015-09-20T09:45:00Z</cp:lastPrinted>
  <dcterms:created xsi:type="dcterms:W3CDTF">2016-05-09T19:03:00Z</dcterms:created>
  <dcterms:modified xsi:type="dcterms:W3CDTF">2016-05-09T19:26:00Z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