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87273E" w14:textId="77777777" w:rsidR="001D7B12" w:rsidRPr="00FB591A" w:rsidRDefault="001D7B12" w:rsidP="000F747E">
      <w:pPr>
        <w:tabs>
          <w:tab w:val="left" w:pos="5310"/>
        </w:tabs>
        <w:rPr>
          <w:rFonts w:ascii="Arial" w:hAnsi="Arial" w:cs="Arial"/>
          <w:b/>
        </w:rPr>
      </w:pPr>
      <w:r w:rsidRPr="00FB591A">
        <w:rPr>
          <w:rFonts w:ascii="Arial" w:hAnsi="Arial" w:cs="Arial"/>
          <w:b/>
        </w:rPr>
        <w:t>Title:</w:t>
      </w:r>
    </w:p>
    <w:p w14:paraId="7AF94DDC" w14:textId="77777777" w:rsidR="00A60BC1" w:rsidRPr="00FB591A" w:rsidRDefault="00A60BC1" w:rsidP="000F747E">
      <w:pPr>
        <w:rPr>
          <w:rFonts w:ascii="Arial" w:hAnsi="Arial" w:cs="Arial"/>
        </w:rPr>
      </w:pPr>
      <w:r w:rsidRPr="00FB591A">
        <w:rPr>
          <w:rFonts w:ascii="Arial" w:hAnsi="Arial" w:cs="Arial"/>
        </w:rPr>
        <w:t>Enhanced Reduced Representation Bisulfite Sequencing for assessment of DNA methylation at base pair resolution</w:t>
      </w:r>
    </w:p>
    <w:p w14:paraId="492CF70B" w14:textId="77777777" w:rsidR="00A60BC1" w:rsidRPr="00FB591A" w:rsidRDefault="00A60BC1" w:rsidP="000F747E">
      <w:pPr>
        <w:rPr>
          <w:rFonts w:ascii="Arial" w:hAnsi="Arial" w:cs="Arial"/>
          <w:b/>
        </w:rPr>
      </w:pPr>
    </w:p>
    <w:p w14:paraId="5D0E403A" w14:textId="77777777" w:rsidR="001D7B12" w:rsidRPr="00FB591A" w:rsidRDefault="001D7B12" w:rsidP="000F747E">
      <w:pPr>
        <w:rPr>
          <w:rFonts w:ascii="Arial" w:hAnsi="Arial" w:cs="Arial"/>
          <w:b/>
        </w:rPr>
      </w:pPr>
      <w:r w:rsidRPr="00FB591A">
        <w:rPr>
          <w:rFonts w:ascii="Arial" w:hAnsi="Arial" w:cs="Arial"/>
          <w:b/>
        </w:rPr>
        <w:t>Authors:</w:t>
      </w:r>
    </w:p>
    <w:p w14:paraId="06C2EC1B" w14:textId="77777777" w:rsidR="00E662E2" w:rsidRPr="00FB591A" w:rsidRDefault="00A60BC1" w:rsidP="000F747E">
      <w:pPr>
        <w:rPr>
          <w:rFonts w:ascii="Arial" w:hAnsi="Arial" w:cs="Arial"/>
        </w:rPr>
      </w:pPr>
      <w:r w:rsidRPr="00FB591A">
        <w:rPr>
          <w:rFonts w:ascii="Arial" w:hAnsi="Arial" w:cs="Arial"/>
        </w:rPr>
        <w:t>Francine E. Garrett-Bakelman</w:t>
      </w:r>
      <w:r w:rsidR="00E662E2" w:rsidRPr="00FB591A">
        <w:rPr>
          <w:rFonts w:ascii="Arial" w:hAnsi="Arial" w:cs="Arial"/>
        </w:rPr>
        <w:t>*</w:t>
      </w:r>
    </w:p>
    <w:p w14:paraId="7EE88506" w14:textId="77777777" w:rsidR="00E662E2" w:rsidRPr="00FB591A" w:rsidRDefault="00E662E2" w:rsidP="000F747E">
      <w:pPr>
        <w:rPr>
          <w:rFonts w:ascii="Arial" w:hAnsi="Arial" w:cs="Arial"/>
        </w:rPr>
      </w:pPr>
      <w:r w:rsidRPr="00FB591A">
        <w:rPr>
          <w:rFonts w:ascii="Arial" w:hAnsi="Arial" w:cs="Arial"/>
        </w:rPr>
        <w:t>Department of Medicine</w:t>
      </w:r>
    </w:p>
    <w:p w14:paraId="39442061" w14:textId="77777777" w:rsidR="00E662E2" w:rsidRPr="00FB591A" w:rsidRDefault="00E662E2" w:rsidP="000F747E">
      <w:pPr>
        <w:rPr>
          <w:rFonts w:ascii="Arial" w:hAnsi="Arial" w:cs="Arial"/>
        </w:rPr>
      </w:pPr>
      <w:r w:rsidRPr="00FB591A">
        <w:rPr>
          <w:rFonts w:ascii="Arial" w:hAnsi="Arial" w:cs="Arial"/>
        </w:rPr>
        <w:t>Weill Cornell Medical College</w:t>
      </w:r>
    </w:p>
    <w:p w14:paraId="059B03FB" w14:textId="77777777" w:rsidR="00EE0E7F" w:rsidRPr="00FB591A" w:rsidRDefault="00EE0E7F" w:rsidP="000F747E">
      <w:pPr>
        <w:pStyle w:val="Normal1"/>
        <w:widowControl w:val="0"/>
        <w:spacing w:line="240" w:lineRule="auto"/>
        <w:rPr>
          <w:color w:val="auto"/>
          <w:sz w:val="24"/>
        </w:rPr>
      </w:pPr>
      <w:r w:rsidRPr="00FB591A">
        <w:rPr>
          <w:color w:val="auto"/>
          <w:sz w:val="24"/>
        </w:rPr>
        <w:t>New York, NY</w:t>
      </w:r>
    </w:p>
    <w:p w14:paraId="26F46663" w14:textId="77777777" w:rsidR="00E662E2" w:rsidRPr="00FB591A" w:rsidRDefault="00FB591A" w:rsidP="000F747E">
      <w:pPr>
        <w:rPr>
          <w:rFonts w:ascii="Arial" w:hAnsi="Arial" w:cs="Arial"/>
        </w:rPr>
      </w:pPr>
      <w:hyperlink r:id="rId8" w:history="1">
        <w:r w:rsidR="00F01135" w:rsidRPr="00FB591A">
          <w:rPr>
            <w:rStyle w:val="Hyperlink"/>
            <w:rFonts w:ascii="Arial" w:hAnsi="Arial" w:cs="Arial"/>
            <w:color w:val="auto"/>
            <w:u w:val="none"/>
          </w:rPr>
          <w:t>frg9015@med.cornell.edu</w:t>
        </w:r>
      </w:hyperlink>
    </w:p>
    <w:p w14:paraId="0908B245" w14:textId="77777777" w:rsidR="00E662E2" w:rsidRPr="00FB591A" w:rsidRDefault="00E662E2" w:rsidP="004857A5">
      <w:pPr>
        <w:rPr>
          <w:rFonts w:ascii="Arial" w:hAnsi="Arial" w:cs="Arial"/>
        </w:rPr>
      </w:pPr>
    </w:p>
    <w:p w14:paraId="2DABAD6D" w14:textId="77777777" w:rsidR="00E662E2" w:rsidRPr="00FB591A" w:rsidRDefault="00A60BC1" w:rsidP="005C6374">
      <w:pPr>
        <w:rPr>
          <w:rFonts w:ascii="Arial" w:hAnsi="Arial" w:cs="Arial"/>
        </w:rPr>
      </w:pPr>
      <w:r w:rsidRPr="00FB591A">
        <w:rPr>
          <w:rFonts w:ascii="Arial" w:hAnsi="Arial" w:cs="Arial"/>
        </w:rPr>
        <w:t>Caroline K. Sheridan</w:t>
      </w:r>
      <w:r w:rsidR="00E662E2" w:rsidRPr="00FB591A">
        <w:rPr>
          <w:rFonts w:ascii="Arial" w:hAnsi="Arial" w:cs="Arial"/>
        </w:rPr>
        <w:t>*</w:t>
      </w:r>
    </w:p>
    <w:p w14:paraId="2E28F675" w14:textId="77777777" w:rsidR="00E662E2" w:rsidRPr="00FB591A" w:rsidRDefault="00E662E2" w:rsidP="005C6374">
      <w:pPr>
        <w:rPr>
          <w:rFonts w:ascii="Arial" w:hAnsi="Arial" w:cs="Arial"/>
        </w:rPr>
      </w:pPr>
      <w:r w:rsidRPr="00FB591A">
        <w:rPr>
          <w:rFonts w:ascii="Arial" w:hAnsi="Arial" w:cs="Arial"/>
        </w:rPr>
        <w:t>Department of Medicine</w:t>
      </w:r>
    </w:p>
    <w:p w14:paraId="7483A165" w14:textId="77777777" w:rsidR="00E662E2" w:rsidRPr="00FB591A" w:rsidRDefault="00E662E2" w:rsidP="005C6374">
      <w:pPr>
        <w:pStyle w:val="Normal1"/>
        <w:widowControl w:val="0"/>
        <w:spacing w:line="240" w:lineRule="auto"/>
        <w:rPr>
          <w:color w:val="auto"/>
          <w:sz w:val="24"/>
        </w:rPr>
      </w:pPr>
      <w:r w:rsidRPr="00FB591A">
        <w:rPr>
          <w:color w:val="auto"/>
          <w:sz w:val="24"/>
        </w:rPr>
        <w:t>Weill Cornell Medical College</w:t>
      </w:r>
    </w:p>
    <w:p w14:paraId="78D3970D" w14:textId="77777777" w:rsidR="00EE0E7F" w:rsidRPr="00FB591A" w:rsidRDefault="00EE0E7F" w:rsidP="005C6374">
      <w:pPr>
        <w:pStyle w:val="Normal1"/>
        <w:widowControl w:val="0"/>
        <w:spacing w:line="240" w:lineRule="auto"/>
        <w:rPr>
          <w:color w:val="auto"/>
          <w:sz w:val="24"/>
        </w:rPr>
      </w:pPr>
      <w:r w:rsidRPr="00FB591A">
        <w:rPr>
          <w:color w:val="auto"/>
          <w:sz w:val="24"/>
        </w:rPr>
        <w:t>New York, NY</w:t>
      </w:r>
    </w:p>
    <w:p w14:paraId="6856B532" w14:textId="77777777" w:rsidR="00E662E2" w:rsidRPr="00FB591A" w:rsidRDefault="00FB591A" w:rsidP="005C6374">
      <w:pPr>
        <w:pStyle w:val="Normal1"/>
        <w:widowControl w:val="0"/>
        <w:spacing w:line="240" w:lineRule="auto"/>
        <w:rPr>
          <w:color w:val="auto"/>
          <w:sz w:val="24"/>
        </w:rPr>
      </w:pPr>
      <w:hyperlink r:id="rId9" w:history="1">
        <w:r w:rsidR="00E662E2" w:rsidRPr="007812D0">
          <w:rPr>
            <w:rStyle w:val="Hyperlink"/>
            <w:color w:val="auto"/>
            <w:sz w:val="24"/>
            <w:u w:val="none"/>
          </w:rPr>
          <w:t>cas2038@med.cornell.edu</w:t>
        </w:r>
      </w:hyperlink>
    </w:p>
    <w:p w14:paraId="61723985" w14:textId="77777777" w:rsidR="00E662E2" w:rsidRPr="007812D0" w:rsidRDefault="00E662E2" w:rsidP="005C6374">
      <w:pPr>
        <w:pStyle w:val="Normal1"/>
        <w:widowControl w:val="0"/>
        <w:spacing w:line="240" w:lineRule="auto"/>
        <w:rPr>
          <w:color w:val="auto"/>
          <w:sz w:val="24"/>
        </w:rPr>
      </w:pPr>
    </w:p>
    <w:p w14:paraId="761594E8" w14:textId="77777777" w:rsidR="00E662E2" w:rsidRPr="007812D0" w:rsidRDefault="00A60BC1" w:rsidP="005C6374">
      <w:pPr>
        <w:pStyle w:val="Normal1"/>
        <w:widowControl w:val="0"/>
        <w:spacing w:line="240" w:lineRule="auto"/>
        <w:rPr>
          <w:color w:val="auto"/>
          <w:sz w:val="24"/>
        </w:rPr>
      </w:pPr>
      <w:r w:rsidRPr="007812D0">
        <w:rPr>
          <w:color w:val="auto"/>
          <w:sz w:val="24"/>
        </w:rPr>
        <w:t>Thadeous J. Kacmarczyk</w:t>
      </w:r>
    </w:p>
    <w:p w14:paraId="34FE7035" w14:textId="77777777" w:rsidR="00E662E2" w:rsidRPr="007812D0" w:rsidRDefault="00E662E2" w:rsidP="005C6374">
      <w:pPr>
        <w:pStyle w:val="Normal1"/>
        <w:widowControl w:val="0"/>
        <w:spacing w:line="240" w:lineRule="auto"/>
        <w:rPr>
          <w:color w:val="auto"/>
          <w:sz w:val="24"/>
        </w:rPr>
      </w:pPr>
      <w:r w:rsidRPr="007812D0">
        <w:rPr>
          <w:color w:val="auto"/>
          <w:sz w:val="24"/>
        </w:rPr>
        <w:t>Department of Medicine</w:t>
      </w:r>
    </w:p>
    <w:p w14:paraId="202378B3" w14:textId="77777777" w:rsidR="00E662E2" w:rsidRPr="007812D0" w:rsidRDefault="00E662E2" w:rsidP="005C6374">
      <w:pPr>
        <w:pStyle w:val="Normal1"/>
        <w:widowControl w:val="0"/>
        <w:spacing w:line="240" w:lineRule="auto"/>
        <w:rPr>
          <w:color w:val="auto"/>
          <w:sz w:val="24"/>
        </w:rPr>
      </w:pPr>
      <w:r w:rsidRPr="007812D0">
        <w:rPr>
          <w:color w:val="auto"/>
          <w:sz w:val="24"/>
        </w:rPr>
        <w:t>Weill Cornell Medical College</w:t>
      </w:r>
    </w:p>
    <w:p w14:paraId="0BDA1D88" w14:textId="77777777" w:rsidR="00EE0E7F" w:rsidRPr="007812D0" w:rsidRDefault="00EE0E7F" w:rsidP="005C6374">
      <w:pPr>
        <w:pStyle w:val="Normal1"/>
        <w:widowControl w:val="0"/>
        <w:spacing w:line="240" w:lineRule="auto"/>
        <w:rPr>
          <w:color w:val="auto"/>
          <w:sz w:val="24"/>
        </w:rPr>
      </w:pPr>
      <w:r w:rsidRPr="007812D0">
        <w:rPr>
          <w:color w:val="auto"/>
          <w:sz w:val="24"/>
        </w:rPr>
        <w:t>New York, NY</w:t>
      </w:r>
    </w:p>
    <w:p w14:paraId="49ABAE37" w14:textId="77777777" w:rsidR="00E662E2" w:rsidRPr="007812D0" w:rsidRDefault="00E662E2" w:rsidP="005C6374">
      <w:pPr>
        <w:pStyle w:val="Normal1"/>
        <w:widowControl w:val="0"/>
        <w:spacing w:line="240" w:lineRule="auto"/>
        <w:rPr>
          <w:color w:val="auto"/>
          <w:sz w:val="24"/>
        </w:rPr>
      </w:pPr>
      <w:r w:rsidRPr="007812D0">
        <w:rPr>
          <w:color w:val="auto"/>
          <w:sz w:val="24"/>
        </w:rPr>
        <w:t>thk2008@med.cornell.edu</w:t>
      </w:r>
    </w:p>
    <w:p w14:paraId="5A475C94" w14:textId="77777777" w:rsidR="00E662E2" w:rsidRPr="007812D0" w:rsidRDefault="00E662E2" w:rsidP="005C6374">
      <w:pPr>
        <w:pStyle w:val="Normal1"/>
        <w:widowControl w:val="0"/>
        <w:spacing w:line="240" w:lineRule="auto"/>
        <w:rPr>
          <w:color w:val="auto"/>
          <w:sz w:val="24"/>
          <w:vertAlign w:val="superscript"/>
        </w:rPr>
      </w:pPr>
    </w:p>
    <w:p w14:paraId="7EB7897B" w14:textId="77777777" w:rsidR="00E662E2" w:rsidRPr="007812D0" w:rsidRDefault="00A60BC1" w:rsidP="005C6374">
      <w:pPr>
        <w:pStyle w:val="Normal1"/>
        <w:widowControl w:val="0"/>
        <w:spacing w:line="240" w:lineRule="auto"/>
        <w:rPr>
          <w:color w:val="auto"/>
          <w:sz w:val="24"/>
          <w:vertAlign w:val="superscript"/>
        </w:rPr>
      </w:pPr>
      <w:r w:rsidRPr="007812D0">
        <w:rPr>
          <w:color w:val="auto"/>
          <w:sz w:val="24"/>
        </w:rPr>
        <w:t>Jennifer Ishii</w:t>
      </w:r>
    </w:p>
    <w:p w14:paraId="62222D37" w14:textId="77777777" w:rsidR="00E662E2" w:rsidRPr="007812D0" w:rsidRDefault="00E662E2" w:rsidP="005C6374">
      <w:pPr>
        <w:pStyle w:val="Normal1"/>
        <w:widowControl w:val="0"/>
        <w:spacing w:line="240" w:lineRule="auto"/>
        <w:rPr>
          <w:color w:val="auto"/>
          <w:sz w:val="24"/>
        </w:rPr>
      </w:pPr>
      <w:r w:rsidRPr="007812D0">
        <w:rPr>
          <w:color w:val="auto"/>
          <w:sz w:val="24"/>
        </w:rPr>
        <w:t>Department of Medicine</w:t>
      </w:r>
    </w:p>
    <w:p w14:paraId="542D88CC" w14:textId="77777777" w:rsidR="00E662E2" w:rsidRPr="007812D0" w:rsidRDefault="00E662E2" w:rsidP="005C6374">
      <w:pPr>
        <w:pStyle w:val="Normal1"/>
        <w:widowControl w:val="0"/>
        <w:spacing w:line="240" w:lineRule="auto"/>
        <w:rPr>
          <w:color w:val="auto"/>
          <w:sz w:val="24"/>
        </w:rPr>
      </w:pPr>
      <w:r w:rsidRPr="007812D0">
        <w:rPr>
          <w:color w:val="auto"/>
          <w:sz w:val="24"/>
        </w:rPr>
        <w:t>Weill Cornell Medical College</w:t>
      </w:r>
    </w:p>
    <w:p w14:paraId="71E5D093" w14:textId="77777777" w:rsidR="00E662E2" w:rsidRPr="007812D0" w:rsidRDefault="00E662E2" w:rsidP="005C6374">
      <w:pPr>
        <w:pStyle w:val="Normal1"/>
        <w:widowControl w:val="0"/>
        <w:spacing w:line="240" w:lineRule="auto"/>
        <w:rPr>
          <w:color w:val="auto"/>
          <w:sz w:val="24"/>
        </w:rPr>
      </w:pPr>
      <w:r w:rsidRPr="007812D0">
        <w:rPr>
          <w:color w:val="auto"/>
          <w:sz w:val="24"/>
        </w:rPr>
        <w:t xml:space="preserve">New York, </w:t>
      </w:r>
      <w:r w:rsidR="00EE0E7F" w:rsidRPr="007812D0">
        <w:rPr>
          <w:color w:val="auto"/>
          <w:sz w:val="24"/>
        </w:rPr>
        <w:t>NY</w:t>
      </w:r>
    </w:p>
    <w:p w14:paraId="187F88C6" w14:textId="77777777" w:rsidR="00745015" w:rsidRPr="00FB591A" w:rsidRDefault="00FB591A" w:rsidP="005C6374">
      <w:pPr>
        <w:pStyle w:val="Normal1"/>
        <w:widowControl w:val="0"/>
        <w:spacing w:line="240" w:lineRule="auto"/>
        <w:rPr>
          <w:color w:val="auto"/>
          <w:sz w:val="24"/>
        </w:rPr>
      </w:pPr>
      <w:hyperlink r:id="rId10" w:history="1">
        <w:r w:rsidR="001D0BDD" w:rsidRPr="007812D0">
          <w:rPr>
            <w:rStyle w:val="Hyperlink"/>
            <w:color w:val="auto"/>
            <w:sz w:val="24"/>
            <w:u w:val="none"/>
          </w:rPr>
          <w:t>jei2032@med.cornell.edu</w:t>
        </w:r>
      </w:hyperlink>
    </w:p>
    <w:p w14:paraId="6FAEC0A9" w14:textId="77777777" w:rsidR="001D0BDD" w:rsidRPr="007812D0" w:rsidRDefault="001D0BDD" w:rsidP="005C6374">
      <w:pPr>
        <w:pStyle w:val="Normal1"/>
        <w:widowControl w:val="0"/>
        <w:spacing w:line="240" w:lineRule="auto"/>
        <w:rPr>
          <w:color w:val="auto"/>
          <w:sz w:val="24"/>
        </w:rPr>
      </w:pPr>
    </w:p>
    <w:p w14:paraId="1E21FE18" w14:textId="77777777" w:rsidR="001D0BDD" w:rsidRPr="007812D0" w:rsidRDefault="001D0BDD" w:rsidP="005C6374">
      <w:pPr>
        <w:pStyle w:val="Normal1"/>
        <w:widowControl w:val="0"/>
        <w:spacing w:line="240" w:lineRule="auto"/>
        <w:rPr>
          <w:color w:val="auto"/>
          <w:sz w:val="24"/>
        </w:rPr>
      </w:pPr>
      <w:r w:rsidRPr="007812D0">
        <w:rPr>
          <w:color w:val="auto"/>
          <w:sz w:val="24"/>
        </w:rPr>
        <w:t>Doron Betel</w:t>
      </w:r>
    </w:p>
    <w:p w14:paraId="191DAB60" w14:textId="77777777" w:rsidR="001D0BDD" w:rsidRPr="007812D0" w:rsidRDefault="001D0BDD" w:rsidP="005C6374">
      <w:pPr>
        <w:pStyle w:val="Normal1"/>
        <w:widowControl w:val="0"/>
        <w:spacing w:line="240" w:lineRule="auto"/>
        <w:rPr>
          <w:color w:val="auto"/>
          <w:sz w:val="24"/>
        </w:rPr>
      </w:pPr>
      <w:r w:rsidRPr="007812D0">
        <w:rPr>
          <w:color w:val="auto"/>
          <w:sz w:val="24"/>
        </w:rPr>
        <w:t>Department of Medicine</w:t>
      </w:r>
      <w:r w:rsidR="007B38D8" w:rsidRPr="007812D0">
        <w:rPr>
          <w:color w:val="auto"/>
          <w:sz w:val="24"/>
        </w:rPr>
        <w:t xml:space="preserve"> and Institute for Computational Biomedicine</w:t>
      </w:r>
    </w:p>
    <w:p w14:paraId="22442E62" w14:textId="77777777" w:rsidR="001D0BDD" w:rsidRPr="007812D0" w:rsidRDefault="001D0BDD" w:rsidP="005C6374">
      <w:pPr>
        <w:pStyle w:val="Normal1"/>
        <w:widowControl w:val="0"/>
        <w:spacing w:line="240" w:lineRule="auto"/>
        <w:rPr>
          <w:color w:val="auto"/>
          <w:sz w:val="24"/>
        </w:rPr>
      </w:pPr>
      <w:r w:rsidRPr="007812D0">
        <w:rPr>
          <w:color w:val="auto"/>
          <w:sz w:val="24"/>
        </w:rPr>
        <w:t>Weill Cornell Medical College</w:t>
      </w:r>
    </w:p>
    <w:p w14:paraId="2CB43B65" w14:textId="77777777" w:rsidR="00EE0E7F" w:rsidRPr="007812D0" w:rsidRDefault="00EE0E7F" w:rsidP="005C6374">
      <w:pPr>
        <w:pStyle w:val="Normal1"/>
        <w:widowControl w:val="0"/>
        <w:spacing w:line="240" w:lineRule="auto"/>
        <w:rPr>
          <w:color w:val="auto"/>
          <w:sz w:val="24"/>
        </w:rPr>
      </w:pPr>
      <w:r w:rsidRPr="007812D0">
        <w:rPr>
          <w:color w:val="auto"/>
          <w:sz w:val="24"/>
        </w:rPr>
        <w:t>New York, NY</w:t>
      </w:r>
    </w:p>
    <w:p w14:paraId="19576AB5" w14:textId="77777777" w:rsidR="001D0BDD" w:rsidRPr="007812D0" w:rsidRDefault="001D0BDD" w:rsidP="005C6374">
      <w:pPr>
        <w:pStyle w:val="Normal1"/>
        <w:widowControl w:val="0"/>
        <w:spacing w:line="240" w:lineRule="auto"/>
        <w:rPr>
          <w:color w:val="auto"/>
          <w:sz w:val="24"/>
        </w:rPr>
      </w:pPr>
      <w:r w:rsidRPr="007812D0">
        <w:rPr>
          <w:color w:val="auto"/>
          <w:sz w:val="24"/>
        </w:rPr>
        <w:t>dob2014@med.cornell.edu</w:t>
      </w:r>
    </w:p>
    <w:p w14:paraId="49A57380" w14:textId="77777777" w:rsidR="00E662E2" w:rsidRPr="007812D0" w:rsidRDefault="00E662E2" w:rsidP="005C6374">
      <w:pPr>
        <w:pStyle w:val="Normal1"/>
        <w:widowControl w:val="0"/>
        <w:spacing w:line="240" w:lineRule="auto"/>
        <w:rPr>
          <w:color w:val="auto"/>
          <w:sz w:val="24"/>
        </w:rPr>
      </w:pPr>
    </w:p>
    <w:p w14:paraId="6B4CD5DB" w14:textId="77777777" w:rsidR="00E662E2" w:rsidRPr="007812D0" w:rsidRDefault="00A60BC1" w:rsidP="005C6374">
      <w:pPr>
        <w:pStyle w:val="Normal1"/>
        <w:widowControl w:val="0"/>
        <w:spacing w:line="240" w:lineRule="auto"/>
        <w:rPr>
          <w:color w:val="auto"/>
          <w:sz w:val="24"/>
          <w:vertAlign w:val="superscript"/>
        </w:rPr>
      </w:pPr>
      <w:r w:rsidRPr="007812D0">
        <w:rPr>
          <w:color w:val="auto"/>
          <w:sz w:val="24"/>
        </w:rPr>
        <w:t>Alicia Alonso</w:t>
      </w:r>
    </w:p>
    <w:p w14:paraId="7DB52306" w14:textId="77777777" w:rsidR="00E662E2" w:rsidRPr="007812D0" w:rsidRDefault="00E662E2" w:rsidP="005C6374">
      <w:pPr>
        <w:pStyle w:val="Normal1"/>
        <w:widowControl w:val="0"/>
        <w:spacing w:line="240" w:lineRule="auto"/>
        <w:rPr>
          <w:color w:val="auto"/>
          <w:sz w:val="24"/>
        </w:rPr>
      </w:pPr>
      <w:r w:rsidRPr="007812D0">
        <w:rPr>
          <w:color w:val="auto"/>
          <w:sz w:val="24"/>
        </w:rPr>
        <w:t>Department of Medicine</w:t>
      </w:r>
    </w:p>
    <w:p w14:paraId="290D8FBF" w14:textId="77777777" w:rsidR="00E662E2" w:rsidRPr="007812D0" w:rsidRDefault="00E662E2" w:rsidP="005C6374">
      <w:pPr>
        <w:pStyle w:val="Normal1"/>
        <w:widowControl w:val="0"/>
        <w:spacing w:line="240" w:lineRule="auto"/>
        <w:rPr>
          <w:color w:val="auto"/>
          <w:sz w:val="24"/>
        </w:rPr>
      </w:pPr>
      <w:r w:rsidRPr="007812D0">
        <w:rPr>
          <w:color w:val="auto"/>
          <w:sz w:val="24"/>
        </w:rPr>
        <w:t>Weill Cornell Medical College</w:t>
      </w:r>
    </w:p>
    <w:p w14:paraId="085061E4" w14:textId="77777777" w:rsidR="00EE0E7F" w:rsidRPr="007812D0" w:rsidRDefault="00EE0E7F" w:rsidP="005C6374">
      <w:pPr>
        <w:pStyle w:val="Normal1"/>
        <w:widowControl w:val="0"/>
        <w:spacing w:line="240" w:lineRule="auto"/>
        <w:rPr>
          <w:color w:val="auto"/>
          <w:sz w:val="24"/>
        </w:rPr>
      </w:pPr>
      <w:r w:rsidRPr="007812D0">
        <w:rPr>
          <w:color w:val="auto"/>
          <w:sz w:val="24"/>
        </w:rPr>
        <w:t>New York, NY</w:t>
      </w:r>
    </w:p>
    <w:p w14:paraId="0EC81098" w14:textId="77777777" w:rsidR="00745015" w:rsidRPr="00FB591A" w:rsidRDefault="00FB591A" w:rsidP="005C6374">
      <w:pPr>
        <w:pStyle w:val="Normal1"/>
        <w:widowControl w:val="0"/>
        <w:spacing w:line="240" w:lineRule="auto"/>
        <w:rPr>
          <w:color w:val="auto"/>
          <w:sz w:val="24"/>
        </w:rPr>
      </w:pPr>
      <w:hyperlink r:id="rId11" w:history="1">
        <w:r w:rsidR="00243E37" w:rsidRPr="007812D0">
          <w:rPr>
            <w:rStyle w:val="Hyperlink"/>
            <w:color w:val="auto"/>
            <w:sz w:val="24"/>
            <w:u w:val="none"/>
          </w:rPr>
          <w:t>ala2035@med.cornell.edu</w:t>
        </w:r>
      </w:hyperlink>
    </w:p>
    <w:p w14:paraId="2C314381" w14:textId="77777777" w:rsidR="0066555C" w:rsidRPr="007812D0" w:rsidRDefault="0066555C" w:rsidP="005C6374">
      <w:pPr>
        <w:pStyle w:val="Normal1"/>
        <w:widowControl w:val="0"/>
        <w:spacing w:line="240" w:lineRule="auto"/>
        <w:rPr>
          <w:color w:val="auto"/>
          <w:sz w:val="24"/>
        </w:rPr>
      </w:pPr>
    </w:p>
    <w:p w14:paraId="78F76CBF" w14:textId="77777777" w:rsidR="00BE6BBA" w:rsidRPr="007812D0" w:rsidRDefault="00BE6BBA" w:rsidP="005C6374">
      <w:pPr>
        <w:pStyle w:val="Normal1"/>
        <w:widowControl w:val="0"/>
        <w:spacing w:line="240" w:lineRule="auto"/>
        <w:rPr>
          <w:color w:val="auto"/>
          <w:sz w:val="24"/>
        </w:rPr>
      </w:pPr>
      <w:r w:rsidRPr="007812D0">
        <w:rPr>
          <w:color w:val="auto"/>
          <w:sz w:val="24"/>
        </w:rPr>
        <w:t>Christopher E. Mason</w:t>
      </w:r>
    </w:p>
    <w:p w14:paraId="4713E721" w14:textId="77777777" w:rsidR="00BE6BBA" w:rsidRPr="007812D0" w:rsidRDefault="00BE6BBA" w:rsidP="005C6374">
      <w:pPr>
        <w:widowControl w:val="0"/>
        <w:autoSpaceDE w:val="0"/>
        <w:autoSpaceDN w:val="0"/>
        <w:adjustRightInd w:val="0"/>
        <w:rPr>
          <w:rFonts w:ascii="Arial" w:hAnsi="Arial" w:cs="Arial"/>
          <w:lang w:eastAsia="en-US"/>
        </w:rPr>
      </w:pPr>
      <w:r w:rsidRPr="007812D0">
        <w:rPr>
          <w:rFonts w:ascii="Arial" w:hAnsi="Arial" w:cs="Arial"/>
          <w:lang w:eastAsia="en-US"/>
        </w:rPr>
        <w:t>Department of Physiology and Biophysics</w:t>
      </w:r>
    </w:p>
    <w:p w14:paraId="6196ADAF" w14:textId="77777777" w:rsidR="00BE6BBA" w:rsidRPr="007812D0" w:rsidRDefault="00BE6BBA" w:rsidP="005C6374">
      <w:pPr>
        <w:widowControl w:val="0"/>
        <w:autoSpaceDE w:val="0"/>
        <w:autoSpaceDN w:val="0"/>
        <w:adjustRightInd w:val="0"/>
        <w:rPr>
          <w:rFonts w:ascii="Arial" w:hAnsi="Arial" w:cs="Arial"/>
          <w:lang w:eastAsia="en-US"/>
        </w:rPr>
      </w:pPr>
      <w:r w:rsidRPr="007812D0">
        <w:rPr>
          <w:rFonts w:ascii="Arial" w:hAnsi="Arial" w:cs="Arial"/>
          <w:lang w:eastAsia="en-US"/>
        </w:rPr>
        <w:t>Weill Cornell Medical College</w:t>
      </w:r>
    </w:p>
    <w:p w14:paraId="6C920476" w14:textId="77777777" w:rsidR="00EE0E7F" w:rsidRPr="007812D0" w:rsidRDefault="00EE0E7F" w:rsidP="005C6374">
      <w:pPr>
        <w:pStyle w:val="Normal1"/>
        <w:widowControl w:val="0"/>
        <w:spacing w:line="240" w:lineRule="auto"/>
        <w:rPr>
          <w:color w:val="auto"/>
          <w:sz w:val="24"/>
        </w:rPr>
      </w:pPr>
      <w:r w:rsidRPr="007812D0">
        <w:rPr>
          <w:color w:val="auto"/>
          <w:sz w:val="24"/>
        </w:rPr>
        <w:t>New York, NY</w:t>
      </w:r>
    </w:p>
    <w:p w14:paraId="38C226AB" w14:textId="77777777" w:rsidR="00BE6BBA" w:rsidRPr="007812D0" w:rsidRDefault="00BE6BBA" w:rsidP="005C6374">
      <w:pPr>
        <w:pStyle w:val="Normal1"/>
        <w:widowControl w:val="0"/>
        <w:spacing w:line="240" w:lineRule="auto"/>
        <w:rPr>
          <w:color w:val="auto"/>
          <w:sz w:val="24"/>
        </w:rPr>
      </w:pPr>
      <w:r w:rsidRPr="007812D0">
        <w:rPr>
          <w:color w:val="auto"/>
          <w:sz w:val="24"/>
        </w:rPr>
        <w:t>chm2042@med.cornell.edu</w:t>
      </w:r>
    </w:p>
    <w:p w14:paraId="0B523515" w14:textId="77777777" w:rsidR="00BE6BBA" w:rsidRPr="007812D0" w:rsidRDefault="00BE6BBA" w:rsidP="005C6374">
      <w:pPr>
        <w:pStyle w:val="Normal1"/>
        <w:widowControl w:val="0"/>
        <w:spacing w:line="240" w:lineRule="auto"/>
        <w:rPr>
          <w:color w:val="auto"/>
          <w:sz w:val="24"/>
        </w:rPr>
      </w:pPr>
    </w:p>
    <w:p w14:paraId="6BCB1AA0" w14:textId="77777777" w:rsidR="0066555C" w:rsidRPr="007812D0" w:rsidRDefault="0066555C" w:rsidP="005C6374">
      <w:pPr>
        <w:pStyle w:val="Normal1"/>
        <w:widowControl w:val="0"/>
        <w:spacing w:line="240" w:lineRule="auto"/>
        <w:rPr>
          <w:color w:val="auto"/>
          <w:sz w:val="24"/>
        </w:rPr>
      </w:pPr>
      <w:r w:rsidRPr="007812D0">
        <w:rPr>
          <w:color w:val="auto"/>
          <w:sz w:val="24"/>
        </w:rPr>
        <w:t xml:space="preserve">Maria </w:t>
      </w:r>
      <w:r w:rsidR="005338B4" w:rsidRPr="007812D0">
        <w:rPr>
          <w:color w:val="auto"/>
          <w:sz w:val="24"/>
        </w:rPr>
        <w:t xml:space="preserve">E. </w:t>
      </w:r>
      <w:r w:rsidR="00952F27" w:rsidRPr="007812D0">
        <w:rPr>
          <w:bCs/>
          <w:color w:val="auto"/>
          <w:sz w:val="24"/>
          <w:lang w:eastAsia="en-US"/>
        </w:rPr>
        <w:t>Figueroa</w:t>
      </w:r>
    </w:p>
    <w:p w14:paraId="69C96E93" w14:textId="77777777" w:rsidR="0066555C" w:rsidRPr="007812D0" w:rsidRDefault="00952F27" w:rsidP="005C6374">
      <w:pPr>
        <w:pStyle w:val="Normal1"/>
        <w:widowControl w:val="0"/>
        <w:spacing w:line="240" w:lineRule="auto"/>
        <w:rPr>
          <w:color w:val="auto"/>
          <w:sz w:val="24"/>
        </w:rPr>
      </w:pPr>
      <w:r w:rsidRPr="007812D0">
        <w:rPr>
          <w:color w:val="auto"/>
          <w:sz w:val="24"/>
          <w:lang w:eastAsia="en-US"/>
        </w:rPr>
        <w:t>Department of Pathology</w:t>
      </w:r>
    </w:p>
    <w:p w14:paraId="6FA3E061" w14:textId="77777777" w:rsidR="0066555C" w:rsidRPr="007812D0" w:rsidRDefault="0066555C" w:rsidP="005C6374">
      <w:pPr>
        <w:pStyle w:val="Normal1"/>
        <w:widowControl w:val="0"/>
        <w:spacing w:line="240" w:lineRule="auto"/>
        <w:rPr>
          <w:color w:val="auto"/>
          <w:sz w:val="24"/>
        </w:rPr>
      </w:pPr>
      <w:r w:rsidRPr="007812D0">
        <w:rPr>
          <w:color w:val="auto"/>
          <w:sz w:val="24"/>
        </w:rPr>
        <w:t>Michigan State University</w:t>
      </w:r>
    </w:p>
    <w:p w14:paraId="7CE3E76A" w14:textId="77777777" w:rsidR="0066555C" w:rsidRPr="007812D0" w:rsidRDefault="0066555C" w:rsidP="005C6374">
      <w:pPr>
        <w:pStyle w:val="Normal1"/>
        <w:widowControl w:val="0"/>
        <w:spacing w:line="240" w:lineRule="auto"/>
        <w:rPr>
          <w:color w:val="auto"/>
          <w:sz w:val="24"/>
        </w:rPr>
      </w:pPr>
      <w:r w:rsidRPr="007812D0">
        <w:rPr>
          <w:color w:val="auto"/>
          <w:sz w:val="24"/>
        </w:rPr>
        <w:t xml:space="preserve">Ann Arbor, </w:t>
      </w:r>
      <w:r w:rsidR="00EE0E7F" w:rsidRPr="007812D0">
        <w:rPr>
          <w:color w:val="auto"/>
          <w:sz w:val="24"/>
        </w:rPr>
        <w:t>MI</w:t>
      </w:r>
    </w:p>
    <w:p w14:paraId="4E31C937" w14:textId="77777777" w:rsidR="0066555C" w:rsidRPr="007812D0" w:rsidRDefault="0066555C" w:rsidP="005C6374">
      <w:pPr>
        <w:pStyle w:val="Normal1"/>
        <w:widowControl w:val="0"/>
        <w:spacing w:line="240" w:lineRule="auto"/>
        <w:rPr>
          <w:color w:val="auto"/>
          <w:sz w:val="24"/>
        </w:rPr>
      </w:pPr>
      <w:r w:rsidRPr="007812D0">
        <w:rPr>
          <w:color w:val="auto"/>
          <w:sz w:val="24"/>
        </w:rPr>
        <w:t>marfigue@med.umich.edu</w:t>
      </w:r>
    </w:p>
    <w:p w14:paraId="6701189F" w14:textId="77777777" w:rsidR="00E662E2" w:rsidRPr="007812D0" w:rsidRDefault="00E662E2" w:rsidP="005C6374">
      <w:pPr>
        <w:pStyle w:val="Normal1"/>
        <w:widowControl w:val="0"/>
        <w:spacing w:line="240" w:lineRule="auto"/>
        <w:rPr>
          <w:color w:val="auto"/>
          <w:sz w:val="24"/>
        </w:rPr>
      </w:pPr>
    </w:p>
    <w:p w14:paraId="301A7D34" w14:textId="77777777" w:rsidR="00A60BC1" w:rsidRPr="007812D0" w:rsidRDefault="00A60BC1" w:rsidP="005C6374">
      <w:pPr>
        <w:pStyle w:val="Normal1"/>
        <w:widowControl w:val="0"/>
        <w:spacing w:line="240" w:lineRule="auto"/>
        <w:rPr>
          <w:color w:val="auto"/>
          <w:sz w:val="24"/>
        </w:rPr>
      </w:pPr>
      <w:r w:rsidRPr="007812D0">
        <w:rPr>
          <w:color w:val="auto"/>
          <w:sz w:val="24"/>
        </w:rPr>
        <w:t>Ari M. Melnick</w:t>
      </w:r>
    </w:p>
    <w:p w14:paraId="03420DE2" w14:textId="77777777" w:rsidR="00E662E2" w:rsidRPr="007812D0" w:rsidRDefault="00E662E2" w:rsidP="005C6374">
      <w:pPr>
        <w:pStyle w:val="Normal1"/>
        <w:widowControl w:val="0"/>
        <w:spacing w:line="240" w:lineRule="auto"/>
        <w:rPr>
          <w:color w:val="auto"/>
          <w:sz w:val="24"/>
        </w:rPr>
      </w:pPr>
      <w:r w:rsidRPr="007812D0">
        <w:rPr>
          <w:color w:val="auto"/>
          <w:sz w:val="24"/>
        </w:rPr>
        <w:t>Department of Medicine</w:t>
      </w:r>
    </w:p>
    <w:p w14:paraId="181B5059" w14:textId="77777777" w:rsidR="00E662E2" w:rsidRPr="007812D0" w:rsidRDefault="00E662E2" w:rsidP="005C6374">
      <w:pPr>
        <w:pStyle w:val="Normal1"/>
        <w:widowControl w:val="0"/>
        <w:spacing w:line="240" w:lineRule="auto"/>
        <w:rPr>
          <w:color w:val="auto"/>
          <w:sz w:val="24"/>
        </w:rPr>
      </w:pPr>
      <w:r w:rsidRPr="007812D0">
        <w:rPr>
          <w:color w:val="auto"/>
          <w:sz w:val="24"/>
        </w:rPr>
        <w:t>Weill Cornell Medical College</w:t>
      </w:r>
    </w:p>
    <w:p w14:paraId="6AE6377B" w14:textId="77777777" w:rsidR="00EE0E7F" w:rsidRPr="007812D0" w:rsidRDefault="00EE0E7F" w:rsidP="005C6374">
      <w:pPr>
        <w:pStyle w:val="Normal1"/>
        <w:widowControl w:val="0"/>
        <w:spacing w:line="240" w:lineRule="auto"/>
        <w:rPr>
          <w:color w:val="auto"/>
          <w:sz w:val="24"/>
        </w:rPr>
      </w:pPr>
      <w:r w:rsidRPr="007812D0">
        <w:rPr>
          <w:color w:val="auto"/>
          <w:sz w:val="24"/>
        </w:rPr>
        <w:t>New York, NY</w:t>
      </w:r>
    </w:p>
    <w:p w14:paraId="1CEB4FAA" w14:textId="77777777" w:rsidR="00D24654" w:rsidRPr="00FB591A" w:rsidRDefault="00FB591A" w:rsidP="005C6374">
      <w:pPr>
        <w:pStyle w:val="Normal1"/>
        <w:widowControl w:val="0"/>
        <w:tabs>
          <w:tab w:val="left" w:pos="5392"/>
        </w:tabs>
        <w:spacing w:line="240" w:lineRule="auto"/>
        <w:rPr>
          <w:color w:val="auto"/>
          <w:sz w:val="24"/>
        </w:rPr>
      </w:pPr>
      <w:hyperlink r:id="rId12" w:history="1">
        <w:r w:rsidR="0025716B" w:rsidRPr="007812D0">
          <w:rPr>
            <w:rStyle w:val="Hyperlink"/>
            <w:color w:val="auto"/>
            <w:sz w:val="24"/>
            <w:u w:val="none"/>
          </w:rPr>
          <w:t>amm2014@med.cornell.edu</w:t>
        </w:r>
      </w:hyperlink>
    </w:p>
    <w:p w14:paraId="0A5BE87B" w14:textId="77777777" w:rsidR="00906C4C" w:rsidRPr="007812D0" w:rsidRDefault="00906C4C" w:rsidP="000F747E">
      <w:pPr>
        <w:pStyle w:val="Normal1"/>
        <w:widowControl w:val="0"/>
        <w:spacing w:line="240" w:lineRule="auto"/>
        <w:rPr>
          <w:color w:val="auto"/>
          <w:sz w:val="24"/>
        </w:rPr>
      </w:pPr>
    </w:p>
    <w:p w14:paraId="02F2613F" w14:textId="77777777" w:rsidR="00A60BC1" w:rsidRPr="007812D0" w:rsidRDefault="00A60BC1" w:rsidP="000F747E">
      <w:pPr>
        <w:pStyle w:val="Normal1"/>
        <w:widowControl w:val="0"/>
        <w:spacing w:line="240" w:lineRule="auto"/>
        <w:rPr>
          <w:color w:val="auto"/>
          <w:sz w:val="24"/>
        </w:rPr>
      </w:pPr>
      <w:r w:rsidRPr="007812D0">
        <w:rPr>
          <w:color w:val="auto"/>
          <w:sz w:val="24"/>
        </w:rPr>
        <w:t xml:space="preserve">* These authors contributed equally </w:t>
      </w:r>
    </w:p>
    <w:p w14:paraId="278967F5" w14:textId="77777777" w:rsidR="001D7B12" w:rsidRPr="007812D0" w:rsidRDefault="001D7B12" w:rsidP="004857A5">
      <w:pPr>
        <w:pStyle w:val="Normal1"/>
        <w:widowControl w:val="0"/>
        <w:spacing w:line="240" w:lineRule="auto"/>
        <w:rPr>
          <w:b/>
          <w:color w:val="auto"/>
          <w:sz w:val="24"/>
        </w:rPr>
      </w:pPr>
    </w:p>
    <w:p w14:paraId="5D65F314" w14:textId="77777777" w:rsidR="001D7B12" w:rsidRPr="007812D0" w:rsidRDefault="001D7B12" w:rsidP="004857A5">
      <w:pPr>
        <w:pStyle w:val="Normal1"/>
        <w:widowControl w:val="0"/>
        <w:spacing w:line="240" w:lineRule="auto"/>
        <w:rPr>
          <w:b/>
          <w:color w:val="auto"/>
          <w:sz w:val="24"/>
        </w:rPr>
      </w:pPr>
      <w:r w:rsidRPr="007812D0">
        <w:rPr>
          <w:b/>
          <w:color w:val="auto"/>
          <w:sz w:val="24"/>
        </w:rPr>
        <w:t xml:space="preserve">Corresponding Author: </w:t>
      </w:r>
    </w:p>
    <w:p w14:paraId="2B2B2547" w14:textId="77777777" w:rsidR="001D7B12" w:rsidRPr="007812D0" w:rsidRDefault="001D7B12" w:rsidP="005C6374">
      <w:pPr>
        <w:rPr>
          <w:rFonts w:ascii="Arial" w:hAnsi="Arial" w:cs="Arial"/>
        </w:rPr>
      </w:pPr>
      <w:r w:rsidRPr="007812D0">
        <w:rPr>
          <w:rFonts w:ascii="Arial" w:hAnsi="Arial" w:cs="Arial"/>
        </w:rPr>
        <w:t>Francine E. Garrett-Bakelman</w:t>
      </w:r>
    </w:p>
    <w:p w14:paraId="3141D48F" w14:textId="77777777" w:rsidR="001D7B12" w:rsidRPr="007812D0" w:rsidRDefault="00FB591A" w:rsidP="005C6374">
      <w:pPr>
        <w:rPr>
          <w:rFonts w:ascii="Arial" w:hAnsi="Arial" w:cs="Arial"/>
        </w:rPr>
      </w:pPr>
      <w:hyperlink r:id="rId13" w:history="1">
        <w:r w:rsidR="001D7B12" w:rsidRPr="007812D0">
          <w:rPr>
            <w:rStyle w:val="Hyperlink"/>
            <w:rFonts w:ascii="Arial" w:hAnsi="Arial" w:cs="Arial"/>
            <w:color w:val="auto"/>
            <w:u w:val="none"/>
          </w:rPr>
          <w:t>frg9015@med.cornell.edu</w:t>
        </w:r>
      </w:hyperlink>
    </w:p>
    <w:p w14:paraId="45843B87" w14:textId="77777777" w:rsidR="001D7B12" w:rsidRPr="007812D0" w:rsidRDefault="001D7B12" w:rsidP="005C6374">
      <w:pPr>
        <w:rPr>
          <w:rFonts w:ascii="Arial" w:hAnsi="Arial" w:cs="Arial"/>
        </w:rPr>
      </w:pPr>
      <w:r w:rsidRPr="007812D0">
        <w:rPr>
          <w:rFonts w:ascii="Arial" w:hAnsi="Arial" w:cs="Arial"/>
        </w:rPr>
        <w:t>Phone number: 212-746-2932</w:t>
      </w:r>
    </w:p>
    <w:p w14:paraId="7CEC921D" w14:textId="77777777" w:rsidR="0061350E" w:rsidRPr="007812D0" w:rsidRDefault="0061350E" w:rsidP="005C6374">
      <w:pPr>
        <w:pStyle w:val="Normal1"/>
        <w:widowControl w:val="0"/>
        <w:spacing w:line="240" w:lineRule="auto"/>
        <w:rPr>
          <w:color w:val="auto"/>
          <w:sz w:val="24"/>
        </w:rPr>
      </w:pPr>
    </w:p>
    <w:p w14:paraId="1AAE6E34" w14:textId="77777777" w:rsidR="0061350E" w:rsidRPr="007812D0" w:rsidRDefault="0061350E" w:rsidP="005C6374">
      <w:pPr>
        <w:pStyle w:val="Normal1"/>
        <w:widowControl w:val="0"/>
        <w:spacing w:line="240" w:lineRule="auto"/>
        <w:rPr>
          <w:color w:val="auto"/>
          <w:sz w:val="24"/>
        </w:rPr>
      </w:pPr>
      <w:r w:rsidRPr="007812D0">
        <w:rPr>
          <w:b/>
          <w:color w:val="auto"/>
          <w:sz w:val="24"/>
        </w:rPr>
        <w:t>Keywords</w:t>
      </w:r>
      <w:r w:rsidR="001D7B12" w:rsidRPr="007812D0">
        <w:rPr>
          <w:b/>
          <w:color w:val="auto"/>
          <w:sz w:val="24"/>
        </w:rPr>
        <w:t>:</w:t>
      </w:r>
    </w:p>
    <w:p w14:paraId="30C68A8C" w14:textId="77777777" w:rsidR="0061350E" w:rsidRPr="007812D0" w:rsidRDefault="00CC16A0" w:rsidP="005C6374">
      <w:pPr>
        <w:pStyle w:val="Normal1"/>
        <w:widowControl w:val="0"/>
        <w:spacing w:line="240" w:lineRule="auto"/>
        <w:rPr>
          <w:color w:val="auto"/>
          <w:sz w:val="24"/>
        </w:rPr>
      </w:pPr>
      <w:r w:rsidRPr="007812D0">
        <w:rPr>
          <w:color w:val="auto"/>
          <w:sz w:val="24"/>
        </w:rPr>
        <w:t>Epigenetics</w:t>
      </w:r>
      <w:r w:rsidR="00BE6BBA" w:rsidRPr="007812D0">
        <w:rPr>
          <w:color w:val="auto"/>
          <w:sz w:val="24"/>
        </w:rPr>
        <w:t>; bisulfite</w:t>
      </w:r>
      <w:r w:rsidR="0061350E" w:rsidRPr="007812D0">
        <w:rPr>
          <w:color w:val="auto"/>
          <w:sz w:val="24"/>
        </w:rPr>
        <w:t xml:space="preserve"> sequencing</w:t>
      </w:r>
      <w:r w:rsidR="00BE6BBA" w:rsidRPr="007812D0">
        <w:rPr>
          <w:color w:val="auto"/>
          <w:sz w:val="24"/>
        </w:rPr>
        <w:t>;</w:t>
      </w:r>
      <w:r w:rsidR="0061350E" w:rsidRPr="007812D0">
        <w:rPr>
          <w:color w:val="auto"/>
          <w:sz w:val="24"/>
        </w:rPr>
        <w:t xml:space="preserve"> </w:t>
      </w:r>
      <w:r w:rsidRPr="007812D0">
        <w:rPr>
          <w:color w:val="auto"/>
          <w:sz w:val="24"/>
        </w:rPr>
        <w:t>DNA methylation</w:t>
      </w:r>
      <w:r w:rsidR="00BE6BBA" w:rsidRPr="007812D0">
        <w:rPr>
          <w:color w:val="auto"/>
          <w:sz w:val="24"/>
        </w:rPr>
        <w:t>;</w:t>
      </w:r>
      <w:r w:rsidRPr="007812D0">
        <w:rPr>
          <w:color w:val="auto"/>
          <w:sz w:val="24"/>
        </w:rPr>
        <w:t xml:space="preserve"> </w:t>
      </w:r>
      <w:r w:rsidR="00CA3E93" w:rsidRPr="007812D0">
        <w:rPr>
          <w:color w:val="auto"/>
          <w:sz w:val="24"/>
        </w:rPr>
        <w:t>genomic DNA</w:t>
      </w:r>
      <w:r w:rsidR="009D0FD8" w:rsidRPr="007812D0">
        <w:rPr>
          <w:color w:val="auto"/>
          <w:sz w:val="24"/>
        </w:rPr>
        <w:t>;</w:t>
      </w:r>
      <w:r w:rsidR="00CA3E93" w:rsidRPr="007812D0">
        <w:rPr>
          <w:color w:val="auto"/>
          <w:sz w:val="24"/>
        </w:rPr>
        <w:t xml:space="preserve"> </w:t>
      </w:r>
      <w:r w:rsidR="00AD17EF" w:rsidRPr="007812D0">
        <w:rPr>
          <w:color w:val="auto"/>
          <w:sz w:val="24"/>
          <w:lang w:eastAsia="en-US"/>
        </w:rPr>
        <w:t>5-methylcytosine</w:t>
      </w:r>
      <w:r w:rsidR="00BE6BBA" w:rsidRPr="007812D0">
        <w:rPr>
          <w:color w:val="auto"/>
          <w:sz w:val="24"/>
        </w:rPr>
        <w:t>;</w:t>
      </w:r>
      <w:r w:rsidR="00CA3E93" w:rsidRPr="007812D0">
        <w:rPr>
          <w:color w:val="auto"/>
          <w:sz w:val="24"/>
        </w:rPr>
        <w:t xml:space="preserve"> high-throughput</w:t>
      </w:r>
    </w:p>
    <w:p w14:paraId="4BBDE58A" w14:textId="77777777" w:rsidR="00A60BC1" w:rsidRPr="007812D0" w:rsidRDefault="00A60BC1" w:rsidP="005C6374">
      <w:pPr>
        <w:pStyle w:val="Normal1"/>
        <w:widowControl w:val="0"/>
        <w:spacing w:line="240" w:lineRule="auto"/>
        <w:rPr>
          <w:color w:val="auto"/>
          <w:sz w:val="24"/>
        </w:rPr>
      </w:pPr>
    </w:p>
    <w:p w14:paraId="4F1BC050" w14:textId="77777777" w:rsidR="00A60BC1" w:rsidRPr="007812D0" w:rsidRDefault="00A60BC1" w:rsidP="005C6374">
      <w:pPr>
        <w:pStyle w:val="Normal1"/>
        <w:widowControl w:val="0"/>
        <w:spacing w:line="240" w:lineRule="auto"/>
        <w:rPr>
          <w:b/>
          <w:color w:val="auto"/>
          <w:sz w:val="24"/>
        </w:rPr>
      </w:pPr>
      <w:r w:rsidRPr="007812D0">
        <w:rPr>
          <w:b/>
          <w:color w:val="auto"/>
          <w:sz w:val="24"/>
        </w:rPr>
        <w:t>Short Abstract</w:t>
      </w:r>
      <w:r w:rsidR="001D7B12" w:rsidRPr="007812D0">
        <w:rPr>
          <w:b/>
          <w:color w:val="auto"/>
          <w:sz w:val="24"/>
        </w:rPr>
        <w:t>:</w:t>
      </w:r>
    </w:p>
    <w:p w14:paraId="76ADAD74" w14:textId="612D02FC" w:rsidR="00A60BC1" w:rsidRPr="007812D0" w:rsidRDefault="00D9535B" w:rsidP="005C6374">
      <w:pPr>
        <w:pStyle w:val="Normal1"/>
        <w:widowControl w:val="0"/>
        <w:spacing w:line="240" w:lineRule="auto"/>
        <w:rPr>
          <w:color w:val="auto"/>
          <w:sz w:val="24"/>
        </w:rPr>
      </w:pPr>
      <w:r w:rsidRPr="007812D0">
        <w:rPr>
          <w:color w:val="auto"/>
          <w:sz w:val="24"/>
        </w:rPr>
        <w:t>Enhanced Reduced Representation Bisulfite Sequencing</w:t>
      </w:r>
      <w:r w:rsidRPr="007812D0" w:rsidDel="00D9535B">
        <w:rPr>
          <w:color w:val="auto"/>
          <w:sz w:val="24"/>
        </w:rPr>
        <w:t xml:space="preserve"> </w:t>
      </w:r>
      <w:r w:rsidRPr="007812D0">
        <w:rPr>
          <w:color w:val="auto"/>
          <w:sz w:val="24"/>
        </w:rPr>
        <w:t xml:space="preserve">is </w:t>
      </w:r>
      <w:r w:rsidR="00A60BC1" w:rsidRPr="007812D0">
        <w:rPr>
          <w:color w:val="auto"/>
          <w:sz w:val="24"/>
        </w:rPr>
        <w:t xml:space="preserve">a method for </w:t>
      </w:r>
      <w:r w:rsidR="001D7B12" w:rsidRPr="007812D0">
        <w:rPr>
          <w:color w:val="auto"/>
          <w:sz w:val="24"/>
        </w:rPr>
        <w:t xml:space="preserve">the </w:t>
      </w:r>
      <w:r w:rsidR="00A60BC1" w:rsidRPr="007812D0">
        <w:rPr>
          <w:color w:val="auto"/>
          <w:sz w:val="24"/>
        </w:rPr>
        <w:t>preparation of sequencing libraries for DNA methylation analysis based on restriction enzyme digestion combined with cytosine bisulfite conversion. This protocol requires 50</w:t>
      </w:r>
      <w:r w:rsidR="001D7B12" w:rsidRPr="007812D0">
        <w:rPr>
          <w:color w:val="auto"/>
          <w:sz w:val="24"/>
        </w:rPr>
        <w:t xml:space="preserve"> </w:t>
      </w:r>
      <w:r w:rsidR="004F5671" w:rsidRPr="007812D0">
        <w:rPr>
          <w:color w:val="auto"/>
          <w:sz w:val="24"/>
        </w:rPr>
        <w:t xml:space="preserve">ng </w:t>
      </w:r>
      <w:r w:rsidR="00A60BC1" w:rsidRPr="007812D0">
        <w:rPr>
          <w:color w:val="auto"/>
          <w:sz w:val="24"/>
        </w:rPr>
        <w:t xml:space="preserve">of starting material and yields base pair resolution data at </w:t>
      </w:r>
      <w:r w:rsidR="005D07F0" w:rsidRPr="007812D0">
        <w:rPr>
          <w:color w:val="auto"/>
          <w:sz w:val="24"/>
          <w:lang w:eastAsia="en-US"/>
        </w:rPr>
        <w:t xml:space="preserve">GC-rich </w:t>
      </w:r>
      <w:r w:rsidR="00A60BC1" w:rsidRPr="007812D0">
        <w:rPr>
          <w:color w:val="auto"/>
          <w:sz w:val="24"/>
        </w:rPr>
        <w:t>genomic regions.</w:t>
      </w:r>
    </w:p>
    <w:p w14:paraId="7FE426A9" w14:textId="77777777" w:rsidR="00A60BC1" w:rsidRPr="007812D0" w:rsidRDefault="00A60BC1" w:rsidP="005C6374">
      <w:pPr>
        <w:pStyle w:val="Normal1"/>
        <w:widowControl w:val="0"/>
        <w:spacing w:line="240" w:lineRule="auto"/>
        <w:rPr>
          <w:color w:val="auto"/>
          <w:sz w:val="24"/>
        </w:rPr>
      </w:pPr>
    </w:p>
    <w:p w14:paraId="6EAC1468" w14:textId="77777777" w:rsidR="00A60BC1" w:rsidRPr="007812D0" w:rsidRDefault="00A60BC1" w:rsidP="005C6374">
      <w:pPr>
        <w:pStyle w:val="Normal1"/>
        <w:widowControl w:val="0"/>
        <w:spacing w:line="240" w:lineRule="auto"/>
        <w:rPr>
          <w:b/>
          <w:color w:val="auto"/>
          <w:sz w:val="24"/>
        </w:rPr>
      </w:pPr>
      <w:r w:rsidRPr="007812D0">
        <w:rPr>
          <w:b/>
          <w:color w:val="auto"/>
          <w:sz w:val="24"/>
        </w:rPr>
        <w:t>Long Abstract</w:t>
      </w:r>
      <w:r w:rsidR="001D7B12" w:rsidRPr="007812D0">
        <w:rPr>
          <w:b/>
          <w:color w:val="auto"/>
          <w:sz w:val="24"/>
        </w:rPr>
        <w:t>:</w:t>
      </w:r>
    </w:p>
    <w:p w14:paraId="5A97D317" w14:textId="2DCF822F" w:rsidR="00A60BC1" w:rsidRPr="007812D0" w:rsidRDefault="00A60BC1" w:rsidP="005C6374">
      <w:pPr>
        <w:pStyle w:val="Normal1"/>
        <w:widowControl w:val="0"/>
        <w:spacing w:line="240" w:lineRule="auto"/>
        <w:rPr>
          <w:color w:val="auto"/>
          <w:sz w:val="24"/>
        </w:rPr>
      </w:pPr>
      <w:r w:rsidRPr="007812D0">
        <w:rPr>
          <w:color w:val="auto"/>
          <w:sz w:val="24"/>
        </w:rPr>
        <w:t xml:space="preserve">DNA methylation pattern mapping is heavily studied in normal and diseased tissues. A variety of methods have been established to interrogate the cytosine methylation patterns in cells. Reduced representation of whole genome bisulfite sequencing was developed to detect quantitative base pair resolution cytosine methylation patterns at </w:t>
      </w:r>
      <w:r w:rsidR="005D07F0" w:rsidRPr="007812D0">
        <w:rPr>
          <w:color w:val="auto"/>
          <w:sz w:val="24"/>
          <w:lang w:eastAsia="en-US"/>
        </w:rPr>
        <w:t xml:space="preserve">GC-rich </w:t>
      </w:r>
      <w:r w:rsidRPr="007812D0">
        <w:rPr>
          <w:color w:val="auto"/>
          <w:sz w:val="24"/>
        </w:rPr>
        <w:t>genomic loci.</w:t>
      </w:r>
      <w:r w:rsidR="00802803" w:rsidRPr="007812D0">
        <w:rPr>
          <w:color w:val="auto"/>
          <w:sz w:val="24"/>
        </w:rPr>
        <w:t xml:space="preserve"> </w:t>
      </w:r>
      <w:r w:rsidRPr="007812D0">
        <w:rPr>
          <w:color w:val="auto"/>
          <w:sz w:val="24"/>
        </w:rPr>
        <w:t xml:space="preserve">This is accomplished by combining the use of a restriction enzyme followed by bisulfite conversion. </w:t>
      </w:r>
      <w:r w:rsidR="00D9535B" w:rsidRPr="007812D0">
        <w:rPr>
          <w:color w:val="auto"/>
          <w:sz w:val="24"/>
        </w:rPr>
        <w:t xml:space="preserve">Enhanced Reduced Representation Bisulfite Sequencing (ERRBS) </w:t>
      </w:r>
      <w:r w:rsidRPr="007812D0">
        <w:rPr>
          <w:color w:val="auto"/>
          <w:sz w:val="24"/>
        </w:rPr>
        <w:t>increase</w:t>
      </w:r>
      <w:r w:rsidR="00D9535B" w:rsidRPr="007812D0">
        <w:rPr>
          <w:color w:val="auto"/>
          <w:sz w:val="24"/>
        </w:rPr>
        <w:t>s</w:t>
      </w:r>
      <w:r w:rsidRPr="007812D0">
        <w:rPr>
          <w:color w:val="auto"/>
          <w:sz w:val="24"/>
        </w:rPr>
        <w:t xml:space="preserve"> the biologically relevant genomic loci covered</w:t>
      </w:r>
      <w:r w:rsidR="006F6088" w:rsidRPr="007812D0">
        <w:rPr>
          <w:color w:val="auto"/>
          <w:sz w:val="24"/>
        </w:rPr>
        <w:t xml:space="preserve"> and ha</w:t>
      </w:r>
      <w:r w:rsidR="00D9535B" w:rsidRPr="007812D0">
        <w:rPr>
          <w:color w:val="auto"/>
          <w:sz w:val="24"/>
        </w:rPr>
        <w:t xml:space="preserve">s been </w:t>
      </w:r>
      <w:r w:rsidR="006F6088" w:rsidRPr="007812D0">
        <w:rPr>
          <w:color w:val="auto"/>
          <w:sz w:val="24"/>
        </w:rPr>
        <w:t xml:space="preserve"> to profile cytosine methylation in DNA from human, mouse and other organisms</w:t>
      </w:r>
      <w:r w:rsidRPr="007812D0">
        <w:rPr>
          <w:color w:val="auto"/>
          <w:sz w:val="24"/>
        </w:rPr>
        <w:t>. ERRBS initiates with restriction enzyme digestion of DNA to generate low molecular weight fragments for use in library preparation.</w:t>
      </w:r>
      <w:r w:rsidR="00802803" w:rsidRPr="007812D0">
        <w:rPr>
          <w:color w:val="auto"/>
          <w:sz w:val="24"/>
        </w:rPr>
        <w:t xml:space="preserve"> </w:t>
      </w:r>
      <w:r w:rsidRPr="007812D0">
        <w:rPr>
          <w:color w:val="auto"/>
          <w:sz w:val="24"/>
        </w:rPr>
        <w:t>These fragments are subjected to standard library construction for next generation sequencing. Bisulfite conversion of unmethylated</w:t>
      </w:r>
      <w:r w:rsidR="00143D9E" w:rsidRPr="007812D0">
        <w:rPr>
          <w:color w:val="auto"/>
          <w:sz w:val="24"/>
        </w:rPr>
        <w:t xml:space="preserve"> </w:t>
      </w:r>
      <w:r w:rsidRPr="007812D0">
        <w:rPr>
          <w:color w:val="auto"/>
          <w:sz w:val="24"/>
        </w:rPr>
        <w:t>cytosines prior to the final amplification step allows for quantitative base resolution of cytosine methylation levels in covered genomic loci.</w:t>
      </w:r>
      <w:r w:rsidR="00802803" w:rsidRPr="007812D0">
        <w:rPr>
          <w:color w:val="auto"/>
          <w:sz w:val="24"/>
        </w:rPr>
        <w:t xml:space="preserve"> </w:t>
      </w:r>
      <w:r w:rsidR="00D9535B" w:rsidRPr="007812D0">
        <w:rPr>
          <w:color w:val="auto"/>
          <w:sz w:val="24"/>
        </w:rPr>
        <w:t>T</w:t>
      </w:r>
      <w:r w:rsidRPr="007812D0">
        <w:rPr>
          <w:color w:val="auto"/>
          <w:sz w:val="24"/>
        </w:rPr>
        <w:t>h</w:t>
      </w:r>
      <w:r w:rsidRPr="007812D0" w:rsidDel="00BD3904">
        <w:rPr>
          <w:rStyle w:val="CommentReference"/>
          <w:rFonts w:eastAsia="MS Mincho"/>
          <w:vanish/>
          <w:color w:val="auto"/>
          <w:sz w:val="24"/>
          <w:szCs w:val="24"/>
        </w:rPr>
        <w:t xml:space="preserve"> </w:t>
      </w:r>
      <w:r w:rsidRPr="007812D0">
        <w:rPr>
          <w:color w:val="auto"/>
          <w:sz w:val="24"/>
        </w:rPr>
        <w:t xml:space="preserve">e protocol can be completed within four days. Despite low complexity in the first three bases sequenced, ERRBS libraries yield high quality data when using a designated control lane. Mapping </w:t>
      </w:r>
      <w:r w:rsidRPr="007812D0">
        <w:rPr>
          <w:color w:val="auto"/>
          <w:sz w:val="24"/>
        </w:rPr>
        <w:lastRenderedPageBreak/>
        <w:t xml:space="preserve">and bioinformatics analysis is then performed and yields data that can be easily integrated with a variety of genome-wide platforms. ERRBS can utilize small input material quantities making it feasible to process human clinical samples and applicable in a range of research applications. The video produced demonstrates critical steps of the ERRBS protocol. </w:t>
      </w:r>
    </w:p>
    <w:p w14:paraId="0D89F632" w14:textId="77777777" w:rsidR="00A60BC1" w:rsidRPr="007812D0" w:rsidRDefault="00A60BC1" w:rsidP="005C6374">
      <w:pPr>
        <w:pStyle w:val="Normal1"/>
        <w:widowControl w:val="0"/>
        <w:spacing w:line="240" w:lineRule="auto"/>
        <w:rPr>
          <w:color w:val="auto"/>
          <w:sz w:val="24"/>
        </w:rPr>
      </w:pPr>
    </w:p>
    <w:p w14:paraId="00B691AB" w14:textId="77777777" w:rsidR="00A60BC1" w:rsidRPr="007812D0" w:rsidRDefault="00A60BC1" w:rsidP="005C6374">
      <w:pPr>
        <w:pStyle w:val="Normal1"/>
        <w:widowControl w:val="0"/>
        <w:spacing w:line="240" w:lineRule="auto"/>
        <w:rPr>
          <w:color w:val="auto"/>
          <w:sz w:val="24"/>
        </w:rPr>
      </w:pPr>
      <w:r w:rsidRPr="007812D0">
        <w:rPr>
          <w:rFonts w:eastAsia="Cambria"/>
          <w:b/>
          <w:color w:val="auto"/>
          <w:sz w:val="24"/>
        </w:rPr>
        <w:t>Introduction</w:t>
      </w:r>
      <w:r w:rsidR="007F7FC3" w:rsidRPr="007812D0">
        <w:rPr>
          <w:rFonts w:eastAsia="Cambria"/>
          <w:b/>
          <w:color w:val="auto"/>
          <w:sz w:val="24"/>
        </w:rPr>
        <w:t>:</w:t>
      </w:r>
    </w:p>
    <w:p w14:paraId="76FEF4C1" w14:textId="77777777" w:rsidR="00A60BC1" w:rsidRPr="007812D0" w:rsidRDefault="00A60BC1" w:rsidP="005C6374">
      <w:pPr>
        <w:pStyle w:val="Normal1"/>
        <w:widowControl w:val="0"/>
        <w:tabs>
          <w:tab w:val="left" w:pos="9090"/>
        </w:tabs>
        <w:spacing w:line="240" w:lineRule="auto"/>
        <w:rPr>
          <w:color w:val="auto"/>
          <w:sz w:val="24"/>
        </w:rPr>
      </w:pPr>
      <w:r w:rsidRPr="007812D0">
        <w:rPr>
          <w:color w:val="auto"/>
          <w:sz w:val="24"/>
        </w:rPr>
        <w:t xml:space="preserve">DNA methylation </w:t>
      </w:r>
      <w:r w:rsidR="00AD17EF" w:rsidRPr="007812D0">
        <w:rPr>
          <w:color w:val="auto"/>
          <w:sz w:val="24"/>
        </w:rPr>
        <w:t xml:space="preserve">at </w:t>
      </w:r>
      <w:r w:rsidR="00595492" w:rsidRPr="007812D0">
        <w:rPr>
          <w:color w:val="auto"/>
          <w:sz w:val="24"/>
        </w:rPr>
        <w:t>cytosine</w:t>
      </w:r>
      <w:r w:rsidR="00AD17EF" w:rsidRPr="007812D0">
        <w:rPr>
          <w:color w:val="auto"/>
          <w:sz w:val="24"/>
        </w:rPr>
        <w:t xml:space="preserve"> (</w:t>
      </w:r>
      <w:r w:rsidR="00AD17EF" w:rsidRPr="007812D0">
        <w:rPr>
          <w:color w:val="auto"/>
          <w:sz w:val="24"/>
          <w:lang w:eastAsia="en-US"/>
        </w:rPr>
        <w:t>5-methylcytosine)</w:t>
      </w:r>
      <w:r w:rsidRPr="007812D0">
        <w:rPr>
          <w:color w:val="auto"/>
          <w:sz w:val="24"/>
        </w:rPr>
        <w:t xml:space="preserve"> is an epigenetic mark critical in mammalian cells for a variety of biological processes, including but not limited to imprinting, X chromosome inactivation, development, and regulation of gene expression</w:t>
      </w:r>
      <w:r w:rsidR="00CB22AB" w:rsidRPr="00FB591A">
        <w:rPr>
          <w:color w:val="auto"/>
          <w:sz w:val="24"/>
        </w:rPr>
        <w:fldChar w:fldCharType="begin">
          <w:fldData xml:space="preserve">PEVuZE5vdGU+PENpdGU+PEF1dGhvcj5Kb25lczwvQXV0aG9yPjxZZWFyPjIwMTI8L1llYXI+PFJl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b2RpY2FsPjxwYWdlcz40MjUgLSA0MzI8L3BhZ2VzPjx2b2x1bWU+NDQ3PC92b2x1bWU+PG51bWJl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b2RpY2FsPjxwYWdlcz45MTUgLSA5MjY8L3BhZ2VzPjx2b2x1bWU+Njk8L3ZvbHVtZT48bnVtYmVy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</w:fldData>
        </w:fldChar>
      </w:r>
      <w:r w:rsidR="00DB2472" w:rsidRPr="007812D0">
        <w:rPr>
          <w:color w:val="auto"/>
          <w:sz w:val="24"/>
        </w:rPr>
        <w:instrText xml:space="preserve"> ADDIN EN.CITE </w:instrText>
      </w:r>
      <w:r w:rsidR="00CB22AB" w:rsidRPr="007812D0">
        <w:rPr>
          <w:color w:val="auto"/>
          <w:sz w:val="24"/>
        </w:rPr>
        <w:fldChar w:fldCharType="begin">
          <w:fldData xml:space="preserve">PEVuZE5vdGU+PENpdGU+PEF1dGhvcj5Kb25lczwvQXV0aG9yPjxZZWFyPjIwMTI8L1llYXI+PFJl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b2RpY2FsPjxwYWdlcz40MjUgLSA0MzI8L3BhZ2VzPjx2b2x1bWU+NDQ3PC92b2x1bWU+PG51bWJl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b2RpY2FsPjxwYWdlcz45MTUgLSA5MjY8L3BhZ2VzPjx2b2x1bWU+Njk8L3ZvbHVtZT48bnVtYmVy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</w:fldData>
        </w:fldChar>
      </w:r>
      <w:r w:rsidR="00DB2472"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1-8</w:t>
      </w:r>
      <w:r w:rsidR="00CB22AB" w:rsidRPr="007812D0">
        <w:rPr>
          <w:color w:val="auto"/>
          <w:sz w:val="24"/>
        </w:rPr>
        <w:fldChar w:fldCharType="end"/>
      </w:r>
      <w:r w:rsidRPr="00FB591A">
        <w:rPr>
          <w:color w:val="auto"/>
          <w:sz w:val="24"/>
        </w:rPr>
        <w:t>. The study of DNA methylation patterns in malignant and other disorders has determined disease spec</w:t>
      </w:r>
      <w:r w:rsidRPr="007812D0">
        <w:rPr>
          <w:color w:val="auto"/>
          <w:sz w:val="24"/>
        </w:rPr>
        <w:t>ific patterns, contributions to pathogenesis and biomarker potential</w:t>
      </w:r>
      <w:r w:rsidR="00CB22AB" w:rsidRPr="00FB591A">
        <w:rPr>
          <w:color w:val="auto"/>
          <w:sz w:val="24"/>
        </w:rPr>
        <w:fldChar w:fldCharType="begin">
          <w:fldData xml:space="preserve">PEVuZE5vdGU+PENpdGU+PEF1dGhvcj5GZWluYmVyZzwvQXV0aG9yPjxZZWFyPjIwMDc8L1llYXI+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L2FsdC1wZXJpb2RpY2FsPjxwYWdlcz40MzMgLSA0NDA8L3BhZ2VzPjx2b2x1bWU+NDQ3PC92b2x1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Pjx1cmw+aHR0cDovL3d3dy5uY2JpLm5sbS5uaWguZ292L3B1Ym1lZC8yMDA2MDM2NTwvdXJsPjwv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</w:fldData>
        </w:fldChar>
      </w:r>
      <w:r w:rsidR="00AF310F" w:rsidRPr="007812D0">
        <w:rPr>
          <w:color w:val="auto"/>
          <w:sz w:val="24"/>
        </w:rPr>
        <w:instrText xml:space="preserve"> ADDIN EN.CITE </w:instrText>
      </w:r>
      <w:r w:rsidR="00CB22AB" w:rsidRPr="007812D0">
        <w:rPr>
          <w:color w:val="auto"/>
          <w:sz w:val="24"/>
        </w:rPr>
        <w:fldChar w:fldCharType="begin">
          <w:fldData xml:space="preserve">PEVuZE5vdGU+PENpdGU+PEF1dGhvcj5GZWluYmVyZzwvQXV0aG9yPjxZZWFyPjIwMDc8L1llYXI+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L2FsdC1wZXJpb2RpY2FsPjxwYWdlcz40MzMgLSA0NDA8L3BhZ2VzPjx2b2x1bWU+NDQ3PC92b2x1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Pjx1cmw+aHR0cDovL3d3dy5uY2JpLm5sbS5uaWguZ292L3B1Ym1lZC8yMDA2MDM2NTwvdXJsPjwv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</w:fldData>
        </w:fldChar>
      </w:r>
      <w:r w:rsidR="00AF310F"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9-17</w:t>
      </w:r>
      <w:r w:rsidR="00CB22AB" w:rsidRPr="007812D0">
        <w:rPr>
          <w:color w:val="auto"/>
          <w:sz w:val="24"/>
        </w:rPr>
        <w:fldChar w:fldCharType="end"/>
      </w:r>
      <w:r w:rsidRPr="00FB591A">
        <w:rPr>
          <w:color w:val="auto"/>
          <w:sz w:val="24"/>
        </w:rPr>
        <w:t>. There are many protocols that interrogate the epigenome for DNA methylation status. These can be divided into affinity-based, restriction enzyme-based</w:t>
      </w:r>
      <w:r w:rsidR="007F7FC3" w:rsidRPr="007812D0">
        <w:rPr>
          <w:color w:val="auto"/>
          <w:sz w:val="24"/>
        </w:rPr>
        <w:t>,</w:t>
      </w:r>
      <w:r w:rsidRPr="007812D0">
        <w:rPr>
          <w:color w:val="auto"/>
          <w:sz w:val="24"/>
        </w:rPr>
        <w:t xml:space="preserve"> and bisulfite conversion-based assays that utilize microarray or sequencing platforms downstream.</w:t>
      </w:r>
      <w:r w:rsidR="00802803" w:rsidRPr="007812D0">
        <w:rPr>
          <w:color w:val="auto"/>
          <w:sz w:val="24"/>
        </w:rPr>
        <w:t xml:space="preserve"> </w:t>
      </w:r>
      <w:r w:rsidRPr="007812D0">
        <w:rPr>
          <w:color w:val="auto"/>
          <w:sz w:val="24"/>
        </w:rPr>
        <w:t xml:space="preserve">Furthermore, there are a few protocols that bridge these general categories including, but not limited to, </w:t>
      </w:r>
      <w:r w:rsidR="00AF2D03" w:rsidRPr="007812D0">
        <w:rPr>
          <w:color w:val="auto"/>
          <w:sz w:val="24"/>
        </w:rPr>
        <w:t>Combined Bisulfite Restriction Analysis</w:t>
      </w:r>
      <w:r w:rsidR="00CB22AB" w:rsidRPr="00FB591A">
        <w:rPr>
          <w:color w:val="auto"/>
          <w:sz w:val="24"/>
        </w:rPr>
        <w:fldChar w:fldCharType="begin">
          <w:fldData xml:space="preserve">PEVuZE5vdGU+PENpdGU+PEF1dGhvcj5YaW9uZzwvQXV0aG9yPjxZZWFyPjE5OTc8L1llYXI+PFJl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</w:fldData>
        </w:fldChar>
      </w:r>
      <w:r w:rsidR="00AF310F" w:rsidRPr="007812D0">
        <w:rPr>
          <w:color w:val="auto"/>
          <w:sz w:val="24"/>
        </w:rPr>
        <w:instrText xml:space="preserve"> ADDIN EN.CITE </w:instrText>
      </w:r>
      <w:r w:rsidR="00CB22AB" w:rsidRPr="007812D0">
        <w:rPr>
          <w:color w:val="auto"/>
          <w:sz w:val="24"/>
        </w:rPr>
        <w:fldChar w:fldCharType="begin">
          <w:fldData xml:space="preserve">PEVuZE5vdGU+PENpdGU+PEF1dGhvcj5YaW9uZzwvQXV0aG9yPjxZZWFyPjE5OTc8L1llYXI+PFJl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</w:fldData>
        </w:fldChar>
      </w:r>
      <w:r w:rsidR="00AF310F"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18</w:t>
      </w:r>
      <w:r w:rsidR="00CB22AB" w:rsidRPr="007812D0">
        <w:rPr>
          <w:color w:val="auto"/>
          <w:sz w:val="24"/>
        </w:rPr>
        <w:fldChar w:fldCharType="end"/>
      </w:r>
      <w:r w:rsidRPr="00FB591A">
        <w:rPr>
          <w:color w:val="auto"/>
          <w:sz w:val="24"/>
        </w:rPr>
        <w:t xml:space="preserve"> and Reduced Representation Bisulfite Sequencing (RRBS</w:t>
      </w:r>
      <w:r w:rsidR="00CB22AB" w:rsidRPr="00FB591A">
        <w:rPr>
          <w:color w:val="auto"/>
          <w:sz w:val="24"/>
        </w:rPr>
        <w:fldChar w:fldCharType="begin">
          <w:fldData xml:space="preserve">PEVuZE5vdGU+PENpdGU+PEF1dGhvcj5NZWlzc25lcjwvQXV0aG9yPjxZZWFyPjIwMDU8L1llYXI+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</w:fldData>
        </w:fldChar>
      </w:r>
      <w:r w:rsidR="00AF310F" w:rsidRPr="007812D0">
        <w:rPr>
          <w:color w:val="auto"/>
          <w:sz w:val="24"/>
        </w:rPr>
        <w:instrText xml:space="preserve"> ADDIN EN.CITE </w:instrText>
      </w:r>
      <w:r w:rsidR="00CB22AB" w:rsidRPr="007812D0">
        <w:rPr>
          <w:color w:val="auto"/>
          <w:sz w:val="24"/>
        </w:rPr>
        <w:fldChar w:fldCharType="begin">
          <w:fldData xml:space="preserve">PEVuZE5vdGU+PENpdGU+PEF1dGhvcj5NZWlzc25lcjwvQXV0aG9yPjxZZWFyPjIwMDU8L1llYXI+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</w:fldData>
        </w:fldChar>
      </w:r>
      <w:r w:rsidR="00AF310F"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19</w:t>
      </w:r>
      <w:r w:rsidR="00CB22AB" w:rsidRPr="007812D0">
        <w:rPr>
          <w:color w:val="auto"/>
          <w:sz w:val="24"/>
        </w:rPr>
        <w:fldChar w:fldCharType="end"/>
      </w:r>
      <w:r w:rsidRPr="00FB591A">
        <w:rPr>
          <w:color w:val="auto"/>
          <w:sz w:val="24"/>
        </w:rPr>
        <w:t xml:space="preserve">). </w:t>
      </w:r>
    </w:p>
    <w:p w14:paraId="2E0093B1" w14:textId="77777777" w:rsidR="00A60BC1" w:rsidRPr="007812D0" w:rsidRDefault="00A60BC1" w:rsidP="005C6374">
      <w:pPr>
        <w:pStyle w:val="Normal1"/>
        <w:widowControl w:val="0"/>
        <w:spacing w:line="240" w:lineRule="auto"/>
        <w:rPr>
          <w:color w:val="auto"/>
          <w:sz w:val="24"/>
        </w:rPr>
      </w:pPr>
    </w:p>
    <w:p w14:paraId="672EAAD1" w14:textId="5CD3620A" w:rsidR="00A60BC1" w:rsidRPr="007812D0" w:rsidRDefault="00A60BC1" w:rsidP="005C6374">
      <w:pPr>
        <w:pStyle w:val="Normal1"/>
        <w:widowControl w:val="0"/>
        <w:spacing w:line="240" w:lineRule="auto"/>
        <w:rPr>
          <w:color w:val="auto"/>
          <w:sz w:val="24"/>
        </w:rPr>
      </w:pPr>
      <w:r w:rsidRPr="007812D0">
        <w:rPr>
          <w:color w:val="auto"/>
          <w:sz w:val="24"/>
        </w:rPr>
        <w:t>RRBS was originally described by Meissner</w:t>
      </w:r>
      <w:r w:rsidR="00D86179" w:rsidRPr="007812D0">
        <w:rPr>
          <w:i/>
          <w:color w:val="auto"/>
          <w:sz w:val="24"/>
        </w:rPr>
        <w:t xml:space="preserve"> et al.</w:t>
      </w:r>
      <w:r w:rsidR="00CB22AB" w:rsidRPr="00FB591A">
        <w:rPr>
          <w:color w:val="auto"/>
          <w:sz w:val="24"/>
        </w:rPr>
        <w:fldChar w:fldCharType="begin">
          <w:fldData xml:space="preserve">PEVuZE5vdGU+PENpdGU+PEF1dGhvcj5NZWlzc25lcjwvQXV0aG9yPjxZZWFyPjIwMDU8L1llYXI+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YWJici0xPjwvYWx0LXBlcmlvZGljYWw+PHBhZ2VzPjQ2OCAtIDQ4MTwvcGFnZXM+PHZvbHVtZT42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</w:fldData>
        </w:fldChar>
      </w:r>
      <w:r w:rsidR="00AF310F" w:rsidRPr="007812D0">
        <w:rPr>
          <w:color w:val="auto"/>
          <w:sz w:val="24"/>
        </w:rPr>
        <w:instrText xml:space="preserve"> ADDIN EN.CITE </w:instrText>
      </w:r>
      <w:r w:rsidR="00CB22AB" w:rsidRPr="007812D0">
        <w:rPr>
          <w:color w:val="auto"/>
          <w:sz w:val="24"/>
        </w:rPr>
        <w:fldChar w:fldCharType="begin">
          <w:fldData xml:space="preserve">PEVuZE5vdGU+PENpdGU+PEF1dGhvcj5NZWlzc25lcjwvQXV0aG9yPjxZZWFyPjIwMDU8L1llYXI+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YWJici0xPjwvYWx0LXBlcmlvZGljYWw+PHBhZ2VzPjQ2OCAtIDQ4MTwvcGFnZXM+PHZvbHVtZT42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</w:fldData>
        </w:fldChar>
      </w:r>
      <w:r w:rsidR="00AF310F"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19,20</w:t>
      </w:r>
      <w:r w:rsidR="00CB22AB" w:rsidRPr="007812D0">
        <w:rPr>
          <w:color w:val="auto"/>
          <w:sz w:val="24"/>
        </w:rPr>
        <w:fldChar w:fldCharType="end"/>
      </w:r>
      <w:r w:rsidRPr="00FB591A">
        <w:rPr>
          <w:color w:val="auto"/>
          <w:sz w:val="24"/>
        </w:rPr>
        <w:t xml:space="preserve">. The protocol introduced a step to enrich </w:t>
      </w:r>
      <w:r w:rsidR="005D07F0" w:rsidRPr="007812D0">
        <w:rPr>
          <w:color w:val="auto"/>
          <w:sz w:val="24"/>
          <w:lang w:eastAsia="en-US"/>
        </w:rPr>
        <w:t xml:space="preserve">GC-rich </w:t>
      </w:r>
      <w:r w:rsidRPr="007812D0">
        <w:rPr>
          <w:color w:val="auto"/>
          <w:sz w:val="24"/>
        </w:rPr>
        <w:t>genomic regions followed by bisulfite sequencing, which resulted in quantitative base-pair resolution data that is cost effective</w:t>
      </w:r>
      <w:r w:rsidR="00CB22AB" w:rsidRPr="00FB591A">
        <w:rPr>
          <w:color w:val="auto"/>
          <w:sz w:val="24"/>
        </w:rPr>
        <w:fldChar w:fldCharType="begin">
          <w:fldData xml:space="preserve">PEVuZE5vdGU+PENpdGU+PEF1dGhvcj5Cb2NrPC9BdXRob3I+PFllYXI+MjAxMDwvWWVhcj48UmVj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</w:fldData>
        </w:fldChar>
      </w:r>
      <w:r w:rsidR="00AF310F" w:rsidRPr="007812D0">
        <w:rPr>
          <w:color w:val="auto"/>
          <w:sz w:val="24"/>
        </w:rPr>
        <w:instrText xml:space="preserve"> ADDIN EN.CITE </w:instrText>
      </w:r>
      <w:r w:rsidR="00CB22AB" w:rsidRPr="007812D0">
        <w:rPr>
          <w:color w:val="auto"/>
          <w:sz w:val="24"/>
        </w:rPr>
        <w:fldChar w:fldCharType="begin">
          <w:fldData xml:space="preserve">PEVuZE5vdGU+PENpdGU+PEF1dGhvcj5Cb2NrPC9BdXRob3I+PFllYXI+MjAxMDwvWWVhcj48UmVj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</w:fldData>
        </w:fldChar>
      </w:r>
      <w:r w:rsidR="00AF310F"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243E37" w:rsidRPr="007812D0">
        <w:rPr>
          <w:noProof/>
          <w:color w:val="auto"/>
          <w:sz w:val="24"/>
          <w:vertAlign w:val="superscript"/>
        </w:rPr>
        <w:t>21,22</w:t>
      </w:r>
      <w:r w:rsidR="00CB22AB" w:rsidRPr="007812D0">
        <w:rPr>
          <w:color w:val="auto"/>
          <w:sz w:val="24"/>
        </w:rPr>
        <w:fldChar w:fldCharType="end"/>
      </w:r>
      <w:r w:rsidRPr="00FB591A">
        <w:rPr>
          <w:color w:val="auto"/>
          <w:sz w:val="24"/>
        </w:rPr>
        <w:t>.</w:t>
      </w:r>
      <w:r w:rsidR="00802803" w:rsidRPr="007812D0">
        <w:rPr>
          <w:color w:val="auto"/>
          <w:sz w:val="24"/>
        </w:rPr>
        <w:t xml:space="preserve"> </w:t>
      </w:r>
      <w:r w:rsidRPr="007812D0">
        <w:rPr>
          <w:color w:val="auto"/>
          <w:sz w:val="24"/>
        </w:rPr>
        <w:t xml:space="preserve">The </w:t>
      </w:r>
      <w:r w:rsidR="005D07F0" w:rsidRPr="007812D0">
        <w:rPr>
          <w:color w:val="auto"/>
          <w:sz w:val="24"/>
          <w:lang w:eastAsia="en-US"/>
        </w:rPr>
        <w:t xml:space="preserve">GC-rich </w:t>
      </w:r>
      <w:r w:rsidRPr="007812D0">
        <w:rPr>
          <w:color w:val="auto"/>
          <w:sz w:val="24"/>
        </w:rPr>
        <w:t>regions are targeted by the MspI (C</w:t>
      </w:r>
      <w:r w:rsidR="00CC16A0" w:rsidRPr="007812D0">
        <w:rPr>
          <w:color w:val="auto"/>
          <w:sz w:val="24"/>
        </w:rPr>
        <w:t>^C</w:t>
      </w:r>
      <w:r w:rsidRPr="007812D0">
        <w:rPr>
          <w:color w:val="auto"/>
          <w:sz w:val="24"/>
        </w:rPr>
        <w:t>G</w:t>
      </w:r>
      <w:r w:rsidR="00CC16A0" w:rsidRPr="007812D0">
        <w:rPr>
          <w:color w:val="auto"/>
          <w:sz w:val="24"/>
        </w:rPr>
        <w:t>G</w:t>
      </w:r>
      <w:r w:rsidRPr="007812D0">
        <w:rPr>
          <w:color w:val="auto"/>
          <w:sz w:val="24"/>
        </w:rPr>
        <w:t xml:space="preserve">) restriction enzyme, and cytosine methylation is resolved by bisulfite conversion of cytosines (deamination of unmodified cytosines to uracil), followed by </w:t>
      </w:r>
      <w:r w:rsidR="006A7F1D" w:rsidRPr="007812D0">
        <w:rPr>
          <w:color w:val="auto"/>
          <w:sz w:val="24"/>
        </w:rPr>
        <w:t>polymerase chain reaction (</w:t>
      </w:r>
      <w:r w:rsidRPr="007812D0">
        <w:rPr>
          <w:color w:val="auto"/>
          <w:sz w:val="24"/>
        </w:rPr>
        <w:t>PCR</w:t>
      </w:r>
      <w:r w:rsidR="006A7F1D" w:rsidRPr="007812D0">
        <w:rPr>
          <w:color w:val="auto"/>
          <w:sz w:val="24"/>
        </w:rPr>
        <w:t>)</w:t>
      </w:r>
      <w:r w:rsidRPr="007812D0">
        <w:rPr>
          <w:color w:val="auto"/>
          <w:sz w:val="24"/>
        </w:rPr>
        <w:t xml:space="preserve"> amplification. RRBS covered the majority of gene promoters and CpG islands in a fraction of the sequencing required for a whole genome; however RRBS had limited coverage of CpG shores and other intergenic regions of biological relevance. </w:t>
      </w:r>
      <w:r w:rsidR="008B1656" w:rsidRPr="007812D0">
        <w:rPr>
          <w:color w:val="auto"/>
          <w:sz w:val="24"/>
        </w:rPr>
        <w:t>Several groups have published updated RRBS protocols since the original report that i</w:t>
      </w:r>
      <w:r w:rsidRPr="007812D0">
        <w:rPr>
          <w:color w:val="auto"/>
          <w:sz w:val="24"/>
        </w:rPr>
        <w:t xml:space="preserve">mprove upon the </w:t>
      </w:r>
      <w:r w:rsidR="008B1656" w:rsidRPr="007812D0">
        <w:rPr>
          <w:color w:val="auto"/>
          <w:sz w:val="24"/>
        </w:rPr>
        <w:t xml:space="preserve">methodology and resultant </w:t>
      </w:r>
      <w:r w:rsidRPr="007812D0">
        <w:rPr>
          <w:color w:val="auto"/>
          <w:sz w:val="24"/>
        </w:rPr>
        <w:t>coverage of these genomic regions</w:t>
      </w:r>
      <w:r w:rsidR="00CB22AB" w:rsidRPr="00FB591A">
        <w:rPr>
          <w:color w:val="auto"/>
          <w:sz w:val="24"/>
        </w:rPr>
        <w:fldChar w:fldCharType="begin">
          <w:fldData xml:space="preserve">PEVuZE5vdGU+PENpdGU+PEF1dGhvcj5Cb3lsZTwvQXV0aG9yPjxZZWFyPjIwMTI8L1llYXI+PFJl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</w:fldData>
        </w:fldChar>
      </w:r>
      <w:r w:rsidR="004D6377" w:rsidRPr="007812D0">
        <w:rPr>
          <w:color w:val="auto"/>
          <w:sz w:val="24"/>
        </w:rPr>
        <w:instrText xml:space="preserve"> ADDIN EN.CITE </w:instrText>
      </w:r>
      <w:r w:rsidR="00CB22AB" w:rsidRPr="007812D0">
        <w:rPr>
          <w:color w:val="auto"/>
          <w:sz w:val="24"/>
        </w:rPr>
        <w:fldChar w:fldCharType="begin">
          <w:fldData xml:space="preserve">PEVuZE5vdGU+PENpdGU+PEF1dGhvcj5Cb3lsZTwvQXV0aG9yPjxZZWFyPjIwMTI8L1llYXI+PFJl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</w:fldData>
        </w:fldChar>
      </w:r>
      <w:r w:rsidR="004D6377"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4D6377" w:rsidRPr="007812D0">
        <w:rPr>
          <w:noProof/>
          <w:color w:val="auto"/>
          <w:sz w:val="24"/>
          <w:vertAlign w:val="superscript"/>
        </w:rPr>
        <w:t>23-25</w:t>
      </w:r>
      <w:r w:rsidR="00CB22AB" w:rsidRPr="007812D0">
        <w:rPr>
          <w:color w:val="auto"/>
          <w:sz w:val="24"/>
        </w:rPr>
        <w:fldChar w:fldCharType="end"/>
      </w:r>
      <w:r w:rsidR="008B1656" w:rsidRPr="00FB591A">
        <w:rPr>
          <w:color w:val="auto"/>
          <w:sz w:val="24"/>
        </w:rPr>
        <w:t>.</w:t>
      </w:r>
      <w:r w:rsidRPr="007812D0">
        <w:rPr>
          <w:color w:val="auto"/>
          <w:sz w:val="24"/>
        </w:rPr>
        <w:t xml:space="preserve"> Enhanced Reduced Representation Bisulfite Sequencing (ERRBS)</w:t>
      </w:r>
      <w:r w:rsidR="00D9535B" w:rsidRPr="007812D0">
        <w:rPr>
          <w:color w:val="auto"/>
          <w:sz w:val="24"/>
        </w:rPr>
        <w:t xml:space="preserve"> </w:t>
      </w:r>
      <w:r w:rsidRPr="007812D0">
        <w:rPr>
          <w:color w:val="auto"/>
          <w:sz w:val="24"/>
        </w:rPr>
        <w:t>include</w:t>
      </w:r>
      <w:r w:rsidR="00D9535B" w:rsidRPr="007812D0">
        <w:rPr>
          <w:color w:val="auto"/>
          <w:sz w:val="24"/>
        </w:rPr>
        <w:t>s</w:t>
      </w:r>
      <w:r w:rsidRPr="007812D0">
        <w:rPr>
          <w:color w:val="auto"/>
          <w:sz w:val="24"/>
        </w:rPr>
        <w:t xml:space="preserve"> library preparation modifications and an alternate data alignment approach</w:t>
      </w:r>
      <w:r w:rsidR="00CB22AB" w:rsidRPr="00FB591A">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 </w:instrText>
      </w:r>
      <w:r w:rsidR="00CB22AB" w:rsidRPr="007812D0">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4D6377" w:rsidRPr="007812D0">
        <w:rPr>
          <w:noProof/>
          <w:color w:val="auto"/>
          <w:sz w:val="24"/>
          <w:vertAlign w:val="superscript"/>
        </w:rPr>
        <w:t>26</w:t>
      </w:r>
      <w:r w:rsidR="00CB22AB" w:rsidRPr="007812D0">
        <w:rPr>
          <w:color w:val="auto"/>
          <w:sz w:val="24"/>
        </w:rPr>
        <w:fldChar w:fldCharType="end"/>
      </w:r>
      <w:r w:rsidR="008B1656" w:rsidRPr="00FB591A">
        <w:rPr>
          <w:color w:val="auto"/>
          <w:sz w:val="24"/>
        </w:rPr>
        <w:t xml:space="preserve"> when compared to RRBS. </w:t>
      </w:r>
      <w:r w:rsidRPr="007812D0">
        <w:rPr>
          <w:color w:val="auto"/>
          <w:sz w:val="24"/>
        </w:rPr>
        <w:t>ERRBS resulted in a higher number of CpGs represented in the data generated and increased coverage of all genomic regions interrogated</w:t>
      </w:r>
      <w:r w:rsidR="00CB22AB" w:rsidRPr="00FB591A">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 </w:instrText>
      </w:r>
      <w:r w:rsidR="00CB22AB" w:rsidRPr="007812D0">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4D6377" w:rsidRPr="007812D0">
        <w:rPr>
          <w:noProof/>
          <w:color w:val="auto"/>
          <w:sz w:val="24"/>
          <w:vertAlign w:val="superscript"/>
        </w:rPr>
        <w:t>26</w:t>
      </w:r>
      <w:r w:rsidR="00CB22AB" w:rsidRPr="007812D0">
        <w:rPr>
          <w:color w:val="auto"/>
          <w:sz w:val="24"/>
        </w:rPr>
        <w:fldChar w:fldCharType="end"/>
      </w:r>
      <w:r w:rsidRPr="00FB591A">
        <w:rPr>
          <w:color w:val="auto"/>
          <w:sz w:val="24"/>
        </w:rPr>
        <w:t>. This method has been used to resolve DNA methylation patterns in human patient and other animal specimens</w:t>
      </w:r>
      <w:r w:rsidR="00CB22AB" w:rsidRPr="00FB591A">
        <w:rPr>
          <w:color w:val="auto"/>
          <w:sz w:val="24"/>
        </w:rPr>
        <w:fldChar w:fldCharType="begin">
          <w:fldData xml:space="preserve">PEVuZE5vdGU+PENpdGU+PEF1dGhvcj5HYXJyZXR0LUJha2VsbWFuPC9BdXRob3I+PFllYXI+MjAx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ZXJpb2RpY2FsPjxwYWdlcz40MzcgLSA0NDU8L3BhZ2VzPjx2b2x1bWU+MTQ8L3ZvbHVtZT48bnVt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ZXM+ODktOTI8L3BhZ2VzPjx2b2x1bWU+NTAwPC92b2x1bWU+PG51bWJlcj43NDYwPC9udW1iZXI+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</w:fldData>
        </w:fldChar>
      </w:r>
      <w:r w:rsidR="009B4408" w:rsidRPr="007812D0">
        <w:rPr>
          <w:color w:val="auto"/>
          <w:sz w:val="24"/>
        </w:rPr>
        <w:instrText xml:space="preserve"> ADDIN EN.CITE </w:instrText>
      </w:r>
      <w:r w:rsidR="00CB22AB" w:rsidRPr="007812D0">
        <w:rPr>
          <w:color w:val="auto"/>
          <w:sz w:val="24"/>
        </w:rPr>
        <w:fldChar w:fldCharType="begin">
          <w:fldData xml:space="preserve">PEVuZE5vdGU+PENpdGU+PEF1dGhvcj5HYXJyZXR0LUJha2VsbWFuPC9BdXRob3I+PFllYXI+MjAx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ZXJpb2RpY2FsPjxwYWdlcz40MzcgLSA0NDU8L3BhZ2VzPjx2b2x1bWU+MTQ8L3ZvbHVtZT48bnVt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ZXM+ODktOTI8L3BhZ2VzPjx2b2x1bWU+NTAwPC92b2x1bWU+PG51bWJlcj43NDYwPC9udW1iZXI+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</w:fldData>
        </w:fldChar>
      </w:r>
      <w:r w:rsidR="009B4408"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9B4408" w:rsidRPr="007812D0">
        <w:rPr>
          <w:noProof/>
          <w:color w:val="auto"/>
          <w:sz w:val="24"/>
          <w:vertAlign w:val="superscript"/>
        </w:rPr>
        <w:t>26-30</w:t>
      </w:r>
      <w:r w:rsidR="00CB22AB" w:rsidRPr="007812D0">
        <w:rPr>
          <w:color w:val="auto"/>
          <w:sz w:val="24"/>
        </w:rPr>
        <w:fldChar w:fldCharType="end"/>
      </w:r>
      <w:r w:rsidR="009B4408" w:rsidRPr="00FB591A">
        <w:rPr>
          <w:color w:val="auto"/>
          <w:sz w:val="24"/>
        </w:rPr>
        <w:t>.</w:t>
      </w:r>
    </w:p>
    <w:p w14:paraId="045BF2A4" w14:textId="77777777" w:rsidR="00A60BC1" w:rsidRPr="007812D0" w:rsidRDefault="00A60BC1" w:rsidP="005C6374">
      <w:pPr>
        <w:pStyle w:val="Normal1"/>
        <w:widowControl w:val="0"/>
        <w:spacing w:line="240" w:lineRule="auto"/>
        <w:rPr>
          <w:color w:val="auto"/>
          <w:sz w:val="24"/>
        </w:rPr>
      </w:pPr>
    </w:p>
    <w:p w14:paraId="56782178" w14:textId="37D3F670" w:rsidR="00A60BC1" w:rsidRPr="007812D0" w:rsidRDefault="006D1FA5" w:rsidP="005C6374">
      <w:pPr>
        <w:widowControl w:val="0"/>
        <w:autoSpaceDE w:val="0"/>
        <w:autoSpaceDN w:val="0"/>
        <w:adjustRightInd w:val="0"/>
        <w:rPr>
          <w:rFonts w:ascii="Arial" w:hAnsi="Arial" w:cs="Arial"/>
          <w:lang w:eastAsia="en-US"/>
        </w:rPr>
      </w:pPr>
      <w:r w:rsidRPr="007812D0">
        <w:rPr>
          <w:rFonts w:ascii="Arial" w:hAnsi="Arial" w:cs="Arial"/>
        </w:rPr>
        <w:t>The ERRBS protocol</w:t>
      </w:r>
      <w:r w:rsidR="00A60BC1" w:rsidRPr="007812D0">
        <w:rPr>
          <w:rFonts w:ascii="Arial" w:hAnsi="Arial" w:cs="Arial"/>
        </w:rPr>
        <w:t xml:space="preserve"> describe</w:t>
      </w:r>
      <w:r w:rsidRPr="007812D0">
        <w:rPr>
          <w:rFonts w:ascii="Arial" w:hAnsi="Arial" w:cs="Arial"/>
        </w:rPr>
        <w:t>d</w:t>
      </w:r>
      <w:r w:rsidR="00A60BC1" w:rsidRPr="007812D0">
        <w:rPr>
          <w:rFonts w:ascii="Arial" w:hAnsi="Arial" w:cs="Arial"/>
        </w:rPr>
        <w:t xml:space="preserve"> </w:t>
      </w:r>
      <w:r w:rsidRPr="007812D0">
        <w:rPr>
          <w:rFonts w:ascii="Arial" w:hAnsi="Arial" w:cs="Arial"/>
        </w:rPr>
        <w:t>offers details on all steps needed for completion and data was generated</w:t>
      </w:r>
      <w:r w:rsidR="00A60BC1" w:rsidRPr="007812D0">
        <w:rPr>
          <w:rFonts w:ascii="Arial" w:hAnsi="Arial" w:cs="Arial"/>
        </w:rPr>
        <w:t xml:space="preserve"> </w:t>
      </w:r>
      <w:r w:rsidRPr="007812D0">
        <w:rPr>
          <w:rFonts w:ascii="Arial" w:hAnsi="Arial" w:cs="Arial"/>
        </w:rPr>
        <w:t>using</w:t>
      </w:r>
      <w:r w:rsidR="009F0A4B" w:rsidRPr="007812D0">
        <w:rPr>
          <w:rFonts w:ascii="Arial" w:hAnsi="Arial" w:cs="Arial"/>
        </w:rPr>
        <w:t xml:space="preserve"> representative human DNA</w:t>
      </w:r>
      <w:r w:rsidR="005C14B3" w:rsidRPr="007812D0">
        <w:rPr>
          <w:rFonts w:ascii="Arial" w:hAnsi="Arial" w:cs="Arial"/>
        </w:rPr>
        <w:t xml:space="preserve"> (</w:t>
      </w:r>
      <w:r w:rsidR="005C14B3" w:rsidRPr="007812D0">
        <w:rPr>
          <w:rFonts w:ascii="Arial" w:hAnsi="Arial" w:cs="Arial"/>
          <w:lang w:eastAsia="en-US"/>
        </w:rPr>
        <w:t>samples were obtained from previously reported, de-identified patient samples</w:t>
      </w:r>
      <w:r w:rsidR="00CB22AB" w:rsidRPr="007812D0">
        <w:rPr>
          <w:rFonts w:ascii="Arial" w:hAnsi="Arial" w:cs="Arial"/>
          <w:lang w:eastAsia="en-US"/>
        </w:rPr>
        <w:fldChar w:fldCharType="begin">
          <w:fldData xml:space="preserve">PEVuZE5vdGU+PENpdGU+PEF1dGhvcj5MaTwvQXV0aG9yPjxZZWFyPjIwMTM8L1llYXI+PFJlY051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==
</w:fldData>
        </w:fldChar>
      </w:r>
      <w:r w:rsidR="009B4408" w:rsidRPr="007812D0">
        <w:rPr>
          <w:rFonts w:ascii="Arial" w:hAnsi="Arial" w:cs="Arial"/>
          <w:lang w:eastAsia="en-US"/>
        </w:rPr>
        <w:instrText xml:space="preserve"> ADDIN EN.CITE </w:instrText>
      </w:r>
      <w:r w:rsidR="00CB22AB" w:rsidRPr="007812D0">
        <w:rPr>
          <w:rFonts w:ascii="Arial" w:hAnsi="Arial" w:cs="Arial"/>
          <w:lang w:eastAsia="en-US"/>
        </w:rPr>
        <w:fldChar w:fldCharType="begin">
          <w:fldData xml:space="preserve">PEVuZE5vdGU+PENpdGU+PEF1dGhvcj5MaTwvQXV0aG9yPjxZZWFyPjIwMTM8L1llYXI+PFJlY051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==
</w:fldData>
        </w:fldChar>
      </w:r>
      <w:r w:rsidR="009B4408" w:rsidRPr="007812D0">
        <w:rPr>
          <w:rFonts w:ascii="Arial" w:hAnsi="Arial" w:cs="Arial"/>
          <w:lang w:eastAsia="en-US"/>
        </w:rPr>
        <w:instrText xml:space="preserve"> ADDIN EN.CITE.DATA </w:instrText>
      </w:r>
      <w:r w:rsidR="00CB22AB" w:rsidRPr="007812D0">
        <w:rPr>
          <w:rFonts w:ascii="Arial" w:hAnsi="Arial" w:cs="Arial"/>
          <w:lang w:eastAsia="en-US"/>
        </w:rPr>
      </w:r>
      <w:r w:rsidR="00CB22AB" w:rsidRPr="007812D0">
        <w:rPr>
          <w:rFonts w:ascii="Arial" w:hAnsi="Arial" w:cs="Arial"/>
          <w:lang w:eastAsia="en-US"/>
        </w:rPr>
        <w:fldChar w:fldCharType="end"/>
      </w:r>
      <w:r w:rsidR="00CB22AB" w:rsidRPr="007812D0">
        <w:rPr>
          <w:rFonts w:ascii="Arial" w:hAnsi="Arial" w:cs="Arial"/>
          <w:lang w:eastAsia="en-US"/>
        </w:rPr>
      </w:r>
      <w:r w:rsidR="00CB22AB" w:rsidRPr="007812D0">
        <w:rPr>
          <w:rFonts w:ascii="Arial" w:hAnsi="Arial" w:cs="Arial"/>
          <w:lang w:eastAsia="en-US"/>
        </w:rPr>
        <w:fldChar w:fldCharType="separate"/>
      </w:r>
      <w:r w:rsidR="009B4408" w:rsidRPr="007812D0">
        <w:rPr>
          <w:rFonts w:ascii="Arial" w:hAnsi="Arial" w:cs="Arial"/>
          <w:noProof/>
          <w:vertAlign w:val="superscript"/>
          <w:lang w:eastAsia="en-US"/>
        </w:rPr>
        <w:t>31</w:t>
      </w:r>
      <w:r w:rsidR="00CB22AB" w:rsidRPr="007812D0">
        <w:rPr>
          <w:rFonts w:ascii="Arial" w:hAnsi="Arial" w:cs="Arial"/>
          <w:lang w:eastAsia="en-US"/>
        </w:rPr>
        <w:fldChar w:fldCharType="end"/>
      </w:r>
      <w:r w:rsidR="009F0A4B" w:rsidRPr="007812D0">
        <w:rPr>
          <w:rFonts w:ascii="Arial" w:hAnsi="Arial" w:cs="Arial"/>
        </w:rPr>
        <w:t>,</w:t>
      </w:r>
      <w:r w:rsidR="005C14B3" w:rsidRPr="007812D0">
        <w:rPr>
          <w:rFonts w:ascii="Arial" w:hAnsi="Arial" w:cs="Arial"/>
        </w:rPr>
        <w:t xml:space="preserve"> and </w:t>
      </w:r>
      <w:r w:rsidR="00F325B2" w:rsidRPr="007812D0">
        <w:rPr>
          <w:rFonts w:ascii="Arial" w:hAnsi="Arial" w:cs="Arial"/>
        </w:rPr>
        <w:t xml:space="preserve">a </w:t>
      </w:r>
      <w:r w:rsidR="005C14B3" w:rsidRPr="007812D0">
        <w:rPr>
          <w:rFonts w:ascii="Arial" w:hAnsi="Arial" w:cs="Arial"/>
          <w:lang w:eastAsia="en-US"/>
        </w:rPr>
        <w:t>CD34+ bone marrow sample</w:t>
      </w:r>
      <w:r w:rsidR="00992A38" w:rsidRPr="007812D0">
        <w:rPr>
          <w:rFonts w:ascii="Arial" w:hAnsi="Arial" w:cs="Arial"/>
          <w:lang w:eastAsia="en-US"/>
        </w:rPr>
        <w:t xml:space="preserve"> from a normal human donor</w:t>
      </w:r>
      <w:r w:rsidR="005C14B3" w:rsidRPr="007812D0">
        <w:rPr>
          <w:rFonts w:ascii="Arial" w:hAnsi="Arial" w:cs="Arial"/>
          <w:lang w:eastAsia="en-US"/>
        </w:rPr>
        <w:t>).</w:t>
      </w:r>
      <w:r w:rsidR="009A50B8" w:rsidRPr="007812D0">
        <w:rPr>
          <w:rFonts w:ascii="Arial" w:hAnsi="Arial" w:cs="Arial"/>
          <w:lang w:eastAsia="en-US"/>
        </w:rPr>
        <w:t xml:space="preserve"> </w:t>
      </w:r>
      <w:r w:rsidR="005C14B3" w:rsidRPr="007812D0">
        <w:rPr>
          <w:rFonts w:ascii="Arial" w:hAnsi="Arial" w:cs="Arial"/>
          <w:lang w:eastAsia="en-US"/>
        </w:rPr>
        <w:t xml:space="preserve">The protocol </w:t>
      </w:r>
      <w:r w:rsidR="005C14B3" w:rsidRPr="007812D0">
        <w:rPr>
          <w:rFonts w:ascii="Arial" w:hAnsi="Arial" w:cs="Arial"/>
        </w:rPr>
        <w:t>includes</w:t>
      </w:r>
      <w:r w:rsidR="00A60BC1" w:rsidRPr="007812D0">
        <w:rPr>
          <w:rFonts w:ascii="Arial" w:hAnsi="Arial" w:cs="Arial"/>
        </w:rPr>
        <w:t xml:space="preserve"> </w:t>
      </w:r>
      <w:r w:rsidR="001459FB" w:rsidRPr="007812D0">
        <w:rPr>
          <w:rFonts w:ascii="Arial" w:hAnsi="Arial" w:cs="Arial"/>
        </w:rPr>
        <w:t>an automated size selection process</w:t>
      </w:r>
      <w:r w:rsidR="00A60BC1" w:rsidRPr="007812D0">
        <w:rPr>
          <w:rFonts w:ascii="Arial" w:hAnsi="Arial" w:cs="Arial"/>
        </w:rPr>
        <w:t>, which reduces the processing time per sample and allows for increased accuracy in library size selection. The protocol combines a series of established molecular biology techniques. High molecular weight DNA is digested with a methylation-insensitive restriction enzyme (MspI) followed by end-repair, A-tailing</w:t>
      </w:r>
      <w:r w:rsidR="00153440" w:rsidRPr="007812D0">
        <w:rPr>
          <w:rFonts w:ascii="Arial" w:hAnsi="Arial" w:cs="Arial"/>
        </w:rPr>
        <w:t>,</w:t>
      </w:r>
      <w:r w:rsidR="00A60BC1" w:rsidRPr="007812D0">
        <w:rPr>
          <w:rFonts w:ascii="Arial" w:hAnsi="Arial" w:cs="Arial"/>
        </w:rPr>
        <w:t xml:space="preserve"> and ligation of methylated adapters. Size selection of the </w:t>
      </w:r>
      <w:r w:rsidR="005D07F0" w:rsidRPr="007812D0">
        <w:rPr>
          <w:rFonts w:ascii="Arial" w:hAnsi="Arial" w:cs="Arial"/>
          <w:lang w:eastAsia="en-US"/>
        </w:rPr>
        <w:t xml:space="preserve">GC-rich </w:t>
      </w:r>
      <w:r w:rsidR="00A60BC1" w:rsidRPr="007812D0">
        <w:rPr>
          <w:rFonts w:ascii="Arial" w:hAnsi="Arial" w:cs="Arial"/>
        </w:rPr>
        <w:t xml:space="preserve">fragments is followed by bisulfite conversion and PCR amplification prior to sequencing. Bisulfite conversion has </w:t>
      </w:r>
      <w:r w:rsidR="00A60BC1" w:rsidRPr="007812D0">
        <w:rPr>
          <w:rFonts w:ascii="Arial" w:hAnsi="Arial" w:cs="Arial"/>
        </w:rPr>
        <w:lastRenderedPageBreak/>
        <w:t>been previously described</w:t>
      </w:r>
      <w:r w:rsidR="00CB22AB" w:rsidRPr="007812D0">
        <w:rPr>
          <w:rFonts w:ascii="Arial" w:hAnsi="Arial" w:cs="Arial"/>
        </w:rPr>
        <w:fldChar w:fldCharType="begin"/>
      </w:r>
      <w:r w:rsidR="009B4408" w:rsidRPr="007812D0">
        <w:rPr>
          <w:rFonts w:ascii="Arial" w:hAnsi="Arial" w:cs="Arial"/>
        </w:rPr>
        <w:instrText xml:space="preserve"> ADDIN EN.CITE &lt;EndNote&gt;&lt;Cite&gt;&lt;Author&gt;Patterson&lt;/Author&gt;&lt;Year&gt;2011&lt;/Year&gt;&lt;RecNum&gt;1244&lt;/RecNum&gt;&lt;DisplayText&gt;&lt;style face="superscript"&gt;32&lt;/style&gt;&lt;/DisplayText&gt;&lt;record&gt;&lt;rec-number&gt;1244&lt;/rec-number&gt;&lt;foreign-keys&gt;&lt;key app="EN" db-id="tvpdfaaduxzfalex0v0p0t5e0pedefeeaafe" timestamp="1395892724"&gt;1244&lt;/key&gt;&lt;/foreign-keys&gt;&lt;ref-type name="Journal Article"&gt;17&lt;/ref-type&gt;&lt;contributors&gt;&lt;authors&gt;&lt;author&gt;Patterson, K.&lt;/author&gt;&lt;author&gt;Molloy, L.&lt;/author&gt;&lt;author&gt;Qu, W.&lt;/author&gt;&lt;author&gt;Clark, S.&lt;/author&gt;&lt;/authors&gt;&lt;/contributors&gt;&lt;auth-address&gt;Epigenetics Group, Cancer Research Program, Garvan Institute of Medical Research.&lt;/auth-address&gt;&lt;titles&gt;&lt;title&gt;DNA methylation: bisulphite modification and analysis&lt;/title&gt;&lt;secondary-title&gt;J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JoVE&lt;/abbr-1&gt;&lt;/alt-periodical&gt;&lt;pages&gt;3170&lt;/pages&gt;&lt;number&gt;56&lt;/number&gt;&lt;edition&gt;2011/11/02&lt;/edition&gt;&lt;keywords&gt;&lt;keyword&gt;Base Sequence&lt;/keyword&gt;&lt;keyword&gt;DNA/*chemistry/genetics/metabolism&lt;/keyword&gt;&lt;keyword&gt;*DNA Methylation&lt;/keyword&gt;&lt;keyword&gt;Humans&lt;/keyword&gt;&lt;keyword&gt;Molecular Sequence Data&lt;/keyword&gt;&lt;keyword&gt;Polymerase Chain Reaction/methods&lt;/keyword&gt;&lt;keyword&gt;Sulfites/*chemistry&lt;/keyword&gt;&lt;/keywords&gt;&lt;dates&gt;&lt;year&gt;2011&lt;/year&gt;&lt;/dates&gt;&lt;isbn&gt;1940-087X (Electronic)&amp;#xD;1940-087X (Linking)&lt;/isbn&gt;&lt;accession-num&gt;22042230&lt;/accession-num&gt;&lt;label&gt;Bisulfite conversion&lt;/label&gt;&lt;work-type&gt;Video-Audio Media&lt;/work-type&gt;&lt;urls&gt;&lt;related-urls&gt;&lt;url&gt;http://www.ncbi.nlm.nih.gov/pubmed/22042230&lt;/url&gt;&lt;/related-urls&gt;&lt;/urls&gt;&lt;custom2&gt;3227193&lt;/custom2&gt;&lt;electronic-resource-num&gt;10.3791/3170&lt;/electronic-resource-num&gt;&lt;/record&gt;&lt;/Cite&gt;&lt;/EndNote&gt;</w:instrText>
      </w:r>
      <w:r w:rsidR="00CB22AB" w:rsidRPr="007812D0">
        <w:rPr>
          <w:rFonts w:ascii="Arial" w:hAnsi="Arial" w:cs="Arial"/>
        </w:rPr>
        <w:fldChar w:fldCharType="separate"/>
      </w:r>
      <w:r w:rsidR="009B4408" w:rsidRPr="007812D0">
        <w:rPr>
          <w:rFonts w:ascii="Arial" w:hAnsi="Arial" w:cs="Arial"/>
          <w:noProof/>
          <w:vertAlign w:val="superscript"/>
        </w:rPr>
        <w:t>32</w:t>
      </w:r>
      <w:r w:rsidR="00CB22AB" w:rsidRPr="007812D0">
        <w:rPr>
          <w:rFonts w:ascii="Arial" w:hAnsi="Arial" w:cs="Arial"/>
        </w:rPr>
        <w:fldChar w:fldCharType="end"/>
      </w:r>
      <w:r w:rsidR="00A60BC1" w:rsidRPr="007812D0">
        <w:rPr>
          <w:rFonts w:ascii="Arial" w:hAnsi="Arial" w:cs="Arial"/>
        </w:rPr>
        <w:t xml:space="preserve"> and detailed review of data analysis and applications is beyond the scope of this paper, however recommendations and references are included for the readers’ use. The protocol can be performed over four days and is amenable to small input </w:t>
      </w:r>
      <w:r w:rsidR="001628E1" w:rsidRPr="007812D0">
        <w:rPr>
          <w:rFonts w:ascii="Arial" w:hAnsi="Arial" w:cs="Arial"/>
        </w:rPr>
        <w:t>(50</w:t>
      </w:r>
      <w:r w:rsidR="007F7FC3" w:rsidRPr="007812D0">
        <w:rPr>
          <w:rFonts w:ascii="Arial" w:hAnsi="Arial" w:cs="Arial"/>
        </w:rPr>
        <w:t xml:space="preserve"> </w:t>
      </w:r>
      <w:r w:rsidR="001628E1" w:rsidRPr="007812D0">
        <w:rPr>
          <w:rFonts w:ascii="Arial" w:hAnsi="Arial" w:cs="Arial"/>
        </w:rPr>
        <w:t>n</w:t>
      </w:r>
      <w:r w:rsidR="00F67998" w:rsidRPr="007812D0">
        <w:rPr>
          <w:rFonts w:ascii="Arial" w:hAnsi="Arial" w:cs="Arial"/>
        </w:rPr>
        <w:t>g</w:t>
      </w:r>
      <w:r w:rsidR="001628E1" w:rsidRPr="007812D0">
        <w:rPr>
          <w:rFonts w:ascii="Arial" w:hAnsi="Arial" w:cs="Arial"/>
        </w:rPr>
        <w:t xml:space="preserve"> or less) </w:t>
      </w:r>
      <w:r w:rsidR="00A60BC1" w:rsidRPr="007812D0">
        <w:rPr>
          <w:rFonts w:ascii="Arial" w:hAnsi="Arial" w:cs="Arial"/>
        </w:rPr>
        <w:t>material amounts.</w:t>
      </w:r>
      <w:r w:rsidR="00BC4476" w:rsidRPr="007812D0">
        <w:rPr>
          <w:rFonts w:ascii="Arial" w:hAnsi="Arial" w:cs="Arial"/>
        </w:rPr>
        <w:t xml:space="preserve"> The protocol as described yields data with high coverage per CpG site sufficient not only for differential methylation site and region determinations but also for </w:t>
      </w:r>
      <w:r w:rsidR="00BC4476" w:rsidRPr="007812D0">
        <w:rPr>
          <w:rFonts w:ascii="Arial" w:hAnsi="Arial" w:cs="Arial"/>
          <w:color w:val="1A1A1A"/>
        </w:rPr>
        <w:t>epigenetic polymorphism detection as described by Landan, et al.</w:t>
      </w:r>
      <w:r w:rsidR="00CB22AB" w:rsidRPr="007812D0">
        <w:rPr>
          <w:rFonts w:ascii="Arial" w:hAnsi="Arial" w:cs="Arial"/>
          <w:color w:val="1A1A1A"/>
        </w:rPr>
        <w:fldChar w:fldCharType="begin">
          <w:fldData xml:space="preserve">PEVuZE5vdGU+PENpdGU+PEF1dGhvcj5MYW5kYW48L0F1dGhvcj48WWVhcj4yMDEyPC9ZZWFyPjxS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</w:fldData>
        </w:fldChar>
      </w:r>
      <w:r w:rsidR="009B4408" w:rsidRPr="007812D0">
        <w:rPr>
          <w:rFonts w:ascii="Arial" w:hAnsi="Arial" w:cs="Arial"/>
          <w:color w:val="1A1A1A"/>
        </w:rPr>
        <w:instrText xml:space="preserve"> ADDIN EN.CITE </w:instrText>
      </w:r>
      <w:r w:rsidR="00CB22AB" w:rsidRPr="007812D0">
        <w:rPr>
          <w:rFonts w:ascii="Arial" w:hAnsi="Arial" w:cs="Arial"/>
          <w:color w:val="1A1A1A"/>
        </w:rPr>
        <w:fldChar w:fldCharType="begin">
          <w:fldData xml:space="preserve">PEVuZE5vdGU+PENpdGU+PEF1dGhvcj5MYW5kYW48L0F1dGhvcj48WWVhcj4yMDEyPC9ZZWFyPjxS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</w:fldData>
        </w:fldChar>
      </w:r>
      <w:r w:rsidR="009B4408" w:rsidRPr="007812D0">
        <w:rPr>
          <w:rFonts w:ascii="Arial" w:hAnsi="Arial" w:cs="Arial"/>
          <w:color w:val="1A1A1A"/>
        </w:rPr>
        <w:instrText xml:space="preserve"> ADDIN EN.CITE.DATA </w:instrText>
      </w:r>
      <w:r w:rsidR="00CB22AB" w:rsidRPr="007812D0">
        <w:rPr>
          <w:rFonts w:ascii="Arial" w:hAnsi="Arial" w:cs="Arial"/>
          <w:color w:val="1A1A1A"/>
        </w:rPr>
      </w:r>
      <w:r w:rsidR="00CB22AB" w:rsidRPr="007812D0">
        <w:rPr>
          <w:rFonts w:ascii="Arial" w:hAnsi="Arial" w:cs="Arial"/>
          <w:color w:val="1A1A1A"/>
        </w:rPr>
        <w:fldChar w:fldCharType="end"/>
      </w:r>
      <w:r w:rsidR="00CB22AB" w:rsidRPr="007812D0">
        <w:rPr>
          <w:rFonts w:ascii="Arial" w:hAnsi="Arial" w:cs="Arial"/>
          <w:color w:val="1A1A1A"/>
        </w:rPr>
      </w:r>
      <w:r w:rsidR="00CB22AB" w:rsidRPr="007812D0">
        <w:rPr>
          <w:rFonts w:ascii="Arial" w:hAnsi="Arial" w:cs="Arial"/>
          <w:color w:val="1A1A1A"/>
        </w:rPr>
        <w:fldChar w:fldCharType="separate"/>
      </w:r>
      <w:r w:rsidR="009B4408" w:rsidRPr="007812D0">
        <w:rPr>
          <w:rFonts w:ascii="Arial" w:hAnsi="Arial" w:cs="Arial"/>
          <w:noProof/>
          <w:color w:val="1A1A1A"/>
          <w:vertAlign w:val="superscript"/>
        </w:rPr>
        <w:t>33</w:t>
      </w:r>
      <w:r w:rsidR="00CB22AB" w:rsidRPr="007812D0">
        <w:rPr>
          <w:rFonts w:ascii="Arial" w:hAnsi="Arial" w:cs="Arial"/>
          <w:color w:val="1A1A1A"/>
        </w:rPr>
        <w:fldChar w:fldCharType="end"/>
      </w:r>
      <w:r w:rsidR="00A46892" w:rsidRPr="007812D0">
        <w:rPr>
          <w:rFonts w:ascii="Arial" w:hAnsi="Arial" w:cs="Arial"/>
          <w:color w:val="1A1A1A"/>
        </w:rPr>
        <w:t>.</w:t>
      </w:r>
    </w:p>
    <w:p w14:paraId="59A8D2A8" w14:textId="77777777" w:rsidR="00A60BC1" w:rsidRPr="007812D0" w:rsidRDefault="00A60BC1" w:rsidP="005C6374">
      <w:pPr>
        <w:pStyle w:val="Normal1"/>
        <w:widowControl w:val="0"/>
        <w:spacing w:line="240" w:lineRule="auto"/>
        <w:rPr>
          <w:color w:val="auto"/>
          <w:sz w:val="24"/>
        </w:rPr>
      </w:pPr>
    </w:p>
    <w:p w14:paraId="3CA65D9C" w14:textId="77777777" w:rsidR="00A60BC1" w:rsidRPr="007812D0" w:rsidRDefault="00A60BC1" w:rsidP="005C6374">
      <w:pPr>
        <w:pStyle w:val="Normal1"/>
        <w:widowControl w:val="0"/>
        <w:spacing w:line="240" w:lineRule="auto"/>
        <w:rPr>
          <w:b/>
          <w:color w:val="auto"/>
          <w:sz w:val="24"/>
        </w:rPr>
      </w:pPr>
      <w:r w:rsidRPr="007812D0">
        <w:rPr>
          <w:b/>
          <w:color w:val="auto"/>
          <w:sz w:val="24"/>
        </w:rPr>
        <w:t>Protocol</w:t>
      </w:r>
      <w:r w:rsidR="007F7FC3" w:rsidRPr="007812D0">
        <w:rPr>
          <w:b/>
          <w:color w:val="auto"/>
          <w:sz w:val="24"/>
        </w:rPr>
        <w:t>:</w:t>
      </w:r>
    </w:p>
    <w:p w14:paraId="5561F6B2" w14:textId="77777777" w:rsidR="007F7FC3" w:rsidRPr="007812D0" w:rsidRDefault="007F7FC3" w:rsidP="005C6374">
      <w:pPr>
        <w:pStyle w:val="Normal1"/>
        <w:widowControl w:val="0"/>
        <w:spacing w:line="240" w:lineRule="auto"/>
        <w:rPr>
          <w:b/>
          <w:color w:val="auto"/>
          <w:sz w:val="24"/>
        </w:rPr>
      </w:pPr>
    </w:p>
    <w:p w14:paraId="2A420061" w14:textId="77777777" w:rsidR="007F7FC3" w:rsidRPr="007812D0" w:rsidRDefault="007F7FC3" w:rsidP="005C6374">
      <w:pPr>
        <w:widowControl w:val="0"/>
        <w:autoSpaceDE w:val="0"/>
        <w:autoSpaceDN w:val="0"/>
        <w:adjustRightInd w:val="0"/>
        <w:rPr>
          <w:rFonts w:ascii="Arial" w:hAnsi="Arial" w:cs="Arial"/>
          <w:lang w:eastAsia="en-US"/>
        </w:rPr>
      </w:pPr>
      <w:r w:rsidRPr="007812D0">
        <w:rPr>
          <w:rFonts w:ascii="Arial" w:eastAsia="Cambria" w:hAnsi="Arial" w:cs="Arial"/>
        </w:rPr>
        <w:t xml:space="preserve">Institutional review board approval was obtained at Weill Cornell Medical College </w:t>
      </w:r>
      <w:r w:rsidR="00884438" w:rsidRPr="007812D0">
        <w:rPr>
          <w:rFonts w:ascii="Arial" w:eastAsia="Cambria" w:hAnsi="Arial" w:cs="Arial"/>
        </w:rPr>
        <w:t xml:space="preserve">(protocol number </w:t>
      </w:r>
      <w:r w:rsidR="00884438" w:rsidRPr="007812D0">
        <w:rPr>
          <w:rFonts w:ascii="Arial" w:hAnsi="Arial" w:cs="Arial"/>
          <w:lang w:eastAsia="en-US"/>
        </w:rPr>
        <w:t xml:space="preserve">0805009783) </w:t>
      </w:r>
      <w:r w:rsidRPr="007812D0">
        <w:rPr>
          <w:rFonts w:ascii="Arial" w:eastAsia="Cambria" w:hAnsi="Arial" w:cs="Arial"/>
        </w:rPr>
        <w:t>and this study was performed in accordance with the Helsinki protocol.</w:t>
      </w:r>
    </w:p>
    <w:p w14:paraId="41154A6D" w14:textId="77777777" w:rsidR="00A60BC1" w:rsidRPr="007812D0" w:rsidRDefault="00A60BC1" w:rsidP="000F747E">
      <w:pPr>
        <w:pStyle w:val="Normal1"/>
        <w:widowControl w:val="0"/>
        <w:spacing w:line="240" w:lineRule="auto"/>
        <w:rPr>
          <w:b/>
          <w:color w:val="auto"/>
          <w:sz w:val="24"/>
        </w:rPr>
      </w:pPr>
    </w:p>
    <w:p w14:paraId="68D5127C" w14:textId="59A20984" w:rsidR="001459FB" w:rsidRPr="007812D0" w:rsidRDefault="001459FB" w:rsidP="000F747E">
      <w:pPr>
        <w:pStyle w:val="Normal1"/>
        <w:widowControl w:val="0"/>
        <w:spacing w:line="240" w:lineRule="auto"/>
        <w:rPr>
          <w:color w:val="auto"/>
          <w:sz w:val="24"/>
        </w:rPr>
      </w:pPr>
      <w:r w:rsidRPr="007812D0">
        <w:rPr>
          <w:color w:val="auto"/>
          <w:sz w:val="24"/>
        </w:rPr>
        <w:t>Caution</w:t>
      </w:r>
      <w:r w:rsidR="00153440" w:rsidRPr="007812D0">
        <w:rPr>
          <w:color w:val="auto"/>
          <w:sz w:val="24"/>
        </w:rPr>
        <w:t>: P</w:t>
      </w:r>
      <w:r w:rsidRPr="007812D0">
        <w:rPr>
          <w:color w:val="auto"/>
          <w:sz w:val="24"/>
        </w:rPr>
        <w:t xml:space="preserve">lease consult </w:t>
      </w:r>
      <w:r w:rsidR="00A31362" w:rsidRPr="007812D0">
        <w:rPr>
          <w:color w:val="auto"/>
          <w:sz w:val="24"/>
        </w:rPr>
        <w:t>material safety data sheets for relevant materials before use</w:t>
      </w:r>
      <w:r w:rsidR="008D486C" w:rsidRPr="007812D0">
        <w:rPr>
          <w:color w:val="auto"/>
          <w:sz w:val="24"/>
        </w:rPr>
        <w:t xml:space="preserve"> (indicated throughout the protocol</w:t>
      </w:r>
      <w:r w:rsidR="000024CA" w:rsidRPr="007812D0">
        <w:rPr>
          <w:color w:val="auto"/>
          <w:sz w:val="24"/>
        </w:rPr>
        <w:t xml:space="preserve"> with “CAUTION”</w:t>
      </w:r>
      <w:r w:rsidR="008D486C" w:rsidRPr="007812D0">
        <w:rPr>
          <w:color w:val="auto"/>
          <w:sz w:val="24"/>
        </w:rPr>
        <w:t>)</w:t>
      </w:r>
      <w:r w:rsidR="00A31362" w:rsidRPr="007812D0">
        <w:rPr>
          <w:color w:val="auto"/>
          <w:sz w:val="24"/>
        </w:rPr>
        <w:t>.</w:t>
      </w:r>
      <w:r w:rsidR="00595492" w:rsidRPr="007812D0">
        <w:rPr>
          <w:color w:val="auto"/>
          <w:sz w:val="24"/>
        </w:rPr>
        <w:t xml:space="preserve"> </w:t>
      </w:r>
      <w:r w:rsidR="00A31362" w:rsidRPr="007812D0">
        <w:rPr>
          <w:color w:val="auto"/>
          <w:sz w:val="24"/>
        </w:rPr>
        <w:t xml:space="preserve">Several of the reagents used are toxic and appropriate safety measures </w:t>
      </w:r>
      <w:r w:rsidR="00332B5A" w:rsidRPr="007812D0">
        <w:rPr>
          <w:color w:val="auto"/>
          <w:sz w:val="24"/>
        </w:rPr>
        <w:t>are advised</w:t>
      </w:r>
      <w:r w:rsidR="00595492" w:rsidRPr="007812D0">
        <w:rPr>
          <w:color w:val="auto"/>
          <w:sz w:val="24"/>
        </w:rPr>
        <w:t xml:space="preserve"> </w:t>
      </w:r>
      <w:r w:rsidR="00A31362" w:rsidRPr="007812D0">
        <w:rPr>
          <w:color w:val="auto"/>
          <w:sz w:val="24"/>
        </w:rPr>
        <w:t>(personal protective equipment and fume hood).</w:t>
      </w:r>
    </w:p>
    <w:p w14:paraId="5133058C" w14:textId="77777777" w:rsidR="001D7AC9" w:rsidRPr="007812D0" w:rsidRDefault="001D7AC9" w:rsidP="004857A5">
      <w:pPr>
        <w:pStyle w:val="Normal1"/>
        <w:widowControl w:val="0"/>
        <w:spacing w:line="240" w:lineRule="auto"/>
        <w:rPr>
          <w:color w:val="auto"/>
          <w:sz w:val="24"/>
        </w:rPr>
      </w:pPr>
    </w:p>
    <w:p w14:paraId="2D68B848" w14:textId="77777777" w:rsidR="001D7AC9" w:rsidRPr="007812D0" w:rsidRDefault="001D7AC9" w:rsidP="004857A5">
      <w:pPr>
        <w:pStyle w:val="Normal1"/>
        <w:widowControl w:val="0"/>
        <w:spacing w:line="240" w:lineRule="auto"/>
        <w:rPr>
          <w:color w:val="auto"/>
          <w:sz w:val="24"/>
        </w:rPr>
      </w:pPr>
      <w:r w:rsidRPr="007812D0">
        <w:rPr>
          <w:color w:val="auto"/>
          <w:sz w:val="24"/>
        </w:rPr>
        <w:t xml:space="preserve">Note: </w:t>
      </w:r>
      <w:r w:rsidR="000F747E" w:rsidRPr="007812D0">
        <w:rPr>
          <w:color w:val="auto"/>
          <w:sz w:val="24"/>
        </w:rPr>
        <w:t>A</w:t>
      </w:r>
      <w:r w:rsidRPr="007812D0">
        <w:rPr>
          <w:color w:val="auto"/>
          <w:sz w:val="24"/>
        </w:rPr>
        <w:t>ll steps are performed at room temperature unless otherwise indicated throughout the protocol</w:t>
      </w:r>
    </w:p>
    <w:p w14:paraId="257275A1" w14:textId="77777777" w:rsidR="00A31362" w:rsidRPr="007812D0" w:rsidRDefault="00A31362" w:rsidP="005C6374">
      <w:pPr>
        <w:pStyle w:val="Normal1"/>
        <w:widowControl w:val="0"/>
        <w:spacing w:line="240" w:lineRule="auto"/>
        <w:rPr>
          <w:b/>
          <w:color w:val="auto"/>
          <w:sz w:val="24"/>
        </w:rPr>
      </w:pPr>
    </w:p>
    <w:p w14:paraId="3317624D" w14:textId="77777777" w:rsidR="00A60BC1" w:rsidRPr="007812D0" w:rsidRDefault="00537CE9" w:rsidP="005C6374">
      <w:pPr>
        <w:pStyle w:val="Normal1"/>
        <w:widowControl w:val="0"/>
        <w:numPr>
          <w:ilvl w:val="0"/>
          <w:numId w:val="1"/>
        </w:numPr>
        <w:spacing w:line="240" w:lineRule="auto"/>
        <w:rPr>
          <w:color w:val="auto"/>
          <w:sz w:val="24"/>
        </w:rPr>
      </w:pPr>
      <w:r w:rsidRPr="007812D0">
        <w:rPr>
          <w:color w:val="auto"/>
          <w:sz w:val="24"/>
        </w:rPr>
        <w:t>Preparation and digestion of genomic DNA</w:t>
      </w:r>
    </w:p>
    <w:p w14:paraId="23230262" w14:textId="77777777" w:rsidR="007F7FC3" w:rsidRPr="007812D0" w:rsidRDefault="007F7FC3" w:rsidP="005C6374">
      <w:pPr>
        <w:pStyle w:val="Normal1"/>
        <w:widowControl w:val="0"/>
        <w:spacing w:line="240" w:lineRule="auto"/>
        <w:ind w:left="360"/>
        <w:rPr>
          <w:color w:val="auto"/>
          <w:sz w:val="24"/>
        </w:rPr>
      </w:pPr>
    </w:p>
    <w:p w14:paraId="111F3E59" w14:textId="77777777" w:rsidR="00A60BC1" w:rsidRPr="007812D0" w:rsidRDefault="00537CE9" w:rsidP="005C6374">
      <w:pPr>
        <w:pStyle w:val="Normal1"/>
        <w:widowControl w:val="0"/>
        <w:numPr>
          <w:ilvl w:val="1"/>
          <w:numId w:val="1"/>
        </w:numPr>
        <w:spacing w:line="240" w:lineRule="auto"/>
        <w:rPr>
          <w:rFonts w:eastAsia="Cambria"/>
          <w:color w:val="auto"/>
          <w:sz w:val="24"/>
        </w:rPr>
      </w:pPr>
      <w:r w:rsidRPr="007812D0">
        <w:rPr>
          <w:rFonts w:eastAsia="Cambria"/>
          <w:color w:val="auto"/>
          <w:sz w:val="24"/>
        </w:rPr>
        <w:t>Prepare 50 ng</w:t>
      </w:r>
      <w:r w:rsidR="00F67998" w:rsidRPr="007812D0">
        <w:rPr>
          <w:rFonts w:eastAsia="Cambria"/>
          <w:color w:val="auto"/>
          <w:sz w:val="24"/>
        </w:rPr>
        <w:t xml:space="preserve"> </w:t>
      </w:r>
      <w:r w:rsidRPr="007812D0">
        <w:rPr>
          <w:rFonts w:eastAsia="Cambria"/>
          <w:color w:val="auto"/>
          <w:sz w:val="24"/>
        </w:rPr>
        <w:t>of high quality genomic DNA (&gt;</w:t>
      </w:r>
      <w:r w:rsidR="00153440" w:rsidRPr="007812D0">
        <w:rPr>
          <w:rFonts w:eastAsia="Cambria"/>
          <w:color w:val="auto"/>
          <w:sz w:val="24"/>
        </w:rPr>
        <w:t xml:space="preserve"> </w:t>
      </w:r>
      <w:r w:rsidRPr="007812D0">
        <w:rPr>
          <w:rFonts w:eastAsia="Cambria"/>
          <w:color w:val="auto"/>
          <w:sz w:val="24"/>
        </w:rPr>
        <w:t xml:space="preserve">40 </w:t>
      </w:r>
      <w:r w:rsidR="00153440" w:rsidRPr="007812D0">
        <w:rPr>
          <w:rFonts w:eastAsia="Cambria"/>
          <w:color w:val="auto"/>
          <w:sz w:val="24"/>
        </w:rPr>
        <w:t xml:space="preserve">kilobases </w:t>
      </w:r>
      <w:r w:rsidRPr="007812D0">
        <w:rPr>
          <w:rFonts w:eastAsia="Cambria"/>
          <w:color w:val="auto"/>
          <w:sz w:val="24"/>
        </w:rPr>
        <w:t>in size for human DNA</w:t>
      </w:r>
      <w:r w:rsidR="00E125BB" w:rsidRPr="007812D0">
        <w:rPr>
          <w:rFonts w:eastAsia="Cambria"/>
          <w:color w:val="auto"/>
          <w:sz w:val="24"/>
        </w:rPr>
        <w:t xml:space="preserve">) </w:t>
      </w:r>
      <w:r w:rsidR="00E125BB" w:rsidRPr="007812D0">
        <w:rPr>
          <w:sz w:val="24"/>
          <w:lang w:eastAsia="en-US"/>
        </w:rPr>
        <w:t xml:space="preserve">as starting material in 50 microliter (µl) of DNase-free water. </w:t>
      </w:r>
      <w:r w:rsidR="00E125BB" w:rsidRPr="00FB591A">
        <w:rPr>
          <w:sz w:val="24"/>
          <w:lang w:eastAsia="en-US"/>
        </w:rPr>
        <w:t xml:space="preserve">Quantify the DNA using </w:t>
      </w:r>
      <w:r w:rsidR="00C64B1A" w:rsidRPr="00FB591A">
        <w:rPr>
          <w:sz w:val="24"/>
          <w:lang w:eastAsia="en-US"/>
        </w:rPr>
        <w:t>a fluorescence-based quantitation assay per manufacturer’s recommendations.</w:t>
      </w:r>
    </w:p>
    <w:p w14:paraId="76A7A084" w14:textId="77777777" w:rsidR="007F7FC3" w:rsidRPr="00FB591A" w:rsidRDefault="007F7FC3" w:rsidP="005C6374">
      <w:pPr>
        <w:pStyle w:val="Normal1"/>
        <w:widowControl w:val="0"/>
        <w:spacing w:line="240" w:lineRule="auto"/>
        <w:rPr>
          <w:rFonts w:eastAsia="Cambria"/>
          <w:color w:val="auto"/>
          <w:sz w:val="24"/>
        </w:rPr>
      </w:pPr>
    </w:p>
    <w:p w14:paraId="17C5CD09" w14:textId="77777777" w:rsidR="00A60BC1" w:rsidRPr="007812D0" w:rsidRDefault="00537CE9" w:rsidP="005C6374">
      <w:pPr>
        <w:pStyle w:val="Normal1"/>
        <w:widowControl w:val="0"/>
        <w:numPr>
          <w:ilvl w:val="1"/>
          <w:numId w:val="1"/>
        </w:numPr>
        <w:spacing w:line="240" w:lineRule="auto"/>
        <w:rPr>
          <w:rFonts w:eastAsia="Cambria"/>
          <w:color w:val="auto"/>
          <w:sz w:val="24"/>
        </w:rPr>
      </w:pPr>
      <w:r w:rsidRPr="007812D0">
        <w:rPr>
          <w:rFonts w:eastAsia="Cambria"/>
          <w:color w:val="auto"/>
          <w:sz w:val="24"/>
        </w:rPr>
        <w:t>Mix 50 ng of DNA with 2 µl of MspI (</w:t>
      </w:r>
      <w:r w:rsidRPr="007812D0">
        <w:rPr>
          <w:color w:val="auto"/>
          <w:sz w:val="24"/>
        </w:rPr>
        <w:t>100,000 units/milliliter)</w:t>
      </w:r>
      <w:r w:rsidRPr="007812D0">
        <w:rPr>
          <w:rFonts w:eastAsia="Cambria"/>
          <w:color w:val="auto"/>
          <w:sz w:val="24"/>
        </w:rPr>
        <w:t xml:space="preserve">, 10 µl of </w:t>
      </w:r>
      <w:r w:rsidR="00C64B1A" w:rsidRPr="007812D0">
        <w:rPr>
          <w:rFonts w:eastAsia="Cambria"/>
          <w:color w:val="auto"/>
          <w:sz w:val="24"/>
        </w:rPr>
        <w:t>appropriate 10X reaction buffer</w:t>
      </w:r>
      <w:r w:rsidR="00CF112C" w:rsidRPr="007812D0">
        <w:rPr>
          <w:rFonts w:eastAsia="Cambria"/>
          <w:color w:val="auto"/>
          <w:sz w:val="24"/>
        </w:rPr>
        <w:t xml:space="preserve">, </w:t>
      </w:r>
      <w:r w:rsidRPr="007812D0">
        <w:rPr>
          <w:rFonts w:eastAsia="Cambria"/>
          <w:color w:val="auto"/>
          <w:sz w:val="24"/>
        </w:rPr>
        <w:t>and DNase-free water to bring the reaction to a total volume of 100 µl.</w:t>
      </w:r>
    </w:p>
    <w:p w14:paraId="1A578719" w14:textId="77777777" w:rsidR="007325B3" w:rsidRPr="007812D0" w:rsidRDefault="007325B3" w:rsidP="005C6374">
      <w:pPr>
        <w:pStyle w:val="Normal1"/>
        <w:widowControl w:val="0"/>
        <w:spacing w:line="240" w:lineRule="auto"/>
        <w:rPr>
          <w:rFonts w:eastAsia="Cambria"/>
          <w:color w:val="auto"/>
          <w:sz w:val="24"/>
        </w:rPr>
      </w:pPr>
    </w:p>
    <w:p w14:paraId="2AE67FBB" w14:textId="77777777" w:rsidR="007325B3" w:rsidRPr="007812D0" w:rsidRDefault="00537CE9" w:rsidP="005C6374">
      <w:pPr>
        <w:pStyle w:val="Normal1"/>
        <w:widowControl w:val="0"/>
        <w:numPr>
          <w:ilvl w:val="1"/>
          <w:numId w:val="1"/>
        </w:numPr>
        <w:spacing w:line="240" w:lineRule="auto"/>
        <w:rPr>
          <w:rFonts w:eastAsia="Cambria"/>
          <w:color w:val="auto"/>
          <w:sz w:val="24"/>
        </w:rPr>
      </w:pPr>
      <w:r w:rsidRPr="007812D0">
        <w:rPr>
          <w:rFonts w:eastAsia="Cambria"/>
          <w:color w:val="auto"/>
          <w:sz w:val="24"/>
        </w:rPr>
        <w:t>Incubate the reaction at 37 °C in a thermal cycler or water bath for at least 18 hours.</w:t>
      </w:r>
    </w:p>
    <w:p w14:paraId="67BF04DE" w14:textId="77777777" w:rsidR="007325B3" w:rsidRPr="00FB591A" w:rsidRDefault="007325B3" w:rsidP="005C6374">
      <w:pPr>
        <w:pStyle w:val="Normal1"/>
        <w:widowControl w:val="0"/>
        <w:spacing w:line="240" w:lineRule="auto"/>
        <w:rPr>
          <w:rFonts w:eastAsia="Cambria"/>
          <w:color w:val="auto"/>
          <w:sz w:val="24"/>
          <w:highlight w:val="yellow"/>
        </w:rPr>
      </w:pPr>
    </w:p>
    <w:p w14:paraId="262AB3FB" w14:textId="77777777" w:rsidR="007325B3" w:rsidRPr="007812D0" w:rsidRDefault="007325B3" w:rsidP="005C6374">
      <w:pPr>
        <w:pStyle w:val="Normal1"/>
        <w:widowControl w:val="0"/>
        <w:spacing w:line="240" w:lineRule="auto"/>
        <w:rPr>
          <w:rFonts w:eastAsia="Cambria"/>
          <w:color w:val="auto"/>
          <w:sz w:val="24"/>
        </w:rPr>
      </w:pPr>
      <w:r w:rsidRPr="00FB591A">
        <w:rPr>
          <w:rFonts w:eastAsia="Cambria"/>
          <w:color w:val="auto"/>
          <w:sz w:val="24"/>
        </w:rPr>
        <w:t xml:space="preserve">1.4) DNA extraction and precipitation </w:t>
      </w:r>
    </w:p>
    <w:p w14:paraId="4F477D46" w14:textId="77777777" w:rsidR="007325B3" w:rsidRPr="007812D0" w:rsidRDefault="007325B3" w:rsidP="005C6374">
      <w:pPr>
        <w:pStyle w:val="Normal1"/>
        <w:widowControl w:val="0"/>
        <w:spacing w:line="240" w:lineRule="auto"/>
        <w:rPr>
          <w:rFonts w:eastAsia="Cambria"/>
          <w:color w:val="auto"/>
          <w:sz w:val="24"/>
        </w:rPr>
      </w:pPr>
    </w:p>
    <w:p w14:paraId="049DBF26" w14:textId="77777777" w:rsidR="007325B3"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1.4.1) </w:t>
      </w:r>
      <w:r w:rsidR="001C12AE" w:rsidRPr="007812D0">
        <w:rPr>
          <w:rFonts w:eastAsia="Cambria"/>
          <w:color w:val="auto"/>
          <w:sz w:val="24"/>
        </w:rPr>
        <w:t>Purify the digested DNA using a phenol-chloroform extraction</w:t>
      </w:r>
      <w:r w:rsidR="00153440" w:rsidRPr="007812D0">
        <w:rPr>
          <w:rFonts w:eastAsia="Cambria"/>
          <w:color w:val="auto"/>
          <w:sz w:val="24"/>
        </w:rPr>
        <w:t>.</w:t>
      </w:r>
      <w:r w:rsidR="001C12AE" w:rsidRPr="007812D0">
        <w:rPr>
          <w:rFonts w:eastAsia="Cambria"/>
          <w:color w:val="auto"/>
          <w:sz w:val="24"/>
        </w:rPr>
        <w:t xml:space="preserve"> </w:t>
      </w:r>
    </w:p>
    <w:p w14:paraId="32BACAAE" w14:textId="77777777" w:rsidR="007325B3" w:rsidRPr="007812D0" w:rsidRDefault="007325B3" w:rsidP="005C6374">
      <w:pPr>
        <w:pStyle w:val="Normal1"/>
        <w:widowControl w:val="0"/>
        <w:spacing w:line="240" w:lineRule="auto"/>
        <w:rPr>
          <w:rFonts w:eastAsia="Cambria"/>
          <w:color w:val="auto"/>
          <w:sz w:val="24"/>
        </w:rPr>
      </w:pPr>
    </w:p>
    <w:p w14:paraId="42FE3FB1" w14:textId="77777777" w:rsidR="007325B3"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1.4.1.1) </w:t>
      </w:r>
      <w:r w:rsidR="00537CE9" w:rsidRPr="007812D0">
        <w:rPr>
          <w:rFonts w:eastAsia="Cambria"/>
          <w:color w:val="auto"/>
          <w:sz w:val="24"/>
        </w:rPr>
        <w:t xml:space="preserve">Add 200 μl of </w:t>
      </w:r>
      <w:r w:rsidR="00537CE9" w:rsidRPr="007812D0">
        <w:rPr>
          <w:color w:val="auto"/>
          <w:sz w:val="24"/>
        </w:rPr>
        <w:t>10 millimolar (mM)</w:t>
      </w:r>
      <w:r w:rsidR="00EF7425" w:rsidRPr="007812D0">
        <w:rPr>
          <w:bCs/>
          <w:color w:val="auto"/>
          <w:sz w:val="24"/>
          <w:lang w:eastAsia="en-US"/>
        </w:rPr>
        <w:t xml:space="preserve"> tris(</w:t>
      </w:r>
      <w:r w:rsidR="00537CE9" w:rsidRPr="007812D0">
        <w:rPr>
          <w:bCs/>
          <w:color w:val="auto"/>
          <w:sz w:val="24"/>
          <w:lang w:eastAsia="en-US"/>
        </w:rPr>
        <w:t>hydroxymethyl)aminomethane</w:t>
      </w:r>
      <w:r w:rsidR="00537CE9" w:rsidRPr="007812D0">
        <w:rPr>
          <w:color w:val="auto"/>
          <w:sz w:val="24"/>
        </w:rPr>
        <w:t xml:space="preserve"> (Tris</w:t>
      </w:r>
      <w:r w:rsidR="00EF7425" w:rsidRPr="007812D0">
        <w:rPr>
          <w:color w:val="auto"/>
          <w:sz w:val="24"/>
        </w:rPr>
        <w:t>-Cl</w:t>
      </w:r>
      <w:r w:rsidR="00537CE9" w:rsidRPr="007812D0">
        <w:rPr>
          <w:color w:val="auto"/>
          <w:sz w:val="24"/>
        </w:rPr>
        <w:t xml:space="preserve">) </w:t>
      </w:r>
      <w:r w:rsidR="008F65D1" w:rsidRPr="007812D0">
        <w:rPr>
          <w:color w:val="auto"/>
          <w:sz w:val="24"/>
        </w:rPr>
        <w:t xml:space="preserve">pH 8.0 </w:t>
      </w:r>
      <w:r w:rsidR="00537CE9" w:rsidRPr="007812D0">
        <w:rPr>
          <w:color w:val="auto"/>
          <w:sz w:val="24"/>
        </w:rPr>
        <w:t xml:space="preserve">buffer </w:t>
      </w:r>
      <w:r w:rsidR="00537CE9" w:rsidRPr="007812D0">
        <w:rPr>
          <w:rFonts w:eastAsia="Cambria"/>
          <w:color w:val="auto"/>
          <w:sz w:val="24"/>
        </w:rPr>
        <w:t>to</w:t>
      </w:r>
      <w:r w:rsidRPr="007812D0">
        <w:rPr>
          <w:rFonts w:eastAsia="Cambria"/>
          <w:color w:val="auto"/>
          <w:sz w:val="24"/>
        </w:rPr>
        <w:t xml:space="preserve"> </w:t>
      </w:r>
      <w:r w:rsidR="00537CE9" w:rsidRPr="007812D0">
        <w:rPr>
          <w:rFonts w:eastAsia="Cambria"/>
          <w:color w:val="auto"/>
          <w:sz w:val="24"/>
        </w:rPr>
        <w:t>each reaction from step 1.3 to bring the volume to 300 μl.</w:t>
      </w:r>
      <w:r w:rsidR="00CF112C" w:rsidRPr="007812D0">
        <w:rPr>
          <w:rFonts w:eastAsia="Cambria"/>
          <w:color w:val="auto"/>
          <w:sz w:val="24"/>
        </w:rPr>
        <w:t xml:space="preserve"> </w:t>
      </w:r>
    </w:p>
    <w:p w14:paraId="2EDE31E8" w14:textId="77777777" w:rsidR="007325B3" w:rsidRPr="007812D0" w:rsidRDefault="007325B3" w:rsidP="005C6374">
      <w:pPr>
        <w:pStyle w:val="Normal1"/>
        <w:widowControl w:val="0"/>
        <w:spacing w:line="240" w:lineRule="auto"/>
        <w:rPr>
          <w:rFonts w:eastAsia="Cambria"/>
          <w:color w:val="auto"/>
          <w:sz w:val="24"/>
        </w:rPr>
      </w:pPr>
    </w:p>
    <w:p w14:paraId="1D2D6B7F" w14:textId="77777777" w:rsidR="007325B3"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1.4.1.2) </w:t>
      </w:r>
      <w:r w:rsidR="00537CE9" w:rsidRPr="007812D0">
        <w:rPr>
          <w:rFonts w:eastAsia="Cambria"/>
          <w:color w:val="auto"/>
          <w:sz w:val="24"/>
        </w:rPr>
        <w:t>Add 150 µl of Tris-</w:t>
      </w:r>
      <w:r w:rsidR="00537CE9" w:rsidRPr="007812D0">
        <w:rPr>
          <w:color w:val="auto"/>
          <w:sz w:val="24"/>
          <w:lang w:eastAsia="en-US"/>
        </w:rPr>
        <w:t xml:space="preserve"> Ethylenediaminetetraacetic acid</w:t>
      </w:r>
      <w:r w:rsidR="00270815" w:rsidRPr="007812D0">
        <w:rPr>
          <w:color w:val="auto"/>
          <w:sz w:val="24"/>
          <w:lang w:eastAsia="en-US"/>
        </w:rPr>
        <w:t xml:space="preserve"> (TE)</w:t>
      </w:r>
      <w:r w:rsidR="00537CE9" w:rsidRPr="007812D0">
        <w:rPr>
          <w:rFonts w:eastAsia="Cambria"/>
          <w:color w:val="auto"/>
          <w:sz w:val="24"/>
        </w:rPr>
        <w:t xml:space="preserve"> -saturated phenol and 150 µl of chloroform mix (1:1; CAUTION) to the DNA in a chemical hood and vortex briefly</w:t>
      </w:r>
      <w:r w:rsidR="000024CA" w:rsidRPr="007812D0">
        <w:rPr>
          <w:rFonts w:eastAsia="Cambria"/>
          <w:color w:val="auto"/>
          <w:sz w:val="24"/>
        </w:rPr>
        <w:t>.</w:t>
      </w:r>
      <w:r w:rsidR="00CF112C" w:rsidRPr="007812D0">
        <w:rPr>
          <w:rFonts w:eastAsia="Cambria"/>
          <w:color w:val="auto"/>
          <w:sz w:val="24"/>
        </w:rPr>
        <w:t xml:space="preserve"> </w:t>
      </w:r>
    </w:p>
    <w:p w14:paraId="7281B549" w14:textId="77777777" w:rsidR="007325B3" w:rsidRPr="007812D0" w:rsidRDefault="007325B3" w:rsidP="005C6374">
      <w:pPr>
        <w:pStyle w:val="Normal1"/>
        <w:widowControl w:val="0"/>
        <w:spacing w:line="240" w:lineRule="auto"/>
        <w:rPr>
          <w:rFonts w:eastAsia="Cambria"/>
          <w:color w:val="auto"/>
          <w:sz w:val="24"/>
        </w:rPr>
      </w:pPr>
    </w:p>
    <w:p w14:paraId="75149CAA" w14:textId="77777777" w:rsidR="007325B3"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lastRenderedPageBreak/>
        <w:t xml:space="preserve">1.4.1.3) </w:t>
      </w:r>
      <w:r w:rsidR="00537CE9" w:rsidRPr="007812D0">
        <w:rPr>
          <w:rFonts w:eastAsia="Cambria"/>
          <w:color w:val="auto"/>
          <w:sz w:val="24"/>
        </w:rPr>
        <w:t>Centrifuge at 20</w:t>
      </w:r>
      <w:r w:rsidR="000024CA" w:rsidRPr="007812D0">
        <w:rPr>
          <w:rFonts w:eastAsia="Cambria"/>
          <w:color w:val="auto"/>
          <w:sz w:val="24"/>
        </w:rPr>
        <w:t>,</w:t>
      </w:r>
      <w:r w:rsidR="00537CE9" w:rsidRPr="007812D0">
        <w:rPr>
          <w:rFonts w:eastAsia="Cambria"/>
          <w:color w:val="auto"/>
          <w:sz w:val="24"/>
        </w:rPr>
        <w:t xml:space="preserve">800 x g in </w:t>
      </w:r>
      <w:r w:rsidR="009A50B8" w:rsidRPr="007812D0">
        <w:rPr>
          <w:rFonts w:eastAsia="Cambria"/>
          <w:color w:val="auto"/>
          <w:sz w:val="24"/>
        </w:rPr>
        <w:t xml:space="preserve">a </w:t>
      </w:r>
      <w:r w:rsidR="00537CE9" w:rsidRPr="007812D0">
        <w:rPr>
          <w:rFonts w:eastAsia="Cambria"/>
          <w:color w:val="auto"/>
          <w:sz w:val="24"/>
        </w:rPr>
        <w:t>microcentrifuge for 10 min</w:t>
      </w:r>
      <w:r w:rsidR="00270815" w:rsidRPr="007812D0">
        <w:rPr>
          <w:rFonts w:eastAsia="Cambria"/>
          <w:color w:val="auto"/>
          <w:sz w:val="24"/>
        </w:rPr>
        <w:t xml:space="preserve"> at room temperature</w:t>
      </w:r>
      <w:r w:rsidR="00537CE9" w:rsidRPr="007812D0">
        <w:rPr>
          <w:rFonts w:eastAsia="Cambria"/>
          <w:color w:val="auto"/>
          <w:sz w:val="24"/>
        </w:rPr>
        <w:t>.</w:t>
      </w:r>
      <w:r w:rsidR="00595492" w:rsidRPr="007812D0">
        <w:rPr>
          <w:rFonts w:eastAsia="Cambria"/>
          <w:color w:val="auto"/>
          <w:sz w:val="24"/>
        </w:rPr>
        <w:t xml:space="preserve"> </w:t>
      </w:r>
    </w:p>
    <w:p w14:paraId="32CB1C5F" w14:textId="77777777" w:rsidR="007325B3" w:rsidRPr="007812D0" w:rsidRDefault="007325B3" w:rsidP="005C6374">
      <w:pPr>
        <w:pStyle w:val="Normal1"/>
        <w:widowControl w:val="0"/>
        <w:spacing w:line="240" w:lineRule="auto"/>
        <w:rPr>
          <w:rFonts w:eastAsia="Cambria"/>
          <w:color w:val="auto"/>
          <w:sz w:val="24"/>
        </w:rPr>
      </w:pPr>
    </w:p>
    <w:p w14:paraId="350C30AB" w14:textId="77777777" w:rsidR="001C12AE"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1.4.1.4) </w:t>
      </w:r>
      <w:r w:rsidR="00537CE9" w:rsidRPr="007812D0">
        <w:rPr>
          <w:rFonts w:eastAsia="Cambria"/>
          <w:color w:val="auto"/>
          <w:sz w:val="24"/>
        </w:rPr>
        <w:t>Transfer top aqueous phase (approximately 300 µl) from last step into a new tube</w:t>
      </w:r>
      <w:r w:rsidR="000024CA" w:rsidRPr="007812D0">
        <w:rPr>
          <w:rFonts w:eastAsia="Cambria"/>
          <w:color w:val="auto"/>
          <w:sz w:val="24"/>
        </w:rPr>
        <w:t>.</w:t>
      </w:r>
      <w:r w:rsidR="00537CE9" w:rsidRPr="007812D0">
        <w:rPr>
          <w:rFonts w:eastAsia="Cambria"/>
          <w:color w:val="auto"/>
          <w:sz w:val="24"/>
        </w:rPr>
        <w:t xml:space="preserve"> </w:t>
      </w:r>
    </w:p>
    <w:p w14:paraId="2FB3E6E4" w14:textId="77777777" w:rsidR="007325B3" w:rsidRPr="007812D0" w:rsidRDefault="007325B3" w:rsidP="005C6374">
      <w:pPr>
        <w:pStyle w:val="Normal1"/>
        <w:widowControl w:val="0"/>
        <w:tabs>
          <w:tab w:val="left" w:pos="900"/>
        </w:tabs>
        <w:spacing w:line="240" w:lineRule="auto"/>
        <w:rPr>
          <w:rFonts w:eastAsia="Cambria"/>
          <w:color w:val="auto"/>
          <w:sz w:val="24"/>
          <w:highlight w:val="yellow"/>
        </w:rPr>
      </w:pPr>
    </w:p>
    <w:p w14:paraId="23AD7958" w14:textId="77777777" w:rsidR="001C12AE" w:rsidRPr="007812D0" w:rsidRDefault="007325B3" w:rsidP="005C6374">
      <w:pPr>
        <w:pStyle w:val="Normal1"/>
        <w:widowControl w:val="0"/>
        <w:tabs>
          <w:tab w:val="left" w:pos="900"/>
        </w:tabs>
        <w:spacing w:line="240" w:lineRule="auto"/>
        <w:rPr>
          <w:rFonts w:eastAsia="Cambria"/>
          <w:color w:val="auto"/>
          <w:sz w:val="24"/>
        </w:rPr>
      </w:pPr>
      <w:r w:rsidRPr="007812D0">
        <w:rPr>
          <w:rFonts w:eastAsia="Cambria"/>
          <w:color w:val="auto"/>
          <w:sz w:val="24"/>
        </w:rPr>
        <w:t xml:space="preserve">1.4.2) </w:t>
      </w:r>
      <w:r w:rsidR="001C12AE" w:rsidRPr="007812D0">
        <w:rPr>
          <w:rFonts w:eastAsia="Cambria"/>
          <w:color w:val="auto"/>
          <w:sz w:val="24"/>
        </w:rPr>
        <w:t xml:space="preserve">Precipitate the digested </w:t>
      </w:r>
      <w:r w:rsidR="00537CE9" w:rsidRPr="007812D0">
        <w:rPr>
          <w:rFonts w:eastAsia="Cambria"/>
          <w:color w:val="auto"/>
          <w:sz w:val="24"/>
        </w:rPr>
        <w:t xml:space="preserve">DNA </w:t>
      </w:r>
      <w:r w:rsidR="001C12AE" w:rsidRPr="007812D0">
        <w:rPr>
          <w:rFonts w:eastAsia="Cambria"/>
          <w:color w:val="auto"/>
          <w:sz w:val="24"/>
        </w:rPr>
        <w:t xml:space="preserve">using </w:t>
      </w:r>
      <w:r w:rsidR="00153440" w:rsidRPr="007812D0">
        <w:rPr>
          <w:sz w:val="24"/>
          <w:lang w:eastAsia="en-US"/>
        </w:rPr>
        <w:t>e</w:t>
      </w:r>
      <w:r w:rsidR="001C12AE" w:rsidRPr="007812D0">
        <w:rPr>
          <w:sz w:val="24"/>
          <w:lang w:eastAsia="en-US"/>
        </w:rPr>
        <w:t>thanol precipitation</w:t>
      </w:r>
      <w:r w:rsidR="00153440" w:rsidRPr="007812D0">
        <w:rPr>
          <w:rFonts w:eastAsia="Cambria"/>
          <w:color w:val="auto"/>
          <w:sz w:val="24"/>
        </w:rPr>
        <w:t>.</w:t>
      </w:r>
    </w:p>
    <w:p w14:paraId="5114E781" w14:textId="77777777" w:rsidR="0007371A" w:rsidRPr="007812D0" w:rsidRDefault="0007371A" w:rsidP="005C6374">
      <w:pPr>
        <w:pStyle w:val="Normal1"/>
        <w:widowControl w:val="0"/>
        <w:tabs>
          <w:tab w:val="left" w:pos="900"/>
        </w:tabs>
        <w:spacing w:line="240" w:lineRule="auto"/>
        <w:rPr>
          <w:rFonts w:eastAsia="Cambria"/>
          <w:color w:val="auto"/>
          <w:sz w:val="24"/>
        </w:rPr>
      </w:pPr>
    </w:p>
    <w:p w14:paraId="2A022518" w14:textId="77777777" w:rsidR="00785D86"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1.4.2.1) </w:t>
      </w:r>
      <w:r w:rsidR="00537CE9" w:rsidRPr="007812D0">
        <w:rPr>
          <w:rFonts w:eastAsia="Cambria"/>
          <w:color w:val="auto"/>
          <w:sz w:val="24"/>
        </w:rPr>
        <w:t xml:space="preserve">Add </w:t>
      </w:r>
      <w:r w:rsidR="000024CA" w:rsidRPr="007812D0">
        <w:rPr>
          <w:rFonts w:eastAsia="Cambria"/>
          <w:color w:val="auto"/>
          <w:sz w:val="24"/>
        </w:rPr>
        <w:t xml:space="preserve">1 µl of glycogen (20 milligrams/milliliter), </w:t>
      </w:r>
      <w:r w:rsidRPr="007812D0">
        <w:rPr>
          <w:sz w:val="24"/>
          <w:lang w:eastAsia="en-US"/>
        </w:rPr>
        <w:t>1/10 volume</w:t>
      </w:r>
      <w:r w:rsidRPr="007812D0">
        <w:rPr>
          <w:rFonts w:eastAsia="Cambria"/>
          <w:color w:val="auto"/>
          <w:sz w:val="24"/>
        </w:rPr>
        <w:t xml:space="preserve"> (</w:t>
      </w:r>
      <w:r w:rsidR="000024CA" w:rsidRPr="007812D0">
        <w:rPr>
          <w:rFonts w:eastAsia="Cambria"/>
          <w:color w:val="auto"/>
          <w:sz w:val="24"/>
        </w:rPr>
        <w:t>30 µl</w:t>
      </w:r>
      <w:r w:rsidRPr="007812D0">
        <w:rPr>
          <w:rFonts w:eastAsia="Cambria"/>
          <w:color w:val="auto"/>
          <w:sz w:val="24"/>
        </w:rPr>
        <w:t>)</w:t>
      </w:r>
      <w:r w:rsidR="000024CA" w:rsidRPr="007812D0">
        <w:rPr>
          <w:rFonts w:eastAsia="Cambria"/>
          <w:color w:val="auto"/>
          <w:sz w:val="24"/>
        </w:rPr>
        <w:t xml:space="preserve"> of 3 M pH 5.2 </w:t>
      </w:r>
      <w:r w:rsidR="000F747E" w:rsidRPr="007812D0">
        <w:rPr>
          <w:bCs/>
          <w:color w:val="auto"/>
          <w:sz w:val="24"/>
          <w:lang w:eastAsia="en-US"/>
        </w:rPr>
        <w:t xml:space="preserve">sodium </w:t>
      </w:r>
      <w:r w:rsidR="000024CA" w:rsidRPr="007812D0">
        <w:rPr>
          <w:bCs/>
          <w:color w:val="auto"/>
          <w:sz w:val="24"/>
          <w:lang w:eastAsia="en-US"/>
        </w:rPr>
        <w:t>acetate</w:t>
      </w:r>
      <w:r w:rsidR="000024CA" w:rsidRPr="007812D0">
        <w:rPr>
          <w:rFonts w:eastAsia="Cambria"/>
          <w:color w:val="auto"/>
          <w:sz w:val="24"/>
        </w:rPr>
        <w:t xml:space="preserve"> and</w:t>
      </w:r>
      <w:r w:rsidR="00020A4B" w:rsidRPr="007812D0">
        <w:rPr>
          <w:rFonts w:eastAsia="Cambria"/>
          <w:color w:val="auto"/>
          <w:sz w:val="24"/>
        </w:rPr>
        <w:t xml:space="preserve"> 2.5 volumes</w:t>
      </w:r>
      <w:r w:rsidR="000024CA" w:rsidRPr="007812D0">
        <w:rPr>
          <w:rFonts w:eastAsia="Cambria"/>
          <w:color w:val="auto"/>
          <w:sz w:val="24"/>
        </w:rPr>
        <w:t xml:space="preserve"> </w:t>
      </w:r>
      <w:r w:rsidR="00020A4B" w:rsidRPr="007812D0">
        <w:rPr>
          <w:rFonts w:eastAsia="Cambria"/>
          <w:color w:val="auto"/>
          <w:sz w:val="24"/>
        </w:rPr>
        <w:t>(</w:t>
      </w:r>
      <w:r w:rsidR="00537CE9" w:rsidRPr="007812D0">
        <w:rPr>
          <w:rFonts w:eastAsia="Cambria"/>
          <w:color w:val="auto"/>
          <w:sz w:val="24"/>
        </w:rPr>
        <w:t>750 µl</w:t>
      </w:r>
      <w:r w:rsidR="00020A4B" w:rsidRPr="007812D0">
        <w:rPr>
          <w:rFonts w:eastAsia="Cambria"/>
          <w:color w:val="auto"/>
          <w:sz w:val="24"/>
        </w:rPr>
        <w:t>)</w:t>
      </w:r>
      <w:r w:rsidR="00537CE9" w:rsidRPr="007812D0">
        <w:rPr>
          <w:rFonts w:eastAsia="Cambria"/>
          <w:color w:val="auto"/>
          <w:sz w:val="24"/>
        </w:rPr>
        <w:t xml:space="preserve"> of </w:t>
      </w:r>
      <w:r w:rsidR="00CA28D8" w:rsidRPr="007812D0">
        <w:rPr>
          <w:rFonts w:eastAsia="Cambria"/>
          <w:color w:val="auto"/>
          <w:sz w:val="24"/>
        </w:rPr>
        <w:t>room temperature</w:t>
      </w:r>
      <w:r w:rsidR="00873F3F" w:rsidRPr="007812D0">
        <w:rPr>
          <w:rFonts w:eastAsia="Cambria"/>
          <w:color w:val="auto"/>
          <w:sz w:val="24"/>
        </w:rPr>
        <w:t xml:space="preserve"> </w:t>
      </w:r>
      <w:r w:rsidR="00537CE9" w:rsidRPr="007812D0">
        <w:rPr>
          <w:rFonts w:eastAsia="Cambria"/>
          <w:color w:val="auto"/>
          <w:sz w:val="24"/>
        </w:rPr>
        <w:t>100% ethanol</w:t>
      </w:r>
      <w:r w:rsidR="000024CA" w:rsidRPr="007812D0">
        <w:rPr>
          <w:rFonts w:eastAsia="Cambria"/>
          <w:color w:val="auto"/>
          <w:sz w:val="24"/>
        </w:rPr>
        <w:t>. M</w:t>
      </w:r>
      <w:r w:rsidR="00537CE9" w:rsidRPr="007812D0">
        <w:rPr>
          <w:rFonts w:eastAsia="Cambria"/>
          <w:color w:val="auto"/>
          <w:sz w:val="24"/>
        </w:rPr>
        <w:t xml:space="preserve">ix by vortexing at high speed. </w:t>
      </w:r>
    </w:p>
    <w:p w14:paraId="2F55CC68" w14:textId="77777777" w:rsidR="008A13E0" w:rsidRPr="007812D0" w:rsidRDefault="008A13E0" w:rsidP="005C6374">
      <w:pPr>
        <w:pStyle w:val="Normal1"/>
        <w:widowControl w:val="0"/>
        <w:spacing w:line="240" w:lineRule="auto"/>
        <w:rPr>
          <w:rFonts w:eastAsia="Cambria"/>
          <w:color w:val="auto"/>
          <w:sz w:val="24"/>
        </w:rPr>
      </w:pPr>
    </w:p>
    <w:p w14:paraId="098F7E96" w14:textId="77777777" w:rsidR="007325B3" w:rsidRPr="007812D0" w:rsidRDefault="00537CE9" w:rsidP="005C6374">
      <w:pPr>
        <w:pStyle w:val="Normal1"/>
        <w:widowControl w:val="0"/>
        <w:numPr>
          <w:ilvl w:val="3"/>
          <w:numId w:val="22"/>
        </w:numPr>
        <w:spacing w:line="240" w:lineRule="auto"/>
        <w:ind w:left="900" w:hanging="900"/>
        <w:rPr>
          <w:rFonts w:eastAsia="Cambria"/>
          <w:color w:val="auto"/>
          <w:sz w:val="24"/>
        </w:rPr>
      </w:pPr>
      <w:r w:rsidRPr="007812D0">
        <w:rPr>
          <w:rFonts w:eastAsia="Cambria"/>
          <w:color w:val="auto"/>
          <w:sz w:val="24"/>
        </w:rPr>
        <w:t>Centrifuge at 4 °C</w:t>
      </w:r>
      <w:r w:rsidR="00270815" w:rsidRPr="007812D0">
        <w:rPr>
          <w:rFonts w:eastAsia="Cambria"/>
          <w:color w:val="auto"/>
          <w:sz w:val="24"/>
        </w:rPr>
        <w:t xml:space="preserve"> for 45-60 min</w:t>
      </w:r>
      <w:r w:rsidRPr="007812D0">
        <w:rPr>
          <w:rFonts w:eastAsia="Cambria"/>
          <w:color w:val="auto"/>
          <w:sz w:val="24"/>
        </w:rPr>
        <w:t xml:space="preserve"> </w:t>
      </w:r>
      <w:r w:rsidR="00270815" w:rsidRPr="007812D0">
        <w:rPr>
          <w:rFonts w:eastAsia="Cambria"/>
          <w:color w:val="auto"/>
          <w:sz w:val="24"/>
        </w:rPr>
        <w:t xml:space="preserve">at </w:t>
      </w:r>
      <w:r w:rsidRPr="007812D0">
        <w:rPr>
          <w:rFonts w:eastAsia="Cambria"/>
          <w:color w:val="auto"/>
          <w:sz w:val="24"/>
        </w:rPr>
        <w:t>20</w:t>
      </w:r>
      <w:r w:rsidR="000024CA" w:rsidRPr="007812D0">
        <w:rPr>
          <w:rFonts w:eastAsia="Cambria"/>
          <w:color w:val="auto"/>
          <w:sz w:val="24"/>
        </w:rPr>
        <w:t>,</w:t>
      </w:r>
      <w:r w:rsidRPr="007812D0">
        <w:rPr>
          <w:rFonts w:eastAsia="Cambria"/>
          <w:color w:val="auto"/>
          <w:sz w:val="24"/>
        </w:rPr>
        <w:t>800 x g in a microcentrifuge.</w:t>
      </w:r>
    </w:p>
    <w:p w14:paraId="60F7FAEF" w14:textId="77777777" w:rsidR="00785D86" w:rsidRPr="007812D0" w:rsidRDefault="00785D86" w:rsidP="005C6374">
      <w:pPr>
        <w:pStyle w:val="Normal1"/>
        <w:widowControl w:val="0"/>
        <w:spacing w:line="240" w:lineRule="auto"/>
        <w:rPr>
          <w:rFonts w:eastAsia="Cambria"/>
          <w:color w:val="auto"/>
          <w:sz w:val="24"/>
        </w:rPr>
      </w:pPr>
    </w:p>
    <w:p w14:paraId="59BFE24D" w14:textId="636AF2D5" w:rsidR="00785D86" w:rsidRPr="007812D0" w:rsidRDefault="00537CE9" w:rsidP="00614E5A">
      <w:pPr>
        <w:pStyle w:val="Normal1"/>
        <w:widowControl w:val="0"/>
        <w:numPr>
          <w:ilvl w:val="3"/>
          <w:numId w:val="22"/>
        </w:numPr>
        <w:tabs>
          <w:tab w:val="left" w:pos="900"/>
        </w:tabs>
        <w:spacing w:line="240" w:lineRule="auto"/>
        <w:ind w:left="0" w:firstLine="0"/>
        <w:rPr>
          <w:rFonts w:eastAsia="Cambria"/>
          <w:color w:val="auto"/>
          <w:sz w:val="24"/>
        </w:rPr>
      </w:pPr>
      <w:r w:rsidRPr="007812D0">
        <w:rPr>
          <w:rFonts w:eastAsia="Cambria"/>
          <w:color w:val="auto"/>
          <w:sz w:val="24"/>
        </w:rPr>
        <w:t xml:space="preserve">Remove ethanol quickly by inverting and dragging each tube over a paper towel with a quick flick of the wrist. </w:t>
      </w:r>
      <w:r w:rsidR="00957933" w:rsidRPr="007812D0">
        <w:rPr>
          <w:rFonts w:eastAsia="Cambria"/>
          <w:color w:val="auto"/>
          <w:sz w:val="24"/>
        </w:rPr>
        <w:t>Ensure that t</w:t>
      </w:r>
      <w:r w:rsidRPr="007812D0">
        <w:rPr>
          <w:rFonts w:eastAsia="Cambria"/>
          <w:color w:val="auto"/>
          <w:sz w:val="24"/>
        </w:rPr>
        <w:t xml:space="preserve">he DNA pellet </w:t>
      </w:r>
      <w:r w:rsidR="00957933" w:rsidRPr="007812D0">
        <w:rPr>
          <w:rFonts w:eastAsia="Cambria"/>
          <w:color w:val="auto"/>
          <w:sz w:val="24"/>
        </w:rPr>
        <w:t>remains</w:t>
      </w:r>
      <w:r w:rsidRPr="007812D0">
        <w:rPr>
          <w:rFonts w:eastAsia="Cambria"/>
          <w:color w:val="auto"/>
          <w:sz w:val="24"/>
        </w:rPr>
        <w:t xml:space="preserve"> on the </w:t>
      </w:r>
      <w:r w:rsidR="000024CA" w:rsidRPr="007812D0">
        <w:rPr>
          <w:rFonts w:eastAsia="Cambria"/>
          <w:color w:val="auto"/>
          <w:sz w:val="24"/>
        </w:rPr>
        <w:t xml:space="preserve">side </w:t>
      </w:r>
      <w:r w:rsidRPr="007812D0">
        <w:rPr>
          <w:rFonts w:eastAsia="Cambria"/>
          <w:color w:val="auto"/>
          <w:sz w:val="24"/>
        </w:rPr>
        <w:t>wall of the tube.</w:t>
      </w:r>
    </w:p>
    <w:p w14:paraId="3159818F" w14:textId="77777777" w:rsidR="008A13E0" w:rsidRPr="007812D0" w:rsidRDefault="008A13E0" w:rsidP="005C6374">
      <w:pPr>
        <w:pStyle w:val="Normal1"/>
        <w:widowControl w:val="0"/>
        <w:spacing w:line="240" w:lineRule="auto"/>
        <w:rPr>
          <w:rFonts w:eastAsia="Cambria"/>
          <w:color w:val="auto"/>
          <w:sz w:val="24"/>
        </w:rPr>
      </w:pPr>
    </w:p>
    <w:p w14:paraId="51CC1FC4" w14:textId="77777777" w:rsidR="008A13E0"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1.4.2.4) </w:t>
      </w:r>
      <w:r w:rsidR="00537CE9" w:rsidRPr="007812D0">
        <w:rPr>
          <w:rFonts w:eastAsia="Cambria"/>
          <w:color w:val="auto"/>
          <w:sz w:val="24"/>
        </w:rPr>
        <w:t xml:space="preserve">Add 600 µl </w:t>
      </w:r>
      <w:r w:rsidR="00CA28D8" w:rsidRPr="007812D0">
        <w:rPr>
          <w:rFonts w:eastAsia="Cambria"/>
          <w:color w:val="auto"/>
          <w:sz w:val="24"/>
        </w:rPr>
        <w:t xml:space="preserve">of room temperature </w:t>
      </w:r>
      <w:r w:rsidR="00537CE9" w:rsidRPr="007812D0">
        <w:rPr>
          <w:rFonts w:eastAsia="Cambria"/>
          <w:color w:val="auto"/>
          <w:sz w:val="24"/>
        </w:rPr>
        <w:t>70% ethanol to each tube. Visualize the pellet as it dislodges from the tube side. Mix gently by inverting the tube five times.</w:t>
      </w:r>
    </w:p>
    <w:p w14:paraId="1EEB93B9" w14:textId="77777777" w:rsidR="007325B3" w:rsidRPr="007812D0" w:rsidRDefault="007325B3" w:rsidP="005C6374">
      <w:pPr>
        <w:pStyle w:val="Normal1"/>
        <w:widowControl w:val="0"/>
        <w:spacing w:line="240" w:lineRule="auto"/>
        <w:rPr>
          <w:rFonts w:eastAsia="Cambria"/>
          <w:color w:val="auto"/>
          <w:sz w:val="24"/>
        </w:rPr>
      </w:pPr>
    </w:p>
    <w:p w14:paraId="4E8EDACD" w14:textId="77777777" w:rsidR="008A13E0" w:rsidRPr="007812D0" w:rsidRDefault="007325B3" w:rsidP="005C6374">
      <w:pPr>
        <w:pStyle w:val="Normal1"/>
        <w:widowControl w:val="0"/>
        <w:spacing w:line="240" w:lineRule="auto"/>
        <w:rPr>
          <w:rFonts w:eastAsia="Cambria"/>
          <w:color w:val="auto"/>
          <w:sz w:val="24"/>
        </w:rPr>
      </w:pPr>
      <w:r w:rsidRPr="007812D0">
        <w:rPr>
          <w:rFonts w:eastAsia="Cambria"/>
          <w:color w:val="auto"/>
          <w:sz w:val="24"/>
        </w:rPr>
        <w:t xml:space="preserve">1.4.2.5) </w:t>
      </w:r>
      <w:r w:rsidR="00537CE9" w:rsidRPr="007812D0">
        <w:rPr>
          <w:rFonts w:eastAsia="Cambria"/>
          <w:color w:val="auto"/>
          <w:sz w:val="24"/>
        </w:rPr>
        <w:t>Centrifuge at 4 °C for 45-60 min at 20</w:t>
      </w:r>
      <w:r w:rsidR="000024CA" w:rsidRPr="007812D0">
        <w:rPr>
          <w:rFonts w:eastAsia="Cambria"/>
          <w:color w:val="auto"/>
          <w:sz w:val="24"/>
        </w:rPr>
        <w:t>,</w:t>
      </w:r>
      <w:r w:rsidR="00537CE9" w:rsidRPr="007812D0">
        <w:rPr>
          <w:rFonts w:eastAsia="Cambria"/>
          <w:color w:val="auto"/>
          <w:sz w:val="24"/>
        </w:rPr>
        <w:t>800 x g in a microcentrifuge.</w:t>
      </w:r>
    </w:p>
    <w:p w14:paraId="596CC5F5" w14:textId="77777777" w:rsidR="008A13E0" w:rsidRPr="007812D0" w:rsidRDefault="008A13E0" w:rsidP="005C6374">
      <w:pPr>
        <w:pStyle w:val="Normal1"/>
        <w:widowControl w:val="0"/>
        <w:spacing w:line="240" w:lineRule="auto"/>
        <w:rPr>
          <w:rFonts w:eastAsia="Cambria"/>
          <w:color w:val="auto"/>
          <w:sz w:val="24"/>
        </w:rPr>
      </w:pPr>
    </w:p>
    <w:p w14:paraId="3CF33FE4" w14:textId="77777777" w:rsidR="007325B3" w:rsidRPr="007812D0" w:rsidRDefault="00537CE9" w:rsidP="005C6374">
      <w:pPr>
        <w:pStyle w:val="Normal1"/>
        <w:widowControl w:val="0"/>
        <w:numPr>
          <w:ilvl w:val="3"/>
          <w:numId w:val="23"/>
        </w:numPr>
        <w:tabs>
          <w:tab w:val="left" w:pos="900"/>
        </w:tabs>
        <w:spacing w:line="240" w:lineRule="auto"/>
        <w:ind w:left="0" w:firstLine="0"/>
        <w:rPr>
          <w:rFonts w:eastAsia="Cambria"/>
          <w:color w:val="auto"/>
          <w:sz w:val="24"/>
        </w:rPr>
      </w:pPr>
      <w:r w:rsidRPr="007812D0">
        <w:rPr>
          <w:rFonts w:eastAsia="Cambria"/>
          <w:color w:val="auto"/>
          <w:sz w:val="24"/>
        </w:rPr>
        <w:t>Remove the ethanol by quickly inverting and dragging each tube over a paper towel with a quick flick of the wrist.</w:t>
      </w:r>
    </w:p>
    <w:p w14:paraId="5AE6D948" w14:textId="77777777" w:rsidR="007325B3" w:rsidRPr="007812D0" w:rsidRDefault="007325B3" w:rsidP="005C6374">
      <w:pPr>
        <w:pStyle w:val="Normal1"/>
        <w:widowControl w:val="0"/>
        <w:tabs>
          <w:tab w:val="left" w:pos="900"/>
        </w:tabs>
        <w:spacing w:line="240" w:lineRule="auto"/>
        <w:rPr>
          <w:rFonts w:eastAsia="Cambria"/>
          <w:color w:val="auto"/>
          <w:sz w:val="24"/>
        </w:rPr>
      </w:pPr>
    </w:p>
    <w:p w14:paraId="652A759F" w14:textId="77777777" w:rsidR="008A13E0" w:rsidRPr="007812D0" w:rsidRDefault="00537CE9" w:rsidP="005C6374">
      <w:pPr>
        <w:pStyle w:val="Normal1"/>
        <w:widowControl w:val="0"/>
        <w:numPr>
          <w:ilvl w:val="3"/>
          <w:numId w:val="23"/>
        </w:numPr>
        <w:tabs>
          <w:tab w:val="left" w:pos="900"/>
        </w:tabs>
        <w:spacing w:line="240" w:lineRule="auto"/>
        <w:ind w:left="0" w:firstLine="0"/>
        <w:rPr>
          <w:rFonts w:eastAsia="Cambria"/>
          <w:color w:val="auto"/>
          <w:sz w:val="24"/>
        </w:rPr>
      </w:pPr>
      <w:r w:rsidRPr="007812D0">
        <w:rPr>
          <w:rFonts w:eastAsia="Cambria"/>
          <w:color w:val="auto"/>
          <w:sz w:val="24"/>
        </w:rPr>
        <w:t xml:space="preserve">Remove as much ethanol as possible by carefully removing any residual volume. Use a vacuum apparatus with a DNase-free 10 µl </w:t>
      </w:r>
      <w:r w:rsidR="00BF3F41" w:rsidRPr="007812D0">
        <w:rPr>
          <w:rFonts w:eastAsia="Cambria"/>
          <w:color w:val="auto"/>
          <w:sz w:val="24"/>
        </w:rPr>
        <w:t xml:space="preserve">pipette </w:t>
      </w:r>
      <w:r w:rsidRPr="007812D0">
        <w:rPr>
          <w:rFonts w:eastAsia="Cambria"/>
          <w:color w:val="auto"/>
          <w:sz w:val="24"/>
        </w:rPr>
        <w:t>tip at the end, and allow the pellet to air dry if necessary to fully eliminate any further residual ethanol.</w:t>
      </w:r>
      <w:r w:rsidR="009A50B8" w:rsidRPr="007812D0">
        <w:rPr>
          <w:rFonts w:eastAsia="Cambria"/>
          <w:color w:val="auto"/>
          <w:sz w:val="24"/>
        </w:rPr>
        <w:t xml:space="preserve"> </w:t>
      </w:r>
    </w:p>
    <w:p w14:paraId="28EF4621" w14:textId="77777777" w:rsidR="008A13E0" w:rsidRPr="007812D0" w:rsidRDefault="008A13E0" w:rsidP="005C6374">
      <w:pPr>
        <w:pStyle w:val="Normal1"/>
        <w:widowControl w:val="0"/>
        <w:spacing w:line="240" w:lineRule="auto"/>
        <w:rPr>
          <w:rFonts w:eastAsia="Cambria"/>
          <w:color w:val="auto"/>
          <w:sz w:val="24"/>
        </w:rPr>
      </w:pPr>
    </w:p>
    <w:p w14:paraId="7E623301" w14:textId="77777777" w:rsidR="008A13E0" w:rsidRPr="007812D0" w:rsidRDefault="00537CE9" w:rsidP="005C6374">
      <w:pPr>
        <w:pStyle w:val="Normal1"/>
        <w:widowControl w:val="0"/>
        <w:spacing w:line="240" w:lineRule="auto"/>
        <w:rPr>
          <w:rFonts w:eastAsia="Cambria"/>
          <w:color w:val="auto"/>
          <w:sz w:val="24"/>
        </w:rPr>
      </w:pPr>
      <w:r w:rsidRPr="007812D0">
        <w:rPr>
          <w:rFonts w:eastAsia="Cambria"/>
          <w:color w:val="auto"/>
          <w:sz w:val="24"/>
        </w:rPr>
        <w:t>Note: Avoid over drying the pellet since that will reduce the solubility upon resuspension in the next step.</w:t>
      </w:r>
    </w:p>
    <w:p w14:paraId="184BB775" w14:textId="77777777" w:rsidR="0007371A" w:rsidRPr="007812D0" w:rsidRDefault="0007371A" w:rsidP="005C6374">
      <w:pPr>
        <w:pStyle w:val="Normal1"/>
        <w:widowControl w:val="0"/>
        <w:spacing w:line="240" w:lineRule="auto"/>
        <w:rPr>
          <w:rFonts w:eastAsia="Cambria"/>
          <w:color w:val="auto"/>
          <w:sz w:val="24"/>
        </w:rPr>
      </w:pPr>
    </w:p>
    <w:p w14:paraId="2BC9D45A" w14:textId="77777777" w:rsidR="008A13E0" w:rsidRPr="007812D0" w:rsidRDefault="00537CE9" w:rsidP="005C6374">
      <w:pPr>
        <w:pStyle w:val="Normal1"/>
        <w:widowControl w:val="0"/>
        <w:numPr>
          <w:ilvl w:val="3"/>
          <w:numId w:val="23"/>
        </w:numPr>
        <w:tabs>
          <w:tab w:val="left" w:pos="900"/>
        </w:tabs>
        <w:spacing w:line="240" w:lineRule="auto"/>
        <w:ind w:left="0" w:firstLine="0"/>
        <w:rPr>
          <w:rFonts w:eastAsia="Cambria"/>
          <w:color w:val="auto"/>
          <w:sz w:val="24"/>
        </w:rPr>
      </w:pPr>
      <w:r w:rsidRPr="007812D0">
        <w:rPr>
          <w:rFonts w:eastAsia="Cambria"/>
          <w:color w:val="auto"/>
          <w:sz w:val="24"/>
        </w:rPr>
        <w:t xml:space="preserve">Resuspend the DNA pellet into 30 µl of </w:t>
      </w:r>
      <w:r w:rsidRPr="007812D0">
        <w:rPr>
          <w:color w:val="auto"/>
          <w:sz w:val="24"/>
        </w:rPr>
        <w:t>10 mM Tris-Cl, pH 8.5</w:t>
      </w:r>
      <w:r w:rsidRPr="007812D0">
        <w:rPr>
          <w:rFonts w:eastAsia="Cambria"/>
          <w:color w:val="auto"/>
          <w:sz w:val="24"/>
        </w:rPr>
        <w:t xml:space="preserve"> (Buffer EB). </w:t>
      </w:r>
    </w:p>
    <w:p w14:paraId="78E45A28" w14:textId="77777777" w:rsidR="00A60BC1" w:rsidRPr="007812D0" w:rsidRDefault="00C05FC5" w:rsidP="005C6374">
      <w:pPr>
        <w:pStyle w:val="Normal1"/>
        <w:widowControl w:val="0"/>
        <w:tabs>
          <w:tab w:val="left" w:pos="2848"/>
        </w:tabs>
        <w:spacing w:line="240" w:lineRule="auto"/>
        <w:contextualSpacing/>
        <w:rPr>
          <w:rFonts w:eastAsia="Cambria"/>
          <w:color w:val="auto"/>
          <w:sz w:val="24"/>
        </w:rPr>
      </w:pPr>
      <w:r w:rsidRPr="007812D0">
        <w:rPr>
          <w:rFonts w:eastAsia="Cambria"/>
          <w:color w:val="auto"/>
          <w:sz w:val="24"/>
        </w:rPr>
        <w:tab/>
      </w:r>
    </w:p>
    <w:p w14:paraId="6B63AC16" w14:textId="77777777" w:rsidR="00A60BC1" w:rsidRPr="007812D0" w:rsidRDefault="007F7FC3" w:rsidP="005C6374">
      <w:pPr>
        <w:pStyle w:val="Normal1"/>
        <w:widowControl w:val="0"/>
        <w:spacing w:line="240" w:lineRule="auto"/>
        <w:rPr>
          <w:rFonts w:eastAsia="Cambria"/>
          <w:color w:val="auto"/>
          <w:sz w:val="24"/>
        </w:rPr>
      </w:pPr>
      <w:r w:rsidRPr="007812D0">
        <w:rPr>
          <w:rFonts w:eastAsia="Cambria"/>
          <w:color w:val="auto"/>
          <w:sz w:val="24"/>
        </w:rPr>
        <w:t xml:space="preserve">Note: </w:t>
      </w:r>
      <w:r w:rsidR="00A60BC1" w:rsidRPr="007812D0">
        <w:rPr>
          <w:rFonts w:eastAsia="Cambria"/>
          <w:color w:val="auto"/>
          <w:sz w:val="24"/>
        </w:rPr>
        <w:t xml:space="preserve">To avoid </w:t>
      </w:r>
      <w:r w:rsidR="00C05FC5" w:rsidRPr="007812D0">
        <w:rPr>
          <w:rFonts w:eastAsia="Cambria"/>
          <w:color w:val="auto"/>
          <w:sz w:val="24"/>
        </w:rPr>
        <w:t xml:space="preserve">re-annealing of the “sticky” CG overhangs created by the MspI digestion, </w:t>
      </w:r>
      <w:r w:rsidR="00A60BC1" w:rsidRPr="007812D0">
        <w:rPr>
          <w:rFonts w:eastAsia="Cambria"/>
          <w:color w:val="auto"/>
          <w:sz w:val="24"/>
        </w:rPr>
        <w:t xml:space="preserve">it is necessary to complete the protocol through the ligation step </w:t>
      </w:r>
      <w:r w:rsidR="00C05FC5" w:rsidRPr="007812D0">
        <w:rPr>
          <w:rFonts w:eastAsia="Cambria"/>
          <w:color w:val="auto"/>
          <w:sz w:val="24"/>
        </w:rPr>
        <w:t>on the same day (protocol step 4</w:t>
      </w:r>
      <w:r w:rsidR="00A60BC1" w:rsidRPr="007812D0">
        <w:rPr>
          <w:rFonts w:eastAsia="Cambria"/>
          <w:color w:val="auto"/>
          <w:sz w:val="24"/>
        </w:rPr>
        <w:t>).</w:t>
      </w:r>
    </w:p>
    <w:p w14:paraId="69CDB60F" w14:textId="77777777" w:rsidR="00A60BC1" w:rsidRPr="007812D0" w:rsidRDefault="00B047CB" w:rsidP="005C6374">
      <w:pPr>
        <w:pStyle w:val="Normal1"/>
        <w:widowControl w:val="0"/>
        <w:tabs>
          <w:tab w:val="left" w:pos="3067"/>
        </w:tabs>
        <w:spacing w:line="240" w:lineRule="auto"/>
        <w:contextualSpacing/>
        <w:rPr>
          <w:rFonts w:eastAsia="Cambria"/>
          <w:color w:val="auto"/>
          <w:sz w:val="24"/>
        </w:rPr>
      </w:pPr>
      <w:r w:rsidRPr="007812D0">
        <w:rPr>
          <w:rFonts w:eastAsia="Cambria"/>
          <w:color w:val="auto"/>
          <w:sz w:val="24"/>
        </w:rPr>
        <w:tab/>
      </w:r>
    </w:p>
    <w:p w14:paraId="13CE5736" w14:textId="77777777" w:rsidR="00E9539E" w:rsidRPr="007812D0" w:rsidRDefault="00A60BC1" w:rsidP="005C6374">
      <w:pPr>
        <w:pStyle w:val="Normal1"/>
        <w:widowControl w:val="0"/>
        <w:numPr>
          <w:ilvl w:val="0"/>
          <w:numId w:val="23"/>
        </w:numPr>
        <w:spacing w:line="240" w:lineRule="auto"/>
        <w:rPr>
          <w:rFonts w:eastAsia="Cambria"/>
          <w:color w:val="auto"/>
          <w:sz w:val="24"/>
        </w:rPr>
      </w:pPr>
      <w:r w:rsidRPr="007812D0">
        <w:rPr>
          <w:rFonts w:eastAsia="Cambria"/>
          <w:color w:val="auto"/>
          <w:sz w:val="24"/>
        </w:rPr>
        <w:t>End-repair</w:t>
      </w:r>
    </w:p>
    <w:p w14:paraId="6DF46C76" w14:textId="77777777" w:rsidR="00E9539E" w:rsidRPr="007812D0" w:rsidRDefault="00E9539E" w:rsidP="005C6374">
      <w:pPr>
        <w:pStyle w:val="Normal1"/>
        <w:widowControl w:val="0"/>
        <w:spacing w:line="240" w:lineRule="auto"/>
        <w:ind w:left="820"/>
        <w:rPr>
          <w:rFonts w:eastAsia="Cambria"/>
          <w:color w:val="auto"/>
          <w:sz w:val="24"/>
        </w:rPr>
      </w:pPr>
    </w:p>
    <w:p w14:paraId="5B61967F" w14:textId="723E6F02" w:rsidR="000272B2" w:rsidRPr="007812D0" w:rsidRDefault="00E9539E" w:rsidP="005C6374">
      <w:pPr>
        <w:pStyle w:val="Normal1"/>
        <w:widowControl w:val="0"/>
        <w:spacing w:line="240" w:lineRule="auto"/>
        <w:rPr>
          <w:rFonts w:eastAsia="Cambria"/>
          <w:color w:val="auto"/>
          <w:sz w:val="24"/>
        </w:rPr>
      </w:pPr>
      <w:r w:rsidRPr="007812D0">
        <w:rPr>
          <w:rFonts w:eastAsia="Cambria"/>
          <w:color w:val="auto"/>
          <w:sz w:val="24"/>
        </w:rPr>
        <w:t xml:space="preserve">2.1) </w:t>
      </w:r>
      <w:r w:rsidR="001E4BFC" w:rsidRPr="007812D0">
        <w:rPr>
          <w:rFonts w:eastAsia="Cambria"/>
          <w:color w:val="auto"/>
          <w:sz w:val="24"/>
        </w:rPr>
        <w:t xml:space="preserve">Transfer </w:t>
      </w:r>
      <w:r w:rsidR="00A60BC1" w:rsidRPr="007812D0">
        <w:rPr>
          <w:rFonts w:eastAsia="Cambria"/>
          <w:color w:val="auto"/>
          <w:sz w:val="24"/>
        </w:rPr>
        <w:t xml:space="preserve">the 30 µl of </w:t>
      </w:r>
      <w:r w:rsidR="000F638F" w:rsidRPr="007812D0">
        <w:rPr>
          <w:rFonts w:eastAsia="Cambria"/>
          <w:color w:val="auto"/>
          <w:sz w:val="24"/>
        </w:rPr>
        <w:t xml:space="preserve">MspI digested </w:t>
      </w:r>
      <w:r w:rsidR="00A60BC1" w:rsidRPr="007812D0">
        <w:rPr>
          <w:rFonts w:eastAsia="Cambria"/>
          <w:color w:val="auto"/>
          <w:sz w:val="24"/>
        </w:rPr>
        <w:t xml:space="preserve">DNA </w:t>
      </w:r>
      <w:r w:rsidR="000F638F" w:rsidRPr="007812D0">
        <w:rPr>
          <w:rFonts w:eastAsia="Cambria"/>
          <w:color w:val="auto"/>
          <w:sz w:val="24"/>
        </w:rPr>
        <w:t>(</w:t>
      </w:r>
      <w:r w:rsidR="00A60BC1" w:rsidRPr="007812D0">
        <w:rPr>
          <w:rFonts w:eastAsia="Cambria"/>
          <w:color w:val="auto"/>
          <w:sz w:val="24"/>
        </w:rPr>
        <w:t xml:space="preserve">from step </w:t>
      </w:r>
      <w:r w:rsidR="000F638F" w:rsidRPr="007812D0">
        <w:rPr>
          <w:rFonts w:eastAsia="Cambria"/>
          <w:color w:val="auto"/>
          <w:sz w:val="24"/>
        </w:rPr>
        <w:t xml:space="preserve">protocol </w:t>
      </w:r>
      <w:r w:rsidR="00A60BC1" w:rsidRPr="007812D0">
        <w:rPr>
          <w:rFonts w:eastAsia="Cambria"/>
          <w:color w:val="auto"/>
          <w:sz w:val="24"/>
        </w:rPr>
        <w:t>1.</w:t>
      </w:r>
      <w:r w:rsidR="00153440" w:rsidRPr="007812D0">
        <w:rPr>
          <w:rFonts w:eastAsia="Cambria"/>
          <w:color w:val="auto"/>
          <w:sz w:val="24"/>
        </w:rPr>
        <w:t>4.2.8</w:t>
      </w:r>
      <w:r w:rsidR="000F638F" w:rsidRPr="007812D0">
        <w:rPr>
          <w:rFonts w:eastAsia="Cambria"/>
          <w:color w:val="auto"/>
          <w:sz w:val="24"/>
        </w:rPr>
        <w:t>)</w:t>
      </w:r>
      <w:r w:rsidR="001E4BFC" w:rsidRPr="007812D0">
        <w:rPr>
          <w:rFonts w:eastAsia="Cambria"/>
          <w:color w:val="auto"/>
          <w:sz w:val="24"/>
        </w:rPr>
        <w:t xml:space="preserve"> into a PCR tube </w:t>
      </w:r>
      <w:r w:rsidR="0063551E" w:rsidRPr="007812D0">
        <w:rPr>
          <w:rFonts w:eastAsia="Cambria"/>
          <w:color w:val="auto"/>
          <w:sz w:val="24"/>
        </w:rPr>
        <w:t xml:space="preserve">on ice (4 °C) </w:t>
      </w:r>
      <w:r w:rsidR="001E4BFC" w:rsidRPr="007812D0">
        <w:rPr>
          <w:rFonts w:eastAsia="Cambria"/>
          <w:color w:val="auto"/>
          <w:sz w:val="24"/>
        </w:rPr>
        <w:t>and</w:t>
      </w:r>
      <w:r w:rsidR="00A60BC1" w:rsidRPr="007812D0">
        <w:rPr>
          <w:rFonts w:eastAsia="Cambria"/>
          <w:color w:val="auto"/>
          <w:sz w:val="24"/>
        </w:rPr>
        <w:t xml:space="preserve"> add the </w:t>
      </w:r>
      <w:r w:rsidR="000272B2" w:rsidRPr="007812D0">
        <w:rPr>
          <w:rFonts w:eastAsia="Cambria"/>
          <w:color w:val="auto"/>
          <w:sz w:val="24"/>
        </w:rPr>
        <w:t xml:space="preserve">reagents from </w:t>
      </w:r>
      <w:r w:rsidR="000145BA" w:rsidRPr="007812D0">
        <w:rPr>
          <w:rFonts w:eastAsia="Cambria"/>
          <w:color w:val="auto"/>
          <w:sz w:val="24"/>
        </w:rPr>
        <w:t>T</w:t>
      </w:r>
      <w:r w:rsidR="000272B2" w:rsidRPr="007812D0">
        <w:rPr>
          <w:rFonts w:eastAsia="Cambria"/>
          <w:color w:val="auto"/>
          <w:sz w:val="24"/>
        </w:rPr>
        <w:t xml:space="preserve">able </w:t>
      </w:r>
      <w:r w:rsidR="00582910" w:rsidRPr="007812D0">
        <w:rPr>
          <w:rFonts w:eastAsia="Cambria"/>
          <w:color w:val="auto"/>
          <w:sz w:val="24"/>
        </w:rPr>
        <w:t>1.</w:t>
      </w:r>
    </w:p>
    <w:p w14:paraId="59FBB7D2" w14:textId="77777777" w:rsidR="007B440C" w:rsidRPr="007812D0" w:rsidRDefault="007B440C" w:rsidP="005C6374">
      <w:pPr>
        <w:pStyle w:val="Normal1"/>
        <w:widowControl w:val="0"/>
        <w:spacing w:line="240" w:lineRule="auto"/>
        <w:rPr>
          <w:rFonts w:eastAsia="Cambria"/>
          <w:color w:val="auto"/>
          <w:sz w:val="24"/>
        </w:rPr>
      </w:pPr>
    </w:p>
    <w:p w14:paraId="28C7CDA8" w14:textId="77777777" w:rsidR="00E5698B" w:rsidRPr="007812D0" w:rsidRDefault="00E5698B" w:rsidP="005C6374">
      <w:pPr>
        <w:pStyle w:val="Normal1"/>
        <w:widowControl w:val="0"/>
        <w:numPr>
          <w:ilvl w:val="1"/>
          <w:numId w:val="24"/>
        </w:numPr>
        <w:tabs>
          <w:tab w:val="left" w:pos="450"/>
        </w:tabs>
        <w:spacing w:line="240" w:lineRule="auto"/>
        <w:ind w:left="0" w:firstLine="0"/>
        <w:rPr>
          <w:rFonts w:eastAsia="Cambria"/>
          <w:color w:val="auto"/>
          <w:sz w:val="24"/>
        </w:rPr>
      </w:pPr>
      <w:r w:rsidRPr="007812D0">
        <w:rPr>
          <w:rFonts w:eastAsia="Cambria"/>
          <w:color w:val="auto"/>
          <w:sz w:val="24"/>
        </w:rPr>
        <w:t>Incubate the end-repair reaction for 30 min at 20 °C in a thermal cycler</w:t>
      </w:r>
      <w:r w:rsidR="00337F43" w:rsidRPr="007812D0">
        <w:rPr>
          <w:rFonts w:eastAsia="Cambria"/>
          <w:color w:val="auto"/>
          <w:sz w:val="24"/>
        </w:rPr>
        <w:t xml:space="preserve"> with the heat lid on</w:t>
      </w:r>
      <w:r w:rsidRPr="007812D0">
        <w:rPr>
          <w:rFonts w:eastAsia="Cambria"/>
          <w:color w:val="auto"/>
          <w:sz w:val="24"/>
        </w:rPr>
        <w:t>.</w:t>
      </w:r>
    </w:p>
    <w:p w14:paraId="14295BC2" w14:textId="77777777" w:rsidR="00E5698B" w:rsidRPr="007812D0" w:rsidRDefault="00E5698B" w:rsidP="005C6374">
      <w:pPr>
        <w:pStyle w:val="Normal1"/>
        <w:widowControl w:val="0"/>
        <w:tabs>
          <w:tab w:val="left" w:pos="450"/>
        </w:tabs>
        <w:spacing w:line="240" w:lineRule="auto"/>
        <w:rPr>
          <w:rFonts w:eastAsia="Cambria"/>
          <w:color w:val="auto"/>
          <w:sz w:val="24"/>
        </w:rPr>
      </w:pPr>
    </w:p>
    <w:p w14:paraId="11B1DE06" w14:textId="77777777" w:rsidR="00E5698B" w:rsidRPr="007812D0" w:rsidRDefault="00E5698B" w:rsidP="005C6374">
      <w:pPr>
        <w:pStyle w:val="Normal1"/>
        <w:widowControl w:val="0"/>
        <w:numPr>
          <w:ilvl w:val="1"/>
          <w:numId w:val="24"/>
        </w:numPr>
        <w:tabs>
          <w:tab w:val="left" w:pos="450"/>
        </w:tabs>
        <w:spacing w:line="240" w:lineRule="auto"/>
        <w:ind w:left="0" w:firstLine="0"/>
        <w:rPr>
          <w:rFonts w:eastAsia="Cambria"/>
          <w:color w:val="auto"/>
          <w:sz w:val="24"/>
        </w:rPr>
      </w:pPr>
      <w:r w:rsidRPr="007812D0">
        <w:rPr>
          <w:rFonts w:eastAsia="Cambria"/>
          <w:color w:val="auto"/>
          <w:sz w:val="24"/>
        </w:rPr>
        <w:lastRenderedPageBreak/>
        <w:t>Purify the DNA products to remove uni</w:t>
      </w:r>
      <w:r w:rsidR="009000B7" w:rsidRPr="007812D0">
        <w:rPr>
          <w:rFonts w:eastAsia="Cambria"/>
          <w:color w:val="auto"/>
          <w:sz w:val="24"/>
        </w:rPr>
        <w:t>n</w:t>
      </w:r>
      <w:r w:rsidRPr="007812D0">
        <w:rPr>
          <w:rFonts w:eastAsia="Cambria"/>
          <w:color w:val="auto"/>
          <w:sz w:val="24"/>
        </w:rPr>
        <w:t>corporated dNTPs and other reaction reagents</w:t>
      </w:r>
      <w:r w:rsidR="00153440" w:rsidRPr="007812D0">
        <w:rPr>
          <w:rFonts w:eastAsia="Cambria"/>
          <w:color w:val="auto"/>
          <w:sz w:val="24"/>
        </w:rPr>
        <w:t xml:space="preserve"> </w:t>
      </w:r>
      <w:r w:rsidRPr="007812D0">
        <w:rPr>
          <w:rFonts w:eastAsia="Cambria"/>
          <w:color w:val="auto"/>
          <w:sz w:val="24"/>
        </w:rPr>
        <w:t xml:space="preserve">using a </w:t>
      </w:r>
      <w:r w:rsidR="00153440" w:rsidRPr="007812D0">
        <w:rPr>
          <w:rFonts w:eastAsia="Cambria"/>
          <w:color w:val="auto"/>
          <w:sz w:val="24"/>
        </w:rPr>
        <w:t xml:space="preserve">commercial </w:t>
      </w:r>
      <w:r w:rsidRPr="007812D0">
        <w:rPr>
          <w:rFonts w:eastAsia="Cambria"/>
          <w:color w:val="auto"/>
          <w:sz w:val="24"/>
        </w:rPr>
        <w:t xml:space="preserve">column-based kit that </w:t>
      </w:r>
      <w:r w:rsidRPr="007812D0">
        <w:rPr>
          <w:color w:val="313131"/>
          <w:sz w:val="24"/>
          <w:lang w:eastAsia="en-US"/>
        </w:rPr>
        <w:t>binds of DNA in high-salt buffer</w:t>
      </w:r>
      <w:r w:rsidRPr="007812D0">
        <w:rPr>
          <w:rFonts w:eastAsia="Cambria"/>
          <w:color w:val="auto"/>
          <w:sz w:val="24"/>
        </w:rPr>
        <w:t xml:space="preserve"> </w:t>
      </w:r>
      <w:r w:rsidRPr="007812D0">
        <w:rPr>
          <w:color w:val="313131"/>
          <w:sz w:val="24"/>
          <w:lang w:eastAsia="en-US"/>
        </w:rPr>
        <w:t xml:space="preserve">and elutes DNA in low-salt buffer </w:t>
      </w:r>
      <w:r w:rsidRPr="007812D0">
        <w:rPr>
          <w:rFonts w:eastAsia="Cambria"/>
          <w:color w:val="auto"/>
          <w:sz w:val="24"/>
        </w:rPr>
        <w:t>conditions per manufacturer’s recommendatio</w:t>
      </w:r>
      <w:bookmarkStart w:id="0" w:name="_GoBack"/>
      <w:bookmarkEnd w:id="0"/>
      <w:r w:rsidRPr="007812D0">
        <w:rPr>
          <w:rFonts w:eastAsia="Cambria"/>
          <w:color w:val="auto"/>
          <w:sz w:val="24"/>
        </w:rPr>
        <w:t>ns. Elute the DNA products in 32 µl of Buffer EB.</w:t>
      </w:r>
    </w:p>
    <w:p w14:paraId="6F9F36A9" w14:textId="77777777" w:rsidR="007F7FC3" w:rsidRPr="007812D0" w:rsidRDefault="007F7FC3" w:rsidP="005C6374">
      <w:pPr>
        <w:pStyle w:val="Normal1"/>
        <w:widowControl w:val="0"/>
        <w:spacing w:line="240" w:lineRule="auto"/>
        <w:rPr>
          <w:rFonts w:eastAsia="Cambria"/>
          <w:color w:val="auto"/>
          <w:sz w:val="24"/>
        </w:rPr>
      </w:pPr>
    </w:p>
    <w:p w14:paraId="4A00F139" w14:textId="77777777" w:rsidR="00A60BC1" w:rsidRPr="007812D0" w:rsidRDefault="00A60BC1" w:rsidP="005C6374">
      <w:pPr>
        <w:pStyle w:val="Normal1"/>
        <w:widowControl w:val="0"/>
        <w:numPr>
          <w:ilvl w:val="0"/>
          <w:numId w:val="23"/>
        </w:numPr>
        <w:spacing w:line="240" w:lineRule="auto"/>
        <w:rPr>
          <w:rFonts w:eastAsia="Cambria"/>
          <w:color w:val="auto"/>
          <w:sz w:val="24"/>
        </w:rPr>
      </w:pPr>
      <w:r w:rsidRPr="007812D0">
        <w:rPr>
          <w:rFonts w:eastAsia="Cambria"/>
          <w:color w:val="auto"/>
          <w:sz w:val="24"/>
        </w:rPr>
        <w:t>A-tailing</w:t>
      </w:r>
    </w:p>
    <w:p w14:paraId="2132ED0D" w14:textId="77777777" w:rsidR="007F7FC3" w:rsidRPr="007812D0" w:rsidDel="00634799" w:rsidRDefault="007F7FC3" w:rsidP="005C6374">
      <w:pPr>
        <w:pStyle w:val="Normal1"/>
        <w:widowControl w:val="0"/>
        <w:spacing w:line="240" w:lineRule="auto"/>
        <w:ind w:left="360"/>
        <w:rPr>
          <w:rFonts w:eastAsia="Cambria"/>
          <w:color w:val="auto"/>
          <w:sz w:val="24"/>
        </w:rPr>
      </w:pPr>
    </w:p>
    <w:p w14:paraId="39BCE14B" w14:textId="2050082B" w:rsidR="004F266E" w:rsidRPr="007812D0" w:rsidRDefault="00A60BC1" w:rsidP="005C6374">
      <w:pPr>
        <w:pStyle w:val="Normal1"/>
        <w:widowControl w:val="0"/>
        <w:numPr>
          <w:ilvl w:val="1"/>
          <w:numId w:val="25"/>
        </w:numPr>
        <w:tabs>
          <w:tab w:val="left" w:pos="450"/>
        </w:tabs>
        <w:spacing w:line="240" w:lineRule="auto"/>
        <w:ind w:left="0" w:firstLine="0"/>
        <w:rPr>
          <w:rFonts w:eastAsia="Cambria"/>
          <w:color w:val="auto"/>
          <w:sz w:val="24"/>
        </w:rPr>
      </w:pPr>
      <w:r w:rsidRPr="007812D0">
        <w:rPr>
          <w:rFonts w:eastAsia="Cambria"/>
          <w:color w:val="auto"/>
          <w:sz w:val="24"/>
        </w:rPr>
        <w:t>T</w:t>
      </w:r>
      <w:r w:rsidR="00594EFB" w:rsidRPr="007812D0">
        <w:rPr>
          <w:rFonts w:eastAsia="Cambria"/>
          <w:color w:val="auto"/>
          <w:sz w:val="24"/>
        </w:rPr>
        <w:t xml:space="preserve">ransfer </w:t>
      </w:r>
      <w:r w:rsidRPr="007812D0">
        <w:rPr>
          <w:rFonts w:eastAsia="Cambria"/>
          <w:color w:val="auto"/>
          <w:sz w:val="24"/>
        </w:rPr>
        <w:t xml:space="preserve">the 32 µl of DNA solution from step 2.3 </w:t>
      </w:r>
      <w:r w:rsidR="00594EFB" w:rsidRPr="007812D0">
        <w:rPr>
          <w:rFonts w:eastAsia="Cambria"/>
          <w:color w:val="auto"/>
          <w:sz w:val="24"/>
        </w:rPr>
        <w:t xml:space="preserve">into a PCR tube </w:t>
      </w:r>
      <w:r w:rsidR="0063551E" w:rsidRPr="007812D0">
        <w:rPr>
          <w:rFonts w:eastAsia="Cambria"/>
          <w:color w:val="auto"/>
          <w:sz w:val="24"/>
        </w:rPr>
        <w:t xml:space="preserve">on ice (4 °C) </w:t>
      </w:r>
      <w:r w:rsidR="00594EFB" w:rsidRPr="007812D0">
        <w:rPr>
          <w:rFonts w:eastAsia="Cambria"/>
          <w:color w:val="auto"/>
          <w:sz w:val="24"/>
        </w:rPr>
        <w:t xml:space="preserve">and </w:t>
      </w:r>
      <w:r w:rsidRPr="007812D0">
        <w:rPr>
          <w:rFonts w:eastAsia="Cambria"/>
          <w:color w:val="auto"/>
          <w:sz w:val="24"/>
        </w:rPr>
        <w:t xml:space="preserve">add the </w:t>
      </w:r>
      <w:r w:rsidR="004F266E" w:rsidRPr="007812D0">
        <w:rPr>
          <w:rFonts w:eastAsia="Cambria"/>
          <w:color w:val="auto"/>
          <w:sz w:val="24"/>
        </w:rPr>
        <w:t xml:space="preserve">reagents listed in </w:t>
      </w:r>
      <w:r w:rsidR="006B08C0" w:rsidRPr="007812D0">
        <w:rPr>
          <w:rFonts w:eastAsia="Cambria"/>
          <w:color w:val="auto"/>
          <w:sz w:val="24"/>
        </w:rPr>
        <w:t>T</w:t>
      </w:r>
      <w:r w:rsidR="004F266E" w:rsidRPr="007812D0">
        <w:rPr>
          <w:rFonts w:eastAsia="Cambria"/>
          <w:color w:val="auto"/>
          <w:sz w:val="24"/>
        </w:rPr>
        <w:t xml:space="preserve">able </w:t>
      </w:r>
      <w:r w:rsidR="00582910" w:rsidRPr="007812D0">
        <w:rPr>
          <w:rFonts w:eastAsia="Cambria"/>
          <w:color w:val="auto"/>
          <w:sz w:val="24"/>
        </w:rPr>
        <w:t>2.</w:t>
      </w:r>
    </w:p>
    <w:p w14:paraId="6E22F7B9" w14:textId="77777777" w:rsidR="00582910" w:rsidRPr="007812D0" w:rsidRDefault="00582910" w:rsidP="005C6374">
      <w:pPr>
        <w:pStyle w:val="Normal1"/>
        <w:widowControl w:val="0"/>
        <w:spacing w:line="240" w:lineRule="auto"/>
        <w:rPr>
          <w:rFonts w:eastAsia="Cambria"/>
          <w:color w:val="auto"/>
          <w:sz w:val="24"/>
        </w:rPr>
      </w:pPr>
    </w:p>
    <w:p w14:paraId="4E86728A" w14:textId="77777777" w:rsidR="0086505E" w:rsidRPr="007812D0" w:rsidRDefault="0086505E" w:rsidP="005C6374">
      <w:pPr>
        <w:pStyle w:val="Normal1"/>
        <w:widowControl w:val="0"/>
        <w:spacing w:line="240" w:lineRule="auto"/>
        <w:rPr>
          <w:rFonts w:eastAsia="Cambria"/>
          <w:color w:val="auto"/>
          <w:sz w:val="24"/>
        </w:rPr>
      </w:pPr>
      <w:r w:rsidRPr="007812D0">
        <w:rPr>
          <w:rFonts w:eastAsia="Cambria"/>
          <w:color w:val="auto"/>
          <w:sz w:val="24"/>
        </w:rPr>
        <w:t xml:space="preserve">3.2) </w:t>
      </w:r>
      <w:r w:rsidR="00537CE9" w:rsidRPr="007812D0">
        <w:rPr>
          <w:rFonts w:eastAsia="Cambria"/>
          <w:color w:val="auto"/>
          <w:sz w:val="24"/>
        </w:rPr>
        <w:t>Incubate the A-tailing reaction for 30 min at 37 °C in a thermal cycler</w:t>
      </w:r>
      <w:r w:rsidR="00337F43" w:rsidRPr="007812D0">
        <w:rPr>
          <w:rFonts w:eastAsia="Cambria"/>
          <w:color w:val="auto"/>
          <w:sz w:val="24"/>
        </w:rPr>
        <w:t xml:space="preserve"> with the heat lid on</w:t>
      </w:r>
      <w:r w:rsidR="00537CE9" w:rsidRPr="007812D0">
        <w:rPr>
          <w:rFonts w:eastAsia="Cambria"/>
          <w:color w:val="auto"/>
          <w:sz w:val="24"/>
        </w:rPr>
        <w:t>.</w:t>
      </w:r>
    </w:p>
    <w:p w14:paraId="16E4EC21" w14:textId="77777777" w:rsidR="0086505E" w:rsidRPr="007812D0" w:rsidRDefault="0086505E" w:rsidP="005C6374">
      <w:pPr>
        <w:pStyle w:val="Normal1"/>
        <w:widowControl w:val="0"/>
        <w:spacing w:line="240" w:lineRule="auto"/>
        <w:rPr>
          <w:rFonts w:eastAsia="Cambria"/>
          <w:color w:val="auto"/>
          <w:sz w:val="24"/>
        </w:rPr>
      </w:pPr>
    </w:p>
    <w:p w14:paraId="67437937" w14:textId="77777777" w:rsidR="00A60BC1" w:rsidRPr="007812D0" w:rsidRDefault="0086505E" w:rsidP="005C6374">
      <w:pPr>
        <w:pStyle w:val="Normal1"/>
        <w:widowControl w:val="0"/>
        <w:spacing w:line="240" w:lineRule="auto"/>
        <w:rPr>
          <w:rFonts w:eastAsia="Cambria"/>
          <w:color w:val="auto"/>
          <w:sz w:val="24"/>
        </w:rPr>
      </w:pPr>
      <w:r w:rsidRPr="007812D0">
        <w:rPr>
          <w:rFonts w:eastAsia="Cambria"/>
          <w:color w:val="auto"/>
          <w:sz w:val="24"/>
        </w:rPr>
        <w:t xml:space="preserve">3.3) </w:t>
      </w:r>
      <w:r w:rsidR="00831CFB" w:rsidRPr="007812D0">
        <w:rPr>
          <w:rFonts w:eastAsia="Cambria"/>
          <w:color w:val="auto"/>
          <w:sz w:val="24"/>
        </w:rPr>
        <w:t>Purify the DNA produ</w:t>
      </w:r>
      <w:r w:rsidR="00E5698B" w:rsidRPr="007812D0">
        <w:rPr>
          <w:rFonts w:eastAsia="Cambria"/>
          <w:color w:val="auto"/>
          <w:sz w:val="24"/>
        </w:rPr>
        <w:t>cts to remove uni</w:t>
      </w:r>
      <w:r w:rsidR="00270815" w:rsidRPr="007812D0">
        <w:rPr>
          <w:rFonts w:eastAsia="Cambria"/>
          <w:color w:val="auto"/>
          <w:sz w:val="24"/>
        </w:rPr>
        <w:t>n</w:t>
      </w:r>
      <w:r w:rsidR="00E5698B" w:rsidRPr="007812D0">
        <w:rPr>
          <w:rFonts w:eastAsia="Cambria"/>
          <w:color w:val="auto"/>
          <w:sz w:val="24"/>
        </w:rPr>
        <w:t>corporated dATP</w:t>
      </w:r>
      <w:r w:rsidR="00831CFB" w:rsidRPr="007812D0">
        <w:rPr>
          <w:rFonts w:eastAsia="Cambria"/>
          <w:color w:val="auto"/>
          <w:sz w:val="24"/>
        </w:rPr>
        <w:t>s and other reaction reagents</w:t>
      </w:r>
      <w:r w:rsidR="00153440" w:rsidRPr="007812D0">
        <w:rPr>
          <w:rFonts w:eastAsia="Cambria"/>
          <w:color w:val="auto"/>
          <w:sz w:val="24"/>
        </w:rPr>
        <w:t xml:space="preserve"> </w:t>
      </w:r>
      <w:r w:rsidR="00E5698B" w:rsidRPr="007812D0">
        <w:rPr>
          <w:rFonts w:eastAsia="Cambria"/>
          <w:color w:val="auto"/>
          <w:sz w:val="24"/>
        </w:rPr>
        <w:t xml:space="preserve">using a </w:t>
      </w:r>
      <w:r w:rsidR="00153440" w:rsidRPr="007812D0">
        <w:rPr>
          <w:rFonts w:eastAsia="Cambria"/>
          <w:color w:val="auto"/>
          <w:sz w:val="24"/>
        </w:rPr>
        <w:t xml:space="preserve">commercial </w:t>
      </w:r>
      <w:r w:rsidR="00E5698B" w:rsidRPr="007812D0">
        <w:rPr>
          <w:rFonts w:eastAsia="Cambria"/>
          <w:color w:val="auto"/>
          <w:sz w:val="24"/>
        </w:rPr>
        <w:t xml:space="preserve">column-based kit that </w:t>
      </w:r>
      <w:r w:rsidR="00E5698B" w:rsidRPr="007812D0">
        <w:rPr>
          <w:color w:val="313131"/>
          <w:sz w:val="24"/>
          <w:lang w:eastAsia="en-US"/>
        </w:rPr>
        <w:t>binds of DNA in high-salt buffer</w:t>
      </w:r>
      <w:r w:rsidR="00E5698B" w:rsidRPr="007812D0">
        <w:rPr>
          <w:rFonts w:eastAsia="Cambria"/>
          <w:color w:val="auto"/>
          <w:sz w:val="24"/>
        </w:rPr>
        <w:t xml:space="preserve"> </w:t>
      </w:r>
      <w:r w:rsidR="00E5698B" w:rsidRPr="007812D0">
        <w:rPr>
          <w:color w:val="313131"/>
          <w:sz w:val="24"/>
          <w:lang w:eastAsia="en-US"/>
        </w:rPr>
        <w:t xml:space="preserve">and elutes DNA in low-salt buffer </w:t>
      </w:r>
      <w:r w:rsidR="00E5698B" w:rsidRPr="007812D0">
        <w:rPr>
          <w:rFonts w:eastAsia="Cambria"/>
          <w:color w:val="auto"/>
          <w:sz w:val="24"/>
        </w:rPr>
        <w:t>conditions per manufacturer’s recommendations.</w:t>
      </w:r>
      <w:r w:rsidRPr="007812D0">
        <w:rPr>
          <w:rFonts w:eastAsia="Cambria"/>
          <w:color w:val="auto"/>
          <w:sz w:val="24"/>
        </w:rPr>
        <w:t xml:space="preserve"> </w:t>
      </w:r>
      <w:r w:rsidR="00537CE9" w:rsidRPr="007812D0">
        <w:rPr>
          <w:rFonts w:eastAsia="Cambria"/>
          <w:color w:val="auto"/>
          <w:sz w:val="24"/>
        </w:rPr>
        <w:t>Elute in 10 µl of Buffer EB.</w:t>
      </w:r>
    </w:p>
    <w:p w14:paraId="228E1AE8" w14:textId="77777777" w:rsidR="007F7FC3" w:rsidRPr="007812D0" w:rsidRDefault="007F7FC3" w:rsidP="005C6374">
      <w:pPr>
        <w:pStyle w:val="Normal1"/>
        <w:widowControl w:val="0"/>
        <w:spacing w:line="240" w:lineRule="auto"/>
        <w:rPr>
          <w:rFonts w:eastAsia="Cambria"/>
          <w:color w:val="auto"/>
          <w:sz w:val="24"/>
        </w:rPr>
      </w:pPr>
    </w:p>
    <w:p w14:paraId="40AB0DA6" w14:textId="77777777" w:rsidR="00DC0D6D" w:rsidRPr="007812D0" w:rsidRDefault="00537CE9" w:rsidP="000F747E">
      <w:pPr>
        <w:pStyle w:val="Normal1"/>
        <w:widowControl w:val="0"/>
        <w:numPr>
          <w:ilvl w:val="0"/>
          <w:numId w:val="23"/>
        </w:numPr>
        <w:tabs>
          <w:tab w:val="left" w:pos="720"/>
        </w:tabs>
        <w:spacing w:line="240" w:lineRule="auto"/>
        <w:ind w:left="720" w:hanging="720"/>
        <w:rPr>
          <w:rFonts w:eastAsia="Cambria"/>
          <w:color w:val="auto"/>
          <w:sz w:val="24"/>
          <w:highlight w:val="yellow"/>
        </w:rPr>
      </w:pPr>
      <w:r w:rsidRPr="007812D0">
        <w:rPr>
          <w:rFonts w:eastAsia="Cambria"/>
          <w:sz w:val="24"/>
          <w:highlight w:val="yellow"/>
        </w:rPr>
        <w:t>Adapter ligation</w:t>
      </w:r>
    </w:p>
    <w:p w14:paraId="7D376B33" w14:textId="77777777" w:rsidR="0086505E" w:rsidRPr="00FB591A" w:rsidRDefault="0086505E" w:rsidP="000F747E">
      <w:pPr>
        <w:pStyle w:val="Normal1"/>
        <w:widowControl w:val="0"/>
        <w:spacing w:line="240" w:lineRule="auto"/>
        <w:ind w:left="360"/>
        <w:rPr>
          <w:rFonts w:eastAsia="Cambria"/>
          <w:color w:val="auto"/>
          <w:sz w:val="24"/>
        </w:rPr>
      </w:pPr>
    </w:p>
    <w:p w14:paraId="521871D2" w14:textId="395617E3" w:rsidR="008A13E0" w:rsidRPr="007812D0" w:rsidRDefault="0086505E" w:rsidP="000F747E">
      <w:pPr>
        <w:pStyle w:val="Normal1"/>
        <w:widowControl w:val="0"/>
        <w:spacing w:line="240" w:lineRule="auto"/>
        <w:rPr>
          <w:rFonts w:eastAsia="Cambria"/>
          <w:color w:val="auto"/>
          <w:sz w:val="24"/>
        </w:rPr>
      </w:pPr>
      <w:r w:rsidRPr="00FB591A">
        <w:rPr>
          <w:rFonts w:eastAsia="Cambria"/>
          <w:color w:val="auto"/>
          <w:sz w:val="24"/>
          <w:highlight w:val="yellow"/>
        </w:rPr>
        <w:t>4.</w:t>
      </w:r>
      <w:r w:rsidR="00153440" w:rsidRPr="007812D0">
        <w:rPr>
          <w:rFonts w:eastAsia="Cambria"/>
          <w:color w:val="auto"/>
          <w:sz w:val="24"/>
          <w:highlight w:val="yellow"/>
        </w:rPr>
        <w:t>1</w:t>
      </w:r>
      <w:r w:rsidRPr="007812D0">
        <w:rPr>
          <w:rFonts w:eastAsia="Cambria"/>
          <w:color w:val="auto"/>
          <w:sz w:val="24"/>
          <w:highlight w:val="yellow"/>
        </w:rPr>
        <w:t xml:space="preserve">) </w:t>
      </w:r>
      <w:r w:rsidR="00197481" w:rsidRPr="007812D0">
        <w:rPr>
          <w:rFonts w:eastAsia="Cambria"/>
          <w:color w:val="auto"/>
          <w:sz w:val="24"/>
          <w:highlight w:val="yellow"/>
        </w:rPr>
        <w:tab/>
      </w:r>
      <w:r w:rsidR="00594EFB" w:rsidRPr="007812D0">
        <w:rPr>
          <w:rFonts w:eastAsia="Cambria"/>
          <w:color w:val="auto"/>
          <w:sz w:val="24"/>
          <w:highlight w:val="yellow"/>
        </w:rPr>
        <w:t xml:space="preserve">Transfer the 10 µl of </w:t>
      </w:r>
      <w:r w:rsidR="00FE66E2" w:rsidRPr="007812D0">
        <w:rPr>
          <w:rFonts w:eastAsia="Cambria"/>
          <w:color w:val="auto"/>
          <w:sz w:val="24"/>
          <w:highlight w:val="yellow"/>
        </w:rPr>
        <w:t>A-tailed DNA</w:t>
      </w:r>
      <w:r w:rsidR="00594EFB" w:rsidRPr="007812D0">
        <w:rPr>
          <w:rFonts w:eastAsia="Cambria"/>
          <w:color w:val="auto"/>
          <w:sz w:val="24"/>
          <w:highlight w:val="yellow"/>
        </w:rPr>
        <w:t xml:space="preserve"> into a PCR tube </w:t>
      </w:r>
      <w:r w:rsidR="0063551E" w:rsidRPr="007812D0">
        <w:rPr>
          <w:rFonts w:eastAsia="Cambria"/>
          <w:color w:val="auto"/>
          <w:sz w:val="24"/>
          <w:highlight w:val="yellow"/>
        </w:rPr>
        <w:t>on ice (4 °C)</w:t>
      </w:r>
      <w:r w:rsidR="0063551E" w:rsidRPr="007812D0">
        <w:rPr>
          <w:rFonts w:eastAsia="Cambria"/>
          <w:color w:val="auto"/>
          <w:sz w:val="24"/>
        </w:rPr>
        <w:t xml:space="preserve"> </w:t>
      </w:r>
    </w:p>
    <w:p w14:paraId="0ED36D85" w14:textId="77777777" w:rsidR="008A13E0" w:rsidRPr="007812D0" w:rsidRDefault="008A13E0" w:rsidP="000F747E">
      <w:pPr>
        <w:pStyle w:val="Normal1"/>
        <w:widowControl w:val="0"/>
        <w:spacing w:line="240" w:lineRule="auto"/>
        <w:rPr>
          <w:rFonts w:eastAsia="Cambria"/>
          <w:color w:val="auto"/>
          <w:sz w:val="24"/>
          <w:highlight w:val="yellow"/>
        </w:rPr>
      </w:pPr>
    </w:p>
    <w:p w14:paraId="5A7405CA" w14:textId="50F3343E" w:rsidR="00DC0D6D" w:rsidRPr="007812D0" w:rsidRDefault="00E05645" w:rsidP="00CD2166">
      <w:pPr>
        <w:pStyle w:val="Normal1"/>
        <w:widowControl w:val="0"/>
        <w:numPr>
          <w:ilvl w:val="1"/>
          <w:numId w:val="44"/>
        </w:numPr>
        <w:spacing w:line="240" w:lineRule="auto"/>
        <w:ind w:left="0" w:firstLine="0"/>
        <w:rPr>
          <w:rFonts w:eastAsia="Cambria"/>
          <w:color w:val="auto"/>
          <w:sz w:val="24"/>
          <w:highlight w:val="yellow"/>
        </w:rPr>
      </w:pPr>
      <w:r w:rsidRPr="007812D0">
        <w:rPr>
          <w:rFonts w:eastAsia="Cambria"/>
          <w:color w:val="auto"/>
          <w:sz w:val="24"/>
          <w:highlight w:val="yellow"/>
        </w:rPr>
        <w:t>A</w:t>
      </w:r>
      <w:r w:rsidR="00A60BC1" w:rsidRPr="007812D0">
        <w:rPr>
          <w:rFonts w:eastAsia="Cambria"/>
          <w:color w:val="auto"/>
          <w:sz w:val="24"/>
          <w:highlight w:val="yellow"/>
        </w:rPr>
        <w:t xml:space="preserve">dd the </w:t>
      </w:r>
      <w:r w:rsidR="00F53478" w:rsidRPr="007812D0">
        <w:rPr>
          <w:rFonts w:eastAsia="Cambria"/>
          <w:color w:val="auto"/>
          <w:sz w:val="24"/>
          <w:highlight w:val="yellow"/>
        </w:rPr>
        <w:t xml:space="preserve">ligation reaction reagents to the DNA as detailed in </w:t>
      </w:r>
      <w:r w:rsidR="000145BA" w:rsidRPr="007812D0">
        <w:rPr>
          <w:rFonts w:eastAsia="Cambria"/>
          <w:color w:val="auto"/>
          <w:sz w:val="24"/>
          <w:highlight w:val="yellow"/>
        </w:rPr>
        <w:t>T</w:t>
      </w:r>
      <w:r w:rsidR="00F53478" w:rsidRPr="007812D0">
        <w:rPr>
          <w:rFonts w:eastAsia="Cambria"/>
          <w:color w:val="auto"/>
          <w:sz w:val="24"/>
          <w:highlight w:val="yellow"/>
        </w:rPr>
        <w:t xml:space="preserve">able </w:t>
      </w:r>
      <w:r w:rsidR="00582910" w:rsidRPr="007812D0">
        <w:rPr>
          <w:rFonts w:eastAsia="Cambria"/>
          <w:color w:val="auto"/>
          <w:sz w:val="24"/>
          <w:highlight w:val="yellow"/>
        </w:rPr>
        <w:t>3</w:t>
      </w:r>
      <w:r w:rsidR="00CD2166" w:rsidRPr="007812D0">
        <w:rPr>
          <w:rFonts w:eastAsia="Cambria"/>
          <w:color w:val="auto"/>
          <w:sz w:val="24"/>
          <w:highlight w:val="yellow"/>
        </w:rPr>
        <w:t xml:space="preserve"> and adapters as detailed in Table 4</w:t>
      </w:r>
      <w:r w:rsidR="00F53478" w:rsidRPr="007812D0">
        <w:rPr>
          <w:rFonts w:eastAsia="Cambria"/>
          <w:color w:val="auto"/>
          <w:sz w:val="24"/>
          <w:highlight w:val="yellow"/>
        </w:rPr>
        <w:t>.</w:t>
      </w:r>
      <w:r w:rsidR="00EE0E7F" w:rsidRPr="007812D0">
        <w:rPr>
          <w:rFonts w:eastAsia="Cambria"/>
          <w:color w:val="auto"/>
          <w:sz w:val="24"/>
          <w:highlight w:val="yellow"/>
        </w:rPr>
        <w:t xml:space="preserve"> </w:t>
      </w:r>
    </w:p>
    <w:p w14:paraId="31BEE404" w14:textId="77777777" w:rsidR="0086505E" w:rsidRPr="007812D0" w:rsidRDefault="0086505E" w:rsidP="005C6374">
      <w:pPr>
        <w:pStyle w:val="Normal1"/>
        <w:widowControl w:val="0"/>
        <w:spacing w:line="240" w:lineRule="auto"/>
        <w:rPr>
          <w:rFonts w:eastAsia="Cambria"/>
          <w:color w:val="auto"/>
          <w:sz w:val="24"/>
        </w:rPr>
      </w:pPr>
    </w:p>
    <w:p w14:paraId="033E2E92" w14:textId="77777777" w:rsidR="0086505E" w:rsidRPr="007812D0" w:rsidRDefault="00A60BC1" w:rsidP="005C6374">
      <w:pPr>
        <w:pStyle w:val="Normal1"/>
        <w:widowControl w:val="0"/>
        <w:numPr>
          <w:ilvl w:val="1"/>
          <w:numId w:val="44"/>
        </w:numPr>
        <w:spacing w:line="240" w:lineRule="auto"/>
        <w:ind w:left="0" w:firstLine="0"/>
        <w:rPr>
          <w:rFonts w:eastAsia="Cambria"/>
          <w:color w:val="auto"/>
          <w:sz w:val="24"/>
          <w:highlight w:val="yellow"/>
        </w:rPr>
      </w:pPr>
      <w:r w:rsidRPr="007812D0">
        <w:rPr>
          <w:rFonts w:eastAsia="Cambria"/>
          <w:color w:val="auto"/>
          <w:sz w:val="24"/>
          <w:highlight w:val="yellow"/>
        </w:rPr>
        <w:t>Incubate the ligation reaction overnight at 16 °C in a thermal cycler</w:t>
      </w:r>
      <w:r w:rsidR="00337F43" w:rsidRPr="007812D0">
        <w:rPr>
          <w:rFonts w:eastAsia="Cambria"/>
          <w:color w:val="auto"/>
          <w:sz w:val="24"/>
          <w:highlight w:val="yellow"/>
        </w:rPr>
        <w:t xml:space="preserve"> with the heat lid on</w:t>
      </w:r>
      <w:r w:rsidRPr="007812D0">
        <w:rPr>
          <w:rFonts w:eastAsia="Cambria"/>
          <w:color w:val="auto"/>
          <w:sz w:val="24"/>
          <w:highlight w:val="yellow"/>
        </w:rPr>
        <w:t>.</w:t>
      </w:r>
    </w:p>
    <w:p w14:paraId="038D4499" w14:textId="77777777" w:rsidR="0086505E" w:rsidRPr="007812D0" w:rsidRDefault="0086505E" w:rsidP="005C6374">
      <w:pPr>
        <w:pStyle w:val="Normal1"/>
        <w:widowControl w:val="0"/>
        <w:spacing w:line="240" w:lineRule="auto"/>
        <w:rPr>
          <w:rFonts w:eastAsia="Cambria"/>
          <w:color w:val="auto"/>
          <w:sz w:val="24"/>
          <w:highlight w:val="yellow"/>
        </w:rPr>
      </w:pPr>
    </w:p>
    <w:p w14:paraId="423EBA30" w14:textId="0EBB5CFC" w:rsidR="00FB591A" w:rsidRPr="007812D0" w:rsidRDefault="000F638F" w:rsidP="007812D0">
      <w:pPr>
        <w:pStyle w:val="Normal1"/>
        <w:widowControl w:val="0"/>
        <w:numPr>
          <w:ilvl w:val="1"/>
          <w:numId w:val="44"/>
        </w:numPr>
        <w:spacing w:line="240" w:lineRule="auto"/>
        <w:ind w:left="0" w:firstLine="0"/>
        <w:rPr>
          <w:rFonts w:eastAsia="Cambria"/>
          <w:color w:val="auto"/>
          <w:sz w:val="24"/>
        </w:rPr>
      </w:pPr>
      <w:r w:rsidRPr="007812D0">
        <w:rPr>
          <w:rFonts w:eastAsia="Cambria"/>
          <w:color w:val="auto"/>
          <w:sz w:val="24"/>
          <w:highlight w:val="yellow"/>
        </w:rPr>
        <w:t xml:space="preserve">Purify the ligation products using </w:t>
      </w:r>
      <w:r w:rsidR="00CD59C4" w:rsidRPr="007812D0">
        <w:rPr>
          <w:rFonts w:eastAsia="Cambria"/>
          <w:color w:val="auto"/>
          <w:sz w:val="24"/>
          <w:highlight w:val="yellow"/>
        </w:rPr>
        <w:t xml:space="preserve">a </w:t>
      </w:r>
      <w:r w:rsidR="00DF391C" w:rsidRPr="007812D0">
        <w:rPr>
          <w:rFonts w:eastAsia="Cambria"/>
          <w:color w:val="auto"/>
          <w:sz w:val="24"/>
          <w:highlight w:val="yellow"/>
        </w:rPr>
        <w:t xml:space="preserve">solid-phase reversible immobilization (SPRI) </w:t>
      </w:r>
      <w:r w:rsidRPr="007812D0">
        <w:rPr>
          <w:rFonts w:eastAsia="Cambria"/>
          <w:color w:val="auto"/>
          <w:sz w:val="24"/>
          <w:highlight w:val="yellow"/>
        </w:rPr>
        <w:t>bead isolation protocol per manufacturer’s recommendations</w:t>
      </w:r>
      <w:r w:rsidR="000F747E" w:rsidRPr="007812D0">
        <w:rPr>
          <w:rFonts w:eastAsia="Cambria"/>
          <w:color w:val="auto"/>
          <w:sz w:val="24"/>
        </w:rPr>
        <w:t>. F</w:t>
      </w:r>
      <w:r w:rsidR="00DD58A5" w:rsidRPr="007812D0">
        <w:rPr>
          <w:rFonts w:eastAsia="Cambria"/>
          <w:color w:val="auto"/>
          <w:sz w:val="24"/>
        </w:rPr>
        <w:t xml:space="preserve">or example, </w:t>
      </w:r>
      <w:r w:rsidR="000F747E" w:rsidRPr="007812D0">
        <w:rPr>
          <w:rFonts w:eastAsia="Cambria"/>
          <w:color w:val="auto"/>
          <w:sz w:val="24"/>
        </w:rPr>
        <w:t>with</w:t>
      </w:r>
      <w:r w:rsidR="00DD58A5" w:rsidRPr="007812D0">
        <w:rPr>
          <w:rFonts w:eastAsia="Cambria"/>
          <w:color w:val="auto"/>
          <w:sz w:val="24"/>
        </w:rPr>
        <w:t xml:space="preserve"> Agencourt AMPure XP beads, </w:t>
      </w:r>
      <w:r w:rsidR="00270815" w:rsidRPr="007812D0">
        <w:rPr>
          <w:rFonts w:eastAsia="Cambria"/>
          <w:color w:val="auto"/>
          <w:sz w:val="24"/>
        </w:rPr>
        <w:t>us</w:t>
      </w:r>
      <w:r w:rsidR="00DD58A5" w:rsidRPr="007812D0">
        <w:rPr>
          <w:rFonts w:eastAsia="Cambria"/>
          <w:color w:val="auto"/>
          <w:sz w:val="24"/>
        </w:rPr>
        <w:t>e</w:t>
      </w:r>
      <w:r w:rsidR="00270815" w:rsidRPr="007812D0">
        <w:rPr>
          <w:rFonts w:eastAsia="Cambria"/>
          <w:color w:val="auto"/>
          <w:sz w:val="24"/>
        </w:rPr>
        <w:t xml:space="preserve"> a 1.8X ratio of bead volume to sample volume</w:t>
      </w:r>
      <w:r w:rsidR="00360FAD" w:rsidRPr="007812D0">
        <w:rPr>
          <w:rFonts w:eastAsia="Cambria"/>
          <w:color w:val="auto"/>
          <w:sz w:val="24"/>
        </w:rPr>
        <w:t xml:space="preserve"> (90 µl of beads for the 50 µl ligation reaction)</w:t>
      </w:r>
      <w:r w:rsidRPr="007812D0">
        <w:rPr>
          <w:rFonts w:eastAsia="Cambria"/>
          <w:color w:val="auto"/>
          <w:sz w:val="24"/>
        </w:rPr>
        <w:t xml:space="preserve">. </w:t>
      </w:r>
      <w:r w:rsidR="00CD59C4" w:rsidRPr="007812D0">
        <w:rPr>
          <w:rFonts w:eastAsia="Cambria"/>
          <w:color w:val="auto"/>
          <w:sz w:val="24"/>
          <w:highlight w:val="yellow"/>
        </w:rPr>
        <w:t xml:space="preserve">Elute into 30 µl of DNase-free water. </w:t>
      </w:r>
    </w:p>
    <w:p w14:paraId="58711BA8" w14:textId="77777777" w:rsidR="00FB591A" w:rsidRPr="007812D0" w:rsidRDefault="00FB591A" w:rsidP="007812D0">
      <w:pPr>
        <w:pStyle w:val="ListParagraph"/>
        <w:ind w:left="0"/>
        <w:rPr>
          <w:rFonts w:eastAsia="Cambria"/>
        </w:rPr>
      </w:pPr>
    </w:p>
    <w:p w14:paraId="5D8D65D8" w14:textId="46FEB618" w:rsidR="00CD59C4" w:rsidRPr="007812D0" w:rsidRDefault="00FB591A" w:rsidP="007812D0">
      <w:pPr>
        <w:pStyle w:val="Normal1"/>
        <w:widowControl w:val="0"/>
        <w:numPr>
          <w:ilvl w:val="2"/>
          <w:numId w:val="45"/>
        </w:numPr>
        <w:spacing w:line="240" w:lineRule="auto"/>
        <w:ind w:left="0" w:firstLine="0"/>
        <w:rPr>
          <w:rFonts w:eastAsia="Cambria"/>
          <w:color w:val="auto"/>
          <w:sz w:val="24"/>
        </w:rPr>
      </w:pPr>
      <w:r w:rsidRPr="007812D0">
        <w:rPr>
          <w:rFonts w:eastAsia="Cambria"/>
          <w:color w:val="auto"/>
          <w:sz w:val="24"/>
        </w:rPr>
        <w:t>Store l</w:t>
      </w:r>
      <w:r w:rsidR="00954432" w:rsidRPr="007812D0">
        <w:rPr>
          <w:rFonts w:eastAsia="Cambria"/>
          <w:color w:val="auto"/>
          <w:sz w:val="24"/>
        </w:rPr>
        <w:t>igated DNA can be stored at -20 °C before proceeding with size selection.</w:t>
      </w:r>
    </w:p>
    <w:p w14:paraId="772DE58E" w14:textId="77777777" w:rsidR="00A60BC1" w:rsidRPr="007812D0" w:rsidRDefault="00A60BC1" w:rsidP="005C6374">
      <w:pPr>
        <w:pStyle w:val="Normal1"/>
        <w:widowControl w:val="0"/>
        <w:spacing w:line="240" w:lineRule="auto"/>
        <w:contextualSpacing/>
        <w:rPr>
          <w:rFonts w:eastAsia="Cambria"/>
          <w:color w:val="auto"/>
          <w:sz w:val="24"/>
        </w:rPr>
      </w:pPr>
    </w:p>
    <w:p w14:paraId="36CC781D" w14:textId="77777777" w:rsidR="00C87B0F" w:rsidRPr="007812D0" w:rsidRDefault="00A60BC1" w:rsidP="005C6374">
      <w:pPr>
        <w:pStyle w:val="Normal1"/>
        <w:widowControl w:val="0"/>
        <w:numPr>
          <w:ilvl w:val="0"/>
          <w:numId w:val="23"/>
        </w:numPr>
        <w:spacing w:line="240" w:lineRule="auto"/>
        <w:rPr>
          <w:rFonts w:eastAsia="Cambria"/>
          <w:color w:val="auto"/>
          <w:sz w:val="24"/>
          <w:highlight w:val="yellow"/>
        </w:rPr>
      </w:pPr>
      <w:r w:rsidRPr="007812D0">
        <w:rPr>
          <w:rFonts w:eastAsia="Cambria"/>
          <w:color w:val="auto"/>
          <w:sz w:val="24"/>
          <w:highlight w:val="yellow"/>
        </w:rPr>
        <w:t xml:space="preserve">Size Selection </w:t>
      </w:r>
    </w:p>
    <w:p w14:paraId="5D28D05E" w14:textId="77777777" w:rsidR="000F747E" w:rsidRPr="00FB591A" w:rsidRDefault="000F747E" w:rsidP="005C6374">
      <w:pPr>
        <w:pStyle w:val="Normal1"/>
        <w:widowControl w:val="0"/>
        <w:spacing w:line="240" w:lineRule="auto"/>
        <w:rPr>
          <w:rFonts w:eastAsia="Cambria"/>
          <w:color w:val="auto"/>
          <w:sz w:val="24"/>
        </w:rPr>
      </w:pPr>
    </w:p>
    <w:p w14:paraId="01CE8C34" w14:textId="153E23A1" w:rsidR="00454377" w:rsidRPr="007812D0" w:rsidRDefault="00FB591A" w:rsidP="005C6374">
      <w:pPr>
        <w:pStyle w:val="Normal1"/>
        <w:widowControl w:val="0"/>
        <w:spacing w:line="240" w:lineRule="auto"/>
        <w:rPr>
          <w:rFonts w:eastAsia="Cambria"/>
          <w:color w:val="auto"/>
          <w:sz w:val="24"/>
        </w:rPr>
      </w:pPr>
      <w:r w:rsidRPr="00FB591A">
        <w:rPr>
          <w:rFonts w:eastAsia="Cambria"/>
          <w:color w:val="auto"/>
          <w:sz w:val="24"/>
        </w:rPr>
        <w:t xml:space="preserve">Note: </w:t>
      </w:r>
      <w:r w:rsidR="00C87B0F" w:rsidRPr="007812D0">
        <w:rPr>
          <w:rFonts w:eastAsia="Cambria"/>
          <w:color w:val="auto"/>
          <w:sz w:val="24"/>
        </w:rPr>
        <w:t>Follow eithe</w:t>
      </w:r>
      <w:r w:rsidR="002D7617" w:rsidRPr="007812D0">
        <w:rPr>
          <w:rFonts w:eastAsia="Cambria"/>
          <w:color w:val="auto"/>
          <w:sz w:val="24"/>
        </w:rPr>
        <w:t>r section 5.1 for a</w:t>
      </w:r>
      <w:r w:rsidR="00E66780" w:rsidRPr="007812D0">
        <w:rPr>
          <w:rFonts w:eastAsia="Cambria"/>
          <w:color w:val="auto"/>
          <w:sz w:val="24"/>
        </w:rPr>
        <w:t xml:space="preserve">n automated </w:t>
      </w:r>
      <w:r w:rsidR="002D7617" w:rsidRPr="007812D0">
        <w:rPr>
          <w:rFonts w:eastAsia="Cambria"/>
          <w:color w:val="auto"/>
          <w:sz w:val="24"/>
        </w:rPr>
        <w:t xml:space="preserve">size selection protocol or section 5.2 for a manual gel extraction size selection protocol. For samples with 25 ng or more of input DNA, an automated size selection </w:t>
      </w:r>
      <w:r w:rsidR="00E66780" w:rsidRPr="007812D0">
        <w:rPr>
          <w:rFonts w:eastAsia="Cambria"/>
          <w:color w:val="auto"/>
          <w:sz w:val="24"/>
        </w:rPr>
        <w:t xml:space="preserve">protocol (using an </w:t>
      </w:r>
      <w:r w:rsidR="002D7617" w:rsidRPr="007812D0">
        <w:rPr>
          <w:rFonts w:eastAsia="Cambria"/>
          <w:color w:val="auto"/>
          <w:sz w:val="24"/>
        </w:rPr>
        <w:t xml:space="preserve">instrument </w:t>
      </w:r>
      <w:r w:rsidR="00A46892" w:rsidRPr="007812D0">
        <w:rPr>
          <w:rFonts w:eastAsia="Cambria"/>
          <w:color w:val="auto"/>
          <w:sz w:val="24"/>
        </w:rPr>
        <w:t>such as</w:t>
      </w:r>
      <w:r w:rsidR="002D7617" w:rsidRPr="007812D0">
        <w:rPr>
          <w:rFonts w:eastAsia="Cambria"/>
          <w:color w:val="auto"/>
          <w:sz w:val="24"/>
        </w:rPr>
        <w:t xml:space="preserve"> the Pippin Prep</w:t>
      </w:r>
      <w:r w:rsidR="00E66780" w:rsidRPr="007812D0">
        <w:rPr>
          <w:rFonts w:eastAsia="Cambria"/>
          <w:color w:val="auto"/>
          <w:sz w:val="24"/>
        </w:rPr>
        <w:t>)</w:t>
      </w:r>
      <w:r w:rsidR="002D7617" w:rsidRPr="007812D0">
        <w:rPr>
          <w:rFonts w:eastAsia="Cambria"/>
          <w:color w:val="auto"/>
          <w:sz w:val="24"/>
        </w:rPr>
        <w:t xml:space="preserve"> </w:t>
      </w:r>
      <w:r w:rsidR="00E66780" w:rsidRPr="007812D0">
        <w:rPr>
          <w:rFonts w:eastAsia="Cambria"/>
          <w:color w:val="auto"/>
          <w:sz w:val="24"/>
        </w:rPr>
        <w:t>can</w:t>
      </w:r>
      <w:r w:rsidR="002D7617" w:rsidRPr="007812D0">
        <w:rPr>
          <w:rFonts w:eastAsia="Cambria"/>
          <w:color w:val="auto"/>
          <w:sz w:val="24"/>
        </w:rPr>
        <w:t xml:space="preserve"> be used. Manual gel extraction is necess</w:t>
      </w:r>
      <w:r w:rsidR="00F67998" w:rsidRPr="007812D0">
        <w:rPr>
          <w:rFonts w:eastAsia="Cambria"/>
          <w:color w:val="auto"/>
          <w:sz w:val="24"/>
        </w:rPr>
        <w:t>ary</w:t>
      </w:r>
      <w:r w:rsidR="002D7617" w:rsidRPr="007812D0">
        <w:rPr>
          <w:rFonts w:eastAsia="Cambria"/>
          <w:color w:val="auto"/>
          <w:sz w:val="24"/>
        </w:rPr>
        <w:t xml:space="preserve"> for low DNA input amounts of 5-10 ng</w:t>
      </w:r>
      <w:r w:rsidR="00E66780" w:rsidRPr="007812D0">
        <w:rPr>
          <w:rFonts w:eastAsia="Cambria"/>
          <w:color w:val="auto"/>
          <w:sz w:val="24"/>
        </w:rPr>
        <w:t>.</w:t>
      </w:r>
      <w:r w:rsidR="000F747E" w:rsidRPr="007812D0">
        <w:rPr>
          <w:rFonts w:eastAsia="Cambria"/>
          <w:color w:val="auto"/>
          <w:sz w:val="24"/>
        </w:rPr>
        <w:t xml:space="preserve"> </w:t>
      </w:r>
    </w:p>
    <w:p w14:paraId="6BE56980" w14:textId="77777777" w:rsidR="00A04240" w:rsidRPr="007812D0" w:rsidRDefault="00A04240" w:rsidP="005C6374">
      <w:pPr>
        <w:pStyle w:val="Normal1"/>
        <w:widowControl w:val="0"/>
        <w:spacing w:line="240" w:lineRule="auto"/>
        <w:rPr>
          <w:rFonts w:eastAsia="Cambria"/>
          <w:color w:val="auto"/>
          <w:sz w:val="24"/>
          <w:highlight w:val="yellow"/>
        </w:rPr>
      </w:pPr>
    </w:p>
    <w:p w14:paraId="5B0D3FB3" w14:textId="77777777" w:rsidR="00A04240" w:rsidRPr="007812D0" w:rsidRDefault="00A04240"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 xml:space="preserve">5.1) </w:t>
      </w:r>
      <w:r w:rsidRPr="007812D0">
        <w:rPr>
          <w:rFonts w:eastAsia="Cambria"/>
          <w:color w:val="auto"/>
          <w:sz w:val="24"/>
          <w:highlight w:val="yellow"/>
        </w:rPr>
        <w:tab/>
        <w:t>Size select</w:t>
      </w:r>
      <w:r w:rsidR="00454377" w:rsidRPr="007812D0">
        <w:rPr>
          <w:rFonts w:eastAsia="Cambria"/>
          <w:color w:val="auto"/>
          <w:sz w:val="24"/>
          <w:highlight w:val="yellow"/>
        </w:rPr>
        <w:t>ion using Pippin</w:t>
      </w:r>
      <w:r w:rsidRPr="007812D0">
        <w:rPr>
          <w:rFonts w:eastAsia="Cambria"/>
          <w:color w:val="auto"/>
          <w:sz w:val="24"/>
          <w:highlight w:val="yellow"/>
        </w:rPr>
        <w:t xml:space="preserve"> </w:t>
      </w:r>
      <w:r w:rsidR="00C87B0F" w:rsidRPr="007812D0">
        <w:rPr>
          <w:rFonts w:eastAsia="Cambria"/>
          <w:color w:val="auto"/>
          <w:sz w:val="24"/>
          <w:highlight w:val="yellow"/>
        </w:rPr>
        <w:t>Prep</w:t>
      </w:r>
      <w:r w:rsidR="002D7617" w:rsidRPr="007812D0">
        <w:rPr>
          <w:rFonts w:eastAsia="Cambria"/>
          <w:color w:val="auto"/>
          <w:sz w:val="24"/>
          <w:highlight w:val="yellow"/>
        </w:rPr>
        <w:t xml:space="preserve"> for samples with 25 ng </w:t>
      </w:r>
      <w:r w:rsidR="00A46892" w:rsidRPr="007812D0">
        <w:rPr>
          <w:rFonts w:eastAsia="Cambria"/>
          <w:color w:val="auto"/>
          <w:sz w:val="24"/>
          <w:highlight w:val="yellow"/>
        </w:rPr>
        <w:t xml:space="preserve">or higher </w:t>
      </w:r>
      <w:r w:rsidR="002D7617" w:rsidRPr="007812D0">
        <w:rPr>
          <w:rFonts w:eastAsia="Cambria"/>
          <w:color w:val="auto"/>
          <w:sz w:val="24"/>
          <w:highlight w:val="yellow"/>
        </w:rPr>
        <w:t>of input DNA</w:t>
      </w:r>
      <w:r w:rsidR="00002BF4" w:rsidRPr="007812D0">
        <w:rPr>
          <w:rFonts w:eastAsia="Cambria"/>
          <w:color w:val="auto"/>
          <w:sz w:val="24"/>
          <w:highlight w:val="yellow"/>
        </w:rPr>
        <w:t xml:space="preserve"> </w:t>
      </w:r>
      <w:r w:rsidR="00002BF4" w:rsidRPr="007812D0">
        <w:rPr>
          <w:rFonts w:eastAsia="Cambria"/>
          <w:color w:val="auto"/>
          <w:sz w:val="24"/>
        </w:rPr>
        <w:t>(Figure 2A)</w:t>
      </w:r>
      <w:r w:rsidRPr="007812D0">
        <w:rPr>
          <w:rFonts w:eastAsia="Cambria"/>
          <w:color w:val="auto"/>
          <w:sz w:val="24"/>
        </w:rPr>
        <w:t xml:space="preserve"> </w:t>
      </w:r>
      <w:r w:rsidR="00002BF4" w:rsidRPr="007812D0">
        <w:rPr>
          <w:rFonts w:eastAsia="Cambria"/>
          <w:color w:val="auto"/>
          <w:sz w:val="24"/>
        </w:rPr>
        <w:t>.</w:t>
      </w:r>
    </w:p>
    <w:p w14:paraId="26518BAC" w14:textId="77777777" w:rsidR="00A04240" w:rsidRPr="007812D0" w:rsidRDefault="00A04240" w:rsidP="005C6374">
      <w:pPr>
        <w:pStyle w:val="Normal1"/>
        <w:widowControl w:val="0"/>
        <w:spacing w:line="240" w:lineRule="auto"/>
        <w:rPr>
          <w:rFonts w:eastAsia="Cambria"/>
          <w:color w:val="auto"/>
          <w:sz w:val="24"/>
        </w:rPr>
      </w:pPr>
    </w:p>
    <w:p w14:paraId="21681091" w14:textId="77777777" w:rsidR="00AE580A" w:rsidRPr="007812D0" w:rsidRDefault="00537CE9" w:rsidP="005C6374">
      <w:pPr>
        <w:pStyle w:val="Normal1"/>
        <w:widowControl w:val="0"/>
        <w:numPr>
          <w:ilvl w:val="2"/>
          <w:numId w:val="30"/>
        </w:numPr>
        <w:tabs>
          <w:tab w:val="left" w:pos="0"/>
        </w:tabs>
        <w:spacing w:line="240" w:lineRule="auto"/>
        <w:rPr>
          <w:rFonts w:eastAsia="Cambria"/>
          <w:color w:val="auto"/>
          <w:sz w:val="24"/>
          <w:highlight w:val="yellow"/>
        </w:rPr>
      </w:pPr>
      <w:r w:rsidRPr="007812D0">
        <w:rPr>
          <w:rFonts w:eastAsia="Cambria"/>
          <w:color w:val="auto"/>
          <w:sz w:val="24"/>
          <w:highlight w:val="yellow"/>
        </w:rPr>
        <w:lastRenderedPageBreak/>
        <w:t>Create a new protocol on the Pippin Prep for size selection</w:t>
      </w:r>
      <w:r w:rsidR="00002BF4" w:rsidRPr="007812D0">
        <w:rPr>
          <w:rFonts w:eastAsia="Cambria"/>
          <w:color w:val="auto"/>
          <w:sz w:val="24"/>
          <w:highlight w:val="yellow"/>
        </w:rPr>
        <w:t>.</w:t>
      </w:r>
    </w:p>
    <w:p w14:paraId="30503E4D" w14:textId="77777777" w:rsidR="00AE580A" w:rsidRPr="007812D0" w:rsidRDefault="00AE580A" w:rsidP="005C6374">
      <w:pPr>
        <w:pStyle w:val="Normal1"/>
        <w:widowControl w:val="0"/>
        <w:tabs>
          <w:tab w:val="left" w:pos="0"/>
        </w:tabs>
        <w:spacing w:line="240" w:lineRule="auto"/>
        <w:rPr>
          <w:rFonts w:eastAsia="Cambria"/>
          <w:color w:val="auto"/>
          <w:sz w:val="24"/>
          <w:highlight w:val="yellow"/>
        </w:rPr>
      </w:pPr>
    </w:p>
    <w:p w14:paraId="0D0A8AC5" w14:textId="029026C2" w:rsidR="00AE580A" w:rsidRPr="007812D0" w:rsidRDefault="00AE580A" w:rsidP="007812D0">
      <w:pPr>
        <w:pStyle w:val="Normal1"/>
        <w:widowControl w:val="0"/>
        <w:tabs>
          <w:tab w:val="left" w:pos="-90"/>
          <w:tab w:val="left" w:pos="0"/>
        </w:tabs>
        <w:spacing w:line="240" w:lineRule="auto"/>
        <w:rPr>
          <w:rFonts w:eastAsia="Cambria"/>
          <w:color w:val="auto"/>
          <w:sz w:val="24"/>
        </w:rPr>
      </w:pPr>
      <w:r w:rsidRPr="007812D0">
        <w:rPr>
          <w:rFonts w:eastAsia="Cambria"/>
          <w:color w:val="auto"/>
          <w:sz w:val="24"/>
          <w:highlight w:val="yellow"/>
        </w:rPr>
        <w:t xml:space="preserve">5.1.2) </w:t>
      </w:r>
      <w:r w:rsidRPr="007812D0">
        <w:rPr>
          <w:rFonts w:eastAsia="Cambria"/>
          <w:color w:val="auto"/>
          <w:sz w:val="24"/>
          <w:highlight w:val="yellow"/>
        </w:rPr>
        <w:tab/>
      </w:r>
      <w:r w:rsidR="00537CE9" w:rsidRPr="007812D0">
        <w:rPr>
          <w:rFonts w:eastAsia="Cambria"/>
          <w:color w:val="auto"/>
          <w:sz w:val="24"/>
          <w:highlight w:val="yellow"/>
        </w:rPr>
        <w:t>Select “2% DF Marker L” as the Cassette.</w:t>
      </w:r>
      <w:r w:rsidR="00FB591A" w:rsidRPr="007812D0">
        <w:rPr>
          <w:rFonts w:eastAsia="Cambria"/>
          <w:color w:val="auto"/>
          <w:sz w:val="24"/>
          <w:highlight w:val="yellow"/>
        </w:rPr>
        <w:t xml:space="preserve"> </w:t>
      </w:r>
      <w:r w:rsidR="00FB591A" w:rsidRPr="007812D0">
        <w:rPr>
          <w:rFonts w:eastAsia="Cambria"/>
          <w:color w:val="auto"/>
          <w:sz w:val="24"/>
          <w:highlight w:val="yellow"/>
        </w:rPr>
        <w:t>Click the “Use internal standards” button. Verify that the “Ref lane” numbers match the lane numbers.</w:t>
      </w:r>
    </w:p>
    <w:p w14:paraId="687A6C46" w14:textId="77777777" w:rsidR="00AE580A" w:rsidRPr="007812D0" w:rsidRDefault="00AE580A" w:rsidP="005C6374">
      <w:pPr>
        <w:pStyle w:val="Normal1"/>
        <w:widowControl w:val="0"/>
        <w:tabs>
          <w:tab w:val="left" w:pos="720"/>
        </w:tabs>
        <w:spacing w:line="240" w:lineRule="auto"/>
        <w:rPr>
          <w:rFonts w:eastAsia="Cambria"/>
          <w:color w:val="auto"/>
          <w:sz w:val="24"/>
        </w:rPr>
      </w:pPr>
    </w:p>
    <w:p w14:paraId="1B89B7BC" w14:textId="06AA67A8" w:rsidR="00AE580A" w:rsidRPr="007812D0" w:rsidRDefault="00AE580A" w:rsidP="005C6374">
      <w:pPr>
        <w:pStyle w:val="Normal1"/>
        <w:widowControl w:val="0"/>
        <w:tabs>
          <w:tab w:val="left" w:pos="0"/>
        </w:tabs>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3</w:t>
      </w:r>
      <w:r w:rsidRPr="007812D0">
        <w:rPr>
          <w:rFonts w:eastAsia="Cambria"/>
          <w:color w:val="auto"/>
          <w:sz w:val="24"/>
          <w:highlight w:val="yellow"/>
        </w:rPr>
        <w:t>)</w:t>
      </w:r>
      <w:r w:rsidRPr="007812D0">
        <w:rPr>
          <w:rFonts w:eastAsia="Cambria"/>
          <w:color w:val="auto"/>
          <w:sz w:val="24"/>
          <w:highlight w:val="yellow"/>
        </w:rPr>
        <w:tab/>
      </w:r>
      <w:r w:rsidR="00537CE9" w:rsidRPr="007812D0">
        <w:rPr>
          <w:rFonts w:eastAsia="Cambria"/>
          <w:color w:val="auto"/>
          <w:sz w:val="24"/>
          <w:highlight w:val="yellow"/>
        </w:rPr>
        <w:t>Select “Range” as the collection mode for each lane.</w:t>
      </w:r>
      <w:r w:rsidR="00FB591A" w:rsidRPr="007812D0">
        <w:rPr>
          <w:rFonts w:eastAsia="Cambria"/>
          <w:color w:val="auto"/>
          <w:sz w:val="24"/>
          <w:highlight w:val="yellow"/>
        </w:rPr>
        <w:t xml:space="preserve"> Enter 135 under BP Start, 410 under BP End, and 240 under BP Pause for each lane.</w:t>
      </w:r>
    </w:p>
    <w:p w14:paraId="0D5A70CE" w14:textId="77777777" w:rsidR="00AE580A" w:rsidRPr="007812D0" w:rsidRDefault="00AE580A" w:rsidP="005C6374">
      <w:pPr>
        <w:pStyle w:val="Normal1"/>
        <w:widowControl w:val="0"/>
        <w:tabs>
          <w:tab w:val="left" w:pos="0"/>
        </w:tabs>
        <w:spacing w:line="240" w:lineRule="auto"/>
        <w:rPr>
          <w:rFonts w:eastAsia="Cambria"/>
          <w:color w:val="auto"/>
          <w:sz w:val="24"/>
          <w:highlight w:val="yellow"/>
        </w:rPr>
      </w:pPr>
    </w:p>
    <w:p w14:paraId="61A64994" w14:textId="52573A59" w:rsidR="00AE580A" w:rsidRPr="007812D0" w:rsidRDefault="00AE580A" w:rsidP="005C6374">
      <w:pPr>
        <w:pStyle w:val="Normal1"/>
        <w:widowControl w:val="0"/>
        <w:tabs>
          <w:tab w:val="left" w:pos="0"/>
        </w:tabs>
        <w:spacing w:line="240" w:lineRule="auto"/>
        <w:rPr>
          <w:rFonts w:eastAsia="Cambria"/>
          <w:color w:val="auto"/>
          <w:sz w:val="24"/>
        </w:rPr>
      </w:pPr>
      <w:r w:rsidRPr="007812D0">
        <w:rPr>
          <w:rFonts w:eastAsia="Cambria"/>
          <w:color w:val="auto"/>
          <w:sz w:val="24"/>
          <w:highlight w:val="yellow"/>
        </w:rPr>
        <w:t>5.1.</w:t>
      </w:r>
      <w:r w:rsidR="00FB591A" w:rsidRPr="007812D0">
        <w:rPr>
          <w:rFonts w:eastAsia="Cambria"/>
          <w:color w:val="auto"/>
          <w:sz w:val="24"/>
          <w:highlight w:val="yellow"/>
        </w:rPr>
        <w:t>4</w:t>
      </w:r>
      <w:r w:rsidRPr="007812D0">
        <w:rPr>
          <w:rFonts w:eastAsia="Cambria"/>
          <w:color w:val="auto"/>
          <w:sz w:val="24"/>
          <w:highlight w:val="yellow"/>
        </w:rPr>
        <w:t>)</w:t>
      </w:r>
      <w:r w:rsidRPr="007812D0">
        <w:rPr>
          <w:rFonts w:eastAsia="Cambria"/>
          <w:color w:val="auto"/>
          <w:sz w:val="24"/>
          <w:highlight w:val="yellow"/>
        </w:rPr>
        <w:tab/>
      </w:r>
      <w:r w:rsidR="00537CE9" w:rsidRPr="007812D0">
        <w:rPr>
          <w:rFonts w:eastAsia="Cambria"/>
          <w:color w:val="auto"/>
          <w:sz w:val="24"/>
          <w:highlight w:val="yellow"/>
        </w:rPr>
        <w:t>Save the protocol.</w:t>
      </w:r>
      <w:r w:rsidR="00537CE9" w:rsidRPr="007812D0">
        <w:rPr>
          <w:rFonts w:eastAsia="Cambria"/>
          <w:color w:val="auto"/>
          <w:sz w:val="24"/>
        </w:rPr>
        <w:t xml:space="preserve"> </w:t>
      </w:r>
    </w:p>
    <w:p w14:paraId="43619C31" w14:textId="77777777" w:rsidR="00AE580A" w:rsidRPr="007812D0" w:rsidRDefault="00AE580A" w:rsidP="005C6374">
      <w:pPr>
        <w:pStyle w:val="Normal1"/>
        <w:widowControl w:val="0"/>
        <w:tabs>
          <w:tab w:val="left" w:pos="0"/>
        </w:tabs>
        <w:spacing w:line="240" w:lineRule="auto"/>
        <w:rPr>
          <w:rFonts w:eastAsia="Cambria"/>
          <w:color w:val="auto"/>
          <w:sz w:val="24"/>
        </w:rPr>
      </w:pPr>
    </w:p>
    <w:p w14:paraId="12B1CD15" w14:textId="77664983" w:rsidR="007F7FC3" w:rsidRPr="007812D0" w:rsidRDefault="00AE580A" w:rsidP="005C6374">
      <w:pPr>
        <w:pStyle w:val="Normal1"/>
        <w:widowControl w:val="0"/>
        <w:tabs>
          <w:tab w:val="left" w:pos="0"/>
        </w:tabs>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5</w:t>
      </w:r>
      <w:r w:rsidRPr="007812D0">
        <w:rPr>
          <w:rFonts w:eastAsia="Cambria"/>
          <w:color w:val="auto"/>
          <w:sz w:val="24"/>
          <w:highlight w:val="yellow"/>
        </w:rPr>
        <w:t>)</w:t>
      </w:r>
      <w:r w:rsidRPr="007812D0">
        <w:rPr>
          <w:rFonts w:eastAsia="Cambria"/>
          <w:color w:val="auto"/>
          <w:sz w:val="24"/>
          <w:highlight w:val="yellow"/>
        </w:rPr>
        <w:tab/>
      </w:r>
      <w:r w:rsidR="00537CE9" w:rsidRPr="007812D0">
        <w:rPr>
          <w:rFonts w:eastAsia="Cambria"/>
          <w:color w:val="auto"/>
          <w:sz w:val="24"/>
          <w:highlight w:val="yellow"/>
        </w:rPr>
        <w:t>Add 10 µl of marker L to each 30 µl sample from the ligation reaction (step 4.</w:t>
      </w:r>
      <w:r w:rsidR="00153440" w:rsidRPr="007812D0">
        <w:rPr>
          <w:rFonts w:eastAsia="Cambria"/>
          <w:color w:val="auto"/>
          <w:sz w:val="24"/>
          <w:highlight w:val="yellow"/>
        </w:rPr>
        <w:t>3</w:t>
      </w:r>
      <w:r w:rsidR="00537CE9" w:rsidRPr="007812D0">
        <w:rPr>
          <w:rFonts w:eastAsia="Cambria"/>
          <w:color w:val="auto"/>
          <w:sz w:val="24"/>
          <w:highlight w:val="yellow"/>
        </w:rPr>
        <w:t>), bringing the total volume to 40 µl. Follow standard Pippin Prep protocol to prepare the gel cassette and instrument.</w:t>
      </w:r>
    </w:p>
    <w:p w14:paraId="2E1972FE" w14:textId="77777777" w:rsidR="007F7FC3" w:rsidRPr="007812D0" w:rsidRDefault="007F7FC3" w:rsidP="005C6374">
      <w:pPr>
        <w:pStyle w:val="Normal1"/>
        <w:widowControl w:val="0"/>
        <w:spacing w:line="240" w:lineRule="auto"/>
        <w:rPr>
          <w:rFonts w:eastAsia="Cambria"/>
          <w:color w:val="auto"/>
          <w:sz w:val="24"/>
          <w:highlight w:val="yellow"/>
        </w:rPr>
      </w:pPr>
    </w:p>
    <w:p w14:paraId="73BAFFA3" w14:textId="6C599A54" w:rsidR="00FB591A" w:rsidRPr="007812D0" w:rsidRDefault="00537CE9" w:rsidP="007812D0">
      <w:pPr>
        <w:pStyle w:val="Normal1"/>
        <w:widowControl w:val="0"/>
        <w:numPr>
          <w:ilvl w:val="2"/>
          <w:numId w:val="46"/>
        </w:numPr>
        <w:spacing w:line="240" w:lineRule="auto"/>
        <w:ind w:left="0" w:firstLine="0"/>
        <w:rPr>
          <w:rFonts w:eastAsia="Cambria"/>
          <w:color w:val="auto"/>
          <w:sz w:val="24"/>
          <w:highlight w:val="yellow"/>
        </w:rPr>
      </w:pPr>
      <w:r w:rsidRPr="007812D0">
        <w:rPr>
          <w:rFonts w:eastAsia="Cambria"/>
          <w:color w:val="auto"/>
          <w:sz w:val="24"/>
          <w:highlight w:val="yellow"/>
        </w:rPr>
        <w:t xml:space="preserve">Remove 40 µl of </w:t>
      </w:r>
      <w:r w:rsidR="00153440" w:rsidRPr="007812D0">
        <w:rPr>
          <w:rFonts w:eastAsia="Cambria"/>
          <w:color w:val="auto"/>
          <w:sz w:val="24"/>
          <w:highlight w:val="yellow"/>
        </w:rPr>
        <w:t xml:space="preserve">electrophoresis buffer </w:t>
      </w:r>
      <w:r w:rsidRPr="007812D0">
        <w:rPr>
          <w:rFonts w:eastAsia="Cambria"/>
          <w:color w:val="auto"/>
          <w:sz w:val="24"/>
          <w:highlight w:val="yellow"/>
        </w:rPr>
        <w:t>from the sample wells, and load a 40 µl sample from step 5.</w:t>
      </w:r>
      <w:r w:rsidR="00153440" w:rsidRPr="007812D0">
        <w:rPr>
          <w:rFonts w:eastAsia="Cambria"/>
          <w:color w:val="auto"/>
          <w:sz w:val="24"/>
          <w:highlight w:val="yellow"/>
        </w:rPr>
        <w:t>1.</w:t>
      </w:r>
      <w:r w:rsidR="00FB591A" w:rsidRPr="007812D0">
        <w:rPr>
          <w:rFonts w:eastAsia="Cambria"/>
          <w:color w:val="auto"/>
          <w:sz w:val="24"/>
          <w:highlight w:val="yellow"/>
        </w:rPr>
        <w:t xml:space="preserve">5 </w:t>
      </w:r>
      <w:r w:rsidRPr="007812D0">
        <w:rPr>
          <w:rFonts w:eastAsia="Cambria"/>
          <w:color w:val="auto"/>
          <w:sz w:val="24"/>
          <w:highlight w:val="yellow"/>
        </w:rPr>
        <w:t xml:space="preserve">into each of the 5 wells of the </w:t>
      </w:r>
      <w:r w:rsidR="00954432" w:rsidRPr="007812D0">
        <w:rPr>
          <w:rFonts w:eastAsia="Cambria"/>
          <w:color w:val="auto"/>
          <w:sz w:val="24"/>
          <w:highlight w:val="yellow"/>
        </w:rPr>
        <w:t xml:space="preserve">dye-free </w:t>
      </w:r>
      <w:r w:rsidRPr="007812D0">
        <w:rPr>
          <w:rFonts w:eastAsia="Cambria"/>
          <w:color w:val="auto"/>
          <w:sz w:val="24"/>
          <w:highlight w:val="yellow"/>
        </w:rPr>
        <w:t xml:space="preserve">gel cassette. </w:t>
      </w:r>
    </w:p>
    <w:p w14:paraId="43E2DB96" w14:textId="77777777" w:rsidR="00FB591A" w:rsidRPr="00FB591A" w:rsidRDefault="00FB591A" w:rsidP="007812D0">
      <w:pPr>
        <w:pStyle w:val="Normal1"/>
        <w:widowControl w:val="0"/>
        <w:spacing w:line="240" w:lineRule="auto"/>
        <w:rPr>
          <w:rFonts w:eastAsia="Cambria"/>
          <w:color w:val="auto"/>
          <w:sz w:val="24"/>
        </w:rPr>
      </w:pPr>
    </w:p>
    <w:p w14:paraId="215D510B" w14:textId="44827AC8" w:rsidR="00A60BC1" w:rsidRPr="007812D0" w:rsidRDefault="00FB591A" w:rsidP="007812D0">
      <w:pPr>
        <w:pStyle w:val="Normal1"/>
        <w:widowControl w:val="0"/>
        <w:spacing w:line="240" w:lineRule="auto"/>
        <w:rPr>
          <w:rFonts w:eastAsia="Cambria"/>
          <w:color w:val="auto"/>
          <w:sz w:val="24"/>
          <w:highlight w:val="yellow"/>
        </w:rPr>
      </w:pPr>
      <w:r w:rsidRPr="00FB591A">
        <w:rPr>
          <w:rFonts w:eastAsia="Cambria"/>
          <w:color w:val="auto"/>
          <w:sz w:val="24"/>
        </w:rPr>
        <w:t xml:space="preserve">Note: </w:t>
      </w:r>
      <w:r w:rsidR="00954432" w:rsidRPr="007812D0">
        <w:rPr>
          <w:color w:val="auto"/>
          <w:sz w:val="24"/>
        </w:rPr>
        <w:t>Dye-free, agarose gel cassettes are critical to size selecting adapter-ligated DNA fragments as the presence of ethidium bromide can alter the migration properties of the forked-adapter bound fragments.</w:t>
      </w:r>
    </w:p>
    <w:p w14:paraId="13FAD383" w14:textId="77777777" w:rsidR="007F7FC3" w:rsidRPr="007812D0" w:rsidRDefault="00773486" w:rsidP="005C6374">
      <w:pPr>
        <w:pStyle w:val="Normal1"/>
        <w:widowControl w:val="0"/>
        <w:tabs>
          <w:tab w:val="left" w:pos="7350"/>
        </w:tabs>
        <w:spacing w:line="240" w:lineRule="auto"/>
        <w:rPr>
          <w:rFonts w:eastAsia="Cambria"/>
          <w:color w:val="auto"/>
          <w:sz w:val="24"/>
        </w:rPr>
      </w:pPr>
      <w:r w:rsidRPr="007812D0">
        <w:rPr>
          <w:rFonts w:eastAsia="Cambria"/>
          <w:color w:val="auto"/>
          <w:sz w:val="24"/>
        </w:rPr>
        <w:tab/>
      </w:r>
    </w:p>
    <w:p w14:paraId="18910B21" w14:textId="5CAD24A5" w:rsidR="00813FB9" w:rsidRPr="007812D0" w:rsidRDefault="00AE580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7</w:t>
      </w:r>
      <w:r w:rsidRPr="007812D0">
        <w:rPr>
          <w:rFonts w:eastAsia="Cambria"/>
          <w:color w:val="auto"/>
          <w:sz w:val="24"/>
          <w:highlight w:val="yellow"/>
        </w:rPr>
        <w:t>)</w:t>
      </w:r>
      <w:r w:rsidRPr="007812D0">
        <w:rPr>
          <w:rFonts w:eastAsia="Cambria"/>
          <w:color w:val="auto"/>
          <w:sz w:val="24"/>
          <w:highlight w:val="yellow"/>
        </w:rPr>
        <w:tab/>
      </w:r>
      <w:r w:rsidR="00537CE9" w:rsidRPr="007812D0">
        <w:rPr>
          <w:rFonts w:eastAsia="Cambria"/>
          <w:color w:val="auto"/>
          <w:sz w:val="24"/>
          <w:highlight w:val="yellow"/>
        </w:rPr>
        <w:t>Select the protocol created in step 5.</w:t>
      </w:r>
      <w:r w:rsidR="00153440" w:rsidRPr="007812D0">
        <w:rPr>
          <w:rFonts w:eastAsia="Cambria"/>
          <w:color w:val="auto"/>
          <w:sz w:val="24"/>
          <w:highlight w:val="yellow"/>
        </w:rPr>
        <w:t>1.</w:t>
      </w:r>
      <w:r w:rsidR="00537CE9" w:rsidRPr="007812D0">
        <w:rPr>
          <w:rFonts w:eastAsia="Cambria"/>
          <w:color w:val="auto"/>
          <w:sz w:val="24"/>
          <w:highlight w:val="yellow"/>
        </w:rPr>
        <w:t>1, and start the run.</w:t>
      </w:r>
      <w:r w:rsidR="009A50B8" w:rsidRPr="007812D0">
        <w:rPr>
          <w:rFonts w:eastAsia="Cambria"/>
          <w:color w:val="auto"/>
          <w:sz w:val="24"/>
          <w:highlight w:val="yellow"/>
        </w:rPr>
        <w:t xml:space="preserve"> </w:t>
      </w:r>
    </w:p>
    <w:p w14:paraId="0F64AFDB" w14:textId="77777777" w:rsidR="008A13E0" w:rsidRPr="007812D0" w:rsidRDefault="008A13E0" w:rsidP="005C6374">
      <w:pPr>
        <w:pStyle w:val="Normal1"/>
        <w:widowControl w:val="0"/>
        <w:spacing w:line="240" w:lineRule="auto"/>
        <w:rPr>
          <w:rFonts w:eastAsia="Cambria"/>
          <w:color w:val="auto"/>
          <w:sz w:val="24"/>
          <w:highlight w:val="yellow"/>
        </w:rPr>
      </w:pPr>
    </w:p>
    <w:p w14:paraId="24BB273F" w14:textId="7957CA8F" w:rsidR="00813FB9" w:rsidRPr="007812D0" w:rsidRDefault="00AE580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8</w:t>
      </w:r>
      <w:r w:rsidRPr="007812D0">
        <w:rPr>
          <w:rFonts w:eastAsia="Cambria"/>
          <w:color w:val="auto"/>
          <w:sz w:val="24"/>
          <w:highlight w:val="yellow"/>
        </w:rPr>
        <w:t xml:space="preserve">) </w:t>
      </w:r>
      <w:r w:rsidR="00537CE9" w:rsidRPr="007812D0">
        <w:rPr>
          <w:rFonts w:eastAsia="Cambria"/>
          <w:color w:val="auto"/>
          <w:sz w:val="24"/>
          <w:highlight w:val="yellow"/>
        </w:rPr>
        <w:t>For each lane used collect 40 µl from the elution module when the run pauses at the 240 base pair (bp) point (lower library fraction: 135-240 bp). The instrument will pause individually for each lane. Repeat steps 5.</w:t>
      </w:r>
      <w:r w:rsidR="00153440" w:rsidRPr="007812D0">
        <w:rPr>
          <w:rFonts w:eastAsia="Cambria"/>
          <w:color w:val="auto"/>
          <w:sz w:val="24"/>
          <w:highlight w:val="yellow"/>
        </w:rPr>
        <w:t>1.</w:t>
      </w:r>
      <w:r w:rsidR="00FB591A" w:rsidRPr="007812D0">
        <w:rPr>
          <w:rFonts w:eastAsia="Cambria"/>
          <w:color w:val="auto"/>
          <w:sz w:val="24"/>
          <w:highlight w:val="yellow"/>
        </w:rPr>
        <w:t>5</w:t>
      </w:r>
      <w:r w:rsidR="00537CE9" w:rsidRPr="007812D0">
        <w:rPr>
          <w:rFonts w:eastAsia="Cambria"/>
          <w:color w:val="auto"/>
          <w:sz w:val="24"/>
          <w:highlight w:val="yellow"/>
        </w:rPr>
        <w:t>-5.</w:t>
      </w:r>
      <w:r w:rsidR="00153440" w:rsidRPr="007812D0">
        <w:rPr>
          <w:rFonts w:eastAsia="Cambria"/>
          <w:color w:val="auto"/>
          <w:sz w:val="24"/>
          <w:highlight w:val="yellow"/>
        </w:rPr>
        <w:t>1.</w:t>
      </w:r>
      <w:r w:rsidR="00FB591A" w:rsidRPr="007812D0">
        <w:rPr>
          <w:rFonts w:eastAsia="Cambria"/>
          <w:color w:val="auto"/>
          <w:sz w:val="24"/>
          <w:highlight w:val="yellow"/>
        </w:rPr>
        <w:t xml:space="preserve">7 </w:t>
      </w:r>
      <w:r w:rsidR="00537CE9" w:rsidRPr="007812D0">
        <w:rPr>
          <w:rFonts w:eastAsia="Cambria"/>
          <w:color w:val="auto"/>
          <w:sz w:val="24"/>
          <w:highlight w:val="yellow"/>
        </w:rPr>
        <w:t>for each lane as it pauses at 240 bp.</w:t>
      </w:r>
    </w:p>
    <w:p w14:paraId="3ADD68B0" w14:textId="77777777" w:rsidR="008A13E0" w:rsidRPr="007812D0" w:rsidRDefault="008A13E0" w:rsidP="005C6374">
      <w:pPr>
        <w:pStyle w:val="Normal1"/>
        <w:widowControl w:val="0"/>
        <w:spacing w:line="240" w:lineRule="auto"/>
        <w:rPr>
          <w:rFonts w:eastAsia="Cambria"/>
          <w:color w:val="auto"/>
          <w:sz w:val="24"/>
          <w:highlight w:val="yellow"/>
        </w:rPr>
      </w:pPr>
    </w:p>
    <w:p w14:paraId="02E954F5" w14:textId="34D07DB4" w:rsidR="008A13E0" w:rsidRPr="007812D0" w:rsidRDefault="00AE580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9</w:t>
      </w:r>
      <w:r w:rsidRPr="007812D0">
        <w:rPr>
          <w:rFonts w:eastAsia="Cambria"/>
          <w:color w:val="auto"/>
          <w:sz w:val="24"/>
          <w:highlight w:val="yellow"/>
        </w:rPr>
        <w:t xml:space="preserve">) </w:t>
      </w:r>
      <w:r w:rsidR="00537CE9" w:rsidRPr="007812D0">
        <w:rPr>
          <w:rFonts w:eastAsia="Cambria"/>
          <w:color w:val="auto"/>
          <w:sz w:val="24"/>
          <w:highlight w:val="yellow"/>
        </w:rPr>
        <w:t>Wash the elution module with 40 µl of fresh electrophoresis buffer by pipetting up and down three times. Discard the 40 µl of wash buffer. Repeat the wash step two additional times</w:t>
      </w:r>
      <w:r w:rsidR="00197481" w:rsidRPr="007812D0">
        <w:rPr>
          <w:rFonts w:eastAsia="Cambria"/>
          <w:color w:val="auto"/>
          <w:sz w:val="24"/>
          <w:highlight w:val="yellow"/>
        </w:rPr>
        <w:t xml:space="preserve"> and remove all residual liquid from the elution module</w:t>
      </w:r>
      <w:r w:rsidR="00DD58A5" w:rsidRPr="007812D0">
        <w:rPr>
          <w:rFonts w:eastAsia="Cambria"/>
          <w:color w:val="auto"/>
          <w:sz w:val="24"/>
          <w:highlight w:val="yellow"/>
        </w:rPr>
        <w:t>.</w:t>
      </w:r>
      <w:r w:rsidR="004F34F2" w:rsidRPr="007812D0">
        <w:rPr>
          <w:rFonts w:eastAsia="Cambria"/>
          <w:color w:val="auto"/>
          <w:sz w:val="24"/>
        </w:rPr>
        <w:t xml:space="preserve"> </w:t>
      </w:r>
      <w:r w:rsidR="00537CE9" w:rsidRPr="007812D0">
        <w:rPr>
          <w:rFonts w:eastAsia="Cambria"/>
          <w:color w:val="auto"/>
          <w:sz w:val="24"/>
        </w:rPr>
        <w:t>Washing the elution module will decrease the amount of lower fraction DNA carried over into the higher fraction collection.</w:t>
      </w:r>
    </w:p>
    <w:p w14:paraId="4C6CDF58" w14:textId="77777777" w:rsidR="007F7FC3" w:rsidRPr="007812D0" w:rsidRDefault="007F7FC3" w:rsidP="005C6374">
      <w:pPr>
        <w:pStyle w:val="Normal1"/>
        <w:widowControl w:val="0"/>
        <w:spacing w:line="240" w:lineRule="auto"/>
        <w:rPr>
          <w:rFonts w:eastAsia="Cambria"/>
          <w:color w:val="auto"/>
          <w:sz w:val="24"/>
          <w:highlight w:val="yellow"/>
        </w:rPr>
      </w:pPr>
    </w:p>
    <w:p w14:paraId="07C1107C" w14:textId="07B2626E" w:rsidR="008A13E0" w:rsidRPr="007812D0" w:rsidRDefault="00AE580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10</w:t>
      </w:r>
      <w:r w:rsidRPr="007812D0">
        <w:rPr>
          <w:rFonts w:eastAsia="Cambria"/>
          <w:color w:val="auto"/>
          <w:sz w:val="24"/>
          <w:highlight w:val="yellow"/>
        </w:rPr>
        <w:t xml:space="preserve">) </w:t>
      </w:r>
      <w:r w:rsidR="00537CE9" w:rsidRPr="007812D0">
        <w:rPr>
          <w:rFonts w:eastAsia="Cambria"/>
          <w:color w:val="auto"/>
          <w:sz w:val="24"/>
          <w:highlight w:val="yellow"/>
        </w:rPr>
        <w:t>Add 40 µl of fresh electrophoresis buffer and re-seal the elution module</w:t>
      </w:r>
      <w:r w:rsidR="00DC0D6D" w:rsidRPr="007812D0">
        <w:rPr>
          <w:rFonts w:eastAsia="Cambria"/>
          <w:color w:val="auto"/>
          <w:sz w:val="24"/>
          <w:highlight w:val="yellow"/>
        </w:rPr>
        <w:t xml:space="preserve"> and r</w:t>
      </w:r>
      <w:r w:rsidR="00537CE9" w:rsidRPr="007812D0">
        <w:rPr>
          <w:rFonts w:eastAsia="Cambria"/>
          <w:color w:val="auto"/>
          <w:sz w:val="24"/>
          <w:highlight w:val="yellow"/>
        </w:rPr>
        <w:t>esume the run.</w:t>
      </w:r>
    </w:p>
    <w:p w14:paraId="14A2238A" w14:textId="77777777" w:rsidR="007F7FC3" w:rsidRPr="007812D0" w:rsidRDefault="007F7FC3" w:rsidP="005C6374">
      <w:pPr>
        <w:pStyle w:val="Normal1"/>
        <w:widowControl w:val="0"/>
        <w:spacing w:line="240" w:lineRule="auto"/>
        <w:rPr>
          <w:rFonts w:eastAsia="Cambria"/>
          <w:color w:val="auto"/>
          <w:sz w:val="24"/>
          <w:highlight w:val="yellow"/>
        </w:rPr>
      </w:pPr>
    </w:p>
    <w:p w14:paraId="2B3A2B58" w14:textId="25683BDF" w:rsidR="00A60BC1" w:rsidRPr="007812D0" w:rsidRDefault="00AE580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5.1.</w:t>
      </w:r>
      <w:r w:rsidR="00FB591A" w:rsidRPr="007812D0">
        <w:rPr>
          <w:rFonts w:eastAsia="Cambria"/>
          <w:color w:val="auto"/>
          <w:sz w:val="24"/>
          <w:highlight w:val="yellow"/>
        </w:rPr>
        <w:t>11</w:t>
      </w:r>
      <w:r w:rsidRPr="007812D0">
        <w:rPr>
          <w:rFonts w:eastAsia="Cambria"/>
          <w:color w:val="auto"/>
          <w:sz w:val="24"/>
          <w:highlight w:val="yellow"/>
        </w:rPr>
        <w:t xml:space="preserve">) </w:t>
      </w:r>
      <w:r w:rsidR="00537CE9" w:rsidRPr="007812D0">
        <w:rPr>
          <w:rFonts w:eastAsia="Cambria"/>
          <w:color w:val="auto"/>
          <w:sz w:val="24"/>
          <w:highlight w:val="yellow"/>
        </w:rPr>
        <w:t>Collect 40 µl from each elution module into a new tube when the instrument indicates that the elution is complete</w:t>
      </w:r>
      <w:r w:rsidR="009A50B8" w:rsidRPr="007812D0">
        <w:rPr>
          <w:rFonts w:eastAsia="Cambria"/>
          <w:color w:val="auto"/>
          <w:sz w:val="24"/>
          <w:highlight w:val="yellow"/>
        </w:rPr>
        <w:t xml:space="preserve">. </w:t>
      </w:r>
      <w:r w:rsidR="00537CE9" w:rsidRPr="007812D0">
        <w:rPr>
          <w:rFonts w:eastAsia="Cambria"/>
          <w:color w:val="auto"/>
          <w:sz w:val="24"/>
        </w:rPr>
        <w:t xml:space="preserve">This elution contains </w:t>
      </w:r>
      <w:r w:rsidR="009A50B8" w:rsidRPr="007812D0">
        <w:rPr>
          <w:rFonts w:eastAsia="Cambria"/>
          <w:color w:val="auto"/>
          <w:sz w:val="24"/>
        </w:rPr>
        <w:t xml:space="preserve">the </w:t>
      </w:r>
      <w:r w:rsidR="00537CE9" w:rsidRPr="007812D0">
        <w:rPr>
          <w:rFonts w:eastAsia="Cambria"/>
          <w:color w:val="auto"/>
          <w:sz w:val="24"/>
        </w:rPr>
        <w:t>higher library fraction (240-410 bp). If running multiple gel cassettes, store size-selected samples at 4 °C before proceeding with bisulfite conversion.</w:t>
      </w:r>
      <w:r w:rsidR="009A50B8" w:rsidRPr="007812D0">
        <w:rPr>
          <w:rFonts w:eastAsia="Cambria"/>
          <w:color w:val="auto"/>
          <w:sz w:val="24"/>
        </w:rPr>
        <w:t xml:space="preserve"> </w:t>
      </w:r>
    </w:p>
    <w:p w14:paraId="719D8A02" w14:textId="77777777" w:rsidR="002D7617" w:rsidRPr="007812D0" w:rsidRDefault="002D7617" w:rsidP="005C6374">
      <w:pPr>
        <w:pStyle w:val="Normal1"/>
        <w:widowControl w:val="0"/>
        <w:spacing w:line="240" w:lineRule="auto"/>
        <w:rPr>
          <w:rFonts w:eastAsia="Cambria"/>
          <w:color w:val="auto"/>
          <w:sz w:val="24"/>
        </w:rPr>
      </w:pPr>
    </w:p>
    <w:p w14:paraId="43C47406" w14:textId="2ACD90DC" w:rsidR="002D7617" w:rsidRPr="007812D0" w:rsidRDefault="002D7617" w:rsidP="005C6374">
      <w:pPr>
        <w:rPr>
          <w:rFonts w:ascii="Arial" w:hAnsi="Arial" w:cs="Arial"/>
          <w:lang w:eastAsia="en-US"/>
        </w:rPr>
      </w:pPr>
      <w:r w:rsidRPr="007812D0">
        <w:rPr>
          <w:rFonts w:ascii="Arial" w:hAnsi="Arial" w:cs="Arial"/>
          <w:color w:val="000000"/>
          <w:lang w:eastAsia="en-US"/>
        </w:rPr>
        <w:t>5.2.)</w:t>
      </w:r>
      <w:r w:rsidR="00107EA4" w:rsidRPr="007812D0">
        <w:rPr>
          <w:rFonts w:ascii="Arial" w:hAnsi="Arial" w:cs="Arial"/>
          <w:color w:val="000000"/>
          <w:lang w:eastAsia="en-US"/>
        </w:rPr>
        <w:t xml:space="preserve"> </w:t>
      </w:r>
      <w:r w:rsidR="000145BA" w:rsidRPr="007812D0">
        <w:rPr>
          <w:rFonts w:ascii="Arial" w:hAnsi="Arial" w:cs="Arial"/>
          <w:color w:val="000000"/>
          <w:lang w:eastAsia="en-US"/>
        </w:rPr>
        <w:tab/>
      </w:r>
      <w:r w:rsidR="009C1CBD" w:rsidRPr="007812D0">
        <w:rPr>
          <w:rFonts w:ascii="Arial" w:hAnsi="Arial" w:cs="Arial"/>
          <w:color w:val="000000"/>
          <w:lang w:eastAsia="en-US"/>
        </w:rPr>
        <w:t>Size selection using m</w:t>
      </w:r>
      <w:r w:rsidRPr="007812D0">
        <w:rPr>
          <w:rFonts w:ascii="Arial" w:hAnsi="Arial" w:cs="Arial"/>
          <w:color w:val="000000"/>
          <w:lang w:eastAsia="en-US"/>
        </w:rPr>
        <w:t>anual gel extraction</w:t>
      </w:r>
      <w:r w:rsidR="00816BA0" w:rsidRPr="007812D0">
        <w:rPr>
          <w:rFonts w:ascii="Arial" w:hAnsi="Arial" w:cs="Arial"/>
          <w:color w:val="000000"/>
          <w:lang w:eastAsia="en-US"/>
        </w:rPr>
        <w:t xml:space="preserve"> (Figure 2B)</w:t>
      </w:r>
    </w:p>
    <w:p w14:paraId="62A3E969" w14:textId="77777777" w:rsidR="002D7617" w:rsidRPr="007812D0" w:rsidRDefault="002D7617" w:rsidP="005C6374">
      <w:pPr>
        <w:rPr>
          <w:rFonts w:ascii="Arial" w:hAnsi="Arial" w:cs="Arial"/>
          <w:lang w:eastAsia="en-US"/>
        </w:rPr>
      </w:pPr>
    </w:p>
    <w:p w14:paraId="453E5C2D" w14:textId="77777777" w:rsidR="002D7617" w:rsidRPr="007812D0" w:rsidRDefault="002D7617" w:rsidP="005C6374">
      <w:pPr>
        <w:ind w:left="820" w:hanging="820"/>
        <w:rPr>
          <w:rFonts w:ascii="Arial" w:hAnsi="Arial" w:cs="Arial"/>
          <w:lang w:eastAsia="en-US"/>
        </w:rPr>
      </w:pPr>
      <w:r w:rsidRPr="007812D0">
        <w:rPr>
          <w:rFonts w:ascii="Arial" w:hAnsi="Arial" w:cs="Arial"/>
          <w:color w:val="000000"/>
          <w:lang w:eastAsia="en-US"/>
        </w:rPr>
        <w:t>5.2.1.)</w:t>
      </w:r>
      <w:r w:rsidRPr="007812D0">
        <w:rPr>
          <w:rFonts w:ascii="Arial" w:hAnsi="Arial" w:cs="Arial"/>
          <w:color w:val="000000"/>
          <w:lang w:eastAsia="en-US"/>
        </w:rPr>
        <w:tab/>
        <w:t xml:space="preserve">Prepare a 1.5% agarose gel with 0.2 </w:t>
      </w:r>
      <w:r w:rsidRPr="007812D0">
        <w:rPr>
          <w:rFonts w:ascii="Arial" w:eastAsia="Cambria" w:hAnsi="Arial" w:cs="Arial"/>
        </w:rPr>
        <w:t xml:space="preserve">µg/ml </w:t>
      </w:r>
      <w:r w:rsidRPr="007812D0">
        <w:rPr>
          <w:rFonts w:ascii="Arial" w:hAnsi="Arial" w:cs="Arial"/>
          <w:color w:val="000000"/>
          <w:lang w:eastAsia="en-US"/>
        </w:rPr>
        <w:t>ethidium bromide</w:t>
      </w:r>
      <w:r w:rsidR="00816BA0" w:rsidRPr="007812D0">
        <w:rPr>
          <w:rFonts w:ascii="Arial" w:hAnsi="Arial" w:cs="Arial"/>
          <w:color w:val="000000"/>
          <w:lang w:eastAsia="en-US"/>
        </w:rPr>
        <w:t xml:space="preserve"> (CAUTION)</w:t>
      </w:r>
      <w:r w:rsidRPr="007812D0">
        <w:rPr>
          <w:rFonts w:ascii="Arial" w:hAnsi="Arial" w:cs="Arial"/>
          <w:color w:val="000000"/>
          <w:lang w:eastAsia="en-US"/>
        </w:rPr>
        <w:t>.</w:t>
      </w:r>
    </w:p>
    <w:p w14:paraId="04630DEE" w14:textId="77777777" w:rsidR="002D7617" w:rsidRPr="007812D0" w:rsidRDefault="002D7617" w:rsidP="005C6374">
      <w:pPr>
        <w:rPr>
          <w:rFonts w:ascii="Arial" w:hAnsi="Arial" w:cs="Arial"/>
          <w:lang w:eastAsia="en-US"/>
        </w:rPr>
      </w:pPr>
    </w:p>
    <w:p w14:paraId="671A264B" w14:textId="77777777" w:rsidR="002D7617" w:rsidRPr="007812D0" w:rsidRDefault="002D7617" w:rsidP="005C6374">
      <w:pPr>
        <w:rPr>
          <w:rFonts w:ascii="Arial" w:hAnsi="Arial" w:cs="Arial"/>
          <w:lang w:eastAsia="en-US"/>
        </w:rPr>
      </w:pPr>
      <w:r w:rsidRPr="007812D0">
        <w:rPr>
          <w:rFonts w:ascii="Arial" w:hAnsi="Arial" w:cs="Arial"/>
          <w:color w:val="000000"/>
          <w:lang w:eastAsia="en-US"/>
        </w:rPr>
        <w:lastRenderedPageBreak/>
        <w:t>5.2.2.)</w:t>
      </w:r>
      <w:r w:rsidRPr="007812D0">
        <w:rPr>
          <w:rFonts w:ascii="Arial" w:hAnsi="Arial" w:cs="Arial"/>
          <w:color w:val="000000"/>
          <w:lang w:eastAsia="en-US"/>
        </w:rPr>
        <w:tab/>
        <w:t>Load 50 bp and 100 bp ladders prepared with loading buffer in adjacent wells on both sides of the gel.</w:t>
      </w:r>
    </w:p>
    <w:p w14:paraId="713C0C58" w14:textId="77777777" w:rsidR="002D7617" w:rsidRPr="007812D0" w:rsidRDefault="002D7617" w:rsidP="005C6374">
      <w:pPr>
        <w:rPr>
          <w:rFonts w:ascii="Arial" w:hAnsi="Arial" w:cs="Arial"/>
          <w:lang w:eastAsia="en-US"/>
        </w:rPr>
      </w:pPr>
    </w:p>
    <w:p w14:paraId="27B28AE6" w14:textId="77777777" w:rsidR="002D7617" w:rsidRPr="007812D0" w:rsidRDefault="002D7617" w:rsidP="005C6374">
      <w:pPr>
        <w:rPr>
          <w:rFonts w:ascii="Arial" w:hAnsi="Arial" w:cs="Arial"/>
          <w:lang w:eastAsia="en-US"/>
        </w:rPr>
      </w:pPr>
      <w:r w:rsidRPr="007812D0">
        <w:rPr>
          <w:rFonts w:ascii="Arial" w:hAnsi="Arial" w:cs="Arial"/>
          <w:color w:val="000000"/>
          <w:lang w:eastAsia="en-US"/>
        </w:rPr>
        <w:t>5.2.3.)</w:t>
      </w:r>
      <w:r w:rsidRPr="007812D0">
        <w:rPr>
          <w:rFonts w:ascii="Arial" w:hAnsi="Arial" w:cs="Arial"/>
          <w:color w:val="000000"/>
          <w:lang w:eastAsia="en-US"/>
        </w:rPr>
        <w:tab/>
        <w:t xml:space="preserve">Add 2 µl of </w:t>
      </w:r>
      <w:r w:rsidR="00893FB6" w:rsidRPr="007812D0">
        <w:rPr>
          <w:rFonts w:ascii="Arial" w:hAnsi="Arial" w:cs="Arial"/>
          <w:color w:val="000000"/>
          <w:lang w:eastAsia="en-US"/>
        </w:rPr>
        <w:t xml:space="preserve">1X Orange G </w:t>
      </w:r>
      <w:r w:rsidRPr="007812D0">
        <w:rPr>
          <w:rFonts w:ascii="Arial" w:hAnsi="Arial" w:cs="Arial"/>
          <w:color w:val="000000"/>
          <w:lang w:eastAsia="en-US"/>
        </w:rPr>
        <w:t xml:space="preserve">loading </w:t>
      </w:r>
      <w:r w:rsidR="00893FB6" w:rsidRPr="007812D0">
        <w:rPr>
          <w:rFonts w:ascii="Arial" w:hAnsi="Arial" w:cs="Arial"/>
          <w:color w:val="000000"/>
          <w:lang w:eastAsia="en-US"/>
        </w:rPr>
        <w:t>dye</w:t>
      </w:r>
      <w:r w:rsidRPr="007812D0">
        <w:rPr>
          <w:rFonts w:ascii="Arial" w:hAnsi="Arial" w:cs="Arial"/>
          <w:color w:val="000000"/>
          <w:lang w:eastAsia="en-US"/>
        </w:rPr>
        <w:t xml:space="preserve"> to the cleaned-up ligation products. Load the entire volume of each sample into individual wells, skipping at least one well between samples to avoid cross-contamination.</w:t>
      </w:r>
    </w:p>
    <w:p w14:paraId="07876802" w14:textId="77777777" w:rsidR="002D7617" w:rsidRPr="007812D0" w:rsidRDefault="002D7617" w:rsidP="005C6374">
      <w:pPr>
        <w:rPr>
          <w:rFonts w:ascii="Arial" w:hAnsi="Arial" w:cs="Arial"/>
          <w:lang w:eastAsia="en-US"/>
        </w:rPr>
      </w:pPr>
    </w:p>
    <w:p w14:paraId="70ADCF05" w14:textId="77777777" w:rsidR="002D7617" w:rsidRPr="007812D0" w:rsidRDefault="002D7617" w:rsidP="005C6374">
      <w:pPr>
        <w:rPr>
          <w:rFonts w:ascii="Arial" w:hAnsi="Arial" w:cs="Arial"/>
          <w:lang w:eastAsia="en-US"/>
        </w:rPr>
      </w:pPr>
      <w:r w:rsidRPr="007812D0">
        <w:rPr>
          <w:rFonts w:ascii="Arial" w:hAnsi="Arial" w:cs="Arial"/>
          <w:color w:val="000000"/>
          <w:lang w:eastAsia="en-US"/>
        </w:rPr>
        <w:t>5.2.4.)</w:t>
      </w:r>
      <w:r w:rsidRPr="007812D0">
        <w:rPr>
          <w:rFonts w:ascii="Arial" w:hAnsi="Arial" w:cs="Arial"/>
          <w:color w:val="000000"/>
          <w:lang w:eastAsia="en-US"/>
        </w:rPr>
        <w:tab/>
        <w:t xml:space="preserve">Run the gel at </w:t>
      </w:r>
      <w:r w:rsidR="00893FB6" w:rsidRPr="007812D0">
        <w:rPr>
          <w:rFonts w:ascii="Arial" w:hAnsi="Arial" w:cs="Arial"/>
          <w:color w:val="000000"/>
          <w:lang w:eastAsia="en-US"/>
        </w:rPr>
        <w:t xml:space="preserve">3.5 volts per centimeter </w:t>
      </w:r>
      <w:r w:rsidR="00A4761A" w:rsidRPr="007812D0">
        <w:rPr>
          <w:rFonts w:ascii="Arial" w:hAnsi="Arial" w:cs="Arial"/>
          <w:color w:val="000000"/>
          <w:lang w:eastAsia="en-US"/>
        </w:rPr>
        <w:t>until ladder is fully separated</w:t>
      </w:r>
      <w:r w:rsidR="00E66780" w:rsidRPr="007812D0">
        <w:rPr>
          <w:rFonts w:ascii="Arial" w:hAnsi="Arial" w:cs="Arial"/>
          <w:color w:val="000000"/>
          <w:lang w:eastAsia="en-US"/>
        </w:rPr>
        <w:t xml:space="preserve"> </w:t>
      </w:r>
      <w:r w:rsidR="00893FB6" w:rsidRPr="007812D0">
        <w:rPr>
          <w:rFonts w:ascii="Arial" w:hAnsi="Arial" w:cs="Arial"/>
          <w:color w:val="000000"/>
          <w:lang w:eastAsia="en-US"/>
        </w:rPr>
        <w:t xml:space="preserve">and the Orange G dye runs to the bottom of the gel </w:t>
      </w:r>
      <w:r w:rsidR="00E66780" w:rsidRPr="007812D0">
        <w:rPr>
          <w:rFonts w:ascii="Arial" w:hAnsi="Arial" w:cs="Arial"/>
          <w:color w:val="000000"/>
          <w:lang w:eastAsia="en-US"/>
        </w:rPr>
        <w:t>(minimum of one hour)</w:t>
      </w:r>
    </w:p>
    <w:p w14:paraId="56EBD8CB" w14:textId="77777777" w:rsidR="002D7617" w:rsidRPr="007812D0" w:rsidRDefault="002D7617" w:rsidP="005C6374">
      <w:pPr>
        <w:rPr>
          <w:rFonts w:ascii="Arial" w:hAnsi="Arial" w:cs="Arial"/>
          <w:lang w:eastAsia="en-US"/>
        </w:rPr>
      </w:pPr>
    </w:p>
    <w:p w14:paraId="53B4A59F" w14:textId="137F8085" w:rsidR="002D7617" w:rsidRPr="007812D0" w:rsidRDefault="002D7617" w:rsidP="005C6374">
      <w:pPr>
        <w:rPr>
          <w:rFonts w:ascii="Arial" w:hAnsi="Arial" w:cs="Arial"/>
          <w:lang w:eastAsia="en-US"/>
        </w:rPr>
      </w:pPr>
      <w:r w:rsidRPr="007812D0">
        <w:rPr>
          <w:rFonts w:ascii="Arial" w:hAnsi="Arial" w:cs="Arial"/>
          <w:color w:val="000000"/>
          <w:lang w:eastAsia="en-US"/>
        </w:rPr>
        <w:t>5.2.5.)</w:t>
      </w:r>
      <w:r w:rsidRPr="007812D0">
        <w:rPr>
          <w:rFonts w:ascii="Arial" w:hAnsi="Arial" w:cs="Arial"/>
          <w:color w:val="000000"/>
          <w:lang w:eastAsia="en-US"/>
        </w:rPr>
        <w:tab/>
        <w:t xml:space="preserve">Slice off the ladders using a clean razor blade and visualize them on a UV transilluminator (CAUTION). Do not expose </w:t>
      </w:r>
      <w:r w:rsidR="00957933" w:rsidRPr="007812D0">
        <w:rPr>
          <w:rFonts w:ascii="Arial" w:hAnsi="Arial" w:cs="Arial"/>
          <w:color w:val="000000"/>
          <w:lang w:eastAsia="en-US"/>
        </w:rPr>
        <w:t>the</w:t>
      </w:r>
      <w:r w:rsidRPr="007812D0">
        <w:rPr>
          <w:rFonts w:ascii="Arial" w:hAnsi="Arial" w:cs="Arial"/>
          <w:color w:val="000000"/>
          <w:lang w:eastAsia="en-US"/>
        </w:rPr>
        <w:t xml:space="preserve"> samples to UV light. Mark the 150 bp, 250 bp, and 400 bp bands of the ladders using </w:t>
      </w:r>
      <w:r w:rsidR="009C1CBD" w:rsidRPr="007812D0">
        <w:rPr>
          <w:rFonts w:ascii="Arial" w:hAnsi="Arial" w:cs="Arial"/>
          <w:color w:val="000000"/>
          <w:lang w:eastAsia="en-US"/>
        </w:rPr>
        <w:t>a</w:t>
      </w:r>
      <w:r w:rsidRPr="007812D0">
        <w:rPr>
          <w:rFonts w:ascii="Arial" w:hAnsi="Arial" w:cs="Arial"/>
          <w:color w:val="000000"/>
          <w:lang w:eastAsia="en-US"/>
        </w:rPr>
        <w:t xml:space="preserve"> razor blade or pipette tips. Marking the ladder bands will allow </w:t>
      </w:r>
      <w:r w:rsidR="00957933" w:rsidRPr="007812D0">
        <w:rPr>
          <w:rFonts w:ascii="Arial" w:hAnsi="Arial" w:cs="Arial"/>
          <w:color w:val="000000"/>
          <w:lang w:eastAsia="en-US"/>
        </w:rPr>
        <w:t>the excision of</w:t>
      </w:r>
      <w:r w:rsidRPr="007812D0">
        <w:rPr>
          <w:rFonts w:ascii="Arial" w:hAnsi="Arial" w:cs="Arial"/>
          <w:color w:val="000000"/>
          <w:lang w:eastAsia="en-US"/>
        </w:rPr>
        <w:t xml:space="preserve"> samples without exposing them to UV light. </w:t>
      </w:r>
    </w:p>
    <w:p w14:paraId="544295E8" w14:textId="77777777" w:rsidR="002D7617" w:rsidRPr="007812D0" w:rsidRDefault="002D7617" w:rsidP="005C6374">
      <w:pPr>
        <w:rPr>
          <w:rFonts w:ascii="Arial" w:hAnsi="Arial" w:cs="Arial"/>
          <w:lang w:eastAsia="en-US"/>
        </w:rPr>
      </w:pPr>
    </w:p>
    <w:p w14:paraId="197DDA9F" w14:textId="77777777" w:rsidR="002D7617" w:rsidRPr="007812D0" w:rsidRDefault="002D7617" w:rsidP="005C6374">
      <w:pPr>
        <w:rPr>
          <w:rFonts w:ascii="Arial" w:hAnsi="Arial" w:cs="Arial"/>
          <w:lang w:eastAsia="en-US"/>
        </w:rPr>
      </w:pPr>
      <w:r w:rsidRPr="007812D0">
        <w:rPr>
          <w:rFonts w:ascii="Arial" w:hAnsi="Arial" w:cs="Arial"/>
          <w:color w:val="000000"/>
          <w:lang w:eastAsia="en-US"/>
        </w:rPr>
        <w:t xml:space="preserve">5.2.6) Align the ladder slices with the rest of the gel. Using the marked bands as reference, excise one slice containing the 150-250 bp </w:t>
      </w:r>
      <w:r w:rsidR="00424B2B" w:rsidRPr="007812D0">
        <w:rPr>
          <w:rFonts w:ascii="Arial" w:hAnsi="Arial" w:cs="Arial"/>
          <w:color w:val="000000"/>
          <w:lang w:eastAsia="en-US"/>
        </w:rPr>
        <w:t>library fraction</w:t>
      </w:r>
      <w:r w:rsidRPr="007812D0">
        <w:rPr>
          <w:rFonts w:ascii="Arial" w:hAnsi="Arial" w:cs="Arial"/>
          <w:color w:val="000000"/>
          <w:lang w:eastAsia="en-US"/>
        </w:rPr>
        <w:t xml:space="preserve"> </w:t>
      </w:r>
      <w:r w:rsidR="00424B2B" w:rsidRPr="007812D0">
        <w:rPr>
          <w:rFonts w:ascii="Arial" w:hAnsi="Arial" w:cs="Arial"/>
          <w:color w:val="000000"/>
          <w:lang w:eastAsia="en-US"/>
        </w:rPr>
        <w:t xml:space="preserve">(lower) </w:t>
      </w:r>
      <w:r w:rsidRPr="007812D0">
        <w:rPr>
          <w:rFonts w:ascii="Arial" w:hAnsi="Arial" w:cs="Arial"/>
          <w:color w:val="000000"/>
          <w:lang w:eastAsia="en-US"/>
        </w:rPr>
        <w:t xml:space="preserve">and another slice containing </w:t>
      </w:r>
      <w:r w:rsidR="00AC635A" w:rsidRPr="007812D0">
        <w:rPr>
          <w:rFonts w:ascii="Arial" w:hAnsi="Arial" w:cs="Arial"/>
          <w:color w:val="000000"/>
          <w:lang w:eastAsia="en-US"/>
        </w:rPr>
        <w:t xml:space="preserve">the </w:t>
      </w:r>
      <w:r w:rsidRPr="007812D0">
        <w:rPr>
          <w:rFonts w:ascii="Arial" w:hAnsi="Arial" w:cs="Arial"/>
          <w:color w:val="000000"/>
          <w:lang w:eastAsia="en-US"/>
        </w:rPr>
        <w:t xml:space="preserve">250-400 bp </w:t>
      </w:r>
      <w:r w:rsidR="00424B2B" w:rsidRPr="007812D0">
        <w:rPr>
          <w:rFonts w:ascii="Arial" w:hAnsi="Arial" w:cs="Arial"/>
          <w:color w:val="000000"/>
          <w:lang w:eastAsia="en-US"/>
        </w:rPr>
        <w:t>library fraction (higher)</w:t>
      </w:r>
      <w:r w:rsidRPr="007812D0">
        <w:rPr>
          <w:rFonts w:ascii="Arial" w:hAnsi="Arial" w:cs="Arial"/>
          <w:color w:val="000000"/>
          <w:lang w:eastAsia="en-US"/>
        </w:rPr>
        <w:t>. Place each of the two slices into different tubes.</w:t>
      </w:r>
    </w:p>
    <w:p w14:paraId="0C38CA79" w14:textId="77777777" w:rsidR="002D7617" w:rsidRPr="007812D0" w:rsidRDefault="002D7617" w:rsidP="005C6374">
      <w:pPr>
        <w:rPr>
          <w:rFonts w:ascii="Arial" w:hAnsi="Arial" w:cs="Arial"/>
          <w:lang w:eastAsia="en-US"/>
        </w:rPr>
      </w:pPr>
    </w:p>
    <w:p w14:paraId="79BC4D15" w14:textId="77777777" w:rsidR="002D7617" w:rsidRPr="007812D0" w:rsidRDefault="002D7617" w:rsidP="005C6374">
      <w:pPr>
        <w:rPr>
          <w:rFonts w:ascii="Arial" w:hAnsi="Arial" w:cs="Arial"/>
          <w:lang w:eastAsia="en-US"/>
        </w:rPr>
      </w:pPr>
      <w:r w:rsidRPr="007812D0">
        <w:rPr>
          <w:rFonts w:ascii="Arial" w:hAnsi="Arial" w:cs="Arial"/>
          <w:color w:val="000000"/>
          <w:lang w:eastAsia="en-US"/>
        </w:rPr>
        <w:t xml:space="preserve">5.2.7) Repeat the excision for all samples </w:t>
      </w:r>
      <w:r w:rsidR="00424B2B" w:rsidRPr="007812D0">
        <w:rPr>
          <w:rFonts w:ascii="Arial" w:hAnsi="Arial" w:cs="Arial"/>
          <w:color w:val="000000"/>
          <w:lang w:eastAsia="en-US"/>
        </w:rPr>
        <w:t xml:space="preserve">prepared </w:t>
      </w:r>
      <w:r w:rsidRPr="007812D0">
        <w:rPr>
          <w:rFonts w:ascii="Arial" w:hAnsi="Arial" w:cs="Arial"/>
          <w:color w:val="000000"/>
          <w:lang w:eastAsia="en-US"/>
        </w:rPr>
        <w:t>using a clean razor blade for each</w:t>
      </w:r>
      <w:r w:rsidR="00AC635A" w:rsidRPr="007812D0">
        <w:rPr>
          <w:rFonts w:ascii="Arial" w:hAnsi="Arial" w:cs="Arial"/>
          <w:color w:val="000000"/>
          <w:lang w:eastAsia="en-US"/>
        </w:rPr>
        <w:t xml:space="preserve"> gel lane used.</w:t>
      </w:r>
    </w:p>
    <w:p w14:paraId="5FCF733D" w14:textId="7540941A" w:rsidR="003D3E3A" w:rsidRPr="00FB591A" w:rsidRDefault="002D7617" w:rsidP="006B08C0">
      <w:r w:rsidRPr="007812D0">
        <w:rPr>
          <w:rFonts w:ascii="Arial" w:hAnsi="Arial" w:cs="Arial"/>
          <w:lang w:eastAsia="en-US"/>
        </w:rPr>
        <w:br/>
      </w:r>
      <w:r w:rsidRPr="007812D0">
        <w:rPr>
          <w:rFonts w:ascii="Arial" w:hAnsi="Arial" w:cs="Arial"/>
          <w:color w:val="000000"/>
          <w:lang w:eastAsia="en-US"/>
        </w:rPr>
        <w:t xml:space="preserve">5.2.8) Purify the </w:t>
      </w:r>
      <w:r w:rsidR="00424B2B" w:rsidRPr="007812D0">
        <w:rPr>
          <w:rFonts w:ascii="Arial" w:hAnsi="Arial" w:cs="Arial"/>
          <w:color w:val="000000"/>
          <w:lang w:eastAsia="en-US"/>
        </w:rPr>
        <w:t>lower and higher library fractions</w:t>
      </w:r>
      <w:r w:rsidRPr="007812D0">
        <w:rPr>
          <w:rFonts w:ascii="Arial" w:hAnsi="Arial" w:cs="Arial"/>
          <w:color w:val="000000"/>
          <w:lang w:eastAsia="en-US"/>
        </w:rPr>
        <w:t xml:space="preserve"> using a gel extraction kit following manufacturer’s protocols. Elute </w:t>
      </w:r>
      <w:r w:rsidR="00424B2B" w:rsidRPr="007812D0">
        <w:rPr>
          <w:rFonts w:ascii="Arial" w:hAnsi="Arial" w:cs="Arial"/>
          <w:color w:val="000000"/>
          <w:lang w:eastAsia="en-US"/>
        </w:rPr>
        <w:t>each sample extracted</w:t>
      </w:r>
      <w:r w:rsidRPr="007812D0">
        <w:rPr>
          <w:rFonts w:ascii="Arial" w:hAnsi="Arial" w:cs="Arial"/>
          <w:color w:val="000000"/>
          <w:lang w:eastAsia="en-US"/>
        </w:rPr>
        <w:t xml:space="preserve"> into 40 µl of EB.</w:t>
      </w:r>
      <w:r w:rsidR="00D37D19" w:rsidRPr="007812D0">
        <w:rPr>
          <w:rFonts w:ascii="Arial" w:hAnsi="Arial" w:cs="Arial"/>
          <w:color w:val="000000"/>
          <w:lang w:eastAsia="en-US"/>
        </w:rPr>
        <w:t xml:space="preserve"> </w:t>
      </w:r>
      <w:r w:rsidR="003D3E3A" w:rsidRPr="007812D0">
        <w:rPr>
          <w:rFonts w:ascii="Arial" w:hAnsi="Arial"/>
        </w:rPr>
        <w:t xml:space="preserve">To ensure efficient PCR amplification of both the lower and higher library </w:t>
      </w:r>
      <w:r w:rsidR="00217C47" w:rsidRPr="007812D0">
        <w:rPr>
          <w:rFonts w:ascii="Arial" w:hAnsi="Arial"/>
        </w:rPr>
        <w:t xml:space="preserve">fractions </w:t>
      </w:r>
      <w:r w:rsidR="003D3E3A" w:rsidRPr="007812D0">
        <w:rPr>
          <w:rFonts w:ascii="Arial" w:hAnsi="Arial"/>
        </w:rPr>
        <w:t>in step 7,</w:t>
      </w:r>
      <w:r w:rsidR="00D37D19" w:rsidRPr="007812D0">
        <w:rPr>
          <w:rFonts w:ascii="Arial" w:hAnsi="Arial"/>
        </w:rPr>
        <w:t xml:space="preserve"> </w:t>
      </w:r>
      <w:r w:rsidR="003D3E3A" w:rsidRPr="007812D0">
        <w:rPr>
          <w:rFonts w:ascii="Arial" w:hAnsi="Arial"/>
        </w:rPr>
        <w:t xml:space="preserve">maintain the two </w:t>
      </w:r>
      <w:r w:rsidR="00424B2B" w:rsidRPr="007812D0">
        <w:rPr>
          <w:rFonts w:ascii="Arial" w:hAnsi="Arial"/>
        </w:rPr>
        <w:t>fractions</w:t>
      </w:r>
      <w:r w:rsidR="003D3E3A" w:rsidRPr="007812D0">
        <w:rPr>
          <w:rFonts w:ascii="Arial" w:hAnsi="Arial"/>
        </w:rPr>
        <w:t xml:space="preserve"> as independent samples for the bisulfite conversion step.</w:t>
      </w:r>
    </w:p>
    <w:p w14:paraId="3484C4DA" w14:textId="77777777" w:rsidR="007F7FC3" w:rsidRPr="007812D0" w:rsidRDefault="008A7D1D" w:rsidP="005C6374">
      <w:pPr>
        <w:pStyle w:val="Normal1"/>
        <w:widowControl w:val="0"/>
        <w:tabs>
          <w:tab w:val="left" w:pos="6853"/>
        </w:tabs>
        <w:spacing w:line="240" w:lineRule="auto"/>
        <w:rPr>
          <w:rFonts w:eastAsia="Cambria"/>
          <w:color w:val="auto"/>
          <w:sz w:val="24"/>
        </w:rPr>
      </w:pPr>
      <w:r w:rsidRPr="00FB591A">
        <w:rPr>
          <w:rFonts w:eastAsia="Cambria"/>
          <w:color w:val="auto"/>
          <w:sz w:val="24"/>
        </w:rPr>
        <w:tab/>
      </w:r>
    </w:p>
    <w:p w14:paraId="35F76618" w14:textId="497E9F62" w:rsidR="007F7FC3" w:rsidRPr="00FB591A" w:rsidRDefault="00537CE9" w:rsidP="00954432">
      <w:pPr>
        <w:pStyle w:val="Normal1"/>
        <w:widowControl w:val="0"/>
        <w:numPr>
          <w:ilvl w:val="0"/>
          <w:numId w:val="23"/>
        </w:numPr>
        <w:spacing w:line="240" w:lineRule="auto"/>
        <w:rPr>
          <w:rFonts w:eastAsia="Cambria"/>
          <w:color w:val="auto"/>
          <w:sz w:val="24"/>
        </w:rPr>
      </w:pPr>
      <w:r w:rsidRPr="007812D0">
        <w:rPr>
          <w:rFonts w:eastAsia="Cambria"/>
          <w:sz w:val="24"/>
          <w:highlight w:val="yellow"/>
        </w:rPr>
        <w:t xml:space="preserve">Bisulfite Conversion </w:t>
      </w:r>
    </w:p>
    <w:p w14:paraId="7EBA74F5" w14:textId="77777777" w:rsidR="00D37D19" w:rsidRPr="007812D0" w:rsidRDefault="00D37D19" w:rsidP="005C6374">
      <w:pPr>
        <w:pStyle w:val="Normal1"/>
        <w:widowControl w:val="0"/>
        <w:spacing w:line="240" w:lineRule="auto"/>
        <w:ind w:left="360"/>
        <w:rPr>
          <w:rFonts w:eastAsia="Cambria"/>
          <w:color w:val="auto"/>
          <w:sz w:val="24"/>
        </w:rPr>
      </w:pPr>
    </w:p>
    <w:p w14:paraId="5225D044" w14:textId="77777777" w:rsidR="00A60BC1" w:rsidRPr="007812D0" w:rsidRDefault="00537CE9" w:rsidP="005C6374">
      <w:pPr>
        <w:pStyle w:val="Normal1"/>
        <w:widowControl w:val="0"/>
        <w:numPr>
          <w:ilvl w:val="1"/>
          <w:numId w:val="32"/>
        </w:numPr>
        <w:spacing w:line="240" w:lineRule="auto"/>
        <w:ind w:left="0" w:firstLine="0"/>
        <w:rPr>
          <w:color w:val="auto"/>
          <w:sz w:val="24"/>
          <w:lang w:eastAsia="en-US"/>
        </w:rPr>
      </w:pPr>
      <w:r w:rsidRPr="007812D0">
        <w:rPr>
          <w:color w:val="auto"/>
          <w:sz w:val="24"/>
          <w:lang w:eastAsia="en-US"/>
        </w:rPr>
        <w:t xml:space="preserve">Set up a bisulfite conversion control </w:t>
      </w:r>
      <w:r w:rsidR="001A3028" w:rsidRPr="007812D0">
        <w:rPr>
          <w:color w:val="auto"/>
          <w:sz w:val="24"/>
          <w:lang w:eastAsia="en-US"/>
        </w:rPr>
        <w:t>per manufacturer’s recommendations (</w:t>
      </w:r>
      <w:r w:rsidR="00752801" w:rsidRPr="007812D0">
        <w:rPr>
          <w:color w:val="auto"/>
          <w:sz w:val="24"/>
          <w:lang w:eastAsia="en-US"/>
        </w:rPr>
        <w:t>e.g.,</w:t>
      </w:r>
      <w:r w:rsidR="001A3028" w:rsidRPr="007812D0">
        <w:rPr>
          <w:color w:val="auto"/>
          <w:sz w:val="24"/>
          <w:lang w:eastAsia="en-US"/>
        </w:rPr>
        <w:t xml:space="preserve"> </w:t>
      </w:r>
      <w:r w:rsidRPr="007812D0">
        <w:rPr>
          <w:color w:val="auto"/>
          <w:sz w:val="24"/>
          <w:shd w:val="clear" w:color="auto" w:fill="FFFFFF"/>
          <w:lang w:eastAsia="en-US"/>
        </w:rPr>
        <w:t>Universal Methylated Human DNA Standard kit</w:t>
      </w:r>
      <w:r w:rsidR="001A3028" w:rsidRPr="007812D0">
        <w:rPr>
          <w:color w:val="auto"/>
          <w:sz w:val="24"/>
          <w:shd w:val="clear" w:color="auto" w:fill="FFFFFF"/>
          <w:lang w:eastAsia="en-US"/>
        </w:rPr>
        <w:t>)</w:t>
      </w:r>
      <w:r w:rsidRPr="007812D0">
        <w:rPr>
          <w:color w:val="auto"/>
          <w:sz w:val="24"/>
          <w:shd w:val="clear" w:color="auto" w:fill="FFFFFF"/>
          <w:lang w:eastAsia="en-US"/>
        </w:rPr>
        <w:t>. Treat the control</w:t>
      </w:r>
      <w:r w:rsidRPr="007812D0">
        <w:rPr>
          <w:color w:val="auto"/>
          <w:sz w:val="24"/>
          <w:lang w:eastAsia="en-US"/>
        </w:rPr>
        <w:t xml:space="preserve"> in the same manner as </w:t>
      </w:r>
      <w:r w:rsidR="00752801" w:rsidRPr="007812D0">
        <w:rPr>
          <w:color w:val="auto"/>
          <w:sz w:val="24"/>
          <w:lang w:eastAsia="en-US"/>
        </w:rPr>
        <w:t xml:space="preserve">the </w:t>
      </w:r>
      <w:r w:rsidRPr="007812D0">
        <w:rPr>
          <w:color w:val="auto"/>
          <w:sz w:val="24"/>
          <w:lang w:eastAsia="en-US"/>
        </w:rPr>
        <w:t>samples throughout the bisulfite conversion protocol.</w:t>
      </w:r>
    </w:p>
    <w:p w14:paraId="0FB3A4E3" w14:textId="77777777" w:rsidR="007C5C4C" w:rsidRPr="007812D0" w:rsidRDefault="007C5C4C" w:rsidP="005C6374">
      <w:pPr>
        <w:pStyle w:val="Normal1"/>
        <w:widowControl w:val="0"/>
        <w:spacing w:line="240" w:lineRule="auto"/>
        <w:rPr>
          <w:color w:val="auto"/>
          <w:sz w:val="24"/>
          <w:lang w:eastAsia="en-US"/>
        </w:rPr>
      </w:pPr>
    </w:p>
    <w:p w14:paraId="21201460" w14:textId="6E6C6908" w:rsidR="00A60BC1" w:rsidRPr="007812D0" w:rsidRDefault="007C5C4C" w:rsidP="000F747E">
      <w:pPr>
        <w:pStyle w:val="Normal1"/>
        <w:widowControl w:val="0"/>
        <w:spacing w:line="240" w:lineRule="auto"/>
        <w:rPr>
          <w:color w:val="auto"/>
          <w:sz w:val="24"/>
          <w:lang w:eastAsia="en-US"/>
        </w:rPr>
      </w:pPr>
      <w:r w:rsidRPr="007812D0">
        <w:rPr>
          <w:color w:val="auto"/>
          <w:sz w:val="24"/>
          <w:lang w:eastAsia="en-US"/>
        </w:rPr>
        <w:t>6.2)</w:t>
      </w:r>
      <w:r w:rsidRPr="007812D0">
        <w:rPr>
          <w:color w:val="auto"/>
          <w:sz w:val="24"/>
          <w:lang w:eastAsia="en-US"/>
        </w:rPr>
        <w:tab/>
      </w:r>
      <w:r w:rsidR="00A60BC1" w:rsidRPr="007812D0">
        <w:rPr>
          <w:sz w:val="24"/>
          <w:highlight w:val="yellow"/>
          <w:lang w:eastAsia="en-US"/>
        </w:rPr>
        <w:t xml:space="preserve">Perform </w:t>
      </w:r>
      <w:r w:rsidR="001A3028" w:rsidRPr="007812D0">
        <w:rPr>
          <w:sz w:val="24"/>
          <w:highlight w:val="yellow"/>
          <w:lang w:eastAsia="en-US"/>
        </w:rPr>
        <w:t xml:space="preserve">bisulfite conversion using a commercial kit </w:t>
      </w:r>
      <w:r w:rsidR="00A60BC1" w:rsidRPr="007812D0">
        <w:rPr>
          <w:sz w:val="24"/>
          <w:highlight w:val="yellow"/>
          <w:lang w:eastAsia="en-US"/>
        </w:rPr>
        <w:t>protocol per manufacturer’s recommendations</w:t>
      </w:r>
      <w:r w:rsidR="00D45702" w:rsidRPr="007812D0">
        <w:rPr>
          <w:sz w:val="24"/>
          <w:highlight w:val="yellow"/>
          <w:lang w:eastAsia="en-US"/>
        </w:rPr>
        <w:t>.</w:t>
      </w:r>
      <w:r w:rsidR="00D45702" w:rsidRPr="00FB591A">
        <w:rPr>
          <w:color w:val="auto"/>
          <w:sz w:val="24"/>
          <w:lang w:eastAsia="en-US"/>
        </w:rPr>
        <w:t xml:space="preserve"> </w:t>
      </w:r>
      <w:r w:rsidR="00752801" w:rsidRPr="00FB591A">
        <w:rPr>
          <w:sz w:val="24"/>
          <w:lang w:eastAsia="en-US"/>
        </w:rPr>
        <w:t>Use</w:t>
      </w:r>
      <w:r w:rsidR="00D45702" w:rsidRPr="007812D0">
        <w:rPr>
          <w:sz w:val="24"/>
          <w:lang w:eastAsia="en-US"/>
        </w:rPr>
        <w:t xml:space="preserve"> a commercial kit </w:t>
      </w:r>
      <w:r w:rsidR="0015238D" w:rsidRPr="007812D0">
        <w:rPr>
          <w:sz w:val="24"/>
          <w:lang w:eastAsia="en-US"/>
        </w:rPr>
        <w:t>that</w:t>
      </w:r>
      <w:r w:rsidR="00D45702" w:rsidRPr="007812D0">
        <w:rPr>
          <w:sz w:val="24"/>
          <w:lang w:eastAsia="en-US"/>
        </w:rPr>
        <w:t xml:space="preserve"> has limited template degradation and DNA loss during treatment and cleanup, while </w:t>
      </w:r>
      <w:r w:rsidR="0015238D" w:rsidRPr="007812D0">
        <w:rPr>
          <w:sz w:val="24"/>
          <w:lang w:eastAsia="en-US"/>
        </w:rPr>
        <w:t>resulting in high bisulfite</w:t>
      </w:r>
      <w:r w:rsidR="00D45702" w:rsidRPr="007812D0">
        <w:rPr>
          <w:sz w:val="24"/>
          <w:lang w:eastAsia="en-US"/>
        </w:rPr>
        <w:t xml:space="preserve"> conversion </w:t>
      </w:r>
      <w:r w:rsidR="0015238D" w:rsidRPr="007812D0">
        <w:rPr>
          <w:sz w:val="24"/>
          <w:lang w:eastAsia="en-US"/>
        </w:rPr>
        <w:t xml:space="preserve">rates </w:t>
      </w:r>
      <w:r w:rsidR="00D45702" w:rsidRPr="007812D0">
        <w:rPr>
          <w:sz w:val="24"/>
          <w:lang w:eastAsia="en-US"/>
        </w:rPr>
        <w:t>of the DNA</w:t>
      </w:r>
      <w:r w:rsidR="0015238D" w:rsidRPr="007812D0">
        <w:rPr>
          <w:sz w:val="24"/>
          <w:lang w:eastAsia="en-US"/>
        </w:rPr>
        <w:t>.</w:t>
      </w:r>
      <w:r w:rsidR="00752801" w:rsidRPr="007812D0">
        <w:rPr>
          <w:color w:val="auto"/>
          <w:sz w:val="24"/>
          <w:lang w:eastAsia="en-US"/>
        </w:rPr>
        <w:t xml:space="preserve"> If</w:t>
      </w:r>
      <w:r w:rsidR="001A3028" w:rsidRPr="007812D0">
        <w:rPr>
          <w:color w:val="auto"/>
          <w:sz w:val="24"/>
          <w:lang w:eastAsia="en-US"/>
        </w:rPr>
        <w:t xml:space="preserve"> using the EZ DNA Methylation Kit, perform the protocol per manufacturer’s recommendations with the following exception: i</w:t>
      </w:r>
      <w:r w:rsidR="00A60BC1" w:rsidRPr="007812D0">
        <w:rPr>
          <w:color w:val="auto"/>
          <w:sz w:val="24"/>
          <w:lang w:eastAsia="en-US"/>
        </w:rPr>
        <w:t xml:space="preserve">ncubate the samples in a thermal cycler </w:t>
      </w:r>
      <w:r w:rsidR="00594EFB" w:rsidRPr="007812D0">
        <w:rPr>
          <w:color w:val="auto"/>
          <w:sz w:val="24"/>
          <w:lang w:eastAsia="en-US"/>
        </w:rPr>
        <w:t>using</w:t>
      </w:r>
      <w:r w:rsidR="00A60BC1" w:rsidRPr="007812D0">
        <w:rPr>
          <w:color w:val="auto"/>
          <w:sz w:val="24"/>
          <w:lang w:eastAsia="en-US"/>
        </w:rPr>
        <w:t xml:space="preserve"> the following protocol:</w:t>
      </w:r>
      <w:r w:rsidR="007F7FC3" w:rsidRPr="007812D0">
        <w:rPr>
          <w:color w:val="auto"/>
          <w:sz w:val="24"/>
          <w:lang w:eastAsia="en-US"/>
        </w:rPr>
        <w:t xml:space="preserve"> </w:t>
      </w:r>
      <w:r w:rsidR="00A60BC1" w:rsidRPr="007812D0">
        <w:rPr>
          <w:color w:val="auto"/>
          <w:sz w:val="24"/>
          <w:lang w:eastAsia="en-US"/>
        </w:rPr>
        <w:t>55 cycles: 95 °C for 30 sec, 50 °C for 15 min</w:t>
      </w:r>
      <w:r w:rsidR="007F7FC3" w:rsidRPr="007812D0">
        <w:rPr>
          <w:color w:val="auto"/>
          <w:sz w:val="24"/>
          <w:lang w:eastAsia="en-US"/>
        </w:rPr>
        <w:t xml:space="preserve">. Hold at 4 °C. </w:t>
      </w:r>
    </w:p>
    <w:p w14:paraId="66BA5FF8" w14:textId="77777777" w:rsidR="007C5C4C" w:rsidRPr="007812D0" w:rsidRDefault="007C5C4C" w:rsidP="000F747E">
      <w:pPr>
        <w:pStyle w:val="Normal1"/>
        <w:widowControl w:val="0"/>
        <w:spacing w:line="240" w:lineRule="auto"/>
        <w:rPr>
          <w:color w:val="auto"/>
          <w:sz w:val="24"/>
          <w:lang w:eastAsia="en-US"/>
        </w:rPr>
      </w:pPr>
    </w:p>
    <w:p w14:paraId="170096AC" w14:textId="77777777" w:rsidR="00A60BC1" w:rsidRPr="007812D0" w:rsidRDefault="007C5C4C" w:rsidP="004857A5">
      <w:pPr>
        <w:textAlignment w:val="baseline"/>
        <w:rPr>
          <w:rFonts w:ascii="Arial" w:hAnsi="Arial" w:cs="Arial"/>
          <w:highlight w:val="yellow"/>
          <w:lang w:eastAsia="en-US"/>
        </w:rPr>
      </w:pPr>
      <w:r w:rsidRPr="007812D0">
        <w:rPr>
          <w:rFonts w:ascii="Arial" w:hAnsi="Arial" w:cs="Arial"/>
          <w:lang w:eastAsia="en-US"/>
        </w:rPr>
        <w:t>6.3)</w:t>
      </w:r>
      <w:r w:rsidRPr="007812D0">
        <w:rPr>
          <w:rFonts w:ascii="Arial" w:hAnsi="Arial" w:cs="Arial"/>
          <w:lang w:eastAsia="en-US"/>
        </w:rPr>
        <w:tab/>
      </w:r>
      <w:r w:rsidRPr="007812D0">
        <w:rPr>
          <w:rFonts w:ascii="Arial" w:eastAsia="Times New Roman" w:hAnsi="Arial" w:cs="Arial"/>
          <w:lang w:eastAsia="en-US"/>
        </w:rPr>
        <w:t>Elute the samples in 40 µl of DNase free water.</w:t>
      </w:r>
      <w:r w:rsidR="00954432" w:rsidRPr="007812D0">
        <w:rPr>
          <w:rFonts w:ascii="Arial" w:eastAsia="Times New Roman" w:hAnsi="Arial" w:cs="Arial"/>
          <w:lang w:eastAsia="en-US"/>
        </w:rPr>
        <w:t xml:space="preserve"> </w:t>
      </w:r>
      <w:r w:rsidR="00954432" w:rsidRPr="007812D0">
        <w:rPr>
          <w:rFonts w:ascii="Arial" w:hAnsi="Arial" w:cs="Arial"/>
          <w:lang w:eastAsia="en-US"/>
        </w:rPr>
        <w:t>Proceed with the enrichment PCR (step 7) on the same day that the bisulfite conversion is completed. Bisulfite-treated DNA is AU-rich and single-stranded, which reduces its stability.</w:t>
      </w:r>
    </w:p>
    <w:p w14:paraId="0CA0F557" w14:textId="77777777" w:rsidR="006B5018" w:rsidRPr="007812D0" w:rsidRDefault="006B5018" w:rsidP="004857A5">
      <w:pPr>
        <w:textAlignment w:val="baseline"/>
        <w:rPr>
          <w:rFonts w:ascii="Arial" w:hAnsi="Arial" w:cs="Arial"/>
          <w:lang w:eastAsia="en-US"/>
        </w:rPr>
      </w:pPr>
    </w:p>
    <w:p w14:paraId="523160D9" w14:textId="461FE378" w:rsidR="000F6B88" w:rsidRPr="007812D0" w:rsidRDefault="00946C67" w:rsidP="005C6374">
      <w:pPr>
        <w:pStyle w:val="Normal1"/>
        <w:widowControl w:val="0"/>
        <w:spacing w:line="240" w:lineRule="auto"/>
        <w:rPr>
          <w:rFonts w:eastAsia="Cambria"/>
          <w:color w:val="auto"/>
          <w:sz w:val="24"/>
        </w:rPr>
      </w:pPr>
      <w:r w:rsidRPr="007812D0">
        <w:rPr>
          <w:rFonts w:eastAsia="Cambria"/>
          <w:color w:val="auto"/>
          <w:sz w:val="24"/>
        </w:rPr>
        <w:t>6.4)</w:t>
      </w:r>
      <w:r w:rsidR="001A3028" w:rsidRPr="007812D0">
        <w:rPr>
          <w:rFonts w:eastAsia="Cambria"/>
          <w:color w:val="auto"/>
          <w:sz w:val="24"/>
        </w:rPr>
        <w:t xml:space="preserve"> </w:t>
      </w:r>
      <w:r w:rsidR="00A60BC1" w:rsidRPr="007812D0">
        <w:rPr>
          <w:rFonts w:eastAsia="Cambria"/>
          <w:color w:val="auto"/>
          <w:sz w:val="24"/>
        </w:rPr>
        <w:t xml:space="preserve">Confirm efficient </w:t>
      </w:r>
      <w:r w:rsidR="001A3028" w:rsidRPr="007812D0">
        <w:rPr>
          <w:rFonts w:eastAsia="Cambria"/>
          <w:color w:val="auto"/>
          <w:sz w:val="24"/>
        </w:rPr>
        <w:t xml:space="preserve">bisulfite </w:t>
      </w:r>
      <w:r w:rsidR="00A60BC1" w:rsidRPr="007812D0">
        <w:rPr>
          <w:rFonts w:eastAsia="Cambria"/>
          <w:color w:val="auto"/>
          <w:sz w:val="24"/>
        </w:rPr>
        <w:t xml:space="preserve">conversion of </w:t>
      </w:r>
      <w:r w:rsidR="001A3028" w:rsidRPr="007812D0">
        <w:rPr>
          <w:rFonts w:eastAsia="Cambria"/>
          <w:color w:val="auto"/>
          <w:sz w:val="24"/>
        </w:rPr>
        <w:t xml:space="preserve">the control used </w:t>
      </w:r>
      <w:r w:rsidR="00A21A25" w:rsidRPr="007812D0">
        <w:rPr>
          <w:rFonts w:eastAsia="Cambria"/>
          <w:color w:val="auto"/>
          <w:sz w:val="24"/>
        </w:rPr>
        <w:t>via Sanger sequencing</w:t>
      </w:r>
      <w:r w:rsidR="00E33EFD" w:rsidRPr="007812D0">
        <w:rPr>
          <w:rFonts w:eastAsia="Cambria"/>
          <w:color w:val="auto"/>
          <w:sz w:val="24"/>
        </w:rPr>
        <w:t xml:space="preserve"> </w:t>
      </w:r>
      <w:r w:rsidR="00E33EFD" w:rsidRPr="007812D0">
        <w:rPr>
          <w:rFonts w:eastAsia="Cambria"/>
          <w:color w:val="auto"/>
          <w:sz w:val="24"/>
        </w:rPr>
        <w:lastRenderedPageBreak/>
        <w:t>with n</w:t>
      </w:r>
      <w:r w:rsidR="00A60BC1" w:rsidRPr="007812D0">
        <w:rPr>
          <w:rFonts w:eastAsia="Cambria"/>
          <w:color w:val="auto"/>
          <w:sz w:val="24"/>
        </w:rPr>
        <w:t>on-methylated cytosines</w:t>
      </w:r>
      <w:r w:rsidR="001A3028" w:rsidRPr="007812D0">
        <w:rPr>
          <w:rFonts w:eastAsia="Cambria"/>
          <w:color w:val="auto"/>
          <w:sz w:val="24"/>
        </w:rPr>
        <w:t xml:space="preserve"> </w:t>
      </w:r>
      <w:r w:rsidR="008A7D1D" w:rsidRPr="007812D0">
        <w:rPr>
          <w:rFonts w:eastAsia="Cambria"/>
          <w:color w:val="auto"/>
          <w:sz w:val="24"/>
        </w:rPr>
        <w:t xml:space="preserve">greater than </w:t>
      </w:r>
      <w:r w:rsidR="00A60BC1" w:rsidRPr="007812D0">
        <w:rPr>
          <w:rFonts w:eastAsia="Cambria"/>
          <w:color w:val="auto"/>
          <w:sz w:val="24"/>
        </w:rPr>
        <w:t>99%</w:t>
      </w:r>
      <w:r w:rsidR="001A3028" w:rsidRPr="007812D0">
        <w:rPr>
          <w:rFonts w:eastAsia="Cambria"/>
          <w:color w:val="auto"/>
          <w:sz w:val="24"/>
        </w:rPr>
        <w:t xml:space="preserve"> converted</w:t>
      </w:r>
      <w:r w:rsidRPr="007812D0">
        <w:rPr>
          <w:rFonts w:eastAsia="Cambria"/>
          <w:color w:val="auto"/>
          <w:sz w:val="24"/>
        </w:rPr>
        <w:t>.</w:t>
      </w:r>
    </w:p>
    <w:p w14:paraId="37FAD9DD" w14:textId="77777777" w:rsidR="003D3E3A" w:rsidRPr="007812D0" w:rsidRDefault="003D3E3A" w:rsidP="005C6374">
      <w:pPr>
        <w:pStyle w:val="Normal1"/>
        <w:widowControl w:val="0"/>
        <w:spacing w:line="240" w:lineRule="auto"/>
        <w:contextualSpacing/>
        <w:rPr>
          <w:rFonts w:eastAsia="Cambria"/>
          <w:color w:val="auto"/>
          <w:sz w:val="24"/>
        </w:rPr>
      </w:pPr>
    </w:p>
    <w:p w14:paraId="54892CED" w14:textId="76CD2F13" w:rsidR="00FD789B" w:rsidRPr="007812D0" w:rsidRDefault="00A60BC1" w:rsidP="007812D0">
      <w:pPr>
        <w:pStyle w:val="Normal1"/>
        <w:widowControl w:val="0"/>
        <w:numPr>
          <w:ilvl w:val="0"/>
          <w:numId w:val="23"/>
        </w:numPr>
        <w:spacing w:line="240" w:lineRule="auto"/>
        <w:rPr>
          <w:rFonts w:eastAsia="Cambria"/>
          <w:color w:val="auto"/>
          <w:sz w:val="24"/>
        </w:rPr>
      </w:pPr>
      <w:r w:rsidRPr="007812D0">
        <w:rPr>
          <w:rFonts w:eastAsia="Cambria"/>
          <w:color w:val="auto"/>
          <w:sz w:val="24"/>
          <w:highlight w:val="yellow"/>
        </w:rPr>
        <w:t>Enrichment PCR</w:t>
      </w:r>
    </w:p>
    <w:p w14:paraId="2D8D5E6F" w14:textId="77777777" w:rsidR="00FD789B" w:rsidRPr="007812D0" w:rsidRDefault="00FD789B" w:rsidP="005C6374">
      <w:pPr>
        <w:pStyle w:val="Normal1"/>
        <w:widowControl w:val="0"/>
        <w:spacing w:line="240" w:lineRule="auto"/>
        <w:rPr>
          <w:rFonts w:eastAsia="Cambria"/>
          <w:color w:val="auto"/>
          <w:sz w:val="24"/>
        </w:rPr>
      </w:pPr>
    </w:p>
    <w:p w14:paraId="236C961A" w14:textId="0C12AB3F" w:rsidR="00A60BC1" w:rsidRPr="007812D0" w:rsidRDefault="0060783E" w:rsidP="0060783E">
      <w:pPr>
        <w:pStyle w:val="Normal1"/>
        <w:widowControl w:val="0"/>
        <w:spacing w:line="240" w:lineRule="auto"/>
        <w:rPr>
          <w:rFonts w:eastAsia="Cambria"/>
          <w:color w:val="auto"/>
          <w:sz w:val="24"/>
          <w:highlight w:val="yellow"/>
        </w:rPr>
      </w:pPr>
      <w:r w:rsidRPr="007812D0">
        <w:rPr>
          <w:rFonts w:eastAsia="Cambria"/>
          <w:color w:val="auto"/>
          <w:sz w:val="24"/>
          <w:highlight w:val="yellow"/>
        </w:rPr>
        <w:t xml:space="preserve">7.1) </w:t>
      </w:r>
      <w:r w:rsidR="00537CE9" w:rsidRPr="007812D0">
        <w:rPr>
          <w:rFonts w:eastAsia="Cambria"/>
          <w:color w:val="auto"/>
          <w:sz w:val="24"/>
          <w:highlight w:val="yellow"/>
        </w:rPr>
        <w:t xml:space="preserve">Prepare a PCR master mix </w:t>
      </w:r>
      <w:r w:rsidR="007C5C4C" w:rsidRPr="007812D0">
        <w:rPr>
          <w:rFonts w:eastAsia="Cambria"/>
          <w:color w:val="auto"/>
          <w:sz w:val="24"/>
          <w:highlight w:val="yellow"/>
        </w:rPr>
        <w:t xml:space="preserve">using the reagents in </w:t>
      </w:r>
      <w:r w:rsidR="000145BA" w:rsidRPr="007812D0">
        <w:rPr>
          <w:rFonts w:eastAsia="Cambria"/>
          <w:color w:val="auto"/>
          <w:sz w:val="24"/>
          <w:highlight w:val="yellow"/>
        </w:rPr>
        <w:t>T</w:t>
      </w:r>
      <w:r w:rsidR="007C5C4C" w:rsidRPr="007812D0">
        <w:rPr>
          <w:rFonts w:eastAsia="Cambria"/>
          <w:color w:val="auto"/>
          <w:sz w:val="24"/>
          <w:highlight w:val="yellow"/>
        </w:rPr>
        <w:t xml:space="preserve">able </w:t>
      </w:r>
      <w:r w:rsidR="00954432" w:rsidRPr="007812D0">
        <w:rPr>
          <w:rFonts w:eastAsia="Cambria"/>
          <w:color w:val="auto"/>
          <w:sz w:val="24"/>
          <w:highlight w:val="yellow"/>
        </w:rPr>
        <w:t xml:space="preserve">5 </w:t>
      </w:r>
      <w:r w:rsidR="007C5C4C" w:rsidRPr="007812D0">
        <w:rPr>
          <w:rFonts w:eastAsia="Cambria"/>
          <w:color w:val="auto"/>
          <w:sz w:val="24"/>
          <w:highlight w:val="yellow"/>
        </w:rPr>
        <w:t>per library fraction</w:t>
      </w:r>
      <w:r w:rsidR="00954432" w:rsidRPr="007812D0">
        <w:rPr>
          <w:rFonts w:eastAsia="Cambria"/>
          <w:color w:val="auto"/>
          <w:sz w:val="24"/>
          <w:highlight w:val="yellow"/>
        </w:rPr>
        <w:t xml:space="preserve"> </w:t>
      </w:r>
      <w:r w:rsidR="00954432" w:rsidRPr="007812D0">
        <w:rPr>
          <w:rFonts w:eastAsia="Cambria"/>
          <w:color w:val="auto"/>
          <w:sz w:val="24"/>
        </w:rPr>
        <w:t xml:space="preserve"> (optimized for the use of </w:t>
      </w:r>
      <w:r w:rsidR="00954432" w:rsidRPr="007812D0">
        <w:rPr>
          <w:sz w:val="24"/>
          <w:lang w:eastAsia="en-US"/>
        </w:rPr>
        <w:t>FastStart Taq DNA Polymerase)</w:t>
      </w:r>
      <w:r w:rsidR="00954432" w:rsidRPr="007812D0">
        <w:rPr>
          <w:rFonts w:eastAsia="Cambria"/>
          <w:color w:val="auto"/>
          <w:sz w:val="24"/>
        </w:rPr>
        <w:t>.</w:t>
      </w:r>
    </w:p>
    <w:p w14:paraId="7219F9FB" w14:textId="77777777" w:rsidR="00954432" w:rsidRPr="007812D0" w:rsidRDefault="00954432" w:rsidP="005C6374">
      <w:pPr>
        <w:pStyle w:val="Normal1"/>
        <w:widowControl w:val="0"/>
        <w:spacing w:line="240" w:lineRule="auto"/>
        <w:rPr>
          <w:rFonts w:eastAsia="Cambria"/>
          <w:color w:val="auto"/>
          <w:sz w:val="24"/>
          <w:highlight w:val="yellow"/>
        </w:rPr>
      </w:pPr>
    </w:p>
    <w:p w14:paraId="699819E0" w14:textId="0AC8B6FA" w:rsidR="00FD789B" w:rsidRPr="007812D0" w:rsidRDefault="00FD789B"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7.2)</w:t>
      </w:r>
      <w:r w:rsidRPr="007812D0">
        <w:rPr>
          <w:rFonts w:eastAsia="Cambria"/>
          <w:color w:val="auto"/>
          <w:sz w:val="24"/>
          <w:highlight w:val="yellow"/>
        </w:rPr>
        <w:tab/>
      </w:r>
      <w:r w:rsidR="00537CE9" w:rsidRPr="007812D0">
        <w:rPr>
          <w:rFonts w:eastAsia="Cambria"/>
          <w:color w:val="auto"/>
          <w:sz w:val="24"/>
          <w:highlight w:val="yellow"/>
        </w:rPr>
        <w:t>Add the PCR master mix to each 40 µl</w:t>
      </w:r>
      <w:r w:rsidR="00FE66E2" w:rsidRPr="007812D0">
        <w:rPr>
          <w:rFonts w:eastAsia="Cambria"/>
          <w:color w:val="auto"/>
          <w:sz w:val="24"/>
          <w:highlight w:val="yellow"/>
        </w:rPr>
        <w:t xml:space="preserve"> bisulfite-converted</w:t>
      </w:r>
      <w:r w:rsidR="00537CE9" w:rsidRPr="007812D0">
        <w:rPr>
          <w:rFonts w:eastAsia="Cambria"/>
          <w:color w:val="auto"/>
          <w:sz w:val="24"/>
          <w:highlight w:val="yellow"/>
        </w:rPr>
        <w:t xml:space="preserve"> library fraction. Mix by pipetting</w:t>
      </w:r>
      <w:r w:rsidR="008B3A8C" w:rsidRPr="007812D0">
        <w:rPr>
          <w:rFonts w:eastAsia="Cambria"/>
          <w:color w:val="auto"/>
          <w:sz w:val="24"/>
          <w:highlight w:val="yellow"/>
        </w:rPr>
        <w:t>. D</w:t>
      </w:r>
      <w:r w:rsidR="00537CE9" w:rsidRPr="007812D0">
        <w:rPr>
          <w:rFonts w:eastAsia="Cambria"/>
          <w:color w:val="auto"/>
          <w:sz w:val="24"/>
          <w:highlight w:val="yellow"/>
        </w:rPr>
        <w:t xml:space="preserve">ivide </w:t>
      </w:r>
      <w:r w:rsidR="00893FB6" w:rsidRPr="007812D0">
        <w:rPr>
          <w:rFonts w:eastAsia="Cambria"/>
          <w:color w:val="auto"/>
          <w:sz w:val="24"/>
          <w:highlight w:val="yellow"/>
        </w:rPr>
        <w:t xml:space="preserve">the 200 µl reaction </w:t>
      </w:r>
      <w:r w:rsidR="008B3A8C" w:rsidRPr="007812D0">
        <w:rPr>
          <w:rFonts w:eastAsia="Cambria"/>
          <w:color w:val="auto"/>
          <w:sz w:val="24"/>
          <w:highlight w:val="yellow"/>
        </w:rPr>
        <w:t>into four PCR tubes with</w:t>
      </w:r>
      <w:r w:rsidR="00537CE9" w:rsidRPr="007812D0">
        <w:rPr>
          <w:rFonts w:eastAsia="Cambria"/>
          <w:color w:val="auto"/>
          <w:sz w:val="24"/>
          <w:highlight w:val="yellow"/>
        </w:rPr>
        <w:t xml:space="preserve"> 50 µl each. </w:t>
      </w:r>
    </w:p>
    <w:p w14:paraId="0B25A4C8" w14:textId="77777777" w:rsidR="00FD789B" w:rsidRPr="007812D0" w:rsidRDefault="00FD789B" w:rsidP="005C6374">
      <w:pPr>
        <w:pStyle w:val="Normal1"/>
        <w:widowControl w:val="0"/>
        <w:spacing w:line="240" w:lineRule="auto"/>
        <w:rPr>
          <w:rFonts w:eastAsia="Cambria"/>
          <w:color w:val="auto"/>
          <w:sz w:val="24"/>
          <w:highlight w:val="yellow"/>
        </w:rPr>
      </w:pPr>
    </w:p>
    <w:p w14:paraId="3E2F508B" w14:textId="5F4B943A" w:rsidR="00A60BC1" w:rsidRPr="007812D0" w:rsidRDefault="00FD789B"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7.3)</w:t>
      </w:r>
      <w:r w:rsidRPr="007812D0">
        <w:rPr>
          <w:rFonts w:eastAsia="Cambria"/>
          <w:color w:val="auto"/>
          <w:sz w:val="24"/>
          <w:highlight w:val="yellow"/>
        </w:rPr>
        <w:tab/>
      </w:r>
      <w:r w:rsidR="00537CE9" w:rsidRPr="007812D0">
        <w:rPr>
          <w:rFonts w:eastAsia="Cambria"/>
          <w:sz w:val="24"/>
          <w:highlight w:val="yellow"/>
        </w:rPr>
        <w:t xml:space="preserve">Amplify the reactions in a thermal cycler with the following protocol: </w:t>
      </w:r>
      <w:r w:rsidR="00015CE5" w:rsidRPr="007812D0">
        <w:rPr>
          <w:sz w:val="24"/>
          <w:highlight w:val="yellow"/>
        </w:rPr>
        <w:t xml:space="preserve">Set the </w:t>
      </w:r>
      <w:r w:rsidR="00EE32BC" w:rsidRPr="007812D0">
        <w:rPr>
          <w:sz w:val="24"/>
          <w:highlight w:val="yellow"/>
        </w:rPr>
        <w:t>heat lid to</w:t>
      </w:r>
      <w:r w:rsidR="00015CE5" w:rsidRPr="007812D0">
        <w:rPr>
          <w:sz w:val="24"/>
          <w:highlight w:val="yellow"/>
        </w:rPr>
        <w:t xml:space="preserve"> 100</w:t>
      </w:r>
      <w:r w:rsidR="00EE32BC" w:rsidRPr="007812D0">
        <w:rPr>
          <w:sz w:val="24"/>
          <w:highlight w:val="yellow"/>
        </w:rPr>
        <w:t xml:space="preserve"> </w:t>
      </w:r>
      <w:r w:rsidR="00015CE5" w:rsidRPr="007812D0">
        <w:rPr>
          <w:sz w:val="24"/>
          <w:highlight w:val="yellow"/>
          <w:vertAlign w:val="superscript"/>
        </w:rPr>
        <w:t>o</w:t>
      </w:r>
      <w:r w:rsidR="00015CE5" w:rsidRPr="007812D0">
        <w:rPr>
          <w:sz w:val="24"/>
          <w:highlight w:val="yellow"/>
        </w:rPr>
        <w:t>C.</w:t>
      </w:r>
      <w:r w:rsidR="00015CE5" w:rsidRPr="007812D0">
        <w:rPr>
          <w:rFonts w:eastAsia="Cambria"/>
          <w:sz w:val="24"/>
          <w:highlight w:val="yellow"/>
        </w:rPr>
        <w:t xml:space="preserve"> </w:t>
      </w:r>
      <w:r w:rsidR="00537CE9" w:rsidRPr="007812D0">
        <w:rPr>
          <w:rFonts w:eastAsia="Cambria"/>
          <w:sz w:val="24"/>
          <w:highlight w:val="yellow"/>
        </w:rPr>
        <w:t>Initialize with a step of 94 °C for 5 min. Run 18 cycles of denaturing, annealing and extension/elongation steps: 94 °C for 20 seconds followed by 65 °C for 30 seconds followed by 72 °C for 1 min.</w:t>
      </w:r>
      <w:r w:rsidR="00DD58A5" w:rsidRPr="007812D0">
        <w:rPr>
          <w:rFonts w:eastAsia="Cambria"/>
          <w:color w:val="auto"/>
          <w:sz w:val="24"/>
          <w:highlight w:val="yellow"/>
        </w:rPr>
        <w:t xml:space="preserve"> </w:t>
      </w:r>
      <w:r w:rsidR="00537CE9" w:rsidRPr="007812D0">
        <w:rPr>
          <w:rFonts w:eastAsia="Cambria"/>
          <w:color w:val="auto"/>
          <w:sz w:val="24"/>
          <w:highlight w:val="yellow"/>
        </w:rPr>
        <w:t>Run a final extension/elongation step of 72 °C for 3 min</w:t>
      </w:r>
      <w:r w:rsidR="00D9535B" w:rsidRPr="007812D0">
        <w:rPr>
          <w:rFonts w:eastAsia="Cambria"/>
          <w:color w:val="auto"/>
          <w:sz w:val="24"/>
          <w:highlight w:val="yellow"/>
        </w:rPr>
        <w:t xml:space="preserve"> and h</w:t>
      </w:r>
      <w:r w:rsidR="00537CE9" w:rsidRPr="007812D0">
        <w:rPr>
          <w:rFonts w:eastAsia="Cambria"/>
          <w:color w:val="auto"/>
          <w:sz w:val="24"/>
          <w:highlight w:val="yellow"/>
        </w:rPr>
        <w:t>old at 4 °C.</w:t>
      </w:r>
    </w:p>
    <w:p w14:paraId="3831ADB4" w14:textId="77777777" w:rsidR="001D0852" w:rsidRPr="007812D0" w:rsidRDefault="001D0852" w:rsidP="000F747E">
      <w:pPr>
        <w:pStyle w:val="Normal1"/>
        <w:widowControl w:val="0"/>
        <w:spacing w:line="240" w:lineRule="auto"/>
        <w:rPr>
          <w:rFonts w:eastAsia="Cambria"/>
          <w:color w:val="auto"/>
          <w:sz w:val="24"/>
        </w:rPr>
      </w:pPr>
    </w:p>
    <w:p w14:paraId="64E1979F" w14:textId="766D3668" w:rsidR="00521479" w:rsidRPr="007812D0" w:rsidRDefault="00521479" w:rsidP="000F747E">
      <w:pPr>
        <w:pStyle w:val="Normal1"/>
        <w:widowControl w:val="0"/>
        <w:spacing w:line="240" w:lineRule="auto"/>
        <w:rPr>
          <w:rFonts w:eastAsia="Cambria"/>
          <w:color w:val="auto"/>
          <w:sz w:val="24"/>
        </w:rPr>
      </w:pPr>
      <w:r w:rsidRPr="007812D0">
        <w:rPr>
          <w:rFonts w:eastAsia="Cambria"/>
          <w:color w:val="auto"/>
          <w:sz w:val="24"/>
        </w:rPr>
        <w:t>Note: 18 cycles of PCR</w:t>
      </w:r>
      <w:r w:rsidR="00957933" w:rsidRPr="007812D0">
        <w:rPr>
          <w:rFonts w:eastAsia="Cambria"/>
          <w:color w:val="auto"/>
          <w:sz w:val="24"/>
        </w:rPr>
        <w:t xml:space="preserve"> is recommended</w:t>
      </w:r>
      <w:r w:rsidRPr="007812D0">
        <w:rPr>
          <w:rFonts w:eastAsia="Cambria"/>
          <w:color w:val="auto"/>
          <w:sz w:val="24"/>
        </w:rPr>
        <w:t xml:space="preserve"> for low input material quantities (less than 10</w:t>
      </w:r>
      <w:r w:rsidR="00816BA0" w:rsidRPr="007812D0">
        <w:rPr>
          <w:rFonts w:eastAsia="Cambria"/>
          <w:color w:val="auto"/>
          <w:sz w:val="24"/>
        </w:rPr>
        <w:t xml:space="preserve"> </w:t>
      </w:r>
      <w:r w:rsidRPr="007812D0">
        <w:rPr>
          <w:rFonts w:eastAsia="Cambria"/>
          <w:color w:val="auto"/>
          <w:sz w:val="24"/>
        </w:rPr>
        <w:t>ng) and for first time users of the protocol.</w:t>
      </w:r>
      <w:r w:rsidR="00EE0E7F" w:rsidRPr="007812D0">
        <w:rPr>
          <w:rFonts w:eastAsia="Cambria"/>
          <w:color w:val="auto"/>
          <w:sz w:val="24"/>
        </w:rPr>
        <w:t xml:space="preserve"> </w:t>
      </w:r>
      <w:r w:rsidRPr="007812D0">
        <w:rPr>
          <w:rFonts w:eastAsia="Cambria"/>
          <w:color w:val="auto"/>
          <w:sz w:val="24"/>
        </w:rPr>
        <w:t>The protocol can be adjusted for a lower number of PCR cycles</w:t>
      </w:r>
      <w:r w:rsidR="00BD3AC4" w:rsidRPr="007812D0">
        <w:rPr>
          <w:rFonts w:eastAsia="Cambria"/>
          <w:color w:val="auto"/>
          <w:sz w:val="24"/>
        </w:rPr>
        <w:t xml:space="preserve"> (</w:t>
      </w:r>
      <w:r w:rsidR="00957933" w:rsidRPr="007812D0">
        <w:rPr>
          <w:rFonts w:eastAsia="Cambria"/>
          <w:color w:val="auto"/>
          <w:sz w:val="24"/>
        </w:rPr>
        <w:t>as low as 14 cycles for 50 ng of input DNA</w:t>
      </w:r>
      <w:r w:rsidR="00BD3AC4" w:rsidRPr="007812D0">
        <w:rPr>
          <w:rFonts w:eastAsia="Cambria"/>
          <w:color w:val="auto"/>
          <w:sz w:val="24"/>
        </w:rPr>
        <w:t xml:space="preserve">; see </w:t>
      </w:r>
      <w:r w:rsidR="000145BA" w:rsidRPr="007812D0">
        <w:rPr>
          <w:rFonts w:eastAsia="Cambria"/>
          <w:color w:val="auto"/>
          <w:sz w:val="24"/>
        </w:rPr>
        <w:t>T</w:t>
      </w:r>
      <w:r w:rsidR="00BD3AC4" w:rsidRPr="007812D0">
        <w:rPr>
          <w:rFonts w:eastAsia="Cambria"/>
          <w:color w:val="auto"/>
          <w:sz w:val="24"/>
        </w:rPr>
        <w:t>able 6)</w:t>
      </w:r>
      <w:r w:rsidRPr="007812D0">
        <w:rPr>
          <w:rFonts w:eastAsia="Cambria"/>
          <w:color w:val="auto"/>
          <w:sz w:val="24"/>
        </w:rPr>
        <w:t>.</w:t>
      </w:r>
    </w:p>
    <w:p w14:paraId="3D82A8AC" w14:textId="77777777" w:rsidR="009D6524" w:rsidRPr="007812D0" w:rsidRDefault="009D6524" w:rsidP="000F747E">
      <w:pPr>
        <w:pStyle w:val="Normal1"/>
        <w:widowControl w:val="0"/>
        <w:spacing w:line="240" w:lineRule="auto"/>
        <w:rPr>
          <w:rFonts w:eastAsia="Cambria"/>
          <w:color w:val="auto"/>
          <w:sz w:val="24"/>
        </w:rPr>
      </w:pPr>
    </w:p>
    <w:p w14:paraId="588D9644" w14:textId="77777777" w:rsidR="00A60BC1" w:rsidRPr="007812D0" w:rsidRDefault="00537CE9" w:rsidP="000F747E">
      <w:pPr>
        <w:pStyle w:val="Normal1"/>
        <w:widowControl w:val="0"/>
        <w:numPr>
          <w:ilvl w:val="0"/>
          <w:numId w:val="36"/>
        </w:numPr>
        <w:spacing w:line="240" w:lineRule="auto"/>
        <w:ind w:left="360"/>
        <w:rPr>
          <w:rFonts w:eastAsia="Cambria"/>
          <w:color w:val="auto"/>
          <w:sz w:val="24"/>
          <w:highlight w:val="yellow"/>
        </w:rPr>
      </w:pPr>
      <w:r w:rsidRPr="007812D0">
        <w:rPr>
          <w:rFonts w:eastAsia="Cambria"/>
          <w:color w:val="auto"/>
          <w:sz w:val="24"/>
          <w:highlight w:val="yellow"/>
        </w:rPr>
        <w:t>Purify PCR reactions</w:t>
      </w:r>
    </w:p>
    <w:p w14:paraId="4ACA88FE" w14:textId="77777777" w:rsidR="001D0852" w:rsidRPr="007812D0" w:rsidRDefault="00816BA0" w:rsidP="004857A5">
      <w:pPr>
        <w:pStyle w:val="Normal1"/>
        <w:widowControl w:val="0"/>
        <w:tabs>
          <w:tab w:val="left" w:pos="6336"/>
        </w:tabs>
        <w:spacing w:line="240" w:lineRule="auto"/>
        <w:ind w:left="360"/>
        <w:rPr>
          <w:rFonts w:eastAsia="Cambria"/>
          <w:color w:val="auto"/>
          <w:sz w:val="24"/>
        </w:rPr>
      </w:pPr>
      <w:r w:rsidRPr="007812D0">
        <w:rPr>
          <w:rFonts w:eastAsia="Cambria"/>
          <w:color w:val="auto"/>
          <w:sz w:val="24"/>
        </w:rPr>
        <w:tab/>
      </w:r>
    </w:p>
    <w:p w14:paraId="56F64D64" w14:textId="77777777" w:rsidR="00A60BC1" w:rsidRPr="007812D0" w:rsidRDefault="00537CE9" w:rsidP="004857A5">
      <w:pPr>
        <w:pStyle w:val="Normal1"/>
        <w:widowControl w:val="0"/>
        <w:numPr>
          <w:ilvl w:val="1"/>
          <w:numId w:val="37"/>
        </w:numPr>
        <w:spacing w:line="240" w:lineRule="auto"/>
        <w:rPr>
          <w:rFonts w:eastAsia="Cambria"/>
          <w:color w:val="auto"/>
          <w:sz w:val="24"/>
          <w:highlight w:val="yellow"/>
        </w:rPr>
      </w:pPr>
      <w:r w:rsidRPr="007812D0">
        <w:rPr>
          <w:rFonts w:eastAsia="Cambria"/>
          <w:color w:val="auto"/>
          <w:sz w:val="24"/>
          <w:highlight w:val="yellow"/>
        </w:rPr>
        <w:t>Combine each 4-reaction set (</w:t>
      </w:r>
      <w:r w:rsidR="00BB77D4" w:rsidRPr="007812D0">
        <w:rPr>
          <w:rFonts w:eastAsia="Cambria"/>
          <w:color w:val="auto"/>
          <w:sz w:val="24"/>
          <w:highlight w:val="yellow"/>
        </w:rPr>
        <w:t xml:space="preserve">four 50 µl PCR reactions </w:t>
      </w:r>
      <w:r w:rsidRPr="007812D0">
        <w:rPr>
          <w:rFonts w:eastAsia="Cambria"/>
          <w:color w:val="auto"/>
          <w:sz w:val="24"/>
          <w:highlight w:val="yellow"/>
        </w:rPr>
        <w:t>per library fraction).</w:t>
      </w:r>
    </w:p>
    <w:p w14:paraId="4203DC5B" w14:textId="77777777" w:rsidR="001D0852" w:rsidRPr="007812D0" w:rsidRDefault="001D0852" w:rsidP="005C6374">
      <w:pPr>
        <w:pStyle w:val="Normal1"/>
        <w:widowControl w:val="0"/>
        <w:spacing w:line="240" w:lineRule="auto"/>
        <w:rPr>
          <w:rFonts w:eastAsia="Cambria"/>
          <w:color w:val="auto"/>
          <w:sz w:val="24"/>
        </w:rPr>
      </w:pPr>
    </w:p>
    <w:p w14:paraId="29295F89" w14:textId="77777777" w:rsidR="00A60BC1" w:rsidRPr="007812D0" w:rsidRDefault="00505676" w:rsidP="005C6374">
      <w:pPr>
        <w:pStyle w:val="Normal1"/>
        <w:widowControl w:val="0"/>
        <w:numPr>
          <w:ilvl w:val="1"/>
          <w:numId w:val="37"/>
        </w:numPr>
        <w:spacing w:line="240" w:lineRule="auto"/>
        <w:ind w:left="0" w:firstLine="0"/>
        <w:rPr>
          <w:rFonts w:eastAsia="Cambria"/>
          <w:color w:val="auto"/>
          <w:sz w:val="24"/>
        </w:rPr>
      </w:pPr>
      <w:r w:rsidRPr="007812D0">
        <w:rPr>
          <w:rFonts w:eastAsia="Cambria"/>
          <w:color w:val="auto"/>
          <w:sz w:val="24"/>
          <w:highlight w:val="yellow"/>
        </w:rPr>
        <w:t xml:space="preserve">Purify the PCR products using a </w:t>
      </w:r>
      <w:r w:rsidR="00360FAD" w:rsidRPr="007812D0">
        <w:rPr>
          <w:sz w:val="24"/>
          <w:highlight w:val="yellow"/>
          <w:lang w:eastAsia="en-US"/>
        </w:rPr>
        <w:t xml:space="preserve">SPRI </w:t>
      </w:r>
      <w:r w:rsidRPr="007812D0">
        <w:rPr>
          <w:sz w:val="24"/>
          <w:highlight w:val="yellow"/>
          <w:lang w:eastAsia="en-US"/>
        </w:rPr>
        <w:t xml:space="preserve">bead </w:t>
      </w:r>
      <w:r w:rsidRPr="007812D0">
        <w:rPr>
          <w:rFonts w:eastAsia="Cambria"/>
          <w:color w:val="auto"/>
          <w:sz w:val="24"/>
          <w:highlight w:val="yellow"/>
        </w:rPr>
        <w:t xml:space="preserve">approach </w:t>
      </w:r>
      <w:r w:rsidR="000C75FA" w:rsidRPr="007812D0">
        <w:rPr>
          <w:rFonts w:eastAsia="Cambria"/>
          <w:color w:val="auto"/>
          <w:sz w:val="24"/>
          <w:highlight w:val="yellow"/>
        </w:rPr>
        <w:t xml:space="preserve">(or other approach which can remove unincorporated primers and other PCR reaction reagents) </w:t>
      </w:r>
      <w:r w:rsidRPr="007812D0">
        <w:rPr>
          <w:rFonts w:eastAsia="Cambria"/>
          <w:color w:val="auto"/>
          <w:sz w:val="24"/>
          <w:highlight w:val="yellow"/>
        </w:rPr>
        <w:t>per manufacturer’s recommendations.</w:t>
      </w:r>
      <w:r w:rsidRPr="007812D0">
        <w:rPr>
          <w:rFonts w:eastAsia="Cambria"/>
          <w:color w:val="auto"/>
          <w:sz w:val="24"/>
        </w:rPr>
        <w:t xml:space="preserve"> The follow steps have been optimized for </w:t>
      </w:r>
      <w:r w:rsidR="00537CE9" w:rsidRPr="007812D0">
        <w:rPr>
          <w:color w:val="auto"/>
          <w:sz w:val="24"/>
          <w:lang w:eastAsia="en-US"/>
        </w:rPr>
        <w:t>Agencourt</w:t>
      </w:r>
      <w:r w:rsidR="009A50B8" w:rsidRPr="007812D0">
        <w:rPr>
          <w:rFonts w:eastAsia="Cambria"/>
          <w:color w:val="auto"/>
          <w:sz w:val="24"/>
        </w:rPr>
        <w:t xml:space="preserve"> </w:t>
      </w:r>
      <w:r w:rsidR="00537CE9" w:rsidRPr="007812D0">
        <w:rPr>
          <w:rFonts w:eastAsia="Cambria"/>
          <w:color w:val="auto"/>
          <w:sz w:val="24"/>
        </w:rPr>
        <w:t>AMPure XP</w:t>
      </w:r>
      <w:r w:rsidR="00752801" w:rsidRPr="007812D0">
        <w:rPr>
          <w:rFonts w:eastAsia="Cambria"/>
          <w:color w:val="auto"/>
          <w:sz w:val="24"/>
        </w:rPr>
        <w:t>.</w:t>
      </w:r>
    </w:p>
    <w:p w14:paraId="3342C165" w14:textId="77777777" w:rsidR="001D0852" w:rsidRPr="007812D0" w:rsidRDefault="001D0852" w:rsidP="005C6374">
      <w:pPr>
        <w:pStyle w:val="Normal1"/>
        <w:widowControl w:val="0"/>
        <w:spacing w:line="240" w:lineRule="auto"/>
        <w:rPr>
          <w:rFonts w:eastAsia="Cambria"/>
          <w:color w:val="auto"/>
          <w:sz w:val="24"/>
        </w:rPr>
      </w:pPr>
    </w:p>
    <w:p w14:paraId="23020321" w14:textId="77777777" w:rsidR="00A60BC1" w:rsidRPr="007812D0" w:rsidRDefault="00537CE9" w:rsidP="005C6374">
      <w:pPr>
        <w:pStyle w:val="Normal1"/>
        <w:widowControl w:val="0"/>
        <w:numPr>
          <w:ilvl w:val="2"/>
          <w:numId w:val="35"/>
        </w:numPr>
        <w:spacing w:line="240" w:lineRule="auto"/>
        <w:ind w:left="0" w:firstLine="0"/>
        <w:rPr>
          <w:rFonts w:eastAsia="Cambria"/>
          <w:color w:val="auto"/>
          <w:sz w:val="24"/>
          <w:highlight w:val="yellow"/>
        </w:rPr>
      </w:pPr>
      <w:r w:rsidRPr="007812D0">
        <w:rPr>
          <w:rFonts w:eastAsia="Cambria"/>
          <w:color w:val="auto"/>
          <w:sz w:val="24"/>
          <w:highlight w:val="yellow"/>
        </w:rPr>
        <w:t xml:space="preserve">Add 1.7X volume of </w:t>
      </w:r>
      <w:r w:rsidR="00EA60E3" w:rsidRPr="007812D0">
        <w:rPr>
          <w:sz w:val="24"/>
          <w:highlight w:val="yellow"/>
          <w:lang w:eastAsia="en-US"/>
        </w:rPr>
        <w:t xml:space="preserve">SPRI </w:t>
      </w:r>
      <w:r w:rsidR="00752801" w:rsidRPr="007812D0">
        <w:rPr>
          <w:color w:val="auto"/>
          <w:sz w:val="24"/>
          <w:highlight w:val="yellow"/>
          <w:lang w:eastAsia="en-US"/>
        </w:rPr>
        <w:t>beads</w:t>
      </w:r>
      <w:r w:rsidRPr="007812D0">
        <w:rPr>
          <w:rFonts w:eastAsia="Cambria"/>
          <w:color w:val="auto"/>
          <w:sz w:val="24"/>
          <w:highlight w:val="yellow"/>
        </w:rPr>
        <w:t xml:space="preserve"> (340 µl for 200 µl of PCR product) to the </w:t>
      </w:r>
      <w:r w:rsidR="00F030B0" w:rsidRPr="007812D0">
        <w:rPr>
          <w:rFonts w:eastAsia="Cambria"/>
          <w:color w:val="auto"/>
          <w:sz w:val="24"/>
          <w:highlight w:val="yellow"/>
        </w:rPr>
        <w:t>lower</w:t>
      </w:r>
      <w:r w:rsidR="005326BB" w:rsidRPr="007812D0">
        <w:rPr>
          <w:rFonts w:eastAsia="Cambria"/>
          <w:color w:val="auto"/>
          <w:sz w:val="24"/>
          <w:highlight w:val="yellow"/>
        </w:rPr>
        <w:t xml:space="preserve"> fraction amplification reactions.</w:t>
      </w:r>
    </w:p>
    <w:p w14:paraId="1F3ECEC0" w14:textId="77777777" w:rsidR="001D0852" w:rsidRPr="007812D0" w:rsidRDefault="001D0852" w:rsidP="005C6374">
      <w:pPr>
        <w:pStyle w:val="Normal1"/>
        <w:widowControl w:val="0"/>
        <w:spacing w:line="240" w:lineRule="auto"/>
        <w:rPr>
          <w:rFonts w:eastAsia="Cambria"/>
          <w:color w:val="auto"/>
          <w:sz w:val="24"/>
        </w:rPr>
      </w:pPr>
    </w:p>
    <w:p w14:paraId="478E5359" w14:textId="77777777" w:rsidR="00A60BC1" w:rsidRPr="007812D0" w:rsidRDefault="00537CE9" w:rsidP="005C6374">
      <w:pPr>
        <w:pStyle w:val="Normal1"/>
        <w:widowControl w:val="0"/>
        <w:numPr>
          <w:ilvl w:val="2"/>
          <w:numId w:val="35"/>
        </w:numPr>
        <w:spacing w:line="240" w:lineRule="auto"/>
        <w:ind w:left="0" w:firstLine="0"/>
        <w:rPr>
          <w:rFonts w:eastAsia="Cambria"/>
          <w:color w:val="auto"/>
          <w:sz w:val="24"/>
          <w:highlight w:val="yellow"/>
        </w:rPr>
      </w:pPr>
      <w:r w:rsidRPr="007812D0">
        <w:rPr>
          <w:rFonts w:eastAsia="Cambria"/>
          <w:color w:val="auto"/>
          <w:sz w:val="24"/>
          <w:highlight w:val="yellow"/>
        </w:rPr>
        <w:t xml:space="preserve">Add 1.1X volume of </w:t>
      </w:r>
      <w:r w:rsidR="00EA60E3" w:rsidRPr="007812D0">
        <w:rPr>
          <w:sz w:val="24"/>
          <w:highlight w:val="yellow"/>
          <w:lang w:eastAsia="en-US"/>
        </w:rPr>
        <w:t xml:space="preserve">SPRI </w:t>
      </w:r>
      <w:r w:rsidR="00752801" w:rsidRPr="007812D0">
        <w:rPr>
          <w:color w:val="auto"/>
          <w:sz w:val="24"/>
          <w:highlight w:val="yellow"/>
          <w:lang w:eastAsia="en-US"/>
        </w:rPr>
        <w:t>beads</w:t>
      </w:r>
      <w:r w:rsidR="00752801" w:rsidRPr="007812D0">
        <w:rPr>
          <w:rFonts w:eastAsia="Cambria"/>
          <w:color w:val="auto"/>
          <w:sz w:val="24"/>
          <w:highlight w:val="yellow"/>
        </w:rPr>
        <w:t xml:space="preserve"> </w:t>
      </w:r>
      <w:r w:rsidRPr="007812D0">
        <w:rPr>
          <w:rFonts w:eastAsia="Cambria"/>
          <w:color w:val="auto"/>
          <w:sz w:val="24"/>
          <w:highlight w:val="yellow"/>
        </w:rPr>
        <w:t xml:space="preserve">(220 µl for 200 µl of PCR product) to the </w:t>
      </w:r>
      <w:r w:rsidR="005326BB" w:rsidRPr="007812D0">
        <w:rPr>
          <w:rFonts w:eastAsia="Cambria"/>
          <w:color w:val="auto"/>
          <w:sz w:val="24"/>
          <w:highlight w:val="yellow"/>
        </w:rPr>
        <w:t>higher fraction amplification product.</w:t>
      </w:r>
    </w:p>
    <w:p w14:paraId="3A204EA1" w14:textId="77777777" w:rsidR="001D0852" w:rsidRPr="007812D0" w:rsidRDefault="001D0852" w:rsidP="005C6374">
      <w:pPr>
        <w:pStyle w:val="Normal1"/>
        <w:widowControl w:val="0"/>
        <w:spacing w:line="240" w:lineRule="auto"/>
        <w:rPr>
          <w:rFonts w:eastAsia="Cambria"/>
          <w:color w:val="auto"/>
          <w:sz w:val="24"/>
        </w:rPr>
      </w:pPr>
    </w:p>
    <w:p w14:paraId="04755367" w14:textId="77777777" w:rsidR="00A60BC1" w:rsidRPr="007812D0" w:rsidRDefault="00775D49" w:rsidP="005C6374">
      <w:pPr>
        <w:pStyle w:val="Normal1"/>
        <w:widowControl w:val="0"/>
        <w:numPr>
          <w:ilvl w:val="2"/>
          <w:numId w:val="35"/>
        </w:numPr>
        <w:spacing w:line="240" w:lineRule="auto"/>
        <w:ind w:left="0" w:firstLine="0"/>
        <w:rPr>
          <w:rFonts w:eastAsia="Cambria"/>
          <w:color w:val="auto"/>
          <w:sz w:val="24"/>
          <w:highlight w:val="yellow"/>
        </w:rPr>
      </w:pPr>
      <w:r w:rsidRPr="007812D0">
        <w:rPr>
          <w:rFonts w:eastAsia="Cambria"/>
          <w:color w:val="auto"/>
          <w:sz w:val="24"/>
          <w:highlight w:val="yellow"/>
        </w:rPr>
        <w:t xml:space="preserve">Purify PCR products per </w:t>
      </w:r>
      <w:r w:rsidR="00A60BC1" w:rsidRPr="007812D0">
        <w:rPr>
          <w:rFonts w:eastAsia="Cambria"/>
          <w:color w:val="auto"/>
          <w:sz w:val="24"/>
          <w:highlight w:val="yellow"/>
        </w:rPr>
        <w:t>manufacturer’s recommendations using 800 µl of 70% ethanol for wash steps.</w:t>
      </w:r>
    </w:p>
    <w:p w14:paraId="240D52E3" w14:textId="77777777" w:rsidR="001D0852" w:rsidRPr="007812D0" w:rsidRDefault="001D0852" w:rsidP="005C6374">
      <w:pPr>
        <w:pStyle w:val="Normal1"/>
        <w:widowControl w:val="0"/>
        <w:spacing w:line="240" w:lineRule="auto"/>
        <w:jc w:val="center"/>
        <w:rPr>
          <w:rFonts w:eastAsia="Cambria"/>
          <w:color w:val="auto"/>
          <w:sz w:val="24"/>
        </w:rPr>
      </w:pPr>
    </w:p>
    <w:p w14:paraId="2E319858" w14:textId="77777777" w:rsidR="00A60BC1" w:rsidRPr="007812D0" w:rsidRDefault="000C75FA"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8.2.4)</w:t>
      </w:r>
      <w:r w:rsidRPr="007812D0">
        <w:rPr>
          <w:rFonts w:eastAsia="Cambria"/>
          <w:color w:val="auto"/>
          <w:sz w:val="24"/>
          <w:highlight w:val="yellow"/>
        </w:rPr>
        <w:tab/>
      </w:r>
      <w:r w:rsidR="00537CE9" w:rsidRPr="00FB591A">
        <w:rPr>
          <w:rFonts w:eastAsia="Cambria"/>
          <w:sz w:val="24"/>
          <w:highlight w:val="yellow"/>
        </w:rPr>
        <w:t xml:space="preserve">Elute into 50 µl of </w:t>
      </w:r>
      <w:r w:rsidRPr="00FB591A">
        <w:rPr>
          <w:rFonts w:eastAsia="Cambria"/>
          <w:sz w:val="24"/>
          <w:highlight w:val="yellow"/>
        </w:rPr>
        <w:t xml:space="preserve">DNase-free </w:t>
      </w:r>
      <w:r w:rsidR="00537CE9" w:rsidRPr="007812D0">
        <w:rPr>
          <w:rFonts w:eastAsia="Cambria"/>
          <w:sz w:val="24"/>
          <w:highlight w:val="yellow"/>
        </w:rPr>
        <w:t>water</w:t>
      </w:r>
      <w:r w:rsidR="00197481" w:rsidRPr="007812D0">
        <w:rPr>
          <w:rFonts w:eastAsia="Cambria"/>
          <w:color w:val="auto"/>
          <w:sz w:val="24"/>
          <w:highlight w:val="yellow"/>
        </w:rPr>
        <w:t xml:space="preserve"> and a</w:t>
      </w:r>
      <w:r w:rsidR="00A60BC1" w:rsidRPr="007812D0">
        <w:rPr>
          <w:rFonts w:eastAsia="Cambria"/>
          <w:color w:val="auto"/>
          <w:sz w:val="24"/>
          <w:highlight w:val="yellow"/>
        </w:rPr>
        <w:t xml:space="preserve">dd </w:t>
      </w:r>
      <w:r w:rsidR="006268B3" w:rsidRPr="007812D0">
        <w:rPr>
          <w:rFonts w:eastAsia="Cambria"/>
          <w:color w:val="auto"/>
          <w:sz w:val="24"/>
          <w:highlight w:val="yellow"/>
        </w:rPr>
        <w:t xml:space="preserve">1M </w:t>
      </w:r>
      <w:r w:rsidR="00A60BC1" w:rsidRPr="007812D0">
        <w:rPr>
          <w:rFonts w:eastAsia="Cambria"/>
          <w:color w:val="auto"/>
          <w:sz w:val="24"/>
          <w:highlight w:val="yellow"/>
        </w:rPr>
        <w:t xml:space="preserve">Tris buffer to bring each library to 10 mM Tris-Cl, pH 8.5. </w:t>
      </w:r>
      <w:r w:rsidR="00775D49" w:rsidRPr="007812D0">
        <w:rPr>
          <w:rFonts w:eastAsia="Cambria"/>
          <w:color w:val="auto"/>
          <w:sz w:val="24"/>
          <w:highlight w:val="yellow"/>
        </w:rPr>
        <w:t>Store l</w:t>
      </w:r>
      <w:r w:rsidR="00A60BC1" w:rsidRPr="007812D0">
        <w:rPr>
          <w:rFonts w:eastAsia="Cambria"/>
          <w:color w:val="auto"/>
          <w:sz w:val="24"/>
          <w:highlight w:val="yellow"/>
        </w:rPr>
        <w:t>ibraries at -20 °C.</w:t>
      </w:r>
    </w:p>
    <w:p w14:paraId="3FAE458E" w14:textId="77777777" w:rsidR="001D0852" w:rsidRPr="007812D0" w:rsidRDefault="001D0852" w:rsidP="000F747E">
      <w:pPr>
        <w:pStyle w:val="Normal1"/>
        <w:widowControl w:val="0"/>
        <w:spacing w:line="240" w:lineRule="auto"/>
        <w:rPr>
          <w:rFonts w:eastAsia="Cambria"/>
          <w:color w:val="auto"/>
          <w:sz w:val="24"/>
        </w:rPr>
      </w:pPr>
    </w:p>
    <w:p w14:paraId="1BAF2D68" w14:textId="77777777" w:rsidR="00A60BC1" w:rsidRPr="007812D0" w:rsidRDefault="00A60BC1" w:rsidP="000F747E">
      <w:pPr>
        <w:pStyle w:val="Normal1"/>
        <w:widowControl w:val="0"/>
        <w:numPr>
          <w:ilvl w:val="0"/>
          <w:numId w:val="36"/>
        </w:numPr>
        <w:spacing w:line="240" w:lineRule="auto"/>
        <w:ind w:hanging="720"/>
        <w:rPr>
          <w:rFonts w:eastAsia="Cambria"/>
          <w:color w:val="auto"/>
          <w:sz w:val="24"/>
          <w:highlight w:val="yellow"/>
        </w:rPr>
      </w:pPr>
      <w:r w:rsidRPr="007812D0">
        <w:rPr>
          <w:rFonts w:eastAsia="Cambria"/>
          <w:color w:val="auto"/>
          <w:sz w:val="24"/>
          <w:highlight w:val="yellow"/>
        </w:rPr>
        <w:t>Library Quality Control</w:t>
      </w:r>
    </w:p>
    <w:p w14:paraId="2A6DB9F0" w14:textId="77777777" w:rsidR="001D0852" w:rsidRPr="007812D0" w:rsidRDefault="001D0852" w:rsidP="000F747E">
      <w:pPr>
        <w:pStyle w:val="Normal1"/>
        <w:widowControl w:val="0"/>
        <w:spacing w:line="240" w:lineRule="auto"/>
        <w:rPr>
          <w:rFonts w:eastAsia="Cambria"/>
          <w:color w:val="auto"/>
          <w:sz w:val="24"/>
        </w:rPr>
      </w:pPr>
    </w:p>
    <w:p w14:paraId="4E82E6C8" w14:textId="77777777" w:rsidR="00A60BC1" w:rsidRPr="007812D0" w:rsidRDefault="00A60BC1" w:rsidP="000F747E">
      <w:pPr>
        <w:pStyle w:val="Normal1"/>
        <w:widowControl w:val="0"/>
        <w:numPr>
          <w:ilvl w:val="1"/>
          <w:numId w:val="38"/>
        </w:numPr>
        <w:spacing w:line="240" w:lineRule="auto"/>
        <w:ind w:left="0" w:firstLine="0"/>
        <w:rPr>
          <w:rFonts w:eastAsia="Cambria"/>
          <w:color w:val="auto"/>
          <w:sz w:val="24"/>
        </w:rPr>
      </w:pPr>
      <w:r w:rsidRPr="007812D0">
        <w:rPr>
          <w:rFonts w:eastAsia="Cambria"/>
          <w:color w:val="auto"/>
          <w:sz w:val="24"/>
          <w:highlight w:val="yellow"/>
        </w:rPr>
        <w:t>Quantify libraries using</w:t>
      </w:r>
      <w:r w:rsidR="000C75FA" w:rsidRPr="007812D0">
        <w:rPr>
          <w:rFonts w:eastAsia="Cambria"/>
          <w:color w:val="auto"/>
          <w:sz w:val="24"/>
          <w:highlight w:val="yellow"/>
        </w:rPr>
        <w:t xml:space="preserve"> </w:t>
      </w:r>
      <w:r w:rsidR="000C75FA" w:rsidRPr="007812D0">
        <w:rPr>
          <w:sz w:val="24"/>
          <w:highlight w:val="yellow"/>
          <w:lang w:eastAsia="en-US"/>
        </w:rPr>
        <w:t xml:space="preserve">a fluorescence-based quantitation assay </w:t>
      </w:r>
      <w:r w:rsidR="00834452" w:rsidRPr="007812D0">
        <w:rPr>
          <w:sz w:val="24"/>
          <w:highlight w:val="yellow"/>
          <w:lang w:eastAsia="en-US"/>
        </w:rPr>
        <w:t>selective for double</w:t>
      </w:r>
      <w:r w:rsidR="00B11E5F" w:rsidRPr="007812D0">
        <w:rPr>
          <w:sz w:val="24"/>
          <w:highlight w:val="yellow"/>
          <w:lang w:eastAsia="en-US"/>
        </w:rPr>
        <w:t>-</w:t>
      </w:r>
      <w:r w:rsidR="00834452" w:rsidRPr="007812D0">
        <w:rPr>
          <w:sz w:val="24"/>
          <w:highlight w:val="yellow"/>
          <w:lang w:eastAsia="en-US"/>
        </w:rPr>
        <w:t xml:space="preserve">stranded DNA </w:t>
      </w:r>
      <w:r w:rsidR="000C75FA" w:rsidRPr="007812D0">
        <w:rPr>
          <w:sz w:val="24"/>
          <w:highlight w:val="yellow"/>
          <w:lang w:eastAsia="en-US"/>
        </w:rPr>
        <w:t>per manufacturer’s recommendations</w:t>
      </w:r>
      <w:r w:rsidRPr="007812D0">
        <w:rPr>
          <w:rFonts w:eastAsia="Cambria"/>
          <w:color w:val="auto"/>
          <w:sz w:val="24"/>
        </w:rPr>
        <w:t>.</w:t>
      </w:r>
      <w:r w:rsidR="00C93BAC" w:rsidRPr="007812D0">
        <w:rPr>
          <w:rFonts w:eastAsia="Cambria"/>
          <w:color w:val="auto"/>
          <w:sz w:val="24"/>
        </w:rPr>
        <w:t xml:space="preserve"> </w:t>
      </w:r>
      <w:r w:rsidR="00C93BAC" w:rsidRPr="007812D0">
        <w:rPr>
          <w:sz w:val="24"/>
        </w:rPr>
        <w:t>Spectrophotometry-based measurements are not reliable.</w:t>
      </w:r>
      <w:r w:rsidRPr="007812D0">
        <w:rPr>
          <w:rFonts w:eastAsia="Cambria"/>
          <w:color w:val="auto"/>
          <w:sz w:val="24"/>
        </w:rPr>
        <w:t xml:space="preserve"> </w:t>
      </w:r>
      <w:r w:rsidR="000C75FA" w:rsidRPr="007812D0">
        <w:rPr>
          <w:rFonts w:eastAsia="Cambria"/>
          <w:color w:val="auto"/>
          <w:sz w:val="24"/>
        </w:rPr>
        <w:t>E</w:t>
      </w:r>
      <w:r w:rsidRPr="007812D0">
        <w:rPr>
          <w:rFonts w:eastAsia="Cambria"/>
          <w:color w:val="auto"/>
          <w:sz w:val="24"/>
        </w:rPr>
        <w:t xml:space="preserve">xpected </w:t>
      </w:r>
      <w:r w:rsidR="000C75FA" w:rsidRPr="007812D0">
        <w:rPr>
          <w:rFonts w:eastAsia="Cambria"/>
          <w:color w:val="auto"/>
          <w:sz w:val="24"/>
        </w:rPr>
        <w:t>concentrations</w:t>
      </w:r>
      <w:r w:rsidRPr="007812D0">
        <w:rPr>
          <w:rFonts w:eastAsia="Cambria"/>
          <w:color w:val="auto"/>
          <w:sz w:val="24"/>
        </w:rPr>
        <w:t xml:space="preserve"> measure 10 </w:t>
      </w:r>
      <w:r w:rsidR="001F2715" w:rsidRPr="007812D0">
        <w:rPr>
          <w:rFonts w:eastAsia="Cambria"/>
          <w:color w:val="auto"/>
          <w:sz w:val="24"/>
        </w:rPr>
        <w:t>-</w:t>
      </w:r>
      <w:r w:rsidRPr="007812D0">
        <w:rPr>
          <w:rFonts w:eastAsia="Cambria"/>
          <w:color w:val="auto"/>
          <w:sz w:val="24"/>
        </w:rPr>
        <w:t xml:space="preserve"> 50 ng/µl for the </w:t>
      </w:r>
      <w:r w:rsidR="000C75FA" w:rsidRPr="007812D0">
        <w:rPr>
          <w:rFonts w:eastAsia="Cambria"/>
          <w:color w:val="auto"/>
          <w:sz w:val="24"/>
        </w:rPr>
        <w:lastRenderedPageBreak/>
        <w:t>lower library fraction</w:t>
      </w:r>
      <w:r w:rsidR="000C75FA" w:rsidRPr="007812D0" w:rsidDel="000C75FA">
        <w:rPr>
          <w:rFonts w:eastAsia="Cambria"/>
          <w:color w:val="auto"/>
          <w:sz w:val="24"/>
        </w:rPr>
        <w:t xml:space="preserve"> </w:t>
      </w:r>
      <w:r w:rsidRPr="007812D0">
        <w:rPr>
          <w:rFonts w:eastAsia="Cambria"/>
          <w:color w:val="auto"/>
          <w:sz w:val="24"/>
        </w:rPr>
        <w:t xml:space="preserve">and 3 </w:t>
      </w:r>
      <w:r w:rsidR="001F2715" w:rsidRPr="007812D0">
        <w:rPr>
          <w:rFonts w:eastAsia="Cambria"/>
          <w:color w:val="auto"/>
          <w:sz w:val="24"/>
        </w:rPr>
        <w:t xml:space="preserve">- </w:t>
      </w:r>
      <w:r w:rsidRPr="007812D0">
        <w:rPr>
          <w:rFonts w:eastAsia="Cambria"/>
          <w:color w:val="auto"/>
          <w:sz w:val="24"/>
        </w:rPr>
        <w:t xml:space="preserve">15 ng/µl for the </w:t>
      </w:r>
      <w:r w:rsidR="000C75FA" w:rsidRPr="007812D0">
        <w:rPr>
          <w:rFonts w:eastAsia="Cambria"/>
          <w:color w:val="auto"/>
          <w:sz w:val="24"/>
        </w:rPr>
        <w:t xml:space="preserve">higher library </w:t>
      </w:r>
      <w:r w:rsidRPr="007812D0">
        <w:rPr>
          <w:rFonts w:eastAsia="Cambria"/>
          <w:color w:val="auto"/>
          <w:sz w:val="24"/>
        </w:rPr>
        <w:t>fraction.</w:t>
      </w:r>
    </w:p>
    <w:p w14:paraId="27E82D2F" w14:textId="77777777" w:rsidR="001D0852" w:rsidRPr="007812D0" w:rsidRDefault="001D0852" w:rsidP="000F747E">
      <w:pPr>
        <w:pStyle w:val="Normal1"/>
        <w:widowControl w:val="0"/>
        <w:spacing w:line="240" w:lineRule="auto"/>
        <w:rPr>
          <w:rFonts w:eastAsia="Cambria"/>
          <w:color w:val="auto"/>
          <w:sz w:val="24"/>
        </w:rPr>
      </w:pPr>
    </w:p>
    <w:p w14:paraId="111A3A8B" w14:textId="731F2591" w:rsidR="004A6219" w:rsidRPr="007812D0" w:rsidRDefault="004A6219" w:rsidP="000F747E">
      <w:pPr>
        <w:pStyle w:val="Normal1"/>
        <w:widowControl w:val="0"/>
        <w:spacing w:line="240" w:lineRule="auto"/>
        <w:rPr>
          <w:rFonts w:eastAsia="Cambria"/>
          <w:color w:val="auto"/>
          <w:sz w:val="24"/>
        </w:rPr>
      </w:pPr>
      <w:r w:rsidRPr="007812D0">
        <w:rPr>
          <w:rFonts w:eastAsia="Cambria"/>
          <w:color w:val="auto"/>
          <w:sz w:val="24"/>
        </w:rPr>
        <w:t>9.2)</w:t>
      </w:r>
      <w:r w:rsidRPr="007812D0">
        <w:rPr>
          <w:rFonts w:eastAsia="Cambria"/>
          <w:color w:val="auto"/>
          <w:sz w:val="24"/>
        </w:rPr>
        <w:tab/>
      </w:r>
      <w:r w:rsidR="001D08A1" w:rsidRPr="007812D0">
        <w:rPr>
          <w:rFonts w:eastAsia="Cambria"/>
          <w:color w:val="auto"/>
          <w:sz w:val="24"/>
          <w:highlight w:val="yellow"/>
        </w:rPr>
        <w:t xml:space="preserve">Assess </w:t>
      </w:r>
      <w:r w:rsidR="00A60BC1" w:rsidRPr="007812D0">
        <w:rPr>
          <w:rFonts w:eastAsia="Cambria"/>
          <w:color w:val="auto"/>
          <w:sz w:val="24"/>
          <w:highlight w:val="yellow"/>
        </w:rPr>
        <w:t>librar</w:t>
      </w:r>
      <w:r w:rsidR="001D08A1" w:rsidRPr="007812D0">
        <w:rPr>
          <w:rFonts w:eastAsia="Cambria"/>
          <w:color w:val="auto"/>
          <w:sz w:val="24"/>
          <w:highlight w:val="yellow"/>
        </w:rPr>
        <w:t>y sizes</w:t>
      </w:r>
      <w:r w:rsidRPr="007812D0">
        <w:rPr>
          <w:rFonts w:eastAsia="Cambria"/>
          <w:color w:val="auto"/>
          <w:sz w:val="24"/>
          <w:highlight w:val="yellow"/>
        </w:rPr>
        <w:t xml:space="preserve"> and quality</w:t>
      </w:r>
      <w:r w:rsidR="00752801" w:rsidRPr="007812D0">
        <w:rPr>
          <w:rFonts w:eastAsia="Cambria"/>
          <w:color w:val="auto"/>
          <w:sz w:val="24"/>
          <w:highlight w:val="yellow"/>
        </w:rPr>
        <w:t xml:space="preserve"> using a bioanalyzer </w:t>
      </w:r>
      <w:r w:rsidR="00C93BAC" w:rsidRPr="007812D0">
        <w:rPr>
          <w:rFonts w:eastAsia="Cambria"/>
          <w:color w:val="auto"/>
          <w:sz w:val="24"/>
          <w:highlight w:val="yellow"/>
        </w:rPr>
        <w:t xml:space="preserve">instrument </w:t>
      </w:r>
      <w:r w:rsidR="00752801" w:rsidRPr="007812D0">
        <w:rPr>
          <w:rFonts w:eastAsia="Cambria"/>
          <w:color w:val="auto"/>
          <w:sz w:val="24"/>
          <w:highlight w:val="yellow"/>
        </w:rPr>
        <w:t>and the High Sensitivity DNA Kit.</w:t>
      </w:r>
      <w:r w:rsidRPr="007812D0">
        <w:rPr>
          <w:rFonts w:eastAsia="Cambria"/>
          <w:color w:val="auto"/>
          <w:sz w:val="24"/>
        </w:rPr>
        <w:t xml:space="preserve"> Visualize library products and determine the average size of each library fraction. The </w:t>
      </w:r>
      <w:r w:rsidR="00514F31" w:rsidRPr="007812D0">
        <w:rPr>
          <w:rFonts w:eastAsia="Cambria"/>
          <w:color w:val="auto"/>
          <w:sz w:val="24"/>
        </w:rPr>
        <w:t>lower library</w:t>
      </w:r>
      <w:r w:rsidRPr="007812D0">
        <w:rPr>
          <w:rFonts w:eastAsia="Cambria"/>
          <w:color w:val="auto"/>
          <w:sz w:val="24"/>
        </w:rPr>
        <w:t xml:space="preserve"> fraction typically has an average size between 180 and 210 bp. The </w:t>
      </w:r>
      <w:r w:rsidR="00514F31" w:rsidRPr="007812D0">
        <w:rPr>
          <w:rFonts w:eastAsia="Cambria"/>
          <w:color w:val="auto"/>
          <w:sz w:val="24"/>
        </w:rPr>
        <w:t>higher</w:t>
      </w:r>
      <w:r w:rsidRPr="007812D0">
        <w:rPr>
          <w:rFonts w:eastAsia="Cambria"/>
          <w:color w:val="auto"/>
          <w:sz w:val="24"/>
        </w:rPr>
        <w:t xml:space="preserve"> fraction typically has an average size between 280 and 310 bp.</w:t>
      </w:r>
    </w:p>
    <w:p w14:paraId="3644B180" w14:textId="77777777" w:rsidR="00490DF8" w:rsidRPr="007812D0" w:rsidRDefault="00490DF8" w:rsidP="000F747E">
      <w:pPr>
        <w:pStyle w:val="Normal1"/>
        <w:widowControl w:val="0"/>
        <w:spacing w:line="240" w:lineRule="auto"/>
        <w:rPr>
          <w:rFonts w:eastAsia="Cambria"/>
          <w:color w:val="auto"/>
          <w:sz w:val="24"/>
        </w:rPr>
      </w:pPr>
    </w:p>
    <w:p w14:paraId="045A4E86" w14:textId="77777777" w:rsidR="00A60BC1" w:rsidRPr="007812D0" w:rsidRDefault="00A60BC1" w:rsidP="000F747E">
      <w:pPr>
        <w:pStyle w:val="Normal1"/>
        <w:widowControl w:val="0"/>
        <w:numPr>
          <w:ilvl w:val="0"/>
          <w:numId w:val="36"/>
        </w:numPr>
        <w:spacing w:line="240" w:lineRule="auto"/>
        <w:ind w:hanging="720"/>
        <w:rPr>
          <w:rFonts w:eastAsia="Cambria"/>
          <w:color w:val="auto"/>
          <w:sz w:val="24"/>
          <w:highlight w:val="yellow"/>
        </w:rPr>
      </w:pPr>
      <w:r w:rsidRPr="007812D0">
        <w:rPr>
          <w:rFonts w:eastAsia="Cambria"/>
          <w:color w:val="auto"/>
          <w:sz w:val="24"/>
          <w:highlight w:val="yellow"/>
        </w:rPr>
        <w:t>Prepare libraries for sequencing</w:t>
      </w:r>
    </w:p>
    <w:p w14:paraId="1783280C" w14:textId="77777777" w:rsidR="001D0852" w:rsidRPr="007812D0" w:rsidRDefault="001D0852" w:rsidP="004857A5">
      <w:pPr>
        <w:pStyle w:val="Normal1"/>
        <w:widowControl w:val="0"/>
        <w:spacing w:line="240" w:lineRule="auto"/>
        <w:ind w:left="360"/>
        <w:rPr>
          <w:rFonts w:eastAsia="Cambria"/>
          <w:color w:val="auto"/>
          <w:sz w:val="24"/>
          <w:highlight w:val="yellow"/>
        </w:rPr>
      </w:pPr>
    </w:p>
    <w:p w14:paraId="1DA42522" w14:textId="77777777" w:rsidR="00C80975" w:rsidRPr="007812D0" w:rsidRDefault="005C03B5" w:rsidP="004857A5">
      <w:pPr>
        <w:pStyle w:val="Normal1"/>
        <w:widowControl w:val="0"/>
        <w:spacing w:line="240" w:lineRule="auto"/>
        <w:rPr>
          <w:rFonts w:eastAsia="Cambria"/>
          <w:color w:val="auto"/>
          <w:sz w:val="24"/>
          <w:highlight w:val="yellow"/>
        </w:rPr>
      </w:pPr>
      <w:r w:rsidRPr="007812D0">
        <w:rPr>
          <w:rFonts w:eastAsia="Cambria"/>
          <w:color w:val="auto"/>
          <w:sz w:val="24"/>
          <w:highlight w:val="yellow"/>
        </w:rPr>
        <w:t>10.1)</w:t>
      </w:r>
      <w:r w:rsidRPr="007812D0">
        <w:rPr>
          <w:rFonts w:eastAsia="Cambria"/>
          <w:color w:val="auto"/>
          <w:sz w:val="24"/>
          <w:highlight w:val="yellow"/>
        </w:rPr>
        <w:tab/>
      </w:r>
      <w:r w:rsidR="00A60BC1" w:rsidRPr="007812D0">
        <w:rPr>
          <w:rFonts w:eastAsia="Cambria"/>
          <w:color w:val="auto"/>
          <w:sz w:val="24"/>
          <w:highlight w:val="yellow"/>
        </w:rPr>
        <w:t>Calculate the molarity of each library fraction</w:t>
      </w:r>
      <w:r w:rsidR="007C5C4C" w:rsidRPr="007812D0">
        <w:rPr>
          <w:rFonts w:eastAsia="Cambria"/>
          <w:color w:val="auto"/>
          <w:sz w:val="24"/>
          <w:highlight w:val="yellow"/>
        </w:rPr>
        <w:t xml:space="preserve"> as follows:</w:t>
      </w:r>
    </w:p>
    <w:p w14:paraId="3D315BD9" w14:textId="77777777" w:rsidR="00C80975" w:rsidRPr="007812D0" w:rsidRDefault="00C80975" w:rsidP="005C6374">
      <w:pPr>
        <w:pStyle w:val="Normal1"/>
        <w:widowControl w:val="0"/>
        <w:spacing w:line="240" w:lineRule="auto"/>
        <w:rPr>
          <w:rFonts w:eastAsia="Cambria"/>
          <w:color w:val="auto"/>
          <w:sz w:val="24"/>
          <w:highlight w:val="yellow"/>
        </w:rPr>
      </w:pPr>
    </w:p>
    <w:p w14:paraId="299D6D26" w14:textId="77777777" w:rsidR="00C80975" w:rsidRPr="007812D0" w:rsidRDefault="00C80975" w:rsidP="005C6374">
      <w:pPr>
        <w:pStyle w:val="Normal1"/>
        <w:widowControl w:val="0"/>
        <w:spacing w:line="240" w:lineRule="auto"/>
        <w:rPr>
          <w:sz w:val="24"/>
          <w:highlight w:val="yellow"/>
        </w:rPr>
      </w:pPr>
      <w:r w:rsidRPr="007812D0">
        <w:rPr>
          <w:rFonts w:eastAsia="Cambria"/>
          <w:color w:val="auto"/>
          <w:sz w:val="24"/>
          <w:highlight w:val="yellow"/>
        </w:rPr>
        <w:t>10.1.1)</w:t>
      </w:r>
      <w:r w:rsidR="00EE0E7F" w:rsidRPr="007812D0">
        <w:rPr>
          <w:rFonts w:eastAsia="Cambria"/>
          <w:color w:val="auto"/>
          <w:sz w:val="24"/>
          <w:highlight w:val="yellow"/>
        </w:rPr>
        <w:t xml:space="preserve"> </w:t>
      </w:r>
      <w:r w:rsidRPr="007812D0">
        <w:rPr>
          <w:sz w:val="24"/>
          <w:highlight w:val="yellow"/>
        </w:rPr>
        <w:t xml:space="preserve">Size each library fraction using the trace obtained in step 9.2. For example, if using a bioanalyzer, use the “region” feature, and cover the beginning and end of the </w:t>
      </w:r>
      <w:r w:rsidR="00217C47" w:rsidRPr="007812D0">
        <w:rPr>
          <w:sz w:val="24"/>
          <w:highlight w:val="yellow"/>
        </w:rPr>
        <w:t>library fraction assessed.</w:t>
      </w:r>
    </w:p>
    <w:p w14:paraId="17711210" w14:textId="77777777" w:rsidR="00C80975" w:rsidRPr="007812D0" w:rsidRDefault="00C80975" w:rsidP="005C6374">
      <w:pPr>
        <w:pStyle w:val="Normal1"/>
        <w:widowControl w:val="0"/>
        <w:spacing w:line="240" w:lineRule="auto"/>
        <w:rPr>
          <w:sz w:val="24"/>
          <w:highlight w:val="yellow"/>
        </w:rPr>
      </w:pPr>
    </w:p>
    <w:p w14:paraId="67CEBFAF" w14:textId="77777777" w:rsidR="00C80975" w:rsidRPr="007812D0" w:rsidRDefault="00C80975" w:rsidP="005C6374">
      <w:pPr>
        <w:pStyle w:val="Normal1"/>
        <w:widowControl w:val="0"/>
        <w:spacing w:line="240" w:lineRule="auto"/>
        <w:rPr>
          <w:sz w:val="24"/>
          <w:highlight w:val="yellow"/>
        </w:rPr>
      </w:pPr>
      <w:r w:rsidRPr="007812D0">
        <w:rPr>
          <w:sz w:val="24"/>
          <w:highlight w:val="yellow"/>
        </w:rPr>
        <w:t>10.1.2)</w:t>
      </w:r>
      <w:r w:rsidR="00EE0E7F" w:rsidRPr="007812D0">
        <w:rPr>
          <w:sz w:val="24"/>
          <w:highlight w:val="yellow"/>
        </w:rPr>
        <w:t xml:space="preserve"> </w:t>
      </w:r>
      <w:r w:rsidRPr="007812D0">
        <w:rPr>
          <w:sz w:val="24"/>
          <w:highlight w:val="yellow"/>
        </w:rPr>
        <w:t>Record the average size of each library fraction in bp.</w:t>
      </w:r>
    </w:p>
    <w:p w14:paraId="019C8E8B" w14:textId="77777777" w:rsidR="00C80975" w:rsidRPr="007812D0" w:rsidRDefault="00C80975" w:rsidP="005C6374">
      <w:pPr>
        <w:pStyle w:val="Normal1"/>
        <w:widowControl w:val="0"/>
        <w:spacing w:line="240" w:lineRule="auto"/>
        <w:rPr>
          <w:sz w:val="24"/>
        </w:rPr>
      </w:pPr>
    </w:p>
    <w:p w14:paraId="6E152889" w14:textId="0CF11627" w:rsidR="00C80975" w:rsidRPr="007812D0" w:rsidRDefault="00BB77D4" w:rsidP="005C6374">
      <w:pPr>
        <w:pStyle w:val="Normal1"/>
        <w:widowControl w:val="0"/>
        <w:spacing w:line="240" w:lineRule="auto"/>
        <w:rPr>
          <w:rFonts w:eastAsia="Cambria"/>
          <w:color w:val="auto"/>
          <w:sz w:val="24"/>
          <w:highlight w:val="yellow"/>
        </w:rPr>
      </w:pPr>
      <w:r w:rsidRPr="007812D0">
        <w:rPr>
          <w:sz w:val="24"/>
          <w:highlight w:val="yellow"/>
        </w:rPr>
        <w:t>10.1.3</w:t>
      </w:r>
      <w:r w:rsidR="00C80975" w:rsidRPr="007812D0">
        <w:rPr>
          <w:sz w:val="24"/>
          <w:highlight w:val="yellow"/>
        </w:rPr>
        <w:t>) Calculate molarity (</w:t>
      </w:r>
      <w:r w:rsidR="00C80975" w:rsidRPr="007812D0">
        <w:rPr>
          <w:rFonts w:eastAsia="Cambria"/>
          <w:color w:val="auto"/>
          <w:sz w:val="24"/>
          <w:highlight w:val="yellow"/>
        </w:rPr>
        <w:t xml:space="preserve">nanomolar; nM) </w:t>
      </w:r>
      <w:r w:rsidR="00C80975" w:rsidRPr="007812D0">
        <w:rPr>
          <w:sz w:val="24"/>
          <w:highlight w:val="yellow"/>
        </w:rPr>
        <w:t>of library fraction using the following fo</w:t>
      </w:r>
      <w:r w:rsidR="00893FB6" w:rsidRPr="007812D0">
        <w:rPr>
          <w:sz w:val="24"/>
          <w:highlight w:val="yellow"/>
        </w:rPr>
        <w:t>rmula: nM</w:t>
      </w:r>
      <w:r w:rsidR="00FB591A">
        <w:rPr>
          <w:sz w:val="24"/>
          <w:highlight w:val="yellow"/>
        </w:rPr>
        <w:t xml:space="preserve"> = </w:t>
      </w:r>
      <w:r w:rsidR="00893FB6" w:rsidRPr="007812D0">
        <w:rPr>
          <w:sz w:val="24"/>
          <w:highlight w:val="yellow"/>
        </w:rPr>
        <w:t>[(ng/1000)/bp*660]*10</w:t>
      </w:r>
      <w:r w:rsidR="00C80975" w:rsidRPr="007812D0">
        <w:rPr>
          <w:sz w:val="24"/>
          <w:highlight w:val="yellow"/>
          <w:vertAlign w:val="superscript"/>
        </w:rPr>
        <w:t>9</w:t>
      </w:r>
      <w:r w:rsidR="00C80975" w:rsidRPr="007812D0">
        <w:rPr>
          <w:sz w:val="24"/>
          <w:highlight w:val="yellow"/>
        </w:rPr>
        <w:t xml:space="preserve"> where ng is the concentration expressed in ng/µl </w:t>
      </w:r>
      <w:r w:rsidRPr="007812D0">
        <w:rPr>
          <w:sz w:val="24"/>
          <w:highlight w:val="yellow"/>
        </w:rPr>
        <w:t xml:space="preserve">(as measured in step 9.1) </w:t>
      </w:r>
      <w:r w:rsidR="00C80975" w:rsidRPr="007812D0">
        <w:rPr>
          <w:sz w:val="24"/>
          <w:highlight w:val="yellow"/>
        </w:rPr>
        <w:t>and bp is the averag</w:t>
      </w:r>
      <w:r w:rsidR="00197481" w:rsidRPr="007812D0">
        <w:rPr>
          <w:sz w:val="24"/>
          <w:highlight w:val="yellow"/>
        </w:rPr>
        <w:t xml:space="preserve">e size of the library fraction. </w:t>
      </w:r>
      <w:r w:rsidR="00C80975" w:rsidRPr="007812D0">
        <w:rPr>
          <w:sz w:val="24"/>
        </w:rPr>
        <w:t>For example:</w:t>
      </w:r>
      <w:r w:rsidR="00EE0E7F" w:rsidRPr="007812D0">
        <w:rPr>
          <w:sz w:val="24"/>
        </w:rPr>
        <w:t xml:space="preserve"> </w:t>
      </w:r>
      <w:r w:rsidR="00C80975" w:rsidRPr="007812D0">
        <w:rPr>
          <w:sz w:val="24"/>
        </w:rPr>
        <w:t>with a library that is 326</w:t>
      </w:r>
      <w:r w:rsidRPr="007812D0">
        <w:rPr>
          <w:sz w:val="24"/>
        </w:rPr>
        <w:t xml:space="preserve"> </w:t>
      </w:r>
      <w:r w:rsidR="00C80975" w:rsidRPr="007812D0">
        <w:rPr>
          <w:sz w:val="24"/>
        </w:rPr>
        <w:t>bp in size, at a concentration of 14.2 ng/µl, the molarity is 66</w:t>
      </w:r>
      <w:r w:rsidRPr="007812D0">
        <w:rPr>
          <w:sz w:val="24"/>
        </w:rPr>
        <w:t xml:space="preserve"> </w:t>
      </w:r>
      <w:r w:rsidR="00C80975" w:rsidRPr="007812D0">
        <w:rPr>
          <w:sz w:val="24"/>
        </w:rPr>
        <w:t>nM</w:t>
      </w:r>
      <w:r w:rsidR="00197481" w:rsidRPr="007812D0">
        <w:rPr>
          <w:sz w:val="24"/>
        </w:rPr>
        <w:t>.</w:t>
      </w:r>
    </w:p>
    <w:p w14:paraId="3CC0F8E5" w14:textId="77777777" w:rsidR="00C80975" w:rsidRPr="007812D0" w:rsidRDefault="00C80975" w:rsidP="005C6374">
      <w:pPr>
        <w:pStyle w:val="Normal1"/>
        <w:widowControl w:val="0"/>
        <w:spacing w:line="240" w:lineRule="auto"/>
        <w:rPr>
          <w:rFonts w:eastAsia="Cambria"/>
          <w:color w:val="auto"/>
          <w:sz w:val="24"/>
          <w:highlight w:val="yellow"/>
        </w:rPr>
      </w:pPr>
    </w:p>
    <w:p w14:paraId="52194893" w14:textId="77777777" w:rsidR="00C80975" w:rsidRPr="007812D0" w:rsidRDefault="00C80975" w:rsidP="005C6374">
      <w:pPr>
        <w:pStyle w:val="Normal1"/>
        <w:widowControl w:val="0"/>
        <w:spacing w:line="240" w:lineRule="auto"/>
        <w:rPr>
          <w:rFonts w:eastAsia="Cambria"/>
          <w:color w:val="auto"/>
          <w:sz w:val="24"/>
          <w:highlight w:val="yellow"/>
        </w:rPr>
      </w:pPr>
      <w:r w:rsidRPr="007812D0">
        <w:rPr>
          <w:rFonts w:eastAsia="Cambria"/>
          <w:color w:val="auto"/>
          <w:sz w:val="24"/>
          <w:highlight w:val="yellow"/>
        </w:rPr>
        <w:t xml:space="preserve">10.2) Prepare </w:t>
      </w:r>
      <w:r w:rsidRPr="007812D0">
        <w:rPr>
          <w:sz w:val="24"/>
          <w:highlight w:val="yellow"/>
        </w:rPr>
        <w:t>10</w:t>
      </w:r>
      <w:r w:rsidR="007C5C4C" w:rsidRPr="007812D0">
        <w:rPr>
          <w:sz w:val="24"/>
          <w:highlight w:val="yellow"/>
        </w:rPr>
        <w:t xml:space="preserve"> </w:t>
      </w:r>
      <w:r w:rsidRPr="007812D0">
        <w:rPr>
          <w:sz w:val="24"/>
          <w:highlight w:val="yellow"/>
        </w:rPr>
        <w:t>µl of a 2</w:t>
      </w:r>
      <w:r w:rsidR="007C5C4C" w:rsidRPr="007812D0">
        <w:rPr>
          <w:sz w:val="24"/>
          <w:highlight w:val="yellow"/>
        </w:rPr>
        <w:t xml:space="preserve"> </w:t>
      </w:r>
      <w:r w:rsidRPr="007812D0">
        <w:rPr>
          <w:sz w:val="24"/>
          <w:highlight w:val="yellow"/>
        </w:rPr>
        <w:t>nM solution</w:t>
      </w:r>
      <w:r w:rsidRPr="007812D0" w:rsidDel="00C80975">
        <w:rPr>
          <w:rFonts w:eastAsia="Cambria"/>
          <w:color w:val="auto"/>
          <w:sz w:val="24"/>
          <w:highlight w:val="yellow"/>
        </w:rPr>
        <w:t xml:space="preserve"> </w:t>
      </w:r>
      <w:r w:rsidRPr="007812D0">
        <w:rPr>
          <w:rFonts w:eastAsia="Cambria"/>
          <w:color w:val="auto"/>
          <w:sz w:val="24"/>
          <w:highlight w:val="yellow"/>
        </w:rPr>
        <w:t xml:space="preserve">of each library </w:t>
      </w:r>
      <w:r w:rsidR="00424B2B" w:rsidRPr="007812D0">
        <w:rPr>
          <w:rFonts w:eastAsia="Cambria"/>
          <w:color w:val="auto"/>
          <w:sz w:val="24"/>
          <w:highlight w:val="yellow"/>
        </w:rPr>
        <w:t>fraction</w:t>
      </w:r>
      <w:r w:rsidRPr="007812D0">
        <w:rPr>
          <w:rFonts w:eastAsia="Cambria"/>
          <w:color w:val="auto"/>
          <w:sz w:val="24"/>
          <w:highlight w:val="yellow"/>
        </w:rPr>
        <w:t>. Dilute the library with DNase-free water</w:t>
      </w:r>
      <w:r w:rsidR="00E4088F" w:rsidRPr="007812D0">
        <w:rPr>
          <w:rFonts w:eastAsia="Cambria"/>
          <w:color w:val="auto"/>
          <w:sz w:val="24"/>
          <w:highlight w:val="yellow"/>
        </w:rPr>
        <w:t>.</w:t>
      </w:r>
    </w:p>
    <w:p w14:paraId="2F021202" w14:textId="77777777" w:rsidR="00C80975" w:rsidRPr="007812D0" w:rsidRDefault="00C80975" w:rsidP="005C6374">
      <w:pPr>
        <w:pStyle w:val="Normal1"/>
        <w:widowControl w:val="0"/>
        <w:spacing w:line="240" w:lineRule="auto"/>
        <w:rPr>
          <w:rFonts w:eastAsia="Cambria"/>
          <w:color w:val="auto"/>
          <w:sz w:val="24"/>
          <w:highlight w:val="yellow"/>
        </w:rPr>
      </w:pPr>
    </w:p>
    <w:p w14:paraId="7D79B210" w14:textId="77777777" w:rsidR="00C80975" w:rsidRPr="007812D0" w:rsidRDefault="00C80975" w:rsidP="005C6374">
      <w:pPr>
        <w:pStyle w:val="Normal1"/>
        <w:widowControl w:val="0"/>
        <w:spacing w:line="240" w:lineRule="auto"/>
        <w:rPr>
          <w:sz w:val="24"/>
        </w:rPr>
      </w:pPr>
      <w:r w:rsidRPr="007812D0">
        <w:rPr>
          <w:rFonts w:eastAsia="Cambria"/>
          <w:color w:val="auto"/>
          <w:sz w:val="24"/>
          <w:highlight w:val="yellow"/>
        </w:rPr>
        <w:t xml:space="preserve">10.3) Pool the library </w:t>
      </w:r>
      <w:r w:rsidR="00424B2B" w:rsidRPr="007812D0">
        <w:rPr>
          <w:rFonts w:eastAsia="Cambria"/>
          <w:color w:val="auto"/>
          <w:sz w:val="24"/>
          <w:highlight w:val="yellow"/>
        </w:rPr>
        <w:t>fractions</w:t>
      </w:r>
      <w:r w:rsidRPr="007812D0">
        <w:rPr>
          <w:rFonts w:eastAsia="Cambria"/>
          <w:color w:val="auto"/>
          <w:sz w:val="24"/>
          <w:highlight w:val="yellow"/>
        </w:rPr>
        <w:t xml:space="preserve"> by </w:t>
      </w:r>
      <w:r w:rsidRPr="007812D0">
        <w:rPr>
          <w:sz w:val="24"/>
          <w:highlight w:val="yellow"/>
        </w:rPr>
        <w:t>combining 10</w:t>
      </w:r>
      <w:r w:rsidR="007C5C4C" w:rsidRPr="007812D0">
        <w:rPr>
          <w:sz w:val="24"/>
          <w:highlight w:val="yellow"/>
        </w:rPr>
        <w:t xml:space="preserve"> </w:t>
      </w:r>
      <w:r w:rsidRPr="007812D0">
        <w:rPr>
          <w:sz w:val="24"/>
          <w:highlight w:val="yellow"/>
        </w:rPr>
        <w:t>µl of the 2</w:t>
      </w:r>
      <w:r w:rsidR="007C5C4C" w:rsidRPr="007812D0">
        <w:rPr>
          <w:sz w:val="24"/>
          <w:highlight w:val="yellow"/>
        </w:rPr>
        <w:t xml:space="preserve"> </w:t>
      </w:r>
      <w:r w:rsidRPr="007812D0">
        <w:rPr>
          <w:sz w:val="24"/>
          <w:highlight w:val="yellow"/>
        </w:rPr>
        <w:t xml:space="preserve">nM </w:t>
      </w:r>
      <w:r w:rsidR="00424B2B" w:rsidRPr="007812D0">
        <w:rPr>
          <w:sz w:val="24"/>
          <w:highlight w:val="yellow"/>
        </w:rPr>
        <w:t>lower</w:t>
      </w:r>
      <w:r w:rsidRPr="007812D0">
        <w:rPr>
          <w:sz w:val="24"/>
          <w:highlight w:val="yellow"/>
        </w:rPr>
        <w:t xml:space="preserve"> fraction with 10</w:t>
      </w:r>
      <w:r w:rsidR="007C5C4C" w:rsidRPr="007812D0">
        <w:rPr>
          <w:sz w:val="24"/>
          <w:highlight w:val="yellow"/>
        </w:rPr>
        <w:t xml:space="preserve"> </w:t>
      </w:r>
      <w:r w:rsidRPr="007812D0">
        <w:rPr>
          <w:sz w:val="24"/>
          <w:highlight w:val="yellow"/>
        </w:rPr>
        <w:t>µl of the 2</w:t>
      </w:r>
      <w:r w:rsidR="007C5C4C" w:rsidRPr="007812D0">
        <w:rPr>
          <w:sz w:val="24"/>
          <w:highlight w:val="yellow"/>
        </w:rPr>
        <w:t xml:space="preserve"> </w:t>
      </w:r>
      <w:r w:rsidRPr="007812D0">
        <w:rPr>
          <w:sz w:val="24"/>
          <w:highlight w:val="yellow"/>
        </w:rPr>
        <w:t xml:space="preserve">nM </w:t>
      </w:r>
      <w:r w:rsidR="00424B2B" w:rsidRPr="007812D0">
        <w:rPr>
          <w:sz w:val="24"/>
          <w:highlight w:val="yellow"/>
        </w:rPr>
        <w:t>higher</w:t>
      </w:r>
      <w:r w:rsidRPr="007812D0">
        <w:rPr>
          <w:sz w:val="24"/>
          <w:highlight w:val="yellow"/>
        </w:rPr>
        <w:t xml:space="preserve"> fraction for each sample library prepared.</w:t>
      </w:r>
      <w:r w:rsidRPr="007812D0">
        <w:rPr>
          <w:sz w:val="24"/>
        </w:rPr>
        <w:t xml:space="preserve"> </w:t>
      </w:r>
      <w:r w:rsidR="0001363E" w:rsidRPr="007812D0">
        <w:rPr>
          <w:sz w:val="24"/>
        </w:rPr>
        <w:t>This pool is the final ERRBS library for sequencing.</w:t>
      </w:r>
    </w:p>
    <w:p w14:paraId="70FDFA3A" w14:textId="5428CD25" w:rsidR="001D0852" w:rsidRPr="007812D0" w:rsidRDefault="00E410D5" w:rsidP="006B08C0">
      <w:pPr>
        <w:pStyle w:val="Normal1"/>
        <w:widowControl w:val="0"/>
        <w:tabs>
          <w:tab w:val="left" w:pos="7488"/>
        </w:tabs>
        <w:spacing w:line="240" w:lineRule="auto"/>
        <w:rPr>
          <w:rFonts w:eastAsia="Cambria"/>
          <w:color w:val="auto"/>
          <w:sz w:val="24"/>
        </w:rPr>
      </w:pPr>
      <w:r w:rsidRPr="007812D0">
        <w:rPr>
          <w:rFonts w:eastAsia="Cambria"/>
          <w:color w:val="auto"/>
          <w:sz w:val="24"/>
        </w:rPr>
        <w:tab/>
      </w:r>
    </w:p>
    <w:p w14:paraId="5A75733D" w14:textId="77777777" w:rsidR="002B7EF0" w:rsidRPr="007812D0" w:rsidRDefault="005C03B5" w:rsidP="005C6374">
      <w:pPr>
        <w:pStyle w:val="Normal1"/>
        <w:widowControl w:val="0"/>
        <w:spacing w:line="240" w:lineRule="auto"/>
        <w:rPr>
          <w:rFonts w:eastAsia="Cambria"/>
          <w:color w:val="auto"/>
          <w:sz w:val="24"/>
        </w:rPr>
      </w:pPr>
      <w:r w:rsidRPr="007812D0">
        <w:rPr>
          <w:rFonts w:eastAsia="Cambria"/>
          <w:color w:val="auto"/>
          <w:sz w:val="24"/>
        </w:rPr>
        <w:t>10.</w:t>
      </w:r>
      <w:r w:rsidR="00C80975" w:rsidRPr="007812D0">
        <w:rPr>
          <w:rFonts w:eastAsia="Cambria"/>
          <w:color w:val="auto"/>
          <w:sz w:val="24"/>
        </w:rPr>
        <w:t>4</w:t>
      </w:r>
      <w:r w:rsidRPr="007812D0">
        <w:rPr>
          <w:rFonts w:eastAsia="Cambria"/>
          <w:color w:val="auto"/>
          <w:sz w:val="24"/>
        </w:rPr>
        <w:t>)</w:t>
      </w:r>
      <w:r w:rsidRPr="007812D0">
        <w:rPr>
          <w:rFonts w:eastAsia="Cambria"/>
          <w:color w:val="auto"/>
          <w:sz w:val="24"/>
        </w:rPr>
        <w:tab/>
      </w:r>
      <w:r w:rsidR="00A60BC1" w:rsidRPr="007812D0">
        <w:rPr>
          <w:rFonts w:eastAsia="Cambria"/>
          <w:color w:val="auto"/>
          <w:sz w:val="24"/>
        </w:rPr>
        <w:t xml:space="preserve">Sequence the ERRBS library </w:t>
      </w:r>
    </w:p>
    <w:p w14:paraId="66D2C1DA" w14:textId="77777777" w:rsidR="002B7EF0" w:rsidRPr="007812D0" w:rsidRDefault="002B7EF0" w:rsidP="005C6374">
      <w:pPr>
        <w:pStyle w:val="Normal1"/>
        <w:widowControl w:val="0"/>
        <w:spacing w:line="240" w:lineRule="auto"/>
        <w:rPr>
          <w:rFonts w:eastAsia="Cambria"/>
          <w:color w:val="auto"/>
          <w:sz w:val="24"/>
        </w:rPr>
      </w:pPr>
    </w:p>
    <w:p w14:paraId="3E63A81B" w14:textId="69716E15" w:rsidR="002B7EF0" w:rsidRPr="00FB591A" w:rsidRDefault="002B7EF0" w:rsidP="005C6374">
      <w:pPr>
        <w:pStyle w:val="Normal1"/>
        <w:widowControl w:val="0"/>
        <w:spacing w:line="240" w:lineRule="auto"/>
        <w:rPr>
          <w:rFonts w:eastAsia="Cambria"/>
          <w:color w:val="auto"/>
          <w:sz w:val="24"/>
        </w:rPr>
      </w:pPr>
      <w:r w:rsidRPr="007812D0">
        <w:rPr>
          <w:rFonts w:eastAsia="Cambria"/>
          <w:color w:val="auto"/>
          <w:sz w:val="24"/>
        </w:rPr>
        <w:t>10.4.1)</w:t>
      </w:r>
      <w:r w:rsidR="00107EA4" w:rsidRPr="007812D0">
        <w:rPr>
          <w:rFonts w:eastAsia="Cambria"/>
          <w:color w:val="auto"/>
          <w:sz w:val="24"/>
        </w:rPr>
        <w:t xml:space="preserve"> </w:t>
      </w:r>
      <w:r w:rsidRPr="007812D0">
        <w:rPr>
          <w:rFonts w:eastAsia="Cambria"/>
          <w:color w:val="auto"/>
          <w:sz w:val="24"/>
        </w:rPr>
        <w:t>Load the libraries with a goal of optimal densities of 600,000 – 650,000 clusters</w:t>
      </w:r>
      <w:r w:rsidR="00107EA4" w:rsidRPr="007812D0">
        <w:rPr>
          <w:rFonts w:eastAsia="Cambria"/>
          <w:color w:val="auto"/>
          <w:sz w:val="24"/>
        </w:rPr>
        <w:t xml:space="preserve"> </w:t>
      </w:r>
      <w:r w:rsidRPr="007812D0">
        <w:rPr>
          <w:rFonts w:eastAsia="Cambria"/>
          <w:color w:val="auto"/>
          <w:sz w:val="24"/>
        </w:rPr>
        <w:t>per millimeter squared (suggested loading concentration of 7-8 picomolar)</w:t>
      </w:r>
      <w:r w:rsidR="00FB591A">
        <w:rPr>
          <w:rFonts w:eastAsia="Cambria"/>
          <w:color w:val="auto"/>
          <w:sz w:val="24"/>
        </w:rPr>
        <w:t>.</w:t>
      </w:r>
    </w:p>
    <w:p w14:paraId="1034DA78" w14:textId="77777777" w:rsidR="002B7EF0" w:rsidRPr="00FB591A" w:rsidRDefault="002B7EF0" w:rsidP="005C6374">
      <w:pPr>
        <w:pStyle w:val="Normal1"/>
        <w:widowControl w:val="0"/>
        <w:spacing w:line="240" w:lineRule="auto"/>
        <w:rPr>
          <w:rFonts w:eastAsia="Cambria"/>
          <w:color w:val="auto"/>
          <w:sz w:val="24"/>
        </w:rPr>
      </w:pPr>
    </w:p>
    <w:p w14:paraId="56ADEC15" w14:textId="55D0B755" w:rsidR="002B7EF0" w:rsidRPr="007812D0" w:rsidRDefault="002B7EF0" w:rsidP="005C6374">
      <w:pPr>
        <w:pStyle w:val="Normal1"/>
        <w:widowControl w:val="0"/>
        <w:spacing w:line="240" w:lineRule="auto"/>
        <w:rPr>
          <w:rFonts w:eastAsia="Cambria"/>
          <w:color w:val="auto"/>
          <w:sz w:val="24"/>
        </w:rPr>
      </w:pPr>
      <w:r w:rsidRPr="007812D0">
        <w:rPr>
          <w:rFonts w:eastAsia="Cambria"/>
          <w:color w:val="auto"/>
          <w:sz w:val="24"/>
        </w:rPr>
        <w:t>10.4.2) Sequence the libraries using a</w:t>
      </w:r>
      <w:r w:rsidR="00107EA4" w:rsidRPr="007812D0">
        <w:rPr>
          <w:rFonts w:eastAsia="Cambria"/>
          <w:color w:val="auto"/>
          <w:sz w:val="24"/>
        </w:rPr>
        <w:t xml:space="preserve"> </w:t>
      </w:r>
      <w:r w:rsidRPr="007812D0">
        <w:rPr>
          <w:rFonts w:eastAsia="Cambria"/>
          <w:color w:val="auto"/>
          <w:sz w:val="24"/>
        </w:rPr>
        <w:t xml:space="preserve">minimum of </w:t>
      </w:r>
      <w:r w:rsidR="00A60BC1" w:rsidRPr="007812D0">
        <w:rPr>
          <w:rFonts w:eastAsia="Cambria"/>
          <w:color w:val="auto"/>
          <w:sz w:val="24"/>
        </w:rPr>
        <w:t xml:space="preserve">single-read </w:t>
      </w:r>
      <w:r w:rsidRPr="007812D0">
        <w:rPr>
          <w:rFonts w:eastAsia="Cambria"/>
          <w:color w:val="auto"/>
          <w:sz w:val="24"/>
        </w:rPr>
        <w:t xml:space="preserve">51 cycles </w:t>
      </w:r>
      <w:r w:rsidR="00A60BC1" w:rsidRPr="007812D0">
        <w:rPr>
          <w:rFonts w:eastAsia="Cambria"/>
          <w:color w:val="auto"/>
          <w:sz w:val="24"/>
        </w:rPr>
        <w:t>sequencing on a</w:t>
      </w:r>
      <w:r w:rsidR="001D08A1" w:rsidRPr="007812D0">
        <w:rPr>
          <w:rFonts w:eastAsia="Cambria"/>
          <w:color w:val="auto"/>
          <w:sz w:val="24"/>
        </w:rPr>
        <w:t xml:space="preserve"> </w:t>
      </w:r>
      <w:r w:rsidR="005D07F0" w:rsidRPr="007812D0">
        <w:rPr>
          <w:rFonts w:eastAsia="Cambria"/>
          <w:color w:val="auto"/>
          <w:sz w:val="24"/>
        </w:rPr>
        <w:t>HiSeq 2</w:t>
      </w:r>
      <w:r w:rsidR="009C05E5" w:rsidRPr="007812D0">
        <w:rPr>
          <w:rFonts w:eastAsia="Cambria"/>
          <w:color w:val="auto"/>
          <w:sz w:val="24"/>
        </w:rPr>
        <w:t>5</w:t>
      </w:r>
      <w:r w:rsidR="005D07F0" w:rsidRPr="007812D0">
        <w:rPr>
          <w:rFonts w:eastAsia="Cambria"/>
          <w:color w:val="auto"/>
          <w:sz w:val="24"/>
        </w:rPr>
        <w:t>00</w:t>
      </w:r>
      <w:r w:rsidR="00A60BC1" w:rsidRPr="007812D0">
        <w:rPr>
          <w:rFonts w:eastAsia="Cambria"/>
          <w:color w:val="auto"/>
          <w:sz w:val="24"/>
        </w:rPr>
        <w:t xml:space="preserve"> </w:t>
      </w:r>
      <w:r w:rsidR="00F25604" w:rsidRPr="007812D0">
        <w:rPr>
          <w:rFonts w:eastAsia="Cambria"/>
          <w:color w:val="auto"/>
          <w:sz w:val="24"/>
        </w:rPr>
        <w:t xml:space="preserve">sequencer </w:t>
      </w:r>
      <w:r w:rsidR="00A41A19" w:rsidRPr="007812D0">
        <w:rPr>
          <w:rFonts w:eastAsia="Cambria"/>
          <w:color w:val="auto"/>
          <w:sz w:val="24"/>
        </w:rPr>
        <w:t>in high output mode</w:t>
      </w:r>
      <w:r w:rsidRPr="007812D0">
        <w:rPr>
          <w:rFonts w:eastAsia="Cambria"/>
          <w:color w:val="auto"/>
          <w:sz w:val="24"/>
        </w:rPr>
        <w:t>.</w:t>
      </w:r>
    </w:p>
    <w:p w14:paraId="6946CE33" w14:textId="77777777" w:rsidR="002B7EF0" w:rsidRPr="007812D0" w:rsidRDefault="002B7EF0" w:rsidP="005C6374">
      <w:pPr>
        <w:pStyle w:val="Normal1"/>
        <w:widowControl w:val="0"/>
        <w:spacing w:line="240" w:lineRule="auto"/>
        <w:rPr>
          <w:rFonts w:eastAsia="Cambria"/>
          <w:color w:val="auto"/>
          <w:sz w:val="24"/>
        </w:rPr>
      </w:pPr>
    </w:p>
    <w:p w14:paraId="5C615BEF" w14:textId="7A22E173" w:rsidR="00A60BC1" w:rsidRPr="007812D0" w:rsidRDefault="002B7EF0" w:rsidP="005C6374">
      <w:pPr>
        <w:pStyle w:val="Normal1"/>
        <w:widowControl w:val="0"/>
        <w:spacing w:line="240" w:lineRule="auto"/>
        <w:rPr>
          <w:rFonts w:eastAsia="Cambria"/>
          <w:color w:val="auto"/>
          <w:sz w:val="24"/>
        </w:rPr>
      </w:pPr>
      <w:r w:rsidRPr="007812D0">
        <w:rPr>
          <w:rFonts w:eastAsia="Cambria"/>
          <w:color w:val="auto"/>
          <w:sz w:val="24"/>
        </w:rPr>
        <w:t>10.4.2)</w:t>
      </w:r>
      <w:r w:rsidR="00107EA4" w:rsidRPr="007812D0">
        <w:rPr>
          <w:rFonts w:eastAsia="Cambria"/>
          <w:color w:val="auto"/>
          <w:sz w:val="24"/>
        </w:rPr>
        <w:t xml:space="preserve"> </w:t>
      </w:r>
      <w:r w:rsidRPr="007812D0">
        <w:rPr>
          <w:rFonts w:eastAsia="Cambria"/>
          <w:color w:val="auto"/>
          <w:sz w:val="24"/>
        </w:rPr>
        <w:t>Use a</w:t>
      </w:r>
      <w:r w:rsidR="00A60BC1" w:rsidRPr="007812D0">
        <w:rPr>
          <w:rFonts w:eastAsia="Cambria"/>
          <w:color w:val="auto"/>
          <w:sz w:val="24"/>
        </w:rPr>
        <w:t xml:space="preserve"> designated control lane</w:t>
      </w:r>
      <w:r w:rsidRPr="007812D0">
        <w:rPr>
          <w:rFonts w:eastAsia="Cambria"/>
          <w:color w:val="auto"/>
          <w:sz w:val="24"/>
        </w:rPr>
        <w:t xml:space="preserve"> (see discussion for rationale)</w:t>
      </w:r>
      <w:r w:rsidR="00A60BC1" w:rsidRPr="007812D0">
        <w:rPr>
          <w:rFonts w:eastAsia="Cambria"/>
          <w:color w:val="auto"/>
          <w:sz w:val="24"/>
        </w:rPr>
        <w:t xml:space="preserve">. </w:t>
      </w:r>
    </w:p>
    <w:p w14:paraId="5CF0F9B5" w14:textId="77777777" w:rsidR="001D0852" w:rsidRPr="007812D0" w:rsidRDefault="001D0852" w:rsidP="005C6374">
      <w:pPr>
        <w:pStyle w:val="Normal1"/>
        <w:widowControl w:val="0"/>
        <w:spacing w:line="240" w:lineRule="auto"/>
        <w:rPr>
          <w:rFonts w:eastAsia="Cambria"/>
          <w:color w:val="auto"/>
          <w:sz w:val="24"/>
        </w:rPr>
      </w:pPr>
    </w:p>
    <w:p w14:paraId="23A87D95" w14:textId="77777777" w:rsidR="00A60BC1" w:rsidRPr="007812D0" w:rsidRDefault="00931042" w:rsidP="005C6374">
      <w:pPr>
        <w:pStyle w:val="Normal1"/>
        <w:widowControl w:val="0"/>
        <w:numPr>
          <w:ilvl w:val="0"/>
          <w:numId w:val="36"/>
        </w:numPr>
        <w:spacing w:line="240" w:lineRule="auto"/>
        <w:ind w:left="360"/>
        <w:rPr>
          <w:color w:val="auto"/>
          <w:sz w:val="24"/>
        </w:rPr>
      </w:pPr>
      <w:r w:rsidRPr="007812D0">
        <w:rPr>
          <w:rFonts w:eastAsia="Cambria"/>
          <w:color w:val="auto"/>
          <w:sz w:val="24"/>
        </w:rPr>
        <w:t xml:space="preserve"> </w:t>
      </w:r>
      <w:r w:rsidR="00A60BC1" w:rsidRPr="007812D0">
        <w:rPr>
          <w:rFonts w:eastAsia="Cambria"/>
          <w:color w:val="auto"/>
          <w:sz w:val="24"/>
        </w:rPr>
        <w:t>Data Analysis</w:t>
      </w:r>
    </w:p>
    <w:p w14:paraId="11E67507" w14:textId="77777777" w:rsidR="00777774" w:rsidRPr="007812D0" w:rsidRDefault="00777774" w:rsidP="007812D0">
      <w:pPr>
        <w:pStyle w:val="Normal1"/>
        <w:widowControl w:val="0"/>
        <w:spacing w:line="240" w:lineRule="auto"/>
        <w:rPr>
          <w:rFonts w:eastAsia="Cambria"/>
          <w:color w:val="auto"/>
          <w:sz w:val="24"/>
        </w:rPr>
      </w:pPr>
    </w:p>
    <w:p w14:paraId="51245459" w14:textId="38045F69" w:rsidR="00777774" w:rsidRPr="007812D0" w:rsidRDefault="00777774" w:rsidP="007812D0">
      <w:pPr>
        <w:pStyle w:val="Normal1"/>
        <w:widowControl w:val="0"/>
        <w:spacing w:line="240" w:lineRule="auto"/>
        <w:rPr>
          <w:color w:val="auto"/>
          <w:sz w:val="24"/>
        </w:rPr>
      </w:pPr>
      <w:r w:rsidRPr="007812D0">
        <w:rPr>
          <w:rFonts w:eastAsia="Cambria"/>
          <w:color w:val="auto"/>
          <w:sz w:val="24"/>
        </w:rPr>
        <w:t xml:space="preserve">Note: </w:t>
      </w:r>
      <w:r w:rsidRPr="007812D0">
        <w:rPr>
          <w:color w:val="auto"/>
          <w:sz w:val="24"/>
        </w:rPr>
        <w:t xml:space="preserve">Please refer to the </w:t>
      </w:r>
      <w:r w:rsidR="00E410D5" w:rsidRPr="007812D0">
        <w:rPr>
          <w:color w:val="auto"/>
          <w:sz w:val="24"/>
        </w:rPr>
        <w:t>S</w:t>
      </w:r>
      <w:r w:rsidRPr="007812D0">
        <w:rPr>
          <w:color w:val="auto"/>
          <w:sz w:val="24"/>
        </w:rPr>
        <w:t>upplemental code file</w:t>
      </w:r>
      <w:r w:rsidR="00802533" w:rsidRPr="007812D0">
        <w:rPr>
          <w:color w:val="auto"/>
          <w:sz w:val="24"/>
        </w:rPr>
        <w:t>s</w:t>
      </w:r>
      <w:r w:rsidR="00E410D5" w:rsidRPr="007812D0">
        <w:rPr>
          <w:color w:val="auto"/>
          <w:sz w:val="24"/>
        </w:rPr>
        <w:t xml:space="preserve"> 1 and 2</w:t>
      </w:r>
      <w:r w:rsidRPr="007812D0">
        <w:rPr>
          <w:color w:val="auto"/>
          <w:sz w:val="24"/>
        </w:rPr>
        <w:t xml:space="preserve"> for full details of commands </w:t>
      </w:r>
      <w:r w:rsidR="002F6D1E" w:rsidRPr="007812D0">
        <w:rPr>
          <w:color w:val="auto"/>
          <w:sz w:val="24"/>
        </w:rPr>
        <w:t xml:space="preserve">and scripts </w:t>
      </w:r>
      <w:r w:rsidRPr="007812D0">
        <w:rPr>
          <w:color w:val="auto"/>
          <w:sz w:val="24"/>
        </w:rPr>
        <w:t>recommended for use.</w:t>
      </w:r>
    </w:p>
    <w:p w14:paraId="64B63D16" w14:textId="77777777" w:rsidR="00324A16" w:rsidRPr="007812D0" w:rsidRDefault="00324A16" w:rsidP="004857A5">
      <w:pPr>
        <w:pStyle w:val="Normal1"/>
        <w:widowControl w:val="0"/>
        <w:spacing w:line="240" w:lineRule="auto"/>
        <w:rPr>
          <w:color w:val="auto"/>
          <w:sz w:val="24"/>
        </w:rPr>
      </w:pPr>
    </w:p>
    <w:p w14:paraId="3E5253DA" w14:textId="77777777" w:rsidR="00A60BC1" w:rsidRPr="007812D0" w:rsidRDefault="00A60BC1" w:rsidP="005C6374">
      <w:pPr>
        <w:pStyle w:val="Normal1"/>
        <w:widowControl w:val="0"/>
        <w:numPr>
          <w:ilvl w:val="1"/>
          <w:numId w:val="39"/>
        </w:numPr>
        <w:spacing w:line="240" w:lineRule="auto"/>
        <w:ind w:left="0" w:firstLine="0"/>
        <w:rPr>
          <w:b/>
          <w:color w:val="auto"/>
          <w:sz w:val="24"/>
        </w:rPr>
      </w:pPr>
      <w:r w:rsidRPr="007812D0">
        <w:rPr>
          <w:rFonts w:eastAsia="Cambria"/>
          <w:color w:val="auto"/>
          <w:sz w:val="24"/>
        </w:rPr>
        <w:t>Convert the base call files (.bcl</w:t>
      </w:r>
      <w:r w:rsidR="00C77BB8" w:rsidRPr="007812D0">
        <w:rPr>
          <w:rFonts w:eastAsia="Cambria"/>
          <w:color w:val="auto"/>
          <w:sz w:val="24"/>
        </w:rPr>
        <w:t xml:space="preserve"> files</w:t>
      </w:r>
      <w:r w:rsidRPr="007812D0">
        <w:rPr>
          <w:rFonts w:eastAsia="Cambria"/>
          <w:color w:val="auto"/>
          <w:sz w:val="24"/>
        </w:rPr>
        <w:t>) to individual FASTQ files for each sample</w:t>
      </w:r>
      <w:r w:rsidR="004857A5" w:rsidRPr="007812D0">
        <w:rPr>
          <w:rFonts w:eastAsia="Cambria"/>
          <w:color w:val="auto"/>
          <w:sz w:val="24"/>
        </w:rPr>
        <w:t xml:space="preserve"> </w:t>
      </w:r>
      <w:r w:rsidRPr="007812D0">
        <w:rPr>
          <w:rFonts w:eastAsia="Cambria"/>
          <w:color w:val="auto"/>
          <w:sz w:val="24"/>
        </w:rPr>
        <w:lastRenderedPageBreak/>
        <w:t xml:space="preserve">using </w:t>
      </w:r>
      <w:r w:rsidR="008A13E0" w:rsidRPr="007812D0">
        <w:rPr>
          <w:rFonts w:eastAsia="Cambria"/>
          <w:color w:val="auto"/>
          <w:sz w:val="24"/>
        </w:rPr>
        <w:t xml:space="preserve">the </w:t>
      </w:r>
      <w:r w:rsidR="00002BF4" w:rsidRPr="007812D0">
        <w:rPr>
          <w:rFonts w:eastAsia="Cambria"/>
          <w:color w:val="auto"/>
          <w:sz w:val="24"/>
        </w:rPr>
        <w:t xml:space="preserve">software provided by the </w:t>
      </w:r>
      <w:r w:rsidR="00FE3221" w:rsidRPr="007812D0">
        <w:rPr>
          <w:rFonts w:eastAsia="Cambria"/>
          <w:color w:val="auto"/>
          <w:sz w:val="24"/>
        </w:rPr>
        <w:t>sequencer</w:t>
      </w:r>
      <w:r w:rsidR="00002BF4" w:rsidRPr="007812D0">
        <w:rPr>
          <w:rFonts w:eastAsia="Cambria"/>
          <w:color w:val="auto"/>
          <w:sz w:val="24"/>
        </w:rPr>
        <w:t>’s</w:t>
      </w:r>
      <w:r w:rsidR="00FE3221" w:rsidRPr="007812D0">
        <w:rPr>
          <w:rFonts w:eastAsia="Cambria"/>
          <w:color w:val="auto"/>
          <w:sz w:val="24"/>
        </w:rPr>
        <w:t xml:space="preserve"> manufacturer</w:t>
      </w:r>
      <w:r w:rsidR="00002BF4" w:rsidRPr="007812D0">
        <w:rPr>
          <w:rFonts w:eastAsia="Cambria"/>
          <w:color w:val="auto"/>
          <w:sz w:val="24"/>
        </w:rPr>
        <w:t xml:space="preserve"> </w:t>
      </w:r>
      <w:r w:rsidR="00FE3221" w:rsidRPr="007812D0">
        <w:rPr>
          <w:rFonts w:eastAsia="Cambria"/>
          <w:color w:val="auto"/>
          <w:sz w:val="24"/>
        </w:rPr>
        <w:t xml:space="preserve">(example: </w:t>
      </w:r>
      <w:r w:rsidRPr="007812D0">
        <w:rPr>
          <w:rFonts w:eastAsia="Cambria"/>
          <w:color w:val="auto"/>
          <w:sz w:val="24"/>
        </w:rPr>
        <w:t xml:space="preserve">CASAVA v1.8.2 </w:t>
      </w:r>
      <w:r w:rsidR="00FE3221" w:rsidRPr="007812D0">
        <w:rPr>
          <w:rFonts w:eastAsia="Cambria"/>
          <w:color w:val="auto"/>
          <w:sz w:val="24"/>
        </w:rPr>
        <w:t xml:space="preserve">for Illumina). </w:t>
      </w:r>
      <w:r w:rsidR="00667958" w:rsidRPr="007812D0">
        <w:rPr>
          <w:rFonts w:eastAsia="Cambria"/>
          <w:color w:val="auto"/>
          <w:sz w:val="24"/>
        </w:rPr>
        <w:t>If a sequencing core facility is used, this step may be provided and/or performed as an automated step on-board the sequencing computer.</w:t>
      </w:r>
    </w:p>
    <w:p w14:paraId="2DE72B59" w14:textId="77777777" w:rsidR="00C77BB8" w:rsidRPr="007812D0" w:rsidRDefault="00C77BB8" w:rsidP="005C6374">
      <w:pPr>
        <w:pStyle w:val="Normal1"/>
        <w:widowControl w:val="0"/>
        <w:spacing w:line="240" w:lineRule="auto"/>
        <w:rPr>
          <w:b/>
          <w:color w:val="auto"/>
          <w:sz w:val="24"/>
        </w:rPr>
      </w:pPr>
    </w:p>
    <w:p w14:paraId="1876BB51" w14:textId="204E836F" w:rsidR="00A60BC1" w:rsidRPr="007812D0" w:rsidRDefault="005C03B5" w:rsidP="005C6374">
      <w:pPr>
        <w:pStyle w:val="Normal1"/>
        <w:widowControl w:val="0"/>
        <w:spacing w:line="240" w:lineRule="auto"/>
        <w:rPr>
          <w:b/>
          <w:color w:val="auto"/>
          <w:sz w:val="24"/>
        </w:rPr>
      </w:pPr>
      <w:r w:rsidRPr="007812D0">
        <w:rPr>
          <w:rFonts w:eastAsia="Cambria"/>
          <w:color w:val="auto"/>
          <w:sz w:val="24"/>
        </w:rPr>
        <w:t>11.2)</w:t>
      </w:r>
      <w:r w:rsidRPr="007812D0">
        <w:rPr>
          <w:rFonts w:eastAsia="Cambria"/>
          <w:color w:val="auto"/>
          <w:sz w:val="24"/>
        </w:rPr>
        <w:tab/>
      </w:r>
      <w:r w:rsidR="00A60BC1" w:rsidRPr="007812D0">
        <w:rPr>
          <w:rFonts w:eastAsia="Cambria"/>
          <w:color w:val="auto"/>
          <w:sz w:val="24"/>
        </w:rPr>
        <w:t>Filter the sequencing reads for reads that pass quality filtering</w:t>
      </w:r>
      <w:r w:rsidR="009C49C0" w:rsidRPr="007812D0">
        <w:rPr>
          <w:rFonts w:eastAsia="Cambria"/>
          <w:color w:val="auto"/>
          <w:sz w:val="24"/>
        </w:rPr>
        <w:t xml:space="preserve"> </w:t>
      </w:r>
      <w:r w:rsidR="009C49C0" w:rsidRPr="007812D0">
        <w:rPr>
          <w:sz w:val="24"/>
          <w:lang w:eastAsia="en-US"/>
        </w:rPr>
        <w:t>(see Supplemental code file 1 for details)</w:t>
      </w:r>
      <w:r w:rsidR="00A60BC1" w:rsidRPr="007812D0">
        <w:rPr>
          <w:rFonts w:eastAsia="Cambria"/>
          <w:color w:val="auto"/>
          <w:sz w:val="24"/>
        </w:rPr>
        <w:t>. The CASAVA FASTQ file contains both reads that pass quality filtering and reads that do not pass quality filtering.</w:t>
      </w:r>
      <w:r w:rsidR="001F4687" w:rsidRPr="007812D0">
        <w:rPr>
          <w:rFonts w:eastAsia="Cambria"/>
          <w:color w:val="auto"/>
          <w:sz w:val="24"/>
        </w:rPr>
        <w:t xml:space="preserve"> </w:t>
      </w:r>
      <w:r w:rsidR="009A50B8" w:rsidRPr="007812D0">
        <w:rPr>
          <w:rFonts w:eastAsia="Cambria"/>
          <w:color w:val="auto"/>
          <w:sz w:val="24"/>
        </w:rPr>
        <w:t xml:space="preserve">Use </w:t>
      </w:r>
      <w:r w:rsidR="00F9773F" w:rsidRPr="007812D0">
        <w:rPr>
          <w:rFonts w:eastAsia="Cambria"/>
          <w:color w:val="auto"/>
          <w:sz w:val="24"/>
        </w:rPr>
        <w:t xml:space="preserve">a </w:t>
      </w:r>
      <w:r w:rsidR="003671F2" w:rsidRPr="007812D0">
        <w:rPr>
          <w:rFonts w:eastAsia="Cambria"/>
          <w:color w:val="auto"/>
          <w:sz w:val="24"/>
        </w:rPr>
        <w:t>custom</w:t>
      </w:r>
      <w:r w:rsidR="001F4687" w:rsidRPr="007812D0">
        <w:rPr>
          <w:rFonts w:eastAsia="Cambria"/>
          <w:color w:val="auto"/>
          <w:sz w:val="24"/>
        </w:rPr>
        <w:t xml:space="preserve"> script that </w:t>
      </w:r>
      <w:r w:rsidR="003671F2" w:rsidRPr="007812D0">
        <w:rPr>
          <w:rFonts w:eastAsia="Cambria"/>
          <w:color w:val="auto"/>
          <w:sz w:val="24"/>
        </w:rPr>
        <w:t xml:space="preserve">utilizes </w:t>
      </w:r>
      <w:r w:rsidR="00CE47C9" w:rsidRPr="007812D0">
        <w:rPr>
          <w:rFonts w:eastAsia="Cambria"/>
          <w:color w:val="auto"/>
          <w:sz w:val="24"/>
        </w:rPr>
        <w:t xml:space="preserve">the &lt;is filtered&gt; element of the sequence identifier and keeps reads </w:t>
      </w:r>
      <w:r w:rsidR="003671F2" w:rsidRPr="007812D0">
        <w:rPr>
          <w:rFonts w:eastAsia="Cambria"/>
          <w:color w:val="auto"/>
          <w:sz w:val="24"/>
        </w:rPr>
        <w:t>that have passed quality filtering</w:t>
      </w:r>
      <w:r w:rsidR="00CE47C9" w:rsidRPr="007812D0">
        <w:rPr>
          <w:rFonts w:eastAsia="Cambria"/>
          <w:color w:val="auto"/>
          <w:sz w:val="24"/>
        </w:rPr>
        <w:t>.</w:t>
      </w:r>
    </w:p>
    <w:p w14:paraId="1DFCDEEE" w14:textId="77777777" w:rsidR="001D0852" w:rsidRPr="007812D0" w:rsidRDefault="001D0852" w:rsidP="005C6374">
      <w:pPr>
        <w:pStyle w:val="Normal1"/>
        <w:widowControl w:val="0"/>
        <w:spacing w:line="240" w:lineRule="auto"/>
        <w:rPr>
          <w:b/>
          <w:color w:val="auto"/>
          <w:sz w:val="24"/>
        </w:rPr>
      </w:pPr>
    </w:p>
    <w:p w14:paraId="09011566" w14:textId="086CC02F" w:rsidR="003671F2" w:rsidRPr="00FB591A" w:rsidRDefault="005C03B5" w:rsidP="005C6374">
      <w:pPr>
        <w:pStyle w:val="Normal1"/>
        <w:widowControl w:val="0"/>
        <w:tabs>
          <w:tab w:val="left" w:pos="720"/>
        </w:tabs>
        <w:spacing w:line="240" w:lineRule="auto"/>
        <w:rPr>
          <w:rFonts w:eastAsia="Cambria"/>
          <w:color w:val="auto"/>
          <w:sz w:val="24"/>
        </w:rPr>
      </w:pPr>
      <w:r w:rsidRPr="007812D0">
        <w:rPr>
          <w:rFonts w:eastAsia="Cambria"/>
          <w:color w:val="auto"/>
          <w:sz w:val="24"/>
        </w:rPr>
        <w:t>11.3)</w:t>
      </w:r>
      <w:r w:rsidRPr="007812D0">
        <w:rPr>
          <w:rFonts w:eastAsia="Cambria"/>
          <w:color w:val="auto"/>
          <w:sz w:val="24"/>
        </w:rPr>
        <w:tab/>
      </w:r>
      <w:r w:rsidR="00A60BC1" w:rsidRPr="007812D0">
        <w:rPr>
          <w:rFonts w:eastAsia="Cambria"/>
          <w:color w:val="auto"/>
          <w:sz w:val="24"/>
        </w:rPr>
        <w:t xml:space="preserve">Trim adapter sequences from 3' end of the sequence reads in the filtered FASTQ files using </w:t>
      </w:r>
      <w:r w:rsidR="003671F2" w:rsidRPr="007812D0">
        <w:rPr>
          <w:rFonts w:eastAsia="Cambria"/>
          <w:color w:val="auto"/>
          <w:sz w:val="24"/>
        </w:rPr>
        <w:t xml:space="preserve">a software tool that can remove adapter sequences, such as Flexbar </w:t>
      </w:r>
      <w:r w:rsidR="00CB22AB" w:rsidRPr="00FB591A">
        <w:rPr>
          <w:rFonts w:eastAsia="Cambria"/>
          <w:color w:val="auto"/>
          <w:sz w:val="24"/>
        </w:rPr>
        <w:fldChar w:fldCharType="begin"/>
      </w:r>
      <w:r w:rsidR="009B4408" w:rsidRPr="007812D0">
        <w:rPr>
          <w:rFonts w:eastAsia="Cambria"/>
          <w:color w:val="auto"/>
          <w:sz w:val="24"/>
        </w:rPr>
        <w:instrText xml:space="preserve"> ADDIN EN.CITE &lt;EndNote&gt;&lt;Cite&gt;&lt;Author&gt;Matthias Dodt&lt;/Author&gt;&lt;Year&gt;2012&lt;/Year&gt;&lt;RecNum&gt;1209&lt;/RecNum&gt;&lt;DisplayText&gt;&lt;style face="superscript"&gt;37&lt;/style&gt;&lt;/DisplayText&gt;&lt;record&gt;&lt;rec-number&gt;1209&lt;/rec-number&gt;&lt;foreign-keys&gt;&lt;key app="EN" db-id="tvpdfaaduxzfalex0v0p0t5e0pedefeeaafe" timestamp="1395600271"&gt;1209&lt;/key&gt;&lt;/foreign-keys&gt;&lt;ref-type name="Journal Article"&gt;17&lt;/ref-type&gt;&lt;contributors&gt;&lt;authors&gt;&lt;author&gt;Matthias Dodt, Johannes T. Roehr, Rina Ahmed, Christoph Dieterich&lt;/author&gt;&lt;/authors&gt;&lt;/contributors&gt;&lt;titles&gt;&lt;title&gt;Flexbar − flexible barcode and adapter processing for next-generation sequencing platforms&lt;/title&gt;&lt;secondary-title&gt;MDPI Biology &lt;/secondary-title&gt;&lt;/titles&gt;&lt;periodical&gt;&lt;full-title&gt;MDPI Biology&lt;/full-title&gt;&lt;/periodical&gt;&lt;pages&gt;895 - 905&lt;/pages&gt;&lt;volume&gt;1&lt;/volume&gt;&lt;number&gt;3&lt;/number&gt;&lt;section&gt;895&lt;/section&gt;&lt;dates&gt;&lt;year&gt;2012&lt;/year&gt;&lt;/dates&gt;&lt;urls&gt;&lt;related-urls&gt;&lt;url&gt;http://sourceforge.net/projects/flexbar/&lt;/url&gt;&lt;/related-urls&gt;&lt;/urls&gt;&lt;/record&gt;&lt;/Cite&gt;&lt;/EndNote&gt;</w:instrText>
      </w:r>
      <w:r w:rsidR="00CB22AB" w:rsidRPr="007812D0">
        <w:rPr>
          <w:rFonts w:eastAsia="Cambria"/>
          <w:color w:val="auto"/>
          <w:sz w:val="24"/>
        </w:rPr>
        <w:fldChar w:fldCharType="separate"/>
      </w:r>
      <w:r w:rsidR="009B4408" w:rsidRPr="00FB591A">
        <w:rPr>
          <w:rFonts w:eastAsia="Cambria"/>
          <w:noProof/>
          <w:color w:val="auto"/>
          <w:sz w:val="24"/>
          <w:vertAlign w:val="superscript"/>
        </w:rPr>
        <w:t>37</w:t>
      </w:r>
      <w:r w:rsidR="00CB22AB" w:rsidRPr="00FB591A">
        <w:rPr>
          <w:rFonts w:eastAsia="Cambria"/>
          <w:color w:val="auto"/>
          <w:sz w:val="24"/>
        </w:rPr>
        <w:fldChar w:fldCharType="end"/>
      </w:r>
      <w:r w:rsidR="003671F2" w:rsidRPr="00FB591A">
        <w:rPr>
          <w:rFonts w:eastAsia="Cambria"/>
          <w:color w:val="auto"/>
          <w:sz w:val="24"/>
        </w:rPr>
        <w:t xml:space="preserve">. </w:t>
      </w:r>
      <w:r w:rsidR="002F6D1E" w:rsidRPr="00FB591A">
        <w:rPr>
          <w:rFonts w:eastAsia="Cambria"/>
          <w:color w:val="auto"/>
          <w:sz w:val="24"/>
        </w:rPr>
        <w:t>The minimum overlap length (-ao) set to 6, the minimum read length to keep after adapter removal (--m) set to 21, the cutoff for the number of allowed mism</w:t>
      </w:r>
      <w:r w:rsidR="002F6D1E" w:rsidRPr="007812D0">
        <w:rPr>
          <w:rFonts w:eastAsia="Cambria"/>
          <w:color w:val="auto"/>
          <w:sz w:val="24"/>
        </w:rPr>
        <w:t xml:space="preserve">atches (-at) set </w:t>
      </w:r>
      <w:r w:rsidR="000145BA" w:rsidRPr="007812D0">
        <w:rPr>
          <w:rFonts w:eastAsia="Cambria"/>
          <w:color w:val="auto"/>
          <w:sz w:val="24"/>
        </w:rPr>
        <w:t xml:space="preserve">to </w:t>
      </w:r>
      <w:r w:rsidR="002F6D1E" w:rsidRPr="007812D0">
        <w:rPr>
          <w:rFonts w:eastAsia="Cambria"/>
          <w:color w:val="auto"/>
          <w:sz w:val="24"/>
        </w:rPr>
        <w:t>2, and defaults for all other parameters. As an alternate to Flexbar, any software which can remove adapters can be used</w:t>
      </w:r>
      <w:r w:rsidR="002F6D1E" w:rsidRPr="007812D0">
        <w:rPr>
          <w:color w:val="auto"/>
          <w:sz w:val="24"/>
        </w:rPr>
        <w:t xml:space="preserve"> in step 11.3 (examples: </w:t>
      </w:r>
      <w:r w:rsidR="002F6D1E" w:rsidRPr="007812D0">
        <w:rPr>
          <w:sz w:val="24"/>
        </w:rPr>
        <w:t>cutadapt</w:t>
      </w:r>
      <w:r w:rsidR="002F6D1E" w:rsidRPr="00FB591A">
        <w:rPr>
          <w:sz w:val="24"/>
        </w:rPr>
        <w:fldChar w:fldCharType="begin"/>
      </w:r>
      <w:r w:rsidR="00667958" w:rsidRPr="007812D0">
        <w:rPr>
          <w:sz w:val="24"/>
        </w:rPr>
        <w:instrText xml:space="preserve"> ADDIN EN.CITE &lt;EndNote&gt;&lt;Cite&gt;&lt;Author&gt;Martin&lt;/Author&gt;&lt;Year&gt;2011&lt;/Year&gt;&lt;RecNum&gt;1372&lt;/RecNum&gt;&lt;DisplayText&gt;&lt;style face="superscript"&gt;38&lt;/style&gt;&lt;/DisplayText&gt;&lt;record&gt;&lt;rec-number&gt;1372&lt;/rec-number&gt;&lt;foreign-keys&gt;&lt;key app="EN" db-id="tvpdfaaduxzfalex0v0p0t5e0pedefeeaafe" timestamp="1407940133"&gt;1372&lt;/key&gt;&lt;/foreign-keys&gt;&lt;ref-type name="Journal Article"&gt;17&lt;/ref-type&gt;&lt;contributors&gt;&lt;authors&gt;&lt;author&gt;Martin, M.&lt;/author&gt;&lt;/authors&gt;&lt;/contributors&gt;&lt;titles&gt;&lt;title&gt;Cutadapt removes adapter sequences from high-throughput sequencing reads&lt;/title&gt;&lt;secondary-title&gt;EMBnet.journal, North America&lt;/secondary-title&gt;&lt;/titles&gt;&lt;periodical&gt;&lt;full-title&gt;EMBnet.journal, North America&lt;/full-title&gt;&lt;/periodical&gt;&lt;pages&gt;10-12&lt;/pages&gt;&lt;volume&gt;17&lt;/volume&gt;&lt;number&gt;1&lt;/number&gt;&lt;dates&gt;&lt;year&gt;2011&lt;/year&gt;&lt;pub-dates&gt;&lt;date&gt;17, May 2011&lt;/date&gt;&lt;/pub-dates&gt;&lt;/dates&gt;&lt;urls&gt;&lt;related-urls&gt;&lt;url&gt; http://journal.embnet.org/index.php/embnetjournal/article/view/200&lt;/url&gt;&lt;/related-urls&gt;&lt;/urls&gt;&lt;electronic-resource-num&gt;10.14806/ej.17.1.200&lt;/electronic-resource-num&gt;&lt;/record&gt;&lt;/Cite&gt;&lt;/EndNote&gt;</w:instrText>
      </w:r>
      <w:r w:rsidR="002F6D1E" w:rsidRPr="007812D0">
        <w:rPr>
          <w:sz w:val="24"/>
        </w:rPr>
        <w:fldChar w:fldCharType="separate"/>
      </w:r>
      <w:r w:rsidR="00667958" w:rsidRPr="00FB591A">
        <w:rPr>
          <w:noProof/>
          <w:sz w:val="24"/>
          <w:vertAlign w:val="superscript"/>
        </w:rPr>
        <w:t>38</w:t>
      </w:r>
      <w:r w:rsidR="002F6D1E" w:rsidRPr="00FB591A">
        <w:rPr>
          <w:sz w:val="24"/>
        </w:rPr>
        <w:fldChar w:fldCharType="end"/>
      </w:r>
      <w:r w:rsidR="002F6D1E" w:rsidRPr="00FB591A">
        <w:rPr>
          <w:sz w:val="24"/>
        </w:rPr>
        <w:t>, trimmomatic</w:t>
      </w:r>
      <w:r w:rsidR="002F6D1E" w:rsidRPr="00FB591A">
        <w:rPr>
          <w:sz w:val="24"/>
        </w:rPr>
        <w:fldChar w:fldCharType="begin">
          <w:fldData xml:space="preserve">PEVuZE5vdGU+PENpdGU+PEF1dGhvcj5Cb2xnZXI8L0F1dGhvcj48WWVhcj4yMDE0PC9ZZWFyPjxS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LTE+PC9hbHQtcGVyaW9kaWNhbD48cGFnZXM+MjExNC0yMDwvcGFnZXM+PHZvbHVtZT4zMDwvdm9s
dW1lPjxudW1iZXI+MTU8L251bWJlcj48ZGF0ZXM+PHllYXI+MjAxNDwveWVhcj48cHViLWRhdGVz
PjxkYXRlPkF1ZyAxPC9kYXRlPjwvcHViLWRhdGVzPjwvZGF0ZXM+PGlzYm4+MTM2Ny00ODExIChF
bGVjdHJvbmljKSYjeEQ7MTM2Ny00ODAzIChMaW5raW5nKTwvaXNibj48YWNjZXNzaW9uLW51bT4y
NDY5NTQwNDwvYWNjZXNzaW9uLW51bT48dXJscz48cmVsYXRlZC11cmxzPjx1cmw+aHR0cDovL3d3
dy5uY2JpLm5sbS5uaWguZ292L3B1Ym1lZC8yNDY5NTQwNDwvdXJsPjwvcmVsYXRlZC11cmxzPjwv
dXJscz48Y3VzdG9tMj40MTAzNTkwPC9jdXN0b20yPjxlbGVjdHJvbmljLXJlc291cmNlLW51bT4x
MC4xMDkzL2Jpb2luZm9ybWF0aWNzL2J0dTE3MDwvZWxlY3Ryb25pYy1yZXNvdXJjZS1udW0+PC9y
ZWNvcmQ+PC9DaXRlPjwvRW5kTm90ZT5=
</w:fldData>
        </w:fldChar>
      </w:r>
      <w:r w:rsidR="00667958" w:rsidRPr="007812D0">
        <w:rPr>
          <w:sz w:val="24"/>
        </w:rPr>
        <w:instrText xml:space="preserve"> ADDIN EN.CITE </w:instrText>
      </w:r>
      <w:r w:rsidR="00667958" w:rsidRPr="007812D0">
        <w:rPr>
          <w:sz w:val="24"/>
        </w:rPr>
        <w:fldChar w:fldCharType="begin">
          <w:fldData xml:space="preserve">PEVuZE5vdGU+PENpdGU+PEF1dGhvcj5Cb2xnZXI8L0F1dGhvcj48WWVhcj4yMDE0PC9ZZWFyPjxS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LTE+PC9hbHQtcGVyaW9kaWNhbD48cGFnZXM+MjExNC0yMDwvcGFnZXM+PHZvbHVtZT4zMDwvdm9s
dW1lPjxudW1iZXI+MTU8L251bWJlcj48ZGF0ZXM+PHllYXI+MjAxNDwveWVhcj48cHViLWRhdGVz
PjxkYXRlPkF1ZyAxPC9kYXRlPjwvcHViLWRhdGVzPjwvZGF0ZXM+PGlzYm4+MTM2Ny00ODExIChF
bGVjdHJvbmljKSYjeEQ7MTM2Ny00ODAzIChMaW5raW5nKTwvaXNibj48YWNjZXNzaW9uLW51bT4y
NDY5NTQwNDwvYWNjZXNzaW9uLW51bT48dXJscz48cmVsYXRlZC11cmxzPjx1cmw+aHR0cDovL3d3
dy5uY2JpLm5sbS5uaWguZ292L3B1Ym1lZC8yNDY5NTQwNDwvdXJsPjwvcmVsYXRlZC11cmxzPjwv
dXJscz48Y3VzdG9tMj40MTAzNTkwPC9jdXN0b20yPjxlbGVjdHJvbmljLXJlc291cmNlLW51bT4x
MC4xMDkzL2Jpb2luZm9ybWF0aWNzL2J0dTE3MDwvZWxlY3Ryb25pYy1yZXNvdXJjZS1udW0+PC9y
ZWNvcmQ+PC9DaXRlPjwvRW5kTm90ZT5=
</w:fldData>
        </w:fldChar>
      </w:r>
      <w:r w:rsidR="00667958" w:rsidRPr="007812D0">
        <w:rPr>
          <w:sz w:val="24"/>
        </w:rPr>
        <w:instrText xml:space="preserve"> ADDIN EN.CITE.DATA </w:instrText>
      </w:r>
      <w:r w:rsidR="00667958" w:rsidRPr="007812D0">
        <w:rPr>
          <w:sz w:val="24"/>
        </w:rPr>
      </w:r>
      <w:r w:rsidR="00667958" w:rsidRPr="007812D0">
        <w:rPr>
          <w:sz w:val="24"/>
        </w:rPr>
        <w:fldChar w:fldCharType="end"/>
      </w:r>
      <w:r w:rsidR="002F6D1E" w:rsidRPr="007812D0">
        <w:rPr>
          <w:sz w:val="24"/>
        </w:rPr>
      </w:r>
      <w:r w:rsidR="002F6D1E" w:rsidRPr="007812D0">
        <w:rPr>
          <w:sz w:val="24"/>
        </w:rPr>
        <w:fldChar w:fldCharType="separate"/>
      </w:r>
      <w:r w:rsidR="00667958" w:rsidRPr="00FB591A">
        <w:rPr>
          <w:noProof/>
          <w:sz w:val="24"/>
          <w:vertAlign w:val="superscript"/>
        </w:rPr>
        <w:t>39</w:t>
      </w:r>
      <w:r w:rsidR="002F6D1E" w:rsidRPr="00FB591A">
        <w:rPr>
          <w:sz w:val="24"/>
        </w:rPr>
        <w:fldChar w:fldCharType="end"/>
      </w:r>
      <w:r w:rsidR="002F6D1E" w:rsidRPr="00FB591A">
        <w:rPr>
          <w:rFonts w:eastAsia="Cambria"/>
          <w:color w:val="auto"/>
          <w:sz w:val="24"/>
        </w:rPr>
        <w:t>).</w:t>
      </w:r>
    </w:p>
    <w:p w14:paraId="4D8ACE88" w14:textId="77777777" w:rsidR="001D0852" w:rsidRPr="00FB591A" w:rsidRDefault="001D0852" w:rsidP="005C6374">
      <w:pPr>
        <w:pStyle w:val="Normal1"/>
        <w:widowControl w:val="0"/>
        <w:spacing w:line="240" w:lineRule="auto"/>
        <w:rPr>
          <w:b/>
          <w:color w:val="auto"/>
          <w:sz w:val="24"/>
        </w:rPr>
      </w:pPr>
    </w:p>
    <w:p w14:paraId="61221A9C" w14:textId="77777777" w:rsidR="009A50B8" w:rsidRPr="007812D0" w:rsidRDefault="00A36295" w:rsidP="005C6374">
      <w:pPr>
        <w:pStyle w:val="Normal1"/>
        <w:widowControl w:val="0"/>
        <w:numPr>
          <w:ilvl w:val="1"/>
          <w:numId w:val="40"/>
        </w:numPr>
        <w:spacing w:line="240" w:lineRule="auto"/>
        <w:ind w:left="0" w:firstLine="0"/>
        <w:rPr>
          <w:b/>
          <w:color w:val="auto"/>
          <w:sz w:val="24"/>
        </w:rPr>
      </w:pPr>
      <w:r w:rsidRPr="007812D0">
        <w:rPr>
          <w:rFonts w:eastAsia="Cambria"/>
          <w:color w:val="auto"/>
          <w:sz w:val="24"/>
        </w:rPr>
        <w:t>Use Bismark</w:t>
      </w:r>
      <w:r w:rsidR="00CB22AB" w:rsidRPr="00FB591A">
        <w:rPr>
          <w:rFonts w:eastAsia="Cambria"/>
          <w:color w:val="auto"/>
          <w:sz w:val="24"/>
        </w:rPr>
        <w:fldChar w:fldCharType="begin"/>
      </w:r>
      <w:r w:rsidR="00DE2ECD" w:rsidRPr="007812D0">
        <w:rPr>
          <w:rFonts w:eastAsia="Cambria"/>
          <w:color w:val="auto"/>
          <w:sz w:val="24"/>
        </w:rPr>
        <w:instrText xml:space="preserve"> ADDIN EN.CITE &lt;EndNote&gt;&lt;Cite&gt;&lt;Author&gt;Krueger&lt;/Author&gt;&lt;Year&gt;2011&lt;/Year&gt;&lt;RecNum&gt;1210&lt;/RecNum&gt;&lt;DisplayText&gt;&lt;style face="superscript"&gt;41&lt;/style&gt;&lt;/DisplayText&gt;&lt;record&gt;&lt;rec-number&gt;1210&lt;/rec-number&gt;&lt;foreign-keys&gt;&lt;key app="EN" db-id="tvpdfaaduxzfalex0v0p0t5e0pedefeeaafe" timestamp="1395600717"&gt;1210&lt;/key&gt;&lt;/foreign-keys&gt;&lt;ref-type name="Journal Article"&gt;17&lt;/ref-type&gt;&lt;contributors&gt;&lt;authors&gt;&lt;author&gt;Krueger, F.&lt;/author&gt;&lt;author&gt;Andrews, S. R.&lt;/author&gt;&lt;/authors&gt;&lt;/contributors&gt;&lt;auth-address&gt;Bioinformatics Group, The Babraham Institute, CB22 3AT, Cambridge, UK. felix.krueger@bbsrc.ac.uk&lt;/auth-address&gt;&lt;titles&gt;&lt;title&gt;Bismark: a flexible aligner and methylation caller for Bisulfite-Seq applicatio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1571 - 1572&lt;/pages&gt;&lt;volume&gt;27&lt;/volume&gt;&lt;number&gt;11&lt;/number&gt;&lt;edition&gt;2011/04/16&lt;/edition&gt;&lt;keywords&gt;&lt;keyword&gt;Cytosine/metabolism&lt;/keyword&gt;&lt;keyword&gt;DNA/chemistry&lt;/keyword&gt;&lt;keyword&gt;*DNA Methylation&lt;/keyword&gt;&lt;keyword&gt;*Sequence Analysis, DNA&lt;/keyword&gt;&lt;keyword&gt;*Software&lt;/keyword&gt;&lt;keyword&gt;*Sulfites&lt;/keyword&gt;&lt;/keywords&gt;&lt;dates&gt;&lt;year&gt;2011&lt;/year&gt;&lt;pub-dates&gt;&lt;date&gt;Jun 1&lt;/date&gt;&lt;/pub-dates&gt;&lt;/dates&gt;&lt;isbn&gt;1367-4811 (Electronic)&amp;#xD;1367-4803 (Linking)&lt;/isbn&gt;&lt;accession-num&gt;21493656&lt;/accession-num&gt;&lt;work-type&gt;Research Support, Non-U.S. Gov&amp;apos;t&lt;/work-type&gt;&lt;urls&gt;&lt;related-urls&gt;&lt;url&gt;http://www.ncbi.nlm.nih.gov/pubmed/21493656&lt;/url&gt;&lt;/related-urls&gt;&lt;/urls&gt;&lt;custom2&gt;3102221&lt;/custom2&gt;&lt;electronic-resource-num&gt;10.1093/bioinformatics/btr167&lt;/electronic-resource-num&gt;&lt;/record&gt;&lt;/Cite&gt;&lt;/EndNote&gt;</w:instrText>
      </w:r>
      <w:r w:rsidR="00CB22AB" w:rsidRPr="007812D0">
        <w:rPr>
          <w:rFonts w:eastAsia="Cambria"/>
          <w:color w:val="auto"/>
          <w:sz w:val="24"/>
        </w:rPr>
        <w:fldChar w:fldCharType="separate"/>
      </w:r>
      <w:r w:rsidR="00DE2ECD" w:rsidRPr="00FB591A">
        <w:rPr>
          <w:rFonts w:eastAsia="Cambria"/>
          <w:noProof/>
          <w:color w:val="auto"/>
          <w:sz w:val="24"/>
          <w:vertAlign w:val="superscript"/>
        </w:rPr>
        <w:t>41</w:t>
      </w:r>
      <w:r w:rsidR="00CB22AB" w:rsidRPr="00FB591A">
        <w:rPr>
          <w:rFonts w:eastAsia="Cambria"/>
          <w:color w:val="auto"/>
          <w:sz w:val="24"/>
        </w:rPr>
        <w:fldChar w:fldCharType="end"/>
      </w:r>
      <w:r w:rsidRPr="00FB591A">
        <w:rPr>
          <w:rFonts w:eastAsia="Cambria"/>
          <w:color w:val="auto"/>
          <w:sz w:val="24"/>
        </w:rPr>
        <w:t xml:space="preserve"> to align the filtered, adapter trimmed sequence reads to the bisulfite converted reference human genome hg19 (</w:t>
      </w:r>
      <w:r w:rsidRPr="00FB591A">
        <w:rPr>
          <w:color w:val="auto"/>
          <w:sz w:val="24"/>
        </w:rPr>
        <w:t xml:space="preserve">whole genome </w:t>
      </w:r>
      <w:r w:rsidRPr="007812D0">
        <w:rPr>
          <w:color w:val="auto"/>
          <w:sz w:val="24"/>
        </w:rPr>
        <w:t>alignment approach</w:t>
      </w:r>
      <w:r w:rsidRPr="007812D0">
        <w:rPr>
          <w:rFonts w:eastAsia="Cambria"/>
          <w:color w:val="auto"/>
          <w:sz w:val="24"/>
        </w:rPr>
        <w:t xml:space="preserve">) and determine the methylation context for each cytosine. Bismark </w:t>
      </w:r>
      <w:r w:rsidR="000731B0" w:rsidRPr="007812D0">
        <w:rPr>
          <w:rFonts w:eastAsia="Cambria"/>
          <w:color w:val="auto"/>
          <w:sz w:val="24"/>
        </w:rPr>
        <w:t xml:space="preserve">is a customized </w:t>
      </w:r>
      <w:r w:rsidRPr="007812D0">
        <w:rPr>
          <w:rFonts w:eastAsia="Cambria"/>
          <w:color w:val="auto"/>
          <w:sz w:val="24"/>
        </w:rPr>
        <w:t xml:space="preserve">short read mapping tool </w:t>
      </w:r>
      <w:r w:rsidR="000731B0" w:rsidRPr="007812D0">
        <w:rPr>
          <w:rFonts w:eastAsia="Cambria"/>
          <w:color w:val="auto"/>
          <w:sz w:val="24"/>
        </w:rPr>
        <w:t>that</w:t>
      </w:r>
      <w:r w:rsidRPr="007812D0">
        <w:rPr>
          <w:rFonts w:eastAsia="Cambria"/>
          <w:color w:val="auto"/>
          <w:sz w:val="24"/>
        </w:rPr>
        <w:t xml:space="preserve"> align</w:t>
      </w:r>
      <w:r w:rsidR="000731B0" w:rsidRPr="007812D0">
        <w:rPr>
          <w:rFonts w:eastAsia="Cambria"/>
          <w:color w:val="auto"/>
          <w:sz w:val="24"/>
        </w:rPr>
        <w:t>s</w:t>
      </w:r>
      <w:r w:rsidRPr="007812D0">
        <w:rPr>
          <w:rFonts w:eastAsia="Cambria"/>
          <w:color w:val="auto"/>
          <w:sz w:val="24"/>
        </w:rPr>
        <w:t xml:space="preserve"> bisulfite treated reads to a bisulfite converted genome </w:t>
      </w:r>
      <w:r w:rsidR="000731B0" w:rsidRPr="007812D0">
        <w:rPr>
          <w:rFonts w:eastAsia="Cambria"/>
          <w:color w:val="auto"/>
          <w:sz w:val="24"/>
        </w:rPr>
        <w:t>(where all ‘C’s are converted to ‘T’s) and returns</w:t>
      </w:r>
      <w:r w:rsidRPr="007812D0">
        <w:rPr>
          <w:rFonts w:eastAsia="Cambria"/>
          <w:color w:val="auto"/>
          <w:sz w:val="24"/>
        </w:rPr>
        <w:t xml:space="preserve"> methylation calls for cytosines in CpG, CHG, and CHH context. </w:t>
      </w:r>
      <w:r w:rsidR="004857A5" w:rsidRPr="007812D0">
        <w:rPr>
          <w:rFonts w:eastAsia="Cambria"/>
          <w:color w:val="auto"/>
          <w:sz w:val="24"/>
        </w:rPr>
        <w:t>T</w:t>
      </w:r>
      <w:r w:rsidRPr="007812D0">
        <w:rPr>
          <w:rFonts w:eastAsia="Cambria"/>
          <w:color w:val="auto"/>
          <w:sz w:val="24"/>
        </w:rPr>
        <w:t>ypically set the seed length (-l) to the read length for alignment accuracy and use defaults for all other parameters.</w:t>
      </w:r>
    </w:p>
    <w:p w14:paraId="7463BF64" w14:textId="77777777" w:rsidR="001D0852" w:rsidRPr="007812D0" w:rsidRDefault="001D0852" w:rsidP="005C6374">
      <w:pPr>
        <w:pStyle w:val="Normal1"/>
        <w:widowControl w:val="0"/>
        <w:spacing w:line="240" w:lineRule="auto"/>
        <w:rPr>
          <w:b/>
          <w:color w:val="auto"/>
          <w:sz w:val="24"/>
        </w:rPr>
      </w:pPr>
    </w:p>
    <w:p w14:paraId="31B24EAC" w14:textId="77777777" w:rsidR="00A4761A" w:rsidRPr="007812D0" w:rsidRDefault="00A4761A" w:rsidP="005C6374">
      <w:pPr>
        <w:pStyle w:val="Normal1"/>
        <w:widowControl w:val="0"/>
        <w:numPr>
          <w:ilvl w:val="1"/>
          <w:numId w:val="40"/>
        </w:numPr>
        <w:spacing w:line="240" w:lineRule="auto"/>
        <w:ind w:left="0" w:firstLine="0"/>
        <w:rPr>
          <w:b/>
          <w:color w:val="auto"/>
          <w:sz w:val="24"/>
        </w:rPr>
      </w:pPr>
      <w:r w:rsidRPr="007812D0">
        <w:rPr>
          <w:rFonts w:eastAsia="Cambria"/>
          <w:color w:val="auto"/>
          <w:sz w:val="24"/>
        </w:rPr>
        <w:t xml:space="preserve">Sort aligned reads first by chromosome, then start position, and finally strand, after alignment is complete. </w:t>
      </w:r>
    </w:p>
    <w:p w14:paraId="2080F354" w14:textId="77777777" w:rsidR="00752801" w:rsidRPr="007812D0" w:rsidRDefault="00752801" w:rsidP="005C6374">
      <w:pPr>
        <w:pStyle w:val="Normal1"/>
        <w:widowControl w:val="0"/>
        <w:spacing w:line="240" w:lineRule="auto"/>
        <w:rPr>
          <w:b/>
          <w:color w:val="auto"/>
          <w:sz w:val="24"/>
        </w:rPr>
      </w:pPr>
    </w:p>
    <w:p w14:paraId="3622B0A9" w14:textId="689CE2A5" w:rsidR="00FB591A" w:rsidRPr="007812D0" w:rsidRDefault="00236C7D" w:rsidP="005C6374">
      <w:pPr>
        <w:pStyle w:val="Normal1"/>
        <w:widowControl w:val="0"/>
        <w:numPr>
          <w:ilvl w:val="1"/>
          <w:numId w:val="40"/>
        </w:numPr>
        <w:spacing w:line="240" w:lineRule="auto"/>
        <w:ind w:left="0" w:firstLine="0"/>
        <w:rPr>
          <w:b/>
          <w:color w:val="auto"/>
          <w:sz w:val="24"/>
        </w:rPr>
      </w:pPr>
      <w:r w:rsidRPr="007812D0">
        <w:rPr>
          <w:rFonts w:eastAsia="Cambria"/>
          <w:color w:val="auto"/>
          <w:sz w:val="24"/>
        </w:rPr>
        <w:t xml:space="preserve">Use custom scripts </w:t>
      </w:r>
      <w:r w:rsidR="002F6D1E" w:rsidRPr="007812D0">
        <w:rPr>
          <w:rFonts w:eastAsia="Cambria"/>
          <w:color w:val="auto"/>
          <w:sz w:val="24"/>
        </w:rPr>
        <w:t xml:space="preserve">(see </w:t>
      </w:r>
      <w:r w:rsidR="00E410D5" w:rsidRPr="007812D0">
        <w:rPr>
          <w:sz w:val="24"/>
          <w:lang w:eastAsia="en-US"/>
        </w:rPr>
        <w:t xml:space="preserve">Supplemental </w:t>
      </w:r>
      <w:r w:rsidR="002F6D1E" w:rsidRPr="007812D0">
        <w:rPr>
          <w:rFonts w:eastAsia="Cambria"/>
          <w:color w:val="auto"/>
          <w:sz w:val="24"/>
        </w:rPr>
        <w:t xml:space="preserve">code file </w:t>
      </w:r>
      <w:r w:rsidR="00802533" w:rsidRPr="007812D0">
        <w:rPr>
          <w:rFonts w:eastAsia="Cambria"/>
          <w:color w:val="auto"/>
          <w:sz w:val="24"/>
        </w:rPr>
        <w:t xml:space="preserve">2 </w:t>
      </w:r>
      <w:r w:rsidR="002F6D1E" w:rsidRPr="007812D0">
        <w:rPr>
          <w:rFonts w:eastAsia="Cambria"/>
          <w:color w:val="auto"/>
          <w:sz w:val="24"/>
        </w:rPr>
        <w:t xml:space="preserve">for script commands) </w:t>
      </w:r>
      <w:r w:rsidRPr="007812D0">
        <w:rPr>
          <w:rFonts w:eastAsia="Cambria"/>
          <w:color w:val="auto"/>
          <w:sz w:val="24"/>
        </w:rPr>
        <w:t xml:space="preserve">to iterate over the sorted methylation calls output by Bismark to </w:t>
      </w:r>
      <w:r w:rsidR="00A4761A" w:rsidRPr="007812D0">
        <w:rPr>
          <w:rFonts w:eastAsia="Cambria"/>
          <w:color w:val="auto"/>
          <w:sz w:val="24"/>
        </w:rPr>
        <w:t xml:space="preserve">compute the percent methylation scores of </w:t>
      </w:r>
      <w:r w:rsidR="00DE2ECD" w:rsidRPr="007812D0">
        <w:rPr>
          <w:rFonts w:eastAsia="Cambria"/>
          <w:color w:val="auto"/>
          <w:sz w:val="24"/>
        </w:rPr>
        <w:t>bisulfite converted Cytosines (T</w:t>
      </w:r>
      <w:r w:rsidR="00A4761A" w:rsidRPr="007812D0">
        <w:rPr>
          <w:rFonts w:eastAsia="Cambria"/>
          <w:color w:val="auto"/>
          <w:sz w:val="24"/>
        </w:rPr>
        <w:t xml:space="preserve">’s; representing unmethylated C’s) and non-converted C’s (representing methylated C’s) for each cytosine methylation context (CpG, CHG, CHH), retaining only the cytosines that have at least phred quality score of 20 and have at least 10x coverage. </w:t>
      </w:r>
    </w:p>
    <w:p w14:paraId="3C9E9A4B" w14:textId="77777777" w:rsidR="00FB591A" w:rsidRDefault="00FB591A" w:rsidP="007812D0">
      <w:pPr>
        <w:pStyle w:val="ListParagraph"/>
        <w:rPr>
          <w:rFonts w:eastAsia="Cambria"/>
        </w:rPr>
      </w:pPr>
    </w:p>
    <w:p w14:paraId="0E03A500" w14:textId="193239EC" w:rsidR="00A4761A" w:rsidRPr="007812D0" w:rsidRDefault="00FB591A" w:rsidP="007812D0">
      <w:pPr>
        <w:pStyle w:val="Normal1"/>
        <w:widowControl w:val="0"/>
        <w:spacing w:line="240" w:lineRule="auto"/>
        <w:rPr>
          <w:b/>
          <w:color w:val="auto"/>
          <w:sz w:val="24"/>
        </w:rPr>
      </w:pPr>
      <w:r>
        <w:rPr>
          <w:rFonts w:eastAsia="Cambria"/>
          <w:color w:val="auto"/>
          <w:sz w:val="24"/>
        </w:rPr>
        <w:t xml:space="preserve">Note: </w:t>
      </w:r>
      <w:r w:rsidR="00A4761A" w:rsidRPr="00FB591A">
        <w:rPr>
          <w:rFonts w:eastAsia="Cambria"/>
          <w:color w:val="auto"/>
          <w:sz w:val="24"/>
        </w:rPr>
        <w:t>The outputs are a methylation score file for each cytosine context with columns corresponding to:</w:t>
      </w:r>
      <w:r w:rsidR="00EE0E7F" w:rsidRPr="00FB591A">
        <w:rPr>
          <w:rFonts w:eastAsia="Cambria"/>
          <w:color w:val="auto"/>
          <w:sz w:val="24"/>
        </w:rPr>
        <w:t xml:space="preserve"> </w:t>
      </w:r>
      <w:r w:rsidR="00A4761A" w:rsidRPr="007812D0">
        <w:rPr>
          <w:rFonts w:eastAsia="Cambria"/>
          <w:color w:val="auto"/>
          <w:sz w:val="24"/>
        </w:rPr>
        <w:t>the position, strand, coverage, percent cytosine, and percent thymine, and for CHG and CHH context, a column for the next base (the H)</w:t>
      </w:r>
      <w:r w:rsidR="00DE2ECD" w:rsidRPr="007812D0">
        <w:rPr>
          <w:rFonts w:eastAsia="Cambria"/>
          <w:color w:val="auto"/>
          <w:sz w:val="24"/>
        </w:rPr>
        <w:t>.</w:t>
      </w:r>
    </w:p>
    <w:p w14:paraId="3CDDAF6A" w14:textId="77777777" w:rsidR="00802533" w:rsidRPr="007812D0" w:rsidRDefault="00802533" w:rsidP="007812D0">
      <w:pPr>
        <w:pStyle w:val="Normal1"/>
        <w:widowControl w:val="0"/>
        <w:spacing w:line="240" w:lineRule="auto"/>
        <w:rPr>
          <w:b/>
          <w:color w:val="auto"/>
          <w:sz w:val="24"/>
        </w:rPr>
      </w:pPr>
    </w:p>
    <w:p w14:paraId="1052CEB7" w14:textId="458E614C" w:rsidR="00E065D0" w:rsidRPr="007812D0" w:rsidRDefault="00E065D0" w:rsidP="007812D0">
      <w:pPr>
        <w:pStyle w:val="Normal1"/>
        <w:widowControl w:val="0"/>
        <w:numPr>
          <w:ilvl w:val="1"/>
          <w:numId w:val="40"/>
        </w:numPr>
        <w:tabs>
          <w:tab w:val="left" w:pos="0"/>
        </w:tabs>
        <w:spacing w:line="240" w:lineRule="auto"/>
        <w:ind w:left="0" w:firstLine="0"/>
        <w:rPr>
          <w:sz w:val="24"/>
        </w:rPr>
      </w:pPr>
      <w:r w:rsidRPr="007812D0">
        <w:rPr>
          <w:rFonts w:eastAsia="Cambria"/>
          <w:color w:val="auto"/>
          <w:sz w:val="24"/>
        </w:rPr>
        <w:t>U</w:t>
      </w:r>
      <w:r w:rsidR="00A4761A" w:rsidRPr="007812D0">
        <w:rPr>
          <w:rFonts w:eastAsia="Cambria"/>
          <w:color w:val="auto"/>
          <w:sz w:val="24"/>
        </w:rPr>
        <w:t xml:space="preserve">se a custom script </w:t>
      </w:r>
      <w:r w:rsidR="002F6D1E" w:rsidRPr="007812D0">
        <w:rPr>
          <w:rFonts w:eastAsia="Cambria"/>
          <w:color w:val="auto"/>
          <w:sz w:val="24"/>
        </w:rPr>
        <w:t xml:space="preserve">(see </w:t>
      </w:r>
      <w:r w:rsidR="00E410D5" w:rsidRPr="007812D0">
        <w:rPr>
          <w:sz w:val="24"/>
          <w:lang w:eastAsia="en-US"/>
        </w:rPr>
        <w:t xml:space="preserve">Supplemental </w:t>
      </w:r>
      <w:r w:rsidR="002F6D1E" w:rsidRPr="007812D0">
        <w:rPr>
          <w:rFonts w:eastAsia="Cambria"/>
          <w:color w:val="auto"/>
          <w:sz w:val="24"/>
        </w:rPr>
        <w:t xml:space="preserve">code file </w:t>
      </w:r>
      <w:r w:rsidR="00802533" w:rsidRPr="007812D0">
        <w:rPr>
          <w:rFonts w:eastAsia="Cambria"/>
          <w:color w:val="auto"/>
          <w:sz w:val="24"/>
        </w:rPr>
        <w:t xml:space="preserve">2 </w:t>
      </w:r>
      <w:r w:rsidR="002F6D1E" w:rsidRPr="007812D0">
        <w:rPr>
          <w:rFonts w:eastAsia="Cambria"/>
          <w:color w:val="auto"/>
          <w:sz w:val="24"/>
        </w:rPr>
        <w:t xml:space="preserve">for script commands) </w:t>
      </w:r>
      <w:r w:rsidR="00A4761A" w:rsidRPr="007812D0">
        <w:rPr>
          <w:rFonts w:eastAsia="Cambria"/>
          <w:color w:val="auto"/>
          <w:sz w:val="24"/>
        </w:rPr>
        <w:t>to compute the conversion rates</w:t>
      </w:r>
      <w:r w:rsidR="00236C7D" w:rsidRPr="007812D0">
        <w:rPr>
          <w:rFonts w:eastAsia="Cambria"/>
          <w:color w:val="auto"/>
          <w:sz w:val="24"/>
        </w:rPr>
        <w:t xml:space="preserve">, from the methylation scores, </w:t>
      </w:r>
      <w:r w:rsidR="00A4761A" w:rsidRPr="007812D0">
        <w:rPr>
          <w:rFonts w:eastAsia="Cambria"/>
          <w:color w:val="auto"/>
          <w:sz w:val="24"/>
        </w:rPr>
        <w:t>and output the total of other C’s considered (CHG an</w:t>
      </w:r>
      <w:r w:rsidR="000731B0" w:rsidRPr="007812D0">
        <w:rPr>
          <w:rFonts w:eastAsia="Cambria"/>
          <w:color w:val="auto"/>
          <w:sz w:val="24"/>
        </w:rPr>
        <w:t>d CHH context)</w:t>
      </w:r>
      <w:r w:rsidRPr="007812D0">
        <w:rPr>
          <w:rFonts w:eastAsia="Cambria"/>
          <w:color w:val="auto"/>
          <w:sz w:val="24"/>
        </w:rPr>
        <w:t xml:space="preserve">, </w:t>
      </w:r>
      <w:r w:rsidR="00A4761A" w:rsidRPr="007812D0">
        <w:rPr>
          <w:rFonts w:eastAsia="Cambria"/>
          <w:color w:val="auto"/>
          <w:sz w:val="24"/>
        </w:rPr>
        <w:t>average conversion r</w:t>
      </w:r>
      <w:r w:rsidR="000731B0" w:rsidRPr="007812D0">
        <w:rPr>
          <w:rFonts w:eastAsia="Cambria"/>
          <w:color w:val="auto"/>
          <w:sz w:val="24"/>
        </w:rPr>
        <w:t xml:space="preserve">ate, and median conversion rate. </w:t>
      </w:r>
      <w:r w:rsidR="002F6D1E" w:rsidRPr="007812D0">
        <w:rPr>
          <w:rFonts w:eastAsia="Cambria"/>
          <w:color w:val="auto"/>
          <w:sz w:val="24"/>
        </w:rPr>
        <w:t>C</w:t>
      </w:r>
      <w:r w:rsidR="000731B0" w:rsidRPr="007812D0">
        <w:rPr>
          <w:rFonts w:eastAsia="Cambria"/>
          <w:color w:val="auto"/>
          <w:sz w:val="24"/>
        </w:rPr>
        <w:t>ompute</w:t>
      </w:r>
      <w:r w:rsidR="002F6D1E" w:rsidRPr="007812D0">
        <w:rPr>
          <w:rFonts w:eastAsia="Cambria"/>
          <w:color w:val="auto"/>
          <w:sz w:val="24"/>
        </w:rPr>
        <w:t xml:space="preserve"> conversion rates</w:t>
      </w:r>
      <w:r w:rsidR="000731B0" w:rsidRPr="007812D0">
        <w:rPr>
          <w:rFonts w:eastAsia="Cambria"/>
          <w:color w:val="auto"/>
          <w:sz w:val="24"/>
        </w:rPr>
        <w:t xml:space="preserve"> for both strands independently as well as summarized over the entire library.</w:t>
      </w:r>
      <w:r w:rsidR="00A4761A" w:rsidRPr="007812D0">
        <w:rPr>
          <w:rFonts w:eastAsia="Cambria"/>
          <w:color w:val="auto"/>
          <w:sz w:val="24"/>
        </w:rPr>
        <w:t xml:space="preserve"> Mean conversion rate is the fraction of C’s (converted and </w:t>
      </w:r>
      <w:r w:rsidR="000145BA" w:rsidRPr="007812D0">
        <w:rPr>
          <w:rFonts w:eastAsia="Cambria"/>
          <w:color w:val="auto"/>
          <w:sz w:val="24"/>
        </w:rPr>
        <w:t>un</w:t>
      </w:r>
      <w:r w:rsidR="00A4761A" w:rsidRPr="007812D0">
        <w:rPr>
          <w:rFonts w:eastAsia="Cambria"/>
          <w:color w:val="auto"/>
          <w:sz w:val="24"/>
        </w:rPr>
        <w:t xml:space="preserve">converted) in </w:t>
      </w:r>
      <w:r w:rsidR="000145BA" w:rsidRPr="007812D0">
        <w:rPr>
          <w:rFonts w:eastAsia="Cambria"/>
          <w:color w:val="auto"/>
          <w:sz w:val="24"/>
        </w:rPr>
        <w:t>non-</w:t>
      </w:r>
      <w:r w:rsidR="00A4761A" w:rsidRPr="007812D0">
        <w:rPr>
          <w:rFonts w:eastAsia="Cambria"/>
          <w:color w:val="auto"/>
          <w:sz w:val="24"/>
        </w:rPr>
        <w:t xml:space="preserve">CpG context of the total number of C’s. Cytosines in CHG or CHH context are typically unmethylated and therefore present as thymine in </w:t>
      </w:r>
      <w:r w:rsidR="00A4761A" w:rsidRPr="007812D0">
        <w:rPr>
          <w:rFonts w:eastAsia="Cambria"/>
          <w:color w:val="auto"/>
          <w:sz w:val="24"/>
        </w:rPr>
        <w:lastRenderedPageBreak/>
        <w:t>the sequencing data.</w:t>
      </w:r>
    </w:p>
    <w:p w14:paraId="53D1072E" w14:textId="77777777" w:rsidR="001D0852" w:rsidRPr="00FB591A" w:rsidRDefault="001D0852" w:rsidP="005C6374">
      <w:pPr>
        <w:pStyle w:val="Normal1"/>
        <w:widowControl w:val="0"/>
        <w:spacing w:line="240" w:lineRule="auto"/>
        <w:rPr>
          <w:b/>
          <w:color w:val="auto"/>
          <w:sz w:val="24"/>
        </w:rPr>
      </w:pPr>
    </w:p>
    <w:p w14:paraId="3AC13CE0" w14:textId="02F1B5C9" w:rsidR="00236C7D" w:rsidRPr="007812D0" w:rsidRDefault="00236C7D" w:rsidP="002F6D1E">
      <w:pPr>
        <w:pStyle w:val="Normal1"/>
        <w:widowControl w:val="0"/>
        <w:numPr>
          <w:ilvl w:val="1"/>
          <w:numId w:val="40"/>
        </w:numPr>
        <w:spacing w:line="240" w:lineRule="auto"/>
        <w:ind w:left="0" w:firstLine="0"/>
        <w:rPr>
          <w:rFonts w:eastAsia="Cambria"/>
          <w:color w:val="auto"/>
          <w:sz w:val="24"/>
        </w:rPr>
      </w:pPr>
      <w:r w:rsidRPr="00FB591A">
        <w:rPr>
          <w:rFonts w:eastAsia="Cambria"/>
          <w:color w:val="auto"/>
          <w:sz w:val="24"/>
        </w:rPr>
        <w:t xml:space="preserve">Generate a BAM file of the aligned reads </w:t>
      </w:r>
      <w:r w:rsidRPr="007812D0">
        <w:rPr>
          <w:rFonts w:eastAsia="Cambria"/>
          <w:color w:val="auto"/>
          <w:sz w:val="24"/>
        </w:rPr>
        <w:t>using Bismark’s bismark2SAM_v5_xm.pl</w:t>
      </w:r>
      <w:r w:rsidR="00CB22AB" w:rsidRPr="007812D0">
        <w:rPr>
          <w:rFonts w:eastAsia="Cambria"/>
          <w:sz w:val="24"/>
        </w:rPr>
        <w:fldChar w:fldCharType="begin"/>
      </w:r>
      <w:r w:rsidRPr="007812D0">
        <w:rPr>
          <w:rFonts w:eastAsia="Cambria"/>
          <w:color w:val="auto"/>
          <w:sz w:val="24"/>
        </w:rPr>
        <w:instrText xml:space="preserve"> ADDIN EN.CITE &lt;EndNote&gt;&lt;Cite&gt;&lt;Author&gt;Krueger&lt;/Author&gt;&lt;Year&gt;2011&lt;/Year&gt;&lt;RecNum&gt;1210&lt;/RecNum&gt;&lt;DisplayText&gt;&lt;style face="superscript"&gt;41&lt;/style&gt;&lt;/DisplayText&gt;&lt;record&gt;&lt;rec-number&gt;1210&lt;/rec-number&gt;&lt;foreign-keys&gt;&lt;key app="EN" db-id="tvpdfaaduxzfalex0v0p0t5e0pedefeeaafe" timestamp="1395600717"&gt;1210&lt;/key&gt;&lt;/foreign-keys&gt;&lt;ref-type name="Journal Article"&gt;17&lt;/ref-type&gt;&lt;contributors&gt;&lt;authors&gt;&lt;author&gt;Krueger, F.&lt;/author&gt;&lt;author&gt;Andrews, S. R.&lt;/author&gt;&lt;/authors&gt;&lt;/contributors&gt;&lt;auth-address&gt;Bioinformatics Group, The Babraham Institute, CB22 3AT, Cambridge, UK. felix.krueger@bbsrc.ac.uk&lt;/auth-address&gt;&lt;titles&gt;&lt;title&gt;Bismark: a flexible aligner and methylation caller for Bisulfite-Seq applicatio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1571 - 1572&lt;/pages&gt;&lt;volume&gt;27&lt;/volume&gt;&lt;number&gt;11&lt;/number&gt;&lt;edition&gt;2011/04/16&lt;/edition&gt;&lt;keywords&gt;&lt;keyword&gt;Cytosine/metabolism&lt;/keyword&gt;&lt;keyword&gt;DNA/chemistry&lt;/keyword&gt;&lt;keyword&gt;*DNA Methylation&lt;/keyword&gt;&lt;keyword&gt;*Sequence Analysis, DNA&lt;/keyword&gt;&lt;keyword&gt;*Software&lt;/keyword&gt;&lt;keyword&gt;*Sulfites&lt;/keyword&gt;&lt;/keywords&gt;&lt;dates&gt;&lt;year&gt;2011&lt;/year&gt;&lt;pub-dates&gt;&lt;date&gt;Jun 1&lt;/date&gt;&lt;/pub-dates&gt;&lt;/dates&gt;&lt;isbn&gt;1367-4811 (Electronic)&amp;#xD;1367-4803 (Linking)&lt;/isbn&gt;&lt;accession-num&gt;21493656&lt;/accession-num&gt;&lt;work-type&gt;Research Support, Non-U.S. Gov&amp;apos;t&lt;/work-type&gt;&lt;urls&gt;&lt;related-urls&gt;&lt;url&gt;http://www.ncbi.nlm.nih.gov/pubmed/21493656&lt;/url&gt;&lt;/related-urls&gt;&lt;/urls&gt;&lt;custom2&gt;3102221&lt;/custom2&gt;&lt;electronic-resource-num&gt;10.1093/bioinformatics/btr167&lt;/electronic-resource-num&gt;&lt;/record&gt;&lt;/Cite&gt;&lt;/EndNote&gt;</w:instrText>
      </w:r>
      <w:r w:rsidR="00CB22AB" w:rsidRPr="007812D0">
        <w:rPr>
          <w:rFonts w:eastAsia="Cambria"/>
          <w:sz w:val="24"/>
        </w:rPr>
        <w:fldChar w:fldCharType="separate"/>
      </w:r>
      <w:r w:rsidRPr="007812D0">
        <w:rPr>
          <w:rFonts w:eastAsia="Cambria"/>
          <w:noProof/>
          <w:color w:val="auto"/>
          <w:sz w:val="24"/>
          <w:vertAlign w:val="superscript"/>
        </w:rPr>
        <w:t>41</w:t>
      </w:r>
      <w:r w:rsidR="00CB22AB" w:rsidRPr="007812D0">
        <w:rPr>
          <w:rFonts w:eastAsia="Cambria"/>
          <w:sz w:val="24"/>
        </w:rPr>
        <w:fldChar w:fldCharType="end"/>
      </w:r>
      <w:r w:rsidRPr="00FB591A">
        <w:rPr>
          <w:rFonts w:eastAsia="Cambria"/>
          <w:color w:val="auto"/>
          <w:sz w:val="24"/>
        </w:rPr>
        <w:t xml:space="preserve"> and SAMTOOLS</w:t>
      </w:r>
      <w:r w:rsidR="00CB22AB" w:rsidRPr="007812D0">
        <w:rPr>
          <w:rFonts w:eastAsia="Cambria"/>
          <w:sz w:val="24"/>
        </w:rPr>
        <w:fldChar w:fldCharType="begin">
          <w:fldData xml:space="preserve">PEVuZE5vdGU+PENpdGU+PEF1dGhvcj5MaTwvQXV0aG9yPjxZZWFyPjIwMDk8L1llYXI+PFJlY051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</w:fldData>
        </w:fldChar>
      </w:r>
      <w:r w:rsidR="00667958" w:rsidRPr="007812D0">
        <w:rPr>
          <w:rFonts w:eastAsia="Cambria"/>
          <w:color w:val="auto"/>
          <w:sz w:val="24"/>
        </w:rPr>
        <w:instrText xml:space="preserve"> ADDIN EN.CITE </w:instrText>
      </w:r>
      <w:r w:rsidR="00667958" w:rsidRPr="007812D0">
        <w:rPr>
          <w:rFonts w:eastAsia="Cambria"/>
          <w:sz w:val="24"/>
        </w:rPr>
        <w:fldChar w:fldCharType="begin">
          <w:fldData xml:space="preserve">PEVuZE5vdGU+PENpdGU+PEF1dGhvcj5MaTwvQXV0aG9yPjxZZWFyPjIwMDk8L1llYXI+PFJlY051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</w:fldData>
        </w:fldChar>
      </w:r>
      <w:r w:rsidR="00667958" w:rsidRPr="007812D0">
        <w:rPr>
          <w:rFonts w:eastAsia="Cambria"/>
          <w:color w:val="auto"/>
          <w:sz w:val="24"/>
        </w:rPr>
        <w:instrText xml:space="preserve"> ADDIN EN.CITE.DATA </w:instrText>
      </w:r>
      <w:r w:rsidR="00667958" w:rsidRPr="007812D0">
        <w:rPr>
          <w:rFonts w:eastAsia="Cambria"/>
          <w:sz w:val="24"/>
        </w:rPr>
      </w:r>
      <w:r w:rsidR="00667958" w:rsidRPr="007812D0">
        <w:rPr>
          <w:rFonts w:eastAsia="Cambria"/>
          <w:sz w:val="24"/>
        </w:rPr>
        <w:fldChar w:fldCharType="end"/>
      </w:r>
      <w:r w:rsidR="00CB22AB" w:rsidRPr="007812D0">
        <w:rPr>
          <w:rFonts w:eastAsia="Cambria"/>
          <w:sz w:val="24"/>
        </w:rPr>
      </w:r>
      <w:r w:rsidR="00CB22AB" w:rsidRPr="007812D0">
        <w:rPr>
          <w:rFonts w:eastAsia="Cambria"/>
          <w:sz w:val="24"/>
        </w:rPr>
        <w:fldChar w:fldCharType="separate"/>
      </w:r>
      <w:r w:rsidR="00667958" w:rsidRPr="007812D0">
        <w:rPr>
          <w:rFonts w:eastAsia="Cambria"/>
          <w:noProof/>
          <w:color w:val="auto"/>
          <w:sz w:val="24"/>
          <w:vertAlign w:val="superscript"/>
        </w:rPr>
        <w:t>42</w:t>
      </w:r>
      <w:r w:rsidR="00CB22AB" w:rsidRPr="007812D0">
        <w:rPr>
          <w:rFonts w:eastAsia="Cambria"/>
          <w:sz w:val="24"/>
        </w:rPr>
        <w:fldChar w:fldCharType="end"/>
      </w:r>
      <w:r w:rsidRPr="00FB591A">
        <w:rPr>
          <w:rFonts w:eastAsia="Cambria"/>
          <w:color w:val="auto"/>
          <w:sz w:val="24"/>
        </w:rPr>
        <w:t>, and generate a wiggle format file using a custom script to convert the CpG methylation calls. The post-processed output can be converted to other formats, such as a bedgraph, and viewed in a genome browser such as the UCSC Genome Browser</w:t>
      </w:r>
      <w:r w:rsidR="00CB22AB" w:rsidRPr="007812D0">
        <w:rPr>
          <w:rFonts w:eastAsia="Cambria"/>
          <w:sz w:val="24"/>
        </w:rPr>
        <w:fldChar w:fldCharType="begin">
          <w:fldData xml:space="preserve">PEVuZE5vdGU+PENpdGU+PEF1dGhvcj5LZW50PC9BdXRob3I+PFllYXI+MjAwMjwvWWVhcj48UmVj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Oi8vd3d3Lm5jYmkubmxtLm5paC5nb3YvcHVibWVkLzEyMDQ1MTUzPC91cmw+PC9yZWxhdGVkLXVy
bHM+PC91cmxzPjxjdXN0b20yPjE4NjYwNDwvY3VzdG9tMj48ZWxlY3Ryb25pYy1yZXNvdXJjZS1u
dW0+MTAuMTEwMS9nci4yMjkxMDI8L2VsZWN0cm9uaWMtcmVzb3VyY2UtbnVtPjwvcmVjb3JkPjwv
Q2l0ZT48L0VuZE5vdGU+
</w:fldData>
        </w:fldChar>
      </w:r>
      <w:r w:rsidR="00667958" w:rsidRPr="007812D0">
        <w:rPr>
          <w:rFonts w:eastAsia="Cambria"/>
          <w:color w:val="auto"/>
          <w:sz w:val="24"/>
        </w:rPr>
        <w:instrText xml:space="preserve"> ADDIN EN.CITE </w:instrText>
      </w:r>
      <w:r w:rsidR="00667958" w:rsidRPr="007812D0">
        <w:rPr>
          <w:rFonts w:eastAsia="Cambria"/>
          <w:sz w:val="24"/>
        </w:rPr>
        <w:fldChar w:fldCharType="begin">
          <w:fldData xml:space="preserve">PEVuZE5vdGU+PENpdGU+PEF1dGhvcj5LZW50PC9BdXRob3I+PFllYXI+MjAwMjwvWWVhcj48UmVj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Oi8vd3d3Lm5jYmkubmxtLm5paC5nb3YvcHVibWVkLzEyMDQ1MTUzPC91cmw+PC9yZWxhdGVkLXVy
bHM+PC91cmxzPjxjdXN0b20yPjE4NjYwNDwvY3VzdG9tMj48ZWxlY3Ryb25pYy1yZXNvdXJjZS1u
dW0+MTAuMTEwMS9nci4yMjkxMDI8L2VsZWN0cm9uaWMtcmVzb3VyY2UtbnVtPjwvcmVjb3JkPjwv
Q2l0ZT48L0VuZE5vdGU+
</w:fldData>
        </w:fldChar>
      </w:r>
      <w:r w:rsidR="00667958" w:rsidRPr="007812D0">
        <w:rPr>
          <w:rFonts w:eastAsia="Cambria"/>
          <w:color w:val="auto"/>
          <w:sz w:val="24"/>
        </w:rPr>
        <w:instrText xml:space="preserve"> ADDIN EN.CITE.DATA </w:instrText>
      </w:r>
      <w:r w:rsidR="00667958" w:rsidRPr="007812D0">
        <w:rPr>
          <w:rFonts w:eastAsia="Cambria"/>
          <w:sz w:val="24"/>
        </w:rPr>
      </w:r>
      <w:r w:rsidR="00667958" w:rsidRPr="007812D0">
        <w:rPr>
          <w:rFonts w:eastAsia="Cambria"/>
          <w:sz w:val="24"/>
        </w:rPr>
        <w:fldChar w:fldCharType="end"/>
      </w:r>
      <w:r w:rsidR="00CB22AB" w:rsidRPr="007812D0">
        <w:rPr>
          <w:rFonts w:eastAsia="Cambria"/>
          <w:sz w:val="24"/>
        </w:rPr>
      </w:r>
      <w:r w:rsidR="00CB22AB" w:rsidRPr="007812D0">
        <w:rPr>
          <w:rFonts w:eastAsia="Cambria"/>
          <w:sz w:val="24"/>
        </w:rPr>
        <w:fldChar w:fldCharType="separate"/>
      </w:r>
      <w:r w:rsidR="00667958" w:rsidRPr="007812D0">
        <w:rPr>
          <w:rFonts w:eastAsia="Cambria"/>
          <w:noProof/>
          <w:color w:val="auto"/>
          <w:sz w:val="24"/>
          <w:vertAlign w:val="superscript"/>
        </w:rPr>
        <w:t>43</w:t>
      </w:r>
      <w:r w:rsidR="00CB22AB" w:rsidRPr="007812D0">
        <w:rPr>
          <w:rFonts w:eastAsia="Cambria"/>
          <w:sz w:val="24"/>
        </w:rPr>
        <w:fldChar w:fldCharType="end"/>
      </w:r>
      <w:r w:rsidRPr="00FB591A">
        <w:rPr>
          <w:rFonts w:eastAsia="Cambria"/>
          <w:color w:val="auto"/>
          <w:sz w:val="24"/>
        </w:rPr>
        <w:t xml:space="preserve"> or IGV</w:t>
      </w:r>
      <w:r w:rsidR="00CB22AB" w:rsidRPr="007812D0">
        <w:rPr>
          <w:rFonts w:eastAsia="Cambria"/>
          <w:sz w:val="24"/>
        </w:rPr>
        <w:fldChar w:fldCharType="begin">
          <w:fldData xml:space="preserve">PEVuZE5vdGU+PENpdGU+PEF1dGhvcj5UaG9ydmFsZHNkb3R0aXI8L0F1dGhvcj48WWVhcj4yMDEz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</w:fldData>
        </w:fldChar>
      </w:r>
      <w:r w:rsidR="00667958" w:rsidRPr="007812D0">
        <w:rPr>
          <w:rFonts w:eastAsia="Cambria"/>
          <w:color w:val="auto"/>
          <w:sz w:val="24"/>
        </w:rPr>
        <w:instrText xml:space="preserve"> ADDIN EN.CITE </w:instrText>
      </w:r>
      <w:r w:rsidR="00667958" w:rsidRPr="007812D0">
        <w:rPr>
          <w:rFonts w:eastAsia="Cambria"/>
          <w:sz w:val="24"/>
        </w:rPr>
        <w:fldChar w:fldCharType="begin">
          <w:fldData xml:space="preserve">PEVuZE5vdGU+PENpdGU+PEF1dGhvcj5UaG9ydmFsZHNkb3R0aXI8L0F1dGhvcj48WWVhcj4yMDEz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</w:fldData>
        </w:fldChar>
      </w:r>
      <w:r w:rsidR="00667958" w:rsidRPr="007812D0">
        <w:rPr>
          <w:rFonts w:eastAsia="Cambria"/>
          <w:color w:val="auto"/>
          <w:sz w:val="24"/>
        </w:rPr>
        <w:instrText xml:space="preserve"> ADDIN EN.CITE.DATA </w:instrText>
      </w:r>
      <w:r w:rsidR="00667958" w:rsidRPr="007812D0">
        <w:rPr>
          <w:rFonts w:eastAsia="Cambria"/>
          <w:sz w:val="24"/>
        </w:rPr>
      </w:r>
      <w:r w:rsidR="00667958" w:rsidRPr="007812D0">
        <w:rPr>
          <w:rFonts w:eastAsia="Cambria"/>
          <w:sz w:val="24"/>
        </w:rPr>
        <w:fldChar w:fldCharType="end"/>
      </w:r>
      <w:r w:rsidR="00CB22AB" w:rsidRPr="007812D0">
        <w:rPr>
          <w:rFonts w:eastAsia="Cambria"/>
          <w:sz w:val="24"/>
        </w:rPr>
      </w:r>
      <w:r w:rsidR="00CB22AB" w:rsidRPr="007812D0">
        <w:rPr>
          <w:rFonts w:eastAsia="Cambria"/>
          <w:sz w:val="24"/>
        </w:rPr>
        <w:fldChar w:fldCharType="separate"/>
      </w:r>
      <w:r w:rsidR="00667958" w:rsidRPr="007812D0">
        <w:rPr>
          <w:rFonts w:eastAsia="Cambria"/>
          <w:noProof/>
          <w:color w:val="auto"/>
          <w:sz w:val="24"/>
          <w:vertAlign w:val="superscript"/>
        </w:rPr>
        <w:t>44</w:t>
      </w:r>
      <w:r w:rsidR="00CB22AB" w:rsidRPr="007812D0">
        <w:rPr>
          <w:rFonts w:eastAsia="Cambria"/>
          <w:sz w:val="24"/>
        </w:rPr>
        <w:fldChar w:fldCharType="end"/>
      </w:r>
      <w:r w:rsidRPr="00FB591A">
        <w:rPr>
          <w:rFonts w:eastAsia="Cambria"/>
          <w:color w:val="auto"/>
          <w:sz w:val="24"/>
        </w:rPr>
        <w:t xml:space="preserve">. </w:t>
      </w:r>
    </w:p>
    <w:p w14:paraId="5AD7BC2C" w14:textId="77777777" w:rsidR="001D0852" w:rsidRPr="007812D0" w:rsidRDefault="001D0852" w:rsidP="005C6374">
      <w:pPr>
        <w:pStyle w:val="Normal1"/>
        <w:widowControl w:val="0"/>
        <w:spacing w:line="240" w:lineRule="auto"/>
        <w:rPr>
          <w:b/>
          <w:color w:val="auto"/>
          <w:sz w:val="24"/>
        </w:rPr>
      </w:pPr>
    </w:p>
    <w:p w14:paraId="215ABBF4" w14:textId="77777777" w:rsidR="00A60BC1" w:rsidRPr="007812D0" w:rsidRDefault="00A60BC1" w:rsidP="005C6374">
      <w:pPr>
        <w:pStyle w:val="Normal1"/>
        <w:widowControl w:val="0"/>
        <w:spacing w:line="240" w:lineRule="auto"/>
        <w:rPr>
          <w:b/>
          <w:color w:val="auto"/>
          <w:sz w:val="24"/>
        </w:rPr>
      </w:pPr>
      <w:r w:rsidRPr="007812D0">
        <w:rPr>
          <w:b/>
          <w:color w:val="auto"/>
          <w:sz w:val="24"/>
        </w:rPr>
        <w:t xml:space="preserve">Representative </w:t>
      </w:r>
      <w:r w:rsidR="001D0852" w:rsidRPr="007812D0">
        <w:rPr>
          <w:b/>
          <w:color w:val="auto"/>
          <w:sz w:val="24"/>
        </w:rPr>
        <w:t>Results:</w:t>
      </w:r>
    </w:p>
    <w:p w14:paraId="30E93C8F" w14:textId="77777777" w:rsidR="00270A3C" w:rsidRPr="007812D0" w:rsidRDefault="00A60BC1" w:rsidP="005C6374">
      <w:pPr>
        <w:pStyle w:val="Normal1"/>
        <w:widowControl w:val="0"/>
        <w:spacing w:line="240" w:lineRule="auto"/>
        <w:rPr>
          <w:rFonts w:eastAsia="Cambria"/>
          <w:color w:val="auto"/>
          <w:sz w:val="24"/>
        </w:rPr>
      </w:pPr>
      <w:r w:rsidRPr="007812D0">
        <w:rPr>
          <w:rFonts w:eastAsia="Cambria"/>
          <w:color w:val="auto"/>
          <w:sz w:val="24"/>
        </w:rPr>
        <w:t>Figure 1 provides an overview of ERRBS, highlighting key steps, which are explained throughout the protocol described. ERRBS libraries were prepared using 50 ng input DNA.</w:t>
      </w:r>
      <w:r w:rsidR="00802803" w:rsidRPr="007812D0">
        <w:rPr>
          <w:rFonts w:eastAsia="Cambria"/>
          <w:color w:val="auto"/>
          <w:sz w:val="24"/>
        </w:rPr>
        <w:t xml:space="preserve"> </w:t>
      </w:r>
    </w:p>
    <w:p w14:paraId="7EC50746" w14:textId="77777777" w:rsidR="00270A3C" w:rsidRPr="007812D0" w:rsidRDefault="00270A3C" w:rsidP="005C6374">
      <w:pPr>
        <w:pStyle w:val="Normal1"/>
        <w:widowControl w:val="0"/>
        <w:spacing w:line="240" w:lineRule="auto"/>
        <w:rPr>
          <w:rFonts w:eastAsia="Cambria"/>
          <w:color w:val="auto"/>
          <w:sz w:val="24"/>
        </w:rPr>
      </w:pPr>
    </w:p>
    <w:p w14:paraId="67B4F3A6" w14:textId="60CB88C1" w:rsidR="00A60BC1" w:rsidRPr="007812D0" w:rsidRDefault="00D9535B" w:rsidP="005C6374">
      <w:pPr>
        <w:pStyle w:val="Normal1"/>
        <w:widowControl w:val="0"/>
        <w:spacing w:line="240" w:lineRule="auto"/>
        <w:rPr>
          <w:rFonts w:eastAsia="Cambria"/>
          <w:color w:val="auto"/>
          <w:sz w:val="24"/>
        </w:rPr>
      </w:pPr>
      <w:r w:rsidRPr="007812D0">
        <w:rPr>
          <w:rFonts w:eastAsia="Cambria"/>
          <w:color w:val="auto"/>
          <w:sz w:val="24"/>
        </w:rPr>
        <w:t>E</w:t>
      </w:r>
      <w:r w:rsidR="00A60BC1" w:rsidRPr="007812D0">
        <w:rPr>
          <w:rFonts w:eastAsia="Cambria"/>
          <w:color w:val="auto"/>
          <w:sz w:val="24"/>
        </w:rPr>
        <w:t xml:space="preserve">valuate the quality of the libraries prepared. Library </w:t>
      </w:r>
      <w:r w:rsidR="005C03B5" w:rsidRPr="007812D0">
        <w:rPr>
          <w:rFonts w:eastAsia="Cambria"/>
          <w:color w:val="auto"/>
          <w:sz w:val="24"/>
        </w:rPr>
        <w:t xml:space="preserve">production </w:t>
      </w:r>
      <w:r w:rsidR="00A60BC1" w:rsidRPr="007812D0">
        <w:rPr>
          <w:rFonts w:eastAsia="Cambria"/>
          <w:color w:val="auto"/>
          <w:sz w:val="24"/>
        </w:rPr>
        <w:t>routinely</w:t>
      </w:r>
      <w:r w:rsidR="005C03B5" w:rsidRPr="007812D0">
        <w:rPr>
          <w:rFonts w:eastAsia="Cambria"/>
          <w:color w:val="auto"/>
          <w:sz w:val="24"/>
        </w:rPr>
        <w:t xml:space="preserve"> </w:t>
      </w:r>
      <w:r w:rsidR="00A60BC1" w:rsidRPr="007812D0">
        <w:rPr>
          <w:rFonts w:eastAsia="Cambria"/>
          <w:color w:val="auto"/>
          <w:sz w:val="24"/>
        </w:rPr>
        <w:t xml:space="preserve">yields </w:t>
      </w:r>
      <w:r w:rsidR="00217C47" w:rsidRPr="007812D0">
        <w:rPr>
          <w:rFonts w:eastAsia="Cambria"/>
          <w:color w:val="auto"/>
          <w:sz w:val="24"/>
        </w:rPr>
        <w:t>fraction</w:t>
      </w:r>
      <w:r w:rsidR="00A60BC1" w:rsidRPr="007812D0">
        <w:rPr>
          <w:rFonts w:eastAsia="Cambria"/>
          <w:color w:val="auto"/>
          <w:sz w:val="24"/>
        </w:rPr>
        <w:t xml:space="preserve"> sizes of 150-250 bp and 250-400 bp (Figure 3A-C).</w:t>
      </w:r>
      <w:r w:rsidR="00802803" w:rsidRPr="007812D0">
        <w:rPr>
          <w:rFonts w:eastAsia="Cambria"/>
          <w:color w:val="auto"/>
          <w:sz w:val="24"/>
        </w:rPr>
        <w:t xml:space="preserve"> </w:t>
      </w:r>
      <w:r w:rsidRPr="007812D0">
        <w:rPr>
          <w:rFonts w:eastAsia="Cambria"/>
          <w:color w:val="auto"/>
          <w:sz w:val="24"/>
        </w:rPr>
        <w:t xml:space="preserve">Slight differences in library size distributions between samples are expected. </w:t>
      </w:r>
      <w:r w:rsidR="00FB2086" w:rsidRPr="007812D0">
        <w:rPr>
          <w:rFonts w:eastAsia="Cambria"/>
          <w:color w:val="auto"/>
          <w:sz w:val="24"/>
        </w:rPr>
        <w:t>Note that in both lower and higher library fractions there are very intense DNA sizes, indicative of enrichment of a particular sequence</w:t>
      </w:r>
      <w:r w:rsidR="00270A3C" w:rsidRPr="007812D0">
        <w:rPr>
          <w:rFonts w:eastAsia="Cambria"/>
          <w:color w:val="auto"/>
          <w:sz w:val="24"/>
        </w:rPr>
        <w:t>.</w:t>
      </w:r>
      <w:r w:rsidR="000D171D" w:rsidRPr="007812D0">
        <w:rPr>
          <w:rFonts w:eastAsia="Cambria"/>
          <w:color w:val="auto"/>
          <w:sz w:val="24"/>
        </w:rPr>
        <w:t xml:space="preserve"> </w:t>
      </w:r>
      <w:r w:rsidR="002063E7" w:rsidRPr="007812D0">
        <w:rPr>
          <w:rFonts w:eastAsia="Cambria"/>
          <w:color w:val="auto"/>
          <w:sz w:val="24"/>
        </w:rPr>
        <w:t xml:space="preserve">MspI digestion </w:t>
      </w:r>
      <w:r w:rsidR="000D171D" w:rsidRPr="007812D0">
        <w:rPr>
          <w:rFonts w:eastAsia="Cambria"/>
          <w:color w:val="auto"/>
          <w:sz w:val="24"/>
        </w:rPr>
        <w:t xml:space="preserve">results in </w:t>
      </w:r>
      <w:r w:rsidR="00860E93" w:rsidRPr="007812D0">
        <w:rPr>
          <w:rFonts w:eastAsia="Cambria"/>
          <w:color w:val="auto"/>
          <w:sz w:val="24"/>
        </w:rPr>
        <w:t>the enrichment</w:t>
      </w:r>
      <w:r w:rsidR="000D171D" w:rsidRPr="007812D0">
        <w:rPr>
          <w:rFonts w:eastAsia="Cambria"/>
          <w:color w:val="auto"/>
          <w:sz w:val="24"/>
        </w:rPr>
        <w:t xml:space="preserve"> of</w:t>
      </w:r>
      <w:r w:rsidR="000D171D" w:rsidRPr="007812D0" w:rsidDel="000D171D">
        <w:rPr>
          <w:rFonts w:eastAsia="Cambria"/>
          <w:color w:val="auto"/>
          <w:sz w:val="24"/>
        </w:rPr>
        <w:t xml:space="preserve"> </w:t>
      </w:r>
      <w:r w:rsidR="00FB2086" w:rsidRPr="007812D0">
        <w:rPr>
          <w:rFonts w:eastAsia="Cambria"/>
          <w:color w:val="auto"/>
          <w:sz w:val="24"/>
        </w:rPr>
        <w:t>a family of repetitive DNA sequences present in the human genome</w:t>
      </w:r>
      <w:r w:rsidR="00860E93" w:rsidRPr="007812D0">
        <w:rPr>
          <w:rFonts w:eastAsia="Cambria"/>
          <w:color w:val="auto"/>
          <w:sz w:val="24"/>
        </w:rPr>
        <w:t xml:space="preserve"> at</w:t>
      </w:r>
      <w:r w:rsidR="00270A3C" w:rsidRPr="007812D0">
        <w:rPr>
          <w:rFonts w:eastAsia="Cambria"/>
          <w:color w:val="auto"/>
          <w:sz w:val="24"/>
        </w:rPr>
        <w:t xml:space="preserve"> </w:t>
      </w:r>
      <w:r w:rsidR="00F028CF" w:rsidRPr="007812D0">
        <w:rPr>
          <w:rFonts w:eastAsia="Cambria"/>
          <w:color w:val="auto"/>
          <w:sz w:val="24"/>
        </w:rPr>
        <w:t>190</w:t>
      </w:r>
      <w:r w:rsidR="001431E7" w:rsidRPr="007812D0">
        <w:rPr>
          <w:rFonts w:eastAsia="Cambria"/>
          <w:color w:val="auto"/>
          <w:sz w:val="24"/>
        </w:rPr>
        <w:t xml:space="preserve"> </w:t>
      </w:r>
      <w:r w:rsidR="00F028CF" w:rsidRPr="007812D0">
        <w:rPr>
          <w:rFonts w:eastAsia="Cambria"/>
          <w:color w:val="auto"/>
          <w:sz w:val="24"/>
        </w:rPr>
        <w:t>bp</w:t>
      </w:r>
      <w:r w:rsidR="001431E7" w:rsidRPr="007812D0">
        <w:rPr>
          <w:rFonts w:eastAsia="Cambria"/>
          <w:color w:val="auto"/>
          <w:sz w:val="24"/>
        </w:rPr>
        <w:t xml:space="preserve">, </w:t>
      </w:r>
      <w:r w:rsidR="002063E7" w:rsidRPr="007812D0">
        <w:rPr>
          <w:rFonts w:eastAsia="Cambria"/>
          <w:color w:val="auto"/>
          <w:sz w:val="24"/>
        </w:rPr>
        <w:t>250</w:t>
      </w:r>
      <w:r w:rsidR="001431E7" w:rsidRPr="007812D0">
        <w:rPr>
          <w:rFonts w:eastAsia="Cambria"/>
          <w:color w:val="auto"/>
          <w:sz w:val="24"/>
        </w:rPr>
        <w:t xml:space="preserve"> </w:t>
      </w:r>
      <w:r w:rsidR="002063E7" w:rsidRPr="007812D0">
        <w:rPr>
          <w:rFonts w:eastAsia="Cambria"/>
          <w:color w:val="auto"/>
          <w:sz w:val="24"/>
        </w:rPr>
        <w:t>bp</w:t>
      </w:r>
      <w:r w:rsidR="001431E7" w:rsidRPr="007812D0">
        <w:rPr>
          <w:rFonts w:eastAsia="Cambria"/>
          <w:color w:val="auto"/>
          <w:sz w:val="24"/>
        </w:rPr>
        <w:t xml:space="preserve"> and </w:t>
      </w:r>
      <w:r w:rsidR="002063E7" w:rsidRPr="007812D0">
        <w:rPr>
          <w:rFonts w:eastAsia="Cambria"/>
          <w:color w:val="auto"/>
          <w:sz w:val="24"/>
        </w:rPr>
        <w:t>310bp</w:t>
      </w:r>
      <w:r w:rsidR="00860E93" w:rsidRPr="007812D0">
        <w:rPr>
          <w:rFonts w:eastAsia="Cambria"/>
          <w:color w:val="auto"/>
          <w:sz w:val="24"/>
        </w:rPr>
        <w:t xml:space="preserve"> in the ERRBS libraries. </w:t>
      </w:r>
      <w:r w:rsidR="002063E7" w:rsidRPr="007812D0">
        <w:rPr>
          <w:rFonts w:eastAsia="Cambria"/>
          <w:color w:val="auto"/>
          <w:sz w:val="24"/>
        </w:rPr>
        <w:t>These three repeats represent a characteristic signature of an ERRBS library</w:t>
      </w:r>
      <w:r w:rsidR="00CB22AB" w:rsidRPr="007812D0">
        <w:rPr>
          <w:rFonts w:eastAsia="Cambria"/>
          <w:color w:val="auto"/>
          <w:sz w:val="24"/>
        </w:rPr>
        <w:fldChar w:fldCharType="begin"/>
      </w:r>
      <w:r w:rsidR="00485C1E" w:rsidRPr="007812D0">
        <w:rPr>
          <w:rFonts w:eastAsia="Cambria"/>
          <w:color w:val="auto"/>
          <w:sz w:val="24"/>
        </w:rPr>
        <w:instrText xml:space="preserve"> ADDIN EN.CITE &lt;EndNote&gt;&lt;Cite&gt;&lt;Author&gt;Gu&lt;/Author&gt;&lt;Year&gt;2011&lt;/Year&gt;&lt;RecNum&gt;27&lt;/RecNum&gt;&lt;DisplayText&gt;&lt;style face="superscript"&gt;20&lt;/style&gt;&lt;/DisplayText&gt;&lt;record&gt;&lt;rec-number&gt;27&lt;/rec-number&gt;&lt;foreign-keys&gt;&lt;key app="EN" db-id="tvpdfaaduxzfalex0v0p0t5e0pedefeeaafe" timestamp="1314131916"&gt;27&lt;/key&gt;&lt;/foreign-keys&gt;&lt;ref-type name="Journal Article"&gt;17&lt;/ref-type&gt;&lt;contributors&gt;&lt;authors&gt;&lt;author&gt;Gu, H.&lt;/author&gt;&lt;author&gt;Smith, Z. D.&lt;/author&gt;&lt;author&gt;Bock, C.&lt;/author&gt;&lt;author&gt;Boyle, P.&lt;/author&gt;&lt;author&gt;Gnirke, A.&lt;/author&gt;&lt;author&gt;Meissner, A.&lt;/author&gt;&lt;/authors&gt;&lt;/contributors&gt;&lt;auth-address&gt;Broad Institute, Cambridge, Massachusetts, USA.&lt;/auth-address&gt;&lt;titles&gt;&lt;title&gt;Preparation of reduced representation bisulfite sequencing libraries for genome-scale DNA methylation profiling&lt;/title&gt;&lt;secondary-title&gt;Nature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468 - 481&lt;/pages&gt;&lt;volume&gt;6&lt;/volume&gt;&lt;number&gt;4&lt;/number&gt;&lt;edition&gt;2011/03/18&lt;/edition&gt;&lt;dates&gt;&lt;year&gt;2011&lt;/year&gt;&lt;pub-dates&gt;&lt;date&gt;Apr&lt;/date&gt;&lt;/pub-dates&gt;&lt;/dates&gt;&lt;isbn&gt;1750-2799 (Electronic)&amp;#xD;1750-2799 (Linking)&lt;/isbn&gt;&lt;accession-num&gt;21412275&lt;/accession-num&gt;&lt;work-type&gt;Research Support, N.I.H., Extramural&amp;#xD;Research Support, Non-U.S. Gov&amp;apos;t&lt;/work-type&gt;&lt;urls&gt;&lt;related-urls&gt;&lt;url&gt;http://www.ncbi.nlm.nih.gov/pubmed/21412275&lt;/url&gt;&lt;/related-urls&gt;&lt;/urls&gt;&lt;electronic-resource-num&gt;10.1038/nprot.2010.190&lt;/electronic-resource-num&gt;&lt;language&gt;eng&lt;/language&gt;&lt;/record&gt;&lt;/Cite&gt;&lt;/EndNote&gt;</w:instrText>
      </w:r>
      <w:r w:rsidR="00CB22AB" w:rsidRPr="007812D0">
        <w:rPr>
          <w:rFonts w:eastAsia="Cambria"/>
          <w:color w:val="auto"/>
          <w:sz w:val="24"/>
        </w:rPr>
        <w:fldChar w:fldCharType="separate"/>
      </w:r>
      <w:r w:rsidR="00485C1E" w:rsidRPr="007812D0">
        <w:rPr>
          <w:rFonts w:eastAsia="Cambria"/>
          <w:noProof/>
          <w:color w:val="auto"/>
          <w:sz w:val="24"/>
          <w:vertAlign w:val="superscript"/>
        </w:rPr>
        <w:t>20</w:t>
      </w:r>
      <w:r w:rsidR="00CB22AB" w:rsidRPr="007812D0">
        <w:rPr>
          <w:rFonts w:eastAsia="Cambria"/>
          <w:color w:val="auto"/>
          <w:sz w:val="24"/>
        </w:rPr>
        <w:fldChar w:fldCharType="end"/>
      </w:r>
      <w:r w:rsidR="002063E7" w:rsidRPr="007812D0">
        <w:rPr>
          <w:rFonts w:eastAsia="Cambria"/>
          <w:color w:val="auto"/>
          <w:sz w:val="24"/>
        </w:rPr>
        <w:t xml:space="preserve"> (</w:t>
      </w:r>
      <w:r w:rsidR="001431E7" w:rsidRPr="007812D0">
        <w:rPr>
          <w:rFonts w:eastAsia="Cambria"/>
          <w:color w:val="auto"/>
          <w:sz w:val="24"/>
        </w:rPr>
        <w:t xml:space="preserve">see </w:t>
      </w:r>
      <w:r w:rsidR="000145BA" w:rsidRPr="007812D0">
        <w:rPr>
          <w:rFonts w:eastAsia="Cambria"/>
          <w:color w:val="auto"/>
          <w:sz w:val="24"/>
        </w:rPr>
        <w:t>F</w:t>
      </w:r>
      <w:r w:rsidR="001431E7" w:rsidRPr="007812D0">
        <w:rPr>
          <w:rFonts w:eastAsia="Cambria"/>
          <w:color w:val="auto"/>
          <w:sz w:val="24"/>
        </w:rPr>
        <w:t>igure</w:t>
      </w:r>
      <w:r w:rsidR="000145BA" w:rsidRPr="007812D0">
        <w:rPr>
          <w:rFonts w:eastAsia="Cambria"/>
          <w:color w:val="auto"/>
          <w:sz w:val="24"/>
        </w:rPr>
        <w:t>s</w:t>
      </w:r>
      <w:r w:rsidR="001431E7" w:rsidRPr="007812D0">
        <w:rPr>
          <w:rFonts w:eastAsia="Cambria"/>
          <w:color w:val="auto"/>
          <w:sz w:val="24"/>
        </w:rPr>
        <w:t xml:space="preserve"> 3</w:t>
      </w:r>
      <w:r w:rsidR="00260C4B" w:rsidRPr="007812D0">
        <w:rPr>
          <w:rFonts w:eastAsia="Cambria"/>
          <w:color w:val="auto"/>
          <w:sz w:val="24"/>
        </w:rPr>
        <w:t>A</w:t>
      </w:r>
      <w:r w:rsidR="00270A3C" w:rsidRPr="007812D0">
        <w:rPr>
          <w:rFonts w:eastAsia="Cambria"/>
          <w:color w:val="auto"/>
          <w:sz w:val="24"/>
        </w:rPr>
        <w:t>-C and 3G</w:t>
      </w:r>
      <w:r w:rsidR="00005C76" w:rsidRPr="007812D0">
        <w:rPr>
          <w:rFonts w:eastAsia="Cambria"/>
          <w:color w:val="auto"/>
          <w:sz w:val="24"/>
        </w:rPr>
        <w:t>)</w:t>
      </w:r>
      <w:r w:rsidR="001431E7" w:rsidRPr="007812D0">
        <w:rPr>
          <w:rFonts w:eastAsia="Cambria"/>
          <w:color w:val="auto"/>
          <w:sz w:val="24"/>
        </w:rPr>
        <w:t>.</w:t>
      </w:r>
      <w:r w:rsidR="00005C76" w:rsidRPr="007812D0">
        <w:rPr>
          <w:rFonts w:eastAsia="Cambria"/>
          <w:color w:val="auto"/>
          <w:sz w:val="24"/>
        </w:rPr>
        <w:t xml:space="preserve"> Representative</w:t>
      </w:r>
      <w:r w:rsidR="00A60BC1" w:rsidRPr="007812D0">
        <w:rPr>
          <w:rFonts w:eastAsia="Cambria"/>
          <w:color w:val="auto"/>
          <w:sz w:val="24"/>
        </w:rPr>
        <w:t xml:space="preserve"> libraries were sequenced on a</w:t>
      </w:r>
      <w:r w:rsidR="005C03B5" w:rsidRPr="007812D0">
        <w:rPr>
          <w:rFonts w:eastAsia="Cambria"/>
          <w:color w:val="auto"/>
          <w:sz w:val="24"/>
        </w:rPr>
        <w:t xml:space="preserve"> next-generation </w:t>
      </w:r>
      <w:r w:rsidR="00F25604" w:rsidRPr="007812D0">
        <w:rPr>
          <w:rFonts w:eastAsia="Cambria"/>
          <w:color w:val="auto"/>
          <w:sz w:val="24"/>
        </w:rPr>
        <w:t>sequencer</w:t>
      </w:r>
      <w:r w:rsidR="00A60BC1" w:rsidRPr="007812D0">
        <w:rPr>
          <w:rFonts w:eastAsia="Cambria"/>
          <w:color w:val="auto"/>
          <w:sz w:val="24"/>
        </w:rPr>
        <w:t xml:space="preserve"> using single-end reads. When loading at the recommended library concentration</w:t>
      </w:r>
      <w:r w:rsidR="005C03B5" w:rsidRPr="007812D0">
        <w:rPr>
          <w:rFonts w:eastAsia="Cambria"/>
          <w:color w:val="auto"/>
          <w:sz w:val="24"/>
        </w:rPr>
        <w:t xml:space="preserve"> on an Illumina HiSeq 2</w:t>
      </w:r>
      <w:r w:rsidR="009C05E5" w:rsidRPr="007812D0">
        <w:rPr>
          <w:rFonts w:eastAsia="Cambria"/>
          <w:color w:val="auto"/>
          <w:sz w:val="24"/>
        </w:rPr>
        <w:t>5</w:t>
      </w:r>
      <w:r w:rsidR="005C03B5" w:rsidRPr="007812D0">
        <w:rPr>
          <w:rFonts w:eastAsia="Cambria"/>
          <w:color w:val="auto"/>
          <w:sz w:val="24"/>
        </w:rPr>
        <w:t>00 sequencer</w:t>
      </w:r>
      <w:r w:rsidR="00A60BC1" w:rsidRPr="007812D0">
        <w:rPr>
          <w:rFonts w:eastAsia="Cambria"/>
          <w:color w:val="auto"/>
          <w:sz w:val="24"/>
        </w:rPr>
        <w:t>, cluster densities of 500</w:t>
      </w:r>
      <w:r w:rsidR="001D08A1" w:rsidRPr="007812D0">
        <w:rPr>
          <w:rFonts w:eastAsia="Cambria"/>
          <w:color w:val="auto"/>
          <w:sz w:val="24"/>
        </w:rPr>
        <w:t>,000</w:t>
      </w:r>
      <w:r w:rsidR="00A60BC1" w:rsidRPr="007812D0">
        <w:rPr>
          <w:rFonts w:eastAsia="Cambria"/>
          <w:color w:val="auto"/>
          <w:sz w:val="24"/>
        </w:rPr>
        <w:t>-700</w:t>
      </w:r>
      <w:r w:rsidR="001D08A1" w:rsidRPr="007812D0">
        <w:rPr>
          <w:rFonts w:eastAsia="Cambria"/>
          <w:color w:val="auto"/>
          <w:sz w:val="24"/>
        </w:rPr>
        <w:t>,000</w:t>
      </w:r>
      <w:r w:rsidR="00A60BC1" w:rsidRPr="007812D0">
        <w:rPr>
          <w:rFonts w:eastAsia="Cambria"/>
          <w:color w:val="auto"/>
          <w:sz w:val="24"/>
        </w:rPr>
        <w:t xml:space="preserve"> </w:t>
      </w:r>
      <w:r w:rsidR="001D08A1" w:rsidRPr="007812D0">
        <w:rPr>
          <w:rFonts w:eastAsia="Cambria"/>
          <w:color w:val="auto"/>
          <w:sz w:val="24"/>
        </w:rPr>
        <w:t xml:space="preserve">per </w:t>
      </w:r>
      <w:r w:rsidR="00A60BC1" w:rsidRPr="007812D0">
        <w:rPr>
          <w:rFonts w:eastAsia="Cambria"/>
          <w:color w:val="auto"/>
          <w:sz w:val="24"/>
        </w:rPr>
        <w:t>mm</w:t>
      </w:r>
      <w:r w:rsidR="00A60BC1" w:rsidRPr="007812D0">
        <w:rPr>
          <w:rFonts w:eastAsia="Cambria"/>
          <w:color w:val="auto"/>
          <w:sz w:val="24"/>
        </w:rPr>
        <w:softHyphen/>
      </w:r>
      <w:r w:rsidR="00A60BC1" w:rsidRPr="007812D0">
        <w:rPr>
          <w:rFonts w:eastAsia="Cambria"/>
          <w:color w:val="auto"/>
          <w:sz w:val="24"/>
          <w:vertAlign w:val="superscript"/>
        </w:rPr>
        <w:t>2</w:t>
      </w:r>
      <w:r w:rsidR="00332B5A" w:rsidRPr="007812D0">
        <w:rPr>
          <w:rFonts w:eastAsia="Cambria"/>
          <w:color w:val="auto"/>
          <w:sz w:val="24"/>
          <w:vertAlign w:val="superscript"/>
        </w:rPr>
        <w:t xml:space="preserve"> </w:t>
      </w:r>
      <w:r w:rsidR="00332B5A" w:rsidRPr="007812D0">
        <w:rPr>
          <w:rFonts w:eastAsia="Cambria"/>
          <w:color w:val="auto"/>
          <w:sz w:val="24"/>
        </w:rPr>
        <w:t>are expected.</w:t>
      </w:r>
      <w:r w:rsidR="00A60BC1" w:rsidRPr="007812D0">
        <w:rPr>
          <w:rFonts w:eastAsia="Cambria"/>
          <w:color w:val="auto"/>
          <w:sz w:val="24"/>
        </w:rPr>
        <w:t xml:space="preserve"> At this clustering density, 81.6 +/- 3.14% (n</w:t>
      </w:r>
      <w:r w:rsidR="00FB591A">
        <w:rPr>
          <w:rFonts w:eastAsia="Cambria"/>
          <w:color w:val="auto"/>
          <w:sz w:val="24"/>
        </w:rPr>
        <w:t xml:space="preserve"> = </w:t>
      </w:r>
      <w:r w:rsidR="00A60BC1" w:rsidRPr="007812D0">
        <w:rPr>
          <w:rFonts w:eastAsia="Cambria"/>
          <w:color w:val="auto"/>
          <w:sz w:val="24"/>
        </w:rPr>
        <w:t>81) of the clusters pass filter (Figure 4A). Due to the low complexity end of the library inserts (MspI recognition site</w:t>
      </w:r>
      <w:r w:rsidR="0089288E" w:rsidRPr="007812D0">
        <w:rPr>
          <w:rFonts w:eastAsia="Cambria"/>
          <w:color w:val="auto"/>
          <w:sz w:val="24"/>
        </w:rPr>
        <w:t>: C^CGG</w:t>
      </w:r>
      <w:r w:rsidR="00A60BC1" w:rsidRPr="007812D0">
        <w:rPr>
          <w:rFonts w:eastAsia="Cambria"/>
          <w:color w:val="auto"/>
          <w:sz w:val="24"/>
        </w:rPr>
        <w:t xml:space="preserve">), intensity values and </w:t>
      </w:r>
      <w:r w:rsidR="005B2C98" w:rsidRPr="007812D0">
        <w:rPr>
          <w:rFonts w:eastAsia="Cambria"/>
          <w:color w:val="auto"/>
          <w:sz w:val="24"/>
        </w:rPr>
        <w:t>quality scores</w:t>
      </w:r>
      <w:r w:rsidR="00A60BC1" w:rsidRPr="007812D0">
        <w:rPr>
          <w:rFonts w:eastAsia="Cambria"/>
          <w:color w:val="auto"/>
          <w:sz w:val="24"/>
        </w:rPr>
        <w:t xml:space="preserve"> recorded during sequencing are highly variable in the first three bases (Figure 4 B-C), however</w:t>
      </w:r>
      <w:r w:rsidR="006D1FA5" w:rsidRPr="007812D0">
        <w:rPr>
          <w:rFonts w:eastAsia="Cambria"/>
          <w:color w:val="auto"/>
          <w:sz w:val="24"/>
        </w:rPr>
        <w:t xml:space="preserve">, </w:t>
      </w:r>
      <w:r w:rsidR="00A60BC1" w:rsidRPr="007812D0">
        <w:rPr>
          <w:rFonts w:eastAsia="Cambria"/>
          <w:color w:val="auto"/>
          <w:sz w:val="24"/>
        </w:rPr>
        <w:t xml:space="preserve">if an independent control lane is included (see discussion), 85% of bases will have </w:t>
      </w:r>
      <w:r w:rsidR="005B2C98" w:rsidRPr="007812D0">
        <w:rPr>
          <w:rFonts w:eastAsia="Cambria"/>
          <w:color w:val="auto"/>
          <w:sz w:val="24"/>
        </w:rPr>
        <w:t>quality scores of 30 or greater (</w:t>
      </w:r>
      <w:r w:rsidR="00A60BC1" w:rsidRPr="007812D0">
        <w:rPr>
          <w:rFonts w:eastAsia="Cambria"/>
          <w:color w:val="auto"/>
          <w:sz w:val="24"/>
        </w:rPr>
        <w:t>Q30 values</w:t>
      </w:r>
      <w:r w:rsidR="005B2C98" w:rsidRPr="007812D0">
        <w:rPr>
          <w:rFonts w:eastAsia="Cambria"/>
          <w:color w:val="auto"/>
          <w:sz w:val="24"/>
        </w:rPr>
        <w:t xml:space="preserve">; </w:t>
      </w:r>
      <w:r w:rsidR="00A60BC1" w:rsidRPr="007812D0">
        <w:rPr>
          <w:rFonts w:eastAsia="Cambria"/>
          <w:color w:val="auto"/>
          <w:sz w:val="24"/>
        </w:rPr>
        <w:t xml:space="preserve">Figure 4D). </w:t>
      </w:r>
    </w:p>
    <w:p w14:paraId="23F424D0" w14:textId="77777777" w:rsidR="003116F5" w:rsidRPr="007812D0" w:rsidRDefault="003116F5" w:rsidP="005C6374">
      <w:pPr>
        <w:pStyle w:val="Normal1"/>
        <w:widowControl w:val="0"/>
        <w:spacing w:line="240" w:lineRule="auto"/>
        <w:rPr>
          <w:rFonts w:eastAsia="Cambria"/>
          <w:color w:val="auto"/>
          <w:sz w:val="24"/>
        </w:rPr>
      </w:pPr>
    </w:p>
    <w:p w14:paraId="6834FC8D" w14:textId="47FAEE6C" w:rsidR="00270A3C" w:rsidRPr="007812D0" w:rsidRDefault="00A60BC1" w:rsidP="005C6374">
      <w:pPr>
        <w:pStyle w:val="Normal1"/>
        <w:widowControl w:val="0"/>
        <w:tabs>
          <w:tab w:val="left" w:pos="0"/>
          <w:tab w:val="left" w:pos="6390"/>
        </w:tabs>
        <w:spacing w:line="240" w:lineRule="auto"/>
        <w:rPr>
          <w:rFonts w:eastAsia="Cambria"/>
          <w:color w:val="auto"/>
          <w:sz w:val="24"/>
        </w:rPr>
      </w:pPr>
      <w:r w:rsidRPr="007812D0">
        <w:rPr>
          <w:rFonts w:eastAsia="Cambria"/>
          <w:color w:val="auto"/>
          <w:sz w:val="24"/>
        </w:rPr>
        <w:t xml:space="preserve">Data alignment and cytosine methylation determination as described in the protocol </w:t>
      </w:r>
      <w:r w:rsidR="00A76EA3" w:rsidRPr="007812D0">
        <w:rPr>
          <w:rFonts w:eastAsia="Cambria"/>
          <w:color w:val="auto"/>
          <w:sz w:val="24"/>
        </w:rPr>
        <w:t>yields base-</w:t>
      </w:r>
      <w:r w:rsidRPr="007812D0">
        <w:rPr>
          <w:rFonts w:eastAsia="Cambria"/>
          <w:color w:val="auto"/>
          <w:sz w:val="24"/>
        </w:rPr>
        <w:t>pair resolution data (</w:t>
      </w:r>
      <w:r w:rsidR="00BD3AC4" w:rsidRPr="007812D0">
        <w:rPr>
          <w:rFonts w:eastAsia="Cambria"/>
          <w:color w:val="auto"/>
          <w:sz w:val="24"/>
        </w:rPr>
        <w:t>Table 7</w:t>
      </w:r>
      <w:r w:rsidRPr="007812D0">
        <w:rPr>
          <w:rFonts w:eastAsia="Cambria"/>
          <w:color w:val="auto"/>
          <w:sz w:val="24"/>
        </w:rPr>
        <w:t>)</w:t>
      </w:r>
      <w:r w:rsidR="006C2FA7" w:rsidRPr="007812D0">
        <w:rPr>
          <w:rFonts w:eastAsia="Cambria"/>
          <w:color w:val="auto"/>
          <w:sz w:val="24"/>
        </w:rPr>
        <w:t xml:space="preserve">. </w:t>
      </w:r>
      <w:r w:rsidRPr="007812D0">
        <w:rPr>
          <w:rFonts w:eastAsia="Cambria"/>
          <w:color w:val="auto"/>
          <w:sz w:val="24"/>
        </w:rPr>
        <w:t xml:space="preserve">For the human genome, </w:t>
      </w:r>
      <w:r w:rsidR="00860E93" w:rsidRPr="007812D0">
        <w:rPr>
          <w:rFonts w:eastAsia="Cambria"/>
          <w:color w:val="auto"/>
          <w:sz w:val="24"/>
        </w:rPr>
        <w:t>a 51-cycle single</w:t>
      </w:r>
      <w:r w:rsidR="000145BA" w:rsidRPr="007812D0">
        <w:rPr>
          <w:rFonts w:eastAsia="Cambria"/>
          <w:color w:val="auto"/>
          <w:sz w:val="24"/>
        </w:rPr>
        <w:t>-</w:t>
      </w:r>
      <w:r w:rsidR="00860E93" w:rsidRPr="007812D0">
        <w:rPr>
          <w:rFonts w:eastAsia="Cambria"/>
          <w:color w:val="auto"/>
          <w:sz w:val="24"/>
        </w:rPr>
        <w:t xml:space="preserve">read sequencing run of </w:t>
      </w:r>
      <w:r w:rsidRPr="007812D0">
        <w:rPr>
          <w:rFonts w:eastAsia="Cambria"/>
          <w:color w:val="auto"/>
          <w:sz w:val="24"/>
        </w:rPr>
        <w:t xml:space="preserve">an ERRBS library </w:t>
      </w:r>
      <w:r w:rsidR="00860E93" w:rsidRPr="007812D0">
        <w:rPr>
          <w:rFonts w:eastAsia="Cambria"/>
          <w:color w:val="auto"/>
          <w:sz w:val="24"/>
        </w:rPr>
        <w:t xml:space="preserve">in one lane of a HiSeq 2500 in high output mode </w:t>
      </w:r>
      <w:r w:rsidRPr="007812D0">
        <w:rPr>
          <w:rFonts w:eastAsia="Cambria"/>
          <w:color w:val="auto"/>
          <w:sz w:val="24"/>
        </w:rPr>
        <w:t xml:space="preserve">regularly generates </w:t>
      </w:r>
      <w:r w:rsidR="00B07431" w:rsidRPr="007812D0">
        <w:rPr>
          <w:sz w:val="24"/>
        </w:rPr>
        <w:t>153,194,882</w:t>
      </w:r>
      <w:r w:rsidR="00B07431" w:rsidRPr="007812D0" w:rsidDel="00B07431">
        <w:rPr>
          <w:color w:val="auto"/>
          <w:sz w:val="24"/>
          <w:lang w:eastAsia="en-US"/>
        </w:rPr>
        <w:t xml:space="preserve"> </w:t>
      </w:r>
      <w:r w:rsidRPr="007812D0">
        <w:rPr>
          <w:color w:val="auto"/>
          <w:sz w:val="24"/>
          <w:lang w:eastAsia="en-US"/>
        </w:rPr>
        <w:t xml:space="preserve">+/- </w:t>
      </w:r>
      <w:r w:rsidR="00B07431" w:rsidRPr="007812D0">
        <w:rPr>
          <w:sz w:val="24"/>
        </w:rPr>
        <w:t>12,918,302</w:t>
      </w:r>
      <w:r w:rsidR="00B07431" w:rsidRPr="007812D0" w:rsidDel="00B07431">
        <w:rPr>
          <w:color w:val="auto"/>
          <w:sz w:val="24"/>
          <w:lang w:eastAsia="en-US"/>
        </w:rPr>
        <w:t xml:space="preserve"> </w:t>
      </w:r>
      <w:r w:rsidRPr="007812D0">
        <w:rPr>
          <w:color w:val="auto"/>
          <w:sz w:val="24"/>
          <w:lang w:eastAsia="en-US"/>
        </w:rPr>
        <w:t xml:space="preserve">total reads that after quality filtering and adapter trimming yields </w:t>
      </w:r>
      <w:r w:rsidR="00B07431" w:rsidRPr="007812D0">
        <w:rPr>
          <w:sz w:val="24"/>
        </w:rPr>
        <w:t>152,231,183</w:t>
      </w:r>
      <w:r w:rsidR="00B07431" w:rsidRPr="007812D0" w:rsidDel="00B07431">
        <w:rPr>
          <w:color w:val="auto"/>
          <w:sz w:val="24"/>
          <w:lang w:eastAsia="en-US"/>
        </w:rPr>
        <w:t xml:space="preserve"> </w:t>
      </w:r>
      <w:r w:rsidRPr="007812D0">
        <w:rPr>
          <w:color w:val="auto"/>
          <w:sz w:val="24"/>
          <w:lang w:eastAsia="en-US"/>
        </w:rPr>
        <w:t xml:space="preserve">+/- </w:t>
      </w:r>
      <w:r w:rsidR="00B07431" w:rsidRPr="007812D0">
        <w:rPr>
          <w:sz w:val="24"/>
        </w:rPr>
        <w:t>13,189,67</w:t>
      </w:r>
      <w:r w:rsidR="00D037AB" w:rsidRPr="007812D0">
        <w:rPr>
          <w:sz w:val="24"/>
        </w:rPr>
        <w:t>8</w:t>
      </w:r>
      <w:r w:rsidR="00B07431" w:rsidRPr="007812D0" w:rsidDel="00B07431">
        <w:rPr>
          <w:color w:val="auto"/>
          <w:sz w:val="24"/>
          <w:lang w:eastAsia="en-US"/>
        </w:rPr>
        <w:t xml:space="preserve"> </w:t>
      </w:r>
      <w:r w:rsidRPr="007812D0">
        <w:rPr>
          <w:color w:val="auto"/>
          <w:sz w:val="24"/>
          <w:lang w:eastAsia="en-US"/>
        </w:rPr>
        <w:t xml:space="preserve">reads for input into the analysis pipeline. Average mapping efficiency for an ERRBS library is typically </w:t>
      </w:r>
      <w:r w:rsidR="00B07431" w:rsidRPr="007812D0">
        <w:rPr>
          <w:color w:val="auto"/>
          <w:sz w:val="24"/>
          <w:lang w:eastAsia="en-US"/>
        </w:rPr>
        <w:t>62.95</w:t>
      </w:r>
      <w:r w:rsidRPr="007812D0">
        <w:rPr>
          <w:color w:val="auto"/>
          <w:sz w:val="24"/>
          <w:lang w:eastAsia="en-US"/>
        </w:rPr>
        <w:t xml:space="preserve"> +/- </w:t>
      </w:r>
      <w:r w:rsidR="00B07431" w:rsidRPr="007812D0">
        <w:rPr>
          <w:color w:val="auto"/>
          <w:sz w:val="24"/>
          <w:lang w:eastAsia="en-US"/>
        </w:rPr>
        <w:t>5.92</w:t>
      </w:r>
      <w:r w:rsidRPr="007812D0">
        <w:rPr>
          <w:color w:val="auto"/>
          <w:sz w:val="24"/>
          <w:lang w:eastAsia="en-US"/>
        </w:rPr>
        <w:t xml:space="preserve">% with </w:t>
      </w:r>
      <w:r w:rsidRPr="007812D0">
        <w:rPr>
          <w:rFonts w:eastAsia="Cambria"/>
          <w:color w:val="auto"/>
          <w:sz w:val="24"/>
        </w:rPr>
        <w:t xml:space="preserve">representation of </w:t>
      </w:r>
      <w:r w:rsidR="00B07431" w:rsidRPr="007812D0">
        <w:rPr>
          <w:sz w:val="24"/>
        </w:rPr>
        <w:t>3,183,594</w:t>
      </w:r>
      <w:r w:rsidR="00B07431" w:rsidRPr="007812D0" w:rsidDel="00B07431">
        <w:rPr>
          <w:color w:val="auto"/>
          <w:sz w:val="24"/>
        </w:rPr>
        <w:t xml:space="preserve"> </w:t>
      </w:r>
      <w:r w:rsidRPr="007812D0">
        <w:rPr>
          <w:color w:val="auto"/>
          <w:sz w:val="24"/>
        </w:rPr>
        <w:t xml:space="preserve">+/- </w:t>
      </w:r>
      <w:r w:rsidR="00B07431" w:rsidRPr="007812D0">
        <w:rPr>
          <w:sz w:val="24"/>
        </w:rPr>
        <w:t>713,547</w:t>
      </w:r>
      <w:r w:rsidR="00B07431" w:rsidRPr="007812D0" w:rsidDel="00B07431">
        <w:rPr>
          <w:color w:val="auto"/>
          <w:sz w:val="24"/>
        </w:rPr>
        <w:t xml:space="preserve"> </w:t>
      </w:r>
      <w:r w:rsidRPr="007812D0">
        <w:rPr>
          <w:rFonts w:eastAsia="Cambria"/>
          <w:color w:val="auto"/>
          <w:sz w:val="24"/>
        </w:rPr>
        <w:t xml:space="preserve">CpGs with a minimum coverage per CpG of 10X and an average coverage per CpG of </w:t>
      </w:r>
      <w:r w:rsidR="00B07431" w:rsidRPr="007812D0">
        <w:rPr>
          <w:sz w:val="24"/>
        </w:rPr>
        <w:t>84.94</w:t>
      </w:r>
      <w:r w:rsidR="00B07431" w:rsidRPr="007812D0" w:rsidDel="00B07431">
        <w:rPr>
          <w:color w:val="auto"/>
          <w:sz w:val="24"/>
        </w:rPr>
        <w:t xml:space="preserve"> </w:t>
      </w:r>
      <w:r w:rsidRPr="007812D0">
        <w:rPr>
          <w:color w:val="auto"/>
          <w:sz w:val="24"/>
        </w:rPr>
        <w:t xml:space="preserve">+/- </w:t>
      </w:r>
      <w:r w:rsidR="00B07431" w:rsidRPr="007812D0">
        <w:rPr>
          <w:color w:val="auto"/>
          <w:sz w:val="24"/>
        </w:rPr>
        <w:t>16.29</w:t>
      </w:r>
      <w:r w:rsidRPr="007812D0">
        <w:rPr>
          <w:color w:val="auto"/>
          <w:sz w:val="24"/>
        </w:rPr>
        <w:t xml:space="preserve"> </w:t>
      </w:r>
      <w:r w:rsidRPr="007812D0">
        <w:rPr>
          <w:rFonts w:eastAsia="Cambria"/>
          <w:color w:val="auto"/>
          <w:sz w:val="24"/>
        </w:rPr>
        <w:t>(n</w:t>
      </w:r>
      <w:r w:rsidR="00FB591A">
        <w:rPr>
          <w:rFonts w:eastAsia="Cambria"/>
          <w:color w:val="auto"/>
          <w:sz w:val="24"/>
        </w:rPr>
        <w:t xml:space="preserve"> = </w:t>
      </w:r>
      <w:r w:rsidRPr="007812D0">
        <w:rPr>
          <w:rFonts w:eastAsia="Cambria"/>
          <w:color w:val="auto"/>
          <w:sz w:val="24"/>
        </w:rPr>
        <w:t>1</w:t>
      </w:r>
      <w:r w:rsidR="00B07431" w:rsidRPr="007812D0">
        <w:rPr>
          <w:rFonts w:eastAsia="Cambria"/>
          <w:color w:val="auto"/>
          <w:sz w:val="24"/>
        </w:rPr>
        <w:t>00</w:t>
      </w:r>
      <w:r w:rsidRPr="007812D0">
        <w:rPr>
          <w:rFonts w:eastAsia="Cambria"/>
          <w:color w:val="auto"/>
          <w:sz w:val="24"/>
        </w:rPr>
        <w:t>).</w:t>
      </w:r>
      <w:r w:rsidR="00EE0E7F" w:rsidRPr="007812D0">
        <w:rPr>
          <w:rFonts w:eastAsia="Cambria"/>
          <w:color w:val="auto"/>
          <w:sz w:val="24"/>
        </w:rPr>
        <w:t xml:space="preserve"> </w:t>
      </w:r>
    </w:p>
    <w:p w14:paraId="53C9A7E1" w14:textId="77777777" w:rsidR="00270A3C" w:rsidRPr="007812D0" w:rsidRDefault="00270A3C" w:rsidP="005C6374">
      <w:pPr>
        <w:pStyle w:val="Normal1"/>
        <w:widowControl w:val="0"/>
        <w:tabs>
          <w:tab w:val="left" w:pos="0"/>
          <w:tab w:val="left" w:pos="6390"/>
        </w:tabs>
        <w:spacing w:line="240" w:lineRule="auto"/>
        <w:rPr>
          <w:rFonts w:eastAsia="Cambria"/>
          <w:color w:val="auto"/>
          <w:sz w:val="24"/>
        </w:rPr>
      </w:pPr>
    </w:p>
    <w:p w14:paraId="769A65FF" w14:textId="0D215B55" w:rsidR="00463436" w:rsidRPr="007812D0" w:rsidRDefault="00361594" w:rsidP="006B08C0">
      <w:pPr>
        <w:pStyle w:val="Normal1"/>
        <w:widowControl w:val="0"/>
        <w:spacing w:line="240" w:lineRule="auto"/>
        <w:rPr>
          <w:color w:val="auto"/>
          <w:sz w:val="24"/>
        </w:rPr>
      </w:pPr>
      <w:r w:rsidRPr="007812D0">
        <w:rPr>
          <w:rFonts w:eastAsia="Cambria"/>
          <w:color w:val="auto"/>
          <w:sz w:val="24"/>
        </w:rPr>
        <w:t>The ER</w:t>
      </w:r>
      <w:r w:rsidR="004134B3" w:rsidRPr="007812D0">
        <w:rPr>
          <w:rFonts w:eastAsia="Cambria"/>
          <w:color w:val="auto"/>
          <w:sz w:val="24"/>
        </w:rPr>
        <w:t>RBS protocol is amenable to mul</w:t>
      </w:r>
      <w:r w:rsidRPr="007812D0">
        <w:rPr>
          <w:rFonts w:eastAsia="Cambria"/>
          <w:color w:val="auto"/>
          <w:sz w:val="24"/>
        </w:rPr>
        <w:t>t</w:t>
      </w:r>
      <w:r w:rsidR="004134B3" w:rsidRPr="007812D0">
        <w:rPr>
          <w:rFonts w:eastAsia="Cambria"/>
          <w:color w:val="auto"/>
          <w:sz w:val="24"/>
        </w:rPr>
        <w:t>i</w:t>
      </w:r>
      <w:r w:rsidRPr="007812D0">
        <w:rPr>
          <w:rFonts w:eastAsia="Cambria"/>
          <w:color w:val="auto"/>
          <w:sz w:val="24"/>
        </w:rPr>
        <w:t>plexing</w:t>
      </w:r>
      <w:r w:rsidR="0064202D" w:rsidRPr="007812D0">
        <w:rPr>
          <w:rFonts w:eastAsia="Cambria"/>
          <w:color w:val="auto"/>
          <w:sz w:val="24"/>
        </w:rPr>
        <w:t xml:space="preserve"> (see </w:t>
      </w:r>
      <w:r w:rsidR="00E410D5" w:rsidRPr="007812D0">
        <w:rPr>
          <w:sz w:val="24"/>
          <w:lang w:eastAsia="en-US"/>
        </w:rPr>
        <w:t xml:space="preserve">Supplemental </w:t>
      </w:r>
      <w:r w:rsidR="0064202D" w:rsidRPr="007812D0">
        <w:rPr>
          <w:rFonts w:eastAsia="Cambria"/>
          <w:color w:val="auto"/>
          <w:sz w:val="24"/>
        </w:rPr>
        <w:t>file 1: Protocol adaptation for multiplexed sequencing). D</w:t>
      </w:r>
      <w:r w:rsidR="00B70B8C" w:rsidRPr="007812D0">
        <w:rPr>
          <w:rFonts w:eastAsia="Cambria"/>
          <w:color w:val="auto"/>
          <w:sz w:val="24"/>
        </w:rPr>
        <w:t>ata</w:t>
      </w:r>
      <w:r w:rsidRPr="007812D0">
        <w:rPr>
          <w:rFonts w:eastAsia="Cambria"/>
          <w:color w:val="auto"/>
          <w:sz w:val="24"/>
        </w:rPr>
        <w:t xml:space="preserve"> from representative sequencing </w:t>
      </w:r>
      <w:r w:rsidR="00B70B8C" w:rsidRPr="007812D0">
        <w:rPr>
          <w:rFonts w:eastAsia="Cambria"/>
          <w:color w:val="auto"/>
          <w:sz w:val="24"/>
        </w:rPr>
        <w:t xml:space="preserve">runs </w:t>
      </w:r>
      <w:r w:rsidRPr="007812D0">
        <w:rPr>
          <w:rFonts w:eastAsia="Cambria"/>
          <w:color w:val="auto"/>
          <w:sz w:val="24"/>
        </w:rPr>
        <w:t xml:space="preserve">is summarized in Figure 5. Data from multiplexed sequencing runs </w:t>
      </w:r>
      <w:r w:rsidR="00171EFB" w:rsidRPr="007812D0">
        <w:rPr>
          <w:rFonts w:eastAsia="Cambria"/>
          <w:color w:val="auto"/>
          <w:sz w:val="24"/>
        </w:rPr>
        <w:t>(</w:t>
      </w:r>
      <w:r w:rsidR="00D327D0" w:rsidRPr="007812D0">
        <w:rPr>
          <w:rFonts w:eastAsia="Cambria"/>
          <w:color w:val="auto"/>
          <w:sz w:val="24"/>
        </w:rPr>
        <w:t>51-cycle single</w:t>
      </w:r>
      <w:r w:rsidR="000145BA" w:rsidRPr="007812D0">
        <w:rPr>
          <w:rFonts w:eastAsia="Cambria"/>
          <w:color w:val="auto"/>
          <w:sz w:val="24"/>
        </w:rPr>
        <w:t>-</w:t>
      </w:r>
      <w:r w:rsidR="00D327D0" w:rsidRPr="007812D0">
        <w:rPr>
          <w:rFonts w:eastAsia="Cambria"/>
          <w:color w:val="auto"/>
          <w:sz w:val="24"/>
        </w:rPr>
        <w:t xml:space="preserve">read sequencing run; </w:t>
      </w:r>
      <w:r w:rsidR="00387E78" w:rsidRPr="007812D0">
        <w:rPr>
          <w:rFonts w:eastAsia="Cambria"/>
          <w:color w:val="auto"/>
          <w:sz w:val="24"/>
        </w:rPr>
        <w:t>n</w:t>
      </w:r>
      <w:r w:rsidR="00FB591A">
        <w:rPr>
          <w:rFonts w:eastAsia="Cambria"/>
          <w:color w:val="auto"/>
          <w:sz w:val="24"/>
        </w:rPr>
        <w:t xml:space="preserve"> = </w:t>
      </w:r>
      <w:r w:rsidR="00387E78" w:rsidRPr="007812D0">
        <w:rPr>
          <w:rFonts w:eastAsia="Cambria"/>
          <w:color w:val="auto"/>
          <w:sz w:val="24"/>
        </w:rPr>
        <w:t>128</w:t>
      </w:r>
      <w:r w:rsidR="00171EFB" w:rsidRPr="007812D0">
        <w:rPr>
          <w:rFonts w:eastAsia="Cambria"/>
          <w:color w:val="auto"/>
          <w:sz w:val="24"/>
        </w:rPr>
        <w:t xml:space="preserve"> for two libraries per lane; n</w:t>
      </w:r>
      <w:r w:rsidR="00FB591A">
        <w:rPr>
          <w:rFonts w:eastAsia="Cambria"/>
          <w:color w:val="auto"/>
          <w:sz w:val="24"/>
        </w:rPr>
        <w:t xml:space="preserve"> = </w:t>
      </w:r>
      <w:r w:rsidR="00171EFB" w:rsidRPr="007812D0">
        <w:rPr>
          <w:rFonts w:eastAsia="Cambria"/>
          <w:color w:val="auto"/>
          <w:sz w:val="24"/>
        </w:rPr>
        <w:t>11 for three libraries per lane; n</w:t>
      </w:r>
      <w:r w:rsidR="00FB591A">
        <w:rPr>
          <w:rFonts w:eastAsia="Cambria"/>
          <w:color w:val="auto"/>
          <w:sz w:val="24"/>
        </w:rPr>
        <w:t xml:space="preserve"> = </w:t>
      </w:r>
      <w:r w:rsidR="00171EFB" w:rsidRPr="007812D0">
        <w:rPr>
          <w:rFonts w:eastAsia="Cambria"/>
          <w:color w:val="auto"/>
          <w:sz w:val="24"/>
        </w:rPr>
        <w:t>11 for four libraries per lane)</w:t>
      </w:r>
      <w:r w:rsidRPr="007812D0">
        <w:rPr>
          <w:rFonts w:eastAsia="Cambria"/>
          <w:color w:val="auto"/>
          <w:sz w:val="24"/>
        </w:rPr>
        <w:t xml:space="preserve"> were compared to </w:t>
      </w:r>
      <w:r w:rsidR="00171EFB" w:rsidRPr="007812D0">
        <w:rPr>
          <w:rFonts w:eastAsia="Cambria"/>
          <w:color w:val="auto"/>
          <w:sz w:val="24"/>
        </w:rPr>
        <w:t xml:space="preserve">a </w:t>
      </w:r>
      <w:r w:rsidRPr="007812D0">
        <w:rPr>
          <w:rFonts w:eastAsia="Cambria"/>
          <w:color w:val="auto"/>
          <w:sz w:val="24"/>
        </w:rPr>
        <w:t>full lane sequencing of an ERRBS library (</w:t>
      </w:r>
      <w:r w:rsidR="00387E78" w:rsidRPr="007812D0">
        <w:rPr>
          <w:rFonts w:eastAsia="Cambria"/>
          <w:color w:val="auto"/>
          <w:sz w:val="24"/>
        </w:rPr>
        <w:t>51-cycle single</w:t>
      </w:r>
      <w:r w:rsidR="000145BA" w:rsidRPr="007812D0">
        <w:rPr>
          <w:rFonts w:eastAsia="Cambria"/>
          <w:color w:val="auto"/>
          <w:sz w:val="24"/>
        </w:rPr>
        <w:t>-</w:t>
      </w:r>
      <w:r w:rsidR="00387E78" w:rsidRPr="007812D0">
        <w:rPr>
          <w:rFonts w:eastAsia="Cambria"/>
          <w:color w:val="auto"/>
          <w:sz w:val="24"/>
        </w:rPr>
        <w:t>read sequencing runs</w:t>
      </w:r>
      <w:r w:rsidR="007C667B" w:rsidRPr="007812D0">
        <w:rPr>
          <w:rFonts w:eastAsia="Cambria"/>
          <w:color w:val="auto"/>
          <w:sz w:val="24"/>
        </w:rPr>
        <w:t>; n</w:t>
      </w:r>
      <w:r w:rsidR="00FB591A">
        <w:rPr>
          <w:rFonts w:eastAsia="Cambria"/>
          <w:color w:val="auto"/>
          <w:sz w:val="24"/>
        </w:rPr>
        <w:t xml:space="preserve"> = </w:t>
      </w:r>
      <w:r w:rsidR="007C667B" w:rsidRPr="007812D0">
        <w:rPr>
          <w:rFonts w:eastAsia="Cambria"/>
          <w:color w:val="auto"/>
          <w:sz w:val="24"/>
        </w:rPr>
        <w:t>100</w:t>
      </w:r>
      <w:r w:rsidRPr="007812D0">
        <w:rPr>
          <w:rFonts w:eastAsia="Cambria"/>
          <w:color w:val="auto"/>
          <w:sz w:val="24"/>
        </w:rPr>
        <w:t>) as well as</w:t>
      </w:r>
      <w:r w:rsidR="009D5689" w:rsidRPr="007812D0">
        <w:rPr>
          <w:rFonts w:eastAsia="Cambria"/>
          <w:color w:val="auto"/>
          <w:sz w:val="24"/>
        </w:rPr>
        <w:t xml:space="preserve"> </w:t>
      </w:r>
      <w:r w:rsidR="009D5689" w:rsidRPr="007812D0">
        <w:rPr>
          <w:sz w:val="24"/>
          <w:lang w:eastAsia="en-US"/>
        </w:rPr>
        <w:t>downsampling</w:t>
      </w:r>
      <w:r w:rsidR="009D5689" w:rsidRPr="007812D0">
        <w:rPr>
          <w:rFonts w:ascii="Helvetica" w:hAnsi="Helvetica" w:cs="Helvetica"/>
          <w:sz w:val="24"/>
          <w:lang w:eastAsia="en-US"/>
        </w:rPr>
        <w:t xml:space="preserve"> </w:t>
      </w:r>
      <w:r w:rsidRPr="007812D0">
        <w:rPr>
          <w:rFonts w:eastAsia="Cambria"/>
          <w:color w:val="auto"/>
          <w:sz w:val="24"/>
        </w:rPr>
        <w:t xml:space="preserve">a single lane to simulate 50%, 33% and 25% of reads per lane (2, 3, and 4 sample </w:t>
      </w:r>
      <w:r w:rsidRPr="007812D0">
        <w:rPr>
          <w:rFonts w:eastAsia="Cambria"/>
          <w:color w:val="auto"/>
          <w:sz w:val="24"/>
        </w:rPr>
        <w:lastRenderedPageBreak/>
        <w:t>multiplexing per lane respectively; n</w:t>
      </w:r>
      <w:r w:rsidR="00FB591A">
        <w:rPr>
          <w:rFonts w:eastAsia="Cambria"/>
          <w:color w:val="auto"/>
          <w:sz w:val="24"/>
        </w:rPr>
        <w:t xml:space="preserve"> = </w:t>
      </w:r>
      <w:r w:rsidRPr="007812D0">
        <w:rPr>
          <w:rFonts w:eastAsia="Cambria"/>
          <w:color w:val="auto"/>
          <w:sz w:val="24"/>
        </w:rPr>
        <w:t xml:space="preserve">3). </w:t>
      </w:r>
      <w:r w:rsidR="00957933" w:rsidRPr="007812D0">
        <w:rPr>
          <w:rFonts w:eastAsia="Cambria"/>
          <w:color w:val="auto"/>
          <w:sz w:val="24"/>
        </w:rPr>
        <w:t>As</w:t>
      </w:r>
      <w:r w:rsidR="004134B3" w:rsidRPr="007812D0">
        <w:rPr>
          <w:rFonts w:eastAsia="Cambria"/>
          <w:color w:val="auto"/>
          <w:sz w:val="24"/>
        </w:rPr>
        <w:t xml:space="preserve"> t</w:t>
      </w:r>
      <w:r w:rsidR="004134B3" w:rsidRPr="007812D0">
        <w:rPr>
          <w:color w:val="auto"/>
          <w:sz w:val="24"/>
        </w:rPr>
        <w:t>he number of reads per sample decreases with the multiplexing factor, the number of CpGs covered at a minimum coverage of 10X and the cov</w:t>
      </w:r>
      <w:r w:rsidR="007C667B" w:rsidRPr="007812D0">
        <w:rPr>
          <w:color w:val="auto"/>
          <w:sz w:val="24"/>
        </w:rPr>
        <w:t xml:space="preserve">erage per CpG decreases as well </w:t>
      </w:r>
      <w:r w:rsidR="004134B3" w:rsidRPr="007812D0">
        <w:rPr>
          <w:color w:val="auto"/>
          <w:sz w:val="24"/>
        </w:rPr>
        <w:t xml:space="preserve">(Figure 5 and </w:t>
      </w:r>
      <w:r w:rsidR="00BD3AC4" w:rsidRPr="007812D0">
        <w:rPr>
          <w:color w:val="auto"/>
          <w:sz w:val="24"/>
        </w:rPr>
        <w:t>Table 8</w:t>
      </w:r>
      <w:r w:rsidR="004134B3" w:rsidRPr="007812D0">
        <w:rPr>
          <w:color w:val="auto"/>
          <w:sz w:val="24"/>
        </w:rPr>
        <w:t>).</w:t>
      </w:r>
      <w:r w:rsidR="00463436" w:rsidRPr="007812D0">
        <w:rPr>
          <w:rFonts w:eastAsia="Cambria"/>
          <w:color w:val="auto"/>
          <w:sz w:val="24"/>
        </w:rPr>
        <w:t xml:space="preserve"> </w:t>
      </w:r>
      <w:r w:rsidR="006D1FA5" w:rsidRPr="007812D0">
        <w:rPr>
          <w:rFonts w:eastAsia="Cambria"/>
          <w:color w:val="auto"/>
          <w:sz w:val="24"/>
        </w:rPr>
        <w:t>M</w:t>
      </w:r>
      <w:r w:rsidR="007635F3" w:rsidRPr="007812D0">
        <w:rPr>
          <w:rFonts w:eastAsia="Cambria"/>
          <w:color w:val="auto"/>
          <w:sz w:val="24"/>
        </w:rPr>
        <w:t>ean conversion rates of non-</w:t>
      </w:r>
      <w:r w:rsidR="00F01AFF" w:rsidRPr="007812D0">
        <w:rPr>
          <w:rFonts w:eastAsia="Cambria"/>
          <w:color w:val="auto"/>
          <w:sz w:val="24"/>
        </w:rPr>
        <w:t xml:space="preserve">CpG sites </w:t>
      </w:r>
      <w:r w:rsidR="006D1FA5" w:rsidRPr="007812D0">
        <w:rPr>
          <w:rFonts w:eastAsia="Cambria"/>
          <w:color w:val="auto"/>
          <w:sz w:val="24"/>
        </w:rPr>
        <w:t xml:space="preserve">expected are </w:t>
      </w:r>
      <w:r w:rsidR="00F01AFF" w:rsidRPr="007812D0">
        <w:rPr>
          <w:rFonts w:eastAsia="Cambria"/>
          <w:color w:val="auto"/>
          <w:sz w:val="24"/>
        </w:rPr>
        <w:t>99.85 +/- 0.04</w:t>
      </w:r>
      <w:r w:rsidR="007635F3" w:rsidRPr="007812D0">
        <w:rPr>
          <w:rFonts w:eastAsia="Cambria"/>
          <w:color w:val="auto"/>
          <w:sz w:val="24"/>
        </w:rPr>
        <w:t>%</w:t>
      </w:r>
      <w:r w:rsidR="00F01AFF" w:rsidRPr="007812D0">
        <w:rPr>
          <w:rFonts w:eastAsia="Cambria"/>
          <w:color w:val="auto"/>
          <w:sz w:val="24"/>
        </w:rPr>
        <w:t xml:space="preserve"> (n</w:t>
      </w:r>
      <w:r w:rsidR="00FB591A">
        <w:rPr>
          <w:rFonts w:eastAsia="Cambria"/>
          <w:color w:val="auto"/>
          <w:sz w:val="24"/>
        </w:rPr>
        <w:t xml:space="preserve"> = </w:t>
      </w:r>
      <w:r w:rsidR="00F01AFF" w:rsidRPr="007812D0">
        <w:rPr>
          <w:rFonts w:eastAsia="Cambria"/>
          <w:color w:val="auto"/>
          <w:sz w:val="24"/>
        </w:rPr>
        <w:t>400)</w:t>
      </w:r>
      <w:r w:rsidR="007635F3" w:rsidRPr="007812D0">
        <w:rPr>
          <w:rFonts w:eastAsia="Cambria"/>
          <w:color w:val="auto"/>
          <w:sz w:val="24"/>
        </w:rPr>
        <w:t>. Conversion rate</w:t>
      </w:r>
      <w:r w:rsidR="00F01AFF" w:rsidRPr="007812D0">
        <w:rPr>
          <w:rFonts w:eastAsia="Cambria"/>
          <w:color w:val="auto"/>
          <w:sz w:val="24"/>
        </w:rPr>
        <w:t>s</w:t>
      </w:r>
      <w:r w:rsidR="007635F3" w:rsidRPr="007812D0">
        <w:rPr>
          <w:rFonts w:eastAsia="Cambria"/>
          <w:color w:val="auto"/>
          <w:sz w:val="24"/>
        </w:rPr>
        <w:t xml:space="preserve"> lower than 99% may indicate less than optimal bisulfite conversion that can result in high rates of false methylation levels.</w:t>
      </w:r>
      <w:r w:rsidR="00BC62CB" w:rsidRPr="007812D0">
        <w:rPr>
          <w:color w:val="auto"/>
          <w:sz w:val="24"/>
        </w:rPr>
        <w:t xml:space="preserve"> </w:t>
      </w:r>
    </w:p>
    <w:p w14:paraId="56D3D21F" w14:textId="77777777" w:rsidR="00463436" w:rsidRPr="007812D0" w:rsidRDefault="00463436" w:rsidP="006B08C0">
      <w:pPr>
        <w:pStyle w:val="Normal1"/>
        <w:widowControl w:val="0"/>
        <w:spacing w:line="240" w:lineRule="auto"/>
        <w:rPr>
          <w:color w:val="auto"/>
          <w:sz w:val="24"/>
        </w:rPr>
      </w:pPr>
    </w:p>
    <w:p w14:paraId="216297CD" w14:textId="4B3399B4" w:rsidR="00A60BC1" w:rsidRPr="007812D0" w:rsidRDefault="008B2844" w:rsidP="006B08C0">
      <w:pPr>
        <w:pStyle w:val="Normal1"/>
        <w:widowControl w:val="0"/>
        <w:spacing w:line="240" w:lineRule="auto"/>
        <w:rPr>
          <w:rFonts w:eastAsia="Times New Roman"/>
          <w:sz w:val="24"/>
        </w:rPr>
      </w:pPr>
      <w:r w:rsidRPr="007812D0">
        <w:rPr>
          <w:color w:val="auto"/>
          <w:sz w:val="24"/>
        </w:rPr>
        <w:t>Data from a</w:t>
      </w:r>
      <w:r w:rsidR="00B202FA" w:rsidRPr="007812D0">
        <w:rPr>
          <w:color w:val="auto"/>
          <w:sz w:val="24"/>
        </w:rPr>
        <w:t>n ERRBS library prepared from a</w:t>
      </w:r>
      <w:r w:rsidRPr="007812D0">
        <w:rPr>
          <w:color w:val="auto"/>
          <w:sz w:val="24"/>
        </w:rPr>
        <w:t xml:space="preserve"> representative human genomic DNA was </w:t>
      </w:r>
      <w:r w:rsidRPr="007812D0">
        <w:rPr>
          <w:sz w:val="24"/>
        </w:rPr>
        <w:t>analyzed in R 2.15.2</w:t>
      </w:r>
      <w:r w:rsidRPr="007812D0">
        <w:rPr>
          <w:sz w:val="24"/>
        </w:rPr>
        <w:fldChar w:fldCharType="begin"/>
      </w:r>
      <w:r w:rsidRPr="007812D0">
        <w:rPr>
          <w:sz w:val="24"/>
        </w:rPr>
        <w:instrText xml:space="preserve"> ADDIN EN.CITE &lt;EndNote&gt;&lt;Cite&gt;&lt;Author&gt;Team&lt;/Author&gt;&lt;Year&gt;2012&lt;/Year&gt;&lt;RecNum&gt;1096&lt;/RecNum&gt;&lt;DisplayText&gt;&lt;style face="superscript"&gt;45&lt;/style&gt;&lt;/DisplayText&gt;&lt;record&gt;&lt;rec-number&gt;1096&lt;/rec-number&gt;&lt;foreign-keys&gt;&lt;key app="EN" db-id="tvpdfaaduxzfalex0v0p0t5e0pedefeeaafe" timestamp="1360265420"&gt;1096&lt;/key&gt;&lt;/foreign-keys&gt;&lt;ref-type name="Journal Article"&gt;17&lt;/ref-type&gt;&lt;contributors&gt;&lt;authors&gt;&lt;author&gt;R Core Team&lt;/author&gt;&lt;/authors&gt;&lt;/contributors&gt;&lt;auth-address&gt;Vienna, Austria&lt;/auth-address&gt;&lt;titles&gt;&lt;title&gt;R: A language and environment for statistical computing&lt;/title&gt;&lt;secondary-title&gt;R Foundation for Statistical Computing, Vienna, Austria.&lt;/secondary-title&gt;&lt;/titles&gt;&lt;periodical&gt;&lt;full-title&gt;R Foundation for Statistical Computing, Vienna, Austria.&lt;/full-title&gt;&lt;/periodical&gt;&lt;volume&gt;ISBN 3-900051-07-0, URL http://www.R-project.org/&lt;/volume&gt;&lt;dates&gt;&lt;year&gt;2012&lt;/year&gt;&lt;/dates&gt;&lt;label&gt;R2.15.2&lt;/label&gt;&lt;urls&gt;&lt;related-urls&gt;&lt;url&gt;http://www.R-project.org/&lt;/url&gt;&lt;/related-urls&gt;&lt;/urls&gt;&lt;/record&gt;&lt;/Cite&gt;&lt;/EndNote&gt;</w:instrText>
      </w:r>
      <w:r w:rsidRPr="007812D0">
        <w:rPr>
          <w:sz w:val="24"/>
        </w:rPr>
        <w:fldChar w:fldCharType="separate"/>
      </w:r>
      <w:r w:rsidRPr="007812D0">
        <w:rPr>
          <w:noProof/>
          <w:sz w:val="24"/>
          <w:vertAlign w:val="superscript"/>
        </w:rPr>
        <w:t>45</w:t>
      </w:r>
      <w:r w:rsidRPr="007812D0">
        <w:rPr>
          <w:sz w:val="24"/>
        </w:rPr>
        <w:fldChar w:fldCharType="end"/>
      </w:r>
      <w:r w:rsidRPr="007812D0">
        <w:rPr>
          <w:sz w:val="24"/>
        </w:rPr>
        <w:t xml:space="preserve"> using the methylKit package</w:t>
      </w:r>
      <w:r w:rsidRPr="007812D0">
        <w:rPr>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Pr="007812D0">
        <w:rPr>
          <w:sz w:val="24"/>
        </w:rPr>
        <w:instrText xml:space="preserve"> ADDIN EN.CITE </w:instrText>
      </w:r>
      <w:r w:rsidRPr="007812D0">
        <w:rPr>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Pr="007812D0">
        <w:rPr>
          <w:sz w:val="24"/>
        </w:rPr>
        <w:instrText xml:space="preserve"> ADDIN EN.CITE.DATA </w:instrText>
      </w:r>
      <w:r w:rsidRPr="007812D0">
        <w:rPr>
          <w:sz w:val="24"/>
        </w:rPr>
      </w:r>
      <w:r w:rsidRPr="007812D0">
        <w:rPr>
          <w:sz w:val="24"/>
        </w:rPr>
        <w:fldChar w:fldCharType="end"/>
      </w:r>
      <w:r w:rsidRPr="007812D0">
        <w:rPr>
          <w:sz w:val="24"/>
        </w:rPr>
      </w:r>
      <w:r w:rsidRPr="007812D0">
        <w:rPr>
          <w:sz w:val="24"/>
        </w:rPr>
        <w:fldChar w:fldCharType="separate"/>
      </w:r>
      <w:r w:rsidRPr="007812D0">
        <w:rPr>
          <w:noProof/>
          <w:sz w:val="24"/>
          <w:vertAlign w:val="superscript"/>
        </w:rPr>
        <w:t>26</w:t>
      </w:r>
      <w:r w:rsidRPr="007812D0">
        <w:rPr>
          <w:sz w:val="24"/>
        </w:rPr>
        <w:fldChar w:fldCharType="end"/>
      </w:r>
      <w:r w:rsidRPr="007812D0">
        <w:rPr>
          <w:rFonts w:eastAsia="Cambria"/>
          <w:color w:val="auto"/>
          <w:sz w:val="24"/>
        </w:rPr>
        <w:t xml:space="preserve"> (</w:t>
      </w:r>
      <w:r w:rsidRPr="007812D0">
        <w:rPr>
          <w:sz w:val="24"/>
        </w:rPr>
        <w:t>see Supplemental code file 1 for command details).</w:t>
      </w:r>
      <w:r w:rsidRPr="007812D0">
        <w:rPr>
          <w:rFonts w:eastAsia="Cambria"/>
          <w:color w:val="auto"/>
          <w:sz w:val="24"/>
        </w:rPr>
        <w:t xml:space="preserve"> </w:t>
      </w:r>
      <w:r w:rsidR="006C2FA7" w:rsidRPr="007812D0">
        <w:rPr>
          <w:rFonts w:eastAsia="Cambria"/>
          <w:color w:val="auto"/>
          <w:sz w:val="24"/>
        </w:rPr>
        <w:t xml:space="preserve">The data can be visualized in commonly used genome browsers (Figure 6A). </w:t>
      </w:r>
      <w:r w:rsidRPr="007812D0">
        <w:rPr>
          <w:rFonts w:eastAsia="Cambria"/>
          <w:color w:val="auto"/>
          <w:sz w:val="24"/>
        </w:rPr>
        <w:t xml:space="preserve">The </w:t>
      </w:r>
      <w:r w:rsidR="00A60BC1" w:rsidRPr="007812D0">
        <w:rPr>
          <w:rFonts w:eastAsia="Cambria"/>
          <w:color w:val="auto"/>
          <w:sz w:val="24"/>
        </w:rPr>
        <w:t>cytosine methylation data is equally derived from both strands (</w:t>
      </w:r>
      <w:r w:rsidR="006D7C7D" w:rsidRPr="007812D0">
        <w:rPr>
          <w:rFonts w:eastAsia="Cambria"/>
          <w:color w:val="auto"/>
          <w:sz w:val="24"/>
        </w:rPr>
        <w:t>Figure 6</w:t>
      </w:r>
      <w:r w:rsidR="00A60BC1" w:rsidRPr="007812D0">
        <w:rPr>
          <w:rFonts w:eastAsia="Cambria"/>
          <w:color w:val="auto"/>
          <w:sz w:val="24"/>
        </w:rPr>
        <w:t>B) and ranges the entire spectrum of potential cytosine methylation levels (</w:t>
      </w:r>
      <w:r w:rsidR="006D7C7D" w:rsidRPr="007812D0">
        <w:rPr>
          <w:rFonts w:eastAsia="Cambria"/>
          <w:color w:val="auto"/>
          <w:sz w:val="24"/>
        </w:rPr>
        <w:t>Figure 6</w:t>
      </w:r>
      <w:r w:rsidR="00A60BC1" w:rsidRPr="007812D0">
        <w:rPr>
          <w:rFonts w:eastAsia="Cambria"/>
          <w:color w:val="auto"/>
          <w:sz w:val="24"/>
        </w:rPr>
        <w:t xml:space="preserve">C). Analysis of technical </w:t>
      </w:r>
      <w:r w:rsidR="00BC4280" w:rsidRPr="007812D0">
        <w:rPr>
          <w:rFonts w:eastAsia="Cambria"/>
          <w:color w:val="auto"/>
          <w:sz w:val="24"/>
        </w:rPr>
        <w:t>replica</w:t>
      </w:r>
      <w:r w:rsidR="00A4761A" w:rsidRPr="007812D0">
        <w:rPr>
          <w:rFonts w:eastAsia="Cambria"/>
          <w:color w:val="auto"/>
          <w:sz w:val="24"/>
        </w:rPr>
        <w:t>te</w:t>
      </w:r>
      <w:r w:rsidR="00BC4280" w:rsidRPr="007812D0">
        <w:rPr>
          <w:rFonts w:eastAsia="Cambria"/>
          <w:color w:val="auto"/>
          <w:sz w:val="24"/>
        </w:rPr>
        <w:t xml:space="preserve">s </w:t>
      </w:r>
      <w:r w:rsidR="00A60BC1" w:rsidRPr="007812D0">
        <w:rPr>
          <w:rFonts w:eastAsia="Cambria"/>
          <w:color w:val="auto"/>
          <w:sz w:val="24"/>
        </w:rPr>
        <w:t>from a representative human DNA sample yields high concordance between the data results (</w:t>
      </w:r>
      <w:r w:rsidR="006D7C7D" w:rsidRPr="007812D0">
        <w:rPr>
          <w:rFonts w:eastAsia="Cambria"/>
          <w:color w:val="auto"/>
          <w:sz w:val="24"/>
        </w:rPr>
        <w:t>Figure 6</w:t>
      </w:r>
      <w:r w:rsidR="00A60BC1" w:rsidRPr="007812D0">
        <w:rPr>
          <w:rFonts w:eastAsia="Cambria"/>
          <w:color w:val="auto"/>
          <w:sz w:val="24"/>
        </w:rPr>
        <w:t>D) and covers CpGs in a broad spectrum of genomic loci (</w:t>
      </w:r>
      <w:r w:rsidR="006D7C7D" w:rsidRPr="007812D0">
        <w:rPr>
          <w:rFonts w:eastAsia="Cambria"/>
          <w:color w:val="auto"/>
          <w:sz w:val="24"/>
        </w:rPr>
        <w:t>Figure 6</w:t>
      </w:r>
      <w:r w:rsidR="00A60BC1" w:rsidRPr="007812D0">
        <w:rPr>
          <w:rFonts w:eastAsia="Cambria"/>
          <w:color w:val="auto"/>
          <w:sz w:val="24"/>
        </w:rPr>
        <w:t>E and F and as previously described</w:t>
      </w:r>
      <w:r w:rsidR="00CB22AB" w:rsidRPr="007812D0">
        <w:rPr>
          <w:rFonts w:eastAsia="Cambria"/>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rFonts w:eastAsia="Cambria"/>
          <w:color w:val="auto"/>
          <w:sz w:val="24"/>
        </w:rPr>
        <w:instrText xml:space="preserve"> ADDIN EN.CITE </w:instrText>
      </w:r>
      <w:r w:rsidR="00CB22AB" w:rsidRPr="007812D0">
        <w:rPr>
          <w:rFonts w:eastAsia="Cambria"/>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rFonts w:eastAsia="Cambria"/>
          <w:color w:val="auto"/>
          <w:sz w:val="24"/>
        </w:rPr>
        <w:instrText xml:space="preserve"> ADDIN EN.CITE.DATA </w:instrText>
      </w:r>
      <w:r w:rsidR="00CB22AB" w:rsidRPr="007812D0">
        <w:rPr>
          <w:rFonts w:eastAsia="Cambria"/>
          <w:color w:val="auto"/>
          <w:sz w:val="24"/>
        </w:rPr>
      </w:r>
      <w:r w:rsidR="00CB22AB"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4D6377" w:rsidRPr="007812D0">
        <w:rPr>
          <w:rFonts w:eastAsia="Cambria"/>
          <w:noProof/>
          <w:color w:val="auto"/>
          <w:sz w:val="24"/>
          <w:vertAlign w:val="superscript"/>
        </w:rPr>
        <w:t>26</w:t>
      </w:r>
      <w:r w:rsidR="00CB22AB" w:rsidRPr="007812D0">
        <w:rPr>
          <w:rFonts w:eastAsia="Cambria"/>
          <w:color w:val="auto"/>
          <w:sz w:val="24"/>
        </w:rPr>
        <w:fldChar w:fldCharType="end"/>
      </w:r>
      <w:r w:rsidR="00A60BC1" w:rsidRPr="007812D0">
        <w:rPr>
          <w:rFonts w:eastAsia="Cambria"/>
          <w:color w:val="auto"/>
          <w:sz w:val="24"/>
        </w:rPr>
        <w:t>).</w:t>
      </w:r>
      <w:r w:rsidR="00BC4280" w:rsidRPr="007812D0">
        <w:rPr>
          <w:rFonts w:eastAsia="Cambria"/>
          <w:color w:val="auto"/>
          <w:sz w:val="24"/>
        </w:rPr>
        <w:t xml:space="preserve"> </w:t>
      </w:r>
      <w:r w:rsidR="006D1FA5" w:rsidRPr="007812D0">
        <w:rPr>
          <w:rFonts w:eastAsia="Cambria"/>
          <w:color w:val="auto"/>
          <w:sz w:val="24"/>
        </w:rPr>
        <w:t>W</w:t>
      </w:r>
      <w:r w:rsidR="00BC4280" w:rsidRPr="007812D0">
        <w:rPr>
          <w:rFonts w:eastAsia="Cambria"/>
          <w:color w:val="auto"/>
          <w:sz w:val="24"/>
        </w:rPr>
        <w:t>hile technical replicas will yield high R</w:t>
      </w:r>
      <w:r w:rsidR="00695B62" w:rsidRPr="007812D0">
        <w:rPr>
          <w:rFonts w:eastAsia="Cambria"/>
          <w:color w:val="auto"/>
          <w:sz w:val="24"/>
          <w:vertAlign w:val="superscript"/>
        </w:rPr>
        <w:t>2</w:t>
      </w:r>
      <w:r w:rsidR="00BC4280" w:rsidRPr="007812D0">
        <w:rPr>
          <w:rFonts w:eastAsia="Cambria"/>
          <w:color w:val="auto"/>
          <w:sz w:val="24"/>
        </w:rPr>
        <w:t xml:space="preserve"> values (greater than 97%), </w:t>
      </w:r>
      <w:r w:rsidR="00E41885" w:rsidRPr="007812D0">
        <w:rPr>
          <w:rFonts w:eastAsia="Cambria"/>
          <w:color w:val="auto"/>
          <w:sz w:val="24"/>
        </w:rPr>
        <w:t>biological replicas will yield R</w:t>
      </w:r>
      <w:r w:rsidR="00E41885" w:rsidRPr="007812D0">
        <w:rPr>
          <w:rFonts w:eastAsia="Cambria"/>
          <w:color w:val="auto"/>
          <w:sz w:val="24"/>
          <w:vertAlign w:val="superscript"/>
        </w:rPr>
        <w:t>2</w:t>
      </w:r>
      <w:r w:rsidR="00E41885" w:rsidRPr="007812D0">
        <w:rPr>
          <w:rFonts w:eastAsia="Cambria"/>
          <w:color w:val="auto"/>
          <w:sz w:val="24"/>
        </w:rPr>
        <w:t xml:space="preserve"> values ranging from 0.92 – 0.96</w:t>
      </w:r>
      <w:r w:rsidR="00CB22AB" w:rsidRPr="007812D0">
        <w:rPr>
          <w:rFonts w:eastAsia="Cambria"/>
          <w:color w:val="auto"/>
          <w:sz w:val="24"/>
        </w:rPr>
        <w:fldChar w:fldCharType="begin">
          <w:fldData xml:space="preserve">PEVuZE5vdGU+PENpdGU+PEF1dGhvcj5Ba2FsaW48L0F1dGhvcj48WWVhcj4yMDEyPC9ZZWFyPjxS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</w:fldData>
        </w:fldChar>
      </w:r>
      <w:r w:rsidR="004D6377" w:rsidRPr="007812D0">
        <w:rPr>
          <w:rFonts w:eastAsia="Cambria"/>
          <w:color w:val="auto"/>
          <w:sz w:val="24"/>
        </w:rPr>
        <w:instrText xml:space="preserve"> ADDIN EN.CITE </w:instrText>
      </w:r>
      <w:r w:rsidR="00CB22AB" w:rsidRPr="007812D0">
        <w:rPr>
          <w:rFonts w:eastAsia="Cambria"/>
          <w:color w:val="auto"/>
          <w:sz w:val="24"/>
        </w:rPr>
        <w:fldChar w:fldCharType="begin">
          <w:fldData xml:space="preserve">PEVuZE5vdGU+PENpdGU+PEF1dGhvcj5Ba2FsaW48L0F1dGhvcj48WWVhcj4yMDEyPC9ZZWFyPjxS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</w:fldData>
        </w:fldChar>
      </w:r>
      <w:r w:rsidR="004D6377" w:rsidRPr="007812D0">
        <w:rPr>
          <w:rFonts w:eastAsia="Cambria"/>
          <w:color w:val="auto"/>
          <w:sz w:val="24"/>
        </w:rPr>
        <w:instrText xml:space="preserve"> ADDIN EN.CITE.DATA </w:instrText>
      </w:r>
      <w:r w:rsidR="00CB22AB" w:rsidRPr="007812D0">
        <w:rPr>
          <w:rFonts w:eastAsia="Cambria"/>
          <w:color w:val="auto"/>
          <w:sz w:val="24"/>
        </w:rPr>
      </w:r>
      <w:r w:rsidR="00CB22AB"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4D6377" w:rsidRPr="007812D0">
        <w:rPr>
          <w:rFonts w:eastAsia="Cambria"/>
          <w:noProof/>
          <w:color w:val="auto"/>
          <w:sz w:val="24"/>
          <w:vertAlign w:val="superscript"/>
        </w:rPr>
        <w:t>26</w:t>
      </w:r>
      <w:r w:rsidR="00CB22AB" w:rsidRPr="007812D0">
        <w:rPr>
          <w:rFonts w:eastAsia="Cambria"/>
          <w:color w:val="auto"/>
          <w:sz w:val="24"/>
        </w:rPr>
        <w:fldChar w:fldCharType="end"/>
      </w:r>
      <w:r w:rsidR="00E41885" w:rsidRPr="007812D0">
        <w:rPr>
          <w:rFonts w:eastAsia="Cambria"/>
          <w:color w:val="auto"/>
          <w:sz w:val="24"/>
        </w:rPr>
        <w:t xml:space="preserve">, and </w:t>
      </w:r>
      <w:r w:rsidR="00BC4280" w:rsidRPr="007812D0">
        <w:rPr>
          <w:rFonts w:eastAsia="Cambria"/>
          <w:color w:val="auto"/>
          <w:sz w:val="24"/>
        </w:rPr>
        <w:t xml:space="preserve">comparing different human </w:t>
      </w:r>
      <w:r w:rsidR="00357E63" w:rsidRPr="007812D0">
        <w:rPr>
          <w:rFonts w:eastAsia="Cambria"/>
          <w:color w:val="auto"/>
          <w:sz w:val="24"/>
        </w:rPr>
        <w:t>cell types</w:t>
      </w:r>
      <w:r w:rsidR="00BC4280" w:rsidRPr="007812D0">
        <w:rPr>
          <w:rFonts w:eastAsia="Cambria"/>
          <w:color w:val="auto"/>
          <w:sz w:val="24"/>
        </w:rPr>
        <w:t xml:space="preserve"> will yield R</w:t>
      </w:r>
      <w:r w:rsidR="00BC4280" w:rsidRPr="007812D0">
        <w:rPr>
          <w:rFonts w:eastAsia="Cambria"/>
          <w:color w:val="auto"/>
          <w:sz w:val="24"/>
          <w:vertAlign w:val="superscript"/>
        </w:rPr>
        <w:t>2</w:t>
      </w:r>
      <w:r w:rsidR="00BC4280" w:rsidRPr="007812D0">
        <w:rPr>
          <w:rFonts w:eastAsia="Cambria"/>
          <w:color w:val="auto"/>
          <w:sz w:val="24"/>
        </w:rPr>
        <w:t xml:space="preserve"> values </w:t>
      </w:r>
      <w:r w:rsidR="00002BF4" w:rsidRPr="007812D0">
        <w:rPr>
          <w:rFonts w:eastAsia="Cambria"/>
          <w:color w:val="auto"/>
          <w:sz w:val="24"/>
        </w:rPr>
        <w:t xml:space="preserve">lower than </w:t>
      </w:r>
      <w:r w:rsidR="00A52427" w:rsidRPr="007812D0">
        <w:rPr>
          <w:rFonts w:eastAsia="Times New Roman"/>
          <w:sz w:val="24"/>
        </w:rPr>
        <w:t>0.86</w:t>
      </w:r>
      <w:r w:rsidR="000731B0" w:rsidRPr="007812D0">
        <w:rPr>
          <w:rFonts w:eastAsia="Times New Roman"/>
          <w:sz w:val="24"/>
        </w:rPr>
        <w:t xml:space="preserve"> (data not shown)</w:t>
      </w:r>
      <w:r w:rsidR="00357E63" w:rsidRPr="007812D0">
        <w:rPr>
          <w:rFonts w:eastAsia="Times New Roman"/>
          <w:sz w:val="24"/>
        </w:rPr>
        <w:t>.</w:t>
      </w:r>
      <w:r w:rsidR="000731B0" w:rsidRPr="007812D0">
        <w:rPr>
          <w:rFonts w:eastAsia="Times New Roman"/>
          <w:sz w:val="24"/>
        </w:rPr>
        <w:t xml:space="preserve"> </w:t>
      </w:r>
    </w:p>
    <w:p w14:paraId="183AA1BB" w14:textId="77777777" w:rsidR="001D0852" w:rsidRPr="007812D0" w:rsidRDefault="001D0852" w:rsidP="005C6374">
      <w:pPr>
        <w:pStyle w:val="Normal1"/>
        <w:widowControl w:val="0"/>
        <w:spacing w:line="240" w:lineRule="auto"/>
        <w:rPr>
          <w:b/>
          <w:color w:val="auto"/>
          <w:sz w:val="24"/>
        </w:rPr>
      </w:pPr>
    </w:p>
    <w:p w14:paraId="1C5B4CAA" w14:textId="77777777" w:rsidR="001D0852" w:rsidRPr="007812D0" w:rsidRDefault="001D0852" w:rsidP="005C6374">
      <w:pPr>
        <w:rPr>
          <w:rFonts w:ascii="Arial" w:hAnsi="Arial" w:cs="Arial"/>
          <w:lang w:eastAsia="en-US"/>
        </w:rPr>
      </w:pPr>
      <w:r w:rsidRPr="007812D0">
        <w:rPr>
          <w:rFonts w:ascii="Arial" w:hAnsi="Arial" w:cs="Arial"/>
        </w:rPr>
        <w:t xml:space="preserve">Figure 1: Flow chart of the ERRBS protocol steps. Chart represents steps, which can be completed in a traditional work day. </w:t>
      </w:r>
      <w:r w:rsidRPr="007812D0">
        <w:rPr>
          <w:rFonts w:ascii="Arial" w:hAnsi="Arial" w:cs="Arial"/>
          <w:lang w:eastAsia="en-US"/>
        </w:rPr>
        <w:t xml:space="preserve">* </w:t>
      </w:r>
      <w:r w:rsidRPr="007812D0">
        <w:rPr>
          <w:rFonts w:ascii="Arial" w:hAnsi="Arial" w:cs="Arial"/>
        </w:rPr>
        <w:t xml:space="preserve">indicates a potential pause point (immediately following ligation clean up and before size selection, protocol step 5) at which samples can be frozen at -20 </w:t>
      </w:r>
      <w:r w:rsidRPr="007812D0">
        <w:rPr>
          <w:rFonts w:ascii="Arial" w:hAnsi="Arial" w:cs="Arial"/>
          <w:lang w:eastAsia="en-US"/>
        </w:rPr>
        <w:t xml:space="preserve">°C </w:t>
      </w:r>
      <w:r w:rsidRPr="007812D0">
        <w:rPr>
          <w:rFonts w:ascii="Arial" w:hAnsi="Arial" w:cs="Arial"/>
        </w:rPr>
        <w:t>before proceeding with the duration of protocol.</w:t>
      </w:r>
    </w:p>
    <w:p w14:paraId="7598E567" w14:textId="77777777" w:rsidR="001D0852" w:rsidRPr="007812D0" w:rsidRDefault="001D0852" w:rsidP="005C6374">
      <w:pPr>
        <w:pStyle w:val="Normal1"/>
        <w:widowControl w:val="0"/>
        <w:spacing w:line="240" w:lineRule="auto"/>
        <w:rPr>
          <w:color w:val="auto"/>
          <w:sz w:val="24"/>
        </w:rPr>
      </w:pPr>
    </w:p>
    <w:p w14:paraId="05A5A3D9" w14:textId="257EC8CF" w:rsidR="001D0852" w:rsidRPr="007812D0" w:rsidRDefault="001D0852" w:rsidP="005C6374">
      <w:pPr>
        <w:pStyle w:val="Normal1"/>
        <w:widowControl w:val="0"/>
        <w:tabs>
          <w:tab w:val="left" w:pos="720"/>
        </w:tabs>
        <w:spacing w:line="240" w:lineRule="auto"/>
        <w:contextualSpacing/>
        <w:rPr>
          <w:rFonts w:eastAsia="Cambria"/>
          <w:color w:val="auto"/>
          <w:sz w:val="24"/>
        </w:rPr>
      </w:pPr>
      <w:r w:rsidRPr="007812D0">
        <w:rPr>
          <w:color w:val="auto"/>
          <w:sz w:val="24"/>
        </w:rPr>
        <w:t xml:space="preserve">Figure 2: </w:t>
      </w:r>
      <w:r w:rsidR="007772EC" w:rsidRPr="007812D0">
        <w:rPr>
          <w:color w:val="auto"/>
          <w:sz w:val="24"/>
        </w:rPr>
        <w:t xml:space="preserve">Size selection protocol. A) </w:t>
      </w:r>
      <w:r w:rsidRPr="007812D0">
        <w:rPr>
          <w:color w:val="auto"/>
          <w:sz w:val="24"/>
        </w:rPr>
        <w:t>Screen shot of settings used in the ERRBS Pippin Prep protocol (</w:t>
      </w:r>
      <w:r w:rsidR="002C74C2" w:rsidRPr="007812D0">
        <w:rPr>
          <w:color w:val="auto"/>
          <w:sz w:val="24"/>
        </w:rPr>
        <w:t xml:space="preserve">see </w:t>
      </w:r>
      <w:r w:rsidRPr="007812D0">
        <w:rPr>
          <w:color w:val="auto"/>
          <w:sz w:val="24"/>
        </w:rPr>
        <w:t>protocol section 5</w:t>
      </w:r>
      <w:r w:rsidR="007772EC" w:rsidRPr="007812D0">
        <w:rPr>
          <w:color w:val="auto"/>
          <w:sz w:val="24"/>
        </w:rPr>
        <w:t>.1</w:t>
      </w:r>
      <w:r w:rsidR="002C74C2" w:rsidRPr="007812D0">
        <w:rPr>
          <w:color w:val="auto"/>
          <w:sz w:val="24"/>
        </w:rPr>
        <w:t>.2 – 5.1.6</w:t>
      </w:r>
      <w:r w:rsidRPr="007812D0">
        <w:rPr>
          <w:color w:val="auto"/>
          <w:sz w:val="24"/>
        </w:rPr>
        <w:t xml:space="preserve">): (1) </w:t>
      </w:r>
      <w:r w:rsidRPr="007812D0">
        <w:rPr>
          <w:rFonts w:eastAsia="Cambria"/>
          <w:color w:val="auto"/>
          <w:sz w:val="24"/>
        </w:rPr>
        <w:t>Select Cassette</w:t>
      </w:r>
      <w:r w:rsidR="002C74C2" w:rsidRPr="007812D0">
        <w:rPr>
          <w:rFonts w:eastAsia="Cambria"/>
          <w:color w:val="auto"/>
          <w:sz w:val="24"/>
        </w:rPr>
        <w:t xml:space="preserve"> type</w:t>
      </w:r>
      <w:r w:rsidRPr="007812D0">
        <w:rPr>
          <w:rFonts w:eastAsia="Cambria"/>
          <w:color w:val="auto"/>
          <w:sz w:val="24"/>
        </w:rPr>
        <w:t xml:space="preserve">. (2) Select </w:t>
      </w:r>
      <w:r w:rsidR="002C74C2" w:rsidRPr="007812D0">
        <w:rPr>
          <w:rFonts w:eastAsia="Cambria"/>
          <w:color w:val="auto"/>
          <w:sz w:val="24"/>
        </w:rPr>
        <w:t>standard to be used</w:t>
      </w:r>
      <w:r w:rsidRPr="007812D0">
        <w:rPr>
          <w:rFonts w:eastAsia="Cambria"/>
          <w:color w:val="auto"/>
          <w:sz w:val="24"/>
        </w:rPr>
        <w:t xml:space="preserve">. (3) Select the collection mode for each lane. (4) Enter </w:t>
      </w:r>
      <w:r w:rsidR="002C74C2" w:rsidRPr="007812D0">
        <w:rPr>
          <w:rFonts w:eastAsia="Cambria"/>
          <w:color w:val="auto"/>
          <w:sz w:val="24"/>
        </w:rPr>
        <w:t>the collection bp ranges</w:t>
      </w:r>
      <w:r w:rsidRPr="007812D0">
        <w:rPr>
          <w:rFonts w:eastAsia="Cambria"/>
          <w:color w:val="auto"/>
          <w:sz w:val="24"/>
        </w:rPr>
        <w:t>. (5) Save the protocol.</w:t>
      </w:r>
      <w:r w:rsidR="007772EC" w:rsidRPr="007812D0">
        <w:rPr>
          <w:rFonts w:eastAsia="Cambria"/>
          <w:color w:val="auto"/>
          <w:sz w:val="24"/>
        </w:rPr>
        <w:t xml:space="preserve"> B) </w:t>
      </w:r>
      <w:r w:rsidR="007772EC" w:rsidRPr="007812D0">
        <w:rPr>
          <w:color w:val="0C0D00"/>
          <w:sz w:val="24"/>
          <w:lang w:eastAsia="en-US"/>
        </w:rPr>
        <w:t xml:space="preserve">Stages of the manual gel extraction used in protocol section 5.2: (1) </w:t>
      </w:r>
      <w:r w:rsidR="002C74C2" w:rsidRPr="007812D0">
        <w:rPr>
          <w:color w:val="0C0D00"/>
          <w:sz w:val="24"/>
          <w:lang w:eastAsia="en-US"/>
        </w:rPr>
        <w:t>Visualized g</w:t>
      </w:r>
      <w:r w:rsidR="007772EC" w:rsidRPr="007812D0">
        <w:rPr>
          <w:color w:val="0C0D00"/>
          <w:sz w:val="24"/>
          <w:lang w:eastAsia="en-US"/>
        </w:rPr>
        <w:t>el ladders</w:t>
      </w:r>
      <w:r w:rsidR="002C74C2" w:rsidRPr="007812D0">
        <w:rPr>
          <w:color w:val="0C0D00"/>
          <w:sz w:val="24"/>
          <w:lang w:eastAsia="en-US"/>
        </w:rPr>
        <w:t xml:space="preserve">. </w:t>
      </w:r>
      <w:r w:rsidR="007772EC" w:rsidRPr="007812D0">
        <w:rPr>
          <w:color w:val="0C0D00"/>
          <w:sz w:val="24"/>
          <w:lang w:eastAsia="en-US"/>
        </w:rPr>
        <w:t xml:space="preserve">(2) </w:t>
      </w:r>
      <w:r w:rsidR="002C74C2" w:rsidRPr="007812D0">
        <w:rPr>
          <w:color w:val="0C0D00"/>
          <w:sz w:val="24"/>
          <w:lang w:eastAsia="en-US"/>
        </w:rPr>
        <w:t xml:space="preserve">Marked </w:t>
      </w:r>
      <w:r w:rsidR="007772EC" w:rsidRPr="007812D0">
        <w:rPr>
          <w:color w:val="0C0D00"/>
          <w:sz w:val="24"/>
          <w:lang w:eastAsia="en-US"/>
        </w:rPr>
        <w:t xml:space="preserve">Sizes </w:t>
      </w:r>
      <w:r w:rsidR="002C74C2" w:rsidRPr="007812D0">
        <w:rPr>
          <w:color w:val="0C0D00"/>
          <w:sz w:val="24"/>
          <w:lang w:eastAsia="en-US"/>
        </w:rPr>
        <w:t xml:space="preserve">for size selection using </w:t>
      </w:r>
      <w:r w:rsidR="007772EC" w:rsidRPr="007812D0">
        <w:rPr>
          <w:color w:val="0C0D00"/>
          <w:sz w:val="24"/>
          <w:lang w:eastAsia="en-US"/>
        </w:rPr>
        <w:t xml:space="preserve">a razor blade. (3) </w:t>
      </w:r>
      <w:r w:rsidR="002C74C2" w:rsidRPr="007812D0">
        <w:rPr>
          <w:color w:val="0C0D00"/>
          <w:sz w:val="24"/>
          <w:lang w:eastAsia="en-US"/>
        </w:rPr>
        <w:t>Image of e</w:t>
      </w:r>
      <w:r w:rsidR="007772EC" w:rsidRPr="007812D0">
        <w:rPr>
          <w:color w:val="0C0D00"/>
          <w:sz w:val="24"/>
          <w:lang w:eastAsia="en-US"/>
        </w:rPr>
        <w:t xml:space="preserve">xcised </w:t>
      </w:r>
      <w:r w:rsidR="002C74C2" w:rsidRPr="007812D0">
        <w:rPr>
          <w:color w:val="0C0D00"/>
          <w:sz w:val="24"/>
          <w:lang w:eastAsia="en-US"/>
        </w:rPr>
        <w:t xml:space="preserve">samples </w:t>
      </w:r>
      <w:r w:rsidR="00D327D0" w:rsidRPr="007812D0">
        <w:rPr>
          <w:color w:val="0C0D00"/>
          <w:sz w:val="24"/>
          <w:lang w:eastAsia="en-US"/>
        </w:rPr>
        <w:t>(lower fraction: 150 – 250 bp and higher fraction: 250 – 400 bp)</w:t>
      </w:r>
      <w:r w:rsidR="002C74C2" w:rsidRPr="007812D0">
        <w:rPr>
          <w:color w:val="0C0D00"/>
          <w:sz w:val="24"/>
          <w:lang w:eastAsia="en-US"/>
        </w:rPr>
        <w:t>.</w:t>
      </w:r>
    </w:p>
    <w:p w14:paraId="3E8B6006" w14:textId="77777777" w:rsidR="001D0852" w:rsidRPr="007812D0" w:rsidRDefault="001D0852" w:rsidP="005C6374">
      <w:pPr>
        <w:pStyle w:val="Normal1"/>
        <w:widowControl w:val="0"/>
        <w:tabs>
          <w:tab w:val="left" w:pos="720"/>
        </w:tabs>
        <w:spacing w:line="240" w:lineRule="auto"/>
        <w:contextualSpacing/>
        <w:rPr>
          <w:rFonts w:eastAsia="Cambria"/>
          <w:color w:val="auto"/>
          <w:sz w:val="24"/>
        </w:rPr>
      </w:pPr>
    </w:p>
    <w:p w14:paraId="03EF95C2" w14:textId="6D6A611C" w:rsidR="001D0852" w:rsidRPr="007812D0" w:rsidRDefault="001D0852" w:rsidP="005C6374">
      <w:pPr>
        <w:pStyle w:val="Normal1"/>
        <w:widowControl w:val="0"/>
        <w:spacing w:line="240" w:lineRule="auto"/>
        <w:rPr>
          <w:color w:val="auto"/>
          <w:sz w:val="24"/>
        </w:rPr>
      </w:pPr>
      <w:r w:rsidRPr="007812D0">
        <w:rPr>
          <w:color w:val="auto"/>
          <w:sz w:val="24"/>
        </w:rPr>
        <w:t xml:space="preserve">Figure 3: </w:t>
      </w:r>
      <w:r w:rsidR="00864839" w:rsidRPr="007812D0">
        <w:rPr>
          <w:color w:val="auto"/>
          <w:sz w:val="24"/>
        </w:rPr>
        <w:t>Q</w:t>
      </w:r>
      <w:r w:rsidRPr="007812D0">
        <w:rPr>
          <w:color w:val="auto"/>
          <w:sz w:val="24"/>
        </w:rPr>
        <w:t>uality control results for representative ERRBS libraries prepared from human DNA samples</w:t>
      </w:r>
      <w:r w:rsidR="00864839" w:rsidRPr="007812D0">
        <w:rPr>
          <w:color w:val="auto"/>
          <w:sz w:val="24"/>
        </w:rPr>
        <w:t xml:space="preserve"> using a bioanalzyer machine</w:t>
      </w:r>
      <w:r w:rsidRPr="007812D0">
        <w:rPr>
          <w:color w:val="auto"/>
          <w:sz w:val="24"/>
        </w:rPr>
        <w:t xml:space="preserve">. A) Gel-like image showing a standard ladder (1), lower library </w:t>
      </w:r>
      <w:r w:rsidR="00217C47" w:rsidRPr="007812D0">
        <w:rPr>
          <w:color w:val="auto"/>
          <w:sz w:val="24"/>
        </w:rPr>
        <w:t>fraction</w:t>
      </w:r>
      <w:r w:rsidRPr="007812D0">
        <w:rPr>
          <w:color w:val="auto"/>
          <w:sz w:val="24"/>
        </w:rPr>
        <w:t xml:space="preserve"> (135</w:t>
      </w:r>
      <w:r w:rsidR="000145BA" w:rsidRPr="007812D0">
        <w:rPr>
          <w:color w:val="auto"/>
          <w:sz w:val="24"/>
        </w:rPr>
        <w:t xml:space="preserve"> </w:t>
      </w:r>
      <w:r w:rsidRPr="007812D0">
        <w:rPr>
          <w:color w:val="auto"/>
          <w:sz w:val="24"/>
        </w:rPr>
        <w:t>-</w:t>
      </w:r>
      <w:r w:rsidR="000145BA" w:rsidRPr="007812D0">
        <w:rPr>
          <w:color w:val="auto"/>
          <w:sz w:val="24"/>
        </w:rPr>
        <w:t xml:space="preserve"> </w:t>
      </w:r>
      <w:r w:rsidRPr="007812D0">
        <w:rPr>
          <w:color w:val="auto"/>
          <w:sz w:val="24"/>
        </w:rPr>
        <w:t>240 bp fraction from Pippin Prep</w:t>
      </w:r>
      <w:r w:rsidR="001C767A" w:rsidRPr="007812D0">
        <w:rPr>
          <w:color w:val="auto"/>
          <w:sz w:val="24"/>
        </w:rPr>
        <w:t>)</w:t>
      </w:r>
      <w:r w:rsidRPr="007812D0">
        <w:rPr>
          <w:color w:val="auto"/>
          <w:sz w:val="24"/>
        </w:rPr>
        <w:t xml:space="preserve">; 2) and the higher library </w:t>
      </w:r>
      <w:r w:rsidR="00217C47" w:rsidRPr="007812D0">
        <w:rPr>
          <w:color w:val="auto"/>
          <w:sz w:val="24"/>
        </w:rPr>
        <w:t>fraction</w:t>
      </w:r>
      <w:r w:rsidRPr="007812D0">
        <w:rPr>
          <w:color w:val="auto"/>
          <w:sz w:val="24"/>
        </w:rPr>
        <w:t xml:space="preserve"> (240</w:t>
      </w:r>
      <w:r w:rsidR="000145BA" w:rsidRPr="007812D0">
        <w:rPr>
          <w:color w:val="auto"/>
          <w:sz w:val="24"/>
        </w:rPr>
        <w:t xml:space="preserve"> </w:t>
      </w:r>
      <w:r w:rsidRPr="007812D0">
        <w:rPr>
          <w:color w:val="auto"/>
          <w:sz w:val="24"/>
        </w:rPr>
        <w:t>-</w:t>
      </w:r>
      <w:r w:rsidR="000145BA" w:rsidRPr="007812D0">
        <w:rPr>
          <w:color w:val="auto"/>
          <w:sz w:val="24"/>
        </w:rPr>
        <w:t xml:space="preserve"> </w:t>
      </w:r>
      <w:r w:rsidRPr="007812D0">
        <w:rPr>
          <w:color w:val="auto"/>
          <w:sz w:val="24"/>
        </w:rPr>
        <w:t>410 bp fraction from Pippin Prep</w:t>
      </w:r>
      <w:r w:rsidR="001C767A" w:rsidRPr="007812D0">
        <w:rPr>
          <w:color w:val="auto"/>
          <w:sz w:val="24"/>
        </w:rPr>
        <w:t>)</w:t>
      </w:r>
      <w:r w:rsidRPr="007812D0">
        <w:rPr>
          <w:color w:val="auto"/>
          <w:sz w:val="24"/>
        </w:rPr>
        <w:t xml:space="preserve">; 3). B) Bioanalyzer electropherogram of the expected lower library </w:t>
      </w:r>
      <w:r w:rsidR="00217C47" w:rsidRPr="007812D0">
        <w:rPr>
          <w:color w:val="auto"/>
          <w:sz w:val="24"/>
        </w:rPr>
        <w:t>fraction</w:t>
      </w:r>
      <w:r w:rsidRPr="007812D0">
        <w:rPr>
          <w:color w:val="auto"/>
          <w:sz w:val="24"/>
        </w:rPr>
        <w:t xml:space="preserve">. C) Bioanalyzer electropherogram of the expected higher library </w:t>
      </w:r>
      <w:r w:rsidR="00217C47" w:rsidRPr="007812D0">
        <w:rPr>
          <w:color w:val="auto"/>
          <w:sz w:val="24"/>
        </w:rPr>
        <w:t>fraction</w:t>
      </w:r>
      <w:r w:rsidRPr="007812D0">
        <w:rPr>
          <w:color w:val="auto"/>
          <w:sz w:val="24"/>
        </w:rPr>
        <w:t>. D</w:t>
      </w:r>
      <w:r w:rsidR="000145BA" w:rsidRPr="007812D0">
        <w:rPr>
          <w:color w:val="auto"/>
          <w:sz w:val="24"/>
        </w:rPr>
        <w:t xml:space="preserve"> </w:t>
      </w:r>
      <w:r w:rsidRPr="007812D0">
        <w:rPr>
          <w:color w:val="auto"/>
          <w:sz w:val="24"/>
        </w:rPr>
        <w:t>-</w:t>
      </w:r>
      <w:r w:rsidR="000145BA" w:rsidRPr="007812D0">
        <w:rPr>
          <w:color w:val="auto"/>
          <w:sz w:val="24"/>
        </w:rPr>
        <w:t xml:space="preserve"> </w:t>
      </w:r>
      <w:r w:rsidRPr="007812D0">
        <w:rPr>
          <w:color w:val="auto"/>
          <w:sz w:val="24"/>
        </w:rPr>
        <w:t xml:space="preserve">F) Representative data from a poor quality library prep. Gel-like image (D) of the standard ladder (1), lower library </w:t>
      </w:r>
      <w:r w:rsidR="00217C47" w:rsidRPr="007812D0">
        <w:rPr>
          <w:color w:val="auto"/>
          <w:sz w:val="24"/>
        </w:rPr>
        <w:t>fraction</w:t>
      </w:r>
      <w:r w:rsidRPr="007812D0">
        <w:rPr>
          <w:color w:val="auto"/>
          <w:sz w:val="24"/>
        </w:rPr>
        <w:t xml:space="preserve"> (2) and the higher library </w:t>
      </w:r>
      <w:r w:rsidR="00217C47" w:rsidRPr="007812D0">
        <w:rPr>
          <w:color w:val="auto"/>
          <w:sz w:val="24"/>
        </w:rPr>
        <w:t>fraction</w:t>
      </w:r>
      <w:r w:rsidRPr="007812D0">
        <w:rPr>
          <w:color w:val="auto"/>
          <w:sz w:val="24"/>
        </w:rPr>
        <w:t xml:space="preserve"> (3). The band at 150 bp marked with an arrow indicates excessive amounts of adapter. Electropherogram of the lower (E) and higher library </w:t>
      </w:r>
      <w:r w:rsidR="00217C47" w:rsidRPr="007812D0">
        <w:rPr>
          <w:color w:val="auto"/>
          <w:sz w:val="24"/>
        </w:rPr>
        <w:t>fraction</w:t>
      </w:r>
      <w:r w:rsidRPr="007812D0">
        <w:rPr>
          <w:color w:val="auto"/>
          <w:sz w:val="24"/>
        </w:rPr>
        <w:t>s (F) with the excess adapter peaks at 150 bp (marked with arrows).</w:t>
      </w:r>
      <w:r w:rsidR="009531D0" w:rsidRPr="007812D0">
        <w:rPr>
          <w:color w:val="auto"/>
          <w:sz w:val="24"/>
        </w:rPr>
        <w:t xml:space="preserve"> G) Bioanalyzer electropherogram o</w:t>
      </w:r>
      <w:r w:rsidR="002921F7" w:rsidRPr="007812D0">
        <w:rPr>
          <w:color w:val="auto"/>
          <w:sz w:val="24"/>
        </w:rPr>
        <w:t>f a</w:t>
      </w:r>
      <w:r w:rsidR="009531D0" w:rsidRPr="007812D0">
        <w:rPr>
          <w:color w:val="auto"/>
          <w:sz w:val="24"/>
        </w:rPr>
        <w:t xml:space="preserve"> </w:t>
      </w:r>
      <w:r w:rsidR="002921F7" w:rsidRPr="007812D0">
        <w:rPr>
          <w:color w:val="auto"/>
          <w:sz w:val="24"/>
        </w:rPr>
        <w:t>pooled</w:t>
      </w:r>
      <w:r w:rsidR="009531D0" w:rsidRPr="007812D0">
        <w:rPr>
          <w:color w:val="auto"/>
          <w:sz w:val="24"/>
        </w:rPr>
        <w:t xml:space="preserve"> ERRBS library for sequencing. Red trace represents a high quality pooled library with equal representation of higher and lower </w:t>
      </w:r>
      <w:r w:rsidR="00217C47" w:rsidRPr="007812D0">
        <w:rPr>
          <w:color w:val="auto"/>
          <w:sz w:val="24"/>
        </w:rPr>
        <w:t>fraction</w:t>
      </w:r>
      <w:r w:rsidR="009531D0" w:rsidRPr="007812D0">
        <w:rPr>
          <w:color w:val="auto"/>
          <w:sz w:val="24"/>
        </w:rPr>
        <w:t xml:space="preserve">s. Blue trace represents a pooled library not adequate for sequencing due to a lack of equal representation of the higher and lower </w:t>
      </w:r>
      <w:r w:rsidR="00217C47" w:rsidRPr="007812D0">
        <w:rPr>
          <w:color w:val="auto"/>
          <w:sz w:val="24"/>
        </w:rPr>
        <w:t>fraction</w:t>
      </w:r>
      <w:r w:rsidR="009531D0" w:rsidRPr="007812D0">
        <w:rPr>
          <w:color w:val="auto"/>
          <w:sz w:val="24"/>
        </w:rPr>
        <w:t>s.</w:t>
      </w:r>
    </w:p>
    <w:p w14:paraId="1950E335" w14:textId="77777777" w:rsidR="001D0852" w:rsidRPr="007812D0" w:rsidRDefault="001D0852" w:rsidP="005C6374">
      <w:pPr>
        <w:pStyle w:val="Normal1"/>
        <w:widowControl w:val="0"/>
        <w:spacing w:line="240" w:lineRule="auto"/>
        <w:rPr>
          <w:color w:val="auto"/>
          <w:sz w:val="24"/>
        </w:rPr>
      </w:pPr>
    </w:p>
    <w:p w14:paraId="4F2936C7" w14:textId="220017D6" w:rsidR="00F01AFF" w:rsidRPr="007812D0" w:rsidRDefault="001D0852" w:rsidP="005C6374">
      <w:pPr>
        <w:pStyle w:val="Normal1"/>
        <w:widowControl w:val="0"/>
        <w:spacing w:line="240" w:lineRule="auto"/>
        <w:rPr>
          <w:color w:val="auto"/>
          <w:sz w:val="24"/>
        </w:rPr>
      </w:pPr>
      <w:r w:rsidRPr="007812D0">
        <w:rPr>
          <w:color w:val="auto"/>
          <w:sz w:val="24"/>
        </w:rPr>
        <w:t>Figure 4: Sequencing charts for a representative ERRBS 51</w:t>
      </w:r>
      <w:r w:rsidR="00860E93" w:rsidRPr="007812D0">
        <w:rPr>
          <w:color w:val="auto"/>
          <w:sz w:val="24"/>
        </w:rPr>
        <w:t>-cycle</w:t>
      </w:r>
      <w:r w:rsidRPr="007812D0">
        <w:rPr>
          <w:color w:val="auto"/>
          <w:sz w:val="24"/>
        </w:rPr>
        <w:t xml:space="preserve"> single-read sequencing run on a HiSeq 2</w:t>
      </w:r>
      <w:r w:rsidR="009C05E5" w:rsidRPr="007812D0">
        <w:rPr>
          <w:color w:val="auto"/>
          <w:sz w:val="24"/>
        </w:rPr>
        <w:t>5</w:t>
      </w:r>
      <w:r w:rsidRPr="007812D0">
        <w:rPr>
          <w:color w:val="auto"/>
          <w:sz w:val="24"/>
        </w:rPr>
        <w:t>00 sequencer</w:t>
      </w:r>
      <w:r w:rsidR="00860E93" w:rsidRPr="007812D0">
        <w:rPr>
          <w:color w:val="auto"/>
          <w:sz w:val="24"/>
        </w:rPr>
        <w:t xml:space="preserve"> in high output mode.</w:t>
      </w:r>
      <w:r w:rsidRPr="007812D0">
        <w:rPr>
          <w:color w:val="auto"/>
          <w:sz w:val="24"/>
        </w:rPr>
        <w:t xml:space="preserve"> A) Cluster densities (</w:t>
      </w:r>
      <w:r w:rsidR="008B2844" w:rsidRPr="007812D0">
        <w:rPr>
          <w:color w:val="auto"/>
          <w:sz w:val="24"/>
        </w:rPr>
        <w:t>K/mm</w:t>
      </w:r>
      <w:r w:rsidR="008B2844" w:rsidRPr="007812D0">
        <w:rPr>
          <w:color w:val="auto"/>
          <w:sz w:val="24"/>
          <w:vertAlign w:val="superscript"/>
        </w:rPr>
        <w:t>2</w:t>
      </w:r>
      <w:r w:rsidR="008B2844" w:rsidRPr="007812D0">
        <w:rPr>
          <w:color w:val="auto"/>
          <w:sz w:val="24"/>
        </w:rPr>
        <w:t xml:space="preserve"> </w:t>
      </w:r>
      <w:r w:rsidR="00FB591A">
        <w:rPr>
          <w:color w:val="auto"/>
          <w:sz w:val="24"/>
        </w:rPr>
        <w:t xml:space="preserve"> = </w:t>
      </w:r>
      <w:r w:rsidR="008B2844" w:rsidRPr="007812D0">
        <w:rPr>
          <w:color w:val="auto"/>
          <w:sz w:val="24"/>
        </w:rPr>
        <w:t xml:space="preserve">1,000 clusters per millimeter squared; </w:t>
      </w:r>
      <w:r w:rsidRPr="007812D0">
        <w:rPr>
          <w:color w:val="auto"/>
          <w:sz w:val="24"/>
        </w:rPr>
        <w:t xml:space="preserve">blue) and cluster densities passing filter (green) in two lanes with ERRBS libraries. B) Typical intensities seen in the first 30 cycles in a lane with an ERRBS library. Note the CGG signature from MspI digestion in the intensities of the first three cycles. C) Percentage of bases with a quality score of 30 or higher (%&gt;Q30) for each cycle in one ERRBS lane. D) Quality score distribution for all cycles in one ERRBS lane. Blue </w:t>
      </w:r>
      <w:r w:rsidR="00FB591A">
        <w:rPr>
          <w:color w:val="auto"/>
          <w:sz w:val="24"/>
        </w:rPr>
        <w:t xml:space="preserve"> = </w:t>
      </w:r>
      <w:r w:rsidRPr="007812D0">
        <w:rPr>
          <w:color w:val="auto"/>
          <w:sz w:val="24"/>
        </w:rPr>
        <w:t xml:space="preserve">less than Q30, Green </w:t>
      </w:r>
      <w:r w:rsidR="00FB591A">
        <w:rPr>
          <w:color w:val="auto"/>
          <w:sz w:val="24"/>
        </w:rPr>
        <w:t xml:space="preserve"> = </w:t>
      </w:r>
      <w:r w:rsidRPr="007812D0">
        <w:rPr>
          <w:color w:val="auto"/>
          <w:sz w:val="24"/>
        </w:rPr>
        <w:t>greater than or equal to Q30. In this lane, 84.7% of bases had quality scores of 30 or higher.</w:t>
      </w:r>
      <w:r w:rsidR="00831BE7" w:rsidRPr="007812D0">
        <w:rPr>
          <w:color w:val="auto"/>
          <w:sz w:val="24"/>
        </w:rPr>
        <w:t xml:space="preserve"> </w:t>
      </w:r>
    </w:p>
    <w:p w14:paraId="7B2757EA" w14:textId="77777777" w:rsidR="00F01AFF" w:rsidRPr="007812D0" w:rsidRDefault="00F01AFF" w:rsidP="005C6374">
      <w:pPr>
        <w:pStyle w:val="Normal1"/>
        <w:widowControl w:val="0"/>
        <w:spacing w:line="240" w:lineRule="auto"/>
        <w:rPr>
          <w:color w:val="auto"/>
          <w:sz w:val="24"/>
        </w:rPr>
      </w:pPr>
    </w:p>
    <w:p w14:paraId="2F64B43B" w14:textId="00D061A2" w:rsidR="001D0852" w:rsidRPr="007812D0" w:rsidRDefault="006D7C7D" w:rsidP="005C6374">
      <w:pPr>
        <w:pStyle w:val="Normal1"/>
        <w:widowControl w:val="0"/>
        <w:spacing w:line="240" w:lineRule="auto"/>
        <w:rPr>
          <w:color w:val="auto"/>
          <w:sz w:val="24"/>
        </w:rPr>
      </w:pPr>
      <w:r w:rsidRPr="007812D0">
        <w:rPr>
          <w:color w:val="auto"/>
          <w:sz w:val="24"/>
        </w:rPr>
        <w:t>Figure 5</w:t>
      </w:r>
      <w:r w:rsidR="00F01AFF" w:rsidRPr="007812D0">
        <w:rPr>
          <w:color w:val="auto"/>
          <w:sz w:val="24"/>
        </w:rPr>
        <w:t xml:space="preserve">: Sequencing output results. </w:t>
      </w:r>
      <w:r w:rsidR="006B57B0" w:rsidRPr="007812D0">
        <w:rPr>
          <w:color w:val="auto"/>
          <w:sz w:val="24"/>
        </w:rPr>
        <w:t>Box plots of experimental data</w:t>
      </w:r>
      <w:r w:rsidR="001A2B37" w:rsidRPr="007812D0">
        <w:rPr>
          <w:color w:val="auto"/>
          <w:sz w:val="24"/>
        </w:rPr>
        <w:t xml:space="preserve"> from multiplexed </w:t>
      </w:r>
      <w:r w:rsidR="00AF06B5" w:rsidRPr="007812D0">
        <w:rPr>
          <w:color w:val="auto"/>
          <w:sz w:val="24"/>
        </w:rPr>
        <w:t>and</w:t>
      </w:r>
      <w:r w:rsidR="001A2B37" w:rsidRPr="007812D0">
        <w:rPr>
          <w:color w:val="auto"/>
          <w:sz w:val="24"/>
        </w:rPr>
        <w:t xml:space="preserve"> </w:t>
      </w:r>
      <w:r w:rsidR="00EA4C72" w:rsidRPr="007812D0">
        <w:rPr>
          <w:color w:val="auto"/>
          <w:sz w:val="24"/>
        </w:rPr>
        <w:t>single sample per lane sequencing runs (</w:t>
      </w:r>
      <w:r w:rsidR="00AF06B5" w:rsidRPr="007812D0">
        <w:rPr>
          <w:color w:val="auto"/>
          <w:sz w:val="24"/>
        </w:rPr>
        <w:t>displayed as green boxes)</w:t>
      </w:r>
      <w:r w:rsidR="00EE0E7F" w:rsidRPr="007812D0">
        <w:rPr>
          <w:color w:val="auto"/>
          <w:sz w:val="24"/>
        </w:rPr>
        <w:t xml:space="preserve"> </w:t>
      </w:r>
      <w:r w:rsidR="00361594" w:rsidRPr="007812D0">
        <w:rPr>
          <w:color w:val="auto"/>
          <w:sz w:val="24"/>
        </w:rPr>
        <w:t xml:space="preserve">and </w:t>
      </w:r>
      <w:r w:rsidR="001A2B37" w:rsidRPr="007812D0">
        <w:rPr>
          <w:color w:val="auto"/>
          <w:sz w:val="24"/>
        </w:rPr>
        <w:t xml:space="preserve">of </w:t>
      </w:r>
      <w:r w:rsidR="00361594" w:rsidRPr="007812D0">
        <w:rPr>
          <w:color w:val="auto"/>
          <w:sz w:val="24"/>
        </w:rPr>
        <w:t xml:space="preserve">data </w:t>
      </w:r>
      <w:r w:rsidR="00387E78" w:rsidRPr="007812D0">
        <w:rPr>
          <w:color w:val="auto"/>
          <w:sz w:val="24"/>
        </w:rPr>
        <w:t>derived by simulated downsampling</w:t>
      </w:r>
      <w:r w:rsidR="006B57B0" w:rsidRPr="007812D0">
        <w:rPr>
          <w:color w:val="auto"/>
          <w:sz w:val="24"/>
        </w:rPr>
        <w:t xml:space="preserve"> from sequencing runs of three ERRBS libraries</w:t>
      </w:r>
      <w:r w:rsidR="00361594" w:rsidRPr="007812D0">
        <w:rPr>
          <w:color w:val="auto"/>
          <w:sz w:val="24"/>
        </w:rPr>
        <w:t xml:space="preserve"> </w:t>
      </w:r>
      <w:r w:rsidR="006B57B0" w:rsidRPr="007812D0">
        <w:rPr>
          <w:color w:val="auto"/>
          <w:sz w:val="24"/>
        </w:rPr>
        <w:t xml:space="preserve">(displayed </w:t>
      </w:r>
      <w:r w:rsidR="00361594" w:rsidRPr="007812D0">
        <w:rPr>
          <w:color w:val="auto"/>
          <w:sz w:val="24"/>
        </w:rPr>
        <w:t>as blue boxes</w:t>
      </w:r>
      <w:r w:rsidR="006B57B0" w:rsidRPr="007812D0">
        <w:rPr>
          <w:color w:val="auto"/>
          <w:sz w:val="24"/>
        </w:rPr>
        <w:t>; sampled five times for each sequencing run)</w:t>
      </w:r>
      <w:r w:rsidR="00F319F5" w:rsidRPr="007812D0">
        <w:rPr>
          <w:color w:val="auto"/>
          <w:sz w:val="24"/>
        </w:rPr>
        <w:t xml:space="preserve"> from </w:t>
      </w:r>
      <w:r w:rsidR="00F319F5" w:rsidRPr="007812D0">
        <w:rPr>
          <w:rFonts w:eastAsia="Cambria"/>
          <w:color w:val="auto"/>
          <w:sz w:val="24"/>
        </w:rPr>
        <w:t>51-cycle single</w:t>
      </w:r>
      <w:r w:rsidR="000145BA" w:rsidRPr="007812D0">
        <w:rPr>
          <w:rFonts w:eastAsia="Cambria"/>
          <w:color w:val="auto"/>
          <w:sz w:val="24"/>
        </w:rPr>
        <w:t>-</w:t>
      </w:r>
      <w:r w:rsidR="00F319F5" w:rsidRPr="007812D0">
        <w:rPr>
          <w:rFonts w:eastAsia="Cambria"/>
          <w:color w:val="auto"/>
          <w:sz w:val="24"/>
        </w:rPr>
        <w:t>read sequencing runs</w:t>
      </w:r>
      <w:r w:rsidR="00361594" w:rsidRPr="007812D0">
        <w:rPr>
          <w:color w:val="auto"/>
          <w:sz w:val="24"/>
        </w:rPr>
        <w:t xml:space="preserve">. The multiplexing factor corresponds to the number of ERRBS libraries sequenced per lane. 1 </w:t>
      </w:r>
      <w:r w:rsidR="00FB591A">
        <w:rPr>
          <w:color w:val="auto"/>
          <w:sz w:val="24"/>
        </w:rPr>
        <w:t xml:space="preserve"> = </w:t>
      </w:r>
      <w:r w:rsidR="00361594" w:rsidRPr="007812D0">
        <w:rPr>
          <w:color w:val="auto"/>
          <w:sz w:val="24"/>
        </w:rPr>
        <w:t>whole lane or 100% of reads and represents data from a single ERRBS library</w:t>
      </w:r>
      <w:r w:rsidR="00EA4C72" w:rsidRPr="007812D0">
        <w:rPr>
          <w:color w:val="auto"/>
          <w:sz w:val="24"/>
        </w:rPr>
        <w:t xml:space="preserve"> per lane</w:t>
      </w:r>
      <w:r w:rsidR="00361594" w:rsidRPr="007812D0">
        <w:rPr>
          <w:color w:val="auto"/>
          <w:sz w:val="24"/>
        </w:rPr>
        <w:t xml:space="preserve">; 2 </w:t>
      </w:r>
      <w:r w:rsidR="00FB591A">
        <w:rPr>
          <w:color w:val="auto"/>
          <w:sz w:val="24"/>
        </w:rPr>
        <w:t xml:space="preserve"> = </w:t>
      </w:r>
      <w:r w:rsidR="00361594" w:rsidRPr="007812D0">
        <w:rPr>
          <w:color w:val="auto"/>
          <w:sz w:val="24"/>
        </w:rPr>
        <w:t xml:space="preserve">50% of lane and represents data from two ERRBS libraries per lane; 3 </w:t>
      </w:r>
      <w:r w:rsidR="00FB591A">
        <w:rPr>
          <w:color w:val="auto"/>
          <w:sz w:val="24"/>
        </w:rPr>
        <w:t xml:space="preserve"> = </w:t>
      </w:r>
      <w:r w:rsidR="00361594" w:rsidRPr="007812D0">
        <w:rPr>
          <w:color w:val="auto"/>
          <w:sz w:val="24"/>
        </w:rPr>
        <w:t xml:space="preserve">33% of a lane and represents data from three ERRBS libraries per lane; and, 4 </w:t>
      </w:r>
      <w:r w:rsidR="00FB591A">
        <w:rPr>
          <w:color w:val="auto"/>
          <w:sz w:val="24"/>
        </w:rPr>
        <w:t xml:space="preserve"> = </w:t>
      </w:r>
      <w:r w:rsidR="00361594" w:rsidRPr="007812D0">
        <w:rPr>
          <w:color w:val="auto"/>
          <w:sz w:val="24"/>
        </w:rPr>
        <w:t>25% of a lane and represents data from four ERRBS libraries per lane. A) The read counts, or number of sequences analyzed, per multiplexing factor. B) The number of CpG’s covered by the sequencing data per multiplexing factor.</w:t>
      </w:r>
      <w:r w:rsidR="00EE0E7F" w:rsidRPr="007812D0">
        <w:rPr>
          <w:color w:val="auto"/>
          <w:sz w:val="24"/>
        </w:rPr>
        <w:t xml:space="preserve"> </w:t>
      </w:r>
      <w:r w:rsidR="00361594" w:rsidRPr="007812D0">
        <w:rPr>
          <w:color w:val="auto"/>
          <w:sz w:val="24"/>
        </w:rPr>
        <w:t>C) The mean coverage per CpG per multiplexing factor.</w:t>
      </w:r>
    </w:p>
    <w:p w14:paraId="4562F79A" w14:textId="77777777" w:rsidR="001D0852" w:rsidRPr="007812D0" w:rsidRDefault="001D0852" w:rsidP="005C6374">
      <w:pPr>
        <w:pStyle w:val="Normal1"/>
        <w:widowControl w:val="0"/>
        <w:spacing w:line="240" w:lineRule="auto"/>
        <w:rPr>
          <w:color w:val="auto"/>
          <w:sz w:val="24"/>
        </w:rPr>
      </w:pPr>
    </w:p>
    <w:p w14:paraId="00C1A352" w14:textId="11E61DED" w:rsidR="001D0852" w:rsidRPr="00FB591A" w:rsidRDefault="006D7C7D" w:rsidP="005C6374">
      <w:pPr>
        <w:rPr>
          <w:rFonts w:ascii="Arial" w:hAnsi="Arial" w:cs="Arial"/>
        </w:rPr>
      </w:pPr>
      <w:r w:rsidRPr="007812D0">
        <w:rPr>
          <w:rFonts w:ascii="Arial" w:hAnsi="Arial" w:cs="Arial"/>
          <w:lang w:eastAsia="en-US"/>
        </w:rPr>
        <w:t>Figure 6</w:t>
      </w:r>
      <w:r w:rsidR="001D0852" w:rsidRPr="007812D0">
        <w:rPr>
          <w:rFonts w:ascii="Arial" w:hAnsi="Arial" w:cs="Arial"/>
          <w:lang w:eastAsia="en-US"/>
        </w:rPr>
        <w:t xml:space="preserve">: </w:t>
      </w:r>
      <w:r w:rsidR="001D0852" w:rsidRPr="007812D0">
        <w:rPr>
          <w:rFonts w:ascii="Arial" w:hAnsi="Arial" w:cs="Arial"/>
        </w:rPr>
        <w:t>Representative data</w:t>
      </w:r>
      <w:r w:rsidR="008B2844" w:rsidRPr="007812D0">
        <w:rPr>
          <w:rFonts w:ascii="Arial" w:hAnsi="Arial" w:cs="Arial"/>
        </w:rPr>
        <w:t xml:space="preserve"> from an ERRBS library prepared from human genomic DNA</w:t>
      </w:r>
      <w:r w:rsidR="001D0852" w:rsidRPr="007812D0">
        <w:rPr>
          <w:rFonts w:ascii="Arial" w:hAnsi="Arial" w:cs="Arial"/>
        </w:rPr>
        <w:t xml:space="preserve">. A). </w:t>
      </w:r>
      <w:hyperlink r:id="rId14" w:history="1">
        <w:r w:rsidR="00291B1B" w:rsidRPr="00FB591A">
          <w:rPr>
            <w:rFonts w:ascii="Arial" w:hAnsi="Arial" w:cs="Arial"/>
            <w:lang w:eastAsia="en-US"/>
          </w:rPr>
          <w:t>University of California, Santa Cruz</w:t>
        </w:r>
      </w:hyperlink>
      <w:r w:rsidR="00291B1B" w:rsidRPr="00FB591A">
        <w:rPr>
          <w:rFonts w:ascii="Arial" w:hAnsi="Arial" w:cs="Arial"/>
          <w:lang w:eastAsia="en-US"/>
        </w:rPr>
        <w:t xml:space="preserve"> (UCSC)</w:t>
      </w:r>
      <w:r w:rsidR="001D0852" w:rsidRPr="00FB591A">
        <w:rPr>
          <w:rFonts w:ascii="Arial" w:hAnsi="Arial" w:cs="Arial"/>
        </w:rPr>
        <w:t xml:space="preserve"> genome browser</w:t>
      </w:r>
      <w:r w:rsidR="00CB22AB" w:rsidRPr="00FB591A">
        <w:rPr>
          <w:rFonts w:ascii="Arial" w:hAnsi="Arial" w:cs="Arial"/>
        </w:rPr>
        <w:fldChar w:fldCharType="begin">
          <w:fldData xml:space="preserve">PEVuZE5vdGU+PENpdGU+PEF1dGhvcj5LZW50PC9BdXRob3I+PFllYXI+MjAwMjwvWWVhcj48UmVj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Oi8vd3d3Lm5jYmkubmxtLm5paC5nb3YvcHVibWVkLzEyMDQ1MTUzPC91cmw+PC9yZWxhdGVkLXVy
bHM+PC91cmxzPjxjdXN0b20yPjE4NjYwNDwvY3VzdG9tMj48ZWxlY3Ryb25pYy1yZXNvdXJjZS1u
dW0+MTAuMTEwMS9nci4yMjkxMDI8L2VsZWN0cm9uaWMtcmVzb3VyY2UtbnVtPjwvcmVjb3JkPjwv
Q2l0ZT48L0VuZE5vdGU+
</w:fldData>
        </w:fldChar>
      </w:r>
      <w:r w:rsidR="00667958" w:rsidRPr="007812D0">
        <w:rPr>
          <w:rFonts w:ascii="Arial" w:hAnsi="Arial" w:cs="Arial"/>
        </w:rPr>
        <w:instrText xml:space="preserve"> ADDIN EN.CITE </w:instrText>
      </w:r>
      <w:r w:rsidR="00667958" w:rsidRPr="007812D0">
        <w:rPr>
          <w:rFonts w:ascii="Arial" w:hAnsi="Arial" w:cs="Arial"/>
        </w:rPr>
        <w:fldChar w:fldCharType="begin">
          <w:fldData xml:space="preserve">PEVuZE5vdGU+PENpdGU+PEF1dGhvcj5LZW50PC9BdXRob3I+PFllYXI+MjAwMjwvWWVhcj48UmVj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Oi8vd3d3Lm5jYmkubmxtLm5paC5nb3YvcHVibWVkLzEyMDQ1MTUzPC91cmw+PC9yZWxhdGVkLXVy
bHM+PC91cmxzPjxjdXN0b20yPjE4NjYwNDwvY3VzdG9tMj48ZWxlY3Ryb25pYy1yZXNvdXJjZS1u
dW0+MTAuMTEwMS9nci4yMjkxMDI8L2VsZWN0cm9uaWMtcmVzb3VyY2UtbnVtPjwvcmVjb3JkPjwv
Q2l0ZT48L0VuZE5vdGU+
</w:fldData>
        </w:fldChar>
      </w:r>
      <w:r w:rsidR="00667958" w:rsidRPr="007812D0">
        <w:rPr>
          <w:rFonts w:ascii="Arial" w:hAnsi="Arial" w:cs="Arial"/>
        </w:rPr>
        <w:instrText xml:space="preserve"> ADDIN EN.CITE.DATA </w:instrText>
      </w:r>
      <w:r w:rsidR="00667958" w:rsidRPr="007812D0">
        <w:rPr>
          <w:rFonts w:ascii="Arial" w:hAnsi="Arial" w:cs="Arial"/>
        </w:rPr>
      </w:r>
      <w:r w:rsidR="00667958" w:rsidRPr="007812D0">
        <w:rPr>
          <w:rFonts w:ascii="Arial" w:hAnsi="Arial" w:cs="Arial"/>
        </w:rPr>
        <w:fldChar w:fldCharType="end"/>
      </w:r>
      <w:r w:rsidR="00CB22AB" w:rsidRPr="007812D0">
        <w:rPr>
          <w:rFonts w:ascii="Arial" w:hAnsi="Arial" w:cs="Arial"/>
        </w:rPr>
      </w:r>
      <w:r w:rsidR="00CB22AB" w:rsidRPr="007812D0">
        <w:rPr>
          <w:rFonts w:ascii="Arial" w:hAnsi="Arial" w:cs="Arial"/>
        </w:rPr>
        <w:fldChar w:fldCharType="separate"/>
      </w:r>
      <w:r w:rsidR="00667958" w:rsidRPr="00FB591A">
        <w:rPr>
          <w:rFonts w:ascii="Arial" w:hAnsi="Arial" w:cs="Arial"/>
          <w:noProof/>
          <w:vertAlign w:val="superscript"/>
        </w:rPr>
        <w:t>43</w:t>
      </w:r>
      <w:r w:rsidR="00CB22AB" w:rsidRPr="00FB591A">
        <w:rPr>
          <w:rFonts w:ascii="Arial" w:hAnsi="Arial" w:cs="Arial"/>
        </w:rPr>
        <w:fldChar w:fldCharType="end"/>
      </w:r>
      <w:r w:rsidR="001D0852" w:rsidRPr="00FB591A">
        <w:rPr>
          <w:rFonts w:ascii="Arial" w:hAnsi="Arial" w:cs="Arial"/>
        </w:rPr>
        <w:t xml:space="preserve"> image of representative data from an ERRBS sequencing lane. The y-axis scale bar represents 0-100% methylation at each cytosine covered with a minimum of 10X. The top custom track represents the forward strand and the lower custom track represents the reverse strand. Shown is chr12:6,489,523-6,802,422 (hg19) inclusive of refseq genes and CpG islands within this genomic region. B) Distribution histograms of CpG coverage along forward and reverse strands in a representative human CD34+ bone marrow sample. C). Distribution histogra</w:t>
      </w:r>
      <w:r w:rsidR="001D0852" w:rsidRPr="007812D0">
        <w:rPr>
          <w:rFonts w:ascii="Arial" w:hAnsi="Arial" w:cs="Arial"/>
        </w:rPr>
        <w:t>m of CpG methylation levels along both strands in a representative human CD34+ bone marrow sample. D). Correlation plot of CpG methylation levels from a representative technical replica of a human DNA sample. E). Pie chart illustrating the proportions of CpGs covered in ERRBS which annotated to CpG islands (light green), CpG shores (gray) and other regions (white) in a representative sample prepared from human genomic DNA. F). Pie chart illustrating the proportions of CpGs covered in ERRBS which annotated to gene promoters (red), exons (green), introns (blue) and intergenic regions (purple)</w:t>
      </w:r>
      <w:r w:rsidR="008B2844" w:rsidRPr="007812D0">
        <w:rPr>
          <w:rFonts w:ascii="Arial" w:hAnsi="Arial" w:cs="Arial"/>
        </w:rPr>
        <w:t>.</w:t>
      </w:r>
    </w:p>
    <w:p w14:paraId="1FA32222" w14:textId="77777777" w:rsidR="001D0852" w:rsidRPr="007812D0" w:rsidRDefault="001D0852" w:rsidP="005C6374">
      <w:pPr>
        <w:pStyle w:val="Normal1"/>
        <w:widowControl w:val="0"/>
        <w:spacing w:line="240" w:lineRule="auto"/>
        <w:rPr>
          <w:color w:val="auto"/>
          <w:sz w:val="24"/>
        </w:rPr>
      </w:pPr>
    </w:p>
    <w:p w14:paraId="6A55B82C" w14:textId="696E7591" w:rsidR="003911E7" w:rsidRPr="007812D0" w:rsidRDefault="001D0852" w:rsidP="005C6374">
      <w:pPr>
        <w:pStyle w:val="Normal1"/>
        <w:widowControl w:val="0"/>
        <w:spacing w:line="240" w:lineRule="auto"/>
        <w:rPr>
          <w:color w:val="auto"/>
          <w:sz w:val="24"/>
        </w:rPr>
      </w:pPr>
      <w:r w:rsidRPr="007812D0">
        <w:rPr>
          <w:color w:val="auto"/>
          <w:sz w:val="24"/>
        </w:rPr>
        <w:t xml:space="preserve">Table 1: </w:t>
      </w:r>
      <w:r w:rsidR="003911E7" w:rsidRPr="007812D0">
        <w:rPr>
          <w:color w:val="auto"/>
          <w:sz w:val="24"/>
        </w:rPr>
        <w:t>End repair reaction reagents</w:t>
      </w:r>
      <w:r w:rsidR="0094696F" w:rsidRPr="007812D0">
        <w:rPr>
          <w:color w:val="auto"/>
          <w:sz w:val="24"/>
        </w:rPr>
        <w:t>.</w:t>
      </w:r>
      <w:r w:rsidR="003911E7" w:rsidRPr="007812D0">
        <w:rPr>
          <w:color w:val="auto"/>
          <w:sz w:val="24"/>
        </w:rPr>
        <w:t xml:space="preserve"> </w:t>
      </w:r>
      <w:r w:rsidR="0094696F" w:rsidRPr="007812D0">
        <w:rPr>
          <w:color w:val="auto"/>
          <w:sz w:val="24"/>
        </w:rPr>
        <w:t>Reagent names and quantities used in the end repair reaction (protocol step 2.1)</w:t>
      </w:r>
    </w:p>
    <w:p w14:paraId="598370F1" w14:textId="77777777" w:rsidR="003911E7" w:rsidRPr="007812D0" w:rsidRDefault="003911E7" w:rsidP="005C6374">
      <w:pPr>
        <w:pStyle w:val="Normal1"/>
        <w:widowControl w:val="0"/>
        <w:spacing w:line="240" w:lineRule="auto"/>
        <w:rPr>
          <w:color w:val="auto"/>
          <w:sz w:val="24"/>
        </w:rPr>
      </w:pPr>
    </w:p>
    <w:p w14:paraId="71A01861" w14:textId="2D0F28E2" w:rsidR="003911E7" w:rsidRPr="007812D0" w:rsidRDefault="003911E7" w:rsidP="005C6374">
      <w:pPr>
        <w:pStyle w:val="Normal1"/>
        <w:widowControl w:val="0"/>
        <w:spacing w:line="240" w:lineRule="auto"/>
        <w:rPr>
          <w:color w:val="auto"/>
          <w:sz w:val="24"/>
        </w:rPr>
      </w:pPr>
      <w:r w:rsidRPr="007812D0">
        <w:rPr>
          <w:color w:val="auto"/>
          <w:sz w:val="24"/>
        </w:rPr>
        <w:t>Table 2: A-tailing reaction reagents</w:t>
      </w:r>
      <w:r w:rsidR="0094696F" w:rsidRPr="007812D0">
        <w:rPr>
          <w:color w:val="auto"/>
          <w:sz w:val="24"/>
        </w:rPr>
        <w:t>. Reagent names and quantities used in the A-tailing reaction (protocol step 3.1)</w:t>
      </w:r>
    </w:p>
    <w:p w14:paraId="465BF42A" w14:textId="77777777" w:rsidR="003911E7" w:rsidRPr="007812D0" w:rsidRDefault="003911E7" w:rsidP="005C6374">
      <w:pPr>
        <w:pStyle w:val="Normal1"/>
        <w:widowControl w:val="0"/>
        <w:spacing w:line="240" w:lineRule="auto"/>
        <w:rPr>
          <w:color w:val="auto"/>
          <w:sz w:val="24"/>
        </w:rPr>
      </w:pPr>
    </w:p>
    <w:p w14:paraId="3B09740D" w14:textId="29F92480" w:rsidR="003911E7" w:rsidRPr="007812D0" w:rsidRDefault="003911E7" w:rsidP="005C6374">
      <w:pPr>
        <w:pStyle w:val="Normal1"/>
        <w:widowControl w:val="0"/>
        <w:spacing w:line="240" w:lineRule="auto"/>
        <w:rPr>
          <w:color w:val="auto"/>
          <w:sz w:val="24"/>
        </w:rPr>
      </w:pPr>
      <w:r w:rsidRPr="007812D0">
        <w:rPr>
          <w:color w:val="auto"/>
          <w:sz w:val="24"/>
        </w:rPr>
        <w:t>Table 3: Adapter ligation reaction reagents</w:t>
      </w:r>
      <w:r w:rsidR="0094696F" w:rsidRPr="007812D0">
        <w:rPr>
          <w:color w:val="auto"/>
          <w:sz w:val="24"/>
        </w:rPr>
        <w:t xml:space="preserve">. Reagent names and quantities used in the adapter ligation reaction </w:t>
      </w:r>
      <w:r w:rsidRPr="007812D0">
        <w:rPr>
          <w:color w:val="auto"/>
          <w:sz w:val="24"/>
        </w:rPr>
        <w:t>(protocol step 4.2)</w:t>
      </w:r>
    </w:p>
    <w:p w14:paraId="7D133F71" w14:textId="77777777" w:rsidR="003911E7" w:rsidRPr="007812D0" w:rsidRDefault="003911E7" w:rsidP="005C6374">
      <w:pPr>
        <w:pStyle w:val="Normal1"/>
        <w:widowControl w:val="0"/>
        <w:spacing w:line="240" w:lineRule="auto"/>
        <w:rPr>
          <w:color w:val="auto"/>
          <w:sz w:val="24"/>
        </w:rPr>
      </w:pPr>
    </w:p>
    <w:p w14:paraId="27329289" w14:textId="356EA819" w:rsidR="003911E7" w:rsidRPr="007812D0" w:rsidRDefault="003911E7" w:rsidP="005C6374">
      <w:pPr>
        <w:pStyle w:val="Normal1"/>
        <w:widowControl w:val="0"/>
        <w:spacing w:line="240" w:lineRule="auto"/>
        <w:rPr>
          <w:color w:val="auto"/>
          <w:sz w:val="24"/>
        </w:rPr>
      </w:pPr>
      <w:r w:rsidRPr="007812D0">
        <w:rPr>
          <w:color w:val="auto"/>
          <w:sz w:val="24"/>
        </w:rPr>
        <w:t xml:space="preserve">Table 4: </w:t>
      </w:r>
      <w:r w:rsidR="001D0852" w:rsidRPr="007812D0">
        <w:rPr>
          <w:color w:val="auto"/>
          <w:sz w:val="24"/>
        </w:rPr>
        <w:t>Oligos used in the ERRBS protocol. List of oligos used throughout the ERRBS protocol in the ligation reaction (protocol step 4)</w:t>
      </w:r>
      <w:r w:rsidR="00AB7AE8" w:rsidRPr="007812D0">
        <w:rPr>
          <w:color w:val="auto"/>
          <w:sz w:val="24"/>
        </w:rPr>
        <w:t xml:space="preserve"> and</w:t>
      </w:r>
      <w:r w:rsidR="001D0852" w:rsidRPr="007812D0">
        <w:rPr>
          <w:color w:val="auto"/>
          <w:sz w:val="24"/>
        </w:rPr>
        <w:t xml:space="preserve"> PCR amplification steps (protocol step </w:t>
      </w:r>
      <w:r w:rsidR="00AB7AE8" w:rsidRPr="007812D0">
        <w:rPr>
          <w:color w:val="auto"/>
          <w:sz w:val="24"/>
        </w:rPr>
        <w:t>7</w:t>
      </w:r>
      <w:r w:rsidR="001D0852" w:rsidRPr="007812D0">
        <w:rPr>
          <w:color w:val="auto"/>
          <w:sz w:val="24"/>
        </w:rPr>
        <w:t>)</w:t>
      </w:r>
      <w:r w:rsidR="00AB7AE8" w:rsidRPr="007812D0">
        <w:rPr>
          <w:color w:val="auto"/>
          <w:sz w:val="24"/>
        </w:rPr>
        <w:t>.</w:t>
      </w:r>
    </w:p>
    <w:p w14:paraId="1CD3CC0C" w14:textId="77777777" w:rsidR="001D0852" w:rsidRPr="007812D0" w:rsidRDefault="001D0852" w:rsidP="005C6374">
      <w:pPr>
        <w:pStyle w:val="Normal1"/>
        <w:widowControl w:val="0"/>
        <w:spacing w:line="240" w:lineRule="auto"/>
        <w:rPr>
          <w:color w:val="auto"/>
          <w:sz w:val="24"/>
        </w:rPr>
      </w:pPr>
    </w:p>
    <w:p w14:paraId="48DCE611" w14:textId="62CF332D" w:rsidR="003911E7" w:rsidRPr="007812D0" w:rsidRDefault="003911E7" w:rsidP="005C6374">
      <w:pPr>
        <w:pStyle w:val="Normal1"/>
        <w:widowControl w:val="0"/>
        <w:spacing w:line="240" w:lineRule="auto"/>
        <w:rPr>
          <w:color w:val="auto"/>
          <w:sz w:val="24"/>
        </w:rPr>
      </w:pPr>
      <w:r w:rsidRPr="007812D0">
        <w:rPr>
          <w:color w:val="auto"/>
          <w:sz w:val="24"/>
        </w:rPr>
        <w:t>Table 5: PCR reaction reagents</w:t>
      </w:r>
      <w:r w:rsidR="0094696F" w:rsidRPr="007812D0">
        <w:rPr>
          <w:color w:val="auto"/>
          <w:sz w:val="24"/>
        </w:rPr>
        <w:t>. Reagent names and quantities used in the PCR amplification reaction</w:t>
      </w:r>
      <w:r w:rsidRPr="007812D0">
        <w:rPr>
          <w:color w:val="auto"/>
          <w:sz w:val="24"/>
        </w:rPr>
        <w:t xml:space="preserve"> (protocol step 7.1)</w:t>
      </w:r>
    </w:p>
    <w:p w14:paraId="78F0E893" w14:textId="77777777" w:rsidR="00BD3AC4" w:rsidRPr="007812D0" w:rsidRDefault="00BD3AC4" w:rsidP="005C6374">
      <w:pPr>
        <w:pStyle w:val="Normal1"/>
        <w:widowControl w:val="0"/>
        <w:spacing w:line="240" w:lineRule="auto"/>
        <w:rPr>
          <w:color w:val="auto"/>
          <w:sz w:val="24"/>
        </w:rPr>
      </w:pPr>
    </w:p>
    <w:p w14:paraId="6755D508" w14:textId="4416BC87" w:rsidR="00BD3AC4" w:rsidRPr="007812D0" w:rsidRDefault="00BD3AC4" w:rsidP="00BD3AC4">
      <w:pPr>
        <w:pStyle w:val="Normal1"/>
        <w:widowControl w:val="0"/>
        <w:spacing w:line="240" w:lineRule="auto"/>
        <w:rPr>
          <w:color w:val="auto"/>
          <w:sz w:val="24"/>
        </w:rPr>
      </w:pPr>
      <w:r w:rsidRPr="007812D0">
        <w:rPr>
          <w:rFonts w:eastAsia="Cambria"/>
          <w:color w:val="auto"/>
          <w:sz w:val="24"/>
        </w:rPr>
        <w:t xml:space="preserve">Table 6: </w:t>
      </w:r>
      <w:r w:rsidRPr="007812D0">
        <w:rPr>
          <w:color w:val="auto"/>
          <w:sz w:val="24"/>
        </w:rPr>
        <w:t>Protocol step modifications for input material quantities ranging from 5 – 50 ng. Several steps throughout the protocol require modification of reagent quantities used to generate high quality libraries from various quantities of starting materials. Changes to key reagent quantities are included here. Adjust buffer and water volumes in reactions accordingly.</w:t>
      </w:r>
    </w:p>
    <w:p w14:paraId="6D4FE660" w14:textId="5D72FD3B" w:rsidR="003911E7" w:rsidRPr="007812D0" w:rsidRDefault="003911E7" w:rsidP="005C6374">
      <w:pPr>
        <w:pStyle w:val="Normal1"/>
        <w:widowControl w:val="0"/>
        <w:spacing w:line="240" w:lineRule="auto"/>
        <w:rPr>
          <w:color w:val="auto"/>
          <w:sz w:val="24"/>
        </w:rPr>
      </w:pPr>
    </w:p>
    <w:p w14:paraId="0447AD13" w14:textId="1F741FF7" w:rsidR="001D0852" w:rsidRPr="007812D0" w:rsidRDefault="001D0852" w:rsidP="005C6374">
      <w:pPr>
        <w:pStyle w:val="Normal1"/>
        <w:widowControl w:val="0"/>
        <w:spacing w:line="240" w:lineRule="auto"/>
        <w:rPr>
          <w:color w:val="auto"/>
          <w:sz w:val="24"/>
        </w:rPr>
      </w:pPr>
      <w:r w:rsidRPr="007812D0">
        <w:rPr>
          <w:color w:val="auto"/>
          <w:sz w:val="24"/>
        </w:rPr>
        <w:t xml:space="preserve">Table </w:t>
      </w:r>
      <w:r w:rsidR="00BD3AC4" w:rsidRPr="007812D0">
        <w:rPr>
          <w:color w:val="auto"/>
          <w:sz w:val="24"/>
        </w:rPr>
        <w:t>7</w:t>
      </w:r>
      <w:r w:rsidRPr="007812D0">
        <w:rPr>
          <w:color w:val="auto"/>
          <w:sz w:val="24"/>
        </w:rPr>
        <w:t xml:space="preserve">: Representative ERRBS data. After data alignment and cytosine methylation determination, base pair data is obtained. For each CpG covered, the alignment protocol as described will determine the genomic coordinate (columns: chr </w:t>
      </w:r>
      <w:r w:rsidR="00FB591A">
        <w:rPr>
          <w:color w:val="auto"/>
          <w:sz w:val="24"/>
        </w:rPr>
        <w:t xml:space="preserve"> = </w:t>
      </w:r>
      <w:r w:rsidRPr="007812D0">
        <w:rPr>
          <w:color w:val="auto"/>
          <w:sz w:val="24"/>
        </w:rPr>
        <w:t xml:space="preserve">chromosome, Base and Strand), the coverage rate of the specific locus (Coverage), and the rate of detection cytosine versus thymidine </w:t>
      </w:r>
      <w:r w:rsidR="000217F6" w:rsidRPr="007812D0">
        <w:rPr>
          <w:color w:val="auto"/>
          <w:sz w:val="24"/>
        </w:rPr>
        <w:t xml:space="preserve">as percent </w:t>
      </w:r>
      <w:r w:rsidRPr="007812D0">
        <w:rPr>
          <w:color w:val="auto"/>
          <w:sz w:val="24"/>
        </w:rPr>
        <w:t>(freqC and freqT respectively).</w:t>
      </w:r>
    </w:p>
    <w:p w14:paraId="4CC754AB" w14:textId="77777777" w:rsidR="00B278AD" w:rsidRPr="007812D0" w:rsidRDefault="00B278AD" w:rsidP="005C6374">
      <w:pPr>
        <w:pStyle w:val="Normal1"/>
        <w:widowControl w:val="0"/>
        <w:spacing w:line="240" w:lineRule="auto"/>
        <w:rPr>
          <w:color w:val="auto"/>
          <w:sz w:val="24"/>
        </w:rPr>
      </w:pPr>
    </w:p>
    <w:p w14:paraId="2869563C" w14:textId="1263F6AB" w:rsidR="001368A4" w:rsidRPr="007812D0" w:rsidRDefault="00B278AD" w:rsidP="005C6374">
      <w:pPr>
        <w:pStyle w:val="Normal1"/>
        <w:widowControl w:val="0"/>
        <w:spacing w:line="240" w:lineRule="auto"/>
        <w:rPr>
          <w:rFonts w:eastAsia="Cambria"/>
          <w:color w:val="auto"/>
          <w:sz w:val="24"/>
        </w:rPr>
      </w:pPr>
      <w:r w:rsidRPr="007812D0">
        <w:rPr>
          <w:color w:val="auto"/>
          <w:sz w:val="24"/>
        </w:rPr>
        <w:t xml:space="preserve">Table </w:t>
      </w:r>
      <w:r w:rsidR="00BD3AC4" w:rsidRPr="007812D0">
        <w:rPr>
          <w:color w:val="auto"/>
          <w:sz w:val="24"/>
        </w:rPr>
        <w:t>8</w:t>
      </w:r>
      <w:r w:rsidRPr="007812D0">
        <w:rPr>
          <w:color w:val="auto"/>
          <w:sz w:val="24"/>
        </w:rPr>
        <w:t xml:space="preserve">: </w:t>
      </w:r>
      <w:r w:rsidR="001368A4" w:rsidRPr="007812D0">
        <w:rPr>
          <w:color w:val="auto"/>
          <w:sz w:val="24"/>
        </w:rPr>
        <w:t>Representative parameters from sequencing single and multiplexed ERRBS libraries</w:t>
      </w:r>
      <w:r w:rsidR="0094696F" w:rsidRPr="007812D0">
        <w:rPr>
          <w:color w:val="auto"/>
          <w:sz w:val="24"/>
        </w:rPr>
        <w:t>. Shown is data</w:t>
      </w:r>
      <w:r w:rsidR="001368A4" w:rsidRPr="007812D0">
        <w:rPr>
          <w:color w:val="auto"/>
          <w:sz w:val="24"/>
        </w:rPr>
        <w:t xml:space="preserve"> per lane from </w:t>
      </w:r>
      <w:r w:rsidR="001368A4" w:rsidRPr="007812D0">
        <w:rPr>
          <w:rFonts w:eastAsia="Cambria"/>
          <w:color w:val="auto"/>
          <w:sz w:val="24"/>
        </w:rPr>
        <w:t>51-cycle single</w:t>
      </w:r>
      <w:r w:rsidR="000145BA" w:rsidRPr="007812D0">
        <w:rPr>
          <w:rFonts w:eastAsia="Cambria"/>
          <w:color w:val="auto"/>
          <w:sz w:val="24"/>
        </w:rPr>
        <w:t>-</w:t>
      </w:r>
      <w:r w:rsidR="001368A4" w:rsidRPr="007812D0">
        <w:rPr>
          <w:rFonts w:eastAsia="Cambria"/>
          <w:color w:val="auto"/>
          <w:sz w:val="24"/>
        </w:rPr>
        <w:t>read sequencing runs</w:t>
      </w:r>
      <w:r w:rsidR="0094696F" w:rsidRPr="007812D0">
        <w:rPr>
          <w:color w:val="auto"/>
          <w:sz w:val="24"/>
        </w:rPr>
        <w:t>: m</w:t>
      </w:r>
      <w:r w:rsidR="001368A4" w:rsidRPr="007812D0">
        <w:rPr>
          <w:color w:val="auto"/>
          <w:sz w:val="24"/>
        </w:rPr>
        <w:t>ean and standard deviations of uniquely aligned reads, number of CpGs covered and coverage per CpG site obtained from sequencing single ERRBS libraries per lane (n</w:t>
      </w:r>
      <w:r w:rsidR="00FB591A">
        <w:rPr>
          <w:color w:val="auto"/>
          <w:sz w:val="24"/>
        </w:rPr>
        <w:t xml:space="preserve"> = </w:t>
      </w:r>
      <w:r w:rsidR="001368A4" w:rsidRPr="007812D0">
        <w:rPr>
          <w:rFonts w:eastAsia="Cambria"/>
          <w:color w:val="auto"/>
          <w:sz w:val="24"/>
        </w:rPr>
        <w:t>100), two ERRBS libraries per lane (n</w:t>
      </w:r>
      <w:r w:rsidR="00FB591A">
        <w:rPr>
          <w:rFonts w:eastAsia="Cambria"/>
          <w:color w:val="auto"/>
          <w:sz w:val="24"/>
        </w:rPr>
        <w:t xml:space="preserve"> = </w:t>
      </w:r>
      <w:r w:rsidR="001368A4" w:rsidRPr="007812D0">
        <w:rPr>
          <w:rFonts w:eastAsia="Cambria"/>
          <w:color w:val="auto"/>
          <w:sz w:val="24"/>
        </w:rPr>
        <w:t>128), three ERRBS libraries per lane (n</w:t>
      </w:r>
      <w:r w:rsidR="00FB591A">
        <w:rPr>
          <w:rFonts w:eastAsia="Cambria"/>
          <w:color w:val="auto"/>
          <w:sz w:val="24"/>
        </w:rPr>
        <w:t xml:space="preserve"> = </w:t>
      </w:r>
      <w:r w:rsidR="001368A4" w:rsidRPr="007812D0">
        <w:rPr>
          <w:rFonts w:eastAsia="Cambria"/>
          <w:color w:val="auto"/>
          <w:sz w:val="24"/>
        </w:rPr>
        <w:t>11), and four ERRBS libraries per lane (n</w:t>
      </w:r>
      <w:r w:rsidR="00FB591A">
        <w:rPr>
          <w:rFonts w:eastAsia="Cambria"/>
          <w:color w:val="auto"/>
          <w:sz w:val="24"/>
        </w:rPr>
        <w:t xml:space="preserve"> = </w:t>
      </w:r>
      <w:r w:rsidR="001368A4" w:rsidRPr="007812D0">
        <w:rPr>
          <w:rFonts w:eastAsia="Cambria"/>
          <w:color w:val="auto"/>
          <w:sz w:val="24"/>
        </w:rPr>
        <w:t>11).</w:t>
      </w:r>
    </w:p>
    <w:p w14:paraId="1B42E9DA" w14:textId="77777777" w:rsidR="001368A4" w:rsidRPr="007812D0" w:rsidRDefault="001368A4" w:rsidP="005C6374">
      <w:pPr>
        <w:pStyle w:val="Normal1"/>
        <w:widowControl w:val="0"/>
        <w:spacing w:line="240" w:lineRule="auto"/>
        <w:rPr>
          <w:rFonts w:eastAsia="Cambria"/>
          <w:color w:val="auto"/>
          <w:sz w:val="24"/>
        </w:rPr>
      </w:pPr>
    </w:p>
    <w:p w14:paraId="5841C3AB" w14:textId="77777777" w:rsidR="00A60BC1" w:rsidRPr="007812D0" w:rsidRDefault="00A60BC1" w:rsidP="005C6374">
      <w:pPr>
        <w:pStyle w:val="Normal1"/>
        <w:widowControl w:val="0"/>
        <w:spacing w:line="240" w:lineRule="auto"/>
        <w:rPr>
          <w:b/>
          <w:color w:val="auto"/>
          <w:sz w:val="24"/>
        </w:rPr>
      </w:pPr>
      <w:r w:rsidRPr="007812D0">
        <w:rPr>
          <w:b/>
          <w:color w:val="auto"/>
          <w:sz w:val="24"/>
        </w:rPr>
        <w:t>Discussion:</w:t>
      </w:r>
    </w:p>
    <w:p w14:paraId="3EEE385A" w14:textId="4D696598" w:rsidR="002B38F0" w:rsidRPr="00FB591A" w:rsidRDefault="00A60BC1" w:rsidP="005C6374">
      <w:pPr>
        <w:pStyle w:val="Normal1"/>
        <w:widowControl w:val="0"/>
        <w:spacing w:line="240" w:lineRule="auto"/>
        <w:rPr>
          <w:rFonts w:eastAsia="Cambria"/>
          <w:color w:val="auto"/>
          <w:sz w:val="24"/>
        </w:rPr>
      </w:pPr>
      <w:r w:rsidRPr="007812D0">
        <w:rPr>
          <w:color w:val="auto"/>
          <w:sz w:val="24"/>
        </w:rPr>
        <w:t>T</w:t>
      </w:r>
      <w:r w:rsidRPr="007812D0">
        <w:rPr>
          <w:rFonts w:eastAsia="Cambria"/>
          <w:color w:val="auto"/>
          <w:sz w:val="24"/>
        </w:rPr>
        <w:t xml:space="preserve">he protocol presented </w:t>
      </w:r>
      <w:r w:rsidR="00B202FA" w:rsidRPr="007812D0">
        <w:rPr>
          <w:rFonts w:eastAsia="Cambria"/>
          <w:color w:val="auto"/>
          <w:sz w:val="24"/>
        </w:rPr>
        <w:t>yields base-pair resolution data of cytosine methylation</w:t>
      </w:r>
      <w:r w:rsidR="006C2FA7" w:rsidRPr="007812D0">
        <w:rPr>
          <w:rFonts w:eastAsia="Cambria"/>
          <w:color w:val="auto"/>
          <w:sz w:val="24"/>
        </w:rPr>
        <w:t xml:space="preserve"> at biologically-relevant genomic regions</w:t>
      </w:r>
      <w:r w:rsidR="00B202FA" w:rsidRPr="007812D0">
        <w:rPr>
          <w:rFonts w:eastAsia="Cambria"/>
          <w:color w:val="auto"/>
          <w:sz w:val="24"/>
        </w:rPr>
        <w:t xml:space="preserve">. The protocol as written </w:t>
      </w:r>
      <w:r w:rsidRPr="007812D0">
        <w:rPr>
          <w:rFonts w:eastAsia="Cambria"/>
          <w:color w:val="auto"/>
          <w:sz w:val="24"/>
        </w:rPr>
        <w:t>is optimized for 50 ng of starting material, however, it can be adapted to handle a range of input material</w:t>
      </w:r>
      <w:r w:rsidR="00072518" w:rsidRPr="007812D0">
        <w:rPr>
          <w:rFonts w:eastAsia="Cambria"/>
          <w:color w:val="auto"/>
          <w:sz w:val="24"/>
        </w:rPr>
        <w:t xml:space="preserve"> (5 </w:t>
      </w:r>
      <w:r w:rsidR="00912498" w:rsidRPr="007812D0">
        <w:rPr>
          <w:rFonts w:eastAsia="Cambria"/>
          <w:color w:val="auto"/>
          <w:sz w:val="24"/>
        </w:rPr>
        <w:t>ng or more</w:t>
      </w:r>
      <w:r w:rsidR="00072518" w:rsidRPr="007812D0">
        <w:rPr>
          <w:rFonts w:eastAsia="Cambria"/>
          <w:color w:val="auto"/>
          <w:sz w:val="24"/>
        </w:rPr>
        <w:t>)</w:t>
      </w:r>
      <w:r w:rsidR="00CB22AB" w:rsidRPr="00FB591A">
        <w:rPr>
          <w:rFonts w:eastAsia="Cambria"/>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rFonts w:eastAsia="Cambria"/>
          <w:color w:val="auto"/>
          <w:sz w:val="24"/>
        </w:rPr>
        <w:instrText xml:space="preserve"> ADDIN EN.CITE </w:instrText>
      </w:r>
      <w:r w:rsidR="00CB22AB" w:rsidRPr="007812D0">
        <w:rPr>
          <w:rFonts w:eastAsia="Cambria"/>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rFonts w:eastAsia="Cambria"/>
          <w:color w:val="auto"/>
          <w:sz w:val="24"/>
        </w:rPr>
        <w:instrText xml:space="preserve"> ADDIN EN.CITE.DATA </w:instrText>
      </w:r>
      <w:r w:rsidR="00CB22AB" w:rsidRPr="007812D0">
        <w:rPr>
          <w:rFonts w:eastAsia="Cambria"/>
          <w:color w:val="auto"/>
          <w:sz w:val="24"/>
        </w:rPr>
      </w:r>
      <w:r w:rsidR="00CB22AB"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4D6377" w:rsidRPr="007812D0">
        <w:rPr>
          <w:rFonts w:eastAsia="Cambria"/>
          <w:noProof/>
          <w:color w:val="auto"/>
          <w:sz w:val="24"/>
          <w:vertAlign w:val="superscript"/>
        </w:rPr>
        <w:t>26</w:t>
      </w:r>
      <w:r w:rsidR="00CB22AB" w:rsidRPr="007812D0">
        <w:rPr>
          <w:rFonts w:eastAsia="Cambria"/>
          <w:color w:val="auto"/>
          <w:sz w:val="24"/>
        </w:rPr>
        <w:fldChar w:fldCharType="end"/>
      </w:r>
      <w:r w:rsidRPr="00FB591A">
        <w:rPr>
          <w:rFonts w:eastAsia="Cambria"/>
          <w:color w:val="auto"/>
          <w:sz w:val="24"/>
        </w:rPr>
        <w:t xml:space="preserve">. This </w:t>
      </w:r>
      <w:r w:rsidR="00FA48FE" w:rsidRPr="00FB591A">
        <w:rPr>
          <w:rFonts w:eastAsia="Cambria"/>
          <w:color w:val="auto"/>
          <w:sz w:val="24"/>
        </w:rPr>
        <w:t>will require adjustments of some of the protocol steps</w:t>
      </w:r>
      <w:r w:rsidR="001C4546" w:rsidRPr="00FB591A">
        <w:rPr>
          <w:rFonts w:eastAsia="Cambria"/>
          <w:color w:val="auto"/>
          <w:sz w:val="24"/>
        </w:rPr>
        <w:t xml:space="preserve"> as seen in Table </w:t>
      </w:r>
      <w:r w:rsidR="00BD3AC4" w:rsidRPr="007812D0">
        <w:rPr>
          <w:rFonts w:eastAsia="Cambria"/>
          <w:color w:val="auto"/>
          <w:sz w:val="24"/>
        </w:rPr>
        <w:t>6</w:t>
      </w:r>
      <w:r w:rsidR="00FA48FE" w:rsidRPr="007812D0">
        <w:rPr>
          <w:rFonts w:eastAsia="Cambria"/>
          <w:color w:val="auto"/>
          <w:sz w:val="24"/>
        </w:rPr>
        <w:t>. The</w:t>
      </w:r>
      <w:r w:rsidR="009E2B00" w:rsidRPr="007812D0">
        <w:rPr>
          <w:rFonts w:eastAsia="Cambria"/>
          <w:color w:val="auto"/>
          <w:sz w:val="24"/>
        </w:rPr>
        <w:t xml:space="preserve"> ERRBS</w:t>
      </w:r>
      <w:r w:rsidR="00FA48FE" w:rsidRPr="007812D0">
        <w:rPr>
          <w:rFonts w:eastAsia="Cambria"/>
          <w:color w:val="auto"/>
          <w:sz w:val="24"/>
        </w:rPr>
        <w:t xml:space="preserve"> librar</w:t>
      </w:r>
      <w:r w:rsidR="009E2B00" w:rsidRPr="007812D0">
        <w:rPr>
          <w:rFonts w:eastAsia="Cambria"/>
          <w:color w:val="auto"/>
          <w:sz w:val="24"/>
        </w:rPr>
        <w:t xml:space="preserve">ies </w:t>
      </w:r>
      <w:r w:rsidR="00B70B8C" w:rsidRPr="007812D0">
        <w:rPr>
          <w:rFonts w:eastAsia="Cambria"/>
          <w:color w:val="auto"/>
          <w:sz w:val="24"/>
        </w:rPr>
        <w:t>are</w:t>
      </w:r>
      <w:r w:rsidR="00FA48FE" w:rsidRPr="007812D0">
        <w:rPr>
          <w:rFonts w:eastAsia="Cambria"/>
          <w:color w:val="auto"/>
          <w:sz w:val="24"/>
        </w:rPr>
        <w:t xml:space="preserve"> amenable to paired end sequencing and further genomic coverage can also be accomplished by sequencing reads longer than 5</w:t>
      </w:r>
      <w:r w:rsidR="00860E93" w:rsidRPr="007812D0">
        <w:rPr>
          <w:rFonts w:eastAsia="Cambria"/>
          <w:color w:val="auto"/>
          <w:sz w:val="24"/>
        </w:rPr>
        <w:t>1 cycles.</w:t>
      </w:r>
      <w:r w:rsidR="007772EC" w:rsidRPr="007812D0">
        <w:rPr>
          <w:rFonts w:eastAsia="Cambria"/>
          <w:color w:val="auto"/>
          <w:sz w:val="24"/>
        </w:rPr>
        <w:t xml:space="preserve"> </w:t>
      </w:r>
      <w:r w:rsidR="00401646" w:rsidRPr="007812D0">
        <w:rPr>
          <w:rFonts w:eastAsia="Cambria"/>
          <w:color w:val="auto"/>
          <w:sz w:val="24"/>
        </w:rPr>
        <w:t>Multiplexed sequencing will offer a lower cost protocol</w:t>
      </w:r>
      <w:r w:rsidR="009D7EB0" w:rsidRPr="007812D0">
        <w:rPr>
          <w:rFonts w:eastAsia="Cambria"/>
          <w:color w:val="auto"/>
          <w:sz w:val="24"/>
        </w:rPr>
        <w:t xml:space="preserve"> per sample</w:t>
      </w:r>
      <w:r w:rsidR="009E2B00" w:rsidRPr="007812D0">
        <w:rPr>
          <w:rFonts w:eastAsia="Cambria"/>
          <w:color w:val="auto"/>
          <w:sz w:val="24"/>
        </w:rPr>
        <w:t>, however</w:t>
      </w:r>
      <w:r w:rsidR="00B202FA" w:rsidRPr="007812D0">
        <w:rPr>
          <w:rFonts w:eastAsia="Cambria"/>
          <w:color w:val="auto"/>
          <w:sz w:val="24"/>
        </w:rPr>
        <w:t>,</w:t>
      </w:r>
      <w:r w:rsidR="009E2B00" w:rsidRPr="007812D0">
        <w:rPr>
          <w:rFonts w:eastAsia="Cambria"/>
          <w:color w:val="auto"/>
          <w:sz w:val="24"/>
        </w:rPr>
        <w:t xml:space="preserve"> this will result</w:t>
      </w:r>
      <w:r w:rsidR="00401646" w:rsidRPr="007812D0">
        <w:rPr>
          <w:rFonts w:eastAsia="Cambria"/>
          <w:color w:val="auto"/>
          <w:sz w:val="24"/>
        </w:rPr>
        <w:t xml:space="preserve"> in </w:t>
      </w:r>
      <w:r w:rsidR="00361594" w:rsidRPr="007812D0">
        <w:rPr>
          <w:rFonts w:eastAsia="Cambria"/>
          <w:color w:val="auto"/>
          <w:sz w:val="24"/>
        </w:rPr>
        <w:t xml:space="preserve">reduced coverage per </w:t>
      </w:r>
      <w:r w:rsidR="00EA4C72" w:rsidRPr="007812D0">
        <w:rPr>
          <w:rFonts w:eastAsia="Cambria"/>
          <w:color w:val="auto"/>
          <w:sz w:val="24"/>
        </w:rPr>
        <w:t>CpG</w:t>
      </w:r>
      <w:r w:rsidR="00401646" w:rsidRPr="007812D0">
        <w:rPr>
          <w:rFonts w:eastAsia="Cambria"/>
          <w:color w:val="auto"/>
          <w:sz w:val="24"/>
        </w:rPr>
        <w:t xml:space="preserve"> </w:t>
      </w:r>
      <w:r w:rsidR="00361594" w:rsidRPr="007812D0">
        <w:rPr>
          <w:rFonts w:eastAsia="Cambria"/>
          <w:color w:val="auto"/>
          <w:sz w:val="24"/>
        </w:rPr>
        <w:t>site represented in the data</w:t>
      </w:r>
      <w:r w:rsidR="007772EC" w:rsidRPr="007812D0">
        <w:rPr>
          <w:rFonts w:eastAsia="Cambria"/>
          <w:color w:val="auto"/>
          <w:sz w:val="24"/>
        </w:rPr>
        <w:t xml:space="preserve"> (</w:t>
      </w:r>
      <w:r w:rsidR="00361594" w:rsidRPr="007812D0">
        <w:rPr>
          <w:rFonts w:eastAsia="Cambria"/>
          <w:color w:val="auto"/>
          <w:sz w:val="24"/>
        </w:rPr>
        <w:t>Figure 5</w:t>
      </w:r>
      <w:r w:rsidR="00B202FA" w:rsidRPr="007812D0">
        <w:rPr>
          <w:rFonts w:eastAsia="Cambria"/>
          <w:color w:val="auto"/>
          <w:sz w:val="24"/>
        </w:rPr>
        <w:t xml:space="preserve"> and Table 8)</w:t>
      </w:r>
      <w:r w:rsidR="006C2FA7" w:rsidRPr="007812D0">
        <w:rPr>
          <w:rFonts w:eastAsia="Cambria"/>
          <w:color w:val="auto"/>
          <w:sz w:val="24"/>
        </w:rPr>
        <w:t>,</w:t>
      </w:r>
      <w:r w:rsidR="00B202FA" w:rsidRPr="007812D0">
        <w:rPr>
          <w:rFonts w:eastAsia="Cambria"/>
          <w:color w:val="auto"/>
          <w:sz w:val="24"/>
        </w:rPr>
        <w:t xml:space="preserve"> and </w:t>
      </w:r>
      <w:r w:rsidR="00361594" w:rsidRPr="007812D0">
        <w:rPr>
          <w:rFonts w:eastAsia="Cambria"/>
          <w:color w:val="auto"/>
          <w:sz w:val="24"/>
        </w:rPr>
        <w:t xml:space="preserve">will not yield sufficient depth of coverage to perform analyses </w:t>
      </w:r>
      <w:r w:rsidR="00B202FA" w:rsidRPr="007812D0">
        <w:rPr>
          <w:rFonts w:eastAsia="Cambria"/>
          <w:color w:val="auto"/>
          <w:sz w:val="24"/>
        </w:rPr>
        <w:t xml:space="preserve">which </w:t>
      </w:r>
      <w:r w:rsidR="006C2FA7" w:rsidRPr="007812D0">
        <w:rPr>
          <w:rFonts w:eastAsia="Cambria"/>
          <w:color w:val="auto"/>
          <w:sz w:val="24"/>
        </w:rPr>
        <w:t>require</w:t>
      </w:r>
      <w:r w:rsidR="00B202FA" w:rsidRPr="007812D0">
        <w:rPr>
          <w:rFonts w:eastAsia="Cambria"/>
          <w:color w:val="auto"/>
          <w:sz w:val="24"/>
        </w:rPr>
        <w:t xml:space="preserve"> high coverage per CpG site (e.g. </w:t>
      </w:r>
      <w:r w:rsidR="00361594" w:rsidRPr="007812D0">
        <w:rPr>
          <w:rFonts w:eastAsia="Cambria"/>
          <w:color w:val="auto"/>
          <w:sz w:val="24"/>
        </w:rPr>
        <w:t>as described by Landan et al.</w:t>
      </w:r>
      <w:r w:rsidR="00CB22AB" w:rsidRPr="00FB591A">
        <w:rPr>
          <w:rFonts w:eastAsia="Cambria"/>
          <w:color w:val="auto"/>
          <w:sz w:val="24"/>
        </w:rPr>
        <w:fldChar w:fldCharType="begin">
          <w:fldData xml:space="preserve">PEVuZE5vdGU+PENpdGU+PEF1dGhvcj5MYW5kYW48L0F1dGhvcj48WWVhcj4yMDEyPC9ZZWFyPjxS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</w:fldData>
        </w:fldChar>
      </w:r>
      <w:r w:rsidR="00361594" w:rsidRPr="007812D0">
        <w:rPr>
          <w:rFonts w:eastAsia="Cambria"/>
          <w:color w:val="auto"/>
          <w:sz w:val="24"/>
        </w:rPr>
        <w:instrText xml:space="preserve"> ADDIN EN.CITE </w:instrText>
      </w:r>
      <w:r w:rsidR="00CB22AB" w:rsidRPr="007812D0">
        <w:rPr>
          <w:rFonts w:eastAsia="Cambria"/>
          <w:color w:val="auto"/>
          <w:sz w:val="24"/>
        </w:rPr>
        <w:fldChar w:fldCharType="begin">
          <w:fldData xml:space="preserve">PEVuZE5vdGU+PENpdGU+PEF1dGhvcj5MYW5kYW48L0F1dGhvcj48WWVhcj4yMDEyPC9ZZWFyPjxS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</w:fldData>
        </w:fldChar>
      </w:r>
      <w:r w:rsidR="00361594" w:rsidRPr="007812D0">
        <w:rPr>
          <w:rFonts w:eastAsia="Cambria"/>
          <w:color w:val="auto"/>
          <w:sz w:val="24"/>
        </w:rPr>
        <w:instrText xml:space="preserve"> ADDIN EN.CITE.DATA </w:instrText>
      </w:r>
      <w:r w:rsidR="00CB22AB" w:rsidRPr="007812D0">
        <w:rPr>
          <w:rFonts w:eastAsia="Cambria"/>
          <w:color w:val="auto"/>
          <w:sz w:val="24"/>
        </w:rPr>
      </w:r>
      <w:r w:rsidR="00CB22AB"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361594" w:rsidRPr="007812D0">
        <w:rPr>
          <w:rFonts w:eastAsia="Cambria"/>
          <w:noProof/>
          <w:color w:val="auto"/>
          <w:sz w:val="24"/>
          <w:vertAlign w:val="superscript"/>
        </w:rPr>
        <w:t>33</w:t>
      </w:r>
      <w:r w:rsidR="00CB22AB" w:rsidRPr="007812D0">
        <w:rPr>
          <w:rFonts w:eastAsia="Cambria"/>
          <w:color w:val="auto"/>
          <w:sz w:val="24"/>
        </w:rPr>
        <w:fldChar w:fldCharType="end"/>
      </w:r>
      <w:r w:rsidR="00B202FA" w:rsidRPr="00FB591A">
        <w:rPr>
          <w:rFonts w:eastAsia="Cambria"/>
          <w:color w:val="auto"/>
          <w:sz w:val="24"/>
        </w:rPr>
        <w:t xml:space="preserve">). </w:t>
      </w:r>
      <w:r w:rsidRPr="007812D0">
        <w:rPr>
          <w:rFonts w:eastAsia="Cambria"/>
          <w:color w:val="auto"/>
          <w:sz w:val="24"/>
        </w:rPr>
        <w:t xml:space="preserve">Finally, this protocol </w:t>
      </w:r>
      <w:r w:rsidR="00E4511E" w:rsidRPr="007812D0">
        <w:rPr>
          <w:rFonts w:eastAsia="Cambria"/>
          <w:color w:val="auto"/>
          <w:sz w:val="24"/>
        </w:rPr>
        <w:t xml:space="preserve">(or any bisulfite-based protocol) </w:t>
      </w:r>
      <w:r w:rsidRPr="007812D0">
        <w:rPr>
          <w:rFonts w:eastAsia="Cambria"/>
          <w:color w:val="auto"/>
          <w:sz w:val="24"/>
        </w:rPr>
        <w:t>cannot distinguish between methyl-cytosine and hydroxymethyl-cytosine</w:t>
      </w:r>
      <w:r w:rsidR="00CB22AB" w:rsidRPr="00FB591A">
        <w:rPr>
          <w:rFonts w:eastAsia="Cambria"/>
          <w:color w:val="auto"/>
          <w:sz w:val="24"/>
        </w:rPr>
        <w:fldChar w:fldCharType="begin">
          <w:fldData xml:space="preserve">PEVuZE5vdGU+PENpdGU+PEF1dGhvcj5OZXN0b3I8L0F1dGhvcj48WWVhcj4yMDEwPC9ZZWFyPjxS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</w:fldData>
        </w:fldChar>
      </w:r>
      <w:r w:rsidR="00667958" w:rsidRPr="007812D0">
        <w:rPr>
          <w:rFonts w:eastAsia="Cambria"/>
          <w:color w:val="auto"/>
          <w:sz w:val="24"/>
        </w:rPr>
        <w:instrText xml:space="preserve"> ADDIN EN.CITE </w:instrText>
      </w:r>
      <w:r w:rsidR="00667958" w:rsidRPr="007812D0">
        <w:rPr>
          <w:rFonts w:eastAsia="Cambria"/>
          <w:color w:val="auto"/>
          <w:sz w:val="24"/>
        </w:rPr>
        <w:fldChar w:fldCharType="begin">
          <w:fldData xml:space="preserve">PEVuZE5vdGU+PENpdGU+PEF1dGhvcj5OZXN0b3I8L0F1dGhvcj48WWVhcj4yMDEwPC9ZZWFyPjxS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</w:fldData>
        </w:fldChar>
      </w:r>
      <w:r w:rsidR="00667958" w:rsidRPr="007812D0">
        <w:rPr>
          <w:rFonts w:eastAsia="Cambria"/>
          <w:color w:val="auto"/>
          <w:sz w:val="24"/>
        </w:rPr>
        <w:instrText xml:space="preserve"> ADDIN EN.CITE.DATA </w:instrText>
      </w:r>
      <w:r w:rsidR="00667958" w:rsidRPr="007812D0">
        <w:rPr>
          <w:rFonts w:eastAsia="Cambria"/>
          <w:color w:val="auto"/>
          <w:sz w:val="24"/>
        </w:rPr>
      </w:r>
      <w:r w:rsidR="00667958"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667958" w:rsidRPr="007812D0">
        <w:rPr>
          <w:rFonts w:eastAsia="Cambria"/>
          <w:noProof/>
          <w:color w:val="auto"/>
          <w:sz w:val="24"/>
          <w:vertAlign w:val="superscript"/>
        </w:rPr>
        <w:t>46,47</w:t>
      </w:r>
      <w:r w:rsidR="00CB22AB" w:rsidRPr="007812D0">
        <w:rPr>
          <w:rFonts w:eastAsia="Cambria"/>
          <w:color w:val="auto"/>
          <w:sz w:val="24"/>
        </w:rPr>
        <w:fldChar w:fldCharType="end"/>
      </w:r>
      <w:r w:rsidRPr="00FB591A">
        <w:rPr>
          <w:rFonts w:eastAsia="Cambria"/>
          <w:color w:val="auto"/>
          <w:sz w:val="24"/>
        </w:rPr>
        <w:t>.</w:t>
      </w:r>
      <w:r w:rsidR="00802803" w:rsidRPr="00FB591A">
        <w:rPr>
          <w:rFonts w:eastAsia="Cambria"/>
          <w:color w:val="auto"/>
          <w:sz w:val="24"/>
        </w:rPr>
        <w:t xml:space="preserve"> </w:t>
      </w:r>
      <w:r w:rsidRPr="00FB591A">
        <w:rPr>
          <w:rFonts w:eastAsia="Cambria"/>
          <w:color w:val="auto"/>
          <w:sz w:val="24"/>
        </w:rPr>
        <w:t>However, the data generated c</w:t>
      </w:r>
      <w:r w:rsidRPr="007812D0">
        <w:rPr>
          <w:rFonts w:eastAsia="Cambria"/>
          <w:color w:val="auto"/>
          <w:sz w:val="24"/>
        </w:rPr>
        <w:t>an be integrated with other protocol results</w:t>
      </w:r>
      <w:r w:rsidR="00CB22AB" w:rsidRPr="00FB591A">
        <w:rPr>
          <w:rFonts w:eastAsia="Cambria"/>
          <w:color w:val="auto"/>
          <w:sz w:val="24"/>
        </w:rPr>
        <w:fldChar w:fldCharType="begin">
          <w:fldData xml:space="preserve">PEVuZE5vdGU+PENpdGU+PEF1dGhvcj5ZdTwvQXV0aG9yPjxZZWFyPjIwMTI8L1llYXI+PFJlY051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dGl0bGU+PGFiYnItMT5DZWxsPC9hYmJyLTE+PC9hbHQtcGVyaW9kaWNhbD48cGFnZXM+Njc4LTY5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</w:fldData>
        </w:fldChar>
      </w:r>
      <w:r w:rsidR="00667958" w:rsidRPr="007812D0">
        <w:rPr>
          <w:rFonts w:eastAsia="Cambria"/>
          <w:color w:val="auto"/>
          <w:sz w:val="24"/>
        </w:rPr>
        <w:instrText xml:space="preserve"> ADDIN EN.CITE </w:instrText>
      </w:r>
      <w:r w:rsidR="00667958" w:rsidRPr="007812D0">
        <w:rPr>
          <w:rFonts w:eastAsia="Cambria"/>
          <w:color w:val="auto"/>
          <w:sz w:val="24"/>
        </w:rPr>
        <w:fldChar w:fldCharType="begin">
          <w:fldData xml:space="preserve">PEVuZE5vdGU+PENpdGU+PEF1dGhvcj5ZdTwvQXV0aG9yPjxZZWFyPjIwMTI8L1llYXI+PFJlY051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dGl0bGU+PGFiYnItMT5DZWxsPC9hYmJyLTE+PC9hbHQtcGVyaW9kaWNhbD48cGFnZXM+Njc4LTY5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</w:fldData>
        </w:fldChar>
      </w:r>
      <w:r w:rsidR="00667958" w:rsidRPr="007812D0">
        <w:rPr>
          <w:rFonts w:eastAsia="Cambria"/>
          <w:color w:val="auto"/>
          <w:sz w:val="24"/>
        </w:rPr>
        <w:instrText xml:space="preserve"> ADDIN EN.CITE.DATA </w:instrText>
      </w:r>
      <w:r w:rsidR="00667958" w:rsidRPr="007812D0">
        <w:rPr>
          <w:rFonts w:eastAsia="Cambria"/>
          <w:color w:val="auto"/>
          <w:sz w:val="24"/>
        </w:rPr>
      </w:r>
      <w:r w:rsidR="00667958"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667958" w:rsidRPr="007812D0">
        <w:rPr>
          <w:rFonts w:eastAsia="Cambria"/>
          <w:noProof/>
          <w:color w:val="auto"/>
          <w:sz w:val="24"/>
          <w:vertAlign w:val="superscript"/>
        </w:rPr>
        <w:t>48,49</w:t>
      </w:r>
      <w:r w:rsidR="00CB22AB" w:rsidRPr="007812D0">
        <w:rPr>
          <w:rFonts w:eastAsia="Cambria"/>
          <w:color w:val="auto"/>
          <w:sz w:val="24"/>
        </w:rPr>
        <w:fldChar w:fldCharType="end"/>
      </w:r>
      <w:r w:rsidRPr="00FB591A">
        <w:rPr>
          <w:rFonts w:eastAsia="Cambria"/>
          <w:color w:val="auto"/>
          <w:sz w:val="24"/>
        </w:rPr>
        <w:t xml:space="preserve"> to delineate the different modifications, and other cytosine modifications recently reported</w:t>
      </w:r>
      <w:r w:rsidR="00CB22AB" w:rsidRPr="00FB591A">
        <w:rPr>
          <w:rFonts w:eastAsia="Cambria"/>
          <w:color w:val="auto"/>
          <w:sz w:val="24"/>
        </w:rPr>
        <w:fldChar w:fldCharType="begin">
          <w:fldData xml:space="preserve">PEVuZE5vdGU+PENpdGU+PEF1dGhvcj5JdG88L0F1dGhvcj48WWVhcj4yMDExPC9ZZWFyPjxSZWNO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cGFnZXM+MTMwMCAtIDEzMDM8L3BhZ2VzPjx2b2x1bWU+MzMzPC92b2x1bWU+PG51bWJlcj42MDQ3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</w:fldData>
        </w:fldChar>
      </w:r>
      <w:r w:rsidR="00667958" w:rsidRPr="007812D0">
        <w:rPr>
          <w:rFonts w:eastAsia="Cambria"/>
          <w:color w:val="auto"/>
          <w:sz w:val="24"/>
        </w:rPr>
        <w:instrText xml:space="preserve"> ADDIN EN.CITE </w:instrText>
      </w:r>
      <w:r w:rsidR="00667958" w:rsidRPr="007812D0">
        <w:rPr>
          <w:rFonts w:eastAsia="Cambria"/>
          <w:color w:val="auto"/>
          <w:sz w:val="24"/>
        </w:rPr>
        <w:fldChar w:fldCharType="begin">
          <w:fldData xml:space="preserve">PEVuZE5vdGU+PENpdGU+PEF1dGhvcj5JdG88L0F1dGhvcj48WWVhcj4yMDExPC9ZZWFyPjxSZWNO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cGFnZXM+MTMwMCAtIDEzMDM8L3BhZ2VzPjx2b2x1bWU+MzMzPC92b2x1bWU+PG51bWJlcj42MDQ3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</w:fldData>
        </w:fldChar>
      </w:r>
      <w:r w:rsidR="00667958" w:rsidRPr="007812D0">
        <w:rPr>
          <w:rFonts w:eastAsia="Cambria"/>
          <w:color w:val="auto"/>
          <w:sz w:val="24"/>
        </w:rPr>
        <w:instrText xml:space="preserve"> ADDIN EN.CITE.DATA </w:instrText>
      </w:r>
      <w:r w:rsidR="00667958" w:rsidRPr="007812D0">
        <w:rPr>
          <w:rFonts w:eastAsia="Cambria"/>
          <w:color w:val="auto"/>
          <w:sz w:val="24"/>
        </w:rPr>
      </w:r>
      <w:r w:rsidR="00667958"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667958" w:rsidRPr="007812D0">
        <w:rPr>
          <w:rFonts w:eastAsia="Cambria"/>
          <w:noProof/>
          <w:color w:val="auto"/>
          <w:sz w:val="24"/>
          <w:vertAlign w:val="superscript"/>
        </w:rPr>
        <w:t>50</w:t>
      </w:r>
      <w:r w:rsidR="00CB22AB" w:rsidRPr="007812D0">
        <w:rPr>
          <w:rFonts w:eastAsia="Cambria"/>
          <w:color w:val="auto"/>
          <w:sz w:val="24"/>
        </w:rPr>
        <w:fldChar w:fldCharType="end"/>
      </w:r>
      <w:r w:rsidRPr="00FB591A">
        <w:rPr>
          <w:rFonts w:eastAsia="Cambria"/>
          <w:color w:val="auto"/>
          <w:sz w:val="24"/>
        </w:rPr>
        <w:t xml:space="preserve">, should they be of interest. </w:t>
      </w:r>
    </w:p>
    <w:p w14:paraId="432F04AA" w14:textId="77777777" w:rsidR="002B38F0" w:rsidRPr="007812D0" w:rsidRDefault="002B38F0" w:rsidP="005C6374">
      <w:pPr>
        <w:pStyle w:val="Normal1"/>
        <w:widowControl w:val="0"/>
        <w:spacing w:line="240" w:lineRule="auto"/>
        <w:rPr>
          <w:rFonts w:eastAsia="Cambria"/>
          <w:color w:val="auto"/>
          <w:sz w:val="24"/>
        </w:rPr>
      </w:pPr>
    </w:p>
    <w:p w14:paraId="39C83197" w14:textId="6F6C4A41" w:rsidR="00A60BC1" w:rsidRPr="007812D0" w:rsidRDefault="009E2B00" w:rsidP="005C6374">
      <w:pPr>
        <w:pStyle w:val="Normal1"/>
        <w:widowControl w:val="0"/>
        <w:spacing w:line="240" w:lineRule="auto"/>
        <w:rPr>
          <w:rFonts w:eastAsia="Cambria"/>
          <w:color w:val="auto"/>
          <w:sz w:val="24"/>
        </w:rPr>
      </w:pPr>
      <w:r w:rsidRPr="007812D0">
        <w:rPr>
          <w:rFonts w:eastAsia="Cambria"/>
          <w:color w:val="auto"/>
          <w:sz w:val="24"/>
        </w:rPr>
        <w:t>High quality libraries will appear as shown in Figure 3A-C</w:t>
      </w:r>
      <w:r w:rsidR="003D3E3A" w:rsidRPr="007812D0">
        <w:rPr>
          <w:rFonts w:eastAsia="Cambria"/>
          <w:color w:val="auto"/>
          <w:sz w:val="24"/>
        </w:rPr>
        <w:t>, and once pooled for sequencing yield</w:t>
      </w:r>
      <w:r w:rsidR="00332B5A" w:rsidRPr="007812D0">
        <w:rPr>
          <w:rFonts w:eastAsia="Cambria"/>
          <w:color w:val="auto"/>
          <w:sz w:val="24"/>
        </w:rPr>
        <w:t>s</w:t>
      </w:r>
      <w:r w:rsidR="003D3E3A" w:rsidRPr="007812D0">
        <w:rPr>
          <w:rFonts w:eastAsia="Cambria"/>
          <w:color w:val="auto"/>
          <w:sz w:val="24"/>
        </w:rPr>
        <w:t xml:space="preserve"> a trace as shown in Figure 3G (red trace) representing equal molar contributions from both library </w:t>
      </w:r>
      <w:r w:rsidR="00217C47" w:rsidRPr="007812D0">
        <w:rPr>
          <w:rFonts w:eastAsia="Cambria"/>
          <w:color w:val="auto"/>
          <w:sz w:val="24"/>
        </w:rPr>
        <w:t>fraction</w:t>
      </w:r>
      <w:r w:rsidR="003D3E3A" w:rsidRPr="007812D0">
        <w:rPr>
          <w:rFonts w:eastAsia="Cambria"/>
          <w:color w:val="auto"/>
          <w:sz w:val="24"/>
        </w:rPr>
        <w:t xml:space="preserve">s. </w:t>
      </w:r>
      <w:r w:rsidR="00A60BC1" w:rsidRPr="007812D0">
        <w:rPr>
          <w:rFonts w:eastAsia="Cambria"/>
          <w:color w:val="auto"/>
          <w:sz w:val="24"/>
        </w:rPr>
        <w:t xml:space="preserve">Library preparation failure can result from any step during the procedure. </w:t>
      </w:r>
      <w:r w:rsidR="00304D5D" w:rsidRPr="007812D0">
        <w:rPr>
          <w:color w:val="auto"/>
          <w:sz w:val="24"/>
        </w:rPr>
        <w:t xml:space="preserve">If degraded DNA is processed it will result in </w:t>
      </w:r>
      <w:r w:rsidR="00A60BC1" w:rsidRPr="007812D0">
        <w:rPr>
          <w:rFonts w:eastAsia="Cambria"/>
          <w:color w:val="auto"/>
          <w:sz w:val="24"/>
        </w:rPr>
        <w:t>libraries that are not enriched in MspI fragments and hence in low CpG coverage using the sequencing parameters described in this protocol. If an enzyme is non-functional or inadvertently excluded from one of the reactions, the protocol will not yield the expected library.</w:t>
      </w:r>
      <w:r w:rsidR="00802803" w:rsidRPr="007812D0">
        <w:rPr>
          <w:rFonts w:eastAsia="Cambria"/>
          <w:color w:val="auto"/>
          <w:sz w:val="24"/>
        </w:rPr>
        <w:t xml:space="preserve"> </w:t>
      </w:r>
      <w:r w:rsidR="00A60BC1" w:rsidRPr="007812D0">
        <w:rPr>
          <w:rFonts w:eastAsia="Cambria"/>
          <w:color w:val="auto"/>
          <w:sz w:val="24"/>
        </w:rPr>
        <w:t xml:space="preserve">If the ligation reaction is inefficient, adaptors are at a higher concentration than expected, </w:t>
      </w:r>
      <w:r w:rsidR="00923B3A" w:rsidRPr="007812D0">
        <w:rPr>
          <w:rFonts w:eastAsia="Cambria"/>
          <w:color w:val="auto"/>
          <w:sz w:val="24"/>
        </w:rPr>
        <w:t xml:space="preserve">and/or the </w:t>
      </w:r>
      <w:r w:rsidR="00A60BC1" w:rsidRPr="007812D0">
        <w:rPr>
          <w:rFonts w:eastAsia="Cambria"/>
          <w:color w:val="auto"/>
          <w:sz w:val="24"/>
        </w:rPr>
        <w:t>primers concentration used is a limiting reagent for the final amplification steps</w:t>
      </w:r>
      <w:r w:rsidR="00F24AFB" w:rsidRPr="007812D0">
        <w:rPr>
          <w:rFonts w:eastAsia="Cambria"/>
          <w:color w:val="auto"/>
          <w:sz w:val="24"/>
        </w:rPr>
        <w:t xml:space="preserve">, library failure can occur. </w:t>
      </w:r>
      <w:r w:rsidRPr="007812D0">
        <w:rPr>
          <w:bCs/>
          <w:color w:val="0C0D00"/>
          <w:sz w:val="24"/>
          <w:lang w:eastAsia="en-US"/>
        </w:rPr>
        <w:t>Excess adapters (seen as a peaks at ~150 bp in bioanalyzer results</w:t>
      </w:r>
      <w:r w:rsidR="00F24AFB" w:rsidRPr="007812D0">
        <w:rPr>
          <w:bCs/>
          <w:color w:val="0C0D00"/>
          <w:sz w:val="24"/>
          <w:lang w:eastAsia="en-US"/>
        </w:rPr>
        <w:t>; Figure 3D-F</w:t>
      </w:r>
      <w:r w:rsidRPr="007812D0">
        <w:rPr>
          <w:bCs/>
          <w:color w:val="0C0D00"/>
          <w:sz w:val="24"/>
          <w:lang w:eastAsia="en-US"/>
        </w:rPr>
        <w:t xml:space="preserve">) in the library will also interfere with sequencing due to the indiscriminate clustering of both </w:t>
      </w:r>
      <w:r w:rsidR="002F3223" w:rsidRPr="007812D0">
        <w:rPr>
          <w:bCs/>
          <w:color w:val="0C0D00"/>
          <w:sz w:val="24"/>
          <w:lang w:eastAsia="en-US"/>
        </w:rPr>
        <w:t>the</w:t>
      </w:r>
      <w:r w:rsidRPr="007812D0">
        <w:rPr>
          <w:bCs/>
          <w:color w:val="0C0D00"/>
          <w:sz w:val="24"/>
          <w:lang w:eastAsia="en-US"/>
        </w:rPr>
        <w:t xml:space="preserve"> library and excess adapters. While such a library may sequence apparently normally, a significant portion of the reads will be merely adapter sequences. If excess adapters are observed in a library, it is best to repeat the library preparation if material is available using optimal input material to adapter quantity ratios.</w:t>
      </w:r>
      <w:r w:rsidR="003D3E3A" w:rsidRPr="007812D0">
        <w:rPr>
          <w:bCs/>
          <w:color w:val="0C0D00"/>
          <w:sz w:val="24"/>
          <w:lang w:eastAsia="en-US"/>
        </w:rPr>
        <w:t xml:space="preserve"> Finally, to ensure efficient PCR amplification of the libraries, the lower and higher library </w:t>
      </w:r>
      <w:r w:rsidR="00217C47" w:rsidRPr="007812D0">
        <w:rPr>
          <w:bCs/>
          <w:color w:val="0C0D00"/>
          <w:sz w:val="24"/>
          <w:lang w:eastAsia="en-US"/>
        </w:rPr>
        <w:t>fraction</w:t>
      </w:r>
      <w:r w:rsidR="003D3E3A" w:rsidRPr="007812D0">
        <w:rPr>
          <w:bCs/>
          <w:color w:val="0C0D00"/>
          <w:sz w:val="24"/>
          <w:lang w:eastAsia="en-US"/>
        </w:rPr>
        <w:t xml:space="preserve">s </w:t>
      </w:r>
      <w:r w:rsidR="00B202FA" w:rsidRPr="007812D0">
        <w:rPr>
          <w:bCs/>
          <w:color w:val="0C0D00"/>
          <w:sz w:val="24"/>
          <w:lang w:eastAsia="en-US"/>
        </w:rPr>
        <w:t xml:space="preserve">are maintained </w:t>
      </w:r>
      <w:r w:rsidR="003D3E3A" w:rsidRPr="007812D0">
        <w:rPr>
          <w:bCs/>
          <w:color w:val="0C0D00"/>
          <w:sz w:val="24"/>
          <w:lang w:eastAsia="en-US"/>
        </w:rPr>
        <w:t xml:space="preserve">as separate samples throughout the bisulfite conversion and PCR enrichment steps. Failure to do so yields </w:t>
      </w:r>
      <w:r w:rsidR="00F31407" w:rsidRPr="007812D0">
        <w:rPr>
          <w:bCs/>
          <w:color w:val="0C0D00"/>
          <w:sz w:val="24"/>
          <w:lang w:eastAsia="en-US"/>
        </w:rPr>
        <w:t xml:space="preserve">differential efficiency of amplification during the PCR reaction of higher and lower </w:t>
      </w:r>
      <w:r w:rsidR="00217C47" w:rsidRPr="007812D0">
        <w:rPr>
          <w:bCs/>
          <w:color w:val="0C0D00"/>
          <w:sz w:val="24"/>
          <w:lang w:eastAsia="en-US"/>
        </w:rPr>
        <w:t>fraction</w:t>
      </w:r>
      <w:r w:rsidR="00F31407" w:rsidRPr="007812D0">
        <w:rPr>
          <w:bCs/>
          <w:color w:val="0C0D00"/>
          <w:sz w:val="24"/>
          <w:lang w:eastAsia="en-US"/>
        </w:rPr>
        <w:t>s (as see</w:t>
      </w:r>
      <w:r w:rsidR="00DC45C9" w:rsidRPr="007812D0">
        <w:rPr>
          <w:bCs/>
          <w:color w:val="0C0D00"/>
          <w:sz w:val="24"/>
          <w:lang w:eastAsia="en-US"/>
        </w:rPr>
        <w:t>n</w:t>
      </w:r>
      <w:r w:rsidR="00F31407" w:rsidRPr="007812D0">
        <w:rPr>
          <w:bCs/>
          <w:color w:val="0C0D00"/>
          <w:sz w:val="24"/>
          <w:lang w:eastAsia="en-US"/>
        </w:rPr>
        <w:t xml:space="preserve"> in Figure 3G </w:t>
      </w:r>
      <w:r w:rsidR="00416604" w:rsidRPr="007812D0">
        <w:rPr>
          <w:bCs/>
          <w:color w:val="0C0D00"/>
          <w:sz w:val="24"/>
          <w:lang w:eastAsia="en-US"/>
        </w:rPr>
        <w:t>blue</w:t>
      </w:r>
      <w:r w:rsidR="00F31407" w:rsidRPr="007812D0">
        <w:rPr>
          <w:bCs/>
          <w:color w:val="0C0D00"/>
          <w:sz w:val="24"/>
          <w:lang w:eastAsia="en-US"/>
        </w:rPr>
        <w:t xml:space="preserve"> trace) and the potential for unequal representation of the respective genomic loci covered in each library </w:t>
      </w:r>
      <w:r w:rsidR="00217C47" w:rsidRPr="007812D0">
        <w:rPr>
          <w:bCs/>
          <w:color w:val="0C0D00"/>
          <w:sz w:val="24"/>
          <w:lang w:eastAsia="en-US"/>
        </w:rPr>
        <w:t>fraction</w:t>
      </w:r>
      <w:r w:rsidR="00F31407" w:rsidRPr="007812D0">
        <w:rPr>
          <w:bCs/>
          <w:color w:val="0C0D00"/>
          <w:sz w:val="24"/>
          <w:lang w:eastAsia="en-US"/>
        </w:rPr>
        <w:t xml:space="preserve"> during sequencing.</w:t>
      </w:r>
      <w:r w:rsidR="00DC45C9" w:rsidRPr="007812D0">
        <w:rPr>
          <w:bCs/>
          <w:color w:val="0C0D00"/>
          <w:sz w:val="24"/>
          <w:lang w:eastAsia="en-US"/>
        </w:rPr>
        <w:t xml:space="preserve"> The user may opt to include </w:t>
      </w:r>
      <w:r w:rsidR="00860E93" w:rsidRPr="007812D0">
        <w:rPr>
          <w:bCs/>
          <w:color w:val="0C0D00"/>
          <w:sz w:val="24"/>
          <w:lang w:eastAsia="en-US"/>
        </w:rPr>
        <w:t xml:space="preserve">a quantitative </w:t>
      </w:r>
      <w:r w:rsidR="00DC45C9" w:rsidRPr="007812D0">
        <w:rPr>
          <w:bCs/>
          <w:color w:val="0C0D00"/>
          <w:sz w:val="24"/>
          <w:lang w:eastAsia="en-US"/>
        </w:rPr>
        <w:t xml:space="preserve">PCR step immediately after the bisulfite conversion for further titration of optimal PCR cycles needed to amplify the libraries being generated. </w:t>
      </w:r>
    </w:p>
    <w:p w14:paraId="50232EE4" w14:textId="77777777" w:rsidR="003116F5" w:rsidRPr="007812D0" w:rsidRDefault="003116F5" w:rsidP="005C6374">
      <w:pPr>
        <w:pStyle w:val="Normal1"/>
        <w:widowControl w:val="0"/>
        <w:spacing w:line="240" w:lineRule="auto"/>
        <w:rPr>
          <w:color w:val="auto"/>
          <w:sz w:val="24"/>
        </w:rPr>
      </w:pPr>
    </w:p>
    <w:p w14:paraId="23FC5E8C" w14:textId="7B76B116" w:rsidR="00954432" w:rsidRPr="007812D0" w:rsidRDefault="00582910" w:rsidP="00954432">
      <w:pPr>
        <w:pStyle w:val="Normal1"/>
        <w:widowControl w:val="0"/>
        <w:spacing w:line="240" w:lineRule="auto"/>
        <w:rPr>
          <w:rFonts w:eastAsia="Cambria"/>
          <w:color w:val="auto"/>
          <w:sz w:val="24"/>
        </w:rPr>
      </w:pPr>
      <w:r w:rsidRPr="007812D0">
        <w:rPr>
          <w:color w:val="auto"/>
          <w:sz w:val="24"/>
        </w:rPr>
        <w:t>ERRBS librar</w:t>
      </w:r>
      <w:r w:rsidR="002B38F0" w:rsidRPr="007812D0">
        <w:rPr>
          <w:color w:val="auto"/>
          <w:sz w:val="24"/>
        </w:rPr>
        <w:t>y preparation</w:t>
      </w:r>
      <w:r w:rsidR="00A96921" w:rsidRPr="007812D0">
        <w:rPr>
          <w:color w:val="auto"/>
          <w:sz w:val="24"/>
        </w:rPr>
        <w:t xml:space="preserve"> protocol has several key steps in which specific reagents are recommended. </w:t>
      </w:r>
      <w:r w:rsidRPr="007812D0">
        <w:rPr>
          <w:color w:val="auto"/>
          <w:sz w:val="24"/>
        </w:rPr>
        <w:t xml:space="preserve">At the end-repair step, the use </w:t>
      </w:r>
      <w:r w:rsidRPr="007812D0">
        <w:rPr>
          <w:rFonts w:eastAsia="Cambria"/>
          <w:color w:val="auto"/>
          <w:sz w:val="24"/>
        </w:rPr>
        <w:t>of a four-nucleotide dNTP mix allows for end-repair of any products not containing the CG overhang, such as those resulting from MspI enzymatic star activity and sheared DNA fragments present in the original DNA sample</w:t>
      </w:r>
      <w:r w:rsidR="00B202FA" w:rsidRPr="007812D0">
        <w:rPr>
          <w:rFonts w:eastAsia="Cambria"/>
          <w:color w:val="auto"/>
          <w:sz w:val="24"/>
        </w:rPr>
        <w:t>. This</w:t>
      </w:r>
      <w:r w:rsidRPr="007812D0">
        <w:rPr>
          <w:rFonts w:eastAsia="Cambria"/>
          <w:color w:val="auto"/>
          <w:sz w:val="24"/>
        </w:rPr>
        <w:t xml:space="preserve"> result</w:t>
      </w:r>
      <w:r w:rsidR="00B202FA" w:rsidRPr="007812D0">
        <w:rPr>
          <w:rFonts w:eastAsia="Cambria"/>
          <w:color w:val="auto"/>
          <w:sz w:val="24"/>
        </w:rPr>
        <w:t>s</w:t>
      </w:r>
      <w:r w:rsidRPr="007812D0">
        <w:rPr>
          <w:rFonts w:eastAsia="Cambria"/>
          <w:color w:val="auto"/>
          <w:sz w:val="24"/>
        </w:rPr>
        <w:t xml:space="preserve"> in improved CpG representation in the results.</w:t>
      </w:r>
      <w:r w:rsidR="00954432" w:rsidRPr="007812D0">
        <w:rPr>
          <w:rFonts w:eastAsia="Cambria"/>
          <w:color w:val="auto"/>
          <w:sz w:val="24"/>
        </w:rPr>
        <w:t xml:space="preserve"> </w:t>
      </w:r>
      <w:r w:rsidR="00B202FA" w:rsidRPr="007812D0">
        <w:rPr>
          <w:rFonts w:eastAsia="Cambria"/>
          <w:color w:val="auto"/>
          <w:sz w:val="24"/>
        </w:rPr>
        <w:t xml:space="preserve">At the ligation step it is critical to use a high </w:t>
      </w:r>
      <w:r w:rsidR="00C0714B" w:rsidRPr="007812D0">
        <w:rPr>
          <w:rFonts w:eastAsia="Cambria"/>
          <w:color w:val="auto"/>
          <w:sz w:val="24"/>
        </w:rPr>
        <w:t xml:space="preserve">concentration </w:t>
      </w:r>
      <w:r w:rsidR="00B202FA" w:rsidRPr="007812D0">
        <w:rPr>
          <w:rFonts w:eastAsia="Cambria"/>
          <w:color w:val="auto"/>
          <w:sz w:val="24"/>
        </w:rPr>
        <w:t xml:space="preserve">ligase </w:t>
      </w:r>
      <w:r w:rsidR="00C0714B" w:rsidRPr="007812D0">
        <w:rPr>
          <w:sz w:val="24"/>
          <w:lang w:eastAsia="en-US"/>
        </w:rPr>
        <w:t>(2,000,000 units/milliliter) and</w:t>
      </w:r>
      <w:r w:rsidR="00B202FA" w:rsidRPr="007812D0">
        <w:rPr>
          <w:rFonts w:eastAsia="Cambria"/>
          <w:color w:val="auto"/>
          <w:sz w:val="24"/>
        </w:rPr>
        <w:t xml:space="preserve"> </w:t>
      </w:r>
      <w:r w:rsidR="00954432" w:rsidRPr="007812D0">
        <w:rPr>
          <w:sz w:val="24"/>
        </w:rPr>
        <w:t xml:space="preserve">methylated </w:t>
      </w:r>
      <w:r w:rsidR="00B202FA" w:rsidRPr="007812D0">
        <w:rPr>
          <w:sz w:val="24"/>
        </w:rPr>
        <w:t xml:space="preserve">adapters to ensure </w:t>
      </w:r>
      <w:r w:rsidR="00C0714B" w:rsidRPr="007812D0">
        <w:rPr>
          <w:sz w:val="24"/>
        </w:rPr>
        <w:t xml:space="preserve">that the ligation reaction is </w:t>
      </w:r>
      <w:r w:rsidR="00C0714B" w:rsidRPr="007812D0">
        <w:rPr>
          <w:rFonts w:eastAsia="Cambria"/>
          <w:color w:val="auto"/>
          <w:sz w:val="24"/>
        </w:rPr>
        <w:t xml:space="preserve">efficient and </w:t>
      </w:r>
      <w:r w:rsidR="00B202FA" w:rsidRPr="007812D0">
        <w:rPr>
          <w:sz w:val="24"/>
        </w:rPr>
        <w:t xml:space="preserve">that </w:t>
      </w:r>
      <w:r w:rsidR="00C0714B" w:rsidRPr="007812D0">
        <w:rPr>
          <w:sz w:val="24"/>
        </w:rPr>
        <w:t>the bisulfite conversion does not influence the adapter sequences</w:t>
      </w:r>
      <w:r w:rsidR="006C2FA7" w:rsidRPr="007812D0">
        <w:rPr>
          <w:sz w:val="24"/>
        </w:rPr>
        <w:t xml:space="preserve"> essential for accurate data alignment</w:t>
      </w:r>
      <w:r w:rsidR="00C0714B" w:rsidRPr="007812D0">
        <w:rPr>
          <w:sz w:val="24"/>
        </w:rPr>
        <w:t>.</w:t>
      </w:r>
      <w:r w:rsidR="00107EA4" w:rsidRPr="007812D0">
        <w:rPr>
          <w:sz w:val="24"/>
        </w:rPr>
        <w:t xml:space="preserve"> </w:t>
      </w:r>
      <w:r w:rsidR="00C0714B" w:rsidRPr="007812D0">
        <w:rPr>
          <w:sz w:val="24"/>
        </w:rPr>
        <w:t xml:space="preserve">At the PCR step, </w:t>
      </w:r>
      <w:r w:rsidR="00C0714B" w:rsidRPr="007812D0">
        <w:rPr>
          <w:rFonts w:eastAsia="Cambria"/>
          <w:color w:val="auto"/>
          <w:sz w:val="24"/>
        </w:rPr>
        <w:t xml:space="preserve">using a polymerase capable of amplifying </w:t>
      </w:r>
      <w:r w:rsidR="006C2FA7" w:rsidRPr="007812D0">
        <w:rPr>
          <w:rFonts w:eastAsia="Cambria"/>
          <w:color w:val="auto"/>
          <w:sz w:val="24"/>
        </w:rPr>
        <w:t xml:space="preserve">bisulfite-treated </w:t>
      </w:r>
      <w:r w:rsidR="00C0714B" w:rsidRPr="007812D0">
        <w:rPr>
          <w:rFonts w:eastAsia="Cambria"/>
          <w:color w:val="auto"/>
          <w:sz w:val="24"/>
        </w:rPr>
        <w:t xml:space="preserve">GC-rich DNA fragments is necessary </w:t>
      </w:r>
      <w:r w:rsidR="006C2FA7" w:rsidRPr="007812D0">
        <w:rPr>
          <w:rFonts w:eastAsia="Cambria"/>
          <w:color w:val="auto"/>
          <w:sz w:val="24"/>
        </w:rPr>
        <w:t xml:space="preserve">for high specificity. </w:t>
      </w:r>
      <w:r w:rsidR="00C0714B" w:rsidRPr="007812D0">
        <w:rPr>
          <w:rFonts w:eastAsia="Cambria"/>
          <w:color w:val="auto"/>
          <w:sz w:val="24"/>
        </w:rPr>
        <w:t>Finally, t</w:t>
      </w:r>
      <w:r w:rsidR="00954432" w:rsidRPr="007812D0">
        <w:rPr>
          <w:rFonts w:eastAsia="Cambria"/>
          <w:color w:val="auto"/>
          <w:sz w:val="24"/>
        </w:rPr>
        <w:t>o ensure elimination of excess adapters</w:t>
      </w:r>
      <w:r w:rsidR="006C2FA7" w:rsidRPr="007812D0">
        <w:rPr>
          <w:rFonts w:eastAsia="Cambria"/>
          <w:color w:val="auto"/>
          <w:sz w:val="24"/>
        </w:rPr>
        <w:t xml:space="preserve"> and primers</w:t>
      </w:r>
      <w:r w:rsidR="00954432" w:rsidRPr="007812D0">
        <w:rPr>
          <w:rFonts w:eastAsia="Cambria"/>
          <w:color w:val="auto"/>
          <w:sz w:val="24"/>
        </w:rPr>
        <w:t xml:space="preserve">, SPRI bead purification (for example: </w:t>
      </w:r>
      <w:r w:rsidR="00954432" w:rsidRPr="007812D0">
        <w:rPr>
          <w:color w:val="auto"/>
          <w:sz w:val="24"/>
          <w:lang w:eastAsia="en-US"/>
        </w:rPr>
        <w:t>Agencourt</w:t>
      </w:r>
      <w:r w:rsidR="00954432" w:rsidRPr="007812D0">
        <w:rPr>
          <w:rFonts w:eastAsia="Cambria"/>
          <w:color w:val="auto"/>
          <w:sz w:val="24"/>
        </w:rPr>
        <w:t xml:space="preserve"> AMPure XP) is recommended rather than column based assays for ligation </w:t>
      </w:r>
      <w:r w:rsidR="006C2FA7" w:rsidRPr="007812D0">
        <w:rPr>
          <w:rFonts w:eastAsia="Cambria"/>
          <w:color w:val="auto"/>
          <w:sz w:val="24"/>
        </w:rPr>
        <w:t xml:space="preserve">and PCR </w:t>
      </w:r>
      <w:r w:rsidR="00954432" w:rsidRPr="007812D0">
        <w:rPr>
          <w:rFonts w:eastAsia="Cambria"/>
          <w:color w:val="auto"/>
          <w:sz w:val="24"/>
        </w:rPr>
        <w:t>product isolation</w:t>
      </w:r>
      <w:r w:rsidR="006C2FA7" w:rsidRPr="007812D0">
        <w:rPr>
          <w:rFonts w:eastAsia="Cambria"/>
          <w:color w:val="auto"/>
          <w:sz w:val="24"/>
        </w:rPr>
        <w:t>s</w:t>
      </w:r>
      <w:r w:rsidR="00954432" w:rsidRPr="007812D0">
        <w:rPr>
          <w:rFonts w:eastAsia="Cambria"/>
          <w:color w:val="auto"/>
          <w:sz w:val="24"/>
        </w:rPr>
        <w:t>.</w:t>
      </w:r>
    </w:p>
    <w:p w14:paraId="23C3D5E9" w14:textId="77777777" w:rsidR="00954432" w:rsidRPr="007812D0" w:rsidRDefault="00954432" w:rsidP="00954432">
      <w:pPr>
        <w:pStyle w:val="Normal1"/>
        <w:widowControl w:val="0"/>
        <w:spacing w:line="240" w:lineRule="auto"/>
        <w:rPr>
          <w:rFonts w:eastAsia="Cambria"/>
          <w:color w:val="auto"/>
          <w:sz w:val="24"/>
        </w:rPr>
      </w:pPr>
    </w:p>
    <w:p w14:paraId="244A721A" w14:textId="6B2C8FE1" w:rsidR="00954432" w:rsidRPr="007812D0" w:rsidRDefault="00C0714B" w:rsidP="00954432">
      <w:pPr>
        <w:pStyle w:val="Normal1"/>
        <w:widowControl w:val="0"/>
        <w:spacing w:line="240" w:lineRule="auto"/>
        <w:rPr>
          <w:rFonts w:eastAsia="Cambria"/>
          <w:color w:val="auto"/>
          <w:sz w:val="24"/>
        </w:rPr>
      </w:pPr>
      <w:r w:rsidRPr="007812D0">
        <w:rPr>
          <w:color w:val="auto"/>
          <w:sz w:val="24"/>
          <w:lang w:eastAsia="en-US"/>
        </w:rPr>
        <w:t xml:space="preserve">In order to </w:t>
      </w:r>
      <w:r w:rsidR="006C2FA7" w:rsidRPr="007812D0">
        <w:rPr>
          <w:color w:val="auto"/>
          <w:sz w:val="24"/>
          <w:lang w:eastAsia="en-US"/>
        </w:rPr>
        <w:t>generate</w:t>
      </w:r>
      <w:r w:rsidRPr="007812D0">
        <w:rPr>
          <w:color w:val="auto"/>
          <w:sz w:val="24"/>
          <w:lang w:eastAsia="en-US"/>
        </w:rPr>
        <w:t xml:space="preserve"> high quality data, it is important to ensure efficient bisulfite conversion. The control presented offers the user the ability to determine conversion efficiency prior to sequencing. </w:t>
      </w:r>
      <w:r w:rsidR="00954432" w:rsidRPr="007812D0">
        <w:rPr>
          <w:color w:val="auto"/>
          <w:sz w:val="24"/>
          <w:lang w:eastAsia="en-US"/>
        </w:rPr>
        <w:t>As an alternative</w:t>
      </w:r>
      <w:r w:rsidRPr="007812D0">
        <w:rPr>
          <w:color w:val="auto"/>
          <w:sz w:val="24"/>
          <w:lang w:eastAsia="en-US"/>
        </w:rPr>
        <w:t xml:space="preserve">, </w:t>
      </w:r>
      <w:r w:rsidR="00954432" w:rsidRPr="007812D0">
        <w:rPr>
          <w:color w:val="auto"/>
          <w:sz w:val="24"/>
          <w:lang w:eastAsia="en-US"/>
        </w:rPr>
        <w:t>a non-human DNA such as lambda DNA can be used as an internal control (spike-in). Due to the differences in species, this type of a control can be directly included in downstream sequencing (e.g. as used by Yu, et al.</w:t>
      </w:r>
      <w:r w:rsidR="00954432" w:rsidRPr="007812D0">
        <w:rPr>
          <w:sz w:val="24"/>
          <w:lang w:eastAsia="en-US"/>
        </w:rPr>
        <w:fldChar w:fldCharType="begin"/>
      </w:r>
      <w:r w:rsidR="00954432" w:rsidRPr="007812D0">
        <w:rPr>
          <w:color w:val="auto"/>
          <w:sz w:val="24"/>
          <w:lang w:eastAsia="en-US"/>
        </w:rPr>
        <w:instrText xml:space="preserve"> ADDIN EN.CITE &lt;EndNote&gt;&lt;Cite&gt;&lt;Author&gt;Yu&lt;/Author&gt;&lt;Year&gt;2012&lt;/Year&gt;&lt;RecNum&gt;1361&lt;/RecNum&gt;&lt;DisplayText&gt;&lt;style face="superscript"&gt;34&lt;/style&gt;&lt;/DisplayText&gt;&lt;record&gt;&lt;rec-number&gt;1361&lt;/rec-number&gt;&lt;foreign-keys&gt;&lt;key app="EN" db-id="tvpdfaaduxzfalex0v0p0t5e0pedefeeaafe" timestamp="1407707442"&gt;1361&lt;/key&gt;&lt;/foreign-keys&gt;&lt;ref-type name="Journal Article"&gt;17&lt;/ref-type&gt;&lt;contributors&gt;&lt;authors&gt;&lt;author&gt;Yu, M.&lt;/author&gt;&lt;author&gt;Hon, G. C.&lt;/author&gt;&lt;author&gt;Szulwach, K. E.&lt;/author&gt;&lt;author&gt;Song, C. X.&lt;/author&gt;&lt;author&gt;Jin, P.&lt;/author&gt;&lt;author&gt;Ren, B.&lt;/author&gt;&lt;author&gt;He, C.&lt;/author&gt;&lt;/authors&gt;&lt;/contributors&gt;&lt;auth-address&gt;Department of Chemistry and Institute for Biophysical Dynamics, The University of Chicago, Chicago, IL, USA.&lt;/auth-address&gt;&lt;titles&gt;&lt;title&gt;Tet-assisted bisulfite sequencing of 5-hydroxymethylcytosine&lt;/title&gt;&lt;secondary-title&gt;Nat Protoc&lt;/secondary-title&gt;&lt;alt-title&gt;Nature protocols&lt;/alt-title&gt;&lt;/titles&gt;&lt;periodical&gt;&lt;full-title&gt;Nature protocols&lt;/full-title&gt;&lt;abbr-1&gt;Nat Protoc&lt;/abbr-1&gt;&lt;/periodical&gt;&lt;alt-periodical&gt;&lt;full-title&gt;Nature protocols&lt;/full-title&gt;&lt;abbr-1&gt;Nat Protoc&lt;/abbr-1&gt;&lt;/alt-periodical&gt;&lt;pages&gt;2159-70&lt;/pages&gt;&lt;volume&gt;7&lt;/volume&gt;&lt;number&gt;12&lt;/number&gt;&lt;keywords&gt;&lt;keyword&gt;Animals&lt;/keyword&gt;&lt;keyword&gt;Chromatography, High Pressure Liquid&lt;/keyword&gt;&lt;keyword&gt;Cytosine/*analogs &amp;amp; derivatives/metabolism&lt;/keyword&gt;&lt;keyword&gt;DNA-Binding Proteins/*metabolism&lt;/keyword&gt;&lt;keyword&gt;Glucosyltransferases/*metabolism&lt;/keyword&gt;&lt;keyword&gt;Mice&lt;/keyword&gt;&lt;keyword&gt;Polymerase Chain Reaction&lt;/keyword&gt;&lt;keyword&gt;Proto-Oncogene Proteins/*metabolism&lt;/keyword&gt;&lt;keyword&gt;Sequence Analysis, DNA/*methods&lt;/keyword&gt;&lt;keyword&gt;Sulfites/*metabolism&lt;/keyword&gt;&lt;/keywords&gt;&lt;dates&gt;&lt;year&gt;2012&lt;/year&gt;&lt;pub-dates&gt;&lt;date&gt;Dec&lt;/date&gt;&lt;/pub-dates&gt;&lt;/dates&gt;&lt;isbn&gt;1750-2799 (Electronic)&amp;#xD;1750-2799 (Linking)&lt;/isbn&gt;&lt;accession-num&gt;23196972&lt;/accession-num&gt;&lt;urls&gt;&lt;related-urls&gt;&lt;url&gt;http://www.ncbi.nlm.nih.gov/pubmed/23196972&lt;/url&gt;&lt;/related-urls&gt;&lt;/urls&gt;&lt;custom2&gt;3641661&lt;/custom2&gt;&lt;electronic-resource-num&gt;10.1038/nprot.2012.137&lt;/electronic-resource-num&gt;&lt;/record&gt;&lt;/Cite&gt;&lt;/EndNote&gt;</w:instrText>
      </w:r>
      <w:r w:rsidR="00954432" w:rsidRPr="007812D0">
        <w:rPr>
          <w:sz w:val="24"/>
          <w:lang w:eastAsia="en-US"/>
        </w:rPr>
        <w:fldChar w:fldCharType="separate"/>
      </w:r>
      <w:r w:rsidR="00954432" w:rsidRPr="007812D0">
        <w:rPr>
          <w:noProof/>
          <w:color w:val="auto"/>
          <w:sz w:val="24"/>
          <w:vertAlign w:val="superscript"/>
          <w:lang w:eastAsia="en-US"/>
        </w:rPr>
        <w:t>34</w:t>
      </w:r>
      <w:r w:rsidR="00954432" w:rsidRPr="007812D0">
        <w:rPr>
          <w:sz w:val="24"/>
          <w:lang w:eastAsia="en-US"/>
        </w:rPr>
        <w:fldChar w:fldCharType="end"/>
      </w:r>
      <w:r w:rsidR="00954432" w:rsidRPr="00FB591A">
        <w:rPr>
          <w:color w:val="auto"/>
          <w:sz w:val="24"/>
          <w:lang w:eastAsia="en-US"/>
        </w:rPr>
        <w:t>). However, if the spike-in is utilized</w:t>
      </w:r>
      <w:r w:rsidRPr="00FB591A">
        <w:rPr>
          <w:color w:val="auto"/>
          <w:sz w:val="24"/>
          <w:lang w:eastAsia="en-US"/>
        </w:rPr>
        <w:t>, it</w:t>
      </w:r>
      <w:r w:rsidRPr="007812D0">
        <w:rPr>
          <w:color w:val="auto"/>
          <w:sz w:val="24"/>
          <w:lang w:eastAsia="en-US"/>
        </w:rPr>
        <w:t xml:space="preserve"> cannot be used to determine conversion efficiency prior to library sequencing </w:t>
      </w:r>
      <w:r w:rsidR="00954432" w:rsidRPr="007812D0">
        <w:rPr>
          <w:color w:val="auto"/>
          <w:sz w:val="24"/>
          <w:lang w:eastAsia="en-US"/>
        </w:rPr>
        <w:t xml:space="preserve">unless uniquely amplified and </w:t>
      </w:r>
      <w:r w:rsidR="00954432" w:rsidRPr="007812D0">
        <w:rPr>
          <w:color w:val="auto"/>
          <w:sz w:val="24"/>
          <w:lang w:eastAsia="en-US"/>
        </w:rPr>
        <w:lastRenderedPageBreak/>
        <w:t>independently sequenced prior to library sequencing</w:t>
      </w:r>
      <w:r w:rsidRPr="007812D0">
        <w:rPr>
          <w:color w:val="auto"/>
          <w:sz w:val="24"/>
          <w:lang w:eastAsia="en-US"/>
        </w:rPr>
        <w:t>.</w:t>
      </w:r>
      <w:r w:rsidR="00954432" w:rsidRPr="007812D0">
        <w:rPr>
          <w:color w:val="auto"/>
          <w:sz w:val="24"/>
          <w:lang w:eastAsia="en-US"/>
        </w:rPr>
        <w:t xml:space="preserve"> </w:t>
      </w:r>
      <w:r w:rsidR="00853009" w:rsidRPr="007812D0">
        <w:rPr>
          <w:rFonts w:eastAsia="Cambria"/>
          <w:sz w:val="24"/>
        </w:rPr>
        <w:t xml:space="preserve">The conversion rates determined are based on the methylation status at non-CpG sites. This may not be appropriate for use in the context of high cytosine methylation in non-CpG context (for example embryonic stem cells) and parallel samples or other means of assessing for conversion efficiency </w:t>
      </w:r>
      <w:r w:rsidR="00CD559C" w:rsidRPr="007812D0">
        <w:rPr>
          <w:rFonts w:eastAsia="Cambria"/>
          <w:sz w:val="24"/>
        </w:rPr>
        <w:t>can</w:t>
      </w:r>
      <w:r w:rsidR="00853009" w:rsidRPr="007812D0">
        <w:rPr>
          <w:rFonts w:eastAsia="Cambria"/>
          <w:sz w:val="24"/>
        </w:rPr>
        <w:t xml:space="preserve"> be utilized for this purpose.</w:t>
      </w:r>
    </w:p>
    <w:p w14:paraId="626E2DA8" w14:textId="77777777" w:rsidR="00582910" w:rsidRPr="007812D0" w:rsidRDefault="00582910" w:rsidP="005C6374">
      <w:pPr>
        <w:pStyle w:val="Normal1"/>
        <w:widowControl w:val="0"/>
        <w:spacing w:line="240" w:lineRule="auto"/>
        <w:rPr>
          <w:color w:val="auto"/>
          <w:sz w:val="24"/>
        </w:rPr>
      </w:pPr>
    </w:p>
    <w:p w14:paraId="7B88FBB0" w14:textId="24457E86" w:rsidR="00853009" w:rsidRPr="007812D0" w:rsidRDefault="00A60BC1" w:rsidP="005C6374">
      <w:pPr>
        <w:pStyle w:val="Normal1"/>
        <w:widowControl w:val="0"/>
        <w:spacing w:line="240" w:lineRule="auto"/>
        <w:rPr>
          <w:rFonts w:eastAsia="Cambria"/>
          <w:color w:val="auto"/>
          <w:sz w:val="24"/>
        </w:rPr>
      </w:pPr>
      <w:r w:rsidRPr="007812D0">
        <w:rPr>
          <w:color w:val="auto"/>
          <w:sz w:val="24"/>
        </w:rPr>
        <w:t>There are a few caveats to address that are unique to the sequencing of ERRBS libraries.</w:t>
      </w:r>
      <w:r w:rsidR="00802803" w:rsidRPr="007812D0">
        <w:rPr>
          <w:color w:val="auto"/>
          <w:sz w:val="24"/>
        </w:rPr>
        <w:t xml:space="preserve"> </w:t>
      </w:r>
      <w:r w:rsidRPr="007812D0">
        <w:rPr>
          <w:color w:val="auto"/>
          <w:sz w:val="24"/>
        </w:rPr>
        <w:t xml:space="preserve">The first three bases of </w:t>
      </w:r>
      <w:r w:rsidR="00955EAF" w:rsidRPr="007812D0">
        <w:rPr>
          <w:color w:val="auto"/>
          <w:sz w:val="24"/>
        </w:rPr>
        <w:t xml:space="preserve">the library </w:t>
      </w:r>
      <w:r w:rsidR="00217C47" w:rsidRPr="007812D0">
        <w:rPr>
          <w:color w:val="auto"/>
          <w:sz w:val="24"/>
        </w:rPr>
        <w:t>fraction</w:t>
      </w:r>
      <w:r w:rsidRPr="007812D0">
        <w:rPr>
          <w:color w:val="auto"/>
          <w:sz w:val="24"/>
        </w:rPr>
        <w:t xml:space="preserve">s sequenced are nearly uniformly non-random due to the MspI recognition cut site (C^CGG; see </w:t>
      </w:r>
      <w:r w:rsidR="001D0852" w:rsidRPr="007812D0">
        <w:rPr>
          <w:color w:val="auto"/>
          <w:sz w:val="24"/>
        </w:rPr>
        <w:t>F</w:t>
      </w:r>
      <w:r w:rsidRPr="007812D0">
        <w:rPr>
          <w:color w:val="auto"/>
          <w:sz w:val="24"/>
        </w:rPr>
        <w:t>igure 4</w:t>
      </w:r>
      <w:r w:rsidR="00F028CF" w:rsidRPr="007812D0">
        <w:rPr>
          <w:color w:val="auto"/>
          <w:sz w:val="24"/>
        </w:rPr>
        <w:t>B</w:t>
      </w:r>
      <w:r w:rsidR="001D0852" w:rsidRPr="007812D0">
        <w:rPr>
          <w:color w:val="auto"/>
          <w:sz w:val="24"/>
        </w:rPr>
        <w:t>, C</w:t>
      </w:r>
      <w:r w:rsidRPr="007812D0">
        <w:rPr>
          <w:color w:val="auto"/>
          <w:sz w:val="24"/>
        </w:rPr>
        <w:t xml:space="preserve">). This results in the potential for significant data loss due to low quality reads resulting from poor cluster localization in spite of apparent high cluster density during sequencing. To overcome this barrier, </w:t>
      </w:r>
      <w:r w:rsidR="00957933" w:rsidRPr="007812D0">
        <w:rPr>
          <w:color w:val="auto"/>
          <w:sz w:val="24"/>
        </w:rPr>
        <w:t>include</w:t>
      </w:r>
      <w:r w:rsidRPr="007812D0">
        <w:rPr>
          <w:color w:val="auto"/>
          <w:sz w:val="24"/>
        </w:rPr>
        <w:t xml:space="preserve"> a high complexity library </w:t>
      </w:r>
      <w:r w:rsidR="004F675C" w:rsidRPr="007812D0">
        <w:rPr>
          <w:color w:val="auto"/>
          <w:sz w:val="24"/>
        </w:rPr>
        <w:t xml:space="preserve">in an independent </w:t>
      </w:r>
      <w:r w:rsidRPr="007812D0">
        <w:rPr>
          <w:color w:val="auto"/>
          <w:sz w:val="24"/>
        </w:rPr>
        <w:t xml:space="preserve">lane (PhiX control or other library type) as a </w:t>
      </w:r>
      <w:r w:rsidR="007C62ED" w:rsidRPr="007812D0">
        <w:rPr>
          <w:color w:val="auto"/>
          <w:sz w:val="24"/>
        </w:rPr>
        <w:t xml:space="preserve">dedicated </w:t>
      </w:r>
      <w:r w:rsidRPr="007812D0">
        <w:rPr>
          <w:color w:val="auto"/>
          <w:sz w:val="24"/>
        </w:rPr>
        <w:t>control lane.</w:t>
      </w:r>
      <w:r w:rsidR="00911CD6" w:rsidRPr="007812D0">
        <w:rPr>
          <w:color w:val="auto"/>
          <w:sz w:val="24"/>
        </w:rPr>
        <w:t xml:space="preserve"> </w:t>
      </w:r>
      <w:r w:rsidR="00911CD6" w:rsidRPr="007812D0">
        <w:rPr>
          <w:rFonts w:eastAsia="Cambria"/>
          <w:color w:val="auto"/>
          <w:sz w:val="24"/>
        </w:rPr>
        <w:t xml:space="preserve">High complexity libraries have ends containing a balanced representation of A, C, T and G in the first four bases sequenced. Suitable control lanes include libraries such as RNA-seq, ChIP-seq, whole genome sequencing, or a control offered by the sequencing machine manufacturer (e.g. PhiX Control v3). </w:t>
      </w:r>
      <w:r w:rsidR="0054562E" w:rsidRPr="007812D0">
        <w:rPr>
          <w:color w:val="auto"/>
          <w:sz w:val="24"/>
        </w:rPr>
        <w:t xml:space="preserve">When designated as a control lane for the respective sequencing run, it can serve as the basis for the matrix generation which is utilized during the first four bases of sequencing to </w:t>
      </w:r>
      <w:r w:rsidR="00337F43" w:rsidRPr="007812D0">
        <w:rPr>
          <w:color w:val="auto"/>
          <w:sz w:val="24"/>
        </w:rPr>
        <w:t>detect cluster positions</w:t>
      </w:r>
      <w:r w:rsidR="0054562E" w:rsidRPr="007812D0">
        <w:rPr>
          <w:color w:val="auto"/>
          <w:sz w:val="24"/>
        </w:rPr>
        <w:t xml:space="preserve">. </w:t>
      </w:r>
      <w:r w:rsidR="00A56D8F" w:rsidRPr="007812D0">
        <w:rPr>
          <w:color w:val="auto"/>
          <w:sz w:val="24"/>
        </w:rPr>
        <w:t>The higher quality reads captured</w:t>
      </w:r>
      <w:r w:rsidR="0054562E" w:rsidRPr="007812D0">
        <w:rPr>
          <w:color w:val="auto"/>
          <w:sz w:val="24"/>
        </w:rPr>
        <w:t xml:space="preserve"> will</w:t>
      </w:r>
      <w:r w:rsidR="00457DF9" w:rsidRPr="007812D0">
        <w:rPr>
          <w:color w:val="auto"/>
          <w:sz w:val="24"/>
        </w:rPr>
        <w:t xml:space="preserve"> raise the </w:t>
      </w:r>
      <w:r w:rsidR="00A56D8F" w:rsidRPr="007812D0">
        <w:rPr>
          <w:color w:val="auto"/>
          <w:sz w:val="24"/>
        </w:rPr>
        <w:t xml:space="preserve">mean coverage per CpG site by </w:t>
      </w:r>
      <w:r w:rsidR="00296AFC" w:rsidRPr="007812D0">
        <w:rPr>
          <w:color w:val="auto"/>
          <w:sz w:val="24"/>
        </w:rPr>
        <w:t>5.2</w:t>
      </w:r>
      <w:r w:rsidR="00A56D8F" w:rsidRPr="007812D0">
        <w:rPr>
          <w:color w:val="auto"/>
          <w:sz w:val="24"/>
        </w:rPr>
        <w:t xml:space="preserve"> (n</w:t>
      </w:r>
      <w:r w:rsidR="00FB591A">
        <w:rPr>
          <w:color w:val="auto"/>
          <w:sz w:val="24"/>
        </w:rPr>
        <w:t xml:space="preserve"> = </w:t>
      </w:r>
      <w:r w:rsidR="00A56D8F" w:rsidRPr="007812D0">
        <w:rPr>
          <w:color w:val="auto"/>
          <w:sz w:val="24"/>
        </w:rPr>
        <w:t>4).</w:t>
      </w:r>
      <w:r w:rsidR="00EE0E7F" w:rsidRPr="007812D0">
        <w:rPr>
          <w:color w:val="auto"/>
          <w:sz w:val="24"/>
        </w:rPr>
        <w:t xml:space="preserve"> </w:t>
      </w:r>
      <w:r w:rsidRPr="007812D0">
        <w:rPr>
          <w:rFonts w:eastAsia="Cambria"/>
          <w:color w:val="auto"/>
          <w:sz w:val="24"/>
        </w:rPr>
        <w:t>Alternatively, this technical difficulty can also be overcome using a dark sequencing approach as previously described</w:t>
      </w:r>
      <w:r w:rsidR="00CB22AB" w:rsidRPr="00FB591A">
        <w:rPr>
          <w:rFonts w:eastAsia="Cambria"/>
          <w:color w:val="auto"/>
          <w:sz w:val="24"/>
        </w:rPr>
        <w:fldChar w:fldCharType="begin"/>
      </w:r>
      <w:r w:rsidR="008B1656" w:rsidRPr="007812D0">
        <w:rPr>
          <w:rFonts w:eastAsia="Cambria"/>
          <w:color w:val="auto"/>
          <w:sz w:val="24"/>
        </w:rPr>
        <w:instrText xml:space="preserve"> ADDIN EN.CITE &lt;EndNote&gt;&lt;Cite&gt;&lt;Author&gt;Boyle&lt;/Author&gt;&lt;Year&gt;2012&lt;/Year&gt;&lt;RecNum&gt;1085&lt;/RecNum&gt;&lt;DisplayText&gt;&lt;style face="superscript"&gt;23&lt;/style&gt;&lt;/DisplayText&gt;&lt;record&gt;&lt;rec-number&gt;1085&lt;/rec-number&gt;&lt;foreign-keys&gt;&lt;key app="EN" db-id="tvpdfaaduxzfalex0v0p0t5e0pedefeeaafe" timestamp="1360211898"&gt;1085&lt;/key&gt;&lt;/foreign-keys&gt;&lt;ref-type name="Journal Article"&gt;17&lt;/ref-type&gt;&lt;contributors&gt;&lt;authors&gt;&lt;author&gt;Boyle, P.&lt;/author&gt;&lt;author&gt;Clement, K.&lt;/author&gt;&lt;author&gt;Gu, H.&lt;/author&gt;&lt;author&gt;Smith, Z. D.&lt;/author&gt;&lt;author&gt;Ziller, M.&lt;/author&gt;&lt;author&gt;Fostel, J. L.&lt;/author&gt;&lt;author&gt;Holmes, L.&lt;/author&gt;&lt;author&gt;Meldrim, J.&lt;/author&gt;&lt;author&gt;Kelley, F.&lt;/author&gt;&lt;author&gt;Gnirke, A.&lt;/author&gt;&lt;author&gt;Meissner, A.&lt;/author&gt;&lt;/authors&gt;&lt;/contributors&gt;&lt;auth-address&gt;Broad Institute of MIT and Harvard, Cambridge, MA 02142, USA. alexander_meissner@harvard.edu.&lt;/auth-address&gt;&lt;titles&gt;&lt;title&gt;Gel-free multiplexed reduced representation bisulfite sequencing for large-scale DNA methylation profiling&lt;/title&gt;&lt;secondary-title&gt;Genome Biol&lt;/secondary-title&gt;&lt;alt-title&gt;Genome biology&lt;/alt-title&gt;&lt;/titles&gt;&lt;periodical&gt;&lt;full-title&gt;Genome biology&lt;/full-title&gt;&lt;abbr-1&gt;Genome Biol&lt;/abbr-1&gt;&lt;/periodical&gt;&lt;alt-periodical&gt;&lt;full-title&gt;Genome biology&lt;/full-title&gt;&lt;abbr-1&gt;Genome Biol&lt;/abbr-1&gt;&lt;/alt-periodical&gt;&lt;pages&gt;R92&lt;/pages&gt;&lt;volume&gt;13&lt;/volume&gt;&lt;number&gt;10&lt;/number&gt;&lt;dates&gt;&lt;year&gt;2012&lt;/year&gt;&lt;pub-dates&gt;&lt;date&gt;Oct 3&lt;/date&gt;&lt;/pub-dates&gt;&lt;/dates&gt;&lt;isbn&gt;1465-6914 (Electronic)&amp;#xD;1465-6906 (Linking)&lt;/isbn&gt;&lt;accession-num&gt;23034176&lt;/accession-num&gt;&lt;urls&gt;&lt;related-urls&gt;&lt;url&gt;http://www.ncbi.nlm.nih.gov/pubmed/23034176&lt;/url&gt;&lt;/related-urls&gt;&lt;/urls&gt;&lt;custom2&gt;3491420&lt;/custom2&gt;&lt;electronic-resource-num&gt;10.1186/gb-2012-13-10-r92&lt;/electronic-resource-num&gt;&lt;/record&gt;&lt;/Cite&gt;&lt;/EndNote&gt;</w:instrText>
      </w:r>
      <w:r w:rsidR="00CB22AB" w:rsidRPr="007812D0">
        <w:rPr>
          <w:rFonts w:eastAsia="Cambria"/>
          <w:color w:val="auto"/>
          <w:sz w:val="24"/>
        </w:rPr>
        <w:fldChar w:fldCharType="separate"/>
      </w:r>
      <w:r w:rsidR="008B1656" w:rsidRPr="007812D0">
        <w:rPr>
          <w:rFonts w:eastAsia="Cambria"/>
          <w:noProof/>
          <w:color w:val="auto"/>
          <w:sz w:val="24"/>
          <w:vertAlign w:val="superscript"/>
        </w:rPr>
        <w:t>23</w:t>
      </w:r>
      <w:r w:rsidR="00CB22AB" w:rsidRPr="007812D0">
        <w:rPr>
          <w:rFonts w:eastAsia="Cambria"/>
          <w:color w:val="auto"/>
          <w:sz w:val="24"/>
        </w:rPr>
        <w:fldChar w:fldCharType="end"/>
      </w:r>
      <w:r w:rsidRPr="00FB591A">
        <w:rPr>
          <w:rFonts w:eastAsia="Cambria"/>
          <w:color w:val="auto"/>
          <w:sz w:val="24"/>
        </w:rPr>
        <w:t xml:space="preserve">. Other sequencing criteria </w:t>
      </w:r>
      <w:r w:rsidR="00332B5A" w:rsidRPr="007812D0">
        <w:rPr>
          <w:rFonts w:eastAsia="Cambria"/>
          <w:color w:val="auto"/>
          <w:sz w:val="24"/>
        </w:rPr>
        <w:t>follow</w:t>
      </w:r>
      <w:r w:rsidRPr="007812D0">
        <w:rPr>
          <w:rFonts w:eastAsia="Cambria"/>
          <w:color w:val="auto"/>
          <w:sz w:val="24"/>
        </w:rPr>
        <w:t xml:space="preserve"> standard operating procedures per </w:t>
      </w:r>
      <w:r w:rsidR="001D08A1" w:rsidRPr="007812D0">
        <w:rPr>
          <w:rFonts w:eastAsia="Cambria"/>
          <w:color w:val="auto"/>
          <w:sz w:val="24"/>
        </w:rPr>
        <w:t xml:space="preserve">manufacturer’s </w:t>
      </w:r>
      <w:r w:rsidRPr="007812D0">
        <w:rPr>
          <w:rFonts w:eastAsia="Cambria"/>
          <w:color w:val="auto"/>
          <w:sz w:val="24"/>
        </w:rPr>
        <w:t xml:space="preserve">protocols. </w:t>
      </w:r>
      <w:r w:rsidR="00853009" w:rsidRPr="007812D0">
        <w:rPr>
          <w:rFonts w:eastAsia="Cambria"/>
          <w:color w:val="auto"/>
          <w:sz w:val="24"/>
        </w:rPr>
        <w:t xml:space="preserve">Finally, </w:t>
      </w:r>
      <w:r w:rsidR="00853009" w:rsidRPr="007812D0">
        <w:rPr>
          <w:rFonts w:eastAsia="Cambria"/>
          <w:sz w:val="24"/>
        </w:rPr>
        <w:t>t</w:t>
      </w:r>
      <w:r w:rsidR="00C0714B" w:rsidRPr="007812D0">
        <w:rPr>
          <w:rFonts w:eastAsia="Cambria"/>
          <w:sz w:val="24"/>
        </w:rPr>
        <w:t xml:space="preserve">he coverage </w:t>
      </w:r>
      <w:r w:rsidR="00853009" w:rsidRPr="007812D0">
        <w:rPr>
          <w:rFonts w:eastAsia="Cambria"/>
          <w:sz w:val="24"/>
        </w:rPr>
        <w:t xml:space="preserve">per CpG </w:t>
      </w:r>
      <w:r w:rsidR="00C0714B" w:rsidRPr="007812D0">
        <w:rPr>
          <w:rFonts w:eastAsia="Cambria"/>
          <w:sz w:val="24"/>
        </w:rPr>
        <w:t xml:space="preserve">chosen for </w:t>
      </w:r>
      <w:r w:rsidR="00853009" w:rsidRPr="007812D0">
        <w:rPr>
          <w:rFonts w:eastAsia="Cambria"/>
          <w:sz w:val="24"/>
        </w:rPr>
        <w:t xml:space="preserve">data analysis will be guided by the user and in part by the biological questions of interest. </w:t>
      </w:r>
      <w:r w:rsidR="00802533" w:rsidRPr="007812D0">
        <w:rPr>
          <w:rFonts w:eastAsia="Cambria"/>
          <w:sz w:val="24"/>
        </w:rPr>
        <w:t xml:space="preserve">10X coverage threshold affords a high coverage analysis approach, however this threshold can be lowered should that be of interest. </w:t>
      </w:r>
    </w:p>
    <w:p w14:paraId="37DA67F7" w14:textId="41F5C85D" w:rsidR="00802533" w:rsidRPr="007812D0" w:rsidRDefault="00802533" w:rsidP="005C6374">
      <w:pPr>
        <w:pStyle w:val="Normal1"/>
        <w:widowControl w:val="0"/>
        <w:spacing w:line="240" w:lineRule="auto"/>
        <w:rPr>
          <w:rFonts w:eastAsia="Cambria"/>
          <w:sz w:val="24"/>
        </w:rPr>
      </w:pPr>
    </w:p>
    <w:p w14:paraId="50D331B7" w14:textId="26F52E7F" w:rsidR="00A60BC1" w:rsidRPr="007812D0" w:rsidRDefault="00A60BC1" w:rsidP="005C6374">
      <w:pPr>
        <w:pStyle w:val="Normal1"/>
        <w:widowControl w:val="0"/>
        <w:spacing w:line="240" w:lineRule="auto"/>
        <w:rPr>
          <w:rFonts w:eastAsia="Cambria"/>
          <w:color w:val="auto"/>
          <w:sz w:val="24"/>
        </w:rPr>
      </w:pPr>
      <w:r w:rsidRPr="00FB591A">
        <w:rPr>
          <w:rFonts w:eastAsia="Cambria"/>
          <w:color w:val="auto"/>
          <w:sz w:val="24"/>
        </w:rPr>
        <w:t xml:space="preserve">A full discussion of ERRBS data analysis is beyond the scope of this article, however, differentially methylated cytosines and regions can be determined using open source tools </w:t>
      </w:r>
      <w:r w:rsidR="006D1FA5" w:rsidRPr="00FB591A">
        <w:rPr>
          <w:rFonts w:eastAsia="Cambria"/>
          <w:color w:val="auto"/>
          <w:sz w:val="24"/>
        </w:rPr>
        <w:fldChar w:fldCharType="begin">
          <w:fldData xml:space="preserve">PEVuZE5vdGU+PENpdGU+PEF1dGhvcj5MaTwvQXV0aG9yPjxZZWFyPjIwMTM8L1llYXI+PFJlY051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</w:fldData>
        </w:fldChar>
      </w:r>
      <w:r w:rsidR="006D1FA5" w:rsidRPr="007812D0">
        <w:rPr>
          <w:rFonts w:eastAsia="Cambria"/>
          <w:color w:val="auto"/>
          <w:sz w:val="24"/>
        </w:rPr>
        <w:instrText xml:space="preserve"> ADDIN EN.CITE </w:instrText>
      </w:r>
      <w:r w:rsidR="006D1FA5" w:rsidRPr="007812D0">
        <w:rPr>
          <w:rFonts w:eastAsia="Cambria"/>
          <w:color w:val="auto"/>
          <w:sz w:val="24"/>
        </w:rPr>
        <w:fldChar w:fldCharType="begin">
          <w:fldData xml:space="preserve">PEVuZE5vdGU+PENpdGU+PEF1dGhvcj5MaTwvQXV0aG9yPjxZZWFyPjIwMTM8L1llYXI+PFJlY051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</w:fldData>
        </w:fldChar>
      </w:r>
      <w:r w:rsidR="006D1FA5" w:rsidRPr="007812D0">
        <w:rPr>
          <w:rFonts w:eastAsia="Cambria"/>
          <w:color w:val="auto"/>
          <w:sz w:val="24"/>
        </w:rPr>
        <w:instrText xml:space="preserve"> ADDIN EN.CITE.DATA </w:instrText>
      </w:r>
      <w:r w:rsidR="006D1FA5" w:rsidRPr="007812D0">
        <w:rPr>
          <w:rFonts w:eastAsia="Cambria"/>
          <w:color w:val="auto"/>
          <w:sz w:val="24"/>
        </w:rPr>
      </w:r>
      <w:r w:rsidR="006D1FA5" w:rsidRPr="007812D0">
        <w:rPr>
          <w:rFonts w:eastAsia="Cambria"/>
          <w:color w:val="auto"/>
          <w:sz w:val="24"/>
        </w:rPr>
        <w:fldChar w:fldCharType="end"/>
      </w:r>
      <w:r w:rsidR="006D1FA5" w:rsidRPr="007812D0">
        <w:rPr>
          <w:rFonts w:eastAsia="Cambria"/>
          <w:color w:val="auto"/>
          <w:sz w:val="24"/>
        </w:rPr>
      </w:r>
      <w:r w:rsidR="006D1FA5" w:rsidRPr="007812D0">
        <w:rPr>
          <w:rFonts w:eastAsia="Cambria"/>
          <w:color w:val="auto"/>
          <w:sz w:val="24"/>
        </w:rPr>
        <w:fldChar w:fldCharType="separate"/>
      </w:r>
      <w:r w:rsidR="006D1FA5" w:rsidRPr="007812D0">
        <w:rPr>
          <w:rFonts w:eastAsia="Cambria"/>
          <w:noProof/>
          <w:color w:val="auto"/>
          <w:sz w:val="24"/>
          <w:vertAlign w:val="superscript"/>
        </w:rPr>
        <w:t>31,51-53</w:t>
      </w:r>
      <w:r w:rsidR="006D1FA5" w:rsidRPr="007812D0">
        <w:rPr>
          <w:rFonts w:eastAsia="Cambria"/>
          <w:color w:val="auto"/>
          <w:sz w:val="24"/>
        </w:rPr>
        <w:fldChar w:fldCharType="end"/>
      </w:r>
      <w:r w:rsidRPr="00FB591A">
        <w:rPr>
          <w:rFonts w:eastAsia="Cambria"/>
          <w:color w:val="auto"/>
          <w:sz w:val="24"/>
        </w:rPr>
        <w:t>. Additional analysis consideration</w:t>
      </w:r>
      <w:r w:rsidR="0087068E" w:rsidRPr="007812D0">
        <w:rPr>
          <w:rFonts w:eastAsia="Cambria"/>
          <w:color w:val="auto"/>
          <w:sz w:val="24"/>
        </w:rPr>
        <w:t>s and approaches have been well-</w:t>
      </w:r>
      <w:r w:rsidRPr="007812D0">
        <w:rPr>
          <w:rFonts w:eastAsia="Cambria"/>
          <w:color w:val="auto"/>
          <w:sz w:val="24"/>
        </w:rPr>
        <w:t>described</w:t>
      </w:r>
      <w:r w:rsidR="00CB22AB" w:rsidRPr="00FB591A">
        <w:rPr>
          <w:rFonts w:eastAsia="Cambria"/>
          <w:color w:val="auto"/>
          <w:sz w:val="24"/>
        </w:rPr>
        <w:fldChar w:fldCharType="begin">
          <w:fldData xml:space="preserve">PEVuZE5vdGU+PENpdGU+PEF1dGhvcj5Cb2NrPC9BdXRob3I+PFllYXI+MjAxMjwvWWVhcj48UmVj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ZnVsbC10aXRsZT48YWJici0xPkNlbGw8L2FiYnItMT48L2FsdC1wZXJpb2RpY2FsPjxwYWdlcz4z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</w:fldData>
        </w:fldChar>
      </w:r>
      <w:r w:rsidR="006D1FA5" w:rsidRPr="007812D0">
        <w:rPr>
          <w:rFonts w:eastAsia="Cambria"/>
          <w:color w:val="auto"/>
          <w:sz w:val="24"/>
        </w:rPr>
        <w:instrText xml:space="preserve"> ADDIN EN.CITE </w:instrText>
      </w:r>
      <w:r w:rsidR="006D1FA5" w:rsidRPr="007812D0">
        <w:rPr>
          <w:rFonts w:eastAsia="Cambria"/>
          <w:color w:val="auto"/>
          <w:sz w:val="24"/>
        </w:rPr>
        <w:fldChar w:fldCharType="begin">
          <w:fldData xml:space="preserve">PEVuZE5vdGU+PENpdGU+PEF1dGhvcj5Cb2NrPC9BdXRob3I+PFllYXI+MjAxMjwvWWVhcj48UmVj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ZnVsbC10aXRsZT48YWJici0xPkNlbGw8L2FiYnItMT48L2FsdC1wZXJpb2RpY2FsPjxwYWdlcz4z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</w:fldData>
        </w:fldChar>
      </w:r>
      <w:r w:rsidR="006D1FA5" w:rsidRPr="007812D0">
        <w:rPr>
          <w:rFonts w:eastAsia="Cambria"/>
          <w:color w:val="auto"/>
          <w:sz w:val="24"/>
        </w:rPr>
        <w:instrText xml:space="preserve"> ADDIN EN.CITE.DATA </w:instrText>
      </w:r>
      <w:r w:rsidR="006D1FA5" w:rsidRPr="007812D0">
        <w:rPr>
          <w:rFonts w:eastAsia="Cambria"/>
          <w:color w:val="auto"/>
          <w:sz w:val="24"/>
        </w:rPr>
      </w:r>
      <w:r w:rsidR="006D1FA5" w:rsidRPr="007812D0">
        <w:rPr>
          <w:rFonts w:eastAsia="Cambria"/>
          <w:color w:val="auto"/>
          <w:sz w:val="24"/>
        </w:rPr>
        <w:fldChar w:fldCharType="end"/>
      </w:r>
      <w:r w:rsidR="00CB22AB" w:rsidRPr="007812D0">
        <w:rPr>
          <w:rFonts w:eastAsia="Cambria"/>
          <w:color w:val="auto"/>
          <w:sz w:val="24"/>
        </w:rPr>
      </w:r>
      <w:r w:rsidR="00CB22AB" w:rsidRPr="007812D0">
        <w:rPr>
          <w:rFonts w:eastAsia="Cambria"/>
          <w:color w:val="auto"/>
          <w:sz w:val="24"/>
        </w:rPr>
        <w:fldChar w:fldCharType="separate"/>
      </w:r>
      <w:r w:rsidR="006D1FA5" w:rsidRPr="007812D0">
        <w:rPr>
          <w:rFonts w:eastAsia="Cambria"/>
          <w:noProof/>
          <w:color w:val="auto"/>
          <w:sz w:val="24"/>
          <w:vertAlign w:val="superscript"/>
        </w:rPr>
        <w:t>54,55</w:t>
      </w:r>
      <w:r w:rsidR="00CB22AB" w:rsidRPr="007812D0">
        <w:rPr>
          <w:rFonts w:eastAsia="Cambria"/>
          <w:color w:val="auto"/>
          <w:sz w:val="24"/>
        </w:rPr>
        <w:fldChar w:fldCharType="end"/>
      </w:r>
      <w:r w:rsidR="00F24AFB" w:rsidRPr="00FB591A">
        <w:rPr>
          <w:rFonts w:eastAsia="Cambria"/>
          <w:color w:val="auto"/>
          <w:sz w:val="24"/>
        </w:rPr>
        <w:t>,</w:t>
      </w:r>
      <w:r w:rsidR="0054562E" w:rsidRPr="00FB591A">
        <w:rPr>
          <w:rFonts w:eastAsia="Cambria"/>
          <w:color w:val="auto"/>
          <w:sz w:val="24"/>
        </w:rPr>
        <w:t xml:space="preserve"> and the reader is encouraged to search the literature for tools most appropriate to the analysis planned</w:t>
      </w:r>
      <w:r w:rsidRPr="007812D0">
        <w:rPr>
          <w:rFonts w:eastAsia="Cambria"/>
          <w:color w:val="auto"/>
          <w:sz w:val="24"/>
        </w:rPr>
        <w:t>.</w:t>
      </w:r>
    </w:p>
    <w:p w14:paraId="51272228" w14:textId="77777777" w:rsidR="003116F5" w:rsidRPr="007812D0" w:rsidRDefault="003116F5" w:rsidP="005C6374">
      <w:pPr>
        <w:pStyle w:val="Normal1"/>
        <w:widowControl w:val="0"/>
        <w:spacing w:line="240" w:lineRule="auto"/>
        <w:rPr>
          <w:rFonts w:eastAsia="Cambria"/>
          <w:color w:val="auto"/>
          <w:sz w:val="24"/>
        </w:rPr>
      </w:pPr>
    </w:p>
    <w:p w14:paraId="655628DA" w14:textId="77777777" w:rsidR="00A60BC1" w:rsidRPr="007812D0" w:rsidRDefault="00A60BC1" w:rsidP="005C6374">
      <w:pPr>
        <w:pStyle w:val="Normal1"/>
        <w:widowControl w:val="0"/>
        <w:spacing w:line="240" w:lineRule="auto"/>
        <w:rPr>
          <w:color w:val="auto"/>
          <w:sz w:val="24"/>
        </w:rPr>
      </w:pPr>
      <w:r w:rsidRPr="007812D0">
        <w:rPr>
          <w:color w:val="auto"/>
          <w:sz w:val="24"/>
        </w:rPr>
        <w:t>Compared to other published methods, ERRBS offers a four-day protocol which when performed as described yields high rates of reproducibility. It has been validated compared to the gold standard MassARRAY EpiTYPER</w:t>
      </w:r>
      <w:r w:rsidR="00CB22AB" w:rsidRPr="00FB591A">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 </w:instrText>
      </w:r>
      <w:r w:rsidR="00CB22AB" w:rsidRPr="007812D0">
        <w:rPr>
          <w:color w:val="auto"/>
          <w:sz w:val="24"/>
        </w:rPr>
        <w:fldChar w:fldCharType="begin">
          <w:fldData xml:space="preserve">PEVuZE5vdGU+PENpdGU+PEF1dGhvcj5HYXJyZXR0LUJha2VsbWFuPC9BdXRob3I+PFllYXI+MjAx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</w:fldData>
        </w:fldChar>
      </w:r>
      <w:r w:rsidR="004D6377" w:rsidRPr="007812D0">
        <w:rPr>
          <w:color w:val="auto"/>
          <w:sz w:val="24"/>
        </w:rPr>
        <w:instrText xml:space="preserve"> ADDIN EN.CITE.DATA </w:instrText>
      </w:r>
      <w:r w:rsidR="00CB22AB" w:rsidRPr="007812D0">
        <w:rPr>
          <w:color w:val="auto"/>
          <w:sz w:val="24"/>
        </w:rPr>
      </w:r>
      <w:r w:rsidR="00CB22AB" w:rsidRPr="007812D0">
        <w:rPr>
          <w:color w:val="auto"/>
          <w:sz w:val="24"/>
        </w:rPr>
        <w:fldChar w:fldCharType="end"/>
      </w:r>
      <w:r w:rsidR="00CB22AB" w:rsidRPr="007812D0">
        <w:rPr>
          <w:color w:val="auto"/>
          <w:sz w:val="24"/>
        </w:rPr>
      </w:r>
      <w:r w:rsidR="00CB22AB" w:rsidRPr="007812D0">
        <w:rPr>
          <w:color w:val="auto"/>
          <w:sz w:val="24"/>
        </w:rPr>
        <w:fldChar w:fldCharType="separate"/>
      </w:r>
      <w:r w:rsidR="004D6377" w:rsidRPr="007812D0">
        <w:rPr>
          <w:noProof/>
          <w:color w:val="auto"/>
          <w:sz w:val="24"/>
          <w:vertAlign w:val="superscript"/>
        </w:rPr>
        <w:t>26</w:t>
      </w:r>
      <w:r w:rsidR="00CB22AB" w:rsidRPr="007812D0">
        <w:rPr>
          <w:color w:val="auto"/>
          <w:sz w:val="24"/>
        </w:rPr>
        <w:fldChar w:fldCharType="end"/>
      </w:r>
      <w:r w:rsidR="0051388D" w:rsidRPr="00FB591A">
        <w:rPr>
          <w:color w:val="auto"/>
          <w:sz w:val="24"/>
        </w:rPr>
        <w:t>, is cost-</w:t>
      </w:r>
      <w:r w:rsidRPr="00FB591A">
        <w:rPr>
          <w:color w:val="auto"/>
          <w:sz w:val="24"/>
        </w:rPr>
        <w:t>effective</w:t>
      </w:r>
      <w:r w:rsidR="00401646" w:rsidRPr="007812D0">
        <w:rPr>
          <w:color w:val="auto"/>
          <w:sz w:val="24"/>
        </w:rPr>
        <w:t xml:space="preserve"> for high coverage data</w:t>
      </w:r>
      <w:r w:rsidRPr="007812D0">
        <w:rPr>
          <w:color w:val="auto"/>
          <w:sz w:val="24"/>
        </w:rPr>
        <w:t>, and is adaptable for various input material amounts (favorable for clinical sample processing and other cell types of low frequency) and sequencing approaches. It offers base-pair resolution at biological</w:t>
      </w:r>
      <w:r w:rsidR="0051388D" w:rsidRPr="007812D0">
        <w:rPr>
          <w:color w:val="auto"/>
          <w:sz w:val="24"/>
        </w:rPr>
        <w:t>ly</w:t>
      </w:r>
      <w:r w:rsidRPr="007812D0">
        <w:rPr>
          <w:color w:val="auto"/>
          <w:sz w:val="24"/>
        </w:rPr>
        <w:t xml:space="preserve"> relevant loci and can be u</w:t>
      </w:r>
      <w:r w:rsidR="0051388D" w:rsidRPr="007812D0">
        <w:rPr>
          <w:color w:val="auto"/>
          <w:sz w:val="24"/>
        </w:rPr>
        <w:t>sed in integrative analyse</w:t>
      </w:r>
      <w:r w:rsidRPr="007812D0">
        <w:rPr>
          <w:color w:val="auto"/>
          <w:sz w:val="24"/>
        </w:rPr>
        <w:t xml:space="preserve">s with other techniques profiling genome-wide transcription factor binding, chromatin remodeling, </w:t>
      </w:r>
      <w:r w:rsidR="0051388D" w:rsidRPr="007812D0">
        <w:rPr>
          <w:color w:val="auto"/>
          <w:sz w:val="24"/>
        </w:rPr>
        <w:t xml:space="preserve">epigenetic marks and other cytosine modifications </w:t>
      </w:r>
      <w:r w:rsidRPr="007812D0">
        <w:rPr>
          <w:color w:val="auto"/>
          <w:sz w:val="24"/>
        </w:rPr>
        <w:t>of interest. ERRBS data use in such studies can contribute to a comprehensive molecular approach and allow for high dimensional analyses in the study of biological models and human disease.</w:t>
      </w:r>
    </w:p>
    <w:p w14:paraId="356A289C" w14:textId="77777777" w:rsidR="00A60BC1" w:rsidRPr="007812D0" w:rsidRDefault="00A60BC1" w:rsidP="005C6374">
      <w:pPr>
        <w:pStyle w:val="Normal1"/>
        <w:widowControl w:val="0"/>
        <w:spacing w:line="240" w:lineRule="auto"/>
        <w:rPr>
          <w:color w:val="auto"/>
          <w:sz w:val="24"/>
        </w:rPr>
      </w:pPr>
    </w:p>
    <w:p w14:paraId="44A4B459" w14:textId="77777777" w:rsidR="003D2380" w:rsidRPr="007812D0" w:rsidRDefault="00A60BC1" w:rsidP="005C6374">
      <w:pPr>
        <w:pStyle w:val="Normal1"/>
        <w:widowControl w:val="0"/>
        <w:spacing w:line="240" w:lineRule="auto"/>
        <w:rPr>
          <w:b/>
          <w:color w:val="auto"/>
          <w:sz w:val="24"/>
        </w:rPr>
      </w:pPr>
      <w:r w:rsidRPr="007812D0">
        <w:rPr>
          <w:b/>
          <w:color w:val="auto"/>
          <w:sz w:val="24"/>
        </w:rPr>
        <w:t>Acknowledgements</w:t>
      </w:r>
      <w:r w:rsidR="001D0852" w:rsidRPr="007812D0">
        <w:rPr>
          <w:b/>
          <w:color w:val="auto"/>
          <w:sz w:val="24"/>
        </w:rPr>
        <w:t>:</w:t>
      </w:r>
    </w:p>
    <w:p w14:paraId="7DA7A5B3" w14:textId="77777777" w:rsidR="00BE6BBA" w:rsidRPr="007812D0" w:rsidRDefault="003D2380" w:rsidP="005C6374">
      <w:pPr>
        <w:rPr>
          <w:rFonts w:ascii="Arial" w:hAnsi="Arial" w:cs="Arial"/>
        </w:rPr>
      </w:pPr>
      <w:r w:rsidRPr="007812D0">
        <w:rPr>
          <w:rFonts w:ascii="Arial" w:hAnsi="Arial" w:cs="Arial"/>
        </w:rPr>
        <w:lastRenderedPageBreak/>
        <w:t>W</w:t>
      </w:r>
      <w:r w:rsidR="00A60BC1" w:rsidRPr="007812D0">
        <w:rPr>
          <w:rFonts w:ascii="Arial" w:hAnsi="Arial" w:cs="Arial"/>
        </w:rPr>
        <w:t xml:space="preserve">e thank all the authors of the original ERRBS report. </w:t>
      </w:r>
      <w:r w:rsidR="00C17CD8" w:rsidRPr="007812D0">
        <w:rPr>
          <w:rFonts w:ascii="Arial" w:hAnsi="Arial" w:cs="Arial"/>
        </w:rPr>
        <w:t xml:space="preserve">We thank </w:t>
      </w:r>
      <w:r w:rsidR="00C17CD8" w:rsidRPr="007812D0">
        <w:rPr>
          <w:rFonts w:ascii="Arial" w:hAnsi="Arial" w:cs="Arial"/>
          <w:lang w:eastAsia="en-US"/>
        </w:rPr>
        <w:t>Mame Fall for technical assistanc</w:t>
      </w:r>
      <w:r w:rsidR="00EE0E7F" w:rsidRPr="007812D0">
        <w:rPr>
          <w:rFonts w:ascii="Arial" w:hAnsi="Arial" w:cs="Arial"/>
          <w:lang w:eastAsia="en-US"/>
        </w:rPr>
        <w:t>e.</w:t>
      </w:r>
      <w:r w:rsidR="00C17CD8" w:rsidRPr="007812D0">
        <w:rPr>
          <w:rFonts w:ascii="Arial" w:hAnsi="Arial" w:cs="Arial"/>
          <w:lang w:eastAsia="en-US"/>
        </w:rPr>
        <w:t xml:space="preserve"> </w:t>
      </w:r>
      <w:r w:rsidR="00A60BC1" w:rsidRPr="007812D0">
        <w:rPr>
          <w:rFonts w:ascii="Arial" w:hAnsi="Arial" w:cs="Arial"/>
        </w:rPr>
        <w:t xml:space="preserve">We acknowledge the Weill Cornell Medical College Epigenomics Core for technical services and assistance. The work was supported by a Sass Foundation Judah Folkman Fellowship, </w:t>
      </w:r>
      <w:r w:rsidR="00BE6BBA" w:rsidRPr="007812D0">
        <w:rPr>
          <w:rFonts w:ascii="Arial" w:hAnsi="Arial" w:cs="Arial"/>
        </w:rPr>
        <w:t xml:space="preserve">an NCI </w:t>
      </w:r>
      <w:r w:rsidR="00A60BC1" w:rsidRPr="007812D0">
        <w:rPr>
          <w:rFonts w:ascii="Arial" w:hAnsi="Arial" w:cs="Arial"/>
        </w:rPr>
        <w:t>K08CA169055 and ASH-AMFDP12005 to FGB</w:t>
      </w:r>
      <w:r w:rsidR="00BE6BBA" w:rsidRPr="007812D0">
        <w:rPr>
          <w:rFonts w:ascii="Arial" w:hAnsi="Arial" w:cs="Arial"/>
        </w:rPr>
        <w:t xml:space="preserve">, NIH R01HG006798 and R01NS076465, funding from the Irma T. Hirschl and Monique Weill-Caulier Charitable Trusts and STARR Consortium (I7-A765) to CEM, and an </w:t>
      </w:r>
      <w:r w:rsidR="00E57EF9" w:rsidRPr="007812D0">
        <w:rPr>
          <w:rFonts w:ascii="Arial" w:hAnsi="Arial" w:cs="Arial"/>
        </w:rPr>
        <w:t xml:space="preserve">LLS SCORE grant </w:t>
      </w:r>
      <w:r w:rsidR="00BE6BBA" w:rsidRPr="007812D0">
        <w:rPr>
          <w:rFonts w:ascii="Arial" w:hAnsi="Arial" w:cs="Arial"/>
        </w:rPr>
        <w:t>(</w:t>
      </w:r>
      <w:r w:rsidR="00E57EF9" w:rsidRPr="007812D0">
        <w:rPr>
          <w:rFonts w:ascii="Arial" w:hAnsi="Arial" w:cs="Arial"/>
        </w:rPr>
        <w:t>7006-13</w:t>
      </w:r>
      <w:r w:rsidR="00BE6BBA" w:rsidRPr="007812D0">
        <w:rPr>
          <w:rFonts w:ascii="Arial" w:hAnsi="Arial" w:cs="Arial"/>
        </w:rPr>
        <w:t>)</w:t>
      </w:r>
      <w:r w:rsidR="00A60BC1" w:rsidRPr="007812D0">
        <w:rPr>
          <w:rFonts w:ascii="Arial" w:hAnsi="Arial" w:cs="Arial"/>
        </w:rPr>
        <w:t xml:space="preserve"> to AM</w:t>
      </w:r>
      <w:r w:rsidR="00BE6BBA" w:rsidRPr="007812D0">
        <w:rPr>
          <w:rFonts w:ascii="Arial" w:hAnsi="Arial" w:cs="Arial"/>
        </w:rPr>
        <w:t>M</w:t>
      </w:r>
      <w:r w:rsidR="00E57EF9" w:rsidRPr="007812D0">
        <w:rPr>
          <w:rFonts w:ascii="Arial" w:hAnsi="Arial" w:cs="Arial"/>
        </w:rPr>
        <w:t>.</w:t>
      </w:r>
      <w:r w:rsidR="00802803" w:rsidRPr="007812D0">
        <w:rPr>
          <w:rFonts w:ascii="Arial" w:hAnsi="Arial" w:cs="Arial"/>
        </w:rPr>
        <w:t xml:space="preserve"> </w:t>
      </w:r>
    </w:p>
    <w:p w14:paraId="238CCF65" w14:textId="77777777" w:rsidR="003D2380" w:rsidRPr="007812D0" w:rsidRDefault="003D2380" w:rsidP="005C6374">
      <w:pPr>
        <w:pStyle w:val="Normal1"/>
        <w:widowControl w:val="0"/>
        <w:spacing w:line="240" w:lineRule="auto"/>
        <w:rPr>
          <w:color w:val="auto"/>
          <w:sz w:val="24"/>
        </w:rPr>
      </w:pPr>
    </w:p>
    <w:p w14:paraId="6BFD29D5" w14:textId="77777777" w:rsidR="003D2380" w:rsidRPr="007812D0" w:rsidRDefault="003D2380" w:rsidP="005C6374">
      <w:pPr>
        <w:widowControl w:val="0"/>
        <w:tabs>
          <w:tab w:val="right" w:pos="9360"/>
        </w:tabs>
        <w:autoSpaceDE w:val="0"/>
        <w:autoSpaceDN w:val="0"/>
        <w:adjustRightInd w:val="0"/>
        <w:rPr>
          <w:rFonts w:ascii="Arial" w:hAnsi="Arial" w:cs="Arial"/>
          <w:lang w:eastAsia="en-US"/>
        </w:rPr>
      </w:pPr>
      <w:r w:rsidRPr="007812D0">
        <w:rPr>
          <w:rFonts w:ascii="Arial" w:hAnsi="Arial" w:cs="Arial"/>
          <w:b/>
          <w:bCs/>
          <w:lang w:eastAsia="en-US"/>
        </w:rPr>
        <w:t>Disclosures</w:t>
      </w:r>
      <w:r w:rsidR="001D0852" w:rsidRPr="007812D0">
        <w:rPr>
          <w:rFonts w:ascii="Arial" w:hAnsi="Arial" w:cs="Arial"/>
          <w:b/>
          <w:bCs/>
          <w:lang w:eastAsia="en-US"/>
        </w:rPr>
        <w:t>:</w:t>
      </w:r>
      <w:r w:rsidR="000009A8" w:rsidRPr="007812D0">
        <w:rPr>
          <w:rFonts w:ascii="Arial" w:hAnsi="Arial" w:cs="Arial"/>
          <w:b/>
          <w:bCs/>
          <w:lang w:eastAsia="en-US"/>
        </w:rPr>
        <w:tab/>
      </w:r>
    </w:p>
    <w:p w14:paraId="6A3ACFE8" w14:textId="77777777" w:rsidR="003D2380" w:rsidRPr="007812D0" w:rsidRDefault="003D2380" w:rsidP="005C6374">
      <w:pPr>
        <w:pStyle w:val="Normal1"/>
        <w:widowControl w:val="0"/>
        <w:spacing w:line="240" w:lineRule="auto"/>
        <w:rPr>
          <w:color w:val="auto"/>
          <w:sz w:val="24"/>
        </w:rPr>
      </w:pPr>
      <w:r w:rsidRPr="007812D0">
        <w:rPr>
          <w:color w:val="auto"/>
          <w:sz w:val="24"/>
        </w:rPr>
        <w:t>The authors have no conflicts of interest to disclose</w:t>
      </w:r>
      <w:r w:rsidR="001D0852" w:rsidRPr="007812D0">
        <w:rPr>
          <w:color w:val="auto"/>
          <w:sz w:val="24"/>
        </w:rPr>
        <w:t>.</w:t>
      </w:r>
    </w:p>
    <w:p w14:paraId="6D46D71D" w14:textId="77777777" w:rsidR="00A60BC1" w:rsidRPr="007812D0" w:rsidRDefault="00A60BC1" w:rsidP="005C6374">
      <w:pPr>
        <w:pStyle w:val="Normal1"/>
        <w:widowControl w:val="0"/>
        <w:spacing w:line="240" w:lineRule="auto"/>
        <w:rPr>
          <w:color w:val="auto"/>
          <w:sz w:val="24"/>
        </w:rPr>
      </w:pPr>
    </w:p>
    <w:p w14:paraId="51B75996" w14:textId="77777777" w:rsidR="00A60BC1" w:rsidRPr="007812D0" w:rsidRDefault="00A60BC1" w:rsidP="005C6374">
      <w:pPr>
        <w:pStyle w:val="Normal1"/>
        <w:widowControl w:val="0"/>
        <w:spacing w:line="240" w:lineRule="auto"/>
        <w:rPr>
          <w:color w:val="auto"/>
          <w:sz w:val="24"/>
        </w:rPr>
      </w:pPr>
      <w:r w:rsidRPr="007812D0">
        <w:rPr>
          <w:b/>
          <w:color w:val="auto"/>
          <w:sz w:val="24"/>
        </w:rPr>
        <w:t>References:</w:t>
      </w:r>
    </w:p>
    <w:p w14:paraId="01F4B89F" w14:textId="5814AC14" w:rsidR="008B2844" w:rsidRPr="007812D0" w:rsidRDefault="00CB22AB" w:rsidP="008B2844">
      <w:pPr>
        <w:pStyle w:val="EndNoteBibliography"/>
        <w:ind w:left="720" w:hanging="720"/>
        <w:rPr>
          <w:noProof/>
          <w:sz w:val="24"/>
        </w:rPr>
      </w:pPr>
      <w:r w:rsidRPr="007812D0">
        <w:rPr>
          <w:sz w:val="24"/>
        </w:rPr>
        <w:fldChar w:fldCharType="begin"/>
      </w:r>
      <w:r w:rsidR="00A60BC1" w:rsidRPr="007812D0">
        <w:rPr>
          <w:sz w:val="24"/>
        </w:rPr>
        <w:instrText xml:space="preserve"> ADDIN EN.REFLIST </w:instrText>
      </w:r>
      <w:r w:rsidRPr="007812D0">
        <w:rPr>
          <w:sz w:val="24"/>
        </w:rPr>
        <w:fldChar w:fldCharType="separate"/>
      </w:r>
      <w:r w:rsidR="008B2844" w:rsidRPr="007812D0">
        <w:rPr>
          <w:noProof/>
          <w:sz w:val="24"/>
        </w:rPr>
        <w:t>1</w:t>
      </w:r>
      <w:r w:rsidR="008B2844" w:rsidRPr="007812D0">
        <w:rPr>
          <w:noProof/>
          <w:sz w:val="24"/>
        </w:rPr>
        <w:tab/>
        <w:t xml:space="preserve">Jones, P.A. Functions of DNA methylation: islands, start sites, gene bodies and beyond. </w:t>
      </w:r>
      <w:r w:rsidR="008B2844" w:rsidRPr="007812D0">
        <w:rPr>
          <w:i/>
          <w:noProof/>
          <w:sz w:val="24"/>
        </w:rPr>
        <w:t>Nat Rev Genet</w:t>
      </w:r>
      <w:r w:rsidR="008B2844" w:rsidRPr="007812D0">
        <w:rPr>
          <w:noProof/>
          <w:sz w:val="24"/>
        </w:rPr>
        <w:t xml:space="preserve">. </w:t>
      </w:r>
      <w:r w:rsidR="008B2844" w:rsidRPr="007812D0">
        <w:rPr>
          <w:b/>
          <w:noProof/>
          <w:sz w:val="24"/>
        </w:rPr>
        <w:t>13</w:t>
      </w:r>
      <w:r w:rsidR="008B2844" w:rsidRPr="007812D0">
        <w:rPr>
          <w:noProof/>
          <w:sz w:val="24"/>
        </w:rPr>
        <w:t xml:space="preserve"> (7), 484 - 492, doi: 10.1038/nrg3230 (2012).</w:t>
      </w:r>
    </w:p>
    <w:p w14:paraId="245B592C" w14:textId="5EE08940" w:rsidR="008B2844" w:rsidRPr="007812D0" w:rsidRDefault="008B2844" w:rsidP="008B2844">
      <w:pPr>
        <w:pStyle w:val="EndNoteBibliography"/>
        <w:ind w:left="720" w:hanging="720"/>
        <w:rPr>
          <w:noProof/>
          <w:sz w:val="24"/>
        </w:rPr>
      </w:pPr>
      <w:r w:rsidRPr="007812D0">
        <w:rPr>
          <w:noProof/>
          <w:sz w:val="24"/>
        </w:rPr>
        <w:t>2</w:t>
      </w:r>
      <w:r w:rsidRPr="007812D0">
        <w:rPr>
          <w:noProof/>
          <w:sz w:val="24"/>
        </w:rPr>
        <w:tab/>
        <w:t xml:space="preserve">Barlow, D.P. Genomic imprinting: a mammalian epigenetic discovery model. </w:t>
      </w:r>
      <w:r w:rsidRPr="007812D0">
        <w:rPr>
          <w:i/>
          <w:noProof/>
          <w:sz w:val="24"/>
        </w:rPr>
        <w:t>Ann</w:t>
      </w:r>
      <w:r w:rsidR="00FB591A" w:rsidRPr="007812D0">
        <w:rPr>
          <w:i/>
          <w:noProof/>
          <w:sz w:val="24"/>
        </w:rPr>
        <w:t>ual Review Of Ge</w:t>
      </w:r>
      <w:r w:rsidRPr="007812D0">
        <w:rPr>
          <w:i/>
          <w:noProof/>
          <w:sz w:val="24"/>
        </w:rPr>
        <w:t>netics</w:t>
      </w:r>
      <w:r w:rsidRPr="007812D0">
        <w:rPr>
          <w:noProof/>
          <w:sz w:val="24"/>
        </w:rPr>
        <w:t xml:space="preserve">. </w:t>
      </w:r>
      <w:r w:rsidRPr="007812D0">
        <w:rPr>
          <w:b/>
          <w:noProof/>
          <w:sz w:val="24"/>
        </w:rPr>
        <w:t>45</w:t>
      </w:r>
      <w:r w:rsidRPr="007812D0">
        <w:rPr>
          <w:noProof/>
          <w:sz w:val="24"/>
        </w:rPr>
        <w:t>, 379 - 403, doi: 10.1146/annurev-genet-110410-132459 (2011).</w:t>
      </w:r>
    </w:p>
    <w:p w14:paraId="5F78A34F" w14:textId="77777777" w:rsidR="008B2844" w:rsidRPr="007812D0" w:rsidRDefault="008B2844" w:rsidP="008B2844">
      <w:pPr>
        <w:pStyle w:val="EndNoteBibliography"/>
        <w:ind w:left="720" w:hanging="720"/>
        <w:rPr>
          <w:noProof/>
          <w:sz w:val="24"/>
        </w:rPr>
      </w:pPr>
      <w:r w:rsidRPr="007812D0">
        <w:rPr>
          <w:noProof/>
          <w:sz w:val="24"/>
        </w:rPr>
        <w:t>3</w:t>
      </w:r>
      <w:r w:rsidRPr="007812D0">
        <w:rPr>
          <w:noProof/>
          <w:sz w:val="24"/>
        </w:rPr>
        <w:tab/>
        <w:t xml:space="preserve">Thiagarajan, R.D., Morey, R., Laurent, L.C. The epigenome in pluripotency and differentiation. </w:t>
      </w:r>
      <w:r w:rsidRPr="007812D0">
        <w:rPr>
          <w:i/>
          <w:noProof/>
          <w:sz w:val="24"/>
        </w:rPr>
        <w:t>Epigenomics</w:t>
      </w:r>
      <w:r w:rsidRPr="007812D0">
        <w:rPr>
          <w:noProof/>
          <w:sz w:val="24"/>
        </w:rPr>
        <w:t xml:space="preserve">. </w:t>
      </w:r>
      <w:r w:rsidRPr="007812D0">
        <w:rPr>
          <w:b/>
          <w:noProof/>
          <w:sz w:val="24"/>
        </w:rPr>
        <w:t>6</w:t>
      </w:r>
      <w:r w:rsidRPr="007812D0">
        <w:rPr>
          <w:noProof/>
          <w:sz w:val="24"/>
        </w:rPr>
        <w:t xml:space="preserve"> (1), 121 - 137, doi: 10.2217/epi.13.80 (2014).</w:t>
      </w:r>
    </w:p>
    <w:p w14:paraId="321DF2A1" w14:textId="77777777" w:rsidR="008B2844" w:rsidRPr="007812D0" w:rsidRDefault="008B2844" w:rsidP="008B2844">
      <w:pPr>
        <w:pStyle w:val="EndNoteBibliography"/>
        <w:ind w:left="720" w:hanging="720"/>
        <w:rPr>
          <w:noProof/>
          <w:sz w:val="24"/>
        </w:rPr>
      </w:pPr>
      <w:r w:rsidRPr="007812D0">
        <w:rPr>
          <w:noProof/>
          <w:sz w:val="24"/>
        </w:rPr>
        <w:t>4</w:t>
      </w:r>
      <w:r w:rsidRPr="007812D0">
        <w:rPr>
          <w:noProof/>
          <w:sz w:val="24"/>
        </w:rPr>
        <w:tab/>
        <w:t xml:space="preserve">Reik, W. Stability and flexibility of epigenetic gene regulation in mammalian development. </w:t>
      </w:r>
      <w:r w:rsidRPr="007812D0">
        <w:rPr>
          <w:i/>
          <w:noProof/>
          <w:sz w:val="24"/>
        </w:rPr>
        <w:t>Nature</w:t>
      </w:r>
      <w:r w:rsidRPr="007812D0">
        <w:rPr>
          <w:noProof/>
          <w:sz w:val="24"/>
        </w:rPr>
        <w:t xml:space="preserve">. </w:t>
      </w:r>
      <w:r w:rsidRPr="007812D0">
        <w:rPr>
          <w:b/>
          <w:noProof/>
          <w:sz w:val="24"/>
        </w:rPr>
        <w:t>447</w:t>
      </w:r>
      <w:r w:rsidRPr="007812D0">
        <w:rPr>
          <w:noProof/>
          <w:sz w:val="24"/>
        </w:rPr>
        <w:t xml:space="preserve"> (7143), 425 - 432, doi: 10.1038/nature05918 (2007).</w:t>
      </w:r>
    </w:p>
    <w:p w14:paraId="41F1D7AA" w14:textId="77777777" w:rsidR="008B2844" w:rsidRPr="007812D0" w:rsidRDefault="008B2844" w:rsidP="008B2844">
      <w:pPr>
        <w:pStyle w:val="EndNoteBibliography"/>
        <w:ind w:left="720" w:hanging="720"/>
        <w:rPr>
          <w:noProof/>
          <w:sz w:val="24"/>
        </w:rPr>
      </w:pPr>
      <w:r w:rsidRPr="007812D0">
        <w:rPr>
          <w:noProof/>
          <w:sz w:val="24"/>
        </w:rPr>
        <w:t>5</w:t>
      </w:r>
      <w:r w:rsidRPr="007812D0">
        <w:rPr>
          <w:noProof/>
          <w:sz w:val="24"/>
        </w:rPr>
        <w:tab/>
        <w:t xml:space="preserve">Hartnett, L., Egan, L.J. Inflammation, DNA methylation and colitis-associated cancer. </w:t>
      </w:r>
      <w:r w:rsidRPr="007812D0">
        <w:rPr>
          <w:i/>
          <w:noProof/>
          <w:sz w:val="24"/>
        </w:rPr>
        <w:t>Carcinogenesis</w:t>
      </w:r>
      <w:r w:rsidRPr="007812D0">
        <w:rPr>
          <w:noProof/>
          <w:sz w:val="24"/>
        </w:rPr>
        <w:t xml:space="preserve">. </w:t>
      </w:r>
      <w:r w:rsidRPr="007812D0">
        <w:rPr>
          <w:b/>
          <w:noProof/>
          <w:sz w:val="24"/>
        </w:rPr>
        <w:t>33</w:t>
      </w:r>
      <w:r w:rsidRPr="007812D0">
        <w:rPr>
          <w:noProof/>
          <w:sz w:val="24"/>
        </w:rPr>
        <w:t xml:space="preserve"> (4), 723 - 731, doi: 10.1093/carcin/bgs006 (2012).</w:t>
      </w:r>
    </w:p>
    <w:p w14:paraId="75EB720A" w14:textId="77777777" w:rsidR="008B2844" w:rsidRPr="007812D0" w:rsidRDefault="008B2844" w:rsidP="008B2844">
      <w:pPr>
        <w:pStyle w:val="EndNoteBibliography"/>
        <w:ind w:left="720" w:hanging="720"/>
        <w:rPr>
          <w:noProof/>
          <w:sz w:val="24"/>
        </w:rPr>
      </w:pPr>
      <w:r w:rsidRPr="007812D0">
        <w:rPr>
          <w:noProof/>
          <w:sz w:val="24"/>
        </w:rPr>
        <w:t>6</w:t>
      </w:r>
      <w:r w:rsidRPr="007812D0">
        <w:rPr>
          <w:noProof/>
          <w:sz w:val="24"/>
        </w:rPr>
        <w:tab/>
        <w:t xml:space="preserve">Smith, Z.D., Meissner, A. DNA methylation: roles in mammalian development. </w:t>
      </w:r>
      <w:r w:rsidRPr="007812D0">
        <w:rPr>
          <w:i/>
          <w:noProof/>
          <w:sz w:val="24"/>
        </w:rPr>
        <w:t>Nat Rev Genet</w:t>
      </w:r>
      <w:r w:rsidRPr="007812D0">
        <w:rPr>
          <w:noProof/>
          <w:sz w:val="24"/>
        </w:rPr>
        <w:t xml:space="preserve">. </w:t>
      </w:r>
      <w:r w:rsidRPr="007812D0">
        <w:rPr>
          <w:b/>
          <w:noProof/>
          <w:sz w:val="24"/>
        </w:rPr>
        <w:t>14</w:t>
      </w:r>
      <w:r w:rsidRPr="007812D0">
        <w:rPr>
          <w:noProof/>
          <w:sz w:val="24"/>
        </w:rPr>
        <w:t xml:space="preserve"> (3), 204 - 220, doi: 10.1038/nrg3354 (2013).</w:t>
      </w:r>
    </w:p>
    <w:p w14:paraId="6482EF4E" w14:textId="77777777" w:rsidR="008B2844" w:rsidRPr="007812D0" w:rsidRDefault="008B2844" w:rsidP="008B2844">
      <w:pPr>
        <w:pStyle w:val="EndNoteBibliography"/>
        <w:ind w:left="720" w:hanging="720"/>
        <w:rPr>
          <w:noProof/>
          <w:sz w:val="24"/>
        </w:rPr>
      </w:pPr>
      <w:r w:rsidRPr="007812D0">
        <w:rPr>
          <w:noProof/>
          <w:sz w:val="24"/>
        </w:rPr>
        <w:t>7</w:t>
      </w:r>
      <w:r w:rsidRPr="007812D0">
        <w:rPr>
          <w:noProof/>
          <w:sz w:val="24"/>
        </w:rPr>
        <w:tab/>
        <w:t xml:space="preserve">Li, E., Bestor, T.H., Jaenisch, R. Targeted mutation of the DNA methyltransferase gene results in embryonic lethality. </w:t>
      </w:r>
      <w:r w:rsidRPr="007812D0">
        <w:rPr>
          <w:i/>
          <w:noProof/>
          <w:sz w:val="24"/>
        </w:rPr>
        <w:t>Cell</w:t>
      </w:r>
      <w:r w:rsidRPr="007812D0">
        <w:rPr>
          <w:noProof/>
          <w:sz w:val="24"/>
        </w:rPr>
        <w:t xml:space="preserve">. </w:t>
      </w:r>
      <w:r w:rsidRPr="007812D0">
        <w:rPr>
          <w:b/>
          <w:noProof/>
          <w:sz w:val="24"/>
        </w:rPr>
        <w:t>69</w:t>
      </w:r>
      <w:r w:rsidRPr="007812D0">
        <w:rPr>
          <w:noProof/>
          <w:sz w:val="24"/>
        </w:rPr>
        <w:t xml:space="preserve"> (6), 915 - 926 (1992).</w:t>
      </w:r>
    </w:p>
    <w:p w14:paraId="0E235EFA" w14:textId="77777777" w:rsidR="008B2844" w:rsidRPr="007812D0" w:rsidRDefault="008B2844" w:rsidP="008B2844">
      <w:pPr>
        <w:pStyle w:val="EndNoteBibliography"/>
        <w:ind w:left="720" w:hanging="720"/>
        <w:rPr>
          <w:noProof/>
          <w:sz w:val="24"/>
        </w:rPr>
      </w:pPr>
      <w:r w:rsidRPr="007812D0">
        <w:rPr>
          <w:noProof/>
          <w:sz w:val="24"/>
        </w:rPr>
        <w:t>8</w:t>
      </w:r>
      <w:r w:rsidRPr="007812D0">
        <w:rPr>
          <w:noProof/>
          <w:sz w:val="24"/>
        </w:rPr>
        <w:tab/>
        <w:t xml:space="preserve">Okano, M., Bell, D.W., Haber, D.A., Li, E. DNA methyltransferases Dnmt3a and Dnmt3b are essential for de novo methylation and mammalian development. </w:t>
      </w:r>
      <w:r w:rsidRPr="007812D0">
        <w:rPr>
          <w:i/>
          <w:noProof/>
          <w:sz w:val="24"/>
        </w:rPr>
        <w:t>Cell</w:t>
      </w:r>
      <w:r w:rsidRPr="007812D0">
        <w:rPr>
          <w:noProof/>
          <w:sz w:val="24"/>
        </w:rPr>
        <w:t xml:space="preserve">. </w:t>
      </w:r>
      <w:r w:rsidRPr="007812D0">
        <w:rPr>
          <w:b/>
          <w:noProof/>
          <w:sz w:val="24"/>
        </w:rPr>
        <w:t>99</w:t>
      </w:r>
      <w:r w:rsidRPr="007812D0">
        <w:rPr>
          <w:noProof/>
          <w:sz w:val="24"/>
        </w:rPr>
        <w:t xml:space="preserve"> (3), 247 - 257 (1999).</w:t>
      </w:r>
    </w:p>
    <w:p w14:paraId="7DFF55EA" w14:textId="77777777" w:rsidR="008B2844" w:rsidRPr="007812D0" w:rsidRDefault="008B2844" w:rsidP="008B2844">
      <w:pPr>
        <w:pStyle w:val="EndNoteBibliography"/>
        <w:ind w:left="720" w:hanging="720"/>
        <w:rPr>
          <w:noProof/>
          <w:sz w:val="24"/>
        </w:rPr>
      </w:pPr>
      <w:r w:rsidRPr="007812D0">
        <w:rPr>
          <w:noProof/>
          <w:sz w:val="24"/>
        </w:rPr>
        <w:t>9</w:t>
      </w:r>
      <w:r w:rsidRPr="007812D0">
        <w:rPr>
          <w:noProof/>
          <w:sz w:val="24"/>
        </w:rPr>
        <w:tab/>
        <w:t xml:space="preserve">Feinberg, A.P. Phenotypic plasticity and the epigenetics of human disease. </w:t>
      </w:r>
      <w:r w:rsidRPr="007812D0">
        <w:rPr>
          <w:i/>
          <w:noProof/>
          <w:sz w:val="24"/>
        </w:rPr>
        <w:t>Nature</w:t>
      </w:r>
      <w:r w:rsidRPr="007812D0">
        <w:rPr>
          <w:noProof/>
          <w:sz w:val="24"/>
        </w:rPr>
        <w:t xml:space="preserve">. </w:t>
      </w:r>
      <w:r w:rsidRPr="007812D0">
        <w:rPr>
          <w:b/>
          <w:noProof/>
          <w:sz w:val="24"/>
        </w:rPr>
        <w:t>447</w:t>
      </w:r>
      <w:r w:rsidRPr="007812D0">
        <w:rPr>
          <w:noProof/>
          <w:sz w:val="24"/>
        </w:rPr>
        <w:t xml:space="preserve"> (7143), 433 - 440, doi: 10.1038/nature05919 (2007).</w:t>
      </w:r>
    </w:p>
    <w:p w14:paraId="478FDB95" w14:textId="77777777" w:rsidR="008B2844" w:rsidRPr="007812D0" w:rsidRDefault="008B2844" w:rsidP="008B2844">
      <w:pPr>
        <w:pStyle w:val="EndNoteBibliography"/>
        <w:ind w:left="720" w:hanging="720"/>
        <w:rPr>
          <w:noProof/>
          <w:sz w:val="24"/>
        </w:rPr>
      </w:pPr>
      <w:r w:rsidRPr="007812D0">
        <w:rPr>
          <w:noProof/>
          <w:sz w:val="24"/>
        </w:rPr>
        <w:t>10</w:t>
      </w:r>
      <w:r w:rsidRPr="007812D0">
        <w:rPr>
          <w:noProof/>
          <w:sz w:val="24"/>
        </w:rPr>
        <w:tab/>
        <w:t xml:space="preserve">Bock, C. Epigenetic biomarker development. </w:t>
      </w:r>
      <w:r w:rsidRPr="007812D0">
        <w:rPr>
          <w:i/>
          <w:noProof/>
          <w:sz w:val="24"/>
        </w:rPr>
        <w:t>Epigenomics</w:t>
      </w:r>
      <w:r w:rsidRPr="007812D0">
        <w:rPr>
          <w:noProof/>
          <w:sz w:val="24"/>
        </w:rPr>
        <w:t xml:space="preserve">. </w:t>
      </w:r>
      <w:r w:rsidRPr="007812D0">
        <w:rPr>
          <w:b/>
          <w:noProof/>
          <w:sz w:val="24"/>
        </w:rPr>
        <w:t>1</w:t>
      </w:r>
      <w:r w:rsidRPr="007812D0">
        <w:rPr>
          <w:noProof/>
          <w:sz w:val="24"/>
        </w:rPr>
        <w:t xml:space="preserve"> (1), 99 - 110, doi: 10.2217/epi.09.6 (2009).</w:t>
      </w:r>
    </w:p>
    <w:p w14:paraId="74E7BA6B" w14:textId="77777777" w:rsidR="008B2844" w:rsidRPr="007812D0" w:rsidRDefault="008B2844" w:rsidP="008B2844">
      <w:pPr>
        <w:pStyle w:val="EndNoteBibliography"/>
        <w:ind w:left="720" w:hanging="720"/>
        <w:rPr>
          <w:noProof/>
          <w:sz w:val="24"/>
        </w:rPr>
      </w:pPr>
      <w:r w:rsidRPr="007812D0">
        <w:rPr>
          <w:noProof/>
          <w:sz w:val="24"/>
        </w:rPr>
        <w:t>11</w:t>
      </w:r>
      <w:r w:rsidRPr="007812D0">
        <w:rPr>
          <w:noProof/>
          <w:sz w:val="24"/>
        </w:rPr>
        <w:tab/>
        <w:t xml:space="preserve">Laird, P.W. The power and the promise of DNA methylation markers. </w:t>
      </w:r>
      <w:r w:rsidRPr="007812D0">
        <w:rPr>
          <w:i/>
          <w:noProof/>
          <w:sz w:val="24"/>
        </w:rPr>
        <w:t>Nat Rev Cancer</w:t>
      </w:r>
      <w:r w:rsidRPr="007812D0">
        <w:rPr>
          <w:noProof/>
          <w:sz w:val="24"/>
        </w:rPr>
        <w:t xml:space="preserve">. </w:t>
      </w:r>
      <w:r w:rsidRPr="007812D0">
        <w:rPr>
          <w:b/>
          <w:noProof/>
          <w:sz w:val="24"/>
        </w:rPr>
        <w:t>3</w:t>
      </w:r>
      <w:r w:rsidRPr="007812D0">
        <w:rPr>
          <w:noProof/>
          <w:sz w:val="24"/>
        </w:rPr>
        <w:t xml:space="preserve"> (4), 253 - 266, doi: 10.1038/nrc1045 (2003).</w:t>
      </w:r>
    </w:p>
    <w:p w14:paraId="78E78C29" w14:textId="77777777" w:rsidR="008B2844" w:rsidRPr="007812D0" w:rsidRDefault="008B2844" w:rsidP="008B2844">
      <w:pPr>
        <w:pStyle w:val="EndNoteBibliography"/>
        <w:ind w:left="720" w:hanging="720"/>
        <w:rPr>
          <w:noProof/>
          <w:sz w:val="24"/>
        </w:rPr>
      </w:pPr>
      <w:r w:rsidRPr="007812D0">
        <w:rPr>
          <w:noProof/>
          <w:sz w:val="24"/>
        </w:rPr>
        <w:t>12</w:t>
      </w:r>
      <w:r w:rsidRPr="007812D0">
        <w:rPr>
          <w:noProof/>
          <w:sz w:val="24"/>
        </w:rPr>
        <w:tab/>
        <w:t xml:space="preserve">How Kit, A., Nielsen, H.M., Tost, J. DNA methylation based biomarkers: practical considerations and applications. </w:t>
      </w:r>
      <w:r w:rsidRPr="007812D0">
        <w:rPr>
          <w:i/>
          <w:noProof/>
          <w:sz w:val="24"/>
        </w:rPr>
        <w:t>Biochimie</w:t>
      </w:r>
      <w:r w:rsidRPr="007812D0">
        <w:rPr>
          <w:noProof/>
          <w:sz w:val="24"/>
        </w:rPr>
        <w:t xml:space="preserve">. </w:t>
      </w:r>
      <w:r w:rsidRPr="007812D0">
        <w:rPr>
          <w:b/>
          <w:noProof/>
          <w:sz w:val="24"/>
        </w:rPr>
        <w:t>94</w:t>
      </w:r>
      <w:r w:rsidRPr="007812D0">
        <w:rPr>
          <w:noProof/>
          <w:sz w:val="24"/>
        </w:rPr>
        <w:t xml:space="preserve"> (11), 2314 - 2337, doi: 10.1016/j.biochi.2012.07.014 (2012).</w:t>
      </w:r>
    </w:p>
    <w:p w14:paraId="65F8F34F" w14:textId="07A565DE" w:rsidR="008B2844" w:rsidRPr="007812D0" w:rsidRDefault="008B2844" w:rsidP="008B2844">
      <w:pPr>
        <w:pStyle w:val="EndNoteBibliography"/>
        <w:ind w:left="720" w:hanging="720"/>
        <w:rPr>
          <w:noProof/>
          <w:sz w:val="24"/>
        </w:rPr>
      </w:pPr>
      <w:r w:rsidRPr="007812D0">
        <w:rPr>
          <w:noProof/>
          <w:sz w:val="24"/>
        </w:rPr>
        <w:t>13</w:t>
      </w:r>
      <w:r w:rsidRPr="007812D0">
        <w:rPr>
          <w:noProof/>
          <w:sz w:val="24"/>
        </w:rPr>
        <w:tab/>
        <w:t xml:space="preserve">Mikeska, T., Bock, C., Do, H., Dobrovic, A. DNA methylation biomarkers in cancer: progress towards clinical implementation. </w:t>
      </w:r>
      <w:r w:rsidRPr="007812D0">
        <w:rPr>
          <w:i/>
          <w:noProof/>
          <w:sz w:val="24"/>
        </w:rPr>
        <w:t xml:space="preserve">Expert </w:t>
      </w:r>
      <w:r w:rsidR="00FB591A" w:rsidRPr="007812D0">
        <w:rPr>
          <w:i/>
          <w:noProof/>
          <w:sz w:val="24"/>
        </w:rPr>
        <w:t>Review Of Molecular Diagnos</w:t>
      </w:r>
      <w:r w:rsidRPr="007812D0">
        <w:rPr>
          <w:i/>
          <w:noProof/>
          <w:sz w:val="24"/>
        </w:rPr>
        <w:t>tics</w:t>
      </w:r>
      <w:r w:rsidRPr="007812D0">
        <w:rPr>
          <w:noProof/>
          <w:sz w:val="24"/>
        </w:rPr>
        <w:t xml:space="preserve">. </w:t>
      </w:r>
      <w:r w:rsidRPr="007812D0">
        <w:rPr>
          <w:b/>
          <w:noProof/>
          <w:sz w:val="24"/>
        </w:rPr>
        <w:t>12</w:t>
      </w:r>
      <w:r w:rsidRPr="007812D0">
        <w:rPr>
          <w:noProof/>
          <w:sz w:val="24"/>
        </w:rPr>
        <w:t xml:space="preserve"> (5), 473 - 487, doi: 10.1586/erm.12.45 (2012).</w:t>
      </w:r>
    </w:p>
    <w:p w14:paraId="1A9B05A1" w14:textId="6EAB2493" w:rsidR="008B2844" w:rsidRPr="007812D0" w:rsidRDefault="008B2844" w:rsidP="008B2844">
      <w:pPr>
        <w:pStyle w:val="EndNoteBibliography"/>
        <w:ind w:left="720" w:hanging="720"/>
        <w:rPr>
          <w:noProof/>
          <w:sz w:val="24"/>
        </w:rPr>
      </w:pPr>
      <w:r w:rsidRPr="007812D0">
        <w:rPr>
          <w:noProof/>
          <w:sz w:val="24"/>
        </w:rPr>
        <w:t>14</w:t>
      </w:r>
      <w:r w:rsidRPr="007812D0">
        <w:rPr>
          <w:noProof/>
          <w:sz w:val="24"/>
        </w:rPr>
        <w:tab/>
        <w:t xml:space="preserve">Gyparaki, M.T., Basdra, E.K., Papavassiliou, A.G. DNA methylation biomarkers as diagnostic and prognostic tools in colorectal cancer. </w:t>
      </w:r>
      <w:r w:rsidRPr="007812D0">
        <w:rPr>
          <w:i/>
          <w:noProof/>
          <w:sz w:val="24"/>
        </w:rPr>
        <w:t xml:space="preserve">Journal of </w:t>
      </w:r>
      <w:r w:rsidR="00FB591A" w:rsidRPr="007812D0">
        <w:rPr>
          <w:i/>
          <w:noProof/>
          <w:sz w:val="24"/>
        </w:rPr>
        <w:t>Molecular Medicin</w:t>
      </w:r>
      <w:r w:rsidRPr="007812D0">
        <w:rPr>
          <w:i/>
          <w:noProof/>
          <w:sz w:val="24"/>
        </w:rPr>
        <w:t>e</w:t>
      </w:r>
      <w:r w:rsidRPr="007812D0">
        <w:rPr>
          <w:noProof/>
          <w:sz w:val="24"/>
        </w:rPr>
        <w:t xml:space="preserve">. </w:t>
      </w:r>
      <w:r w:rsidRPr="007812D0">
        <w:rPr>
          <w:b/>
          <w:noProof/>
          <w:sz w:val="24"/>
        </w:rPr>
        <w:t>91</w:t>
      </w:r>
      <w:r w:rsidRPr="007812D0">
        <w:rPr>
          <w:noProof/>
          <w:sz w:val="24"/>
        </w:rPr>
        <w:t xml:space="preserve"> (11), 1249 - 1256, doi: 10.1007/s00109-013-1088-z (2013).</w:t>
      </w:r>
    </w:p>
    <w:p w14:paraId="4833A27E" w14:textId="77777777" w:rsidR="008B2844" w:rsidRPr="007812D0" w:rsidRDefault="008B2844" w:rsidP="008B2844">
      <w:pPr>
        <w:pStyle w:val="EndNoteBibliography"/>
        <w:ind w:left="720" w:hanging="720"/>
        <w:rPr>
          <w:noProof/>
          <w:sz w:val="24"/>
        </w:rPr>
      </w:pPr>
      <w:r w:rsidRPr="007812D0">
        <w:rPr>
          <w:noProof/>
          <w:sz w:val="24"/>
        </w:rPr>
        <w:lastRenderedPageBreak/>
        <w:t>15</w:t>
      </w:r>
      <w:r w:rsidRPr="007812D0">
        <w:rPr>
          <w:noProof/>
          <w:sz w:val="24"/>
        </w:rPr>
        <w:tab/>
        <w:t>Figueroa, M.E.</w:t>
      </w:r>
      <w:r w:rsidRPr="007812D0">
        <w:rPr>
          <w:i/>
          <w:noProof/>
          <w:sz w:val="24"/>
        </w:rPr>
        <w:t xml:space="preserve"> et al.</w:t>
      </w:r>
      <w:r w:rsidRPr="007812D0">
        <w:rPr>
          <w:noProof/>
          <w:sz w:val="24"/>
        </w:rPr>
        <w:t xml:space="preserve"> DNA methylation signatures identify biologically distinct subtypes in acute myeloid leukemia. </w:t>
      </w:r>
      <w:r w:rsidRPr="007812D0">
        <w:rPr>
          <w:i/>
          <w:noProof/>
          <w:sz w:val="24"/>
        </w:rPr>
        <w:t>Cancer Cell</w:t>
      </w:r>
      <w:r w:rsidRPr="007812D0">
        <w:rPr>
          <w:noProof/>
          <w:sz w:val="24"/>
        </w:rPr>
        <w:t xml:space="preserve">. </w:t>
      </w:r>
      <w:r w:rsidRPr="007812D0">
        <w:rPr>
          <w:b/>
          <w:noProof/>
          <w:sz w:val="24"/>
        </w:rPr>
        <w:t>17</w:t>
      </w:r>
      <w:r w:rsidRPr="007812D0">
        <w:rPr>
          <w:noProof/>
          <w:sz w:val="24"/>
        </w:rPr>
        <w:t xml:space="preserve"> (1), 13 - 27, doi: 10.1016/j.ccr.2009.11.020 (2010).</w:t>
      </w:r>
    </w:p>
    <w:p w14:paraId="7FED8DAB" w14:textId="653C1F7E" w:rsidR="008B2844" w:rsidRPr="007812D0" w:rsidRDefault="008B2844" w:rsidP="008B2844">
      <w:pPr>
        <w:pStyle w:val="EndNoteBibliography"/>
        <w:ind w:left="720" w:hanging="720"/>
        <w:rPr>
          <w:noProof/>
          <w:sz w:val="24"/>
        </w:rPr>
      </w:pPr>
      <w:r w:rsidRPr="007812D0">
        <w:rPr>
          <w:noProof/>
          <w:sz w:val="24"/>
        </w:rPr>
        <w:t>16</w:t>
      </w:r>
      <w:r w:rsidRPr="007812D0">
        <w:rPr>
          <w:noProof/>
          <w:sz w:val="24"/>
        </w:rPr>
        <w:tab/>
        <w:t xml:space="preserve">Heyn, H., Mendez-Gonzalez, J., Esteller, M. Epigenetic profiling joins personalized cancer medicine. </w:t>
      </w:r>
      <w:r w:rsidRPr="007812D0">
        <w:rPr>
          <w:i/>
          <w:noProof/>
          <w:sz w:val="24"/>
        </w:rPr>
        <w:t xml:space="preserve">Expert review of </w:t>
      </w:r>
      <w:r w:rsidR="00FB591A" w:rsidRPr="007812D0">
        <w:rPr>
          <w:i/>
          <w:noProof/>
          <w:sz w:val="24"/>
        </w:rPr>
        <w:t>Molecular Diagnos</w:t>
      </w:r>
      <w:r w:rsidRPr="007812D0">
        <w:rPr>
          <w:i/>
          <w:noProof/>
          <w:sz w:val="24"/>
        </w:rPr>
        <w:t>tics</w:t>
      </w:r>
      <w:r w:rsidRPr="007812D0">
        <w:rPr>
          <w:noProof/>
          <w:sz w:val="24"/>
        </w:rPr>
        <w:t xml:space="preserve">. </w:t>
      </w:r>
      <w:r w:rsidRPr="007812D0">
        <w:rPr>
          <w:b/>
          <w:noProof/>
          <w:sz w:val="24"/>
        </w:rPr>
        <w:t>13</w:t>
      </w:r>
      <w:r w:rsidRPr="007812D0">
        <w:rPr>
          <w:noProof/>
          <w:sz w:val="24"/>
        </w:rPr>
        <w:t xml:space="preserve"> (5), 473 - 479, doi: 10.1586/erm.13.36 (2013).</w:t>
      </w:r>
    </w:p>
    <w:p w14:paraId="5760C76A" w14:textId="27057F2D" w:rsidR="008B2844" w:rsidRPr="007812D0" w:rsidRDefault="008B2844" w:rsidP="008B2844">
      <w:pPr>
        <w:pStyle w:val="EndNoteBibliography"/>
        <w:ind w:left="720" w:hanging="720"/>
        <w:rPr>
          <w:noProof/>
          <w:sz w:val="24"/>
        </w:rPr>
      </w:pPr>
      <w:r w:rsidRPr="007812D0">
        <w:rPr>
          <w:noProof/>
          <w:sz w:val="24"/>
        </w:rPr>
        <w:t>17</w:t>
      </w:r>
      <w:r w:rsidRPr="007812D0">
        <w:rPr>
          <w:noProof/>
          <w:sz w:val="24"/>
        </w:rPr>
        <w:tab/>
        <w:t xml:space="preserve">Kulis, M., Esteller, M. DNA methylation and cancer. </w:t>
      </w:r>
      <w:r w:rsidRPr="007812D0">
        <w:rPr>
          <w:i/>
          <w:noProof/>
          <w:sz w:val="24"/>
        </w:rPr>
        <w:t xml:space="preserve">Advances in </w:t>
      </w:r>
      <w:r w:rsidR="00FB591A">
        <w:rPr>
          <w:i/>
          <w:noProof/>
          <w:sz w:val="24"/>
        </w:rPr>
        <w:t>G</w:t>
      </w:r>
      <w:r w:rsidR="00FB591A" w:rsidRPr="007812D0">
        <w:rPr>
          <w:i/>
          <w:noProof/>
          <w:sz w:val="24"/>
        </w:rPr>
        <w:t>enetics</w:t>
      </w:r>
      <w:r w:rsidRPr="007812D0">
        <w:rPr>
          <w:noProof/>
          <w:sz w:val="24"/>
        </w:rPr>
        <w:t xml:space="preserve">. </w:t>
      </w:r>
      <w:r w:rsidRPr="007812D0">
        <w:rPr>
          <w:b/>
          <w:noProof/>
          <w:sz w:val="24"/>
        </w:rPr>
        <w:t>70</w:t>
      </w:r>
      <w:r w:rsidRPr="007812D0">
        <w:rPr>
          <w:noProof/>
          <w:sz w:val="24"/>
        </w:rPr>
        <w:t>, 27 - 56, doi: 10.1016/B978-0-12-380866-0.60002-2 (2010).</w:t>
      </w:r>
    </w:p>
    <w:p w14:paraId="36CF15BC" w14:textId="77777777" w:rsidR="008B2844" w:rsidRPr="007812D0" w:rsidRDefault="008B2844" w:rsidP="008B2844">
      <w:pPr>
        <w:pStyle w:val="EndNoteBibliography"/>
        <w:ind w:left="720" w:hanging="720"/>
        <w:rPr>
          <w:noProof/>
          <w:sz w:val="24"/>
        </w:rPr>
      </w:pPr>
      <w:r w:rsidRPr="007812D0">
        <w:rPr>
          <w:noProof/>
          <w:sz w:val="24"/>
        </w:rPr>
        <w:t>18</w:t>
      </w:r>
      <w:r w:rsidRPr="007812D0">
        <w:rPr>
          <w:noProof/>
          <w:sz w:val="24"/>
        </w:rPr>
        <w:tab/>
        <w:t xml:space="preserve">Xiong, Z., Laird, P.W. COBRA: a sensitive and quantitative DNA methylation assay. </w:t>
      </w:r>
      <w:r w:rsidRPr="007812D0">
        <w:rPr>
          <w:i/>
          <w:noProof/>
          <w:sz w:val="24"/>
        </w:rPr>
        <w:t>Nucleic Acids Res</w:t>
      </w:r>
      <w:r w:rsidRPr="007812D0">
        <w:rPr>
          <w:noProof/>
          <w:sz w:val="24"/>
        </w:rPr>
        <w:t xml:space="preserve">. </w:t>
      </w:r>
      <w:r w:rsidRPr="007812D0">
        <w:rPr>
          <w:b/>
          <w:noProof/>
          <w:sz w:val="24"/>
        </w:rPr>
        <w:t>25</w:t>
      </w:r>
      <w:r w:rsidRPr="007812D0">
        <w:rPr>
          <w:noProof/>
          <w:sz w:val="24"/>
        </w:rPr>
        <w:t xml:space="preserve"> (12), 2532 - 2534 (1997).</w:t>
      </w:r>
    </w:p>
    <w:p w14:paraId="41819A2C" w14:textId="77777777" w:rsidR="008B2844" w:rsidRPr="007812D0" w:rsidRDefault="008B2844" w:rsidP="008B2844">
      <w:pPr>
        <w:pStyle w:val="EndNoteBibliography"/>
        <w:ind w:left="720" w:hanging="720"/>
        <w:rPr>
          <w:noProof/>
          <w:sz w:val="24"/>
        </w:rPr>
      </w:pPr>
      <w:r w:rsidRPr="007812D0">
        <w:rPr>
          <w:noProof/>
          <w:sz w:val="24"/>
        </w:rPr>
        <w:t>19</w:t>
      </w:r>
      <w:r w:rsidRPr="007812D0">
        <w:rPr>
          <w:noProof/>
          <w:sz w:val="24"/>
        </w:rPr>
        <w:tab/>
        <w:t>Meissner, A.</w:t>
      </w:r>
      <w:r w:rsidRPr="007812D0">
        <w:rPr>
          <w:i/>
          <w:noProof/>
          <w:sz w:val="24"/>
        </w:rPr>
        <w:t xml:space="preserve"> et al.</w:t>
      </w:r>
      <w:r w:rsidRPr="007812D0">
        <w:rPr>
          <w:noProof/>
          <w:sz w:val="24"/>
        </w:rPr>
        <w:t xml:space="preserve"> Reduced representation bisulfite sequencing for comparative high-resolution DNA methylation analysis. </w:t>
      </w:r>
      <w:r w:rsidRPr="007812D0">
        <w:rPr>
          <w:i/>
          <w:noProof/>
          <w:sz w:val="24"/>
        </w:rPr>
        <w:t>Nucleic Acids Res</w:t>
      </w:r>
      <w:r w:rsidRPr="007812D0">
        <w:rPr>
          <w:noProof/>
          <w:sz w:val="24"/>
        </w:rPr>
        <w:t xml:space="preserve">. </w:t>
      </w:r>
      <w:r w:rsidRPr="007812D0">
        <w:rPr>
          <w:b/>
          <w:noProof/>
          <w:sz w:val="24"/>
        </w:rPr>
        <w:t>33</w:t>
      </w:r>
      <w:r w:rsidRPr="007812D0">
        <w:rPr>
          <w:noProof/>
          <w:sz w:val="24"/>
        </w:rPr>
        <w:t xml:space="preserve"> (18), 5868 - 5877, doi: 10.1093/nar/gki901 (2005).</w:t>
      </w:r>
    </w:p>
    <w:p w14:paraId="240471C3" w14:textId="77777777" w:rsidR="008B2844" w:rsidRPr="007812D0" w:rsidRDefault="008B2844" w:rsidP="008B2844">
      <w:pPr>
        <w:pStyle w:val="EndNoteBibliography"/>
        <w:ind w:left="720" w:hanging="720"/>
        <w:rPr>
          <w:noProof/>
          <w:sz w:val="24"/>
        </w:rPr>
      </w:pPr>
      <w:r w:rsidRPr="007812D0">
        <w:rPr>
          <w:noProof/>
          <w:sz w:val="24"/>
        </w:rPr>
        <w:t>20</w:t>
      </w:r>
      <w:r w:rsidRPr="007812D0">
        <w:rPr>
          <w:noProof/>
          <w:sz w:val="24"/>
        </w:rPr>
        <w:tab/>
        <w:t>Gu, H.</w:t>
      </w:r>
      <w:r w:rsidRPr="007812D0">
        <w:rPr>
          <w:i/>
          <w:noProof/>
          <w:sz w:val="24"/>
        </w:rPr>
        <w:t xml:space="preserve"> et al.</w:t>
      </w:r>
      <w:r w:rsidRPr="007812D0">
        <w:rPr>
          <w:noProof/>
          <w:sz w:val="24"/>
        </w:rPr>
        <w:t xml:space="preserve"> Preparation of reduced representation bisulfite sequencing libraries for genome-scale DNA methylation profiling. </w:t>
      </w:r>
      <w:r w:rsidRPr="007812D0">
        <w:rPr>
          <w:i/>
          <w:noProof/>
          <w:sz w:val="24"/>
        </w:rPr>
        <w:t>Nat Protoc</w:t>
      </w:r>
      <w:r w:rsidRPr="007812D0">
        <w:rPr>
          <w:noProof/>
          <w:sz w:val="24"/>
        </w:rPr>
        <w:t xml:space="preserve">. </w:t>
      </w:r>
      <w:r w:rsidRPr="007812D0">
        <w:rPr>
          <w:b/>
          <w:noProof/>
          <w:sz w:val="24"/>
        </w:rPr>
        <w:t>6</w:t>
      </w:r>
      <w:r w:rsidRPr="007812D0">
        <w:rPr>
          <w:noProof/>
          <w:sz w:val="24"/>
        </w:rPr>
        <w:t xml:space="preserve"> (4), 468 - 481, doi: 10.1038/nprot.2010.190 (2011).</w:t>
      </w:r>
    </w:p>
    <w:p w14:paraId="598D0F45" w14:textId="77777777" w:rsidR="008B2844" w:rsidRPr="007812D0" w:rsidRDefault="008B2844" w:rsidP="008B2844">
      <w:pPr>
        <w:pStyle w:val="EndNoteBibliography"/>
        <w:ind w:left="720" w:hanging="720"/>
        <w:rPr>
          <w:noProof/>
          <w:sz w:val="24"/>
        </w:rPr>
      </w:pPr>
      <w:r w:rsidRPr="007812D0">
        <w:rPr>
          <w:noProof/>
          <w:sz w:val="24"/>
        </w:rPr>
        <w:t>21</w:t>
      </w:r>
      <w:r w:rsidRPr="007812D0">
        <w:rPr>
          <w:noProof/>
          <w:sz w:val="24"/>
        </w:rPr>
        <w:tab/>
        <w:t>Bock, C.</w:t>
      </w:r>
      <w:r w:rsidRPr="007812D0">
        <w:rPr>
          <w:i/>
          <w:noProof/>
          <w:sz w:val="24"/>
        </w:rPr>
        <w:t xml:space="preserve"> et al.</w:t>
      </w:r>
      <w:r w:rsidRPr="007812D0">
        <w:rPr>
          <w:noProof/>
          <w:sz w:val="24"/>
        </w:rPr>
        <w:t xml:space="preserve"> Quantitative comparison of genome-wide DNA methylation mapping technologies. </w:t>
      </w:r>
      <w:r w:rsidRPr="007812D0">
        <w:rPr>
          <w:i/>
          <w:noProof/>
          <w:sz w:val="24"/>
        </w:rPr>
        <w:t>Nat Biotechnol</w:t>
      </w:r>
      <w:r w:rsidRPr="007812D0">
        <w:rPr>
          <w:noProof/>
          <w:sz w:val="24"/>
        </w:rPr>
        <w:t xml:space="preserve">. </w:t>
      </w:r>
      <w:r w:rsidRPr="007812D0">
        <w:rPr>
          <w:b/>
          <w:noProof/>
          <w:sz w:val="24"/>
        </w:rPr>
        <w:t>28</w:t>
      </w:r>
      <w:r w:rsidRPr="007812D0">
        <w:rPr>
          <w:noProof/>
          <w:sz w:val="24"/>
        </w:rPr>
        <w:t xml:space="preserve"> (10), 1106 - 1114, doi: 10.1038/nbt.1681 (2010).</w:t>
      </w:r>
    </w:p>
    <w:p w14:paraId="138FA435" w14:textId="77777777" w:rsidR="008B2844" w:rsidRPr="007812D0" w:rsidRDefault="008B2844" w:rsidP="008B2844">
      <w:pPr>
        <w:pStyle w:val="EndNoteBibliography"/>
        <w:ind w:left="720" w:hanging="720"/>
        <w:rPr>
          <w:noProof/>
          <w:sz w:val="24"/>
        </w:rPr>
      </w:pPr>
      <w:r w:rsidRPr="007812D0">
        <w:rPr>
          <w:noProof/>
          <w:sz w:val="24"/>
        </w:rPr>
        <w:t>22</w:t>
      </w:r>
      <w:r w:rsidRPr="007812D0">
        <w:rPr>
          <w:noProof/>
          <w:sz w:val="24"/>
        </w:rPr>
        <w:tab/>
        <w:t>Harris, R.A.</w:t>
      </w:r>
      <w:r w:rsidRPr="007812D0">
        <w:rPr>
          <w:i/>
          <w:noProof/>
          <w:sz w:val="24"/>
        </w:rPr>
        <w:t xml:space="preserve"> et al.</w:t>
      </w:r>
      <w:r w:rsidRPr="007812D0">
        <w:rPr>
          <w:noProof/>
          <w:sz w:val="24"/>
        </w:rPr>
        <w:t xml:space="preserve"> Comparison of sequencing-based methods to profile DNA methylation and identification of monoallelic epigenetic modifications. </w:t>
      </w:r>
      <w:r w:rsidRPr="007812D0">
        <w:rPr>
          <w:i/>
          <w:noProof/>
          <w:sz w:val="24"/>
        </w:rPr>
        <w:t>Nat Biotechnol</w:t>
      </w:r>
      <w:r w:rsidRPr="007812D0">
        <w:rPr>
          <w:noProof/>
          <w:sz w:val="24"/>
        </w:rPr>
        <w:t xml:space="preserve">. </w:t>
      </w:r>
      <w:r w:rsidRPr="007812D0">
        <w:rPr>
          <w:b/>
          <w:noProof/>
          <w:sz w:val="24"/>
        </w:rPr>
        <w:t>28</w:t>
      </w:r>
      <w:r w:rsidRPr="007812D0">
        <w:rPr>
          <w:noProof/>
          <w:sz w:val="24"/>
        </w:rPr>
        <w:t xml:space="preserve"> (10), 1097 - 1105, doi: 10.1038/nbt.1682 (2010).</w:t>
      </w:r>
    </w:p>
    <w:p w14:paraId="089B4C71" w14:textId="77777777" w:rsidR="008B2844" w:rsidRPr="007812D0" w:rsidRDefault="008B2844" w:rsidP="008B2844">
      <w:pPr>
        <w:pStyle w:val="EndNoteBibliography"/>
        <w:ind w:left="720" w:hanging="720"/>
        <w:rPr>
          <w:noProof/>
          <w:sz w:val="24"/>
        </w:rPr>
      </w:pPr>
      <w:r w:rsidRPr="007812D0">
        <w:rPr>
          <w:noProof/>
          <w:sz w:val="24"/>
        </w:rPr>
        <w:t>23</w:t>
      </w:r>
      <w:r w:rsidRPr="007812D0">
        <w:rPr>
          <w:noProof/>
          <w:sz w:val="24"/>
        </w:rPr>
        <w:tab/>
        <w:t>Boyle, P.</w:t>
      </w:r>
      <w:r w:rsidRPr="007812D0">
        <w:rPr>
          <w:i/>
          <w:noProof/>
          <w:sz w:val="24"/>
        </w:rPr>
        <w:t xml:space="preserve"> et al.</w:t>
      </w:r>
      <w:r w:rsidRPr="007812D0">
        <w:rPr>
          <w:noProof/>
          <w:sz w:val="24"/>
        </w:rPr>
        <w:t xml:space="preserve"> Gel-free multiplexed reduced representation bisulfite sequencing for large-scale DNA methylation profiling. </w:t>
      </w:r>
      <w:r w:rsidRPr="007812D0">
        <w:rPr>
          <w:i/>
          <w:noProof/>
          <w:sz w:val="24"/>
        </w:rPr>
        <w:t>Genome Biol</w:t>
      </w:r>
      <w:r w:rsidRPr="007812D0">
        <w:rPr>
          <w:noProof/>
          <w:sz w:val="24"/>
        </w:rPr>
        <w:t xml:space="preserve">. </w:t>
      </w:r>
      <w:r w:rsidRPr="007812D0">
        <w:rPr>
          <w:b/>
          <w:noProof/>
          <w:sz w:val="24"/>
        </w:rPr>
        <w:t>13</w:t>
      </w:r>
      <w:r w:rsidRPr="007812D0">
        <w:rPr>
          <w:noProof/>
          <w:sz w:val="24"/>
        </w:rPr>
        <w:t xml:space="preserve"> (10), R92, doi: 10.1186/gb-2012-13-10-r92 (2012).</w:t>
      </w:r>
    </w:p>
    <w:p w14:paraId="48D02D98" w14:textId="1755307E" w:rsidR="008B2844" w:rsidRPr="007812D0" w:rsidRDefault="008B2844" w:rsidP="008B2844">
      <w:pPr>
        <w:pStyle w:val="EndNoteBibliography"/>
        <w:ind w:left="720" w:hanging="720"/>
        <w:rPr>
          <w:noProof/>
          <w:sz w:val="24"/>
        </w:rPr>
      </w:pPr>
      <w:r w:rsidRPr="007812D0">
        <w:rPr>
          <w:noProof/>
          <w:sz w:val="24"/>
        </w:rPr>
        <w:t>24</w:t>
      </w:r>
      <w:r w:rsidRPr="007812D0">
        <w:rPr>
          <w:noProof/>
          <w:sz w:val="24"/>
        </w:rPr>
        <w:tab/>
        <w:t xml:space="preserve">Chatterjee, A., Rodger, E.J., Stockwell, P.A., Weeks, R.J., Morison, I.M. Technical considerations for reduced representation bisulfite sequencing with multiplexed libraries. </w:t>
      </w:r>
      <w:r w:rsidRPr="007812D0">
        <w:rPr>
          <w:i/>
          <w:noProof/>
          <w:sz w:val="24"/>
        </w:rPr>
        <w:t>Journal of</w:t>
      </w:r>
      <w:r w:rsidR="00FB591A" w:rsidRPr="007812D0">
        <w:rPr>
          <w:i/>
          <w:noProof/>
          <w:sz w:val="24"/>
        </w:rPr>
        <w:t xml:space="preserve"> Biomedicine &amp; Biot</w:t>
      </w:r>
      <w:r w:rsidRPr="007812D0">
        <w:rPr>
          <w:i/>
          <w:noProof/>
          <w:sz w:val="24"/>
        </w:rPr>
        <w:t>echnology</w:t>
      </w:r>
      <w:r w:rsidRPr="007812D0">
        <w:rPr>
          <w:noProof/>
          <w:sz w:val="24"/>
        </w:rPr>
        <w:t xml:space="preserve">. </w:t>
      </w:r>
      <w:r w:rsidRPr="007812D0">
        <w:rPr>
          <w:b/>
          <w:noProof/>
          <w:sz w:val="24"/>
        </w:rPr>
        <w:t>2012</w:t>
      </w:r>
      <w:r w:rsidRPr="007812D0">
        <w:rPr>
          <w:noProof/>
          <w:sz w:val="24"/>
        </w:rPr>
        <w:t>, 741542, doi: 10.1155/2012/741542 (2012).</w:t>
      </w:r>
    </w:p>
    <w:p w14:paraId="7571EFF1" w14:textId="18ACFBB5" w:rsidR="008B2844" w:rsidRPr="007812D0" w:rsidRDefault="008B2844" w:rsidP="008B2844">
      <w:pPr>
        <w:pStyle w:val="EndNoteBibliography"/>
        <w:ind w:left="720" w:hanging="720"/>
        <w:rPr>
          <w:noProof/>
          <w:sz w:val="24"/>
        </w:rPr>
      </w:pPr>
      <w:r w:rsidRPr="007812D0">
        <w:rPr>
          <w:noProof/>
          <w:sz w:val="24"/>
        </w:rPr>
        <w:t>25</w:t>
      </w:r>
      <w:r w:rsidRPr="007812D0">
        <w:rPr>
          <w:noProof/>
          <w:sz w:val="24"/>
        </w:rPr>
        <w:tab/>
        <w:t>Lee, Y.K.</w:t>
      </w:r>
      <w:r w:rsidRPr="007812D0">
        <w:rPr>
          <w:i/>
          <w:noProof/>
          <w:sz w:val="24"/>
        </w:rPr>
        <w:t xml:space="preserve"> et al.</w:t>
      </w:r>
      <w:r w:rsidRPr="007812D0">
        <w:rPr>
          <w:noProof/>
          <w:sz w:val="24"/>
        </w:rPr>
        <w:t xml:space="preserve"> Improved reduced representation bisulfite sequencing for epigenomic profiling of clinical samples. </w:t>
      </w:r>
      <w:r w:rsidRPr="007812D0">
        <w:rPr>
          <w:i/>
          <w:noProof/>
          <w:sz w:val="24"/>
        </w:rPr>
        <w:t xml:space="preserve">Biological </w:t>
      </w:r>
      <w:r w:rsidR="00FB591A" w:rsidRPr="007812D0">
        <w:rPr>
          <w:i/>
          <w:noProof/>
          <w:sz w:val="24"/>
        </w:rPr>
        <w:t>Procedures On</w:t>
      </w:r>
      <w:r w:rsidRPr="007812D0">
        <w:rPr>
          <w:i/>
          <w:noProof/>
          <w:sz w:val="24"/>
        </w:rPr>
        <w:t>line</w:t>
      </w:r>
      <w:r w:rsidRPr="007812D0">
        <w:rPr>
          <w:noProof/>
          <w:sz w:val="24"/>
        </w:rPr>
        <w:t xml:space="preserve">. </w:t>
      </w:r>
      <w:r w:rsidRPr="007812D0">
        <w:rPr>
          <w:b/>
          <w:noProof/>
          <w:sz w:val="24"/>
        </w:rPr>
        <w:t>16</w:t>
      </w:r>
      <w:r w:rsidRPr="007812D0">
        <w:rPr>
          <w:noProof/>
          <w:sz w:val="24"/>
        </w:rPr>
        <w:t xml:space="preserve"> (1), 1, doi: 10.1186/1480-9222-16-1 (2014).</w:t>
      </w:r>
    </w:p>
    <w:p w14:paraId="2F0ED495" w14:textId="77777777" w:rsidR="008B2844" w:rsidRPr="007812D0" w:rsidRDefault="008B2844" w:rsidP="008B2844">
      <w:pPr>
        <w:pStyle w:val="EndNoteBibliography"/>
        <w:ind w:left="720" w:hanging="720"/>
        <w:rPr>
          <w:noProof/>
          <w:sz w:val="24"/>
        </w:rPr>
      </w:pPr>
      <w:r w:rsidRPr="007812D0">
        <w:rPr>
          <w:noProof/>
          <w:sz w:val="24"/>
        </w:rPr>
        <w:t>26</w:t>
      </w:r>
      <w:r w:rsidRPr="007812D0">
        <w:rPr>
          <w:noProof/>
          <w:sz w:val="24"/>
        </w:rPr>
        <w:tab/>
        <w:t>Akalin, A.</w:t>
      </w:r>
      <w:r w:rsidRPr="007812D0">
        <w:rPr>
          <w:i/>
          <w:noProof/>
          <w:sz w:val="24"/>
        </w:rPr>
        <w:t xml:space="preserve"> et al.</w:t>
      </w:r>
      <w:r w:rsidRPr="007812D0">
        <w:rPr>
          <w:noProof/>
          <w:sz w:val="24"/>
        </w:rPr>
        <w:t xml:space="preserve"> Base-pair resolution DNA methylation sequencing reveals profoundly divergent epigenetic landscapes in acute myeloid leukemia. </w:t>
      </w:r>
      <w:r w:rsidRPr="007812D0">
        <w:rPr>
          <w:i/>
          <w:noProof/>
          <w:sz w:val="24"/>
        </w:rPr>
        <w:t>PLoS Genet</w:t>
      </w:r>
      <w:r w:rsidRPr="007812D0">
        <w:rPr>
          <w:noProof/>
          <w:sz w:val="24"/>
        </w:rPr>
        <w:t xml:space="preserve">. </w:t>
      </w:r>
      <w:r w:rsidRPr="007812D0">
        <w:rPr>
          <w:b/>
          <w:noProof/>
          <w:sz w:val="24"/>
        </w:rPr>
        <w:t>8</w:t>
      </w:r>
      <w:r w:rsidRPr="007812D0">
        <w:rPr>
          <w:noProof/>
          <w:sz w:val="24"/>
        </w:rPr>
        <w:t xml:space="preserve"> (6), e1002781, doi: 10.1371/journal.pgen.1002781 (2012).</w:t>
      </w:r>
    </w:p>
    <w:p w14:paraId="66FE1E7C" w14:textId="18ECAE4D" w:rsidR="008B2844" w:rsidRPr="007812D0" w:rsidRDefault="008B2844" w:rsidP="008B2844">
      <w:pPr>
        <w:pStyle w:val="EndNoteBibliography"/>
        <w:ind w:left="720" w:hanging="720"/>
        <w:rPr>
          <w:noProof/>
          <w:sz w:val="24"/>
        </w:rPr>
      </w:pPr>
      <w:r w:rsidRPr="007812D0">
        <w:rPr>
          <w:noProof/>
          <w:sz w:val="24"/>
        </w:rPr>
        <w:t>27</w:t>
      </w:r>
      <w:r w:rsidRPr="007812D0">
        <w:rPr>
          <w:noProof/>
          <w:sz w:val="24"/>
        </w:rPr>
        <w:tab/>
        <w:t>Hatzi, K.</w:t>
      </w:r>
      <w:r w:rsidRPr="007812D0">
        <w:rPr>
          <w:i/>
          <w:noProof/>
          <w:sz w:val="24"/>
        </w:rPr>
        <w:t xml:space="preserve"> et al.</w:t>
      </w:r>
      <w:r w:rsidRPr="007812D0">
        <w:rPr>
          <w:noProof/>
          <w:sz w:val="24"/>
        </w:rPr>
        <w:t xml:space="preserve"> A Hybrid Mechanism of Action for BCL6 in B Cells Defined by Formation of Functionally Distinct Complexes at Enhancers and Promoters. </w:t>
      </w:r>
      <w:r w:rsidRPr="007812D0">
        <w:rPr>
          <w:i/>
          <w:noProof/>
          <w:sz w:val="24"/>
        </w:rPr>
        <w:t xml:space="preserve">Cell </w:t>
      </w:r>
      <w:r w:rsidR="0008456D">
        <w:rPr>
          <w:i/>
          <w:noProof/>
          <w:sz w:val="24"/>
        </w:rPr>
        <w:t>R</w:t>
      </w:r>
      <w:r w:rsidR="0008456D" w:rsidRPr="007812D0">
        <w:rPr>
          <w:i/>
          <w:noProof/>
          <w:sz w:val="24"/>
        </w:rPr>
        <w:t>eports</w:t>
      </w:r>
      <w:r w:rsidRPr="007812D0">
        <w:rPr>
          <w:noProof/>
          <w:sz w:val="24"/>
        </w:rPr>
        <w:t xml:space="preserve">. </w:t>
      </w:r>
      <w:r w:rsidRPr="007812D0">
        <w:rPr>
          <w:b/>
          <w:noProof/>
          <w:sz w:val="24"/>
        </w:rPr>
        <w:t>4</w:t>
      </w:r>
      <w:r w:rsidRPr="007812D0">
        <w:rPr>
          <w:noProof/>
          <w:sz w:val="24"/>
        </w:rPr>
        <w:t xml:space="preserve"> (3), 578 - 588, doi: 10.1016/j.celrep.2013.06.016 (2013).</w:t>
      </w:r>
    </w:p>
    <w:p w14:paraId="3DE46A64" w14:textId="4AE7885A" w:rsidR="008B2844" w:rsidRPr="007812D0" w:rsidRDefault="008B2844" w:rsidP="008B2844">
      <w:pPr>
        <w:pStyle w:val="EndNoteBibliography"/>
        <w:ind w:left="720" w:hanging="720"/>
        <w:rPr>
          <w:noProof/>
          <w:sz w:val="24"/>
        </w:rPr>
      </w:pPr>
      <w:r w:rsidRPr="007812D0">
        <w:rPr>
          <w:noProof/>
          <w:sz w:val="24"/>
        </w:rPr>
        <w:t>28</w:t>
      </w:r>
      <w:r w:rsidRPr="007812D0">
        <w:rPr>
          <w:noProof/>
          <w:sz w:val="24"/>
        </w:rPr>
        <w:tab/>
        <w:t>Will, B.</w:t>
      </w:r>
      <w:r w:rsidRPr="007812D0">
        <w:rPr>
          <w:i/>
          <w:noProof/>
          <w:sz w:val="24"/>
        </w:rPr>
        <w:t xml:space="preserve"> et al.</w:t>
      </w:r>
      <w:r w:rsidRPr="007812D0">
        <w:rPr>
          <w:noProof/>
          <w:sz w:val="24"/>
        </w:rPr>
        <w:t xml:space="preserve"> Satb1 regulates the self-renewal of hematopoietic stem cells by promoting quiescence and repressing differentiation commitment. </w:t>
      </w:r>
      <w:r w:rsidRPr="007812D0">
        <w:rPr>
          <w:i/>
          <w:noProof/>
          <w:sz w:val="24"/>
        </w:rPr>
        <w:t xml:space="preserve">Nature </w:t>
      </w:r>
      <w:r w:rsidR="0008456D">
        <w:rPr>
          <w:i/>
          <w:noProof/>
          <w:sz w:val="24"/>
        </w:rPr>
        <w:t>I</w:t>
      </w:r>
      <w:r w:rsidR="0008456D" w:rsidRPr="007812D0">
        <w:rPr>
          <w:i/>
          <w:noProof/>
          <w:sz w:val="24"/>
        </w:rPr>
        <w:t>mmunology</w:t>
      </w:r>
      <w:r w:rsidRPr="007812D0">
        <w:rPr>
          <w:noProof/>
          <w:sz w:val="24"/>
        </w:rPr>
        <w:t xml:space="preserve">. </w:t>
      </w:r>
      <w:r w:rsidRPr="007812D0">
        <w:rPr>
          <w:b/>
          <w:noProof/>
          <w:sz w:val="24"/>
        </w:rPr>
        <w:t>14</w:t>
      </w:r>
      <w:r w:rsidRPr="007812D0">
        <w:rPr>
          <w:noProof/>
          <w:sz w:val="24"/>
        </w:rPr>
        <w:t xml:space="preserve"> (5), 437 - 445, doi: 10.1038/ni.2572 (2013).</w:t>
      </w:r>
    </w:p>
    <w:p w14:paraId="7ED25504" w14:textId="77777777" w:rsidR="008B2844" w:rsidRPr="007812D0" w:rsidRDefault="008B2844" w:rsidP="008B2844">
      <w:pPr>
        <w:pStyle w:val="EndNoteBibliography"/>
        <w:ind w:left="720" w:hanging="720"/>
        <w:rPr>
          <w:noProof/>
          <w:sz w:val="24"/>
        </w:rPr>
      </w:pPr>
      <w:r w:rsidRPr="007812D0">
        <w:rPr>
          <w:noProof/>
          <w:sz w:val="24"/>
        </w:rPr>
        <w:t>29</w:t>
      </w:r>
      <w:r w:rsidRPr="007812D0">
        <w:rPr>
          <w:noProof/>
          <w:sz w:val="24"/>
        </w:rPr>
        <w:tab/>
        <w:t>Lu, C.</w:t>
      </w:r>
      <w:r w:rsidRPr="007812D0">
        <w:rPr>
          <w:i/>
          <w:noProof/>
          <w:sz w:val="24"/>
        </w:rPr>
        <w:t xml:space="preserve"> et al.</w:t>
      </w:r>
      <w:r w:rsidRPr="007812D0">
        <w:rPr>
          <w:noProof/>
          <w:sz w:val="24"/>
        </w:rPr>
        <w:t xml:space="preserve"> Induction of sarcomas by mutant IDH2. </w:t>
      </w:r>
      <w:r w:rsidRPr="007812D0">
        <w:rPr>
          <w:i/>
          <w:noProof/>
          <w:sz w:val="24"/>
        </w:rPr>
        <w:t>Genes Dev</w:t>
      </w:r>
      <w:r w:rsidRPr="007812D0">
        <w:rPr>
          <w:noProof/>
          <w:sz w:val="24"/>
        </w:rPr>
        <w:t xml:space="preserve">. </w:t>
      </w:r>
      <w:r w:rsidRPr="007812D0">
        <w:rPr>
          <w:b/>
          <w:noProof/>
          <w:sz w:val="24"/>
        </w:rPr>
        <w:t>27</w:t>
      </w:r>
      <w:r w:rsidRPr="007812D0">
        <w:rPr>
          <w:noProof/>
          <w:sz w:val="24"/>
        </w:rPr>
        <w:t xml:space="preserve"> (18), 1986-98, doi: 10.1101/gad.226753.113 (2013).</w:t>
      </w:r>
    </w:p>
    <w:p w14:paraId="661480B9" w14:textId="77777777" w:rsidR="008B2844" w:rsidRPr="007812D0" w:rsidRDefault="008B2844" w:rsidP="008B2844">
      <w:pPr>
        <w:pStyle w:val="EndNoteBibliography"/>
        <w:ind w:left="720" w:hanging="720"/>
        <w:rPr>
          <w:noProof/>
          <w:sz w:val="24"/>
        </w:rPr>
      </w:pPr>
      <w:r w:rsidRPr="007812D0">
        <w:rPr>
          <w:noProof/>
          <w:sz w:val="24"/>
        </w:rPr>
        <w:t>30</w:t>
      </w:r>
      <w:r w:rsidRPr="007812D0">
        <w:rPr>
          <w:noProof/>
          <w:sz w:val="24"/>
        </w:rPr>
        <w:tab/>
        <w:t>Kumar, R.</w:t>
      </w:r>
      <w:r w:rsidRPr="007812D0">
        <w:rPr>
          <w:i/>
          <w:noProof/>
          <w:sz w:val="24"/>
        </w:rPr>
        <w:t xml:space="preserve"> et al.</w:t>
      </w:r>
      <w:r w:rsidRPr="007812D0">
        <w:rPr>
          <w:noProof/>
          <w:sz w:val="24"/>
        </w:rPr>
        <w:t xml:space="preserve"> AID stabilizes stem-cell phenotype by removing epigenetic memory of pluripotency genes. </w:t>
      </w:r>
      <w:r w:rsidRPr="007812D0">
        <w:rPr>
          <w:i/>
          <w:noProof/>
          <w:sz w:val="24"/>
        </w:rPr>
        <w:t>Nature</w:t>
      </w:r>
      <w:r w:rsidRPr="007812D0">
        <w:rPr>
          <w:noProof/>
          <w:sz w:val="24"/>
        </w:rPr>
        <w:t xml:space="preserve">. </w:t>
      </w:r>
      <w:r w:rsidRPr="007812D0">
        <w:rPr>
          <w:b/>
          <w:noProof/>
          <w:sz w:val="24"/>
        </w:rPr>
        <w:t>500</w:t>
      </w:r>
      <w:r w:rsidRPr="007812D0">
        <w:rPr>
          <w:noProof/>
          <w:sz w:val="24"/>
        </w:rPr>
        <w:t xml:space="preserve"> (7460), 89-92, doi: 10.1038/nature12299 (2013).</w:t>
      </w:r>
    </w:p>
    <w:p w14:paraId="3B9B263A" w14:textId="77777777" w:rsidR="008B2844" w:rsidRPr="007812D0" w:rsidRDefault="008B2844" w:rsidP="008B2844">
      <w:pPr>
        <w:pStyle w:val="EndNoteBibliography"/>
        <w:ind w:left="720" w:hanging="720"/>
        <w:rPr>
          <w:noProof/>
          <w:sz w:val="24"/>
        </w:rPr>
      </w:pPr>
      <w:r w:rsidRPr="007812D0">
        <w:rPr>
          <w:noProof/>
          <w:sz w:val="24"/>
        </w:rPr>
        <w:lastRenderedPageBreak/>
        <w:t>31</w:t>
      </w:r>
      <w:r w:rsidRPr="007812D0">
        <w:rPr>
          <w:noProof/>
          <w:sz w:val="24"/>
        </w:rPr>
        <w:tab/>
        <w:t>Li, S.</w:t>
      </w:r>
      <w:r w:rsidRPr="007812D0">
        <w:rPr>
          <w:i/>
          <w:noProof/>
          <w:sz w:val="24"/>
        </w:rPr>
        <w:t xml:space="preserve"> et al.</w:t>
      </w:r>
      <w:r w:rsidRPr="007812D0">
        <w:rPr>
          <w:noProof/>
          <w:sz w:val="24"/>
        </w:rPr>
        <w:t xml:space="preserve"> An optimized algorithm for detecting and annotating regional differential methylation. </w:t>
      </w:r>
      <w:r w:rsidRPr="007812D0">
        <w:rPr>
          <w:i/>
          <w:noProof/>
          <w:sz w:val="24"/>
        </w:rPr>
        <w:t>BMC Bioinformatics</w:t>
      </w:r>
      <w:r w:rsidRPr="007812D0">
        <w:rPr>
          <w:noProof/>
          <w:sz w:val="24"/>
        </w:rPr>
        <w:t xml:space="preserve">. </w:t>
      </w:r>
      <w:r w:rsidRPr="007812D0">
        <w:rPr>
          <w:b/>
          <w:noProof/>
          <w:sz w:val="24"/>
        </w:rPr>
        <w:t>14 Suppl 5</w:t>
      </w:r>
      <w:r w:rsidRPr="007812D0">
        <w:rPr>
          <w:noProof/>
          <w:sz w:val="24"/>
        </w:rPr>
        <w:t>, S10, doi: 10.1186/1471-2105-14-S5-S10 (2013).</w:t>
      </w:r>
    </w:p>
    <w:p w14:paraId="4A1663EC" w14:textId="2F66D05E" w:rsidR="008B2844" w:rsidRPr="007812D0" w:rsidRDefault="008B2844" w:rsidP="008B2844">
      <w:pPr>
        <w:pStyle w:val="EndNoteBibliography"/>
        <w:ind w:left="720" w:hanging="720"/>
        <w:rPr>
          <w:noProof/>
          <w:sz w:val="24"/>
        </w:rPr>
      </w:pPr>
      <w:r w:rsidRPr="007812D0">
        <w:rPr>
          <w:noProof/>
          <w:sz w:val="24"/>
        </w:rPr>
        <w:t>32</w:t>
      </w:r>
      <w:r w:rsidRPr="007812D0">
        <w:rPr>
          <w:noProof/>
          <w:sz w:val="24"/>
        </w:rPr>
        <w:tab/>
        <w:t xml:space="preserve">Patterson, K., Molloy, L., Qu, W., Clark, S. DNA methylation: bisulphite modification and analysis. </w:t>
      </w:r>
      <w:r w:rsidRPr="007812D0">
        <w:rPr>
          <w:i/>
          <w:noProof/>
          <w:sz w:val="24"/>
        </w:rPr>
        <w:t>Journal of</w:t>
      </w:r>
      <w:r w:rsidR="0008456D" w:rsidRPr="007812D0">
        <w:rPr>
          <w:i/>
          <w:noProof/>
          <w:sz w:val="24"/>
        </w:rPr>
        <w:t xml:space="preserve"> Visualized Experi</w:t>
      </w:r>
      <w:r w:rsidRPr="007812D0">
        <w:rPr>
          <w:i/>
          <w:noProof/>
          <w:sz w:val="24"/>
        </w:rPr>
        <w:t>ments</w:t>
      </w:r>
      <w:r w:rsidR="0008456D">
        <w:rPr>
          <w:i/>
          <w:noProof/>
          <w:sz w:val="24"/>
        </w:rPr>
        <w:t>. (</w:t>
      </w:r>
      <w:r w:rsidRPr="007812D0">
        <w:rPr>
          <w:noProof/>
          <w:sz w:val="24"/>
        </w:rPr>
        <w:t>56), 3170, doi: 10.3791/3170 (2011).</w:t>
      </w:r>
    </w:p>
    <w:p w14:paraId="5804414E" w14:textId="77777777" w:rsidR="008B2844" w:rsidRPr="007812D0" w:rsidRDefault="008B2844" w:rsidP="008B2844">
      <w:pPr>
        <w:pStyle w:val="EndNoteBibliography"/>
        <w:ind w:left="720" w:hanging="720"/>
        <w:rPr>
          <w:noProof/>
          <w:sz w:val="24"/>
        </w:rPr>
      </w:pPr>
      <w:r w:rsidRPr="007812D0">
        <w:rPr>
          <w:noProof/>
          <w:sz w:val="24"/>
        </w:rPr>
        <w:t>33</w:t>
      </w:r>
      <w:r w:rsidRPr="007812D0">
        <w:rPr>
          <w:noProof/>
          <w:sz w:val="24"/>
        </w:rPr>
        <w:tab/>
        <w:t>Landan, G.</w:t>
      </w:r>
      <w:r w:rsidRPr="007812D0">
        <w:rPr>
          <w:i/>
          <w:noProof/>
          <w:sz w:val="24"/>
        </w:rPr>
        <w:t xml:space="preserve"> et al.</w:t>
      </w:r>
      <w:r w:rsidRPr="007812D0">
        <w:rPr>
          <w:noProof/>
          <w:sz w:val="24"/>
        </w:rPr>
        <w:t xml:space="preserve"> Epigenetic polymorphism and the stochastic formation of differentially methylated regions in normal and cancerous tissues. </w:t>
      </w:r>
      <w:r w:rsidRPr="007812D0">
        <w:rPr>
          <w:i/>
          <w:noProof/>
          <w:sz w:val="24"/>
        </w:rPr>
        <w:t>Nat Genet</w:t>
      </w:r>
      <w:r w:rsidRPr="007812D0">
        <w:rPr>
          <w:noProof/>
          <w:sz w:val="24"/>
        </w:rPr>
        <w:t xml:space="preserve">. </w:t>
      </w:r>
      <w:r w:rsidRPr="007812D0">
        <w:rPr>
          <w:b/>
          <w:noProof/>
          <w:sz w:val="24"/>
        </w:rPr>
        <w:t>44</w:t>
      </w:r>
      <w:r w:rsidRPr="007812D0">
        <w:rPr>
          <w:noProof/>
          <w:sz w:val="24"/>
        </w:rPr>
        <w:t xml:space="preserve"> (11), 1207-14, doi: 10.1038/ng.2442 (2012).</w:t>
      </w:r>
    </w:p>
    <w:p w14:paraId="364A2EBE" w14:textId="77777777" w:rsidR="008B2844" w:rsidRPr="007812D0" w:rsidRDefault="008B2844" w:rsidP="008B2844">
      <w:pPr>
        <w:pStyle w:val="EndNoteBibliography"/>
        <w:ind w:left="720" w:hanging="720"/>
        <w:rPr>
          <w:noProof/>
          <w:sz w:val="24"/>
        </w:rPr>
      </w:pPr>
      <w:r w:rsidRPr="007812D0">
        <w:rPr>
          <w:noProof/>
          <w:sz w:val="24"/>
        </w:rPr>
        <w:t>34</w:t>
      </w:r>
      <w:r w:rsidRPr="007812D0">
        <w:rPr>
          <w:noProof/>
          <w:sz w:val="24"/>
        </w:rPr>
        <w:tab/>
        <w:t>Yu, M.</w:t>
      </w:r>
      <w:r w:rsidRPr="007812D0">
        <w:rPr>
          <w:i/>
          <w:noProof/>
          <w:sz w:val="24"/>
        </w:rPr>
        <w:t xml:space="preserve"> et al.</w:t>
      </w:r>
      <w:r w:rsidRPr="007812D0">
        <w:rPr>
          <w:noProof/>
          <w:sz w:val="24"/>
        </w:rPr>
        <w:t xml:space="preserve"> Tet-assisted bisulfite sequencing of 5-hydroxymethylcytosine. </w:t>
      </w:r>
      <w:r w:rsidRPr="007812D0">
        <w:rPr>
          <w:i/>
          <w:noProof/>
          <w:sz w:val="24"/>
        </w:rPr>
        <w:t>Nat Protoc</w:t>
      </w:r>
      <w:r w:rsidRPr="007812D0">
        <w:rPr>
          <w:noProof/>
          <w:sz w:val="24"/>
        </w:rPr>
        <w:t xml:space="preserve">. </w:t>
      </w:r>
      <w:r w:rsidRPr="007812D0">
        <w:rPr>
          <w:b/>
          <w:noProof/>
          <w:sz w:val="24"/>
        </w:rPr>
        <w:t>7</w:t>
      </w:r>
      <w:r w:rsidRPr="007812D0">
        <w:rPr>
          <w:noProof/>
          <w:sz w:val="24"/>
        </w:rPr>
        <w:t xml:space="preserve"> (12), 2159-70, doi: 10.1038/nprot.2012.137 (2012).</w:t>
      </w:r>
    </w:p>
    <w:p w14:paraId="56F00DF5" w14:textId="77777777" w:rsidR="008B2844" w:rsidRPr="007812D0" w:rsidRDefault="008B2844" w:rsidP="008B2844">
      <w:pPr>
        <w:pStyle w:val="EndNoteBibliography"/>
        <w:ind w:left="720" w:hanging="720"/>
        <w:rPr>
          <w:noProof/>
          <w:sz w:val="24"/>
        </w:rPr>
      </w:pPr>
      <w:r w:rsidRPr="007812D0">
        <w:rPr>
          <w:noProof/>
          <w:sz w:val="24"/>
        </w:rPr>
        <w:t>35</w:t>
      </w:r>
      <w:r w:rsidRPr="007812D0">
        <w:rPr>
          <w:noProof/>
          <w:sz w:val="24"/>
        </w:rPr>
        <w:tab/>
        <w:t xml:space="preserve">Goecks, J., Nekrutenko, A., Taylor, J., Galaxy, T. Galaxy: a comprehensive approach for supporting accessible, reproducible, and transparent computational research in the life sciences. </w:t>
      </w:r>
      <w:r w:rsidRPr="007812D0">
        <w:rPr>
          <w:i/>
          <w:noProof/>
          <w:sz w:val="24"/>
        </w:rPr>
        <w:t>Genome Biol</w:t>
      </w:r>
      <w:r w:rsidRPr="007812D0">
        <w:rPr>
          <w:noProof/>
          <w:sz w:val="24"/>
        </w:rPr>
        <w:t xml:space="preserve">. </w:t>
      </w:r>
      <w:r w:rsidRPr="007812D0">
        <w:rPr>
          <w:b/>
          <w:noProof/>
          <w:sz w:val="24"/>
        </w:rPr>
        <w:t>11</w:t>
      </w:r>
      <w:r w:rsidRPr="007812D0">
        <w:rPr>
          <w:noProof/>
          <w:sz w:val="24"/>
        </w:rPr>
        <w:t xml:space="preserve"> (8), R86, doi: 10.1186/gb-2010-11-8-r86 (2010).</w:t>
      </w:r>
    </w:p>
    <w:p w14:paraId="52544F29" w14:textId="77777777" w:rsidR="008B2844" w:rsidRPr="007812D0" w:rsidRDefault="008B2844" w:rsidP="008B2844">
      <w:pPr>
        <w:pStyle w:val="EndNoteBibliography"/>
        <w:ind w:left="720" w:hanging="720"/>
        <w:rPr>
          <w:noProof/>
          <w:sz w:val="24"/>
        </w:rPr>
      </w:pPr>
      <w:r w:rsidRPr="007812D0">
        <w:rPr>
          <w:noProof/>
          <w:sz w:val="24"/>
        </w:rPr>
        <w:t>36</w:t>
      </w:r>
      <w:r w:rsidRPr="007812D0">
        <w:rPr>
          <w:noProof/>
          <w:sz w:val="24"/>
        </w:rPr>
        <w:tab/>
        <w:t>Dorff, K.C.</w:t>
      </w:r>
      <w:r w:rsidRPr="007812D0">
        <w:rPr>
          <w:i/>
          <w:noProof/>
          <w:sz w:val="24"/>
        </w:rPr>
        <w:t xml:space="preserve"> et al.</w:t>
      </w:r>
      <w:r w:rsidRPr="007812D0">
        <w:rPr>
          <w:noProof/>
          <w:sz w:val="24"/>
        </w:rPr>
        <w:t xml:space="preserve"> GobyWeb: simplified management and analysis of gene expression and DNA methylation sequencing data. </w:t>
      </w:r>
      <w:r w:rsidRPr="007812D0">
        <w:rPr>
          <w:i/>
          <w:noProof/>
          <w:sz w:val="24"/>
        </w:rPr>
        <w:t>PLoS One</w:t>
      </w:r>
      <w:r w:rsidRPr="007812D0">
        <w:rPr>
          <w:noProof/>
          <w:sz w:val="24"/>
        </w:rPr>
        <w:t xml:space="preserve">. </w:t>
      </w:r>
      <w:r w:rsidRPr="007812D0">
        <w:rPr>
          <w:b/>
          <w:noProof/>
          <w:sz w:val="24"/>
        </w:rPr>
        <w:t>8</w:t>
      </w:r>
      <w:r w:rsidRPr="007812D0">
        <w:rPr>
          <w:noProof/>
          <w:sz w:val="24"/>
        </w:rPr>
        <w:t xml:space="preserve"> (7), e69666, doi: 10.1371/journal.pone.0069666 (2013).</w:t>
      </w:r>
    </w:p>
    <w:p w14:paraId="076DCBF6" w14:textId="77777777" w:rsidR="008B2844" w:rsidRPr="007812D0" w:rsidRDefault="008B2844" w:rsidP="008B2844">
      <w:pPr>
        <w:pStyle w:val="EndNoteBibliography"/>
        <w:ind w:left="720" w:hanging="720"/>
        <w:rPr>
          <w:noProof/>
          <w:sz w:val="24"/>
        </w:rPr>
      </w:pPr>
      <w:r w:rsidRPr="007812D0">
        <w:rPr>
          <w:noProof/>
          <w:sz w:val="24"/>
        </w:rPr>
        <w:t>37</w:t>
      </w:r>
      <w:r w:rsidRPr="007812D0">
        <w:rPr>
          <w:noProof/>
          <w:sz w:val="24"/>
        </w:rPr>
        <w:tab/>
        <w:t xml:space="preserve">Matthias Dodt, J.T.R., Rina Ahmed, Christoph Dieterich. Flexbar − flexible barcode and adapter processing for next-generation sequencing platforms. </w:t>
      </w:r>
      <w:r w:rsidRPr="007812D0">
        <w:rPr>
          <w:i/>
          <w:noProof/>
          <w:sz w:val="24"/>
        </w:rPr>
        <w:t xml:space="preserve">MDPI Biology </w:t>
      </w:r>
      <w:r w:rsidRPr="007812D0">
        <w:rPr>
          <w:b/>
          <w:noProof/>
          <w:sz w:val="24"/>
        </w:rPr>
        <w:t>1</w:t>
      </w:r>
      <w:r w:rsidRPr="007812D0">
        <w:rPr>
          <w:noProof/>
          <w:sz w:val="24"/>
        </w:rPr>
        <w:t>(3), 895 - 905 (2012).</w:t>
      </w:r>
    </w:p>
    <w:p w14:paraId="1A365DB5" w14:textId="77777777" w:rsidR="008B2844" w:rsidRPr="007812D0" w:rsidRDefault="008B2844" w:rsidP="008B2844">
      <w:pPr>
        <w:pStyle w:val="EndNoteBibliography"/>
        <w:ind w:left="720" w:hanging="720"/>
        <w:rPr>
          <w:noProof/>
          <w:sz w:val="24"/>
        </w:rPr>
      </w:pPr>
      <w:r w:rsidRPr="007812D0">
        <w:rPr>
          <w:noProof/>
          <w:sz w:val="24"/>
        </w:rPr>
        <w:t>38</w:t>
      </w:r>
      <w:r w:rsidRPr="007812D0">
        <w:rPr>
          <w:noProof/>
          <w:sz w:val="24"/>
        </w:rPr>
        <w:tab/>
        <w:t xml:space="preserve">Martin, M. Cutadapt removes adapter sequences from high-throughput sequencing reads. </w:t>
      </w:r>
      <w:r w:rsidRPr="007812D0">
        <w:rPr>
          <w:i/>
          <w:noProof/>
          <w:sz w:val="24"/>
        </w:rPr>
        <w:t>EMBnet.journal, North America</w:t>
      </w:r>
      <w:r w:rsidRPr="007812D0">
        <w:rPr>
          <w:noProof/>
          <w:sz w:val="24"/>
        </w:rPr>
        <w:t xml:space="preserve">. </w:t>
      </w:r>
      <w:r w:rsidRPr="007812D0">
        <w:rPr>
          <w:b/>
          <w:noProof/>
          <w:sz w:val="24"/>
        </w:rPr>
        <w:t>17</w:t>
      </w:r>
      <w:r w:rsidRPr="007812D0">
        <w:rPr>
          <w:noProof/>
          <w:sz w:val="24"/>
        </w:rPr>
        <w:t xml:space="preserve"> (1), 10-12, doi: 10.14806/ej.17.1.200 (2011).</w:t>
      </w:r>
    </w:p>
    <w:p w14:paraId="32B5AB37" w14:textId="77777777" w:rsidR="008B2844" w:rsidRPr="007812D0" w:rsidRDefault="008B2844" w:rsidP="008B2844">
      <w:pPr>
        <w:pStyle w:val="EndNoteBibliography"/>
        <w:ind w:left="720" w:hanging="720"/>
        <w:rPr>
          <w:noProof/>
          <w:sz w:val="24"/>
        </w:rPr>
      </w:pPr>
      <w:r w:rsidRPr="007812D0">
        <w:rPr>
          <w:noProof/>
          <w:sz w:val="24"/>
        </w:rPr>
        <w:t>39</w:t>
      </w:r>
      <w:r w:rsidRPr="007812D0">
        <w:rPr>
          <w:noProof/>
          <w:sz w:val="24"/>
        </w:rPr>
        <w:tab/>
        <w:t xml:space="preserve">Bolger, A.M., Lohse, M., Usadel, B. Trimmomatic: a flexible trimmer for Illumina sequence data. </w:t>
      </w:r>
      <w:r w:rsidRPr="007812D0">
        <w:rPr>
          <w:i/>
          <w:noProof/>
          <w:sz w:val="24"/>
        </w:rPr>
        <w:t>Bioinformatics</w:t>
      </w:r>
      <w:r w:rsidRPr="007812D0">
        <w:rPr>
          <w:noProof/>
          <w:sz w:val="24"/>
        </w:rPr>
        <w:t xml:space="preserve">. </w:t>
      </w:r>
      <w:r w:rsidRPr="007812D0">
        <w:rPr>
          <w:b/>
          <w:noProof/>
          <w:sz w:val="24"/>
        </w:rPr>
        <w:t>30</w:t>
      </w:r>
      <w:r w:rsidRPr="007812D0">
        <w:rPr>
          <w:noProof/>
          <w:sz w:val="24"/>
        </w:rPr>
        <w:t xml:space="preserve"> (15), 2114-20, doi: 10.1093/bioinformatics/btu170 (2014).</w:t>
      </w:r>
    </w:p>
    <w:p w14:paraId="7E763B3D" w14:textId="77777777" w:rsidR="008B2844" w:rsidRPr="007812D0" w:rsidRDefault="008B2844" w:rsidP="008B2844">
      <w:pPr>
        <w:pStyle w:val="EndNoteBibliography"/>
        <w:ind w:left="720" w:hanging="720"/>
        <w:rPr>
          <w:noProof/>
          <w:sz w:val="24"/>
        </w:rPr>
      </w:pPr>
      <w:r w:rsidRPr="007812D0">
        <w:rPr>
          <w:noProof/>
          <w:sz w:val="24"/>
        </w:rPr>
        <w:t>40</w:t>
      </w:r>
      <w:r w:rsidRPr="007812D0">
        <w:rPr>
          <w:noProof/>
          <w:sz w:val="24"/>
        </w:rPr>
        <w:tab/>
        <w:t xml:space="preserve">Needleman, S.B., Wunsch, C.D. A general method applicable to the search for similarities in the amino acid sequence of two proteins. </w:t>
      </w:r>
      <w:r w:rsidRPr="007812D0">
        <w:rPr>
          <w:i/>
          <w:noProof/>
          <w:sz w:val="24"/>
        </w:rPr>
        <w:t>J Mol Biol</w:t>
      </w:r>
      <w:r w:rsidRPr="007812D0">
        <w:rPr>
          <w:noProof/>
          <w:sz w:val="24"/>
        </w:rPr>
        <w:t xml:space="preserve">. </w:t>
      </w:r>
      <w:r w:rsidRPr="007812D0">
        <w:rPr>
          <w:b/>
          <w:noProof/>
          <w:sz w:val="24"/>
        </w:rPr>
        <w:t>48</w:t>
      </w:r>
      <w:r w:rsidRPr="007812D0">
        <w:rPr>
          <w:noProof/>
          <w:sz w:val="24"/>
        </w:rPr>
        <w:t xml:space="preserve"> (3), 443 - 453 (1970).</w:t>
      </w:r>
    </w:p>
    <w:p w14:paraId="18CB8055" w14:textId="77777777" w:rsidR="008B2844" w:rsidRPr="007812D0" w:rsidRDefault="008B2844" w:rsidP="008B2844">
      <w:pPr>
        <w:pStyle w:val="EndNoteBibliography"/>
        <w:ind w:left="720" w:hanging="720"/>
        <w:rPr>
          <w:noProof/>
          <w:sz w:val="24"/>
        </w:rPr>
      </w:pPr>
      <w:r w:rsidRPr="007812D0">
        <w:rPr>
          <w:noProof/>
          <w:sz w:val="24"/>
        </w:rPr>
        <w:t>41</w:t>
      </w:r>
      <w:r w:rsidRPr="007812D0">
        <w:rPr>
          <w:noProof/>
          <w:sz w:val="24"/>
        </w:rPr>
        <w:tab/>
        <w:t xml:space="preserve">Krueger, F., Andrews, S.R. Bismark: a flexible aligner and methylation caller for Bisulfite-Seq applications. </w:t>
      </w:r>
      <w:r w:rsidRPr="007812D0">
        <w:rPr>
          <w:i/>
          <w:noProof/>
          <w:sz w:val="24"/>
        </w:rPr>
        <w:t>Bioinformatics</w:t>
      </w:r>
      <w:r w:rsidRPr="007812D0">
        <w:rPr>
          <w:noProof/>
          <w:sz w:val="24"/>
        </w:rPr>
        <w:t xml:space="preserve">. </w:t>
      </w:r>
      <w:r w:rsidRPr="007812D0">
        <w:rPr>
          <w:b/>
          <w:noProof/>
          <w:sz w:val="24"/>
        </w:rPr>
        <w:t>27</w:t>
      </w:r>
      <w:r w:rsidRPr="007812D0">
        <w:rPr>
          <w:noProof/>
          <w:sz w:val="24"/>
        </w:rPr>
        <w:t xml:space="preserve"> (11), 1571 - 1572, doi: 10.1093/bioinformatics/btr167 (2011).</w:t>
      </w:r>
    </w:p>
    <w:p w14:paraId="52070961" w14:textId="77777777" w:rsidR="008B2844" w:rsidRPr="007812D0" w:rsidRDefault="008B2844" w:rsidP="008B2844">
      <w:pPr>
        <w:pStyle w:val="EndNoteBibliography"/>
        <w:ind w:left="720" w:hanging="720"/>
        <w:rPr>
          <w:noProof/>
          <w:sz w:val="24"/>
        </w:rPr>
      </w:pPr>
      <w:r w:rsidRPr="007812D0">
        <w:rPr>
          <w:noProof/>
          <w:sz w:val="24"/>
        </w:rPr>
        <w:t>42</w:t>
      </w:r>
      <w:r w:rsidRPr="007812D0">
        <w:rPr>
          <w:noProof/>
          <w:sz w:val="24"/>
        </w:rPr>
        <w:tab/>
        <w:t>Li, H.</w:t>
      </w:r>
      <w:r w:rsidRPr="007812D0">
        <w:rPr>
          <w:i/>
          <w:noProof/>
          <w:sz w:val="24"/>
        </w:rPr>
        <w:t xml:space="preserve"> et al.</w:t>
      </w:r>
      <w:r w:rsidRPr="007812D0">
        <w:rPr>
          <w:noProof/>
          <w:sz w:val="24"/>
        </w:rPr>
        <w:t xml:space="preserve"> The Sequence Alignment/Map format and SAMtools. </w:t>
      </w:r>
      <w:r w:rsidRPr="007812D0">
        <w:rPr>
          <w:i/>
          <w:noProof/>
          <w:sz w:val="24"/>
        </w:rPr>
        <w:t>Bioinformatics</w:t>
      </w:r>
      <w:r w:rsidRPr="007812D0">
        <w:rPr>
          <w:noProof/>
          <w:sz w:val="24"/>
        </w:rPr>
        <w:t xml:space="preserve">. </w:t>
      </w:r>
      <w:r w:rsidRPr="007812D0">
        <w:rPr>
          <w:b/>
          <w:noProof/>
          <w:sz w:val="24"/>
        </w:rPr>
        <w:t>25</w:t>
      </w:r>
      <w:r w:rsidRPr="007812D0">
        <w:rPr>
          <w:noProof/>
          <w:sz w:val="24"/>
        </w:rPr>
        <w:t xml:space="preserve"> (16), 2078 - 2079, doi: 10.1093/bioinformatics/btp352 (2009).</w:t>
      </w:r>
    </w:p>
    <w:p w14:paraId="72FFB988" w14:textId="77777777" w:rsidR="008B2844" w:rsidRPr="007812D0" w:rsidRDefault="008B2844" w:rsidP="008B2844">
      <w:pPr>
        <w:pStyle w:val="EndNoteBibliography"/>
        <w:ind w:left="720" w:hanging="720"/>
        <w:rPr>
          <w:noProof/>
          <w:sz w:val="24"/>
        </w:rPr>
      </w:pPr>
      <w:r w:rsidRPr="007812D0">
        <w:rPr>
          <w:noProof/>
          <w:sz w:val="24"/>
        </w:rPr>
        <w:t>43</w:t>
      </w:r>
      <w:r w:rsidRPr="007812D0">
        <w:rPr>
          <w:noProof/>
          <w:sz w:val="24"/>
        </w:rPr>
        <w:tab/>
        <w:t>Kent, W.J.</w:t>
      </w:r>
      <w:r w:rsidRPr="007812D0">
        <w:rPr>
          <w:i/>
          <w:noProof/>
          <w:sz w:val="24"/>
        </w:rPr>
        <w:t xml:space="preserve"> et al.</w:t>
      </w:r>
      <w:r w:rsidRPr="007812D0">
        <w:rPr>
          <w:noProof/>
          <w:sz w:val="24"/>
        </w:rPr>
        <w:t xml:space="preserve"> The human genome browser at UCSC. </w:t>
      </w:r>
      <w:r w:rsidRPr="007812D0">
        <w:rPr>
          <w:i/>
          <w:noProof/>
          <w:sz w:val="24"/>
        </w:rPr>
        <w:t>Genome Res</w:t>
      </w:r>
      <w:r w:rsidRPr="007812D0">
        <w:rPr>
          <w:noProof/>
          <w:sz w:val="24"/>
        </w:rPr>
        <w:t xml:space="preserve">. </w:t>
      </w:r>
      <w:r w:rsidRPr="007812D0">
        <w:rPr>
          <w:b/>
          <w:noProof/>
          <w:sz w:val="24"/>
        </w:rPr>
        <w:t>12</w:t>
      </w:r>
      <w:r w:rsidRPr="007812D0">
        <w:rPr>
          <w:noProof/>
          <w:sz w:val="24"/>
        </w:rPr>
        <w:t xml:space="preserve"> (6), 996 - 1006, doi: 10.1101/gr.229102 (2002).</w:t>
      </w:r>
    </w:p>
    <w:p w14:paraId="577D9ACE" w14:textId="165480AA" w:rsidR="008B2844" w:rsidRPr="007812D0" w:rsidRDefault="008B2844" w:rsidP="008B2844">
      <w:pPr>
        <w:pStyle w:val="EndNoteBibliography"/>
        <w:ind w:left="720" w:hanging="720"/>
        <w:rPr>
          <w:noProof/>
          <w:sz w:val="24"/>
        </w:rPr>
      </w:pPr>
      <w:r w:rsidRPr="007812D0">
        <w:rPr>
          <w:noProof/>
          <w:sz w:val="24"/>
        </w:rPr>
        <w:t>44</w:t>
      </w:r>
      <w:r w:rsidRPr="007812D0">
        <w:rPr>
          <w:noProof/>
          <w:sz w:val="24"/>
        </w:rPr>
        <w:tab/>
        <w:t xml:space="preserve">Thorvaldsdottir, H., Robinson, J.T., Mesirov, J.P. Integrative Genomics Viewer (IGV): high-performance genomics data visualization and exploration. </w:t>
      </w:r>
      <w:r w:rsidRPr="007812D0">
        <w:rPr>
          <w:i/>
          <w:noProof/>
          <w:sz w:val="24"/>
        </w:rPr>
        <w:t xml:space="preserve">Briefings in </w:t>
      </w:r>
      <w:r w:rsidR="00337843">
        <w:rPr>
          <w:i/>
          <w:noProof/>
          <w:sz w:val="24"/>
        </w:rPr>
        <w:t>B</w:t>
      </w:r>
      <w:r w:rsidR="00337843" w:rsidRPr="007812D0">
        <w:rPr>
          <w:i/>
          <w:noProof/>
          <w:sz w:val="24"/>
        </w:rPr>
        <w:t>ioinformatics</w:t>
      </w:r>
      <w:r w:rsidRPr="007812D0">
        <w:rPr>
          <w:noProof/>
          <w:sz w:val="24"/>
        </w:rPr>
        <w:t xml:space="preserve">. </w:t>
      </w:r>
      <w:r w:rsidRPr="007812D0">
        <w:rPr>
          <w:b/>
          <w:noProof/>
          <w:sz w:val="24"/>
        </w:rPr>
        <w:t>14</w:t>
      </w:r>
      <w:r w:rsidRPr="007812D0">
        <w:rPr>
          <w:noProof/>
          <w:sz w:val="24"/>
        </w:rPr>
        <w:t xml:space="preserve"> (2), 178-92, doi: 10.1093/bib/bbs017 (2013).</w:t>
      </w:r>
    </w:p>
    <w:p w14:paraId="08A8A92E" w14:textId="4107355E" w:rsidR="008B2844" w:rsidRPr="007812D0" w:rsidRDefault="008B2844" w:rsidP="008B2844">
      <w:pPr>
        <w:pStyle w:val="EndNoteBibliography"/>
        <w:ind w:left="720" w:hanging="720"/>
        <w:rPr>
          <w:noProof/>
          <w:sz w:val="24"/>
        </w:rPr>
      </w:pPr>
      <w:r w:rsidRPr="007812D0">
        <w:rPr>
          <w:noProof/>
          <w:sz w:val="24"/>
        </w:rPr>
        <w:t>45</w:t>
      </w:r>
      <w:r w:rsidRPr="007812D0">
        <w:rPr>
          <w:noProof/>
          <w:sz w:val="24"/>
        </w:rPr>
        <w:tab/>
        <w:t xml:space="preserve">Team, R.C. R: A language and environment for statistical computing. </w:t>
      </w:r>
      <w:r w:rsidRPr="007812D0">
        <w:rPr>
          <w:i/>
          <w:noProof/>
          <w:sz w:val="24"/>
        </w:rPr>
        <w:t>R Foundation for Statistical Computing, Vienna, Austria.</w:t>
      </w:r>
      <w:r w:rsidRPr="007812D0">
        <w:rPr>
          <w:noProof/>
          <w:sz w:val="24"/>
        </w:rPr>
        <w:t xml:space="preserve"> </w:t>
      </w:r>
      <w:r w:rsidRPr="007812D0">
        <w:rPr>
          <w:b/>
          <w:noProof/>
          <w:sz w:val="24"/>
        </w:rPr>
        <w:t xml:space="preserve">ISBN 3-900051-07-0, </w:t>
      </w:r>
      <w:hyperlink r:id="rId15" w:history="1">
        <w:r w:rsidRPr="007812D0">
          <w:rPr>
            <w:rStyle w:val="Hyperlink"/>
            <w:noProof/>
            <w:sz w:val="24"/>
          </w:rPr>
          <w:t>http://www.R-project.org/</w:t>
        </w:r>
      </w:hyperlink>
      <w:r w:rsidR="00107EA4" w:rsidRPr="007812D0">
        <w:rPr>
          <w:noProof/>
          <w:sz w:val="24"/>
        </w:rPr>
        <w:t xml:space="preserve"> </w:t>
      </w:r>
      <w:r w:rsidRPr="007812D0">
        <w:rPr>
          <w:noProof/>
          <w:sz w:val="24"/>
        </w:rPr>
        <w:t>(2012).</w:t>
      </w:r>
    </w:p>
    <w:p w14:paraId="496F031B" w14:textId="77777777" w:rsidR="008B2844" w:rsidRPr="007812D0" w:rsidRDefault="008B2844" w:rsidP="008B2844">
      <w:pPr>
        <w:pStyle w:val="EndNoteBibliography"/>
        <w:ind w:left="720" w:hanging="720"/>
        <w:rPr>
          <w:noProof/>
          <w:sz w:val="24"/>
        </w:rPr>
      </w:pPr>
      <w:r w:rsidRPr="007812D0">
        <w:rPr>
          <w:noProof/>
          <w:sz w:val="24"/>
        </w:rPr>
        <w:t>46</w:t>
      </w:r>
      <w:r w:rsidRPr="007812D0">
        <w:rPr>
          <w:noProof/>
          <w:sz w:val="24"/>
        </w:rPr>
        <w:tab/>
        <w:t>Nestor, C., Ruzov, A., Meehan, R., Dunican, D. Enzymatic approaches and bisulfite sequencing cannot distinguish between 5-methylcytosine and 5-</w:t>
      </w:r>
      <w:r w:rsidRPr="007812D0">
        <w:rPr>
          <w:noProof/>
          <w:sz w:val="24"/>
        </w:rPr>
        <w:lastRenderedPageBreak/>
        <w:t xml:space="preserve">hydroxymethylcytosine in DNA. </w:t>
      </w:r>
      <w:r w:rsidRPr="007812D0">
        <w:rPr>
          <w:i/>
          <w:noProof/>
          <w:sz w:val="24"/>
        </w:rPr>
        <w:t>BioTechniques</w:t>
      </w:r>
      <w:r w:rsidRPr="007812D0">
        <w:rPr>
          <w:noProof/>
          <w:sz w:val="24"/>
        </w:rPr>
        <w:t xml:space="preserve">. </w:t>
      </w:r>
      <w:r w:rsidRPr="007812D0">
        <w:rPr>
          <w:b/>
          <w:noProof/>
          <w:sz w:val="24"/>
        </w:rPr>
        <w:t>48</w:t>
      </w:r>
      <w:r w:rsidRPr="007812D0">
        <w:rPr>
          <w:noProof/>
          <w:sz w:val="24"/>
        </w:rPr>
        <w:t xml:space="preserve"> (4), 317 - 319, doi: 10.2144/000113403 (2010).</w:t>
      </w:r>
    </w:p>
    <w:p w14:paraId="42D701E5" w14:textId="77777777" w:rsidR="008B2844" w:rsidRPr="007812D0" w:rsidRDefault="008B2844" w:rsidP="008B2844">
      <w:pPr>
        <w:pStyle w:val="EndNoteBibliography"/>
        <w:ind w:left="720" w:hanging="720"/>
        <w:rPr>
          <w:noProof/>
          <w:sz w:val="24"/>
        </w:rPr>
      </w:pPr>
      <w:r w:rsidRPr="007812D0">
        <w:rPr>
          <w:noProof/>
          <w:sz w:val="24"/>
        </w:rPr>
        <w:t>47</w:t>
      </w:r>
      <w:r w:rsidRPr="007812D0">
        <w:rPr>
          <w:noProof/>
          <w:sz w:val="24"/>
        </w:rPr>
        <w:tab/>
        <w:t>Huang, Y.</w:t>
      </w:r>
      <w:r w:rsidRPr="007812D0">
        <w:rPr>
          <w:i/>
          <w:noProof/>
          <w:sz w:val="24"/>
        </w:rPr>
        <w:t xml:space="preserve"> et al.</w:t>
      </w:r>
      <w:r w:rsidRPr="007812D0">
        <w:rPr>
          <w:noProof/>
          <w:sz w:val="24"/>
        </w:rPr>
        <w:t xml:space="preserve"> The behaviour of 5-hydroxymethylcytosine in bisulfite sequencing. </w:t>
      </w:r>
      <w:r w:rsidRPr="007812D0">
        <w:rPr>
          <w:i/>
          <w:noProof/>
          <w:sz w:val="24"/>
        </w:rPr>
        <w:t>PLoS One</w:t>
      </w:r>
      <w:r w:rsidRPr="007812D0">
        <w:rPr>
          <w:noProof/>
          <w:sz w:val="24"/>
        </w:rPr>
        <w:t xml:space="preserve">. </w:t>
      </w:r>
      <w:r w:rsidRPr="007812D0">
        <w:rPr>
          <w:b/>
          <w:noProof/>
          <w:sz w:val="24"/>
        </w:rPr>
        <w:t>5</w:t>
      </w:r>
      <w:r w:rsidRPr="007812D0">
        <w:rPr>
          <w:noProof/>
          <w:sz w:val="24"/>
        </w:rPr>
        <w:t xml:space="preserve"> (1), e8888, doi: 10.1371/journal.pone.0008888 (2010).</w:t>
      </w:r>
    </w:p>
    <w:p w14:paraId="4D7074EC" w14:textId="77777777" w:rsidR="008B2844" w:rsidRPr="007812D0" w:rsidRDefault="008B2844" w:rsidP="008B2844">
      <w:pPr>
        <w:pStyle w:val="EndNoteBibliography"/>
        <w:ind w:left="720" w:hanging="720"/>
        <w:rPr>
          <w:noProof/>
          <w:sz w:val="24"/>
        </w:rPr>
      </w:pPr>
      <w:r w:rsidRPr="007812D0">
        <w:rPr>
          <w:noProof/>
          <w:sz w:val="24"/>
        </w:rPr>
        <w:t>48</w:t>
      </w:r>
      <w:r w:rsidRPr="007812D0">
        <w:rPr>
          <w:noProof/>
          <w:sz w:val="24"/>
        </w:rPr>
        <w:tab/>
        <w:t>Yu, M.</w:t>
      </w:r>
      <w:r w:rsidRPr="007812D0">
        <w:rPr>
          <w:i/>
          <w:noProof/>
          <w:sz w:val="24"/>
        </w:rPr>
        <w:t xml:space="preserve"> et al.</w:t>
      </w:r>
      <w:r w:rsidRPr="007812D0">
        <w:rPr>
          <w:noProof/>
          <w:sz w:val="24"/>
        </w:rPr>
        <w:t xml:space="preserve"> Base-resolution analysis of 5-hydroxymethylcytosine in the mammalian genome. </w:t>
      </w:r>
      <w:r w:rsidRPr="007812D0">
        <w:rPr>
          <w:i/>
          <w:noProof/>
          <w:sz w:val="24"/>
        </w:rPr>
        <w:t>Cell</w:t>
      </w:r>
      <w:r w:rsidRPr="007812D0">
        <w:rPr>
          <w:noProof/>
          <w:sz w:val="24"/>
        </w:rPr>
        <w:t xml:space="preserve">. </w:t>
      </w:r>
      <w:r w:rsidRPr="007812D0">
        <w:rPr>
          <w:b/>
          <w:noProof/>
          <w:sz w:val="24"/>
        </w:rPr>
        <w:t>149</w:t>
      </w:r>
      <w:r w:rsidRPr="007812D0">
        <w:rPr>
          <w:noProof/>
          <w:sz w:val="24"/>
        </w:rPr>
        <w:t xml:space="preserve"> (6), 1368 - 1380, doi: 10.1016/j.cell.2012.04.027 (2012).</w:t>
      </w:r>
    </w:p>
    <w:p w14:paraId="6E426D8E" w14:textId="77777777" w:rsidR="008B2844" w:rsidRPr="007812D0" w:rsidRDefault="008B2844" w:rsidP="008B2844">
      <w:pPr>
        <w:pStyle w:val="EndNoteBibliography"/>
        <w:ind w:left="720" w:hanging="720"/>
        <w:rPr>
          <w:noProof/>
          <w:sz w:val="24"/>
        </w:rPr>
      </w:pPr>
      <w:r w:rsidRPr="007812D0">
        <w:rPr>
          <w:noProof/>
          <w:sz w:val="24"/>
        </w:rPr>
        <w:t>49</w:t>
      </w:r>
      <w:r w:rsidRPr="007812D0">
        <w:rPr>
          <w:noProof/>
          <w:sz w:val="24"/>
        </w:rPr>
        <w:tab/>
        <w:t>Song, C.X.</w:t>
      </w:r>
      <w:r w:rsidRPr="007812D0">
        <w:rPr>
          <w:i/>
          <w:noProof/>
          <w:sz w:val="24"/>
        </w:rPr>
        <w:t xml:space="preserve"> et al.</w:t>
      </w:r>
      <w:r w:rsidRPr="007812D0">
        <w:rPr>
          <w:noProof/>
          <w:sz w:val="24"/>
        </w:rPr>
        <w:t xml:space="preserve"> Genome-wide profiling of 5-formylcytosine reveals its roles in epigenetic priming. </w:t>
      </w:r>
      <w:r w:rsidRPr="007812D0">
        <w:rPr>
          <w:i/>
          <w:noProof/>
          <w:sz w:val="24"/>
        </w:rPr>
        <w:t>Cell</w:t>
      </w:r>
      <w:r w:rsidRPr="007812D0">
        <w:rPr>
          <w:noProof/>
          <w:sz w:val="24"/>
        </w:rPr>
        <w:t xml:space="preserve">. </w:t>
      </w:r>
      <w:r w:rsidRPr="007812D0">
        <w:rPr>
          <w:b/>
          <w:noProof/>
          <w:sz w:val="24"/>
        </w:rPr>
        <w:t>153</w:t>
      </w:r>
      <w:r w:rsidRPr="007812D0">
        <w:rPr>
          <w:noProof/>
          <w:sz w:val="24"/>
        </w:rPr>
        <w:t xml:space="preserve"> (3), 678-691, doi: 10.1016/j.cell.2013.04.001 (2013).</w:t>
      </w:r>
    </w:p>
    <w:p w14:paraId="0571C90A" w14:textId="77777777" w:rsidR="008B2844" w:rsidRPr="007812D0" w:rsidRDefault="008B2844" w:rsidP="008B2844">
      <w:pPr>
        <w:pStyle w:val="EndNoteBibliography"/>
        <w:ind w:left="720" w:hanging="720"/>
        <w:rPr>
          <w:noProof/>
          <w:sz w:val="24"/>
        </w:rPr>
      </w:pPr>
      <w:r w:rsidRPr="007812D0">
        <w:rPr>
          <w:noProof/>
          <w:sz w:val="24"/>
        </w:rPr>
        <w:t>50</w:t>
      </w:r>
      <w:r w:rsidRPr="007812D0">
        <w:rPr>
          <w:noProof/>
          <w:sz w:val="24"/>
        </w:rPr>
        <w:tab/>
        <w:t>Ito, S.</w:t>
      </w:r>
      <w:r w:rsidRPr="007812D0">
        <w:rPr>
          <w:i/>
          <w:noProof/>
          <w:sz w:val="24"/>
        </w:rPr>
        <w:t xml:space="preserve"> et al.</w:t>
      </w:r>
      <w:r w:rsidRPr="007812D0">
        <w:rPr>
          <w:noProof/>
          <w:sz w:val="24"/>
        </w:rPr>
        <w:t xml:space="preserve"> Tet proteins can convert 5-methylcytosine to 5-formylcytosine and 5-carboxylcytosine. </w:t>
      </w:r>
      <w:r w:rsidRPr="007812D0">
        <w:rPr>
          <w:i/>
          <w:noProof/>
          <w:sz w:val="24"/>
        </w:rPr>
        <w:t>Science</w:t>
      </w:r>
      <w:r w:rsidRPr="007812D0">
        <w:rPr>
          <w:noProof/>
          <w:sz w:val="24"/>
        </w:rPr>
        <w:t xml:space="preserve">. </w:t>
      </w:r>
      <w:r w:rsidRPr="007812D0">
        <w:rPr>
          <w:b/>
          <w:noProof/>
          <w:sz w:val="24"/>
        </w:rPr>
        <w:t>333</w:t>
      </w:r>
      <w:r w:rsidRPr="007812D0">
        <w:rPr>
          <w:noProof/>
          <w:sz w:val="24"/>
        </w:rPr>
        <w:t xml:space="preserve"> (6047), 1300 - 1303, doi: 10.1126/science.1210597 (2011).</w:t>
      </w:r>
    </w:p>
    <w:p w14:paraId="793A4033" w14:textId="77777777" w:rsidR="008B2844" w:rsidRPr="007812D0" w:rsidRDefault="008B2844" w:rsidP="008B2844">
      <w:pPr>
        <w:pStyle w:val="EndNoteBibliography"/>
        <w:ind w:left="720" w:hanging="720"/>
        <w:rPr>
          <w:noProof/>
          <w:sz w:val="24"/>
        </w:rPr>
      </w:pPr>
      <w:r w:rsidRPr="007812D0">
        <w:rPr>
          <w:noProof/>
          <w:sz w:val="24"/>
        </w:rPr>
        <w:t>51</w:t>
      </w:r>
      <w:r w:rsidRPr="007812D0">
        <w:rPr>
          <w:noProof/>
          <w:sz w:val="24"/>
        </w:rPr>
        <w:tab/>
        <w:t>Akalin, A.</w:t>
      </w:r>
      <w:r w:rsidRPr="007812D0">
        <w:rPr>
          <w:i/>
          <w:noProof/>
          <w:sz w:val="24"/>
        </w:rPr>
        <w:t xml:space="preserve"> et al.</w:t>
      </w:r>
      <w:r w:rsidRPr="007812D0">
        <w:rPr>
          <w:noProof/>
          <w:sz w:val="24"/>
        </w:rPr>
        <w:t xml:space="preserve"> methylKit: a comprehensive R package for the analysis of genome-wide DNA methylation profiles. </w:t>
      </w:r>
      <w:r w:rsidRPr="007812D0">
        <w:rPr>
          <w:i/>
          <w:noProof/>
          <w:sz w:val="24"/>
        </w:rPr>
        <w:t>Genome Biol</w:t>
      </w:r>
      <w:r w:rsidRPr="007812D0">
        <w:rPr>
          <w:noProof/>
          <w:sz w:val="24"/>
        </w:rPr>
        <w:t xml:space="preserve">. </w:t>
      </w:r>
      <w:r w:rsidRPr="007812D0">
        <w:rPr>
          <w:b/>
          <w:noProof/>
          <w:sz w:val="24"/>
        </w:rPr>
        <w:t>13</w:t>
      </w:r>
      <w:r w:rsidRPr="007812D0">
        <w:rPr>
          <w:noProof/>
          <w:sz w:val="24"/>
        </w:rPr>
        <w:t xml:space="preserve"> (10), R87, doi: 10.1186/gb-2012-13-10-r87 (2012).</w:t>
      </w:r>
    </w:p>
    <w:p w14:paraId="4ABDCDE0" w14:textId="5E229862" w:rsidR="008B2844" w:rsidRPr="007812D0" w:rsidRDefault="008B2844" w:rsidP="008B2844">
      <w:pPr>
        <w:pStyle w:val="EndNoteBibliography"/>
        <w:ind w:left="720" w:hanging="720"/>
        <w:rPr>
          <w:noProof/>
          <w:sz w:val="24"/>
        </w:rPr>
      </w:pPr>
      <w:r w:rsidRPr="007812D0">
        <w:rPr>
          <w:noProof/>
          <w:sz w:val="24"/>
        </w:rPr>
        <w:t>52</w:t>
      </w:r>
      <w:r w:rsidRPr="007812D0">
        <w:rPr>
          <w:noProof/>
          <w:sz w:val="24"/>
        </w:rPr>
        <w:tab/>
        <w:t xml:space="preserve">Stockwell, P.A., Chatterjee, A., Rodger, E.J., Morison, I.M. DMAP: Differential Methylation Analysis Package for RRBS and WGBS data. </w:t>
      </w:r>
      <w:r w:rsidRPr="007812D0">
        <w:rPr>
          <w:i/>
          <w:noProof/>
          <w:sz w:val="24"/>
        </w:rPr>
        <w:t>Bioinformatics</w:t>
      </w:r>
      <w:r w:rsidR="0008456D">
        <w:rPr>
          <w:noProof/>
          <w:sz w:val="24"/>
        </w:rPr>
        <w:t xml:space="preserve"> </w:t>
      </w:r>
      <w:r w:rsidR="0008456D" w:rsidRPr="007812D0">
        <w:rPr>
          <w:b/>
          <w:noProof/>
          <w:sz w:val="24"/>
        </w:rPr>
        <w:t>30</w:t>
      </w:r>
      <w:r w:rsidR="0008456D">
        <w:rPr>
          <w:noProof/>
          <w:sz w:val="24"/>
        </w:rPr>
        <w:t xml:space="preserve"> (13), 1814-22, </w:t>
      </w:r>
      <w:r w:rsidRPr="007812D0">
        <w:rPr>
          <w:noProof/>
          <w:sz w:val="24"/>
        </w:rPr>
        <w:t>doi: 10.1093/bioinformatics/btu126 (2014).</w:t>
      </w:r>
    </w:p>
    <w:p w14:paraId="6E8FF332" w14:textId="77777777" w:rsidR="008B2844" w:rsidRPr="007812D0" w:rsidRDefault="008B2844" w:rsidP="008B2844">
      <w:pPr>
        <w:pStyle w:val="EndNoteBibliography"/>
        <w:ind w:left="720" w:hanging="720"/>
        <w:rPr>
          <w:noProof/>
          <w:sz w:val="24"/>
        </w:rPr>
      </w:pPr>
      <w:r w:rsidRPr="007812D0">
        <w:rPr>
          <w:noProof/>
          <w:sz w:val="24"/>
        </w:rPr>
        <w:t>53</w:t>
      </w:r>
      <w:r w:rsidRPr="007812D0">
        <w:rPr>
          <w:noProof/>
          <w:sz w:val="24"/>
        </w:rPr>
        <w:tab/>
        <w:t>Sun, D.</w:t>
      </w:r>
      <w:r w:rsidRPr="007812D0">
        <w:rPr>
          <w:i/>
          <w:noProof/>
          <w:sz w:val="24"/>
        </w:rPr>
        <w:t xml:space="preserve"> et al.</w:t>
      </w:r>
      <w:r w:rsidRPr="007812D0">
        <w:rPr>
          <w:noProof/>
          <w:sz w:val="24"/>
        </w:rPr>
        <w:t xml:space="preserve"> MOABS: model based analysis of bisulfite sequencing data. </w:t>
      </w:r>
      <w:r w:rsidRPr="007812D0">
        <w:rPr>
          <w:i/>
          <w:noProof/>
          <w:sz w:val="24"/>
        </w:rPr>
        <w:t>Genome Biol</w:t>
      </w:r>
      <w:r w:rsidRPr="007812D0">
        <w:rPr>
          <w:noProof/>
          <w:sz w:val="24"/>
        </w:rPr>
        <w:t xml:space="preserve">. </w:t>
      </w:r>
      <w:r w:rsidRPr="007812D0">
        <w:rPr>
          <w:b/>
          <w:noProof/>
          <w:sz w:val="24"/>
        </w:rPr>
        <w:t>15</w:t>
      </w:r>
      <w:r w:rsidRPr="007812D0">
        <w:rPr>
          <w:noProof/>
          <w:sz w:val="24"/>
        </w:rPr>
        <w:t xml:space="preserve"> (2), R38, doi: 10.1186/gb-2014-15-2-r38 (2014).</w:t>
      </w:r>
    </w:p>
    <w:p w14:paraId="2371C9CA" w14:textId="77777777" w:rsidR="008B2844" w:rsidRPr="007812D0" w:rsidRDefault="008B2844" w:rsidP="008B2844">
      <w:pPr>
        <w:pStyle w:val="EndNoteBibliography"/>
        <w:ind w:left="720" w:hanging="720"/>
        <w:rPr>
          <w:noProof/>
          <w:sz w:val="24"/>
        </w:rPr>
      </w:pPr>
      <w:r w:rsidRPr="007812D0">
        <w:rPr>
          <w:noProof/>
          <w:sz w:val="24"/>
        </w:rPr>
        <w:t>54</w:t>
      </w:r>
      <w:r w:rsidRPr="007812D0">
        <w:rPr>
          <w:noProof/>
          <w:sz w:val="24"/>
        </w:rPr>
        <w:tab/>
        <w:t xml:space="preserve">Bock, C. Analysing and interpreting DNA methylation data. </w:t>
      </w:r>
      <w:r w:rsidRPr="007812D0">
        <w:rPr>
          <w:i/>
          <w:noProof/>
          <w:sz w:val="24"/>
        </w:rPr>
        <w:t>Nat Rev Genet</w:t>
      </w:r>
      <w:r w:rsidRPr="007812D0">
        <w:rPr>
          <w:noProof/>
          <w:sz w:val="24"/>
        </w:rPr>
        <w:t xml:space="preserve">. </w:t>
      </w:r>
      <w:r w:rsidRPr="007812D0">
        <w:rPr>
          <w:b/>
          <w:noProof/>
          <w:sz w:val="24"/>
        </w:rPr>
        <w:t>13</w:t>
      </w:r>
      <w:r w:rsidRPr="007812D0">
        <w:rPr>
          <w:noProof/>
          <w:sz w:val="24"/>
        </w:rPr>
        <w:t xml:space="preserve"> (10), 705 - 719, doi: 10.1038/nrg3273 (2012).</w:t>
      </w:r>
    </w:p>
    <w:p w14:paraId="5F571157" w14:textId="77777777" w:rsidR="008B2844" w:rsidRPr="007812D0" w:rsidRDefault="008B2844" w:rsidP="008B2844">
      <w:pPr>
        <w:pStyle w:val="EndNoteBibliography"/>
        <w:ind w:left="720" w:hanging="720"/>
        <w:rPr>
          <w:noProof/>
          <w:sz w:val="24"/>
        </w:rPr>
      </w:pPr>
      <w:r w:rsidRPr="007812D0">
        <w:rPr>
          <w:noProof/>
          <w:sz w:val="24"/>
        </w:rPr>
        <w:t>55</w:t>
      </w:r>
      <w:r w:rsidRPr="007812D0">
        <w:rPr>
          <w:noProof/>
          <w:sz w:val="24"/>
        </w:rPr>
        <w:tab/>
        <w:t xml:space="preserve">Rivera, C.M., Ren, B. Mapping human epigenomes. </w:t>
      </w:r>
      <w:r w:rsidRPr="007812D0">
        <w:rPr>
          <w:i/>
          <w:noProof/>
          <w:sz w:val="24"/>
        </w:rPr>
        <w:t>Cell</w:t>
      </w:r>
      <w:r w:rsidRPr="007812D0">
        <w:rPr>
          <w:noProof/>
          <w:sz w:val="24"/>
        </w:rPr>
        <w:t xml:space="preserve">. </w:t>
      </w:r>
      <w:r w:rsidRPr="007812D0">
        <w:rPr>
          <w:b/>
          <w:noProof/>
          <w:sz w:val="24"/>
        </w:rPr>
        <w:t>155</w:t>
      </w:r>
      <w:r w:rsidRPr="007812D0">
        <w:rPr>
          <w:noProof/>
          <w:sz w:val="24"/>
        </w:rPr>
        <w:t xml:space="preserve"> (1), 39 - 55, doi: 10.1016/j.cell.2013.09.011 (2013).</w:t>
      </w:r>
    </w:p>
    <w:p w14:paraId="2A4110F8" w14:textId="77777777" w:rsidR="00A60BC1" w:rsidRPr="00FB591A" w:rsidRDefault="00CB22AB" w:rsidP="005C6374">
      <w:pPr>
        <w:pStyle w:val="Normal1"/>
        <w:spacing w:line="240" w:lineRule="auto"/>
        <w:rPr>
          <w:color w:val="auto"/>
          <w:sz w:val="24"/>
        </w:rPr>
      </w:pPr>
      <w:r w:rsidRPr="007812D0">
        <w:rPr>
          <w:color w:val="auto"/>
          <w:sz w:val="24"/>
        </w:rPr>
        <w:fldChar w:fldCharType="end"/>
      </w:r>
    </w:p>
    <w:sectPr w:rsidR="00A60BC1" w:rsidRPr="00FB591A" w:rsidSect="007812D0">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25F5" w14:textId="77777777" w:rsidR="00A953C5" w:rsidRDefault="00A953C5">
      <w:r>
        <w:separator/>
      </w:r>
    </w:p>
  </w:endnote>
  <w:endnote w:type="continuationSeparator" w:id="0">
    <w:p w14:paraId="0F23D1DC" w14:textId="77777777" w:rsidR="00A953C5" w:rsidRDefault="00A953C5">
      <w:r>
        <w:continuationSeparator/>
      </w:r>
    </w:p>
  </w:endnote>
  <w:endnote w:type="continuationNotice" w:id="1">
    <w:p w14:paraId="07D457F6" w14:textId="77777777" w:rsidR="00A953C5" w:rsidRDefault="00A9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AE64" w14:textId="77777777" w:rsidR="00FB591A" w:rsidRDefault="00FB591A">
    <w:pPr>
      <w:pStyle w:val="Normal1"/>
      <w:jc w:val="right"/>
    </w:pPr>
    <w:r>
      <w:fldChar w:fldCharType="begin"/>
    </w:r>
    <w:r>
      <w:instrText>PAGE</w:instrText>
    </w:r>
    <w:r>
      <w:fldChar w:fldCharType="separate"/>
    </w:r>
    <w:r w:rsidR="00D7074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22230" w14:textId="77777777" w:rsidR="00A953C5" w:rsidRDefault="00A953C5">
      <w:r>
        <w:separator/>
      </w:r>
    </w:p>
  </w:footnote>
  <w:footnote w:type="continuationSeparator" w:id="0">
    <w:p w14:paraId="0458DD16" w14:textId="77777777" w:rsidR="00A953C5" w:rsidRDefault="00A953C5">
      <w:r>
        <w:continuationSeparator/>
      </w:r>
    </w:p>
  </w:footnote>
  <w:footnote w:type="continuationNotice" w:id="1">
    <w:p w14:paraId="389A0B0D" w14:textId="77777777" w:rsidR="00A953C5" w:rsidRDefault="00A953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E86"/>
    <w:multiLevelType w:val="multilevel"/>
    <w:tmpl w:val="AA227328"/>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174E30"/>
    <w:multiLevelType w:val="multilevel"/>
    <w:tmpl w:val="8FFEA928"/>
    <w:lvl w:ilvl="0">
      <w:start w:val="5"/>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D60CE7"/>
    <w:multiLevelType w:val="hybridMultilevel"/>
    <w:tmpl w:val="6EE6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442BBC"/>
    <w:multiLevelType w:val="multilevel"/>
    <w:tmpl w:val="0810AFA4"/>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9D20E0"/>
    <w:multiLevelType w:val="multilevel"/>
    <w:tmpl w:val="CBD09AEC"/>
    <w:lvl w:ilvl="0">
      <w:start w:val="1"/>
      <w:numFmt w:val="decimal"/>
      <w:lvlText w:val="%1."/>
      <w:lvlJc w:val="left"/>
      <w:pPr>
        <w:ind w:left="820" w:hanging="820"/>
      </w:pPr>
      <w:rPr>
        <w:rFonts w:hint="default"/>
      </w:rPr>
    </w:lvl>
    <w:lvl w:ilvl="1">
      <w:start w:val="4"/>
      <w:numFmt w:val="decimal"/>
      <w:lvlText w:val="%1.%2."/>
      <w:lvlJc w:val="left"/>
      <w:pPr>
        <w:ind w:left="820" w:hanging="820"/>
      </w:pPr>
      <w:rPr>
        <w:rFonts w:hint="default"/>
      </w:rPr>
    </w:lvl>
    <w:lvl w:ilvl="2">
      <w:start w:val="2"/>
      <w:numFmt w:val="decimal"/>
      <w:lvlText w:val="%1.%2.%3."/>
      <w:lvlJc w:val="left"/>
      <w:pPr>
        <w:ind w:left="820" w:hanging="8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750193"/>
    <w:multiLevelType w:val="hybridMultilevel"/>
    <w:tmpl w:val="0F80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B6769"/>
    <w:multiLevelType w:val="multilevel"/>
    <w:tmpl w:val="F21E1590"/>
    <w:lvl w:ilvl="0">
      <w:start w:val="11"/>
      <w:numFmt w:val="decimal"/>
      <w:lvlText w:val="%1."/>
      <w:lvlJc w:val="left"/>
      <w:pPr>
        <w:ind w:left="540" w:hanging="540"/>
      </w:pPr>
      <w:rPr>
        <w:rFonts w:eastAsia="Cambria" w:hint="default"/>
        <w:b w:val="0"/>
      </w:rPr>
    </w:lvl>
    <w:lvl w:ilvl="1">
      <w:start w:val="9"/>
      <w:numFmt w:val="decimal"/>
      <w:lvlText w:val="%1.%2)"/>
      <w:lvlJc w:val="left"/>
      <w:pPr>
        <w:ind w:left="720" w:hanging="720"/>
      </w:pPr>
      <w:rPr>
        <w:rFonts w:eastAsia="Cambria" w:hint="default"/>
        <w:b w:val="0"/>
      </w:rPr>
    </w:lvl>
    <w:lvl w:ilvl="2">
      <w:start w:val="1"/>
      <w:numFmt w:val="decimal"/>
      <w:lvlText w:val="%1.%2)%3."/>
      <w:lvlJc w:val="left"/>
      <w:pPr>
        <w:ind w:left="720" w:hanging="720"/>
      </w:pPr>
      <w:rPr>
        <w:rFonts w:eastAsia="Cambria" w:hint="default"/>
        <w:b w:val="0"/>
      </w:rPr>
    </w:lvl>
    <w:lvl w:ilvl="3">
      <w:start w:val="1"/>
      <w:numFmt w:val="decimal"/>
      <w:lvlText w:val="%1.%2)%3.%4."/>
      <w:lvlJc w:val="left"/>
      <w:pPr>
        <w:ind w:left="1080" w:hanging="1080"/>
      </w:pPr>
      <w:rPr>
        <w:rFonts w:eastAsia="Cambria" w:hint="default"/>
        <w:b w:val="0"/>
      </w:rPr>
    </w:lvl>
    <w:lvl w:ilvl="4">
      <w:start w:val="1"/>
      <w:numFmt w:val="decimal"/>
      <w:lvlText w:val="%1.%2)%3.%4.%5."/>
      <w:lvlJc w:val="left"/>
      <w:pPr>
        <w:ind w:left="1080" w:hanging="1080"/>
      </w:pPr>
      <w:rPr>
        <w:rFonts w:eastAsia="Cambria" w:hint="default"/>
        <w:b w:val="0"/>
      </w:rPr>
    </w:lvl>
    <w:lvl w:ilvl="5">
      <w:start w:val="1"/>
      <w:numFmt w:val="decimal"/>
      <w:lvlText w:val="%1.%2)%3.%4.%5.%6."/>
      <w:lvlJc w:val="left"/>
      <w:pPr>
        <w:ind w:left="1440" w:hanging="1440"/>
      </w:pPr>
      <w:rPr>
        <w:rFonts w:eastAsia="Cambria" w:hint="default"/>
        <w:b w:val="0"/>
      </w:rPr>
    </w:lvl>
    <w:lvl w:ilvl="6">
      <w:start w:val="1"/>
      <w:numFmt w:val="decimal"/>
      <w:lvlText w:val="%1.%2)%3.%4.%5.%6.%7."/>
      <w:lvlJc w:val="left"/>
      <w:pPr>
        <w:ind w:left="1440" w:hanging="1440"/>
      </w:pPr>
      <w:rPr>
        <w:rFonts w:eastAsia="Cambria" w:hint="default"/>
        <w:b w:val="0"/>
      </w:rPr>
    </w:lvl>
    <w:lvl w:ilvl="7">
      <w:start w:val="1"/>
      <w:numFmt w:val="decimal"/>
      <w:lvlText w:val="%1.%2)%3.%4.%5.%6.%7.%8."/>
      <w:lvlJc w:val="left"/>
      <w:pPr>
        <w:ind w:left="1800" w:hanging="1800"/>
      </w:pPr>
      <w:rPr>
        <w:rFonts w:eastAsia="Cambria" w:hint="default"/>
        <w:b w:val="0"/>
      </w:rPr>
    </w:lvl>
    <w:lvl w:ilvl="8">
      <w:start w:val="1"/>
      <w:numFmt w:val="decimal"/>
      <w:lvlText w:val="%1.%2)%3.%4.%5.%6.%7.%8.%9."/>
      <w:lvlJc w:val="left"/>
      <w:pPr>
        <w:ind w:left="2160" w:hanging="2160"/>
      </w:pPr>
      <w:rPr>
        <w:rFonts w:eastAsia="Cambria" w:hint="default"/>
        <w:b w:val="0"/>
      </w:rPr>
    </w:lvl>
  </w:abstractNum>
  <w:abstractNum w:abstractNumId="7">
    <w:nsid w:val="14CD3B2E"/>
    <w:multiLevelType w:val="multilevel"/>
    <w:tmpl w:val="41B66D8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72F1379"/>
    <w:multiLevelType w:val="multilevel"/>
    <w:tmpl w:val="93303206"/>
    <w:lvl w:ilvl="0">
      <w:start w:val="5"/>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B5211C"/>
    <w:multiLevelType w:val="hybridMultilevel"/>
    <w:tmpl w:val="B420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15B74"/>
    <w:multiLevelType w:val="multilevel"/>
    <w:tmpl w:val="814C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854584"/>
    <w:multiLevelType w:val="multilevel"/>
    <w:tmpl w:val="3710D538"/>
    <w:lvl w:ilvl="0">
      <w:start w:val="11"/>
      <w:numFmt w:val="decimal"/>
      <w:lvlText w:val="%1."/>
      <w:lvlJc w:val="left"/>
      <w:pPr>
        <w:ind w:left="540" w:hanging="540"/>
      </w:pPr>
      <w:rPr>
        <w:rFonts w:eastAsia="Cambria" w:hint="default"/>
        <w:b w:val="0"/>
      </w:rPr>
    </w:lvl>
    <w:lvl w:ilvl="1">
      <w:start w:val="4"/>
      <w:numFmt w:val="decimal"/>
      <w:lvlText w:val="%1.%2)"/>
      <w:lvlJc w:val="left"/>
      <w:pPr>
        <w:ind w:left="720" w:hanging="720"/>
      </w:pPr>
      <w:rPr>
        <w:rFonts w:eastAsia="Cambria" w:hint="default"/>
        <w:b w:val="0"/>
      </w:rPr>
    </w:lvl>
    <w:lvl w:ilvl="2">
      <w:start w:val="1"/>
      <w:numFmt w:val="decimal"/>
      <w:lvlText w:val="%1.%2)%3."/>
      <w:lvlJc w:val="left"/>
      <w:pPr>
        <w:ind w:left="720" w:hanging="720"/>
      </w:pPr>
      <w:rPr>
        <w:rFonts w:eastAsia="Cambria" w:hint="default"/>
        <w:b w:val="0"/>
      </w:rPr>
    </w:lvl>
    <w:lvl w:ilvl="3">
      <w:start w:val="1"/>
      <w:numFmt w:val="decimal"/>
      <w:lvlText w:val="%1.%2)%3.%4."/>
      <w:lvlJc w:val="left"/>
      <w:pPr>
        <w:ind w:left="1080" w:hanging="1080"/>
      </w:pPr>
      <w:rPr>
        <w:rFonts w:eastAsia="Cambria" w:hint="default"/>
        <w:b w:val="0"/>
      </w:rPr>
    </w:lvl>
    <w:lvl w:ilvl="4">
      <w:start w:val="1"/>
      <w:numFmt w:val="decimal"/>
      <w:lvlText w:val="%1.%2)%3.%4.%5."/>
      <w:lvlJc w:val="left"/>
      <w:pPr>
        <w:ind w:left="1080" w:hanging="1080"/>
      </w:pPr>
      <w:rPr>
        <w:rFonts w:eastAsia="Cambria" w:hint="default"/>
        <w:b w:val="0"/>
      </w:rPr>
    </w:lvl>
    <w:lvl w:ilvl="5">
      <w:start w:val="1"/>
      <w:numFmt w:val="decimal"/>
      <w:lvlText w:val="%1.%2)%3.%4.%5.%6."/>
      <w:lvlJc w:val="left"/>
      <w:pPr>
        <w:ind w:left="1440" w:hanging="1440"/>
      </w:pPr>
      <w:rPr>
        <w:rFonts w:eastAsia="Cambria" w:hint="default"/>
        <w:b w:val="0"/>
      </w:rPr>
    </w:lvl>
    <w:lvl w:ilvl="6">
      <w:start w:val="1"/>
      <w:numFmt w:val="decimal"/>
      <w:lvlText w:val="%1.%2)%3.%4.%5.%6.%7."/>
      <w:lvlJc w:val="left"/>
      <w:pPr>
        <w:ind w:left="1440" w:hanging="1440"/>
      </w:pPr>
      <w:rPr>
        <w:rFonts w:eastAsia="Cambria" w:hint="default"/>
        <w:b w:val="0"/>
      </w:rPr>
    </w:lvl>
    <w:lvl w:ilvl="7">
      <w:start w:val="1"/>
      <w:numFmt w:val="decimal"/>
      <w:lvlText w:val="%1.%2)%3.%4.%5.%6.%7.%8."/>
      <w:lvlJc w:val="left"/>
      <w:pPr>
        <w:ind w:left="1800" w:hanging="1800"/>
      </w:pPr>
      <w:rPr>
        <w:rFonts w:eastAsia="Cambria" w:hint="default"/>
        <w:b w:val="0"/>
      </w:rPr>
    </w:lvl>
    <w:lvl w:ilvl="8">
      <w:start w:val="1"/>
      <w:numFmt w:val="decimal"/>
      <w:lvlText w:val="%1.%2)%3.%4.%5.%6.%7.%8.%9."/>
      <w:lvlJc w:val="left"/>
      <w:pPr>
        <w:ind w:left="2160" w:hanging="2160"/>
      </w:pPr>
      <w:rPr>
        <w:rFonts w:eastAsia="Cambria" w:hint="default"/>
        <w:b w:val="0"/>
      </w:rPr>
    </w:lvl>
  </w:abstractNum>
  <w:abstractNum w:abstractNumId="12">
    <w:nsid w:val="2279447E"/>
    <w:multiLevelType w:val="multilevel"/>
    <w:tmpl w:val="C62AB180"/>
    <w:lvl w:ilvl="0">
      <w:start w:val="4"/>
      <w:numFmt w:val="decimal"/>
      <w:lvlText w:val="%1."/>
      <w:lvlJc w:val="left"/>
      <w:pPr>
        <w:ind w:left="620" w:hanging="6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4062B81"/>
    <w:multiLevelType w:val="hybridMultilevel"/>
    <w:tmpl w:val="B588D57E"/>
    <w:lvl w:ilvl="0" w:tplc="04090011">
      <w:start w:val="8"/>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81F2A"/>
    <w:multiLevelType w:val="multilevel"/>
    <w:tmpl w:val="98E037B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644FF0"/>
    <w:multiLevelType w:val="multilevel"/>
    <w:tmpl w:val="F07C8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894605"/>
    <w:multiLevelType w:val="hybridMultilevel"/>
    <w:tmpl w:val="D34A7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E4B04"/>
    <w:multiLevelType w:val="multilevel"/>
    <w:tmpl w:val="27E62C0A"/>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9C82011"/>
    <w:multiLevelType w:val="multilevel"/>
    <w:tmpl w:val="EEACEE46"/>
    <w:lvl w:ilvl="0">
      <w:start w:val="1"/>
      <w:numFmt w:val="decimal"/>
      <w:lvlText w:val="%1)"/>
      <w:lvlJc w:val="left"/>
      <w:pPr>
        <w:ind w:left="360" w:hanging="360"/>
      </w:pPr>
      <w:rPr>
        <w:rFonts w:hint="default"/>
        <w:u w:val="none"/>
      </w:rPr>
    </w:lvl>
    <w:lvl w:ilvl="1">
      <w:start w:val="1"/>
      <w:numFmt w:val="decimal"/>
      <w:suff w:val="space"/>
      <w:lvlText w:val="%1.%2)"/>
      <w:lvlJc w:val="left"/>
      <w:pPr>
        <w:ind w:left="0" w:firstLine="0"/>
      </w:pPr>
      <w:rPr>
        <w:rFonts w:hint="default"/>
        <w:b w:val="0"/>
        <w:u w:val="none"/>
      </w:rPr>
    </w:lvl>
    <w:lvl w:ilvl="2">
      <w:start w:val="1"/>
      <w:numFmt w:val="decimal"/>
      <w:suff w:val="space"/>
      <w:lvlText w:val="%1.%2.%3)"/>
      <w:lvlJc w:val="left"/>
      <w:pPr>
        <w:ind w:left="0" w:firstLine="0"/>
      </w:pPr>
      <w:rPr>
        <w:rFonts w:hint="default"/>
        <w:u w:val="none"/>
      </w:rPr>
    </w:lvl>
    <w:lvl w:ilvl="3">
      <w:start w:val="1"/>
      <w:numFmt w:val="decimal"/>
      <w:lvlText w:val="%1.%2.%3.%4)"/>
      <w:lvlJc w:val="left"/>
      <w:pPr>
        <w:tabs>
          <w:tab w:val="num" w:pos="0"/>
        </w:tabs>
        <w:ind w:left="0" w:firstLine="0"/>
      </w:pPr>
      <w:rPr>
        <w:rFonts w:hint="default"/>
        <w:u w:val="none"/>
      </w:rPr>
    </w:lvl>
    <w:lvl w:ilvl="4">
      <w:start w:val="1"/>
      <w:numFmt w:val="bullet"/>
      <w:lvlText w:null="1"/>
      <w:lvlJc w:val="left"/>
      <w:pPr>
        <w:ind w:left="3600" w:firstLine="3240"/>
      </w:pPr>
      <w:rPr>
        <w:rFonts w:hint="default"/>
        <w:u w:val="none"/>
      </w:rPr>
    </w:lvl>
    <w:lvl w:ilvl="5">
      <w:start w:val="1"/>
      <w:numFmt w:val="decimal"/>
      <w:lvlText w:val="%1.%2.%3.%4.●.%6."/>
      <w:lvlJc w:val="right"/>
      <w:pPr>
        <w:ind w:left="4320" w:firstLine="3960"/>
      </w:pPr>
      <w:rPr>
        <w:rFonts w:hint="default"/>
        <w:u w:val="none"/>
      </w:rPr>
    </w:lvl>
    <w:lvl w:ilvl="6">
      <w:start w:val="1"/>
      <w:numFmt w:val="decimal"/>
      <w:lvlText w:val="%1.%2.%3.%4.●.%6.%7."/>
      <w:lvlJc w:val="right"/>
      <w:pPr>
        <w:ind w:left="5040" w:firstLine="4680"/>
      </w:pPr>
      <w:rPr>
        <w:rFonts w:hint="default"/>
        <w:u w:val="none"/>
      </w:rPr>
    </w:lvl>
    <w:lvl w:ilvl="7">
      <w:start w:val="1"/>
      <w:numFmt w:val="decimal"/>
      <w:lvlText w:val="%1.%2.%3.%4.●.%6.%7.%8."/>
      <w:lvlJc w:val="right"/>
      <w:pPr>
        <w:ind w:left="5760" w:firstLine="5400"/>
      </w:pPr>
      <w:rPr>
        <w:rFonts w:hint="default"/>
        <w:u w:val="none"/>
      </w:rPr>
    </w:lvl>
    <w:lvl w:ilvl="8">
      <w:start w:val="1"/>
      <w:numFmt w:val="decimal"/>
      <w:lvlText w:val="%1.%2.%3.%4.●.%6.%7.%8.%9."/>
      <w:lvlJc w:val="right"/>
      <w:pPr>
        <w:ind w:left="6480" w:firstLine="6120"/>
      </w:pPr>
      <w:rPr>
        <w:rFonts w:hint="default"/>
        <w:u w:val="none"/>
      </w:rPr>
    </w:lvl>
  </w:abstractNum>
  <w:abstractNum w:abstractNumId="19">
    <w:nsid w:val="2A2C233C"/>
    <w:multiLevelType w:val="multilevel"/>
    <w:tmpl w:val="CCD0C7C6"/>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CEE5D1A"/>
    <w:multiLevelType w:val="hybridMultilevel"/>
    <w:tmpl w:val="FCC47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8F534C"/>
    <w:multiLevelType w:val="hybridMultilevel"/>
    <w:tmpl w:val="B082F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1610F4B"/>
    <w:multiLevelType w:val="hybridMultilevel"/>
    <w:tmpl w:val="C800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514547"/>
    <w:multiLevelType w:val="multilevel"/>
    <w:tmpl w:val="E0A6E096"/>
    <w:lvl w:ilvl="0">
      <w:start w:val="2"/>
      <w:numFmt w:val="decimal"/>
      <w:lvlText w:val="%1."/>
      <w:lvlJc w:val="left"/>
      <w:pPr>
        <w:ind w:left="420" w:hanging="420"/>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62729BE"/>
    <w:multiLevelType w:val="multilevel"/>
    <w:tmpl w:val="44E44144"/>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E04CBC"/>
    <w:multiLevelType w:val="multilevel"/>
    <w:tmpl w:val="2DB6098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8F0B0C"/>
    <w:multiLevelType w:val="multilevel"/>
    <w:tmpl w:val="E52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ED7A1D"/>
    <w:multiLevelType w:val="multilevel"/>
    <w:tmpl w:val="D6287692"/>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E6B5E8D"/>
    <w:multiLevelType w:val="multilevel"/>
    <w:tmpl w:val="177A2900"/>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2766877"/>
    <w:multiLevelType w:val="multilevel"/>
    <w:tmpl w:val="C8FCFE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9508F8"/>
    <w:multiLevelType w:val="multilevel"/>
    <w:tmpl w:val="CF265FF4"/>
    <w:lvl w:ilvl="0">
      <w:start w:val="1"/>
      <w:numFmt w:val="decimal"/>
      <w:lvlText w:val="%1)"/>
      <w:lvlJc w:val="left"/>
      <w:pPr>
        <w:ind w:left="360" w:hanging="360"/>
      </w:pPr>
      <w:rPr>
        <w:rFonts w:hint="default"/>
      </w:rPr>
    </w:lvl>
    <w:lvl w:ilvl="1">
      <w:start w:val="4"/>
      <w:numFmt w:val="decimal"/>
      <w:lvlText w:val="%1.%2."/>
      <w:lvlJc w:val="left"/>
      <w:pPr>
        <w:ind w:left="820" w:hanging="820"/>
      </w:pPr>
      <w:rPr>
        <w:rFonts w:hint="default"/>
      </w:rPr>
    </w:lvl>
    <w:lvl w:ilvl="2">
      <w:start w:val="2"/>
      <w:numFmt w:val="decimal"/>
      <w:lvlText w:val="%1.%2.%3."/>
      <w:lvlJc w:val="left"/>
      <w:pPr>
        <w:ind w:left="820" w:hanging="8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549333F"/>
    <w:multiLevelType w:val="hybridMultilevel"/>
    <w:tmpl w:val="4D587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4E5880"/>
    <w:multiLevelType w:val="multilevel"/>
    <w:tmpl w:val="7F8CAB04"/>
    <w:lvl w:ilvl="0">
      <w:start w:val="1"/>
      <w:numFmt w:val="decimal"/>
      <w:lvlText w:val="%1)"/>
      <w:lvlJc w:val="left"/>
      <w:pPr>
        <w:ind w:left="360" w:hanging="360"/>
      </w:pPr>
      <w:rPr>
        <w:rFonts w:hint="default"/>
        <w:u w:val="none"/>
      </w:rPr>
    </w:lvl>
    <w:lvl w:ilvl="1">
      <w:start w:val="1"/>
      <w:numFmt w:val="decimal"/>
      <w:suff w:val="space"/>
      <w:lvlText w:val="%1.%2)"/>
      <w:lvlJc w:val="left"/>
      <w:pPr>
        <w:ind w:left="0" w:firstLine="0"/>
      </w:pPr>
      <w:rPr>
        <w:rFonts w:hint="default"/>
        <w:b w:val="0"/>
        <w:u w:val="none"/>
      </w:rPr>
    </w:lvl>
    <w:lvl w:ilvl="2">
      <w:start w:val="1"/>
      <w:numFmt w:val="decimal"/>
      <w:suff w:val="space"/>
      <w:lvlText w:val="%1.%2.%3)"/>
      <w:lvlJc w:val="left"/>
      <w:pPr>
        <w:ind w:left="0" w:firstLine="0"/>
      </w:pPr>
      <w:rPr>
        <w:rFonts w:hint="default"/>
        <w:b w:val="0"/>
        <w:u w:val="none"/>
      </w:rPr>
    </w:lvl>
    <w:lvl w:ilvl="3">
      <w:start w:val="1"/>
      <w:numFmt w:val="decimal"/>
      <w:lvlText w:val="%1.%2.%3.%4)"/>
      <w:lvlJc w:val="left"/>
      <w:pPr>
        <w:tabs>
          <w:tab w:val="num" w:pos="0"/>
        </w:tabs>
        <w:ind w:left="0" w:firstLine="0"/>
      </w:pPr>
      <w:rPr>
        <w:rFonts w:hint="default"/>
        <w:u w:val="none"/>
      </w:rPr>
    </w:lvl>
    <w:lvl w:ilvl="4">
      <w:start w:val="1"/>
      <w:numFmt w:val="bullet"/>
      <w:lvlText w:null="1"/>
      <w:lvlJc w:val="left"/>
      <w:pPr>
        <w:ind w:left="3600" w:firstLine="3240"/>
      </w:pPr>
      <w:rPr>
        <w:rFonts w:hint="default"/>
        <w:u w:val="none"/>
      </w:rPr>
    </w:lvl>
    <w:lvl w:ilvl="5">
      <w:start w:val="1"/>
      <w:numFmt w:val="decimal"/>
      <w:lvlText w:val="%1.%2.%3.%4.●.%6."/>
      <w:lvlJc w:val="right"/>
      <w:pPr>
        <w:ind w:left="4320" w:firstLine="3960"/>
      </w:pPr>
      <w:rPr>
        <w:rFonts w:hint="default"/>
        <w:u w:val="none"/>
      </w:rPr>
    </w:lvl>
    <w:lvl w:ilvl="6">
      <w:start w:val="1"/>
      <w:numFmt w:val="decimal"/>
      <w:lvlText w:val="%1.%2.%3.%4.●.%6.%7."/>
      <w:lvlJc w:val="right"/>
      <w:pPr>
        <w:ind w:left="5040" w:firstLine="4680"/>
      </w:pPr>
      <w:rPr>
        <w:rFonts w:hint="default"/>
        <w:u w:val="none"/>
      </w:rPr>
    </w:lvl>
    <w:lvl w:ilvl="7">
      <w:start w:val="1"/>
      <w:numFmt w:val="decimal"/>
      <w:lvlText w:val="%1.%2.%3.%4.●.%6.%7.%8."/>
      <w:lvlJc w:val="right"/>
      <w:pPr>
        <w:ind w:left="5760" w:firstLine="5400"/>
      </w:pPr>
      <w:rPr>
        <w:rFonts w:hint="default"/>
        <w:u w:val="none"/>
      </w:rPr>
    </w:lvl>
    <w:lvl w:ilvl="8">
      <w:start w:val="1"/>
      <w:numFmt w:val="decimal"/>
      <w:lvlText w:val="%1.%2.%3.%4.●.%6.%7.%8.%9."/>
      <w:lvlJc w:val="right"/>
      <w:pPr>
        <w:ind w:left="6480" w:firstLine="6120"/>
      </w:pPr>
      <w:rPr>
        <w:rFonts w:hint="default"/>
        <w:u w:val="none"/>
      </w:rPr>
    </w:lvl>
  </w:abstractNum>
  <w:abstractNum w:abstractNumId="33">
    <w:nsid w:val="49895176"/>
    <w:multiLevelType w:val="hybridMultilevel"/>
    <w:tmpl w:val="A9DAB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EE705F"/>
    <w:multiLevelType w:val="multilevel"/>
    <w:tmpl w:val="704EFBE2"/>
    <w:lvl w:ilvl="0">
      <w:start w:val="8"/>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5AB4428"/>
    <w:multiLevelType w:val="hybridMultilevel"/>
    <w:tmpl w:val="F4064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0C254E"/>
    <w:multiLevelType w:val="multilevel"/>
    <w:tmpl w:val="9CF02E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E0B0929"/>
    <w:multiLevelType w:val="multilevel"/>
    <w:tmpl w:val="3A1E0CE0"/>
    <w:lvl w:ilvl="0">
      <w:start w:val="11"/>
      <w:numFmt w:val="decimal"/>
      <w:lvlText w:val="%1."/>
      <w:lvlJc w:val="left"/>
      <w:pPr>
        <w:ind w:left="540" w:hanging="540"/>
      </w:pPr>
      <w:rPr>
        <w:rFonts w:eastAsia="Cambria" w:hint="default"/>
        <w:b w:val="0"/>
      </w:rPr>
    </w:lvl>
    <w:lvl w:ilvl="1">
      <w:start w:val="1"/>
      <w:numFmt w:val="decimal"/>
      <w:lvlText w:val="%1.%2)"/>
      <w:lvlJc w:val="left"/>
      <w:pPr>
        <w:ind w:left="720" w:hanging="720"/>
      </w:pPr>
      <w:rPr>
        <w:rFonts w:eastAsia="Cambria" w:hint="default"/>
        <w:b w:val="0"/>
      </w:rPr>
    </w:lvl>
    <w:lvl w:ilvl="2">
      <w:start w:val="1"/>
      <w:numFmt w:val="decimal"/>
      <w:lvlText w:val="%1.%2)%3."/>
      <w:lvlJc w:val="left"/>
      <w:pPr>
        <w:ind w:left="720" w:hanging="720"/>
      </w:pPr>
      <w:rPr>
        <w:rFonts w:eastAsia="Cambria" w:hint="default"/>
        <w:b w:val="0"/>
      </w:rPr>
    </w:lvl>
    <w:lvl w:ilvl="3">
      <w:start w:val="1"/>
      <w:numFmt w:val="decimal"/>
      <w:lvlText w:val="%1.%2)%3.%4."/>
      <w:lvlJc w:val="left"/>
      <w:pPr>
        <w:ind w:left="1080" w:hanging="1080"/>
      </w:pPr>
      <w:rPr>
        <w:rFonts w:eastAsia="Cambria" w:hint="default"/>
        <w:b w:val="0"/>
      </w:rPr>
    </w:lvl>
    <w:lvl w:ilvl="4">
      <w:start w:val="1"/>
      <w:numFmt w:val="decimal"/>
      <w:lvlText w:val="%1.%2)%3.%4.%5."/>
      <w:lvlJc w:val="left"/>
      <w:pPr>
        <w:ind w:left="1080" w:hanging="1080"/>
      </w:pPr>
      <w:rPr>
        <w:rFonts w:eastAsia="Cambria" w:hint="default"/>
        <w:b w:val="0"/>
      </w:rPr>
    </w:lvl>
    <w:lvl w:ilvl="5">
      <w:start w:val="1"/>
      <w:numFmt w:val="decimal"/>
      <w:lvlText w:val="%1.%2)%3.%4.%5.%6."/>
      <w:lvlJc w:val="left"/>
      <w:pPr>
        <w:ind w:left="1440" w:hanging="1440"/>
      </w:pPr>
      <w:rPr>
        <w:rFonts w:eastAsia="Cambria" w:hint="default"/>
        <w:b w:val="0"/>
      </w:rPr>
    </w:lvl>
    <w:lvl w:ilvl="6">
      <w:start w:val="1"/>
      <w:numFmt w:val="decimal"/>
      <w:lvlText w:val="%1.%2)%3.%4.%5.%6.%7."/>
      <w:lvlJc w:val="left"/>
      <w:pPr>
        <w:ind w:left="1440" w:hanging="1440"/>
      </w:pPr>
      <w:rPr>
        <w:rFonts w:eastAsia="Cambria" w:hint="default"/>
        <w:b w:val="0"/>
      </w:rPr>
    </w:lvl>
    <w:lvl w:ilvl="7">
      <w:start w:val="1"/>
      <w:numFmt w:val="decimal"/>
      <w:lvlText w:val="%1.%2)%3.%4.%5.%6.%7.%8."/>
      <w:lvlJc w:val="left"/>
      <w:pPr>
        <w:ind w:left="1800" w:hanging="1800"/>
      </w:pPr>
      <w:rPr>
        <w:rFonts w:eastAsia="Cambria" w:hint="default"/>
        <w:b w:val="0"/>
      </w:rPr>
    </w:lvl>
    <w:lvl w:ilvl="8">
      <w:start w:val="1"/>
      <w:numFmt w:val="decimal"/>
      <w:lvlText w:val="%1.%2)%3.%4.%5.%6.%7.%8.%9."/>
      <w:lvlJc w:val="left"/>
      <w:pPr>
        <w:ind w:left="2160" w:hanging="2160"/>
      </w:pPr>
      <w:rPr>
        <w:rFonts w:eastAsia="Cambria" w:hint="default"/>
        <w:b w:val="0"/>
      </w:rPr>
    </w:lvl>
  </w:abstractNum>
  <w:abstractNum w:abstractNumId="38">
    <w:nsid w:val="66034229"/>
    <w:multiLevelType w:val="hybridMultilevel"/>
    <w:tmpl w:val="CE648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F787B"/>
    <w:multiLevelType w:val="multilevel"/>
    <w:tmpl w:val="A434F85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7707874"/>
    <w:multiLevelType w:val="multilevel"/>
    <w:tmpl w:val="BE22985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8BA0238"/>
    <w:multiLevelType w:val="multilevel"/>
    <w:tmpl w:val="17DEF31E"/>
    <w:lvl w:ilvl="0">
      <w:start w:val="1"/>
      <w:numFmt w:val="decimal"/>
      <w:lvlText w:val="%1)"/>
      <w:lvlJc w:val="left"/>
      <w:pPr>
        <w:ind w:left="360" w:hanging="360"/>
      </w:pPr>
      <w:rPr>
        <w:rFonts w:hint="default"/>
        <w:u w:val="none"/>
      </w:rPr>
    </w:lvl>
    <w:lvl w:ilvl="1">
      <w:start w:val="1"/>
      <w:numFmt w:val="decimal"/>
      <w:suff w:val="space"/>
      <w:lvlText w:val="%1.%2)"/>
      <w:lvlJc w:val="left"/>
      <w:pPr>
        <w:ind w:left="0" w:firstLine="0"/>
      </w:pPr>
      <w:rPr>
        <w:rFonts w:hint="default"/>
        <w:b w:val="0"/>
        <w:u w:val="none"/>
      </w:rPr>
    </w:lvl>
    <w:lvl w:ilvl="2">
      <w:start w:val="1"/>
      <w:numFmt w:val="decimal"/>
      <w:suff w:val="space"/>
      <w:lvlText w:val="%1.%2.%3)"/>
      <w:lvlJc w:val="left"/>
      <w:pPr>
        <w:ind w:left="0" w:firstLine="0"/>
      </w:pPr>
      <w:rPr>
        <w:rFonts w:hint="default"/>
        <w:u w:val="none"/>
      </w:rPr>
    </w:lvl>
    <w:lvl w:ilvl="3">
      <w:start w:val="1"/>
      <w:numFmt w:val="decimal"/>
      <w:lvlText w:val="%1.%2.%3.%4)"/>
      <w:lvlJc w:val="left"/>
      <w:pPr>
        <w:tabs>
          <w:tab w:val="num" w:pos="0"/>
        </w:tabs>
        <w:ind w:left="0" w:firstLine="0"/>
      </w:pPr>
      <w:rPr>
        <w:rFonts w:hint="default"/>
        <w:u w:val="none"/>
      </w:rPr>
    </w:lvl>
    <w:lvl w:ilvl="4">
      <w:start w:val="1"/>
      <w:numFmt w:val="bullet"/>
      <w:lvlText w:null="1"/>
      <w:lvlJc w:val="left"/>
      <w:pPr>
        <w:ind w:left="3600" w:firstLine="3240"/>
      </w:pPr>
      <w:rPr>
        <w:rFonts w:hint="default"/>
        <w:u w:val="none"/>
      </w:rPr>
    </w:lvl>
    <w:lvl w:ilvl="5">
      <w:start w:val="1"/>
      <w:numFmt w:val="decimal"/>
      <w:lvlText w:val="%1.%2.%3.%4.●.%6."/>
      <w:lvlJc w:val="right"/>
      <w:pPr>
        <w:ind w:left="4320" w:firstLine="3960"/>
      </w:pPr>
      <w:rPr>
        <w:rFonts w:hint="default"/>
        <w:u w:val="none"/>
      </w:rPr>
    </w:lvl>
    <w:lvl w:ilvl="6">
      <w:start w:val="1"/>
      <w:numFmt w:val="decimal"/>
      <w:lvlText w:val="%1.%2.%3.%4.●.%6.%7."/>
      <w:lvlJc w:val="right"/>
      <w:pPr>
        <w:ind w:left="5040" w:firstLine="4680"/>
      </w:pPr>
      <w:rPr>
        <w:rFonts w:hint="default"/>
        <w:u w:val="none"/>
      </w:rPr>
    </w:lvl>
    <w:lvl w:ilvl="7">
      <w:start w:val="1"/>
      <w:numFmt w:val="decimal"/>
      <w:lvlText w:val="%1.%2.%3.%4.●.%6.%7.%8."/>
      <w:lvlJc w:val="right"/>
      <w:pPr>
        <w:ind w:left="5760" w:firstLine="5400"/>
      </w:pPr>
      <w:rPr>
        <w:rFonts w:hint="default"/>
        <w:u w:val="none"/>
      </w:rPr>
    </w:lvl>
    <w:lvl w:ilvl="8">
      <w:start w:val="1"/>
      <w:numFmt w:val="decimal"/>
      <w:lvlText w:val="%1.%2.%3.%4.●.%6.%7.%8.%9."/>
      <w:lvlJc w:val="right"/>
      <w:pPr>
        <w:ind w:left="6480" w:firstLine="6120"/>
      </w:pPr>
      <w:rPr>
        <w:rFonts w:hint="default"/>
        <w:u w:val="none"/>
      </w:rPr>
    </w:lvl>
  </w:abstractNum>
  <w:abstractNum w:abstractNumId="42">
    <w:nsid w:val="707457BA"/>
    <w:multiLevelType w:val="multilevel"/>
    <w:tmpl w:val="785C0228"/>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0D01EEF"/>
    <w:multiLevelType w:val="hybridMultilevel"/>
    <w:tmpl w:val="B156A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361B3D"/>
    <w:multiLevelType w:val="multilevel"/>
    <w:tmpl w:val="3348B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BF5207"/>
    <w:multiLevelType w:val="multilevel"/>
    <w:tmpl w:val="315C1BD4"/>
    <w:lvl w:ilvl="0">
      <w:start w:val="4"/>
      <w:numFmt w:val="decimal"/>
      <w:lvlText w:val="%1."/>
      <w:lvlJc w:val="left"/>
      <w:pPr>
        <w:ind w:left="600" w:hanging="6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2"/>
  </w:num>
  <w:num w:numId="2">
    <w:abstractNumId w:val="21"/>
  </w:num>
  <w:num w:numId="3">
    <w:abstractNumId w:val="20"/>
  </w:num>
  <w:num w:numId="4">
    <w:abstractNumId w:val="5"/>
  </w:num>
  <w:num w:numId="5">
    <w:abstractNumId w:val="2"/>
  </w:num>
  <w:num w:numId="6">
    <w:abstractNumId w:val="22"/>
  </w:num>
  <w:num w:numId="7">
    <w:abstractNumId w:val="38"/>
  </w:num>
  <w:num w:numId="8">
    <w:abstractNumId w:val="15"/>
  </w:num>
  <w:num w:numId="9">
    <w:abstractNumId w:val="26"/>
  </w:num>
  <w:num w:numId="10">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11">
    <w:abstractNumId w:val="16"/>
  </w:num>
  <w:num w:numId="12">
    <w:abstractNumId w:val="43"/>
  </w:num>
  <w:num w:numId="13">
    <w:abstractNumId w:val="44"/>
  </w:num>
  <w:num w:numId="14">
    <w:abstractNumId w:val="10"/>
  </w:num>
  <w:num w:numId="15">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16">
    <w:abstractNumId w:val="9"/>
  </w:num>
  <w:num w:numId="17">
    <w:abstractNumId w:val="31"/>
  </w:num>
  <w:num w:numId="18">
    <w:abstractNumId w:val="33"/>
  </w:num>
  <w:num w:numId="19">
    <w:abstractNumId w:val="41"/>
  </w:num>
  <w:num w:numId="20">
    <w:abstractNumId w:val="42"/>
  </w:num>
  <w:num w:numId="21">
    <w:abstractNumId w:val="35"/>
  </w:num>
  <w:num w:numId="22">
    <w:abstractNumId w:val="4"/>
  </w:num>
  <w:num w:numId="23">
    <w:abstractNumId w:val="30"/>
  </w:num>
  <w:num w:numId="24">
    <w:abstractNumId w:val="23"/>
  </w:num>
  <w:num w:numId="25">
    <w:abstractNumId w:val="39"/>
  </w:num>
  <w:num w:numId="26">
    <w:abstractNumId w:val="7"/>
  </w:num>
  <w:num w:numId="27">
    <w:abstractNumId w:val="12"/>
  </w:num>
  <w:num w:numId="28">
    <w:abstractNumId w:val="36"/>
  </w:num>
  <w:num w:numId="29">
    <w:abstractNumId w:val="18"/>
  </w:num>
  <w:num w:numId="30">
    <w:abstractNumId w:val="1"/>
  </w:num>
  <w:num w:numId="31">
    <w:abstractNumId w:val="8"/>
  </w:num>
  <w:num w:numId="32">
    <w:abstractNumId w:val="25"/>
  </w:num>
  <w:num w:numId="33">
    <w:abstractNumId w:val="17"/>
  </w:num>
  <w:num w:numId="34">
    <w:abstractNumId w:val="19"/>
  </w:num>
  <w:num w:numId="35">
    <w:abstractNumId w:val="34"/>
  </w:num>
  <w:num w:numId="36">
    <w:abstractNumId w:val="13"/>
  </w:num>
  <w:num w:numId="37">
    <w:abstractNumId w:val="24"/>
  </w:num>
  <w:num w:numId="38">
    <w:abstractNumId w:val="40"/>
  </w:num>
  <w:num w:numId="39">
    <w:abstractNumId w:val="37"/>
  </w:num>
  <w:num w:numId="40">
    <w:abstractNumId w:val="11"/>
  </w:num>
  <w:num w:numId="41">
    <w:abstractNumId w:val="27"/>
  </w:num>
  <w:num w:numId="42">
    <w:abstractNumId w:val="6"/>
  </w:num>
  <w:num w:numId="43">
    <w:abstractNumId w:val="28"/>
  </w:num>
  <w:num w:numId="44">
    <w:abstractNumId w:val="3"/>
  </w:num>
  <w:num w:numId="45">
    <w:abstractNumId w:val="45"/>
  </w:num>
  <w:num w:numId="4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pdfaaduxzfalex0v0p0t5e0pedefeeaafe&quot;&gt;FGB_012013_EndNote Library&lt;record-ids&gt;&lt;item&gt;19&lt;/item&gt;&lt;item&gt;27&lt;/item&gt;&lt;item&gt;28&lt;/item&gt;&lt;item&gt;45&lt;/item&gt;&lt;item&gt;317&lt;/item&gt;&lt;item&gt;642&lt;/item&gt;&lt;item&gt;732&lt;/item&gt;&lt;item&gt;1085&lt;/item&gt;&lt;item&gt;1096&lt;/item&gt;&lt;item&gt;1188&lt;/item&gt;&lt;item&gt;1197&lt;/item&gt;&lt;item&gt;1209&lt;/item&gt;&lt;item&gt;1210&lt;/item&gt;&lt;item&gt;1215&lt;/item&gt;&lt;item&gt;1216&lt;/item&gt;&lt;item&gt;1218&lt;/item&gt;&lt;item&gt;1219&lt;/item&gt;&lt;item&gt;1220&lt;/item&gt;&lt;item&gt;1221&lt;/item&gt;&lt;item&gt;1222&lt;/item&gt;&lt;item&gt;1224&lt;/item&gt;&lt;item&gt;1226&lt;/item&gt;&lt;item&gt;1227&lt;/item&gt;&lt;item&gt;1228&lt;/item&gt;&lt;item&gt;1229&lt;/item&gt;&lt;item&gt;1230&lt;/item&gt;&lt;item&gt;1231&lt;/item&gt;&lt;item&gt;1232&lt;/item&gt;&lt;item&gt;1233&lt;/item&gt;&lt;item&gt;1234&lt;/item&gt;&lt;item&gt;1235&lt;/item&gt;&lt;item&gt;1236&lt;/item&gt;&lt;item&gt;1237&lt;/item&gt;&lt;item&gt;1238&lt;/item&gt;&lt;item&gt;1239&lt;/item&gt;&lt;item&gt;1240&lt;/item&gt;&lt;item&gt;1241&lt;/item&gt;&lt;item&gt;1243&lt;/item&gt;&lt;item&gt;1244&lt;/item&gt;&lt;item&gt;1248&lt;/item&gt;&lt;item&gt;1249&lt;/item&gt;&lt;item&gt;1250&lt;/item&gt;&lt;item&gt;1251&lt;/item&gt;&lt;item&gt;1252&lt;/item&gt;&lt;item&gt;1361&lt;/item&gt;&lt;item&gt;1365&lt;/item&gt;&lt;item&gt;1366&lt;/item&gt;&lt;item&gt;1367&lt;/item&gt;&lt;item&gt;1368&lt;/item&gt;&lt;item&gt;1369&lt;/item&gt;&lt;item&gt;1370&lt;/item&gt;&lt;item&gt;1371&lt;/item&gt;&lt;item&gt;1372&lt;/item&gt;&lt;item&gt;1373&lt;/item&gt;&lt;item&gt;1376&lt;/item&gt;&lt;/record-ids&gt;&lt;/item&gt;&lt;/Libraries&gt;"/>
  </w:docVars>
  <w:rsids>
    <w:rsidRoot w:val="00CD4C15"/>
    <w:rsid w:val="00000787"/>
    <w:rsid w:val="000009A8"/>
    <w:rsid w:val="00000DF1"/>
    <w:rsid w:val="000020BA"/>
    <w:rsid w:val="000024CA"/>
    <w:rsid w:val="00002BF4"/>
    <w:rsid w:val="00005C76"/>
    <w:rsid w:val="00005F6E"/>
    <w:rsid w:val="00010F73"/>
    <w:rsid w:val="0001363E"/>
    <w:rsid w:val="000145BA"/>
    <w:rsid w:val="00015CE5"/>
    <w:rsid w:val="00017CB7"/>
    <w:rsid w:val="00020A4B"/>
    <w:rsid w:val="000217F6"/>
    <w:rsid w:val="000272B2"/>
    <w:rsid w:val="00046BF5"/>
    <w:rsid w:val="00053CF3"/>
    <w:rsid w:val="000547F4"/>
    <w:rsid w:val="000605AE"/>
    <w:rsid w:val="00060EC2"/>
    <w:rsid w:val="00060FC5"/>
    <w:rsid w:val="000614C6"/>
    <w:rsid w:val="00072518"/>
    <w:rsid w:val="000731B0"/>
    <w:rsid w:val="0007371A"/>
    <w:rsid w:val="0008066F"/>
    <w:rsid w:val="00082549"/>
    <w:rsid w:val="0008456D"/>
    <w:rsid w:val="00090FD8"/>
    <w:rsid w:val="000925AD"/>
    <w:rsid w:val="000A09AB"/>
    <w:rsid w:val="000A1C87"/>
    <w:rsid w:val="000A32D1"/>
    <w:rsid w:val="000A7D61"/>
    <w:rsid w:val="000B271D"/>
    <w:rsid w:val="000B5EE6"/>
    <w:rsid w:val="000C4717"/>
    <w:rsid w:val="000C75FA"/>
    <w:rsid w:val="000D0EB9"/>
    <w:rsid w:val="000D171D"/>
    <w:rsid w:val="000D255C"/>
    <w:rsid w:val="000D6759"/>
    <w:rsid w:val="000D70DB"/>
    <w:rsid w:val="000E14C7"/>
    <w:rsid w:val="000E24D8"/>
    <w:rsid w:val="000F0FA9"/>
    <w:rsid w:val="000F2515"/>
    <w:rsid w:val="000F34AD"/>
    <w:rsid w:val="000F42E9"/>
    <w:rsid w:val="000F638F"/>
    <w:rsid w:val="000F6B88"/>
    <w:rsid w:val="000F747E"/>
    <w:rsid w:val="0010177D"/>
    <w:rsid w:val="00107EA4"/>
    <w:rsid w:val="00110DA7"/>
    <w:rsid w:val="001163E8"/>
    <w:rsid w:val="00130B9E"/>
    <w:rsid w:val="001345F2"/>
    <w:rsid w:val="00136046"/>
    <w:rsid w:val="001368A4"/>
    <w:rsid w:val="001431E7"/>
    <w:rsid w:val="00143D9E"/>
    <w:rsid w:val="00144BD1"/>
    <w:rsid w:val="001459FB"/>
    <w:rsid w:val="0015238D"/>
    <w:rsid w:val="00153440"/>
    <w:rsid w:val="001540D1"/>
    <w:rsid w:val="001628E1"/>
    <w:rsid w:val="00171544"/>
    <w:rsid w:val="00171EFB"/>
    <w:rsid w:val="00176675"/>
    <w:rsid w:val="001776A2"/>
    <w:rsid w:val="00184781"/>
    <w:rsid w:val="00185EA2"/>
    <w:rsid w:val="0018793F"/>
    <w:rsid w:val="00192F6A"/>
    <w:rsid w:val="00197481"/>
    <w:rsid w:val="001A0F0E"/>
    <w:rsid w:val="001A2B37"/>
    <w:rsid w:val="001A3028"/>
    <w:rsid w:val="001C12AE"/>
    <w:rsid w:val="001C4546"/>
    <w:rsid w:val="001C767A"/>
    <w:rsid w:val="001D0852"/>
    <w:rsid w:val="001D08A1"/>
    <w:rsid w:val="001D0BDD"/>
    <w:rsid w:val="001D24FB"/>
    <w:rsid w:val="001D5CCD"/>
    <w:rsid w:val="001D7AC9"/>
    <w:rsid w:val="001D7B12"/>
    <w:rsid w:val="001D7DAB"/>
    <w:rsid w:val="001E2E5A"/>
    <w:rsid w:val="001E4BFC"/>
    <w:rsid w:val="001F2715"/>
    <w:rsid w:val="001F27A9"/>
    <w:rsid w:val="001F4687"/>
    <w:rsid w:val="001F53A1"/>
    <w:rsid w:val="002063E7"/>
    <w:rsid w:val="00212271"/>
    <w:rsid w:val="00215AEF"/>
    <w:rsid w:val="00217C47"/>
    <w:rsid w:val="00220742"/>
    <w:rsid w:val="002328FA"/>
    <w:rsid w:val="00236C7D"/>
    <w:rsid w:val="00243E37"/>
    <w:rsid w:val="002443FB"/>
    <w:rsid w:val="00252CD9"/>
    <w:rsid w:val="0025716B"/>
    <w:rsid w:val="00257893"/>
    <w:rsid w:val="00260C4B"/>
    <w:rsid w:val="0026172B"/>
    <w:rsid w:val="00266D9C"/>
    <w:rsid w:val="00270815"/>
    <w:rsid w:val="00270A3C"/>
    <w:rsid w:val="00271D38"/>
    <w:rsid w:val="0028292E"/>
    <w:rsid w:val="002918B9"/>
    <w:rsid w:val="00291B1B"/>
    <w:rsid w:val="002921F7"/>
    <w:rsid w:val="00296AFC"/>
    <w:rsid w:val="00296F4D"/>
    <w:rsid w:val="002A4710"/>
    <w:rsid w:val="002B38F0"/>
    <w:rsid w:val="002B3C85"/>
    <w:rsid w:val="002B5680"/>
    <w:rsid w:val="002B7EF0"/>
    <w:rsid w:val="002C74C2"/>
    <w:rsid w:val="002C79FE"/>
    <w:rsid w:val="002D7617"/>
    <w:rsid w:val="002E0F1E"/>
    <w:rsid w:val="002E1A7C"/>
    <w:rsid w:val="002F0A55"/>
    <w:rsid w:val="002F2C61"/>
    <w:rsid w:val="002F3223"/>
    <w:rsid w:val="002F4EEB"/>
    <w:rsid w:val="002F6D1E"/>
    <w:rsid w:val="00304D5D"/>
    <w:rsid w:val="003116F5"/>
    <w:rsid w:val="00324A16"/>
    <w:rsid w:val="003314D1"/>
    <w:rsid w:val="00331627"/>
    <w:rsid w:val="00332529"/>
    <w:rsid w:val="00332B5A"/>
    <w:rsid w:val="00337843"/>
    <w:rsid w:val="00337F43"/>
    <w:rsid w:val="00341F40"/>
    <w:rsid w:val="00357E63"/>
    <w:rsid w:val="00360FAD"/>
    <w:rsid w:val="00361594"/>
    <w:rsid w:val="0036189C"/>
    <w:rsid w:val="003653B3"/>
    <w:rsid w:val="003671F2"/>
    <w:rsid w:val="003746B4"/>
    <w:rsid w:val="00386143"/>
    <w:rsid w:val="00387E78"/>
    <w:rsid w:val="003911E7"/>
    <w:rsid w:val="00395766"/>
    <w:rsid w:val="00395B14"/>
    <w:rsid w:val="003A0C09"/>
    <w:rsid w:val="003A7A27"/>
    <w:rsid w:val="003B22E1"/>
    <w:rsid w:val="003B62ED"/>
    <w:rsid w:val="003B75FE"/>
    <w:rsid w:val="003D123F"/>
    <w:rsid w:val="003D2380"/>
    <w:rsid w:val="003D2AD1"/>
    <w:rsid w:val="003D3E3A"/>
    <w:rsid w:val="003E1378"/>
    <w:rsid w:val="003E7673"/>
    <w:rsid w:val="003E7D46"/>
    <w:rsid w:val="003F1694"/>
    <w:rsid w:val="003F2B62"/>
    <w:rsid w:val="003F6D53"/>
    <w:rsid w:val="003F7AE1"/>
    <w:rsid w:val="00401646"/>
    <w:rsid w:val="0040332F"/>
    <w:rsid w:val="00405FB6"/>
    <w:rsid w:val="004134B3"/>
    <w:rsid w:val="00413E0A"/>
    <w:rsid w:val="00413E1B"/>
    <w:rsid w:val="0041557B"/>
    <w:rsid w:val="00416604"/>
    <w:rsid w:val="00424B2B"/>
    <w:rsid w:val="00427C57"/>
    <w:rsid w:val="004448F0"/>
    <w:rsid w:val="004478E3"/>
    <w:rsid w:val="00454377"/>
    <w:rsid w:val="00455056"/>
    <w:rsid w:val="00457DF9"/>
    <w:rsid w:val="00463436"/>
    <w:rsid w:val="0047665E"/>
    <w:rsid w:val="004857A5"/>
    <w:rsid w:val="00485C1E"/>
    <w:rsid w:val="00490DF8"/>
    <w:rsid w:val="004A2E6D"/>
    <w:rsid w:val="004A6219"/>
    <w:rsid w:val="004B021B"/>
    <w:rsid w:val="004B2EC8"/>
    <w:rsid w:val="004D6377"/>
    <w:rsid w:val="004E5C6C"/>
    <w:rsid w:val="004F266E"/>
    <w:rsid w:val="004F34F2"/>
    <w:rsid w:val="004F5088"/>
    <w:rsid w:val="004F5671"/>
    <w:rsid w:val="004F675C"/>
    <w:rsid w:val="00503131"/>
    <w:rsid w:val="00505676"/>
    <w:rsid w:val="0051388D"/>
    <w:rsid w:val="00514F31"/>
    <w:rsid w:val="00521479"/>
    <w:rsid w:val="00524E54"/>
    <w:rsid w:val="005267DD"/>
    <w:rsid w:val="0052711E"/>
    <w:rsid w:val="005326BB"/>
    <w:rsid w:val="0053279A"/>
    <w:rsid w:val="005338B4"/>
    <w:rsid w:val="00535186"/>
    <w:rsid w:val="00537876"/>
    <w:rsid w:val="00537CE9"/>
    <w:rsid w:val="00540681"/>
    <w:rsid w:val="00543255"/>
    <w:rsid w:val="00543780"/>
    <w:rsid w:val="0054470C"/>
    <w:rsid w:val="005448BB"/>
    <w:rsid w:val="0054562E"/>
    <w:rsid w:val="00572C69"/>
    <w:rsid w:val="0057496D"/>
    <w:rsid w:val="00582910"/>
    <w:rsid w:val="00587038"/>
    <w:rsid w:val="00590910"/>
    <w:rsid w:val="005913A0"/>
    <w:rsid w:val="00594EFB"/>
    <w:rsid w:val="00595492"/>
    <w:rsid w:val="00595716"/>
    <w:rsid w:val="005A10F6"/>
    <w:rsid w:val="005A2624"/>
    <w:rsid w:val="005A5BA9"/>
    <w:rsid w:val="005B2C98"/>
    <w:rsid w:val="005B564A"/>
    <w:rsid w:val="005C03B5"/>
    <w:rsid w:val="005C14B3"/>
    <w:rsid w:val="005C6374"/>
    <w:rsid w:val="005C7814"/>
    <w:rsid w:val="005D07F0"/>
    <w:rsid w:val="005E652B"/>
    <w:rsid w:val="005E7A67"/>
    <w:rsid w:val="005F0A5C"/>
    <w:rsid w:val="005F21D3"/>
    <w:rsid w:val="00600517"/>
    <w:rsid w:val="0060783E"/>
    <w:rsid w:val="0061350E"/>
    <w:rsid w:val="00614E5A"/>
    <w:rsid w:val="00615572"/>
    <w:rsid w:val="0061751D"/>
    <w:rsid w:val="00620850"/>
    <w:rsid w:val="006268B3"/>
    <w:rsid w:val="00627D2B"/>
    <w:rsid w:val="00632D83"/>
    <w:rsid w:val="0063551E"/>
    <w:rsid w:val="0064202D"/>
    <w:rsid w:val="00643F99"/>
    <w:rsid w:val="00644088"/>
    <w:rsid w:val="0066039D"/>
    <w:rsid w:val="00662DB0"/>
    <w:rsid w:val="006650D6"/>
    <w:rsid w:val="0066555C"/>
    <w:rsid w:val="006660E2"/>
    <w:rsid w:val="00667958"/>
    <w:rsid w:val="00671679"/>
    <w:rsid w:val="00672477"/>
    <w:rsid w:val="0067413F"/>
    <w:rsid w:val="00686015"/>
    <w:rsid w:val="00687581"/>
    <w:rsid w:val="00695B62"/>
    <w:rsid w:val="006A7BAB"/>
    <w:rsid w:val="006A7F1D"/>
    <w:rsid w:val="006B08C0"/>
    <w:rsid w:val="006B5018"/>
    <w:rsid w:val="006B57B0"/>
    <w:rsid w:val="006C2FA7"/>
    <w:rsid w:val="006C4601"/>
    <w:rsid w:val="006D1FA5"/>
    <w:rsid w:val="006D3736"/>
    <w:rsid w:val="006D7C7D"/>
    <w:rsid w:val="006E1844"/>
    <w:rsid w:val="006E6343"/>
    <w:rsid w:val="006E6B82"/>
    <w:rsid w:val="006E76BD"/>
    <w:rsid w:val="006F0125"/>
    <w:rsid w:val="006F0C8F"/>
    <w:rsid w:val="006F5ED3"/>
    <w:rsid w:val="006F6088"/>
    <w:rsid w:val="006F6B6C"/>
    <w:rsid w:val="007020A3"/>
    <w:rsid w:val="00703892"/>
    <w:rsid w:val="007065E4"/>
    <w:rsid w:val="00723F30"/>
    <w:rsid w:val="00731897"/>
    <w:rsid w:val="00731C5F"/>
    <w:rsid w:val="007325B3"/>
    <w:rsid w:val="00743B1F"/>
    <w:rsid w:val="0074484D"/>
    <w:rsid w:val="00745015"/>
    <w:rsid w:val="0075095F"/>
    <w:rsid w:val="00752801"/>
    <w:rsid w:val="00753CA8"/>
    <w:rsid w:val="00754E70"/>
    <w:rsid w:val="0075793F"/>
    <w:rsid w:val="00760B5D"/>
    <w:rsid w:val="0076142E"/>
    <w:rsid w:val="007635F3"/>
    <w:rsid w:val="00763DFB"/>
    <w:rsid w:val="00764959"/>
    <w:rsid w:val="00772365"/>
    <w:rsid w:val="00773486"/>
    <w:rsid w:val="00775D49"/>
    <w:rsid w:val="007772EC"/>
    <w:rsid w:val="00777774"/>
    <w:rsid w:val="00780D60"/>
    <w:rsid w:val="007812D0"/>
    <w:rsid w:val="00785D86"/>
    <w:rsid w:val="00787CD9"/>
    <w:rsid w:val="007A6BE9"/>
    <w:rsid w:val="007A7396"/>
    <w:rsid w:val="007A7773"/>
    <w:rsid w:val="007B373E"/>
    <w:rsid w:val="007B38D8"/>
    <w:rsid w:val="007B440C"/>
    <w:rsid w:val="007B45C7"/>
    <w:rsid w:val="007B51FD"/>
    <w:rsid w:val="007C576A"/>
    <w:rsid w:val="007C5C4C"/>
    <w:rsid w:val="007C62ED"/>
    <w:rsid w:val="007C667B"/>
    <w:rsid w:val="007E19BF"/>
    <w:rsid w:val="007F3AD0"/>
    <w:rsid w:val="007F64C7"/>
    <w:rsid w:val="007F7FC3"/>
    <w:rsid w:val="00802533"/>
    <w:rsid w:val="00802803"/>
    <w:rsid w:val="0080394B"/>
    <w:rsid w:val="008043A5"/>
    <w:rsid w:val="00804EB3"/>
    <w:rsid w:val="00805415"/>
    <w:rsid w:val="00813FB9"/>
    <w:rsid w:val="00816BA0"/>
    <w:rsid w:val="00822BE9"/>
    <w:rsid w:val="00831BE7"/>
    <w:rsid w:val="00831CFB"/>
    <w:rsid w:val="008332EA"/>
    <w:rsid w:val="00834452"/>
    <w:rsid w:val="008414C4"/>
    <w:rsid w:val="008414CC"/>
    <w:rsid w:val="00853009"/>
    <w:rsid w:val="00853B49"/>
    <w:rsid w:val="00860E93"/>
    <w:rsid w:val="00864839"/>
    <w:rsid w:val="0086505E"/>
    <w:rsid w:val="0087000A"/>
    <w:rsid w:val="0087068E"/>
    <w:rsid w:val="00873F3F"/>
    <w:rsid w:val="00876CEF"/>
    <w:rsid w:val="00884438"/>
    <w:rsid w:val="00891680"/>
    <w:rsid w:val="0089288E"/>
    <w:rsid w:val="00893454"/>
    <w:rsid w:val="00893FB6"/>
    <w:rsid w:val="00895F0A"/>
    <w:rsid w:val="008A030D"/>
    <w:rsid w:val="008A03FF"/>
    <w:rsid w:val="008A13E0"/>
    <w:rsid w:val="008A5334"/>
    <w:rsid w:val="008A7D1D"/>
    <w:rsid w:val="008B1656"/>
    <w:rsid w:val="008B2844"/>
    <w:rsid w:val="008B3A8C"/>
    <w:rsid w:val="008D486C"/>
    <w:rsid w:val="008D5801"/>
    <w:rsid w:val="008D7D70"/>
    <w:rsid w:val="008E09FD"/>
    <w:rsid w:val="008F65D1"/>
    <w:rsid w:val="008F685D"/>
    <w:rsid w:val="008F781E"/>
    <w:rsid w:val="009000B7"/>
    <w:rsid w:val="00904CDF"/>
    <w:rsid w:val="00906C4C"/>
    <w:rsid w:val="00907368"/>
    <w:rsid w:val="00911CD6"/>
    <w:rsid w:val="00912498"/>
    <w:rsid w:val="009179C7"/>
    <w:rsid w:val="009234D0"/>
    <w:rsid w:val="00923B3A"/>
    <w:rsid w:val="00931042"/>
    <w:rsid w:val="0094696F"/>
    <w:rsid w:val="00946C67"/>
    <w:rsid w:val="009511BC"/>
    <w:rsid w:val="00952F27"/>
    <w:rsid w:val="009531D0"/>
    <w:rsid w:val="00954217"/>
    <w:rsid w:val="00954432"/>
    <w:rsid w:val="00955EAF"/>
    <w:rsid w:val="00957728"/>
    <w:rsid w:val="00957933"/>
    <w:rsid w:val="00972D91"/>
    <w:rsid w:val="00992A38"/>
    <w:rsid w:val="009A50B8"/>
    <w:rsid w:val="009A5111"/>
    <w:rsid w:val="009A6B37"/>
    <w:rsid w:val="009B2860"/>
    <w:rsid w:val="009B4408"/>
    <w:rsid w:val="009C05E5"/>
    <w:rsid w:val="009C1CBD"/>
    <w:rsid w:val="009C49C0"/>
    <w:rsid w:val="009C4A8A"/>
    <w:rsid w:val="009C68D1"/>
    <w:rsid w:val="009C7C5F"/>
    <w:rsid w:val="009D0FD8"/>
    <w:rsid w:val="009D48F7"/>
    <w:rsid w:val="009D5689"/>
    <w:rsid w:val="009D6524"/>
    <w:rsid w:val="009D7EB0"/>
    <w:rsid w:val="009E2B00"/>
    <w:rsid w:val="009E6811"/>
    <w:rsid w:val="009F0A4B"/>
    <w:rsid w:val="009F10DA"/>
    <w:rsid w:val="009F6B5C"/>
    <w:rsid w:val="00A02A76"/>
    <w:rsid w:val="00A04240"/>
    <w:rsid w:val="00A12C04"/>
    <w:rsid w:val="00A14C1D"/>
    <w:rsid w:val="00A20B46"/>
    <w:rsid w:val="00A21A25"/>
    <w:rsid w:val="00A31362"/>
    <w:rsid w:val="00A31E77"/>
    <w:rsid w:val="00A358FF"/>
    <w:rsid w:val="00A36295"/>
    <w:rsid w:val="00A41A19"/>
    <w:rsid w:val="00A46892"/>
    <w:rsid w:val="00A4761A"/>
    <w:rsid w:val="00A52427"/>
    <w:rsid w:val="00A541FB"/>
    <w:rsid w:val="00A563B0"/>
    <w:rsid w:val="00A56D8F"/>
    <w:rsid w:val="00A572C7"/>
    <w:rsid w:val="00A60523"/>
    <w:rsid w:val="00A60BC1"/>
    <w:rsid w:val="00A76EA3"/>
    <w:rsid w:val="00A953C5"/>
    <w:rsid w:val="00A96921"/>
    <w:rsid w:val="00AA043F"/>
    <w:rsid w:val="00AA2F68"/>
    <w:rsid w:val="00AA4EA0"/>
    <w:rsid w:val="00AA7DE1"/>
    <w:rsid w:val="00AB2C21"/>
    <w:rsid w:val="00AB50C1"/>
    <w:rsid w:val="00AB62C6"/>
    <w:rsid w:val="00AB7AE8"/>
    <w:rsid w:val="00AB7F54"/>
    <w:rsid w:val="00AC635A"/>
    <w:rsid w:val="00AC6A33"/>
    <w:rsid w:val="00AD17EF"/>
    <w:rsid w:val="00AE1A51"/>
    <w:rsid w:val="00AE580A"/>
    <w:rsid w:val="00AF06B5"/>
    <w:rsid w:val="00AF2D03"/>
    <w:rsid w:val="00AF310F"/>
    <w:rsid w:val="00AF6539"/>
    <w:rsid w:val="00B04249"/>
    <w:rsid w:val="00B047CB"/>
    <w:rsid w:val="00B07431"/>
    <w:rsid w:val="00B11998"/>
    <w:rsid w:val="00B11E5F"/>
    <w:rsid w:val="00B12D6A"/>
    <w:rsid w:val="00B202FA"/>
    <w:rsid w:val="00B25FD1"/>
    <w:rsid w:val="00B278AD"/>
    <w:rsid w:val="00B30CED"/>
    <w:rsid w:val="00B313DB"/>
    <w:rsid w:val="00B44E74"/>
    <w:rsid w:val="00B45C01"/>
    <w:rsid w:val="00B508BF"/>
    <w:rsid w:val="00B5790B"/>
    <w:rsid w:val="00B67347"/>
    <w:rsid w:val="00B67E63"/>
    <w:rsid w:val="00B70B8C"/>
    <w:rsid w:val="00B73771"/>
    <w:rsid w:val="00B75202"/>
    <w:rsid w:val="00B846F8"/>
    <w:rsid w:val="00B85BA7"/>
    <w:rsid w:val="00B867F5"/>
    <w:rsid w:val="00B86EE1"/>
    <w:rsid w:val="00B9214C"/>
    <w:rsid w:val="00B9506A"/>
    <w:rsid w:val="00B974B3"/>
    <w:rsid w:val="00BA09CC"/>
    <w:rsid w:val="00BA2C23"/>
    <w:rsid w:val="00BA3B00"/>
    <w:rsid w:val="00BB1373"/>
    <w:rsid w:val="00BB3685"/>
    <w:rsid w:val="00BB77D4"/>
    <w:rsid w:val="00BC257F"/>
    <w:rsid w:val="00BC4280"/>
    <w:rsid w:val="00BC4476"/>
    <w:rsid w:val="00BC62CB"/>
    <w:rsid w:val="00BC741F"/>
    <w:rsid w:val="00BD28F2"/>
    <w:rsid w:val="00BD3AC4"/>
    <w:rsid w:val="00BD4530"/>
    <w:rsid w:val="00BE38CF"/>
    <w:rsid w:val="00BE4BC9"/>
    <w:rsid w:val="00BE6BBA"/>
    <w:rsid w:val="00BF3F41"/>
    <w:rsid w:val="00C00C55"/>
    <w:rsid w:val="00C01E3E"/>
    <w:rsid w:val="00C04097"/>
    <w:rsid w:val="00C05FC5"/>
    <w:rsid w:val="00C0714B"/>
    <w:rsid w:val="00C155AF"/>
    <w:rsid w:val="00C163CB"/>
    <w:rsid w:val="00C17016"/>
    <w:rsid w:val="00C17CD8"/>
    <w:rsid w:val="00C25A44"/>
    <w:rsid w:val="00C3112C"/>
    <w:rsid w:val="00C32962"/>
    <w:rsid w:val="00C36178"/>
    <w:rsid w:val="00C4465A"/>
    <w:rsid w:val="00C50100"/>
    <w:rsid w:val="00C53D79"/>
    <w:rsid w:val="00C563AA"/>
    <w:rsid w:val="00C566B0"/>
    <w:rsid w:val="00C56C4A"/>
    <w:rsid w:val="00C64B1A"/>
    <w:rsid w:val="00C773BF"/>
    <w:rsid w:val="00C77BB8"/>
    <w:rsid w:val="00C80975"/>
    <w:rsid w:val="00C87B0F"/>
    <w:rsid w:val="00C90BA6"/>
    <w:rsid w:val="00C93A5F"/>
    <w:rsid w:val="00C93BAC"/>
    <w:rsid w:val="00C96EC1"/>
    <w:rsid w:val="00CA01E6"/>
    <w:rsid w:val="00CA0F17"/>
    <w:rsid w:val="00CA2622"/>
    <w:rsid w:val="00CA28D8"/>
    <w:rsid w:val="00CA3E93"/>
    <w:rsid w:val="00CB22AB"/>
    <w:rsid w:val="00CB437D"/>
    <w:rsid w:val="00CC16A0"/>
    <w:rsid w:val="00CC639F"/>
    <w:rsid w:val="00CC6C46"/>
    <w:rsid w:val="00CD2166"/>
    <w:rsid w:val="00CD4A19"/>
    <w:rsid w:val="00CD4C15"/>
    <w:rsid w:val="00CD559C"/>
    <w:rsid w:val="00CD59C4"/>
    <w:rsid w:val="00CE359A"/>
    <w:rsid w:val="00CE47C9"/>
    <w:rsid w:val="00CF112C"/>
    <w:rsid w:val="00D00E0B"/>
    <w:rsid w:val="00D037AB"/>
    <w:rsid w:val="00D133A7"/>
    <w:rsid w:val="00D165E6"/>
    <w:rsid w:val="00D2307B"/>
    <w:rsid w:val="00D23385"/>
    <w:rsid w:val="00D24654"/>
    <w:rsid w:val="00D24F92"/>
    <w:rsid w:val="00D2673C"/>
    <w:rsid w:val="00D327D0"/>
    <w:rsid w:val="00D37C69"/>
    <w:rsid w:val="00D37D19"/>
    <w:rsid w:val="00D44988"/>
    <w:rsid w:val="00D45702"/>
    <w:rsid w:val="00D46B0E"/>
    <w:rsid w:val="00D508E9"/>
    <w:rsid w:val="00D51FC0"/>
    <w:rsid w:val="00D7074A"/>
    <w:rsid w:val="00D75103"/>
    <w:rsid w:val="00D75C44"/>
    <w:rsid w:val="00D77E30"/>
    <w:rsid w:val="00D80C13"/>
    <w:rsid w:val="00D8611B"/>
    <w:rsid w:val="00D86179"/>
    <w:rsid w:val="00D9535B"/>
    <w:rsid w:val="00DA4A55"/>
    <w:rsid w:val="00DA5BD2"/>
    <w:rsid w:val="00DA703F"/>
    <w:rsid w:val="00DB0EA3"/>
    <w:rsid w:val="00DB2472"/>
    <w:rsid w:val="00DB3D8A"/>
    <w:rsid w:val="00DC0D6D"/>
    <w:rsid w:val="00DC2DC7"/>
    <w:rsid w:val="00DC2F21"/>
    <w:rsid w:val="00DC3F87"/>
    <w:rsid w:val="00DC45C9"/>
    <w:rsid w:val="00DC4C39"/>
    <w:rsid w:val="00DD10D4"/>
    <w:rsid w:val="00DD3B93"/>
    <w:rsid w:val="00DD48B4"/>
    <w:rsid w:val="00DD58A5"/>
    <w:rsid w:val="00DD6A5D"/>
    <w:rsid w:val="00DE2C20"/>
    <w:rsid w:val="00DE2ECD"/>
    <w:rsid w:val="00DE478A"/>
    <w:rsid w:val="00DE510B"/>
    <w:rsid w:val="00DF391C"/>
    <w:rsid w:val="00E0430B"/>
    <w:rsid w:val="00E05645"/>
    <w:rsid w:val="00E065D0"/>
    <w:rsid w:val="00E125BB"/>
    <w:rsid w:val="00E33EFD"/>
    <w:rsid w:val="00E34A32"/>
    <w:rsid w:val="00E4088F"/>
    <w:rsid w:val="00E410D5"/>
    <w:rsid w:val="00E41885"/>
    <w:rsid w:val="00E41E01"/>
    <w:rsid w:val="00E4511E"/>
    <w:rsid w:val="00E5698B"/>
    <w:rsid w:val="00E57EF9"/>
    <w:rsid w:val="00E659F1"/>
    <w:rsid w:val="00E662E2"/>
    <w:rsid w:val="00E66780"/>
    <w:rsid w:val="00E66878"/>
    <w:rsid w:val="00E77BCE"/>
    <w:rsid w:val="00E83AC3"/>
    <w:rsid w:val="00E85C9B"/>
    <w:rsid w:val="00E9539E"/>
    <w:rsid w:val="00E95576"/>
    <w:rsid w:val="00E96ACC"/>
    <w:rsid w:val="00EA4C72"/>
    <w:rsid w:val="00EA60E3"/>
    <w:rsid w:val="00EE0E7F"/>
    <w:rsid w:val="00EE32BC"/>
    <w:rsid w:val="00EE6B08"/>
    <w:rsid w:val="00EF030E"/>
    <w:rsid w:val="00EF1D09"/>
    <w:rsid w:val="00EF6E55"/>
    <w:rsid w:val="00EF7425"/>
    <w:rsid w:val="00EF7A37"/>
    <w:rsid w:val="00F01135"/>
    <w:rsid w:val="00F01AFF"/>
    <w:rsid w:val="00F028CF"/>
    <w:rsid w:val="00F030B0"/>
    <w:rsid w:val="00F05FD6"/>
    <w:rsid w:val="00F149B1"/>
    <w:rsid w:val="00F22DDF"/>
    <w:rsid w:val="00F24199"/>
    <w:rsid w:val="00F24AFB"/>
    <w:rsid w:val="00F24C7B"/>
    <w:rsid w:val="00F255CE"/>
    <w:rsid w:val="00F25604"/>
    <w:rsid w:val="00F2593A"/>
    <w:rsid w:val="00F31407"/>
    <w:rsid w:val="00F319F5"/>
    <w:rsid w:val="00F325B2"/>
    <w:rsid w:val="00F33D3A"/>
    <w:rsid w:val="00F34604"/>
    <w:rsid w:val="00F347FC"/>
    <w:rsid w:val="00F42B48"/>
    <w:rsid w:val="00F53478"/>
    <w:rsid w:val="00F55AC7"/>
    <w:rsid w:val="00F57A3C"/>
    <w:rsid w:val="00F61121"/>
    <w:rsid w:val="00F62067"/>
    <w:rsid w:val="00F67998"/>
    <w:rsid w:val="00F76E26"/>
    <w:rsid w:val="00F85C53"/>
    <w:rsid w:val="00F971DA"/>
    <w:rsid w:val="00F9773F"/>
    <w:rsid w:val="00FA01F6"/>
    <w:rsid w:val="00FA2834"/>
    <w:rsid w:val="00FA48FE"/>
    <w:rsid w:val="00FA6451"/>
    <w:rsid w:val="00FB2086"/>
    <w:rsid w:val="00FB3642"/>
    <w:rsid w:val="00FB591A"/>
    <w:rsid w:val="00FB749C"/>
    <w:rsid w:val="00FB7C49"/>
    <w:rsid w:val="00FC38AD"/>
    <w:rsid w:val="00FC7B8D"/>
    <w:rsid w:val="00FC7F90"/>
    <w:rsid w:val="00FD789B"/>
    <w:rsid w:val="00FE0BD2"/>
    <w:rsid w:val="00FE3221"/>
    <w:rsid w:val="00FE66E2"/>
    <w:rsid w:val="00FF06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2D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6AD"/>
    <w:rPr>
      <w:sz w:val="24"/>
      <w:szCs w:val="24"/>
      <w:lang w:eastAsia="ja-JP"/>
    </w:rPr>
  </w:style>
  <w:style w:type="paragraph" w:styleId="Heading1">
    <w:name w:val="heading 1"/>
    <w:basedOn w:val="Normal1"/>
    <w:next w:val="Normal1"/>
    <w:rsid w:val="006056A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6056A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6056A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6056A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6056A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6056A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56AD"/>
    <w:pPr>
      <w:spacing w:line="276" w:lineRule="auto"/>
    </w:pPr>
    <w:rPr>
      <w:rFonts w:ascii="Arial" w:eastAsia="Arial" w:hAnsi="Arial" w:cs="Arial"/>
      <w:color w:val="000000"/>
      <w:sz w:val="22"/>
      <w:szCs w:val="24"/>
      <w:lang w:eastAsia="ja-JP"/>
    </w:rPr>
  </w:style>
  <w:style w:type="paragraph" w:styleId="Title">
    <w:name w:val="Title"/>
    <w:basedOn w:val="Normal1"/>
    <w:next w:val="Normal1"/>
    <w:rsid w:val="006056AD"/>
    <w:pPr>
      <w:keepNext/>
      <w:keepLines/>
      <w:contextualSpacing/>
    </w:pPr>
    <w:rPr>
      <w:rFonts w:ascii="Trebuchet MS" w:eastAsia="Trebuchet MS" w:hAnsi="Trebuchet MS" w:cs="Trebuchet MS"/>
      <w:sz w:val="42"/>
    </w:rPr>
  </w:style>
  <w:style w:type="paragraph" w:styleId="Subtitle">
    <w:name w:val="Subtitle"/>
    <w:basedOn w:val="Normal1"/>
    <w:next w:val="Normal1"/>
    <w:rsid w:val="006056AD"/>
    <w:pPr>
      <w:keepNext/>
      <w:keepLines/>
      <w:spacing w:after="200"/>
      <w:contextualSpacing/>
    </w:pPr>
    <w:rPr>
      <w:rFonts w:ascii="Trebuchet MS" w:eastAsia="Trebuchet MS" w:hAnsi="Trebuchet MS" w:cs="Trebuchet MS"/>
      <w:i/>
      <w:color w:val="666666"/>
      <w:sz w:val="26"/>
    </w:rPr>
  </w:style>
  <w:style w:type="paragraph" w:customStyle="1" w:styleId="EndNoteBibliographyTitle">
    <w:name w:val="EndNote Bibliography Title"/>
    <w:basedOn w:val="Normal"/>
    <w:rsid w:val="00803D0A"/>
    <w:pPr>
      <w:jc w:val="center"/>
    </w:pPr>
    <w:rPr>
      <w:rFonts w:ascii="Arial" w:hAnsi="Arial" w:cs="Arial"/>
      <w:sz w:val="22"/>
    </w:rPr>
  </w:style>
  <w:style w:type="paragraph" w:customStyle="1" w:styleId="EndNoteBibliography">
    <w:name w:val="EndNote Bibliography"/>
    <w:basedOn w:val="Normal"/>
    <w:rsid w:val="00803D0A"/>
    <w:rPr>
      <w:rFonts w:ascii="Arial" w:hAnsi="Arial" w:cs="Arial"/>
      <w:sz w:val="22"/>
    </w:rPr>
  </w:style>
  <w:style w:type="paragraph" w:styleId="BalloonText">
    <w:name w:val="Balloon Text"/>
    <w:basedOn w:val="Normal"/>
    <w:link w:val="BalloonTextChar"/>
    <w:uiPriority w:val="99"/>
    <w:semiHidden/>
    <w:unhideWhenUsed/>
    <w:rsid w:val="003937CC"/>
    <w:rPr>
      <w:rFonts w:ascii="Lucida Grande" w:hAnsi="Lucida Grande"/>
      <w:sz w:val="18"/>
      <w:szCs w:val="18"/>
    </w:rPr>
  </w:style>
  <w:style w:type="character" w:customStyle="1" w:styleId="BalloonTextChar">
    <w:name w:val="Balloon Text Char"/>
    <w:link w:val="BalloonText"/>
    <w:uiPriority w:val="99"/>
    <w:semiHidden/>
    <w:rsid w:val="003937CC"/>
    <w:rPr>
      <w:rFonts w:ascii="Lucida Grande" w:hAnsi="Lucida Grande" w:cs="Lucida Grande"/>
      <w:sz w:val="18"/>
      <w:szCs w:val="18"/>
    </w:rPr>
  </w:style>
  <w:style w:type="character" w:customStyle="1" w:styleId="apple-converted-space">
    <w:name w:val="apple-converted-space"/>
    <w:basedOn w:val="DefaultParagraphFont"/>
    <w:rsid w:val="00F13223"/>
  </w:style>
  <w:style w:type="character" w:styleId="CommentReference">
    <w:name w:val="annotation reference"/>
    <w:uiPriority w:val="99"/>
    <w:rsid w:val="00797286"/>
    <w:rPr>
      <w:sz w:val="18"/>
      <w:szCs w:val="18"/>
    </w:rPr>
  </w:style>
  <w:style w:type="paragraph" w:styleId="CommentText">
    <w:name w:val="annotation text"/>
    <w:basedOn w:val="Normal"/>
    <w:link w:val="CommentTextChar"/>
    <w:uiPriority w:val="99"/>
    <w:rsid w:val="00797286"/>
  </w:style>
  <w:style w:type="character" w:customStyle="1" w:styleId="CommentTextChar">
    <w:name w:val="Comment Text Char"/>
    <w:basedOn w:val="DefaultParagraphFont"/>
    <w:link w:val="CommentText"/>
    <w:uiPriority w:val="99"/>
    <w:rsid w:val="00797286"/>
  </w:style>
  <w:style w:type="paragraph" w:styleId="CommentSubject">
    <w:name w:val="annotation subject"/>
    <w:basedOn w:val="CommentText"/>
    <w:next w:val="CommentText"/>
    <w:link w:val="CommentSubjectChar"/>
    <w:rsid w:val="00797286"/>
    <w:rPr>
      <w:b/>
      <w:bCs/>
      <w:sz w:val="20"/>
      <w:szCs w:val="20"/>
    </w:rPr>
  </w:style>
  <w:style w:type="character" w:customStyle="1" w:styleId="CommentSubjectChar">
    <w:name w:val="Comment Subject Char"/>
    <w:link w:val="CommentSubject"/>
    <w:rsid w:val="00797286"/>
    <w:rPr>
      <w:b/>
      <w:bCs/>
      <w:sz w:val="20"/>
      <w:szCs w:val="20"/>
    </w:rPr>
  </w:style>
  <w:style w:type="paragraph" w:styleId="Header">
    <w:name w:val="header"/>
    <w:basedOn w:val="Normal"/>
    <w:link w:val="HeaderChar"/>
    <w:rsid w:val="004E11E8"/>
    <w:pPr>
      <w:tabs>
        <w:tab w:val="center" w:pos="4320"/>
        <w:tab w:val="right" w:pos="8640"/>
      </w:tabs>
    </w:pPr>
  </w:style>
  <w:style w:type="character" w:customStyle="1" w:styleId="HeaderChar">
    <w:name w:val="Header Char"/>
    <w:basedOn w:val="DefaultParagraphFont"/>
    <w:link w:val="Header"/>
    <w:rsid w:val="004E11E8"/>
  </w:style>
  <w:style w:type="paragraph" w:styleId="Footer">
    <w:name w:val="footer"/>
    <w:basedOn w:val="Normal"/>
    <w:link w:val="FooterChar"/>
    <w:rsid w:val="004E11E8"/>
    <w:pPr>
      <w:tabs>
        <w:tab w:val="center" w:pos="4320"/>
        <w:tab w:val="right" w:pos="8640"/>
      </w:tabs>
    </w:pPr>
  </w:style>
  <w:style w:type="character" w:customStyle="1" w:styleId="FooterChar">
    <w:name w:val="Footer Char"/>
    <w:basedOn w:val="DefaultParagraphFont"/>
    <w:link w:val="Footer"/>
    <w:rsid w:val="004E11E8"/>
  </w:style>
  <w:style w:type="paragraph" w:styleId="NormalWeb">
    <w:name w:val="Normal (Web)"/>
    <w:basedOn w:val="Normal"/>
    <w:uiPriority w:val="99"/>
    <w:unhideWhenUsed/>
    <w:rsid w:val="00724CB4"/>
    <w:pPr>
      <w:spacing w:before="100" w:beforeAutospacing="1" w:after="100" w:afterAutospacing="1"/>
    </w:pPr>
    <w:rPr>
      <w:rFonts w:ascii="Times" w:hAnsi="Times"/>
      <w:sz w:val="20"/>
      <w:szCs w:val="20"/>
      <w:lang w:eastAsia="en-US"/>
    </w:rPr>
  </w:style>
  <w:style w:type="paragraph" w:styleId="ListParagraph">
    <w:name w:val="List Paragraph"/>
    <w:basedOn w:val="Normal"/>
    <w:rsid w:val="00724CB4"/>
    <w:pPr>
      <w:ind w:left="720"/>
      <w:contextualSpacing/>
    </w:pPr>
  </w:style>
  <w:style w:type="character" w:styleId="Hyperlink">
    <w:name w:val="Hyperlink"/>
    <w:basedOn w:val="DefaultParagraphFont"/>
    <w:rsid w:val="00E662E2"/>
    <w:rPr>
      <w:color w:val="0000FF" w:themeColor="hyperlink"/>
      <w:u w:val="single"/>
    </w:rPr>
  </w:style>
  <w:style w:type="character" w:styleId="LineNumber">
    <w:name w:val="line number"/>
    <w:basedOn w:val="DefaultParagraphFont"/>
    <w:semiHidden/>
    <w:unhideWhenUsed/>
    <w:rsid w:val="001D7B12"/>
  </w:style>
  <w:style w:type="paragraph" w:styleId="Revision">
    <w:name w:val="Revision"/>
    <w:hidden/>
    <w:semiHidden/>
    <w:rsid w:val="000605AE"/>
    <w:rPr>
      <w:sz w:val="24"/>
      <w:szCs w:val="24"/>
      <w:lang w:eastAsia="ja-JP"/>
    </w:rPr>
  </w:style>
  <w:style w:type="character" w:customStyle="1" w:styleId="apple-tab-span">
    <w:name w:val="apple-tab-span"/>
    <w:basedOn w:val="DefaultParagraphFont"/>
    <w:rsid w:val="002D7617"/>
  </w:style>
  <w:style w:type="table" w:styleId="TableGrid">
    <w:name w:val="Table Grid"/>
    <w:basedOn w:val="TableNormal"/>
    <w:rsid w:val="003F6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510">
      <w:bodyDiv w:val="1"/>
      <w:marLeft w:val="0"/>
      <w:marRight w:val="0"/>
      <w:marTop w:val="0"/>
      <w:marBottom w:val="0"/>
      <w:divBdr>
        <w:top w:val="none" w:sz="0" w:space="0" w:color="auto"/>
        <w:left w:val="none" w:sz="0" w:space="0" w:color="auto"/>
        <w:bottom w:val="none" w:sz="0" w:space="0" w:color="auto"/>
        <w:right w:val="none" w:sz="0" w:space="0" w:color="auto"/>
      </w:divBdr>
    </w:div>
    <w:div w:id="276916740">
      <w:bodyDiv w:val="1"/>
      <w:marLeft w:val="0"/>
      <w:marRight w:val="0"/>
      <w:marTop w:val="0"/>
      <w:marBottom w:val="0"/>
      <w:divBdr>
        <w:top w:val="none" w:sz="0" w:space="0" w:color="auto"/>
        <w:left w:val="none" w:sz="0" w:space="0" w:color="auto"/>
        <w:bottom w:val="none" w:sz="0" w:space="0" w:color="auto"/>
        <w:right w:val="none" w:sz="0" w:space="0" w:color="auto"/>
      </w:divBdr>
    </w:div>
    <w:div w:id="390276713">
      <w:bodyDiv w:val="1"/>
      <w:marLeft w:val="0"/>
      <w:marRight w:val="0"/>
      <w:marTop w:val="0"/>
      <w:marBottom w:val="0"/>
      <w:divBdr>
        <w:top w:val="none" w:sz="0" w:space="0" w:color="auto"/>
        <w:left w:val="none" w:sz="0" w:space="0" w:color="auto"/>
        <w:bottom w:val="none" w:sz="0" w:space="0" w:color="auto"/>
        <w:right w:val="none" w:sz="0" w:space="0" w:color="auto"/>
      </w:divBdr>
    </w:div>
    <w:div w:id="705638655">
      <w:bodyDiv w:val="1"/>
      <w:marLeft w:val="0"/>
      <w:marRight w:val="0"/>
      <w:marTop w:val="0"/>
      <w:marBottom w:val="0"/>
      <w:divBdr>
        <w:top w:val="none" w:sz="0" w:space="0" w:color="auto"/>
        <w:left w:val="none" w:sz="0" w:space="0" w:color="auto"/>
        <w:bottom w:val="none" w:sz="0" w:space="0" w:color="auto"/>
        <w:right w:val="none" w:sz="0" w:space="0" w:color="auto"/>
      </w:divBdr>
    </w:div>
    <w:div w:id="778374059">
      <w:bodyDiv w:val="1"/>
      <w:marLeft w:val="0"/>
      <w:marRight w:val="0"/>
      <w:marTop w:val="0"/>
      <w:marBottom w:val="0"/>
      <w:divBdr>
        <w:top w:val="none" w:sz="0" w:space="0" w:color="auto"/>
        <w:left w:val="none" w:sz="0" w:space="0" w:color="auto"/>
        <w:bottom w:val="none" w:sz="0" w:space="0" w:color="auto"/>
        <w:right w:val="none" w:sz="0" w:space="0" w:color="auto"/>
      </w:divBdr>
    </w:div>
    <w:div w:id="816917947">
      <w:bodyDiv w:val="1"/>
      <w:marLeft w:val="0"/>
      <w:marRight w:val="0"/>
      <w:marTop w:val="0"/>
      <w:marBottom w:val="0"/>
      <w:divBdr>
        <w:top w:val="none" w:sz="0" w:space="0" w:color="auto"/>
        <w:left w:val="none" w:sz="0" w:space="0" w:color="auto"/>
        <w:bottom w:val="none" w:sz="0" w:space="0" w:color="auto"/>
        <w:right w:val="none" w:sz="0" w:space="0" w:color="auto"/>
      </w:divBdr>
    </w:div>
    <w:div w:id="873612785">
      <w:bodyDiv w:val="1"/>
      <w:marLeft w:val="0"/>
      <w:marRight w:val="0"/>
      <w:marTop w:val="0"/>
      <w:marBottom w:val="0"/>
      <w:divBdr>
        <w:top w:val="none" w:sz="0" w:space="0" w:color="auto"/>
        <w:left w:val="none" w:sz="0" w:space="0" w:color="auto"/>
        <w:bottom w:val="none" w:sz="0" w:space="0" w:color="auto"/>
        <w:right w:val="none" w:sz="0" w:space="0" w:color="auto"/>
      </w:divBdr>
    </w:div>
    <w:div w:id="1129665461">
      <w:bodyDiv w:val="1"/>
      <w:marLeft w:val="0"/>
      <w:marRight w:val="0"/>
      <w:marTop w:val="0"/>
      <w:marBottom w:val="0"/>
      <w:divBdr>
        <w:top w:val="none" w:sz="0" w:space="0" w:color="auto"/>
        <w:left w:val="none" w:sz="0" w:space="0" w:color="auto"/>
        <w:bottom w:val="none" w:sz="0" w:space="0" w:color="auto"/>
        <w:right w:val="none" w:sz="0" w:space="0" w:color="auto"/>
      </w:divBdr>
    </w:div>
    <w:div w:id="1222327612">
      <w:bodyDiv w:val="1"/>
      <w:marLeft w:val="0"/>
      <w:marRight w:val="0"/>
      <w:marTop w:val="0"/>
      <w:marBottom w:val="0"/>
      <w:divBdr>
        <w:top w:val="none" w:sz="0" w:space="0" w:color="auto"/>
        <w:left w:val="none" w:sz="0" w:space="0" w:color="auto"/>
        <w:bottom w:val="none" w:sz="0" w:space="0" w:color="auto"/>
        <w:right w:val="none" w:sz="0" w:space="0" w:color="auto"/>
      </w:divBdr>
    </w:div>
    <w:div w:id="1557157688">
      <w:bodyDiv w:val="1"/>
      <w:marLeft w:val="0"/>
      <w:marRight w:val="0"/>
      <w:marTop w:val="0"/>
      <w:marBottom w:val="0"/>
      <w:divBdr>
        <w:top w:val="none" w:sz="0" w:space="0" w:color="auto"/>
        <w:left w:val="none" w:sz="0" w:space="0" w:color="auto"/>
        <w:bottom w:val="none" w:sz="0" w:space="0" w:color="auto"/>
        <w:right w:val="none" w:sz="0" w:space="0" w:color="auto"/>
      </w:divBdr>
    </w:div>
    <w:div w:id="1569225839">
      <w:bodyDiv w:val="1"/>
      <w:marLeft w:val="0"/>
      <w:marRight w:val="0"/>
      <w:marTop w:val="0"/>
      <w:marBottom w:val="0"/>
      <w:divBdr>
        <w:top w:val="none" w:sz="0" w:space="0" w:color="auto"/>
        <w:left w:val="none" w:sz="0" w:space="0" w:color="auto"/>
        <w:bottom w:val="none" w:sz="0" w:space="0" w:color="auto"/>
        <w:right w:val="none" w:sz="0" w:space="0" w:color="auto"/>
      </w:divBdr>
    </w:div>
    <w:div w:id="1838959196">
      <w:bodyDiv w:val="1"/>
      <w:marLeft w:val="0"/>
      <w:marRight w:val="0"/>
      <w:marTop w:val="0"/>
      <w:marBottom w:val="0"/>
      <w:divBdr>
        <w:top w:val="none" w:sz="0" w:space="0" w:color="auto"/>
        <w:left w:val="none" w:sz="0" w:space="0" w:color="auto"/>
        <w:bottom w:val="none" w:sz="0" w:space="0" w:color="auto"/>
        <w:right w:val="none" w:sz="0" w:space="0" w:color="auto"/>
      </w:divBdr>
    </w:div>
    <w:div w:id="1891189400">
      <w:bodyDiv w:val="1"/>
      <w:marLeft w:val="0"/>
      <w:marRight w:val="0"/>
      <w:marTop w:val="0"/>
      <w:marBottom w:val="0"/>
      <w:divBdr>
        <w:top w:val="none" w:sz="0" w:space="0" w:color="auto"/>
        <w:left w:val="none" w:sz="0" w:space="0" w:color="auto"/>
        <w:bottom w:val="none" w:sz="0" w:space="0" w:color="auto"/>
        <w:right w:val="none" w:sz="0" w:space="0" w:color="auto"/>
      </w:divBdr>
    </w:div>
    <w:div w:id="1932547169">
      <w:bodyDiv w:val="1"/>
      <w:marLeft w:val="0"/>
      <w:marRight w:val="0"/>
      <w:marTop w:val="0"/>
      <w:marBottom w:val="0"/>
      <w:divBdr>
        <w:top w:val="none" w:sz="0" w:space="0" w:color="auto"/>
        <w:left w:val="none" w:sz="0" w:space="0" w:color="auto"/>
        <w:bottom w:val="none" w:sz="0" w:space="0" w:color="auto"/>
        <w:right w:val="none" w:sz="0" w:space="0" w:color="auto"/>
      </w:divBdr>
    </w:div>
    <w:div w:id="1942377789">
      <w:bodyDiv w:val="1"/>
      <w:marLeft w:val="0"/>
      <w:marRight w:val="0"/>
      <w:marTop w:val="0"/>
      <w:marBottom w:val="0"/>
      <w:divBdr>
        <w:top w:val="none" w:sz="0" w:space="0" w:color="auto"/>
        <w:left w:val="none" w:sz="0" w:space="0" w:color="auto"/>
        <w:bottom w:val="none" w:sz="0" w:space="0" w:color="auto"/>
        <w:right w:val="none" w:sz="0" w:space="0" w:color="auto"/>
      </w:divBdr>
    </w:div>
    <w:div w:id="202493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g9015@med.cornell.edu" TargetMode="External"/><Relationship Id="rId13" Type="http://schemas.openxmlformats.org/officeDocument/2006/relationships/hyperlink" Target="mailto:frg9015@med.cornell.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m2014@med.cornell.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2035@med.cornell.edu" TargetMode="External"/><Relationship Id="rId5" Type="http://schemas.openxmlformats.org/officeDocument/2006/relationships/webSettings" Target="webSettings.xml"/><Relationship Id="rId15" Type="http://schemas.openxmlformats.org/officeDocument/2006/relationships/hyperlink" Target="http://www.R-project.org/" TargetMode="External"/><Relationship Id="rId10" Type="http://schemas.openxmlformats.org/officeDocument/2006/relationships/hyperlink" Target="mailto:jei2032@med.cornell.edu" TargetMode="External"/><Relationship Id="rId4" Type="http://schemas.openxmlformats.org/officeDocument/2006/relationships/settings" Target="settings.xml"/><Relationship Id="rId9" Type="http://schemas.openxmlformats.org/officeDocument/2006/relationships/hyperlink" Target="mailto:cas2038@med.cornell.edu" TargetMode="External"/><Relationship Id="rId14" Type="http://schemas.openxmlformats.org/officeDocument/2006/relationships/hyperlink" Target="http://en.wikipedia.org/wiki/University_of_California,_Santa_Cr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A211-BB3D-4A0C-B7EC-3B9C234A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10422</Words>
  <Characters>59410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03192014 JoVE ERRBS protocol.docx</vt:lpstr>
    </vt:vector>
  </TitlesOfParts>
  <Company/>
  <LinksUpToDate>false</LinksUpToDate>
  <CharactersWithSpaces>69693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03192014 JoVE ERRBS protocol.docx</dc:title>
  <dc:subject/>
  <dc:creator/>
  <cp:keywords/>
  <dc:description/>
  <cp:lastModifiedBy/>
  <cp:revision>1</cp:revision>
  <cp:lastPrinted>2014-05-07T13:45:00Z</cp:lastPrinted>
  <dcterms:created xsi:type="dcterms:W3CDTF">2014-09-02T14:36:00Z</dcterms:created>
  <dcterms:modified xsi:type="dcterms:W3CDTF">2014-09-02T14:36:00Z</dcterms:modified>
</cp:coreProperties>
</file>