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9633E" w14:textId="77777777" w:rsidR="00A605BF" w:rsidRDefault="00A605BF" w:rsidP="00A605BF">
      <w:pPr>
        <w:tabs>
          <w:tab w:val="left" w:pos="9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Recipes:</w:t>
      </w:r>
    </w:p>
    <w:p w14:paraId="58C10A81" w14:textId="77777777" w:rsidR="00A605BF" w:rsidRDefault="00A605BF" w:rsidP="00A605BF">
      <w:pPr>
        <w:tabs>
          <w:tab w:val="left" w:pos="990"/>
        </w:tabs>
        <w:rPr>
          <w:rFonts w:ascii="Arial" w:hAnsi="Arial" w:cs="Arial"/>
          <w:b/>
        </w:rPr>
      </w:pPr>
    </w:p>
    <w:p w14:paraId="00BCCD8F" w14:textId="77777777" w:rsidR="00A605BF" w:rsidRDefault="00A605BF" w:rsidP="00A605BF">
      <w:pPr>
        <w:tabs>
          <w:tab w:val="left" w:pos="9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QIAGEN Protease stock solution (</w:t>
      </w:r>
      <w:proofErr w:type="spellStart"/>
      <w:r>
        <w:rPr>
          <w:rFonts w:ascii="Arial" w:hAnsi="Arial" w:cs="Arial"/>
          <w:b/>
        </w:rPr>
        <w:t>Qiagen</w:t>
      </w:r>
      <w:proofErr w:type="spellEnd"/>
      <w:r>
        <w:rPr>
          <w:rFonts w:ascii="Arial" w:hAnsi="Arial" w:cs="Arial"/>
          <w:b/>
        </w:rPr>
        <w:t>)</w:t>
      </w:r>
    </w:p>
    <w:p w14:paraId="6626A07E" w14:textId="77777777" w:rsidR="00A605BF" w:rsidRDefault="00A605BF" w:rsidP="00A605BF">
      <w:pPr>
        <w:tabs>
          <w:tab w:val="left" w:pos="990"/>
        </w:tabs>
        <w:ind w:left="990" w:hanging="27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Add 1.2ml or 5.5ml protease solvent to the lyophilized QIAGEN Protease for the 50 or </w:t>
      </w:r>
      <w:proofErr w:type="gramStart"/>
      <w:r>
        <w:rPr>
          <w:rFonts w:ascii="Arial" w:hAnsi="Arial" w:cs="Arial"/>
        </w:rPr>
        <w:t>250 reaction</w:t>
      </w:r>
      <w:proofErr w:type="gramEnd"/>
      <w:r>
        <w:rPr>
          <w:rFonts w:ascii="Arial" w:hAnsi="Arial" w:cs="Arial"/>
        </w:rPr>
        <w:t xml:space="preserve"> kit, respectively</w:t>
      </w:r>
    </w:p>
    <w:p w14:paraId="72E7EECB" w14:textId="77777777" w:rsidR="00A605BF" w:rsidRDefault="00A605BF" w:rsidP="00A605BF">
      <w:pPr>
        <w:tabs>
          <w:tab w:val="left" w:pos="990"/>
        </w:tabs>
        <w:ind w:left="99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Aliquot into 1.5ml </w:t>
      </w:r>
      <w:proofErr w:type="spellStart"/>
      <w:r>
        <w:rPr>
          <w:rFonts w:ascii="Arial" w:hAnsi="Arial" w:cs="Arial"/>
        </w:rPr>
        <w:t>microcentrifuge</w:t>
      </w:r>
      <w:proofErr w:type="spellEnd"/>
      <w:r>
        <w:rPr>
          <w:rFonts w:ascii="Arial" w:hAnsi="Arial" w:cs="Arial"/>
        </w:rPr>
        <w:t xml:space="preserve"> tubes, 20µl of the stock solution per tube.</w:t>
      </w:r>
    </w:p>
    <w:p w14:paraId="46C0D210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Store at -20˚C.</w:t>
      </w:r>
    </w:p>
    <w:p w14:paraId="6E479470" w14:textId="77777777" w:rsidR="00A605BF" w:rsidRPr="00A12996" w:rsidRDefault="00A605BF" w:rsidP="00A605BF">
      <w:pPr>
        <w:tabs>
          <w:tab w:val="left" w:pos="990"/>
        </w:tabs>
        <w:rPr>
          <w:rFonts w:ascii="Arial" w:hAnsi="Arial" w:cs="Arial"/>
        </w:rPr>
      </w:pPr>
    </w:p>
    <w:p w14:paraId="4B168AB7" w14:textId="77777777" w:rsidR="00A605BF" w:rsidRPr="00F05280" w:rsidRDefault="00A605BF" w:rsidP="00A605BF">
      <w:pPr>
        <w:tabs>
          <w:tab w:val="left" w:pos="990"/>
        </w:tabs>
        <w:rPr>
          <w:rFonts w:ascii="Arial" w:hAnsi="Arial" w:cs="Arial"/>
          <w:b/>
        </w:rPr>
      </w:pPr>
      <w:r w:rsidRPr="00F05280">
        <w:rPr>
          <w:rFonts w:ascii="Arial" w:hAnsi="Arial" w:cs="Arial"/>
          <w:b/>
        </w:rPr>
        <w:t xml:space="preserve">Wash Solution 1 </w:t>
      </w:r>
    </w:p>
    <w:p w14:paraId="3AD47C67" w14:textId="77777777" w:rsidR="00A605BF" w:rsidRPr="00F05280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5280">
        <w:rPr>
          <w:rFonts w:ascii="Arial" w:hAnsi="Arial" w:cs="Arial"/>
        </w:rPr>
        <w:t xml:space="preserve">15ml Denaturing </w:t>
      </w:r>
      <w:proofErr w:type="spellStart"/>
      <w:r w:rsidRPr="00F05280">
        <w:rPr>
          <w:rFonts w:ascii="Arial" w:hAnsi="Arial" w:cs="Arial"/>
        </w:rPr>
        <w:t>Lysis</w:t>
      </w:r>
      <w:proofErr w:type="spellEnd"/>
      <w:r w:rsidRPr="00F05280">
        <w:rPr>
          <w:rFonts w:ascii="Arial" w:hAnsi="Arial" w:cs="Arial"/>
        </w:rPr>
        <w:t xml:space="preserve"> Solution (</w:t>
      </w:r>
      <w:proofErr w:type="spellStart"/>
      <w:r w:rsidRPr="00F05280">
        <w:rPr>
          <w:rFonts w:ascii="Arial" w:hAnsi="Arial" w:cs="Arial"/>
        </w:rPr>
        <w:t>Ambion</w:t>
      </w:r>
      <w:proofErr w:type="spellEnd"/>
      <w:r w:rsidRPr="00F05280">
        <w:rPr>
          <w:rFonts w:ascii="Arial" w:hAnsi="Arial" w:cs="Arial"/>
        </w:rPr>
        <w:t>)</w:t>
      </w:r>
    </w:p>
    <w:p w14:paraId="04B540CE" w14:textId="77777777" w:rsidR="00A605BF" w:rsidRPr="00F05280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5280">
        <w:rPr>
          <w:rFonts w:ascii="Arial" w:hAnsi="Arial" w:cs="Arial"/>
        </w:rPr>
        <w:t>35ml 100% ethanol</w:t>
      </w:r>
    </w:p>
    <w:p w14:paraId="3883D9F5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5280">
        <w:rPr>
          <w:rFonts w:ascii="Arial" w:hAnsi="Arial" w:cs="Arial"/>
        </w:rPr>
        <w:t>Store at room temperature</w:t>
      </w:r>
    </w:p>
    <w:p w14:paraId="354D4B8B" w14:textId="77777777" w:rsidR="00A605BF" w:rsidRPr="009B463A" w:rsidRDefault="00A605BF" w:rsidP="00A605BF">
      <w:pPr>
        <w:tabs>
          <w:tab w:val="left" w:pos="990"/>
        </w:tabs>
        <w:rPr>
          <w:rFonts w:ascii="Arial" w:hAnsi="Arial" w:cs="Arial"/>
          <w:b/>
          <w:sz w:val="16"/>
          <w:szCs w:val="16"/>
        </w:rPr>
      </w:pPr>
    </w:p>
    <w:p w14:paraId="7157EE88" w14:textId="77777777" w:rsidR="00A605BF" w:rsidRPr="00F05280" w:rsidRDefault="00A605BF" w:rsidP="00A605BF">
      <w:pPr>
        <w:tabs>
          <w:tab w:val="left" w:pos="990"/>
        </w:tabs>
        <w:rPr>
          <w:rFonts w:ascii="Arial" w:hAnsi="Arial" w:cs="Arial"/>
          <w:b/>
        </w:rPr>
      </w:pPr>
      <w:r w:rsidRPr="00F05280">
        <w:rPr>
          <w:rFonts w:ascii="Arial" w:hAnsi="Arial" w:cs="Arial"/>
          <w:b/>
        </w:rPr>
        <w:t>Wash Solution 2</w:t>
      </w:r>
    </w:p>
    <w:p w14:paraId="5566CBD8" w14:textId="77777777" w:rsidR="00A605BF" w:rsidRPr="00F05280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5280">
        <w:rPr>
          <w:rFonts w:ascii="Arial" w:hAnsi="Arial" w:cs="Arial"/>
        </w:rPr>
        <w:t>80ml 100% ethanol</w:t>
      </w:r>
    </w:p>
    <w:p w14:paraId="63A701CC" w14:textId="77777777" w:rsidR="00A605BF" w:rsidRPr="00F05280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5280">
        <w:rPr>
          <w:rFonts w:ascii="Arial" w:hAnsi="Arial" w:cs="Arial"/>
        </w:rPr>
        <w:t>19ml nuclease-free water</w:t>
      </w:r>
    </w:p>
    <w:p w14:paraId="18FCD145" w14:textId="77777777" w:rsidR="00A605BF" w:rsidRPr="00F05280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5280">
        <w:rPr>
          <w:rFonts w:ascii="Arial" w:hAnsi="Arial" w:cs="Arial"/>
        </w:rPr>
        <w:t xml:space="preserve">1ml 5M </w:t>
      </w:r>
      <w:proofErr w:type="spellStart"/>
      <w:r w:rsidRPr="00F05280">
        <w:rPr>
          <w:rFonts w:ascii="Arial" w:hAnsi="Arial" w:cs="Arial"/>
        </w:rPr>
        <w:t>NaCl</w:t>
      </w:r>
      <w:proofErr w:type="spellEnd"/>
    </w:p>
    <w:p w14:paraId="35F4F598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5280">
        <w:rPr>
          <w:rFonts w:ascii="Arial" w:hAnsi="Arial" w:cs="Arial"/>
        </w:rPr>
        <w:t>Store at room temperature</w:t>
      </w:r>
    </w:p>
    <w:p w14:paraId="117EA489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</w:p>
    <w:p w14:paraId="427AC6DA" w14:textId="77777777" w:rsidR="00A605BF" w:rsidRDefault="00A605BF" w:rsidP="00A605BF">
      <w:pPr>
        <w:tabs>
          <w:tab w:val="left" w:pos="9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PBMC Freezing Medium 1 (prepare a master mix based on these per participant volumes)</w:t>
      </w:r>
    </w:p>
    <w:p w14:paraId="7B2B840A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1ml FBS</w:t>
      </w:r>
    </w:p>
    <w:p w14:paraId="4F757495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1.5ml RPMI 1640</w:t>
      </w:r>
    </w:p>
    <w:p w14:paraId="68066932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Store at 4°C for up to one week.</w:t>
      </w:r>
    </w:p>
    <w:p w14:paraId="58FE80AC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</w:p>
    <w:p w14:paraId="369B3AB3" w14:textId="77777777" w:rsidR="00A605BF" w:rsidRDefault="00A605BF" w:rsidP="00A605BF">
      <w:pPr>
        <w:tabs>
          <w:tab w:val="left" w:pos="9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PBMC Freezing Medium 2 (prepare a master mix based on these per participant volumes)</w:t>
      </w:r>
    </w:p>
    <w:p w14:paraId="7C27B44C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0.5ml DMSO</w:t>
      </w:r>
    </w:p>
    <w:p w14:paraId="1A3CCE8F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2ml RPMI 1640</w:t>
      </w:r>
    </w:p>
    <w:p w14:paraId="29CCFCAC" w14:textId="77777777" w:rsidR="00A605BF" w:rsidRDefault="00A605BF" w:rsidP="00A605BF">
      <w:pPr>
        <w:tabs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Store at 4°C for up to one week.</w:t>
      </w:r>
    </w:p>
    <w:p w14:paraId="38061938" w14:textId="77777777" w:rsidR="00A605BF" w:rsidRPr="009B463A" w:rsidRDefault="00A605BF" w:rsidP="00A605BF">
      <w:pPr>
        <w:tabs>
          <w:tab w:val="left" w:pos="990"/>
        </w:tabs>
        <w:rPr>
          <w:rFonts w:ascii="Arial" w:hAnsi="Arial" w:cs="Arial"/>
          <w:b/>
          <w:sz w:val="16"/>
          <w:szCs w:val="16"/>
        </w:rPr>
      </w:pPr>
    </w:p>
    <w:p w14:paraId="5D023ECD" w14:textId="77777777" w:rsidR="009F50FE" w:rsidRDefault="009F50FE"/>
    <w:sectPr w:rsidR="009F50FE" w:rsidSect="009F50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1A"/>
    <w:rsid w:val="00701E1A"/>
    <w:rsid w:val="009F50FE"/>
    <w:rsid w:val="00A6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520D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B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B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Macintosh Word</Application>
  <DocSecurity>0</DocSecurity>
  <Lines>5</Lines>
  <Paragraphs>1</Paragraphs>
  <ScaleCrop>false</ScaleCrop>
  <Company>Wayne State University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Weckle</dc:creator>
  <cp:keywords/>
  <dc:description/>
  <cp:lastModifiedBy>Amy Weckle</cp:lastModifiedBy>
  <cp:revision>2</cp:revision>
  <dcterms:created xsi:type="dcterms:W3CDTF">2013-04-24T21:22:00Z</dcterms:created>
  <dcterms:modified xsi:type="dcterms:W3CDTF">2013-04-24T21:22:00Z</dcterms:modified>
</cp:coreProperties>
</file>