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DC799" w14:textId="77777777" w:rsidR="000701EB" w:rsidRDefault="000701EB" w:rsidP="000701EB">
      <w:pPr>
        <w:tabs>
          <w:tab w:val="left" w:pos="990"/>
        </w:tabs>
        <w:jc w:val="center"/>
        <w:rPr>
          <w:rFonts w:ascii="Arial" w:hAnsi="Arial" w:cs="Arial"/>
          <w:b/>
          <w:u w:val="single"/>
        </w:rPr>
      </w:pPr>
      <w:r>
        <w:rPr>
          <w:rFonts w:ascii="Arial" w:hAnsi="Arial" w:cs="Arial"/>
          <w:b/>
          <w:u w:val="single"/>
        </w:rPr>
        <w:t>Supplemental Information</w:t>
      </w:r>
    </w:p>
    <w:p w14:paraId="0FEF0251" w14:textId="77777777" w:rsidR="000701EB" w:rsidRDefault="000701EB" w:rsidP="000701EB">
      <w:pPr>
        <w:tabs>
          <w:tab w:val="left" w:pos="990"/>
        </w:tabs>
        <w:jc w:val="center"/>
        <w:rPr>
          <w:rFonts w:ascii="Arial" w:hAnsi="Arial" w:cs="Arial"/>
          <w:b/>
          <w:u w:val="single"/>
        </w:rPr>
      </w:pPr>
    </w:p>
    <w:p w14:paraId="5F3886B6" w14:textId="77777777" w:rsidR="000701EB" w:rsidRDefault="000701EB" w:rsidP="000701EB">
      <w:pPr>
        <w:tabs>
          <w:tab w:val="left" w:pos="990"/>
        </w:tabs>
        <w:rPr>
          <w:rFonts w:ascii="Arial" w:hAnsi="Arial" w:cs="Arial"/>
          <w:b/>
        </w:rPr>
      </w:pPr>
      <w:r>
        <w:rPr>
          <w:rFonts w:ascii="Arial" w:hAnsi="Arial" w:cs="Arial"/>
          <w:b/>
        </w:rPr>
        <w:t>Day before scheduled appointment</w:t>
      </w:r>
    </w:p>
    <w:p w14:paraId="1694D12E" w14:textId="77777777" w:rsidR="000701EB" w:rsidRDefault="000701EB" w:rsidP="000701EB">
      <w:pPr>
        <w:tabs>
          <w:tab w:val="left" w:pos="990"/>
        </w:tabs>
        <w:rPr>
          <w:rFonts w:ascii="Arial" w:hAnsi="Arial" w:cs="Arial"/>
          <w:i/>
        </w:rPr>
      </w:pPr>
      <w:r>
        <w:rPr>
          <w:rFonts w:ascii="Arial" w:hAnsi="Arial" w:cs="Arial"/>
          <w:i/>
        </w:rPr>
        <w:t>Study Coordinator Duties</w:t>
      </w:r>
    </w:p>
    <w:p w14:paraId="66299C1D" w14:textId="77777777" w:rsidR="000701EB" w:rsidRDefault="000701EB" w:rsidP="000701EB">
      <w:pPr>
        <w:pStyle w:val="ListParagraph"/>
        <w:numPr>
          <w:ilvl w:val="0"/>
          <w:numId w:val="9"/>
        </w:numPr>
        <w:tabs>
          <w:tab w:val="left" w:pos="990"/>
        </w:tabs>
        <w:rPr>
          <w:rFonts w:ascii="Arial" w:hAnsi="Arial" w:cs="Arial"/>
        </w:rPr>
      </w:pPr>
      <w:r w:rsidRPr="00F441B9">
        <w:rPr>
          <w:rFonts w:ascii="Arial" w:hAnsi="Arial" w:cs="Arial"/>
        </w:rPr>
        <w:t>Reminder call to participant and answer questions regarding fasting.</w:t>
      </w:r>
    </w:p>
    <w:p w14:paraId="6556EC89" w14:textId="77777777" w:rsidR="000701EB" w:rsidRPr="00F441B9" w:rsidRDefault="000701EB" w:rsidP="000701EB">
      <w:pPr>
        <w:pStyle w:val="ListParagraph"/>
        <w:numPr>
          <w:ilvl w:val="0"/>
          <w:numId w:val="9"/>
        </w:numPr>
        <w:tabs>
          <w:tab w:val="left" w:pos="990"/>
        </w:tabs>
        <w:rPr>
          <w:rFonts w:ascii="Arial" w:hAnsi="Arial" w:cs="Arial"/>
        </w:rPr>
      </w:pPr>
      <w:r>
        <w:rPr>
          <w:rFonts w:ascii="Arial" w:hAnsi="Arial" w:cs="Arial"/>
        </w:rPr>
        <w:t>Instruct participant to drink plenty of water and continue to take medications as directed.</w:t>
      </w:r>
    </w:p>
    <w:p w14:paraId="52BD221A" w14:textId="77777777" w:rsidR="000701EB" w:rsidRDefault="000701EB" w:rsidP="000701EB">
      <w:pPr>
        <w:pStyle w:val="ListParagraph"/>
        <w:numPr>
          <w:ilvl w:val="0"/>
          <w:numId w:val="9"/>
        </w:numPr>
        <w:tabs>
          <w:tab w:val="left" w:pos="990"/>
        </w:tabs>
        <w:rPr>
          <w:rFonts w:ascii="Arial" w:hAnsi="Arial" w:cs="Arial"/>
        </w:rPr>
      </w:pPr>
      <w:r>
        <w:rPr>
          <w:rFonts w:ascii="Arial" w:hAnsi="Arial" w:cs="Arial"/>
        </w:rPr>
        <w:t xml:space="preserve">Create appointment schedule for each Phlebotomist. </w:t>
      </w:r>
    </w:p>
    <w:p w14:paraId="3CD23396" w14:textId="77777777" w:rsidR="000701EB" w:rsidRDefault="000701EB" w:rsidP="000701EB">
      <w:pPr>
        <w:pStyle w:val="ListParagraph"/>
        <w:numPr>
          <w:ilvl w:val="1"/>
          <w:numId w:val="9"/>
        </w:numPr>
        <w:tabs>
          <w:tab w:val="left" w:pos="990"/>
        </w:tabs>
        <w:rPr>
          <w:rFonts w:ascii="Arial" w:hAnsi="Arial" w:cs="Arial"/>
        </w:rPr>
      </w:pPr>
      <w:r>
        <w:rPr>
          <w:rFonts w:ascii="Arial" w:hAnsi="Arial" w:cs="Arial"/>
        </w:rPr>
        <w:t>Include participant’s date of birth for identification purposes.</w:t>
      </w:r>
    </w:p>
    <w:p w14:paraId="6711C9CC" w14:textId="77777777" w:rsidR="000701EB" w:rsidRDefault="000701EB" w:rsidP="000701EB">
      <w:pPr>
        <w:pStyle w:val="ListParagraph"/>
        <w:numPr>
          <w:ilvl w:val="1"/>
          <w:numId w:val="9"/>
        </w:numPr>
        <w:tabs>
          <w:tab w:val="left" w:pos="990"/>
        </w:tabs>
        <w:rPr>
          <w:rFonts w:ascii="Arial" w:hAnsi="Arial" w:cs="Arial"/>
        </w:rPr>
      </w:pPr>
      <w:r>
        <w:rPr>
          <w:rFonts w:ascii="Arial" w:hAnsi="Arial" w:cs="Arial"/>
        </w:rPr>
        <w:t>Print maps to participant’s homes.</w:t>
      </w:r>
    </w:p>
    <w:p w14:paraId="30777BD0" w14:textId="77777777" w:rsidR="000701EB" w:rsidRPr="003358D8" w:rsidRDefault="000701EB" w:rsidP="000701EB">
      <w:pPr>
        <w:pStyle w:val="ListParagraph"/>
        <w:numPr>
          <w:ilvl w:val="0"/>
          <w:numId w:val="9"/>
        </w:numPr>
        <w:tabs>
          <w:tab w:val="left" w:pos="990"/>
        </w:tabs>
        <w:rPr>
          <w:rFonts w:ascii="Arial" w:hAnsi="Arial" w:cs="Arial"/>
        </w:rPr>
      </w:pPr>
      <w:r>
        <w:rPr>
          <w:rFonts w:ascii="Arial" w:hAnsi="Arial" w:cs="Arial"/>
        </w:rPr>
        <w:t>Notify Processing Laboratory of anticipated quantity and time of deliveries.</w:t>
      </w:r>
    </w:p>
    <w:p w14:paraId="72D5B932" w14:textId="77777777" w:rsidR="000701EB" w:rsidRDefault="000701EB" w:rsidP="000701EB">
      <w:pPr>
        <w:pStyle w:val="ListParagraph"/>
        <w:numPr>
          <w:ilvl w:val="0"/>
          <w:numId w:val="9"/>
        </w:numPr>
        <w:tabs>
          <w:tab w:val="left" w:pos="990"/>
        </w:tabs>
        <w:rPr>
          <w:rFonts w:ascii="Arial" w:hAnsi="Arial" w:cs="Arial"/>
        </w:rPr>
      </w:pPr>
      <w:r>
        <w:rPr>
          <w:rFonts w:ascii="Arial" w:hAnsi="Arial" w:cs="Arial"/>
        </w:rPr>
        <w:t>Prepare Phlebotomist supplies.</w:t>
      </w:r>
    </w:p>
    <w:p w14:paraId="0C2E9CD1" w14:textId="77777777" w:rsidR="000701EB" w:rsidRDefault="000701EB" w:rsidP="000701EB">
      <w:pPr>
        <w:pStyle w:val="ListParagraph"/>
        <w:numPr>
          <w:ilvl w:val="1"/>
          <w:numId w:val="9"/>
        </w:numPr>
        <w:tabs>
          <w:tab w:val="left" w:pos="990"/>
        </w:tabs>
        <w:rPr>
          <w:rFonts w:ascii="Arial" w:hAnsi="Arial" w:cs="Arial"/>
        </w:rPr>
      </w:pPr>
      <w:r>
        <w:rPr>
          <w:rFonts w:ascii="Arial" w:hAnsi="Arial" w:cs="Arial"/>
        </w:rPr>
        <w:t>Place filled Black document folder and empty green and red document folders in carrying cases.</w:t>
      </w:r>
    </w:p>
    <w:p w14:paraId="7342B5E5" w14:textId="77777777" w:rsidR="000701EB" w:rsidRDefault="000701EB" w:rsidP="000701EB">
      <w:pPr>
        <w:pStyle w:val="ListParagraph"/>
        <w:numPr>
          <w:ilvl w:val="1"/>
          <w:numId w:val="9"/>
        </w:numPr>
        <w:tabs>
          <w:tab w:val="left" w:pos="990"/>
        </w:tabs>
        <w:rPr>
          <w:rFonts w:ascii="Arial" w:hAnsi="Arial" w:cs="Arial"/>
        </w:rPr>
      </w:pPr>
      <w:r>
        <w:rPr>
          <w:rFonts w:ascii="Arial" w:hAnsi="Arial" w:cs="Arial"/>
        </w:rPr>
        <w:t>Routine Supplies.</w:t>
      </w:r>
    </w:p>
    <w:p w14:paraId="61490654" w14:textId="77777777" w:rsidR="000701EB" w:rsidRDefault="000701EB" w:rsidP="000701EB">
      <w:pPr>
        <w:pStyle w:val="ListParagraph"/>
        <w:numPr>
          <w:ilvl w:val="1"/>
          <w:numId w:val="9"/>
        </w:numPr>
        <w:tabs>
          <w:tab w:val="left" w:pos="990"/>
        </w:tabs>
        <w:rPr>
          <w:rFonts w:ascii="Arial" w:hAnsi="Arial" w:cs="Arial"/>
        </w:rPr>
      </w:pPr>
      <w:r w:rsidRPr="00F441B9">
        <w:rPr>
          <w:rFonts w:ascii="Arial" w:hAnsi="Arial" w:cs="Arial"/>
        </w:rPr>
        <w:t>Surplus supplies.</w:t>
      </w:r>
    </w:p>
    <w:p w14:paraId="4984B356" w14:textId="77777777" w:rsidR="000701EB" w:rsidRPr="003358D8" w:rsidRDefault="000701EB" w:rsidP="000701EB">
      <w:pPr>
        <w:pStyle w:val="ListParagraph"/>
        <w:numPr>
          <w:ilvl w:val="0"/>
          <w:numId w:val="9"/>
        </w:numPr>
        <w:tabs>
          <w:tab w:val="left" w:pos="990"/>
        </w:tabs>
        <w:rPr>
          <w:rFonts w:ascii="Arial" w:hAnsi="Arial" w:cs="Arial"/>
        </w:rPr>
      </w:pPr>
      <w:r w:rsidRPr="003358D8">
        <w:rPr>
          <w:rFonts w:ascii="Arial" w:hAnsi="Arial" w:cs="Arial"/>
        </w:rPr>
        <w:t>Double check that each Phlebotomist has sufficient specimen collection kits (at least 2 additional kits as surplus).</w:t>
      </w:r>
    </w:p>
    <w:p w14:paraId="02E0B686" w14:textId="77777777" w:rsidR="000701EB" w:rsidRPr="003358D8" w:rsidRDefault="000701EB" w:rsidP="000701EB">
      <w:pPr>
        <w:pStyle w:val="ListParagraph"/>
        <w:numPr>
          <w:ilvl w:val="0"/>
          <w:numId w:val="9"/>
        </w:numPr>
        <w:tabs>
          <w:tab w:val="left" w:pos="990"/>
        </w:tabs>
        <w:rPr>
          <w:rFonts w:ascii="Arial" w:hAnsi="Arial" w:cs="Arial"/>
        </w:rPr>
      </w:pPr>
      <w:r>
        <w:rPr>
          <w:rFonts w:ascii="Arial" w:hAnsi="Arial" w:cs="Arial"/>
        </w:rPr>
        <w:t xml:space="preserve">Triple check that all collection kits and supplies are prepped for appointments </w:t>
      </w:r>
    </w:p>
    <w:p w14:paraId="01C6E2B6" w14:textId="77777777" w:rsidR="000701EB" w:rsidRDefault="000701EB" w:rsidP="000701EB">
      <w:pPr>
        <w:pStyle w:val="ListParagraph"/>
        <w:numPr>
          <w:ilvl w:val="1"/>
          <w:numId w:val="9"/>
        </w:numPr>
        <w:tabs>
          <w:tab w:val="left" w:pos="990"/>
        </w:tabs>
        <w:rPr>
          <w:rFonts w:ascii="Arial" w:hAnsi="Arial" w:cs="Arial"/>
        </w:rPr>
      </w:pPr>
      <w:r>
        <w:rPr>
          <w:rFonts w:ascii="Arial" w:hAnsi="Arial" w:cs="Arial"/>
        </w:rPr>
        <w:t>Ice packs in freezer</w:t>
      </w:r>
    </w:p>
    <w:p w14:paraId="45F42428" w14:textId="77777777" w:rsidR="000701EB" w:rsidRDefault="000701EB" w:rsidP="000701EB">
      <w:pPr>
        <w:pStyle w:val="ListParagraph"/>
        <w:numPr>
          <w:ilvl w:val="1"/>
          <w:numId w:val="9"/>
        </w:numPr>
        <w:tabs>
          <w:tab w:val="left" w:pos="990"/>
        </w:tabs>
        <w:rPr>
          <w:rFonts w:ascii="Arial" w:hAnsi="Arial" w:cs="Arial"/>
        </w:rPr>
      </w:pPr>
      <w:r>
        <w:rPr>
          <w:rFonts w:ascii="Arial" w:hAnsi="Arial" w:cs="Arial"/>
        </w:rPr>
        <w:t>Phlebotomist bags filled</w:t>
      </w:r>
    </w:p>
    <w:p w14:paraId="421BDA4F" w14:textId="77777777" w:rsidR="000701EB" w:rsidRDefault="000701EB" w:rsidP="000701EB">
      <w:pPr>
        <w:pStyle w:val="ListParagraph"/>
        <w:numPr>
          <w:ilvl w:val="1"/>
          <w:numId w:val="9"/>
        </w:numPr>
        <w:tabs>
          <w:tab w:val="left" w:pos="990"/>
        </w:tabs>
        <w:rPr>
          <w:rFonts w:ascii="Arial" w:hAnsi="Arial" w:cs="Arial"/>
        </w:rPr>
      </w:pPr>
      <w:r>
        <w:rPr>
          <w:rFonts w:ascii="Arial" w:hAnsi="Arial" w:cs="Arial"/>
        </w:rPr>
        <w:t>Courier bags are prepped</w:t>
      </w:r>
    </w:p>
    <w:p w14:paraId="4192DB58" w14:textId="77777777" w:rsidR="000701EB" w:rsidRDefault="000701EB" w:rsidP="000701EB">
      <w:pPr>
        <w:pStyle w:val="ListParagraph"/>
        <w:numPr>
          <w:ilvl w:val="1"/>
          <w:numId w:val="9"/>
        </w:numPr>
        <w:tabs>
          <w:tab w:val="left" w:pos="990"/>
        </w:tabs>
        <w:rPr>
          <w:rFonts w:ascii="Arial" w:hAnsi="Arial" w:cs="Arial"/>
        </w:rPr>
      </w:pPr>
      <w:r>
        <w:rPr>
          <w:rFonts w:ascii="Arial" w:hAnsi="Arial" w:cs="Arial"/>
        </w:rPr>
        <w:t>Inventory lists reviewed</w:t>
      </w:r>
    </w:p>
    <w:p w14:paraId="39F5A638" w14:textId="77777777" w:rsidR="000701EB" w:rsidRPr="003358D8" w:rsidRDefault="000701EB" w:rsidP="000701EB">
      <w:pPr>
        <w:pStyle w:val="ListParagraph"/>
        <w:numPr>
          <w:ilvl w:val="0"/>
          <w:numId w:val="9"/>
        </w:numPr>
        <w:tabs>
          <w:tab w:val="left" w:pos="990"/>
        </w:tabs>
        <w:rPr>
          <w:rFonts w:ascii="Arial" w:hAnsi="Arial" w:cs="Arial"/>
        </w:rPr>
      </w:pPr>
      <w:r w:rsidRPr="003358D8">
        <w:rPr>
          <w:rFonts w:ascii="Arial" w:hAnsi="Arial" w:cs="Arial"/>
        </w:rPr>
        <w:t>Secure all Phlebotomist’s bags in a locked cabinet.</w:t>
      </w:r>
    </w:p>
    <w:p w14:paraId="1FF697B9" w14:textId="77777777" w:rsidR="000701EB" w:rsidRDefault="000701EB" w:rsidP="000701EB">
      <w:pPr>
        <w:tabs>
          <w:tab w:val="left" w:pos="990"/>
        </w:tabs>
        <w:rPr>
          <w:rFonts w:ascii="Arial" w:hAnsi="Arial" w:cs="Arial"/>
        </w:rPr>
      </w:pPr>
    </w:p>
    <w:p w14:paraId="522764D4" w14:textId="77777777" w:rsidR="000701EB" w:rsidRDefault="000701EB" w:rsidP="000701EB">
      <w:pPr>
        <w:tabs>
          <w:tab w:val="left" w:pos="990"/>
        </w:tabs>
        <w:rPr>
          <w:rFonts w:ascii="Arial" w:hAnsi="Arial" w:cs="Arial"/>
          <w:b/>
        </w:rPr>
      </w:pPr>
      <w:r>
        <w:rPr>
          <w:rFonts w:ascii="Arial" w:hAnsi="Arial" w:cs="Arial"/>
          <w:b/>
        </w:rPr>
        <w:t>Day of scheduled appointment</w:t>
      </w:r>
    </w:p>
    <w:p w14:paraId="4C5403F0" w14:textId="77777777" w:rsidR="000701EB" w:rsidRDefault="000701EB" w:rsidP="000701EB">
      <w:pPr>
        <w:tabs>
          <w:tab w:val="left" w:pos="990"/>
        </w:tabs>
        <w:rPr>
          <w:rFonts w:ascii="Arial" w:hAnsi="Arial" w:cs="Arial"/>
          <w:i/>
          <w:u w:val="single"/>
        </w:rPr>
      </w:pPr>
      <w:r>
        <w:rPr>
          <w:rFonts w:ascii="Arial" w:hAnsi="Arial" w:cs="Arial"/>
          <w:i/>
          <w:u w:val="single"/>
        </w:rPr>
        <w:t>Courier Duties</w:t>
      </w:r>
    </w:p>
    <w:p w14:paraId="4E27EFBE" w14:textId="77777777" w:rsidR="000701EB" w:rsidRPr="000701EB" w:rsidRDefault="000701EB" w:rsidP="000701EB">
      <w:pPr>
        <w:pStyle w:val="ListParagraph"/>
        <w:numPr>
          <w:ilvl w:val="0"/>
          <w:numId w:val="11"/>
        </w:numPr>
        <w:tabs>
          <w:tab w:val="left" w:pos="990"/>
        </w:tabs>
        <w:rPr>
          <w:rFonts w:ascii="Arial" w:hAnsi="Arial" w:cs="Arial"/>
        </w:rPr>
      </w:pPr>
      <w:r w:rsidRPr="000701EB">
        <w:rPr>
          <w:rFonts w:ascii="Arial" w:hAnsi="Arial" w:cs="Arial"/>
        </w:rPr>
        <w:t>Pick up supplies from Study Coordinator.</w:t>
      </w:r>
    </w:p>
    <w:p w14:paraId="6D2538E4" w14:textId="77777777" w:rsidR="000701EB" w:rsidRDefault="000701EB" w:rsidP="000701EB">
      <w:pPr>
        <w:pStyle w:val="ListParagraph"/>
        <w:numPr>
          <w:ilvl w:val="0"/>
          <w:numId w:val="11"/>
        </w:numPr>
        <w:tabs>
          <w:tab w:val="left" w:pos="990"/>
        </w:tabs>
        <w:rPr>
          <w:rFonts w:ascii="Arial" w:hAnsi="Arial" w:cs="Arial"/>
        </w:rPr>
      </w:pPr>
      <w:r w:rsidRPr="000701EB">
        <w:rPr>
          <w:rFonts w:ascii="Arial" w:hAnsi="Arial" w:cs="Arial"/>
        </w:rPr>
        <w:t>Meet Phlebotomist(s) for transfer of specimens and kits following blood draw.</w:t>
      </w:r>
    </w:p>
    <w:p w14:paraId="4804801C" w14:textId="77777777" w:rsidR="000701EB" w:rsidRPr="000701EB" w:rsidRDefault="000701EB" w:rsidP="000701EB">
      <w:pPr>
        <w:pStyle w:val="ListParagraph"/>
        <w:tabs>
          <w:tab w:val="left" w:pos="990"/>
        </w:tabs>
        <w:rPr>
          <w:rFonts w:ascii="Arial" w:hAnsi="Arial" w:cs="Arial"/>
        </w:rPr>
      </w:pPr>
    </w:p>
    <w:p w14:paraId="6FB3809F" w14:textId="77777777" w:rsidR="000701EB" w:rsidRPr="003358D8" w:rsidRDefault="000701EB" w:rsidP="000701EB">
      <w:pPr>
        <w:tabs>
          <w:tab w:val="left" w:pos="990"/>
        </w:tabs>
        <w:rPr>
          <w:rFonts w:ascii="Arial" w:hAnsi="Arial" w:cs="Arial"/>
          <w:i/>
          <w:u w:val="single"/>
        </w:rPr>
      </w:pPr>
      <w:r>
        <w:rPr>
          <w:rFonts w:ascii="Arial" w:hAnsi="Arial" w:cs="Arial"/>
          <w:i/>
          <w:u w:val="single"/>
        </w:rPr>
        <w:t>Phlebotomist Duties</w:t>
      </w:r>
    </w:p>
    <w:p w14:paraId="545A346B" w14:textId="77777777" w:rsidR="000701EB" w:rsidRPr="00F441B9" w:rsidRDefault="000701EB" w:rsidP="000701EB">
      <w:pPr>
        <w:pStyle w:val="ListParagraph"/>
        <w:numPr>
          <w:ilvl w:val="0"/>
          <w:numId w:val="10"/>
        </w:numPr>
        <w:tabs>
          <w:tab w:val="left" w:pos="990"/>
        </w:tabs>
        <w:rPr>
          <w:rFonts w:ascii="Arial" w:hAnsi="Arial" w:cs="Arial"/>
        </w:rPr>
      </w:pPr>
      <w:r w:rsidRPr="00F441B9">
        <w:rPr>
          <w:rFonts w:ascii="Arial" w:hAnsi="Arial" w:cs="Arial"/>
        </w:rPr>
        <w:t>Pick up supplies from Study Coordinator.</w:t>
      </w:r>
    </w:p>
    <w:p w14:paraId="2399D300"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Wash hands with soap and warm water.</w:t>
      </w:r>
    </w:p>
    <w:p w14:paraId="5F407094" w14:textId="35E565EA" w:rsidR="000701EB" w:rsidRDefault="00EB1457" w:rsidP="000701EB">
      <w:pPr>
        <w:pStyle w:val="ListParagraph"/>
        <w:numPr>
          <w:ilvl w:val="0"/>
          <w:numId w:val="10"/>
        </w:numPr>
        <w:tabs>
          <w:tab w:val="left" w:pos="990"/>
        </w:tabs>
        <w:rPr>
          <w:rFonts w:ascii="Arial" w:hAnsi="Arial" w:cs="Arial"/>
        </w:rPr>
      </w:pPr>
      <w:r>
        <w:rPr>
          <w:rFonts w:ascii="Arial" w:hAnsi="Arial" w:cs="Arial"/>
        </w:rPr>
        <w:t>15 minutes before scheduled appointment call participant to notify them you are en route</w:t>
      </w:r>
      <w:r w:rsidR="000701EB">
        <w:rPr>
          <w:rFonts w:ascii="Arial" w:hAnsi="Arial" w:cs="Arial"/>
        </w:rPr>
        <w:t>.</w:t>
      </w:r>
    </w:p>
    <w:p w14:paraId="462BC5D7"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Take all supplies into the home.</w:t>
      </w:r>
    </w:p>
    <w:p w14:paraId="1851AE69"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At the door, knock and ask to speak to the participant.</w:t>
      </w:r>
    </w:p>
    <w:p w14:paraId="109CBBCD" w14:textId="77777777" w:rsidR="000701EB" w:rsidRDefault="000701EB" w:rsidP="000701EB">
      <w:pPr>
        <w:pStyle w:val="ListParagraph"/>
        <w:numPr>
          <w:ilvl w:val="1"/>
          <w:numId w:val="10"/>
        </w:numPr>
        <w:tabs>
          <w:tab w:val="left" w:pos="990"/>
        </w:tabs>
        <w:rPr>
          <w:rFonts w:ascii="Arial" w:hAnsi="Arial" w:cs="Arial"/>
        </w:rPr>
      </w:pPr>
      <w:r>
        <w:rPr>
          <w:rFonts w:ascii="Arial" w:hAnsi="Arial" w:cs="Arial"/>
        </w:rPr>
        <w:t>Introduce yourself and ask to go to a quiet location with seating and a flat surface.</w:t>
      </w:r>
    </w:p>
    <w:p w14:paraId="3C839F5E" w14:textId="2085BF6E" w:rsidR="00EB1457" w:rsidRDefault="00EB1457" w:rsidP="000701EB">
      <w:pPr>
        <w:pStyle w:val="ListParagraph"/>
        <w:numPr>
          <w:ilvl w:val="0"/>
          <w:numId w:val="10"/>
        </w:numPr>
        <w:tabs>
          <w:tab w:val="left" w:pos="990"/>
        </w:tabs>
        <w:rPr>
          <w:rFonts w:ascii="Arial" w:hAnsi="Arial" w:cs="Arial"/>
        </w:rPr>
      </w:pPr>
      <w:r>
        <w:rPr>
          <w:rFonts w:ascii="Arial" w:hAnsi="Arial" w:cs="Arial"/>
        </w:rPr>
        <w:t>Ask the participant to verify their date of birth to confirm identity.</w:t>
      </w:r>
    </w:p>
    <w:p w14:paraId="67DD7027" w14:textId="77777777" w:rsidR="000701EB" w:rsidRPr="00F441B9" w:rsidRDefault="000701EB" w:rsidP="000701EB">
      <w:pPr>
        <w:pStyle w:val="ListParagraph"/>
        <w:numPr>
          <w:ilvl w:val="0"/>
          <w:numId w:val="10"/>
        </w:numPr>
        <w:tabs>
          <w:tab w:val="left" w:pos="990"/>
        </w:tabs>
        <w:rPr>
          <w:rFonts w:ascii="Arial" w:hAnsi="Arial" w:cs="Arial"/>
        </w:rPr>
      </w:pPr>
      <w:r w:rsidRPr="00F441B9">
        <w:rPr>
          <w:rFonts w:ascii="Arial" w:hAnsi="Arial" w:cs="Arial"/>
        </w:rPr>
        <w:t>Read the entire consent form to the participant.</w:t>
      </w:r>
    </w:p>
    <w:p w14:paraId="3524695A"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Ask if they have any questions – ensure all inquiries are addressed.</w:t>
      </w:r>
    </w:p>
    <w:p w14:paraId="50EA6BB9"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Print the full name of the participant on the consent forms.</w:t>
      </w:r>
    </w:p>
    <w:p w14:paraId="4C3383BB"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Ask the participant to sign both copies of the consent form.</w:t>
      </w:r>
    </w:p>
    <w:p w14:paraId="6F516982"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lastRenderedPageBreak/>
        <w:t>Give one copy of the consent form to the participant.</w:t>
      </w:r>
    </w:p>
    <w:p w14:paraId="2149927F"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Open the collection kit and affix the Consent Form Label to the second signed consent form. Place in Red document folder. This form will be returned to the Study Coordinator at the end of the day.</w:t>
      </w:r>
    </w:p>
    <w:p w14:paraId="1E85C5C4" w14:textId="152E7A15" w:rsidR="000701EB" w:rsidRDefault="000701EB" w:rsidP="000701EB">
      <w:pPr>
        <w:pStyle w:val="ListParagraph"/>
        <w:numPr>
          <w:ilvl w:val="0"/>
          <w:numId w:val="10"/>
        </w:numPr>
        <w:tabs>
          <w:tab w:val="left" w:pos="990"/>
        </w:tabs>
        <w:rPr>
          <w:rFonts w:ascii="Arial" w:hAnsi="Arial" w:cs="Arial"/>
        </w:rPr>
      </w:pPr>
      <w:r>
        <w:rPr>
          <w:rFonts w:ascii="Arial" w:hAnsi="Arial" w:cs="Arial"/>
        </w:rPr>
        <w:t>Affix the Specimen Log Label to the Specimen Log</w:t>
      </w:r>
      <w:r w:rsidR="00457103">
        <w:rPr>
          <w:rFonts w:ascii="Arial" w:hAnsi="Arial" w:cs="Arial"/>
        </w:rPr>
        <w:t xml:space="preserve"> </w:t>
      </w:r>
      <w:r w:rsidR="00DA5CAE">
        <w:rPr>
          <w:rFonts w:ascii="Arial" w:hAnsi="Arial" w:cs="Arial"/>
        </w:rPr>
        <w:t>(Additional file 2)</w:t>
      </w:r>
      <w:r>
        <w:rPr>
          <w:rFonts w:ascii="Arial" w:hAnsi="Arial" w:cs="Arial"/>
        </w:rPr>
        <w:t>.</w:t>
      </w:r>
    </w:p>
    <w:p w14:paraId="0D00A974" w14:textId="762E5124" w:rsidR="000701EB" w:rsidRDefault="000701EB" w:rsidP="000701EB">
      <w:pPr>
        <w:pStyle w:val="ListParagraph"/>
        <w:numPr>
          <w:ilvl w:val="0"/>
          <w:numId w:val="10"/>
        </w:numPr>
        <w:tabs>
          <w:tab w:val="left" w:pos="990"/>
        </w:tabs>
        <w:rPr>
          <w:rFonts w:ascii="Arial" w:hAnsi="Arial" w:cs="Arial"/>
        </w:rPr>
      </w:pPr>
      <w:r>
        <w:rPr>
          <w:rFonts w:ascii="Arial" w:hAnsi="Arial" w:cs="Arial"/>
        </w:rPr>
        <w:t>Affix the Tracking Sheet Label to the Tracking Sheet</w:t>
      </w:r>
      <w:r w:rsidR="00457103">
        <w:rPr>
          <w:rFonts w:ascii="Arial" w:hAnsi="Arial" w:cs="Arial"/>
        </w:rPr>
        <w:t xml:space="preserve"> </w:t>
      </w:r>
      <w:r w:rsidR="00DA5CAE">
        <w:rPr>
          <w:rFonts w:ascii="Arial" w:hAnsi="Arial" w:cs="Arial"/>
        </w:rPr>
        <w:t>(Additional file 1)</w:t>
      </w:r>
      <w:r>
        <w:rPr>
          <w:rFonts w:ascii="Arial" w:hAnsi="Arial" w:cs="Arial"/>
        </w:rPr>
        <w:t>.</w:t>
      </w:r>
    </w:p>
    <w:p w14:paraId="6D7171EC"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Return additional labels to collection kit bag.</w:t>
      </w:r>
    </w:p>
    <w:p w14:paraId="256E7DC3"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Ask the participant the date and time they last ate or drank anything other than water.</w:t>
      </w:r>
    </w:p>
    <w:p w14:paraId="1ADB78E9" w14:textId="77777777" w:rsidR="000701EB" w:rsidRDefault="000701EB" w:rsidP="000701EB">
      <w:pPr>
        <w:pStyle w:val="ListParagraph"/>
        <w:numPr>
          <w:ilvl w:val="0"/>
          <w:numId w:val="10"/>
        </w:numPr>
        <w:tabs>
          <w:tab w:val="left" w:pos="990"/>
        </w:tabs>
        <w:rPr>
          <w:rFonts w:ascii="Arial" w:hAnsi="Arial" w:cs="Arial"/>
        </w:rPr>
      </w:pPr>
      <w:r>
        <w:rPr>
          <w:rFonts w:ascii="Arial" w:hAnsi="Arial" w:cs="Arial"/>
        </w:rPr>
        <w:t>Complete Section 1 of Specimen Log:</w:t>
      </w:r>
    </w:p>
    <w:p w14:paraId="70BA38AA" w14:textId="77777777" w:rsidR="000701EB" w:rsidRDefault="000701EB" w:rsidP="000701EB">
      <w:pPr>
        <w:pStyle w:val="ListParagraph"/>
        <w:numPr>
          <w:ilvl w:val="1"/>
          <w:numId w:val="10"/>
        </w:numPr>
        <w:tabs>
          <w:tab w:val="left" w:pos="990"/>
        </w:tabs>
        <w:rPr>
          <w:rFonts w:ascii="Arial" w:hAnsi="Arial" w:cs="Arial"/>
        </w:rPr>
      </w:pPr>
      <w:r>
        <w:rPr>
          <w:rFonts w:ascii="Arial" w:hAnsi="Arial" w:cs="Arial"/>
        </w:rPr>
        <w:t>Phlebotomist name.</w:t>
      </w:r>
    </w:p>
    <w:p w14:paraId="331CD08A" w14:textId="77777777" w:rsidR="000701EB" w:rsidRDefault="000701EB" w:rsidP="000701EB">
      <w:pPr>
        <w:pStyle w:val="ListParagraph"/>
        <w:numPr>
          <w:ilvl w:val="1"/>
          <w:numId w:val="10"/>
        </w:numPr>
        <w:tabs>
          <w:tab w:val="left" w:pos="990"/>
        </w:tabs>
        <w:rPr>
          <w:rFonts w:ascii="Arial" w:hAnsi="Arial" w:cs="Arial"/>
        </w:rPr>
      </w:pPr>
      <w:r>
        <w:rPr>
          <w:rFonts w:ascii="Arial" w:hAnsi="Arial" w:cs="Arial"/>
        </w:rPr>
        <w:t>Date/Time.</w:t>
      </w:r>
    </w:p>
    <w:p w14:paraId="7378FE7E" w14:textId="77777777" w:rsidR="000701EB" w:rsidRDefault="000701EB" w:rsidP="000701EB">
      <w:pPr>
        <w:pStyle w:val="ListParagraph"/>
        <w:numPr>
          <w:ilvl w:val="1"/>
          <w:numId w:val="10"/>
        </w:numPr>
        <w:tabs>
          <w:tab w:val="left" w:pos="990"/>
        </w:tabs>
        <w:rPr>
          <w:rFonts w:ascii="Arial" w:hAnsi="Arial" w:cs="Arial"/>
        </w:rPr>
      </w:pPr>
      <w:r>
        <w:rPr>
          <w:rFonts w:ascii="Arial" w:hAnsi="Arial" w:cs="Arial"/>
        </w:rPr>
        <w:t>Date and time of last food/drink.</w:t>
      </w:r>
    </w:p>
    <w:p w14:paraId="03C8291B" w14:textId="77777777" w:rsidR="000701EB" w:rsidRDefault="000701EB" w:rsidP="000701EB">
      <w:pPr>
        <w:pStyle w:val="ListParagraph"/>
        <w:numPr>
          <w:ilvl w:val="1"/>
          <w:numId w:val="10"/>
        </w:numPr>
        <w:tabs>
          <w:tab w:val="left" w:pos="990"/>
        </w:tabs>
        <w:rPr>
          <w:rFonts w:ascii="Arial" w:hAnsi="Arial" w:cs="Arial"/>
        </w:rPr>
      </w:pPr>
      <w:r>
        <w:rPr>
          <w:rFonts w:ascii="Arial" w:hAnsi="Arial" w:cs="Arial"/>
        </w:rPr>
        <w:t>Fasting status (at least 8-12 hours since last food/drink).</w:t>
      </w:r>
    </w:p>
    <w:p w14:paraId="30DD91B4" w14:textId="77777777" w:rsidR="000701EB" w:rsidRDefault="000701EB" w:rsidP="000701EB">
      <w:pPr>
        <w:pStyle w:val="ListParagraph"/>
        <w:numPr>
          <w:ilvl w:val="1"/>
          <w:numId w:val="10"/>
        </w:numPr>
        <w:tabs>
          <w:tab w:val="left" w:pos="990"/>
        </w:tabs>
        <w:rPr>
          <w:rFonts w:ascii="Arial" w:hAnsi="Arial" w:cs="Arial"/>
        </w:rPr>
      </w:pPr>
      <w:r>
        <w:rPr>
          <w:rFonts w:ascii="Arial" w:hAnsi="Arial" w:cs="Arial"/>
        </w:rPr>
        <w:t>Results requested?</w:t>
      </w:r>
    </w:p>
    <w:p w14:paraId="3F2B7644" w14:textId="77777777" w:rsidR="000701EB" w:rsidRDefault="000701EB" w:rsidP="000701EB">
      <w:pPr>
        <w:pStyle w:val="ListParagraph"/>
        <w:numPr>
          <w:ilvl w:val="1"/>
          <w:numId w:val="10"/>
        </w:numPr>
        <w:tabs>
          <w:tab w:val="left" w:pos="990"/>
        </w:tabs>
        <w:rPr>
          <w:rFonts w:ascii="Arial" w:hAnsi="Arial" w:cs="Arial"/>
        </w:rPr>
      </w:pPr>
      <w:r>
        <w:rPr>
          <w:rFonts w:ascii="Arial" w:hAnsi="Arial" w:cs="Arial"/>
        </w:rPr>
        <w:t>Consent given AND retained.</w:t>
      </w:r>
    </w:p>
    <w:p w14:paraId="0164DA4F" w14:textId="77777777" w:rsidR="000701EB" w:rsidRDefault="000701EB" w:rsidP="000701EB">
      <w:pPr>
        <w:pStyle w:val="ListParagraph"/>
        <w:numPr>
          <w:ilvl w:val="1"/>
          <w:numId w:val="10"/>
        </w:numPr>
        <w:tabs>
          <w:tab w:val="left" w:pos="990"/>
        </w:tabs>
        <w:rPr>
          <w:rFonts w:ascii="Arial" w:hAnsi="Arial" w:cs="Arial"/>
        </w:rPr>
      </w:pPr>
      <w:r>
        <w:rPr>
          <w:rFonts w:ascii="Arial" w:hAnsi="Arial" w:cs="Arial"/>
        </w:rPr>
        <w:t>Consent form labeled.</w:t>
      </w:r>
    </w:p>
    <w:p w14:paraId="1517C6BE" w14:textId="77777777" w:rsidR="000701EB" w:rsidRPr="003358D8" w:rsidRDefault="000701EB" w:rsidP="000701EB">
      <w:pPr>
        <w:pStyle w:val="ListParagraph"/>
        <w:numPr>
          <w:ilvl w:val="0"/>
          <w:numId w:val="10"/>
        </w:numPr>
        <w:tabs>
          <w:tab w:val="left" w:pos="990"/>
        </w:tabs>
        <w:rPr>
          <w:rFonts w:ascii="Arial" w:hAnsi="Arial" w:cs="Arial"/>
        </w:rPr>
      </w:pPr>
      <w:r w:rsidRPr="003358D8">
        <w:rPr>
          <w:rFonts w:ascii="Arial" w:hAnsi="Arial" w:cs="Arial"/>
        </w:rPr>
        <w:t>Complete medication portion of specimen log.</w:t>
      </w:r>
    </w:p>
    <w:p w14:paraId="4C3029C9" w14:textId="77777777" w:rsidR="000701EB" w:rsidRPr="003358D8" w:rsidRDefault="000701EB" w:rsidP="000701EB">
      <w:pPr>
        <w:tabs>
          <w:tab w:val="left" w:pos="990"/>
        </w:tabs>
        <w:rPr>
          <w:rFonts w:ascii="Arial" w:hAnsi="Arial" w:cs="Arial"/>
        </w:rPr>
      </w:pPr>
    </w:p>
    <w:p w14:paraId="6EBFE34A" w14:textId="77777777" w:rsidR="000701EB" w:rsidRDefault="000701EB" w:rsidP="000701EB">
      <w:pPr>
        <w:tabs>
          <w:tab w:val="left" w:pos="990"/>
        </w:tabs>
        <w:rPr>
          <w:rFonts w:ascii="Arial" w:hAnsi="Arial" w:cs="Arial"/>
          <w:b/>
        </w:rPr>
      </w:pPr>
      <w:r>
        <w:rPr>
          <w:rFonts w:ascii="Arial" w:hAnsi="Arial" w:cs="Arial"/>
          <w:b/>
        </w:rPr>
        <w:t>Blood draw procedure (in participant’s home):</w:t>
      </w:r>
    </w:p>
    <w:p w14:paraId="460D901D" w14:textId="115E885F" w:rsidR="00EB1457" w:rsidRDefault="00EB1457" w:rsidP="000701EB">
      <w:pPr>
        <w:pStyle w:val="ListParagraph"/>
        <w:numPr>
          <w:ilvl w:val="0"/>
          <w:numId w:val="5"/>
        </w:numPr>
        <w:tabs>
          <w:tab w:val="left" w:pos="990"/>
        </w:tabs>
        <w:ind w:left="810"/>
        <w:rPr>
          <w:rFonts w:ascii="Arial" w:hAnsi="Arial" w:cs="Arial"/>
        </w:rPr>
      </w:pPr>
      <w:r>
        <w:rPr>
          <w:rFonts w:ascii="Arial" w:hAnsi="Arial" w:cs="Arial"/>
        </w:rPr>
        <w:t>Sanitize hands and dawn gloves</w:t>
      </w:r>
    </w:p>
    <w:p w14:paraId="527F792E" w14:textId="77777777" w:rsidR="000701EB" w:rsidRPr="008D270A" w:rsidRDefault="000701EB" w:rsidP="000701EB">
      <w:pPr>
        <w:pStyle w:val="ListParagraph"/>
        <w:numPr>
          <w:ilvl w:val="0"/>
          <w:numId w:val="5"/>
        </w:numPr>
        <w:tabs>
          <w:tab w:val="left" w:pos="990"/>
        </w:tabs>
        <w:ind w:left="810"/>
        <w:rPr>
          <w:rFonts w:ascii="Arial" w:hAnsi="Arial" w:cs="Arial"/>
        </w:rPr>
      </w:pPr>
      <w:r w:rsidRPr="008D270A">
        <w:rPr>
          <w:rFonts w:ascii="Arial" w:hAnsi="Arial" w:cs="Arial"/>
        </w:rPr>
        <w:t>Gather and prepare supplies from Specimen Collection Kit</w:t>
      </w:r>
    </w:p>
    <w:p w14:paraId="7F58B7BE" w14:textId="77777777" w:rsidR="000701EB" w:rsidRDefault="000701EB" w:rsidP="000701EB">
      <w:pPr>
        <w:pStyle w:val="ListParagraph"/>
        <w:numPr>
          <w:ilvl w:val="1"/>
          <w:numId w:val="5"/>
        </w:numPr>
        <w:tabs>
          <w:tab w:val="left" w:pos="990"/>
        </w:tabs>
        <w:ind w:left="1170"/>
        <w:rPr>
          <w:rFonts w:ascii="Arial" w:hAnsi="Arial" w:cs="Arial"/>
        </w:rPr>
      </w:pPr>
      <w:r>
        <w:rPr>
          <w:rFonts w:ascii="Arial" w:hAnsi="Arial" w:cs="Arial"/>
        </w:rPr>
        <w:t xml:space="preserve">Insert Eclipse </w:t>
      </w:r>
      <w:proofErr w:type="spellStart"/>
      <w:r>
        <w:rPr>
          <w:rFonts w:ascii="Arial" w:hAnsi="Arial" w:cs="Arial"/>
        </w:rPr>
        <w:t>vacutainer</w:t>
      </w:r>
      <w:proofErr w:type="spellEnd"/>
      <w:r>
        <w:rPr>
          <w:rFonts w:ascii="Arial" w:hAnsi="Arial" w:cs="Arial"/>
        </w:rPr>
        <w:t xml:space="preserve"> needle with safety lock into </w:t>
      </w:r>
      <w:proofErr w:type="spellStart"/>
      <w:r>
        <w:rPr>
          <w:rFonts w:ascii="Arial" w:hAnsi="Arial" w:cs="Arial"/>
        </w:rPr>
        <w:t>vacutainer</w:t>
      </w:r>
      <w:proofErr w:type="spellEnd"/>
      <w:r>
        <w:rPr>
          <w:rFonts w:ascii="Arial" w:hAnsi="Arial" w:cs="Arial"/>
        </w:rPr>
        <w:t xml:space="preserve"> holder.</w:t>
      </w:r>
    </w:p>
    <w:p w14:paraId="098DF2A8" w14:textId="77777777" w:rsidR="000701EB" w:rsidRDefault="000701EB" w:rsidP="000701EB">
      <w:pPr>
        <w:pStyle w:val="ListParagraph"/>
        <w:numPr>
          <w:ilvl w:val="1"/>
          <w:numId w:val="5"/>
        </w:numPr>
        <w:tabs>
          <w:tab w:val="left" w:pos="990"/>
        </w:tabs>
        <w:ind w:left="1170"/>
        <w:rPr>
          <w:rFonts w:ascii="Arial" w:hAnsi="Arial" w:cs="Arial"/>
        </w:rPr>
      </w:pPr>
      <w:r>
        <w:rPr>
          <w:rFonts w:ascii="Arial" w:hAnsi="Arial" w:cs="Arial"/>
        </w:rPr>
        <w:t xml:space="preserve">Remove </w:t>
      </w:r>
      <w:proofErr w:type="spellStart"/>
      <w:r>
        <w:rPr>
          <w:rFonts w:ascii="Arial" w:hAnsi="Arial" w:cs="Arial"/>
        </w:rPr>
        <w:t>Biotransport</w:t>
      </w:r>
      <w:proofErr w:type="spellEnd"/>
      <w:r>
        <w:rPr>
          <w:rFonts w:ascii="Arial" w:hAnsi="Arial" w:cs="Arial"/>
        </w:rPr>
        <w:t xml:space="preserve"> container from carrying case</w:t>
      </w:r>
    </w:p>
    <w:p w14:paraId="25A2C99C"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Set on flat surface</w:t>
      </w:r>
    </w:p>
    <w:p w14:paraId="711D3073"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Open and set aside lid</w:t>
      </w:r>
    </w:p>
    <w:p w14:paraId="07D89043" w14:textId="77777777" w:rsidR="000701EB" w:rsidRPr="008D270A" w:rsidRDefault="000701EB" w:rsidP="000701EB">
      <w:pPr>
        <w:pStyle w:val="ListParagraph"/>
        <w:numPr>
          <w:ilvl w:val="1"/>
          <w:numId w:val="5"/>
        </w:numPr>
        <w:tabs>
          <w:tab w:val="left" w:pos="990"/>
        </w:tabs>
        <w:ind w:left="1170"/>
        <w:rPr>
          <w:rFonts w:ascii="Arial" w:hAnsi="Arial" w:cs="Arial"/>
        </w:rPr>
      </w:pPr>
      <w:r w:rsidRPr="008D270A">
        <w:rPr>
          <w:rFonts w:ascii="Arial" w:hAnsi="Arial" w:cs="Arial"/>
        </w:rPr>
        <w:t>Place timers around neck</w:t>
      </w:r>
    </w:p>
    <w:p w14:paraId="1A22FDC9" w14:textId="77777777" w:rsidR="000701EB" w:rsidRDefault="000701EB" w:rsidP="000701EB">
      <w:pPr>
        <w:pStyle w:val="ListParagraph"/>
        <w:numPr>
          <w:ilvl w:val="1"/>
          <w:numId w:val="5"/>
        </w:numPr>
        <w:tabs>
          <w:tab w:val="left" w:pos="990"/>
        </w:tabs>
        <w:ind w:left="1170"/>
        <w:rPr>
          <w:rFonts w:ascii="Arial" w:hAnsi="Arial" w:cs="Arial"/>
        </w:rPr>
      </w:pPr>
      <w:r>
        <w:rPr>
          <w:rFonts w:ascii="Arial" w:hAnsi="Arial" w:cs="Arial"/>
        </w:rPr>
        <w:t>Position biohazard waste/sharps container nearby</w:t>
      </w:r>
    </w:p>
    <w:p w14:paraId="4B6EB846" w14:textId="77777777" w:rsidR="000701EB" w:rsidRDefault="000701EB" w:rsidP="000701EB">
      <w:pPr>
        <w:pStyle w:val="ListParagraph"/>
        <w:numPr>
          <w:ilvl w:val="1"/>
          <w:numId w:val="5"/>
        </w:numPr>
        <w:tabs>
          <w:tab w:val="left" w:pos="990"/>
        </w:tabs>
        <w:ind w:left="1170"/>
        <w:rPr>
          <w:rFonts w:ascii="Arial" w:hAnsi="Arial" w:cs="Arial"/>
        </w:rPr>
      </w:pPr>
      <w:r>
        <w:rPr>
          <w:rFonts w:ascii="Arial" w:hAnsi="Arial" w:cs="Arial"/>
        </w:rPr>
        <w:t>Set out:</w:t>
      </w:r>
    </w:p>
    <w:p w14:paraId="71A02E5E"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Tourniquet</w:t>
      </w:r>
    </w:p>
    <w:p w14:paraId="291FBD4B"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Gloves</w:t>
      </w:r>
    </w:p>
    <w:p w14:paraId="41ADA483"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Alcohol prep pad</w:t>
      </w:r>
    </w:p>
    <w:p w14:paraId="3D8D0D42"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Sterile gauze</w:t>
      </w:r>
    </w:p>
    <w:p w14:paraId="67426462"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Cotton ball</w:t>
      </w:r>
    </w:p>
    <w:p w14:paraId="7911E169" w14:textId="77777777" w:rsidR="000701EB" w:rsidRDefault="000701EB" w:rsidP="000701EB">
      <w:pPr>
        <w:pStyle w:val="ListParagraph"/>
        <w:numPr>
          <w:ilvl w:val="2"/>
          <w:numId w:val="5"/>
        </w:numPr>
        <w:tabs>
          <w:tab w:val="left" w:pos="990"/>
        </w:tabs>
        <w:rPr>
          <w:rFonts w:ascii="Arial" w:hAnsi="Arial" w:cs="Arial"/>
        </w:rPr>
      </w:pPr>
      <w:proofErr w:type="spellStart"/>
      <w:r>
        <w:rPr>
          <w:rFonts w:ascii="Arial" w:hAnsi="Arial" w:cs="Arial"/>
        </w:rPr>
        <w:t>Band-aid</w:t>
      </w:r>
      <w:proofErr w:type="spellEnd"/>
    </w:p>
    <w:p w14:paraId="3E0162DE"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Hand sanitizer/</w:t>
      </w:r>
      <w:proofErr w:type="spellStart"/>
      <w:r>
        <w:rPr>
          <w:rFonts w:ascii="Arial" w:hAnsi="Arial" w:cs="Arial"/>
        </w:rPr>
        <w:t>purell</w:t>
      </w:r>
      <w:proofErr w:type="spellEnd"/>
      <w:r>
        <w:rPr>
          <w:rFonts w:ascii="Arial" w:hAnsi="Arial" w:cs="Arial"/>
        </w:rPr>
        <w:t xml:space="preserve"> hand wipe</w:t>
      </w:r>
    </w:p>
    <w:p w14:paraId="563AC3E0"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Specimen log</w:t>
      </w:r>
    </w:p>
    <w:p w14:paraId="2779516D"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Tracking sheet</w:t>
      </w:r>
    </w:p>
    <w:p w14:paraId="45CB1CDD" w14:textId="77777777" w:rsidR="000701EB" w:rsidRDefault="000701EB" w:rsidP="000701EB">
      <w:pPr>
        <w:pStyle w:val="ListParagraph"/>
        <w:numPr>
          <w:ilvl w:val="0"/>
          <w:numId w:val="5"/>
        </w:numPr>
        <w:tabs>
          <w:tab w:val="left" w:pos="990"/>
        </w:tabs>
        <w:ind w:left="810"/>
        <w:rPr>
          <w:rFonts w:ascii="Arial" w:hAnsi="Arial" w:cs="Arial"/>
        </w:rPr>
      </w:pPr>
      <w:r w:rsidRPr="00D02D7A">
        <w:rPr>
          <w:rFonts w:ascii="Arial" w:hAnsi="Arial" w:cs="Arial"/>
        </w:rPr>
        <w:t>Assess the participant’s arm to determine the phlebotomy site</w:t>
      </w:r>
    </w:p>
    <w:p w14:paraId="1C1F17D7" w14:textId="77777777" w:rsidR="000701EB" w:rsidRDefault="000701EB" w:rsidP="000701EB">
      <w:pPr>
        <w:pStyle w:val="ListParagraph"/>
        <w:numPr>
          <w:ilvl w:val="0"/>
          <w:numId w:val="5"/>
        </w:numPr>
        <w:tabs>
          <w:tab w:val="left" w:pos="990"/>
        </w:tabs>
        <w:ind w:left="810"/>
        <w:rPr>
          <w:rFonts w:ascii="Arial" w:hAnsi="Arial" w:cs="Arial"/>
        </w:rPr>
      </w:pPr>
      <w:r w:rsidRPr="00D02D7A">
        <w:rPr>
          <w:rFonts w:ascii="Arial" w:hAnsi="Arial" w:cs="Arial"/>
        </w:rPr>
        <w:t>Apply tourniquet</w:t>
      </w:r>
    </w:p>
    <w:p w14:paraId="56B7B3EE" w14:textId="77777777" w:rsidR="000701EB" w:rsidRDefault="000701EB" w:rsidP="000701EB">
      <w:pPr>
        <w:pStyle w:val="ListParagraph"/>
        <w:numPr>
          <w:ilvl w:val="0"/>
          <w:numId w:val="5"/>
        </w:numPr>
        <w:tabs>
          <w:tab w:val="left" w:pos="990"/>
        </w:tabs>
        <w:ind w:left="810"/>
        <w:rPr>
          <w:rFonts w:ascii="Arial" w:hAnsi="Arial" w:cs="Arial"/>
        </w:rPr>
      </w:pPr>
      <w:r w:rsidRPr="00D02D7A">
        <w:rPr>
          <w:rFonts w:ascii="Arial" w:hAnsi="Arial" w:cs="Arial"/>
        </w:rPr>
        <w:t>Wipe participant’s skin at the phlebotomy site with alcohol pad starting in the center and moving in a circular motion outward</w:t>
      </w:r>
    </w:p>
    <w:p w14:paraId="607E8F0B" w14:textId="77777777" w:rsidR="000701EB" w:rsidRDefault="000701EB" w:rsidP="000701EB">
      <w:pPr>
        <w:pStyle w:val="ListParagraph"/>
        <w:numPr>
          <w:ilvl w:val="0"/>
          <w:numId w:val="5"/>
        </w:numPr>
        <w:tabs>
          <w:tab w:val="left" w:pos="990"/>
        </w:tabs>
        <w:ind w:left="810"/>
        <w:rPr>
          <w:rFonts w:ascii="Arial" w:hAnsi="Arial" w:cs="Arial"/>
        </w:rPr>
      </w:pPr>
      <w:r>
        <w:rPr>
          <w:rFonts w:ascii="Arial" w:hAnsi="Arial" w:cs="Arial"/>
        </w:rPr>
        <w:t>While allowing skin to dry completely, s</w:t>
      </w:r>
      <w:r w:rsidRPr="00D02D7A">
        <w:rPr>
          <w:rFonts w:ascii="Arial" w:hAnsi="Arial" w:cs="Arial"/>
        </w:rPr>
        <w:t>et timer to 60 minutes</w:t>
      </w:r>
    </w:p>
    <w:p w14:paraId="7242942D" w14:textId="77777777" w:rsidR="000701EB" w:rsidRDefault="000701EB" w:rsidP="000701EB">
      <w:pPr>
        <w:pStyle w:val="ListParagraph"/>
        <w:numPr>
          <w:ilvl w:val="0"/>
          <w:numId w:val="5"/>
        </w:numPr>
        <w:tabs>
          <w:tab w:val="left" w:pos="990"/>
        </w:tabs>
        <w:ind w:left="810"/>
        <w:rPr>
          <w:rFonts w:ascii="Arial" w:hAnsi="Arial" w:cs="Arial"/>
        </w:rPr>
      </w:pPr>
      <w:r>
        <w:rPr>
          <w:rFonts w:ascii="Arial" w:hAnsi="Arial" w:cs="Arial"/>
        </w:rPr>
        <w:t>Insert Eclipse needle into chosen site</w:t>
      </w:r>
    </w:p>
    <w:p w14:paraId="7F3B73DC" w14:textId="77777777" w:rsidR="000701EB" w:rsidRPr="003358D8" w:rsidRDefault="000701EB" w:rsidP="000701EB">
      <w:pPr>
        <w:pStyle w:val="ListParagraph"/>
        <w:numPr>
          <w:ilvl w:val="1"/>
          <w:numId w:val="5"/>
        </w:numPr>
        <w:tabs>
          <w:tab w:val="left" w:pos="1170"/>
        </w:tabs>
        <w:ind w:left="990" w:hanging="180"/>
        <w:rPr>
          <w:rFonts w:ascii="Arial" w:hAnsi="Arial" w:cs="Arial"/>
        </w:rPr>
      </w:pPr>
      <w:r>
        <w:rPr>
          <w:rFonts w:ascii="Arial" w:hAnsi="Arial" w:cs="Arial"/>
        </w:rPr>
        <w:t>“Hard stick” special instructions (attempt up to 2 sticks using a fresh needle each time from surplus supplies):</w:t>
      </w:r>
    </w:p>
    <w:p w14:paraId="26D8C652"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Insert winged needle into chosen site</w:t>
      </w:r>
    </w:p>
    <w:p w14:paraId="653CF3F4" w14:textId="63B37EE8" w:rsidR="000701EB" w:rsidRDefault="000701EB" w:rsidP="000701EB">
      <w:pPr>
        <w:pStyle w:val="ListParagraph"/>
        <w:numPr>
          <w:ilvl w:val="2"/>
          <w:numId w:val="5"/>
        </w:numPr>
        <w:tabs>
          <w:tab w:val="left" w:pos="990"/>
        </w:tabs>
        <w:rPr>
          <w:rFonts w:ascii="Arial" w:hAnsi="Arial" w:cs="Arial"/>
        </w:rPr>
      </w:pPr>
      <w:r>
        <w:rPr>
          <w:rFonts w:ascii="Arial" w:hAnsi="Arial" w:cs="Arial"/>
        </w:rPr>
        <w:t xml:space="preserve">Using a surplus DISCARD </w:t>
      </w:r>
      <w:r w:rsidR="00250C1C">
        <w:rPr>
          <w:rFonts w:ascii="Arial" w:hAnsi="Arial" w:cs="Arial"/>
        </w:rPr>
        <w:t>s</w:t>
      </w:r>
      <w:r w:rsidR="00320D2B" w:rsidRPr="00320D2B">
        <w:rPr>
          <w:rFonts w:ascii="Arial" w:hAnsi="Arial" w:cs="Arial"/>
        </w:rPr>
        <w:t>erum</w:t>
      </w:r>
      <w:r w:rsidR="00250C1C">
        <w:rPr>
          <w:rFonts w:ascii="Arial" w:hAnsi="Arial" w:cs="Arial"/>
        </w:rPr>
        <w:t xml:space="preserve"> </w:t>
      </w:r>
      <w:proofErr w:type="spellStart"/>
      <w:r>
        <w:rPr>
          <w:rFonts w:ascii="Arial" w:hAnsi="Arial" w:cs="Arial"/>
        </w:rPr>
        <w:t>vacutainer</w:t>
      </w:r>
      <w:proofErr w:type="spellEnd"/>
      <w:r>
        <w:rPr>
          <w:rFonts w:ascii="Arial" w:hAnsi="Arial" w:cs="Arial"/>
        </w:rPr>
        <w:t>, initiate blood draw so that the plastic tubing of winged needle set fills with blood.</w:t>
      </w:r>
    </w:p>
    <w:p w14:paraId="6E67D25F" w14:textId="77777777" w:rsidR="000701EB" w:rsidRDefault="000701EB" w:rsidP="000701EB">
      <w:pPr>
        <w:pStyle w:val="ListParagraph"/>
        <w:numPr>
          <w:ilvl w:val="2"/>
          <w:numId w:val="5"/>
        </w:numPr>
        <w:tabs>
          <w:tab w:val="left" w:pos="990"/>
        </w:tabs>
        <w:rPr>
          <w:rFonts w:ascii="Arial" w:hAnsi="Arial" w:cs="Arial"/>
        </w:rPr>
      </w:pPr>
      <w:r>
        <w:rPr>
          <w:rFonts w:ascii="Arial" w:hAnsi="Arial" w:cs="Arial"/>
        </w:rPr>
        <w:t xml:space="preserve">As soon as blood begins to flow from the plastic tubing into the </w:t>
      </w:r>
      <w:proofErr w:type="spellStart"/>
      <w:r>
        <w:rPr>
          <w:rFonts w:ascii="Arial" w:hAnsi="Arial" w:cs="Arial"/>
        </w:rPr>
        <w:t>vacutainer</w:t>
      </w:r>
      <w:proofErr w:type="spellEnd"/>
      <w:r>
        <w:rPr>
          <w:rFonts w:ascii="Arial" w:hAnsi="Arial" w:cs="Arial"/>
        </w:rPr>
        <w:t xml:space="preserve">, pull off that </w:t>
      </w:r>
      <w:proofErr w:type="spellStart"/>
      <w:r>
        <w:rPr>
          <w:rFonts w:ascii="Arial" w:hAnsi="Arial" w:cs="Arial"/>
        </w:rPr>
        <w:t>vacutainer</w:t>
      </w:r>
      <w:proofErr w:type="spellEnd"/>
      <w:r>
        <w:rPr>
          <w:rFonts w:ascii="Arial" w:hAnsi="Arial" w:cs="Arial"/>
        </w:rPr>
        <w:t xml:space="preserve"> and proceed with standard blood draw protocol.</w:t>
      </w:r>
    </w:p>
    <w:p w14:paraId="1FFE7495" w14:textId="5DA889B2" w:rsidR="000701EB" w:rsidRDefault="000701EB" w:rsidP="000701EB">
      <w:pPr>
        <w:pStyle w:val="ListParagraph"/>
        <w:numPr>
          <w:ilvl w:val="2"/>
          <w:numId w:val="5"/>
        </w:numPr>
        <w:tabs>
          <w:tab w:val="left" w:pos="990"/>
        </w:tabs>
        <w:rPr>
          <w:rFonts w:ascii="Arial" w:hAnsi="Arial" w:cs="Arial"/>
        </w:rPr>
      </w:pPr>
      <w:r>
        <w:rPr>
          <w:rFonts w:ascii="Arial" w:hAnsi="Arial" w:cs="Arial"/>
        </w:rPr>
        <w:t xml:space="preserve">Dispose of DISCARD </w:t>
      </w:r>
      <w:r w:rsidR="00250C1C">
        <w:rPr>
          <w:rFonts w:ascii="Arial" w:hAnsi="Arial" w:cs="Arial"/>
        </w:rPr>
        <w:t>s</w:t>
      </w:r>
      <w:r w:rsidR="00320D2B" w:rsidRPr="00320D2B">
        <w:rPr>
          <w:rFonts w:ascii="Arial" w:hAnsi="Arial" w:cs="Arial"/>
        </w:rPr>
        <w:t>erum</w:t>
      </w:r>
      <w:r>
        <w:rPr>
          <w:rFonts w:ascii="Arial" w:hAnsi="Arial" w:cs="Arial"/>
        </w:rPr>
        <w:t xml:space="preserve"> </w:t>
      </w:r>
      <w:proofErr w:type="spellStart"/>
      <w:r>
        <w:rPr>
          <w:rFonts w:ascii="Arial" w:hAnsi="Arial" w:cs="Arial"/>
        </w:rPr>
        <w:t>vacutainer</w:t>
      </w:r>
      <w:proofErr w:type="spellEnd"/>
      <w:r>
        <w:rPr>
          <w:rFonts w:ascii="Arial" w:hAnsi="Arial" w:cs="Arial"/>
        </w:rPr>
        <w:t xml:space="preserve"> in the biohazard container.</w:t>
      </w:r>
    </w:p>
    <w:p w14:paraId="7FCB4B85" w14:textId="060BCC31" w:rsidR="000701EB" w:rsidRPr="00FE5749" w:rsidRDefault="000701EB" w:rsidP="000701EB">
      <w:pPr>
        <w:pStyle w:val="ListParagraph"/>
        <w:numPr>
          <w:ilvl w:val="0"/>
          <w:numId w:val="5"/>
        </w:numPr>
        <w:tabs>
          <w:tab w:val="left" w:pos="990"/>
        </w:tabs>
        <w:ind w:left="810"/>
        <w:rPr>
          <w:rFonts w:ascii="Arial" w:hAnsi="Arial" w:cs="Arial"/>
        </w:rPr>
      </w:pPr>
      <w:r w:rsidRPr="00FE5749">
        <w:rPr>
          <w:rFonts w:ascii="Arial" w:hAnsi="Arial" w:cs="Arial"/>
        </w:rPr>
        <w:t xml:space="preserve">Collect 1 </w:t>
      </w:r>
      <w:r w:rsidR="00250C1C">
        <w:rPr>
          <w:rFonts w:ascii="Arial" w:hAnsi="Arial" w:cs="Arial"/>
        </w:rPr>
        <w:t>s</w:t>
      </w:r>
      <w:r w:rsidR="00320D2B" w:rsidRPr="00320D2B">
        <w:rPr>
          <w:rFonts w:ascii="Arial" w:hAnsi="Arial" w:cs="Arial"/>
        </w:rPr>
        <w:t>erum</w:t>
      </w:r>
      <w:r w:rsidRPr="00FE5749">
        <w:rPr>
          <w:rFonts w:ascii="Arial" w:hAnsi="Arial" w:cs="Arial"/>
        </w:rPr>
        <w:t xml:space="preserve"> </w:t>
      </w:r>
      <w:proofErr w:type="spellStart"/>
      <w:r w:rsidRPr="00FE5749">
        <w:rPr>
          <w:rFonts w:ascii="Arial" w:hAnsi="Arial" w:cs="Arial"/>
        </w:rPr>
        <w:t>vacutainer</w:t>
      </w:r>
      <w:proofErr w:type="spellEnd"/>
      <w:r w:rsidRPr="00FE5749">
        <w:rPr>
          <w:rFonts w:ascii="Arial" w:hAnsi="Arial" w:cs="Arial"/>
        </w:rPr>
        <w:t>.</w:t>
      </w:r>
    </w:p>
    <w:p w14:paraId="351D33E3" w14:textId="77777777" w:rsidR="000701EB" w:rsidRDefault="000701EB" w:rsidP="000701EB">
      <w:pPr>
        <w:pStyle w:val="ListParagraph"/>
        <w:numPr>
          <w:ilvl w:val="1"/>
          <w:numId w:val="5"/>
        </w:numPr>
        <w:tabs>
          <w:tab w:val="left" w:pos="990"/>
        </w:tabs>
        <w:ind w:left="1170"/>
        <w:rPr>
          <w:rFonts w:ascii="Arial" w:hAnsi="Arial" w:cs="Arial"/>
        </w:rPr>
      </w:pPr>
      <w:r>
        <w:rPr>
          <w:rFonts w:ascii="Arial" w:hAnsi="Arial" w:cs="Arial"/>
        </w:rPr>
        <w:t>All blood collection tubes have a vacuum and should automatically fill to the line on the label to get the correct ration of blood to coagulant/additive</w:t>
      </w:r>
    </w:p>
    <w:p w14:paraId="3C5C6DFF" w14:textId="77777777" w:rsidR="000701EB" w:rsidRDefault="000701EB" w:rsidP="000701EB">
      <w:pPr>
        <w:pStyle w:val="ListParagraph"/>
        <w:numPr>
          <w:ilvl w:val="1"/>
          <w:numId w:val="5"/>
        </w:numPr>
        <w:tabs>
          <w:tab w:val="left" w:pos="990"/>
        </w:tabs>
        <w:ind w:left="1170"/>
        <w:rPr>
          <w:rFonts w:ascii="Arial" w:hAnsi="Arial" w:cs="Arial"/>
        </w:rPr>
      </w:pPr>
      <w:r>
        <w:rPr>
          <w:rFonts w:ascii="Arial" w:hAnsi="Arial" w:cs="Arial"/>
        </w:rPr>
        <w:t xml:space="preserve">In the event the </w:t>
      </w:r>
      <w:proofErr w:type="spellStart"/>
      <w:r>
        <w:rPr>
          <w:rFonts w:ascii="Arial" w:hAnsi="Arial" w:cs="Arial"/>
        </w:rPr>
        <w:t>vacutainer</w:t>
      </w:r>
      <w:proofErr w:type="spellEnd"/>
      <w:r>
        <w:rPr>
          <w:rFonts w:ascii="Arial" w:hAnsi="Arial" w:cs="Arial"/>
        </w:rPr>
        <w:t xml:space="preserve"> loses its vacuum another tube from the surplus supplies should be labeled and used in its place.</w:t>
      </w:r>
    </w:p>
    <w:p w14:paraId="40F4A402" w14:textId="77777777" w:rsidR="000701EB" w:rsidRPr="00FE5749" w:rsidRDefault="000701EB" w:rsidP="000701EB">
      <w:pPr>
        <w:pStyle w:val="ListParagraph"/>
        <w:numPr>
          <w:ilvl w:val="0"/>
          <w:numId w:val="5"/>
        </w:numPr>
        <w:tabs>
          <w:tab w:val="left" w:pos="990"/>
        </w:tabs>
        <w:ind w:left="810" w:hanging="450"/>
        <w:rPr>
          <w:rFonts w:ascii="Arial" w:hAnsi="Arial" w:cs="Arial"/>
        </w:rPr>
      </w:pPr>
      <w:r w:rsidRPr="00FE5749">
        <w:rPr>
          <w:rFonts w:ascii="Arial" w:hAnsi="Arial" w:cs="Arial"/>
        </w:rPr>
        <w:t xml:space="preserve">Once collected, immediately invert the </w:t>
      </w:r>
      <w:proofErr w:type="spellStart"/>
      <w:r w:rsidRPr="00FE5749">
        <w:rPr>
          <w:rFonts w:ascii="Arial" w:hAnsi="Arial" w:cs="Arial"/>
        </w:rPr>
        <w:t>vacutainer</w:t>
      </w:r>
      <w:proofErr w:type="spellEnd"/>
      <w:r w:rsidRPr="00FE5749">
        <w:rPr>
          <w:rFonts w:ascii="Arial" w:hAnsi="Arial" w:cs="Arial"/>
        </w:rPr>
        <w:t xml:space="preserve"> 10 times to initiate clotting</w:t>
      </w:r>
      <w:r>
        <w:rPr>
          <w:rFonts w:ascii="Arial" w:hAnsi="Arial" w:cs="Arial"/>
        </w:rPr>
        <w:t>.</w:t>
      </w:r>
    </w:p>
    <w:p w14:paraId="0444A870" w14:textId="137EE4DD" w:rsidR="000701EB" w:rsidRPr="0094423C" w:rsidRDefault="000701EB" w:rsidP="000701EB">
      <w:pPr>
        <w:numPr>
          <w:ilvl w:val="0"/>
          <w:numId w:val="5"/>
        </w:numPr>
        <w:ind w:left="810" w:hanging="450"/>
        <w:rPr>
          <w:rFonts w:ascii="Arial" w:hAnsi="Arial"/>
          <w:b/>
        </w:rPr>
      </w:pPr>
      <w:r w:rsidRPr="0094423C">
        <w:rPr>
          <w:rFonts w:ascii="Arial" w:hAnsi="Arial"/>
        </w:rPr>
        <w:t xml:space="preserve">Place the </w:t>
      </w:r>
      <w:r w:rsidR="00250C1C">
        <w:rPr>
          <w:rFonts w:ascii="Arial" w:hAnsi="Arial" w:cs="Arial"/>
        </w:rPr>
        <w:t>s</w:t>
      </w:r>
      <w:r w:rsidR="00320D2B" w:rsidRPr="00320D2B">
        <w:rPr>
          <w:rFonts w:ascii="Arial" w:hAnsi="Arial" w:cs="Arial"/>
        </w:rPr>
        <w:t>erum</w:t>
      </w:r>
      <w:r w:rsidRPr="0094423C">
        <w:rPr>
          <w:rFonts w:ascii="Arial" w:hAnsi="Arial"/>
        </w:rPr>
        <w:t xml:space="preserve"> tube in </w:t>
      </w:r>
      <w:proofErr w:type="spellStart"/>
      <w:r>
        <w:rPr>
          <w:rFonts w:ascii="Arial" w:hAnsi="Arial"/>
        </w:rPr>
        <w:t>Biotransport</w:t>
      </w:r>
      <w:proofErr w:type="spellEnd"/>
      <w:r>
        <w:rPr>
          <w:rFonts w:ascii="Arial" w:hAnsi="Arial"/>
        </w:rPr>
        <w:t xml:space="preserve"> rack. The sample </w:t>
      </w:r>
      <w:r w:rsidRPr="0094423C">
        <w:rPr>
          <w:rFonts w:ascii="Arial" w:hAnsi="Arial"/>
        </w:rPr>
        <w:t xml:space="preserve">should remain upright and undisturbed at room temperature for 30-60 minutes. </w:t>
      </w:r>
    </w:p>
    <w:p w14:paraId="58FE7DA5" w14:textId="77777777" w:rsidR="000701EB" w:rsidRPr="0094423C" w:rsidRDefault="000701EB" w:rsidP="000701EB">
      <w:pPr>
        <w:numPr>
          <w:ilvl w:val="0"/>
          <w:numId w:val="5"/>
        </w:numPr>
        <w:ind w:left="810" w:hanging="450"/>
        <w:rPr>
          <w:rFonts w:ascii="Arial" w:hAnsi="Arial"/>
          <w:bCs/>
        </w:rPr>
      </w:pPr>
      <w:r w:rsidRPr="0094423C">
        <w:rPr>
          <w:rFonts w:ascii="Arial" w:hAnsi="Arial"/>
          <w:bCs/>
        </w:rPr>
        <w:t>On</w:t>
      </w:r>
      <w:r w:rsidRPr="0094423C">
        <w:rPr>
          <w:rFonts w:ascii="Arial" w:hAnsi="Arial"/>
          <w:b/>
          <w:bCs/>
        </w:rPr>
        <w:t xml:space="preserve"> </w:t>
      </w:r>
      <w:r w:rsidRPr="0094423C">
        <w:rPr>
          <w:rFonts w:ascii="Arial" w:hAnsi="Arial"/>
          <w:bCs/>
        </w:rPr>
        <w:t>tracking sheet record time</w:t>
      </w:r>
      <w:r w:rsidRPr="0094423C">
        <w:rPr>
          <w:rFonts w:ascii="Arial" w:hAnsi="Arial"/>
          <w:b/>
          <w:bCs/>
        </w:rPr>
        <w:t xml:space="preserve"> </w:t>
      </w:r>
      <w:r w:rsidRPr="0094423C">
        <w:rPr>
          <w:rFonts w:ascii="Arial" w:hAnsi="Arial"/>
          <w:bCs/>
        </w:rPr>
        <w:t xml:space="preserve">of first draw. </w:t>
      </w:r>
    </w:p>
    <w:p w14:paraId="3626FC2F" w14:textId="77777777" w:rsidR="000701EB" w:rsidRPr="0094423C" w:rsidRDefault="000701EB" w:rsidP="000701EB">
      <w:pPr>
        <w:numPr>
          <w:ilvl w:val="0"/>
          <w:numId w:val="5"/>
        </w:numPr>
        <w:ind w:left="810" w:hanging="450"/>
        <w:rPr>
          <w:rFonts w:ascii="Arial" w:hAnsi="Arial"/>
          <w:bCs/>
        </w:rPr>
      </w:pPr>
      <w:r w:rsidRPr="0094423C">
        <w:rPr>
          <w:rFonts w:ascii="Arial" w:hAnsi="Arial"/>
          <w:bCs/>
        </w:rPr>
        <w:t>On</w:t>
      </w:r>
      <w:r w:rsidRPr="0094423C">
        <w:rPr>
          <w:rFonts w:ascii="Arial" w:hAnsi="Arial"/>
          <w:b/>
          <w:bCs/>
        </w:rPr>
        <w:t xml:space="preserve"> </w:t>
      </w:r>
      <w:r w:rsidRPr="0094423C">
        <w:rPr>
          <w:rFonts w:ascii="Arial" w:hAnsi="Arial"/>
          <w:bCs/>
        </w:rPr>
        <w:t>specimen log:</w:t>
      </w:r>
    </w:p>
    <w:p w14:paraId="10A5575E" w14:textId="77777777" w:rsidR="000701EB" w:rsidRPr="0094423C" w:rsidRDefault="000701EB" w:rsidP="000701EB">
      <w:pPr>
        <w:numPr>
          <w:ilvl w:val="1"/>
          <w:numId w:val="5"/>
        </w:numPr>
        <w:ind w:left="1170"/>
        <w:rPr>
          <w:rFonts w:ascii="Arial" w:hAnsi="Arial"/>
          <w:bCs/>
        </w:rPr>
      </w:pPr>
      <w:r w:rsidRPr="003306AE">
        <w:rPr>
          <w:rFonts w:ascii="Arial" w:hAnsi="Arial"/>
          <w:bCs/>
        </w:rPr>
        <w:t>Record start time</w:t>
      </w:r>
      <w:r w:rsidRPr="0094423C">
        <w:rPr>
          <w:rFonts w:ascii="Arial" w:hAnsi="Arial"/>
          <w:b/>
          <w:bCs/>
        </w:rPr>
        <w:t xml:space="preserve"> </w:t>
      </w:r>
      <w:r w:rsidRPr="0094423C">
        <w:rPr>
          <w:rFonts w:ascii="Arial" w:hAnsi="Arial"/>
          <w:bCs/>
        </w:rPr>
        <w:t>in rack for tube</w:t>
      </w:r>
    </w:p>
    <w:p w14:paraId="32155EC8" w14:textId="77777777" w:rsidR="000701EB" w:rsidRPr="0094423C" w:rsidRDefault="000701EB" w:rsidP="000701EB">
      <w:pPr>
        <w:numPr>
          <w:ilvl w:val="1"/>
          <w:numId w:val="5"/>
        </w:numPr>
        <w:ind w:left="1170"/>
        <w:rPr>
          <w:rFonts w:ascii="Arial" w:hAnsi="Arial"/>
          <w:bCs/>
        </w:rPr>
      </w:pPr>
      <w:r w:rsidRPr="0094423C">
        <w:rPr>
          <w:rFonts w:ascii="Arial" w:hAnsi="Arial"/>
          <w:bCs/>
        </w:rPr>
        <w:t xml:space="preserve">Circle appropriate </w:t>
      </w:r>
      <w:r w:rsidRPr="003306AE">
        <w:rPr>
          <w:rFonts w:ascii="Arial" w:hAnsi="Arial"/>
          <w:bCs/>
        </w:rPr>
        <w:t>comment</w:t>
      </w:r>
      <w:r w:rsidRPr="0094423C">
        <w:rPr>
          <w:rFonts w:ascii="Arial" w:hAnsi="Arial"/>
          <w:bCs/>
        </w:rPr>
        <w:t xml:space="preserve"> on draw </w:t>
      </w:r>
      <w:r w:rsidRPr="0094423C">
        <w:rPr>
          <w:rFonts w:ascii="Arial" w:hAnsi="Arial"/>
        </w:rPr>
        <w:t xml:space="preserve"> </w:t>
      </w:r>
    </w:p>
    <w:p w14:paraId="78E1E9E2" w14:textId="63C692EA" w:rsidR="000701EB" w:rsidRPr="0094423C" w:rsidRDefault="000701EB" w:rsidP="000701EB">
      <w:pPr>
        <w:numPr>
          <w:ilvl w:val="0"/>
          <w:numId w:val="5"/>
        </w:numPr>
        <w:ind w:left="810" w:hanging="450"/>
        <w:rPr>
          <w:rFonts w:ascii="Arial" w:hAnsi="Arial"/>
        </w:rPr>
      </w:pPr>
      <w:r w:rsidRPr="0094423C">
        <w:rPr>
          <w:rFonts w:ascii="Arial" w:hAnsi="Arial"/>
        </w:rPr>
        <w:t xml:space="preserve">While the </w:t>
      </w:r>
      <w:r w:rsidR="00250C1C">
        <w:rPr>
          <w:rFonts w:ascii="Arial" w:hAnsi="Arial" w:cs="Arial"/>
        </w:rPr>
        <w:t>s</w:t>
      </w:r>
      <w:r w:rsidR="00320D2B" w:rsidRPr="00320D2B">
        <w:rPr>
          <w:rFonts w:ascii="Arial" w:hAnsi="Arial" w:cs="Arial"/>
        </w:rPr>
        <w:t>erum</w:t>
      </w:r>
      <w:r w:rsidRPr="0094423C">
        <w:rPr>
          <w:rFonts w:ascii="Arial" w:hAnsi="Arial"/>
        </w:rPr>
        <w:t xml:space="preserve"> tube is sitting to clot, collect the </w:t>
      </w:r>
      <w:r>
        <w:rPr>
          <w:rFonts w:ascii="Arial" w:hAnsi="Arial"/>
        </w:rPr>
        <w:t xml:space="preserve">first </w:t>
      </w:r>
      <w:proofErr w:type="spellStart"/>
      <w:r w:rsidR="00250C1C">
        <w:rPr>
          <w:rFonts w:ascii="Arial" w:hAnsi="Arial" w:cs="Arial"/>
        </w:rPr>
        <w:t>ficoll</w:t>
      </w:r>
      <w:proofErr w:type="spellEnd"/>
      <w:r w:rsidR="00250C1C">
        <w:rPr>
          <w:rFonts w:ascii="Arial" w:hAnsi="Arial" w:cs="Arial"/>
        </w:rPr>
        <w:t xml:space="preserve"> containing</w:t>
      </w:r>
      <w:r w:rsidR="00320D2B" w:rsidRPr="00320D2B">
        <w:rPr>
          <w:rFonts w:ascii="Arial" w:hAnsi="Arial"/>
        </w:rPr>
        <w:t xml:space="preserve"> </w:t>
      </w:r>
      <w:proofErr w:type="spellStart"/>
      <w:r>
        <w:rPr>
          <w:rFonts w:ascii="Arial" w:hAnsi="Arial"/>
        </w:rPr>
        <w:t>vacutainer</w:t>
      </w:r>
      <w:proofErr w:type="spellEnd"/>
      <w:r w:rsidRPr="0094423C">
        <w:rPr>
          <w:rFonts w:ascii="Arial" w:hAnsi="Arial"/>
        </w:rPr>
        <w:t>.</w:t>
      </w:r>
    </w:p>
    <w:p w14:paraId="0DD66B08" w14:textId="77777777" w:rsidR="000701EB" w:rsidRPr="0094423C" w:rsidRDefault="000701EB" w:rsidP="000701EB">
      <w:pPr>
        <w:numPr>
          <w:ilvl w:val="0"/>
          <w:numId w:val="5"/>
        </w:numPr>
        <w:ind w:left="810" w:hanging="450"/>
        <w:rPr>
          <w:rFonts w:ascii="Arial" w:hAnsi="Arial"/>
        </w:rPr>
      </w:pPr>
      <w:r w:rsidRPr="0094423C">
        <w:rPr>
          <w:rFonts w:ascii="Arial" w:hAnsi="Arial"/>
        </w:rPr>
        <w:t xml:space="preserve">Once collected, immediately </w:t>
      </w:r>
      <w:r w:rsidRPr="003306AE">
        <w:rPr>
          <w:rFonts w:ascii="Arial" w:hAnsi="Arial"/>
        </w:rPr>
        <w:t>invert</w:t>
      </w:r>
      <w:r w:rsidRPr="0094423C">
        <w:rPr>
          <w:rFonts w:ascii="Arial" w:hAnsi="Arial"/>
        </w:rPr>
        <w:t xml:space="preserve"> the tube </w:t>
      </w:r>
      <w:r w:rsidRPr="003306AE">
        <w:rPr>
          <w:rFonts w:ascii="Arial" w:hAnsi="Arial"/>
        </w:rPr>
        <w:t>10 times</w:t>
      </w:r>
      <w:r w:rsidRPr="0094423C">
        <w:rPr>
          <w:rFonts w:ascii="Arial" w:hAnsi="Arial"/>
        </w:rPr>
        <w:t xml:space="preserve"> to mix anticoagulant additive with blood. </w:t>
      </w:r>
    </w:p>
    <w:p w14:paraId="75D4C2FB" w14:textId="7A0657D7" w:rsidR="000701EB" w:rsidRPr="0094423C" w:rsidRDefault="000701EB" w:rsidP="000701EB">
      <w:pPr>
        <w:numPr>
          <w:ilvl w:val="0"/>
          <w:numId w:val="5"/>
        </w:numPr>
        <w:ind w:left="810" w:hanging="450"/>
        <w:rPr>
          <w:rFonts w:ascii="Arial" w:hAnsi="Arial"/>
        </w:rPr>
      </w:pPr>
      <w:r w:rsidRPr="0094423C">
        <w:rPr>
          <w:rFonts w:ascii="Arial" w:hAnsi="Arial"/>
        </w:rPr>
        <w:t xml:space="preserve">Place the </w:t>
      </w:r>
      <w:r>
        <w:rPr>
          <w:rFonts w:ascii="Arial" w:hAnsi="Arial"/>
        </w:rPr>
        <w:t xml:space="preserve">filled </w:t>
      </w:r>
      <w:proofErr w:type="spellStart"/>
      <w:r w:rsidR="00250C1C">
        <w:rPr>
          <w:rFonts w:ascii="Arial" w:hAnsi="Arial" w:cs="Arial"/>
        </w:rPr>
        <w:t>ficoll</w:t>
      </w:r>
      <w:proofErr w:type="spellEnd"/>
      <w:r w:rsidR="00250C1C">
        <w:rPr>
          <w:rFonts w:ascii="Arial" w:hAnsi="Arial" w:cs="Arial"/>
        </w:rPr>
        <w:t xml:space="preserve"> containing</w:t>
      </w:r>
      <w:r>
        <w:rPr>
          <w:rFonts w:ascii="Arial" w:hAnsi="Arial"/>
        </w:rPr>
        <w:t xml:space="preserve"> tube</w:t>
      </w:r>
      <w:r w:rsidRPr="0094423C">
        <w:rPr>
          <w:rFonts w:ascii="Arial" w:hAnsi="Arial"/>
        </w:rPr>
        <w:t xml:space="preserve"> in </w:t>
      </w:r>
      <w:r>
        <w:rPr>
          <w:rFonts w:ascii="Arial" w:hAnsi="Arial"/>
        </w:rPr>
        <w:t xml:space="preserve">the </w:t>
      </w:r>
      <w:proofErr w:type="spellStart"/>
      <w:r>
        <w:rPr>
          <w:rFonts w:ascii="Arial" w:hAnsi="Arial"/>
        </w:rPr>
        <w:t>Biotransport</w:t>
      </w:r>
      <w:proofErr w:type="spellEnd"/>
      <w:r>
        <w:rPr>
          <w:rFonts w:ascii="Arial" w:hAnsi="Arial"/>
        </w:rPr>
        <w:t xml:space="preserve"> </w:t>
      </w:r>
      <w:r w:rsidRPr="0094423C">
        <w:rPr>
          <w:rFonts w:ascii="Arial" w:hAnsi="Arial"/>
        </w:rPr>
        <w:t>rack</w:t>
      </w:r>
      <w:r>
        <w:rPr>
          <w:rFonts w:ascii="Arial" w:hAnsi="Arial"/>
        </w:rPr>
        <w:t xml:space="preserve">. The </w:t>
      </w:r>
      <w:r w:rsidRPr="00CA5655">
        <w:rPr>
          <w:rFonts w:ascii="Arial" w:hAnsi="Arial"/>
        </w:rPr>
        <w:t>sample should remain upright and undisturbed at room temperature until processing at the laboratory</w:t>
      </w:r>
      <w:r w:rsidRPr="0094423C">
        <w:rPr>
          <w:rFonts w:ascii="Arial" w:hAnsi="Arial"/>
        </w:rPr>
        <w:t>.</w:t>
      </w:r>
    </w:p>
    <w:p w14:paraId="7E491669" w14:textId="77777777" w:rsidR="000701EB" w:rsidRPr="0094423C" w:rsidRDefault="000701EB" w:rsidP="000701EB">
      <w:pPr>
        <w:numPr>
          <w:ilvl w:val="0"/>
          <w:numId w:val="5"/>
        </w:numPr>
        <w:ind w:left="810" w:hanging="450"/>
        <w:rPr>
          <w:rFonts w:ascii="Arial" w:hAnsi="Arial"/>
          <w:b/>
          <w:bCs/>
        </w:rPr>
      </w:pPr>
      <w:r w:rsidRPr="0094423C">
        <w:rPr>
          <w:rFonts w:ascii="Arial" w:hAnsi="Arial"/>
          <w:bCs/>
        </w:rPr>
        <w:t>On</w:t>
      </w:r>
      <w:r w:rsidRPr="0094423C">
        <w:rPr>
          <w:rFonts w:ascii="Arial" w:hAnsi="Arial"/>
          <w:b/>
          <w:bCs/>
        </w:rPr>
        <w:t xml:space="preserve"> </w:t>
      </w:r>
      <w:r w:rsidRPr="001D5393">
        <w:rPr>
          <w:rFonts w:ascii="Arial" w:hAnsi="Arial"/>
          <w:bCs/>
        </w:rPr>
        <w:t>specimen log</w:t>
      </w:r>
      <w:r w:rsidRPr="0094423C">
        <w:rPr>
          <w:rFonts w:ascii="Arial" w:hAnsi="Arial"/>
          <w:b/>
          <w:bCs/>
        </w:rPr>
        <w:t>:</w:t>
      </w:r>
    </w:p>
    <w:p w14:paraId="54EDA478" w14:textId="77777777" w:rsidR="000701EB" w:rsidRPr="0094423C" w:rsidRDefault="000701EB" w:rsidP="000701EB">
      <w:pPr>
        <w:numPr>
          <w:ilvl w:val="1"/>
          <w:numId w:val="5"/>
        </w:numPr>
        <w:ind w:left="1170"/>
        <w:rPr>
          <w:rFonts w:ascii="Arial" w:hAnsi="Arial"/>
          <w:bCs/>
        </w:rPr>
      </w:pPr>
      <w:r w:rsidRPr="001D5393">
        <w:rPr>
          <w:rFonts w:ascii="Arial" w:hAnsi="Arial"/>
          <w:bCs/>
        </w:rPr>
        <w:t>Record start time</w:t>
      </w:r>
      <w:r w:rsidRPr="0094423C">
        <w:rPr>
          <w:rFonts w:ascii="Arial" w:hAnsi="Arial"/>
          <w:b/>
          <w:bCs/>
        </w:rPr>
        <w:t xml:space="preserve"> </w:t>
      </w:r>
      <w:r w:rsidRPr="0094423C">
        <w:rPr>
          <w:rFonts w:ascii="Arial" w:hAnsi="Arial"/>
          <w:bCs/>
        </w:rPr>
        <w:t>in rack for tube</w:t>
      </w:r>
    </w:p>
    <w:p w14:paraId="3BCB5FD8" w14:textId="77777777" w:rsidR="000701EB" w:rsidRPr="0094423C" w:rsidRDefault="000701EB" w:rsidP="000701EB">
      <w:pPr>
        <w:numPr>
          <w:ilvl w:val="1"/>
          <w:numId w:val="5"/>
        </w:numPr>
        <w:ind w:left="1170"/>
        <w:rPr>
          <w:rFonts w:ascii="Arial" w:hAnsi="Arial"/>
          <w:bCs/>
        </w:rPr>
      </w:pPr>
      <w:r w:rsidRPr="0094423C">
        <w:rPr>
          <w:rFonts w:ascii="Arial" w:hAnsi="Arial"/>
          <w:bCs/>
        </w:rPr>
        <w:t xml:space="preserve">Circle appropriate </w:t>
      </w:r>
      <w:r w:rsidRPr="001D5393">
        <w:rPr>
          <w:rFonts w:ascii="Arial" w:hAnsi="Arial"/>
          <w:bCs/>
        </w:rPr>
        <w:t>comment</w:t>
      </w:r>
      <w:r w:rsidRPr="0094423C">
        <w:rPr>
          <w:rFonts w:ascii="Arial" w:hAnsi="Arial"/>
          <w:bCs/>
        </w:rPr>
        <w:t xml:space="preserve"> on draw </w:t>
      </w:r>
      <w:r w:rsidRPr="0094423C">
        <w:rPr>
          <w:rFonts w:ascii="Arial" w:hAnsi="Arial"/>
        </w:rPr>
        <w:t xml:space="preserve"> </w:t>
      </w:r>
    </w:p>
    <w:p w14:paraId="0428A98E" w14:textId="18308242" w:rsidR="000701EB" w:rsidRPr="0094423C" w:rsidRDefault="000701EB" w:rsidP="000701EB">
      <w:pPr>
        <w:numPr>
          <w:ilvl w:val="0"/>
          <w:numId w:val="5"/>
        </w:numPr>
        <w:ind w:left="810" w:hanging="450"/>
        <w:rPr>
          <w:rFonts w:ascii="Arial" w:hAnsi="Arial"/>
        </w:rPr>
      </w:pPr>
      <w:r>
        <w:rPr>
          <w:rFonts w:ascii="Arial" w:hAnsi="Arial"/>
        </w:rPr>
        <w:t>C</w:t>
      </w:r>
      <w:r w:rsidRPr="0094423C">
        <w:rPr>
          <w:rFonts w:ascii="Arial" w:hAnsi="Arial"/>
        </w:rPr>
        <w:t xml:space="preserve">ollect the second </w:t>
      </w:r>
      <w:proofErr w:type="spellStart"/>
      <w:r w:rsidR="00250C1C">
        <w:rPr>
          <w:rFonts w:ascii="Arial" w:hAnsi="Arial" w:cs="Arial"/>
        </w:rPr>
        <w:t>ficoll</w:t>
      </w:r>
      <w:proofErr w:type="spellEnd"/>
      <w:r w:rsidR="00250C1C">
        <w:rPr>
          <w:rFonts w:ascii="Arial" w:hAnsi="Arial" w:cs="Arial"/>
        </w:rPr>
        <w:t xml:space="preserve"> containing</w:t>
      </w:r>
      <w:r w:rsidRPr="0094423C">
        <w:rPr>
          <w:rFonts w:ascii="Arial" w:hAnsi="Arial"/>
        </w:rPr>
        <w:t xml:space="preserve"> </w:t>
      </w:r>
      <w:proofErr w:type="spellStart"/>
      <w:r>
        <w:rPr>
          <w:rFonts w:ascii="Arial" w:hAnsi="Arial"/>
        </w:rPr>
        <w:t>vacutainer</w:t>
      </w:r>
      <w:proofErr w:type="spellEnd"/>
      <w:r w:rsidRPr="0094423C">
        <w:rPr>
          <w:rFonts w:ascii="Arial" w:hAnsi="Arial"/>
        </w:rPr>
        <w:t>.</w:t>
      </w:r>
    </w:p>
    <w:p w14:paraId="26FD5606" w14:textId="77777777" w:rsidR="000701EB" w:rsidRPr="0094423C" w:rsidRDefault="000701EB" w:rsidP="000701EB">
      <w:pPr>
        <w:numPr>
          <w:ilvl w:val="0"/>
          <w:numId w:val="5"/>
        </w:numPr>
        <w:ind w:left="810" w:hanging="450"/>
        <w:rPr>
          <w:rFonts w:ascii="Arial" w:hAnsi="Arial"/>
        </w:rPr>
      </w:pPr>
      <w:r w:rsidRPr="0094423C">
        <w:rPr>
          <w:rFonts w:ascii="Arial" w:hAnsi="Arial"/>
        </w:rPr>
        <w:t xml:space="preserve">Once collected, immediately </w:t>
      </w:r>
      <w:r w:rsidRPr="001D5393">
        <w:rPr>
          <w:rFonts w:ascii="Arial" w:hAnsi="Arial"/>
        </w:rPr>
        <w:t>invert</w:t>
      </w:r>
      <w:r>
        <w:rPr>
          <w:rFonts w:ascii="Arial" w:hAnsi="Arial"/>
          <w:b/>
        </w:rPr>
        <w:t xml:space="preserve"> </w:t>
      </w:r>
      <w:r w:rsidRPr="0094423C">
        <w:rPr>
          <w:rFonts w:ascii="Arial" w:hAnsi="Arial"/>
        </w:rPr>
        <w:t xml:space="preserve">the tube </w:t>
      </w:r>
      <w:r w:rsidRPr="001D5393">
        <w:rPr>
          <w:rFonts w:ascii="Arial" w:hAnsi="Arial"/>
        </w:rPr>
        <w:t>10 times</w:t>
      </w:r>
      <w:r w:rsidRPr="0094423C">
        <w:rPr>
          <w:rFonts w:ascii="Arial" w:hAnsi="Arial"/>
        </w:rPr>
        <w:t xml:space="preserve"> to mix anticoagulant additive with blood. </w:t>
      </w:r>
    </w:p>
    <w:p w14:paraId="5FD9E8D0" w14:textId="1A0672B8" w:rsidR="000701EB" w:rsidRPr="0094423C" w:rsidRDefault="000701EB" w:rsidP="000701EB">
      <w:pPr>
        <w:numPr>
          <w:ilvl w:val="0"/>
          <w:numId w:val="5"/>
        </w:numPr>
        <w:ind w:left="810" w:hanging="450"/>
        <w:rPr>
          <w:rFonts w:ascii="Arial" w:hAnsi="Arial"/>
        </w:rPr>
      </w:pPr>
      <w:r w:rsidRPr="0094423C">
        <w:rPr>
          <w:rFonts w:ascii="Arial" w:hAnsi="Arial"/>
        </w:rPr>
        <w:t xml:space="preserve">Place the second </w:t>
      </w:r>
      <w:r>
        <w:rPr>
          <w:rFonts w:ascii="Arial" w:hAnsi="Arial"/>
        </w:rPr>
        <w:t xml:space="preserve">filled </w:t>
      </w:r>
      <w:proofErr w:type="spellStart"/>
      <w:r w:rsidR="00250C1C">
        <w:rPr>
          <w:rFonts w:ascii="Arial" w:hAnsi="Arial" w:cs="Arial"/>
        </w:rPr>
        <w:t>ficoll</w:t>
      </w:r>
      <w:proofErr w:type="spellEnd"/>
      <w:r w:rsidR="00250C1C">
        <w:rPr>
          <w:rFonts w:ascii="Arial" w:hAnsi="Arial" w:cs="Arial"/>
        </w:rPr>
        <w:t xml:space="preserve"> containing</w:t>
      </w:r>
      <w:r>
        <w:rPr>
          <w:rFonts w:ascii="Arial" w:hAnsi="Arial"/>
        </w:rPr>
        <w:t xml:space="preserve"> tube</w:t>
      </w:r>
      <w:r w:rsidRPr="0094423C">
        <w:rPr>
          <w:rFonts w:ascii="Arial" w:hAnsi="Arial"/>
        </w:rPr>
        <w:t xml:space="preserve"> in </w:t>
      </w:r>
      <w:r>
        <w:rPr>
          <w:rFonts w:ascii="Arial" w:hAnsi="Arial"/>
        </w:rPr>
        <w:t xml:space="preserve">the </w:t>
      </w:r>
      <w:proofErr w:type="spellStart"/>
      <w:r>
        <w:rPr>
          <w:rFonts w:ascii="Arial" w:hAnsi="Arial"/>
        </w:rPr>
        <w:t>Biotransport</w:t>
      </w:r>
      <w:proofErr w:type="spellEnd"/>
      <w:r>
        <w:rPr>
          <w:rFonts w:ascii="Arial" w:hAnsi="Arial"/>
        </w:rPr>
        <w:t xml:space="preserve"> </w:t>
      </w:r>
      <w:r w:rsidRPr="0094423C">
        <w:rPr>
          <w:rFonts w:ascii="Arial" w:hAnsi="Arial"/>
        </w:rPr>
        <w:t>rack</w:t>
      </w:r>
      <w:r>
        <w:rPr>
          <w:rFonts w:ascii="Arial" w:hAnsi="Arial"/>
        </w:rPr>
        <w:t xml:space="preserve">. The </w:t>
      </w:r>
      <w:r w:rsidRPr="00CA5655">
        <w:rPr>
          <w:rFonts w:ascii="Arial" w:hAnsi="Arial"/>
        </w:rPr>
        <w:t>sample should remain upright and undisturbed at room temperature until processing at the laboratory</w:t>
      </w:r>
      <w:r w:rsidRPr="001D5393">
        <w:rPr>
          <w:rFonts w:ascii="Arial" w:hAnsi="Arial"/>
        </w:rPr>
        <w:t>.</w:t>
      </w:r>
    </w:p>
    <w:p w14:paraId="45C55C16" w14:textId="77777777" w:rsidR="000701EB" w:rsidRPr="0094423C" w:rsidRDefault="000701EB" w:rsidP="000701EB">
      <w:pPr>
        <w:numPr>
          <w:ilvl w:val="0"/>
          <w:numId w:val="5"/>
        </w:numPr>
        <w:ind w:left="810" w:hanging="450"/>
        <w:rPr>
          <w:rFonts w:ascii="Arial" w:hAnsi="Arial"/>
          <w:b/>
          <w:bCs/>
        </w:rPr>
      </w:pPr>
      <w:r w:rsidRPr="0094423C">
        <w:rPr>
          <w:rFonts w:ascii="Arial" w:hAnsi="Arial"/>
          <w:bCs/>
        </w:rPr>
        <w:t>On</w:t>
      </w:r>
      <w:r w:rsidRPr="0094423C">
        <w:rPr>
          <w:rFonts w:ascii="Arial" w:hAnsi="Arial"/>
          <w:b/>
          <w:bCs/>
        </w:rPr>
        <w:t xml:space="preserve"> </w:t>
      </w:r>
      <w:r w:rsidRPr="001D5393">
        <w:rPr>
          <w:rFonts w:ascii="Arial" w:hAnsi="Arial"/>
          <w:bCs/>
        </w:rPr>
        <w:t>specimen log</w:t>
      </w:r>
      <w:r w:rsidRPr="0094423C">
        <w:rPr>
          <w:rFonts w:ascii="Arial" w:hAnsi="Arial"/>
          <w:b/>
          <w:bCs/>
        </w:rPr>
        <w:t>:</w:t>
      </w:r>
    </w:p>
    <w:p w14:paraId="3F6AA0BE" w14:textId="77777777" w:rsidR="000701EB" w:rsidRPr="0094423C" w:rsidRDefault="000701EB" w:rsidP="000701EB">
      <w:pPr>
        <w:numPr>
          <w:ilvl w:val="1"/>
          <w:numId w:val="5"/>
        </w:numPr>
        <w:ind w:left="1170"/>
        <w:rPr>
          <w:rFonts w:ascii="Arial" w:hAnsi="Arial"/>
          <w:bCs/>
        </w:rPr>
      </w:pPr>
      <w:r w:rsidRPr="001D5393">
        <w:rPr>
          <w:rFonts w:ascii="Arial" w:hAnsi="Arial"/>
          <w:bCs/>
        </w:rPr>
        <w:t>Record start time</w:t>
      </w:r>
      <w:r w:rsidRPr="0094423C">
        <w:rPr>
          <w:rFonts w:ascii="Arial" w:hAnsi="Arial"/>
          <w:b/>
          <w:bCs/>
        </w:rPr>
        <w:t xml:space="preserve"> </w:t>
      </w:r>
      <w:r w:rsidRPr="0094423C">
        <w:rPr>
          <w:rFonts w:ascii="Arial" w:hAnsi="Arial"/>
          <w:bCs/>
        </w:rPr>
        <w:t>in rack for tube</w:t>
      </w:r>
    </w:p>
    <w:p w14:paraId="78A57050" w14:textId="77777777" w:rsidR="000701EB" w:rsidRPr="0094423C" w:rsidRDefault="000701EB" w:rsidP="000701EB">
      <w:pPr>
        <w:numPr>
          <w:ilvl w:val="1"/>
          <w:numId w:val="5"/>
        </w:numPr>
        <w:ind w:left="1170"/>
        <w:rPr>
          <w:rFonts w:ascii="Arial" w:hAnsi="Arial"/>
          <w:bCs/>
        </w:rPr>
      </w:pPr>
      <w:r w:rsidRPr="0094423C">
        <w:rPr>
          <w:rFonts w:ascii="Arial" w:hAnsi="Arial"/>
          <w:bCs/>
        </w:rPr>
        <w:t xml:space="preserve">Circle appropriate </w:t>
      </w:r>
      <w:r w:rsidRPr="001D5393">
        <w:rPr>
          <w:rFonts w:ascii="Arial" w:hAnsi="Arial"/>
          <w:bCs/>
        </w:rPr>
        <w:t>comment</w:t>
      </w:r>
      <w:r w:rsidRPr="0094423C">
        <w:rPr>
          <w:rFonts w:ascii="Arial" w:hAnsi="Arial"/>
          <w:bCs/>
        </w:rPr>
        <w:t xml:space="preserve"> on draw </w:t>
      </w:r>
    </w:p>
    <w:p w14:paraId="7DD29E5A" w14:textId="27488D69" w:rsidR="000701EB" w:rsidRPr="0094423C" w:rsidRDefault="000701EB" w:rsidP="000701EB">
      <w:pPr>
        <w:numPr>
          <w:ilvl w:val="0"/>
          <w:numId w:val="5"/>
        </w:numPr>
        <w:ind w:left="810" w:hanging="450"/>
        <w:rPr>
          <w:rFonts w:ascii="Arial" w:hAnsi="Arial"/>
        </w:rPr>
      </w:pPr>
      <w:r>
        <w:rPr>
          <w:rFonts w:ascii="Arial" w:hAnsi="Arial"/>
        </w:rPr>
        <w:t>Collect the first</w:t>
      </w:r>
      <w:r w:rsidR="00320D2B" w:rsidRPr="00C751C0">
        <w:rPr>
          <w:rFonts w:ascii="Arial" w:hAnsi="Arial" w:cs="Arial"/>
          <w:i/>
        </w:rPr>
        <w:t xml:space="preserve"> </w:t>
      </w:r>
      <w:r w:rsidR="00320D2B" w:rsidRPr="00320D2B">
        <w:rPr>
          <w:rFonts w:ascii="Arial" w:hAnsi="Arial" w:cs="Arial"/>
        </w:rPr>
        <w:t>K</w:t>
      </w:r>
      <w:r w:rsidR="00320D2B" w:rsidRPr="00320D2B">
        <w:rPr>
          <w:rFonts w:ascii="Arial" w:hAnsi="Arial" w:cs="Arial"/>
          <w:vertAlign w:val="subscript"/>
        </w:rPr>
        <w:t>2</w:t>
      </w:r>
      <w:r w:rsidR="00320D2B" w:rsidRPr="00320D2B">
        <w:rPr>
          <w:rFonts w:ascii="Arial" w:hAnsi="Arial" w:cs="Arial"/>
        </w:rPr>
        <w:t xml:space="preserve"> EDTA </w:t>
      </w:r>
      <w:proofErr w:type="spellStart"/>
      <w:r w:rsidR="00250C1C">
        <w:rPr>
          <w:rFonts w:ascii="Arial" w:hAnsi="Arial"/>
        </w:rPr>
        <w:t>v</w:t>
      </w:r>
      <w:r w:rsidRPr="0094423C">
        <w:rPr>
          <w:rFonts w:ascii="Arial" w:hAnsi="Arial"/>
        </w:rPr>
        <w:t>acutainer</w:t>
      </w:r>
      <w:proofErr w:type="spellEnd"/>
    </w:p>
    <w:p w14:paraId="1411D51D" w14:textId="77777777" w:rsidR="000701EB" w:rsidRPr="00D62473" w:rsidRDefault="000701EB" w:rsidP="000701EB">
      <w:pPr>
        <w:numPr>
          <w:ilvl w:val="0"/>
          <w:numId w:val="5"/>
        </w:numPr>
        <w:ind w:left="810" w:hanging="450"/>
        <w:rPr>
          <w:rFonts w:ascii="Arial" w:hAnsi="Arial"/>
        </w:rPr>
      </w:pPr>
      <w:r w:rsidRPr="00D62473">
        <w:rPr>
          <w:rFonts w:ascii="Arial" w:hAnsi="Arial"/>
        </w:rPr>
        <w:t>Once collected, immediately invert</w:t>
      </w:r>
      <w:r>
        <w:rPr>
          <w:rFonts w:ascii="Arial" w:hAnsi="Arial"/>
        </w:rPr>
        <w:t xml:space="preserve"> </w:t>
      </w:r>
      <w:r w:rsidRPr="00D62473">
        <w:rPr>
          <w:rFonts w:ascii="Arial" w:hAnsi="Arial"/>
        </w:rPr>
        <w:t xml:space="preserve">the tube 10 times. </w:t>
      </w:r>
    </w:p>
    <w:p w14:paraId="0B297B1A"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Place the tube </w:t>
      </w:r>
      <w:r>
        <w:rPr>
          <w:rFonts w:ascii="Arial" w:hAnsi="Arial"/>
        </w:rPr>
        <w:t>temporarily</w:t>
      </w:r>
      <w:r w:rsidRPr="00D62473">
        <w:rPr>
          <w:rFonts w:ascii="Arial" w:hAnsi="Arial"/>
        </w:rPr>
        <w:t xml:space="preserve"> in</w:t>
      </w:r>
      <w:r>
        <w:rPr>
          <w:rFonts w:ascii="Arial" w:hAnsi="Arial"/>
        </w:rPr>
        <w:t xml:space="preserve"> the </w:t>
      </w:r>
      <w:proofErr w:type="spellStart"/>
      <w:r>
        <w:rPr>
          <w:rFonts w:ascii="Arial" w:hAnsi="Arial"/>
        </w:rPr>
        <w:t>Biotransport</w:t>
      </w:r>
      <w:proofErr w:type="spellEnd"/>
      <w:r>
        <w:rPr>
          <w:rFonts w:ascii="Arial" w:hAnsi="Arial"/>
        </w:rPr>
        <w:t xml:space="preserve"> rack</w:t>
      </w:r>
      <w:r w:rsidRPr="00D62473">
        <w:rPr>
          <w:rFonts w:ascii="Arial" w:hAnsi="Arial"/>
        </w:rPr>
        <w:t xml:space="preserve"> </w:t>
      </w:r>
      <w:r>
        <w:rPr>
          <w:rFonts w:ascii="Arial" w:hAnsi="Arial"/>
        </w:rPr>
        <w:t>at room temperature</w:t>
      </w:r>
      <w:r w:rsidRPr="00D62473">
        <w:rPr>
          <w:rFonts w:ascii="Arial" w:hAnsi="Arial"/>
        </w:rPr>
        <w:t>.</w:t>
      </w:r>
    </w:p>
    <w:p w14:paraId="51644573" w14:textId="68F03515" w:rsidR="000701EB" w:rsidRPr="00D62473" w:rsidRDefault="000701EB" w:rsidP="000701EB">
      <w:pPr>
        <w:numPr>
          <w:ilvl w:val="0"/>
          <w:numId w:val="5"/>
        </w:numPr>
        <w:ind w:left="810" w:hanging="450"/>
        <w:rPr>
          <w:rFonts w:ascii="Arial" w:hAnsi="Arial"/>
        </w:rPr>
      </w:pPr>
      <w:r w:rsidRPr="00D62473">
        <w:rPr>
          <w:rFonts w:ascii="Arial" w:hAnsi="Arial"/>
        </w:rPr>
        <w:t xml:space="preserve">Next, collect the second </w:t>
      </w:r>
      <w:r w:rsidR="00320D2B" w:rsidRPr="00320D2B">
        <w:rPr>
          <w:rFonts w:ascii="Arial" w:hAnsi="Arial" w:cs="Arial"/>
        </w:rPr>
        <w:t>K</w:t>
      </w:r>
      <w:r w:rsidR="00320D2B" w:rsidRPr="00320D2B">
        <w:rPr>
          <w:rFonts w:ascii="Arial" w:hAnsi="Arial" w:cs="Arial"/>
          <w:vertAlign w:val="subscript"/>
        </w:rPr>
        <w:t>2</w:t>
      </w:r>
      <w:r w:rsidR="00250C1C">
        <w:rPr>
          <w:rFonts w:ascii="Arial" w:hAnsi="Arial" w:cs="Arial"/>
        </w:rPr>
        <w:t xml:space="preserve"> EDTA</w:t>
      </w:r>
      <w:r w:rsidR="00250C1C">
        <w:rPr>
          <w:rFonts w:ascii="Arial" w:hAnsi="Arial"/>
        </w:rPr>
        <w:t xml:space="preserve"> </w:t>
      </w:r>
      <w:proofErr w:type="spellStart"/>
      <w:r w:rsidR="00250C1C">
        <w:rPr>
          <w:rFonts w:ascii="Arial" w:hAnsi="Arial"/>
        </w:rPr>
        <w:t>v</w:t>
      </w:r>
      <w:r w:rsidRPr="00D62473">
        <w:rPr>
          <w:rFonts w:ascii="Arial" w:hAnsi="Arial"/>
        </w:rPr>
        <w:t>acutainer</w:t>
      </w:r>
      <w:proofErr w:type="spellEnd"/>
    </w:p>
    <w:p w14:paraId="0EC91EAD"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Once collected, immediately invert the tube 10 times. </w:t>
      </w:r>
    </w:p>
    <w:p w14:paraId="5DA4202E" w14:textId="70CDBC09" w:rsidR="00EB1457" w:rsidRPr="00EB1457" w:rsidRDefault="00EB1457" w:rsidP="00EB1457">
      <w:pPr>
        <w:numPr>
          <w:ilvl w:val="0"/>
          <w:numId w:val="5"/>
        </w:numPr>
        <w:ind w:left="810" w:hanging="450"/>
        <w:rPr>
          <w:rFonts w:ascii="Arial" w:hAnsi="Arial"/>
        </w:rPr>
      </w:pPr>
      <w:r w:rsidRPr="00D62473">
        <w:rPr>
          <w:rFonts w:ascii="Arial" w:hAnsi="Arial"/>
        </w:rPr>
        <w:t>Working quickly, undo tourniquet.</w:t>
      </w:r>
    </w:p>
    <w:p w14:paraId="54AA9AC7"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Place the tube </w:t>
      </w:r>
      <w:r>
        <w:rPr>
          <w:rFonts w:ascii="Arial" w:hAnsi="Arial"/>
        </w:rPr>
        <w:t>temporarily</w:t>
      </w:r>
      <w:r w:rsidRPr="00D62473">
        <w:rPr>
          <w:rFonts w:ascii="Arial" w:hAnsi="Arial"/>
        </w:rPr>
        <w:t xml:space="preserve"> in </w:t>
      </w:r>
      <w:proofErr w:type="spellStart"/>
      <w:r>
        <w:rPr>
          <w:rFonts w:ascii="Arial" w:hAnsi="Arial"/>
        </w:rPr>
        <w:t>Biotransport</w:t>
      </w:r>
      <w:proofErr w:type="spellEnd"/>
      <w:r>
        <w:rPr>
          <w:rFonts w:ascii="Arial" w:hAnsi="Arial"/>
        </w:rPr>
        <w:t xml:space="preserve"> </w:t>
      </w:r>
      <w:r w:rsidRPr="00D62473">
        <w:rPr>
          <w:rFonts w:ascii="Arial" w:hAnsi="Arial"/>
        </w:rPr>
        <w:t xml:space="preserve">rack within </w:t>
      </w:r>
      <w:r>
        <w:rPr>
          <w:rFonts w:ascii="Arial" w:hAnsi="Arial"/>
        </w:rPr>
        <w:t>at room temperature</w:t>
      </w:r>
      <w:r w:rsidRPr="00D62473">
        <w:rPr>
          <w:rFonts w:ascii="Arial" w:hAnsi="Arial"/>
        </w:rPr>
        <w:t>.</w:t>
      </w:r>
    </w:p>
    <w:p w14:paraId="24E73732" w14:textId="77777777" w:rsidR="000701EB" w:rsidRPr="00D62473" w:rsidRDefault="000701EB" w:rsidP="000701EB">
      <w:pPr>
        <w:numPr>
          <w:ilvl w:val="0"/>
          <w:numId w:val="5"/>
        </w:numPr>
        <w:ind w:left="810" w:hanging="450"/>
        <w:rPr>
          <w:rFonts w:ascii="Arial" w:hAnsi="Arial"/>
        </w:rPr>
      </w:pPr>
      <w:r w:rsidRPr="00D62473">
        <w:rPr>
          <w:rFonts w:ascii="Arial" w:hAnsi="Arial"/>
        </w:rPr>
        <w:t>Working quickly, apply pressure with cotton ball over venipuncture site and withdraw needle, dispose immediately in biohazard waste/sharps box.</w:t>
      </w:r>
    </w:p>
    <w:p w14:paraId="553D3A93" w14:textId="77777777" w:rsidR="000701EB" w:rsidRPr="00D62473" w:rsidRDefault="000701EB" w:rsidP="000701EB">
      <w:pPr>
        <w:numPr>
          <w:ilvl w:val="0"/>
          <w:numId w:val="5"/>
        </w:numPr>
        <w:ind w:left="810" w:hanging="450"/>
        <w:rPr>
          <w:rFonts w:ascii="Arial" w:hAnsi="Arial"/>
        </w:rPr>
      </w:pPr>
      <w:r w:rsidRPr="00D62473">
        <w:rPr>
          <w:rFonts w:ascii="Arial" w:hAnsi="Arial"/>
        </w:rPr>
        <w:t>Working quickly, apply Band-Aid to venipuncture site.</w:t>
      </w:r>
    </w:p>
    <w:p w14:paraId="28FD0932" w14:textId="0AE47193" w:rsidR="000701EB" w:rsidRPr="00D62473" w:rsidRDefault="000701EB" w:rsidP="000701EB">
      <w:pPr>
        <w:numPr>
          <w:ilvl w:val="0"/>
          <w:numId w:val="5"/>
        </w:numPr>
        <w:ind w:left="810" w:hanging="450"/>
        <w:rPr>
          <w:rFonts w:ascii="Arial" w:hAnsi="Arial"/>
        </w:rPr>
      </w:pPr>
      <w:r w:rsidRPr="00D62473">
        <w:rPr>
          <w:rFonts w:ascii="Arial" w:hAnsi="Arial"/>
        </w:rPr>
        <w:t xml:space="preserve">Immediately, transfer </w:t>
      </w:r>
      <w:r>
        <w:rPr>
          <w:rFonts w:ascii="Arial" w:hAnsi="Arial"/>
        </w:rPr>
        <w:t>both</w:t>
      </w:r>
      <w:r w:rsidRPr="00D62473">
        <w:rPr>
          <w:rFonts w:ascii="Arial" w:hAnsi="Arial"/>
        </w:rPr>
        <w:t xml:space="preserve"> </w:t>
      </w:r>
      <w:r w:rsidR="00320D2B" w:rsidRPr="00320D2B">
        <w:rPr>
          <w:rFonts w:ascii="Arial" w:hAnsi="Arial" w:cs="Arial"/>
        </w:rPr>
        <w:t>K</w:t>
      </w:r>
      <w:r w:rsidR="00320D2B" w:rsidRPr="00320D2B">
        <w:rPr>
          <w:rFonts w:ascii="Arial" w:hAnsi="Arial" w:cs="Arial"/>
          <w:vertAlign w:val="subscript"/>
        </w:rPr>
        <w:t>2</w:t>
      </w:r>
      <w:r w:rsidR="00250C1C">
        <w:rPr>
          <w:rFonts w:ascii="Arial" w:hAnsi="Arial" w:cs="Arial"/>
        </w:rPr>
        <w:t xml:space="preserve"> EDTA </w:t>
      </w:r>
      <w:proofErr w:type="spellStart"/>
      <w:r w:rsidR="00250C1C">
        <w:rPr>
          <w:rFonts w:ascii="Arial" w:hAnsi="Arial" w:cs="Arial"/>
        </w:rPr>
        <w:t>v</w:t>
      </w:r>
      <w:r w:rsidRPr="00D62473">
        <w:rPr>
          <w:rFonts w:ascii="Arial" w:hAnsi="Arial"/>
        </w:rPr>
        <w:t>acutainers</w:t>
      </w:r>
      <w:proofErr w:type="spellEnd"/>
      <w:r w:rsidRPr="00D62473">
        <w:rPr>
          <w:rFonts w:ascii="Arial" w:hAnsi="Arial"/>
        </w:rPr>
        <w:t xml:space="preserve"> to the</w:t>
      </w:r>
      <w:r>
        <w:rPr>
          <w:rFonts w:ascii="Arial" w:hAnsi="Arial"/>
        </w:rPr>
        <w:t xml:space="preserve"> </w:t>
      </w:r>
      <w:proofErr w:type="spellStart"/>
      <w:r>
        <w:rPr>
          <w:rFonts w:ascii="Arial" w:hAnsi="Arial"/>
        </w:rPr>
        <w:t>Biotransport</w:t>
      </w:r>
      <w:proofErr w:type="spellEnd"/>
      <w:r w:rsidRPr="00D62473">
        <w:rPr>
          <w:rFonts w:ascii="Arial" w:hAnsi="Arial"/>
        </w:rPr>
        <w:t xml:space="preserve"> </w:t>
      </w:r>
      <w:r>
        <w:rPr>
          <w:rFonts w:ascii="Arial" w:hAnsi="Arial"/>
        </w:rPr>
        <w:t>rack inside the cooler with the ice packs</w:t>
      </w:r>
      <w:r w:rsidRPr="00D62473">
        <w:rPr>
          <w:rFonts w:ascii="Arial" w:hAnsi="Arial"/>
        </w:rPr>
        <w:t>.</w:t>
      </w:r>
    </w:p>
    <w:p w14:paraId="0E569D4E" w14:textId="77777777" w:rsidR="000701EB" w:rsidRPr="00D62473" w:rsidRDefault="000701EB" w:rsidP="000701EB">
      <w:pPr>
        <w:numPr>
          <w:ilvl w:val="0"/>
          <w:numId w:val="5"/>
        </w:numPr>
        <w:ind w:left="810" w:hanging="450"/>
        <w:rPr>
          <w:rFonts w:ascii="Arial" w:hAnsi="Arial"/>
        </w:rPr>
      </w:pPr>
      <w:r>
        <w:rPr>
          <w:rFonts w:ascii="Arial" w:hAnsi="Arial"/>
        </w:rPr>
        <w:t xml:space="preserve">Close </w:t>
      </w:r>
      <w:proofErr w:type="spellStart"/>
      <w:r>
        <w:rPr>
          <w:rFonts w:ascii="Arial" w:hAnsi="Arial"/>
        </w:rPr>
        <w:t>B</w:t>
      </w:r>
      <w:r w:rsidRPr="00D62473">
        <w:rPr>
          <w:rFonts w:ascii="Arial" w:hAnsi="Arial"/>
        </w:rPr>
        <w:t>iotransport</w:t>
      </w:r>
      <w:proofErr w:type="spellEnd"/>
      <w:r w:rsidRPr="00D62473">
        <w:rPr>
          <w:rFonts w:ascii="Arial" w:hAnsi="Arial"/>
        </w:rPr>
        <w:t xml:space="preserve"> containers.</w:t>
      </w:r>
    </w:p>
    <w:p w14:paraId="2BDD8085"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Immediately zip closed the </w:t>
      </w:r>
      <w:r>
        <w:rPr>
          <w:rFonts w:ascii="Arial" w:hAnsi="Arial"/>
        </w:rPr>
        <w:t>carrying cases</w:t>
      </w:r>
      <w:r w:rsidRPr="00D62473">
        <w:rPr>
          <w:rFonts w:ascii="Arial" w:hAnsi="Arial"/>
        </w:rPr>
        <w:t>.</w:t>
      </w:r>
    </w:p>
    <w:p w14:paraId="6B983738" w14:textId="77777777" w:rsidR="000701EB" w:rsidRPr="00D62473" w:rsidRDefault="000701EB" w:rsidP="000701EB">
      <w:pPr>
        <w:numPr>
          <w:ilvl w:val="1"/>
          <w:numId w:val="5"/>
        </w:numPr>
        <w:ind w:left="1170"/>
        <w:rPr>
          <w:rFonts w:ascii="Arial" w:hAnsi="Arial"/>
        </w:rPr>
      </w:pPr>
      <w:r w:rsidRPr="00D62473">
        <w:rPr>
          <w:rFonts w:ascii="Arial" w:hAnsi="Arial"/>
        </w:rPr>
        <w:t>It is important that a minimal amount of cold air escape the cooler.</w:t>
      </w:r>
    </w:p>
    <w:p w14:paraId="498B556E" w14:textId="77777777" w:rsidR="000701EB" w:rsidRPr="00D62473" w:rsidRDefault="000701EB" w:rsidP="000701EB">
      <w:pPr>
        <w:numPr>
          <w:ilvl w:val="0"/>
          <w:numId w:val="5"/>
        </w:numPr>
        <w:ind w:left="810" w:hanging="450"/>
        <w:rPr>
          <w:rFonts w:ascii="Arial" w:hAnsi="Arial"/>
          <w:bCs/>
        </w:rPr>
      </w:pPr>
      <w:r w:rsidRPr="00D62473">
        <w:rPr>
          <w:rFonts w:ascii="Arial" w:hAnsi="Arial"/>
          <w:bCs/>
        </w:rPr>
        <w:t>On specimen log:</w:t>
      </w:r>
    </w:p>
    <w:p w14:paraId="015940FF" w14:textId="77777777" w:rsidR="000701EB" w:rsidRPr="00D62473" w:rsidRDefault="000701EB" w:rsidP="000701EB">
      <w:pPr>
        <w:numPr>
          <w:ilvl w:val="1"/>
          <w:numId w:val="5"/>
        </w:numPr>
        <w:ind w:left="1170"/>
        <w:rPr>
          <w:rFonts w:ascii="Arial" w:hAnsi="Arial"/>
          <w:bCs/>
        </w:rPr>
      </w:pPr>
      <w:r w:rsidRPr="00D62473">
        <w:rPr>
          <w:rFonts w:ascii="Arial" w:hAnsi="Arial"/>
          <w:bCs/>
        </w:rPr>
        <w:t>Record start time in black cooler with ice packs for both purple tubes.</w:t>
      </w:r>
    </w:p>
    <w:p w14:paraId="581F168E" w14:textId="77777777" w:rsidR="000701EB" w:rsidRPr="00D62473" w:rsidRDefault="000701EB" w:rsidP="000701EB">
      <w:pPr>
        <w:numPr>
          <w:ilvl w:val="1"/>
          <w:numId w:val="5"/>
        </w:numPr>
        <w:ind w:left="1170"/>
        <w:rPr>
          <w:rFonts w:ascii="Arial" w:hAnsi="Arial"/>
          <w:bCs/>
        </w:rPr>
      </w:pPr>
      <w:r w:rsidRPr="00D62473">
        <w:rPr>
          <w:rFonts w:ascii="Arial" w:hAnsi="Arial"/>
          <w:bCs/>
        </w:rPr>
        <w:t xml:space="preserve">Circle appropriate comment on draws. </w:t>
      </w:r>
      <w:r w:rsidRPr="00D62473">
        <w:rPr>
          <w:rFonts w:ascii="Arial" w:hAnsi="Arial"/>
        </w:rPr>
        <w:t xml:space="preserve"> </w:t>
      </w:r>
    </w:p>
    <w:p w14:paraId="3BB12DF6" w14:textId="77777777" w:rsidR="000701EB" w:rsidRPr="00D62473" w:rsidRDefault="000701EB" w:rsidP="000701EB">
      <w:pPr>
        <w:numPr>
          <w:ilvl w:val="0"/>
          <w:numId w:val="5"/>
        </w:numPr>
        <w:ind w:left="810" w:hanging="450"/>
        <w:rPr>
          <w:rFonts w:ascii="Arial" w:hAnsi="Arial"/>
        </w:rPr>
      </w:pPr>
      <w:r w:rsidRPr="00D62473">
        <w:rPr>
          <w:rFonts w:ascii="Arial" w:hAnsi="Arial"/>
        </w:rPr>
        <w:t>Dispose of</w:t>
      </w:r>
      <w:r>
        <w:rPr>
          <w:rFonts w:ascii="Arial" w:hAnsi="Arial"/>
        </w:rPr>
        <w:t xml:space="preserve"> all non-sharps trash in Ziploc</w:t>
      </w:r>
      <w:r w:rsidRPr="00D62473">
        <w:rPr>
          <w:rFonts w:ascii="Arial" w:hAnsi="Arial"/>
        </w:rPr>
        <w:t xml:space="preserve"> biohazard bag.</w:t>
      </w:r>
    </w:p>
    <w:p w14:paraId="173D1CA6"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Make sure to carry all trash with you out of the home (return all trash to </w:t>
      </w:r>
      <w:r>
        <w:rPr>
          <w:rFonts w:ascii="Arial" w:hAnsi="Arial"/>
        </w:rPr>
        <w:t>Processing Laboratory for disposal</w:t>
      </w:r>
      <w:r w:rsidRPr="00D62473">
        <w:rPr>
          <w:rFonts w:ascii="Arial" w:hAnsi="Arial"/>
        </w:rPr>
        <w:t>.)</w:t>
      </w:r>
    </w:p>
    <w:p w14:paraId="1E80BD76"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Give participant snack to eat if requested. </w:t>
      </w:r>
    </w:p>
    <w:p w14:paraId="4BF11156"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Ensure Section 2 of Specimen Log </w:t>
      </w:r>
      <w:r>
        <w:rPr>
          <w:rFonts w:ascii="Arial" w:hAnsi="Arial"/>
          <w:bCs/>
        </w:rPr>
        <w:t>and</w:t>
      </w:r>
      <w:r w:rsidRPr="00D62473">
        <w:rPr>
          <w:rFonts w:ascii="Arial" w:hAnsi="Arial"/>
        </w:rPr>
        <w:t xml:space="preserve"> Tracking Sheet are completed</w:t>
      </w:r>
      <w:r>
        <w:rPr>
          <w:rFonts w:ascii="Arial" w:hAnsi="Arial"/>
        </w:rPr>
        <w:t>, place in Green document folder.</w:t>
      </w:r>
    </w:p>
    <w:p w14:paraId="7A32F64B" w14:textId="77777777" w:rsidR="000701EB" w:rsidRPr="00D62473" w:rsidRDefault="000701EB" w:rsidP="000701EB">
      <w:pPr>
        <w:numPr>
          <w:ilvl w:val="0"/>
          <w:numId w:val="5"/>
        </w:numPr>
        <w:ind w:left="810" w:hanging="450"/>
        <w:rPr>
          <w:rFonts w:ascii="Arial" w:hAnsi="Arial"/>
        </w:rPr>
      </w:pPr>
      <w:r w:rsidRPr="00D62473">
        <w:rPr>
          <w:rFonts w:ascii="Arial" w:hAnsi="Arial"/>
        </w:rPr>
        <w:t>Instruct participant to drink plenty of water and avoid rigorous exercise for two hours.</w:t>
      </w:r>
    </w:p>
    <w:p w14:paraId="101F8439"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Collect all supplies and thank participant. </w:t>
      </w:r>
    </w:p>
    <w:p w14:paraId="2420449E"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When back in car, immediately plug </w:t>
      </w:r>
      <w:r>
        <w:rPr>
          <w:rFonts w:ascii="Arial" w:hAnsi="Arial"/>
        </w:rPr>
        <w:t>the</w:t>
      </w:r>
      <w:r w:rsidRPr="00D62473">
        <w:rPr>
          <w:rFonts w:ascii="Arial" w:hAnsi="Arial"/>
        </w:rPr>
        <w:t xml:space="preserve"> cooler into cigarette lighter/cell phone charger.</w:t>
      </w:r>
    </w:p>
    <w:p w14:paraId="04F526F0" w14:textId="64683D82" w:rsidR="000701EB" w:rsidRPr="00D62473" w:rsidRDefault="000701EB" w:rsidP="000701EB">
      <w:pPr>
        <w:numPr>
          <w:ilvl w:val="0"/>
          <w:numId w:val="5"/>
        </w:numPr>
        <w:ind w:left="810" w:hanging="450"/>
        <w:rPr>
          <w:rFonts w:ascii="Arial" w:hAnsi="Arial"/>
        </w:rPr>
      </w:pPr>
      <w:r w:rsidRPr="00D62473">
        <w:rPr>
          <w:rFonts w:ascii="Arial" w:hAnsi="Arial"/>
        </w:rPr>
        <w:t xml:space="preserve">If the timer goes off, signaling that 60 minutes have elapsed since the </w:t>
      </w:r>
      <w:r w:rsidR="00250C1C">
        <w:rPr>
          <w:rFonts w:ascii="Arial" w:hAnsi="Arial" w:cs="Arial"/>
        </w:rPr>
        <w:t>s</w:t>
      </w:r>
      <w:r w:rsidR="00320D2B" w:rsidRPr="00320D2B">
        <w:rPr>
          <w:rFonts w:ascii="Arial" w:hAnsi="Arial" w:cs="Arial"/>
        </w:rPr>
        <w:t>erum</w:t>
      </w:r>
      <w:r w:rsidRPr="00D62473">
        <w:rPr>
          <w:rFonts w:ascii="Arial" w:hAnsi="Arial"/>
        </w:rPr>
        <w:t xml:space="preserve"> tube was collected, transfer the </w:t>
      </w:r>
      <w:r w:rsidR="00250C1C">
        <w:rPr>
          <w:rFonts w:ascii="Arial" w:hAnsi="Arial" w:cs="Arial"/>
        </w:rPr>
        <w:t>s</w:t>
      </w:r>
      <w:r w:rsidR="00320D2B" w:rsidRPr="00320D2B">
        <w:rPr>
          <w:rFonts w:ascii="Arial" w:hAnsi="Arial" w:cs="Arial"/>
        </w:rPr>
        <w:t>erum</w:t>
      </w:r>
      <w:r>
        <w:rPr>
          <w:rFonts w:ascii="Arial" w:hAnsi="Arial"/>
        </w:rPr>
        <w:t xml:space="preserve"> </w:t>
      </w:r>
      <w:r w:rsidRPr="00D62473">
        <w:rPr>
          <w:rFonts w:ascii="Arial" w:hAnsi="Arial"/>
        </w:rPr>
        <w:t>tube</w:t>
      </w:r>
      <w:r>
        <w:rPr>
          <w:rFonts w:ascii="Arial" w:hAnsi="Arial"/>
        </w:rPr>
        <w:t xml:space="preserve"> only</w:t>
      </w:r>
      <w:r w:rsidRPr="00D62473">
        <w:rPr>
          <w:rFonts w:ascii="Arial" w:hAnsi="Arial"/>
        </w:rPr>
        <w:t xml:space="preserve"> to the</w:t>
      </w:r>
      <w:r>
        <w:rPr>
          <w:rFonts w:ascii="Arial" w:hAnsi="Arial"/>
        </w:rPr>
        <w:t xml:space="preserve"> </w:t>
      </w:r>
      <w:proofErr w:type="spellStart"/>
      <w:r>
        <w:rPr>
          <w:rFonts w:ascii="Arial" w:hAnsi="Arial"/>
        </w:rPr>
        <w:t>Biotransport</w:t>
      </w:r>
      <w:proofErr w:type="spellEnd"/>
      <w:r>
        <w:rPr>
          <w:rFonts w:ascii="Arial" w:hAnsi="Arial"/>
        </w:rPr>
        <w:t xml:space="preserve"> rack within the</w:t>
      </w:r>
      <w:r w:rsidRPr="00D62473">
        <w:rPr>
          <w:rFonts w:ascii="Arial" w:hAnsi="Arial"/>
        </w:rPr>
        <w:t xml:space="preserve"> cooler with </w:t>
      </w:r>
      <w:r>
        <w:rPr>
          <w:rFonts w:ascii="Arial" w:hAnsi="Arial"/>
        </w:rPr>
        <w:t>ice packs</w:t>
      </w:r>
      <w:r w:rsidRPr="00D62473">
        <w:rPr>
          <w:rFonts w:ascii="Arial" w:hAnsi="Arial"/>
        </w:rPr>
        <w:t>. (Note: the</w:t>
      </w:r>
      <w:r w:rsidRPr="008963D5">
        <w:rPr>
          <w:rFonts w:ascii="Arial" w:hAnsi="Arial"/>
        </w:rPr>
        <w:t xml:space="preserve"> </w:t>
      </w:r>
      <w:proofErr w:type="spellStart"/>
      <w:r w:rsidR="00250C1C">
        <w:rPr>
          <w:rFonts w:ascii="Arial" w:hAnsi="Arial" w:cs="Arial"/>
        </w:rPr>
        <w:t>ficoll</w:t>
      </w:r>
      <w:proofErr w:type="spellEnd"/>
      <w:r w:rsidR="00250C1C">
        <w:rPr>
          <w:rFonts w:ascii="Arial" w:hAnsi="Arial" w:cs="Arial"/>
        </w:rPr>
        <w:t xml:space="preserve"> containing</w:t>
      </w:r>
      <w:r w:rsidRPr="008963D5">
        <w:rPr>
          <w:rFonts w:ascii="Arial" w:hAnsi="Arial"/>
        </w:rPr>
        <w:t xml:space="preserve"> tubes remain at room temperature</w:t>
      </w:r>
      <w:r w:rsidRPr="00D62473">
        <w:rPr>
          <w:rFonts w:ascii="Arial" w:hAnsi="Arial"/>
        </w:rPr>
        <w:t>.)</w:t>
      </w:r>
    </w:p>
    <w:p w14:paraId="4BE367E1" w14:textId="77777777" w:rsidR="000701EB" w:rsidRPr="00D62473" w:rsidRDefault="000701EB" w:rsidP="000701EB">
      <w:pPr>
        <w:numPr>
          <w:ilvl w:val="0"/>
          <w:numId w:val="5"/>
        </w:numPr>
        <w:ind w:left="810" w:hanging="450"/>
        <w:rPr>
          <w:rFonts w:ascii="Arial" w:hAnsi="Arial"/>
        </w:rPr>
      </w:pPr>
      <w:r w:rsidRPr="00D62473">
        <w:rPr>
          <w:rFonts w:ascii="Arial" w:hAnsi="Arial"/>
          <w:bCs/>
        </w:rPr>
        <w:t>Record time</w:t>
      </w:r>
      <w:r>
        <w:rPr>
          <w:rFonts w:ascii="Arial" w:hAnsi="Arial"/>
          <w:bCs/>
        </w:rPr>
        <w:t xml:space="preserve"> of transfer</w:t>
      </w:r>
      <w:r w:rsidRPr="00D62473">
        <w:rPr>
          <w:rFonts w:ascii="Arial" w:hAnsi="Arial"/>
          <w:bCs/>
        </w:rPr>
        <w:t xml:space="preserve"> </w:t>
      </w:r>
      <w:r w:rsidRPr="00D62473">
        <w:rPr>
          <w:rFonts w:ascii="Arial" w:hAnsi="Arial"/>
        </w:rPr>
        <w:t>on specimen collection log</w:t>
      </w:r>
    </w:p>
    <w:p w14:paraId="6E150065" w14:textId="77777777" w:rsidR="000701EB" w:rsidRPr="00D62473" w:rsidRDefault="000701EB" w:rsidP="000701EB">
      <w:pPr>
        <w:numPr>
          <w:ilvl w:val="0"/>
          <w:numId w:val="5"/>
        </w:numPr>
        <w:ind w:left="810" w:hanging="450"/>
        <w:rPr>
          <w:rFonts w:ascii="Arial" w:hAnsi="Arial"/>
        </w:rPr>
      </w:pPr>
      <w:r w:rsidRPr="00D62473">
        <w:rPr>
          <w:rFonts w:ascii="Arial" w:hAnsi="Arial"/>
        </w:rPr>
        <w:t>Set second timer for 60 minutes.</w:t>
      </w:r>
    </w:p>
    <w:p w14:paraId="36BD24D8" w14:textId="77777777" w:rsidR="000701EB" w:rsidRPr="00D62473" w:rsidRDefault="000701EB" w:rsidP="000701EB">
      <w:pPr>
        <w:numPr>
          <w:ilvl w:val="0"/>
          <w:numId w:val="5"/>
        </w:numPr>
        <w:ind w:left="810" w:hanging="450"/>
        <w:rPr>
          <w:rFonts w:ascii="Arial" w:hAnsi="Arial"/>
        </w:rPr>
      </w:pPr>
      <w:r w:rsidRPr="00D62473">
        <w:rPr>
          <w:rFonts w:ascii="Arial" w:hAnsi="Arial"/>
        </w:rPr>
        <w:t xml:space="preserve">Proceed to next appointment or </w:t>
      </w:r>
      <w:r>
        <w:rPr>
          <w:rFonts w:ascii="Arial" w:hAnsi="Arial"/>
        </w:rPr>
        <w:t>Processing Laboratory for delivery</w:t>
      </w:r>
      <w:r w:rsidRPr="00D62473">
        <w:rPr>
          <w:rFonts w:ascii="Arial" w:hAnsi="Arial"/>
        </w:rPr>
        <w:t>.</w:t>
      </w:r>
    </w:p>
    <w:p w14:paraId="113B3994" w14:textId="77777777" w:rsidR="000701EB" w:rsidRPr="00AC0649" w:rsidRDefault="000701EB" w:rsidP="000701EB">
      <w:pPr>
        <w:numPr>
          <w:ilvl w:val="0"/>
          <w:numId w:val="5"/>
        </w:numPr>
        <w:ind w:left="810" w:hanging="450"/>
        <w:rPr>
          <w:rFonts w:ascii="Arial" w:hAnsi="Arial"/>
          <w:u w:val="single"/>
        </w:rPr>
      </w:pPr>
      <w:r w:rsidRPr="00C737E1">
        <w:rPr>
          <w:rFonts w:ascii="Arial" w:hAnsi="Arial"/>
        </w:rPr>
        <w:t xml:space="preserve">NOTE: All tubes must be transported to </w:t>
      </w:r>
      <w:r>
        <w:rPr>
          <w:rFonts w:ascii="Arial" w:hAnsi="Arial"/>
        </w:rPr>
        <w:t>Processing Laboratory</w:t>
      </w:r>
      <w:r w:rsidRPr="00C737E1">
        <w:rPr>
          <w:rFonts w:ascii="Arial" w:hAnsi="Arial"/>
        </w:rPr>
        <w:t xml:space="preserve"> within 1.5 hours of collection</w:t>
      </w:r>
      <w:r w:rsidRPr="00D62473">
        <w:rPr>
          <w:rFonts w:ascii="Arial" w:hAnsi="Arial"/>
        </w:rPr>
        <w:t xml:space="preserve"> to allow p</w:t>
      </w:r>
      <w:r>
        <w:rPr>
          <w:rFonts w:ascii="Arial" w:hAnsi="Arial"/>
        </w:rPr>
        <w:t>rocessing of samples within two-</w:t>
      </w:r>
      <w:r w:rsidRPr="00D62473">
        <w:rPr>
          <w:rFonts w:ascii="Arial" w:hAnsi="Arial"/>
        </w:rPr>
        <w:t>hour window.</w:t>
      </w:r>
    </w:p>
    <w:p w14:paraId="281CA4B4" w14:textId="77777777" w:rsidR="000701EB" w:rsidRDefault="000701EB" w:rsidP="000701EB">
      <w:pPr>
        <w:ind w:left="450"/>
        <w:rPr>
          <w:rFonts w:ascii="Arial" w:hAnsi="Arial" w:cs="Arial"/>
        </w:rPr>
      </w:pPr>
    </w:p>
    <w:p w14:paraId="6DE7613C" w14:textId="77777777" w:rsidR="000701EB" w:rsidRPr="00AC0649" w:rsidRDefault="000701EB" w:rsidP="000701EB">
      <w:pPr>
        <w:rPr>
          <w:rFonts w:ascii="Arial" w:hAnsi="Arial"/>
          <w:b/>
          <w:u w:val="single"/>
        </w:rPr>
      </w:pPr>
      <w:r w:rsidRPr="00AC0649">
        <w:rPr>
          <w:rFonts w:ascii="Arial" w:hAnsi="Arial" w:cs="Arial"/>
          <w:b/>
        </w:rPr>
        <w:t>Transfer of Specimens to Courier</w:t>
      </w:r>
    </w:p>
    <w:p w14:paraId="608A1E73" w14:textId="77777777" w:rsidR="000701EB" w:rsidRPr="00AC0649" w:rsidRDefault="000701EB" w:rsidP="000701EB">
      <w:pPr>
        <w:numPr>
          <w:ilvl w:val="0"/>
          <w:numId w:val="6"/>
        </w:numPr>
        <w:ind w:left="810" w:hanging="450"/>
        <w:rPr>
          <w:rFonts w:ascii="Arial" w:hAnsi="Arial" w:cs="Arial"/>
        </w:rPr>
      </w:pPr>
      <w:r w:rsidRPr="00AC0649">
        <w:rPr>
          <w:rFonts w:ascii="Arial" w:hAnsi="Arial" w:cs="Arial"/>
        </w:rPr>
        <w:t xml:space="preserve">Phlebotomist should </w:t>
      </w:r>
      <w:r>
        <w:rPr>
          <w:rFonts w:ascii="Arial" w:hAnsi="Arial" w:cs="Arial"/>
        </w:rPr>
        <w:t>complete</w:t>
      </w:r>
      <w:r w:rsidRPr="00AC0649">
        <w:rPr>
          <w:rFonts w:ascii="Arial" w:hAnsi="Arial" w:cs="Arial"/>
        </w:rPr>
        <w:t xml:space="preserve"> tracking sheet from</w:t>
      </w:r>
      <w:r>
        <w:rPr>
          <w:rFonts w:ascii="Arial" w:hAnsi="Arial" w:cs="Arial"/>
        </w:rPr>
        <w:t xml:space="preserve"> green</w:t>
      </w:r>
      <w:r w:rsidRPr="00AC0649">
        <w:rPr>
          <w:rFonts w:ascii="Arial" w:hAnsi="Arial" w:cs="Arial"/>
        </w:rPr>
        <w:t xml:space="preserve"> folder, record staff ID#, initial, and hand off to the courier.</w:t>
      </w:r>
    </w:p>
    <w:p w14:paraId="2DBF1219" w14:textId="77777777" w:rsidR="000701EB" w:rsidRPr="00AC0649" w:rsidRDefault="000701EB" w:rsidP="000701EB">
      <w:pPr>
        <w:numPr>
          <w:ilvl w:val="0"/>
          <w:numId w:val="6"/>
        </w:numPr>
        <w:ind w:left="810" w:hanging="450"/>
        <w:rPr>
          <w:rFonts w:ascii="Arial" w:hAnsi="Arial" w:cs="Arial"/>
        </w:rPr>
      </w:pPr>
      <w:r w:rsidRPr="00AC0649">
        <w:rPr>
          <w:rFonts w:ascii="Arial" w:hAnsi="Arial" w:cs="Arial"/>
        </w:rPr>
        <w:t>Wearing gloves, phlebotomist should transfer all specimens to the courier and exchange timers.</w:t>
      </w:r>
    </w:p>
    <w:p w14:paraId="16260747" w14:textId="25DADAB2" w:rsidR="000701EB" w:rsidRPr="00AC0649" w:rsidRDefault="000701EB" w:rsidP="000701EB">
      <w:pPr>
        <w:numPr>
          <w:ilvl w:val="1"/>
          <w:numId w:val="6"/>
        </w:numPr>
        <w:ind w:left="1170"/>
        <w:rPr>
          <w:rFonts w:ascii="Arial" w:hAnsi="Arial" w:cs="Arial"/>
        </w:rPr>
      </w:pPr>
      <w:r w:rsidRPr="00AC0649">
        <w:rPr>
          <w:rFonts w:ascii="Arial" w:hAnsi="Arial" w:cs="Arial"/>
        </w:rPr>
        <w:t xml:space="preserve">If </w:t>
      </w:r>
      <w:r w:rsidR="00A079D4">
        <w:rPr>
          <w:rFonts w:ascii="Arial" w:hAnsi="Arial" w:cs="Arial"/>
        </w:rPr>
        <w:t>s</w:t>
      </w:r>
      <w:r w:rsidR="00320D2B" w:rsidRPr="00320D2B">
        <w:rPr>
          <w:rFonts w:ascii="Arial" w:hAnsi="Arial" w:cs="Arial"/>
        </w:rPr>
        <w:t>erum</w:t>
      </w:r>
      <w:r w:rsidRPr="00AC0649">
        <w:rPr>
          <w:rFonts w:ascii="Arial" w:hAnsi="Arial" w:cs="Arial"/>
        </w:rPr>
        <w:t xml:space="preserve"> tubes have been at room temperature for at least 30 minutes from the time of collection and have not already been transferred to cold, they should be transferred from the room temperature </w:t>
      </w:r>
      <w:r>
        <w:rPr>
          <w:rFonts w:ascii="Arial" w:hAnsi="Arial" w:cs="Arial"/>
        </w:rPr>
        <w:t>case to the cold temperature</w:t>
      </w:r>
      <w:r w:rsidRPr="00AC0649">
        <w:rPr>
          <w:rFonts w:ascii="Arial" w:hAnsi="Arial" w:cs="Arial"/>
        </w:rPr>
        <w:t xml:space="preserve"> cooler for transport to the lab. </w:t>
      </w:r>
    </w:p>
    <w:p w14:paraId="4BF1D921" w14:textId="77777777" w:rsidR="000701EB" w:rsidRPr="00AC0649" w:rsidRDefault="000701EB" w:rsidP="000701EB">
      <w:pPr>
        <w:numPr>
          <w:ilvl w:val="2"/>
          <w:numId w:val="6"/>
        </w:numPr>
        <w:rPr>
          <w:rFonts w:ascii="Arial" w:hAnsi="Arial" w:cs="Arial"/>
        </w:rPr>
      </w:pPr>
      <w:r w:rsidRPr="00AC0649">
        <w:rPr>
          <w:rFonts w:ascii="Arial" w:hAnsi="Arial" w:cs="Arial"/>
        </w:rPr>
        <w:t>Record the time the tubes are transferred from room temperature to cold on the specimen log.</w:t>
      </w:r>
    </w:p>
    <w:p w14:paraId="18239285" w14:textId="5BDE32F8" w:rsidR="000701EB" w:rsidRPr="00AC0649" w:rsidRDefault="00250C1C" w:rsidP="000701EB">
      <w:pPr>
        <w:numPr>
          <w:ilvl w:val="1"/>
          <w:numId w:val="6"/>
        </w:numPr>
        <w:ind w:left="1170"/>
        <w:rPr>
          <w:rFonts w:ascii="Arial" w:hAnsi="Arial" w:cs="Arial"/>
        </w:rPr>
      </w:pPr>
      <w:proofErr w:type="spellStart"/>
      <w:r>
        <w:rPr>
          <w:rFonts w:ascii="Arial" w:hAnsi="Arial" w:cs="Arial"/>
        </w:rPr>
        <w:t>Ficoll</w:t>
      </w:r>
      <w:proofErr w:type="spellEnd"/>
      <w:r>
        <w:rPr>
          <w:rFonts w:ascii="Arial" w:hAnsi="Arial" w:cs="Arial"/>
        </w:rPr>
        <w:t xml:space="preserve"> containing</w:t>
      </w:r>
      <w:r w:rsidR="000701EB" w:rsidRPr="00AC0649">
        <w:rPr>
          <w:rFonts w:ascii="Arial" w:hAnsi="Arial" w:cs="Arial"/>
        </w:rPr>
        <w:t xml:space="preserve"> tubes should remain at room temperature from the time of collection to the arrival at the lab.</w:t>
      </w:r>
    </w:p>
    <w:p w14:paraId="27B8AF64" w14:textId="64A2AAAF" w:rsidR="000701EB" w:rsidRPr="00AC0649" w:rsidRDefault="00320D2B" w:rsidP="000701EB">
      <w:pPr>
        <w:numPr>
          <w:ilvl w:val="1"/>
          <w:numId w:val="6"/>
        </w:numPr>
        <w:ind w:left="1170"/>
        <w:rPr>
          <w:rFonts w:ascii="Arial" w:hAnsi="Arial" w:cs="Arial"/>
        </w:rPr>
      </w:pPr>
      <w:r w:rsidRPr="00320D2B">
        <w:rPr>
          <w:rFonts w:ascii="Arial" w:hAnsi="Arial" w:cs="Arial"/>
        </w:rPr>
        <w:t>K</w:t>
      </w:r>
      <w:r w:rsidRPr="00320D2B">
        <w:rPr>
          <w:rFonts w:ascii="Arial" w:hAnsi="Arial" w:cs="Arial"/>
          <w:vertAlign w:val="subscript"/>
        </w:rPr>
        <w:t>2</w:t>
      </w:r>
      <w:r w:rsidR="00250C1C">
        <w:rPr>
          <w:rFonts w:ascii="Arial" w:hAnsi="Arial" w:cs="Arial"/>
        </w:rPr>
        <w:t xml:space="preserve"> EDTA</w:t>
      </w:r>
      <w:r w:rsidR="000701EB" w:rsidRPr="00AC0649">
        <w:rPr>
          <w:rFonts w:ascii="Arial" w:hAnsi="Arial" w:cs="Arial"/>
        </w:rPr>
        <w:t xml:space="preserve"> tubes should be transferred directly from each phlebotomist’s cooler to the courier’s cooler.</w:t>
      </w:r>
    </w:p>
    <w:p w14:paraId="732D5635" w14:textId="77777777" w:rsidR="000701EB" w:rsidRPr="00AC0649" w:rsidRDefault="000701EB" w:rsidP="000701EB">
      <w:pPr>
        <w:numPr>
          <w:ilvl w:val="0"/>
          <w:numId w:val="6"/>
        </w:numPr>
        <w:ind w:left="810" w:hanging="450"/>
        <w:rPr>
          <w:rFonts w:ascii="Arial" w:hAnsi="Arial" w:cs="Arial"/>
        </w:rPr>
      </w:pPr>
      <w:r w:rsidRPr="00AC0649">
        <w:rPr>
          <w:rFonts w:ascii="Arial" w:hAnsi="Arial" w:cs="Arial"/>
        </w:rPr>
        <w:t xml:space="preserve">In addition to specimens, phlebotomist should transfer all remaining components of used collection kits (containing kit logs, </w:t>
      </w:r>
      <w:proofErr w:type="spellStart"/>
      <w:r w:rsidRPr="00AC0649">
        <w:rPr>
          <w:rFonts w:ascii="Arial" w:hAnsi="Arial" w:cs="Arial"/>
        </w:rPr>
        <w:t>cryovials</w:t>
      </w:r>
      <w:proofErr w:type="spellEnd"/>
      <w:r>
        <w:rPr>
          <w:rFonts w:ascii="Arial" w:hAnsi="Arial" w:cs="Arial"/>
        </w:rPr>
        <w:t>,</w:t>
      </w:r>
      <w:r w:rsidRPr="00AC0649">
        <w:rPr>
          <w:rFonts w:ascii="Arial" w:hAnsi="Arial" w:cs="Arial"/>
        </w:rPr>
        <w:t xml:space="preserve"> extra labels, etc.) and specimen logs to the courier.</w:t>
      </w:r>
    </w:p>
    <w:p w14:paraId="2D512904" w14:textId="77777777" w:rsidR="000701EB" w:rsidRPr="00AC0649" w:rsidRDefault="000701EB" w:rsidP="000701EB">
      <w:pPr>
        <w:numPr>
          <w:ilvl w:val="0"/>
          <w:numId w:val="6"/>
        </w:numPr>
        <w:ind w:left="810" w:hanging="450"/>
        <w:rPr>
          <w:rFonts w:ascii="Arial" w:hAnsi="Arial" w:cs="Arial"/>
        </w:rPr>
      </w:pPr>
      <w:r w:rsidRPr="00AC0649">
        <w:rPr>
          <w:rFonts w:ascii="Arial" w:hAnsi="Arial" w:cs="Arial"/>
        </w:rPr>
        <w:t xml:space="preserve">Courier should confirm that all specimens and kit supplies are accounted for, initial tracking sheet, and proceed to the </w:t>
      </w:r>
      <w:r>
        <w:rPr>
          <w:rFonts w:ascii="Arial" w:hAnsi="Arial" w:cs="Arial"/>
        </w:rPr>
        <w:t>Processing Laboratory</w:t>
      </w:r>
      <w:r w:rsidRPr="00AC0649">
        <w:rPr>
          <w:rFonts w:ascii="Arial" w:hAnsi="Arial" w:cs="Arial"/>
        </w:rPr>
        <w:t>.</w:t>
      </w:r>
    </w:p>
    <w:p w14:paraId="1D9F3860" w14:textId="77777777" w:rsidR="000701EB" w:rsidRDefault="000701EB" w:rsidP="000701EB">
      <w:pPr>
        <w:rPr>
          <w:rFonts w:ascii="Arial" w:hAnsi="Arial" w:cs="Arial"/>
        </w:rPr>
      </w:pPr>
    </w:p>
    <w:p w14:paraId="00427E04" w14:textId="77777777" w:rsidR="000701EB" w:rsidRPr="005B280D" w:rsidRDefault="000701EB" w:rsidP="000701EB">
      <w:pPr>
        <w:rPr>
          <w:rFonts w:ascii="Arial" w:hAnsi="Arial" w:cs="Arial"/>
          <w:b/>
        </w:rPr>
      </w:pPr>
      <w:r w:rsidRPr="005B280D">
        <w:rPr>
          <w:rFonts w:ascii="Arial" w:hAnsi="Arial" w:cs="Arial"/>
          <w:b/>
        </w:rPr>
        <w:t>Transfer of Specimens from Courier to Processing Lab</w:t>
      </w:r>
    </w:p>
    <w:p w14:paraId="11E90957" w14:textId="77777777" w:rsidR="000701EB" w:rsidRPr="00AC0649" w:rsidRDefault="000701EB" w:rsidP="000701EB">
      <w:pPr>
        <w:pStyle w:val="ColorfulList-Accent11"/>
        <w:numPr>
          <w:ilvl w:val="0"/>
          <w:numId w:val="7"/>
        </w:numPr>
        <w:ind w:left="810" w:hanging="450"/>
        <w:rPr>
          <w:rFonts w:ascii="Arial" w:hAnsi="Arial" w:cs="Arial"/>
        </w:rPr>
      </w:pPr>
      <w:r w:rsidRPr="00AC0649">
        <w:rPr>
          <w:rFonts w:ascii="Arial" w:hAnsi="Arial" w:cs="Arial"/>
        </w:rPr>
        <w:t>Courier should transfer all specimens, collection kits, and specimen logs to the lab.</w:t>
      </w:r>
    </w:p>
    <w:p w14:paraId="341816B0" w14:textId="77777777" w:rsidR="000701EB" w:rsidRDefault="000701EB" w:rsidP="000701EB">
      <w:pPr>
        <w:pStyle w:val="ColorfulList-Accent11"/>
        <w:numPr>
          <w:ilvl w:val="0"/>
          <w:numId w:val="7"/>
        </w:numPr>
        <w:ind w:left="810" w:hanging="450"/>
        <w:rPr>
          <w:rFonts w:ascii="Arial" w:hAnsi="Arial" w:cs="Arial"/>
        </w:rPr>
      </w:pPr>
      <w:r w:rsidRPr="00AC0649">
        <w:rPr>
          <w:rFonts w:ascii="Arial" w:hAnsi="Arial" w:cs="Arial"/>
        </w:rPr>
        <w:t>Courier should complete tracking sheets, record staff ID#, initial, and hand off to the lab.</w:t>
      </w:r>
    </w:p>
    <w:p w14:paraId="1B2B3C1B" w14:textId="77777777" w:rsidR="000701EB" w:rsidRDefault="000701EB" w:rsidP="000701EB">
      <w:pPr>
        <w:pStyle w:val="ColorfulList-Accent11"/>
        <w:numPr>
          <w:ilvl w:val="0"/>
          <w:numId w:val="7"/>
        </w:numPr>
        <w:ind w:left="810" w:hanging="450"/>
        <w:rPr>
          <w:rFonts w:ascii="Arial" w:hAnsi="Arial" w:cs="Arial"/>
        </w:rPr>
      </w:pPr>
      <w:r w:rsidRPr="00F441B9">
        <w:rPr>
          <w:rFonts w:ascii="Arial" w:hAnsi="Arial" w:cs="Arial"/>
        </w:rPr>
        <w:t>Lab should confirm that all specimens and kit supplies are accounted for, initial tracking sheet, and begin processing of samples.</w:t>
      </w:r>
    </w:p>
    <w:p w14:paraId="64AD9F83" w14:textId="77777777" w:rsidR="000701EB" w:rsidRDefault="000701EB" w:rsidP="000701EB">
      <w:pPr>
        <w:pStyle w:val="ColorfulList-Accent11"/>
        <w:ind w:left="0"/>
        <w:rPr>
          <w:rFonts w:ascii="Arial" w:hAnsi="Arial" w:cs="Arial"/>
          <w:b/>
        </w:rPr>
      </w:pPr>
      <w:r>
        <w:rPr>
          <w:rFonts w:ascii="Arial" w:hAnsi="Arial" w:cs="Arial"/>
          <w:b/>
        </w:rPr>
        <w:t>Return of collection supplies to Study Coordinator</w:t>
      </w:r>
    </w:p>
    <w:p w14:paraId="73CD5E45" w14:textId="77777777" w:rsidR="000701EB" w:rsidRDefault="000701EB" w:rsidP="000701EB">
      <w:pPr>
        <w:pStyle w:val="ColorfulList-Accent11"/>
        <w:numPr>
          <w:ilvl w:val="3"/>
          <w:numId w:val="6"/>
        </w:numPr>
        <w:ind w:left="810" w:hanging="450"/>
        <w:rPr>
          <w:rFonts w:ascii="Arial" w:hAnsi="Arial" w:cs="Arial"/>
        </w:rPr>
      </w:pPr>
      <w:r>
        <w:rPr>
          <w:rFonts w:ascii="Arial" w:hAnsi="Arial" w:cs="Arial"/>
        </w:rPr>
        <w:t>Following transfer of specimens to the Courier, the Phlebotomist returns all specimen collection supplies and waste to Study Coordinator.</w:t>
      </w:r>
    </w:p>
    <w:p w14:paraId="28A67CAC" w14:textId="77777777" w:rsidR="000701EB" w:rsidRDefault="000701EB" w:rsidP="000701EB">
      <w:pPr>
        <w:pStyle w:val="ColorfulList-Accent11"/>
        <w:numPr>
          <w:ilvl w:val="3"/>
          <w:numId w:val="6"/>
        </w:numPr>
        <w:ind w:left="810" w:hanging="450"/>
        <w:rPr>
          <w:rFonts w:ascii="Arial" w:hAnsi="Arial" w:cs="Arial"/>
        </w:rPr>
      </w:pPr>
      <w:r>
        <w:rPr>
          <w:rFonts w:ascii="Arial" w:hAnsi="Arial" w:cs="Arial"/>
        </w:rPr>
        <w:t>Study Coordinator verifies accuracy and quantity of consent forms according to appointment schedule.</w:t>
      </w:r>
    </w:p>
    <w:p w14:paraId="160992DA" w14:textId="77777777" w:rsidR="000701EB" w:rsidRPr="001C6994" w:rsidRDefault="000701EB" w:rsidP="000701EB">
      <w:pPr>
        <w:pStyle w:val="ColorfulList-Accent11"/>
        <w:numPr>
          <w:ilvl w:val="3"/>
          <w:numId w:val="6"/>
        </w:numPr>
        <w:ind w:left="810" w:hanging="450"/>
        <w:rPr>
          <w:rFonts w:ascii="Arial" w:hAnsi="Arial" w:cs="Arial"/>
        </w:rPr>
      </w:pPr>
      <w:r>
        <w:rPr>
          <w:rFonts w:ascii="Arial" w:hAnsi="Arial" w:cs="Arial"/>
        </w:rPr>
        <w:t>Following transfer of specimens to the Processing Laboratory, the Courier returns transport supplies to Study Coordinator.</w:t>
      </w:r>
    </w:p>
    <w:p w14:paraId="085369CC" w14:textId="77777777" w:rsidR="000701EB" w:rsidRDefault="000701EB" w:rsidP="000701EB">
      <w:pPr>
        <w:tabs>
          <w:tab w:val="left" w:pos="990"/>
        </w:tabs>
        <w:rPr>
          <w:rFonts w:ascii="Arial" w:hAnsi="Arial" w:cs="Arial"/>
          <w:b/>
        </w:rPr>
      </w:pPr>
    </w:p>
    <w:p w14:paraId="030E7E38" w14:textId="77777777" w:rsidR="000701EB" w:rsidRDefault="000701EB" w:rsidP="000701EB">
      <w:pPr>
        <w:tabs>
          <w:tab w:val="left" w:pos="990"/>
        </w:tabs>
        <w:rPr>
          <w:rFonts w:ascii="Arial" w:hAnsi="Arial" w:cs="Arial"/>
          <w:b/>
        </w:rPr>
      </w:pPr>
      <w:r>
        <w:rPr>
          <w:rFonts w:ascii="Arial" w:hAnsi="Arial" w:cs="Arial"/>
          <w:b/>
        </w:rPr>
        <w:t>Consent Form Procedure</w:t>
      </w:r>
    </w:p>
    <w:p w14:paraId="5E0CEC47" w14:textId="77777777" w:rsidR="000701EB" w:rsidRPr="008D3DE9" w:rsidRDefault="000701EB" w:rsidP="000701EB">
      <w:pPr>
        <w:pStyle w:val="ListParagraph"/>
        <w:numPr>
          <w:ilvl w:val="0"/>
          <w:numId w:val="8"/>
        </w:numPr>
        <w:tabs>
          <w:tab w:val="left" w:pos="990"/>
        </w:tabs>
        <w:rPr>
          <w:rFonts w:ascii="Arial" w:hAnsi="Arial" w:cs="Arial"/>
        </w:rPr>
      </w:pPr>
      <w:r w:rsidRPr="008D3DE9">
        <w:rPr>
          <w:rFonts w:ascii="Arial" w:hAnsi="Arial" w:cs="Arial"/>
        </w:rPr>
        <w:t>Survey Coordinator provides participant nam</w:t>
      </w:r>
      <w:r>
        <w:rPr>
          <w:rFonts w:ascii="Arial" w:hAnsi="Arial" w:cs="Arial"/>
        </w:rPr>
        <w:t>e</w:t>
      </w:r>
      <w:r w:rsidRPr="008D3DE9">
        <w:rPr>
          <w:rFonts w:ascii="Arial" w:hAnsi="Arial" w:cs="Arial"/>
        </w:rPr>
        <w:t>s (and survey IDs) to the Study Coordinator for appointment scheduling.</w:t>
      </w:r>
    </w:p>
    <w:p w14:paraId="30D15A01" w14:textId="77777777" w:rsidR="000701EB" w:rsidRDefault="000701EB" w:rsidP="000701EB">
      <w:pPr>
        <w:pStyle w:val="ListParagraph"/>
        <w:numPr>
          <w:ilvl w:val="0"/>
          <w:numId w:val="8"/>
        </w:numPr>
        <w:tabs>
          <w:tab w:val="left" w:pos="990"/>
        </w:tabs>
        <w:rPr>
          <w:rFonts w:ascii="Arial" w:hAnsi="Arial" w:cs="Arial"/>
        </w:rPr>
      </w:pPr>
      <w:r>
        <w:rPr>
          <w:rFonts w:ascii="Arial" w:hAnsi="Arial" w:cs="Arial"/>
        </w:rPr>
        <w:t>Phlebotomist takes 2 blank consent forms to participant’s home during the appointment.</w:t>
      </w:r>
    </w:p>
    <w:p w14:paraId="6A76ACA8" w14:textId="1FB3A0C1" w:rsidR="000701EB" w:rsidRDefault="000701EB" w:rsidP="000701EB">
      <w:pPr>
        <w:pStyle w:val="ListParagraph"/>
        <w:numPr>
          <w:ilvl w:val="0"/>
          <w:numId w:val="8"/>
        </w:numPr>
        <w:tabs>
          <w:tab w:val="left" w:pos="990"/>
        </w:tabs>
        <w:rPr>
          <w:rFonts w:ascii="Arial" w:hAnsi="Arial" w:cs="Arial"/>
        </w:rPr>
      </w:pPr>
      <w:r>
        <w:rPr>
          <w:rFonts w:ascii="Arial" w:hAnsi="Arial" w:cs="Arial"/>
        </w:rPr>
        <w:t xml:space="preserve">Once signed by participant, Phlebotomist affixes Consent Form Blood Draw ID Label and writes participant’s name </w:t>
      </w:r>
      <w:r w:rsidR="00EB1457">
        <w:rPr>
          <w:rFonts w:ascii="Arial" w:hAnsi="Arial" w:cs="Arial"/>
        </w:rPr>
        <w:t xml:space="preserve">and survey ID </w:t>
      </w:r>
      <w:r>
        <w:rPr>
          <w:rFonts w:ascii="Arial" w:hAnsi="Arial" w:cs="Arial"/>
        </w:rPr>
        <w:t>on one of the two forms to return to the Study Coordinator. The participant retains the other signed Consent Form.</w:t>
      </w:r>
    </w:p>
    <w:p w14:paraId="65CA9021" w14:textId="0CE94231" w:rsidR="000701EB" w:rsidRDefault="000701EB" w:rsidP="000701EB">
      <w:pPr>
        <w:pStyle w:val="ListParagraph"/>
        <w:numPr>
          <w:ilvl w:val="0"/>
          <w:numId w:val="8"/>
        </w:numPr>
        <w:tabs>
          <w:tab w:val="left" w:pos="990"/>
        </w:tabs>
        <w:rPr>
          <w:rFonts w:ascii="Arial" w:hAnsi="Arial" w:cs="Arial"/>
        </w:rPr>
      </w:pPr>
      <w:r>
        <w:rPr>
          <w:rFonts w:ascii="Arial" w:hAnsi="Arial" w:cs="Arial"/>
        </w:rPr>
        <w:t>Study Coordinator receives the s</w:t>
      </w:r>
      <w:r w:rsidR="00EB1457">
        <w:rPr>
          <w:rFonts w:ascii="Arial" w:hAnsi="Arial" w:cs="Arial"/>
        </w:rPr>
        <w:t>igned, labeled consent form</w:t>
      </w:r>
      <w:r>
        <w:rPr>
          <w:rFonts w:ascii="Arial" w:hAnsi="Arial" w:cs="Arial"/>
        </w:rPr>
        <w:t>.</w:t>
      </w:r>
    </w:p>
    <w:p w14:paraId="27083FCB" w14:textId="77777777" w:rsidR="000701EB" w:rsidRDefault="000701EB" w:rsidP="000701EB">
      <w:pPr>
        <w:pStyle w:val="ListParagraph"/>
        <w:numPr>
          <w:ilvl w:val="0"/>
          <w:numId w:val="8"/>
        </w:numPr>
        <w:tabs>
          <w:tab w:val="left" w:pos="990"/>
        </w:tabs>
        <w:rPr>
          <w:rFonts w:ascii="Arial" w:hAnsi="Arial" w:cs="Arial"/>
        </w:rPr>
      </w:pPr>
      <w:r>
        <w:rPr>
          <w:rFonts w:ascii="Arial" w:hAnsi="Arial" w:cs="Arial"/>
        </w:rPr>
        <w:t>Study Coordinator copies the completed consent form, secures the copy in a locked file cabinet and returns the original consent form to the Survey Coordinator.</w:t>
      </w:r>
    </w:p>
    <w:p w14:paraId="0284279D" w14:textId="77777777" w:rsidR="000701EB" w:rsidRPr="008D3DE9" w:rsidRDefault="000701EB" w:rsidP="000701EB">
      <w:pPr>
        <w:pStyle w:val="ListParagraph"/>
        <w:numPr>
          <w:ilvl w:val="0"/>
          <w:numId w:val="8"/>
        </w:numPr>
        <w:tabs>
          <w:tab w:val="left" w:pos="990"/>
        </w:tabs>
        <w:rPr>
          <w:rFonts w:ascii="Arial" w:hAnsi="Arial" w:cs="Arial"/>
        </w:rPr>
      </w:pPr>
      <w:r>
        <w:rPr>
          <w:rFonts w:ascii="Arial" w:hAnsi="Arial" w:cs="Arial"/>
        </w:rPr>
        <w:t>Survey Coordinator verifies that the participant’s name corresponds to the survey ID and records the blood ID in a database to link all records.</w:t>
      </w:r>
    </w:p>
    <w:p w14:paraId="22F075D9" w14:textId="77777777" w:rsidR="000701EB" w:rsidRDefault="000701EB" w:rsidP="000701EB">
      <w:pPr>
        <w:tabs>
          <w:tab w:val="left" w:pos="990"/>
        </w:tabs>
        <w:rPr>
          <w:rFonts w:ascii="Arial" w:hAnsi="Arial" w:cs="Arial"/>
          <w:b/>
        </w:rPr>
      </w:pPr>
    </w:p>
    <w:p w14:paraId="7DE5C811" w14:textId="77777777" w:rsidR="000701EB" w:rsidRDefault="000701EB" w:rsidP="000701EB">
      <w:pPr>
        <w:tabs>
          <w:tab w:val="left" w:pos="990"/>
        </w:tabs>
        <w:rPr>
          <w:rFonts w:ascii="Arial" w:hAnsi="Arial" w:cs="Arial"/>
          <w:b/>
        </w:rPr>
      </w:pPr>
      <w:r>
        <w:rPr>
          <w:rFonts w:ascii="Arial" w:hAnsi="Arial" w:cs="Arial"/>
          <w:b/>
        </w:rPr>
        <w:t>Courier supplies:</w:t>
      </w:r>
    </w:p>
    <w:p w14:paraId="73393AE5" w14:textId="77777777" w:rsidR="000701EB" w:rsidRDefault="000701EB" w:rsidP="000701EB">
      <w:pPr>
        <w:tabs>
          <w:tab w:val="left" w:pos="990"/>
        </w:tabs>
        <w:ind w:firstLine="90"/>
        <w:rPr>
          <w:rFonts w:ascii="Arial" w:hAnsi="Arial" w:cs="Arial"/>
          <w:i/>
        </w:rPr>
      </w:pPr>
      <w:r>
        <w:rPr>
          <w:rFonts w:ascii="Arial" w:hAnsi="Arial" w:cs="Arial"/>
          <w:i/>
        </w:rPr>
        <w:t>Specimen transport supplies</w:t>
      </w:r>
    </w:p>
    <w:p w14:paraId="759553CE" w14:textId="77777777" w:rsidR="000701EB" w:rsidRPr="008678E3" w:rsidRDefault="000701EB" w:rsidP="000701EB">
      <w:pPr>
        <w:pStyle w:val="ListParagraph"/>
        <w:numPr>
          <w:ilvl w:val="0"/>
          <w:numId w:val="4"/>
        </w:numPr>
        <w:tabs>
          <w:tab w:val="left" w:pos="990"/>
        </w:tabs>
        <w:rPr>
          <w:rFonts w:ascii="Arial" w:hAnsi="Arial" w:cs="Arial"/>
        </w:rPr>
      </w:pPr>
      <w:r w:rsidRPr="008678E3">
        <w:rPr>
          <w:rFonts w:ascii="Arial" w:hAnsi="Arial" w:cs="Arial"/>
        </w:rPr>
        <w:t>Two carrying cases</w:t>
      </w:r>
    </w:p>
    <w:p w14:paraId="7CBD0656" w14:textId="77777777" w:rsidR="000701EB" w:rsidRDefault="000701EB" w:rsidP="000701EB">
      <w:pPr>
        <w:pStyle w:val="ListParagraph"/>
        <w:numPr>
          <w:ilvl w:val="0"/>
          <w:numId w:val="4"/>
        </w:numPr>
        <w:tabs>
          <w:tab w:val="left" w:pos="990"/>
        </w:tabs>
        <w:rPr>
          <w:rFonts w:ascii="Arial" w:hAnsi="Arial" w:cs="Arial"/>
        </w:rPr>
      </w:pPr>
      <w:r w:rsidRPr="008678E3">
        <w:rPr>
          <w:rFonts w:ascii="Arial" w:hAnsi="Arial" w:cs="Arial"/>
        </w:rPr>
        <w:t>Two test tube racks</w:t>
      </w:r>
    </w:p>
    <w:p w14:paraId="7AA8FEDC" w14:textId="77777777" w:rsidR="000701EB" w:rsidRDefault="000701EB" w:rsidP="000701EB">
      <w:pPr>
        <w:pStyle w:val="ListParagraph"/>
        <w:numPr>
          <w:ilvl w:val="0"/>
          <w:numId w:val="4"/>
        </w:numPr>
        <w:tabs>
          <w:tab w:val="left" w:pos="990"/>
        </w:tabs>
        <w:rPr>
          <w:rFonts w:ascii="Arial" w:hAnsi="Arial" w:cs="Arial"/>
        </w:rPr>
      </w:pPr>
      <w:r w:rsidRPr="008678E3">
        <w:rPr>
          <w:rFonts w:ascii="Arial" w:hAnsi="Arial" w:cs="Arial"/>
        </w:rPr>
        <w:t xml:space="preserve">Two </w:t>
      </w:r>
      <w:proofErr w:type="spellStart"/>
      <w:r w:rsidRPr="008678E3">
        <w:rPr>
          <w:rFonts w:ascii="Arial" w:hAnsi="Arial" w:cs="Arial"/>
        </w:rPr>
        <w:t>biotransport</w:t>
      </w:r>
      <w:proofErr w:type="spellEnd"/>
      <w:r w:rsidRPr="008678E3">
        <w:rPr>
          <w:rFonts w:ascii="Arial" w:hAnsi="Arial" w:cs="Arial"/>
        </w:rPr>
        <w:t xml:space="preserve"> sealed containers</w:t>
      </w:r>
    </w:p>
    <w:p w14:paraId="4046343C" w14:textId="77777777" w:rsidR="000701EB" w:rsidRPr="008678E3" w:rsidRDefault="000701EB" w:rsidP="000701EB">
      <w:pPr>
        <w:pStyle w:val="ListParagraph"/>
        <w:numPr>
          <w:ilvl w:val="0"/>
          <w:numId w:val="4"/>
        </w:numPr>
        <w:tabs>
          <w:tab w:val="left" w:pos="990"/>
        </w:tabs>
        <w:rPr>
          <w:rFonts w:ascii="Arial" w:hAnsi="Arial" w:cs="Arial"/>
        </w:rPr>
      </w:pPr>
      <w:r w:rsidRPr="008678E3">
        <w:rPr>
          <w:rFonts w:ascii="Arial" w:hAnsi="Arial" w:cs="Arial"/>
        </w:rPr>
        <w:t>Two ice packs</w:t>
      </w:r>
    </w:p>
    <w:p w14:paraId="604EB471" w14:textId="77777777" w:rsidR="000701EB" w:rsidRDefault="000701EB" w:rsidP="000701EB">
      <w:pPr>
        <w:tabs>
          <w:tab w:val="left" w:pos="990"/>
        </w:tabs>
        <w:rPr>
          <w:rFonts w:ascii="Arial" w:hAnsi="Arial" w:cs="Arial"/>
          <w:b/>
        </w:rPr>
      </w:pPr>
    </w:p>
    <w:p w14:paraId="466D3A4D" w14:textId="77777777" w:rsidR="000701EB" w:rsidRDefault="000701EB" w:rsidP="000701EB">
      <w:pPr>
        <w:tabs>
          <w:tab w:val="left" w:pos="990"/>
        </w:tabs>
        <w:rPr>
          <w:rFonts w:ascii="Arial" w:hAnsi="Arial" w:cs="Arial"/>
          <w:b/>
        </w:rPr>
      </w:pPr>
      <w:r>
        <w:rPr>
          <w:rFonts w:ascii="Arial" w:hAnsi="Arial" w:cs="Arial"/>
          <w:b/>
        </w:rPr>
        <w:t>Phlebotomist supplies:</w:t>
      </w:r>
    </w:p>
    <w:p w14:paraId="67628159" w14:textId="77777777" w:rsidR="000701EB" w:rsidRDefault="000701EB" w:rsidP="000701EB">
      <w:pPr>
        <w:tabs>
          <w:tab w:val="left" w:pos="990"/>
        </w:tabs>
        <w:ind w:firstLine="90"/>
        <w:rPr>
          <w:rFonts w:ascii="Arial" w:hAnsi="Arial" w:cs="Arial"/>
          <w:i/>
        </w:rPr>
      </w:pPr>
      <w:r>
        <w:rPr>
          <w:rFonts w:ascii="Arial" w:hAnsi="Arial" w:cs="Arial"/>
          <w:i/>
        </w:rPr>
        <w:t>Specimen transport supplies</w:t>
      </w:r>
    </w:p>
    <w:p w14:paraId="49092A51" w14:textId="77777777" w:rsidR="000701EB" w:rsidRPr="008678E3" w:rsidRDefault="000701EB" w:rsidP="000701EB">
      <w:pPr>
        <w:pStyle w:val="ListParagraph"/>
        <w:numPr>
          <w:ilvl w:val="0"/>
          <w:numId w:val="4"/>
        </w:numPr>
        <w:tabs>
          <w:tab w:val="left" w:pos="990"/>
        </w:tabs>
        <w:rPr>
          <w:rFonts w:ascii="Arial" w:hAnsi="Arial" w:cs="Arial"/>
        </w:rPr>
      </w:pPr>
      <w:r w:rsidRPr="008678E3">
        <w:rPr>
          <w:rFonts w:ascii="Arial" w:hAnsi="Arial" w:cs="Arial"/>
        </w:rPr>
        <w:t>Two carrying cases</w:t>
      </w:r>
    </w:p>
    <w:p w14:paraId="7FA95058" w14:textId="77777777" w:rsidR="000701EB" w:rsidRDefault="000701EB" w:rsidP="000701EB">
      <w:pPr>
        <w:pStyle w:val="ListParagraph"/>
        <w:numPr>
          <w:ilvl w:val="0"/>
          <w:numId w:val="4"/>
        </w:numPr>
        <w:tabs>
          <w:tab w:val="left" w:pos="990"/>
        </w:tabs>
        <w:rPr>
          <w:rFonts w:ascii="Arial" w:hAnsi="Arial" w:cs="Arial"/>
        </w:rPr>
      </w:pPr>
      <w:r w:rsidRPr="008678E3">
        <w:rPr>
          <w:rFonts w:ascii="Arial" w:hAnsi="Arial" w:cs="Arial"/>
        </w:rPr>
        <w:t>Two test tube racks</w:t>
      </w:r>
    </w:p>
    <w:p w14:paraId="1D7C47E4" w14:textId="77777777" w:rsidR="000701EB" w:rsidRDefault="000701EB" w:rsidP="000701EB">
      <w:pPr>
        <w:pStyle w:val="ListParagraph"/>
        <w:numPr>
          <w:ilvl w:val="0"/>
          <w:numId w:val="4"/>
        </w:numPr>
        <w:tabs>
          <w:tab w:val="left" w:pos="990"/>
        </w:tabs>
        <w:rPr>
          <w:rFonts w:ascii="Arial" w:hAnsi="Arial" w:cs="Arial"/>
        </w:rPr>
      </w:pPr>
      <w:r w:rsidRPr="008678E3">
        <w:rPr>
          <w:rFonts w:ascii="Arial" w:hAnsi="Arial" w:cs="Arial"/>
        </w:rPr>
        <w:t xml:space="preserve">Two </w:t>
      </w:r>
      <w:proofErr w:type="spellStart"/>
      <w:r w:rsidRPr="008678E3">
        <w:rPr>
          <w:rFonts w:ascii="Arial" w:hAnsi="Arial" w:cs="Arial"/>
        </w:rPr>
        <w:t>biotransport</w:t>
      </w:r>
      <w:proofErr w:type="spellEnd"/>
      <w:r w:rsidRPr="008678E3">
        <w:rPr>
          <w:rFonts w:ascii="Arial" w:hAnsi="Arial" w:cs="Arial"/>
        </w:rPr>
        <w:t xml:space="preserve"> sealed containers</w:t>
      </w:r>
    </w:p>
    <w:p w14:paraId="43DEBC7C" w14:textId="77777777" w:rsidR="000701EB" w:rsidRPr="008678E3" w:rsidRDefault="000701EB" w:rsidP="000701EB">
      <w:pPr>
        <w:pStyle w:val="ListParagraph"/>
        <w:numPr>
          <w:ilvl w:val="0"/>
          <w:numId w:val="4"/>
        </w:numPr>
        <w:tabs>
          <w:tab w:val="left" w:pos="990"/>
        </w:tabs>
        <w:rPr>
          <w:rFonts w:ascii="Arial" w:hAnsi="Arial" w:cs="Arial"/>
        </w:rPr>
      </w:pPr>
      <w:r w:rsidRPr="008678E3">
        <w:rPr>
          <w:rFonts w:ascii="Arial" w:hAnsi="Arial" w:cs="Arial"/>
        </w:rPr>
        <w:t>Two ice packs</w:t>
      </w:r>
    </w:p>
    <w:p w14:paraId="52F1C5E6" w14:textId="77777777" w:rsidR="000701EB" w:rsidRDefault="000701EB" w:rsidP="000701EB">
      <w:pPr>
        <w:tabs>
          <w:tab w:val="left" w:pos="990"/>
        </w:tabs>
        <w:ind w:firstLine="90"/>
        <w:rPr>
          <w:rFonts w:ascii="Arial" w:hAnsi="Arial" w:cs="Arial"/>
          <w:i/>
        </w:rPr>
      </w:pPr>
      <w:r>
        <w:rPr>
          <w:rFonts w:ascii="Arial" w:hAnsi="Arial" w:cs="Arial"/>
          <w:i/>
        </w:rPr>
        <w:t>Black document folder:</w:t>
      </w:r>
    </w:p>
    <w:p w14:paraId="2041F521" w14:textId="77777777" w:rsidR="000701EB" w:rsidRDefault="000701EB" w:rsidP="000701EB">
      <w:pPr>
        <w:pStyle w:val="ListParagraph"/>
        <w:numPr>
          <w:ilvl w:val="0"/>
          <w:numId w:val="1"/>
        </w:numPr>
        <w:tabs>
          <w:tab w:val="left" w:pos="990"/>
        </w:tabs>
        <w:rPr>
          <w:rFonts w:ascii="Arial" w:hAnsi="Arial" w:cs="Arial"/>
        </w:rPr>
      </w:pPr>
      <w:r>
        <w:rPr>
          <w:rFonts w:ascii="Arial" w:hAnsi="Arial" w:cs="Arial"/>
        </w:rPr>
        <w:t>Routine Supplies Inventory Sheet</w:t>
      </w:r>
    </w:p>
    <w:p w14:paraId="1D65AE09" w14:textId="77777777" w:rsidR="000701EB" w:rsidRDefault="000701EB" w:rsidP="000701EB">
      <w:pPr>
        <w:pStyle w:val="ListParagraph"/>
        <w:numPr>
          <w:ilvl w:val="0"/>
          <w:numId w:val="1"/>
        </w:numPr>
        <w:tabs>
          <w:tab w:val="left" w:pos="990"/>
        </w:tabs>
        <w:rPr>
          <w:rFonts w:ascii="Arial" w:hAnsi="Arial" w:cs="Arial"/>
        </w:rPr>
      </w:pPr>
      <w:r>
        <w:rPr>
          <w:rFonts w:ascii="Arial" w:hAnsi="Arial" w:cs="Arial"/>
        </w:rPr>
        <w:t>Surplus Supplies Inventory Sheet</w:t>
      </w:r>
    </w:p>
    <w:p w14:paraId="60D247D7" w14:textId="77777777" w:rsidR="000701EB" w:rsidRDefault="000701EB" w:rsidP="000701EB">
      <w:pPr>
        <w:pStyle w:val="ListParagraph"/>
        <w:numPr>
          <w:ilvl w:val="0"/>
          <w:numId w:val="1"/>
        </w:numPr>
        <w:tabs>
          <w:tab w:val="left" w:pos="990"/>
        </w:tabs>
        <w:rPr>
          <w:rFonts w:ascii="Arial" w:hAnsi="Arial" w:cs="Arial"/>
        </w:rPr>
      </w:pPr>
      <w:r w:rsidRPr="008678E3">
        <w:rPr>
          <w:rFonts w:ascii="Arial" w:hAnsi="Arial" w:cs="Arial"/>
        </w:rPr>
        <w:t xml:space="preserve">Two </w:t>
      </w:r>
      <w:r>
        <w:rPr>
          <w:rFonts w:ascii="Arial" w:hAnsi="Arial" w:cs="Arial"/>
        </w:rPr>
        <w:t xml:space="preserve">blank </w:t>
      </w:r>
      <w:r w:rsidRPr="008678E3">
        <w:rPr>
          <w:rFonts w:ascii="Arial" w:hAnsi="Arial" w:cs="Arial"/>
        </w:rPr>
        <w:t>consent forms (2 copies per participant)</w:t>
      </w:r>
    </w:p>
    <w:p w14:paraId="7E1AE243" w14:textId="77777777" w:rsidR="000701EB" w:rsidRDefault="000701EB" w:rsidP="000701EB">
      <w:pPr>
        <w:pStyle w:val="ListParagraph"/>
        <w:numPr>
          <w:ilvl w:val="0"/>
          <w:numId w:val="1"/>
        </w:numPr>
        <w:tabs>
          <w:tab w:val="left" w:pos="990"/>
        </w:tabs>
        <w:rPr>
          <w:rFonts w:ascii="Arial" w:hAnsi="Arial" w:cs="Arial"/>
        </w:rPr>
      </w:pPr>
      <w:r w:rsidRPr="008678E3">
        <w:rPr>
          <w:rFonts w:ascii="Arial" w:hAnsi="Arial" w:cs="Arial"/>
        </w:rPr>
        <w:t>Appointment schedule and maps</w:t>
      </w:r>
    </w:p>
    <w:p w14:paraId="68671867" w14:textId="77777777" w:rsidR="000701EB" w:rsidRDefault="000701EB" w:rsidP="000701EB">
      <w:pPr>
        <w:pStyle w:val="ListParagraph"/>
        <w:numPr>
          <w:ilvl w:val="0"/>
          <w:numId w:val="1"/>
        </w:numPr>
        <w:tabs>
          <w:tab w:val="left" w:pos="990"/>
        </w:tabs>
        <w:rPr>
          <w:rFonts w:ascii="Arial" w:hAnsi="Arial" w:cs="Arial"/>
        </w:rPr>
      </w:pPr>
      <w:r w:rsidRPr="008678E3">
        <w:rPr>
          <w:rFonts w:ascii="Arial" w:hAnsi="Arial" w:cs="Arial"/>
        </w:rPr>
        <w:t>Protocol</w:t>
      </w:r>
    </w:p>
    <w:p w14:paraId="56200F31" w14:textId="77777777" w:rsidR="000701EB" w:rsidRDefault="000701EB" w:rsidP="000701EB">
      <w:pPr>
        <w:pStyle w:val="ListParagraph"/>
        <w:numPr>
          <w:ilvl w:val="0"/>
          <w:numId w:val="1"/>
        </w:numPr>
        <w:tabs>
          <w:tab w:val="left" w:pos="990"/>
        </w:tabs>
        <w:rPr>
          <w:rFonts w:ascii="Arial" w:hAnsi="Arial" w:cs="Arial"/>
        </w:rPr>
      </w:pPr>
      <w:r>
        <w:rPr>
          <w:rFonts w:ascii="Arial" w:hAnsi="Arial" w:cs="Arial"/>
        </w:rPr>
        <w:t xml:space="preserve">Blank </w:t>
      </w:r>
      <w:r w:rsidRPr="008678E3">
        <w:rPr>
          <w:rFonts w:ascii="Arial" w:hAnsi="Arial" w:cs="Arial"/>
        </w:rPr>
        <w:t xml:space="preserve">Specimen logs </w:t>
      </w:r>
    </w:p>
    <w:p w14:paraId="26F3BA98" w14:textId="77777777" w:rsidR="000701EB" w:rsidRDefault="000701EB" w:rsidP="000701EB">
      <w:pPr>
        <w:pStyle w:val="ListParagraph"/>
        <w:numPr>
          <w:ilvl w:val="0"/>
          <w:numId w:val="1"/>
        </w:numPr>
        <w:tabs>
          <w:tab w:val="left" w:pos="990"/>
        </w:tabs>
        <w:rPr>
          <w:rFonts w:ascii="Arial" w:hAnsi="Arial" w:cs="Arial"/>
        </w:rPr>
      </w:pPr>
      <w:r>
        <w:rPr>
          <w:rFonts w:ascii="Arial" w:hAnsi="Arial" w:cs="Arial"/>
        </w:rPr>
        <w:t xml:space="preserve">Blank </w:t>
      </w:r>
      <w:r w:rsidRPr="008678E3">
        <w:rPr>
          <w:rFonts w:ascii="Arial" w:hAnsi="Arial" w:cs="Arial"/>
        </w:rPr>
        <w:t>Tracking sheets</w:t>
      </w:r>
    </w:p>
    <w:p w14:paraId="6F4A335B" w14:textId="77777777" w:rsidR="000701EB" w:rsidRDefault="000701EB" w:rsidP="000701EB">
      <w:pPr>
        <w:tabs>
          <w:tab w:val="left" w:pos="990"/>
        </w:tabs>
        <w:ind w:left="90"/>
        <w:rPr>
          <w:rFonts w:ascii="Arial" w:hAnsi="Arial" w:cs="Arial"/>
          <w:i/>
        </w:rPr>
      </w:pPr>
      <w:r>
        <w:rPr>
          <w:rFonts w:ascii="Arial" w:hAnsi="Arial" w:cs="Arial"/>
          <w:i/>
        </w:rPr>
        <w:t>Empty Red document folder (at the end of the day deliver this folder containing the following completed documents to the Study Coordinator):</w:t>
      </w:r>
    </w:p>
    <w:p w14:paraId="0CA1179B" w14:textId="6B9D153C" w:rsidR="000701EB" w:rsidRPr="007C62AA" w:rsidRDefault="00EB1457" w:rsidP="00EB1457">
      <w:pPr>
        <w:pStyle w:val="ListParagraph"/>
        <w:numPr>
          <w:ilvl w:val="3"/>
          <w:numId w:val="13"/>
        </w:numPr>
        <w:tabs>
          <w:tab w:val="left" w:pos="990"/>
        </w:tabs>
        <w:ind w:left="810"/>
        <w:rPr>
          <w:rFonts w:ascii="Arial" w:hAnsi="Arial" w:cs="Arial"/>
        </w:rPr>
      </w:pPr>
      <w:r>
        <w:rPr>
          <w:rFonts w:ascii="Arial" w:hAnsi="Arial" w:cs="Arial"/>
        </w:rPr>
        <w:t xml:space="preserve">Completed </w:t>
      </w:r>
      <w:r w:rsidR="000701EB" w:rsidRPr="007C62AA">
        <w:rPr>
          <w:rFonts w:ascii="Arial" w:hAnsi="Arial" w:cs="Arial"/>
        </w:rPr>
        <w:t>Routine Supplies Inventory Sheet</w:t>
      </w:r>
    </w:p>
    <w:p w14:paraId="1B135E5E" w14:textId="04448AEC" w:rsidR="000701EB" w:rsidRDefault="00EB1457" w:rsidP="00EB1457">
      <w:pPr>
        <w:pStyle w:val="ListParagraph"/>
        <w:numPr>
          <w:ilvl w:val="3"/>
          <w:numId w:val="13"/>
        </w:numPr>
        <w:tabs>
          <w:tab w:val="left" w:pos="990"/>
        </w:tabs>
        <w:ind w:left="810"/>
        <w:rPr>
          <w:rFonts w:ascii="Arial" w:hAnsi="Arial" w:cs="Arial"/>
        </w:rPr>
      </w:pPr>
      <w:r>
        <w:rPr>
          <w:rFonts w:ascii="Arial" w:hAnsi="Arial" w:cs="Arial"/>
        </w:rPr>
        <w:t xml:space="preserve">Completed </w:t>
      </w:r>
      <w:r w:rsidR="000701EB">
        <w:rPr>
          <w:rFonts w:ascii="Arial" w:hAnsi="Arial" w:cs="Arial"/>
        </w:rPr>
        <w:t>Surplus Supplies Inventory Sheet</w:t>
      </w:r>
    </w:p>
    <w:p w14:paraId="5117F372" w14:textId="77777777" w:rsidR="000701EB" w:rsidRDefault="000701EB" w:rsidP="00EB1457">
      <w:pPr>
        <w:pStyle w:val="ListParagraph"/>
        <w:numPr>
          <w:ilvl w:val="3"/>
          <w:numId w:val="13"/>
        </w:numPr>
        <w:tabs>
          <w:tab w:val="left" w:pos="990"/>
        </w:tabs>
        <w:ind w:left="810"/>
        <w:rPr>
          <w:rFonts w:ascii="Arial" w:hAnsi="Arial" w:cs="Arial"/>
        </w:rPr>
      </w:pPr>
      <w:r>
        <w:rPr>
          <w:rFonts w:ascii="Arial" w:hAnsi="Arial" w:cs="Arial"/>
        </w:rPr>
        <w:t>Consent forms (1 completed copy per participant)</w:t>
      </w:r>
    </w:p>
    <w:p w14:paraId="1EE33834" w14:textId="77777777" w:rsidR="000701EB" w:rsidRDefault="000701EB" w:rsidP="00EB1457">
      <w:pPr>
        <w:pStyle w:val="ListParagraph"/>
        <w:numPr>
          <w:ilvl w:val="3"/>
          <w:numId w:val="13"/>
        </w:numPr>
        <w:tabs>
          <w:tab w:val="left" w:pos="990"/>
        </w:tabs>
        <w:ind w:left="810"/>
        <w:rPr>
          <w:rFonts w:ascii="Arial" w:hAnsi="Arial" w:cs="Arial"/>
        </w:rPr>
      </w:pPr>
      <w:r>
        <w:rPr>
          <w:rFonts w:ascii="Arial" w:hAnsi="Arial" w:cs="Arial"/>
        </w:rPr>
        <w:t>Appointment schedule and maps</w:t>
      </w:r>
    </w:p>
    <w:p w14:paraId="0DEFE9ED" w14:textId="77777777" w:rsidR="000701EB" w:rsidRDefault="000701EB" w:rsidP="00EB1457">
      <w:pPr>
        <w:pStyle w:val="ListParagraph"/>
        <w:numPr>
          <w:ilvl w:val="3"/>
          <w:numId w:val="13"/>
        </w:numPr>
        <w:tabs>
          <w:tab w:val="left" w:pos="990"/>
        </w:tabs>
        <w:ind w:left="810"/>
        <w:rPr>
          <w:rFonts w:ascii="Arial" w:hAnsi="Arial" w:cs="Arial"/>
        </w:rPr>
      </w:pPr>
      <w:r>
        <w:rPr>
          <w:rFonts w:ascii="Arial" w:hAnsi="Arial" w:cs="Arial"/>
        </w:rPr>
        <w:t>Protocol</w:t>
      </w:r>
    </w:p>
    <w:p w14:paraId="47EDE411" w14:textId="77777777" w:rsidR="000701EB" w:rsidRDefault="000701EB" w:rsidP="000701EB">
      <w:pPr>
        <w:tabs>
          <w:tab w:val="left" w:pos="990"/>
        </w:tabs>
        <w:ind w:left="90"/>
        <w:rPr>
          <w:rFonts w:ascii="Arial" w:hAnsi="Arial" w:cs="Arial"/>
          <w:i/>
        </w:rPr>
      </w:pPr>
      <w:r>
        <w:rPr>
          <w:rFonts w:ascii="Arial" w:hAnsi="Arial" w:cs="Arial"/>
          <w:i/>
        </w:rPr>
        <w:t>Empty Green document folder (at the end of the day deliver the following completed documents in this folder to the Processing Laboratory):</w:t>
      </w:r>
    </w:p>
    <w:p w14:paraId="0C533825" w14:textId="77777777" w:rsidR="000701EB" w:rsidRPr="007C62AA" w:rsidRDefault="000701EB" w:rsidP="00EB1457">
      <w:pPr>
        <w:pStyle w:val="ListParagraph"/>
        <w:numPr>
          <w:ilvl w:val="6"/>
          <w:numId w:val="13"/>
        </w:numPr>
        <w:tabs>
          <w:tab w:val="left" w:pos="990"/>
        </w:tabs>
        <w:ind w:left="810"/>
        <w:rPr>
          <w:rFonts w:ascii="Arial" w:hAnsi="Arial" w:cs="Arial"/>
        </w:rPr>
      </w:pPr>
      <w:r w:rsidRPr="007C62AA">
        <w:rPr>
          <w:rFonts w:ascii="Arial" w:hAnsi="Arial" w:cs="Arial"/>
        </w:rPr>
        <w:t>Specimen logs</w:t>
      </w:r>
    </w:p>
    <w:p w14:paraId="6F9DA05B" w14:textId="77777777" w:rsidR="000701EB" w:rsidRPr="007C62AA" w:rsidRDefault="000701EB" w:rsidP="00EB1457">
      <w:pPr>
        <w:pStyle w:val="ListParagraph"/>
        <w:numPr>
          <w:ilvl w:val="6"/>
          <w:numId w:val="13"/>
        </w:numPr>
        <w:tabs>
          <w:tab w:val="left" w:pos="990"/>
        </w:tabs>
        <w:ind w:left="810"/>
        <w:rPr>
          <w:rFonts w:ascii="Arial" w:hAnsi="Arial" w:cs="Arial"/>
        </w:rPr>
      </w:pPr>
      <w:r>
        <w:rPr>
          <w:rFonts w:ascii="Arial" w:hAnsi="Arial" w:cs="Arial"/>
        </w:rPr>
        <w:t>Tracking sheets</w:t>
      </w:r>
    </w:p>
    <w:p w14:paraId="0D1DB6C0" w14:textId="77777777" w:rsidR="000701EB" w:rsidRDefault="000701EB" w:rsidP="000701EB">
      <w:pPr>
        <w:tabs>
          <w:tab w:val="left" w:pos="990"/>
        </w:tabs>
        <w:ind w:left="90"/>
        <w:rPr>
          <w:rFonts w:ascii="Arial" w:hAnsi="Arial" w:cs="Arial"/>
          <w:i/>
        </w:rPr>
      </w:pPr>
      <w:r>
        <w:rPr>
          <w:rFonts w:ascii="Arial" w:hAnsi="Arial" w:cs="Arial"/>
          <w:i/>
        </w:rPr>
        <w:t>Routine Supplies</w:t>
      </w:r>
    </w:p>
    <w:p w14:paraId="47F8A89C" w14:textId="77777777" w:rsidR="000701EB" w:rsidRDefault="000701EB" w:rsidP="000701EB">
      <w:pPr>
        <w:pStyle w:val="ListParagraph"/>
        <w:numPr>
          <w:ilvl w:val="0"/>
          <w:numId w:val="2"/>
        </w:numPr>
        <w:tabs>
          <w:tab w:val="left" w:pos="990"/>
        </w:tabs>
        <w:rPr>
          <w:rFonts w:ascii="Arial" w:hAnsi="Arial" w:cs="Arial"/>
        </w:rPr>
      </w:pPr>
      <w:r w:rsidRPr="008678E3">
        <w:rPr>
          <w:rFonts w:ascii="Arial" w:hAnsi="Arial" w:cs="Arial"/>
        </w:rPr>
        <w:t>Specimen collection kits</w:t>
      </w:r>
    </w:p>
    <w:p w14:paraId="29693FBE" w14:textId="77777777" w:rsidR="000701EB" w:rsidRDefault="000701EB" w:rsidP="000701EB">
      <w:pPr>
        <w:pStyle w:val="ListParagraph"/>
        <w:numPr>
          <w:ilvl w:val="1"/>
          <w:numId w:val="2"/>
        </w:numPr>
        <w:tabs>
          <w:tab w:val="left" w:pos="990"/>
        </w:tabs>
        <w:rPr>
          <w:rFonts w:ascii="Arial" w:hAnsi="Arial" w:cs="Arial"/>
        </w:rPr>
      </w:pPr>
      <w:r>
        <w:rPr>
          <w:rFonts w:ascii="Arial" w:hAnsi="Arial" w:cs="Arial"/>
        </w:rPr>
        <w:t>Large plastic kit bag</w:t>
      </w:r>
    </w:p>
    <w:p w14:paraId="45BF120C" w14:textId="77777777" w:rsidR="000701EB" w:rsidRDefault="000701EB" w:rsidP="000701EB">
      <w:pPr>
        <w:pStyle w:val="ListParagraph"/>
        <w:numPr>
          <w:ilvl w:val="1"/>
          <w:numId w:val="2"/>
        </w:numPr>
        <w:tabs>
          <w:tab w:val="left" w:pos="990"/>
        </w:tabs>
        <w:rPr>
          <w:rFonts w:ascii="Arial" w:hAnsi="Arial" w:cs="Arial"/>
        </w:rPr>
      </w:pPr>
      <w:r>
        <w:rPr>
          <w:rFonts w:ascii="Arial" w:hAnsi="Arial" w:cs="Arial"/>
        </w:rPr>
        <w:t>S</w:t>
      </w:r>
      <w:r w:rsidRPr="008678E3">
        <w:rPr>
          <w:rFonts w:ascii="Arial" w:hAnsi="Arial" w:cs="Arial"/>
        </w:rPr>
        <w:t>mall plastic kit bag</w:t>
      </w:r>
      <w:r>
        <w:rPr>
          <w:rFonts w:ascii="Arial" w:hAnsi="Arial" w:cs="Arial"/>
        </w:rPr>
        <w:t xml:space="preserve"> (with </w:t>
      </w:r>
      <w:proofErr w:type="spellStart"/>
      <w:r>
        <w:rPr>
          <w:rFonts w:ascii="Arial" w:hAnsi="Arial" w:cs="Arial"/>
        </w:rPr>
        <w:t>cryovials</w:t>
      </w:r>
      <w:proofErr w:type="spellEnd"/>
      <w:r>
        <w:rPr>
          <w:rFonts w:ascii="Arial" w:hAnsi="Arial" w:cs="Arial"/>
        </w:rPr>
        <w:t>)</w:t>
      </w:r>
    </w:p>
    <w:p w14:paraId="4E242EC6" w14:textId="77777777" w:rsidR="000701EB" w:rsidRDefault="000701EB" w:rsidP="000701EB">
      <w:pPr>
        <w:pStyle w:val="ListParagraph"/>
        <w:numPr>
          <w:ilvl w:val="1"/>
          <w:numId w:val="2"/>
        </w:numPr>
        <w:tabs>
          <w:tab w:val="left" w:pos="990"/>
        </w:tabs>
        <w:rPr>
          <w:rFonts w:ascii="Arial" w:hAnsi="Arial" w:cs="Arial"/>
        </w:rPr>
      </w:pPr>
      <w:r w:rsidRPr="008678E3">
        <w:rPr>
          <w:rFonts w:ascii="Arial" w:hAnsi="Arial" w:cs="Arial"/>
        </w:rPr>
        <w:t>Specimen Kit Log (bar-coded)</w:t>
      </w:r>
    </w:p>
    <w:p w14:paraId="5D2348A8" w14:textId="77777777" w:rsidR="000701EB" w:rsidRDefault="000701EB" w:rsidP="000701EB">
      <w:pPr>
        <w:pStyle w:val="ListParagraph"/>
        <w:numPr>
          <w:ilvl w:val="1"/>
          <w:numId w:val="2"/>
        </w:numPr>
        <w:tabs>
          <w:tab w:val="left" w:pos="990"/>
        </w:tabs>
        <w:rPr>
          <w:rFonts w:ascii="Arial" w:hAnsi="Arial" w:cs="Arial"/>
        </w:rPr>
      </w:pPr>
      <w:r w:rsidRPr="008678E3">
        <w:rPr>
          <w:rFonts w:ascii="Arial" w:hAnsi="Arial" w:cs="Arial"/>
        </w:rPr>
        <w:t>Printed, bar-coded labels</w:t>
      </w:r>
    </w:p>
    <w:p w14:paraId="2DA72FFF" w14:textId="77777777" w:rsidR="000701EB" w:rsidRDefault="000701EB" w:rsidP="000701EB">
      <w:pPr>
        <w:pStyle w:val="ListParagraph"/>
        <w:numPr>
          <w:ilvl w:val="2"/>
          <w:numId w:val="2"/>
        </w:numPr>
        <w:tabs>
          <w:tab w:val="left" w:pos="990"/>
        </w:tabs>
        <w:rPr>
          <w:rFonts w:ascii="Arial" w:hAnsi="Arial" w:cs="Arial"/>
        </w:rPr>
      </w:pPr>
      <w:r>
        <w:rPr>
          <w:rFonts w:ascii="Arial" w:hAnsi="Arial" w:cs="Arial"/>
        </w:rPr>
        <w:t>Consent form label</w:t>
      </w:r>
    </w:p>
    <w:p w14:paraId="01E910BF" w14:textId="77777777" w:rsidR="000701EB" w:rsidRDefault="000701EB" w:rsidP="000701EB">
      <w:pPr>
        <w:pStyle w:val="ListParagraph"/>
        <w:numPr>
          <w:ilvl w:val="2"/>
          <w:numId w:val="2"/>
        </w:numPr>
        <w:tabs>
          <w:tab w:val="left" w:pos="990"/>
        </w:tabs>
        <w:rPr>
          <w:rFonts w:ascii="Arial" w:hAnsi="Arial" w:cs="Arial"/>
        </w:rPr>
      </w:pPr>
      <w:r w:rsidRPr="008678E3">
        <w:rPr>
          <w:rFonts w:ascii="Arial" w:hAnsi="Arial" w:cs="Arial"/>
        </w:rPr>
        <w:t>Tracking sheet label</w:t>
      </w:r>
    </w:p>
    <w:p w14:paraId="65343152" w14:textId="77777777" w:rsidR="000701EB" w:rsidRDefault="000701EB" w:rsidP="000701EB">
      <w:pPr>
        <w:pStyle w:val="ListParagraph"/>
        <w:numPr>
          <w:ilvl w:val="2"/>
          <w:numId w:val="2"/>
        </w:numPr>
        <w:tabs>
          <w:tab w:val="left" w:pos="990"/>
        </w:tabs>
        <w:rPr>
          <w:rFonts w:ascii="Arial" w:hAnsi="Arial" w:cs="Arial"/>
        </w:rPr>
      </w:pPr>
      <w:r w:rsidRPr="008678E3">
        <w:rPr>
          <w:rFonts w:ascii="Arial" w:hAnsi="Arial" w:cs="Arial"/>
        </w:rPr>
        <w:t>Specimen log label</w:t>
      </w:r>
    </w:p>
    <w:p w14:paraId="1E551100" w14:textId="77777777" w:rsidR="000701EB" w:rsidRDefault="000701EB" w:rsidP="000701EB">
      <w:pPr>
        <w:pStyle w:val="ListParagraph"/>
        <w:numPr>
          <w:ilvl w:val="2"/>
          <w:numId w:val="2"/>
        </w:numPr>
        <w:tabs>
          <w:tab w:val="left" w:pos="990"/>
        </w:tabs>
        <w:rPr>
          <w:rFonts w:ascii="Arial" w:hAnsi="Arial" w:cs="Arial"/>
        </w:rPr>
      </w:pPr>
      <w:r>
        <w:rPr>
          <w:rFonts w:ascii="Arial" w:hAnsi="Arial" w:cs="Arial"/>
        </w:rPr>
        <w:t>Large kit bag label</w:t>
      </w:r>
    </w:p>
    <w:p w14:paraId="407A014B" w14:textId="77777777" w:rsidR="000701EB" w:rsidRDefault="000701EB" w:rsidP="000701EB">
      <w:pPr>
        <w:pStyle w:val="ListParagraph"/>
        <w:numPr>
          <w:ilvl w:val="2"/>
          <w:numId w:val="2"/>
        </w:numPr>
        <w:tabs>
          <w:tab w:val="left" w:pos="990"/>
        </w:tabs>
        <w:rPr>
          <w:rFonts w:ascii="Arial" w:hAnsi="Arial" w:cs="Arial"/>
        </w:rPr>
      </w:pPr>
      <w:r>
        <w:rPr>
          <w:rFonts w:ascii="Arial" w:hAnsi="Arial" w:cs="Arial"/>
        </w:rPr>
        <w:t>Small kit bag label</w:t>
      </w:r>
    </w:p>
    <w:p w14:paraId="23908159" w14:textId="77777777" w:rsidR="000701EB" w:rsidRDefault="000701EB" w:rsidP="000701EB">
      <w:pPr>
        <w:pStyle w:val="ListParagraph"/>
        <w:numPr>
          <w:ilvl w:val="2"/>
          <w:numId w:val="2"/>
        </w:numPr>
        <w:tabs>
          <w:tab w:val="left" w:pos="990"/>
        </w:tabs>
        <w:rPr>
          <w:rFonts w:ascii="Arial" w:hAnsi="Arial" w:cs="Arial"/>
        </w:rPr>
      </w:pPr>
      <w:proofErr w:type="spellStart"/>
      <w:r w:rsidRPr="008678E3">
        <w:rPr>
          <w:rFonts w:ascii="Arial" w:hAnsi="Arial" w:cs="Arial"/>
        </w:rPr>
        <w:t>Cryobox</w:t>
      </w:r>
      <w:proofErr w:type="spellEnd"/>
      <w:r w:rsidRPr="008678E3">
        <w:rPr>
          <w:rFonts w:ascii="Arial" w:hAnsi="Arial" w:cs="Arial"/>
        </w:rPr>
        <w:t xml:space="preserve"> labels</w:t>
      </w:r>
    </w:p>
    <w:p w14:paraId="79BF0AC5" w14:textId="43DFCFCF" w:rsidR="000701EB" w:rsidRDefault="000701EB" w:rsidP="000701EB">
      <w:pPr>
        <w:pStyle w:val="ListParagraph"/>
        <w:numPr>
          <w:ilvl w:val="2"/>
          <w:numId w:val="2"/>
        </w:numPr>
        <w:tabs>
          <w:tab w:val="left" w:pos="990"/>
        </w:tabs>
        <w:rPr>
          <w:rFonts w:ascii="Arial" w:hAnsi="Arial" w:cs="Arial"/>
        </w:rPr>
      </w:pPr>
      <w:r>
        <w:rPr>
          <w:rFonts w:ascii="Arial" w:hAnsi="Arial" w:cs="Arial"/>
        </w:rPr>
        <w:t xml:space="preserve">1 </w:t>
      </w:r>
      <w:r w:rsidR="00A079D4">
        <w:rPr>
          <w:rFonts w:ascii="Arial" w:hAnsi="Arial" w:cs="Arial"/>
        </w:rPr>
        <w:t>s</w:t>
      </w:r>
      <w:r w:rsidR="00320D2B" w:rsidRPr="00320D2B">
        <w:rPr>
          <w:rFonts w:ascii="Arial" w:hAnsi="Arial" w:cs="Arial"/>
        </w:rPr>
        <w:t>erum</w:t>
      </w:r>
      <w:r>
        <w:rPr>
          <w:rFonts w:ascii="Arial" w:hAnsi="Arial" w:cs="Arial"/>
        </w:rPr>
        <w:t xml:space="preserve"> </w:t>
      </w:r>
      <w:proofErr w:type="spellStart"/>
      <w:r>
        <w:rPr>
          <w:rFonts w:ascii="Arial" w:hAnsi="Arial" w:cs="Arial"/>
        </w:rPr>
        <w:t>vacutainer</w:t>
      </w:r>
      <w:proofErr w:type="spellEnd"/>
      <w:r>
        <w:rPr>
          <w:rFonts w:ascii="Arial" w:hAnsi="Arial" w:cs="Arial"/>
        </w:rPr>
        <w:t xml:space="preserve"> label</w:t>
      </w:r>
    </w:p>
    <w:p w14:paraId="310D26CC" w14:textId="742940DD" w:rsidR="000701EB" w:rsidRDefault="000701EB" w:rsidP="000701EB">
      <w:pPr>
        <w:pStyle w:val="ListParagraph"/>
        <w:numPr>
          <w:ilvl w:val="2"/>
          <w:numId w:val="2"/>
        </w:numPr>
        <w:tabs>
          <w:tab w:val="left" w:pos="990"/>
        </w:tabs>
        <w:rPr>
          <w:rFonts w:ascii="Arial" w:hAnsi="Arial" w:cs="Arial"/>
        </w:rPr>
      </w:pPr>
      <w:r>
        <w:rPr>
          <w:rFonts w:ascii="Arial" w:hAnsi="Arial" w:cs="Arial"/>
        </w:rPr>
        <w:t xml:space="preserve">2 </w:t>
      </w:r>
      <w:proofErr w:type="spellStart"/>
      <w:r w:rsidR="00A079D4">
        <w:rPr>
          <w:rFonts w:ascii="Arial" w:hAnsi="Arial" w:cs="Arial"/>
        </w:rPr>
        <w:t>ficoll</w:t>
      </w:r>
      <w:proofErr w:type="spellEnd"/>
      <w:r w:rsidR="00A079D4">
        <w:rPr>
          <w:rFonts w:ascii="Arial" w:hAnsi="Arial" w:cs="Arial"/>
        </w:rPr>
        <w:t xml:space="preserve"> containing</w:t>
      </w:r>
      <w:r>
        <w:rPr>
          <w:rFonts w:ascii="Arial" w:hAnsi="Arial" w:cs="Arial"/>
        </w:rPr>
        <w:t xml:space="preserve"> </w:t>
      </w:r>
      <w:proofErr w:type="spellStart"/>
      <w:r>
        <w:rPr>
          <w:rFonts w:ascii="Arial" w:hAnsi="Arial" w:cs="Arial"/>
        </w:rPr>
        <w:t>vacutainer</w:t>
      </w:r>
      <w:proofErr w:type="spellEnd"/>
      <w:r>
        <w:rPr>
          <w:rFonts w:ascii="Arial" w:hAnsi="Arial" w:cs="Arial"/>
        </w:rPr>
        <w:t xml:space="preserve"> labels</w:t>
      </w:r>
    </w:p>
    <w:p w14:paraId="60962411" w14:textId="39B8CD06" w:rsidR="000701EB" w:rsidRDefault="000701EB" w:rsidP="000701EB">
      <w:pPr>
        <w:pStyle w:val="ListParagraph"/>
        <w:numPr>
          <w:ilvl w:val="2"/>
          <w:numId w:val="2"/>
        </w:numPr>
        <w:tabs>
          <w:tab w:val="left" w:pos="990"/>
        </w:tabs>
        <w:rPr>
          <w:rFonts w:ascii="Arial" w:hAnsi="Arial" w:cs="Arial"/>
        </w:rPr>
      </w:pPr>
      <w:r>
        <w:rPr>
          <w:rFonts w:ascii="Arial" w:hAnsi="Arial" w:cs="Arial"/>
        </w:rPr>
        <w:t xml:space="preserve">2 </w:t>
      </w:r>
      <w:r w:rsidR="00320D2B" w:rsidRPr="00320D2B">
        <w:rPr>
          <w:rFonts w:ascii="Arial" w:hAnsi="Arial" w:cs="Arial"/>
        </w:rPr>
        <w:t>K</w:t>
      </w:r>
      <w:r w:rsidR="00320D2B" w:rsidRPr="00320D2B">
        <w:rPr>
          <w:rFonts w:ascii="Arial" w:hAnsi="Arial" w:cs="Arial"/>
          <w:vertAlign w:val="subscript"/>
        </w:rPr>
        <w:t>2</w:t>
      </w:r>
      <w:r w:rsidR="00A079D4">
        <w:rPr>
          <w:rFonts w:ascii="Arial" w:hAnsi="Arial" w:cs="Arial"/>
        </w:rPr>
        <w:t xml:space="preserve"> EDTA</w:t>
      </w:r>
      <w:r>
        <w:rPr>
          <w:rFonts w:ascii="Arial" w:hAnsi="Arial" w:cs="Arial"/>
        </w:rPr>
        <w:t xml:space="preserve"> </w:t>
      </w:r>
      <w:proofErr w:type="spellStart"/>
      <w:r>
        <w:rPr>
          <w:rFonts w:ascii="Arial" w:hAnsi="Arial" w:cs="Arial"/>
        </w:rPr>
        <w:t>vacutainer</w:t>
      </w:r>
      <w:proofErr w:type="spellEnd"/>
      <w:r>
        <w:rPr>
          <w:rFonts w:ascii="Arial" w:hAnsi="Arial" w:cs="Arial"/>
        </w:rPr>
        <w:t xml:space="preserve"> labels</w:t>
      </w:r>
    </w:p>
    <w:p w14:paraId="7AF296B6" w14:textId="77777777" w:rsidR="000701EB" w:rsidRDefault="000701EB" w:rsidP="000701EB">
      <w:pPr>
        <w:pStyle w:val="ListParagraph"/>
        <w:numPr>
          <w:ilvl w:val="2"/>
          <w:numId w:val="2"/>
        </w:numPr>
        <w:tabs>
          <w:tab w:val="left" w:pos="990"/>
        </w:tabs>
        <w:rPr>
          <w:rFonts w:ascii="Arial" w:hAnsi="Arial" w:cs="Arial"/>
        </w:rPr>
      </w:pPr>
      <w:proofErr w:type="gramStart"/>
      <w:r>
        <w:rPr>
          <w:rFonts w:ascii="Arial" w:hAnsi="Arial" w:cs="Arial"/>
        </w:rPr>
        <w:t>extra</w:t>
      </w:r>
      <w:proofErr w:type="gramEnd"/>
      <w:r>
        <w:rPr>
          <w:rFonts w:ascii="Arial" w:hAnsi="Arial" w:cs="Arial"/>
        </w:rPr>
        <w:t xml:space="preserve"> label</w:t>
      </w:r>
    </w:p>
    <w:p w14:paraId="478CAB98" w14:textId="03A48305" w:rsidR="000701EB" w:rsidRPr="008678E3" w:rsidRDefault="000701EB" w:rsidP="000701EB">
      <w:pPr>
        <w:pStyle w:val="ListParagraph"/>
        <w:numPr>
          <w:ilvl w:val="1"/>
          <w:numId w:val="2"/>
        </w:numPr>
        <w:tabs>
          <w:tab w:val="left" w:pos="990"/>
        </w:tabs>
        <w:rPr>
          <w:rFonts w:ascii="Arial" w:hAnsi="Arial" w:cs="Arial"/>
        </w:rPr>
      </w:pPr>
      <w:proofErr w:type="spellStart"/>
      <w:r w:rsidRPr="008678E3">
        <w:rPr>
          <w:rFonts w:ascii="Arial" w:hAnsi="Arial" w:cs="Arial"/>
        </w:rPr>
        <w:t>Vacutainers</w:t>
      </w:r>
      <w:proofErr w:type="spellEnd"/>
      <w:r w:rsidRPr="008678E3">
        <w:rPr>
          <w:rFonts w:ascii="Arial" w:hAnsi="Arial" w:cs="Arial"/>
        </w:rPr>
        <w:t xml:space="preserve"> (1 </w:t>
      </w:r>
      <w:r w:rsidR="00250C1C">
        <w:rPr>
          <w:rFonts w:ascii="Arial" w:hAnsi="Arial" w:cs="Arial"/>
        </w:rPr>
        <w:t>s</w:t>
      </w:r>
      <w:r w:rsidR="00320D2B" w:rsidRPr="00320D2B">
        <w:rPr>
          <w:rFonts w:ascii="Arial" w:hAnsi="Arial" w:cs="Arial"/>
        </w:rPr>
        <w:t>erum</w:t>
      </w:r>
      <w:r w:rsidRPr="008678E3">
        <w:rPr>
          <w:rFonts w:ascii="Arial" w:hAnsi="Arial" w:cs="Arial"/>
        </w:rPr>
        <w:t>, 2</w:t>
      </w:r>
      <w:r w:rsidR="00320D2B">
        <w:rPr>
          <w:rFonts w:ascii="Arial" w:hAnsi="Arial" w:cs="Arial"/>
        </w:rPr>
        <w:t xml:space="preserve"> </w:t>
      </w:r>
      <w:proofErr w:type="spellStart"/>
      <w:r w:rsidR="00250C1C">
        <w:rPr>
          <w:rFonts w:ascii="Arial" w:hAnsi="Arial" w:cs="Arial"/>
        </w:rPr>
        <w:t>ficoll</w:t>
      </w:r>
      <w:proofErr w:type="spellEnd"/>
      <w:r w:rsidR="00250C1C">
        <w:rPr>
          <w:rFonts w:ascii="Arial" w:hAnsi="Arial" w:cs="Arial"/>
        </w:rPr>
        <w:t xml:space="preserve"> containing</w:t>
      </w:r>
      <w:r w:rsidRPr="008678E3">
        <w:rPr>
          <w:rFonts w:ascii="Arial" w:hAnsi="Arial" w:cs="Arial"/>
        </w:rPr>
        <w:t>, 2</w:t>
      </w:r>
      <w:r w:rsidR="00320D2B">
        <w:rPr>
          <w:rFonts w:ascii="Arial" w:hAnsi="Arial" w:cs="Arial"/>
        </w:rPr>
        <w:t xml:space="preserve"> </w:t>
      </w:r>
      <w:r w:rsidR="00320D2B" w:rsidRPr="00320D2B">
        <w:rPr>
          <w:rFonts w:ascii="Arial" w:hAnsi="Arial" w:cs="Arial"/>
        </w:rPr>
        <w:t>K</w:t>
      </w:r>
      <w:r w:rsidR="00320D2B" w:rsidRPr="00320D2B">
        <w:rPr>
          <w:rFonts w:ascii="Arial" w:hAnsi="Arial" w:cs="Arial"/>
          <w:vertAlign w:val="subscript"/>
        </w:rPr>
        <w:t>2</w:t>
      </w:r>
      <w:r w:rsidR="00250C1C">
        <w:rPr>
          <w:rFonts w:ascii="Arial" w:hAnsi="Arial" w:cs="Arial"/>
        </w:rPr>
        <w:t xml:space="preserve"> EDTA</w:t>
      </w:r>
      <w:r w:rsidRPr="008678E3">
        <w:rPr>
          <w:rFonts w:ascii="Arial" w:hAnsi="Arial" w:cs="Arial"/>
        </w:rPr>
        <w:t>)</w:t>
      </w:r>
    </w:p>
    <w:p w14:paraId="7A9FBA36" w14:textId="77777777" w:rsidR="000701EB" w:rsidRDefault="000701EB" w:rsidP="000701EB">
      <w:pPr>
        <w:pStyle w:val="ListParagraph"/>
        <w:numPr>
          <w:ilvl w:val="1"/>
          <w:numId w:val="2"/>
        </w:numPr>
        <w:tabs>
          <w:tab w:val="left" w:pos="1170"/>
        </w:tabs>
        <w:rPr>
          <w:rFonts w:ascii="Arial" w:hAnsi="Arial" w:cs="Arial"/>
        </w:rPr>
      </w:pPr>
      <w:r w:rsidRPr="008678E3">
        <w:rPr>
          <w:rFonts w:ascii="Arial" w:hAnsi="Arial" w:cs="Arial"/>
        </w:rPr>
        <w:t xml:space="preserve">Single use </w:t>
      </w:r>
      <w:proofErr w:type="spellStart"/>
      <w:r w:rsidRPr="008678E3">
        <w:rPr>
          <w:rFonts w:ascii="Arial" w:hAnsi="Arial" w:cs="Arial"/>
        </w:rPr>
        <w:t>vacutainer</w:t>
      </w:r>
      <w:proofErr w:type="spellEnd"/>
      <w:r w:rsidRPr="008678E3">
        <w:rPr>
          <w:rFonts w:ascii="Arial" w:hAnsi="Arial" w:cs="Arial"/>
        </w:rPr>
        <w:t xml:space="preserve"> holder</w:t>
      </w:r>
    </w:p>
    <w:p w14:paraId="5CB79B35" w14:textId="77777777" w:rsidR="000701EB" w:rsidRDefault="000701EB" w:rsidP="000701EB">
      <w:pPr>
        <w:pStyle w:val="ListParagraph"/>
        <w:numPr>
          <w:ilvl w:val="1"/>
          <w:numId w:val="2"/>
        </w:numPr>
        <w:tabs>
          <w:tab w:val="left" w:pos="990"/>
        </w:tabs>
        <w:rPr>
          <w:rFonts w:ascii="Arial" w:hAnsi="Arial" w:cs="Arial"/>
        </w:rPr>
      </w:pPr>
      <w:r w:rsidRPr="008678E3">
        <w:rPr>
          <w:rFonts w:ascii="Arial" w:hAnsi="Arial" w:cs="Arial"/>
        </w:rPr>
        <w:t xml:space="preserve">Eclipse </w:t>
      </w:r>
      <w:proofErr w:type="spellStart"/>
      <w:r w:rsidRPr="008678E3">
        <w:rPr>
          <w:rFonts w:ascii="Arial" w:hAnsi="Arial" w:cs="Arial"/>
        </w:rPr>
        <w:t>vacutainer</w:t>
      </w:r>
      <w:proofErr w:type="spellEnd"/>
      <w:r w:rsidRPr="008678E3">
        <w:rPr>
          <w:rFonts w:ascii="Arial" w:hAnsi="Arial" w:cs="Arial"/>
        </w:rPr>
        <w:t xml:space="preserve"> needle with safety lock</w:t>
      </w:r>
    </w:p>
    <w:p w14:paraId="0ACA282F" w14:textId="77777777" w:rsidR="000701EB" w:rsidRDefault="000701EB" w:rsidP="000701EB">
      <w:pPr>
        <w:pStyle w:val="ListParagraph"/>
        <w:numPr>
          <w:ilvl w:val="1"/>
          <w:numId w:val="2"/>
        </w:numPr>
        <w:tabs>
          <w:tab w:val="left" w:pos="990"/>
        </w:tabs>
        <w:rPr>
          <w:rFonts w:ascii="Arial" w:hAnsi="Arial" w:cs="Arial"/>
        </w:rPr>
      </w:pPr>
      <w:r w:rsidRPr="008678E3">
        <w:rPr>
          <w:rFonts w:ascii="Arial" w:hAnsi="Arial" w:cs="Arial"/>
        </w:rPr>
        <w:t>Alcohol wipe</w:t>
      </w:r>
    </w:p>
    <w:p w14:paraId="08744415" w14:textId="77777777" w:rsidR="000701EB" w:rsidRDefault="000701EB" w:rsidP="000701EB">
      <w:pPr>
        <w:pStyle w:val="ListParagraph"/>
        <w:numPr>
          <w:ilvl w:val="1"/>
          <w:numId w:val="2"/>
        </w:numPr>
        <w:tabs>
          <w:tab w:val="left" w:pos="1170"/>
        </w:tabs>
        <w:rPr>
          <w:rFonts w:ascii="Arial" w:hAnsi="Arial" w:cs="Arial"/>
        </w:rPr>
      </w:pPr>
      <w:r w:rsidRPr="008678E3">
        <w:rPr>
          <w:rFonts w:ascii="Arial" w:hAnsi="Arial" w:cs="Arial"/>
        </w:rPr>
        <w:t>Sterile gauze</w:t>
      </w:r>
    </w:p>
    <w:p w14:paraId="6F648529" w14:textId="77777777" w:rsidR="000701EB" w:rsidRDefault="000701EB" w:rsidP="000701EB">
      <w:pPr>
        <w:pStyle w:val="ListParagraph"/>
        <w:numPr>
          <w:ilvl w:val="1"/>
          <w:numId w:val="2"/>
        </w:numPr>
        <w:tabs>
          <w:tab w:val="left" w:pos="1170"/>
        </w:tabs>
        <w:rPr>
          <w:rFonts w:ascii="Arial" w:hAnsi="Arial" w:cs="Arial"/>
        </w:rPr>
      </w:pPr>
      <w:r w:rsidRPr="008678E3">
        <w:rPr>
          <w:rFonts w:ascii="Arial" w:hAnsi="Arial" w:cs="Arial"/>
        </w:rPr>
        <w:t>Cotton ball</w:t>
      </w:r>
    </w:p>
    <w:p w14:paraId="7E55642F" w14:textId="77777777" w:rsidR="000701EB" w:rsidRDefault="000701EB" w:rsidP="000701EB">
      <w:pPr>
        <w:pStyle w:val="ListParagraph"/>
        <w:numPr>
          <w:ilvl w:val="1"/>
          <w:numId w:val="2"/>
        </w:numPr>
        <w:tabs>
          <w:tab w:val="left" w:pos="990"/>
        </w:tabs>
        <w:rPr>
          <w:rFonts w:ascii="Arial" w:hAnsi="Arial" w:cs="Arial"/>
        </w:rPr>
      </w:pPr>
      <w:r w:rsidRPr="008678E3">
        <w:rPr>
          <w:rFonts w:ascii="Arial" w:hAnsi="Arial" w:cs="Arial"/>
        </w:rPr>
        <w:t>Band-Aid</w:t>
      </w:r>
    </w:p>
    <w:p w14:paraId="2CF16DAA" w14:textId="77777777" w:rsidR="000701EB" w:rsidRDefault="000701EB" w:rsidP="000701EB">
      <w:pPr>
        <w:pStyle w:val="ListParagraph"/>
        <w:numPr>
          <w:ilvl w:val="1"/>
          <w:numId w:val="2"/>
        </w:numPr>
        <w:tabs>
          <w:tab w:val="left" w:pos="1170"/>
        </w:tabs>
        <w:rPr>
          <w:rFonts w:ascii="Arial" w:hAnsi="Arial" w:cs="Arial"/>
        </w:rPr>
      </w:pPr>
      <w:r w:rsidRPr="008678E3">
        <w:rPr>
          <w:rFonts w:ascii="Arial" w:hAnsi="Arial" w:cs="Arial"/>
        </w:rPr>
        <w:t xml:space="preserve">Bar-coded </w:t>
      </w:r>
      <w:proofErr w:type="spellStart"/>
      <w:r w:rsidRPr="008678E3">
        <w:rPr>
          <w:rFonts w:ascii="Arial" w:hAnsi="Arial" w:cs="Arial"/>
        </w:rPr>
        <w:t>cryovials</w:t>
      </w:r>
      <w:proofErr w:type="spellEnd"/>
      <w:r w:rsidRPr="008678E3">
        <w:rPr>
          <w:rFonts w:ascii="Arial" w:hAnsi="Arial" w:cs="Arial"/>
        </w:rPr>
        <w:t xml:space="preserve"> for endpoint biological specimens prior to analysis</w:t>
      </w:r>
    </w:p>
    <w:p w14:paraId="4508DFB6" w14:textId="2C045D40" w:rsidR="000701EB" w:rsidRPr="008678E3" w:rsidRDefault="00A079D4" w:rsidP="000701EB">
      <w:pPr>
        <w:pStyle w:val="ListParagraph"/>
        <w:numPr>
          <w:ilvl w:val="0"/>
          <w:numId w:val="2"/>
        </w:numPr>
        <w:tabs>
          <w:tab w:val="left" w:pos="990"/>
        </w:tabs>
        <w:rPr>
          <w:rFonts w:ascii="Arial" w:hAnsi="Arial" w:cs="Arial"/>
        </w:rPr>
      </w:pPr>
      <w:r>
        <w:rPr>
          <w:rFonts w:ascii="Arial" w:hAnsi="Arial" w:cs="Arial"/>
        </w:rPr>
        <w:t>20</w:t>
      </w:r>
      <w:r w:rsidR="000701EB" w:rsidRPr="008678E3">
        <w:rPr>
          <w:rFonts w:ascii="Arial" w:hAnsi="Arial" w:cs="Arial"/>
        </w:rPr>
        <w:t xml:space="preserve"> Genie Lancets (Fisher)</w:t>
      </w:r>
    </w:p>
    <w:p w14:paraId="007B1181" w14:textId="77777777" w:rsidR="000701EB" w:rsidRDefault="000701EB" w:rsidP="000701EB">
      <w:pPr>
        <w:pStyle w:val="ListParagraph"/>
        <w:numPr>
          <w:ilvl w:val="0"/>
          <w:numId w:val="2"/>
        </w:numPr>
        <w:tabs>
          <w:tab w:val="left" w:pos="990"/>
        </w:tabs>
        <w:rPr>
          <w:rFonts w:ascii="Arial" w:hAnsi="Arial" w:cs="Arial"/>
        </w:rPr>
      </w:pPr>
      <w:r w:rsidRPr="008678E3">
        <w:rPr>
          <w:rFonts w:ascii="Arial" w:hAnsi="Arial" w:cs="Arial"/>
        </w:rPr>
        <w:t>2 Timers</w:t>
      </w:r>
    </w:p>
    <w:p w14:paraId="0C5B20D0" w14:textId="77777777" w:rsidR="000701EB" w:rsidRDefault="000701EB" w:rsidP="000701EB">
      <w:pPr>
        <w:pStyle w:val="ListParagraph"/>
        <w:numPr>
          <w:ilvl w:val="0"/>
          <w:numId w:val="2"/>
        </w:numPr>
        <w:tabs>
          <w:tab w:val="left" w:pos="990"/>
        </w:tabs>
        <w:rPr>
          <w:rFonts w:ascii="Arial" w:hAnsi="Arial" w:cs="Arial"/>
        </w:rPr>
      </w:pPr>
      <w:proofErr w:type="spellStart"/>
      <w:r w:rsidRPr="008678E3">
        <w:rPr>
          <w:rFonts w:ascii="Arial" w:hAnsi="Arial" w:cs="Arial"/>
        </w:rPr>
        <w:t>Purell</w:t>
      </w:r>
      <w:proofErr w:type="spellEnd"/>
      <w:r w:rsidRPr="008678E3">
        <w:rPr>
          <w:rFonts w:ascii="Arial" w:hAnsi="Arial" w:cs="Arial"/>
        </w:rPr>
        <w:t xml:space="preserve"> hand wipes</w:t>
      </w:r>
    </w:p>
    <w:p w14:paraId="1F067FB7" w14:textId="77777777" w:rsidR="000701EB" w:rsidRDefault="000701EB" w:rsidP="000701EB">
      <w:pPr>
        <w:pStyle w:val="ListParagraph"/>
        <w:numPr>
          <w:ilvl w:val="0"/>
          <w:numId w:val="2"/>
        </w:numPr>
        <w:tabs>
          <w:tab w:val="left" w:pos="990"/>
        </w:tabs>
        <w:rPr>
          <w:rFonts w:ascii="Arial" w:hAnsi="Arial" w:cs="Arial"/>
        </w:rPr>
      </w:pPr>
      <w:r>
        <w:rPr>
          <w:rFonts w:ascii="Arial" w:hAnsi="Arial" w:cs="Arial"/>
        </w:rPr>
        <w:t>Tourniquet</w:t>
      </w:r>
    </w:p>
    <w:p w14:paraId="575E5EA4" w14:textId="77777777" w:rsidR="000701EB" w:rsidRDefault="000701EB" w:rsidP="000701EB">
      <w:pPr>
        <w:pStyle w:val="ListParagraph"/>
        <w:numPr>
          <w:ilvl w:val="0"/>
          <w:numId w:val="2"/>
        </w:numPr>
        <w:tabs>
          <w:tab w:val="left" w:pos="990"/>
        </w:tabs>
        <w:rPr>
          <w:rFonts w:ascii="Arial" w:hAnsi="Arial" w:cs="Arial"/>
        </w:rPr>
      </w:pPr>
      <w:r>
        <w:rPr>
          <w:rFonts w:ascii="Arial" w:hAnsi="Arial" w:cs="Arial"/>
        </w:rPr>
        <w:t>Ziploc biohazard bags for non-sharps trash disposal</w:t>
      </w:r>
    </w:p>
    <w:p w14:paraId="5A61A2E3" w14:textId="77777777" w:rsidR="000701EB" w:rsidRDefault="000701EB" w:rsidP="000701EB">
      <w:pPr>
        <w:pStyle w:val="ListParagraph"/>
        <w:numPr>
          <w:ilvl w:val="0"/>
          <w:numId w:val="2"/>
        </w:numPr>
        <w:tabs>
          <w:tab w:val="left" w:pos="990"/>
        </w:tabs>
        <w:rPr>
          <w:rFonts w:ascii="Arial" w:hAnsi="Arial" w:cs="Arial"/>
        </w:rPr>
      </w:pPr>
      <w:r w:rsidRPr="008678E3">
        <w:rPr>
          <w:rFonts w:ascii="Arial" w:hAnsi="Arial" w:cs="Arial"/>
        </w:rPr>
        <w:t>Biohazard waste/sharps disposal container</w:t>
      </w:r>
    </w:p>
    <w:p w14:paraId="6EB2D6CC" w14:textId="77777777" w:rsidR="000701EB" w:rsidRDefault="000701EB" w:rsidP="000701EB">
      <w:pPr>
        <w:pStyle w:val="ListParagraph"/>
        <w:numPr>
          <w:ilvl w:val="0"/>
          <w:numId w:val="2"/>
        </w:numPr>
        <w:tabs>
          <w:tab w:val="left" w:pos="990"/>
        </w:tabs>
        <w:rPr>
          <w:rFonts w:ascii="Arial" w:hAnsi="Arial" w:cs="Arial"/>
        </w:rPr>
      </w:pPr>
      <w:r w:rsidRPr="008678E3">
        <w:rPr>
          <w:rFonts w:ascii="Arial" w:hAnsi="Arial" w:cs="Arial"/>
        </w:rPr>
        <w:t>Gloves</w:t>
      </w:r>
    </w:p>
    <w:p w14:paraId="5DE7455F" w14:textId="77777777" w:rsidR="000701EB" w:rsidRDefault="000701EB" w:rsidP="000701EB">
      <w:pPr>
        <w:pStyle w:val="ListParagraph"/>
        <w:numPr>
          <w:ilvl w:val="0"/>
          <w:numId w:val="2"/>
        </w:numPr>
        <w:tabs>
          <w:tab w:val="left" w:pos="990"/>
        </w:tabs>
        <w:rPr>
          <w:rFonts w:ascii="Arial" w:hAnsi="Arial" w:cs="Arial"/>
        </w:rPr>
      </w:pPr>
      <w:r>
        <w:rPr>
          <w:rFonts w:ascii="Arial" w:hAnsi="Arial" w:cs="Arial"/>
        </w:rPr>
        <w:t>Hand sanitizer</w:t>
      </w:r>
    </w:p>
    <w:p w14:paraId="0C5D31B2" w14:textId="77777777" w:rsidR="000701EB" w:rsidRDefault="000701EB" w:rsidP="000701EB">
      <w:pPr>
        <w:pStyle w:val="ListParagraph"/>
        <w:numPr>
          <w:ilvl w:val="0"/>
          <w:numId w:val="2"/>
        </w:numPr>
        <w:tabs>
          <w:tab w:val="left" w:pos="990"/>
        </w:tabs>
        <w:rPr>
          <w:rFonts w:ascii="Arial" w:hAnsi="Arial" w:cs="Arial"/>
        </w:rPr>
      </w:pPr>
      <w:r w:rsidRPr="008678E3">
        <w:rPr>
          <w:rFonts w:ascii="Arial" w:hAnsi="Arial" w:cs="Arial"/>
        </w:rPr>
        <w:t>Pens</w:t>
      </w:r>
    </w:p>
    <w:p w14:paraId="6E482785" w14:textId="77777777" w:rsidR="000701EB" w:rsidRDefault="000701EB" w:rsidP="000701EB">
      <w:pPr>
        <w:pStyle w:val="ListParagraph"/>
        <w:numPr>
          <w:ilvl w:val="0"/>
          <w:numId w:val="2"/>
        </w:numPr>
        <w:tabs>
          <w:tab w:val="left" w:pos="990"/>
        </w:tabs>
        <w:rPr>
          <w:rFonts w:ascii="Arial" w:hAnsi="Arial" w:cs="Arial"/>
        </w:rPr>
      </w:pPr>
      <w:r w:rsidRPr="008678E3">
        <w:rPr>
          <w:rFonts w:ascii="Arial" w:hAnsi="Arial" w:cs="Arial"/>
        </w:rPr>
        <w:t>Participant snack</w:t>
      </w:r>
    </w:p>
    <w:p w14:paraId="6120F973" w14:textId="77777777" w:rsidR="000701EB" w:rsidRPr="008678E3" w:rsidRDefault="000701EB" w:rsidP="000701EB">
      <w:pPr>
        <w:pStyle w:val="ListParagraph"/>
        <w:numPr>
          <w:ilvl w:val="0"/>
          <w:numId w:val="2"/>
        </w:numPr>
        <w:tabs>
          <w:tab w:val="left" w:pos="990"/>
        </w:tabs>
        <w:rPr>
          <w:rFonts w:ascii="Arial" w:hAnsi="Arial" w:cs="Arial"/>
        </w:rPr>
      </w:pPr>
      <w:r>
        <w:rPr>
          <w:rFonts w:ascii="Arial" w:hAnsi="Arial" w:cs="Arial"/>
        </w:rPr>
        <w:t>Face masks wrapped in plastic bags</w:t>
      </w:r>
    </w:p>
    <w:p w14:paraId="490E8C6A" w14:textId="77777777" w:rsidR="000701EB" w:rsidRDefault="000701EB" w:rsidP="000701EB">
      <w:pPr>
        <w:tabs>
          <w:tab w:val="left" w:pos="990"/>
        </w:tabs>
        <w:ind w:left="90"/>
        <w:rPr>
          <w:rFonts w:ascii="Arial" w:hAnsi="Arial" w:cs="Arial"/>
          <w:i/>
        </w:rPr>
      </w:pPr>
      <w:r>
        <w:rPr>
          <w:rFonts w:ascii="Arial" w:hAnsi="Arial" w:cs="Arial"/>
          <w:i/>
        </w:rPr>
        <w:t>Surplus supplies</w:t>
      </w:r>
    </w:p>
    <w:p w14:paraId="4E2D9DF7" w14:textId="77777777" w:rsidR="000701EB" w:rsidRDefault="000701EB" w:rsidP="000701EB">
      <w:pPr>
        <w:pStyle w:val="ListParagraph"/>
        <w:numPr>
          <w:ilvl w:val="0"/>
          <w:numId w:val="3"/>
        </w:numPr>
        <w:tabs>
          <w:tab w:val="left" w:pos="810"/>
          <w:tab w:val="left" w:pos="990"/>
        </w:tabs>
        <w:ind w:left="450" w:firstLine="0"/>
        <w:rPr>
          <w:rFonts w:ascii="Arial" w:hAnsi="Arial" w:cs="Arial"/>
        </w:rPr>
      </w:pPr>
      <w:r>
        <w:rPr>
          <w:rFonts w:ascii="Arial" w:hAnsi="Arial" w:cs="Arial"/>
        </w:rPr>
        <w:t>10 Alcohol prep pads</w:t>
      </w:r>
    </w:p>
    <w:p w14:paraId="4711F64E" w14:textId="77777777" w:rsidR="000701EB" w:rsidRDefault="000701EB" w:rsidP="000701EB">
      <w:pPr>
        <w:pStyle w:val="ListParagraph"/>
        <w:numPr>
          <w:ilvl w:val="0"/>
          <w:numId w:val="3"/>
        </w:numPr>
        <w:tabs>
          <w:tab w:val="left" w:pos="810"/>
          <w:tab w:val="left" w:pos="990"/>
        </w:tabs>
        <w:ind w:left="450" w:firstLine="0"/>
        <w:rPr>
          <w:rFonts w:ascii="Arial" w:hAnsi="Arial" w:cs="Arial"/>
        </w:rPr>
      </w:pPr>
      <w:r>
        <w:rPr>
          <w:rFonts w:ascii="Arial" w:hAnsi="Arial" w:cs="Arial"/>
        </w:rPr>
        <w:t>5 tourniquets</w:t>
      </w:r>
    </w:p>
    <w:p w14:paraId="1722E58E" w14:textId="77777777" w:rsidR="000701EB" w:rsidRDefault="000701EB" w:rsidP="000701EB">
      <w:pPr>
        <w:pStyle w:val="ListParagraph"/>
        <w:numPr>
          <w:ilvl w:val="0"/>
          <w:numId w:val="3"/>
        </w:numPr>
        <w:tabs>
          <w:tab w:val="left" w:pos="810"/>
          <w:tab w:val="left" w:pos="990"/>
        </w:tabs>
        <w:ind w:left="450" w:firstLine="0"/>
        <w:rPr>
          <w:rFonts w:ascii="Arial" w:hAnsi="Arial" w:cs="Arial"/>
        </w:rPr>
      </w:pPr>
      <w:r>
        <w:rPr>
          <w:rFonts w:ascii="Arial" w:hAnsi="Arial" w:cs="Arial"/>
        </w:rPr>
        <w:t xml:space="preserve">5 </w:t>
      </w:r>
      <w:proofErr w:type="spellStart"/>
      <w:r>
        <w:rPr>
          <w:rFonts w:ascii="Arial" w:hAnsi="Arial" w:cs="Arial"/>
        </w:rPr>
        <w:t>vacutainer</w:t>
      </w:r>
      <w:proofErr w:type="spellEnd"/>
      <w:r>
        <w:rPr>
          <w:rFonts w:ascii="Arial" w:hAnsi="Arial" w:cs="Arial"/>
        </w:rPr>
        <w:t xml:space="preserve"> holders</w:t>
      </w:r>
    </w:p>
    <w:p w14:paraId="30CD3C8C" w14:textId="77777777" w:rsidR="000701EB" w:rsidRDefault="000701EB" w:rsidP="000701EB">
      <w:pPr>
        <w:pStyle w:val="ListParagraph"/>
        <w:numPr>
          <w:ilvl w:val="0"/>
          <w:numId w:val="3"/>
        </w:numPr>
        <w:tabs>
          <w:tab w:val="left" w:pos="810"/>
          <w:tab w:val="left" w:pos="990"/>
        </w:tabs>
        <w:ind w:left="450" w:firstLine="0"/>
        <w:rPr>
          <w:rFonts w:ascii="Arial" w:hAnsi="Arial" w:cs="Arial"/>
        </w:rPr>
      </w:pPr>
      <w:r>
        <w:rPr>
          <w:rFonts w:ascii="Arial" w:hAnsi="Arial" w:cs="Arial"/>
        </w:rPr>
        <w:t>5 Eclipse needles</w:t>
      </w:r>
    </w:p>
    <w:p w14:paraId="4C989708" w14:textId="77777777" w:rsidR="000701EB" w:rsidRDefault="000701EB" w:rsidP="000701EB">
      <w:pPr>
        <w:pStyle w:val="ListParagraph"/>
        <w:numPr>
          <w:ilvl w:val="0"/>
          <w:numId w:val="3"/>
        </w:numPr>
        <w:tabs>
          <w:tab w:val="left" w:pos="990"/>
        </w:tabs>
        <w:ind w:left="810"/>
        <w:rPr>
          <w:rFonts w:ascii="Arial" w:hAnsi="Arial" w:cs="Arial"/>
        </w:rPr>
      </w:pPr>
      <w:r>
        <w:rPr>
          <w:rFonts w:ascii="Arial" w:hAnsi="Arial" w:cs="Arial"/>
        </w:rPr>
        <w:t>10 sterile gauze</w:t>
      </w:r>
    </w:p>
    <w:p w14:paraId="14E6F563" w14:textId="77777777" w:rsidR="000701EB" w:rsidRDefault="000701EB" w:rsidP="000701EB">
      <w:pPr>
        <w:pStyle w:val="ListParagraph"/>
        <w:numPr>
          <w:ilvl w:val="0"/>
          <w:numId w:val="3"/>
        </w:numPr>
        <w:tabs>
          <w:tab w:val="left" w:pos="990"/>
        </w:tabs>
        <w:ind w:left="810"/>
        <w:rPr>
          <w:rFonts w:ascii="Arial" w:hAnsi="Arial" w:cs="Arial"/>
        </w:rPr>
      </w:pPr>
      <w:r>
        <w:rPr>
          <w:rFonts w:ascii="Arial" w:hAnsi="Arial" w:cs="Arial"/>
        </w:rPr>
        <w:t>10 Lancets</w:t>
      </w:r>
    </w:p>
    <w:p w14:paraId="7B608485" w14:textId="77777777" w:rsidR="000701EB" w:rsidRDefault="000701EB" w:rsidP="000701EB">
      <w:pPr>
        <w:pStyle w:val="ListParagraph"/>
        <w:numPr>
          <w:ilvl w:val="0"/>
          <w:numId w:val="3"/>
        </w:numPr>
        <w:tabs>
          <w:tab w:val="left" w:pos="990"/>
        </w:tabs>
        <w:ind w:left="810"/>
        <w:rPr>
          <w:rFonts w:ascii="Arial" w:hAnsi="Arial" w:cs="Arial"/>
        </w:rPr>
      </w:pPr>
      <w:r>
        <w:rPr>
          <w:rFonts w:ascii="Arial" w:hAnsi="Arial" w:cs="Arial"/>
        </w:rPr>
        <w:t>1 pack cotton balls</w:t>
      </w:r>
    </w:p>
    <w:p w14:paraId="40C8CCF1" w14:textId="77777777" w:rsidR="000701EB" w:rsidRDefault="000701EB" w:rsidP="000701EB">
      <w:pPr>
        <w:pStyle w:val="ListParagraph"/>
        <w:numPr>
          <w:ilvl w:val="0"/>
          <w:numId w:val="3"/>
        </w:numPr>
        <w:tabs>
          <w:tab w:val="left" w:pos="990"/>
        </w:tabs>
        <w:ind w:left="810"/>
        <w:rPr>
          <w:rFonts w:ascii="Arial" w:hAnsi="Arial" w:cs="Arial"/>
        </w:rPr>
      </w:pPr>
      <w:r>
        <w:rPr>
          <w:rFonts w:ascii="Arial" w:hAnsi="Arial" w:cs="Arial"/>
        </w:rPr>
        <w:t>1 pack Band-Aids</w:t>
      </w:r>
    </w:p>
    <w:p w14:paraId="726AFF4E" w14:textId="55192385" w:rsidR="000701EB" w:rsidRDefault="000701EB" w:rsidP="000701EB">
      <w:pPr>
        <w:pStyle w:val="ListParagraph"/>
        <w:numPr>
          <w:ilvl w:val="0"/>
          <w:numId w:val="3"/>
        </w:numPr>
        <w:tabs>
          <w:tab w:val="left" w:pos="990"/>
        </w:tabs>
        <w:ind w:left="810"/>
        <w:rPr>
          <w:rFonts w:ascii="Arial" w:hAnsi="Arial" w:cs="Arial"/>
        </w:rPr>
      </w:pPr>
      <w:r>
        <w:rPr>
          <w:rFonts w:ascii="Arial" w:hAnsi="Arial" w:cs="Arial"/>
        </w:rPr>
        <w:t xml:space="preserve">Surplus unlabeled </w:t>
      </w:r>
      <w:proofErr w:type="spellStart"/>
      <w:r>
        <w:rPr>
          <w:rFonts w:ascii="Arial" w:hAnsi="Arial" w:cs="Arial"/>
        </w:rPr>
        <w:t>vacutainers</w:t>
      </w:r>
      <w:proofErr w:type="spellEnd"/>
      <w:r>
        <w:rPr>
          <w:rFonts w:ascii="Arial" w:hAnsi="Arial" w:cs="Arial"/>
        </w:rPr>
        <w:t xml:space="preserve"> (2 </w:t>
      </w:r>
      <w:r w:rsidR="00250C1C">
        <w:rPr>
          <w:rFonts w:ascii="Arial" w:hAnsi="Arial" w:cs="Arial"/>
        </w:rPr>
        <w:t>s</w:t>
      </w:r>
      <w:r w:rsidR="00320D2B" w:rsidRPr="00320D2B">
        <w:rPr>
          <w:rFonts w:ascii="Arial" w:hAnsi="Arial" w:cs="Arial"/>
        </w:rPr>
        <w:t>erum</w:t>
      </w:r>
      <w:r>
        <w:rPr>
          <w:rFonts w:ascii="Arial" w:hAnsi="Arial" w:cs="Arial"/>
        </w:rPr>
        <w:t xml:space="preserve">, 2 </w:t>
      </w:r>
      <w:proofErr w:type="spellStart"/>
      <w:r w:rsidR="00250C1C">
        <w:rPr>
          <w:rFonts w:ascii="Arial" w:hAnsi="Arial" w:cs="Arial"/>
        </w:rPr>
        <w:t>ficoll</w:t>
      </w:r>
      <w:proofErr w:type="spellEnd"/>
      <w:r w:rsidR="00250C1C">
        <w:rPr>
          <w:rFonts w:ascii="Arial" w:hAnsi="Arial" w:cs="Arial"/>
        </w:rPr>
        <w:t xml:space="preserve"> containing</w:t>
      </w:r>
      <w:r>
        <w:rPr>
          <w:rFonts w:ascii="Arial" w:hAnsi="Arial" w:cs="Arial"/>
        </w:rPr>
        <w:t xml:space="preserve">, 2 </w:t>
      </w:r>
      <w:r w:rsidR="00320D2B" w:rsidRPr="00320D2B">
        <w:rPr>
          <w:rFonts w:ascii="Arial" w:hAnsi="Arial" w:cs="Arial"/>
        </w:rPr>
        <w:t>K</w:t>
      </w:r>
      <w:r w:rsidR="00320D2B" w:rsidRPr="00320D2B">
        <w:rPr>
          <w:rFonts w:ascii="Arial" w:hAnsi="Arial" w:cs="Arial"/>
          <w:vertAlign w:val="subscript"/>
        </w:rPr>
        <w:t>2</w:t>
      </w:r>
      <w:r w:rsidR="00250C1C">
        <w:rPr>
          <w:rFonts w:ascii="Arial" w:hAnsi="Arial" w:cs="Arial"/>
        </w:rPr>
        <w:t xml:space="preserve"> EDTA</w:t>
      </w:r>
      <w:r>
        <w:rPr>
          <w:rFonts w:ascii="Arial" w:hAnsi="Arial" w:cs="Arial"/>
        </w:rPr>
        <w:t>)</w:t>
      </w:r>
    </w:p>
    <w:p w14:paraId="0DD157AA" w14:textId="77777777" w:rsidR="000701EB" w:rsidRDefault="000701EB" w:rsidP="000701EB">
      <w:pPr>
        <w:pStyle w:val="ListParagraph"/>
        <w:numPr>
          <w:ilvl w:val="0"/>
          <w:numId w:val="3"/>
        </w:numPr>
        <w:tabs>
          <w:tab w:val="left" w:pos="990"/>
        </w:tabs>
        <w:ind w:left="810"/>
        <w:rPr>
          <w:rFonts w:ascii="Arial" w:hAnsi="Arial" w:cs="Arial"/>
        </w:rPr>
      </w:pPr>
      <w:r>
        <w:rPr>
          <w:rFonts w:ascii="Arial" w:hAnsi="Arial" w:cs="Arial"/>
        </w:rPr>
        <w:t>2 Winged needles (21¾Gx12”)</w:t>
      </w:r>
    </w:p>
    <w:p w14:paraId="331CBFD8" w14:textId="77777777" w:rsidR="000701EB" w:rsidRDefault="000701EB" w:rsidP="000701EB">
      <w:pPr>
        <w:pStyle w:val="ListParagraph"/>
        <w:numPr>
          <w:ilvl w:val="0"/>
          <w:numId w:val="3"/>
        </w:numPr>
        <w:tabs>
          <w:tab w:val="left" w:pos="990"/>
        </w:tabs>
        <w:ind w:left="810"/>
        <w:rPr>
          <w:rFonts w:ascii="Arial" w:hAnsi="Arial" w:cs="Arial"/>
        </w:rPr>
      </w:pPr>
      <w:r>
        <w:rPr>
          <w:rFonts w:ascii="Arial" w:hAnsi="Arial" w:cs="Arial"/>
        </w:rPr>
        <w:t>2 Winged needles (23G)</w:t>
      </w:r>
    </w:p>
    <w:p w14:paraId="70F885F3" w14:textId="4F1120C8" w:rsidR="000701EB" w:rsidRPr="008D270A" w:rsidRDefault="000701EB" w:rsidP="000701EB">
      <w:pPr>
        <w:pStyle w:val="ListParagraph"/>
        <w:numPr>
          <w:ilvl w:val="0"/>
          <w:numId w:val="3"/>
        </w:numPr>
        <w:tabs>
          <w:tab w:val="left" w:pos="990"/>
        </w:tabs>
        <w:ind w:left="810"/>
      </w:pPr>
      <w:r>
        <w:rPr>
          <w:rFonts w:ascii="Arial" w:hAnsi="Arial" w:cs="Arial"/>
        </w:rPr>
        <w:t xml:space="preserve">2 </w:t>
      </w:r>
      <w:r w:rsidR="00250C1C">
        <w:rPr>
          <w:rFonts w:ascii="Arial" w:hAnsi="Arial" w:cs="Arial"/>
        </w:rPr>
        <w:t>s</w:t>
      </w:r>
      <w:r w:rsidR="00320D2B" w:rsidRPr="00320D2B">
        <w:rPr>
          <w:rFonts w:ascii="Arial" w:hAnsi="Arial" w:cs="Arial"/>
        </w:rPr>
        <w:t>erum</w:t>
      </w:r>
      <w:r>
        <w:rPr>
          <w:rFonts w:ascii="Arial" w:hAnsi="Arial" w:cs="Arial"/>
        </w:rPr>
        <w:t xml:space="preserve"> starter </w:t>
      </w:r>
      <w:proofErr w:type="spellStart"/>
      <w:r>
        <w:rPr>
          <w:rFonts w:ascii="Arial" w:hAnsi="Arial" w:cs="Arial"/>
        </w:rPr>
        <w:t>vacutainer</w:t>
      </w:r>
      <w:proofErr w:type="spellEnd"/>
      <w:r>
        <w:rPr>
          <w:rFonts w:ascii="Arial" w:hAnsi="Arial" w:cs="Arial"/>
        </w:rPr>
        <w:t xml:space="preserve"> labeled DISCARD</w:t>
      </w:r>
    </w:p>
    <w:p w14:paraId="0937BC3C" w14:textId="77777777" w:rsidR="006C7792" w:rsidRDefault="006C7792">
      <w:pPr>
        <w:rPr>
          <w:rFonts w:ascii="Arial" w:hAnsi="Arial" w:cs="Arial"/>
          <w:b/>
        </w:rPr>
      </w:pPr>
    </w:p>
    <w:p w14:paraId="685E88EB" w14:textId="77777777" w:rsidR="006C7792" w:rsidRDefault="006C7792">
      <w:pPr>
        <w:rPr>
          <w:rFonts w:ascii="Arial" w:hAnsi="Arial" w:cs="Arial"/>
        </w:rPr>
      </w:pPr>
      <w:bookmarkStart w:id="0" w:name="_GoBack"/>
      <w:bookmarkEnd w:id="0"/>
      <w:r>
        <w:rPr>
          <w:rFonts w:ascii="Arial" w:hAnsi="Arial" w:cs="Arial"/>
        </w:rPr>
        <w:br w:type="page"/>
      </w:r>
    </w:p>
    <w:p w14:paraId="0DB79503" w14:textId="77777777" w:rsidR="000701EB" w:rsidRDefault="000701EB" w:rsidP="000701EB">
      <w:pPr>
        <w:tabs>
          <w:tab w:val="left" w:pos="990"/>
        </w:tabs>
        <w:rPr>
          <w:rFonts w:ascii="Arial" w:hAnsi="Arial" w:cs="Arial"/>
        </w:rPr>
      </w:pPr>
    </w:p>
    <w:tbl>
      <w:tblPr>
        <w:tblW w:w="6560" w:type="dxa"/>
        <w:tblInd w:w="93" w:type="dxa"/>
        <w:tblLook w:val="04A0" w:firstRow="1" w:lastRow="0" w:firstColumn="1" w:lastColumn="0" w:noHBand="0" w:noVBand="1"/>
      </w:tblPr>
      <w:tblGrid>
        <w:gridCol w:w="990"/>
        <w:gridCol w:w="1204"/>
        <w:gridCol w:w="1204"/>
        <w:gridCol w:w="1204"/>
        <w:gridCol w:w="1204"/>
        <w:gridCol w:w="1204"/>
      </w:tblGrid>
      <w:tr w:rsidR="000701EB" w:rsidRPr="002C558A" w14:paraId="5CB50BB5" w14:textId="77777777" w:rsidTr="00457103">
        <w:trPr>
          <w:trHeight w:val="300"/>
        </w:trPr>
        <w:tc>
          <w:tcPr>
            <w:tcW w:w="65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56DC4E4F" w14:textId="77777777" w:rsidR="000701EB" w:rsidRPr="002C558A" w:rsidRDefault="000701EB" w:rsidP="00457103">
            <w:pPr>
              <w:jc w:val="center"/>
              <w:rPr>
                <w:rFonts w:ascii="Arial" w:hAnsi="Arial"/>
                <w:b/>
                <w:bCs/>
                <w:color w:val="000000"/>
              </w:rPr>
            </w:pPr>
            <w:r w:rsidRPr="002C558A">
              <w:rPr>
                <w:rFonts w:ascii="Arial" w:hAnsi="Arial"/>
                <w:b/>
                <w:bCs/>
                <w:color w:val="000000"/>
              </w:rPr>
              <w:t xml:space="preserve">Table S1: </w:t>
            </w:r>
            <w:proofErr w:type="spellStart"/>
            <w:r w:rsidRPr="002C558A">
              <w:rPr>
                <w:rFonts w:ascii="Arial" w:hAnsi="Arial"/>
                <w:b/>
                <w:bCs/>
                <w:color w:val="000000"/>
              </w:rPr>
              <w:t>Cryovial</w:t>
            </w:r>
            <w:proofErr w:type="spellEnd"/>
            <w:r w:rsidRPr="002C558A">
              <w:rPr>
                <w:rFonts w:ascii="Arial" w:hAnsi="Arial"/>
                <w:b/>
                <w:bCs/>
                <w:color w:val="000000"/>
              </w:rPr>
              <w:t xml:space="preserve"> Numbering System</w:t>
            </w:r>
          </w:p>
        </w:tc>
      </w:tr>
      <w:tr w:rsidR="000701EB" w:rsidRPr="002C558A" w14:paraId="5221CA49" w14:textId="77777777" w:rsidTr="00457103">
        <w:trPr>
          <w:trHeight w:val="600"/>
        </w:trPr>
        <w:tc>
          <w:tcPr>
            <w:tcW w:w="895" w:type="dxa"/>
            <w:tcBorders>
              <w:top w:val="nil"/>
              <w:left w:val="single" w:sz="4" w:space="0" w:color="auto"/>
              <w:bottom w:val="nil"/>
              <w:right w:val="nil"/>
            </w:tcBorders>
            <w:shd w:val="clear" w:color="auto" w:fill="auto"/>
            <w:noWrap/>
            <w:vAlign w:val="bottom"/>
          </w:tcPr>
          <w:p w14:paraId="288F04E2" w14:textId="77777777" w:rsidR="000701EB" w:rsidRPr="002C558A" w:rsidRDefault="000701EB" w:rsidP="00457103">
            <w:pPr>
              <w:jc w:val="right"/>
              <w:rPr>
                <w:rFonts w:ascii="Arial" w:hAnsi="Arial"/>
                <w:b/>
                <w:bCs/>
                <w:color w:val="000000"/>
              </w:rPr>
            </w:pPr>
            <w:r w:rsidRPr="002C558A">
              <w:rPr>
                <w:rFonts w:ascii="Arial" w:hAnsi="Arial"/>
                <w:b/>
                <w:bCs/>
                <w:color w:val="000000"/>
              </w:rPr>
              <w:t>Option</w:t>
            </w:r>
          </w:p>
        </w:tc>
        <w:tc>
          <w:tcPr>
            <w:tcW w:w="5665" w:type="dxa"/>
            <w:gridSpan w:val="5"/>
            <w:tcBorders>
              <w:top w:val="single" w:sz="4" w:space="0" w:color="auto"/>
              <w:left w:val="nil"/>
              <w:bottom w:val="nil"/>
              <w:right w:val="single" w:sz="4" w:space="0" w:color="000000"/>
            </w:tcBorders>
            <w:shd w:val="clear" w:color="auto" w:fill="auto"/>
            <w:vAlign w:val="bottom"/>
          </w:tcPr>
          <w:p w14:paraId="11BB1BAF" w14:textId="77777777" w:rsidR="000701EB" w:rsidRPr="002C558A" w:rsidRDefault="000701EB" w:rsidP="00457103">
            <w:pPr>
              <w:jc w:val="center"/>
              <w:rPr>
                <w:rFonts w:ascii="Arial" w:hAnsi="Arial"/>
                <w:b/>
                <w:bCs/>
                <w:color w:val="000000"/>
              </w:rPr>
            </w:pPr>
            <w:r w:rsidRPr="002C558A">
              <w:rPr>
                <w:rFonts w:ascii="Arial" w:hAnsi="Arial"/>
                <w:b/>
                <w:bCs/>
                <w:color w:val="000000"/>
              </w:rPr>
              <w:t>Blood ID (Participant ID) for kit bags, consent form, tracking sheet and specimen log</w:t>
            </w:r>
          </w:p>
        </w:tc>
      </w:tr>
      <w:tr w:rsidR="000701EB" w:rsidRPr="002C558A" w14:paraId="5782AC2D"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755A37D2" w14:textId="77777777" w:rsidR="000701EB" w:rsidRPr="002C558A" w:rsidRDefault="000701EB" w:rsidP="00457103">
            <w:pPr>
              <w:jc w:val="right"/>
              <w:rPr>
                <w:rFonts w:ascii="Arial" w:hAnsi="Arial"/>
                <w:color w:val="000000"/>
              </w:rPr>
            </w:pPr>
            <w:r w:rsidRPr="002C558A">
              <w:rPr>
                <w:rFonts w:ascii="Arial" w:hAnsi="Arial"/>
                <w:color w:val="000000"/>
              </w:rPr>
              <w:t>1</w:t>
            </w:r>
          </w:p>
        </w:tc>
        <w:tc>
          <w:tcPr>
            <w:tcW w:w="1133" w:type="dxa"/>
            <w:tcBorders>
              <w:top w:val="nil"/>
              <w:left w:val="nil"/>
              <w:bottom w:val="nil"/>
              <w:right w:val="nil"/>
            </w:tcBorders>
            <w:shd w:val="clear" w:color="auto" w:fill="auto"/>
            <w:noWrap/>
            <w:vAlign w:val="bottom"/>
          </w:tcPr>
          <w:p w14:paraId="211C634F" w14:textId="77777777" w:rsidR="000701EB" w:rsidRPr="002C558A" w:rsidRDefault="000701EB" w:rsidP="00457103">
            <w:pPr>
              <w:rPr>
                <w:rFonts w:ascii="Arial" w:hAnsi="Arial"/>
                <w:color w:val="000000"/>
              </w:rPr>
            </w:pPr>
            <w:proofErr w:type="gramStart"/>
            <w:r w:rsidRPr="002C558A">
              <w:rPr>
                <w:rFonts w:ascii="Arial" w:hAnsi="Arial"/>
                <w:color w:val="000000"/>
              </w:rPr>
              <w:t>xxxxxx00</w:t>
            </w:r>
            <w:proofErr w:type="gramEnd"/>
          </w:p>
        </w:tc>
        <w:tc>
          <w:tcPr>
            <w:tcW w:w="1133" w:type="dxa"/>
            <w:tcBorders>
              <w:top w:val="nil"/>
              <w:left w:val="nil"/>
              <w:bottom w:val="nil"/>
              <w:right w:val="nil"/>
            </w:tcBorders>
            <w:shd w:val="clear" w:color="000000" w:fill="D9D9D9"/>
            <w:noWrap/>
            <w:vAlign w:val="bottom"/>
          </w:tcPr>
          <w:p w14:paraId="591A9674"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6C0AC84A"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74B2AB27"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single" w:sz="4" w:space="0" w:color="auto"/>
            </w:tcBorders>
            <w:shd w:val="clear" w:color="000000" w:fill="D9D9D9"/>
            <w:noWrap/>
            <w:vAlign w:val="bottom"/>
          </w:tcPr>
          <w:p w14:paraId="055CE325"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469D3892"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4B141ADB" w14:textId="77777777" w:rsidR="000701EB" w:rsidRPr="002C558A" w:rsidRDefault="000701EB" w:rsidP="00457103">
            <w:pPr>
              <w:jc w:val="right"/>
              <w:rPr>
                <w:rFonts w:ascii="Arial" w:hAnsi="Arial"/>
                <w:color w:val="000000"/>
              </w:rPr>
            </w:pPr>
            <w:r w:rsidRPr="002C558A">
              <w:rPr>
                <w:rFonts w:ascii="Arial" w:hAnsi="Arial"/>
                <w:color w:val="000000"/>
              </w:rPr>
              <w:t>2</w:t>
            </w:r>
          </w:p>
        </w:tc>
        <w:tc>
          <w:tcPr>
            <w:tcW w:w="1133" w:type="dxa"/>
            <w:tcBorders>
              <w:top w:val="nil"/>
              <w:left w:val="nil"/>
              <w:bottom w:val="nil"/>
              <w:right w:val="nil"/>
            </w:tcBorders>
            <w:shd w:val="clear" w:color="auto" w:fill="auto"/>
            <w:noWrap/>
            <w:vAlign w:val="bottom"/>
          </w:tcPr>
          <w:p w14:paraId="5D571B99" w14:textId="77777777" w:rsidR="000701EB" w:rsidRPr="002C558A" w:rsidRDefault="000701EB" w:rsidP="00457103">
            <w:pPr>
              <w:rPr>
                <w:rFonts w:ascii="Arial" w:hAnsi="Arial"/>
                <w:color w:val="000000"/>
              </w:rPr>
            </w:pPr>
            <w:proofErr w:type="gramStart"/>
            <w:r w:rsidRPr="002C558A">
              <w:rPr>
                <w:rFonts w:ascii="Arial" w:hAnsi="Arial"/>
                <w:color w:val="000000"/>
              </w:rPr>
              <w:t>xxxxxx25</w:t>
            </w:r>
            <w:proofErr w:type="gramEnd"/>
          </w:p>
        </w:tc>
        <w:tc>
          <w:tcPr>
            <w:tcW w:w="1133" w:type="dxa"/>
            <w:tcBorders>
              <w:top w:val="nil"/>
              <w:left w:val="nil"/>
              <w:bottom w:val="nil"/>
              <w:right w:val="nil"/>
            </w:tcBorders>
            <w:shd w:val="clear" w:color="000000" w:fill="D9D9D9"/>
            <w:noWrap/>
            <w:vAlign w:val="bottom"/>
          </w:tcPr>
          <w:p w14:paraId="71CAA6D4"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066F0296"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6BC2F9CC"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single" w:sz="4" w:space="0" w:color="auto"/>
            </w:tcBorders>
            <w:shd w:val="clear" w:color="000000" w:fill="D9D9D9"/>
            <w:noWrap/>
            <w:vAlign w:val="bottom"/>
          </w:tcPr>
          <w:p w14:paraId="31F607FD"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0604F1EC"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189013B4" w14:textId="77777777" w:rsidR="000701EB" w:rsidRPr="002C558A" w:rsidRDefault="000701EB" w:rsidP="00457103">
            <w:pPr>
              <w:jc w:val="right"/>
              <w:rPr>
                <w:rFonts w:ascii="Arial" w:hAnsi="Arial"/>
                <w:color w:val="000000"/>
              </w:rPr>
            </w:pPr>
            <w:r w:rsidRPr="002C558A">
              <w:rPr>
                <w:rFonts w:ascii="Arial" w:hAnsi="Arial"/>
                <w:color w:val="000000"/>
              </w:rPr>
              <w:t>3</w:t>
            </w:r>
          </w:p>
        </w:tc>
        <w:tc>
          <w:tcPr>
            <w:tcW w:w="1133" w:type="dxa"/>
            <w:tcBorders>
              <w:top w:val="nil"/>
              <w:left w:val="nil"/>
              <w:bottom w:val="nil"/>
              <w:right w:val="nil"/>
            </w:tcBorders>
            <w:shd w:val="clear" w:color="auto" w:fill="auto"/>
            <w:noWrap/>
            <w:vAlign w:val="bottom"/>
          </w:tcPr>
          <w:p w14:paraId="6A50B1FC" w14:textId="77777777" w:rsidR="000701EB" w:rsidRPr="002C558A" w:rsidRDefault="000701EB" w:rsidP="00457103">
            <w:pPr>
              <w:rPr>
                <w:rFonts w:ascii="Arial" w:hAnsi="Arial"/>
                <w:color w:val="000000"/>
              </w:rPr>
            </w:pPr>
            <w:proofErr w:type="gramStart"/>
            <w:r w:rsidRPr="002C558A">
              <w:rPr>
                <w:rFonts w:ascii="Arial" w:hAnsi="Arial"/>
                <w:color w:val="000000"/>
              </w:rPr>
              <w:t>xxxxxx50</w:t>
            </w:r>
            <w:proofErr w:type="gramEnd"/>
          </w:p>
        </w:tc>
        <w:tc>
          <w:tcPr>
            <w:tcW w:w="1133" w:type="dxa"/>
            <w:tcBorders>
              <w:top w:val="nil"/>
              <w:left w:val="nil"/>
              <w:bottom w:val="nil"/>
              <w:right w:val="nil"/>
            </w:tcBorders>
            <w:shd w:val="clear" w:color="000000" w:fill="D9D9D9"/>
            <w:noWrap/>
            <w:vAlign w:val="bottom"/>
          </w:tcPr>
          <w:p w14:paraId="34C90955"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1F77D43A"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53158073"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single" w:sz="4" w:space="0" w:color="auto"/>
            </w:tcBorders>
            <w:shd w:val="clear" w:color="000000" w:fill="D9D9D9"/>
            <w:noWrap/>
            <w:vAlign w:val="bottom"/>
          </w:tcPr>
          <w:p w14:paraId="7AED8B46"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37902C90" w14:textId="77777777" w:rsidTr="00457103">
        <w:trPr>
          <w:trHeight w:val="300"/>
        </w:trPr>
        <w:tc>
          <w:tcPr>
            <w:tcW w:w="895" w:type="dxa"/>
            <w:tcBorders>
              <w:top w:val="nil"/>
              <w:left w:val="single" w:sz="4" w:space="0" w:color="auto"/>
              <w:bottom w:val="single" w:sz="4" w:space="0" w:color="auto"/>
              <w:right w:val="nil"/>
            </w:tcBorders>
            <w:shd w:val="clear" w:color="auto" w:fill="auto"/>
            <w:noWrap/>
            <w:vAlign w:val="bottom"/>
          </w:tcPr>
          <w:p w14:paraId="06C19705" w14:textId="77777777" w:rsidR="000701EB" w:rsidRPr="002C558A" w:rsidRDefault="000701EB" w:rsidP="00457103">
            <w:pPr>
              <w:jc w:val="right"/>
              <w:rPr>
                <w:rFonts w:ascii="Arial" w:hAnsi="Arial"/>
                <w:color w:val="000000"/>
              </w:rPr>
            </w:pPr>
            <w:r w:rsidRPr="002C558A">
              <w:rPr>
                <w:rFonts w:ascii="Arial" w:hAnsi="Arial"/>
                <w:color w:val="000000"/>
              </w:rPr>
              <w:t>4</w:t>
            </w:r>
          </w:p>
        </w:tc>
        <w:tc>
          <w:tcPr>
            <w:tcW w:w="1133" w:type="dxa"/>
            <w:tcBorders>
              <w:top w:val="nil"/>
              <w:left w:val="nil"/>
              <w:bottom w:val="single" w:sz="4" w:space="0" w:color="auto"/>
              <w:right w:val="nil"/>
            </w:tcBorders>
            <w:shd w:val="clear" w:color="auto" w:fill="auto"/>
            <w:noWrap/>
            <w:vAlign w:val="bottom"/>
          </w:tcPr>
          <w:p w14:paraId="4BCB5BB4" w14:textId="77777777" w:rsidR="000701EB" w:rsidRPr="002C558A" w:rsidRDefault="000701EB" w:rsidP="00457103">
            <w:pPr>
              <w:rPr>
                <w:rFonts w:ascii="Arial" w:hAnsi="Arial"/>
                <w:color w:val="000000"/>
              </w:rPr>
            </w:pPr>
            <w:proofErr w:type="gramStart"/>
            <w:r w:rsidRPr="002C558A">
              <w:rPr>
                <w:rFonts w:ascii="Arial" w:hAnsi="Arial"/>
                <w:color w:val="000000"/>
              </w:rPr>
              <w:t>xxxxxx75</w:t>
            </w:r>
            <w:proofErr w:type="gramEnd"/>
          </w:p>
        </w:tc>
        <w:tc>
          <w:tcPr>
            <w:tcW w:w="1133" w:type="dxa"/>
            <w:tcBorders>
              <w:top w:val="nil"/>
              <w:left w:val="nil"/>
              <w:bottom w:val="nil"/>
              <w:right w:val="nil"/>
            </w:tcBorders>
            <w:shd w:val="clear" w:color="000000" w:fill="D9D9D9"/>
            <w:noWrap/>
            <w:vAlign w:val="bottom"/>
          </w:tcPr>
          <w:p w14:paraId="5389EDC5"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single" w:sz="4" w:space="0" w:color="auto"/>
              <w:right w:val="nil"/>
            </w:tcBorders>
            <w:shd w:val="clear" w:color="000000" w:fill="D9D9D9"/>
            <w:noWrap/>
            <w:vAlign w:val="bottom"/>
          </w:tcPr>
          <w:p w14:paraId="6D736F30"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single" w:sz="4" w:space="0" w:color="auto"/>
              <w:right w:val="nil"/>
            </w:tcBorders>
            <w:shd w:val="clear" w:color="000000" w:fill="D9D9D9"/>
            <w:noWrap/>
            <w:vAlign w:val="bottom"/>
          </w:tcPr>
          <w:p w14:paraId="007D6F5D"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single" w:sz="4" w:space="0" w:color="auto"/>
              <w:right w:val="single" w:sz="4" w:space="0" w:color="auto"/>
            </w:tcBorders>
            <w:shd w:val="clear" w:color="000000" w:fill="D9D9D9"/>
            <w:noWrap/>
            <w:vAlign w:val="bottom"/>
          </w:tcPr>
          <w:p w14:paraId="6725FE0D"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67B4180B"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310A6E93" w14:textId="77777777" w:rsidR="000701EB" w:rsidRPr="002C558A" w:rsidRDefault="000701EB" w:rsidP="00457103">
            <w:pPr>
              <w:rPr>
                <w:rFonts w:ascii="Arial" w:hAnsi="Arial"/>
                <w:color w:val="000000"/>
              </w:rPr>
            </w:pPr>
            <w:r w:rsidRPr="002C558A">
              <w:rPr>
                <w:rFonts w:ascii="Arial" w:hAnsi="Arial"/>
                <w:color w:val="000000"/>
              </w:rPr>
              <w:t> </w:t>
            </w:r>
          </w:p>
        </w:tc>
        <w:tc>
          <w:tcPr>
            <w:tcW w:w="5665" w:type="dxa"/>
            <w:gridSpan w:val="5"/>
            <w:tcBorders>
              <w:top w:val="single" w:sz="4" w:space="0" w:color="auto"/>
              <w:left w:val="nil"/>
              <w:bottom w:val="nil"/>
              <w:right w:val="single" w:sz="4" w:space="0" w:color="000000"/>
            </w:tcBorders>
            <w:shd w:val="clear" w:color="auto" w:fill="auto"/>
            <w:noWrap/>
            <w:vAlign w:val="bottom"/>
          </w:tcPr>
          <w:p w14:paraId="7840C435" w14:textId="77777777" w:rsidR="000701EB" w:rsidRPr="002C558A" w:rsidRDefault="000701EB" w:rsidP="00457103">
            <w:pPr>
              <w:jc w:val="center"/>
              <w:rPr>
                <w:rFonts w:ascii="Arial" w:hAnsi="Arial"/>
                <w:b/>
                <w:bCs/>
                <w:color w:val="000000"/>
              </w:rPr>
            </w:pPr>
            <w:r w:rsidRPr="002C558A">
              <w:rPr>
                <w:rFonts w:ascii="Arial" w:hAnsi="Arial"/>
                <w:b/>
                <w:bCs/>
                <w:color w:val="000000"/>
              </w:rPr>
              <w:t xml:space="preserve">Serum </w:t>
            </w:r>
            <w:r>
              <w:rPr>
                <w:rFonts w:ascii="Arial" w:hAnsi="Arial"/>
                <w:b/>
                <w:bCs/>
                <w:color w:val="000000"/>
              </w:rPr>
              <w:t xml:space="preserve">2ml </w:t>
            </w:r>
            <w:proofErr w:type="spellStart"/>
            <w:r w:rsidRPr="002C558A">
              <w:rPr>
                <w:rFonts w:ascii="Arial" w:hAnsi="Arial"/>
                <w:b/>
                <w:bCs/>
                <w:color w:val="000000"/>
              </w:rPr>
              <w:t>cryovials</w:t>
            </w:r>
            <w:proofErr w:type="spellEnd"/>
            <w:r w:rsidRPr="002C558A">
              <w:rPr>
                <w:rFonts w:ascii="Arial" w:hAnsi="Arial"/>
                <w:b/>
                <w:bCs/>
                <w:color w:val="000000"/>
              </w:rPr>
              <w:t xml:space="preserve"> (4 per participant)</w:t>
            </w:r>
          </w:p>
        </w:tc>
      </w:tr>
      <w:tr w:rsidR="000701EB" w:rsidRPr="002C558A" w14:paraId="6354A004"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030B4254" w14:textId="77777777" w:rsidR="000701EB" w:rsidRPr="002C558A" w:rsidRDefault="000701EB" w:rsidP="00457103">
            <w:pPr>
              <w:jc w:val="right"/>
              <w:rPr>
                <w:rFonts w:ascii="Arial" w:hAnsi="Arial"/>
                <w:color w:val="000000"/>
              </w:rPr>
            </w:pPr>
            <w:r w:rsidRPr="002C558A">
              <w:rPr>
                <w:rFonts w:ascii="Arial" w:hAnsi="Arial"/>
                <w:color w:val="000000"/>
              </w:rPr>
              <w:t>1</w:t>
            </w:r>
          </w:p>
        </w:tc>
        <w:tc>
          <w:tcPr>
            <w:tcW w:w="1133" w:type="dxa"/>
            <w:tcBorders>
              <w:top w:val="nil"/>
              <w:left w:val="nil"/>
              <w:bottom w:val="nil"/>
              <w:right w:val="nil"/>
            </w:tcBorders>
            <w:shd w:val="clear" w:color="auto" w:fill="auto"/>
            <w:noWrap/>
            <w:vAlign w:val="bottom"/>
          </w:tcPr>
          <w:p w14:paraId="61FC4C4F" w14:textId="77777777" w:rsidR="000701EB" w:rsidRPr="002C558A" w:rsidRDefault="000701EB" w:rsidP="00457103">
            <w:pPr>
              <w:rPr>
                <w:rFonts w:ascii="Arial" w:hAnsi="Arial"/>
                <w:color w:val="000000"/>
              </w:rPr>
            </w:pPr>
            <w:proofErr w:type="gramStart"/>
            <w:r w:rsidRPr="002C558A">
              <w:rPr>
                <w:rFonts w:ascii="Arial" w:hAnsi="Arial"/>
                <w:color w:val="000000"/>
              </w:rPr>
              <w:t>xxxxxx01</w:t>
            </w:r>
            <w:proofErr w:type="gramEnd"/>
          </w:p>
        </w:tc>
        <w:tc>
          <w:tcPr>
            <w:tcW w:w="1133" w:type="dxa"/>
            <w:tcBorders>
              <w:top w:val="nil"/>
              <w:left w:val="nil"/>
              <w:bottom w:val="nil"/>
              <w:right w:val="nil"/>
            </w:tcBorders>
            <w:shd w:val="clear" w:color="auto" w:fill="auto"/>
            <w:noWrap/>
            <w:vAlign w:val="bottom"/>
          </w:tcPr>
          <w:p w14:paraId="27084A98" w14:textId="77777777" w:rsidR="000701EB" w:rsidRPr="002C558A" w:rsidRDefault="000701EB" w:rsidP="00457103">
            <w:pPr>
              <w:rPr>
                <w:rFonts w:ascii="Arial" w:hAnsi="Arial"/>
                <w:color w:val="000000"/>
              </w:rPr>
            </w:pPr>
            <w:proofErr w:type="gramStart"/>
            <w:r w:rsidRPr="002C558A">
              <w:rPr>
                <w:rFonts w:ascii="Arial" w:hAnsi="Arial"/>
                <w:color w:val="000000"/>
              </w:rPr>
              <w:t>xxxxxx02</w:t>
            </w:r>
            <w:proofErr w:type="gramEnd"/>
          </w:p>
        </w:tc>
        <w:tc>
          <w:tcPr>
            <w:tcW w:w="1133" w:type="dxa"/>
            <w:tcBorders>
              <w:top w:val="nil"/>
              <w:left w:val="nil"/>
              <w:bottom w:val="nil"/>
              <w:right w:val="nil"/>
            </w:tcBorders>
            <w:shd w:val="clear" w:color="auto" w:fill="auto"/>
            <w:noWrap/>
            <w:vAlign w:val="bottom"/>
          </w:tcPr>
          <w:p w14:paraId="0422762D" w14:textId="77777777" w:rsidR="000701EB" w:rsidRPr="002C558A" w:rsidRDefault="000701EB" w:rsidP="00457103">
            <w:pPr>
              <w:rPr>
                <w:rFonts w:ascii="Arial" w:hAnsi="Arial"/>
                <w:color w:val="000000"/>
              </w:rPr>
            </w:pPr>
            <w:proofErr w:type="gramStart"/>
            <w:r w:rsidRPr="002C558A">
              <w:rPr>
                <w:rFonts w:ascii="Arial" w:hAnsi="Arial"/>
                <w:color w:val="000000"/>
              </w:rPr>
              <w:t>xxxxxx03</w:t>
            </w:r>
            <w:proofErr w:type="gramEnd"/>
          </w:p>
        </w:tc>
        <w:tc>
          <w:tcPr>
            <w:tcW w:w="1133" w:type="dxa"/>
            <w:tcBorders>
              <w:top w:val="nil"/>
              <w:left w:val="nil"/>
              <w:bottom w:val="nil"/>
              <w:right w:val="nil"/>
            </w:tcBorders>
            <w:shd w:val="clear" w:color="auto" w:fill="auto"/>
            <w:noWrap/>
            <w:vAlign w:val="bottom"/>
          </w:tcPr>
          <w:p w14:paraId="391C3E5E" w14:textId="77777777" w:rsidR="000701EB" w:rsidRPr="002C558A" w:rsidRDefault="000701EB" w:rsidP="00457103">
            <w:pPr>
              <w:rPr>
                <w:rFonts w:ascii="Arial" w:hAnsi="Arial"/>
                <w:color w:val="000000"/>
              </w:rPr>
            </w:pPr>
            <w:proofErr w:type="gramStart"/>
            <w:r w:rsidRPr="002C558A">
              <w:rPr>
                <w:rFonts w:ascii="Arial" w:hAnsi="Arial"/>
                <w:color w:val="000000"/>
              </w:rPr>
              <w:t>xxxxxx04</w:t>
            </w:r>
            <w:proofErr w:type="gramEnd"/>
          </w:p>
        </w:tc>
        <w:tc>
          <w:tcPr>
            <w:tcW w:w="1133" w:type="dxa"/>
            <w:tcBorders>
              <w:top w:val="nil"/>
              <w:left w:val="nil"/>
              <w:bottom w:val="nil"/>
              <w:right w:val="single" w:sz="4" w:space="0" w:color="auto"/>
            </w:tcBorders>
            <w:shd w:val="clear" w:color="000000" w:fill="D9D9D9"/>
            <w:noWrap/>
            <w:vAlign w:val="bottom"/>
          </w:tcPr>
          <w:p w14:paraId="0B916176"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049A7BF0"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408BA37A" w14:textId="77777777" w:rsidR="000701EB" w:rsidRPr="002C558A" w:rsidRDefault="000701EB" w:rsidP="00457103">
            <w:pPr>
              <w:jc w:val="right"/>
              <w:rPr>
                <w:rFonts w:ascii="Arial" w:hAnsi="Arial"/>
                <w:color w:val="000000"/>
              </w:rPr>
            </w:pPr>
            <w:r w:rsidRPr="002C558A">
              <w:rPr>
                <w:rFonts w:ascii="Arial" w:hAnsi="Arial"/>
                <w:color w:val="000000"/>
              </w:rPr>
              <w:t>2</w:t>
            </w:r>
          </w:p>
        </w:tc>
        <w:tc>
          <w:tcPr>
            <w:tcW w:w="1133" w:type="dxa"/>
            <w:tcBorders>
              <w:top w:val="nil"/>
              <w:left w:val="nil"/>
              <w:bottom w:val="nil"/>
              <w:right w:val="nil"/>
            </w:tcBorders>
            <w:shd w:val="clear" w:color="auto" w:fill="auto"/>
            <w:noWrap/>
            <w:vAlign w:val="bottom"/>
          </w:tcPr>
          <w:p w14:paraId="480B59FC" w14:textId="77777777" w:rsidR="000701EB" w:rsidRPr="002C558A" w:rsidRDefault="000701EB" w:rsidP="00457103">
            <w:pPr>
              <w:rPr>
                <w:rFonts w:ascii="Arial" w:hAnsi="Arial"/>
                <w:color w:val="000000"/>
              </w:rPr>
            </w:pPr>
            <w:proofErr w:type="gramStart"/>
            <w:r w:rsidRPr="002C558A">
              <w:rPr>
                <w:rFonts w:ascii="Arial" w:hAnsi="Arial"/>
                <w:color w:val="000000"/>
              </w:rPr>
              <w:t>xxxxxx26</w:t>
            </w:r>
            <w:proofErr w:type="gramEnd"/>
          </w:p>
        </w:tc>
        <w:tc>
          <w:tcPr>
            <w:tcW w:w="1133" w:type="dxa"/>
            <w:tcBorders>
              <w:top w:val="nil"/>
              <w:left w:val="nil"/>
              <w:bottom w:val="nil"/>
              <w:right w:val="nil"/>
            </w:tcBorders>
            <w:shd w:val="clear" w:color="auto" w:fill="auto"/>
            <w:noWrap/>
            <w:vAlign w:val="bottom"/>
          </w:tcPr>
          <w:p w14:paraId="7687EA24" w14:textId="77777777" w:rsidR="000701EB" w:rsidRPr="002C558A" w:rsidRDefault="000701EB" w:rsidP="00457103">
            <w:pPr>
              <w:rPr>
                <w:rFonts w:ascii="Arial" w:hAnsi="Arial"/>
                <w:color w:val="000000"/>
              </w:rPr>
            </w:pPr>
            <w:proofErr w:type="gramStart"/>
            <w:r w:rsidRPr="002C558A">
              <w:rPr>
                <w:rFonts w:ascii="Arial" w:hAnsi="Arial"/>
                <w:color w:val="000000"/>
              </w:rPr>
              <w:t>xxxxxx27</w:t>
            </w:r>
            <w:proofErr w:type="gramEnd"/>
          </w:p>
        </w:tc>
        <w:tc>
          <w:tcPr>
            <w:tcW w:w="1133" w:type="dxa"/>
            <w:tcBorders>
              <w:top w:val="nil"/>
              <w:left w:val="nil"/>
              <w:bottom w:val="nil"/>
              <w:right w:val="nil"/>
            </w:tcBorders>
            <w:shd w:val="clear" w:color="auto" w:fill="auto"/>
            <w:noWrap/>
            <w:vAlign w:val="bottom"/>
          </w:tcPr>
          <w:p w14:paraId="572E5FDD" w14:textId="77777777" w:rsidR="000701EB" w:rsidRPr="002C558A" w:rsidRDefault="000701EB" w:rsidP="00457103">
            <w:pPr>
              <w:rPr>
                <w:rFonts w:ascii="Arial" w:hAnsi="Arial"/>
                <w:color w:val="000000"/>
              </w:rPr>
            </w:pPr>
            <w:proofErr w:type="gramStart"/>
            <w:r w:rsidRPr="002C558A">
              <w:rPr>
                <w:rFonts w:ascii="Arial" w:hAnsi="Arial"/>
                <w:color w:val="000000"/>
              </w:rPr>
              <w:t>xxxxxx28</w:t>
            </w:r>
            <w:proofErr w:type="gramEnd"/>
          </w:p>
        </w:tc>
        <w:tc>
          <w:tcPr>
            <w:tcW w:w="1133" w:type="dxa"/>
            <w:tcBorders>
              <w:top w:val="nil"/>
              <w:left w:val="nil"/>
              <w:bottom w:val="nil"/>
              <w:right w:val="nil"/>
            </w:tcBorders>
            <w:shd w:val="clear" w:color="auto" w:fill="auto"/>
            <w:noWrap/>
            <w:vAlign w:val="bottom"/>
          </w:tcPr>
          <w:p w14:paraId="292073A2" w14:textId="77777777" w:rsidR="000701EB" w:rsidRPr="002C558A" w:rsidRDefault="000701EB" w:rsidP="00457103">
            <w:pPr>
              <w:rPr>
                <w:rFonts w:ascii="Arial" w:hAnsi="Arial"/>
                <w:color w:val="000000"/>
              </w:rPr>
            </w:pPr>
            <w:proofErr w:type="gramStart"/>
            <w:r w:rsidRPr="002C558A">
              <w:rPr>
                <w:rFonts w:ascii="Arial" w:hAnsi="Arial"/>
                <w:color w:val="000000"/>
              </w:rPr>
              <w:t>xxxxxx29</w:t>
            </w:r>
            <w:proofErr w:type="gramEnd"/>
          </w:p>
        </w:tc>
        <w:tc>
          <w:tcPr>
            <w:tcW w:w="1133" w:type="dxa"/>
            <w:tcBorders>
              <w:top w:val="nil"/>
              <w:left w:val="nil"/>
              <w:bottom w:val="nil"/>
              <w:right w:val="single" w:sz="4" w:space="0" w:color="auto"/>
            </w:tcBorders>
            <w:shd w:val="clear" w:color="000000" w:fill="D9D9D9"/>
            <w:noWrap/>
            <w:vAlign w:val="bottom"/>
          </w:tcPr>
          <w:p w14:paraId="5D00D93A"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4C9993C2"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35914EF3" w14:textId="77777777" w:rsidR="000701EB" w:rsidRPr="002C558A" w:rsidRDefault="000701EB" w:rsidP="00457103">
            <w:pPr>
              <w:jc w:val="right"/>
              <w:rPr>
                <w:rFonts w:ascii="Arial" w:hAnsi="Arial"/>
                <w:color w:val="000000"/>
              </w:rPr>
            </w:pPr>
            <w:r w:rsidRPr="002C558A">
              <w:rPr>
                <w:rFonts w:ascii="Arial" w:hAnsi="Arial"/>
                <w:color w:val="000000"/>
              </w:rPr>
              <w:t>3</w:t>
            </w:r>
          </w:p>
        </w:tc>
        <w:tc>
          <w:tcPr>
            <w:tcW w:w="1133" w:type="dxa"/>
            <w:tcBorders>
              <w:top w:val="nil"/>
              <w:left w:val="nil"/>
              <w:bottom w:val="nil"/>
              <w:right w:val="nil"/>
            </w:tcBorders>
            <w:shd w:val="clear" w:color="auto" w:fill="auto"/>
            <w:noWrap/>
            <w:vAlign w:val="bottom"/>
          </w:tcPr>
          <w:p w14:paraId="228E92ED" w14:textId="77777777" w:rsidR="000701EB" w:rsidRPr="002C558A" w:rsidRDefault="000701EB" w:rsidP="00457103">
            <w:pPr>
              <w:rPr>
                <w:rFonts w:ascii="Arial" w:hAnsi="Arial"/>
                <w:color w:val="000000"/>
              </w:rPr>
            </w:pPr>
            <w:proofErr w:type="gramStart"/>
            <w:r w:rsidRPr="002C558A">
              <w:rPr>
                <w:rFonts w:ascii="Arial" w:hAnsi="Arial"/>
                <w:color w:val="000000"/>
              </w:rPr>
              <w:t>xxxxxx51</w:t>
            </w:r>
            <w:proofErr w:type="gramEnd"/>
          </w:p>
        </w:tc>
        <w:tc>
          <w:tcPr>
            <w:tcW w:w="1133" w:type="dxa"/>
            <w:tcBorders>
              <w:top w:val="nil"/>
              <w:left w:val="nil"/>
              <w:bottom w:val="nil"/>
              <w:right w:val="nil"/>
            </w:tcBorders>
            <w:shd w:val="clear" w:color="auto" w:fill="auto"/>
            <w:noWrap/>
            <w:vAlign w:val="bottom"/>
          </w:tcPr>
          <w:p w14:paraId="52A74EFC" w14:textId="77777777" w:rsidR="000701EB" w:rsidRPr="002C558A" w:rsidRDefault="000701EB" w:rsidP="00457103">
            <w:pPr>
              <w:rPr>
                <w:rFonts w:ascii="Arial" w:hAnsi="Arial"/>
                <w:color w:val="000000"/>
              </w:rPr>
            </w:pPr>
            <w:proofErr w:type="gramStart"/>
            <w:r w:rsidRPr="002C558A">
              <w:rPr>
                <w:rFonts w:ascii="Arial" w:hAnsi="Arial"/>
                <w:color w:val="000000"/>
              </w:rPr>
              <w:t>xxxxxx52</w:t>
            </w:r>
            <w:proofErr w:type="gramEnd"/>
          </w:p>
        </w:tc>
        <w:tc>
          <w:tcPr>
            <w:tcW w:w="1133" w:type="dxa"/>
            <w:tcBorders>
              <w:top w:val="nil"/>
              <w:left w:val="nil"/>
              <w:bottom w:val="nil"/>
              <w:right w:val="nil"/>
            </w:tcBorders>
            <w:shd w:val="clear" w:color="auto" w:fill="auto"/>
            <w:noWrap/>
            <w:vAlign w:val="bottom"/>
          </w:tcPr>
          <w:p w14:paraId="778DFEEC" w14:textId="77777777" w:rsidR="000701EB" w:rsidRPr="002C558A" w:rsidRDefault="000701EB" w:rsidP="00457103">
            <w:pPr>
              <w:rPr>
                <w:rFonts w:ascii="Arial" w:hAnsi="Arial"/>
                <w:color w:val="000000"/>
              </w:rPr>
            </w:pPr>
            <w:proofErr w:type="gramStart"/>
            <w:r w:rsidRPr="002C558A">
              <w:rPr>
                <w:rFonts w:ascii="Arial" w:hAnsi="Arial"/>
                <w:color w:val="000000"/>
              </w:rPr>
              <w:t>xxxxxx53</w:t>
            </w:r>
            <w:proofErr w:type="gramEnd"/>
          </w:p>
        </w:tc>
        <w:tc>
          <w:tcPr>
            <w:tcW w:w="1133" w:type="dxa"/>
            <w:tcBorders>
              <w:top w:val="nil"/>
              <w:left w:val="nil"/>
              <w:bottom w:val="nil"/>
              <w:right w:val="nil"/>
            </w:tcBorders>
            <w:shd w:val="clear" w:color="auto" w:fill="auto"/>
            <w:noWrap/>
            <w:vAlign w:val="bottom"/>
          </w:tcPr>
          <w:p w14:paraId="1D799AB9" w14:textId="77777777" w:rsidR="000701EB" w:rsidRPr="002C558A" w:rsidRDefault="000701EB" w:rsidP="00457103">
            <w:pPr>
              <w:rPr>
                <w:rFonts w:ascii="Arial" w:hAnsi="Arial"/>
                <w:color w:val="000000"/>
              </w:rPr>
            </w:pPr>
            <w:proofErr w:type="gramStart"/>
            <w:r w:rsidRPr="002C558A">
              <w:rPr>
                <w:rFonts w:ascii="Arial" w:hAnsi="Arial"/>
                <w:color w:val="000000"/>
              </w:rPr>
              <w:t>xxxxxx54</w:t>
            </w:r>
            <w:proofErr w:type="gramEnd"/>
          </w:p>
        </w:tc>
        <w:tc>
          <w:tcPr>
            <w:tcW w:w="1133" w:type="dxa"/>
            <w:tcBorders>
              <w:top w:val="nil"/>
              <w:left w:val="nil"/>
              <w:bottom w:val="nil"/>
              <w:right w:val="single" w:sz="4" w:space="0" w:color="auto"/>
            </w:tcBorders>
            <w:shd w:val="clear" w:color="000000" w:fill="D9D9D9"/>
            <w:noWrap/>
            <w:vAlign w:val="bottom"/>
          </w:tcPr>
          <w:p w14:paraId="5D316FC4"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008EA264" w14:textId="77777777" w:rsidTr="00457103">
        <w:trPr>
          <w:trHeight w:val="300"/>
        </w:trPr>
        <w:tc>
          <w:tcPr>
            <w:tcW w:w="895" w:type="dxa"/>
            <w:tcBorders>
              <w:top w:val="nil"/>
              <w:left w:val="single" w:sz="4" w:space="0" w:color="auto"/>
              <w:bottom w:val="single" w:sz="4" w:space="0" w:color="auto"/>
              <w:right w:val="nil"/>
            </w:tcBorders>
            <w:shd w:val="clear" w:color="auto" w:fill="auto"/>
            <w:noWrap/>
            <w:vAlign w:val="bottom"/>
          </w:tcPr>
          <w:p w14:paraId="3AC66659" w14:textId="77777777" w:rsidR="000701EB" w:rsidRPr="002C558A" w:rsidRDefault="000701EB" w:rsidP="00457103">
            <w:pPr>
              <w:jc w:val="right"/>
              <w:rPr>
                <w:rFonts w:ascii="Arial" w:hAnsi="Arial"/>
                <w:color w:val="000000"/>
              </w:rPr>
            </w:pPr>
            <w:r w:rsidRPr="002C558A">
              <w:rPr>
                <w:rFonts w:ascii="Arial" w:hAnsi="Arial"/>
                <w:color w:val="000000"/>
              </w:rPr>
              <w:t>4</w:t>
            </w:r>
          </w:p>
        </w:tc>
        <w:tc>
          <w:tcPr>
            <w:tcW w:w="1133" w:type="dxa"/>
            <w:tcBorders>
              <w:top w:val="nil"/>
              <w:left w:val="nil"/>
              <w:bottom w:val="single" w:sz="4" w:space="0" w:color="auto"/>
              <w:right w:val="nil"/>
            </w:tcBorders>
            <w:shd w:val="clear" w:color="auto" w:fill="auto"/>
            <w:noWrap/>
            <w:vAlign w:val="bottom"/>
          </w:tcPr>
          <w:p w14:paraId="68513B3F" w14:textId="77777777" w:rsidR="000701EB" w:rsidRPr="002C558A" w:rsidRDefault="000701EB" w:rsidP="00457103">
            <w:pPr>
              <w:rPr>
                <w:rFonts w:ascii="Arial" w:hAnsi="Arial"/>
                <w:color w:val="000000"/>
              </w:rPr>
            </w:pPr>
            <w:proofErr w:type="gramStart"/>
            <w:r w:rsidRPr="002C558A">
              <w:rPr>
                <w:rFonts w:ascii="Arial" w:hAnsi="Arial"/>
                <w:color w:val="000000"/>
              </w:rPr>
              <w:t>xxxxxx76</w:t>
            </w:r>
            <w:proofErr w:type="gramEnd"/>
          </w:p>
        </w:tc>
        <w:tc>
          <w:tcPr>
            <w:tcW w:w="1133" w:type="dxa"/>
            <w:tcBorders>
              <w:top w:val="nil"/>
              <w:left w:val="nil"/>
              <w:bottom w:val="single" w:sz="4" w:space="0" w:color="auto"/>
              <w:right w:val="nil"/>
            </w:tcBorders>
            <w:shd w:val="clear" w:color="auto" w:fill="auto"/>
            <w:noWrap/>
            <w:vAlign w:val="bottom"/>
          </w:tcPr>
          <w:p w14:paraId="0F5AD4B4" w14:textId="77777777" w:rsidR="000701EB" w:rsidRPr="002C558A" w:rsidRDefault="000701EB" w:rsidP="00457103">
            <w:pPr>
              <w:rPr>
                <w:rFonts w:ascii="Arial" w:hAnsi="Arial"/>
                <w:color w:val="000000"/>
              </w:rPr>
            </w:pPr>
            <w:proofErr w:type="gramStart"/>
            <w:r w:rsidRPr="002C558A">
              <w:rPr>
                <w:rFonts w:ascii="Arial" w:hAnsi="Arial"/>
                <w:color w:val="000000"/>
              </w:rPr>
              <w:t>xxxxxx77</w:t>
            </w:r>
            <w:proofErr w:type="gramEnd"/>
          </w:p>
        </w:tc>
        <w:tc>
          <w:tcPr>
            <w:tcW w:w="1133" w:type="dxa"/>
            <w:tcBorders>
              <w:top w:val="nil"/>
              <w:left w:val="nil"/>
              <w:bottom w:val="single" w:sz="4" w:space="0" w:color="auto"/>
              <w:right w:val="nil"/>
            </w:tcBorders>
            <w:shd w:val="clear" w:color="auto" w:fill="auto"/>
            <w:noWrap/>
            <w:vAlign w:val="bottom"/>
          </w:tcPr>
          <w:p w14:paraId="2A9EB7B0" w14:textId="77777777" w:rsidR="000701EB" w:rsidRPr="002C558A" w:rsidRDefault="000701EB" w:rsidP="00457103">
            <w:pPr>
              <w:rPr>
                <w:rFonts w:ascii="Arial" w:hAnsi="Arial"/>
                <w:color w:val="000000"/>
              </w:rPr>
            </w:pPr>
            <w:proofErr w:type="gramStart"/>
            <w:r w:rsidRPr="002C558A">
              <w:rPr>
                <w:rFonts w:ascii="Arial" w:hAnsi="Arial"/>
                <w:color w:val="000000"/>
              </w:rPr>
              <w:t>xxxxxx78</w:t>
            </w:r>
            <w:proofErr w:type="gramEnd"/>
          </w:p>
        </w:tc>
        <w:tc>
          <w:tcPr>
            <w:tcW w:w="1133" w:type="dxa"/>
            <w:tcBorders>
              <w:top w:val="nil"/>
              <w:left w:val="nil"/>
              <w:bottom w:val="single" w:sz="4" w:space="0" w:color="auto"/>
              <w:right w:val="nil"/>
            </w:tcBorders>
            <w:shd w:val="clear" w:color="auto" w:fill="auto"/>
            <w:noWrap/>
            <w:vAlign w:val="bottom"/>
          </w:tcPr>
          <w:p w14:paraId="25F99A8E" w14:textId="77777777" w:rsidR="000701EB" w:rsidRPr="002C558A" w:rsidRDefault="000701EB" w:rsidP="00457103">
            <w:pPr>
              <w:rPr>
                <w:rFonts w:ascii="Arial" w:hAnsi="Arial"/>
                <w:color w:val="000000"/>
              </w:rPr>
            </w:pPr>
            <w:proofErr w:type="gramStart"/>
            <w:r w:rsidRPr="002C558A">
              <w:rPr>
                <w:rFonts w:ascii="Arial" w:hAnsi="Arial"/>
                <w:color w:val="000000"/>
              </w:rPr>
              <w:t>xxxxxx79</w:t>
            </w:r>
            <w:proofErr w:type="gramEnd"/>
          </w:p>
        </w:tc>
        <w:tc>
          <w:tcPr>
            <w:tcW w:w="1133" w:type="dxa"/>
            <w:tcBorders>
              <w:top w:val="nil"/>
              <w:left w:val="nil"/>
              <w:bottom w:val="single" w:sz="4" w:space="0" w:color="auto"/>
              <w:right w:val="single" w:sz="4" w:space="0" w:color="auto"/>
            </w:tcBorders>
            <w:shd w:val="clear" w:color="000000" w:fill="D9D9D9"/>
            <w:noWrap/>
            <w:vAlign w:val="bottom"/>
          </w:tcPr>
          <w:p w14:paraId="73AAF53A"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3F037169"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7AF89497" w14:textId="77777777" w:rsidR="000701EB" w:rsidRPr="002C558A" w:rsidRDefault="000701EB" w:rsidP="00457103">
            <w:pPr>
              <w:rPr>
                <w:rFonts w:ascii="Arial" w:hAnsi="Arial"/>
                <w:color w:val="000000"/>
              </w:rPr>
            </w:pPr>
            <w:r w:rsidRPr="002C558A">
              <w:rPr>
                <w:rFonts w:ascii="Arial" w:hAnsi="Arial"/>
                <w:color w:val="000000"/>
              </w:rPr>
              <w:t> </w:t>
            </w:r>
          </w:p>
        </w:tc>
        <w:tc>
          <w:tcPr>
            <w:tcW w:w="5665" w:type="dxa"/>
            <w:gridSpan w:val="5"/>
            <w:tcBorders>
              <w:top w:val="single" w:sz="4" w:space="0" w:color="auto"/>
              <w:left w:val="nil"/>
              <w:bottom w:val="nil"/>
              <w:right w:val="single" w:sz="4" w:space="0" w:color="000000"/>
            </w:tcBorders>
            <w:shd w:val="clear" w:color="auto" w:fill="auto"/>
            <w:noWrap/>
            <w:vAlign w:val="bottom"/>
          </w:tcPr>
          <w:p w14:paraId="2D6962E3" w14:textId="77777777" w:rsidR="000701EB" w:rsidRPr="002C558A" w:rsidRDefault="000701EB" w:rsidP="00457103">
            <w:pPr>
              <w:jc w:val="center"/>
              <w:rPr>
                <w:rFonts w:ascii="Arial" w:hAnsi="Arial"/>
                <w:b/>
                <w:bCs/>
                <w:color w:val="000000"/>
              </w:rPr>
            </w:pPr>
            <w:r w:rsidRPr="002C558A">
              <w:rPr>
                <w:rFonts w:ascii="Arial" w:hAnsi="Arial"/>
                <w:b/>
                <w:bCs/>
                <w:color w:val="000000"/>
              </w:rPr>
              <w:t xml:space="preserve">DNA </w:t>
            </w:r>
            <w:r>
              <w:rPr>
                <w:rFonts w:ascii="Arial" w:hAnsi="Arial"/>
                <w:b/>
                <w:bCs/>
                <w:color w:val="000000"/>
              </w:rPr>
              <w:t xml:space="preserve">2ml </w:t>
            </w:r>
            <w:proofErr w:type="spellStart"/>
            <w:r w:rsidRPr="002C558A">
              <w:rPr>
                <w:rFonts w:ascii="Arial" w:hAnsi="Arial"/>
                <w:b/>
                <w:bCs/>
                <w:color w:val="000000"/>
              </w:rPr>
              <w:t>cryovials</w:t>
            </w:r>
            <w:proofErr w:type="spellEnd"/>
            <w:r w:rsidRPr="002C558A">
              <w:rPr>
                <w:rFonts w:ascii="Arial" w:hAnsi="Arial"/>
                <w:b/>
                <w:bCs/>
                <w:color w:val="000000"/>
              </w:rPr>
              <w:t xml:space="preserve"> (4 per participant)</w:t>
            </w:r>
          </w:p>
        </w:tc>
      </w:tr>
      <w:tr w:rsidR="000701EB" w:rsidRPr="002C558A" w14:paraId="3D773565"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0222A5E9" w14:textId="77777777" w:rsidR="000701EB" w:rsidRPr="002C558A" w:rsidRDefault="000701EB" w:rsidP="00457103">
            <w:pPr>
              <w:jc w:val="right"/>
              <w:rPr>
                <w:rFonts w:ascii="Arial" w:hAnsi="Arial"/>
                <w:color w:val="000000"/>
              </w:rPr>
            </w:pPr>
            <w:r w:rsidRPr="002C558A">
              <w:rPr>
                <w:rFonts w:ascii="Arial" w:hAnsi="Arial"/>
                <w:color w:val="000000"/>
              </w:rPr>
              <w:t>1</w:t>
            </w:r>
          </w:p>
        </w:tc>
        <w:tc>
          <w:tcPr>
            <w:tcW w:w="1133" w:type="dxa"/>
            <w:tcBorders>
              <w:top w:val="nil"/>
              <w:left w:val="nil"/>
              <w:bottom w:val="nil"/>
              <w:right w:val="nil"/>
            </w:tcBorders>
            <w:shd w:val="clear" w:color="auto" w:fill="auto"/>
            <w:noWrap/>
            <w:vAlign w:val="bottom"/>
          </w:tcPr>
          <w:p w14:paraId="06438A2E" w14:textId="77777777" w:rsidR="000701EB" w:rsidRPr="002C558A" w:rsidRDefault="000701EB" w:rsidP="00457103">
            <w:pPr>
              <w:rPr>
                <w:rFonts w:ascii="Arial" w:hAnsi="Arial"/>
                <w:color w:val="000000"/>
              </w:rPr>
            </w:pPr>
            <w:proofErr w:type="gramStart"/>
            <w:r w:rsidRPr="002C558A">
              <w:rPr>
                <w:rFonts w:ascii="Arial" w:hAnsi="Arial"/>
                <w:color w:val="000000"/>
              </w:rPr>
              <w:t>xxxxxx05</w:t>
            </w:r>
            <w:proofErr w:type="gramEnd"/>
          </w:p>
        </w:tc>
        <w:tc>
          <w:tcPr>
            <w:tcW w:w="1133" w:type="dxa"/>
            <w:tcBorders>
              <w:top w:val="nil"/>
              <w:left w:val="nil"/>
              <w:bottom w:val="nil"/>
              <w:right w:val="nil"/>
            </w:tcBorders>
            <w:shd w:val="clear" w:color="auto" w:fill="auto"/>
            <w:noWrap/>
            <w:vAlign w:val="bottom"/>
          </w:tcPr>
          <w:p w14:paraId="6818B278" w14:textId="77777777" w:rsidR="000701EB" w:rsidRPr="002C558A" w:rsidRDefault="000701EB" w:rsidP="00457103">
            <w:pPr>
              <w:rPr>
                <w:rFonts w:ascii="Arial" w:hAnsi="Arial"/>
                <w:color w:val="000000"/>
              </w:rPr>
            </w:pPr>
            <w:proofErr w:type="gramStart"/>
            <w:r w:rsidRPr="002C558A">
              <w:rPr>
                <w:rFonts w:ascii="Arial" w:hAnsi="Arial"/>
                <w:color w:val="000000"/>
              </w:rPr>
              <w:t>xxxxxx06</w:t>
            </w:r>
            <w:proofErr w:type="gramEnd"/>
          </w:p>
        </w:tc>
        <w:tc>
          <w:tcPr>
            <w:tcW w:w="1133" w:type="dxa"/>
            <w:tcBorders>
              <w:top w:val="nil"/>
              <w:left w:val="nil"/>
              <w:bottom w:val="nil"/>
              <w:right w:val="nil"/>
            </w:tcBorders>
            <w:shd w:val="clear" w:color="auto" w:fill="auto"/>
            <w:noWrap/>
            <w:vAlign w:val="bottom"/>
          </w:tcPr>
          <w:p w14:paraId="1683996D" w14:textId="77777777" w:rsidR="000701EB" w:rsidRPr="002C558A" w:rsidRDefault="000701EB" w:rsidP="00457103">
            <w:pPr>
              <w:rPr>
                <w:rFonts w:ascii="Arial" w:hAnsi="Arial"/>
                <w:color w:val="000000"/>
              </w:rPr>
            </w:pPr>
            <w:proofErr w:type="gramStart"/>
            <w:r w:rsidRPr="002C558A">
              <w:rPr>
                <w:rFonts w:ascii="Arial" w:hAnsi="Arial"/>
                <w:color w:val="000000"/>
              </w:rPr>
              <w:t>xxxxxx07</w:t>
            </w:r>
            <w:proofErr w:type="gramEnd"/>
          </w:p>
        </w:tc>
        <w:tc>
          <w:tcPr>
            <w:tcW w:w="1133" w:type="dxa"/>
            <w:tcBorders>
              <w:top w:val="nil"/>
              <w:left w:val="nil"/>
              <w:bottom w:val="nil"/>
              <w:right w:val="nil"/>
            </w:tcBorders>
            <w:shd w:val="clear" w:color="auto" w:fill="auto"/>
            <w:noWrap/>
            <w:vAlign w:val="bottom"/>
          </w:tcPr>
          <w:p w14:paraId="51A1AE1B" w14:textId="77777777" w:rsidR="000701EB" w:rsidRPr="002C558A" w:rsidRDefault="000701EB" w:rsidP="00457103">
            <w:pPr>
              <w:rPr>
                <w:rFonts w:ascii="Arial" w:hAnsi="Arial"/>
                <w:color w:val="000000"/>
              </w:rPr>
            </w:pPr>
            <w:proofErr w:type="gramStart"/>
            <w:r w:rsidRPr="002C558A">
              <w:rPr>
                <w:rFonts w:ascii="Arial" w:hAnsi="Arial"/>
                <w:color w:val="000000"/>
              </w:rPr>
              <w:t>xxxxxx08</w:t>
            </w:r>
            <w:proofErr w:type="gramEnd"/>
          </w:p>
        </w:tc>
        <w:tc>
          <w:tcPr>
            <w:tcW w:w="1133" w:type="dxa"/>
            <w:tcBorders>
              <w:top w:val="nil"/>
              <w:left w:val="nil"/>
              <w:bottom w:val="nil"/>
              <w:right w:val="single" w:sz="4" w:space="0" w:color="auto"/>
            </w:tcBorders>
            <w:shd w:val="clear" w:color="000000" w:fill="D9D9D9"/>
            <w:noWrap/>
            <w:vAlign w:val="bottom"/>
          </w:tcPr>
          <w:p w14:paraId="42A134E6"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0DB1B9B2"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2148355E" w14:textId="77777777" w:rsidR="000701EB" w:rsidRPr="002C558A" w:rsidRDefault="000701EB" w:rsidP="00457103">
            <w:pPr>
              <w:jc w:val="right"/>
              <w:rPr>
                <w:rFonts w:ascii="Arial" w:hAnsi="Arial"/>
                <w:color w:val="000000"/>
              </w:rPr>
            </w:pPr>
            <w:r w:rsidRPr="002C558A">
              <w:rPr>
                <w:rFonts w:ascii="Arial" w:hAnsi="Arial"/>
                <w:color w:val="000000"/>
              </w:rPr>
              <w:t>2</w:t>
            </w:r>
          </w:p>
        </w:tc>
        <w:tc>
          <w:tcPr>
            <w:tcW w:w="1133" w:type="dxa"/>
            <w:tcBorders>
              <w:top w:val="nil"/>
              <w:left w:val="nil"/>
              <w:bottom w:val="nil"/>
              <w:right w:val="nil"/>
            </w:tcBorders>
            <w:shd w:val="clear" w:color="auto" w:fill="auto"/>
            <w:noWrap/>
            <w:vAlign w:val="bottom"/>
          </w:tcPr>
          <w:p w14:paraId="6A340A2C" w14:textId="77777777" w:rsidR="000701EB" w:rsidRPr="002C558A" w:rsidRDefault="000701EB" w:rsidP="00457103">
            <w:pPr>
              <w:rPr>
                <w:rFonts w:ascii="Arial" w:hAnsi="Arial"/>
                <w:color w:val="000000"/>
              </w:rPr>
            </w:pPr>
            <w:proofErr w:type="gramStart"/>
            <w:r w:rsidRPr="002C558A">
              <w:rPr>
                <w:rFonts w:ascii="Arial" w:hAnsi="Arial"/>
                <w:color w:val="000000"/>
              </w:rPr>
              <w:t>xxxxxx30</w:t>
            </w:r>
            <w:proofErr w:type="gramEnd"/>
          </w:p>
        </w:tc>
        <w:tc>
          <w:tcPr>
            <w:tcW w:w="1133" w:type="dxa"/>
            <w:tcBorders>
              <w:top w:val="nil"/>
              <w:left w:val="nil"/>
              <w:bottom w:val="nil"/>
              <w:right w:val="nil"/>
            </w:tcBorders>
            <w:shd w:val="clear" w:color="auto" w:fill="auto"/>
            <w:noWrap/>
            <w:vAlign w:val="bottom"/>
          </w:tcPr>
          <w:p w14:paraId="69772E92" w14:textId="77777777" w:rsidR="000701EB" w:rsidRPr="002C558A" w:rsidRDefault="000701EB" w:rsidP="00457103">
            <w:pPr>
              <w:rPr>
                <w:rFonts w:ascii="Arial" w:hAnsi="Arial"/>
                <w:color w:val="000000"/>
              </w:rPr>
            </w:pPr>
            <w:proofErr w:type="gramStart"/>
            <w:r w:rsidRPr="002C558A">
              <w:rPr>
                <w:rFonts w:ascii="Arial" w:hAnsi="Arial"/>
                <w:color w:val="000000"/>
              </w:rPr>
              <w:t>xxxxxx31</w:t>
            </w:r>
            <w:proofErr w:type="gramEnd"/>
          </w:p>
        </w:tc>
        <w:tc>
          <w:tcPr>
            <w:tcW w:w="1133" w:type="dxa"/>
            <w:tcBorders>
              <w:top w:val="nil"/>
              <w:left w:val="nil"/>
              <w:bottom w:val="nil"/>
              <w:right w:val="nil"/>
            </w:tcBorders>
            <w:shd w:val="clear" w:color="auto" w:fill="auto"/>
            <w:noWrap/>
            <w:vAlign w:val="bottom"/>
          </w:tcPr>
          <w:p w14:paraId="1C428928" w14:textId="77777777" w:rsidR="000701EB" w:rsidRPr="002C558A" w:rsidRDefault="000701EB" w:rsidP="00457103">
            <w:pPr>
              <w:rPr>
                <w:rFonts w:ascii="Arial" w:hAnsi="Arial"/>
                <w:color w:val="000000"/>
              </w:rPr>
            </w:pPr>
            <w:proofErr w:type="gramStart"/>
            <w:r w:rsidRPr="002C558A">
              <w:rPr>
                <w:rFonts w:ascii="Arial" w:hAnsi="Arial"/>
                <w:color w:val="000000"/>
              </w:rPr>
              <w:t>xxxxxx32</w:t>
            </w:r>
            <w:proofErr w:type="gramEnd"/>
          </w:p>
        </w:tc>
        <w:tc>
          <w:tcPr>
            <w:tcW w:w="1133" w:type="dxa"/>
            <w:tcBorders>
              <w:top w:val="nil"/>
              <w:left w:val="nil"/>
              <w:bottom w:val="nil"/>
              <w:right w:val="nil"/>
            </w:tcBorders>
            <w:shd w:val="clear" w:color="auto" w:fill="auto"/>
            <w:noWrap/>
            <w:vAlign w:val="bottom"/>
          </w:tcPr>
          <w:p w14:paraId="3F948F82" w14:textId="77777777" w:rsidR="000701EB" w:rsidRPr="002C558A" w:rsidRDefault="000701EB" w:rsidP="00457103">
            <w:pPr>
              <w:rPr>
                <w:rFonts w:ascii="Arial" w:hAnsi="Arial"/>
                <w:color w:val="000000"/>
              </w:rPr>
            </w:pPr>
            <w:proofErr w:type="gramStart"/>
            <w:r w:rsidRPr="002C558A">
              <w:rPr>
                <w:rFonts w:ascii="Arial" w:hAnsi="Arial"/>
                <w:color w:val="000000"/>
              </w:rPr>
              <w:t>xxxxxx33</w:t>
            </w:r>
            <w:proofErr w:type="gramEnd"/>
          </w:p>
        </w:tc>
        <w:tc>
          <w:tcPr>
            <w:tcW w:w="1133" w:type="dxa"/>
            <w:tcBorders>
              <w:top w:val="nil"/>
              <w:left w:val="nil"/>
              <w:bottom w:val="nil"/>
              <w:right w:val="single" w:sz="4" w:space="0" w:color="auto"/>
            </w:tcBorders>
            <w:shd w:val="clear" w:color="000000" w:fill="D9D9D9"/>
            <w:noWrap/>
            <w:vAlign w:val="bottom"/>
          </w:tcPr>
          <w:p w14:paraId="41524F1C"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0BDF7EDA"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762D90F1" w14:textId="77777777" w:rsidR="000701EB" w:rsidRPr="002C558A" w:rsidRDefault="000701EB" w:rsidP="00457103">
            <w:pPr>
              <w:jc w:val="right"/>
              <w:rPr>
                <w:rFonts w:ascii="Arial" w:hAnsi="Arial"/>
                <w:color w:val="000000"/>
              </w:rPr>
            </w:pPr>
            <w:r w:rsidRPr="002C558A">
              <w:rPr>
                <w:rFonts w:ascii="Arial" w:hAnsi="Arial"/>
                <w:color w:val="000000"/>
              </w:rPr>
              <w:t>3</w:t>
            </w:r>
          </w:p>
        </w:tc>
        <w:tc>
          <w:tcPr>
            <w:tcW w:w="1133" w:type="dxa"/>
            <w:tcBorders>
              <w:top w:val="nil"/>
              <w:left w:val="nil"/>
              <w:bottom w:val="nil"/>
              <w:right w:val="nil"/>
            </w:tcBorders>
            <w:shd w:val="clear" w:color="auto" w:fill="auto"/>
            <w:noWrap/>
            <w:vAlign w:val="bottom"/>
          </w:tcPr>
          <w:p w14:paraId="4D1E5EFE" w14:textId="77777777" w:rsidR="000701EB" w:rsidRPr="002C558A" w:rsidRDefault="000701EB" w:rsidP="00457103">
            <w:pPr>
              <w:rPr>
                <w:rFonts w:ascii="Arial" w:hAnsi="Arial"/>
                <w:color w:val="000000"/>
              </w:rPr>
            </w:pPr>
            <w:proofErr w:type="gramStart"/>
            <w:r w:rsidRPr="002C558A">
              <w:rPr>
                <w:rFonts w:ascii="Arial" w:hAnsi="Arial"/>
                <w:color w:val="000000"/>
              </w:rPr>
              <w:t>xxxxxx55</w:t>
            </w:r>
            <w:proofErr w:type="gramEnd"/>
          </w:p>
        </w:tc>
        <w:tc>
          <w:tcPr>
            <w:tcW w:w="1133" w:type="dxa"/>
            <w:tcBorders>
              <w:top w:val="nil"/>
              <w:left w:val="nil"/>
              <w:bottom w:val="nil"/>
              <w:right w:val="nil"/>
            </w:tcBorders>
            <w:shd w:val="clear" w:color="auto" w:fill="auto"/>
            <w:noWrap/>
            <w:vAlign w:val="bottom"/>
          </w:tcPr>
          <w:p w14:paraId="212F106A" w14:textId="77777777" w:rsidR="000701EB" w:rsidRPr="002C558A" w:rsidRDefault="000701EB" w:rsidP="00457103">
            <w:pPr>
              <w:rPr>
                <w:rFonts w:ascii="Arial" w:hAnsi="Arial"/>
                <w:color w:val="000000"/>
              </w:rPr>
            </w:pPr>
            <w:proofErr w:type="gramStart"/>
            <w:r w:rsidRPr="002C558A">
              <w:rPr>
                <w:rFonts w:ascii="Arial" w:hAnsi="Arial"/>
                <w:color w:val="000000"/>
              </w:rPr>
              <w:t>xxxxxx56</w:t>
            </w:r>
            <w:proofErr w:type="gramEnd"/>
          </w:p>
        </w:tc>
        <w:tc>
          <w:tcPr>
            <w:tcW w:w="1133" w:type="dxa"/>
            <w:tcBorders>
              <w:top w:val="nil"/>
              <w:left w:val="nil"/>
              <w:bottom w:val="nil"/>
              <w:right w:val="nil"/>
            </w:tcBorders>
            <w:shd w:val="clear" w:color="auto" w:fill="auto"/>
            <w:noWrap/>
            <w:vAlign w:val="bottom"/>
          </w:tcPr>
          <w:p w14:paraId="259579B1" w14:textId="77777777" w:rsidR="000701EB" w:rsidRPr="002C558A" w:rsidRDefault="000701EB" w:rsidP="00457103">
            <w:pPr>
              <w:rPr>
                <w:rFonts w:ascii="Arial" w:hAnsi="Arial"/>
                <w:color w:val="000000"/>
              </w:rPr>
            </w:pPr>
            <w:proofErr w:type="gramStart"/>
            <w:r w:rsidRPr="002C558A">
              <w:rPr>
                <w:rFonts w:ascii="Arial" w:hAnsi="Arial"/>
                <w:color w:val="000000"/>
              </w:rPr>
              <w:t>xxxxxx57</w:t>
            </w:r>
            <w:proofErr w:type="gramEnd"/>
          </w:p>
        </w:tc>
        <w:tc>
          <w:tcPr>
            <w:tcW w:w="1133" w:type="dxa"/>
            <w:tcBorders>
              <w:top w:val="nil"/>
              <w:left w:val="nil"/>
              <w:bottom w:val="nil"/>
              <w:right w:val="nil"/>
            </w:tcBorders>
            <w:shd w:val="clear" w:color="auto" w:fill="auto"/>
            <w:noWrap/>
            <w:vAlign w:val="bottom"/>
          </w:tcPr>
          <w:p w14:paraId="726A4434" w14:textId="77777777" w:rsidR="000701EB" w:rsidRPr="002C558A" w:rsidRDefault="000701EB" w:rsidP="00457103">
            <w:pPr>
              <w:rPr>
                <w:rFonts w:ascii="Arial" w:hAnsi="Arial"/>
                <w:color w:val="000000"/>
              </w:rPr>
            </w:pPr>
            <w:proofErr w:type="gramStart"/>
            <w:r w:rsidRPr="002C558A">
              <w:rPr>
                <w:rFonts w:ascii="Arial" w:hAnsi="Arial"/>
                <w:color w:val="000000"/>
              </w:rPr>
              <w:t>xxxxxx58</w:t>
            </w:r>
            <w:proofErr w:type="gramEnd"/>
          </w:p>
        </w:tc>
        <w:tc>
          <w:tcPr>
            <w:tcW w:w="1133" w:type="dxa"/>
            <w:tcBorders>
              <w:top w:val="nil"/>
              <w:left w:val="nil"/>
              <w:bottom w:val="nil"/>
              <w:right w:val="single" w:sz="4" w:space="0" w:color="auto"/>
            </w:tcBorders>
            <w:shd w:val="clear" w:color="000000" w:fill="D9D9D9"/>
            <w:noWrap/>
            <w:vAlign w:val="bottom"/>
          </w:tcPr>
          <w:p w14:paraId="71C774FA"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092D83F8" w14:textId="77777777" w:rsidTr="00457103">
        <w:trPr>
          <w:trHeight w:val="300"/>
        </w:trPr>
        <w:tc>
          <w:tcPr>
            <w:tcW w:w="895" w:type="dxa"/>
            <w:tcBorders>
              <w:top w:val="nil"/>
              <w:left w:val="single" w:sz="4" w:space="0" w:color="auto"/>
              <w:bottom w:val="single" w:sz="4" w:space="0" w:color="auto"/>
              <w:right w:val="nil"/>
            </w:tcBorders>
            <w:shd w:val="clear" w:color="auto" w:fill="auto"/>
            <w:noWrap/>
            <w:vAlign w:val="bottom"/>
          </w:tcPr>
          <w:p w14:paraId="1812378E" w14:textId="77777777" w:rsidR="000701EB" w:rsidRPr="002C558A" w:rsidRDefault="000701EB" w:rsidP="00457103">
            <w:pPr>
              <w:jc w:val="right"/>
              <w:rPr>
                <w:rFonts w:ascii="Arial" w:hAnsi="Arial"/>
                <w:color w:val="000000"/>
              </w:rPr>
            </w:pPr>
            <w:r w:rsidRPr="002C558A">
              <w:rPr>
                <w:rFonts w:ascii="Arial" w:hAnsi="Arial"/>
                <w:color w:val="000000"/>
              </w:rPr>
              <w:t>4</w:t>
            </w:r>
          </w:p>
        </w:tc>
        <w:tc>
          <w:tcPr>
            <w:tcW w:w="1133" w:type="dxa"/>
            <w:tcBorders>
              <w:top w:val="nil"/>
              <w:left w:val="nil"/>
              <w:bottom w:val="single" w:sz="4" w:space="0" w:color="auto"/>
              <w:right w:val="nil"/>
            </w:tcBorders>
            <w:shd w:val="clear" w:color="auto" w:fill="auto"/>
            <w:noWrap/>
            <w:vAlign w:val="bottom"/>
          </w:tcPr>
          <w:p w14:paraId="0DEA0B92" w14:textId="77777777" w:rsidR="000701EB" w:rsidRPr="002C558A" w:rsidRDefault="000701EB" w:rsidP="00457103">
            <w:pPr>
              <w:rPr>
                <w:rFonts w:ascii="Arial" w:hAnsi="Arial"/>
                <w:color w:val="000000"/>
              </w:rPr>
            </w:pPr>
            <w:proofErr w:type="gramStart"/>
            <w:r w:rsidRPr="002C558A">
              <w:rPr>
                <w:rFonts w:ascii="Arial" w:hAnsi="Arial"/>
                <w:color w:val="000000"/>
              </w:rPr>
              <w:t>xxxxxx80</w:t>
            </w:r>
            <w:proofErr w:type="gramEnd"/>
          </w:p>
        </w:tc>
        <w:tc>
          <w:tcPr>
            <w:tcW w:w="1133" w:type="dxa"/>
            <w:tcBorders>
              <w:top w:val="nil"/>
              <w:left w:val="nil"/>
              <w:bottom w:val="single" w:sz="4" w:space="0" w:color="auto"/>
              <w:right w:val="nil"/>
            </w:tcBorders>
            <w:shd w:val="clear" w:color="auto" w:fill="auto"/>
            <w:noWrap/>
            <w:vAlign w:val="bottom"/>
          </w:tcPr>
          <w:p w14:paraId="66CA905E" w14:textId="77777777" w:rsidR="000701EB" w:rsidRPr="002C558A" w:rsidRDefault="000701EB" w:rsidP="00457103">
            <w:pPr>
              <w:rPr>
                <w:rFonts w:ascii="Arial" w:hAnsi="Arial"/>
                <w:color w:val="000000"/>
              </w:rPr>
            </w:pPr>
            <w:proofErr w:type="gramStart"/>
            <w:r w:rsidRPr="002C558A">
              <w:rPr>
                <w:rFonts w:ascii="Arial" w:hAnsi="Arial"/>
                <w:color w:val="000000"/>
              </w:rPr>
              <w:t>xxxxxx81</w:t>
            </w:r>
            <w:proofErr w:type="gramEnd"/>
          </w:p>
        </w:tc>
        <w:tc>
          <w:tcPr>
            <w:tcW w:w="1133" w:type="dxa"/>
            <w:tcBorders>
              <w:top w:val="nil"/>
              <w:left w:val="nil"/>
              <w:bottom w:val="single" w:sz="4" w:space="0" w:color="auto"/>
              <w:right w:val="nil"/>
            </w:tcBorders>
            <w:shd w:val="clear" w:color="auto" w:fill="auto"/>
            <w:noWrap/>
            <w:vAlign w:val="bottom"/>
          </w:tcPr>
          <w:p w14:paraId="04114610" w14:textId="77777777" w:rsidR="000701EB" w:rsidRPr="002C558A" w:rsidRDefault="000701EB" w:rsidP="00457103">
            <w:pPr>
              <w:rPr>
                <w:rFonts w:ascii="Arial" w:hAnsi="Arial"/>
                <w:color w:val="000000"/>
              </w:rPr>
            </w:pPr>
            <w:proofErr w:type="gramStart"/>
            <w:r w:rsidRPr="002C558A">
              <w:rPr>
                <w:rFonts w:ascii="Arial" w:hAnsi="Arial"/>
                <w:color w:val="000000"/>
              </w:rPr>
              <w:t>xxxxxx82</w:t>
            </w:r>
            <w:proofErr w:type="gramEnd"/>
          </w:p>
        </w:tc>
        <w:tc>
          <w:tcPr>
            <w:tcW w:w="1133" w:type="dxa"/>
            <w:tcBorders>
              <w:top w:val="nil"/>
              <w:left w:val="nil"/>
              <w:bottom w:val="single" w:sz="4" w:space="0" w:color="auto"/>
              <w:right w:val="nil"/>
            </w:tcBorders>
            <w:shd w:val="clear" w:color="auto" w:fill="auto"/>
            <w:noWrap/>
            <w:vAlign w:val="bottom"/>
          </w:tcPr>
          <w:p w14:paraId="25B9741C" w14:textId="77777777" w:rsidR="000701EB" w:rsidRPr="002C558A" w:rsidRDefault="000701EB" w:rsidP="00457103">
            <w:pPr>
              <w:rPr>
                <w:rFonts w:ascii="Arial" w:hAnsi="Arial"/>
                <w:color w:val="000000"/>
              </w:rPr>
            </w:pPr>
            <w:proofErr w:type="gramStart"/>
            <w:r w:rsidRPr="002C558A">
              <w:rPr>
                <w:rFonts w:ascii="Arial" w:hAnsi="Arial"/>
                <w:color w:val="000000"/>
              </w:rPr>
              <w:t>xxxxxx83</w:t>
            </w:r>
            <w:proofErr w:type="gramEnd"/>
          </w:p>
        </w:tc>
        <w:tc>
          <w:tcPr>
            <w:tcW w:w="1133" w:type="dxa"/>
            <w:tcBorders>
              <w:top w:val="nil"/>
              <w:left w:val="nil"/>
              <w:bottom w:val="single" w:sz="4" w:space="0" w:color="auto"/>
              <w:right w:val="single" w:sz="4" w:space="0" w:color="auto"/>
            </w:tcBorders>
            <w:shd w:val="clear" w:color="000000" w:fill="D9D9D9"/>
            <w:noWrap/>
            <w:vAlign w:val="bottom"/>
          </w:tcPr>
          <w:p w14:paraId="56A814A9"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6181A476"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322C7C23" w14:textId="77777777" w:rsidR="000701EB" w:rsidRPr="002C558A" w:rsidRDefault="000701EB" w:rsidP="00457103">
            <w:pPr>
              <w:rPr>
                <w:rFonts w:ascii="Arial" w:hAnsi="Arial"/>
                <w:color w:val="000000"/>
              </w:rPr>
            </w:pPr>
            <w:r w:rsidRPr="002C558A">
              <w:rPr>
                <w:rFonts w:ascii="Arial" w:hAnsi="Arial"/>
                <w:color w:val="000000"/>
              </w:rPr>
              <w:t> </w:t>
            </w:r>
          </w:p>
        </w:tc>
        <w:tc>
          <w:tcPr>
            <w:tcW w:w="5665" w:type="dxa"/>
            <w:gridSpan w:val="5"/>
            <w:tcBorders>
              <w:top w:val="single" w:sz="4" w:space="0" w:color="auto"/>
              <w:left w:val="nil"/>
              <w:bottom w:val="nil"/>
              <w:right w:val="single" w:sz="4" w:space="0" w:color="000000"/>
            </w:tcBorders>
            <w:shd w:val="clear" w:color="auto" w:fill="auto"/>
            <w:noWrap/>
            <w:vAlign w:val="bottom"/>
          </w:tcPr>
          <w:p w14:paraId="6FA329A5" w14:textId="77777777" w:rsidR="000701EB" w:rsidRPr="002C558A" w:rsidRDefault="000701EB" w:rsidP="00457103">
            <w:pPr>
              <w:jc w:val="center"/>
              <w:rPr>
                <w:rFonts w:ascii="Arial" w:hAnsi="Arial"/>
                <w:b/>
                <w:bCs/>
                <w:color w:val="000000"/>
              </w:rPr>
            </w:pPr>
            <w:r w:rsidRPr="002C558A">
              <w:rPr>
                <w:rFonts w:ascii="Arial" w:hAnsi="Arial"/>
                <w:b/>
                <w:bCs/>
                <w:color w:val="000000"/>
              </w:rPr>
              <w:t xml:space="preserve">PBMC </w:t>
            </w:r>
            <w:r>
              <w:rPr>
                <w:rFonts w:ascii="Arial" w:hAnsi="Arial"/>
                <w:b/>
                <w:bCs/>
                <w:color w:val="000000"/>
              </w:rPr>
              <w:t xml:space="preserve">2ml </w:t>
            </w:r>
            <w:proofErr w:type="spellStart"/>
            <w:r w:rsidRPr="002C558A">
              <w:rPr>
                <w:rFonts w:ascii="Arial" w:hAnsi="Arial"/>
                <w:b/>
                <w:bCs/>
                <w:color w:val="000000"/>
              </w:rPr>
              <w:t>cryovials</w:t>
            </w:r>
            <w:proofErr w:type="spellEnd"/>
            <w:r w:rsidRPr="002C558A">
              <w:rPr>
                <w:rFonts w:ascii="Arial" w:hAnsi="Arial"/>
                <w:b/>
                <w:bCs/>
                <w:color w:val="000000"/>
              </w:rPr>
              <w:t xml:space="preserve"> (5 per participant)</w:t>
            </w:r>
          </w:p>
        </w:tc>
      </w:tr>
      <w:tr w:rsidR="000701EB" w:rsidRPr="002C558A" w14:paraId="20B11C4B"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458F3715" w14:textId="77777777" w:rsidR="000701EB" w:rsidRPr="002C558A" w:rsidRDefault="000701EB" w:rsidP="00457103">
            <w:pPr>
              <w:jc w:val="right"/>
              <w:rPr>
                <w:rFonts w:ascii="Arial" w:hAnsi="Arial"/>
                <w:color w:val="000000"/>
              </w:rPr>
            </w:pPr>
            <w:r w:rsidRPr="002C558A">
              <w:rPr>
                <w:rFonts w:ascii="Arial" w:hAnsi="Arial"/>
                <w:color w:val="000000"/>
              </w:rPr>
              <w:t>1</w:t>
            </w:r>
          </w:p>
        </w:tc>
        <w:tc>
          <w:tcPr>
            <w:tcW w:w="1133" w:type="dxa"/>
            <w:tcBorders>
              <w:top w:val="nil"/>
              <w:left w:val="nil"/>
              <w:bottom w:val="nil"/>
              <w:right w:val="nil"/>
            </w:tcBorders>
            <w:shd w:val="clear" w:color="auto" w:fill="auto"/>
            <w:noWrap/>
            <w:vAlign w:val="bottom"/>
          </w:tcPr>
          <w:p w14:paraId="2240EFE8" w14:textId="77777777" w:rsidR="000701EB" w:rsidRPr="002C558A" w:rsidRDefault="000701EB" w:rsidP="00457103">
            <w:pPr>
              <w:rPr>
                <w:rFonts w:ascii="Arial" w:hAnsi="Arial"/>
                <w:color w:val="000000"/>
              </w:rPr>
            </w:pPr>
            <w:proofErr w:type="gramStart"/>
            <w:r w:rsidRPr="002C558A">
              <w:rPr>
                <w:rFonts w:ascii="Arial" w:hAnsi="Arial"/>
                <w:color w:val="000000"/>
              </w:rPr>
              <w:t>xxxxxx09</w:t>
            </w:r>
            <w:proofErr w:type="gramEnd"/>
          </w:p>
        </w:tc>
        <w:tc>
          <w:tcPr>
            <w:tcW w:w="1133" w:type="dxa"/>
            <w:tcBorders>
              <w:top w:val="nil"/>
              <w:left w:val="nil"/>
              <w:bottom w:val="nil"/>
              <w:right w:val="nil"/>
            </w:tcBorders>
            <w:shd w:val="clear" w:color="auto" w:fill="auto"/>
            <w:noWrap/>
            <w:vAlign w:val="bottom"/>
          </w:tcPr>
          <w:p w14:paraId="30405180" w14:textId="77777777" w:rsidR="000701EB" w:rsidRPr="002C558A" w:rsidRDefault="000701EB" w:rsidP="00457103">
            <w:pPr>
              <w:rPr>
                <w:rFonts w:ascii="Arial" w:hAnsi="Arial"/>
                <w:color w:val="000000"/>
              </w:rPr>
            </w:pPr>
            <w:proofErr w:type="gramStart"/>
            <w:r w:rsidRPr="002C558A">
              <w:rPr>
                <w:rFonts w:ascii="Arial" w:hAnsi="Arial"/>
                <w:color w:val="000000"/>
              </w:rPr>
              <w:t>xxxxxx10</w:t>
            </w:r>
            <w:proofErr w:type="gramEnd"/>
          </w:p>
        </w:tc>
        <w:tc>
          <w:tcPr>
            <w:tcW w:w="1133" w:type="dxa"/>
            <w:tcBorders>
              <w:top w:val="nil"/>
              <w:left w:val="nil"/>
              <w:bottom w:val="nil"/>
              <w:right w:val="nil"/>
            </w:tcBorders>
            <w:shd w:val="clear" w:color="auto" w:fill="auto"/>
            <w:noWrap/>
            <w:vAlign w:val="bottom"/>
          </w:tcPr>
          <w:p w14:paraId="2E837A83" w14:textId="77777777" w:rsidR="000701EB" w:rsidRPr="002C558A" w:rsidRDefault="000701EB" w:rsidP="00457103">
            <w:pPr>
              <w:rPr>
                <w:rFonts w:ascii="Arial" w:hAnsi="Arial"/>
                <w:color w:val="000000"/>
              </w:rPr>
            </w:pPr>
            <w:proofErr w:type="gramStart"/>
            <w:r w:rsidRPr="002C558A">
              <w:rPr>
                <w:rFonts w:ascii="Arial" w:hAnsi="Arial"/>
                <w:color w:val="000000"/>
              </w:rPr>
              <w:t>xxxxxx11</w:t>
            </w:r>
            <w:proofErr w:type="gramEnd"/>
          </w:p>
        </w:tc>
        <w:tc>
          <w:tcPr>
            <w:tcW w:w="1133" w:type="dxa"/>
            <w:tcBorders>
              <w:top w:val="nil"/>
              <w:left w:val="nil"/>
              <w:bottom w:val="nil"/>
              <w:right w:val="nil"/>
            </w:tcBorders>
            <w:shd w:val="clear" w:color="auto" w:fill="auto"/>
            <w:noWrap/>
            <w:vAlign w:val="bottom"/>
          </w:tcPr>
          <w:p w14:paraId="04FFB35C" w14:textId="77777777" w:rsidR="000701EB" w:rsidRPr="002C558A" w:rsidRDefault="000701EB" w:rsidP="00457103">
            <w:pPr>
              <w:rPr>
                <w:rFonts w:ascii="Arial" w:hAnsi="Arial"/>
                <w:color w:val="000000"/>
              </w:rPr>
            </w:pPr>
            <w:proofErr w:type="gramStart"/>
            <w:r w:rsidRPr="002C558A">
              <w:rPr>
                <w:rFonts w:ascii="Arial" w:hAnsi="Arial"/>
                <w:color w:val="000000"/>
              </w:rPr>
              <w:t>xxxxxx12</w:t>
            </w:r>
            <w:proofErr w:type="gramEnd"/>
          </w:p>
        </w:tc>
        <w:tc>
          <w:tcPr>
            <w:tcW w:w="1133" w:type="dxa"/>
            <w:tcBorders>
              <w:top w:val="nil"/>
              <w:left w:val="nil"/>
              <w:bottom w:val="nil"/>
              <w:right w:val="single" w:sz="4" w:space="0" w:color="auto"/>
            </w:tcBorders>
            <w:shd w:val="clear" w:color="auto" w:fill="auto"/>
            <w:noWrap/>
            <w:vAlign w:val="bottom"/>
          </w:tcPr>
          <w:p w14:paraId="609073A3" w14:textId="77777777" w:rsidR="000701EB" w:rsidRPr="002C558A" w:rsidRDefault="000701EB" w:rsidP="00457103">
            <w:pPr>
              <w:rPr>
                <w:rFonts w:ascii="Arial" w:hAnsi="Arial"/>
                <w:color w:val="000000"/>
              </w:rPr>
            </w:pPr>
            <w:proofErr w:type="gramStart"/>
            <w:r w:rsidRPr="002C558A">
              <w:rPr>
                <w:rFonts w:ascii="Arial" w:hAnsi="Arial"/>
                <w:color w:val="000000"/>
              </w:rPr>
              <w:t>xxxxxx13</w:t>
            </w:r>
            <w:proofErr w:type="gramEnd"/>
          </w:p>
        </w:tc>
      </w:tr>
      <w:tr w:rsidR="000701EB" w:rsidRPr="002C558A" w14:paraId="14B567D6"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45972830" w14:textId="77777777" w:rsidR="000701EB" w:rsidRPr="002C558A" w:rsidRDefault="000701EB" w:rsidP="00457103">
            <w:pPr>
              <w:jc w:val="right"/>
              <w:rPr>
                <w:rFonts w:ascii="Arial" w:hAnsi="Arial"/>
                <w:color w:val="000000"/>
              </w:rPr>
            </w:pPr>
            <w:r w:rsidRPr="002C558A">
              <w:rPr>
                <w:rFonts w:ascii="Arial" w:hAnsi="Arial"/>
                <w:color w:val="000000"/>
              </w:rPr>
              <w:t>2</w:t>
            </w:r>
          </w:p>
        </w:tc>
        <w:tc>
          <w:tcPr>
            <w:tcW w:w="1133" w:type="dxa"/>
            <w:tcBorders>
              <w:top w:val="nil"/>
              <w:left w:val="nil"/>
              <w:bottom w:val="nil"/>
              <w:right w:val="nil"/>
            </w:tcBorders>
            <w:shd w:val="clear" w:color="auto" w:fill="auto"/>
            <w:noWrap/>
            <w:vAlign w:val="bottom"/>
          </w:tcPr>
          <w:p w14:paraId="52ED8317" w14:textId="77777777" w:rsidR="000701EB" w:rsidRPr="002C558A" w:rsidRDefault="000701EB" w:rsidP="00457103">
            <w:pPr>
              <w:rPr>
                <w:rFonts w:ascii="Arial" w:hAnsi="Arial"/>
                <w:color w:val="000000"/>
              </w:rPr>
            </w:pPr>
            <w:proofErr w:type="gramStart"/>
            <w:r w:rsidRPr="002C558A">
              <w:rPr>
                <w:rFonts w:ascii="Arial" w:hAnsi="Arial"/>
                <w:color w:val="000000"/>
              </w:rPr>
              <w:t>xxxxxx34</w:t>
            </w:r>
            <w:proofErr w:type="gramEnd"/>
          </w:p>
        </w:tc>
        <w:tc>
          <w:tcPr>
            <w:tcW w:w="1133" w:type="dxa"/>
            <w:tcBorders>
              <w:top w:val="nil"/>
              <w:left w:val="nil"/>
              <w:bottom w:val="nil"/>
              <w:right w:val="nil"/>
            </w:tcBorders>
            <w:shd w:val="clear" w:color="auto" w:fill="auto"/>
            <w:noWrap/>
            <w:vAlign w:val="bottom"/>
          </w:tcPr>
          <w:p w14:paraId="7CCAF865" w14:textId="77777777" w:rsidR="000701EB" w:rsidRPr="002C558A" w:rsidRDefault="000701EB" w:rsidP="00457103">
            <w:pPr>
              <w:rPr>
                <w:rFonts w:ascii="Arial" w:hAnsi="Arial"/>
                <w:color w:val="000000"/>
              </w:rPr>
            </w:pPr>
            <w:proofErr w:type="gramStart"/>
            <w:r w:rsidRPr="002C558A">
              <w:rPr>
                <w:rFonts w:ascii="Arial" w:hAnsi="Arial"/>
                <w:color w:val="000000"/>
              </w:rPr>
              <w:t>xxxxxx35</w:t>
            </w:r>
            <w:proofErr w:type="gramEnd"/>
          </w:p>
        </w:tc>
        <w:tc>
          <w:tcPr>
            <w:tcW w:w="1133" w:type="dxa"/>
            <w:tcBorders>
              <w:top w:val="nil"/>
              <w:left w:val="nil"/>
              <w:bottom w:val="nil"/>
              <w:right w:val="nil"/>
            </w:tcBorders>
            <w:shd w:val="clear" w:color="auto" w:fill="auto"/>
            <w:noWrap/>
            <w:vAlign w:val="bottom"/>
          </w:tcPr>
          <w:p w14:paraId="11A8423D" w14:textId="77777777" w:rsidR="000701EB" w:rsidRPr="002C558A" w:rsidRDefault="000701EB" w:rsidP="00457103">
            <w:pPr>
              <w:rPr>
                <w:rFonts w:ascii="Arial" w:hAnsi="Arial"/>
                <w:color w:val="000000"/>
              </w:rPr>
            </w:pPr>
            <w:proofErr w:type="gramStart"/>
            <w:r w:rsidRPr="002C558A">
              <w:rPr>
                <w:rFonts w:ascii="Arial" w:hAnsi="Arial"/>
                <w:color w:val="000000"/>
              </w:rPr>
              <w:t>xxxxxx36</w:t>
            </w:r>
            <w:proofErr w:type="gramEnd"/>
          </w:p>
        </w:tc>
        <w:tc>
          <w:tcPr>
            <w:tcW w:w="1133" w:type="dxa"/>
            <w:tcBorders>
              <w:top w:val="nil"/>
              <w:left w:val="nil"/>
              <w:bottom w:val="nil"/>
              <w:right w:val="nil"/>
            </w:tcBorders>
            <w:shd w:val="clear" w:color="auto" w:fill="auto"/>
            <w:noWrap/>
            <w:vAlign w:val="bottom"/>
          </w:tcPr>
          <w:p w14:paraId="7F01E843" w14:textId="77777777" w:rsidR="000701EB" w:rsidRPr="002C558A" w:rsidRDefault="000701EB" w:rsidP="00457103">
            <w:pPr>
              <w:rPr>
                <w:rFonts w:ascii="Arial" w:hAnsi="Arial"/>
                <w:color w:val="000000"/>
              </w:rPr>
            </w:pPr>
            <w:proofErr w:type="gramStart"/>
            <w:r w:rsidRPr="002C558A">
              <w:rPr>
                <w:rFonts w:ascii="Arial" w:hAnsi="Arial"/>
                <w:color w:val="000000"/>
              </w:rPr>
              <w:t>xxxxxx37</w:t>
            </w:r>
            <w:proofErr w:type="gramEnd"/>
          </w:p>
        </w:tc>
        <w:tc>
          <w:tcPr>
            <w:tcW w:w="1133" w:type="dxa"/>
            <w:tcBorders>
              <w:top w:val="nil"/>
              <w:left w:val="nil"/>
              <w:bottom w:val="nil"/>
              <w:right w:val="single" w:sz="4" w:space="0" w:color="auto"/>
            </w:tcBorders>
            <w:shd w:val="clear" w:color="auto" w:fill="auto"/>
            <w:noWrap/>
            <w:vAlign w:val="bottom"/>
          </w:tcPr>
          <w:p w14:paraId="073844D6" w14:textId="77777777" w:rsidR="000701EB" w:rsidRPr="002C558A" w:rsidRDefault="000701EB" w:rsidP="00457103">
            <w:pPr>
              <w:rPr>
                <w:rFonts w:ascii="Arial" w:hAnsi="Arial"/>
                <w:color w:val="000000"/>
              </w:rPr>
            </w:pPr>
            <w:proofErr w:type="gramStart"/>
            <w:r w:rsidRPr="002C558A">
              <w:rPr>
                <w:rFonts w:ascii="Arial" w:hAnsi="Arial"/>
                <w:color w:val="000000"/>
              </w:rPr>
              <w:t>xxxxxx38</w:t>
            </w:r>
            <w:proofErr w:type="gramEnd"/>
          </w:p>
        </w:tc>
      </w:tr>
      <w:tr w:rsidR="000701EB" w:rsidRPr="002C558A" w14:paraId="1B06B0D8"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0E5D4906" w14:textId="77777777" w:rsidR="000701EB" w:rsidRPr="002C558A" w:rsidRDefault="000701EB" w:rsidP="00457103">
            <w:pPr>
              <w:jc w:val="right"/>
              <w:rPr>
                <w:rFonts w:ascii="Arial" w:hAnsi="Arial"/>
                <w:color w:val="000000"/>
              </w:rPr>
            </w:pPr>
            <w:r w:rsidRPr="002C558A">
              <w:rPr>
                <w:rFonts w:ascii="Arial" w:hAnsi="Arial"/>
                <w:color w:val="000000"/>
              </w:rPr>
              <w:t>3</w:t>
            </w:r>
          </w:p>
        </w:tc>
        <w:tc>
          <w:tcPr>
            <w:tcW w:w="1133" w:type="dxa"/>
            <w:tcBorders>
              <w:top w:val="nil"/>
              <w:left w:val="nil"/>
              <w:bottom w:val="nil"/>
              <w:right w:val="nil"/>
            </w:tcBorders>
            <w:shd w:val="clear" w:color="auto" w:fill="auto"/>
            <w:noWrap/>
            <w:vAlign w:val="bottom"/>
          </w:tcPr>
          <w:p w14:paraId="2BC71B36" w14:textId="77777777" w:rsidR="000701EB" w:rsidRPr="002C558A" w:rsidRDefault="000701EB" w:rsidP="00457103">
            <w:pPr>
              <w:rPr>
                <w:rFonts w:ascii="Arial" w:hAnsi="Arial"/>
                <w:color w:val="000000"/>
              </w:rPr>
            </w:pPr>
            <w:proofErr w:type="gramStart"/>
            <w:r w:rsidRPr="002C558A">
              <w:rPr>
                <w:rFonts w:ascii="Arial" w:hAnsi="Arial"/>
                <w:color w:val="000000"/>
              </w:rPr>
              <w:t>xxxxxx59</w:t>
            </w:r>
            <w:proofErr w:type="gramEnd"/>
          </w:p>
        </w:tc>
        <w:tc>
          <w:tcPr>
            <w:tcW w:w="1133" w:type="dxa"/>
            <w:tcBorders>
              <w:top w:val="nil"/>
              <w:left w:val="nil"/>
              <w:bottom w:val="nil"/>
              <w:right w:val="nil"/>
            </w:tcBorders>
            <w:shd w:val="clear" w:color="auto" w:fill="auto"/>
            <w:noWrap/>
            <w:vAlign w:val="bottom"/>
          </w:tcPr>
          <w:p w14:paraId="106BAAA8" w14:textId="77777777" w:rsidR="000701EB" w:rsidRPr="002C558A" w:rsidRDefault="000701EB" w:rsidP="00457103">
            <w:pPr>
              <w:rPr>
                <w:rFonts w:ascii="Arial" w:hAnsi="Arial"/>
                <w:color w:val="000000"/>
              </w:rPr>
            </w:pPr>
            <w:proofErr w:type="gramStart"/>
            <w:r w:rsidRPr="002C558A">
              <w:rPr>
                <w:rFonts w:ascii="Arial" w:hAnsi="Arial"/>
                <w:color w:val="000000"/>
              </w:rPr>
              <w:t>xxxxxx60</w:t>
            </w:r>
            <w:proofErr w:type="gramEnd"/>
          </w:p>
        </w:tc>
        <w:tc>
          <w:tcPr>
            <w:tcW w:w="1133" w:type="dxa"/>
            <w:tcBorders>
              <w:top w:val="nil"/>
              <w:left w:val="nil"/>
              <w:bottom w:val="nil"/>
              <w:right w:val="nil"/>
            </w:tcBorders>
            <w:shd w:val="clear" w:color="auto" w:fill="auto"/>
            <w:noWrap/>
            <w:vAlign w:val="bottom"/>
          </w:tcPr>
          <w:p w14:paraId="0D7E9FD0" w14:textId="77777777" w:rsidR="000701EB" w:rsidRPr="002C558A" w:rsidRDefault="000701EB" w:rsidP="00457103">
            <w:pPr>
              <w:rPr>
                <w:rFonts w:ascii="Arial" w:hAnsi="Arial"/>
                <w:color w:val="000000"/>
              </w:rPr>
            </w:pPr>
            <w:proofErr w:type="gramStart"/>
            <w:r w:rsidRPr="002C558A">
              <w:rPr>
                <w:rFonts w:ascii="Arial" w:hAnsi="Arial"/>
                <w:color w:val="000000"/>
              </w:rPr>
              <w:t>xxxxxx61</w:t>
            </w:r>
            <w:proofErr w:type="gramEnd"/>
          </w:p>
        </w:tc>
        <w:tc>
          <w:tcPr>
            <w:tcW w:w="1133" w:type="dxa"/>
            <w:tcBorders>
              <w:top w:val="nil"/>
              <w:left w:val="nil"/>
              <w:bottom w:val="nil"/>
              <w:right w:val="nil"/>
            </w:tcBorders>
            <w:shd w:val="clear" w:color="auto" w:fill="auto"/>
            <w:noWrap/>
            <w:vAlign w:val="bottom"/>
          </w:tcPr>
          <w:p w14:paraId="4DC5AB8E" w14:textId="77777777" w:rsidR="000701EB" w:rsidRPr="002C558A" w:rsidRDefault="000701EB" w:rsidP="00457103">
            <w:pPr>
              <w:rPr>
                <w:rFonts w:ascii="Arial" w:hAnsi="Arial"/>
                <w:color w:val="000000"/>
              </w:rPr>
            </w:pPr>
            <w:proofErr w:type="gramStart"/>
            <w:r w:rsidRPr="002C558A">
              <w:rPr>
                <w:rFonts w:ascii="Arial" w:hAnsi="Arial"/>
                <w:color w:val="000000"/>
              </w:rPr>
              <w:t>xxxxxx62</w:t>
            </w:r>
            <w:proofErr w:type="gramEnd"/>
          </w:p>
        </w:tc>
        <w:tc>
          <w:tcPr>
            <w:tcW w:w="1133" w:type="dxa"/>
            <w:tcBorders>
              <w:top w:val="nil"/>
              <w:left w:val="nil"/>
              <w:bottom w:val="nil"/>
              <w:right w:val="single" w:sz="4" w:space="0" w:color="auto"/>
            </w:tcBorders>
            <w:shd w:val="clear" w:color="auto" w:fill="auto"/>
            <w:noWrap/>
            <w:vAlign w:val="bottom"/>
          </w:tcPr>
          <w:p w14:paraId="33533AE2" w14:textId="77777777" w:rsidR="000701EB" w:rsidRPr="002C558A" w:rsidRDefault="000701EB" w:rsidP="00457103">
            <w:pPr>
              <w:rPr>
                <w:rFonts w:ascii="Arial" w:hAnsi="Arial"/>
                <w:color w:val="000000"/>
              </w:rPr>
            </w:pPr>
            <w:proofErr w:type="gramStart"/>
            <w:r w:rsidRPr="002C558A">
              <w:rPr>
                <w:rFonts w:ascii="Arial" w:hAnsi="Arial"/>
                <w:color w:val="000000"/>
              </w:rPr>
              <w:t>xxxxxx63</w:t>
            </w:r>
            <w:proofErr w:type="gramEnd"/>
          </w:p>
        </w:tc>
      </w:tr>
      <w:tr w:rsidR="000701EB" w:rsidRPr="002C558A" w14:paraId="01CCD3F1" w14:textId="77777777" w:rsidTr="00457103">
        <w:trPr>
          <w:trHeight w:val="300"/>
        </w:trPr>
        <w:tc>
          <w:tcPr>
            <w:tcW w:w="895" w:type="dxa"/>
            <w:tcBorders>
              <w:top w:val="nil"/>
              <w:left w:val="single" w:sz="4" w:space="0" w:color="auto"/>
              <w:bottom w:val="single" w:sz="4" w:space="0" w:color="auto"/>
              <w:right w:val="nil"/>
            </w:tcBorders>
            <w:shd w:val="clear" w:color="auto" w:fill="auto"/>
            <w:noWrap/>
            <w:vAlign w:val="bottom"/>
          </w:tcPr>
          <w:p w14:paraId="6ABAFF8B" w14:textId="77777777" w:rsidR="000701EB" w:rsidRPr="002C558A" w:rsidRDefault="000701EB" w:rsidP="00457103">
            <w:pPr>
              <w:jc w:val="right"/>
              <w:rPr>
                <w:rFonts w:ascii="Arial" w:hAnsi="Arial"/>
                <w:color w:val="000000"/>
              </w:rPr>
            </w:pPr>
            <w:r w:rsidRPr="002C558A">
              <w:rPr>
                <w:rFonts w:ascii="Arial" w:hAnsi="Arial"/>
                <w:color w:val="000000"/>
              </w:rPr>
              <w:t>4</w:t>
            </w:r>
          </w:p>
        </w:tc>
        <w:tc>
          <w:tcPr>
            <w:tcW w:w="1133" w:type="dxa"/>
            <w:tcBorders>
              <w:top w:val="nil"/>
              <w:left w:val="nil"/>
              <w:bottom w:val="single" w:sz="4" w:space="0" w:color="auto"/>
              <w:right w:val="nil"/>
            </w:tcBorders>
            <w:shd w:val="clear" w:color="auto" w:fill="auto"/>
            <w:noWrap/>
            <w:vAlign w:val="bottom"/>
          </w:tcPr>
          <w:p w14:paraId="22EA76BA" w14:textId="77777777" w:rsidR="000701EB" w:rsidRPr="002C558A" w:rsidRDefault="000701EB" w:rsidP="00457103">
            <w:pPr>
              <w:rPr>
                <w:rFonts w:ascii="Arial" w:hAnsi="Arial"/>
                <w:color w:val="000000"/>
              </w:rPr>
            </w:pPr>
            <w:proofErr w:type="gramStart"/>
            <w:r w:rsidRPr="002C558A">
              <w:rPr>
                <w:rFonts w:ascii="Arial" w:hAnsi="Arial"/>
                <w:color w:val="000000"/>
              </w:rPr>
              <w:t>xxxxxx84</w:t>
            </w:r>
            <w:proofErr w:type="gramEnd"/>
          </w:p>
        </w:tc>
        <w:tc>
          <w:tcPr>
            <w:tcW w:w="1133" w:type="dxa"/>
            <w:tcBorders>
              <w:top w:val="nil"/>
              <w:left w:val="nil"/>
              <w:bottom w:val="single" w:sz="4" w:space="0" w:color="auto"/>
              <w:right w:val="nil"/>
            </w:tcBorders>
            <w:shd w:val="clear" w:color="auto" w:fill="auto"/>
            <w:noWrap/>
            <w:vAlign w:val="bottom"/>
          </w:tcPr>
          <w:p w14:paraId="17D98162" w14:textId="77777777" w:rsidR="000701EB" w:rsidRPr="002C558A" w:rsidRDefault="000701EB" w:rsidP="00457103">
            <w:pPr>
              <w:rPr>
                <w:rFonts w:ascii="Arial" w:hAnsi="Arial"/>
                <w:color w:val="000000"/>
              </w:rPr>
            </w:pPr>
            <w:proofErr w:type="gramStart"/>
            <w:r w:rsidRPr="002C558A">
              <w:rPr>
                <w:rFonts w:ascii="Arial" w:hAnsi="Arial"/>
                <w:color w:val="000000"/>
              </w:rPr>
              <w:t>xxxxxx85</w:t>
            </w:r>
            <w:proofErr w:type="gramEnd"/>
          </w:p>
        </w:tc>
        <w:tc>
          <w:tcPr>
            <w:tcW w:w="1133" w:type="dxa"/>
            <w:tcBorders>
              <w:top w:val="nil"/>
              <w:left w:val="nil"/>
              <w:bottom w:val="single" w:sz="4" w:space="0" w:color="auto"/>
              <w:right w:val="nil"/>
            </w:tcBorders>
            <w:shd w:val="clear" w:color="auto" w:fill="auto"/>
            <w:noWrap/>
            <w:vAlign w:val="bottom"/>
          </w:tcPr>
          <w:p w14:paraId="0E454ED7" w14:textId="77777777" w:rsidR="000701EB" w:rsidRPr="002C558A" w:rsidRDefault="000701EB" w:rsidP="00457103">
            <w:pPr>
              <w:rPr>
                <w:rFonts w:ascii="Arial" w:hAnsi="Arial"/>
                <w:color w:val="000000"/>
              </w:rPr>
            </w:pPr>
            <w:proofErr w:type="gramStart"/>
            <w:r w:rsidRPr="002C558A">
              <w:rPr>
                <w:rFonts w:ascii="Arial" w:hAnsi="Arial"/>
                <w:color w:val="000000"/>
              </w:rPr>
              <w:t>xxxxxx86</w:t>
            </w:r>
            <w:proofErr w:type="gramEnd"/>
          </w:p>
        </w:tc>
        <w:tc>
          <w:tcPr>
            <w:tcW w:w="1133" w:type="dxa"/>
            <w:tcBorders>
              <w:top w:val="nil"/>
              <w:left w:val="nil"/>
              <w:bottom w:val="single" w:sz="4" w:space="0" w:color="auto"/>
              <w:right w:val="nil"/>
            </w:tcBorders>
            <w:shd w:val="clear" w:color="auto" w:fill="auto"/>
            <w:noWrap/>
            <w:vAlign w:val="bottom"/>
          </w:tcPr>
          <w:p w14:paraId="13EE5777" w14:textId="77777777" w:rsidR="000701EB" w:rsidRPr="002C558A" w:rsidRDefault="000701EB" w:rsidP="00457103">
            <w:pPr>
              <w:rPr>
                <w:rFonts w:ascii="Arial" w:hAnsi="Arial"/>
                <w:color w:val="000000"/>
              </w:rPr>
            </w:pPr>
            <w:proofErr w:type="gramStart"/>
            <w:r w:rsidRPr="002C558A">
              <w:rPr>
                <w:rFonts w:ascii="Arial" w:hAnsi="Arial"/>
                <w:color w:val="000000"/>
              </w:rPr>
              <w:t>xxxxxx87</w:t>
            </w:r>
            <w:proofErr w:type="gramEnd"/>
          </w:p>
        </w:tc>
        <w:tc>
          <w:tcPr>
            <w:tcW w:w="1133" w:type="dxa"/>
            <w:tcBorders>
              <w:top w:val="nil"/>
              <w:left w:val="nil"/>
              <w:bottom w:val="single" w:sz="4" w:space="0" w:color="auto"/>
              <w:right w:val="single" w:sz="4" w:space="0" w:color="auto"/>
            </w:tcBorders>
            <w:shd w:val="clear" w:color="auto" w:fill="auto"/>
            <w:noWrap/>
            <w:vAlign w:val="bottom"/>
          </w:tcPr>
          <w:p w14:paraId="399E1D0A" w14:textId="77777777" w:rsidR="000701EB" w:rsidRPr="002C558A" w:rsidRDefault="000701EB" w:rsidP="00457103">
            <w:pPr>
              <w:rPr>
                <w:rFonts w:ascii="Arial" w:hAnsi="Arial"/>
                <w:color w:val="000000"/>
              </w:rPr>
            </w:pPr>
            <w:proofErr w:type="gramStart"/>
            <w:r w:rsidRPr="002C558A">
              <w:rPr>
                <w:rFonts w:ascii="Arial" w:hAnsi="Arial"/>
                <w:color w:val="000000"/>
              </w:rPr>
              <w:t>xxxxxx88</w:t>
            </w:r>
            <w:proofErr w:type="gramEnd"/>
          </w:p>
        </w:tc>
      </w:tr>
      <w:tr w:rsidR="000701EB" w:rsidRPr="002C558A" w14:paraId="46027FA1"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29EB66B8" w14:textId="77777777" w:rsidR="000701EB" w:rsidRPr="002C558A" w:rsidRDefault="000701EB" w:rsidP="00457103">
            <w:pPr>
              <w:rPr>
                <w:rFonts w:ascii="Arial" w:hAnsi="Arial"/>
                <w:color w:val="000000"/>
              </w:rPr>
            </w:pPr>
            <w:r w:rsidRPr="002C558A">
              <w:rPr>
                <w:rFonts w:ascii="Arial" w:hAnsi="Arial"/>
                <w:color w:val="000000"/>
              </w:rPr>
              <w:t> </w:t>
            </w:r>
          </w:p>
        </w:tc>
        <w:tc>
          <w:tcPr>
            <w:tcW w:w="5665" w:type="dxa"/>
            <w:gridSpan w:val="5"/>
            <w:tcBorders>
              <w:top w:val="single" w:sz="4" w:space="0" w:color="auto"/>
              <w:left w:val="nil"/>
              <w:bottom w:val="nil"/>
              <w:right w:val="single" w:sz="4" w:space="0" w:color="000000"/>
            </w:tcBorders>
            <w:shd w:val="clear" w:color="auto" w:fill="auto"/>
            <w:noWrap/>
            <w:vAlign w:val="bottom"/>
          </w:tcPr>
          <w:p w14:paraId="46D07417" w14:textId="77777777" w:rsidR="000701EB" w:rsidRPr="002C558A" w:rsidRDefault="000701EB" w:rsidP="00457103">
            <w:pPr>
              <w:jc w:val="center"/>
              <w:rPr>
                <w:rFonts w:ascii="Arial" w:hAnsi="Arial"/>
                <w:b/>
                <w:bCs/>
                <w:color w:val="000000"/>
              </w:rPr>
            </w:pPr>
            <w:r w:rsidRPr="002C558A">
              <w:rPr>
                <w:rFonts w:ascii="Arial" w:hAnsi="Arial"/>
                <w:b/>
                <w:bCs/>
                <w:color w:val="000000"/>
              </w:rPr>
              <w:t xml:space="preserve">PBMC plasma residual </w:t>
            </w:r>
            <w:r>
              <w:rPr>
                <w:rFonts w:ascii="Arial" w:hAnsi="Arial"/>
                <w:b/>
                <w:bCs/>
                <w:color w:val="000000"/>
              </w:rPr>
              <w:t xml:space="preserve">5ml </w:t>
            </w:r>
            <w:proofErr w:type="spellStart"/>
            <w:r>
              <w:rPr>
                <w:rFonts w:ascii="Arial" w:hAnsi="Arial"/>
                <w:b/>
                <w:bCs/>
                <w:color w:val="000000"/>
              </w:rPr>
              <w:t>cryovials</w:t>
            </w:r>
            <w:proofErr w:type="spellEnd"/>
            <w:r w:rsidRPr="002C558A">
              <w:rPr>
                <w:rFonts w:ascii="Arial" w:hAnsi="Arial"/>
                <w:b/>
                <w:bCs/>
                <w:color w:val="000000"/>
              </w:rPr>
              <w:t xml:space="preserve"> (1 per participant)</w:t>
            </w:r>
          </w:p>
        </w:tc>
      </w:tr>
      <w:tr w:rsidR="000701EB" w:rsidRPr="002C558A" w14:paraId="5A5FF5AA"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68E72531" w14:textId="77777777" w:rsidR="000701EB" w:rsidRPr="002C558A" w:rsidRDefault="000701EB" w:rsidP="00457103">
            <w:pPr>
              <w:jc w:val="right"/>
              <w:rPr>
                <w:rFonts w:ascii="Arial" w:hAnsi="Arial"/>
                <w:color w:val="000000"/>
              </w:rPr>
            </w:pPr>
            <w:r w:rsidRPr="002C558A">
              <w:rPr>
                <w:rFonts w:ascii="Arial" w:hAnsi="Arial"/>
                <w:color w:val="000000"/>
              </w:rPr>
              <w:t>1</w:t>
            </w:r>
          </w:p>
        </w:tc>
        <w:tc>
          <w:tcPr>
            <w:tcW w:w="1133" w:type="dxa"/>
            <w:tcBorders>
              <w:top w:val="nil"/>
              <w:left w:val="nil"/>
              <w:bottom w:val="nil"/>
              <w:right w:val="nil"/>
            </w:tcBorders>
            <w:shd w:val="clear" w:color="auto" w:fill="auto"/>
            <w:noWrap/>
            <w:vAlign w:val="bottom"/>
          </w:tcPr>
          <w:p w14:paraId="068AC39D" w14:textId="77777777" w:rsidR="000701EB" w:rsidRPr="002C558A" w:rsidRDefault="000701EB" w:rsidP="00457103">
            <w:pPr>
              <w:rPr>
                <w:rFonts w:ascii="Arial" w:hAnsi="Arial"/>
                <w:color w:val="000000"/>
              </w:rPr>
            </w:pPr>
            <w:proofErr w:type="gramStart"/>
            <w:r w:rsidRPr="002C558A">
              <w:rPr>
                <w:rFonts w:ascii="Arial" w:hAnsi="Arial"/>
                <w:color w:val="000000"/>
              </w:rPr>
              <w:t>xxxxxx22</w:t>
            </w:r>
            <w:proofErr w:type="gramEnd"/>
          </w:p>
        </w:tc>
        <w:tc>
          <w:tcPr>
            <w:tcW w:w="1133" w:type="dxa"/>
            <w:tcBorders>
              <w:top w:val="nil"/>
              <w:left w:val="nil"/>
              <w:bottom w:val="nil"/>
              <w:right w:val="nil"/>
            </w:tcBorders>
            <w:shd w:val="clear" w:color="000000" w:fill="D9D9D9"/>
            <w:noWrap/>
            <w:vAlign w:val="bottom"/>
          </w:tcPr>
          <w:p w14:paraId="147F0659"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68235387"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2E486206"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single" w:sz="4" w:space="0" w:color="auto"/>
            </w:tcBorders>
            <w:shd w:val="clear" w:color="000000" w:fill="D9D9D9"/>
            <w:noWrap/>
            <w:vAlign w:val="bottom"/>
          </w:tcPr>
          <w:p w14:paraId="29E53CF3"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452D5003"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2E606E39" w14:textId="77777777" w:rsidR="000701EB" w:rsidRPr="002C558A" w:rsidRDefault="000701EB" w:rsidP="00457103">
            <w:pPr>
              <w:jc w:val="right"/>
              <w:rPr>
                <w:rFonts w:ascii="Arial" w:hAnsi="Arial"/>
                <w:color w:val="000000"/>
              </w:rPr>
            </w:pPr>
            <w:r w:rsidRPr="002C558A">
              <w:rPr>
                <w:rFonts w:ascii="Arial" w:hAnsi="Arial"/>
                <w:color w:val="000000"/>
              </w:rPr>
              <w:t>2</w:t>
            </w:r>
          </w:p>
        </w:tc>
        <w:tc>
          <w:tcPr>
            <w:tcW w:w="1133" w:type="dxa"/>
            <w:tcBorders>
              <w:top w:val="nil"/>
              <w:left w:val="nil"/>
              <w:bottom w:val="nil"/>
              <w:right w:val="nil"/>
            </w:tcBorders>
            <w:shd w:val="clear" w:color="auto" w:fill="auto"/>
            <w:noWrap/>
            <w:vAlign w:val="bottom"/>
          </w:tcPr>
          <w:p w14:paraId="44715706" w14:textId="77777777" w:rsidR="000701EB" w:rsidRPr="002C558A" w:rsidRDefault="000701EB" w:rsidP="00457103">
            <w:pPr>
              <w:rPr>
                <w:rFonts w:ascii="Arial" w:hAnsi="Arial"/>
                <w:color w:val="000000"/>
              </w:rPr>
            </w:pPr>
            <w:proofErr w:type="gramStart"/>
            <w:r w:rsidRPr="002C558A">
              <w:rPr>
                <w:rFonts w:ascii="Arial" w:hAnsi="Arial"/>
                <w:color w:val="000000"/>
              </w:rPr>
              <w:t>xxxxxx47</w:t>
            </w:r>
            <w:proofErr w:type="gramEnd"/>
          </w:p>
        </w:tc>
        <w:tc>
          <w:tcPr>
            <w:tcW w:w="1133" w:type="dxa"/>
            <w:tcBorders>
              <w:top w:val="nil"/>
              <w:left w:val="nil"/>
              <w:bottom w:val="nil"/>
              <w:right w:val="nil"/>
            </w:tcBorders>
            <w:shd w:val="clear" w:color="000000" w:fill="D9D9D9"/>
            <w:noWrap/>
            <w:vAlign w:val="bottom"/>
          </w:tcPr>
          <w:p w14:paraId="4B24649C"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4E348FEF"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5182A6CE"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single" w:sz="4" w:space="0" w:color="auto"/>
            </w:tcBorders>
            <w:shd w:val="clear" w:color="000000" w:fill="D9D9D9"/>
            <w:noWrap/>
            <w:vAlign w:val="bottom"/>
          </w:tcPr>
          <w:p w14:paraId="1C4604A8"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05B08A0E"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766358A8" w14:textId="77777777" w:rsidR="000701EB" w:rsidRPr="002C558A" w:rsidRDefault="000701EB" w:rsidP="00457103">
            <w:pPr>
              <w:jc w:val="right"/>
              <w:rPr>
                <w:rFonts w:ascii="Arial" w:hAnsi="Arial"/>
                <w:color w:val="000000"/>
              </w:rPr>
            </w:pPr>
            <w:r w:rsidRPr="002C558A">
              <w:rPr>
                <w:rFonts w:ascii="Arial" w:hAnsi="Arial"/>
                <w:color w:val="000000"/>
              </w:rPr>
              <w:t>3</w:t>
            </w:r>
          </w:p>
        </w:tc>
        <w:tc>
          <w:tcPr>
            <w:tcW w:w="1133" w:type="dxa"/>
            <w:tcBorders>
              <w:top w:val="nil"/>
              <w:left w:val="nil"/>
              <w:bottom w:val="nil"/>
              <w:right w:val="nil"/>
            </w:tcBorders>
            <w:shd w:val="clear" w:color="auto" w:fill="auto"/>
            <w:noWrap/>
            <w:vAlign w:val="bottom"/>
          </w:tcPr>
          <w:p w14:paraId="5C4D0F81" w14:textId="77777777" w:rsidR="000701EB" w:rsidRPr="002C558A" w:rsidRDefault="000701EB" w:rsidP="00457103">
            <w:pPr>
              <w:rPr>
                <w:rFonts w:ascii="Arial" w:hAnsi="Arial"/>
                <w:color w:val="000000"/>
              </w:rPr>
            </w:pPr>
            <w:proofErr w:type="gramStart"/>
            <w:r w:rsidRPr="002C558A">
              <w:rPr>
                <w:rFonts w:ascii="Arial" w:hAnsi="Arial"/>
                <w:color w:val="000000"/>
              </w:rPr>
              <w:t>xxxxxx72</w:t>
            </w:r>
            <w:proofErr w:type="gramEnd"/>
          </w:p>
        </w:tc>
        <w:tc>
          <w:tcPr>
            <w:tcW w:w="1133" w:type="dxa"/>
            <w:tcBorders>
              <w:top w:val="nil"/>
              <w:left w:val="nil"/>
              <w:bottom w:val="nil"/>
              <w:right w:val="nil"/>
            </w:tcBorders>
            <w:shd w:val="clear" w:color="000000" w:fill="D9D9D9"/>
            <w:noWrap/>
            <w:vAlign w:val="bottom"/>
          </w:tcPr>
          <w:p w14:paraId="1358A60D"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4AE70090"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1B0D64DD"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single" w:sz="4" w:space="0" w:color="auto"/>
            </w:tcBorders>
            <w:shd w:val="clear" w:color="000000" w:fill="D9D9D9"/>
            <w:noWrap/>
            <w:vAlign w:val="bottom"/>
          </w:tcPr>
          <w:p w14:paraId="6BE32FE0"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01A1DACC" w14:textId="77777777" w:rsidTr="00457103">
        <w:trPr>
          <w:trHeight w:val="300"/>
        </w:trPr>
        <w:tc>
          <w:tcPr>
            <w:tcW w:w="895" w:type="dxa"/>
            <w:tcBorders>
              <w:top w:val="nil"/>
              <w:left w:val="single" w:sz="4" w:space="0" w:color="auto"/>
              <w:bottom w:val="single" w:sz="4" w:space="0" w:color="auto"/>
              <w:right w:val="nil"/>
            </w:tcBorders>
            <w:shd w:val="clear" w:color="auto" w:fill="auto"/>
            <w:noWrap/>
            <w:vAlign w:val="bottom"/>
          </w:tcPr>
          <w:p w14:paraId="60AD014B" w14:textId="77777777" w:rsidR="000701EB" w:rsidRPr="002C558A" w:rsidRDefault="000701EB" w:rsidP="00457103">
            <w:pPr>
              <w:jc w:val="right"/>
              <w:rPr>
                <w:rFonts w:ascii="Arial" w:hAnsi="Arial"/>
                <w:color w:val="000000"/>
              </w:rPr>
            </w:pPr>
            <w:r w:rsidRPr="002C558A">
              <w:rPr>
                <w:rFonts w:ascii="Arial" w:hAnsi="Arial"/>
                <w:color w:val="000000"/>
              </w:rPr>
              <w:t>4</w:t>
            </w:r>
          </w:p>
        </w:tc>
        <w:tc>
          <w:tcPr>
            <w:tcW w:w="1133" w:type="dxa"/>
            <w:tcBorders>
              <w:top w:val="nil"/>
              <w:left w:val="nil"/>
              <w:bottom w:val="single" w:sz="4" w:space="0" w:color="auto"/>
              <w:right w:val="nil"/>
            </w:tcBorders>
            <w:shd w:val="clear" w:color="auto" w:fill="auto"/>
            <w:noWrap/>
            <w:vAlign w:val="bottom"/>
          </w:tcPr>
          <w:p w14:paraId="68177BA7" w14:textId="77777777" w:rsidR="000701EB" w:rsidRPr="002C558A" w:rsidRDefault="000701EB" w:rsidP="00457103">
            <w:pPr>
              <w:rPr>
                <w:rFonts w:ascii="Arial" w:hAnsi="Arial"/>
                <w:color w:val="000000"/>
              </w:rPr>
            </w:pPr>
            <w:proofErr w:type="gramStart"/>
            <w:r w:rsidRPr="002C558A">
              <w:rPr>
                <w:rFonts w:ascii="Arial" w:hAnsi="Arial"/>
                <w:color w:val="000000"/>
              </w:rPr>
              <w:t>xxxxxx97</w:t>
            </w:r>
            <w:proofErr w:type="gramEnd"/>
          </w:p>
        </w:tc>
        <w:tc>
          <w:tcPr>
            <w:tcW w:w="1133" w:type="dxa"/>
            <w:tcBorders>
              <w:top w:val="nil"/>
              <w:left w:val="nil"/>
              <w:bottom w:val="nil"/>
              <w:right w:val="nil"/>
            </w:tcBorders>
            <w:shd w:val="clear" w:color="000000" w:fill="D9D9D9"/>
            <w:noWrap/>
            <w:vAlign w:val="bottom"/>
          </w:tcPr>
          <w:p w14:paraId="67EF949A"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single" w:sz="4" w:space="0" w:color="auto"/>
              <w:right w:val="nil"/>
            </w:tcBorders>
            <w:shd w:val="clear" w:color="000000" w:fill="D9D9D9"/>
            <w:noWrap/>
            <w:vAlign w:val="bottom"/>
          </w:tcPr>
          <w:p w14:paraId="6D24B71A"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single" w:sz="4" w:space="0" w:color="auto"/>
              <w:right w:val="nil"/>
            </w:tcBorders>
            <w:shd w:val="clear" w:color="000000" w:fill="D9D9D9"/>
            <w:noWrap/>
            <w:vAlign w:val="bottom"/>
          </w:tcPr>
          <w:p w14:paraId="34915483"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single" w:sz="4" w:space="0" w:color="auto"/>
              <w:right w:val="single" w:sz="4" w:space="0" w:color="auto"/>
            </w:tcBorders>
            <w:shd w:val="clear" w:color="000000" w:fill="D9D9D9"/>
            <w:noWrap/>
            <w:vAlign w:val="bottom"/>
          </w:tcPr>
          <w:p w14:paraId="4663E701"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57AAE2AC" w14:textId="77777777" w:rsidTr="00457103">
        <w:trPr>
          <w:trHeight w:val="600"/>
        </w:trPr>
        <w:tc>
          <w:tcPr>
            <w:tcW w:w="895" w:type="dxa"/>
            <w:tcBorders>
              <w:top w:val="nil"/>
              <w:left w:val="single" w:sz="4" w:space="0" w:color="auto"/>
              <w:bottom w:val="nil"/>
              <w:right w:val="nil"/>
            </w:tcBorders>
            <w:shd w:val="clear" w:color="auto" w:fill="auto"/>
            <w:noWrap/>
            <w:vAlign w:val="bottom"/>
          </w:tcPr>
          <w:p w14:paraId="395377E3" w14:textId="77777777" w:rsidR="000701EB" w:rsidRPr="002C558A" w:rsidRDefault="000701EB" w:rsidP="00457103">
            <w:pPr>
              <w:rPr>
                <w:rFonts w:ascii="Arial" w:hAnsi="Arial"/>
                <w:color w:val="000000"/>
              </w:rPr>
            </w:pPr>
            <w:r w:rsidRPr="002C558A">
              <w:rPr>
                <w:rFonts w:ascii="Arial" w:hAnsi="Arial"/>
                <w:color w:val="000000"/>
              </w:rPr>
              <w:t> </w:t>
            </w:r>
          </w:p>
        </w:tc>
        <w:tc>
          <w:tcPr>
            <w:tcW w:w="5665" w:type="dxa"/>
            <w:gridSpan w:val="5"/>
            <w:tcBorders>
              <w:top w:val="single" w:sz="4" w:space="0" w:color="auto"/>
              <w:left w:val="nil"/>
              <w:bottom w:val="nil"/>
              <w:right w:val="single" w:sz="4" w:space="0" w:color="000000"/>
            </w:tcBorders>
            <w:shd w:val="clear" w:color="auto" w:fill="auto"/>
            <w:vAlign w:val="bottom"/>
          </w:tcPr>
          <w:p w14:paraId="522B06A6" w14:textId="77777777" w:rsidR="000701EB" w:rsidRPr="002C558A" w:rsidRDefault="000701EB" w:rsidP="00457103">
            <w:pPr>
              <w:jc w:val="center"/>
              <w:rPr>
                <w:rFonts w:ascii="Arial" w:hAnsi="Arial"/>
                <w:b/>
                <w:bCs/>
                <w:color w:val="000000"/>
              </w:rPr>
            </w:pPr>
            <w:r w:rsidRPr="002C558A">
              <w:rPr>
                <w:rFonts w:ascii="Arial" w:hAnsi="Arial"/>
                <w:b/>
                <w:bCs/>
                <w:color w:val="000000"/>
              </w:rPr>
              <w:t>PBMC RBCs and granulocytes residual</w:t>
            </w:r>
            <w:r>
              <w:rPr>
                <w:rFonts w:ascii="Arial" w:hAnsi="Arial"/>
                <w:b/>
                <w:bCs/>
                <w:color w:val="000000"/>
              </w:rPr>
              <w:t xml:space="preserve"> 5ml </w:t>
            </w:r>
            <w:proofErr w:type="spellStart"/>
            <w:r>
              <w:rPr>
                <w:rFonts w:ascii="Arial" w:hAnsi="Arial"/>
                <w:b/>
                <w:bCs/>
                <w:color w:val="000000"/>
              </w:rPr>
              <w:t>cryovials</w:t>
            </w:r>
            <w:proofErr w:type="spellEnd"/>
            <w:r w:rsidRPr="002C558A">
              <w:rPr>
                <w:rFonts w:ascii="Arial" w:hAnsi="Arial"/>
                <w:b/>
                <w:bCs/>
                <w:color w:val="000000"/>
              </w:rPr>
              <w:t xml:space="preserve">  (1 per participant)</w:t>
            </w:r>
          </w:p>
        </w:tc>
      </w:tr>
      <w:tr w:rsidR="000701EB" w:rsidRPr="002C558A" w14:paraId="60A0540E"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51C6CE8E" w14:textId="77777777" w:rsidR="000701EB" w:rsidRPr="002C558A" w:rsidRDefault="000701EB" w:rsidP="00457103">
            <w:pPr>
              <w:jc w:val="right"/>
              <w:rPr>
                <w:rFonts w:ascii="Arial" w:hAnsi="Arial"/>
                <w:color w:val="000000"/>
              </w:rPr>
            </w:pPr>
            <w:r w:rsidRPr="002C558A">
              <w:rPr>
                <w:rFonts w:ascii="Arial" w:hAnsi="Arial"/>
                <w:color w:val="000000"/>
              </w:rPr>
              <w:t>1</w:t>
            </w:r>
          </w:p>
        </w:tc>
        <w:tc>
          <w:tcPr>
            <w:tcW w:w="1133" w:type="dxa"/>
            <w:tcBorders>
              <w:top w:val="nil"/>
              <w:left w:val="nil"/>
              <w:bottom w:val="nil"/>
              <w:right w:val="nil"/>
            </w:tcBorders>
            <w:shd w:val="clear" w:color="auto" w:fill="auto"/>
            <w:noWrap/>
            <w:vAlign w:val="bottom"/>
          </w:tcPr>
          <w:p w14:paraId="52EEF0E8" w14:textId="77777777" w:rsidR="000701EB" w:rsidRPr="002C558A" w:rsidRDefault="000701EB" w:rsidP="00457103">
            <w:pPr>
              <w:rPr>
                <w:rFonts w:ascii="Arial" w:hAnsi="Arial"/>
                <w:color w:val="000000"/>
              </w:rPr>
            </w:pPr>
            <w:proofErr w:type="gramStart"/>
            <w:r w:rsidRPr="002C558A">
              <w:rPr>
                <w:rFonts w:ascii="Arial" w:hAnsi="Arial"/>
                <w:color w:val="000000"/>
              </w:rPr>
              <w:t>xxxxxx23</w:t>
            </w:r>
            <w:proofErr w:type="gramEnd"/>
          </w:p>
        </w:tc>
        <w:tc>
          <w:tcPr>
            <w:tcW w:w="1133" w:type="dxa"/>
            <w:tcBorders>
              <w:top w:val="nil"/>
              <w:left w:val="nil"/>
              <w:bottom w:val="nil"/>
              <w:right w:val="nil"/>
            </w:tcBorders>
            <w:shd w:val="clear" w:color="000000" w:fill="D9D9D9"/>
            <w:noWrap/>
            <w:vAlign w:val="bottom"/>
          </w:tcPr>
          <w:p w14:paraId="339CCD86"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21854DF8"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120CF717"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single" w:sz="4" w:space="0" w:color="auto"/>
            </w:tcBorders>
            <w:shd w:val="clear" w:color="000000" w:fill="D9D9D9"/>
            <w:noWrap/>
            <w:vAlign w:val="bottom"/>
          </w:tcPr>
          <w:p w14:paraId="166FF896"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04B49E8C"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01C57475" w14:textId="77777777" w:rsidR="000701EB" w:rsidRPr="002C558A" w:rsidRDefault="000701EB" w:rsidP="00457103">
            <w:pPr>
              <w:jc w:val="right"/>
              <w:rPr>
                <w:rFonts w:ascii="Arial" w:hAnsi="Arial"/>
                <w:color w:val="000000"/>
              </w:rPr>
            </w:pPr>
            <w:r w:rsidRPr="002C558A">
              <w:rPr>
                <w:rFonts w:ascii="Arial" w:hAnsi="Arial"/>
                <w:color w:val="000000"/>
              </w:rPr>
              <w:t>2</w:t>
            </w:r>
          </w:p>
        </w:tc>
        <w:tc>
          <w:tcPr>
            <w:tcW w:w="1133" w:type="dxa"/>
            <w:tcBorders>
              <w:top w:val="nil"/>
              <w:left w:val="nil"/>
              <w:bottom w:val="nil"/>
              <w:right w:val="nil"/>
            </w:tcBorders>
            <w:shd w:val="clear" w:color="auto" w:fill="auto"/>
            <w:noWrap/>
            <w:vAlign w:val="bottom"/>
          </w:tcPr>
          <w:p w14:paraId="0F11580A" w14:textId="77777777" w:rsidR="000701EB" w:rsidRPr="002C558A" w:rsidRDefault="000701EB" w:rsidP="00457103">
            <w:pPr>
              <w:rPr>
                <w:rFonts w:ascii="Arial" w:hAnsi="Arial"/>
                <w:color w:val="000000"/>
              </w:rPr>
            </w:pPr>
            <w:proofErr w:type="gramStart"/>
            <w:r w:rsidRPr="002C558A">
              <w:rPr>
                <w:rFonts w:ascii="Arial" w:hAnsi="Arial"/>
                <w:color w:val="000000"/>
              </w:rPr>
              <w:t>xxxxxx48</w:t>
            </w:r>
            <w:proofErr w:type="gramEnd"/>
          </w:p>
        </w:tc>
        <w:tc>
          <w:tcPr>
            <w:tcW w:w="1133" w:type="dxa"/>
            <w:tcBorders>
              <w:top w:val="nil"/>
              <w:left w:val="nil"/>
              <w:bottom w:val="nil"/>
              <w:right w:val="nil"/>
            </w:tcBorders>
            <w:shd w:val="clear" w:color="000000" w:fill="D9D9D9"/>
            <w:noWrap/>
            <w:vAlign w:val="bottom"/>
          </w:tcPr>
          <w:p w14:paraId="276B3F91"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5872768A"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3A3A764F"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single" w:sz="4" w:space="0" w:color="auto"/>
            </w:tcBorders>
            <w:shd w:val="clear" w:color="000000" w:fill="D9D9D9"/>
            <w:noWrap/>
            <w:vAlign w:val="bottom"/>
          </w:tcPr>
          <w:p w14:paraId="6FD976EF"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1AE1D734" w14:textId="77777777" w:rsidTr="00457103">
        <w:trPr>
          <w:trHeight w:val="300"/>
        </w:trPr>
        <w:tc>
          <w:tcPr>
            <w:tcW w:w="895" w:type="dxa"/>
            <w:tcBorders>
              <w:top w:val="nil"/>
              <w:left w:val="single" w:sz="4" w:space="0" w:color="auto"/>
              <w:bottom w:val="nil"/>
              <w:right w:val="nil"/>
            </w:tcBorders>
            <w:shd w:val="clear" w:color="auto" w:fill="auto"/>
            <w:noWrap/>
            <w:vAlign w:val="bottom"/>
          </w:tcPr>
          <w:p w14:paraId="20330DBE" w14:textId="77777777" w:rsidR="000701EB" w:rsidRPr="002C558A" w:rsidRDefault="000701EB" w:rsidP="00457103">
            <w:pPr>
              <w:jc w:val="right"/>
              <w:rPr>
                <w:rFonts w:ascii="Arial" w:hAnsi="Arial"/>
                <w:color w:val="000000"/>
              </w:rPr>
            </w:pPr>
            <w:r w:rsidRPr="002C558A">
              <w:rPr>
                <w:rFonts w:ascii="Arial" w:hAnsi="Arial"/>
                <w:color w:val="000000"/>
              </w:rPr>
              <w:t>3</w:t>
            </w:r>
          </w:p>
        </w:tc>
        <w:tc>
          <w:tcPr>
            <w:tcW w:w="1133" w:type="dxa"/>
            <w:tcBorders>
              <w:top w:val="nil"/>
              <w:left w:val="nil"/>
              <w:bottom w:val="nil"/>
              <w:right w:val="nil"/>
            </w:tcBorders>
            <w:shd w:val="clear" w:color="auto" w:fill="auto"/>
            <w:noWrap/>
            <w:vAlign w:val="bottom"/>
          </w:tcPr>
          <w:p w14:paraId="61A3044B" w14:textId="77777777" w:rsidR="000701EB" w:rsidRPr="002C558A" w:rsidRDefault="000701EB" w:rsidP="00457103">
            <w:pPr>
              <w:rPr>
                <w:rFonts w:ascii="Arial" w:hAnsi="Arial"/>
                <w:color w:val="000000"/>
              </w:rPr>
            </w:pPr>
            <w:proofErr w:type="gramStart"/>
            <w:r w:rsidRPr="002C558A">
              <w:rPr>
                <w:rFonts w:ascii="Arial" w:hAnsi="Arial"/>
                <w:color w:val="000000"/>
              </w:rPr>
              <w:t>xxxxxx73</w:t>
            </w:r>
            <w:proofErr w:type="gramEnd"/>
          </w:p>
        </w:tc>
        <w:tc>
          <w:tcPr>
            <w:tcW w:w="1133" w:type="dxa"/>
            <w:tcBorders>
              <w:top w:val="nil"/>
              <w:left w:val="nil"/>
              <w:bottom w:val="nil"/>
              <w:right w:val="nil"/>
            </w:tcBorders>
            <w:shd w:val="clear" w:color="000000" w:fill="D9D9D9"/>
            <w:noWrap/>
            <w:vAlign w:val="bottom"/>
          </w:tcPr>
          <w:p w14:paraId="45E89C05"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07B63F71"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nil"/>
            </w:tcBorders>
            <w:shd w:val="clear" w:color="000000" w:fill="D9D9D9"/>
            <w:noWrap/>
            <w:vAlign w:val="bottom"/>
          </w:tcPr>
          <w:p w14:paraId="75AC7A6F"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nil"/>
              <w:right w:val="single" w:sz="4" w:space="0" w:color="auto"/>
            </w:tcBorders>
            <w:shd w:val="clear" w:color="000000" w:fill="D9D9D9"/>
            <w:noWrap/>
            <w:vAlign w:val="bottom"/>
          </w:tcPr>
          <w:p w14:paraId="74E1F0DA" w14:textId="77777777" w:rsidR="000701EB" w:rsidRPr="002C558A" w:rsidRDefault="000701EB" w:rsidP="00457103">
            <w:pPr>
              <w:rPr>
                <w:rFonts w:ascii="Arial" w:hAnsi="Arial"/>
                <w:color w:val="000000"/>
              </w:rPr>
            </w:pPr>
            <w:r w:rsidRPr="002C558A">
              <w:rPr>
                <w:rFonts w:ascii="Arial" w:hAnsi="Arial"/>
                <w:color w:val="000000"/>
              </w:rPr>
              <w:t> </w:t>
            </w:r>
          </w:p>
        </w:tc>
      </w:tr>
      <w:tr w:rsidR="000701EB" w:rsidRPr="002C558A" w14:paraId="59D2933C" w14:textId="77777777" w:rsidTr="00457103">
        <w:trPr>
          <w:trHeight w:val="300"/>
        </w:trPr>
        <w:tc>
          <w:tcPr>
            <w:tcW w:w="895" w:type="dxa"/>
            <w:tcBorders>
              <w:top w:val="nil"/>
              <w:left w:val="single" w:sz="4" w:space="0" w:color="auto"/>
              <w:bottom w:val="single" w:sz="4" w:space="0" w:color="auto"/>
              <w:right w:val="nil"/>
            </w:tcBorders>
            <w:shd w:val="clear" w:color="auto" w:fill="auto"/>
            <w:noWrap/>
            <w:vAlign w:val="bottom"/>
          </w:tcPr>
          <w:p w14:paraId="6509B10B" w14:textId="77777777" w:rsidR="000701EB" w:rsidRPr="002C558A" w:rsidRDefault="000701EB" w:rsidP="00457103">
            <w:pPr>
              <w:jc w:val="right"/>
              <w:rPr>
                <w:rFonts w:ascii="Arial" w:hAnsi="Arial"/>
                <w:color w:val="000000"/>
              </w:rPr>
            </w:pPr>
            <w:r w:rsidRPr="002C558A">
              <w:rPr>
                <w:rFonts w:ascii="Arial" w:hAnsi="Arial"/>
                <w:color w:val="000000"/>
              </w:rPr>
              <w:t>4</w:t>
            </w:r>
          </w:p>
        </w:tc>
        <w:tc>
          <w:tcPr>
            <w:tcW w:w="1133" w:type="dxa"/>
            <w:tcBorders>
              <w:top w:val="nil"/>
              <w:left w:val="nil"/>
              <w:bottom w:val="single" w:sz="4" w:space="0" w:color="auto"/>
              <w:right w:val="nil"/>
            </w:tcBorders>
            <w:shd w:val="clear" w:color="auto" w:fill="auto"/>
            <w:noWrap/>
            <w:vAlign w:val="bottom"/>
          </w:tcPr>
          <w:p w14:paraId="3FD9D3F4" w14:textId="77777777" w:rsidR="000701EB" w:rsidRPr="002C558A" w:rsidRDefault="000701EB" w:rsidP="00457103">
            <w:pPr>
              <w:rPr>
                <w:rFonts w:ascii="Arial" w:hAnsi="Arial"/>
                <w:color w:val="000000"/>
              </w:rPr>
            </w:pPr>
            <w:proofErr w:type="gramStart"/>
            <w:r w:rsidRPr="002C558A">
              <w:rPr>
                <w:rFonts w:ascii="Arial" w:hAnsi="Arial"/>
                <w:color w:val="000000"/>
              </w:rPr>
              <w:t>xxxxxx98</w:t>
            </w:r>
            <w:proofErr w:type="gramEnd"/>
          </w:p>
        </w:tc>
        <w:tc>
          <w:tcPr>
            <w:tcW w:w="1133" w:type="dxa"/>
            <w:tcBorders>
              <w:top w:val="nil"/>
              <w:left w:val="nil"/>
              <w:bottom w:val="single" w:sz="4" w:space="0" w:color="auto"/>
              <w:right w:val="nil"/>
            </w:tcBorders>
            <w:shd w:val="clear" w:color="000000" w:fill="D9D9D9"/>
            <w:noWrap/>
            <w:vAlign w:val="bottom"/>
          </w:tcPr>
          <w:p w14:paraId="22A51321"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single" w:sz="4" w:space="0" w:color="auto"/>
              <w:right w:val="nil"/>
            </w:tcBorders>
            <w:shd w:val="clear" w:color="000000" w:fill="D9D9D9"/>
            <w:noWrap/>
            <w:vAlign w:val="bottom"/>
          </w:tcPr>
          <w:p w14:paraId="31DBAA83"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single" w:sz="4" w:space="0" w:color="auto"/>
              <w:right w:val="nil"/>
            </w:tcBorders>
            <w:shd w:val="clear" w:color="000000" w:fill="D9D9D9"/>
            <w:noWrap/>
            <w:vAlign w:val="bottom"/>
          </w:tcPr>
          <w:p w14:paraId="53292F0B" w14:textId="77777777" w:rsidR="000701EB" w:rsidRPr="002C558A" w:rsidRDefault="000701EB" w:rsidP="00457103">
            <w:pPr>
              <w:rPr>
                <w:rFonts w:ascii="Arial" w:hAnsi="Arial"/>
                <w:color w:val="000000"/>
              </w:rPr>
            </w:pPr>
            <w:r w:rsidRPr="002C558A">
              <w:rPr>
                <w:rFonts w:ascii="Arial" w:hAnsi="Arial"/>
                <w:color w:val="000000"/>
              </w:rPr>
              <w:t> </w:t>
            </w:r>
          </w:p>
        </w:tc>
        <w:tc>
          <w:tcPr>
            <w:tcW w:w="1133" w:type="dxa"/>
            <w:tcBorders>
              <w:top w:val="nil"/>
              <w:left w:val="nil"/>
              <w:bottom w:val="single" w:sz="4" w:space="0" w:color="auto"/>
              <w:right w:val="single" w:sz="4" w:space="0" w:color="auto"/>
            </w:tcBorders>
            <w:shd w:val="clear" w:color="000000" w:fill="D9D9D9"/>
            <w:noWrap/>
            <w:vAlign w:val="bottom"/>
          </w:tcPr>
          <w:p w14:paraId="6DFE8F76" w14:textId="77777777" w:rsidR="000701EB" w:rsidRPr="002C558A" w:rsidRDefault="000701EB" w:rsidP="00457103">
            <w:pPr>
              <w:rPr>
                <w:rFonts w:ascii="Arial" w:hAnsi="Arial"/>
                <w:color w:val="000000"/>
              </w:rPr>
            </w:pPr>
            <w:r w:rsidRPr="002C558A">
              <w:rPr>
                <w:rFonts w:ascii="Arial" w:hAnsi="Arial"/>
                <w:color w:val="000000"/>
              </w:rPr>
              <w:t> </w:t>
            </w:r>
          </w:p>
        </w:tc>
      </w:tr>
    </w:tbl>
    <w:p w14:paraId="7E6737E4" w14:textId="77777777" w:rsidR="009F50FE" w:rsidRDefault="009F50FE"/>
    <w:sectPr w:rsidR="009F50FE" w:rsidSect="009F50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59FB"/>
    <w:multiLevelType w:val="hybridMultilevel"/>
    <w:tmpl w:val="972E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C5C0D"/>
    <w:multiLevelType w:val="multilevel"/>
    <w:tmpl w:val="1F4E63B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AEF31C9"/>
    <w:multiLevelType w:val="hybridMultilevel"/>
    <w:tmpl w:val="5834195A"/>
    <w:lvl w:ilvl="0" w:tplc="99303D7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C6870D9"/>
    <w:multiLevelType w:val="hybridMultilevel"/>
    <w:tmpl w:val="F8F6B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60CBB"/>
    <w:multiLevelType w:val="hybridMultilevel"/>
    <w:tmpl w:val="1F4E63B4"/>
    <w:lvl w:ilvl="0" w:tplc="0409000F">
      <w:start w:val="1"/>
      <w:numFmt w:val="decimal"/>
      <w:lvlText w:val="%1."/>
      <w:lvlJc w:val="left"/>
      <w:pPr>
        <w:ind w:left="720" w:hanging="360"/>
      </w:pPr>
      <w:rPr>
        <w:rFonts w:cs="Times New Roman"/>
      </w:rPr>
    </w:lvl>
    <w:lvl w:ilvl="1" w:tplc="74B6D08E">
      <w:start w:val="1"/>
      <w:numFmt w:val="lowerLetter"/>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27D279B"/>
    <w:multiLevelType w:val="hybridMultilevel"/>
    <w:tmpl w:val="A064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A75C2"/>
    <w:multiLevelType w:val="hybridMultilevel"/>
    <w:tmpl w:val="C65C5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4548FE"/>
    <w:multiLevelType w:val="hybridMultilevel"/>
    <w:tmpl w:val="48A687EE"/>
    <w:lvl w:ilvl="0" w:tplc="C16CC71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33F2B28"/>
    <w:multiLevelType w:val="hybridMultilevel"/>
    <w:tmpl w:val="71C63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5749F"/>
    <w:multiLevelType w:val="hybridMultilevel"/>
    <w:tmpl w:val="39C6BDE6"/>
    <w:lvl w:ilvl="0" w:tplc="B8E6D7EC">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3206B37"/>
    <w:multiLevelType w:val="hybridMultilevel"/>
    <w:tmpl w:val="C5E099D8"/>
    <w:lvl w:ilvl="0" w:tplc="753CEF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472B9A"/>
    <w:multiLevelType w:val="hybridMultilevel"/>
    <w:tmpl w:val="828A7B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A5E60"/>
    <w:multiLevelType w:val="hybridMultilevel"/>
    <w:tmpl w:val="2E2EF03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9"/>
  </w:num>
  <w:num w:numId="3">
    <w:abstractNumId w:val="12"/>
  </w:num>
  <w:num w:numId="4">
    <w:abstractNumId w:val="2"/>
  </w:num>
  <w:num w:numId="5">
    <w:abstractNumId w:val="10"/>
  </w:num>
  <w:num w:numId="6">
    <w:abstractNumId w:val="4"/>
  </w:num>
  <w:num w:numId="7">
    <w:abstractNumId w:val="0"/>
  </w:num>
  <w:num w:numId="8">
    <w:abstractNumId w:val="5"/>
  </w:num>
  <w:num w:numId="9">
    <w:abstractNumId w:val="8"/>
  </w:num>
  <w:num w:numId="10">
    <w:abstractNumId w:val="11"/>
  </w:num>
  <w:num w:numId="11">
    <w:abstractNumId w:val="6"/>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EB"/>
    <w:rsid w:val="00031579"/>
    <w:rsid w:val="000701EB"/>
    <w:rsid w:val="00250C1C"/>
    <w:rsid w:val="00320D2B"/>
    <w:rsid w:val="00457103"/>
    <w:rsid w:val="006C7792"/>
    <w:rsid w:val="009F50FE"/>
    <w:rsid w:val="00A079D4"/>
    <w:rsid w:val="00B7351D"/>
    <w:rsid w:val="00DA5CAE"/>
    <w:rsid w:val="00EB1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FED7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E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EB"/>
    <w:pPr>
      <w:ind w:left="720"/>
      <w:contextualSpacing/>
    </w:pPr>
    <w:rPr>
      <w:rFonts w:ascii="Calibri" w:eastAsia="Calibri" w:hAnsi="Calibri"/>
    </w:rPr>
  </w:style>
  <w:style w:type="paragraph" w:customStyle="1" w:styleId="ColorfulList-Accent11">
    <w:name w:val="Colorful List - Accent 11"/>
    <w:basedOn w:val="Normal"/>
    <w:uiPriority w:val="34"/>
    <w:qFormat/>
    <w:rsid w:val="000701EB"/>
    <w:pPr>
      <w:ind w:left="720"/>
    </w:pPr>
  </w:style>
  <w:style w:type="paragraph" w:styleId="BalloonText">
    <w:name w:val="Balloon Text"/>
    <w:basedOn w:val="Normal"/>
    <w:link w:val="BalloonTextChar"/>
    <w:uiPriority w:val="99"/>
    <w:semiHidden/>
    <w:unhideWhenUsed/>
    <w:rsid w:val="000701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1EB"/>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E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EB"/>
    <w:pPr>
      <w:ind w:left="720"/>
      <w:contextualSpacing/>
    </w:pPr>
    <w:rPr>
      <w:rFonts w:ascii="Calibri" w:eastAsia="Calibri" w:hAnsi="Calibri"/>
    </w:rPr>
  </w:style>
  <w:style w:type="paragraph" w:customStyle="1" w:styleId="ColorfulList-Accent11">
    <w:name w:val="Colorful List - Accent 11"/>
    <w:basedOn w:val="Normal"/>
    <w:uiPriority w:val="34"/>
    <w:qFormat/>
    <w:rsid w:val="000701EB"/>
    <w:pPr>
      <w:ind w:left="720"/>
    </w:pPr>
  </w:style>
  <w:style w:type="paragraph" w:styleId="BalloonText">
    <w:name w:val="Balloon Text"/>
    <w:basedOn w:val="Normal"/>
    <w:link w:val="BalloonTextChar"/>
    <w:uiPriority w:val="99"/>
    <w:semiHidden/>
    <w:unhideWhenUsed/>
    <w:rsid w:val="000701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1E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2024</Words>
  <Characters>11541</Characters>
  <Application>Microsoft Macintosh Word</Application>
  <DocSecurity>0</DocSecurity>
  <Lines>96</Lines>
  <Paragraphs>27</Paragraphs>
  <ScaleCrop>false</ScaleCrop>
  <Company>Wayne State University</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Weckle</dc:creator>
  <cp:keywords/>
  <dc:description/>
  <cp:lastModifiedBy>Amy Weckle</cp:lastModifiedBy>
  <cp:revision>4</cp:revision>
  <dcterms:created xsi:type="dcterms:W3CDTF">2012-07-02T12:31:00Z</dcterms:created>
  <dcterms:modified xsi:type="dcterms:W3CDTF">2012-07-02T14:47:00Z</dcterms:modified>
</cp:coreProperties>
</file>