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BB" w:rsidRPr="00357747" w:rsidRDefault="00357747">
      <w:pPr>
        <w:rPr>
          <w:u w:val="single"/>
        </w:rPr>
      </w:pPr>
      <w:r w:rsidRPr="00357747">
        <w:rPr>
          <w:u w:val="single"/>
        </w:rPr>
        <w:t xml:space="preserve">Tang 51964 </w:t>
      </w:r>
      <w:proofErr w:type="spellStart"/>
      <w:r w:rsidRPr="00357747">
        <w:rPr>
          <w:u w:val="single"/>
        </w:rPr>
        <w:t>redos</w:t>
      </w:r>
      <w:proofErr w:type="spellEnd"/>
      <w:r w:rsidRPr="00357747">
        <w:rPr>
          <w:u w:val="single"/>
        </w:rPr>
        <w:t xml:space="preserve"> (9)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 xml:space="preserve">Intro However, when cells commit suicide through apoptosis, apoptotic dying cells display unique morphological features, </w:t>
      </w:r>
      <w:r w:rsidRPr="00357747">
        <w:rPr>
          <w:rFonts w:ascii="Arial" w:eastAsia="Times New Roman" w:hAnsi="Arial" w:cs="Arial"/>
          <w:b/>
          <w:bCs/>
        </w:rPr>
        <w:t xml:space="preserve">such as plasma membrane </w:t>
      </w:r>
      <w:proofErr w:type="spellStart"/>
      <w:r w:rsidRPr="00357747">
        <w:rPr>
          <w:rFonts w:ascii="Arial" w:eastAsia="Times New Roman" w:hAnsi="Arial" w:cs="Arial"/>
          <w:b/>
          <w:bCs/>
        </w:rPr>
        <w:t>blebbing</w:t>
      </w:r>
      <w:proofErr w:type="spellEnd"/>
      <w:r w:rsidRPr="00357747">
        <w:rPr>
          <w:rFonts w:ascii="Arial" w:eastAsia="Times New Roman" w:hAnsi="Arial" w:cs="Arial"/>
          <w:b/>
          <w:bCs/>
        </w:rPr>
        <w:t>, cell shrinkage, mitochondrial fragmentation, nuclear condensation and fragmentation and later, apoptotic body formation.</w:t>
      </w:r>
      <w:r w:rsidRPr="00357747">
        <w:rPr>
          <w:rFonts w:ascii="Arial" w:eastAsia="Times New Roman" w:hAnsi="Arial" w:cs="Arial"/>
        </w:rPr>
        <w:t> (</w:t>
      </w:r>
      <w:proofErr w:type="gramStart"/>
      <w:r w:rsidRPr="00357747">
        <w:rPr>
          <w:rFonts w:ascii="Arial" w:eastAsia="Times New Roman" w:hAnsi="Arial" w:cs="Arial"/>
        </w:rPr>
        <w:t>0:05,</w:t>
      </w:r>
      <w:proofErr w:type="gramEnd"/>
      <w:r w:rsidRPr="00357747">
        <w:rPr>
          <w:rFonts w:ascii="Arial" w:eastAsia="Times New Roman" w:hAnsi="Arial" w:cs="Arial"/>
        </w:rPr>
        <w:t xml:space="preserve"> rewrite)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 xml:space="preserve">2.4 To prepare cells, first trypsinize </w:t>
      </w:r>
      <w:proofErr w:type="spellStart"/>
      <w:r w:rsidRPr="00357747">
        <w:rPr>
          <w:rFonts w:ascii="Arial" w:eastAsia="Times New Roman" w:hAnsi="Arial" w:cs="Arial"/>
          <w:b/>
          <w:bCs/>
        </w:rPr>
        <w:t>HeLa</w:t>
      </w:r>
      <w:proofErr w:type="spellEnd"/>
      <w:r w:rsidRPr="00357747">
        <w:rPr>
          <w:rFonts w:ascii="Arial" w:eastAsia="Times New Roman" w:hAnsi="Arial" w:cs="Arial"/>
        </w:rPr>
        <w:t xml:space="preserve"> cells at 80 to 90% confluence. (3:28)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“</w:t>
      </w:r>
      <w:proofErr w:type="spellStart"/>
      <w:r>
        <w:rPr>
          <w:rFonts w:ascii="Arial" w:eastAsia="Times New Roman" w:hAnsi="Arial" w:cs="Arial"/>
        </w:rPr>
        <w:t>he</w:t>
      </w:r>
      <w:r w:rsidRPr="00357747">
        <w:rPr>
          <w:rFonts w:ascii="Arial" w:eastAsia="Times New Roman" w:hAnsi="Arial" w:cs="Arial"/>
        </w:rPr>
        <w:t>ela</w:t>
      </w:r>
      <w:proofErr w:type="spellEnd"/>
      <w:r w:rsidRPr="00357747">
        <w:rPr>
          <w:rFonts w:ascii="Arial" w:eastAsia="Times New Roman" w:hAnsi="Arial" w:cs="Arial"/>
        </w:rPr>
        <w:t xml:space="preserve"> cells”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proofErr w:type="gramStart"/>
      <w:r w:rsidRPr="00357747">
        <w:rPr>
          <w:rFonts w:ascii="Arial" w:eastAsia="Times New Roman" w:hAnsi="Arial" w:cs="Arial"/>
        </w:rPr>
        <w:t>2.6b  Proceed</w:t>
      </w:r>
      <w:proofErr w:type="gramEnd"/>
      <w:r w:rsidRPr="00357747">
        <w:rPr>
          <w:rFonts w:ascii="Arial" w:eastAsia="Times New Roman" w:hAnsi="Arial" w:cs="Arial"/>
        </w:rPr>
        <w:t xml:space="preserve"> to resuspend the cells with  </w:t>
      </w:r>
      <w:r w:rsidRPr="00357747">
        <w:rPr>
          <w:rFonts w:ascii="Arial" w:eastAsia="Times New Roman" w:hAnsi="Arial" w:cs="Arial"/>
          <w:b/>
          <w:bCs/>
        </w:rPr>
        <w:t>10</w:t>
      </w:r>
      <w:r w:rsidRPr="00357747">
        <w:rPr>
          <w:rFonts w:ascii="Arial" w:eastAsia="Times New Roman" w:hAnsi="Arial" w:cs="Arial"/>
        </w:rPr>
        <w:t xml:space="preserve"> milliliters of cell culture medium by gentle pipetting. (3:54, rewrite)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 xml:space="preserve">2.7a </w:t>
      </w:r>
      <w:proofErr w:type="gramStart"/>
      <w:r w:rsidRPr="00357747">
        <w:rPr>
          <w:rFonts w:ascii="Arial" w:eastAsia="Times New Roman" w:hAnsi="Arial" w:cs="Arial"/>
        </w:rPr>
        <w:t>Then</w:t>
      </w:r>
      <w:proofErr w:type="gramEnd"/>
      <w:r w:rsidRPr="00357747">
        <w:rPr>
          <w:rFonts w:ascii="Arial" w:eastAsia="Times New Roman" w:hAnsi="Arial" w:cs="Arial"/>
        </w:rPr>
        <w:t xml:space="preserve">, seed </w:t>
      </w:r>
      <w:r w:rsidRPr="00357747">
        <w:rPr>
          <w:rFonts w:ascii="Arial" w:eastAsia="Times New Roman" w:hAnsi="Arial" w:cs="Arial"/>
          <w:b/>
          <w:bCs/>
        </w:rPr>
        <w:t>2</w:t>
      </w:r>
      <w:r w:rsidRPr="00357747">
        <w:rPr>
          <w:rFonts w:ascii="Arial" w:eastAsia="Times New Roman" w:hAnsi="Arial" w:cs="Arial"/>
        </w:rPr>
        <w:t xml:space="preserve"> ml of the suspended cells on 35 millimeter pre-coated glass bottom cell culture dishes.  (4:00, rewrite)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 xml:space="preserve">3.2  Begin the staining protocol by first adding 2 microliters of mitochondrial stain </w:t>
      </w:r>
      <w:proofErr w:type="spellStart"/>
      <w:r w:rsidRPr="00357747">
        <w:rPr>
          <w:rFonts w:ascii="Arial" w:eastAsia="Times New Roman" w:hAnsi="Arial" w:cs="Arial"/>
        </w:rPr>
        <w:t>MitoTracker</w:t>
      </w:r>
      <w:proofErr w:type="spellEnd"/>
      <w:r w:rsidRPr="00357747">
        <w:rPr>
          <w:rFonts w:ascii="Arial" w:eastAsia="Times New Roman" w:hAnsi="Arial" w:cs="Arial"/>
        </w:rPr>
        <w:t xml:space="preserve"> Red (50 </w:t>
      </w:r>
      <w:proofErr w:type="spellStart"/>
      <w:r w:rsidRPr="00357747">
        <w:rPr>
          <w:rFonts w:ascii="Arial" w:eastAsia="Times New Roman" w:hAnsi="Arial" w:cs="Arial"/>
        </w:rPr>
        <w:t>μM</w:t>
      </w:r>
      <w:proofErr w:type="spellEnd"/>
      <w:r w:rsidRPr="00357747">
        <w:rPr>
          <w:rFonts w:ascii="Arial" w:eastAsia="Times New Roman" w:hAnsi="Arial" w:cs="Arial"/>
        </w:rPr>
        <w:t xml:space="preserve"> stock solution) and 2 microliters of DNA stain </w:t>
      </w:r>
      <w:r w:rsidRPr="00357747">
        <w:rPr>
          <w:rFonts w:ascii="Arial" w:eastAsia="Times New Roman" w:hAnsi="Arial" w:cs="Arial"/>
          <w:b/>
          <w:bCs/>
        </w:rPr>
        <w:t>Hoechst</w:t>
      </w:r>
      <w:r w:rsidRPr="00357747">
        <w:rPr>
          <w:rFonts w:ascii="Arial" w:eastAsia="Times New Roman" w:hAnsi="Arial" w:cs="Arial"/>
        </w:rPr>
        <w:t xml:space="preserve"> 33342 (10 mg/mL stock solution) in a sterile microcentrifuge tube. (4:43)</w:t>
      </w:r>
      <w:r>
        <w:rPr>
          <w:rFonts w:ascii="Arial" w:eastAsia="Times New Roman" w:hAnsi="Arial" w:cs="Arial"/>
        </w:rPr>
        <w:t xml:space="preserve"> </w:t>
      </w:r>
      <w:hyperlink r:id="rId5" w:tgtFrame="_blank" w:history="1">
        <w:r w:rsidRPr="00357747">
          <w:rPr>
            <w:rFonts w:ascii="Arial" w:eastAsia="Times New Roman" w:hAnsi="Arial" w:cs="Arial"/>
            <w:color w:val="0000FF"/>
            <w:u w:val="single"/>
          </w:rPr>
          <w:t>http://www.benchfly.com/video/60/how-do-you-say-hoechst-/</w:t>
        </w:r>
      </w:hyperlink>
      <w:r w:rsidRPr="00357747">
        <w:rPr>
          <w:rFonts w:ascii="Arial" w:eastAsia="Times New Roman" w:hAnsi="Arial" w:cs="Arial"/>
        </w:rPr>
        <w:t> 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>5.1 </w:t>
      </w:r>
      <w:r w:rsidRPr="00357747">
        <w:rPr>
          <w:rFonts w:ascii="Arial" w:eastAsia="Times New Roman" w:hAnsi="Arial" w:cs="Arial"/>
          <w:b/>
          <w:bCs/>
        </w:rPr>
        <w:t xml:space="preserve">After removal of a cell death stimulus, dying human lung cancer H446 cells can reverse apoptosis although the cells display hallmarks of apoptosis such as cell shrinkage, membrane </w:t>
      </w:r>
      <w:proofErr w:type="spellStart"/>
      <w:r w:rsidRPr="00357747">
        <w:rPr>
          <w:rFonts w:ascii="Arial" w:eastAsia="Times New Roman" w:hAnsi="Arial" w:cs="Arial"/>
          <w:b/>
          <w:bCs/>
        </w:rPr>
        <w:t>blebbing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, mitochondrial fragmentation, nuclear condensation and fragmentation, and apoptotic body formation. </w:t>
      </w:r>
      <w:r w:rsidRPr="00357747">
        <w:rPr>
          <w:rFonts w:ascii="Arial" w:eastAsia="Times New Roman" w:hAnsi="Arial" w:cs="Arial"/>
        </w:rPr>
        <w:t>(8:49, rewrite)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 xml:space="preserve">5.2 Shown here </w:t>
      </w:r>
      <w:r>
        <w:rPr>
          <w:rFonts w:ascii="Arial" w:eastAsia="Times New Roman" w:hAnsi="Arial" w:cs="Arial"/>
        </w:rPr>
        <w:t>are</w:t>
      </w:r>
      <w:r w:rsidRPr="00357747">
        <w:rPr>
          <w:rFonts w:ascii="Arial" w:eastAsia="Times New Roman" w:hAnsi="Arial" w:cs="Arial"/>
        </w:rPr>
        <w:t xml:space="preserve"> DNA stained </w:t>
      </w:r>
      <w:proofErr w:type="spellStart"/>
      <w:r w:rsidRPr="00357747">
        <w:rPr>
          <w:rFonts w:ascii="Arial" w:eastAsia="Times New Roman" w:hAnsi="Arial" w:cs="Arial"/>
          <w:b/>
          <w:bCs/>
        </w:rPr>
        <w:t>HeLa</w:t>
      </w:r>
      <w:proofErr w:type="spellEnd"/>
      <w:r w:rsidRPr="00357747">
        <w:rPr>
          <w:rFonts w:ascii="Arial" w:eastAsia="Times New Roman" w:hAnsi="Arial" w:cs="Arial"/>
        </w:rPr>
        <w:t xml:space="preserve"> cells displaying normal cell division with DNA of the parent cell separated into the nuclei of 2 daughter cells. (9:43)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>5.4 </w:t>
      </w:r>
      <w:r w:rsidRPr="00357747">
        <w:rPr>
          <w:rFonts w:ascii="Arial" w:eastAsia="Times New Roman" w:hAnsi="Arial" w:cs="Arial"/>
          <w:b/>
          <w:bCs/>
        </w:rPr>
        <w:t xml:space="preserve">After exposure of a cell to a cell death stimulus, pro-apoptotic factors translocate to mitochondria to trigger the release of </w:t>
      </w:r>
      <w:proofErr w:type="spellStart"/>
      <w:r w:rsidRPr="00357747">
        <w:rPr>
          <w:rFonts w:ascii="Arial" w:eastAsia="Times New Roman" w:hAnsi="Arial" w:cs="Arial"/>
          <w:b/>
          <w:bCs/>
        </w:rPr>
        <w:t>cytochome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c, which leads to assembly of </w:t>
      </w:r>
      <w:proofErr w:type="spellStart"/>
      <w:r w:rsidRPr="00357747">
        <w:rPr>
          <w:rFonts w:ascii="Arial" w:eastAsia="Times New Roman" w:hAnsi="Arial" w:cs="Arial"/>
          <w:b/>
          <w:bCs/>
        </w:rPr>
        <w:t>apoptosome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and </w:t>
      </w:r>
      <w:proofErr w:type="spellStart"/>
      <w:r w:rsidRPr="00357747">
        <w:rPr>
          <w:rFonts w:ascii="Arial" w:eastAsia="Times New Roman" w:hAnsi="Arial" w:cs="Arial"/>
          <w:b/>
          <w:bCs/>
        </w:rPr>
        <w:t>caspase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activation for cell demolition and then cell death. </w:t>
      </w:r>
      <w:r w:rsidRPr="00357747">
        <w:rPr>
          <w:rFonts w:ascii="Arial" w:eastAsia="Times New Roman" w:hAnsi="Arial" w:cs="Arial"/>
        </w:rPr>
        <w:t>(9:35, rewrite)</w:t>
      </w:r>
    </w:p>
    <w:p w:rsidR="00357747" w:rsidRPr="00357747" w:rsidRDefault="00357747" w:rsidP="00357747">
      <w:pPr>
        <w:rPr>
          <w:rFonts w:ascii="Times New Roman" w:eastAsia="Times New Roman" w:hAnsi="Times New Roman"/>
        </w:rPr>
      </w:pPr>
    </w:p>
    <w:p w:rsidR="00357747" w:rsidRPr="00357747" w:rsidRDefault="00357747" w:rsidP="00357747">
      <w:pPr>
        <w:rPr>
          <w:rFonts w:ascii="Times New Roman" w:eastAsia="Times New Roman" w:hAnsi="Times New Roman"/>
        </w:rPr>
      </w:pPr>
      <w:r w:rsidRPr="00357747">
        <w:rPr>
          <w:rFonts w:ascii="Arial" w:eastAsia="Times New Roman" w:hAnsi="Arial" w:cs="Arial"/>
        </w:rPr>
        <w:t>5.5 </w:t>
      </w:r>
      <w:r w:rsidRPr="00357747">
        <w:rPr>
          <w:rFonts w:ascii="Arial" w:eastAsia="Times New Roman" w:hAnsi="Arial" w:cs="Arial"/>
          <w:b/>
          <w:bCs/>
        </w:rPr>
        <w:t xml:space="preserve">Shown here are </w:t>
      </w:r>
      <w:proofErr w:type="spellStart"/>
      <w:r w:rsidRPr="00357747">
        <w:rPr>
          <w:rFonts w:ascii="Arial" w:eastAsia="Times New Roman" w:hAnsi="Arial" w:cs="Arial"/>
          <w:b/>
          <w:bCs/>
        </w:rPr>
        <w:t>HeLa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cells expressing the </w:t>
      </w:r>
      <w:proofErr w:type="spellStart"/>
      <w:r w:rsidRPr="00357747">
        <w:rPr>
          <w:rFonts w:ascii="Arial" w:eastAsia="Times New Roman" w:hAnsi="Arial" w:cs="Arial"/>
          <w:b/>
          <w:bCs/>
        </w:rPr>
        <w:t>caspase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biosensor NES-DEVD-YFP-</w:t>
      </w:r>
      <w:proofErr w:type="spellStart"/>
      <w:r w:rsidRPr="00357747">
        <w:rPr>
          <w:rFonts w:ascii="Arial" w:eastAsia="Times New Roman" w:hAnsi="Arial" w:cs="Arial"/>
          <w:b/>
          <w:bCs/>
        </w:rPr>
        <w:t>nls</w:t>
      </w:r>
      <w:proofErr w:type="spellEnd"/>
      <w:r w:rsidRPr="00357747">
        <w:rPr>
          <w:rFonts w:ascii="Arial" w:eastAsia="Times New Roman" w:hAnsi="Arial" w:cs="Arial"/>
          <w:b/>
          <w:bCs/>
        </w:rPr>
        <w:t>, which first localizes to the cytosol.  After apoptosis induction, as expected, YFP-</w:t>
      </w:r>
      <w:proofErr w:type="spellStart"/>
      <w:r w:rsidRPr="00357747">
        <w:rPr>
          <w:rFonts w:ascii="Arial" w:eastAsia="Times New Roman" w:hAnsi="Arial" w:cs="Arial"/>
          <w:b/>
          <w:bCs/>
        </w:rPr>
        <w:t>nls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57747">
        <w:rPr>
          <w:rFonts w:ascii="Arial" w:eastAsia="Times New Roman" w:hAnsi="Arial" w:cs="Arial"/>
          <w:b/>
          <w:bCs/>
        </w:rPr>
        <w:t>translocates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to the nucleus due to the cleavage of DEVD by activated </w:t>
      </w:r>
      <w:proofErr w:type="spellStart"/>
      <w:r w:rsidRPr="00357747">
        <w:rPr>
          <w:rFonts w:ascii="Arial" w:eastAsia="Times New Roman" w:hAnsi="Arial" w:cs="Arial"/>
          <w:b/>
          <w:bCs/>
        </w:rPr>
        <w:t>caspases</w:t>
      </w:r>
      <w:proofErr w:type="spellEnd"/>
      <w:r w:rsidRPr="00357747">
        <w:rPr>
          <w:rFonts w:ascii="Arial" w:eastAsia="Times New Roman" w:hAnsi="Arial" w:cs="Arial"/>
          <w:b/>
          <w:bCs/>
        </w:rPr>
        <w:t>.  However, after the death stimulus is washed off and the cells are incubated with fresh medium, YFP-</w:t>
      </w:r>
      <w:proofErr w:type="spellStart"/>
      <w:r w:rsidRPr="00357747">
        <w:rPr>
          <w:rFonts w:ascii="Arial" w:eastAsia="Times New Roman" w:hAnsi="Arial" w:cs="Arial"/>
          <w:b/>
          <w:bCs/>
        </w:rPr>
        <w:t>nls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remains in the nucleus while cells regain normal morphology, indicating that reversal of apoptosis can occur after </w:t>
      </w:r>
      <w:proofErr w:type="spellStart"/>
      <w:r w:rsidRPr="00357747">
        <w:rPr>
          <w:rFonts w:ascii="Arial" w:eastAsia="Times New Roman" w:hAnsi="Arial" w:cs="Arial"/>
          <w:b/>
          <w:bCs/>
        </w:rPr>
        <w:t>caspase</w:t>
      </w:r>
      <w:proofErr w:type="spellEnd"/>
      <w:r w:rsidRPr="00357747">
        <w:rPr>
          <w:rFonts w:ascii="Arial" w:eastAsia="Times New Roman" w:hAnsi="Arial" w:cs="Arial"/>
          <w:b/>
          <w:bCs/>
        </w:rPr>
        <w:t xml:space="preserve"> activation.</w:t>
      </w:r>
      <w:r w:rsidRPr="00357747">
        <w:rPr>
          <w:rFonts w:ascii="Arial" w:eastAsia="Times New Roman" w:hAnsi="Arial" w:cs="Arial"/>
        </w:rPr>
        <w:t xml:space="preserve"> (10:01, rewrite)</w:t>
      </w:r>
    </w:p>
    <w:p w:rsidR="00357747" w:rsidRDefault="00357747">
      <w:bookmarkStart w:id="0" w:name="_GoBack"/>
      <w:bookmarkEnd w:id="0"/>
    </w:p>
    <w:sectPr w:rsidR="0035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47"/>
    <w:rsid w:val="002B7ABB"/>
    <w:rsid w:val="0035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7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7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7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7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7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7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7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7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7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7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7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7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7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7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7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7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7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74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77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77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7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774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7747"/>
    <w:rPr>
      <w:b/>
      <w:bCs/>
    </w:rPr>
  </w:style>
  <w:style w:type="character" w:styleId="Emphasis">
    <w:name w:val="Emphasis"/>
    <w:basedOn w:val="DefaultParagraphFont"/>
    <w:uiPriority w:val="20"/>
    <w:qFormat/>
    <w:rsid w:val="0035774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7747"/>
    <w:rPr>
      <w:szCs w:val="32"/>
    </w:rPr>
  </w:style>
  <w:style w:type="paragraph" w:styleId="ListParagraph">
    <w:name w:val="List Paragraph"/>
    <w:basedOn w:val="Normal"/>
    <w:uiPriority w:val="34"/>
    <w:qFormat/>
    <w:rsid w:val="003577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77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77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7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747"/>
    <w:rPr>
      <w:b/>
      <w:i/>
      <w:sz w:val="24"/>
    </w:rPr>
  </w:style>
  <w:style w:type="character" w:styleId="SubtleEmphasis">
    <w:name w:val="Subtle Emphasis"/>
    <w:uiPriority w:val="19"/>
    <w:qFormat/>
    <w:rsid w:val="0035774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77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77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77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774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747"/>
    <w:pPr>
      <w:outlineLvl w:val="9"/>
    </w:pPr>
  </w:style>
  <w:style w:type="character" w:customStyle="1" w:styleId="aqj">
    <w:name w:val="aqj"/>
    <w:basedOn w:val="DefaultParagraphFont"/>
    <w:rsid w:val="00357747"/>
  </w:style>
  <w:style w:type="character" w:styleId="Hyperlink">
    <w:name w:val="Hyperlink"/>
    <w:basedOn w:val="DefaultParagraphFont"/>
    <w:uiPriority w:val="99"/>
    <w:semiHidden/>
    <w:unhideWhenUsed/>
    <w:rsid w:val="00357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7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7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7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7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7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7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7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7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7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7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7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7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7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7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7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7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7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74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77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77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7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774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7747"/>
    <w:rPr>
      <w:b/>
      <w:bCs/>
    </w:rPr>
  </w:style>
  <w:style w:type="character" w:styleId="Emphasis">
    <w:name w:val="Emphasis"/>
    <w:basedOn w:val="DefaultParagraphFont"/>
    <w:uiPriority w:val="20"/>
    <w:qFormat/>
    <w:rsid w:val="0035774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7747"/>
    <w:rPr>
      <w:szCs w:val="32"/>
    </w:rPr>
  </w:style>
  <w:style w:type="paragraph" w:styleId="ListParagraph">
    <w:name w:val="List Paragraph"/>
    <w:basedOn w:val="Normal"/>
    <w:uiPriority w:val="34"/>
    <w:qFormat/>
    <w:rsid w:val="003577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77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77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7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747"/>
    <w:rPr>
      <w:b/>
      <w:i/>
      <w:sz w:val="24"/>
    </w:rPr>
  </w:style>
  <w:style w:type="character" w:styleId="SubtleEmphasis">
    <w:name w:val="Subtle Emphasis"/>
    <w:uiPriority w:val="19"/>
    <w:qFormat/>
    <w:rsid w:val="0035774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77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77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77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774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747"/>
    <w:pPr>
      <w:outlineLvl w:val="9"/>
    </w:pPr>
  </w:style>
  <w:style w:type="character" w:customStyle="1" w:styleId="aqj">
    <w:name w:val="aqj"/>
    <w:basedOn w:val="DefaultParagraphFont"/>
    <w:rsid w:val="00357747"/>
  </w:style>
  <w:style w:type="character" w:styleId="Hyperlink">
    <w:name w:val="Hyperlink"/>
    <w:basedOn w:val="DefaultParagraphFont"/>
    <w:uiPriority w:val="99"/>
    <w:semiHidden/>
    <w:unhideWhenUsed/>
    <w:rsid w:val="0035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nchfly.com/video/60/how-do-you-say-hoechst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breegold</dc:creator>
  <cp:lastModifiedBy>breegold</cp:lastModifiedBy>
  <cp:revision>1</cp:revision>
  <dcterms:created xsi:type="dcterms:W3CDTF">2014-12-09T21:07:00Z</dcterms:created>
  <dcterms:modified xsi:type="dcterms:W3CDTF">2014-12-09T21:08:00Z</dcterms:modified>
</cp:coreProperties>
</file>