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63B92" w14:textId="665DB66D" w:rsidR="008A33FF" w:rsidRPr="00876C6D" w:rsidRDefault="00C90E1F" w:rsidP="00876C6D">
      <w:pPr>
        <w:pStyle w:val="Heading1"/>
        <w:rPr>
          <w:sz w:val="24"/>
          <w:szCs w:val="24"/>
        </w:rPr>
      </w:pPr>
      <w:r w:rsidRPr="00876C6D">
        <w:rPr>
          <w:b/>
          <w:sz w:val="24"/>
          <w:szCs w:val="24"/>
        </w:rPr>
        <w:t>Title</w:t>
      </w:r>
      <w:r w:rsidR="00876C6D" w:rsidRPr="00876C6D">
        <w:rPr>
          <w:b/>
          <w:sz w:val="24"/>
          <w:szCs w:val="24"/>
        </w:rPr>
        <w:t xml:space="preserve">: </w:t>
      </w:r>
      <w:r w:rsidR="008A33FF" w:rsidRPr="00876C6D">
        <w:rPr>
          <w:sz w:val="24"/>
          <w:szCs w:val="24"/>
        </w:rPr>
        <w:t>Writing and Low-Temperature Characterization of Oxide Nanostructures</w:t>
      </w:r>
      <w:r w:rsidR="00DC746F">
        <w:rPr>
          <w:sz w:val="24"/>
          <w:szCs w:val="24"/>
        </w:rPr>
        <w:t>.</w:t>
      </w:r>
    </w:p>
    <w:p w14:paraId="0E080731" w14:textId="01E309B9" w:rsidR="008A33FF" w:rsidRDefault="00C90E1F" w:rsidP="00B104FE">
      <w:pPr>
        <w:pStyle w:val="Heading1"/>
        <w:rPr>
          <w:b/>
          <w:sz w:val="24"/>
          <w:szCs w:val="24"/>
        </w:rPr>
      </w:pPr>
      <w:r w:rsidRPr="00876C6D">
        <w:rPr>
          <w:b/>
          <w:sz w:val="24"/>
          <w:szCs w:val="24"/>
        </w:rPr>
        <w:t>Authors</w:t>
      </w:r>
      <w:r w:rsidR="00876C6D">
        <w:rPr>
          <w:b/>
          <w:sz w:val="24"/>
          <w:szCs w:val="24"/>
        </w:rPr>
        <w:t>:</w:t>
      </w:r>
    </w:p>
    <w:p w14:paraId="0E3AD3FB" w14:textId="57603870" w:rsidR="00876C6D" w:rsidRDefault="00876C6D" w:rsidP="00876C6D">
      <w:proofErr w:type="spellStart"/>
      <w:r w:rsidRPr="00876C6D">
        <w:rPr>
          <w:rFonts w:asciiTheme="minorHAnsi" w:hAnsiTheme="minorHAnsi" w:cs="Arial"/>
          <w:bCs/>
        </w:rPr>
        <w:t>Akash</w:t>
      </w:r>
      <w:proofErr w:type="spellEnd"/>
      <w:r w:rsidRPr="00876C6D">
        <w:rPr>
          <w:rFonts w:asciiTheme="minorHAnsi" w:hAnsiTheme="minorHAnsi" w:cs="Arial"/>
          <w:bCs/>
        </w:rPr>
        <w:t xml:space="preserve"> </w:t>
      </w:r>
      <w:r w:rsidRPr="00876C6D">
        <w:rPr>
          <w:rFonts w:asciiTheme="minorHAnsi" w:hAnsiTheme="minorHAnsi" w:cs="Arial"/>
          <w:bCs/>
        </w:rPr>
        <w:t>Levy,</w:t>
      </w:r>
      <w:r w:rsidRPr="00876C6D">
        <w:rPr>
          <w:rFonts w:asciiTheme="minorHAnsi" w:hAnsiTheme="minorHAnsi" w:cs="Arial"/>
          <w:bCs/>
        </w:rPr>
        <w:t xml:space="preserve"> </w:t>
      </w:r>
      <w:r w:rsidRPr="00E30DBE">
        <w:rPr>
          <w:rFonts w:asciiTheme="minorHAnsi" w:hAnsiTheme="minorHAnsi" w:cs="Arial"/>
          <w:bCs/>
        </w:rPr>
        <w:t>Feng</w:t>
      </w:r>
      <w:r w:rsidRPr="00876C6D">
        <w:rPr>
          <w:rFonts w:asciiTheme="minorHAnsi" w:hAnsiTheme="minorHAnsi" w:cs="Arial"/>
          <w:bCs/>
        </w:rPr>
        <w:t xml:space="preserve"> </w:t>
      </w:r>
      <w:r w:rsidRPr="00E30DBE">
        <w:rPr>
          <w:rFonts w:asciiTheme="minorHAnsi" w:hAnsiTheme="minorHAnsi" w:cs="Arial"/>
          <w:bCs/>
        </w:rPr>
        <w:t>Bi,</w:t>
      </w:r>
      <w:r w:rsidRPr="00876C6D">
        <w:rPr>
          <w:rFonts w:asciiTheme="minorHAnsi" w:hAnsiTheme="minorHAnsi" w:cs="Arial"/>
          <w:bCs/>
        </w:rPr>
        <w:t xml:space="preserve"> </w:t>
      </w:r>
      <w:proofErr w:type="spellStart"/>
      <w:r w:rsidRPr="00E30DBE">
        <w:rPr>
          <w:rFonts w:asciiTheme="minorHAnsi" w:hAnsiTheme="minorHAnsi" w:cs="Arial"/>
          <w:bCs/>
        </w:rPr>
        <w:t>Mengchen</w:t>
      </w:r>
      <w:proofErr w:type="spellEnd"/>
      <w:r w:rsidRPr="00876C6D">
        <w:rPr>
          <w:rFonts w:asciiTheme="minorHAnsi" w:hAnsiTheme="minorHAnsi" w:cs="Arial"/>
          <w:bCs/>
        </w:rPr>
        <w:t xml:space="preserve"> </w:t>
      </w:r>
      <w:r w:rsidRPr="00E30DBE">
        <w:rPr>
          <w:rFonts w:asciiTheme="minorHAnsi" w:hAnsiTheme="minorHAnsi" w:cs="Arial"/>
          <w:bCs/>
        </w:rPr>
        <w:t>Huang,</w:t>
      </w:r>
      <w:r w:rsidRPr="00876C6D">
        <w:rPr>
          <w:rFonts w:asciiTheme="minorHAnsi" w:hAnsiTheme="minorHAnsi" w:cs="Arial"/>
          <w:bCs/>
        </w:rPr>
        <w:t xml:space="preserve"> </w:t>
      </w:r>
      <w:proofErr w:type="spellStart"/>
      <w:r w:rsidRPr="00E30DBE">
        <w:rPr>
          <w:rFonts w:asciiTheme="minorHAnsi" w:hAnsiTheme="minorHAnsi" w:cs="Arial"/>
          <w:bCs/>
        </w:rPr>
        <w:t>Shicheng</w:t>
      </w:r>
      <w:proofErr w:type="spellEnd"/>
      <w:r w:rsidRPr="00876C6D">
        <w:rPr>
          <w:rFonts w:asciiTheme="minorHAnsi" w:hAnsiTheme="minorHAnsi" w:cs="Arial"/>
          <w:bCs/>
        </w:rPr>
        <w:t xml:space="preserve"> </w:t>
      </w:r>
      <w:r w:rsidRPr="00E30DBE">
        <w:rPr>
          <w:rFonts w:asciiTheme="minorHAnsi" w:hAnsiTheme="minorHAnsi" w:cs="Arial"/>
          <w:bCs/>
        </w:rPr>
        <w:t>Lu,</w:t>
      </w:r>
      <w:r>
        <w:rPr>
          <w:rFonts w:asciiTheme="minorHAnsi" w:hAnsiTheme="minorHAnsi" w:cs="Arial"/>
          <w:bCs/>
        </w:rPr>
        <w:t xml:space="preserve"> </w:t>
      </w:r>
      <w:r w:rsidRPr="00E30DBE">
        <w:rPr>
          <w:rFonts w:asciiTheme="minorHAnsi" w:hAnsiTheme="minorHAnsi" w:cs="Arial"/>
          <w:bCs/>
        </w:rPr>
        <w:t>Michelle</w:t>
      </w:r>
      <w:r>
        <w:rPr>
          <w:rFonts w:asciiTheme="minorHAnsi" w:hAnsiTheme="minorHAnsi" w:cs="Arial"/>
          <w:bCs/>
        </w:rPr>
        <w:t xml:space="preserve"> </w:t>
      </w:r>
      <w:proofErr w:type="spellStart"/>
      <w:r w:rsidRPr="00E30DBE">
        <w:rPr>
          <w:rFonts w:asciiTheme="minorHAnsi" w:hAnsiTheme="minorHAnsi" w:cs="Arial"/>
          <w:bCs/>
        </w:rPr>
        <w:t>Tomczyk</w:t>
      </w:r>
      <w:proofErr w:type="spellEnd"/>
      <w:r w:rsidRPr="00E30DBE">
        <w:rPr>
          <w:rFonts w:asciiTheme="minorHAnsi" w:hAnsiTheme="minorHAnsi" w:cs="Arial"/>
          <w:bCs/>
        </w:rPr>
        <w:t>,</w:t>
      </w:r>
      <w:r>
        <w:rPr>
          <w:rFonts w:asciiTheme="minorHAnsi" w:hAnsiTheme="minorHAnsi" w:cs="Arial"/>
          <w:bCs/>
        </w:rPr>
        <w:t xml:space="preserve"> </w:t>
      </w:r>
      <w:proofErr w:type="spellStart"/>
      <w:r w:rsidRPr="00E30DBE">
        <w:rPr>
          <w:rFonts w:asciiTheme="minorHAnsi" w:hAnsiTheme="minorHAnsi" w:cs="Arial"/>
          <w:bCs/>
        </w:rPr>
        <w:t>Guanglei</w:t>
      </w:r>
      <w:proofErr w:type="spellEnd"/>
      <w:r>
        <w:rPr>
          <w:rFonts w:asciiTheme="minorHAnsi" w:hAnsiTheme="minorHAnsi" w:cs="Arial"/>
          <w:bCs/>
        </w:rPr>
        <w:t xml:space="preserve"> </w:t>
      </w:r>
      <w:r w:rsidRPr="00E30DBE">
        <w:rPr>
          <w:rFonts w:asciiTheme="minorHAnsi" w:hAnsiTheme="minorHAnsi" w:cs="Arial"/>
          <w:bCs/>
        </w:rPr>
        <w:t>Cheng,</w:t>
      </w:r>
      <w:r>
        <w:rPr>
          <w:rFonts w:asciiTheme="minorHAnsi" w:hAnsiTheme="minorHAnsi" w:cs="Arial"/>
          <w:bCs/>
        </w:rPr>
        <w:t xml:space="preserve"> </w:t>
      </w:r>
      <w:r w:rsidRPr="00E30DBE">
        <w:rPr>
          <w:rFonts w:asciiTheme="minorHAnsi" w:hAnsiTheme="minorHAnsi" w:cs="Arial"/>
          <w:bCs/>
        </w:rPr>
        <w:t>Patrick</w:t>
      </w:r>
      <w:r>
        <w:rPr>
          <w:rFonts w:asciiTheme="minorHAnsi" w:hAnsiTheme="minorHAnsi" w:cs="Arial"/>
          <w:bCs/>
        </w:rPr>
        <w:t xml:space="preserve"> </w:t>
      </w:r>
      <w:r w:rsidRPr="00E30DBE">
        <w:rPr>
          <w:rFonts w:asciiTheme="minorHAnsi" w:hAnsiTheme="minorHAnsi" w:cs="Arial"/>
          <w:bCs/>
        </w:rPr>
        <w:t>Irvin,</w:t>
      </w:r>
      <w:r>
        <w:rPr>
          <w:rFonts w:asciiTheme="minorHAnsi" w:hAnsiTheme="minorHAnsi" w:cs="Arial"/>
          <w:bCs/>
        </w:rPr>
        <w:t xml:space="preserve"> </w:t>
      </w:r>
      <w:r w:rsidRPr="00E30DBE">
        <w:rPr>
          <w:rFonts w:asciiTheme="minorHAnsi" w:hAnsiTheme="minorHAnsi" w:cs="Arial"/>
          <w:bCs/>
        </w:rPr>
        <w:t>Jeremy</w:t>
      </w:r>
      <w:r>
        <w:rPr>
          <w:rFonts w:asciiTheme="minorHAnsi" w:hAnsiTheme="minorHAnsi" w:cs="Arial"/>
          <w:bCs/>
        </w:rPr>
        <w:t xml:space="preserve"> </w:t>
      </w:r>
      <w:r w:rsidRPr="00E30DBE">
        <w:rPr>
          <w:rFonts w:asciiTheme="minorHAnsi" w:hAnsiTheme="minorHAnsi" w:cs="Arial"/>
          <w:bCs/>
        </w:rPr>
        <w:t>Lev</w:t>
      </w:r>
      <w:r>
        <w:rPr>
          <w:rFonts w:asciiTheme="minorHAnsi" w:hAnsiTheme="minorHAnsi" w:cs="Arial"/>
          <w:bCs/>
        </w:rPr>
        <w:t>y.</w:t>
      </w:r>
    </w:p>
    <w:p w14:paraId="00A8E776" w14:textId="293077D3" w:rsidR="00876C6D" w:rsidRDefault="00876C6D" w:rsidP="00876C6D">
      <w:pPr>
        <w:pStyle w:val="Heading1"/>
        <w:rPr>
          <w:b/>
          <w:sz w:val="24"/>
          <w:szCs w:val="24"/>
        </w:rPr>
      </w:pPr>
      <w:r>
        <w:rPr>
          <w:b/>
          <w:sz w:val="24"/>
          <w:szCs w:val="24"/>
        </w:rPr>
        <w:t>Author affiliation</w:t>
      </w:r>
      <w:r>
        <w:rPr>
          <w:b/>
          <w:sz w:val="24"/>
          <w:szCs w:val="24"/>
        </w:rPr>
        <w:t>:</w:t>
      </w:r>
    </w:p>
    <w:p w14:paraId="65088A49" w14:textId="77777777" w:rsidR="008A33FF" w:rsidRPr="00876C6D" w:rsidRDefault="008A33FF" w:rsidP="008A33FF">
      <w:pPr>
        <w:widowControl w:val="0"/>
        <w:autoSpaceDE w:val="0"/>
        <w:autoSpaceDN w:val="0"/>
        <w:adjustRightInd w:val="0"/>
        <w:jc w:val="both"/>
        <w:rPr>
          <w:rFonts w:asciiTheme="minorHAnsi" w:hAnsiTheme="minorHAnsi" w:cs="Arial"/>
          <w:bCs/>
        </w:rPr>
      </w:pPr>
      <w:r w:rsidRPr="00876C6D">
        <w:rPr>
          <w:rFonts w:asciiTheme="minorHAnsi" w:hAnsiTheme="minorHAnsi" w:cs="Arial"/>
          <w:bCs/>
        </w:rPr>
        <w:t xml:space="preserve">Levy, </w:t>
      </w:r>
      <w:proofErr w:type="spellStart"/>
      <w:r w:rsidRPr="00876C6D">
        <w:rPr>
          <w:rFonts w:asciiTheme="minorHAnsi" w:hAnsiTheme="minorHAnsi" w:cs="Arial"/>
          <w:bCs/>
        </w:rPr>
        <w:t>Akash</w:t>
      </w:r>
      <w:proofErr w:type="spellEnd"/>
    </w:p>
    <w:p w14:paraId="13AE0829"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Department of Physics</w:t>
      </w:r>
    </w:p>
    <w:p w14:paraId="167BC71E"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University of Pittsburgh</w:t>
      </w:r>
    </w:p>
    <w:p w14:paraId="2592828C"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Pittsburgh, United States</w:t>
      </w:r>
    </w:p>
    <w:p w14:paraId="00A6F4A1" w14:textId="77777777" w:rsidR="008A33FF" w:rsidRPr="00E30DBE" w:rsidRDefault="00525837" w:rsidP="008A33FF">
      <w:pPr>
        <w:widowControl w:val="0"/>
        <w:autoSpaceDE w:val="0"/>
        <w:autoSpaceDN w:val="0"/>
        <w:adjustRightInd w:val="0"/>
        <w:jc w:val="both"/>
        <w:rPr>
          <w:rFonts w:asciiTheme="minorHAnsi" w:hAnsiTheme="minorHAnsi" w:cs="Arial"/>
          <w:bCs/>
        </w:rPr>
      </w:pPr>
      <w:hyperlink r:id="rId9" w:history="1">
        <w:r w:rsidR="008A33FF" w:rsidRPr="00E30DBE">
          <w:rPr>
            <w:rStyle w:val="Hyperlink"/>
            <w:rFonts w:asciiTheme="minorHAnsi" w:hAnsiTheme="minorHAnsi" w:cs="Arial"/>
            <w:bCs/>
          </w:rPr>
          <w:t>akl31@pitt.edu</w:t>
        </w:r>
      </w:hyperlink>
    </w:p>
    <w:p w14:paraId="200367B5" w14:textId="77777777" w:rsidR="008A33FF" w:rsidRPr="00E30DBE" w:rsidRDefault="008A33FF" w:rsidP="008A33FF">
      <w:pPr>
        <w:widowControl w:val="0"/>
        <w:autoSpaceDE w:val="0"/>
        <w:autoSpaceDN w:val="0"/>
        <w:adjustRightInd w:val="0"/>
        <w:jc w:val="both"/>
        <w:rPr>
          <w:rFonts w:asciiTheme="minorHAnsi" w:hAnsiTheme="minorHAnsi" w:cs="Arial"/>
          <w:bCs/>
        </w:rPr>
      </w:pPr>
    </w:p>
    <w:p w14:paraId="3DAE4C78"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Bi, Feng</w:t>
      </w:r>
    </w:p>
    <w:p w14:paraId="62B86209"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Department of Physics</w:t>
      </w:r>
    </w:p>
    <w:p w14:paraId="5695CB89"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University of Pittsburgh</w:t>
      </w:r>
    </w:p>
    <w:p w14:paraId="4BAE1F8F"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Pittsburgh, United States</w:t>
      </w:r>
    </w:p>
    <w:p w14:paraId="71FD9427" w14:textId="77777777" w:rsidR="008A33FF" w:rsidRPr="00E30DBE" w:rsidRDefault="00525837" w:rsidP="008A33FF">
      <w:pPr>
        <w:widowControl w:val="0"/>
        <w:autoSpaceDE w:val="0"/>
        <w:autoSpaceDN w:val="0"/>
        <w:adjustRightInd w:val="0"/>
        <w:jc w:val="both"/>
        <w:rPr>
          <w:rFonts w:asciiTheme="minorHAnsi" w:hAnsiTheme="minorHAnsi" w:cs="Arial"/>
          <w:bCs/>
        </w:rPr>
      </w:pPr>
      <w:hyperlink r:id="rId10" w:history="1">
        <w:r w:rsidR="008A33FF" w:rsidRPr="00E30DBE">
          <w:rPr>
            <w:rStyle w:val="Hyperlink"/>
            <w:rFonts w:asciiTheme="minorHAnsi" w:hAnsiTheme="minorHAnsi" w:cs="Arial"/>
            <w:bCs/>
          </w:rPr>
          <w:t>feb12@pitt.edu</w:t>
        </w:r>
      </w:hyperlink>
    </w:p>
    <w:p w14:paraId="282988E4" w14:textId="77777777" w:rsidR="008A33FF" w:rsidRPr="00E30DBE" w:rsidRDefault="008A33FF" w:rsidP="008A33FF">
      <w:pPr>
        <w:widowControl w:val="0"/>
        <w:autoSpaceDE w:val="0"/>
        <w:autoSpaceDN w:val="0"/>
        <w:adjustRightInd w:val="0"/>
        <w:jc w:val="both"/>
        <w:rPr>
          <w:rFonts w:asciiTheme="minorHAnsi" w:hAnsiTheme="minorHAnsi" w:cs="Arial"/>
          <w:bCs/>
        </w:rPr>
      </w:pPr>
    </w:p>
    <w:p w14:paraId="5C755BE2"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 xml:space="preserve">Huang, </w:t>
      </w:r>
      <w:proofErr w:type="spellStart"/>
      <w:r w:rsidRPr="00E30DBE">
        <w:rPr>
          <w:rFonts w:asciiTheme="minorHAnsi" w:hAnsiTheme="minorHAnsi" w:cs="Arial"/>
          <w:bCs/>
        </w:rPr>
        <w:t>Mengchen</w:t>
      </w:r>
      <w:proofErr w:type="spellEnd"/>
    </w:p>
    <w:p w14:paraId="1D52CAC4"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Department of Physics</w:t>
      </w:r>
    </w:p>
    <w:p w14:paraId="0C3976A1"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University of Pittsburgh</w:t>
      </w:r>
    </w:p>
    <w:p w14:paraId="1388C586"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Pittsburgh, United States</w:t>
      </w:r>
    </w:p>
    <w:p w14:paraId="010E60A7" w14:textId="77777777" w:rsidR="008A33FF" w:rsidRPr="00E30DBE" w:rsidRDefault="00525837" w:rsidP="008A33FF">
      <w:pPr>
        <w:widowControl w:val="0"/>
        <w:autoSpaceDE w:val="0"/>
        <w:autoSpaceDN w:val="0"/>
        <w:adjustRightInd w:val="0"/>
        <w:jc w:val="both"/>
        <w:rPr>
          <w:rFonts w:asciiTheme="minorHAnsi" w:hAnsiTheme="minorHAnsi" w:cs="Arial"/>
          <w:bCs/>
        </w:rPr>
      </w:pPr>
      <w:hyperlink r:id="rId11" w:history="1">
        <w:r w:rsidR="008A33FF" w:rsidRPr="00E30DBE">
          <w:rPr>
            <w:rStyle w:val="Hyperlink"/>
            <w:rFonts w:asciiTheme="minorHAnsi" w:hAnsiTheme="minorHAnsi" w:cs="Arial"/>
            <w:bCs/>
          </w:rPr>
          <w:t>meh97@pitt.edu</w:t>
        </w:r>
      </w:hyperlink>
    </w:p>
    <w:p w14:paraId="1F9E9846" w14:textId="77777777" w:rsidR="008A33FF" w:rsidRPr="00E30DBE" w:rsidRDefault="008A33FF" w:rsidP="008A33FF">
      <w:pPr>
        <w:widowControl w:val="0"/>
        <w:autoSpaceDE w:val="0"/>
        <w:autoSpaceDN w:val="0"/>
        <w:adjustRightInd w:val="0"/>
        <w:jc w:val="both"/>
        <w:rPr>
          <w:rFonts w:asciiTheme="minorHAnsi" w:hAnsiTheme="minorHAnsi" w:cs="Arial"/>
          <w:bCs/>
        </w:rPr>
      </w:pPr>
    </w:p>
    <w:p w14:paraId="2244725A"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 xml:space="preserve">Lu, </w:t>
      </w:r>
      <w:proofErr w:type="spellStart"/>
      <w:r w:rsidRPr="00E30DBE">
        <w:rPr>
          <w:rFonts w:asciiTheme="minorHAnsi" w:hAnsiTheme="minorHAnsi" w:cs="Arial"/>
          <w:bCs/>
        </w:rPr>
        <w:t>Shicheng</w:t>
      </w:r>
      <w:proofErr w:type="spellEnd"/>
    </w:p>
    <w:p w14:paraId="36E39929"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Department of Physics</w:t>
      </w:r>
    </w:p>
    <w:p w14:paraId="54778D67"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University of Pittsburgh</w:t>
      </w:r>
    </w:p>
    <w:p w14:paraId="09787FF0"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Pittsburgh, United States</w:t>
      </w:r>
    </w:p>
    <w:p w14:paraId="6ED0D3A8" w14:textId="77777777" w:rsidR="008A33FF" w:rsidRPr="00E30DBE" w:rsidRDefault="00525837" w:rsidP="008A33FF">
      <w:pPr>
        <w:widowControl w:val="0"/>
        <w:autoSpaceDE w:val="0"/>
        <w:autoSpaceDN w:val="0"/>
        <w:adjustRightInd w:val="0"/>
        <w:jc w:val="both"/>
        <w:rPr>
          <w:rFonts w:asciiTheme="minorHAnsi" w:hAnsiTheme="minorHAnsi" w:cs="Arial"/>
          <w:bCs/>
        </w:rPr>
      </w:pPr>
      <w:hyperlink r:id="rId12" w:history="1">
        <w:r w:rsidR="008A33FF" w:rsidRPr="00E30DBE">
          <w:rPr>
            <w:rStyle w:val="Hyperlink"/>
            <w:rFonts w:asciiTheme="minorHAnsi" w:hAnsiTheme="minorHAnsi" w:cs="Arial"/>
            <w:bCs/>
          </w:rPr>
          <w:t>shl68@pitt.edu</w:t>
        </w:r>
      </w:hyperlink>
    </w:p>
    <w:p w14:paraId="5C54BA15" w14:textId="77777777" w:rsidR="008A33FF" w:rsidRPr="00E30DBE" w:rsidRDefault="008A33FF" w:rsidP="008A33FF">
      <w:pPr>
        <w:widowControl w:val="0"/>
        <w:autoSpaceDE w:val="0"/>
        <w:autoSpaceDN w:val="0"/>
        <w:adjustRightInd w:val="0"/>
        <w:jc w:val="both"/>
        <w:rPr>
          <w:rFonts w:asciiTheme="minorHAnsi" w:hAnsiTheme="minorHAnsi" w:cs="Arial"/>
          <w:bCs/>
        </w:rPr>
      </w:pPr>
    </w:p>
    <w:p w14:paraId="3973A0C1" w14:textId="77777777" w:rsidR="008A33FF" w:rsidRPr="00E30DBE" w:rsidRDefault="008A33FF" w:rsidP="008A33FF">
      <w:pPr>
        <w:widowControl w:val="0"/>
        <w:autoSpaceDE w:val="0"/>
        <w:autoSpaceDN w:val="0"/>
        <w:adjustRightInd w:val="0"/>
        <w:jc w:val="both"/>
        <w:rPr>
          <w:rFonts w:asciiTheme="minorHAnsi" w:hAnsiTheme="minorHAnsi" w:cs="Arial"/>
          <w:bCs/>
        </w:rPr>
      </w:pPr>
      <w:proofErr w:type="spellStart"/>
      <w:r w:rsidRPr="00E30DBE">
        <w:rPr>
          <w:rFonts w:asciiTheme="minorHAnsi" w:hAnsiTheme="minorHAnsi" w:cs="Arial"/>
          <w:bCs/>
        </w:rPr>
        <w:t>Tomczyk</w:t>
      </w:r>
      <w:proofErr w:type="spellEnd"/>
      <w:r w:rsidRPr="00E30DBE">
        <w:rPr>
          <w:rFonts w:asciiTheme="minorHAnsi" w:hAnsiTheme="minorHAnsi" w:cs="Arial"/>
          <w:bCs/>
        </w:rPr>
        <w:t>, Michelle</w:t>
      </w:r>
    </w:p>
    <w:p w14:paraId="23EADFE3"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Department of Physics</w:t>
      </w:r>
    </w:p>
    <w:p w14:paraId="049BBDCB"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University of Pittsburgh</w:t>
      </w:r>
    </w:p>
    <w:p w14:paraId="65CCBC4E"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Pittsburgh, United States</w:t>
      </w:r>
    </w:p>
    <w:p w14:paraId="7A60F8F0" w14:textId="77777777" w:rsidR="008A33FF" w:rsidRPr="00E30DBE" w:rsidRDefault="00525837" w:rsidP="008A33FF">
      <w:pPr>
        <w:widowControl w:val="0"/>
        <w:autoSpaceDE w:val="0"/>
        <w:autoSpaceDN w:val="0"/>
        <w:adjustRightInd w:val="0"/>
        <w:jc w:val="both"/>
        <w:rPr>
          <w:rFonts w:asciiTheme="minorHAnsi" w:hAnsiTheme="minorHAnsi" w:cs="Arial"/>
          <w:bCs/>
        </w:rPr>
      </w:pPr>
      <w:hyperlink r:id="rId13" w:history="1">
        <w:r w:rsidR="008A33FF" w:rsidRPr="00E30DBE">
          <w:rPr>
            <w:rStyle w:val="Hyperlink"/>
            <w:rFonts w:asciiTheme="minorHAnsi" w:hAnsiTheme="minorHAnsi" w:cs="Arial"/>
            <w:bCs/>
          </w:rPr>
          <w:t>tomczykmr@levylab.org</w:t>
        </w:r>
      </w:hyperlink>
    </w:p>
    <w:p w14:paraId="753B1202" w14:textId="77777777" w:rsidR="008A33FF" w:rsidRPr="00E30DBE" w:rsidRDefault="008A33FF" w:rsidP="008A33FF">
      <w:pPr>
        <w:widowControl w:val="0"/>
        <w:autoSpaceDE w:val="0"/>
        <w:autoSpaceDN w:val="0"/>
        <w:adjustRightInd w:val="0"/>
        <w:jc w:val="both"/>
        <w:rPr>
          <w:rFonts w:asciiTheme="minorHAnsi" w:hAnsiTheme="minorHAnsi" w:cs="Arial"/>
          <w:bCs/>
        </w:rPr>
      </w:pPr>
    </w:p>
    <w:p w14:paraId="762EDC9F"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 xml:space="preserve">Cheng, </w:t>
      </w:r>
      <w:proofErr w:type="spellStart"/>
      <w:r w:rsidRPr="00E30DBE">
        <w:rPr>
          <w:rFonts w:asciiTheme="minorHAnsi" w:hAnsiTheme="minorHAnsi" w:cs="Arial"/>
          <w:bCs/>
        </w:rPr>
        <w:t>Guanglei</w:t>
      </w:r>
      <w:proofErr w:type="spellEnd"/>
    </w:p>
    <w:p w14:paraId="7ED2B060"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Department of Physics</w:t>
      </w:r>
    </w:p>
    <w:p w14:paraId="73C55360"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University of Pittsburgh</w:t>
      </w:r>
    </w:p>
    <w:p w14:paraId="741C777E"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Pittsburgh, United States</w:t>
      </w:r>
    </w:p>
    <w:p w14:paraId="03211317" w14:textId="77777777" w:rsidR="008A33FF" w:rsidRPr="00E30DBE" w:rsidRDefault="00525837" w:rsidP="008A33FF">
      <w:pPr>
        <w:widowControl w:val="0"/>
        <w:autoSpaceDE w:val="0"/>
        <w:autoSpaceDN w:val="0"/>
        <w:adjustRightInd w:val="0"/>
        <w:jc w:val="both"/>
        <w:rPr>
          <w:rFonts w:asciiTheme="minorHAnsi" w:hAnsiTheme="minorHAnsi" w:cs="Arial"/>
          <w:bCs/>
        </w:rPr>
      </w:pPr>
      <w:hyperlink r:id="rId14" w:history="1">
        <w:r w:rsidR="008A33FF" w:rsidRPr="00E30DBE">
          <w:rPr>
            <w:rStyle w:val="Hyperlink"/>
            <w:rFonts w:asciiTheme="minorHAnsi" w:hAnsiTheme="minorHAnsi" w:cs="Arial"/>
            <w:bCs/>
          </w:rPr>
          <w:t>guc5@pitt.edu</w:t>
        </w:r>
      </w:hyperlink>
    </w:p>
    <w:p w14:paraId="26E605A4" w14:textId="77777777" w:rsidR="008A33FF" w:rsidRPr="00E30DBE" w:rsidRDefault="008A33FF" w:rsidP="008A33FF">
      <w:pPr>
        <w:widowControl w:val="0"/>
        <w:autoSpaceDE w:val="0"/>
        <w:autoSpaceDN w:val="0"/>
        <w:adjustRightInd w:val="0"/>
        <w:jc w:val="both"/>
        <w:rPr>
          <w:rFonts w:asciiTheme="minorHAnsi" w:hAnsiTheme="minorHAnsi" w:cs="Arial"/>
          <w:bCs/>
        </w:rPr>
      </w:pPr>
    </w:p>
    <w:p w14:paraId="61732577"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lastRenderedPageBreak/>
        <w:t>Irvin, Patrick</w:t>
      </w:r>
    </w:p>
    <w:p w14:paraId="1971429D"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Department of Physics</w:t>
      </w:r>
    </w:p>
    <w:p w14:paraId="29154898"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University of Pittsburgh</w:t>
      </w:r>
    </w:p>
    <w:p w14:paraId="308EB49B"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Pittsburgh, United States</w:t>
      </w:r>
    </w:p>
    <w:p w14:paraId="6DB3596D" w14:textId="77777777" w:rsidR="008A33FF" w:rsidRPr="00E30DBE" w:rsidRDefault="00525837" w:rsidP="008A33FF">
      <w:pPr>
        <w:widowControl w:val="0"/>
        <w:autoSpaceDE w:val="0"/>
        <w:autoSpaceDN w:val="0"/>
        <w:adjustRightInd w:val="0"/>
        <w:jc w:val="both"/>
        <w:rPr>
          <w:rFonts w:asciiTheme="minorHAnsi" w:hAnsiTheme="minorHAnsi" w:cs="Arial"/>
          <w:bCs/>
        </w:rPr>
      </w:pPr>
      <w:hyperlink r:id="rId15" w:history="1">
        <w:r w:rsidR="008A33FF" w:rsidRPr="00E30DBE">
          <w:rPr>
            <w:rStyle w:val="Hyperlink"/>
            <w:rFonts w:asciiTheme="minorHAnsi" w:hAnsiTheme="minorHAnsi" w:cs="Arial"/>
            <w:bCs/>
          </w:rPr>
          <w:t>prist2@pitt.edu</w:t>
        </w:r>
      </w:hyperlink>
    </w:p>
    <w:p w14:paraId="147A9081" w14:textId="77777777" w:rsidR="008A33FF" w:rsidRPr="00E30DBE" w:rsidRDefault="008A33FF" w:rsidP="008A33FF">
      <w:pPr>
        <w:widowControl w:val="0"/>
        <w:autoSpaceDE w:val="0"/>
        <w:autoSpaceDN w:val="0"/>
        <w:adjustRightInd w:val="0"/>
        <w:jc w:val="both"/>
        <w:rPr>
          <w:rFonts w:asciiTheme="minorHAnsi" w:hAnsiTheme="minorHAnsi" w:cs="Arial"/>
          <w:bCs/>
        </w:rPr>
      </w:pPr>
    </w:p>
    <w:p w14:paraId="3D06598A"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Levy, Jeremy</w:t>
      </w:r>
    </w:p>
    <w:p w14:paraId="37A5D135"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Department of Physics</w:t>
      </w:r>
    </w:p>
    <w:p w14:paraId="6F57C26E"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University of Pittsburgh</w:t>
      </w:r>
    </w:p>
    <w:p w14:paraId="14CAF08C" w14:textId="77777777" w:rsidR="008A33FF" w:rsidRPr="00E30DBE" w:rsidRDefault="008A33FF" w:rsidP="008A33FF">
      <w:pPr>
        <w:widowControl w:val="0"/>
        <w:autoSpaceDE w:val="0"/>
        <w:autoSpaceDN w:val="0"/>
        <w:adjustRightInd w:val="0"/>
        <w:jc w:val="both"/>
        <w:rPr>
          <w:rFonts w:asciiTheme="minorHAnsi" w:hAnsiTheme="minorHAnsi" w:cs="Arial"/>
          <w:bCs/>
        </w:rPr>
      </w:pPr>
      <w:r w:rsidRPr="00E30DBE">
        <w:rPr>
          <w:rFonts w:asciiTheme="minorHAnsi" w:hAnsiTheme="minorHAnsi" w:cs="Arial"/>
          <w:bCs/>
        </w:rPr>
        <w:t>Pittsburgh, United States</w:t>
      </w:r>
    </w:p>
    <w:p w14:paraId="487AE4A1" w14:textId="77777777" w:rsidR="008A33FF" w:rsidRPr="00E30DBE" w:rsidRDefault="00525837" w:rsidP="008A33FF">
      <w:pPr>
        <w:widowControl w:val="0"/>
        <w:autoSpaceDE w:val="0"/>
        <w:autoSpaceDN w:val="0"/>
        <w:adjustRightInd w:val="0"/>
        <w:jc w:val="both"/>
        <w:rPr>
          <w:rFonts w:asciiTheme="minorHAnsi" w:hAnsiTheme="minorHAnsi" w:cs="Arial"/>
          <w:bCs/>
          <w:color w:val="A5A5A5"/>
        </w:rPr>
      </w:pPr>
      <w:hyperlink r:id="rId16" w:history="1">
        <w:r w:rsidR="008A33FF" w:rsidRPr="00E30DBE">
          <w:rPr>
            <w:rStyle w:val="Hyperlink"/>
            <w:rFonts w:asciiTheme="minorHAnsi" w:hAnsiTheme="minorHAnsi" w:cs="Arial"/>
            <w:bCs/>
          </w:rPr>
          <w:t>jlevy@pitt.edu</w:t>
        </w:r>
      </w:hyperlink>
      <w:r w:rsidR="008A33FF" w:rsidRPr="00E30DBE">
        <w:rPr>
          <w:rFonts w:asciiTheme="minorHAnsi" w:hAnsiTheme="minorHAnsi" w:cs="Arial"/>
          <w:bCs/>
        </w:rPr>
        <w:t xml:space="preserve"> </w:t>
      </w:r>
    </w:p>
    <w:p w14:paraId="31AF541E" w14:textId="45C11AB7" w:rsidR="00C90E1F" w:rsidRPr="00876C6D" w:rsidRDefault="00C90E1F" w:rsidP="00B104FE">
      <w:pPr>
        <w:pStyle w:val="Heading1"/>
        <w:rPr>
          <w:b/>
          <w:sz w:val="24"/>
          <w:szCs w:val="24"/>
        </w:rPr>
      </w:pPr>
      <w:r w:rsidRPr="00876C6D">
        <w:rPr>
          <w:b/>
          <w:sz w:val="24"/>
          <w:szCs w:val="24"/>
        </w:rPr>
        <w:t>Corresponding Author</w:t>
      </w:r>
      <w:r w:rsidR="00876C6D">
        <w:rPr>
          <w:b/>
          <w:sz w:val="24"/>
          <w:szCs w:val="24"/>
        </w:rPr>
        <w:t>:</w:t>
      </w:r>
    </w:p>
    <w:p w14:paraId="33B75B37" w14:textId="2E3AD7B8" w:rsidR="008A33FF" w:rsidRPr="00B104FE" w:rsidRDefault="008A33FF" w:rsidP="00B104FE">
      <w:pPr>
        <w:pStyle w:val="MainText"/>
      </w:pPr>
      <w:proofErr w:type="spellStart"/>
      <w:r w:rsidRPr="00B104FE">
        <w:t>Akash</w:t>
      </w:r>
      <w:proofErr w:type="spellEnd"/>
      <w:r w:rsidRPr="00B104FE">
        <w:t xml:space="preserve"> Levy</w:t>
      </w:r>
    </w:p>
    <w:p w14:paraId="2868A41E" w14:textId="77777777" w:rsidR="00876C6D" w:rsidRPr="00E30DBE" w:rsidRDefault="00876C6D" w:rsidP="00876C6D">
      <w:pPr>
        <w:widowControl w:val="0"/>
        <w:autoSpaceDE w:val="0"/>
        <w:autoSpaceDN w:val="0"/>
        <w:adjustRightInd w:val="0"/>
        <w:jc w:val="both"/>
        <w:rPr>
          <w:rFonts w:asciiTheme="minorHAnsi" w:hAnsiTheme="minorHAnsi" w:cs="Arial"/>
          <w:bCs/>
        </w:rPr>
      </w:pPr>
      <w:r w:rsidRPr="00E30DBE">
        <w:rPr>
          <w:rFonts w:asciiTheme="minorHAnsi" w:hAnsiTheme="minorHAnsi" w:cs="Arial"/>
          <w:bCs/>
        </w:rPr>
        <w:t>Department of Physics</w:t>
      </w:r>
    </w:p>
    <w:p w14:paraId="516CE758" w14:textId="77777777" w:rsidR="00876C6D" w:rsidRPr="00E30DBE" w:rsidRDefault="00876C6D" w:rsidP="00876C6D">
      <w:pPr>
        <w:widowControl w:val="0"/>
        <w:autoSpaceDE w:val="0"/>
        <w:autoSpaceDN w:val="0"/>
        <w:adjustRightInd w:val="0"/>
        <w:jc w:val="both"/>
        <w:rPr>
          <w:rFonts w:asciiTheme="minorHAnsi" w:hAnsiTheme="minorHAnsi" w:cs="Arial"/>
          <w:bCs/>
        </w:rPr>
      </w:pPr>
      <w:r w:rsidRPr="00E30DBE">
        <w:rPr>
          <w:rFonts w:asciiTheme="minorHAnsi" w:hAnsiTheme="minorHAnsi" w:cs="Arial"/>
          <w:bCs/>
        </w:rPr>
        <w:t>University of Pittsburgh</w:t>
      </w:r>
    </w:p>
    <w:p w14:paraId="59F3E9A4" w14:textId="77777777" w:rsidR="00876C6D" w:rsidRPr="00E30DBE" w:rsidRDefault="00876C6D" w:rsidP="00876C6D">
      <w:pPr>
        <w:widowControl w:val="0"/>
        <w:autoSpaceDE w:val="0"/>
        <w:autoSpaceDN w:val="0"/>
        <w:adjustRightInd w:val="0"/>
        <w:jc w:val="both"/>
        <w:rPr>
          <w:rFonts w:asciiTheme="minorHAnsi" w:hAnsiTheme="minorHAnsi" w:cs="Arial"/>
          <w:bCs/>
        </w:rPr>
      </w:pPr>
      <w:r w:rsidRPr="00E30DBE">
        <w:rPr>
          <w:rFonts w:asciiTheme="minorHAnsi" w:hAnsiTheme="minorHAnsi" w:cs="Arial"/>
          <w:bCs/>
        </w:rPr>
        <w:t>Pittsburgh, United States</w:t>
      </w:r>
    </w:p>
    <w:p w14:paraId="7D572E23" w14:textId="77777777" w:rsidR="00876C6D" w:rsidRPr="00E30DBE" w:rsidRDefault="00876C6D" w:rsidP="00876C6D">
      <w:pPr>
        <w:widowControl w:val="0"/>
        <w:autoSpaceDE w:val="0"/>
        <w:autoSpaceDN w:val="0"/>
        <w:adjustRightInd w:val="0"/>
        <w:jc w:val="both"/>
        <w:rPr>
          <w:rFonts w:asciiTheme="minorHAnsi" w:hAnsiTheme="minorHAnsi" w:cs="Arial"/>
          <w:bCs/>
        </w:rPr>
      </w:pPr>
      <w:hyperlink r:id="rId17" w:history="1">
        <w:r w:rsidRPr="00E30DBE">
          <w:rPr>
            <w:rStyle w:val="Hyperlink"/>
            <w:rFonts w:asciiTheme="minorHAnsi" w:hAnsiTheme="minorHAnsi" w:cs="Arial"/>
            <w:bCs/>
          </w:rPr>
          <w:t>akl31@pitt.edu</w:t>
        </w:r>
      </w:hyperlink>
    </w:p>
    <w:p w14:paraId="2FD2B648" w14:textId="1C2AAB96" w:rsidR="00C90E1F" w:rsidRPr="00876C6D" w:rsidRDefault="00C90E1F" w:rsidP="00B104FE">
      <w:pPr>
        <w:pStyle w:val="Heading1"/>
        <w:rPr>
          <w:b/>
          <w:sz w:val="24"/>
        </w:rPr>
      </w:pPr>
      <w:r w:rsidRPr="00876C6D">
        <w:rPr>
          <w:b/>
          <w:sz w:val="24"/>
        </w:rPr>
        <w:t>Keywords</w:t>
      </w:r>
      <w:r w:rsidR="00876C6D">
        <w:rPr>
          <w:b/>
          <w:sz w:val="24"/>
        </w:rPr>
        <w:t>:</w:t>
      </w:r>
    </w:p>
    <w:p w14:paraId="6E9F17E7" w14:textId="55EBA2BB" w:rsidR="008A33FF" w:rsidRPr="00E30DBE" w:rsidRDefault="008A33FF" w:rsidP="00B104FE">
      <w:pPr>
        <w:pStyle w:val="MainText"/>
      </w:pPr>
      <w:bookmarkStart w:id="0" w:name="OLE_LINK30"/>
      <w:bookmarkStart w:id="1" w:name="OLE_LINK31"/>
      <w:proofErr w:type="gramStart"/>
      <w:r w:rsidRPr="00E30DBE">
        <w:t>oxide</w:t>
      </w:r>
      <w:proofErr w:type="gramEnd"/>
      <w:r w:rsidRPr="00E30DBE">
        <w:t xml:space="preserve"> </w:t>
      </w:r>
      <w:r w:rsidR="00C524B3">
        <w:t>nanostructures</w:t>
      </w:r>
      <w:r w:rsidRPr="00E30DBE">
        <w:t xml:space="preserve">; </w:t>
      </w:r>
      <w:proofErr w:type="spellStart"/>
      <w:r w:rsidRPr="00E30DBE">
        <w:t>nanoelectronics</w:t>
      </w:r>
      <w:proofErr w:type="spellEnd"/>
      <w:r w:rsidRPr="00E30DBE">
        <w:t>; semiconductor; LaAlO</w:t>
      </w:r>
      <w:r w:rsidRPr="00E30DBE">
        <w:rPr>
          <w:vertAlign w:val="subscript"/>
        </w:rPr>
        <w:t>3</w:t>
      </w:r>
      <w:r w:rsidRPr="00E30DBE">
        <w:t>/SrTiO</w:t>
      </w:r>
      <w:r w:rsidRPr="00E30DBE">
        <w:rPr>
          <w:vertAlign w:val="subscript"/>
        </w:rPr>
        <w:t>3</w:t>
      </w:r>
      <w:r w:rsidRPr="00E30DBE">
        <w:t>; lithography; AFM nanolithography</w:t>
      </w:r>
    </w:p>
    <w:bookmarkEnd w:id="0"/>
    <w:bookmarkEnd w:id="1"/>
    <w:p w14:paraId="01F5ABC6" w14:textId="2C054973" w:rsidR="008A33FF" w:rsidRPr="00876C6D" w:rsidRDefault="006B1147" w:rsidP="00B104FE">
      <w:pPr>
        <w:pStyle w:val="Heading1"/>
        <w:rPr>
          <w:b/>
          <w:sz w:val="24"/>
        </w:rPr>
      </w:pPr>
      <w:r w:rsidRPr="00876C6D">
        <w:rPr>
          <w:b/>
          <w:sz w:val="24"/>
        </w:rPr>
        <w:t>Short Abstract</w:t>
      </w:r>
      <w:r w:rsidR="00876C6D">
        <w:rPr>
          <w:b/>
          <w:sz w:val="24"/>
        </w:rPr>
        <w:t>:</w:t>
      </w:r>
    </w:p>
    <w:p w14:paraId="48CB71BE" w14:textId="561862D3" w:rsidR="008A33FF" w:rsidRPr="00E30DBE" w:rsidRDefault="00462021" w:rsidP="008A33FF">
      <w:pPr>
        <w:pStyle w:val="MainText"/>
        <w:rPr>
          <w:rFonts w:asciiTheme="minorHAnsi" w:hAnsiTheme="minorHAnsi"/>
        </w:rPr>
      </w:pPr>
      <w:r>
        <w:rPr>
          <w:rFonts w:asciiTheme="minorHAnsi" w:hAnsiTheme="minorHAnsi"/>
        </w:rPr>
        <w:t xml:space="preserve">Oxide </w:t>
      </w:r>
      <w:r w:rsidR="00C524B3">
        <w:rPr>
          <w:rFonts w:asciiTheme="minorHAnsi" w:hAnsiTheme="minorHAnsi"/>
        </w:rPr>
        <w:t xml:space="preserve">nanostructures </w:t>
      </w:r>
      <w:r>
        <w:rPr>
          <w:rFonts w:asciiTheme="minorHAnsi" w:hAnsiTheme="minorHAnsi"/>
        </w:rPr>
        <w:t>provide new opportunities for science and technology.  The interfacial conductivity between LaAlO</w:t>
      </w:r>
      <w:r w:rsidRPr="00B104FE">
        <w:rPr>
          <w:rFonts w:asciiTheme="minorHAnsi" w:hAnsiTheme="minorHAnsi"/>
          <w:vertAlign w:val="subscript"/>
        </w:rPr>
        <w:t>3</w:t>
      </w:r>
      <w:r>
        <w:rPr>
          <w:rFonts w:asciiTheme="minorHAnsi" w:hAnsiTheme="minorHAnsi"/>
        </w:rPr>
        <w:t xml:space="preserve"> and SrTiO</w:t>
      </w:r>
      <w:r w:rsidRPr="00B104FE">
        <w:rPr>
          <w:rFonts w:asciiTheme="minorHAnsi" w:hAnsiTheme="minorHAnsi"/>
          <w:vertAlign w:val="subscript"/>
        </w:rPr>
        <w:t>3</w:t>
      </w:r>
      <w:r>
        <w:rPr>
          <w:rFonts w:asciiTheme="minorHAnsi" w:hAnsiTheme="minorHAnsi"/>
        </w:rPr>
        <w:t xml:space="preserve"> can be controlled with near-atomic precision using a conductive atomic force microscopy technique.  The protocol for creating and </w:t>
      </w:r>
      <w:r w:rsidR="00297B20">
        <w:rPr>
          <w:rFonts w:asciiTheme="minorHAnsi" w:hAnsiTheme="minorHAnsi"/>
        </w:rPr>
        <w:t xml:space="preserve">measuring </w:t>
      </w:r>
      <w:r w:rsidR="008A33FF" w:rsidRPr="00E30DBE">
        <w:rPr>
          <w:rFonts w:asciiTheme="minorHAnsi" w:hAnsiTheme="minorHAnsi"/>
        </w:rPr>
        <w:t>conductive nanostructures at LaAlO</w:t>
      </w:r>
      <w:r w:rsidR="008A33FF" w:rsidRPr="00E30DBE">
        <w:rPr>
          <w:rFonts w:asciiTheme="minorHAnsi" w:hAnsiTheme="minorHAnsi"/>
          <w:vertAlign w:val="subscript"/>
        </w:rPr>
        <w:t>3</w:t>
      </w:r>
      <w:r w:rsidR="008A33FF" w:rsidRPr="00E30DBE">
        <w:rPr>
          <w:rFonts w:asciiTheme="minorHAnsi" w:hAnsiTheme="minorHAnsi"/>
        </w:rPr>
        <w:t>/SrTiO</w:t>
      </w:r>
      <w:r w:rsidR="008A33FF" w:rsidRPr="00E30DBE">
        <w:rPr>
          <w:rFonts w:asciiTheme="minorHAnsi" w:hAnsiTheme="minorHAnsi"/>
          <w:vertAlign w:val="subscript"/>
        </w:rPr>
        <w:t>3</w:t>
      </w:r>
      <w:r w:rsidR="008A33FF" w:rsidRPr="00E30DBE">
        <w:rPr>
          <w:rFonts w:asciiTheme="minorHAnsi" w:hAnsiTheme="minorHAnsi"/>
        </w:rPr>
        <w:t xml:space="preserve"> interfaces is </w:t>
      </w:r>
      <w:r w:rsidR="00297B20">
        <w:rPr>
          <w:rFonts w:asciiTheme="minorHAnsi" w:hAnsiTheme="minorHAnsi"/>
        </w:rPr>
        <w:t>demonstrated.</w:t>
      </w:r>
    </w:p>
    <w:p w14:paraId="4509C403" w14:textId="61DF7DD8" w:rsidR="008A33FF" w:rsidRPr="00876C6D" w:rsidRDefault="006B1147" w:rsidP="00B104FE">
      <w:pPr>
        <w:pStyle w:val="Heading1"/>
        <w:rPr>
          <w:b/>
          <w:i/>
          <w:color w:val="808080"/>
          <w:sz w:val="24"/>
        </w:rPr>
      </w:pPr>
      <w:r w:rsidRPr="00876C6D">
        <w:rPr>
          <w:b/>
          <w:sz w:val="24"/>
        </w:rPr>
        <w:t>Long Abstract</w:t>
      </w:r>
      <w:r w:rsidR="00876C6D">
        <w:rPr>
          <w:b/>
          <w:sz w:val="24"/>
        </w:rPr>
        <w:t>:</w:t>
      </w:r>
    </w:p>
    <w:p w14:paraId="22B179AA" w14:textId="2C841C62" w:rsidR="008A33FF" w:rsidRPr="00E30DBE" w:rsidRDefault="008A33FF" w:rsidP="008A33FF">
      <w:pPr>
        <w:widowControl w:val="0"/>
        <w:autoSpaceDE w:val="0"/>
        <w:autoSpaceDN w:val="0"/>
        <w:adjustRightInd w:val="0"/>
        <w:jc w:val="both"/>
        <w:rPr>
          <w:rFonts w:asciiTheme="minorHAnsi" w:hAnsiTheme="minorHAnsi" w:cs="Arial"/>
        </w:rPr>
      </w:pPr>
      <w:bookmarkStart w:id="2" w:name="OLE_LINK28"/>
      <w:bookmarkStart w:id="3" w:name="OLE_LINK29"/>
      <w:r w:rsidRPr="00E30DBE">
        <w:rPr>
          <w:rFonts w:asciiTheme="minorHAnsi" w:hAnsiTheme="minorHAnsi" w:cs="Arial"/>
        </w:rPr>
        <w:t xml:space="preserve">Oxide </w:t>
      </w:r>
      <w:proofErr w:type="spellStart"/>
      <w:r w:rsidRPr="00E30DBE">
        <w:rPr>
          <w:rFonts w:asciiTheme="minorHAnsi" w:hAnsiTheme="minorHAnsi" w:cs="Arial"/>
        </w:rPr>
        <w:t>nanoelectronics</w:t>
      </w:r>
      <w:proofErr w:type="spellEnd"/>
      <w:r w:rsidRPr="00E30DBE">
        <w:rPr>
          <w:rFonts w:asciiTheme="minorHAnsi" w:hAnsiTheme="minorHAnsi" w:cs="Arial"/>
        </w:rPr>
        <w:t xml:space="preserve"> </w:t>
      </w:r>
      <w:proofErr w:type="gramStart"/>
      <w:r w:rsidRPr="00E30DBE">
        <w:rPr>
          <w:rFonts w:asciiTheme="minorHAnsi" w:hAnsiTheme="minorHAnsi" w:cs="Arial"/>
        </w:rPr>
        <w:t>is</w:t>
      </w:r>
      <w:proofErr w:type="gramEnd"/>
      <w:r w:rsidRPr="00E30DBE">
        <w:rPr>
          <w:rFonts w:asciiTheme="minorHAnsi" w:hAnsiTheme="minorHAnsi" w:cs="Arial"/>
        </w:rPr>
        <w:t xml:space="preserve"> a rapidly growing field which seeks to develop novel materials with multifunctional behavior at </w:t>
      </w:r>
      <w:proofErr w:type="spellStart"/>
      <w:r w:rsidRPr="00E30DBE">
        <w:rPr>
          <w:rFonts w:asciiTheme="minorHAnsi" w:hAnsiTheme="minorHAnsi" w:cs="Arial"/>
        </w:rPr>
        <w:t>nanoscale</w:t>
      </w:r>
      <w:proofErr w:type="spellEnd"/>
      <w:r w:rsidRPr="00E30DBE">
        <w:rPr>
          <w:rFonts w:asciiTheme="minorHAnsi" w:hAnsiTheme="minorHAnsi" w:cs="Arial"/>
        </w:rPr>
        <w:t xml:space="preserve"> dimensions.</w:t>
      </w:r>
      <w:r w:rsidR="00297B20">
        <w:rPr>
          <w:rFonts w:asciiTheme="minorHAnsi" w:hAnsiTheme="minorHAnsi" w:cs="Arial"/>
        </w:rPr>
        <w:t xml:space="preserve">  </w:t>
      </w:r>
      <w:proofErr w:type="gramStart"/>
      <w:r w:rsidR="00297B20">
        <w:rPr>
          <w:rFonts w:asciiTheme="minorHAnsi" w:hAnsiTheme="minorHAnsi" w:cs="Arial"/>
        </w:rPr>
        <w:t>Oxide</w:t>
      </w:r>
      <w:proofErr w:type="gramEnd"/>
      <w:r w:rsidR="00297B20">
        <w:rPr>
          <w:rFonts w:asciiTheme="minorHAnsi" w:hAnsiTheme="minorHAnsi" w:cs="Arial"/>
        </w:rPr>
        <w:t xml:space="preserve"> interfaces exhibit a wide range of properties that can be controlled include conduction, piezoelectric behavior, ferromagnetism, superconductivity and nonlinear optical properties.  Recently, methods for controlling these properties at extreme </w:t>
      </w:r>
      <w:proofErr w:type="spellStart"/>
      <w:r w:rsidR="00297B20">
        <w:rPr>
          <w:rFonts w:asciiTheme="minorHAnsi" w:hAnsiTheme="minorHAnsi" w:cs="Arial"/>
        </w:rPr>
        <w:t>nanoscale</w:t>
      </w:r>
      <w:proofErr w:type="spellEnd"/>
      <w:r w:rsidR="00297B20">
        <w:rPr>
          <w:rFonts w:asciiTheme="minorHAnsi" w:hAnsiTheme="minorHAnsi" w:cs="Arial"/>
        </w:rPr>
        <w:t xml:space="preserve"> dimensions have been discovered and developed.  </w:t>
      </w:r>
      <w:r w:rsidRPr="00E30DBE">
        <w:rPr>
          <w:rFonts w:asciiTheme="minorHAnsi" w:hAnsiTheme="minorHAnsi" w:cs="Arial"/>
        </w:rPr>
        <w:t xml:space="preserve">  Here are described explicit step-by-step procedures for </w:t>
      </w:r>
      <w:r>
        <w:rPr>
          <w:rFonts w:asciiTheme="minorHAnsi" w:hAnsiTheme="minorHAnsi" w:cs="Arial"/>
        </w:rPr>
        <w:t>creating</w:t>
      </w:r>
      <w:r w:rsidRPr="00E30DBE">
        <w:rPr>
          <w:rFonts w:asciiTheme="minorHAnsi" w:hAnsiTheme="minorHAnsi" w:cs="Arial"/>
        </w:rPr>
        <w:t xml:space="preserve"> LaAlO</w:t>
      </w:r>
      <w:r w:rsidRPr="00E30DBE">
        <w:rPr>
          <w:rFonts w:asciiTheme="minorHAnsi" w:hAnsiTheme="minorHAnsi" w:cs="Arial"/>
          <w:vertAlign w:val="subscript"/>
        </w:rPr>
        <w:t>3</w:t>
      </w:r>
      <w:r w:rsidRPr="00E30DBE">
        <w:rPr>
          <w:rFonts w:asciiTheme="minorHAnsi" w:hAnsiTheme="minorHAnsi" w:cs="Arial"/>
        </w:rPr>
        <w:t>/SrTiO</w:t>
      </w:r>
      <w:r w:rsidRPr="00E30DBE">
        <w:rPr>
          <w:rFonts w:asciiTheme="minorHAnsi" w:hAnsiTheme="minorHAnsi" w:cs="Arial"/>
          <w:vertAlign w:val="subscript"/>
        </w:rPr>
        <w:t>3</w:t>
      </w:r>
      <w:r w:rsidRPr="00E30DBE">
        <w:rPr>
          <w:rFonts w:asciiTheme="minorHAnsi" w:hAnsiTheme="minorHAnsi" w:cs="Arial"/>
        </w:rPr>
        <w:t xml:space="preserve"> nanostructures using a reversible conductive atomic force microscopy technique.  The processing steps for creating electrical contacts to the LaAlO</w:t>
      </w:r>
      <w:r w:rsidRPr="00E30DBE">
        <w:rPr>
          <w:rFonts w:asciiTheme="minorHAnsi" w:hAnsiTheme="minorHAnsi" w:cs="Arial"/>
          <w:vertAlign w:val="subscript"/>
        </w:rPr>
        <w:t>3</w:t>
      </w:r>
      <w:r w:rsidRPr="00E30DBE">
        <w:rPr>
          <w:rFonts w:asciiTheme="minorHAnsi" w:hAnsiTheme="minorHAnsi" w:cs="Arial"/>
        </w:rPr>
        <w:t>/SrTiO</w:t>
      </w:r>
      <w:r w:rsidRPr="00E30DBE">
        <w:rPr>
          <w:rFonts w:asciiTheme="minorHAnsi" w:hAnsiTheme="minorHAnsi" w:cs="Arial"/>
          <w:vertAlign w:val="subscript"/>
        </w:rPr>
        <w:t>3</w:t>
      </w:r>
      <w:r w:rsidRPr="00E30DBE">
        <w:rPr>
          <w:rFonts w:asciiTheme="minorHAnsi" w:hAnsiTheme="minorHAnsi" w:cs="Arial"/>
        </w:rPr>
        <w:t xml:space="preserve"> interface are first described.  Conductive nanostructures are created by applying voltages to a conductive atomic force microscope tip and locally switching the LaAlO</w:t>
      </w:r>
      <w:r w:rsidRPr="00E30DBE">
        <w:rPr>
          <w:rFonts w:asciiTheme="minorHAnsi" w:hAnsiTheme="minorHAnsi" w:cs="Arial"/>
          <w:vertAlign w:val="subscript"/>
        </w:rPr>
        <w:t>3</w:t>
      </w:r>
      <w:r w:rsidRPr="00E30DBE">
        <w:rPr>
          <w:rFonts w:asciiTheme="minorHAnsi" w:hAnsiTheme="minorHAnsi" w:cs="Arial"/>
        </w:rPr>
        <w:t>/SrTiO</w:t>
      </w:r>
      <w:r w:rsidRPr="00E30DBE">
        <w:rPr>
          <w:rFonts w:asciiTheme="minorHAnsi" w:hAnsiTheme="minorHAnsi" w:cs="Arial"/>
          <w:vertAlign w:val="subscript"/>
        </w:rPr>
        <w:t>3</w:t>
      </w:r>
      <w:r w:rsidRPr="00E30DBE">
        <w:rPr>
          <w:rFonts w:asciiTheme="minorHAnsi" w:hAnsiTheme="minorHAnsi" w:cs="Arial"/>
        </w:rPr>
        <w:t xml:space="preserve"> interface to a conductive state.  A versatile nanolithography toolkit has been developed expressly for the purpose</w:t>
      </w:r>
      <w:r w:rsidR="0093543A">
        <w:rPr>
          <w:rFonts w:asciiTheme="minorHAnsi" w:hAnsiTheme="minorHAnsi" w:cs="Arial"/>
        </w:rPr>
        <w:t xml:space="preserve"> of controlling the </w:t>
      </w:r>
      <w:r w:rsidR="00C524B3">
        <w:rPr>
          <w:rFonts w:asciiTheme="minorHAnsi" w:hAnsiTheme="minorHAnsi" w:cs="Arial"/>
        </w:rPr>
        <w:t xml:space="preserve">atomic force microscope (AFM) </w:t>
      </w:r>
      <w:r w:rsidR="0093543A">
        <w:rPr>
          <w:rFonts w:asciiTheme="minorHAnsi" w:hAnsiTheme="minorHAnsi" w:cs="Arial"/>
        </w:rPr>
        <w:t>tip path and voltage</w:t>
      </w:r>
      <w:r w:rsidRPr="00E30DBE">
        <w:rPr>
          <w:rFonts w:asciiTheme="minorHAnsi" w:hAnsiTheme="minorHAnsi" w:cs="Arial"/>
        </w:rPr>
        <w:t xml:space="preserve">.  Then, these nanostructures are placed in a cryostat and transport measurements are performed.  The procedures described here should be useful to others wishing to conduct research in oxide </w:t>
      </w:r>
      <w:proofErr w:type="spellStart"/>
      <w:r w:rsidRPr="00E30DBE">
        <w:rPr>
          <w:rFonts w:asciiTheme="minorHAnsi" w:hAnsiTheme="minorHAnsi" w:cs="Arial"/>
        </w:rPr>
        <w:t>nanoelectronics</w:t>
      </w:r>
      <w:proofErr w:type="spellEnd"/>
      <w:r w:rsidRPr="00E30DBE">
        <w:rPr>
          <w:rFonts w:asciiTheme="minorHAnsi" w:hAnsiTheme="minorHAnsi" w:cs="Arial"/>
        </w:rPr>
        <w:t>.</w:t>
      </w:r>
    </w:p>
    <w:bookmarkEnd w:id="2"/>
    <w:bookmarkEnd w:id="3"/>
    <w:p w14:paraId="2E465E59" w14:textId="7F91F9CA" w:rsidR="008A33FF" w:rsidRPr="00876C6D" w:rsidRDefault="006B1147" w:rsidP="00B104FE">
      <w:pPr>
        <w:pStyle w:val="Heading1"/>
        <w:rPr>
          <w:b/>
          <w:i/>
          <w:color w:val="808080"/>
          <w:sz w:val="24"/>
        </w:rPr>
      </w:pPr>
      <w:r w:rsidRPr="00876C6D">
        <w:rPr>
          <w:b/>
          <w:sz w:val="24"/>
        </w:rPr>
        <w:lastRenderedPageBreak/>
        <w:t>Introduction</w:t>
      </w:r>
      <w:r w:rsidR="00876C6D">
        <w:rPr>
          <w:b/>
          <w:sz w:val="24"/>
        </w:rPr>
        <w:t>:</w:t>
      </w:r>
    </w:p>
    <w:p w14:paraId="3FECB836" w14:textId="1E28ABC0" w:rsidR="008A33FF" w:rsidRDefault="008A33FF" w:rsidP="008A33FF">
      <w:pPr>
        <w:widowControl w:val="0"/>
        <w:autoSpaceDE w:val="0"/>
        <w:autoSpaceDN w:val="0"/>
        <w:adjustRightInd w:val="0"/>
        <w:jc w:val="both"/>
        <w:rPr>
          <w:rFonts w:asciiTheme="minorHAnsi" w:hAnsiTheme="minorHAnsi" w:cs="Arial"/>
          <w:b/>
        </w:rPr>
      </w:pPr>
      <w:r w:rsidRPr="00E30DBE">
        <w:rPr>
          <w:rFonts w:asciiTheme="minorHAnsi" w:hAnsiTheme="minorHAnsi" w:cs="Arial"/>
        </w:rPr>
        <w:t xml:space="preserve">Oxide </w:t>
      </w:r>
      <w:proofErr w:type="spellStart"/>
      <w:r w:rsidRPr="00E30DBE">
        <w:rPr>
          <w:rFonts w:asciiTheme="minorHAnsi" w:hAnsiTheme="minorHAnsi" w:cs="Arial"/>
        </w:rPr>
        <w:t>heterostructures</w:t>
      </w:r>
      <w:proofErr w:type="spellEnd"/>
      <w:r w:rsidR="00BC466E">
        <w:fldChar w:fldCharType="begin"/>
      </w:r>
      <w:r w:rsidR="00BC466E">
        <w:instrText xml:space="preserve"> HYPERLINK \l "_ENREF_1" \o "Sulpizio, 2014 #1561" </w:instrText>
      </w:r>
      <w:r w:rsidR="00BC466E">
        <w:fldChar w:fldCharType="separate"/>
      </w:r>
      <w:r w:rsidR="00D95885">
        <w:rPr>
          <w:rFonts w:asciiTheme="minorHAnsi" w:hAnsiTheme="minorHAnsi" w:cs="Arial"/>
        </w:rPr>
        <w:fldChar w:fldCharType="begin">
          <w:fldData xml:space="preserve">PEVuZE5vdGU+PENpdGU+PEF1dGhvcj5TdWxwaXppbzwvQXV0aG9yPjxZZWFyPjIwMTQ8L1llYXI+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==
</w:fldData>
        </w:fldChar>
      </w:r>
      <w:r w:rsidR="00D95885">
        <w:rPr>
          <w:rFonts w:asciiTheme="minorHAnsi" w:hAnsiTheme="minorHAnsi" w:cs="Arial"/>
        </w:rPr>
        <w:instrText xml:space="preserve"> ADDIN EN.CITE </w:instrText>
      </w:r>
      <w:r w:rsidR="00D95885">
        <w:rPr>
          <w:rFonts w:asciiTheme="minorHAnsi" w:hAnsiTheme="minorHAnsi" w:cs="Arial"/>
        </w:rPr>
        <w:fldChar w:fldCharType="begin">
          <w:fldData xml:space="preserve">PEVuZE5vdGU+PENpdGU+PEF1dGhvcj5TdWxwaXppbzwvQXV0aG9yPjxZZWFyPjIwMTQ8L1llYXI+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==
</w:fldData>
        </w:fldChar>
      </w:r>
      <w:r w:rsidR="00D95885">
        <w:rPr>
          <w:rFonts w:asciiTheme="minorHAnsi" w:hAnsiTheme="minorHAnsi" w:cs="Arial"/>
        </w:rPr>
        <w:instrText xml:space="preserve"> ADDIN EN.CITE.DATA </w:instrText>
      </w:r>
      <w:r w:rsidR="00D95885">
        <w:rPr>
          <w:rFonts w:asciiTheme="minorHAnsi" w:hAnsiTheme="minorHAnsi" w:cs="Arial"/>
        </w:rPr>
      </w:r>
      <w:r w:rsidR="00D95885">
        <w:rPr>
          <w:rFonts w:asciiTheme="minorHAnsi" w:hAnsiTheme="minorHAnsi" w:cs="Arial"/>
        </w:rPr>
        <w:fldChar w:fldCharType="end"/>
      </w:r>
      <w:r w:rsidR="00D95885">
        <w:rPr>
          <w:rFonts w:asciiTheme="minorHAnsi" w:hAnsiTheme="minorHAnsi" w:cs="Arial"/>
        </w:rPr>
      </w:r>
      <w:r w:rsidR="00D95885">
        <w:rPr>
          <w:rFonts w:asciiTheme="minorHAnsi" w:hAnsiTheme="minorHAnsi" w:cs="Arial"/>
        </w:rPr>
        <w:fldChar w:fldCharType="separate"/>
      </w:r>
      <w:r w:rsidR="00D95885" w:rsidRPr="00A91A75">
        <w:rPr>
          <w:rFonts w:asciiTheme="minorHAnsi" w:hAnsiTheme="minorHAnsi" w:cs="Arial"/>
          <w:noProof/>
          <w:vertAlign w:val="superscript"/>
        </w:rPr>
        <w:t>1-5</w:t>
      </w:r>
      <w:r w:rsidR="00D95885">
        <w:rPr>
          <w:rFonts w:asciiTheme="minorHAnsi" w:hAnsiTheme="minorHAnsi" w:cs="Arial"/>
        </w:rPr>
        <w:fldChar w:fldCharType="end"/>
      </w:r>
      <w:r w:rsidR="00BC466E">
        <w:rPr>
          <w:rFonts w:asciiTheme="minorHAnsi" w:hAnsiTheme="minorHAnsi" w:cs="Arial"/>
        </w:rPr>
        <w:fldChar w:fldCharType="end"/>
      </w:r>
      <w:r w:rsidRPr="00E30DBE">
        <w:rPr>
          <w:rFonts w:asciiTheme="minorHAnsi" w:hAnsiTheme="minorHAnsi" w:cs="Arial"/>
        </w:rPr>
        <w:t xml:space="preserve"> exhibit a remarkably wide variety of emergent physical phenomena which are </w:t>
      </w:r>
      <w:r w:rsidR="00C737D2">
        <w:rPr>
          <w:rFonts w:asciiTheme="minorHAnsi" w:hAnsiTheme="minorHAnsi" w:cs="Arial"/>
        </w:rPr>
        <w:t>both</w:t>
      </w:r>
      <w:r w:rsidR="00C737D2" w:rsidRPr="00E30DBE">
        <w:rPr>
          <w:rFonts w:asciiTheme="minorHAnsi" w:hAnsiTheme="minorHAnsi" w:cs="Arial"/>
        </w:rPr>
        <w:t xml:space="preserve"> </w:t>
      </w:r>
      <w:r w:rsidRPr="00E30DBE">
        <w:rPr>
          <w:rFonts w:asciiTheme="minorHAnsi" w:hAnsiTheme="minorHAnsi" w:cs="Arial"/>
        </w:rPr>
        <w:t>scientific</w:t>
      </w:r>
      <w:r w:rsidR="00C737D2">
        <w:rPr>
          <w:rFonts w:asciiTheme="minorHAnsi" w:hAnsiTheme="minorHAnsi" w:cs="Arial"/>
        </w:rPr>
        <w:t>ally</w:t>
      </w:r>
      <w:r w:rsidRPr="00E30DBE">
        <w:rPr>
          <w:rFonts w:asciiTheme="minorHAnsi" w:hAnsiTheme="minorHAnsi" w:cs="Arial"/>
        </w:rPr>
        <w:t xml:space="preserve"> interest</w:t>
      </w:r>
      <w:r w:rsidR="00C737D2">
        <w:rPr>
          <w:rFonts w:asciiTheme="minorHAnsi" w:hAnsiTheme="minorHAnsi" w:cs="Arial"/>
        </w:rPr>
        <w:t>ing</w:t>
      </w:r>
      <w:r w:rsidRPr="00E30DBE">
        <w:rPr>
          <w:rFonts w:asciiTheme="minorHAnsi" w:hAnsiTheme="minorHAnsi" w:cs="Arial"/>
        </w:rPr>
        <w:t xml:space="preserve"> and potentially useful for applications</w:t>
      </w:r>
      <w:hyperlink w:anchor="_ENREF_4" w:tooltip="Bogorin, 2012 #1657"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&lt;EndNote&gt;&lt;Cite&gt;&lt;Author&gt;Daniela F. Bogorin&lt;/Author&gt;&lt;Year&gt;2012&lt;/Year&gt;&lt;RecNum&gt;1657&lt;/RecNum&gt;&lt;DisplayText&gt;&lt;style face="superscript"&gt;4&lt;/style&gt;&lt;/DisplayText&gt;&lt;record&gt;&lt;rec-number&gt;1657&lt;/rec-number&gt;&lt;foreign-keys&gt;&lt;key app="EN" db-id="0zw5rxaw9d2z03exfp7v2ttdxewpf9p922dx" timestamp="1398620841"&gt;1657&lt;/key&gt;&lt;/foreign-keys&gt;&lt;ref-type name="Book Section"&gt;5&lt;/ref-type&gt;&lt;contributors&gt;&lt;authors&gt;&lt;author&gt;Daniela F. Bogorin&lt;/author&gt;&lt;author&gt;Patrick Irvin&lt;/author&gt;&lt;author&gt;Cheng Cen&lt;/author&gt;&lt;author&gt;Jeremy Levy&lt;/author&gt;&lt;/authors&gt;&lt;secondary-authors&gt;&lt;author&gt;Tsymbal, Evgeny Y.&lt;/author&gt;&lt;author&gt;Dagotto, Elbio R. A.&lt;/author&gt;&lt;author&gt;Eom, Chang-Beom&lt;/author&gt;&lt;author&gt;Ramesh, Ramamoorthy&lt;/author&gt;&lt;/secondary-authors&gt;&lt;/contributors&gt;&lt;titles&gt;&lt;title&gt;&lt;style face="normal" font="default" size="100%"&gt;LaAlO&lt;/style&gt;&lt;style face="subscript" font="default" size="100%"&gt;3&lt;/style&gt;&lt;style face="normal" font="default" size="100%"&gt;/SrTiO&lt;/style&gt;&lt;style face="subscript" font="default" size="100%"&gt;3&lt;/style&gt;&lt;style face="normal" font="default" size="100%"&gt;-Based Device Concepts&lt;/style&gt;&lt;/title&gt;&lt;secondary-title&gt;Multifunctional Oxide Heterostructures&lt;/secondary-title&gt;&lt;short-title&gt;LaAlO3/SrTiO3-Based Device Concepts&lt;/short-title&gt;&lt;/titles&gt;&lt;section&gt;13&lt;/section&gt;&lt;dates&gt;&lt;year&gt;2012&lt;/year&gt;&lt;pub-dates&gt;&lt;date&gt;2012-10-01&lt;/date&gt;&lt;/pub-dates&gt;&lt;/dates&gt;&lt;publisher&gt;Oxford University Press&lt;/publisher&gt;&lt;urls&gt;&lt;related-urls&gt;&lt;url&gt;http://arxiv.org/abs/1011.5290v1&lt;/url&gt;&lt;/related-urls&gt;&lt;/urls&gt;&lt;electronic-resource-num&gt;10.1093/acprof:oso/9780199584123.003.0013&lt;/electronic-resource-num&gt;&lt;research-notes&gt;Updated by Garrett on 10-03&lt;/research-notes&gt;&lt;/record&gt;&lt;/Cite&gt;&lt;/EndNote&gt;</w:instrText>
        </w:r>
        <w:r w:rsidR="00D95885">
          <w:rPr>
            <w:rFonts w:asciiTheme="minorHAnsi" w:hAnsiTheme="minorHAnsi" w:cs="Arial"/>
          </w:rPr>
          <w:fldChar w:fldCharType="separate"/>
        </w:r>
        <w:r w:rsidR="00D95885" w:rsidRPr="00A91A75">
          <w:rPr>
            <w:rFonts w:asciiTheme="minorHAnsi" w:hAnsiTheme="minorHAnsi" w:cs="Arial"/>
            <w:noProof/>
            <w:vertAlign w:val="superscript"/>
          </w:rPr>
          <w:t>4</w:t>
        </w:r>
        <w:r w:rsidR="00D95885">
          <w:rPr>
            <w:rFonts w:asciiTheme="minorHAnsi" w:hAnsiTheme="minorHAnsi" w:cs="Arial"/>
          </w:rPr>
          <w:fldChar w:fldCharType="end"/>
        </w:r>
      </w:hyperlink>
      <w:r w:rsidRPr="00E30DBE">
        <w:rPr>
          <w:rFonts w:asciiTheme="minorHAnsi" w:hAnsiTheme="minorHAnsi" w:cs="Arial"/>
        </w:rPr>
        <w:t>.  In particular, the interface between LaAlO</w:t>
      </w:r>
      <w:r w:rsidRPr="00E30DBE">
        <w:rPr>
          <w:rFonts w:asciiTheme="minorHAnsi" w:hAnsiTheme="minorHAnsi" w:cs="Arial"/>
          <w:vertAlign w:val="subscript"/>
        </w:rPr>
        <w:t>3</w:t>
      </w:r>
      <w:r w:rsidRPr="00E30DBE">
        <w:rPr>
          <w:rFonts w:asciiTheme="minorHAnsi" w:hAnsiTheme="minorHAnsi" w:cs="Arial"/>
        </w:rPr>
        <w:t xml:space="preserve"> (LAO) and SrTiO</w:t>
      </w:r>
      <w:r w:rsidRPr="00E30DBE">
        <w:rPr>
          <w:rFonts w:asciiTheme="minorHAnsi" w:hAnsiTheme="minorHAnsi" w:cs="Arial"/>
          <w:vertAlign w:val="subscript"/>
        </w:rPr>
        <w:t>3</w:t>
      </w:r>
      <w:r w:rsidRPr="00E30DBE">
        <w:rPr>
          <w:rFonts w:asciiTheme="minorHAnsi" w:hAnsiTheme="minorHAnsi" w:cs="Arial"/>
        </w:rPr>
        <w:t xml:space="preserve"> (STO)</w:t>
      </w:r>
      <w:hyperlink w:anchor="_ENREF_6" w:tooltip="Ohtomo, 2004 #1299"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&lt;EndNote&gt;&lt;Cite&gt;&lt;Author&gt;Ohtomo&lt;/Author&gt;&lt;Year&gt;2004&lt;/Year&gt;&lt;RecNum&gt;1299&lt;/RecNum&gt;&lt;DisplayText&gt;&lt;style face="superscript"&gt;6&lt;/style&gt;&lt;/DisplayText&gt;&lt;record&gt;&lt;rec-number&gt;1299&lt;/rec-number&gt;&lt;foreign-keys&gt;&lt;key app="EN" db-id="0zw5rxaw9d2z03exfp7v2ttdxewpf9p922dx" timestamp="1398620802"&gt;1299&lt;/key&gt;&lt;/foreign-keys&gt;&lt;ref-type name="Journal Article"&gt;17&lt;/ref-type&gt;&lt;contributors&gt;&lt;authors&gt;&lt;author&gt;Ohtomo, A.&lt;/author&gt;&lt;author&gt;Hwang, H. Y.&lt;/author&gt;&lt;/authors&gt;&lt;/contributors&gt;&lt;auth-address&gt;Hwang, HY&amp;#xD;Bell Labs, Lucent Technol, 600 Mt Ave, Murray Hill, NJ 07974 USA&amp;#xD;Bell Labs, Lucent Technol, 600 Mt Ave, Murray Hill, NJ 07974 USA&amp;#xD;Bell Labs, Lucent Technol, Murray Hill, NJ 07974 USA&amp;#xD;Tohoku Univ, Inst Mat Res, Sendai, Miyagi 9808577, Japan&amp;#xD;Japan Sci &amp;amp; Technol Agcy, Kawaguchi 3320012, Japan&amp;#xD;Univ Tokyo, Dept Adv Mat Sci, Chiba 2778651, Japan&lt;/auth-address&gt;&lt;titles&gt;&lt;title&gt;&lt;style face="normal" font="default" size="100%"&gt;A high-mobility electron gas at the LaAlO&lt;/style&gt;&lt;style face="subscript" font="default" size="100%"&gt;3&lt;/style&gt;&lt;style face="normal" font="default" size="100%"&gt;/SrTiO&lt;/style&gt;&lt;style face="subscript" font="default" size="100%"&gt;3&lt;/style&gt;&lt;style face="normal" font="default" size="100%"&gt; heterointerface&lt;/style&gt;&lt;/title&gt;&lt;secondary-title&gt;Nature&lt;/secondary-title&gt;&lt;alt-title&gt;Nature&lt;/alt-title&gt;&lt;/titles&gt;&lt;periodical&gt;&lt;full-title&gt;Nature&lt;/full-title&gt;&lt;/periodical&gt;&lt;alt-periodical&gt;&lt;full-title&gt;Nature&lt;/full-title&gt;&lt;/alt-periodical&gt;&lt;pages&gt;423-426&lt;/pages&gt;&lt;volume&gt;427&lt;/volume&gt;&lt;number&gt;6973&lt;/number&gt;&lt;keywords&gt;&lt;keyword&gt;srtio3&lt;/keyword&gt;&lt;keyword&gt;titanate&lt;/keyword&gt;&lt;/keywords&gt;&lt;dates&gt;&lt;year&gt;2004&lt;/year&gt;&lt;/dates&gt;&lt;isbn&gt;0028-0836&lt;/isbn&gt;&lt;accession-num&gt;WOS:000188470500037&lt;/accession-num&gt;&lt;urls&gt;&lt;related-urls&gt;&lt;url&gt;&amp;lt;Go to ISI&amp;gt;://WOS:000188470500037&lt;/url&gt;&lt;url&gt;http://www.nature.com/nature/journal/v427/n6973/pdf/nature02308.pdf&lt;/url&gt;&lt;/related-urls&gt;&lt;/urls&gt;&lt;electronic-resource-num&gt;10.1038/nature02308&lt;/electronic-resource-num&gt;&lt;language&gt;English&lt;/language&gt;&lt;/record&gt;&lt;/Cite&gt;&lt;/EndNote&gt;</w:instrText>
        </w:r>
        <w:r w:rsidR="00D95885">
          <w:rPr>
            <w:rFonts w:asciiTheme="minorHAnsi" w:hAnsiTheme="minorHAnsi" w:cs="Arial"/>
          </w:rPr>
          <w:fldChar w:fldCharType="separate"/>
        </w:r>
        <w:r w:rsidR="00D95885" w:rsidRPr="00A91A75">
          <w:rPr>
            <w:rFonts w:asciiTheme="minorHAnsi" w:hAnsiTheme="minorHAnsi" w:cs="Arial"/>
            <w:noProof/>
            <w:vertAlign w:val="superscript"/>
          </w:rPr>
          <w:t>6</w:t>
        </w:r>
        <w:r w:rsidR="00D95885">
          <w:rPr>
            <w:rFonts w:asciiTheme="minorHAnsi" w:hAnsiTheme="minorHAnsi" w:cs="Arial"/>
          </w:rPr>
          <w:fldChar w:fldCharType="end"/>
        </w:r>
      </w:hyperlink>
      <w:r w:rsidRPr="00E30DBE">
        <w:rPr>
          <w:rFonts w:asciiTheme="minorHAnsi" w:hAnsiTheme="minorHAnsi" w:cs="Arial"/>
        </w:rPr>
        <w:t xml:space="preserve"> can exhibit insulating, conducting, superconducting</w:t>
      </w:r>
      <w:hyperlink w:anchor="_ENREF_7" w:tooltip="Reyren, 2007 #356"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&lt;EndNote&gt;&lt;Cite&gt;&lt;Author&gt;Reyren&lt;/Author&gt;&lt;Year&gt;2007&lt;/Year&gt;&lt;RecNum&gt;356&lt;/RecNum&gt;&lt;DisplayText&gt;&lt;style face="superscript"&gt;7&lt;/style&gt;&lt;/DisplayText&gt;&lt;record&gt;&lt;rec-number&gt;356&lt;/rec-number&gt;&lt;foreign-keys&gt;&lt;key app="EN" db-id="0zw5rxaw9d2z03exfp7v2ttdxewpf9p922dx" timestamp="1398620612"&gt;356&lt;/key&gt;&lt;key app="ENWeb" db-id=""&gt;0&lt;/key&gt;&lt;/foreign-keys&gt;&lt;ref-type name="Journal Article"&gt;17&lt;/ref-type&gt;&lt;contributors&gt;&lt;authors&gt;&lt;author&gt;Reyren, N.&lt;/author&gt;&lt;author&gt;Thiel, S.&lt;/author&gt;&lt;author&gt;Caviglia, A. D.&lt;/author&gt;&lt;author&gt;Kourkoutis, L. Fitting&lt;/author&gt;&lt;author&gt;Hammerl, G.&lt;/author&gt;&lt;author&gt;Richter, C.&lt;/author&gt;&lt;author&gt;Schneider, C. W.&lt;/author&gt;&lt;author&gt;Kopp, T.&lt;/author&gt;&lt;author&gt;Ruetschi, A. S.&lt;/author&gt;&lt;author&gt;Jaccard, D.&lt;/author&gt;&lt;author&gt;Gabay, M.&lt;/author&gt;&lt;author&gt;Muller, D. A.&lt;/author&gt;&lt;author&gt;Triscone, J. M.&lt;/author&gt;&lt;author&gt;Mannhart, J.&lt;/author&gt;&lt;/authors&gt;&lt;/contributors&gt;&lt;titles&gt;&lt;title&gt;Superconducting interfaces between insulating oxides&lt;/title&gt;&lt;secondary-title&gt;Science&lt;/secondary-title&gt;&lt;/titles&gt;&lt;periodical&gt;&lt;full-title&gt;Science&lt;/full-title&gt;&lt;/periodical&gt;&lt;pages&gt;1196-1199&lt;/pages&gt;&lt;volume&gt;317&lt;/volume&gt;&lt;number&gt;5842&lt;/number&gt;&lt;dates&gt;&lt;year&gt;2007&lt;/year&gt;&lt;/dates&gt;&lt;isbn&gt;0036-8075&lt;/isbn&gt;&lt;accession-num&gt;WOS:000249126800033&lt;/accession-num&gt;&lt;urls&gt;&lt;related-urls&gt;&lt;url&gt;&amp;lt;Go to ISI&amp;gt;://WOS:000249126800033&lt;/url&gt;&lt;url&gt;http://www.sciencemag.org/content/317/5842/1196.full.pdf&lt;/url&gt;&lt;/related-urls&gt;&lt;/urls&gt;&lt;electronic-resource-num&gt;10.1126/science.1146006&lt;/electronic-resource-num&gt;&lt;/record&gt;&lt;/Cite&gt;&lt;/EndNote&gt;</w:instrText>
        </w:r>
        <w:r w:rsidR="00D95885">
          <w:rPr>
            <w:rFonts w:asciiTheme="minorHAnsi" w:hAnsiTheme="minorHAnsi" w:cs="Arial"/>
          </w:rPr>
          <w:fldChar w:fldCharType="separate"/>
        </w:r>
        <w:r w:rsidR="00D95885" w:rsidRPr="00A91A75">
          <w:rPr>
            <w:rFonts w:asciiTheme="minorHAnsi" w:hAnsiTheme="minorHAnsi" w:cs="Arial"/>
            <w:noProof/>
            <w:vertAlign w:val="superscript"/>
          </w:rPr>
          <w:t>7</w:t>
        </w:r>
        <w:r w:rsidR="00D95885">
          <w:rPr>
            <w:rFonts w:asciiTheme="minorHAnsi" w:hAnsiTheme="minorHAnsi" w:cs="Arial"/>
          </w:rPr>
          <w:fldChar w:fldCharType="end"/>
        </w:r>
      </w:hyperlink>
      <w:r w:rsidRPr="00E30DBE">
        <w:rPr>
          <w:rFonts w:asciiTheme="minorHAnsi" w:hAnsiTheme="minorHAnsi" w:cs="Arial"/>
        </w:rPr>
        <w:t>, ferroelectric-like</w:t>
      </w:r>
      <w:hyperlink w:anchor="_ENREF_8" w:tooltip="Bark, 2012 #466"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&lt;EndNote&gt;&lt;Cite&gt;&lt;Author&gt;Bark&lt;/Author&gt;&lt;Year&gt;2012&lt;/Year&gt;&lt;RecNum&gt;466&lt;/RecNum&gt;&lt;DisplayText&gt;&lt;style face="superscript"&gt;8&lt;/style&gt;&lt;/DisplayText&gt;&lt;record&gt;&lt;rec-number&gt;466&lt;/rec-number&gt;&lt;foreign-keys&gt;&lt;key app="EN" db-id="0zw5rxaw9d2z03exfp7v2ttdxewpf9p922dx" timestamp="1398620650"&gt;466&lt;/key&gt;&lt;/foreign-keys&gt;&lt;ref-type name="Journal Article"&gt;17&lt;/ref-type&gt;&lt;contributors&gt;&lt;authors&gt;&lt;author&gt;Bark, C. W.&lt;/author&gt;&lt;author&gt;Sharma, P.&lt;/author&gt;&lt;author&gt;Wang, Y.&lt;/author&gt;&lt;author&gt;Baek, S. H.&lt;/author&gt;&lt;author&gt;Lee, S.&lt;/author&gt;&lt;author&gt;Ryu, S.&lt;/author&gt;&lt;author&gt;Folkman, C. M.&lt;/author&gt;&lt;author&gt;Paudel, T. R.&lt;/author&gt;&lt;author&gt;Kumar, A.&lt;/author&gt;&lt;author&gt;Kalinin, S. V.&lt;/author&gt;&lt;author&gt;Sokolov, A.&lt;/author&gt;&lt;author&gt;Tsymbal, E. Y.&lt;/author&gt;&lt;author&gt;Rzchowski, M. S.&lt;/author&gt;&lt;author&gt;Gruverman, A.&lt;/author&gt;&lt;author&gt;Eom, C. B.&lt;/author&gt;&lt;/authors&gt;&lt;/contributors&gt;&lt;titles&gt;&lt;title&gt;&lt;style face="normal" font="default" size="100%"&gt;Switchable Induced Polarization in LaAlO&lt;/style&gt;&lt;style face="subscript" font="default" size="100%"&gt;3&lt;/style&gt;&lt;style face="normal" font="default" size="100%"&gt;/SrTiO&lt;/style&gt;&lt;style face="subscript" font="default" size="100%"&gt;3&lt;/style&gt;&lt;style face="normal" font="default" size="100%"&gt; Heterostructures&lt;/style&gt;&lt;/title&gt;&lt;secondary-title&gt;Nano Letters&lt;/secondary-title&gt;&lt;/titles&gt;&lt;periodical&gt;&lt;full-title&gt;Nano Letters&lt;/full-title&gt;&lt;/periodical&gt;&lt;pages&gt;1765-1771&lt;/pages&gt;&lt;volume&gt;12&lt;/volume&gt;&lt;number&gt;4&lt;/number&gt;&lt;dates&gt;&lt;year&gt;2012&lt;/year&gt;&lt;pub-dates&gt;&lt;date&gt;2012/04/11&lt;/date&gt;&lt;/pub-dates&gt;&lt;/dates&gt;&lt;publisher&gt;American Chemical Society&lt;/publisher&gt;&lt;isbn&gt;1530-6984&lt;/isbn&gt;&lt;urls&gt;&lt;related-urls&gt;&lt;url&gt;http://dx.doi.org/10.1021/nl3001088&lt;/url&gt;&lt;/related-urls&gt;&lt;/urls&gt;&lt;electronic-resource-num&gt;10.1021/nl3001088&lt;/electronic-resource-num&gt;&lt;access-date&gt;2013/08/24&lt;/access-date&gt;&lt;/record&gt;&lt;/Cite&gt;&lt;/EndNote&gt;</w:instrText>
        </w:r>
        <w:r w:rsidR="00D95885">
          <w:rPr>
            <w:rFonts w:asciiTheme="minorHAnsi" w:hAnsiTheme="minorHAnsi" w:cs="Arial"/>
          </w:rPr>
          <w:fldChar w:fldCharType="separate"/>
        </w:r>
        <w:r w:rsidR="00D95885" w:rsidRPr="00A91A75">
          <w:rPr>
            <w:rFonts w:asciiTheme="minorHAnsi" w:hAnsiTheme="minorHAnsi" w:cs="Arial"/>
            <w:noProof/>
            <w:vertAlign w:val="superscript"/>
          </w:rPr>
          <w:t>8</w:t>
        </w:r>
        <w:r w:rsidR="00D95885">
          <w:rPr>
            <w:rFonts w:asciiTheme="minorHAnsi" w:hAnsiTheme="minorHAnsi" w:cs="Arial"/>
          </w:rPr>
          <w:fldChar w:fldCharType="end"/>
        </w:r>
      </w:hyperlink>
      <w:r w:rsidRPr="00E30DBE">
        <w:rPr>
          <w:rFonts w:asciiTheme="minorHAnsi" w:hAnsiTheme="minorHAnsi" w:cs="Arial"/>
        </w:rPr>
        <w:t>, and ferromagnetic</w:t>
      </w:r>
      <w:hyperlink w:anchor="_ENREF_9" w:tooltip="Brinkman, 2007 #328"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&lt;EndNote&gt;&lt;Cite&gt;&lt;Author&gt;Brinkman&lt;/Author&gt;&lt;Year&gt;2007&lt;/Year&gt;&lt;RecNum&gt;328&lt;/RecNum&gt;&lt;DisplayText&gt;&lt;style face="superscript"&gt;9&lt;/style&gt;&lt;/DisplayText&gt;&lt;record&gt;&lt;rec-number&gt;328&lt;/rec-number&gt;&lt;foreign-keys&gt;&lt;key app="EN" db-id="0zw5rxaw9d2z03exfp7v2ttdxewpf9p922dx" timestamp="1398620582"&gt;328&lt;/key&gt;&lt;key app="ENWeb" db-id=""&gt;0&lt;/key&gt;&lt;/foreign-keys&gt;&lt;ref-type name="Journal Article"&gt;17&lt;/ref-type&gt;&lt;contributors&gt;&lt;authors&gt;&lt;author&gt;Brinkman, A.&lt;/author&gt;&lt;author&gt;Huijben, M.&lt;/author&gt;&lt;author&gt;Van Zalk, M.&lt;/author&gt;&lt;author&gt;Huijben, J.&lt;/author&gt;&lt;author&gt;Zeitler, U.&lt;/author&gt;&lt;author&gt;Maan, J. C.&lt;/author&gt;&lt;author&gt;Van der Wiel, W. G.&lt;/author&gt;&lt;author&gt;Rijnders, G.&lt;/author&gt;&lt;author&gt;Blank, D. H. A.&lt;/author&gt;&lt;author&gt;Hilgenkamp, H.&lt;/author&gt;&lt;/authors&gt;&lt;/contributors&gt;&lt;auth-address&gt;Brinkman, A&amp;#xD;Univ Calif Berkeley, Dept Phys, Berkeley, CA 94720 USA&amp;#xD;Univ Calif Berkeley, Dept Phys, Berkeley, CA 94720 USA&amp;#xD;Univ Twente, MESA Inst Nanotechnol, NL-7500 AE Enschede, Netherlands&amp;#xD;Radboud Univ Nijmegen, Field Magnet Lab, Inst Mol &amp;amp; Mat, NL-6525 ED Nijmegen, Netherlands&amp;#xD;Univ Twente, Fac Sci &amp;amp; Technol, NL-7500 AE Enschede, Netherlands&lt;/auth-address&gt;&lt;titles&gt;&lt;title&gt;Magnetic effects at the interface between non-magnetic oxides&lt;/title&gt;&lt;secondary-title&gt;Nature Materials&lt;/secondary-title&gt;&lt;alt-title&gt;Nat Mater&lt;/alt-title&gt;&lt;/titles&gt;&lt;periodical&gt;&lt;full-title&gt;Nature Materials&lt;/full-title&gt;&lt;/periodical&gt;&lt;alt-periodical&gt;&lt;full-title&gt;Nat Mater&lt;/full-title&gt;&lt;/alt-periodical&gt;&lt;pages&gt;493-496&lt;/pages&gt;&lt;volume&gt;6&lt;/volume&gt;&lt;number&gt;7&lt;/number&gt;&lt;keywords&gt;&lt;keyword&gt;mott-insulator&lt;/keyword&gt;&lt;keyword&gt;resistance&lt;/keyword&gt;&lt;/keywords&gt;&lt;dates&gt;&lt;year&gt;2007&lt;/year&gt;&lt;/dates&gt;&lt;isbn&gt;1476-1122&lt;/isbn&gt;&lt;accession-num&gt;WOS:000247648000016&lt;/accession-num&gt;&lt;urls&gt;&lt;related-urls&gt;&lt;url&gt;&amp;lt;Go to ISI&amp;gt;://WOS:000247648000016&lt;/url&gt;&lt;url&gt;http://www.nature.com/nmat/journal/v6/n7/pdf/nmat1931.pdf&lt;/url&gt;&lt;/related-urls&gt;&lt;/urls&gt;&lt;language&gt;English&lt;/language&gt;&lt;/record&gt;&lt;/Cite&gt;&lt;/EndNote&gt;</w:instrText>
        </w:r>
        <w:r w:rsidR="00D95885">
          <w:rPr>
            <w:rFonts w:asciiTheme="minorHAnsi" w:hAnsiTheme="minorHAnsi" w:cs="Arial"/>
          </w:rPr>
          <w:fldChar w:fldCharType="separate"/>
        </w:r>
        <w:r w:rsidR="00D95885" w:rsidRPr="00A91A75">
          <w:rPr>
            <w:rFonts w:asciiTheme="minorHAnsi" w:hAnsiTheme="minorHAnsi" w:cs="Arial"/>
            <w:noProof/>
            <w:vertAlign w:val="superscript"/>
          </w:rPr>
          <w:t>9</w:t>
        </w:r>
        <w:r w:rsidR="00D95885">
          <w:rPr>
            <w:rFonts w:asciiTheme="minorHAnsi" w:hAnsiTheme="minorHAnsi" w:cs="Arial"/>
          </w:rPr>
          <w:fldChar w:fldCharType="end"/>
        </w:r>
      </w:hyperlink>
      <w:r w:rsidRPr="00E30DBE">
        <w:rPr>
          <w:rFonts w:asciiTheme="minorHAnsi" w:hAnsiTheme="minorHAnsi" w:cs="Arial"/>
        </w:rPr>
        <w:t xml:space="preserve"> behavior.  In 2006, Thiel et al showed</w:t>
      </w:r>
      <w:hyperlink w:anchor="_ENREF_10" w:tooltip="Thiel, 2006 #1298"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&lt;EndNote&gt;&lt;Cite&gt;&lt;Author&gt;Thiel&lt;/Author&gt;&lt;Year&gt;2006&lt;/Year&gt;&lt;RecNum&gt;1298&lt;/RecNum&gt;&lt;DisplayText&gt;&lt;style face="superscript"&gt;10&lt;/style&gt;&lt;/DisplayText&gt;&lt;record&gt;&lt;rec-number&gt;1298&lt;/rec-number&gt;&lt;foreign-keys&gt;&lt;key app="EN" db-id="0zw5rxaw9d2z03exfp7v2ttdxewpf9p922dx" timestamp="1398620802"&gt;1298&lt;/key&gt;&lt;/foreign-keys&gt;&lt;ref-type name="Journal Article"&gt;17&lt;/ref-type&gt;&lt;contributors&gt;&lt;authors&gt;&lt;author&gt;Thiel, S.&lt;/author&gt;&lt;author&gt;Hammerl, G.&lt;/author&gt;&lt;author&gt;Schmehl, A.&lt;/author&gt;&lt;author&gt;Schneider, C. W.&lt;/author&gt;&lt;author&gt;Mannhart, J.&lt;/author&gt;&lt;/authors&gt;&lt;/contributors&gt;&lt;auth-address&gt;Mannhart, J&amp;#xD;Univ Augsburg, Inst Phys, Ctr Elect Correlat &amp;amp; Magnetism, D-86135 Augsburg, Germany&amp;#xD;Univ Augsburg, Inst Phys, Ctr Elect Correlat &amp;amp; Magnetism, D-86135 Augsburg, Germany&amp;#xD;Univ Augsburg, Inst Phys, Ctr Elect Correlat &amp;amp; Magnetism, D-86135 Augsburg, Germany&amp;#xD;Penn State Univ, Dept Mat Sci &amp;amp; Engn, University Pk, PA 16802 USA&lt;/auth-address&gt;&lt;titles&gt;&lt;title&gt;Tunable quasi-two-dimensional electron gases in oxide heterostructures&lt;/title&gt;&lt;secondary-title&gt;Science&lt;/secondary-title&gt;&lt;alt-title&gt;Science&lt;/alt-title&gt;&lt;/titles&gt;&lt;periodical&gt;&lt;full-title&gt;Science&lt;/full-title&gt;&lt;/periodical&gt;&lt;alt-periodical&gt;&lt;full-title&gt;Science&lt;/full-title&gt;&lt;/alt-periodical&gt;&lt;pages&gt;1942-1945&lt;/pages&gt;&lt;volume&gt;313&lt;/volume&gt;&lt;number&gt;5795&lt;/number&gt;&lt;keywords&gt;&lt;keyword&gt;srtio3&lt;/keyword&gt;&lt;keyword&gt;films&lt;/keyword&gt;&lt;keyword&gt;perovskite&lt;/keyword&gt;&lt;keyword&gt;modulation&lt;/keyword&gt;&lt;keyword&gt;insulator&lt;/keyword&gt;&lt;keyword&gt;interfaces&lt;/keyword&gt;&lt;keyword&gt;mobility&lt;/keyword&gt;&lt;keyword&gt;titanate&lt;/keyword&gt;&lt;/keywords&gt;&lt;dates&gt;&lt;year&gt;2006&lt;/year&gt;&lt;/dates&gt;&lt;isbn&gt;0036-8075&lt;/isbn&gt;&lt;accession-num&gt;WOS:000240832200045&lt;/accession-num&gt;&lt;urls&gt;&lt;related-urls&gt;&lt;url&gt;&amp;lt;Go to ISI&amp;gt;://WOS:000240832200045&lt;/url&gt;&lt;/related-urls&gt;&lt;/urls&gt;&lt;electronic-resource-num&gt;10.1126/science.1131091&lt;/electronic-resource-num&gt;&lt;language&gt;English&lt;/language&gt;&lt;/record&gt;&lt;/Cite&gt;&lt;/EndNote&gt;</w:instrText>
        </w:r>
        <w:r w:rsidR="00D95885">
          <w:rPr>
            <w:rFonts w:asciiTheme="minorHAnsi" w:hAnsiTheme="minorHAnsi" w:cs="Arial"/>
          </w:rPr>
          <w:fldChar w:fldCharType="separate"/>
        </w:r>
        <w:r w:rsidR="00D95885" w:rsidRPr="00A91A75">
          <w:rPr>
            <w:rFonts w:asciiTheme="minorHAnsi" w:hAnsiTheme="minorHAnsi" w:cs="Arial"/>
            <w:noProof/>
            <w:vertAlign w:val="superscript"/>
          </w:rPr>
          <w:t>10</w:t>
        </w:r>
        <w:r w:rsidR="00D95885">
          <w:rPr>
            <w:rFonts w:asciiTheme="minorHAnsi" w:hAnsiTheme="minorHAnsi" w:cs="Arial"/>
          </w:rPr>
          <w:fldChar w:fldCharType="end"/>
        </w:r>
      </w:hyperlink>
      <w:r w:rsidRPr="00E30DBE">
        <w:rPr>
          <w:rFonts w:asciiTheme="minorHAnsi" w:hAnsiTheme="minorHAnsi" w:cs="Arial"/>
        </w:rPr>
        <w:t xml:space="preserve"> that there is a sharp insulator-to-metal transition as the thickness of the LAO layer is increased, with a critical thickness of 4 unit cells (4uc).  It was subsequently shown that 3uc-LAO/STO structures exhibit a hysteretic transition that can be controlled locally with a conductive atomic-force microscope (c-AFM) probe</w:t>
      </w:r>
      <w:hyperlink w:anchor="_ENREF_11" w:tooltip="Cen, 2008 #1301"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&lt;EndNote&gt;&lt;Cite&gt;&lt;Author&gt;Cen&lt;/Author&gt;&lt;Year&gt;2008&lt;/Year&gt;&lt;RecNum&gt;1301&lt;/RecNum&gt;&lt;DisplayText&gt;&lt;style face="superscript"&gt;11&lt;/style&gt;&lt;/DisplayText&gt;&lt;record&gt;&lt;rec-number&gt;1301&lt;/rec-number&gt;&lt;foreign-keys&gt;&lt;key app="EN" db-id="0zw5rxaw9d2z03exfp7v2ttdxewpf9p922dx" timestamp="1398620802"&gt;1301&lt;/key&gt;&lt;key app="ENWeb" db-id=""&gt;0&lt;/key&gt;&lt;/foreign-keys&gt;&lt;ref-type name="Journal Article"&gt;17&lt;/ref-type&gt;&lt;contributors&gt;&lt;authors&gt;&lt;author&gt;Cen, C.&lt;/author&gt;&lt;author&gt;Thiel, S.&lt;/author&gt;&lt;author&gt;Hammerl, G.&lt;/author&gt;&lt;author&gt;Schneider, C. W.&lt;/author&gt;&lt;author&gt;Andersen, K. E.&lt;/author&gt;&lt;author&gt;Hellberg, C. S.&lt;/author&gt;&lt;author&gt;Mannhart, J.&lt;/author&gt;&lt;author&gt;Levy, J.&lt;/author&gt;&lt;/authors&gt;&lt;/contributors&gt;&lt;titles&gt;&lt;title&gt;Nanoscale control of an interfacial metal-insulator transition at room temperature&lt;/title&gt;&lt;secondary-title&gt;Nature Materials&lt;/secondary-title&gt;&lt;short-title&gt;Nanoscale control of an interfacial metal-insulator transition at room temperature&lt;/short-title&gt;&lt;/titles&gt;&lt;periodical&gt;&lt;full-title&gt;Nature Materials&lt;/full-title&gt;&lt;/periodical&gt;&lt;pages&gt;298-302&lt;/pages&gt;&lt;volume&gt;7&lt;/volume&gt;&lt;number&gt;4&lt;/number&gt;&lt;dates&gt;&lt;year&gt;2008&lt;/year&gt;&lt;/dates&gt;&lt;isbn&gt;1476-1122&lt;/isbn&gt;&lt;accession-num&gt;WOS:000254144700022&lt;/accession-num&gt;&lt;urls&gt;&lt;related-urls&gt;&lt;url&gt;http://dx.doi.org/10.1038/nmat2136&lt;/url&gt;&lt;url&gt;http://www.nature.com/nmat/journal/v7/n4/pdf/nmat2136.pdf&lt;/url&gt;&lt;/related-urls&gt;&lt;/urls&gt;&lt;custom7&gt;10.1038/nmat2136&lt;/custom7&gt;&lt;electronic-resource-num&gt;10.1038/nmat2136&lt;/electronic-resource-num&gt;&lt;research-notes&gt;Updated by Garrett on 10-03&lt;/research-notes&gt;&lt;/record&gt;&lt;/Cite&gt;&lt;/EndNote&gt;</w:instrText>
        </w:r>
        <w:r w:rsidR="00D95885">
          <w:rPr>
            <w:rFonts w:asciiTheme="minorHAnsi" w:hAnsiTheme="minorHAnsi" w:cs="Arial"/>
          </w:rPr>
          <w:fldChar w:fldCharType="separate"/>
        </w:r>
        <w:r w:rsidR="00D95885" w:rsidRPr="00A91A75">
          <w:rPr>
            <w:rFonts w:asciiTheme="minorHAnsi" w:hAnsiTheme="minorHAnsi" w:cs="Arial"/>
            <w:noProof/>
            <w:vertAlign w:val="superscript"/>
          </w:rPr>
          <w:t>11</w:t>
        </w:r>
        <w:r w:rsidR="00D95885">
          <w:rPr>
            <w:rFonts w:asciiTheme="minorHAnsi" w:hAnsiTheme="minorHAnsi" w:cs="Arial"/>
          </w:rPr>
          <w:fldChar w:fldCharType="end"/>
        </w:r>
      </w:hyperlink>
      <w:r w:rsidRPr="00E30DBE">
        <w:rPr>
          <w:rFonts w:asciiTheme="minorHAnsi" w:hAnsiTheme="minorHAnsi" w:cs="Arial"/>
        </w:rPr>
        <w:t xml:space="preserve">.  </w:t>
      </w:r>
    </w:p>
    <w:p w14:paraId="7356FB36" w14:textId="77777777" w:rsidR="00C7596F" w:rsidRDefault="00C7596F" w:rsidP="008A33FF">
      <w:pPr>
        <w:widowControl w:val="0"/>
        <w:autoSpaceDE w:val="0"/>
        <w:autoSpaceDN w:val="0"/>
        <w:adjustRightInd w:val="0"/>
        <w:jc w:val="both"/>
        <w:rPr>
          <w:rFonts w:asciiTheme="minorHAnsi" w:hAnsiTheme="minorHAnsi" w:cs="Arial"/>
          <w:b/>
        </w:rPr>
      </w:pPr>
    </w:p>
    <w:p w14:paraId="2C23C047" w14:textId="722C02AD" w:rsidR="00C737D2" w:rsidRPr="00B104FE" w:rsidRDefault="00C737D2" w:rsidP="00B104FE">
      <w:pPr>
        <w:pStyle w:val="NormalWeb"/>
        <w:spacing w:before="0" w:beforeAutospacing="0" w:after="0" w:afterAutospacing="0"/>
        <w:jc w:val="both"/>
        <w:rPr>
          <w:rFonts w:asciiTheme="minorHAnsi" w:hAnsiTheme="minorHAnsi" w:cs="Arial"/>
        </w:rPr>
      </w:pPr>
      <w:r w:rsidRPr="00B104FE">
        <w:rPr>
          <w:rFonts w:asciiTheme="minorHAnsi" w:hAnsiTheme="minorHAnsi" w:cs="Arial"/>
        </w:rPr>
        <w:t>The properties of oxide interfaces such as LaAlO</w:t>
      </w:r>
      <w:r w:rsidRPr="00B104FE">
        <w:rPr>
          <w:rFonts w:asciiTheme="minorHAnsi" w:hAnsiTheme="minorHAnsi" w:cs="Arial"/>
          <w:vertAlign w:val="subscript"/>
        </w:rPr>
        <w:t>3</w:t>
      </w:r>
      <w:r w:rsidRPr="00B104FE">
        <w:rPr>
          <w:rFonts w:asciiTheme="minorHAnsi" w:hAnsiTheme="minorHAnsi" w:cs="Arial"/>
        </w:rPr>
        <w:t>/SrTiO</w:t>
      </w:r>
      <w:r w:rsidRPr="00B104FE">
        <w:rPr>
          <w:rFonts w:asciiTheme="minorHAnsi" w:hAnsiTheme="minorHAnsi" w:cs="Arial"/>
          <w:vertAlign w:val="subscript"/>
        </w:rPr>
        <w:t>3</w:t>
      </w:r>
      <w:r w:rsidRPr="00B104FE">
        <w:rPr>
          <w:rFonts w:asciiTheme="minorHAnsi" w:hAnsiTheme="minorHAnsi" w:cs="Arial"/>
        </w:rPr>
        <w:t xml:space="preserve"> depend on the absence or presence of conducting electrons at the interface.  These electrons can be controlled using top </w:t>
      </w:r>
      <w:r>
        <w:rPr>
          <w:rFonts w:asciiTheme="minorHAnsi" w:hAnsiTheme="minorHAnsi" w:cs="Arial"/>
        </w:rPr>
        <w:t xml:space="preserve">gate </w:t>
      </w:r>
      <w:r w:rsidRPr="00B104FE">
        <w:rPr>
          <w:rFonts w:asciiTheme="minorHAnsi" w:hAnsiTheme="minorHAnsi" w:cs="Arial"/>
        </w:rPr>
        <w:t>electrodes</w:t>
      </w:r>
      <w:r w:rsidR="00ED2CE2" w:rsidRPr="00ED2CE2">
        <w:t xml:space="preserve"> </w:t>
      </w:r>
      <w:r w:rsidR="002B4004">
        <w:rPr>
          <w:rFonts w:asciiTheme="minorHAnsi" w:hAnsiTheme="minorHAnsi" w:cs="Arial"/>
        </w:rPr>
        <w:fldChar w:fldCharType="begin">
          <w:fldData xml:space="preserve">PEVuZE5vdGU+PENpdGU+PEF1dGhvcj5TaW5naC1CaGFsbGE8L0F1dGhvcj48WWVhcj4yMDExPC9Z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</w:fldData>
        </w:fldChar>
      </w:r>
      <w:r w:rsidR="00241A6D">
        <w:rPr>
          <w:rFonts w:asciiTheme="minorHAnsi" w:hAnsiTheme="minorHAnsi" w:cs="Arial"/>
        </w:rPr>
        <w:instrText xml:space="preserve"> ADDIN EN.CITE </w:instrText>
      </w:r>
      <w:r w:rsidR="00241A6D">
        <w:rPr>
          <w:rFonts w:asciiTheme="minorHAnsi" w:hAnsiTheme="minorHAnsi" w:cs="Arial"/>
        </w:rPr>
        <w:fldChar w:fldCharType="begin">
          <w:fldData xml:space="preserve">PEVuZE5vdGU+PENpdGU+PEF1dGhvcj5TaW5naC1CaGFsbGE8L0F1dGhvcj48WWVhcj4yMDExPC9Z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</w:fldData>
        </w:fldChar>
      </w:r>
      <w:r w:rsidR="00241A6D">
        <w:rPr>
          <w:rFonts w:asciiTheme="minorHAnsi" w:hAnsiTheme="minorHAnsi" w:cs="Arial"/>
        </w:rPr>
        <w:instrText xml:space="preserve"> ADDIN EN.CITE.DATA </w:instrText>
      </w:r>
      <w:r w:rsidR="00241A6D">
        <w:rPr>
          <w:rFonts w:asciiTheme="minorHAnsi" w:hAnsiTheme="minorHAnsi" w:cs="Arial"/>
        </w:rPr>
      </w:r>
      <w:r w:rsidR="00241A6D">
        <w:rPr>
          <w:rFonts w:asciiTheme="minorHAnsi" w:hAnsiTheme="minorHAnsi" w:cs="Arial"/>
        </w:rPr>
        <w:fldChar w:fldCharType="end"/>
      </w:r>
      <w:r w:rsidR="002B4004">
        <w:rPr>
          <w:rFonts w:asciiTheme="minorHAnsi" w:hAnsiTheme="minorHAnsi" w:cs="Arial"/>
        </w:rPr>
      </w:r>
      <w:r w:rsidR="002B4004">
        <w:rPr>
          <w:rFonts w:asciiTheme="minorHAnsi" w:hAnsiTheme="minorHAnsi" w:cs="Arial"/>
        </w:rPr>
        <w:fldChar w:fldCharType="separate"/>
      </w:r>
      <w:hyperlink w:anchor="_ENREF_12" w:tooltip="Singh-Bhalla, 2011 #348" w:history="1">
        <w:r w:rsidR="00D95885" w:rsidRPr="00A939CF">
          <w:rPr>
            <w:rFonts w:asciiTheme="minorHAnsi" w:hAnsiTheme="minorHAnsi" w:cs="Arial"/>
            <w:noProof/>
            <w:vertAlign w:val="superscript"/>
          </w:rPr>
          <w:t>12</w:t>
        </w:r>
      </w:hyperlink>
      <w:r w:rsidR="00A939CF" w:rsidRPr="00A939CF">
        <w:rPr>
          <w:rFonts w:asciiTheme="minorHAnsi" w:hAnsiTheme="minorHAnsi" w:cs="Arial"/>
          <w:noProof/>
          <w:vertAlign w:val="superscript"/>
        </w:rPr>
        <w:t>,</w:t>
      </w:r>
      <w:hyperlink w:anchor="_ENREF_13" w:tooltip="Li, 2011 #1367" w:history="1">
        <w:r w:rsidR="00D95885" w:rsidRPr="00A939CF">
          <w:rPr>
            <w:rFonts w:asciiTheme="minorHAnsi" w:hAnsiTheme="minorHAnsi" w:cs="Arial"/>
            <w:noProof/>
            <w:vertAlign w:val="superscript"/>
          </w:rPr>
          <w:t>13</w:t>
        </w:r>
      </w:hyperlink>
      <w:r w:rsidR="002B4004">
        <w:rPr>
          <w:rFonts w:asciiTheme="minorHAnsi" w:hAnsiTheme="minorHAnsi" w:cs="Arial"/>
        </w:rPr>
        <w:fldChar w:fldCharType="end"/>
      </w:r>
      <w:r w:rsidRPr="00B104FE">
        <w:rPr>
          <w:rFonts w:asciiTheme="minorHAnsi" w:hAnsiTheme="minorHAnsi" w:cs="Arial"/>
        </w:rPr>
        <w:t>, back gates</w:t>
      </w:r>
      <w:r w:rsidR="00ED2CE2" w:rsidRPr="00ED2CE2">
        <w:t xml:space="preserve"> </w:t>
      </w:r>
      <w:hyperlink w:anchor="_ENREF_10" w:tooltip="Thiel, 2006 #1298"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&lt;EndNote&gt;&lt;Cite&gt;&lt;Author&gt;Thiel&lt;/Author&gt;&lt;Year&gt;2006&lt;/Year&gt;&lt;RecNum&gt;1298&lt;/RecNum&gt;&lt;DisplayText&gt;&lt;style face="superscript"&gt;10&lt;/style&gt;&lt;/DisplayText&gt;&lt;record&gt;&lt;rec-number&gt;1298&lt;/rec-number&gt;&lt;foreign-keys&gt;&lt;key app="EN" db-id="0zw5rxaw9d2z03exfp7v2ttdxewpf9p922dx" timestamp="1398620802"&gt;1298&lt;/key&gt;&lt;/foreign-keys&gt;&lt;ref-type name="Journal Article"&gt;17&lt;/ref-type&gt;&lt;contributors&gt;&lt;authors&gt;&lt;author&gt;Thiel, S.&lt;/author&gt;&lt;author&gt;Hammerl, G.&lt;/author&gt;&lt;author&gt;Schmehl, A.&lt;/author&gt;&lt;author&gt;Schneider, C. W.&lt;/author&gt;&lt;author&gt;Mannhart, J.&lt;/author&gt;&lt;/authors&gt;&lt;/contributors&gt;&lt;auth-address&gt;Mannhart, J&amp;#xD;Univ Augsburg, Inst Phys, Ctr Elect Correlat &amp;amp; Magnetism, D-86135 Augsburg, Germany&amp;#xD;Univ Augsburg, Inst Phys, Ctr Elect Correlat &amp;amp; Magnetism, D-86135 Augsburg, Germany&amp;#xD;Univ Augsburg, Inst Phys, Ctr Elect Correlat &amp;amp; Magnetism, D-86135 Augsburg, Germany&amp;#xD;Penn State Univ, Dept Mat Sci &amp;amp; Engn, University Pk, PA 16802 USA&lt;/auth-address&gt;&lt;titles&gt;&lt;title&gt;Tunable quasi-two-dimensional electron gases in oxide heterostructures&lt;/title&gt;&lt;secondary-title&gt;Science&lt;/secondary-title&gt;&lt;alt-title&gt;Science&lt;/alt-title&gt;&lt;/titles&gt;&lt;periodical&gt;&lt;full-title&gt;Science&lt;/full-title&gt;&lt;/periodical&gt;&lt;alt-periodical&gt;&lt;full-title&gt;Science&lt;/full-title&gt;&lt;/alt-periodical&gt;&lt;pages&gt;1942-1945&lt;/pages&gt;&lt;volume&gt;313&lt;/volume&gt;&lt;number&gt;5795&lt;/number&gt;&lt;keywords&gt;&lt;keyword&gt;srtio3&lt;/keyword&gt;&lt;keyword&gt;films&lt;/keyword&gt;&lt;keyword&gt;perovskite&lt;/keyword&gt;&lt;keyword&gt;modulation&lt;/keyword&gt;&lt;keyword&gt;insulator&lt;/keyword&gt;&lt;keyword&gt;interfaces&lt;/keyword&gt;&lt;keyword&gt;mobility&lt;/keyword&gt;&lt;keyword&gt;titanate&lt;/keyword&gt;&lt;/keywords&gt;&lt;dates&gt;&lt;year&gt;2006&lt;/year&gt;&lt;/dates&gt;&lt;isbn&gt;0036-8075&lt;/isbn&gt;&lt;accession-num&gt;WOS:000240832200045&lt;/accession-num&gt;&lt;urls&gt;&lt;related-urls&gt;&lt;url&gt;&amp;lt;Go to ISI&amp;gt;://WOS:000240832200045&lt;/url&gt;&lt;/related-urls&gt;&lt;/urls&gt;&lt;electronic-resource-num&gt;10.1126/science.1131091&lt;/electronic-resource-num&gt;&lt;language&gt;English&lt;/language&gt;&lt;/record&gt;&lt;/Cite&gt;&lt;/EndNote&gt;</w:instrText>
        </w:r>
        <w:r w:rsidR="00D95885">
          <w:rPr>
            <w:rFonts w:asciiTheme="minorHAnsi" w:hAnsiTheme="minorHAnsi" w:cs="Arial"/>
          </w:rPr>
          <w:fldChar w:fldCharType="separate"/>
        </w:r>
        <w:r w:rsidR="00D95885" w:rsidRPr="00A91A75">
          <w:rPr>
            <w:rFonts w:asciiTheme="minorHAnsi" w:hAnsiTheme="minorHAnsi" w:cs="Arial"/>
            <w:noProof/>
            <w:vertAlign w:val="superscript"/>
          </w:rPr>
          <w:t>10</w:t>
        </w:r>
        <w:r w:rsidR="00D95885">
          <w:rPr>
            <w:rFonts w:asciiTheme="minorHAnsi" w:hAnsiTheme="minorHAnsi" w:cs="Arial"/>
          </w:rPr>
          <w:fldChar w:fldCharType="end"/>
        </w:r>
      </w:hyperlink>
      <w:r w:rsidRPr="00B104FE">
        <w:rPr>
          <w:rFonts w:asciiTheme="minorHAnsi" w:hAnsiTheme="minorHAnsi" w:cs="Arial"/>
        </w:rPr>
        <w:t xml:space="preserve">, surface </w:t>
      </w:r>
      <w:proofErr w:type="spellStart"/>
      <w:r w:rsidRPr="00B104FE">
        <w:rPr>
          <w:rFonts w:asciiTheme="minorHAnsi" w:hAnsiTheme="minorHAnsi" w:cs="Arial"/>
        </w:rPr>
        <w:t>adsorbates</w:t>
      </w:r>
      <w:proofErr w:type="spellEnd"/>
      <w:r w:rsidR="00BC466E">
        <w:fldChar w:fldCharType="begin"/>
      </w:r>
      <w:r w:rsidR="00BC466E">
        <w:instrText xml:space="preserve"> HYPERLINK \l "_ENREF_14" \o "Xie, 2011 #1290" </w:instrText>
      </w:r>
      <w:r w:rsidR="00BC466E">
        <w:fldChar w:fldCharType="separate"/>
      </w:r>
      <w:r w:rsidR="00D95885">
        <w:rPr>
          <w:rFonts w:asciiTheme="minorHAnsi" w:hAnsiTheme="minorHAnsi" w:cs="Arial"/>
        </w:rPr>
        <w:fldChar w:fldCharType="begin"/>
      </w:r>
      <w:r w:rsidR="00D95885">
        <w:rPr>
          <w:rFonts w:asciiTheme="minorHAnsi" w:hAnsiTheme="minorHAnsi" w:cs="Arial"/>
        </w:rPr>
        <w:instrText xml:space="preserve"> ADDIN EN.CITE &lt;EndNote&gt;&lt;Cite&gt;&lt;Author&gt;Xie&lt;/Author&gt;&lt;Year&gt;2011&lt;/Year&gt;&lt;RecNum&gt;1290&lt;/RecNum&gt;&lt;DisplayText&gt;&lt;style face="superscript"&gt;14&lt;/style&gt;&lt;/DisplayText&gt;&lt;record&gt;&lt;rec-number&gt;1290&lt;/rec-number&gt;&lt;foreign-keys&gt;&lt;key app="EN" db-id="0zw5rxaw9d2z03exfp7v2ttdxewpf9p922dx" timestamp="1398620797"&gt;1290&lt;/key&gt;&lt;key app="ENWeb" db-id=""&gt;0&lt;/key&gt;&lt;/foreign-keys&gt;&lt;ref-type name="Journal Article"&gt;17&lt;/ref-type&gt;&lt;contributors&gt;&lt;authors&gt;&lt;author&gt;Xie, Yanwu&lt;/author&gt;&lt;author&gt;Hikita, Yasuyuki&lt;/author&gt;&lt;author&gt;Bell, Christopher&lt;/author&gt;&lt;author&gt;Hwang, Harold Y.&lt;/author&gt;&lt;/authors&gt;&lt;/contributors&gt;&lt;titles&gt;&lt;title&gt;Control of electronic conduction at an oxide heterointerface using surface polar adsorbates&lt;/title&gt;&lt;secondary-title&gt;Nature Communications&lt;/secondary-title&gt;&lt;/titles&gt;&lt;periodical&gt;&lt;full-title&gt;Nature Communications&lt;/full-title&gt;&lt;/periodical&gt;&lt;pages&gt;494&lt;/pages&gt;&lt;volume&gt;2&lt;/volume&gt;&lt;dates&gt;&lt;year&gt;2011&lt;/year&gt;&lt;/dates&gt;&lt;isbn&gt;2041-1723&lt;/isbn&gt;&lt;accession-num&gt;WOS:000296787300007&lt;/accession-num&gt;&lt;urls&gt;&lt;related-urls&gt;&lt;url&gt;&amp;lt;Go to ISI&amp;gt;://WOS:000296787300007&lt;/url&gt;&lt;url&gt;http://www.nature.com/ncomms/journal/v2/n10/pdf/ncomms1501.pdf&lt;/url&gt;&lt;/related-urls&gt;&lt;/urls&gt;&lt;custom7&gt;494&lt;/custom7&gt;&lt;electronic-resource-num&gt;10.1038/ncomms1501&lt;/electronic-resource-num&gt;&lt;/record&gt;&lt;/Cite&gt;&lt;/EndNote&gt;</w:instrText>
      </w:r>
      <w:r w:rsidR="00D95885">
        <w:rPr>
          <w:rFonts w:asciiTheme="minorHAnsi" w:hAnsiTheme="minorHAnsi" w:cs="Arial"/>
        </w:rPr>
        <w:fldChar w:fldCharType="separate"/>
      </w:r>
      <w:r w:rsidR="00D95885" w:rsidRPr="00A939CF">
        <w:rPr>
          <w:rFonts w:asciiTheme="minorHAnsi" w:hAnsiTheme="minorHAnsi" w:cs="Arial"/>
          <w:noProof/>
          <w:vertAlign w:val="superscript"/>
        </w:rPr>
        <w:t>14</w:t>
      </w:r>
      <w:r w:rsidR="00D95885">
        <w:rPr>
          <w:rFonts w:asciiTheme="minorHAnsi" w:hAnsiTheme="minorHAnsi" w:cs="Arial"/>
        </w:rPr>
        <w:fldChar w:fldCharType="end"/>
      </w:r>
      <w:r w:rsidR="00BC466E">
        <w:rPr>
          <w:rFonts w:asciiTheme="minorHAnsi" w:hAnsiTheme="minorHAnsi" w:cs="Arial"/>
        </w:rPr>
        <w:fldChar w:fldCharType="end"/>
      </w:r>
      <w:r w:rsidRPr="00B104FE">
        <w:rPr>
          <w:rFonts w:asciiTheme="minorHAnsi" w:hAnsiTheme="minorHAnsi" w:cs="Arial"/>
        </w:rPr>
        <w:t>, ferroelectric layers</w:t>
      </w:r>
      <w:r w:rsidR="002B4004">
        <w:rPr>
          <w:rFonts w:asciiTheme="minorHAnsi" w:hAnsiTheme="minorHAnsi" w:cs="Arial"/>
        </w:rPr>
        <w:fldChar w:fldCharType="begin">
          <w:fldData xml:space="preserve">PEVuZE5vdGU+PENpdGU+PEF1dGhvcj5CYXJrPC9BdXRob3I+PFllYXI+MjAxMTwvWWVhcj48UmVj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</w:fldData>
        </w:fldChar>
      </w:r>
      <w:r w:rsidR="00E0704C">
        <w:rPr>
          <w:rFonts w:asciiTheme="minorHAnsi" w:hAnsiTheme="minorHAnsi" w:cs="Arial"/>
        </w:rPr>
        <w:instrText xml:space="preserve"> ADDIN EN.CITE </w:instrText>
      </w:r>
      <w:r w:rsidR="00E0704C">
        <w:rPr>
          <w:rFonts w:asciiTheme="minorHAnsi" w:hAnsiTheme="minorHAnsi" w:cs="Arial"/>
        </w:rPr>
        <w:fldChar w:fldCharType="begin">
          <w:fldData xml:space="preserve">PEVuZE5vdGU+PENpdGU+PEF1dGhvcj5CYXJrPC9BdXRob3I+PFllYXI+MjAxMTwvWWVhcj48UmVj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</w:fldData>
        </w:fldChar>
      </w:r>
      <w:r w:rsidR="00E0704C">
        <w:rPr>
          <w:rFonts w:asciiTheme="minorHAnsi" w:hAnsiTheme="minorHAnsi" w:cs="Arial"/>
        </w:rPr>
        <w:instrText xml:space="preserve"> ADDIN EN.CITE.DATA </w:instrText>
      </w:r>
      <w:r w:rsidR="00E0704C">
        <w:rPr>
          <w:rFonts w:asciiTheme="minorHAnsi" w:hAnsiTheme="minorHAnsi" w:cs="Arial"/>
        </w:rPr>
      </w:r>
      <w:r w:rsidR="00E0704C">
        <w:rPr>
          <w:rFonts w:asciiTheme="minorHAnsi" w:hAnsiTheme="minorHAnsi" w:cs="Arial"/>
        </w:rPr>
        <w:fldChar w:fldCharType="end"/>
      </w:r>
      <w:r w:rsidR="002B4004">
        <w:rPr>
          <w:rFonts w:asciiTheme="minorHAnsi" w:hAnsiTheme="minorHAnsi" w:cs="Arial"/>
        </w:rPr>
      </w:r>
      <w:r w:rsidR="002B4004">
        <w:rPr>
          <w:rFonts w:asciiTheme="minorHAnsi" w:hAnsiTheme="minorHAnsi" w:cs="Arial"/>
        </w:rPr>
        <w:fldChar w:fldCharType="separate"/>
      </w:r>
      <w:hyperlink w:anchor="_ENREF_15" w:tooltip="Bark, 2011 #1070" w:history="1">
        <w:r w:rsidR="00D95885" w:rsidRPr="00A939CF">
          <w:rPr>
            <w:rFonts w:asciiTheme="minorHAnsi" w:hAnsiTheme="minorHAnsi" w:cs="Arial"/>
            <w:noProof/>
            <w:vertAlign w:val="superscript"/>
          </w:rPr>
          <w:t>15</w:t>
        </w:r>
      </w:hyperlink>
      <w:r w:rsidR="00A939CF" w:rsidRPr="00A939CF">
        <w:rPr>
          <w:rFonts w:asciiTheme="minorHAnsi" w:hAnsiTheme="minorHAnsi" w:cs="Arial"/>
          <w:noProof/>
          <w:vertAlign w:val="superscript"/>
        </w:rPr>
        <w:t>,</w:t>
      </w:r>
      <w:hyperlink w:anchor="_ENREF_16" w:tooltip="Tra, 2013 #1323" w:history="1">
        <w:r w:rsidR="00D95885" w:rsidRPr="00A939CF">
          <w:rPr>
            <w:rFonts w:asciiTheme="minorHAnsi" w:hAnsiTheme="minorHAnsi" w:cs="Arial"/>
            <w:noProof/>
            <w:vertAlign w:val="superscript"/>
          </w:rPr>
          <w:t>16</w:t>
        </w:r>
      </w:hyperlink>
      <w:r w:rsidR="002B4004">
        <w:rPr>
          <w:rFonts w:asciiTheme="minorHAnsi" w:hAnsiTheme="minorHAnsi" w:cs="Arial"/>
        </w:rPr>
        <w:fldChar w:fldCharType="end"/>
      </w:r>
      <w:r w:rsidRPr="00B104FE">
        <w:rPr>
          <w:rFonts w:asciiTheme="minorHAnsi" w:hAnsiTheme="minorHAnsi" w:cs="Arial"/>
        </w:rPr>
        <w:t xml:space="preserve"> and c-AFM lithography</w:t>
      </w:r>
      <w:hyperlink w:anchor="_ENREF_11" w:tooltip="Cen, 2008 #1301"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&lt;EndNote&gt;&lt;Cite&gt;&lt;Author&gt;Cen&lt;/Author&gt;&lt;Year&gt;2008&lt;/Year&gt;&lt;RecNum&gt;1301&lt;/RecNum&gt;&lt;DisplayText&gt;&lt;style face="superscript"&gt;11&lt;/style&gt;&lt;/DisplayText&gt;&lt;record&gt;&lt;rec-number&gt;1301&lt;/rec-number&gt;&lt;foreign-keys&gt;&lt;key app="EN" db-id="0zw5rxaw9d2z03exfp7v2ttdxewpf9p922dx" timestamp="1398620802"&gt;1301&lt;/key&gt;&lt;key app="ENWeb" db-id=""&gt;0&lt;/key&gt;&lt;/foreign-keys&gt;&lt;ref-type name="Journal Article"&gt;17&lt;/ref-type&gt;&lt;contributors&gt;&lt;authors&gt;&lt;author&gt;Cen, C.&lt;/author&gt;&lt;author&gt;Thiel, S.&lt;/author&gt;&lt;author&gt;Hammerl, G.&lt;/author&gt;&lt;author&gt;Schneider, C. W.&lt;/author&gt;&lt;author&gt;Andersen, K. E.&lt;/author&gt;&lt;author&gt;Hellberg, C. S.&lt;/author&gt;&lt;author&gt;Mannhart, J.&lt;/author&gt;&lt;author&gt;Levy, J.&lt;/author&gt;&lt;/authors&gt;&lt;/contributors&gt;&lt;titles&gt;&lt;title&gt;Nanoscale control of an interfacial metal-insulator transition at room temperature&lt;/title&gt;&lt;secondary-title&gt;Nature Materials&lt;/secondary-title&gt;&lt;short-title&gt;Nanoscale control of an interfacial metal-insulator transition at room temperature&lt;/short-title&gt;&lt;/titles&gt;&lt;periodical&gt;&lt;full-title&gt;Nature Materials&lt;/full-title&gt;&lt;/periodical&gt;&lt;pages&gt;298-302&lt;/pages&gt;&lt;volume&gt;7&lt;/volume&gt;&lt;number&gt;4&lt;/number&gt;&lt;dates&gt;&lt;year&gt;2008&lt;/year&gt;&lt;/dates&gt;&lt;isbn&gt;1476-1122&lt;/isbn&gt;&lt;accession-num&gt;WOS:000254144700022&lt;/accession-num&gt;&lt;urls&gt;&lt;related-urls&gt;&lt;url&gt;http://dx.doi.org/10.1038/nmat2136&lt;/url&gt;&lt;url&gt;http://www.nature.com/nmat/journal/v7/n4/pdf/nmat2136.pdf&lt;/url&gt;&lt;/related-urls&gt;&lt;/urls&gt;&lt;custom7&gt;10.1038/nmat2136&lt;/custom7&gt;&lt;electronic-resource-num&gt;10.1038/nmat2136&lt;/electronic-resource-num&gt;&lt;research-notes&gt;Updated by Garrett on 10-03&lt;/research-notes&gt;&lt;/record&gt;&lt;/Cite&gt;&lt;/EndNote&gt;</w:instrText>
        </w:r>
        <w:r w:rsidR="00D95885">
          <w:rPr>
            <w:rFonts w:asciiTheme="minorHAnsi" w:hAnsiTheme="minorHAnsi" w:cs="Arial"/>
          </w:rPr>
          <w:fldChar w:fldCharType="separate"/>
        </w:r>
        <w:r w:rsidR="00D95885" w:rsidRPr="00A91A75">
          <w:rPr>
            <w:rFonts w:asciiTheme="minorHAnsi" w:hAnsiTheme="minorHAnsi" w:cs="Arial"/>
            <w:noProof/>
            <w:vertAlign w:val="superscript"/>
          </w:rPr>
          <w:t>11</w:t>
        </w:r>
        <w:r w:rsidR="00D95885">
          <w:rPr>
            <w:rFonts w:asciiTheme="minorHAnsi" w:hAnsiTheme="minorHAnsi" w:cs="Arial"/>
          </w:rPr>
          <w:fldChar w:fldCharType="end"/>
        </w:r>
      </w:hyperlink>
      <w:r w:rsidRPr="00B104FE">
        <w:rPr>
          <w:rFonts w:asciiTheme="minorHAnsi" w:hAnsiTheme="minorHAnsi" w:cs="Arial"/>
        </w:rPr>
        <w:t>.  </w:t>
      </w:r>
      <w:r>
        <w:rPr>
          <w:rFonts w:asciiTheme="minorHAnsi" w:hAnsiTheme="minorHAnsi" w:cs="Arial"/>
        </w:rPr>
        <w:t>A unique feature</w:t>
      </w:r>
      <w:r w:rsidRPr="00B104FE">
        <w:rPr>
          <w:rFonts w:asciiTheme="minorHAnsi" w:hAnsiTheme="minorHAnsi" w:cs="Arial"/>
        </w:rPr>
        <w:t xml:space="preserve"> of c-AFM lithography is </w:t>
      </w:r>
      <w:r>
        <w:rPr>
          <w:rFonts w:asciiTheme="minorHAnsi" w:hAnsiTheme="minorHAnsi" w:cs="Arial"/>
        </w:rPr>
        <w:t xml:space="preserve">that very small </w:t>
      </w:r>
      <w:proofErr w:type="spellStart"/>
      <w:r w:rsidRPr="00B104FE">
        <w:rPr>
          <w:rFonts w:asciiTheme="minorHAnsi" w:hAnsiTheme="minorHAnsi" w:cs="Arial"/>
        </w:rPr>
        <w:t>nanoscale</w:t>
      </w:r>
      <w:proofErr w:type="spellEnd"/>
      <w:r w:rsidRPr="00B104FE">
        <w:rPr>
          <w:rFonts w:asciiTheme="minorHAnsi" w:hAnsiTheme="minorHAnsi" w:cs="Arial"/>
        </w:rPr>
        <w:t xml:space="preserve"> features</w:t>
      </w:r>
      <w:r>
        <w:rPr>
          <w:rFonts w:asciiTheme="minorHAnsi" w:hAnsiTheme="minorHAnsi" w:cs="Arial"/>
        </w:rPr>
        <w:t xml:space="preserve"> can be created.  </w:t>
      </w:r>
    </w:p>
    <w:p w14:paraId="6CD5ACB6" w14:textId="1B1127E2" w:rsidR="00C737D2" w:rsidRPr="00B104FE" w:rsidRDefault="00C737D2" w:rsidP="00B104FE">
      <w:pPr>
        <w:jc w:val="both"/>
        <w:rPr>
          <w:rFonts w:asciiTheme="minorHAnsi" w:hAnsiTheme="minorHAnsi" w:cs="Arial"/>
        </w:rPr>
      </w:pPr>
    </w:p>
    <w:p w14:paraId="715573F1" w14:textId="63CEEC48" w:rsidR="0006474C" w:rsidRPr="00C50DAC" w:rsidRDefault="00C7596F" w:rsidP="0006474C">
      <w:pPr>
        <w:pStyle w:val="NormalWeb"/>
        <w:spacing w:before="0" w:beforeAutospacing="0" w:after="0" w:afterAutospacing="0"/>
        <w:jc w:val="both"/>
        <w:rPr>
          <w:rFonts w:asciiTheme="minorHAnsi" w:hAnsiTheme="minorHAnsi" w:cs="Arial"/>
        </w:rPr>
      </w:pPr>
      <w:r w:rsidRPr="00C50DAC">
        <w:rPr>
          <w:rFonts w:asciiTheme="minorHAnsi" w:hAnsiTheme="minorHAnsi" w:cs="Arial"/>
        </w:rPr>
        <w:t>Electrical top gating, combined with two-dimensional confinement, is often used to create quantum dots in III-V semiconductors</w:t>
      </w:r>
      <w:r w:rsidR="008942B3">
        <w:rPr>
          <w:rFonts w:asciiTheme="minorHAnsi" w:hAnsiTheme="minorHAnsi" w:cs="Arial"/>
        </w:rPr>
        <w:t xml:space="preserve"> </w:t>
      </w:r>
      <w:hyperlink w:anchor="_ENREF_17" w:tooltip="Cronenwett, 1998 #1692"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&lt;EndNote&gt;&lt;Cite&gt;&lt;Author&gt;Cronenwett&lt;/Author&gt;&lt;Year&gt;1998&lt;/Year&gt;&lt;RecNum&gt;1692&lt;/RecNum&gt;&lt;DisplayText&gt;&lt;style face="superscript"&gt;17&lt;/style&gt;&lt;/DisplayText&gt;&lt;record&gt;&lt;rec-number&gt;1692&lt;/rec-number&gt;&lt;foreign-keys&gt;&lt;key app="EN" db-id="0zw5rxaw9d2z03exfp7v2ttdxewpf9p922dx" timestamp="1399066091"&gt;1692&lt;/key&gt;&lt;/foreign-keys&gt;&lt;ref-type name="Journal Article"&gt;17&lt;/ref-type&gt;&lt;contributors&gt;&lt;authors&gt;&lt;author&gt;Cronenwett, Sara M.&lt;/author&gt;&lt;author&gt;Oosterkamp, Tjerk H.&lt;/author&gt;&lt;author&gt;Kouwenhoven, Leo P.&lt;/author&gt;&lt;/authors&gt;&lt;/contributors&gt;&lt;titles&gt;&lt;title&gt;A Tunable Kondo Effect in Quantum Dots&lt;/title&gt;&lt;secondary-title&gt;Science&lt;/secondary-title&gt;&lt;/titles&gt;&lt;periodical&gt;&lt;full-title&gt;Science&lt;/full-title&gt;&lt;/periodical&gt;&lt;pages&gt;540-544&lt;/pages&gt;&lt;volume&gt;281&lt;/volume&gt;&lt;number&gt;5376&lt;/number&gt;&lt;dates&gt;&lt;year&gt;1998&lt;/year&gt;&lt;pub-dates&gt;&lt;date&gt;July 24, 1998&lt;/date&gt;&lt;/pub-dates&gt;&lt;/dates&gt;&lt;urls&gt;&lt;related-urls&gt;&lt;url&gt;http://www.sciencemag.org/content/281/5376/540.abstract&lt;/url&gt;&lt;/related-urls&gt;&lt;/urls&gt;&lt;electronic-resource-num&gt;10.1126/science.281.5376.540&lt;/electronic-resource-num&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17</w:t>
        </w:r>
        <w:r w:rsidR="00D95885">
          <w:rPr>
            <w:rFonts w:asciiTheme="minorHAnsi" w:hAnsiTheme="minorHAnsi" w:cs="Arial"/>
          </w:rPr>
          <w:fldChar w:fldCharType="end"/>
        </w:r>
      </w:hyperlink>
      <w:r w:rsidRPr="00C50DAC">
        <w:rPr>
          <w:rFonts w:asciiTheme="minorHAnsi" w:hAnsiTheme="minorHAnsi" w:cs="Arial"/>
        </w:rPr>
        <w:t>.  Alternatively, quasi-one-dimensional semiconducting nanowires can be electrically gated by proximity.  The methods for producing these structures are time-consuming and generally irreversible.</w:t>
      </w:r>
      <w:r>
        <w:rPr>
          <w:rFonts w:asciiTheme="minorHAnsi" w:hAnsiTheme="minorHAnsi" w:cs="Arial"/>
        </w:rPr>
        <w:t xml:space="preserve"> </w:t>
      </w:r>
      <w:r w:rsidR="0006474C">
        <w:rPr>
          <w:rFonts w:asciiTheme="minorHAnsi" w:hAnsiTheme="minorHAnsi" w:cs="Arial"/>
        </w:rPr>
        <w:t>By contrast, the</w:t>
      </w:r>
      <w:r w:rsidR="0006474C" w:rsidRPr="00C50DAC">
        <w:rPr>
          <w:rFonts w:asciiTheme="minorHAnsi" w:hAnsiTheme="minorHAnsi" w:cs="Arial"/>
        </w:rPr>
        <w:t xml:space="preserve"> c-AFM lithography technique is reversible in the sense that a nanostructure can be created for one experiment, and then “erased” (similar to a whiteboard).</w:t>
      </w:r>
      <w:r w:rsidR="00960A7C">
        <w:rPr>
          <w:rFonts w:asciiTheme="minorHAnsi" w:hAnsiTheme="minorHAnsi" w:cs="Arial"/>
        </w:rPr>
        <w:t xml:space="preserve">  Generally, c-AFM writing is performed with positive voltages applied to the AFM tip, while, erasing is performed using negative voltages.</w:t>
      </w:r>
      <w:r w:rsidR="0006474C" w:rsidRPr="00C50DAC">
        <w:rPr>
          <w:rFonts w:asciiTheme="minorHAnsi" w:hAnsiTheme="minorHAnsi" w:cs="Arial"/>
        </w:rPr>
        <w:t xml:space="preserve">  The time required to create a particular structure depends on the complexity of the device but is usually less than 30 minutes; most of that time is spent erasing the canvas.  The typical spatial resolution is about 10 nanometers, but with proper tuning features as small as 2 nanometers can be created</w:t>
      </w:r>
      <w:hyperlink w:anchor="_ENREF_18" w:tooltip="Cen, 2009 #911"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&lt;EndNote&gt;&lt;Cite&gt;&lt;Author&gt;Cen&lt;/Author&gt;&lt;Year&gt;2009&lt;/Year&gt;&lt;RecNum&gt;911&lt;/RecNum&gt;&lt;DisplayText&gt;&lt;style face="superscript"&gt;18&lt;/style&gt;&lt;/DisplayText&gt;&lt;record&gt;&lt;rec-number&gt;911&lt;/rec-number&gt;&lt;foreign-keys&gt;&lt;key app="EN" db-id="rwefdvad6az2v3epp9i5tvxkp05raztfp9vt" timestamp="1382832564"&gt;911&lt;/key&gt;&lt;/foreign-keys&gt;&lt;ref-type name="Journal Article"&gt;17&lt;/ref-type&gt;&lt;contributors&gt;&lt;authors&gt;&lt;author&gt;Cen, C.&lt;/author&gt;&lt;author&gt;Thiel, S.&lt;/author&gt;&lt;author&gt;Mannhart, J.&lt;/author&gt;&lt;author&gt;Levy, J.&lt;/author&gt;&lt;/authors&gt;&lt;/contributors&gt;&lt;auth-address&gt;Levy, J Univ Pittsburgh, Dept Phys &amp;amp; Astron, Pittsburgh, PA 15260 USA Univ Pittsburgh, Dept Phys &amp;amp; Astron, Pittsburgh, PA 15260 USA Univ Pittsburgh, Dept Phys &amp;amp; Astron, Pittsburgh, PA 15260 USA Univ Augsburg, Ctr Elect Correlat &amp;amp; Magnetism, Inst Phys, D-86135 Augsburg, Germany&lt;/auth-address&gt;&lt;titles&gt;&lt;title&gt;Oxide Nanoelectronics on Demand&lt;/title&gt;&lt;secondary-title&gt;Science&lt;/secondary-title&gt;&lt;alt-title&gt;Science&lt;/alt-title&gt;&lt;short-title&gt;Oxide Nanoelectronics on Demand&lt;/short-title&gt;&lt;/titles&gt;&lt;periodical&gt;&lt;full-title&gt;Science&lt;/full-title&gt;&lt;/periodical&gt;&lt;alt-periodical&gt;&lt;full-title&gt;Science&lt;/full-title&gt;&lt;/alt-periodical&gt;&lt;pages&gt;1026-1030&lt;/pages&gt;&lt;volume&gt;323&lt;/volume&gt;&lt;number&gt;5917&lt;/number&gt;&lt;keywords&gt;&lt;keyword&gt;electron&lt;/keyword&gt;&lt;keyword&gt;heterostructures&lt;/keyword&gt;&lt;keyword&gt;nanostructures&lt;/keyword&gt;&lt;keyword&gt;interfaces&lt;/keyword&gt;&lt;keyword&gt;modulation&lt;/keyword&gt;&lt;/keywords&gt;&lt;dates&gt;&lt;year&gt;2009&lt;/year&gt;&lt;pub-dates&gt;&lt;date&gt;2009-02-20&lt;/date&gt;&lt;/pub-dates&gt;&lt;/dates&gt;&lt;isbn&gt;0036-8075&lt;/isbn&gt;&lt;accession-num&gt;WOS:000263478400032&lt;/accession-num&gt;&lt;urls&gt;&lt;related-urls&gt;&lt;url&gt;http://dx.doi.org/10.1126/science.1168294&lt;/url&gt;&lt;url&gt;http://www.sciencemag.org/content/323/5917/1026.full.pdf&lt;/url&gt;&lt;/related-urls&gt;&lt;/urls&gt;&lt;electronic-resource-num&gt;DOI 10.1126/science.1168294&lt;/electronic-resource-num&gt;&lt;research-notes&gt;Updated by Garrett on 10-03&lt;/research-notes&gt;&lt;language&gt;English&lt;/language&gt;&lt;/record&gt;&lt;/Cite&gt;&lt;/EndNote&gt;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18</w:t>
        </w:r>
        <w:r w:rsidR="00D95885">
          <w:rPr>
            <w:rFonts w:asciiTheme="minorHAnsi" w:hAnsiTheme="minorHAnsi" w:cs="Arial"/>
          </w:rPr>
          <w:fldChar w:fldCharType="end"/>
        </w:r>
      </w:hyperlink>
      <w:r w:rsidR="0006474C" w:rsidRPr="00C50DAC">
        <w:rPr>
          <w:rFonts w:asciiTheme="minorHAnsi" w:hAnsiTheme="minorHAnsi" w:cs="Arial"/>
        </w:rPr>
        <w:t>.</w:t>
      </w:r>
    </w:p>
    <w:p w14:paraId="3D7B1BD8" w14:textId="77777777" w:rsidR="00C7596F" w:rsidRDefault="00C7596F" w:rsidP="00B104FE">
      <w:pPr>
        <w:pStyle w:val="NormalWeb"/>
        <w:spacing w:before="0" w:beforeAutospacing="0" w:after="0" w:afterAutospacing="0"/>
        <w:jc w:val="both"/>
        <w:rPr>
          <w:rFonts w:asciiTheme="minorHAnsi" w:hAnsiTheme="minorHAnsi" w:cs="Arial"/>
        </w:rPr>
      </w:pPr>
    </w:p>
    <w:p w14:paraId="3D7CCCD8" w14:textId="31F80EFB" w:rsidR="00C7596F" w:rsidRDefault="00AA5564" w:rsidP="00B104FE">
      <w:pPr>
        <w:pStyle w:val="NormalWeb"/>
        <w:spacing w:before="0" w:beforeAutospacing="0" w:after="0" w:afterAutospacing="0"/>
        <w:jc w:val="both"/>
        <w:rPr>
          <w:rFonts w:asciiTheme="minorHAnsi" w:hAnsiTheme="minorHAnsi" w:cs="Arial"/>
        </w:rPr>
      </w:pPr>
      <w:r>
        <w:rPr>
          <w:rFonts w:asciiTheme="minorHAnsi" w:hAnsiTheme="minorHAnsi" w:cs="Arial"/>
        </w:rPr>
        <w:t xml:space="preserve">A </w:t>
      </w:r>
      <w:r w:rsidR="00C7596F">
        <w:rPr>
          <w:rFonts w:asciiTheme="minorHAnsi" w:hAnsiTheme="minorHAnsi" w:cs="Arial"/>
        </w:rPr>
        <w:t>d</w:t>
      </w:r>
      <w:r w:rsidR="00C7596F" w:rsidRPr="00E30DBE">
        <w:rPr>
          <w:rFonts w:asciiTheme="minorHAnsi" w:hAnsiTheme="minorHAnsi" w:cs="Arial"/>
        </w:rPr>
        <w:t>etail</w:t>
      </w:r>
      <w:r w:rsidR="00C7596F">
        <w:rPr>
          <w:rFonts w:asciiTheme="minorHAnsi" w:hAnsiTheme="minorHAnsi" w:cs="Arial"/>
        </w:rPr>
        <w:t>ed description of</w:t>
      </w:r>
      <w:r w:rsidR="00C7596F" w:rsidRPr="00E30DBE">
        <w:rPr>
          <w:rFonts w:asciiTheme="minorHAnsi" w:hAnsiTheme="minorHAnsi" w:cs="Arial"/>
        </w:rPr>
        <w:t xml:space="preserve"> </w:t>
      </w:r>
      <w:r>
        <w:rPr>
          <w:rFonts w:asciiTheme="minorHAnsi" w:hAnsiTheme="minorHAnsi" w:cs="Arial"/>
        </w:rPr>
        <w:t xml:space="preserve">the </w:t>
      </w:r>
      <w:proofErr w:type="spellStart"/>
      <w:r>
        <w:rPr>
          <w:rFonts w:asciiTheme="minorHAnsi" w:hAnsiTheme="minorHAnsi" w:cs="Arial"/>
        </w:rPr>
        <w:t>nanoscale</w:t>
      </w:r>
      <w:proofErr w:type="spellEnd"/>
      <w:r>
        <w:rPr>
          <w:rFonts w:asciiTheme="minorHAnsi" w:hAnsiTheme="minorHAnsi" w:cs="Arial"/>
        </w:rPr>
        <w:t xml:space="preserve"> fabrication procedure follows</w:t>
      </w:r>
      <w:r w:rsidR="00C7596F">
        <w:rPr>
          <w:rFonts w:asciiTheme="minorHAnsi" w:hAnsiTheme="minorHAnsi" w:cs="Arial"/>
        </w:rPr>
        <w:t xml:space="preserve">.  The detail provided here should be sufficient to allow similar experiments to be performed by interested researchers.  </w:t>
      </w:r>
      <w:r w:rsidR="00C7596F" w:rsidRPr="00C50DAC">
        <w:rPr>
          <w:rFonts w:asciiTheme="minorHAnsi" w:hAnsiTheme="minorHAnsi" w:cs="Arial"/>
        </w:rPr>
        <w:t xml:space="preserve">The method described here has many advantages over traditional </w:t>
      </w:r>
      <w:r w:rsidR="004F3E36">
        <w:rPr>
          <w:rFonts w:asciiTheme="minorHAnsi" w:hAnsiTheme="minorHAnsi" w:cs="Arial"/>
        </w:rPr>
        <w:t xml:space="preserve">lithographic </w:t>
      </w:r>
      <w:r w:rsidR="00C7596F" w:rsidRPr="00C50DAC">
        <w:rPr>
          <w:rFonts w:asciiTheme="minorHAnsi" w:hAnsiTheme="minorHAnsi" w:cs="Arial"/>
        </w:rPr>
        <w:t>approaches used to create electronic nanostructures in semiconductors.  </w:t>
      </w:r>
    </w:p>
    <w:p w14:paraId="05DC5348" w14:textId="77777777" w:rsidR="005E4C1F" w:rsidRDefault="005E4C1F" w:rsidP="00B104FE">
      <w:pPr>
        <w:pStyle w:val="NormalWeb"/>
        <w:spacing w:before="0" w:beforeAutospacing="0" w:after="0" w:afterAutospacing="0"/>
        <w:jc w:val="both"/>
        <w:rPr>
          <w:rFonts w:asciiTheme="minorHAnsi" w:hAnsiTheme="minorHAnsi" w:cs="Arial"/>
        </w:rPr>
      </w:pPr>
    </w:p>
    <w:p w14:paraId="771E575B" w14:textId="590902B9" w:rsidR="00C737D2" w:rsidRDefault="00C737D2">
      <w:pPr>
        <w:widowControl w:val="0"/>
        <w:autoSpaceDE w:val="0"/>
        <w:autoSpaceDN w:val="0"/>
        <w:adjustRightInd w:val="0"/>
        <w:jc w:val="both"/>
        <w:rPr>
          <w:rFonts w:asciiTheme="minorHAnsi" w:hAnsiTheme="minorHAnsi" w:cs="Arial"/>
        </w:rPr>
      </w:pPr>
      <w:r w:rsidRPr="00B104FE">
        <w:rPr>
          <w:rFonts w:asciiTheme="minorHAnsi" w:hAnsiTheme="minorHAnsi" w:cs="Arial"/>
        </w:rPr>
        <w:t xml:space="preserve">The c-AFM lithography method described here is part of a much broader class of scanning-probe-based lithography efforts, including </w:t>
      </w:r>
      <w:r w:rsidR="0006474C">
        <w:rPr>
          <w:rFonts w:asciiTheme="minorHAnsi" w:hAnsiTheme="minorHAnsi" w:cs="Arial"/>
        </w:rPr>
        <w:t>scanning anodic</w:t>
      </w:r>
      <w:r w:rsidRPr="00B104FE">
        <w:rPr>
          <w:rFonts w:asciiTheme="minorHAnsi" w:hAnsiTheme="minorHAnsi" w:cs="Arial"/>
        </w:rPr>
        <w:t xml:space="preserve"> oxidation</w:t>
      </w:r>
      <w:hyperlink w:anchor="_ENREF_19" w:tooltip="Kalinin, 2007 #1562"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&lt;EndNote&gt;&lt;Cite&gt;&lt;Author&gt;Kalinin&lt;/Author&gt;&lt;Year&gt;2007&lt;/Year&gt;&lt;RecNum&gt;1562&lt;/RecNum&gt;&lt;DisplayText&gt;&lt;style face="superscript"&gt;19&lt;/style&gt;&lt;/DisplayText&gt;&lt;record&gt;&lt;rec-number&gt;1562&lt;/rec-number&gt;&lt;foreign-keys&gt;&lt;key app="EN" db-id="0zw5rxaw9d2z03exfp7v2ttdxewpf9p922dx" timestamp="1398620836"&gt;1562&lt;/key&gt;&lt;/foreign-keys&gt;&lt;ref-type name="Book"&gt;6&lt;/ref-type&gt;&lt;contributors&gt;&lt;authors&gt;&lt;author&gt;Kalinin, Sergei V&lt;/author&gt;&lt;author&gt;Gruverman, Alexei&lt;/author&gt;&lt;/authors&gt;&lt;/contributors&gt;&lt;titles&gt;&lt;title&gt;Scanning probe microscopy: electrical and electromechanical phenomena at the nanoscale&lt;/title&gt;&lt;/titles&gt;&lt;volume&gt;1&lt;/volume&gt;&lt;dates&gt;&lt;year&gt;2007&lt;/year&gt;&lt;/dates&gt;&lt;publisher&gt;Springer&lt;/publisher&gt;&lt;isbn&gt;978-0-387-28667-9&lt;/isbn&gt;&lt;urls&gt;&lt;/urls&gt;&lt;/record&gt;&lt;/Cite&gt;&lt;/EndNote&gt;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19</w:t>
        </w:r>
        <w:r w:rsidR="00D95885">
          <w:rPr>
            <w:rFonts w:asciiTheme="minorHAnsi" w:hAnsiTheme="minorHAnsi" w:cs="Arial"/>
          </w:rPr>
          <w:fldChar w:fldCharType="end"/>
        </w:r>
      </w:hyperlink>
      <w:r w:rsidRPr="00B104FE">
        <w:rPr>
          <w:rFonts w:asciiTheme="minorHAnsi" w:hAnsiTheme="minorHAnsi" w:cs="Arial"/>
        </w:rPr>
        <w:t>, dip-pen nanolithography</w:t>
      </w:r>
      <w:hyperlink w:anchor="_ENREF_20" w:tooltip="Piner, 1999 #1563"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&lt;EndNote&gt;&lt;Cite&gt;&lt;Author&gt;Piner&lt;/Author&gt;&lt;Year&gt;1999&lt;/Year&gt;&lt;RecNum&gt;1563&lt;/RecNum&gt;&lt;DisplayText&gt;&lt;style face="superscript"&gt;20&lt;/style&gt;&lt;/DisplayText&gt;&lt;record&gt;&lt;rec-number&gt;1563&lt;/rec-number&gt;&lt;foreign-keys&gt;&lt;key app="EN" db-id="0zw5rxaw9d2z03exfp7v2ttdxewpf9p922dx" timestamp="1398620836"&gt;1563&lt;/key&gt;&lt;/foreign-keys&gt;&lt;ref-type name="Journal Article"&gt;17&lt;/ref-type&gt;&lt;contributors&gt;&lt;authors&gt;&lt;author&gt;Piner, R. D.&lt;/author&gt;&lt;author&gt;Zhu, J.&lt;/author&gt;&lt;author&gt;Xu, F.&lt;/author&gt;&lt;author&gt;Hong, S. H.&lt;/author&gt;&lt;author&gt;Mirkin, C. A.&lt;/author&gt;&lt;/authors&gt;&lt;/contributors&gt;&lt;auth-address&gt;Mirkin, CA&amp;#xD;Northwestern Univ, Dept Chem, 2145 Sheridan Rd, Evanston, IL 60208 USA&amp;#xD;Northwestern Univ, Dept Chem, 2145 Sheridan Rd, Evanston, IL 60208 USA&amp;#xD;Northwestern Univ, Dept Chem, Evanston, IL 60208 USA&lt;/auth-address&gt;&lt;titles&gt;&lt;title&gt;&amp;quot;Dip-pen&amp;quot; nanolithography&lt;/title&gt;&lt;secondary-title&gt;Science&lt;/secondary-title&gt;&lt;alt-title&gt;Science&lt;/alt-title&gt;&lt;/titles&gt;&lt;periodical&gt;&lt;full-title&gt;Science&lt;/full-title&gt;&lt;/periodical&gt;&lt;alt-periodical&gt;&lt;full-title&gt;Science&lt;/full-title&gt;&lt;/alt-periodical&gt;&lt;pages&gt;661-663&lt;/pages&gt;&lt;volume&gt;283&lt;/volume&gt;&lt;number&gt;5402&lt;/number&gt;&lt;keywords&gt;&lt;keyword&gt;self-assembled monolayers&lt;/keyword&gt;&lt;keyword&gt;force microscopy&lt;/keyword&gt;&lt;keyword&gt;organic-surfaces&lt;/keyword&gt;&lt;keyword&gt;nanometer-scale&lt;/keyword&gt;&lt;keyword&gt;thin-films&lt;/keyword&gt;&lt;keyword&gt;lithography&lt;/keyword&gt;&lt;keyword&gt;resists&lt;/keyword&gt;&lt;keyword&gt;patterns&lt;/keyword&gt;&lt;/keywords&gt;&lt;dates&gt;&lt;year&gt;1999&lt;/year&gt;&lt;pub-dates&gt;&lt;date&gt;Jan 29&lt;/date&gt;&lt;/pub-dates&gt;&lt;/dates&gt;&lt;isbn&gt;0036-8075&lt;/isbn&gt;&lt;accession-num&gt;WOS:000078324400033&lt;/accession-num&gt;&lt;urls&gt;&lt;related-urls&gt;&lt;url&gt;&amp;lt;Go to ISI&amp;gt;://WOS:000078324400033&lt;/url&gt;&lt;/related-urls&gt;&lt;/urls&gt;&lt;electronic-resource-num&gt;10.1126/science.283.5402.661&lt;/electronic-resource-num&gt;&lt;language&gt;English&lt;/language&gt;&lt;/record&gt;&lt;/Cite&gt;&lt;/EndNote&gt;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20</w:t>
        </w:r>
        <w:r w:rsidR="00D95885">
          <w:rPr>
            <w:rFonts w:asciiTheme="minorHAnsi" w:hAnsiTheme="minorHAnsi" w:cs="Arial"/>
          </w:rPr>
          <w:fldChar w:fldCharType="end"/>
        </w:r>
      </w:hyperlink>
      <w:r w:rsidRPr="00B104FE">
        <w:rPr>
          <w:rFonts w:asciiTheme="minorHAnsi" w:hAnsiTheme="minorHAnsi" w:cs="Arial"/>
        </w:rPr>
        <w:t>, piezoelectric patterning</w:t>
      </w:r>
      <w:hyperlink w:anchor="_ENREF_21" w:tooltip="Ahn, 1997 #1564"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&lt;EndNote&gt;&lt;Cite&gt;&lt;Author&gt;Ahn&lt;/Author&gt;&lt;Year&gt;1997&lt;/Year&gt;&lt;RecNum&gt;1564&lt;/RecNum&gt;&lt;DisplayText&gt;&lt;style face="superscript"&gt;21&lt;/style&gt;&lt;/DisplayText&gt;&lt;record&gt;&lt;rec-number&gt;1564&lt;/rec-number&gt;&lt;foreign-keys&gt;&lt;key app="EN" db-id="0zw5rxaw9d2z03exfp7v2ttdxewpf9p922dx" timestamp="1398620836"&gt;1564&lt;/key&gt;&lt;/foreign-keys&gt;&lt;ref-type name="Journal Article"&gt;17&lt;/ref-type&gt;&lt;contributors&gt;&lt;authors&gt;&lt;author&gt;Ahn, C. H.&lt;/author&gt;&lt;author&gt;Tybell, T.&lt;/author&gt;&lt;author&gt;Antognazza, L.&lt;/author&gt;&lt;author&gt;Char, K.&lt;/author&gt;&lt;author&gt;Hammond, R. H.&lt;/author&gt;&lt;author&gt;Beasley, M. R.&lt;/author&gt;&lt;author&gt;Fischer, Ø.&lt;/author&gt;&lt;author&gt;Triscone, J.-M.&lt;/author&gt;&lt;/authors&gt;&lt;/contributors&gt;&lt;titles&gt;&lt;title&gt;&lt;style face="normal" font="default" size="100%"&gt;Local, Nonvolatile Electronic Writing of Epitaxial Pb(Zr&lt;/style&gt;&lt;style face="subscript" font="default" size="100%"&gt;0.52&lt;/style&gt;&lt;style face="normal" font="default" size="100%"&gt;Ti&lt;/style&gt;&lt;style face="subscript" font="default" size="100%"&gt;0.48&lt;/style&gt;&lt;style face="normal" font="default" size="100%"&gt;)O&lt;/style&gt;&lt;style face="subscript" font="default" size="100%"&gt;3&lt;/style&gt;&lt;style face="normal" font="default" size="100%"&gt;/SrRuO&lt;/style&gt;&lt;style face="subscript" font="default" size="100%"&gt;3&lt;/style&gt;&lt;style face="normal" font="default" size="100%"&gt; Heterostructures&lt;/style&gt;&lt;/title&gt;&lt;secondary-title&gt;Science&lt;/secondary-title&gt;&lt;/titles&gt;&lt;periodical&gt;&lt;full-title&gt;Science&lt;/full-title&gt;&lt;/periodical&gt;&lt;pages&gt;1100-1103&lt;/pages&gt;&lt;volume&gt;276&lt;/volume&gt;&lt;number&gt;5315&lt;/number&gt;&lt;dates&gt;&lt;year&gt;1997&lt;/year&gt;&lt;pub-dates&gt;&lt;date&gt;May 16, 1997&lt;/date&gt;&lt;/pub-dates&gt;&lt;/dates&gt;&lt;urls&gt;&lt;related-urls&gt;&lt;url&gt;http://www.sciencemag.org/content/276/5315/1100.abstract&lt;/url&gt;&lt;/related-urls&gt;&lt;/urls&gt;&lt;electronic-resource-num&gt;10.1126/science.276.5315.1100&lt;/electronic-resource-num&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21</w:t>
        </w:r>
        <w:r w:rsidR="00D95885">
          <w:rPr>
            <w:rFonts w:asciiTheme="minorHAnsi" w:hAnsiTheme="minorHAnsi" w:cs="Arial"/>
          </w:rPr>
          <w:fldChar w:fldCharType="end"/>
        </w:r>
      </w:hyperlink>
      <w:r w:rsidRPr="00B104FE">
        <w:rPr>
          <w:rFonts w:asciiTheme="minorHAnsi" w:hAnsiTheme="minorHAnsi" w:cs="Arial"/>
        </w:rPr>
        <w:t>, and so on.  The c-AFM technique described here, coupled with the use of novel oxide interfaces, can produce some of the highest-precision electronic structures with an unprecedented variety of physical properties.  </w:t>
      </w:r>
    </w:p>
    <w:p w14:paraId="7763BF6A" w14:textId="1D2059DD" w:rsidR="008A33FF" w:rsidRPr="00876C6D" w:rsidRDefault="006B1147" w:rsidP="00B104FE">
      <w:pPr>
        <w:pStyle w:val="Heading1"/>
        <w:rPr>
          <w:b/>
          <w:sz w:val="24"/>
        </w:rPr>
      </w:pPr>
      <w:r w:rsidRPr="00876C6D">
        <w:rPr>
          <w:b/>
          <w:sz w:val="24"/>
        </w:rPr>
        <w:t>Protocol</w:t>
      </w:r>
      <w:r w:rsidR="00876C6D">
        <w:rPr>
          <w:b/>
          <w:sz w:val="24"/>
        </w:rPr>
        <w:t>:</w:t>
      </w:r>
    </w:p>
    <w:p w14:paraId="48B33081" w14:textId="77777777" w:rsidR="008A33FF" w:rsidRPr="00E30DBE" w:rsidRDefault="008A33FF" w:rsidP="008A33FF">
      <w:pPr>
        <w:widowControl w:val="0"/>
        <w:autoSpaceDE w:val="0"/>
        <w:autoSpaceDN w:val="0"/>
        <w:adjustRightInd w:val="0"/>
        <w:jc w:val="both"/>
        <w:rPr>
          <w:rFonts w:asciiTheme="minorHAnsi" w:hAnsiTheme="minorHAnsi" w:cs="Arial"/>
        </w:rPr>
      </w:pPr>
    </w:p>
    <w:p w14:paraId="1D58AD64" w14:textId="77777777" w:rsidR="008A33FF" w:rsidRPr="004859E4" w:rsidRDefault="008A33FF">
      <w:pPr>
        <w:pStyle w:val="Heading2"/>
        <w:numPr>
          <w:ilvl w:val="0"/>
          <w:numId w:val="15"/>
        </w:numPr>
      </w:pPr>
      <w:r w:rsidRPr="004859E4">
        <w:t xml:space="preserve">Obtain </w:t>
      </w:r>
      <w:r>
        <w:t xml:space="preserve">LAO/STO </w:t>
      </w:r>
      <w:proofErr w:type="spellStart"/>
      <w:r>
        <w:t>heterostructures</w:t>
      </w:r>
      <w:proofErr w:type="spellEnd"/>
    </w:p>
    <w:p w14:paraId="084A88E3" w14:textId="507CB510" w:rsidR="0067704E" w:rsidRDefault="0088426A" w:rsidP="00506214">
      <w:pPr>
        <w:pStyle w:val="MainText"/>
        <w:numPr>
          <w:ilvl w:val="1"/>
          <w:numId w:val="34"/>
        </w:numPr>
        <w:ind w:left="0" w:firstLine="0"/>
        <w:rPr>
          <w:rFonts w:asciiTheme="minorHAnsi" w:hAnsiTheme="minorHAnsi"/>
        </w:rPr>
      </w:pPr>
      <w:r>
        <w:rPr>
          <w:rFonts w:asciiTheme="minorHAnsi" w:hAnsiTheme="minorHAnsi"/>
        </w:rPr>
        <w:t>Obtain an o</w:t>
      </w:r>
      <w:r w:rsidR="008A33FF" w:rsidRPr="00E30DBE">
        <w:rPr>
          <w:rFonts w:asciiTheme="minorHAnsi" w:hAnsiTheme="minorHAnsi"/>
        </w:rPr>
        <w:t xml:space="preserve">xide </w:t>
      </w:r>
      <w:proofErr w:type="spellStart"/>
      <w:r w:rsidR="008A33FF" w:rsidRPr="00E30DBE">
        <w:rPr>
          <w:rFonts w:asciiTheme="minorHAnsi" w:hAnsiTheme="minorHAnsi"/>
        </w:rPr>
        <w:t>heterostructure</w:t>
      </w:r>
      <w:proofErr w:type="spellEnd"/>
      <w:r w:rsidR="008A33FF" w:rsidRPr="00E30DBE">
        <w:rPr>
          <w:rFonts w:asciiTheme="minorHAnsi" w:hAnsiTheme="minorHAnsi"/>
        </w:rPr>
        <w:t xml:space="preserve"> consisting of 3.</w:t>
      </w:r>
      <w:r w:rsidR="00C524B3">
        <w:rPr>
          <w:rFonts w:asciiTheme="minorHAnsi" w:hAnsiTheme="minorHAnsi"/>
        </w:rPr>
        <w:t>4</w:t>
      </w:r>
      <w:r w:rsidR="00C524B3" w:rsidRPr="00E30DBE">
        <w:rPr>
          <w:rFonts w:asciiTheme="minorHAnsi" w:hAnsiTheme="minorHAnsi"/>
        </w:rPr>
        <w:t xml:space="preserve"> </w:t>
      </w:r>
      <w:r w:rsidR="008A33FF" w:rsidRPr="00E30DBE">
        <w:rPr>
          <w:rFonts w:asciiTheme="minorHAnsi" w:hAnsiTheme="minorHAnsi"/>
        </w:rPr>
        <w:t xml:space="preserve">unit cells of LAO grown by pulsed laser </w:t>
      </w:r>
      <w:r w:rsidR="008A33FF" w:rsidRPr="00E30DBE">
        <w:rPr>
          <w:rFonts w:asciiTheme="minorHAnsi" w:hAnsiTheme="minorHAnsi"/>
        </w:rPr>
        <w:lastRenderedPageBreak/>
        <w:t>deposition on TiO</w:t>
      </w:r>
      <w:r w:rsidR="008A33FF" w:rsidRPr="00E30DBE">
        <w:rPr>
          <w:rFonts w:asciiTheme="minorHAnsi" w:hAnsiTheme="minorHAnsi"/>
          <w:vertAlign w:val="subscript"/>
        </w:rPr>
        <w:t>2</w:t>
      </w:r>
      <w:r w:rsidR="008A33FF" w:rsidRPr="00E30DBE">
        <w:rPr>
          <w:rFonts w:asciiTheme="minorHAnsi" w:hAnsiTheme="minorHAnsi"/>
        </w:rPr>
        <w:t>-terminated STO substrates.  Details of sample growth are described in Ref.</w:t>
      </w:r>
      <w:r w:rsidR="006B1D99">
        <w:rPr>
          <w:rFonts w:asciiTheme="minorHAnsi" w:hAnsiTheme="minorHAnsi"/>
        </w:rPr>
        <w:t> </w:t>
      </w:r>
      <w:hyperlink w:anchor="_ENREF_22" w:tooltip="Bi, 2010 #1629" w:history="1">
        <w:r w:rsidR="00D95885" w:rsidRPr="00B104FE">
          <w:fldChar w:fldCharType="begin">
            <w:fldData xml:space="preserve">PEVuZE5vdGU+PENpdGU+PEF1dGhvcj5CaTwvQXV0aG9yPjxZZWFyPjIwMTA8L1llYXI+PFJlY051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</w:fldData>
          </w:fldChar>
        </w:r>
        <w:r w:rsidR="00D95885">
          <w:instrText xml:space="preserve"> ADDIN EN.CITE </w:instrText>
        </w:r>
        <w:r w:rsidR="00D95885">
          <w:fldChar w:fldCharType="begin">
            <w:fldData xml:space="preserve">PEVuZE5vdGU+PENpdGU+PEF1dGhvcj5CaTwvQXV0aG9yPjxZZWFyPjIwMTA8L1llYXI+PFJlY051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</w:fldData>
          </w:fldChar>
        </w:r>
        <w:r w:rsidR="00D95885">
          <w:instrText xml:space="preserve"> ADDIN EN.CITE.DATA </w:instrText>
        </w:r>
        <w:r w:rsidR="00D95885">
          <w:fldChar w:fldCharType="end"/>
        </w:r>
        <w:r w:rsidR="00D95885" w:rsidRPr="00B104FE">
          <w:fldChar w:fldCharType="separate"/>
        </w:r>
        <w:r w:rsidR="00D95885" w:rsidRPr="00241A6D">
          <w:rPr>
            <w:noProof/>
            <w:vertAlign w:val="superscript"/>
          </w:rPr>
          <w:t>22</w:t>
        </w:r>
        <w:r w:rsidR="00D95885" w:rsidRPr="00B104FE">
          <w:fldChar w:fldCharType="end"/>
        </w:r>
      </w:hyperlink>
      <w:r w:rsidR="008A33FF" w:rsidRPr="00E30DBE">
        <w:rPr>
          <w:rFonts w:asciiTheme="minorHAnsi" w:hAnsiTheme="minorHAnsi"/>
        </w:rPr>
        <w:t xml:space="preserve">.  </w:t>
      </w:r>
    </w:p>
    <w:p w14:paraId="24C62B44" w14:textId="77777777" w:rsidR="000B57E2" w:rsidRPr="00E30DBE" w:rsidRDefault="000B57E2" w:rsidP="000B57E2">
      <w:pPr>
        <w:pStyle w:val="MainText"/>
        <w:rPr>
          <w:rFonts w:asciiTheme="minorHAnsi" w:hAnsiTheme="minorHAnsi"/>
        </w:rPr>
      </w:pPr>
    </w:p>
    <w:p w14:paraId="27C91EC6" w14:textId="77777777" w:rsidR="008A33FF" w:rsidRPr="00B104FE" w:rsidRDefault="008A33FF" w:rsidP="000B57E2">
      <w:pPr>
        <w:pStyle w:val="Heading2"/>
        <w:jc w:val="both"/>
      </w:pPr>
      <w:r w:rsidRPr="00C83E1A">
        <w:t>Photolithographic processing of samples</w:t>
      </w:r>
    </w:p>
    <w:p w14:paraId="69AE5CEE" w14:textId="3E399977" w:rsidR="008A33FF" w:rsidRPr="00E30DBE" w:rsidRDefault="0088426A" w:rsidP="000B57E2">
      <w:pPr>
        <w:pStyle w:val="MainText"/>
        <w:rPr>
          <w:rFonts w:asciiTheme="minorHAnsi" w:hAnsiTheme="minorHAnsi"/>
        </w:rPr>
      </w:pPr>
      <w:r>
        <w:rPr>
          <w:rFonts w:asciiTheme="minorHAnsi" w:hAnsiTheme="minorHAnsi"/>
        </w:rPr>
        <w:t>C</w:t>
      </w:r>
      <w:r w:rsidR="008A33FF" w:rsidRPr="00E30DBE">
        <w:rPr>
          <w:rFonts w:asciiTheme="minorHAnsi" w:hAnsiTheme="minorHAnsi"/>
        </w:rPr>
        <w:t>reate electrical contacts to the LAO/STO interface</w:t>
      </w:r>
      <w:r>
        <w:rPr>
          <w:rFonts w:asciiTheme="minorHAnsi" w:hAnsiTheme="minorHAnsi"/>
        </w:rPr>
        <w:t>, with</w:t>
      </w:r>
      <w:r w:rsidR="008A33FF" w:rsidRPr="00E30DBE">
        <w:rPr>
          <w:rFonts w:asciiTheme="minorHAnsi" w:hAnsiTheme="minorHAnsi"/>
        </w:rPr>
        <w:t xml:space="preserve"> bonding pads for wiring canvases to a chip carrier.</w:t>
      </w:r>
      <w:r w:rsidR="006B1D99">
        <w:rPr>
          <w:rFonts w:asciiTheme="minorHAnsi" w:hAnsiTheme="minorHAnsi"/>
        </w:rPr>
        <w:t xml:space="preserve">  The individual processing steps </w:t>
      </w:r>
      <w:r w:rsidR="006B1D99">
        <w:rPr>
          <w:rFonts w:asciiTheme="minorHAnsi" w:hAnsiTheme="minorHAnsi"/>
        </w:rPr>
        <w:fldChar w:fldCharType="begin"/>
      </w:r>
      <w:r w:rsidR="006B1D99">
        <w:rPr>
          <w:rFonts w:asciiTheme="minorHAnsi" w:hAnsiTheme="minorHAnsi"/>
        </w:rPr>
        <w:instrText xml:space="preserve"> REF _Ref375228002 \h </w:instrText>
      </w:r>
      <w:r w:rsidR="006B1D99">
        <w:rPr>
          <w:rFonts w:asciiTheme="minorHAnsi" w:hAnsiTheme="minorHAnsi"/>
        </w:rPr>
      </w:r>
      <w:r w:rsidR="000B57E2">
        <w:rPr>
          <w:rFonts w:asciiTheme="minorHAnsi" w:hAnsiTheme="minorHAnsi"/>
        </w:rPr>
        <w:instrText xml:space="preserve"> \* MERGEFORMAT </w:instrText>
      </w:r>
      <w:r w:rsidR="006B1D99">
        <w:rPr>
          <w:rFonts w:asciiTheme="minorHAnsi" w:hAnsiTheme="minorHAnsi"/>
        </w:rPr>
        <w:fldChar w:fldCharType="end"/>
      </w:r>
      <w:r w:rsidR="006B1D99">
        <w:rPr>
          <w:rFonts w:asciiTheme="minorHAnsi" w:hAnsiTheme="minorHAnsi"/>
        </w:rPr>
        <w:t>are described in detail below.</w:t>
      </w:r>
    </w:p>
    <w:p w14:paraId="7102EDC2" w14:textId="77777777" w:rsidR="00502150" w:rsidRPr="00502150" w:rsidRDefault="00502150" w:rsidP="000B57E2">
      <w:pPr>
        <w:pStyle w:val="ListParagraph"/>
        <w:keepNext/>
        <w:keepLines/>
        <w:widowControl/>
        <w:numPr>
          <w:ilvl w:val="0"/>
          <w:numId w:val="27"/>
        </w:numPr>
        <w:autoSpaceDE/>
        <w:autoSpaceDN/>
        <w:adjustRightInd/>
        <w:spacing w:before="40" w:line="256" w:lineRule="auto"/>
        <w:contextualSpacing w:val="0"/>
        <w:outlineLvl w:val="2"/>
        <w:rPr>
          <w:rFonts w:asciiTheme="minorHAnsi" w:eastAsiaTheme="majorEastAsia" w:hAnsiTheme="minorHAnsi" w:cstheme="majorBidi"/>
          <w:vanish/>
          <w:color w:val="auto"/>
        </w:rPr>
      </w:pPr>
    </w:p>
    <w:p w14:paraId="6FC7FF4D" w14:textId="77777777" w:rsidR="00502150" w:rsidRPr="00502150" w:rsidRDefault="00502150" w:rsidP="000B57E2">
      <w:pPr>
        <w:pStyle w:val="ListParagraph"/>
        <w:keepNext/>
        <w:keepLines/>
        <w:widowControl/>
        <w:numPr>
          <w:ilvl w:val="0"/>
          <w:numId w:val="27"/>
        </w:numPr>
        <w:autoSpaceDE/>
        <w:autoSpaceDN/>
        <w:adjustRightInd/>
        <w:spacing w:before="40" w:line="256" w:lineRule="auto"/>
        <w:contextualSpacing w:val="0"/>
        <w:outlineLvl w:val="2"/>
        <w:rPr>
          <w:rFonts w:asciiTheme="minorHAnsi" w:eastAsiaTheme="majorEastAsia" w:hAnsiTheme="minorHAnsi" w:cstheme="majorBidi"/>
          <w:vanish/>
          <w:color w:val="auto"/>
        </w:rPr>
      </w:pPr>
    </w:p>
    <w:p w14:paraId="205FABD2" w14:textId="061BE267" w:rsidR="00114344" w:rsidRDefault="00114344" w:rsidP="000B57E2">
      <w:pPr>
        <w:pStyle w:val="Heading3"/>
        <w:jc w:val="both"/>
      </w:pPr>
      <w:r>
        <w:t>Spin photoresist</w:t>
      </w:r>
    </w:p>
    <w:p w14:paraId="199D2AA9" w14:textId="77777777" w:rsidR="000B57E2" w:rsidRDefault="000B57E2" w:rsidP="000B57E2">
      <w:pPr>
        <w:pStyle w:val="MainText"/>
      </w:pPr>
    </w:p>
    <w:p w14:paraId="0BDCB534" w14:textId="11C2A861" w:rsidR="008A33FF" w:rsidRPr="00B104FE" w:rsidRDefault="008A33FF" w:rsidP="000B57E2">
      <w:pPr>
        <w:pStyle w:val="MainText"/>
        <w:numPr>
          <w:ilvl w:val="2"/>
          <w:numId w:val="27"/>
        </w:numPr>
        <w:ind w:firstLine="0"/>
      </w:pPr>
      <w:r w:rsidRPr="00B104FE">
        <w:t xml:space="preserve">Spin photoresist </w:t>
      </w:r>
      <w:r w:rsidR="00114344" w:rsidRPr="00B104FE">
        <w:t xml:space="preserve">on </w:t>
      </w:r>
      <w:r w:rsidRPr="00B104FE">
        <w:t>the samples at 600 rpm for 5 s, then at 4000 rpm for 30 s. The photoresist layer will be about 2 µm thick. Bake the samples at 95° for 1 minute.</w:t>
      </w:r>
    </w:p>
    <w:p w14:paraId="47CFFA78" w14:textId="72A25DD0" w:rsidR="008A33FF" w:rsidRPr="00B104FE" w:rsidRDefault="008A33FF" w:rsidP="000B57E2">
      <w:pPr>
        <w:pStyle w:val="Heading3"/>
        <w:jc w:val="both"/>
      </w:pPr>
      <w:r w:rsidRPr="00E30DBE">
        <w:t>Expose photoresist using a mask aligner</w:t>
      </w:r>
      <w:r w:rsidR="00114344">
        <w:t xml:space="preserve"> with </w:t>
      </w:r>
      <w:r w:rsidRPr="00B104FE">
        <w:t xml:space="preserve">320 nm light for 100 s with a dose </w:t>
      </w:r>
      <w:proofErr w:type="gramStart"/>
      <w:r w:rsidRPr="00B104FE">
        <w:t>of 5</w:t>
      </w:r>
      <w:r w:rsidR="004F3E36">
        <w:t> </w:t>
      </w:r>
      <w:proofErr w:type="spellStart"/>
      <w:r w:rsidRPr="00B104FE">
        <w:t>mW</w:t>
      </w:r>
      <w:proofErr w:type="spellEnd"/>
      <w:r w:rsidRPr="00B104FE">
        <w:t>/cm</w:t>
      </w:r>
      <w:r w:rsidRPr="00B104FE">
        <w:rPr>
          <w:vertAlign w:val="superscript"/>
        </w:rPr>
        <w:t>2</w:t>
      </w:r>
      <w:proofErr w:type="gramEnd"/>
      <w:r w:rsidRPr="00B104FE">
        <w:t>.</w:t>
      </w:r>
    </w:p>
    <w:p w14:paraId="7CB7FFE6" w14:textId="51172C4D" w:rsidR="008A33FF" w:rsidRPr="00B104FE" w:rsidRDefault="008A33FF" w:rsidP="000B57E2">
      <w:pPr>
        <w:pStyle w:val="Heading3"/>
        <w:jc w:val="both"/>
      </w:pPr>
      <w:r w:rsidRPr="00E30DBE">
        <w:t xml:space="preserve">Develop </w:t>
      </w:r>
      <w:r w:rsidR="004F3E36">
        <w:t xml:space="preserve">the </w:t>
      </w:r>
      <w:r w:rsidRPr="00E30DBE">
        <w:t>photoresist</w:t>
      </w:r>
      <w:r w:rsidRPr="00B104FE">
        <w:t xml:space="preserve"> in </w:t>
      </w:r>
      <w:r w:rsidR="00114344" w:rsidRPr="00B104FE">
        <w:t>photoresist</w:t>
      </w:r>
      <w:r w:rsidRPr="00B104FE">
        <w:t xml:space="preserve"> developer for </w:t>
      </w:r>
      <w:r w:rsidR="00114344" w:rsidRPr="00B104FE">
        <w:t xml:space="preserve">one </w:t>
      </w:r>
      <w:r w:rsidRPr="00B104FE">
        <w:t>minute.</w:t>
      </w:r>
    </w:p>
    <w:p w14:paraId="39E110CB" w14:textId="77777777" w:rsidR="008A33FF" w:rsidRPr="00E30DBE" w:rsidRDefault="008A33FF" w:rsidP="000B57E2">
      <w:pPr>
        <w:pStyle w:val="Heading3"/>
        <w:jc w:val="both"/>
      </w:pPr>
      <w:r w:rsidRPr="00E30DBE">
        <w:t>Ion milling</w:t>
      </w:r>
    </w:p>
    <w:p w14:paraId="73C23C52" w14:textId="77777777" w:rsidR="000B57E2" w:rsidRDefault="000B57E2" w:rsidP="000B57E2">
      <w:pPr>
        <w:pStyle w:val="MainText"/>
        <w:rPr>
          <w:rFonts w:asciiTheme="minorHAnsi" w:hAnsiTheme="minorHAnsi"/>
        </w:rPr>
      </w:pPr>
    </w:p>
    <w:p w14:paraId="0A4E0781" w14:textId="0C3D3BC3" w:rsidR="008A33FF" w:rsidRPr="00E30DBE" w:rsidRDefault="008A33FF" w:rsidP="000B57E2">
      <w:pPr>
        <w:pStyle w:val="MainText"/>
        <w:numPr>
          <w:ilvl w:val="2"/>
          <w:numId w:val="27"/>
        </w:numPr>
        <w:ind w:firstLine="0"/>
        <w:rPr>
          <w:rFonts w:asciiTheme="minorHAnsi" w:hAnsiTheme="minorHAnsi"/>
        </w:rPr>
      </w:pPr>
      <w:r w:rsidRPr="00E30DBE">
        <w:rPr>
          <w:rFonts w:asciiTheme="minorHAnsi" w:hAnsiTheme="minorHAnsi"/>
        </w:rPr>
        <w:t xml:space="preserve">Use an </w:t>
      </w:r>
      <w:proofErr w:type="spellStart"/>
      <w:r w:rsidRPr="00E30DBE">
        <w:rPr>
          <w:rFonts w:asciiTheme="minorHAnsi" w:hAnsiTheme="minorHAnsi"/>
        </w:rPr>
        <w:t>Ar</w:t>
      </w:r>
      <w:proofErr w:type="spellEnd"/>
      <w:r w:rsidRPr="00B104FE">
        <w:rPr>
          <w:rFonts w:asciiTheme="minorHAnsi" w:hAnsiTheme="minorHAnsi"/>
          <w:vertAlign w:val="superscript"/>
        </w:rPr>
        <w:t>+</w:t>
      </w:r>
      <w:r w:rsidRPr="00E30DBE">
        <w:rPr>
          <w:rFonts w:asciiTheme="minorHAnsi" w:hAnsiTheme="minorHAnsi"/>
        </w:rPr>
        <w:t xml:space="preserve"> ion mill to remove 15 nm of material (LAO and STO) in the areas not covered by photoresist. Place the samples at a 22.5° angle to the direction perpendicular to the incoming </w:t>
      </w:r>
      <w:proofErr w:type="spellStart"/>
      <w:r w:rsidRPr="00E30DBE">
        <w:rPr>
          <w:rFonts w:asciiTheme="minorHAnsi" w:hAnsiTheme="minorHAnsi"/>
        </w:rPr>
        <w:t>Ar</w:t>
      </w:r>
      <w:proofErr w:type="spellEnd"/>
      <w:r w:rsidRPr="00E30DBE">
        <w:rPr>
          <w:rFonts w:asciiTheme="minorHAnsi" w:hAnsiTheme="minorHAnsi"/>
        </w:rPr>
        <w:t xml:space="preserve">+ ion beam. </w:t>
      </w:r>
      <w:r w:rsidR="00114344">
        <w:rPr>
          <w:rFonts w:asciiTheme="minorHAnsi" w:hAnsiTheme="minorHAnsi"/>
        </w:rPr>
        <w:t xml:space="preserve"> </w:t>
      </w:r>
      <w:r w:rsidR="00EF6DC2">
        <w:rPr>
          <w:rFonts w:asciiTheme="minorHAnsi" w:hAnsiTheme="minorHAnsi"/>
        </w:rPr>
        <w:t xml:space="preserve">If the </w:t>
      </w:r>
      <w:proofErr w:type="spellStart"/>
      <w:r w:rsidR="00EF6DC2">
        <w:rPr>
          <w:rFonts w:asciiTheme="minorHAnsi" w:hAnsiTheme="minorHAnsi"/>
        </w:rPr>
        <w:t>Ar</w:t>
      </w:r>
      <w:proofErr w:type="spellEnd"/>
      <w:r w:rsidR="00EF6DC2">
        <w:rPr>
          <w:rFonts w:asciiTheme="minorHAnsi" w:hAnsiTheme="minorHAnsi"/>
        </w:rPr>
        <w:t xml:space="preserve">+ etching rate is not calibrated, </w:t>
      </w:r>
      <w:r w:rsidR="000B57E2">
        <w:rPr>
          <w:rFonts w:asciiTheme="minorHAnsi" w:hAnsiTheme="minorHAnsi"/>
        </w:rPr>
        <w:t xml:space="preserve">perform </w:t>
      </w:r>
      <w:r w:rsidR="00EF6DC2">
        <w:rPr>
          <w:rFonts w:asciiTheme="minorHAnsi" w:hAnsiTheme="minorHAnsi"/>
        </w:rPr>
        <w:t>a</w:t>
      </w:r>
      <w:r w:rsidR="00114344">
        <w:rPr>
          <w:rFonts w:asciiTheme="minorHAnsi" w:hAnsiTheme="minorHAnsi"/>
        </w:rPr>
        <w:t xml:space="preserve"> calibration </w:t>
      </w:r>
      <w:proofErr w:type="gramStart"/>
      <w:r w:rsidR="00114344">
        <w:rPr>
          <w:rFonts w:asciiTheme="minorHAnsi" w:hAnsiTheme="minorHAnsi"/>
        </w:rPr>
        <w:t>run  to</w:t>
      </w:r>
      <w:proofErr w:type="gramEnd"/>
      <w:r w:rsidR="00114344">
        <w:rPr>
          <w:rFonts w:asciiTheme="minorHAnsi" w:hAnsiTheme="minorHAnsi"/>
        </w:rPr>
        <w:t xml:space="preserve"> ensure that the correct amount of material is removed.</w:t>
      </w:r>
      <w:r w:rsidR="00EF6DC2">
        <w:rPr>
          <w:rFonts w:asciiTheme="minorHAnsi" w:hAnsiTheme="minorHAnsi"/>
        </w:rPr>
        <w:t xml:space="preserve">  </w:t>
      </w:r>
      <w:r w:rsidR="000B57E2">
        <w:rPr>
          <w:rFonts w:asciiTheme="minorHAnsi" w:hAnsiTheme="minorHAnsi"/>
        </w:rPr>
        <w:t>Determine the e</w:t>
      </w:r>
      <w:r w:rsidR="00EF6DC2">
        <w:rPr>
          <w:rFonts w:asciiTheme="minorHAnsi" w:hAnsiTheme="minorHAnsi"/>
        </w:rPr>
        <w:t xml:space="preserve">tching depth using AFM or equivalent </w:t>
      </w:r>
      <w:proofErr w:type="spellStart"/>
      <w:r w:rsidR="00EF6DC2">
        <w:rPr>
          <w:rFonts w:asciiTheme="minorHAnsi" w:hAnsiTheme="minorHAnsi"/>
        </w:rPr>
        <w:t>profilmetry</w:t>
      </w:r>
      <w:proofErr w:type="spellEnd"/>
      <w:r w:rsidR="00EF6DC2">
        <w:rPr>
          <w:rFonts w:asciiTheme="minorHAnsi" w:hAnsiTheme="minorHAnsi"/>
        </w:rPr>
        <w:t>.</w:t>
      </w:r>
    </w:p>
    <w:p w14:paraId="6E82857A" w14:textId="77777777" w:rsidR="008A33FF" w:rsidRPr="00C83E1A" w:rsidRDefault="008A33FF" w:rsidP="000B57E2">
      <w:pPr>
        <w:pStyle w:val="Heading3"/>
        <w:jc w:val="both"/>
      </w:pPr>
      <w:r w:rsidRPr="00C83E1A">
        <w:t>DC sputtering of Ti and Au</w:t>
      </w:r>
    </w:p>
    <w:p w14:paraId="03AF4BEB" w14:textId="77777777" w:rsidR="000B57E2" w:rsidRDefault="000B57E2" w:rsidP="000B57E2">
      <w:pPr>
        <w:jc w:val="both"/>
        <w:rPr>
          <w:rFonts w:asciiTheme="minorHAnsi" w:hAnsiTheme="minorHAnsi"/>
        </w:rPr>
      </w:pPr>
    </w:p>
    <w:p w14:paraId="20477A34" w14:textId="5D05AFE4" w:rsidR="008A33FF" w:rsidRPr="000B57E2" w:rsidRDefault="008A33FF" w:rsidP="000B57E2">
      <w:pPr>
        <w:pStyle w:val="ListParagraph"/>
        <w:numPr>
          <w:ilvl w:val="2"/>
          <w:numId w:val="27"/>
        </w:numPr>
        <w:ind w:firstLine="0"/>
        <w:rPr>
          <w:rFonts w:asciiTheme="minorHAnsi" w:hAnsiTheme="minorHAnsi"/>
        </w:rPr>
      </w:pPr>
      <w:r w:rsidRPr="000B57E2">
        <w:rPr>
          <w:rFonts w:asciiTheme="minorHAnsi" w:hAnsiTheme="minorHAnsi"/>
        </w:rPr>
        <w:t xml:space="preserve">Deposit 4 nm Ti, then 25 nm Au onto the samples so that the Au makes electrical contact with the exposed STO layer. </w:t>
      </w:r>
      <w:r w:rsidR="001B239B" w:rsidRPr="000B57E2">
        <w:rPr>
          <w:rFonts w:asciiTheme="minorHAnsi" w:hAnsiTheme="minorHAnsi"/>
        </w:rPr>
        <w:t>The sputtering pressure is in the range 2-6 x 10</w:t>
      </w:r>
      <w:r w:rsidR="001B239B" w:rsidRPr="000B57E2">
        <w:rPr>
          <w:rFonts w:asciiTheme="minorHAnsi" w:hAnsiTheme="minorHAnsi"/>
          <w:vertAlign w:val="superscript"/>
        </w:rPr>
        <w:t>-7</w:t>
      </w:r>
      <w:r w:rsidR="001B239B" w:rsidRPr="000B57E2">
        <w:rPr>
          <w:rFonts w:asciiTheme="minorHAnsi" w:hAnsiTheme="minorHAnsi"/>
        </w:rPr>
        <w:t xml:space="preserve"> </w:t>
      </w:r>
      <w:proofErr w:type="spellStart"/>
      <w:r w:rsidR="001B239B" w:rsidRPr="000B57E2">
        <w:rPr>
          <w:rFonts w:asciiTheme="minorHAnsi" w:hAnsiTheme="minorHAnsi"/>
        </w:rPr>
        <w:t>Torr</w:t>
      </w:r>
      <w:proofErr w:type="spellEnd"/>
      <w:r w:rsidR="001B239B" w:rsidRPr="000B57E2">
        <w:rPr>
          <w:rFonts w:asciiTheme="minorHAnsi" w:hAnsiTheme="minorHAnsi"/>
        </w:rPr>
        <w:t xml:space="preserve">, and the sputtering takes place with the sample at room temperature.  </w:t>
      </w:r>
      <w:r w:rsidRPr="000B57E2">
        <w:rPr>
          <w:rFonts w:asciiTheme="minorHAnsi" w:hAnsiTheme="minorHAnsi"/>
        </w:rPr>
        <w:t xml:space="preserve">Pre-sputter Ti for 10 minutes with shutter closed at 100 W, then open shutter and sputter for 20 s at 100 W. Upon completion, immediately pre-sputter Au for 1 minute at 50 W then sputter Au for 30 seconds to the samples at 50 W.  </w:t>
      </w:r>
      <w:r w:rsidR="000B57E2">
        <w:rPr>
          <w:rFonts w:asciiTheme="minorHAnsi" w:hAnsiTheme="minorHAnsi"/>
        </w:rPr>
        <w:t>Calibrate t</w:t>
      </w:r>
      <w:r w:rsidRPr="000B57E2">
        <w:rPr>
          <w:rFonts w:asciiTheme="minorHAnsi" w:hAnsiTheme="minorHAnsi"/>
        </w:rPr>
        <w:t>he time to produce the desired Ti and Au thicknesses.</w:t>
      </w:r>
    </w:p>
    <w:p w14:paraId="7127F17B" w14:textId="77777777" w:rsidR="008A33FF" w:rsidRPr="00E30DBE" w:rsidRDefault="008A33FF" w:rsidP="00B104FE">
      <w:pPr>
        <w:pStyle w:val="Heading3"/>
      </w:pPr>
      <w:r w:rsidRPr="00E30DBE">
        <w:t>Lift-off</w:t>
      </w:r>
    </w:p>
    <w:p w14:paraId="052A928D" w14:textId="77777777" w:rsidR="000B57E2" w:rsidRDefault="000B57E2" w:rsidP="008A33FF">
      <w:pPr>
        <w:rPr>
          <w:rFonts w:asciiTheme="minorHAnsi" w:hAnsiTheme="minorHAnsi"/>
        </w:rPr>
      </w:pPr>
    </w:p>
    <w:p w14:paraId="2467FEA9" w14:textId="6368A9FF" w:rsidR="008A33FF" w:rsidRPr="000B57E2" w:rsidRDefault="008A33FF" w:rsidP="000B57E2">
      <w:pPr>
        <w:pStyle w:val="ListParagraph"/>
        <w:numPr>
          <w:ilvl w:val="2"/>
          <w:numId w:val="27"/>
        </w:numPr>
        <w:ind w:firstLine="0"/>
        <w:rPr>
          <w:rFonts w:asciiTheme="minorHAnsi" w:hAnsiTheme="minorHAnsi"/>
        </w:rPr>
      </w:pPr>
      <w:r w:rsidRPr="000B57E2">
        <w:rPr>
          <w:rFonts w:asciiTheme="minorHAnsi" w:hAnsiTheme="minorHAnsi"/>
        </w:rPr>
        <w:t>Use Acetone/IPA ultrasonic wash to remove photoresist from the surface of the samples.</w:t>
      </w:r>
    </w:p>
    <w:p w14:paraId="44A1605A" w14:textId="77777777" w:rsidR="008A33FF" w:rsidRPr="00E30DBE" w:rsidRDefault="008A33FF" w:rsidP="00B104FE">
      <w:pPr>
        <w:pStyle w:val="Heading3"/>
      </w:pPr>
      <w:r w:rsidRPr="00E30DBE">
        <w:t>Second layer</w:t>
      </w:r>
    </w:p>
    <w:p w14:paraId="53556955" w14:textId="77777777" w:rsidR="000B57E2" w:rsidRDefault="000B57E2" w:rsidP="000B57E2">
      <w:pPr>
        <w:pStyle w:val="ListParagraph"/>
        <w:ind w:left="0"/>
        <w:rPr>
          <w:rFonts w:asciiTheme="minorHAnsi" w:hAnsiTheme="minorHAnsi"/>
        </w:rPr>
      </w:pPr>
    </w:p>
    <w:p w14:paraId="439C10F8" w14:textId="4CCD398D" w:rsidR="001A6737" w:rsidRPr="000B57E2" w:rsidRDefault="008A33FF" w:rsidP="000B57E2">
      <w:pPr>
        <w:pStyle w:val="ListParagraph"/>
        <w:numPr>
          <w:ilvl w:val="2"/>
          <w:numId w:val="27"/>
        </w:numPr>
        <w:ind w:firstLine="0"/>
        <w:rPr>
          <w:rFonts w:asciiTheme="minorHAnsi" w:hAnsiTheme="minorHAnsi"/>
        </w:rPr>
      </w:pPr>
      <w:r w:rsidRPr="000B57E2">
        <w:rPr>
          <w:rFonts w:asciiTheme="minorHAnsi" w:hAnsiTheme="minorHAnsi"/>
        </w:rPr>
        <w:t>A second lithographic process, excluding step 4 (i.e., excluding ion milling), is used to create gold wire connections to individual bonding pads.  The two patterns must be well-aligned to ensure that they do not produce electrical shorts.</w:t>
      </w:r>
    </w:p>
    <w:p w14:paraId="06A602E1" w14:textId="38F720AF" w:rsidR="000B57E2" w:rsidRPr="000B57E2" w:rsidRDefault="008A33FF" w:rsidP="000B57E2">
      <w:pPr>
        <w:pStyle w:val="Heading3"/>
      </w:pPr>
      <w:proofErr w:type="gramStart"/>
      <w:r w:rsidRPr="00E30DBE">
        <w:lastRenderedPageBreak/>
        <w:t>Plasma cleaning</w:t>
      </w:r>
      <w:r w:rsidR="000B57E2">
        <w:t>.</w:t>
      </w:r>
      <w:proofErr w:type="gramEnd"/>
    </w:p>
    <w:p w14:paraId="7BADBDC0" w14:textId="77777777" w:rsidR="000B57E2" w:rsidRDefault="000B57E2" w:rsidP="000B57E2">
      <w:pPr>
        <w:pStyle w:val="ListParagraph"/>
        <w:ind w:left="0"/>
        <w:rPr>
          <w:rFonts w:asciiTheme="minorHAnsi" w:hAnsiTheme="minorHAnsi"/>
        </w:rPr>
      </w:pPr>
    </w:p>
    <w:p w14:paraId="5AB068C0" w14:textId="16FD86D6" w:rsidR="008A33FF" w:rsidRDefault="008A33FF" w:rsidP="000B57E2">
      <w:pPr>
        <w:pStyle w:val="ListParagraph"/>
        <w:numPr>
          <w:ilvl w:val="2"/>
          <w:numId w:val="27"/>
        </w:numPr>
        <w:ind w:firstLine="0"/>
        <w:rPr>
          <w:rFonts w:asciiTheme="minorHAnsi" w:hAnsiTheme="minorHAnsi"/>
        </w:rPr>
      </w:pPr>
      <w:r w:rsidRPr="000B57E2">
        <w:rPr>
          <w:rFonts w:asciiTheme="minorHAnsi" w:hAnsiTheme="minorHAnsi"/>
        </w:rPr>
        <w:t xml:space="preserve">An IPC Barrel Etcher is used to remove the photoresist residue in the pattern trench. The instrument used at the 100 W and </w:t>
      </w:r>
      <w:proofErr w:type="gramStart"/>
      <w:r w:rsidRPr="000B57E2">
        <w:rPr>
          <w:rFonts w:asciiTheme="minorHAnsi" w:hAnsiTheme="minorHAnsi"/>
        </w:rPr>
        <w:t xml:space="preserve">1 </w:t>
      </w:r>
      <w:proofErr w:type="spellStart"/>
      <w:r w:rsidRPr="000B57E2">
        <w:rPr>
          <w:rFonts w:asciiTheme="minorHAnsi" w:hAnsiTheme="minorHAnsi"/>
        </w:rPr>
        <w:t>Torr</w:t>
      </w:r>
      <w:proofErr w:type="spellEnd"/>
      <w:r w:rsidRPr="000B57E2">
        <w:rPr>
          <w:rFonts w:asciiTheme="minorHAnsi" w:hAnsiTheme="minorHAnsi"/>
        </w:rPr>
        <w:t xml:space="preserve"> argon</w:t>
      </w:r>
      <w:proofErr w:type="gramEnd"/>
      <w:r w:rsidRPr="000B57E2">
        <w:rPr>
          <w:rFonts w:asciiTheme="minorHAnsi" w:hAnsiTheme="minorHAnsi"/>
        </w:rPr>
        <w:t xml:space="preserve"> for 1 minute.</w:t>
      </w:r>
    </w:p>
    <w:p w14:paraId="0EB6C204" w14:textId="77777777" w:rsidR="000B57E2" w:rsidRPr="000B57E2" w:rsidRDefault="000B57E2" w:rsidP="000B57E2">
      <w:pPr>
        <w:pStyle w:val="ListParagraph"/>
        <w:ind w:left="0"/>
        <w:rPr>
          <w:rFonts w:asciiTheme="minorHAnsi" w:hAnsiTheme="minorHAnsi"/>
        </w:rPr>
      </w:pPr>
    </w:p>
    <w:p w14:paraId="6EB08B76" w14:textId="77777777" w:rsidR="001A6737" w:rsidRDefault="001A6737" w:rsidP="001A6737">
      <w:pPr>
        <w:pStyle w:val="Heading2"/>
        <w:numPr>
          <w:ilvl w:val="0"/>
          <w:numId w:val="30"/>
        </w:numPr>
      </w:pPr>
      <w:r w:rsidRPr="00E30DBE">
        <w:t>Wire bond a sample to prepare for writing</w:t>
      </w:r>
    </w:p>
    <w:p w14:paraId="05E30FF4" w14:textId="77777777" w:rsidR="001A6737" w:rsidRPr="00C83E1A" w:rsidRDefault="001A6737" w:rsidP="001A6737">
      <w:pPr>
        <w:pStyle w:val="ListParagraph"/>
        <w:keepNext/>
        <w:keepLines/>
        <w:widowControl/>
        <w:numPr>
          <w:ilvl w:val="0"/>
          <w:numId w:val="27"/>
        </w:numPr>
        <w:autoSpaceDE/>
        <w:autoSpaceDN/>
        <w:adjustRightInd/>
        <w:spacing w:before="40" w:line="256" w:lineRule="auto"/>
        <w:contextualSpacing w:val="0"/>
        <w:jc w:val="left"/>
        <w:outlineLvl w:val="2"/>
        <w:rPr>
          <w:rFonts w:asciiTheme="minorHAnsi" w:eastAsiaTheme="majorEastAsia" w:hAnsiTheme="minorHAnsi" w:cstheme="majorBidi"/>
          <w:vanish/>
          <w:color w:val="auto"/>
        </w:rPr>
      </w:pPr>
    </w:p>
    <w:p w14:paraId="72E7AE46" w14:textId="0204FA5D" w:rsidR="001A6737" w:rsidRDefault="001A6737" w:rsidP="001A6737">
      <w:pPr>
        <w:pStyle w:val="Heading3"/>
      </w:pPr>
      <w:r>
        <w:t>Mount the LAO/STO sample in</w:t>
      </w:r>
      <w:r w:rsidRPr="00E30DBE">
        <w:t xml:space="preserve"> a chip carrier </w:t>
      </w:r>
      <w:r>
        <w:t>(</w:t>
      </w:r>
      <w:r w:rsidR="00960A7C">
        <w:t>Figure 2a</w:t>
      </w:r>
      <w:r w:rsidRPr="00591809">
        <w:fldChar w:fldCharType="begin"/>
      </w:r>
      <w:r w:rsidRPr="00591809">
        <w:instrText xml:space="preserve"> REF _Ref375228047 </w:instrText>
      </w:r>
      <w:r>
        <w:instrText xml:space="preserve"> \* MERGEFORMAT </w:instrText>
      </w:r>
      <w:r w:rsidRPr="00591809">
        <w:fldChar w:fldCharType="end"/>
      </w:r>
      <w:r>
        <w:t xml:space="preserve">) </w:t>
      </w:r>
      <w:r w:rsidRPr="00E30DBE">
        <w:t>with 28 available pins.</w:t>
      </w:r>
    </w:p>
    <w:p w14:paraId="3D159AD5" w14:textId="77777777" w:rsidR="001A6737" w:rsidRDefault="001A6737" w:rsidP="001A6737">
      <w:pPr>
        <w:pStyle w:val="Heading3"/>
      </w:pPr>
      <w:r>
        <w:t>Wire bond structure</w:t>
      </w:r>
    </w:p>
    <w:p w14:paraId="7A847E71" w14:textId="77777777" w:rsidR="003138C1" w:rsidRDefault="003138C1" w:rsidP="003138C1">
      <w:pPr>
        <w:pStyle w:val="Heading2"/>
        <w:numPr>
          <w:ilvl w:val="0"/>
          <w:numId w:val="0"/>
        </w:numPr>
        <w:rPr>
          <w:b w:val="0"/>
        </w:rPr>
      </w:pPr>
    </w:p>
    <w:p w14:paraId="5715CDC9" w14:textId="77777777" w:rsidR="003138C1" w:rsidRDefault="003138C1" w:rsidP="003138C1">
      <w:pPr>
        <w:pStyle w:val="Heading2"/>
        <w:numPr>
          <w:ilvl w:val="0"/>
          <w:numId w:val="0"/>
        </w:numPr>
        <w:rPr>
          <w:b w:val="0"/>
        </w:rPr>
      </w:pPr>
      <w:r w:rsidRPr="003138C1">
        <w:rPr>
          <w:b w:val="0"/>
        </w:rPr>
        <w:t xml:space="preserve">NOTE: Use a wire bonder to make electrical connections between bonding pads on the sample and the chip carrier.  Attach 1 mil (25 micrometer) gold wires between the electrical contacts and the chip </w:t>
      </w:r>
      <w:proofErr w:type="spellStart"/>
      <w:r w:rsidRPr="003138C1">
        <w:rPr>
          <w:b w:val="0"/>
        </w:rPr>
        <w:t>carrier.Write</w:t>
      </w:r>
      <w:proofErr w:type="spellEnd"/>
      <w:r w:rsidRPr="003138C1">
        <w:rPr>
          <w:b w:val="0"/>
        </w:rPr>
        <w:t xml:space="preserve"> nanostructures </w:t>
      </w:r>
    </w:p>
    <w:p w14:paraId="4F498916" w14:textId="77777777" w:rsidR="003138C1" w:rsidRDefault="003138C1" w:rsidP="003138C1">
      <w:pPr>
        <w:pStyle w:val="Heading2"/>
        <w:numPr>
          <w:ilvl w:val="0"/>
          <w:numId w:val="0"/>
        </w:numPr>
        <w:rPr>
          <w:b w:val="0"/>
        </w:rPr>
      </w:pPr>
    </w:p>
    <w:p w14:paraId="43B93889" w14:textId="54AEAD43" w:rsidR="003138C1" w:rsidRDefault="003138C1" w:rsidP="003138C1">
      <w:pPr>
        <w:pStyle w:val="ListParagraph"/>
        <w:numPr>
          <w:ilvl w:val="0"/>
          <w:numId w:val="27"/>
        </w:numPr>
        <w:ind w:left="0" w:firstLine="0"/>
        <w:rPr>
          <w:rFonts w:asciiTheme="minorHAnsi" w:eastAsiaTheme="majorEastAsia" w:hAnsiTheme="minorHAnsi" w:cstheme="majorBidi"/>
          <w:b/>
        </w:rPr>
      </w:pPr>
      <w:r w:rsidRPr="003138C1">
        <w:rPr>
          <w:rFonts w:asciiTheme="minorHAnsi" w:eastAsiaTheme="majorEastAsia" w:hAnsiTheme="minorHAnsi" w:cstheme="majorBidi"/>
          <w:b/>
        </w:rPr>
        <w:t xml:space="preserve"> Write nanostructures. </w:t>
      </w:r>
    </w:p>
    <w:p w14:paraId="3013FB64" w14:textId="0CB713D1" w:rsidR="003138C1" w:rsidRPr="000B57E2" w:rsidRDefault="003138C1" w:rsidP="003138C1">
      <w:pPr>
        <w:pStyle w:val="Heading3"/>
        <w:numPr>
          <w:ilvl w:val="1"/>
          <w:numId w:val="33"/>
        </w:numPr>
      </w:pPr>
      <w:r w:rsidRPr="000B57E2">
        <w:t>Create an informal sketch of the conductive nanostructure (Figure 3</w:t>
      </w:r>
      <w:r w:rsidRPr="000B57E2">
        <w:fldChar w:fldCharType="begin"/>
      </w:r>
      <w:r w:rsidRPr="000B57E2">
        <w:instrText xml:space="preserve"> REF _Ref375228185  \* MERGEFORMAT </w:instrText>
      </w:r>
      <w:r w:rsidRPr="000B57E2">
        <w:fldChar w:fldCharType="end"/>
      </w:r>
      <w:r w:rsidRPr="000B57E2">
        <w:t>A).</w:t>
      </w:r>
    </w:p>
    <w:p w14:paraId="099FEC72" w14:textId="77777777" w:rsidR="003138C1" w:rsidRPr="000B57E2" w:rsidRDefault="003138C1" w:rsidP="003138C1">
      <w:pPr>
        <w:pStyle w:val="Heading3"/>
        <w:numPr>
          <w:ilvl w:val="1"/>
          <w:numId w:val="33"/>
        </w:numPr>
      </w:pPr>
      <w:r w:rsidRPr="000B57E2">
        <w:t>Open the scalable vector graphics (SVG) editor (Figure 3</w:t>
      </w:r>
      <w:r w:rsidRPr="000B57E2">
        <w:fldChar w:fldCharType="begin"/>
      </w:r>
      <w:r w:rsidRPr="000B57E2">
        <w:instrText xml:space="preserve"> REF _Ref375228185  \* MERGEFORMAT </w:instrText>
      </w:r>
      <w:r w:rsidRPr="000B57E2">
        <w:fldChar w:fldCharType="end"/>
      </w:r>
      <w:r w:rsidRPr="000B57E2">
        <w:t>B).</w:t>
      </w:r>
    </w:p>
    <w:p w14:paraId="573E7EF8" w14:textId="77777777" w:rsidR="003138C1" w:rsidRPr="00E30DBE" w:rsidRDefault="003138C1" w:rsidP="003138C1">
      <w:pPr>
        <w:pStyle w:val="Heading4"/>
        <w:numPr>
          <w:ilvl w:val="2"/>
          <w:numId w:val="33"/>
        </w:numPr>
        <w:ind w:firstLine="0"/>
        <w:rPr>
          <w:rFonts w:asciiTheme="minorHAnsi" w:hAnsiTheme="minorHAnsi"/>
          <w:i w:val="0"/>
          <w:color w:val="auto"/>
          <w:sz w:val="24"/>
          <w:szCs w:val="24"/>
        </w:rPr>
      </w:pPr>
      <w:r w:rsidRPr="000B57E2">
        <w:rPr>
          <w:rFonts w:asciiTheme="minorHAnsi" w:hAnsiTheme="minorHAnsi"/>
          <w:i w:val="0"/>
          <w:color w:val="auto"/>
          <w:sz w:val="24"/>
          <w:szCs w:val="24"/>
        </w:rPr>
        <w:t>Use a template</w:t>
      </w:r>
      <w:r w:rsidRPr="00E30DBE">
        <w:rPr>
          <w:rFonts w:asciiTheme="minorHAnsi" w:hAnsiTheme="minorHAnsi"/>
          <w:i w:val="0"/>
          <w:color w:val="auto"/>
          <w:sz w:val="24"/>
          <w:szCs w:val="24"/>
        </w:rPr>
        <w:t xml:space="preserve"> or define </w:t>
      </w:r>
      <w:r>
        <w:rPr>
          <w:rFonts w:asciiTheme="minorHAnsi" w:hAnsiTheme="minorHAnsi"/>
          <w:i w:val="0"/>
          <w:color w:val="auto"/>
          <w:sz w:val="24"/>
          <w:szCs w:val="24"/>
        </w:rPr>
        <w:t xml:space="preserve">the </w:t>
      </w:r>
      <w:r w:rsidRPr="00E30DBE">
        <w:rPr>
          <w:rFonts w:asciiTheme="minorHAnsi" w:hAnsiTheme="minorHAnsi"/>
          <w:i w:val="0"/>
          <w:color w:val="auto"/>
          <w:sz w:val="24"/>
          <w:szCs w:val="24"/>
        </w:rPr>
        <w:t xml:space="preserve">window size to match that of </w:t>
      </w:r>
      <w:r>
        <w:rPr>
          <w:rFonts w:asciiTheme="minorHAnsi" w:hAnsiTheme="minorHAnsi"/>
          <w:i w:val="0"/>
          <w:color w:val="auto"/>
          <w:sz w:val="24"/>
          <w:szCs w:val="24"/>
        </w:rPr>
        <w:t>the AFM image.</w:t>
      </w:r>
    </w:p>
    <w:p w14:paraId="1399DAB8" w14:textId="77777777" w:rsidR="003138C1" w:rsidRPr="00E30DBE" w:rsidRDefault="003138C1" w:rsidP="003138C1">
      <w:pPr>
        <w:pStyle w:val="Heading4"/>
        <w:numPr>
          <w:ilvl w:val="2"/>
          <w:numId w:val="33"/>
        </w:numPr>
        <w:ind w:firstLine="0"/>
        <w:rPr>
          <w:rFonts w:asciiTheme="minorHAnsi" w:hAnsiTheme="minorHAnsi"/>
          <w:i w:val="0"/>
          <w:color w:val="auto"/>
          <w:sz w:val="24"/>
          <w:szCs w:val="24"/>
        </w:rPr>
      </w:pPr>
      <w:r w:rsidRPr="00E30DBE">
        <w:rPr>
          <w:rFonts w:asciiTheme="minorHAnsi" w:hAnsiTheme="minorHAnsi"/>
          <w:i w:val="0"/>
          <w:color w:val="auto"/>
          <w:sz w:val="24"/>
          <w:szCs w:val="24"/>
        </w:rPr>
        <w:t xml:space="preserve">Load </w:t>
      </w:r>
      <w:r>
        <w:rPr>
          <w:rFonts w:asciiTheme="minorHAnsi" w:hAnsiTheme="minorHAnsi"/>
          <w:i w:val="0"/>
          <w:color w:val="auto"/>
          <w:sz w:val="24"/>
          <w:szCs w:val="24"/>
        </w:rPr>
        <w:t>the AFM image of the</w:t>
      </w:r>
      <w:r w:rsidRPr="00E30DBE">
        <w:rPr>
          <w:rFonts w:asciiTheme="minorHAnsi" w:hAnsiTheme="minorHAnsi"/>
          <w:i w:val="0"/>
          <w:color w:val="auto"/>
          <w:sz w:val="24"/>
          <w:szCs w:val="24"/>
        </w:rPr>
        <w:t xml:space="preserve"> sample </w:t>
      </w:r>
      <w:r>
        <w:rPr>
          <w:rFonts w:asciiTheme="minorHAnsi" w:hAnsiTheme="minorHAnsi"/>
          <w:i w:val="0"/>
          <w:color w:val="auto"/>
          <w:sz w:val="24"/>
          <w:szCs w:val="24"/>
        </w:rPr>
        <w:t>into the SVG editor.</w:t>
      </w:r>
    </w:p>
    <w:p w14:paraId="10688A88" w14:textId="77777777" w:rsidR="003138C1" w:rsidRPr="00E30DBE" w:rsidRDefault="003138C1" w:rsidP="003138C1">
      <w:pPr>
        <w:pStyle w:val="Heading4"/>
        <w:numPr>
          <w:ilvl w:val="2"/>
          <w:numId w:val="33"/>
        </w:numPr>
        <w:ind w:firstLine="0"/>
        <w:rPr>
          <w:rFonts w:asciiTheme="minorHAnsi" w:hAnsiTheme="minorHAnsi"/>
          <w:i w:val="0"/>
          <w:color w:val="auto"/>
          <w:sz w:val="24"/>
          <w:szCs w:val="24"/>
        </w:rPr>
      </w:pPr>
      <w:r>
        <w:rPr>
          <w:rFonts w:asciiTheme="minorHAnsi" w:hAnsiTheme="minorHAnsi"/>
          <w:i w:val="0"/>
          <w:color w:val="auto"/>
          <w:sz w:val="24"/>
          <w:szCs w:val="24"/>
        </w:rPr>
        <w:t>Create</w:t>
      </w:r>
      <w:r w:rsidRPr="00E30DBE">
        <w:rPr>
          <w:rFonts w:asciiTheme="minorHAnsi" w:hAnsiTheme="minorHAnsi"/>
          <w:i w:val="0"/>
          <w:color w:val="auto"/>
          <w:sz w:val="24"/>
          <w:szCs w:val="24"/>
        </w:rPr>
        <w:t xml:space="preserve"> nanostructure elements </w:t>
      </w:r>
      <w:r>
        <w:rPr>
          <w:rFonts w:asciiTheme="minorHAnsi" w:hAnsiTheme="minorHAnsi"/>
          <w:i w:val="0"/>
          <w:color w:val="auto"/>
          <w:sz w:val="24"/>
          <w:szCs w:val="24"/>
        </w:rPr>
        <w:t>overlaid on the AFM image.</w:t>
      </w:r>
    </w:p>
    <w:p w14:paraId="1597340A" w14:textId="77777777" w:rsidR="003138C1" w:rsidRPr="00E30DBE" w:rsidRDefault="003138C1" w:rsidP="003138C1">
      <w:pPr>
        <w:pStyle w:val="Heading3"/>
      </w:pPr>
      <w:r w:rsidRPr="00E30DBE">
        <w:t>Load</w:t>
      </w:r>
      <w:r>
        <w:t xml:space="preserve"> the SVG file</w:t>
      </w:r>
      <w:r w:rsidRPr="00E30DBE">
        <w:t xml:space="preserve"> into </w:t>
      </w:r>
      <w:r>
        <w:t>the nanolithography program.</w:t>
      </w:r>
    </w:p>
    <w:p w14:paraId="64B412B0" w14:textId="77777777" w:rsidR="003138C1" w:rsidRDefault="003138C1" w:rsidP="003138C1">
      <w:pPr>
        <w:pStyle w:val="Heading3"/>
      </w:pPr>
      <w:r w:rsidRPr="00E30DBE">
        <w:t xml:space="preserve">Run </w:t>
      </w:r>
      <w:r>
        <w:t xml:space="preserve">the </w:t>
      </w:r>
      <w:r w:rsidRPr="00E30DBE">
        <w:t>lithography software</w:t>
      </w:r>
      <w:r>
        <w:t xml:space="preserve"> to create a conductive nanostructure. </w:t>
      </w:r>
    </w:p>
    <w:p w14:paraId="6B3DC679" w14:textId="77777777" w:rsidR="003138C1" w:rsidRDefault="003138C1" w:rsidP="003138C1">
      <w:pPr>
        <w:pStyle w:val="Heading3"/>
        <w:numPr>
          <w:ilvl w:val="2"/>
          <w:numId w:val="27"/>
        </w:numPr>
        <w:ind w:firstLine="0"/>
      </w:pPr>
      <w:r>
        <w:t xml:space="preserve">Use </w:t>
      </w:r>
      <w:proofErr w:type="spellStart"/>
      <w:r w:rsidRPr="000B57E2">
        <w:rPr>
          <w:i/>
        </w:rPr>
        <w:t>V</w:t>
      </w:r>
      <w:r w:rsidRPr="000B57E2">
        <w:rPr>
          <w:i/>
          <w:vertAlign w:val="subscript"/>
        </w:rPr>
        <w:t>tip</w:t>
      </w:r>
      <w:proofErr w:type="spellEnd"/>
      <w:r>
        <w:t xml:space="preserve">=+10 V to create nanostructures, and </w:t>
      </w:r>
      <w:proofErr w:type="spellStart"/>
      <w:r w:rsidRPr="00F87817">
        <w:rPr>
          <w:i/>
        </w:rPr>
        <w:t>V</w:t>
      </w:r>
      <w:r w:rsidRPr="00F87817">
        <w:rPr>
          <w:i/>
          <w:vertAlign w:val="subscript"/>
        </w:rPr>
        <w:t>tip</w:t>
      </w:r>
      <w:proofErr w:type="spellEnd"/>
      <w:r>
        <w:t xml:space="preserve">=-10 V to erase nanostructures.  </w:t>
      </w:r>
    </w:p>
    <w:p w14:paraId="09EBBE62" w14:textId="77777777" w:rsidR="003138C1" w:rsidRDefault="003138C1" w:rsidP="003138C1">
      <w:pPr>
        <w:pStyle w:val="Heading3"/>
        <w:numPr>
          <w:ilvl w:val="2"/>
          <w:numId w:val="27"/>
        </w:numPr>
        <w:ind w:firstLine="0"/>
      </w:pPr>
      <w:r>
        <w:t xml:space="preserve">Move the c-AFM tip at a speed ranging </w:t>
      </w:r>
      <w:proofErr w:type="gramStart"/>
      <w:r>
        <w:t>from 200 nm/s</w:t>
      </w:r>
      <w:proofErr w:type="gramEnd"/>
      <w:r>
        <w:t xml:space="preserve"> to 2 </w:t>
      </w:r>
      <w:r w:rsidRPr="000B57E2">
        <w:rPr>
          <w:rFonts w:ascii="Symbol" w:hAnsi="Symbol"/>
        </w:rPr>
        <w:t></w:t>
      </w:r>
      <w:r>
        <w:t>m/s.</w:t>
      </w:r>
    </w:p>
    <w:p w14:paraId="6E7BDB3F" w14:textId="33F36FD2" w:rsidR="003138C1" w:rsidRDefault="003138C1" w:rsidP="003138C1">
      <w:pPr>
        <w:pStyle w:val="Heading3"/>
        <w:numPr>
          <w:ilvl w:val="0"/>
          <w:numId w:val="27"/>
        </w:numPr>
        <w:ind w:left="0" w:firstLine="0"/>
        <w:rPr>
          <w:b/>
        </w:rPr>
      </w:pPr>
      <w:r w:rsidRPr="003138C1">
        <w:rPr>
          <w:b/>
        </w:rPr>
        <w:t>Cool device and take measurements</w:t>
      </w:r>
    </w:p>
    <w:p w14:paraId="575943DD" w14:textId="77777777" w:rsidR="00A94CAF" w:rsidRPr="00A94CAF" w:rsidRDefault="00A94CAF" w:rsidP="00A94CAF"/>
    <w:p w14:paraId="353D5D69" w14:textId="77777777" w:rsidR="003138C1" w:rsidRPr="00E30DBE" w:rsidRDefault="003138C1" w:rsidP="003138C1">
      <w:pPr>
        <w:pStyle w:val="Heading3"/>
      </w:pPr>
      <w:r w:rsidRPr="00E30DBE">
        <w:lastRenderedPageBreak/>
        <w:t xml:space="preserve">Turn off </w:t>
      </w:r>
      <w:r>
        <w:t xml:space="preserve">all </w:t>
      </w:r>
      <w:r w:rsidRPr="00E30DBE">
        <w:t>white lights and use red filters/light sources</w:t>
      </w:r>
      <w:r>
        <w:t>.</w:t>
      </w:r>
    </w:p>
    <w:p w14:paraId="0E354FA0" w14:textId="77777777" w:rsidR="003138C1" w:rsidRPr="00E30DBE" w:rsidRDefault="003138C1" w:rsidP="003138C1">
      <w:pPr>
        <w:pStyle w:val="Heading3"/>
      </w:pPr>
      <w:r w:rsidRPr="00E30DBE">
        <w:t xml:space="preserve">Extract </w:t>
      </w:r>
      <w:r>
        <w:t>the sample</w:t>
      </w:r>
      <w:r w:rsidRPr="00E30DBE">
        <w:t xml:space="preserve"> from </w:t>
      </w:r>
      <w:r>
        <w:t xml:space="preserve">the </w:t>
      </w:r>
      <w:r w:rsidRPr="00E30DBE">
        <w:t>AFM system</w:t>
      </w:r>
      <w:r>
        <w:t>.</w:t>
      </w:r>
    </w:p>
    <w:p w14:paraId="2E3C75BB" w14:textId="77777777" w:rsidR="003138C1" w:rsidRPr="00C50DAC" w:rsidRDefault="003138C1" w:rsidP="003138C1">
      <w:pPr>
        <w:pStyle w:val="Heading3"/>
      </w:pPr>
      <w:r w:rsidRPr="00C50DAC">
        <w:t xml:space="preserve">Load </w:t>
      </w:r>
      <w:r>
        <w:t xml:space="preserve">the </w:t>
      </w:r>
      <w:r w:rsidRPr="00C50DAC">
        <w:t xml:space="preserve">sample into </w:t>
      </w:r>
      <w:r>
        <w:t xml:space="preserve">the </w:t>
      </w:r>
      <w:r w:rsidRPr="00C50DAC">
        <w:t xml:space="preserve">dilution refrigerator </w:t>
      </w:r>
      <w:r>
        <w:t>(</w:t>
      </w:r>
      <w:r>
        <w:fldChar w:fldCharType="begin"/>
      </w:r>
      <w:r>
        <w:instrText xml:space="preserve"> REF _Ref375228390  \* MERGEFORMAT </w:instrText>
      </w:r>
      <w:r>
        <w:fldChar w:fldCharType="separate"/>
      </w:r>
      <w:r>
        <w:t xml:space="preserve">Figure </w:t>
      </w:r>
      <w:r w:rsidRPr="00B104FE">
        <w:t>5</w:t>
      </w:r>
      <w:r>
        <w:fldChar w:fldCharType="end"/>
      </w:r>
      <w:r>
        <w:t>A).</w:t>
      </w:r>
    </w:p>
    <w:p w14:paraId="607D6125" w14:textId="77777777" w:rsidR="003138C1" w:rsidRPr="00E30DBE" w:rsidRDefault="003138C1" w:rsidP="003138C1">
      <w:pPr>
        <w:pStyle w:val="Heading3"/>
      </w:pPr>
      <w:r w:rsidRPr="00E30DBE">
        <w:t>Measure resistance vs. temperature</w:t>
      </w:r>
      <w:r>
        <w:t xml:space="preserve"> </w:t>
      </w:r>
      <w:r w:rsidRPr="00C50DAC">
        <w:t>(</w:t>
      </w:r>
      <w:r>
        <w:fldChar w:fldCharType="begin"/>
      </w:r>
      <w:r>
        <w:instrText xml:space="preserve"> REF _Ref375228390  \* MERGEFORMAT </w:instrText>
      </w:r>
      <w:r>
        <w:fldChar w:fldCharType="separate"/>
      </w:r>
      <w:r>
        <w:t xml:space="preserve">Figure </w:t>
      </w:r>
      <w:r w:rsidRPr="00B104FE">
        <w:t>5</w:t>
      </w:r>
      <w:r>
        <w:fldChar w:fldCharType="end"/>
      </w:r>
      <w:r w:rsidRPr="00C50DAC">
        <w:t>B)</w:t>
      </w:r>
      <w:r>
        <w:t xml:space="preserve"> as the sample is cooled.</w:t>
      </w:r>
    </w:p>
    <w:p w14:paraId="4504BCF4" w14:textId="77777777" w:rsidR="003138C1" w:rsidRPr="00C50DAC" w:rsidRDefault="003138C1" w:rsidP="003138C1">
      <w:pPr>
        <w:pStyle w:val="Heading3"/>
      </w:pPr>
      <w:r w:rsidRPr="00C50DAC">
        <w:t xml:space="preserve">Measure transport properties at low temperatures </w:t>
      </w:r>
      <w:r>
        <w:t>(</w:t>
      </w:r>
      <w:r>
        <w:fldChar w:fldCharType="begin"/>
      </w:r>
      <w:r>
        <w:instrText xml:space="preserve"> REF _Ref375228390  \* MERGEFORMAT </w:instrText>
      </w:r>
      <w:r>
        <w:fldChar w:fldCharType="separate"/>
      </w:r>
      <w:r>
        <w:t xml:space="preserve">Figure </w:t>
      </w:r>
      <w:r w:rsidRPr="00B104FE">
        <w:t>5</w:t>
      </w:r>
      <w:r>
        <w:fldChar w:fldCharType="end"/>
      </w:r>
      <w:r>
        <w:t>C).</w:t>
      </w:r>
    </w:p>
    <w:p w14:paraId="7C615A1B" w14:textId="77777777" w:rsidR="003138C1" w:rsidRPr="003138C1" w:rsidRDefault="003138C1" w:rsidP="003138C1">
      <w:pPr>
        <w:rPr>
          <w:b/>
        </w:rPr>
      </w:pPr>
    </w:p>
    <w:p w14:paraId="751E8292" w14:textId="0BA66777" w:rsidR="00D5374D" w:rsidRPr="003138C1" w:rsidRDefault="00D5374D" w:rsidP="00B104FE">
      <w:pPr>
        <w:pStyle w:val="Heading1"/>
        <w:rPr>
          <w:b/>
          <w:sz w:val="24"/>
        </w:rPr>
      </w:pPr>
      <w:r w:rsidRPr="003138C1">
        <w:rPr>
          <w:b/>
          <w:sz w:val="24"/>
        </w:rPr>
        <w:t>R</w:t>
      </w:r>
      <w:r w:rsidR="006B1147" w:rsidRPr="003138C1">
        <w:rPr>
          <w:b/>
          <w:sz w:val="24"/>
        </w:rPr>
        <w:t>epresentative Results</w:t>
      </w:r>
      <w:r w:rsidR="003138C1">
        <w:rPr>
          <w:b/>
          <w:sz w:val="24"/>
        </w:rPr>
        <w:t>:</w:t>
      </w:r>
    </w:p>
    <w:p w14:paraId="76E966B9" w14:textId="66288CCA" w:rsidR="007461AA" w:rsidRDefault="007461AA" w:rsidP="00D5374D">
      <w:pPr>
        <w:widowControl w:val="0"/>
        <w:autoSpaceDE w:val="0"/>
        <w:autoSpaceDN w:val="0"/>
        <w:adjustRightInd w:val="0"/>
        <w:jc w:val="both"/>
        <w:rPr>
          <w:rFonts w:asciiTheme="minorHAnsi" w:hAnsiTheme="minorHAnsi" w:cs="Arial"/>
        </w:rPr>
      </w:pPr>
      <w:r w:rsidRPr="00B104FE">
        <w:rPr>
          <w:rFonts w:asciiTheme="minorHAnsi" w:hAnsiTheme="minorHAnsi" w:cs="Arial"/>
        </w:rPr>
        <w:t>The results shown here are representative of the transport behavior that can be exhibited by this class of nanostructures, and has been described elsewhere in detail</w:t>
      </w:r>
      <w:hyperlink w:anchor="_ENREF_23" w:tooltip="Cheng, 2013 #330" w:history="1">
        <w:r w:rsidR="00D95885">
          <w:rPr>
            <w:rFonts w:asciiTheme="minorHAnsi" w:hAnsiTheme="minorHAnsi" w:cs="Arial"/>
          </w:rPr>
          <w:fldChar w:fldCharType="begin">
            <w:fldData xml:space="preserve">PEVuZE5vdGU+PENpdGU+PEF1dGhvcj5DaGVuZzwvQXV0aG9yPjxZZWFyPjIwMTM8L1llYXI+PFJl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</w:fldData>
          </w:fldChar>
        </w:r>
        <w:r w:rsidR="00D95885">
          <w:rPr>
            <w:rFonts w:asciiTheme="minorHAnsi" w:hAnsiTheme="minorHAnsi" w:cs="Arial"/>
          </w:rPr>
          <w:instrText xml:space="preserve"> ADDIN EN.CITE </w:instrText>
        </w:r>
        <w:r w:rsidR="00D95885">
          <w:rPr>
            <w:rFonts w:asciiTheme="minorHAnsi" w:hAnsiTheme="minorHAnsi" w:cs="Arial"/>
          </w:rPr>
          <w:fldChar w:fldCharType="begin">
            <w:fldData xml:space="preserve">PEVuZE5vdGU+PENpdGU+PEF1dGhvcj5DaGVuZzwvQXV0aG9yPjxZZWFyPjIwMTM8L1llYXI+PFJl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</w:fldData>
          </w:fldChar>
        </w:r>
        <w:r w:rsidR="00D95885">
          <w:rPr>
            <w:rFonts w:asciiTheme="minorHAnsi" w:hAnsiTheme="minorHAnsi" w:cs="Arial"/>
          </w:rPr>
          <w:instrText xml:space="preserve"> ADDIN EN.CITE.DATA </w:instrText>
        </w:r>
        <w:r w:rsidR="00D95885">
          <w:rPr>
            <w:rFonts w:asciiTheme="minorHAnsi" w:hAnsiTheme="minorHAnsi" w:cs="Arial"/>
          </w:rPr>
        </w:r>
        <w:r w:rsidR="00D95885">
          <w:rPr>
            <w:rFonts w:asciiTheme="minorHAnsi" w:hAnsiTheme="minorHAnsi" w:cs="Arial"/>
          </w:rPr>
          <w:fldChar w:fldCharType="end"/>
        </w:r>
        <w:r w:rsidR="00D95885">
          <w:rPr>
            <w:rFonts w:asciiTheme="minorHAnsi" w:hAnsiTheme="minorHAnsi" w:cs="Arial"/>
          </w:rPr>
        </w:r>
        <w:r w:rsidR="00D95885">
          <w:rPr>
            <w:rFonts w:asciiTheme="minorHAnsi" w:hAnsiTheme="minorHAnsi" w:cs="Arial"/>
          </w:rPr>
          <w:fldChar w:fldCharType="separate"/>
        </w:r>
        <w:r w:rsidR="00D95885" w:rsidRPr="00241A6D">
          <w:rPr>
            <w:rFonts w:asciiTheme="minorHAnsi" w:hAnsiTheme="minorHAnsi" w:cs="Arial"/>
            <w:noProof/>
            <w:vertAlign w:val="superscript"/>
          </w:rPr>
          <w:t>23-26</w:t>
        </w:r>
        <w:r w:rsidR="00D95885">
          <w:rPr>
            <w:rFonts w:asciiTheme="minorHAnsi" w:hAnsiTheme="minorHAnsi" w:cs="Arial"/>
          </w:rPr>
          <w:fldChar w:fldCharType="end"/>
        </w:r>
      </w:hyperlink>
      <w:r w:rsidRPr="00B104FE">
        <w:rPr>
          <w:rFonts w:asciiTheme="minorHAnsi" w:hAnsiTheme="minorHAnsi" w:cs="Arial"/>
        </w:rPr>
        <w:t>.  In this example, a nanowire cavity has been constructed (Figure 4)</w:t>
      </w:r>
      <w:r w:rsidR="00485402" w:rsidRPr="00B104FE">
        <w:rPr>
          <w:rFonts w:asciiTheme="minorHAnsi" w:hAnsiTheme="minorHAnsi" w:cs="Arial"/>
        </w:rPr>
        <w:t xml:space="preserve"> from a 3.3 unit cell LAO/STO </w:t>
      </w:r>
      <w:proofErr w:type="spellStart"/>
      <w:r w:rsidR="00485402" w:rsidRPr="00B104FE">
        <w:rPr>
          <w:rFonts w:asciiTheme="minorHAnsi" w:hAnsiTheme="minorHAnsi" w:cs="Arial"/>
        </w:rPr>
        <w:t>heterostructure</w:t>
      </w:r>
      <w:proofErr w:type="spellEnd"/>
      <w:r w:rsidRPr="00B104FE">
        <w:rPr>
          <w:rFonts w:asciiTheme="minorHAnsi" w:hAnsiTheme="minorHAnsi" w:cs="Arial"/>
        </w:rPr>
        <w:t>.  Conductive paths</w:t>
      </w:r>
      <w:r w:rsidR="00E50420" w:rsidRPr="00B104FE">
        <w:rPr>
          <w:rFonts w:asciiTheme="minorHAnsi" w:hAnsiTheme="minorHAnsi" w:cs="Arial"/>
        </w:rPr>
        <w:t xml:space="preserve"> (shown in green)</w:t>
      </w:r>
      <w:r w:rsidRPr="00B104FE">
        <w:rPr>
          <w:rFonts w:asciiTheme="minorHAnsi" w:hAnsiTheme="minorHAnsi" w:cs="Arial"/>
        </w:rPr>
        <w:t xml:space="preserve"> are </w:t>
      </w:r>
      <w:r w:rsidR="00DE4612" w:rsidRPr="00B104FE">
        <w:rPr>
          <w:rFonts w:asciiTheme="minorHAnsi" w:hAnsiTheme="minorHAnsi" w:cs="Arial"/>
        </w:rPr>
        <w:t>typically 10 nm wide, as determined by nanowire “cutting” experiments</w:t>
      </w:r>
      <w:hyperlink w:anchor="_ENREF_11" w:tooltip="Cen, 2008 #1301"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&lt;EndNote&gt;&lt;Cite&gt;&lt;Author&gt;Cen&lt;/Author&gt;&lt;Year&gt;2008&lt;/Year&gt;&lt;RecNum&gt;1301&lt;/RecNum&gt;&lt;DisplayText&gt;&lt;style face="superscript"&gt;11&lt;/style&gt;&lt;/DisplayText&gt;&lt;record&gt;&lt;rec-number&gt;1301&lt;/rec-number&gt;&lt;foreign-keys&gt;&lt;key app="EN" db-id="0zw5rxaw9d2z03exfp7v2ttdxewpf9p922dx" timestamp="1398620802"&gt;1301&lt;/key&gt;&lt;key app="ENWeb" db-id=""&gt;0&lt;/key&gt;&lt;/foreign-keys&gt;&lt;ref-type name="Journal Article"&gt;17&lt;/ref-type&gt;&lt;contributors&gt;&lt;authors&gt;&lt;author&gt;Cen, C.&lt;/author&gt;&lt;author&gt;Thiel, S.&lt;/author&gt;&lt;author&gt;Hammerl, G.&lt;/author&gt;&lt;author&gt;Schneider, C. W.&lt;/author&gt;&lt;author&gt;Andersen, K. E.&lt;/author&gt;&lt;author&gt;Hellberg, C. S.&lt;/author&gt;&lt;author&gt;Mannhart, J.&lt;/author&gt;&lt;author&gt;Levy, J.&lt;/author&gt;&lt;/authors&gt;&lt;/contributors&gt;&lt;titles&gt;&lt;title&gt;Nanoscale control of an interfacial metal-insulator transition at room temperature&lt;/title&gt;&lt;secondary-title&gt;Nature Materials&lt;/secondary-title&gt;&lt;short-title&gt;Nanoscale control of an interfacial metal-insulator transition at room temperature&lt;/short-title&gt;&lt;/titles&gt;&lt;periodical&gt;&lt;full-title&gt;Nature Materials&lt;/full-title&gt;&lt;/periodical&gt;&lt;pages&gt;298-302&lt;/pages&gt;&lt;volume&gt;7&lt;/volume&gt;&lt;number&gt;4&lt;/number&gt;&lt;dates&gt;&lt;year&gt;2008&lt;/year&gt;&lt;/dates&gt;&lt;isbn&gt;1476-1122&lt;/isbn&gt;&lt;accession-num&gt;WOS:000254144700022&lt;/accession-num&gt;&lt;urls&gt;&lt;related-urls&gt;&lt;url&gt;http://dx.doi.org/10.1038/nmat2136&lt;/url&gt;&lt;url&gt;http://www.nature.com/nmat/journal/v7/n4/pdf/nmat2136.pdf&lt;/url&gt;&lt;/related-urls&gt;&lt;/urls&gt;&lt;custom7&gt;10.1038/nmat2136&lt;/custom7&gt;&lt;electronic-resource-num&gt;10.1038/nmat2136&lt;/electronic-resource-num&gt;&lt;research-notes&gt;Updated by Garrett on 10-03&lt;/research-notes&gt;&lt;/record&gt;&lt;/Cite&gt;&lt;/EndNote&gt;</w:instrText>
        </w:r>
        <w:r w:rsidR="00D95885">
          <w:rPr>
            <w:rFonts w:asciiTheme="minorHAnsi" w:hAnsiTheme="minorHAnsi" w:cs="Arial"/>
          </w:rPr>
          <w:fldChar w:fldCharType="separate"/>
        </w:r>
        <w:r w:rsidR="00D95885" w:rsidRPr="00A91A75">
          <w:rPr>
            <w:rFonts w:asciiTheme="minorHAnsi" w:hAnsiTheme="minorHAnsi" w:cs="Arial"/>
            <w:noProof/>
            <w:vertAlign w:val="superscript"/>
          </w:rPr>
          <w:t>11</w:t>
        </w:r>
        <w:r w:rsidR="00D95885">
          <w:rPr>
            <w:rFonts w:asciiTheme="minorHAnsi" w:hAnsiTheme="minorHAnsi" w:cs="Arial"/>
          </w:rPr>
          <w:fldChar w:fldCharType="end"/>
        </w:r>
      </w:hyperlink>
      <w:r w:rsidR="00DE4612" w:rsidRPr="00B104FE">
        <w:rPr>
          <w:rFonts w:asciiTheme="minorHAnsi" w:hAnsiTheme="minorHAnsi" w:cs="Arial"/>
        </w:rPr>
        <w:t xml:space="preserve">.  </w:t>
      </w:r>
      <w:r w:rsidR="00E50420" w:rsidRPr="00B104FE">
        <w:rPr>
          <w:rFonts w:asciiTheme="minorHAnsi" w:hAnsiTheme="minorHAnsi" w:cs="Arial"/>
        </w:rPr>
        <w:t>The tip speed and voltage for each segment is independently configurable from the lithography front panel (Figure 4B)</w:t>
      </w:r>
      <w:r w:rsidR="00485402" w:rsidRPr="00B104FE">
        <w:rPr>
          <w:rFonts w:asciiTheme="minorHAnsi" w:hAnsiTheme="minorHAnsi" w:cs="Arial"/>
        </w:rPr>
        <w:t>, as is the tip writing speed.  “Virtual electrodes” that interface with the interfacial contacts ensure that there is a highly conductive electrical connection to the nanostructures.</w:t>
      </w:r>
    </w:p>
    <w:p w14:paraId="1DD706AE" w14:textId="77777777" w:rsidR="001A6737" w:rsidRPr="00B104FE" w:rsidRDefault="001A6737" w:rsidP="00D5374D">
      <w:pPr>
        <w:widowControl w:val="0"/>
        <w:autoSpaceDE w:val="0"/>
        <w:autoSpaceDN w:val="0"/>
        <w:adjustRightInd w:val="0"/>
        <w:jc w:val="both"/>
        <w:rPr>
          <w:rFonts w:asciiTheme="minorHAnsi" w:hAnsiTheme="minorHAnsi" w:cs="Arial"/>
        </w:rPr>
      </w:pPr>
    </w:p>
    <w:p w14:paraId="626673DA" w14:textId="3884145E" w:rsidR="00485402" w:rsidRDefault="00485402" w:rsidP="00D5374D">
      <w:pPr>
        <w:widowControl w:val="0"/>
        <w:autoSpaceDE w:val="0"/>
        <w:autoSpaceDN w:val="0"/>
        <w:adjustRightInd w:val="0"/>
        <w:jc w:val="both"/>
        <w:rPr>
          <w:rFonts w:asciiTheme="minorHAnsi" w:hAnsiTheme="minorHAnsi" w:cs="Arial"/>
        </w:rPr>
      </w:pPr>
      <w:r w:rsidRPr="00B104FE">
        <w:rPr>
          <w:rFonts w:asciiTheme="minorHAnsi" w:hAnsiTheme="minorHAnsi" w:cs="Arial"/>
        </w:rPr>
        <w:t>After the nanostructure is written, it is transferred to the dilution refrigerator.  Exposure to light at or below 550 nm will produce unwanted photoconductio</w:t>
      </w:r>
      <w:r w:rsidR="001B4E12" w:rsidRPr="00B104FE">
        <w:rPr>
          <w:rFonts w:asciiTheme="minorHAnsi" w:hAnsiTheme="minorHAnsi" w:cs="Arial"/>
        </w:rPr>
        <w:t>n</w:t>
      </w:r>
      <w:r w:rsidR="00317B9A" w:rsidRPr="00B104FE">
        <w:rPr>
          <w:rFonts w:asciiTheme="minorHAnsi" w:hAnsiTheme="minorHAnsi" w:cs="Arial"/>
        </w:rPr>
        <w:t xml:space="preserve">, so it is important to transfer the device in darkness or with the aid of a red “darkroom” light (Figure 5A).  Electrical connections should be made at room temperature, and as with most semiconductor nanostructures, great care should be taken when changing electrical connections at cryogenic temperatures.  If the </w:t>
      </w:r>
      <w:proofErr w:type="gramStart"/>
      <w:r w:rsidR="00317B9A" w:rsidRPr="00B104FE">
        <w:rPr>
          <w:rFonts w:asciiTheme="minorHAnsi" w:hAnsiTheme="minorHAnsi" w:cs="Arial"/>
        </w:rPr>
        <w:t>devices is</w:t>
      </w:r>
      <w:proofErr w:type="gramEnd"/>
      <w:r w:rsidR="00317B9A" w:rsidRPr="00B104FE">
        <w:rPr>
          <w:rFonts w:asciiTheme="minorHAnsi" w:hAnsiTheme="minorHAnsi" w:cs="Arial"/>
        </w:rPr>
        <w:t xml:space="preserve"> subjected to electrostatic discharge, it will most likely become insulating.  Remarkably, the device functionality can be recovered by “cycling” the temperature to 300K and cooling down again.</w:t>
      </w:r>
    </w:p>
    <w:p w14:paraId="45C49FB1" w14:textId="77777777" w:rsidR="001A6737" w:rsidRPr="00B104FE" w:rsidRDefault="001A6737" w:rsidP="00D5374D">
      <w:pPr>
        <w:widowControl w:val="0"/>
        <w:autoSpaceDE w:val="0"/>
        <w:autoSpaceDN w:val="0"/>
        <w:adjustRightInd w:val="0"/>
        <w:jc w:val="both"/>
        <w:rPr>
          <w:rFonts w:asciiTheme="minorHAnsi" w:hAnsiTheme="minorHAnsi" w:cs="Arial"/>
        </w:rPr>
      </w:pPr>
    </w:p>
    <w:p w14:paraId="441D70FB" w14:textId="5F1358FE" w:rsidR="00317B9A" w:rsidRDefault="00317B9A" w:rsidP="00D5374D">
      <w:pPr>
        <w:widowControl w:val="0"/>
        <w:autoSpaceDE w:val="0"/>
        <w:autoSpaceDN w:val="0"/>
        <w:adjustRightInd w:val="0"/>
        <w:jc w:val="both"/>
        <w:rPr>
          <w:rFonts w:asciiTheme="minorHAnsi" w:hAnsiTheme="minorHAnsi" w:cs="Arial"/>
        </w:rPr>
      </w:pPr>
      <w:r w:rsidRPr="00B104FE">
        <w:rPr>
          <w:rFonts w:asciiTheme="minorHAnsi" w:hAnsiTheme="minorHAnsi" w:cs="Arial"/>
        </w:rPr>
        <w:t xml:space="preserve">During </w:t>
      </w:r>
      <w:proofErr w:type="spellStart"/>
      <w:r w:rsidRPr="00B104FE">
        <w:rPr>
          <w:rFonts w:asciiTheme="minorHAnsi" w:hAnsiTheme="minorHAnsi" w:cs="Arial"/>
        </w:rPr>
        <w:t>cooldown</w:t>
      </w:r>
      <w:proofErr w:type="spellEnd"/>
      <w:r w:rsidRPr="00B104FE">
        <w:rPr>
          <w:rFonts w:asciiTheme="minorHAnsi" w:hAnsiTheme="minorHAnsi" w:cs="Arial"/>
        </w:rPr>
        <w:t xml:space="preserve">, it is routine to monitor the two-terminal resistance, and even the four-terminal resistance, as a function of temperature.  For these measurements an </w:t>
      </w:r>
      <w:proofErr w:type="spellStart"/>
      <w:r w:rsidRPr="00B104FE">
        <w:rPr>
          <w:rFonts w:asciiTheme="minorHAnsi" w:hAnsiTheme="minorHAnsi" w:cs="Arial"/>
        </w:rPr>
        <w:t>ac</w:t>
      </w:r>
      <w:proofErr w:type="spellEnd"/>
      <w:r w:rsidRPr="00B104FE">
        <w:rPr>
          <w:rFonts w:asciiTheme="minorHAnsi" w:hAnsiTheme="minorHAnsi" w:cs="Arial"/>
        </w:rPr>
        <w:t xml:space="preserve"> voltage (typically ~</w:t>
      </w:r>
      <w:r w:rsidR="00C524B3">
        <w:t>1 </w:t>
      </w:r>
      <w:r w:rsidRPr="00A94CAF">
        <w:t>mV</w:t>
      </w:r>
      <w:r w:rsidRPr="00B104FE">
        <w:rPr>
          <w:rFonts w:asciiTheme="minorHAnsi" w:hAnsiTheme="minorHAnsi" w:cs="Arial"/>
        </w:rPr>
        <w:t xml:space="preserve">) is applied at a low frequency (&lt;10 Hz) to one of the electrodes, while the ac current is measured using a </w:t>
      </w:r>
      <w:proofErr w:type="spellStart"/>
      <w:r w:rsidRPr="00B104FE">
        <w:rPr>
          <w:rFonts w:asciiTheme="minorHAnsi" w:hAnsiTheme="minorHAnsi" w:cs="Arial"/>
        </w:rPr>
        <w:t>transimpedance</w:t>
      </w:r>
      <w:proofErr w:type="spellEnd"/>
      <w:r w:rsidRPr="00B104FE">
        <w:rPr>
          <w:rFonts w:asciiTheme="minorHAnsi" w:hAnsiTheme="minorHAnsi" w:cs="Arial"/>
        </w:rPr>
        <w:t xml:space="preserve"> amplifier.  Lock-in demodulation and filtering is performed using a home-developed lock-in amplifier.  The ac current is monitored as a function of temperature (Figure 5B).</w:t>
      </w:r>
    </w:p>
    <w:p w14:paraId="5C35EA36" w14:textId="77777777" w:rsidR="001A6737" w:rsidRPr="00B104FE" w:rsidRDefault="001A6737" w:rsidP="00D5374D">
      <w:pPr>
        <w:widowControl w:val="0"/>
        <w:autoSpaceDE w:val="0"/>
        <w:autoSpaceDN w:val="0"/>
        <w:adjustRightInd w:val="0"/>
        <w:jc w:val="both"/>
        <w:rPr>
          <w:rFonts w:asciiTheme="minorHAnsi" w:hAnsiTheme="minorHAnsi" w:cs="Arial"/>
        </w:rPr>
      </w:pPr>
    </w:p>
    <w:p w14:paraId="6B9C004A" w14:textId="21FE3E00" w:rsidR="00317B9A" w:rsidRPr="00A94CAF" w:rsidRDefault="00317B9A" w:rsidP="00D5374D">
      <w:pPr>
        <w:widowControl w:val="0"/>
        <w:autoSpaceDE w:val="0"/>
        <w:autoSpaceDN w:val="0"/>
        <w:adjustRightInd w:val="0"/>
        <w:jc w:val="both"/>
        <w:rPr>
          <w:rFonts w:asciiTheme="minorHAnsi" w:hAnsiTheme="minorHAnsi" w:cs="Arial"/>
        </w:rPr>
      </w:pPr>
      <w:r w:rsidRPr="00A94CAF">
        <w:rPr>
          <w:rFonts w:asciiTheme="minorHAnsi" w:hAnsiTheme="minorHAnsi" w:cs="Arial"/>
        </w:rPr>
        <w:t xml:space="preserve">Once the device is cooled to the base temperature of the dilution refrigerator (50 </w:t>
      </w:r>
      <w:proofErr w:type="spellStart"/>
      <w:proofErr w:type="gramStart"/>
      <w:r w:rsidRPr="00A94CAF">
        <w:rPr>
          <w:rFonts w:asciiTheme="minorHAnsi" w:hAnsiTheme="minorHAnsi" w:cs="Arial"/>
        </w:rPr>
        <w:t>mK</w:t>
      </w:r>
      <w:proofErr w:type="spellEnd"/>
      <w:proofErr w:type="gramEnd"/>
      <w:r w:rsidRPr="00A94CAF">
        <w:rPr>
          <w:rFonts w:asciiTheme="minorHAnsi" w:hAnsiTheme="minorHAnsi" w:cs="Arial"/>
        </w:rPr>
        <w:t xml:space="preserve">), four-terminal transport measurements are performed (Figure 5C).  For these measurements, current is sourced through the main channel of the device, while voltage across the device is simultaneously measured.  Instead of measuring with a lock-in amplifier, a full current-voltage (I-V) trace is measured.  This method contains more information and the differential conduction </w:t>
      </w:r>
      <w:r w:rsidR="0077630F" w:rsidRPr="00A94CAF">
        <w:rPr>
          <w:rFonts w:asciiTheme="minorHAnsi" w:hAnsiTheme="minorHAnsi" w:cs="Arial"/>
        </w:rPr>
        <w:t xml:space="preserve">can be calculated via numerical differentiation.  For the particular device, the differential conduction is measured as a function of the side-gate voltage </w:t>
      </w:r>
      <w:proofErr w:type="spellStart"/>
      <w:r w:rsidR="0077630F" w:rsidRPr="00A94CAF">
        <w:rPr>
          <w:rFonts w:asciiTheme="minorHAnsi" w:hAnsiTheme="minorHAnsi" w:cs="Arial"/>
          <w:i/>
        </w:rPr>
        <w:t>V</w:t>
      </w:r>
      <w:r w:rsidR="0077630F" w:rsidRPr="00A94CAF">
        <w:rPr>
          <w:rFonts w:asciiTheme="minorHAnsi" w:hAnsiTheme="minorHAnsi" w:cs="Arial"/>
          <w:i/>
          <w:vertAlign w:val="subscript"/>
        </w:rPr>
        <w:t>sg</w:t>
      </w:r>
      <w:proofErr w:type="spellEnd"/>
      <w:r w:rsidR="0077630F" w:rsidRPr="00A94CAF">
        <w:rPr>
          <w:rFonts w:asciiTheme="minorHAnsi" w:hAnsiTheme="minorHAnsi" w:cs="Arial"/>
        </w:rPr>
        <w:t xml:space="preserve">.  This gate allows the chemical </w:t>
      </w:r>
      <w:r w:rsidR="0077630F" w:rsidRPr="00A94CAF">
        <w:rPr>
          <w:rFonts w:asciiTheme="minorHAnsi" w:hAnsiTheme="minorHAnsi" w:cs="Arial"/>
        </w:rPr>
        <w:lastRenderedPageBreak/>
        <w:t xml:space="preserve">potential of the device to be changed.  The transport through the device shows a strong non-monotonic dependence, indicating regions in which Coulomb blockade takes place for smaller values, and strong superconductivity for larger values of </w:t>
      </w:r>
      <w:proofErr w:type="spellStart"/>
      <w:proofErr w:type="gramStart"/>
      <w:r w:rsidR="00960A7C" w:rsidRPr="00A94CAF">
        <w:rPr>
          <w:rFonts w:asciiTheme="minorHAnsi" w:hAnsiTheme="minorHAnsi" w:cs="Arial"/>
          <w:i/>
        </w:rPr>
        <w:t>V</w:t>
      </w:r>
      <w:r w:rsidR="00960A7C" w:rsidRPr="00A94CAF">
        <w:rPr>
          <w:rFonts w:asciiTheme="minorHAnsi" w:hAnsiTheme="minorHAnsi" w:cs="Arial"/>
          <w:i/>
          <w:vertAlign w:val="subscript"/>
        </w:rPr>
        <w:t>sg</w:t>
      </w:r>
      <w:proofErr w:type="spellEnd"/>
      <w:r w:rsidR="00960A7C" w:rsidRPr="00A94CAF" w:rsidDel="00960A7C">
        <w:rPr>
          <w:rFonts w:asciiTheme="minorHAnsi" w:hAnsiTheme="minorHAnsi" w:cs="Arial"/>
        </w:rPr>
        <w:t xml:space="preserve"> </w:t>
      </w:r>
      <w:r w:rsidR="0077630F" w:rsidRPr="00A94CAF">
        <w:rPr>
          <w:rFonts w:asciiTheme="minorHAnsi" w:hAnsiTheme="minorHAnsi" w:cs="Arial"/>
        </w:rPr>
        <w:t>.</w:t>
      </w:r>
      <w:proofErr w:type="gramEnd"/>
      <w:r w:rsidR="0077630F" w:rsidRPr="00A94CAF">
        <w:rPr>
          <w:rFonts w:asciiTheme="minorHAnsi" w:hAnsiTheme="minorHAnsi" w:cs="Arial"/>
        </w:rPr>
        <w:t xml:space="preserve">  Details about the physical interpretation for this class of device will be described </w:t>
      </w:r>
      <w:r w:rsidR="00C524B3" w:rsidRPr="00A94CAF">
        <w:rPr>
          <w:rFonts w:asciiTheme="minorHAnsi" w:hAnsiTheme="minorHAnsi" w:cs="Arial"/>
        </w:rPr>
        <w:t>elsewhere</w:t>
      </w:r>
      <w:r w:rsidR="0077630F" w:rsidRPr="00A94CAF">
        <w:rPr>
          <w:rFonts w:asciiTheme="minorHAnsi" w:hAnsiTheme="minorHAnsi" w:cs="Arial"/>
        </w:rPr>
        <w:t>.</w:t>
      </w:r>
    </w:p>
    <w:p w14:paraId="2B16D72A" w14:textId="77777777" w:rsidR="00A94CAF" w:rsidRDefault="00A94CAF" w:rsidP="00A94CAF">
      <w:pPr>
        <w:widowControl w:val="0"/>
        <w:autoSpaceDE w:val="0"/>
        <w:autoSpaceDN w:val="0"/>
        <w:adjustRightInd w:val="0"/>
        <w:jc w:val="both"/>
        <w:rPr>
          <w:rFonts w:asciiTheme="minorHAnsi" w:hAnsiTheme="minorHAnsi" w:cs="Arial"/>
        </w:rPr>
      </w:pPr>
    </w:p>
    <w:p w14:paraId="05C9FE2F" w14:textId="26492307" w:rsidR="006E2674" w:rsidRPr="00A94CAF" w:rsidRDefault="006E2674" w:rsidP="00A94CAF">
      <w:pPr>
        <w:widowControl w:val="0"/>
        <w:autoSpaceDE w:val="0"/>
        <w:autoSpaceDN w:val="0"/>
        <w:adjustRightInd w:val="0"/>
        <w:jc w:val="both"/>
        <w:rPr>
          <w:rFonts w:asciiTheme="minorHAnsi" w:hAnsiTheme="minorHAnsi" w:cs="Arial"/>
          <w:b/>
        </w:rPr>
      </w:pPr>
      <w:r w:rsidRPr="00A94CAF">
        <w:rPr>
          <w:rFonts w:asciiTheme="minorHAnsi" w:hAnsiTheme="minorHAnsi" w:cs="Arial"/>
          <w:b/>
        </w:rPr>
        <w:t>Figure Legends</w:t>
      </w:r>
      <w:r w:rsidR="00A94CAF" w:rsidRPr="00A94CAF">
        <w:rPr>
          <w:rFonts w:asciiTheme="minorHAnsi" w:hAnsiTheme="minorHAnsi" w:cs="Arial"/>
          <w:b/>
        </w:rPr>
        <w:t>:</w:t>
      </w:r>
    </w:p>
    <w:p w14:paraId="09FE68F7" w14:textId="77777777" w:rsidR="006E2674" w:rsidRPr="00B104FE" w:rsidRDefault="006E2674" w:rsidP="00D5374D">
      <w:pPr>
        <w:widowControl w:val="0"/>
        <w:autoSpaceDE w:val="0"/>
        <w:autoSpaceDN w:val="0"/>
        <w:adjustRightInd w:val="0"/>
        <w:jc w:val="both"/>
        <w:rPr>
          <w:rFonts w:asciiTheme="minorHAnsi" w:hAnsiTheme="minorHAnsi" w:cs="Arial"/>
        </w:rPr>
      </w:pPr>
    </w:p>
    <w:p w14:paraId="109D2F5E" w14:textId="77777777" w:rsidR="000E399B" w:rsidRPr="00A94CAF" w:rsidRDefault="000E399B" w:rsidP="00A94CAF">
      <w:pPr>
        <w:widowControl w:val="0"/>
        <w:autoSpaceDE w:val="0"/>
        <w:autoSpaceDN w:val="0"/>
        <w:adjustRightInd w:val="0"/>
        <w:jc w:val="both"/>
        <w:rPr>
          <w:rFonts w:asciiTheme="minorHAnsi" w:hAnsiTheme="minorHAnsi" w:cs="Arial"/>
        </w:rPr>
      </w:pPr>
      <w:proofErr w:type="gramStart"/>
      <w:r w:rsidRPr="00A94CAF">
        <w:rPr>
          <w:rFonts w:asciiTheme="minorHAnsi" w:hAnsiTheme="minorHAnsi" w:cs="Arial"/>
        </w:rPr>
        <w:t xml:space="preserve">Figure </w:t>
      </w:r>
      <w:r w:rsidR="00BC466E" w:rsidRPr="00A94CAF">
        <w:rPr>
          <w:rFonts w:asciiTheme="minorHAnsi" w:hAnsiTheme="minorHAnsi" w:cs="Arial"/>
        </w:rPr>
        <w:fldChar w:fldCharType="begin"/>
      </w:r>
      <w:r w:rsidR="00BC466E" w:rsidRPr="00A94CAF">
        <w:rPr>
          <w:rFonts w:asciiTheme="minorHAnsi" w:hAnsiTheme="minorHAnsi" w:cs="Arial"/>
        </w:rPr>
        <w:instrText xml:space="preserve"> SEQ Figure \* ARABIC </w:instrText>
      </w:r>
      <w:r w:rsidR="00BC466E" w:rsidRPr="00A94CAF">
        <w:rPr>
          <w:rFonts w:asciiTheme="minorHAnsi" w:hAnsiTheme="minorHAnsi" w:cs="Arial"/>
        </w:rPr>
        <w:fldChar w:fldCharType="separate"/>
      </w:r>
      <w:r w:rsidR="00984306" w:rsidRPr="00A94CAF">
        <w:rPr>
          <w:rFonts w:asciiTheme="minorHAnsi" w:hAnsiTheme="minorHAnsi" w:cs="Arial"/>
        </w:rPr>
        <w:t>1</w:t>
      </w:r>
      <w:r w:rsidR="00BC466E" w:rsidRPr="00A94CAF">
        <w:rPr>
          <w:rFonts w:asciiTheme="minorHAnsi" w:hAnsiTheme="minorHAnsi" w:cs="Arial"/>
        </w:rPr>
        <w:fldChar w:fldCharType="end"/>
      </w:r>
      <w:r w:rsidRPr="00A94CAF">
        <w:rPr>
          <w:rFonts w:asciiTheme="minorHAnsi" w:hAnsiTheme="minorHAnsi" w:cs="Arial"/>
        </w:rPr>
        <w:t>.</w:t>
      </w:r>
      <w:proofErr w:type="gramEnd"/>
      <w:r w:rsidRPr="00A94CAF">
        <w:rPr>
          <w:rFonts w:asciiTheme="minorHAnsi" w:hAnsiTheme="minorHAnsi" w:cs="Arial"/>
        </w:rPr>
        <w:t xml:space="preserve">  </w:t>
      </w:r>
      <w:proofErr w:type="gramStart"/>
      <w:r w:rsidRPr="00A94CAF">
        <w:rPr>
          <w:rFonts w:asciiTheme="minorHAnsi" w:hAnsiTheme="minorHAnsi" w:cs="Arial"/>
        </w:rPr>
        <w:t>Photolithographic processing steps.</w:t>
      </w:r>
      <w:proofErr w:type="gramEnd"/>
      <w:r w:rsidRPr="00A94CAF">
        <w:rPr>
          <w:rFonts w:asciiTheme="minorHAnsi" w:hAnsiTheme="minorHAnsi" w:cs="Arial"/>
        </w:rPr>
        <w:t xml:space="preserve"> Step 1: spin photoresist. Step 2: expose photoresist using mask aligner. Step 3: develop photoresist. Step 4: ion milling. Step 5: DC sputtering to deposit Ti and Au. Step 6: lift-off. Step 7: deposit the second layer. Step 8: plasma cleaning.</w:t>
      </w:r>
    </w:p>
    <w:p w14:paraId="1917322A" w14:textId="77777777" w:rsidR="000E399B" w:rsidRPr="00A94CAF" w:rsidRDefault="000E399B" w:rsidP="00A94CAF">
      <w:pPr>
        <w:widowControl w:val="0"/>
        <w:autoSpaceDE w:val="0"/>
        <w:autoSpaceDN w:val="0"/>
        <w:adjustRightInd w:val="0"/>
        <w:jc w:val="both"/>
        <w:rPr>
          <w:rFonts w:asciiTheme="minorHAnsi" w:hAnsiTheme="minorHAnsi" w:cs="Arial"/>
        </w:rPr>
      </w:pPr>
    </w:p>
    <w:p w14:paraId="29EC44C2" w14:textId="77777777" w:rsidR="000E399B" w:rsidRPr="00A94CAF" w:rsidRDefault="000E399B" w:rsidP="00A94CAF">
      <w:pPr>
        <w:widowControl w:val="0"/>
        <w:autoSpaceDE w:val="0"/>
        <w:autoSpaceDN w:val="0"/>
        <w:adjustRightInd w:val="0"/>
        <w:jc w:val="both"/>
        <w:rPr>
          <w:rFonts w:asciiTheme="minorHAnsi" w:hAnsiTheme="minorHAnsi" w:cs="Arial"/>
        </w:rPr>
      </w:pPr>
      <w:proofErr w:type="gramStart"/>
      <w:r w:rsidRPr="00A94CAF">
        <w:rPr>
          <w:rFonts w:asciiTheme="minorHAnsi" w:hAnsiTheme="minorHAnsi" w:cs="Arial"/>
        </w:rPr>
        <w:t xml:space="preserve">Figure </w:t>
      </w:r>
      <w:r w:rsidR="00BC466E" w:rsidRPr="00A94CAF">
        <w:rPr>
          <w:rFonts w:asciiTheme="minorHAnsi" w:hAnsiTheme="minorHAnsi" w:cs="Arial"/>
        </w:rPr>
        <w:fldChar w:fldCharType="begin"/>
      </w:r>
      <w:r w:rsidR="00BC466E" w:rsidRPr="00A94CAF">
        <w:rPr>
          <w:rFonts w:asciiTheme="minorHAnsi" w:hAnsiTheme="minorHAnsi" w:cs="Arial"/>
        </w:rPr>
        <w:instrText xml:space="preserve"> SEQ Figure \* ARABIC </w:instrText>
      </w:r>
      <w:r w:rsidR="00BC466E" w:rsidRPr="00A94CAF">
        <w:rPr>
          <w:rFonts w:asciiTheme="minorHAnsi" w:hAnsiTheme="minorHAnsi" w:cs="Arial"/>
        </w:rPr>
        <w:fldChar w:fldCharType="separate"/>
      </w:r>
      <w:r w:rsidR="00984306" w:rsidRPr="00A94CAF">
        <w:rPr>
          <w:rFonts w:asciiTheme="minorHAnsi" w:hAnsiTheme="minorHAnsi" w:cs="Arial"/>
        </w:rPr>
        <w:t>2</w:t>
      </w:r>
      <w:r w:rsidR="00BC466E" w:rsidRPr="00A94CAF">
        <w:rPr>
          <w:rFonts w:asciiTheme="minorHAnsi" w:hAnsiTheme="minorHAnsi" w:cs="Arial"/>
        </w:rPr>
        <w:fldChar w:fldCharType="end"/>
      </w:r>
      <w:r w:rsidRPr="00A94CAF">
        <w:rPr>
          <w:rFonts w:asciiTheme="minorHAnsi" w:hAnsiTheme="minorHAnsi" w:cs="Arial"/>
        </w:rPr>
        <w:t>.</w:t>
      </w:r>
      <w:proofErr w:type="gramEnd"/>
      <w:r w:rsidRPr="00A94CAF">
        <w:rPr>
          <w:rFonts w:asciiTheme="minorHAnsi" w:hAnsiTheme="minorHAnsi" w:cs="Arial"/>
        </w:rPr>
        <w:t xml:space="preserve">  </w:t>
      </w:r>
      <w:proofErr w:type="gramStart"/>
      <w:r w:rsidRPr="00A94CAF">
        <w:rPr>
          <w:rFonts w:asciiTheme="minorHAnsi" w:hAnsiTheme="minorHAnsi" w:cs="Arial"/>
        </w:rPr>
        <w:t xml:space="preserve">Images of lithographically patterned LAO/STO </w:t>
      </w:r>
      <w:proofErr w:type="spellStart"/>
      <w:r w:rsidRPr="00A94CAF">
        <w:rPr>
          <w:rFonts w:asciiTheme="minorHAnsi" w:hAnsiTheme="minorHAnsi" w:cs="Arial"/>
        </w:rPr>
        <w:t>heterostructures</w:t>
      </w:r>
      <w:proofErr w:type="spellEnd"/>
      <w:r w:rsidRPr="00A94CAF">
        <w:rPr>
          <w:rFonts w:asciiTheme="minorHAnsi" w:hAnsiTheme="minorHAnsi" w:cs="Arial"/>
        </w:rPr>
        <w:t>.</w:t>
      </w:r>
      <w:proofErr w:type="gramEnd"/>
      <w:r w:rsidRPr="00A94CAF">
        <w:rPr>
          <w:rFonts w:asciiTheme="minorHAnsi" w:hAnsiTheme="minorHAnsi" w:cs="Arial"/>
        </w:rPr>
        <w:t xml:space="preserve">  A.  Image showing 5mm x 5mm sample wire bonded to a chip carrier.  B. Optical image showing bonding pads and one of the canvases.  C. Close-up of a single canvas.</w:t>
      </w:r>
    </w:p>
    <w:p w14:paraId="2A44DD03" w14:textId="3D4A4561" w:rsidR="000E399B" w:rsidRPr="00A94CAF" w:rsidRDefault="000E399B" w:rsidP="00A94CAF">
      <w:pPr>
        <w:widowControl w:val="0"/>
        <w:autoSpaceDE w:val="0"/>
        <w:autoSpaceDN w:val="0"/>
        <w:adjustRightInd w:val="0"/>
        <w:jc w:val="both"/>
        <w:rPr>
          <w:rFonts w:asciiTheme="minorHAnsi" w:hAnsiTheme="minorHAnsi" w:cs="Arial"/>
        </w:rPr>
      </w:pPr>
      <w:r w:rsidRPr="00A94CAF">
        <w:rPr>
          <w:rFonts w:asciiTheme="minorHAnsi" w:hAnsiTheme="minorHAnsi" w:cs="Arial"/>
        </w:rPr>
        <w:t xml:space="preserve"> </w:t>
      </w:r>
    </w:p>
    <w:p w14:paraId="130A5EC3" w14:textId="6649B114" w:rsidR="000E399B" w:rsidRPr="00A94CAF" w:rsidRDefault="000E399B" w:rsidP="00A94CAF">
      <w:pPr>
        <w:widowControl w:val="0"/>
        <w:autoSpaceDE w:val="0"/>
        <w:autoSpaceDN w:val="0"/>
        <w:adjustRightInd w:val="0"/>
        <w:jc w:val="both"/>
        <w:rPr>
          <w:rFonts w:asciiTheme="minorHAnsi" w:hAnsiTheme="minorHAnsi" w:cs="Arial"/>
        </w:rPr>
      </w:pPr>
      <w:proofErr w:type="gramStart"/>
      <w:r w:rsidRPr="00A94CAF">
        <w:rPr>
          <w:rFonts w:asciiTheme="minorHAnsi" w:hAnsiTheme="minorHAnsi" w:cs="Arial"/>
        </w:rPr>
        <w:t xml:space="preserve">Figure </w:t>
      </w:r>
      <w:r w:rsidR="00BC466E" w:rsidRPr="00A94CAF">
        <w:rPr>
          <w:rFonts w:asciiTheme="minorHAnsi" w:hAnsiTheme="minorHAnsi" w:cs="Arial"/>
        </w:rPr>
        <w:fldChar w:fldCharType="begin"/>
      </w:r>
      <w:r w:rsidR="00BC466E" w:rsidRPr="00A94CAF">
        <w:rPr>
          <w:rFonts w:asciiTheme="minorHAnsi" w:hAnsiTheme="minorHAnsi" w:cs="Arial"/>
        </w:rPr>
        <w:instrText xml:space="preserve"> SEQ Figure \* ARABIC </w:instrText>
      </w:r>
      <w:r w:rsidR="00BC466E" w:rsidRPr="00A94CAF">
        <w:rPr>
          <w:rFonts w:asciiTheme="minorHAnsi" w:hAnsiTheme="minorHAnsi" w:cs="Arial"/>
        </w:rPr>
        <w:fldChar w:fldCharType="separate"/>
      </w:r>
      <w:r w:rsidR="00984306" w:rsidRPr="00A94CAF">
        <w:rPr>
          <w:rFonts w:asciiTheme="minorHAnsi" w:hAnsiTheme="minorHAnsi" w:cs="Arial"/>
        </w:rPr>
        <w:t>3</w:t>
      </w:r>
      <w:r w:rsidR="00BC466E" w:rsidRPr="00A94CAF">
        <w:rPr>
          <w:rFonts w:asciiTheme="minorHAnsi" w:hAnsiTheme="minorHAnsi" w:cs="Arial"/>
        </w:rPr>
        <w:fldChar w:fldCharType="end"/>
      </w:r>
      <w:r w:rsidRPr="00A94CAF">
        <w:rPr>
          <w:rFonts w:asciiTheme="minorHAnsi" w:hAnsiTheme="minorHAnsi" w:cs="Arial"/>
        </w:rPr>
        <w:t>.</w:t>
      </w:r>
      <w:proofErr w:type="gramEnd"/>
      <w:r w:rsidRPr="00A94CAF">
        <w:rPr>
          <w:rFonts w:asciiTheme="minorHAnsi" w:hAnsiTheme="minorHAnsi" w:cs="Arial"/>
        </w:rPr>
        <w:t xml:space="preserve">  A.  Informal design of LAO/STO nanostructure.  B. Precise layout of nanostructure using an open-source scalable vector graphics (SVG) editor. </w:t>
      </w:r>
    </w:p>
    <w:p w14:paraId="1E7C6D94" w14:textId="77777777" w:rsidR="000E399B" w:rsidRPr="00A94CAF" w:rsidRDefault="000E399B" w:rsidP="00A94CAF">
      <w:pPr>
        <w:widowControl w:val="0"/>
        <w:autoSpaceDE w:val="0"/>
        <w:autoSpaceDN w:val="0"/>
        <w:adjustRightInd w:val="0"/>
        <w:jc w:val="both"/>
        <w:rPr>
          <w:rFonts w:asciiTheme="minorHAnsi" w:hAnsiTheme="minorHAnsi" w:cs="Arial"/>
        </w:rPr>
      </w:pPr>
    </w:p>
    <w:p w14:paraId="052F00FF" w14:textId="3349DAC5" w:rsidR="000E399B" w:rsidRPr="00A94CAF" w:rsidRDefault="000E399B" w:rsidP="00A94CAF">
      <w:pPr>
        <w:widowControl w:val="0"/>
        <w:autoSpaceDE w:val="0"/>
        <w:autoSpaceDN w:val="0"/>
        <w:adjustRightInd w:val="0"/>
        <w:jc w:val="both"/>
        <w:rPr>
          <w:rFonts w:asciiTheme="minorHAnsi" w:hAnsiTheme="minorHAnsi" w:cs="Arial"/>
        </w:rPr>
      </w:pPr>
      <w:proofErr w:type="gramStart"/>
      <w:r w:rsidRPr="00A94CAF">
        <w:rPr>
          <w:rFonts w:asciiTheme="minorHAnsi" w:hAnsiTheme="minorHAnsi" w:cs="Arial"/>
        </w:rPr>
        <w:t xml:space="preserve">Figure </w:t>
      </w:r>
      <w:r w:rsidR="00BC466E" w:rsidRPr="00A94CAF">
        <w:rPr>
          <w:rFonts w:asciiTheme="minorHAnsi" w:hAnsiTheme="minorHAnsi" w:cs="Arial"/>
        </w:rPr>
        <w:fldChar w:fldCharType="begin"/>
      </w:r>
      <w:r w:rsidR="00BC466E" w:rsidRPr="00A94CAF">
        <w:rPr>
          <w:rFonts w:asciiTheme="minorHAnsi" w:hAnsiTheme="minorHAnsi" w:cs="Arial"/>
        </w:rPr>
        <w:instrText xml:space="preserve"> SEQ Figure \* ARABIC </w:instrText>
      </w:r>
      <w:r w:rsidR="00BC466E" w:rsidRPr="00A94CAF">
        <w:rPr>
          <w:rFonts w:asciiTheme="minorHAnsi" w:hAnsiTheme="minorHAnsi" w:cs="Arial"/>
        </w:rPr>
        <w:fldChar w:fldCharType="separate"/>
      </w:r>
      <w:r w:rsidR="00984306" w:rsidRPr="00A94CAF">
        <w:rPr>
          <w:rFonts w:asciiTheme="minorHAnsi" w:hAnsiTheme="minorHAnsi" w:cs="Arial"/>
        </w:rPr>
        <w:t>4</w:t>
      </w:r>
      <w:r w:rsidR="00BC466E" w:rsidRPr="00A94CAF">
        <w:rPr>
          <w:rFonts w:asciiTheme="minorHAnsi" w:hAnsiTheme="minorHAnsi" w:cs="Arial"/>
        </w:rPr>
        <w:fldChar w:fldCharType="end"/>
      </w:r>
      <w:r w:rsidRPr="00A94CAF">
        <w:rPr>
          <w:rFonts w:asciiTheme="minorHAnsi" w:hAnsiTheme="minorHAnsi" w:cs="Arial"/>
        </w:rPr>
        <w:t>.</w:t>
      </w:r>
      <w:proofErr w:type="gramEnd"/>
      <w:r w:rsidRPr="00A94CAF">
        <w:rPr>
          <w:rFonts w:asciiTheme="minorHAnsi" w:hAnsiTheme="minorHAnsi" w:cs="Arial"/>
        </w:rPr>
        <w:t xml:space="preserve">  </w:t>
      </w:r>
      <w:proofErr w:type="gramStart"/>
      <w:r w:rsidRPr="00A94CAF">
        <w:rPr>
          <w:rFonts w:asciiTheme="minorHAnsi" w:hAnsiTheme="minorHAnsi" w:cs="Arial"/>
        </w:rPr>
        <w:t>Lithography front panel for c-AFM patterning.</w:t>
      </w:r>
      <w:proofErr w:type="gramEnd"/>
      <w:r w:rsidRPr="00A94CAF">
        <w:rPr>
          <w:rFonts w:asciiTheme="minorHAnsi" w:hAnsiTheme="minorHAnsi" w:cs="Arial"/>
        </w:rPr>
        <w:t xml:space="preserve">  B. Screenshot from 3D simulator showing position and voltage of c-AFM tip.</w:t>
      </w:r>
    </w:p>
    <w:p w14:paraId="22B75B38" w14:textId="77777777" w:rsidR="00D5374D" w:rsidRPr="00A94CAF" w:rsidRDefault="00D5374D" w:rsidP="00A94CAF">
      <w:pPr>
        <w:widowControl w:val="0"/>
        <w:autoSpaceDE w:val="0"/>
        <w:autoSpaceDN w:val="0"/>
        <w:adjustRightInd w:val="0"/>
        <w:jc w:val="both"/>
        <w:rPr>
          <w:rFonts w:asciiTheme="minorHAnsi" w:hAnsiTheme="minorHAnsi" w:cs="Arial"/>
        </w:rPr>
      </w:pPr>
    </w:p>
    <w:p w14:paraId="2DCED173" w14:textId="50A0756A" w:rsidR="00D5374D" w:rsidRPr="00A94CAF" w:rsidRDefault="00D5374D" w:rsidP="00A94CAF">
      <w:pPr>
        <w:widowControl w:val="0"/>
        <w:autoSpaceDE w:val="0"/>
        <w:autoSpaceDN w:val="0"/>
        <w:adjustRightInd w:val="0"/>
        <w:jc w:val="both"/>
        <w:rPr>
          <w:rFonts w:asciiTheme="minorHAnsi" w:hAnsiTheme="minorHAnsi" w:cs="Arial"/>
        </w:rPr>
      </w:pPr>
      <w:bookmarkStart w:id="4" w:name="_Ref375228390"/>
      <w:proofErr w:type="gramStart"/>
      <w:r w:rsidRPr="00A94CAF">
        <w:rPr>
          <w:rFonts w:asciiTheme="minorHAnsi" w:hAnsiTheme="minorHAnsi" w:cs="Arial"/>
        </w:rPr>
        <w:t xml:space="preserve">Figure </w:t>
      </w:r>
      <w:r w:rsidR="00984306" w:rsidRPr="00A94CAF">
        <w:rPr>
          <w:rFonts w:asciiTheme="minorHAnsi" w:hAnsiTheme="minorHAnsi" w:cs="Arial"/>
        </w:rPr>
        <w:fldChar w:fldCharType="begin"/>
      </w:r>
      <w:r w:rsidR="00984306" w:rsidRPr="00A94CAF">
        <w:rPr>
          <w:rFonts w:asciiTheme="minorHAnsi" w:hAnsiTheme="minorHAnsi" w:cs="Arial"/>
        </w:rPr>
        <w:instrText xml:space="preserve"> SEQ Figure \* ARABIC </w:instrText>
      </w:r>
      <w:r w:rsidR="00984306" w:rsidRPr="00A94CAF">
        <w:rPr>
          <w:rFonts w:asciiTheme="minorHAnsi" w:hAnsiTheme="minorHAnsi" w:cs="Arial"/>
        </w:rPr>
        <w:fldChar w:fldCharType="separate"/>
      </w:r>
      <w:r w:rsidR="00984306" w:rsidRPr="00A94CAF">
        <w:rPr>
          <w:rFonts w:asciiTheme="minorHAnsi" w:hAnsiTheme="minorHAnsi" w:cs="Arial"/>
        </w:rPr>
        <w:t>5</w:t>
      </w:r>
      <w:r w:rsidR="00984306" w:rsidRPr="00A94CAF">
        <w:rPr>
          <w:rFonts w:asciiTheme="minorHAnsi" w:hAnsiTheme="minorHAnsi" w:cs="Arial"/>
        </w:rPr>
        <w:fldChar w:fldCharType="end"/>
      </w:r>
      <w:bookmarkEnd w:id="4"/>
      <w:r w:rsidRPr="00A94CAF">
        <w:rPr>
          <w:rFonts w:asciiTheme="minorHAnsi" w:hAnsiTheme="minorHAnsi" w:cs="Arial"/>
        </w:rPr>
        <w:t>.</w:t>
      </w:r>
      <w:proofErr w:type="gramEnd"/>
      <w:r w:rsidRPr="00A94CAF">
        <w:rPr>
          <w:rFonts w:asciiTheme="minorHAnsi" w:hAnsiTheme="minorHAnsi" w:cs="Arial"/>
        </w:rPr>
        <w:t xml:space="preserve">  A. LAO/STO nanostructure being inserted into dilution refrigerator. B. Monitoring of sample resistance as it is cooled from 300K to 50 </w:t>
      </w:r>
      <w:proofErr w:type="spellStart"/>
      <w:r w:rsidRPr="00A94CAF">
        <w:rPr>
          <w:rFonts w:asciiTheme="minorHAnsi" w:hAnsiTheme="minorHAnsi" w:cs="Arial"/>
        </w:rPr>
        <w:t>mK.</w:t>
      </w:r>
      <w:proofErr w:type="spellEnd"/>
      <w:r w:rsidRPr="00A94CAF">
        <w:rPr>
          <w:rFonts w:asciiTheme="minorHAnsi" w:hAnsiTheme="minorHAnsi" w:cs="Arial"/>
        </w:rPr>
        <w:t xml:space="preserve">  C. </w:t>
      </w:r>
      <w:r w:rsidR="001A01F4" w:rsidRPr="00A94CAF">
        <w:rPr>
          <w:rFonts w:asciiTheme="minorHAnsi" w:hAnsiTheme="minorHAnsi" w:cs="Arial"/>
        </w:rPr>
        <w:t>Monitoring of f</w:t>
      </w:r>
      <w:r w:rsidRPr="00A94CAF">
        <w:rPr>
          <w:rFonts w:asciiTheme="minorHAnsi" w:hAnsiTheme="minorHAnsi" w:cs="Arial"/>
        </w:rPr>
        <w:t xml:space="preserve">our-terminal differential </w:t>
      </w:r>
      <w:r w:rsidR="001A01F4" w:rsidRPr="00A94CAF">
        <w:rPr>
          <w:rFonts w:asciiTheme="minorHAnsi" w:hAnsiTheme="minorHAnsi" w:cs="Arial"/>
        </w:rPr>
        <w:t xml:space="preserve">conductance </w:t>
      </w:r>
      <w:r w:rsidRPr="00A94CAF">
        <w:rPr>
          <w:rFonts w:asciiTheme="minorHAnsi" w:hAnsiTheme="minorHAnsi" w:cs="Arial"/>
        </w:rPr>
        <w:t xml:space="preserve">of device as a function of side gate voltage </w:t>
      </w:r>
      <w:proofErr w:type="spellStart"/>
      <w:r w:rsidRPr="00A94CAF">
        <w:rPr>
          <w:rFonts w:asciiTheme="minorHAnsi" w:hAnsiTheme="minorHAnsi" w:cs="Arial"/>
        </w:rPr>
        <w:t>Vsg</w:t>
      </w:r>
      <w:proofErr w:type="spellEnd"/>
      <w:r w:rsidR="001A01F4" w:rsidRPr="00A94CAF">
        <w:rPr>
          <w:rFonts w:asciiTheme="minorHAnsi" w:hAnsiTheme="minorHAnsi" w:cs="Arial"/>
        </w:rPr>
        <w:t xml:space="preserve"> and voltage across the device (V4t).  Intensity graph displayed in units of </w:t>
      </w:r>
      <w:proofErr w:type="spellStart"/>
      <w:r w:rsidR="001A01F4" w:rsidRPr="00A94CAF">
        <w:rPr>
          <w:rFonts w:asciiTheme="minorHAnsi" w:hAnsiTheme="minorHAnsi" w:cs="Arial"/>
        </w:rPr>
        <w:t>siemens</w:t>
      </w:r>
      <w:proofErr w:type="spellEnd"/>
      <w:r w:rsidR="001A01F4" w:rsidRPr="00A94CAF">
        <w:rPr>
          <w:rFonts w:asciiTheme="minorHAnsi" w:hAnsiTheme="minorHAnsi" w:cs="Arial"/>
        </w:rPr>
        <w:t xml:space="preserve"> (S), and voltages are displayed in units of volts (V).</w:t>
      </w:r>
    </w:p>
    <w:p w14:paraId="22E7F516" w14:textId="77777777" w:rsidR="00A94CAF" w:rsidRDefault="00A94CAF" w:rsidP="00A94CAF">
      <w:pPr>
        <w:widowControl w:val="0"/>
        <w:autoSpaceDE w:val="0"/>
        <w:autoSpaceDN w:val="0"/>
        <w:adjustRightInd w:val="0"/>
        <w:jc w:val="both"/>
        <w:rPr>
          <w:rFonts w:asciiTheme="minorHAnsi" w:hAnsiTheme="minorHAnsi" w:cs="Arial"/>
        </w:rPr>
      </w:pPr>
    </w:p>
    <w:p w14:paraId="308900E6" w14:textId="37B22170" w:rsidR="006E2674" w:rsidRPr="00A94CAF" w:rsidRDefault="006E2674" w:rsidP="00A94CAF">
      <w:pPr>
        <w:widowControl w:val="0"/>
        <w:autoSpaceDE w:val="0"/>
        <w:autoSpaceDN w:val="0"/>
        <w:adjustRightInd w:val="0"/>
        <w:jc w:val="both"/>
        <w:rPr>
          <w:rFonts w:asciiTheme="minorHAnsi" w:hAnsiTheme="minorHAnsi" w:cs="Arial"/>
          <w:b/>
        </w:rPr>
      </w:pPr>
      <w:r w:rsidRPr="00A94CAF">
        <w:rPr>
          <w:rFonts w:asciiTheme="minorHAnsi" w:hAnsiTheme="minorHAnsi" w:cs="Arial"/>
          <w:b/>
        </w:rPr>
        <w:t>Discussion</w:t>
      </w:r>
      <w:r w:rsidR="00A94CAF">
        <w:rPr>
          <w:rFonts w:asciiTheme="minorHAnsi" w:hAnsiTheme="minorHAnsi" w:cs="Arial"/>
          <w:b/>
        </w:rPr>
        <w:t>:</w:t>
      </w:r>
    </w:p>
    <w:p w14:paraId="471CDCE2" w14:textId="795C3678" w:rsidR="0031247B" w:rsidRDefault="0031247B" w:rsidP="00A94CAF">
      <w:pPr>
        <w:pStyle w:val="NormalWeb"/>
        <w:spacing w:before="0" w:beforeAutospacing="0" w:after="0" w:afterAutospacing="0"/>
        <w:jc w:val="both"/>
        <w:rPr>
          <w:rFonts w:asciiTheme="minorHAnsi" w:hAnsiTheme="minorHAnsi"/>
        </w:rPr>
      </w:pPr>
      <w:r>
        <w:rPr>
          <w:rFonts w:asciiTheme="minorHAnsi" w:hAnsiTheme="minorHAnsi"/>
        </w:rPr>
        <w:t>Successful creation of nanostructures depends on several critical steps.  It is important that the LAO/STO samples are grown with a thickness that is known to be at the boundary between the insulating and conductive phase.  (Details of sample growth fall outside the scope of this paper, but are crucial for overall success.)  Second, it is important to have relative humidity within the range 25-45% for successful c-AFM writing.  Values below 25% are unlikely to produce conductive nanostructures, while too high humidity will generally produce uncontrollably large features.  Also, temperature control of the AFM is important if the c-AFM tip needs to achieve precise registry over long periods of time.  Once the nanostructures are created, they must be placed in a vacuum environment if experiments lasting longer than a few hours are to be performed.  For the experiments described here, the structure is created and within minutes transferred to a vacuum environment.</w:t>
      </w:r>
    </w:p>
    <w:p w14:paraId="4F350B2E" w14:textId="77777777" w:rsidR="002234FA" w:rsidRDefault="002234FA" w:rsidP="006E2674">
      <w:pPr>
        <w:pStyle w:val="NormalWeb"/>
        <w:spacing w:before="0" w:beforeAutospacing="0" w:after="0" w:afterAutospacing="0"/>
        <w:rPr>
          <w:rFonts w:asciiTheme="minorHAnsi" w:hAnsiTheme="minorHAnsi"/>
        </w:rPr>
      </w:pPr>
    </w:p>
    <w:p w14:paraId="40FAB60F" w14:textId="02C5E59C" w:rsidR="002234FA" w:rsidRDefault="002234FA" w:rsidP="00A94CAF">
      <w:pPr>
        <w:pStyle w:val="NormalWeb"/>
        <w:spacing w:before="0" w:beforeAutospacing="0" w:after="0" w:afterAutospacing="0"/>
        <w:jc w:val="both"/>
        <w:rPr>
          <w:rFonts w:asciiTheme="minorHAnsi" w:hAnsiTheme="minorHAnsi"/>
        </w:rPr>
      </w:pPr>
      <w:r>
        <w:rPr>
          <w:rFonts w:asciiTheme="minorHAnsi" w:hAnsiTheme="minorHAnsi"/>
        </w:rPr>
        <w:t xml:space="preserve">It is </w:t>
      </w:r>
      <w:proofErr w:type="gramStart"/>
      <w:r>
        <w:rPr>
          <w:rFonts w:asciiTheme="minorHAnsi" w:hAnsiTheme="minorHAnsi"/>
        </w:rPr>
        <w:t>recommend</w:t>
      </w:r>
      <w:proofErr w:type="gramEnd"/>
      <w:r>
        <w:rPr>
          <w:rFonts w:asciiTheme="minorHAnsi" w:hAnsiTheme="minorHAnsi"/>
        </w:rPr>
        <w:t xml:space="preserve"> before writing that a “writing test” be performed on all relevant electrodes.  In such a test, two virtual electrodes are first created, and a single nanowire is written while </w:t>
      </w:r>
      <w:r>
        <w:rPr>
          <w:rFonts w:asciiTheme="minorHAnsi" w:hAnsiTheme="minorHAnsi"/>
        </w:rPr>
        <w:lastRenderedPageBreak/>
        <w:t>simultaneously monitoring the conductance.  A similar test of erasure can be performed by “cutting” the nanowire shortly afterwards.  If the nanostructure is decaying rapidly, the issue is most likely due either to the interfacial contacts or the canvas itself.  To distinguish between these two effects, a four-terminal measurement of the conductance should be performed, and the two-terminal conductance should be compared with the four-terminal conductance as a function of time.  If the two-terminal conductance is decaying more rapidly than the four-terminal conductance, then the issue is related to the electrical contacts to the interface.  If the four-terminal conductance is decaying at a comparable rate, then most likely the canvas is not suitable and should be replaced.</w:t>
      </w:r>
    </w:p>
    <w:p w14:paraId="61A28F9B" w14:textId="77777777" w:rsidR="0031247B" w:rsidRDefault="0031247B" w:rsidP="006E2674">
      <w:pPr>
        <w:pStyle w:val="NormalWeb"/>
        <w:spacing w:before="0" w:beforeAutospacing="0" w:after="0" w:afterAutospacing="0"/>
        <w:rPr>
          <w:rFonts w:asciiTheme="minorHAnsi" w:hAnsiTheme="minorHAnsi"/>
        </w:rPr>
      </w:pPr>
    </w:p>
    <w:p w14:paraId="346C0A72" w14:textId="579F8DFB" w:rsidR="0031247B" w:rsidRDefault="0031247B" w:rsidP="00A94CAF">
      <w:pPr>
        <w:pStyle w:val="NormalWeb"/>
        <w:spacing w:before="0" w:beforeAutospacing="0" w:after="0" w:afterAutospacing="0"/>
        <w:jc w:val="both"/>
        <w:rPr>
          <w:rFonts w:asciiTheme="minorHAnsi" w:hAnsiTheme="minorHAnsi"/>
        </w:rPr>
      </w:pPr>
      <w:r>
        <w:rPr>
          <w:rFonts w:asciiTheme="minorHAnsi" w:hAnsiTheme="minorHAnsi"/>
        </w:rPr>
        <w:t xml:space="preserve">There are natural limitations of the current method for creating nanostructures.  Specifically, the writing speed </w:t>
      </w:r>
      <w:r w:rsidR="00587C72">
        <w:rPr>
          <w:rFonts w:asciiTheme="minorHAnsi" w:hAnsiTheme="minorHAnsi"/>
        </w:rPr>
        <w:t xml:space="preserve">for the smallest devices </w:t>
      </w:r>
      <w:r>
        <w:rPr>
          <w:rFonts w:asciiTheme="minorHAnsi" w:hAnsiTheme="minorHAnsi"/>
        </w:rPr>
        <w:t>is limited to a few hundred nanometers per second.  Speeds far above that value lead to unpredictable results.  Use of parallel writing techniques are possible</w:t>
      </w:r>
      <w:r w:rsidR="002234FA">
        <w:rPr>
          <w:rFonts w:asciiTheme="minorHAnsi" w:hAnsiTheme="minorHAnsi"/>
        </w:rPr>
        <w:fldChar w:fldCharType="begin">
          <w:fldData xml:space="preserve">PEVuZE5vdGU+PENpdGU+PEF1dGhvcj5TYWxhaXRhPC9BdXRob3I+PFllYXI+MjAwNjwvWWVhcj48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</w:fldData>
        </w:fldChar>
      </w:r>
      <w:r w:rsidR="00241A6D">
        <w:rPr>
          <w:rFonts w:asciiTheme="minorHAnsi" w:hAnsiTheme="minorHAnsi"/>
        </w:rPr>
        <w:instrText xml:space="preserve"> ADDIN EN.CITE </w:instrText>
      </w:r>
      <w:r w:rsidR="00241A6D">
        <w:rPr>
          <w:rFonts w:asciiTheme="minorHAnsi" w:hAnsiTheme="minorHAnsi"/>
        </w:rPr>
        <w:fldChar w:fldCharType="begin">
          <w:fldData xml:space="preserve">PEVuZE5vdGU+PENpdGU+PEF1dGhvcj5TYWxhaXRhPC9BdXRob3I+PFllYXI+MjAwNjwvWWVhcj48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</w:fldData>
        </w:fldChar>
      </w:r>
      <w:r w:rsidR="00241A6D">
        <w:rPr>
          <w:rFonts w:asciiTheme="minorHAnsi" w:hAnsiTheme="minorHAnsi"/>
        </w:rPr>
        <w:instrText xml:space="preserve"> ADDIN EN.CITE.DATA </w:instrText>
      </w:r>
      <w:r w:rsidR="00241A6D">
        <w:rPr>
          <w:rFonts w:asciiTheme="minorHAnsi" w:hAnsiTheme="minorHAnsi"/>
        </w:rPr>
      </w:r>
      <w:r w:rsidR="00241A6D">
        <w:rPr>
          <w:rFonts w:asciiTheme="minorHAnsi" w:hAnsiTheme="minorHAnsi"/>
        </w:rPr>
        <w:fldChar w:fldCharType="end"/>
      </w:r>
      <w:r w:rsidR="002234FA">
        <w:rPr>
          <w:rFonts w:asciiTheme="minorHAnsi" w:hAnsiTheme="minorHAnsi"/>
        </w:rPr>
      </w:r>
      <w:r w:rsidR="002234FA">
        <w:rPr>
          <w:rFonts w:asciiTheme="minorHAnsi" w:hAnsiTheme="minorHAnsi"/>
        </w:rPr>
        <w:fldChar w:fldCharType="separate"/>
      </w:r>
      <w:hyperlink w:anchor="_ENREF_27" w:tooltip="Salaita, 2006 #1328" w:history="1">
        <w:r w:rsidR="00D95885" w:rsidRPr="00241A6D">
          <w:rPr>
            <w:rFonts w:asciiTheme="minorHAnsi" w:hAnsiTheme="minorHAnsi"/>
            <w:noProof/>
            <w:vertAlign w:val="superscript"/>
          </w:rPr>
          <w:t>27</w:t>
        </w:r>
      </w:hyperlink>
      <w:r w:rsidR="00241A6D" w:rsidRPr="00241A6D">
        <w:rPr>
          <w:rFonts w:asciiTheme="minorHAnsi" w:hAnsiTheme="minorHAnsi"/>
          <w:noProof/>
          <w:vertAlign w:val="superscript"/>
        </w:rPr>
        <w:t>,</w:t>
      </w:r>
      <w:hyperlink w:anchor="_ENREF_28" w:tooltip="Li, 2013 #1634" w:history="1">
        <w:r w:rsidR="00D95885" w:rsidRPr="00241A6D">
          <w:rPr>
            <w:rFonts w:asciiTheme="minorHAnsi" w:hAnsiTheme="minorHAnsi"/>
            <w:noProof/>
            <w:vertAlign w:val="superscript"/>
          </w:rPr>
          <w:t>28</w:t>
        </w:r>
      </w:hyperlink>
      <w:r w:rsidR="002234FA">
        <w:rPr>
          <w:rFonts w:asciiTheme="minorHAnsi" w:hAnsiTheme="minorHAnsi"/>
        </w:rPr>
        <w:fldChar w:fldCharType="end"/>
      </w:r>
      <w:proofErr w:type="gramStart"/>
      <w:r>
        <w:rPr>
          <w:rFonts w:asciiTheme="minorHAnsi" w:hAnsiTheme="minorHAnsi"/>
        </w:rPr>
        <w:t>,</w:t>
      </w:r>
      <w:proofErr w:type="gramEnd"/>
      <w:r>
        <w:rPr>
          <w:rFonts w:asciiTheme="minorHAnsi" w:hAnsiTheme="minorHAnsi"/>
        </w:rPr>
        <w:t xml:space="preserve"> but </w:t>
      </w:r>
      <w:r w:rsidR="002234FA">
        <w:rPr>
          <w:rFonts w:asciiTheme="minorHAnsi" w:hAnsiTheme="minorHAnsi"/>
        </w:rPr>
        <w:t xml:space="preserve">are not highly developed and </w:t>
      </w:r>
      <w:r>
        <w:rPr>
          <w:rFonts w:asciiTheme="minorHAnsi" w:hAnsiTheme="minorHAnsi"/>
        </w:rPr>
        <w:t>have their own drawbacks.</w:t>
      </w:r>
      <w:r w:rsidR="002234FA">
        <w:rPr>
          <w:rFonts w:asciiTheme="minorHAnsi" w:hAnsiTheme="minorHAnsi"/>
        </w:rPr>
        <w:t xml:space="preserve">  The size of nanostructures that can be created is naturally limited by the scan range of the AFM being used.  A high-quality AFM with closed-loop feedback in the two scan directions is highly recommended.  Tracking of point-like objects on the sample surface should be performed to monitor temporal drift of the sample.</w:t>
      </w:r>
    </w:p>
    <w:p w14:paraId="065AFF46" w14:textId="77777777" w:rsidR="002234FA" w:rsidRDefault="002234FA" w:rsidP="00A94CAF">
      <w:pPr>
        <w:pStyle w:val="NormalWeb"/>
        <w:spacing w:before="0" w:beforeAutospacing="0" w:after="0" w:afterAutospacing="0"/>
        <w:jc w:val="both"/>
        <w:rPr>
          <w:rFonts w:asciiTheme="minorHAnsi" w:hAnsiTheme="minorHAnsi"/>
        </w:rPr>
      </w:pPr>
    </w:p>
    <w:p w14:paraId="6BFFCBA9" w14:textId="36C546F0" w:rsidR="002234FA" w:rsidRDefault="00A939CF" w:rsidP="00A94CAF">
      <w:pPr>
        <w:pStyle w:val="NormalWeb"/>
        <w:spacing w:before="0" w:beforeAutospacing="0" w:after="0" w:afterAutospacing="0"/>
        <w:jc w:val="both"/>
        <w:rPr>
          <w:rFonts w:asciiTheme="minorHAnsi" w:hAnsiTheme="minorHAnsi"/>
        </w:rPr>
      </w:pPr>
      <w:r>
        <w:rPr>
          <w:rFonts w:asciiTheme="minorHAnsi" w:hAnsiTheme="minorHAnsi"/>
        </w:rPr>
        <w:t xml:space="preserve">Once creation of conductive nanostructures at oxide interfaces has been mastered, there are a wide range of experimental directions that can be explored.  </w:t>
      </w:r>
      <w:r w:rsidRPr="00E30DBE">
        <w:rPr>
          <w:rFonts w:asciiTheme="minorHAnsi" w:hAnsiTheme="minorHAnsi" w:cs="Arial"/>
        </w:rPr>
        <w:t>Using this technique, a wide variety of nanostructures and devices have</w:t>
      </w:r>
      <w:r w:rsidR="00960A7C">
        <w:rPr>
          <w:rFonts w:asciiTheme="minorHAnsi" w:hAnsiTheme="minorHAnsi" w:cs="Arial"/>
        </w:rPr>
        <w:t xml:space="preserve"> already</w:t>
      </w:r>
      <w:r w:rsidRPr="00E30DBE">
        <w:rPr>
          <w:rFonts w:asciiTheme="minorHAnsi" w:hAnsiTheme="minorHAnsi" w:cs="Arial"/>
        </w:rPr>
        <w:t xml:space="preserve"> been demonstrated, including nanowires</w:t>
      </w:r>
      <w:hyperlink w:anchor="_ENREF_18" w:tooltip="Cen, 2009 #911"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&lt;EndNote&gt;&lt;Cite&gt;&lt;Author&gt;Cen&lt;/Author&gt;&lt;Year&gt;2009&lt;/Year&gt;&lt;RecNum&gt;911&lt;/RecNum&gt;&lt;DisplayText&gt;&lt;style face="superscript"&gt;18&lt;/style&gt;&lt;/DisplayText&gt;&lt;record&gt;&lt;rec-number&gt;911&lt;/rec-number&gt;&lt;foreign-keys&gt;&lt;key app="EN" db-id="rwefdvad6az2v3epp9i5tvxkp05raztfp9vt" timestamp="1382832564"&gt;911&lt;/key&gt;&lt;/foreign-keys&gt;&lt;ref-type name="Journal Article"&gt;17&lt;/ref-type&gt;&lt;contributors&gt;&lt;authors&gt;&lt;author&gt;Cen, C.&lt;/author&gt;&lt;author&gt;Thiel, S.&lt;/author&gt;&lt;author&gt;Mannhart, J.&lt;/author&gt;&lt;author&gt;Levy, J.&lt;/author&gt;&lt;/authors&gt;&lt;/contributors&gt;&lt;auth-address&gt;Levy, J Univ Pittsburgh, Dept Phys &amp;amp; Astron, Pittsburgh, PA 15260 USA Univ Pittsburgh, Dept Phys &amp;amp; Astron, Pittsburgh, PA 15260 USA Univ Pittsburgh, Dept Phys &amp;amp; Astron, Pittsburgh, PA 15260 USA Univ Augsburg, Ctr Elect Correlat &amp;amp; Magnetism, Inst Phys, D-86135 Augsburg, Germany&lt;/auth-address&gt;&lt;titles&gt;&lt;title&gt;Oxide Nanoelectronics on Demand&lt;/title&gt;&lt;secondary-title&gt;Science&lt;/secondary-title&gt;&lt;alt-title&gt;Science&lt;/alt-title&gt;&lt;short-title&gt;Oxide Nanoelectronics on Demand&lt;/short-title&gt;&lt;/titles&gt;&lt;periodical&gt;&lt;full-title&gt;Science&lt;/full-title&gt;&lt;/periodical&gt;&lt;alt-periodical&gt;&lt;full-title&gt;Science&lt;/full-title&gt;&lt;/alt-periodical&gt;&lt;pages&gt;1026-1030&lt;/pages&gt;&lt;volume&gt;323&lt;/volume&gt;&lt;number&gt;5917&lt;/number&gt;&lt;keywords&gt;&lt;keyword&gt;electron&lt;/keyword&gt;&lt;keyword&gt;heterostructures&lt;/keyword&gt;&lt;keyword&gt;nanostructures&lt;/keyword&gt;&lt;keyword&gt;interfaces&lt;/keyword&gt;&lt;keyword&gt;modulation&lt;/keyword&gt;&lt;/keywords&gt;&lt;dates&gt;&lt;year&gt;2009&lt;/year&gt;&lt;pub-dates&gt;&lt;date&gt;2009-02-20&lt;/date&gt;&lt;/pub-dates&gt;&lt;/dates&gt;&lt;isbn&gt;0036-8075&lt;/isbn&gt;&lt;accession-num&gt;WOS:000263478400032&lt;/accession-num&gt;&lt;urls&gt;&lt;related-urls&gt;&lt;url&gt;http://dx.doi.org/10.1126/science.1168294&lt;/url&gt;&lt;url&gt;http://www.sciencemag.org/content/323/5917/1026.full.pdf&lt;/url&gt;&lt;/related-urls&gt;&lt;/urls&gt;&lt;electronic-resource-num&gt;DOI 10.1126/science.1168294&lt;/electronic-resource-num&gt;&lt;research-notes&gt;Updated by Garrett on 10-03&lt;/research-notes&gt;&lt;language&gt;English&lt;/language&gt;&lt;/record&gt;&lt;/Cite&gt;&lt;/EndNote&gt;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18</w:t>
        </w:r>
        <w:r w:rsidR="00D95885">
          <w:rPr>
            <w:rFonts w:asciiTheme="minorHAnsi" w:hAnsiTheme="minorHAnsi" w:cs="Arial"/>
          </w:rPr>
          <w:fldChar w:fldCharType="end"/>
        </w:r>
      </w:hyperlink>
      <w:r w:rsidRPr="00E30DBE">
        <w:rPr>
          <w:rFonts w:asciiTheme="minorHAnsi" w:hAnsiTheme="minorHAnsi" w:cs="Arial"/>
        </w:rPr>
        <w:t>, tunnel barriers</w:t>
      </w:r>
      <w:hyperlink w:anchor="_ENREF_29" w:tooltip="Cen, 2010 #897" w:history="1">
        <w:r w:rsidR="00D95885">
          <w:rPr>
            <w:rFonts w:asciiTheme="minorHAnsi" w:hAnsiTheme="minorHAnsi" w:cs="Arial"/>
          </w:rPr>
          <w:fldChar w:fldCharType="begin">
            <w:fldData xml:space="preserve">PEVuZE5vdGU+PENpdGU+PEF1dGhvcj5DZW48L0F1dGhvcj48WWVhcj4yMDEwPC9ZZWFyPjxSZWNO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</w:fldData>
          </w:fldChar>
        </w:r>
        <w:r w:rsidR="00D95885">
          <w:rPr>
            <w:rFonts w:asciiTheme="minorHAnsi" w:hAnsiTheme="minorHAnsi" w:cs="Arial"/>
          </w:rPr>
          <w:instrText xml:space="preserve"> ADDIN EN.CITE </w:instrText>
        </w:r>
        <w:r w:rsidR="00D95885">
          <w:rPr>
            <w:rFonts w:asciiTheme="minorHAnsi" w:hAnsiTheme="minorHAnsi" w:cs="Arial"/>
          </w:rPr>
          <w:fldChar w:fldCharType="begin">
            <w:fldData xml:space="preserve">PEVuZE5vdGU+PENpdGU+PEF1dGhvcj5DZW48L0F1dGhvcj48WWVhcj4yMDEwPC9ZZWFyPjxSZWNO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</w:fldData>
          </w:fldChar>
        </w:r>
        <w:r w:rsidR="00D95885">
          <w:rPr>
            <w:rFonts w:asciiTheme="minorHAnsi" w:hAnsiTheme="minorHAnsi" w:cs="Arial"/>
          </w:rPr>
          <w:instrText xml:space="preserve"> ADDIN EN.CITE.DATA </w:instrText>
        </w:r>
        <w:r w:rsidR="00D95885">
          <w:rPr>
            <w:rFonts w:asciiTheme="minorHAnsi" w:hAnsiTheme="minorHAnsi" w:cs="Arial"/>
          </w:rPr>
        </w:r>
        <w:r w:rsidR="00D95885">
          <w:rPr>
            <w:rFonts w:asciiTheme="minorHAnsi" w:hAnsiTheme="minorHAnsi" w:cs="Arial"/>
          </w:rPr>
          <w:fldChar w:fldCharType="end"/>
        </w:r>
        <w:r w:rsidR="00D95885">
          <w:rPr>
            <w:rFonts w:asciiTheme="minorHAnsi" w:hAnsiTheme="minorHAnsi" w:cs="Arial"/>
          </w:rPr>
        </w:r>
        <w:r w:rsidR="00D95885">
          <w:rPr>
            <w:rFonts w:asciiTheme="minorHAnsi" w:hAnsiTheme="minorHAnsi" w:cs="Arial"/>
          </w:rPr>
          <w:fldChar w:fldCharType="separate"/>
        </w:r>
        <w:r w:rsidR="00D95885" w:rsidRPr="00241A6D">
          <w:rPr>
            <w:rFonts w:asciiTheme="minorHAnsi" w:hAnsiTheme="minorHAnsi" w:cs="Arial"/>
            <w:noProof/>
            <w:vertAlign w:val="superscript"/>
          </w:rPr>
          <w:t>29</w:t>
        </w:r>
        <w:r w:rsidR="00D95885">
          <w:rPr>
            <w:rFonts w:asciiTheme="minorHAnsi" w:hAnsiTheme="minorHAnsi" w:cs="Arial"/>
          </w:rPr>
          <w:fldChar w:fldCharType="end"/>
        </w:r>
      </w:hyperlink>
      <w:r w:rsidRPr="00E30DBE">
        <w:rPr>
          <w:rFonts w:asciiTheme="minorHAnsi" w:hAnsiTheme="minorHAnsi" w:cs="Arial"/>
        </w:rPr>
        <w:t>, rectifying junctions</w:t>
      </w:r>
      <w:hyperlink w:anchor="_ENREF_30" w:tooltip="Bogorin, 2010 #1630"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&lt;EndNote&gt;&lt;Cite&gt;&lt;Author&gt;Bogorin&lt;/Author&gt;&lt;Year&gt;2010&lt;/Year&gt;&lt;RecNum&gt;1630&lt;/RecNum&gt;&lt;DisplayText&gt;&lt;style face="superscript"&gt;30&lt;/style&gt;&lt;/DisplayText&gt;&lt;record&gt;&lt;rec-number&gt;1630&lt;/rec-number&gt;&lt;foreign-keys&gt;&lt;key app="EN" db-id="0zw5rxaw9d2z03exfp7v2ttdxewpf9p922dx" timestamp="1398620840"&gt;1630&lt;/key&gt;&lt;/foreign-keys&gt;&lt;ref-type name="Journal Article"&gt;17&lt;/ref-type&gt;&lt;contributors&gt;&lt;authors&gt;&lt;author&gt;Bogorin, Daniela F.&lt;/author&gt;&lt;author&gt;Bark, Chung Wung&lt;/author&gt;&lt;author&gt;Jang, Ho Won&lt;/author&gt;&lt;author&gt;Cen, Cheng&lt;/author&gt;&lt;author&gt;Folkman, Chad M.&lt;/author&gt;&lt;author&gt;Eom, Chang-Beom&lt;/author&gt;&lt;author&gt;Levy, Jeremy&lt;/author&gt;&lt;/authors&gt;&lt;/contributors&gt;&lt;titles&gt;&lt;title&gt;&lt;style face="normal" font="default" size="100%"&gt;Nanoscale rectification at the LaAlO&lt;/style&gt;&lt;style face="subscript" font="default" size="100%"&gt;3&lt;/style&gt;&lt;style face="normal" font="default" size="100%"&gt;/SrTiO&lt;/style&gt;&lt;style face="subscript" font="default" size="100%"&gt;3&lt;/style&gt;&lt;style face="normal" font="default" size="100%"&gt; interface&lt;/style&gt;&lt;/title&gt;&lt;secondary-title&gt;Applied Physics Letters&lt;/secondary-title&gt;&lt;short-title&gt;Nanoscale rectification at the LaAlO3/SrTiO3 interface&lt;/short-title&gt;&lt;/titles&gt;&lt;periodical&gt;&lt;full-title&gt;Applied Physics Letters&lt;/full-title&gt;&lt;/periodical&gt;&lt;pages&gt;013102&lt;/pages&gt;&lt;volume&gt;97&lt;/volume&gt;&lt;number&gt;1&lt;/number&gt;&lt;dates&gt;&lt;year&gt;2010&lt;/year&gt;&lt;pub-dates&gt;&lt;date&gt;2010-07-07&lt;/date&gt;&lt;/pub-dates&gt;&lt;/dates&gt;&lt;isbn&gt;0003-6951&lt;/isbn&gt;&lt;accession-num&gt;WOS:000279707800044&lt;/accession-num&gt;&lt;urls&gt;&lt;related-urls&gt;&lt;url&gt;http://dx.doi.org/10.1063/1.3459138&lt;/url&gt;&lt;/related-urls&gt;&lt;/urls&gt;&lt;custom7&gt;013102&lt;/custom7&gt;&lt;electronic-resource-num&gt;10.1063/1.3459138&lt;/electronic-resource-num&gt;&lt;research-notes&gt;Updated by Garrett on 10-03&lt;/research-notes&gt;&lt;/record&gt;&lt;/Cite&gt;&lt;/EndNote&gt;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30</w:t>
        </w:r>
        <w:r w:rsidR="00D95885">
          <w:rPr>
            <w:rFonts w:asciiTheme="minorHAnsi" w:hAnsiTheme="minorHAnsi" w:cs="Arial"/>
          </w:rPr>
          <w:fldChar w:fldCharType="end"/>
        </w:r>
      </w:hyperlink>
      <w:r w:rsidRPr="00E30DBE">
        <w:rPr>
          <w:rFonts w:asciiTheme="minorHAnsi" w:hAnsiTheme="minorHAnsi" w:cs="Arial"/>
        </w:rPr>
        <w:t>, field-effect transistors</w:t>
      </w:r>
      <w:hyperlink w:anchor="_ENREF_18" w:tooltip="Cen, 2009 #911"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&lt;EndNote&gt;&lt;Cite&gt;&lt;Author&gt;Cen&lt;/Author&gt;&lt;Year&gt;2009&lt;/Year&gt;&lt;RecNum&gt;911&lt;/RecNum&gt;&lt;DisplayText&gt;&lt;style face="superscript"&gt;18&lt;/style&gt;&lt;/DisplayText&gt;&lt;record&gt;&lt;rec-number&gt;911&lt;/rec-number&gt;&lt;foreign-keys&gt;&lt;key app="EN" db-id="rwefdvad6az2v3epp9i5tvxkp05raztfp9vt" timestamp="1382832564"&gt;911&lt;/key&gt;&lt;/foreign-keys&gt;&lt;ref-type name="Journal Article"&gt;17&lt;/ref-type&gt;&lt;contributors&gt;&lt;authors&gt;&lt;author&gt;Cen, C.&lt;/author&gt;&lt;author&gt;Thiel, S.&lt;/author&gt;&lt;author&gt;Mannhart, J.&lt;/author&gt;&lt;author&gt;Levy, J.&lt;/author&gt;&lt;/authors&gt;&lt;/contributors&gt;&lt;auth-address&gt;Levy, J Univ Pittsburgh, Dept Phys &amp;amp; Astron, Pittsburgh, PA 15260 USA Univ Pittsburgh, Dept Phys &amp;amp; Astron, Pittsburgh, PA 15260 USA Univ Pittsburgh, Dept Phys &amp;amp; Astron, Pittsburgh, PA 15260 USA Univ Augsburg, Ctr Elect Correlat &amp;amp; Magnetism, Inst Phys, D-86135 Augsburg, Germany&lt;/auth-address&gt;&lt;titles&gt;&lt;title&gt;Oxide Nanoelectronics on Demand&lt;/title&gt;&lt;secondary-title&gt;Science&lt;/secondary-title&gt;&lt;alt-title&gt;Science&lt;/alt-title&gt;&lt;short-title&gt;Oxide Nanoelectronics on Demand&lt;/short-title&gt;&lt;/titles&gt;&lt;periodical&gt;&lt;full-title&gt;Science&lt;/full-title&gt;&lt;/periodical&gt;&lt;alt-periodical&gt;&lt;full-title&gt;Science&lt;/full-title&gt;&lt;/alt-periodical&gt;&lt;pages&gt;1026-1030&lt;/pages&gt;&lt;volume&gt;323&lt;/volume&gt;&lt;number&gt;5917&lt;/number&gt;&lt;keywords&gt;&lt;keyword&gt;electron&lt;/keyword&gt;&lt;keyword&gt;heterostructures&lt;/keyword&gt;&lt;keyword&gt;nanostructures&lt;/keyword&gt;&lt;keyword&gt;interfaces&lt;/keyword&gt;&lt;keyword&gt;modulation&lt;/keyword&gt;&lt;/keywords&gt;&lt;dates&gt;&lt;year&gt;2009&lt;/year&gt;&lt;pub-dates&gt;&lt;date&gt;2009-02-20&lt;/date&gt;&lt;/pub-dates&gt;&lt;/dates&gt;&lt;isbn&gt;0036-8075&lt;/isbn&gt;&lt;accession-num&gt;WOS:000263478400032&lt;/accession-num&gt;&lt;urls&gt;&lt;related-urls&gt;&lt;url&gt;http://dx.doi.org/10.1126/science.1168294&lt;/url&gt;&lt;url&gt;http://www.sciencemag.org/content/323/5917/1026.full.pdf&lt;/url&gt;&lt;/related-urls&gt;&lt;/urls&gt;&lt;electronic-resource-num&gt;DOI 10.1126/science.1168294&lt;/electronic-resource-num&gt;&lt;research-notes&gt;Updated by Garrett on 10-03&lt;/research-notes&gt;&lt;language&gt;English&lt;/language&gt;&lt;/record&gt;&lt;/Cite&gt;&lt;/EndNote&gt;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18</w:t>
        </w:r>
        <w:r w:rsidR="00D95885">
          <w:rPr>
            <w:rFonts w:asciiTheme="minorHAnsi" w:hAnsiTheme="minorHAnsi" w:cs="Arial"/>
          </w:rPr>
          <w:fldChar w:fldCharType="end"/>
        </w:r>
      </w:hyperlink>
      <w:r w:rsidRPr="00E30DBE">
        <w:rPr>
          <w:rFonts w:asciiTheme="minorHAnsi" w:hAnsiTheme="minorHAnsi" w:cs="Arial"/>
        </w:rPr>
        <w:t>, single-electron transistors</w:t>
      </w:r>
      <w:hyperlink w:anchor="_ENREF_31" w:tooltip="Cheng, 2011 #391"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&lt;EndNote&gt;&lt;Cite&gt;&lt;Author&gt;Cheng&lt;/Author&gt;&lt;Year&gt;2011&lt;/Year&gt;&lt;RecNum&gt;391&lt;/RecNum&gt;&lt;DisplayText&gt;&lt;style face="superscript"&gt;31&lt;/style&gt;&lt;/DisplayText&gt;&lt;record&gt;&lt;rec-number&gt;391&lt;/rec-number&gt;&lt;foreign-keys&gt;&lt;key app="EN" db-id="0zw5rxaw9d2z03exfp7v2ttdxewpf9p922dx" timestamp="1398620631"&gt;391&lt;/key&gt;&lt;/foreign-keys&gt;&lt;ref-type name="Journal Article"&gt;17&lt;/ref-type&gt;&lt;contributors&gt;&lt;authors&gt;&lt;author&gt;G. Cheng&lt;/author&gt;&lt;author&gt;P. F. Siles&lt;/author&gt;&lt;author&gt;F. Bi&lt;/author&gt;&lt;author&gt;C. Cen&lt;/author&gt;&lt;author&gt;D. F. Bogorin&lt;/author&gt;&lt;author&gt;C. W. Bark&lt;/author&gt;&lt;author&gt;C. M. Folkman&lt;/author&gt;&lt;author&gt;J. W. Park&lt;/author&gt;&lt;author&gt;C. B. Eom&lt;/author&gt;&lt;author&gt;G. M. Ribeiro&lt;/author&gt;&lt;author&gt;J. Levy&lt;/author&gt;&lt;/authors&gt;&lt;/contributors&gt;&lt;titles&gt;&lt;title&gt;Sketched Oxide Single-Electron Transistor&lt;/title&gt;&lt;secondary-title&gt;Nature Nanotech.&lt;/secondary-title&gt;&lt;/titles&gt;&lt;periodical&gt;&lt;full-title&gt;Nature Nanotech.&lt;/full-title&gt;&lt;/periodical&gt;&lt;pages&gt;343-347&lt;/pages&gt;&lt;volume&gt;6&lt;/volume&gt;&lt;dates&gt;&lt;year&gt;2011&lt;/year&gt;&lt;/dates&gt;&lt;urls&gt;&lt;/urls&gt;&lt;/record&gt;&lt;/Cite&gt;&lt;/EndNote&gt;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31</w:t>
        </w:r>
        <w:r w:rsidR="00D95885">
          <w:rPr>
            <w:rFonts w:asciiTheme="minorHAnsi" w:hAnsiTheme="minorHAnsi" w:cs="Arial"/>
          </w:rPr>
          <w:fldChar w:fldCharType="end"/>
        </w:r>
      </w:hyperlink>
      <w:r w:rsidRPr="00E30DBE">
        <w:rPr>
          <w:rFonts w:asciiTheme="minorHAnsi" w:hAnsiTheme="minorHAnsi" w:cs="Arial"/>
        </w:rPr>
        <w:t>, superconducting nanowires</w:t>
      </w:r>
      <w:hyperlink w:anchor="_ENREF_32" w:tooltip="Joshua, 2013 #373"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&lt;EndNote&gt;&lt;Cite&gt;&lt;Author&gt;Joshua&lt;/Author&gt;&lt;Year&gt;2013&lt;/Year&gt;&lt;RecNum&gt;373&lt;/RecNum&gt;&lt;DisplayText&gt;&lt;style face="superscript"&gt;32&lt;/style&gt;&lt;/DisplayText&gt;&lt;record&gt;&lt;rec-number&gt;373&lt;/rec-number&gt;&lt;foreign-keys&gt;&lt;key app="EN" db-id="0zw5rxaw9d2z03exfp7v2ttdxewpf9p922dx" timestamp="1398620625"&gt;373&lt;/key&gt;&lt;key app="ENWeb" db-id=""&gt;0&lt;/key&gt;&lt;/foreign-keys&gt;&lt;ref-type name="Journal Article"&gt;17&lt;/ref-type&gt;&lt;contributors&gt;&lt;authors&gt;&lt;author&gt;Joshua, Arjun&lt;/author&gt;&lt;author&gt;Ruhman, Jonathan&lt;/author&gt;&lt;author&gt;Pecker, Sharon &lt;/author&gt;&lt;author&gt;Altman,  Ehud&lt;/author&gt;&lt;author&gt;Ilani, Shahal&lt;/author&gt;&lt;/authors&gt;&lt;/contributors&gt;&lt;titles&gt;&lt;title&gt;&lt;style face="normal" font="default" size="100%"&gt;Gate-tunable polarized phase of two-dimensional electrons at the LaAlO&lt;/style&gt;&lt;style face="subscript" font="default" size="100%"&gt;3&lt;/style&gt;&lt;style face="normal" font="default" size="100%"&gt;/SrTiO&lt;/style&gt;&lt;style face="subscript" font="default" size="100%"&gt;3&lt;/style&gt;&lt;style face="normal" font="default" size="100%"&gt; interface&lt;/style&gt;&lt;/title&gt;&lt;secondary-title&gt;PNAS&lt;/secondary-title&gt;&lt;/titles&gt;&lt;periodical&gt;&lt;full-title&gt;PNAS&lt;/full-title&gt;&lt;/periodical&gt;&lt;pages&gt;9633&lt;/pages&gt;&lt;volume&gt;110&lt;/volume&gt;&lt;number&gt;24&lt;/number&gt;&lt;edition&gt;9638&lt;/edition&gt;&lt;section&gt;9633&lt;/section&gt;&lt;dates&gt;&lt;year&gt;2013&lt;/year&gt;&lt;/dates&gt;&lt;urls&gt;&lt;related-urls&gt;&lt;url&gt;http://www.pnas.org/content/110/24/9633.full.pdf&lt;/url&gt;&lt;/related-urls&gt;&lt;/urls&gt;&lt;electronic-resource-num&gt;10.1073/pnas.1221453110&lt;/electronic-resource-num&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32</w:t>
        </w:r>
        <w:r w:rsidR="00D95885">
          <w:rPr>
            <w:rFonts w:asciiTheme="minorHAnsi" w:hAnsiTheme="minorHAnsi" w:cs="Arial"/>
          </w:rPr>
          <w:fldChar w:fldCharType="end"/>
        </w:r>
      </w:hyperlink>
      <w:r>
        <w:rPr>
          <w:rFonts w:asciiTheme="minorHAnsi" w:hAnsiTheme="minorHAnsi" w:cs="Arial"/>
        </w:rPr>
        <w:t xml:space="preserve">, </w:t>
      </w:r>
      <w:proofErr w:type="spellStart"/>
      <w:r w:rsidRPr="00E30DBE">
        <w:rPr>
          <w:rFonts w:asciiTheme="minorHAnsi" w:hAnsiTheme="minorHAnsi" w:cs="Arial"/>
        </w:rPr>
        <w:t>nanoscale</w:t>
      </w:r>
      <w:proofErr w:type="spellEnd"/>
      <w:r w:rsidRPr="00E30DBE">
        <w:rPr>
          <w:rFonts w:asciiTheme="minorHAnsi" w:hAnsiTheme="minorHAnsi" w:cs="Arial"/>
        </w:rPr>
        <w:t xml:space="preserve"> optical detectors</w:t>
      </w:r>
      <w:hyperlink w:anchor="_ENREF_33" w:tooltip="Irvin, 2010 #400"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&lt;EndNote&gt;&lt;Cite&gt;&lt;Author&gt;Irvin&lt;/Author&gt;&lt;Year&gt;2010&lt;/Year&gt;&lt;RecNum&gt;400&lt;/RecNum&gt;&lt;DisplayText&gt;&lt;style face="superscript"&gt;33&lt;/style&gt;&lt;/DisplayText&gt;&lt;record&gt;&lt;rec-number&gt;400&lt;/rec-number&gt;&lt;foreign-keys&gt;&lt;key app="EN" db-id="0zw5rxaw9d2z03exfp7v2ttdxewpf9p922dx" timestamp="1398620631"&gt;400&lt;/key&gt;&lt;/foreign-keys&gt;&lt;ref-type name="Journal Article"&gt;17&lt;/ref-type&gt;&lt;contributors&gt;&lt;authors&gt;&lt;author&gt;P. Irvin&lt;/author&gt;&lt;author&gt;Y. Ma&lt;/author&gt;&lt;author&gt;D. F. Bogorin&lt;/author&gt;&lt;author&gt;C.Cen&lt;/author&gt;&lt;author&gt;C. W. Bark&lt;/author&gt;&lt;author&gt;C. M. Folkman&lt;/author&gt;&lt;author&gt;C. B. Eom&lt;/author&gt;&lt;author&gt;J. Levy&lt;/author&gt;&lt;/authors&gt;&lt;/contributors&gt;&lt;titles&gt;&lt;title&gt;Rewritable Nanoscale Oxide Photodetector&lt;/title&gt;&lt;secondary-title&gt;Nature Photon.&lt;/secondary-title&gt;&lt;/titles&gt;&lt;periodical&gt;&lt;full-title&gt;Nature Photon.&lt;/full-title&gt;&lt;/periodical&gt;&lt;pages&gt;849-852&lt;/pages&gt;&lt;volume&gt;4&lt;/volume&gt;&lt;dates&gt;&lt;year&gt;2010&lt;/year&gt;&lt;/dates&gt;&lt;urls&gt;&lt;/urls&gt;&lt;electronic-resource-num&gt;10.1038/nphoton.2010.238&lt;/electronic-resource-num&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33</w:t>
        </w:r>
        <w:r w:rsidR="00D95885">
          <w:rPr>
            <w:rFonts w:asciiTheme="minorHAnsi" w:hAnsiTheme="minorHAnsi" w:cs="Arial"/>
          </w:rPr>
          <w:fldChar w:fldCharType="end"/>
        </w:r>
      </w:hyperlink>
      <w:r w:rsidRPr="00E30DBE">
        <w:rPr>
          <w:rFonts w:asciiTheme="minorHAnsi" w:hAnsiTheme="minorHAnsi" w:cs="Arial"/>
        </w:rPr>
        <w:t xml:space="preserve">, and </w:t>
      </w:r>
      <w:proofErr w:type="spellStart"/>
      <w:r w:rsidRPr="00E30DBE">
        <w:rPr>
          <w:rFonts w:asciiTheme="minorHAnsi" w:hAnsiTheme="minorHAnsi" w:cs="Arial"/>
        </w:rPr>
        <w:t>nanoscale</w:t>
      </w:r>
      <w:proofErr w:type="spellEnd"/>
      <w:r w:rsidRPr="00E30DBE">
        <w:rPr>
          <w:rFonts w:asciiTheme="minorHAnsi" w:hAnsiTheme="minorHAnsi" w:cs="Arial"/>
        </w:rPr>
        <w:t xml:space="preserve"> THz emitters and detectors</w:t>
      </w:r>
      <w:hyperlink w:anchor="_ENREF_34" w:tooltip="Ma, 2013 #891" w:history="1">
        <w:r w:rsidR="00D95885">
          <w:rPr>
            <w:rFonts w:asciiTheme="minorHAnsi" w:hAnsiTheme="minorHAnsi" w:cs="Arial"/>
          </w:rPr>
          <w:fldChar w:fldCharType="begin"/>
        </w:r>
        <w:r w:rsidR="00D95885">
          <w:rPr>
            <w:rFonts w:asciiTheme="minorHAnsi" w:hAnsiTheme="minorHAnsi" w:cs="Arial"/>
          </w:rPr>
          <w:instrText xml:space="preserve"> ADDIN EN.CITE &lt;EndNote&gt;&lt;Cite&gt;&lt;Author&gt;Ma&lt;/Author&gt;&lt;Year&gt;2013&lt;/Year&gt;&lt;RecNum&gt;891&lt;/RecNum&gt;&lt;DisplayText&gt;&lt;style face="superscript"&gt;34&lt;/style&gt;&lt;/DisplayText&gt;&lt;record&gt;&lt;rec-number&gt;891&lt;/rec-number&gt;&lt;foreign-keys&gt;&lt;key app="EN" db-id="0zw5rxaw9d2z03exfp7v2ttdxewpf9p922dx" timestamp="1398620756"&gt;891&lt;/key&gt;&lt;key app="ENWeb" db-id=""&gt;0&lt;/key&gt;&lt;/foreign-keys&gt;&lt;ref-type name="Journal Article"&gt;17&lt;/ref-type&gt;&lt;contributors&gt;&lt;authors&gt;&lt;author&gt;Ma, Yanjun&lt;/author&gt;&lt;author&gt;Huang, Mengchen&lt;/author&gt;&lt;author&gt;Ryu, Sangwoo&lt;/author&gt;&lt;author&gt;Bark, Chung Wung&lt;/author&gt;&lt;author&gt;Eom, Chang-Beom&lt;/author&gt;&lt;author&gt;Irvin, Patrick&lt;/author&gt;&lt;author&gt;Levy, Jeremy&lt;/author&gt;&lt;/authors&gt;&lt;/contributors&gt;&lt;titles&gt;&lt;title&gt;Broadband Terahertz Generation and Detection at 10 nm Scale&lt;/title&gt;&lt;secondary-title&gt;Nano Letters&lt;/secondary-title&gt;&lt;short-title&gt;Broadband Terahertz Generation and Detection at 10 nm Scale&lt;/short-title&gt;&lt;/titles&gt;&lt;periodical&gt;&lt;full-title&gt;Nano Letters&lt;/full-title&gt;&lt;/periodical&gt;&lt;pages&gt;2884-2888&lt;/pages&gt;&lt;volume&gt;13&lt;/volume&gt;&lt;number&gt;6&lt;/number&gt;&lt;dates&gt;&lt;year&gt;2013&lt;/year&gt;&lt;pub-dates&gt;&lt;date&gt;2013-05-21&lt;/date&gt;&lt;/pub-dates&gt;&lt;/dates&gt;&lt;isbn&gt;1530-6984&lt;/isbn&gt;&lt;urls&gt;&lt;related-urls&gt;&lt;url&gt;http://dx.doi.org/10.1021/nl401219v&lt;/url&gt;&lt;url&gt;http://pubs.acs.org/doi/pdfplus/10.1021/nl401219v&lt;/url&gt;&lt;/related-urls&gt;&lt;/urls&gt;&lt;electronic-resource-num&gt;10.1021/nl401219v&lt;/electronic-resource-num&gt;&lt;research-notes&gt;Updated by Garrett on 10-03&lt;/research-notes&gt;&lt;access-date&gt;2013/07/22&lt;/access-date&gt;&lt;/record&gt;&lt;/Cite&gt;&lt;/EndNote&gt;</w:instrText>
        </w:r>
        <w:r w:rsidR="00D95885">
          <w:rPr>
            <w:rFonts w:asciiTheme="minorHAnsi" w:hAnsiTheme="minorHAnsi" w:cs="Arial"/>
          </w:rPr>
          <w:fldChar w:fldCharType="separate"/>
        </w:r>
        <w:r w:rsidR="00D95885" w:rsidRPr="00241A6D">
          <w:rPr>
            <w:rFonts w:asciiTheme="minorHAnsi" w:hAnsiTheme="minorHAnsi" w:cs="Arial"/>
            <w:noProof/>
            <w:vertAlign w:val="superscript"/>
          </w:rPr>
          <w:t>34</w:t>
        </w:r>
        <w:r w:rsidR="00D95885">
          <w:rPr>
            <w:rFonts w:asciiTheme="minorHAnsi" w:hAnsiTheme="minorHAnsi" w:cs="Arial"/>
          </w:rPr>
          <w:fldChar w:fldCharType="end"/>
        </w:r>
      </w:hyperlink>
      <w:r w:rsidRPr="00E30DBE">
        <w:rPr>
          <w:rFonts w:asciiTheme="minorHAnsi" w:hAnsiTheme="minorHAnsi" w:cs="Arial"/>
        </w:rPr>
        <w:t xml:space="preserve">.  </w:t>
      </w:r>
    </w:p>
    <w:p w14:paraId="31E267A3" w14:textId="493F4073" w:rsidR="008A33FF" w:rsidRPr="00A94CAF" w:rsidRDefault="006B1147" w:rsidP="00B104FE">
      <w:pPr>
        <w:pStyle w:val="Heading1"/>
        <w:rPr>
          <w:b/>
          <w:sz w:val="24"/>
        </w:rPr>
      </w:pPr>
      <w:r w:rsidRPr="00A94CAF">
        <w:rPr>
          <w:b/>
          <w:sz w:val="24"/>
        </w:rPr>
        <w:t>Acknowledgements</w:t>
      </w:r>
      <w:r w:rsidR="00A94CAF" w:rsidRPr="00A94CAF">
        <w:rPr>
          <w:b/>
          <w:sz w:val="24"/>
        </w:rPr>
        <w:t>:</w:t>
      </w:r>
    </w:p>
    <w:p w14:paraId="55AEABFC" w14:textId="5BB911F9" w:rsidR="008A33FF" w:rsidRPr="00FE062C" w:rsidRDefault="00C11A0C" w:rsidP="00A94CAF">
      <w:pPr>
        <w:shd w:val="clear" w:color="auto" w:fill="FFFFFF"/>
        <w:jc w:val="both"/>
        <w:rPr>
          <w:rFonts w:asciiTheme="minorHAnsi" w:hAnsiTheme="minorHAnsi" w:cs="Arial"/>
        </w:rPr>
      </w:pPr>
      <w:r>
        <w:rPr>
          <w:rFonts w:asciiTheme="minorHAnsi" w:hAnsiTheme="minorHAnsi" w:cs="Arial"/>
        </w:rPr>
        <w:t>T</w:t>
      </w:r>
      <w:r w:rsidR="008A33FF" w:rsidRPr="00E30DBE">
        <w:rPr>
          <w:rFonts w:asciiTheme="minorHAnsi" w:hAnsiTheme="minorHAnsi" w:cs="Arial"/>
        </w:rPr>
        <w:t>he long-standing collaboration with Chang-</w:t>
      </w:r>
      <w:proofErr w:type="spellStart"/>
      <w:r w:rsidR="008A33FF" w:rsidRPr="00E30DBE">
        <w:rPr>
          <w:rFonts w:asciiTheme="minorHAnsi" w:hAnsiTheme="minorHAnsi" w:cs="Arial"/>
        </w:rPr>
        <w:t>Beom</w:t>
      </w:r>
      <w:proofErr w:type="spellEnd"/>
      <w:r w:rsidR="008A33FF" w:rsidRPr="00E30DBE">
        <w:rPr>
          <w:rFonts w:asciiTheme="minorHAnsi" w:hAnsiTheme="minorHAnsi" w:cs="Arial"/>
        </w:rPr>
        <w:t xml:space="preserve"> </w:t>
      </w:r>
      <w:proofErr w:type="spellStart"/>
      <w:r w:rsidR="008A33FF" w:rsidRPr="00E30DBE">
        <w:rPr>
          <w:rFonts w:asciiTheme="minorHAnsi" w:hAnsiTheme="minorHAnsi" w:cs="Arial"/>
        </w:rPr>
        <w:t>Eom</w:t>
      </w:r>
      <w:proofErr w:type="spellEnd"/>
      <w:r w:rsidR="008A33FF" w:rsidRPr="00E30DBE">
        <w:rPr>
          <w:rFonts w:asciiTheme="minorHAnsi" w:hAnsiTheme="minorHAnsi" w:cs="Arial"/>
        </w:rPr>
        <w:t xml:space="preserve"> at the University of Wisconsin-Madison</w:t>
      </w:r>
      <w:r w:rsidR="00FD3969">
        <w:rPr>
          <w:rFonts w:asciiTheme="minorHAnsi" w:hAnsiTheme="minorHAnsi" w:cs="Arial"/>
        </w:rPr>
        <w:t>, who provided the LAO/STO samples</w:t>
      </w:r>
      <w:r>
        <w:rPr>
          <w:rFonts w:asciiTheme="minorHAnsi" w:hAnsiTheme="minorHAnsi" w:cs="Arial"/>
        </w:rPr>
        <w:t>, is gratefully acknowledged</w:t>
      </w:r>
      <w:r w:rsidR="008A33FF" w:rsidRPr="00E30DBE">
        <w:rPr>
          <w:rFonts w:asciiTheme="minorHAnsi" w:hAnsiTheme="minorHAnsi" w:cs="Arial"/>
        </w:rPr>
        <w:t>.</w:t>
      </w:r>
      <w:r w:rsidR="007C31B1">
        <w:rPr>
          <w:rFonts w:asciiTheme="minorHAnsi" w:hAnsiTheme="minorHAnsi" w:cs="Arial"/>
        </w:rPr>
        <w:t xml:space="preserve">  </w:t>
      </w:r>
      <w:r>
        <w:rPr>
          <w:rFonts w:asciiTheme="minorHAnsi" w:hAnsiTheme="minorHAnsi" w:cs="Arial"/>
        </w:rPr>
        <w:t>V</w:t>
      </w:r>
      <w:r w:rsidR="007C31B1">
        <w:rPr>
          <w:rFonts w:asciiTheme="minorHAnsi" w:hAnsiTheme="minorHAnsi" w:cs="Arial"/>
        </w:rPr>
        <w:t>ideo editing assistance from Christopher Solis</w:t>
      </w:r>
      <w:r>
        <w:rPr>
          <w:rFonts w:asciiTheme="minorHAnsi" w:hAnsiTheme="minorHAnsi" w:cs="Arial"/>
        </w:rPr>
        <w:t xml:space="preserve"> is greatly appreciated</w:t>
      </w:r>
      <w:r w:rsidR="007C31B1">
        <w:rPr>
          <w:rFonts w:asciiTheme="minorHAnsi" w:hAnsiTheme="minorHAnsi" w:cs="Arial"/>
        </w:rPr>
        <w:t>.</w:t>
      </w:r>
      <w:r w:rsidR="008A33FF" w:rsidRPr="00E30DBE">
        <w:rPr>
          <w:rFonts w:asciiTheme="minorHAnsi" w:hAnsiTheme="minorHAnsi" w:cs="Arial"/>
        </w:rPr>
        <w:t xml:space="preserve">  This work is supported by NSF (DMR-1104191, DMR-1124131), ARO (</w:t>
      </w:r>
      <w:r w:rsidR="008A33FF" w:rsidRPr="00FE062C">
        <w:rPr>
          <w:rFonts w:asciiTheme="minorHAnsi" w:hAnsiTheme="minorHAnsi" w:cs="Arial"/>
        </w:rPr>
        <w:t>W911NF-08-1-0317)</w:t>
      </w:r>
      <w:r w:rsidR="008A33FF" w:rsidRPr="00E30DBE">
        <w:rPr>
          <w:rFonts w:asciiTheme="minorHAnsi" w:hAnsiTheme="minorHAnsi" w:cs="Arial"/>
        </w:rPr>
        <w:t>, and AFOSR (</w:t>
      </w:r>
      <w:r w:rsidR="008A33FF" w:rsidRPr="00FE062C">
        <w:rPr>
          <w:rFonts w:asciiTheme="minorHAnsi" w:hAnsiTheme="minorHAnsi" w:cs="Arial"/>
        </w:rPr>
        <w:t xml:space="preserve">FA9550-10-1-0524, FA9550-12-1-0268, </w:t>
      </w:r>
      <w:proofErr w:type="gramStart"/>
      <w:r w:rsidR="008A33FF" w:rsidRPr="00FE062C">
        <w:rPr>
          <w:rFonts w:asciiTheme="minorHAnsi" w:hAnsiTheme="minorHAnsi" w:cs="Arial"/>
        </w:rPr>
        <w:t>FA9550</w:t>
      </w:r>
      <w:proofErr w:type="gramEnd"/>
      <w:r w:rsidR="008A33FF" w:rsidRPr="00FE062C">
        <w:rPr>
          <w:rFonts w:asciiTheme="minorHAnsi" w:hAnsiTheme="minorHAnsi" w:cs="Arial"/>
        </w:rPr>
        <w:t>-12-1-0057).</w:t>
      </w:r>
    </w:p>
    <w:p w14:paraId="2B3BE15C" w14:textId="15AB5092" w:rsidR="0077630F" w:rsidRPr="00A94CAF" w:rsidRDefault="006B1147" w:rsidP="00B104FE">
      <w:pPr>
        <w:pStyle w:val="Heading1"/>
        <w:rPr>
          <w:b/>
          <w:sz w:val="24"/>
        </w:rPr>
      </w:pPr>
      <w:r w:rsidRPr="00A94CAF">
        <w:rPr>
          <w:b/>
          <w:sz w:val="24"/>
        </w:rPr>
        <w:t>Disclosures</w:t>
      </w:r>
      <w:r w:rsidR="00CE6529">
        <w:rPr>
          <w:b/>
          <w:sz w:val="24"/>
        </w:rPr>
        <w:t>:</w:t>
      </w:r>
      <w:bookmarkStart w:id="5" w:name="_GoBack"/>
      <w:bookmarkEnd w:id="5"/>
    </w:p>
    <w:p w14:paraId="4F9D2EB9" w14:textId="47796177" w:rsidR="008A33FF" w:rsidRPr="00E30DBE" w:rsidRDefault="008A33FF" w:rsidP="008A33FF">
      <w:pPr>
        <w:widowControl w:val="0"/>
        <w:autoSpaceDE w:val="0"/>
        <w:autoSpaceDN w:val="0"/>
        <w:adjustRightInd w:val="0"/>
        <w:jc w:val="both"/>
        <w:rPr>
          <w:rFonts w:asciiTheme="minorHAnsi" w:hAnsiTheme="minorHAnsi" w:cs="Arial"/>
          <w:color w:val="808080"/>
        </w:rPr>
      </w:pPr>
      <w:r w:rsidRPr="00E30DBE">
        <w:rPr>
          <w:rFonts w:asciiTheme="minorHAnsi" w:hAnsiTheme="minorHAnsi" w:cs="Arial"/>
        </w:rPr>
        <w:t>The authors have nothing to disclose.</w:t>
      </w:r>
    </w:p>
    <w:p w14:paraId="5D73293D" w14:textId="3315E297" w:rsidR="008A33FF" w:rsidRPr="00A94CAF" w:rsidRDefault="006B1147" w:rsidP="00B104FE">
      <w:pPr>
        <w:pStyle w:val="Heading1"/>
        <w:rPr>
          <w:b/>
          <w:i/>
          <w:color w:val="808080"/>
          <w:sz w:val="24"/>
        </w:rPr>
      </w:pPr>
      <w:r w:rsidRPr="00A94CAF">
        <w:rPr>
          <w:b/>
          <w:sz w:val="24"/>
        </w:rPr>
        <w:t>References</w:t>
      </w:r>
      <w:r w:rsidR="00A94CAF">
        <w:rPr>
          <w:b/>
          <w:sz w:val="24"/>
        </w:rPr>
        <w:t>:</w:t>
      </w:r>
    </w:p>
    <w:p w14:paraId="4FBAB79C" w14:textId="77777777" w:rsidR="00D95885" w:rsidRPr="00A33C08" w:rsidRDefault="008A33FF" w:rsidP="00D95885">
      <w:pPr>
        <w:pStyle w:val="EndNoteBibliography"/>
        <w:ind w:left="720" w:hanging="720"/>
        <w:rPr>
          <w:rFonts w:asciiTheme="minorHAnsi" w:hAnsiTheme="minorHAnsi"/>
        </w:rPr>
      </w:pPr>
      <w:r w:rsidRPr="00A33C08">
        <w:rPr>
          <w:rFonts w:asciiTheme="minorHAnsi" w:hAnsiTheme="minorHAnsi"/>
          <w:noProof w:val="0"/>
        </w:rPr>
        <w:fldChar w:fldCharType="begin"/>
      </w:r>
      <w:r w:rsidRPr="00A33C08">
        <w:rPr>
          <w:rFonts w:asciiTheme="minorHAnsi" w:hAnsiTheme="minorHAnsi"/>
        </w:rPr>
        <w:instrText xml:space="preserve"> ADDIN EN.REFLIST </w:instrText>
      </w:r>
      <w:r w:rsidRPr="00A33C08">
        <w:rPr>
          <w:rFonts w:asciiTheme="minorHAnsi" w:hAnsiTheme="minorHAnsi"/>
          <w:noProof w:val="0"/>
        </w:rPr>
        <w:fldChar w:fldCharType="separate"/>
      </w:r>
      <w:bookmarkStart w:id="6" w:name="_ENREF_1"/>
      <w:r w:rsidR="00D95885" w:rsidRPr="00A33C08">
        <w:rPr>
          <w:rFonts w:asciiTheme="minorHAnsi" w:hAnsiTheme="minorHAnsi"/>
        </w:rPr>
        <w:t>1</w:t>
      </w:r>
      <w:r w:rsidR="00D95885" w:rsidRPr="00A33C08">
        <w:rPr>
          <w:rFonts w:asciiTheme="minorHAnsi" w:hAnsiTheme="minorHAnsi"/>
        </w:rPr>
        <w:tab/>
        <w:t xml:space="preserve">Sulpizio, J. A., Ilani, S., Irvin, P. &amp; Levy, J. in </w:t>
      </w:r>
      <w:r w:rsidR="00D95885" w:rsidRPr="00A33C08">
        <w:rPr>
          <w:rFonts w:asciiTheme="minorHAnsi" w:hAnsiTheme="minorHAnsi"/>
          <w:i/>
        </w:rPr>
        <w:t>Annual Review of Materials Research, in press</w:t>
      </w:r>
      <w:r w:rsidR="00D95885" w:rsidRPr="00A33C08">
        <w:rPr>
          <w:rFonts w:asciiTheme="minorHAnsi" w:hAnsiTheme="minorHAnsi"/>
        </w:rPr>
        <w:t xml:space="preserve">    (2014).</w:t>
      </w:r>
      <w:bookmarkEnd w:id="6"/>
    </w:p>
    <w:p w14:paraId="697B5A53" w14:textId="77777777" w:rsidR="00D95885" w:rsidRPr="00A33C08" w:rsidRDefault="00D95885" w:rsidP="00D95885">
      <w:pPr>
        <w:pStyle w:val="EndNoteBibliography"/>
        <w:ind w:left="720" w:hanging="720"/>
        <w:rPr>
          <w:rFonts w:asciiTheme="minorHAnsi" w:hAnsiTheme="minorHAnsi"/>
        </w:rPr>
      </w:pPr>
      <w:bookmarkStart w:id="7" w:name="_ENREF_2"/>
      <w:r w:rsidRPr="00A33C08">
        <w:rPr>
          <w:rFonts w:asciiTheme="minorHAnsi" w:hAnsiTheme="minorHAnsi"/>
        </w:rPr>
        <w:t>2</w:t>
      </w:r>
      <w:r w:rsidRPr="00A33C08">
        <w:rPr>
          <w:rFonts w:asciiTheme="minorHAnsi" w:hAnsiTheme="minorHAnsi"/>
        </w:rPr>
        <w:tab/>
        <w:t xml:space="preserve">Mannhart, J., Blank, D. H. A., Hwang, H. Y., Millis, A. J. &amp; Triscone, J. M. Two-Dimensional Electron Gases at Oxide Interfaces. </w:t>
      </w:r>
      <w:r w:rsidRPr="00A33C08">
        <w:rPr>
          <w:rFonts w:asciiTheme="minorHAnsi" w:hAnsiTheme="minorHAnsi"/>
          <w:i/>
        </w:rPr>
        <w:t>Mrs Bulletin</w:t>
      </w:r>
      <w:r w:rsidRPr="00A33C08">
        <w:rPr>
          <w:rFonts w:asciiTheme="minorHAnsi" w:hAnsiTheme="minorHAnsi"/>
        </w:rPr>
        <w:t xml:space="preserve"> </w:t>
      </w:r>
      <w:r w:rsidRPr="00A33C08">
        <w:rPr>
          <w:rFonts w:asciiTheme="minorHAnsi" w:hAnsiTheme="minorHAnsi"/>
          <w:b/>
        </w:rPr>
        <w:t>33</w:t>
      </w:r>
      <w:r w:rsidRPr="00A33C08">
        <w:rPr>
          <w:rFonts w:asciiTheme="minorHAnsi" w:hAnsiTheme="minorHAnsi"/>
        </w:rPr>
        <w:t>, 1027-1034, doi:10.1557/mrs2008.222 (2008).</w:t>
      </w:r>
      <w:bookmarkEnd w:id="7"/>
    </w:p>
    <w:p w14:paraId="042EAD3D" w14:textId="77777777" w:rsidR="00D95885" w:rsidRPr="00A33C08" w:rsidRDefault="00D95885" w:rsidP="00D95885">
      <w:pPr>
        <w:pStyle w:val="EndNoteBibliography"/>
        <w:ind w:left="720" w:hanging="720"/>
        <w:rPr>
          <w:rFonts w:asciiTheme="minorHAnsi" w:hAnsiTheme="minorHAnsi"/>
        </w:rPr>
      </w:pPr>
      <w:bookmarkStart w:id="8" w:name="_ENREF_3"/>
      <w:r w:rsidRPr="00A33C08">
        <w:rPr>
          <w:rFonts w:asciiTheme="minorHAnsi" w:hAnsiTheme="minorHAnsi"/>
        </w:rPr>
        <w:lastRenderedPageBreak/>
        <w:t>3</w:t>
      </w:r>
      <w:r w:rsidRPr="00A33C08">
        <w:rPr>
          <w:rFonts w:asciiTheme="minorHAnsi" w:hAnsiTheme="minorHAnsi"/>
        </w:rPr>
        <w:tab/>
        <w:t xml:space="preserve">Zubko, P., Gariglio, S., Gabay, M., Ghosez, P. &amp; Triscone, J.-M.  Vol. 2 </w:t>
      </w:r>
      <w:r w:rsidRPr="00A33C08">
        <w:rPr>
          <w:rFonts w:asciiTheme="minorHAnsi" w:hAnsiTheme="minorHAnsi"/>
          <w:i/>
        </w:rPr>
        <w:t>Annual Review of Condensed Matter Physics</w:t>
      </w:r>
      <w:r w:rsidRPr="00A33C08">
        <w:rPr>
          <w:rFonts w:asciiTheme="minorHAnsi" w:hAnsiTheme="minorHAnsi"/>
        </w:rPr>
        <w:t xml:space="preserve"> (ed J. S. Langer) "Interface Physics in Complex Oxide Heterostructures" 141-165 doi:10.1146/annurev-conmatphys-062910-140445 (2011).</w:t>
      </w:r>
      <w:bookmarkEnd w:id="8"/>
    </w:p>
    <w:p w14:paraId="5CC5A66C" w14:textId="77777777" w:rsidR="00D95885" w:rsidRPr="00A33C08" w:rsidRDefault="00D95885" w:rsidP="00D95885">
      <w:pPr>
        <w:pStyle w:val="EndNoteBibliography"/>
        <w:ind w:left="720" w:hanging="720"/>
        <w:rPr>
          <w:rFonts w:asciiTheme="minorHAnsi" w:hAnsiTheme="minorHAnsi"/>
        </w:rPr>
      </w:pPr>
      <w:bookmarkStart w:id="9" w:name="_ENREF_4"/>
      <w:r w:rsidRPr="00A33C08">
        <w:rPr>
          <w:rFonts w:asciiTheme="minorHAnsi" w:hAnsiTheme="minorHAnsi"/>
        </w:rPr>
        <w:t>4</w:t>
      </w:r>
      <w:r w:rsidRPr="00A33C08">
        <w:rPr>
          <w:rFonts w:asciiTheme="minorHAnsi" w:hAnsiTheme="minorHAnsi"/>
        </w:rPr>
        <w:tab/>
        <w:t xml:space="preserve">Bogorin, D. F., Irvin, P., Cen, C. &amp; Levy, J. in </w:t>
      </w:r>
      <w:r w:rsidRPr="00A33C08">
        <w:rPr>
          <w:rFonts w:asciiTheme="minorHAnsi" w:hAnsiTheme="minorHAnsi"/>
          <w:i/>
        </w:rPr>
        <w:t>Multifunctional Oxide Heterostructures</w:t>
      </w:r>
      <w:r w:rsidRPr="00A33C08">
        <w:rPr>
          <w:rFonts w:asciiTheme="minorHAnsi" w:hAnsiTheme="minorHAnsi"/>
        </w:rPr>
        <w:t xml:space="preserve">   eds Evgeny Y. Tsymbal, Elbio R. A. Dagotto, Chang-Beom Eom, &amp; Ramamoorthy Ramesh) Ch. 13,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-Based Device Concepts" doi:10.1093/acprof:oso/9780199584123.003.0013 (Oxford University Press, 2012).</w:t>
      </w:r>
      <w:bookmarkEnd w:id="9"/>
    </w:p>
    <w:p w14:paraId="6432FD18" w14:textId="77777777" w:rsidR="00D95885" w:rsidRPr="00A33C08" w:rsidRDefault="00D95885" w:rsidP="00D95885">
      <w:pPr>
        <w:pStyle w:val="EndNoteBibliography"/>
        <w:ind w:left="720" w:hanging="720"/>
        <w:rPr>
          <w:rFonts w:asciiTheme="minorHAnsi" w:hAnsiTheme="minorHAnsi"/>
        </w:rPr>
      </w:pPr>
      <w:bookmarkStart w:id="10" w:name="_ENREF_5"/>
      <w:r w:rsidRPr="00A33C08">
        <w:rPr>
          <w:rFonts w:asciiTheme="minorHAnsi" w:hAnsiTheme="minorHAnsi"/>
        </w:rPr>
        <w:t>5</w:t>
      </w:r>
      <w:r w:rsidRPr="00A33C08">
        <w:rPr>
          <w:rFonts w:asciiTheme="minorHAnsi" w:hAnsiTheme="minorHAnsi"/>
        </w:rPr>
        <w:tab/>
        <w:t xml:space="preserve">Granozio, F. M., Koster, G. &amp; Rijnders, G. Functional Oxide Interfaces. </w:t>
      </w:r>
      <w:r w:rsidRPr="00A33C08">
        <w:rPr>
          <w:rFonts w:asciiTheme="minorHAnsi" w:hAnsiTheme="minorHAnsi"/>
          <w:i/>
        </w:rPr>
        <w:t>MRS Bulletin</w:t>
      </w:r>
      <w:r w:rsidRPr="00A33C08">
        <w:rPr>
          <w:rFonts w:asciiTheme="minorHAnsi" w:hAnsiTheme="minorHAnsi"/>
        </w:rPr>
        <w:t xml:space="preserve"> </w:t>
      </w:r>
      <w:r w:rsidRPr="00A33C08">
        <w:rPr>
          <w:rFonts w:asciiTheme="minorHAnsi" w:hAnsiTheme="minorHAnsi"/>
          <w:b/>
        </w:rPr>
        <w:t>38</w:t>
      </w:r>
      <w:r w:rsidRPr="00A33C08">
        <w:rPr>
          <w:rFonts w:asciiTheme="minorHAnsi" w:hAnsiTheme="minorHAnsi"/>
        </w:rPr>
        <w:t>, 1017-1023, doi:10.1557/mrs.2013.282 (2013).</w:t>
      </w:r>
      <w:bookmarkEnd w:id="10"/>
    </w:p>
    <w:p w14:paraId="5D195CB4" w14:textId="77777777" w:rsidR="00D95885" w:rsidRPr="00A33C08" w:rsidRDefault="00D95885" w:rsidP="00D95885">
      <w:pPr>
        <w:pStyle w:val="EndNoteBibliography"/>
        <w:ind w:left="720" w:hanging="720"/>
        <w:rPr>
          <w:rFonts w:asciiTheme="minorHAnsi" w:hAnsiTheme="minorHAnsi"/>
        </w:rPr>
      </w:pPr>
      <w:bookmarkStart w:id="11" w:name="_ENREF_6"/>
      <w:r w:rsidRPr="00A33C08">
        <w:rPr>
          <w:rFonts w:asciiTheme="minorHAnsi" w:hAnsiTheme="minorHAnsi"/>
        </w:rPr>
        <w:t>6</w:t>
      </w:r>
      <w:r w:rsidRPr="00A33C08">
        <w:rPr>
          <w:rFonts w:asciiTheme="minorHAnsi" w:hAnsiTheme="minorHAnsi"/>
        </w:rPr>
        <w:tab/>
        <w:t>Ohtomo, A. &amp; Hwang, H. Y. A high-mobility electron gas at the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 xml:space="preserve"> heterointerface. </w:t>
      </w:r>
      <w:r w:rsidRPr="00A33C08">
        <w:rPr>
          <w:rFonts w:asciiTheme="minorHAnsi" w:hAnsiTheme="minorHAnsi"/>
          <w:i/>
        </w:rPr>
        <w:t>Nature</w:t>
      </w:r>
      <w:r w:rsidRPr="00A33C08">
        <w:rPr>
          <w:rFonts w:asciiTheme="minorHAnsi" w:hAnsiTheme="minorHAnsi"/>
        </w:rPr>
        <w:t xml:space="preserve"> </w:t>
      </w:r>
      <w:r w:rsidRPr="00A33C08">
        <w:rPr>
          <w:rFonts w:asciiTheme="minorHAnsi" w:hAnsiTheme="minorHAnsi"/>
          <w:b/>
        </w:rPr>
        <w:t>427</w:t>
      </w:r>
      <w:r w:rsidRPr="00A33C08">
        <w:rPr>
          <w:rFonts w:asciiTheme="minorHAnsi" w:hAnsiTheme="minorHAnsi"/>
        </w:rPr>
        <w:t>, 423-426, doi:10.1038/nature02308 (2004).</w:t>
      </w:r>
      <w:bookmarkEnd w:id="11"/>
    </w:p>
    <w:p w14:paraId="5AB6E972" w14:textId="77777777" w:rsidR="00D95885" w:rsidRPr="00A33C08" w:rsidRDefault="00D95885" w:rsidP="00D95885">
      <w:pPr>
        <w:pStyle w:val="EndNoteBibliography"/>
        <w:ind w:left="720" w:hanging="720"/>
        <w:rPr>
          <w:rFonts w:asciiTheme="minorHAnsi" w:hAnsiTheme="minorHAnsi"/>
        </w:rPr>
      </w:pPr>
      <w:bookmarkStart w:id="12" w:name="_ENREF_7"/>
      <w:r w:rsidRPr="00A33C08">
        <w:rPr>
          <w:rFonts w:asciiTheme="minorHAnsi" w:hAnsiTheme="minorHAnsi"/>
        </w:rPr>
        <w:t>7</w:t>
      </w:r>
      <w:r w:rsidRPr="00A33C08">
        <w:rPr>
          <w:rFonts w:asciiTheme="minorHAnsi" w:hAnsiTheme="minorHAnsi"/>
        </w:rPr>
        <w:tab/>
        <w:t>Reyren, N.</w:t>
      </w:r>
      <w:r w:rsidRPr="00A33C08">
        <w:rPr>
          <w:rFonts w:asciiTheme="minorHAnsi" w:hAnsiTheme="minorHAnsi"/>
          <w:i/>
        </w:rPr>
        <w:t xml:space="preserve"> et al.</w:t>
      </w:r>
      <w:r w:rsidRPr="00A33C08">
        <w:rPr>
          <w:rFonts w:asciiTheme="minorHAnsi" w:hAnsiTheme="minorHAnsi"/>
        </w:rPr>
        <w:t xml:space="preserve"> Superconducting interfaces between insulating oxides. </w:t>
      </w:r>
      <w:r w:rsidRPr="00A33C08">
        <w:rPr>
          <w:rFonts w:asciiTheme="minorHAnsi" w:hAnsiTheme="minorHAnsi"/>
          <w:i/>
        </w:rPr>
        <w:t>Science</w:t>
      </w:r>
      <w:r w:rsidRPr="00A33C08">
        <w:rPr>
          <w:rFonts w:asciiTheme="minorHAnsi" w:hAnsiTheme="minorHAnsi"/>
        </w:rPr>
        <w:t xml:space="preserve"> </w:t>
      </w:r>
      <w:r w:rsidRPr="00A33C08">
        <w:rPr>
          <w:rFonts w:asciiTheme="minorHAnsi" w:hAnsiTheme="minorHAnsi"/>
          <w:b/>
        </w:rPr>
        <w:t>317</w:t>
      </w:r>
      <w:r w:rsidRPr="00A33C08">
        <w:rPr>
          <w:rFonts w:asciiTheme="minorHAnsi" w:hAnsiTheme="minorHAnsi"/>
        </w:rPr>
        <w:t>, 1196-1199, doi:10.1126/science.1146006 (2007).</w:t>
      </w:r>
      <w:bookmarkEnd w:id="12"/>
    </w:p>
    <w:p w14:paraId="272021C2" w14:textId="77777777" w:rsidR="00D95885" w:rsidRPr="00A33C08" w:rsidRDefault="00D95885" w:rsidP="00D95885">
      <w:pPr>
        <w:pStyle w:val="EndNoteBibliography"/>
        <w:ind w:left="720" w:hanging="720"/>
        <w:rPr>
          <w:rFonts w:asciiTheme="minorHAnsi" w:hAnsiTheme="minorHAnsi"/>
        </w:rPr>
      </w:pPr>
      <w:bookmarkStart w:id="13" w:name="_ENREF_8"/>
      <w:r w:rsidRPr="00A33C08">
        <w:rPr>
          <w:rFonts w:asciiTheme="minorHAnsi" w:hAnsiTheme="minorHAnsi"/>
        </w:rPr>
        <w:t>8</w:t>
      </w:r>
      <w:r w:rsidRPr="00A33C08">
        <w:rPr>
          <w:rFonts w:asciiTheme="minorHAnsi" w:hAnsiTheme="minorHAnsi"/>
        </w:rPr>
        <w:tab/>
        <w:t>Bark, C. W.</w:t>
      </w:r>
      <w:r w:rsidRPr="00A33C08">
        <w:rPr>
          <w:rFonts w:asciiTheme="minorHAnsi" w:hAnsiTheme="minorHAnsi"/>
          <w:i/>
        </w:rPr>
        <w:t xml:space="preserve"> et al.</w:t>
      </w:r>
      <w:r w:rsidRPr="00A33C08">
        <w:rPr>
          <w:rFonts w:asciiTheme="minorHAnsi" w:hAnsiTheme="minorHAnsi"/>
        </w:rPr>
        <w:t xml:space="preserve"> Switchable Induced Polarization in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 xml:space="preserve"> Heterostructures. </w:t>
      </w:r>
      <w:r w:rsidRPr="00A33C08">
        <w:rPr>
          <w:rFonts w:asciiTheme="minorHAnsi" w:hAnsiTheme="minorHAnsi"/>
          <w:i/>
        </w:rPr>
        <w:t>Nano Letters</w:t>
      </w:r>
      <w:r w:rsidRPr="00A33C08">
        <w:rPr>
          <w:rFonts w:asciiTheme="minorHAnsi" w:hAnsiTheme="minorHAnsi"/>
        </w:rPr>
        <w:t xml:space="preserve"> </w:t>
      </w:r>
      <w:r w:rsidRPr="00A33C08">
        <w:rPr>
          <w:rFonts w:asciiTheme="minorHAnsi" w:hAnsiTheme="minorHAnsi"/>
          <w:b/>
        </w:rPr>
        <w:t>12</w:t>
      </w:r>
      <w:r w:rsidRPr="00A33C08">
        <w:rPr>
          <w:rFonts w:asciiTheme="minorHAnsi" w:hAnsiTheme="minorHAnsi"/>
        </w:rPr>
        <w:t>, 1765-1771, doi:10.1021/nl3001088 (2012).</w:t>
      </w:r>
      <w:bookmarkEnd w:id="13"/>
    </w:p>
    <w:p w14:paraId="755211EE" w14:textId="77777777" w:rsidR="00D95885" w:rsidRPr="00A33C08" w:rsidRDefault="00D95885" w:rsidP="00D95885">
      <w:pPr>
        <w:pStyle w:val="EndNoteBibliography"/>
        <w:ind w:left="720" w:hanging="720"/>
        <w:rPr>
          <w:rFonts w:asciiTheme="minorHAnsi" w:hAnsiTheme="minorHAnsi"/>
        </w:rPr>
      </w:pPr>
      <w:bookmarkStart w:id="14" w:name="_ENREF_9"/>
      <w:r w:rsidRPr="00A33C08">
        <w:rPr>
          <w:rFonts w:asciiTheme="minorHAnsi" w:hAnsiTheme="minorHAnsi"/>
        </w:rPr>
        <w:t>9</w:t>
      </w:r>
      <w:r w:rsidRPr="00A33C08">
        <w:rPr>
          <w:rFonts w:asciiTheme="minorHAnsi" w:hAnsiTheme="minorHAnsi"/>
        </w:rPr>
        <w:tab/>
        <w:t>Brinkman, A.</w:t>
      </w:r>
      <w:r w:rsidRPr="00A33C08">
        <w:rPr>
          <w:rFonts w:asciiTheme="minorHAnsi" w:hAnsiTheme="minorHAnsi"/>
          <w:i/>
        </w:rPr>
        <w:t xml:space="preserve"> et al.</w:t>
      </w:r>
      <w:r w:rsidRPr="00A33C08">
        <w:rPr>
          <w:rFonts w:asciiTheme="minorHAnsi" w:hAnsiTheme="minorHAnsi"/>
        </w:rPr>
        <w:t xml:space="preserve"> Magnetic effects at the interface between non-magnetic oxides. </w:t>
      </w:r>
      <w:r w:rsidRPr="00A33C08">
        <w:rPr>
          <w:rFonts w:asciiTheme="minorHAnsi" w:hAnsiTheme="minorHAnsi"/>
          <w:i/>
        </w:rPr>
        <w:t>Nature Materials</w:t>
      </w:r>
      <w:r w:rsidRPr="00A33C08">
        <w:rPr>
          <w:rFonts w:asciiTheme="minorHAnsi" w:hAnsiTheme="minorHAnsi"/>
        </w:rPr>
        <w:t xml:space="preserve"> </w:t>
      </w:r>
      <w:r w:rsidRPr="00A33C08">
        <w:rPr>
          <w:rFonts w:asciiTheme="minorHAnsi" w:hAnsiTheme="minorHAnsi"/>
          <w:b/>
        </w:rPr>
        <w:t>6</w:t>
      </w:r>
      <w:r w:rsidRPr="00A33C08">
        <w:rPr>
          <w:rFonts w:asciiTheme="minorHAnsi" w:hAnsiTheme="minorHAnsi"/>
        </w:rPr>
        <w:t>, 493-496 (2007).</w:t>
      </w:r>
      <w:bookmarkEnd w:id="14"/>
    </w:p>
    <w:p w14:paraId="191D7A4C" w14:textId="77777777" w:rsidR="00D95885" w:rsidRPr="00A33C08" w:rsidRDefault="00D95885" w:rsidP="00D95885">
      <w:pPr>
        <w:pStyle w:val="EndNoteBibliography"/>
        <w:ind w:left="720" w:hanging="720"/>
        <w:rPr>
          <w:rFonts w:asciiTheme="minorHAnsi" w:hAnsiTheme="minorHAnsi"/>
        </w:rPr>
      </w:pPr>
      <w:bookmarkStart w:id="15" w:name="_ENREF_10"/>
      <w:r w:rsidRPr="00A33C08">
        <w:rPr>
          <w:rFonts w:asciiTheme="minorHAnsi" w:hAnsiTheme="minorHAnsi"/>
        </w:rPr>
        <w:t>10</w:t>
      </w:r>
      <w:r w:rsidRPr="00A33C08">
        <w:rPr>
          <w:rFonts w:asciiTheme="minorHAnsi" w:hAnsiTheme="minorHAnsi"/>
        </w:rPr>
        <w:tab/>
        <w:t xml:space="preserve">Thiel, S., Hammerl, G., Schmehl, A., Schneider, C. W. &amp; Mannhart, J. Tunable quasi-two-dimensional electron gases in oxide heterostructures. </w:t>
      </w:r>
      <w:r w:rsidRPr="00A33C08">
        <w:rPr>
          <w:rFonts w:asciiTheme="minorHAnsi" w:hAnsiTheme="minorHAnsi"/>
          <w:i/>
        </w:rPr>
        <w:t>Science</w:t>
      </w:r>
      <w:r w:rsidRPr="00A33C08">
        <w:rPr>
          <w:rFonts w:asciiTheme="minorHAnsi" w:hAnsiTheme="minorHAnsi"/>
        </w:rPr>
        <w:t xml:space="preserve"> </w:t>
      </w:r>
      <w:r w:rsidRPr="00A33C08">
        <w:rPr>
          <w:rFonts w:asciiTheme="minorHAnsi" w:hAnsiTheme="minorHAnsi"/>
          <w:b/>
        </w:rPr>
        <w:t>313</w:t>
      </w:r>
      <w:r w:rsidRPr="00A33C08">
        <w:rPr>
          <w:rFonts w:asciiTheme="minorHAnsi" w:hAnsiTheme="minorHAnsi"/>
        </w:rPr>
        <w:t>, 1942-1945, doi:10.1126/science.1131091 (2006).</w:t>
      </w:r>
      <w:bookmarkEnd w:id="15"/>
    </w:p>
    <w:p w14:paraId="6DB852F2" w14:textId="77777777" w:rsidR="00D95885" w:rsidRPr="00A33C08" w:rsidRDefault="00D95885" w:rsidP="00D95885">
      <w:pPr>
        <w:pStyle w:val="EndNoteBibliography"/>
        <w:ind w:left="720" w:hanging="720"/>
        <w:rPr>
          <w:rFonts w:asciiTheme="minorHAnsi" w:hAnsiTheme="minorHAnsi"/>
        </w:rPr>
      </w:pPr>
      <w:bookmarkStart w:id="16" w:name="_ENREF_11"/>
      <w:r w:rsidRPr="00A33C08">
        <w:rPr>
          <w:rFonts w:asciiTheme="minorHAnsi" w:hAnsiTheme="minorHAnsi"/>
        </w:rPr>
        <w:t>11</w:t>
      </w:r>
      <w:r w:rsidRPr="00A33C08">
        <w:rPr>
          <w:rFonts w:asciiTheme="minorHAnsi" w:hAnsiTheme="minorHAnsi"/>
        </w:rPr>
        <w:tab/>
        <w:t>Cen, C.</w:t>
      </w:r>
      <w:r w:rsidRPr="00A33C08">
        <w:rPr>
          <w:rFonts w:asciiTheme="minorHAnsi" w:hAnsiTheme="minorHAnsi"/>
          <w:i/>
        </w:rPr>
        <w:t xml:space="preserve"> et al.</w:t>
      </w:r>
      <w:r w:rsidRPr="00A33C08">
        <w:rPr>
          <w:rFonts w:asciiTheme="minorHAnsi" w:hAnsiTheme="minorHAnsi"/>
        </w:rPr>
        <w:t xml:space="preserve"> Nanoscale control of an interfacial metal-insulator transition at room temperature. </w:t>
      </w:r>
      <w:r w:rsidRPr="00A33C08">
        <w:rPr>
          <w:rFonts w:asciiTheme="minorHAnsi" w:hAnsiTheme="minorHAnsi"/>
          <w:i/>
        </w:rPr>
        <w:t>Nature Materials</w:t>
      </w:r>
      <w:r w:rsidRPr="00A33C08">
        <w:rPr>
          <w:rFonts w:asciiTheme="minorHAnsi" w:hAnsiTheme="minorHAnsi"/>
        </w:rPr>
        <w:t xml:space="preserve"> </w:t>
      </w:r>
      <w:r w:rsidRPr="00A33C08">
        <w:rPr>
          <w:rFonts w:asciiTheme="minorHAnsi" w:hAnsiTheme="minorHAnsi"/>
          <w:b/>
        </w:rPr>
        <w:t>7</w:t>
      </w:r>
      <w:r w:rsidRPr="00A33C08">
        <w:rPr>
          <w:rFonts w:asciiTheme="minorHAnsi" w:hAnsiTheme="minorHAnsi"/>
        </w:rPr>
        <w:t>, 298-302, doi:10.1038/nmat2136 (2008).</w:t>
      </w:r>
      <w:bookmarkEnd w:id="16"/>
    </w:p>
    <w:p w14:paraId="698AE039" w14:textId="77777777" w:rsidR="00D95885" w:rsidRPr="00A33C08" w:rsidRDefault="00D95885" w:rsidP="00D95885">
      <w:pPr>
        <w:pStyle w:val="EndNoteBibliography"/>
        <w:ind w:left="720" w:hanging="720"/>
        <w:rPr>
          <w:rFonts w:asciiTheme="minorHAnsi" w:hAnsiTheme="minorHAnsi"/>
        </w:rPr>
      </w:pPr>
      <w:bookmarkStart w:id="17" w:name="_ENREF_12"/>
      <w:r w:rsidRPr="00A33C08">
        <w:rPr>
          <w:rFonts w:asciiTheme="minorHAnsi" w:hAnsiTheme="minorHAnsi"/>
        </w:rPr>
        <w:t>12</w:t>
      </w:r>
      <w:r w:rsidRPr="00A33C08">
        <w:rPr>
          <w:rFonts w:asciiTheme="minorHAnsi" w:hAnsiTheme="minorHAnsi"/>
        </w:rPr>
        <w:tab/>
        <w:t>Singh-Bhalla, G.</w:t>
      </w:r>
      <w:r w:rsidRPr="00A33C08">
        <w:rPr>
          <w:rFonts w:asciiTheme="minorHAnsi" w:hAnsiTheme="minorHAnsi"/>
          <w:i/>
        </w:rPr>
        <w:t xml:space="preserve"> et al.</w:t>
      </w:r>
      <w:r w:rsidRPr="00A33C08">
        <w:rPr>
          <w:rFonts w:asciiTheme="minorHAnsi" w:hAnsiTheme="minorHAnsi"/>
        </w:rPr>
        <w:t xml:space="preserve"> Built-in and induced polarization across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 xml:space="preserve"> heterojunctions. </w:t>
      </w:r>
      <w:r w:rsidRPr="00A33C08">
        <w:rPr>
          <w:rFonts w:asciiTheme="minorHAnsi" w:hAnsiTheme="minorHAnsi"/>
          <w:i/>
        </w:rPr>
        <w:t>Nature Physics</w:t>
      </w:r>
      <w:r w:rsidRPr="00A33C08">
        <w:rPr>
          <w:rFonts w:asciiTheme="minorHAnsi" w:hAnsiTheme="minorHAnsi"/>
        </w:rPr>
        <w:t xml:space="preserve"> </w:t>
      </w:r>
      <w:r w:rsidRPr="00A33C08">
        <w:rPr>
          <w:rFonts w:asciiTheme="minorHAnsi" w:hAnsiTheme="minorHAnsi"/>
          <w:b/>
        </w:rPr>
        <w:t>7</w:t>
      </w:r>
      <w:r w:rsidRPr="00A33C08">
        <w:rPr>
          <w:rFonts w:asciiTheme="minorHAnsi" w:hAnsiTheme="minorHAnsi"/>
        </w:rPr>
        <w:t>, 80-86, doi:10.1038/nphys1814 (2011).</w:t>
      </w:r>
      <w:bookmarkEnd w:id="17"/>
    </w:p>
    <w:p w14:paraId="28678FA6" w14:textId="77777777" w:rsidR="00D95885" w:rsidRPr="00A33C08" w:rsidRDefault="00D95885" w:rsidP="00D95885">
      <w:pPr>
        <w:pStyle w:val="EndNoteBibliography"/>
        <w:ind w:left="720" w:hanging="720"/>
        <w:rPr>
          <w:rFonts w:asciiTheme="minorHAnsi" w:hAnsiTheme="minorHAnsi"/>
        </w:rPr>
      </w:pPr>
      <w:bookmarkStart w:id="18" w:name="_ENREF_13"/>
      <w:r w:rsidRPr="00A33C08">
        <w:rPr>
          <w:rFonts w:asciiTheme="minorHAnsi" w:hAnsiTheme="minorHAnsi"/>
        </w:rPr>
        <w:t>13</w:t>
      </w:r>
      <w:r w:rsidRPr="00A33C08">
        <w:rPr>
          <w:rFonts w:asciiTheme="minorHAnsi" w:hAnsiTheme="minorHAnsi"/>
        </w:rPr>
        <w:tab/>
        <w:t>Li, L.</w:t>
      </w:r>
      <w:r w:rsidRPr="00A33C08">
        <w:rPr>
          <w:rFonts w:asciiTheme="minorHAnsi" w:hAnsiTheme="minorHAnsi"/>
          <w:i/>
        </w:rPr>
        <w:t xml:space="preserve"> et al.</w:t>
      </w:r>
      <w:r w:rsidRPr="00A33C08">
        <w:rPr>
          <w:rFonts w:asciiTheme="minorHAnsi" w:hAnsiTheme="minorHAnsi"/>
        </w:rPr>
        <w:t xml:space="preserve"> Very Large Capacitance Enhancement in a Two-Dimensional Electron System. </w:t>
      </w:r>
      <w:r w:rsidRPr="00A33C08">
        <w:rPr>
          <w:rFonts w:asciiTheme="minorHAnsi" w:hAnsiTheme="minorHAnsi"/>
          <w:i/>
        </w:rPr>
        <w:t>Science</w:t>
      </w:r>
      <w:r w:rsidRPr="00A33C08">
        <w:rPr>
          <w:rFonts w:asciiTheme="minorHAnsi" w:hAnsiTheme="minorHAnsi"/>
        </w:rPr>
        <w:t xml:space="preserve"> </w:t>
      </w:r>
      <w:r w:rsidRPr="00A33C08">
        <w:rPr>
          <w:rFonts w:asciiTheme="minorHAnsi" w:hAnsiTheme="minorHAnsi"/>
          <w:b/>
        </w:rPr>
        <w:t>332</w:t>
      </w:r>
      <w:r w:rsidRPr="00A33C08">
        <w:rPr>
          <w:rFonts w:asciiTheme="minorHAnsi" w:hAnsiTheme="minorHAnsi"/>
        </w:rPr>
        <w:t>, 825-828, doi:10.1126/science.1204168 (2011).</w:t>
      </w:r>
      <w:bookmarkEnd w:id="18"/>
    </w:p>
    <w:p w14:paraId="0B4F1A7B" w14:textId="77777777" w:rsidR="00D95885" w:rsidRPr="00A33C08" w:rsidRDefault="00D95885" w:rsidP="00D95885">
      <w:pPr>
        <w:pStyle w:val="EndNoteBibliography"/>
        <w:ind w:left="720" w:hanging="720"/>
        <w:rPr>
          <w:rFonts w:asciiTheme="minorHAnsi" w:hAnsiTheme="minorHAnsi"/>
        </w:rPr>
      </w:pPr>
      <w:bookmarkStart w:id="19" w:name="_ENREF_14"/>
      <w:r w:rsidRPr="00A33C08">
        <w:rPr>
          <w:rFonts w:asciiTheme="minorHAnsi" w:hAnsiTheme="minorHAnsi"/>
        </w:rPr>
        <w:t>14</w:t>
      </w:r>
      <w:r w:rsidRPr="00A33C08">
        <w:rPr>
          <w:rFonts w:asciiTheme="minorHAnsi" w:hAnsiTheme="minorHAnsi"/>
        </w:rPr>
        <w:tab/>
        <w:t xml:space="preserve">Xie, Y., Hikita, Y., Bell, C. &amp; Hwang, H. Y. Control of electronic conduction at an oxide heterointerface using surface polar adsorbates. </w:t>
      </w:r>
      <w:r w:rsidRPr="00A33C08">
        <w:rPr>
          <w:rFonts w:asciiTheme="minorHAnsi" w:hAnsiTheme="minorHAnsi"/>
          <w:i/>
        </w:rPr>
        <w:t>Nature Communications</w:t>
      </w:r>
      <w:r w:rsidRPr="00A33C08">
        <w:rPr>
          <w:rFonts w:asciiTheme="minorHAnsi" w:hAnsiTheme="minorHAnsi"/>
        </w:rPr>
        <w:t xml:space="preserve"> </w:t>
      </w:r>
      <w:r w:rsidRPr="00A33C08">
        <w:rPr>
          <w:rFonts w:asciiTheme="minorHAnsi" w:hAnsiTheme="minorHAnsi"/>
          <w:b/>
        </w:rPr>
        <w:t>2</w:t>
      </w:r>
      <w:r w:rsidRPr="00A33C08">
        <w:rPr>
          <w:rFonts w:asciiTheme="minorHAnsi" w:hAnsiTheme="minorHAnsi"/>
        </w:rPr>
        <w:t>, 494, doi:10.1038/ncomms1501 (2011).</w:t>
      </w:r>
      <w:bookmarkEnd w:id="19"/>
    </w:p>
    <w:p w14:paraId="0F7B3FB8" w14:textId="77777777" w:rsidR="00D95885" w:rsidRPr="00A33C08" w:rsidRDefault="00D95885" w:rsidP="00D95885">
      <w:pPr>
        <w:pStyle w:val="EndNoteBibliography"/>
        <w:ind w:left="720" w:hanging="720"/>
        <w:rPr>
          <w:rFonts w:asciiTheme="minorHAnsi" w:hAnsiTheme="minorHAnsi"/>
        </w:rPr>
      </w:pPr>
      <w:bookmarkStart w:id="20" w:name="_ENREF_15"/>
      <w:r w:rsidRPr="00A33C08">
        <w:rPr>
          <w:rFonts w:asciiTheme="minorHAnsi" w:hAnsiTheme="minorHAnsi"/>
        </w:rPr>
        <w:t>15</w:t>
      </w:r>
      <w:r w:rsidRPr="00A33C08">
        <w:rPr>
          <w:rFonts w:asciiTheme="minorHAnsi" w:hAnsiTheme="minorHAnsi"/>
        </w:rPr>
        <w:tab/>
        <w:t>Bark, C. W.</w:t>
      </w:r>
      <w:r w:rsidRPr="00A33C08">
        <w:rPr>
          <w:rFonts w:asciiTheme="minorHAnsi" w:hAnsiTheme="minorHAnsi"/>
          <w:i/>
        </w:rPr>
        <w:t xml:space="preserve"> et al.</w:t>
      </w:r>
      <w:r w:rsidRPr="00A33C08">
        <w:rPr>
          <w:rFonts w:asciiTheme="minorHAnsi" w:hAnsiTheme="minorHAnsi"/>
        </w:rPr>
        <w:t xml:space="preserve"> Tailoring a two-dimensional electron gas at the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 xml:space="preserve"> (001) interface by epitaxial strain. </w:t>
      </w:r>
      <w:r w:rsidRPr="00A33C08">
        <w:rPr>
          <w:rFonts w:asciiTheme="minorHAnsi" w:hAnsiTheme="minorHAnsi"/>
          <w:i/>
        </w:rPr>
        <w:t>PNAS</w:t>
      </w:r>
      <w:r w:rsidRPr="00A33C08">
        <w:rPr>
          <w:rFonts w:asciiTheme="minorHAnsi" w:hAnsiTheme="minorHAnsi"/>
        </w:rPr>
        <w:t xml:space="preserve"> </w:t>
      </w:r>
      <w:r w:rsidRPr="00A33C08">
        <w:rPr>
          <w:rFonts w:asciiTheme="minorHAnsi" w:hAnsiTheme="minorHAnsi"/>
          <w:b/>
        </w:rPr>
        <w:t>108</w:t>
      </w:r>
      <w:r w:rsidRPr="00A33C08">
        <w:rPr>
          <w:rFonts w:asciiTheme="minorHAnsi" w:hAnsiTheme="minorHAnsi"/>
        </w:rPr>
        <w:t>, 4720-4724, doi:10.1073/pnas.1014849108 (2011).</w:t>
      </w:r>
      <w:bookmarkEnd w:id="20"/>
    </w:p>
    <w:p w14:paraId="180A301D" w14:textId="77777777" w:rsidR="00D95885" w:rsidRPr="00A33C08" w:rsidRDefault="00D95885" w:rsidP="00D95885">
      <w:pPr>
        <w:pStyle w:val="EndNoteBibliography"/>
        <w:ind w:left="720" w:hanging="720"/>
        <w:rPr>
          <w:rFonts w:asciiTheme="minorHAnsi" w:hAnsiTheme="minorHAnsi"/>
        </w:rPr>
      </w:pPr>
      <w:bookmarkStart w:id="21" w:name="_ENREF_16"/>
      <w:r w:rsidRPr="00A33C08">
        <w:rPr>
          <w:rFonts w:asciiTheme="minorHAnsi" w:hAnsiTheme="minorHAnsi"/>
        </w:rPr>
        <w:t>16</w:t>
      </w:r>
      <w:r w:rsidRPr="00A33C08">
        <w:rPr>
          <w:rFonts w:asciiTheme="minorHAnsi" w:hAnsiTheme="minorHAnsi"/>
        </w:rPr>
        <w:tab/>
        <w:t>Tra, V. T.</w:t>
      </w:r>
      <w:r w:rsidRPr="00A33C08">
        <w:rPr>
          <w:rFonts w:asciiTheme="minorHAnsi" w:hAnsiTheme="minorHAnsi"/>
          <w:i/>
        </w:rPr>
        <w:t xml:space="preserve"> et al.</w:t>
      </w:r>
      <w:r w:rsidRPr="00A33C08">
        <w:rPr>
          <w:rFonts w:asciiTheme="minorHAnsi" w:hAnsiTheme="minorHAnsi"/>
        </w:rPr>
        <w:t xml:space="preserve"> Ferroelectric Control of the Conduction at the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 xml:space="preserve"> Heterointerface. </w:t>
      </w:r>
      <w:r w:rsidRPr="00A33C08">
        <w:rPr>
          <w:rFonts w:asciiTheme="minorHAnsi" w:hAnsiTheme="minorHAnsi"/>
          <w:i/>
        </w:rPr>
        <w:t>Adv Mater</w:t>
      </w:r>
      <w:r w:rsidRPr="00A33C08">
        <w:rPr>
          <w:rFonts w:asciiTheme="minorHAnsi" w:hAnsiTheme="minorHAnsi"/>
        </w:rPr>
        <w:t xml:space="preserve"> </w:t>
      </w:r>
      <w:r w:rsidRPr="00A33C08">
        <w:rPr>
          <w:rFonts w:asciiTheme="minorHAnsi" w:hAnsiTheme="minorHAnsi"/>
          <w:b/>
        </w:rPr>
        <w:t>25</w:t>
      </w:r>
      <w:r w:rsidRPr="00A33C08">
        <w:rPr>
          <w:rFonts w:asciiTheme="minorHAnsi" w:hAnsiTheme="minorHAnsi"/>
        </w:rPr>
        <w:t>, 3357-3364, doi:10.1002/adma.201300757 (2013).</w:t>
      </w:r>
      <w:bookmarkEnd w:id="21"/>
    </w:p>
    <w:p w14:paraId="2B183CFF" w14:textId="77777777" w:rsidR="00D95885" w:rsidRPr="00A33C08" w:rsidRDefault="00D95885" w:rsidP="00D95885">
      <w:pPr>
        <w:pStyle w:val="EndNoteBibliography"/>
        <w:ind w:left="720" w:hanging="720"/>
        <w:rPr>
          <w:rFonts w:asciiTheme="minorHAnsi" w:hAnsiTheme="minorHAnsi"/>
        </w:rPr>
      </w:pPr>
      <w:bookmarkStart w:id="22" w:name="_ENREF_17"/>
      <w:r w:rsidRPr="00A33C08">
        <w:rPr>
          <w:rFonts w:asciiTheme="minorHAnsi" w:hAnsiTheme="minorHAnsi"/>
        </w:rPr>
        <w:t>17</w:t>
      </w:r>
      <w:r w:rsidRPr="00A33C08">
        <w:rPr>
          <w:rFonts w:asciiTheme="minorHAnsi" w:hAnsiTheme="minorHAnsi"/>
        </w:rPr>
        <w:tab/>
        <w:t xml:space="preserve">Cronenwett, S. M., Oosterkamp, T. H. &amp; Kouwenhoven, L. P. A Tunable Kondo Effect in Quantum Dots. </w:t>
      </w:r>
      <w:r w:rsidRPr="00A33C08">
        <w:rPr>
          <w:rFonts w:asciiTheme="minorHAnsi" w:hAnsiTheme="minorHAnsi"/>
          <w:i/>
        </w:rPr>
        <w:t>Science</w:t>
      </w:r>
      <w:r w:rsidRPr="00A33C08">
        <w:rPr>
          <w:rFonts w:asciiTheme="minorHAnsi" w:hAnsiTheme="minorHAnsi"/>
        </w:rPr>
        <w:t xml:space="preserve"> </w:t>
      </w:r>
      <w:r w:rsidRPr="00A33C08">
        <w:rPr>
          <w:rFonts w:asciiTheme="minorHAnsi" w:hAnsiTheme="minorHAnsi"/>
          <w:b/>
        </w:rPr>
        <w:t>281</w:t>
      </w:r>
      <w:r w:rsidRPr="00A33C08">
        <w:rPr>
          <w:rFonts w:asciiTheme="minorHAnsi" w:hAnsiTheme="minorHAnsi"/>
        </w:rPr>
        <w:t>, 540-544, doi:10.1126/science.281.5376.540 (1998).</w:t>
      </w:r>
      <w:bookmarkEnd w:id="22"/>
    </w:p>
    <w:p w14:paraId="0D3CDE91" w14:textId="77777777" w:rsidR="00D95885" w:rsidRPr="00A33C08" w:rsidRDefault="00D95885" w:rsidP="00D95885">
      <w:pPr>
        <w:pStyle w:val="EndNoteBibliography"/>
        <w:ind w:left="720" w:hanging="720"/>
        <w:rPr>
          <w:rFonts w:asciiTheme="minorHAnsi" w:hAnsiTheme="minorHAnsi"/>
        </w:rPr>
      </w:pPr>
      <w:bookmarkStart w:id="23" w:name="_ENREF_18"/>
      <w:r w:rsidRPr="00A33C08">
        <w:rPr>
          <w:rFonts w:asciiTheme="minorHAnsi" w:hAnsiTheme="minorHAnsi"/>
        </w:rPr>
        <w:t>18</w:t>
      </w:r>
      <w:r w:rsidRPr="00A33C08">
        <w:rPr>
          <w:rFonts w:asciiTheme="minorHAnsi" w:hAnsiTheme="minorHAnsi"/>
        </w:rPr>
        <w:tab/>
        <w:t xml:space="preserve">Cen, C., Thiel, S., Mannhart, J. &amp; Levy, J. Oxide Nanoelectronics on Demand. </w:t>
      </w:r>
      <w:r w:rsidRPr="00A33C08">
        <w:rPr>
          <w:rFonts w:asciiTheme="minorHAnsi" w:hAnsiTheme="minorHAnsi"/>
          <w:i/>
        </w:rPr>
        <w:t>Science</w:t>
      </w:r>
      <w:r w:rsidRPr="00A33C08">
        <w:rPr>
          <w:rFonts w:asciiTheme="minorHAnsi" w:hAnsiTheme="minorHAnsi"/>
        </w:rPr>
        <w:t xml:space="preserve"> </w:t>
      </w:r>
      <w:r w:rsidRPr="00A33C08">
        <w:rPr>
          <w:rFonts w:asciiTheme="minorHAnsi" w:hAnsiTheme="minorHAnsi"/>
          <w:b/>
        </w:rPr>
        <w:t>323</w:t>
      </w:r>
      <w:r w:rsidRPr="00A33C08">
        <w:rPr>
          <w:rFonts w:asciiTheme="minorHAnsi" w:hAnsiTheme="minorHAnsi"/>
        </w:rPr>
        <w:t>, 1026-1030, doi:DOI 10.1126/science.1168294 (2009).</w:t>
      </w:r>
      <w:bookmarkEnd w:id="23"/>
    </w:p>
    <w:p w14:paraId="2B058C57" w14:textId="77777777" w:rsidR="00D95885" w:rsidRPr="00A33C08" w:rsidRDefault="00D95885" w:rsidP="00D95885">
      <w:pPr>
        <w:pStyle w:val="EndNoteBibliography"/>
        <w:ind w:left="720" w:hanging="720"/>
        <w:rPr>
          <w:rFonts w:asciiTheme="minorHAnsi" w:hAnsiTheme="minorHAnsi"/>
        </w:rPr>
      </w:pPr>
      <w:bookmarkStart w:id="24" w:name="_ENREF_19"/>
      <w:r w:rsidRPr="00A33C08">
        <w:rPr>
          <w:rFonts w:asciiTheme="minorHAnsi" w:hAnsiTheme="minorHAnsi"/>
        </w:rPr>
        <w:t>19</w:t>
      </w:r>
      <w:r w:rsidRPr="00A33C08">
        <w:rPr>
          <w:rFonts w:asciiTheme="minorHAnsi" w:hAnsiTheme="minorHAnsi"/>
        </w:rPr>
        <w:tab/>
        <w:t xml:space="preserve">Kalinin, S. V. &amp; Gruverman, A. </w:t>
      </w:r>
      <w:r w:rsidRPr="00A33C08">
        <w:rPr>
          <w:rFonts w:asciiTheme="minorHAnsi" w:hAnsiTheme="minorHAnsi"/>
          <w:i/>
        </w:rPr>
        <w:t>Scanning probe microscopy: electrical and electromechanical phenomena at the nanoscale</w:t>
      </w:r>
      <w:r w:rsidRPr="00A33C08">
        <w:rPr>
          <w:rFonts w:asciiTheme="minorHAnsi" w:hAnsiTheme="minorHAnsi"/>
        </w:rPr>
        <w:t>. Vol. 1 (Springer, 2007).</w:t>
      </w:r>
      <w:bookmarkEnd w:id="24"/>
    </w:p>
    <w:p w14:paraId="580A326E" w14:textId="77777777" w:rsidR="00D95885" w:rsidRPr="00A33C08" w:rsidRDefault="00D95885" w:rsidP="00D95885">
      <w:pPr>
        <w:pStyle w:val="EndNoteBibliography"/>
        <w:ind w:left="720" w:hanging="720"/>
        <w:rPr>
          <w:rFonts w:asciiTheme="minorHAnsi" w:hAnsiTheme="minorHAnsi"/>
        </w:rPr>
      </w:pPr>
      <w:bookmarkStart w:id="25" w:name="_ENREF_20"/>
      <w:r w:rsidRPr="00A33C08">
        <w:rPr>
          <w:rFonts w:asciiTheme="minorHAnsi" w:hAnsiTheme="minorHAnsi"/>
        </w:rPr>
        <w:t>20</w:t>
      </w:r>
      <w:r w:rsidRPr="00A33C08">
        <w:rPr>
          <w:rFonts w:asciiTheme="minorHAnsi" w:hAnsiTheme="minorHAnsi"/>
        </w:rPr>
        <w:tab/>
        <w:t xml:space="preserve">Piner, R. D., Zhu, J., Xu, F., Hong, S. H. &amp; Mirkin, C. A. "Dip-pen" nanolithography. </w:t>
      </w:r>
      <w:r w:rsidRPr="00A33C08">
        <w:rPr>
          <w:rFonts w:asciiTheme="minorHAnsi" w:hAnsiTheme="minorHAnsi"/>
          <w:i/>
        </w:rPr>
        <w:t>Science</w:t>
      </w:r>
      <w:r w:rsidRPr="00A33C08">
        <w:rPr>
          <w:rFonts w:asciiTheme="minorHAnsi" w:hAnsiTheme="minorHAnsi"/>
        </w:rPr>
        <w:t xml:space="preserve"> </w:t>
      </w:r>
      <w:r w:rsidRPr="00A33C08">
        <w:rPr>
          <w:rFonts w:asciiTheme="minorHAnsi" w:hAnsiTheme="minorHAnsi"/>
          <w:b/>
        </w:rPr>
        <w:t>283</w:t>
      </w:r>
      <w:r w:rsidRPr="00A33C08">
        <w:rPr>
          <w:rFonts w:asciiTheme="minorHAnsi" w:hAnsiTheme="minorHAnsi"/>
        </w:rPr>
        <w:t>, 661-663, doi:10.1126/science.283.5402.661 (1999).</w:t>
      </w:r>
      <w:bookmarkEnd w:id="25"/>
    </w:p>
    <w:p w14:paraId="44232FBB" w14:textId="77777777" w:rsidR="00D95885" w:rsidRPr="00A33C08" w:rsidRDefault="00D95885" w:rsidP="00D95885">
      <w:pPr>
        <w:pStyle w:val="EndNoteBibliography"/>
        <w:ind w:left="720" w:hanging="720"/>
        <w:rPr>
          <w:rFonts w:asciiTheme="minorHAnsi" w:hAnsiTheme="minorHAnsi"/>
        </w:rPr>
      </w:pPr>
      <w:bookmarkStart w:id="26" w:name="_ENREF_21"/>
      <w:r w:rsidRPr="00A33C08">
        <w:rPr>
          <w:rFonts w:asciiTheme="minorHAnsi" w:hAnsiTheme="minorHAnsi"/>
        </w:rPr>
        <w:lastRenderedPageBreak/>
        <w:t>21</w:t>
      </w:r>
      <w:r w:rsidRPr="00A33C08">
        <w:rPr>
          <w:rFonts w:asciiTheme="minorHAnsi" w:hAnsiTheme="minorHAnsi"/>
        </w:rPr>
        <w:tab/>
        <w:t>Ahn, C. H.</w:t>
      </w:r>
      <w:r w:rsidRPr="00A33C08">
        <w:rPr>
          <w:rFonts w:asciiTheme="minorHAnsi" w:hAnsiTheme="minorHAnsi"/>
          <w:i/>
        </w:rPr>
        <w:t xml:space="preserve"> et al.</w:t>
      </w:r>
      <w:r w:rsidRPr="00A33C08">
        <w:rPr>
          <w:rFonts w:asciiTheme="minorHAnsi" w:hAnsiTheme="minorHAnsi"/>
        </w:rPr>
        <w:t xml:space="preserve"> Local, Nonvolatile Electronic Writing of Epitaxial Pb(Zr</w:t>
      </w:r>
      <w:r w:rsidRPr="00A33C08">
        <w:rPr>
          <w:rFonts w:asciiTheme="minorHAnsi" w:hAnsiTheme="minorHAnsi"/>
          <w:vertAlign w:val="subscript"/>
        </w:rPr>
        <w:t>0.52</w:t>
      </w:r>
      <w:r w:rsidRPr="00A33C08">
        <w:rPr>
          <w:rFonts w:asciiTheme="minorHAnsi" w:hAnsiTheme="minorHAnsi"/>
        </w:rPr>
        <w:t>Ti</w:t>
      </w:r>
      <w:r w:rsidRPr="00A33C08">
        <w:rPr>
          <w:rFonts w:asciiTheme="minorHAnsi" w:hAnsiTheme="minorHAnsi"/>
          <w:vertAlign w:val="subscript"/>
        </w:rPr>
        <w:t>0.48</w:t>
      </w:r>
      <w:r w:rsidRPr="00A33C08">
        <w:rPr>
          <w:rFonts w:asciiTheme="minorHAnsi" w:hAnsiTheme="minorHAnsi"/>
        </w:rPr>
        <w:t>)O</w:t>
      </w:r>
      <w:r w:rsidRPr="00A33C08">
        <w:rPr>
          <w:rFonts w:asciiTheme="minorHAnsi" w:hAnsiTheme="minorHAnsi"/>
          <w:vertAlign w:val="subscript"/>
        </w:rPr>
        <w:t>3</w:t>
      </w:r>
      <w:r w:rsidRPr="00A33C08">
        <w:rPr>
          <w:rFonts w:asciiTheme="minorHAnsi" w:hAnsiTheme="minorHAnsi"/>
        </w:rPr>
        <w:t>/SrRuO</w:t>
      </w:r>
      <w:r w:rsidRPr="00A33C08">
        <w:rPr>
          <w:rFonts w:asciiTheme="minorHAnsi" w:hAnsiTheme="minorHAnsi"/>
          <w:vertAlign w:val="subscript"/>
        </w:rPr>
        <w:t>3</w:t>
      </w:r>
      <w:r w:rsidRPr="00A33C08">
        <w:rPr>
          <w:rFonts w:asciiTheme="minorHAnsi" w:hAnsiTheme="minorHAnsi"/>
        </w:rPr>
        <w:t xml:space="preserve"> Heterostructures. </w:t>
      </w:r>
      <w:r w:rsidRPr="00A33C08">
        <w:rPr>
          <w:rFonts w:asciiTheme="minorHAnsi" w:hAnsiTheme="minorHAnsi"/>
          <w:i/>
        </w:rPr>
        <w:t>Science</w:t>
      </w:r>
      <w:r w:rsidRPr="00A33C08">
        <w:rPr>
          <w:rFonts w:asciiTheme="minorHAnsi" w:hAnsiTheme="minorHAnsi"/>
        </w:rPr>
        <w:t xml:space="preserve"> </w:t>
      </w:r>
      <w:r w:rsidRPr="00A33C08">
        <w:rPr>
          <w:rFonts w:asciiTheme="minorHAnsi" w:hAnsiTheme="minorHAnsi"/>
          <w:b/>
        </w:rPr>
        <w:t>276</w:t>
      </w:r>
      <w:r w:rsidRPr="00A33C08">
        <w:rPr>
          <w:rFonts w:asciiTheme="minorHAnsi" w:hAnsiTheme="minorHAnsi"/>
        </w:rPr>
        <w:t>, 1100-1103, doi:10.1126/science.276.5315.1100 (1997).</w:t>
      </w:r>
      <w:bookmarkEnd w:id="26"/>
    </w:p>
    <w:p w14:paraId="5E844CAE" w14:textId="77777777" w:rsidR="00D95885" w:rsidRPr="00A33C08" w:rsidRDefault="00D95885" w:rsidP="00D95885">
      <w:pPr>
        <w:pStyle w:val="EndNoteBibliography"/>
        <w:ind w:left="720" w:hanging="720"/>
        <w:rPr>
          <w:rFonts w:asciiTheme="minorHAnsi" w:hAnsiTheme="minorHAnsi"/>
        </w:rPr>
      </w:pPr>
      <w:bookmarkStart w:id="27" w:name="_ENREF_22"/>
      <w:r w:rsidRPr="00A33C08">
        <w:rPr>
          <w:rFonts w:asciiTheme="minorHAnsi" w:hAnsiTheme="minorHAnsi"/>
        </w:rPr>
        <w:t>22</w:t>
      </w:r>
      <w:r w:rsidRPr="00A33C08">
        <w:rPr>
          <w:rFonts w:asciiTheme="minorHAnsi" w:hAnsiTheme="minorHAnsi"/>
        </w:rPr>
        <w:tab/>
        <w:t>Bi, F.</w:t>
      </w:r>
      <w:r w:rsidRPr="00A33C08">
        <w:rPr>
          <w:rFonts w:asciiTheme="minorHAnsi" w:hAnsiTheme="minorHAnsi"/>
          <w:i/>
        </w:rPr>
        <w:t xml:space="preserve"> et al.</w:t>
      </w:r>
      <w:r w:rsidRPr="00A33C08">
        <w:rPr>
          <w:rFonts w:asciiTheme="minorHAnsi" w:hAnsiTheme="minorHAnsi"/>
        </w:rPr>
        <w:t xml:space="preserve"> "Water-cycle" mechanism for writing and erasing nanostructures at the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 xml:space="preserve"> interface. </w:t>
      </w:r>
      <w:r w:rsidRPr="00A33C08">
        <w:rPr>
          <w:rFonts w:asciiTheme="minorHAnsi" w:hAnsiTheme="minorHAnsi"/>
          <w:i/>
        </w:rPr>
        <w:t>Applied Physics Letters</w:t>
      </w:r>
      <w:r w:rsidRPr="00A33C08">
        <w:rPr>
          <w:rFonts w:asciiTheme="minorHAnsi" w:hAnsiTheme="minorHAnsi"/>
        </w:rPr>
        <w:t xml:space="preserve"> </w:t>
      </w:r>
      <w:r w:rsidRPr="00A33C08">
        <w:rPr>
          <w:rFonts w:asciiTheme="minorHAnsi" w:hAnsiTheme="minorHAnsi"/>
          <w:b/>
        </w:rPr>
        <w:t>97</w:t>
      </w:r>
      <w:r w:rsidRPr="00A33C08">
        <w:rPr>
          <w:rFonts w:asciiTheme="minorHAnsi" w:hAnsiTheme="minorHAnsi"/>
        </w:rPr>
        <w:t>, 173110, doi:10.1063/1.3506509 (2010).</w:t>
      </w:r>
      <w:bookmarkEnd w:id="27"/>
    </w:p>
    <w:p w14:paraId="59B269C2" w14:textId="77777777" w:rsidR="00D95885" w:rsidRPr="00A33C08" w:rsidRDefault="00D95885" w:rsidP="00D95885">
      <w:pPr>
        <w:pStyle w:val="EndNoteBibliography"/>
        <w:ind w:left="720" w:hanging="720"/>
        <w:rPr>
          <w:rFonts w:asciiTheme="minorHAnsi" w:hAnsiTheme="minorHAnsi"/>
        </w:rPr>
      </w:pPr>
      <w:bookmarkStart w:id="28" w:name="_ENREF_23"/>
      <w:r w:rsidRPr="00A33C08">
        <w:rPr>
          <w:rFonts w:asciiTheme="minorHAnsi" w:hAnsiTheme="minorHAnsi"/>
        </w:rPr>
        <w:t>23</w:t>
      </w:r>
      <w:r w:rsidRPr="00A33C08">
        <w:rPr>
          <w:rFonts w:asciiTheme="minorHAnsi" w:hAnsiTheme="minorHAnsi"/>
        </w:rPr>
        <w:tab/>
        <w:t>Cheng, G.</w:t>
      </w:r>
      <w:r w:rsidRPr="00A33C08">
        <w:rPr>
          <w:rFonts w:asciiTheme="minorHAnsi" w:hAnsiTheme="minorHAnsi"/>
          <w:i/>
        </w:rPr>
        <w:t xml:space="preserve"> et al.</w:t>
      </w:r>
      <w:r w:rsidRPr="00A33C08">
        <w:rPr>
          <w:rFonts w:asciiTheme="minorHAnsi" w:hAnsiTheme="minorHAnsi"/>
        </w:rPr>
        <w:t xml:space="preserve"> Anomalous Transport in Sketched Nanostructures at the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 xml:space="preserve"> Interface. </w:t>
      </w:r>
      <w:r w:rsidRPr="00A33C08">
        <w:rPr>
          <w:rFonts w:asciiTheme="minorHAnsi" w:hAnsiTheme="minorHAnsi"/>
          <w:i/>
        </w:rPr>
        <w:t>Phys Rev X</w:t>
      </w:r>
      <w:r w:rsidRPr="00A33C08">
        <w:rPr>
          <w:rFonts w:asciiTheme="minorHAnsi" w:hAnsiTheme="minorHAnsi"/>
        </w:rPr>
        <w:t xml:space="preserve"> </w:t>
      </w:r>
      <w:r w:rsidRPr="00A33C08">
        <w:rPr>
          <w:rFonts w:asciiTheme="minorHAnsi" w:hAnsiTheme="minorHAnsi"/>
          <w:b/>
        </w:rPr>
        <w:t>3</w:t>
      </w:r>
      <w:r w:rsidRPr="00A33C08">
        <w:rPr>
          <w:rFonts w:asciiTheme="minorHAnsi" w:hAnsiTheme="minorHAnsi"/>
        </w:rPr>
        <w:t>, 011021, doi:10.1103/PhysRevX.3.011021 (2013).</w:t>
      </w:r>
      <w:bookmarkEnd w:id="28"/>
    </w:p>
    <w:p w14:paraId="316A7A44" w14:textId="77777777" w:rsidR="00D95885" w:rsidRPr="00A33C08" w:rsidRDefault="00D95885" w:rsidP="00D95885">
      <w:pPr>
        <w:pStyle w:val="EndNoteBibliography"/>
        <w:ind w:left="720" w:hanging="720"/>
        <w:rPr>
          <w:rFonts w:asciiTheme="minorHAnsi" w:hAnsiTheme="minorHAnsi"/>
        </w:rPr>
      </w:pPr>
      <w:bookmarkStart w:id="29" w:name="_ENREF_24"/>
      <w:r w:rsidRPr="00A33C08">
        <w:rPr>
          <w:rFonts w:asciiTheme="minorHAnsi" w:hAnsiTheme="minorHAnsi"/>
        </w:rPr>
        <w:t>24</w:t>
      </w:r>
      <w:r w:rsidRPr="00A33C08">
        <w:rPr>
          <w:rFonts w:asciiTheme="minorHAnsi" w:hAnsiTheme="minorHAnsi"/>
        </w:rPr>
        <w:tab/>
        <w:t>Veazey, J. P.</w:t>
      </w:r>
      <w:r w:rsidRPr="00A33C08">
        <w:rPr>
          <w:rFonts w:asciiTheme="minorHAnsi" w:hAnsiTheme="minorHAnsi"/>
          <w:i/>
        </w:rPr>
        <w:t xml:space="preserve"> et al.</w:t>
      </w:r>
      <w:r w:rsidRPr="00A33C08">
        <w:rPr>
          <w:rFonts w:asciiTheme="minorHAnsi" w:hAnsiTheme="minorHAnsi"/>
        </w:rPr>
        <w:t xml:space="preserve"> Nonlocal current-voltage characteristics of gated superconducting sketched oxide nanostructures. </w:t>
      </w:r>
      <w:r w:rsidRPr="00A33C08">
        <w:rPr>
          <w:rFonts w:asciiTheme="minorHAnsi" w:hAnsiTheme="minorHAnsi"/>
          <w:i/>
        </w:rPr>
        <w:t>Europhys Lett</w:t>
      </w:r>
      <w:r w:rsidRPr="00A33C08">
        <w:rPr>
          <w:rFonts w:asciiTheme="minorHAnsi" w:hAnsiTheme="minorHAnsi"/>
        </w:rPr>
        <w:t xml:space="preserve"> </w:t>
      </w:r>
      <w:r w:rsidRPr="00A33C08">
        <w:rPr>
          <w:rFonts w:asciiTheme="minorHAnsi" w:hAnsiTheme="minorHAnsi"/>
          <w:b/>
        </w:rPr>
        <w:t>103</w:t>
      </w:r>
      <w:r w:rsidRPr="00A33C08">
        <w:rPr>
          <w:rFonts w:asciiTheme="minorHAnsi" w:hAnsiTheme="minorHAnsi"/>
        </w:rPr>
        <w:t>, 57001, doi:10.1209/0295-5075/103/57001 (2013).</w:t>
      </w:r>
      <w:bookmarkEnd w:id="29"/>
    </w:p>
    <w:p w14:paraId="5D0D267A" w14:textId="77777777" w:rsidR="00D95885" w:rsidRPr="00A33C08" w:rsidRDefault="00D95885" w:rsidP="00D95885">
      <w:pPr>
        <w:pStyle w:val="EndNoteBibliography"/>
        <w:ind w:left="720" w:hanging="720"/>
        <w:rPr>
          <w:rFonts w:asciiTheme="minorHAnsi" w:hAnsiTheme="minorHAnsi"/>
        </w:rPr>
      </w:pPr>
      <w:bookmarkStart w:id="30" w:name="_ENREF_25"/>
      <w:r w:rsidRPr="00A33C08">
        <w:rPr>
          <w:rFonts w:asciiTheme="minorHAnsi" w:hAnsiTheme="minorHAnsi"/>
        </w:rPr>
        <w:t>25</w:t>
      </w:r>
      <w:r w:rsidRPr="00A33C08">
        <w:rPr>
          <w:rFonts w:asciiTheme="minorHAnsi" w:hAnsiTheme="minorHAnsi"/>
        </w:rPr>
        <w:tab/>
        <w:t>Veazey, J. P.</w:t>
      </w:r>
      <w:r w:rsidRPr="00A33C08">
        <w:rPr>
          <w:rFonts w:asciiTheme="minorHAnsi" w:hAnsiTheme="minorHAnsi"/>
          <w:i/>
        </w:rPr>
        <w:t xml:space="preserve"> et al.</w:t>
      </w:r>
      <w:r w:rsidRPr="00A33C08">
        <w:rPr>
          <w:rFonts w:asciiTheme="minorHAnsi" w:hAnsiTheme="minorHAnsi"/>
        </w:rPr>
        <w:t xml:space="preserve"> Oxide-based platform for reconfigurable superconducting nanoelectronics. </w:t>
      </w:r>
      <w:r w:rsidRPr="00A33C08">
        <w:rPr>
          <w:rFonts w:asciiTheme="minorHAnsi" w:hAnsiTheme="minorHAnsi"/>
          <w:i/>
        </w:rPr>
        <w:t>Nanotechnology</w:t>
      </w:r>
      <w:r w:rsidRPr="00A33C08">
        <w:rPr>
          <w:rFonts w:asciiTheme="minorHAnsi" w:hAnsiTheme="minorHAnsi"/>
        </w:rPr>
        <w:t xml:space="preserve"> </w:t>
      </w:r>
      <w:r w:rsidRPr="00A33C08">
        <w:rPr>
          <w:rFonts w:asciiTheme="minorHAnsi" w:hAnsiTheme="minorHAnsi"/>
          <w:b/>
        </w:rPr>
        <w:t>24</w:t>
      </w:r>
      <w:r w:rsidRPr="00A33C08">
        <w:rPr>
          <w:rFonts w:asciiTheme="minorHAnsi" w:hAnsiTheme="minorHAnsi"/>
        </w:rPr>
        <w:t>, 375201, doi:10.1088/0957-4484/24/37/375201 (2013).</w:t>
      </w:r>
      <w:bookmarkEnd w:id="30"/>
    </w:p>
    <w:p w14:paraId="6775A45D" w14:textId="77777777" w:rsidR="00D95885" w:rsidRPr="00A33C08" w:rsidRDefault="00D95885" w:rsidP="00D95885">
      <w:pPr>
        <w:pStyle w:val="EndNoteBibliography"/>
        <w:ind w:left="720" w:hanging="720"/>
        <w:rPr>
          <w:rFonts w:asciiTheme="minorHAnsi" w:hAnsiTheme="minorHAnsi"/>
        </w:rPr>
      </w:pPr>
      <w:bookmarkStart w:id="31" w:name="_ENREF_26"/>
      <w:r w:rsidRPr="00A33C08">
        <w:rPr>
          <w:rFonts w:asciiTheme="minorHAnsi" w:hAnsiTheme="minorHAnsi"/>
        </w:rPr>
        <w:t>26</w:t>
      </w:r>
      <w:r w:rsidRPr="00A33C08">
        <w:rPr>
          <w:rFonts w:asciiTheme="minorHAnsi" w:hAnsiTheme="minorHAnsi"/>
        </w:rPr>
        <w:tab/>
        <w:t>Irvin, P.</w:t>
      </w:r>
      <w:r w:rsidRPr="00A33C08">
        <w:rPr>
          <w:rFonts w:asciiTheme="minorHAnsi" w:hAnsiTheme="minorHAnsi"/>
          <w:i/>
        </w:rPr>
        <w:t xml:space="preserve"> et al.</w:t>
      </w:r>
      <w:r w:rsidRPr="00A33C08">
        <w:rPr>
          <w:rFonts w:asciiTheme="minorHAnsi" w:hAnsiTheme="minorHAnsi"/>
        </w:rPr>
        <w:t xml:space="preserve"> Anomalous High Mobility in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 xml:space="preserve"> Nanowires. </w:t>
      </w:r>
      <w:r w:rsidRPr="00A33C08">
        <w:rPr>
          <w:rFonts w:asciiTheme="minorHAnsi" w:hAnsiTheme="minorHAnsi"/>
          <w:i/>
        </w:rPr>
        <w:t>Nano Letters</w:t>
      </w:r>
      <w:r w:rsidRPr="00A33C08">
        <w:rPr>
          <w:rFonts w:asciiTheme="minorHAnsi" w:hAnsiTheme="minorHAnsi"/>
        </w:rPr>
        <w:t xml:space="preserve"> </w:t>
      </w:r>
      <w:r w:rsidRPr="00A33C08">
        <w:rPr>
          <w:rFonts w:asciiTheme="minorHAnsi" w:hAnsiTheme="minorHAnsi"/>
          <w:b/>
        </w:rPr>
        <w:t>13</w:t>
      </w:r>
      <w:r w:rsidRPr="00A33C08">
        <w:rPr>
          <w:rFonts w:asciiTheme="minorHAnsi" w:hAnsiTheme="minorHAnsi"/>
        </w:rPr>
        <w:t>, 364-368, doi:10.1021/nl3033729 (2013).</w:t>
      </w:r>
      <w:bookmarkEnd w:id="31"/>
    </w:p>
    <w:p w14:paraId="636BE3A7" w14:textId="77777777" w:rsidR="00D95885" w:rsidRPr="00A33C08" w:rsidRDefault="00D95885" w:rsidP="00D95885">
      <w:pPr>
        <w:pStyle w:val="EndNoteBibliography"/>
        <w:ind w:left="720" w:hanging="720"/>
        <w:rPr>
          <w:rFonts w:asciiTheme="minorHAnsi" w:hAnsiTheme="minorHAnsi"/>
        </w:rPr>
      </w:pPr>
      <w:bookmarkStart w:id="32" w:name="_ENREF_27"/>
      <w:r w:rsidRPr="00A33C08">
        <w:rPr>
          <w:rFonts w:asciiTheme="minorHAnsi" w:hAnsiTheme="minorHAnsi"/>
        </w:rPr>
        <w:t>27</w:t>
      </w:r>
      <w:r w:rsidRPr="00A33C08">
        <w:rPr>
          <w:rFonts w:asciiTheme="minorHAnsi" w:hAnsiTheme="minorHAnsi"/>
        </w:rPr>
        <w:tab/>
        <w:t>Salaita, K.</w:t>
      </w:r>
      <w:r w:rsidRPr="00A33C08">
        <w:rPr>
          <w:rFonts w:asciiTheme="minorHAnsi" w:hAnsiTheme="minorHAnsi"/>
          <w:i/>
        </w:rPr>
        <w:t xml:space="preserve"> et al.</w:t>
      </w:r>
      <w:r w:rsidRPr="00A33C08">
        <w:rPr>
          <w:rFonts w:asciiTheme="minorHAnsi" w:hAnsiTheme="minorHAnsi"/>
        </w:rPr>
        <w:t xml:space="preserve"> Massively Parallel Dip–Pen Nanolithography with 55 000-Pen Two-Dimensional Arrays. </w:t>
      </w:r>
      <w:r w:rsidRPr="00A33C08">
        <w:rPr>
          <w:rFonts w:asciiTheme="minorHAnsi" w:hAnsiTheme="minorHAnsi"/>
          <w:i/>
        </w:rPr>
        <w:t>Angewandte Chemie</w:t>
      </w:r>
      <w:r w:rsidRPr="00A33C08">
        <w:rPr>
          <w:rFonts w:asciiTheme="minorHAnsi" w:hAnsiTheme="minorHAnsi"/>
        </w:rPr>
        <w:t xml:space="preserve"> </w:t>
      </w:r>
      <w:r w:rsidRPr="00A33C08">
        <w:rPr>
          <w:rFonts w:asciiTheme="minorHAnsi" w:hAnsiTheme="minorHAnsi"/>
          <w:b/>
        </w:rPr>
        <w:t>118</w:t>
      </w:r>
      <w:r w:rsidRPr="00A33C08">
        <w:rPr>
          <w:rFonts w:asciiTheme="minorHAnsi" w:hAnsiTheme="minorHAnsi"/>
        </w:rPr>
        <w:t>, 7378-7381, doi:10.1002/ange.200603142 (2006).</w:t>
      </w:r>
      <w:bookmarkEnd w:id="32"/>
    </w:p>
    <w:p w14:paraId="076ACE8C" w14:textId="77777777" w:rsidR="00D95885" w:rsidRPr="00A33C08" w:rsidRDefault="00D95885" w:rsidP="00D95885">
      <w:pPr>
        <w:pStyle w:val="EndNoteBibliography"/>
        <w:ind w:left="720" w:hanging="720"/>
        <w:rPr>
          <w:rFonts w:asciiTheme="minorHAnsi" w:hAnsiTheme="minorHAnsi"/>
        </w:rPr>
      </w:pPr>
      <w:bookmarkStart w:id="33" w:name="_ENREF_28"/>
      <w:r w:rsidRPr="00A33C08">
        <w:rPr>
          <w:rFonts w:asciiTheme="minorHAnsi" w:hAnsiTheme="minorHAnsi"/>
        </w:rPr>
        <w:t>28</w:t>
      </w:r>
      <w:r w:rsidRPr="00A33C08">
        <w:rPr>
          <w:rFonts w:asciiTheme="minorHAnsi" w:hAnsiTheme="minorHAnsi"/>
        </w:rPr>
        <w:tab/>
        <w:t>Li, S.</w:t>
      </w:r>
      <w:r w:rsidRPr="00A33C08">
        <w:rPr>
          <w:rFonts w:asciiTheme="minorHAnsi" w:hAnsiTheme="minorHAnsi"/>
          <w:i/>
        </w:rPr>
        <w:t xml:space="preserve"> et al.</w:t>
      </w:r>
      <w:r w:rsidRPr="00A33C08">
        <w:rPr>
          <w:rFonts w:asciiTheme="minorHAnsi" w:hAnsiTheme="minorHAnsi"/>
        </w:rPr>
        <w:t xml:space="preserve"> Parallel Conductive-AFM Lithography on LaAlO3/SrTiO3 Interfaces. </w:t>
      </w:r>
      <w:r w:rsidRPr="00A33C08">
        <w:rPr>
          <w:rFonts w:asciiTheme="minorHAnsi" w:hAnsiTheme="minorHAnsi"/>
          <w:i/>
        </w:rPr>
        <w:t>Ieee T Nanotechnol</w:t>
      </w:r>
      <w:r w:rsidRPr="00A33C08">
        <w:rPr>
          <w:rFonts w:asciiTheme="minorHAnsi" w:hAnsiTheme="minorHAnsi"/>
        </w:rPr>
        <w:t xml:space="preserve"> </w:t>
      </w:r>
      <w:r w:rsidRPr="00A33C08">
        <w:rPr>
          <w:rFonts w:asciiTheme="minorHAnsi" w:hAnsiTheme="minorHAnsi"/>
          <w:b/>
        </w:rPr>
        <w:t>12</w:t>
      </w:r>
      <w:r w:rsidRPr="00A33C08">
        <w:rPr>
          <w:rFonts w:asciiTheme="minorHAnsi" w:hAnsiTheme="minorHAnsi"/>
        </w:rPr>
        <w:t>, 518-520, doi:Doi 10.1109/Tnano.2013.2256465 (2013).</w:t>
      </w:r>
      <w:bookmarkEnd w:id="33"/>
    </w:p>
    <w:p w14:paraId="09FBEA50" w14:textId="77777777" w:rsidR="00D95885" w:rsidRPr="00A33C08" w:rsidRDefault="00D95885" w:rsidP="00D95885">
      <w:pPr>
        <w:pStyle w:val="EndNoteBibliography"/>
        <w:ind w:left="720" w:hanging="720"/>
        <w:rPr>
          <w:rFonts w:asciiTheme="minorHAnsi" w:hAnsiTheme="minorHAnsi"/>
        </w:rPr>
      </w:pPr>
      <w:bookmarkStart w:id="34" w:name="_ENREF_29"/>
      <w:r w:rsidRPr="00A33C08">
        <w:rPr>
          <w:rFonts w:asciiTheme="minorHAnsi" w:hAnsiTheme="minorHAnsi"/>
        </w:rPr>
        <w:t>29</w:t>
      </w:r>
      <w:r w:rsidRPr="00A33C08">
        <w:rPr>
          <w:rFonts w:asciiTheme="minorHAnsi" w:hAnsiTheme="minorHAnsi"/>
        </w:rPr>
        <w:tab/>
        <w:t xml:space="preserve">Cen, C., Bogorin, D. F. &amp; Levy, J. Thermal activation and quantum field emission in a sketch-based oxide nanotransistor. </w:t>
      </w:r>
      <w:r w:rsidRPr="00A33C08">
        <w:rPr>
          <w:rFonts w:asciiTheme="minorHAnsi" w:hAnsiTheme="minorHAnsi"/>
          <w:i/>
        </w:rPr>
        <w:t>Nanotechnology</w:t>
      </w:r>
      <w:r w:rsidRPr="00A33C08">
        <w:rPr>
          <w:rFonts w:asciiTheme="minorHAnsi" w:hAnsiTheme="minorHAnsi"/>
        </w:rPr>
        <w:t xml:space="preserve"> </w:t>
      </w:r>
      <w:r w:rsidRPr="00A33C08">
        <w:rPr>
          <w:rFonts w:asciiTheme="minorHAnsi" w:hAnsiTheme="minorHAnsi"/>
          <w:b/>
        </w:rPr>
        <w:t>21</w:t>
      </w:r>
      <w:r w:rsidRPr="00A33C08">
        <w:rPr>
          <w:rFonts w:asciiTheme="minorHAnsi" w:hAnsiTheme="minorHAnsi"/>
        </w:rPr>
        <w:t>, 475201, doi:10.1088/0957-4484/21/47/475201 (2010).</w:t>
      </w:r>
      <w:bookmarkEnd w:id="34"/>
    </w:p>
    <w:p w14:paraId="07F99076" w14:textId="77777777" w:rsidR="00D95885" w:rsidRPr="00A33C08" w:rsidRDefault="00D95885" w:rsidP="00D95885">
      <w:pPr>
        <w:pStyle w:val="EndNoteBibliography"/>
        <w:ind w:left="720" w:hanging="720"/>
        <w:rPr>
          <w:rFonts w:asciiTheme="minorHAnsi" w:hAnsiTheme="minorHAnsi"/>
        </w:rPr>
      </w:pPr>
      <w:bookmarkStart w:id="35" w:name="_ENREF_30"/>
      <w:r w:rsidRPr="00A33C08">
        <w:rPr>
          <w:rFonts w:asciiTheme="minorHAnsi" w:hAnsiTheme="minorHAnsi"/>
        </w:rPr>
        <w:t>30</w:t>
      </w:r>
      <w:r w:rsidRPr="00A33C08">
        <w:rPr>
          <w:rFonts w:asciiTheme="minorHAnsi" w:hAnsiTheme="minorHAnsi"/>
        </w:rPr>
        <w:tab/>
        <w:t>Bogorin, D. F.</w:t>
      </w:r>
      <w:r w:rsidRPr="00A33C08">
        <w:rPr>
          <w:rFonts w:asciiTheme="minorHAnsi" w:hAnsiTheme="minorHAnsi"/>
          <w:i/>
        </w:rPr>
        <w:t xml:space="preserve"> et al.</w:t>
      </w:r>
      <w:r w:rsidRPr="00A33C08">
        <w:rPr>
          <w:rFonts w:asciiTheme="minorHAnsi" w:hAnsiTheme="minorHAnsi"/>
        </w:rPr>
        <w:t xml:space="preserve"> Nanoscale rectification at the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 xml:space="preserve"> interface. </w:t>
      </w:r>
      <w:r w:rsidRPr="00A33C08">
        <w:rPr>
          <w:rFonts w:asciiTheme="minorHAnsi" w:hAnsiTheme="minorHAnsi"/>
          <w:i/>
        </w:rPr>
        <w:t>Applied Physics Letters</w:t>
      </w:r>
      <w:r w:rsidRPr="00A33C08">
        <w:rPr>
          <w:rFonts w:asciiTheme="minorHAnsi" w:hAnsiTheme="minorHAnsi"/>
        </w:rPr>
        <w:t xml:space="preserve"> </w:t>
      </w:r>
      <w:r w:rsidRPr="00A33C08">
        <w:rPr>
          <w:rFonts w:asciiTheme="minorHAnsi" w:hAnsiTheme="minorHAnsi"/>
          <w:b/>
        </w:rPr>
        <w:t>97</w:t>
      </w:r>
      <w:r w:rsidRPr="00A33C08">
        <w:rPr>
          <w:rFonts w:asciiTheme="minorHAnsi" w:hAnsiTheme="minorHAnsi"/>
        </w:rPr>
        <w:t>, 013102, doi:10.1063/1.3459138 (2010).</w:t>
      </w:r>
      <w:bookmarkEnd w:id="35"/>
    </w:p>
    <w:p w14:paraId="51F87BAF" w14:textId="77777777" w:rsidR="00D95885" w:rsidRPr="00A33C08" w:rsidRDefault="00D95885" w:rsidP="00D95885">
      <w:pPr>
        <w:pStyle w:val="EndNoteBibliography"/>
        <w:ind w:left="720" w:hanging="720"/>
        <w:rPr>
          <w:rFonts w:asciiTheme="minorHAnsi" w:hAnsiTheme="minorHAnsi"/>
        </w:rPr>
      </w:pPr>
      <w:bookmarkStart w:id="36" w:name="_ENREF_31"/>
      <w:r w:rsidRPr="00A33C08">
        <w:rPr>
          <w:rFonts w:asciiTheme="minorHAnsi" w:hAnsiTheme="minorHAnsi"/>
        </w:rPr>
        <w:t>31</w:t>
      </w:r>
      <w:r w:rsidRPr="00A33C08">
        <w:rPr>
          <w:rFonts w:asciiTheme="minorHAnsi" w:hAnsiTheme="minorHAnsi"/>
        </w:rPr>
        <w:tab/>
        <w:t>Cheng, G.</w:t>
      </w:r>
      <w:r w:rsidRPr="00A33C08">
        <w:rPr>
          <w:rFonts w:asciiTheme="minorHAnsi" w:hAnsiTheme="minorHAnsi"/>
          <w:i/>
        </w:rPr>
        <w:t xml:space="preserve"> et al.</w:t>
      </w:r>
      <w:r w:rsidRPr="00A33C08">
        <w:rPr>
          <w:rFonts w:asciiTheme="minorHAnsi" w:hAnsiTheme="minorHAnsi"/>
        </w:rPr>
        <w:t xml:space="preserve"> Sketched Oxide Single-Electron Transistor. </w:t>
      </w:r>
      <w:r w:rsidRPr="00A33C08">
        <w:rPr>
          <w:rFonts w:asciiTheme="minorHAnsi" w:hAnsiTheme="minorHAnsi"/>
          <w:i/>
        </w:rPr>
        <w:t>Nature Nanotech.</w:t>
      </w:r>
      <w:r w:rsidRPr="00A33C08">
        <w:rPr>
          <w:rFonts w:asciiTheme="minorHAnsi" w:hAnsiTheme="minorHAnsi"/>
        </w:rPr>
        <w:t xml:space="preserve"> </w:t>
      </w:r>
      <w:r w:rsidRPr="00A33C08">
        <w:rPr>
          <w:rFonts w:asciiTheme="minorHAnsi" w:hAnsiTheme="minorHAnsi"/>
          <w:b/>
        </w:rPr>
        <w:t>6</w:t>
      </w:r>
      <w:r w:rsidRPr="00A33C08">
        <w:rPr>
          <w:rFonts w:asciiTheme="minorHAnsi" w:hAnsiTheme="minorHAnsi"/>
        </w:rPr>
        <w:t>, 343-347 (2011).</w:t>
      </w:r>
      <w:bookmarkEnd w:id="36"/>
    </w:p>
    <w:p w14:paraId="5B21B5FF" w14:textId="77777777" w:rsidR="00D95885" w:rsidRPr="00A33C08" w:rsidRDefault="00D95885" w:rsidP="00D95885">
      <w:pPr>
        <w:pStyle w:val="EndNoteBibliography"/>
        <w:ind w:left="720" w:hanging="720"/>
        <w:rPr>
          <w:rFonts w:asciiTheme="minorHAnsi" w:hAnsiTheme="minorHAnsi"/>
        </w:rPr>
      </w:pPr>
      <w:bookmarkStart w:id="37" w:name="_ENREF_32"/>
      <w:r w:rsidRPr="00A33C08">
        <w:rPr>
          <w:rFonts w:asciiTheme="minorHAnsi" w:hAnsiTheme="minorHAnsi"/>
        </w:rPr>
        <w:t>32</w:t>
      </w:r>
      <w:r w:rsidRPr="00A33C08">
        <w:rPr>
          <w:rFonts w:asciiTheme="minorHAnsi" w:hAnsiTheme="minorHAnsi"/>
        </w:rPr>
        <w:tab/>
        <w:t>Joshua, A., Ruhman, J., Pecker, S., Altman, E. &amp; Ilani, S. Gate-tunable polarized phase of two-dimensional electrons at the LaAlO</w:t>
      </w:r>
      <w:r w:rsidRPr="00A33C08">
        <w:rPr>
          <w:rFonts w:asciiTheme="minorHAnsi" w:hAnsiTheme="minorHAnsi"/>
          <w:vertAlign w:val="subscript"/>
        </w:rPr>
        <w:t>3</w:t>
      </w:r>
      <w:r w:rsidRPr="00A33C08">
        <w:rPr>
          <w:rFonts w:asciiTheme="minorHAnsi" w:hAnsiTheme="minorHAnsi"/>
        </w:rPr>
        <w:t>/SrTiO</w:t>
      </w:r>
      <w:r w:rsidRPr="00A33C08">
        <w:rPr>
          <w:rFonts w:asciiTheme="minorHAnsi" w:hAnsiTheme="minorHAnsi"/>
          <w:vertAlign w:val="subscript"/>
        </w:rPr>
        <w:t>3</w:t>
      </w:r>
      <w:r w:rsidRPr="00A33C08">
        <w:rPr>
          <w:rFonts w:asciiTheme="minorHAnsi" w:hAnsiTheme="minorHAnsi"/>
        </w:rPr>
        <w:t xml:space="preserve"> interface. </w:t>
      </w:r>
      <w:r w:rsidRPr="00A33C08">
        <w:rPr>
          <w:rFonts w:asciiTheme="minorHAnsi" w:hAnsiTheme="minorHAnsi"/>
          <w:i/>
        </w:rPr>
        <w:t>PNAS</w:t>
      </w:r>
      <w:r w:rsidRPr="00A33C08">
        <w:rPr>
          <w:rFonts w:asciiTheme="minorHAnsi" w:hAnsiTheme="minorHAnsi"/>
        </w:rPr>
        <w:t xml:space="preserve"> </w:t>
      </w:r>
      <w:r w:rsidRPr="00A33C08">
        <w:rPr>
          <w:rFonts w:asciiTheme="minorHAnsi" w:hAnsiTheme="minorHAnsi"/>
          <w:b/>
        </w:rPr>
        <w:t>110</w:t>
      </w:r>
      <w:r w:rsidRPr="00A33C08">
        <w:rPr>
          <w:rFonts w:asciiTheme="minorHAnsi" w:hAnsiTheme="minorHAnsi"/>
        </w:rPr>
        <w:t>, 9633, doi:10.1073/pnas.1221453110 (2013).</w:t>
      </w:r>
      <w:bookmarkEnd w:id="37"/>
    </w:p>
    <w:p w14:paraId="6525FF3D" w14:textId="77777777" w:rsidR="00D95885" w:rsidRPr="00A33C08" w:rsidRDefault="00D95885" w:rsidP="00D95885">
      <w:pPr>
        <w:pStyle w:val="EndNoteBibliography"/>
        <w:ind w:left="720" w:hanging="720"/>
        <w:rPr>
          <w:rFonts w:asciiTheme="minorHAnsi" w:hAnsiTheme="minorHAnsi"/>
        </w:rPr>
      </w:pPr>
      <w:bookmarkStart w:id="38" w:name="_ENREF_33"/>
      <w:r w:rsidRPr="00A33C08">
        <w:rPr>
          <w:rFonts w:asciiTheme="minorHAnsi" w:hAnsiTheme="minorHAnsi"/>
        </w:rPr>
        <w:t>33</w:t>
      </w:r>
      <w:r w:rsidRPr="00A33C08">
        <w:rPr>
          <w:rFonts w:asciiTheme="minorHAnsi" w:hAnsiTheme="minorHAnsi"/>
        </w:rPr>
        <w:tab/>
        <w:t>Irvin, P.</w:t>
      </w:r>
      <w:r w:rsidRPr="00A33C08">
        <w:rPr>
          <w:rFonts w:asciiTheme="minorHAnsi" w:hAnsiTheme="minorHAnsi"/>
          <w:i/>
        </w:rPr>
        <w:t xml:space="preserve"> et al.</w:t>
      </w:r>
      <w:r w:rsidRPr="00A33C08">
        <w:rPr>
          <w:rFonts w:asciiTheme="minorHAnsi" w:hAnsiTheme="minorHAnsi"/>
        </w:rPr>
        <w:t xml:space="preserve"> Rewritable Nanoscale Oxide Photodetector. </w:t>
      </w:r>
      <w:r w:rsidRPr="00A33C08">
        <w:rPr>
          <w:rFonts w:asciiTheme="minorHAnsi" w:hAnsiTheme="minorHAnsi"/>
          <w:i/>
        </w:rPr>
        <w:t>Nature Photon.</w:t>
      </w:r>
      <w:r w:rsidRPr="00A33C08">
        <w:rPr>
          <w:rFonts w:asciiTheme="minorHAnsi" w:hAnsiTheme="minorHAnsi"/>
        </w:rPr>
        <w:t xml:space="preserve"> </w:t>
      </w:r>
      <w:r w:rsidRPr="00A33C08">
        <w:rPr>
          <w:rFonts w:asciiTheme="minorHAnsi" w:hAnsiTheme="minorHAnsi"/>
          <w:b/>
        </w:rPr>
        <w:t>4</w:t>
      </w:r>
      <w:r w:rsidRPr="00A33C08">
        <w:rPr>
          <w:rFonts w:asciiTheme="minorHAnsi" w:hAnsiTheme="minorHAnsi"/>
        </w:rPr>
        <w:t>, 849-852, doi:10.1038/nphoton.2010.238 (2010).</w:t>
      </w:r>
      <w:bookmarkEnd w:id="38"/>
    </w:p>
    <w:p w14:paraId="6FFB817A" w14:textId="77777777" w:rsidR="00D95885" w:rsidRPr="00A33C08" w:rsidRDefault="00D95885" w:rsidP="00D95885">
      <w:pPr>
        <w:pStyle w:val="EndNoteBibliography"/>
        <w:ind w:left="720" w:hanging="720"/>
        <w:rPr>
          <w:rFonts w:asciiTheme="minorHAnsi" w:hAnsiTheme="minorHAnsi"/>
        </w:rPr>
      </w:pPr>
      <w:bookmarkStart w:id="39" w:name="_ENREF_34"/>
      <w:r w:rsidRPr="00A33C08">
        <w:rPr>
          <w:rFonts w:asciiTheme="minorHAnsi" w:hAnsiTheme="minorHAnsi"/>
        </w:rPr>
        <w:t>34</w:t>
      </w:r>
      <w:r w:rsidRPr="00A33C08">
        <w:rPr>
          <w:rFonts w:asciiTheme="minorHAnsi" w:hAnsiTheme="minorHAnsi"/>
        </w:rPr>
        <w:tab/>
        <w:t>Ma, Y.</w:t>
      </w:r>
      <w:r w:rsidRPr="00A33C08">
        <w:rPr>
          <w:rFonts w:asciiTheme="minorHAnsi" w:hAnsiTheme="minorHAnsi"/>
          <w:i/>
        </w:rPr>
        <w:t xml:space="preserve"> et al.</w:t>
      </w:r>
      <w:r w:rsidRPr="00A33C08">
        <w:rPr>
          <w:rFonts w:asciiTheme="minorHAnsi" w:hAnsiTheme="minorHAnsi"/>
        </w:rPr>
        <w:t xml:space="preserve"> Broadband Terahertz Generation and Detection at 10 nm Scale. </w:t>
      </w:r>
      <w:r w:rsidRPr="00A33C08">
        <w:rPr>
          <w:rFonts w:asciiTheme="minorHAnsi" w:hAnsiTheme="minorHAnsi"/>
          <w:i/>
        </w:rPr>
        <w:t>Nano Letters</w:t>
      </w:r>
      <w:r w:rsidRPr="00A33C08">
        <w:rPr>
          <w:rFonts w:asciiTheme="minorHAnsi" w:hAnsiTheme="minorHAnsi"/>
        </w:rPr>
        <w:t xml:space="preserve"> </w:t>
      </w:r>
      <w:r w:rsidRPr="00A33C08">
        <w:rPr>
          <w:rFonts w:asciiTheme="minorHAnsi" w:hAnsiTheme="minorHAnsi"/>
          <w:b/>
        </w:rPr>
        <w:t>13</w:t>
      </w:r>
      <w:r w:rsidRPr="00A33C08">
        <w:rPr>
          <w:rFonts w:asciiTheme="minorHAnsi" w:hAnsiTheme="minorHAnsi"/>
        </w:rPr>
        <w:t>, 2884-2888, doi:10.1021/nl401219v (2013).</w:t>
      </w:r>
      <w:bookmarkEnd w:id="39"/>
    </w:p>
    <w:p w14:paraId="0FCA564E" w14:textId="7DBDA8A3" w:rsidR="00C345B3" w:rsidRPr="00B104FE" w:rsidRDefault="008A33FF" w:rsidP="00B104FE">
      <w:pPr>
        <w:keepNext/>
        <w:jc w:val="both"/>
        <w:rPr>
          <w:rFonts w:asciiTheme="majorHAnsi" w:hAnsiTheme="majorHAnsi"/>
        </w:rPr>
      </w:pPr>
      <w:r w:rsidRPr="00A33C08">
        <w:rPr>
          <w:rFonts w:asciiTheme="minorHAnsi" w:hAnsiTheme="minorHAnsi"/>
        </w:rPr>
        <w:fldChar w:fldCharType="end"/>
      </w:r>
    </w:p>
    <w:sectPr w:rsidR="00C345B3" w:rsidRPr="00B104FE" w:rsidSect="00E73D53">
      <w:footerReference w:type="default" r:id="rId18"/>
      <w:headerReference w:type="first" r:id="rId19"/>
      <w:footerReference w:type="first" r:id="rId20"/>
      <w:pgSz w:w="12240" w:h="15840"/>
      <w:pgMar w:top="162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3DFC0" w14:textId="77777777" w:rsidR="00525837" w:rsidRDefault="00525837" w:rsidP="00BE5F4A">
      <w:r>
        <w:separator/>
      </w:r>
    </w:p>
  </w:endnote>
  <w:endnote w:type="continuationSeparator" w:id="0">
    <w:p w14:paraId="5B21DB96" w14:textId="77777777" w:rsidR="00525837" w:rsidRDefault="00525837"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DF152" w14:textId="77777777" w:rsidR="00E0704C" w:rsidRPr="00494F77" w:rsidRDefault="00E0704C"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CE6529">
      <w:rPr>
        <w:rFonts w:ascii="Calibri" w:hAnsi="Calibri" w:cs="Calibri"/>
        <w:noProof/>
        <w:sz w:val="20"/>
      </w:rPr>
      <w:t>4</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CE6529">
      <w:rPr>
        <w:rFonts w:ascii="Calibri" w:hAnsi="Calibri" w:cs="Calibri"/>
        <w:noProof/>
        <w:sz w:val="20"/>
      </w:rPr>
      <w:t>10</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632B1" w14:textId="77777777" w:rsidR="00E0704C" w:rsidRPr="00494F77" w:rsidRDefault="00E0704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A33C08">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A33C08">
      <w:rPr>
        <w:rFonts w:ascii="Calibri" w:hAnsi="Calibri" w:cs="Calibri"/>
        <w:noProof/>
        <w:sz w:val="20"/>
      </w:rPr>
      <w:t>10</w:t>
    </w:r>
    <w:r w:rsidRPr="00494F77">
      <w:rPr>
        <w:rFonts w:ascii="Calibri" w:hAnsi="Calibri" w:cs="Calibri"/>
        <w:sz w:val="20"/>
      </w:rPr>
      <w:fldChar w:fldCharType="end"/>
    </w:r>
  </w:p>
  <w:p w14:paraId="2A5375C3" w14:textId="77777777" w:rsidR="00E0704C" w:rsidRDefault="00E07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6EC98" w14:textId="77777777" w:rsidR="00525837" w:rsidRDefault="00525837" w:rsidP="00BE5F4A">
      <w:r>
        <w:separator/>
      </w:r>
    </w:p>
  </w:footnote>
  <w:footnote w:type="continuationSeparator" w:id="0">
    <w:p w14:paraId="03DCB5F8" w14:textId="77777777" w:rsidR="00525837" w:rsidRDefault="00525837" w:rsidP="00BE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64BF" w14:textId="1CD066D6" w:rsidR="00E0704C" w:rsidRPr="000B2F36" w:rsidRDefault="00E0704C"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F6F34"/>
    <w:multiLevelType w:val="multilevel"/>
    <w:tmpl w:val="9EB2AB90"/>
    <w:numStyleLink w:val="JoVEList"/>
  </w:abstractNum>
  <w:abstractNum w:abstractNumId="3">
    <w:nsid w:val="072674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0C2172"/>
    <w:multiLevelType w:val="multilevel"/>
    <w:tmpl w:val="A476D1E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2D23AD"/>
    <w:multiLevelType w:val="hybridMultilevel"/>
    <w:tmpl w:val="EA5C6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B3447C7"/>
    <w:multiLevelType w:val="multilevel"/>
    <w:tmpl w:val="9EB2AB90"/>
    <w:numStyleLink w:val="JoVEList"/>
  </w:abstractNum>
  <w:abstractNum w:abstractNumId="9">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E46FE7"/>
    <w:multiLevelType w:val="hybridMultilevel"/>
    <w:tmpl w:val="CB2A8DFE"/>
    <w:lvl w:ilvl="0" w:tplc="6DA6DAA6">
      <w:start w:val="3"/>
      <w:numFmt w:val="decimal"/>
      <w:lvlText w:val="%1."/>
      <w:lvlJc w:val="left"/>
      <w:pPr>
        <w:ind w:left="3240" w:hanging="360"/>
      </w:pPr>
      <w:rPr>
        <w:rFonts w:hint="default"/>
        <w:b/>
        <w:i w:val="0"/>
        <w:color w:val="auto"/>
      </w:r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11">
    <w:nsid w:val="281D0985"/>
    <w:multiLevelType w:val="hybridMultilevel"/>
    <w:tmpl w:val="AC5484E8"/>
    <w:lvl w:ilvl="0" w:tplc="2214AF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7F47C2"/>
    <w:multiLevelType w:val="hybridMultilevel"/>
    <w:tmpl w:val="642C5FF0"/>
    <w:lvl w:ilvl="0" w:tplc="67BE554A">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5">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8A24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A948BE"/>
    <w:multiLevelType w:val="multilevel"/>
    <w:tmpl w:val="9EB2AB90"/>
    <w:styleLink w:val="JoVEList"/>
    <w:lvl w:ilvl="0">
      <w:start w:val="1"/>
      <w:numFmt w:val="decimal"/>
      <w:lvlText w:val="%1."/>
      <w:lvlJc w:val="left"/>
      <w:pPr>
        <w:ind w:left="720" w:hanging="360"/>
      </w:pPr>
      <w:rPr>
        <w:rFonts w:hint="default"/>
      </w:rPr>
    </w:lvl>
    <w:lvl w:ilvl="1">
      <w:start w:val="1"/>
      <w:numFmt w:val="decimal"/>
      <w:pStyle w:val="Heading3"/>
      <w:lvlText w:val="%1.%2)"/>
      <w:lvlJc w:val="left"/>
      <w:pPr>
        <w:ind w:left="360" w:hanging="360"/>
      </w:pPr>
      <w:rPr>
        <w:rFonts w:hint="default"/>
      </w:rPr>
    </w:lvl>
    <w:lvl w:ilvl="2">
      <w:start w:val="1"/>
      <w:numFmt w:val="decimal"/>
      <w:lvlText w:val="%1.%2.%3) "/>
      <w:lvlJc w:val="left"/>
      <w:pPr>
        <w:ind w:left="0" w:firstLine="108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18">
    <w:nsid w:val="47C50BA2"/>
    <w:multiLevelType w:val="hybridMultilevel"/>
    <w:tmpl w:val="7D26A6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F56591D"/>
    <w:multiLevelType w:val="hybridMultilevel"/>
    <w:tmpl w:val="CB2A8DFE"/>
    <w:lvl w:ilvl="0" w:tplc="6DA6DAA6">
      <w:start w:val="3"/>
      <w:numFmt w:val="decimal"/>
      <w:lvlText w:val="%1."/>
      <w:lvlJc w:val="left"/>
      <w:pPr>
        <w:ind w:left="4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A6769A"/>
    <w:multiLevelType w:val="multilevel"/>
    <w:tmpl w:val="9EB2AB90"/>
    <w:numStyleLink w:val="JoVEList"/>
  </w:abstractNum>
  <w:abstractNum w:abstractNumId="22">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8462D1"/>
    <w:multiLevelType w:val="multilevel"/>
    <w:tmpl w:val="4C36201C"/>
    <w:lvl w:ilvl="0">
      <w:start w:val="1"/>
      <w:numFmt w:val="decimal"/>
      <w:lvlText w:val="%1."/>
      <w:lvlJc w:val="left"/>
      <w:pPr>
        <w:ind w:left="780" w:hanging="360"/>
      </w:pPr>
      <w:rPr>
        <w:rFonts w:hint="default"/>
      </w:rPr>
    </w:lvl>
    <w:lvl w:ilvl="1">
      <w:start w:val="1"/>
      <w:numFmt w:val="decimal"/>
      <w:lvlText w:val="%1.%2)"/>
      <w:lvlJc w:val="left"/>
      <w:pPr>
        <w:ind w:left="1500" w:hanging="360"/>
      </w:pPr>
      <w:rPr>
        <w:rFonts w:hint="default"/>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24">
    <w:nsid w:val="69B81892"/>
    <w:multiLevelType w:val="multilevel"/>
    <w:tmpl w:val="D48691DC"/>
    <w:lvl w:ilvl="0">
      <w:start w:val="2"/>
      <w:numFmt w:val="decimal"/>
      <w:pStyle w:val="Heading2"/>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AE1F43"/>
    <w:multiLevelType w:val="hybridMultilevel"/>
    <w:tmpl w:val="0CCC5D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767C8E"/>
    <w:multiLevelType w:val="hybridMultilevel"/>
    <w:tmpl w:val="0B46CB64"/>
    <w:lvl w:ilvl="0" w:tplc="C8E20C20">
      <w:start w:val="1"/>
      <w:numFmt w:val="decimal"/>
      <w:lvlText w:val="%1."/>
      <w:lvlJc w:val="left"/>
      <w:pPr>
        <w:ind w:left="420" w:hanging="360"/>
      </w:pPr>
      <w:rPr>
        <w:b/>
        <w:i w:val="0"/>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20"/>
  </w:num>
  <w:num w:numId="2">
    <w:abstractNumId w:val="22"/>
  </w:num>
  <w:num w:numId="3">
    <w:abstractNumId w:val="1"/>
  </w:num>
  <w:num w:numId="4">
    <w:abstractNumId w:val="15"/>
  </w:num>
  <w:num w:numId="5">
    <w:abstractNumId w:val="6"/>
  </w:num>
  <w:num w:numId="6">
    <w:abstractNumId w:val="26"/>
  </w:num>
  <w:num w:numId="7">
    <w:abstractNumId w:val="29"/>
  </w:num>
  <w:num w:numId="8">
    <w:abstractNumId w:val="12"/>
  </w:num>
  <w:num w:numId="9">
    <w:abstractNumId w:val="25"/>
  </w:num>
  <w:num w:numId="10">
    <w:abstractNumId w:val="13"/>
  </w:num>
  <w:num w:numId="11">
    <w:abstractNumId w:val="7"/>
  </w:num>
  <w:num w:numId="12">
    <w:abstractNumId w:val="0"/>
  </w:num>
  <w:num w:numId="13">
    <w:abstractNumId w:val="9"/>
  </w:num>
  <w:num w:numId="14">
    <w:abstractNumId w:val="27"/>
  </w:num>
  <w:num w:numId="15">
    <w:abstractNumId w:val="30"/>
  </w:num>
  <w:num w:numId="16">
    <w:abstractNumId w:val="2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5"/>
  </w:num>
  <w:num w:numId="24">
    <w:abstractNumId w:val="16"/>
  </w:num>
  <w:num w:numId="25">
    <w:abstractNumId w:val="17"/>
  </w:num>
  <w:num w:numId="26">
    <w:abstractNumId w:val="21"/>
  </w:num>
  <w:num w:numId="27">
    <w:abstractNumId w:val="8"/>
    <w:lvlOverride w:ilvl="0">
      <w:lvl w:ilvl="0">
        <w:start w:val="1"/>
        <w:numFmt w:val="decimal"/>
        <w:lvlText w:val="%1."/>
        <w:lvlJc w:val="left"/>
        <w:pPr>
          <w:ind w:left="720" w:hanging="360"/>
        </w:pPr>
        <w:rPr>
          <w:rFonts w:hint="default"/>
          <w:b/>
        </w:rPr>
      </w:lvl>
    </w:lvlOverride>
    <w:lvlOverride w:ilvl="1">
      <w:lvl w:ilvl="1">
        <w:start w:val="1"/>
        <w:numFmt w:val="decimal"/>
        <w:pStyle w:val="Heading3"/>
        <w:lvlText w:val="%1.%2)"/>
        <w:lvlJc w:val="left"/>
        <w:pPr>
          <w:ind w:left="360" w:hanging="360"/>
        </w:pPr>
        <w:rPr>
          <w:rFonts w:hint="default"/>
        </w:rPr>
      </w:lvl>
    </w:lvlOverride>
    <w:lvlOverride w:ilvl="2">
      <w:lvl w:ilvl="2">
        <w:start w:val="1"/>
        <w:numFmt w:val="decimal"/>
        <w:lvlText w:val="%1.%2.%3) "/>
        <w:lvlJc w:val="left"/>
        <w:pPr>
          <w:ind w:left="0" w:firstLine="1080"/>
        </w:pPr>
        <w:rPr>
          <w:rFonts w:hint="default"/>
        </w:rPr>
      </w:lvl>
    </w:lvlOverride>
    <w:lvlOverride w:ilvl="3">
      <w:lvl w:ilvl="3">
        <w:start w:val="1"/>
        <w:numFmt w:val="decimal"/>
        <w:lvlText w:val="%1.%2.%3.%4."/>
        <w:lvlJc w:val="left"/>
        <w:pPr>
          <w:ind w:left="1800" w:hanging="360"/>
        </w:pPr>
        <w:rPr>
          <w:rFonts w:hint="default"/>
        </w:rPr>
      </w:lvl>
    </w:lvlOverride>
    <w:lvlOverride w:ilvl="4">
      <w:lvl w:ilvl="4">
        <w:start w:val="1"/>
        <w:numFmt w:val="decimal"/>
        <w:lvlText w:val="%1.%2.%3.%4.%5."/>
        <w:lvlJc w:val="left"/>
        <w:pPr>
          <w:ind w:left="2160" w:hanging="360"/>
        </w:pPr>
        <w:rPr>
          <w:rFonts w:hint="default"/>
        </w:rPr>
      </w:lvl>
    </w:lvlOverride>
    <w:lvlOverride w:ilvl="5">
      <w:lvl w:ilvl="5">
        <w:start w:val="1"/>
        <w:numFmt w:val="decimal"/>
        <w:lvlText w:val="%1.%2.%3.%4.%5.%6."/>
        <w:lvlJc w:val="left"/>
        <w:pPr>
          <w:ind w:left="2520" w:hanging="360"/>
        </w:pPr>
        <w:rPr>
          <w:rFonts w:hint="default"/>
        </w:rPr>
      </w:lvl>
    </w:lvlOverride>
    <w:lvlOverride w:ilvl="6">
      <w:lvl w:ilvl="6">
        <w:start w:val="1"/>
        <w:numFmt w:val="decimal"/>
        <w:lvlText w:val="%1.%2.%3.%4.%5.%6.%7."/>
        <w:lvlJc w:val="left"/>
        <w:pPr>
          <w:ind w:left="2880" w:hanging="360"/>
        </w:pPr>
        <w:rPr>
          <w:rFonts w:hint="default"/>
        </w:rPr>
      </w:lvl>
    </w:lvlOverride>
    <w:lvlOverride w:ilvl="7">
      <w:lvl w:ilvl="7">
        <w:start w:val="1"/>
        <w:numFmt w:val="decimal"/>
        <w:lvlText w:val="%1.%2.%3.%4.%5.%6.%7.%8."/>
        <w:lvlJc w:val="left"/>
        <w:pPr>
          <w:ind w:left="3240" w:hanging="360"/>
        </w:pPr>
        <w:rPr>
          <w:rFonts w:hint="default"/>
        </w:rPr>
      </w:lvl>
    </w:lvlOverride>
    <w:lvlOverride w:ilvl="8">
      <w:lvl w:ilvl="8">
        <w:start w:val="1"/>
        <w:numFmt w:val="decimal"/>
        <w:lvlText w:val="%1.%2.%3.%4.%5.%6.%7.%8.%9."/>
        <w:lvlJc w:val="left"/>
        <w:pPr>
          <w:ind w:left="3600" w:hanging="360"/>
        </w:pPr>
        <w:rPr>
          <w:rFonts w:hint="default"/>
        </w:rPr>
      </w:lvl>
    </w:lvlOverride>
  </w:num>
  <w:num w:numId="28">
    <w:abstractNumId w:val="30"/>
  </w:num>
  <w:num w:numId="29">
    <w:abstractNumId w:val="24"/>
  </w:num>
  <w:num w:numId="30">
    <w:abstractNumId w:val="19"/>
  </w:num>
  <w:num w:numId="31">
    <w:abstractNumId w:val="3"/>
  </w:num>
  <w:num w:numId="32">
    <w:abstractNumId w:val="2"/>
  </w:num>
  <w:num w:numId="33">
    <w:abstractNumId w:val="8"/>
    <w:lvlOverride w:ilvl="0">
      <w:startOverride w:val="1"/>
      <w:lvl w:ilvl="0">
        <w:start w:val="1"/>
        <w:numFmt w:val="decimal"/>
        <w:lvlText w:val="%1."/>
        <w:lvlJc w:val="left"/>
        <w:pPr>
          <w:ind w:left="720" w:hanging="360"/>
        </w:pPr>
        <w:rPr>
          <w:rFonts w:hint="default"/>
        </w:rPr>
      </w:lvl>
    </w:lvlOverride>
    <w:lvlOverride w:ilvl="1">
      <w:startOverride w:val="1"/>
      <w:lvl w:ilvl="1">
        <w:start w:val="1"/>
        <w:numFmt w:val="decimal"/>
        <w:pStyle w:val="Heading3"/>
        <w:lvlText w:val="%1.%2)"/>
        <w:lvlJc w:val="left"/>
        <w:pPr>
          <w:ind w:left="360" w:hanging="360"/>
        </w:pPr>
        <w:rPr>
          <w:rFonts w:hint="default"/>
        </w:rPr>
      </w:lvl>
    </w:lvlOverride>
    <w:lvlOverride w:ilvl="2">
      <w:startOverride w:val="1"/>
      <w:lvl w:ilvl="2">
        <w:start w:val="1"/>
        <w:numFmt w:val="decimal"/>
        <w:lvlText w:val="%1.%2.%3) "/>
        <w:lvlJc w:val="left"/>
        <w:pPr>
          <w:ind w:left="0" w:firstLine="1080"/>
        </w:pPr>
        <w:rPr>
          <w:rFonts w:hint="default"/>
        </w:rPr>
      </w:lvl>
    </w:lvlOverride>
    <w:lvlOverride w:ilvl="3">
      <w:startOverride w:val="1"/>
      <w:lvl w:ilvl="3">
        <w:start w:val="1"/>
        <w:numFmt w:val="decimal"/>
        <w:lvlText w:val="%1.%2.%3.%4."/>
        <w:lvlJc w:val="left"/>
        <w:pPr>
          <w:ind w:left="1800" w:hanging="360"/>
        </w:pPr>
        <w:rPr>
          <w:rFonts w:hint="default"/>
        </w:rPr>
      </w:lvl>
    </w:lvlOverride>
    <w:lvlOverride w:ilvl="4">
      <w:startOverride w:val="1"/>
      <w:lvl w:ilvl="4">
        <w:start w:val="1"/>
        <w:numFmt w:val="decimal"/>
        <w:lvlText w:val="%1.%2.%3.%4.%5."/>
        <w:lvlJc w:val="left"/>
        <w:pPr>
          <w:ind w:left="2160" w:hanging="360"/>
        </w:pPr>
        <w:rPr>
          <w:rFonts w:hint="default"/>
        </w:rPr>
      </w:lvl>
    </w:lvlOverride>
    <w:lvlOverride w:ilvl="5">
      <w:startOverride w:val="1"/>
      <w:lvl w:ilvl="5">
        <w:start w:val="1"/>
        <w:numFmt w:val="decimal"/>
        <w:lvlText w:val="%1.%2.%3.%4.%5.%6."/>
        <w:lvlJc w:val="left"/>
        <w:pPr>
          <w:ind w:left="2520" w:hanging="360"/>
        </w:pPr>
        <w:rPr>
          <w:rFonts w:hint="default"/>
        </w:rPr>
      </w:lvl>
    </w:lvlOverride>
    <w:lvlOverride w:ilvl="6">
      <w:startOverride w:val="1"/>
      <w:lvl w:ilvl="6">
        <w:start w:val="1"/>
        <w:numFmt w:val="decimal"/>
        <w:lvlText w:val="%1.%2.%3.%4.%5.%6.%7."/>
        <w:lvlJc w:val="left"/>
        <w:pPr>
          <w:ind w:left="2880" w:hanging="360"/>
        </w:pPr>
        <w:rPr>
          <w:rFonts w:hint="default"/>
        </w:rPr>
      </w:lvl>
    </w:lvlOverride>
    <w:lvlOverride w:ilvl="7">
      <w:startOverride w:val="1"/>
      <w:lvl w:ilvl="7">
        <w:start w:val="1"/>
        <w:numFmt w:val="decimal"/>
        <w:lvlText w:val="%1.%2.%3.%4.%5.%6.%7.%8."/>
        <w:lvlJc w:val="left"/>
        <w:pPr>
          <w:ind w:left="3240" w:hanging="360"/>
        </w:pPr>
        <w:rPr>
          <w:rFonts w:hint="default"/>
        </w:rPr>
      </w:lvl>
    </w:lvlOverride>
    <w:lvlOverride w:ilvl="8">
      <w:startOverride w:val="1"/>
      <w:lvl w:ilvl="8">
        <w:start w:val="1"/>
        <w:numFmt w:val="decimal"/>
        <w:lvlText w:val="%1.%2.%3.%4.%5.%6.%7.%8.%9."/>
        <w:lvlJc w:val="left"/>
        <w:pPr>
          <w:ind w:left="3600" w:hanging="360"/>
        </w:pPr>
        <w:rPr>
          <w:rFonts w:hint="default"/>
        </w:rPr>
      </w:lvl>
    </w:lvlOverride>
  </w:num>
  <w:num w:numId="34">
    <w:abstractNumId w:val="4"/>
  </w:num>
  <w:num w:numId="3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som Voodoo">
    <w15:presenceInfo w15:providerId="Windows Live" w15:userId="c3a40648ad0c9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ABC8BDD-0636-42DD-8F17-E3E1A2CA0858}"/>
    <w:docVar w:name="dgnword-eventsink" w:val="233697088"/>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zw5rxaw9d2z03exfp7v2ttdxewpf9p922dx&quot;&gt;voodoo&lt;record-ids&gt;&lt;item&gt;157&lt;/item&gt;&lt;item&gt;288&lt;/item&gt;&lt;item&gt;328&lt;/item&gt;&lt;item&gt;330&lt;/item&gt;&lt;item&gt;348&lt;/item&gt;&lt;item&gt;356&lt;/item&gt;&lt;item&gt;373&lt;/item&gt;&lt;item&gt;391&lt;/item&gt;&lt;item&gt;400&lt;/item&gt;&lt;item&gt;466&lt;/item&gt;&lt;item&gt;650&lt;/item&gt;&lt;item&gt;891&lt;/item&gt;&lt;item&gt;892&lt;/item&gt;&lt;item&gt;893&lt;/item&gt;&lt;item&gt;897&lt;/item&gt;&lt;item&gt;1070&lt;/item&gt;&lt;item&gt;1290&lt;/item&gt;&lt;item&gt;1298&lt;/item&gt;&lt;item&gt;1299&lt;/item&gt;&lt;item&gt;1301&lt;/item&gt;&lt;item&gt;1323&lt;/item&gt;&lt;item&gt;1328&lt;/item&gt;&lt;item&gt;1358&lt;/item&gt;&lt;item&gt;1367&lt;/item&gt;&lt;item&gt;1561&lt;/item&gt;&lt;item&gt;1562&lt;/item&gt;&lt;item&gt;1563&lt;/item&gt;&lt;item&gt;1564&lt;/item&gt;&lt;item&gt;1629&lt;/item&gt;&lt;item&gt;1630&lt;/item&gt;&lt;item&gt;1657&lt;/item&gt;&lt;item&gt;1692&lt;/item&gt;&lt;/record-ids&gt;&lt;/item&gt;&lt;/Libraries&gt;"/>
  </w:docVars>
  <w:rsids>
    <w:rsidRoot w:val="00EE705F"/>
    <w:rsid w:val="0001588E"/>
    <w:rsid w:val="00033D3E"/>
    <w:rsid w:val="00033F2C"/>
    <w:rsid w:val="0006474C"/>
    <w:rsid w:val="00082AC7"/>
    <w:rsid w:val="00091FC9"/>
    <w:rsid w:val="000A3A4B"/>
    <w:rsid w:val="000B2F36"/>
    <w:rsid w:val="000B57E2"/>
    <w:rsid w:val="000C49CF"/>
    <w:rsid w:val="000E3816"/>
    <w:rsid w:val="000E399B"/>
    <w:rsid w:val="000E4FBD"/>
    <w:rsid w:val="00112EEB"/>
    <w:rsid w:val="00114344"/>
    <w:rsid w:val="00123973"/>
    <w:rsid w:val="0012426C"/>
    <w:rsid w:val="00153E06"/>
    <w:rsid w:val="001A01F4"/>
    <w:rsid w:val="001A6737"/>
    <w:rsid w:val="001B0525"/>
    <w:rsid w:val="001B239B"/>
    <w:rsid w:val="001B4E12"/>
    <w:rsid w:val="001D625F"/>
    <w:rsid w:val="001E19C7"/>
    <w:rsid w:val="0020480A"/>
    <w:rsid w:val="002234FA"/>
    <w:rsid w:val="00241A6D"/>
    <w:rsid w:val="00241E48"/>
    <w:rsid w:val="0024214E"/>
    <w:rsid w:val="00242623"/>
    <w:rsid w:val="00267DD5"/>
    <w:rsid w:val="00297B20"/>
    <w:rsid w:val="002A0D07"/>
    <w:rsid w:val="002A64A6"/>
    <w:rsid w:val="002A7229"/>
    <w:rsid w:val="002B4004"/>
    <w:rsid w:val="002B64C5"/>
    <w:rsid w:val="0031247B"/>
    <w:rsid w:val="003138C1"/>
    <w:rsid w:val="00317B9A"/>
    <w:rsid w:val="0032174D"/>
    <w:rsid w:val="003377B1"/>
    <w:rsid w:val="003512B2"/>
    <w:rsid w:val="00355384"/>
    <w:rsid w:val="00365028"/>
    <w:rsid w:val="00372EDA"/>
    <w:rsid w:val="00390099"/>
    <w:rsid w:val="003901CF"/>
    <w:rsid w:val="00394BF2"/>
    <w:rsid w:val="003A4066"/>
    <w:rsid w:val="003C615F"/>
    <w:rsid w:val="003D2F0A"/>
    <w:rsid w:val="003E1F23"/>
    <w:rsid w:val="004038A7"/>
    <w:rsid w:val="0043716A"/>
    <w:rsid w:val="00447D63"/>
    <w:rsid w:val="0045258E"/>
    <w:rsid w:val="00462021"/>
    <w:rsid w:val="00467063"/>
    <w:rsid w:val="00472887"/>
    <w:rsid w:val="004834B8"/>
    <w:rsid w:val="00485402"/>
    <w:rsid w:val="00494F77"/>
    <w:rsid w:val="004A56EF"/>
    <w:rsid w:val="004C0B39"/>
    <w:rsid w:val="004C1D66"/>
    <w:rsid w:val="004E3CF5"/>
    <w:rsid w:val="004F3E36"/>
    <w:rsid w:val="00502150"/>
    <w:rsid w:val="00506214"/>
    <w:rsid w:val="00507C50"/>
    <w:rsid w:val="00525837"/>
    <w:rsid w:val="0052678E"/>
    <w:rsid w:val="005414BB"/>
    <w:rsid w:val="00541980"/>
    <w:rsid w:val="00547B23"/>
    <w:rsid w:val="005562B7"/>
    <w:rsid w:val="00565182"/>
    <w:rsid w:val="0058219C"/>
    <w:rsid w:val="00585D13"/>
    <w:rsid w:val="00587C72"/>
    <w:rsid w:val="00591809"/>
    <w:rsid w:val="005A3B0D"/>
    <w:rsid w:val="005B0072"/>
    <w:rsid w:val="005B0732"/>
    <w:rsid w:val="005B5DE2"/>
    <w:rsid w:val="005C54D2"/>
    <w:rsid w:val="005E1884"/>
    <w:rsid w:val="005E20B2"/>
    <w:rsid w:val="005E4C1F"/>
    <w:rsid w:val="00603AE1"/>
    <w:rsid w:val="00624CD8"/>
    <w:rsid w:val="0062728F"/>
    <w:rsid w:val="0067704E"/>
    <w:rsid w:val="00691845"/>
    <w:rsid w:val="006B1147"/>
    <w:rsid w:val="006B1D99"/>
    <w:rsid w:val="006B6EB2"/>
    <w:rsid w:val="006E2674"/>
    <w:rsid w:val="006F7D54"/>
    <w:rsid w:val="00701A8C"/>
    <w:rsid w:val="00713636"/>
    <w:rsid w:val="007461AA"/>
    <w:rsid w:val="0076109D"/>
    <w:rsid w:val="0077630F"/>
    <w:rsid w:val="00790ED4"/>
    <w:rsid w:val="007931D6"/>
    <w:rsid w:val="007C31B1"/>
    <w:rsid w:val="007C5B43"/>
    <w:rsid w:val="007D7D45"/>
    <w:rsid w:val="007E06EF"/>
    <w:rsid w:val="007F11AE"/>
    <w:rsid w:val="00804DED"/>
    <w:rsid w:val="00822022"/>
    <w:rsid w:val="0085687C"/>
    <w:rsid w:val="00861EE0"/>
    <w:rsid w:val="00876C6D"/>
    <w:rsid w:val="0088426A"/>
    <w:rsid w:val="008910D1"/>
    <w:rsid w:val="0089165D"/>
    <w:rsid w:val="008942B3"/>
    <w:rsid w:val="00894BEE"/>
    <w:rsid w:val="008A33FF"/>
    <w:rsid w:val="008E7606"/>
    <w:rsid w:val="00914654"/>
    <w:rsid w:val="009165AC"/>
    <w:rsid w:val="00923D16"/>
    <w:rsid w:val="00925823"/>
    <w:rsid w:val="009313D9"/>
    <w:rsid w:val="0093543A"/>
    <w:rsid w:val="009513FC"/>
    <w:rsid w:val="00960A7C"/>
    <w:rsid w:val="009736E7"/>
    <w:rsid w:val="009776B0"/>
    <w:rsid w:val="00984306"/>
    <w:rsid w:val="0099675F"/>
    <w:rsid w:val="009A38A5"/>
    <w:rsid w:val="009B1737"/>
    <w:rsid w:val="009C2DF8"/>
    <w:rsid w:val="00A01D39"/>
    <w:rsid w:val="00A02644"/>
    <w:rsid w:val="00A06C5D"/>
    <w:rsid w:val="00A27667"/>
    <w:rsid w:val="00A33C08"/>
    <w:rsid w:val="00A61B70"/>
    <w:rsid w:val="00A72CC5"/>
    <w:rsid w:val="00A852FF"/>
    <w:rsid w:val="00A91A75"/>
    <w:rsid w:val="00A939CF"/>
    <w:rsid w:val="00A94CAF"/>
    <w:rsid w:val="00AA4B51"/>
    <w:rsid w:val="00AA5564"/>
    <w:rsid w:val="00AC3F0B"/>
    <w:rsid w:val="00AE77B4"/>
    <w:rsid w:val="00AF0D9C"/>
    <w:rsid w:val="00B02ECB"/>
    <w:rsid w:val="00B07F45"/>
    <w:rsid w:val="00B104FE"/>
    <w:rsid w:val="00B210F1"/>
    <w:rsid w:val="00B244E4"/>
    <w:rsid w:val="00B26855"/>
    <w:rsid w:val="00B44813"/>
    <w:rsid w:val="00B5337C"/>
    <w:rsid w:val="00B53FDE"/>
    <w:rsid w:val="00B5771D"/>
    <w:rsid w:val="00B648FE"/>
    <w:rsid w:val="00B71286"/>
    <w:rsid w:val="00B864CE"/>
    <w:rsid w:val="00B9332F"/>
    <w:rsid w:val="00BC466E"/>
    <w:rsid w:val="00BD7E2D"/>
    <w:rsid w:val="00BE5F4A"/>
    <w:rsid w:val="00BF4E14"/>
    <w:rsid w:val="00C035C9"/>
    <w:rsid w:val="00C11A0C"/>
    <w:rsid w:val="00C31B6E"/>
    <w:rsid w:val="00C345B3"/>
    <w:rsid w:val="00C3569A"/>
    <w:rsid w:val="00C51BB3"/>
    <w:rsid w:val="00C524B3"/>
    <w:rsid w:val="00C737D2"/>
    <w:rsid w:val="00C7596F"/>
    <w:rsid w:val="00C765A9"/>
    <w:rsid w:val="00C83E1A"/>
    <w:rsid w:val="00C9038F"/>
    <w:rsid w:val="00C90E1F"/>
    <w:rsid w:val="00CC4C4D"/>
    <w:rsid w:val="00CD0E2F"/>
    <w:rsid w:val="00CE08AD"/>
    <w:rsid w:val="00CE1339"/>
    <w:rsid w:val="00CE6529"/>
    <w:rsid w:val="00D043A9"/>
    <w:rsid w:val="00D1728E"/>
    <w:rsid w:val="00D32E0E"/>
    <w:rsid w:val="00D414DF"/>
    <w:rsid w:val="00D52DCD"/>
    <w:rsid w:val="00D5374D"/>
    <w:rsid w:val="00D63F20"/>
    <w:rsid w:val="00D7029B"/>
    <w:rsid w:val="00D83DD2"/>
    <w:rsid w:val="00D844DB"/>
    <w:rsid w:val="00D90C69"/>
    <w:rsid w:val="00D9403F"/>
    <w:rsid w:val="00D95885"/>
    <w:rsid w:val="00D97659"/>
    <w:rsid w:val="00DC2D49"/>
    <w:rsid w:val="00DC746F"/>
    <w:rsid w:val="00DE4612"/>
    <w:rsid w:val="00E0704C"/>
    <w:rsid w:val="00E1342B"/>
    <w:rsid w:val="00E21C93"/>
    <w:rsid w:val="00E40113"/>
    <w:rsid w:val="00E44728"/>
    <w:rsid w:val="00E46358"/>
    <w:rsid w:val="00E47C5F"/>
    <w:rsid w:val="00E50420"/>
    <w:rsid w:val="00E64D93"/>
    <w:rsid w:val="00E651AB"/>
    <w:rsid w:val="00E73D53"/>
    <w:rsid w:val="00EB6350"/>
    <w:rsid w:val="00ED12D4"/>
    <w:rsid w:val="00ED2CE2"/>
    <w:rsid w:val="00ED7DD6"/>
    <w:rsid w:val="00EE6E1E"/>
    <w:rsid w:val="00EE705F"/>
    <w:rsid w:val="00EF6DC2"/>
    <w:rsid w:val="00F42F0F"/>
    <w:rsid w:val="00F50F18"/>
    <w:rsid w:val="00F5650B"/>
    <w:rsid w:val="00F623E9"/>
    <w:rsid w:val="00F65FA1"/>
    <w:rsid w:val="00F963DD"/>
    <w:rsid w:val="00FC4C1A"/>
    <w:rsid w:val="00FD3969"/>
    <w:rsid w:val="00FE062C"/>
    <w:rsid w:val="00FF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6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B1147"/>
    <w:pPr>
      <w:keepNext/>
      <w:keepLines/>
      <w:spacing w:before="240"/>
      <w:outlineLvl w:val="0"/>
    </w:pPr>
    <w:rPr>
      <w:rFonts w:asciiTheme="minorHAnsi" w:eastAsiaTheme="majorEastAsia" w:hAnsiTheme="minorHAnsi" w:cs="Arial"/>
      <w:sz w:val="32"/>
      <w:szCs w:val="32"/>
    </w:rPr>
  </w:style>
  <w:style w:type="paragraph" w:styleId="Heading2">
    <w:name w:val="heading 2"/>
    <w:basedOn w:val="Normal"/>
    <w:next w:val="Normal"/>
    <w:link w:val="Heading2Char"/>
    <w:uiPriority w:val="9"/>
    <w:unhideWhenUsed/>
    <w:qFormat/>
    <w:rsid w:val="00C83E1A"/>
    <w:pPr>
      <w:keepNext/>
      <w:keepLines/>
      <w:numPr>
        <w:numId w:val="29"/>
      </w:numPr>
      <w:spacing w:before="40" w:line="256" w:lineRule="auto"/>
      <w:ind w:left="360"/>
      <w:outlineLvl w:val="1"/>
    </w:pPr>
    <w:rPr>
      <w:rFonts w:asciiTheme="minorHAnsi" w:eastAsiaTheme="majorEastAsia" w:hAnsiTheme="minorHAnsi" w:cstheme="majorBidi"/>
      <w:b/>
    </w:rPr>
  </w:style>
  <w:style w:type="paragraph" w:styleId="Heading3">
    <w:name w:val="heading 3"/>
    <w:basedOn w:val="Normal"/>
    <w:next w:val="Normal"/>
    <w:link w:val="Heading3Char"/>
    <w:uiPriority w:val="9"/>
    <w:unhideWhenUsed/>
    <w:qFormat/>
    <w:rsid w:val="00114344"/>
    <w:pPr>
      <w:keepNext/>
      <w:keepLines/>
      <w:numPr>
        <w:ilvl w:val="1"/>
        <w:numId w:val="27"/>
      </w:numPr>
      <w:spacing w:before="240" w:line="257" w:lineRule="auto"/>
      <w:outlineLvl w:val="2"/>
    </w:pPr>
    <w:rPr>
      <w:rFonts w:asciiTheme="minorHAnsi" w:eastAsiaTheme="majorEastAsia" w:hAnsiTheme="minorHAnsi" w:cstheme="majorBidi"/>
    </w:rPr>
  </w:style>
  <w:style w:type="paragraph" w:styleId="Heading4">
    <w:name w:val="heading 4"/>
    <w:basedOn w:val="Normal"/>
    <w:next w:val="Normal"/>
    <w:link w:val="Heading4Char"/>
    <w:uiPriority w:val="9"/>
    <w:semiHidden/>
    <w:unhideWhenUsed/>
    <w:qFormat/>
    <w:rsid w:val="001A6737"/>
    <w:pPr>
      <w:keepNext/>
      <w:keepLines/>
      <w:spacing w:before="240" w:line="257"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Heading2Char">
    <w:name w:val="Heading 2 Char"/>
    <w:basedOn w:val="DefaultParagraphFont"/>
    <w:link w:val="Heading2"/>
    <w:uiPriority w:val="9"/>
    <w:rsid w:val="00C83E1A"/>
    <w:rPr>
      <w:rFonts w:asciiTheme="minorHAnsi" w:eastAsiaTheme="majorEastAsia" w:hAnsiTheme="minorHAnsi" w:cstheme="majorBidi"/>
      <w:b/>
      <w:sz w:val="24"/>
      <w:szCs w:val="24"/>
    </w:rPr>
  </w:style>
  <w:style w:type="character" w:customStyle="1" w:styleId="Heading3Char">
    <w:name w:val="Heading 3 Char"/>
    <w:basedOn w:val="DefaultParagraphFont"/>
    <w:link w:val="Heading3"/>
    <w:uiPriority w:val="9"/>
    <w:rsid w:val="00114344"/>
    <w:rPr>
      <w:rFonts w:asciiTheme="minorHAnsi" w:eastAsiaTheme="majorEastAsia" w:hAnsiTheme="minorHAnsi" w:cstheme="majorBidi"/>
      <w:sz w:val="24"/>
      <w:szCs w:val="24"/>
    </w:rPr>
  </w:style>
  <w:style w:type="character" w:customStyle="1" w:styleId="Heading4Char">
    <w:name w:val="Heading 4 Char"/>
    <w:basedOn w:val="DefaultParagraphFont"/>
    <w:link w:val="Heading4"/>
    <w:uiPriority w:val="9"/>
    <w:semiHidden/>
    <w:rsid w:val="001A6737"/>
    <w:rPr>
      <w:rFonts w:asciiTheme="majorHAnsi" w:eastAsiaTheme="majorEastAsia" w:hAnsiTheme="majorHAnsi" w:cstheme="majorBidi"/>
      <w:i/>
      <w:iCs/>
      <w:color w:val="2E74B5" w:themeColor="accent1" w:themeShade="BF"/>
      <w:sz w:val="22"/>
      <w:szCs w:val="22"/>
    </w:rPr>
  </w:style>
  <w:style w:type="paragraph" w:customStyle="1" w:styleId="MainText">
    <w:name w:val="MainText"/>
    <w:basedOn w:val="Normal"/>
    <w:link w:val="MainTextChar"/>
    <w:qFormat/>
    <w:rsid w:val="00CC4C4D"/>
    <w:pPr>
      <w:widowControl w:val="0"/>
      <w:autoSpaceDE w:val="0"/>
      <w:autoSpaceDN w:val="0"/>
      <w:adjustRightInd w:val="0"/>
      <w:jc w:val="both"/>
    </w:pPr>
    <w:rPr>
      <w:rFonts w:ascii="Calibri" w:hAnsi="Calibri" w:cs="Arial"/>
    </w:rPr>
  </w:style>
  <w:style w:type="character" w:customStyle="1" w:styleId="MainTextChar">
    <w:name w:val="MainText Char"/>
    <w:basedOn w:val="DefaultParagraphFont"/>
    <w:link w:val="MainText"/>
    <w:rsid w:val="00CC4C4D"/>
    <w:rPr>
      <w:rFonts w:ascii="Calibri" w:hAnsi="Calibri" w:cs="Arial"/>
      <w:sz w:val="24"/>
      <w:szCs w:val="24"/>
    </w:rPr>
  </w:style>
  <w:style w:type="paragraph" w:customStyle="1" w:styleId="EndNoteBibliography">
    <w:name w:val="EndNote Bibliography"/>
    <w:basedOn w:val="Normal"/>
    <w:link w:val="EndNoteBibliographyChar"/>
    <w:rsid w:val="008A33FF"/>
    <w:rPr>
      <w:noProof/>
    </w:rPr>
  </w:style>
  <w:style w:type="character" w:customStyle="1" w:styleId="EndNoteBibliographyChar">
    <w:name w:val="EndNote Bibliography Char"/>
    <w:basedOn w:val="DefaultParagraphFont"/>
    <w:link w:val="EndNoteBibliography"/>
    <w:rsid w:val="008A33FF"/>
    <w:rPr>
      <w:noProof/>
      <w:sz w:val="24"/>
      <w:szCs w:val="24"/>
    </w:rPr>
  </w:style>
  <w:style w:type="paragraph" w:styleId="Caption">
    <w:name w:val="caption"/>
    <w:basedOn w:val="Normal"/>
    <w:next w:val="Normal"/>
    <w:unhideWhenUsed/>
    <w:qFormat/>
    <w:rsid w:val="0077630F"/>
    <w:rPr>
      <w:rFonts w:ascii="Calibri" w:hAnsi="Calibri"/>
      <w:i/>
      <w:iCs/>
      <w:color w:val="44546A" w:themeColor="text2"/>
      <w:sz w:val="18"/>
      <w:szCs w:val="18"/>
    </w:rPr>
  </w:style>
  <w:style w:type="paragraph" w:customStyle="1" w:styleId="EndNoteBibliographyTitle">
    <w:name w:val="EndNote Bibliography Title"/>
    <w:basedOn w:val="Normal"/>
    <w:link w:val="EndNoteBibliographyTitleChar"/>
    <w:rsid w:val="00790ED4"/>
    <w:pPr>
      <w:jc w:val="center"/>
    </w:pPr>
    <w:rPr>
      <w:noProof/>
    </w:rPr>
  </w:style>
  <w:style w:type="character" w:customStyle="1" w:styleId="EndNoteBibliographyTitleChar">
    <w:name w:val="EndNote Bibliography Title Char"/>
    <w:basedOn w:val="DefaultParagraphFont"/>
    <w:link w:val="EndNoteBibliographyTitle"/>
    <w:rsid w:val="00790ED4"/>
    <w:rPr>
      <w:noProof/>
      <w:sz w:val="24"/>
      <w:szCs w:val="24"/>
    </w:rPr>
  </w:style>
  <w:style w:type="numbering" w:customStyle="1" w:styleId="JoVEList">
    <w:name w:val="JoVE List"/>
    <w:uiPriority w:val="99"/>
    <w:rsid w:val="003E1F23"/>
    <w:pPr>
      <w:numPr>
        <w:numId w:val="25"/>
      </w:numPr>
    </w:pPr>
  </w:style>
  <w:style w:type="character" w:customStyle="1" w:styleId="Heading1Char">
    <w:name w:val="Heading 1 Char"/>
    <w:basedOn w:val="DefaultParagraphFont"/>
    <w:link w:val="Heading1"/>
    <w:rsid w:val="006B1147"/>
    <w:rPr>
      <w:rFonts w:asciiTheme="minorHAnsi" w:eastAsiaTheme="majorEastAsia" w:hAnsiTheme="minorHAnsi" w:cs="Arial"/>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B1147"/>
    <w:pPr>
      <w:keepNext/>
      <w:keepLines/>
      <w:spacing w:before="240"/>
      <w:outlineLvl w:val="0"/>
    </w:pPr>
    <w:rPr>
      <w:rFonts w:asciiTheme="minorHAnsi" w:eastAsiaTheme="majorEastAsia" w:hAnsiTheme="minorHAnsi" w:cs="Arial"/>
      <w:sz w:val="32"/>
      <w:szCs w:val="32"/>
    </w:rPr>
  </w:style>
  <w:style w:type="paragraph" w:styleId="Heading2">
    <w:name w:val="heading 2"/>
    <w:basedOn w:val="Normal"/>
    <w:next w:val="Normal"/>
    <w:link w:val="Heading2Char"/>
    <w:uiPriority w:val="9"/>
    <w:unhideWhenUsed/>
    <w:qFormat/>
    <w:rsid w:val="00C83E1A"/>
    <w:pPr>
      <w:keepNext/>
      <w:keepLines/>
      <w:numPr>
        <w:numId w:val="29"/>
      </w:numPr>
      <w:spacing w:before="40" w:line="256" w:lineRule="auto"/>
      <w:ind w:left="360"/>
      <w:outlineLvl w:val="1"/>
    </w:pPr>
    <w:rPr>
      <w:rFonts w:asciiTheme="minorHAnsi" w:eastAsiaTheme="majorEastAsia" w:hAnsiTheme="minorHAnsi" w:cstheme="majorBidi"/>
      <w:b/>
    </w:rPr>
  </w:style>
  <w:style w:type="paragraph" w:styleId="Heading3">
    <w:name w:val="heading 3"/>
    <w:basedOn w:val="Normal"/>
    <w:next w:val="Normal"/>
    <w:link w:val="Heading3Char"/>
    <w:uiPriority w:val="9"/>
    <w:unhideWhenUsed/>
    <w:qFormat/>
    <w:rsid w:val="00114344"/>
    <w:pPr>
      <w:keepNext/>
      <w:keepLines/>
      <w:numPr>
        <w:ilvl w:val="1"/>
        <w:numId w:val="27"/>
      </w:numPr>
      <w:spacing w:before="240" w:line="257" w:lineRule="auto"/>
      <w:outlineLvl w:val="2"/>
    </w:pPr>
    <w:rPr>
      <w:rFonts w:asciiTheme="minorHAnsi" w:eastAsiaTheme="majorEastAsia" w:hAnsiTheme="minorHAnsi" w:cstheme="majorBidi"/>
    </w:rPr>
  </w:style>
  <w:style w:type="paragraph" w:styleId="Heading4">
    <w:name w:val="heading 4"/>
    <w:basedOn w:val="Normal"/>
    <w:next w:val="Normal"/>
    <w:link w:val="Heading4Char"/>
    <w:uiPriority w:val="9"/>
    <w:semiHidden/>
    <w:unhideWhenUsed/>
    <w:qFormat/>
    <w:rsid w:val="001A6737"/>
    <w:pPr>
      <w:keepNext/>
      <w:keepLines/>
      <w:spacing w:before="240" w:line="257"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Heading2Char">
    <w:name w:val="Heading 2 Char"/>
    <w:basedOn w:val="DefaultParagraphFont"/>
    <w:link w:val="Heading2"/>
    <w:uiPriority w:val="9"/>
    <w:rsid w:val="00C83E1A"/>
    <w:rPr>
      <w:rFonts w:asciiTheme="minorHAnsi" w:eastAsiaTheme="majorEastAsia" w:hAnsiTheme="minorHAnsi" w:cstheme="majorBidi"/>
      <w:b/>
      <w:sz w:val="24"/>
      <w:szCs w:val="24"/>
    </w:rPr>
  </w:style>
  <w:style w:type="character" w:customStyle="1" w:styleId="Heading3Char">
    <w:name w:val="Heading 3 Char"/>
    <w:basedOn w:val="DefaultParagraphFont"/>
    <w:link w:val="Heading3"/>
    <w:uiPriority w:val="9"/>
    <w:rsid w:val="00114344"/>
    <w:rPr>
      <w:rFonts w:asciiTheme="minorHAnsi" w:eastAsiaTheme="majorEastAsia" w:hAnsiTheme="minorHAnsi" w:cstheme="majorBidi"/>
      <w:sz w:val="24"/>
      <w:szCs w:val="24"/>
    </w:rPr>
  </w:style>
  <w:style w:type="character" w:customStyle="1" w:styleId="Heading4Char">
    <w:name w:val="Heading 4 Char"/>
    <w:basedOn w:val="DefaultParagraphFont"/>
    <w:link w:val="Heading4"/>
    <w:uiPriority w:val="9"/>
    <w:semiHidden/>
    <w:rsid w:val="001A6737"/>
    <w:rPr>
      <w:rFonts w:asciiTheme="majorHAnsi" w:eastAsiaTheme="majorEastAsia" w:hAnsiTheme="majorHAnsi" w:cstheme="majorBidi"/>
      <w:i/>
      <w:iCs/>
      <w:color w:val="2E74B5" w:themeColor="accent1" w:themeShade="BF"/>
      <w:sz w:val="22"/>
      <w:szCs w:val="22"/>
    </w:rPr>
  </w:style>
  <w:style w:type="paragraph" w:customStyle="1" w:styleId="MainText">
    <w:name w:val="MainText"/>
    <w:basedOn w:val="Normal"/>
    <w:link w:val="MainTextChar"/>
    <w:qFormat/>
    <w:rsid w:val="00CC4C4D"/>
    <w:pPr>
      <w:widowControl w:val="0"/>
      <w:autoSpaceDE w:val="0"/>
      <w:autoSpaceDN w:val="0"/>
      <w:adjustRightInd w:val="0"/>
      <w:jc w:val="both"/>
    </w:pPr>
    <w:rPr>
      <w:rFonts w:ascii="Calibri" w:hAnsi="Calibri" w:cs="Arial"/>
    </w:rPr>
  </w:style>
  <w:style w:type="character" w:customStyle="1" w:styleId="MainTextChar">
    <w:name w:val="MainText Char"/>
    <w:basedOn w:val="DefaultParagraphFont"/>
    <w:link w:val="MainText"/>
    <w:rsid w:val="00CC4C4D"/>
    <w:rPr>
      <w:rFonts w:ascii="Calibri" w:hAnsi="Calibri" w:cs="Arial"/>
      <w:sz w:val="24"/>
      <w:szCs w:val="24"/>
    </w:rPr>
  </w:style>
  <w:style w:type="paragraph" w:customStyle="1" w:styleId="EndNoteBibliography">
    <w:name w:val="EndNote Bibliography"/>
    <w:basedOn w:val="Normal"/>
    <w:link w:val="EndNoteBibliographyChar"/>
    <w:rsid w:val="008A33FF"/>
    <w:rPr>
      <w:noProof/>
    </w:rPr>
  </w:style>
  <w:style w:type="character" w:customStyle="1" w:styleId="EndNoteBibliographyChar">
    <w:name w:val="EndNote Bibliography Char"/>
    <w:basedOn w:val="DefaultParagraphFont"/>
    <w:link w:val="EndNoteBibliography"/>
    <w:rsid w:val="008A33FF"/>
    <w:rPr>
      <w:noProof/>
      <w:sz w:val="24"/>
      <w:szCs w:val="24"/>
    </w:rPr>
  </w:style>
  <w:style w:type="paragraph" w:styleId="Caption">
    <w:name w:val="caption"/>
    <w:basedOn w:val="Normal"/>
    <w:next w:val="Normal"/>
    <w:unhideWhenUsed/>
    <w:qFormat/>
    <w:rsid w:val="0077630F"/>
    <w:rPr>
      <w:rFonts w:ascii="Calibri" w:hAnsi="Calibri"/>
      <w:i/>
      <w:iCs/>
      <w:color w:val="44546A" w:themeColor="text2"/>
      <w:sz w:val="18"/>
      <w:szCs w:val="18"/>
    </w:rPr>
  </w:style>
  <w:style w:type="paragraph" w:customStyle="1" w:styleId="EndNoteBibliographyTitle">
    <w:name w:val="EndNote Bibliography Title"/>
    <w:basedOn w:val="Normal"/>
    <w:link w:val="EndNoteBibliographyTitleChar"/>
    <w:rsid w:val="00790ED4"/>
    <w:pPr>
      <w:jc w:val="center"/>
    </w:pPr>
    <w:rPr>
      <w:noProof/>
    </w:rPr>
  </w:style>
  <w:style w:type="character" w:customStyle="1" w:styleId="EndNoteBibliographyTitleChar">
    <w:name w:val="EndNote Bibliography Title Char"/>
    <w:basedOn w:val="DefaultParagraphFont"/>
    <w:link w:val="EndNoteBibliographyTitle"/>
    <w:rsid w:val="00790ED4"/>
    <w:rPr>
      <w:noProof/>
      <w:sz w:val="24"/>
      <w:szCs w:val="24"/>
    </w:rPr>
  </w:style>
  <w:style w:type="numbering" w:customStyle="1" w:styleId="JoVEList">
    <w:name w:val="JoVE List"/>
    <w:uiPriority w:val="99"/>
    <w:rsid w:val="003E1F23"/>
    <w:pPr>
      <w:numPr>
        <w:numId w:val="25"/>
      </w:numPr>
    </w:pPr>
  </w:style>
  <w:style w:type="character" w:customStyle="1" w:styleId="Heading1Char">
    <w:name w:val="Heading 1 Char"/>
    <w:basedOn w:val="DefaultParagraphFont"/>
    <w:link w:val="Heading1"/>
    <w:rsid w:val="006B1147"/>
    <w:rPr>
      <w:rFonts w:asciiTheme="minorHAnsi" w:eastAsiaTheme="majorEastAsia" w:hAnsiTheme="minorHAnsi"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894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8363">
      <w:bodyDiv w:val="1"/>
      <w:marLeft w:val="0"/>
      <w:marRight w:val="0"/>
      <w:marTop w:val="0"/>
      <w:marBottom w:val="0"/>
      <w:divBdr>
        <w:top w:val="none" w:sz="0" w:space="0" w:color="auto"/>
        <w:left w:val="none" w:sz="0" w:space="0" w:color="auto"/>
        <w:bottom w:val="none" w:sz="0" w:space="0" w:color="auto"/>
        <w:right w:val="none" w:sz="0" w:space="0" w:color="auto"/>
      </w:divBdr>
    </w:div>
    <w:div w:id="909771249">
      <w:bodyDiv w:val="1"/>
      <w:marLeft w:val="0"/>
      <w:marRight w:val="0"/>
      <w:marTop w:val="0"/>
      <w:marBottom w:val="0"/>
      <w:divBdr>
        <w:top w:val="none" w:sz="0" w:space="0" w:color="auto"/>
        <w:left w:val="none" w:sz="0" w:space="0" w:color="auto"/>
        <w:bottom w:val="none" w:sz="0" w:space="0" w:color="auto"/>
        <w:right w:val="none" w:sz="0" w:space="0" w:color="auto"/>
      </w:divBdr>
    </w:div>
    <w:div w:id="1396928530">
      <w:bodyDiv w:val="1"/>
      <w:marLeft w:val="0"/>
      <w:marRight w:val="0"/>
      <w:marTop w:val="0"/>
      <w:marBottom w:val="0"/>
      <w:divBdr>
        <w:top w:val="none" w:sz="0" w:space="0" w:color="auto"/>
        <w:left w:val="none" w:sz="0" w:space="0" w:color="auto"/>
        <w:bottom w:val="none" w:sz="0" w:space="0" w:color="auto"/>
        <w:right w:val="none" w:sz="0" w:space="0" w:color="auto"/>
      </w:divBdr>
    </w:div>
    <w:div w:id="156725623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10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mczykmr@levylab.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hl68@pitt.edu" TargetMode="External"/><Relationship Id="rId17" Type="http://schemas.openxmlformats.org/officeDocument/2006/relationships/hyperlink" Target="mailto:akl31@pitt.edu" TargetMode="External"/><Relationship Id="rId2" Type="http://schemas.openxmlformats.org/officeDocument/2006/relationships/numbering" Target="numbering.xml"/><Relationship Id="rId16" Type="http://schemas.openxmlformats.org/officeDocument/2006/relationships/hyperlink" Target="mailto:jlevy@pitt.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h97@pitt.edu" TargetMode="External"/><Relationship Id="rId5" Type="http://schemas.openxmlformats.org/officeDocument/2006/relationships/settings" Target="settings.xml"/><Relationship Id="rId15" Type="http://schemas.openxmlformats.org/officeDocument/2006/relationships/hyperlink" Target="mailto:prist2@pitt.edu" TargetMode="External"/><Relationship Id="rId23" Type="http://schemas.microsoft.com/office/2011/relationships/people" Target="people.xml"/><Relationship Id="rId10" Type="http://schemas.openxmlformats.org/officeDocument/2006/relationships/hyperlink" Target="mailto:feb12@pitt.ed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kl31@pitt.edu" TargetMode="External"/><Relationship Id="rId14" Type="http://schemas.openxmlformats.org/officeDocument/2006/relationships/hyperlink" Target="mailto:guc5@pit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D0F7-D3CA-45F8-B2D9-CA8B5E8A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9115</Words>
  <Characters>51959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60953</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Jaydev Upponi</cp:lastModifiedBy>
  <cp:revision>9</cp:revision>
  <cp:lastPrinted>2014-04-15T11:59:00Z</cp:lastPrinted>
  <dcterms:created xsi:type="dcterms:W3CDTF">2014-05-05T18:01:00Z</dcterms:created>
  <dcterms:modified xsi:type="dcterms:W3CDTF">2014-05-05T18:34:00Z</dcterms:modified>
</cp:coreProperties>
</file>