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3D" w:rsidRPr="00F4633D" w:rsidRDefault="008B5045" w:rsidP="008B5045">
      <w:pPr>
        <w:rPr>
          <w:rFonts w:asciiTheme="minorHAnsi" w:hAnsiTheme="minorHAnsi"/>
          <w:i/>
        </w:rPr>
      </w:pPr>
      <w:r w:rsidRPr="00F4633D">
        <w:rPr>
          <w:rFonts w:asciiTheme="minorHAnsi" w:hAnsiTheme="minorHAnsi"/>
          <w:i/>
        </w:rPr>
        <w:t xml:space="preserve">Strasbourg, </w:t>
      </w:r>
      <w:r w:rsidR="001611FB" w:rsidRPr="00F4633D">
        <w:rPr>
          <w:rFonts w:asciiTheme="minorHAnsi" w:hAnsiTheme="minorHAnsi"/>
          <w:i/>
        </w:rPr>
        <w:t xml:space="preserve">December </w:t>
      </w:r>
      <w:r w:rsidR="00F4633D" w:rsidRPr="00F4633D">
        <w:rPr>
          <w:rFonts w:asciiTheme="minorHAnsi" w:hAnsiTheme="minorHAnsi"/>
          <w:i/>
        </w:rPr>
        <w:t>1</w:t>
      </w:r>
      <w:r w:rsidR="009F3855">
        <w:rPr>
          <w:rFonts w:asciiTheme="minorHAnsi" w:hAnsiTheme="minorHAnsi"/>
          <w:i/>
        </w:rPr>
        <w:t>7</w:t>
      </w:r>
      <w:r w:rsidRPr="00F4633D">
        <w:rPr>
          <w:rFonts w:asciiTheme="minorHAnsi" w:hAnsiTheme="minorHAnsi"/>
          <w:i/>
          <w:vertAlign w:val="superscript"/>
        </w:rPr>
        <w:t>th</w:t>
      </w:r>
      <w:r w:rsidRPr="00F4633D">
        <w:rPr>
          <w:rFonts w:asciiTheme="minorHAnsi" w:hAnsiTheme="minorHAnsi"/>
          <w:i/>
        </w:rPr>
        <w:t xml:space="preserve"> 2013</w:t>
      </w:r>
    </w:p>
    <w:p w:rsidR="00E26D7A" w:rsidRPr="00F4633D" w:rsidRDefault="00E26D7A" w:rsidP="00E26D7A">
      <w:pPr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Dear Editor,</w:t>
      </w:r>
    </w:p>
    <w:p w:rsidR="00236020" w:rsidRPr="00F4633D" w:rsidRDefault="00E26D7A" w:rsidP="00236020">
      <w:pPr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We are submitting a manuscript entitled ´</w:t>
      </w:r>
      <w:r w:rsidRPr="00F4633D">
        <w:rPr>
          <w:rFonts w:asciiTheme="minorHAnsi" w:hAnsiTheme="minorHAnsi"/>
          <w:b/>
        </w:rPr>
        <w:t>Ordering cells and embryos in 3 dimensions: a new device for high content screening´</w:t>
      </w:r>
      <w:r w:rsidRPr="00F4633D">
        <w:rPr>
          <w:rFonts w:asciiTheme="minorHAnsi" w:hAnsiTheme="minorHAnsi"/>
        </w:rPr>
        <w:t xml:space="preserve">. </w:t>
      </w:r>
    </w:p>
    <w:p w:rsidR="00C57E3E" w:rsidRPr="00F4633D" w:rsidRDefault="00E645AD" w:rsidP="000A748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 xml:space="preserve">Standard </w:t>
      </w:r>
      <w:r w:rsidR="00460A2B" w:rsidRPr="00F4633D">
        <w:rPr>
          <w:rFonts w:asciiTheme="minorHAnsi" w:hAnsiTheme="minorHAnsi"/>
        </w:rPr>
        <w:t xml:space="preserve">cell-based </w:t>
      </w:r>
      <w:r w:rsidRPr="00F4633D">
        <w:rPr>
          <w:rFonts w:asciiTheme="minorHAnsi" w:hAnsiTheme="minorHAnsi"/>
        </w:rPr>
        <w:t xml:space="preserve">assays are usually </w:t>
      </w:r>
      <w:r w:rsidR="00AD504E" w:rsidRPr="00F4633D">
        <w:rPr>
          <w:rFonts w:asciiTheme="minorHAnsi" w:hAnsiTheme="minorHAnsi"/>
        </w:rPr>
        <w:t>performed on flat surfaces</w:t>
      </w:r>
      <w:r w:rsidR="00B30FEF">
        <w:rPr>
          <w:rFonts w:asciiTheme="minorHAnsi" w:hAnsiTheme="minorHAnsi"/>
        </w:rPr>
        <w:t>, where</w:t>
      </w:r>
      <w:r w:rsidRPr="00F4633D">
        <w:rPr>
          <w:rFonts w:asciiTheme="minorHAnsi" w:hAnsiTheme="minorHAnsi"/>
        </w:rPr>
        <w:t xml:space="preserve"> </w:t>
      </w:r>
      <w:r w:rsidR="00B30FEF">
        <w:rPr>
          <w:rFonts w:asciiTheme="minorHAnsi" w:hAnsiTheme="minorHAnsi"/>
        </w:rPr>
        <w:t>c</w:t>
      </w:r>
      <w:r w:rsidR="00AD504E" w:rsidRPr="00F4633D">
        <w:rPr>
          <w:rFonts w:asciiTheme="minorHAnsi" w:hAnsiTheme="minorHAnsi"/>
        </w:rPr>
        <w:t xml:space="preserve">ells spread and take quasi-2D shapes. In addition, </w:t>
      </w:r>
      <w:r w:rsidR="00B71AA5">
        <w:rPr>
          <w:rFonts w:asciiTheme="minorHAnsi" w:hAnsiTheme="minorHAnsi"/>
        </w:rPr>
        <w:t xml:space="preserve">and amongst other limitations, </w:t>
      </w:r>
      <w:r w:rsidR="00E02D6F" w:rsidRPr="00F4633D">
        <w:rPr>
          <w:rFonts w:asciiTheme="minorHAnsi" w:hAnsiTheme="minorHAnsi"/>
        </w:rPr>
        <w:t>c</w:t>
      </w:r>
      <w:r w:rsidR="00460A2B" w:rsidRPr="00F4633D">
        <w:rPr>
          <w:rFonts w:asciiTheme="minorHAnsi" w:hAnsiTheme="minorHAnsi"/>
        </w:rPr>
        <w:t xml:space="preserve">ells </w:t>
      </w:r>
      <w:r w:rsidR="00E02D6F" w:rsidRPr="00F4633D">
        <w:rPr>
          <w:rFonts w:asciiTheme="minorHAnsi" w:hAnsiTheme="minorHAnsi"/>
        </w:rPr>
        <w:t xml:space="preserve">are </w:t>
      </w:r>
      <w:proofErr w:type="gramStart"/>
      <w:r w:rsidR="00E02D6F" w:rsidRPr="00F4633D">
        <w:rPr>
          <w:rFonts w:asciiTheme="minorHAnsi" w:hAnsiTheme="minorHAnsi"/>
        </w:rPr>
        <w:t>disordered,</w:t>
      </w:r>
      <w:proofErr w:type="gramEnd"/>
      <w:r w:rsidR="00E02D6F" w:rsidRPr="00F4633D">
        <w:rPr>
          <w:rFonts w:asciiTheme="minorHAnsi" w:hAnsiTheme="minorHAnsi"/>
        </w:rPr>
        <w:t xml:space="preserve"> </w:t>
      </w:r>
      <w:r w:rsidR="00460A2B" w:rsidRPr="00F4633D">
        <w:rPr>
          <w:rFonts w:asciiTheme="minorHAnsi" w:hAnsiTheme="minorHAnsi"/>
        </w:rPr>
        <w:t xml:space="preserve">show </w:t>
      </w:r>
      <w:r w:rsidR="007851EC" w:rsidRPr="00F4633D">
        <w:rPr>
          <w:rFonts w:asciiTheme="minorHAnsi" w:hAnsiTheme="minorHAnsi"/>
        </w:rPr>
        <w:t xml:space="preserve">heterogeneous </w:t>
      </w:r>
      <w:r w:rsidR="00E02D6F" w:rsidRPr="00F4633D">
        <w:rPr>
          <w:rFonts w:asciiTheme="minorHAnsi" w:hAnsiTheme="minorHAnsi"/>
        </w:rPr>
        <w:t>phenotypes</w:t>
      </w:r>
      <w:r w:rsidR="007851EC" w:rsidRPr="00F4633D">
        <w:rPr>
          <w:rFonts w:asciiTheme="minorHAnsi" w:hAnsiTheme="minorHAnsi"/>
        </w:rPr>
        <w:t xml:space="preserve"> </w:t>
      </w:r>
      <w:r w:rsidR="00E02D6F" w:rsidRPr="00F4633D">
        <w:rPr>
          <w:rFonts w:asciiTheme="minorHAnsi" w:hAnsiTheme="minorHAnsi"/>
        </w:rPr>
        <w:t xml:space="preserve">and some organelles </w:t>
      </w:r>
      <w:r w:rsidR="00B71AA5">
        <w:rPr>
          <w:rFonts w:asciiTheme="minorHAnsi" w:hAnsiTheme="minorHAnsi"/>
        </w:rPr>
        <w:t>are not</w:t>
      </w:r>
      <w:r w:rsidR="00E02D6F" w:rsidRPr="00F4633D">
        <w:rPr>
          <w:rFonts w:asciiTheme="minorHAnsi" w:hAnsiTheme="minorHAnsi"/>
        </w:rPr>
        <w:t xml:space="preserve"> properly visualized</w:t>
      </w:r>
      <w:r w:rsidR="00B71AA5">
        <w:rPr>
          <w:rFonts w:asciiTheme="minorHAnsi" w:hAnsiTheme="minorHAnsi"/>
        </w:rPr>
        <w:t>.</w:t>
      </w:r>
      <w:r w:rsidR="00E02D6F" w:rsidRPr="00F4633D">
        <w:rPr>
          <w:rFonts w:asciiTheme="minorHAnsi" w:hAnsiTheme="minorHAnsi"/>
        </w:rPr>
        <w:t xml:space="preserve"> This has important consequences, in particular, for screening applications. </w:t>
      </w:r>
      <w:r w:rsidR="00DE3FBC" w:rsidRPr="00F4633D">
        <w:rPr>
          <w:rFonts w:asciiTheme="minorHAnsi" w:hAnsiTheme="minorHAnsi"/>
        </w:rPr>
        <w:t>In</w:t>
      </w:r>
      <w:r w:rsidR="009745B6">
        <w:rPr>
          <w:rFonts w:asciiTheme="minorHAnsi" w:hAnsiTheme="minorHAnsi"/>
        </w:rPr>
        <w:t xml:space="preserve"> </w:t>
      </w:r>
      <w:r w:rsidR="00361C1B">
        <w:rPr>
          <w:rFonts w:asciiTheme="minorHAnsi" w:hAnsiTheme="minorHAnsi"/>
        </w:rPr>
        <w:t>contrast</w:t>
      </w:r>
      <w:r w:rsidR="00E02D6F" w:rsidRPr="00F4633D">
        <w:rPr>
          <w:rFonts w:asciiTheme="minorHAnsi" w:hAnsiTheme="minorHAnsi"/>
        </w:rPr>
        <w:t>, c</w:t>
      </w:r>
      <w:r w:rsidR="004269D9" w:rsidRPr="00F4633D">
        <w:rPr>
          <w:rFonts w:asciiTheme="minorHAnsi" w:hAnsiTheme="minorHAnsi"/>
        </w:rPr>
        <w:t xml:space="preserve">ells </w:t>
      </w:r>
      <w:r w:rsidR="004269D9" w:rsidRPr="00F4633D">
        <w:rPr>
          <w:rFonts w:asciiTheme="minorHAnsi" w:hAnsiTheme="minorHAnsi"/>
          <w:i/>
        </w:rPr>
        <w:t>in vivo</w:t>
      </w:r>
      <w:r w:rsidR="004269D9" w:rsidRPr="00F4633D">
        <w:rPr>
          <w:rFonts w:asciiTheme="minorHAnsi" w:hAnsiTheme="minorHAnsi"/>
        </w:rPr>
        <w:t xml:space="preserve"> are </w:t>
      </w:r>
      <w:r w:rsidR="00EE09A9" w:rsidRPr="00F4633D">
        <w:rPr>
          <w:rFonts w:asciiTheme="minorHAnsi" w:hAnsiTheme="minorHAnsi"/>
        </w:rPr>
        <w:t xml:space="preserve">located in a </w:t>
      </w:r>
      <w:r w:rsidR="004269D9" w:rsidRPr="00F4633D">
        <w:rPr>
          <w:rFonts w:asciiTheme="minorHAnsi" w:hAnsiTheme="minorHAnsi"/>
        </w:rPr>
        <w:t>three dimensional</w:t>
      </w:r>
      <w:r w:rsidR="00460A2B" w:rsidRPr="00F4633D">
        <w:rPr>
          <w:rFonts w:asciiTheme="minorHAnsi" w:hAnsiTheme="minorHAnsi"/>
        </w:rPr>
        <w:t xml:space="preserve"> environment showing phenotypes</w:t>
      </w:r>
      <w:r w:rsidR="00EE09A9" w:rsidRPr="00F4633D">
        <w:rPr>
          <w:rFonts w:asciiTheme="minorHAnsi" w:hAnsiTheme="minorHAnsi"/>
        </w:rPr>
        <w:t xml:space="preserve"> </w:t>
      </w:r>
      <w:r w:rsidR="00C74CB8" w:rsidRPr="00F4633D">
        <w:rPr>
          <w:rFonts w:asciiTheme="minorHAnsi" w:hAnsiTheme="minorHAnsi"/>
        </w:rPr>
        <w:t xml:space="preserve">and activities </w:t>
      </w:r>
      <w:r w:rsidR="00EE09A9" w:rsidRPr="00F4633D">
        <w:rPr>
          <w:rFonts w:asciiTheme="minorHAnsi" w:hAnsiTheme="minorHAnsi"/>
        </w:rPr>
        <w:t xml:space="preserve">very different from </w:t>
      </w:r>
      <w:r w:rsidR="00460A2B" w:rsidRPr="00F4633D">
        <w:rPr>
          <w:rFonts w:asciiTheme="minorHAnsi" w:hAnsiTheme="minorHAnsi"/>
        </w:rPr>
        <w:t xml:space="preserve">those observed on </w:t>
      </w:r>
      <w:r w:rsidR="00EE09A9" w:rsidRPr="00F4633D">
        <w:rPr>
          <w:rFonts w:asciiTheme="minorHAnsi" w:hAnsiTheme="minorHAnsi"/>
        </w:rPr>
        <w:t>standard ´flat´ assays</w:t>
      </w:r>
      <w:r w:rsidR="007851EC" w:rsidRPr="00F4633D">
        <w:rPr>
          <w:rFonts w:asciiTheme="minorHAnsi" w:hAnsiTheme="minorHAnsi"/>
        </w:rPr>
        <w:t>.</w:t>
      </w:r>
      <w:r w:rsidR="004269D9" w:rsidRPr="00F4633D">
        <w:rPr>
          <w:rFonts w:asciiTheme="minorHAnsi" w:hAnsiTheme="minorHAnsi"/>
        </w:rPr>
        <w:t xml:space="preserve"> </w:t>
      </w:r>
      <w:r w:rsidR="00B71AA5">
        <w:rPr>
          <w:rFonts w:asciiTheme="minorHAnsi" w:hAnsiTheme="minorHAnsi"/>
        </w:rPr>
        <w:t>This demands n</w:t>
      </w:r>
      <w:r w:rsidR="000075A8" w:rsidRPr="00F4633D">
        <w:rPr>
          <w:rFonts w:asciiTheme="minorHAnsi" w:hAnsiTheme="minorHAnsi"/>
        </w:rPr>
        <w:t xml:space="preserve">ew </w:t>
      </w:r>
      <w:r w:rsidR="004269D9" w:rsidRPr="00F4633D">
        <w:rPr>
          <w:rFonts w:asciiTheme="minorHAnsi" w:hAnsiTheme="minorHAnsi"/>
        </w:rPr>
        <w:t xml:space="preserve">devices and </w:t>
      </w:r>
      <w:r w:rsidR="000075A8" w:rsidRPr="00F4633D">
        <w:rPr>
          <w:rFonts w:asciiTheme="minorHAnsi" w:hAnsiTheme="minorHAnsi"/>
        </w:rPr>
        <w:t xml:space="preserve">methods </w:t>
      </w:r>
      <w:r w:rsidR="00EE09A9" w:rsidRPr="00F4633D">
        <w:rPr>
          <w:rFonts w:asciiTheme="minorHAnsi" w:hAnsiTheme="minorHAnsi"/>
        </w:rPr>
        <w:t xml:space="preserve">to bridge the gap between </w:t>
      </w:r>
      <w:r w:rsidR="00EE09A9" w:rsidRPr="00F4633D">
        <w:rPr>
          <w:rFonts w:asciiTheme="minorHAnsi" w:hAnsiTheme="minorHAnsi"/>
          <w:i/>
        </w:rPr>
        <w:t>in vitro</w:t>
      </w:r>
      <w:r w:rsidR="00EE09A9" w:rsidRPr="00F4633D">
        <w:rPr>
          <w:rFonts w:asciiTheme="minorHAnsi" w:hAnsiTheme="minorHAnsi"/>
        </w:rPr>
        <w:t xml:space="preserve"> and </w:t>
      </w:r>
      <w:r w:rsidR="00EE09A9" w:rsidRPr="00F4633D">
        <w:rPr>
          <w:rFonts w:asciiTheme="minorHAnsi" w:hAnsiTheme="minorHAnsi"/>
          <w:i/>
        </w:rPr>
        <w:t>in vivo</w:t>
      </w:r>
      <w:r w:rsidR="00EE09A9" w:rsidRPr="00F4633D">
        <w:rPr>
          <w:rFonts w:asciiTheme="minorHAnsi" w:hAnsiTheme="minorHAnsi"/>
        </w:rPr>
        <w:t xml:space="preserve"> </w:t>
      </w:r>
      <w:r w:rsidR="00527C0D" w:rsidRPr="00F4633D">
        <w:rPr>
          <w:rFonts w:asciiTheme="minorHAnsi" w:hAnsiTheme="minorHAnsi"/>
        </w:rPr>
        <w:t xml:space="preserve">conditions with </w:t>
      </w:r>
      <w:r w:rsidR="00766958" w:rsidRPr="00F4633D">
        <w:rPr>
          <w:rFonts w:asciiTheme="minorHAnsi" w:hAnsiTheme="minorHAnsi"/>
        </w:rPr>
        <w:t xml:space="preserve">reproducible and </w:t>
      </w:r>
      <w:r w:rsidR="00527C0D" w:rsidRPr="00F4633D">
        <w:rPr>
          <w:rFonts w:asciiTheme="minorHAnsi" w:hAnsiTheme="minorHAnsi"/>
        </w:rPr>
        <w:t>standardized</w:t>
      </w:r>
      <w:r w:rsidR="00766958" w:rsidRPr="00F4633D">
        <w:rPr>
          <w:rFonts w:asciiTheme="minorHAnsi" w:hAnsiTheme="minorHAnsi"/>
        </w:rPr>
        <w:t xml:space="preserve"> conditions.</w:t>
      </w:r>
    </w:p>
    <w:p w:rsidR="00C57E3E" w:rsidRPr="00F4633D" w:rsidRDefault="00C57E3E" w:rsidP="000A748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</w:p>
    <w:p w:rsidR="00C57E3E" w:rsidRPr="00F4633D" w:rsidRDefault="00971571" w:rsidP="000A748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In this paper</w:t>
      </w:r>
      <w:r w:rsidR="000075A8" w:rsidRPr="00F4633D">
        <w:rPr>
          <w:rFonts w:asciiTheme="minorHAnsi" w:hAnsiTheme="minorHAnsi"/>
        </w:rPr>
        <w:t>,</w:t>
      </w:r>
      <w:r w:rsidRPr="00F4633D">
        <w:rPr>
          <w:rFonts w:asciiTheme="minorHAnsi" w:hAnsiTheme="minorHAnsi"/>
        </w:rPr>
        <w:t xml:space="preserve"> we report </w:t>
      </w:r>
      <w:r w:rsidRPr="00F4633D">
        <w:rPr>
          <w:rFonts w:asciiTheme="minorHAnsi" w:hAnsiTheme="minorHAnsi"/>
          <w:u w:val="single"/>
        </w:rPr>
        <w:t xml:space="preserve">the </w:t>
      </w:r>
      <w:r w:rsidR="00B86318" w:rsidRPr="00F4633D">
        <w:rPr>
          <w:rFonts w:asciiTheme="minorHAnsi" w:hAnsiTheme="minorHAnsi"/>
          <w:u w:val="single"/>
        </w:rPr>
        <w:t>micro</w:t>
      </w:r>
      <w:r w:rsidRPr="00F4633D">
        <w:rPr>
          <w:rFonts w:asciiTheme="minorHAnsi" w:hAnsiTheme="minorHAnsi"/>
          <w:u w:val="single"/>
        </w:rPr>
        <w:t xml:space="preserve">fabrication and application of a new </w:t>
      </w:r>
      <w:r w:rsidRPr="00F4633D">
        <w:rPr>
          <w:rFonts w:asciiTheme="minorHAnsi" w:hAnsiTheme="minorHAnsi"/>
          <w:i/>
          <w:u w:val="single"/>
        </w:rPr>
        <w:t>in vitro</w:t>
      </w:r>
      <w:r w:rsidRPr="00F4633D">
        <w:rPr>
          <w:rFonts w:asciiTheme="minorHAnsi" w:hAnsiTheme="minorHAnsi"/>
          <w:u w:val="single"/>
        </w:rPr>
        <w:t xml:space="preserve"> three dimensional and high-content-screening device for cell-based applications</w:t>
      </w:r>
      <w:r w:rsidRPr="00F4633D">
        <w:rPr>
          <w:rFonts w:asciiTheme="minorHAnsi" w:hAnsiTheme="minorHAnsi"/>
        </w:rPr>
        <w:t xml:space="preserve">. </w:t>
      </w:r>
      <w:r w:rsidR="00E02D6F" w:rsidRPr="00F4633D">
        <w:rPr>
          <w:rFonts w:asciiTheme="minorHAnsi" w:hAnsiTheme="minorHAnsi"/>
        </w:rPr>
        <w:t xml:space="preserve">This method allows the study of cell architecture </w:t>
      </w:r>
      <w:r w:rsidR="00C74CB8" w:rsidRPr="00F4633D">
        <w:rPr>
          <w:rFonts w:asciiTheme="minorHAnsi" w:hAnsiTheme="minorHAnsi"/>
        </w:rPr>
        <w:t xml:space="preserve">as well as </w:t>
      </w:r>
      <w:r w:rsidR="00E02D6F" w:rsidRPr="00F4633D">
        <w:rPr>
          <w:rFonts w:asciiTheme="minorHAnsi" w:hAnsiTheme="minorHAnsi"/>
        </w:rPr>
        <w:t xml:space="preserve">dynamical processes with high-content-screening characteristics. </w:t>
      </w:r>
      <w:r w:rsidR="00D9798E" w:rsidRPr="00F4633D">
        <w:rPr>
          <w:rFonts w:asciiTheme="minorHAnsi" w:hAnsiTheme="minorHAnsi"/>
        </w:rPr>
        <w:t>O</w:t>
      </w:r>
      <w:r w:rsidR="00C57E3E" w:rsidRPr="00F4633D">
        <w:rPr>
          <w:rFonts w:asciiTheme="minorHAnsi" w:hAnsiTheme="minorHAnsi"/>
        </w:rPr>
        <w:t xml:space="preserve">ur laboratory </w:t>
      </w:r>
      <w:r w:rsidR="00D9798E" w:rsidRPr="00F4633D">
        <w:rPr>
          <w:rFonts w:asciiTheme="minorHAnsi" w:hAnsiTheme="minorHAnsi"/>
        </w:rPr>
        <w:t xml:space="preserve">focuses in the </w:t>
      </w:r>
      <w:r w:rsidR="00EE09A9" w:rsidRPr="00F4633D">
        <w:rPr>
          <w:rFonts w:asciiTheme="minorHAnsi" w:hAnsiTheme="minorHAnsi"/>
        </w:rPr>
        <w:t xml:space="preserve">biophysical description </w:t>
      </w:r>
      <w:r w:rsidR="00D9798E" w:rsidRPr="00F4633D">
        <w:rPr>
          <w:rFonts w:asciiTheme="minorHAnsi" w:hAnsiTheme="minorHAnsi"/>
        </w:rPr>
        <w:t xml:space="preserve">of </w:t>
      </w:r>
      <w:r w:rsidR="004269D9" w:rsidRPr="00F4633D">
        <w:rPr>
          <w:rFonts w:asciiTheme="minorHAnsi" w:hAnsiTheme="minorHAnsi"/>
        </w:rPr>
        <w:t>cellular phenomena</w:t>
      </w:r>
      <w:r w:rsidR="00D20303" w:rsidRPr="00F4633D">
        <w:rPr>
          <w:rFonts w:asciiTheme="minorHAnsi" w:hAnsiTheme="minorHAnsi"/>
        </w:rPr>
        <w:t>,</w:t>
      </w:r>
      <w:r w:rsidR="00460A2B" w:rsidRPr="00F4633D">
        <w:rPr>
          <w:rFonts w:asciiTheme="minorHAnsi" w:hAnsiTheme="minorHAnsi"/>
        </w:rPr>
        <w:t xml:space="preserve"> such as </w:t>
      </w:r>
      <w:r w:rsidR="00D9798E" w:rsidRPr="00F4633D">
        <w:rPr>
          <w:rFonts w:asciiTheme="minorHAnsi" w:hAnsiTheme="minorHAnsi"/>
        </w:rPr>
        <w:t xml:space="preserve">cytoskeleton organization, cell division </w:t>
      </w:r>
      <w:r w:rsidR="00B30FEF">
        <w:rPr>
          <w:rFonts w:asciiTheme="minorHAnsi" w:hAnsiTheme="minorHAnsi"/>
        </w:rPr>
        <w:t>and</w:t>
      </w:r>
      <w:r w:rsidR="00D9798E" w:rsidRPr="00F4633D">
        <w:rPr>
          <w:rFonts w:asciiTheme="minorHAnsi" w:hAnsiTheme="minorHAnsi"/>
        </w:rPr>
        <w:t xml:space="preserve"> drug screening</w:t>
      </w:r>
      <w:r w:rsidR="00460A2B" w:rsidRPr="00F4633D">
        <w:rPr>
          <w:rFonts w:asciiTheme="minorHAnsi" w:hAnsiTheme="minorHAnsi"/>
        </w:rPr>
        <w:t xml:space="preserve">. </w:t>
      </w:r>
      <w:r w:rsidR="00D20303" w:rsidRPr="00F4633D">
        <w:rPr>
          <w:rFonts w:asciiTheme="minorHAnsi" w:hAnsiTheme="minorHAnsi"/>
        </w:rPr>
        <w:t xml:space="preserve">Our </w:t>
      </w:r>
      <w:r w:rsidR="00C57E3E" w:rsidRPr="00F4633D">
        <w:rPr>
          <w:rFonts w:asciiTheme="minorHAnsi" w:hAnsiTheme="minorHAnsi"/>
        </w:rPr>
        <w:t xml:space="preserve">developed 3D cell culture device and method </w:t>
      </w:r>
      <w:r w:rsidR="00D20303" w:rsidRPr="00F4633D">
        <w:rPr>
          <w:rFonts w:asciiTheme="minorHAnsi" w:hAnsiTheme="minorHAnsi"/>
        </w:rPr>
        <w:t xml:space="preserve">allow </w:t>
      </w:r>
      <w:r w:rsidR="00B86318" w:rsidRPr="00F4633D">
        <w:rPr>
          <w:rFonts w:asciiTheme="minorHAnsi" w:hAnsiTheme="minorHAnsi"/>
        </w:rPr>
        <w:t xml:space="preserve">to </w:t>
      </w:r>
      <w:r w:rsidR="00E02D6F" w:rsidRPr="00F4633D">
        <w:rPr>
          <w:rFonts w:asciiTheme="minorHAnsi" w:hAnsiTheme="minorHAnsi"/>
        </w:rPr>
        <w:t>standardiz</w:t>
      </w:r>
      <w:r w:rsidR="00B86318" w:rsidRPr="00F4633D">
        <w:rPr>
          <w:rFonts w:asciiTheme="minorHAnsi" w:hAnsiTheme="minorHAnsi"/>
        </w:rPr>
        <w:t>e</w:t>
      </w:r>
      <w:r w:rsidR="00E02D6F" w:rsidRPr="00F4633D">
        <w:rPr>
          <w:rFonts w:asciiTheme="minorHAnsi" w:hAnsiTheme="minorHAnsi"/>
        </w:rPr>
        <w:t xml:space="preserve"> and</w:t>
      </w:r>
      <w:r w:rsidR="00B86318" w:rsidRPr="00F4633D">
        <w:rPr>
          <w:rFonts w:asciiTheme="minorHAnsi" w:hAnsiTheme="minorHAnsi"/>
        </w:rPr>
        <w:t xml:space="preserve"> to</w:t>
      </w:r>
      <w:r w:rsidR="00E02D6F" w:rsidRPr="00F4633D">
        <w:rPr>
          <w:rFonts w:asciiTheme="minorHAnsi" w:hAnsiTheme="minorHAnsi"/>
        </w:rPr>
        <w:t xml:space="preserve"> generat</w:t>
      </w:r>
      <w:r w:rsidR="00B86318" w:rsidRPr="00F4633D">
        <w:rPr>
          <w:rFonts w:asciiTheme="minorHAnsi" w:hAnsiTheme="minorHAnsi"/>
        </w:rPr>
        <w:t>e</w:t>
      </w:r>
      <w:r w:rsidR="00C57E3E" w:rsidRPr="00F4633D">
        <w:rPr>
          <w:rFonts w:asciiTheme="minorHAnsi" w:hAnsiTheme="minorHAnsi"/>
        </w:rPr>
        <w:t xml:space="preserve"> order of</w:t>
      </w:r>
      <w:r w:rsidR="00C74CB8" w:rsidRPr="00F4633D">
        <w:rPr>
          <w:rFonts w:asciiTheme="minorHAnsi" w:hAnsiTheme="minorHAnsi"/>
        </w:rPr>
        <w:t xml:space="preserve"> individual</w:t>
      </w:r>
      <w:r w:rsidR="00C57E3E" w:rsidRPr="00F4633D">
        <w:rPr>
          <w:rFonts w:asciiTheme="minorHAnsi" w:hAnsiTheme="minorHAnsi"/>
        </w:rPr>
        <w:t xml:space="preserve"> cells</w:t>
      </w:r>
      <w:r w:rsidR="00C74CB8" w:rsidRPr="00F4633D">
        <w:rPr>
          <w:rFonts w:asciiTheme="minorHAnsi" w:hAnsiTheme="minorHAnsi"/>
        </w:rPr>
        <w:t xml:space="preserve"> in a </w:t>
      </w:r>
      <w:r w:rsidR="00B86318" w:rsidRPr="00F4633D">
        <w:rPr>
          <w:rFonts w:asciiTheme="minorHAnsi" w:hAnsiTheme="minorHAnsi"/>
        </w:rPr>
        <w:t>3D</w:t>
      </w:r>
      <w:r w:rsidR="00C57E3E" w:rsidRPr="00F4633D">
        <w:rPr>
          <w:rFonts w:asciiTheme="minorHAnsi" w:hAnsiTheme="minorHAnsi"/>
        </w:rPr>
        <w:t xml:space="preserve"> environment. This device consists </w:t>
      </w:r>
      <w:r w:rsidR="00B30FEF">
        <w:rPr>
          <w:rFonts w:asciiTheme="minorHAnsi" w:hAnsiTheme="minorHAnsi"/>
        </w:rPr>
        <w:t>of</w:t>
      </w:r>
      <w:r w:rsidR="00B30FEF" w:rsidRPr="00F4633D">
        <w:rPr>
          <w:rFonts w:asciiTheme="minorHAnsi" w:hAnsiTheme="minorHAnsi"/>
        </w:rPr>
        <w:t xml:space="preserve"> </w:t>
      </w:r>
      <w:r w:rsidR="00C57E3E" w:rsidRPr="00F4633D">
        <w:rPr>
          <w:rFonts w:asciiTheme="minorHAnsi" w:hAnsiTheme="minorHAnsi"/>
        </w:rPr>
        <w:t>an array of</w:t>
      </w:r>
      <w:r w:rsidR="00D20303" w:rsidRPr="00F4633D">
        <w:rPr>
          <w:rFonts w:asciiTheme="minorHAnsi" w:hAnsiTheme="minorHAnsi"/>
        </w:rPr>
        <w:t xml:space="preserve"> thousand</w:t>
      </w:r>
      <w:r w:rsidR="00B86318" w:rsidRPr="00F4633D">
        <w:rPr>
          <w:rFonts w:asciiTheme="minorHAnsi" w:hAnsiTheme="minorHAnsi"/>
        </w:rPr>
        <w:t>s</w:t>
      </w:r>
      <w:r w:rsidR="00D20303" w:rsidRPr="00F4633D">
        <w:rPr>
          <w:rFonts w:asciiTheme="minorHAnsi" w:hAnsiTheme="minorHAnsi"/>
        </w:rPr>
        <w:t xml:space="preserve"> </w:t>
      </w:r>
      <w:r w:rsidR="00B86318" w:rsidRPr="00F4633D">
        <w:rPr>
          <w:rFonts w:asciiTheme="minorHAnsi" w:hAnsiTheme="minorHAnsi"/>
        </w:rPr>
        <w:t xml:space="preserve">to billions </w:t>
      </w:r>
      <w:r w:rsidR="00D20303" w:rsidRPr="00F4633D">
        <w:rPr>
          <w:rFonts w:asciiTheme="minorHAnsi" w:hAnsiTheme="minorHAnsi"/>
        </w:rPr>
        <w:t>of</w:t>
      </w:r>
      <w:r w:rsidR="00C57E3E" w:rsidRPr="00F4633D">
        <w:rPr>
          <w:rFonts w:asciiTheme="minorHAnsi" w:hAnsiTheme="minorHAnsi"/>
        </w:rPr>
        <w:t xml:space="preserve"> </w:t>
      </w:r>
      <w:proofErr w:type="spellStart"/>
      <w:r w:rsidR="00C57E3E" w:rsidRPr="00F4633D">
        <w:rPr>
          <w:rFonts w:asciiTheme="minorHAnsi" w:hAnsiTheme="minorHAnsi"/>
        </w:rPr>
        <w:t>microcavities</w:t>
      </w:r>
      <w:proofErr w:type="spellEnd"/>
      <w:r w:rsidR="00C57E3E" w:rsidRPr="00F4633D">
        <w:rPr>
          <w:rFonts w:asciiTheme="minorHAnsi" w:hAnsiTheme="minorHAnsi"/>
        </w:rPr>
        <w:t>, each filled with individual cells</w:t>
      </w:r>
      <w:r w:rsidR="006A5E15" w:rsidRPr="00F4633D">
        <w:rPr>
          <w:rFonts w:asciiTheme="minorHAnsi" w:hAnsiTheme="minorHAnsi"/>
        </w:rPr>
        <w:t>, where c</w:t>
      </w:r>
      <w:r w:rsidR="00D9798E" w:rsidRPr="00F4633D">
        <w:rPr>
          <w:rFonts w:asciiTheme="minorHAnsi" w:hAnsiTheme="minorHAnsi"/>
        </w:rPr>
        <w:t xml:space="preserve">ell position, shape, and internal cell organization become normalized </w:t>
      </w:r>
      <w:r w:rsidR="00B86318" w:rsidRPr="00F4633D">
        <w:rPr>
          <w:rFonts w:asciiTheme="minorHAnsi" w:hAnsiTheme="minorHAnsi"/>
        </w:rPr>
        <w:t xml:space="preserve">with </w:t>
      </w:r>
      <w:r w:rsidR="00D9798E" w:rsidRPr="00F4633D">
        <w:rPr>
          <w:rFonts w:asciiTheme="minorHAnsi" w:hAnsiTheme="minorHAnsi"/>
        </w:rPr>
        <w:t>a 3D architecture</w:t>
      </w:r>
      <w:r w:rsidR="006A5E15" w:rsidRPr="00F4633D">
        <w:rPr>
          <w:rFonts w:asciiTheme="minorHAnsi" w:hAnsiTheme="minorHAnsi"/>
        </w:rPr>
        <w:t xml:space="preserve">. </w:t>
      </w:r>
      <w:r w:rsidR="00EE09A9" w:rsidRPr="00F4633D">
        <w:rPr>
          <w:rFonts w:asciiTheme="minorHAnsi" w:hAnsiTheme="minorHAnsi"/>
        </w:rPr>
        <w:t xml:space="preserve">We </w:t>
      </w:r>
      <w:r w:rsidR="00B86318" w:rsidRPr="00F4633D">
        <w:rPr>
          <w:rFonts w:asciiTheme="minorHAnsi" w:hAnsiTheme="minorHAnsi"/>
        </w:rPr>
        <w:t xml:space="preserve">report </w:t>
      </w:r>
      <w:r w:rsidR="00EE09A9" w:rsidRPr="00F4633D">
        <w:rPr>
          <w:rFonts w:asciiTheme="minorHAnsi" w:hAnsiTheme="minorHAnsi"/>
        </w:rPr>
        <w:t xml:space="preserve">that cells </w:t>
      </w:r>
      <w:r w:rsidR="000075A8" w:rsidRPr="00F4633D">
        <w:rPr>
          <w:rFonts w:asciiTheme="minorHAnsi" w:hAnsiTheme="minorHAnsi"/>
        </w:rPr>
        <w:t xml:space="preserve">in </w:t>
      </w:r>
      <w:r w:rsidR="00EE09A9" w:rsidRPr="00F4633D">
        <w:rPr>
          <w:rFonts w:asciiTheme="minorHAnsi" w:hAnsiTheme="minorHAnsi"/>
        </w:rPr>
        <w:t xml:space="preserve">this configuration showed phenotypes similar to those observed </w:t>
      </w:r>
      <w:r w:rsidR="00EE09A9" w:rsidRPr="00F4633D">
        <w:rPr>
          <w:rFonts w:asciiTheme="minorHAnsi" w:hAnsiTheme="minorHAnsi"/>
          <w:i/>
        </w:rPr>
        <w:t>in vivo</w:t>
      </w:r>
      <w:r w:rsidR="00B7793B" w:rsidRPr="00F4633D">
        <w:rPr>
          <w:rFonts w:asciiTheme="minorHAnsi" w:hAnsiTheme="minorHAnsi"/>
        </w:rPr>
        <w:t>, and m</w:t>
      </w:r>
      <w:r w:rsidR="00085CDE" w:rsidRPr="00F4633D">
        <w:rPr>
          <w:rFonts w:asciiTheme="minorHAnsi" w:hAnsiTheme="minorHAnsi"/>
        </w:rPr>
        <w:t xml:space="preserve">ost importantly, </w:t>
      </w:r>
      <w:r w:rsidR="006A5E15" w:rsidRPr="00F4633D">
        <w:rPr>
          <w:rFonts w:asciiTheme="minorHAnsi" w:hAnsiTheme="minorHAnsi"/>
        </w:rPr>
        <w:t xml:space="preserve">we identified </w:t>
      </w:r>
      <w:r w:rsidR="000075A8" w:rsidRPr="00F4633D">
        <w:rPr>
          <w:rFonts w:asciiTheme="minorHAnsi" w:hAnsiTheme="minorHAnsi"/>
        </w:rPr>
        <w:t xml:space="preserve">new </w:t>
      </w:r>
      <w:r w:rsidR="006A5E15" w:rsidRPr="00F4633D">
        <w:rPr>
          <w:rFonts w:asciiTheme="minorHAnsi" w:hAnsiTheme="minorHAnsi"/>
        </w:rPr>
        <w:t>dynamic processes</w:t>
      </w:r>
      <w:r w:rsidR="00F704D4" w:rsidRPr="00F4633D">
        <w:rPr>
          <w:rFonts w:asciiTheme="minorHAnsi" w:hAnsiTheme="minorHAnsi"/>
        </w:rPr>
        <w:t xml:space="preserve"> that could not be observed using standard assays</w:t>
      </w:r>
      <w:r w:rsidR="006A5E15" w:rsidRPr="00F4633D">
        <w:rPr>
          <w:rFonts w:asciiTheme="minorHAnsi" w:hAnsiTheme="minorHAnsi"/>
        </w:rPr>
        <w:t xml:space="preserve">. </w:t>
      </w:r>
    </w:p>
    <w:p w:rsidR="00C57E3E" w:rsidRPr="00F4633D" w:rsidRDefault="00C57E3E" w:rsidP="000A748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</w:p>
    <w:p w:rsidR="00236020" w:rsidRPr="00F4633D" w:rsidRDefault="00B7793B" w:rsidP="000A748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This method is simple, fast and flexible. The device can be easily adapted for different cell types and model systems and can be used for a variety of applications</w:t>
      </w:r>
      <w:r w:rsidR="00B86318" w:rsidRPr="00F4633D">
        <w:rPr>
          <w:rFonts w:asciiTheme="minorHAnsi" w:hAnsiTheme="minorHAnsi"/>
        </w:rPr>
        <w:t xml:space="preserve"> if the procedure is clearly described and </w:t>
      </w:r>
      <w:r w:rsidR="00F4633D" w:rsidRPr="00F4633D">
        <w:rPr>
          <w:rFonts w:asciiTheme="minorHAnsi" w:hAnsiTheme="minorHAnsi"/>
        </w:rPr>
        <w:t>characterized</w:t>
      </w:r>
      <w:r w:rsidRPr="00F4633D">
        <w:rPr>
          <w:rFonts w:asciiTheme="minorHAnsi" w:hAnsiTheme="minorHAnsi"/>
        </w:rPr>
        <w:t xml:space="preserve">. </w:t>
      </w:r>
      <w:r w:rsidR="0073367A" w:rsidRPr="00F4633D">
        <w:rPr>
          <w:rFonts w:asciiTheme="minorHAnsi" w:hAnsiTheme="minorHAnsi"/>
        </w:rPr>
        <w:t>We believe that th</w:t>
      </w:r>
      <w:r w:rsidR="00F4633D" w:rsidRPr="00F4633D">
        <w:rPr>
          <w:rFonts w:asciiTheme="minorHAnsi" w:hAnsiTheme="minorHAnsi"/>
        </w:rPr>
        <w:t>is</w:t>
      </w:r>
      <w:r w:rsidR="0073367A" w:rsidRPr="00F4633D">
        <w:rPr>
          <w:rFonts w:asciiTheme="minorHAnsi" w:hAnsiTheme="minorHAnsi"/>
        </w:rPr>
        <w:t xml:space="preserve"> </w:t>
      </w:r>
      <w:r w:rsidR="008C7297" w:rsidRPr="00F4633D">
        <w:rPr>
          <w:rFonts w:asciiTheme="minorHAnsi" w:hAnsiTheme="minorHAnsi"/>
        </w:rPr>
        <w:t xml:space="preserve">new </w:t>
      </w:r>
      <w:r w:rsidR="0073367A" w:rsidRPr="00F4633D">
        <w:rPr>
          <w:rFonts w:asciiTheme="minorHAnsi" w:hAnsiTheme="minorHAnsi"/>
        </w:rPr>
        <w:t>device and method will be use</w:t>
      </w:r>
      <w:r w:rsidRPr="00F4633D">
        <w:rPr>
          <w:rFonts w:asciiTheme="minorHAnsi" w:hAnsiTheme="minorHAnsi"/>
        </w:rPr>
        <w:t>ful</w:t>
      </w:r>
      <w:r w:rsidR="0073367A" w:rsidRPr="00F4633D">
        <w:rPr>
          <w:rFonts w:asciiTheme="minorHAnsi" w:hAnsiTheme="minorHAnsi"/>
        </w:rPr>
        <w:t xml:space="preserve"> </w:t>
      </w:r>
      <w:r w:rsidR="00B86318" w:rsidRPr="00F4633D">
        <w:rPr>
          <w:rFonts w:asciiTheme="minorHAnsi" w:hAnsiTheme="minorHAnsi"/>
        </w:rPr>
        <w:t xml:space="preserve">to </w:t>
      </w:r>
      <w:r w:rsidR="0073367A" w:rsidRPr="00F4633D">
        <w:rPr>
          <w:rFonts w:asciiTheme="minorHAnsi" w:hAnsiTheme="minorHAnsi"/>
        </w:rPr>
        <w:t>the scientific community</w:t>
      </w:r>
      <w:r w:rsidR="00CE57AE" w:rsidRPr="00F4633D">
        <w:rPr>
          <w:rFonts w:asciiTheme="minorHAnsi" w:hAnsiTheme="minorHAnsi"/>
        </w:rPr>
        <w:t xml:space="preserve"> and this </w:t>
      </w:r>
      <w:r w:rsidR="00B86318" w:rsidRPr="00F4633D">
        <w:rPr>
          <w:rFonts w:asciiTheme="minorHAnsi" w:hAnsiTheme="minorHAnsi"/>
        </w:rPr>
        <w:t>motivated</w:t>
      </w:r>
      <w:r w:rsidR="000075A8" w:rsidRPr="00F4633D">
        <w:rPr>
          <w:rFonts w:asciiTheme="minorHAnsi" w:hAnsiTheme="minorHAnsi"/>
        </w:rPr>
        <w:t xml:space="preserve"> </w:t>
      </w:r>
      <w:r w:rsidR="00B30FEF">
        <w:rPr>
          <w:rFonts w:asciiTheme="minorHAnsi" w:hAnsiTheme="minorHAnsi"/>
        </w:rPr>
        <w:t xml:space="preserve">the </w:t>
      </w:r>
      <w:r w:rsidR="000075A8" w:rsidRPr="00F4633D">
        <w:rPr>
          <w:rFonts w:asciiTheme="minorHAnsi" w:hAnsiTheme="minorHAnsi"/>
        </w:rPr>
        <w:t xml:space="preserve">submission </w:t>
      </w:r>
      <w:r w:rsidR="00CE57AE" w:rsidRPr="00F4633D">
        <w:rPr>
          <w:rFonts w:asciiTheme="minorHAnsi" w:hAnsiTheme="minorHAnsi"/>
        </w:rPr>
        <w:t xml:space="preserve">of </w:t>
      </w:r>
      <w:r w:rsidR="00B86318" w:rsidRPr="00F4633D">
        <w:rPr>
          <w:rFonts w:asciiTheme="minorHAnsi" w:hAnsiTheme="minorHAnsi"/>
        </w:rPr>
        <w:t>our work</w:t>
      </w:r>
      <w:r w:rsidR="00CE57AE" w:rsidRPr="00F4633D">
        <w:rPr>
          <w:rFonts w:asciiTheme="minorHAnsi" w:hAnsiTheme="minorHAnsi"/>
        </w:rPr>
        <w:t xml:space="preserve"> in </w:t>
      </w:r>
      <w:proofErr w:type="spellStart"/>
      <w:r w:rsidR="00CE57AE" w:rsidRPr="00F4633D">
        <w:rPr>
          <w:rFonts w:asciiTheme="minorHAnsi" w:hAnsiTheme="minorHAnsi"/>
        </w:rPr>
        <w:t>JoVE's</w:t>
      </w:r>
      <w:proofErr w:type="spellEnd"/>
      <w:r w:rsidR="00CE57AE" w:rsidRPr="00F4633D">
        <w:rPr>
          <w:rFonts w:asciiTheme="minorHAnsi" w:hAnsiTheme="minorHAnsi"/>
        </w:rPr>
        <w:t xml:space="preserve"> </w:t>
      </w:r>
      <w:r w:rsidR="000075A8" w:rsidRPr="00F4633D">
        <w:rPr>
          <w:rFonts w:asciiTheme="minorHAnsi" w:hAnsiTheme="minorHAnsi"/>
        </w:rPr>
        <w:t xml:space="preserve">special </w:t>
      </w:r>
      <w:r w:rsidR="00CE57AE" w:rsidRPr="00F4633D">
        <w:rPr>
          <w:rFonts w:asciiTheme="minorHAnsi" w:hAnsiTheme="minorHAnsi"/>
        </w:rPr>
        <w:t xml:space="preserve">multimedia format. </w:t>
      </w:r>
    </w:p>
    <w:p w:rsidR="000075A8" w:rsidRPr="00F4633D" w:rsidRDefault="000075A8" w:rsidP="000A748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</w:p>
    <w:p w:rsidR="000A748D" w:rsidRPr="00F4633D" w:rsidRDefault="00460A2B" w:rsidP="000A748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 xml:space="preserve">This </w:t>
      </w:r>
      <w:r w:rsidR="00B86318" w:rsidRPr="00F4633D">
        <w:rPr>
          <w:rFonts w:asciiTheme="minorHAnsi" w:hAnsiTheme="minorHAnsi"/>
        </w:rPr>
        <w:t xml:space="preserve">submission </w:t>
      </w:r>
      <w:r w:rsidRPr="00F4633D">
        <w:rPr>
          <w:rFonts w:asciiTheme="minorHAnsi" w:hAnsiTheme="minorHAnsi"/>
        </w:rPr>
        <w:t xml:space="preserve">is an </w:t>
      </w:r>
      <w:r w:rsidRPr="00F4633D">
        <w:rPr>
          <w:rFonts w:asciiTheme="minorHAnsi" w:hAnsiTheme="minorHAnsi"/>
          <w:u w:val="single"/>
        </w:rPr>
        <w:t xml:space="preserve">invited </w:t>
      </w:r>
      <w:r w:rsidR="00B86318" w:rsidRPr="00F4633D">
        <w:rPr>
          <w:rFonts w:asciiTheme="minorHAnsi" w:hAnsiTheme="minorHAnsi"/>
          <w:u w:val="single"/>
        </w:rPr>
        <w:t xml:space="preserve">contribution proposed </w:t>
      </w:r>
      <w:r w:rsidRPr="00F4633D">
        <w:rPr>
          <w:rFonts w:asciiTheme="minorHAnsi" w:hAnsiTheme="minorHAnsi"/>
          <w:u w:val="single"/>
        </w:rPr>
        <w:t xml:space="preserve">by </w:t>
      </w:r>
      <w:r w:rsidR="000A2E1A" w:rsidRPr="00F4633D">
        <w:rPr>
          <w:rFonts w:asciiTheme="minorHAnsi" w:hAnsiTheme="minorHAnsi"/>
          <w:u w:val="single"/>
        </w:rPr>
        <w:t xml:space="preserve">Rachel Baker and Elizabeth </w:t>
      </w:r>
      <w:proofErr w:type="spellStart"/>
      <w:r w:rsidR="000A2E1A" w:rsidRPr="00F4633D">
        <w:rPr>
          <w:rFonts w:asciiTheme="minorHAnsi" w:hAnsiTheme="minorHAnsi"/>
          <w:u w:val="single"/>
        </w:rPr>
        <w:t>Sheeley</w:t>
      </w:r>
      <w:proofErr w:type="spellEnd"/>
      <w:r w:rsidR="000A2E1A" w:rsidRPr="00F4633D">
        <w:rPr>
          <w:rFonts w:asciiTheme="minorHAnsi" w:hAnsiTheme="minorHAnsi"/>
        </w:rPr>
        <w:t>. We</w:t>
      </w:r>
      <w:r w:rsidRPr="00F4633D">
        <w:rPr>
          <w:rFonts w:asciiTheme="minorHAnsi" w:hAnsiTheme="minorHAnsi"/>
        </w:rPr>
        <w:t xml:space="preserve"> agreed that, if the manuscript is</w:t>
      </w:r>
      <w:r w:rsidR="00C74CB8" w:rsidRPr="00F4633D">
        <w:rPr>
          <w:rFonts w:asciiTheme="minorHAnsi" w:hAnsiTheme="minorHAnsi"/>
        </w:rPr>
        <w:t xml:space="preserve"> accepted</w:t>
      </w:r>
      <w:r w:rsidRPr="00F4633D">
        <w:rPr>
          <w:rFonts w:asciiTheme="minorHAnsi" w:hAnsiTheme="minorHAnsi"/>
        </w:rPr>
        <w:t xml:space="preserve">, </w:t>
      </w:r>
      <w:r w:rsidRPr="00F4633D">
        <w:rPr>
          <w:rFonts w:asciiTheme="minorHAnsi" w:hAnsiTheme="minorHAnsi"/>
          <w:u w:val="single"/>
        </w:rPr>
        <w:t xml:space="preserve">we will keep control about the moment it is published because other works </w:t>
      </w:r>
      <w:r w:rsidR="00B7793B" w:rsidRPr="00F4633D">
        <w:rPr>
          <w:rFonts w:asciiTheme="minorHAnsi" w:hAnsiTheme="minorHAnsi"/>
          <w:u w:val="single"/>
        </w:rPr>
        <w:t xml:space="preserve">currently under </w:t>
      </w:r>
      <w:r w:rsidR="000075A8" w:rsidRPr="00F4633D">
        <w:rPr>
          <w:rFonts w:asciiTheme="minorHAnsi" w:hAnsiTheme="minorHAnsi"/>
          <w:u w:val="single"/>
        </w:rPr>
        <w:t xml:space="preserve">preparation </w:t>
      </w:r>
      <w:r w:rsidRPr="00F4633D">
        <w:rPr>
          <w:rFonts w:asciiTheme="minorHAnsi" w:hAnsiTheme="minorHAnsi"/>
          <w:u w:val="single"/>
        </w:rPr>
        <w:t>should be accepted first</w:t>
      </w:r>
      <w:r w:rsidRPr="00F4633D">
        <w:rPr>
          <w:rFonts w:asciiTheme="minorHAnsi" w:hAnsiTheme="minorHAnsi"/>
        </w:rPr>
        <w:t xml:space="preserve">. </w:t>
      </w:r>
      <w:r w:rsidR="00236020" w:rsidRPr="00F4633D">
        <w:rPr>
          <w:rFonts w:asciiTheme="minorHAnsi" w:hAnsiTheme="minorHAnsi"/>
        </w:rPr>
        <w:t xml:space="preserve">This paper has not been published or is under consideration in another journal. </w:t>
      </w:r>
      <w:r w:rsidR="000A748D" w:rsidRPr="00F4633D">
        <w:rPr>
          <w:rFonts w:asciiTheme="minorHAnsi" w:hAnsiTheme="minorHAnsi"/>
        </w:rPr>
        <w:t xml:space="preserve">We would like you to consider this manuscript for publication as an article in </w:t>
      </w:r>
      <w:proofErr w:type="spellStart"/>
      <w:r w:rsidR="000A748D" w:rsidRPr="00F4633D">
        <w:rPr>
          <w:rFonts w:asciiTheme="minorHAnsi" w:hAnsiTheme="minorHAnsi"/>
          <w:i/>
        </w:rPr>
        <w:t>JoVE</w:t>
      </w:r>
      <w:proofErr w:type="spellEnd"/>
      <w:r w:rsidR="000A748D" w:rsidRPr="00F4633D">
        <w:rPr>
          <w:rFonts w:asciiTheme="minorHAnsi" w:hAnsiTheme="minorHAnsi"/>
          <w:i/>
        </w:rPr>
        <w:t xml:space="preserve"> </w:t>
      </w:r>
      <w:r w:rsidR="000A748D" w:rsidRPr="00F4633D">
        <w:rPr>
          <w:rFonts w:asciiTheme="minorHAnsi" w:hAnsiTheme="minorHAnsi"/>
        </w:rPr>
        <w:t>journal</w:t>
      </w:r>
      <w:r w:rsidR="000A748D" w:rsidRPr="00F4633D">
        <w:rPr>
          <w:rFonts w:asciiTheme="minorHAnsi" w:hAnsiTheme="minorHAnsi"/>
          <w:i/>
          <w:iCs/>
        </w:rPr>
        <w:t>.</w:t>
      </w:r>
      <w:r w:rsidR="000A748D" w:rsidRPr="00F4633D">
        <w:rPr>
          <w:rFonts w:asciiTheme="minorHAnsi" w:hAnsiTheme="minorHAnsi"/>
        </w:rPr>
        <w:t xml:space="preserve"> </w:t>
      </w:r>
    </w:p>
    <w:p w:rsidR="000A748D" w:rsidRPr="00F4633D" w:rsidRDefault="000A748D" w:rsidP="008B50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/>
        </w:rPr>
      </w:pPr>
    </w:p>
    <w:p w:rsidR="008B5045" w:rsidRPr="00F4633D" w:rsidRDefault="008B5045" w:rsidP="008B50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/>
        </w:rPr>
      </w:pPr>
      <w:r w:rsidRPr="00F4633D">
        <w:rPr>
          <w:rFonts w:asciiTheme="minorHAnsi" w:hAnsiTheme="minorHAnsi"/>
          <w:lang w:val="en-GB"/>
        </w:rPr>
        <w:t>Sincerely yours,</w:t>
      </w: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  <w:lang w:val="en-GB"/>
        </w:rPr>
      </w:pPr>
    </w:p>
    <w:p w:rsidR="00B7793B" w:rsidRPr="00F4633D" w:rsidRDefault="00B7793B" w:rsidP="00085CDE">
      <w:pPr>
        <w:spacing w:after="0"/>
        <w:jc w:val="both"/>
        <w:rPr>
          <w:rFonts w:asciiTheme="minorHAnsi" w:hAnsiTheme="minorHAnsi"/>
          <w:lang w:val="en-GB"/>
        </w:rPr>
      </w:pPr>
    </w:p>
    <w:p w:rsidR="00F00CC6" w:rsidRPr="00F4633D" w:rsidRDefault="008B5045" w:rsidP="00085CDE">
      <w:pPr>
        <w:spacing w:after="0"/>
        <w:jc w:val="both"/>
        <w:rPr>
          <w:rFonts w:asciiTheme="minorHAnsi" w:hAnsiTheme="minorHAnsi"/>
          <w:lang w:val="en-GB"/>
        </w:rPr>
      </w:pPr>
      <w:r w:rsidRPr="00F4633D">
        <w:rPr>
          <w:rFonts w:asciiTheme="minorHAnsi" w:hAnsiTheme="minorHAnsi"/>
          <w:lang w:val="en-GB"/>
        </w:rPr>
        <w:t>Daniel Riveline.</w:t>
      </w:r>
    </w:p>
    <w:p w:rsidR="00710FDF" w:rsidRPr="00F4633D" w:rsidRDefault="00710FDF" w:rsidP="008B5045">
      <w:pPr>
        <w:spacing w:after="0"/>
        <w:jc w:val="both"/>
        <w:rPr>
          <w:rFonts w:asciiTheme="minorHAnsi" w:hAnsiTheme="minorHAnsi"/>
          <w:b/>
          <w:u w:val="single"/>
          <w:lang w:val="en-GB"/>
        </w:rPr>
      </w:pPr>
      <w:r w:rsidRPr="00F4633D">
        <w:rPr>
          <w:rFonts w:asciiTheme="minorHAnsi" w:hAnsiTheme="minorHAnsi"/>
          <w:b/>
          <w:u w:val="single"/>
          <w:lang w:val="en-GB"/>
        </w:rPr>
        <w:lastRenderedPageBreak/>
        <w:t>Author contributions:</w:t>
      </w:r>
    </w:p>
    <w:p w:rsidR="00710FDF" w:rsidRPr="00F4633D" w:rsidRDefault="00710FDF" w:rsidP="008B5045">
      <w:pPr>
        <w:spacing w:after="0"/>
        <w:jc w:val="both"/>
        <w:rPr>
          <w:rFonts w:asciiTheme="minorHAnsi" w:hAnsiTheme="minorHAnsi"/>
          <w:lang w:val="en-GB"/>
        </w:rPr>
      </w:pPr>
    </w:p>
    <w:p w:rsidR="00E32766" w:rsidRPr="00E32766" w:rsidRDefault="009C1EBE" w:rsidP="008B5045">
      <w:pPr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  <w:lang w:val="en-GB"/>
        </w:rPr>
        <w:t xml:space="preserve">D.R. initiated the device and method for fission yeast. </w:t>
      </w:r>
      <w:r w:rsidR="00710FDF" w:rsidRPr="00F4633D">
        <w:rPr>
          <w:rFonts w:asciiTheme="minorHAnsi" w:hAnsiTheme="minorHAnsi"/>
          <w:lang w:val="en-GB"/>
        </w:rPr>
        <w:t>V.W</w:t>
      </w:r>
      <w:r w:rsidRPr="00F4633D">
        <w:rPr>
          <w:rFonts w:asciiTheme="minorHAnsi" w:hAnsiTheme="minorHAnsi"/>
          <w:lang w:val="en-GB"/>
        </w:rPr>
        <w:t>.</w:t>
      </w:r>
      <w:r w:rsidR="00710FDF" w:rsidRPr="00F4633D">
        <w:rPr>
          <w:rFonts w:asciiTheme="minorHAnsi" w:hAnsiTheme="minorHAnsi"/>
          <w:lang w:val="en-GB"/>
        </w:rPr>
        <w:t xml:space="preserve"> and D.R</w:t>
      </w:r>
      <w:r w:rsidRPr="00F4633D">
        <w:rPr>
          <w:rFonts w:asciiTheme="minorHAnsi" w:hAnsiTheme="minorHAnsi"/>
          <w:lang w:val="en-GB"/>
        </w:rPr>
        <w:t>.</w:t>
      </w:r>
      <w:r w:rsidR="00710FDF" w:rsidRPr="00F4633D">
        <w:rPr>
          <w:rFonts w:asciiTheme="minorHAnsi" w:hAnsiTheme="minorHAnsi"/>
          <w:lang w:val="en-GB"/>
        </w:rPr>
        <w:t xml:space="preserve"> </w:t>
      </w:r>
      <w:r w:rsidR="00B71AA5" w:rsidRPr="00F4633D">
        <w:rPr>
          <w:rFonts w:asciiTheme="minorHAnsi" w:hAnsiTheme="minorHAnsi"/>
          <w:lang w:val="en-GB"/>
        </w:rPr>
        <w:t>designed the</w:t>
      </w:r>
      <w:r w:rsidRPr="00F4633D">
        <w:rPr>
          <w:rFonts w:asciiTheme="minorHAnsi" w:hAnsiTheme="minorHAnsi"/>
          <w:lang w:val="en-GB"/>
        </w:rPr>
        <w:t xml:space="preserve"> approach for mammalian cells</w:t>
      </w:r>
      <w:r w:rsidR="00710FDF" w:rsidRPr="00F4633D">
        <w:rPr>
          <w:rFonts w:asciiTheme="minorHAnsi" w:hAnsiTheme="minorHAnsi"/>
          <w:lang w:val="en-GB"/>
        </w:rPr>
        <w:t>. V.W</w:t>
      </w:r>
      <w:r w:rsidRPr="00F4633D">
        <w:rPr>
          <w:rFonts w:asciiTheme="minorHAnsi" w:hAnsiTheme="minorHAnsi"/>
          <w:lang w:val="en-GB"/>
        </w:rPr>
        <w:t>.</w:t>
      </w:r>
      <w:r w:rsidR="00710FDF" w:rsidRPr="00F4633D">
        <w:rPr>
          <w:rFonts w:asciiTheme="minorHAnsi" w:hAnsiTheme="minorHAnsi"/>
          <w:lang w:val="en-GB"/>
        </w:rPr>
        <w:t xml:space="preserve"> and D.C</w:t>
      </w:r>
      <w:r w:rsidRPr="00F4633D">
        <w:rPr>
          <w:rFonts w:asciiTheme="minorHAnsi" w:hAnsiTheme="minorHAnsi"/>
          <w:lang w:val="en-GB"/>
        </w:rPr>
        <w:t>.</w:t>
      </w:r>
      <w:r w:rsidR="00710FDF" w:rsidRPr="00F4633D">
        <w:rPr>
          <w:rFonts w:asciiTheme="minorHAnsi" w:hAnsiTheme="minorHAnsi"/>
          <w:lang w:val="en-GB"/>
        </w:rPr>
        <w:t xml:space="preserve"> performed the experiments with mammalian cells and </w:t>
      </w:r>
      <w:r w:rsidR="00D77657" w:rsidRPr="00F4633D">
        <w:rPr>
          <w:rFonts w:asciiTheme="minorHAnsi" w:hAnsiTheme="minorHAnsi"/>
          <w:i/>
          <w:lang w:val="en-GB"/>
        </w:rPr>
        <w:t>C.</w:t>
      </w:r>
      <w:r w:rsidRPr="00F4633D">
        <w:rPr>
          <w:rFonts w:asciiTheme="minorHAnsi" w:hAnsiTheme="minorHAnsi"/>
          <w:lang w:val="en-GB"/>
        </w:rPr>
        <w:t xml:space="preserve"> </w:t>
      </w:r>
      <w:proofErr w:type="spellStart"/>
      <w:r w:rsidR="00710FDF" w:rsidRPr="00F4633D">
        <w:rPr>
          <w:rFonts w:asciiTheme="minorHAnsi" w:hAnsiTheme="minorHAnsi"/>
          <w:i/>
          <w:lang w:val="en-GB"/>
        </w:rPr>
        <w:t>elegans</w:t>
      </w:r>
      <w:proofErr w:type="spellEnd"/>
      <w:r w:rsidR="00710FDF" w:rsidRPr="00F4633D">
        <w:rPr>
          <w:rFonts w:asciiTheme="minorHAnsi" w:hAnsiTheme="minorHAnsi"/>
          <w:lang w:val="en-GB"/>
        </w:rPr>
        <w:t xml:space="preserve">. </w:t>
      </w:r>
      <w:r w:rsidRPr="00F4633D">
        <w:rPr>
          <w:rFonts w:asciiTheme="minorHAnsi" w:hAnsiTheme="minorHAnsi"/>
          <w:lang w:val="en-GB"/>
        </w:rPr>
        <w:t xml:space="preserve">D.R., R.T. and </w:t>
      </w:r>
      <w:r w:rsidR="00710FDF" w:rsidRPr="00F4633D">
        <w:rPr>
          <w:rFonts w:asciiTheme="minorHAnsi" w:hAnsiTheme="minorHAnsi"/>
          <w:lang w:val="en-GB"/>
        </w:rPr>
        <w:t>V.W</w:t>
      </w:r>
      <w:r w:rsidRPr="00F4633D">
        <w:rPr>
          <w:rFonts w:asciiTheme="minorHAnsi" w:hAnsiTheme="minorHAnsi"/>
          <w:lang w:val="en-GB"/>
        </w:rPr>
        <w:t>.,</w:t>
      </w:r>
      <w:r w:rsidR="00710FDF" w:rsidRPr="00F4633D">
        <w:rPr>
          <w:rFonts w:asciiTheme="minorHAnsi" w:hAnsiTheme="minorHAnsi"/>
          <w:lang w:val="en-GB"/>
        </w:rPr>
        <w:t xml:space="preserve"> performed the experiments with yeast. All the authors analyzed the data and wrote the paper.</w:t>
      </w:r>
      <w:r w:rsidR="00710FDF" w:rsidRPr="00F4633D">
        <w:rPr>
          <w:rFonts w:asciiTheme="minorHAnsi" w:hAnsiTheme="minorHAnsi"/>
        </w:rPr>
        <w:t xml:space="preserve"> D.R</w:t>
      </w:r>
      <w:r w:rsidR="009B4EBB" w:rsidRPr="00F4633D">
        <w:rPr>
          <w:rFonts w:asciiTheme="minorHAnsi" w:hAnsiTheme="minorHAnsi"/>
        </w:rPr>
        <w:t>.</w:t>
      </w:r>
      <w:r w:rsidR="00710FDF" w:rsidRPr="00F4633D">
        <w:rPr>
          <w:rFonts w:asciiTheme="minorHAnsi" w:hAnsiTheme="minorHAnsi"/>
        </w:rPr>
        <w:t xml:space="preserve"> supervised the project.</w:t>
      </w:r>
    </w:p>
    <w:p w:rsidR="00710FDF" w:rsidRPr="00F4633D" w:rsidRDefault="00710FDF" w:rsidP="008B5045">
      <w:pPr>
        <w:spacing w:after="0"/>
        <w:jc w:val="both"/>
        <w:rPr>
          <w:rFonts w:asciiTheme="minorHAnsi" w:hAnsiTheme="minorHAnsi"/>
          <w:b/>
          <w:u w:val="single"/>
          <w:lang w:val="en-GB"/>
        </w:rPr>
      </w:pPr>
    </w:p>
    <w:p w:rsidR="00523371" w:rsidRPr="00F4633D" w:rsidRDefault="00523371" w:rsidP="008B5045">
      <w:pPr>
        <w:spacing w:after="0"/>
        <w:jc w:val="both"/>
        <w:rPr>
          <w:rFonts w:asciiTheme="minorHAnsi" w:hAnsiTheme="minorHAnsi"/>
          <w:b/>
          <w:u w:val="single"/>
          <w:lang w:val="en-GB"/>
        </w:rPr>
      </w:pP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  <w:b/>
          <w:u w:val="single"/>
          <w:lang w:val="en-GB"/>
        </w:rPr>
      </w:pPr>
      <w:r w:rsidRPr="00F4633D">
        <w:rPr>
          <w:rFonts w:asciiTheme="minorHAnsi" w:hAnsiTheme="minorHAnsi"/>
          <w:b/>
          <w:u w:val="single"/>
          <w:lang w:val="en-GB"/>
        </w:rPr>
        <w:t xml:space="preserve">For correspondence: </w:t>
      </w:r>
    </w:p>
    <w:p w:rsidR="00710FDF" w:rsidRPr="00F4633D" w:rsidRDefault="00710FDF" w:rsidP="008B5045">
      <w:pPr>
        <w:spacing w:after="0"/>
        <w:jc w:val="both"/>
        <w:rPr>
          <w:rFonts w:asciiTheme="minorHAnsi" w:hAnsiTheme="minorHAnsi"/>
          <w:b/>
          <w:lang w:val="en-GB"/>
        </w:rPr>
      </w:pP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  <w:i/>
          <w:lang w:val="en-GB"/>
        </w:rPr>
      </w:pPr>
      <w:r w:rsidRPr="00F4633D">
        <w:rPr>
          <w:rFonts w:asciiTheme="minorHAnsi" w:hAnsiTheme="minorHAnsi"/>
          <w:i/>
          <w:lang w:val="en-GB"/>
        </w:rPr>
        <w:t>Daniel Riveline</w:t>
      </w:r>
    </w:p>
    <w:p w:rsidR="008B5045" w:rsidRPr="00F4633D" w:rsidRDefault="00227371" w:rsidP="008B5045">
      <w:pPr>
        <w:spacing w:after="0"/>
        <w:jc w:val="both"/>
        <w:rPr>
          <w:rFonts w:asciiTheme="minorHAnsi" w:hAnsiTheme="minorHAnsi"/>
          <w:lang w:val="en-GB"/>
        </w:rPr>
      </w:pPr>
      <w:r w:rsidRPr="00F4633D">
        <w:rPr>
          <w:rFonts w:asciiTheme="minorHAnsi" w:hAnsiTheme="minorHAnsi"/>
        </w:rPr>
        <w:t xml:space="preserve">E-mail: </w:t>
      </w:r>
      <w:hyperlink r:id="rId6" w:history="1">
        <w:r w:rsidR="008B5045" w:rsidRPr="00F4633D">
          <w:rPr>
            <w:rStyle w:val="Hyperlink"/>
            <w:rFonts w:asciiTheme="minorHAnsi" w:hAnsiTheme="minorHAnsi"/>
            <w:lang w:val="en-GB"/>
          </w:rPr>
          <w:t>riveline@unistra.fr</w:t>
        </w:r>
      </w:hyperlink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  <w:lang w:val="en-GB"/>
        </w:rPr>
      </w:pP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  <w:lang w:val="en-GB"/>
        </w:rPr>
      </w:pPr>
      <w:r w:rsidRPr="00F4633D">
        <w:rPr>
          <w:rFonts w:asciiTheme="minorHAnsi" w:hAnsiTheme="minorHAnsi"/>
          <w:lang w:val="en-GB"/>
        </w:rPr>
        <w:t>Laboratory of Cell Physics ISIS/IGBMC</w:t>
      </w: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  <w:lang w:val="fr-FR"/>
        </w:rPr>
      </w:pPr>
      <w:r w:rsidRPr="00F4633D">
        <w:rPr>
          <w:rFonts w:asciiTheme="minorHAnsi" w:hAnsiTheme="minorHAnsi"/>
          <w:lang w:val="fr-FR"/>
        </w:rPr>
        <w:t>Institut de Science et d'Ingénierie Supramoléculaires (ISIS)</w:t>
      </w: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  <w:lang w:val="fr-FR"/>
        </w:rPr>
      </w:pPr>
      <w:r w:rsidRPr="00F4633D">
        <w:rPr>
          <w:rFonts w:asciiTheme="minorHAnsi" w:hAnsiTheme="minorHAnsi"/>
          <w:lang w:val="fr-FR"/>
        </w:rPr>
        <w:t>CNRS UMR 7006 et Université de Strasbourg</w:t>
      </w: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 xml:space="preserve">8 </w:t>
      </w:r>
      <w:proofErr w:type="spellStart"/>
      <w:r w:rsidRPr="00F4633D">
        <w:rPr>
          <w:rFonts w:asciiTheme="minorHAnsi" w:hAnsiTheme="minorHAnsi"/>
        </w:rPr>
        <w:t>allée</w:t>
      </w:r>
      <w:proofErr w:type="spellEnd"/>
      <w:r w:rsidRPr="00F4633D">
        <w:rPr>
          <w:rFonts w:asciiTheme="minorHAnsi" w:hAnsiTheme="minorHAnsi"/>
        </w:rPr>
        <w:t xml:space="preserve"> </w:t>
      </w:r>
      <w:proofErr w:type="spellStart"/>
      <w:r w:rsidRPr="00F4633D">
        <w:rPr>
          <w:rFonts w:asciiTheme="minorHAnsi" w:hAnsiTheme="minorHAnsi"/>
        </w:rPr>
        <w:t>Gaspard</w:t>
      </w:r>
      <w:proofErr w:type="spellEnd"/>
      <w:r w:rsidRPr="00F4633D">
        <w:rPr>
          <w:rFonts w:asciiTheme="minorHAnsi" w:hAnsiTheme="minorHAnsi"/>
        </w:rPr>
        <w:t xml:space="preserve"> </w:t>
      </w:r>
      <w:proofErr w:type="spellStart"/>
      <w:r w:rsidRPr="00F4633D">
        <w:rPr>
          <w:rFonts w:asciiTheme="minorHAnsi" w:hAnsiTheme="minorHAnsi"/>
        </w:rPr>
        <w:t>Monge</w:t>
      </w:r>
      <w:proofErr w:type="spellEnd"/>
      <w:r w:rsidRPr="00F4633D">
        <w:rPr>
          <w:rFonts w:asciiTheme="minorHAnsi" w:hAnsiTheme="minorHAnsi"/>
        </w:rPr>
        <w:t xml:space="preserve"> - BP 70028</w:t>
      </w: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 xml:space="preserve">67083 Strasbourg </w:t>
      </w:r>
      <w:proofErr w:type="spellStart"/>
      <w:r w:rsidRPr="00F4633D">
        <w:rPr>
          <w:rFonts w:asciiTheme="minorHAnsi" w:hAnsiTheme="minorHAnsi"/>
        </w:rPr>
        <w:t>Cedex</w:t>
      </w:r>
      <w:proofErr w:type="gramStart"/>
      <w:r w:rsidRPr="00F4633D">
        <w:rPr>
          <w:rFonts w:asciiTheme="minorHAnsi" w:hAnsiTheme="minorHAnsi"/>
        </w:rPr>
        <w:t>,France</w:t>
      </w:r>
      <w:proofErr w:type="spellEnd"/>
      <w:proofErr w:type="gramEnd"/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Tel: 33 (0)3 68 85 51 64</w:t>
      </w:r>
    </w:p>
    <w:p w:rsidR="008B5045" w:rsidRPr="00F4633D" w:rsidRDefault="008B5045" w:rsidP="008B5045">
      <w:pPr>
        <w:spacing w:after="0"/>
        <w:jc w:val="bot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Fax: 33 (0)3 68 85 52 32</w:t>
      </w:r>
    </w:p>
    <w:p w:rsidR="008B5045" w:rsidRPr="00F4633D" w:rsidRDefault="008B5045">
      <w:pPr>
        <w:rPr>
          <w:rFonts w:asciiTheme="minorHAnsi" w:hAnsiTheme="minorHAnsi"/>
        </w:rPr>
      </w:pPr>
    </w:p>
    <w:p w:rsidR="006B6F7F" w:rsidRPr="00F4633D" w:rsidRDefault="006B6F7F">
      <w:pPr>
        <w:rPr>
          <w:rFonts w:asciiTheme="minorHAnsi" w:hAnsiTheme="minorHAnsi"/>
          <w:b/>
          <w:u w:val="single"/>
        </w:rPr>
      </w:pPr>
      <w:r w:rsidRPr="00F4633D">
        <w:rPr>
          <w:rFonts w:asciiTheme="minorHAnsi" w:hAnsiTheme="minorHAnsi"/>
          <w:b/>
          <w:u w:val="single"/>
        </w:rPr>
        <w:t>Suggested Reviewers:</w:t>
      </w:r>
    </w:p>
    <w:p w:rsidR="006B6F7F" w:rsidRPr="009745B6" w:rsidRDefault="006B6F7F" w:rsidP="006B6F7F">
      <w:pPr>
        <w:pStyle w:val="ListParagraph"/>
        <w:spacing w:after="0" w:line="240" w:lineRule="auto"/>
        <w:rPr>
          <w:rFonts w:asciiTheme="minorHAnsi" w:hAnsiTheme="minorHAnsi"/>
          <w:i/>
        </w:rPr>
      </w:pPr>
    </w:p>
    <w:p w:rsidR="006B6F7F" w:rsidRPr="00F4633D" w:rsidRDefault="006B6F7F" w:rsidP="003163C1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i/>
          <w:lang w:val="es-ES"/>
        </w:rPr>
      </w:pPr>
      <w:r w:rsidRPr="00F4633D">
        <w:rPr>
          <w:rFonts w:asciiTheme="minorHAnsi" w:hAnsiTheme="minorHAnsi"/>
          <w:i/>
          <w:lang w:val="es-ES"/>
        </w:rPr>
        <w:t>Dr. Elena Martínez</w:t>
      </w:r>
    </w:p>
    <w:p w:rsidR="003163C1" w:rsidRPr="00F4633D" w:rsidRDefault="006B6F7F" w:rsidP="00F4633D">
      <w:pPr>
        <w:spacing w:after="0" w:line="240" w:lineRule="auto"/>
        <w:ind w:left="720"/>
        <w:rPr>
          <w:rFonts w:asciiTheme="minorHAnsi" w:hAnsiTheme="minorHAnsi"/>
        </w:rPr>
      </w:pPr>
      <w:proofErr w:type="spellStart"/>
      <w:r w:rsidRPr="00F4633D">
        <w:rPr>
          <w:rFonts w:asciiTheme="minorHAnsi" w:hAnsiTheme="minorHAnsi"/>
        </w:rPr>
        <w:t>Biomimetic</w:t>
      </w:r>
      <w:proofErr w:type="spellEnd"/>
      <w:r w:rsidRPr="00F4633D">
        <w:rPr>
          <w:rFonts w:asciiTheme="minorHAnsi" w:hAnsiTheme="minorHAnsi"/>
        </w:rPr>
        <w:t xml:space="preserve"> systems for cell engineering-IBEC (Institute for Bioengineering of Catalonia)</w:t>
      </w:r>
      <w:r w:rsidR="003163C1" w:rsidRPr="00F4633D">
        <w:rPr>
          <w:rFonts w:asciiTheme="minorHAnsi" w:hAnsiTheme="minorHAnsi"/>
        </w:rPr>
        <w:t xml:space="preserve"> </w:t>
      </w:r>
    </w:p>
    <w:p w:rsidR="006B6F7F" w:rsidRPr="00F4633D" w:rsidRDefault="003163C1" w:rsidP="00F4633D">
      <w:pPr>
        <w:spacing w:after="0" w:line="240" w:lineRule="auto"/>
        <w:ind w:left="720"/>
        <w:rPr>
          <w:rFonts w:asciiTheme="minorHAnsi" w:hAnsiTheme="minorHAnsi"/>
          <w:lang w:val="es-ES"/>
        </w:rPr>
      </w:pPr>
      <w:r w:rsidRPr="00F4633D">
        <w:rPr>
          <w:rFonts w:asciiTheme="minorHAnsi" w:hAnsiTheme="minorHAnsi"/>
          <w:lang w:val="es-ES"/>
        </w:rPr>
        <w:t xml:space="preserve">Barcelona, </w:t>
      </w:r>
      <w:proofErr w:type="spellStart"/>
      <w:r w:rsidRPr="00F4633D">
        <w:rPr>
          <w:rFonts w:asciiTheme="minorHAnsi" w:hAnsiTheme="minorHAnsi"/>
          <w:lang w:val="es-ES"/>
        </w:rPr>
        <w:t>Spain</w:t>
      </w:r>
      <w:proofErr w:type="spellEnd"/>
    </w:p>
    <w:p w:rsidR="006B6F7F" w:rsidRPr="00F4633D" w:rsidRDefault="006B6F7F" w:rsidP="00F4633D">
      <w:pPr>
        <w:spacing w:after="0" w:line="240" w:lineRule="auto"/>
        <w:ind w:left="720"/>
        <w:rPr>
          <w:rFonts w:asciiTheme="minorHAnsi" w:hAnsiTheme="minorHAnsi"/>
          <w:lang w:val="es-ES"/>
        </w:rPr>
      </w:pPr>
      <w:r w:rsidRPr="00F4633D">
        <w:rPr>
          <w:rFonts w:asciiTheme="minorHAnsi" w:hAnsiTheme="minorHAnsi"/>
          <w:lang w:val="es-ES"/>
        </w:rPr>
        <w:t>E-</w:t>
      </w:r>
      <w:r w:rsidR="003163C1" w:rsidRPr="00F4633D">
        <w:rPr>
          <w:rFonts w:asciiTheme="minorHAnsi" w:hAnsiTheme="minorHAnsi"/>
          <w:lang w:val="es-ES"/>
        </w:rPr>
        <w:t>mail</w:t>
      </w:r>
      <w:r w:rsidRPr="00F4633D">
        <w:rPr>
          <w:rFonts w:asciiTheme="minorHAnsi" w:hAnsiTheme="minorHAnsi"/>
          <w:lang w:val="es-ES"/>
        </w:rPr>
        <w:t xml:space="preserve">: </w:t>
      </w:r>
      <w:hyperlink r:id="rId7" w:history="1">
        <w:r w:rsidRPr="00F4633D">
          <w:rPr>
            <w:rStyle w:val="Hyperlink"/>
            <w:rFonts w:asciiTheme="minorHAnsi" w:hAnsiTheme="minorHAnsi"/>
            <w:lang w:val="es-ES"/>
          </w:rPr>
          <w:t>emartinez@ibecbarcelona.eu</w:t>
        </w:r>
      </w:hyperlink>
      <w:r w:rsidRPr="00F4633D">
        <w:rPr>
          <w:rFonts w:asciiTheme="minorHAnsi" w:hAnsiTheme="minorHAnsi"/>
          <w:lang w:val="es-ES"/>
        </w:rPr>
        <w:t xml:space="preserve"> </w:t>
      </w:r>
    </w:p>
    <w:p w:rsidR="006B6F7F" w:rsidRPr="00F4633D" w:rsidRDefault="006B6F7F" w:rsidP="006B6F7F">
      <w:pPr>
        <w:spacing w:after="0" w:line="240" w:lineRule="auto"/>
        <w:rPr>
          <w:rFonts w:asciiTheme="minorHAnsi" w:hAnsiTheme="minorHAnsi"/>
          <w:lang w:val="es-ES"/>
        </w:rPr>
      </w:pPr>
    </w:p>
    <w:p w:rsidR="006B6F7F" w:rsidRPr="00F4633D" w:rsidRDefault="003163C1" w:rsidP="003163C1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i/>
        </w:rPr>
      </w:pPr>
      <w:r w:rsidRPr="00F4633D">
        <w:rPr>
          <w:rFonts w:asciiTheme="minorHAnsi" w:hAnsiTheme="minorHAnsi"/>
          <w:i/>
        </w:rPr>
        <w:t>Dr. Christopher A. Mills</w:t>
      </w:r>
    </w:p>
    <w:p w:rsidR="003163C1" w:rsidRPr="00F4633D" w:rsidRDefault="003163C1" w:rsidP="00F4633D">
      <w:pPr>
        <w:pStyle w:val="ListParagraph"/>
        <w:spacing w:after="0" w:line="240" w:lineRule="auto"/>
        <w:rPr>
          <w:rFonts w:asciiTheme="minorHAnsi" w:hAnsiTheme="minorHAnsi"/>
        </w:rPr>
      </w:pPr>
      <w:proofErr w:type="spellStart"/>
      <w:r w:rsidRPr="00F4633D">
        <w:rPr>
          <w:rFonts w:asciiTheme="minorHAnsi" w:hAnsiTheme="minorHAnsi"/>
        </w:rPr>
        <w:t>Nanoelectronics</w:t>
      </w:r>
      <w:proofErr w:type="spellEnd"/>
      <w:r w:rsidRPr="00F4633D">
        <w:rPr>
          <w:rFonts w:asciiTheme="minorHAnsi" w:hAnsiTheme="minorHAnsi"/>
        </w:rPr>
        <w:t xml:space="preserve"> Research Centre at the Advanced Technology Institute</w:t>
      </w:r>
      <w:r w:rsidR="00553696" w:rsidRPr="00F4633D">
        <w:rPr>
          <w:rFonts w:asciiTheme="minorHAnsi" w:hAnsiTheme="minorHAnsi"/>
        </w:rPr>
        <w:t>, Surrey</w:t>
      </w:r>
      <w:r w:rsidR="00F4633D">
        <w:rPr>
          <w:rFonts w:asciiTheme="minorHAnsi" w:hAnsiTheme="minorHAnsi"/>
        </w:rPr>
        <w:t xml:space="preserve"> </w:t>
      </w:r>
      <w:r w:rsidR="00F4633D" w:rsidRPr="00F4633D">
        <w:rPr>
          <w:rFonts w:asciiTheme="minorHAnsi" w:hAnsiTheme="minorHAnsi"/>
        </w:rPr>
        <w:t>University</w:t>
      </w:r>
    </w:p>
    <w:p w:rsidR="003163C1" w:rsidRPr="00F4633D" w:rsidRDefault="003163C1" w:rsidP="00F4633D">
      <w:pPr>
        <w:pStyle w:val="ListParagraph"/>
        <w:spacing w:after="0" w:line="240" w:lineRule="auto"/>
        <w:rPr>
          <w:rFonts w:asciiTheme="minorHAnsi" w:hAnsiTheme="minorHAnsi"/>
        </w:rPr>
      </w:pPr>
      <w:r w:rsidRPr="00F4633D">
        <w:rPr>
          <w:rFonts w:asciiTheme="minorHAnsi" w:hAnsiTheme="minorHAnsi"/>
        </w:rPr>
        <w:t>Surrey, UK</w:t>
      </w:r>
    </w:p>
    <w:p w:rsidR="003163C1" w:rsidRPr="00F4633D" w:rsidRDefault="003163C1" w:rsidP="00F4633D">
      <w:pPr>
        <w:pStyle w:val="ListParagraph"/>
        <w:spacing w:after="0" w:line="240" w:lineRule="auto"/>
        <w:ind w:left="360" w:firstLine="360"/>
        <w:rPr>
          <w:rFonts w:asciiTheme="minorHAnsi" w:hAnsiTheme="minorHAnsi"/>
        </w:rPr>
      </w:pPr>
      <w:r w:rsidRPr="00F4633D">
        <w:rPr>
          <w:rFonts w:asciiTheme="minorHAnsi" w:hAnsiTheme="minorHAnsi"/>
        </w:rPr>
        <w:t xml:space="preserve">E-mail: </w:t>
      </w:r>
      <w:hyperlink r:id="rId8" w:history="1">
        <w:r w:rsidRPr="00F4633D">
          <w:rPr>
            <w:rStyle w:val="Hyperlink"/>
            <w:rFonts w:asciiTheme="minorHAnsi" w:hAnsiTheme="minorHAnsi"/>
          </w:rPr>
          <w:t>c.mills@surrey.ac.uk</w:t>
        </w:r>
      </w:hyperlink>
    </w:p>
    <w:p w:rsidR="003163C1" w:rsidRPr="00F4633D" w:rsidRDefault="003163C1" w:rsidP="003163C1">
      <w:pPr>
        <w:pStyle w:val="ListParagraph"/>
        <w:spacing w:after="0" w:line="240" w:lineRule="auto"/>
        <w:rPr>
          <w:rFonts w:asciiTheme="minorHAnsi" w:hAnsiTheme="minorHAnsi"/>
        </w:rPr>
      </w:pPr>
    </w:p>
    <w:p w:rsidR="003163C1" w:rsidRPr="00F4633D" w:rsidRDefault="003163C1" w:rsidP="003163C1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i/>
        </w:rPr>
      </w:pPr>
      <w:r w:rsidRPr="00F4633D">
        <w:rPr>
          <w:rFonts w:asciiTheme="minorHAnsi" w:hAnsiTheme="minorHAnsi"/>
          <w:i/>
        </w:rPr>
        <w:t xml:space="preserve">Dr. François </w:t>
      </w:r>
      <w:proofErr w:type="spellStart"/>
      <w:r w:rsidRPr="00F4633D">
        <w:rPr>
          <w:rFonts w:asciiTheme="minorHAnsi" w:hAnsiTheme="minorHAnsi"/>
          <w:i/>
        </w:rPr>
        <w:t>Bessueille</w:t>
      </w:r>
      <w:proofErr w:type="spellEnd"/>
    </w:p>
    <w:p w:rsidR="003163C1" w:rsidRPr="00F4633D" w:rsidRDefault="003163C1" w:rsidP="00F4633D">
      <w:pPr>
        <w:pStyle w:val="ListParagraph"/>
        <w:spacing w:after="0" w:line="240" w:lineRule="auto"/>
        <w:rPr>
          <w:rFonts w:asciiTheme="minorHAnsi" w:eastAsia="Times New Roman" w:hAnsiTheme="minorHAnsi" w:cs="Arial"/>
          <w:lang w:val="fr-FR"/>
        </w:rPr>
      </w:pPr>
      <w:r w:rsidRPr="009F3855">
        <w:rPr>
          <w:rFonts w:asciiTheme="minorHAnsi" w:eastAsia="Times New Roman" w:hAnsiTheme="minorHAnsi" w:cs="Arial"/>
        </w:rPr>
        <w:t xml:space="preserve">Institute de Sciences </w:t>
      </w:r>
      <w:proofErr w:type="spellStart"/>
      <w:r w:rsidRPr="009F3855">
        <w:rPr>
          <w:rFonts w:asciiTheme="minorHAnsi" w:eastAsia="Times New Roman" w:hAnsiTheme="minorHAnsi" w:cs="Arial"/>
        </w:rPr>
        <w:t>Analytiques</w:t>
      </w:r>
      <w:proofErr w:type="spellEnd"/>
      <w:r w:rsidRPr="009F3855">
        <w:rPr>
          <w:rFonts w:asciiTheme="minorHAnsi" w:eastAsia="Times New Roman" w:hAnsiTheme="minorHAnsi" w:cs="Arial"/>
        </w:rPr>
        <w:t xml:space="preserve"> – </w:t>
      </w:r>
      <w:proofErr w:type="spellStart"/>
      <w:r w:rsidRPr="009F3855">
        <w:rPr>
          <w:rFonts w:asciiTheme="minorHAnsi" w:eastAsia="Times New Roman" w:hAnsiTheme="minorHAnsi" w:cs="Arial"/>
        </w:rPr>
        <w:t>Labo</w:t>
      </w:r>
      <w:r w:rsidR="00D77657" w:rsidRPr="00F4633D">
        <w:rPr>
          <w:rFonts w:asciiTheme="minorHAnsi" w:eastAsia="Times New Roman" w:hAnsiTheme="minorHAnsi" w:cs="Arial"/>
          <w:lang w:val="fr-FR"/>
        </w:rPr>
        <w:t>ratoire</w:t>
      </w:r>
      <w:proofErr w:type="spellEnd"/>
      <w:r w:rsidR="00D77657" w:rsidRPr="00F4633D">
        <w:rPr>
          <w:rFonts w:asciiTheme="minorHAnsi" w:eastAsia="Times New Roman" w:hAnsiTheme="minorHAnsi" w:cs="Arial"/>
          <w:lang w:val="fr-FR"/>
        </w:rPr>
        <w:t xml:space="preserve"> des Sciences Analytiques, Université Claude Bernard-Lyon1</w:t>
      </w:r>
    </w:p>
    <w:p w:rsidR="003163C1" w:rsidRPr="00F4633D" w:rsidRDefault="00D77657" w:rsidP="00F4633D">
      <w:pPr>
        <w:pStyle w:val="ListParagraph"/>
        <w:spacing w:after="0" w:line="240" w:lineRule="auto"/>
        <w:rPr>
          <w:rFonts w:asciiTheme="minorHAnsi" w:eastAsia="Times New Roman" w:hAnsiTheme="minorHAnsi" w:cs="Arial"/>
          <w:lang w:val="fr-FR"/>
        </w:rPr>
      </w:pPr>
      <w:r w:rsidRPr="00F4633D">
        <w:rPr>
          <w:rFonts w:asciiTheme="minorHAnsi" w:eastAsia="Times New Roman" w:hAnsiTheme="minorHAnsi" w:cs="Arial"/>
          <w:lang w:val="fr-FR"/>
        </w:rPr>
        <w:t>Lyon, France</w:t>
      </w:r>
    </w:p>
    <w:p w:rsidR="003163C1" w:rsidRPr="00F4633D" w:rsidRDefault="00D77657" w:rsidP="00F4633D">
      <w:pPr>
        <w:pStyle w:val="ListParagraph"/>
        <w:spacing w:after="0" w:line="240" w:lineRule="auto"/>
        <w:ind w:left="360" w:firstLine="360"/>
        <w:rPr>
          <w:rFonts w:asciiTheme="minorHAnsi" w:eastAsia="Times New Roman" w:hAnsiTheme="minorHAnsi" w:cs="Arial"/>
          <w:lang w:val="fr-FR"/>
        </w:rPr>
      </w:pPr>
      <w:r w:rsidRPr="00F4633D">
        <w:rPr>
          <w:rFonts w:asciiTheme="minorHAnsi" w:eastAsia="Times New Roman" w:hAnsiTheme="minorHAnsi" w:cs="Arial"/>
          <w:lang w:val="fr-FR"/>
        </w:rPr>
        <w:t xml:space="preserve">E-mail: </w:t>
      </w:r>
      <w:hyperlink r:id="rId9" w:history="1">
        <w:r w:rsidRPr="00F4633D">
          <w:rPr>
            <w:rStyle w:val="Hyperlink"/>
            <w:rFonts w:asciiTheme="minorHAnsi" w:eastAsia="Times New Roman" w:hAnsiTheme="minorHAnsi" w:cs="Arial"/>
            <w:lang w:val="fr-FR"/>
          </w:rPr>
          <w:t>francois.bessueille@univ-lyon1.fr</w:t>
        </w:r>
      </w:hyperlink>
      <w:r w:rsidRPr="00F4633D">
        <w:rPr>
          <w:rFonts w:asciiTheme="minorHAnsi" w:eastAsia="Times New Roman" w:hAnsiTheme="minorHAnsi" w:cs="Arial"/>
          <w:lang w:val="fr-FR"/>
        </w:rPr>
        <w:t xml:space="preserve"> </w:t>
      </w:r>
    </w:p>
    <w:p w:rsidR="00553696" w:rsidRPr="00F4633D" w:rsidRDefault="00553696" w:rsidP="003163C1">
      <w:pPr>
        <w:pStyle w:val="ListParagraph"/>
        <w:spacing w:after="0" w:line="240" w:lineRule="auto"/>
        <w:ind w:left="0"/>
        <w:rPr>
          <w:rFonts w:asciiTheme="minorHAnsi" w:eastAsia="Times New Roman" w:hAnsiTheme="minorHAnsi" w:cs="Arial"/>
          <w:i/>
          <w:lang w:val="fr-FR"/>
        </w:rPr>
      </w:pPr>
    </w:p>
    <w:p w:rsidR="00553696" w:rsidRPr="00F4633D" w:rsidRDefault="00553696" w:rsidP="00553696">
      <w:pPr>
        <w:pStyle w:val="ListParagraph"/>
        <w:numPr>
          <w:ilvl w:val="0"/>
          <w:numId w:val="5"/>
        </w:numPr>
        <w:spacing w:after="0" w:line="240" w:lineRule="auto"/>
        <w:ind w:left="0" w:firstLine="426"/>
        <w:rPr>
          <w:rFonts w:asciiTheme="minorHAnsi" w:eastAsia="Times New Roman" w:hAnsiTheme="minorHAnsi" w:cs="Arial"/>
          <w:i/>
          <w:lang w:val="fr-FR"/>
        </w:rPr>
      </w:pPr>
      <w:r w:rsidRPr="00F4633D">
        <w:rPr>
          <w:rFonts w:asciiTheme="minorHAnsi" w:eastAsia="Times New Roman" w:hAnsiTheme="minorHAnsi" w:cs="Arial"/>
          <w:i/>
          <w:lang w:val="fr-FR"/>
        </w:rPr>
        <w:t xml:space="preserve">Dr. Jose-Antonio </w:t>
      </w:r>
      <w:proofErr w:type="spellStart"/>
      <w:r w:rsidRPr="00F4633D">
        <w:rPr>
          <w:rFonts w:asciiTheme="minorHAnsi" w:eastAsia="Times New Roman" w:hAnsiTheme="minorHAnsi" w:cs="Arial"/>
          <w:i/>
          <w:lang w:val="fr-FR"/>
        </w:rPr>
        <w:t>Plaza</w:t>
      </w:r>
      <w:proofErr w:type="spellEnd"/>
    </w:p>
    <w:p w:rsidR="00553696" w:rsidRPr="00F4633D" w:rsidRDefault="00553696" w:rsidP="00F4633D">
      <w:pPr>
        <w:spacing w:after="0" w:line="240" w:lineRule="auto"/>
        <w:ind w:left="720"/>
        <w:rPr>
          <w:rFonts w:asciiTheme="minorHAnsi" w:eastAsia="Times New Roman" w:hAnsiTheme="minorHAnsi" w:cs="Arial"/>
          <w:lang w:val="fr-FR"/>
        </w:rPr>
      </w:pPr>
      <w:r w:rsidRPr="00F4633D">
        <w:rPr>
          <w:rFonts w:asciiTheme="minorHAnsi" w:eastAsia="Times New Roman" w:hAnsiTheme="minorHAnsi" w:cs="Arial"/>
          <w:lang w:val="fr-FR"/>
        </w:rPr>
        <w:t xml:space="preserve">Centre </w:t>
      </w:r>
      <w:proofErr w:type="spellStart"/>
      <w:r w:rsidRPr="00F4633D">
        <w:rPr>
          <w:rFonts w:asciiTheme="minorHAnsi" w:eastAsia="Times New Roman" w:hAnsiTheme="minorHAnsi" w:cs="Arial"/>
          <w:lang w:val="fr-FR"/>
        </w:rPr>
        <w:t>Nacional</w:t>
      </w:r>
      <w:proofErr w:type="spellEnd"/>
      <w:r w:rsidRPr="00F4633D">
        <w:rPr>
          <w:rFonts w:asciiTheme="minorHAnsi" w:eastAsia="Times New Roman" w:hAnsiTheme="minorHAnsi" w:cs="Arial"/>
          <w:lang w:val="fr-FR"/>
        </w:rPr>
        <w:t xml:space="preserve"> de </w:t>
      </w:r>
      <w:proofErr w:type="spellStart"/>
      <w:r w:rsidRPr="00F4633D">
        <w:rPr>
          <w:rFonts w:asciiTheme="minorHAnsi" w:eastAsia="Times New Roman" w:hAnsiTheme="minorHAnsi" w:cs="Arial"/>
          <w:lang w:val="fr-FR"/>
        </w:rPr>
        <w:t>Microelectronica</w:t>
      </w:r>
      <w:proofErr w:type="spellEnd"/>
      <w:r w:rsidRPr="00F4633D">
        <w:rPr>
          <w:rFonts w:asciiTheme="minorHAnsi" w:eastAsia="Times New Roman" w:hAnsiTheme="minorHAnsi" w:cs="Arial"/>
          <w:lang w:val="fr-FR"/>
        </w:rPr>
        <w:t xml:space="preserve"> CNM-IMB, CSIC</w:t>
      </w:r>
    </w:p>
    <w:p w:rsidR="00553696" w:rsidRPr="00F4633D" w:rsidRDefault="00553696" w:rsidP="00F4633D">
      <w:pPr>
        <w:spacing w:after="0" w:line="240" w:lineRule="auto"/>
        <w:ind w:left="720"/>
        <w:rPr>
          <w:rFonts w:asciiTheme="minorHAnsi" w:eastAsia="Times New Roman" w:hAnsiTheme="minorHAnsi" w:cs="Arial"/>
          <w:lang w:val="fr-FR"/>
        </w:rPr>
      </w:pPr>
      <w:proofErr w:type="spellStart"/>
      <w:r w:rsidRPr="00F4633D">
        <w:rPr>
          <w:rFonts w:asciiTheme="minorHAnsi" w:eastAsia="Times New Roman" w:hAnsiTheme="minorHAnsi" w:cs="Arial"/>
          <w:lang w:val="fr-FR"/>
        </w:rPr>
        <w:t>Bellaterra</w:t>
      </w:r>
      <w:proofErr w:type="spellEnd"/>
      <w:r w:rsidRPr="00F4633D">
        <w:rPr>
          <w:rFonts w:asciiTheme="minorHAnsi" w:eastAsia="Times New Roman" w:hAnsiTheme="minorHAnsi" w:cs="Arial"/>
          <w:lang w:val="fr-FR"/>
        </w:rPr>
        <w:t>, Spain</w:t>
      </w:r>
    </w:p>
    <w:p w:rsidR="00553696" w:rsidRPr="00F4633D" w:rsidRDefault="00553696" w:rsidP="00F4633D">
      <w:pPr>
        <w:spacing w:after="0" w:line="240" w:lineRule="auto"/>
        <w:ind w:left="720"/>
        <w:rPr>
          <w:rFonts w:asciiTheme="minorHAnsi" w:eastAsia="Times New Roman" w:hAnsiTheme="minorHAnsi" w:cs="Arial"/>
          <w:lang w:val="fr-FR"/>
        </w:rPr>
      </w:pPr>
      <w:r w:rsidRPr="00F4633D">
        <w:rPr>
          <w:rFonts w:asciiTheme="minorHAnsi" w:eastAsia="Times New Roman" w:hAnsiTheme="minorHAnsi" w:cs="Arial"/>
          <w:lang w:val="fr-FR"/>
        </w:rPr>
        <w:t xml:space="preserve">E-mail : </w:t>
      </w:r>
      <w:hyperlink r:id="rId10" w:history="1">
        <w:r w:rsidR="00840094" w:rsidRPr="00840094">
          <w:rPr>
            <w:rStyle w:val="Hyperlink"/>
            <w:rFonts w:asciiTheme="minorHAnsi" w:eastAsia="Times New Roman" w:hAnsiTheme="minorHAnsi" w:cs="Arial"/>
            <w:lang w:val="fr-FR"/>
          </w:rPr>
          <w:t>joseantonio.plaza@imb-cnm.csic.es</w:t>
        </w:r>
      </w:hyperlink>
      <w:r w:rsidR="00840094" w:rsidRPr="00840094">
        <w:rPr>
          <w:rFonts w:asciiTheme="minorHAnsi" w:eastAsia="Times New Roman" w:hAnsiTheme="minorHAnsi" w:cs="Arial"/>
          <w:lang w:val="fr-FR"/>
        </w:rPr>
        <w:t xml:space="preserve"> </w:t>
      </w:r>
    </w:p>
    <w:p w:rsidR="00553696" w:rsidRPr="00F4633D" w:rsidRDefault="00553696" w:rsidP="00553696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i/>
          <w:lang w:val="fr-FR"/>
        </w:rPr>
      </w:pPr>
      <w:r w:rsidRPr="00F4633D">
        <w:rPr>
          <w:rFonts w:asciiTheme="minorHAnsi" w:eastAsia="Times New Roman" w:hAnsiTheme="minorHAnsi" w:cs="Arial"/>
          <w:i/>
          <w:lang w:val="fr-FR"/>
        </w:rPr>
        <w:lastRenderedPageBreak/>
        <w:t>Dr. Javier Gomez Fernandez</w:t>
      </w:r>
    </w:p>
    <w:p w:rsidR="00553696" w:rsidRPr="009745B6" w:rsidRDefault="00840094" w:rsidP="00F4633D">
      <w:pPr>
        <w:spacing w:after="0" w:line="240" w:lineRule="auto"/>
        <w:ind w:left="720"/>
        <w:rPr>
          <w:rFonts w:asciiTheme="minorHAnsi" w:eastAsia="Times New Roman" w:hAnsiTheme="minorHAnsi" w:cs="Arial"/>
        </w:rPr>
      </w:pPr>
      <w:r w:rsidRPr="00840094">
        <w:rPr>
          <w:rFonts w:asciiTheme="minorHAnsi" w:eastAsia="Times New Roman" w:hAnsiTheme="minorHAnsi" w:cs="Arial"/>
        </w:rPr>
        <w:t>Wyss Institute for Biologically Inspired Engineering, University of Harvard</w:t>
      </w:r>
    </w:p>
    <w:p w:rsidR="00553696" w:rsidRPr="009745B6" w:rsidRDefault="00840094" w:rsidP="00F4633D">
      <w:pPr>
        <w:spacing w:after="0" w:line="240" w:lineRule="auto"/>
        <w:ind w:left="720"/>
        <w:rPr>
          <w:rFonts w:asciiTheme="minorHAnsi" w:eastAsia="Times New Roman" w:hAnsiTheme="minorHAnsi" w:cs="Arial"/>
        </w:rPr>
      </w:pPr>
      <w:r w:rsidRPr="00840094">
        <w:rPr>
          <w:rFonts w:asciiTheme="minorHAnsi" w:eastAsia="Times New Roman" w:hAnsiTheme="minorHAnsi" w:cs="Arial"/>
        </w:rPr>
        <w:t>Cambridge, US</w:t>
      </w:r>
    </w:p>
    <w:p w:rsidR="00553696" w:rsidRPr="00F4633D" w:rsidRDefault="00840094" w:rsidP="00F4633D">
      <w:pPr>
        <w:spacing w:after="0" w:line="240" w:lineRule="auto"/>
        <w:ind w:left="720"/>
        <w:rPr>
          <w:rFonts w:asciiTheme="minorHAnsi" w:eastAsia="Times New Roman" w:hAnsiTheme="minorHAnsi" w:cs="Arial"/>
        </w:rPr>
      </w:pPr>
      <w:r w:rsidRPr="00840094">
        <w:rPr>
          <w:rFonts w:asciiTheme="minorHAnsi" w:eastAsia="Times New Roman" w:hAnsiTheme="minorHAnsi" w:cs="Arial"/>
        </w:rPr>
        <w:t>E-</w:t>
      </w:r>
      <w:proofErr w:type="gramStart"/>
      <w:r w:rsidRPr="00840094">
        <w:rPr>
          <w:rFonts w:asciiTheme="minorHAnsi" w:eastAsia="Times New Roman" w:hAnsiTheme="minorHAnsi" w:cs="Arial"/>
        </w:rPr>
        <w:t>mail :</w:t>
      </w:r>
      <w:proofErr w:type="gramEnd"/>
      <w:r w:rsidRPr="00840094">
        <w:rPr>
          <w:rFonts w:asciiTheme="minorHAnsi" w:eastAsia="Times New Roman" w:hAnsiTheme="minorHAnsi" w:cs="Arial"/>
        </w:rPr>
        <w:t xml:space="preserve"> </w:t>
      </w:r>
      <w:hyperlink r:id="rId11" w:history="1">
        <w:r w:rsidR="00553696" w:rsidRPr="00F4633D">
          <w:rPr>
            <w:rStyle w:val="Hyperlink"/>
            <w:rFonts w:asciiTheme="minorHAnsi" w:eastAsia="Times New Roman" w:hAnsiTheme="minorHAnsi" w:cs="Arial"/>
            <w:iCs/>
          </w:rPr>
          <w:t>Javier</w:t>
        </w:r>
        <w:r w:rsidR="00553696" w:rsidRPr="00F4633D">
          <w:rPr>
            <w:rStyle w:val="Hyperlink"/>
            <w:rFonts w:asciiTheme="minorHAnsi" w:eastAsia="Times New Roman" w:hAnsiTheme="minorHAnsi" w:cs="Arial"/>
          </w:rPr>
          <w:t>.</w:t>
        </w:r>
        <w:r w:rsidR="00553696" w:rsidRPr="00F4633D">
          <w:rPr>
            <w:rStyle w:val="Hyperlink"/>
            <w:rFonts w:asciiTheme="minorHAnsi" w:eastAsia="Times New Roman" w:hAnsiTheme="minorHAnsi" w:cs="Arial"/>
            <w:iCs/>
          </w:rPr>
          <w:t>fernandez</w:t>
        </w:r>
        <w:r w:rsidR="00553696" w:rsidRPr="00F4633D">
          <w:rPr>
            <w:rStyle w:val="Hyperlink"/>
            <w:rFonts w:asciiTheme="minorHAnsi" w:eastAsia="Times New Roman" w:hAnsiTheme="minorHAnsi" w:cs="Arial"/>
          </w:rPr>
          <w:t>@wyss.</w:t>
        </w:r>
        <w:r w:rsidR="00553696" w:rsidRPr="00F4633D">
          <w:rPr>
            <w:rStyle w:val="Hyperlink"/>
            <w:rFonts w:asciiTheme="minorHAnsi" w:eastAsia="Times New Roman" w:hAnsiTheme="minorHAnsi" w:cs="Arial"/>
            <w:iCs/>
          </w:rPr>
          <w:t>harvard</w:t>
        </w:r>
        <w:r w:rsidR="00553696" w:rsidRPr="00F4633D">
          <w:rPr>
            <w:rStyle w:val="Hyperlink"/>
            <w:rFonts w:asciiTheme="minorHAnsi" w:eastAsia="Times New Roman" w:hAnsiTheme="minorHAnsi" w:cs="Arial"/>
          </w:rPr>
          <w:t>.edu</w:t>
        </w:r>
      </w:hyperlink>
      <w:r w:rsidR="00553696" w:rsidRPr="00F4633D">
        <w:rPr>
          <w:rFonts w:asciiTheme="minorHAnsi" w:eastAsia="Times New Roman" w:hAnsiTheme="minorHAnsi" w:cs="Arial"/>
        </w:rPr>
        <w:t xml:space="preserve"> </w:t>
      </w:r>
    </w:p>
    <w:p w:rsidR="00553696" w:rsidRPr="00F4633D" w:rsidRDefault="00553696" w:rsidP="00553696">
      <w:pPr>
        <w:spacing w:after="0" w:line="240" w:lineRule="auto"/>
        <w:rPr>
          <w:rFonts w:asciiTheme="minorHAnsi" w:eastAsia="Times New Roman" w:hAnsiTheme="minorHAnsi" w:cs="Arial"/>
        </w:rPr>
      </w:pPr>
    </w:p>
    <w:p w:rsidR="00553696" w:rsidRPr="00F4633D" w:rsidRDefault="002D4C1D" w:rsidP="00553696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i/>
          <w:lang w:val="fr-FR"/>
        </w:rPr>
      </w:pPr>
      <w:r w:rsidRPr="00F4633D">
        <w:rPr>
          <w:rFonts w:asciiTheme="minorHAnsi" w:eastAsia="Times New Roman" w:hAnsiTheme="minorHAnsi" w:cs="Arial"/>
          <w:i/>
          <w:lang w:val="fr-FR"/>
        </w:rPr>
        <w:t>Dr. Ana Ruiz</w:t>
      </w:r>
    </w:p>
    <w:p w:rsidR="002D4C1D" w:rsidRPr="00F4633D" w:rsidRDefault="002D4C1D" w:rsidP="00F4633D">
      <w:pPr>
        <w:spacing w:after="0" w:line="240" w:lineRule="auto"/>
        <w:ind w:left="720"/>
        <w:rPr>
          <w:rFonts w:asciiTheme="minorHAnsi" w:hAnsiTheme="minorHAnsi"/>
        </w:rPr>
      </w:pPr>
      <w:r w:rsidRPr="00F4633D">
        <w:rPr>
          <w:rFonts w:asciiTheme="minorHAnsi" w:hAnsiTheme="minorHAnsi"/>
        </w:rPr>
        <w:t>Department of Applied Biotechnology and Translational Medicine, University of Milan</w:t>
      </w:r>
    </w:p>
    <w:p w:rsidR="002D4C1D" w:rsidRPr="00E32766" w:rsidRDefault="002D4C1D" w:rsidP="00F4633D">
      <w:pPr>
        <w:spacing w:after="0" w:line="240" w:lineRule="auto"/>
        <w:ind w:left="720"/>
        <w:rPr>
          <w:rFonts w:asciiTheme="minorHAnsi" w:eastAsia="Times New Roman" w:hAnsiTheme="minorHAnsi" w:cs="Arial"/>
        </w:rPr>
      </w:pPr>
      <w:r w:rsidRPr="00E32766">
        <w:rPr>
          <w:rFonts w:asciiTheme="minorHAnsi" w:eastAsia="Times New Roman" w:hAnsiTheme="minorHAnsi" w:cs="Arial"/>
        </w:rPr>
        <w:t>Milan, Italy</w:t>
      </w:r>
    </w:p>
    <w:p w:rsidR="00553696" w:rsidRPr="009745B6" w:rsidRDefault="00840094" w:rsidP="00F4633D">
      <w:pPr>
        <w:spacing w:after="0" w:line="240" w:lineRule="auto"/>
        <w:ind w:left="720"/>
        <w:rPr>
          <w:rFonts w:asciiTheme="minorHAnsi" w:eastAsia="Times New Roman" w:hAnsiTheme="minorHAnsi" w:cs="Arial"/>
        </w:rPr>
      </w:pPr>
      <w:r w:rsidRPr="00840094">
        <w:rPr>
          <w:rFonts w:asciiTheme="minorHAnsi" w:eastAsia="Times New Roman" w:hAnsiTheme="minorHAnsi" w:cs="Arial"/>
        </w:rPr>
        <w:t>E-</w:t>
      </w:r>
      <w:proofErr w:type="gramStart"/>
      <w:r w:rsidRPr="00840094">
        <w:rPr>
          <w:rFonts w:asciiTheme="minorHAnsi" w:eastAsia="Times New Roman" w:hAnsiTheme="minorHAnsi" w:cs="Arial"/>
        </w:rPr>
        <w:t>mail :</w:t>
      </w:r>
      <w:proofErr w:type="gramEnd"/>
      <w:r w:rsidRPr="00840094">
        <w:rPr>
          <w:rFonts w:asciiTheme="minorHAnsi" w:eastAsia="Times New Roman" w:hAnsiTheme="minorHAnsi" w:cs="Arial"/>
        </w:rPr>
        <w:t xml:space="preserve"> </w:t>
      </w:r>
      <w:hyperlink r:id="rId12" w:history="1">
        <w:r w:rsidR="002D4C1D" w:rsidRPr="00E32766">
          <w:rPr>
            <w:rStyle w:val="Hyperlink"/>
            <w:rFonts w:asciiTheme="minorHAnsi" w:eastAsia="Times New Roman" w:hAnsiTheme="minorHAnsi" w:cs="Arial"/>
          </w:rPr>
          <w:t>ana.ruiz@unimi.it</w:t>
        </w:r>
      </w:hyperlink>
    </w:p>
    <w:p w:rsidR="003163C1" w:rsidRPr="009745B6" w:rsidRDefault="003163C1" w:rsidP="003163C1">
      <w:pPr>
        <w:pStyle w:val="ListParagraph"/>
        <w:spacing w:after="0" w:line="240" w:lineRule="auto"/>
        <w:rPr>
          <w:rFonts w:asciiTheme="minorHAnsi" w:hAnsiTheme="minorHAnsi"/>
        </w:rPr>
      </w:pPr>
    </w:p>
    <w:p w:rsidR="006B6F7F" w:rsidRPr="009745B6" w:rsidRDefault="006B6F7F" w:rsidP="006B6F7F">
      <w:pPr>
        <w:spacing w:after="0" w:line="240" w:lineRule="auto"/>
        <w:rPr>
          <w:rFonts w:asciiTheme="minorHAnsi" w:hAnsiTheme="minorHAnsi"/>
        </w:rPr>
      </w:pPr>
    </w:p>
    <w:p w:rsidR="006B6F7F" w:rsidRPr="00F4633D" w:rsidRDefault="00D77657">
      <w:pPr>
        <w:rPr>
          <w:rFonts w:asciiTheme="minorHAnsi" w:hAnsiTheme="minorHAnsi"/>
          <w:b/>
          <w:u w:val="single"/>
        </w:rPr>
      </w:pPr>
      <w:r w:rsidRPr="00F4633D">
        <w:rPr>
          <w:rFonts w:asciiTheme="minorHAnsi" w:hAnsiTheme="minorHAnsi"/>
          <w:b/>
          <w:u w:val="single"/>
        </w:rPr>
        <w:t>Exclude</w:t>
      </w:r>
      <w:r w:rsidR="00553696" w:rsidRPr="00F4633D">
        <w:rPr>
          <w:rFonts w:asciiTheme="minorHAnsi" w:hAnsiTheme="minorHAnsi"/>
          <w:b/>
          <w:u w:val="single"/>
        </w:rPr>
        <w:t xml:space="preserve">d </w:t>
      </w:r>
      <w:r w:rsidR="002D4C1D" w:rsidRPr="00F4633D">
        <w:rPr>
          <w:rFonts w:asciiTheme="minorHAnsi" w:hAnsiTheme="minorHAnsi"/>
          <w:b/>
          <w:u w:val="single"/>
        </w:rPr>
        <w:t>R</w:t>
      </w:r>
      <w:r w:rsidR="00553696" w:rsidRPr="00F4633D">
        <w:rPr>
          <w:rFonts w:asciiTheme="minorHAnsi" w:hAnsiTheme="minorHAnsi"/>
          <w:b/>
          <w:u w:val="single"/>
        </w:rPr>
        <w:t>eviewers</w:t>
      </w:r>
      <w:r w:rsidRPr="00F4633D">
        <w:rPr>
          <w:rFonts w:asciiTheme="minorHAnsi" w:hAnsiTheme="minorHAnsi"/>
          <w:b/>
          <w:u w:val="single"/>
        </w:rPr>
        <w:t xml:space="preserve">: </w:t>
      </w:r>
    </w:p>
    <w:p w:rsidR="00DC04D6" w:rsidRPr="009F3855" w:rsidRDefault="002D4C1D" w:rsidP="002D4C1D">
      <w:pPr>
        <w:pStyle w:val="ListParagraph"/>
        <w:numPr>
          <w:ilvl w:val="0"/>
          <w:numId w:val="6"/>
        </w:numPr>
        <w:rPr>
          <w:rFonts w:asciiTheme="minorHAnsi" w:hAnsiTheme="minorHAnsi"/>
          <w:i/>
        </w:rPr>
      </w:pPr>
      <w:r w:rsidRPr="009F3855">
        <w:rPr>
          <w:rFonts w:asciiTheme="minorHAnsi" w:hAnsiTheme="minorHAnsi"/>
          <w:i/>
        </w:rPr>
        <w:t xml:space="preserve">Dr. </w:t>
      </w:r>
      <w:r w:rsidR="009B4EBB" w:rsidRPr="009F3855">
        <w:rPr>
          <w:rFonts w:asciiTheme="minorHAnsi" w:hAnsiTheme="minorHAnsi"/>
          <w:i/>
        </w:rPr>
        <w:t>Fred</w:t>
      </w:r>
      <w:r w:rsidR="00D77657" w:rsidRPr="009F3855">
        <w:rPr>
          <w:rFonts w:asciiTheme="minorHAnsi" w:hAnsiTheme="minorHAnsi"/>
          <w:i/>
        </w:rPr>
        <w:t xml:space="preserve"> Chang </w:t>
      </w:r>
    </w:p>
    <w:p w:rsidR="009B4EBB" w:rsidRPr="00F4633D" w:rsidRDefault="00DC04D6" w:rsidP="00DC04D6">
      <w:pPr>
        <w:pStyle w:val="ListParagraph"/>
        <w:rPr>
          <w:rFonts w:asciiTheme="minorHAnsi" w:hAnsiTheme="minorHAnsi"/>
        </w:rPr>
      </w:pPr>
      <w:r w:rsidRPr="00F4633D">
        <w:rPr>
          <w:rFonts w:asciiTheme="minorHAnsi" w:hAnsiTheme="minorHAnsi"/>
        </w:rPr>
        <w:t xml:space="preserve">University of </w:t>
      </w:r>
      <w:r w:rsidR="00D77657" w:rsidRPr="00F4633D">
        <w:rPr>
          <w:rFonts w:asciiTheme="minorHAnsi" w:hAnsiTheme="minorHAnsi"/>
        </w:rPr>
        <w:t>Columbia</w:t>
      </w:r>
    </w:p>
    <w:p w:rsidR="00DC04D6" w:rsidRPr="00F4633D" w:rsidRDefault="00DC04D6" w:rsidP="00DC04D6">
      <w:pPr>
        <w:pStyle w:val="ListParagrap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New York, US</w:t>
      </w:r>
    </w:p>
    <w:p w:rsidR="00DC04D6" w:rsidRPr="00F4633D" w:rsidRDefault="00DC04D6" w:rsidP="00DC04D6">
      <w:pPr>
        <w:pStyle w:val="ListParagraph"/>
        <w:rPr>
          <w:rFonts w:asciiTheme="minorHAnsi" w:hAnsiTheme="minorHAnsi"/>
          <w:lang w:val="es-ES"/>
        </w:rPr>
      </w:pPr>
      <w:r w:rsidRPr="00F4633D">
        <w:rPr>
          <w:rFonts w:asciiTheme="minorHAnsi" w:hAnsiTheme="minorHAnsi"/>
          <w:lang w:val="es-ES"/>
        </w:rPr>
        <w:t>E-mai</w:t>
      </w:r>
      <w:r w:rsidR="00523371" w:rsidRPr="00F4633D">
        <w:rPr>
          <w:rFonts w:asciiTheme="minorHAnsi" w:hAnsiTheme="minorHAnsi"/>
          <w:lang w:val="es-ES"/>
        </w:rPr>
        <w:t>l</w:t>
      </w:r>
      <w:r w:rsidRPr="00F4633D">
        <w:rPr>
          <w:rFonts w:asciiTheme="minorHAnsi" w:hAnsiTheme="minorHAnsi"/>
          <w:lang w:val="es-ES"/>
        </w:rPr>
        <w:t xml:space="preserve">: </w:t>
      </w:r>
      <w:hyperlink r:id="rId13" w:history="1">
        <w:r w:rsidR="00523371" w:rsidRPr="00F4633D">
          <w:rPr>
            <w:rStyle w:val="Hyperlink"/>
            <w:rFonts w:asciiTheme="minorHAnsi" w:hAnsiTheme="minorHAnsi"/>
            <w:lang w:val="es-ES"/>
          </w:rPr>
          <w:t>fc99@</w:t>
        </w:r>
        <w:r w:rsidR="00523371" w:rsidRPr="00F4633D">
          <w:rPr>
            <w:rStyle w:val="Hyperlink"/>
            <w:rFonts w:asciiTheme="minorHAnsi" w:hAnsiTheme="minorHAnsi"/>
            <w:bCs/>
            <w:lang w:val="es-ES"/>
          </w:rPr>
          <w:t>columbia</w:t>
        </w:r>
        <w:r w:rsidR="00523371" w:rsidRPr="00F4633D">
          <w:rPr>
            <w:rStyle w:val="Hyperlink"/>
            <w:rFonts w:asciiTheme="minorHAnsi" w:hAnsiTheme="minorHAnsi"/>
            <w:lang w:val="es-ES"/>
          </w:rPr>
          <w:t>.edu</w:t>
        </w:r>
      </w:hyperlink>
      <w:r w:rsidR="00523371" w:rsidRPr="00F4633D">
        <w:rPr>
          <w:rFonts w:asciiTheme="minorHAnsi" w:hAnsiTheme="minorHAnsi"/>
          <w:lang w:val="es-ES"/>
        </w:rPr>
        <w:t xml:space="preserve"> </w:t>
      </w:r>
    </w:p>
    <w:p w:rsidR="002D4C1D" w:rsidRPr="00F4633D" w:rsidRDefault="002D4C1D" w:rsidP="002D4C1D">
      <w:pPr>
        <w:pStyle w:val="ListParagrap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Reason: Direct competitor.</w:t>
      </w:r>
    </w:p>
    <w:p w:rsidR="002D4C1D" w:rsidRPr="00F4633D" w:rsidRDefault="002D4C1D" w:rsidP="002D4C1D">
      <w:pPr>
        <w:pStyle w:val="ListParagraph"/>
        <w:rPr>
          <w:rFonts w:asciiTheme="minorHAnsi" w:hAnsiTheme="minorHAnsi"/>
        </w:rPr>
      </w:pPr>
    </w:p>
    <w:p w:rsidR="00DC04D6" w:rsidRPr="00F4633D" w:rsidRDefault="00523371" w:rsidP="002D4C1D">
      <w:pPr>
        <w:pStyle w:val="ListParagraph"/>
        <w:numPr>
          <w:ilvl w:val="0"/>
          <w:numId w:val="6"/>
        </w:numPr>
        <w:rPr>
          <w:rFonts w:asciiTheme="minorHAnsi" w:hAnsiTheme="minorHAnsi"/>
          <w:i/>
        </w:rPr>
      </w:pPr>
      <w:r w:rsidRPr="00F4633D">
        <w:rPr>
          <w:rFonts w:asciiTheme="minorHAnsi" w:hAnsiTheme="minorHAnsi"/>
          <w:i/>
        </w:rPr>
        <w:t xml:space="preserve">Dr. </w:t>
      </w:r>
      <w:r w:rsidR="00D77657" w:rsidRPr="00F4633D">
        <w:rPr>
          <w:rFonts w:asciiTheme="minorHAnsi" w:hAnsiTheme="minorHAnsi"/>
          <w:i/>
        </w:rPr>
        <w:t xml:space="preserve">Mohan </w:t>
      </w:r>
      <w:proofErr w:type="spellStart"/>
      <w:r w:rsidR="00D77657" w:rsidRPr="00F4633D">
        <w:rPr>
          <w:rFonts w:asciiTheme="minorHAnsi" w:hAnsiTheme="minorHAnsi"/>
          <w:i/>
        </w:rPr>
        <w:t>Balasubramanian</w:t>
      </w:r>
      <w:proofErr w:type="spellEnd"/>
      <w:r w:rsidR="00D77657" w:rsidRPr="00F4633D">
        <w:rPr>
          <w:rFonts w:asciiTheme="minorHAnsi" w:hAnsiTheme="minorHAnsi"/>
          <w:i/>
        </w:rPr>
        <w:t xml:space="preserve"> </w:t>
      </w:r>
    </w:p>
    <w:p w:rsidR="00523371" w:rsidRPr="00F4633D" w:rsidRDefault="00523371" w:rsidP="00DC04D6">
      <w:pPr>
        <w:pStyle w:val="ListParagraph"/>
        <w:rPr>
          <w:rFonts w:asciiTheme="minorHAnsi" w:hAnsiTheme="minorHAnsi"/>
        </w:rPr>
      </w:pPr>
      <w:proofErr w:type="spellStart"/>
      <w:r w:rsidRPr="00F4633D">
        <w:rPr>
          <w:rFonts w:asciiTheme="minorHAnsi" w:hAnsiTheme="minorHAnsi"/>
        </w:rPr>
        <w:t>Mechanobiology</w:t>
      </w:r>
      <w:proofErr w:type="spellEnd"/>
      <w:r w:rsidRPr="00F4633D">
        <w:rPr>
          <w:rFonts w:asciiTheme="minorHAnsi" w:hAnsiTheme="minorHAnsi"/>
        </w:rPr>
        <w:t xml:space="preserve"> Institute, NUS</w:t>
      </w:r>
    </w:p>
    <w:p w:rsidR="009B4EBB" w:rsidRPr="00F4633D" w:rsidRDefault="00D77657" w:rsidP="00DC04D6">
      <w:pPr>
        <w:pStyle w:val="ListParagrap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Singapore</w:t>
      </w:r>
    </w:p>
    <w:p w:rsidR="00523371" w:rsidRPr="009745B6" w:rsidRDefault="00840094" w:rsidP="00DC04D6">
      <w:pPr>
        <w:pStyle w:val="ListParagraph"/>
        <w:rPr>
          <w:rFonts w:asciiTheme="minorHAnsi" w:hAnsiTheme="minorHAnsi"/>
          <w:lang w:val="de-DE"/>
        </w:rPr>
      </w:pPr>
      <w:r w:rsidRPr="00840094">
        <w:rPr>
          <w:rFonts w:asciiTheme="minorHAnsi" w:hAnsiTheme="minorHAnsi"/>
          <w:lang w:val="de-DE"/>
        </w:rPr>
        <w:t xml:space="preserve">E-mail: </w:t>
      </w:r>
      <w:r w:rsidR="00E3711B">
        <w:fldChar w:fldCharType="begin"/>
      </w:r>
      <w:r w:rsidRPr="00840094">
        <w:rPr>
          <w:lang w:val="de-DE"/>
        </w:rPr>
        <w:instrText>HYPERLINK "mailto:mohan@tll.org.sg"</w:instrText>
      </w:r>
      <w:r w:rsidR="00E3711B">
        <w:fldChar w:fldCharType="separate"/>
      </w:r>
      <w:r w:rsidRPr="00840094">
        <w:rPr>
          <w:rStyle w:val="Hyperlink"/>
          <w:rFonts w:asciiTheme="minorHAnsi" w:hAnsiTheme="minorHAnsi"/>
          <w:lang w:val="de-DE"/>
        </w:rPr>
        <w:t>mohan@tll.org.sg</w:t>
      </w:r>
      <w:r w:rsidR="00E3711B">
        <w:fldChar w:fldCharType="end"/>
      </w:r>
      <w:r w:rsidRPr="00840094">
        <w:rPr>
          <w:rFonts w:asciiTheme="minorHAnsi" w:hAnsiTheme="minorHAnsi"/>
          <w:lang w:val="de-DE"/>
        </w:rPr>
        <w:t xml:space="preserve">   </w:t>
      </w:r>
    </w:p>
    <w:p w:rsidR="002D4C1D" w:rsidRPr="00F4633D" w:rsidRDefault="002D4C1D" w:rsidP="002D4C1D">
      <w:pPr>
        <w:pStyle w:val="ListParagrap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Reason: Direct competitor.</w:t>
      </w:r>
    </w:p>
    <w:p w:rsidR="002D4C1D" w:rsidRPr="00F4633D" w:rsidRDefault="002D4C1D" w:rsidP="002D4C1D">
      <w:pPr>
        <w:pStyle w:val="ListParagraph"/>
        <w:rPr>
          <w:rFonts w:asciiTheme="minorHAnsi" w:hAnsiTheme="minorHAnsi"/>
          <w:i/>
        </w:rPr>
      </w:pPr>
    </w:p>
    <w:p w:rsidR="002D4C1D" w:rsidRPr="00F4633D" w:rsidRDefault="002D4C1D" w:rsidP="002D4C1D">
      <w:pPr>
        <w:pStyle w:val="ListParagraph"/>
        <w:numPr>
          <w:ilvl w:val="0"/>
          <w:numId w:val="6"/>
        </w:numPr>
        <w:rPr>
          <w:rFonts w:asciiTheme="minorHAnsi" w:hAnsiTheme="minorHAnsi"/>
          <w:i/>
        </w:rPr>
      </w:pPr>
      <w:r w:rsidRPr="00F4633D">
        <w:rPr>
          <w:rFonts w:asciiTheme="minorHAnsi" w:hAnsiTheme="minorHAnsi"/>
          <w:i/>
        </w:rPr>
        <w:t xml:space="preserve">Dr. </w:t>
      </w:r>
      <w:proofErr w:type="spellStart"/>
      <w:r w:rsidR="009B4EBB" w:rsidRPr="00F4633D">
        <w:rPr>
          <w:rFonts w:asciiTheme="minorHAnsi" w:hAnsiTheme="minorHAnsi"/>
          <w:i/>
        </w:rPr>
        <w:t>Phong</w:t>
      </w:r>
      <w:proofErr w:type="spellEnd"/>
      <w:r w:rsidR="009B4EBB" w:rsidRPr="00F4633D">
        <w:rPr>
          <w:rFonts w:asciiTheme="minorHAnsi" w:hAnsiTheme="minorHAnsi"/>
          <w:i/>
        </w:rPr>
        <w:t xml:space="preserve"> Tran </w:t>
      </w:r>
    </w:p>
    <w:p w:rsidR="009B4EBB" w:rsidRPr="00F4633D" w:rsidRDefault="009B4EBB" w:rsidP="002D4C1D">
      <w:pPr>
        <w:pStyle w:val="ListParagraph"/>
        <w:rPr>
          <w:rFonts w:asciiTheme="minorHAnsi" w:hAnsiTheme="minorHAnsi"/>
        </w:rPr>
      </w:pPr>
      <w:proofErr w:type="spellStart"/>
      <w:r w:rsidRPr="00F4633D">
        <w:rPr>
          <w:rFonts w:asciiTheme="minorHAnsi" w:hAnsiTheme="minorHAnsi"/>
        </w:rPr>
        <w:t>Institut</w:t>
      </w:r>
      <w:proofErr w:type="spellEnd"/>
      <w:r w:rsidRPr="00F4633D">
        <w:rPr>
          <w:rFonts w:asciiTheme="minorHAnsi" w:hAnsiTheme="minorHAnsi"/>
        </w:rPr>
        <w:t xml:space="preserve"> Curie</w:t>
      </w:r>
    </w:p>
    <w:p w:rsidR="002D4C1D" w:rsidRPr="00F4633D" w:rsidRDefault="002D4C1D" w:rsidP="002D4C1D">
      <w:pPr>
        <w:pStyle w:val="ListParagrap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Paris, France</w:t>
      </w:r>
    </w:p>
    <w:p w:rsidR="00523371" w:rsidRPr="009745B6" w:rsidRDefault="00840094" w:rsidP="002D4C1D">
      <w:pPr>
        <w:pStyle w:val="ListParagraph"/>
        <w:rPr>
          <w:rFonts w:asciiTheme="minorHAnsi" w:hAnsiTheme="minorHAnsi"/>
          <w:lang w:val="de-DE"/>
        </w:rPr>
      </w:pPr>
      <w:r w:rsidRPr="00840094">
        <w:rPr>
          <w:rFonts w:asciiTheme="minorHAnsi" w:hAnsiTheme="minorHAnsi"/>
          <w:lang w:val="de-DE"/>
        </w:rPr>
        <w:t xml:space="preserve">E-mail: </w:t>
      </w:r>
      <w:hyperlink r:id="rId14" w:history="1">
        <w:r w:rsidRPr="00840094">
          <w:rPr>
            <w:rStyle w:val="Hyperlink"/>
            <w:rFonts w:asciiTheme="minorHAnsi" w:hAnsiTheme="minorHAnsi"/>
            <w:lang w:val="de-DE"/>
          </w:rPr>
          <w:t>phong.tran@curie.fr</w:t>
        </w:r>
      </w:hyperlink>
      <w:r w:rsidRPr="00840094">
        <w:rPr>
          <w:rFonts w:asciiTheme="minorHAnsi" w:hAnsiTheme="minorHAnsi"/>
          <w:lang w:val="de-DE"/>
        </w:rPr>
        <w:t xml:space="preserve"> </w:t>
      </w:r>
    </w:p>
    <w:p w:rsidR="002D4C1D" w:rsidRPr="00F4633D" w:rsidRDefault="002D4C1D" w:rsidP="002D4C1D">
      <w:pPr>
        <w:pStyle w:val="ListParagraph"/>
        <w:rPr>
          <w:rFonts w:asciiTheme="minorHAnsi" w:hAnsiTheme="minorHAnsi"/>
        </w:rPr>
      </w:pPr>
      <w:r w:rsidRPr="00F4633D">
        <w:rPr>
          <w:rFonts w:asciiTheme="minorHAnsi" w:hAnsiTheme="minorHAnsi"/>
        </w:rPr>
        <w:t>Reason: Direct competitor.</w:t>
      </w:r>
    </w:p>
    <w:p w:rsidR="002D4C1D" w:rsidRPr="00F4633D" w:rsidRDefault="002D4C1D" w:rsidP="002D4C1D">
      <w:pPr>
        <w:pStyle w:val="ListParagraph"/>
        <w:rPr>
          <w:rFonts w:ascii="Helvetica" w:hAnsi="Helvetica"/>
        </w:rPr>
      </w:pPr>
    </w:p>
    <w:sectPr w:rsidR="002D4C1D" w:rsidRPr="00F4633D" w:rsidSect="00F00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F2B"/>
    <w:multiLevelType w:val="hybridMultilevel"/>
    <w:tmpl w:val="621AF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5723"/>
    <w:multiLevelType w:val="hybridMultilevel"/>
    <w:tmpl w:val="7AB4F030"/>
    <w:lvl w:ilvl="0" w:tplc="8E6C2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C13F3"/>
    <w:multiLevelType w:val="hybridMultilevel"/>
    <w:tmpl w:val="F6BE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A44AC"/>
    <w:multiLevelType w:val="hybridMultilevel"/>
    <w:tmpl w:val="823E2B3A"/>
    <w:lvl w:ilvl="0" w:tplc="9D4C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56280"/>
    <w:multiLevelType w:val="hybridMultilevel"/>
    <w:tmpl w:val="092E8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E452A"/>
    <w:multiLevelType w:val="hybridMultilevel"/>
    <w:tmpl w:val="4A44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B5045"/>
    <w:rsid w:val="000075A8"/>
    <w:rsid w:val="00013E55"/>
    <w:rsid w:val="00016217"/>
    <w:rsid w:val="000170A4"/>
    <w:rsid w:val="000301B3"/>
    <w:rsid w:val="00085CDE"/>
    <w:rsid w:val="00086BD9"/>
    <w:rsid w:val="000973E6"/>
    <w:rsid w:val="000A2E1A"/>
    <w:rsid w:val="000A748D"/>
    <w:rsid w:val="000B6ECF"/>
    <w:rsid w:val="000C0552"/>
    <w:rsid w:val="000C6FBC"/>
    <w:rsid w:val="000F1D6F"/>
    <w:rsid w:val="00111654"/>
    <w:rsid w:val="00144C39"/>
    <w:rsid w:val="00144C5A"/>
    <w:rsid w:val="0015038D"/>
    <w:rsid w:val="0015654F"/>
    <w:rsid w:val="001611FB"/>
    <w:rsid w:val="00161749"/>
    <w:rsid w:val="0017496C"/>
    <w:rsid w:val="00176B94"/>
    <w:rsid w:val="001778EA"/>
    <w:rsid w:val="001843DC"/>
    <w:rsid w:val="001A7CB5"/>
    <w:rsid w:val="001B1C9C"/>
    <w:rsid w:val="001D3F96"/>
    <w:rsid w:val="001D70FD"/>
    <w:rsid w:val="001E2674"/>
    <w:rsid w:val="001E7DA7"/>
    <w:rsid w:val="001F1E3C"/>
    <w:rsid w:val="002210E8"/>
    <w:rsid w:val="00227371"/>
    <w:rsid w:val="00227AB8"/>
    <w:rsid w:val="00233C4C"/>
    <w:rsid w:val="00236020"/>
    <w:rsid w:val="00251306"/>
    <w:rsid w:val="00257C93"/>
    <w:rsid w:val="00274065"/>
    <w:rsid w:val="002808D0"/>
    <w:rsid w:val="00284FDE"/>
    <w:rsid w:val="00294686"/>
    <w:rsid w:val="002D142E"/>
    <w:rsid w:val="002D4C1D"/>
    <w:rsid w:val="002E1A4A"/>
    <w:rsid w:val="002F06F0"/>
    <w:rsid w:val="002F17BF"/>
    <w:rsid w:val="002F3225"/>
    <w:rsid w:val="0030295F"/>
    <w:rsid w:val="003163C1"/>
    <w:rsid w:val="0034002C"/>
    <w:rsid w:val="003560F0"/>
    <w:rsid w:val="00356DFE"/>
    <w:rsid w:val="00361C1B"/>
    <w:rsid w:val="00383909"/>
    <w:rsid w:val="003A534C"/>
    <w:rsid w:val="003B615E"/>
    <w:rsid w:val="003C7EC0"/>
    <w:rsid w:val="003E26D3"/>
    <w:rsid w:val="003E3BAA"/>
    <w:rsid w:val="003E4632"/>
    <w:rsid w:val="003F08C2"/>
    <w:rsid w:val="003F337C"/>
    <w:rsid w:val="003F7CCE"/>
    <w:rsid w:val="00400ACD"/>
    <w:rsid w:val="004156DC"/>
    <w:rsid w:val="00417580"/>
    <w:rsid w:val="004269D9"/>
    <w:rsid w:val="00432B4A"/>
    <w:rsid w:val="004372FC"/>
    <w:rsid w:val="004443B2"/>
    <w:rsid w:val="00460A2B"/>
    <w:rsid w:val="00485226"/>
    <w:rsid w:val="004B22BD"/>
    <w:rsid w:val="004B4A90"/>
    <w:rsid w:val="004B71D9"/>
    <w:rsid w:val="004C3309"/>
    <w:rsid w:val="004C4790"/>
    <w:rsid w:val="004D44CF"/>
    <w:rsid w:val="004F4591"/>
    <w:rsid w:val="00503F67"/>
    <w:rsid w:val="00523371"/>
    <w:rsid w:val="00525A02"/>
    <w:rsid w:val="00527C0D"/>
    <w:rsid w:val="00546516"/>
    <w:rsid w:val="00553696"/>
    <w:rsid w:val="00582C59"/>
    <w:rsid w:val="00583D5D"/>
    <w:rsid w:val="00593D8D"/>
    <w:rsid w:val="0059732F"/>
    <w:rsid w:val="00597B29"/>
    <w:rsid w:val="005B6309"/>
    <w:rsid w:val="005C2B7C"/>
    <w:rsid w:val="005E4192"/>
    <w:rsid w:val="006140C2"/>
    <w:rsid w:val="00635580"/>
    <w:rsid w:val="0066551F"/>
    <w:rsid w:val="00666FC6"/>
    <w:rsid w:val="00672CEB"/>
    <w:rsid w:val="00694B93"/>
    <w:rsid w:val="006A5E15"/>
    <w:rsid w:val="006B60A8"/>
    <w:rsid w:val="006B6F7F"/>
    <w:rsid w:val="006C6379"/>
    <w:rsid w:val="006F1572"/>
    <w:rsid w:val="006F592C"/>
    <w:rsid w:val="007004C2"/>
    <w:rsid w:val="00710FDF"/>
    <w:rsid w:val="007118E7"/>
    <w:rsid w:val="00726331"/>
    <w:rsid w:val="0073367A"/>
    <w:rsid w:val="00743A38"/>
    <w:rsid w:val="007603BE"/>
    <w:rsid w:val="00766958"/>
    <w:rsid w:val="00775991"/>
    <w:rsid w:val="007851EC"/>
    <w:rsid w:val="007A3919"/>
    <w:rsid w:val="007F639B"/>
    <w:rsid w:val="008009BD"/>
    <w:rsid w:val="008175DC"/>
    <w:rsid w:val="00840094"/>
    <w:rsid w:val="00846752"/>
    <w:rsid w:val="00862EA3"/>
    <w:rsid w:val="008671A3"/>
    <w:rsid w:val="00880924"/>
    <w:rsid w:val="008816CA"/>
    <w:rsid w:val="008828BC"/>
    <w:rsid w:val="00894912"/>
    <w:rsid w:val="00897E18"/>
    <w:rsid w:val="008A5526"/>
    <w:rsid w:val="008B5045"/>
    <w:rsid w:val="008C2AE6"/>
    <w:rsid w:val="008C3947"/>
    <w:rsid w:val="008C7297"/>
    <w:rsid w:val="008D06FD"/>
    <w:rsid w:val="008D3B95"/>
    <w:rsid w:val="008E75FF"/>
    <w:rsid w:val="008F00CA"/>
    <w:rsid w:val="008F33D0"/>
    <w:rsid w:val="0090517A"/>
    <w:rsid w:val="009438FD"/>
    <w:rsid w:val="00971571"/>
    <w:rsid w:val="00972349"/>
    <w:rsid w:val="009745B6"/>
    <w:rsid w:val="0098357F"/>
    <w:rsid w:val="009941CA"/>
    <w:rsid w:val="009B4EBB"/>
    <w:rsid w:val="009C1EBE"/>
    <w:rsid w:val="009D7D50"/>
    <w:rsid w:val="009F3855"/>
    <w:rsid w:val="009F7485"/>
    <w:rsid w:val="00A02F5E"/>
    <w:rsid w:val="00A064AB"/>
    <w:rsid w:val="00A10774"/>
    <w:rsid w:val="00A135CD"/>
    <w:rsid w:val="00A249E6"/>
    <w:rsid w:val="00A33ABC"/>
    <w:rsid w:val="00A5324E"/>
    <w:rsid w:val="00A54413"/>
    <w:rsid w:val="00A54D25"/>
    <w:rsid w:val="00A66E19"/>
    <w:rsid w:val="00A74238"/>
    <w:rsid w:val="00A84074"/>
    <w:rsid w:val="00AD504E"/>
    <w:rsid w:val="00AE1505"/>
    <w:rsid w:val="00AE5E29"/>
    <w:rsid w:val="00AF6C17"/>
    <w:rsid w:val="00B27DFF"/>
    <w:rsid w:val="00B30BF3"/>
    <w:rsid w:val="00B30FEF"/>
    <w:rsid w:val="00B345DD"/>
    <w:rsid w:val="00B364FC"/>
    <w:rsid w:val="00B36A3D"/>
    <w:rsid w:val="00B37A8A"/>
    <w:rsid w:val="00B37F61"/>
    <w:rsid w:val="00B43C49"/>
    <w:rsid w:val="00B44F91"/>
    <w:rsid w:val="00B50AD2"/>
    <w:rsid w:val="00B71AA5"/>
    <w:rsid w:val="00B7793B"/>
    <w:rsid w:val="00B77CD8"/>
    <w:rsid w:val="00B86318"/>
    <w:rsid w:val="00BB3529"/>
    <w:rsid w:val="00BB6664"/>
    <w:rsid w:val="00BC0425"/>
    <w:rsid w:val="00C0554B"/>
    <w:rsid w:val="00C154B2"/>
    <w:rsid w:val="00C31CA8"/>
    <w:rsid w:val="00C44914"/>
    <w:rsid w:val="00C57E3E"/>
    <w:rsid w:val="00C60B04"/>
    <w:rsid w:val="00C74CB8"/>
    <w:rsid w:val="00C837AF"/>
    <w:rsid w:val="00CA7CA6"/>
    <w:rsid w:val="00CC1F2D"/>
    <w:rsid w:val="00CC684F"/>
    <w:rsid w:val="00CD7ACF"/>
    <w:rsid w:val="00CE2CD7"/>
    <w:rsid w:val="00CE57AE"/>
    <w:rsid w:val="00D00D61"/>
    <w:rsid w:val="00D20303"/>
    <w:rsid w:val="00D22712"/>
    <w:rsid w:val="00D32322"/>
    <w:rsid w:val="00D41C1F"/>
    <w:rsid w:val="00D4249B"/>
    <w:rsid w:val="00D7407F"/>
    <w:rsid w:val="00D77657"/>
    <w:rsid w:val="00D9798E"/>
    <w:rsid w:val="00DB6447"/>
    <w:rsid w:val="00DC04D6"/>
    <w:rsid w:val="00DC3620"/>
    <w:rsid w:val="00DE3FBC"/>
    <w:rsid w:val="00DE551B"/>
    <w:rsid w:val="00E02D6F"/>
    <w:rsid w:val="00E11B06"/>
    <w:rsid w:val="00E1691D"/>
    <w:rsid w:val="00E20579"/>
    <w:rsid w:val="00E26D7A"/>
    <w:rsid w:val="00E32766"/>
    <w:rsid w:val="00E3711B"/>
    <w:rsid w:val="00E5272D"/>
    <w:rsid w:val="00E645AD"/>
    <w:rsid w:val="00EB0104"/>
    <w:rsid w:val="00EB3797"/>
    <w:rsid w:val="00EB6EFE"/>
    <w:rsid w:val="00EC13E8"/>
    <w:rsid w:val="00EC2C4F"/>
    <w:rsid w:val="00EC5258"/>
    <w:rsid w:val="00ED3AC1"/>
    <w:rsid w:val="00EE09A9"/>
    <w:rsid w:val="00EE0DDF"/>
    <w:rsid w:val="00EF7C20"/>
    <w:rsid w:val="00F00CC6"/>
    <w:rsid w:val="00F305B4"/>
    <w:rsid w:val="00F43CED"/>
    <w:rsid w:val="00F4633D"/>
    <w:rsid w:val="00F52C29"/>
    <w:rsid w:val="00F542BA"/>
    <w:rsid w:val="00F678D2"/>
    <w:rsid w:val="00F70273"/>
    <w:rsid w:val="00F704D4"/>
    <w:rsid w:val="00F75BAF"/>
    <w:rsid w:val="00FC170B"/>
    <w:rsid w:val="00FC7DDA"/>
    <w:rsid w:val="00FD160A"/>
    <w:rsid w:val="00FE50CB"/>
    <w:rsid w:val="00FE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04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48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4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F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04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ills@surrey.ac.uk" TargetMode="External"/><Relationship Id="rId13" Type="http://schemas.openxmlformats.org/officeDocument/2006/relationships/hyperlink" Target="mailto:fc99@columbia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emartinez@ibecbarcelona.eu" TargetMode="External"/><Relationship Id="rId12" Type="http://schemas.openxmlformats.org/officeDocument/2006/relationships/hyperlink" Target="mailto:ana.ruiz@unimi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riveline@unistra.fr" TargetMode="External"/><Relationship Id="rId11" Type="http://schemas.openxmlformats.org/officeDocument/2006/relationships/hyperlink" Target="mailto:Javier.fernandez@wyss.harvard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eantonio.plaza@imb-cnm.csi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ois.bessueille@univ-lyon1.fr" TargetMode="External"/><Relationship Id="rId14" Type="http://schemas.openxmlformats.org/officeDocument/2006/relationships/hyperlink" Target="mailto:phong.tran@cur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FF7BF-0B17-454B-A78B-40B146B5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Caballero</dc:creator>
  <cp:lastModifiedBy>David Caballero</cp:lastModifiedBy>
  <cp:revision>4</cp:revision>
  <cp:lastPrinted>2013-12-09T15:48:00Z</cp:lastPrinted>
  <dcterms:created xsi:type="dcterms:W3CDTF">2013-12-15T20:38:00Z</dcterms:created>
  <dcterms:modified xsi:type="dcterms:W3CDTF">2013-12-17T19:35:00Z</dcterms:modified>
</cp:coreProperties>
</file>