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996974" w:rsidDel="00A12F8F" w:rsidRDefault="00CE10F2" w:rsidP="00CE10F2">
      <w:pPr>
        <w:pStyle w:val="BodyText"/>
        <w:rPr>
          <w:rFonts w:ascii="Times New Roman" w:hAnsi="Times New Roman"/>
          <w:b/>
          <w:i w:val="0"/>
          <w:szCs w:val="24"/>
        </w:rPr>
      </w:pPr>
    </w:p>
    <w:p w:rsidR="00CE10F2" w:rsidRPr="00996974"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 xml:space="preserve">Submission ID #: </w:t>
      </w:r>
      <w:r w:rsidR="00976F6F">
        <w:rPr>
          <w:rFonts w:ascii="Times New Roman" w:hAnsi="Times New Roman"/>
          <w:b/>
          <w:i w:val="0"/>
          <w:szCs w:val="24"/>
        </w:rPr>
        <w:t>51880</w:t>
      </w:r>
    </w:p>
    <w:p w:rsidR="00CE10F2" w:rsidRPr="00996974" w:rsidDel="00A12F8F"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Editor Name:</w:t>
      </w:r>
      <w:r w:rsidR="00976F6F">
        <w:rPr>
          <w:rFonts w:ascii="Times New Roman" w:hAnsi="Times New Roman"/>
          <w:b/>
          <w:i w:val="0"/>
          <w:szCs w:val="24"/>
        </w:rPr>
        <w:t xml:space="preserve"> Laifong Lee</w:t>
      </w:r>
    </w:p>
    <w:p w:rsidR="00CE10F2" w:rsidRPr="00996974"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Videographer name:</w:t>
      </w:r>
    </w:p>
    <w:p w:rsidR="00CE10F2"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 xml:space="preserve">Film Date: </w:t>
      </w:r>
    </w:p>
    <w:p w:rsidR="00976F6F" w:rsidRPr="00996974" w:rsidRDefault="00976F6F" w:rsidP="00CE10F2">
      <w:pPr>
        <w:pStyle w:val="BodyText"/>
        <w:outlineLvl w:val="0"/>
        <w:rPr>
          <w:rFonts w:ascii="Times New Roman" w:hAnsi="Times New Roman"/>
          <w:b/>
          <w:i w:val="0"/>
          <w:szCs w:val="24"/>
        </w:rPr>
      </w:pPr>
    </w:p>
    <w:p w:rsidR="00CE10F2" w:rsidRDefault="00CE10F2" w:rsidP="00CE10F2">
      <w:pPr>
        <w:pStyle w:val="CM10"/>
        <w:outlineLvl w:val="0"/>
        <w:rPr>
          <w:rFonts w:ascii="Times New Roman" w:hAnsi="Times New Roman"/>
          <w:b/>
        </w:rPr>
      </w:pPr>
      <w:r w:rsidRPr="00996974">
        <w:rPr>
          <w:rFonts w:ascii="Times New Roman" w:hAnsi="Times New Roman"/>
          <w:b/>
        </w:rPr>
        <w:t xml:space="preserve">Authors and Affiliations: </w:t>
      </w:r>
    </w:p>
    <w:p w:rsidR="00976F6F" w:rsidRPr="00976F6F" w:rsidRDefault="00976F6F" w:rsidP="00976F6F">
      <w:pPr>
        <w:jc w:val="both"/>
        <w:rPr>
          <w:rFonts w:ascii="Times New Roman" w:hAnsi="Times New Roman"/>
          <w:color w:val="000000" w:themeColor="text1"/>
          <w:szCs w:val="24"/>
        </w:rPr>
      </w:pPr>
      <w:r w:rsidRPr="00976F6F">
        <w:rPr>
          <w:rFonts w:ascii="Times New Roman" w:hAnsi="Times New Roman"/>
          <w:color w:val="000000" w:themeColor="text1"/>
          <w:szCs w:val="24"/>
        </w:rPr>
        <w:t>Viktoria</w:t>
      </w:r>
      <w:r w:rsidRPr="00976F6F">
        <w:rPr>
          <w:rFonts w:ascii="Times New Roman" w:hAnsi="Times New Roman"/>
          <w:color w:val="000000" w:themeColor="text1"/>
        </w:rPr>
        <w:t xml:space="preserve"> </w:t>
      </w:r>
      <w:r w:rsidRPr="00976F6F">
        <w:rPr>
          <w:rFonts w:ascii="Times New Roman" w:hAnsi="Times New Roman"/>
          <w:color w:val="000000" w:themeColor="text1"/>
          <w:szCs w:val="24"/>
        </w:rPr>
        <w:t>Wollrab</w:t>
      </w:r>
      <w:r w:rsidRPr="00976F6F">
        <w:rPr>
          <w:rFonts w:ascii="Times New Roman" w:hAnsi="Times New Roman"/>
          <w:color w:val="000000" w:themeColor="text1"/>
          <w:szCs w:val="24"/>
          <w:vertAlign w:val="superscript"/>
        </w:rPr>
        <w:t>1,2</w:t>
      </w:r>
      <w:r>
        <w:rPr>
          <w:rFonts w:ascii="Times New Roman" w:hAnsi="Times New Roman"/>
          <w:color w:val="000000" w:themeColor="text1"/>
        </w:rPr>
        <w:t xml:space="preserve">, </w:t>
      </w:r>
      <w:r w:rsidRPr="00976F6F">
        <w:rPr>
          <w:rFonts w:ascii="Times New Roman" w:hAnsi="Times New Roman"/>
          <w:color w:val="000000" w:themeColor="text1"/>
          <w:szCs w:val="24"/>
        </w:rPr>
        <w:t>David Caballero</w:t>
      </w:r>
      <w:r w:rsidRPr="00976F6F">
        <w:rPr>
          <w:rFonts w:ascii="Times New Roman" w:hAnsi="Times New Roman"/>
          <w:color w:val="000000" w:themeColor="text1"/>
          <w:szCs w:val="24"/>
          <w:vertAlign w:val="superscript"/>
        </w:rPr>
        <w:t>1,2</w:t>
      </w:r>
      <w:r>
        <w:rPr>
          <w:rFonts w:ascii="Times New Roman" w:hAnsi="Times New Roman"/>
          <w:color w:val="000000" w:themeColor="text1"/>
          <w:szCs w:val="24"/>
        </w:rPr>
        <w:t xml:space="preserve">, </w:t>
      </w:r>
      <w:r w:rsidRPr="00976F6F">
        <w:rPr>
          <w:rFonts w:ascii="Times New Roman" w:hAnsi="Times New Roman"/>
          <w:color w:val="000000" w:themeColor="text1"/>
          <w:szCs w:val="24"/>
        </w:rPr>
        <w:t>Raghavan Thiagarajan</w:t>
      </w:r>
      <w:r w:rsidRPr="00976F6F">
        <w:rPr>
          <w:rFonts w:ascii="Times New Roman" w:hAnsi="Times New Roman"/>
          <w:color w:val="000000" w:themeColor="text1"/>
          <w:szCs w:val="24"/>
          <w:vertAlign w:val="superscript"/>
        </w:rPr>
        <w:t>1,2</w:t>
      </w:r>
      <w:r>
        <w:rPr>
          <w:rFonts w:ascii="Times New Roman" w:hAnsi="Times New Roman"/>
          <w:color w:val="000000" w:themeColor="text1"/>
          <w:szCs w:val="24"/>
        </w:rPr>
        <w:t xml:space="preserve"> and </w:t>
      </w:r>
      <w:r w:rsidRPr="00976F6F">
        <w:rPr>
          <w:rFonts w:ascii="Times New Roman" w:hAnsi="Times New Roman"/>
          <w:color w:val="000000" w:themeColor="text1"/>
          <w:szCs w:val="24"/>
        </w:rPr>
        <w:t>Daniel Riveline</w:t>
      </w:r>
      <w:r w:rsidRPr="00976F6F">
        <w:rPr>
          <w:rFonts w:ascii="Times New Roman" w:hAnsi="Times New Roman"/>
          <w:color w:val="000000" w:themeColor="text1"/>
          <w:szCs w:val="24"/>
          <w:vertAlign w:val="superscript"/>
        </w:rPr>
        <w:t>1,2</w:t>
      </w:r>
    </w:p>
    <w:p w:rsidR="00976F6F" w:rsidRPr="00976F6F" w:rsidRDefault="00976F6F" w:rsidP="00976F6F">
      <w:pPr>
        <w:jc w:val="both"/>
        <w:rPr>
          <w:rFonts w:ascii="Times New Roman" w:hAnsi="Times New Roman"/>
          <w:color w:val="000000" w:themeColor="text1"/>
          <w:szCs w:val="24"/>
        </w:rPr>
      </w:pPr>
      <w:r>
        <w:rPr>
          <w:rFonts w:ascii="Times New Roman" w:hAnsi="Times New Roman"/>
          <w:color w:val="000000" w:themeColor="text1"/>
          <w:szCs w:val="24"/>
        </w:rPr>
        <w:t xml:space="preserve"> </w:t>
      </w:r>
    </w:p>
    <w:p w:rsidR="00976F6F" w:rsidRPr="008C036D" w:rsidRDefault="009D4E2B" w:rsidP="00976F6F">
      <w:pPr>
        <w:jc w:val="both"/>
        <w:rPr>
          <w:rFonts w:ascii="Times New Roman" w:hAnsi="Times New Roman"/>
          <w:color w:val="000000" w:themeColor="text1"/>
          <w:szCs w:val="24"/>
          <w:lang w:val="fr-FR"/>
        </w:rPr>
      </w:pPr>
      <w:r w:rsidRPr="009D4E2B">
        <w:rPr>
          <w:rFonts w:ascii="Times New Roman" w:hAnsi="Times New Roman"/>
          <w:color w:val="000000" w:themeColor="text1"/>
          <w:szCs w:val="24"/>
          <w:vertAlign w:val="superscript"/>
          <w:lang w:val="fr-FR"/>
        </w:rPr>
        <w:t>1</w:t>
      </w:r>
      <w:r w:rsidRPr="009D4E2B">
        <w:rPr>
          <w:rFonts w:ascii="Times New Roman" w:hAnsi="Times New Roman"/>
          <w:color w:val="000000" w:themeColor="text1"/>
          <w:szCs w:val="24"/>
          <w:lang w:val="fr-FR"/>
        </w:rPr>
        <w:t>Laboratory of Cell Physics</w:t>
      </w:r>
    </w:p>
    <w:p w:rsidR="00976F6F" w:rsidRPr="008C036D" w:rsidRDefault="00976F6F" w:rsidP="00976F6F">
      <w:pPr>
        <w:jc w:val="both"/>
        <w:rPr>
          <w:rFonts w:ascii="Times New Roman" w:hAnsi="Times New Roman"/>
          <w:color w:val="000000" w:themeColor="text1"/>
          <w:szCs w:val="24"/>
          <w:lang w:val="fr-FR"/>
        </w:rPr>
      </w:pPr>
      <w:r w:rsidRPr="00976F6F">
        <w:rPr>
          <w:rFonts w:ascii="Times New Roman" w:hAnsi="Times New Roman"/>
          <w:color w:val="000000" w:themeColor="text1"/>
          <w:szCs w:val="24"/>
          <w:lang w:val="fr-FR"/>
        </w:rPr>
        <w:t>Institut de Science et d'Ingénierie Supramoléculaires (ISIS), CNR</w:t>
      </w:r>
      <w:r>
        <w:rPr>
          <w:rFonts w:ascii="Times New Roman" w:hAnsi="Times New Roman"/>
          <w:color w:val="000000" w:themeColor="text1"/>
          <w:szCs w:val="24"/>
          <w:lang w:val="fr-FR"/>
        </w:rPr>
        <w:t xml:space="preserve">S and Université de Strasbourg, </w:t>
      </w:r>
      <w:r w:rsidR="009D4E2B" w:rsidRPr="009D4E2B">
        <w:rPr>
          <w:rFonts w:ascii="Times New Roman" w:hAnsi="Times New Roman"/>
          <w:color w:val="000000" w:themeColor="text1"/>
          <w:szCs w:val="24"/>
          <w:lang w:val="fr-FR"/>
        </w:rPr>
        <w:t>Strasbourg, France.</w:t>
      </w:r>
    </w:p>
    <w:p w:rsidR="00976F6F" w:rsidRPr="00976F6F" w:rsidRDefault="00976F6F" w:rsidP="00976F6F">
      <w:pPr>
        <w:jc w:val="both"/>
        <w:rPr>
          <w:rFonts w:ascii="Times New Roman" w:hAnsi="Times New Roman"/>
          <w:color w:val="000000" w:themeColor="text1"/>
          <w:szCs w:val="24"/>
          <w:lang w:val="fr-FR"/>
        </w:rPr>
      </w:pPr>
    </w:p>
    <w:p w:rsidR="00976F6F" w:rsidRPr="00976F6F" w:rsidRDefault="00976F6F" w:rsidP="00976F6F">
      <w:pPr>
        <w:jc w:val="both"/>
        <w:rPr>
          <w:rFonts w:ascii="Times New Roman" w:hAnsi="Times New Roman"/>
          <w:color w:val="000000" w:themeColor="text1"/>
          <w:szCs w:val="24"/>
          <w:lang w:val="fr-FR"/>
        </w:rPr>
      </w:pPr>
      <w:r w:rsidRPr="00976F6F">
        <w:rPr>
          <w:rFonts w:ascii="Times New Roman" w:hAnsi="Times New Roman"/>
          <w:color w:val="000000" w:themeColor="text1"/>
          <w:szCs w:val="24"/>
          <w:vertAlign w:val="superscript"/>
          <w:lang w:val="fr-FR"/>
        </w:rPr>
        <w:t>2</w:t>
      </w:r>
      <w:r w:rsidRPr="00976F6F">
        <w:rPr>
          <w:rFonts w:ascii="Times New Roman" w:hAnsi="Times New Roman"/>
          <w:color w:val="000000" w:themeColor="text1"/>
          <w:szCs w:val="24"/>
          <w:lang w:val="fr-FR"/>
        </w:rPr>
        <w:t xml:space="preserve">Development and Stem Cells Program </w:t>
      </w:r>
    </w:p>
    <w:p w:rsidR="00976F6F" w:rsidRPr="00976F6F" w:rsidRDefault="00976F6F" w:rsidP="00976F6F">
      <w:pPr>
        <w:jc w:val="both"/>
        <w:rPr>
          <w:rFonts w:ascii="Times New Roman" w:hAnsi="Times New Roman"/>
          <w:color w:val="000000" w:themeColor="text1"/>
          <w:szCs w:val="24"/>
          <w:lang w:val="fr-FR"/>
        </w:rPr>
      </w:pPr>
      <w:r w:rsidRPr="00976F6F">
        <w:rPr>
          <w:rFonts w:ascii="Times New Roman" w:hAnsi="Times New Roman"/>
          <w:bCs/>
          <w:color w:val="000000" w:themeColor="text1"/>
          <w:szCs w:val="24"/>
          <w:lang w:val="fr-FR"/>
        </w:rPr>
        <w:t>Institut de Génétique et de Biologie Moléculaire et Cellulaire (IGBMC), CNRS and Universit</w:t>
      </w:r>
      <w:r w:rsidRPr="00976F6F">
        <w:rPr>
          <w:rFonts w:ascii="Times New Roman" w:hAnsi="Times New Roman"/>
          <w:color w:val="000000" w:themeColor="text1"/>
          <w:szCs w:val="24"/>
          <w:lang w:val="fr-FR"/>
        </w:rPr>
        <w:t>é</w:t>
      </w:r>
      <w:r w:rsidRPr="00976F6F">
        <w:rPr>
          <w:rFonts w:ascii="Times New Roman" w:hAnsi="Times New Roman"/>
          <w:bCs/>
          <w:color w:val="000000" w:themeColor="text1"/>
          <w:szCs w:val="24"/>
          <w:lang w:val="fr-FR"/>
        </w:rPr>
        <w:t xml:space="preserve"> de Strasbourg</w:t>
      </w:r>
      <w:r>
        <w:rPr>
          <w:rFonts w:ascii="Times New Roman" w:hAnsi="Times New Roman"/>
          <w:color w:val="000000" w:themeColor="text1"/>
          <w:szCs w:val="24"/>
          <w:lang w:val="fr-FR"/>
        </w:rPr>
        <w:t>,</w:t>
      </w:r>
    </w:p>
    <w:p w:rsidR="00976F6F" w:rsidRPr="00976F6F" w:rsidRDefault="00976F6F" w:rsidP="00976F6F">
      <w:pPr>
        <w:jc w:val="both"/>
        <w:rPr>
          <w:rFonts w:ascii="Times New Roman" w:hAnsi="Times New Roman"/>
          <w:color w:val="000000" w:themeColor="text1"/>
          <w:szCs w:val="24"/>
        </w:rPr>
      </w:pPr>
      <w:r w:rsidRPr="00976F6F">
        <w:rPr>
          <w:rFonts w:ascii="Times New Roman" w:hAnsi="Times New Roman"/>
          <w:color w:val="000000" w:themeColor="text1"/>
          <w:szCs w:val="24"/>
        </w:rPr>
        <w:t>Strasbourg, France</w:t>
      </w:r>
      <w:r>
        <w:rPr>
          <w:rFonts w:ascii="Times New Roman" w:hAnsi="Times New Roman"/>
          <w:color w:val="000000" w:themeColor="text1"/>
          <w:szCs w:val="24"/>
        </w:rPr>
        <w:t>.</w:t>
      </w:r>
    </w:p>
    <w:p w:rsidR="00976F6F" w:rsidRPr="00976F6F" w:rsidRDefault="00976F6F" w:rsidP="00976F6F">
      <w:pPr>
        <w:pStyle w:val="Default"/>
      </w:pPr>
    </w:p>
    <w:p w:rsidR="00CE10F2" w:rsidRPr="00996974" w:rsidRDefault="00CE10F2" w:rsidP="00CE10F2">
      <w:pPr>
        <w:outlineLvl w:val="0"/>
        <w:rPr>
          <w:rFonts w:ascii="Times New Roman" w:hAnsi="Times New Roman"/>
          <w:b/>
          <w:szCs w:val="24"/>
        </w:rPr>
      </w:pPr>
      <w:r w:rsidRPr="00996974">
        <w:rPr>
          <w:rFonts w:ascii="Times New Roman" w:hAnsi="Times New Roman"/>
          <w:b/>
          <w:szCs w:val="24"/>
        </w:rPr>
        <w:t xml:space="preserve">Title: </w:t>
      </w:r>
      <w:r w:rsidR="00976F6F" w:rsidRPr="00976F6F">
        <w:rPr>
          <w:rFonts w:ascii="Times New Roman" w:hAnsi="Times New Roman"/>
          <w:color w:val="000000" w:themeColor="text1"/>
          <w:szCs w:val="24"/>
        </w:rPr>
        <w:t>Ordering single cells and single embryos in 3D confinement: a new device for high content screening</w:t>
      </w:r>
    </w:p>
    <w:p w:rsidR="00CE10F2" w:rsidRPr="00996974" w:rsidRDefault="00CE10F2" w:rsidP="00CE10F2">
      <w:pPr>
        <w:outlineLvl w:val="0"/>
        <w:rPr>
          <w:rFonts w:ascii="Times New Roman" w:hAnsi="Times New Roman"/>
          <w:b/>
          <w:szCs w:val="24"/>
        </w:rPr>
      </w:pPr>
    </w:p>
    <w:p w:rsidR="00CE10F2" w:rsidRDefault="00CE10F2" w:rsidP="00CE10F2">
      <w:pPr>
        <w:outlineLvl w:val="0"/>
        <w:rPr>
          <w:rFonts w:ascii="Times New Roman" w:hAnsi="Times New Roman"/>
          <w:b/>
          <w:szCs w:val="24"/>
        </w:rPr>
      </w:pPr>
      <w:r w:rsidRPr="00996974">
        <w:rPr>
          <w:rFonts w:ascii="Times New Roman" w:hAnsi="Times New Roman"/>
          <w:b/>
          <w:szCs w:val="24"/>
        </w:rPr>
        <w:t xml:space="preserve">Corresponding Author: </w:t>
      </w:r>
    </w:p>
    <w:p w:rsidR="00976F6F" w:rsidRPr="008C036D" w:rsidRDefault="009D4E2B" w:rsidP="00CE10F2">
      <w:pPr>
        <w:outlineLvl w:val="0"/>
        <w:rPr>
          <w:rFonts w:ascii="Times New Roman" w:hAnsi="Times New Roman"/>
          <w:color w:val="000000" w:themeColor="text1"/>
          <w:szCs w:val="24"/>
        </w:rPr>
      </w:pPr>
      <w:r w:rsidRPr="009D4E2B">
        <w:rPr>
          <w:rFonts w:ascii="Times New Roman" w:hAnsi="Times New Roman"/>
          <w:color w:val="000000" w:themeColor="text1"/>
          <w:szCs w:val="24"/>
        </w:rPr>
        <w:t>Daniel Riveline</w:t>
      </w:r>
    </w:p>
    <w:p w:rsidR="00976F6F" w:rsidRPr="008C036D" w:rsidRDefault="009D4E2B" w:rsidP="00CE10F2">
      <w:pPr>
        <w:outlineLvl w:val="0"/>
        <w:rPr>
          <w:rFonts w:ascii="Times New Roman" w:hAnsi="Times New Roman"/>
          <w:color w:val="000000" w:themeColor="text1"/>
          <w:szCs w:val="24"/>
        </w:rPr>
      </w:pPr>
      <w:r w:rsidRPr="009D4E2B">
        <w:rPr>
          <w:rFonts w:ascii="Times New Roman" w:hAnsi="Times New Roman"/>
          <w:color w:val="000000" w:themeColor="text1"/>
          <w:szCs w:val="24"/>
        </w:rPr>
        <w:t xml:space="preserve">Laboratory of Cell Physics ISIS/IGBMC, </w:t>
      </w:r>
    </w:p>
    <w:p w:rsidR="00976F6F" w:rsidRPr="00976F6F" w:rsidRDefault="00976F6F" w:rsidP="00CE10F2">
      <w:pPr>
        <w:outlineLvl w:val="0"/>
        <w:rPr>
          <w:rFonts w:ascii="Times New Roman" w:hAnsi="Times New Roman"/>
          <w:color w:val="000000" w:themeColor="text1"/>
          <w:szCs w:val="24"/>
          <w:lang w:val="fr-FR"/>
        </w:rPr>
      </w:pPr>
      <w:r w:rsidRPr="00976F6F">
        <w:rPr>
          <w:rFonts w:ascii="Times New Roman" w:hAnsi="Times New Roman"/>
          <w:color w:val="000000" w:themeColor="text1"/>
          <w:szCs w:val="24"/>
          <w:lang w:val="fr-FR"/>
        </w:rPr>
        <w:t>Université de Strasbourg and CNRS (UMR 7006), 8 allée Gaspard Monge, Strasbourg, 67083 France.</w:t>
      </w:r>
    </w:p>
    <w:p w:rsidR="00976F6F" w:rsidRPr="008C036D" w:rsidRDefault="00E86A63" w:rsidP="00CE10F2">
      <w:pPr>
        <w:outlineLvl w:val="0"/>
        <w:rPr>
          <w:rFonts w:ascii="Times New Roman" w:hAnsi="Times New Roman"/>
          <w:color w:val="000000" w:themeColor="text1"/>
          <w:szCs w:val="24"/>
        </w:rPr>
      </w:pPr>
      <w:hyperlink r:id="rId8" w:history="1">
        <w:r w:rsidR="009D4E2B" w:rsidRPr="009D4E2B">
          <w:rPr>
            <w:rStyle w:val="Hyperlink"/>
            <w:rFonts w:ascii="Times New Roman" w:hAnsi="Times New Roman"/>
            <w:color w:val="000000" w:themeColor="text1"/>
            <w:szCs w:val="24"/>
          </w:rPr>
          <w:t>riveline@unistra.fr</w:t>
        </w:r>
      </w:hyperlink>
      <w:r w:rsidR="009D4E2B" w:rsidRPr="009D4E2B">
        <w:rPr>
          <w:rFonts w:ascii="Times New Roman" w:hAnsi="Times New Roman"/>
          <w:color w:val="000000" w:themeColor="text1"/>
          <w:szCs w:val="24"/>
        </w:rPr>
        <w:t xml:space="preserve">  </w:t>
      </w:r>
    </w:p>
    <w:p w:rsidR="009202AE" w:rsidRPr="008C036D" w:rsidRDefault="009D4E2B" w:rsidP="00CE10F2">
      <w:pPr>
        <w:outlineLvl w:val="0"/>
        <w:rPr>
          <w:rFonts w:ascii="Times New Roman" w:hAnsi="Times New Roman"/>
          <w:color w:val="000000" w:themeColor="text1"/>
          <w:szCs w:val="24"/>
        </w:rPr>
      </w:pPr>
      <w:r w:rsidRPr="009D4E2B">
        <w:rPr>
          <w:rFonts w:ascii="Times New Roman" w:hAnsi="Times New Roman"/>
          <w:color w:val="000000" w:themeColor="text1"/>
          <w:szCs w:val="24"/>
        </w:rPr>
        <w:t>TEL: +33 (0) 368 855 164.</w:t>
      </w:r>
    </w:p>
    <w:p w:rsidR="00976F6F" w:rsidRPr="00976F6F" w:rsidRDefault="00976F6F" w:rsidP="00CE10F2">
      <w:pPr>
        <w:outlineLvl w:val="0"/>
        <w:rPr>
          <w:rFonts w:ascii="Times New Roman" w:hAnsi="Times New Roman"/>
          <w:b/>
          <w:szCs w:val="24"/>
        </w:rPr>
      </w:pPr>
    </w:p>
    <w:p w:rsidR="009202AE" w:rsidRPr="005E6A8F" w:rsidRDefault="009202AE" w:rsidP="009202AE">
      <w:pPr>
        <w:rPr>
          <w:rFonts w:ascii="Times New Roman" w:hAnsi="Times New Roman"/>
          <w:b/>
          <w:szCs w:val="24"/>
          <w:vertAlign w:val="superscript"/>
        </w:rPr>
      </w:pPr>
      <w:r w:rsidRPr="005E6A8F">
        <w:rPr>
          <w:rFonts w:ascii="Times New Roman" w:hAnsi="Times New Roman"/>
          <w:b/>
          <w:szCs w:val="24"/>
        </w:rPr>
        <w:t>Co-authors:</w:t>
      </w:r>
    </w:p>
    <w:p w:rsidR="009202AE" w:rsidRDefault="00976F6F" w:rsidP="00CE10F2">
      <w:pPr>
        <w:outlineLvl w:val="0"/>
        <w:rPr>
          <w:rFonts w:ascii="Times New Roman" w:hAnsi="Times New Roman"/>
          <w:color w:val="000000" w:themeColor="text1"/>
          <w:szCs w:val="24"/>
          <w:vertAlign w:val="superscript"/>
        </w:rPr>
      </w:pPr>
      <w:r w:rsidRPr="00976F6F">
        <w:rPr>
          <w:rFonts w:ascii="Times New Roman" w:hAnsi="Times New Roman"/>
          <w:color w:val="000000" w:themeColor="text1"/>
          <w:szCs w:val="24"/>
        </w:rPr>
        <w:t>Viktoria</w:t>
      </w:r>
      <w:r w:rsidRPr="00976F6F">
        <w:rPr>
          <w:rFonts w:ascii="Times New Roman" w:hAnsi="Times New Roman"/>
          <w:color w:val="000000" w:themeColor="text1"/>
        </w:rPr>
        <w:t xml:space="preserve"> </w:t>
      </w:r>
      <w:r w:rsidRPr="00976F6F">
        <w:rPr>
          <w:rFonts w:ascii="Times New Roman" w:hAnsi="Times New Roman"/>
          <w:color w:val="000000" w:themeColor="text1"/>
          <w:szCs w:val="24"/>
        </w:rPr>
        <w:t>Wollrab</w:t>
      </w:r>
    </w:p>
    <w:p w:rsidR="00976F6F" w:rsidRDefault="00E86A63" w:rsidP="00976F6F">
      <w:pPr>
        <w:jc w:val="both"/>
        <w:rPr>
          <w:rFonts w:ascii="Times New Roman" w:hAnsi="Times New Roman"/>
          <w:color w:val="000000" w:themeColor="text1"/>
          <w:szCs w:val="24"/>
        </w:rPr>
      </w:pPr>
      <w:hyperlink r:id="rId9" w:history="1">
        <w:r w:rsidR="00976F6F" w:rsidRPr="00976F6F">
          <w:rPr>
            <w:rStyle w:val="Hyperlink"/>
            <w:rFonts w:ascii="Times New Roman" w:hAnsi="Times New Roman"/>
            <w:color w:val="000000" w:themeColor="text1"/>
            <w:szCs w:val="24"/>
          </w:rPr>
          <w:t>wollrab@unistra.fr</w:t>
        </w:r>
      </w:hyperlink>
      <w:r w:rsidR="00976F6F" w:rsidRPr="00976F6F">
        <w:rPr>
          <w:rFonts w:ascii="Times New Roman" w:hAnsi="Times New Roman"/>
          <w:color w:val="000000" w:themeColor="text1"/>
          <w:szCs w:val="24"/>
        </w:rPr>
        <w:t xml:space="preserve"> </w:t>
      </w:r>
    </w:p>
    <w:p w:rsidR="00976F6F" w:rsidRPr="00976F6F" w:rsidRDefault="00976F6F" w:rsidP="00976F6F">
      <w:pPr>
        <w:jc w:val="both"/>
        <w:rPr>
          <w:rFonts w:ascii="Times New Roman" w:hAnsi="Times New Roman"/>
          <w:color w:val="000000" w:themeColor="text1"/>
          <w:szCs w:val="24"/>
        </w:rPr>
      </w:pPr>
    </w:p>
    <w:p w:rsidR="00976F6F" w:rsidRDefault="00976F6F" w:rsidP="00CE10F2">
      <w:pPr>
        <w:outlineLvl w:val="0"/>
        <w:rPr>
          <w:rFonts w:ascii="Times New Roman" w:hAnsi="Times New Roman"/>
          <w:b/>
          <w:szCs w:val="24"/>
        </w:rPr>
      </w:pPr>
      <w:r w:rsidRPr="00976F6F">
        <w:rPr>
          <w:rFonts w:ascii="Times New Roman" w:hAnsi="Times New Roman"/>
          <w:color w:val="000000" w:themeColor="text1"/>
          <w:szCs w:val="24"/>
        </w:rPr>
        <w:t>David Caballero</w:t>
      </w:r>
    </w:p>
    <w:p w:rsidR="00976F6F" w:rsidRDefault="00E86A63" w:rsidP="00976F6F">
      <w:pPr>
        <w:jc w:val="both"/>
        <w:rPr>
          <w:rFonts w:ascii="Times New Roman" w:hAnsi="Times New Roman"/>
          <w:color w:val="000000" w:themeColor="text1"/>
          <w:szCs w:val="24"/>
        </w:rPr>
      </w:pPr>
      <w:hyperlink r:id="rId10" w:history="1">
        <w:r w:rsidR="00976F6F" w:rsidRPr="00976F6F">
          <w:rPr>
            <w:rStyle w:val="Hyperlink"/>
            <w:rFonts w:ascii="Times New Roman" w:hAnsi="Times New Roman"/>
            <w:color w:val="000000" w:themeColor="text1"/>
            <w:szCs w:val="24"/>
          </w:rPr>
          <w:t>caballero@unistra.fr</w:t>
        </w:r>
      </w:hyperlink>
      <w:r w:rsidR="00976F6F" w:rsidRPr="00976F6F">
        <w:rPr>
          <w:rFonts w:ascii="Times New Roman" w:hAnsi="Times New Roman"/>
          <w:color w:val="000000" w:themeColor="text1"/>
          <w:szCs w:val="24"/>
        </w:rPr>
        <w:t xml:space="preserve"> </w:t>
      </w:r>
    </w:p>
    <w:p w:rsidR="00976F6F" w:rsidRPr="00976F6F" w:rsidRDefault="00976F6F" w:rsidP="00976F6F">
      <w:pPr>
        <w:jc w:val="both"/>
        <w:rPr>
          <w:rFonts w:ascii="Times New Roman" w:hAnsi="Times New Roman"/>
          <w:color w:val="000000" w:themeColor="text1"/>
          <w:szCs w:val="24"/>
        </w:rPr>
      </w:pPr>
    </w:p>
    <w:p w:rsidR="00976F6F" w:rsidRPr="00996974" w:rsidRDefault="00976F6F" w:rsidP="00CE10F2">
      <w:pPr>
        <w:outlineLvl w:val="0"/>
        <w:rPr>
          <w:rFonts w:ascii="Times New Roman" w:hAnsi="Times New Roman"/>
          <w:b/>
          <w:szCs w:val="24"/>
        </w:rPr>
      </w:pPr>
      <w:r w:rsidRPr="00976F6F">
        <w:rPr>
          <w:rFonts w:ascii="Times New Roman" w:hAnsi="Times New Roman"/>
          <w:color w:val="000000" w:themeColor="text1"/>
          <w:szCs w:val="24"/>
        </w:rPr>
        <w:t>Raghavan Thiagarajan</w:t>
      </w:r>
    </w:p>
    <w:p w:rsidR="00976F6F" w:rsidRPr="00976F6F" w:rsidRDefault="00E86A63" w:rsidP="00976F6F">
      <w:pPr>
        <w:jc w:val="both"/>
        <w:rPr>
          <w:rFonts w:ascii="Times New Roman" w:hAnsi="Times New Roman"/>
          <w:color w:val="000000" w:themeColor="text1"/>
          <w:szCs w:val="24"/>
        </w:rPr>
      </w:pPr>
      <w:hyperlink r:id="rId11" w:history="1">
        <w:r w:rsidR="00976F6F" w:rsidRPr="00976F6F">
          <w:rPr>
            <w:rStyle w:val="Hyperlink"/>
            <w:rFonts w:ascii="Times New Roman" w:hAnsi="Times New Roman"/>
            <w:color w:val="000000" w:themeColor="text1"/>
            <w:szCs w:val="24"/>
          </w:rPr>
          <w:t>thiagara@igbmc.fr</w:t>
        </w:r>
      </w:hyperlink>
      <w:r w:rsidR="00976F6F" w:rsidRPr="00976F6F">
        <w:rPr>
          <w:rFonts w:ascii="Times New Roman" w:hAnsi="Times New Roman"/>
          <w:color w:val="000000" w:themeColor="text1"/>
          <w:szCs w:val="24"/>
        </w:rPr>
        <w:t xml:space="preserve"> </w:t>
      </w:r>
    </w:p>
    <w:p w:rsidR="00CE10F2" w:rsidRDefault="00CE10F2">
      <w:pPr>
        <w:rPr>
          <w:rFonts w:ascii="Times New Roman" w:hAnsi="Times New Roman"/>
          <w:szCs w:val="24"/>
        </w:rPr>
      </w:pPr>
    </w:p>
    <w:p w:rsidR="00976F6F" w:rsidRDefault="00976F6F">
      <w:pPr>
        <w:rPr>
          <w:rFonts w:ascii="Times New Roman" w:hAnsi="Times New Roman"/>
          <w:szCs w:val="24"/>
        </w:rPr>
      </w:pPr>
    </w:p>
    <w:p w:rsidR="00B45EEF" w:rsidRDefault="00B45EEF">
      <w:pPr>
        <w:rPr>
          <w:rFonts w:ascii="Times New Roman" w:hAnsi="Times New Roman"/>
          <w:szCs w:val="24"/>
        </w:rPr>
      </w:pPr>
    </w:p>
    <w:p w:rsidR="00B45EEF" w:rsidRDefault="00B45EEF">
      <w:pPr>
        <w:rPr>
          <w:rFonts w:ascii="Times New Roman" w:hAnsi="Times New Roman"/>
          <w:szCs w:val="24"/>
        </w:rPr>
      </w:pPr>
    </w:p>
    <w:p w:rsidR="00B45EEF" w:rsidRDefault="00B45EEF">
      <w:pPr>
        <w:rPr>
          <w:rFonts w:ascii="Times New Roman" w:hAnsi="Times New Roman"/>
          <w:szCs w:val="24"/>
        </w:rPr>
      </w:pPr>
    </w:p>
    <w:p w:rsidR="00B45EEF" w:rsidRDefault="00B45EEF">
      <w:pPr>
        <w:rPr>
          <w:rFonts w:ascii="Times New Roman" w:hAnsi="Times New Roman"/>
          <w:szCs w:val="24"/>
        </w:rPr>
      </w:pPr>
    </w:p>
    <w:p w:rsidR="00B45EEF" w:rsidRDefault="00B45EEF">
      <w:pPr>
        <w:rPr>
          <w:rFonts w:ascii="Times New Roman" w:hAnsi="Times New Roman"/>
          <w:szCs w:val="24"/>
        </w:rPr>
      </w:pPr>
    </w:p>
    <w:p w:rsidR="00B45EEF" w:rsidRDefault="00B45EEF">
      <w:pPr>
        <w:rPr>
          <w:rFonts w:ascii="Times New Roman" w:hAnsi="Times New Roman"/>
          <w:szCs w:val="24"/>
        </w:rPr>
      </w:pPr>
    </w:p>
    <w:p w:rsidR="00B45EEF" w:rsidRDefault="00B45EEF">
      <w:pPr>
        <w:rPr>
          <w:rFonts w:ascii="Times New Roman" w:hAnsi="Times New Roman"/>
          <w:szCs w:val="24"/>
        </w:rPr>
      </w:pPr>
    </w:p>
    <w:p w:rsidR="00B45EEF" w:rsidRDefault="00B45EEF">
      <w:pPr>
        <w:rPr>
          <w:rFonts w:ascii="Times New Roman" w:hAnsi="Times New Roman"/>
          <w:szCs w:val="24"/>
        </w:rPr>
      </w:pPr>
    </w:p>
    <w:p w:rsidR="00B45EEF" w:rsidRPr="00996974" w:rsidRDefault="00B45EEF">
      <w:pPr>
        <w:rPr>
          <w:rFonts w:ascii="Times New Roman" w:hAnsi="Times New Roman"/>
          <w:szCs w:val="24"/>
        </w:rPr>
      </w:pPr>
    </w:p>
    <w:p w:rsidR="00CE10F2" w:rsidRPr="00996974" w:rsidRDefault="00073CED"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Pr>
          <w:rFonts w:ascii="Times New Roman" w:hAnsi="Times New Roman"/>
          <w:szCs w:val="24"/>
        </w:rPr>
        <w:lastRenderedPageBreak/>
        <w:t>Authors, please check the answers to</w:t>
      </w:r>
      <w:r w:rsidR="00CE10F2" w:rsidRPr="00996974">
        <w:rPr>
          <w:rFonts w:ascii="Times New Roman" w:hAnsi="Times New Roman"/>
          <w:szCs w:val="24"/>
        </w:rPr>
        <w:t xml:space="preserve"> the questionnaire below.   </w:t>
      </w:r>
    </w:p>
    <w:p w:rsidR="00CE10F2" w:rsidRPr="00996974" w:rsidRDefault="00CE10F2" w:rsidP="00CE10F2">
      <w:pPr>
        <w:rPr>
          <w:rFonts w:ascii="Times New Roman" w:hAnsi="Times New Roman"/>
          <w:szCs w:val="24"/>
        </w:rPr>
      </w:pPr>
    </w:p>
    <w:p w:rsidR="00195BDB" w:rsidRPr="00195BDB" w:rsidRDefault="00195BDB" w:rsidP="00195BDB">
      <w:pPr>
        <w:spacing w:before="120"/>
        <w:rPr>
          <w:rFonts w:ascii="Times New Roman" w:hAnsi="Times New Roman"/>
          <w:szCs w:val="24"/>
        </w:rPr>
      </w:pPr>
      <w:r w:rsidRPr="00195BDB">
        <w:rPr>
          <w:rFonts w:ascii="Times New Roman" w:hAnsi="Times New Roman"/>
          <w:b/>
          <w:szCs w:val="24"/>
        </w:rPr>
        <w:t>A.</w:t>
      </w:r>
      <w:r w:rsidRPr="00195BDB">
        <w:rPr>
          <w:rFonts w:ascii="Times New Roman" w:hAnsi="Times New Roman"/>
          <w:szCs w:val="24"/>
        </w:rPr>
        <w:t xml:space="preserve">  Will you require JoVE to record video microscopy, such as filming a complex dissection or microinjection technique? (Y/N)___</w:t>
      </w:r>
      <w:r w:rsidR="00726133" w:rsidDel="00726133">
        <w:rPr>
          <w:rFonts w:ascii="Times New Roman" w:hAnsi="Times New Roman"/>
          <w:szCs w:val="24"/>
        </w:rPr>
        <w:t xml:space="preserve"> </w:t>
      </w:r>
      <w:r w:rsidR="00726133">
        <w:rPr>
          <w:rFonts w:ascii="Times New Roman" w:hAnsi="Times New Roman"/>
          <w:szCs w:val="24"/>
        </w:rPr>
        <w:t>No</w:t>
      </w:r>
      <w:r w:rsidR="00726133" w:rsidDel="00726133">
        <w:rPr>
          <w:rFonts w:ascii="Times New Roman" w:hAnsi="Times New Roman"/>
          <w:szCs w:val="24"/>
        </w:rPr>
        <w:t xml:space="preserve"> </w:t>
      </w:r>
      <w:r w:rsidRPr="00195BDB">
        <w:rPr>
          <w:rFonts w:ascii="Times New Roman" w:hAnsi="Times New Roman"/>
          <w:szCs w:val="24"/>
        </w:rPr>
        <w:t xml:space="preserve">______  (If you can record images/videos using your own camera/software, then mark No)   If yes, please list make and model of your microscope: </w:t>
      </w:r>
    </w:p>
    <w:p w:rsidR="00195BDB" w:rsidRPr="00195BDB" w:rsidRDefault="00195BDB" w:rsidP="00195BDB">
      <w:pPr>
        <w:spacing w:before="120"/>
        <w:rPr>
          <w:rFonts w:ascii="Times New Roman" w:hAnsi="Times New Roman"/>
          <w:szCs w:val="24"/>
        </w:rPr>
      </w:pPr>
      <w:r w:rsidRPr="00195BDB">
        <w:rPr>
          <w:rFonts w:ascii="Times New Roman" w:hAnsi="Times New Roman"/>
          <w:b/>
          <w:szCs w:val="24"/>
        </w:rPr>
        <w:t>B.</w:t>
      </w:r>
      <w:r w:rsidRPr="00195BDB">
        <w:rPr>
          <w:rFonts w:ascii="Times New Roman" w:hAnsi="Times New Roman"/>
          <w:szCs w:val="24"/>
        </w:rPr>
        <w:t xml:space="preserve">   Does your protocol include detailed, step-by-step, descriptions of software usage? (Y/N)__</w:t>
      </w:r>
      <w:r w:rsidR="00726133" w:rsidDel="00726133">
        <w:rPr>
          <w:rFonts w:ascii="Times New Roman" w:hAnsi="Times New Roman"/>
          <w:szCs w:val="24"/>
        </w:rPr>
        <w:t xml:space="preserve"> </w:t>
      </w:r>
      <w:r w:rsidR="00726133" w:rsidRPr="00726133">
        <w:rPr>
          <w:rFonts w:ascii="Times New Roman" w:hAnsi="Times New Roman"/>
          <w:szCs w:val="24"/>
        </w:rPr>
        <w:t xml:space="preserve"> </w:t>
      </w:r>
      <w:r w:rsidR="00726133">
        <w:rPr>
          <w:rFonts w:ascii="Times New Roman" w:hAnsi="Times New Roman"/>
          <w:szCs w:val="24"/>
        </w:rPr>
        <w:t>No</w:t>
      </w:r>
      <w:r w:rsidR="00726133" w:rsidRPr="00195BDB">
        <w:rPr>
          <w:rFonts w:ascii="Times New Roman" w:hAnsi="Times New Roman"/>
          <w:szCs w:val="24"/>
        </w:rPr>
        <w:t xml:space="preserve"> </w:t>
      </w:r>
      <w:r w:rsidRPr="00195BDB">
        <w:rPr>
          <w:rFonts w:ascii="Times New Roman" w:hAnsi="Times New Roman"/>
          <w:szCs w:val="24"/>
        </w:rPr>
        <w:t xml:space="preserve">______ If yes, we will need you to record using </w:t>
      </w:r>
      <w:hyperlink r:id="rId12" w:history="1">
        <w:r w:rsidRPr="00195BDB">
          <w:rPr>
            <w:rStyle w:val="Hyperlink"/>
            <w:rFonts w:ascii="Times New Roman" w:hAnsi="Times New Roman"/>
            <w:szCs w:val="24"/>
          </w:rPr>
          <w:t>screen recording software</w:t>
        </w:r>
      </w:hyperlink>
      <w:r w:rsidRPr="00195BDB">
        <w:rPr>
          <w:rFonts w:ascii="Times New Roman" w:hAnsi="Times New Roman"/>
          <w:szCs w:val="24"/>
        </w:rPr>
        <w:t xml:space="preserve"> to capture the steps. If you use a Mac, </w:t>
      </w:r>
      <w:hyperlink r:id="rId13" w:history="1">
        <w:r w:rsidRPr="00195BDB">
          <w:rPr>
            <w:rStyle w:val="Hyperlink"/>
            <w:rFonts w:ascii="Times New Roman" w:hAnsi="Times New Roman"/>
            <w:szCs w:val="24"/>
          </w:rPr>
          <w:t>QuickTime X</w:t>
        </w:r>
      </w:hyperlink>
      <w:r w:rsidRPr="00195BDB">
        <w:rPr>
          <w:rFonts w:ascii="Times New Roman" w:hAnsi="Times New Roman"/>
          <w:szCs w:val="24"/>
        </w:rPr>
        <w:t xml:space="preserve"> also has the ability to record the steps.</w:t>
      </w:r>
    </w:p>
    <w:p w:rsidR="0087612A" w:rsidRDefault="00195BDB" w:rsidP="00195BDB">
      <w:pPr>
        <w:spacing w:before="120"/>
        <w:rPr>
          <w:rFonts w:ascii="Times New Roman" w:hAnsi="Times New Roman"/>
          <w:szCs w:val="24"/>
        </w:rPr>
      </w:pPr>
      <w:r w:rsidRPr="00195BDB">
        <w:rPr>
          <w:rFonts w:ascii="Times New Roman" w:hAnsi="Times New Roman"/>
          <w:b/>
          <w:szCs w:val="24"/>
        </w:rPr>
        <w:t>C.</w:t>
      </w:r>
      <w:r w:rsidRPr="00195BDB">
        <w:rPr>
          <w:rFonts w:ascii="Times New Roman" w:hAnsi="Times New Roman"/>
          <w:szCs w:val="24"/>
        </w:rPr>
        <w:t xml:space="preserve">  Which steps of your protocol will viewers benefit most from having filmed? Please list 4-6 steps using the step numbers listed in this document. </w:t>
      </w:r>
    </w:p>
    <w:p w:rsidR="00726133" w:rsidRPr="00F020FE" w:rsidRDefault="00726133" w:rsidP="00726133">
      <w:pPr>
        <w:jc w:val="both"/>
        <w:rPr>
          <w:rFonts w:ascii="Times New Roman" w:hAnsi="Times New Roman"/>
          <w:color w:val="000000" w:themeColor="text1"/>
          <w:szCs w:val="24"/>
          <w:u w:val="single"/>
        </w:rPr>
      </w:pPr>
      <w:r w:rsidRPr="00F020FE">
        <w:rPr>
          <w:rFonts w:ascii="Times New Roman" w:hAnsi="Times New Roman"/>
          <w:color w:val="000000" w:themeColor="text1"/>
          <w:szCs w:val="24"/>
          <w:u w:val="single"/>
        </w:rPr>
        <w:t>2.13-2.14. After 30 min gently ‘peel’ the stamp out of the coverslip in order to ‘liberate’ ‘eggcups’ (see Figure 1). Rinse thoroughly with ethanol and dry. If PDMS ‘eggcups’ are not well adhered on the glass coverslip (i.e. they detach during the ‘unpeeling’ step), consider adjusting the settings of the plasma cleaner an</w:t>
      </w:r>
      <w:r>
        <w:rPr>
          <w:rFonts w:ascii="Times New Roman" w:hAnsi="Times New Roman"/>
          <w:color w:val="000000" w:themeColor="text1"/>
          <w:szCs w:val="24"/>
          <w:u w:val="single"/>
        </w:rPr>
        <w:t>d restart at step 2.8</w:t>
      </w:r>
      <w:r w:rsidRPr="00F020FE">
        <w:rPr>
          <w:rFonts w:ascii="Times New Roman" w:hAnsi="Times New Roman"/>
          <w:color w:val="000000" w:themeColor="text1"/>
          <w:szCs w:val="24"/>
          <w:u w:val="single"/>
        </w:rPr>
        <w:t>.</w:t>
      </w:r>
    </w:p>
    <w:p w:rsidR="00726133" w:rsidRPr="006413E1" w:rsidRDefault="00726133" w:rsidP="00726133">
      <w:pPr>
        <w:jc w:val="both"/>
        <w:rPr>
          <w:rFonts w:ascii="Times New Roman" w:hAnsi="Times New Roman"/>
          <w:color w:val="000000" w:themeColor="text1"/>
          <w:szCs w:val="24"/>
          <w:u w:val="single"/>
        </w:rPr>
      </w:pPr>
      <w:r w:rsidRPr="006413E1">
        <w:rPr>
          <w:rFonts w:ascii="Times New Roman" w:hAnsi="Times New Roman"/>
          <w:color w:val="000000" w:themeColor="text1"/>
          <w:szCs w:val="24"/>
          <w:u w:val="single"/>
        </w:rPr>
        <w:t>3.8. Introduce very gently the ‘eggcups’ inside the tube and parallel to the upper side of the plastic piece. Use sharp tweezers to hold the sample using the PDMS handle. Press gently the coverslip until it lies on top of the upper side of the plastic piece, until it is fully immersed (see Figure 2).</w:t>
      </w:r>
    </w:p>
    <w:p w:rsidR="00726133" w:rsidRPr="006413E1" w:rsidRDefault="00726133" w:rsidP="00726133">
      <w:pPr>
        <w:jc w:val="both"/>
        <w:rPr>
          <w:rFonts w:ascii="Times New Roman" w:hAnsi="Times New Roman"/>
          <w:sz w:val="22"/>
          <w:u w:val="single"/>
        </w:rPr>
      </w:pPr>
      <w:r>
        <w:rPr>
          <w:rFonts w:ascii="Times New Roman" w:hAnsi="Times New Roman"/>
          <w:color w:val="000000" w:themeColor="text1"/>
          <w:szCs w:val="24"/>
          <w:u w:val="single"/>
        </w:rPr>
        <w:t>3.11</w:t>
      </w:r>
      <w:r w:rsidRPr="006413E1">
        <w:rPr>
          <w:rFonts w:ascii="Times New Roman" w:hAnsi="Times New Roman"/>
          <w:color w:val="000000" w:themeColor="text1"/>
          <w:szCs w:val="24"/>
          <w:u w:val="single"/>
        </w:rPr>
        <w:t xml:space="preserve"> Remove the sample from the tube using the sharp tweezers holding the PDMS handle. Make sure to be careful in not ‘disturbing’ cells which are held in the ‘eggcups’ (see Figure 2).</w:t>
      </w:r>
    </w:p>
    <w:p w:rsidR="00726133" w:rsidRPr="0087612A" w:rsidRDefault="00726133" w:rsidP="00726133">
      <w:pPr>
        <w:jc w:val="both"/>
        <w:rPr>
          <w:rFonts w:ascii="Times New Roman" w:hAnsi="Times New Roman"/>
          <w:color w:val="000000" w:themeColor="text1"/>
          <w:szCs w:val="24"/>
          <w:u w:val="single"/>
        </w:rPr>
      </w:pPr>
      <w:r w:rsidRPr="006413E1">
        <w:rPr>
          <w:rFonts w:ascii="Times New Roman" w:hAnsi="Times New Roman"/>
          <w:color w:val="000000" w:themeColor="text1"/>
          <w:szCs w:val="24"/>
          <w:u w:val="single"/>
        </w:rPr>
        <w:t>5.1-5.2. Place the fixed sample with the EC and focus carefully using brightfield light (phase contrast or DIC) until the EC and cells are in the plane of observation.</w:t>
      </w:r>
    </w:p>
    <w:p w:rsidR="00726133" w:rsidRDefault="00195BDB" w:rsidP="00195BDB">
      <w:pPr>
        <w:spacing w:before="120"/>
        <w:rPr>
          <w:rFonts w:ascii="Times New Roman" w:hAnsi="Times New Roman"/>
          <w:szCs w:val="24"/>
          <w:u w:val="single"/>
        </w:rPr>
      </w:pPr>
      <w:r w:rsidRPr="00195BDB">
        <w:rPr>
          <w:rFonts w:ascii="Times New Roman" w:hAnsi="Times New Roman"/>
          <w:b/>
          <w:szCs w:val="24"/>
        </w:rPr>
        <w:t>D.</w:t>
      </w:r>
      <w:r w:rsidRPr="00195BDB">
        <w:rPr>
          <w:rFonts w:ascii="Times New Roman" w:hAnsi="Times New Roman"/>
          <w:szCs w:val="24"/>
        </w:rPr>
        <w:t xml:space="preserve">  What is the single most difficult aspect of this procedure and what do you do to ensure success?  Please list the steps using the step numbers listed in this document.</w:t>
      </w:r>
      <w:r w:rsidR="00141368">
        <w:rPr>
          <w:rFonts w:ascii="Times New Roman" w:hAnsi="Times New Roman"/>
          <w:szCs w:val="24"/>
        </w:rPr>
        <w:t xml:space="preserve"> </w:t>
      </w:r>
    </w:p>
    <w:p w:rsidR="00726133" w:rsidRPr="00195BDB" w:rsidRDefault="00726133" w:rsidP="00726133">
      <w:pPr>
        <w:spacing w:before="120"/>
        <w:rPr>
          <w:rFonts w:ascii="Times New Roman" w:hAnsi="Times New Roman"/>
          <w:szCs w:val="24"/>
        </w:rPr>
      </w:pPr>
      <w:r w:rsidRPr="00141368">
        <w:rPr>
          <w:rFonts w:ascii="Times New Roman" w:hAnsi="Times New Roman"/>
          <w:szCs w:val="24"/>
          <w:u w:val="single"/>
        </w:rPr>
        <w:t>In the sample preparation steps</w:t>
      </w:r>
      <w:r w:rsidRPr="00DD3AA4">
        <w:rPr>
          <w:rFonts w:ascii="Helvetica" w:hAnsi="Helvetica" w:cs="Helvetica"/>
          <w:sz w:val="22"/>
        </w:rPr>
        <w:t xml:space="preserve"> </w:t>
      </w:r>
      <w:r w:rsidRPr="00F020FE">
        <w:rPr>
          <w:rFonts w:ascii="Times New Roman" w:hAnsi="Times New Roman"/>
          <w:color w:val="000000" w:themeColor="text1"/>
          <w:szCs w:val="24"/>
          <w:u w:val="single"/>
        </w:rPr>
        <w:t xml:space="preserve">2.13-2.14 </w:t>
      </w:r>
      <w:r>
        <w:rPr>
          <w:rFonts w:ascii="Times New Roman" w:hAnsi="Times New Roman"/>
          <w:color w:val="000000" w:themeColor="text1"/>
          <w:szCs w:val="24"/>
          <w:u w:val="single"/>
        </w:rPr>
        <w:t xml:space="preserve"> are</w:t>
      </w:r>
      <w:r w:rsidRPr="00F020FE">
        <w:rPr>
          <w:rFonts w:ascii="Times New Roman" w:hAnsi="Times New Roman"/>
          <w:color w:val="000000" w:themeColor="text1"/>
          <w:szCs w:val="24"/>
          <w:u w:val="single"/>
        </w:rPr>
        <w:t xml:space="preserve"> critical, since the sample might break. Taking a lot of care in this step and some practice ensure</w:t>
      </w:r>
      <w:r w:rsidR="006B7E0B">
        <w:rPr>
          <w:rFonts w:ascii="Times New Roman" w:hAnsi="Times New Roman"/>
          <w:color w:val="000000" w:themeColor="text1"/>
          <w:szCs w:val="24"/>
          <w:u w:val="single"/>
        </w:rPr>
        <w:t>s</w:t>
      </w:r>
      <w:r w:rsidRPr="00F020FE">
        <w:rPr>
          <w:rFonts w:ascii="Times New Roman" w:hAnsi="Times New Roman"/>
          <w:color w:val="000000" w:themeColor="text1"/>
          <w:szCs w:val="24"/>
          <w:u w:val="single"/>
        </w:rPr>
        <w:t xml:space="preserve"> success.</w:t>
      </w:r>
      <w:r>
        <w:rPr>
          <w:rFonts w:asciiTheme="minorHAnsi" w:hAnsiTheme="minorHAnsi" w:cstheme="minorHAnsi"/>
          <w:color w:val="000000" w:themeColor="text1"/>
          <w:szCs w:val="24"/>
        </w:rPr>
        <w:t xml:space="preserve"> </w:t>
      </w:r>
    </w:p>
    <w:p w:rsidR="00195BDB" w:rsidRPr="00195BDB" w:rsidRDefault="00195BDB" w:rsidP="00195BDB">
      <w:pPr>
        <w:spacing w:before="120"/>
        <w:rPr>
          <w:rFonts w:ascii="Times New Roman" w:hAnsi="Times New Roman"/>
          <w:szCs w:val="24"/>
        </w:rPr>
      </w:pPr>
      <w:r w:rsidRPr="00195BDB">
        <w:rPr>
          <w:rFonts w:ascii="Times New Roman" w:hAnsi="Times New Roman"/>
          <w:b/>
          <w:szCs w:val="24"/>
        </w:rPr>
        <w:t>E.</w:t>
      </w:r>
      <w:r w:rsidRPr="00195BDB">
        <w:rPr>
          <w:rFonts w:ascii="Times New Roman" w:hAnsi="Times New Roman"/>
          <w:szCs w:val="24"/>
        </w:rPr>
        <w:t xml:space="preserve">  Will the filming need to take place in multiple locations? (Y/N) _</w:t>
      </w:r>
      <w:r w:rsidR="00726133" w:rsidDel="00726133">
        <w:rPr>
          <w:rFonts w:ascii="Times New Roman" w:hAnsi="Times New Roman"/>
          <w:szCs w:val="24"/>
        </w:rPr>
        <w:t xml:space="preserve"> </w:t>
      </w:r>
      <w:r w:rsidR="00726133">
        <w:rPr>
          <w:rFonts w:ascii="Times New Roman" w:hAnsi="Times New Roman"/>
          <w:szCs w:val="24"/>
        </w:rPr>
        <w:t>No</w:t>
      </w:r>
      <w:r w:rsidR="00726133" w:rsidDel="00726133">
        <w:rPr>
          <w:rFonts w:ascii="Times New Roman" w:hAnsi="Times New Roman"/>
          <w:szCs w:val="24"/>
        </w:rPr>
        <w:t xml:space="preserve"> </w:t>
      </w:r>
      <w:r w:rsidR="00B07CA4">
        <w:rPr>
          <w:rFonts w:ascii="Times New Roman" w:hAnsi="Times New Roman"/>
          <w:szCs w:val="24"/>
        </w:rPr>
        <w:t>_</w:t>
      </w:r>
      <w:r w:rsidRPr="00195BDB">
        <w:rPr>
          <w:rFonts w:ascii="Times New Roman" w:hAnsi="Times New Roman"/>
          <w:szCs w:val="24"/>
        </w:rPr>
        <w:t>If yes, how far apart are the locations? ___________________________________________________</w:t>
      </w:r>
    </w:p>
    <w:p w:rsidR="00996974" w:rsidRDefault="00996974" w:rsidP="005A1F5E">
      <w:pPr>
        <w:spacing w:before="120"/>
        <w:rPr>
          <w:rFonts w:ascii="Times New Roman" w:hAnsi="Times New Roman"/>
          <w:szCs w:val="24"/>
        </w:rPr>
      </w:pPr>
    </w:p>
    <w:p w:rsidR="007B1498" w:rsidRDefault="007B1498" w:rsidP="005A1F5E">
      <w:pPr>
        <w:spacing w:before="120"/>
        <w:rPr>
          <w:rFonts w:ascii="Times New Roman" w:hAnsi="Times New Roman"/>
          <w:szCs w:val="24"/>
        </w:rPr>
      </w:pPr>
    </w:p>
    <w:p w:rsidR="007B1498" w:rsidRDefault="007B1498" w:rsidP="005A1F5E">
      <w:pPr>
        <w:spacing w:before="120"/>
        <w:rPr>
          <w:rFonts w:ascii="Times New Roman" w:hAnsi="Times New Roman"/>
          <w:szCs w:val="24"/>
        </w:rPr>
      </w:pPr>
    </w:p>
    <w:p w:rsidR="007B1498" w:rsidRDefault="007B1498" w:rsidP="005A1F5E">
      <w:pPr>
        <w:spacing w:before="120"/>
        <w:rPr>
          <w:rFonts w:ascii="Times New Roman" w:hAnsi="Times New Roman"/>
          <w:szCs w:val="24"/>
        </w:rPr>
      </w:pPr>
    </w:p>
    <w:p w:rsidR="007B1498" w:rsidRDefault="007B1498" w:rsidP="005A1F5E">
      <w:pPr>
        <w:spacing w:before="120"/>
        <w:rPr>
          <w:rFonts w:ascii="Times New Roman" w:hAnsi="Times New Roman"/>
          <w:szCs w:val="24"/>
        </w:rPr>
      </w:pPr>
    </w:p>
    <w:p w:rsidR="007B1498" w:rsidRDefault="007B1498" w:rsidP="005A1F5E">
      <w:pPr>
        <w:spacing w:before="120"/>
        <w:rPr>
          <w:rFonts w:ascii="Times New Roman" w:hAnsi="Times New Roman"/>
          <w:szCs w:val="24"/>
        </w:rPr>
      </w:pPr>
    </w:p>
    <w:p w:rsidR="007B1498" w:rsidRDefault="007B1498" w:rsidP="005A1F5E">
      <w:pPr>
        <w:spacing w:before="120"/>
        <w:rPr>
          <w:rFonts w:ascii="Times New Roman" w:hAnsi="Times New Roman"/>
          <w:szCs w:val="24"/>
        </w:rPr>
      </w:pPr>
    </w:p>
    <w:p w:rsidR="007B1498" w:rsidRDefault="007B1498" w:rsidP="005A1F5E">
      <w:pPr>
        <w:spacing w:before="120"/>
        <w:rPr>
          <w:rFonts w:ascii="Times New Roman" w:hAnsi="Times New Roman"/>
          <w:szCs w:val="24"/>
        </w:rPr>
      </w:pPr>
    </w:p>
    <w:p w:rsidR="007B1498" w:rsidRDefault="007B1498" w:rsidP="005A1F5E">
      <w:pPr>
        <w:spacing w:before="120"/>
        <w:rPr>
          <w:rFonts w:ascii="Times New Roman" w:hAnsi="Times New Roman"/>
          <w:szCs w:val="24"/>
        </w:rPr>
      </w:pPr>
    </w:p>
    <w:p w:rsidR="007B1498" w:rsidRDefault="007B1498" w:rsidP="005A1F5E">
      <w:pPr>
        <w:spacing w:before="120"/>
        <w:rPr>
          <w:rFonts w:ascii="Times New Roman" w:hAnsi="Times New Roman"/>
          <w:szCs w:val="24"/>
        </w:rPr>
      </w:pPr>
    </w:p>
    <w:p w:rsidR="007B1498" w:rsidRDefault="007B1498" w:rsidP="005A1F5E">
      <w:pPr>
        <w:spacing w:before="120"/>
        <w:rPr>
          <w:rFonts w:ascii="Times New Roman" w:hAnsi="Times New Roman"/>
          <w:szCs w:val="24"/>
        </w:rPr>
      </w:pPr>
    </w:p>
    <w:p w:rsidR="007B1498" w:rsidRPr="00996974" w:rsidRDefault="007B1498" w:rsidP="005A1F5E">
      <w:pPr>
        <w:spacing w:before="120"/>
        <w:rPr>
          <w:rFonts w:ascii="Times New Roman" w:hAnsi="Times New Roman"/>
          <w:szCs w:val="24"/>
        </w:rPr>
      </w:pPr>
    </w:p>
    <w:p w:rsidR="00CE10F2" w:rsidRPr="00996974" w:rsidRDefault="00CE10F2" w:rsidP="00CE10F2">
      <w:pPr>
        <w:rPr>
          <w:rFonts w:ascii="Times New Roman" w:hAnsi="Times New Roman"/>
          <w:b/>
          <w:i/>
          <w:szCs w:val="24"/>
        </w:rPr>
      </w:pPr>
    </w:p>
    <w:p w:rsidR="00CE10F2" w:rsidRPr="00996974" w:rsidRDefault="00CE10F2" w:rsidP="00CE10F2">
      <w:pPr>
        <w:rPr>
          <w:rFonts w:ascii="Times New Roman" w:hAnsi="Times New Roman"/>
          <w:b/>
          <w:szCs w:val="24"/>
        </w:rPr>
      </w:pPr>
      <w:r w:rsidRPr="00996974">
        <w:rPr>
          <w:rFonts w:ascii="Times New Roman" w:hAnsi="Times New Roman"/>
          <w:b/>
          <w:szCs w:val="24"/>
        </w:rPr>
        <w:lastRenderedPageBreak/>
        <w:t>1. Introduction (Schematic Overview and Interview)</w:t>
      </w:r>
    </w:p>
    <w:p w:rsidR="00CE10F2" w:rsidRPr="00996974" w:rsidRDefault="00CE10F2" w:rsidP="00CE10F2">
      <w:pPr>
        <w:rPr>
          <w:rFonts w:ascii="Times New Roman" w:hAnsi="Times New Roman"/>
          <w:b/>
          <w:szCs w:val="24"/>
        </w:rPr>
      </w:pPr>
    </w:p>
    <w:p w:rsidR="00CE10F2" w:rsidRPr="001B6392" w:rsidRDefault="00CE10F2" w:rsidP="001B6392">
      <w:pPr>
        <w:rPr>
          <w:rFonts w:ascii="Times New Roman" w:hAnsi="Times New Roman"/>
          <w:b/>
          <w:szCs w:val="24"/>
        </w:rPr>
      </w:pPr>
      <w:r w:rsidRPr="00996974">
        <w:rPr>
          <w:rFonts w:ascii="Times New Roman" w:hAnsi="Times New Roman"/>
          <w:b/>
          <w:szCs w:val="24"/>
        </w:rPr>
        <w:t>A. Schematic Overview (read by voice talent at JoVE):</w:t>
      </w:r>
    </w:p>
    <w:p w:rsidR="00CE10F2" w:rsidRPr="00996974" w:rsidDel="004B4B64" w:rsidRDefault="00CE10F2" w:rsidP="00CE10F2">
      <w:pPr>
        <w:rPr>
          <w:rFonts w:ascii="Times New Roman" w:hAnsi="Times New Roman"/>
          <w:b/>
          <w:i/>
          <w:szCs w:val="24"/>
          <w:u w:val="single"/>
        </w:rPr>
      </w:pPr>
    </w:p>
    <w:p w:rsidR="00CE10F2" w:rsidRDefault="00CE10F2" w:rsidP="006556DE">
      <w:pPr>
        <w:keepNext/>
        <w:outlineLvl w:val="0"/>
        <w:rPr>
          <w:rFonts w:ascii="Times New Roman" w:hAnsi="Times New Roman"/>
          <w:b/>
          <w:i/>
          <w:szCs w:val="24"/>
          <w:u w:val="single"/>
        </w:rPr>
      </w:pPr>
      <w:r w:rsidRPr="00996974">
        <w:rPr>
          <w:rFonts w:ascii="Times New Roman" w:hAnsi="Times New Roman"/>
          <w:b/>
          <w:i/>
          <w:szCs w:val="24"/>
          <w:u w:val="single"/>
        </w:rPr>
        <w:t>Conceptual Narrative:</w:t>
      </w:r>
    </w:p>
    <w:p w:rsidR="001B6392" w:rsidRDefault="001B6392" w:rsidP="006556DE">
      <w:pPr>
        <w:keepNext/>
        <w:outlineLvl w:val="0"/>
        <w:rPr>
          <w:rFonts w:ascii="Times New Roman" w:hAnsi="Times New Roman"/>
          <w:szCs w:val="24"/>
        </w:rPr>
      </w:pPr>
    </w:p>
    <w:p w:rsidR="00997757" w:rsidRPr="0072175C" w:rsidRDefault="00997757" w:rsidP="006556DE">
      <w:pPr>
        <w:keepNext/>
        <w:outlineLvl w:val="0"/>
        <w:rPr>
          <w:rFonts w:ascii="Times New Roman" w:hAnsi="Times New Roman"/>
          <w:i/>
          <w:color w:val="000000" w:themeColor="text1"/>
          <w:szCs w:val="24"/>
        </w:rPr>
      </w:pPr>
      <w:r w:rsidRPr="0072175C">
        <w:rPr>
          <w:rFonts w:ascii="Times New Roman" w:hAnsi="Times New Roman"/>
          <w:i/>
          <w:szCs w:val="24"/>
          <w:u w:val="single"/>
        </w:rPr>
        <w:t>Video editor</w:t>
      </w:r>
      <w:r w:rsidRPr="0072175C">
        <w:rPr>
          <w:rFonts w:ascii="Times New Roman" w:hAnsi="Times New Roman"/>
          <w:i/>
          <w:szCs w:val="24"/>
        </w:rPr>
        <w:t xml:space="preserve">: graphics are in </w:t>
      </w:r>
      <w:r w:rsidR="0072175C" w:rsidRPr="0072175C">
        <w:rPr>
          <w:rFonts w:ascii="Times New Roman" w:hAnsi="Times New Roman"/>
          <w:i/>
          <w:color w:val="000000" w:themeColor="text1"/>
          <w:szCs w:val="24"/>
        </w:rPr>
        <w:t>51880fig1highres.jpg</w:t>
      </w:r>
      <w:r w:rsidRPr="0072175C">
        <w:rPr>
          <w:rFonts w:ascii="Times New Roman" w:hAnsi="Times New Roman"/>
          <w:i/>
          <w:color w:val="000000" w:themeColor="text1"/>
          <w:szCs w:val="24"/>
        </w:rPr>
        <w:t xml:space="preserve">; 51880_Riveline_FibronectinAddition.eps; </w:t>
      </w:r>
      <w:r w:rsidR="0072175C" w:rsidRPr="0072175C">
        <w:rPr>
          <w:rFonts w:ascii="Times New Roman" w:hAnsi="Times New Roman"/>
          <w:i/>
          <w:color w:val="000000" w:themeColor="text1"/>
          <w:szCs w:val="24"/>
        </w:rPr>
        <w:t xml:space="preserve">51880fig2highres.jpg; </w:t>
      </w:r>
      <w:r w:rsidR="0072175C" w:rsidRPr="0072175C">
        <w:rPr>
          <w:rFonts w:ascii="Times New Roman" w:hAnsi="Times New Roman"/>
          <w:i/>
          <w:szCs w:val="24"/>
        </w:rPr>
        <w:t xml:space="preserve">51880_Riveline_Figure3c.tif; 51880_Riveline_Figure3d.tif; panels a and b of </w:t>
      </w:r>
      <w:bookmarkStart w:id="0" w:name="_GoBack"/>
      <w:bookmarkEnd w:id="0"/>
      <w:r w:rsidR="0072175C" w:rsidRPr="0072175C">
        <w:rPr>
          <w:rFonts w:ascii="Times New Roman" w:hAnsi="Times New Roman"/>
          <w:i/>
          <w:color w:val="000000" w:themeColor="text1"/>
          <w:szCs w:val="24"/>
        </w:rPr>
        <w:t>51880fig6highres.jpg</w:t>
      </w:r>
    </w:p>
    <w:p w:rsidR="0072175C" w:rsidRPr="003E5D72" w:rsidRDefault="0072175C" w:rsidP="006556DE">
      <w:pPr>
        <w:keepNext/>
        <w:outlineLvl w:val="0"/>
        <w:rPr>
          <w:rFonts w:ascii="Times New Roman" w:hAnsi="Times New Roman"/>
          <w:b/>
          <w:i/>
          <w:color w:val="FF0000"/>
          <w:szCs w:val="24"/>
          <w:u w:val="single"/>
        </w:rPr>
      </w:pPr>
    </w:p>
    <w:p w:rsidR="00CE10F2" w:rsidRPr="003E5D72" w:rsidRDefault="00CE10F2" w:rsidP="00CE10F2">
      <w:pPr>
        <w:rPr>
          <w:rFonts w:ascii="Times New Roman" w:hAnsi="Times New Roman"/>
          <w:szCs w:val="24"/>
        </w:rPr>
      </w:pPr>
      <w:r w:rsidRPr="003E5D72">
        <w:rPr>
          <w:rFonts w:ascii="Times New Roman" w:hAnsi="Times New Roman"/>
          <w:b/>
          <w:szCs w:val="24"/>
        </w:rPr>
        <w:t xml:space="preserve">The overall goal of the following experiment is to </w:t>
      </w:r>
      <w:r w:rsidR="00726133" w:rsidRPr="003E5D72">
        <w:rPr>
          <w:rFonts w:ascii="Times New Roman" w:hAnsi="Times New Roman"/>
          <w:b/>
          <w:szCs w:val="24"/>
        </w:rPr>
        <w:t xml:space="preserve">observe </w:t>
      </w:r>
      <w:r w:rsidR="004351E4" w:rsidRPr="003E5D72">
        <w:rPr>
          <w:rFonts w:ascii="Times New Roman" w:hAnsi="Times New Roman"/>
          <w:b/>
          <w:szCs w:val="24"/>
        </w:rPr>
        <w:t xml:space="preserve">the morphology </w:t>
      </w:r>
      <w:r w:rsidR="00B45EEF">
        <w:rPr>
          <w:rFonts w:ascii="Times New Roman" w:hAnsi="Times New Roman"/>
          <w:b/>
          <w:szCs w:val="24"/>
        </w:rPr>
        <w:t xml:space="preserve">and </w:t>
      </w:r>
      <w:r w:rsidR="00B45EEF" w:rsidRPr="003E5D72">
        <w:rPr>
          <w:rFonts w:ascii="Times New Roman" w:hAnsi="Times New Roman"/>
          <w:b/>
          <w:szCs w:val="24"/>
        </w:rPr>
        <w:t xml:space="preserve">dynamics </w:t>
      </w:r>
      <w:r w:rsidR="004351E4" w:rsidRPr="003E5D72">
        <w:rPr>
          <w:rFonts w:ascii="Times New Roman" w:hAnsi="Times New Roman"/>
          <w:b/>
          <w:szCs w:val="24"/>
        </w:rPr>
        <w:t xml:space="preserve">of </w:t>
      </w:r>
      <w:r w:rsidR="001B6392" w:rsidRPr="003E5D72">
        <w:rPr>
          <w:rFonts w:ascii="Times New Roman" w:hAnsi="Times New Roman"/>
          <w:b/>
          <w:szCs w:val="24"/>
        </w:rPr>
        <w:t xml:space="preserve">cellular organelles </w:t>
      </w:r>
      <w:r w:rsidR="00726133" w:rsidRPr="003E5D72">
        <w:rPr>
          <w:rFonts w:ascii="Times New Roman" w:hAnsi="Times New Roman"/>
          <w:b/>
          <w:szCs w:val="24"/>
        </w:rPr>
        <w:t>on a</w:t>
      </w:r>
      <w:r w:rsidR="00DF4FBB" w:rsidRPr="003E5D72">
        <w:rPr>
          <w:rFonts w:ascii="Times New Roman" w:hAnsi="Times New Roman"/>
          <w:b/>
          <w:szCs w:val="24"/>
        </w:rPr>
        <w:t>n array of</w:t>
      </w:r>
      <w:r w:rsidR="00726133" w:rsidRPr="003E5D72">
        <w:rPr>
          <w:rFonts w:ascii="Times New Roman" w:hAnsi="Times New Roman"/>
          <w:b/>
          <w:szCs w:val="24"/>
        </w:rPr>
        <w:t xml:space="preserve"> microcavities mimicking the </w:t>
      </w:r>
      <w:r w:rsidR="00DF4FBB" w:rsidRPr="003E5D72">
        <w:rPr>
          <w:rFonts w:ascii="Times New Roman" w:hAnsi="Times New Roman"/>
          <w:b/>
          <w:szCs w:val="24"/>
        </w:rPr>
        <w:t xml:space="preserve">3D </w:t>
      </w:r>
      <w:r w:rsidR="00B45EEF">
        <w:rPr>
          <w:rFonts w:ascii="Times New Roman" w:hAnsi="Times New Roman"/>
          <w:b/>
          <w:szCs w:val="24"/>
        </w:rPr>
        <w:t>environment</w:t>
      </w:r>
      <w:r w:rsidR="00726133" w:rsidRPr="003E5D72">
        <w:rPr>
          <w:rFonts w:ascii="Times New Roman" w:hAnsi="Times New Roman"/>
          <w:b/>
          <w:szCs w:val="24"/>
        </w:rPr>
        <w:t xml:space="preserve"> encountered in physiological conditions</w:t>
      </w:r>
      <w:r w:rsidR="003127B9" w:rsidRPr="003E5D72">
        <w:rPr>
          <w:rFonts w:ascii="Times New Roman" w:hAnsi="Times New Roman"/>
          <w:b/>
          <w:szCs w:val="24"/>
        </w:rPr>
        <w:t>.</w:t>
      </w:r>
      <w:r w:rsidR="003127B9" w:rsidRPr="001B6392">
        <w:rPr>
          <w:rFonts w:ascii="Times New Roman" w:hAnsi="Times New Roman"/>
          <w:szCs w:val="24"/>
        </w:rPr>
        <w:t xml:space="preserve"> </w:t>
      </w:r>
      <w:r w:rsidR="001B6392">
        <w:rPr>
          <w:rFonts w:ascii="Times New Roman" w:hAnsi="Times New Roman"/>
          <w:szCs w:val="24"/>
        </w:rPr>
        <w:t xml:space="preserve"> </w:t>
      </w:r>
      <w:r w:rsidR="003127B9" w:rsidRPr="00061828">
        <w:rPr>
          <w:rFonts w:ascii="Times New Roman" w:hAnsi="Times New Roman"/>
          <w:b/>
          <w:szCs w:val="24"/>
        </w:rPr>
        <w:t>For cells with rigid walls such as fis</w:t>
      </w:r>
      <w:r w:rsidR="003D194B">
        <w:rPr>
          <w:rFonts w:ascii="Times New Roman" w:hAnsi="Times New Roman"/>
          <w:b/>
          <w:szCs w:val="24"/>
        </w:rPr>
        <w:t>sion yeast, cavities can organiz</w:t>
      </w:r>
      <w:r w:rsidR="003127B9" w:rsidRPr="00061828">
        <w:rPr>
          <w:rFonts w:ascii="Times New Roman" w:hAnsi="Times New Roman"/>
          <w:b/>
          <w:szCs w:val="24"/>
        </w:rPr>
        <w:t>e and orient cellular structures</w:t>
      </w:r>
      <w:r w:rsidRPr="00061828">
        <w:rPr>
          <w:rFonts w:ascii="Times New Roman" w:hAnsi="Times New Roman"/>
          <w:b/>
          <w:szCs w:val="24"/>
        </w:rPr>
        <w:t>.</w:t>
      </w:r>
      <w:r w:rsidR="003E5D72" w:rsidRPr="00061828">
        <w:rPr>
          <w:rFonts w:ascii="Times New Roman" w:hAnsi="Times New Roman"/>
          <w:b/>
          <w:szCs w:val="24"/>
        </w:rPr>
        <w:t xml:space="preserve"> </w:t>
      </w:r>
      <w:r w:rsidRPr="001B6392">
        <w:rPr>
          <w:rFonts w:ascii="Times New Roman" w:hAnsi="Times New Roman"/>
          <w:b/>
          <w:szCs w:val="24"/>
        </w:rPr>
        <w:t>(Intro)</w:t>
      </w:r>
      <w:r w:rsidR="003E5D72">
        <w:rPr>
          <w:rFonts w:ascii="Times New Roman" w:hAnsi="Times New Roman"/>
          <w:b/>
          <w:szCs w:val="24"/>
        </w:rPr>
        <w:t xml:space="preserve"> </w:t>
      </w:r>
    </w:p>
    <w:p w:rsidR="00CE10F2" w:rsidRPr="001B6392" w:rsidRDefault="00CE10F2" w:rsidP="00CE10F2">
      <w:pPr>
        <w:ind w:left="360"/>
        <w:rPr>
          <w:rFonts w:ascii="Times New Roman" w:hAnsi="Times New Roman"/>
          <w:szCs w:val="24"/>
        </w:rPr>
      </w:pPr>
    </w:p>
    <w:p w:rsidR="00CE10F2" w:rsidRPr="001B6392" w:rsidRDefault="00CE10F2" w:rsidP="00CE10F2">
      <w:pPr>
        <w:rPr>
          <w:rFonts w:ascii="Times New Roman" w:hAnsi="Times New Roman"/>
          <w:b/>
          <w:szCs w:val="24"/>
        </w:rPr>
      </w:pPr>
      <w:r w:rsidRPr="003E5D72">
        <w:rPr>
          <w:rFonts w:ascii="Times New Roman" w:hAnsi="Times New Roman"/>
          <w:b/>
          <w:szCs w:val="24"/>
        </w:rPr>
        <w:t xml:space="preserve">This is achieved by </w:t>
      </w:r>
      <w:r w:rsidR="00726133" w:rsidRPr="003E5D72">
        <w:rPr>
          <w:rFonts w:ascii="Times New Roman" w:hAnsi="Times New Roman"/>
          <w:b/>
          <w:szCs w:val="24"/>
        </w:rPr>
        <w:t>first fabricating an array of PDMS pillars from a master</w:t>
      </w:r>
      <w:r w:rsidRPr="003E5D72">
        <w:rPr>
          <w:rFonts w:ascii="Times New Roman" w:hAnsi="Times New Roman"/>
          <w:b/>
          <w:szCs w:val="24"/>
        </w:rPr>
        <w:t xml:space="preserve"> to</w:t>
      </w:r>
      <w:r w:rsidR="00B957B4" w:rsidRPr="003E5D72">
        <w:rPr>
          <w:rFonts w:ascii="Times New Roman" w:hAnsi="Times New Roman"/>
          <w:b/>
          <w:szCs w:val="24"/>
        </w:rPr>
        <w:t xml:space="preserve"> </w:t>
      </w:r>
      <w:r w:rsidR="00726133" w:rsidRPr="003E5D72">
        <w:rPr>
          <w:rFonts w:ascii="Times New Roman" w:hAnsi="Times New Roman"/>
          <w:b/>
          <w:szCs w:val="24"/>
        </w:rPr>
        <w:t>obtain an array</w:t>
      </w:r>
      <w:r w:rsidR="001B6392" w:rsidRPr="003E5D72">
        <w:rPr>
          <w:rFonts w:ascii="Times New Roman" w:hAnsi="Times New Roman"/>
          <w:b/>
          <w:szCs w:val="24"/>
        </w:rPr>
        <w:t xml:space="preserve"> of PDMS microcavities, termed ‘eggcups’</w:t>
      </w:r>
      <w:r w:rsidR="00EE06A6" w:rsidRPr="003E5D72">
        <w:rPr>
          <w:rFonts w:ascii="Times New Roman" w:hAnsi="Times New Roman"/>
          <w:b/>
          <w:szCs w:val="24"/>
        </w:rPr>
        <w:t xml:space="preserve">, </w:t>
      </w:r>
      <w:r w:rsidR="00726133" w:rsidRPr="003E5D72">
        <w:rPr>
          <w:rFonts w:ascii="Times New Roman" w:hAnsi="Times New Roman"/>
          <w:b/>
          <w:szCs w:val="24"/>
        </w:rPr>
        <w:t>by replica molding</w:t>
      </w:r>
      <w:r w:rsidRPr="003E5D72">
        <w:rPr>
          <w:rFonts w:ascii="Times New Roman" w:hAnsi="Times New Roman"/>
          <w:b/>
          <w:szCs w:val="24"/>
        </w:rPr>
        <w:t>.</w:t>
      </w:r>
      <w:r w:rsidRPr="001B6392">
        <w:rPr>
          <w:rFonts w:ascii="Times New Roman" w:hAnsi="Times New Roman"/>
          <w:b/>
          <w:szCs w:val="24"/>
        </w:rPr>
        <w:t xml:space="preserve"> </w:t>
      </w:r>
      <w:r w:rsidR="00302267" w:rsidRPr="00141A12">
        <w:rPr>
          <w:rFonts w:ascii="Times New Roman" w:hAnsi="Times New Roman"/>
          <w:i/>
          <w:szCs w:val="24"/>
        </w:rPr>
        <w:t>[</w:t>
      </w:r>
      <w:r w:rsidR="00302267" w:rsidRPr="00141A12">
        <w:rPr>
          <w:rFonts w:ascii="Times New Roman" w:hAnsi="Times New Roman"/>
          <w:i/>
          <w:szCs w:val="24"/>
          <w:u w:val="single"/>
        </w:rPr>
        <w:t>Video editor</w:t>
      </w:r>
      <w:r w:rsidR="00302267" w:rsidRPr="00141A12">
        <w:rPr>
          <w:rFonts w:ascii="Times New Roman" w:hAnsi="Times New Roman"/>
          <w:i/>
          <w:szCs w:val="24"/>
        </w:rPr>
        <w:t xml:space="preserve">: </w:t>
      </w:r>
      <w:r w:rsidR="00302267" w:rsidRPr="00141A12">
        <w:rPr>
          <w:rFonts w:ascii="Times New Roman" w:hAnsi="Times New Roman"/>
          <w:i/>
          <w:color w:val="000000" w:themeColor="text1"/>
          <w:szCs w:val="24"/>
        </w:rPr>
        <w:t>panel a of ‘51880fig1highres.jpg’- start with the rightmost cartoon on the top row; animate the blue liquid PDMS being placed on top of the light blue stamp</w:t>
      </w:r>
      <w:r w:rsidR="00302267" w:rsidRPr="00141A12">
        <w:rPr>
          <w:rFonts w:ascii="Times New Roman" w:hAnsi="Times New Roman"/>
          <w:b/>
          <w:i/>
          <w:szCs w:val="24"/>
        </w:rPr>
        <w:t xml:space="preserve"> </w:t>
      </w:r>
      <w:r w:rsidR="00302267" w:rsidRPr="00141A12">
        <w:rPr>
          <w:rFonts w:ascii="Times New Roman" w:hAnsi="Times New Roman"/>
          <w:i/>
          <w:szCs w:val="24"/>
        </w:rPr>
        <w:t>to form a top layer and the top layer turning light blue after curing. Then show the light blue stamp and the blue oval being plasm</w:t>
      </w:r>
      <w:r w:rsidR="00141A12">
        <w:rPr>
          <w:rFonts w:ascii="Times New Roman" w:hAnsi="Times New Roman"/>
          <w:i/>
          <w:szCs w:val="24"/>
        </w:rPr>
        <w:t>a</w:t>
      </w:r>
      <w:r w:rsidR="00302267" w:rsidRPr="00141A12">
        <w:rPr>
          <w:rFonts w:ascii="Times New Roman" w:hAnsi="Times New Roman"/>
          <w:i/>
          <w:szCs w:val="24"/>
        </w:rPr>
        <w:t xml:space="preserve"> activated (add the orange </w:t>
      </w:r>
      <w:r w:rsidR="00141A12" w:rsidRPr="00141A12">
        <w:rPr>
          <w:rFonts w:ascii="Times New Roman" w:hAnsi="Times New Roman"/>
          <w:i/>
          <w:szCs w:val="24"/>
        </w:rPr>
        <w:t>lines) and animate the stamp being placed on top of the oval and pressure is applied (bonding). Finally animate the top half (the stamp) being peeled off the bottom half (don’t show the handle being added)]</w:t>
      </w:r>
      <w:r w:rsidR="00302267">
        <w:rPr>
          <w:rFonts w:ascii="Times New Roman" w:hAnsi="Times New Roman"/>
          <w:szCs w:val="24"/>
        </w:rPr>
        <w:t xml:space="preserve"> </w:t>
      </w:r>
      <w:r w:rsidRPr="001B6392">
        <w:rPr>
          <w:rFonts w:ascii="Times New Roman" w:hAnsi="Times New Roman"/>
          <w:b/>
          <w:szCs w:val="24"/>
        </w:rPr>
        <w:t>(P1)</w:t>
      </w:r>
      <w:r w:rsidR="00450B67">
        <w:rPr>
          <w:rFonts w:ascii="Times New Roman" w:hAnsi="Times New Roman"/>
          <w:b/>
          <w:szCs w:val="24"/>
        </w:rPr>
        <w:t xml:space="preserve"> </w:t>
      </w:r>
    </w:p>
    <w:p w:rsidR="001B6392" w:rsidRPr="001B6392" w:rsidRDefault="001B6392" w:rsidP="00CE10F2">
      <w:pPr>
        <w:rPr>
          <w:rFonts w:ascii="Times New Roman" w:hAnsi="Times New Roman"/>
          <w:szCs w:val="24"/>
        </w:rPr>
      </w:pPr>
    </w:p>
    <w:p w:rsidR="00CE10F2" w:rsidRPr="0011791F" w:rsidRDefault="001B6392" w:rsidP="0011791F">
      <w:pPr>
        <w:pStyle w:val="BodyText"/>
        <w:rPr>
          <w:rFonts w:ascii="Times New Roman" w:hAnsi="Times New Roman"/>
          <w:i w:val="0"/>
          <w:szCs w:val="24"/>
        </w:rPr>
      </w:pPr>
      <w:r w:rsidRPr="0011791F">
        <w:rPr>
          <w:rFonts w:ascii="Times New Roman" w:hAnsi="Times New Roman"/>
          <w:b/>
          <w:i w:val="0"/>
          <w:szCs w:val="24"/>
        </w:rPr>
        <w:t>As a second step, the ‘eggcups’</w:t>
      </w:r>
      <w:r w:rsidR="00AD045C" w:rsidRPr="0011791F">
        <w:rPr>
          <w:rFonts w:ascii="Times New Roman" w:hAnsi="Times New Roman"/>
          <w:b/>
          <w:i w:val="0"/>
          <w:szCs w:val="24"/>
        </w:rPr>
        <w:t xml:space="preserve"> are function</w:t>
      </w:r>
      <w:r w:rsidR="00141A12">
        <w:rPr>
          <w:rFonts w:ascii="Times New Roman" w:hAnsi="Times New Roman"/>
          <w:b/>
          <w:i w:val="0"/>
          <w:szCs w:val="24"/>
        </w:rPr>
        <w:t>alized with proteins of the extra-cellular matrix</w:t>
      </w:r>
      <w:r w:rsidR="001F53B7" w:rsidRPr="0011791F">
        <w:rPr>
          <w:rFonts w:ascii="Times New Roman" w:hAnsi="Times New Roman"/>
          <w:b/>
          <w:i w:val="0"/>
          <w:szCs w:val="24"/>
        </w:rPr>
        <w:t xml:space="preserve"> </w:t>
      </w:r>
      <w:r w:rsidR="00061828" w:rsidRPr="00061828">
        <w:rPr>
          <w:rFonts w:ascii="Times New Roman" w:hAnsi="Times New Roman"/>
          <w:szCs w:val="24"/>
        </w:rPr>
        <w:t>(</w:t>
      </w:r>
      <w:r w:rsidR="00061828" w:rsidRPr="00061828">
        <w:rPr>
          <w:rFonts w:ascii="Times New Roman" w:hAnsi="Times New Roman"/>
          <w:szCs w:val="24"/>
          <w:u w:val="single"/>
        </w:rPr>
        <w:t>Video editor</w:t>
      </w:r>
      <w:r w:rsidR="00061828" w:rsidRPr="00061828">
        <w:rPr>
          <w:rFonts w:ascii="Times New Roman" w:hAnsi="Times New Roman"/>
          <w:szCs w:val="24"/>
        </w:rPr>
        <w:t>:</w:t>
      </w:r>
      <w:r w:rsidR="00061828" w:rsidRPr="00061828">
        <w:rPr>
          <w:rFonts w:ascii="Times New Roman" w:hAnsi="Times New Roman"/>
          <w:color w:val="000000" w:themeColor="text1"/>
          <w:szCs w:val="24"/>
        </w:rPr>
        <w:t xml:space="preserve"> 51880_Riveline_FibronectinAddition.eps – animate the pipette depositing the red solution on the eggcups)</w:t>
      </w:r>
      <w:r w:rsidR="00061828" w:rsidRPr="00061828">
        <w:rPr>
          <w:rFonts w:ascii="Times New Roman" w:hAnsi="Times New Roman"/>
          <w:szCs w:val="24"/>
        </w:rPr>
        <w:t xml:space="preserve"> </w:t>
      </w:r>
      <w:r w:rsidR="00AD045C" w:rsidRPr="0011791F">
        <w:rPr>
          <w:rFonts w:ascii="Times New Roman" w:hAnsi="Times New Roman"/>
          <w:b/>
          <w:i w:val="0"/>
          <w:szCs w:val="24"/>
        </w:rPr>
        <w:t xml:space="preserve">and introduced into </w:t>
      </w:r>
      <w:r w:rsidR="00794B84" w:rsidRPr="0011791F">
        <w:rPr>
          <w:rFonts w:ascii="Times New Roman" w:hAnsi="Times New Roman"/>
          <w:b/>
          <w:i w:val="0"/>
          <w:szCs w:val="24"/>
        </w:rPr>
        <w:t xml:space="preserve">a </w:t>
      </w:r>
      <w:r w:rsidR="008C036D" w:rsidRPr="0011791F">
        <w:rPr>
          <w:rFonts w:ascii="Times New Roman" w:hAnsi="Times New Roman"/>
          <w:b/>
          <w:i w:val="0"/>
          <w:szCs w:val="24"/>
        </w:rPr>
        <w:t xml:space="preserve">tube with </w:t>
      </w:r>
      <w:r w:rsidR="00AD045C" w:rsidRPr="0011791F">
        <w:rPr>
          <w:rFonts w:ascii="Times New Roman" w:hAnsi="Times New Roman"/>
          <w:b/>
          <w:i w:val="0"/>
          <w:szCs w:val="24"/>
        </w:rPr>
        <w:t>a cylindrical custom-made plastic piece</w:t>
      </w:r>
      <w:r w:rsidR="00CE10F2" w:rsidRPr="0011791F">
        <w:rPr>
          <w:rFonts w:ascii="Times New Roman" w:hAnsi="Times New Roman"/>
          <w:b/>
          <w:i w:val="0"/>
          <w:szCs w:val="24"/>
        </w:rPr>
        <w:t xml:space="preserve">, which </w:t>
      </w:r>
      <w:r w:rsidR="008C036D" w:rsidRPr="0011791F">
        <w:rPr>
          <w:rFonts w:ascii="Times New Roman" w:hAnsi="Times New Roman"/>
          <w:b/>
          <w:i w:val="0"/>
          <w:szCs w:val="24"/>
        </w:rPr>
        <w:t xml:space="preserve">supports the microcavity sample and </w:t>
      </w:r>
      <w:r w:rsidR="00AD045C" w:rsidRPr="0011791F">
        <w:rPr>
          <w:rFonts w:ascii="Times New Roman" w:hAnsi="Times New Roman"/>
          <w:b/>
          <w:i w:val="0"/>
          <w:szCs w:val="24"/>
        </w:rPr>
        <w:t xml:space="preserve">allows the introduction of individual </w:t>
      </w:r>
      <w:r w:rsidR="00FC4193" w:rsidRPr="0011791F">
        <w:rPr>
          <w:rFonts w:ascii="Times New Roman" w:hAnsi="Times New Roman"/>
          <w:b/>
          <w:i w:val="0"/>
          <w:szCs w:val="24"/>
        </w:rPr>
        <w:t xml:space="preserve">mammalian </w:t>
      </w:r>
      <w:r w:rsidR="00AD045C" w:rsidRPr="0011791F">
        <w:rPr>
          <w:rFonts w:ascii="Times New Roman" w:hAnsi="Times New Roman"/>
          <w:b/>
          <w:i w:val="0"/>
          <w:szCs w:val="24"/>
        </w:rPr>
        <w:t>cells on each of the mic</w:t>
      </w:r>
      <w:r w:rsidR="001A0431">
        <w:rPr>
          <w:rFonts w:ascii="Times New Roman" w:hAnsi="Times New Roman"/>
          <w:b/>
          <w:i w:val="0"/>
          <w:szCs w:val="24"/>
        </w:rPr>
        <w:t>rocavities</w:t>
      </w:r>
      <w:r w:rsidR="00CE10F2" w:rsidRPr="0011791F">
        <w:rPr>
          <w:rFonts w:ascii="Times New Roman" w:hAnsi="Times New Roman"/>
          <w:b/>
          <w:i w:val="0"/>
          <w:szCs w:val="24"/>
        </w:rPr>
        <w:t>.</w:t>
      </w:r>
      <w:r w:rsidR="00CE10F2" w:rsidRPr="0011791F">
        <w:rPr>
          <w:rFonts w:ascii="Times New Roman" w:hAnsi="Times New Roman"/>
          <w:i w:val="0"/>
          <w:szCs w:val="24"/>
        </w:rPr>
        <w:t xml:space="preserve"> </w:t>
      </w:r>
      <w:r w:rsidR="00CE10F2" w:rsidRPr="0011791F">
        <w:rPr>
          <w:rFonts w:ascii="Times New Roman" w:hAnsi="Times New Roman"/>
          <w:b/>
          <w:i w:val="0"/>
          <w:szCs w:val="24"/>
        </w:rPr>
        <w:t>(P2)</w:t>
      </w:r>
      <w:r w:rsidR="00CE10F2" w:rsidRPr="001B6392">
        <w:rPr>
          <w:rFonts w:ascii="Times New Roman" w:hAnsi="Times New Roman"/>
          <w:szCs w:val="24"/>
        </w:rPr>
        <w:t xml:space="preserve">  </w:t>
      </w:r>
      <w:r w:rsidR="00450B67" w:rsidRPr="00B45EEF">
        <w:rPr>
          <w:rFonts w:ascii="Times New Roman" w:hAnsi="Times New Roman"/>
          <w:szCs w:val="24"/>
        </w:rPr>
        <w:t>(</w:t>
      </w:r>
      <w:r w:rsidR="00B45EEF" w:rsidRPr="00B45EEF">
        <w:rPr>
          <w:rFonts w:ascii="Times New Roman" w:hAnsi="Times New Roman"/>
          <w:szCs w:val="24"/>
          <w:u w:val="single"/>
        </w:rPr>
        <w:t>Video editor</w:t>
      </w:r>
      <w:r w:rsidR="00B45EEF" w:rsidRPr="00B45EEF">
        <w:rPr>
          <w:rFonts w:ascii="Times New Roman" w:hAnsi="Times New Roman"/>
          <w:szCs w:val="24"/>
        </w:rPr>
        <w:t xml:space="preserve">: </w:t>
      </w:r>
      <w:r w:rsidR="00642FEB" w:rsidRPr="00B45EEF">
        <w:rPr>
          <w:rFonts w:ascii="Times New Roman" w:hAnsi="Times New Roman"/>
          <w:szCs w:val="24"/>
        </w:rPr>
        <w:t xml:space="preserve">panel b of </w:t>
      </w:r>
      <w:r w:rsidR="00642FEB" w:rsidRPr="00B45EEF">
        <w:rPr>
          <w:rFonts w:ascii="Times New Roman" w:hAnsi="Times New Roman"/>
          <w:color w:val="000000" w:themeColor="text1"/>
          <w:szCs w:val="24"/>
        </w:rPr>
        <w:t xml:space="preserve">‘51880fig2highres.jpg’- start with the rightmost top cartoon with the tube already filled with medium, animate the eggcups being placed on top of the </w:t>
      </w:r>
      <w:r w:rsidR="00B45EEF" w:rsidRPr="00B45EEF">
        <w:rPr>
          <w:rFonts w:ascii="Times New Roman" w:hAnsi="Times New Roman"/>
          <w:color w:val="000000" w:themeColor="text1"/>
          <w:szCs w:val="24"/>
        </w:rPr>
        <w:t>plastic piece, the cells being transferred to the eggcups, the cap being placed on the tube, and the tube is centrifuged)</w:t>
      </w:r>
      <w:r w:rsidR="0099148E">
        <w:rPr>
          <w:rFonts w:ascii="Times New Roman" w:hAnsi="Times New Roman"/>
          <w:color w:val="000000" w:themeColor="text1"/>
          <w:szCs w:val="24"/>
        </w:rPr>
        <w:t xml:space="preserve"> </w:t>
      </w:r>
    </w:p>
    <w:p w:rsidR="00CE10F2" w:rsidRPr="001B6392" w:rsidRDefault="00CE10F2" w:rsidP="00CE10F2">
      <w:pPr>
        <w:ind w:left="360"/>
        <w:rPr>
          <w:rFonts w:ascii="Times New Roman" w:hAnsi="Times New Roman"/>
          <w:szCs w:val="24"/>
        </w:rPr>
      </w:pPr>
    </w:p>
    <w:p w:rsidR="00CE10F2" w:rsidRPr="001B6392" w:rsidRDefault="00CE10F2" w:rsidP="00CE10F2">
      <w:pPr>
        <w:rPr>
          <w:rFonts w:ascii="Times New Roman" w:hAnsi="Times New Roman"/>
          <w:color w:val="FF0000"/>
          <w:szCs w:val="24"/>
        </w:rPr>
      </w:pPr>
      <w:r w:rsidRPr="00450B67">
        <w:rPr>
          <w:rFonts w:ascii="Times New Roman" w:hAnsi="Times New Roman"/>
          <w:b/>
          <w:szCs w:val="24"/>
        </w:rPr>
        <w:t xml:space="preserve">Next, </w:t>
      </w:r>
      <w:r w:rsidR="001B6392" w:rsidRPr="00450B67">
        <w:rPr>
          <w:rFonts w:ascii="Times New Roman" w:hAnsi="Times New Roman"/>
          <w:b/>
          <w:szCs w:val="24"/>
        </w:rPr>
        <w:t>the ‘</w:t>
      </w:r>
      <w:r w:rsidR="00AD045C" w:rsidRPr="00450B67">
        <w:rPr>
          <w:rFonts w:ascii="Times New Roman" w:hAnsi="Times New Roman"/>
          <w:b/>
          <w:szCs w:val="24"/>
        </w:rPr>
        <w:t>eggcups</w:t>
      </w:r>
      <w:r w:rsidR="001B6392" w:rsidRPr="00450B67">
        <w:rPr>
          <w:rFonts w:ascii="Times New Roman" w:hAnsi="Times New Roman"/>
          <w:b/>
          <w:szCs w:val="24"/>
        </w:rPr>
        <w:t>’</w:t>
      </w:r>
      <w:r w:rsidR="00AD045C" w:rsidRPr="00450B67">
        <w:rPr>
          <w:rFonts w:ascii="Times New Roman" w:hAnsi="Times New Roman"/>
          <w:b/>
          <w:szCs w:val="24"/>
        </w:rPr>
        <w:t xml:space="preserve"> filled with cells are removed and incubated with the drug or compound of interest</w:t>
      </w:r>
      <w:r w:rsidR="001B6392" w:rsidRPr="00450B67">
        <w:rPr>
          <w:rFonts w:ascii="Times New Roman" w:hAnsi="Times New Roman"/>
          <w:b/>
          <w:szCs w:val="24"/>
        </w:rPr>
        <w:t xml:space="preserve"> </w:t>
      </w:r>
      <w:r w:rsidRPr="00450B67">
        <w:rPr>
          <w:rFonts w:ascii="Times New Roman" w:hAnsi="Times New Roman"/>
          <w:b/>
          <w:szCs w:val="24"/>
        </w:rPr>
        <w:t>in order to</w:t>
      </w:r>
      <w:r w:rsidR="001B6392" w:rsidRPr="00450B67">
        <w:rPr>
          <w:rFonts w:ascii="Times New Roman" w:hAnsi="Times New Roman"/>
          <w:b/>
          <w:szCs w:val="24"/>
        </w:rPr>
        <w:t xml:space="preserve"> </w:t>
      </w:r>
      <w:r w:rsidR="00AD045C" w:rsidRPr="00450B67">
        <w:rPr>
          <w:rFonts w:ascii="Times New Roman" w:hAnsi="Times New Roman"/>
          <w:b/>
          <w:szCs w:val="24"/>
        </w:rPr>
        <w:t>st</w:t>
      </w:r>
      <w:r w:rsidR="00982B81">
        <w:rPr>
          <w:rFonts w:ascii="Times New Roman" w:hAnsi="Times New Roman"/>
          <w:b/>
          <w:szCs w:val="24"/>
        </w:rPr>
        <w:t xml:space="preserve">udy the phenotype and dynamic </w:t>
      </w:r>
      <w:r w:rsidR="00AD045C" w:rsidRPr="00450B67">
        <w:rPr>
          <w:rFonts w:ascii="Times New Roman" w:hAnsi="Times New Roman"/>
          <w:b/>
          <w:szCs w:val="24"/>
        </w:rPr>
        <w:t>processes of cells in a 3D confinement</w:t>
      </w:r>
      <w:r w:rsidRPr="00450B67">
        <w:rPr>
          <w:rFonts w:ascii="Times New Roman" w:hAnsi="Times New Roman"/>
          <w:b/>
          <w:szCs w:val="24"/>
        </w:rPr>
        <w:t>.</w:t>
      </w:r>
      <w:r w:rsidRPr="001B6392">
        <w:rPr>
          <w:rFonts w:ascii="Times New Roman" w:hAnsi="Times New Roman"/>
          <w:szCs w:val="24"/>
        </w:rPr>
        <w:t xml:space="preserve"> </w:t>
      </w:r>
      <w:r w:rsidR="00061828" w:rsidRPr="00B45EEF">
        <w:rPr>
          <w:rFonts w:ascii="Times New Roman" w:hAnsi="Times New Roman"/>
          <w:i/>
          <w:szCs w:val="24"/>
        </w:rPr>
        <w:t>(</w:t>
      </w:r>
      <w:r w:rsidR="00061828" w:rsidRPr="00B45EEF">
        <w:rPr>
          <w:rFonts w:ascii="Times New Roman" w:hAnsi="Times New Roman"/>
          <w:i/>
          <w:szCs w:val="24"/>
          <w:u w:val="single"/>
        </w:rPr>
        <w:t>Video editor</w:t>
      </w:r>
      <w:r w:rsidR="00061828" w:rsidRPr="00B45EEF">
        <w:rPr>
          <w:rFonts w:ascii="Times New Roman" w:hAnsi="Times New Roman"/>
          <w:i/>
          <w:szCs w:val="24"/>
        </w:rPr>
        <w:t xml:space="preserve">: last cartoon on bottomright of panel b of </w:t>
      </w:r>
      <w:r w:rsidR="00061828" w:rsidRPr="00B45EEF">
        <w:rPr>
          <w:rFonts w:ascii="Times New Roman" w:hAnsi="Times New Roman"/>
          <w:i/>
          <w:color w:val="000000" w:themeColor="text1"/>
          <w:szCs w:val="24"/>
        </w:rPr>
        <w:t xml:space="preserve">‘51880fig2highres.jpg’- </w:t>
      </w:r>
      <w:r w:rsidR="00061828">
        <w:rPr>
          <w:rFonts w:ascii="Times New Roman" w:hAnsi="Times New Roman"/>
          <w:i/>
          <w:szCs w:val="24"/>
        </w:rPr>
        <w:t>animate the tube being uncapped and the filled eggcups being removed</w:t>
      </w:r>
      <w:r w:rsidR="00061828" w:rsidRPr="001A0431">
        <w:rPr>
          <w:rFonts w:ascii="Times New Roman" w:hAnsi="Times New Roman"/>
          <w:i/>
          <w:szCs w:val="24"/>
        </w:rPr>
        <w:t xml:space="preserve"> </w:t>
      </w:r>
      <w:r w:rsidR="00061828">
        <w:rPr>
          <w:rFonts w:ascii="Times New Roman" w:hAnsi="Times New Roman"/>
          <w:i/>
          <w:szCs w:val="24"/>
        </w:rPr>
        <w:t>from the tube)</w:t>
      </w:r>
      <w:r w:rsidR="009710F2">
        <w:rPr>
          <w:rFonts w:ascii="Times New Roman" w:hAnsi="Times New Roman"/>
          <w:szCs w:val="24"/>
        </w:rPr>
        <w:t xml:space="preserve"> </w:t>
      </w:r>
    </w:p>
    <w:p w:rsidR="00CE10F2" w:rsidRPr="001B6392" w:rsidRDefault="00CE10F2" w:rsidP="00CE10F2">
      <w:pPr>
        <w:ind w:left="360"/>
        <w:rPr>
          <w:rFonts w:ascii="Times New Roman" w:hAnsi="Times New Roman"/>
          <w:szCs w:val="24"/>
        </w:rPr>
      </w:pPr>
    </w:p>
    <w:p w:rsidR="00072E37" w:rsidRPr="003A28F4" w:rsidRDefault="00CE10F2" w:rsidP="003A28F4">
      <w:pPr>
        <w:rPr>
          <w:rFonts w:ascii="Times New Roman" w:hAnsi="Times New Roman"/>
          <w:szCs w:val="24"/>
          <w:u w:val="single"/>
        </w:rPr>
      </w:pPr>
      <w:r w:rsidRPr="001F53B7">
        <w:rPr>
          <w:rFonts w:ascii="Times New Roman" w:hAnsi="Times New Roman"/>
          <w:b/>
          <w:szCs w:val="24"/>
        </w:rPr>
        <w:t xml:space="preserve">Results are obtained that show </w:t>
      </w:r>
      <w:r w:rsidR="00B53FC2" w:rsidRPr="001F53B7">
        <w:rPr>
          <w:rFonts w:ascii="Times New Roman" w:hAnsi="Times New Roman"/>
          <w:b/>
          <w:szCs w:val="24"/>
        </w:rPr>
        <w:t>differences in ce</w:t>
      </w:r>
      <w:r w:rsidR="00982B81">
        <w:rPr>
          <w:rFonts w:ascii="Times New Roman" w:hAnsi="Times New Roman"/>
          <w:b/>
          <w:szCs w:val="24"/>
        </w:rPr>
        <w:t>ll phenotype and novel dynamic</w:t>
      </w:r>
      <w:r w:rsidR="00B53FC2" w:rsidRPr="001F53B7">
        <w:rPr>
          <w:rFonts w:ascii="Times New Roman" w:hAnsi="Times New Roman"/>
          <w:b/>
          <w:szCs w:val="24"/>
        </w:rPr>
        <w:t xml:space="preserve"> structures observed when compared to standard 2D in vitro assays </w:t>
      </w:r>
      <w:r w:rsidRPr="001F53B7">
        <w:rPr>
          <w:rFonts w:ascii="Times New Roman" w:hAnsi="Times New Roman"/>
          <w:b/>
          <w:szCs w:val="24"/>
          <w:lang w:bidi="en-US"/>
        </w:rPr>
        <w:t>based on</w:t>
      </w:r>
      <w:r w:rsidRPr="001F53B7">
        <w:rPr>
          <w:rFonts w:ascii="Times New Roman" w:hAnsi="Times New Roman"/>
          <w:b/>
          <w:szCs w:val="24"/>
        </w:rPr>
        <w:t xml:space="preserve"> </w:t>
      </w:r>
      <w:r w:rsidR="008C036D" w:rsidRPr="001F53B7">
        <w:rPr>
          <w:rFonts w:ascii="Times New Roman" w:hAnsi="Times New Roman"/>
          <w:b/>
          <w:szCs w:val="24"/>
        </w:rPr>
        <w:t>the orientation of cells</w:t>
      </w:r>
      <w:r w:rsidRPr="001F53B7">
        <w:rPr>
          <w:rFonts w:ascii="Times New Roman" w:hAnsi="Times New Roman"/>
          <w:b/>
          <w:szCs w:val="24"/>
        </w:rPr>
        <w:t>.</w:t>
      </w:r>
      <w:r w:rsidRPr="00996974">
        <w:rPr>
          <w:rFonts w:ascii="Times New Roman" w:hAnsi="Times New Roman"/>
          <w:szCs w:val="24"/>
        </w:rPr>
        <w:t xml:space="preserve"> </w:t>
      </w:r>
      <w:r w:rsidR="00061828" w:rsidRPr="00B45EEF">
        <w:rPr>
          <w:rFonts w:ascii="Times New Roman" w:hAnsi="Times New Roman"/>
          <w:i/>
          <w:szCs w:val="24"/>
        </w:rPr>
        <w:t>(</w:t>
      </w:r>
      <w:r w:rsidR="00061828" w:rsidRPr="00B45EEF">
        <w:rPr>
          <w:rFonts w:ascii="Times New Roman" w:hAnsi="Times New Roman"/>
          <w:i/>
          <w:szCs w:val="24"/>
          <w:u w:val="single"/>
        </w:rPr>
        <w:t>Video editor</w:t>
      </w:r>
      <w:r w:rsidR="00061828" w:rsidRPr="00B45EEF">
        <w:rPr>
          <w:rFonts w:ascii="Times New Roman" w:hAnsi="Times New Roman"/>
          <w:i/>
          <w:szCs w:val="24"/>
        </w:rPr>
        <w:t xml:space="preserve">: </w:t>
      </w:r>
      <w:r w:rsidR="00061828">
        <w:rPr>
          <w:rFonts w:ascii="Times New Roman" w:hAnsi="Times New Roman"/>
          <w:i/>
          <w:szCs w:val="24"/>
        </w:rPr>
        <w:t xml:space="preserve">show </w:t>
      </w:r>
      <w:r w:rsidR="00061828" w:rsidRPr="00061828">
        <w:rPr>
          <w:rFonts w:ascii="Times New Roman" w:hAnsi="Times New Roman"/>
          <w:i/>
          <w:szCs w:val="24"/>
        </w:rPr>
        <w:t xml:space="preserve">51880_Riveline_Figure3c.tif; 51880_Riveline_Figure3d.tif; panels a and b of </w:t>
      </w:r>
      <w:r w:rsidR="00061828" w:rsidRPr="00061828">
        <w:rPr>
          <w:rFonts w:ascii="Times New Roman" w:hAnsi="Times New Roman"/>
          <w:i/>
          <w:color w:val="000000" w:themeColor="text1"/>
          <w:szCs w:val="24"/>
        </w:rPr>
        <w:t xml:space="preserve">51880fig6highres.jpg) </w:t>
      </w:r>
      <w:r w:rsidRPr="00996974">
        <w:rPr>
          <w:rFonts w:ascii="Times New Roman" w:hAnsi="Times New Roman"/>
          <w:b/>
          <w:szCs w:val="24"/>
        </w:rPr>
        <w:t>(P4</w:t>
      </w:r>
      <w:r w:rsidR="00997757">
        <w:rPr>
          <w:rFonts w:ascii="Times New Roman" w:hAnsi="Times New Roman"/>
          <w:b/>
          <w:szCs w:val="24"/>
        </w:rPr>
        <w:t>)</w:t>
      </w:r>
    </w:p>
    <w:p w:rsidR="00CE10F2" w:rsidRPr="00996974" w:rsidRDefault="00CE10F2" w:rsidP="00CE10F2">
      <w:pPr>
        <w:ind w:left="792"/>
        <w:rPr>
          <w:rFonts w:ascii="Times New Roman" w:hAnsi="Times New Roman"/>
          <w:szCs w:val="24"/>
        </w:rPr>
      </w:pPr>
    </w:p>
    <w:p w:rsidR="00CE10F2" w:rsidRDefault="00CE10F2" w:rsidP="00CE10F2">
      <w:pPr>
        <w:rPr>
          <w:rFonts w:ascii="Times New Roman" w:hAnsi="Times New Roman"/>
          <w:szCs w:val="24"/>
        </w:rPr>
      </w:pPr>
    </w:p>
    <w:p w:rsidR="0072175C" w:rsidRDefault="0072175C" w:rsidP="00CE10F2">
      <w:pPr>
        <w:rPr>
          <w:rFonts w:ascii="Times New Roman" w:hAnsi="Times New Roman"/>
          <w:szCs w:val="24"/>
        </w:rPr>
      </w:pPr>
    </w:p>
    <w:p w:rsidR="0072175C" w:rsidRDefault="0072175C" w:rsidP="00CE10F2">
      <w:pPr>
        <w:rPr>
          <w:rFonts w:ascii="Times New Roman" w:hAnsi="Times New Roman"/>
          <w:szCs w:val="24"/>
        </w:rPr>
      </w:pPr>
    </w:p>
    <w:p w:rsidR="007B1498" w:rsidRDefault="007B1498" w:rsidP="00CE10F2">
      <w:pPr>
        <w:rPr>
          <w:rFonts w:ascii="Times New Roman" w:hAnsi="Times New Roman"/>
          <w:szCs w:val="24"/>
        </w:rPr>
      </w:pPr>
    </w:p>
    <w:p w:rsidR="007B1498" w:rsidRPr="00996974" w:rsidRDefault="007B1498" w:rsidP="00CE10F2">
      <w:pPr>
        <w:rPr>
          <w:rFonts w:ascii="Times New Roman" w:hAnsi="Times New Roman"/>
          <w:szCs w:val="24"/>
        </w:rPr>
      </w:pPr>
    </w:p>
    <w:p w:rsidR="00CE10F2" w:rsidRPr="00F50BD0" w:rsidRDefault="00CE10F2" w:rsidP="00CE10F2">
      <w:pPr>
        <w:rPr>
          <w:rFonts w:ascii="Times New Roman" w:hAnsi="Times New Roman"/>
          <w:b/>
          <w:szCs w:val="24"/>
        </w:rPr>
      </w:pPr>
      <w:r w:rsidRPr="00996974">
        <w:rPr>
          <w:rFonts w:ascii="Times New Roman" w:hAnsi="Times New Roman"/>
          <w:b/>
          <w:szCs w:val="24"/>
        </w:rPr>
        <w:lastRenderedPageBreak/>
        <w:t xml:space="preserve">B.  Interview: (Said by you on camera. Don’t forget to smile!)  </w:t>
      </w:r>
    </w:p>
    <w:p w:rsidR="00CE10F2" w:rsidRPr="00F50BD0" w:rsidRDefault="00B53FC2" w:rsidP="00CE10F2">
      <w:pPr>
        <w:numPr>
          <w:ilvl w:val="1"/>
          <w:numId w:val="9"/>
        </w:numPr>
        <w:spacing w:before="240"/>
        <w:jc w:val="both"/>
        <w:outlineLvl w:val="0"/>
        <w:rPr>
          <w:rFonts w:ascii="Times New Roman" w:hAnsi="Times New Roman"/>
          <w:szCs w:val="24"/>
        </w:rPr>
      </w:pPr>
      <w:r w:rsidRPr="00F50BD0">
        <w:rPr>
          <w:rFonts w:ascii="Times New Roman" w:hAnsi="Times New Roman"/>
          <w:szCs w:val="24"/>
          <w:u w:val="single"/>
        </w:rPr>
        <w:t>Viktoria Wollrab</w:t>
      </w:r>
      <w:r w:rsidR="00CE10F2" w:rsidRPr="00F50BD0">
        <w:rPr>
          <w:rFonts w:ascii="Times New Roman" w:hAnsi="Times New Roman"/>
          <w:szCs w:val="24"/>
        </w:rPr>
        <w:t xml:space="preserve">: The main advantage of this technique over existing methods, like </w:t>
      </w:r>
      <w:r w:rsidRPr="00F50BD0">
        <w:rPr>
          <w:rFonts w:ascii="Times New Roman" w:hAnsi="Times New Roman"/>
          <w:szCs w:val="24"/>
        </w:rPr>
        <w:t>standard 2D cell culture assays</w:t>
      </w:r>
      <w:r w:rsidR="00CE10F2" w:rsidRPr="00F50BD0">
        <w:rPr>
          <w:rFonts w:ascii="Times New Roman" w:hAnsi="Times New Roman"/>
          <w:szCs w:val="24"/>
        </w:rPr>
        <w:t xml:space="preserve">, is that </w:t>
      </w:r>
      <w:r w:rsidR="004E3717" w:rsidRPr="00F50BD0">
        <w:rPr>
          <w:rFonts w:ascii="Times New Roman" w:hAnsi="Times New Roman"/>
          <w:szCs w:val="24"/>
        </w:rPr>
        <w:t xml:space="preserve">mammalian </w:t>
      </w:r>
      <w:r w:rsidRPr="00F50BD0">
        <w:rPr>
          <w:rFonts w:ascii="Times New Roman" w:hAnsi="Times New Roman"/>
          <w:szCs w:val="24"/>
        </w:rPr>
        <w:t xml:space="preserve">cells in ´eggcups´ </w:t>
      </w:r>
      <w:r w:rsidR="00CE5E21" w:rsidRPr="00F50BD0">
        <w:rPr>
          <w:rFonts w:ascii="Times New Roman" w:hAnsi="Times New Roman"/>
          <w:szCs w:val="24"/>
        </w:rPr>
        <w:t>experience a 3D environment</w:t>
      </w:r>
      <w:r w:rsidRPr="00F50BD0">
        <w:rPr>
          <w:rFonts w:ascii="Times New Roman" w:hAnsi="Times New Roman"/>
          <w:szCs w:val="24"/>
        </w:rPr>
        <w:t xml:space="preserve"> similar to </w:t>
      </w:r>
      <w:r w:rsidRPr="00F50BD0">
        <w:rPr>
          <w:rFonts w:ascii="Times New Roman" w:hAnsi="Times New Roman"/>
          <w:color w:val="000000" w:themeColor="text1"/>
          <w:szCs w:val="24"/>
        </w:rPr>
        <w:t>physiological microenvironments,</w:t>
      </w:r>
      <w:r w:rsidR="00CE5E21" w:rsidRPr="00F50BD0">
        <w:rPr>
          <w:rFonts w:ascii="Times New Roman" w:hAnsi="Times New Roman"/>
          <w:color w:val="000000" w:themeColor="text1"/>
          <w:szCs w:val="24"/>
        </w:rPr>
        <w:t xml:space="preserve"> but</w:t>
      </w:r>
      <w:r w:rsidRPr="00F50BD0">
        <w:rPr>
          <w:rFonts w:ascii="Times New Roman" w:hAnsi="Times New Roman"/>
          <w:color w:val="000000" w:themeColor="text1"/>
          <w:szCs w:val="24"/>
        </w:rPr>
        <w:t xml:space="preserve"> </w:t>
      </w:r>
      <w:r w:rsidR="00CE5E21" w:rsidRPr="00F50BD0">
        <w:rPr>
          <w:rFonts w:ascii="Times New Roman" w:hAnsi="Times New Roman"/>
          <w:color w:val="000000" w:themeColor="text1"/>
          <w:szCs w:val="24"/>
        </w:rPr>
        <w:t>are</w:t>
      </w:r>
      <w:r w:rsidRPr="00F50BD0">
        <w:rPr>
          <w:rFonts w:ascii="Times New Roman" w:hAnsi="Times New Roman"/>
          <w:color w:val="000000" w:themeColor="text1"/>
          <w:szCs w:val="24"/>
        </w:rPr>
        <w:t xml:space="preserve"> </w:t>
      </w:r>
      <w:r w:rsidR="00C22B39" w:rsidRPr="00F50BD0">
        <w:rPr>
          <w:rFonts w:ascii="Times New Roman" w:hAnsi="Times New Roman"/>
          <w:color w:val="000000" w:themeColor="text1"/>
          <w:szCs w:val="24"/>
        </w:rPr>
        <w:t xml:space="preserve">arranged in an </w:t>
      </w:r>
      <w:r w:rsidRPr="00F50BD0">
        <w:rPr>
          <w:rFonts w:ascii="Times New Roman" w:hAnsi="Times New Roman"/>
          <w:color w:val="000000" w:themeColor="text1"/>
          <w:szCs w:val="24"/>
        </w:rPr>
        <w:t>ordered</w:t>
      </w:r>
      <w:r w:rsidR="00CE5E21" w:rsidRPr="00F50BD0">
        <w:rPr>
          <w:rFonts w:ascii="Times New Roman" w:hAnsi="Times New Roman"/>
          <w:color w:val="000000" w:themeColor="text1"/>
          <w:szCs w:val="24"/>
        </w:rPr>
        <w:t xml:space="preserve"> </w:t>
      </w:r>
      <w:r w:rsidR="00C22B39" w:rsidRPr="00F50BD0">
        <w:rPr>
          <w:rFonts w:ascii="Times New Roman" w:hAnsi="Times New Roman"/>
          <w:color w:val="000000" w:themeColor="text1"/>
          <w:szCs w:val="24"/>
        </w:rPr>
        <w:t>and</w:t>
      </w:r>
      <w:r w:rsidR="00CE5E21" w:rsidRPr="00F50BD0">
        <w:rPr>
          <w:rFonts w:ascii="Times New Roman" w:hAnsi="Times New Roman"/>
          <w:color w:val="000000" w:themeColor="text1"/>
          <w:szCs w:val="24"/>
        </w:rPr>
        <w:t xml:space="preserve"> </w:t>
      </w:r>
      <w:r w:rsidR="004916F4" w:rsidRPr="00F50BD0">
        <w:rPr>
          <w:rFonts w:ascii="Times New Roman" w:hAnsi="Times New Roman"/>
          <w:color w:val="000000" w:themeColor="text1"/>
          <w:szCs w:val="24"/>
        </w:rPr>
        <w:t>standardized</w:t>
      </w:r>
      <w:r w:rsidRPr="00F50BD0">
        <w:rPr>
          <w:rFonts w:ascii="Times New Roman" w:hAnsi="Times New Roman"/>
          <w:color w:val="000000" w:themeColor="text1"/>
          <w:szCs w:val="24"/>
        </w:rPr>
        <w:t xml:space="preserve"> way</w:t>
      </w:r>
      <w:r w:rsidR="004E3717" w:rsidRPr="00F50BD0">
        <w:rPr>
          <w:rFonts w:ascii="Times New Roman" w:hAnsi="Times New Roman"/>
          <w:color w:val="000000" w:themeColor="text1"/>
          <w:szCs w:val="24"/>
        </w:rPr>
        <w:t xml:space="preserve">; order and orientation are </w:t>
      </w:r>
      <w:r w:rsidR="00EB0F11" w:rsidRPr="00F50BD0">
        <w:rPr>
          <w:rFonts w:ascii="Times New Roman" w:hAnsi="Times New Roman"/>
          <w:color w:val="000000" w:themeColor="text1"/>
          <w:szCs w:val="24"/>
        </w:rPr>
        <w:t xml:space="preserve">also </w:t>
      </w:r>
      <w:r w:rsidR="004E3717" w:rsidRPr="00F50BD0">
        <w:rPr>
          <w:rFonts w:ascii="Times New Roman" w:hAnsi="Times New Roman"/>
          <w:color w:val="000000" w:themeColor="text1"/>
          <w:szCs w:val="24"/>
        </w:rPr>
        <w:t>significant improvements in the case of fission yeast.</w:t>
      </w:r>
    </w:p>
    <w:p w:rsidR="00CE10F2" w:rsidRPr="00F50BD0" w:rsidRDefault="00B53FC2" w:rsidP="00CE10F2">
      <w:pPr>
        <w:numPr>
          <w:ilvl w:val="1"/>
          <w:numId w:val="9"/>
        </w:numPr>
        <w:spacing w:before="240"/>
        <w:jc w:val="both"/>
        <w:outlineLvl w:val="0"/>
        <w:rPr>
          <w:rFonts w:ascii="Times New Roman" w:hAnsi="Times New Roman"/>
          <w:szCs w:val="24"/>
        </w:rPr>
      </w:pPr>
      <w:r w:rsidRPr="00F50BD0">
        <w:rPr>
          <w:rFonts w:ascii="Times New Roman" w:hAnsi="Times New Roman"/>
          <w:szCs w:val="24"/>
          <w:u w:val="single"/>
        </w:rPr>
        <w:t>David Caballero</w:t>
      </w:r>
      <w:r w:rsidR="00CE10F2" w:rsidRPr="00F50BD0">
        <w:rPr>
          <w:rFonts w:ascii="Times New Roman" w:hAnsi="Times New Roman"/>
          <w:szCs w:val="24"/>
        </w:rPr>
        <w:t>: This method can help answe</w:t>
      </w:r>
      <w:r w:rsidR="00F50BD0" w:rsidRPr="00F50BD0">
        <w:rPr>
          <w:rFonts w:ascii="Times New Roman" w:hAnsi="Times New Roman"/>
          <w:szCs w:val="24"/>
        </w:rPr>
        <w:t xml:space="preserve">r key questions in the </w:t>
      </w:r>
      <w:r w:rsidR="005C027C" w:rsidRPr="00F50BD0">
        <w:rPr>
          <w:rFonts w:ascii="Times New Roman" w:hAnsi="Times New Roman"/>
          <w:szCs w:val="24"/>
        </w:rPr>
        <w:t xml:space="preserve">cell cytoskeleton and drug discovery </w:t>
      </w:r>
      <w:r w:rsidR="00F50BD0" w:rsidRPr="00F50BD0">
        <w:rPr>
          <w:rFonts w:ascii="Times New Roman" w:hAnsi="Times New Roman"/>
          <w:szCs w:val="24"/>
        </w:rPr>
        <w:t xml:space="preserve">field, such as </w:t>
      </w:r>
      <w:r w:rsidR="004B7DCB" w:rsidRPr="00F50BD0">
        <w:rPr>
          <w:rFonts w:ascii="Times New Roman" w:hAnsi="Times New Roman"/>
          <w:szCs w:val="24"/>
        </w:rPr>
        <w:t>identifying new cellular features</w:t>
      </w:r>
      <w:r w:rsidR="00F50BD0">
        <w:rPr>
          <w:rFonts w:ascii="Times New Roman" w:hAnsi="Times New Roman"/>
          <w:szCs w:val="24"/>
        </w:rPr>
        <w:t xml:space="preserve"> and anti-cancer </w:t>
      </w:r>
      <w:r w:rsidR="005C027C" w:rsidRPr="00F50BD0">
        <w:rPr>
          <w:rFonts w:ascii="Times New Roman" w:hAnsi="Times New Roman"/>
          <w:szCs w:val="24"/>
        </w:rPr>
        <w:t>drugs</w:t>
      </w:r>
      <w:r w:rsidR="004B7DCB" w:rsidRPr="00F50BD0" w:rsidDel="004B7DCB">
        <w:rPr>
          <w:rFonts w:ascii="Times New Roman" w:hAnsi="Times New Roman"/>
          <w:szCs w:val="24"/>
        </w:rPr>
        <w:t xml:space="preserve"> </w:t>
      </w:r>
      <w:r w:rsidR="002C2D3A" w:rsidRPr="00F50BD0">
        <w:rPr>
          <w:rFonts w:ascii="Times New Roman" w:hAnsi="Times New Roman"/>
          <w:szCs w:val="24"/>
        </w:rPr>
        <w:t>with high content screening</w:t>
      </w:r>
      <w:r w:rsidR="00CE10F2" w:rsidRPr="00F50BD0">
        <w:rPr>
          <w:rFonts w:ascii="Times New Roman" w:hAnsi="Times New Roman"/>
          <w:szCs w:val="24"/>
        </w:rPr>
        <w:t xml:space="preserve">.  </w:t>
      </w:r>
    </w:p>
    <w:p w:rsidR="00CE10F2" w:rsidRPr="00996974" w:rsidRDefault="00B53FC2" w:rsidP="00CE10F2">
      <w:pPr>
        <w:numPr>
          <w:ilvl w:val="1"/>
          <w:numId w:val="9"/>
        </w:numPr>
        <w:spacing w:before="240"/>
        <w:jc w:val="both"/>
        <w:outlineLvl w:val="0"/>
        <w:rPr>
          <w:rFonts w:ascii="Times New Roman" w:hAnsi="Times New Roman"/>
          <w:szCs w:val="24"/>
        </w:rPr>
      </w:pPr>
      <w:r w:rsidRPr="00F50BD0">
        <w:rPr>
          <w:rFonts w:ascii="Times New Roman" w:hAnsi="Times New Roman"/>
          <w:szCs w:val="24"/>
          <w:u w:val="single"/>
        </w:rPr>
        <w:t>Raghavan Thiagarajan</w:t>
      </w:r>
      <w:r w:rsidR="00CE10F2" w:rsidRPr="00F50BD0">
        <w:rPr>
          <w:rFonts w:ascii="Times New Roman" w:hAnsi="Times New Roman"/>
          <w:szCs w:val="24"/>
          <w:u w:val="single"/>
        </w:rPr>
        <w:t>:</w:t>
      </w:r>
      <w:r w:rsidR="00CE10F2" w:rsidRPr="00996974">
        <w:rPr>
          <w:rFonts w:ascii="Times New Roman" w:hAnsi="Times New Roman"/>
          <w:szCs w:val="24"/>
        </w:rPr>
        <w:t xml:space="preserve"> The implications of this technique extend toward diagnosis of</w:t>
      </w:r>
      <w:r w:rsidR="00631D62">
        <w:rPr>
          <w:rFonts w:ascii="Times New Roman" w:hAnsi="Times New Roman"/>
          <w:szCs w:val="24"/>
        </w:rPr>
        <w:t xml:space="preserve"> multifactorial diseases</w:t>
      </w:r>
      <w:r w:rsidR="00091538">
        <w:rPr>
          <w:rFonts w:ascii="Times New Roman" w:hAnsi="Times New Roman"/>
          <w:szCs w:val="24"/>
        </w:rPr>
        <w:t>, such as cancer</w:t>
      </w:r>
      <w:r w:rsidR="00F50BD0">
        <w:rPr>
          <w:rFonts w:ascii="Times New Roman" w:hAnsi="Times New Roman"/>
          <w:szCs w:val="24"/>
        </w:rPr>
        <w:t xml:space="preserve">, because </w:t>
      </w:r>
      <w:r w:rsidR="00091538">
        <w:rPr>
          <w:rFonts w:ascii="Times New Roman" w:hAnsi="Times New Roman"/>
          <w:szCs w:val="24"/>
        </w:rPr>
        <w:t>drug screening assays can easily be performed and analyzed by means of ´eggcups´</w:t>
      </w:r>
      <w:r w:rsidR="00C22B39">
        <w:rPr>
          <w:rFonts w:ascii="Times New Roman" w:hAnsi="Times New Roman"/>
          <w:szCs w:val="24"/>
        </w:rPr>
        <w:t>,</w:t>
      </w:r>
      <w:r w:rsidR="00D211E7">
        <w:rPr>
          <w:rFonts w:ascii="Times New Roman" w:hAnsi="Times New Roman"/>
          <w:szCs w:val="24"/>
        </w:rPr>
        <w:t xml:space="preserve"> </w:t>
      </w:r>
      <w:r w:rsidR="00091538">
        <w:rPr>
          <w:rFonts w:ascii="Times New Roman" w:hAnsi="Times New Roman"/>
          <w:szCs w:val="24"/>
        </w:rPr>
        <w:t xml:space="preserve">making </w:t>
      </w:r>
      <w:r>
        <w:rPr>
          <w:rFonts w:ascii="Times New Roman" w:hAnsi="Times New Roman"/>
          <w:szCs w:val="24"/>
        </w:rPr>
        <w:t xml:space="preserve">this method </w:t>
      </w:r>
      <w:r w:rsidR="00091538">
        <w:rPr>
          <w:rFonts w:ascii="Times New Roman" w:hAnsi="Times New Roman"/>
          <w:szCs w:val="24"/>
        </w:rPr>
        <w:t>particularly interesting for personalized medicine</w:t>
      </w:r>
      <w:r w:rsidR="00CE10F2" w:rsidRPr="00996974">
        <w:rPr>
          <w:rFonts w:ascii="Times New Roman" w:hAnsi="Times New Roman"/>
          <w:szCs w:val="24"/>
        </w:rPr>
        <w:t xml:space="preserve">.  </w:t>
      </w:r>
    </w:p>
    <w:p w:rsidR="003D194B" w:rsidRDefault="009D4E2B" w:rsidP="003D194B">
      <w:pPr>
        <w:numPr>
          <w:ilvl w:val="1"/>
          <w:numId w:val="9"/>
        </w:numPr>
        <w:spacing w:before="240"/>
        <w:jc w:val="both"/>
        <w:outlineLvl w:val="0"/>
        <w:rPr>
          <w:rFonts w:ascii="Times New Roman" w:hAnsi="Times New Roman"/>
          <w:szCs w:val="24"/>
        </w:rPr>
      </w:pPr>
      <w:r w:rsidRPr="00F50BD0">
        <w:rPr>
          <w:rFonts w:ascii="Times New Roman" w:hAnsi="Times New Roman"/>
          <w:szCs w:val="24"/>
          <w:u w:val="single"/>
        </w:rPr>
        <w:t>Daniel Riveline</w:t>
      </w:r>
      <w:r w:rsidR="00CE10F2" w:rsidRPr="00F50BD0">
        <w:rPr>
          <w:rFonts w:ascii="Times New Roman" w:hAnsi="Times New Roman"/>
          <w:szCs w:val="24"/>
          <w:u w:val="single"/>
        </w:rPr>
        <w:t>:</w:t>
      </w:r>
      <w:r w:rsidR="00CE10F2" w:rsidRPr="00996974">
        <w:rPr>
          <w:rFonts w:ascii="Times New Roman" w:hAnsi="Times New Roman"/>
          <w:szCs w:val="24"/>
        </w:rPr>
        <w:t xml:space="preserve"> </w:t>
      </w:r>
      <w:r w:rsidR="004E3717">
        <w:rPr>
          <w:rFonts w:ascii="Times New Roman" w:hAnsi="Times New Roman"/>
          <w:szCs w:val="24"/>
        </w:rPr>
        <w:t>T</w:t>
      </w:r>
      <w:r w:rsidR="00CE10F2" w:rsidRPr="00996974">
        <w:rPr>
          <w:rFonts w:ascii="Times New Roman" w:hAnsi="Times New Roman"/>
          <w:szCs w:val="24"/>
        </w:rPr>
        <w:t xml:space="preserve">his method can provide insight into </w:t>
      </w:r>
      <w:r w:rsidR="00CE5E21">
        <w:rPr>
          <w:rFonts w:ascii="Times New Roman" w:hAnsi="Times New Roman"/>
          <w:szCs w:val="24"/>
        </w:rPr>
        <w:t>organelle structures and dynamics in</w:t>
      </w:r>
      <w:r w:rsidR="00F50BD0">
        <w:rPr>
          <w:rFonts w:ascii="Times New Roman" w:hAnsi="Times New Roman"/>
          <w:szCs w:val="24"/>
        </w:rPr>
        <w:t xml:space="preserve"> </w:t>
      </w:r>
      <w:r w:rsidR="00B15F4C">
        <w:rPr>
          <w:rFonts w:ascii="Times New Roman" w:hAnsi="Times New Roman"/>
          <w:szCs w:val="24"/>
        </w:rPr>
        <w:t xml:space="preserve">individual mammalian cells and </w:t>
      </w:r>
      <w:r w:rsidR="004E3717">
        <w:rPr>
          <w:rFonts w:ascii="Times New Roman" w:hAnsi="Times New Roman"/>
          <w:szCs w:val="24"/>
        </w:rPr>
        <w:t xml:space="preserve">fission </w:t>
      </w:r>
      <w:r w:rsidR="00B15F4C">
        <w:rPr>
          <w:rFonts w:ascii="Times New Roman" w:hAnsi="Times New Roman"/>
          <w:szCs w:val="24"/>
        </w:rPr>
        <w:t>yeast</w:t>
      </w:r>
      <w:r w:rsidR="004E3717">
        <w:rPr>
          <w:rFonts w:ascii="Times New Roman" w:hAnsi="Times New Roman"/>
          <w:szCs w:val="24"/>
        </w:rPr>
        <w:t xml:space="preserve"> cells</w:t>
      </w:r>
      <w:r w:rsidR="00CE10F2" w:rsidRPr="00996974">
        <w:rPr>
          <w:rFonts w:ascii="Times New Roman" w:hAnsi="Times New Roman"/>
          <w:szCs w:val="24"/>
        </w:rPr>
        <w:t xml:space="preserve">, </w:t>
      </w:r>
      <w:r w:rsidR="004E3717">
        <w:rPr>
          <w:rFonts w:ascii="Times New Roman" w:hAnsi="Times New Roman"/>
          <w:szCs w:val="24"/>
        </w:rPr>
        <w:t xml:space="preserve">and </w:t>
      </w:r>
      <w:r w:rsidR="00CE10F2" w:rsidRPr="00996974">
        <w:rPr>
          <w:rFonts w:ascii="Times New Roman" w:hAnsi="Times New Roman"/>
          <w:szCs w:val="24"/>
        </w:rPr>
        <w:t xml:space="preserve">it can also be applied to </w:t>
      </w:r>
      <w:r w:rsidR="00D623E0">
        <w:rPr>
          <w:rFonts w:ascii="Times New Roman" w:hAnsi="Times New Roman"/>
          <w:szCs w:val="24"/>
        </w:rPr>
        <w:t xml:space="preserve">organise and study developing embryos </w:t>
      </w:r>
      <w:r w:rsidR="00CE10F2" w:rsidRPr="00996974">
        <w:rPr>
          <w:rFonts w:ascii="Times New Roman" w:hAnsi="Times New Roman"/>
          <w:szCs w:val="24"/>
        </w:rPr>
        <w:t xml:space="preserve">such as </w:t>
      </w:r>
      <w:r w:rsidR="00B15F4C">
        <w:rPr>
          <w:rFonts w:ascii="Times New Roman" w:hAnsi="Times New Roman"/>
          <w:szCs w:val="24"/>
        </w:rPr>
        <w:t>C.</w:t>
      </w:r>
      <w:r w:rsidR="00D623E0">
        <w:rPr>
          <w:rFonts w:ascii="Times New Roman" w:hAnsi="Times New Roman"/>
          <w:szCs w:val="24"/>
        </w:rPr>
        <w:t xml:space="preserve"> </w:t>
      </w:r>
      <w:r w:rsidR="00B15F4C">
        <w:rPr>
          <w:rFonts w:ascii="Times New Roman" w:hAnsi="Times New Roman"/>
          <w:szCs w:val="24"/>
        </w:rPr>
        <w:t xml:space="preserve">elegans </w:t>
      </w:r>
      <w:r w:rsidR="003A7519">
        <w:rPr>
          <w:rFonts w:ascii="Times New Roman" w:hAnsi="Times New Roman"/>
          <w:szCs w:val="24"/>
        </w:rPr>
        <w:t>and</w:t>
      </w:r>
      <w:r w:rsidR="00F50BD0">
        <w:rPr>
          <w:rFonts w:ascii="Times New Roman" w:hAnsi="Times New Roman"/>
          <w:szCs w:val="24"/>
        </w:rPr>
        <w:t xml:space="preserve"> Droshophila</w:t>
      </w:r>
      <w:r w:rsidR="00CE10F2" w:rsidRPr="00996974">
        <w:rPr>
          <w:rFonts w:ascii="Times New Roman" w:hAnsi="Times New Roman"/>
          <w:szCs w:val="24"/>
        </w:rPr>
        <w:t>.</w:t>
      </w:r>
    </w:p>
    <w:p w:rsidR="003D194B" w:rsidRPr="003D194B" w:rsidRDefault="003D194B" w:rsidP="003D194B">
      <w:pPr>
        <w:spacing w:before="240"/>
        <w:ind w:left="1080"/>
        <w:jc w:val="both"/>
        <w:outlineLvl w:val="0"/>
        <w:rPr>
          <w:rFonts w:ascii="Times New Roman" w:hAnsi="Times New Roman"/>
          <w:szCs w:val="24"/>
        </w:rPr>
      </w:pPr>
    </w:p>
    <w:p w:rsidR="00CE10F2" w:rsidRPr="00996974" w:rsidRDefault="00CE10F2" w:rsidP="00CE10F2">
      <w:pPr>
        <w:ind w:left="792"/>
        <w:rPr>
          <w:rFonts w:ascii="Times New Roman" w:hAnsi="Times New Roman"/>
          <w:szCs w:val="24"/>
        </w:rPr>
      </w:pPr>
    </w:p>
    <w:p w:rsidR="00CE10F2" w:rsidRPr="00996974" w:rsidRDefault="00CE10F2" w:rsidP="00CE10F2">
      <w:pPr>
        <w:outlineLvl w:val="0"/>
        <w:rPr>
          <w:rFonts w:ascii="Times New Roman" w:hAnsi="Times New Roman"/>
          <w:b/>
          <w:szCs w:val="24"/>
        </w:rPr>
      </w:pPr>
      <w:r w:rsidRPr="00996974">
        <w:rPr>
          <w:rFonts w:ascii="Times New Roman" w:hAnsi="Times New Roman"/>
          <w:b/>
          <w:szCs w:val="24"/>
        </w:rPr>
        <w:t xml:space="preserve">Protocol </w:t>
      </w:r>
      <w:r w:rsidRPr="00996974">
        <w:rPr>
          <w:rFonts w:ascii="Times New Roman" w:hAnsi="Times New Roman"/>
          <w:b/>
          <w:szCs w:val="24"/>
          <w:lang w:eastAsia="zh-TW"/>
        </w:rPr>
        <w:t>(read by voice talent at JoVE)</w:t>
      </w:r>
      <w:r w:rsidRPr="00996974">
        <w:rPr>
          <w:rFonts w:ascii="Times New Roman" w:hAnsi="Times New Roman"/>
          <w:b/>
          <w:szCs w:val="24"/>
        </w:rPr>
        <w:t>:</w:t>
      </w:r>
    </w:p>
    <w:p w:rsidR="00CE10F2" w:rsidRPr="00996974" w:rsidRDefault="00CE10F2" w:rsidP="00F50BD0">
      <w:pPr>
        <w:jc w:val="both"/>
        <w:outlineLvl w:val="0"/>
        <w:rPr>
          <w:rFonts w:ascii="Times New Roman" w:hAnsi="Times New Roman"/>
          <w:szCs w:val="24"/>
        </w:rPr>
      </w:pPr>
    </w:p>
    <w:p w:rsidR="00CE10F2" w:rsidRPr="0018632F" w:rsidRDefault="00A213BB" w:rsidP="0018632F">
      <w:pPr>
        <w:numPr>
          <w:ilvl w:val="0"/>
          <w:numId w:val="12"/>
        </w:numPr>
        <w:jc w:val="both"/>
        <w:outlineLvl w:val="0"/>
        <w:rPr>
          <w:rFonts w:ascii="Times New Roman" w:hAnsi="Times New Roman"/>
          <w:b/>
          <w:szCs w:val="24"/>
        </w:rPr>
      </w:pPr>
      <w:r w:rsidRPr="00A213BB">
        <w:rPr>
          <w:rFonts w:ascii="Times New Roman" w:hAnsi="Times New Roman"/>
          <w:b/>
          <w:color w:val="000000" w:themeColor="text1"/>
          <w:szCs w:val="24"/>
        </w:rPr>
        <w:t xml:space="preserve">Microfabrication of ‘eggcups’  </w:t>
      </w:r>
    </w:p>
    <w:p w:rsidR="0018632F" w:rsidRPr="00A213BB" w:rsidRDefault="0018632F" w:rsidP="0018632F">
      <w:pPr>
        <w:ind w:left="360"/>
        <w:jc w:val="both"/>
        <w:outlineLvl w:val="0"/>
        <w:rPr>
          <w:rFonts w:ascii="Times New Roman" w:hAnsi="Times New Roman"/>
          <w:b/>
          <w:szCs w:val="24"/>
        </w:rPr>
      </w:pPr>
    </w:p>
    <w:p w:rsidR="0018632F" w:rsidRPr="00F2090B" w:rsidRDefault="006E6048" w:rsidP="0018632F">
      <w:pPr>
        <w:numPr>
          <w:ilvl w:val="1"/>
          <w:numId w:val="12"/>
        </w:numPr>
        <w:jc w:val="both"/>
        <w:outlineLvl w:val="0"/>
        <w:rPr>
          <w:rFonts w:ascii="Times New Roman" w:hAnsi="Times New Roman"/>
          <w:szCs w:val="24"/>
        </w:rPr>
      </w:pPr>
      <w:r w:rsidRPr="006E6048">
        <w:rPr>
          <w:rFonts w:ascii="Times New Roman" w:hAnsi="Times New Roman"/>
          <w:color w:val="000000" w:themeColor="text1"/>
          <w:szCs w:val="24"/>
        </w:rPr>
        <w:t xml:space="preserve">In this protocol, an array of microcavities, or ‘eggcups’, </w:t>
      </w:r>
      <w:r w:rsidR="00B83CAA">
        <w:rPr>
          <w:rFonts w:ascii="Times New Roman" w:hAnsi="Times New Roman"/>
          <w:color w:val="000000" w:themeColor="text1"/>
          <w:szCs w:val="24"/>
        </w:rPr>
        <w:t xml:space="preserve">is patterned </w:t>
      </w:r>
      <w:r w:rsidRPr="006E6048">
        <w:rPr>
          <w:rFonts w:ascii="Times New Roman" w:hAnsi="Times New Roman"/>
          <w:color w:val="000000" w:themeColor="text1"/>
          <w:szCs w:val="24"/>
        </w:rPr>
        <w:t>onto a thin polydimethylsiloxane, or PDMS, layer adhered on a coverslip</w:t>
      </w:r>
      <w:r w:rsidR="00B83CAA" w:rsidRPr="00B83CAA">
        <w:rPr>
          <w:rFonts w:ascii="Times New Roman" w:hAnsi="Times New Roman"/>
          <w:color w:val="000000" w:themeColor="text1"/>
          <w:szCs w:val="24"/>
        </w:rPr>
        <w:t xml:space="preserve"> </w:t>
      </w:r>
      <w:r w:rsidR="00B83CAA" w:rsidRPr="006E6048">
        <w:rPr>
          <w:rFonts w:ascii="Times New Roman" w:hAnsi="Times New Roman"/>
          <w:color w:val="000000" w:themeColor="text1"/>
          <w:szCs w:val="24"/>
        </w:rPr>
        <w:t>replica molding</w:t>
      </w:r>
      <w:r w:rsidRPr="006E6048">
        <w:rPr>
          <w:rFonts w:ascii="Times New Roman" w:hAnsi="Times New Roman"/>
          <w:color w:val="000000" w:themeColor="text1"/>
          <w:szCs w:val="24"/>
        </w:rPr>
        <w:t xml:space="preserve">. </w:t>
      </w:r>
      <w:r w:rsidRPr="00DF2330">
        <w:rPr>
          <w:rFonts w:ascii="Times New Roman" w:hAnsi="Times New Roman"/>
          <w:color w:val="000000" w:themeColor="text1"/>
          <w:szCs w:val="24"/>
        </w:rPr>
        <w:t xml:space="preserve">The </w:t>
      </w:r>
      <w:r w:rsidR="00DF2330" w:rsidRPr="00DF2330">
        <w:rPr>
          <w:rFonts w:ascii="Times New Roman" w:hAnsi="Times New Roman"/>
          <w:color w:val="000000" w:themeColor="text1"/>
          <w:szCs w:val="24"/>
        </w:rPr>
        <w:t xml:space="preserve">first step is the </w:t>
      </w:r>
      <w:r w:rsidRPr="00DF2330">
        <w:rPr>
          <w:rFonts w:ascii="Times New Roman" w:hAnsi="Times New Roman"/>
          <w:color w:val="000000" w:themeColor="text1"/>
          <w:szCs w:val="24"/>
        </w:rPr>
        <w:t>fabrication of the master</w:t>
      </w:r>
      <w:r w:rsidR="00DF2330" w:rsidRPr="00DF2330">
        <w:rPr>
          <w:rFonts w:ascii="Times New Roman" w:hAnsi="Times New Roman"/>
          <w:color w:val="000000" w:themeColor="text1"/>
          <w:szCs w:val="24"/>
        </w:rPr>
        <w:t xml:space="preserve">, </w:t>
      </w:r>
      <w:r w:rsidR="00DF2330">
        <w:rPr>
          <w:rFonts w:ascii="Times New Roman" w:hAnsi="Times New Roman"/>
          <w:color w:val="000000" w:themeColor="text1"/>
          <w:szCs w:val="24"/>
        </w:rPr>
        <w:t>which</w:t>
      </w:r>
      <w:r>
        <w:rPr>
          <w:rFonts w:ascii="Times New Roman" w:hAnsi="Times New Roman"/>
          <w:color w:val="000000" w:themeColor="text1"/>
          <w:szCs w:val="24"/>
        </w:rPr>
        <w:t xml:space="preserve"> will not be shown but </w:t>
      </w:r>
      <w:r w:rsidR="0018632F" w:rsidRPr="0018632F">
        <w:rPr>
          <w:rFonts w:ascii="Times New Roman" w:hAnsi="Times New Roman"/>
          <w:color w:val="000000" w:themeColor="text1"/>
          <w:szCs w:val="24"/>
        </w:rPr>
        <w:t xml:space="preserve">is described in the </w:t>
      </w:r>
      <w:r w:rsidR="00BB7675" w:rsidRPr="0018632F">
        <w:rPr>
          <w:rFonts w:ascii="Times New Roman" w:hAnsi="Times New Roman"/>
          <w:color w:val="000000" w:themeColor="text1"/>
          <w:szCs w:val="24"/>
        </w:rPr>
        <w:t xml:space="preserve">text </w:t>
      </w:r>
      <w:r w:rsidR="0018632F" w:rsidRPr="0018632F">
        <w:rPr>
          <w:rFonts w:ascii="Times New Roman" w:hAnsi="Times New Roman"/>
          <w:color w:val="000000" w:themeColor="text1"/>
          <w:szCs w:val="24"/>
        </w:rPr>
        <w:t>protocol</w:t>
      </w:r>
      <w:r>
        <w:rPr>
          <w:rFonts w:ascii="Times New Roman" w:hAnsi="Times New Roman"/>
          <w:color w:val="000000" w:themeColor="text1"/>
          <w:szCs w:val="24"/>
        </w:rPr>
        <w:t xml:space="preserve">.   </w:t>
      </w:r>
    </w:p>
    <w:p w:rsidR="00F2090B" w:rsidRDefault="00F2090B" w:rsidP="00F2090B">
      <w:pPr>
        <w:ind w:left="360"/>
        <w:jc w:val="both"/>
        <w:outlineLvl w:val="0"/>
        <w:rPr>
          <w:rFonts w:ascii="Times New Roman" w:hAnsi="Times New Roman"/>
          <w:i/>
          <w:color w:val="000000" w:themeColor="text1"/>
          <w:szCs w:val="24"/>
        </w:rPr>
      </w:pPr>
    </w:p>
    <w:p w:rsidR="00F2090B" w:rsidRPr="00F2090B" w:rsidRDefault="00F2090B" w:rsidP="00F2090B">
      <w:pPr>
        <w:ind w:left="720"/>
        <w:jc w:val="both"/>
        <w:outlineLvl w:val="0"/>
        <w:rPr>
          <w:rFonts w:ascii="Times New Roman" w:hAnsi="Times New Roman"/>
          <w:szCs w:val="24"/>
        </w:rPr>
      </w:pPr>
      <w:r>
        <w:rPr>
          <w:rFonts w:ascii="Times New Roman" w:hAnsi="Times New Roman"/>
          <w:color w:val="000000" w:themeColor="text1"/>
          <w:szCs w:val="24"/>
        </w:rPr>
        <w:t>Shots:</w:t>
      </w:r>
    </w:p>
    <w:p w:rsidR="00F2090B" w:rsidRPr="00F2090B" w:rsidRDefault="00F2090B" w:rsidP="00F2090B">
      <w:pPr>
        <w:numPr>
          <w:ilvl w:val="2"/>
          <w:numId w:val="12"/>
        </w:numPr>
        <w:jc w:val="both"/>
        <w:outlineLvl w:val="0"/>
        <w:rPr>
          <w:rFonts w:ascii="Times New Roman" w:hAnsi="Times New Roman"/>
          <w:szCs w:val="24"/>
        </w:rPr>
      </w:pPr>
      <w:r>
        <w:rPr>
          <w:rFonts w:ascii="Times New Roman" w:hAnsi="Times New Roman"/>
          <w:color w:val="000000" w:themeColor="text1"/>
          <w:szCs w:val="24"/>
        </w:rPr>
        <w:t>MED: Talent setting out the Petri dish containing the fabricated master.</w:t>
      </w:r>
    </w:p>
    <w:p w:rsidR="00F2090B" w:rsidRPr="0018632F" w:rsidRDefault="00F2090B" w:rsidP="00F2090B">
      <w:pPr>
        <w:numPr>
          <w:ilvl w:val="2"/>
          <w:numId w:val="12"/>
        </w:numPr>
        <w:jc w:val="both"/>
        <w:outlineLvl w:val="0"/>
        <w:rPr>
          <w:rFonts w:ascii="Times New Roman" w:hAnsi="Times New Roman"/>
          <w:szCs w:val="24"/>
        </w:rPr>
      </w:pPr>
      <w:r>
        <w:rPr>
          <w:rFonts w:ascii="Times New Roman" w:hAnsi="Times New Roman"/>
          <w:color w:val="000000" w:themeColor="text1"/>
          <w:szCs w:val="24"/>
        </w:rPr>
        <w:t xml:space="preserve">CU: A shot of the </w:t>
      </w:r>
      <w:r w:rsidRPr="00F2090B">
        <w:rPr>
          <w:rFonts w:ascii="Times New Roman" w:hAnsi="Times New Roman"/>
          <w:color w:val="000000" w:themeColor="text1"/>
          <w:szCs w:val="24"/>
        </w:rPr>
        <w:t>3’’ wafer with microstructures stored inside a polystyrene Petri dish.</w:t>
      </w:r>
    </w:p>
    <w:p w:rsidR="0018632F" w:rsidRPr="0018632F" w:rsidRDefault="0018632F" w:rsidP="0018632F">
      <w:pPr>
        <w:ind w:left="1080"/>
        <w:jc w:val="both"/>
        <w:outlineLvl w:val="0"/>
        <w:rPr>
          <w:rFonts w:ascii="Times New Roman" w:hAnsi="Times New Roman"/>
          <w:szCs w:val="24"/>
        </w:rPr>
      </w:pPr>
    </w:p>
    <w:p w:rsidR="00F50BD0" w:rsidRPr="00F2090B" w:rsidRDefault="0018632F" w:rsidP="00F50BD0">
      <w:pPr>
        <w:numPr>
          <w:ilvl w:val="1"/>
          <w:numId w:val="12"/>
        </w:numPr>
        <w:jc w:val="both"/>
        <w:outlineLvl w:val="0"/>
        <w:rPr>
          <w:rFonts w:ascii="Times New Roman" w:hAnsi="Times New Roman"/>
          <w:szCs w:val="24"/>
        </w:rPr>
      </w:pPr>
      <w:r w:rsidRPr="006014E7">
        <w:rPr>
          <w:rFonts w:ascii="Times New Roman" w:hAnsi="Times New Roman"/>
          <w:color w:val="000000" w:themeColor="text1"/>
          <w:szCs w:val="24"/>
        </w:rPr>
        <w:t>Once</w:t>
      </w:r>
      <w:r w:rsidR="00DF2330">
        <w:rPr>
          <w:rFonts w:ascii="Times New Roman" w:hAnsi="Times New Roman"/>
          <w:color w:val="000000" w:themeColor="text1"/>
          <w:szCs w:val="24"/>
        </w:rPr>
        <w:t xml:space="preserve"> the master has been made,</w:t>
      </w:r>
      <w:r w:rsidRPr="006014E7">
        <w:rPr>
          <w:rFonts w:ascii="Times New Roman" w:hAnsi="Times New Roman"/>
          <w:color w:val="000000" w:themeColor="text1"/>
          <w:szCs w:val="24"/>
        </w:rPr>
        <w:t xml:space="preserve"> the next ste</w:t>
      </w:r>
      <w:r w:rsidR="00B4527B">
        <w:rPr>
          <w:rFonts w:ascii="Times New Roman" w:hAnsi="Times New Roman"/>
          <w:color w:val="000000" w:themeColor="text1"/>
          <w:szCs w:val="24"/>
        </w:rPr>
        <w:t>p</w:t>
      </w:r>
      <w:r w:rsidRPr="006014E7">
        <w:rPr>
          <w:rFonts w:ascii="Times New Roman" w:hAnsi="Times New Roman"/>
          <w:color w:val="000000" w:themeColor="text1"/>
          <w:szCs w:val="24"/>
        </w:rPr>
        <w:t xml:space="preserve"> is to fabrica</w:t>
      </w:r>
      <w:r w:rsidR="006E6048">
        <w:rPr>
          <w:rFonts w:ascii="Times New Roman" w:hAnsi="Times New Roman"/>
          <w:color w:val="000000" w:themeColor="text1"/>
          <w:szCs w:val="24"/>
        </w:rPr>
        <w:t>te the PDMS replica</w:t>
      </w:r>
      <w:r w:rsidR="006014E7" w:rsidRPr="006014E7">
        <w:rPr>
          <w:rFonts w:ascii="Times New Roman" w:hAnsi="Times New Roman"/>
          <w:color w:val="000000" w:themeColor="text1"/>
          <w:szCs w:val="24"/>
        </w:rPr>
        <w:t>.</w:t>
      </w:r>
      <w:r w:rsidR="006014E7">
        <w:rPr>
          <w:rFonts w:ascii="Times New Roman" w:hAnsi="Times New Roman"/>
          <w:szCs w:val="24"/>
        </w:rPr>
        <w:t xml:space="preserve"> </w:t>
      </w:r>
      <w:r w:rsidR="006014E7" w:rsidRPr="00E44F66">
        <w:rPr>
          <w:rFonts w:ascii="Times New Roman" w:hAnsi="Times New Roman"/>
          <w:szCs w:val="24"/>
        </w:rPr>
        <w:t xml:space="preserve">In a 50-ml tube, </w:t>
      </w:r>
      <w:r w:rsidR="006014E7" w:rsidRPr="00E44F66">
        <w:rPr>
          <w:rFonts w:ascii="Times New Roman" w:hAnsi="Times New Roman"/>
          <w:color w:val="000000" w:themeColor="text1"/>
          <w:szCs w:val="24"/>
        </w:rPr>
        <w:t>t</w:t>
      </w:r>
      <w:r w:rsidR="00A213BB" w:rsidRPr="00E44F66">
        <w:rPr>
          <w:rFonts w:ascii="Times New Roman" w:hAnsi="Times New Roman"/>
          <w:color w:val="000000" w:themeColor="text1"/>
          <w:szCs w:val="24"/>
        </w:rPr>
        <w:t xml:space="preserve">horoughly mix the cross-linker and the pre-polymer </w:t>
      </w:r>
      <w:r w:rsidR="006014E7" w:rsidRPr="00E44F66">
        <w:rPr>
          <w:rFonts w:ascii="Times New Roman" w:hAnsi="Times New Roman"/>
          <w:color w:val="000000" w:themeColor="text1"/>
          <w:szCs w:val="24"/>
        </w:rPr>
        <w:t xml:space="preserve">in a 1:10 </w:t>
      </w:r>
      <w:r w:rsidR="00E44F66">
        <w:rPr>
          <w:rFonts w:ascii="Times New Roman" w:hAnsi="Times New Roman"/>
          <w:color w:val="000000" w:themeColor="text1"/>
          <w:szCs w:val="24"/>
        </w:rPr>
        <w:t xml:space="preserve">w/w or v/v ratio </w:t>
      </w:r>
      <w:r w:rsidR="00A213BB" w:rsidRPr="00E44F66">
        <w:rPr>
          <w:rFonts w:ascii="Times New Roman" w:hAnsi="Times New Roman"/>
          <w:color w:val="000000" w:themeColor="text1"/>
          <w:szCs w:val="24"/>
        </w:rPr>
        <w:t>for a to</w:t>
      </w:r>
      <w:r w:rsidR="006014E7" w:rsidRPr="00E44F66">
        <w:rPr>
          <w:rFonts w:ascii="Times New Roman" w:hAnsi="Times New Roman"/>
          <w:color w:val="000000" w:themeColor="text1"/>
          <w:szCs w:val="24"/>
        </w:rPr>
        <w:t>tal of 30 g</w:t>
      </w:r>
      <w:r w:rsidR="00BB7675">
        <w:rPr>
          <w:rFonts w:ascii="Times New Roman" w:hAnsi="Times New Roman"/>
          <w:color w:val="000000" w:themeColor="text1"/>
          <w:szCs w:val="24"/>
        </w:rPr>
        <w:t>rams</w:t>
      </w:r>
      <w:r w:rsidR="006014E7" w:rsidRPr="00E44F66">
        <w:rPr>
          <w:rFonts w:ascii="Times New Roman" w:hAnsi="Times New Roman"/>
          <w:color w:val="000000" w:themeColor="text1"/>
          <w:szCs w:val="24"/>
        </w:rPr>
        <w:t>.</w:t>
      </w:r>
    </w:p>
    <w:p w:rsidR="00F2090B" w:rsidRDefault="00F2090B" w:rsidP="00F2090B">
      <w:pPr>
        <w:ind w:left="360"/>
        <w:jc w:val="both"/>
        <w:outlineLvl w:val="0"/>
        <w:rPr>
          <w:rFonts w:ascii="Times New Roman" w:hAnsi="Times New Roman"/>
          <w:color w:val="000000" w:themeColor="text1"/>
          <w:szCs w:val="24"/>
        </w:rPr>
      </w:pPr>
    </w:p>
    <w:p w:rsidR="00F2090B" w:rsidRPr="00F2090B" w:rsidRDefault="00F2090B" w:rsidP="00F2090B">
      <w:pPr>
        <w:ind w:left="720"/>
        <w:jc w:val="both"/>
        <w:outlineLvl w:val="0"/>
        <w:rPr>
          <w:rFonts w:ascii="Times New Roman" w:hAnsi="Times New Roman"/>
          <w:szCs w:val="24"/>
        </w:rPr>
      </w:pPr>
      <w:r>
        <w:rPr>
          <w:rFonts w:ascii="Times New Roman" w:hAnsi="Times New Roman"/>
          <w:color w:val="000000" w:themeColor="text1"/>
          <w:szCs w:val="24"/>
        </w:rPr>
        <w:t>Shots:</w:t>
      </w:r>
    </w:p>
    <w:p w:rsidR="00F2090B" w:rsidRPr="00F50BD0" w:rsidRDefault="00F2090B" w:rsidP="00F2090B">
      <w:pPr>
        <w:numPr>
          <w:ilvl w:val="2"/>
          <w:numId w:val="12"/>
        </w:numPr>
        <w:jc w:val="both"/>
        <w:outlineLvl w:val="0"/>
        <w:rPr>
          <w:rFonts w:ascii="Times New Roman" w:hAnsi="Times New Roman"/>
          <w:szCs w:val="24"/>
        </w:rPr>
      </w:pPr>
      <w:r>
        <w:rPr>
          <w:rFonts w:ascii="Times New Roman" w:hAnsi="Times New Roman"/>
          <w:color w:val="000000" w:themeColor="text1"/>
          <w:szCs w:val="24"/>
        </w:rPr>
        <w:t xml:space="preserve">MED: Talent adding </w:t>
      </w:r>
      <w:r w:rsidRPr="00E44F66">
        <w:rPr>
          <w:rFonts w:ascii="Times New Roman" w:hAnsi="Times New Roman"/>
          <w:color w:val="000000" w:themeColor="text1"/>
          <w:szCs w:val="24"/>
        </w:rPr>
        <w:t>cross-linker and the pre-polymer</w:t>
      </w:r>
      <w:r>
        <w:rPr>
          <w:rFonts w:ascii="Times New Roman" w:hAnsi="Times New Roman"/>
          <w:color w:val="000000" w:themeColor="text1"/>
          <w:szCs w:val="24"/>
        </w:rPr>
        <w:t xml:space="preserve"> into a 50-ml tube</w:t>
      </w:r>
      <w:r w:rsidR="00267D84">
        <w:rPr>
          <w:rFonts w:ascii="Times New Roman" w:hAnsi="Times New Roman"/>
          <w:color w:val="000000" w:themeColor="text1"/>
          <w:szCs w:val="24"/>
        </w:rPr>
        <w:t xml:space="preserve"> </w:t>
      </w:r>
      <w:r w:rsidR="00267D84">
        <w:rPr>
          <w:rFonts w:ascii="Times New Roman" w:hAnsi="Times New Roman"/>
          <w:color w:val="FF0000"/>
          <w:szCs w:val="24"/>
        </w:rPr>
        <w:t>and mixing</w:t>
      </w:r>
      <w:r>
        <w:rPr>
          <w:rFonts w:ascii="Times New Roman" w:hAnsi="Times New Roman"/>
          <w:color w:val="000000" w:themeColor="text1"/>
          <w:szCs w:val="24"/>
        </w:rPr>
        <w:t>.</w:t>
      </w:r>
    </w:p>
    <w:p w:rsidR="006014E7" w:rsidRPr="006014E7" w:rsidRDefault="006014E7" w:rsidP="006014E7">
      <w:pPr>
        <w:ind w:left="1080"/>
        <w:jc w:val="both"/>
        <w:outlineLvl w:val="0"/>
        <w:rPr>
          <w:rFonts w:ascii="Times New Roman" w:hAnsi="Times New Roman"/>
          <w:szCs w:val="24"/>
        </w:rPr>
      </w:pPr>
    </w:p>
    <w:p w:rsidR="00A213BB" w:rsidRPr="00F2090B" w:rsidRDefault="00A213BB" w:rsidP="0018632F">
      <w:pPr>
        <w:numPr>
          <w:ilvl w:val="1"/>
          <w:numId w:val="12"/>
        </w:numPr>
        <w:jc w:val="both"/>
        <w:outlineLvl w:val="0"/>
        <w:rPr>
          <w:rFonts w:ascii="Times New Roman" w:hAnsi="Times New Roman"/>
          <w:szCs w:val="24"/>
        </w:rPr>
      </w:pPr>
      <w:r w:rsidRPr="00E44F66">
        <w:rPr>
          <w:rFonts w:ascii="Times New Roman" w:hAnsi="Times New Roman"/>
          <w:color w:val="000000" w:themeColor="text1"/>
          <w:szCs w:val="24"/>
        </w:rPr>
        <w:t xml:space="preserve">Centrifuge the tube at 1800 x </w:t>
      </w:r>
      <w:r w:rsidRPr="00E44F66">
        <w:rPr>
          <w:rFonts w:ascii="Times New Roman" w:hAnsi="Times New Roman"/>
          <w:i/>
          <w:color w:val="000000" w:themeColor="text1"/>
          <w:szCs w:val="24"/>
        </w:rPr>
        <w:t>g</w:t>
      </w:r>
      <w:r w:rsidRPr="00E44F66">
        <w:rPr>
          <w:rFonts w:ascii="Times New Roman" w:hAnsi="Times New Roman"/>
          <w:color w:val="000000" w:themeColor="text1"/>
          <w:szCs w:val="24"/>
        </w:rPr>
        <w:t xml:space="preserve"> for 5 min</w:t>
      </w:r>
      <w:r w:rsidR="00E44F66" w:rsidRPr="00E44F66">
        <w:rPr>
          <w:rFonts w:ascii="Times New Roman" w:hAnsi="Times New Roman"/>
          <w:color w:val="000000" w:themeColor="text1"/>
          <w:szCs w:val="24"/>
        </w:rPr>
        <w:t>utes</w:t>
      </w:r>
      <w:r w:rsidRPr="00E44F66">
        <w:rPr>
          <w:rFonts w:ascii="Times New Roman" w:hAnsi="Times New Roman"/>
          <w:color w:val="000000" w:themeColor="text1"/>
          <w:szCs w:val="24"/>
        </w:rPr>
        <w:t xml:space="preserve"> to remove air bubbles.</w:t>
      </w:r>
      <w:r w:rsidR="00E44F66" w:rsidRPr="00E44F66">
        <w:rPr>
          <w:rFonts w:ascii="Times New Roman" w:hAnsi="Times New Roman"/>
          <w:color w:val="000000" w:themeColor="text1"/>
          <w:szCs w:val="24"/>
        </w:rPr>
        <w:t xml:space="preserve"> (TEXT: 1800 x </w:t>
      </w:r>
      <w:r w:rsidR="00E44F66" w:rsidRPr="00E44F66">
        <w:rPr>
          <w:rFonts w:ascii="Times New Roman" w:hAnsi="Times New Roman"/>
          <w:i/>
          <w:color w:val="000000" w:themeColor="text1"/>
          <w:szCs w:val="24"/>
        </w:rPr>
        <w:t>g</w:t>
      </w:r>
      <w:r w:rsidR="00E44F66" w:rsidRPr="00E44F66">
        <w:rPr>
          <w:rFonts w:ascii="Times New Roman" w:hAnsi="Times New Roman"/>
          <w:color w:val="000000" w:themeColor="text1"/>
          <w:szCs w:val="24"/>
        </w:rPr>
        <w:t>; 5 min)</w:t>
      </w:r>
    </w:p>
    <w:p w:rsidR="00F2090B" w:rsidRDefault="00F2090B" w:rsidP="00F2090B">
      <w:pPr>
        <w:ind w:left="360"/>
        <w:jc w:val="both"/>
        <w:outlineLvl w:val="0"/>
        <w:rPr>
          <w:rFonts w:ascii="Times New Roman" w:hAnsi="Times New Roman"/>
          <w:color w:val="000000" w:themeColor="text1"/>
          <w:szCs w:val="24"/>
        </w:rPr>
      </w:pPr>
    </w:p>
    <w:p w:rsidR="00F2090B" w:rsidRPr="00F2090B" w:rsidRDefault="00F2090B" w:rsidP="00F2090B">
      <w:pPr>
        <w:ind w:left="720"/>
        <w:jc w:val="both"/>
        <w:outlineLvl w:val="0"/>
        <w:rPr>
          <w:rFonts w:ascii="Times New Roman" w:hAnsi="Times New Roman"/>
          <w:szCs w:val="24"/>
        </w:rPr>
      </w:pPr>
      <w:r>
        <w:rPr>
          <w:rFonts w:ascii="Times New Roman" w:hAnsi="Times New Roman"/>
          <w:color w:val="000000" w:themeColor="text1"/>
          <w:szCs w:val="24"/>
        </w:rPr>
        <w:t>Shots:</w:t>
      </w:r>
    </w:p>
    <w:p w:rsidR="00F2090B" w:rsidRPr="00E44F66" w:rsidRDefault="00F2090B" w:rsidP="00F2090B">
      <w:pPr>
        <w:numPr>
          <w:ilvl w:val="2"/>
          <w:numId w:val="12"/>
        </w:numPr>
        <w:jc w:val="both"/>
        <w:outlineLvl w:val="0"/>
        <w:rPr>
          <w:rFonts w:ascii="Times New Roman" w:hAnsi="Times New Roman"/>
          <w:szCs w:val="24"/>
        </w:rPr>
      </w:pPr>
      <w:r>
        <w:rPr>
          <w:rFonts w:ascii="Times New Roman" w:hAnsi="Times New Roman"/>
          <w:color w:val="000000" w:themeColor="text1"/>
          <w:szCs w:val="24"/>
        </w:rPr>
        <w:t>MED: Talent putting the 50-ml tube into the centrifuge and starting the spin.</w:t>
      </w:r>
    </w:p>
    <w:p w:rsidR="00E44F66" w:rsidRPr="00A213BB" w:rsidRDefault="00E44F66" w:rsidP="00E44F66">
      <w:pPr>
        <w:ind w:left="1080"/>
        <w:jc w:val="both"/>
        <w:outlineLvl w:val="0"/>
        <w:rPr>
          <w:rFonts w:ascii="Times New Roman" w:hAnsi="Times New Roman"/>
          <w:szCs w:val="24"/>
        </w:rPr>
      </w:pPr>
    </w:p>
    <w:p w:rsidR="00F2090B" w:rsidRPr="00F2090B" w:rsidRDefault="00B4527B" w:rsidP="00B4527B">
      <w:pPr>
        <w:numPr>
          <w:ilvl w:val="1"/>
          <w:numId w:val="12"/>
        </w:numPr>
        <w:jc w:val="both"/>
        <w:outlineLvl w:val="0"/>
        <w:rPr>
          <w:rFonts w:ascii="Times New Roman" w:hAnsi="Times New Roman"/>
          <w:szCs w:val="24"/>
        </w:rPr>
      </w:pPr>
      <w:r w:rsidRPr="00B4527B">
        <w:rPr>
          <w:rFonts w:ascii="Times New Roman" w:hAnsi="Times New Roman"/>
          <w:color w:val="000000" w:themeColor="text1"/>
          <w:szCs w:val="24"/>
        </w:rPr>
        <w:t>G</w:t>
      </w:r>
      <w:r w:rsidR="00A213BB" w:rsidRPr="00B4527B">
        <w:rPr>
          <w:rFonts w:ascii="Times New Roman" w:hAnsi="Times New Roman"/>
          <w:color w:val="000000" w:themeColor="text1"/>
          <w:szCs w:val="24"/>
        </w:rPr>
        <w:t>ently</w:t>
      </w:r>
      <w:r w:rsidR="00032A9F">
        <w:rPr>
          <w:rFonts w:ascii="Times New Roman" w:hAnsi="Times New Roman"/>
          <w:color w:val="000000" w:themeColor="text1"/>
          <w:szCs w:val="24"/>
        </w:rPr>
        <w:t xml:space="preserve"> d</w:t>
      </w:r>
      <w:r w:rsidRPr="00B4527B">
        <w:rPr>
          <w:rFonts w:ascii="Times New Roman" w:hAnsi="Times New Roman"/>
          <w:color w:val="000000" w:themeColor="text1"/>
          <w:szCs w:val="24"/>
        </w:rPr>
        <w:t>rop</w:t>
      </w:r>
      <w:r w:rsidR="00A213BB" w:rsidRPr="00B4527B">
        <w:rPr>
          <w:rFonts w:ascii="Times New Roman" w:hAnsi="Times New Roman"/>
          <w:color w:val="000000" w:themeColor="text1"/>
          <w:szCs w:val="24"/>
        </w:rPr>
        <w:t xml:space="preserve"> the PD</w:t>
      </w:r>
      <w:r w:rsidR="00032A9F">
        <w:rPr>
          <w:rFonts w:ascii="Times New Roman" w:hAnsi="Times New Roman"/>
          <w:color w:val="000000" w:themeColor="text1"/>
          <w:szCs w:val="24"/>
        </w:rPr>
        <w:t>MS on top of the master.</w:t>
      </w:r>
      <w:r w:rsidR="00267D84">
        <w:rPr>
          <w:rFonts w:ascii="Times New Roman" w:hAnsi="Times New Roman"/>
          <w:color w:val="000000" w:themeColor="text1"/>
          <w:szCs w:val="24"/>
        </w:rPr>
        <w:t xml:space="preserve"> </w:t>
      </w:r>
      <w:r w:rsidR="00267D84" w:rsidRPr="00267D84">
        <w:rPr>
          <w:rFonts w:ascii="Times New Roman" w:hAnsi="Times New Roman"/>
          <w:color w:val="FF0000"/>
          <w:szCs w:val="24"/>
        </w:rPr>
        <w:t>I</w:t>
      </w:r>
      <w:r w:rsidR="00BB7675">
        <w:rPr>
          <w:rFonts w:ascii="Times New Roman" w:hAnsi="Times New Roman"/>
          <w:color w:val="FF0000"/>
          <w:szCs w:val="24"/>
        </w:rPr>
        <w:t xml:space="preserve">f </w:t>
      </w:r>
      <w:r w:rsidR="00267D84" w:rsidRPr="00267D84">
        <w:rPr>
          <w:rFonts w:ascii="Times New Roman" w:hAnsi="Times New Roman"/>
          <w:color w:val="FF0000"/>
          <w:szCs w:val="24"/>
        </w:rPr>
        <w:t>bubbles</w:t>
      </w:r>
      <w:r w:rsidR="00BB7675">
        <w:rPr>
          <w:rFonts w:ascii="Times New Roman" w:hAnsi="Times New Roman"/>
          <w:color w:val="FF0000"/>
          <w:szCs w:val="24"/>
        </w:rPr>
        <w:t xml:space="preserve"> appear</w:t>
      </w:r>
      <w:r w:rsidR="00267D84" w:rsidRPr="00267D84">
        <w:rPr>
          <w:rFonts w:ascii="Times New Roman" w:hAnsi="Times New Roman"/>
          <w:color w:val="FF0000"/>
          <w:szCs w:val="24"/>
        </w:rPr>
        <w:t>, degas the mix.</w:t>
      </w:r>
    </w:p>
    <w:p w:rsidR="00F2090B" w:rsidRDefault="00F2090B" w:rsidP="00F2090B">
      <w:pPr>
        <w:ind w:left="360"/>
        <w:jc w:val="both"/>
        <w:outlineLvl w:val="0"/>
        <w:rPr>
          <w:rFonts w:ascii="Times New Roman" w:hAnsi="Times New Roman"/>
          <w:color w:val="000000" w:themeColor="text1"/>
          <w:szCs w:val="24"/>
        </w:rPr>
      </w:pPr>
    </w:p>
    <w:p w:rsidR="00A213BB" w:rsidRDefault="00F2090B" w:rsidP="00F2090B">
      <w:pPr>
        <w:ind w:left="720"/>
        <w:jc w:val="both"/>
        <w:outlineLvl w:val="0"/>
        <w:rPr>
          <w:rFonts w:ascii="Times New Roman" w:hAnsi="Times New Roman"/>
          <w:szCs w:val="24"/>
        </w:rPr>
      </w:pPr>
      <w:r>
        <w:rPr>
          <w:rFonts w:ascii="Times New Roman" w:hAnsi="Times New Roman"/>
          <w:color w:val="000000" w:themeColor="text1"/>
          <w:szCs w:val="24"/>
        </w:rPr>
        <w:lastRenderedPageBreak/>
        <w:t>Shots:</w:t>
      </w:r>
      <w:r w:rsidR="00B4527B" w:rsidRPr="00B4527B">
        <w:rPr>
          <w:rFonts w:ascii="Times New Roman" w:hAnsi="Times New Roman"/>
          <w:szCs w:val="24"/>
        </w:rPr>
        <w:t xml:space="preserve"> </w:t>
      </w:r>
    </w:p>
    <w:p w:rsidR="00F2090B" w:rsidRDefault="00F2090B" w:rsidP="00F2090B">
      <w:pPr>
        <w:numPr>
          <w:ilvl w:val="2"/>
          <w:numId w:val="12"/>
        </w:numPr>
        <w:jc w:val="both"/>
        <w:outlineLvl w:val="0"/>
        <w:rPr>
          <w:rFonts w:ascii="Times New Roman" w:hAnsi="Times New Roman"/>
          <w:szCs w:val="24"/>
        </w:rPr>
      </w:pPr>
      <w:r>
        <w:rPr>
          <w:rFonts w:ascii="Times New Roman" w:hAnsi="Times New Roman"/>
          <w:szCs w:val="24"/>
        </w:rPr>
        <w:t>CU: PDMS being gently dropped on the master in the petri dish (from 2.1.)</w:t>
      </w:r>
    </w:p>
    <w:p w:rsidR="00267D84" w:rsidRPr="00267D84" w:rsidRDefault="00267D84" w:rsidP="00F2090B">
      <w:pPr>
        <w:numPr>
          <w:ilvl w:val="2"/>
          <w:numId w:val="12"/>
        </w:numPr>
        <w:jc w:val="both"/>
        <w:outlineLvl w:val="0"/>
        <w:rPr>
          <w:rFonts w:ascii="Times New Roman" w:hAnsi="Times New Roman"/>
          <w:color w:val="FF0000"/>
          <w:szCs w:val="24"/>
        </w:rPr>
      </w:pPr>
      <w:r w:rsidRPr="00267D84">
        <w:rPr>
          <w:rFonts w:ascii="Times New Roman" w:hAnsi="Times New Roman"/>
          <w:color w:val="FF0000"/>
          <w:szCs w:val="24"/>
        </w:rPr>
        <w:t xml:space="preserve">Degas until bubbles disappear. </w:t>
      </w:r>
    </w:p>
    <w:p w:rsidR="00B4527B" w:rsidRPr="00B4527B" w:rsidRDefault="00B4527B" w:rsidP="00B4527B">
      <w:pPr>
        <w:ind w:left="1080"/>
        <w:jc w:val="both"/>
        <w:outlineLvl w:val="0"/>
        <w:rPr>
          <w:rFonts w:ascii="Times New Roman" w:hAnsi="Times New Roman"/>
          <w:szCs w:val="24"/>
        </w:rPr>
      </w:pPr>
    </w:p>
    <w:p w:rsidR="00A213BB" w:rsidRPr="00F2090B" w:rsidRDefault="00A213BB" w:rsidP="0018632F">
      <w:pPr>
        <w:numPr>
          <w:ilvl w:val="1"/>
          <w:numId w:val="12"/>
        </w:numPr>
        <w:jc w:val="both"/>
        <w:outlineLvl w:val="0"/>
        <w:rPr>
          <w:rFonts w:ascii="Times New Roman" w:hAnsi="Times New Roman"/>
          <w:szCs w:val="24"/>
        </w:rPr>
      </w:pPr>
      <w:r w:rsidRPr="00B4527B">
        <w:rPr>
          <w:rFonts w:ascii="Times New Roman" w:hAnsi="Times New Roman"/>
          <w:color w:val="000000" w:themeColor="text1"/>
          <w:szCs w:val="24"/>
        </w:rPr>
        <w:t>Place the sample in an oven at 65 °C for 4 h</w:t>
      </w:r>
      <w:r w:rsidR="00032A9F">
        <w:rPr>
          <w:rFonts w:ascii="Times New Roman" w:hAnsi="Times New Roman"/>
          <w:color w:val="000000" w:themeColor="text1"/>
          <w:szCs w:val="24"/>
        </w:rPr>
        <w:t>ours. (TEXT: 65</w:t>
      </w:r>
      <w:r w:rsidR="00B4527B" w:rsidRPr="00B4527B">
        <w:rPr>
          <w:rFonts w:ascii="Times New Roman" w:hAnsi="Times New Roman"/>
          <w:color w:val="000000" w:themeColor="text1"/>
          <w:szCs w:val="24"/>
        </w:rPr>
        <w:t>°C; 4 hr)</w:t>
      </w:r>
    </w:p>
    <w:p w:rsidR="00F2090B" w:rsidRDefault="00F2090B" w:rsidP="00F2090B">
      <w:pPr>
        <w:ind w:left="360"/>
        <w:jc w:val="both"/>
        <w:outlineLvl w:val="0"/>
        <w:rPr>
          <w:rFonts w:ascii="Times New Roman" w:hAnsi="Times New Roman"/>
          <w:color w:val="000000" w:themeColor="text1"/>
          <w:szCs w:val="24"/>
        </w:rPr>
      </w:pPr>
    </w:p>
    <w:p w:rsidR="00F2090B" w:rsidRPr="00F2090B" w:rsidRDefault="00F2090B" w:rsidP="00F2090B">
      <w:pPr>
        <w:ind w:left="720"/>
        <w:jc w:val="both"/>
        <w:outlineLvl w:val="0"/>
        <w:rPr>
          <w:rFonts w:ascii="Times New Roman" w:hAnsi="Times New Roman"/>
          <w:szCs w:val="24"/>
        </w:rPr>
      </w:pPr>
      <w:r>
        <w:rPr>
          <w:rFonts w:ascii="Times New Roman" w:hAnsi="Times New Roman"/>
          <w:color w:val="000000" w:themeColor="text1"/>
          <w:szCs w:val="24"/>
        </w:rPr>
        <w:t>Shots:</w:t>
      </w:r>
    </w:p>
    <w:p w:rsidR="00F2090B" w:rsidRPr="00B4527B" w:rsidRDefault="00F2090B" w:rsidP="00F2090B">
      <w:pPr>
        <w:numPr>
          <w:ilvl w:val="2"/>
          <w:numId w:val="12"/>
        </w:numPr>
        <w:jc w:val="both"/>
        <w:outlineLvl w:val="0"/>
        <w:rPr>
          <w:rFonts w:ascii="Times New Roman" w:hAnsi="Times New Roman"/>
          <w:szCs w:val="24"/>
        </w:rPr>
      </w:pPr>
      <w:r>
        <w:rPr>
          <w:rFonts w:ascii="Times New Roman" w:hAnsi="Times New Roman"/>
          <w:color w:val="000000" w:themeColor="text1"/>
          <w:szCs w:val="24"/>
        </w:rPr>
        <w:t>MED: Talent putting the sample into the oven.</w:t>
      </w:r>
    </w:p>
    <w:p w:rsidR="00B4527B" w:rsidRPr="00B4527B" w:rsidRDefault="00B4527B" w:rsidP="00B4527B">
      <w:pPr>
        <w:ind w:left="1080"/>
        <w:jc w:val="both"/>
        <w:outlineLvl w:val="0"/>
        <w:rPr>
          <w:rFonts w:ascii="Times New Roman" w:hAnsi="Times New Roman"/>
          <w:szCs w:val="24"/>
        </w:rPr>
      </w:pPr>
    </w:p>
    <w:p w:rsidR="00A213BB" w:rsidRPr="00F2090B" w:rsidRDefault="00DF2330" w:rsidP="00B4527B">
      <w:pPr>
        <w:numPr>
          <w:ilvl w:val="1"/>
          <w:numId w:val="12"/>
        </w:numPr>
        <w:jc w:val="both"/>
        <w:outlineLvl w:val="0"/>
        <w:rPr>
          <w:rFonts w:ascii="Times New Roman" w:hAnsi="Times New Roman"/>
          <w:szCs w:val="24"/>
        </w:rPr>
      </w:pPr>
      <w:r>
        <w:rPr>
          <w:rFonts w:ascii="Times New Roman" w:hAnsi="Times New Roman"/>
          <w:color w:val="000000" w:themeColor="text1"/>
          <w:szCs w:val="24"/>
        </w:rPr>
        <w:t>After the PDMS is cured, us</w:t>
      </w:r>
      <w:r w:rsidR="00A213BB" w:rsidRPr="00B4527B">
        <w:rPr>
          <w:rFonts w:ascii="Times New Roman" w:hAnsi="Times New Roman"/>
          <w:color w:val="000000" w:themeColor="text1"/>
          <w:szCs w:val="24"/>
        </w:rPr>
        <w:t xml:space="preserve">e a scalpel to gently </w:t>
      </w:r>
      <w:r w:rsidR="003D27F8">
        <w:rPr>
          <w:rFonts w:ascii="Times New Roman" w:hAnsi="Times New Roman"/>
          <w:color w:val="000000" w:themeColor="text1"/>
          <w:szCs w:val="24"/>
        </w:rPr>
        <w:t>cut the area of interest</w:t>
      </w:r>
      <w:r w:rsidR="00A213BB" w:rsidRPr="00B4527B">
        <w:rPr>
          <w:rFonts w:ascii="Times New Roman" w:hAnsi="Times New Roman"/>
          <w:color w:val="000000" w:themeColor="text1"/>
          <w:szCs w:val="24"/>
        </w:rPr>
        <w:t xml:space="preserve"> of about 1 cm</w:t>
      </w:r>
      <w:r w:rsidR="00A213BB" w:rsidRPr="00B4527B">
        <w:rPr>
          <w:rFonts w:ascii="Times New Roman" w:hAnsi="Times New Roman"/>
          <w:color w:val="000000" w:themeColor="text1"/>
          <w:szCs w:val="24"/>
          <w:vertAlign w:val="superscript"/>
        </w:rPr>
        <w:t>2</w:t>
      </w:r>
      <w:r>
        <w:rPr>
          <w:rFonts w:ascii="Times New Roman" w:hAnsi="Times New Roman"/>
          <w:color w:val="000000" w:themeColor="text1"/>
          <w:szCs w:val="24"/>
        </w:rPr>
        <w:t>, which includes approximately</w:t>
      </w:r>
      <w:r w:rsidR="00A213BB" w:rsidRPr="00B4527B">
        <w:rPr>
          <w:rFonts w:ascii="Times New Roman" w:hAnsi="Times New Roman"/>
          <w:color w:val="000000" w:themeColor="text1"/>
          <w:szCs w:val="24"/>
        </w:rPr>
        <w:t xml:space="preserve"> 10</w:t>
      </w:r>
      <w:r w:rsidR="00A213BB" w:rsidRPr="00B4527B">
        <w:rPr>
          <w:rFonts w:ascii="Times New Roman" w:hAnsi="Times New Roman"/>
          <w:color w:val="000000" w:themeColor="text1"/>
          <w:szCs w:val="24"/>
          <w:vertAlign w:val="superscript"/>
        </w:rPr>
        <w:t>5</w:t>
      </w:r>
      <w:r w:rsidR="00A213BB" w:rsidRPr="00B4527B">
        <w:rPr>
          <w:rFonts w:ascii="Times New Roman" w:hAnsi="Times New Roman"/>
          <w:color w:val="000000" w:themeColor="text1"/>
          <w:szCs w:val="24"/>
        </w:rPr>
        <w:t xml:space="preserve"> microcavities or ‘eggcups’.</w:t>
      </w:r>
      <w:r w:rsidR="00B4527B" w:rsidRPr="00B4527B">
        <w:rPr>
          <w:rFonts w:ascii="Times New Roman" w:hAnsi="Times New Roman"/>
          <w:szCs w:val="24"/>
        </w:rPr>
        <w:t xml:space="preserve"> </w:t>
      </w:r>
      <w:r>
        <w:rPr>
          <w:rFonts w:ascii="Times New Roman" w:hAnsi="Times New Roman"/>
          <w:szCs w:val="24"/>
        </w:rPr>
        <w:t xml:space="preserve">Peel the </w:t>
      </w:r>
      <w:r>
        <w:rPr>
          <w:rFonts w:ascii="Times New Roman" w:hAnsi="Times New Roman"/>
          <w:color w:val="000000" w:themeColor="text1"/>
          <w:szCs w:val="24"/>
        </w:rPr>
        <w:t>PDMS stamp</w:t>
      </w:r>
      <w:r w:rsidRPr="00B4527B">
        <w:rPr>
          <w:rFonts w:ascii="Times New Roman" w:hAnsi="Times New Roman"/>
          <w:color w:val="000000" w:themeColor="text1"/>
          <w:szCs w:val="24"/>
        </w:rPr>
        <w:t xml:space="preserve"> </w:t>
      </w:r>
      <w:r>
        <w:rPr>
          <w:rFonts w:ascii="Times New Roman" w:hAnsi="Times New Roman"/>
          <w:color w:val="000000" w:themeColor="text1"/>
          <w:szCs w:val="24"/>
        </w:rPr>
        <w:t>off gently.</w:t>
      </w:r>
    </w:p>
    <w:p w:rsidR="00F2090B" w:rsidRDefault="00F2090B" w:rsidP="00F2090B">
      <w:pPr>
        <w:ind w:left="360"/>
        <w:jc w:val="both"/>
        <w:outlineLvl w:val="0"/>
        <w:rPr>
          <w:rFonts w:ascii="Times New Roman" w:hAnsi="Times New Roman"/>
          <w:color w:val="000000" w:themeColor="text1"/>
          <w:szCs w:val="24"/>
        </w:rPr>
      </w:pPr>
    </w:p>
    <w:p w:rsidR="00F2090B" w:rsidRPr="00F2090B" w:rsidRDefault="00F2090B" w:rsidP="00F2090B">
      <w:pPr>
        <w:ind w:left="720"/>
        <w:jc w:val="both"/>
        <w:outlineLvl w:val="0"/>
        <w:rPr>
          <w:rFonts w:ascii="Times New Roman" w:hAnsi="Times New Roman"/>
          <w:szCs w:val="24"/>
        </w:rPr>
      </w:pPr>
      <w:r>
        <w:rPr>
          <w:rFonts w:ascii="Times New Roman" w:hAnsi="Times New Roman"/>
          <w:color w:val="000000" w:themeColor="text1"/>
          <w:szCs w:val="24"/>
        </w:rPr>
        <w:t>Shots:</w:t>
      </w:r>
    </w:p>
    <w:p w:rsidR="00F2090B" w:rsidRPr="00F2090B" w:rsidRDefault="00F2090B" w:rsidP="00F2090B">
      <w:pPr>
        <w:numPr>
          <w:ilvl w:val="2"/>
          <w:numId w:val="12"/>
        </w:numPr>
        <w:jc w:val="both"/>
        <w:outlineLvl w:val="0"/>
        <w:rPr>
          <w:rFonts w:ascii="Times New Roman" w:hAnsi="Times New Roman"/>
          <w:szCs w:val="24"/>
        </w:rPr>
      </w:pPr>
      <w:r>
        <w:rPr>
          <w:rFonts w:ascii="Times New Roman" w:hAnsi="Times New Roman"/>
          <w:color w:val="000000" w:themeColor="text1"/>
          <w:szCs w:val="24"/>
        </w:rPr>
        <w:t>MED: Talent using scalpel to cut the stamp.</w:t>
      </w:r>
    </w:p>
    <w:p w:rsidR="00F2090B" w:rsidRPr="00305856" w:rsidRDefault="00F2090B" w:rsidP="00F2090B">
      <w:pPr>
        <w:numPr>
          <w:ilvl w:val="2"/>
          <w:numId w:val="12"/>
        </w:numPr>
        <w:jc w:val="both"/>
        <w:outlineLvl w:val="0"/>
        <w:rPr>
          <w:rFonts w:ascii="Times New Roman" w:hAnsi="Times New Roman"/>
          <w:szCs w:val="24"/>
        </w:rPr>
      </w:pPr>
      <w:r>
        <w:rPr>
          <w:rFonts w:ascii="Times New Roman" w:hAnsi="Times New Roman"/>
          <w:color w:val="000000" w:themeColor="text1"/>
          <w:szCs w:val="24"/>
        </w:rPr>
        <w:t>CU: PDMS stamp being gently peeled off.</w:t>
      </w:r>
    </w:p>
    <w:p w:rsidR="00305856" w:rsidRPr="00B4527B" w:rsidRDefault="00305856" w:rsidP="00305856">
      <w:pPr>
        <w:ind w:left="1080"/>
        <w:jc w:val="both"/>
        <w:outlineLvl w:val="0"/>
        <w:rPr>
          <w:rFonts w:ascii="Times New Roman" w:hAnsi="Times New Roman"/>
          <w:szCs w:val="24"/>
        </w:rPr>
      </w:pPr>
    </w:p>
    <w:p w:rsidR="00294BC7" w:rsidRPr="00F2090B" w:rsidRDefault="00032A9F" w:rsidP="00305856">
      <w:pPr>
        <w:numPr>
          <w:ilvl w:val="1"/>
          <w:numId w:val="12"/>
        </w:numPr>
        <w:jc w:val="both"/>
        <w:outlineLvl w:val="0"/>
        <w:rPr>
          <w:rFonts w:ascii="Times New Roman" w:hAnsi="Times New Roman"/>
          <w:b/>
          <w:szCs w:val="24"/>
        </w:rPr>
      </w:pPr>
      <w:r>
        <w:rPr>
          <w:rFonts w:ascii="Times New Roman" w:hAnsi="Times New Roman"/>
          <w:color w:val="000000" w:themeColor="text1"/>
          <w:szCs w:val="24"/>
        </w:rPr>
        <w:t xml:space="preserve">To begin the procedure for </w:t>
      </w:r>
      <w:r w:rsidR="00DF2330">
        <w:rPr>
          <w:rFonts w:ascii="Times New Roman" w:hAnsi="Times New Roman"/>
          <w:color w:val="000000" w:themeColor="text1"/>
          <w:szCs w:val="24"/>
        </w:rPr>
        <w:t xml:space="preserve">replica molding, </w:t>
      </w:r>
      <w:r w:rsidR="00B4527B" w:rsidRPr="00B4527B">
        <w:rPr>
          <w:rFonts w:ascii="Times New Roman" w:hAnsi="Times New Roman"/>
          <w:color w:val="000000" w:themeColor="text1"/>
          <w:szCs w:val="24"/>
        </w:rPr>
        <w:t>a</w:t>
      </w:r>
      <w:r w:rsidR="00DF2330">
        <w:rPr>
          <w:rFonts w:ascii="Times New Roman" w:hAnsi="Times New Roman"/>
          <w:color w:val="000000" w:themeColor="text1"/>
          <w:szCs w:val="24"/>
        </w:rPr>
        <w:t>ctivate the PDMS stamp</w:t>
      </w:r>
      <w:r w:rsidR="00294BC7" w:rsidRPr="00B4527B">
        <w:rPr>
          <w:rFonts w:ascii="Times New Roman" w:hAnsi="Times New Roman"/>
          <w:color w:val="000000" w:themeColor="text1"/>
          <w:szCs w:val="24"/>
        </w:rPr>
        <w:t xml:space="preserve"> by oxygen plasma treatment for 30 s</w:t>
      </w:r>
      <w:r w:rsidR="00B4527B" w:rsidRPr="00B4527B">
        <w:rPr>
          <w:rFonts w:ascii="Times New Roman" w:hAnsi="Times New Roman"/>
          <w:color w:val="000000" w:themeColor="text1"/>
          <w:szCs w:val="24"/>
        </w:rPr>
        <w:t>econds</w:t>
      </w:r>
      <w:r w:rsidR="00F2090B">
        <w:rPr>
          <w:rFonts w:ascii="Times New Roman" w:hAnsi="Times New Roman"/>
          <w:color w:val="000000" w:themeColor="text1"/>
          <w:szCs w:val="24"/>
        </w:rPr>
        <w:t>. Store the activated stamp</w:t>
      </w:r>
      <w:r w:rsidR="00B4527B" w:rsidRPr="00B4527B">
        <w:rPr>
          <w:rFonts w:ascii="Times New Roman" w:hAnsi="Times New Roman"/>
          <w:color w:val="000000" w:themeColor="text1"/>
          <w:szCs w:val="24"/>
        </w:rPr>
        <w:t xml:space="preserve"> temporarily in</w:t>
      </w:r>
      <w:r w:rsidR="00294BC7" w:rsidRPr="00B4527B">
        <w:rPr>
          <w:rFonts w:ascii="Times New Roman" w:hAnsi="Times New Roman"/>
          <w:color w:val="000000" w:themeColor="text1"/>
          <w:szCs w:val="24"/>
        </w:rPr>
        <w:t xml:space="preserve"> a closed Petri dish to prevent deposition of dust.</w:t>
      </w:r>
    </w:p>
    <w:p w:rsidR="00F2090B" w:rsidRDefault="00F2090B" w:rsidP="00F2090B">
      <w:pPr>
        <w:ind w:left="360"/>
        <w:jc w:val="both"/>
        <w:outlineLvl w:val="0"/>
        <w:rPr>
          <w:rFonts w:ascii="Times New Roman" w:hAnsi="Times New Roman"/>
          <w:color w:val="000000" w:themeColor="text1"/>
          <w:szCs w:val="24"/>
        </w:rPr>
      </w:pPr>
    </w:p>
    <w:p w:rsidR="00F2090B" w:rsidRPr="00F2090B" w:rsidRDefault="00F2090B" w:rsidP="00F2090B">
      <w:pPr>
        <w:ind w:left="720"/>
        <w:jc w:val="both"/>
        <w:outlineLvl w:val="0"/>
        <w:rPr>
          <w:rFonts w:ascii="Times New Roman" w:hAnsi="Times New Roman"/>
          <w:b/>
          <w:szCs w:val="24"/>
        </w:rPr>
      </w:pPr>
      <w:r>
        <w:rPr>
          <w:rFonts w:ascii="Times New Roman" w:hAnsi="Times New Roman"/>
          <w:color w:val="000000" w:themeColor="text1"/>
          <w:szCs w:val="24"/>
        </w:rPr>
        <w:t>Shots:</w:t>
      </w:r>
    </w:p>
    <w:p w:rsidR="00F2090B" w:rsidRDefault="00F2090B" w:rsidP="00F2090B">
      <w:pPr>
        <w:numPr>
          <w:ilvl w:val="2"/>
          <w:numId w:val="12"/>
        </w:numPr>
        <w:jc w:val="both"/>
        <w:outlineLvl w:val="0"/>
        <w:rPr>
          <w:rFonts w:ascii="Times New Roman" w:hAnsi="Times New Roman"/>
          <w:szCs w:val="24"/>
        </w:rPr>
      </w:pPr>
      <w:r w:rsidRPr="00F2090B">
        <w:rPr>
          <w:rFonts w:ascii="Times New Roman" w:hAnsi="Times New Roman"/>
          <w:szCs w:val="24"/>
        </w:rPr>
        <w:t>MED</w:t>
      </w:r>
      <w:r w:rsidRPr="003D27F8">
        <w:rPr>
          <w:rFonts w:ascii="Times New Roman" w:hAnsi="Times New Roman"/>
          <w:szCs w:val="24"/>
        </w:rPr>
        <w:t xml:space="preserve">: </w:t>
      </w:r>
      <w:r w:rsidR="003D27F8" w:rsidRPr="003D27F8">
        <w:rPr>
          <w:rFonts w:ascii="Times New Roman" w:hAnsi="Times New Roman"/>
          <w:szCs w:val="24"/>
        </w:rPr>
        <w:t>Talent putting the PDMS stamp</w:t>
      </w:r>
      <w:r w:rsidR="00B80B20" w:rsidRPr="003D27F8">
        <w:rPr>
          <w:rFonts w:ascii="Times New Roman" w:hAnsi="Times New Roman"/>
          <w:szCs w:val="24"/>
        </w:rPr>
        <w:t xml:space="preserve"> into the </w:t>
      </w:r>
      <w:r w:rsidR="00B80B20" w:rsidRPr="003D27F8">
        <w:rPr>
          <w:rFonts w:ascii="Times New Roman" w:hAnsi="Times New Roman"/>
          <w:color w:val="000000" w:themeColor="text1"/>
          <w:szCs w:val="24"/>
        </w:rPr>
        <w:t>oxygen plasma cleaner</w:t>
      </w:r>
      <w:r w:rsidR="003D27F8" w:rsidRPr="003D27F8">
        <w:rPr>
          <w:rFonts w:ascii="Times New Roman" w:hAnsi="Times New Roman"/>
          <w:szCs w:val="24"/>
        </w:rPr>
        <w:t>.</w:t>
      </w:r>
    </w:p>
    <w:p w:rsidR="00F2090B" w:rsidRPr="00F2090B" w:rsidRDefault="00F2090B" w:rsidP="00F2090B">
      <w:pPr>
        <w:numPr>
          <w:ilvl w:val="2"/>
          <w:numId w:val="12"/>
        </w:numPr>
        <w:jc w:val="both"/>
        <w:outlineLvl w:val="0"/>
        <w:rPr>
          <w:rFonts w:ascii="Times New Roman" w:hAnsi="Times New Roman"/>
          <w:szCs w:val="24"/>
        </w:rPr>
      </w:pPr>
      <w:r>
        <w:rPr>
          <w:rFonts w:ascii="Times New Roman" w:hAnsi="Times New Roman"/>
          <w:szCs w:val="24"/>
        </w:rPr>
        <w:t>CU: Activated stamp being put into a Petri dish and cover is placed on.</w:t>
      </w:r>
    </w:p>
    <w:p w:rsidR="00305856" w:rsidRPr="00B4527B" w:rsidRDefault="00305856" w:rsidP="00305856">
      <w:pPr>
        <w:ind w:left="1080"/>
        <w:jc w:val="both"/>
        <w:outlineLvl w:val="0"/>
        <w:rPr>
          <w:rFonts w:ascii="Times New Roman" w:hAnsi="Times New Roman"/>
          <w:b/>
          <w:szCs w:val="24"/>
        </w:rPr>
      </w:pPr>
    </w:p>
    <w:p w:rsidR="00294BC7" w:rsidRPr="00F2090B" w:rsidRDefault="00305856" w:rsidP="00305856">
      <w:pPr>
        <w:numPr>
          <w:ilvl w:val="1"/>
          <w:numId w:val="12"/>
        </w:numPr>
        <w:jc w:val="both"/>
        <w:outlineLvl w:val="0"/>
        <w:rPr>
          <w:rFonts w:ascii="Times New Roman" w:hAnsi="Times New Roman"/>
          <w:b/>
          <w:szCs w:val="24"/>
        </w:rPr>
      </w:pPr>
      <w:r w:rsidRPr="00305856">
        <w:rPr>
          <w:rFonts w:ascii="Times New Roman" w:hAnsi="Times New Roman"/>
          <w:color w:val="000000" w:themeColor="text1"/>
          <w:szCs w:val="24"/>
        </w:rPr>
        <w:t>Working in a fume hood, p</w:t>
      </w:r>
      <w:r w:rsidR="00294BC7" w:rsidRPr="00305856">
        <w:rPr>
          <w:rFonts w:ascii="Times New Roman" w:hAnsi="Times New Roman"/>
          <w:color w:val="000000" w:themeColor="text1"/>
          <w:szCs w:val="24"/>
        </w:rPr>
        <w:t xml:space="preserve">lace the activated PDMS stamp </w:t>
      </w:r>
      <w:r w:rsidR="00B4527B" w:rsidRPr="00305856">
        <w:rPr>
          <w:rFonts w:ascii="Times New Roman" w:hAnsi="Times New Roman"/>
          <w:color w:val="000000" w:themeColor="text1"/>
          <w:szCs w:val="24"/>
        </w:rPr>
        <w:t>with the sid</w:t>
      </w:r>
      <w:r w:rsidR="00DF2330">
        <w:rPr>
          <w:rFonts w:ascii="Times New Roman" w:hAnsi="Times New Roman"/>
          <w:color w:val="000000" w:themeColor="text1"/>
          <w:szCs w:val="24"/>
        </w:rPr>
        <w:t>e with the structures facing up, or “upside up</w:t>
      </w:r>
      <w:r w:rsidR="00B244C0">
        <w:rPr>
          <w:rFonts w:ascii="Times New Roman" w:hAnsi="Times New Roman"/>
          <w:color w:val="000000" w:themeColor="text1"/>
          <w:szCs w:val="24"/>
        </w:rPr>
        <w:t>,</w:t>
      </w:r>
      <w:r w:rsidR="00DF2330">
        <w:rPr>
          <w:rFonts w:ascii="Times New Roman" w:hAnsi="Times New Roman"/>
          <w:color w:val="000000" w:themeColor="text1"/>
          <w:szCs w:val="24"/>
        </w:rPr>
        <w:t>”</w:t>
      </w:r>
      <w:r w:rsidRPr="00305856">
        <w:rPr>
          <w:rFonts w:ascii="Times New Roman" w:hAnsi="Times New Roman"/>
          <w:color w:val="000000" w:themeColor="text1"/>
          <w:szCs w:val="24"/>
        </w:rPr>
        <w:t xml:space="preserve"> in a Petri dish, next to a 15-</w:t>
      </w:r>
      <w:r w:rsidR="00294BC7" w:rsidRPr="00305856">
        <w:rPr>
          <w:rFonts w:ascii="Times New Roman" w:hAnsi="Times New Roman"/>
          <w:color w:val="000000" w:themeColor="text1"/>
          <w:szCs w:val="24"/>
        </w:rPr>
        <w:t>ml cap. Fill the cap with 200 µl of Trimethylchlorosilane. Close the Petri dish and let the stamp silanize for 7 min</w:t>
      </w:r>
      <w:r w:rsidRPr="00305856">
        <w:rPr>
          <w:rFonts w:ascii="Times New Roman" w:hAnsi="Times New Roman"/>
          <w:color w:val="000000" w:themeColor="text1"/>
          <w:szCs w:val="24"/>
        </w:rPr>
        <w:t>utes</w:t>
      </w:r>
      <w:r w:rsidR="00294BC7" w:rsidRPr="00305856">
        <w:rPr>
          <w:rFonts w:ascii="Times New Roman" w:hAnsi="Times New Roman"/>
          <w:color w:val="000000" w:themeColor="text1"/>
          <w:szCs w:val="24"/>
        </w:rPr>
        <w:t>.</w:t>
      </w:r>
    </w:p>
    <w:p w:rsidR="00F2090B" w:rsidRDefault="00F2090B" w:rsidP="00F2090B">
      <w:pPr>
        <w:ind w:left="360"/>
        <w:jc w:val="both"/>
        <w:outlineLvl w:val="0"/>
        <w:rPr>
          <w:rFonts w:ascii="Times New Roman" w:hAnsi="Times New Roman"/>
          <w:color w:val="000000" w:themeColor="text1"/>
          <w:szCs w:val="24"/>
        </w:rPr>
      </w:pPr>
    </w:p>
    <w:p w:rsidR="00F2090B" w:rsidRPr="00F2090B" w:rsidRDefault="00F2090B" w:rsidP="00F2090B">
      <w:pPr>
        <w:ind w:left="720"/>
        <w:jc w:val="both"/>
        <w:outlineLvl w:val="0"/>
        <w:rPr>
          <w:rFonts w:ascii="Times New Roman" w:hAnsi="Times New Roman"/>
          <w:b/>
          <w:szCs w:val="24"/>
        </w:rPr>
      </w:pPr>
      <w:r>
        <w:rPr>
          <w:rFonts w:ascii="Times New Roman" w:hAnsi="Times New Roman"/>
          <w:color w:val="000000" w:themeColor="text1"/>
          <w:szCs w:val="24"/>
        </w:rPr>
        <w:t>Shots:</w:t>
      </w:r>
    </w:p>
    <w:p w:rsidR="003B2058" w:rsidRDefault="00F2090B" w:rsidP="00F2090B">
      <w:pPr>
        <w:numPr>
          <w:ilvl w:val="2"/>
          <w:numId w:val="12"/>
        </w:numPr>
        <w:jc w:val="both"/>
        <w:outlineLvl w:val="0"/>
        <w:rPr>
          <w:rFonts w:ascii="Times New Roman" w:hAnsi="Times New Roman"/>
          <w:szCs w:val="24"/>
        </w:rPr>
      </w:pPr>
      <w:r w:rsidRPr="00F2090B">
        <w:rPr>
          <w:rFonts w:ascii="Times New Roman" w:hAnsi="Times New Roman"/>
          <w:szCs w:val="24"/>
        </w:rPr>
        <w:t>MED: Talent approaching the fume hood with the petri dish containing th</w:t>
      </w:r>
      <w:r w:rsidR="003B2058">
        <w:rPr>
          <w:rFonts w:ascii="Times New Roman" w:hAnsi="Times New Roman"/>
          <w:szCs w:val="24"/>
        </w:rPr>
        <w:t>e activated PDMS stamp.</w:t>
      </w:r>
    </w:p>
    <w:p w:rsidR="00F2090B" w:rsidRPr="00F2090B" w:rsidRDefault="003B2058" w:rsidP="00F2090B">
      <w:pPr>
        <w:numPr>
          <w:ilvl w:val="2"/>
          <w:numId w:val="12"/>
        </w:numPr>
        <w:jc w:val="both"/>
        <w:outlineLvl w:val="0"/>
        <w:rPr>
          <w:rFonts w:ascii="Times New Roman" w:hAnsi="Times New Roman"/>
          <w:szCs w:val="24"/>
        </w:rPr>
      </w:pPr>
      <w:r>
        <w:rPr>
          <w:rFonts w:ascii="Times New Roman" w:hAnsi="Times New Roman"/>
          <w:szCs w:val="24"/>
        </w:rPr>
        <w:t>CU: PDMS stamp is transferred to another petri dish that already has</w:t>
      </w:r>
      <w:r w:rsidR="00F2090B" w:rsidRPr="00F2090B">
        <w:rPr>
          <w:rFonts w:ascii="Times New Roman" w:hAnsi="Times New Roman"/>
          <w:szCs w:val="24"/>
        </w:rPr>
        <w:t xml:space="preserve"> a 1</w:t>
      </w:r>
      <w:r>
        <w:rPr>
          <w:rFonts w:ascii="Times New Roman" w:hAnsi="Times New Roman"/>
          <w:szCs w:val="24"/>
        </w:rPr>
        <w:t xml:space="preserve">5-ml cap in it.  </w:t>
      </w:r>
    </w:p>
    <w:p w:rsidR="00F2090B" w:rsidRPr="00305856" w:rsidRDefault="003B2058" w:rsidP="00F2090B">
      <w:pPr>
        <w:numPr>
          <w:ilvl w:val="2"/>
          <w:numId w:val="12"/>
        </w:numPr>
        <w:jc w:val="both"/>
        <w:outlineLvl w:val="0"/>
        <w:rPr>
          <w:rFonts w:ascii="Times New Roman" w:hAnsi="Times New Roman"/>
          <w:b/>
          <w:szCs w:val="24"/>
        </w:rPr>
      </w:pPr>
      <w:r>
        <w:rPr>
          <w:rFonts w:ascii="Times New Roman" w:hAnsi="Times New Roman"/>
          <w:szCs w:val="24"/>
        </w:rPr>
        <w:t>CU: Cap being filled with TMCS and then cover is placed on Petri dish.</w:t>
      </w:r>
    </w:p>
    <w:p w:rsidR="00305856" w:rsidRPr="00305856" w:rsidRDefault="00305856" w:rsidP="00305856">
      <w:pPr>
        <w:ind w:left="1080"/>
        <w:jc w:val="both"/>
        <w:outlineLvl w:val="0"/>
        <w:rPr>
          <w:rFonts w:ascii="Times New Roman" w:hAnsi="Times New Roman"/>
          <w:b/>
          <w:szCs w:val="24"/>
        </w:rPr>
      </w:pPr>
    </w:p>
    <w:p w:rsidR="00294BC7" w:rsidRPr="007B2A6D" w:rsidRDefault="00294BC7" w:rsidP="00305856">
      <w:pPr>
        <w:numPr>
          <w:ilvl w:val="1"/>
          <w:numId w:val="12"/>
        </w:numPr>
        <w:jc w:val="both"/>
        <w:outlineLvl w:val="0"/>
        <w:rPr>
          <w:rFonts w:ascii="Times New Roman" w:hAnsi="Times New Roman"/>
          <w:b/>
          <w:szCs w:val="24"/>
        </w:rPr>
      </w:pPr>
      <w:r w:rsidRPr="00305856">
        <w:rPr>
          <w:rFonts w:ascii="Times New Roman" w:hAnsi="Times New Roman"/>
          <w:color w:val="000000" w:themeColor="text1"/>
          <w:szCs w:val="24"/>
        </w:rPr>
        <w:t xml:space="preserve">Place the PDMS stamp on the spin-coater with the structures </w:t>
      </w:r>
      <w:r w:rsidR="00B244C0">
        <w:rPr>
          <w:rFonts w:ascii="Times New Roman" w:hAnsi="Times New Roman"/>
          <w:color w:val="000000" w:themeColor="text1"/>
          <w:szCs w:val="24"/>
        </w:rPr>
        <w:t>“</w:t>
      </w:r>
      <w:r w:rsidRPr="00305856">
        <w:rPr>
          <w:rFonts w:ascii="Times New Roman" w:hAnsi="Times New Roman"/>
          <w:color w:val="000000" w:themeColor="text1"/>
          <w:szCs w:val="24"/>
        </w:rPr>
        <w:t>ups</w:t>
      </w:r>
      <w:r w:rsidR="00305856" w:rsidRPr="00305856">
        <w:rPr>
          <w:rFonts w:ascii="Times New Roman" w:hAnsi="Times New Roman"/>
          <w:color w:val="000000" w:themeColor="text1"/>
          <w:szCs w:val="24"/>
        </w:rPr>
        <w:t>ide up.</w:t>
      </w:r>
      <w:r w:rsidR="00B244C0">
        <w:rPr>
          <w:rFonts w:ascii="Times New Roman" w:hAnsi="Times New Roman"/>
          <w:color w:val="000000" w:themeColor="text1"/>
          <w:szCs w:val="24"/>
        </w:rPr>
        <w:t>”</w:t>
      </w:r>
      <w:r w:rsidR="00305856" w:rsidRPr="00305856">
        <w:rPr>
          <w:rFonts w:ascii="Times New Roman" w:hAnsi="Times New Roman"/>
          <w:color w:val="000000" w:themeColor="text1"/>
          <w:szCs w:val="24"/>
        </w:rPr>
        <w:t xml:space="preserve"> Put a small drop </w:t>
      </w:r>
      <w:r w:rsidR="00DF2330">
        <w:rPr>
          <w:rFonts w:ascii="Times New Roman" w:hAnsi="Times New Roman"/>
          <w:color w:val="000000" w:themeColor="text1"/>
          <w:szCs w:val="24"/>
        </w:rPr>
        <w:t xml:space="preserve">of liquid PDMS </w:t>
      </w:r>
      <w:r w:rsidRPr="00305856">
        <w:rPr>
          <w:rFonts w:ascii="Times New Roman" w:hAnsi="Times New Roman"/>
          <w:color w:val="000000" w:themeColor="text1"/>
          <w:szCs w:val="24"/>
        </w:rPr>
        <w:t>on top of the structures. Spin-coat at 1500 rpm for 30 s</w:t>
      </w:r>
      <w:r w:rsidR="00305856" w:rsidRPr="00305856">
        <w:rPr>
          <w:rFonts w:ascii="Times New Roman" w:hAnsi="Times New Roman"/>
          <w:color w:val="000000" w:themeColor="text1"/>
          <w:szCs w:val="24"/>
        </w:rPr>
        <w:t>econds</w:t>
      </w:r>
      <w:r w:rsidRPr="00305856">
        <w:rPr>
          <w:rFonts w:ascii="Times New Roman" w:hAnsi="Times New Roman"/>
          <w:color w:val="000000" w:themeColor="text1"/>
          <w:szCs w:val="24"/>
        </w:rPr>
        <w:t xml:space="preserve"> to deposit a thin layer of PDMS on top of the structures.</w:t>
      </w:r>
    </w:p>
    <w:p w:rsidR="007B2A6D" w:rsidRDefault="007B2A6D" w:rsidP="007B2A6D">
      <w:pPr>
        <w:ind w:left="360"/>
        <w:jc w:val="both"/>
        <w:outlineLvl w:val="0"/>
        <w:rPr>
          <w:rFonts w:ascii="Times New Roman" w:hAnsi="Times New Roman"/>
          <w:color w:val="000000" w:themeColor="text1"/>
          <w:szCs w:val="24"/>
        </w:rPr>
      </w:pPr>
    </w:p>
    <w:p w:rsidR="007B2A6D" w:rsidRPr="007B2A6D" w:rsidRDefault="007B2A6D" w:rsidP="007B2A6D">
      <w:pPr>
        <w:ind w:left="720"/>
        <w:jc w:val="both"/>
        <w:outlineLvl w:val="0"/>
        <w:rPr>
          <w:rFonts w:ascii="Times New Roman" w:hAnsi="Times New Roman"/>
          <w:b/>
          <w:szCs w:val="24"/>
        </w:rPr>
      </w:pPr>
      <w:r>
        <w:rPr>
          <w:rFonts w:ascii="Times New Roman" w:hAnsi="Times New Roman"/>
          <w:color w:val="000000" w:themeColor="text1"/>
          <w:szCs w:val="24"/>
        </w:rPr>
        <w:t>Shots:</w:t>
      </w:r>
    </w:p>
    <w:p w:rsidR="007B2A6D" w:rsidRPr="007B2A6D" w:rsidRDefault="007B2A6D" w:rsidP="007B2A6D">
      <w:pPr>
        <w:numPr>
          <w:ilvl w:val="2"/>
          <w:numId w:val="12"/>
        </w:numPr>
        <w:jc w:val="both"/>
        <w:outlineLvl w:val="0"/>
        <w:rPr>
          <w:rFonts w:ascii="Times New Roman" w:hAnsi="Times New Roman"/>
          <w:b/>
          <w:szCs w:val="24"/>
        </w:rPr>
      </w:pPr>
      <w:r>
        <w:rPr>
          <w:rFonts w:ascii="Times New Roman" w:hAnsi="Times New Roman"/>
          <w:color w:val="000000" w:themeColor="text1"/>
          <w:szCs w:val="24"/>
        </w:rPr>
        <w:t xml:space="preserve">MED: Talent placing </w:t>
      </w:r>
      <w:r w:rsidRPr="00305856">
        <w:rPr>
          <w:rFonts w:ascii="Times New Roman" w:hAnsi="Times New Roman"/>
          <w:color w:val="000000" w:themeColor="text1"/>
          <w:szCs w:val="24"/>
        </w:rPr>
        <w:t xml:space="preserve">the PDMS stamp on the spin-coater with the structures </w:t>
      </w:r>
      <w:r>
        <w:rPr>
          <w:rFonts w:ascii="Times New Roman" w:hAnsi="Times New Roman"/>
          <w:color w:val="000000" w:themeColor="text1"/>
          <w:szCs w:val="24"/>
        </w:rPr>
        <w:t>“</w:t>
      </w:r>
      <w:r w:rsidRPr="00305856">
        <w:rPr>
          <w:rFonts w:ascii="Times New Roman" w:hAnsi="Times New Roman"/>
          <w:color w:val="000000" w:themeColor="text1"/>
          <w:szCs w:val="24"/>
        </w:rPr>
        <w:t>upside up.</w:t>
      </w:r>
      <w:r>
        <w:rPr>
          <w:rFonts w:ascii="Times New Roman" w:hAnsi="Times New Roman"/>
          <w:color w:val="000000" w:themeColor="text1"/>
          <w:szCs w:val="24"/>
        </w:rPr>
        <w:t>”</w:t>
      </w:r>
    </w:p>
    <w:p w:rsidR="007B2A6D" w:rsidRPr="007B2A6D" w:rsidRDefault="007B2A6D" w:rsidP="007B2A6D">
      <w:pPr>
        <w:numPr>
          <w:ilvl w:val="2"/>
          <w:numId w:val="12"/>
        </w:numPr>
        <w:jc w:val="both"/>
        <w:outlineLvl w:val="0"/>
        <w:rPr>
          <w:rFonts w:ascii="Times New Roman" w:hAnsi="Times New Roman"/>
          <w:b/>
          <w:szCs w:val="24"/>
        </w:rPr>
      </w:pPr>
      <w:r>
        <w:rPr>
          <w:rFonts w:ascii="Times New Roman" w:hAnsi="Times New Roman"/>
          <w:color w:val="000000" w:themeColor="text1"/>
          <w:szCs w:val="24"/>
        </w:rPr>
        <w:t xml:space="preserve">CU: </w:t>
      </w:r>
      <w:r w:rsidRPr="00305856">
        <w:rPr>
          <w:rFonts w:ascii="Times New Roman" w:hAnsi="Times New Roman"/>
          <w:color w:val="000000" w:themeColor="text1"/>
          <w:szCs w:val="24"/>
        </w:rPr>
        <w:t xml:space="preserve">20 µl </w:t>
      </w:r>
      <w:r>
        <w:rPr>
          <w:rFonts w:ascii="Times New Roman" w:hAnsi="Times New Roman"/>
          <w:color w:val="000000" w:themeColor="text1"/>
          <w:szCs w:val="24"/>
        </w:rPr>
        <w:t xml:space="preserve">of liquid PDMS being placed </w:t>
      </w:r>
      <w:r w:rsidRPr="00305856">
        <w:rPr>
          <w:rFonts w:ascii="Times New Roman" w:hAnsi="Times New Roman"/>
          <w:color w:val="000000" w:themeColor="text1"/>
          <w:szCs w:val="24"/>
        </w:rPr>
        <w:t>on top of the structures.</w:t>
      </w:r>
    </w:p>
    <w:p w:rsidR="007B2A6D" w:rsidRPr="001F2EE8" w:rsidRDefault="007B2A6D" w:rsidP="007B2A6D">
      <w:pPr>
        <w:numPr>
          <w:ilvl w:val="2"/>
          <w:numId w:val="12"/>
        </w:numPr>
        <w:jc w:val="both"/>
        <w:outlineLvl w:val="0"/>
        <w:rPr>
          <w:rFonts w:ascii="Times New Roman" w:hAnsi="Times New Roman"/>
          <w:b/>
          <w:szCs w:val="24"/>
        </w:rPr>
      </w:pPr>
      <w:r>
        <w:rPr>
          <w:rFonts w:ascii="Times New Roman" w:hAnsi="Times New Roman"/>
          <w:color w:val="000000" w:themeColor="text1"/>
          <w:szCs w:val="24"/>
        </w:rPr>
        <w:t xml:space="preserve">MED/CU: Talent starting the spin-coating.  </w:t>
      </w:r>
    </w:p>
    <w:p w:rsidR="001F2EE8" w:rsidRPr="00305856" w:rsidRDefault="001F2EE8" w:rsidP="001F2EE8">
      <w:pPr>
        <w:ind w:left="1080"/>
        <w:jc w:val="both"/>
        <w:outlineLvl w:val="0"/>
        <w:rPr>
          <w:rFonts w:ascii="Times New Roman" w:hAnsi="Times New Roman"/>
          <w:b/>
          <w:szCs w:val="24"/>
        </w:rPr>
      </w:pPr>
    </w:p>
    <w:p w:rsidR="00305856" w:rsidRPr="00B80B20" w:rsidRDefault="00294BC7" w:rsidP="00305856">
      <w:pPr>
        <w:numPr>
          <w:ilvl w:val="1"/>
          <w:numId w:val="12"/>
        </w:numPr>
        <w:jc w:val="both"/>
        <w:outlineLvl w:val="0"/>
        <w:rPr>
          <w:rFonts w:ascii="Times New Roman" w:hAnsi="Times New Roman"/>
          <w:b/>
          <w:szCs w:val="24"/>
        </w:rPr>
      </w:pPr>
      <w:r w:rsidRPr="00305856">
        <w:rPr>
          <w:rFonts w:ascii="Times New Roman" w:hAnsi="Times New Roman"/>
          <w:color w:val="000000" w:themeColor="text1"/>
          <w:szCs w:val="24"/>
        </w:rPr>
        <w:t>Pl</w:t>
      </w:r>
      <w:r w:rsidR="00DF2330">
        <w:rPr>
          <w:rFonts w:ascii="Times New Roman" w:hAnsi="Times New Roman"/>
          <w:color w:val="000000" w:themeColor="text1"/>
          <w:szCs w:val="24"/>
        </w:rPr>
        <w:t>ace the stamp in the oven at 65</w:t>
      </w:r>
      <w:r w:rsidRPr="00305856">
        <w:rPr>
          <w:rFonts w:ascii="Times New Roman" w:hAnsi="Times New Roman"/>
          <w:color w:val="000000" w:themeColor="text1"/>
          <w:szCs w:val="24"/>
        </w:rPr>
        <w:t>°C for 4 h</w:t>
      </w:r>
      <w:r w:rsidR="00305856" w:rsidRPr="00305856">
        <w:rPr>
          <w:rFonts w:ascii="Times New Roman" w:hAnsi="Times New Roman"/>
          <w:color w:val="000000" w:themeColor="text1"/>
          <w:szCs w:val="24"/>
        </w:rPr>
        <w:t>ours</w:t>
      </w:r>
      <w:r w:rsidRPr="00305856">
        <w:rPr>
          <w:rFonts w:ascii="Times New Roman" w:hAnsi="Times New Roman"/>
          <w:color w:val="000000" w:themeColor="text1"/>
          <w:szCs w:val="24"/>
        </w:rPr>
        <w:t xml:space="preserve"> to cure the deposited spin-coated PDMS layer.</w:t>
      </w:r>
    </w:p>
    <w:p w:rsidR="00B80B20" w:rsidRDefault="00B80B20" w:rsidP="00B80B20">
      <w:pPr>
        <w:ind w:left="360"/>
        <w:jc w:val="both"/>
        <w:outlineLvl w:val="0"/>
        <w:rPr>
          <w:rFonts w:ascii="Times New Roman" w:hAnsi="Times New Roman"/>
          <w:color w:val="000000" w:themeColor="text1"/>
          <w:szCs w:val="24"/>
        </w:rPr>
      </w:pPr>
    </w:p>
    <w:p w:rsidR="00B80B20" w:rsidRPr="00B80B20" w:rsidRDefault="00B80B20" w:rsidP="00B80B20">
      <w:pPr>
        <w:ind w:left="720"/>
        <w:jc w:val="both"/>
        <w:outlineLvl w:val="0"/>
        <w:rPr>
          <w:rFonts w:ascii="Times New Roman" w:hAnsi="Times New Roman"/>
          <w:b/>
          <w:szCs w:val="24"/>
        </w:rPr>
      </w:pPr>
      <w:r>
        <w:rPr>
          <w:rFonts w:ascii="Times New Roman" w:hAnsi="Times New Roman"/>
          <w:color w:val="000000" w:themeColor="text1"/>
          <w:szCs w:val="24"/>
        </w:rPr>
        <w:t>Shots:</w:t>
      </w:r>
    </w:p>
    <w:p w:rsidR="00B80B20" w:rsidRPr="00305856" w:rsidRDefault="00B80B20" w:rsidP="00B80B20">
      <w:pPr>
        <w:numPr>
          <w:ilvl w:val="2"/>
          <w:numId w:val="12"/>
        </w:numPr>
        <w:jc w:val="both"/>
        <w:outlineLvl w:val="0"/>
        <w:rPr>
          <w:rFonts w:ascii="Times New Roman" w:hAnsi="Times New Roman"/>
          <w:b/>
          <w:szCs w:val="24"/>
        </w:rPr>
      </w:pPr>
      <w:r>
        <w:rPr>
          <w:rFonts w:ascii="Times New Roman" w:hAnsi="Times New Roman"/>
          <w:color w:val="000000" w:themeColor="text1"/>
          <w:szCs w:val="24"/>
        </w:rPr>
        <w:t>MED: Talent placing the stamp into the oven.</w:t>
      </w:r>
    </w:p>
    <w:p w:rsidR="00305856" w:rsidRPr="00305856" w:rsidRDefault="00305856" w:rsidP="00305856">
      <w:pPr>
        <w:ind w:left="1080"/>
        <w:jc w:val="both"/>
        <w:outlineLvl w:val="0"/>
        <w:rPr>
          <w:rFonts w:ascii="Times New Roman" w:hAnsi="Times New Roman"/>
          <w:b/>
          <w:szCs w:val="24"/>
        </w:rPr>
      </w:pPr>
    </w:p>
    <w:p w:rsidR="00294BC7" w:rsidRPr="00B80B20" w:rsidRDefault="00DF2330" w:rsidP="00305856">
      <w:pPr>
        <w:numPr>
          <w:ilvl w:val="1"/>
          <w:numId w:val="12"/>
        </w:numPr>
        <w:jc w:val="both"/>
        <w:outlineLvl w:val="0"/>
        <w:rPr>
          <w:rFonts w:ascii="Times New Roman" w:hAnsi="Times New Roman"/>
          <w:b/>
          <w:szCs w:val="24"/>
        </w:rPr>
      </w:pPr>
      <w:r>
        <w:rPr>
          <w:rFonts w:ascii="Times New Roman" w:hAnsi="Times New Roman"/>
          <w:color w:val="000000" w:themeColor="text1"/>
          <w:szCs w:val="24"/>
        </w:rPr>
        <w:t>Next</w:t>
      </w:r>
      <w:r w:rsidR="00305856" w:rsidRPr="00305856">
        <w:rPr>
          <w:rFonts w:ascii="Times New Roman" w:hAnsi="Times New Roman"/>
          <w:color w:val="000000" w:themeColor="text1"/>
          <w:szCs w:val="24"/>
        </w:rPr>
        <w:t xml:space="preserve"> a</w:t>
      </w:r>
      <w:r w:rsidR="00294BC7" w:rsidRPr="00305856">
        <w:rPr>
          <w:rFonts w:ascii="Times New Roman" w:hAnsi="Times New Roman"/>
          <w:color w:val="000000" w:themeColor="text1"/>
          <w:szCs w:val="24"/>
        </w:rPr>
        <w:t xml:space="preserve">ctivate the thin PDMS layer by placing the PDMS stamp </w:t>
      </w:r>
      <w:r w:rsidR="00B244C0">
        <w:rPr>
          <w:rFonts w:ascii="Times New Roman" w:hAnsi="Times New Roman"/>
          <w:color w:val="000000" w:themeColor="text1"/>
          <w:szCs w:val="24"/>
        </w:rPr>
        <w:t>“</w:t>
      </w:r>
      <w:r w:rsidR="00294BC7" w:rsidRPr="00305856">
        <w:rPr>
          <w:rFonts w:ascii="Times New Roman" w:hAnsi="Times New Roman"/>
          <w:color w:val="000000" w:themeColor="text1"/>
          <w:szCs w:val="24"/>
        </w:rPr>
        <w:t>upside up,</w:t>
      </w:r>
      <w:r w:rsidR="00B244C0">
        <w:rPr>
          <w:rFonts w:ascii="Times New Roman" w:hAnsi="Times New Roman"/>
          <w:color w:val="000000" w:themeColor="text1"/>
          <w:szCs w:val="24"/>
        </w:rPr>
        <w:t>”</w:t>
      </w:r>
      <w:r w:rsidR="00294BC7" w:rsidRPr="00305856">
        <w:rPr>
          <w:rFonts w:ascii="Times New Roman" w:hAnsi="Times New Roman"/>
          <w:color w:val="000000" w:themeColor="text1"/>
          <w:szCs w:val="24"/>
        </w:rPr>
        <w:t xml:space="preserve"> together with a glass coverslip </w:t>
      </w:r>
      <w:r w:rsidR="00305856">
        <w:rPr>
          <w:rFonts w:ascii="Times New Roman" w:hAnsi="Times New Roman"/>
          <w:color w:val="000000" w:themeColor="text1"/>
          <w:szCs w:val="24"/>
        </w:rPr>
        <w:t xml:space="preserve">in an </w:t>
      </w:r>
      <w:r w:rsidR="00294BC7" w:rsidRPr="00305856">
        <w:rPr>
          <w:rFonts w:ascii="Times New Roman" w:hAnsi="Times New Roman"/>
          <w:color w:val="000000" w:themeColor="text1"/>
          <w:szCs w:val="24"/>
        </w:rPr>
        <w:t>oxygen plasma cleaner for 30 s</w:t>
      </w:r>
      <w:r w:rsidR="00305856">
        <w:rPr>
          <w:rFonts w:ascii="Times New Roman" w:hAnsi="Times New Roman"/>
          <w:color w:val="000000" w:themeColor="text1"/>
          <w:szCs w:val="24"/>
        </w:rPr>
        <w:t>econds</w:t>
      </w:r>
      <w:r w:rsidR="00294BC7" w:rsidRPr="00305856">
        <w:rPr>
          <w:rFonts w:ascii="Times New Roman" w:hAnsi="Times New Roman"/>
          <w:color w:val="000000" w:themeColor="text1"/>
          <w:szCs w:val="24"/>
        </w:rPr>
        <w:t xml:space="preserve">. </w:t>
      </w:r>
    </w:p>
    <w:p w:rsidR="00B80B20" w:rsidRDefault="00B80B20" w:rsidP="00B80B20">
      <w:pPr>
        <w:ind w:left="360"/>
        <w:jc w:val="both"/>
        <w:outlineLvl w:val="0"/>
        <w:rPr>
          <w:rFonts w:ascii="Times New Roman" w:hAnsi="Times New Roman"/>
          <w:color w:val="000000" w:themeColor="text1"/>
          <w:szCs w:val="24"/>
        </w:rPr>
      </w:pPr>
    </w:p>
    <w:p w:rsidR="00B80B20" w:rsidRPr="00B80B20" w:rsidRDefault="00B80B20" w:rsidP="00B80B20">
      <w:pPr>
        <w:ind w:left="720"/>
        <w:jc w:val="both"/>
        <w:outlineLvl w:val="0"/>
        <w:rPr>
          <w:rFonts w:ascii="Times New Roman" w:hAnsi="Times New Roman"/>
          <w:b/>
          <w:szCs w:val="24"/>
        </w:rPr>
      </w:pPr>
      <w:r>
        <w:rPr>
          <w:rFonts w:ascii="Times New Roman" w:hAnsi="Times New Roman"/>
          <w:color w:val="000000" w:themeColor="text1"/>
          <w:szCs w:val="24"/>
        </w:rPr>
        <w:t>Shots:</w:t>
      </w:r>
    </w:p>
    <w:p w:rsidR="00B80B20" w:rsidRPr="00305856" w:rsidRDefault="00B80B20" w:rsidP="00B80B20">
      <w:pPr>
        <w:numPr>
          <w:ilvl w:val="2"/>
          <w:numId w:val="12"/>
        </w:numPr>
        <w:jc w:val="both"/>
        <w:outlineLvl w:val="0"/>
        <w:rPr>
          <w:rFonts w:ascii="Times New Roman" w:hAnsi="Times New Roman"/>
          <w:b/>
          <w:szCs w:val="24"/>
        </w:rPr>
      </w:pPr>
      <w:r>
        <w:rPr>
          <w:rFonts w:ascii="Times New Roman" w:hAnsi="Times New Roman"/>
          <w:szCs w:val="24"/>
        </w:rPr>
        <w:t xml:space="preserve">MED/CU: PDMS stamp and a </w:t>
      </w:r>
      <w:r w:rsidRPr="00305856">
        <w:rPr>
          <w:rFonts w:ascii="Times New Roman" w:hAnsi="Times New Roman"/>
          <w:color w:val="000000" w:themeColor="text1"/>
          <w:szCs w:val="24"/>
        </w:rPr>
        <w:t>glass coverslip</w:t>
      </w:r>
      <w:r>
        <w:rPr>
          <w:rFonts w:ascii="Times New Roman" w:hAnsi="Times New Roman"/>
          <w:color w:val="000000" w:themeColor="text1"/>
          <w:szCs w:val="24"/>
        </w:rPr>
        <w:t xml:space="preserve"> being placed</w:t>
      </w:r>
      <w:r w:rsidRPr="00305856">
        <w:rPr>
          <w:rFonts w:ascii="Times New Roman" w:hAnsi="Times New Roman"/>
          <w:color w:val="000000" w:themeColor="text1"/>
          <w:szCs w:val="24"/>
        </w:rPr>
        <w:t xml:space="preserve"> </w:t>
      </w:r>
      <w:r>
        <w:rPr>
          <w:rFonts w:ascii="Times New Roman" w:hAnsi="Times New Roman"/>
          <w:color w:val="000000" w:themeColor="text1"/>
          <w:szCs w:val="24"/>
        </w:rPr>
        <w:t xml:space="preserve">in an </w:t>
      </w:r>
      <w:r w:rsidRPr="00305856">
        <w:rPr>
          <w:rFonts w:ascii="Times New Roman" w:hAnsi="Times New Roman"/>
          <w:color w:val="000000" w:themeColor="text1"/>
          <w:szCs w:val="24"/>
        </w:rPr>
        <w:t>oxygen plasma cleaner</w:t>
      </w:r>
      <w:r w:rsidR="003D194B">
        <w:rPr>
          <w:rFonts w:ascii="Times New Roman" w:hAnsi="Times New Roman"/>
          <w:color w:val="000000" w:themeColor="text1"/>
          <w:szCs w:val="24"/>
        </w:rPr>
        <w:t>.</w:t>
      </w:r>
    </w:p>
    <w:p w:rsidR="00305856" w:rsidRPr="00FC3C27" w:rsidRDefault="00305856" w:rsidP="00305856">
      <w:pPr>
        <w:jc w:val="both"/>
        <w:outlineLvl w:val="0"/>
        <w:rPr>
          <w:rFonts w:ascii="Times New Roman" w:hAnsi="Times New Roman"/>
          <w:b/>
          <w:szCs w:val="24"/>
        </w:rPr>
      </w:pPr>
    </w:p>
    <w:p w:rsidR="00294BC7" w:rsidRPr="00B80B20" w:rsidRDefault="00B244C0" w:rsidP="00305856">
      <w:pPr>
        <w:numPr>
          <w:ilvl w:val="1"/>
          <w:numId w:val="12"/>
        </w:numPr>
        <w:jc w:val="both"/>
        <w:outlineLvl w:val="0"/>
        <w:rPr>
          <w:rFonts w:ascii="Times New Roman" w:hAnsi="Times New Roman"/>
          <w:b/>
          <w:szCs w:val="24"/>
        </w:rPr>
      </w:pPr>
      <w:r>
        <w:rPr>
          <w:rFonts w:ascii="Times New Roman" w:hAnsi="Times New Roman"/>
          <w:color w:val="000000" w:themeColor="text1"/>
          <w:szCs w:val="24"/>
        </w:rPr>
        <w:t>Immediately p</w:t>
      </w:r>
      <w:r w:rsidR="00B80B20">
        <w:rPr>
          <w:rFonts w:ascii="Times New Roman" w:hAnsi="Times New Roman"/>
          <w:color w:val="000000" w:themeColor="text1"/>
          <w:szCs w:val="24"/>
        </w:rPr>
        <w:t xml:space="preserve">lace the stamp </w:t>
      </w:r>
      <w:r w:rsidR="00305856" w:rsidRPr="00305856">
        <w:rPr>
          <w:rFonts w:ascii="Times New Roman" w:hAnsi="Times New Roman"/>
          <w:color w:val="000000" w:themeColor="text1"/>
          <w:szCs w:val="24"/>
        </w:rPr>
        <w:t xml:space="preserve">in contact </w:t>
      </w:r>
      <w:r w:rsidR="00305856">
        <w:rPr>
          <w:rFonts w:ascii="Times New Roman" w:hAnsi="Times New Roman"/>
          <w:color w:val="000000" w:themeColor="text1"/>
          <w:szCs w:val="24"/>
        </w:rPr>
        <w:t xml:space="preserve">with the glass coverslip and </w:t>
      </w:r>
      <w:r w:rsidRPr="00305856">
        <w:rPr>
          <w:rFonts w:ascii="Times New Roman" w:hAnsi="Times New Roman"/>
          <w:color w:val="000000" w:themeColor="text1"/>
          <w:szCs w:val="24"/>
        </w:rPr>
        <w:t>gently</w:t>
      </w:r>
      <w:r>
        <w:rPr>
          <w:rFonts w:ascii="Times New Roman" w:hAnsi="Times New Roman"/>
          <w:color w:val="000000" w:themeColor="text1"/>
          <w:szCs w:val="24"/>
        </w:rPr>
        <w:t xml:space="preserve"> </w:t>
      </w:r>
      <w:r w:rsidR="00305856">
        <w:rPr>
          <w:rFonts w:ascii="Times New Roman" w:hAnsi="Times New Roman"/>
          <w:color w:val="000000" w:themeColor="text1"/>
          <w:szCs w:val="24"/>
        </w:rPr>
        <w:t>pr</w:t>
      </w:r>
      <w:r w:rsidR="00294BC7" w:rsidRPr="00305856">
        <w:rPr>
          <w:rFonts w:ascii="Times New Roman" w:hAnsi="Times New Roman"/>
          <w:color w:val="000000" w:themeColor="text1"/>
          <w:szCs w:val="24"/>
        </w:rPr>
        <w:t>ess all around the surface of</w:t>
      </w:r>
      <w:r w:rsidR="00305856">
        <w:rPr>
          <w:rFonts w:ascii="Times New Roman" w:hAnsi="Times New Roman"/>
          <w:color w:val="000000" w:themeColor="text1"/>
          <w:szCs w:val="24"/>
        </w:rPr>
        <w:t xml:space="preserve"> the stamp with tweezers</w:t>
      </w:r>
      <w:r>
        <w:rPr>
          <w:rFonts w:ascii="Times New Roman" w:hAnsi="Times New Roman"/>
          <w:color w:val="000000" w:themeColor="text1"/>
          <w:szCs w:val="24"/>
        </w:rPr>
        <w:t xml:space="preserve"> </w:t>
      </w:r>
      <w:r w:rsidR="00305856">
        <w:rPr>
          <w:rFonts w:ascii="Times New Roman" w:hAnsi="Times New Roman"/>
          <w:color w:val="000000" w:themeColor="text1"/>
          <w:szCs w:val="24"/>
        </w:rPr>
        <w:t>for</w:t>
      </w:r>
      <w:r w:rsidR="00294BC7" w:rsidRPr="00305856">
        <w:rPr>
          <w:rFonts w:ascii="Times New Roman" w:hAnsi="Times New Roman"/>
          <w:color w:val="000000" w:themeColor="text1"/>
          <w:szCs w:val="24"/>
        </w:rPr>
        <w:t xml:space="preserve"> the ‘bonding</w:t>
      </w:r>
      <w:r>
        <w:rPr>
          <w:rFonts w:ascii="Times New Roman" w:hAnsi="Times New Roman"/>
          <w:color w:val="000000" w:themeColor="text1"/>
          <w:szCs w:val="24"/>
        </w:rPr>
        <w:t>.’ After that</w:t>
      </w:r>
      <w:r w:rsidR="00294BC7" w:rsidRPr="00305856">
        <w:rPr>
          <w:rFonts w:ascii="Times New Roman" w:hAnsi="Times New Roman"/>
          <w:color w:val="000000" w:themeColor="text1"/>
          <w:szCs w:val="24"/>
        </w:rPr>
        <w:t xml:space="preserve"> keep a constant pressure on top of the stamp for around 10 s</w:t>
      </w:r>
      <w:r w:rsidR="00305856">
        <w:rPr>
          <w:rFonts w:ascii="Times New Roman" w:hAnsi="Times New Roman"/>
          <w:color w:val="000000" w:themeColor="text1"/>
          <w:szCs w:val="24"/>
        </w:rPr>
        <w:t>econds</w:t>
      </w:r>
      <w:r w:rsidR="00294BC7" w:rsidRPr="00305856">
        <w:rPr>
          <w:rFonts w:ascii="Times New Roman" w:hAnsi="Times New Roman"/>
          <w:color w:val="000000" w:themeColor="text1"/>
          <w:szCs w:val="24"/>
        </w:rPr>
        <w:t>.</w:t>
      </w:r>
    </w:p>
    <w:p w:rsidR="00B80B20" w:rsidRDefault="00B80B20" w:rsidP="00B80B20">
      <w:pPr>
        <w:ind w:left="360"/>
        <w:jc w:val="both"/>
        <w:outlineLvl w:val="0"/>
        <w:rPr>
          <w:rFonts w:ascii="Times New Roman" w:hAnsi="Times New Roman"/>
          <w:color w:val="000000" w:themeColor="text1"/>
          <w:szCs w:val="24"/>
        </w:rPr>
      </w:pPr>
    </w:p>
    <w:p w:rsidR="00B80B20" w:rsidRPr="00B80B20" w:rsidRDefault="00B80B20" w:rsidP="00B80B20">
      <w:pPr>
        <w:ind w:left="720"/>
        <w:jc w:val="both"/>
        <w:outlineLvl w:val="0"/>
        <w:rPr>
          <w:rFonts w:ascii="Times New Roman" w:hAnsi="Times New Roman"/>
          <w:b/>
          <w:szCs w:val="24"/>
        </w:rPr>
      </w:pPr>
      <w:r>
        <w:rPr>
          <w:rFonts w:ascii="Times New Roman" w:hAnsi="Times New Roman"/>
          <w:color w:val="000000" w:themeColor="text1"/>
          <w:szCs w:val="24"/>
        </w:rPr>
        <w:t>Shots:</w:t>
      </w:r>
    </w:p>
    <w:p w:rsidR="00B80B20" w:rsidRPr="00B80B20" w:rsidRDefault="00B80B20" w:rsidP="00B80B20">
      <w:pPr>
        <w:numPr>
          <w:ilvl w:val="2"/>
          <w:numId w:val="12"/>
        </w:numPr>
        <w:jc w:val="both"/>
        <w:outlineLvl w:val="0"/>
        <w:rPr>
          <w:rFonts w:ascii="Times New Roman" w:hAnsi="Times New Roman"/>
          <w:b/>
          <w:szCs w:val="24"/>
        </w:rPr>
      </w:pPr>
      <w:r>
        <w:rPr>
          <w:rFonts w:ascii="Times New Roman" w:hAnsi="Times New Roman"/>
          <w:color w:val="000000" w:themeColor="text1"/>
          <w:szCs w:val="24"/>
        </w:rPr>
        <w:t xml:space="preserve">CU: Stamp being placed </w:t>
      </w:r>
      <w:r w:rsidRPr="00305856">
        <w:rPr>
          <w:rFonts w:ascii="Times New Roman" w:hAnsi="Times New Roman"/>
          <w:color w:val="000000" w:themeColor="text1"/>
          <w:szCs w:val="24"/>
        </w:rPr>
        <w:t xml:space="preserve">in contact </w:t>
      </w:r>
      <w:r>
        <w:rPr>
          <w:rFonts w:ascii="Times New Roman" w:hAnsi="Times New Roman"/>
          <w:color w:val="000000" w:themeColor="text1"/>
          <w:szCs w:val="24"/>
        </w:rPr>
        <w:t xml:space="preserve">with the glass coverslip and tweezers used to </w:t>
      </w:r>
      <w:r w:rsidRPr="00305856">
        <w:rPr>
          <w:rFonts w:ascii="Times New Roman" w:hAnsi="Times New Roman"/>
          <w:color w:val="000000" w:themeColor="text1"/>
          <w:szCs w:val="24"/>
        </w:rPr>
        <w:t>gently</w:t>
      </w:r>
      <w:r>
        <w:rPr>
          <w:rFonts w:ascii="Times New Roman" w:hAnsi="Times New Roman"/>
          <w:color w:val="000000" w:themeColor="text1"/>
          <w:szCs w:val="24"/>
        </w:rPr>
        <w:t xml:space="preserve"> pr</w:t>
      </w:r>
      <w:r w:rsidRPr="00305856">
        <w:rPr>
          <w:rFonts w:ascii="Times New Roman" w:hAnsi="Times New Roman"/>
          <w:color w:val="000000" w:themeColor="text1"/>
          <w:szCs w:val="24"/>
        </w:rPr>
        <w:t>ess all around the surface of</w:t>
      </w:r>
      <w:r>
        <w:rPr>
          <w:rFonts w:ascii="Times New Roman" w:hAnsi="Times New Roman"/>
          <w:color w:val="000000" w:themeColor="text1"/>
          <w:szCs w:val="24"/>
        </w:rPr>
        <w:t xml:space="preserve"> the stamp.</w:t>
      </w:r>
    </w:p>
    <w:p w:rsidR="00B80B20" w:rsidRPr="00305856" w:rsidRDefault="00B80B20" w:rsidP="00B80B20">
      <w:pPr>
        <w:numPr>
          <w:ilvl w:val="2"/>
          <w:numId w:val="12"/>
        </w:numPr>
        <w:jc w:val="both"/>
        <w:outlineLvl w:val="0"/>
        <w:rPr>
          <w:rFonts w:ascii="Times New Roman" w:hAnsi="Times New Roman"/>
          <w:b/>
          <w:szCs w:val="24"/>
        </w:rPr>
      </w:pPr>
      <w:r>
        <w:rPr>
          <w:rFonts w:ascii="Times New Roman" w:hAnsi="Times New Roman"/>
          <w:color w:val="000000" w:themeColor="text1"/>
          <w:szCs w:val="24"/>
        </w:rPr>
        <w:t xml:space="preserve">CU: Constant </w:t>
      </w:r>
      <w:r w:rsidRPr="00305856">
        <w:rPr>
          <w:rFonts w:ascii="Times New Roman" w:hAnsi="Times New Roman"/>
          <w:color w:val="000000" w:themeColor="text1"/>
          <w:szCs w:val="24"/>
        </w:rPr>
        <w:t xml:space="preserve">pressure </w:t>
      </w:r>
      <w:r>
        <w:rPr>
          <w:rFonts w:ascii="Times New Roman" w:hAnsi="Times New Roman"/>
          <w:color w:val="000000" w:themeColor="text1"/>
          <w:szCs w:val="24"/>
        </w:rPr>
        <w:t xml:space="preserve">being placed </w:t>
      </w:r>
      <w:r w:rsidRPr="00305856">
        <w:rPr>
          <w:rFonts w:ascii="Times New Roman" w:hAnsi="Times New Roman"/>
          <w:color w:val="000000" w:themeColor="text1"/>
          <w:szCs w:val="24"/>
        </w:rPr>
        <w:t>on top of the stamp</w:t>
      </w:r>
      <w:r w:rsidR="007F2D17">
        <w:rPr>
          <w:rFonts w:ascii="Times New Roman" w:hAnsi="Times New Roman"/>
          <w:color w:val="000000" w:themeColor="text1"/>
          <w:szCs w:val="24"/>
        </w:rPr>
        <w:t xml:space="preserve"> by pressing with a finger</w:t>
      </w:r>
      <w:r>
        <w:rPr>
          <w:rFonts w:ascii="Times New Roman" w:hAnsi="Times New Roman"/>
          <w:color w:val="000000" w:themeColor="text1"/>
          <w:szCs w:val="24"/>
        </w:rPr>
        <w:t xml:space="preserve">.  </w:t>
      </w:r>
    </w:p>
    <w:p w:rsidR="00305856" w:rsidRPr="00FC3C27" w:rsidRDefault="00305856" w:rsidP="00305856">
      <w:pPr>
        <w:ind w:left="1080"/>
        <w:jc w:val="both"/>
        <w:outlineLvl w:val="0"/>
        <w:rPr>
          <w:rFonts w:ascii="Times New Roman" w:hAnsi="Times New Roman"/>
          <w:b/>
          <w:szCs w:val="24"/>
        </w:rPr>
      </w:pPr>
    </w:p>
    <w:p w:rsidR="00294BC7" w:rsidRPr="00B80B20" w:rsidRDefault="00B244C0" w:rsidP="00305856">
      <w:pPr>
        <w:numPr>
          <w:ilvl w:val="1"/>
          <w:numId w:val="12"/>
        </w:numPr>
        <w:jc w:val="both"/>
        <w:outlineLvl w:val="0"/>
        <w:rPr>
          <w:rFonts w:ascii="Times New Roman" w:hAnsi="Times New Roman"/>
          <w:b/>
          <w:szCs w:val="24"/>
        </w:rPr>
      </w:pPr>
      <w:r>
        <w:rPr>
          <w:rFonts w:ascii="Times New Roman" w:hAnsi="Times New Roman"/>
          <w:color w:val="000000" w:themeColor="text1"/>
          <w:szCs w:val="24"/>
        </w:rPr>
        <w:t>Thirty</w:t>
      </w:r>
      <w:r w:rsidR="00294BC7" w:rsidRPr="00305856">
        <w:rPr>
          <w:rFonts w:ascii="Times New Roman" w:hAnsi="Times New Roman"/>
          <w:color w:val="000000" w:themeColor="text1"/>
          <w:szCs w:val="24"/>
        </w:rPr>
        <w:t xml:space="preserve"> min</w:t>
      </w:r>
      <w:r w:rsidR="00305856" w:rsidRPr="00305856">
        <w:rPr>
          <w:rFonts w:ascii="Times New Roman" w:hAnsi="Times New Roman"/>
          <w:color w:val="000000" w:themeColor="text1"/>
          <w:szCs w:val="24"/>
        </w:rPr>
        <w:t>utes</w:t>
      </w:r>
      <w:r>
        <w:rPr>
          <w:rFonts w:ascii="Times New Roman" w:hAnsi="Times New Roman"/>
          <w:color w:val="000000" w:themeColor="text1"/>
          <w:szCs w:val="24"/>
        </w:rPr>
        <w:t xml:space="preserve"> later</w:t>
      </w:r>
      <w:r w:rsidR="00305856" w:rsidRPr="00305856">
        <w:rPr>
          <w:rFonts w:ascii="Times New Roman" w:hAnsi="Times New Roman"/>
          <w:color w:val="000000" w:themeColor="text1"/>
          <w:szCs w:val="24"/>
        </w:rPr>
        <w:t>,</w:t>
      </w:r>
      <w:r w:rsidR="00294BC7" w:rsidRPr="00305856">
        <w:rPr>
          <w:rFonts w:ascii="Times New Roman" w:hAnsi="Times New Roman"/>
          <w:color w:val="000000" w:themeColor="text1"/>
          <w:szCs w:val="24"/>
        </w:rPr>
        <w:t xml:space="preserve"> gently ‘peel’ the stamp out of the coverslip in order to ‘liberate’ </w:t>
      </w:r>
      <w:r w:rsidR="00305856" w:rsidRPr="00305856">
        <w:rPr>
          <w:rFonts w:ascii="Times New Roman" w:hAnsi="Times New Roman"/>
          <w:color w:val="000000" w:themeColor="text1"/>
          <w:szCs w:val="24"/>
        </w:rPr>
        <w:t xml:space="preserve">the </w:t>
      </w:r>
      <w:r w:rsidR="009604FD">
        <w:rPr>
          <w:rFonts w:ascii="Times New Roman" w:hAnsi="Times New Roman"/>
          <w:color w:val="000000" w:themeColor="text1"/>
          <w:szCs w:val="24"/>
        </w:rPr>
        <w:t>‘eggcups’</w:t>
      </w:r>
      <w:r w:rsidR="00294BC7" w:rsidRPr="00305856">
        <w:rPr>
          <w:rFonts w:ascii="Times New Roman" w:hAnsi="Times New Roman"/>
          <w:color w:val="000000" w:themeColor="text1"/>
          <w:szCs w:val="24"/>
        </w:rPr>
        <w:t xml:space="preserve">. </w:t>
      </w:r>
      <w:r w:rsidR="00845988" w:rsidRPr="0072175C">
        <w:rPr>
          <w:rFonts w:ascii="Times New Roman" w:hAnsi="Times New Roman"/>
          <w:color w:val="000000" w:themeColor="text1"/>
          <w:szCs w:val="24"/>
        </w:rPr>
        <w:t>Be very careful not to break the sample.</w:t>
      </w:r>
      <w:r w:rsidR="00845988">
        <w:rPr>
          <w:rFonts w:ascii="Times New Roman" w:hAnsi="Times New Roman"/>
          <w:color w:val="000000" w:themeColor="text1"/>
          <w:szCs w:val="24"/>
        </w:rPr>
        <w:t xml:space="preserve"> </w:t>
      </w:r>
      <w:r w:rsidR="00294BC7" w:rsidRPr="00305856">
        <w:rPr>
          <w:rFonts w:ascii="Times New Roman" w:hAnsi="Times New Roman"/>
          <w:color w:val="000000" w:themeColor="text1"/>
          <w:szCs w:val="24"/>
        </w:rPr>
        <w:t>Rinse</w:t>
      </w:r>
      <w:r w:rsidR="00305856">
        <w:rPr>
          <w:rFonts w:ascii="Times New Roman" w:hAnsi="Times New Roman"/>
          <w:color w:val="000000" w:themeColor="text1"/>
          <w:szCs w:val="24"/>
        </w:rPr>
        <w:t xml:space="preserve"> the ‘eggcups’</w:t>
      </w:r>
      <w:r w:rsidR="00294BC7" w:rsidRPr="00305856">
        <w:rPr>
          <w:rFonts w:ascii="Times New Roman" w:hAnsi="Times New Roman"/>
          <w:color w:val="000000" w:themeColor="text1"/>
          <w:szCs w:val="24"/>
        </w:rPr>
        <w:t xml:space="preserve"> thoroughly with ethanol and dry</w:t>
      </w:r>
      <w:r w:rsidR="00305856" w:rsidRPr="00305856">
        <w:rPr>
          <w:rFonts w:ascii="Times New Roman" w:hAnsi="Times New Roman"/>
          <w:color w:val="000000" w:themeColor="text1"/>
          <w:szCs w:val="24"/>
        </w:rPr>
        <w:t>.</w:t>
      </w:r>
    </w:p>
    <w:p w:rsidR="00B80B20" w:rsidRDefault="00B80B20" w:rsidP="00B80B20">
      <w:pPr>
        <w:ind w:left="360"/>
        <w:jc w:val="both"/>
        <w:outlineLvl w:val="0"/>
        <w:rPr>
          <w:rFonts w:ascii="Times New Roman" w:hAnsi="Times New Roman"/>
          <w:color w:val="000000" w:themeColor="text1"/>
          <w:szCs w:val="24"/>
        </w:rPr>
      </w:pPr>
    </w:p>
    <w:p w:rsidR="00B80B20" w:rsidRPr="00B80B20" w:rsidRDefault="00B80B20" w:rsidP="00B80B20">
      <w:pPr>
        <w:ind w:left="720"/>
        <w:jc w:val="both"/>
        <w:outlineLvl w:val="0"/>
        <w:rPr>
          <w:rFonts w:ascii="Times New Roman" w:hAnsi="Times New Roman"/>
          <w:b/>
          <w:szCs w:val="24"/>
        </w:rPr>
      </w:pPr>
      <w:r>
        <w:rPr>
          <w:rFonts w:ascii="Times New Roman" w:hAnsi="Times New Roman"/>
          <w:color w:val="000000" w:themeColor="text1"/>
          <w:szCs w:val="24"/>
        </w:rPr>
        <w:t>Shots:</w:t>
      </w:r>
    </w:p>
    <w:p w:rsidR="00B80B20" w:rsidRPr="00B80B20" w:rsidRDefault="00B80B20" w:rsidP="00B80B20">
      <w:pPr>
        <w:numPr>
          <w:ilvl w:val="2"/>
          <w:numId w:val="12"/>
        </w:numPr>
        <w:jc w:val="both"/>
        <w:outlineLvl w:val="0"/>
        <w:rPr>
          <w:rFonts w:ascii="Times New Roman" w:hAnsi="Times New Roman"/>
          <w:b/>
          <w:szCs w:val="24"/>
        </w:rPr>
      </w:pPr>
      <w:r>
        <w:rPr>
          <w:rFonts w:ascii="Times New Roman" w:hAnsi="Times New Roman"/>
          <w:color w:val="000000" w:themeColor="text1"/>
          <w:szCs w:val="24"/>
        </w:rPr>
        <w:t>CU: S</w:t>
      </w:r>
      <w:r w:rsidRPr="00305856">
        <w:rPr>
          <w:rFonts w:ascii="Times New Roman" w:hAnsi="Times New Roman"/>
          <w:color w:val="000000" w:themeColor="text1"/>
          <w:szCs w:val="24"/>
        </w:rPr>
        <w:t xml:space="preserve">tamp </w:t>
      </w:r>
      <w:r>
        <w:rPr>
          <w:rFonts w:ascii="Times New Roman" w:hAnsi="Times New Roman"/>
          <w:color w:val="000000" w:themeColor="text1"/>
          <w:szCs w:val="24"/>
        </w:rPr>
        <w:t>being gently</w:t>
      </w:r>
      <w:r w:rsidR="003D27F8">
        <w:rPr>
          <w:rFonts w:ascii="Times New Roman" w:hAnsi="Times New Roman"/>
          <w:color w:val="000000" w:themeColor="text1"/>
          <w:szCs w:val="24"/>
        </w:rPr>
        <w:t xml:space="preserve"> and carefully</w:t>
      </w:r>
      <w:r>
        <w:rPr>
          <w:rFonts w:ascii="Times New Roman" w:hAnsi="Times New Roman"/>
          <w:color w:val="000000" w:themeColor="text1"/>
          <w:szCs w:val="24"/>
        </w:rPr>
        <w:t xml:space="preserve"> peeled </w:t>
      </w:r>
      <w:r w:rsidRPr="00305856">
        <w:rPr>
          <w:rFonts w:ascii="Times New Roman" w:hAnsi="Times New Roman"/>
          <w:color w:val="000000" w:themeColor="text1"/>
          <w:szCs w:val="24"/>
        </w:rPr>
        <w:t>out of the coverslip</w:t>
      </w:r>
      <w:r>
        <w:rPr>
          <w:rFonts w:ascii="Times New Roman" w:hAnsi="Times New Roman"/>
          <w:color w:val="000000" w:themeColor="text1"/>
          <w:szCs w:val="24"/>
        </w:rPr>
        <w:t>.</w:t>
      </w:r>
    </w:p>
    <w:p w:rsidR="00C57DB5" w:rsidRDefault="00B80B20" w:rsidP="00C57DB5">
      <w:pPr>
        <w:numPr>
          <w:ilvl w:val="2"/>
          <w:numId w:val="12"/>
        </w:numPr>
        <w:jc w:val="both"/>
        <w:outlineLvl w:val="0"/>
        <w:rPr>
          <w:rFonts w:ascii="Times New Roman" w:hAnsi="Times New Roman"/>
          <w:b/>
          <w:szCs w:val="24"/>
        </w:rPr>
      </w:pPr>
      <w:r>
        <w:rPr>
          <w:rFonts w:ascii="Times New Roman" w:hAnsi="Times New Roman"/>
          <w:color w:val="000000" w:themeColor="text1"/>
          <w:szCs w:val="24"/>
        </w:rPr>
        <w:t>CU: ‘eggcups’</w:t>
      </w:r>
      <w:r w:rsidRPr="00305856">
        <w:rPr>
          <w:rFonts w:ascii="Times New Roman" w:hAnsi="Times New Roman"/>
          <w:color w:val="000000" w:themeColor="text1"/>
          <w:szCs w:val="24"/>
        </w:rPr>
        <w:t xml:space="preserve"> </w:t>
      </w:r>
      <w:r>
        <w:rPr>
          <w:rFonts w:ascii="Times New Roman" w:hAnsi="Times New Roman"/>
          <w:color w:val="000000" w:themeColor="text1"/>
          <w:szCs w:val="24"/>
        </w:rPr>
        <w:t xml:space="preserve">being rinsed </w:t>
      </w:r>
      <w:r w:rsidRPr="00305856">
        <w:rPr>
          <w:rFonts w:ascii="Times New Roman" w:hAnsi="Times New Roman"/>
          <w:color w:val="000000" w:themeColor="text1"/>
          <w:szCs w:val="24"/>
        </w:rPr>
        <w:t xml:space="preserve">thoroughly with ethanol and </w:t>
      </w:r>
      <w:r>
        <w:rPr>
          <w:rFonts w:ascii="Times New Roman" w:hAnsi="Times New Roman"/>
          <w:color w:val="000000" w:themeColor="text1"/>
          <w:szCs w:val="24"/>
        </w:rPr>
        <w:t>then dried.</w:t>
      </w:r>
    </w:p>
    <w:p w:rsidR="001F2EE8" w:rsidRPr="00C57DB5" w:rsidRDefault="00C57DB5" w:rsidP="00C57DB5">
      <w:pPr>
        <w:numPr>
          <w:ilvl w:val="2"/>
          <w:numId w:val="12"/>
        </w:numPr>
        <w:jc w:val="both"/>
        <w:outlineLvl w:val="0"/>
        <w:rPr>
          <w:rFonts w:ascii="Times New Roman" w:hAnsi="Times New Roman"/>
          <w:szCs w:val="24"/>
        </w:rPr>
      </w:pPr>
      <w:r w:rsidRPr="00C57DB5">
        <w:rPr>
          <w:rFonts w:ascii="Times New Roman" w:hAnsi="Times New Roman"/>
          <w:szCs w:val="24"/>
        </w:rPr>
        <w:t xml:space="preserve">Talent – interview style to camera: </w:t>
      </w:r>
      <w:r w:rsidRPr="00C57DB5">
        <w:rPr>
          <w:rFonts w:ascii="Times New Roman" w:hAnsi="Times New Roman"/>
          <w:color w:val="000000" w:themeColor="text1"/>
          <w:szCs w:val="24"/>
        </w:rPr>
        <w:t>“</w:t>
      </w:r>
      <w:r w:rsidR="001F2EE8" w:rsidRPr="00C57DB5">
        <w:rPr>
          <w:rFonts w:ascii="Times New Roman" w:hAnsi="Times New Roman"/>
          <w:color w:val="000000" w:themeColor="text1"/>
          <w:szCs w:val="24"/>
        </w:rPr>
        <w:t>If PDMS ‘eggcups’ are not well adhered o</w:t>
      </w:r>
      <w:r w:rsidR="00F020FE" w:rsidRPr="00C57DB5">
        <w:rPr>
          <w:rFonts w:ascii="Times New Roman" w:hAnsi="Times New Roman"/>
          <w:color w:val="000000" w:themeColor="text1"/>
          <w:szCs w:val="24"/>
        </w:rPr>
        <w:t>n the glass coverslip and</w:t>
      </w:r>
      <w:r w:rsidR="001F2EE8" w:rsidRPr="00C57DB5">
        <w:rPr>
          <w:rFonts w:ascii="Times New Roman" w:hAnsi="Times New Roman"/>
          <w:color w:val="000000" w:themeColor="text1"/>
          <w:szCs w:val="24"/>
        </w:rPr>
        <w:t xml:space="preserve"> det</w:t>
      </w:r>
      <w:r w:rsidR="00F020FE" w:rsidRPr="00C57DB5">
        <w:rPr>
          <w:rFonts w:ascii="Times New Roman" w:hAnsi="Times New Roman"/>
          <w:color w:val="000000" w:themeColor="text1"/>
          <w:szCs w:val="24"/>
        </w:rPr>
        <w:t>ach during the ‘unpeeling’ step</w:t>
      </w:r>
      <w:r w:rsidR="001F2EE8" w:rsidRPr="00C57DB5">
        <w:rPr>
          <w:rFonts w:ascii="Times New Roman" w:hAnsi="Times New Roman"/>
          <w:color w:val="000000" w:themeColor="text1"/>
          <w:szCs w:val="24"/>
        </w:rPr>
        <w:t xml:space="preserve">, consider adjusting the settings of the plasma cleaner and </w:t>
      </w:r>
      <w:r w:rsidR="006413E1" w:rsidRPr="00C57DB5">
        <w:rPr>
          <w:rFonts w:ascii="Times New Roman" w:hAnsi="Times New Roman"/>
          <w:color w:val="000000" w:themeColor="text1"/>
          <w:szCs w:val="24"/>
        </w:rPr>
        <w:t xml:space="preserve">restarting </w:t>
      </w:r>
      <w:r w:rsidR="00B244C0" w:rsidRPr="00C57DB5">
        <w:rPr>
          <w:rFonts w:ascii="Times New Roman" w:hAnsi="Times New Roman"/>
          <w:color w:val="000000" w:themeColor="text1"/>
          <w:szCs w:val="24"/>
        </w:rPr>
        <w:t>the procedure for replica molding.</w:t>
      </w:r>
      <w:r w:rsidRPr="00C57DB5">
        <w:rPr>
          <w:rFonts w:ascii="Times New Roman" w:hAnsi="Times New Roman"/>
          <w:color w:val="000000" w:themeColor="text1"/>
          <w:szCs w:val="24"/>
        </w:rPr>
        <w:t>”</w:t>
      </w:r>
    </w:p>
    <w:p w:rsidR="00B244C0" w:rsidRPr="00B244C0" w:rsidRDefault="00B244C0" w:rsidP="00B244C0">
      <w:pPr>
        <w:ind w:left="1080"/>
        <w:jc w:val="both"/>
        <w:outlineLvl w:val="0"/>
        <w:rPr>
          <w:rFonts w:ascii="Times New Roman" w:hAnsi="Times New Roman"/>
          <w:b/>
          <w:szCs w:val="24"/>
        </w:rPr>
      </w:pPr>
    </w:p>
    <w:p w:rsidR="00B244C0" w:rsidRPr="009604FD" w:rsidRDefault="00B244C0" w:rsidP="00305856">
      <w:pPr>
        <w:numPr>
          <w:ilvl w:val="1"/>
          <w:numId w:val="12"/>
        </w:numPr>
        <w:jc w:val="both"/>
        <w:outlineLvl w:val="0"/>
        <w:rPr>
          <w:rFonts w:ascii="Times New Roman" w:hAnsi="Times New Roman"/>
          <w:b/>
          <w:szCs w:val="24"/>
        </w:rPr>
      </w:pPr>
      <w:r w:rsidRPr="00B244C0">
        <w:rPr>
          <w:rFonts w:ascii="Times New Roman" w:hAnsi="Times New Roman"/>
          <w:color w:val="000000" w:themeColor="text1"/>
          <w:szCs w:val="24"/>
        </w:rPr>
        <w:t>To facilitate the manipulation of the sample later, it is recommended that a small piece</w:t>
      </w:r>
      <w:r w:rsidR="00A75268">
        <w:rPr>
          <w:rFonts w:ascii="Times New Roman" w:hAnsi="Times New Roman"/>
          <w:color w:val="000000" w:themeColor="text1"/>
          <w:szCs w:val="24"/>
        </w:rPr>
        <w:t xml:space="preserve"> </w:t>
      </w:r>
      <w:r w:rsidRPr="00B244C0">
        <w:rPr>
          <w:rFonts w:ascii="Times New Roman" w:hAnsi="Times New Roman"/>
          <w:color w:val="000000" w:themeColor="text1"/>
          <w:szCs w:val="24"/>
        </w:rPr>
        <w:t>of cured PDMS be glued at the edge of the coverslip</w:t>
      </w:r>
      <w:r w:rsidR="00A75268">
        <w:rPr>
          <w:rFonts w:ascii="Times New Roman" w:hAnsi="Times New Roman"/>
          <w:color w:val="000000" w:themeColor="text1"/>
          <w:szCs w:val="24"/>
        </w:rPr>
        <w:t>.</w:t>
      </w:r>
      <w:r w:rsidRPr="00B244C0">
        <w:rPr>
          <w:rFonts w:ascii="Times New Roman" w:hAnsi="Times New Roman"/>
          <w:color w:val="000000" w:themeColor="text1"/>
          <w:szCs w:val="24"/>
        </w:rPr>
        <w:t xml:space="preserve"> </w:t>
      </w:r>
    </w:p>
    <w:p w:rsidR="009604FD" w:rsidRDefault="009604FD" w:rsidP="009604FD">
      <w:pPr>
        <w:ind w:left="360"/>
        <w:jc w:val="both"/>
        <w:outlineLvl w:val="0"/>
        <w:rPr>
          <w:rFonts w:ascii="Times New Roman" w:hAnsi="Times New Roman"/>
          <w:color w:val="000000" w:themeColor="text1"/>
          <w:szCs w:val="24"/>
        </w:rPr>
      </w:pPr>
    </w:p>
    <w:p w:rsidR="009604FD" w:rsidRPr="009604FD" w:rsidRDefault="009604FD" w:rsidP="009604FD">
      <w:pPr>
        <w:ind w:left="720"/>
        <w:jc w:val="both"/>
        <w:outlineLvl w:val="0"/>
        <w:rPr>
          <w:rFonts w:ascii="Times New Roman" w:hAnsi="Times New Roman"/>
          <w:b/>
          <w:szCs w:val="24"/>
        </w:rPr>
      </w:pPr>
      <w:r>
        <w:rPr>
          <w:rFonts w:ascii="Times New Roman" w:hAnsi="Times New Roman"/>
          <w:color w:val="000000" w:themeColor="text1"/>
          <w:szCs w:val="24"/>
        </w:rPr>
        <w:t>Shots:</w:t>
      </w:r>
    </w:p>
    <w:p w:rsidR="009604FD" w:rsidRPr="00B244C0" w:rsidRDefault="009604FD" w:rsidP="009604FD">
      <w:pPr>
        <w:numPr>
          <w:ilvl w:val="2"/>
          <w:numId w:val="12"/>
        </w:numPr>
        <w:jc w:val="both"/>
        <w:outlineLvl w:val="0"/>
        <w:rPr>
          <w:rFonts w:ascii="Times New Roman" w:hAnsi="Times New Roman"/>
          <w:b/>
          <w:szCs w:val="24"/>
        </w:rPr>
      </w:pPr>
      <w:r>
        <w:rPr>
          <w:rFonts w:ascii="Times New Roman" w:hAnsi="Times New Roman"/>
          <w:color w:val="000000" w:themeColor="text1"/>
          <w:szCs w:val="24"/>
        </w:rPr>
        <w:t xml:space="preserve">LAB MEDIA: </w:t>
      </w:r>
      <w:r w:rsidR="00E26117">
        <w:rPr>
          <w:rFonts w:ascii="Times New Roman" w:hAnsi="Times New Roman"/>
          <w:color w:val="000000" w:themeColor="text1"/>
          <w:szCs w:val="24"/>
        </w:rPr>
        <w:t>panel b of ‘51880fig1highres.jpg’</w:t>
      </w:r>
    </w:p>
    <w:p w:rsidR="00C62083" w:rsidRPr="00305856" w:rsidRDefault="00C62083" w:rsidP="00C62083">
      <w:pPr>
        <w:ind w:left="1080"/>
        <w:jc w:val="both"/>
        <w:outlineLvl w:val="0"/>
        <w:rPr>
          <w:rFonts w:ascii="Times New Roman" w:hAnsi="Times New Roman"/>
          <w:b/>
          <w:szCs w:val="24"/>
        </w:rPr>
      </w:pPr>
    </w:p>
    <w:p w:rsidR="00C62083" w:rsidRPr="007B6F97" w:rsidRDefault="003D5993" w:rsidP="00C62083">
      <w:pPr>
        <w:numPr>
          <w:ilvl w:val="0"/>
          <w:numId w:val="12"/>
        </w:numPr>
        <w:jc w:val="both"/>
        <w:outlineLvl w:val="0"/>
        <w:rPr>
          <w:rFonts w:ascii="Times New Roman" w:hAnsi="Times New Roman"/>
          <w:b/>
          <w:szCs w:val="24"/>
        </w:rPr>
      </w:pPr>
      <w:r w:rsidRPr="007B6F97">
        <w:rPr>
          <w:rFonts w:ascii="Times New Roman" w:hAnsi="Times New Roman"/>
          <w:b/>
          <w:color w:val="000000" w:themeColor="text1"/>
          <w:szCs w:val="24"/>
        </w:rPr>
        <w:t>Introducing cells into the ‘eggcups’</w:t>
      </w:r>
    </w:p>
    <w:p w:rsidR="00C62083" w:rsidRPr="00C62083" w:rsidRDefault="00C62083" w:rsidP="00C62083">
      <w:pPr>
        <w:ind w:left="360"/>
        <w:jc w:val="both"/>
        <w:outlineLvl w:val="0"/>
        <w:rPr>
          <w:rFonts w:ascii="Times New Roman" w:hAnsi="Times New Roman"/>
          <w:b/>
          <w:szCs w:val="24"/>
        </w:rPr>
      </w:pPr>
    </w:p>
    <w:p w:rsidR="003D5993" w:rsidRPr="00133C57" w:rsidRDefault="00E15A4E" w:rsidP="003D7039">
      <w:pPr>
        <w:numPr>
          <w:ilvl w:val="1"/>
          <w:numId w:val="12"/>
        </w:numPr>
        <w:jc w:val="both"/>
        <w:outlineLvl w:val="0"/>
        <w:rPr>
          <w:rFonts w:ascii="Times New Roman" w:hAnsi="Times New Roman"/>
          <w:szCs w:val="24"/>
        </w:rPr>
      </w:pPr>
      <w:r>
        <w:rPr>
          <w:rFonts w:ascii="Times New Roman" w:hAnsi="Times New Roman"/>
          <w:color w:val="000000" w:themeColor="text1"/>
          <w:szCs w:val="24"/>
        </w:rPr>
        <w:t>In the case of mammalian cells presented in this video</w:t>
      </w:r>
      <w:r w:rsidR="003D5993" w:rsidRPr="00C62083">
        <w:rPr>
          <w:rFonts w:ascii="Times New Roman" w:hAnsi="Times New Roman"/>
          <w:color w:val="000000" w:themeColor="text1"/>
          <w:szCs w:val="24"/>
        </w:rPr>
        <w:t xml:space="preserve">, </w:t>
      </w:r>
      <w:r w:rsidR="003D7039">
        <w:rPr>
          <w:rFonts w:ascii="Times New Roman" w:hAnsi="Times New Roman"/>
          <w:color w:val="000000" w:themeColor="text1"/>
          <w:szCs w:val="24"/>
        </w:rPr>
        <w:t xml:space="preserve">the </w:t>
      </w:r>
      <w:r w:rsidR="006413E1">
        <w:rPr>
          <w:rFonts w:ascii="Times New Roman" w:hAnsi="Times New Roman"/>
          <w:color w:val="000000" w:themeColor="text1"/>
          <w:szCs w:val="24"/>
        </w:rPr>
        <w:t>PDMS surface must be</w:t>
      </w:r>
      <w:r w:rsidR="003D5993" w:rsidRPr="00C62083">
        <w:rPr>
          <w:rFonts w:ascii="Times New Roman" w:hAnsi="Times New Roman"/>
          <w:color w:val="000000" w:themeColor="text1"/>
          <w:szCs w:val="24"/>
        </w:rPr>
        <w:t xml:space="preserve"> functionalized with adhesion proteins of the extracellular matrix. </w:t>
      </w:r>
      <w:r w:rsidR="006413E1">
        <w:rPr>
          <w:rFonts w:ascii="Times New Roman" w:hAnsi="Times New Roman"/>
          <w:color w:val="000000" w:themeColor="text1"/>
          <w:szCs w:val="24"/>
        </w:rPr>
        <w:t xml:space="preserve"> </w:t>
      </w:r>
      <w:r w:rsidR="003D5993" w:rsidRPr="00A1243F">
        <w:rPr>
          <w:rFonts w:ascii="Times New Roman" w:hAnsi="Times New Roman"/>
          <w:color w:val="000000" w:themeColor="text1"/>
          <w:szCs w:val="24"/>
        </w:rPr>
        <w:t>Hydrophylize the ‘eggcups’ in the oxygen plasma cleaner for 30 s</w:t>
      </w:r>
      <w:r w:rsidR="003D7039" w:rsidRPr="00A1243F">
        <w:rPr>
          <w:rFonts w:ascii="Times New Roman" w:hAnsi="Times New Roman"/>
          <w:color w:val="000000" w:themeColor="text1"/>
          <w:szCs w:val="24"/>
        </w:rPr>
        <w:t>econds</w:t>
      </w:r>
      <w:r w:rsidR="003D5993" w:rsidRPr="00A1243F">
        <w:rPr>
          <w:rFonts w:ascii="Times New Roman" w:hAnsi="Times New Roman"/>
          <w:color w:val="000000" w:themeColor="text1"/>
          <w:szCs w:val="24"/>
        </w:rPr>
        <w:t>.</w:t>
      </w:r>
    </w:p>
    <w:p w:rsidR="00133C57" w:rsidRDefault="00133C57" w:rsidP="00133C57">
      <w:pPr>
        <w:ind w:left="360"/>
        <w:jc w:val="both"/>
        <w:outlineLvl w:val="0"/>
        <w:rPr>
          <w:rFonts w:ascii="Times New Roman" w:hAnsi="Times New Roman"/>
          <w:color w:val="000000" w:themeColor="text1"/>
          <w:szCs w:val="24"/>
        </w:rPr>
      </w:pPr>
    </w:p>
    <w:p w:rsidR="00133C57" w:rsidRPr="00133C57" w:rsidRDefault="00133C57" w:rsidP="00133C57">
      <w:pPr>
        <w:ind w:left="720"/>
        <w:jc w:val="both"/>
        <w:outlineLvl w:val="0"/>
        <w:rPr>
          <w:rFonts w:ascii="Times New Roman" w:hAnsi="Times New Roman"/>
          <w:szCs w:val="24"/>
        </w:rPr>
      </w:pPr>
      <w:r>
        <w:rPr>
          <w:rFonts w:ascii="Times New Roman" w:hAnsi="Times New Roman"/>
          <w:color w:val="000000" w:themeColor="text1"/>
          <w:szCs w:val="24"/>
        </w:rPr>
        <w:t>Shots:</w:t>
      </w:r>
    </w:p>
    <w:p w:rsidR="00133C57" w:rsidRPr="00A1243F" w:rsidRDefault="00133C57" w:rsidP="00133C57">
      <w:pPr>
        <w:numPr>
          <w:ilvl w:val="2"/>
          <w:numId w:val="12"/>
        </w:numPr>
        <w:jc w:val="both"/>
        <w:outlineLvl w:val="0"/>
        <w:rPr>
          <w:rFonts w:ascii="Times New Roman" w:hAnsi="Times New Roman"/>
          <w:szCs w:val="24"/>
        </w:rPr>
      </w:pPr>
      <w:r>
        <w:rPr>
          <w:rFonts w:ascii="Times New Roman" w:hAnsi="Times New Roman"/>
          <w:color w:val="000000" w:themeColor="text1"/>
          <w:szCs w:val="24"/>
        </w:rPr>
        <w:t xml:space="preserve">MED: Talent putting the eggcups into the </w:t>
      </w:r>
      <w:r w:rsidRPr="00A1243F">
        <w:rPr>
          <w:rFonts w:ascii="Times New Roman" w:hAnsi="Times New Roman"/>
          <w:color w:val="000000" w:themeColor="text1"/>
          <w:szCs w:val="24"/>
        </w:rPr>
        <w:t>oxygen plasma cleaner</w:t>
      </w:r>
      <w:r>
        <w:rPr>
          <w:rFonts w:ascii="Times New Roman" w:hAnsi="Times New Roman"/>
          <w:color w:val="000000" w:themeColor="text1"/>
          <w:szCs w:val="24"/>
        </w:rPr>
        <w:t>.</w:t>
      </w:r>
    </w:p>
    <w:p w:rsidR="003D7039" w:rsidRPr="00A1243F" w:rsidRDefault="003D7039" w:rsidP="006413E1">
      <w:pPr>
        <w:jc w:val="both"/>
        <w:outlineLvl w:val="0"/>
        <w:rPr>
          <w:rFonts w:ascii="Times New Roman" w:hAnsi="Times New Roman"/>
          <w:szCs w:val="24"/>
        </w:rPr>
      </w:pPr>
    </w:p>
    <w:p w:rsidR="00A1243F" w:rsidRPr="00133C57" w:rsidRDefault="006413E1" w:rsidP="00C62083">
      <w:pPr>
        <w:numPr>
          <w:ilvl w:val="1"/>
          <w:numId w:val="12"/>
        </w:numPr>
        <w:jc w:val="both"/>
        <w:outlineLvl w:val="0"/>
        <w:rPr>
          <w:rFonts w:ascii="Times New Roman" w:hAnsi="Times New Roman"/>
          <w:szCs w:val="24"/>
        </w:rPr>
      </w:pPr>
      <w:r>
        <w:rPr>
          <w:rFonts w:ascii="Times New Roman" w:hAnsi="Times New Roman"/>
          <w:color w:val="000000" w:themeColor="text1"/>
          <w:szCs w:val="24"/>
        </w:rPr>
        <w:t>After that, s</w:t>
      </w:r>
      <w:r w:rsidR="00133C57">
        <w:rPr>
          <w:rFonts w:ascii="Times New Roman" w:hAnsi="Times New Roman"/>
          <w:color w:val="000000" w:themeColor="text1"/>
          <w:szCs w:val="24"/>
        </w:rPr>
        <w:t xml:space="preserve">terilize the eggcups with ultra violet light </w:t>
      </w:r>
      <w:r w:rsidR="003D5993" w:rsidRPr="00A1243F">
        <w:rPr>
          <w:rFonts w:ascii="Times New Roman" w:hAnsi="Times New Roman"/>
          <w:color w:val="000000" w:themeColor="text1"/>
          <w:szCs w:val="24"/>
        </w:rPr>
        <w:t>for 5 min</w:t>
      </w:r>
      <w:r w:rsidR="00A1243F" w:rsidRPr="00A1243F">
        <w:rPr>
          <w:rFonts w:ascii="Times New Roman" w:hAnsi="Times New Roman"/>
          <w:color w:val="000000" w:themeColor="text1"/>
          <w:szCs w:val="24"/>
        </w:rPr>
        <w:t xml:space="preserve">utes. </w:t>
      </w:r>
    </w:p>
    <w:p w:rsidR="00133C57" w:rsidRDefault="00133C57" w:rsidP="00133C57">
      <w:pPr>
        <w:ind w:left="360"/>
        <w:jc w:val="both"/>
        <w:outlineLvl w:val="0"/>
        <w:rPr>
          <w:rFonts w:ascii="Times New Roman" w:hAnsi="Times New Roman"/>
          <w:color w:val="000000" w:themeColor="text1"/>
          <w:szCs w:val="24"/>
        </w:rPr>
      </w:pPr>
    </w:p>
    <w:p w:rsidR="00133C57" w:rsidRPr="00133C57" w:rsidRDefault="00133C57" w:rsidP="00133C57">
      <w:pPr>
        <w:ind w:left="720"/>
        <w:jc w:val="both"/>
        <w:outlineLvl w:val="0"/>
        <w:rPr>
          <w:rFonts w:ascii="Times New Roman" w:hAnsi="Times New Roman"/>
          <w:szCs w:val="24"/>
        </w:rPr>
      </w:pPr>
      <w:r>
        <w:rPr>
          <w:rFonts w:ascii="Times New Roman" w:hAnsi="Times New Roman"/>
          <w:color w:val="000000" w:themeColor="text1"/>
          <w:szCs w:val="24"/>
        </w:rPr>
        <w:t>Shots:</w:t>
      </w:r>
    </w:p>
    <w:p w:rsidR="00133C57" w:rsidRPr="00A1243F" w:rsidRDefault="00133C57" w:rsidP="00133C57">
      <w:pPr>
        <w:numPr>
          <w:ilvl w:val="2"/>
          <w:numId w:val="12"/>
        </w:numPr>
        <w:jc w:val="both"/>
        <w:outlineLvl w:val="0"/>
        <w:rPr>
          <w:rFonts w:ascii="Times New Roman" w:hAnsi="Times New Roman"/>
          <w:szCs w:val="24"/>
        </w:rPr>
      </w:pPr>
      <w:r>
        <w:rPr>
          <w:rFonts w:ascii="Times New Roman" w:hAnsi="Times New Roman"/>
          <w:color w:val="000000" w:themeColor="text1"/>
          <w:szCs w:val="24"/>
        </w:rPr>
        <w:t>MED: Talent putting the eggcups under</w:t>
      </w:r>
      <w:r w:rsidRPr="00A1243F">
        <w:rPr>
          <w:rFonts w:ascii="Times New Roman" w:hAnsi="Times New Roman"/>
          <w:color w:val="000000" w:themeColor="text1"/>
          <w:szCs w:val="24"/>
        </w:rPr>
        <w:t xml:space="preserve"> UV</w:t>
      </w:r>
      <w:r>
        <w:rPr>
          <w:rFonts w:ascii="Times New Roman" w:hAnsi="Times New Roman"/>
          <w:color w:val="000000" w:themeColor="text1"/>
          <w:szCs w:val="24"/>
        </w:rPr>
        <w:t xml:space="preserve"> light.</w:t>
      </w:r>
    </w:p>
    <w:p w:rsidR="00A1243F" w:rsidRPr="00A1243F" w:rsidRDefault="00A1243F" w:rsidP="00A1243F">
      <w:pPr>
        <w:ind w:left="1080"/>
        <w:jc w:val="both"/>
        <w:outlineLvl w:val="0"/>
        <w:rPr>
          <w:rFonts w:ascii="Times New Roman" w:hAnsi="Times New Roman"/>
          <w:szCs w:val="24"/>
        </w:rPr>
      </w:pPr>
    </w:p>
    <w:p w:rsidR="003D5993" w:rsidRPr="00133C57" w:rsidRDefault="00A1243F" w:rsidP="006413E1">
      <w:pPr>
        <w:numPr>
          <w:ilvl w:val="1"/>
          <w:numId w:val="12"/>
        </w:numPr>
        <w:jc w:val="both"/>
        <w:outlineLvl w:val="0"/>
        <w:rPr>
          <w:rFonts w:ascii="Times New Roman" w:hAnsi="Times New Roman"/>
          <w:szCs w:val="24"/>
        </w:rPr>
      </w:pPr>
      <w:r>
        <w:rPr>
          <w:rFonts w:ascii="Times New Roman" w:hAnsi="Times New Roman"/>
          <w:color w:val="000000" w:themeColor="text1"/>
          <w:szCs w:val="24"/>
        </w:rPr>
        <w:lastRenderedPageBreak/>
        <w:t>D</w:t>
      </w:r>
      <w:r w:rsidRPr="00A1243F">
        <w:rPr>
          <w:rFonts w:ascii="Times New Roman" w:hAnsi="Times New Roman"/>
          <w:color w:val="000000" w:themeColor="text1"/>
          <w:szCs w:val="24"/>
        </w:rPr>
        <w:t>eposit a small drop</w:t>
      </w:r>
      <w:r w:rsidR="003D5993" w:rsidRPr="00A1243F">
        <w:rPr>
          <w:rFonts w:ascii="Times New Roman" w:hAnsi="Times New Roman"/>
          <w:szCs w:val="24"/>
        </w:rPr>
        <w:t xml:space="preserve"> of fibronectin</w:t>
      </w:r>
      <w:r w:rsidRPr="00A1243F">
        <w:rPr>
          <w:rFonts w:ascii="Times New Roman" w:hAnsi="Times New Roman"/>
          <w:szCs w:val="24"/>
        </w:rPr>
        <w:t xml:space="preserve"> solution </w:t>
      </w:r>
      <w:r w:rsidR="006413E1">
        <w:rPr>
          <w:rFonts w:ascii="Times New Roman" w:hAnsi="Times New Roman"/>
          <w:szCs w:val="24"/>
        </w:rPr>
        <w:t xml:space="preserve">(TEXT: </w:t>
      </w:r>
      <w:r w:rsidR="006413E1" w:rsidRPr="00A1243F">
        <w:rPr>
          <w:rFonts w:ascii="Times New Roman" w:hAnsi="Times New Roman"/>
          <w:color w:val="000000" w:themeColor="text1"/>
          <w:szCs w:val="24"/>
        </w:rPr>
        <w:t xml:space="preserve">20-50 µl </w:t>
      </w:r>
      <w:r w:rsidR="006413E1">
        <w:rPr>
          <w:rFonts w:ascii="Times New Roman" w:hAnsi="Times New Roman"/>
          <w:color w:val="000000" w:themeColor="text1"/>
          <w:szCs w:val="24"/>
        </w:rPr>
        <w:t xml:space="preserve">of a </w:t>
      </w:r>
      <w:r w:rsidR="006413E1" w:rsidRPr="00A1243F">
        <w:rPr>
          <w:rFonts w:ascii="Times New Roman" w:hAnsi="Times New Roman"/>
          <w:color w:val="000000" w:themeColor="text1"/>
          <w:szCs w:val="24"/>
        </w:rPr>
        <w:t>20 µg/ml bovine fibronectin in 1X PBS</w:t>
      </w:r>
      <w:r w:rsidR="006413E1">
        <w:rPr>
          <w:rFonts w:ascii="Times New Roman" w:hAnsi="Times New Roman"/>
          <w:color w:val="000000" w:themeColor="text1"/>
          <w:szCs w:val="24"/>
        </w:rPr>
        <w:t>)</w:t>
      </w:r>
      <w:r w:rsidR="006413E1" w:rsidRPr="00A1243F">
        <w:rPr>
          <w:rFonts w:ascii="Times New Roman" w:hAnsi="Times New Roman"/>
          <w:color w:val="000000" w:themeColor="text1"/>
          <w:szCs w:val="24"/>
        </w:rPr>
        <w:t xml:space="preserve"> </w:t>
      </w:r>
      <w:r w:rsidRPr="00A1243F">
        <w:rPr>
          <w:rFonts w:ascii="Times New Roman" w:hAnsi="Times New Roman"/>
          <w:szCs w:val="24"/>
        </w:rPr>
        <w:t>to cover the entire eggcup</w:t>
      </w:r>
      <w:r w:rsidR="003D5993" w:rsidRPr="00A1243F">
        <w:rPr>
          <w:rFonts w:ascii="Times New Roman" w:hAnsi="Times New Roman"/>
          <w:szCs w:val="24"/>
        </w:rPr>
        <w:t xml:space="preserve"> area and incubate for 1</w:t>
      </w:r>
      <w:r w:rsidRPr="00A1243F">
        <w:rPr>
          <w:rFonts w:ascii="Times New Roman" w:hAnsi="Times New Roman"/>
          <w:szCs w:val="24"/>
        </w:rPr>
        <w:t xml:space="preserve"> </w:t>
      </w:r>
      <w:r w:rsidR="003D5993" w:rsidRPr="00A1243F">
        <w:rPr>
          <w:rFonts w:ascii="Times New Roman" w:eastAsia="Times New Roman" w:hAnsi="Times New Roman"/>
          <w:szCs w:val="24"/>
          <w:lang w:eastAsia="fr-FR"/>
        </w:rPr>
        <w:t>h</w:t>
      </w:r>
      <w:r w:rsidRPr="00A1243F">
        <w:rPr>
          <w:rFonts w:ascii="Times New Roman" w:eastAsia="Times New Roman" w:hAnsi="Times New Roman"/>
          <w:szCs w:val="24"/>
          <w:lang w:eastAsia="fr-FR"/>
        </w:rPr>
        <w:t>our at room temperature</w:t>
      </w:r>
      <w:r w:rsidR="003D5993" w:rsidRPr="00A1243F">
        <w:rPr>
          <w:rFonts w:ascii="Times New Roman" w:eastAsia="Times New Roman" w:hAnsi="Times New Roman"/>
          <w:szCs w:val="24"/>
          <w:lang w:eastAsia="fr-FR"/>
        </w:rPr>
        <w:t>. Protect the sample from drying.</w:t>
      </w:r>
      <w:r w:rsidR="006413E1" w:rsidRPr="006413E1">
        <w:rPr>
          <w:rFonts w:ascii="Times New Roman" w:hAnsi="Times New Roman"/>
          <w:color w:val="000000" w:themeColor="text1"/>
          <w:szCs w:val="24"/>
        </w:rPr>
        <w:t xml:space="preserve"> </w:t>
      </w:r>
    </w:p>
    <w:p w:rsidR="00133C57" w:rsidRDefault="00133C57" w:rsidP="00133C57">
      <w:pPr>
        <w:ind w:left="360"/>
        <w:jc w:val="both"/>
        <w:outlineLvl w:val="0"/>
        <w:rPr>
          <w:rFonts w:ascii="Times New Roman" w:hAnsi="Times New Roman"/>
          <w:color w:val="000000" w:themeColor="text1"/>
          <w:szCs w:val="24"/>
        </w:rPr>
      </w:pPr>
    </w:p>
    <w:p w:rsidR="00133C57" w:rsidRPr="00133C57" w:rsidRDefault="00133C57" w:rsidP="00133C57">
      <w:pPr>
        <w:ind w:left="720"/>
        <w:jc w:val="both"/>
        <w:outlineLvl w:val="0"/>
        <w:rPr>
          <w:rFonts w:ascii="Times New Roman" w:hAnsi="Times New Roman"/>
          <w:szCs w:val="24"/>
        </w:rPr>
      </w:pPr>
      <w:r>
        <w:rPr>
          <w:rFonts w:ascii="Times New Roman" w:hAnsi="Times New Roman"/>
          <w:color w:val="000000" w:themeColor="text1"/>
          <w:szCs w:val="24"/>
        </w:rPr>
        <w:t>Shots:</w:t>
      </w:r>
    </w:p>
    <w:p w:rsidR="00133C57" w:rsidRDefault="00133C57" w:rsidP="00133C57">
      <w:pPr>
        <w:numPr>
          <w:ilvl w:val="2"/>
          <w:numId w:val="12"/>
        </w:numPr>
        <w:jc w:val="both"/>
        <w:outlineLvl w:val="0"/>
        <w:rPr>
          <w:rFonts w:ascii="Times New Roman" w:hAnsi="Times New Roman"/>
          <w:szCs w:val="24"/>
        </w:rPr>
      </w:pPr>
      <w:r>
        <w:rPr>
          <w:rFonts w:ascii="Times New Roman" w:hAnsi="Times New Roman"/>
          <w:color w:val="000000" w:themeColor="text1"/>
          <w:szCs w:val="24"/>
        </w:rPr>
        <w:t xml:space="preserve">CU: A drop of </w:t>
      </w:r>
      <w:r w:rsidRPr="00A1243F">
        <w:rPr>
          <w:rFonts w:ascii="Times New Roman" w:hAnsi="Times New Roman"/>
          <w:szCs w:val="24"/>
        </w:rPr>
        <w:t>fibronectin solution</w:t>
      </w:r>
      <w:r>
        <w:rPr>
          <w:rFonts w:ascii="Times New Roman" w:hAnsi="Times New Roman"/>
          <w:szCs w:val="24"/>
        </w:rPr>
        <w:t xml:space="preserve"> being deposited onto the eggcup</w:t>
      </w:r>
      <w:r w:rsidR="00D8566E">
        <w:rPr>
          <w:rFonts w:ascii="Times New Roman" w:hAnsi="Times New Roman"/>
          <w:szCs w:val="24"/>
        </w:rPr>
        <w:t>s</w:t>
      </w:r>
      <w:r>
        <w:rPr>
          <w:rFonts w:ascii="Times New Roman" w:hAnsi="Times New Roman"/>
          <w:szCs w:val="24"/>
        </w:rPr>
        <w:t>.</w:t>
      </w:r>
    </w:p>
    <w:p w:rsidR="00133C57" w:rsidRPr="006413E1" w:rsidRDefault="0072175C" w:rsidP="00133C57">
      <w:pPr>
        <w:numPr>
          <w:ilvl w:val="2"/>
          <w:numId w:val="12"/>
        </w:numPr>
        <w:jc w:val="both"/>
        <w:outlineLvl w:val="0"/>
        <w:rPr>
          <w:rFonts w:ascii="Times New Roman" w:hAnsi="Times New Roman"/>
          <w:szCs w:val="24"/>
        </w:rPr>
      </w:pPr>
      <w:r>
        <w:rPr>
          <w:rFonts w:ascii="Times New Roman" w:hAnsi="Times New Roman"/>
          <w:color w:val="000000" w:themeColor="text1"/>
          <w:szCs w:val="24"/>
        </w:rPr>
        <w:t>MED: Talent placing</w:t>
      </w:r>
      <w:r w:rsidR="00133C57">
        <w:rPr>
          <w:rFonts w:ascii="Times New Roman" w:hAnsi="Times New Roman"/>
          <w:color w:val="000000" w:themeColor="text1"/>
          <w:szCs w:val="24"/>
        </w:rPr>
        <w:t xml:space="preserve"> eggcup </w:t>
      </w:r>
      <w:r>
        <w:rPr>
          <w:rFonts w:ascii="Times New Roman" w:hAnsi="Times New Roman"/>
          <w:color w:val="000000" w:themeColor="text1"/>
          <w:szCs w:val="24"/>
        </w:rPr>
        <w:t>in a Petri dish and covering it with a lid that has a wet tissue inside.</w:t>
      </w:r>
    </w:p>
    <w:p w:rsidR="003D7039" w:rsidRPr="00A1243F" w:rsidRDefault="003D7039" w:rsidP="003D7039">
      <w:pPr>
        <w:ind w:left="1080"/>
        <w:jc w:val="both"/>
        <w:outlineLvl w:val="0"/>
        <w:rPr>
          <w:rFonts w:ascii="Times New Roman" w:hAnsi="Times New Roman"/>
          <w:szCs w:val="24"/>
        </w:rPr>
      </w:pPr>
    </w:p>
    <w:p w:rsidR="003D5993" w:rsidRPr="00A50BB1" w:rsidRDefault="006413E1" w:rsidP="00C62083">
      <w:pPr>
        <w:numPr>
          <w:ilvl w:val="1"/>
          <w:numId w:val="12"/>
        </w:numPr>
        <w:jc w:val="both"/>
        <w:outlineLvl w:val="0"/>
        <w:rPr>
          <w:rFonts w:ascii="Times New Roman" w:hAnsi="Times New Roman"/>
          <w:szCs w:val="24"/>
        </w:rPr>
      </w:pPr>
      <w:r>
        <w:rPr>
          <w:rFonts w:ascii="Times New Roman" w:hAnsi="Times New Roman"/>
          <w:color w:val="000000" w:themeColor="text1"/>
          <w:szCs w:val="24"/>
        </w:rPr>
        <w:t>G</w:t>
      </w:r>
      <w:r w:rsidR="003D5993" w:rsidRPr="00A1243F">
        <w:rPr>
          <w:rFonts w:ascii="Times New Roman" w:hAnsi="Times New Roman"/>
          <w:color w:val="000000" w:themeColor="text1"/>
          <w:szCs w:val="24"/>
        </w:rPr>
        <w:t>ently</w:t>
      </w:r>
      <w:r w:rsidR="00A1243F" w:rsidRPr="00A1243F">
        <w:rPr>
          <w:rFonts w:ascii="Times New Roman" w:hAnsi="Times New Roman"/>
          <w:color w:val="000000" w:themeColor="text1"/>
          <w:szCs w:val="24"/>
        </w:rPr>
        <w:t xml:space="preserve"> rinse</w:t>
      </w:r>
      <w:r w:rsidR="003D5993" w:rsidRPr="00A1243F">
        <w:rPr>
          <w:rFonts w:ascii="Times New Roman" w:hAnsi="Times New Roman"/>
          <w:color w:val="000000" w:themeColor="text1"/>
          <w:szCs w:val="24"/>
        </w:rPr>
        <w:t xml:space="preserve"> the ‘eggcups’ with </w:t>
      </w:r>
      <w:r w:rsidR="00856697">
        <w:rPr>
          <w:rFonts w:ascii="Times New Roman" w:hAnsi="Times New Roman"/>
          <w:color w:val="000000" w:themeColor="text1"/>
          <w:szCs w:val="24"/>
        </w:rPr>
        <w:t>about 1</w:t>
      </w:r>
      <w:r w:rsidR="00A50BB1">
        <w:rPr>
          <w:rFonts w:ascii="Times New Roman" w:hAnsi="Times New Roman"/>
          <w:color w:val="000000" w:themeColor="text1"/>
          <w:szCs w:val="24"/>
        </w:rPr>
        <w:t xml:space="preserve"> </w:t>
      </w:r>
      <w:r w:rsidR="00856697">
        <w:rPr>
          <w:rFonts w:ascii="Times New Roman" w:hAnsi="Times New Roman"/>
          <w:color w:val="000000" w:themeColor="text1"/>
          <w:szCs w:val="24"/>
        </w:rPr>
        <w:t xml:space="preserve">ml of </w:t>
      </w:r>
      <w:r w:rsidR="00A50BB1">
        <w:rPr>
          <w:rFonts w:ascii="Times New Roman" w:hAnsi="Times New Roman"/>
          <w:color w:val="000000" w:themeColor="text1"/>
          <w:szCs w:val="24"/>
        </w:rPr>
        <w:t>PBS</w:t>
      </w:r>
      <w:r w:rsidR="00DA39DD">
        <w:rPr>
          <w:rFonts w:ascii="Times New Roman" w:hAnsi="Times New Roman"/>
          <w:color w:val="000000" w:themeColor="text1"/>
          <w:szCs w:val="24"/>
        </w:rPr>
        <w:t xml:space="preserve"> </w:t>
      </w:r>
      <w:r w:rsidR="00785D28" w:rsidRPr="00785D28">
        <w:rPr>
          <w:rFonts w:ascii="Times New Roman" w:hAnsi="Times New Roman"/>
          <w:color w:val="000000" w:themeColor="text1"/>
          <w:szCs w:val="24"/>
        </w:rPr>
        <w:t xml:space="preserve">using a </w:t>
      </w:r>
      <w:r w:rsidR="00053854">
        <w:rPr>
          <w:rFonts w:ascii="Times New Roman" w:hAnsi="Times New Roman"/>
          <w:color w:val="000000" w:themeColor="text1"/>
          <w:szCs w:val="24"/>
        </w:rPr>
        <w:t xml:space="preserve">plastic dispense </w:t>
      </w:r>
      <w:r w:rsidR="00785D28" w:rsidRPr="00785D28">
        <w:rPr>
          <w:rFonts w:ascii="Times New Roman" w:hAnsi="Times New Roman"/>
          <w:color w:val="000000" w:themeColor="text1"/>
          <w:szCs w:val="24"/>
        </w:rPr>
        <w:t>pipette</w:t>
      </w:r>
      <w:r w:rsidR="003D5993" w:rsidRPr="00A1243F">
        <w:rPr>
          <w:rFonts w:ascii="Times New Roman" w:hAnsi="Times New Roman"/>
          <w:color w:val="000000" w:themeColor="text1"/>
          <w:szCs w:val="24"/>
        </w:rPr>
        <w:t>.</w:t>
      </w:r>
      <w:r w:rsidR="00053854">
        <w:rPr>
          <w:rFonts w:ascii="Times New Roman" w:hAnsi="Times New Roman"/>
          <w:color w:val="000000" w:themeColor="text1"/>
          <w:szCs w:val="24"/>
        </w:rPr>
        <w:t xml:space="preserve"> </w:t>
      </w:r>
      <w:r w:rsidR="003D5993" w:rsidRPr="00A1243F">
        <w:rPr>
          <w:rFonts w:ascii="Times New Roman" w:hAnsi="Times New Roman"/>
          <w:color w:val="000000" w:themeColor="text1"/>
          <w:szCs w:val="24"/>
        </w:rPr>
        <w:t xml:space="preserve">Repeat </w:t>
      </w:r>
      <w:r w:rsidR="00785D28" w:rsidRPr="00785D28">
        <w:rPr>
          <w:rFonts w:ascii="Times New Roman" w:hAnsi="Times New Roman"/>
          <w:szCs w:val="24"/>
        </w:rPr>
        <w:t>a total of</w:t>
      </w:r>
      <w:r w:rsidR="00785D28">
        <w:rPr>
          <w:rFonts w:ascii="Times New Roman" w:hAnsi="Times New Roman"/>
          <w:color w:val="000000" w:themeColor="text1"/>
          <w:szCs w:val="24"/>
        </w:rPr>
        <w:t xml:space="preserve"> </w:t>
      </w:r>
      <w:r w:rsidR="003D5993" w:rsidRPr="00A1243F">
        <w:rPr>
          <w:rFonts w:ascii="Times New Roman" w:hAnsi="Times New Roman"/>
          <w:color w:val="000000" w:themeColor="text1"/>
          <w:szCs w:val="24"/>
        </w:rPr>
        <w:t>3 times</w:t>
      </w:r>
      <w:r w:rsidR="00152E20">
        <w:rPr>
          <w:rFonts w:ascii="Times New Roman" w:hAnsi="Times New Roman"/>
          <w:color w:val="000000" w:themeColor="text1"/>
          <w:szCs w:val="24"/>
        </w:rPr>
        <w:t>.</w:t>
      </w:r>
      <w:r w:rsidR="0040483B">
        <w:rPr>
          <w:rFonts w:ascii="Times New Roman" w:hAnsi="Times New Roman"/>
          <w:color w:val="000000" w:themeColor="text1"/>
          <w:szCs w:val="24"/>
        </w:rPr>
        <w:t xml:space="preserve"> (TEXT: Rinse 3X with PBS)</w:t>
      </w:r>
    </w:p>
    <w:p w:rsidR="00A50BB1" w:rsidRDefault="00A50BB1" w:rsidP="00A50BB1">
      <w:pPr>
        <w:ind w:left="360"/>
        <w:jc w:val="both"/>
        <w:outlineLvl w:val="0"/>
        <w:rPr>
          <w:rFonts w:ascii="Times New Roman" w:hAnsi="Times New Roman"/>
          <w:color w:val="000000" w:themeColor="text1"/>
          <w:szCs w:val="24"/>
        </w:rPr>
      </w:pPr>
    </w:p>
    <w:p w:rsidR="00A50BB1" w:rsidRPr="00152E20" w:rsidRDefault="00A50BB1" w:rsidP="00A50BB1">
      <w:pPr>
        <w:ind w:left="720"/>
        <w:jc w:val="both"/>
        <w:outlineLvl w:val="0"/>
        <w:rPr>
          <w:rFonts w:ascii="Times New Roman" w:hAnsi="Times New Roman"/>
          <w:szCs w:val="24"/>
        </w:rPr>
      </w:pPr>
      <w:r>
        <w:rPr>
          <w:rFonts w:ascii="Times New Roman" w:hAnsi="Times New Roman"/>
          <w:color w:val="000000" w:themeColor="text1"/>
          <w:szCs w:val="24"/>
        </w:rPr>
        <w:t>Shots:</w:t>
      </w:r>
    </w:p>
    <w:p w:rsidR="00152E20" w:rsidRDefault="00A50BB1" w:rsidP="00152E20">
      <w:pPr>
        <w:numPr>
          <w:ilvl w:val="2"/>
          <w:numId w:val="12"/>
        </w:numPr>
        <w:jc w:val="both"/>
        <w:outlineLvl w:val="0"/>
        <w:rPr>
          <w:rFonts w:ascii="Times New Roman" w:hAnsi="Times New Roman"/>
          <w:szCs w:val="24"/>
        </w:rPr>
      </w:pPr>
      <w:r>
        <w:rPr>
          <w:rFonts w:ascii="Times New Roman" w:hAnsi="Times New Roman"/>
          <w:szCs w:val="24"/>
        </w:rPr>
        <w:t>CU: 1 ml of PBS being pipetted onto the eggcups and then removed.</w:t>
      </w:r>
    </w:p>
    <w:p w:rsidR="00A50BB1" w:rsidRPr="00A1243F" w:rsidRDefault="00A50BB1" w:rsidP="00152E20">
      <w:pPr>
        <w:numPr>
          <w:ilvl w:val="2"/>
          <w:numId w:val="12"/>
        </w:numPr>
        <w:jc w:val="both"/>
        <w:outlineLvl w:val="0"/>
        <w:rPr>
          <w:rFonts w:ascii="Times New Roman" w:hAnsi="Times New Roman"/>
          <w:szCs w:val="24"/>
        </w:rPr>
      </w:pPr>
      <w:r>
        <w:rPr>
          <w:rFonts w:ascii="Times New Roman" w:hAnsi="Times New Roman"/>
          <w:szCs w:val="24"/>
        </w:rPr>
        <w:t>CU: Another 1 ml of PBS being pipetted onto eggcups.</w:t>
      </w:r>
    </w:p>
    <w:p w:rsidR="00A1243F" w:rsidRPr="00C62083" w:rsidRDefault="00A1243F" w:rsidP="00A1243F">
      <w:pPr>
        <w:ind w:left="1080"/>
        <w:jc w:val="both"/>
        <w:outlineLvl w:val="0"/>
        <w:rPr>
          <w:rFonts w:ascii="Times New Roman" w:hAnsi="Times New Roman"/>
          <w:szCs w:val="24"/>
        </w:rPr>
      </w:pPr>
    </w:p>
    <w:p w:rsidR="003D5993" w:rsidRPr="0040483B" w:rsidRDefault="003D5879" w:rsidP="00C62083">
      <w:pPr>
        <w:numPr>
          <w:ilvl w:val="1"/>
          <w:numId w:val="12"/>
        </w:numPr>
        <w:jc w:val="both"/>
        <w:outlineLvl w:val="0"/>
        <w:rPr>
          <w:rFonts w:ascii="Times New Roman" w:hAnsi="Times New Roman"/>
          <w:szCs w:val="24"/>
        </w:rPr>
      </w:pPr>
      <w:r>
        <w:rPr>
          <w:rFonts w:ascii="Times New Roman" w:hAnsi="Times New Roman"/>
          <w:color w:val="000000" w:themeColor="text1"/>
          <w:szCs w:val="24"/>
        </w:rPr>
        <w:t>Next, place</w:t>
      </w:r>
      <w:r w:rsidR="003D5993" w:rsidRPr="003D5879">
        <w:rPr>
          <w:rFonts w:ascii="Times New Roman" w:hAnsi="Times New Roman"/>
          <w:color w:val="000000" w:themeColor="text1"/>
          <w:szCs w:val="24"/>
        </w:rPr>
        <w:t xml:space="preserve"> a </w:t>
      </w:r>
      <w:r w:rsidR="00A1243F" w:rsidRPr="003D5879">
        <w:rPr>
          <w:rFonts w:ascii="Times New Roman" w:hAnsi="Times New Roman"/>
          <w:color w:val="000000" w:themeColor="text1"/>
          <w:szCs w:val="24"/>
        </w:rPr>
        <w:t xml:space="preserve">custom-made </w:t>
      </w:r>
      <w:r w:rsidRPr="003D5879">
        <w:rPr>
          <w:rFonts w:ascii="Times New Roman" w:hAnsi="Times New Roman"/>
          <w:color w:val="000000" w:themeColor="text1"/>
          <w:szCs w:val="24"/>
        </w:rPr>
        <w:t xml:space="preserve">cylindrical </w:t>
      </w:r>
      <w:r w:rsidR="00A1243F" w:rsidRPr="003D5879">
        <w:rPr>
          <w:rFonts w:ascii="Times New Roman" w:hAnsi="Times New Roman"/>
          <w:color w:val="000000" w:themeColor="text1"/>
          <w:szCs w:val="24"/>
        </w:rPr>
        <w:t>pl</w:t>
      </w:r>
      <w:r w:rsidR="00A50BB1">
        <w:rPr>
          <w:rFonts w:ascii="Times New Roman" w:hAnsi="Times New Roman"/>
          <w:color w:val="000000" w:themeColor="text1"/>
          <w:szCs w:val="24"/>
        </w:rPr>
        <w:t>astic piece (TEXT: h</w:t>
      </w:r>
      <w:r w:rsidRPr="003D5879">
        <w:rPr>
          <w:rFonts w:ascii="Times New Roman" w:hAnsi="Times New Roman"/>
          <w:color w:val="000000" w:themeColor="text1"/>
          <w:szCs w:val="24"/>
        </w:rPr>
        <w:t xml:space="preserve">eight = </w:t>
      </w:r>
      <w:r w:rsidR="00A1243F" w:rsidRPr="003D5879">
        <w:rPr>
          <w:rFonts w:ascii="Times New Roman" w:hAnsi="Times New Roman"/>
          <w:color w:val="000000" w:themeColor="text1"/>
          <w:szCs w:val="24"/>
        </w:rPr>
        <w:t xml:space="preserve">63 mm; external radius </w:t>
      </w:r>
      <w:r w:rsidRPr="003D5879">
        <w:rPr>
          <w:rFonts w:ascii="Times New Roman" w:hAnsi="Times New Roman"/>
          <w:color w:val="000000" w:themeColor="text1"/>
          <w:szCs w:val="24"/>
        </w:rPr>
        <w:t xml:space="preserve">= </w:t>
      </w:r>
      <w:r w:rsidR="00A1243F" w:rsidRPr="003D5879">
        <w:rPr>
          <w:rFonts w:ascii="Times New Roman" w:hAnsi="Times New Roman"/>
          <w:color w:val="000000" w:themeColor="text1"/>
          <w:szCs w:val="24"/>
        </w:rPr>
        <w:t xml:space="preserve">26 mm; internal radius </w:t>
      </w:r>
      <w:r w:rsidRPr="003D5879">
        <w:rPr>
          <w:rFonts w:ascii="Times New Roman" w:hAnsi="Times New Roman"/>
          <w:color w:val="000000" w:themeColor="text1"/>
          <w:szCs w:val="24"/>
        </w:rPr>
        <w:t xml:space="preserve">= </w:t>
      </w:r>
      <w:r w:rsidR="003D5993" w:rsidRPr="003D5879">
        <w:rPr>
          <w:rFonts w:ascii="Times New Roman" w:hAnsi="Times New Roman"/>
          <w:color w:val="000000" w:themeColor="text1"/>
          <w:szCs w:val="24"/>
        </w:rPr>
        <w:t xml:space="preserve">7 </w:t>
      </w:r>
      <w:r w:rsidR="00A1243F" w:rsidRPr="003D5879">
        <w:rPr>
          <w:rFonts w:ascii="Times New Roman" w:hAnsi="Times New Roman"/>
          <w:color w:val="000000" w:themeColor="text1"/>
          <w:szCs w:val="24"/>
        </w:rPr>
        <w:t>mm)</w:t>
      </w:r>
      <w:r w:rsidRPr="003D5879">
        <w:rPr>
          <w:rFonts w:ascii="Times New Roman" w:hAnsi="Times New Roman"/>
          <w:color w:val="000000" w:themeColor="text1"/>
          <w:szCs w:val="24"/>
        </w:rPr>
        <w:t xml:space="preserve"> into a 50-</w:t>
      </w:r>
      <w:r w:rsidR="00A50BB1">
        <w:rPr>
          <w:rFonts w:ascii="Times New Roman" w:hAnsi="Times New Roman"/>
          <w:color w:val="000000" w:themeColor="text1"/>
          <w:szCs w:val="24"/>
        </w:rPr>
        <w:t>ml tube</w:t>
      </w:r>
      <w:r w:rsidRPr="003D5879">
        <w:rPr>
          <w:rFonts w:ascii="Times New Roman" w:hAnsi="Times New Roman"/>
          <w:color w:val="000000" w:themeColor="text1"/>
          <w:szCs w:val="24"/>
        </w:rPr>
        <w:t xml:space="preserve">. </w:t>
      </w:r>
    </w:p>
    <w:p w:rsidR="0040483B" w:rsidRDefault="0040483B" w:rsidP="0040483B">
      <w:pPr>
        <w:jc w:val="both"/>
        <w:outlineLvl w:val="0"/>
        <w:rPr>
          <w:rFonts w:ascii="Times New Roman" w:hAnsi="Times New Roman"/>
          <w:color w:val="000000" w:themeColor="text1"/>
          <w:szCs w:val="24"/>
        </w:rPr>
      </w:pPr>
    </w:p>
    <w:p w:rsidR="0040483B" w:rsidRPr="00A50BB1" w:rsidRDefault="0040483B" w:rsidP="0040483B">
      <w:pPr>
        <w:ind w:left="360" w:firstLine="360"/>
        <w:jc w:val="both"/>
        <w:outlineLvl w:val="0"/>
        <w:rPr>
          <w:rFonts w:ascii="Times New Roman" w:hAnsi="Times New Roman"/>
          <w:szCs w:val="24"/>
        </w:rPr>
      </w:pPr>
      <w:r>
        <w:rPr>
          <w:rFonts w:ascii="Times New Roman" w:hAnsi="Times New Roman"/>
          <w:color w:val="000000" w:themeColor="text1"/>
          <w:szCs w:val="24"/>
        </w:rPr>
        <w:t>Shots:</w:t>
      </w:r>
    </w:p>
    <w:p w:rsidR="00A50BB1" w:rsidRPr="003D5879" w:rsidRDefault="00A50BB1" w:rsidP="00A50BB1">
      <w:pPr>
        <w:numPr>
          <w:ilvl w:val="2"/>
          <w:numId w:val="12"/>
        </w:numPr>
        <w:jc w:val="both"/>
        <w:outlineLvl w:val="0"/>
        <w:rPr>
          <w:rFonts w:ascii="Times New Roman" w:hAnsi="Times New Roman"/>
          <w:szCs w:val="24"/>
        </w:rPr>
      </w:pPr>
      <w:r>
        <w:rPr>
          <w:rFonts w:ascii="Times New Roman" w:hAnsi="Times New Roman"/>
          <w:color w:val="000000" w:themeColor="text1"/>
          <w:szCs w:val="24"/>
        </w:rPr>
        <w:t xml:space="preserve">MED: Talent placing the </w:t>
      </w:r>
      <w:r w:rsidRPr="003D5879">
        <w:rPr>
          <w:rFonts w:ascii="Times New Roman" w:hAnsi="Times New Roman"/>
          <w:color w:val="000000" w:themeColor="text1"/>
          <w:szCs w:val="24"/>
        </w:rPr>
        <w:t>cylindrical pl</w:t>
      </w:r>
      <w:r>
        <w:rPr>
          <w:rFonts w:ascii="Times New Roman" w:hAnsi="Times New Roman"/>
          <w:color w:val="000000" w:themeColor="text1"/>
          <w:szCs w:val="24"/>
        </w:rPr>
        <w:t xml:space="preserve">astic piece into a </w:t>
      </w:r>
      <w:r w:rsidRPr="003D5879">
        <w:rPr>
          <w:rFonts w:ascii="Times New Roman" w:hAnsi="Times New Roman"/>
          <w:color w:val="000000" w:themeColor="text1"/>
          <w:szCs w:val="24"/>
        </w:rPr>
        <w:t>50-</w:t>
      </w:r>
      <w:r>
        <w:rPr>
          <w:rFonts w:ascii="Times New Roman" w:hAnsi="Times New Roman"/>
          <w:color w:val="000000" w:themeColor="text1"/>
          <w:szCs w:val="24"/>
        </w:rPr>
        <w:t>ml tube.</w:t>
      </w:r>
    </w:p>
    <w:p w:rsidR="003D5879" w:rsidRPr="00C62083" w:rsidRDefault="003D5879" w:rsidP="003D5879">
      <w:pPr>
        <w:ind w:left="1080"/>
        <w:jc w:val="both"/>
        <w:outlineLvl w:val="0"/>
        <w:rPr>
          <w:rFonts w:ascii="Times New Roman" w:hAnsi="Times New Roman"/>
          <w:szCs w:val="24"/>
        </w:rPr>
      </w:pPr>
    </w:p>
    <w:p w:rsidR="003D5993" w:rsidRPr="00A50BB1" w:rsidRDefault="003D5879" w:rsidP="00C62083">
      <w:pPr>
        <w:numPr>
          <w:ilvl w:val="1"/>
          <w:numId w:val="12"/>
        </w:numPr>
        <w:jc w:val="both"/>
        <w:outlineLvl w:val="0"/>
        <w:rPr>
          <w:rFonts w:ascii="Times New Roman" w:hAnsi="Times New Roman"/>
          <w:szCs w:val="24"/>
        </w:rPr>
      </w:pPr>
      <w:r w:rsidRPr="003D5879">
        <w:rPr>
          <w:rFonts w:ascii="Times New Roman" w:hAnsi="Times New Roman"/>
          <w:color w:val="000000" w:themeColor="text1"/>
          <w:szCs w:val="24"/>
        </w:rPr>
        <w:t xml:space="preserve">Add </w:t>
      </w:r>
      <w:r w:rsidR="003D5993" w:rsidRPr="003D5879">
        <w:rPr>
          <w:rFonts w:ascii="Times New Roman" w:hAnsi="Times New Roman"/>
          <w:color w:val="000000" w:themeColor="text1"/>
          <w:szCs w:val="24"/>
        </w:rPr>
        <w:t>13 ml of cell culture medi</w:t>
      </w:r>
      <w:r w:rsidRPr="003D5879">
        <w:rPr>
          <w:rFonts w:ascii="Times New Roman" w:hAnsi="Times New Roman"/>
          <w:color w:val="000000" w:themeColor="text1"/>
          <w:szCs w:val="24"/>
        </w:rPr>
        <w:t xml:space="preserve">um </w:t>
      </w:r>
      <w:r w:rsidR="006413E1">
        <w:rPr>
          <w:rFonts w:ascii="Times New Roman" w:hAnsi="Times New Roman"/>
          <w:color w:val="000000" w:themeColor="text1"/>
          <w:szCs w:val="24"/>
        </w:rPr>
        <w:t>to</w:t>
      </w:r>
      <w:r w:rsidR="00405B85">
        <w:rPr>
          <w:rFonts w:ascii="Times New Roman" w:hAnsi="Times New Roman"/>
          <w:color w:val="000000" w:themeColor="text1"/>
          <w:szCs w:val="24"/>
        </w:rPr>
        <w:t xml:space="preserve"> the tube.  T</w:t>
      </w:r>
      <w:r w:rsidR="006413E1">
        <w:rPr>
          <w:rFonts w:ascii="Times New Roman" w:hAnsi="Times New Roman"/>
          <w:color w:val="000000" w:themeColor="text1"/>
          <w:szCs w:val="24"/>
        </w:rPr>
        <w:t xml:space="preserve">he medium should reach </w:t>
      </w:r>
      <w:r w:rsidR="003D5993" w:rsidRPr="003D5879">
        <w:rPr>
          <w:rFonts w:ascii="Times New Roman" w:hAnsi="Times New Roman"/>
          <w:color w:val="000000" w:themeColor="text1"/>
          <w:szCs w:val="24"/>
        </w:rPr>
        <w:t>at least 2 cm above the cylindrical piece to ensure complete immersion of the sample.</w:t>
      </w:r>
    </w:p>
    <w:p w:rsidR="00A50BB1" w:rsidRDefault="00A50BB1" w:rsidP="00A50BB1">
      <w:pPr>
        <w:ind w:left="360"/>
        <w:jc w:val="both"/>
        <w:outlineLvl w:val="0"/>
        <w:rPr>
          <w:rFonts w:ascii="Times New Roman" w:hAnsi="Times New Roman"/>
          <w:color w:val="000000" w:themeColor="text1"/>
          <w:szCs w:val="24"/>
        </w:rPr>
      </w:pPr>
    </w:p>
    <w:p w:rsidR="00A50BB1" w:rsidRPr="00A50BB1" w:rsidRDefault="00A50BB1" w:rsidP="00A50BB1">
      <w:pPr>
        <w:ind w:left="720"/>
        <w:jc w:val="both"/>
        <w:outlineLvl w:val="0"/>
        <w:rPr>
          <w:rFonts w:ascii="Times New Roman" w:hAnsi="Times New Roman"/>
          <w:szCs w:val="24"/>
        </w:rPr>
      </w:pPr>
      <w:r>
        <w:rPr>
          <w:rFonts w:ascii="Times New Roman" w:hAnsi="Times New Roman"/>
          <w:color w:val="000000" w:themeColor="text1"/>
          <w:szCs w:val="24"/>
        </w:rPr>
        <w:t>Shots:</w:t>
      </w:r>
    </w:p>
    <w:p w:rsidR="00A50BB1" w:rsidRPr="003D5879" w:rsidRDefault="00A50BB1" w:rsidP="00A50BB1">
      <w:pPr>
        <w:numPr>
          <w:ilvl w:val="2"/>
          <w:numId w:val="12"/>
        </w:numPr>
        <w:jc w:val="both"/>
        <w:outlineLvl w:val="0"/>
        <w:rPr>
          <w:rFonts w:ascii="Times New Roman" w:hAnsi="Times New Roman"/>
          <w:szCs w:val="24"/>
        </w:rPr>
      </w:pPr>
      <w:r>
        <w:rPr>
          <w:rFonts w:ascii="Times New Roman" w:hAnsi="Times New Roman"/>
          <w:color w:val="000000" w:themeColor="text1"/>
          <w:szCs w:val="24"/>
        </w:rPr>
        <w:t xml:space="preserve">CU: </w:t>
      </w:r>
      <w:r w:rsidRPr="003D5879">
        <w:rPr>
          <w:rFonts w:ascii="Times New Roman" w:hAnsi="Times New Roman"/>
          <w:color w:val="000000" w:themeColor="text1"/>
          <w:szCs w:val="24"/>
        </w:rPr>
        <w:t xml:space="preserve">13 ml of cell culture medium </w:t>
      </w:r>
      <w:r>
        <w:rPr>
          <w:rFonts w:ascii="Times New Roman" w:hAnsi="Times New Roman"/>
          <w:color w:val="000000" w:themeColor="text1"/>
          <w:szCs w:val="24"/>
        </w:rPr>
        <w:t>being added to</w:t>
      </w:r>
      <w:r w:rsidRPr="003D5879">
        <w:rPr>
          <w:rFonts w:ascii="Times New Roman" w:hAnsi="Times New Roman"/>
          <w:color w:val="000000" w:themeColor="text1"/>
          <w:szCs w:val="24"/>
        </w:rPr>
        <w:t xml:space="preserve"> the tube</w:t>
      </w:r>
      <w:r>
        <w:rPr>
          <w:rFonts w:ascii="Times New Roman" w:hAnsi="Times New Roman"/>
          <w:color w:val="000000" w:themeColor="text1"/>
          <w:szCs w:val="24"/>
        </w:rPr>
        <w:t xml:space="preserve"> to cover the </w:t>
      </w:r>
      <w:r w:rsidRPr="003D5879">
        <w:rPr>
          <w:rFonts w:ascii="Times New Roman" w:hAnsi="Times New Roman"/>
          <w:color w:val="000000" w:themeColor="text1"/>
          <w:szCs w:val="24"/>
        </w:rPr>
        <w:t>cylindrical piece</w:t>
      </w:r>
      <w:r>
        <w:rPr>
          <w:rFonts w:ascii="Times New Roman" w:hAnsi="Times New Roman"/>
          <w:color w:val="000000" w:themeColor="text1"/>
          <w:szCs w:val="24"/>
        </w:rPr>
        <w:t xml:space="preserve"> completely and reaching 2 cm above it.</w:t>
      </w:r>
    </w:p>
    <w:p w:rsidR="003D5879" w:rsidRPr="00C62083" w:rsidRDefault="003D5879" w:rsidP="003D5879">
      <w:pPr>
        <w:ind w:left="1080"/>
        <w:jc w:val="both"/>
        <w:outlineLvl w:val="0"/>
        <w:rPr>
          <w:rFonts w:ascii="Times New Roman" w:hAnsi="Times New Roman"/>
          <w:szCs w:val="24"/>
        </w:rPr>
      </w:pPr>
    </w:p>
    <w:p w:rsidR="003D5993" w:rsidRPr="0072175C" w:rsidRDefault="003D5879" w:rsidP="00C62083">
      <w:pPr>
        <w:numPr>
          <w:ilvl w:val="1"/>
          <w:numId w:val="12"/>
        </w:numPr>
        <w:jc w:val="both"/>
        <w:outlineLvl w:val="0"/>
        <w:rPr>
          <w:rFonts w:ascii="Times New Roman" w:hAnsi="Times New Roman"/>
          <w:szCs w:val="24"/>
        </w:rPr>
      </w:pPr>
      <w:r w:rsidRPr="0072175C">
        <w:rPr>
          <w:rFonts w:ascii="Times New Roman" w:hAnsi="Times New Roman"/>
          <w:color w:val="000000" w:themeColor="text1"/>
          <w:szCs w:val="24"/>
        </w:rPr>
        <w:t>Using</w:t>
      </w:r>
      <w:r w:rsidR="003D5993" w:rsidRPr="0072175C">
        <w:rPr>
          <w:rFonts w:ascii="Times New Roman" w:hAnsi="Times New Roman"/>
          <w:color w:val="000000" w:themeColor="text1"/>
          <w:szCs w:val="24"/>
        </w:rPr>
        <w:t xml:space="preserve"> sharp </w:t>
      </w:r>
      <w:r w:rsidRPr="0072175C">
        <w:rPr>
          <w:rFonts w:ascii="Times New Roman" w:hAnsi="Times New Roman"/>
          <w:color w:val="000000" w:themeColor="text1"/>
          <w:szCs w:val="24"/>
        </w:rPr>
        <w:t xml:space="preserve">and straight </w:t>
      </w:r>
      <w:r w:rsidR="003D5993" w:rsidRPr="0072175C">
        <w:rPr>
          <w:rFonts w:ascii="Times New Roman" w:hAnsi="Times New Roman"/>
          <w:color w:val="000000" w:themeColor="text1"/>
          <w:szCs w:val="24"/>
        </w:rPr>
        <w:t>t</w:t>
      </w:r>
      <w:r w:rsidRPr="0072175C">
        <w:rPr>
          <w:rFonts w:ascii="Times New Roman" w:hAnsi="Times New Roman"/>
          <w:color w:val="000000" w:themeColor="text1"/>
          <w:szCs w:val="24"/>
        </w:rPr>
        <w:t>weezers to hold the sample by the PDMS handle,</w:t>
      </w:r>
      <w:r w:rsidR="003D5993" w:rsidRPr="0072175C">
        <w:rPr>
          <w:rFonts w:ascii="Times New Roman" w:hAnsi="Times New Roman"/>
          <w:color w:val="000000" w:themeColor="text1"/>
          <w:szCs w:val="24"/>
        </w:rPr>
        <w:t xml:space="preserve"> </w:t>
      </w:r>
      <w:r w:rsidR="00881009" w:rsidRPr="0072175C">
        <w:rPr>
          <w:rFonts w:ascii="Times New Roman" w:hAnsi="Times New Roman"/>
          <w:color w:val="000000" w:themeColor="text1"/>
          <w:szCs w:val="24"/>
        </w:rPr>
        <w:t xml:space="preserve">carefully place the ‘eggcups’  inside the tube, </w:t>
      </w:r>
      <w:r w:rsidRPr="0072175C">
        <w:rPr>
          <w:rFonts w:ascii="Times New Roman" w:hAnsi="Times New Roman"/>
          <w:color w:val="000000" w:themeColor="text1"/>
          <w:szCs w:val="24"/>
        </w:rPr>
        <w:t>gently p</w:t>
      </w:r>
      <w:r w:rsidR="003D5993" w:rsidRPr="0072175C">
        <w:rPr>
          <w:rFonts w:ascii="Times New Roman" w:hAnsi="Times New Roman"/>
          <w:color w:val="000000" w:themeColor="text1"/>
          <w:szCs w:val="24"/>
        </w:rPr>
        <w:t>ress</w:t>
      </w:r>
      <w:r w:rsidR="00881009" w:rsidRPr="0072175C">
        <w:rPr>
          <w:rFonts w:ascii="Times New Roman" w:hAnsi="Times New Roman"/>
          <w:color w:val="000000" w:themeColor="text1"/>
          <w:szCs w:val="24"/>
        </w:rPr>
        <w:t>ing</w:t>
      </w:r>
      <w:r w:rsidR="003D5993" w:rsidRPr="0072175C">
        <w:rPr>
          <w:rFonts w:ascii="Times New Roman" w:hAnsi="Times New Roman"/>
          <w:color w:val="000000" w:themeColor="text1"/>
          <w:szCs w:val="24"/>
        </w:rPr>
        <w:t xml:space="preserve"> the coverslip until it lies on top of the upper side of</w:t>
      </w:r>
      <w:r w:rsidRPr="0072175C">
        <w:rPr>
          <w:rFonts w:ascii="Times New Roman" w:hAnsi="Times New Roman"/>
          <w:color w:val="000000" w:themeColor="text1"/>
          <w:szCs w:val="24"/>
        </w:rPr>
        <w:t xml:space="preserve"> the plastic piece and is </w:t>
      </w:r>
      <w:r w:rsidR="00881009" w:rsidRPr="0072175C">
        <w:rPr>
          <w:rFonts w:ascii="Times New Roman" w:hAnsi="Times New Roman"/>
          <w:color w:val="000000" w:themeColor="text1"/>
          <w:szCs w:val="24"/>
        </w:rPr>
        <w:t>fully immersed</w:t>
      </w:r>
      <w:r w:rsidR="003D5993" w:rsidRPr="0072175C">
        <w:rPr>
          <w:rFonts w:ascii="Times New Roman" w:hAnsi="Times New Roman"/>
          <w:color w:val="000000" w:themeColor="text1"/>
          <w:szCs w:val="24"/>
        </w:rPr>
        <w:t>.</w:t>
      </w:r>
      <w:r w:rsidR="003D5993" w:rsidRPr="0072175C">
        <w:rPr>
          <w:rFonts w:ascii="Times New Roman" w:hAnsi="Times New Roman"/>
          <w:szCs w:val="24"/>
        </w:rPr>
        <w:t xml:space="preserve"> </w:t>
      </w:r>
    </w:p>
    <w:p w:rsidR="00881009" w:rsidRDefault="00881009" w:rsidP="00881009">
      <w:pPr>
        <w:ind w:left="360"/>
        <w:jc w:val="both"/>
        <w:outlineLvl w:val="0"/>
        <w:rPr>
          <w:rFonts w:ascii="Times New Roman" w:hAnsi="Times New Roman"/>
          <w:szCs w:val="24"/>
        </w:rPr>
      </w:pPr>
    </w:p>
    <w:p w:rsidR="00881009" w:rsidRDefault="00881009" w:rsidP="00881009">
      <w:pPr>
        <w:ind w:left="720"/>
        <w:jc w:val="both"/>
        <w:outlineLvl w:val="0"/>
        <w:rPr>
          <w:rFonts w:ascii="Times New Roman" w:hAnsi="Times New Roman"/>
          <w:szCs w:val="24"/>
        </w:rPr>
      </w:pPr>
      <w:r>
        <w:rPr>
          <w:rFonts w:ascii="Times New Roman" w:hAnsi="Times New Roman"/>
          <w:szCs w:val="24"/>
        </w:rPr>
        <w:t>Shots:</w:t>
      </w:r>
    </w:p>
    <w:p w:rsidR="00881009" w:rsidRPr="00CD441C" w:rsidRDefault="00881009" w:rsidP="00881009">
      <w:pPr>
        <w:numPr>
          <w:ilvl w:val="2"/>
          <w:numId w:val="12"/>
        </w:numPr>
        <w:jc w:val="both"/>
        <w:outlineLvl w:val="0"/>
        <w:rPr>
          <w:rFonts w:ascii="Times New Roman" w:hAnsi="Times New Roman"/>
          <w:szCs w:val="24"/>
        </w:rPr>
      </w:pPr>
      <w:r>
        <w:rPr>
          <w:rFonts w:ascii="Times New Roman" w:hAnsi="Times New Roman"/>
          <w:szCs w:val="24"/>
        </w:rPr>
        <w:t xml:space="preserve">CU: Tweezers being used to place the </w:t>
      </w:r>
      <w:r w:rsidRPr="003D5879">
        <w:rPr>
          <w:rFonts w:ascii="Times New Roman" w:hAnsi="Times New Roman"/>
          <w:color w:val="000000" w:themeColor="text1"/>
          <w:szCs w:val="24"/>
        </w:rPr>
        <w:t>‘eggcups’ inside the tube</w:t>
      </w:r>
      <w:r>
        <w:rPr>
          <w:rFonts w:ascii="Times New Roman" w:hAnsi="Times New Roman"/>
          <w:color w:val="000000" w:themeColor="text1"/>
          <w:szCs w:val="24"/>
        </w:rPr>
        <w:t>.</w:t>
      </w:r>
    </w:p>
    <w:p w:rsidR="00CD441C" w:rsidRPr="00881009" w:rsidRDefault="00CD441C" w:rsidP="00881009">
      <w:pPr>
        <w:numPr>
          <w:ilvl w:val="2"/>
          <w:numId w:val="12"/>
        </w:numPr>
        <w:jc w:val="both"/>
        <w:outlineLvl w:val="0"/>
        <w:rPr>
          <w:rFonts w:ascii="Times New Roman" w:hAnsi="Times New Roman"/>
          <w:szCs w:val="24"/>
        </w:rPr>
      </w:pPr>
      <w:r>
        <w:rPr>
          <w:rFonts w:ascii="Times New Roman" w:hAnsi="Times New Roman"/>
          <w:szCs w:val="24"/>
        </w:rPr>
        <w:t>ECU: A shot of the eggcups on top of the plastic piece, immersed in medium.</w:t>
      </w:r>
    </w:p>
    <w:p w:rsidR="003D5879" w:rsidRPr="00C62083" w:rsidRDefault="003D5879" w:rsidP="003D5879">
      <w:pPr>
        <w:ind w:left="1080"/>
        <w:jc w:val="both"/>
        <w:outlineLvl w:val="0"/>
        <w:rPr>
          <w:rFonts w:ascii="Times New Roman" w:hAnsi="Times New Roman"/>
          <w:szCs w:val="24"/>
        </w:rPr>
      </w:pPr>
    </w:p>
    <w:p w:rsidR="003D5993" w:rsidRPr="009948DD" w:rsidRDefault="00151482" w:rsidP="009F48F0">
      <w:pPr>
        <w:numPr>
          <w:ilvl w:val="1"/>
          <w:numId w:val="12"/>
        </w:numPr>
        <w:jc w:val="both"/>
        <w:outlineLvl w:val="0"/>
        <w:rPr>
          <w:rFonts w:ascii="Times New Roman" w:hAnsi="Times New Roman"/>
          <w:szCs w:val="24"/>
        </w:rPr>
      </w:pPr>
      <w:r w:rsidRPr="00151482">
        <w:rPr>
          <w:rFonts w:ascii="Times New Roman" w:hAnsi="Times New Roman"/>
          <w:color w:val="000000" w:themeColor="text1"/>
          <w:szCs w:val="24"/>
        </w:rPr>
        <w:t xml:space="preserve">The cells to be introduced into the eggcups should be cultured to </w:t>
      </w:r>
      <w:r w:rsidR="00405B85">
        <w:rPr>
          <w:rFonts w:ascii="Times New Roman" w:hAnsi="Times New Roman"/>
          <w:color w:val="000000" w:themeColor="text1"/>
          <w:szCs w:val="24"/>
        </w:rPr>
        <w:t>80</w:t>
      </w:r>
      <w:r w:rsidR="0064561B" w:rsidRPr="00151482">
        <w:rPr>
          <w:rFonts w:ascii="Times New Roman" w:hAnsi="Times New Roman"/>
          <w:color w:val="000000" w:themeColor="text1"/>
          <w:szCs w:val="24"/>
        </w:rPr>
        <w:t xml:space="preserve"> - 100</w:t>
      </w:r>
      <w:r w:rsidR="003D5993" w:rsidRPr="00151482">
        <w:rPr>
          <w:rFonts w:ascii="Times New Roman" w:hAnsi="Times New Roman"/>
          <w:color w:val="000000" w:themeColor="text1"/>
          <w:szCs w:val="24"/>
        </w:rPr>
        <w:t>%</w:t>
      </w:r>
      <w:r w:rsidR="0064561B" w:rsidRPr="00151482">
        <w:rPr>
          <w:rFonts w:ascii="Times New Roman" w:hAnsi="Times New Roman"/>
          <w:color w:val="000000" w:themeColor="text1"/>
          <w:szCs w:val="24"/>
        </w:rPr>
        <w:t xml:space="preserve"> confluence</w:t>
      </w:r>
      <w:r w:rsidR="006413E1">
        <w:rPr>
          <w:rFonts w:ascii="Times New Roman" w:hAnsi="Times New Roman"/>
          <w:color w:val="000000" w:themeColor="text1"/>
          <w:szCs w:val="24"/>
        </w:rPr>
        <w:t xml:space="preserve"> and </w:t>
      </w:r>
      <w:r w:rsidRPr="006413E1">
        <w:rPr>
          <w:rFonts w:ascii="Times New Roman" w:hAnsi="Times New Roman"/>
          <w:color w:val="000000" w:themeColor="text1"/>
          <w:szCs w:val="24"/>
        </w:rPr>
        <w:t>r</w:t>
      </w:r>
      <w:r w:rsidR="006413E1">
        <w:rPr>
          <w:rFonts w:ascii="Times New Roman" w:hAnsi="Times New Roman"/>
          <w:color w:val="000000" w:themeColor="text1"/>
          <w:szCs w:val="24"/>
        </w:rPr>
        <w:t>e</w:t>
      </w:r>
      <w:r w:rsidR="003D5993" w:rsidRPr="006413E1">
        <w:rPr>
          <w:rFonts w:ascii="Times New Roman" w:hAnsi="Times New Roman"/>
          <w:color w:val="000000" w:themeColor="text1"/>
          <w:szCs w:val="24"/>
        </w:rPr>
        <w:t>suspend</w:t>
      </w:r>
      <w:r w:rsidR="006413E1">
        <w:rPr>
          <w:rFonts w:ascii="Times New Roman" w:hAnsi="Times New Roman"/>
          <w:color w:val="000000" w:themeColor="text1"/>
          <w:szCs w:val="24"/>
        </w:rPr>
        <w:t>ed in</w:t>
      </w:r>
      <w:r w:rsidR="003D5993" w:rsidRPr="006413E1">
        <w:rPr>
          <w:rFonts w:ascii="Times New Roman" w:hAnsi="Times New Roman"/>
          <w:color w:val="000000" w:themeColor="text1"/>
          <w:szCs w:val="24"/>
        </w:rPr>
        <w:t xml:space="preserve"> 5 ml</w:t>
      </w:r>
      <w:r w:rsidRPr="006413E1">
        <w:rPr>
          <w:rFonts w:ascii="Times New Roman" w:hAnsi="Times New Roman"/>
          <w:color w:val="000000" w:themeColor="text1"/>
          <w:szCs w:val="24"/>
        </w:rPr>
        <w:t xml:space="preserve"> of</w:t>
      </w:r>
      <w:r w:rsidR="006413E1">
        <w:rPr>
          <w:rFonts w:ascii="Times New Roman" w:hAnsi="Times New Roman"/>
          <w:color w:val="000000" w:themeColor="text1"/>
          <w:szCs w:val="24"/>
        </w:rPr>
        <w:t xml:space="preserve"> culture medium.</w:t>
      </w:r>
      <w:r w:rsidR="009F48F0" w:rsidRPr="009F48F0">
        <w:rPr>
          <w:rFonts w:ascii="Times New Roman" w:hAnsi="Times New Roman"/>
          <w:i/>
          <w:szCs w:val="24"/>
        </w:rPr>
        <w:t xml:space="preserve"> </w:t>
      </w:r>
      <w:r w:rsidR="003D5993" w:rsidRPr="009F48F0">
        <w:rPr>
          <w:rFonts w:ascii="Times New Roman" w:hAnsi="Times New Roman"/>
          <w:color w:val="000000" w:themeColor="text1"/>
          <w:szCs w:val="24"/>
        </w:rPr>
        <w:t>Pipette 200 µl of</w:t>
      </w:r>
      <w:r w:rsidR="009F48F0">
        <w:rPr>
          <w:rFonts w:ascii="Times New Roman" w:hAnsi="Times New Roman"/>
          <w:color w:val="000000" w:themeColor="text1"/>
          <w:szCs w:val="24"/>
        </w:rPr>
        <w:t xml:space="preserve"> cells on top of the ‘eggcups,’ d</w:t>
      </w:r>
      <w:r w:rsidR="003D5993" w:rsidRPr="009F48F0">
        <w:rPr>
          <w:rFonts w:ascii="Times New Roman" w:hAnsi="Times New Roman"/>
          <w:color w:val="000000" w:themeColor="text1"/>
          <w:szCs w:val="24"/>
        </w:rPr>
        <w:t>rop</w:t>
      </w:r>
      <w:r w:rsidR="009F48F0">
        <w:rPr>
          <w:rFonts w:ascii="Times New Roman" w:hAnsi="Times New Roman"/>
          <w:color w:val="000000" w:themeColor="text1"/>
          <w:szCs w:val="24"/>
        </w:rPr>
        <w:t>ping</w:t>
      </w:r>
      <w:r w:rsidR="003D5993" w:rsidRPr="009F48F0">
        <w:rPr>
          <w:rFonts w:ascii="Times New Roman" w:hAnsi="Times New Roman"/>
          <w:color w:val="000000" w:themeColor="text1"/>
          <w:szCs w:val="24"/>
        </w:rPr>
        <w:t xml:space="preserve"> cells as centered as possible on top of the ‘eggcups’</w:t>
      </w:r>
      <w:r w:rsidR="00405B85">
        <w:rPr>
          <w:rFonts w:ascii="Times New Roman" w:hAnsi="Times New Roman"/>
          <w:color w:val="000000" w:themeColor="text1"/>
          <w:szCs w:val="24"/>
        </w:rPr>
        <w:t>,</w:t>
      </w:r>
      <w:r w:rsidR="003D5993" w:rsidRPr="009F48F0">
        <w:rPr>
          <w:rFonts w:ascii="Times New Roman" w:hAnsi="Times New Roman"/>
          <w:color w:val="000000" w:themeColor="text1"/>
          <w:szCs w:val="24"/>
        </w:rPr>
        <w:t xml:space="preserve"> but avoiding physical contact. This will prevent breakage and/or damage of the sample.</w:t>
      </w:r>
    </w:p>
    <w:p w:rsidR="009948DD" w:rsidRDefault="009948DD" w:rsidP="009948DD">
      <w:pPr>
        <w:ind w:left="360"/>
        <w:jc w:val="both"/>
        <w:outlineLvl w:val="0"/>
        <w:rPr>
          <w:rFonts w:ascii="Times New Roman" w:hAnsi="Times New Roman"/>
          <w:color w:val="000000" w:themeColor="text1"/>
          <w:szCs w:val="24"/>
        </w:rPr>
      </w:pPr>
    </w:p>
    <w:p w:rsidR="009948DD" w:rsidRPr="009948DD" w:rsidRDefault="009948DD" w:rsidP="009948DD">
      <w:pPr>
        <w:ind w:left="720"/>
        <w:jc w:val="both"/>
        <w:outlineLvl w:val="0"/>
        <w:rPr>
          <w:rFonts w:ascii="Times New Roman" w:hAnsi="Times New Roman"/>
          <w:szCs w:val="24"/>
        </w:rPr>
      </w:pPr>
      <w:r>
        <w:rPr>
          <w:rFonts w:ascii="Times New Roman" w:hAnsi="Times New Roman"/>
          <w:color w:val="000000" w:themeColor="text1"/>
          <w:szCs w:val="24"/>
        </w:rPr>
        <w:t>Shots:</w:t>
      </w:r>
    </w:p>
    <w:p w:rsidR="009948DD" w:rsidRPr="009948DD" w:rsidRDefault="009948DD" w:rsidP="009948DD">
      <w:pPr>
        <w:numPr>
          <w:ilvl w:val="2"/>
          <w:numId w:val="12"/>
        </w:numPr>
        <w:jc w:val="both"/>
        <w:outlineLvl w:val="0"/>
        <w:rPr>
          <w:rFonts w:ascii="Times New Roman" w:hAnsi="Times New Roman"/>
          <w:szCs w:val="24"/>
        </w:rPr>
      </w:pPr>
      <w:r>
        <w:rPr>
          <w:rFonts w:ascii="Times New Roman" w:hAnsi="Times New Roman"/>
          <w:color w:val="000000" w:themeColor="text1"/>
          <w:szCs w:val="24"/>
        </w:rPr>
        <w:t xml:space="preserve">MED: Talent </w:t>
      </w:r>
      <w:r w:rsidRPr="009948DD">
        <w:rPr>
          <w:rFonts w:ascii="Times New Roman" w:hAnsi="Times New Roman"/>
          <w:color w:val="000000" w:themeColor="text1"/>
          <w:szCs w:val="24"/>
        </w:rPr>
        <w:t>setting down a tube of prepared cell suspension.</w:t>
      </w:r>
    </w:p>
    <w:p w:rsidR="009948DD" w:rsidRPr="009F48F0" w:rsidRDefault="009948DD" w:rsidP="009948DD">
      <w:pPr>
        <w:numPr>
          <w:ilvl w:val="2"/>
          <w:numId w:val="12"/>
        </w:numPr>
        <w:jc w:val="both"/>
        <w:outlineLvl w:val="0"/>
        <w:rPr>
          <w:rFonts w:ascii="Times New Roman" w:hAnsi="Times New Roman"/>
          <w:szCs w:val="24"/>
        </w:rPr>
      </w:pPr>
      <w:r>
        <w:rPr>
          <w:rFonts w:ascii="Times New Roman" w:hAnsi="Times New Roman"/>
          <w:color w:val="000000" w:themeColor="text1"/>
          <w:szCs w:val="24"/>
        </w:rPr>
        <w:t xml:space="preserve">CU: </w:t>
      </w:r>
      <w:r w:rsidR="00934BD4">
        <w:rPr>
          <w:rFonts w:ascii="Times New Roman" w:hAnsi="Times New Roman"/>
          <w:color w:val="000000" w:themeColor="text1"/>
          <w:szCs w:val="24"/>
        </w:rPr>
        <w:t xml:space="preserve">Multiple takes from different angles of </w:t>
      </w:r>
      <w:r w:rsidRPr="009F48F0">
        <w:rPr>
          <w:rFonts w:ascii="Times New Roman" w:hAnsi="Times New Roman"/>
          <w:color w:val="000000" w:themeColor="text1"/>
          <w:szCs w:val="24"/>
        </w:rPr>
        <w:t>200 µl of</w:t>
      </w:r>
      <w:r>
        <w:rPr>
          <w:rFonts w:ascii="Times New Roman" w:hAnsi="Times New Roman"/>
          <w:color w:val="000000" w:themeColor="text1"/>
          <w:szCs w:val="24"/>
        </w:rPr>
        <w:t xml:space="preserve"> cells being pipetted on top of the ‘eggcups’ without touching the eggcups.</w:t>
      </w:r>
      <w:r w:rsidR="00934BD4">
        <w:rPr>
          <w:rFonts w:ascii="Times New Roman" w:hAnsi="Times New Roman"/>
          <w:color w:val="000000" w:themeColor="text1"/>
          <w:szCs w:val="24"/>
        </w:rPr>
        <w:t xml:space="preserve">  Shot will be repeated later.</w:t>
      </w:r>
    </w:p>
    <w:p w:rsidR="00151482" w:rsidRPr="00C62083" w:rsidRDefault="00151482" w:rsidP="00151482">
      <w:pPr>
        <w:ind w:left="1080"/>
        <w:jc w:val="both"/>
        <w:outlineLvl w:val="0"/>
        <w:rPr>
          <w:rFonts w:ascii="Times New Roman" w:hAnsi="Times New Roman"/>
          <w:szCs w:val="24"/>
        </w:rPr>
      </w:pPr>
    </w:p>
    <w:p w:rsidR="003D5993" w:rsidRDefault="003D5993" w:rsidP="00C62083">
      <w:pPr>
        <w:numPr>
          <w:ilvl w:val="1"/>
          <w:numId w:val="12"/>
        </w:numPr>
        <w:jc w:val="both"/>
        <w:outlineLvl w:val="0"/>
        <w:rPr>
          <w:rFonts w:ascii="Times New Roman" w:hAnsi="Times New Roman"/>
          <w:szCs w:val="24"/>
        </w:rPr>
      </w:pPr>
      <w:r w:rsidRPr="00DC3DFF">
        <w:rPr>
          <w:rFonts w:ascii="Times New Roman" w:hAnsi="Times New Roman"/>
          <w:color w:val="000000" w:themeColor="text1"/>
          <w:szCs w:val="24"/>
        </w:rPr>
        <w:t xml:space="preserve">Centrifuge </w:t>
      </w:r>
      <w:r w:rsidR="00DC3DFF" w:rsidRPr="00DC3DFF">
        <w:rPr>
          <w:rFonts w:ascii="Times New Roman" w:hAnsi="Times New Roman"/>
          <w:color w:val="000000" w:themeColor="text1"/>
          <w:szCs w:val="24"/>
        </w:rPr>
        <w:t xml:space="preserve">the 50-ml tube </w:t>
      </w:r>
      <w:r w:rsidRPr="00DC3DFF">
        <w:rPr>
          <w:rFonts w:ascii="Times New Roman" w:hAnsi="Times New Roman"/>
          <w:color w:val="000000" w:themeColor="text1"/>
          <w:szCs w:val="24"/>
        </w:rPr>
        <w:t xml:space="preserve">at 1800 x </w:t>
      </w:r>
      <w:r w:rsidRPr="00DC3DFF">
        <w:rPr>
          <w:rFonts w:ascii="Times New Roman" w:hAnsi="Times New Roman"/>
          <w:i/>
          <w:color w:val="000000" w:themeColor="text1"/>
          <w:szCs w:val="24"/>
        </w:rPr>
        <w:t>g</w:t>
      </w:r>
      <w:r w:rsidRPr="00DC3DFF">
        <w:rPr>
          <w:rFonts w:ascii="Times New Roman" w:hAnsi="Times New Roman"/>
          <w:color w:val="000000" w:themeColor="text1"/>
          <w:szCs w:val="24"/>
        </w:rPr>
        <w:t xml:space="preserve"> for 2 min</w:t>
      </w:r>
      <w:r w:rsidR="00DC3DFF" w:rsidRPr="00DC3DFF">
        <w:rPr>
          <w:rFonts w:ascii="Times New Roman" w:hAnsi="Times New Roman"/>
          <w:color w:val="000000" w:themeColor="text1"/>
          <w:szCs w:val="24"/>
        </w:rPr>
        <w:t>utes</w:t>
      </w:r>
      <w:r w:rsidRPr="00DC3DFF">
        <w:rPr>
          <w:rFonts w:ascii="Times New Roman" w:hAnsi="Times New Roman"/>
          <w:color w:val="000000" w:themeColor="text1"/>
          <w:szCs w:val="24"/>
        </w:rPr>
        <w:t>.</w:t>
      </w:r>
      <w:r w:rsidRPr="00DC3DFF">
        <w:rPr>
          <w:rFonts w:ascii="Times New Roman" w:hAnsi="Times New Roman"/>
          <w:szCs w:val="24"/>
        </w:rPr>
        <w:t xml:space="preserve"> </w:t>
      </w:r>
      <w:r w:rsidR="00F27999">
        <w:rPr>
          <w:rFonts w:ascii="Times New Roman" w:hAnsi="Times New Roman"/>
          <w:szCs w:val="24"/>
        </w:rPr>
        <w:t xml:space="preserve">(TEXT: </w:t>
      </w:r>
      <w:r w:rsidR="00F27999" w:rsidRPr="00DC3DFF">
        <w:rPr>
          <w:rFonts w:ascii="Times New Roman" w:hAnsi="Times New Roman"/>
          <w:color w:val="000000" w:themeColor="text1"/>
          <w:szCs w:val="24"/>
        </w:rPr>
        <w:t xml:space="preserve">1800 x </w:t>
      </w:r>
      <w:r w:rsidR="00F27999" w:rsidRPr="00DC3DFF">
        <w:rPr>
          <w:rFonts w:ascii="Times New Roman" w:hAnsi="Times New Roman"/>
          <w:i/>
          <w:color w:val="000000" w:themeColor="text1"/>
          <w:szCs w:val="24"/>
        </w:rPr>
        <w:t>g</w:t>
      </w:r>
      <w:r w:rsidR="00F27999">
        <w:rPr>
          <w:rFonts w:ascii="Times New Roman" w:hAnsi="Times New Roman"/>
          <w:color w:val="000000" w:themeColor="text1"/>
          <w:szCs w:val="24"/>
        </w:rPr>
        <w:t>;</w:t>
      </w:r>
      <w:r w:rsidR="00F27999" w:rsidRPr="00DC3DFF">
        <w:rPr>
          <w:rFonts w:ascii="Times New Roman" w:hAnsi="Times New Roman"/>
          <w:color w:val="000000" w:themeColor="text1"/>
          <w:szCs w:val="24"/>
        </w:rPr>
        <w:t xml:space="preserve"> 2 min</w:t>
      </w:r>
      <w:r w:rsidR="00F27999">
        <w:rPr>
          <w:rFonts w:ascii="Times New Roman" w:hAnsi="Times New Roman"/>
          <w:color w:val="000000" w:themeColor="text1"/>
          <w:szCs w:val="24"/>
        </w:rPr>
        <w:t>)</w:t>
      </w:r>
    </w:p>
    <w:p w:rsidR="00934BD4" w:rsidRDefault="00934BD4" w:rsidP="00934BD4">
      <w:pPr>
        <w:ind w:left="360"/>
        <w:jc w:val="both"/>
        <w:outlineLvl w:val="0"/>
        <w:rPr>
          <w:rFonts w:ascii="Times New Roman" w:hAnsi="Times New Roman"/>
          <w:szCs w:val="24"/>
        </w:rPr>
      </w:pPr>
    </w:p>
    <w:p w:rsidR="00934BD4" w:rsidRDefault="00934BD4" w:rsidP="00934BD4">
      <w:pPr>
        <w:ind w:left="720"/>
        <w:jc w:val="both"/>
        <w:outlineLvl w:val="0"/>
        <w:rPr>
          <w:rFonts w:ascii="Times New Roman" w:hAnsi="Times New Roman"/>
          <w:szCs w:val="24"/>
        </w:rPr>
      </w:pPr>
      <w:r>
        <w:rPr>
          <w:rFonts w:ascii="Times New Roman" w:hAnsi="Times New Roman"/>
          <w:szCs w:val="24"/>
        </w:rPr>
        <w:t>Shots:</w:t>
      </w:r>
    </w:p>
    <w:p w:rsidR="00934BD4" w:rsidRPr="00DC3DFF" w:rsidRDefault="00934BD4" w:rsidP="00934BD4">
      <w:pPr>
        <w:numPr>
          <w:ilvl w:val="2"/>
          <w:numId w:val="12"/>
        </w:numPr>
        <w:jc w:val="both"/>
        <w:outlineLvl w:val="0"/>
        <w:rPr>
          <w:rFonts w:ascii="Times New Roman" w:hAnsi="Times New Roman"/>
          <w:szCs w:val="24"/>
        </w:rPr>
      </w:pPr>
      <w:r>
        <w:rPr>
          <w:rFonts w:ascii="Times New Roman" w:hAnsi="Times New Roman"/>
          <w:szCs w:val="24"/>
        </w:rPr>
        <w:t xml:space="preserve">MED: </w:t>
      </w:r>
      <w:r>
        <w:rPr>
          <w:rFonts w:ascii="Times New Roman" w:hAnsi="Times New Roman"/>
          <w:color w:val="000000" w:themeColor="text1"/>
          <w:szCs w:val="24"/>
        </w:rPr>
        <w:t xml:space="preserve">Multiple takes from different angles of </w:t>
      </w:r>
      <w:r>
        <w:rPr>
          <w:rFonts w:ascii="Times New Roman" w:hAnsi="Times New Roman"/>
          <w:szCs w:val="24"/>
        </w:rPr>
        <w:t>talent putting the 50-ml tube into the centrifuge.</w:t>
      </w:r>
      <w:r w:rsidRPr="00934BD4">
        <w:rPr>
          <w:rFonts w:ascii="Times New Roman" w:hAnsi="Times New Roman"/>
          <w:color w:val="000000" w:themeColor="text1"/>
          <w:szCs w:val="24"/>
        </w:rPr>
        <w:t xml:space="preserve"> </w:t>
      </w:r>
      <w:r>
        <w:rPr>
          <w:rFonts w:ascii="Times New Roman" w:hAnsi="Times New Roman"/>
          <w:color w:val="000000" w:themeColor="text1"/>
          <w:szCs w:val="24"/>
        </w:rPr>
        <w:t>Shot will be repeated later.</w:t>
      </w:r>
    </w:p>
    <w:p w:rsidR="00DC3DFF" w:rsidRPr="00C62083" w:rsidRDefault="00DC3DFF" w:rsidP="00DC3DFF">
      <w:pPr>
        <w:ind w:left="1080"/>
        <w:jc w:val="both"/>
        <w:outlineLvl w:val="0"/>
        <w:rPr>
          <w:rFonts w:ascii="Times New Roman" w:hAnsi="Times New Roman"/>
          <w:szCs w:val="24"/>
        </w:rPr>
      </w:pPr>
    </w:p>
    <w:p w:rsidR="003D5993" w:rsidRPr="00934BD4" w:rsidRDefault="00DC3DFF" w:rsidP="00C62083">
      <w:pPr>
        <w:numPr>
          <w:ilvl w:val="1"/>
          <w:numId w:val="12"/>
        </w:numPr>
        <w:jc w:val="both"/>
        <w:outlineLvl w:val="0"/>
        <w:rPr>
          <w:rFonts w:ascii="Times New Roman" w:hAnsi="Times New Roman"/>
          <w:szCs w:val="24"/>
        </w:rPr>
      </w:pPr>
      <w:r w:rsidRPr="00DC3DFF">
        <w:rPr>
          <w:rFonts w:ascii="Times New Roman" w:hAnsi="Times New Roman"/>
          <w:color w:val="000000" w:themeColor="text1"/>
          <w:szCs w:val="24"/>
        </w:rPr>
        <w:t>Pipette another</w:t>
      </w:r>
      <w:r w:rsidR="003D5993" w:rsidRPr="00DC3DFF">
        <w:rPr>
          <w:rFonts w:ascii="Times New Roman" w:hAnsi="Times New Roman"/>
          <w:color w:val="000000" w:themeColor="text1"/>
          <w:szCs w:val="24"/>
        </w:rPr>
        <w:t xml:space="preserve"> 200 µl of cells on top of the ‘eggcups’ and centrifuge </w:t>
      </w:r>
      <w:r w:rsidRPr="00DC3DFF">
        <w:rPr>
          <w:rFonts w:ascii="Times New Roman" w:hAnsi="Times New Roman"/>
          <w:color w:val="000000" w:themeColor="text1"/>
          <w:szCs w:val="24"/>
        </w:rPr>
        <w:t xml:space="preserve">again </w:t>
      </w:r>
      <w:r w:rsidR="003D5993" w:rsidRPr="00DC3DFF">
        <w:rPr>
          <w:rFonts w:ascii="Times New Roman" w:hAnsi="Times New Roman"/>
          <w:color w:val="000000" w:themeColor="text1"/>
          <w:szCs w:val="24"/>
        </w:rPr>
        <w:t xml:space="preserve">at 1800 x </w:t>
      </w:r>
      <w:r w:rsidR="003D5993" w:rsidRPr="00DC3DFF">
        <w:rPr>
          <w:rFonts w:ascii="Times New Roman" w:hAnsi="Times New Roman"/>
          <w:i/>
          <w:color w:val="000000" w:themeColor="text1"/>
          <w:szCs w:val="24"/>
        </w:rPr>
        <w:t>g</w:t>
      </w:r>
      <w:r w:rsidR="003D5993" w:rsidRPr="00DC3DFF">
        <w:rPr>
          <w:rFonts w:ascii="Times New Roman" w:hAnsi="Times New Roman"/>
          <w:color w:val="000000" w:themeColor="text1"/>
          <w:szCs w:val="24"/>
        </w:rPr>
        <w:t xml:space="preserve"> for 2 min</w:t>
      </w:r>
      <w:r w:rsidRPr="00DC3DFF">
        <w:rPr>
          <w:rFonts w:ascii="Times New Roman" w:hAnsi="Times New Roman"/>
          <w:color w:val="000000" w:themeColor="text1"/>
          <w:szCs w:val="24"/>
        </w:rPr>
        <w:t>utes</w:t>
      </w:r>
      <w:r w:rsidR="003D5993" w:rsidRPr="00DC3DFF">
        <w:rPr>
          <w:rFonts w:ascii="Times New Roman" w:hAnsi="Times New Roman"/>
          <w:color w:val="000000" w:themeColor="text1"/>
          <w:szCs w:val="24"/>
        </w:rPr>
        <w:t>. Repeat for a total of three times in order to optimize the filling percentage.</w:t>
      </w:r>
      <w:r w:rsidR="003D5993" w:rsidRPr="00C62083">
        <w:rPr>
          <w:rFonts w:ascii="Times New Roman" w:hAnsi="Times New Roman"/>
          <w:szCs w:val="24"/>
        </w:rPr>
        <w:t xml:space="preserve"> </w:t>
      </w:r>
      <w:r w:rsidR="003D5993" w:rsidRPr="00C62083">
        <w:rPr>
          <w:rFonts w:ascii="Times New Roman" w:hAnsi="Times New Roman"/>
          <w:color w:val="000000" w:themeColor="text1"/>
          <w:szCs w:val="24"/>
        </w:rPr>
        <w:t>After the last centrifugation, check the filling percentage of ‘eggcups’</w:t>
      </w:r>
      <w:r w:rsidRPr="00DC3DFF">
        <w:rPr>
          <w:rFonts w:ascii="Times New Roman" w:hAnsi="Times New Roman"/>
          <w:color w:val="000000" w:themeColor="text1"/>
          <w:szCs w:val="24"/>
        </w:rPr>
        <w:t xml:space="preserve"> </w:t>
      </w:r>
      <w:r w:rsidRPr="00C62083">
        <w:rPr>
          <w:rFonts w:ascii="Times New Roman" w:hAnsi="Times New Roman"/>
          <w:color w:val="000000" w:themeColor="text1"/>
          <w:szCs w:val="24"/>
        </w:rPr>
        <w:t>with a microscope</w:t>
      </w:r>
      <w:r w:rsidR="003D5993" w:rsidRPr="00C62083">
        <w:rPr>
          <w:rFonts w:ascii="Times New Roman" w:hAnsi="Times New Roman"/>
          <w:color w:val="000000" w:themeColor="text1"/>
          <w:szCs w:val="24"/>
        </w:rPr>
        <w:t>.</w:t>
      </w:r>
    </w:p>
    <w:p w:rsidR="00934BD4" w:rsidRDefault="00934BD4" w:rsidP="00934BD4">
      <w:pPr>
        <w:ind w:left="360"/>
        <w:jc w:val="both"/>
        <w:outlineLvl w:val="0"/>
        <w:rPr>
          <w:rFonts w:ascii="Times New Roman" w:hAnsi="Times New Roman"/>
          <w:color w:val="000000" w:themeColor="text1"/>
          <w:szCs w:val="24"/>
        </w:rPr>
      </w:pPr>
    </w:p>
    <w:p w:rsidR="00934BD4" w:rsidRPr="00934BD4" w:rsidRDefault="00934BD4" w:rsidP="00934BD4">
      <w:pPr>
        <w:ind w:left="720"/>
        <w:jc w:val="both"/>
        <w:outlineLvl w:val="0"/>
        <w:rPr>
          <w:rFonts w:ascii="Times New Roman" w:hAnsi="Times New Roman"/>
          <w:szCs w:val="24"/>
        </w:rPr>
      </w:pPr>
      <w:r>
        <w:rPr>
          <w:rFonts w:ascii="Times New Roman" w:hAnsi="Times New Roman"/>
          <w:color w:val="000000" w:themeColor="text1"/>
          <w:szCs w:val="24"/>
        </w:rPr>
        <w:t>Shots:</w:t>
      </w:r>
    </w:p>
    <w:p w:rsidR="00934BD4" w:rsidRPr="00934BD4" w:rsidRDefault="00934BD4" w:rsidP="00934BD4">
      <w:pPr>
        <w:numPr>
          <w:ilvl w:val="2"/>
          <w:numId w:val="12"/>
        </w:numPr>
        <w:jc w:val="both"/>
        <w:outlineLvl w:val="0"/>
        <w:rPr>
          <w:rFonts w:ascii="Times New Roman" w:hAnsi="Times New Roman"/>
          <w:szCs w:val="24"/>
        </w:rPr>
      </w:pPr>
      <w:r>
        <w:rPr>
          <w:rFonts w:ascii="Times New Roman" w:hAnsi="Times New Roman"/>
          <w:color w:val="000000" w:themeColor="text1"/>
          <w:szCs w:val="24"/>
        </w:rPr>
        <w:t>Use shot from 3.8.2.</w:t>
      </w:r>
    </w:p>
    <w:p w:rsidR="00934BD4" w:rsidRPr="00934BD4" w:rsidRDefault="00934BD4" w:rsidP="00934BD4">
      <w:pPr>
        <w:numPr>
          <w:ilvl w:val="2"/>
          <w:numId w:val="12"/>
        </w:numPr>
        <w:jc w:val="both"/>
        <w:outlineLvl w:val="0"/>
        <w:rPr>
          <w:rFonts w:ascii="Times New Roman" w:hAnsi="Times New Roman"/>
          <w:szCs w:val="24"/>
        </w:rPr>
      </w:pPr>
      <w:r>
        <w:rPr>
          <w:rFonts w:ascii="Times New Roman" w:hAnsi="Times New Roman"/>
          <w:color w:val="000000" w:themeColor="text1"/>
          <w:szCs w:val="24"/>
        </w:rPr>
        <w:t>Use shot from 3.9.1.</w:t>
      </w:r>
    </w:p>
    <w:p w:rsidR="00934BD4" w:rsidRPr="00DC3DFF" w:rsidRDefault="00934BD4" w:rsidP="00934BD4">
      <w:pPr>
        <w:numPr>
          <w:ilvl w:val="2"/>
          <w:numId w:val="12"/>
        </w:numPr>
        <w:jc w:val="both"/>
        <w:outlineLvl w:val="0"/>
        <w:rPr>
          <w:rFonts w:ascii="Times New Roman" w:hAnsi="Times New Roman"/>
          <w:szCs w:val="24"/>
        </w:rPr>
      </w:pPr>
      <w:r>
        <w:rPr>
          <w:rFonts w:ascii="Times New Roman" w:hAnsi="Times New Roman"/>
          <w:color w:val="000000" w:themeColor="text1"/>
          <w:szCs w:val="24"/>
        </w:rPr>
        <w:t xml:space="preserve">LAB MEDIA: </w:t>
      </w:r>
      <w:r w:rsidR="00551A5A" w:rsidRPr="0072175C">
        <w:rPr>
          <w:rFonts w:ascii="Times New Roman" w:hAnsi="Times New Roman"/>
          <w:color w:val="000000" w:themeColor="text1"/>
          <w:szCs w:val="24"/>
        </w:rPr>
        <w:t>51880_Riveline_FillingPercentage.jpg</w:t>
      </w:r>
    </w:p>
    <w:p w:rsidR="00DC3DFF" w:rsidRPr="00C62083" w:rsidRDefault="00DC3DFF" w:rsidP="00DC3DFF">
      <w:pPr>
        <w:ind w:left="1080"/>
        <w:jc w:val="both"/>
        <w:outlineLvl w:val="0"/>
        <w:rPr>
          <w:rFonts w:ascii="Times New Roman" w:hAnsi="Times New Roman"/>
          <w:szCs w:val="24"/>
        </w:rPr>
      </w:pPr>
    </w:p>
    <w:p w:rsidR="003D5993" w:rsidRPr="00934BD4" w:rsidRDefault="00DC3DFF" w:rsidP="00C62083">
      <w:pPr>
        <w:numPr>
          <w:ilvl w:val="1"/>
          <w:numId w:val="12"/>
        </w:numPr>
        <w:jc w:val="both"/>
        <w:outlineLvl w:val="0"/>
        <w:rPr>
          <w:rFonts w:ascii="Times New Roman" w:hAnsi="Times New Roman"/>
          <w:szCs w:val="24"/>
        </w:rPr>
      </w:pPr>
      <w:r w:rsidRPr="00DC3DFF">
        <w:rPr>
          <w:rFonts w:ascii="Times New Roman" w:hAnsi="Times New Roman"/>
          <w:color w:val="000000" w:themeColor="text1"/>
          <w:szCs w:val="24"/>
        </w:rPr>
        <w:t>Using the tweezers to hold the PDMS handle, r</w:t>
      </w:r>
      <w:r w:rsidR="003D5993" w:rsidRPr="00DC3DFF">
        <w:rPr>
          <w:rFonts w:ascii="Times New Roman" w:hAnsi="Times New Roman"/>
          <w:color w:val="000000" w:themeColor="text1"/>
          <w:szCs w:val="24"/>
        </w:rPr>
        <w:t xml:space="preserve">emove the sample </w:t>
      </w:r>
      <w:r>
        <w:rPr>
          <w:rFonts w:ascii="Times New Roman" w:hAnsi="Times New Roman"/>
          <w:color w:val="000000" w:themeColor="text1"/>
          <w:szCs w:val="24"/>
        </w:rPr>
        <w:t xml:space="preserve">carefully </w:t>
      </w:r>
      <w:r w:rsidR="003D5993" w:rsidRPr="00DC3DFF">
        <w:rPr>
          <w:rFonts w:ascii="Times New Roman" w:hAnsi="Times New Roman"/>
          <w:color w:val="000000" w:themeColor="text1"/>
          <w:szCs w:val="24"/>
        </w:rPr>
        <w:t>from the tube</w:t>
      </w:r>
      <w:r>
        <w:rPr>
          <w:rFonts w:ascii="Times New Roman" w:hAnsi="Times New Roman"/>
          <w:color w:val="000000" w:themeColor="text1"/>
          <w:szCs w:val="24"/>
        </w:rPr>
        <w:t>, without</w:t>
      </w:r>
      <w:r w:rsidRPr="00DC3DFF">
        <w:rPr>
          <w:rFonts w:ascii="Times New Roman" w:hAnsi="Times New Roman"/>
          <w:color w:val="000000" w:themeColor="text1"/>
          <w:szCs w:val="24"/>
        </w:rPr>
        <w:t xml:space="preserve"> disturb</w:t>
      </w:r>
      <w:r>
        <w:rPr>
          <w:rFonts w:ascii="Times New Roman" w:hAnsi="Times New Roman"/>
          <w:color w:val="000000" w:themeColor="text1"/>
          <w:szCs w:val="24"/>
        </w:rPr>
        <w:t>ing</w:t>
      </w:r>
      <w:r w:rsidRPr="00DC3DFF">
        <w:rPr>
          <w:rFonts w:ascii="Times New Roman" w:hAnsi="Times New Roman"/>
          <w:color w:val="000000" w:themeColor="text1"/>
          <w:szCs w:val="24"/>
        </w:rPr>
        <w:t xml:space="preserve"> the cells </w:t>
      </w:r>
      <w:r w:rsidR="00934BD4">
        <w:rPr>
          <w:rFonts w:ascii="Times New Roman" w:hAnsi="Times New Roman"/>
          <w:color w:val="000000" w:themeColor="text1"/>
          <w:szCs w:val="24"/>
        </w:rPr>
        <w:t>in the ‘eggcups</w:t>
      </w:r>
      <w:r w:rsidR="00F27999">
        <w:rPr>
          <w:rFonts w:ascii="Times New Roman" w:hAnsi="Times New Roman"/>
          <w:color w:val="000000" w:themeColor="text1"/>
          <w:szCs w:val="24"/>
        </w:rPr>
        <w:t>,</w:t>
      </w:r>
      <w:r w:rsidR="00934BD4">
        <w:rPr>
          <w:rFonts w:ascii="Times New Roman" w:hAnsi="Times New Roman"/>
          <w:color w:val="000000" w:themeColor="text1"/>
          <w:szCs w:val="24"/>
        </w:rPr>
        <w:t>’</w:t>
      </w:r>
      <w:r w:rsidR="001A52C3">
        <w:rPr>
          <w:rFonts w:ascii="Times New Roman" w:hAnsi="Times New Roman"/>
          <w:color w:val="000000" w:themeColor="text1"/>
          <w:szCs w:val="24"/>
        </w:rPr>
        <w:t xml:space="preserve"> and p</w:t>
      </w:r>
      <w:r w:rsidR="001A52C3" w:rsidRPr="00DC3DFF">
        <w:rPr>
          <w:rFonts w:ascii="Times New Roman" w:hAnsi="Times New Roman"/>
          <w:color w:val="000000" w:themeColor="text1"/>
          <w:szCs w:val="24"/>
        </w:rPr>
        <w:t>lace the sample in a Petri dish with medium.</w:t>
      </w:r>
    </w:p>
    <w:p w:rsidR="00934BD4" w:rsidRDefault="00934BD4" w:rsidP="00934BD4">
      <w:pPr>
        <w:ind w:left="360"/>
        <w:jc w:val="both"/>
        <w:outlineLvl w:val="0"/>
        <w:rPr>
          <w:rFonts w:ascii="Times New Roman" w:hAnsi="Times New Roman"/>
          <w:color w:val="000000" w:themeColor="text1"/>
          <w:szCs w:val="24"/>
        </w:rPr>
      </w:pPr>
    </w:p>
    <w:p w:rsidR="00934BD4" w:rsidRPr="00934BD4" w:rsidRDefault="00934BD4" w:rsidP="00934BD4">
      <w:pPr>
        <w:ind w:left="720"/>
        <w:jc w:val="both"/>
        <w:outlineLvl w:val="0"/>
        <w:rPr>
          <w:rFonts w:ascii="Times New Roman" w:hAnsi="Times New Roman"/>
          <w:szCs w:val="24"/>
        </w:rPr>
      </w:pPr>
      <w:r>
        <w:rPr>
          <w:rFonts w:ascii="Times New Roman" w:hAnsi="Times New Roman"/>
          <w:color w:val="000000" w:themeColor="text1"/>
          <w:szCs w:val="24"/>
        </w:rPr>
        <w:t>Shots:</w:t>
      </w:r>
    </w:p>
    <w:p w:rsidR="00934BD4" w:rsidRPr="00DC3DFF" w:rsidRDefault="00934BD4" w:rsidP="00934BD4">
      <w:pPr>
        <w:numPr>
          <w:ilvl w:val="2"/>
          <w:numId w:val="12"/>
        </w:numPr>
        <w:jc w:val="both"/>
        <w:outlineLvl w:val="0"/>
        <w:rPr>
          <w:rFonts w:ascii="Times New Roman" w:hAnsi="Times New Roman"/>
          <w:szCs w:val="24"/>
        </w:rPr>
      </w:pPr>
      <w:r>
        <w:rPr>
          <w:rFonts w:ascii="Times New Roman" w:hAnsi="Times New Roman"/>
          <w:color w:val="000000" w:themeColor="text1"/>
          <w:szCs w:val="24"/>
        </w:rPr>
        <w:t xml:space="preserve">CU: Talent removing sample from tube and placing it </w:t>
      </w:r>
      <w:r w:rsidRPr="00DC3DFF">
        <w:rPr>
          <w:rFonts w:ascii="Times New Roman" w:hAnsi="Times New Roman"/>
          <w:color w:val="000000" w:themeColor="text1"/>
          <w:szCs w:val="24"/>
        </w:rPr>
        <w:t>in a Petri dish with medium.</w:t>
      </w:r>
    </w:p>
    <w:p w:rsidR="00DC3DFF" w:rsidRPr="00C62083" w:rsidRDefault="00DC3DFF" w:rsidP="00DC3DFF">
      <w:pPr>
        <w:ind w:left="1080"/>
        <w:jc w:val="both"/>
        <w:outlineLvl w:val="0"/>
        <w:rPr>
          <w:rFonts w:ascii="Times New Roman" w:hAnsi="Times New Roman"/>
          <w:szCs w:val="24"/>
        </w:rPr>
      </w:pPr>
    </w:p>
    <w:p w:rsidR="003D5993" w:rsidRPr="00934BD4" w:rsidRDefault="00DC3DFF" w:rsidP="00C62083">
      <w:pPr>
        <w:numPr>
          <w:ilvl w:val="1"/>
          <w:numId w:val="12"/>
        </w:numPr>
        <w:jc w:val="both"/>
        <w:outlineLvl w:val="0"/>
        <w:rPr>
          <w:rFonts w:ascii="Times New Roman" w:hAnsi="Times New Roman"/>
          <w:szCs w:val="24"/>
        </w:rPr>
      </w:pPr>
      <w:r w:rsidRPr="00DC3DFF">
        <w:rPr>
          <w:rFonts w:ascii="Times New Roman" w:hAnsi="Times New Roman"/>
          <w:color w:val="000000" w:themeColor="text1"/>
          <w:szCs w:val="24"/>
        </w:rPr>
        <w:t>To remove the excess cells that are not in the ‘eggcups’, r</w:t>
      </w:r>
      <w:r w:rsidR="003D5993" w:rsidRPr="00DC3DFF">
        <w:rPr>
          <w:rFonts w:ascii="Times New Roman" w:hAnsi="Times New Roman"/>
          <w:color w:val="000000" w:themeColor="text1"/>
          <w:szCs w:val="24"/>
        </w:rPr>
        <w:t xml:space="preserve">inse by </w:t>
      </w:r>
      <w:r w:rsidRPr="0040483B">
        <w:rPr>
          <w:rFonts w:ascii="Times New Roman" w:hAnsi="Times New Roman"/>
          <w:color w:val="000000" w:themeColor="text1"/>
          <w:szCs w:val="24"/>
        </w:rPr>
        <w:t>gently</w:t>
      </w:r>
      <w:r w:rsidRPr="00DC3DFF">
        <w:rPr>
          <w:rFonts w:ascii="Times New Roman" w:hAnsi="Times New Roman"/>
          <w:color w:val="000000" w:themeColor="text1"/>
          <w:szCs w:val="24"/>
        </w:rPr>
        <w:t xml:space="preserve"> </w:t>
      </w:r>
      <w:r w:rsidR="003D5993" w:rsidRPr="00DC3DFF">
        <w:rPr>
          <w:rFonts w:ascii="Times New Roman" w:hAnsi="Times New Roman"/>
          <w:color w:val="000000" w:themeColor="text1"/>
          <w:szCs w:val="24"/>
        </w:rPr>
        <w:t>p</w:t>
      </w:r>
      <w:r w:rsidRPr="00DC3DFF">
        <w:rPr>
          <w:rFonts w:ascii="Times New Roman" w:hAnsi="Times New Roman"/>
          <w:color w:val="000000" w:themeColor="text1"/>
          <w:szCs w:val="24"/>
        </w:rPr>
        <w:t>ipetting up and down 3 times</w:t>
      </w:r>
      <w:r w:rsidR="003D5993" w:rsidRPr="00DC3DFF">
        <w:rPr>
          <w:rFonts w:ascii="Times New Roman" w:hAnsi="Times New Roman"/>
          <w:color w:val="000000" w:themeColor="text1"/>
          <w:szCs w:val="24"/>
        </w:rPr>
        <w:t xml:space="preserve"> next to each side of the microstructure array.</w:t>
      </w:r>
    </w:p>
    <w:p w:rsidR="00934BD4" w:rsidRDefault="00934BD4" w:rsidP="00934BD4">
      <w:pPr>
        <w:ind w:left="360"/>
        <w:jc w:val="both"/>
        <w:outlineLvl w:val="0"/>
        <w:rPr>
          <w:rFonts w:ascii="Times New Roman" w:hAnsi="Times New Roman"/>
          <w:color w:val="000000" w:themeColor="text1"/>
          <w:szCs w:val="24"/>
        </w:rPr>
      </w:pPr>
    </w:p>
    <w:p w:rsidR="00934BD4" w:rsidRPr="00934BD4" w:rsidRDefault="00934BD4" w:rsidP="00934BD4">
      <w:pPr>
        <w:ind w:left="720"/>
        <w:jc w:val="both"/>
        <w:outlineLvl w:val="0"/>
        <w:rPr>
          <w:rFonts w:ascii="Times New Roman" w:hAnsi="Times New Roman"/>
          <w:szCs w:val="24"/>
        </w:rPr>
      </w:pPr>
      <w:r>
        <w:rPr>
          <w:rFonts w:ascii="Times New Roman" w:hAnsi="Times New Roman"/>
          <w:color w:val="000000" w:themeColor="text1"/>
          <w:szCs w:val="24"/>
        </w:rPr>
        <w:t>Shots:</w:t>
      </w:r>
    </w:p>
    <w:p w:rsidR="00934BD4" w:rsidRPr="00DC3DFF" w:rsidRDefault="00934BD4" w:rsidP="00934BD4">
      <w:pPr>
        <w:numPr>
          <w:ilvl w:val="2"/>
          <w:numId w:val="12"/>
        </w:numPr>
        <w:jc w:val="both"/>
        <w:outlineLvl w:val="0"/>
        <w:rPr>
          <w:rFonts w:ascii="Times New Roman" w:hAnsi="Times New Roman"/>
          <w:szCs w:val="24"/>
        </w:rPr>
      </w:pPr>
      <w:r>
        <w:rPr>
          <w:rFonts w:ascii="Times New Roman" w:hAnsi="Times New Roman"/>
          <w:color w:val="000000" w:themeColor="text1"/>
          <w:szCs w:val="24"/>
        </w:rPr>
        <w:t xml:space="preserve">CU: Gentle pipetting </w:t>
      </w:r>
      <w:r w:rsidR="0040483B">
        <w:rPr>
          <w:rFonts w:ascii="Times New Roman" w:hAnsi="Times New Roman"/>
          <w:color w:val="000000" w:themeColor="text1"/>
          <w:szCs w:val="24"/>
        </w:rPr>
        <w:t xml:space="preserve">medium up and down </w:t>
      </w:r>
      <w:r>
        <w:rPr>
          <w:rFonts w:ascii="Times New Roman" w:hAnsi="Times New Roman"/>
          <w:color w:val="000000" w:themeColor="text1"/>
          <w:szCs w:val="24"/>
        </w:rPr>
        <w:t xml:space="preserve">3 times on one side of the </w:t>
      </w:r>
      <w:r w:rsidRPr="00DC3DFF">
        <w:rPr>
          <w:rFonts w:ascii="Times New Roman" w:hAnsi="Times New Roman"/>
          <w:color w:val="000000" w:themeColor="text1"/>
          <w:szCs w:val="24"/>
        </w:rPr>
        <w:t>microstructure array.</w:t>
      </w:r>
    </w:p>
    <w:p w:rsidR="00DC3DFF" w:rsidRPr="00C62083" w:rsidRDefault="00DC3DFF" w:rsidP="00DC3DFF">
      <w:pPr>
        <w:ind w:left="1080"/>
        <w:jc w:val="both"/>
        <w:outlineLvl w:val="0"/>
        <w:rPr>
          <w:rFonts w:ascii="Times New Roman" w:hAnsi="Times New Roman"/>
          <w:szCs w:val="24"/>
        </w:rPr>
      </w:pPr>
    </w:p>
    <w:p w:rsidR="003D5993" w:rsidRDefault="001A52C3" w:rsidP="00DC3DFF">
      <w:pPr>
        <w:numPr>
          <w:ilvl w:val="1"/>
          <w:numId w:val="12"/>
        </w:numPr>
        <w:jc w:val="both"/>
        <w:outlineLvl w:val="0"/>
        <w:rPr>
          <w:rFonts w:ascii="Times New Roman" w:hAnsi="Times New Roman"/>
          <w:szCs w:val="24"/>
        </w:rPr>
      </w:pPr>
      <w:r>
        <w:rPr>
          <w:rFonts w:ascii="Times New Roman" w:hAnsi="Times New Roman"/>
          <w:color w:val="000000" w:themeColor="text1"/>
          <w:szCs w:val="24"/>
        </w:rPr>
        <w:t>Lastly, r</w:t>
      </w:r>
      <w:r w:rsidR="003D5993" w:rsidRPr="00C82E46">
        <w:rPr>
          <w:rFonts w:ascii="Times New Roman" w:hAnsi="Times New Roman"/>
          <w:color w:val="000000" w:themeColor="text1"/>
          <w:szCs w:val="24"/>
        </w:rPr>
        <w:t xml:space="preserve">eplace the medium </w:t>
      </w:r>
      <w:r w:rsidR="00DC3DFF" w:rsidRPr="00C82E46">
        <w:rPr>
          <w:rFonts w:ascii="Times New Roman" w:hAnsi="Times New Roman"/>
          <w:color w:val="000000" w:themeColor="text1"/>
          <w:szCs w:val="24"/>
        </w:rPr>
        <w:t>with fresh medium to remove non-</w:t>
      </w:r>
      <w:r w:rsidR="003D5993" w:rsidRPr="00C82E46">
        <w:rPr>
          <w:rFonts w:ascii="Times New Roman" w:hAnsi="Times New Roman"/>
          <w:color w:val="000000" w:themeColor="text1"/>
          <w:szCs w:val="24"/>
        </w:rPr>
        <w:t>attached cells.</w:t>
      </w:r>
      <w:r w:rsidR="003D5993" w:rsidRPr="00C82E46">
        <w:rPr>
          <w:rFonts w:ascii="Times New Roman" w:hAnsi="Times New Roman"/>
          <w:szCs w:val="24"/>
        </w:rPr>
        <w:t xml:space="preserve"> </w:t>
      </w:r>
    </w:p>
    <w:p w:rsidR="00934BD4" w:rsidRDefault="00934BD4" w:rsidP="00934BD4">
      <w:pPr>
        <w:ind w:left="360"/>
        <w:jc w:val="both"/>
        <w:outlineLvl w:val="0"/>
        <w:rPr>
          <w:rFonts w:ascii="Times New Roman" w:hAnsi="Times New Roman"/>
          <w:szCs w:val="24"/>
        </w:rPr>
      </w:pPr>
    </w:p>
    <w:p w:rsidR="00934BD4" w:rsidRDefault="00934BD4" w:rsidP="00934BD4">
      <w:pPr>
        <w:ind w:left="720"/>
        <w:jc w:val="both"/>
        <w:outlineLvl w:val="0"/>
        <w:rPr>
          <w:rFonts w:ascii="Times New Roman" w:hAnsi="Times New Roman"/>
          <w:szCs w:val="24"/>
        </w:rPr>
      </w:pPr>
      <w:r>
        <w:rPr>
          <w:rFonts w:ascii="Times New Roman" w:hAnsi="Times New Roman"/>
          <w:szCs w:val="24"/>
        </w:rPr>
        <w:t>Shots:</w:t>
      </w:r>
    </w:p>
    <w:p w:rsidR="00934BD4" w:rsidRDefault="00934BD4" w:rsidP="00934BD4">
      <w:pPr>
        <w:numPr>
          <w:ilvl w:val="2"/>
          <w:numId w:val="12"/>
        </w:numPr>
        <w:jc w:val="both"/>
        <w:outlineLvl w:val="0"/>
        <w:rPr>
          <w:rFonts w:ascii="Times New Roman" w:hAnsi="Times New Roman"/>
          <w:szCs w:val="24"/>
        </w:rPr>
      </w:pPr>
      <w:r>
        <w:rPr>
          <w:rFonts w:ascii="Times New Roman" w:hAnsi="Times New Roman"/>
          <w:szCs w:val="24"/>
        </w:rPr>
        <w:t>MED: Talent removing medium and then adding fresh medium to the Petri dish.</w:t>
      </w:r>
    </w:p>
    <w:p w:rsidR="00F50BD0" w:rsidRDefault="00F50BD0" w:rsidP="00F50BD0">
      <w:pPr>
        <w:ind w:left="1080"/>
        <w:jc w:val="both"/>
        <w:outlineLvl w:val="0"/>
        <w:rPr>
          <w:rFonts w:ascii="Times New Roman" w:hAnsi="Times New Roman"/>
          <w:szCs w:val="24"/>
        </w:rPr>
      </w:pPr>
    </w:p>
    <w:p w:rsidR="00F50BD0" w:rsidRPr="00EF74A3" w:rsidRDefault="00F50BD0" w:rsidP="00F50BD0">
      <w:pPr>
        <w:numPr>
          <w:ilvl w:val="0"/>
          <w:numId w:val="12"/>
        </w:numPr>
        <w:jc w:val="both"/>
        <w:outlineLvl w:val="0"/>
        <w:rPr>
          <w:rFonts w:ascii="Times New Roman" w:hAnsi="Times New Roman"/>
          <w:szCs w:val="24"/>
        </w:rPr>
      </w:pPr>
      <w:r w:rsidRPr="00EF74A3">
        <w:rPr>
          <w:rFonts w:ascii="Times New Roman" w:hAnsi="Times New Roman"/>
          <w:b/>
          <w:color w:val="000000" w:themeColor="text1"/>
          <w:szCs w:val="24"/>
        </w:rPr>
        <w:t>Observation of fixed cellular organelles in</w:t>
      </w:r>
      <w:r>
        <w:rPr>
          <w:rFonts w:ascii="Times New Roman" w:hAnsi="Times New Roman"/>
          <w:b/>
          <w:color w:val="000000" w:themeColor="text1"/>
          <w:szCs w:val="24"/>
        </w:rPr>
        <w:t xml:space="preserve"> </w:t>
      </w:r>
      <w:r w:rsidRPr="00EF74A3">
        <w:rPr>
          <w:rFonts w:ascii="Times New Roman" w:hAnsi="Times New Roman"/>
          <w:b/>
          <w:color w:val="000000" w:themeColor="text1"/>
          <w:szCs w:val="24"/>
        </w:rPr>
        <w:t>‘eggcups’</w:t>
      </w:r>
    </w:p>
    <w:p w:rsidR="00F50BD0" w:rsidRPr="00763596" w:rsidRDefault="00F50BD0" w:rsidP="00F50BD0">
      <w:pPr>
        <w:ind w:left="360"/>
        <w:jc w:val="both"/>
        <w:outlineLvl w:val="0"/>
        <w:rPr>
          <w:rFonts w:ascii="Times New Roman" w:hAnsi="Times New Roman"/>
          <w:szCs w:val="24"/>
        </w:rPr>
      </w:pPr>
    </w:p>
    <w:p w:rsidR="0028078A" w:rsidRDefault="00F50BD0" w:rsidP="0028078A">
      <w:pPr>
        <w:pStyle w:val="ListParagraph"/>
        <w:numPr>
          <w:ilvl w:val="1"/>
          <w:numId w:val="12"/>
        </w:numPr>
        <w:spacing w:after="0" w:line="240" w:lineRule="auto"/>
        <w:jc w:val="both"/>
        <w:rPr>
          <w:rFonts w:ascii="Times New Roman" w:hAnsi="Times New Roman"/>
          <w:color w:val="000000" w:themeColor="text1"/>
          <w:sz w:val="24"/>
          <w:szCs w:val="24"/>
        </w:rPr>
      </w:pPr>
      <w:r w:rsidRPr="001B6768">
        <w:rPr>
          <w:rFonts w:ascii="Times New Roman" w:hAnsi="Times New Roman"/>
          <w:color w:val="000000" w:themeColor="text1"/>
          <w:sz w:val="24"/>
          <w:szCs w:val="24"/>
        </w:rPr>
        <w:t xml:space="preserve">To </w:t>
      </w:r>
      <w:r w:rsidRPr="00763596">
        <w:rPr>
          <w:rFonts w:ascii="Times New Roman" w:hAnsi="Times New Roman"/>
          <w:color w:val="000000" w:themeColor="text1"/>
          <w:sz w:val="24"/>
          <w:szCs w:val="24"/>
        </w:rPr>
        <w:t xml:space="preserve">observe </w:t>
      </w:r>
      <w:r w:rsidRPr="00763596">
        <w:rPr>
          <w:rFonts w:ascii="Times New Roman" w:hAnsi="Times New Roman"/>
          <w:color w:val="000000" w:themeColor="text1"/>
          <w:szCs w:val="24"/>
        </w:rPr>
        <w:t>fixed cellular organelles</w:t>
      </w:r>
      <w:r w:rsidRPr="00763596">
        <w:rPr>
          <w:rFonts w:ascii="Times New Roman" w:hAnsi="Times New Roman"/>
          <w:color w:val="000000" w:themeColor="text1"/>
          <w:sz w:val="24"/>
          <w:szCs w:val="24"/>
        </w:rPr>
        <w:t>,</w:t>
      </w:r>
      <w:r w:rsidRPr="001B6768">
        <w:rPr>
          <w:rFonts w:ascii="Times New Roman" w:hAnsi="Times New Roman"/>
          <w:b/>
          <w:color w:val="000000" w:themeColor="text1"/>
          <w:sz w:val="24"/>
          <w:szCs w:val="24"/>
        </w:rPr>
        <w:t xml:space="preserve"> </w:t>
      </w:r>
      <w:r w:rsidRPr="001B6768">
        <w:rPr>
          <w:rFonts w:ascii="Times New Roman" w:hAnsi="Times New Roman"/>
          <w:color w:val="000000" w:themeColor="text1"/>
          <w:sz w:val="24"/>
          <w:szCs w:val="24"/>
        </w:rPr>
        <w:t>place the eggcups with a fixed sample on the stage of</w:t>
      </w:r>
      <w:r w:rsidRPr="00856697">
        <w:rPr>
          <w:rFonts w:ascii="Times New Roman" w:hAnsi="Times New Roman"/>
          <w:color w:val="000000" w:themeColor="text1"/>
          <w:szCs w:val="24"/>
        </w:rPr>
        <w:t xml:space="preserve"> </w:t>
      </w:r>
      <w:r w:rsidRPr="001A52C3">
        <w:rPr>
          <w:rFonts w:ascii="Times New Roman" w:hAnsi="Times New Roman"/>
          <w:color w:val="000000" w:themeColor="text1"/>
          <w:szCs w:val="24"/>
        </w:rPr>
        <w:t>an epifluorescence inverted microscope</w:t>
      </w:r>
      <w:r w:rsidRPr="001B6768">
        <w:rPr>
          <w:rFonts w:ascii="Times New Roman" w:hAnsi="Times New Roman"/>
          <w:color w:val="000000" w:themeColor="text1"/>
          <w:sz w:val="24"/>
          <w:szCs w:val="24"/>
        </w:rPr>
        <w:t xml:space="preserve"> and select </w:t>
      </w:r>
      <w:r w:rsidR="0028078A">
        <w:rPr>
          <w:rFonts w:ascii="Times New Roman" w:hAnsi="Times New Roman"/>
          <w:color w:val="000000" w:themeColor="text1"/>
          <w:sz w:val="24"/>
          <w:szCs w:val="24"/>
        </w:rPr>
        <w:t xml:space="preserve">the </w:t>
      </w:r>
      <w:r>
        <w:rPr>
          <w:rFonts w:ascii="Times New Roman" w:hAnsi="Times New Roman"/>
          <w:color w:val="000000" w:themeColor="text1"/>
          <w:sz w:val="24"/>
          <w:szCs w:val="24"/>
        </w:rPr>
        <w:t>60</w:t>
      </w:r>
      <w:r w:rsidRPr="001B6768">
        <w:rPr>
          <w:rFonts w:ascii="Times New Roman" w:hAnsi="Times New Roman"/>
          <w:color w:val="000000" w:themeColor="text1"/>
          <w:sz w:val="24"/>
          <w:szCs w:val="24"/>
        </w:rPr>
        <w:t xml:space="preserve">X </w:t>
      </w:r>
      <w:r>
        <w:rPr>
          <w:rFonts w:ascii="Times New Roman" w:hAnsi="Times New Roman"/>
          <w:color w:val="000000" w:themeColor="text1"/>
          <w:sz w:val="24"/>
          <w:szCs w:val="24"/>
        </w:rPr>
        <w:t>oil</w:t>
      </w:r>
      <w:r w:rsidRPr="001B6768">
        <w:rPr>
          <w:rFonts w:ascii="Times New Roman" w:hAnsi="Times New Roman"/>
          <w:color w:val="000000" w:themeColor="text1"/>
          <w:sz w:val="24"/>
          <w:szCs w:val="24"/>
        </w:rPr>
        <w:t xml:space="preserve"> objective. In this example, the sample is NIH3T3 fibroblasts, where the Golgi apparatus, nucleus and actin fibers have been stained.</w:t>
      </w:r>
    </w:p>
    <w:p w:rsidR="003B3CA3" w:rsidRDefault="003B3CA3" w:rsidP="003B3CA3">
      <w:pPr>
        <w:ind w:left="360"/>
        <w:jc w:val="both"/>
        <w:rPr>
          <w:rFonts w:ascii="Times New Roman" w:hAnsi="Times New Roman"/>
          <w:color w:val="000000" w:themeColor="text1"/>
          <w:szCs w:val="24"/>
        </w:rPr>
      </w:pPr>
    </w:p>
    <w:p w:rsidR="003B3CA3" w:rsidRPr="003B3CA3" w:rsidRDefault="003B3CA3" w:rsidP="003B3CA3">
      <w:pPr>
        <w:ind w:left="720"/>
        <w:jc w:val="both"/>
        <w:rPr>
          <w:rFonts w:ascii="Times New Roman" w:hAnsi="Times New Roman"/>
          <w:color w:val="000000" w:themeColor="text1"/>
          <w:szCs w:val="24"/>
        </w:rPr>
      </w:pPr>
      <w:r>
        <w:rPr>
          <w:rFonts w:ascii="Times New Roman" w:hAnsi="Times New Roman"/>
          <w:color w:val="000000" w:themeColor="text1"/>
          <w:szCs w:val="24"/>
        </w:rPr>
        <w:t>Shots:</w:t>
      </w:r>
    </w:p>
    <w:p w:rsidR="003B3CA3" w:rsidRDefault="003B3CA3" w:rsidP="003B3CA3">
      <w:pPr>
        <w:pStyle w:val="ListParagraph"/>
        <w:numPr>
          <w:ilvl w:val="2"/>
          <w:numId w:val="12"/>
        </w:numPr>
        <w:spacing w:after="0" w:line="240" w:lineRule="auto"/>
        <w:jc w:val="both"/>
        <w:rPr>
          <w:rFonts w:ascii="Times New Roman" w:hAnsi="Times New Roman"/>
          <w:color w:val="000000" w:themeColor="text1"/>
          <w:sz w:val="24"/>
          <w:szCs w:val="24"/>
        </w:rPr>
      </w:pPr>
      <w:r w:rsidRPr="00405B85">
        <w:rPr>
          <w:rFonts w:ascii="Times New Roman" w:hAnsi="Times New Roman"/>
          <w:strike/>
          <w:sz w:val="24"/>
          <w:szCs w:val="24"/>
        </w:rPr>
        <w:t>MED: Talent placing place the eggcups with a fixed sample on the stage of</w:t>
      </w:r>
      <w:r w:rsidRPr="00405B85">
        <w:rPr>
          <w:rFonts w:ascii="Times New Roman" w:hAnsi="Times New Roman"/>
          <w:strike/>
          <w:szCs w:val="24"/>
        </w:rPr>
        <w:t xml:space="preserve"> an epifluorescence inverted microscope</w:t>
      </w:r>
      <w:r w:rsidRPr="00405B85">
        <w:rPr>
          <w:rFonts w:ascii="Times New Roman" w:hAnsi="Times New Roman"/>
          <w:strike/>
          <w:sz w:val="24"/>
          <w:szCs w:val="24"/>
        </w:rPr>
        <w:t>.</w:t>
      </w:r>
      <w:r w:rsidR="0035116F" w:rsidRPr="0035116F">
        <w:rPr>
          <w:rFonts w:ascii="Times New Roman" w:hAnsi="Times New Roman"/>
          <w:color w:val="FF0000"/>
          <w:sz w:val="24"/>
          <w:szCs w:val="24"/>
        </w:rPr>
        <w:t xml:space="preserve"> 60X oil objective being selected. Small oil drop being deposited on top of the objective.</w:t>
      </w:r>
    </w:p>
    <w:p w:rsidR="003B3CA3" w:rsidRPr="0028078A" w:rsidRDefault="003B3CA3" w:rsidP="003B3CA3">
      <w:pPr>
        <w:pStyle w:val="ListParagraph"/>
        <w:numPr>
          <w:ilvl w:val="2"/>
          <w:numId w:val="12"/>
        </w:numPr>
        <w:spacing w:after="0" w:line="240" w:lineRule="auto"/>
        <w:jc w:val="both"/>
        <w:rPr>
          <w:rFonts w:ascii="Times New Roman" w:hAnsi="Times New Roman"/>
          <w:color w:val="000000" w:themeColor="text1"/>
          <w:sz w:val="24"/>
          <w:szCs w:val="24"/>
        </w:rPr>
      </w:pPr>
      <w:r w:rsidRPr="00405B85">
        <w:rPr>
          <w:rFonts w:ascii="Times New Roman" w:hAnsi="Times New Roman"/>
          <w:strike/>
          <w:sz w:val="24"/>
          <w:szCs w:val="24"/>
        </w:rPr>
        <w:t>CU: 60X oil objective being selected.</w:t>
      </w:r>
      <w:r w:rsidR="008B19DE">
        <w:rPr>
          <w:rFonts w:ascii="Times New Roman" w:hAnsi="Times New Roman"/>
          <w:color w:val="000000" w:themeColor="text1"/>
          <w:sz w:val="24"/>
          <w:szCs w:val="24"/>
        </w:rPr>
        <w:t xml:space="preserve"> </w:t>
      </w:r>
      <w:r w:rsidR="0035116F" w:rsidRPr="0035116F">
        <w:rPr>
          <w:rFonts w:ascii="Times New Roman" w:hAnsi="Times New Roman"/>
          <w:color w:val="FF0000"/>
          <w:sz w:val="24"/>
          <w:szCs w:val="24"/>
        </w:rPr>
        <w:t>Talent placing place the eggcups with a fixed sample on the stage of</w:t>
      </w:r>
      <w:r w:rsidR="0035116F" w:rsidRPr="0035116F">
        <w:rPr>
          <w:rFonts w:ascii="Times New Roman" w:hAnsi="Times New Roman"/>
          <w:color w:val="FF0000"/>
          <w:szCs w:val="24"/>
        </w:rPr>
        <w:t xml:space="preserve"> an epifluorescence inverted microscope</w:t>
      </w:r>
    </w:p>
    <w:p w:rsidR="00F50BD0" w:rsidRPr="001B6768" w:rsidRDefault="00F50BD0" w:rsidP="00F50BD0">
      <w:pPr>
        <w:pStyle w:val="ListParagraph"/>
        <w:spacing w:after="0" w:line="240" w:lineRule="auto"/>
        <w:ind w:left="1080"/>
        <w:jc w:val="both"/>
        <w:rPr>
          <w:rFonts w:ascii="Times New Roman" w:hAnsi="Times New Roman"/>
          <w:color w:val="000000" w:themeColor="text1"/>
          <w:sz w:val="24"/>
          <w:szCs w:val="24"/>
        </w:rPr>
      </w:pPr>
    </w:p>
    <w:p w:rsidR="000457D7" w:rsidRDefault="00F50BD0" w:rsidP="000457D7">
      <w:pPr>
        <w:pStyle w:val="ListParagraph"/>
        <w:numPr>
          <w:ilvl w:val="1"/>
          <w:numId w:val="12"/>
        </w:numPr>
        <w:spacing w:after="0" w:line="240" w:lineRule="auto"/>
        <w:jc w:val="both"/>
        <w:rPr>
          <w:rFonts w:ascii="Times New Roman" w:hAnsi="Times New Roman"/>
          <w:color w:val="000000" w:themeColor="text1"/>
          <w:sz w:val="24"/>
          <w:szCs w:val="24"/>
        </w:rPr>
      </w:pPr>
      <w:r w:rsidRPr="001B6768">
        <w:rPr>
          <w:rFonts w:ascii="Times New Roman" w:hAnsi="Times New Roman"/>
          <w:color w:val="000000" w:themeColor="text1"/>
          <w:sz w:val="24"/>
          <w:szCs w:val="24"/>
        </w:rPr>
        <w:lastRenderedPageBreak/>
        <w:t>Focus carefully using brightfiel</w:t>
      </w:r>
      <w:r w:rsidR="000457D7">
        <w:rPr>
          <w:rFonts w:ascii="Times New Roman" w:hAnsi="Times New Roman"/>
          <w:color w:val="000000" w:themeColor="text1"/>
          <w:sz w:val="24"/>
          <w:szCs w:val="24"/>
        </w:rPr>
        <w:t xml:space="preserve">d light </w:t>
      </w:r>
      <w:r w:rsidRPr="001B6768">
        <w:rPr>
          <w:rFonts w:ascii="Times New Roman" w:hAnsi="Times New Roman"/>
          <w:color w:val="000000" w:themeColor="text1"/>
          <w:sz w:val="24"/>
          <w:szCs w:val="24"/>
        </w:rPr>
        <w:t>until the eggcups and cells are in the plane of observation.</w:t>
      </w:r>
      <w:r w:rsidRPr="001B6768">
        <w:rPr>
          <w:rFonts w:asciiTheme="minorHAnsi" w:hAnsiTheme="minorHAnsi" w:cstheme="minorHAnsi"/>
          <w:color w:val="000000" w:themeColor="text1"/>
          <w:sz w:val="24"/>
          <w:szCs w:val="24"/>
        </w:rPr>
        <w:t xml:space="preserve"> </w:t>
      </w:r>
    </w:p>
    <w:p w:rsidR="000457D7" w:rsidRDefault="000457D7" w:rsidP="000457D7">
      <w:pPr>
        <w:ind w:left="360"/>
        <w:jc w:val="both"/>
        <w:rPr>
          <w:rFonts w:ascii="Times New Roman" w:hAnsi="Times New Roman"/>
          <w:color w:val="000000" w:themeColor="text1"/>
          <w:szCs w:val="24"/>
        </w:rPr>
      </w:pPr>
    </w:p>
    <w:p w:rsidR="000457D7" w:rsidRPr="000457D7" w:rsidRDefault="000457D7" w:rsidP="000457D7">
      <w:pPr>
        <w:ind w:left="720"/>
        <w:jc w:val="both"/>
        <w:rPr>
          <w:rFonts w:ascii="Times New Roman" w:hAnsi="Times New Roman"/>
          <w:color w:val="000000" w:themeColor="text1"/>
          <w:szCs w:val="24"/>
        </w:rPr>
      </w:pPr>
      <w:r>
        <w:rPr>
          <w:rFonts w:ascii="Times New Roman" w:hAnsi="Times New Roman"/>
          <w:color w:val="000000" w:themeColor="text1"/>
          <w:szCs w:val="24"/>
        </w:rPr>
        <w:t>Shots:</w:t>
      </w:r>
    </w:p>
    <w:p w:rsidR="000457D7" w:rsidRPr="000457D7" w:rsidRDefault="000457D7" w:rsidP="000457D7">
      <w:pPr>
        <w:pStyle w:val="ListParagraph"/>
        <w:numPr>
          <w:ilvl w:val="2"/>
          <w:numId w:val="12"/>
        </w:numPr>
        <w:spacing w:after="0" w:line="240" w:lineRule="auto"/>
        <w:jc w:val="both"/>
        <w:rPr>
          <w:rFonts w:ascii="Times New Roman" w:hAnsi="Times New Roman"/>
          <w:color w:val="000000" w:themeColor="text1"/>
          <w:sz w:val="24"/>
          <w:szCs w:val="24"/>
        </w:rPr>
      </w:pPr>
      <w:r>
        <w:rPr>
          <w:rFonts w:ascii="Times New Roman" w:hAnsi="Times New Roman"/>
          <w:sz w:val="24"/>
          <w:szCs w:val="24"/>
        </w:rPr>
        <w:t xml:space="preserve">LAB MEDIA: </w:t>
      </w:r>
      <w:r w:rsidR="00551A5A" w:rsidRPr="0072175C">
        <w:rPr>
          <w:rFonts w:ascii="Times New Roman" w:hAnsi="Times New Roman"/>
          <w:color w:val="000000" w:themeColor="text1"/>
          <w:sz w:val="24"/>
          <w:szCs w:val="24"/>
        </w:rPr>
        <w:t>Figure 51880_Riveline_Figure3a.tif</w:t>
      </w:r>
    </w:p>
    <w:p w:rsidR="00F50BD0" w:rsidRPr="001B6768" w:rsidRDefault="00F50BD0" w:rsidP="00F50BD0">
      <w:pPr>
        <w:pStyle w:val="ListParagraph"/>
        <w:spacing w:after="0" w:line="240" w:lineRule="auto"/>
        <w:ind w:left="1080"/>
        <w:jc w:val="both"/>
        <w:rPr>
          <w:rFonts w:ascii="Times New Roman" w:hAnsi="Times New Roman"/>
          <w:color w:val="000000" w:themeColor="text1"/>
          <w:sz w:val="24"/>
          <w:szCs w:val="24"/>
        </w:rPr>
      </w:pPr>
    </w:p>
    <w:p w:rsidR="00F50BD0" w:rsidRDefault="00F50BD0" w:rsidP="00F50BD0">
      <w:pPr>
        <w:pStyle w:val="ListParagraph"/>
        <w:numPr>
          <w:ilvl w:val="1"/>
          <w:numId w:val="12"/>
        </w:numPr>
        <w:spacing w:after="0" w:line="240" w:lineRule="auto"/>
        <w:jc w:val="both"/>
        <w:rPr>
          <w:rFonts w:ascii="Times New Roman" w:hAnsi="Times New Roman"/>
          <w:color w:val="000000" w:themeColor="text1"/>
          <w:sz w:val="24"/>
          <w:szCs w:val="24"/>
        </w:rPr>
      </w:pPr>
      <w:r w:rsidRPr="001B6768">
        <w:rPr>
          <w:rFonts w:ascii="Times New Roman" w:hAnsi="Times New Roman"/>
          <w:color w:val="000000" w:themeColor="text1"/>
          <w:sz w:val="24"/>
          <w:szCs w:val="24"/>
        </w:rPr>
        <w:t>Select and focus the region of intere</w:t>
      </w:r>
      <w:r w:rsidR="00287FFB">
        <w:rPr>
          <w:rFonts w:ascii="Times New Roman" w:hAnsi="Times New Roman"/>
          <w:color w:val="000000" w:themeColor="text1"/>
          <w:sz w:val="24"/>
          <w:szCs w:val="24"/>
        </w:rPr>
        <w:t>st, and start the image capture.</w:t>
      </w:r>
    </w:p>
    <w:p w:rsidR="00287FFB" w:rsidRDefault="00287FFB" w:rsidP="00287FFB">
      <w:pPr>
        <w:ind w:left="360"/>
        <w:jc w:val="both"/>
        <w:rPr>
          <w:rFonts w:ascii="Times New Roman" w:hAnsi="Times New Roman"/>
          <w:color w:val="000000" w:themeColor="text1"/>
          <w:szCs w:val="24"/>
        </w:rPr>
      </w:pPr>
    </w:p>
    <w:p w:rsidR="00287FFB" w:rsidRPr="00287FFB" w:rsidRDefault="00287FFB" w:rsidP="00287FFB">
      <w:pPr>
        <w:ind w:left="720"/>
        <w:jc w:val="both"/>
        <w:rPr>
          <w:rFonts w:ascii="Times New Roman" w:hAnsi="Times New Roman"/>
          <w:color w:val="000000" w:themeColor="text1"/>
          <w:szCs w:val="24"/>
        </w:rPr>
      </w:pPr>
      <w:r>
        <w:rPr>
          <w:rFonts w:ascii="Times New Roman" w:hAnsi="Times New Roman"/>
          <w:color w:val="000000" w:themeColor="text1"/>
          <w:szCs w:val="24"/>
        </w:rPr>
        <w:t>Shots:</w:t>
      </w:r>
    </w:p>
    <w:p w:rsidR="00287FFB" w:rsidRPr="00F50BD0" w:rsidRDefault="00287FFB" w:rsidP="00287FFB">
      <w:pPr>
        <w:pStyle w:val="ListParagraph"/>
        <w:numPr>
          <w:ilvl w:val="2"/>
          <w:numId w:val="1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MED/over the shoulder: talent starting image capture.</w:t>
      </w:r>
    </w:p>
    <w:p w:rsidR="004058C5" w:rsidRPr="00C82E46" w:rsidRDefault="004058C5" w:rsidP="004058C5">
      <w:pPr>
        <w:ind w:left="1080"/>
        <w:jc w:val="both"/>
        <w:outlineLvl w:val="0"/>
        <w:rPr>
          <w:rFonts w:ascii="Times New Roman" w:hAnsi="Times New Roman"/>
          <w:szCs w:val="24"/>
        </w:rPr>
      </w:pPr>
    </w:p>
    <w:p w:rsidR="00090747" w:rsidRPr="00300168" w:rsidRDefault="004058C5" w:rsidP="00090747">
      <w:pPr>
        <w:numPr>
          <w:ilvl w:val="0"/>
          <w:numId w:val="12"/>
        </w:numPr>
        <w:jc w:val="both"/>
        <w:outlineLvl w:val="0"/>
        <w:rPr>
          <w:rFonts w:ascii="Times New Roman" w:hAnsi="Times New Roman"/>
          <w:szCs w:val="24"/>
        </w:rPr>
      </w:pPr>
      <w:r w:rsidRPr="004058C5">
        <w:rPr>
          <w:rFonts w:ascii="Times New Roman" w:hAnsi="Times New Roman"/>
          <w:b/>
          <w:color w:val="000000" w:themeColor="text1"/>
          <w:szCs w:val="24"/>
        </w:rPr>
        <w:t>Observation of active cellular dynamics in ‘eggcups’: cytokinetic ring closure</w:t>
      </w:r>
    </w:p>
    <w:p w:rsidR="00090747" w:rsidRPr="00090747" w:rsidRDefault="00090747" w:rsidP="00F50BD0">
      <w:pPr>
        <w:jc w:val="both"/>
        <w:outlineLvl w:val="0"/>
        <w:rPr>
          <w:rFonts w:ascii="Times New Roman" w:hAnsi="Times New Roman"/>
          <w:szCs w:val="24"/>
        </w:rPr>
      </w:pPr>
    </w:p>
    <w:p w:rsidR="0028078A" w:rsidRPr="009D018B" w:rsidRDefault="001A52C3" w:rsidP="0028078A">
      <w:pPr>
        <w:numPr>
          <w:ilvl w:val="1"/>
          <w:numId w:val="12"/>
        </w:numPr>
        <w:jc w:val="both"/>
        <w:outlineLvl w:val="0"/>
        <w:rPr>
          <w:rFonts w:ascii="Times New Roman" w:hAnsi="Times New Roman"/>
          <w:szCs w:val="24"/>
        </w:rPr>
      </w:pPr>
      <w:r>
        <w:rPr>
          <w:rFonts w:ascii="Times New Roman" w:hAnsi="Times New Roman"/>
          <w:color w:val="000000" w:themeColor="text1"/>
          <w:szCs w:val="24"/>
        </w:rPr>
        <w:t>Begin this procedure by</w:t>
      </w:r>
      <w:r w:rsidR="00DC2D5C" w:rsidRPr="00EF74A3">
        <w:rPr>
          <w:rFonts w:ascii="Times New Roman" w:hAnsi="Times New Roman"/>
          <w:color w:val="000000" w:themeColor="text1"/>
          <w:szCs w:val="24"/>
        </w:rPr>
        <w:t xml:space="preserve"> p</w:t>
      </w:r>
      <w:r>
        <w:rPr>
          <w:rFonts w:ascii="Times New Roman" w:hAnsi="Times New Roman"/>
          <w:color w:val="000000" w:themeColor="text1"/>
          <w:szCs w:val="24"/>
        </w:rPr>
        <w:t>lacing the</w:t>
      </w:r>
      <w:r w:rsidR="00090747" w:rsidRPr="00EF74A3">
        <w:rPr>
          <w:rFonts w:ascii="Times New Roman" w:hAnsi="Times New Roman"/>
          <w:color w:val="000000" w:themeColor="text1"/>
          <w:szCs w:val="24"/>
        </w:rPr>
        <w:t xml:space="preserve"> ‘eggcups’ into a microscope hol</w:t>
      </w:r>
      <w:r w:rsidR="00EF74A3" w:rsidRPr="00EF74A3">
        <w:rPr>
          <w:rFonts w:ascii="Times New Roman" w:hAnsi="Times New Roman"/>
          <w:color w:val="000000" w:themeColor="text1"/>
          <w:szCs w:val="24"/>
        </w:rPr>
        <w:t>der and fill</w:t>
      </w:r>
      <w:r>
        <w:rPr>
          <w:rFonts w:ascii="Times New Roman" w:hAnsi="Times New Roman"/>
          <w:color w:val="000000" w:themeColor="text1"/>
          <w:szCs w:val="24"/>
        </w:rPr>
        <w:t>ing</w:t>
      </w:r>
      <w:r w:rsidR="00EF74A3" w:rsidRPr="00EF74A3">
        <w:rPr>
          <w:rFonts w:ascii="Times New Roman" w:hAnsi="Times New Roman"/>
          <w:color w:val="000000" w:themeColor="text1"/>
          <w:szCs w:val="24"/>
        </w:rPr>
        <w:t xml:space="preserve"> it with 1 ml of 10</w:t>
      </w:r>
      <w:r w:rsidR="00090747" w:rsidRPr="00EF74A3">
        <w:rPr>
          <w:rFonts w:ascii="Times New Roman" w:hAnsi="Times New Roman"/>
          <w:color w:val="000000" w:themeColor="text1"/>
          <w:szCs w:val="24"/>
        </w:rPr>
        <w:t xml:space="preserve">% FCS L-15 observation medium. </w:t>
      </w:r>
      <w:r w:rsidR="00405B85">
        <w:rPr>
          <w:rFonts w:ascii="Times New Roman" w:hAnsi="Times New Roman"/>
          <w:color w:val="FF0000"/>
          <w:szCs w:val="24"/>
        </w:rPr>
        <w:t xml:space="preserve"> Install the holder on </w:t>
      </w:r>
      <w:r w:rsidR="00C90170">
        <w:rPr>
          <w:rFonts w:ascii="Times New Roman" w:hAnsi="Times New Roman"/>
          <w:color w:val="FF0000"/>
          <w:szCs w:val="24"/>
        </w:rPr>
        <w:t xml:space="preserve">the stage of the microscope. </w:t>
      </w:r>
      <w:r w:rsidR="00090747" w:rsidRPr="00EF74A3">
        <w:rPr>
          <w:rFonts w:ascii="Times New Roman" w:hAnsi="Times New Roman"/>
          <w:color w:val="000000" w:themeColor="text1"/>
          <w:szCs w:val="24"/>
        </w:rPr>
        <w:t>To avoid evaporation, place a glass lid on top</w:t>
      </w:r>
      <w:r w:rsidR="009D018B">
        <w:rPr>
          <w:rFonts w:ascii="Times New Roman" w:hAnsi="Times New Roman"/>
          <w:color w:val="000000" w:themeColor="text1"/>
          <w:szCs w:val="24"/>
        </w:rPr>
        <w:t xml:space="preserve"> of the holder</w:t>
      </w:r>
      <w:r w:rsidR="00090747" w:rsidRPr="00EF74A3">
        <w:rPr>
          <w:rFonts w:ascii="Times New Roman" w:hAnsi="Times New Roman"/>
          <w:color w:val="000000" w:themeColor="text1"/>
          <w:szCs w:val="24"/>
        </w:rPr>
        <w:t>.</w:t>
      </w:r>
    </w:p>
    <w:p w:rsidR="009D018B" w:rsidRDefault="009D018B" w:rsidP="009D018B">
      <w:pPr>
        <w:ind w:left="360"/>
        <w:jc w:val="both"/>
        <w:outlineLvl w:val="0"/>
        <w:rPr>
          <w:rFonts w:ascii="Times New Roman" w:hAnsi="Times New Roman"/>
          <w:color w:val="000000" w:themeColor="text1"/>
          <w:szCs w:val="24"/>
        </w:rPr>
      </w:pPr>
    </w:p>
    <w:p w:rsidR="009D018B" w:rsidRPr="009D018B" w:rsidRDefault="009D018B" w:rsidP="009D018B">
      <w:pPr>
        <w:ind w:left="720"/>
        <w:jc w:val="both"/>
        <w:outlineLvl w:val="0"/>
        <w:rPr>
          <w:rFonts w:ascii="Times New Roman" w:hAnsi="Times New Roman"/>
          <w:szCs w:val="24"/>
        </w:rPr>
      </w:pPr>
      <w:r>
        <w:rPr>
          <w:rFonts w:ascii="Times New Roman" w:hAnsi="Times New Roman"/>
          <w:color w:val="000000" w:themeColor="text1"/>
          <w:szCs w:val="24"/>
        </w:rPr>
        <w:t>Shots:</w:t>
      </w:r>
    </w:p>
    <w:p w:rsidR="009D018B" w:rsidRPr="00C90170" w:rsidRDefault="009D018B" w:rsidP="009D018B">
      <w:pPr>
        <w:numPr>
          <w:ilvl w:val="2"/>
          <w:numId w:val="12"/>
        </w:numPr>
        <w:jc w:val="both"/>
        <w:outlineLvl w:val="0"/>
        <w:rPr>
          <w:rFonts w:ascii="Times New Roman" w:hAnsi="Times New Roman"/>
          <w:szCs w:val="24"/>
        </w:rPr>
      </w:pPr>
      <w:r>
        <w:rPr>
          <w:rFonts w:ascii="Times New Roman" w:hAnsi="Times New Roman"/>
          <w:color w:val="000000" w:themeColor="text1"/>
          <w:szCs w:val="24"/>
        </w:rPr>
        <w:t xml:space="preserve">MED: Talent </w:t>
      </w:r>
      <w:r w:rsidR="00BB7C5B">
        <w:rPr>
          <w:rFonts w:ascii="Times New Roman" w:hAnsi="Times New Roman"/>
          <w:color w:val="000000" w:themeColor="text1"/>
          <w:szCs w:val="24"/>
        </w:rPr>
        <w:t xml:space="preserve">placing </w:t>
      </w:r>
      <w:r w:rsidRPr="00EF74A3">
        <w:rPr>
          <w:rFonts w:ascii="Times New Roman" w:hAnsi="Times New Roman"/>
          <w:color w:val="000000" w:themeColor="text1"/>
          <w:szCs w:val="24"/>
        </w:rPr>
        <w:t>‘eggcups’ into a microscope holder and</w:t>
      </w:r>
      <w:r>
        <w:rPr>
          <w:rFonts w:ascii="Times New Roman" w:hAnsi="Times New Roman"/>
          <w:color w:val="000000" w:themeColor="text1"/>
          <w:szCs w:val="24"/>
        </w:rPr>
        <w:t xml:space="preserve"> then</w:t>
      </w:r>
      <w:r w:rsidRPr="00EF74A3">
        <w:rPr>
          <w:rFonts w:ascii="Times New Roman" w:hAnsi="Times New Roman"/>
          <w:color w:val="000000" w:themeColor="text1"/>
          <w:szCs w:val="24"/>
        </w:rPr>
        <w:t xml:space="preserve"> fill</w:t>
      </w:r>
      <w:r>
        <w:rPr>
          <w:rFonts w:ascii="Times New Roman" w:hAnsi="Times New Roman"/>
          <w:color w:val="000000" w:themeColor="text1"/>
          <w:szCs w:val="24"/>
        </w:rPr>
        <w:t>ing</w:t>
      </w:r>
      <w:r w:rsidRPr="00EF74A3">
        <w:rPr>
          <w:rFonts w:ascii="Times New Roman" w:hAnsi="Times New Roman"/>
          <w:color w:val="000000" w:themeColor="text1"/>
          <w:szCs w:val="24"/>
        </w:rPr>
        <w:t xml:space="preserve"> it with 1 ml of </w:t>
      </w:r>
      <w:r w:rsidRPr="00C90170">
        <w:rPr>
          <w:rFonts w:ascii="Times New Roman" w:hAnsi="Times New Roman"/>
          <w:color w:val="000000" w:themeColor="text1"/>
          <w:szCs w:val="24"/>
        </w:rPr>
        <w:t>10% FCS L-15 observation medium.</w:t>
      </w:r>
    </w:p>
    <w:p w:rsidR="00C90170" w:rsidRPr="00C90170" w:rsidRDefault="00C90170" w:rsidP="00C90170">
      <w:pPr>
        <w:ind w:left="720"/>
        <w:jc w:val="both"/>
        <w:outlineLvl w:val="0"/>
        <w:rPr>
          <w:rFonts w:ascii="Times New Roman" w:hAnsi="Times New Roman"/>
          <w:color w:val="FF0000"/>
          <w:szCs w:val="24"/>
        </w:rPr>
      </w:pPr>
      <w:r w:rsidRPr="00C90170">
        <w:rPr>
          <w:rFonts w:ascii="Times New Roman" w:hAnsi="Times New Roman"/>
          <w:color w:val="FF0000"/>
          <w:szCs w:val="24"/>
        </w:rPr>
        <w:t>5.2.1. MED: Talent mounting the holder with ‘eggcups’ on microscope.</w:t>
      </w:r>
    </w:p>
    <w:p w:rsidR="009D018B" w:rsidRPr="00C90170" w:rsidRDefault="009D018B" w:rsidP="009D018B">
      <w:pPr>
        <w:pStyle w:val="ListParagraph"/>
        <w:numPr>
          <w:ilvl w:val="2"/>
          <w:numId w:val="12"/>
        </w:numPr>
        <w:jc w:val="both"/>
        <w:outlineLvl w:val="0"/>
        <w:rPr>
          <w:rFonts w:ascii="Times New Roman" w:hAnsi="Times New Roman"/>
          <w:sz w:val="24"/>
          <w:szCs w:val="24"/>
        </w:rPr>
      </w:pPr>
      <w:r w:rsidRPr="00C90170">
        <w:rPr>
          <w:rFonts w:ascii="Times New Roman" w:hAnsi="Times New Roman"/>
          <w:color w:val="000000" w:themeColor="text1"/>
          <w:sz w:val="24"/>
          <w:szCs w:val="24"/>
        </w:rPr>
        <w:t>CU: A glass lid being placed on top of the holder.</w:t>
      </w:r>
    </w:p>
    <w:p w:rsidR="00EF74A3" w:rsidRPr="00C90170" w:rsidRDefault="00EF74A3" w:rsidP="00EF74A3">
      <w:pPr>
        <w:ind w:left="1080"/>
        <w:jc w:val="both"/>
        <w:outlineLvl w:val="0"/>
        <w:rPr>
          <w:rFonts w:ascii="Times New Roman" w:hAnsi="Times New Roman"/>
          <w:szCs w:val="24"/>
        </w:rPr>
      </w:pPr>
    </w:p>
    <w:p w:rsidR="00090747" w:rsidRPr="00381FC8" w:rsidRDefault="001A52C3" w:rsidP="00526307">
      <w:pPr>
        <w:numPr>
          <w:ilvl w:val="1"/>
          <w:numId w:val="12"/>
        </w:numPr>
        <w:jc w:val="both"/>
        <w:outlineLvl w:val="0"/>
        <w:rPr>
          <w:rFonts w:ascii="Times New Roman" w:hAnsi="Times New Roman"/>
          <w:szCs w:val="24"/>
        </w:rPr>
      </w:pPr>
      <w:r w:rsidRPr="001A52C3">
        <w:rPr>
          <w:rFonts w:ascii="Times New Roman" w:hAnsi="Times New Roman"/>
          <w:color w:val="000000" w:themeColor="text1"/>
          <w:szCs w:val="24"/>
        </w:rPr>
        <w:t>Observe the cells with an epifluorescence inverted microscope equipped with a</w:t>
      </w:r>
      <w:r w:rsidR="00090747" w:rsidRPr="001A52C3">
        <w:rPr>
          <w:rFonts w:ascii="Times New Roman" w:hAnsi="Times New Roman"/>
          <w:color w:val="000000" w:themeColor="text1"/>
          <w:szCs w:val="24"/>
        </w:rPr>
        <w:t xml:space="preserve"> 60X oil objective.</w:t>
      </w:r>
      <w:r w:rsidR="00381FC8">
        <w:rPr>
          <w:rFonts w:ascii="Times New Roman" w:hAnsi="Times New Roman"/>
          <w:color w:val="000000" w:themeColor="text1"/>
          <w:szCs w:val="24"/>
        </w:rPr>
        <w:t xml:space="preserve"> </w:t>
      </w:r>
      <w:r w:rsidR="00EF74A3" w:rsidRPr="00526307">
        <w:rPr>
          <w:rFonts w:ascii="Times New Roman" w:hAnsi="Times New Roman"/>
          <w:color w:val="000000" w:themeColor="text1"/>
          <w:szCs w:val="24"/>
        </w:rPr>
        <w:t xml:space="preserve">This example uses HeLa cells </w:t>
      </w:r>
      <w:r w:rsidR="00526307" w:rsidRPr="00526307">
        <w:rPr>
          <w:rFonts w:ascii="Times New Roman" w:hAnsi="Times New Roman"/>
          <w:color w:val="000000" w:themeColor="text1"/>
          <w:szCs w:val="24"/>
        </w:rPr>
        <w:t>that express</w:t>
      </w:r>
      <w:r w:rsidR="00EF74A3" w:rsidRPr="00526307">
        <w:rPr>
          <w:rFonts w:ascii="Times New Roman" w:hAnsi="Times New Roman"/>
          <w:color w:val="000000" w:themeColor="text1"/>
          <w:szCs w:val="24"/>
        </w:rPr>
        <w:t xml:space="preserve"> fluorescently tagged myosin and actin, two key molecules involved in the cytokinetic ring closure during mitosis.</w:t>
      </w:r>
    </w:p>
    <w:p w:rsidR="00381FC8" w:rsidRDefault="00381FC8" w:rsidP="00381FC8">
      <w:pPr>
        <w:ind w:left="360"/>
        <w:jc w:val="both"/>
        <w:outlineLvl w:val="0"/>
        <w:rPr>
          <w:rFonts w:ascii="Times New Roman" w:hAnsi="Times New Roman"/>
          <w:color w:val="000000" w:themeColor="text1"/>
          <w:szCs w:val="24"/>
        </w:rPr>
      </w:pPr>
    </w:p>
    <w:p w:rsidR="00381FC8" w:rsidRDefault="00381FC8" w:rsidP="00381FC8">
      <w:pPr>
        <w:ind w:left="720"/>
        <w:jc w:val="both"/>
        <w:outlineLvl w:val="0"/>
        <w:rPr>
          <w:rFonts w:ascii="Times New Roman" w:hAnsi="Times New Roman"/>
          <w:color w:val="000000" w:themeColor="text1"/>
          <w:szCs w:val="24"/>
        </w:rPr>
      </w:pPr>
      <w:r>
        <w:rPr>
          <w:rFonts w:ascii="Times New Roman" w:hAnsi="Times New Roman"/>
          <w:color w:val="000000" w:themeColor="text1"/>
          <w:szCs w:val="24"/>
        </w:rPr>
        <w:t>Shots:</w:t>
      </w:r>
    </w:p>
    <w:p w:rsidR="00C90170" w:rsidRPr="00405B85" w:rsidRDefault="00C90170" w:rsidP="00381FC8">
      <w:pPr>
        <w:ind w:left="720"/>
        <w:jc w:val="both"/>
        <w:outlineLvl w:val="0"/>
        <w:rPr>
          <w:rFonts w:ascii="Times New Roman" w:hAnsi="Times New Roman"/>
          <w:szCs w:val="24"/>
        </w:rPr>
      </w:pPr>
      <w:r w:rsidRPr="00405B85">
        <w:rPr>
          <w:rFonts w:ascii="Times New Roman" w:hAnsi="Times New Roman"/>
          <w:szCs w:val="24"/>
          <w:highlight w:val="green"/>
        </w:rPr>
        <w:t xml:space="preserve">5.2.0  </w:t>
      </w:r>
      <w:r w:rsidR="00405B85">
        <w:rPr>
          <w:rFonts w:ascii="Times New Roman" w:hAnsi="Times New Roman"/>
          <w:szCs w:val="24"/>
          <w:highlight w:val="green"/>
        </w:rPr>
        <w:t xml:space="preserve">[added] </w:t>
      </w:r>
      <w:r w:rsidRPr="00405B85">
        <w:rPr>
          <w:rFonts w:ascii="Times New Roman" w:hAnsi="Times New Roman"/>
          <w:szCs w:val="24"/>
          <w:highlight w:val="green"/>
        </w:rPr>
        <w:t>Talent at microscope.</w:t>
      </w:r>
    </w:p>
    <w:p w:rsidR="00381FC8" w:rsidRPr="00405B85" w:rsidRDefault="00381FC8" w:rsidP="00381FC8">
      <w:pPr>
        <w:numPr>
          <w:ilvl w:val="2"/>
          <w:numId w:val="12"/>
        </w:numPr>
        <w:jc w:val="both"/>
        <w:outlineLvl w:val="0"/>
        <w:rPr>
          <w:rFonts w:ascii="Times New Roman" w:hAnsi="Times New Roman"/>
          <w:strike/>
          <w:szCs w:val="24"/>
        </w:rPr>
      </w:pPr>
      <w:r w:rsidRPr="00405B85">
        <w:rPr>
          <w:rFonts w:ascii="Times New Roman" w:hAnsi="Times New Roman"/>
          <w:strike/>
          <w:szCs w:val="24"/>
        </w:rPr>
        <w:t>MED: Talent mounting the holder with ‘eggcups’</w:t>
      </w:r>
      <w:r w:rsidR="00BB7C5B" w:rsidRPr="00405B85">
        <w:rPr>
          <w:rFonts w:ascii="Times New Roman" w:hAnsi="Times New Roman"/>
          <w:strike/>
          <w:szCs w:val="24"/>
        </w:rPr>
        <w:t xml:space="preserve"> on microscope.</w:t>
      </w:r>
    </w:p>
    <w:p w:rsidR="00381FC8" w:rsidRPr="00381FC8" w:rsidRDefault="00381FC8" w:rsidP="00381FC8">
      <w:pPr>
        <w:numPr>
          <w:ilvl w:val="2"/>
          <w:numId w:val="12"/>
        </w:numPr>
        <w:jc w:val="both"/>
        <w:outlineLvl w:val="0"/>
        <w:rPr>
          <w:rFonts w:ascii="Times New Roman" w:hAnsi="Times New Roman"/>
          <w:szCs w:val="24"/>
        </w:rPr>
      </w:pPr>
      <w:r w:rsidRPr="00381FC8">
        <w:rPr>
          <w:rFonts w:ascii="Times New Roman" w:hAnsi="Times New Roman"/>
          <w:color w:val="000000" w:themeColor="text1"/>
          <w:szCs w:val="24"/>
        </w:rPr>
        <w:t>CU:  60X oil objective being selected.</w:t>
      </w:r>
    </w:p>
    <w:p w:rsidR="00EF74A3" w:rsidRPr="00DC2D5C" w:rsidRDefault="00EF74A3" w:rsidP="00EF74A3">
      <w:pPr>
        <w:ind w:left="1080"/>
        <w:jc w:val="both"/>
        <w:outlineLvl w:val="0"/>
        <w:rPr>
          <w:rFonts w:ascii="Times New Roman" w:hAnsi="Times New Roman"/>
          <w:szCs w:val="24"/>
        </w:rPr>
      </w:pPr>
    </w:p>
    <w:p w:rsidR="00090747" w:rsidRPr="00D65150" w:rsidRDefault="00090747" w:rsidP="00EF74A3">
      <w:pPr>
        <w:numPr>
          <w:ilvl w:val="1"/>
          <w:numId w:val="12"/>
        </w:numPr>
        <w:jc w:val="both"/>
        <w:outlineLvl w:val="0"/>
        <w:rPr>
          <w:rFonts w:ascii="Times New Roman" w:hAnsi="Times New Roman"/>
          <w:szCs w:val="24"/>
        </w:rPr>
      </w:pPr>
      <w:r w:rsidRPr="00EF74A3">
        <w:rPr>
          <w:rFonts w:ascii="Times New Roman" w:hAnsi="Times New Roman"/>
          <w:color w:val="000000" w:themeColor="text1"/>
          <w:szCs w:val="24"/>
        </w:rPr>
        <w:t>Select</w:t>
      </w:r>
      <w:r w:rsidR="00EF74A3" w:rsidRPr="00EF74A3">
        <w:rPr>
          <w:rFonts w:ascii="Times New Roman" w:hAnsi="Times New Roman"/>
          <w:color w:val="000000" w:themeColor="text1"/>
          <w:szCs w:val="24"/>
        </w:rPr>
        <w:t xml:space="preserve"> the region of interest and look</w:t>
      </w:r>
      <w:r w:rsidRPr="00EF74A3">
        <w:rPr>
          <w:rFonts w:ascii="Times New Roman" w:hAnsi="Times New Roman"/>
          <w:color w:val="000000" w:themeColor="text1"/>
          <w:szCs w:val="24"/>
        </w:rPr>
        <w:t xml:space="preserve"> for a cytokinetic ring using either the GFP or TxRed channel. Focus accurately.</w:t>
      </w:r>
      <w:r w:rsidR="00DC2D5C" w:rsidRPr="00EF74A3">
        <w:rPr>
          <w:rFonts w:ascii="Times New Roman" w:hAnsi="Times New Roman"/>
          <w:color w:val="000000" w:themeColor="text1"/>
          <w:szCs w:val="24"/>
        </w:rPr>
        <w:t xml:space="preserve"> </w:t>
      </w:r>
    </w:p>
    <w:p w:rsidR="00D65150" w:rsidRDefault="00D65150" w:rsidP="00D65150">
      <w:pPr>
        <w:ind w:left="360"/>
        <w:jc w:val="both"/>
        <w:outlineLvl w:val="0"/>
        <w:rPr>
          <w:rFonts w:ascii="Times New Roman" w:hAnsi="Times New Roman"/>
          <w:color w:val="000000" w:themeColor="text1"/>
          <w:szCs w:val="24"/>
        </w:rPr>
      </w:pPr>
    </w:p>
    <w:p w:rsidR="00D65150" w:rsidRPr="00ED39B1" w:rsidRDefault="00D65150" w:rsidP="00D65150">
      <w:pPr>
        <w:ind w:left="720"/>
        <w:jc w:val="both"/>
        <w:outlineLvl w:val="0"/>
        <w:rPr>
          <w:rFonts w:ascii="Times New Roman" w:hAnsi="Times New Roman"/>
          <w:szCs w:val="24"/>
        </w:rPr>
      </w:pPr>
      <w:r>
        <w:rPr>
          <w:rFonts w:ascii="Times New Roman" w:hAnsi="Times New Roman"/>
          <w:color w:val="000000" w:themeColor="text1"/>
          <w:szCs w:val="24"/>
        </w:rPr>
        <w:t>Shots:</w:t>
      </w:r>
    </w:p>
    <w:p w:rsidR="00BB7C5B" w:rsidRPr="00BB7C5B" w:rsidRDefault="00BB7C5B" w:rsidP="00ED39B1">
      <w:pPr>
        <w:numPr>
          <w:ilvl w:val="2"/>
          <w:numId w:val="12"/>
        </w:numPr>
        <w:jc w:val="both"/>
        <w:outlineLvl w:val="0"/>
        <w:rPr>
          <w:rFonts w:ascii="Times New Roman" w:hAnsi="Times New Roman"/>
          <w:szCs w:val="24"/>
        </w:rPr>
      </w:pPr>
      <w:r>
        <w:rPr>
          <w:rFonts w:ascii="Times New Roman" w:hAnsi="Times New Roman"/>
          <w:szCs w:val="24"/>
        </w:rPr>
        <w:t xml:space="preserve">MED: Talent looking for the </w:t>
      </w:r>
      <w:r w:rsidRPr="00EF74A3">
        <w:rPr>
          <w:rFonts w:ascii="Times New Roman" w:hAnsi="Times New Roman"/>
          <w:color w:val="000000" w:themeColor="text1"/>
          <w:szCs w:val="24"/>
        </w:rPr>
        <w:t>cytokinetic ring</w:t>
      </w:r>
      <w:r>
        <w:rPr>
          <w:rFonts w:ascii="Times New Roman" w:hAnsi="Times New Roman"/>
          <w:color w:val="000000" w:themeColor="text1"/>
          <w:szCs w:val="24"/>
        </w:rPr>
        <w:t xml:space="preserve"> under the microscope.</w:t>
      </w:r>
    </w:p>
    <w:p w:rsidR="00ED39B1" w:rsidRPr="00D65150" w:rsidRDefault="00ED39B1" w:rsidP="00ED39B1">
      <w:pPr>
        <w:numPr>
          <w:ilvl w:val="2"/>
          <w:numId w:val="12"/>
        </w:numPr>
        <w:jc w:val="both"/>
        <w:outlineLvl w:val="0"/>
        <w:rPr>
          <w:rFonts w:ascii="Times New Roman" w:hAnsi="Times New Roman"/>
          <w:szCs w:val="24"/>
        </w:rPr>
      </w:pPr>
      <w:r>
        <w:rPr>
          <w:rFonts w:ascii="Times New Roman" w:hAnsi="Times New Roman"/>
          <w:color w:val="000000" w:themeColor="text1"/>
          <w:szCs w:val="24"/>
        </w:rPr>
        <w:t>LAB MEDIA</w:t>
      </w:r>
      <w:r w:rsidRPr="00D65150">
        <w:rPr>
          <w:rFonts w:ascii="Times New Roman" w:hAnsi="Times New Roman"/>
          <w:color w:val="000000" w:themeColor="text1"/>
          <w:szCs w:val="24"/>
        </w:rPr>
        <w:t xml:space="preserve">: </w:t>
      </w:r>
      <w:r w:rsidR="0039258E" w:rsidRPr="0072175C">
        <w:rPr>
          <w:rFonts w:ascii="Times New Roman" w:hAnsi="Times New Roman"/>
          <w:color w:val="000000" w:themeColor="text1"/>
          <w:szCs w:val="24"/>
        </w:rPr>
        <w:t xml:space="preserve">first frame </w:t>
      </w:r>
      <w:r w:rsidR="0072175C" w:rsidRPr="0072175C">
        <w:rPr>
          <w:rFonts w:ascii="Times New Roman" w:hAnsi="Times New Roman"/>
          <w:color w:val="000000" w:themeColor="text1"/>
          <w:szCs w:val="24"/>
        </w:rPr>
        <w:t xml:space="preserve">only (leftmost panel, time 00:00) </w:t>
      </w:r>
      <w:r w:rsidR="0039258E" w:rsidRPr="0072175C">
        <w:rPr>
          <w:rFonts w:ascii="Times New Roman" w:hAnsi="Times New Roman"/>
          <w:color w:val="000000" w:themeColor="text1"/>
          <w:szCs w:val="24"/>
        </w:rPr>
        <w:t>of Fig6b.eps.</w:t>
      </w:r>
    </w:p>
    <w:p w:rsidR="00EF74A3" w:rsidRPr="00EF74A3" w:rsidRDefault="00EF74A3" w:rsidP="00EF74A3">
      <w:pPr>
        <w:ind w:left="1080"/>
        <w:jc w:val="both"/>
        <w:outlineLvl w:val="0"/>
        <w:rPr>
          <w:rFonts w:ascii="Times New Roman" w:hAnsi="Times New Roman"/>
          <w:szCs w:val="24"/>
        </w:rPr>
      </w:pPr>
    </w:p>
    <w:p w:rsidR="00090747" w:rsidRPr="00E30540" w:rsidRDefault="00090747" w:rsidP="00DC2D5C">
      <w:pPr>
        <w:numPr>
          <w:ilvl w:val="1"/>
          <w:numId w:val="12"/>
        </w:numPr>
        <w:jc w:val="both"/>
        <w:outlineLvl w:val="0"/>
        <w:rPr>
          <w:rFonts w:ascii="Times New Roman" w:hAnsi="Times New Roman"/>
          <w:szCs w:val="24"/>
        </w:rPr>
      </w:pPr>
      <w:r w:rsidRPr="00EF74A3">
        <w:rPr>
          <w:rFonts w:ascii="Times New Roman" w:hAnsi="Times New Roman"/>
          <w:color w:val="000000" w:themeColor="text1"/>
          <w:szCs w:val="24"/>
        </w:rPr>
        <w:t>Run the automatic acquisition in both channels until the ring is completely closed.</w:t>
      </w:r>
    </w:p>
    <w:p w:rsidR="00E30540" w:rsidRDefault="00E30540" w:rsidP="00E30540">
      <w:pPr>
        <w:ind w:left="360"/>
        <w:jc w:val="both"/>
        <w:outlineLvl w:val="0"/>
        <w:rPr>
          <w:rFonts w:ascii="Times New Roman" w:hAnsi="Times New Roman"/>
          <w:color w:val="000000" w:themeColor="text1"/>
          <w:szCs w:val="24"/>
        </w:rPr>
      </w:pPr>
    </w:p>
    <w:p w:rsidR="00E30540" w:rsidRPr="00E30540" w:rsidRDefault="00E30540" w:rsidP="00E30540">
      <w:pPr>
        <w:ind w:left="720"/>
        <w:jc w:val="both"/>
        <w:outlineLvl w:val="0"/>
        <w:rPr>
          <w:rFonts w:ascii="Times New Roman" w:hAnsi="Times New Roman"/>
          <w:szCs w:val="24"/>
        </w:rPr>
      </w:pPr>
      <w:r>
        <w:rPr>
          <w:rFonts w:ascii="Times New Roman" w:hAnsi="Times New Roman"/>
          <w:color w:val="000000" w:themeColor="text1"/>
          <w:szCs w:val="24"/>
        </w:rPr>
        <w:t>Shots:</w:t>
      </w:r>
    </w:p>
    <w:p w:rsidR="00E30540" w:rsidRPr="00E30540" w:rsidRDefault="00E30540" w:rsidP="00E30540">
      <w:pPr>
        <w:numPr>
          <w:ilvl w:val="2"/>
          <w:numId w:val="12"/>
        </w:numPr>
        <w:jc w:val="both"/>
        <w:outlineLvl w:val="0"/>
        <w:rPr>
          <w:rFonts w:ascii="Times New Roman" w:hAnsi="Times New Roman"/>
          <w:szCs w:val="24"/>
        </w:rPr>
      </w:pPr>
      <w:r>
        <w:rPr>
          <w:rFonts w:ascii="Times New Roman" w:hAnsi="Times New Roman"/>
          <w:color w:val="000000" w:themeColor="text1"/>
          <w:szCs w:val="24"/>
        </w:rPr>
        <w:t>MED/over the shoulder: talent starting the image acquisition.</w:t>
      </w:r>
    </w:p>
    <w:p w:rsidR="007B1498" w:rsidRPr="0072175C" w:rsidRDefault="00E30540" w:rsidP="00F50BD0">
      <w:pPr>
        <w:numPr>
          <w:ilvl w:val="2"/>
          <w:numId w:val="12"/>
        </w:numPr>
        <w:jc w:val="both"/>
        <w:outlineLvl w:val="0"/>
        <w:rPr>
          <w:rFonts w:ascii="Times New Roman" w:hAnsi="Times New Roman"/>
          <w:szCs w:val="24"/>
        </w:rPr>
      </w:pPr>
      <w:r w:rsidRPr="00D65150">
        <w:rPr>
          <w:rFonts w:ascii="Times New Roman" w:hAnsi="Times New Roman"/>
          <w:color w:val="000000" w:themeColor="text1"/>
          <w:szCs w:val="24"/>
        </w:rPr>
        <w:t>LAB MEDIA: 51880_Riveline_CytokineticRing</w:t>
      </w:r>
      <w:r w:rsidR="0072175C">
        <w:rPr>
          <w:rFonts w:ascii="Times New Roman" w:hAnsi="Times New Roman"/>
          <w:color w:val="000000" w:themeColor="text1"/>
          <w:szCs w:val="24"/>
        </w:rPr>
        <w:t xml:space="preserve"> (1)</w:t>
      </w:r>
      <w:r w:rsidRPr="00D65150">
        <w:rPr>
          <w:rFonts w:ascii="Times New Roman" w:hAnsi="Times New Roman"/>
          <w:color w:val="000000" w:themeColor="text1"/>
          <w:szCs w:val="24"/>
        </w:rPr>
        <w:t>.avi</w:t>
      </w:r>
      <w:r w:rsidR="0072175C">
        <w:rPr>
          <w:rFonts w:ascii="Times New Roman" w:hAnsi="Times New Roman"/>
          <w:color w:val="000000" w:themeColor="text1"/>
          <w:szCs w:val="24"/>
        </w:rPr>
        <w:t xml:space="preserve">  </w:t>
      </w:r>
      <w:r w:rsidR="0072175C" w:rsidRPr="0072175C">
        <w:rPr>
          <w:rFonts w:ascii="Times New Roman" w:hAnsi="Times New Roman"/>
          <w:i/>
          <w:color w:val="000000" w:themeColor="text1"/>
          <w:szCs w:val="24"/>
        </w:rPr>
        <w:t>(</w:t>
      </w:r>
      <w:r w:rsidR="0072175C" w:rsidRPr="0072175C">
        <w:rPr>
          <w:rFonts w:ascii="Times New Roman" w:hAnsi="Times New Roman"/>
          <w:i/>
          <w:color w:val="000000" w:themeColor="text1"/>
          <w:szCs w:val="24"/>
          <w:u w:val="single"/>
        </w:rPr>
        <w:t>Video editor</w:t>
      </w:r>
      <w:r w:rsidR="0072175C" w:rsidRPr="0072175C">
        <w:rPr>
          <w:rFonts w:ascii="Times New Roman" w:hAnsi="Times New Roman"/>
          <w:i/>
          <w:color w:val="000000" w:themeColor="text1"/>
          <w:szCs w:val="24"/>
        </w:rPr>
        <w:t>: please use the movie that was uploaded on 6/4/14, not the older version)</w:t>
      </w:r>
    </w:p>
    <w:p w:rsidR="007B1498" w:rsidRPr="00F50BD0" w:rsidRDefault="007B1498" w:rsidP="00F50BD0">
      <w:pPr>
        <w:jc w:val="both"/>
        <w:rPr>
          <w:rFonts w:ascii="Times New Roman" w:hAnsi="Times New Roman"/>
          <w:color w:val="000000" w:themeColor="text1"/>
          <w:szCs w:val="24"/>
        </w:rPr>
      </w:pPr>
    </w:p>
    <w:p w:rsidR="00874101" w:rsidRPr="00814688" w:rsidRDefault="00CE10F2" w:rsidP="00814688">
      <w:pPr>
        <w:numPr>
          <w:ilvl w:val="0"/>
          <w:numId w:val="12"/>
        </w:numPr>
        <w:jc w:val="both"/>
        <w:outlineLvl w:val="0"/>
        <w:rPr>
          <w:rFonts w:ascii="Times New Roman" w:hAnsi="Times New Roman"/>
          <w:b/>
          <w:szCs w:val="24"/>
        </w:rPr>
      </w:pPr>
      <w:r w:rsidRPr="00882217">
        <w:rPr>
          <w:rFonts w:ascii="Times New Roman" w:hAnsi="Times New Roman"/>
          <w:b/>
          <w:szCs w:val="24"/>
        </w:rPr>
        <w:lastRenderedPageBreak/>
        <w:t xml:space="preserve">Results: </w:t>
      </w:r>
      <w:r w:rsidR="00882217" w:rsidRPr="00882217">
        <w:rPr>
          <w:rFonts w:ascii="Times New Roman" w:hAnsi="Times New Roman"/>
          <w:b/>
          <w:szCs w:val="24"/>
        </w:rPr>
        <w:t xml:space="preserve">‘eggcups’ enable </w:t>
      </w:r>
      <w:r w:rsidR="00882217" w:rsidRPr="00882217">
        <w:rPr>
          <w:rFonts w:ascii="Times New Roman" w:hAnsi="Times New Roman"/>
          <w:b/>
          <w:color w:val="000000" w:themeColor="text1"/>
          <w:szCs w:val="24"/>
        </w:rPr>
        <w:t xml:space="preserve">visualization of cellular organelles and study </w:t>
      </w:r>
      <w:r w:rsidR="00882217">
        <w:rPr>
          <w:rFonts w:ascii="Times New Roman" w:hAnsi="Times New Roman"/>
          <w:b/>
          <w:color w:val="000000" w:themeColor="text1"/>
          <w:szCs w:val="24"/>
        </w:rPr>
        <w:t>of dynamic</w:t>
      </w:r>
      <w:r w:rsidR="00882217" w:rsidRPr="00882217">
        <w:rPr>
          <w:rFonts w:ascii="Times New Roman" w:hAnsi="Times New Roman"/>
          <w:b/>
          <w:color w:val="000000" w:themeColor="text1"/>
          <w:szCs w:val="24"/>
        </w:rPr>
        <w:t xml:space="preserve"> cell processes</w:t>
      </w:r>
    </w:p>
    <w:p w:rsidR="00814688" w:rsidRPr="00882217" w:rsidRDefault="00814688" w:rsidP="00814688">
      <w:pPr>
        <w:ind w:left="360"/>
        <w:jc w:val="both"/>
        <w:outlineLvl w:val="0"/>
        <w:rPr>
          <w:rFonts w:ascii="Times New Roman" w:hAnsi="Times New Roman"/>
          <w:b/>
          <w:szCs w:val="24"/>
        </w:rPr>
      </w:pPr>
    </w:p>
    <w:p w:rsidR="00814688" w:rsidRPr="00814688" w:rsidRDefault="00601CBF" w:rsidP="00814688">
      <w:pPr>
        <w:numPr>
          <w:ilvl w:val="1"/>
          <w:numId w:val="12"/>
        </w:numPr>
        <w:jc w:val="both"/>
        <w:outlineLvl w:val="0"/>
        <w:rPr>
          <w:rFonts w:ascii="Times New Roman" w:hAnsi="Times New Roman"/>
          <w:szCs w:val="24"/>
        </w:rPr>
      </w:pPr>
      <w:r>
        <w:rPr>
          <w:rFonts w:ascii="Times New Roman" w:hAnsi="Times New Roman"/>
          <w:color w:val="000000" w:themeColor="text1"/>
          <w:szCs w:val="24"/>
        </w:rPr>
        <w:t xml:space="preserve">Scanning </w:t>
      </w:r>
      <w:r w:rsidR="00874101" w:rsidRPr="00B74E18">
        <w:rPr>
          <w:rFonts w:ascii="Times New Roman" w:hAnsi="Times New Roman"/>
          <w:color w:val="000000" w:themeColor="text1"/>
          <w:szCs w:val="24"/>
        </w:rPr>
        <w:t>electron microscope image</w:t>
      </w:r>
      <w:r>
        <w:rPr>
          <w:rFonts w:ascii="Times New Roman" w:hAnsi="Times New Roman"/>
          <w:color w:val="000000" w:themeColor="text1"/>
          <w:szCs w:val="24"/>
        </w:rPr>
        <w:t>s</w:t>
      </w:r>
      <w:r>
        <w:rPr>
          <w:rFonts w:ascii="Times New Roman" w:hAnsi="Times New Roman"/>
          <w:i/>
          <w:color w:val="000000" w:themeColor="text1"/>
          <w:szCs w:val="24"/>
        </w:rPr>
        <w:t xml:space="preserve"> </w:t>
      </w:r>
      <w:r w:rsidR="005A45D0" w:rsidRPr="00B74E18">
        <w:rPr>
          <w:rFonts w:ascii="Times New Roman" w:hAnsi="Times New Roman"/>
          <w:color w:val="000000" w:themeColor="text1"/>
          <w:szCs w:val="24"/>
        </w:rPr>
        <w:t xml:space="preserve">of ‘eggcups’ show that </w:t>
      </w:r>
      <w:r w:rsidR="00B74E18" w:rsidRPr="00B74E18">
        <w:rPr>
          <w:rFonts w:ascii="Times New Roman" w:hAnsi="Times New Roman"/>
          <w:color w:val="000000" w:themeColor="text1"/>
          <w:szCs w:val="24"/>
        </w:rPr>
        <w:t>t</w:t>
      </w:r>
      <w:r w:rsidR="00874101" w:rsidRPr="00B74E18">
        <w:rPr>
          <w:rFonts w:ascii="Times New Roman" w:hAnsi="Times New Roman"/>
          <w:color w:val="000000" w:themeColor="text1"/>
          <w:szCs w:val="24"/>
        </w:rPr>
        <w:t xml:space="preserve">heir shape and size are very regular. </w:t>
      </w:r>
    </w:p>
    <w:p w:rsidR="00814688" w:rsidRDefault="00814688" w:rsidP="00814688">
      <w:pPr>
        <w:ind w:left="360"/>
        <w:jc w:val="both"/>
        <w:outlineLvl w:val="0"/>
        <w:rPr>
          <w:rFonts w:ascii="Times New Roman" w:hAnsi="Times New Roman"/>
          <w:color w:val="000000" w:themeColor="text1"/>
          <w:szCs w:val="24"/>
        </w:rPr>
      </w:pPr>
    </w:p>
    <w:p w:rsidR="00814688" w:rsidRPr="00814688" w:rsidRDefault="00814688" w:rsidP="00814688">
      <w:pPr>
        <w:ind w:left="720"/>
        <w:jc w:val="both"/>
        <w:outlineLvl w:val="0"/>
        <w:rPr>
          <w:rFonts w:ascii="Times New Roman" w:hAnsi="Times New Roman"/>
          <w:szCs w:val="24"/>
        </w:rPr>
      </w:pPr>
      <w:r>
        <w:rPr>
          <w:rFonts w:ascii="Times New Roman" w:hAnsi="Times New Roman"/>
          <w:color w:val="000000" w:themeColor="text1"/>
          <w:szCs w:val="24"/>
        </w:rPr>
        <w:t>Shots:</w:t>
      </w:r>
    </w:p>
    <w:p w:rsidR="00E301A8" w:rsidRDefault="00814688" w:rsidP="00814688">
      <w:pPr>
        <w:numPr>
          <w:ilvl w:val="2"/>
          <w:numId w:val="12"/>
        </w:numPr>
        <w:jc w:val="both"/>
        <w:outlineLvl w:val="0"/>
        <w:rPr>
          <w:rFonts w:ascii="Times New Roman" w:hAnsi="Times New Roman"/>
          <w:szCs w:val="24"/>
        </w:rPr>
      </w:pPr>
      <w:r>
        <w:rPr>
          <w:rFonts w:ascii="Times New Roman" w:hAnsi="Times New Roman"/>
          <w:color w:val="000000" w:themeColor="text1"/>
          <w:szCs w:val="24"/>
        </w:rPr>
        <w:t xml:space="preserve">LAB MEDIA: panel c of </w:t>
      </w:r>
      <w:r w:rsidRPr="00814688">
        <w:rPr>
          <w:rFonts w:ascii="Times New Roman" w:hAnsi="Times New Roman"/>
          <w:color w:val="000000" w:themeColor="text1"/>
          <w:szCs w:val="24"/>
        </w:rPr>
        <w:t>‘51880fig1highres.jpg’</w:t>
      </w:r>
      <w:r>
        <w:rPr>
          <w:rFonts w:ascii="Times New Roman" w:hAnsi="Times New Roman"/>
          <w:szCs w:val="24"/>
        </w:rPr>
        <w:t xml:space="preserve"> </w:t>
      </w:r>
    </w:p>
    <w:p w:rsidR="00814688" w:rsidRPr="00814688" w:rsidRDefault="00814688" w:rsidP="00814688">
      <w:pPr>
        <w:ind w:left="1368"/>
        <w:jc w:val="both"/>
        <w:outlineLvl w:val="0"/>
        <w:rPr>
          <w:rFonts w:ascii="Times New Roman" w:hAnsi="Times New Roman"/>
          <w:szCs w:val="24"/>
        </w:rPr>
      </w:pPr>
    </w:p>
    <w:p w:rsidR="003C0F14" w:rsidRDefault="00814688" w:rsidP="00814688">
      <w:pPr>
        <w:numPr>
          <w:ilvl w:val="1"/>
          <w:numId w:val="12"/>
        </w:numPr>
        <w:jc w:val="both"/>
        <w:outlineLvl w:val="0"/>
        <w:rPr>
          <w:rFonts w:ascii="Times New Roman" w:hAnsi="Times New Roman"/>
          <w:szCs w:val="24"/>
        </w:rPr>
      </w:pPr>
      <w:r w:rsidRPr="00814688">
        <w:rPr>
          <w:rFonts w:ascii="Times New Roman" w:hAnsi="Times New Roman"/>
          <w:szCs w:val="24"/>
        </w:rPr>
        <w:t>For cells with rigid walls such as fission yeast, the egg cups</w:t>
      </w:r>
      <w:r w:rsidR="003C0F14" w:rsidRPr="00814688">
        <w:rPr>
          <w:rFonts w:ascii="Times New Roman" w:hAnsi="Times New Roman"/>
          <w:szCs w:val="24"/>
        </w:rPr>
        <w:t xml:space="preserve"> </w:t>
      </w:r>
      <w:r>
        <w:rPr>
          <w:rFonts w:ascii="Times New Roman" w:hAnsi="Times New Roman"/>
          <w:szCs w:val="24"/>
        </w:rPr>
        <w:t xml:space="preserve">can </w:t>
      </w:r>
      <w:r w:rsidR="003C0F14" w:rsidRPr="00814688">
        <w:rPr>
          <w:rFonts w:ascii="Times New Roman" w:hAnsi="Times New Roman"/>
          <w:szCs w:val="24"/>
        </w:rPr>
        <w:t>orient the cytokinetic ring</w:t>
      </w:r>
      <w:r w:rsidRPr="00814688">
        <w:rPr>
          <w:rFonts w:ascii="Times New Roman" w:hAnsi="Times New Roman"/>
          <w:szCs w:val="24"/>
        </w:rPr>
        <w:t>.</w:t>
      </w:r>
    </w:p>
    <w:p w:rsidR="00814688" w:rsidRDefault="00814688" w:rsidP="00814688">
      <w:pPr>
        <w:ind w:left="360"/>
        <w:jc w:val="both"/>
        <w:outlineLvl w:val="0"/>
        <w:rPr>
          <w:rFonts w:ascii="Times New Roman" w:hAnsi="Times New Roman"/>
          <w:szCs w:val="24"/>
        </w:rPr>
      </w:pPr>
    </w:p>
    <w:p w:rsidR="00814688" w:rsidRDefault="00814688" w:rsidP="00814688">
      <w:pPr>
        <w:ind w:left="720"/>
        <w:jc w:val="both"/>
        <w:outlineLvl w:val="0"/>
        <w:rPr>
          <w:rFonts w:ascii="Times New Roman" w:hAnsi="Times New Roman"/>
          <w:szCs w:val="24"/>
        </w:rPr>
      </w:pPr>
      <w:r>
        <w:rPr>
          <w:rFonts w:ascii="Times New Roman" w:hAnsi="Times New Roman"/>
          <w:szCs w:val="24"/>
        </w:rPr>
        <w:t>Shots:</w:t>
      </w:r>
    </w:p>
    <w:p w:rsidR="004A1793" w:rsidRPr="00405B85" w:rsidRDefault="004A1793" w:rsidP="00814688">
      <w:pPr>
        <w:ind w:left="720"/>
        <w:jc w:val="both"/>
        <w:outlineLvl w:val="0"/>
        <w:rPr>
          <w:rFonts w:ascii="Times New Roman" w:hAnsi="Times New Roman"/>
          <w:szCs w:val="24"/>
        </w:rPr>
      </w:pPr>
      <w:r w:rsidRPr="00405B85">
        <w:rPr>
          <w:rFonts w:ascii="Times New Roman" w:hAnsi="Times New Roman"/>
          <w:szCs w:val="24"/>
          <w:highlight w:val="green"/>
        </w:rPr>
        <w:t xml:space="preserve">6.2.0. </w:t>
      </w:r>
      <w:r w:rsidR="00405B85">
        <w:rPr>
          <w:rFonts w:ascii="Times New Roman" w:hAnsi="Times New Roman"/>
          <w:szCs w:val="24"/>
          <w:highlight w:val="green"/>
        </w:rPr>
        <w:t xml:space="preserve">[added] </w:t>
      </w:r>
      <w:r w:rsidRPr="00405B85">
        <w:rPr>
          <w:rFonts w:ascii="Times New Roman" w:hAnsi="Times New Roman"/>
          <w:szCs w:val="24"/>
          <w:highlight w:val="green"/>
        </w:rPr>
        <w:t>Equivalent to 5.2</w:t>
      </w:r>
      <w:r w:rsidR="00764D65" w:rsidRPr="00405B85">
        <w:rPr>
          <w:rFonts w:ascii="Times New Roman" w:hAnsi="Times New Roman"/>
          <w:szCs w:val="24"/>
          <w:highlight w:val="green"/>
        </w:rPr>
        <w:t>.X</w:t>
      </w:r>
      <w:r w:rsidRPr="00405B85">
        <w:rPr>
          <w:rFonts w:ascii="Times New Roman" w:hAnsi="Times New Roman"/>
          <w:szCs w:val="24"/>
          <w:highlight w:val="green"/>
        </w:rPr>
        <w:t>, 5.3</w:t>
      </w:r>
      <w:r w:rsidR="00764D65" w:rsidRPr="00405B85">
        <w:rPr>
          <w:rFonts w:ascii="Times New Roman" w:hAnsi="Times New Roman"/>
          <w:szCs w:val="24"/>
          <w:highlight w:val="green"/>
        </w:rPr>
        <w:t>.X</w:t>
      </w:r>
      <w:r w:rsidRPr="00405B85">
        <w:rPr>
          <w:rFonts w:ascii="Times New Roman" w:hAnsi="Times New Roman"/>
          <w:szCs w:val="24"/>
          <w:highlight w:val="green"/>
        </w:rPr>
        <w:t xml:space="preserve"> and 5.4</w:t>
      </w:r>
      <w:r w:rsidR="00764D65" w:rsidRPr="00405B85">
        <w:rPr>
          <w:rFonts w:ascii="Times New Roman" w:hAnsi="Times New Roman"/>
          <w:szCs w:val="24"/>
          <w:highlight w:val="green"/>
        </w:rPr>
        <w:t>.X</w:t>
      </w:r>
      <w:r w:rsidRPr="00405B85">
        <w:rPr>
          <w:rFonts w:ascii="Times New Roman" w:hAnsi="Times New Roman"/>
          <w:szCs w:val="24"/>
          <w:highlight w:val="green"/>
        </w:rPr>
        <w:t xml:space="preserve"> in one single shot, replacing HeLa by fission yeast.</w:t>
      </w:r>
    </w:p>
    <w:p w:rsidR="00E301A8" w:rsidRDefault="003C0F14" w:rsidP="00814688">
      <w:pPr>
        <w:numPr>
          <w:ilvl w:val="2"/>
          <w:numId w:val="12"/>
        </w:numPr>
        <w:jc w:val="both"/>
        <w:outlineLvl w:val="0"/>
        <w:rPr>
          <w:rFonts w:ascii="Times New Roman" w:hAnsi="Times New Roman"/>
          <w:szCs w:val="24"/>
        </w:rPr>
      </w:pPr>
      <w:r w:rsidRPr="00814688">
        <w:rPr>
          <w:rFonts w:ascii="Times New Roman" w:hAnsi="Times New Roman"/>
          <w:szCs w:val="24"/>
        </w:rPr>
        <w:t xml:space="preserve">LAB MEDIA: </w:t>
      </w:r>
      <w:r w:rsidR="00072E37" w:rsidRPr="00814688">
        <w:rPr>
          <w:rFonts w:ascii="Times New Roman" w:hAnsi="Times New Roman"/>
          <w:szCs w:val="24"/>
        </w:rPr>
        <w:t>51880_Riveline_Yeast_in_eggcups.png</w:t>
      </w:r>
    </w:p>
    <w:p w:rsidR="00072E37" w:rsidRDefault="00072E37" w:rsidP="00164809">
      <w:pPr>
        <w:numPr>
          <w:ilvl w:val="2"/>
          <w:numId w:val="12"/>
        </w:numPr>
        <w:jc w:val="both"/>
        <w:outlineLvl w:val="0"/>
        <w:rPr>
          <w:rFonts w:ascii="Times New Roman" w:hAnsi="Times New Roman"/>
          <w:szCs w:val="24"/>
        </w:rPr>
      </w:pPr>
      <w:r w:rsidRPr="00164809">
        <w:rPr>
          <w:rFonts w:ascii="Times New Roman" w:hAnsi="Times New Roman"/>
          <w:szCs w:val="24"/>
        </w:rPr>
        <w:t>LAB MEDIA: 51880_Riveline_CytokineticRing_in_FissionYeast.eps (Time Lapse)</w:t>
      </w:r>
      <w:r w:rsidR="009F78B9">
        <w:rPr>
          <w:rFonts w:ascii="Times New Roman" w:hAnsi="Times New Roman"/>
          <w:szCs w:val="24"/>
        </w:rPr>
        <w:t xml:space="preserve"> </w:t>
      </w:r>
    </w:p>
    <w:p w:rsidR="009F78B9" w:rsidRPr="009F78B9" w:rsidRDefault="009F78B9" w:rsidP="009F78B9">
      <w:pPr>
        <w:numPr>
          <w:ilvl w:val="2"/>
          <w:numId w:val="12"/>
        </w:numPr>
        <w:jc w:val="both"/>
        <w:outlineLvl w:val="0"/>
        <w:rPr>
          <w:rFonts w:ascii="Times New Roman" w:hAnsi="Times New Roman"/>
          <w:szCs w:val="24"/>
        </w:rPr>
      </w:pPr>
      <w:r w:rsidRPr="00FC6592">
        <w:rPr>
          <w:rFonts w:ascii="Times New Roman" w:hAnsi="Times New Roman"/>
          <w:szCs w:val="24"/>
        </w:rPr>
        <w:t xml:space="preserve">LAB MEDIA: </w:t>
      </w:r>
      <w:r w:rsidRPr="009F78B9">
        <w:rPr>
          <w:rFonts w:ascii="Times New Roman" w:hAnsi="Times New Roman"/>
          <w:szCs w:val="24"/>
        </w:rPr>
        <w:t>51880_Riveline_CytokineticRing_in_FissionYeast.avi (Movie)</w:t>
      </w:r>
    </w:p>
    <w:p w:rsidR="00E301A8" w:rsidRDefault="00E301A8" w:rsidP="00814688">
      <w:pPr>
        <w:ind w:left="1080"/>
        <w:jc w:val="both"/>
        <w:outlineLvl w:val="0"/>
        <w:rPr>
          <w:rFonts w:ascii="Times New Roman" w:hAnsi="Times New Roman"/>
          <w:szCs w:val="24"/>
        </w:rPr>
      </w:pPr>
    </w:p>
    <w:p w:rsidR="00A82544" w:rsidRPr="006732E8" w:rsidRDefault="00450663" w:rsidP="00814688">
      <w:pPr>
        <w:numPr>
          <w:ilvl w:val="1"/>
          <w:numId w:val="12"/>
        </w:numPr>
        <w:jc w:val="both"/>
        <w:outlineLvl w:val="0"/>
        <w:rPr>
          <w:rFonts w:ascii="Times New Roman" w:hAnsi="Times New Roman"/>
          <w:szCs w:val="24"/>
        </w:rPr>
      </w:pPr>
      <w:r>
        <w:rPr>
          <w:rFonts w:ascii="Times New Roman" w:hAnsi="Times New Roman"/>
          <w:color w:val="000000" w:themeColor="text1"/>
          <w:szCs w:val="24"/>
        </w:rPr>
        <w:t>For mammalian cells, a</w:t>
      </w:r>
      <w:r w:rsidR="00A82544">
        <w:rPr>
          <w:rFonts w:ascii="Times New Roman" w:hAnsi="Times New Roman"/>
          <w:color w:val="000000" w:themeColor="text1"/>
          <w:szCs w:val="24"/>
        </w:rPr>
        <w:t xml:space="preserve"> comparison between</w:t>
      </w:r>
      <w:r w:rsidR="00B74E18" w:rsidRPr="00B74E18">
        <w:rPr>
          <w:rFonts w:ascii="Times New Roman" w:hAnsi="Times New Roman"/>
          <w:color w:val="000000" w:themeColor="text1"/>
          <w:szCs w:val="24"/>
        </w:rPr>
        <w:t xml:space="preserve"> cells on 3D ‘eg</w:t>
      </w:r>
      <w:r w:rsidR="00596FD8">
        <w:rPr>
          <w:rFonts w:ascii="Times New Roman" w:hAnsi="Times New Roman"/>
          <w:color w:val="000000" w:themeColor="text1"/>
          <w:szCs w:val="24"/>
        </w:rPr>
        <w:t xml:space="preserve">gcups’ and 2D flat surfaces </w:t>
      </w:r>
      <w:r w:rsidR="007D1F72">
        <w:rPr>
          <w:rFonts w:ascii="Times New Roman" w:hAnsi="Times New Roman"/>
          <w:color w:val="000000" w:themeColor="text1"/>
          <w:szCs w:val="24"/>
        </w:rPr>
        <w:t>reveals</w:t>
      </w:r>
      <w:r w:rsidR="00A82544">
        <w:rPr>
          <w:rFonts w:ascii="Times New Roman" w:hAnsi="Times New Roman"/>
          <w:color w:val="000000" w:themeColor="text1"/>
          <w:szCs w:val="24"/>
        </w:rPr>
        <w:t xml:space="preserve"> </w:t>
      </w:r>
      <w:r w:rsidR="00CD6F40">
        <w:rPr>
          <w:rFonts w:ascii="Times New Roman" w:hAnsi="Times New Roman"/>
          <w:color w:val="000000" w:themeColor="text1"/>
          <w:szCs w:val="24"/>
        </w:rPr>
        <w:t>that the former</w:t>
      </w:r>
      <w:r w:rsidR="00596FD8">
        <w:rPr>
          <w:rFonts w:ascii="Times New Roman" w:hAnsi="Times New Roman"/>
          <w:color w:val="000000" w:themeColor="text1"/>
          <w:szCs w:val="24"/>
        </w:rPr>
        <w:t xml:space="preserve"> form</w:t>
      </w:r>
      <w:r w:rsidR="00B74E18" w:rsidRPr="00B74E18">
        <w:rPr>
          <w:rFonts w:ascii="Times New Roman" w:hAnsi="Times New Roman"/>
          <w:color w:val="000000" w:themeColor="text1"/>
          <w:szCs w:val="24"/>
        </w:rPr>
        <w:t xml:space="preserve"> an ordered array with a homogeneous spherical-like phenotype</w:t>
      </w:r>
      <w:r w:rsidR="00CD6F40">
        <w:rPr>
          <w:rFonts w:ascii="Times New Roman" w:hAnsi="Times New Roman"/>
          <w:color w:val="000000" w:themeColor="text1"/>
          <w:szCs w:val="24"/>
        </w:rPr>
        <w:t>, while the latter</w:t>
      </w:r>
      <w:r w:rsidR="00B74E18" w:rsidRPr="00B74E18">
        <w:rPr>
          <w:rFonts w:ascii="Times New Roman" w:hAnsi="Times New Roman"/>
          <w:color w:val="000000" w:themeColor="text1"/>
          <w:szCs w:val="24"/>
        </w:rPr>
        <w:t xml:space="preserve"> show a </w:t>
      </w:r>
      <w:r w:rsidR="00EC77DA" w:rsidRPr="00B74E18">
        <w:rPr>
          <w:rFonts w:ascii="Times New Roman" w:hAnsi="Times New Roman"/>
          <w:color w:val="000000" w:themeColor="text1"/>
          <w:szCs w:val="24"/>
        </w:rPr>
        <w:t>d</w:t>
      </w:r>
      <w:r w:rsidR="00A82544">
        <w:rPr>
          <w:rFonts w:ascii="Times New Roman" w:hAnsi="Times New Roman"/>
          <w:color w:val="000000" w:themeColor="text1"/>
          <w:szCs w:val="24"/>
        </w:rPr>
        <w:t xml:space="preserve">isordered </w:t>
      </w:r>
      <w:r w:rsidR="00EC77DA" w:rsidRPr="00B74E18">
        <w:rPr>
          <w:rFonts w:ascii="Times New Roman" w:hAnsi="Times New Roman"/>
          <w:color w:val="000000" w:themeColor="text1"/>
          <w:szCs w:val="24"/>
        </w:rPr>
        <w:t>and heterogeneous morphology.</w:t>
      </w:r>
    </w:p>
    <w:p w:rsidR="006732E8" w:rsidRDefault="006732E8" w:rsidP="006732E8">
      <w:pPr>
        <w:ind w:left="360"/>
        <w:jc w:val="both"/>
        <w:outlineLvl w:val="0"/>
        <w:rPr>
          <w:rFonts w:ascii="Times New Roman" w:hAnsi="Times New Roman"/>
          <w:color w:val="000000" w:themeColor="text1"/>
          <w:szCs w:val="24"/>
        </w:rPr>
      </w:pPr>
    </w:p>
    <w:p w:rsidR="006732E8" w:rsidRPr="006732E8" w:rsidRDefault="006732E8" w:rsidP="006732E8">
      <w:pPr>
        <w:ind w:left="720"/>
        <w:jc w:val="both"/>
        <w:outlineLvl w:val="0"/>
        <w:rPr>
          <w:rFonts w:ascii="Times New Roman" w:hAnsi="Times New Roman"/>
          <w:szCs w:val="24"/>
        </w:rPr>
      </w:pPr>
      <w:r>
        <w:rPr>
          <w:rFonts w:ascii="Times New Roman" w:hAnsi="Times New Roman"/>
          <w:color w:val="000000" w:themeColor="text1"/>
          <w:szCs w:val="24"/>
        </w:rPr>
        <w:t>Shots:</w:t>
      </w:r>
    </w:p>
    <w:p w:rsidR="006732E8" w:rsidRPr="006732E8" w:rsidRDefault="006732E8" w:rsidP="006732E8">
      <w:pPr>
        <w:numPr>
          <w:ilvl w:val="2"/>
          <w:numId w:val="12"/>
        </w:numPr>
        <w:jc w:val="both"/>
        <w:outlineLvl w:val="0"/>
        <w:rPr>
          <w:rFonts w:ascii="Times New Roman" w:hAnsi="Times New Roman"/>
          <w:szCs w:val="24"/>
        </w:rPr>
      </w:pPr>
      <w:r w:rsidRPr="00814688">
        <w:rPr>
          <w:rFonts w:ascii="Times New Roman" w:hAnsi="Times New Roman"/>
          <w:szCs w:val="24"/>
        </w:rPr>
        <w:t>LAB MEDIA:</w:t>
      </w:r>
      <w:r>
        <w:rPr>
          <w:rFonts w:ascii="Times New Roman" w:hAnsi="Times New Roman"/>
          <w:szCs w:val="24"/>
        </w:rPr>
        <w:t xml:space="preserve"> </w:t>
      </w:r>
      <w:r>
        <w:rPr>
          <w:rFonts w:ascii="Times New Roman" w:hAnsi="Times New Roman"/>
          <w:color w:val="000000" w:themeColor="text1"/>
          <w:szCs w:val="24"/>
        </w:rPr>
        <w:t>51880_Riveline_Figure3a.tif</w:t>
      </w:r>
    </w:p>
    <w:p w:rsidR="006732E8" w:rsidRPr="006732E8" w:rsidRDefault="006732E8" w:rsidP="006732E8">
      <w:pPr>
        <w:numPr>
          <w:ilvl w:val="2"/>
          <w:numId w:val="12"/>
        </w:numPr>
        <w:jc w:val="both"/>
        <w:outlineLvl w:val="0"/>
        <w:rPr>
          <w:rFonts w:ascii="Times New Roman" w:hAnsi="Times New Roman"/>
          <w:szCs w:val="24"/>
        </w:rPr>
      </w:pPr>
      <w:r w:rsidRPr="00814688">
        <w:rPr>
          <w:rFonts w:ascii="Times New Roman" w:hAnsi="Times New Roman"/>
          <w:szCs w:val="24"/>
        </w:rPr>
        <w:t>LAB MEDIA:</w:t>
      </w:r>
      <w:r>
        <w:rPr>
          <w:rFonts w:ascii="Times New Roman" w:hAnsi="Times New Roman"/>
          <w:szCs w:val="24"/>
        </w:rPr>
        <w:t xml:space="preserve"> </w:t>
      </w:r>
      <w:r>
        <w:rPr>
          <w:rFonts w:ascii="Times New Roman" w:hAnsi="Times New Roman"/>
          <w:color w:val="000000" w:themeColor="text1"/>
          <w:szCs w:val="24"/>
        </w:rPr>
        <w:t>51880_Riveline_Figure3b.tif</w:t>
      </w:r>
    </w:p>
    <w:p w:rsidR="006732E8" w:rsidRPr="00425339" w:rsidRDefault="006732E8" w:rsidP="006732E8">
      <w:pPr>
        <w:ind w:left="720"/>
        <w:jc w:val="both"/>
        <w:outlineLvl w:val="0"/>
        <w:rPr>
          <w:rFonts w:ascii="Times New Roman" w:hAnsi="Times New Roman"/>
          <w:szCs w:val="24"/>
        </w:rPr>
      </w:pPr>
    </w:p>
    <w:p w:rsidR="00EC77DA" w:rsidRPr="00014813" w:rsidRDefault="00596FD8" w:rsidP="00814688">
      <w:pPr>
        <w:numPr>
          <w:ilvl w:val="1"/>
          <w:numId w:val="12"/>
        </w:numPr>
        <w:jc w:val="both"/>
        <w:outlineLvl w:val="0"/>
        <w:rPr>
          <w:rFonts w:ascii="Times New Roman" w:hAnsi="Times New Roman"/>
          <w:szCs w:val="24"/>
        </w:rPr>
      </w:pPr>
      <w:r w:rsidRPr="008B20CE">
        <w:rPr>
          <w:rFonts w:ascii="Times New Roman" w:hAnsi="Times New Roman"/>
          <w:color w:val="000000" w:themeColor="text1"/>
          <w:szCs w:val="24"/>
        </w:rPr>
        <w:t xml:space="preserve">Cells on ‘eggcups’ also show </w:t>
      </w:r>
      <w:r w:rsidR="00B74E18" w:rsidRPr="008B20CE">
        <w:rPr>
          <w:rFonts w:ascii="Times New Roman" w:hAnsi="Times New Roman"/>
          <w:color w:val="000000" w:themeColor="text1"/>
          <w:szCs w:val="24"/>
        </w:rPr>
        <w:t>a reduction in the number of stress fibers</w:t>
      </w:r>
      <w:r w:rsidR="00AF6EF8" w:rsidRPr="008B20CE">
        <w:rPr>
          <w:rFonts w:ascii="Times New Roman" w:hAnsi="Times New Roman"/>
          <w:color w:val="000000" w:themeColor="text1"/>
          <w:szCs w:val="24"/>
        </w:rPr>
        <w:t xml:space="preserve">, </w:t>
      </w:r>
      <w:r w:rsidR="009E1D1A" w:rsidRPr="008B20CE">
        <w:rPr>
          <w:rFonts w:ascii="Times New Roman" w:hAnsi="Times New Roman"/>
          <w:color w:val="000000" w:themeColor="text1"/>
          <w:szCs w:val="24"/>
        </w:rPr>
        <w:t>as indicated by th</w:t>
      </w:r>
      <w:r w:rsidR="00A82544">
        <w:rPr>
          <w:rFonts w:ascii="Times New Roman" w:hAnsi="Times New Roman"/>
          <w:color w:val="000000" w:themeColor="text1"/>
          <w:szCs w:val="24"/>
        </w:rPr>
        <w:t>e modest effect</w:t>
      </w:r>
      <w:r w:rsidR="009E1D1A" w:rsidRPr="008B20CE">
        <w:rPr>
          <w:rFonts w:ascii="Times New Roman" w:hAnsi="Times New Roman"/>
          <w:color w:val="000000" w:themeColor="text1"/>
          <w:szCs w:val="24"/>
        </w:rPr>
        <w:t xml:space="preserve"> </w:t>
      </w:r>
      <w:r w:rsidR="00935878" w:rsidRPr="008B20CE">
        <w:rPr>
          <w:rFonts w:ascii="Times New Roman" w:hAnsi="Times New Roman"/>
          <w:color w:val="000000" w:themeColor="text1"/>
          <w:szCs w:val="24"/>
        </w:rPr>
        <w:t>of treatment</w:t>
      </w:r>
      <w:r w:rsidR="008B20CE" w:rsidRPr="008B20CE">
        <w:rPr>
          <w:rFonts w:ascii="Times New Roman" w:hAnsi="Times New Roman"/>
          <w:color w:val="000000" w:themeColor="text1"/>
          <w:szCs w:val="24"/>
        </w:rPr>
        <w:t xml:space="preserve"> </w:t>
      </w:r>
      <w:r w:rsidR="009E1D1A" w:rsidRPr="008B20CE">
        <w:rPr>
          <w:rFonts w:ascii="Times New Roman" w:hAnsi="Times New Roman"/>
          <w:color w:val="000000" w:themeColor="text1"/>
          <w:szCs w:val="24"/>
        </w:rPr>
        <w:t>with Blebbistatin</w:t>
      </w:r>
      <w:r w:rsidR="00D45D06" w:rsidRPr="008B20CE">
        <w:rPr>
          <w:rFonts w:ascii="Times New Roman" w:hAnsi="Times New Roman"/>
          <w:color w:val="000000" w:themeColor="text1"/>
          <w:szCs w:val="24"/>
        </w:rPr>
        <w:t>.</w:t>
      </w:r>
      <w:r w:rsidR="00014813" w:rsidRPr="00014813">
        <w:rPr>
          <w:rFonts w:ascii="Times New Roman" w:hAnsi="Times New Roman"/>
          <w:i/>
          <w:color w:val="000000" w:themeColor="text1"/>
          <w:szCs w:val="24"/>
        </w:rPr>
        <w:t xml:space="preserve"> (</w:t>
      </w:r>
      <w:r w:rsidR="00014813" w:rsidRPr="007D1F72">
        <w:rPr>
          <w:rFonts w:ascii="Times New Roman" w:hAnsi="Times New Roman"/>
          <w:i/>
          <w:color w:val="000000" w:themeColor="text1"/>
          <w:szCs w:val="24"/>
          <w:u w:val="single"/>
        </w:rPr>
        <w:t>Video editor</w:t>
      </w:r>
      <w:r w:rsidR="00014813" w:rsidRPr="00014813">
        <w:rPr>
          <w:rFonts w:ascii="Times New Roman" w:hAnsi="Times New Roman"/>
          <w:i/>
          <w:color w:val="000000" w:themeColor="text1"/>
          <w:szCs w:val="24"/>
        </w:rPr>
        <w:t>: add Figures 3c and 3d)</w:t>
      </w:r>
    </w:p>
    <w:p w:rsidR="00014813" w:rsidRDefault="00014813" w:rsidP="00014813">
      <w:pPr>
        <w:ind w:left="360"/>
        <w:jc w:val="both"/>
        <w:outlineLvl w:val="0"/>
        <w:rPr>
          <w:rFonts w:ascii="Times New Roman" w:hAnsi="Times New Roman"/>
          <w:color w:val="000000" w:themeColor="text1"/>
          <w:szCs w:val="24"/>
        </w:rPr>
      </w:pPr>
    </w:p>
    <w:p w:rsidR="00014813" w:rsidRPr="00014813" w:rsidRDefault="00014813" w:rsidP="00014813">
      <w:pPr>
        <w:ind w:left="720"/>
        <w:jc w:val="both"/>
        <w:outlineLvl w:val="0"/>
        <w:rPr>
          <w:rFonts w:ascii="Times New Roman" w:hAnsi="Times New Roman"/>
          <w:szCs w:val="24"/>
        </w:rPr>
      </w:pPr>
      <w:r>
        <w:rPr>
          <w:rFonts w:ascii="Times New Roman" w:hAnsi="Times New Roman"/>
          <w:color w:val="000000" w:themeColor="text1"/>
          <w:szCs w:val="24"/>
        </w:rPr>
        <w:t>Shots:</w:t>
      </w:r>
    </w:p>
    <w:p w:rsidR="00014813" w:rsidRDefault="009E7EBC" w:rsidP="00014813">
      <w:pPr>
        <w:numPr>
          <w:ilvl w:val="2"/>
          <w:numId w:val="12"/>
        </w:numPr>
        <w:jc w:val="both"/>
        <w:outlineLvl w:val="0"/>
        <w:rPr>
          <w:rFonts w:ascii="Times New Roman" w:hAnsi="Times New Roman"/>
          <w:szCs w:val="24"/>
        </w:rPr>
      </w:pPr>
      <w:r w:rsidRPr="00014813">
        <w:rPr>
          <w:rFonts w:ascii="Times New Roman" w:hAnsi="Times New Roman"/>
          <w:szCs w:val="24"/>
        </w:rPr>
        <w:t>LAB MEDIA: 51880_Riveline_Figure3c.</w:t>
      </w:r>
      <w:r w:rsidR="00883C34" w:rsidRPr="00014813">
        <w:rPr>
          <w:rFonts w:ascii="Times New Roman" w:hAnsi="Times New Roman"/>
          <w:szCs w:val="24"/>
        </w:rPr>
        <w:t xml:space="preserve"> tif</w:t>
      </w:r>
    </w:p>
    <w:p w:rsidR="009D4E2B" w:rsidRDefault="009E7EBC" w:rsidP="00014813">
      <w:pPr>
        <w:numPr>
          <w:ilvl w:val="2"/>
          <w:numId w:val="12"/>
        </w:numPr>
        <w:jc w:val="both"/>
        <w:outlineLvl w:val="0"/>
        <w:rPr>
          <w:rFonts w:ascii="Times New Roman" w:hAnsi="Times New Roman"/>
          <w:szCs w:val="24"/>
        </w:rPr>
      </w:pPr>
      <w:r w:rsidRPr="00014813">
        <w:rPr>
          <w:rFonts w:ascii="Times New Roman" w:hAnsi="Times New Roman"/>
          <w:szCs w:val="24"/>
        </w:rPr>
        <w:t>LAB MEDIA: 51880_Riveline_Figure3d.</w:t>
      </w:r>
      <w:r w:rsidR="00883C34" w:rsidRPr="00014813">
        <w:rPr>
          <w:rFonts w:ascii="Times New Roman" w:hAnsi="Times New Roman"/>
          <w:szCs w:val="24"/>
        </w:rPr>
        <w:t xml:space="preserve"> tif</w:t>
      </w:r>
    </w:p>
    <w:p w:rsidR="00014813" w:rsidRPr="00014813" w:rsidRDefault="00014813" w:rsidP="00014813">
      <w:pPr>
        <w:ind w:left="1368"/>
        <w:jc w:val="both"/>
        <w:outlineLvl w:val="0"/>
        <w:rPr>
          <w:rFonts w:ascii="Times New Roman" w:hAnsi="Times New Roman"/>
          <w:szCs w:val="24"/>
        </w:rPr>
      </w:pPr>
    </w:p>
    <w:p w:rsidR="009E1D1A" w:rsidRPr="002C4FDD" w:rsidRDefault="008B20CE" w:rsidP="00814688">
      <w:pPr>
        <w:numPr>
          <w:ilvl w:val="1"/>
          <w:numId w:val="12"/>
        </w:numPr>
        <w:jc w:val="both"/>
        <w:outlineLvl w:val="0"/>
        <w:rPr>
          <w:rFonts w:ascii="Times New Roman" w:hAnsi="Times New Roman"/>
          <w:i/>
          <w:szCs w:val="24"/>
        </w:rPr>
      </w:pPr>
      <w:r>
        <w:rPr>
          <w:rFonts w:ascii="Times New Roman" w:hAnsi="Times New Roman"/>
          <w:color w:val="000000" w:themeColor="text1"/>
          <w:szCs w:val="24"/>
        </w:rPr>
        <w:t>T</w:t>
      </w:r>
      <w:r w:rsidR="00EC77DA" w:rsidRPr="009E1D1A">
        <w:rPr>
          <w:rFonts w:ascii="Times New Roman" w:hAnsi="Times New Roman"/>
          <w:color w:val="000000" w:themeColor="text1"/>
          <w:szCs w:val="24"/>
        </w:rPr>
        <w:t>he Golgi apparatus on 2D cultures typical</w:t>
      </w:r>
      <w:r w:rsidR="00CD6F40">
        <w:rPr>
          <w:rFonts w:ascii="Times New Roman" w:hAnsi="Times New Roman"/>
          <w:color w:val="000000" w:themeColor="text1"/>
          <w:szCs w:val="24"/>
        </w:rPr>
        <w:t>ly shows an extended phenotype</w:t>
      </w:r>
      <w:r w:rsidR="009E1D1A" w:rsidRPr="009E1D1A">
        <w:rPr>
          <w:rFonts w:ascii="Times New Roman" w:hAnsi="Times New Roman"/>
          <w:color w:val="000000" w:themeColor="text1"/>
          <w:szCs w:val="24"/>
        </w:rPr>
        <w:t>,</w:t>
      </w:r>
      <w:r w:rsidR="00EC77DA" w:rsidRPr="009E1D1A">
        <w:rPr>
          <w:rFonts w:ascii="Times New Roman" w:hAnsi="Times New Roman"/>
          <w:color w:val="000000" w:themeColor="text1"/>
          <w:szCs w:val="24"/>
        </w:rPr>
        <w:t xml:space="preserve"> </w:t>
      </w:r>
      <w:r w:rsidR="002C4FDD" w:rsidRPr="002C4FDD">
        <w:rPr>
          <w:rFonts w:ascii="Times New Roman" w:hAnsi="Times New Roman"/>
          <w:i/>
          <w:color w:val="000000" w:themeColor="text1"/>
          <w:szCs w:val="24"/>
        </w:rPr>
        <w:t>(</w:t>
      </w:r>
      <w:r w:rsidR="002C4FDD" w:rsidRPr="001B3028">
        <w:rPr>
          <w:rFonts w:ascii="Times New Roman" w:hAnsi="Times New Roman"/>
          <w:i/>
          <w:color w:val="000000" w:themeColor="text1"/>
          <w:szCs w:val="24"/>
          <w:u w:val="single"/>
        </w:rPr>
        <w:t>Video editor</w:t>
      </w:r>
      <w:r w:rsidR="002C4FDD" w:rsidRPr="002C4FDD">
        <w:rPr>
          <w:rFonts w:ascii="Times New Roman" w:hAnsi="Times New Roman"/>
          <w:i/>
          <w:color w:val="000000" w:themeColor="text1"/>
          <w:szCs w:val="24"/>
        </w:rPr>
        <w:t xml:space="preserve">: Figure 4a) </w:t>
      </w:r>
      <w:r w:rsidR="00EC77DA" w:rsidRPr="009E1D1A">
        <w:rPr>
          <w:rFonts w:ascii="Times New Roman" w:hAnsi="Times New Roman"/>
          <w:color w:val="000000" w:themeColor="text1"/>
          <w:szCs w:val="24"/>
        </w:rPr>
        <w:t>whereas in ‘eggcups’ it shows a more comp</w:t>
      </w:r>
      <w:r w:rsidR="009E1D1A" w:rsidRPr="009E1D1A">
        <w:rPr>
          <w:rFonts w:ascii="Times New Roman" w:hAnsi="Times New Roman"/>
          <w:color w:val="000000" w:themeColor="text1"/>
          <w:szCs w:val="24"/>
        </w:rPr>
        <w:t>acted phenotype</w:t>
      </w:r>
      <w:r w:rsidR="00EC77DA" w:rsidRPr="009E1D1A">
        <w:rPr>
          <w:rFonts w:ascii="Times New Roman" w:hAnsi="Times New Roman"/>
          <w:color w:val="000000" w:themeColor="text1"/>
          <w:szCs w:val="24"/>
        </w:rPr>
        <w:t>.</w:t>
      </w:r>
      <w:r w:rsidR="001000FA">
        <w:rPr>
          <w:rFonts w:ascii="Times New Roman" w:hAnsi="Times New Roman"/>
          <w:color w:val="000000" w:themeColor="text1"/>
          <w:szCs w:val="24"/>
        </w:rPr>
        <w:t xml:space="preserve"> </w:t>
      </w:r>
      <w:r w:rsidR="002C4FDD" w:rsidRPr="002C4FDD">
        <w:rPr>
          <w:rFonts w:ascii="Times New Roman" w:hAnsi="Times New Roman"/>
          <w:i/>
          <w:color w:val="000000" w:themeColor="text1"/>
          <w:szCs w:val="24"/>
        </w:rPr>
        <w:t>(</w:t>
      </w:r>
      <w:r w:rsidR="002C4FDD" w:rsidRPr="001B3028">
        <w:rPr>
          <w:rFonts w:ascii="Times New Roman" w:hAnsi="Times New Roman"/>
          <w:i/>
          <w:color w:val="000000" w:themeColor="text1"/>
          <w:szCs w:val="24"/>
          <w:u w:val="single"/>
        </w:rPr>
        <w:t>Video editor</w:t>
      </w:r>
      <w:r w:rsidR="002C4FDD" w:rsidRPr="002C4FDD">
        <w:rPr>
          <w:rFonts w:ascii="Times New Roman" w:hAnsi="Times New Roman"/>
          <w:i/>
          <w:color w:val="000000" w:themeColor="text1"/>
          <w:szCs w:val="24"/>
        </w:rPr>
        <w:t xml:space="preserve">: Figure 4b) </w:t>
      </w:r>
      <w:r w:rsidR="001000FA" w:rsidRPr="001000FA">
        <w:rPr>
          <w:rFonts w:ascii="Times New Roman" w:hAnsi="Times New Roman"/>
          <w:color w:val="000000" w:themeColor="text1"/>
          <w:szCs w:val="24"/>
        </w:rPr>
        <w:t xml:space="preserve">This was confirmed by a quantification of the Golgi phenotypes.  </w:t>
      </w:r>
      <w:r w:rsidR="002C4FDD" w:rsidRPr="002C4FDD">
        <w:rPr>
          <w:rFonts w:ascii="Times New Roman" w:hAnsi="Times New Roman"/>
          <w:i/>
          <w:color w:val="000000" w:themeColor="text1"/>
          <w:szCs w:val="24"/>
        </w:rPr>
        <w:t>(</w:t>
      </w:r>
      <w:r w:rsidR="002C4FDD" w:rsidRPr="001B3028">
        <w:rPr>
          <w:rFonts w:ascii="Times New Roman" w:hAnsi="Times New Roman"/>
          <w:i/>
          <w:color w:val="000000" w:themeColor="text1"/>
          <w:szCs w:val="24"/>
          <w:u w:val="single"/>
        </w:rPr>
        <w:t>Video editor</w:t>
      </w:r>
      <w:r w:rsidR="002C4FDD" w:rsidRPr="002C4FDD">
        <w:rPr>
          <w:rFonts w:ascii="Times New Roman" w:hAnsi="Times New Roman"/>
          <w:i/>
          <w:color w:val="000000" w:themeColor="text1"/>
          <w:szCs w:val="24"/>
        </w:rPr>
        <w:t>: Figure 4c)</w:t>
      </w:r>
    </w:p>
    <w:p w:rsidR="002C4FDD" w:rsidRDefault="002C4FDD" w:rsidP="002C4FDD">
      <w:pPr>
        <w:ind w:left="360"/>
        <w:jc w:val="both"/>
        <w:outlineLvl w:val="0"/>
        <w:rPr>
          <w:rFonts w:ascii="Times New Roman" w:hAnsi="Times New Roman"/>
          <w:color w:val="000000" w:themeColor="text1"/>
          <w:szCs w:val="24"/>
        </w:rPr>
      </w:pPr>
    </w:p>
    <w:p w:rsidR="002C4FDD" w:rsidRPr="002C4FDD" w:rsidRDefault="002C4FDD" w:rsidP="002C4FDD">
      <w:pPr>
        <w:ind w:left="720"/>
        <w:jc w:val="both"/>
        <w:outlineLvl w:val="0"/>
        <w:rPr>
          <w:rFonts w:ascii="Times New Roman" w:hAnsi="Times New Roman"/>
          <w:szCs w:val="24"/>
        </w:rPr>
      </w:pPr>
      <w:r>
        <w:rPr>
          <w:rFonts w:ascii="Times New Roman" w:hAnsi="Times New Roman"/>
          <w:color w:val="000000" w:themeColor="text1"/>
          <w:szCs w:val="24"/>
        </w:rPr>
        <w:t>Shots:</w:t>
      </w:r>
    </w:p>
    <w:p w:rsidR="002C4FDD" w:rsidRDefault="009E7EBC" w:rsidP="002C4FDD">
      <w:pPr>
        <w:numPr>
          <w:ilvl w:val="2"/>
          <w:numId w:val="12"/>
        </w:numPr>
        <w:jc w:val="both"/>
        <w:outlineLvl w:val="0"/>
        <w:rPr>
          <w:rFonts w:ascii="Times New Roman" w:hAnsi="Times New Roman"/>
          <w:szCs w:val="24"/>
        </w:rPr>
      </w:pPr>
      <w:r w:rsidRPr="002C4FDD">
        <w:rPr>
          <w:rFonts w:ascii="Times New Roman" w:hAnsi="Times New Roman"/>
          <w:szCs w:val="24"/>
        </w:rPr>
        <w:t>LAB MEDIA: 51880_Riveline_Figure4</w:t>
      </w:r>
      <w:r w:rsidR="00652BC8" w:rsidRPr="002C4FDD">
        <w:rPr>
          <w:rFonts w:ascii="Times New Roman" w:hAnsi="Times New Roman"/>
          <w:szCs w:val="24"/>
        </w:rPr>
        <w:t>a.</w:t>
      </w:r>
      <w:r w:rsidR="00883C34" w:rsidRPr="002C4FDD">
        <w:rPr>
          <w:rFonts w:ascii="Times New Roman" w:hAnsi="Times New Roman"/>
          <w:szCs w:val="24"/>
        </w:rPr>
        <w:t xml:space="preserve"> tif</w:t>
      </w:r>
    </w:p>
    <w:p w:rsidR="002C4FDD" w:rsidRDefault="00652BC8" w:rsidP="002C4FDD">
      <w:pPr>
        <w:numPr>
          <w:ilvl w:val="2"/>
          <w:numId w:val="12"/>
        </w:numPr>
        <w:jc w:val="both"/>
        <w:outlineLvl w:val="0"/>
        <w:rPr>
          <w:rFonts w:ascii="Times New Roman" w:hAnsi="Times New Roman"/>
          <w:szCs w:val="24"/>
        </w:rPr>
      </w:pPr>
      <w:r w:rsidRPr="002C4FDD">
        <w:rPr>
          <w:rFonts w:ascii="Times New Roman" w:hAnsi="Times New Roman"/>
          <w:szCs w:val="24"/>
        </w:rPr>
        <w:t>LAB MEDIA: 51880_Riveline_Figure4b.</w:t>
      </w:r>
      <w:r w:rsidR="00883C34" w:rsidRPr="002C4FDD">
        <w:rPr>
          <w:rFonts w:ascii="Times New Roman" w:hAnsi="Times New Roman"/>
          <w:szCs w:val="24"/>
        </w:rPr>
        <w:t xml:space="preserve"> tif</w:t>
      </w:r>
    </w:p>
    <w:p w:rsidR="009D4E2B" w:rsidRDefault="00652BC8" w:rsidP="002C4FDD">
      <w:pPr>
        <w:numPr>
          <w:ilvl w:val="2"/>
          <w:numId w:val="12"/>
        </w:numPr>
        <w:jc w:val="both"/>
        <w:outlineLvl w:val="0"/>
        <w:rPr>
          <w:rFonts w:ascii="Times New Roman" w:hAnsi="Times New Roman"/>
          <w:szCs w:val="24"/>
        </w:rPr>
      </w:pPr>
      <w:r w:rsidRPr="002C4FDD">
        <w:rPr>
          <w:rFonts w:ascii="Times New Roman" w:hAnsi="Times New Roman"/>
          <w:szCs w:val="24"/>
        </w:rPr>
        <w:t>LAB MEDIA: 51880_Riveline_Figure4c.</w:t>
      </w:r>
      <w:r w:rsidR="00883C34" w:rsidRPr="002C4FDD">
        <w:rPr>
          <w:rFonts w:ascii="Times New Roman" w:hAnsi="Times New Roman"/>
          <w:szCs w:val="24"/>
        </w:rPr>
        <w:t xml:space="preserve"> tif</w:t>
      </w:r>
    </w:p>
    <w:p w:rsidR="002C4FDD" w:rsidRPr="002C4FDD" w:rsidRDefault="002C4FDD" w:rsidP="002C4FDD">
      <w:pPr>
        <w:ind w:left="1368"/>
        <w:jc w:val="both"/>
        <w:outlineLvl w:val="0"/>
        <w:rPr>
          <w:rFonts w:ascii="Times New Roman" w:hAnsi="Times New Roman"/>
          <w:szCs w:val="24"/>
        </w:rPr>
      </w:pPr>
    </w:p>
    <w:p w:rsidR="005E0DC9" w:rsidRPr="002404E4" w:rsidRDefault="008B20CE" w:rsidP="00814688">
      <w:pPr>
        <w:numPr>
          <w:ilvl w:val="1"/>
          <w:numId w:val="12"/>
        </w:numPr>
        <w:jc w:val="both"/>
        <w:outlineLvl w:val="0"/>
        <w:rPr>
          <w:rFonts w:ascii="Times New Roman" w:hAnsi="Times New Roman"/>
          <w:szCs w:val="24"/>
        </w:rPr>
      </w:pPr>
      <w:r>
        <w:rPr>
          <w:rFonts w:ascii="Times New Roman" w:hAnsi="Times New Roman"/>
          <w:color w:val="000000" w:themeColor="text1"/>
          <w:szCs w:val="24"/>
        </w:rPr>
        <w:t>Lastly,</w:t>
      </w:r>
      <w:r w:rsidR="00CB4AB7" w:rsidRPr="00CA7AB9">
        <w:rPr>
          <w:rFonts w:ascii="Times New Roman" w:hAnsi="Times New Roman"/>
          <w:color w:val="000000" w:themeColor="text1"/>
          <w:szCs w:val="24"/>
        </w:rPr>
        <w:t xml:space="preserve"> </w:t>
      </w:r>
      <w:r w:rsidR="002B4C7C" w:rsidRPr="00CA7AB9">
        <w:rPr>
          <w:rFonts w:ascii="Times New Roman" w:hAnsi="Times New Roman"/>
          <w:color w:val="000000" w:themeColor="text1"/>
          <w:szCs w:val="24"/>
        </w:rPr>
        <w:t>on 2D surfaces the cell nucleus is rando</w:t>
      </w:r>
      <w:r w:rsidR="00CB4AB7" w:rsidRPr="00CA7AB9">
        <w:rPr>
          <w:rFonts w:ascii="Times New Roman" w:hAnsi="Times New Roman"/>
          <w:color w:val="000000" w:themeColor="text1"/>
          <w:szCs w:val="24"/>
        </w:rPr>
        <w:t>mly oriented</w:t>
      </w:r>
      <w:r w:rsidR="00A82544">
        <w:rPr>
          <w:rFonts w:ascii="Times New Roman" w:hAnsi="Times New Roman"/>
          <w:color w:val="000000" w:themeColor="text1"/>
          <w:szCs w:val="24"/>
        </w:rPr>
        <w:t>,</w:t>
      </w:r>
      <w:r w:rsidR="00CB4AB7" w:rsidRPr="00CA7AB9">
        <w:rPr>
          <w:rFonts w:ascii="Times New Roman" w:hAnsi="Times New Roman"/>
          <w:color w:val="000000" w:themeColor="text1"/>
          <w:szCs w:val="24"/>
        </w:rPr>
        <w:t xml:space="preserve"> </w:t>
      </w:r>
      <w:r w:rsidR="00284F02">
        <w:rPr>
          <w:rFonts w:ascii="Times New Roman" w:hAnsi="Times New Roman"/>
          <w:i/>
          <w:color w:val="000000" w:themeColor="text1"/>
          <w:szCs w:val="24"/>
        </w:rPr>
        <w:t>(</w:t>
      </w:r>
      <w:r w:rsidR="00284F02" w:rsidRPr="001B3028">
        <w:rPr>
          <w:rFonts w:ascii="Times New Roman" w:hAnsi="Times New Roman"/>
          <w:i/>
          <w:color w:val="000000" w:themeColor="text1"/>
          <w:szCs w:val="24"/>
          <w:u w:val="single"/>
        </w:rPr>
        <w:t>Video editor</w:t>
      </w:r>
      <w:r w:rsidR="00284F02">
        <w:rPr>
          <w:rFonts w:ascii="Times New Roman" w:hAnsi="Times New Roman"/>
          <w:i/>
          <w:color w:val="000000" w:themeColor="text1"/>
          <w:szCs w:val="24"/>
        </w:rPr>
        <w:t>: Figure 5</w:t>
      </w:r>
      <w:r w:rsidR="00284F02" w:rsidRPr="002C4FDD">
        <w:rPr>
          <w:rFonts w:ascii="Times New Roman" w:hAnsi="Times New Roman"/>
          <w:i/>
          <w:color w:val="000000" w:themeColor="text1"/>
          <w:szCs w:val="24"/>
        </w:rPr>
        <w:t xml:space="preserve">a) </w:t>
      </w:r>
      <w:r w:rsidR="00CB4AB7" w:rsidRPr="00CA7AB9">
        <w:rPr>
          <w:rFonts w:ascii="Times New Roman" w:hAnsi="Times New Roman"/>
          <w:color w:val="000000" w:themeColor="text1"/>
          <w:szCs w:val="24"/>
        </w:rPr>
        <w:t xml:space="preserve">whereas on </w:t>
      </w:r>
      <w:r w:rsidR="006377D9">
        <w:rPr>
          <w:rFonts w:ascii="Times New Roman" w:hAnsi="Times New Roman"/>
          <w:color w:val="000000" w:themeColor="text1"/>
          <w:szCs w:val="24"/>
        </w:rPr>
        <w:t>‘</w:t>
      </w:r>
      <w:r w:rsidR="00425339">
        <w:rPr>
          <w:rFonts w:ascii="Times New Roman" w:hAnsi="Times New Roman"/>
          <w:color w:val="000000" w:themeColor="text1"/>
          <w:szCs w:val="24"/>
        </w:rPr>
        <w:t>e</w:t>
      </w:r>
      <w:r w:rsidR="00CB4AB7" w:rsidRPr="00CA7AB9">
        <w:rPr>
          <w:rFonts w:ascii="Times New Roman" w:hAnsi="Times New Roman"/>
          <w:color w:val="000000" w:themeColor="text1"/>
          <w:szCs w:val="24"/>
        </w:rPr>
        <w:t>ggcups</w:t>
      </w:r>
      <w:r w:rsidR="006377D9">
        <w:rPr>
          <w:rFonts w:ascii="Times New Roman" w:hAnsi="Times New Roman"/>
          <w:color w:val="000000" w:themeColor="text1"/>
          <w:szCs w:val="24"/>
        </w:rPr>
        <w:t>’</w:t>
      </w:r>
      <w:r w:rsidR="002B4C7C" w:rsidRPr="00CA7AB9">
        <w:rPr>
          <w:rFonts w:ascii="Times New Roman" w:hAnsi="Times New Roman"/>
          <w:color w:val="000000" w:themeColor="text1"/>
          <w:szCs w:val="24"/>
        </w:rPr>
        <w:t xml:space="preserve"> it is orthogon</w:t>
      </w:r>
      <w:r w:rsidR="00CB4AB7" w:rsidRPr="00CA7AB9">
        <w:rPr>
          <w:rFonts w:ascii="Times New Roman" w:hAnsi="Times New Roman"/>
          <w:color w:val="000000" w:themeColor="text1"/>
          <w:szCs w:val="24"/>
        </w:rPr>
        <w:t xml:space="preserve">ally oriented on the XY plane in both wild-type </w:t>
      </w:r>
      <w:r w:rsidR="00284F02">
        <w:rPr>
          <w:rFonts w:ascii="Times New Roman" w:hAnsi="Times New Roman"/>
          <w:i/>
          <w:color w:val="000000" w:themeColor="text1"/>
          <w:szCs w:val="24"/>
        </w:rPr>
        <w:t>(</w:t>
      </w:r>
      <w:r w:rsidR="00284F02" w:rsidRPr="001B3028">
        <w:rPr>
          <w:rFonts w:ascii="Times New Roman" w:hAnsi="Times New Roman"/>
          <w:i/>
          <w:color w:val="000000" w:themeColor="text1"/>
          <w:szCs w:val="24"/>
          <w:u w:val="single"/>
        </w:rPr>
        <w:t xml:space="preserve">Video editor: </w:t>
      </w:r>
      <w:r w:rsidR="00284F02">
        <w:rPr>
          <w:rFonts w:ascii="Times New Roman" w:hAnsi="Times New Roman"/>
          <w:i/>
          <w:color w:val="000000" w:themeColor="text1"/>
          <w:szCs w:val="24"/>
        </w:rPr>
        <w:t>Figure 5b</w:t>
      </w:r>
      <w:r w:rsidR="00284F02" w:rsidRPr="002C4FDD">
        <w:rPr>
          <w:rFonts w:ascii="Times New Roman" w:hAnsi="Times New Roman"/>
          <w:i/>
          <w:color w:val="000000" w:themeColor="text1"/>
          <w:szCs w:val="24"/>
        </w:rPr>
        <w:t xml:space="preserve">) </w:t>
      </w:r>
      <w:r w:rsidR="002B4C7C" w:rsidRPr="00CA7AB9">
        <w:rPr>
          <w:rFonts w:ascii="Times New Roman" w:hAnsi="Times New Roman"/>
          <w:color w:val="000000" w:themeColor="text1"/>
          <w:szCs w:val="24"/>
        </w:rPr>
        <w:t>and Blebbistatin-treated cells</w:t>
      </w:r>
      <w:r w:rsidR="005E0DC9">
        <w:rPr>
          <w:rFonts w:ascii="Times New Roman" w:hAnsi="Times New Roman"/>
          <w:color w:val="000000" w:themeColor="text1"/>
          <w:szCs w:val="24"/>
        </w:rPr>
        <w:t>.</w:t>
      </w:r>
      <w:r w:rsidR="00284F02" w:rsidRPr="00284F02">
        <w:rPr>
          <w:rFonts w:ascii="Times New Roman" w:hAnsi="Times New Roman"/>
          <w:i/>
          <w:color w:val="000000" w:themeColor="text1"/>
          <w:szCs w:val="24"/>
        </w:rPr>
        <w:t xml:space="preserve"> </w:t>
      </w:r>
      <w:r w:rsidR="00284F02">
        <w:rPr>
          <w:rFonts w:ascii="Times New Roman" w:hAnsi="Times New Roman"/>
          <w:i/>
          <w:color w:val="000000" w:themeColor="text1"/>
          <w:szCs w:val="24"/>
        </w:rPr>
        <w:t>(</w:t>
      </w:r>
      <w:r w:rsidR="00284F02" w:rsidRPr="001B3028">
        <w:rPr>
          <w:rFonts w:ascii="Times New Roman" w:hAnsi="Times New Roman"/>
          <w:i/>
          <w:color w:val="000000" w:themeColor="text1"/>
          <w:szCs w:val="24"/>
          <w:u w:val="single"/>
        </w:rPr>
        <w:t>Video editor</w:t>
      </w:r>
      <w:r w:rsidR="00284F02">
        <w:rPr>
          <w:rFonts w:ascii="Times New Roman" w:hAnsi="Times New Roman"/>
          <w:i/>
          <w:color w:val="000000" w:themeColor="text1"/>
          <w:szCs w:val="24"/>
        </w:rPr>
        <w:t>: Figure 5c</w:t>
      </w:r>
      <w:r w:rsidR="00284F02" w:rsidRPr="002C4FDD">
        <w:rPr>
          <w:rFonts w:ascii="Times New Roman" w:hAnsi="Times New Roman"/>
          <w:i/>
          <w:color w:val="000000" w:themeColor="text1"/>
          <w:szCs w:val="24"/>
        </w:rPr>
        <w:t>)</w:t>
      </w:r>
    </w:p>
    <w:p w:rsidR="002404E4" w:rsidRDefault="002404E4" w:rsidP="002404E4">
      <w:pPr>
        <w:ind w:left="360"/>
        <w:jc w:val="both"/>
        <w:outlineLvl w:val="0"/>
        <w:rPr>
          <w:rFonts w:ascii="Times New Roman" w:hAnsi="Times New Roman"/>
          <w:color w:val="000000" w:themeColor="text1"/>
          <w:szCs w:val="24"/>
        </w:rPr>
      </w:pPr>
    </w:p>
    <w:p w:rsidR="002404E4" w:rsidRPr="002404E4" w:rsidRDefault="002404E4" w:rsidP="002404E4">
      <w:pPr>
        <w:ind w:left="720"/>
        <w:jc w:val="both"/>
        <w:outlineLvl w:val="0"/>
        <w:rPr>
          <w:rFonts w:ascii="Times New Roman" w:hAnsi="Times New Roman"/>
          <w:szCs w:val="24"/>
        </w:rPr>
      </w:pPr>
      <w:r>
        <w:rPr>
          <w:rFonts w:ascii="Times New Roman" w:hAnsi="Times New Roman"/>
          <w:color w:val="000000" w:themeColor="text1"/>
          <w:szCs w:val="24"/>
        </w:rPr>
        <w:t>Shots:</w:t>
      </w:r>
    </w:p>
    <w:p w:rsidR="002404E4" w:rsidRDefault="009D4E2B" w:rsidP="002404E4">
      <w:pPr>
        <w:numPr>
          <w:ilvl w:val="2"/>
          <w:numId w:val="12"/>
        </w:numPr>
        <w:jc w:val="both"/>
        <w:outlineLvl w:val="0"/>
        <w:rPr>
          <w:rFonts w:ascii="Times New Roman" w:hAnsi="Times New Roman"/>
          <w:szCs w:val="24"/>
        </w:rPr>
      </w:pPr>
      <w:r w:rsidRPr="002404E4">
        <w:rPr>
          <w:rFonts w:ascii="Times New Roman" w:hAnsi="Times New Roman"/>
          <w:szCs w:val="24"/>
        </w:rPr>
        <w:lastRenderedPageBreak/>
        <w:t>LAB MEDIA: 51880_Riveline_Figure</w:t>
      </w:r>
      <w:r w:rsidR="00652BC8" w:rsidRPr="002404E4">
        <w:rPr>
          <w:rFonts w:ascii="Times New Roman" w:hAnsi="Times New Roman"/>
          <w:szCs w:val="24"/>
        </w:rPr>
        <w:t>5</w:t>
      </w:r>
      <w:r w:rsidRPr="002404E4">
        <w:rPr>
          <w:rFonts w:ascii="Times New Roman" w:hAnsi="Times New Roman"/>
          <w:szCs w:val="24"/>
        </w:rPr>
        <w:t>a.</w:t>
      </w:r>
      <w:r w:rsidR="00883C34" w:rsidRPr="002404E4">
        <w:rPr>
          <w:rFonts w:ascii="Times New Roman" w:hAnsi="Times New Roman"/>
          <w:szCs w:val="24"/>
        </w:rPr>
        <w:t xml:space="preserve"> tif</w:t>
      </w:r>
    </w:p>
    <w:p w:rsidR="009D4E2B" w:rsidRDefault="009D4E2B" w:rsidP="002404E4">
      <w:pPr>
        <w:numPr>
          <w:ilvl w:val="2"/>
          <w:numId w:val="12"/>
        </w:numPr>
        <w:jc w:val="both"/>
        <w:outlineLvl w:val="0"/>
        <w:rPr>
          <w:rFonts w:ascii="Times New Roman" w:hAnsi="Times New Roman"/>
          <w:szCs w:val="24"/>
        </w:rPr>
      </w:pPr>
      <w:r w:rsidRPr="002404E4">
        <w:rPr>
          <w:rFonts w:ascii="Times New Roman" w:hAnsi="Times New Roman"/>
          <w:szCs w:val="24"/>
        </w:rPr>
        <w:t>LAB MEDIA: 51880_Riveline_Figure</w:t>
      </w:r>
      <w:r w:rsidR="00652BC8" w:rsidRPr="002404E4">
        <w:rPr>
          <w:rFonts w:ascii="Times New Roman" w:hAnsi="Times New Roman"/>
          <w:szCs w:val="24"/>
        </w:rPr>
        <w:t>5</w:t>
      </w:r>
      <w:r w:rsidRPr="002404E4">
        <w:rPr>
          <w:rFonts w:ascii="Times New Roman" w:hAnsi="Times New Roman"/>
          <w:szCs w:val="24"/>
        </w:rPr>
        <w:t>b.</w:t>
      </w:r>
      <w:r w:rsidR="00883C34" w:rsidRPr="002404E4">
        <w:rPr>
          <w:rFonts w:ascii="Times New Roman" w:hAnsi="Times New Roman"/>
          <w:szCs w:val="24"/>
        </w:rPr>
        <w:t xml:space="preserve"> tif</w:t>
      </w:r>
    </w:p>
    <w:p w:rsidR="00284F02" w:rsidRPr="00284F02" w:rsidRDefault="00284F02" w:rsidP="00284F02">
      <w:pPr>
        <w:numPr>
          <w:ilvl w:val="2"/>
          <w:numId w:val="12"/>
        </w:numPr>
        <w:jc w:val="both"/>
        <w:outlineLvl w:val="0"/>
        <w:rPr>
          <w:rFonts w:ascii="Times New Roman" w:hAnsi="Times New Roman"/>
          <w:szCs w:val="24"/>
        </w:rPr>
      </w:pPr>
      <w:r w:rsidRPr="002404E4">
        <w:rPr>
          <w:rFonts w:ascii="Times New Roman" w:hAnsi="Times New Roman"/>
          <w:szCs w:val="24"/>
        </w:rPr>
        <w:t>LAB MEDIA: 51880_Riveline_Figure5</w:t>
      </w:r>
      <w:r>
        <w:rPr>
          <w:rFonts w:ascii="Times New Roman" w:hAnsi="Times New Roman"/>
          <w:szCs w:val="24"/>
        </w:rPr>
        <w:t>c</w:t>
      </w:r>
      <w:r w:rsidRPr="002404E4">
        <w:rPr>
          <w:rFonts w:ascii="Times New Roman" w:hAnsi="Times New Roman"/>
          <w:szCs w:val="24"/>
        </w:rPr>
        <w:t>. tif</w:t>
      </w:r>
    </w:p>
    <w:p w:rsidR="002404E4" w:rsidRPr="002404E4" w:rsidRDefault="002404E4" w:rsidP="002404E4">
      <w:pPr>
        <w:ind w:left="1368"/>
        <w:jc w:val="both"/>
        <w:outlineLvl w:val="0"/>
        <w:rPr>
          <w:rFonts w:ascii="Times New Roman" w:hAnsi="Times New Roman"/>
          <w:szCs w:val="24"/>
        </w:rPr>
      </w:pPr>
    </w:p>
    <w:p w:rsidR="00CB4AB7" w:rsidRPr="00284F02" w:rsidRDefault="00CA7AB9" w:rsidP="00814688">
      <w:pPr>
        <w:numPr>
          <w:ilvl w:val="1"/>
          <w:numId w:val="12"/>
        </w:numPr>
        <w:jc w:val="both"/>
        <w:outlineLvl w:val="0"/>
        <w:rPr>
          <w:rFonts w:ascii="Times New Roman" w:hAnsi="Times New Roman"/>
          <w:szCs w:val="24"/>
        </w:rPr>
      </w:pPr>
      <w:r w:rsidRPr="005E0DC9">
        <w:rPr>
          <w:rFonts w:ascii="Times New Roman" w:hAnsi="Times New Roman"/>
          <w:color w:val="000000" w:themeColor="text1"/>
          <w:szCs w:val="24"/>
        </w:rPr>
        <w:t xml:space="preserve">A determination of nucleus sphericity values reveals that the </w:t>
      </w:r>
      <w:r w:rsidR="006377D9">
        <w:rPr>
          <w:rFonts w:ascii="Times New Roman" w:hAnsi="Times New Roman"/>
          <w:color w:val="000000" w:themeColor="text1"/>
          <w:szCs w:val="24"/>
        </w:rPr>
        <w:t>‘</w:t>
      </w:r>
      <w:r w:rsidRPr="005E0DC9">
        <w:rPr>
          <w:rFonts w:ascii="Times New Roman" w:hAnsi="Times New Roman"/>
          <w:color w:val="000000" w:themeColor="text1"/>
          <w:szCs w:val="24"/>
        </w:rPr>
        <w:t>eggcups</w:t>
      </w:r>
      <w:r w:rsidR="006377D9">
        <w:rPr>
          <w:rFonts w:ascii="Times New Roman" w:hAnsi="Times New Roman"/>
          <w:color w:val="000000" w:themeColor="text1"/>
          <w:szCs w:val="24"/>
        </w:rPr>
        <w:t>’</w:t>
      </w:r>
      <w:r w:rsidRPr="005E0DC9">
        <w:rPr>
          <w:rFonts w:ascii="Times New Roman" w:hAnsi="Times New Roman"/>
          <w:color w:val="000000" w:themeColor="text1"/>
          <w:szCs w:val="24"/>
        </w:rPr>
        <w:t xml:space="preserve"> do not affect the normal sphericity of cells</w:t>
      </w:r>
      <w:r w:rsidR="005E0DC9" w:rsidRPr="005E0DC9">
        <w:rPr>
          <w:rFonts w:ascii="Times New Roman" w:hAnsi="Times New Roman"/>
          <w:color w:val="000000" w:themeColor="text1"/>
          <w:szCs w:val="24"/>
        </w:rPr>
        <w:t xml:space="preserve"> </w:t>
      </w:r>
      <w:r w:rsidR="005E0DC9" w:rsidRPr="005E0DC9">
        <w:rPr>
          <w:rFonts w:ascii="Times New Roman" w:hAnsi="Times New Roman"/>
          <w:i/>
          <w:color w:val="000000" w:themeColor="text1"/>
          <w:szCs w:val="24"/>
        </w:rPr>
        <w:t>(</w:t>
      </w:r>
      <w:r w:rsidR="00284F02" w:rsidRPr="001B3028">
        <w:rPr>
          <w:rFonts w:ascii="Times New Roman" w:hAnsi="Times New Roman"/>
          <w:i/>
          <w:color w:val="000000" w:themeColor="text1"/>
          <w:szCs w:val="24"/>
          <w:u w:val="single"/>
        </w:rPr>
        <w:t>V</w:t>
      </w:r>
      <w:r w:rsidR="005E0DC9" w:rsidRPr="001B3028">
        <w:rPr>
          <w:rFonts w:ascii="Times New Roman" w:hAnsi="Times New Roman"/>
          <w:i/>
          <w:color w:val="000000" w:themeColor="text1"/>
          <w:szCs w:val="24"/>
          <w:u w:val="single"/>
        </w:rPr>
        <w:t>ideo editor</w:t>
      </w:r>
      <w:r w:rsidR="005E0DC9">
        <w:rPr>
          <w:rFonts w:ascii="Times New Roman" w:hAnsi="Times New Roman"/>
          <w:i/>
          <w:color w:val="000000" w:themeColor="text1"/>
          <w:szCs w:val="24"/>
        </w:rPr>
        <w:t xml:space="preserve">: </w:t>
      </w:r>
      <w:r w:rsidR="005E0DC9" w:rsidRPr="005E0DC9">
        <w:rPr>
          <w:rFonts w:ascii="Times New Roman" w:hAnsi="Times New Roman"/>
          <w:i/>
          <w:color w:val="000000" w:themeColor="text1"/>
          <w:szCs w:val="24"/>
        </w:rPr>
        <w:t>highlight WT flat and WT EC graphs).</w:t>
      </w:r>
      <w:r w:rsidR="005E0DC9" w:rsidRPr="005E0DC9">
        <w:rPr>
          <w:rFonts w:ascii="Times New Roman" w:hAnsi="Times New Roman"/>
          <w:color w:val="000000" w:themeColor="text1"/>
          <w:szCs w:val="24"/>
        </w:rPr>
        <w:t xml:space="preserve">  However, the difference between wild-type and Blebbistatin-treated cells on eggcups</w:t>
      </w:r>
      <w:r w:rsidR="005E0DC9" w:rsidRPr="005E0DC9">
        <w:rPr>
          <w:rFonts w:ascii="Times New Roman" w:hAnsi="Times New Roman"/>
          <w:i/>
          <w:color w:val="000000" w:themeColor="text1"/>
          <w:szCs w:val="24"/>
        </w:rPr>
        <w:t xml:space="preserve"> (</w:t>
      </w:r>
      <w:r w:rsidR="001B3028" w:rsidRPr="001B3028">
        <w:rPr>
          <w:rFonts w:ascii="Times New Roman" w:hAnsi="Times New Roman"/>
          <w:i/>
          <w:color w:val="000000" w:themeColor="text1"/>
          <w:szCs w:val="24"/>
          <w:u w:val="single"/>
        </w:rPr>
        <w:t>Video editor</w:t>
      </w:r>
      <w:r w:rsidR="001B3028">
        <w:rPr>
          <w:rFonts w:ascii="Times New Roman" w:hAnsi="Times New Roman"/>
          <w:i/>
          <w:color w:val="000000" w:themeColor="text1"/>
          <w:szCs w:val="24"/>
        </w:rPr>
        <w:t xml:space="preserve">: </w:t>
      </w:r>
      <w:r w:rsidR="005E0DC9" w:rsidRPr="005E0DC9">
        <w:rPr>
          <w:rFonts w:ascii="Times New Roman" w:hAnsi="Times New Roman"/>
          <w:i/>
          <w:color w:val="000000" w:themeColor="text1"/>
          <w:szCs w:val="24"/>
        </w:rPr>
        <w:t xml:space="preserve">highlight WT EC and Blebb EC graphs) </w:t>
      </w:r>
      <w:r w:rsidR="005E0DC9" w:rsidRPr="005E0DC9">
        <w:rPr>
          <w:rFonts w:ascii="Times New Roman" w:hAnsi="Times New Roman"/>
          <w:color w:val="000000" w:themeColor="text1"/>
          <w:szCs w:val="24"/>
        </w:rPr>
        <w:t>suggest</w:t>
      </w:r>
      <w:r w:rsidR="005E0DC9">
        <w:rPr>
          <w:rFonts w:ascii="Times New Roman" w:hAnsi="Times New Roman"/>
          <w:color w:val="000000" w:themeColor="text1"/>
          <w:szCs w:val="24"/>
        </w:rPr>
        <w:t>s</w:t>
      </w:r>
      <w:r w:rsidR="005E0DC9" w:rsidRPr="005E0DC9">
        <w:rPr>
          <w:rFonts w:ascii="Times New Roman" w:hAnsi="Times New Roman"/>
          <w:color w:val="000000" w:themeColor="text1"/>
          <w:szCs w:val="24"/>
        </w:rPr>
        <w:t xml:space="preserve"> that the eggcups are revealing a real effect of the drug that is masked in 2D.</w:t>
      </w:r>
    </w:p>
    <w:p w:rsidR="00284F02" w:rsidRDefault="00284F02" w:rsidP="00284F02">
      <w:pPr>
        <w:ind w:left="360"/>
        <w:jc w:val="both"/>
        <w:outlineLvl w:val="0"/>
        <w:rPr>
          <w:rFonts w:ascii="Times New Roman" w:hAnsi="Times New Roman"/>
          <w:color w:val="000000" w:themeColor="text1"/>
          <w:szCs w:val="24"/>
        </w:rPr>
      </w:pPr>
    </w:p>
    <w:p w:rsidR="00284F02" w:rsidRPr="00284F02" w:rsidRDefault="00284F02" w:rsidP="00284F02">
      <w:pPr>
        <w:ind w:left="720"/>
        <w:jc w:val="both"/>
        <w:outlineLvl w:val="0"/>
        <w:rPr>
          <w:rFonts w:ascii="Times New Roman" w:hAnsi="Times New Roman"/>
          <w:szCs w:val="24"/>
        </w:rPr>
      </w:pPr>
      <w:r>
        <w:rPr>
          <w:rFonts w:ascii="Times New Roman" w:hAnsi="Times New Roman"/>
          <w:color w:val="000000" w:themeColor="text1"/>
          <w:szCs w:val="24"/>
        </w:rPr>
        <w:t>Shots:</w:t>
      </w:r>
    </w:p>
    <w:p w:rsidR="009D4E2B" w:rsidRDefault="00652BC8" w:rsidP="00284F02">
      <w:pPr>
        <w:numPr>
          <w:ilvl w:val="2"/>
          <w:numId w:val="12"/>
        </w:numPr>
        <w:jc w:val="both"/>
        <w:outlineLvl w:val="0"/>
        <w:rPr>
          <w:rFonts w:ascii="Times New Roman" w:hAnsi="Times New Roman"/>
          <w:szCs w:val="24"/>
        </w:rPr>
      </w:pPr>
      <w:r w:rsidRPr="00284F02">
        <w:rPr>
          <w:rFonts w:ascii="Times New Roman" w:hAnsi="Times New Roman"/>
          <w:szCs w:val="24"/>
        </w:rPr>
        <w:t>LAB MEDIA: 51880_Riveline_Figure5</w:t>
      </w:r>
      <w:r w:rsidR="00696219" w:rsidRPr="00284F02">
        <w:rPr>
          <w:rFonts w:ascii="Times New Roman" w:hAnsi="Times New Roman"/>
          <w:szCs w:val="24"/>
        </w:rPr>
        <w:t>d</w:t>
      </w:r>
      <w:r w:rsidRPr="00284F02">
        <w:rPr>
          <w:rFonts w:ascii="Times New Roman" w:hAnsi="Times New Roman"/>
          <w:szCs w:val="24"/>
        </w:rPr>
        <w:t>.</w:t>
      </w:r>
      <w:r w:rsidR="00883C34" w:rsidRPr="00284F02">
        <w:rPr>
          <w:rFonts w:ascii="Times New Roman" w:hAnsi="Times New Roman"/>
          <w:szCs w:val="24"/>
        </w:rPr>
        <w:t>tif</w:t>
      </w:r>
    </w:p>
    <w:p w:rsidR="00284F02" w:rsidRPr="00284F02" w:rsidRDefault="00284F02" w:rsidP="00284F02">
      <w:pPr>
        <w:ind w:left="1368"/>
        <w:jc w:val="both"/>
        <w:outlineLvl w:val="0"/>
        <w:rPr>
          <w:rFonts w:ascii="Times New Roman" w:hAnsi="Times New Roman"/>
          <w:szCs w:val="24"/>
        </w:rPr>
      </w:pPr>
    </w:p>
    <w:p w:rsidR="00652BC8" w:rsidRPr="00036524" w:rsidRDefault="002B4C7C" w:rsidP="00814688">
      <w:pPr>
        <w:numPr>
          <w:ilvl w:val="1"/>
          <w:numId w:val="12"/>
        </w:numPr>
        <w:jc w:val="both"/>
        <w:outlineLvl w:val="0"/>
        <w:rPr>
          <w:rFonts w:ascii="Times New Roman" w:hAnsi="Times New Roman"/>
          <w:szCs w:val="24"/>
        </w:rPr>
      </w:pPr>
      <w:r w:rsidRPr="00A82544">
        <w:rPr>
          <w:rFonts w:ascii="Times New Roman" w:hAnsi="Times New Roman"/>
          <w:color w:val="000000" w:themeColor="text1"/>
          <w:szCs w:val="24"/>
        </w:rPr>
        <w:t xml:space="preserve">Live cell studies using ‘eggcups’ </w:t>
      </w:r>
      <w:r w:rsidR="00A82544" w:rsidRPr="00A82544">
        <w:rPr>
          <w:rFonts w:ascii="Times New Roman" w:hAnsi="Times New Roman"/>
          <w:color w:val="000000" w:themeColor="text1"/>
          <w:szCs w:val="24"/>
        </w:rPr>
        <w:t>enable the</w:t>
      </w:r>
      <w:r w:rsidRPr="00A82544">
        <w:rPr>
          <w:rFonts w:ascii="Times New Roman" w:hAnsi="Times New Roman"/>
          <w:color w:val="000000" w:themeColor="text1"/>
          <w:szCs w:val="24"/>
        </w:rPr>
        <w:t xml:space="preserve"> identification of novel active processes which are n</w:t>
      </w:r>
      <w:r w:rsidR="006377D9">
        <w:rPr>
          <w:rFonts w:ascii="Times New Roman" w:hAnsi="Times New Roman"/>
          <w:color w:val="000000" w:themeColor="text1"/>
          <w:szCs w:val="24"/>
        </w:rPr>
        <w:t>ot visible in standard cultures.</w:t>
      </w:r>
      <w:r w:rsidRPr="00A82544">
        <w:rPr>
          <w:rFonts w:ascii="Times New Roman" w:hAnsi="Times New Roman"/>
          <w:color w:val="000000" w:themeColor="text1"/>
          <w:szCs w:val="24"/>
        </w:rPr>
        <w:t xml:space="preserve"> </w:t>
      </w:r>
      <w:r w:rsidR="006377D9">
        <w:rPr>
          <w:rFonts w:ascii="Times New Roman" w:hAnsi="Times New Roman"/>
          <w:color w:val="000000" w:themeColor="text1"/>
          <w:szCs w:val="24"/>
        </w:rPr>
        <w:t xml:space="preserve">For example, </w:t>
      </w:r>
      <w:r w:rsidR="00A82544" w:rsidRPr="00A82544">
        <w:rPr>
          <w:rFonts w:ascii="Times New Roman" w:hAnsi="Times New Roman"/>
          <w:color w:val="000000" w:themeColor="text1"/>
          <w:szCs w:val="24"/>
        </w:rPr>
        <w:t>periodic accumulations of myosin that move rad</w:t>
      </w:r>
      <w:r w:rsidR="00A82544">
        <w:rPr>
          <w:rFonts w:ascii="Times New Roman" w:hAnsi="Times New Roman"/>
          <w:color w:val="000000" w:themeColor="text1"/>
          <w:szCs w:val="24"/>
        </w:rPr>
        <w:t xml:space="preserve">ially as the </w:t>
      </w:r>
      <w:r w:rsidR="006377D9" w:rsidRPr="00A82544">
        <w:rPr>
          <w:rFonts w:ascii="Times New Roman" w:hAnsi="Times New Roman"/>
          <w:color w:val="000000" w:themeColor="text1"/>
          <w:szCs w:val="24"/>
        </w:rPr>
        <w:t>cytokinetic</w:t>
      </w:r>
      <w:r w:rsidR="006377D9">
        <w:rPr>
          <w:rFonts w:ascii="Times New Roman" w:hAnsi="Times New Roman"/>
          <w:color w:val="000000" w:themeColor="text1"/>
          <w:szCs w:val="24"/>
        </w:rPr>
        <w:t xml:space="preserve"> </w:t>
      </w:r>
      <w:r w:rsidR="00A82544">
        <w:rPr>
          <w:rFonts w:ascii="Times New Roman" w:hAnsi="Times New Roman"/>
          <w:color w:val="000000" w:themeColor="text1"/>
          <w:szCs w:val="24"/>
        </w:rPr>
        <w:t>ring is closing</w:t>
      </w:r>
      <w:r w:rsidR="006377D9">
        <w:rPr>
          <w:rFonts w:ascii="Times New Roman" w:hAnsi="Times New Roman"/>
          <w:color w:val="000000" w:themeColor="text1"/>
          <w:szCs w:val="24"/>
        </w:rPr>
        <w:t xml:space="preserve"> during mitosis</w:t>
      </w:r>
      <w:r w:rsidR="00A82544">
        <w:rPr>
          <w:rFonts w:ascii="Times New Roman" w:hAnsi="Times New Roman"/>
          <w:color w:val="000000" w:themeColor="text1"/>
          <w:szCs w:val="24"/>
        </w:rPr>
        <w:t xml:space="preserve"> were</w:t>
      </w:r>
      <w:r w:rsidR="00A82544" w:rsidRPr="00A82544">
        <w:rPr>
          <w:rFonts w:ascii="Times New Roman" w:hAnsi="Times New Roman"/>
          <w:color w:val="000000" w:themeColor="text1"/>
          <w:szCs w:val="24"/>
        </w:rPr>
        <w:t xml:space="preserve"> observed</w:t>
      </w:r>
      <w:r w:rsidR="006377D9" w:rsidRPr="006377D9">
        <w:rPr>
          <w:rFonts w:ascii="Times New Roman" w:hAnsi="Times New Roman"/>
          <w:color w:val="000000" w:themeColor="text1"/>
          <w:szCs w:val="24"/>
        </w:rPr>
        <w:t xml:space="preserve"> </w:t>
      </w:r>
      <w:r w:rsidR="006377D9">
        <w:rPr>
          <w:rFonts w:ascii="Times New Roman" w:hAnsi="Times New Roman"/>
          <w:color w:val="000000" w:themeColor="text1"/>
          <w:szCs w:val="24"/>
        </w:rPr>
        <w:t>in HeLa cells</w:t>
      </w:r>
      <w:r w:rsidR="00A82544" w:rsidRPr="00A82544">
        <w:rPr>
          <w:rFonts w:ascii="Times New Roman" w:hAnsi="Times New Roman"/>
          <w:color w:val="000000" w:themeColor="text1"/>
          <w:szCs w:val="24"/>
        </w:rPr>
        <w:t>.</w:t>
      </w:r>
      <w:r w:rsidR="004F4C08">
        <w:rPr>
          <w:rFonts w:ascii="Times New Roman" w:hAnsi="Times New Roman"/>
          <w:color w:val="000000" w:themeColor="text1"/>
          <w:szCs w:val="24"/>
        </w:rPr>
        <w:t xml:space="preserve"> </w:t>
      </w:r>
    </w:p>
    <w:p w:rsidR="00036524" w:rsidRDefault="00036524" w:rsidP="00036524">
      <w:pPr>
        <w:ind w:left="360"/>
        <w:jc w:val="both"/>
        <w:outlineLvl w:val="0"/>
        <w:rPr>
          <w:rFonts w:ascii="Times New Roman" w:hAnsi="Times New Roman"/>
          <w:color w:val="000000" w:themeColor="text1"/>
          <w:szCs w:val="24"/>
        </w:rPr>
      </w:pPr>
    </w:p>
    <w:p w:rsidR="00036524" w:rsidRPr="004F575E" w:rsidRDefault="00036524" w:rsidP="00036524">
      <w:pPr>
        <w:ind w:left="720"/>
        <w:jc w:val="both"/>
        <w:outlineLvl w:val="0"/>
        <w:rPr>
          <w:rFonts w:ascii="Times New Roman" w:hAnsi="Times New Roman"/>
          <w:szCs w:val="24"/>
        </w:rPr>
      </w:pPr>
      <w:r>
        <w:rPr>
          <w:rFonts w:ascii="Times New Roman" w:hAnsi="Times New Roman"/>
          <w:color w:val="000000" w:themeColor="text1"/>
          <w:szCs w:val="24"/>
        </w:rPr>
        <w:t>Shots:</w:t>
      </w:r>
    </w:p>
    <w:p w:rsidR="004D56E9" w:rsidRDefault="004F575E" w:rsidP="004D56E9">
      <w:pPr>
        <w:numPr>
          <w:ilvl w:val="2"/>
          <w:numId w:val="12"/>
        </w:numPr>
        <w:jc w:val="both"/>
        <w:outlineLvl w:val="0"/>
        <w:rPr>
          <w:rFonts w:ascii="Times New Roman" w:hAnsi="Times New Roman"/>
          <w:szCs w:val="24"/>
        </w:rPr>
      </w:pPr>
      <w:r w:rsidRPr="00284F02">
        <w:rPr>
          <w:rFonts w:ascii="Times New Roman" w:hAnsi="Times New Roman"/>
          <w:szCs w:val="24"/>
        </w:rPr>
        <w:t xml:space="preserve">LAB MEDIA: </w:t>
      </w:r>
      <w:r w:rsidR="00036524" w:rsidRPr="00883C34">
        <w:rPr>
          <w:rFonts w:ascii="Times New Roman" w:hAnsi="Times New Roman"/>
          <w:szCs w:val="24"/>
        </w:rPr>
        <w:t>51880_Riveline_CytokineticRing-Confocal</w:t>
      </w:r>
      <w:r w:rsidR="00036524">
        <w:rPr>
          <w:rFonts w:ascii="Times New Roman" w:hAnsi="Times New Roman"/>
          <w:szCs w:val="24"/>
        </w:rPr>
        <w:t>.tif</w:t>
      </w:r>
    </w:p>
    <w:p w:rsidR="00E301A8" w:rsidRPr="004D56E9" w:rsidRDefault="00883C34" w:rsidP="004D56E9">
      <w:pPr>
        <w:numPr>
          <w:ilvl w:val="2"/>
          <w:numId w:val="12"/>
        </w:numPr>
        <w:jc w:val="both"/>
        <w:outlineLvl w:val="0"/>
        <w:rPr>
          <w:rFonts w:ascii="Times New Roman" w:hAnsi="Times New Roman"/>
          <w:szCs w:val="24"/>
        </w:rPr>
      </w:pPr>
      <w:r w:rsidRPr="004D56E9">
        <w:rPr>
          <w:rFonts w:ascii="Times New Roman" w:hAnsi="Times New Roman"/>
          <w:szCs w:val="24"/>
        </w:rPr>
        <w:t>LAB MEDIA: 51880_Riveline_CytokineticRing</w:t>
      </w:r>
      <w:r w:rsidR="005C4EB0">
        <w:rPr>
          <w:rFonts w:ascii="Times New Roman" w:hAnsi="Times New Roman"/>
          <w:szCs w:val="24"/>
        </w:rPr>
        <w:t>(1)</w:t>
      </w:r>
      <w:r w:rsidR="004D56E9">
        <w:rPr>
          <w:rFonts w:ascii="Times New Roman" w:hAnsi="Times New Roman"/>
          <w:szCs w:val="24"/>
        </w:rPr>
        <w:t>.avi</w:t>
      </w:r>
      <w:r w:rsidR="005C4EB0">
        <w:rPr>
          <w:rFonts w:ascii="Times New Roman" w:hAnsi="Times New Roman"/>
          <w:szCs w:val="24"/>
        </w:rPr>
        <w:t xml:space="preserve"> </w:t>
      </w:r>
      <w:r w:rsidR="005C4EB0" w:rsidRPr="0072175C">
        <w:rPr>
          <w:rFonts w:ascii="Times New Roman" w:hAnsi="Times New Roman"/>
          <w:i/>
          <w:color w:val="000000" w:themeColor="text1"/>
          <w:szCs w:val="24"/>
        </w:rPr>
        <w:t>(</w:t>
      </w:r>
      <w:r w:rsidR="005C4EB0" w:rsidRPr="0072175C">
        <w:rPr>
          <w:rFonts w:ascii="Times New Roman" w:hAnsi="Times New Roman"/>
          <w:i/>
          <w:color w:val="000000" w:themeColor="text1"/>
          <w:szCs w:val="24"/>
          <w:u w:val="single"/>
        </w:rPr>
        <w:t>Video editor</w:t>
      </w:r>
      <w:r w:rsidR="005C4EB0" w:rsidRPr="0072175C">
        <w:rPr>
          <w:rFonts w:ascii="Times New Roman" w:hAnsi="Times New Roman"/>
          <w:i/>
          <w:color w:val="000000" w:themeColor="text1"/>
          <w:szCs w:val="24"/>
        </w:rPr>
        <w:t>: please use the movie that was uploaded on 6/4/14, not the older version)</w:t>
      </w:r>
    </w:p>
    <w:p w:rsidR="009D4E2B" w:rsidRPr="0021042E" w:rsidRDefault="00A82544" w:rsidP="0021042E">
      <w:pPr>
        <w:jc w:val="both"/>
        <w:outlineLvl w:val="0"/>
        <w:rPr>
          <w:rFonts w:ascii="Times New Roman" w:hAnsi="Times New Roman"/>
          <w:szCs w:val="24"/>
        </w:rPr>
      </w:pPr>
      <w:r w:rsidRPr="0021042E">
        <w:rPr>
          <w:rFonts w:ascii="Times New Roman" w:hAnsi="Times New Roman"/>
          <w:szCs w:val="24"/>
        </w:rPr>
        <w:br/>
      </w:r>
    </w:p>
    <w:p w:rsidR="00CE10F2" w:rsidRPr="00F50BD0" w:rsidRDefault="00CE10F2" w:rsidP="00F50BD0">
      <w:pPr>
        <w:numPr>
          <w:ilvl w:val="0"/>
          <w:numId w:val="12"/>
        </w:numPr>
        <w:jc w:val="both"/>
        <w:outlineLvl w:val="0"/>
        <w:rPr>
          <w:rFonts w:ascii="Times New Roman" w:hAnsi="Times New Roman"/>
          <w:b/>
          <w:szCs w:val="24"/>
        </w:rPr>
      </w:pPr>
      <w:r w:rsidRPr="00996974">
        <w:rPr>
          <w:rFonts w:ascii="Times New Roman" w:hAnsi="Times New Roman"/>
          <w:b/>
          <w:szCs w:val="24"/>
        </w:rPr>
        <w:t>Conclusion (said by authors on camera)</w:t>
      </w:r>
    </w:p>
    <w:p w:rsidR="00CE10F2" w:rsidRPr="00996974" w:rsidRDefault="00E62207" w:rsidP="00CE10F2">
      <w:pPr>
        <w:numPr>
          <w:ilvl w:val="1"/>
          <w:numId w:val="12"/>
        </w:numPr>
        <w:spacing w:before="240"/>
        <w:jc w:val="both"/>
        <w:outlineLvl w:val="0"/>
        <w:rPr>
          <w:rFonts w:ascii="Times New Roman" w:hAnsi="Times New Roman"/>
          <w:szCs w:val="24"/>
        </w:rPr>
      </w:pPr>
      <w:r w:rsidRPr="00F50BD0">
        <w:rPr>
          <w:rFonts w:ascii="Times New Roman" w:hAnsi="Times New Roman"/>
          <w:szCs w:val="24"/>
          <w:u w:val="single"/>
        </w:rPr>
        <w:t>Viktoria Wollrab</w:t>
      </w:r>
      <w:r w:rsidR="00CE10F2" w:rsidRPr="00996974">
        <w:rPr>
          <w:rFonts w:ascii="Times New Roman" w:hAnsi="Times New Roman"/>
          <w:szCs w:val="24"/>
        </w:rPr>
        <w:t xml:space="preserve">: Once mastered, </w:t>
      </w:r>
      <w:r w:rsidR="00FA45BA">
        <w:rPr>
          <w:rFonts w:ascii="Times New Roman" w:hAnsi="Times New Roman"/>
          <w:szCs w:val="24"/>
        </w:rPr>
        <w:t>the ‘eggcups’ can be prepare</w:t>
      </w:r>
      <w:r w:rsidR="00F50BD0">
        <w:rPr>
          <w:rFonts w:ascii="Times New Roman" w:hAnsi="Times New Roman"/>
          <w:szCs w:val="24"/>
        </w:rPr>
        <w:t>d from a replica in less than 6 hours</w:t>
      </w:r>
      <w:r w:rsidR="00FA45BA">
        <w:rPr>
          <w:rFonts w:ascii="Times New Roman" w:hAnsi="Times New Roman"/>
          <w:szCs w:val="24"/>
        </w:rPr>
        <w:t xml:space="preserve"> and the filling with cells can be done in about 15</w:t>
      </w:r>
      <w:r w:rsidR="00F50BD0">
        <w:rPr>
          <w:rFonts w:ascii="Times New Roman" w:hAnsi="Times New Roman"/>
          <w:szCs w:val="24"/>
        </w:rPr>
        <w:t xml:space="preserve"> </w:t>
      </w:r>
      <w:r w:rsidR="00FA45BA">
        <w:rPr>
          <w:rFonts w:ascii="Times New Roman" w:hAnsi="Times New Roman"/>
          <w:szCs w:val="24"/>
        </w:rPr>
        <w:t>min</w:t>
      </w:r>
      <w:r w:rsidR="00F50BD0">
        <w:rPr>
          <w:rFonts w:ascii="Times New Roman" w:hAnsi="Times New Roman"/>
          <w:szCs w:val="24"/>
        </w:rPr>
        <w:t>utes</w:t>
      </w:r>
      <w:r w:rsidR="00CA2897">
        <w:rPr>
          <w:rFonts w:ascii="Times New Roman" w:hAnsi="Times New Roman"/>
          <w:szCs w:val="24"/>
        </w:rPr>
        <w:t>.</w:t>
      </w:r>
    </w:p>
    <w:p w:rsidR="00CE10F2" w:rsidRPr="00996974" w:rsidRDefault="00E62207" w:rsidP="00CE10F2">
      <w:pPr>
        <w:numPr>
          <w:ilvl w:val="1"/>
          <w:numId w:val="12"/>
        </w:numPr>
        <w:spacing w:before="240"/>
        <w:jc w:val="both"/>
        <w:outlineLvl w:val="0"/>
        <w:rPr>
          <w:rFonts w:ascii="Times New Roman" w:hAnsi="Times New Roman"/>
          <w:szCs w:val="24"/>
        </w:rPr>
      </w:pPr>
      <w:r w:rsidRPr="00F50BD0">
        <w:rPr>
          <w:rFonts w:ascii="Times New Roman" w:hAnsi="Times New Roman"/>
          <w:szCs w:val="24"/>
          <w:u w:val="single"/>
        </w:rPr>
        <w:t>David Caballero</w:t>
      </w:r>
      <w:r w:rsidR="00CE10F2" w:rsidRPr="00996974">
        <w:rPr>
          <w:rFonts w:ascii="Times New Roman" w:hAnsi="Times New Roman"/>
          <w:szCs w:val="24"/>
        </w:rPr>
        <w:t>: While attempting this procedur</w:t>
      </w:r>
      <w:r w:rsidR="00F50BD0">
        <w:rPr>
          <w:rFonts w:ascii="Times New Roman" w:hAnsi="Times New Roman"/>
          <w:szCs w:val="24"/>
        </w:rPr>
        <w:t xml:space="preserve">e, it’s important to </w:t>
      </w:r>
      <w:r>
        <w:rPr>
          <w:rFonts w:ascii="Times New Roman" w:hAnsi="Times New Roman"/>
          <w:szCs w:val="24"/>
        </w:rPr>
        <w:t xml:space="preserve">adapt the size of the </w:t>
      </w:r>
      <w:r w:rsidR="00573837">
        <w:rPr>
          <w:rFonts w:ascii="Times New Roman" w:hAnsi="Times New Roman"/>
          <w:szCs w:val="24"/>
        </w:rPr>
        <w:t>´</w:t>
      </w:r>
      <w:r>
        <w:rPr>
          <w:rFonts w:ascii="Times New Roman" w:hAnsi="Times New Roman"/>
          <w:szCs w:val="24"/>
        </w:rPr>
        <w:t>eggcups</w:t>
      </w:r>
      <w:r w:rsidR="00573837">
        <w:rPr>
          <w:rFonts w:ascii="Times New Roman" w:hAnsi="Times New Roman"/>
          <w:szCs w:val="24"/>
        </w:rPr>
        <w:t>´</w:t>
      </w:r>
      <w:r>
        <w:rPr>
          <w:rFonts w:ascii="Times New Roman" w:hAnsi="Times New Roman"/>
          <w:szCs w:val="24"/>
        </w:rPr>
        <w:t xml:space="preserve"> to the cells or model organism under study</w:t>
      </w:r>
      <w:r w:rsidR="00CE10F2" w:rsidRPr="00996974">
        <w:rPr>
          <w:rFonts w:ascii="Times New Roman" w:hAnsi="Times New Roman"/>
          <w:szCs w:val="24"/>
        </w:rPr>
        <w:t>.</w:t>
      </w:r>
    </w:p>
    <w:p w:rsidR="00CE10F2" w:rsidRPr="00996974" w:rsidRDefault="00E62207" w:rsidP="00CE10F2">
      <w:pPr>
        <w:numPr>
          <w:ilvl w:val="1"/>
          <w:numId w:val="12"/>
        </w:numPr>
        <w:spacing w:before="240"/>
        <w:jc w:val="both"/>
        <w:outlineLvl w:val="0"/>
        <w:rPr>
          <w:rFonts w:ascii="Times New Roman" w:hAnsi="Times New Roman"/>
          <w:szCs w:val="24"/>
        </w:rPr>
      </w:pPr>
      <w:r w:rsidRPr="00F50BD0">
        <w:rPr>
          <w:rFonts w:ascii="Times New Roman" w:hAnsi="Times New Roman"/>
          <w:szCs w:val="24"/>
          <w:u w:val="single"/>
        </w:rPr>
        <w:t>Raghavan Thiagarajan</w:t>
      </w:r>
      <w:r w:rsidR="00CE10F2" w:rsidRPr="00996974">
        <w:rPr>
          <w:rFonts w:ascii="Times New Roman" w:hAnsi="Times New Roman"/>
          <w:szCs w:val="24"/>
        </w:rPr>
        <w:t xml:space="preserve">: </w:t>
      </w:r>
      <w:r w:rsidR="009333EA" w:rsidRPr="009333EA">
        <w:rPr>
          <w:rFonts w:ascii="Times New Roman" w:hAnsi="Times New Roman"/>
          <w:szCs w:val="24"/>
        </w:rPr>
        <w:t xml:space="preserve">This procedure can be further adapted to high-content-screening platforms in pharmaceutical companies for mass screening activities and </w:t>
      </w:r>
      <w:r w:rsidR="009E134F">
        <w:rPr>
          <w:rFonts w:ascii="Times New Roman" w:hAnsi="Times New Roman"/>
          <w:szCs w:val="24"/>
        </w:rPr>
        <w:t xml:space="preserve">also </w:t>
      </w:r>
      <w:r w:rsidR="009333EA" w:rsidRPr="009333EA">
        <w:rPr>
          <w:rFonts w:ascii="Times New Roman" w:hAnsi="Times New Roman"/>
          <w:szCs w:val="24"/>
        </w:rPr>
        <w:t>in personalized diagnostic assays of patients in assessing individual-specific treatments.</w:t>
      </w:r>
      <w:r w:rsidR="009333EA">
        <w:rPr>
          <w:rFonts w:ascii="Times New Roman" w:hAnsi="Times New Roman"/>
          <w:szCs w:val="24"/>
        </w:rPr>
        <w:t xml:space="preserve"> </w:t>
      </w:r>
    </w:p>
    <w:p w:rsidR="00CE10F2" w:rsidRPr="00996974" w:rsidRDefault="00CC3405" w:rsidP="00CE10F2">
      <w:pPr>
        <w:numPr>
          <w:ilvl w:val="1"/>
          <w:numId w:val="12"/>
        </w:numPr>
        <w:spacing w:before="240"/>
        <w:jc w:val="both"/>
        <w:outlineLvl w:val="0"/>
        <w:rPr>
          <w:rFonts w:ascii="Times New Roman" w:hAnsi="Times New Roman"/>
          <w:szCs w:val="24"/>
        </w:rPr>
      </w:pPr>
      <w:r w:rsidRPr="00F50BD0">
        <w:rPr>
          <w:rFonts w:ascii="Times New Roman" w:hAnsi="Times New Roman"/>
          <w:szCs w:val="24"/>
          <w:u w:val="single"/>
        </w:rPr>
        <w:t>Daniel Riveline</w:t>
      </w:r>
      <w:r w:rsidR="00CE10F2" w:rsidRPr="00996974">
        <w:rPr>
          <w:rFonts w:ascii="Times New Roman" w:hAnsi="Times New Roman"/>
          <w:szCs w:val="24"/>
        </w:rPr>
        <w:t xml:space="preserve">: After watching this video, you should have a good understanding of how to </w:t>
      </w:r>
      <w:r w:rsidRPr="005C1D0D">
        <w:rPr>
          <w:rFonts w:ascii="Times New Roman" w:hAnsi="Times New Roman"/>
          <w:szCs w:val="24"/>
        </w:rPr>
        <w:t xml:space="preserve">fabricate and </w:t>
      </w:r>
      <w:r w:rsidR="006104C3">
        <w:rPr>
          <w:rFonts w:ascii="Times New Roman" w:hAnsi="Times New Roman"/>
          <w:szCs w:val="24"/>
        </w:rPr>
        <w:t xml:space="preserve">use the ´eggcups´ microcavities. The ´eggcups´ standardize and </w:t>
      </w:r>
      <w:r w:rsidR="00CA2897">
        <w:rPr>
          <w:rFonts w:ascii="Times New Roman" w:hAnsi="Times New Roman"/>
          <w:szCs w:val="24"/>
        </w:rPr>
        <w:t>generate</w:t>
      </w:r>
      <w:r w:rsidR="006104C3">
        <w:rPr>
          <w:rFonts w:ascii="Times New Roman" w:hAnsi="Times New Roman"/>
          <w:szCs w:val="24"/>
        </w:rPr>
        <w:t xml:space="preserve"> order </w:t>
      </w:r>
      <w:r w:rsidR="00CA2897">
        <w:rPr>
          <w:rFonts w:ascii="Times New Roman" w:hAnsi="Times New Roman"/>
          <w:szCs w:val="24"/>
        </w:rPr>
        <w:t xml:space="preserve">to a variety of </w:t>
      </w:r>
      <w:r w:rsidR="00845988">
        <w:rPr>
          <w:rFonts w:ascii="Times New Roman" w:hAnsi="Times New Roman"/>
          <w:szCs w:val="24"/>
        </w:rPr>
        <w:t xml:space="preserve">cellular systems, ranging from </w:t>
      </w:r>
      <w:r w:rsidR="006104C3">
        <w:rPr>
          <w:rFonts w:ascii="Times New Roman" w:hAnsi="Times New Roman"/>
          <w:szCs w:val="24"/>
        </w:rPr>
        <w:t xml:space="preserve">individual cells </w:t>
      </w:r>
      <w:r w:rsidR="00CA2897">
        <w:rPr>
          <w:rFonts w:ascii="Times New Roman" w:hAnsi="Times New Roman"/>
          <w:color w:val="000000" w:themeColor="text1"/>
          <w:szCs w:val="24"/>
        </w:rPr>
        <w:t>without walls such as mammalian cells to systems with walls such as yeast and embryo</w:t>
      </w:r>
      <w:r w:rsidR="00F50BD0">
        <w:rPr>
          <w:rFonts w:ascii="Times New Roman" w:hAnsi="Times New Roman"/>
          <w:color w:val="000000" w:themeColor="text1"/>
          <w:szCs w:val="24"/>
        </w:rPr>
        <w:t>.</w:t>
      </w:r>
    </w:p>
    <w:p w:rsidR="00CE10F2" w:rsidRPr="00996974" w:rsidRDefault="00CE10F2" w:rsidP="00CE10F2">
      <w:pPr>
        <w:jc w:val="both"/>
        <w:rPr>
          <w:rFonts w:ascii="Times New Roman" w:hAnsi="Times New Roman"/>
          <w:b/>
          <w:szCs w:val="24"/>
        </w:rPr>
      </w:pPr>
    </w:p>
    <w:p w:rsidR="0021042E" w:rsidRDefault="00CE10F2" w:rsidP="007B1498">
      <w:pPr>
        <w:jc w:val="both"/>
        <w:rPr>
          <w:rFonts w:ascii="Times New Roman" w:hAnsi="Times New Roman"/>
          <w:i/>
          <w:szCs w:val="24"/>
        </w:rPr>
      </w:pPr>
      <w:r w:rsidRPr="00996974">
        <w:rPr>
          <w:rFonts w:ascii="Times New Roman" w:hAnsi="Times New Roman"/>
          <w:i/>
          <w:color w:val="FF0000"/>
          <w:szCs w:val="24"/>
        </w:rPr>
        <w:t xml:space="preserve"> </w:t>
      </w:r>
    </w:p>
    <w:p w:rsidR="0021042E" w:rsidRPr="00996974" w:rsidRDefault="0021042E">
      <w:pPr>
        <w:pStyle w:val="BodyText"/>
        <w:rPr>
          <w:rFonts w:ascii="Times New Roman" w:hAnsi="Times New Roman"/>
          <w:i w:val="0"/>
          <w:szCs w:val="24"/>
        </w:rPr>
      </w:pPr>
    </w:p>
    <w:p w:rsidR="00CE10F2" w:rsidRPr="00996974" w:rsidRDefault="00CE10F2" w:rsidP="00CE10F2">
      <w:pPr>
        <w:pStyle w:val="BodyText"/>
        <w:outlineLvl w:val="0"/>
        <w:rPr>
          <w:rFonts w:ascii="Times New Roman" w:hAnsi="Times New Roman"/>
          <w:b/>
          <w:i w:val="0"/>
          <w:szCs w:val="24"/>
          <w:u w:val="single"/>
        </w:rPr>
      </w:pPr>
      <w:r w:rsidRPr="00996974">
        <w:rPr>
          <w:rFonts w:ascii="Times New Roman" w:hAnsi="Times New Roman"/>
          <w:b/>
          <w:i w:val="0"/>
          <w:szCs w:val="24"/>
          <w:u w:val="single"/>
        </w:rPr>
        <w:t>Provided Media</w:t>
      </w:r>
    </w:p>
    <w:p w:rsidR="005B4082" w:rsidRPr="00E15171" w:rsidRDefault="00745672" w:rsidP="00E15171">
      <w:pPr>
        <w:pStyle w:val="BodyText"/>
        <w:tabs>
          <w:tab w:val="left" w:pos="3986"/>
        </w:tabs>
        <w:rPr>
          <w:rFonts w:ascii="Times New Roman" w:hAnsi="Times New Roman"/>
          <w:i w:val="0"/>
          <w:szCs w:val="24"/>
        </w:rPr>
      </w:pPr>
      <w:r>
        <w:rPr>
          <w:rFonts w:ascii="Times New Roman" w:hAnsi="Times New Roman"/>
          <w:i w:val="0"/>
          <w:szCs w:val="24"/>
        </w:rPr>
        <w:tab/>
      </w:r>
    </w:p>
    <w:p w:rsidR="00E26117" w:rsidRPr="005B4082" w:rsidRDefault="00E26117" w:rsidP="00CE10F2">
      <w:pPr>
        <w:pStyle w:val="BodyText"/>
        <w:outlineLvl w:val="0"/>
        <w:rPr>
          <w:rFonts w:ascii="Times New Roman" w:hAnsi="Times New Roman"/>
          <w:i w:val="0"/>
          <w:color w:val="000000" w:themeColor="text1"/>
        </w:rPr>
      </w:pPr>
      <w:r w:rsidRPr="005B4082">
        <w:rPr>
          <w:rFonts w:ascii="Times New Roman" w:hAnsi="Times New Roman"/>
          <w:i w:val="0"/>
          <w:color w:val="000000" w:themeColor="text1"/>
        </w:rPr>
        <w:t xml:space="preserve">1A. </w:t>
      </w:r>
      <w:r w:rsidR="0072175C" w:rsidRPr="0072175C">
        <w:rPr>
          <w:rFonts w:ascii="Times New Roman" w:hAnsi="Times New Roman"/>
          <w:i w:val="0"/>
          <w:color w:val="000000" w:themeColor="text1"/>
          <w:szCs w:val="24"/>
        </w:rPr>
        <w:t xml:space="preserve">51880fig1highres.jpg; 51880_Riveline_FibronectinAddition.eps; 51880fig2highres.jpg; </w:t>
      </w:r>
      <w:r w:rsidR="0072175C" w:rsidRPr="0072175C">
        <w:rPr>
          <w:rFonts w:ascii="Times New Roman" w:hAnsi="Times New Roman"/>
          <w:i w:val="0"/>
          <w:szCs w:val="24"/>
        </w:rPr>
        <w:t xml:space="preserve">51880_Riveline_Figure3c.tif; 51880_Riveline_Figure3d.tif; panels a and b of </w:t>
      </w:r>
      <w:r w:rsidR="0072175C">
        <w:rPr>
          <w:rFonts w:ascii="Times New Roman" w:hAnsi="Times New Roman"/>
          <w:i w:val="0"/>
          <w:szCs w:val="24"/>
        </w:rPr>
        <w:t xml:space="preserve"> </w:t>
      </w:r>
      <w:r w:rsidR="0072175C" w:rsidRPr="0072175C">
        <w:rPr>
          <w:rFonts w:ascii="Times New Roman" w:hAnsi="Times New Roman"/>
          <w:i w:val="0"/>
          <w:color w:val="000000" w:themeColor="text1"/>
          <w:szCs w:val="24"/>
        </w:rPr>
        <w:t>51880fig6highres.jpg</w:t>
      </w:r>
    </w:p>
    <w:p w:rsidR="00E26117" w:rsidRDefault="00E26117" w:rsidP="00CE10F2">
      <w:pPr>
        <w:pStyle w:val="BodyText"/>
        <w:outlineLvl w:val="0"/>
        <w:rPr>
          <w:rFonts w:ascii="Times New Roman" w:hAnsi="Times New Roman"/>
          <w:i w:val="0"/>
          <w:color w:val="000000" w:themeColor="text1"/>
          <w:szCs w:val="24"/>
        </w:rPr>
      </w:pPr>
      <w:r w:rsidRPr="00E26117">
        <w:rPr>
          <w:rFonts w:ascii="Times New Roman" w:hAnsi="Times New Roman"/>
          <w:i w:val="0"/>
          <w:color w:val="000000" w:themeColor="text1"/>
        </w:rPr>
        <w:t xml:space="preserve">2.14. </w:t>
      </w:r>
      <w:r w:rsidRPr="00E26117">
        <w:rPr>
          <w:rFonts w:ascii="Times New Roman" w:hAnsi="Times New Roman"/>
          <w:i w:val="0"/>
          <w:color w:val="000000" w:themeColor="text1"/>
          <w:szCs w:val="24"/>
        </w:rPr>
        <w:t>panel b of ‘51880fig1highres.jpg’</w:t>
      </w:r>
    </w:p>
    <w:p w:rsidR="00934BD4" w:rsidRDefault="00934BD4" w:rsidP="00CE10F2">
      <w:pPr>
        <w:pStyle w:val="BodyText"/>
        <w:outlineLvl w:val="0"/>
        <w:rPr>
          <w:rFonts w:ascii="Times New Roman" w:hAnsi="Times New Roman"/>
          <w:i w:val="0"/>
          <w:color w:val="000000" w:themeColor="text1"/>
          <w:szCs w:val="24"/>
        </w:rPr>
      </w:pPr>
      <w:r>
        <w:rPr>
          <w:rFonts w:ascii="Times New Roman" w:hAnsi="Times New Roman"/>
          <w:i w:val="0"/>
          <w:color w:val="000000" w:themeColor="text1"/>
          <w:szCs w:val="24"/>
        </w:rPr>
        <w:t xml:space="preserve">3.10. </w:t>
      </w:r>
      <w:r w:rsidR="00551A5A" w:rsidRPr="0072175C">
        <w:rPr>
          <w:rFonts w:ascii="Times New Roman" w:hAnsi="Times New Roman"/>
          <w:i w:val="0"/>
          <w:color w:val="000000" w:themeColor="text1"/>
          <w:szCs w:val="24"/>
        </w:rPr>
        <w:t>51880_Riveline_FillingPercentage.jpg</w:t>
      </w:r>
    </w:p>
    <w:p w:rsidR="000457D7" w:rsidRDefault="000457D7" w:rsidP="00CE10F2">
      <w:pPr>
        <w:pStyle w:val="BodyText"/>
        <w:outlineLvl w:val="0"/>
        <w:rPr>
          <w:rFonts w:ascii="Times New Roman" w:hAnsi="Times New Roman"/>
          <w:i w:val="0"/>
          <w:color w:val="000000" w:themeColor="text1"/>
          <w:szCs w:val="24"/>
        </w:rPr>
      </w:pPr>
      <w:r w:rsidRPr="000457D7">
        <w:rPr>
          <w:rFonts w:ascii="Times New Roman" w:hAnsi="Times New Roman"/>
          <w:i w:val="0"/>
          <w:szCs w:val="24"/>
        </w:rPr>
        <w:t xml:space="preserve">4.2. </w:t>
      </w:r>
      <w:r w:rsidR="0072175C" w:rsidRPr="0072175C">
        <w:rPr>
          <w:rFonts w:ascii="Times New Roman" w:hAnsi="Times New Roman"/>
          <w:i w:val="0"/>
          <w:color w:val="000000" w:themeColor="text1"/>
          <w:szCs w:val="24"/>
        </w:rPr>
        <w:t>Figure 51880_Riveline_Figure3a.tif</w:t>
      </w:r>
    </w:p>
    <w:p w:rsidR="00E30540" w:rsidRDefault="00D65150" w:rsidP="00CE10F2">
      <w:pPr>
        <w:pStyle w:val="BodyText"/>
        <w:outlineLvl w:val="0"/>
        <w:rPr>
          <w:rFonts w:ascii="Times New Roman" w:hAnsi="Times New Roman"/>
          <w:i w:val="0"/>
          <w:color w:val="000000" w:themeColor="text1"/>
          <w:szCs w:val="24"/>
        </w:rPr>
      </w:pPr>
      <w:r>
        <w:rPr>
          <w:rFonts w:ascii="Times New Roman" w:hAnsi="Times New Roman"/>
          <w:i w:val="0"/>
          <w:color w:val="000000" w:themeColor="text1"/>
          <w:szCs w:val="24"/>
        </w:rPr>
        <w:lastRenderedPageBreak/>
        <w:t xml:space="preserve">5.3. </w:t>
      </w:r>
      <w:r w:rsidR="0072175C" w:rsidRPr="0072175C">
        <w:rPr>
          <w:rFonts w:ascii="Times New Roman" w:hAnsi="Times New Roman"/>
          <w:i w:val="0"/>
          <w:color w:val="000000" w:themeColor="text1"/>
          <w:szCs w:val="24"/>
        </w:rPr>
        <w:t>first frame only (leftmost panel, time 00:00) of Fig6b.eps</w:t>
      </w:r>
    </w:p>
    <w:p w:rsidR="00D65150" w:rsidRPr="00814688" w:rsidRDefault="00E30540" w:rsidP="00CE10F2">
      <w:pPr>
        <w:pStyle w:val="BodyText"/>
        <w:outlineLvl w:val="0"/>
        <w:rPr>
          <w:rFonts w:ascii="Times New Roman" w:hAnsi="Times New Roman"/>
          <w:i w:val="0"/>
          <w:color w:val="000000" w:themeColor="text1"/>
          <w:szCs w:val="24"/>
        </w:rPr>
      </w:pPr>
      <w:r>
        <w:rPr>
          <w:rFonts w:ascii="Times New Roman" w:hAnsi="Times New Roman"/>
          <w:i w:val="0"/>
          <w:color w:val="000000" w:themeColor="text1"/>
          <w:szCs w:val="24"/>
        </w:rPr>
        <w:t xml:space="preserve">5.4. </w:t>
      </w:r>
      <w:r w:rsidR="00D65150" w:rsidRPr="00D65150">
        <w:rPr>
          <w:rFonts w:ascii="Times New Roman" w:hAnsi="Times New Roman"/>
          <w:i w:val="0"/>
          <w:color w:val="000000" w:themeColor="text1"/>
          <w:szCs w:val="24"/>
        </w:rPr>
        <w:t>51880_Riveline_CytokineticRing</w:t>
      </w:r>
      <w:r w:rsidR="0072175C">
        <w:rPr>
          <w:rFonts w:ascii="Times New Roman" w:hAnsi="Times New Roman"/>
          <w:i w:val="0"/>
          <w:color w:val="000000" w:themeColor="text1"/>
          <w:szCs w:val="24"/>
        </w:rPr>
        <w:t>(1)</w:t>
      </w:r>
      <w:r w:rsidR="00D65150" w:rsidRPr="00D65150">
        <w:rPr>
          <w:rFonts w:ascii="Times New Roman" w:hAnsi="Times New Roman"/>
          <w:i w:val="0"/>
          <w:color w:val="000000" w:themeColor="text1"/>
          <w:szCs w:val="24"/>
        </w:rPr>
        <w:t>.avi</w:t>
      </w:r>
      <w:r w:rsidR="0072175C" w:rsidRPr="0072175C">
        <w:rPr>
          <w:rFonts w:ascii="Times New Roman" w:hAnsi="Times New Roman"/>
          <w:i w:val="0"/>
          <w:color w:val="000000" w:themeColor="text1"/>
          <w:szCs w:val="24"/>
        </w:rPr>
        <w:t xml:space="preserve"> </w:t>
      </w:r>
      <w:r w:rsidR="0072175C" w:rsidRPr="0072175C">
        <w:rPr>
          <w:rFonts w:ascii="Times New Roman" w:hAnsi="Times New Roman"/>
          <w:b/>
          <w:i w:val="0"/>
          <w:color w:val="000000" w:themeColor="text1"/>
          <w:szCs w:val="24"/>
        </w:rPr>
        <w:t>uploaded on 6/4/14</w:t>
      </w:r>
    </w:p>
    <w:p w:rsidR="006E4AE8" w:rsidRDefault="00FB7B2B" w:rsidP="00CE10F2">
      <w:pPr>
        <w:pStyle w:val="BodyText"/>
        <w:outlineLvl w:val="0"/>
        <w:rPr>
          <w:rFonts w:ascii="Times New Roman" w:hAnsi="Times New Roman"/>
          <w:i w:val="0"/>
          <w:szCs w:val="24"/>
        </w:rPr>
      </w:pPr>
      <w:r w:rsidRPr="00814688">
        <w:rPr>
          <w:rFonts w:ascii="Times New Roman" w:hAnsi="Times New Roman"/>
          <w:i w:val="0"/>
          <w:szCs w:val="24"/>
        </w:rPr>
        <w:t xml:space="preserve">6.1 - </w:t>
      </w:r>
      <w:r w:rsidR="00814688" w:rsidRPr="00814688">
        <w:rPr>
          <w:rFonts w:ascii="Times New Roman" w:hAnsi="Times New Roman"/>
          <w:i w:val="0"/>
          <w:color w:val="000000" w:themeColor="text1"/>
          <w:szCs w:val="24"/>
        </w:rPr>
        <w:t xml:space="preserve">panel c of ‘51880fig1highres.jpg’ </w:t>
      </w:r>
      <w:r w:rsidR="00691CCA" w:rsidRPr="00814688">
        <w:rPr>
          <w:rFonts w:ascii="Times New Roman" w:hAnsi="Times New Roman"/>
          <w:i w:val="0"/>
          <w:szCs w:val="24"/>
        </w:rPr>
        <w:t xml:space="preserve"> –</w:t>
      </w:r>
      <w:r w:rsidR="006E4AE8" w:rsidRPr="00814688">
        <w:rPr>
          <w:rFonts w:ascii="Times New Roman" w:hAnsi="Times New Roman"/>
          <w:i w:val="0"/>
          <w:szCs w:val="24"/>
        </w:rPr>
        <w:t xml:space="preserve"> </w:t>
      </w:r>
      <w:r w:rsidR="006E4AE8" w:rsidRPr="00814688">
        <w:rPr>
          <w:rFonts w:ascii="Times New Roman" w:hAnsi="Times New Roman"/>
          <w:i w:val="0"/>
          <w:color w:val="000000" w:themeColor="text1"/>
        </w:rPr>
        <w:t>Scanning electron microscope images of PDMS ‘eggcups’</w:t>
      </w:r>
      <w:r w:rsidR="002C71F3" w:rsidRPr="00814688">
        <w:rPr>
          <w:rFonts w:ascii="Times New Roman" w:hAnsi="Times New Roman"/>
          <w:i w:val="0"/>
          <w:color w:val="000000" w:themeColor="text1"/>
        </w:rPr>
        <w:t xml:space="preserve">, 25 </w:t>
      </w:r>
      <w:r w:rsidR="009D4E2B" w:rsidRPr="00814688">
        <w:rPr>
          <w:rFonts w:ascii="Symbol" w:hAnsi="Symbol"/>
          <w:i w:val="0"/>
          <w:color w:val="000000" w:themeColor="text1"/>
        </w:rPr>
        <w:t></w:t>
      </w:r>
      <w:r w:rsidR="002C71F3" w:rsidRPr="00814688">
        <w:rPr>
          <w:rFonts w:ascii="Times New Roman" w:hAnsi="Times New Roman"/>
          <w:i w:val="0"/>
          <w:color w:val="000000" w:themeColor="text1"/>
        </w:rPr>
        <w:t>m in diameter</w:t>
      </w:r>
      <w:r w:rsidR="006E4AE8" w:rsidRPr="00814688">
        <w:rPr>
          <w:rFonts w:ascii="Times New Roman" w:hAnsi="Times New Roman"/>
          <w:i w:val="0"/>
          <w:color w:val="000000" w:themeColor="text1"/>
        </w:rPr>
        <w:t>.</w:t>
      </w:r>
      <w:r w:rsidR="006E4AE8" w:rsidRPr="00814688">
        <w:rPr>
          <w:rFonts w:ascii="Times New Roman" w:hAnsi="Times New Roman"/>
          <w:i w:val="0"/>
          <w:szCs w:val="24"/>
        </w:rPr>
        <w:t xml:space="preserve"> </w:t>
      </w:r>
    </w:p>
    <w:p w:rsidR="00164809" w:rsidRDefault="00164809" w:rsidP="00164809">
      <w:pPr>
        <w:jc w:val="both"/>
        <w:outlineLvl w:val="0"/>
        <w:rPr>
          <w:rFonts w:ascii="Times New Roman" w:hAnsi="Times New Roman"/>
          <w:szCs w:val="24"/>
        </w:rPr>
      </w:pPr>
      <w:r w:rsidRPr="00164809">
        <w:rPr>
          <w:rFonts w:ascii="Times New Roman" w:hAnsi="Times New Roman"/>
          <w:szCs w:val="24"/>
        </w:rPr>
        <w:t>6.2.</w:t>
      </w:r>
      <w:r>
        <w:rPr>
          <w:rFonts w:ascii="Times New Roman" w:hAnsi="Times New Roman"/>
          <w:i/>
          <w:szCs w:val="24"/>
        </w:rPr>
        <w:t xml:space="preserve"> </w:t>
      </w:r>
      <w:r w:rsidRPr="00814688">
        <w:rPr>
          <w:rFonts w:ascii="Times New Roman" w:hAnsi="Times New Roman"/>
          <w:szCs w:val="24"/>
        </w:rPr>
        <w:t>518</w:t>
      </w:r>
      <w:r>
        <w:rPr>
          <w:rFonts w:ascii="Times New Roman" w:hAnsi="Times New Roman"/>
          <w:szCs w:val="24"/>
        </w:rPr>
        <w:t>80_Riveline_Yeast_in_eggcups.png;</w:t>
      </w:r>
    </w:p>
    <w:p w:rsidR="00164809" w:rsidRDefault="00164809" w:rsidP="00164809">
      <w:pPr>
        <w:jc w:val="both"/>
        <w:outlineLvl w:val="0"/>
        <w:rPr>
          <w:rFonts w:ascii="Times New Roman" w:hAnsi="Times New Roman"/>
          <w:szCs w:val="24"/>
        </w:rPr>
      </w:pPr>
      <w:r>
        <w:rPr>
          <w:rFonts w:ascii="Times New Roman" w:hAnsi="Times New Roman"/>
          <w:szCs w:val="24"/>
        </w:rPr>
        <w:t xml:space="preserve">6.2. </w:t>
      </w:r>
      <w:r w:rsidRPr="00164809">
        <w:rPr>
          <w:rFonts w:ascii="Times New Roman" w:hAnsi="Times New Roman"/>
          <w:szCs w:val="24"/>
        </w:rPr>
        <w:t>51880_Riveline_CytokineticRing_in_FissionYeast.eps (Time Lapse)</w:t>
      </w:r>
    </w:p>
    <w:p w:rsidR="00601CBF" w:rsidRDefault="00601CBF" w:rsidP="00164809">
      <w:pPr>
        <w:jc w:val="both"/>
        <w:outlineLvl w:val="0"/>
        <w:rPr>
          <w:rFonts w:ascii="Times New Roman" w:hAnsi="Times New Roman"/>
          <w:szCs w:val="24"/>
        </w:rPr>
      </w:pPr>
      <w:r>
        <w:rPr>
          <w:rFonts w:ascii="Times New Roman" w:hAnsi="Times New Roman"/>
          <w:szCs w:val="24"/>
        </w:rPr>
        <w:t xml:space="preserve">6.2. </w:t>
      </w:r>
      <w:r w:rsidRPr="00FC6592">
        <w:rPr>
          <w:rFonts w:ascii="Times New Roman" w:hAnsi="Times New Roman"/>
          <w:szCs w:val="24"/>
        </w:rPr>
        <w:t>51880_51880_Riveline_CytokineticRing_in_FissionYeast.avi (Movie)</w:t>
      </w:r>
    </w:p>
    <w:p w:rsidR="006732E8" w:rsidRPr="006732E8" w:rsidRDefault="006732E8" w:rsidP="00164809">
      <w:pPr>
        <w:jc w:val="both"/>
        <w:outlineLvl w:val="0"/>
        <w:rPr>
          <w:rFonts w:ascii="Times New Roman" w:hAnsi="Times New Roman"/>
          <w:color w:val="000000" w:themeColor="text1"/>
        </w:rPr>
      </w:pPr>
      <w:r w:rsidRPr="006732E8">
        <w:rPr>
          <w:rFonts w:ascii="Times New Roman" w:hAnsi="Times New Roman"/>
          <w:szCs w:val="24"/>
        </w:rPr>
        <w:t>6.3. 51880_Riveline_Figure3a.tif – C</w:t>
      </w:r>
      <w:r w:rsidRPr="006732E8">
        <w:rPr>
          <w:rFonts w:ascii="Times New Roman" w:hAnsi="Times New Roman"/>
          <w:color w:val="000000" w:themeColor="text1"/>
        </w:rPr>
        <w:t>ells on an array of 3D ‘eggcups’ at 25X.</w:t>
      </w:r>
    </w:p>
    <w:p w:rsidR="006732E8" w:rsidRDefault="006732E8" w:rsidP="00164809">
      <w:pPr>
        <w:jc w:val="both"/>
        <w:outlineLvl w:val="0"/>
        <w:rPr>
          <w:rFonts w:ascii="Times New Roman" w:hAnsi="Times New Roman"/>
          <w:color w:val="000000" w:themeColor="text1"/>
        </w:rPr>
      </w:pPr>
      <w:r w:rsidRPr="006732E8">
        <w:rPr>
          <w:rFonts w:ascii="Times New Roman" w:hAnsi="Times New Roman"/>
          <w:color w:val="000000" w:themeColor="text1"/>
        </w:rPr>
        <w:t xml:space="preserve">6.3. </w:t>
      </w:r>
      <w:r w:rsidRPr="006732E8">
        <w:rPr>
          <w:rFonts w:ascii="Times New Roman" w:hAnsi="Times New Roman"/>
          <w:szCs w:val="24"/>
        </w:rPr>
        <w:t xml:space="preserve">51880_Riveline_Figure3b.tif – </w:t>
      </w:r>
      <w:r w:rsidRPr="006732E8">
        <w:rPr>
          <w:rFonts w:ascii="Times New Roman" w:hAnsi="Times New Roman"/>
          <w:color w:val="000000" w:themeColor="text1"/>
        </w:rPr>
        <w:t>Cells on 2D flat surfaces at 25X.</w:t>
      </w:r>
    </w:p>
    <w:p w:rsidR="00014813" w:rsidRDefault="00014813" w:rsidP="00164809">
      <w:pPr>
        <w:jc w:val="both"/>
        <w:outlineLvl w:val="0"/>
        <w:rPr>
          <w:rFonts w:ascii="Times New Roman" w:hAnsi="Times New Roman"/>
          <w:szCs w:val="24"/>
        </w:rPr>
      </w:pPr>
      <w:r>
        <w:rPr>
          <w:rFonts w:ascii="Times New Roman" w:hAnsi="Times New Roman"/>
          <w:color w:val="000000" w:themeColor="text1"/>
        </w:rPr>
        <w:t xml:space="preserve">6.4. </w:t>
      </w:r>
      <w:r w:rsidR="00C378AB" w:rsidRPr="00652BC8">
        <w:rPr>
          <w:rFonts w:ascii="Times New Roman" w:hAnsi="Times New Roman"/>
          <w:szCs w:val="24"/>
        </w:rPr>
        <w:t>51880_Riveline</w:t>
      </w:r>
      <w:r w:rsidR="00C378AB">
        <w:rPr>
          <w:rFonts w:ascii="Times New Roman" w:hAnsi="Times New Roman"/>
          <w:szCs w:val="24"/>
        </w:rPr>
        <w:t>_Figure3c.tif – 3D reconstruction of cells on´eggcups´</w:t>
      </w:r>
    </w:p>
    <w:p w:rsidR="00C378AB" w:rsidRDefault="00C378AB" w:rsidP="00164809">
      <w:pPr>
        <w:jc w:val="both"/>
        <w:outlineLvl w:val="0"/>
        <w:rPr>
          <w:rFonts w:ascii="Times New Roman" w:hAnsi="Times New Roman"/>
          <w:szCs w:val="24"/>
        </w:rPr>
      </w:pPr>
      <w:r>
        <w:rPr>
          <w:rFonts w:ascii="Times New Roman" w:hAnsi="Times New Roman"/>
          <w:szCs w:val="24"/>
        </w:rPr>
        <w:t xml:space="preserve">6.4. </w:t>
      </w:r>
      <w:r w:rsidRPr="00652BC8">
        <w:rPr>
          <w:rFonts w:ascii="Times New Roman" w:hAnsi="Times New Roman"/>
          <w:szCs w:val="24"/>
        </w:rPr>
        <w:t>51880_Riveline</w:t>
      </w:r>
      <w:r>
        <w:rPr>
          <w:rFonts w:ascii="Times New Roman" w:hAnsi="Times New Roman"/>
          <w:szCs w:val="24"/>
        </w:rPr>
        <w:t>_Figure3d.tif – 3D reconstruction of cells on a 2D surface</w:t>
      </w:r>
    </w:p>
    <w:p w:rsidR="002C4FDD" w:rsidRPr="002C4FDD" w:rsidRDefault="002C4FDD" w:rsidP="002C4FDD">
      <w:pPr>
        <w:pStyle w:val="BodyText"/>
        <w:outlineLvl w:val="0"/>
        <w:rPr>
          <w:rFonts w:ascii="Times New Roman" w:hAnsi="Times New Roman"/>
          <w:i w:val="0"/>
          <w:szCs w:val="24"/>
        </w:rPr>
      </w:pPr>
      <w:r w:rsidRPr="002C4FDD">
        <w:rPr>
          <w:rFonts w:ascii="Times New Roman" w:hAnsi="Times New Roman"/>
          <w:i w:val="0"/>
          <w:szCs w:val="24"/>
        </w:rPr>
        <w:t>6.5. 51880_Riveline_Figure4a.tif – Golgi apparatus phenotype on 2D surface.</w:t>
      </w:r>
    </w:p>
    <w:p w:rsidR="002C4FDD" w:rsidRPr="002C4FDD" w:rsidRDefault="00E30A3C" w:rsidP="002C4FDD">
      <w:pPr>
        <w:pStyle w:val="BodyText"/>
        <w:outlineLvl w:val="0"/>
        <w:rPr>
          <w:rFonts w:ascii="Times New Roman" w:hAnsi="Times New Roman"/>
          <w:i w:val="0"/>
          <w:szCs w:val="24"/>
        </w:rPr>
      </w:pPr>
      <w:r>
        <w:rPr>
          <w:rFonts w:ascii="Times New Roman" w:hAnsi="Times New Roman"/>
          <w:i w:val="0"/>
          <w:szCs w:val="24"/>
        </w:rPr>
        <w:t xml:space="preserve">6.5. </w:t>
      </w:r>
      <w:r w:rsidR="002C4FDD" w:rsidRPr="002C4FDD">
        <w:rPr>
          <w:rFonts w:ascii="Times New Roman" w:hAnsi="Times New Roman"/>
          <w:i w:val="0"/>
          <w:szCs w:val="24"/>
        </w:rPr>
        <w:t>51880_Riveline_Figure4b.tif – Golgi appa</w:t>
      </w:r>
      <w:r w:rsidR="00621755">
        <w:rPr>
          <w:rFonts w:ascii="Times New Roman" w:hAnsi="Times New Roman"/>
          <w:i w:val="0"/>
          <w:szCs w:val="24"/>
        </w:rPr>
        <w:t>ratus phenotype on 3D ´eggcups´</w:t>
      </w:r>
    </w:p>
    <w:p w:rsidR="002C4FDD" w:rsidRDefault="00E30A3C" w:rsidP="002C4FDD">
      <w:pPr>
        <w:pStyle w:val="BodyText"/>
        <w:outlineLvl w:val="0"/>
        <w:rPr>
          <w:rFonts w:ascii="Times New Roman" w:hAnsi="Times New Roman"/>
          <w:i w:val="0"/>
          <w:szCs w:val="24"/>
        </w:rPr>
      </w:pPr>
      <w:r>
        <w:rPr>
          <w:rFonts w:ascii="Times New Roman" w:hAnsi="Times New Roman"/>
          <w:i w:val="0"/>
          <w:szCs w:val="24"/>
        </w:rPr>
        <w:t xml:space="preserve">6.5. </w:t>
      </w:r>
      <w:r w:rsidR="002C4FDD" w:rsidRPr="002C4FDD">
        <w:rPr>
          <w:rFonts w:ascii="Times New Roman" w:hAnsi="Times New Roman"/>
          <w:i w:val="0"/>
          <w:szCs w:val="24"/>
        </w:rPr>
        <w:t>51880_Riveline_Figure4c.tif – Golgi app</w:t>
      </w:r>
      <w:r w:rsidR="00621755">
        <w:rPr>
          <w:rFonts w:ascii="Times New Roman" w:hAnsi="Times New Roman"/>
          <w:i w:val="0"/>
          <w:szCs w:val="24"/>
        </w:rPr>
        <w:t>aratus phenotype quantification</w:t>
      </w:r>
    </w:p>
    <w:p w:rsidR="002404E4" w:rsidRPr="00284F02" w:rsidRDefault="002404E4" w:rsidP="002C4FDD">
      <w:pPr>
        <w:pStyle w:val="BodyText"/>
        <w:outlineLvl w:val="0"/>
        <w:rPr>
          <w:rFonts w:ascii="Times New Roman" w:hAnsi="Times New Roman"/>
          <w:i w:val="0"/>
          <w:szCs w:val="24"/>
        </w:rPr>
      </w:pPr>
      <w:r>
        <w:rPr>
          <w:rFonts w:ascii="Times New Roman" w:hAnsi="Times New Roman"/>
          <w:i w:val="0"/>
          <w:szCs w:val="24"/>
        </w:rPr>
        <w:t>6.6</w:t>
      </w:r>
      <w:r w:rsidRPr="00284F02">
        <w:rPr>
          <w:rFonts w:ascii="Times New Roman" w:hAnsi="Times New Roman"/>
          <w:i w:val="0"/>
          <w:szCs w:val="24"/>
        </w:rPr>
        <w:t xml:space="preserve">. </w:t>
      </w:r>
      <w:r w:rsidR="00284F02" w:rsidRPr="00284F02">
        <w:rPr>
          <w:rFonts w:ascii="Times New Roman" w:hAnsi="Times New Roman"/>
          <w:i w:val="0"/>
          <w:szCs w:val="24"/>
        </w:rPr>
        <w:t>51880_Riveline_Figure5a.tif – Orientation of cell nucleus on ´eggcups´</w:t>
      </w:r>
    </w:p>
    <w:p w:rsidR="00284F02" w:rsidRPr="00284F02" w:rsidRDefault="00284F02" w:rsidP="00284F02">
      <w:pPr>
        <w:pStyle w:val="BodyText"/>
        <w:outlineLvl w:val="0"/>
        <w:rPr>
          <w:rFonts w:ascii="Times New Roman" w:hAnsi="Times New Roman"/>
          <w:i w:val="0"/>
          <w:szCs w:val="24"/>
        </w:rPr>
      </w:pPr>
      <w:r w:rsidRPr="00284F02">
        <w:rPr>
          <w:rFonts w:ascii="Times New Roman" w:hAnsi="Times New Roman"/>
          <w:i w:val="0"/>
          <w:szCs w:val="24"/>
        </w:rPr>
        <w:t xml:space="preserve">6.6. 51880_Riveline_Figure5b.tif – Orientation of cell nucleus on ´eggcups´ for WT cells. </w:t>
      </w:r>
    </w:p>
    <w:p w:rsidR="00284F02" w:rsidRDefault="00284F02" w:rsidP="00284F02">
      <w:pPr>
        <w:pStyle w:val="BodyText"/>
        <w:outlineLvl w:val="0"/>
        <w:rPr>
          <w:rFonts w:ascii="Times New Roman" w:hAnsi="Times New Roman"/>
          <w:i w:val="0"/>
          <w:szCs w:val="24"/>
        </w:rPr>
      </w:pPr>
      <w:r w:rsidRPr="00284F02">
        <w:rPr>
          <w:rFonts w:ascii="Times New Roman" w:hAnsi="Times New Roman"/>
          <w:i w:val="0"/>
          <w:szCs w:val="24"/>
        </w:rPr>
        <w:t>6.6. 51880_Riveline_Figure5c.tif – Orientation of cell nucleus on ´eggcups´ for Blebbistatin-treated cells.</w:t>
      </w:r>
    </w:p>
    <w:p w:rsidR="00284F02" w:rsidRDefault="00284F02" w:rsidP="00284F02">
      <w:pPr>
        <w:pStyle w:val="BodyText"/>
        <w:outlineLvl w:val="0"/>
        <w:rPr>
          <w:rFonts w:ascii="Times New Roman" w:hAnsi="Times New Roman"/>
          <w:i w:val="0"/>
          <w:szCs w:val="24"/>
        </w:rPr>
      </w:pPr>
      <w:r>
        <w:rPr>
          <w:rFonts w:ascii="Times New Roman" w:hAnsi="Times New Roman"/>
          <w:i w:val="0"/>
          <w:szCs w:val="24"/>
        </w:rPr>
        <w:t xml:space="preserve">6.7. </w:t>
      </w:r>
      <w:r w:rsidRPr="00284F02">
        <w:rPr>
          <w:rFonts w:ascii="Times New Roman" w:hAnsi="Times New Roman"/>
          <w:i w:val="0"/>
          <w:szCs w:val="24"/>
        </w:rPr>
        <w:t>51880_Riveline_Figure5d.tif</w:t>
      </w:r>
      <w:r w:rsidRPr="00284F02">
        <w:rPr>
          <w:rFonts w:ascii="Times New Roman" w:hAnsi="Times New Roman"/>
          <w:szCs w:val="24"/>
        </w:rPr>
        <w:t xml:space="preserve"> </w:t>
      </w:r>
      <w:r>
        <w:rPr>
          <w:rFonts w:ascii="Times New Roman" w:hAnsi="Times New Roman"/>
          <w:szCs w:val="24"/>
        </w:rPr>
        <w:t xml:space="preserve">- </w:t>
      </w:r>
      <w:r w:rsidRPr="00284F02">
        <w:rPr>
          <w:rFonts w:ascii="Times New Roman" w:hAnsi="Times New Roman"/>
          <w:i w:val="0"/>
          <w:szCs w:val="24"/>
        </w:rPr>
        <w:t>Nucleus sphericity of cells on´eggcups´ and flat surfaces.</w:t>
      </w:r>
    </w:p>
    <w:p w:rsidR="004F575E" w:rsidRDefault="004F575E" w:rsidP="00284F02">
      <w:pPr>
        <w:pStyle w:val="BodyText"/>
        <w:outlineLvl w:val="0"/>
        <w:rPr>
          <w:rFonts w:ascii="Times New Roman" w:hAnsi="Times New Roman"/>
          <w:i w:val="0"/>
          <w:szCs w:val="24"/>
        </w:rPr>
      </w:pPr>
      <w:r>
        <w:rPr>
          <w:rFonts w:ascii="Times New Roman" w:hAnsi="Times New Roman"/>
          <w:i w:val="0"/>
          <w:szCs w:val="24"/>
        </w:rPr>
        <w:t xml:space="preserve">6.8. </w:t>
      </w:r>
      <w:r w:rsidR="00036524" w:rsidRPr="004D56E9">
        <w:rPr>
          <w:rFonts w:ascii="Times New Roman" w:hAnsi="Times New Roman"/>
          <w:i w:val="0"/>
          <w:szCs w:val="24"/>
        </w:rPr>
        <w:t>51880_Riveline_CytokineticRing-Confocal.tif - Sequence of cytokinetic ring clos</w:t>
      </w:r>
      <w:r w:rsidR="00A579EE">
        <w:rPr>
          <w:rFonts w:ascii="Times New Roman" w:hAnsi="Times New Roman"/>
          <w:i w:val="0"/>
          <w:szCs w:val="24"/>
        </w:rPr>
        <w:t>ure of a HeLa cell on ´eggcups´</w:t>
      </w:r>
      <w:r w:rsidR="00036524" w:rsidRPr="004D56E9">
        <w:rPr>
          <w:rFonts w:ascii="Times New Roman" w:hAnsi="Times New Roman"/>
          <w:i w:val="0"/>
          <w:szCs w:val="24"/>
        </w:rPr>
        <w:t>(Confocal microscope)</w:t>
      </w:r>
    </w:p>
    <w:p w:rsidR="00036524" w:rsidRPr="00284F02" w:rsidRDefault="00036524" w:rsidP="00284F02">
      <w:pPr>
        <w:pStyle w:val="BodyText"/>
        <w:outlineLvl w:val="0"/>
        <w:rPr>
          <w:rFonts w:ascii="Times New Roman" w:hAnsi="Times New Roman"/>
          <w:i w:val="0"/>
          <w:szCs w:val="24"/>
        </w:rPr>
      </w:pPr>
      <w:r>
        <w:rPr>
          <w:rFonts w:ascii="Times New Roman" w:hAnsi="Times New Roman"/>
          <w:i w:val="0"/>
          <w:szCs w:val="24"/>
        </w:rPr>
        <w:t xml:space="preserve">6.8. </w:t>
      </w:r>
      <w:r w:rsidR="004D56E9" w:rsidRPr="004D56E9">
        <w:rPr>
          <w:rFonts w:ascii="Times New Roman" w:hAnsi="Times New Roman"/>
          <w:i w:val="0"/>
          <w:szCs w:val="24"/>
        </w:rPr>
        <w:t>51880_Riveline_CytokineticRing</w:t>
      </w:r>
      <w:r w:rsidR="005C4EB0">
        <w:rPr>
          <w:rFonts w:ascii="Times New Roman" w:hAnsi="Times New Roman"/>
          <w:i w:val="0"/>
          <w:szCs w:val="24"/>
        </w:rPr>
        <w:t>(1)</w:t>
      </w:r>
      <w:r w:rsidR="004D56E9" w:rsidRPr="004D56E9">
        <w:rPr>
          <w:rFonts w:ascii="Times New Roman" w:hAnsi="Times New Roman"/>
          <w:i w:val="0"/>
          <w:szCs w:val="24"/>
        </w:rPr>
        <w:t>.avi – movie of cytokinetic ring closure of a HeLa cell in ´eggcups´.</w:t>
      </w:r>
      <w:r w:rsidR="005C4EB0" w:rsidRPr="005C4EB0">
        <w:rPr>
          <w:rFonts w:ascii="Times New Roman" w:hAnsi="Times New Roman"/>
          <w:b/>
          <w:i w:val="0"/>
          <w:color w:val="000000" w:themeColor="text1"/>
          <w:szCs w:val="24"/>
        </w:rPr>
        <w:t xml:space="preserve"> </w:t>
      </w:r>
      <w:r w:rsidR="005C4EB0" w:rsidRPr="0072175C">
        <w:rPr>
          <w:rFonts w:ascii="Times New Roman" w:hAnsi="Times New Roman"/>
          <w:b/>
          <w:i w:val="0"/>
          <w:color w:val="000000" w:themeColor="text1"/>
          <w:szCs w:val="24"/>
        </w:rPr>
        <w:t>uploaded on 6/4/14</w:t>
      </w:r>
    </w:p>
    <w:p w:rsidR="007F4893" w:rsidRPr="00DF3AC6" w:rsidRDefault="007F4893">
      <w:pPr>
        <w:jc w:val="both"/>
        <w:outlineLvl w:val="0"/>
        <w:rPr>
          <w:rFonts w:ascii="Times New Roman" w:hAnsi="Times New Roman"/>
          <w:i/>
          <w:szCs w:val="24"/>
        </w:rPr>
      </w:pPr>
    </w:p>
    <w:p w:rsidR="00CE10F2" w:rsidRPr="00996974" w:rsidRDefault="00CE10F2">
      <w:pPr>
        <w:pStyle w:val="BodyText"/>
        <w:rPr>
          <w:rFonts w:ascii="Times New Roman" w:hAnsi="Times New Roman"/>
          <w:i w:val="0"/>
          <w:szCs w:val="24"/>
        </w:rPr>
      </w:pPr>
    </w:p>
    <w:p w:rsidR="00CE10F2" w:rsidRPr="00996974" w:rsidRDefault="00CE10F2">
      <w:pPr>
        <w:pStyle w:val="BodyText"/>
        <w:rPr>
          <w:rFonts w:ascii="Times New Roman" w:hAnsi="Times New Roman"/>
          <w:b/>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b/>
          <w:i w:val="0"/>
          <w:szCs w:val="24"/>
          <w:u w:val="single"/>
        </w:rPr>
      </w:pPr>
      <w:r w:rsidRPr="00996974">
        <w:rPr>
          <w:rFonts w:ascii="Times New Roman" w:hAnsi="Times New Roman"/>
          <w:b/>
          <w:i w:val="0"/>
          <w:szCs w:val="24"/>
          <w:u w:val="single"/>
        </w:rPr>
        <w:t>General Preparation</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It’s critical for a smooth and organized shoot that all reagents are accounted for, in advance.   </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 xml:space="preserve">Any overnight or long incubation steps should be recognized and specimens/samples be prepared in advance so that prior steps can be recorded and shooting can continue with pre-prepared specimens/samples.  </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All tubes/flasks should be pre-labeled neatly before we arrive.  </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Ex. Luciferase assay done in 96 well plates should be labeled with negative/positive control wells and experimental samples are labeled accordingly.</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You will receive more detailed preparation instructions, as well as an introduction to your videographer, closer to your filming date.</w:t>
      </w:r>
    </w:p>
    <w:sectPr w:rsidR="00CE10F2" w:rsidRPr="00996974" w:rsidSect="00CE10F2">
      <w:footerReference w:type="default" r:id="rId14"/>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559" w:rsidRDefault="00ED3559">
      <w:r>
        <w:separator/>
      </w:r>
    </w:p>
  </w:endnote>
  <w:endnote w:type="continuationSeparator" w:id="0">
    <w:p w:rsidR="00ED3559" w:rsidRDefault="00ED3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FDD" w:rsidRDefault="002C4FDD" w:rsidP="00CE10F2">
    <w:pPr>
      <w:pStyle w:val="Footer"/>
      <w:jc w:val="center"/>
    </w:pPr>
    <w:r>
      <w:sym w:font="Symbol" w:char="F0D3"/>
    </w:r>
    <w:r>
      <w:t xml:space="preserve"> 2014, Journal of Visualized Experiments</w:t>
    </w:r>
  </w:p>
  <w:p w:rsidR="002C4FDD" w:rsidRDefault="002C4FDD"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559" w:rsidRDefault="00ED3559">
      <w:r>
        <w:separator/>
      </w:r>
    </w:p>
  </w:footnote>
  <w:footnote w:type="continuationSeparator" w:id="0">
    <w:p w:rsidR="00ED3559" w:rsidRDefault="00ED35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E7311D8"/>
    <w:multiLevelType w:val="multilevel"/>
    <w:tmpl w:val="8DBA8F2E"/>
    <w:lvl w:ilvl="0">
      <w:start w:val="5"/>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5B80A8A8"/>
    <w:lvl w:ilvl="0">
      <w:start w:val="2"/>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1080"/>
        </w:tabs>
        <w:ind w:left="1080" w:hanging="720"/>
      </w:pPr>
      <w:rPr>
        <w:rFonts w:hint="default"/>
        <w:b w:val="0"/>
        <w:i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6A8654A8"/>
    <w:multiLevelType w:val="hybridMultilevel"/>
    <w:tmpl w:val="542CB4EA"/>
    <w:lvl w:ilvl="0" w:tplc="8F867FF4">
      <w:numFmt w:val="bullet"/>
      <w:lvlText w:val="-"/>
      <w:lvlJc w:val="left"/>
      <w:pPr>
        <w:ind w:left="1800" w:hanging="360"/>
      </w:pPr>
      <w:rPr>
        <w:rFonts w:ascii="Times New Roman" w:eastAsia="Times"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
  </w:num>
  <w:num w:numId="3">
    <w:abstractNumId w:val="4"/>
  </w:num>
  <w:num w:numId="4">
    <w:abstractNumId w:val="2"/>
  </w:num>
  <w:num w:numId="5">
    <w:abstractNumId w:val="6"/>
  </w:num>
  <w:num w:numId="6">
    <w:abstractNumId w:val="12"/>
  </w:num>
  <w:num w:numId="7">
    <w:abstractNumId w:val="0"/>
  </w:num>
  <w:num w:numId="8">
    <w:abstractNumId w:val="7"/>
  </w:num>
  <w:num w:numId="9">
    <w:abstractNumId w:val="13"/>
  </w:num>
  <w:num w:numId="10">
    <w:abstractNumId w:val="16"/>
  </w:num>
  <w:num w:numId="11">
    <w:abstractNumId w:val="9"/>
  </w:num>
  <w:num w:numId="12">
    <w:abstractNumId w:val="14"/>
  </w:num>
  <w:num w:numId="13">
    <w:abstractNumId w:val="10"/>
  </w:num>
  <w:num w:numId="14">
    <w:abstractNumId w:val="8"/>
  </w:num>
  <w:num w:numId="15">
    <w:abstractNumId w:val="11"/>
  </w:num>
  <w:num w:numId="16">
    <w:abstractNumId w:val="1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337D"/>
    <w:rsid w:val="00014813"/>
    <w:rsid w:val="0002395E"/>
    <w:rsid w:val="00024976"/>
    <w:rsid w:val="00032A9F"/>
    <w:rsid w:val="00033A7C"/>
    <w:rsid w:val="000344C0"/>
    <w:rsid w:val="00036524"/>
    <w:rsid w:val="000457D7"/>
    <w:rsid w:val="00053489"/>
    <w:rsid w:val="00053854"/>
    <w:rsid w:val="00057736"/>
    <w:rsid w:val="00061828"/>
    <w:rsid w:val="00064B66"/>
    <w:rsid w:val="00072E37"/>
    <w:rsid w:val="00073CED"/>
    <w:rsid w:val="000823C8"/>
    <w:rsid w:val="000901EE"/>
    <w:rsid w:val="00090747"/>
    <w:rsid w:val="000907F8"/>
    <w:rsid w:val="00091538"/>
    <w:rsid w:val="00095277"/>
    <w:rsid w:val="000C0ADB"/>
    <w:rsid w:val="000C2080"/>
    <w:rsid w:val="001000FA"/>
    <w:rsid w:val="0011791F"/>
    <w:rsid w:val="00133C57"/>
    <w:rsid w:val="00141368"/>
    <w:rsid w:val="00141A12"/>
    <w:rsid w:val="0014433C"/>
    <w:rsid w:val="00151482"/>
    <w:rsid w:val="00152E20"/>
    <w:rsid w:val="00164809"/>
    <w:rsid w:val="001776AD"/>
    <w:rsid w:val="0018632F"/>
    <w:rsid w:val="00195BDB"/>
    <w:rsid w:val="001A0431"/>
    <w:rsid w:val="001A52C3"/>
    <w:rsid w:val="001B1459"/>
    <w:rsid w:val="001B1916"/>
    <w:rsid w:val="001B3028"/>
    <w:rsid w:val="001B6392"/>
    <w:rsid w:val="001B6768"/>
    <w:rsid w:val="001F18F0"/>
    <w:rsid w:val="001F2EE8"/>
    <w:rsid w:val="001F53B7"/>
    <w:rsid w:val="0021042E"/>
    <w:rsid w:val="002260FA"/>
    <w:rsid w:val="002404E4"/>
    <w:rsid w:val="00247BB8"/>
    <w:rsid w:val="0025574B"/>
    <w:rsid w:val="00256674"/>
    <w:rsid w:val="0026198A"/>
    <w:rsid w:val="00267D84"/>
    <w:rsid w:val="0027418F"/>
    <w:rsid w:val="0028078A"/>
    <w:rsid w:val="0028357E"/>
    <w:rsid w:val="00284F02"/>
    <w:rsid w:val="00287FFB"/>
    <w:rsid w:val="00294BC7"/>
    <w:rsid w:val="002B4C7C"/>
    <w:rsid w:val="002C2D3A"/>
    <w:rsid w:val="002C4FDD"/>
    <w:rsid w:val="002C71F3"/>
    <w:rsid w:val="00300168"/>
    <w:rsid w:val="00302267"/>
    <w:rsid w:val="00305856"/>
    <w:rsid w:val="003127B9"/>
    <w:rsid w:val="00341BC9"/>
    <w:rsid w:val="0035116F"/>
    <w:rsid w:val="00357E63"/>
    <w:rsid w:val="003733D5"/>
    <w:rsid w:val="00376F22"/>
    <w:rsid w:val="00381FC8"/>
    <w:rsid w:val="0039258E"/>
    <w:rsid w:val="003952A6"/>
    <w:rsid w:val="003A28F4"/>
    <w:rsid w:val="003A7519"/>
    <w:rsid w:val="003A7755"/>
    <w:rsid w:val="003A7A58"/>
    <w:rsid w:val="003B2058"/>
    <w:rsid w:val="003B3CA3"/>
    <w:rsid w:val="003B47C6"/>
    <w:rsid w:val="003C0F14"/>
    <w:rsid w:val="003D194B"/>
    <w:rsid w:val="003D27F8"/>
    <w:rsid w:val="003D5879"/>
    <w:rsid w:val="003D5993"/>
    <w:rsid w:val="003D7039"/>
    <w:rsid w:val="003E5D72"/>
    <w:rsid w:val="0040483B"/>
    <w:rsid w:val="004058C5"/>
    <w:rsid w:val="00405B85"/>
    <w:rsid w:val="004102C6"/>
    <w:rsid w:val="00415613"/>
    <w:rsid w:val="00425339"/>
    <w:rsid w:val="004351E4"/>
    <w:rsid w:val="00441525"/>
    <w:rsid w:val="00442282"/>
    <w:rsid w:val="00450663"/>
    <w:rsid w:val="00450B67"/>
    <w:rsid w:val="0046316A"/>
    <w:rsid w:val="00471FFF"/>
    <w:rsid w:val="00482A87"/>
    <w:rsid w:val="004916F4"/>
    <w:rsid w:val="0049372C"/>
    <w:rsid w:val="004A1793"/>
    <w:rsid w:val="004B7DCB"/>
    <w:rsid w:val="004C2407"/>
    <w:rsid w:val="004C3572"/>
    <w:rsid w:val="004D56E9"/>
    <w:rsid w:val="004D6C82"/>
    <w:rsid w:val="004E3717"/>
    <w:rsid w:val="004F4C08"/>
    <w:rsid w:val="004F575E"/>
    <w:rsid w:val="00500D40"/>
    <w:rsid w:val="0050254B"/>
    <w:rsid w:val="00526307"/>
    <w:rsid w:val="00531AC5"/>
    <w:rsid w:val="00532FB8"/>
    <w:rsid w:val="005358A8"/>
    <w:rsid w:val="00551A5A"/>
    <w:rsid w:val="0055475A"/>
    <w:rsid w:val="00573837"/>
    <w:rsid w:val="0058089C"/>
    <w:rsid w:val="005811CE"/>
    <w:rsid w:val="00596FD8"/>
    <w:rsid w:val="005A1F5E"/>
    <w:rsid w:val="005A45D0"/>
    <w:rsid w:val="005A4961"/>
    <w:rsid w:val="005B4082"/>
    <w:rsid w:val="005B7628"/>
    <w:rsid w:val="005C027C"/>
    <w:rsid w:val="005C1D0D"/>
    <w:rsid w:val="005C4EB0"/>
    <w:rsid w:val="005D53F8"/>
    <w:rsid w:val="005E0DC9"/>
    <w:rsid w:val="005E2AB6"/>
    <w:rsid w:val="005F53F3"/>
    <w:rsid w:val="006014E7"/>
    <w:rsid w:val="00601CBF"/>
    <w:rsid w:val="006042EA"/>
    <w:rsid w:val="006104C3"/>
    <w:rsid w:val="00621755"/>
    <w:rsid w:val="00623F8B"/>
    <w:rsid w:val="0063102A"/>
    <w:rsid w:val="00631D62"/>
    <w:rsid w:val="00631E3D"/>
    <w:rsid w:val="0063706A"/>
    <w:rsid w:val="006377D9"/>
    <w:rsid w:val="006413E1"/>
    <w:rsid w:val="00642FEB"/>
    <w:rsid w:val="0064561B"/>
    <w:rsid w:val="00650050"/>
    <w:rsid w:val="00652BC8"/>
    <w:rsid w:val="006556DE"/>
    <w:rsid w:val="00670A44"/>
    <w:rsid w:val="006732E8"/>
    <w:rsid w:val="00684CA6"/>
    <w:rsid w:val="00691CCA"/>
    <w:rsid w:val="0069385F"/>
    <w:rsid w:val="00696219"/>
    <w:rsid w:val="00696CA7"/>
    <w:rsid w:val="006A2740"/>
    <w:rsid w:val="006B7E0B"/>
    <w:rsid w:val="006C08AE"/>
    <w:rsid w:val="006C36BA"/>
    <w:rsid w:val="006E4AE8"/>
    <w:rsid w:val="006E6048"/>
    <w:rsid w:val="006F53E2"/>
    <w:rsid w:val="0072175C"/>
    <w:rsid w:val="00726133"/>
    <w:rsid w:val="00726AA7"/>
    <w:rsid w:val="00745672"/>
    <w:rsid w:val="00747041"/>
    <w:rsid w:val="007558B8"/>
    <w:rsid w:val="00763596"/>
    <w:rsid w:val="00764D65"/>
    <w:rsid w:val="00767DED"/>
    <w:rsid w:val="00771AB8"/>
    <w:rsid w:val="00773AB7"/>
    <w:rsid w:val="00785D28"/>
    <w:rsid w:val="00785F9A"/>
    <w:rsid w:val="00794B84"/>
    <w:rsid w:val="007B1498"/>
    <w:rsid w:val="007B2A6D"/>
    <w:rsid w:val="007B6F97"/>
    <w:rsid w:val="007C34B7"/>
    <w:rsid w:val="007C51F9"/>
    <w:rsid w:val="007D1F72"/>
    <w:rsid w:val="007E2B24"/>
    <w:rsid w:val="007F1128"/>
    <w:rsid w:val="007F2D17"/>
    <w:rsid w:val="007F4893"/>
    <w:rsid w:val="00803B79"/>
    <w:rsid w:val="00814688"/>
    <w:rsid w:val="00824261"/>
    <w:rsid w:val="00827B26"/>
    <w:rsid w:val="00845988"/>
    <w:rsid w:val="00856697"/>
    <w:rsid w:val="00870CEC"/>
    <w:rsid w:val="00873490"/>
    <w:rsid w:val="00874101"/>
    <w:rsid w:val="00874804"/>
    <w:rsid w:val="0087612A"/>
    <w:rsid w:val="008771C0"/>
    <w:rsid w:val="00881009"/>
    <w:rsid w:val="00882217"/>
    <w:rsid w:val="00882A95"/>
    <w:rsid w:val="00883C34"/>
    <w:rsid w:val="008931F7"/>
    <w:rsid w:val="008B19DE"/>
    <w:rsid w:val="008B20CE"/>
    <w:rsid w:val="008B5B16"/>
    <w:rsid w:val="008C036D"/>
    <w:rsid w:val="008D58EC"/>
    <w:rsid w:val="008F4DF9"/>
    <w:rsid w:val="008F76CA"/>
    <w:rsid w:val="00903536"/>
    <w:rsid w:val="009202AE"/>
    <w:rsid w:val="009333EA"/>
    <w:rsid w:val="00934BD4"/>
    <w:rsid w:val="00935878"/>
    <w:rsid w:val="00944904"/>
    <w:rsid w:val="00953B46"/>
    <w:rsid w:val="009604FD"/>
    <w:rsid w:val="009710F2"/>
    <w:rsid w:val="00976F6F"/>
    <w:rsid w:val="00982B81"/>
    <w:rsid w:val="0098771D"/>
    <w:rsid w:val="0099148E"/>
    <w:rsid w:val="009948DD"/>
    <w:rsid w:val="00996974"/>
    <w:rsid w:val="00997757"/>
    <w:rsid w:val="009A1417"/>
    <w:rsid w:val="009C02DA"/>
    <w:rsid w:val="009C07A0"/>
    <w:rsid w:val="009D018B"/>
    <w:rsid w:val="009D4226"/>
    <w:rsid w:val="009D4E2B"/>
    <w:rsid w:val="009E134F"/>
    <w:rsid w:val="009E1D1A"/>
    <w:rsid w:val="009E62D5"/>
    <w:rsid w:val="009E7EBC"/>
    <w:rsid w:val="009F44A8"/>
    <w:rsid w:val="009F48F0"/>
    <w:rsid w:val="009F78B9"/>
    <w:rsid w:val="00A049CD"/>
    <w:rsid w:val="00A1243F"/>
    <w:rsid w:val="00A213BB"/>
    <w:rsid w:val="00A50BB1"/>
    <w:rsid w:val="00A579EE"/>
    <w:rsid w:val="00A60F24"/>
    <w:rsid w:val="00A6155D"/>
    <w:rsid w:val="00A64E52"/>
    <w:rsid w:val="00A75268"/>
    <w:rsid w:val="00A82544"/>
    <w:rsid w:val="00A915AC"/>
    <w:rsid w:val="00A949C1"/>
    <w:rsid w:val="00AB11C8"/>
    <w:rsid w:val="00AD045C"/>
    <w:rsid w:val="00AF4F60"/>
    <w:rsid w:val="00AF6EF8"/>
    <w:rsid w:val="00B07CA4"/>
    <w:rsid w:val="00B15F4C"/>
    <w:rsid w:val="00B244C0"/>
    <w:rsid w:val="00B4527B"/>
    <w:rsid w:val="00B45EEF"/>
    <w:rsid w:val="00B46FEA"/>
    <w:rsid w:val="00B53FC2"/>
    <w:rsid w:val="00B64CAB"/>
    <w:rsid w:val="00B74E18"/>
    <w:rsid w:val="00B80B20"/>
    <w:rsid w:val="00B83CAA"/>
    <w:rsid w:val="00B957B4"/>
    <w:rsid w:val="00BA32FD"/>
    <w:rsid w:val="00BB7675"/>
    <w:rsid w:val="00BB7C5B"/>
    <w:rsid w:val="00BD3FFB"/>
    <w:rsid w:val="00BD44B6"/>
    <w:rsid w:val="00BE4CF1"/>
    <w:rsid w:val="00C03515"/>
    <w:rsid w:val="00C13818"/>
    <w:rsid w:val="00C22B39"/>
    <w:rsid w:val="00C378AB"/>
    <w:rsid w:val="00C57DB5"/>
    <w:rsid w:val="00C62083"/>
    <w:rsid w:val="00C82E46"/>
    <w:rsid w:val="00C87453"/>
    <w:rsid w:val="00C90170"/>
    <w:rsid w:val="00C92CB4"/>
    <w:rsid w:val="00CA2897"/>
    <w:rsid w:val="00CA7AB9"/>
    <w:rsid w:val="00CB4AB7"/>
    <w:rsid w:val="00CB4EC3"/>
    <w:rsid w:val="00CC21AF"/>
    <w:rsid w:val="00CC3405"/>
    <w:rsid w:val="00CD441C"/>
    <w:rsid w:val="00CD6F40"/>
    <w:rsid w:val="00CE0EA4"/>
    <w:rsid w:val="00CE10F2"/>
    <w:rsid w:val="00CE5E21"/>
    <w:rsid w:val="00CF42F6"/>
    <w:rsid w:val="00D15B37"/>
    <w:rsid w:val="00D211E7"/>
    <w:rsid w:val="00D30333"/>
    <w:rsid w:val="00D45D06"/>
    <w:rsid w:val="00D50E7F"/>
    <w:rsid w:val="00D623E0"/>
    <w:rsid w:val="00D65150"/>
    <w:rsid w:val="00D71A6C"/>
    <w:rsid w:val="00D81C88"/>
    <w:rsid w:val="00D845DA"/>
    <w:rsid w:val="00D8566E"/>
    <w:rsid w:val="00D87F09"/>
    <w:rsid w:val="00DA39DD"/>
    <w:rsid w:val="00DA5A35"/>
    <w:rsid w:val="00DB61EF"/>
    <w:rsid w:val="00DC2D5C"/>
    <w:rsid w:val="00DC34D4"/>
    <w:rsid w:val="00DC3DFF"/>
    <w:rsid w:val="00DF2330"/>
    <w:rsid w:val="00DF3AC6"/>
    <w:rsid w:val="00DF4FBB"/>
    <w:rsid w:val="00DF5D8C"/>
    <w:rsid w:val="00E1282B"/>
    <w:rsid w:val="00E15171"/>
    <w:rsid w:val="00E15A4E"/>
    <w:rsid w:val="00E26117"/>
    <w:rsid w:val="00E261B5"/>
    <w:rsid w:val="00E301A8"/>
    <w:rsid w:val="00E30540"/>
    <w:rsid w:val="00E30A3C"/>
    <w:rsid w:val="00E44F66"/>
    <w:rsid w:val="00E45C20"/>
    <w:rsid w:val="00E45C51"/>
    <w:rsid w:val="00E45DA0"/>
    <w:rsid w:val="00E55D5E"/>
    <w:rsid w:val="00E62207"/>
    <w:rsid w:val="00E67364"/>
    <w:rsid w:val="00E729F8"/>
    <w:rsid w:val="00E72F49"/>
    <w:rsid w:val="00E77C25"/>
    <w:rsid w:val="00E80218"/>
    <w:rsid w:val="00E86A63"/>
    <w:rsid w:val="00E959A4"/>
    <w:rsid w:val="00EA5FF2"/>
    <w:rsid w:val="00EB0F11"/>
    <w:rsid w:val="00EC5806"/>
    <w:rsid w:val="00EC77DA"/>
    <w:rsid w:val="00ED3559"/>
    <w:rsid w:val="00ED39B1"/>
    <w:rsid w:val="00EE06A6"/>
    <w:rsid w:val="00EF1564"/>
    <w:rsid w:val="00EF74A3"/>
    <w:rsid w:val="00F020FE"/>
    <w:rsid w:val="00F03E76"/>
    <w:rsid w:val="00F16220"/>
    <w:rsid w:val="00F2023A"/>
    <w:rsid w:val="00F2090B"/>
    <w:rsid w:val="00F27999"/>
    <w:rsid w:val="00F50412"/>
    <w:rsid w:val="00F50BD0"/>
    <w:rsid w:val="00F53CF4"/>
    <w:rsid w:val="00F54B40"/>
    <w:rsid w:val="00F76E3B"/>
    <w:rsid w:val="00F84E84"/>
    <w:rsid w:val="00FA16B8"/>
    <w:rsid w:val="00FA45BA"/>
    <w:rsid w:val="00FB71F0"/>
    <w:rsid w:val="00FB7B2B"/>
    <w:rsid w:val="00FC002C"/>
    <w:rsid w:val="00FC1033"/>
    <w:rsid w:val="00FC3C27"/>
    <w:rsid w:val="00FC4193"/>
    <w:rsid w:val="00FC6592"/>
    <w:rsid w:val="00FC7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8771C0"/>
    <w:pPr>
      <w:keepNext/>
      <w:outlineLvl w:val="0"/>
    </w:pPr>
    <w:rPr>
      <w:b/>
      <w:sz w:val="32"/>
    </w:rPr>
  </w:style>
  <w:style w:type="paragraph" w:styleId="Heading2">
    <w:name w:val="heading 2"/>
    <w:basedOn w:val="Normal"/>
    <w:next w:val="Normal"/>
    <w:qFormat/>
    <w:rsid w:val="008771C0"/>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771C0"/>
    <w:rPr>
      <w:i/>
    </w:rPr>
  </w:style>
  <w:style w:type="paragraph" w:styleId="BodyTextIndent">
    <w:name w:val="Body Text Indent"/>
    <w:basedOn w:val="Normal"/>
    <w:rsid w:val="008771C0"/>
    <w:pPr>
      <w:ind w:left="360"/>
      <w:jc w:val="both"/>
    </w:pPr>
    <w:rPr>
      <w:rFonts w:ascii="Times New Roman" w:hAnsi="Times New Roman"/>
    </w:rPr>
  </w:style>
  <w:style w:type="paragraph" w:styleId="BodyTextIndent2">
    <w:name w:val="Body Text Indent 2"/>
    <w:basedOn w:val="Normal"/>
    <w:rsid w:val="008771C0"/>
    <w:pPr>
      <w:ind w:left="720"/>
      <w:jc w:val="both"/>
    </w:pPr>
    <w:rPr>
      <w:rFonts w:ascii="Times New Roman" w:hAnsi="Times New Roman"/>
    </w:rPr>
  </w:style>
  <w:style w:type="paragraph" w:styleId="Header">
    <w:name w:val="header"/>
    <w:basedOn w:val="Normal"/>
    <w:rsid w:val="008771C0"/>
    <w:pPr>
      <w:tabs>
        <w:tab w:val="center" w:pos="4320"/>
        <w:tab w:val="right" w:pos="8640"/>
      </w:tabs>
    </w:pPr>
  </w:style>
  <w:style w:type="paragraph" w:styleId="BodyText2">
    <w:name w:val="Body Text 2"/>
    <w:basedOn w:val="Normal"/>
    <w:rsid w:val="008771C0"/>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Heading">
    <w:name w:val="Heading"/>
    <w:basedOn w:val="Normal"/>
    <w:next w:val="BodyText"/>
    <w:rsid w:val="00976F6F"/>
    <w:pPr>
      <w:keepNext/>
      <w:suppressAutoHyphens/>
      <w:spacing w:before="240" w:after="120" w:line="276" w:lineRule="auto"/>
    </w:pPr>
    <w:rPr>
      <w:rFonts w:ascii="Arial" w:eastAsia="Lucida Sans Unicode" w:hAnsi="Arial" w:cs="Tahoma"/>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Heading">
    <w:name w:val="Heading"/>
    <w:basedOn w:val="Normal"/>
    <w:next w:val="BodyText"/>
    <w:rsid w:val="00976F6F"/>
    <w:pPr>
      <w:keepNext/>
      <w:suppressAutoHyphens/>
      <w:spacing w:before="240" w:after="120" w:line="276" w:lineRule="auto"/>
    </w:pPr>
    <w:rPr>
      <w:rFonts w:ascii="Arial" w:eastAsia="Lucida Sans Unicode" w:hAnsi="Arial" w:cs="Tahoma"/>
      <w:sz w:val="28"/>
      <w:szCs w:val="28"/>
      <w:lang w:eastAsia="ar-SA"/>
    </w:rPr>
  </w:style>
</w:styles>
</file>

<file path=word/webSettings.xml><?xml version="1.0" encoding="utf-8"?>
<w:webSettings xmlns:r="http://schemas.openxmlformats.org/officeDocument/2006/relationships" xmlns:w="http://schemas.openxmlformats.org/wordprocessingml/2006/main">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riveline@unistra.fr" TargetMode="External"/><Relationship Id="rId13" Type="http://schemas.openxmlformats.org/officeDocument/2006/relationships/hyperlink" Target="http://www.apple.com/quickti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wnload.cnet.com/Camtasia-Studio/3000-13633_4-10665109.html"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iagara@igbmc.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ballero@unistra.fr" TargetMode="External"/><Relationship Id="rId4" Type="http://schemas.openxmlformats.org/officeDocument/2006/relationships/settings" Target="settings.xml"/><Relationship Id="rId9" Type="http://schemas.openxmlformats.org/officeDocument/2006/relationships/hyperlink" Target="mailto:wollrab@unistra.f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7B6BA-D8C3-408E-9961-9489EF59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3708</Words>
  <Characters>21140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24799</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3</cp:revision>
  <cp:lastPrinted>2014-05-12T15:50:00Z</cp:lastPrinted>
  <dcterms:created xsi:type="dcterms:W3CDTF">2014-06-25T17:01:00Z</dcterms:created>
  <dcterms:modified xsi:type="dcterms:W3CDTF">2014-06-25T19:03:00Z</dcterms:modified>
</cp:coreProperties>
</file>