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0A7123">
        <w:rPr>
          <w:rFonts w:ascii="Helvetica" w:hAnsi="Helvetica"/>
          <w:b/>
          <w:i w:val="0"/>
          <w:sz w:val="22"/>
        </w:rPr>
        <w:t>51683</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rsidR="00CE10F2" w:rsidRPr="009A07DD" w:rsidRDefault="00CE10F2" w:rsidP="00CE10F2">
      <w:pPr>
        <w:pStyle w:val="BodyText"/>
        <w:outlineLvl w:val="0"/>
        <w:rPr>
          <w:rFonts w:ascii="Helvetica" w:hAnsi="Helvetica"/>
          <w:b/>
          <w:i w:val="0"/>
          <w:sz w:val="22"/>
          <w:szCs w:val="22"/>
        </w:rPr>
      </w:pPr>
      <w:r w:rsidRPr="00FB038C">
        <w:rPr>
          <w:rFonts w:ascii="Helvetica" w:hAnsi="Helvetica"/>
          <w:b/>
          <w:i w:val="0"/>
          <w:sz w:val="22"/>
        </w:rPr>
        <w:t>Videographer name:</w:t>
      </w:r>
      <w:r w:rsidR="002E66B0">
        <w:rPr>
          <w:rFonts w:ascii="Helvetica" w:hAnsi="Helvetica"/>
          <w:b/>
          <w:i w:val="0"/>
          <w:sz w:val="22"/>
        </w:rPr>
        <w:t xml:space="preserve"> </w:t>
      </w:r>
      <w:r w:rsidR="009A07DD" w:rsidRPr="009A07DD">
        <w:rPr>
          <w:rFonts w:ascii="Arial" w:hAnsi="Arial" w:cs="Arial"/>
          <w:b/>
          <w:i w:val="0"/>
          <w:color w:val="000000"/>
          <w:sz w:val="22"/>
          <w:szCs w:val="22"/>
          <w:shd w:val="clear" w:color="auto" w:fill="FFFFFF"/>
        </w:rPr>
        <w:t>Tim Brown</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9A07DD">
        <w:rPr>
          <w:rFonts w:ascii="Helvetica" w:hAnsi="Helvetica"/>
          <w:b/>
          <w:i w:val="0"/>
          <w:sz w:val="22"/>
        </w:rPr>
        <w:t>4/2/2014</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6C5EF1" w:rsidRDefault="006C5EF1" w:rsidP="006C5EF1">
      <w:pPr>
        <w:contextualSpacing/>
        <w:rPr>
          <w:rFonts w:ascii="Helvetica" w:hAnsi="Helvetica"/>
          <w:b/>
          <w:sz w:val="28"/>
        </w:rPr>
      </w:pPr>
    </w:p>
    <w:p w:rsidR="000A7123" w:rsidRPr="000A7123" w:rsidRDefault="000A7123" w:rsidP="000A7123">
      <w:pPr>
        <w:contextualSpacing/>
        <w:jc w:val="both"/>
        <w:rPr>
          <w:rFonts w:ascii="Arial" w:hAnsi="Arial" w:cs="Arial"/>
          <w:szCs w:val="24"/>
        </w:rPr>
      </w:pPr>
      <w:r w:rsidRPr="000A7123">
        <w:rPr>
          <w:rFonts w:ascii="Arial" w:hAnsi="Arial" w:cs="Arial"/>
          <w:szCs w:val="24"/>
          <w:vertAlign w:val="superscript"/>
        </w:rPr>
        <w:t>1,2</w:t>
      </w:r>
      <w:r w:rsidRPr="000A7123">
        <w:rPr>
          <w:rFonts w:ascii="Arial" w:hAnsi="Arial" w:cs="Arial"/>
          <w:szCs w:val="24"/>
        </w:rPr>
        <w:t xml:space="preserve">Mark K. Scott, </w:t>
      </w:r>
      <w:r w:rsidRPr="000A7123">
        <w:rPr>
          <w:rFonts w:ascii="Arial" w:hAnsi="Arial" w:cs="Arial"/>
          <w:szCs w:val="24"/>
          <w:vertAlign w:val="superscript"/>
        </w:rPr>
        <w:t>1</w:t>
      </w:r>
      <w:r w:rsidRPr="000A7123">
        <w:rPr>
          <w:rFonts w:ascii="Arial" w:hAnsi="Arial" w:cs="Arial"/>
          <w:szCs w:val="24"/>
        </w:rPr>
        <w:t xml:space="preserve">Olufolake Akinduro and </w:t>
      </w:r>
      <w:r w:rsidRPr="000A7123">
        <w:rPr>
          <w:rFonts w:ascii="Arial" w:hAnsi="Arial" w:cs="Arial"/>
          <w:szCs w:val="24"/>
          <w:vertAlign w:val="superscript"/>
        </w:rPr>
        <w:t>1</w:t>
      </w:r>
      <w:r w:rsidRPr="000A7123">
        <w:rPr>
          <w:rFonts w:ascii="Arial" w:hAnsi="Arial" w:cs="Arial"/>
          <w:szCs w:val="24"/>
        </w:rPr>
        <w:t>Cristina Lo Celso</w:t>
      </w:r>
    </w:p>
    <w:p w:rsidR="000A7123" w:rsidRPr="000A7123" w:rsidRDefault="000A7123" w:rsidP="000A7123">
      <w:pPr>
        <w:contextualSpacing/>
        <w:jc w:val="both"/>
        <w:rPr>
          <w:rFonts w:ascii="Arial" w:hAnsi="Arial" w:cs="Arial"/>
          <w:szCs w:val="24"/>
        </w:rPr>
      </w:pPr>
    </w:p>
    <w:p w:rsidR="000A7123" w:rsidRDefault="000A7123" w:rsidP="006C5EF1">
      <w:pPr>
        <w:contextualSpacing/>
        <w:rPr>
          <w:rFonts w:ascii="Helvetica" w:hAnsi="Helvetica"/>
          <w:b/>
          <w:sz w:val="28"/>
        </w:rPr>
      </w:pPr>
      <w:r w:rsidRPr="000A7123">
        <w:rPr>
          <w:rFonts w:ascii="Arial" w:hAnsi="Arial" w:cs="Arial"/>
          <w:szCs w:val="24"/>
          <w:vertAlign w:val="superscript"/>
        </w:rPr>
        <w:t>1</w:t>
      </w:r>
      <w:r w:rsidRPr="000A7123">
        <w:rPr>
          <w:rFonts w:ascii="Arial" w:hAnsi="Arial" w:cs="Arial"/>
          <w:szCs w:val="24"/>
        </w:rPr>
        <w:t xml:space="preserve">Department of Life Science, Imperial College London; </w:t>
      </w:r>
      <w:r w:rsidRPr="000A7123">
        <w:rPr>
          <w:rFonts w:ascii="Arial" w:hAnsi="Arial" w:cs="Arial"/>
          <w:szCs w:val="24"/>
          <w:vertAlign w:val="superscript"/>
        </w:rPr>
        <w:t>2</w:t>
      </w:r>
      <w:r w:rsidRPr="000A7123">
        <w:rPr>
          <w:rFonts w:ascii="Arial" w:hAnsi="Arial" w:cs="Arial"/>
          <w:szCs w:val="24"/>
        </w:rPr>
        <w:t>Facility for Imaging by Light Microscopy, Imperial College London</w:t>
      </w:r>
      <w:r w:rsidRPr="00BC07F7">
        <w:rPr>
          <w:szCs w:val="24"/>
        </w:rPr>
        <w:br/>
      </w:r>
    </w:p>
    <w:p w:rsidR="000A7123" w:rsidRPr="00BC07F7" w:rsidRDefault="00CE10F2" w:rsidP="000A7123">
      <w:pPr>
        <w:contextualSpacing/>
        <w:jc w:val="both"/>
        <w:rPr>
          <w:b/>
          <w:szCs w:val="24"/>
        </w:rPr>
      </w:pPr>
      <w:r w:rsidRPr="000D1522">
        <w:rPr>
          <w:rFonts w:ascii="Helvetica" w:hAnsi="Helvetica"/>
          <w:b/>
          <w:sz w:val="28"/>
        </w:rPr>
        <w:t>Title:</w:t>
      </w:r>
      <w:r w:rsidRPr="000D1522">
        <w:rPr>
          <w:rFonts w:ascii="Helvetica" w:hAnsi="Helvetica" w:cs="Arial"/>
          <w:b/>
          <w:sz w:val="28"/>
          <w:szCs w:val="24"/>
        </w:rPr>
        <w:t xml:space="preserve"> </w:t>
      </w:r>
      <w:r w:rsidR="000A7123" w:rsidRPr="000A7123">
        <w:rPr>
          <w:rFonts w:ascii="Arial" w:hAnsi="Arial" w:cs="Arial"/>
          <w:b/>
          <w:i/>
          <w:sz w:val="28"/>
          <w:szCs w:val="28"/>
        </w:rPr>
        <w:t>In-vivo</w:t>
      </w:r>
      <w:r w:rsidR="000A7123" w:rsidRPr="000A7123">
        <w:rPr>
          <w:rFonts w:ascii="Arial" w:hAnsi="Arial" w:cs="Arial"/>
          <w:b/>
          <w:sz w:val="28"/>
          <w:szCs w:val="28"/>
        </w:rPr>
        <w:t xml:space="preserve"> 4-dimensional tracking of hematopoietic stem and progenitor cells in adult mouse calvarial bone marrow</w:t>
      </w:r>
    </w:p>
    <w:p w:rsidR="006C5EF1" w:rsidRDefault="006C5EF1" w:rsidP="006C5EF1">
      <w:pPr>
        <w:contextualSpacing/>
        <w:rPr>
          <w:szCs w:val="24"/>
        </w:rPr>
      </w:pPr>
    </w:p>
    <w:p w:rsidR="00195117" w:rsidRDefault="00195117" w:rsidP="00CE10F2">
      <w:pPr>
        <w:outlineLvl w:val="0"/>
        <w:rPr>
          <w:rFonts w:ascii="Helvetica" w:hAnsi="Helvetica" w:cs="Arial"/>
          <w:b/>
          <w:sz w:val="28"/>
          <w:szCs w:val="24"/>
        </w:rPr>
      </w:pPr>
    </w:p>
    <w:p w:rsidR="00CE10F2" w:rsidRPr="004754D5"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6C5EF1" w:rsidRDefault="006C5EF1" w:rsidP="006C5EF1">
      <w:pPr>
        <w:contextualSpacing/>
        <w:rPr>
          <w:rFonts w:ascii="Arial" w:hAnsi="Arial" w:cs="Arial"/>
          <w:sz w:val="22"/>
          <w:szCs w:val="22"/>
        </w:rPr>
      </w:pPr>
    </w:p>
    <w:p w:rsidR="000A7123" w:rsidRPr="000A7123" w:rsidRDefault="000A7123" w:rsidP="000A7123">
      <w:pPr>
        <w:contextualSpacing/>
        <w:rPr>
          <w:rFonts w:ascii="Arial" w:hAnsi="Arial" w:cs="Arial"/>
          <w:szCs w:val="24"/>
        </w:rPr>
      </w:pPr>
      <w:r w:rsidRPr="000A7123">
        <w:rPr>
          <w:rFonts w:ascii="Arial" w:hAnsi="Arial" w:cs="Arial"/>
          <w:szCs w:val="24"/>
        </w:rPr>
        <w:t>Cristina Lo Celso</w:t>
      </w:r>
      <w:r w:rsidRPr="000A7123">
        <w:rPr>
          <w:rFonts w:ascii="Arial" w:hAnsi="Arial" w:cs="Arial"/>
          <w:szCs w:val="24"/>
        </w:rPr>
        <w:br/>
      </w:r>
      <w:hyperlink r:id="rId8" w:history="1">
        <w:r w:rsidRPr="000A7123">
          <w:rPr>
            <w:rStyle w:val="Hyperlink"/>
            <w:rFonts w:ascii="Arial" w:hAnsi="Arial" w:cs="Arial"/>
            <w:szCs w:val="24"/>
          </w:rPr>
          <w:t>c.lo-celso@imperial.ac.uk</w:t>
        </w:r>
      </w:hyperlink>
    </w:p>
    <w:p w:rsidR="00CE10F2" w:rsidRDefault="00CE10F2">
      <w:pPr>
        <w:rPr>
          <w:rFonts w:ascii="Helvetica" w:hAnsi="Helvetica"/>
          <w:sz w:val="22"/>
        </w:rPr>
      </w:pPr>
    </w:p>
    <w:p w:rsidR="006C5EF1" w:rsidRPr="00FB038C" w:rsidRDefault="006C5EF1">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9A4105" w:rsidRPr="009A4105" w:rsidRDefault="00CE10F2"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____</w:t>
      </w:r>
      <w:r w:rsidR="00233871">
        <w:rPr>
          <w:rFonts w:ascii="Helvetica" w:hAnsi="Helvetica"/>
        </w:rPr>
        <w:t>No (authors, this reply was changed to “no” since you have an attached computer to obtain microscopy images)</w:t>
      </w:r>
      <w:r w:rsidR="005A1F5E" w:rsidRPr="009A4105">
        <w:rPr>
          <w:rFonts w:ascii="Helvetica" w:hAnsi="Helvetica"/>
        </w:rPr>
        <w:t>_____ If yes,</w:t>
      </w:r>
      <w:r w:rsidRPr="009A4105">
        <w:rPr>
          <w:rFonts w:ascii="Helvetica" w:hAnsi="Helvetica"/>
        </w:rPr>
        <w:t xml:space="preserve"> please list make </w:t>
      </w:r>
      <w:r w:rsidR="005A1F5E" w:rsidRPr="009A4105">
        <w:rPr>
          <w:rFonts w:ascii="Helvetica" w:hAnsi="Helvetica"/>
        </w:rPr>
        <w:t>and model of your microscope: ________</w:t>
      </w:r>
      <w:r w:rsidR="00861819">
        <w:rPr>
          <w:rFonts w:ascii="Helvetica" w:hAnsi="Helvetica"/>
        </w:rPr>
        <w:t>Leica SP5</w:t>
      </w:r>
      <w:r w:rsidR="005A1F5E" w:rsidRPr="009A4105">
        <w:rPr>
          <w:rFonts w:ascii="Helvetica" w:hAnsi="Helvetica"/>
        </w:rPr>
        <w:t>_</w:t>
      </w:r>
      <w:r w:rsidR="00B3382C">
        <w:rPr>
          <w:rFonts w:ascii="Helvetica" w:hAnsi="Helvetica"/>
        </w:rPr>
        <w:t>upright</w:t>
      </w:r>
      <w:r w:rsidR="005A1F5E" w:rsidRPr="009A4105">
        <w:rPr>
          <w:rFonts w:ascii="Helvetica" w:hAnsi="Helvetica"/>
        </w:rPr>
        <w:t>_____________________</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w:t>
      </w:r>
      <w:r w:rsidR="00861819">
        <w:rPr>
          <w:rFonts w:ascii="Arial" w:hAnsi="Arial" w:cs="Arial"/>
          <w:color w:val="222222"/>
          <w:shd w:val="clear" w:color="auto" w:fill="FFFFFF"/>
        </w:rPr>
        <w:t>YES</w:t>
      </w:r>
      <w:r>
        <w:rPr>
          <w:rFonts w:ascii="Arial" w:hAnsi="Arial" w:cs="Arial"/>
          <w:color w:val="222222"/>
          <w:shd w:val="clear" w:color="auto" w:fill="FFFFFF"/>
        </w:rPr>
        <w:t>_____</w:t>
      </w:r>
      <w:r w:rsidR="009A4105" w:rsidRPr="009A4105">
        <w:rPr>
          <w:rFonts w:ascii="Arial" w:hAnsi="Arial" w:cs="Arial"/>
          <w:color w:val="222222"/>
          <w:sz w:val="20"/>
          <w:shd w:val="clear" w:color="auto" w:fill="FFFFFF"/>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861819">
        <w:rPr>
          <w:rFonts w:ascii="Helvetica" w:hAnsi="Helvetica"/>
          <w:sz w:val="22"/>
        </w:rPr>
        <w:t>YES</w:t>
      </w:r>
      <w:r w:rsidR="005A1F5E">
        <w:rPr>
          <w:rFonts w:ascii="Helvetica" w:hAnsi="Helvetica"/>
          <w:sz w:val="22"/>
        </w:rPr>
        <w:t xml:space="preserve">_____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w:t>
      </w:r>
      <w:r w:rsidR="00861819">
        <w:rPr>
          <w:rFonts w:ascii="Helvetica" w:hAnsi="Helvetica"/>
          <w:sz w:val="22"/>
        </w:rPr>
        <w:t>Imaging steps</w:t>
      </w:r>
      <w:r w:rsidRPr="00FB038C">
        <w:rPr>
          <w:rFonts w:ascii="Helvetica" w:hAnsi="Helvetica"/>
          <w:sz w:val="22"/>
        </w:rPr>
        <w:t>___</w:t>
      </w:r>
      <w:r w:rsidR="005A1F5E">
        <w:rPr>
          <w:rFonts w:ascii="Helvetica" w:hAnsi="Helvetica"/>
          <w:sz w:val="22"/>
        </w:rPr>
        <w:t>____________________</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_____</w:t>
      </w:r>
      <w:r>
        <w:rPr>
          <w:rFonts w:ascii="Helvetica" w:hAnsi="Helvetica"/>
          <w:sz w:val="22"/>
        </w:rPr>
        <w:t>_</w:t>
      </w:r>
      <w:r w:rsidR="00861819">
        <w:rPr>
          <w:rFonts w:ascii="Helvetica" w:hAnsi="Helvetica"/>
          <w:sz w:val="22"/>
        </w:rPr>
        <w:t>imaging protocol set up, balance timing and quality</w:t>
      </w:r>
      <w:r w:rsidR="005A1F5E">
        <w:rPr>
          <w:rFonts w:ascii="Helvetica" w:hAnsi="Helvetica"/>
          <w:sz w:val="22"/>
        </w:rPr>
        <w:t>________________________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90D6A" w:rsidRDefault="00C90D6A" w:rsidP="00CE10F2">
      <w:pPr>
        <w:rPr>
          <w:rFonts w:ascii="Arial" w:hAnsi="Arial" w:cs="Arial"/>
          <w:sz w:val="22"/>
          <w:szCs w:val="22"/>
        </w:rPr>
      </w:pPr>
    </w:p>
    <w:p w:rsidR="00CE10F2" w:rsidRPr="00C90D6A" w:rsidRDefault="00CE10F2" w:rsidP="00CE10F2">
      <w:pPr>
        <w:rPr>
          <w:rFonts w:ascii="Arial" w:hAnsi="Arial" w:cs="Arial"/>
          <w:sz w:val="22"/>
          <w:szCs w:val="22"/>
        </w:rPr>
      </w:pPr>
      <w:r w:rsidRPr="00C90D6A">
        <w:rPr>
          <w:rFonts w:ascii="Arial" w:hAnsi="Arial" w:cs="Arial"/>
          <w:sz w:val="22"/>
          <w:szCs w:val="22"/>
        </w:rPr>
        <w:t xml:space="preserve">The overall goal of this procedure is to </w:t>
      </w:r>
      <w:r w:rsidR="00B3382C" w:rsidRPr="00C90D6A">
        <w:rPr>
          <w:rFonts w:ascii="Arial" w:hAnsi="Arial" w:cs="Arial"/>
          <w:sz w:val="22"/>
          <w:szCs w:val="22"/>
        </w:rPr>
        <w:t>obtain high-resolution 3D stacks containing hematopoi</w:t>
      </w:r>
      <w:r w:rsidR="00C90D6A">
        <w:rPr>
          <w:rFonts w:ascii="Arial" w:hAnsi="Arial" w:cs="Arial"/>
          <w:sz w:val="22"/>
          <w:szCs w:val="22"/>
        </w:rPr>
        <w:t xml:space="preserve">etic stem and progenitor cells </w:t>
      </w:r>
      <w:r w:rsidR="00B3382C" w:rsidRPr="00C90D6A">
        <w:rPr>
          <w:rFonts w:ascii="Arial" w:hAnsi="Arial" w:cs="Arial"/>
          <w:sz w:val="22"/>
          <w:szCs w:val="22"/>
        </w:rPr>
        <w:t>and to monitor them over time through multi-point time-lapse imaging</w:t>
      </w:r>
      <w:r w:rsidRPr="00C90D6A">
        <w:rPr>
          <w:rFonts w:ascii="Arial" w:hAnsi="Arial" w:cs="Arial"/>
          <w:sz w:val="22"/>
          <w:szCs w:val="22"/>
        </w:rPr>
        <w:t xml:space="preserve">. </w:t>
      </w:r>
      <w:r w:rsidRPr="00C90D6A">
        <w:rPr>
          <w:rFonts w:ascii="Arial" w:hAnsi="Arial" w:cs="Arial"/>
          <w:b/>
          <w:sz w:val="22"/>
          <w:szCs w:val="22"/>
        </w:rPr>
        <w:t>(Intro)</w:t>
      </w:r>
    </w:p>
    <w:p w:rsidR="00CE10F2" w:rsidRPr="00C90D6A" w:rsidRDefault="00CE10F2" w:rsidP="00CE10F2">
      <w:pPr>
        <w:rPr>
          <w:rFonts w:ascii="Arial" w:hAnsi="Arial" w:cs="Arial"/>
          <w:b/>
          <w:sz w:val="22"/>
          <w:szCs w:val="22"/>
        </w:rPr>
      </w:pPr>
    </w:p>
    <w:p w:rsidR="00CE10F2" w:rsidRPr="00C90D6A" w:rsidRDefault="00CE10F2" w:rsidP="00CE10F2">
      <w:pPr>
        <w:rPr>
          <w:rFonts w:ascii="Arial" w:hAnsi="Arial" w:cs="Arial"/>
          <w:sz w:val="22"/>
          <w:szCs w:val="22"/>
        </w:rPr>
      </w:pPr>
      <w:r w:rsidRPr="00C90D6A">
        <w:rPr>
          <w:rFonts w:ascii="Arial" w:hAnsi="Arial" w:cs="Arial"/>
          <w:sz w:val="22"/>
          <w:szCs w:val="22"/>
        </w:rPr>
        <w:t xml:space="preserve">This is accomplished by first </w:t>
      </w:r>
      <w:r w:rsidR="00C90D6A">
        <w:rPr>
          <w:rFonts w:ascii="Arial" w:hAnsi="Arial" w:cs="Arial"/>
          <w:sz w:val="22"/>
          <w:szCs w:val="22"/>
        </w:rPr>
        <w:t>l</w:t>
      </w:r>
      <w:r w:rsidR="00B3382C" w:rsidRPr="00C90D6A">
        <w:rPr>
          <w:rFonts w:ascii="Arial" w:hAnsi="Arial" w:cs="Arial"/>
          <w:sz w:val="22"/>
          <w:szCs w:val="22"/>
        </w:rPr>
        <w:t xml:space="preserve">abeling </w:t>
      </w:r>
      <w:r w:rsidR="00C90D6A">
        <w:rPr>
          <w:rFonts w:ascii="Arial" w:hAnsi="Arial" w:cs="Arial"/>
          <w:sz w:val="22"/>
          <w:szCs w:val="22"/>
        </w:rPr>
        <w:t xml:space="preserve">the </w:t>
      </w:r>
      <w:r w:rsidR="00C90D6A" w:rsidRPr="00C90D6A">
        <w:rPr>
          <w:rFonts w:ascii="Arial" w:hAnsi="Arial" w:cs="Arial"/>
          <w:sz w:val="22"/>
          <w:szCs w:val="22"/>
        </w:rPr>
        <w:t>hematopoi</w:t>
      </w:r>
      <w:r w:rsidR="00C90D6A">
        <w:rPr>
          <w:rFonts w:ascii="Arial" w:hAnsi="Arial" w:cs="Arial"/>
          <w:sz w:val="22"/>
          <w:szCs w:val="22"/>
        </w:rPr>
        <w:t xml:space="preserve">etic stem and progenitor cells, or </w:t>
      </w:r>
      <w:r w:rsidR="00B3382C" w:rsidRPr="00C90D6A">
        <w:rPr>
          <w:rFonts w:ascii="Arial" w:hAnsi="Arial" w:cs="Arial"/>
          <w:sz w:val="22"/>
          <w:szCs w:val="22"/>
        </w:rPr>
        <w:t>HSPCs</w:t>
      </w:r>
      <w:r w:rsidR="00C90D6A">
        <w:rPr>
          <w:rFonts w:ascii="Arial" w:hAnsi="Arial" w:cs="Arial"/>
          <w:sz w:val="22"/>
          <w:szCs w:val="22"/>
        </w:rPr>
        <w:t>,</w:t>
      </w:r>
      <w:r w:rsidR="00B3382C" w:rsidRPr="00C90D6A">
        <w:rPr>
          <w:rFonts w:ascii="Arial" w:hAnsi="Arial" w:cs="Arial"/>
          <w:sz w:val="22"/>
          <w:szCs w:val="22"/>
        </w:rPr>
        <w:t xml:space="preserve"> </w:t>
      </w:r>
      <w:r w:rsidR="00D01CBE">
        <w:rPr>
          <w:rFonts w:ascii="Arial" w:hAnsi="Arial" w:cs="Arial"/>
          <w:sz w:val="22"/>
          <w:szCs w:val="22"/>
        </w:rPr>
        <w:t xml:space="preserve">with a lipophilic dye. </w:t>
      </w:r>
      <w:r w:rsidRPr="00C90D6A">
        <w:rPr>
          <w:rFonts w:ascii="Arial" w:hAnsi="Arial" w:cs="Arial"/>
          <w:b/>
          <w:sz w:val="22"/>
          <w:szCs w:val="22"/>
        </w:rPr>
        <w:t>(P1)</w:t>
      </w:r>
    </w:p>
    <w:p w:rsidR="00CE10F2" w:rsidRDefault="00264492" w:rsidP="00264492">
      <w:pPr>
        <w:rPr>
          <w:rFonts w:ascii="Helvetica" w:hAnsi="Helvetica"/>
          <w:i/>
          <w:color w:val="0070C0"/>
          <w:sz w:val="22"/>
        </w:rPr>
      </w:pPr>
      <w:r>
        <w:rPr>
          <w:rFonts w:ascii="Helvetica" w:hAnsi="Helvetica"/>
          <w:i/>
          <w:color w:val="0070C0"/>
          <w:sz w:val="22"/>
        </w:rPr>
        <w:t xml:space="preserve">Editors, </w:t>
      </w:r>
      <w:r w:rsidR="003F10BA">
        <w:rPr>
          <w:rFonts w:ascii="Helvetica" w:hAnsi="Helvetica"/>
          <w:i/>
          <w:color w:val="0070C0"/>
          <w:sz w:val="22"/>
        </w:rPr>
        <w:t xml:space="preserve">as this point is narrated, </w:t>
      </w:r>
      <w:r>
        <w:rPr>
          <w:rFonts w:ascii="Helvetica" w:hAnsi="Helvetica"/>
          <w:i/>
          <w:color w:val="0070C0"/>
          <w:sz w:val="22"/>
        </w:rPr>
        <w:t>please start with the left-most image of the “C57/B6 FACS-purified HSPCs”</w:t>
      </w:r>
      <w:r w:rsidR="0084497E">
        <w:rPr>
          <w:rFonts w:ascii="Helvetica" w:hAnsi="Helvetica"/>
          <w:i/>
          <w:color w:val="0070C0"/>
          <w:sz w:val="22"/>
        </w:rPr>
        <w:t xml:space="preserve"> in the “graphic overview” file.</w:t>
      </w:r>
      <w:r w:rsidR="003D4626">
        <w:rPr>
          <w:rFonts w:ascii="Helvetica" w:hAnsi="Helvetica"/>
          <w:i/>
          <w:color w:val="0070C0"/>
          <w:sz w:val="22"/>
        </w:rPr>
        <w:t xml:space="preserve">  Then transition to the second image showing the cells as red after dye has been applied.</w:t>
      </w:r>
      <w:r w:rsidR="003F10BA">
        <w:rPr>
          <w:rFonts w:ascii="Helvetica" w:hAnsi="Helvetica"/>
          <w:i/>
          <w:color w:val="0070C0"/>
          <w:sz w:val="22"/>
        </w:rPr>
        <w:t xml:space="preserve">  </w:t>
      </w:r>
    </w:p>
    <w:p w:rsidR="003F10BA" w:rsidRPr="00C90D6A" w:rsidRDefault="003F10BA" w:rsidP="00264492">
      <w:pPr>
        <w:rPr>
          <w:rFonts w:ascii="Arial" w:hAnsi="Arial" w:cs="Arial"/>
          <w:sz w:val="22"/>
          <w:szCs w:val="22"/>
        </w:rPr>
      </w:pPr>
    </w:p>
    <w:p w:rsidR="00D272CD" w:rsidRDefault="00D01CBE" w:rsidP="00D272CD">
      <w:pPr>
        <w:rPr>
          <w:rFonts w:ascii="Arial" w:hAnsi="Arial" w:cs="Arial"/>
          <w:sz w:val="22"/>
          <w:szCs w:val="22"/>
        </w:rPr>
      </w:pPr>
      <w:r w:rsidRPr="00C90D6A">
        <w:rPr>
          <w:rFonts w:ascii="Arial" w:hAnsi="Arial" w:cs="Arial"/>
          <w:sz w:val="22"/>
          <w:szCs w:val="22"/>
        </w:rPr>
        <w:t>Th</w:t>
      </w:r>
      <w:r>
        <w:rPr>
          <w:rFonts w:ascii="Arial" w:hAnsi="Arial" w:cs="Arial"/>
          <w:sz w:val="22"/>
          <w:szCs w:val="22"/>
        </w:rPr>
        <w:t xml:space="preserve">e HSPCs are then </w:t>
      </w:r>
      <w:r w:rsidRPr="00C90D6A">
        <w:rPr>
          <w:rFonts w:ascii="Arial" w:hAnsi="Arial" w:cs="Arial"/>
          <w:sz w:val="22"/>
          <w:szCs w:val="22"/>
        </w:rPr>
        <w:t>inject</w:t>
      </w:r>
      <w:r w:rsidR="00D272CD">
        <w:rPr>
          <w:rFonts w:ascii="Arial" w:hAnsi="Arial" w:cs="Arial"/>
          <w:sz w:val="22"/>
          <w:szCs w:val="22"/>
        </w:rPr>
        <w:t>ed</w:t>
      </w:r>
      <w:r w:rsidRPr="00C90D6A">
        <w:rPr>
          <w:rFonts w:ascii="Arial" w:hAnsi="Arial" w:cs="Arial"/>
          <w:sz w:val="22"/>
          <w:szCs w:val="22"/>
        </w:rPr>
        <w:t xml:space="preserve"> in</w:t>
      </w:r>
      <w:r>
        <w:rPr>
          <w:rFonts w:ascii="Arial" w:hAnsi="Arial" w:cs="Arial"/>
          <w:sz w:val="22"/>
          <w:szCs w:val="22"/>
        </w:rPr>
        <w:t>to a recipient mouse</w:t>
      </w:r>
      <w:r w:rsidR="00D272CD">
        <w:rPr>
          <w:rFonts w:ascii="Arial" w:hAnsi="Arial" w:cs="Arial"/>
          <w:sz w:val="22"/>
          <w:szCs w:val="22"/>
        </w:rPr>
        <w:t>.  T</w:t>
      </w:r>
      <w:r>
        <w:rPr>
          <w:rFonts w:ascii="Arial" w:hAnsi="Arial" w:cs="Arial"/>
          <w:sz w:val="22"/>
          <w:szCs w:val="22"/>
        </w:rPr>
        <w:t xml:space="preserve">he mouse is </w:t>
      </w:r>
      <w:r w:rsidR="00C71F15">
        <w:rPr>
          <w:rFonts w:ascii="Arial" w:hAnsi="Arial" w:cs="Arial"/>
          <w:sz w:val="22"/>
          <w:szCs w:val="22"/>
        </w:rPr>
        <w:t>p</w:t>
      </w:r>
      <w:r w:rsidR="00B3382C" w:rsidRPr="00C90D6A">
        <w:rPr>
          <w:rFonts w:ascii="Arial" w:hAnsi="Arial" w:cs="Arial"/>
          <w:sz w:val="22"/>
          <w:szCs w:val="22"/>
        </w:rPr>
        <w:t>repare</w:t>
      </w:r>
      <w:r>
        <w:rPr>
          <w:rFonts w:ascii="Arial" w:hAnsi="Arial" w:cs="Arial"/>
          <w:sz w:val="22"/>
          <w:szCs w:val="22"/>
        </w:rPr>
        <w:t>d</w:t>
      </w:r>
      <w:r w:rsidR="00B3382C" w:rsidRPr="00C90D6A">
        <w:rPr>
          <w:rFonts w:ascii="Arial" w:hAnsi="Arial" w:cs="Arial"/>
          <w:sz w:val="22"/>
          <w:szCs w:val="22"/>
        </w:rPr>
        <w:t xml:space="preserve"> for microscopy </w:t>
      </w:r>
      <w:r w:rsidR="00D272CD">
        <w:rPr>
          <w:rFonts w:ascii="Arial" w:hAnsi="Arial" w:cs="Arial"/>
          <w:sz w:val="22"/>
          <w:szCs w:val="22"/>
        </w:rPr>
        <w:t xml:space="preserve">using a customized headpiece and </w:t>
      </w:r>
      <w:r w:rsidR="002D748E" w:rsidRPr="002D748E">
        <w:rPr>
          <w:rFonts w:ascii="Arial" w:hAnsi="Arial" w:cs="Arial"/>
          <w:sz w:val="22"/>
          <w:szCs w:val="22"/>
        </w:rPr>
        <w:t>specimen holder for stable animal positioning</w:t>
      </w:r>
      <w:r w:rsidR="00CE10F2" w:rsidRPr="00C90D6A">
        <w:rPr>
          <w:rFonts w:ascii="Arial" w:hAnsi="Arial" w:cs="Arial"/>
          <w:sz w:val="22"/>
          <w:szCs w:val="22"/>
        </w:rPr>
        <w:t xml:space="preserve">. </w:t>
      </w:r>
      <w:r w:rsidR="00CE10F2" w:rsidRPr="00C90D6A">
        <w:rPr>
          <w:rFonts w:ascii="Arial" w:hAnsi="Arial" w:cs="Arial"/>
          <w:b/>
          <w:sz w:val="22"/>
          <w:szCs w:val="22"/>
        </w:rPr>
        <w:t>(P2)</w:t>
      </w:r>
    </w:p>
    <w:p w:rsidR="00CE10F2" w:rsidRDefault="003D4626" w:rsidP="00CE10F2">
      <w:pPr>
        <w:rPr>
          <w:rFonts w:ascii="Arial" w:hAnsi="Arial" w:cs="Arial"/>
          <w:sz w:val="22"/>
          <w:szCs w:val="22"/>
        </w:rPr>
      </w:pPr>
      <w:r>
        <w:rPr>
          <w:rFonts w:ascii="Helvetica" w:hAnsi="Helvetica"/>
          <w:i/>
          <w:color w:val="0070C0"/>
          <w:sz w:val="22"/>
        </w:rPr>
        <w:t xml:space="preserve">Editors, </w:t>
      </w:r>
      <w:r w:rsidR="00D272CD">
        <w:rPr>
          <w:rFonts w:ascii="Helvetica" w:hAnsi="Helvetica"/>
          <w:i/>
          <w:color w:val="0070C0"/>
          <w:sz w:val="22"/>
        </w:rPr>
        <w:t>as the first sentence</w:t>
      </w:r>
      <w:r>
        <w:rPr>
          <w:rFonts w:ascii="Helvetica" w:hAnsi="Helvetica"/>
          <w:i/>
          <w:color w:val="0070C0"/>
          <w:sz w:val="22"/>
        </w:rPr>
        <w:t xml:space="preserve"> is narrated, please show the second image of the cells and the third image of the mouse.  If possible, animate by making the cells shrink as they are moved toward the mouse’s tail.  Then have the cells disappear, to appear like they went into the end of the mouse’s tail</w:t>
      </w:r>
      <w:r w:rsidR="00D272CD">
        <w:rPr>
          <w:rFonts w:ascii="Helvetica" w:hAnsi="Helvetica"/>
          <w:i/>
          <w:color w:val="0070C0"/>
          <w:sz w:val="22"/>
        </w:rPr>
        <w:t xml:space="preserve">.  As the </w:t>
      </w:r>
      <w:r w:rsidR="00D272CD" w:rsidRPr="00D272CD">
        <w:rPr>
          <w:rFonts w:ascii="Helvetica" w:hAnsi="Helvetica"/>
          <w:i/>
          <w:color w:val="0070C0"/>
          <w:sz w:val="22"/>
        </w:rPr>
        <w:t>second sentence is narrated, and if possible, please use shot 3.6.2 (</w:t>
      </w:r>
      <w:r w:rsidR="00C31E5A">
        <w:rPr>
          <w:rFonts w:ascii="Helvetica" w:hAnsi="Helvetica"/>
          <w:i/>
          <w:color w:val="0070C0"/>
          <w:sz w:val="22"/>
        </w:rPr>
        <w:t>close up of the h</w:t>
      </w:r>
      <w:r w:rsidR="00D272CD" w:rsidRPr="00D272CD">
        <w:rPr>
          <w:rFonts w:ascii="Arial" w:hAnsi="Arial" w:cs="Arial"/>
          <w:i/>
          <w:color w:val="0070C0"/>
          <w:sz w:val="22"/>
          <w:szCs w:val="22"/>
          <w:shd w:val="clear" w:color="auto" w:fill="FFFFFF"/>
        </w:rPr>
        <w:t>eadpiece as talent attaches to the holder</w:t>
      </w:r>
      <w:r w:rsidR="00D272CD" w:rsidRPr="00D272CD">
        <w:rPr>
          <w:rFonts w:ascii="Helvetica" w:hAnsi="Helvetica"/>
          <w:i/>
          <w:color w:val="0070C0"/>
          <w:sz w:val="22"/>
        </w:rPr>
        <w:t xml:space="preserve">) </w:t>
      </w:r>
      <w:r w:rsidR="00C31E5A">
        <w:rPr>
          <w:rFonts w:ascii="Helvetica" w:hAnsi="Helvetica"/>
          <w:i/>
          <w:color w:val="0070C0"/>
          <w:sz w:val="22"/>
        </w:rPr>
        <w:t xml:space="preserve">to </w:t>
      </w:r>
      <w:r w:rsidR="00D272CD" w:rsidRPr="00D272CD">
        <w:rPr>
          <w:rFonts w:ascii="Helvetica" w:hAnsi="Helvetica"/>
          <w:i/>
          <w:color w:val="0070C0"/>
          <w:sz w:val="22"/>
        </w:rPr>
        <w:t xml:space="preserve">aid </w:t>
      </w:r>
      <w:r w:rsidR="00D272CD">
        <w:rPr>
          <w:rFonts w:ascii="Helvetica" w:hAnsi="Helvetica"/>
          <w:i/>
          <w:color w:val="0070C0"/>
          <w:sz w:val="22"/>
        </w:rPr>
        <w:t>in the illustration of a headpiece</w:t>
      </w:r>
      <w:r w:rsidR="00C31E5A">
        <w:rPr>
          <w:rFonts w:ascii="Helvetica" w:hAnsi="Helvetica"/>
          <w:i/>
          <w:color w:val="0070C0"/>
          <w:sz w:val="22"/>
        </w:rPr>
        <w:t xml:space="preserve"> and then animate its attachment to the mouse’s head.  Otherwise, the image of the mouse only can remain as this point is narrated.</w:t>
      </w:r>
    </w:p>
    <w:p w:rsidR="003D4626" w:rsidRDefault="003D4626" w:rsidP="00CE10F2">
      <w:pPr>
        <w:rPr>
          <w:rFonts w:ascii="Arial" w:hAnsi="Arial" w:cs="Arial"/>
          <w:sz w:val="22"/>
          <w:szCs w:val="22"/>
        </w:rPr>
      </w:pPr>
    </w:p>
    <w:p w:rsidR="00CE10F2" w:rsidRPr="00C90D6A" w:rsidRDefault="00CE10F2" w:rsidP="00CE10F2">
      <w:pPr>
        <w:rPr>
          <w:rFonts w:ascii="Arial" w:hAnsi="Arial" w:cs="Arial"/>
          <w:sz w:val="22"/>
          <w:szCs w:val="22"/>
        </w:rPr>
      </w:pPr>
      <w:r w:rsidRPr="00C90D6A">
        <w:rPr>
          <w:rFonts w:ascii="Arial" w:hAnsi="Arial" w:cs="Arial"/>
          <w:sz w:val="22"/>
          <w:szCs w:val="22"/>
        </w:rPr>
        <w:t xml:space="preserve">Next, the </w:t>
      </w:r>
      <w:r w:rsidR="00C71F15">
        <w:rPr>
          <w:rFonts w:ascii="Arial" w:hAnsi="Arial" w:cs="Arial"/>
          <w:sz w:val="22"/>
          <w:szCs w:val="22"/>
        </w:rPr>
        <w:t>h</w:t>
      </w:r>
      <w:r w:rsidR="007A7561" w:rsidRPr="00C90D6A">
        <w:rPr>
          <w:rFonts w:ascii="Arial" w:hAnsi="Arial" w:cs="Arial"/>
          <w:sz w:val="22"/>
          <w:szCs w:val="22"/>
        </w:rPr>
        <w:t xml:space="preserve">igh resolution stacks of </w:t>
      </w:r>
      <w:r w:rsidR="00C71F15" w:rsidRPr="00C90D6A">
        <w:rPr>
          <w:rFonts w:ascii="Arial" w:hAnsi="Arial" w:cs="Arial"/>
          <w:sz w:val="22"/>
          <w:szCs w:val="22"/>
        </w:rPr>
        <w:t>hematopoi</w:t>
      </w:r>
      <w:r w:rsidR="00C71F15">
        <w:rPr>
          <w:rFonts w:ascii="Arial" w:hAnsi="Arial" w:cs="Arial"/>
          <w:sz w:val="22"/>
          <w:szCs w:val="22"/>
        </w:rPr>
        <w:t>etic stem and progenitor cell</w:t>
      </w:r>
      <w:r w:rsidR="00C71F15" w:rsidRPr="00C90D6A">
        <w:rPr>
          <w:rFonts w:ascii="Arial" w:hAnsi="Arial" w:cs="Arial"/>
          <w:sz w:val="22"/>
          <w:szCs w:val="22"/>
        </w:rPr>
        <w:t xml:space="preserve"> </w:t>
      </w:r>
      <w:r w:rsidR="007A7561" w:rsidRPr="00C90D6A">
        <w:rPr>
          <w:rFonts w:ascii="Arial" w:hAnsi="Arial" w:cs="Arial"/>
          <w:sz w:val="22"/>
          <w:szCs w:val="22"/>
        </w:rPr>
        <w:t>niches are obtained</w:t>
      </w:r>
      <w:r w:rsidR="00D01CBE">
        <w:rPr>
          <w:rFonts w:ascii="Arial" w:hAnsi="Arial" w:cs="Arial"/>
          <w:sz w:val="22"/>
          <w:szCs w:val="22"/>
        </w:rPr>
        <w:t xml:space="preserve"> and</w:t>
      </w:r>
      <w:r w:rsidR="007A7561" w:rsidRPr="00C90D6A">
        <w:rPr>
          <w:rFonts w:ascii="Arial" w:hAnsi="Arial" w:cs="Arial"/>
          <w:sz w:val="22"/>
          <w:szCs w:val="22"/>
        </w:rPr>
        <w:t xml:space="preserve"> time-lapse imaging of multiple bone marrow locations containing HSPCs</w:t>
      </w:r>
      <w:r w:rsidR="00D01CBE">
        <w:rPr>
          <w:rFonts w:ascii="Arial" w:hAnsi="Arial" w:cs="Arial"/>
          <w:sz w:val="22"/>
          <w:szCs w:val="22"/>
        </w:rPr>
        <w:t xml:space="preserve"> is performed.</w:t>
      </w:r>
      <w:r w:rsidR="002F0724">
        <w:rPr>
          <w:rFonts w:ascii="Arial" w:hAnsi="Arial" w:cs="Arial"/>
          <w:b/>
          <w:sz w:val="22"/>
          <w:szCs w:val="22"/>
        </w:rPr>
        <w:t xml:space="preserve"> (P3</w:t>
      </w:r>
      <w:r w:rsidRPr="00C90D6A">
        <w:rPr>
          <w:rFonts w:ascii="Arial" w:hAnsi="Arial" w:cs="Arial"/>
          <w:b/>
          <w:sz w:val="22"/>
          <w:szCs w:val="22"/>
        </w:rPr>
        <w:t>)</w:t>
      </w:r>
    </w:p>
    <w:p w:rsidR="00CE10F2" w:rsidRDefault="005D133A" w:rsidP="005D133A">
      <w:pPr>
        <w:rPr>
          <w:rFonts w:ascii="Helvetica" w:hAnsi="Helvetica"/>
          <w:i/>
          <w:color w:val="0070C0"/>
          <w:sz w:val="22"/>
        </w:rPr>
      </w:pPr>
      <w:r>
        <w:rPr>
          <w:rFonts w:ascii="Helvetica" w:hAnsi="Helvetica"/>
          <w:i/>
          <w:color w:val="0070C0"/>
          <w:sz w:val="22"/>
        </w:rPr>
        <w:t>Editors, please transition to the final image of the microscope as this point is narrated.</w:t>
      </w:r>
    </w:p>
    <w:p w:rsidR="005D133A" w:rsidRPr="00C90D6A" w:rsidRDefault="005D133A" w:rsidP="005D133A">
      <w:pPr>
        <w:rPr>
          <w:rFonts w:ascii="Arial" w:hAnsi="Arial" w:cs="Arial"/>
          <w:sz w:val="22"/>
          <w:szCs w:val="22"/>
        </w:rPr>
      </w:pPr>
    </w:p>
    <w:p w:rsidR="00CE10F2" w:rsidRDefault="00CE10F2" w:rsidP="00CE10F2">
      <w:pPr>
        <w:rPr>
          <w:rFonts w:ascii="Helvetica" w:hAnsi="Helvetica"/>
          <w:b/>
          <w:sz w:val="22"/>
        </w:rPr>
      </w:pPr>
      <w:r w:rsidRPr="00C90D6A">
        <w:rPr>
          <w:rFonts w:ascii="Arial" w:hAnsi="Arial" w:cs="Arial"/>
          <w:sz w:val="22"/>
          <w:szCs w:val="22"/>
        </w:rPr>
        <w:t xml:space="preserve">Ultimately, </w:t>
      </w:r>
      <w:r w:rsidR="00C71F15">
        <w:rPr>
          <w:rFonts w:ascii="Arial" w:hAnsi="Arial" w:cs="Arial"/>
          <w:sz w:val="22"/>
          <w:szCs w:val="22"/>
        </w:rPr>
        <w:t>i</w:t>
      </w:r>
      <w:r w:rsidR="007A7561" w:rsidRPr="00C90D6A">
        <w:rPr>
          <w:rFonts w:ascii="Arial" w:hAnsi="Arial" w:cs="Arial"/>
          <w:sz w:val="22"/>
          <w:szCs w:val="22"/>
        </w:rPr>
        <w:t xml:space="preserve">ntravital confocal and two photon microscopy </w:t>
      </w:r>
      <w:r w:rsidRPr="00C90D6A">
        <w:rPr>
          <w:rFonts w:ascii="Arial" w:hAnsi="Arial" w:cs="Arial"/>
          <w:sz w:val="22"/>
          <w:szCs w:val="22"/>
        </w:rPr>
        <w:t xml:space="preserve">is used to show </w:t>
      </w:r>
      <w:r w:rsidR="007A7561" w:rsidRPr="00C90D6A">
        <w:rPr>
          <w:rFonts w:ascii="Arial" w:hAnsi="Arial" w:cs="Arial"/>
          <w:sz w:val="22"/>
          <w:szCs w:val="22"/>
        </w:rPr>
        <w:t>the localization and movement of HSPCs in the bone marrow space</w:t>
      </w:r>
      <w:r w:rsidRPr="00C90D6A">
        <w:rPr>
          <w:rFonts w:ascii="Arial" w:hAnsi="Arial" w:cs="Arial"/>
          <w:sz w:val="22"/>
          <w:szCs w:val="22"/>
        </w:rPr>
        <w:t>.</w:t>
      </w:r>
      <w:r w:rsidRPr="004D61B8">
        <w:rPr>
          <w:rFonts w:ascii="Helvetica" w:hAnsi="Helvetica"/>
          <w:sz w:val="22"/>
        </w:rPr>
        <w:t xml:space="preserve"> </w:t>
      </w:r>
      <w:r w:rsidR="002F0724">
        <w:rPr>
          <w:rFonts w:ascii="Helvetica" w:hAnsi="Helvetica"/>
          <w:b/>
          <w:sz w:val="22"/>
        </w:rPr>
        <w:t>(P4</w:t>
      </w:r>
      <w:r w:rsidRPr="00FE6CC9">
        <w:rPr>
          <w:rFonts w:ascii="Helvetica" w:hAnsi="Helvetica"/>
          <w:b/>
          <w:sz w:val="22"/>
        </w:rPr>
        <w:t>)</w:t>
      </w:r>
    </w:p>
    <w:p w:rsidR="00D01CBE" w:rsidRPr="00D01CBE" w:rsidRDefault="00D01CBE" w:rsidP="00CE10F2">
      <w:pPr>
        <w:rPr>
          <w:rFonts w:ascii="Helvetica" w:hAnsi="Helvetica" w:cs="Helvetica"/>
          <w:i/>
          <w:color w:val="0070C0"/>
          <w:sz w:val="22"/>
          <w:szCs w:val="24"/>
          <w:lang w:bidi="en-US"/>
        </w:rPr>
      </w:pPr>
      <w:r>
        <w:rPr>
          <w:rFonts w:ascii="Helvetica" w:hAnsi="Helvetica"/>
          <w:i/>
          <w:color w:val="0070C0"/>
          <w:sz w:val="22"/>
        </w:rPr>
        <w:t>Editors, please show HSC_movie.mov as this point is narrated.</w:t>
      </w:r>
    </w:p>
    <w:p w:rsidR="00CE10F2" w:rsidRPr="00FB038C" w:rsidDel="004B4B64" w:rsidRDefault="00CE10F2" w:rsidP="00CE10F2">
      <w:pPr>
        <w:rPr>
          <w:rFonts w:ascii="Helvetica" w:hAnsi="Helvetica"/>
          <w:b/>
          <w:i/>
          <w:sz w:val="22"/>
          <w:u w:val="single"/>
        </w:rPr>
      </w:pPr>
    </w:p>
    <w:p w:rsidR="00CE10F2" w:rsidRPr="00FB038C" w:rsidRDefault="003A79CC" w:rsidP="00CE10F2">
      <w:pPr>
        <w:rPr>
          <w:rFonts w:ascii="Helvetica" w:hAnsi="Helvetica"/>
          <w:color w:val="FF0000"/>
          <w:sz w:val="22"/>
          <w:u w:val="single"/>
        </w:rPr>
      </w:pPr>
      <w:r>
        <w:rPr>
          <w:rFonts w:ascii="Helvetica" w:hAnsi="Helvetica"/>
          <w:noProof/>
          <w:color w:val="FF0000"/>
          <w:sz w:val="22"/>
          <w:u w:val="single"/>
        </w:rPr>
        <w:drawing>
          <wp:inline distT="0" distB="0" distL="0" distR="0">
            <wp:extent cx="5181600" cy="1539240"/>
            <wp:effectExtent l="19050" t="0" r="0" b="0"/>
            <wp:docPr id="1" name="Picture 0" descr="JoVE graphic over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VE graphic overview.JPG"/>
                    <pic:cNvPicPr/>
                  </pic:nvPicPr>
                  <pic:blipFill>
                    <a:blip r:embed="rId9" cstate="print"/>
                    <a:stretch>
                      <a:fillRect/>
                    </a:stretch>
                  </pic:blipFill>
                  <pic:spPr>
                    <a:xfrm>
                      <a:off x="0" y="0"/>
                      <a:ext cx="5181600" cy="1539240"/>
                    </a:xfrm>
                    <a:prstGeom prst="rect">
                      <a:avLst/>
                    </a:prstGeom>
                  </pic:spPr>
                </pic:pic>
              </a:graphicData>
            </a:graphic>
          </wp:inline>
        </w:drawing>
      </w:r>
    </w:p>
    <w:p w:rsidR="00CE10F2" w:rsidRPr="00FB038C" w:rsidDel="004B4B64" w:rsidRDefault="00CE10F2">
      <w:pPr>
        <w:pStyle w:val="BodyText"/>
        <w:rPr>
          <w:rFonts w:ascii="Helvetica" w:hAnsi="Helvetica"/>
          <w:b/>
          <w:sz w:val="22"/>
        </w:rPr>
      </w:pPr>
    </w:p>
    <w:p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Default="003A79CC" w:rsidP="000E5C89">
      <w:pPr>
        <w:numPr>
          <w:ilvl w:val="1"/>
          <w:numId w:val="9"/>
        </w:numPr>
        <w:spacing w:before="240"/>
        <w:outlineLvl w:val="0"/>
        <w:rPr>
          <w:rFonts w:ascii="Helvetica" w:hAnsi="Helvetica" w:cs="Arial"/>
          <w:sz w:val="22"/>
          <w:szCs w:val="24"/>
        </w:rPr>
      </w:pPr>
      <w:r w:rsidRPr="001F42A2">
        <w:rPr>
          <w:rFonts w:ascii="Helvetica" w:hAnsi="Helvetica" w:cs="Arial"/>
          <w:b/>
          <w:sz w:val="22"/>
          <w:szCs w:val="24"/>
        </w:rPr>
        <w:t>Mark Scott</w:t>
      </w:r>
      <w:r w:rsidR="00CE10F2" w:rsidRPr="001F42A2">
        <w:rPr>
          <w:rFonts w:ascii="Helvetica" w:hAnsi="Helvetica" w:cs="Arial"/>
          <w:b/>
          <w:sz w:val="22"/>
          <w:szCs w:val="24"/>
        </w:rPr>
        <w:t>:</w:t>
      </w:r>
      <w:r w:rsidR="00CE10F2" w:rsidRPr="004D61B8">
        <w:rPr>
          <w:rFonts w:ascii="Helvetica" w:hAnsi="Helvetica" w:cs="Arial"/>
          <w:sz w:val="22"/>
          <w:szCs w:val="24"/>
        </w:rPr>
        <w:t xml:space="preserve"> </w:t>
      </w:r>
      <w:r w:rsidR="001F42A2">
        <w:rPr>
          <w:rFonts w:ascii="Helvetica" w:hAnsi="Helvetica" w:cs="Arial"/>
          <w:sz w:val="22"/>
          <w:szCs w:val="24"/>
        </w:rPr>
        <w:t xml:space="preserve"> </w:t>
      </w:r>
      <w:r w:rsidR="00CE10F2" w:rsidRPr="004D61B8">
        <w:rPr>
          <w:rFonts w:ascii="Helvetica" w:hAnsi="Helvetica" w:cs="Arial"/>
          <w:sz w:val="22"/>
          <w:szCs w:val="24"/>
        </w:rPr>
        <w:t xml:space="preserve">The main advantage of this technique over existing methods, like </w:t>
      </w:r>
      <w:r>
        <w:rPr>
          <w:rFonts w:ascii="Helvetica" w:hAnsi="Helvetica" w:cs="Arial"/>
          <w:sz w:val="22"/>
          <w:szCs w:val="24"/>
        </w:rPr>
        <w:t>immunofluorescence of bone marrow sections</w:t>
      </w:r>
      <w:r w:rsidR="00CE10F2" w:rsidRPr="004D61B8">
        <w:rPr>
          <w:rFonts w:ascii="Helvetica" w:hAnsi="Helvetica" w:cs="Arial"/>
          <w:sz w:val="22"/>
          <w:szCs w:val="24"/>
        </w:rPr>
        <w:t xml:space="preserve">, is that </w:t>
      </w:r>
      <w:r>
        <w:rPr>
          <w:rFonts w:ascii="Helvetica" w:hAnsi="Helvetica" w:cs="Arial"/>
          <w:sz w:val="22"/>
          <w:szCs w:val="24"/>
        </w:rPr>
        <w:t>it provides information on a four dimensional scale: 3D plus time</w:t>
      </w:r>
      <w:r w:rsidR="00CE10F2" w:rsidRPr="004D61B8">
        <w:rPr>
          <w:rFonts w:ascii="Helvetica" w:hAnsi="Helvetica" w:cs="Arial"/>
          <w:sz w:val="22"/>
          <w:szCs w:val="24"/>
        </w:rPr>
        <w:t>.</w:t>
      </w:r>
      <w:r w:rsidR="000E5C89">
        <w:rPr>
          <w:rFonts w:ascii="Helvetica" w:hAnsi="Helvetica" w:cs="Arial"/>
          <w:sz w:val="22"/>
          <w:szCs w:val="24"/>
        </w:rPr>
        <w:t xml:space="preserve">  </w:t>
      </w:r>
    </w:p>
    <w:p w:rsidR="003D1D37" w:rsidRPr="000E5C89" w:rsidRDefault="003D1D37" w:rsidP="003D1D37">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Mark speaks toward camera, interview style.</w:t>
      </w:r>
    </w:p>
    <w:p w:rsidR="00CE10F2" w:rsidRDefault="000E5C89" w:rsidP="001F42A2">
      <w:pPr>
        <w:numPr>
          <w:ilvl w:val="1"/>
          <w:numId w:val="9"/>
        </w:numPr>
        <w:spacing w:before="240"/>
        <w:outlineLvl w:val="0"/>
        <w:rPr>
          <w:rFonts w:ascii="Helvetica" w:hAnsi="Helvetica" w:cs="Arial"/>
          <w:sz w:val="22"/>
          <w:szCs w:val="24"/>
        </w:rPr>
      </w:pPr>
      <w:r w:rsidRPr="001F42A2">
        <w:rPr>
          <w:rFonts w:ascii="Helvetica" w:hAnsi="Helvetica" w:cs="Arial"/>
          <w:b/>
          <w:sz w:val="22"/>
          <w:szCs w:val="24"/>
        </w:rPr>
        <w:t>Cristina Lo Celso:</w:t>
      </w:r>
      <w:r w:rsidRPr="004D61B8">
        <w:rPr>
          <w:rFonts w:ascii="Helvetica" w:hAnsi="Helvetica" w:cs="Arial"/>
          <w:sz w:val="22"/>
          <w:szCs w:val="24"/>
        </w:rPr>
        <w:t xml:space="preserve"> </w:t>
      </w:r>
      <w:r>
        <w:rPr>
          <w:rFonts w:ascii="Helvetica" w:hAnsi="Helvetica" w:cs="Arial"/>
          <w:sz w:val="22"/>
          <w:szCs w:val="24"/>
        </w:rPr>
        <w:t xml:space="preserve"> </w:t>
      </w:r>
      <w:r w:rsidR="00CE10F2" w:rsidRPr="004D61B8">
        <w:rPr>
          <w:rFonts w:ascii="Helvetica" w:hAnsi="Helvetica" w:cs="Arial"/>
          <w:sz w:val="22"/>
          <w:szCs w:val="24"/>
        </w:rPr>
        <w:t>The implications of this technique extend toward therapy of</w:t>
      </w:r>
      <w:r w:rsidR="001F42A2">
        <w:rPr>
          <w:rFonts w:ascii="Helvetica" w:hAnsi="Helvetica" w:cs="Arial"/>
          <w:sz w:val="22"/>
          <w:szCs w:val="24"/>
        </w:rPr>
        <w:t xml:space="preserve"> </w:t>
      </w:r>
      <w:r w:rsidR="003A79CC">
        <w:rPr>
          <w:rFonts w:ascii="Helvetica" w:hAnsi="Helvetica" w:cs="Arial"/>
          <w:sz w:val="22"/>
          <w:szCs w:val="24"/>
        </w:rPr>
        <w:t>hematological diseases</w:t>
      </w:r>
      <w:r w:rsidR="001F42A2">
        <w:rPr>
          <w:rFonts w:ascii="Helvetica" w:hAnsi="Helvetica" w:cs="Arial"/>
          <w:sz w:val="22"/>
          <w:szCs w:val="24"/>
        </w:rPr>
        <w:t xml:space="preserve">, because </w:t>
      </w:r>
      <w:r w:rsidR="003A79CC">
        <w:rPr>
          <w:rFonts w:ascii="Helvetica" w:hAnsi="Helvetica" w:cs="Arial"/>
          <w:sz w:val="22"/>
          <w:szCs w:val="24"/>
        </w:rPr>
        <w:t>it helps understanding where we need to direct hematopoietic stem cells within the bone marrow to guarantee their correct functioning.</w:t>
      </w:r>
      <w:r w:rsidR="00CE10F2" w:rsidRPr="004D61B8">
        <w:rPr>
          <w:rFonts w:ascii="Helvetica" w:hAnsi="Helvetica" w:cs="Arial"/>
          <w:sz w:val="22"/>
          <w:szCs w:val="24"/>
        </w:rPr>
        <w:t xml:space="preserve"> </w:t>
      </w:r>
    </w:p>
    <w:p w:rsidR="003D1D37" w:rsidRPr="000E5C89" w:rsidRDefault="003D1D37" w:rsidP="003D1D37">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Christina speaks toward camera, interview style.</w:t>
      </w:r>
    </w:p>
    <w:p w:rsidR="00A842D5" w:rsidRDefault="000E5C89" w:rsidP="00A842D5">
      <w:pPr>
        <w:numPr>
          <w:ilvl w:val="1"/>
          <w:numId w:val="9"/>
        </w:numPr>
        <w:spacing w:before="240"/>
        <w:outlineLvl w:val="0"/>
        <w:rPr>
          <w:rFonts w:ascii="Helvetica" w:hAnsi="Helvetica" w:cs="Arial"/>
          <w:sz w:val="22"/>
          <w:szCs w:val="24"/>
        </w:rPr>
      </w:pPr>
      <w:r w:rsidRPr="001F42A2">
        <w:rPr>
          <w:rFonts w:ascii="Helvetica" w:hAnsi="Helvetica" w:cs="Arial"/>
          <w:b/>
          <w:sz w:val="22"/>
          <w:szCs w:val="24"/>
        </w:rPr>
        <w:lastRenderedPageBreak/>
        <w:t>Mark Scott:</w:t>
      </w:r>
      <w:r>
        <w:rPr>
          <w:rFonts w:ascii="Helvetica" w:hAnsi="Helvetica" w:cs="Arial"/>
          <w:sz w:val="22"/>
          <w:szCs w:val="24"/>
        </w:rPr>
        <w:t xml:space="preserve">  </w:t>
      </w:r>
      <w:r w:rsidRPr="004D61B8">
        <w:rPr>
          <w:rFonts w:ascii="Helvetica" w:hAnsi="Helvetica" w:cs="Arial"/>
          <w:sz w:val="22"/>
          <w:szCs w:val="24"/>
        </w:rPr>
        <w:t>We first had the idea f</w:t>
      </w:r>
      <w:r>
        <w:rPr>
          <w:rFonts w:ascii="Helvetica" w:hAnsi="Helvetica" w:cs="Arial"/>
          <w:sz w:val="22"/>
          <w:szCs w:val="24"/>
        </w:rPr>
        <w:t>or this method, when w</w:t>
      </w:r>
      <w:r w:rsidRPr="004D61B8">
        <w:rPr>
          <w:rFonts w:ascii="Helvetica" w:hAnsi="Helvetica" w:cs="Arial"/>
          <w:sz w:val="22"/>
          <w:szCs w:val="24"/>
        </w:rPr>
        <w:t xml:space="preserve">e </w:t>
      </w:r>
      <w:r>
        <w:rPr>
          <w:rFonts w:ascii="Helvetica" w:hAnsi="Helvetica" w:cs="Arial"/>
          <w:sz w:val="22"/>
          <w:szCs w:val="24"/>
        </w:rPr>
        <w:t>realized how crucial it is to follow multiple HSPCs over time</w:t>
      </w:r>
      <w:r w:rsidRPr="004D61B8">
        <w:rPr>
          <w:rFonts w:ascii="Helvetica" w:hAnsi="Helvetica" w:cs="Arial"/>
          <w:sz w:val="22"/>
          <w:szCs w:val="24"/>
        </w:rPr>
        <w:t>.</w:t>
      </w:r>
      <w:r w:rsidR="00A842D5">
        <w:rPr>
          <w:rFonts w:ascii="Helvetica" w:hAnsi="Helvetica" w:cs="Arial"/>
          <w:sz w:val="22"/>
          <w:szCs w:val="24"/>
        </w:rPr>
        <w:t xml:space="preserve">  </w:t>
      </w:r>
      <w:r w:rsidR="00A842D5" w:rsidRPr="000E5C89">
        <w:rPr>
          <w:rFonts w:ascii="Helvetica" w:hAnsi="Helvetica" w:cs="Arial"/>
          <w:sz w:val="22"/>
          <w:szCs w:val="24"/>
        </w:rPr>
        <w:t xml:space="preserve">This method can help answer key questions in the stem cell niche field, such as where do stem cells reside and how do they behave over time. </w:t>
      </w:r>
    </w:p>
    <w:p w:rsidR="003D1D37" w:rsidRPr="000E5C89" w:rsidRDefault="003D1D37" w:rsidP="003D1D37">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Mark speaks toward camera, interview style.</w:t>
      </w:r>
    </w:p>
    <w:p w:rsidR="00CE10F2" w:rsidRDefault="00CE10F2" w:rsidP="001F42A2">
      <w:pPr>
        <w:numPr>
          <w:ilvl w:val="1"/>
          <w:numId w:val="9"/>
        </w:numPr>
        <w:spacing w:before="240"/>
        <w:outlineLvl w:val="0"/>
        <w:rPr>
          <w:rFonts w:ascii="Helvetica" w:hAnsi="Helvetica" w:cs="Arial"/>
          <w:sz w:val="22"/>
          <w:szCs w:val="24"/>
        </w:rPr>
      </w:pPr>
      <w:r w:rsidRPr="001F42A2">
        <w:rPr>
          <w:rFonts w:ascii="Helvetica" w:hAnsi="Helvetica" w:cs="Arial"/>
          <w:b/>
          <w:sz w:val="22"/>
          <w:szCs w:val="24"/>
        </w:rPr>
        <w:t xml:space="preserve">** </w:t>
      </w:r>
      <w:r w:rsidR="000B2E9C" w:rsidRPr="001F42A2">
        <w:rPr>
          <w:rFonts w:ascii="Helvetica" w:hAnsi="Helvetica" w:cs="Arial"/>
          <w:b/>
          <w:sz w:val="22"/>
          <w:szCs w:val="24"/>
        </w:rPr>
        <w:t>Cristina Lo Celso</w:t>
      </w:r>
      <w:r w:rsidRPr="001F42A2">
        <w:rPr>
          <w:rFonts w:ascii="Helvetica" w:hAnsi="Helvetica" w:cs="Arial"/>
          <w:b/>
          <w:sz w:val="22"/>
          <w:szCs w:val="24"/>
        </w:rPr>
        <w:t>:</w:t>
      </w:r>
      <w:r w:rsidRPr="004D61B8">
        <w:rPr>
          <w:rFonts w:ascii="Helvetica" w:hAnsi="Helvetica" w:cs="Arial"/>
          <w:sz w:val="22"/>
          <w:szCs w:val="24"/>
        </w:rPr>
        <w:t xml:space="preserve"> </w:t>
      </w:r>
      <w:r w:rsidR="001F42A2">
        <w:rPr>
          <w:rFonts w:ascii="Helvetica" w:hAnsi="Helvetica" w:cs="Arial"/>
          <w:sz w:val="22"/>
          <w:szCs w:val="24"/>
        </w:rPr>
        <w:t xml:space="preserve"> </w:t>
      </w:r>
      <w:r w:rsidRPr="004D61B8">
        <w:rPr>
          <w:rFonts w:ascii="Helvetica" w:hAnsi="Helvetica" w:cs="Arial"/>
          <w:sz w:val="22"/>
          <w:szCs w:val="24"/>
        </w:rPr>
        <w:t xml:space="preserve">Demonstrating the procedure will be </w:t>
      </w:r>
      <w:r w:rsidR="000B2E9C">
        <w:rPr>
          <w:rFonts w:ascii="Helvetica" w:hAnsi="Helvetica" w:cs="Arial"/>
          <w:sz w:val="22"/>
          <w:szCs w:val="24"/>
        </w:rPr>
        <w:t>Dr</w:t>
      </w:r>
      <w:r w:rsidR="003D1D37">
        <w:rPr>
          <w:rFonts w:ascii="Helvetica" w:hAnsi="Helvetica" w:cs="Arial"/>
          <w:sz w:val="22"/>
          <w:szCs w:val="24"/>
        </w:rPr>
        <w:t>.</w:t>
      </w:r>
      <w:r w:rsidR="000B2E9C">
        <w:rPr>
          <w:rFonts w:ascii="Helvetica" w:hAnsi="Helvetica" w:cs="Arial"/>
          <w:sz w:val="22"/>
          <w:szCs w:val="24"/>
        </w:rPr>
        <w:t xml:space="preserve"> Akinduro</w:t>
      </w:r>
      <w:r w:rsidR="001F42A2">
        <w:rPr>
          <w:rFonts w:ascii="Helvetica" w:hAnsi="Helvetica" w:cs="Arial"/>
          <w:sz w:val="22"/>
          <w:szCs w:val="24"/>
        </w:rPr>
        <w:t>,</w:t>
      </w:r>
      <w:r w:rsidRPr="004D61B8">
        <w:rPr>
          <w:rFonts w:ascii="Helvetica" w:hAnsi="Helvetica" w:cs="Arial"/>
          <w:sz w:val="22"/>
          <w:szCs w:val="24"/>
        </w:rPr>
        <w:t xml:space="preserve"> a</w:t>
      </w:r>
      <w:r w:rsidR="001F42A2">
        <w:rPr>
          <w:rFonts w:ascii="Helvetica" w:hAnsi="Helvetica" w:cs="Arial"/>
          <w:sz w:val="22"/>
          <w:szCs w:val="24"/>
        </w:rPr>
        <w:t xml:space="preserve"> </w:t>
      </w:r>
      <w:r w:rsidRPr="004D61B8">
        <w:rPr>
          <w:rFonts w:ascii="Helvetica" w:hAnsi="Helvetica" w:cs="Arial"/>
          <w:sz w:val="22"/>
          <w:szCs w:val="24"/>
        </w:rPr>
        <w:t>post doc, from my laboratory</w:t>
      </w:r>
      <w:r>
        <w:rPr>
          <w:rFonts w:ascii="Helvetica" w:hAnsi="Helvetica" w:cs="Arial"/>
          <w:sz w:val="22"/>
          <w:szCs w:val="24"/>
        </w:rPr>
        <w:t>.</w:t>
      </w:r>
      <w:r w:rsidRPr="004D61B8">
        <w:rPr>
          <w:rFonts w:ascii="Helvetica" w:hAnsi="Helvetica" w:cs="Arial"/>
          <w:sz w:val="22"/>
          <w:szCs w:val="24"/>
        </w:rPr>
        <w:t xml:space="preserve">  </w:t>
      </w:r>
    </w:p>
    <w:p w:rsidR="003D1D37" w:rsidRDefault="003D1D37" w:rsidP="003D1D37">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Christina speaks toward camera, interview style.</w:t>
      </w:r>
    </w:p>
    <w:p w:rsidR="00CE10F2" w:rsidRPr="003D1D37" w:rsidRDefault="003D1D37" w:rsidP="003D1D37">
      <w:pPr>
        <w:numPr>
          <w:ilvl w:val="2"/>
          <w:numId w:val="9"/>
        </w:numPr>
        <w:spacing w:before="240"/>
        <w:outlineLvl w:val="0"/>
        <w:rPr>
          <w:rFonts w:ascii="Helvetica" w:hAnsi="Helvetica" w:cs="Arial"/>
          <w:sz w:val="22"/>
          <w:szCs w:val="24"/>
        </w:rPr>
      </w:pPr>
      <w:r w:rsidRPr="003D1D37">
        <w:rPr>
          <w:rFonts w:ascii="Helvetica" w:hAnsi="Helvetica" w:cs="Arial"/>
          <w:b/>
          <w:sz w:val="22"/>
          <w:szCs w:val="24"/>
        </w:rPr>
        <w:t>MED:</w:t>
      </w:r>
      <w:r>
        <w:rPr>
          <w:rFonts w:ascii="Helvetica" w:hAnsi="Helvetica" w:cs="Arial"/>
          <w:b/>
          <w:sz w:val="22"/>
          <w:szCs w:val="24"/>
        </w:rPr>
        <w:t xml:space="preserve">  </w:t>
      </w:r>
      <w:r>
        <w:rPr>
          <w:rFonts w:ascii="Helvetica" w:hAnsi="Helvetica" w:cs="Arial"/>
          <w:sz w:val="22"/>
          <w:szCs w:val="24"/>
        </w:rPr>
        <w:t>Dr. Akinduro</w:t>
      </w:r>
      <w:r w:rsidRPr="003D1D37">
        <w:rPr>
          <w:rFonts w:ascii="Helvetica" w:hAnsi="Helvetica" w:cs="Arial"/>
          <w:sz w:val="22"/>
          <w:szCs w:val="24"/>
        </w:rPr>
        <w:t xml:space="preserve"> </w:t>
      </w:r>
      <w:r w:rsidR="00CE10F2" w:rsidRPr="003D1D37">
        <w:rPr>
          <w:rFonts w:ascii="Helvetica" w:hAnsi="Helvetica" w:cs="Arial"/>
          <w:sz w:val="22"/>
          <w:szCs w:val="24"/>
        </w:rPr>
        <w:t>looks up from workbench or desk or microscope and acknowledges the camera.</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2758EB" w:rsidRDefault="00064701" w:rsidP="00064701">
      <w:pPr>
        <w:numPr>
          <w:ilvl w:val="0"/>
          <w:numId w:val="12"/>
        </w:numPr>
        <w:spacing w:before="240"/>
        <w:jc w:val="both"/>
        <w:outlineLvl w:val="0"/>
        <w:rPr>
          <w:rFonts w:ascii="Helvetica" w:hAnsi="Helvetica" w:cs="Arial"/>
          <w:b/>
          <w:sz w:val="22"/>
          <w:szCs w:val="24"/>
        </w:rPr>
      </w:pPr>
      <w:r w:rsidRPr="00064701">
        <w:rPr>
          <w:rFonts w:ascii="Arial" w:hAnsi="Arial" w:cs="Arial"/>
          <w:b/>
          <w:sz w:val="22"/>
          <w:szCs w:val="22"/>
        </w:rPr>
        <w:t>Labeling and injection of HSPCs</w:t>
      </w:r>
    </w:p>
    <w:p w:rsidR="007F497E" w:rsidRPr="001872F9" w:rsidRDefault="002758EB" w:rsidP="003F00FB">
      <w:pPr>
        <w:numPr>
          <w:ilvl w:val="1"/>
          <w:numId w:val="12"/>
        </w:numPr>
        <w:spacing w:before="240"/>
        <w:outlineLvl w:val="0"/>
        <w:rPr>
          <w:rFonts w:ascii="Helvetica" w:hAnsi="Helvetica" w:cs="Arial"/>
          <w:b/>
          <w:sz w:val="22"/>
          <w:szCs w:val="24"/>
        </w:rPr>
      </w:pPr>
      <w:r w:rsidRPr="003F00FB">
        <w:rPr>
          <w:rFonts w:ascii="Helvetica" w:hAnsi="Helvetica" w:cs="Arial"/>
          <w:sz w:val="22"/>
          <w:szCs w:val="24"/>
        </w:rPr>
        <w:t>To begin, h</w:t>
      </w:r>
      <w:r w:rsidR="00064701" w:rsidRPr="003F00FB">
        <w:rPr>
          <w:rFonts w:ascii="Arial" w:hAnsi="Arial" w:cs="Arial"/>
          <w:sz w:val="22"/>
          <w:szCs w:val="22"/>
        </w:rPr>
        <w:t xml:space="preserve">arvest </w:t>
      </w:r>
      <w:r w:rsidRPr="003F00FB">
        <w:rPr>
          <w:rFonts w:ascii="Arial" w:hAnsi="Arial" w:cs="Arial"/>
          <w:sz w:val="22"/>
          <w:szCs w:val="22"/>
        </w:rPr>
        <w:t xml:space="preserve">the </w:t>
      </w:r>
      <w:r w:rsidR="005E6B4E" w:rsidRPr="003F00FB">
        <w:rPr>
          <w:rFonts w:ascii="Arial" w:hAnsi="Arial" w:cs="Arial"/>
          <w:sz w:val="22"/>
          <w:szCs w:val="22"/>
        </w:rPr>
        <w:t xml:space="preserve">hematopoietic stem and progenitor </w:t>
      </w:r>
      <w:r w:rsidR="00064701" w:rsidRPr="003F00FB">
        <w:rPr>
          <w:rFonts w:ascii="Arial" w:hAnsi="Arial" w:cs="Arial"/>
          <w:sz w:val="22"/>
          <w:szCs w:val="22"/>
        </w:rPr>
        <w:t>cells as de</w:t>
      </w:r>
      <w:r w:rsidR="003F00FB">
        <w:rPr>
          <w:rFonts w:ascii="Arial" w:hAnsi="Arial" w:cs="Arial"/>
          <w:sz w:val="22"/>
          <w:szCs w:val="22"/>
        </w:rPr>
        <w:t>monstrated</w:t>
      </w:r>
      <w:r w:rsidR="00064701" w:rsidRPr="003F00FB">
        <w:rPr>
          <w:rFonts w:ascii="Arial" w:hAnsi="Arial" w:cs="Arial"/>
          <w:sz w:val="22"/>
          <w:szCs w:val="22"/>
        </w:rPr>
        <w:t xml:space="preserve"> </w:t>
      </w:r>
      <w:r w:rsidRPr="003F00FB">
        <w:rPr>
          <w:rFonts w:ascii="Arial" w:hAnsi="Arial" w:cs="Arial"/>
          <w:sz w:val="22"/>
          <w:szCs w:val="22"/>
        </w:rPr>
        <w:t xml:space="preserve">by this laboratory </w:t>
      </w:r>
      <w:r w:rsidR="001872F9">
        <w:rPr>
          <w:rFonts w:ascii="Arial" w:hAnsi="Arial" w:cs="Arial"/>
          <w:sz w:val="22"/>
          <w:szCs w:val="22"/>
        </w:rPr>
        <w:t>in a previous JoVE video</w:t>
      </w:r>
      <w:r w:rsidR="005D283C">
        <w:rPr>
          <w:rFonts w:ascii="Arial" w:hAnsi="Arial" w:cs="Arial"/>
          <w:sz w:val="22"/>
          <w:szCs w:val="22"/>
        </w:rPr>
        <w:t xml:space="preserve"> and reference</w:t>
      </w:r>
      <w:r w:rsidR="004E1B69">
        <w:rPr>
          <w:rFonts w:ascii="Arial" w:hAnsi="Arial" w:cs="Arial"/>
          <w:sz w:val="22"/>
          <w:szCs w:val="22"/>
        </w:rPr>
        <w:t>d</w:t>
      </w:r>
      <w:r w:rsidR="005D283C">
        <w:rPr>
          <w:rFonts w:ascii="Arial" w:hAnsi="Arial" w:cs="Arial"/>
          <w:sz w:val="22"/>
          <w:szCs w:val="22"/>
        </w:rPr>
        <w:t xml:space="preserve"> in the text protocol.</w:t>
      </w:r>
    </w:p>
    <w:p w:rsidR="001872F9" w:rsidRPr="003F00FB" w:rsidRDefault="001872F9" w:rsidP="001872F9">
      <w:pPr>
        <w:numPr>
          <w:ilvl w:val="2"/>
          <w:numId w:val="12"/>
        </w:numPr>
        <w:spacing w:before="240"/>
        <w:outlineLvl w:val="0"/>
        <w:rPr>
          <w:rFonts w:ascii="Helvetica" w:hAnsi="Helvetica" w:cs="Arial"/>
          <w:b/>
          <w:sz w:val="22"/>
          <w:szCs w:val="24"/>
        </w:rPr>
      </w:pPr>
      <w:r>
        <w:rPr>
          <w:rFonts w:ascii="Arial" w:hAnsi="Arial" w:cs="Arial"/>
          <w:sz w:val="22"/>
          <w:szCs w:val="22"/>
        </w:rPr>
        <w:t xml:space="preserve">Title Card.  </w:t>
      </w:r>
    </w:p>
    <w:p w:rsidR="007F497E" w:rsidRPr="001872F9" w:rsidRDefault="002758EB" w:rsidP="005E6B4E">
      <w:pPr>
        <w:numPr>
          <w:ilvl w:val="1"/>
          <w:numId w:val="12"/>
        </w:numPr>
        <w:spacing w:before="240"/>
        <w:outlineLvl w:val="0"/>
        <w:rPr>
          <w:rFonts w:ascii="Helvetica" w:hAnsi="Helvetica" w:cs="Arial"/>
          <w:b/>
          <w:sz w:val="22"/>
          <w:szCs w:val="24"/>
        </w:rPr>
      </w:pPr>
      <w:r w:rsidRPr="003F00FB">
        <w:rPr>
          <w:rFonts w:ascii="Helvetica" w:hAnsi="Helvetica" w:cs="Arial"/>
          <w:sz w:val="22"/>
          <w:szCs w:val="24"/>
        </w:rPr>
        <w:t>Next, a</w:t>
      </w:r>
      <w:r w:rsidR="00064701" w:rsidRPr="003F00FB">
        <w:rPr>
          <w:rFonts w:ascii="Arial" w:hAnsi="Arial" w:cs="Arial"/>
          <w:sz w:val="22"/>
          <w:szCs w:val="22"/>
        </w:rPr>
        <w:t xml:space="preserve">dd </w:t>
      </w:r>
      <w:r w:rsidR="007F497E" w:rsidRPr="003F00FB">
        <w:rPr>
          <w:rFonts w:ascii="Arial" w:hAnsi="Arial" w:cs="Arial"/>
          <w:sz w:val="22"/>
          <w:szCs w:val="22"/>
        </w:rPr>
        <w:t xml:space="preserve">the lipophilic dye, </w:t>
      </w:r>
      <w:r w:rsidR="00064701" w:rsidRPr="003F00FB">
        <w:rPr>
          <w:rFonts w:ascii="Arial" w:hAnsi="Arial" w:cs="Arial"/>
          <w:sz w:val="22"/>
          <w:szCs w:val="22"/>
        </w:rPr>
        <w:t>DiD</w:t>
      </w:r>
      <w:r w:rsidR="003D1D37">
        <w:rPr>
          <w:rFonts w:ascii="Arial" w:hAnsi="Arial" w:cs="Arial"/>
          <w:sz w:val="22"/>
          <w:szCs w:val="22"/>
        </w:rPr>
        <w:t xml:space="preserve"> </w:t>
      </w:r>
      <w:r w:rsidR="003D1D37" w:rsidRPr="003D1D37">
        <w:rPr>
          <w:rFonts w:ascii="Arial" w:hAnsi="Arial" w:cs="Arial"/>
          <w:color w:val="FF0000"/>
          <w:sz w:val="22"/>
          <w:szCs w:val="22"/>
        </w:rPr>
        <w:t>(pronounced “D-I-D”)</w:t>
      </w:r>
      <w:r w:rsidR="005E6B4E" w:rsidRPr="003F00FB">
        <w:rPr>
          <w:rFonts w:ascii="Arial" w:hAnsi="Arial" w:cs="Arial"/>
          <w:sz w:val="22"/>
          <w:szCs w:val="22"/>
        </w:rPr>
        <w:t>,</w:t>
      </w:r>
      <w:r w:rsidR="00064701" w:rsidRPr="003F00FB">
        <w:rPr>
          <w:rFonts w:ascii="Arial" w:hAnsi="Arial" w:cs="Arial"/>
          <w:sz w:val="22"/>
          <w:szCs w:val="22"/>
        </w:rPr>
        <w:t xml:space="preserve"> to the cell suspension at a final concentration of 5µM</w:t>
      </w:r>
      <w:r w:rsidR="005E6B4E" w:rsidRPr="003F00FB">
        <w:rPr>
          <w:rFonts w:ascii="Arial" w:hAnsi="Arial" w:cs="Arial"/>
          <w:sz w:val="22"/>
          <w:szCs w:val="22"/>
        </w:rPr>
        <w:t>.  V</w:t>
      </w:r>
      <w:r w:rsidR="00064701" w:rsidRPr="003F00FB">
        <w:rPr>
          <w:rFonts w:ascii="Arial" w:hAnsi="Arial" w:cs="Arial"/>
          <w:sz w:val="22"/>
          <w:szCs w:val="22"/>
        </w:rPr>
        <w:t>ortex the suspension immediately to ensure the dye doesn't precipitate out of solution and fail to label the cells.</w:t>
      </w:r>
      <w:r w:rsidRPr="003F00FB">
        <w:rPr>
          <w:rFonts w:ascii="Arial" w:hAnsi="Arial" w:cs="Arial"/>
          <w:sz w:val="22"/>
          <w:szCs w:val="22"/>
        </w:rPr>
        <w:t xml:space="preserve"> </w:t>
      </w:r>
    </w:p>
    <w:p w:rsidR="001872F9" w:rsidRPr="001872F9" w:rsidRDefault="001872F9" w:rsidP="001872F9">
      <w:pPr>
        <w:numPr>
          <w:ilvl w:val="2"/>
          <w:numId w:val="12"/>
        </w:numPr>
        <w:spacing w:before="240"/>
        <w:outlineLvl w:val="0"/>
        <w:rPr>
          <w:rFonts w:ascii="Helvetica" w:hAnsi="Helvetica" w:cs="Arial"/>
          <w:b/>
          <w:sz w:val="22"/>
          <w:szCs w:val="24"/>
        </w:rPr>
      </w:pPr>
      <w:r>
        <w:rPr>
          <w:rFonts w:ascii="Arial" w:hAnsi="Arial" w:cs="Arial"/>
          <w:sz w:val="22"/>
          <w:szCs w:val="22"/>
        </w:rPr>
        <w:t>MED:  Talent adds DiD to the cell suspension from a labeled container.</w:t>
      </w:r>
    </w:p>
    <w:p w:rsidR="001872F9" w:rsidRPr="003F00FB" w:rsidRDefault="001872F9" w:rsidP="001872F9">
      <w:pPr>
        <w:numPr>
          <w:ilvl w:val="2"/>
          <w:numId w:val="12"/>
        </w:numPr>
        <w:spacing w:before="240"/>
        <w:outlineLvl w:val="0"/>
        <w:rPr>
          <w:rFonts w:ascii="Helvetica" w:hAnsi="Helvetica" w:cs="Arial"/>
          <w:b/>
          <w:sz w:val="22"/>
          <w:szCs w:val="24"/>
        </w:rPr>
      </w:pPr>
      <w:r>
        <w:rPr>
          <w:rFonts w:ascii="Arial" w:hAnsi="Arial" w:cs="Arial"/>
          <w:sz w:val="22"/>
          <w:szCs w:val="22"/>
        </w:rPr>
        <w:t>CU:  Cell suspension as talent vortexes the suspension.</w:t>
      </w:r>
    </w:p>
    <w:p w:rsidR="001872F9" w:rsidRPr="001872F9" w:rsidRDefault="00064701" w:rsidP="001872F9">
      <w:pPr>
        <w:numPr>
          <w:ilvl w:val="1"/>
          <w:numId w:val="12"/>
        </w:numPr>
        <w:spacing w:before="240"/>
        <w:outlineLvl w:val="0"/>
        <w:rPr>
          <w:rFonts w:ascii="Helvetica" w:hAnsi="Helvetica" w:cs="Arial"/>
          <w:b/>
          <w:sz w:val="22"/>
          <w:szCs w:val="24"/>
        </w:rPr>
      </w:pPr>
      <w:r w:rsidRPr="003F00FB">
        <w:rPr>
          <w:rFonts w:ascii="Arial" w:hAnsi="Arial" w:cs="Arial"/>
          <w:sz w:val="22"/>
          <w:szCs w:val="22"/>
        </w:rPr>
        <w:t xml:space="preserve">Incubate </w:t>
      </w:r>
      <w:r w:rsidR="005E6B4E" w:rsidRPr="003F00FB">
        <w:rPr>
          <w:rFonts w:ascii="Arial" w:hAnsi="Arial" w:cs="Arial"/>
          <w:sz w:val="22"/>
          <w:szCs w:val="22"/>
        </w:rPr>
        <w:t xml:space="preserve">the cells </w:t>
      </w:r>
      <w:r w:rsidRPr="003F00FB">
        <w:rPr>
          <w:rFonts w:ascii="Arial" w:hAnsi="Arial" w:cs="Arial"/>
          <w:sz w:val="22"/>
          <w:szCs w:val="22"/>
        </w:rPr>
        <w:t>for 10 minutes at 37°C</w:t>
      </w:r>
      <w:r w:rsidR="003F00FB">
        <w:rPr>
          <w:rFonts w:ascii="Arial" w:hAnsi="Arial" w:cs="Arial"/>
          <w:sz w:val="22"/>
          <w:szCs w:val="22"/>
        </w:rPr>
        <w:t xml:space="preserve">.  </w:t>
      </w:r>
      <w:r w:rsidR="001872F9">
        <w:rPr>
          <w:rFonts w:ascii="Arial" w:hAnsi="Arial" w:cs="Arial"/>
          <w:sz w:val="22"/>
          <w:szCs w:val="22"/>
        </w:rPr>
        <w:t>To w</w:t>
      </w:r>
      <w:r w:rsidRPr="003F00FB">
        <w:rPr>
          <w:rFonts w:ascii="Arial" w:hAnsi="Arial" w:cs="Arial"/>
          <w:sz w:val="22"/>
          <w:szCs w:val="22"/>
        </w:rPr>
        <w:t xml:space="preserve">ash </w:t>
      </w:r>
      <w:r w:rsidR="005E6B4E" w:rsidRPr="003F00FB">
        <w:rPr>
          <w:rFonts w:ascii="Arial" w:hAnsi="Arial" w:cs="Arial"/>
          <w:sz w:val="22"/>
          <w:szCs w:val="22"/>
        </w:rPr>
        <w:t>the cells</w:t>
      </w:r>
      <w:r w:rsidR="001872F9">
        <w:rPr>
          <w:rFonts w:ascii="Arial" w:hAnsi="Arial" w:cs="Arial"/>
          <w:sz w:val="22"/>
          <w:szCs w:val="22"/>
        </w:rPr>
        <w:t xml:space="preserve">, </w:t>
      </w:r>
      <w:r w:rsidR="003F00FB">
        <w:rPr>
          <w:rFonts w:ascii="Arial" w:hAnsi="Arial" w:cs="Arial"/>
          <w:sz w:val="22"/>
          <w:szCs w:val="22"/>
        </w:rPr>
        <w:t xml:space="preserve">first </w:t>
      </w:r>
      <w:r w:rsidR="001872F9">
        <w:rPr>
          <w:rFonts w:ascii="Arial" w:hAnsi="Arial" w:cs="Arial"/>
          <w:sz w:val="22"/>
          <w:szCs w:val="22"/>
        </w:rPr>
        <w:t>spin</w:t>
      </w:r>
      <w:r w:rsidRPr="003F00FB">
        <w:rPr>
          <w:rFonts w:ascii="Arial" w:hAnsi="Arial" w:cs="Arial"/>
          <w:sz w:val="22"/>
          <w:szCs w:val="22"/>
        </w:rPr>
        <w:t xml:space="preserve"> at 500 x </w:t>
      </w:r>
      <w:r w:rsidR="003F00FB">
        <w:rPr>
          <w:rFonts w:ascii="Arial" w:hAnsi="Arial" w:cs="Arial"/>
          <w:sz w:val="22"/>
          <w:szCs w:val="22"/>
        </w:rPr>
        <w:t>g for 5 mi</w:t>
      </w:r>
      <w:r w:rsidR="001872F9">
        <w:rPr>
          <w:rFonts w:ascii="Arial" w:hAnsi="Arial" w:cs="Arial"/>
          <w:sz w:val="22"/>
          <w:szCs w:val="22"/>
        </w:rPr>
        <w:t>nutes and</w:t>
      </w:r>
      <w:r w:rsidR="003F00FB" w:rsidRPr="001872F9">
        <w:rPr>
          <w:rFonts w:ascii="Arial" w:hAnsi="Arial" w:cs="Arial"/>
          <w:sz w:val="22"/>
          <w:szCs w:val="22"/>
        </w:rPr>
        <w:t xml:space="preserve"> decant the liquid</w:t>
      </w:r>
      <w:r w:rsidR="001872F9" w:rsidRPr="001872F9">
        <w:rPr>
          <w:rFonts w:ascii="Arial" w:hAnsi="Arial" w:cs="Arial"/>
          <w:sz w:val="22"/>
          <w:szCs w:val="22"/>
        </w:rPr>
        <w:t>.</w:t>
      </w:r>
    </w:p>
    <w:p w:rsidR="001872F9" w:rsidRPr="001872F9" w:rsidRDefault="001872F9" w:rsidP="001872F9">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MED-over the shoulder:  Talent leaves the cells to incubate at </w:t>
      </w:r>
      <w:r w:rsidRPr="003F00FB">
        <w:rPr>
          <w:rFonts w:ascii="Arial" w:hAnsi="Arial" w:cs="Arial"/>
          <w:sz w:val="22"/>
          <w:szCs w:val="22"/>
        </w:rPr>
        <w:t>37°C</w:t>
      </w:r>
      <w:r>
        <w:rPr>
          <w:rFonts w:ascii="Arial" w:hAnsi="Arial" w:cs="Arial"/>
          <w:sz w:val="22"/>
          <w:szCs w:val="22"/>
        </w:rPr>
        <w:t xml:space="preserve">.  </w:t>
      </w:r>
    </w:p>
    <w:p w:rsidR="001872F9" w:rsidRPr="001872F9" w:rsidRDefault="001872F9" w:rsidP="001872F9">
      <w:pPr>
        <w:numPr>
          <w:ilvl w:val="2"/>
          <w:numId w:val="12"/>
        </w:numPr>
        <w:spacing w:before="240"/>
        <w:outlineLvl w:val="0"/>
        <w:rPr>
          <w:rFonts w:ascii="Helvetica" w:hAnsi="Helvetica" w:cs="Arial"/>
          <w:b/>
          <w:sz w:val="22"/>
          <w:szCs w:val="24"/>
        </w:rPr>
      </w:pPr>
      <w:r>
        <w:rPr>
          <w:rFonts w:ascii="Helvetica" w:hAnsi="Helvetica" w:cs="Arial"/>
          <w:sz w:val="22"/>
          <w:szCs w:val="24"/>
        </w:rPr>
        <w:t>MED:  Talent places the cell suspension into the centrifuge, shuts lid, and turns on.</w:t>
      </w:r>
    </w:p>
    <w:p w:rsidR="00D060A1" w:rsidRPr="001872F9" w:rsidRDefault="001872F9" w:rsidP="00D060A1">
      <w:pPr>
        <w:numPr>
          <w:ilvl w:val="1"/>
          <w:numId w:val="12"/>
        </w:numPr>
        <w:spacing w:before="240"/>
        <w:outlineLvl w:val="0"/>
        <w:rPr>
          <w:rFonts w:ascii="Helvetica" w:hAnsi="Helvetica" w:cs="Arial"/>
          <w:b/>
          <w:sz w:val="22"/>
          <w:szCs w:val="24"/>
        </w:rPr>
      </w:pPr>
      <w:r>
        <w:rPr>
          <w:rFonts w:ascii="Arial" w:hAnsi="Arial" w:cs="Arial"/>
          <w:sz w:val="22"/>
          <w:szCs w:val="22"/>
        </w:rPr>
        <w:t>Then, r</w:t>
      </w:r>
      <w:r w:rsidR="00064701" w:rsidRPr="001872F9">
        <w:rPr>
          <w:rFonts w:ascii="Arial" w:hAnsi="Arial" w:cs="Arial"/>
          <w:sz w:val="22"/>
          <w:szCs w:val="22"/>
        </w:rPr>
        <w:t>e</w:t>
      </w:r>
      <w:r w:rsidR="00064701" w:rsidRPr="003F00FB">
        <w:rPr>
          <w:rFonts w:ascii="Arial" w:hAnsi="Arial" w:cs="Arial"/>
          <w:sz w:val="22"/>
          <w:szCs w:val="22"/>
        </w:rPr>
        <w:t>-suspend the cells in 200µl of PBS and collect into an insulin syringe</w:t>
      </w:r>
      <w:r w:rsidR="005E6B4E" w:rsidRPr="003F00FB">
        <w:rPr>
          <w:rFonts w:ascii="Arial" w:hAnsi="Arial" w:cs="Arial"/>
          <w:sz w:val="22"/>
          <w:szCs w:val="22"/>
        </w:rPr>
        <w:t>.  An</w:t>
      </w:r>
      <w:r w:rsidR="00064701" w:rsidRPr="003F00FB">
        <w:rPr>
          <w:rFonts w:ascii="Arial" w:hAnsi="Arial" w:cs="Arial"/>
          <w:sz w:val="22"/>
          <w:szCs w:val="22"/>
        </w:rPr>
        <w:t xml:space="preserve"> insulin syringe is recommended over a conventional syringe because it has no needle dead space</w:t>
      </w:r>
      <w:r w:rsidR="00D1378B">
        <w:rPr>
          <w:rFonts w:ascii="Arial" w:hAnsi="Arial" w:cs="Arial"/>
          <w:sz w:val="22"/>
          <w:szCs w:val="22"/>
        </w:rPr>
        <w:t>, allowing administration of the</w:t>
      </w:r>
      <w:r w:rsidR="00064701" w:rsidRPr="003F00FB">
        <w:rPr>
          <w:rFonts w:ascii="Arial" w:hAnsi="Arial" w:cs="Arial"/>
          <w:sz w:val="22"/>
          <w:szCs w:val="22"/>
        </w:rPr>
        <w:t xml:space="preserve"> entire cell suspension to the mouse.</w:t>
      </w:r>
    </w:p>
    <w:p w:rsidR="001872F9" w:rsidRPr="001872F9" w:rsidRDefault="001872F9" w:rsidP="001872F9">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re-suspends the cell pellet </w:t>
      </w:r>
      <w:r w:rsidRPr="003F00FB">
        <w:rPr>
          <w:rFonts w:ascii="Arial" w:hAnsi="Arial" w:cs="Arial"/>
          <w:sz w:val="22"/>
          <w:szCs w:val="22"/>
        </w:rPr>
        <w:t>in 200µl of PBS</w:t>
      </w:r>
      <w:r>
        <w:rPr>
          <w:rFonts w:ascii="Arial" w:hAnsi="Arial" w:cs="Arial"/>
          <w:sz w:val="22"/>
          <w:szCs w:val="22"/>
        </w:rPr>
        <w:t>.</w:t>
      </w:r>
    </w:p>
    <w:p w:rsidR="001872F9" w:rsidRDefault="001872F9" w:rsidP="001872F9">
      <w:pPr>
        <w:numPr>
          <w:ilvl w:val="2"/>
          <w:numId w:val="12"/>
        </w:numPr>
        <w:spacing w:before="240"/>
        <w:outlineLvl w:val="0"/>
        <w:rPr>
          <w:rFonts w:ascii="Helvetica" w:hAnsi="Helvetica" w:cs="Arial"/>
          <w:b/>
          <w:sz w:val="22"/>
          <w:szCs w:val="24"/>
        </w:rPr>
      </w:pPr>
      <w:r>
        <w:rPr>
          <w:rFonts w:ascii="Arial" w:hAnsi="Arial" w:cs="Arial"/>
          <w:sz w:val="22"/>
          <w:szCs w:val="22"/>
        </w:rPr>
        <w:t>CU:  Insulin syringe as talent aspirates the suspension into the syringe.</w:t>
      </w:r>
    </w:p>
    <w:p w:rsidR="00D060A1" w:rsidRPr="00B8617A" w:rsidRDefault="00D060A1" w:rsidP="00D060A1">
      <w:pPr>
        <w:numPr>
          <w:ilvl w:val="1"/>
          <w:numId w:val="12"/>
        </w:numPr>
        <w:spacing w:before="240"/>
        <w:outlineLvl w:val="0"/>
        <w:rPr>
          <w:rFonts w:ascii="Arial" w:hAnsi="Arial" w:cs="Arial"/>
          <w:b/>
          <w:sz w:val="22"/>
          <w:szCs w:val="22"/>
        </w:rPr>
      </w:pPr>
      <w:r>
        <w:rPr>
          <w:rFonts w:ascii="Arial" w:hAnsi="Arial" w:cs="Arial"/>
          <w:sz w:val="22"/>
          <w:szCs w:val="22"/>
        </w:rPr>
        <w:t>To i</w:t>
      </w:r>
      <w:r w:rsidR="00064701" w:rsidRPr="00D060A1">
        <w:rPr>
          <w:rFonts w:ascii="Arial" w:hAnsi="Arial" w:cs="Arial"/>
          <w:sz w:val="22"/>
          <w:szCs w:val="22"/>
        </w:rPr>
        <w:t>nject cells into a lethally irradiated mouse via tail vein injection</w:t>
      </w:r>
      <w:r w:rsidR="00B8617A">
        <w:rPr>
          <w:rFonts w:ascii="Arial" w:hAnsi="Arial" w:cs="Arial"/>
          <w:sz w:val="22"/>
          <w:szCs w:val="22"/>
        </w:rPr>
        <w:t>,</w:t>
      </w:r>
      <w:r>
        <w:rPr>
          <w:rFonts w:ascii="Arial" w:hAnsi="Arial" w:cs="Arial"/>
          <w:sz w:val="22"/>
          <w:szCs w:val="22"/>
        </w:rPr>
        <w:t xml:space="preserve"> first place the mouse in a warm chamber</w:t>
      </w:r>
      <w:r w:rsidR="00B8617A">
        <w:rPr>
          <w:rFonts w:ascii="Arial" w:hAnsi="Arial" w:cs="Arial"/>
          <w:sz w:val="22"/>
          <w:szCs w:val="22"/>
        </w:rPr>
        <w:t xml:space="preserve">.  Once </w:t>
      </w:r>
      <w:r w:rsidR="003D1D37" w:rsidRPr="00D060A1">
        <w:rPr>
          <w:rFonts w:ascii="Arial" w:hAnsi="Arial" w:cs="Arial"/>
          <w:sz w:val="22"/>
          <w:szCs w:val="22"/>
        </w:rPr>
        <w:t>the tail vein appears vaso-dilated</w:t>
      </w:r>
      <w:r w:rsidR="00B8617A">
        <w:rPr>
          <w:rFonts w:ascii="Arial" w:hAnsi="Arial" w:cs="Arial"/>
          <w:sz w:val="22"/>
          <w:szCs w:val="22"/>
        </w:rPr>
        <w:t>, move the mouse into the restrainer.</w:t>
      </w:r>
    </w:p>
    <w:p w:rsidR="00B8617A" w:rsidRPr="00B8617A" w:rsidRDefault="00B8617A" w:rsidP="00B8617A">
      <w:pPr>
        <w:numPr>
          <w:ilvl w:val="2"/>
          <w:numId w:val="12"/>
        </w:numPr>
        <w:spacing w:before="240"/>
        <w:outlineLvl w:val="0"/>
        <w:rPr>
          <w:rFonts w:ascii="Arial" w:hAnsi="Arial" w:cs="Arial"/>
          <w:b/>
          <w:sz w:val="22"/>
          <w:szCs w:val="22"/>
        </w:rPr>
      </w:pPr>
      <w:r>
        <w:rPr>
          <w:rFonts w:ascii="Arial" w:hAnsi="Arial" w:cs="Arial"/>
          <w:sz w:val="22"/>
          <w:szCs w:val="22"/>
        </w:rPr>
        <w:t>MED-over the shoulder:  Talent places the mouse in a warm chamber.</w:t>
      </w:r>
    </w:p>
    <w:p w:rsidR="00B8617A" w:rsidRDefault="00B8617A" w:rsidP="00B8617A">
      <w:pPr>
        <w:numPr>
          <w:ilvl w:val="2"/>
          <w:numId w:val="12"/>
        </w:numPr>
        <w:spacing w:before="240"/>
        <w:outlineLvl w:val="0"/>
        <w:rPr>
          <w:rFonts w:ascii="Arial" w:hAnsi="Arial" w:cs="Arial"/>
          <w:b/>
          <w:sz w:val="22"/>
          <w:szCs w:val="22"/>
        </w:rPr>
      </w:pPr>
      <w:r>
        <w:rPr>
          <w:rFonts w:ascii="Arial" w:hAnsi="Arial" w:cs="Arial"/>
          <w:sz w:val="22"/>
          <w:szCs w:val="22"/>
        </w:rPr>
        <w:t>CU:  Restrainer as talent moves the mouse there.</w:t>
      </w:r>
    </w:p>
    <w:p w:rsidR="00B8617A" w:rsidRDefault="00F34164" w:rsidP="00B8617A">
      <w:pPr>
        <w:numPr>
          <w:ilvl w:val="1"/>
          <w:numId w:val="12"/>
        </w:numPr>
        <w:spacing w:before="240"/>
        <w:outlineLvl w:val="0"/>
        <w:rPr>
          <w:rFonts w:ascii="Arial" w:hAnsi="Arial" w:cs="Arial"/>
          <w:b/>
          <w:sz w:val="22"/>
          <w:szCs w:val="22"/>
        </w:rPr>
      </w:pPr>
      <w:r>
        <w:rPr>
          <w:rFonts w:ascii="Arial" w:hAnsi="Arial" w:cs="Arial"/>
          <w:sz w:val="22"/>
          <w:szCs w:val="22"/>
        </w:rPr>
        <w:lastRenderedPageBreak/>
        <w:t>C</w:t>
      </w:r>
      <w:r w:rsidR="003D1D37" w:rsidRPr="00D060A1">
        <w:rPr>
          <w:rFonts w:ascii="Arial" w:hAnsi="Arial" w:cs="Arial"/>
          <w:sz w:val="22"/>
          <w:szCs w:val="22"/>
        </w:rPr>
        <w:t>arefully slid</w:t>
      </w:r>
      <w:r w:rsidR="00B8617A">
        <w:rPr>
          <w:rFonts w:ascii="Arial" w:hAnsi="Arial" w:cs="Arial"/>
          <w:sz w:val="22"/>
          <w:szCs w:val="22"/>
        </w:rPr>
        <w:t>e</w:t>
      </w:r>
      <w:r w:rsidR="003D1D37" w:rsidRPr="00D060A1">
        <w:rPr>
          <w:rFonts w:ascii="Arial" w:hAnsi="Arial" w:cs="Arial"/>
          <w:sz w:val="22"/>
          <w:szCs w:val="22"/>
        </w:rPr>
        <w:t xml:space="preserve"> the needle </w:t>
      </w:r>
      <w:r w:rsidRPr="001A4941">
        <w:rPr>
          <w:rFonts w:ascii="Arial" w:hAnsi="Arial" w:cs="Arial"/>
          <w:color w:val="FF0000"/>
          <w:sz w:val="22"/>
          <w:szCs w:val="22"/>
        </w:rPr>
        <w:t>into</w:t>
      </w:r>
      <w:r w:rsidR="003D1D37" w:rsidRPr="00D060A1">
        <w:rPr>
          <w:rFonts w:ascii="Arial" w:hAnsi="Arial" w:cs="Arial"/>
          <w:sz w:val="22"/>
          <w:szCs w:val="22"/>
        </w:rPr>
        <w:t xml:space="preserve"> the </w:t>
      </w:r>
      <w:r w:rsidR="00B8617A">
        <w:rPr>
          <w:rFonts w:ascii="Arial" w:hAnsi="Arial" w:cs="Arial"/>
          <w:sz w:val="22"/>
          <w:szCs w:val="22"/>
        </w:rPr>
        <w:t xml:space="preserve">tail </w:t>
      </w:r>
      <w:r w:rsidR="003D1D37" w:rsidRPr="00D060A1">
        <w:rPr>
          <w:rFonts w:ascii="Arial" w:hAnsi="Arial" w:cs="Arial"/>
          <w:sz w:val="22"/>
          <w:szCs w:val="22"/>
        </w:rPr>
        <w:t>vein.</w:t>
      </w:r>
      <w:r w:rsidR="00B8617A">
        <w:rPr>
          <w:rFonts w:ascii="Arial" w:hAnsi="Arial" w:cs="Arial"/>
          <w:sz w:val="22"/>
          <w:szCs w:val="22"/>
        </w:rPr>
        <w:t xml:space="preserve">  </w:t>
      </w:r>
      <w:r w:rsidR="003D1D37" w:rsidRPr="00B8617A">
        <w:rPr>
          <w:rFonts w:ascii="Arial" w:hAnsi="Arial" w:cs="Arial"/>
          <w:sz w:val="22"/>
          <w:szCs w:val="22"/>
        </w:rPr>
        <w:t>Inject the cells into the vein - no resistance to injection should be encountered.</w:t>
      </w:r>
      <w:r w:rsidR="00D060A1" w:rsidRPr="00B8617A">
        <w:rPr>
          <w:rFonts w:ascii="Arial" w:hAnsi="Arial" w:cs="Arial"/>
          <w:b/>
          <w:sz w:val="22"/>
          <w:szCs w:val="22"/>
        </w:rPr>
        <w:t xml:space="preserve">  </w:t>
      </w:r>
    </w:p>
    <w:p w:rsidR="00B8617A" w:rsidRPr="00B8617A" w:rsidRDefault="00B8617A" w:rsidP="00B8617A">
      <w:pPr>
        <w:numPr>
          <w:ilvl w:val="2"/>
          <w:numId w:val="12"/>
        </w:numPr>
        <w:spacing w:before="240"/>
        <w:outlineLvl w:val="0"/>
        <w:rPr>
          <w:rFonts w:ascii="Arial" w:hAnsi="Arial" w:cs="Arial"/>
          <w:b/>
          <w:sz w:val="22"/>
          <w:szCs w:val="22"/>
        </w:rPr>
      </w:pPr>
      <w:r>
        <w:rPr>
          <w:rFonts w:ascii="Arial" w:hAnsi="Arial" w:cs="Arial"/>
          <w:sz w:val="22"/>
          <w:szCs w:val="22"/>
        </w:rPr>
        <w:t xml:space="preserve">MED:  Talent </w:t>
      </w:r>
      <w:r w:rsidRPr="001A4941">
        <w:rPr>
          <w:rFonts w:ascii="Arial" w:hAnsi="Arial" w:cs="Arial"/>
          <w:strike/>
          <w:sz w:val="22"/>
          <w:szCs w:val="22"/>
        </w:rPr>
        <w:t>bends the needle at a 90° angle</w:t>
      </w:r>
      <w:r w:rsidR="001A4941" w:rsidRPr="001A4941">
        <w:rPr>
          <w:rFonts w:ascii="Arial" w:hAnsi="Arial" w:cs="Arial"/>
          <w:color w:val="FF0000"/>
          <w:sz w:val="22"/>
          <w:szCs w:val="22"/>
        </w:rPr>
        <w:t xml:space="preserve"> </w:t>
      </w:r>
      <w:r w:rsidR="00F34164" w:rsidRPr="001A4941">
        <w:rPr>
          <w:rFonts w:ascii="Arial" w:hAnsi="Arial" w:cs="Arial"/>
          <w:color w:val="FF0000"/>
          <w:sz w:val="22"/>
          <w:szCs w:val="22"/>
        </w:rPr>
        <w:t>inserts the needle into the tail vein and inject</w:t>
      </w:r>
      <w:r w:rsidR="0071203B" w:rsidRPr="001A4941">
        <w:rPr>
          <w:rFonts w:ascii="Arial" w:hAnsi="Arial" w:cs="Arial"/>
          <w:color w:val="FF0000"/>
          <w:sz w:val="22"/>
          <w:szCs w:val="22"/>
        </w:rPr>
        <w:t>s the cells</w:t>
      </w:r>
      <w:r w:rsidRPr="001A4941">
        <w:rPr>
          <w:rFonts w:ascii="Arial" w:hAnsi="Arial" w:cs="Arial"/>
          <w:color w:val="FF0000"/>
          <w:sz w:val="22"/>
          <w:szCs w:val="22"/>
        </w:rPr>
        <w:t>.</w:t>
      </w:r>
    </w:p>
    <w:p w:rsidR="00B8617A" w:rsidRPr="001A4941" w:rsidRDefault="00B8617A" w:rsidP="00B8617A">
      <w:pPr>
        <w:numPr>
          <w:ilvl w:val="2"/>
          <w:numId w:val="12"/>
        </w:numPr>
        <w:spacing w:before="240"/>
        <w:outlineLvl w:val="0"/>
        <w:rPr>
          <w:rFonts w:ascii="Arial" w:hAnsi="Arial" w:cs="Arial"/>
          <w:b/>
          <w:strike/>
          <w:sz w:val="22"/>
          <w:szCs w:val="22"/>
        </w:rPr>
      </w:pPr>
      <w:r w:rsidRPr="001A4941">
        <w:rPr>
          <w:rFonts w:ascii="Arial" w:hAnsi="Arial" w:cs="Arial"/>
          <w:strike/>
          <w:sz w:val="22"/>
          <w:szCs w:val="22"/>
        </w:rPr>
        <w:t xml:space="preserve">ECU:  Talent carefully slides the bent needle along the surface of the tail vein until it enters the vessel and injects the cells into the vein.  </w:t>
      </w:r>
    </w:p>
    <w:p w:rsidR="003D1D37" w:rsidRPr="00A530F6" w:rsidRDefault="003D1D37" w:rsidP="00B8617A">
      <w:pPr>
        <w:numPr>
          <w:ilvl w:val="1"/>
          <w:numId w:val="12"/>
        </w:numPr>
        <w:spacing w:before="240"/>
        <w:outlineLvl w:val="0"/>
        <w:rPr>
          <w:rFonts w:ascii="Arial" w:hAnsi="Arial" w:cs="Arial"/>
          <w:b/>
          <w:sz w:val="22"/>
          <w:szCs w:val="22"/>
        </w:rPr>
      </w:pPr>
      <w:r w:rsidRPr="00B8617A">
        <w:rPr>
          <w:rFonts w:ascii="Arial" w:hAnsi="Arial" w:cs="Arial"/>
          <w:sz w:val="22"/>
          <w:szCs w:val="22"/>
        </w:rPr>
        <w:t>Leave the mouse overnight in order to allow the cells to migrate to the bone marrow spaces.</w:t>
      </w:r>
    </w:p>
    <w:p w:rsidR="00A530F6" w:rsidRPr="00B8617A" w:rsidRDefault="00A530F6" w:rsidP="00A530F6">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leaves the mouse in its </w:t>
      </w:r>
      <w:r w:rsidR="000F37A9">
        <w:rPr>
          <w:rFonts w:ascii="Arial" w:hAnsi="Arial" w:cs="Arial"/>
          <w:sz w:val="22"/>
          <w:szCs w:val="22"/>
        </w:rPr>
        <w:t>cage</w:t>
      </w:r>
      <w:r>
        <w:rPr>
          <w:rFonts w:ascii="Arial" w:hAnsi="Arial" w:cs="Arial"/>
          <w:sz w:val="22"/>
          <w:szCs w:val="22"/>
        </w:rPr>
        <w:t>.</w:t>
      </w:r>
    </w:p>
    <w:p w:rsidR="00064701" w:rsidRPr="003F00FB" w:rsidRDefault="00064701" w:rsidP="00064701">
      <w:pPr>
        <w:numPr>
          <w:ilvl w:val="0"/>
          <w:numId w:val="12"/>
        </w:numPr>
        <w:spacing w:before="240"/>
        <w:jc w:val="both"/>
        <w:outlineLvl w:val="0"/>
        <w:rPr>
          <w:rFonts w:ascii="Helvetica" w:hAnsi="Helvetica" w:cs="Arial"/>
          <w:b/>
          <w:sz w:val="22"/>
          <w:szCs w:val="24"/>
        </w:rPr>
      </w:pPr>
      <w:r w:rsidRPr="003F00FB">
        <w:rPr>
          <w:rFonts w:ascii="Arial" w:hAnsi="Arial" w:cs="Arial"/>
          <w:b/>
          <w:sz w:val="22"/>
          <w:szCs w:val="22"/>
        </w:rPr>
        <w:t xml:space="preserve">Preparing the mouse for imaging </w:t>
      </w:r>
    </w:p>
    <w:p w:rsidR="007F7E9C" w:rsidRPr="007F7E9C" w:rsidRDefault="005E6B4E" w:rsidP="007F7E9C">
      <w:pPr>
        <w:numPr>
          <w:ilvl w:val="1"/>
          <w:numId w:val="12"/>
        </w:numPr>
        <w:spacing w:before="240"/>
        <w:outlineLvl w:val="0"/>
        <w:rPr>
          <w:rFonts w:ascii="Arial" w:hAnsi="Arial" w:cs="Arial"/>
          <w:b/>
          <w:sz w:val="22"/>
          <w:szCs w:val="22"/>
        </w:rPr>
      </w:pPr>
      <w:r w:rsidRPr="003F00FB">
        <w:rPr>
          <w:rFonts w:ascii="Arial" w:hAnsi="Arial" w:cs="Arial"/>
          <w:sz w:val="22"/>
          <w:szCs w:val="22"/>
        </w:rPr>
        <w:t xml:space="preserve">Anesthetize the mouse and </w:t>
      </w:r>
      <w:r w:rsidR="00D1378B">
        <w:rPr>
          <w:rFonts w:ascii="Arial" w:hAnsi="Arial" w:cs="Arial"/>
          <w:sz w:val="22"/>
          <w:szCs w:val="22"/>
        </w:rPr>
        <w:t>m</w:t>
      </w:r>
      <w:r w:rsidRPr="003F00FB">
        <w:rPr>
          <w:rFonts w:ascii="Arial" w:hAnsi="Arial" w:cs="Arial"/>
          <w:sz w:val="22"/>
          <w:szCs w:val="22"/>
        </w:rPr>
        <w:t>onitor the onset of deep a</w:t>
      </w:r>
      <w:r w:rsidR="00604A14">
        <w:rPr>
          <w:rFonts w:ascii="Arial" w:hAnsi="Arial" w:cs="Arial"/>
          <w:sz w:val="22"/>
          <w:szCs w:val="22"/>
        </w:rPr>
        <w:t>nesthesia via the pedal reflex</w:t>
      </w:r>
      <w:r w:rsidR="00BA1422" w:rsidRPr="003F00FB">
        <w:rPr>
          <w:rFonts w:ascii="Arial" w:hAnsi="Arial" w:cs="Arial"/>
          <w:sz w:val="22"/>
          <w:szCs w:val="22"/>
        </w:rPr>
        <w:t>.</w:t>
      </w:r>
      <w:r w:rsidR="007F7E9C">
        <w:rPr>
          <w:rFonts w:ascii="Arial" w:hAnsi="Arial" w:cs="Arial"/>
          <w:sz w:val="22"/>
          <w:szCs w:val="22"/>
        </w:rPr>
        <w:t xml:space="preserve">  </w:t>
      </w:r>
      <w:r w:rsidR="007F7E9C" w:rsidRPr="003F00FB">
        <w:rPr>
          <w:rFonts w:ascii="Arial" w:hAnsi="Arial" w:cs="Arial"/>
          <w:sz w:val="22"/>
          <w:szCs w:val="22"/>
        </w:rPr>
        <w:t xml:space="preserve">Swab the top of the scalp with 70% ethanol on a tissue, </w:t>
      </w:r>
      <w:r w:rsidR="001A4941">
        <w:rPr>
          <w:rFonts w:ascii="Arial" w:hAnsi="Arial" w:cs="Arial"/>
          <w:sz w:val="22"/>
          <w:szCs w:val="22"/>
        </w:rPr>
        <w:t>being careful</w:t>
      </w:r>
      <w:r w:rsidR="007F7E9C" w:rsidRPr="003F00FB">
        <w:rPr>
          <w:rFonts w:ascii="Arial" w:hAnsi="Arial" w:cs="Arial"/>
          <w:sz w:val="22"/>
          <w:szCs w:val="22"/>
        </w:rPr>
        <w:t xml:space="preserve"> not to get any ethanol in the eyes of the mouse. </w:t>
      </w:r>
    </w:p>
    <w:p w:rsidR="00604A14" w:rsidRPr="003F00FB" w:rsidRDefault="002354CA" w:rsidP="00604A14">
      <w:pPr>
        <w:numPr>
          <w:ilvl w:val="2"/>
          <w:numId w:val="12"/>
        </w:numPr>
        <w:spacing w:before="240"/>
        <w:outlineLvl w:val="0"/>
        <w:rPr>
          <w:rFonts w:ascii="Arial" w:hAnsi="Arial" w:cs="Arial"/>
          <w:b/>
          <w:sz w:val="22"/>
          <w:szCs w:val="22"/>
        </w:rPr>
      </w:pPr>
      <w:r>
        <w:rPr>
          <w:rFonts w:ascii="Arial" w:hAnsi="Arial" w:cs="Arial"/>
          <w:sz w:val="22"/>
          <w:szCs w:val="22"/>
        </w:rPr>
        <w:t>CU</w:t>
      </w:r>
      <w:r w:rsidR="00604A14">
        <w:rPr>
          <w:rFonts w:ascii="Arial" w:hAnsi="Arial" w:cs="Arial"/>
          <w:sz w:val="22"/>
          <w:szCs w:val="22"/>
        </w:rPr>
        <w:t xml:space="preserve">:  Mouse </w:t>
      </w:r>
      <w:r>
        <w:rPr>
          <w:rFonts w:ascii="Arial" w:hAnsi="Arial" w:cs="Arial"/>
          <w:sz w:val="22"/>
          <w:szCs w:val="22"/>
        </w:rPr>
        <w:t>as</w:t>
      </w:r>
      <w:r w:rsidR="00604A14">
        <w:rPr>
          <w:rFonts w:ascii="Arial" w:hAnsi="Arial" w:cs="Arial"/>
          <w:sz w:val="22"/>
          <w:szCs w:val="22"/>
        </w:rPr>
        <w:t xml:space="preserve"> talent checks the pedal reflex, ensuring the mouse is under anesthesia.  </w:t>
      </w:r>
      <w:r w:rsidR="00604A14" w:rsidRPr="003F00FB">
        <w:rPr>
          <w:rFonts w:ascii="Arial" w:hAnsi="Arial" w:cs="Arial"/>
          <w:sz w:val="22"/>
          <w:szCs w:val="22"/>
        </w:rPr>
        <w:t>TEXT Overlay:  0.1m</w:t>
      </w:r>
      <w:r w:rsidR="007F7E9C">
        <w:rPr>
          <w:rFonts w:ascii="Arial" w:hAnsi="Arial" w:cs="Arial"/>
          <w:sz w:val="22"/>
          <w:szCs w:val="22"/>
        </w:rPr>
        <w:t>l Ketamine/Medetomidine i.p/</w:t>
      </w:r>
      <w:r w:rsidR="00604A14" w:rsidRPr="003F00FB">
        <w:rPr>
          <w:rFonts w:ascii="Arial" w:hAnsi="Arial" w:cs="Arial"/>
          <w:sz w:val="22"/>
          <w:szCs w:val="22"/>
        </w:rPr>
        <w:t>10g of body weight</w:t>
      </w:r>
    </w:p>
    <w:p w:rsidR="007F7E9C" w:rsidRPr="007F7E9C" w:rsidRDefault="007F7E9C" w:rsidP="007F7E9C">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swabs the top of the scalp with </w:t>
      </w:r>
      <w:r w:rsidRPr="003F00FB">
        <w:rPr>
          <w:rFonts w:ascii="Arial" w:hAnsi="Arial" w:cs="Arial"/>
          <w:sz w:val="22"/>
          <w:szCs w:val="22"/>
        </w:rPr>
        <w:t xml:space="preserve">70% ethanol on a tissue, ensuring not to get any ethanol in the eyes of the mouse. </w:t>
      </w:r>
    </w:p>
    <w:p w:rsidR="00BA1422" w:rsidRPr="007F7E9C" w:rsidRDefault="007F7E9C" w:rsidP="00BA1422">
      <w:pPr>
        <w:numPr>
          <w:ilvl w:val="1"/>
          <w:numId w:val="12"/>
        </w:numPr>
        <w:spacing w:before="240"/>
        <w:outlineLvl w:val="0"/>
        <w:rPr>
          <w:rFonts w:ascii="Arial" w:hAnsi="Arial" w:cs="Arial"/>
          <w:b/>
          <w:sz w:val="22"/>
          <w:szCs w:val="22"/>
        </w:rPr>
      </w:pPr>
      <w:r>
        <w:rPr>
          <w:rFonts w:ascii="Arial" w:hAnsi="Arial" w:cs="Arial"/>
          <w:sz w:val="22"/>
          <w:szCs w:val="22"/>
        </w:rPr>
        <w:t>To</w:t>
      </w:r>
      <w:r w:rsidR="00064701" w:rsidRPr="003F00FB">
        <w:rPr>
          <w:rFonts w:ascii="Arial" w:hAnsi="Arial" w:cs="Arial"/>
          <w:sz w:val="22"/>
          <w:szCs w:val="22"/>
        </w:rPr>
        <w:t xml:space="preserve"> expose the calvarium</w:t>
      </w:r>
      <w:r>
        <w:rPr>
          <w:rFonts w:ascii="Arial" w:hAnsi="Arial" w:cs="Arial"/>
          <w:sz w:val="22"/>
          <w:szCs w:val="22"/>
        </w:rPr>
        <w:t xml:space="preserve"> area to be imaged, m</w:t>
      </w:r>
      <w:r w:rsidR="00064701" w:rsidRPr="003F00FB">
        <w:rPr>
          <w:rFonts w:ascii="Arial" w:hAnsi="Arial" w:cs="Arial"/>
          <w:sz w:val="22"/>
          <w:szCs w:val="22"/>
        </w:rPr>
        <w:t>ake a small incision at the back of the head between the ears by lifting the skin up with the forceps.</w:t>
      </w:r>
      <w:r w:rsidR="00BA1422" w:rsidRPr="003F00FB">
        <w:rPr>
          <w:rFonts w:ascii="Arial" w:hAnsi="Arial" w:cs="Arial"/>
          <w:sz w:val="22"/>
          <w:szCs w:val="22"/>
        </w:rPr>
        <w:t xml:space="preserve"> </w:t>
      </w:r>
      <w:r w:rsidR="00064701" w:rsidRPr="003F00FB">
        <w:rPr>
          <w:rFonts w:ascii="Arial" w:hAnsi="Arial" w:cs="Arial"/>
          <w:sz w:val="22"/>
          <w:szCs w:val="22"/>
        </w:rPr>
        <w:t xml:space="preserve"> While holding the skin up, slide the scissors under the skin and gently cut along the outside of the desired imaging area.</w:t>
      </w:r>
    </w:p>
    <w:p w:rsidR="007F7E9C" w:rsidRPr="003F00FB" w:rsidRDefault="007F7E9C" w:rsidP="007F7E9C">
      <w:pPr>
        <w:numPr>
          <w:ilvl w:val="2"/>
          <w:numId w:val="12"/>
        </w:numPr>
        <w:spacing w:before="240"/>
        <w:outlineLvl w:val="0"/>
        <w:rPr>
          <w:rFonts w:ascii="Arial" w:hAnsi="Arial" w:cs="Arial"/>
          <w:b/>
          <w:sz w:val="22"/>
          <w:szCs w:val="22"/>
        </w:rPr>
      </w:pPr>
      <w:r>
        <w:rPr>
          <w:rFonts w:ascii="Arial" w:hAnsi="Arial" w:cs="Arial"/>
          <w:sz w:val="22"/>
          <w:szCs w:val="22"/>
        </w:rPr>
        <w:t xml:space="preserve">ECU:  Scalp as talent makes a small incision at the back of the head between the ears by lifting the skin up with forceps.  While holding the skin up, slide the scissors under the skin and gently cut along the outside of the desired imaging area.  </w:t>
      </w:r>
    </w:p>
    <w:p w:rsidR="00BA1422" w:rsidRPr="00FA31F4" w:rsidRDefault="0071203B" w:rsidP="00BA1422">
      <w:pPr>
        <w:numPr>
          <w:ilvl w:val="1"/>
          <w:numId w:val="12"/>
        </w:numPr>
        <w:spacing w:before="240"/>
        <w:outlineLvl w:val="0"/>
        <w:rPr>
          <w:rFonts w:ascii="Arial" w:hAnsi="Arial" w:cs="Arial"/>
          <w:b/>
          <w:sz w:val="22"/>
          <w:szCs w:val="22"/>
        </w:rPr>
      </w:pPr>
      <w:r w:rsidRPr="001A4941">
        <w:rPr>
          <w:rFonts w:ascii="Arial" w:hAnsi="Arial" w:cs="Arial"/>
          <w:color w:val="FF0000"/>
          <w:sz w:val="22"/>
          <w:szCs w:val="22"/>
        </w:rPr>
        <w:t>Wipe</w:t>
      </w:r>
      <w:r w:rsidR="00064701" w:rsidRPr="003F00FB">
        <w:rPr>
          <w:rFonts w:ascii="Arial" w:hAnsi="Arial" w:cs="Arial"/>
          <w:sz w:val="22"/>
          <w:szCs w:val="22"/>
        </w:rPr>
        <w:t xml:space="preserve"> the</w:t>
      </w:r>
      <w:r w:rsidR="00BA1422" w:rsidRPr="003F00FB">
        <w:rPr>
          <w:rFonts w:ascii="Arial" w:hAnsi="Arial" w:cs="Arial"/>
          <w:sz w:val="22"/>
          <w:szCs w:val="22"/>
        </w:rPr>
        <w:t xml:space="preserve"> exposed bone </w:t>
      </w:r>
      <w:r w:rsidRPr="001A4941">
        <w:rPr>
          <w:rFonts w:ascii="Arial" w:hAnsi="Arial" w:cs="Arial"/>
          <w:color w:val="FF0000"/>
          <w:sz w:val="22"/>
          <w:szCs w:val="22"/>
        </w:rPr>
        <w:t xml:space="preserve">with </w:t>
      </w:r>
      <w:r w:rsidR="001A4941">
        <w:rPr>
          <w:rFonts w:ascii="Arial" w:hAnsi="Arial" w:cs="Arial"/>
          <w:color w:val="FF0000"/>
          <w:sz w:val="22"/>
          <w:szCs w:val="22"/>
        </w:rPr>
        <w:t xml:space="preserve">a </w:t>
      </w:r>
      <w:r w:rsidRPr="001A4941">
        <w:rPr>
          <w:rFonts w:ascii="Arial" w:hAnsi="Arial" w:cs="Arial"/>
          <w:color w:val="FF0000"/>
          <w:sz w:val="22"/>
          <w:szCs w:val="22"/>
        </w:rPr>
        <w:t>sterile cotton bud moistened with sterile PBS</w:t>
      </w:r>
      <w:r>
        <w:rPr>
          <w:rFonts w:ascii="Arial" w:hAnsi="Arial" w:cs="Arial"/>
          <w:sz w:val="22"/>
          <w:szCs w:val="22"/>
        </w:rPr>
        <w:t xml:space="preserve"> </w:t>
      </w:r>
      <w:r w:rsidR="00BA1422" w:rsidRPr="003F00FB">
        <w:rPr>
          <w:rFonts w:ascii="Arial" w:hAnsi="Arial" w:cs="Arial"/>
          <w:sz w:val="22"/>
          <w:szCs w:val="22"/>
        </w:rPr>
        <w:t xml:space="preserve">to keep </w:t>
      </w:r>
      <w:r w:rsidR="001A4941">
        <w:rPr>
          <w:rFonts w:ascii="Arial" w:hAnsi="Arial" w:cs="Arial"/>
          <w:sz w:val="22"/>
          <w:szCs w:val="22"/>
        </w:rPr>
        <w:t>the bone</w:t>
      </w:r>
      <w:r w:rsidR="00BA1422" w:rsidRPr="003F00FB">
        <w:rPr>
          <w:rFonts w:ascii="Arial" w:hAnsi="Arial" w:cs="Arial"/>
          <w:sz w:val="22"/>
          <w:szCs w:val="22"/>
        </w:rPr>
        <w:t xml:space="preserve"> moist; </w:t>
      </w:r>
      <w:r w:rsidR="00064701" w:rsidRPr="003F00FB">
        <w:rPr>
          <w:rFonts w:ascii="Arial" w:hAnsi="Arial" w:cs="Arial"/>
          <w:sz w:val="22"/>
          <w:szCs w:val="22"/>
        </w:rPr>
        <w:t>this avoids excessive drying and scarring, which may affect imaging quality.</w:t>
      </w:r>
    </w:p>
    <w:p w:rsidR="00FA31F4" w:rsidRPr="003F00FB" w:rsidRDefault="00FA31F4" w:rsidP="00FA31F4">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w:t>
      </w:r>
      <w:r w:rsidR="0071203B" w:rsidRPr="001A4941">
        <w:rPr>
          <w:rFonts w:ascii="Arial" w:hAnsi="Arial" w:cs="Arial"/>
          <w:color w:val="FF0000"/>
          <w:sz w:val="22"/>
          <w:szCs w:val="22"/>
        </w:rPr>
        <w:t>wipes exposed bone with moist cotton bud</w:t>
      </w:r>
      <w:r w:rsidR="0071203B">
        <w:rPr>
          <w:rFonts w:ascii="Arial" w:hAnsi="Arial" w:cs="Arial"/>
          <w:sz w:val="22"/>
          <w:szCs w:val="22"/>
        </w:rPr>
        <w:t xml:space="preserve"> </w:t>
      </w:r>
      <w:r w:rsidRPr="001A4941">
        <w:rPr>
          <w:rFonts w:ascii="Arial" w:hAnsi="Arial" w:cs="Arial"/>
          <w:strike/>
          <w:sz w:val="22"/>
          <w:szCs w:val="22"/>
        </w:rPr>
        <w:t>places a damp tissue over the exposed bone to keep it moist</w:t>
      </w:r>
      <w:r>
        <w:rPr>
          <w:rFonts w:ascii="Arial" w:hAnsi="Arial" w:cs="Arial"/>
          <w:sz w:val="22"/>
          <w:szCs w:val="22"/>
        </w:rPr>
        <w:t>.</w:t>
      </w:r>
    </w:p>
    <w:p w:rsidR="00BA1422" w:rsidRPr="00FA31F4" w:rsidRDefault="00BA1422" w:rsidP="00BA1422">
      <w:pPr>
        <w:numPr>
          <w:ilvl w:val="1"/>
          <w:numId w:val="12"/>
        </w:numPr>
        <w:spacing w:before="240"/>
        <w:outlineLvl w:val="0"/>
        <w:rPr>
          <w:rFonts w:ascii="Arial" w:hAnsi="Arial" w:cs="Arial"/>
          <w:b/>
          <w:sz w:val="22"/>
          <w:szCs w:val="22"/>
        </w:rPr>
      </w:pPr>
      <w:r w:rsidRPr="003F00FB">
        <w:rPr>
          <w:rFonts w:ascii="Arial" w:hAnsi="Arial" w:cs="Arial"/>
          <w:sz w:val="22"/>
          <w:szCs w:val="22"/>
        </w:rPr>
        <w:t>Next, m</w:t>
      </w:r>
      <w:r w:rsidR="00064701" w:rsidRPr="003F00FB">
        <w:rPr>
          <w:rFonts w:ascii="Arial" w:hAnsi="Arial" w:cs="Arial"/>
          <w:sz w:val="22"/>
          <w:szCs w:val="22"/>
        </w:rPr>
        <w:t>ix an adequate amount of dental cement in a weigh boat until it becomes a paste</w:t>
      </w:r>
      <w:r w:rsidR="00D1378B">
        <w:rPr>
          <w:rFonts w:ascii="Arial" w:hAnsi="Arial" w:cs="Arial"/>
          <w:sz w:val="22"/>
          <w:szCs w:val="22"/>
        </w:rPr>
        <w:t>.  Q</w:t>
      </w:r>
      <w:r w:rsidR="00064701" w:rsidRPr="003F00FB">
        <w:rPr>
          <w:rFonts w:ascii="Arial" w:hAnsi="Arial" w:cs="Arial"/>
          <w:sz w:val="22"/>
          <w:szCs w:val="22"/>
        </w:rPr>
        <w:t>uickly apply</w:t>
      </w:r>
      <w:r w:rsidR="00D1378B">
        <w:rPr>
          <w:rFonts w:ascii="Arial" w:hAnsi="Arial" w:cs="Arial"/>
          <w:sz w:val="22"/>
          <w:szCs w:val="22"/>
        </w:rPr>
        <w:t xml:space="preserve"> it</w:t>
      </w:r>
      <w:r w:rsidR="00064701" w:rsidRPr="003F00FB">
        <w:rPr>
          <w:rFonts w:ascii="Arial" w:hAnsi="Arial" w:cs="Arial"/>
          <w:sz w:val="22"/>
          <w:szCs w:val="22"/>
        </w:rPr>
        <w:t xml:space="preserve"> to the bottom surface of the </w:t>
      </w:r>
      <w:r w:rsidR="003D4626">
        <w:rPr>
          <w:rFonts w:ascii="Arial" w:hAnsi="Arial" w:cs="Arial"/>
          <w:sz w:val="22"/>
          <w:szCs w:val="22"/>
        </w:rPr>
        <w:t xml:space="preserve">autoclaved </w:t>
      </w:r>
      <w:r w:rsidR="00064701" w:rsidRPr="003F00FB">
        <w:rPr>
          <w:rFonts w:ascii="Arial" w:hAnsi="Arial" w:cs="Arial"/>
          <w:sz w:val="22"/>
          <w:szCs w:val="22"/>
        </w:rPr>
        <w:t>headpiece that will attach to the skull.</w:t>
      </w:r>
    </w:p>
    <w:p w:rsidR="00FA31F4" w:rsidRPr="00FA31F4" w:rsidRDefault="00FA31F4" w:rsidP="00FA31F4">
      <w:pPr>
        <w:numPr>
          <w:ilvl w:val="2"/>
          <w:numId w:val="12"/>
        </w:numPr>
        <w:spacing w:before="240"/>
        <w:outlineLvl w:val="0"/>
        <w:rPr>
          <w:rFonts w:ascii="Arial" w:hAnsi="Arial" w:cs="Arial"/>
          <w:b/>
          <w:sz w:val="22"/>
          <w:szCs w:val="22"/>
        </w:rPr>
      </w:pPr>
      <w:r>
        <w:rPr>
          <w:rFonts w:ascii="Arial" w:hAnsi="Arial" w:cs="Arial"/>
          <w:sz w:val="22"/>
          <w:szCs w:val="22"/>
        </w:rPr>
        <w:t>MED:  Talent mixes dental cement in a weigh boat to make a paste.</w:t>
      </w:r>
    </w:p>
    <w:p w:rsidR="00FA31F4" w:rsidRPr="003F00FB" w:rsidRDefault="00FA31F4" w:rsidP="00FA31F4">
      <w:pPr>
        <w:numPr>
          <w:ilvl w:val="2"/>
          <w:numId w:val="12"/>
        </w:numPr>
        <w:spacing w:before="240"/>
        <w:outlineLvl w:val="0"/>
        <w:rPr>
          <w:rFonts w:ascii="Arial" w:hAnsi="Arial" w:cs="Arial"/>
          <w:b/>
          <w:sz w:val="22"/>
          <w:szCs w:val="22"/>
        </w:rPr>
      </w:pPr>
      <w:r>
        <w:rPr>
          <w:rFonts w:ascii="Arial" w:hAnsi="Arial" w:cs="Arial"/>
          <w:sz w:val="22"/>
          <w:szCs w:val="22"/>
        </w:rPr>
        <w:t>CU:  Headpiece as talent quickly applies the dental cement to it.</w:t>
      </w:r>
    </w:p>
    <w:p w:rsidR="00BA1422" w:rsidRPr="00FA31F4" w:rsidRDefault="00064701" w:rsidP="00BA1422">
      <w:pPr>
        <w:numPr>
          <w:ilvl w:val="1"/>
          <w:numId w:val="12"/>
        </w:numPr>
        <w:spacing w:before="240"/>
        <w:outlineLvl w:val="0"/>
        <w:rPr>
          <w:rFonts w:ascii="Arial" w:hAnsi="Arial" w:cs="Arial"/>
          <w:b/>
          <w:sz w:val="22"/>
          <w:szCs w:val="22"/>
        </w:rPr>
      </w:pPr>
      <w:r w:rsidRPr="003F00FB">
        <w:rPr>
          <w:rFonts w:ascii="Arial" w:hAnsi="Arial" w:cs="Arial"/>
          <w:sz w:val="22"/>
          <w:szCs w:val="22"/>
        </w:rPr>
        <w:t>Before the cement sets, place the headpiece onto the skull of the mouse, making sure not to get any dental</w:t>
      </w:r>
      <w:r w:rsidR="002354CA">
        <w:rPr>
          <w:rFonts w:ascii="Arial" w:hAnsi="Arial" w:cs="Arial"/>
          <w:sz w:val="22"/>
          <w:szCs w:val="22"/>
        </w:rPr>
        <w:t xml:space="preserve"> cement on the imaging area, and</w:t>
      </w:r>
      <w:r w:rsidRPr="003F00FB">
        <w:rPr>
          <w:rFonts w:ascii="Arial" w:hAnsi="Arial" w:cs="Arial"/>
          <w:sz w:val="22"/>
          <w:szCs w:val="22"/>
        </w:rPr>
        <w:t xml:space="preserve"> wait for it to set. </w:t>
      </w:r>
    </w:p>
    <w:p w:rsidR="00FA31F4" w:rsidRPr="00FA31F4" w:rsidRDefault="00FA31F4" w:rsidP="00FA31F4">
      <w:pPr>
        <w:numPr>
          <w:ilvl w:val="2"/>
          <w:numId w:val="12"/>
        </w:numPr>
        <w:spacing w:before="240"/>
        <w:outlineLvl w:val="0"/>
        <w:rPr>
          <w:rFonts w:ascii="Arial" w:hAnsi="Arial" w:cs="Arial"/>
          <w:b/>
          <w:sz w:val="22"/>
          <w:szCs w:val="22"/>
        </w:rPr>
      </w:pPr>
      <w:r>
        <w:rPr>
          <w:rFonts w:ascii="Arial" w:hAnsi="Arial" w:cs="Arial"/>
          <w:sz w:val="22"/>
          <w:szCs w:val="22"/>
        </w:rPr>
        <w:t>MED-over the shoulder:  Talent motions to place the headpiece onto the skull of the mouse.  Continue action in next shot.</w:t>
      </w:r>
    </w:p>
    <w:p w:rsidR="00FA31F4" w:rsidRPr="003F00FB" w:rsidRDefault="00FA31F4" w:rsidP="00FA31F4">
      <w:pPr>
        <w:numPr>
          <w:ilvl w:val="2"/>
          <w:numId w:val="12"/>
        </w:numPr>
        <w:spacing w:before="240"/>
        <w:outlineLvl w:val="0"/>
        <w:rPr>
          <w:rFonts w:ascii="Arial" w:hAnsi="Arial" w:cs="Arial"/>
          <w:b/>
          <w:sz w:val="22"/>
          <w:szCs w:val="22"/>
        </w:rPr>
      </w:pPr>
      <w:r>
        <w:rPr>
          <w:rFonts w:ascii="Arial" w:hAnsi="Arial" w:cs="Arial"/>
          <w:sz w:val="22"/>
          <w:szCs w:val="22"/>
        </w:rPr>
        <w:t>ECU:  Mouse skull as talent places the headpiece in place.</w:t>
      </w:r>
    </w:p>
    <w:p w:rsidR="00BA1422" w:rsidRPr="00FA31F4" w:rsidRDefault="0071203B" w:rsidP="00D1378B">
      <w:pPr>
        <w:numPr>
          <w:ilvl w:val="1"/>
          <w:numId w:val="12"/>
        </w:numPr>
        <w:spacing w:before="240"/>
        <w:outlineLvl w:val="0"/>
        <w:rPr>
          <w:rFonts w:ascii="Arial" w:hAnsi="Arial" w:cs="Arial"/>
          <w:b/>
          <w:sz w:val="22"/>
          <w:szCs w:val="22"/>
        </w:rPr>
      </w:pPr>
      <w:r w:rsidRPr="001A4941">
        <w:rPr>
          <w:rFonts w:ascii="Arial" w:hAnsi="Arial" w:cs="Arial"/>
          <w:color w:val="FF0000"/>
          <w:sz w:val="22"/>
          <w:szCs w:val="22"/>
        </w:rPr>
        <w:lastRenderedPageBreak/>
        <w:t>Apply a small amount of Intrasite Hydrogel</w:t>
      </w:r>
      <w:r w:rsidR="001A4941">
        <w:rPr>
          <w:rFonts w:ascii="Arial" w:hAnsi="Arial" w:cs="Arial"/>
          <w:color w:val="FF0000"/>
          <w:sz w:val="22"/>
          <w:szCs w:val="22"/>
        </w:rPr>
        <w:t>,</w:t>
      </w:r>
      <w:r w:rsidRPr="003F00FB">
        <w:rPr>
          <w:rFonts w:ascii="Arial" w:hAnsi="Arial" w:cs="Arial"/>
          <w:sz w:val="22"/>
          <w:szCs w:val="22"/>
        </w:rPr>
        <w:t xml:space="preserve"> </w:t>
      </w:r>
      <w:r w:rsidRPr="001A4941">
        <w:rPr>
          <w:rFonts w:ascii="Arial" w:hAnsi="Arial" w:cs="Arial"/>
          <w:color w:val="FF0000"/>
          <w:sz w:val="22"/>
          <w:szCs w:val="22"/>
        </w:rPr>
        <w:t>which keeps</w:t>
      </w:r>
      <w:r w:rsidR="00064701" w:rsidRPr="001A4941">
        <w:rPr>
          <w:rFonts w:ascii="Arial" w:hAnsi="Arial" w:cs="Arial"/>
          <w:color w:val="FF0000"/>
          <w:sz w:val="22"/>
          <w:szCs w:val="22"/>
        </w:rPr>
        <w:t xml:space="preserve"> </w:t>
      </w:r>
      <w:r w:rsidR="00064701" w:rsidRPr="003F00FB">
        <w:rPr>
          <w:rFonts w:ascii="Arial" w:hAnsi="Arial" w:cs="Arial"/>
          <w:sz w:val="22"/>
          <w:szCs w:val="22"/>
        </w:rPr>
        <w:t>the skull moist</w:t>
      </w:r>
      <w:r w:rsidR="001A4941">
        <w:rPr>
          <w:rFonts w:ascii="Arial" w:hAnsi="Arial" w:cs="Arial"/>
          <w:sz w:val="22"/>
          <w:szCs w:val="22"/>
        </w:rPr>
        <w:t>,</w:t>
      </w:r>
      <w:r w:rsidR="00064701" w:rsidRPr="003F00FB">
        <w:rPr>
          <w:rFonts w:ascii="Arial" w:hAnsi="Arial" w:cs="Arial"/>
          <w:sz w:val="22"/>
          <w:szCs w:val="22"/>
        </w:rPr>
        <w:t xml:space="preserve"> being careful not to disturb the cement as it dries.</w:t>
      </w:r>
      <w:r w:rsidR="00D1378B">
        <w:rPr>
          <w:rFonts w:ascii="Arial" w:hAnsi="Arial" w:cs="Arial"/>
          <w:b/>
          <w:sz w:val="22"/>
          <w:szCs w:val="22"/>
        </w:rPr>
        <w:t xml:space="preserve">  </w:t>
      </w:r>
      <w:r w:rsidR="00D1378B">
        <w:rPr>
          <w:rFonts w:ascii="Arial" w:hAnsi="Arial" w:cs="Arial"/>
          <w:sz w:val="22"/>
          <w:szCs w:val="22"/>
        </w:rPr>
        <w:t>Then, a</w:t>
      </w:r>
      <w:r w:rsidR="00064701" w:rsidRPr="00D1378B">
        <w:rPr>
          <w:rFonts w:ascii="Arial" w:hAnsi="Arial" w:cs="Arial"/>
          <w:sz w:val="22"/>
          <w:szCs w:val="22"/>
        </w:rPr>
        <w:t xml:space="preserve">ttach the headpiece to the holder and secure </w:t>
      </w:r>
      <w:r w:rsidR="00D1378B">
        <w:rPr>
          <w:rFonts w:ascii="Arial" w:hAnsi="Arial" w:cs="Arial"/>
          <w:sz w:val="22"/>
          <w:szCs w:val="22"/>
        </w:rPr>
        <w:t xml:space="preserve">it </w:t>
      </w:r>
      <w:r w:rsidR="00064701" w:rsidRPr="00D1378B">
        <w:rPr>
          <w:rFonts w:ascii="Arial" w:hAnsi="Arial" w:cs="Arial"/>
          <w:sz w:val="22"/>
          <w:szCs w:val="22"/>
        </w:rPr>
        <w:t>in place using the screw</w:t>
      </w:r>
      <w:r w:rsidR="00064701" w:rsidRPr="00D1378B">
        <w:rPr>
          <w:rFonts w:ascii="Arial" w:hAnsi="Arial" w:cs="Arial"/>
          <w:sz w:val="22"/>
          <w:szCs w:val="22"/>
          <w:shd w:val="clear" w:color="auto" w:fill="FFFFFF"/>
        </w:rPr>
        <w:t>, ensuring that the grooves fit within the holder notches.</w:t>
      </w:r>
      <w:r>
        <w:rPr>
          <w:rFonts w:ascii="Arial" w:hAnsi="Arial" w:cs="Arial"/>
          <w:sz w:val="22"/>
          <w:szCs w:val="22"/>
          <w:shd w:val="clear" w:color="auto" w:fill="FFFFFF"/>
        </w:rPr>
        <w:t xml:space="preserve"> </w:t>
      </w:r>
      <w:r w:rsidRPr="001A4941">
        <w:rPr>
          <w:rFonts w:ascii="Arial" w:hAnsi="Arial" w:cs="Arial"/>
          <w:color w:val="FF0000"/>
          <w:sz w:val="22"/>
          <w:szCs w:val="22"/>
        </w:rPr>
        <w:t>Remove the hydrogel with sterile cotton buds before transferring to the microscope.</w:t>
      </w:r>
    </w:p>
    <w:p w:rsidR="00FA31F4" w:rsidRPr="00FA31F4" w:rsidRDefault="00FA31F4" w:rsidP="00FA31F4">
      <w:pPr>
        <w:numPr>
          <w:ilvl w:val="2"/>
          <w:numId w:val="12"/>
        </w:numPr>
        <w:spacing w:before="240"/>
        <w:outlineLvl w:val="0"/>
        <w:rPr>
          <w:rFonts w:ascii="Arial" w:hAnsi="Arial" w:cs="Arial"/>
          <w:b/>
          <w:sz w:val="22"/>
          <w:szCs w:val="22"/>
        </w:rPr>
      </w:pPr>
      <w:r>
        <w:rPr>
          <w:rFonts w:ascii="Arial" w:hAnsi="Arial" w:cs="Arial"/>
          <w:sz w:val="22"/>
          <w:szCs w:val="22"/>
          <w:shd w:val="clear" w:color="auto" w:fill="FFFFFF"/>
        </w:rPr>
        <w:t xml:space="preserve">MED:  Talent adjusts and/or applies </w:t>
      </w:r>
      <w:r w:rsidRPr="001A4941">
        <w:rPr>
          <w:rFonts w:ascii="Arial" w:hAnsi="Arial" w:cs="Arial"/>
          <w:strike/>
          <w:sz w:val="22"/>
          <w:szCs w:val="22"/>
          <w:shd w:val="clear" w:color="auto" w:fill="FFFFFF"/>
        </w:rPr>
        <w:t>moisture to the tissue</w:t>
      </w:r>
      <w:r w:rsidR="001A4941">
        <w:rPr>
          <w:rFonts w:ascii="Arial" w:hAnsi="Arial" w:cs="Arial"/>
          <w:sz w:val="22"/>
          <w:szCs w:val="22"/>
          <w:shd w:val="clear" w:color="auto" w:fill="FFFFFF"/>
        </w:rPr>
        <w:t xml:space="preserve"> </w:t>
      </w:r>
      <w:r w:rsidR="0071203B" w:rsidRPr="001A4941">
        <w:rPr>
          <w:rFonts w:ascii="Arial" w:hAnsi="Arial" w:cs="Arial"/>
          <w:color w:val="FF0000"/>
          <w:sz w:val="22"/>
          <w:szCs w:val="22"/>
          <w:shd w:val="clear" w:color="auto" w:fill="FFFFFF"/>
        </w:rPr>
        <w:t>hydrogel to the exposed bone</w:t>
      </w:r>
      <w:r>
        <w:rPr>
          <w:rFonts w:ascii="Arial" w:hAnsi="Arial" w:cs="Arial"/>
          <w:sz w:val="22"/>
          <w:szCs w:val="22"/>
          <w:shd w:val="clear" w:color="auto" w:fill="FFFFFF"/>
        </w:rPr>
        <w:t>.</w:t>
      </w:r>
    </w:p>
    <w:p w:rsidR="00FA31F4" w:rsidRPr="000F37A9" w:rsidRDefault="00FA31F4" w:rsidP="00FA31F4">
      <w:pPr>
        <w:numPr>
          <w:ilvl w:val="2"/>
          <w:numId w:val="12"/>
        </w:numPr>
        <w:spacing w:before="240"/>
        <w:outlineLvl w:val="0"/>
        <w:rPr>
          <w:rFonts w:ascii="Arial" w:hAnsi="Arial" w:cs="Arial"/>
          <w:b/>
          <w:sz w:val="22"/>
          <w:szCs w:val="22"/>
        </w:rPr>
      </w:pPr>
      <w:r>
        <w:rPr>
          <w:rFonts w:ascii="Arial" w:hAnsi="Arial" w:cs="Arial"/>
          <w:sz w:val="22"/>
          <w:szCs w:val="22"/>
          <w:shd w:val="clear" w:color="auto" w:fill="FFFFFF"/>
        </w:rPr>
        <w:t>CU:  Headpiece as talent attaches to the holder and secures it in place using the screw, ensuring that the grooves fit within the holder notches.</w:t>
      </w:r>
    </w:p>
    <w:p w:rsidR="000F37A9" w:rsidRPr="001A4941" w:rsidRDefault="000F37A9" w:rsidP="00FA31F4">
      <w:pPr>
        <w:numPr>
          <w:ilvl w:val="2"/>
          <w:numId w:val="12"/>
        </w:numPr>
        <w:spacing w:before="240"/>
        <w:outlineLvl w:val="0"/>
        <w:rPr>
          <w:rFonts w:ascii="Arial" w:hAnsi="Arial" w:cs="Arial"/>
          <w:b/>
          <w:sz w:val="22"/>
          <w:szCs w:val="22"/>
          <w:highlight w:val="green"/>
        </w:rPr>
      </w:pPr>
      <w:r w:rsidRPr="001A4941">
        <w:rPr>
          <w:rFonts w:ascii="Arial" w:hAnsi="Arial" w:cs="Arial"/>
          <w:sz w:val="22"/>
          <w:szCs w:val="22"/>
          <w:highlight w:val="green"/>
          <w:shd w:val="clear" w:color="auto" w:fill="FFFFFF"/>
        </w:rPr>
        <w:t>Added shot: Talent removes hydrogel with cotton bud and cleans the imaging area with PBS and cotton buds.</w:t>
      </w:r>
    </w:p>
    <w:p w:rsidR="00BA1422" w:rsidRPr="00FA31F4" w:rsidRDefault="00D1378B" w:rsidP="00BA1422">
      <w:pPr>
        <w:numPr>
          <w:ilvl w:val="1"/>
          <w:numId w:val="12"/>
        </w:numPr>
        <w:spacing w:before="240"/>
        <w:outlineLvl w:val="0"/>
        <w:rPr>
          <w:rFonts w:ascii="Arial" w:hAnsi="Arial" w:cs="Arial"/>
          <w:b/>
          <w:sz w:val="22"/>
          <w:szCs w:val="22"/>
        </w:rPr>
      </w:pPr>
      <w:r>
        <w:rPr>
          <w:rFonts w:ascii="Arial" w:hAnsi="Arial" w:cs="Arial"/>
          <w:sz w:val="22"/>
          <w:szCs w:val="22"/>
        </w:rPr>
        <w:t>Next, i</w:t>
      </w:r>
      <w:r w:rsidR="00064701" w:rsidRPr="003F00FB">
        <w:rPr>
          <w:rFonts w:ascii="Arial" w:hAnsi="Arial" w:cs="Arial"/>
          <w:sz w:val="22"/>
          <w:szCs w:val="22"/>
        </w:rPr>
        <w:t>nsert the holder into the microscope stage</w:t>
      </w:r>
      <w:r w:rsidR="00FA31F4">
        <w:rPr>
          <w:rFonts w:ascii="Arial" w:hAnsi="Arial" w:cs="Arial"/>
          <w:sz w:val="22"/>
          <w:szCs w:val="22"/>
        </w:rPr>
        <w:t xml:space="preserve"> and</w:t>
      </w:r>
      <w:r w:rsidR="00064701" w:rsidRPr="003F00FB">
        <w:rPr>
          <w:rFonts w:ascii="Arial" w:hAnsi="Arial" w:cs="Arial"/>
          <w:sz w:val="22"/>
          <w:szCs w:val="22"/>
        </w:rPr>
        <w:t xml:space="preserve"> position the heating mat under the mouse</w:t>
      </w:r>
      <w:r w:rsidR="00FA31F4">
        <w:rPr>
          <w:rFonts w:ascii="Arial" w:hAnsi="Arial" w:cs="Arial"/>
          <w:sz w:val="22"/>
          <w:szCs w:val="22"/>
        </w:rPr>
        <w:t>.  I</w:t>
      </w:r>
      <w:r w:rsidR="00064701" w:rsidRPr="003F00FB">
        <w:rPr>
          <w:rFonts w:ascii="Arial" w:hAnsi="Arial" w:cs="Arial"/>
          <w:sz w:val="22"/>
          <w:szCs w:val="22"/>
        </w:rPr>
        <w:t>nsert the rectal thermometer probe</w:t>
      </w:r>
      <w:r>
        <w:rPr>
          <w:rFonts w:ascii="Arial" w:hAnsi="Arial" w:cs="Arial"/>
          <w:sz w:val="22"/>
          <w:szCs w:val="22"/>
        </w:rPr>
        <w:t>…</w:t>
      </w:r>
      <w:r w:rsidR="00064701" w:rsidRPr="003F00FB">
        <w:rPr>
          <w:rFonts w:ascii="Arial" w:hAnsi="Arial" w:cs="Arial"/>
          <w:sz w:val="22"/>
          <w:szCs w:val="22"/>
        </w:rPr>
        <w:t xml:space="preserve"> and secure everything in place on the stage with adhesive tape.</w:t>
      </w:r>
    </w:p>
    <w:p w:rsidR="00FA31F4" w:rsidRPr="00B208E8" w:rsidRDefault="00FA31F4" w:rsidP="00B208E8">
      <w:pPr>
        <w:numPr>
          <w:ilvl w:val="2"/>
          <w:numId w:val="12"/>
        </w:numPr>
        <w:spacing w:before="240"/>
        <w:outlineLvl w:val="0"/>
        <w:rPr>
          <w:rFonts w:ascii="Arial" w:hAnsi="Arial" w:cs="Arial"/>
          <w:b/>
          <w:sz w:val="22"/>
          <w:szCs w:val="22"/>
        </w:rPr>
      </w:pPr>
      <w:r>
        <w:rPr>
          <w:rFonts w:ascii="Arial" w:hAnsi="Arial" w:cs="Arial"/>
          <w:sz w:val="22"/>
          <w:szCs w:val="22"/>
        </w:rPr>
        <w:t>MED:  Talent places the holder into the microscope stage</w:t>
      </w:r>
      <w:r w:rsidR="00B208E8">
        <w:rPr>
          <w:rFonts w:ascii="Arial" w:hAnsi="Arial" w:cs="Arial"/>
          <w:sz w:val="22"/>
          <w:szCs w:val="22"/>
        </w:rPr>
        <w:t xml:space="preserve"> and </w:t>
      </w:r>
      <w:r w:rsidRPr="00B208E8">
        <w:rPr>
          <w:rFonts w:ascii="Arial" w:hAnsi="Arial" w:cs="Arial"/>
          <w:sz w:val="22"/>
          <w:szCs w:val="22"/>
        </w:rPr>
        <w:t>positions the heating mat under the mouse.</w:t>
      </w:r>
    </w:p>
    <w:p w:rsidR="00FA31F4" w:rsidRPr="00FA31F4" w:rsidRDefault="00FA31F4" w:rsidP="00FA31F4">
      <w:pPr>
        <w:numPr>
          <w:ilvl w:val="2"/>
          <w:numId w:val="12"/>
        </w:numPr>
        <w:spacing w:before="240"/>
        <w:outlineLvl w:val="0"/>
        <w:rPr>
          <w:rFonts w:ascii="Arial" w:hAnsi="Arial" w:cs="Arial"/>
          <w:b/>
          <w:sz w:val="22"/>
          <w:szCs w:val="22"/>
        </w:rPr>
      </w:pPr>
      <w:r>
        <w:rPr>
          <w:rFonts w:ascii="Arial" w:hAnsi="Arial" w:cs="Arial"/>
          <w:sz w:val="22"/>
          <w:szCs w:val="22"/>
        </w:rPr>
        <w:t>CU:  Mouse as the rectal thermometer probe is inserted.</w:t>
      </w:r>
    </w:p>
    <w:p w:rsidR="00FA31F4" w:rsidRPr="003F00FB" w:rsidRDefault="00FA31F4" w:rsidP="00FA31F4">
      <w:pPr>
        <w:numPr>
          <w:ilvl w:val="2"/>
          <w:numId w:val="12"/>
        </w:numPr>
        <w:spacing w:before="240"/>
        <w:outlineLvl w:val="0"/>
        <w:rPr>
          <w:rFonts w:ascii="Arial" w:hAnsi="Arial" w:cs="Arial"/>
          <w:b/>
          <w:sz w:val="22"/>
          <w:szCs w:val="22"/>
        </w:rPr>
      </w:pPr>
      <w:r>
        <w:rPr>
          <w:rFonts w:ascii="Arial" w:hAnsi="Arial" w:cs="Arial"/>
          <w:sz w:val="22"/>
          <w:szCs w:val="22"/>
        </w:rPr>
        <w:t>MED-over the shoulder:  Talent secures everything in place on the stage with adhesive tape.</w:t>
      </w:r>
    </w:p>
    <w:p w:rsidR="00BA1422" w:rsidRPr="00B208E8" w:rsidRDefault="00064701" w:rsidP="00BA1422">
      <w:pPr>
        <w:numPr>
          <w:ilvl w:val="1"/>
          <w:numId w:val="12"/>
        </w:numPr>
        <w:spacing w:before="240"/>
        <w:outlineLvl w:val="0"/>
        <w:rPr>
          <w:rFonts w:ascii="Arial" w:hAnsi="Arial" w:cs="Arial"/>
          <w:b/>
          <w:sz w:val="22"/>
          <w:szCs w:val="22"/>
        </w:rPr>
      </w:pPr>
      <w:r w:rsidRPr="003F00FB">
        <w:rPr>
          <w:rFonts w:ascii="Arial" w:hAnsi="Arial" w:cs="Arial"/>
          <w:sz w:val="22"/>
          <w:szCs w:val="22"/>
        </w:rPr>
        <w:t>Place a small drop of ophthalmic ointment on the eyes of the mouse to ensure they do not dry out while under anesthetic.</w:t>
      </w:r>
      <w:r w:rsidR="00261830" w:rsidRPr="003F00FB">
        <w:rPr>
          <w:rFonts w:ascii="Arial" w:hAnsi="Arial" w:cs="Arial"/>
          <w:sz w:val="22"/>
          <w:szCs w:val="22"/>
        </w:rPr>
        <w:t xml:space="preserve">  The</w:t>
      </w:r>
      <w:r w:rsidRPr="003F00FB">
        <w:rPr>
          <w:rFonts w:ascii="Arial" w:hAnsi="Arial" w:cs="Arial"/>
          <w:sz w:val="22"/>
          <w:szCs w:val="22"/>
        </w:rPr>
        <w:t xml:space="preserve"> mouse must not be left unattended at any time during the imaging process while under anesthesia. </w:t>
      </w:r>
    </w:p>
    <w:p w:rsidR="00B208E8" w:rsidRPr="003F00FB" w:rsidRDefault="00B208E8" w:rsidP="00B208E8">
      <w:pPr>
        <w:numPr>
          <w:ilvl w:val="2"/>
          <w:numId w:val="12"/>
        </w:numPr>
        <w:spacing w:before="240"/>
        <w:outlineLvl w:val="0"/>
        <w:rPr>
          <w:rFonts w:ascii="Arial" w:hAnsi="Arial" w:cs="Arial"/>
          <w:b/>
          <w:sz w:val="22"/>
          <w:szCs w:val="22"/>
        </w:rPr>
      </w:pPr>
      <w:r>
        <w:rPr>
          <w:rFonts w:ascii="Arial" w:hAnsi="Arial" w:cs="Arial"/>
          <w:sz w:val="22"/>
          <w:szCs w:val="22"/>
        </w:rPr>
        <w:t>ECU:  Mouse’s eyes as talent places a small drop of ophthalmic ointment into each eye.</w:t>
      </w:r>
    </w:p>
    <w:p w:rsidR="00BA1422" w:rsidRPr="003F00FB" w:rsidRDefault="00064701" w:rsidP="00BA1422">
      <w:pPr>
        <w:numPr>
          <w:ilvl w:val="0"/>
          <w:numId w:val="12"/>
        </w:numPr>
        <w:spacing w:before="240"/>
        <w:outlineLvl w:val="0"/>
        <w:rPr>
          <w:rFonts w:ascii="Arial" w:hAnsi="Arial" w:cs="Arial"/>
          <w:b/>
          <w:sz w:val="22"/>
          <w:szCs w:val="22"/>
        </w:rPr>
      </w:pPr>
      <w:r w:rsidRPr="003F00FB">
        <w:rPr>
          <w:rFonts w:ascii="Arial" w:hAnsi="Arial" w:cs="Arial"/>
          <w:b/>
          <w:i/>
          <w:sz w:val="22"/>
          <w:szCs w:val="22"/>
        </w:rPr>
        <w:t>In vivo</w:t>
      </w:r>
      <w:r w:rsidRPr="003F00FB">
        <w:rPr>
          <w:rFonts w:ascii="Arial" w:hAnsi="Arial" w:cs="Arial"/>
          <w:b/>
          <w:sz w:val="22"/>
          <w:szCs w:val="22"/>
        </w:rPr>
        <w:t xml:space="preserve"> imaging: high-resolution stacks and time-lapse acquisition</w:t>
      </w:r>
    </w:p>
    <w:p w:rsidR="008364F8" w:rsidRPr="008364F8" w:rsidRDefault="008364F8" w:rsidP="008364F8">
      <w:pPr>
        <w:spacing w:before="240"/>
        <w:outlineLvl w:val="0"/>
        <w:rPr>
          <w:rFonts w:ascii="Arial" w:hAnsi="Arial" w:cs="Arial"/>
          <w:i/>
          <w:color w:val="0070C0"/>
          <w:sz w:val="22"/>
          <w:szCs w:val="22"/>
        </w:rPr>
      </w:pPr>
      <w:r w:rsidRPr="008364F8">
        <w:rPr>
          <w:rFonts w:ascii="Arial" w:hAnsi="Arial" w:cs="Arial"/>
          <w:i/>
          <w:color w:val="0070C0"/>
          <w:sz w:val="22"/>
          <w:szCs w:val="22"/>
        </w:rPr>
        <w:t>Editors, in the SCREEN capture movies, please use a zoom bubble to highlight the action being performed when necessary.</w:t>
      </w:r>
    </w:p>
    <w:p w:rsidR="00BA1422" w:rsidRPr="008F7886" w:rsidRDefault="00BA1422" w:rsidP="008F7886">
      <w:pPr>
        <w:numPr>
          <w:ilvl w:val="1"/>
          <w:numId w:val="12"/>
        </w:numPr>
        <w:spacing w:before="240"/>
        <w:outlineLvl w:val="0"/>
        <w:rPr>
          <w:rFonts w:ascii="Arial" w:hAnsi="Arial" w:cs="Arial"/>
          <w:b/>
          <w:sz w:val="22"/>
          <w:szCs w:val="22"/>
        </w:rPr>
      </w:pPr>
      <w:r w:rsidRPr="003F00FB">
        <w:rPr>
          <w:rFonts w:ascii="Arial" w:hAnsi="Arial" w:cs="Arial"/>
          <w:sz w:val="22"/>
          <w:szCs w:val="22"/>
        </w:rPr>
        <w:t>To f</w:t>
      </w:r>
      <w:r w:rsidR="00064701" w:rsidRPr="003F00FB">
        <w:rPr>
          <w:rFonts w:ascii="Arial" w:hAnsi="Arial" w:cs="Arial"/>
          <w:sz w:val="22"/>
          <w:szCs w:val="22"/>
        </w:rPr>
        <w:t>ocus on the skull via the eye-pieces</w:t>
      </w:r>
      <w:r w:rsidRPr="003F00FB">
        <w:rPr>
          <w:rFonts w:ascii="Arial" w:hAnsi="Arial" w:cs="Arial"/>
          <w:sz w:val="22"/>
          <w:szCs w:val="22"/>
        </w:rPr>
        <w:t>, first f</w:t>
      </w:r>
      <w:r w:rsidR="00064701" w:rsidRPr="003F00FB">
        <w:rPr>
          <w:rFonts w:ascii="Arial" w:hAnsi="Arial" w:cs="Arial"/>
          <w:sz w:val="22"/>
          <w:szCs w:val="22"/>
        </w:rPr>
        <w:t xml:space="preserve">ill the </w:t>
      </w:r>
      <w:r w:rsidR="008D546A" w:rsidRPr="006E38E5">
        <w:rPr>
          <w:rFonts w:ascii="Arial" w:hAnsi="Arial" w:cs="Arial"/>
          <w:sz w:val="22"/>
          <w:szCs w:val="22"/>
        </w:rPr>
        <w:t>calvarium</w:t>
      </w:r>
      <w:r w:rsidR="008D546A" w:rsidRPr="003F00FB">
        <w:rPr>
          <w:rFonts w:ascii="Arial" w:hAnsi="Arial" w:cs="Arial"/>
          <w:sz w:val="22"/>
          <w:szCs w:val="22"/>
        </w:rPr>
        <w:t xml:space="preserve"> </w:t>
      </w:r>
      <w:r w:rsidR="00064701" w:rsidRPr="003F00FB">
        <w:rPr>
          <w:rFonts w:ascii="Arial" w:hAnsi="Arial" w:cs="Arial"/>
          <w:sz w:val="22"/>
          <w:szCs w:val="22"/>
        </w:rPr>
        <w:t>imaging window with purified, sterile water</w:t>
      </w:r>
      <w:r w:rsidR="00D1378B">
        <w:rPr>
          <w:rFonts w:ascii="Arial" w:hAnsi="Arial" w:cs="Arial"/>
          <w:sz w:val="22"/>
          <w:szCs w:val="22"/>
        </w:rPr>
        <w:t>.</w:t>
      </w:r>
      <w:r w:rsidR="008F7886">
        <w:rPr>
          <w:rFonts w:ascii="Arial" w:hAnsi="Arial" w:cs="Arial"/>
          <w:sz w:val="22"/>
          <w:szCs w:val="22"/>
        </w:rPr>
        <w:t xml:space="preserve">  </w:t>
      </w:r>
      <w:r w:rsidR="00D1378B" w:rsidRPr="008F7886">
        <w:rPr>
          <w:rFonts w:ascii="Arial" w:hAnsi="Arial" w:cs="Arial"/>
          <w:sz w:val="22"/>
          <w:szCs w:val="22"/>
        </w:rPr>
        <w:t>U</w:t>
      </w:r>
      <w:r w:rsidR="00064701" w:rsidRPr="008F7886">
        <w:rPr>
          <w:rFonts w:ascii="Arial" w:hAnsi="Arial" w:cs="Arial"/>
          <w:sz w:val="22"/>
          <w:szCs w:val="22"/>
        </w:rPr>
        <w:t>sing a water-dipping lens, lower it so that it touches the water droplet</w:t>
      </w:r>
      <w:r w:rsidRPr="008F7886">
        <w:rPr>
          <w:rFonts w:ascii="Arial" w:hAnsi="Arial" w:cs="Arial"/>
          <w:sz w:val="22"/>
          <w:szCs w:val="22"/>
        </w:rPr>
        <w:t>.</w:t>
      </w:r>
      <w:r w:rsidR="00D1378B" w:rsidRPr="008F7886">
        <w:rPr>
          <w:rFonts w:ascii="Arial" w:hAnsi="Arial" w:cs="Arial"/>
          <w:sz w:val="22"/>
          <w:szCs w:val="22"/>
        </w:rPr>
        <w:t xml:space="preserve">  </w:t>
      </w:r>
      <w:r w:rsidR="00064701" w:rsidRPr="008F7886">
        <w:rPr>
          <w:rFonts w:ascii="Arial" w:hAnsi="Arial" w:cs="Arial"/>
          <w:sz w:val="22"/>
          <w:szCs w:val="22"/>
        </w:rPr>
        <w:t>Focus on the top of the skull using the microscope eyepieces.</w:t>
      </w:r>
    </w:p>
    <w:p w:rsidR="008F7886" w:rsidRPr="008F7886" w:rsidRDefault="008F7886" w:rsidP="00AD0FE5">
      <w:pPr>
        <w:numPr>
          <w:ilvl w:val="2"/>
          <w:numId w:val="12"/>
        </w:numPr>
        <w:spacing w:before="240"/>
        <w:outlineLvl w:val="0"/>
        <w:rPr>
          <w:rFonts w:ascii="Arial" w:hAnsi="Arial" w:cs="Arial"/>
          <w:b/>
          <w:sz w:val="22"/>
          <w:szCs w:val="22"/>
        </w:rPr>
      </w:pPr>
      <w:r>
        <w:rPr>
          <w:rFonts w:ascii="Arial" w:hAnsi="Arial" w:cs="Arial"/>
          <w:sz w:val="22"/>
          <w:szCs w:val="22"/>
        </w:rPr>
        <w:t>MED:  Talent fills the imaging window with purified, sterile water.</w:t>
      </w:r>
    </w:p>
    <w:p w:rsidR="00AD0FE5" w:rsidRPr="00AD0FE5" w:rsidRDefault="00AD0FE5" w:rsidP="00AD0FE5">
      <w:pPr>
        <w:numPr>
          <w:ilvl w:val="2"/>
          <w:numId w:val="12"/>
        </w:numPr>
        <w:spacing w:before="240"/>
        <w:outlineLvl w:val="0"/>
        <w:rPr>
          <w:rFonts w:ascii="Arial" w:hAnsi="Arial" w:cs="Arial"/>
          <w:b/>
          <w:sz w:val="22"/>
          <w:szCs w:val="22"/>
        </w:rPr>
      </w:pPr>
      <w:r>
        <w:rPr>
          <w:rFonts w:ascii="Arial" w:hAnsi="Arial" w:cs="Arial"/>
          <w:sz w:val="22"/>
          <w:szCs w:val="22"/>
        </w:rPr>
        <w:t>CU:  Water-dripping lens as talent lowers it so that it touches the water droplet.</w:t>
      </w:r>
    </w:p>
    <w:p w:rsidR="00AD0FE5" w:rsidRPr="00D1378B" w:rsidRDefault="00AD0FE5" w:rsidP="00AD0FE5">
      <w:pPr>
        <w:numPr>
          <w:ilvl w:val="2"/>
          <w:numId w:val="12"/>
        </w:numPr>
        <w:spacing w:before="240"/>
        <w:outlineLvl w:val="0"/>
        <w:rPr>
          <w:rFonts w:ascii="Arial" w:hAnsi="Arial" w:cs="Arial"/>
          <w:b/>
          <w:sz w:val="22"/>
          <w:szCs w:val="22"/>
        </w:rPr>
      </w:pPr>
      <w:r>
        <w:rPr>
          <w:rFonts w:ascii="Arial" w:hAnsi="Arial" w:cs="Arial"/>
          <w:sz w:val="22"/>
          <w:szCs w:val="22"/>
        </w:rPr>
        <w:t>MED:  Talent focuses on top of the skull using the microscope eyepieces, using an external lamp as the light source.</w:t>
      </w:r>
    </w:p>
    <w:p w:rsidR="00405CA4" w:rsidRDefault="00064701" w:rsidP="00D1378B">
      <w:pPr>
        <w:numPr>
          <w:ilvl w:val="1"/>
          <w:numId w:val="12"/>
        </w:numPr>
        <w:spacing w:before="240"/>
        <w:outlineLvl w:val="0"/>
        <w:rPr>
          <w:rFonts w:ascii="Arial" w:hAnsi="Arial" w:cs="Arial"/>
          <w:b/>
          <w:sz w:val="22"/>
          <w:szCs w:val="22"/>
        </w:rPr>
      </w:pPr>
      <w:r w:rsidRPr="003F00FB">
        <w:rPr>
          <w:rFonts w:ascii="Arial" w:hAnsi="Arial" w:cs="Arial"/>
          <w:sz w:val="22"/>
          <w:szCs w:val="22"/>
        </w:rPr>
        <w:t>Position the imaging area on the central suture and move towards the rear of the head to find the coronal suture as a starting position.</w:t>
      </w:r>
      <w:r w:rsidR="00D1378B">
        <w:rPr>
          <w:rFonts w:ascii="Arial" w:hAnsi="Arial" w:cs="Arial"/>
          <w:b/>
          <w:sz w:val="22"/>
          <w:szCs w:val="22"/>
        </w:rPr>
        <w:t xml:space="preserve">  </w:t>
      </w:r>
    </w:p>
    <w:p w:rsidR="00405CA4" w:rsidRPr="00AD0FE5" w:rsidRDefault="00405CA4" w:rsidP="00405CA4">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positions the imaging area on the central suture and moves towards the rear of the head to find the coronal suture as a starting position.</w:t>
      </w:r>
    </w:p>
    <w:p w:rsidR="00BA1422" w:rsidRPr="00AD0FE5" w:rsidRDefault="00064701" w:rsidP="00D1378B">
      <w:pPr>
        <w:numPr>
          <w:ilvl w:val="1"/>
          <w:numId w:val="12"/>
        </w:numPr>
        <w:spacing w:before="240"/>
        <w:outlineLvl w:val="0"/>
        <w:rPr>
          <w:rFonts w:ascii="Arial" w:hAnsi="Arial" w:cs="Arial"/>
          <w:b/>
          <w:sz w:val="22"/>
          <w:szCs w:val="22"/>
        </w:rPr>
      </w:pPr>
      <w:r w:rsidRPr="00D1378B">
        <w:rPr>
          <w:rFonts w:ascii="Arial" w:hAnsi="Arial" w:cs="Arial"/>
          <w:sz w:val="22"/>
          <w:szCs w:val="22"/>
        </w:rPr>
        <w:lastRenderedPageBreak/>
        <w:t>Place the softw</w:t>
      </w:r>
      <w:r w:rsidR="00261830" w:rsidRPr="00D1378B">
        <w:rPr>
          <w:rFonts w:ascii="Arial" w:hAnsi="Arial" w:cs="Arial"/>
          <w:sz w:val="22"/>
          <w:szCs w:val="22"/>
        </w:rPr>
        <w:t xml:space="preserve">are into a mode </w:t>
      </w:r>
      <w:r w:rsidR="001A4941">
        <w:rPr>
          <w:rFonts w:ascii="Arial" w:hAnsi="Arial" w:cs="Arial"/>
          <w:sz w:val="22"/>
          <w:szCs w:val="22"/>
        </w:rPr>
        <w:t>for capturing</w:t>
      </w:r>
      <w:r w:rsidR="00261830" w:rsidRPr="00D1378B">
        <w:rPr>
          <w:rFonts w:ascii="Arial" w:hAnsi="Arial" w:cs="Arial"/>
          <w:sz w:val="22"/>
          <w:szCs w:val="22"/>
        </w:rPr>
        <w:t xml:space="preserve"> </w:t>
      </w:r>
      <w:r w:rsidRPr="00D1378B">
        <w:rPr>
          <w:rFonts w:ascii="Arial" w:hAnsi="Arial" w:cs="Arial"/>
          <w:sz w:val="22"/>
          <w:szCs w:val="22"/>
        </w:rPr>
        <w:t>XY images as well as a 3d Z-stack</w:t>
      </w:r>
      <w:r w:rsidR="00D1378B">
        <w:rPr>
          <w:rFonts w:ascii="Arial" w:hAnsi="Arial" w:cs="Arial"/>
          <w:sz w:val="22"/>
          <w:szCs w:val="22"/>
        </w:rPr>
        <w:t>.  S</w:t>
      </w:r>
      <w:r w:rsidRPr="00D1378B">
        <w:rPr>
          <w:rFonts w:ascii="Arial" w:hAnsi="Arial" w:cs="Arial"/>
          <w:sz w:val="22"/>
          <w:szCs w:val="22"/>
        </w:rPr>
        <w:t xml:space="preserve">et </w:t>
      </w:r>
      <w:r w:rsidR="001A4941">
        <w:rPr>
          <w:rFonts w:ascii="Arial" w:hAnsi="Arial" w:cs="Arial"/>
          <w:sz w:val="22"/>
          <w:szCs w:val="22"/>
        </w:rPr>
        <w:t xml:space="preserve">the </w:t>
      </w:r>
      <w:r w:rsidRPr="00D1378B">
        <w:rPr>
          <w:rFonts w:ascii="Arial" w:hAnsi="Arial" w:cs="Arial"/>
          <w:sz w:val="22"/>
          <w:szCs w:val="22"/>
        </w:rPr>
        <w:t>imaging speed</w:t>
      </w:r>
      <w:r w:rsidR="00261830" w:rsidRPr="00D1378B">
        <w:rPr>
          <w:rFonts w:ascii="Arial" w:hAnsi="Arial" w:cs="Arial"/>
          <w:sz w:val="22"/>
          <w:szCs w:val="22"/>
        </w:rPr>
        <w:t xml:space="preserve"> to 400</w:t>
      </w:r>
      <w:r w:rsidR="003F4750">
        <w:rPr>
          <w:rFonts w:ascii="Arial" w:hAnsi="Arial" w:cs="Arial"/>
          <w:sz w:val="22"/>
          <w:szCs w:val="22"/>
        </w:rPr>
        <w:t xml:space="preserve"> Hertz</w:t>
      </w:r>
      <w:r w:rsidR="00261830" w:rsidRPr="00D1378B">
        <w:rPr>
          <w:rFonts w:ascii="Arial" w:hAnsi="Arial" w:cs="Arial"/>
          <w:sz w:val="22"/>
          <w:szCs w:val="22"/>
        </w:rPr>
        <w:t xml:space="preserve"> and </w:t>
      </w:r>
      <w:r w:rsidR="001A4941">
        <w:rPr>
          <w:rFonts w:ascii="Arial" w:hAnsi="Arial" w:cs="Arial"/>
          <w:sz w:val="22"/>
          <w:szCs w:val="22"/>
        </w:rPr>
        <w:t xml:space="preserve">the </w:t>
      </w:r>
      <w:r w:rsidR="00261830" w:rsidRPr="00D1378B">
        <w:rPr>
          <w:rFonts w:ascii="Arial" w:hAnsi="Arial" w:cs="Arial"/>
          <w:sz w:val="22"/>
          <w:szCs w:val="22"/>
        </w:rPr>
        <w:t xml:space="preserve">resolution to 512 by </w:t>
      </w:r>
      <w:r w:rsidRPr="00D1378B">
        <w:rPr>
          <w:rFonts w:ascii="Arial" w:hAnsi="Arial" w:cs="Arial"/>
          <w:sz w:val="22"/>
          <w:szCs w:val="22"/>
        </w:rPr>
        <w:t xml:space="preserve">512 pixels.  </w:t>
      </w:r>
    </w:p>
    <w:p w:rsidR="00AD0FE5" w:rsidRPr="00AD0FE5" w:rsidRDefault="00AD0FE5" w:rsidP="00AD0FE5">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movie as talent places the software into a mode to capture XY images as well as a 3d Z-stack.  Talent sets imaging speed to </w:t>
      </w:r>
      <w:r w:rsidRPr="00D1378B">
        <w:rPr>
          <w:rFonts w:ascii="Arial" w:hAnsi="Arial" w:cs="Arial"/>
          <w:sz w:val="22"/>
          <w:szCs w:val="22"/>
        </w:rPr>
        <w:t xml:space="preserve">400Hz and resolution to 512 by 512 pixels.  </w:t>
      </w:r>
    </w:p>
    <w:p w:rsidR="00BA1422" w:rsidRPr="00AD0FE5" w:rsidRDefault="00064701" w:rsidP="00BA1422">
      <w:pPr>
        <w:numPr>
          <w:ilvl w:val="1"/>
          <w:numId w:val="12"/>
        </w:numPr>
        <w:spacing w:before="240"/>
        <w:outlineLvl w:val="0"/>
        <w:rPr>
          <w:rFonts w:ascii="Arial" w:hAnsi="Arial" w:cs="Arial"/>
          <w:b/>
          <w:sz w:val="22"/>
          <w:szCs w:val="22"/>
        </w:rPr>
      </w:pPr>
      <w:r w:rsidRPr="003F00FB">
        <w:rPr>
          <w:rFonts w:ascii="Arial" w:hAnsi="Arial" w:cs="Arial"/>
          <w:sz w:val="22"/>
          <w:szCs w:val="22"/>
        </w:rPr>
        <w:t>Set the sof</w:t>
      </w:r>
      <w:r w:rsidR="00E74B19">
        <w:rPr>
          <w:rFonts w:ascii="Arial" w:hAnsi="Arial" w:cs="Arial"/>
          <w:sz w:val="22"/>
          <w:szCs w:val="22"/>
        </w:rPr>
        <w:t>tware so that multiple channels</w:t>
      </w:r>
      <w:r w:rsidRPr="003F00FB">
        <w:rPr>
          <w:rFonts w:ascii="Arial" w:hAnsi="Arial" w:cs="Arial"/>
          <w:sz w:val="22"/>
          <w:szCs w:val="22"/>
        </w:rPr>
        <w:t xml:space="preserve"> </w:t>
      </w:r>
      <w:r w:rsidR="005D2E02">
        <w:rPr>
          <w:rFonts w:ascii="Arial" w:hAnsi="Arial" w:cs="Arial"/>
          <w:sz w:val="22"/>
          <w:szCs w:val="22"/>
        </w:rPr>
        <w:t xml:space="preserve">are captured and set </w:t>
      </w:r>
      <w:r w:rsidRPr="003F00FB">
        <w:rPr>
          <w:rFonts w:ascii="Arial" w:hAnsi="Arial" w:cs="Arial"/>
          <w:sz w:val="22"/>
          <w:szCs w:val="22"/>
        </w:rPr>
        <w:t xml:space="preserve">the collection method to change settings between stacks or between frames.  Set up 3 independent capture settings, switching off the laser illumination at the end of the acquisition of each stack. </w:t>
      </w:r>
    </w:p>
    <w:p w:rsidR="00AD0FE5" w:rsidRPr="003F00FB" w:rsidRDefault="00AD0FE5" w:rsidP="00AD0FE5">
      <w:pPr>
        <w:numPr>
          <w:ilvl w:val="2"/>
          <w:numId w:val="12"/>
        </w:numPr>
        <w:spacing w:before="240"/>
        <w:outlineLvl w:val="0"/>
        <w:rPr>
          <w:rFonts w:ascii="Arial" w:hAnsi="Arial" w:cs="Arial"/>
          <w:b/>
          <w:sz w:val="22"/>
          <w:szCs w:val="22"/>
        </w:rPr>
      </w:pPr>
      <w:r>
        <w:rPr>
          <w:rFonts w:ascii="Arial" w:hAnsi="Arial" w:cs="Arial"/>
          <w:sz w:val="22"/>
          <w:szCs w:val="22"/>
        </w:rPr>
        <w:t>SCREEN:  Screen capture</w:t>
      </w:r>
      <w:r w:rsidR="005C25B5">
        <w:rPr>
          <w:rFonts w:ascii="Arial" w:hAnsi="Arial" w:cs="Arial"/>
          <w:sz w:val="22"/>
          <w:szCs w:val="22"/>
        </w:rPr>
        <w:t xml:space="preserve"> software as talent sets the software so that multiple channels are able to be captured.  Then talent </w:t>
      </w:r>
      <w:r w:rsidR="005F1196">
        <w:rPr>
          <w:rFonts w:ascii="Arial" w:hAnsi="Arial" w:cs="Arial"/>
          <w:sz w:val="22"/>
          <w:szCs w:val="22"/>
        </w:rPr>
        <w:t>sets</w:t>
      </w:r>
      <w:r w:rsidR="005C25B5">
        <w:rPr>
          <w:rFonts w:ascii="Arial" w:hAnsi="Arial" w:cs="Arial"/>
          <w:sz w:val="22"/>
          <w:szCs w:val="22"/>
        </w:rPr>
        <w:t xml:space="preserve"> the collection method.  Finally, talent sets up 3 independent capture settings, switching off the laser illumination at the end of the acquisition of each stack.</w:t>
      </w:r>
    </w:p>
    <w:p w:rsidR="00BA1422" w:rsidRPr="00A70B51" w:rsidRDefault="005F1196" w:rsidP="00A70B51">
      <w:pPr>
        <w:numPr>
          <w:ilvl w:val="1"/>
          <w:numId w:val="12"/>
        </w:numPr>
        <w:spacing w:before="240"/>
        <w:outlineLvl w:val="0"/>
        <w:rPr>
          <w:rFonts w:ascii="Arial" w:hAnsi="Arial" w:cs="Arial"/>
          <w:b/>
          <w:sz w:val="22"/>
          <w:szCs w:val="22"/>
        </w:rPr>
      </w:pPr>
      <w:r>
        <w:rPr>
          <w:rFonts w:ascii="Arial" w:hAnsi="Arial" w:cs="Arial"/>
          <w:sz w:val="22"/>
          <w:szCs w:val="22"/>
        </w:rPr>
        <w:t>Then, s</w:t>
      </w:r>
      <w:r w:rsidR="00064701" w:rsidRPr="003F00FB">
        <w:rPr>
          <w:rFonts w:ascii="Arial" w:hAnsi="Arial" w:cs="Arial"/>
          <w:sz w:val="22"/>
          <w:szCs w:val="22"/>
        </w:rPr>
        <w:t xml:space="preserve">etup the first sequential scan </w:t>
      </w:r>
      <w:r w:rsidR="0029292F" w:rsidRPr="001A4941">
        <w:rPr>
          <w:rFonts w:ascii="Arial" w:hAnsi="Arial" w:cs="Arial"/>
          <w:color w:val="FF0000"/>
          <w:sz w:val="22"/>
          <w:szCs w:val="22"/>
        </w:rPr>
        <w:t xml:space="preserve">for the two-photon second harmonic generation bone signal.  Open the shutter for the multiphoton laser and ensure multiphoton laser gain and offset are correctly setup.  Also ensure the laser power is 12.5 to 25%... and the laser is switched on.  Select an appropriate </w:t>
      </w:r>
      <w:r w:rsidR="0029292F" w:rsidRPr="001A4941">
        <w:rPr>
          <w:rStyle w:val="Emphasis"/>
          <w:rFonts w:ascii="Arial" w:hAnsi="Arial" w:cs="Arial"/>
          <w:bCs/>
          <w:i w:val="0"/>
          <w:iCs/>
          <w:color w:val="FF0000"/>
          <w:sz w:val="22"/>
          <w:szCs w:val="22"/>
          <w:shd w:val="clear" w:color="auto" w:fill="FFFFFF"/>
        </w:rPr>
        <w:t>PMT</w:t>
      </w:r>
      <w:r w:rsidR="0029292F" w:rsidRPr="001A4941">
        <w:rPr>
          <w:rFonts w:ascii="Arial" w:hAnsi="Arial" w:cs="Arial"/>
          <w:color w:val="FF0000"/>
          <w:sz w:val="22"/>
          <w:szCs w:val="22"/>
        </w:rPr>
        <w:t xml:space="preserve"> as the only detector and change the color to white</w:t>
      </w:r>
      <w:r w:rsidR="0029292F">
        <w:rPr>
          <w:rFonts w:ascii="Arial" w:hAnsi="Arial" w:cs="Arial"/>
          <w:sz w:val="22"/>
          <w:szCs w:val="22"/>
        </w:rPr>
        <w:t xml:space="preserve">. </w:t>
      </w:r>
    </w:p>
    <w:p w:rsidR="0029292F" w:rsidRPr="003D1D37" w:rsidRDefault="00ED6A66" w:rsidP="0029292F">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w:t>
      </w:r>
      <w:r w:rsidR="005F1196">
        <w:rPr>
          <w:rFonts w:ascii="Arial" w:hAnsi="Arial" w:cs="Arial"/>
          <w:sz w:val="22"/>
          <w:szCs w:val="22"/>
        </w:rPr>
        <w:t xml:space="preserve"> clicks on the</w:t>
      </w:r>
      <w:r>
        <w:rPr>
          <w:rFonts w:ascii="Arial" w:hAnsi="Arial" w:cs="Arial"/>
          <w:sz w:val="22"/>
          <w:szCs w:val="22"/>
        </w:rPr>
        <w:t xml:space="preserve"> </w:t>
      </w:r>
      <w:r w:rsidR="005F1196" w:rsidRPr="003F00FB">
        <w:rPr>
          <w:rFonts w:ascii="Arial" w:hAnsi="Arial" w:cs="Arial"/>
          <w:sz w:val="22"/>
          <w:szCs w:val="22"/>
        </w:rPr>
        <w:t>first sequential scan</w:t>
      </w:r>
      <w:r w:rsidR="0029292F">
        <w:rPr>
          <w:rFonts w:ascii="Arial" w:hAnsi="Arial" w:cs="Arial"/>
          <w:sz w:val="22"/>
          <w:szCs w:val="22"/>
        </w:rPr>
        <w:t xml:space="preserve"> </w:t>
      </w:r>
      <w:r w:rsidR="0029292F" w:rsidRPr="001A4941">
        <w:rPr>
          <w:rFonts w:ascii="Arial" w:hAnsi="Arial" w:cs="Arial"/>
          <w:color w:val="FF0000"/>
          <w:sz w:val="22"/>
          <w:szCs w:val="22"/>
        </w:rPr>
        <w:t>and opens the shutter for the multiphoton laser.  Talent edits the laser gain and offset, sets the laser power, and switches the laser on.  Talent selects the appropriate PMT as the only detector and changes its color to white.</w:t>
      </w:r>
      <w:r w:rsidR="001A4941">
        <w:rPr>
          <w:rFonts w:ascii="Arial" w:hAnsi="Arial" w:cs="Arial"/>
          <w:color w:val="FF0000"/>
          <w:sz w:val="22"/>
          <w:szCs w:val="22"/>
        </w:rPr>
        <w:t xml:space="preserve"> </w:t>
      </w:r>
      <w:r w:rsidR="001A4941" w:rsidRPr="001A4941">
        <w:rPr>
          <w:rFonts w:ascii="Arial" w:hAnsi="Arial" w:cs="Arial"/>
          <w:sz w:val="22"/>
          <w:szCs w:val="22"/>
          <w:highlight w:val="green"/>
        </w:rPr>
        <w:t>(4.5 and 4.</w:t>
      </w:r>
      <w:r w:rsidR="00F90100">
        <w:rPr>
          <w:rFonts w:ascii="Arial" w:hAnsi="Arial" w:cs="Arial"/>
          <w:sz w:val="22"/>
          <w:szCs w:val="22"/>
          <w:highlight w:val="green"/>
        </w:rPr>
        <w:t>8</w:t>
      </w:r>
      <w:r w:rsidR="001A4941" w:rsidRPr="001A4941">
        <w:rPr>
          <w:rFonts w:ascii="Arial" w:hAnsi="Arial" w:cs="Arial"/>
          <w:sz w:val="22"/>
          <w:szCs w:val="22"/>
          <w:highlight w:val="green"/>
        </w:rPr>
        <w:t xml:space="preserve"> actions switched)</w:t>
      </w:r>
    </w:p>
    <w:p w:rsidR="00ED6A66" w:rsidRPr="001A4941" w:rsidRDefault="005F1196" w:rsidP="00ED6A66">
      <w:pPr>
        <w:numPr>
          <w:ilvl w:val="2"/>
          <w:numId w:val="12"/>
        </w:numPr>
        <w:spacing w:before="240"/>
        <w:outlineLvl w:val="0"/>
        <w:rPr>
          <w:rFonts w:ascii="Arial" w:hAnsi="Arial" w:cs="Arial"/>
          <w:b/>
          <w:strike/>
          <w:sz w:val="22"/>
          <w:szCs w:val="22"/>
        </w:rPr>
      </w:pPr>
      <w:r w:rsidRPr="001A4941">
        <w:rPr>
          <w:rFonts w:ascii="Arial" w:hAnsi="Arial" w:cs="Arial"/>
          <w:strike/>
          <w:sz w:val="22"/>
          <w:szCs w:val="22"/>
        </w:rPr>
        <w:t>Talent adjusts for GFP detection and ensures the shutter is open. Talent sets the laser power of the 488nm laser line to around 10%.  Then talent selects an appropriate PMT as the only active detector and changes its pseudo-color to green.</w:t>
      </w:r>
    </w:p>
    <w:p w:rsidR="00964A56" w:rsidRPr="00ED6A66" w:rsidRDefault="00064701" w:rsidP="00BA1422">
      <w:pPr>
        <w:numPr>
          <w:ilvl w:val="1"/>
          <w:numId w:val="12"/>
        </w:numPr>
        <w:spacing w:before="240"/>
        <w:outlineLvl w:val="0"/>
        <w:rPr>
          <w:rFonts w:ascii="Arial" w:hAnsi="Arial" w:cs="Arial"/>
          <w:b/>
          <w:sz w:val="22"/>
          <w:szCs w:val="22"/>
        </w:rPr>
      </w:pPr>
      <w:r w:rsidRPr="003F00FB">
        <w:rPr>
          <w:rFonts w:ascii="Arial" w:hAnsi="Arial" w:cs="Arial"/>
          <w:sz w:val="22"/>
          <w:szCs w:val="22"/>
        </w:rPr>
        <w:t xml:space="preserve">Repeat </w:t>
      </w:r>
      <w:r w:rsidR="00E74B19">
        <w:rPr>
          <w:rFonts w:ascii="Arial" w:hAnsi="Arial" w:cs="Arial"/>
          <w:sz w:val="22"/>
          <w:szCs w:val="22"/>
        </w:rPr>
        <w:t xml:space="preserve">the </w:t>
      </w:r>
      <w:r w:rsidRPr="003F00FB">
        <w:rPr>
          <w:rFonts w:ascii="Arial" w:hAnsi="Arial" w:cs="Arial"/>
          <w:sz w:val="22"/>
          <w:szCs w:val="22"/>
        </w:rPr>
        <w:t xml:space="preserve">channel setup procedure for a combined autofluorescence </w:t>
      </w:r>
      <w:r w:rsidR="00261830" w:rsidRPr="003F00FB">
        <w:rPr>
          <w:rFonts w:ascii="Arial" w:hAnsi="Arial" w:cs="Arial"/>
          <w:sz w:val="22"/>
          <w:szCs w:val="22"/>
        </w:rPr>
        <w:t>and DiD</w:t>
      </w:r>
      <w:r w:rsidRPr="003F00FB">
        <w:rPr>
          <w:rFonts w:ascii="Arial" w:hAnsi="Arial" w:cs="Arial"/>
          <w:sz w:val="22"/>
          <w:szCs w:val="22"/>
        </w:rPr>
        <w:t xml:space="preserve"> under the second settings scan, utilizing two appropriate PMTs.  Change the channel color to green for the autofluorescence and red for the DiD.  </w:t>
      </w:r>
    </w:p>
    <w:p w:rsidR="00ED6A66" w:rsidRPr="003F00FB" w:rsidRDefault="00A70B51" w:rsidP="00ED6A66">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movie as talent clicks on the second settings scan selects the PMTs for autofluorescence and DiD.  Talent then changes the channel color to green for the autofluorescence and red for the DiD. </w:t>
      </w:r>
    </w:p>
    <w:p w:rsidR="0029292F" w:rsidRPr="0029292F" w:rsidRDefault="00064701" w:rsidP="0029292F">
      <w:pPr>
        <w:numPr>
          <w:ilvl w:val="1"/>
          <w:numId w:val="12"/>
        </w:numPr>
        <w:spacing w:before="240"/>
        <w:outlineLvl w:val="0"/>
        <w:rPr>
          <w:rFonts w:ascii="Arial" w:hAnsi="Arial" w:cs="Arial"/>
          <w:sz w:val="22"/>
          <w:szCs w:val="22"/>
        </w:rPr>
      </w:pPr>
      <w:r w:rsidRPr="003D1D37">
        <w:rPr>
          <w:rFonts w:ascii="Arial" w:hAnsi="Arial" w:cs="Arial"/>
          <w:sz w:val="22"/>
          <w:szCs w:val="22"/>
        </w:rPr>
        <w:t xml:space="preserve">Finally, set up the third and final scan for </w:t>
      </w:r>
      <w:r w:rsidR="0029292F" w:rsidRPr="001A4941">
        <w:rPr>
          <w:rFonts w:ascii="Arial" w:hAnsi="Arial" w:cs="Arial"/>
          <w:color w:val="FF0000"/>
          <w:sz w:val="22"/>
          <w:szCs w:val="22"/>
        </w:rPr>
        <w:t xml:space="preserve">GFP detection Set the laser power of the 488nm laser line to around </w:t>
      </w:r>
      <w:r w:rsidR="0029292F" w:rsidRPr="001A4941">
        <w:rPr>
          <w:rFonts w:ascii="Arial" w:hAnsi="Arial" w:cs="Arial"/>
          <w:b/>
          <w:color w:val="FF0000"/>
          <w:sz w:val="22"/>
          <w:szCs w:val="22"/>
        </w:rPr>
        <w:t>1</w:t>
      </w:r>
      <w:r w:rsidR="0029292F" w:rsidRPr="001A4941">
        <w:rPr>
          <w:rFonts w:ascii="Arial" w:hAnsi="Arial" w:cs="Arial"/>
          <w:b/>
          <w:color w:val="FF0000"/>
          <w:sz w:val="22"/>
          <w:szCs w:val="22"/>
        </w:rPr>
        <w:t>5</w:t>
      </w:r>
      <w:r w:rsidR="0029292F" w:rsidRPr="001A4941">
        <w:rPr>
          <w:rFonts w:ascii="Arial" w:hAnsi="Arial" w:cs="Arial"/>
          <w:b/>
          <w:color w:val="FF0000"/>
          <w:sz w:val="22"/>
          <w:szCs w:val="22"/>
        </w:rPr>
        <w:t>%.</w:t>
      </w:r>
      <w:r w:rsidR="0029292F" w:rsidRPr="001A4941">
        <w:rPr>
          <w:rFonts w:ascii="Arial" w:hAnsi="Arial" w:cs="Arial"/>
          <w:color w:val="FF0000"/>
          <w:sz w:val="22"/>
          <w:szCs w:val="22"/>
        </w:rPr>
        <w:t xml:space="preserve">  Select an appropriate photomultiplier tube, or PMT, as the only active detector and change its pseudo-color to green.</w:t>
      </w:r>
    </w:p>
    <w:p w:rsidR="00000000" w:rsidRPr="001A4941" w:rsidRDefault="00064701" w:rsidP="00197BFE">
      <w:pPr>
        <w:numPr>
          <w:ilvl w:val="1"/>
          <w:numId w:val="12"/>
        </w:numPr>
        <w:spacing w:before="240"/>
        <w:outlineLvl w:val="0"/>
        <w:rPr>
          <w:rFonts w:ascii="Arial" w:hAnsi="Arial" w:cs="Arial"/>
          <w:b/>
          <w:strike/>
          <w:sz w:val="22"/>
          <w:szCs w:val="22"/>
        </w:rPr>
      </w:pPr>
      <w:r w:rsidRPr="001A4941">
        <w:rPr>
          <w:rFonts w:ascii="Arial" w:hAnsi="Arial" w:cs="Arial"/>
          <w:strike/>
          <w:sz w:val="22"/>
          <w:szCs w:val="22"/>
        </w:rPr>
        <w:t>the two-photon</w:t>
      </w:r>
      <w:r w:rsidR="00ED6A66" w:rsidRPr="001A4941">
        <w:rPr>
          <w:rFonts w:ascii="Arial" w:hAnsi="Arial" w:cs="Arial"/>
          <w:strike/>
          <w:sz w:val="22"/>
          <w:szCs w:val="22"/>
        </w:rPr>
        <w:t xml:space="preserve"> second harmonic generation </w:t>
      </w:r>
      <w:r w:rsidRPr="001A4941">
        <w:rPr>
          <w:rFonts w:ascii="Arial" w:hAnsi="Arial" w:cs="Arial"/>
          <w:strike/>
          <w:sz w:val="22"/>
          <w:szCs w:val="22"/>
        </w:rPr>
        <w:t>bone signal</w:t>
      </w:r>
      <w:r w:rsidR="00964A56" w:rsidRPr="001A4941">
        <w:rPr>
          <w:rFonts w:ascii="Arial" w:hAnsi="Arial" w:cs="Arial"/>
          <w:strike/>
          <w:sz w:val="22"/>
          <w:szCs w:val="22"/>
        </w:rPr>
        <w:t>.  O</w:t>
      </w:r>
      <w:r w:rsidRPr="001A4941">
        <w:rPr>
          <w:rFonts w:ascii="Arial" w:hAnsi="Arial" w:cs="Arial"/>
          <w:strike/>
          <w:sz w:val="22"/>
          <w:szCs w:val="22"/>
        </w:rPr>
        <w:t>pen the shutter for the</w:t>
      </w:r>
      <w:r w:rsidR="00ED6A66" w:rsidRPr="001A4941">
        <w:rPr>
          <w:rFonts w:ascii="Arial" w:hAnsi="Arial" w:cs="Arial"/>
          <w:strike/>
          <w:sz w:val="22"/>
          <w:szCs w:val="22"/>
        </w:rPr>
        <w:t xml:space="preserve"> multiphoton</w:t>
      </w:r>
      <w:r w:rsidR="003D1D37" w:rsidRPr="001A4941">
        <w:rPr>
          <w:rFonts w:ascii="Arial" w:hAnsi="Arial" w:cs="Arial"/>
          <w:strike/>
          <w:sz w:val="22"/>
          <w:szCs w:val="22"/>
        </w:rPr>
        <w:t xml:space="preserve"> </w:t>
      </w:r>
      <w:r w:rsidRPr="001A4941">
        <w:rPr>
          <w:rFonts w:ascii="Arial" w:hAnsi="Arial" w:cs="Arial"/>
          <w:strike/>
          <w:sz w:val="22"/>
          <w:szCs w:val="22"/>
        </w:rPr>
        <w:t xml:space="preserve">laser and ensure </w:t>
      </w:r>
      <w:r w:rsidR="00ED6A66" w:rsidRPr="001A4941">
        <w:rPr>
          <w:rFonts w:ascii="Arial" w:hAnsi="Arial" w:cs="Arial"/>
          <w:strike/>
          <w:sz w:val="22"/>
          <w:szCs w:val="22"/>
        </w:rPr>
        <w:t>multiphoton laser</w:t>
      </w:r>
      <w:r w:rsidRPr="001A4941">
        <w:rPr>
          <w:rFonts w:ascii="Arial" w:hAnsi="Arial" w:cs="Arial"/>
          <w:strike/>
          <w:sz w:val="22"/>
          <w:szCs w:val="22"/>
        </w:rPr>
        <w:t xml:space="preserve"> gain and offset are correctly setup</w:t>
      </w:r>
      <w:r w:rsidR="005F1196" w:rsidRPr="001A4941">
        <w:rPr>
          <w:rFonts w:ascii="Arial" w:hAnsi="Arial" w:cs="Arial"/>
          <w:strike/>
          <w:sz w:val="22"/>
          <w:szCs w:val="22"/>
        </w:rPr>
        <w:t>.  Also ensure the</w:t>
      </w:r>
      <w:r w:rsidRPr="001A4941">
        <w:rPr>
          <w:rFonts w:ascii="Arial" w:hAnsi="Arial" w:cs="Arial"/>
          <w:strike/>
          <w:sz w:val="22"/>
          <w:szCs w:val="22"/>
        </w:rPr>
        <w:t xml:space="preserve"> laser power is 12.5</w:t>
      </w:r>
      <w:r w:rsidR="005F1196" w:rsidRPr="001A4941">
        <w:rPr>
          <w:rFonts w:ascii="Arial" w:hAnsi="Arial" w:cs="Arial"/>
          <w:strike/>
          <w:sz w:val="22"/>
          <w:szCs w:val="22"/>
        </w:rPr>
        <w:t xml:space="preserve"> to </w:t>
      </w:r>
      <w:r w:rsidRPr="001A4941">
        <w:rPr>
          <w:rFonts w:ascii="Arial" w:hAnsi="Arial" w:cs="Arial"/>
          <w:strike/>
          <w:sz w:val="22"/>
          <w:szCs w:val="22"/>
        </w:rPr>
        <w:t>25%</w:t>
      </w:r>
      <w:r w:rsidR="00E74B19" w:rsidRPr="001A4941">
        <w:rPr>
          <w:rFonts w:ascii="Arial" w:hAnsi="Arial" w:cs="Arial"/>
          <w:strike/>
          <w:sz w:val="22"/>
          <w:szCs w:val="22"/>
        </w:rPr>
        <w:t>...</w:t>
      </w:r>
      <w:r w:rsidRPr="001A4941">
        <w:rPr>
          <w:rFonts w:ascii="Arial" w:hAnsi="Arial" w:cs="Arial"/>
          <w:strike/>
          <w:sz w:val="22"/>
          <w:szCs w:val="22"/>
        </w:rPr>
        <w:t xml:space="preserve"> and the laser is switched on.  Select an appropriate </w:t>
      </w:r>
      <w:r w:rsidR="005F1196" w:rsidRPr="001A4941">
        <w:rPr>
          <w:rStyle w:val="Emphasis"/>
          <w:rFonts w:ascii="Arial" w:hAnsi="Arial" w:cs="Arial"/>
          <w:bCs/>
          <w:i w:val="0"/>
          <w:iCs/>
          <w:strike/>
          <w:sz w:val="22"/>
          <w:szCs w:val="22"/>
          <w:shd w:val="clear" w:color="auto" w:fill="FFFFFF"/>
        </w:rPr>
        <w:t>PMT</w:t>
      </w:r>
      <w:r w:rsidR="0057250B" w:rsidRPr="001A4941">
        <w:rPr>
          <w:rFonts w:ascii="Arial" w:hAnsi="Arial" w:cs="Arial"/>
          <w:strike/>
          <w:sz w:val="22"/>
          <w:szCs w:val="22"/>
        </w:rPr>
        <w:t xml:space="preserve"> </w:t>
      </w:r>
      <w:r w:rsidRPr="001A4941">
        <w:rPr>
          <w:rFonts w:ascii="Arial" w:hAnsi="Arial" w:cs="Arial"/>
          <w:strike/>
          <w:sz w:val="22"/>
          <w:szCs w:val="22"/>
        </w:rPr>
        <w:t>as the only detector and change the color to white</w:t>
      </w:r>
      <w:r w:rsidRPr="001A4941">
        <w:rPr>
          <w:rFonts w:ascii="Arial" w:hAnsi="Arial" w:cs="Arial"/>
          <w:strike/>
          <w:sz w:val="22"/>
          <w:szCs w:val="22"/>
        </w:rPr>
        <w:t xml:space="preserve">.  </w:t>
      </w:r>
    </w:p>
    <w:p w:rsidR="0029292F" w:rsidRPr="003F00FB" w:rsidRDefault="008D3963" w:rsidP="0029292F">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clicks on the third settings scan</w:t>
      </w:r>
      <w:r w:rsidR="0029292F">
        <w:rPr>
          <w:rFonts w:ascii="Arial" w:hAnsi="Arial" w:cs="Arial"/>
          <w:sz w:val="22"/>
          <w:szCs w:val="22"/>
        </w:rPr>
        <w:t>.</w:t>
      </w:r>
      <w:r>
        <w:rPr>
          <w:rFonts w:ascii="Arial" w:hAnsi="Arial" w:cs="Arial"/>
          <w:sz w:val="22"/>
          <w:szCs w:val="22"/>
        </w:rPr>
        <w:t xml:space="preserve"> </w:t>
      </w:r>
      <w:r w:rsidR="0029292F">
        <w:rPr>
          <w:rFonts w:ascii="Arial" w:hAnsi="Arial" w:cs="Arial"/>
          <w:sz w:val="22"/>
          <w:szCs w:val="22"/>
        </w:rPr>
        <w:t xml:space="preserve">  </w:t>
      </w:r>
      <w:r w:rsidR="0029292F" w:rsidRPr="001A4941">
        <w:rPr>
          <w:rFonts w:ascii="Arial" w:hAnsi="Arial" w:cs="Arial"/>
          <w:color w:val="FF0000"/>
          <w:sz w:val="22"/>
          <w:szCs w:val="22"/>
        </w:rPr>
        <w:t>Talent adjusts for GFP detection and ensures the shutter is open. Talent sets the laser power of the 488nm laser line to around 10%.  Then talent selects an appropriate PMT as the only active detector and changes its pseudo-color to green.</w:t>
      </w:r>
    </w:p>
    <w:p w:rsidR="00BA1422" w:rsidRPr="00CF6EA6" w:rsidRDefault="00064701" w:rsidP="00BA1422">
      <w:pPr>
        <w:numPr>
          <w:ilvl w:val="1"/>
          <w:numId w:val="12"/>
        </w:numPr>
        <w:spacing w:before="240"/>
        <w:outlineLvl w:val="0"/>
        <w:rPr>
          <w:rFonts w:ascii="Arial" w:hAnsi="Arial" w:cs="Arial"/>
          <w:b/>
          <w:sz w:val="22"/>
          <w:szCs w:val="22"/>
        </w:rPr>
      </w:pPr>
      <w:r w:rsidRPr="003D1D37">
        <w:rPr>
          <w:rFonts w:ascii="Arial" w:hAnsi="Arial" w:cs="Arial"/>
          <w:sz w:val="22"/>
          <w:szCs w:val="22"/>
        </w:rPr>
        <w:lastRenderedPageBreak/>
        <w:t>Activate a "Live" imaging mode to begin a preview scan of the selected channel and adjust detector Gain and Offset for optimal exposure.  Repeat this for eac</w:t>
      </w:r>
      <w:r w:rsidR="00320CEA">
        <w:rPr>
          <w:rFonts w:ascii="Arial" w:hAnsi="Arial" w:cs="Arial"/>
          <w:sz w:val="22"/>
          <w:szCs w:val="22"/>
        </w:rPr>
        <w:t>h scan in the sequential window and save</w:t>
      </w:r>
      <w:r w:rsidR="00320CEA" w:rsidRPr="003F00FB">
        <w:rPr>
          <w:rFonts w:ascii="Arial" w:hAnsi="Arial" w:cs="Arial"/>
          <w:sz w:val="22"/>
          <w:szCs w:val="22"/>
        </w:rPr>
        <w:t xml:space="preserve"> the settings of these multi-channel scans for easy re-use.  </w:t>
      </w:r>
    </w:p>
    <w:p w:rsidR="00CF6EA6" w:rsidRPr="00CF6EA6" w:rsidRDefault="00CF6EA6" w:rsidP="00CF6EA6">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movie as talent activates a “Live” imaging mode to begin a preview scan of the selected channel and adjusts detector Gain and Offset for optimal exposure.  </w:t>
      </w:r>
    </w:p>
    <w:p w:rsidR="00CF6EA6" w:rsidRPr="003D1D37" w:rsidRDefault="00CF6EA6" w:rsidP="00CF6EA6">
      <w:pPr>
        <w:numPr>
          <w:ilvl w:val="2"/>
          <w:numId w:val="12"/>
        </w:numPr>
        <w:spacing w:before="240"/>
        <w:outlineLvl w:val="0"/>
        <w:rPr>
          <w:rFonts w:ascii="Arial" w:hAnsi="Arial" w:cs="Arial"/>
          <w:b/>
          <w:sz w:val="22"/>
          <w:szCs w:val="22"/>
        </w:rPr>
      </w:pPr>
      <w:r>
        <w:rPr>
          <w:rFonts w:ascii="Arial" w:hAnsi="Arial" w:cs="Arial"/>
          <w:sz w:val="22"/>
          <w:szCs w:val="22"/>
        </w:rPr>
        <w:t>MED-over the shoulder:  Talent proceeds to repeat this process for the next scan</w:t>
      </w:r>
      <w:r w:rsidR="00320CEA">
        <w:rPr>
          <w:rFonts w:ascii="Arial" w:hAnsi="Arial" w:cs="Arial"/>
          <w:sz w:val="22"/>
          <w:szCs w:val="22"/>
        </w:rPr>
        <w:t xml:space="preserve"> and saves settings.</w:t>
      </w:r>
    </w:p>
    <w:p w:rsidR="00BA1422" w:rsidRPr="00CF6EA6" w:rsidRDefault="00320CEA" w:rsidP="00BA1422">
      <w:pPr>
        <w:numPr>
          <w:ilvl w:val="1"/>
          <w:numId w:val="12"/>
        </w:numPr>
        <w:spacing w:before="240"/>
        <w:outlineLvl w:val="0"/>
        <w:rPr>
          <w:rFonts w:ascii="Arial" w:hAnsi="Arial" w:cs="Arial"/>
          <w:b/>
          <w:sz w:val="22"/>
          <w:szCs w:val="22"/>
        </w:rPr>
      </w:pPr>
      <w:r>
        <w:rPr>
          <w:rFonts w:ascii="Arial" w:hAnsi="Arial" w:cs="Arial"/>
          <w:sz w:val="22"/>
          <w:szCs w:val="22"/>
        </w:rPr>
        <w:t>Then, a</w:t>
      </w:r>
      <w:r w:rsidR="00064701" w:rsidRPr="003F00FB">
        <w:rPr>
          <w:rFonts w:ascii="Arial" w:hAnsi="Arial" w:cs="Arial"/>
          <w:sz w:val="22"/>
          <w:szCs w:val="22"/>
        </w:rPr>
        <w:t xml:space="preserve">ctivate multi-position capture, referred to as "Mark and Find" </w:t>
      </w:r>
      <w:r>
        <w:rPr>
          <w:rFonts w:ascii="Arial" w:hAnsi="Arial" w:cs="Arial"/>
          <w:sz w:val="22"/>
          <w:szCs w:val="22"/>
        </w:rPr>
        <w:t xml:space="preserve">in this </w:t>
      </w:r>
      <w:r w:rsidR="00064701" w:rsidRPr="003F00FB">
        <w:rPr>
          <w:rFonts w:ascii="Arial" w:hAnsi="Arial" w:cs="Arial"/>
          <w:sz w:val="22"/>
          <w:szCs w:val="22"/>
        </w:rPr>
        <w:t>software, and reset the co-ordinate points.</w:t>
      </w:r>
    </w:p>
    <w:p w:rsidR="00CF6EA6" w:rsidRPr="003F00FB" w:rsidRDefault="00CF6EA6" w:rsidP="00CF6EA6">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activates multi-position capture, referred to as “Mark and Find” and resets the coordinate points.</w:t>
      </w:r>
    </w:p>
    <w:p w:rsidR="00BA1422" w:rsidRPr="00CF6EA6" w:rsidRDefault="00CF6EA6" w:rsidP="00BA1422">
      <w:pPr>
        <w:numPr>
          <w:ilvl w:val="1"/>
          <w:numId w:val="12"/>
        </w:numPr>
        <w:spacing w:before="240"/>
        <w:outlineLvl w:val="0"/>
        <w:rPr>
          <w:rFonts w:ascii="Arial" w:hAnsi="Arial" w:cs="Arial"/>
          <w:b/>
          <w:sz w:val="22"/>
          <w:szCs w:val="22"/>
        </w:rPr>
      </w:pPr>
      <w:r>
        <w:rPr>
          <w:rFonts w:ascii="Arial" w:hAnsi="Arial" w:cs="Arial"/>
          <w:sz w:val="22"/>
          <w:szCs w:val="22"/>
        </w:rPr>
        <w:t>Next, scan the bone imaging area.  S</w:t>
      </w:r>
      <w:r w:rsidR="00064701" w:rsidRPr="003F00FB">
        <w:rPr>
          <w:rFonts w:ascii="Arial" w:hAnsi="Arial" w:cs="Arial"/>
          <w:sz w:val="22"/>
          <w:szCs w:val="22"/>
        </w:rPr>
        <w:t xml:space="preserve">tarting from the intersection between the central and coronal suture, scan the depth of </w:t>
      </w:r>
      <w:r w:rsidR="007729BB">
        <w:rPr>
          <w:rFonts w:ascii="Arial" w:hAnsi="Arial" w:cs="Arial"/>
          <w:sz w:val="22"/>
          <w:szCs w:val="22"/>
        </w:rPr>
        <w:t xml:space="preserve">the </w:t>
      </w:r>
      <w:r w:rsidR="00064701" w:rsidRPr="003F00FB">
        <w:rPr>
          <w:rFonts w:ascii="Arial" w:hAnsi="Arial" w:cs="Arial"/>
          <w:sz w:val="22"/>
          <w:szCs w:val="22"/>
        </w:rPr>
        <w:t xml:space="preserve">bone marrow area using both autofluorescence and DiD with a composite view.  </w:t>
      </w:r>
    </w:p>
    <w:p w:rsidR="00CF6EA6" w:rsidRPr="00CF6EA6" w:rsidRDefault="00CF6EA6" w:rsidP="00CF6EA6">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movie as talent starts from the intersection between the central and coronal suture and scans the depth of bone marrow area using </w:t>
      </w:r>
      <w:r w:rsidRPr="003F00FB">
        <w:rPr>
          <w:rFonts w:ascii="Arial" w:hAnsi="Arial" w:cs="Arial"/>
          <w:sz w:val="22"/>
          <w:szCs w:val="22"/>
        </w:rPr>
        <w:t xml:space="preserve">both autofluorescence and DiD with a composite view.  </w:t>
      </w:r>
    </w:p>
    <w:p w:rsidR="00BA1422" w:rsidRPr="00CF6EA6" w:rsidRDefault="00064701" w:rsidP="00BA1422">
      <w:pPr>
        <w:numPr>
          <w:ilvl w:val="1"/>
          <w:numId w:val="12"/>
        </w:numPr>
        <w:spacing w:before="240"/>
        <w:outlineLvl w:val="0"/>
        <w:rPr>
          <w:rFonts w:ascii="Arial" w:hAnsi="Arial" w:cs="Arial"/>
          <w:b/>
          <w:sz w:val="22"/>
          <w:szCs w:val="22"/>
        </w:rPr>
      </w:pPr>
      <w:r w:rsidRPr="003F00FB">
        <w:rPr>
          <w:rFonts w:ascii="Arial" w:hAnsi="Arial" w:cs="Arial"/>
          <w:sz w:val="22"/>
          <w:szCs w:val="22"/>
        </w:rPr>
        <w:t>When a cell is detected, mark this as a new co-ordinate position by clicking on the “Add New Position</w:t>
      </w:r>
      <w:r w:rsidR="007729BB">
        <w:rPr>
          <w:rFonts w:ascii="Arial" w:hAnsi="Arial" w:cs="Arial"/>
          <w:sz w:val="22"/>
          <w:szCs w:val="22"/>
        </w:rPr>
        <w:t>”</w:t>
      </w:r>
      <w:r w:rsidRPr="003F00FB">
        <w:rPr>
          <w:rFonts w:ascii="Arial" w:hAnsi="Arial" w:cs="Arial"/>
          <w:sz w:val="22"/>
          <w:szCs w:val="22"/>
        </w:rPr>
        <w:t xml:space="preserve"> icon on the left hand side of the “Mark and Find” window.</w:t>
      </w:r>
    </w:p>
    <w:p w:rsidR="00CF6EA6" w:rsidRPr="003F00FB" w:rsidRDefault="00CF6EA6" w:rsidP="00CF6EA6">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marks a cell as a new co-ordinate position (x,y, and z</w:t>
      </w:r>
      <w:r w:rsidR="007729BB">
        <w:rPr>
          <w:rFonts w:ascii="Arial" w:hAnsi="Arial" w:cs="Arial"/>
          <w:sz w:val="22"/>
          <w:szCs w:val="22"/>
        </w:rPr>
        <w:t>)</w:t>
      </w:r>
      <w:r>
        <w:rPr>
          <w:rFonts w:ascii="Arial" w:hAnsi="Arial" w:cs="Arial"/>
          <w:sz w:val="22"/>
          <w:szCs w:val="22"/>
        </w:rPr>
        <w:t xml:space="preserve"> by clicking on the “Add New Position </w:t>
      </w:r>
      <w:r w:rsidR="0029292F">
        <w:rPr>
          <w:rFonts w:ascii="Arial" w:hAnsi="Arial" w:cs="Arial"/>
          <w:sz w:val="22"/>
          <w:szCs w:val="22"/>
        </w:rPr>
        <w:t xml:space="preserve">icon </w:t>
      </w:r>
      <w:r>
        <w:rPr>
          <w:rFonts w:ascii="Arial" w:hAnsi="Arial" w:cs="Arial"/>
          <w:sz w:val="22"/>
          <w:szCs w:val="22"/>
        </w:rPr>
        <w:t>on the left hand side of the “Mark and Find” window.</w:t>
      </w:r>
    </w:p>
    <w:p w:rsidR="00964A56" w:rsidRPr="00CF6EA6" w:rsidRDefault="00064701" w:rsidP="00BA1422">
      <w:pPr>
        <w:numPr>
          <w:ilvl w:val="1"/>
          <w:numId w:val="12"/>
        </w:numPr>
        <w:spacing w:before="240"/>
        <w:outlineLvl w:val="0"/>
        <w:rPr>
          <w:rFonts w:ascii="Arial" w:hAnsi="Arial" w:cs="Arial"/>
          <w:b/>
          <w:sz w:val="22"/>
          <w:szCs w:val="22"/>
        </w:rPr>
      </w:pPr>
      <w:r w:rsidRPr="003F00FB">
        <w:rPr>
          <w:rFonts w:ascii="Arial" w:hAnsi="Arial" w:cs="Arial"/>
          <w:sz w:val="22"/>
          <w:szCs w:val="22"/>
        </w:rPr>
        <w:t xml:space="preserve">When the current field of view has been examined, move the stage the distance of one field of view.  Repeat this process for each field of view, gradually working around the whole imaging window to the left of the central suture, moving towards the nose of the mouse. </w:t>
      </w:r>
    </w:p>
    <w:p w:rsidR="00CF6EA6" w:rsidRPr="00CF6EA6" w:rsidRDefault="00CF6EA6" w:rsidP="00CF6EA6">
      <w:pPr>
        <w:numPr>
          <w:ilvl w:val="2"/>
          <w:numId w:val="12"/>
        </w:numPr>
        <w:spacing w:before="240"/>
        <w:outlineLvl w:val="0"/>
        <w:rPr>
          <w:rFonts w:ascii="Arial" w:hAnsi="Arial" w:cs="Arial"/>
          <w:b/>
          <w:sz w:val="22"/>
          <w:szCs w:val="22"/>
        </w:rPr>
      </w:pPr>
      <w:r>
        <w:rPr>
          <w:rFonts w:ascii="Arial" w:hAnsi="Arial" w:cs="Arial"/>
          <w:sz w:val="22"/>
          <w:szCs w:val="22"/>
        </w:rPr>
        <w:t xml:space="preserve">MED or CU:  </w:t>
      </w:r>
      <w:r w:rsidR="007729BB">
        <w:rPr>
          <w:rFonts w:ascii="Arial" w:hAnsi="Arial" w:cs="Arial"/>
          <w:sz w:val="22"/>
          <w:szCs w:val="22"/>
        </w:rPr>
        <w:t>Stage as t</w:t>
      </w:r>
      <w:r>
        <w:rPr>
          <w:rFonts w:ascii="Arial" w:hAnsi="Arial" w:cs="Arial"/>
          <w:sz w:val="22"/>
          <w:szCs w:val="22"/>
        </w:rPr>
        <w:t>alent moves the distance of one field of view.</w:t>
      </w:r>
    </w:p>
    <w:p w:rsidR="00CF6EA6" w:rsidRPr="003F00FB" w:rsidRDefault="00CF6EA6" w:rsidP="00CF6EA6">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continues to move the stage a distance of one field of view.</w:t>
      </w:r>
    </w:p>
    <w:p w:rsidR="00BA1422" w:rsidRPr="00860510" w:rsidRDefault="00064701" w:rsidP="00BA1422">
      <w:pPr>
        <w:numPr>
          <w:ilvl w:val="1"/>
          <w:numId w:val="12"/>
        </w:numPr>
        <w:spacing w:before="240"/>
        <w:outlineLvl w:val="0"/>
        <w:rPr>
          <w:rFonts w:ascii="Arial" w:hAnsi="Arial" w:cs="Arial"/>
          <w:b/>
          <w:sz w:val="22"/>
          <w:szCs w:val="22"/>
        </w:rPr>
      </w:pPr>
      <w:r w:rsidRPr="003F00FB">
        <w:rPr>
          <w:rFonts w:ascii="Arial" w:hAnsi="Arial" w:cs="Arial"/>
          <w:sz w:val="22"/>
          <w:szCs w:val="22"/>
        </w:rPr>
        <w:t>Once the central suture bifurcation is in sight, move to the right side of the suture and repeat the procedure scanning the left side in the reverse direction.</w:t>
      </w:r>
      <w:r w:rsidR="00964A56" w:rsidRPr="003F00FB">
        <w:rPr>
          <w:rFonts w:ascii="Arial" w:hAnsi="Arial" w:cs="Arial"/>
          <w:sz w:val="22"/>
          <w:szCs w:val="22"/>
        </w:rPr>
        <w:t xml:space="preserve"> </w:t>
      </w:r>
      <w:r w:rsidRPr="003F00FB">
        <w:rPr>
          <w:rFonts w:ascii="Arial" w:hAnsi="Arial" w:cs="Arial"/>
          <w:sz w:val="22"/>
          <w:szCs w:val="22"/>
        </w:rPr>
        <w:t xml:space="preserve"> Mark the co-ordinates of any new cells of interest using the "Mark and Find" tool.</w:t>
      </w:r>
    </w:p>
    <w:p w:rsidR="00860510" w:rsidRPr="003F00FB" w:rsidRDefault="00860510" w:rsidP="00860510">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movie as talent moves to the right side of the central suture and starts to scan from the left side in the reverse direction.  Talent marks the co-ordinates </w:t>
      </w:r>
      <w:r w:rsidR="007729BB">
        <w:rPr>
          <w:rFonts w:ascii="Arial" w:hAnsi="Arial" w:cs="Arial"/>
          <w:sz w:val="22"/>
          <w:szCs w:val="22"/>
        </w:rPr>
        <w:t xml:space="preserve">a </w:t>
      </w:r>
      <w:r>
        <w:rPr>
          <w:rFonts w:ascii="Arial" w:hAnsi="Arial" w:cs="Arial"/>
          <w:sz w:val="22"/>
          <w:szCs w:val="22"/>
        </w:rPr>
        <w:t>new cell of interest using the “Mark and Find” tool.</w:t>
      </w:r>
    </w:p>
    <w:p w:rsidR="00511890" w:rsidRPr="00511890" w:rsidRDefault="00511890" w:rsidP="00511890">
      <w:pPr>
        <w:numPr>
          <w:ilvl w:val="1"/>
          <w:numId w:val="12"/>
        </w:numPr>
        <w:spacing w:before="240"/>
        <w:outlineLvl w:val="0"/>
        <w:rPr>
          <w:rFonts w:ascii="Arial" w:hAnsi="Arial" w:cs="Arial"/>
          <w:b/>
          <w:sz w:val="22"/>
          <w:szCs w:val="22"/>
        </w:rPr>
      </w:pPr>
      <w:r>
        <w:rPr>
          <w:rFonts w:ascii="Arial" w:hAnsi="Arial" w:cs="Arial"/>
          <w:sz w:val="22"/>
          <w:szCs w:val="22"/>
        </w:rPr>
        <w:t>T</w:t>
      </w:r>
      <w:r w:rsidR="00064701" w:rsidRPr="003F00FB">
        <w:rPr>
          <w:rFonts w:ascii="Arial" w:hAnsi="Arial" w:cs="Arial"/>
          <w:sz w:val="22"/>
          <w:szCs w:val="22"/>
        </w:rPr>
        <w:t>o review the points</w:t>
      </w:r>
      <w:r>
        <w:rPr>
          <w:rFonts w:ascii="Arial" w:hAnsi="Arial" w:cs="Arial"/>
          <w:sz w:val="22"/>
          <w:szCs w:val="22"/>
        </w:rPr>
        <w:t>, s</w:t>
      </w:r>
      <w:r w:rsidR="00064701" w:rsidRPr="00511890">
        <w:rPr>
          <w:rFonts w:ascii="Arial" w:hAnsi="Arial" w:cs="Arial"/>
          <w:sz w:val="22"/>
          <w:szCs w:val="22"/>
        </w:rPr>
        <w:t>et the top and bottom of a Z-stack around each cell for each</w:t>
      </w:r>
      <w:r w:rsidR="00964A56" w:rsidRPr="00511890">
        <w:rPr>
          <w:rFonts w:ascii="Arial" w:hAnsi="Arial" w:cs="Arial"/>
          <w:sz w:val="22"/>
          <w:szCs w:val="22"/>
        </w:rPr>
        <w:t xml:space="preserve"> position.  </w:t>
      </w:r>
      <w:r w:rsidR="00064701" w:rsidRPr="00511890">
        <w:rPr>
          <w:rFonts w:ascii="Arial" w:hAnsi="Arial" w:cs="Arial"/>
          <w:sz w:val="22"/>
          <w:szCs w:val="22"/>
        </w:rPr>
        <w:t xml:space="preserve">For each point, focus up and down and set </w:t>
      </w:r>
      <w:r w:rsidRPr="00511890">
        <w:rPr>
          <w:rFonts w:ascii="Arial" w:hAnsi="Arial" w:cs="Arial"/>
          <w:sz w:val="22"/>
          <w:szCs w:val="22"/>
        </w:rPr>
        <w:t xml:space="preserve">the </w:t>
      </w:r>
      <w:r w:rsidR="00064701" w:rsidRPr="00511890">
        <w:rPr>
          <w:rFonts w:ascii="Arial" w:hAnsi="Arial" w:cs="Arial"/>
          <w:sz w:val="22"/>
          <w:szCs w:val="22"/>
        </w:rPr>
        <w:t>top and bottom Z p</w:t>
      </w:r>
      <w:r w:rsidRPr="00511890">
        <w:rPr>
          <w:rFonts w:ascii="Arial" w:hAnsi="Arial" w:cs="Arial"/>
          <w:sz w:val="22"/>
          <w:szCs w:val="22"/>
        </w:rPr>
        <w:t>ositions for 3D z-stack capture.  Up</w:t>
      </w:r>
      <w:r w:rsidR="00064701" w:rsidRPr="00511890">
        <w:rPr>
          <w:rFonts w:ascii="Arial" w:hAnsi="Arial" w:cs="Arial"/>
          <w:sz w:val="22"/>
          <w:szCs w:val="22"/>
        </w:rPr>
        <w:t>date the individ</w:t>
      </w:r>
      <w:r w:rsidR="00860510" w:rsidRPr="00511890">
        <w:rPr>
          <w:rFonts w:ascii="Arial" w:hAnsi="Arial" w:cs="Arial"/>
          <w:sz w:val="22"/>
          <w:szCs w:val="22"/>
        </w:rPr>
        <w:t>ual point in the "Mark and Find</w:t>
      </w:r>
      <w:r w:rsidR="00064701" w:rsidRPr="00511890">
        <w:rPr>
          <w:rFonts w:ascii="Arial" w:hAnsi="Arial" w:cs="Arial"/>
          <w:sz w:val="22"/>
          <w:szCs w:val="22"/>
        </w:rPr>
        <w:t>.</w:t>
      </w:r>
      <w:r w:rsidR="00860510" w:rsidRPr="00511890">
        <w:rPr>
          <w:rFonts w:ascii="Arial" w:hAnsi="Arial" w:cs="Arial"/>
          <w:sz w:val="22"/>
          <w:szCs w:val="22"/>
        </w:rPr>
        <w:t>"</w:t>
      </w:r>
      <w:r>
        <w:rPr>
          <w:rFonts w:ascii="Arial" w:hAnsi="Arial" w:cs="Arial"/>
          <w:sz w:val="22"/>
          <w:szCs w:val="22"/>
        </w:rPr>
        <w:t xml:space="preserve">  </w:t>
      </w:r>
      <w:r w:rsidRPr="003F00FB">
        <w:rPr>
          <w:rFonts w:ascii="Arial" w:hAnsi="Arial" w:cs="Arial"/>
          <w:sz w:val="22"/>
          <w:szCs w:val="22"/>
        </w:rPr>
        <w:t xml:space="preserve">Set </w:t>
      </w:r>
      <w:r w:rsidR="00F90100">
        <w:rPr>
          <w:rFonts w:ascii="Arial" w:hAnsi="Arial" w:cs="Arial"/>
          <w:sz w:val="22"/>
          <w:szCs w:val="22"/>
        </w:rPr>
        <w:t xml:space="preserve">the </w:t>
      </w:r>
      <w:r w:rsidRPr="003F00FB">
        <w:rPr>
          <w:rFonts w:ascii="Arial" w:hAnsi="Arial" w:cs="Arial"/>
          <w:sz w:val="22"/>
          <w:szCs w:val="22"/>
        </w:rPr>
        <w:t xml:space="preserve">Z-Stack interval to 5µm and </w:t>
      </w:r>
      <w:r>
        <w:rPr>
          <w:rFonts w:ascii="Arial" w:hAnsi="Arial" w:cs="Arial"/>
          <w:sz w:val="22"/>
          <w:szCs w:val="22"/>
        </w:rPr>
        <w:t xml:space="preserve">the </w:t>
      </w:r>
      <w:r w:rsidR="007729BB">
        <w:rPr>
          <w:rFonts w:ascii="Arial" w:hAnsi="Arial" w:cs="Arial"/>
          <w:sz w:val="22"/>
          <w:szCs w:val="22"/>
        </w:rPr>
        <w:t>“</w:t>
      </w:r>
      <w:r w:rsidRPr="003F00FB">
        <w:rPr>
          <w:rFonts w:ascii="Arial" w:hAnsi="Arial" w:cs="Arial"/>
          <w:sz w:val="22"/>
          <w:szCs w:val="22"/>
        </w:rPr>
        <w:t>averaging</w:t>
      </w:r>
      <w:r w:rsidR="007729BB">
        <w:rPr>
          <w:rFonts w:ascii="Arial" w:hAnsi="Arial" w:cs="Arial"/>
          <w:sz w:val="22"/>
          <w:szCs w:val="22"/>
        </w:rPr>
        <w:t>”</w:t>
      </w:r>
      <w:r w:rsidRPr="003F00FB">
        <w:rPr>
          <w:rFonts w:ascii="Arial" w:hAnsi="Arial" w:cs="Arial"/>
          <w:sz w:val="22"/>
          <w:szCs w:val="22"/>
        </w:rPr>
        <w:t xml:space="preserve"> for each sequential scan channel to an appropriate quality.</w:t>
      </w:r>
      <w:r>
        <w:rPr>
          <w:rFonts w:ascii="Arial" w:hAnsi="Arial" w:cs="Arial"/>
          <w:sz w:val="22"/>
          <w:szCs w:val="22"/>
        </w:rPr>
        <w:t xml:space="preserve"> </w:t>
      </w:r>
    </w:p>
    <w:p w:rsidR="007729BB" w:rsidRPr="007729BB" w:rsidRDefault="00860510" w:rsidP="00511890">
      <w:pPr>
        <w:numPr>
          <w:ilvl w:val="2"/>
          <w:numId w:val="12"/>
        </w:numPr>
        <w:spacing w:before="240"/>
        <w:outlineLvl w:val="0"/>
        <w:rPr>
          <w:rFonts w:ascii="Arial" w:hAnsi="Arial" w:cs="Arial"/>
          <w:b/>
          <w:sz w:val="22"/>
          <w:szCs w:val="22"/>
        </w:rPr>
      </w:pPr>
      <w:r>
        <w:rPr>
          <w:rFonts w:ascii="Arial" w:hAnsi="Arial" w:cs="Arial"/>
          <w:sz w:val="22"/>
          <w:szCs w:val="22"/>
        </w:rPr>
        <w:lastRenderedPageBreak/>
        <w:t xml:space="preserve">SCREEN:  Screen capture movie as talent </w:t>
      </w:r>
      <w:r w:rsidR="00511890">
        <w:rPr>
          <w:rFonts w:ascii="Arial" w:hAnsi="Arial" w:cs="Arial"/>
          <w:sz w:val="22"/>
          <w:szCs w:val="22"/>
        </w:rPr>
        <w:t>sets</w:t>
      </w:r>
      <w:r w:rsidRPr="003F00FB">
        <w:rPr>
          <w:rFonts w:ascii="Arial" w:hAnsi="Arial" w:cs="Arial"/>
          <w:sz w:val="22"/>
          <w:szCs w:val="22"/>
        </w:rPr>
        <w:t xml:space="preserve"> the top and bottom of a Z-stack around each cell for each position.  </w:t>
      </w:r>
    </w:p>
    <w:p w:rsidR="007729BB" w:rsidRPr="007729BB" w:rsidRDefault="007729BB" w:rsidP="00511890">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movie as </w:t>
      </w:r>
      <w:r w:rsidR="00511890">
        <w:rPr>
          <w:rFonts w:ascii="Arial" w:hAnsi="Arial" w:cs="Arial"/>
          <w:sz w:val="22"/>
          <w:szCs w:val="22"/>
        </w:rPr>
        <w:t xml:space="preserve">talent </w:t>
      </w:r>
      <w:r w:rsidR="00860510" w:rsidRPr="003F00FB">
        <w:rPr>
          <w:rFonts w:ascii="Arial" w:hAnsi="Arial" w:cs="Arial"/>
          <w:sz w:val="22"/>
          <w:szCs w:val="22"/>
        </w:rPr>
        <w:t>focus</w:t>
      </w:r>
      <w:r w:rsidR="00511890">
        <w:rPr>
          <w:rFonts w:ascii="Arial" w:hAnsi="Arial" w:cs="Arial"/>
          <w:sz w:val="22"/>
          <w:szCs w:val="22"/>
        </w:rPr>
        <w:t>es</w:t>
      </w:r>
      <w:r w:rsidR="00860510" w:rsidRPr="003F00FB">
        <w:rPr>
          <w:rFonts w:ascii="Arial" w:hAnsi="Arial" w:cs="Arial"/>
          <w:sz w:val="22"/>
          <w:szCs w:val="22"/>
        </w:rPr>
        <w:t xml:space="preserve"> up and down </w:t>
      </w:r>
      <w:r>
        <w:rPr>
          <w:rFonts w:ascii="Arial" w:hAnsi="Arial" w:cs="Arial"/>
          <w:sz w:val="22"/>
          <w:szCs w:val="22"/>
        </w:rPr>
        <w:t xml:space="preserve">an individual point </w:t>
      </w:r>
      <w:r w:rsidR="00860510" w:rsidRPr="003F00FB">
        <w:rPr>
          <w:rFonts w:ascii="Arial" w:hAnsi="Arial" w:cs="Arial"/>
          <w:sz w:val="22"/>
          <w:szCs w:val="22"/>
        </w:rPr>
        <w:t>and set</w:t>
      </w:r>
      <w:r w:rsidR="00511890">
        <w:rPr>
          <w:rFonts w:ascii="Arial" w:hAnsi="Arial" w:cs="Arial"/>
          <w:sz w:val="22"/>
          <w:szCs w:val="22"/>
        </w:rPr>
        <w:t>s</w:t>
      </w:r>
      <w:r w:rsidR="00860510" w:rsidRPr="003F00FB">
        <w:rPr>
          <w:rFonts w:ascii="Arial" w:hAnsi="Arial" w:cs="Arial"/>
          <w:sz w:val="22"/>
          <w:szCs w:val="22"/>
        </w:rPr>
        <w:t xml:space="preserve"> top and bottom Z positions for 3D z-stack capture</w:t>
      </w:r>
      <w:r w:rsidR="00511890">
        <w:rPr>
          <w:rFonts w:ascii="Arial" w:hAnsi="Arial" w:cs="Arial"/>
          <w:sz w:val="22"/>
          <w:szCs w:val="22"/>
        </w:rPr>
        <w:t>.  Talent</w:t>
      </w:r>
      <w:r w:rsidR="00860510" w:rsidRPr="003F00FB">
        <w:rPr>
          <w:rFonts w:ascii="Arial" w:hAnsi="Arial" w:cs="Arial"/>
          <w:sz w:val="22"/>
          <w:szCs w:val="22"/>
        </w:rPr>
        <w:t xml:space="preserve"> update</w:t>
      </w:r>
      <w:r w:rsidR="00511890">
        <w:rPr>
          <w:rFonts w:ascii="Arial" w:hAnsi="Arial" w:cs="Arial"/>
          <w:sz w:val="22"/>
          <w:szCs w:val="22"/>
        </w:rPr>
        <w:t>s</w:t>
      </w:r>
      <w:r w:rsidR="00860510" w:rsidRPr="003F00FB">
        <w:rPr>
          <w:rFonts w:ascii="Arial" w:hAnsi="Arial" w:cs="Arial"/>
          <w:sz w:val="22"/>
          <w:szCs w:val="22"/>
        </w:rPr>
        <w:t xml:space="preserve"> the individ</w:t>
      </w:r>
      <w:r w:rsidR="00860510">
        <w:rPr>
          <w:rFonts w:ascii="Arial" w:hAnsi="Arial" w:cs="Arial"/>
          <w:sz w:val="22"/>
          <w:szCs w:val="22"/>
        </w:rPr>
        <w:t>ual point in the "Mark and Find</w:t>
      </w:r>
      <w:r w:rsidR="00860510" w:rsidRPr="003F00FB">
        <w:rPr>
          <w:rFonts w:ascii="Arial" w:hAnsi="Arial" w:cs="Arial"/>
          <w:sz w:val="22"/>
          <w:szCs w:val="22"/>
        </w:rPr>
        <w:t>."</w:t>
      </w:r>
      <w:r w:rsidR="00511890">
        <w:rPr>
          <w:rFonts w:ascii="Arial" w:hAnsi="Arial" w:cs="Arial"/>
          <w:sz w:val="22"/>
          <w:szCs w:val="22"/>
        </w:rPr>
        <w:t xml:space="preserve">  </w:t>
      </w:r>
    </w:p>
    <w:p w:rsidR="00511890" w:rsidRPr="00511890" w:rsidRDefault="007729BB" w:rsidP="00511890">
      <w:pPr>
        <w:numPr>
          <w:ilvl w:val="2"/>
          <w:numId w:val="12"/>
        </w:numPr>
        <w:spacing w:before="240"/>
        <w:outlineLvl w:val="0"/>
        <w:rPr>
          <w:rFonts w:ascii="Arial" w:hAnsi="Arial" w:cs="Arial"/>
          <w:b/>
          <w:sz w:val="22"/>
          <w:szCs w:val="22"/>
        </w:rPr>
      </w:pPr>
      <w:r>
        <w:rPr>
          <w:rFonts w:ascii="Arial" w:hAnsi="Arial" w:cs="Arial"/>
          <w:sz w:val="22"/>
          <w:szCs w:val="22"/>
        </w:rPr>
        <w:t>SCREEN:  Screen capture movie as t</w:t>
      </w:r>
      <w:r w:rsidR="00511890">
        <w:rPr>
          <w:rFonts w:ascii="Arial" w:hAnsi="Arial" w:cs="Arial"/>
          <w:sz w:val="22"/>
          <w:szCs w:val="22"/>
        </w:rPr>
        <w:t xml:space="preserve">alent sets the </w:t>
      </w:r>
      <w:r w:rsidR="00511890" w:rsidRPr="003F00FB">
        <w:rPr>
          <w:rFonts w:ascii="Arial" w:hAnsi="Arial" w:cs="Arial"/>
          <w:sz w:val="22"/>
          <w:szCs w:val="22"/>
        </w:rPr>
        <w:t xml:space="preserve">Z-Stack interval to 5µm and </w:t>
      </w:r>
      <w:r w:rsidR="00511890">
        <w:rPr>
          <w:rFonts w:ascii="Arial" w:hAnsi="Arial" w:cs="Arial"/>
          <w:sz w:val="22"/>
          <w:szCs w:val="22"/>
        </w:rPr>
        <w:t xml:space="preserve">the </w:t>
      </w:r>
      <w:r w:rsidR="00511890" w:rsidRPr="003F00FB">
        <w:rPr>
          <w:rFonts w:ascii="Arial" w:hAnsi="Arial" w:cs="Arial"/>
          <w:sz w:val="22"/>
          <w:szCs w:val="22"/>
        </w:rPr>
        <w:t>averaging for each sequential scan channel to an appropriate quality.</w:t>
      </w:r>
      <w:r w:rsidR="00511890">
        <w:rPr>
          <w:rFonts w:ascii="Arial" w:hAnsi="Arial" w:cs="Arial"/>
          <w:sz w:val="22"/>
          <w:szCs w:val="22"/>
        </w:rPr>
        <w:t xml:space="preserve"> </w:t>
      </w:r>
    </w:p>
    <w:p w:rsidR="00BA1422" w:rsidRPr="00511890" w:rsidRDefault="00064701" w:rsidP="0057250B">
      <w:pPr>
        <w:numPr>
          <w:ilvl w:val="1"/>
          <w:numId w:val="12"/>
        </w:numPr>
        <w:spacing w:before="240"/>
        <w:outlineLvl w:val="0"/>
        <w:rPr>
          <w:rFonts w:ascii="Arial" w:hAnsi="Arial" w:cs="Arial"/>
          <w:b/>
          <w:sz w:val="22"/>
          <w:szCs w:val="22"/>
        </w:rPr>
      </w:pPr>
      <w:r w:rsidRPr="0057250B">
        <w:rPr>
          <w:rFonts w:ascii="Arial" w:hAnsi="Arial" w:cs="Arial"/>
          <w:sz w:val="22"/>
          <w:szCs w:val="22"/>
        </w:rPr>
        <w:t>Acquire a high-quality reference stack for each point of interest by starting the entire scan procedure</w:t>
      </w:r>
      <w:r w:rsidR="00964A56" w:rsidRPr="0057250B">
        <w:rPr>
          <w:rFonts w:ascii="Arial" w:hAnsi="Arial" w:cs="Arial"/>
          <w:sz w:val="22"/>
          <w:szCs w:val="22"/>
        </w:rPr>
        <w:t>.</w:t>
      </w:r>
      <w:r w:rsidRPr="0057250B">
        <w:rPr>
          <w:rFonts w:ascii="Arial" w:hAnsi="Arial" w:cs="Arial"/>
          <w:sz w:val="22"/>
          <w:szCs w:val="22"/>
        </w:rPr>
        <w:t xml:space="preserve"> </w:t>
      </w:r>
    </w:p>
    <w:p w:rsidR="004B6867" w:rsidRDefault="00511890" w:rsidP="004B6867">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movie as talent </w:t>
      </w:r>
      <w:r w:rsidR="007729BB">
        <w:rPr>
          <w:rFonts w:ascii="Arial" w:hAnsi="Arial" w:cs="Arial"/>
          <w:sz w:val="22"/>
          <w:szCs w:val="22"/>
        </w:rPr>
        <w:t xml:space="preserve">begins to </w:t>
      </w:r>
      <w:r w:rsidR="004B6867">
        <w:rPr>
          <w:rFonts w:ascii="Arial" w:hAnsi="Arial" w:cs="Arial"/>
          <w:sz w:val="22"/>
          <w:szCs w:val="22"/>
        </w:rPr>
        <w:t>a</w:t>
      </w:r>
      <w:r w:rsidRPr="0057250B">
        <w:rPr>
          <w:rFonts w:ascii="Arial" w:hAnsi="Arial" w:cs="Arial"/>
          <w:sz w:val="22"/>
          <w:szCs w:val="22"/>
        </w:rPr>
        <w:t>cquire a high-</w:t>
      </w:r>
      <w:r w:rsidR="007729BB">
        <w:rPr>
          <w:rFonts w:ascii="Arial" w:hAnsi="Arial" w:cs="Arial"/>
          <w:sz w:val="22"/>
          <w:szCs w:val="22"/>
        </w:rPr>
        <w:t>quality reference stack for a</w:t>
      </w:r>
      <w:r w:rsidRPr="0057250B">
        <w:rPr>
          <w:rFonts w:ascii="Arial" w:hAnsi="Arial" w:cs="Arial"/>
          <w:sz w:val="22"/>
          <w:szCs w:val="22"/>
        </w:rPr>
        <w:t xml:space="preserve"> point of interest by starting the entire scan procedure</w:t>
      </w:r>
    </w:p>
    <w:p w:rsidR="004B6867" w:rsidRPr="004B6867" w:rsidRDefault="00064701" w:rsidP="004B6867">
      <w:pPr>
        <w:numPr>
          <w:ilvl w:val="1"/>
          <w:numId w:val="12"/>
        </w:numPr>
        <w:spacing w:before="240"/>
        <w:outlineLvl w:val="0"/>
        <w:rPr>
          <w:rFonts w:ascii="Arial" w:hAnsi="Arial" w:cs="Arial"/>
          <w:b/>
          <w:sz w:val="22"/>
          <w:szCs w:val="22"/>
        </w:rPr>
      </w:pPr>
      <w:r w:rsidRPr="004B6867">
        <w:rPr>
          <w:rFonts w:ascii="Arial" w:hAnsi="Arial" w:cs="Arial"/>
          <w:sz w:val="22"/>
          <w:szCs w:val="22"/>
        </w:rPr>
        <w:t>Once finished with the high-quality scan, activate a time-lapse setting for the capture.</w:t>
      </w:r>
      <w:r w:rsidR="0057250B" w:rsidRPr="004B6867">
        <w:rPr>
          <w:rFonts w:ascii="Arial" w:hAnsi="Arial" w:cs="Arial"/>
          <w:b/>
          <w:sz w:val="22"/>
          <w:szCs w:val="22"/>
        </w:rPr>
        <w:t xml:space="preserve">  </w:t>
      </w:r>
      <w:r w:rsidRPr="004B6867">
        <w:rPr>
          <w:rFonts w:ascii="Arial" w:hAnsi="Arial" w:cs="Arial"/>
          <w:sz w:val="22"/>
          <w:szCs w:val="22"/>
        </w:rPr>
        <w:t xml:space="preserve">In the time-lapse settings, set the time interval to 5 minutes and </w:t>
      </w:r>
      <w:r w:rsidR="0057250B" w:rsidRPr="004B6867">
        <w:rPr>
          <w:rFonts w:ascii="Arial" w:hAnsi="Arial" w:cs="Arial"/>
          <w:sz w:val="22"/>
          <w:szCs w:val="22"/>
        </w:rPr>
        <w:t xml:space="preserve">the </w:t>
      </w:r>
      <w:r w:rsidRPr="004B6867">
        <w:rPr>
          <w:rFonts w:ascii="Arial" w:hAnsi="Arial" w:cs="Arial"/>
          <w:sz w:val="22"/>
          <w:szCs w:val="22"/>
        </w:rPr>
        <w:t>overall run time to</w:t>
      </w:r>
      <w:r w:rsidR="00964A56" w:rsidRPr="004B6867">
        <w:rPr>
          <w:rFonts w:ascii="Arial" w:hAnsi="Arial" w:cs="Arial"/>
          <w:sz w:val="22"/>
          <w:szCs w:val="22"/>
        </w:rPr>
        <w:t xml:space="preserve"> the desired length.  </w:t>
      </w:r>
      <w:r w:rsidRPr="004B6867">
        <w:rPr>
          <w:rFonts w:ascii="Arial" w:hAnsi="Arial" w:cs="Arial"/>
          <w:sz w:val="22"/>
          <w:szCs w:val="22"/>
        </w:rPr>
        <w:t xml:space="preserve">'Apply' these settings to the overall scan. </w:t>
      </w:r>
    </w:p>
    <w:p w:rsidR="004B6867" w:rsidRPr="004B6867" w:rsidRDefault="004B6867" w:rsidP="004B6867">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movie as talent activates a </w:t>
      </w:r>
      <w:r w:rsidRPr="004B6867">
        <w:rPr>
          <w:rFonts w:ascii="Arial" w:hAnsi="Arial" w:cs="Arial"/>
          <w:sz w:val="22"/>
          <w:szCs w:val="22"/>
        </w:rPr>
        <w:t>time-lapse setting for the capture.</w:t>
      </w:r>
      <w:r w:rsidRPr="004B6867">
        <w:rPr>
          <w:rFonts w:ascii="Arial" w:hAnsi="Arial" w:cs="Arial"/>
          <w:b/>
          <w:sz w:val="22"/>
          <w:szCs w:val="22"/>
        </w:rPr>
        <w:t xml:space="preserve">  </w:t>
      </w:r>
      <w:r w:rsidRPr="004B6867">
        <w:rPr>
          <w:rFonts w:ascii="Arial" w:hAnsi="Arial" w:cs="Arial"/>
          <w:sz w:val="22"/>
          <w:szCs w:val="22"/>
        </w:rPr>
        <w:t>In the time-lapse settings,</w:t>
      </w:r>
      <w:r>
        <w:rPr>
          <w:rFonts w:ascii="Arial" w:hAnsi="Arial" w:cs="Arial"/>
          <w:sz w:val="22"/>
          <w:szCs w:val="22"/>
        </w:rPr>
        <w:t xml:space="preserve"> talent sets</w:t>
      </w:r>
      <w:r w:rsidRPr="004B6867">
        <w:rPr>
          <w:rFonts w:ascii="Arial" w:hAnsi="Arial" w:cs="Arial"/>
          <w:sz w:val="22"/>
          <w:szCs w:val="22"/>
        </w:rPr>
        <w:t xml:space="preserve"> the time interval to 5 minutes and the overall run time to the desired length.  'Apply' these settings to the overall scan. </w:t>
      </w:r>
    </w:p>
    <w:p w:rsidR="004B6867" w:rsidRPr="00A80CA4" w:rsidRDefault="00A80CA4" w:rsidP="00A80CA4">
      <w:pPr>
        <w:numPr>
          <w:ilvl w:val="1"/>
          <w:numId w:val="12"/>
        </w:numPr>
        <w:spacing w:before="240"/>
        <w:outlineLvl w:val="0"/>
        <w:rPr>
          <w:rFonts w:ascii="Arial" w:hAnsi="Arial" w:cs="Arial"/>
          <w:b/>
          <w:sz w:val="22"/>
          <w:szCs w:val="22"/>
        </w:rPr>
      </w:pPr>
      <w:r w:rsidRPr="00F90100">
        <w:rPr>
          <w:rFonts w:ascii="Arial" w:hAnsi="Arial" w:cs="Arial"/>
          <w:color w:val="FF0000"/>
          <w:sz w:val="22"/>
          <w:szCs w:val="22"/>
        </w:rPr>
        <w:t>This example shows how acquisition of more than 3 points can be performed by modifying these settings:</w:t>
      </w:r>
      <w:r>
        <w:rPr>
          <w:rFonts w:ascii="Arial" w:hAnsi="Arial" w:cs="Arial"/>
          <w:sz w:val="22"/>
          <w:szCs w:val="22"/>
        </w:rPr>
        <w:t xml:space="preserve"> </w:t>
      </w:r>
      <w:bookmarkStart w:id="0" w:name="_GoBack"/>
      <w:bookmarkEnd w:id="0"/>
      <w:r w:rsidR="004B6867" w:rsidRPr="00A80CA4">
        <w:rPr>
          <w:rFonts w:ascii="Arial" w:hAnsi="Arial" w:cs="Arial"/>
          <w:sz w:val="22"/>
          <w:szCs w:val="22"/>
        </w:rPr>
        <w:t>T</w:t>
      </w:r>
      <w:r w:rsidR="00E049AF">
        <w:rPr>
          <w:rFonts w:ascii="Arial" w:hAnsi="Arial" w:cs="Arial"/>
          <w:sz w:val="22"/>
          <w:szCs w:val="22"/>
        </w:rPr>
        <w:t>h</w:t>
      </w:r>
      <w:r w:rsidR="00F90100">
        <w:rPr>
          <w:rFonts w:ascii="Arial" w:hAnsi="Arial" w:cs="Arial"/>
          <w:sz w:val="22"/>
          <w:szCs w:val="22"/>
        </w:rPr>
        <w:t>e</w:t>
      </w:r>
      <w:r w:rsidR="00E049AF">
        <w:rPr>
          <w:rFonts w:ascii="Arial" w:hAnsi="Arial" w:cs="Arial"/>
          <w:sz w:val="22"/>
          <w:szCs w:val="22"/>
        </w:rPr>
        <w:t xml:space="preserve"> scan time can be reduced to allow a 5 minute time lapse interval, by reducing the number of scans used for averaging… limiting the resolution to 512x512 pixels… converting the scanning to bi-directional… and/or increasing the scan speed to 600Hz or more.</w:t>
      </w:r>
      <w:r w:rsidR="00E049AF">
        <w:rPr>
          <w:rFonts w:ascii="Arial" w:hAnsi="Arial" w:cs="Arial"/>
          <w:sz w:val="22"/>
          <w:szCs w:val="22"/>
        </w:rPr>
        <w:t xml:space="preserve"> </w:t>
      </w:r>
    </w:p>
    <w:p w:rsidR="004B6867" w:rsidRPr="004B6867" w:rsidRDefault="004B6867" w:rsidP="004B6867">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movie as talent brings the cursor to each of the different ways to reduce the scan time: the </w:t>
      </w:r>
      <w:r w:rsidRPr="004B6867">
        <w:rPr>
          <w:rFonts w:ascii="Arial" w:hAnsi="Arial" w:cs="Arial"/>
          <w:sz w:val="22"/>
          <w:szCs w:val="22"/>
        </w:rPr>
        <w:t>num</w:t>
      </w:r>
      <w:r>
        <w:rPr>
          <w:rFonts w:ascii="Arial" w:hAnsi="Arial" w:cs="Arial"/>
          <w:sz w:val="22"/>
          <w:szCs w:val="22"/>
        </w:rPr>
        <w:t xml:space="preserve">ber of scans used for averaging, the resolution, </w:t>
      </w:r>
      <w:r w:rsidRPr="004B6867">
        <w:rPr>
          <w:rFonts w:ascii="Arial" w:hAnsi="Arial" w:cs="Arial"/>
          <w:sz w:val="22"/>
          <w:szCs w:val="22"/>
        </w:rPr>
        <w:t>convert</w:t>
      </w:r>
      <w:r>
        <w:rPr>
          <w:rFonts w:ascii="Arial" w:hAnsi="Arial" w:cs="Arial"/>
          <w:sz w:val="22"/>
          <w:szCs w:val="22"/>
        </w:rPr>
        <w:t xml:space="preserve">ing the scanning, </w:t>
      </w:r>
      <w:r w:rsidRPr="004B6867">
        <w:rPr>
          <w:rFonts w:ascii="Arial" w:hAnsi="Arial" w:cs="Arial"/>
          <w:sz w:val="22"/>
          <w:szCs w:val="22"/>
        </w:rPr>
        <w:t>and</w:t>
      </w:r>
      <w:r>
        <w:rPr>
          <w:rFonts w:ascii="Arial" w:hAnsi="Arial" w:cs="Arial"/>
          <w:sz w:val="22"/>
          <w:szCs w:val="22"/>
        </w:rPr>
        <w:t xml:space="preserve"> </w:t>
      </w:r>
      <w:r w:rsidRPr="004B6867">
        <w:rPr>
          <w:rFonts w:ascii="Arial" w:hAnsi="Arial" w:cs="Arial"/>
          <w:sz w:val="22"/>
          <w:szCs w:val="22"/>
        </w:rPr>
        <w:t>the scan speed.</w:t>
      </w:r>
    </w:p>
    <w:p w:rsidR="00064701" w:rsidRPr="007F3532" w:rsidRDefault="00064701" w:rsidP="00261830">
      <w:pPr>
        <w:numPr>
          <w:ilvl w:val="1"/>
          <w:numId w:val="12"/>
        </w:numPr>
        <w:spacing w:before="240"/>
        <w:outlineLvl w:val="0"/>
        <w:rPr>
          <w:rFonts w:ascii="Arial" w:hAnsi="Arial" w:cs="Arial"/>
          <w:b/>
          <w:sz w:val="22"/>
          <w:szCs w:val="22"/>
        </w:rPr>
      </w:pPr>
      <w:r w:rsidRPr="003F00FB">
        <w:rPr>
          <w:rFonts w:ascii="Arial" w:hAnsi="Arial" w:cs="Arial"/>
          <w:sz w:val="22"/>
          <w:szCs w:val="22"/>
        </w:rPr>
        <w:t>Commence imaging as before by clicking the 'Start' button in the demonstrated software.</w:t>
      </w:r>
      <w:r w:rsidR="00964A56" w:rsidRPr="003F00FB">
        <w:rPr>
          <w:rFonts w:ascii="Arial" w:hAnsi="Arial" w:cs="Arial"/>
          <w:sz w:val="22"/>
          <w:szCs w:val="22"/>
        </w:rPr>
        <w:t xml:space="preserve">  </w:t>
      </w:r>
      <w:r w:rsidR="006C27FA" w:rsidRPr="003F00FB">
        <w:rPr>
          <w:rFonts w:ascii="Arial" w:hAnsi="Arial" w:cs="Arial"/>
          <w:sz w:val="22"/>
          <w:szCs w:val="22"/>
        </w:rPr>
        <w:t>Once imaging is complete, perform</w:t>
      </w:r>
      <w:r w:rsidR="00964A56" w:rsidRPr="003F00FB">
        <w:rPr>
          <w:rFonts w:ascii="Arial" w:hAnsi="Arial" w:cs="Arial"/>
          <w:sz w:val="22"/>
          <w:szCs w:val="22"/>
        </w:rPr>
        <w:t xml:space="preserve"> mouse euthanasia</w:t>
      </w:r>
      <w:r w:rsidR="006C27FA" w:rsidRPr="003F00FB">
        <w:rPr>
          <w:rFonts w:ascii="Arial" w:hAnsi="Arial" w:cs="Arial"/>
          <w:sz w:val="22"/>
          <w:szCs w:val="22"/>
        </w:rPr>
        <w:t xml:space="preserve"> as detailed in the text protocol</w:t>
      </w:r>
      <w:r w:rsidR="00964A56" w:rsidRPr="003F00FB">
        <w:rPr>
          <w:rFonts w:ascii="Arial" w:hAnsi="Arial" w:cs="Arial"/>
          <w:sz w:val="22"/>
          <w:szCs w:val="22"/>
        </w:rPr>
        <w:t>.</w:t>
      </w:r>
    </w:p>
    <w:p w:rsidR="007F3532" w:rsidRPr="003F00FB" w:rsidRDefault="007F3532" w:rsidP="007F3532">
      <w:pPr>
        <w:numPr>
          <w:ilvl w:val="2"/>
          <w:numId w:val="12"/>
        </w:numPr>
        <w:spacing w:before="240"/>
        <w:outlineLvl w:val="0"/>
        <w:rPr>
          <w:rFonts w:ascii="Arial" w:hAnsi="Arial" w:cs="Arial"/>
          <w:b/>
          <w:sz w:val="22"/>
          <w:szCs w:val="22"/>
        </w:rPr>
      </w:pPr>
      <w:r>
        <w:rPr>
          <w:rFonts w:ascii="Arial" w:hAnsi="Arial" w:cs="Arial"/>
          <w:sz w:val="22"/>
          <w:szCs w:val="22"/>
        </w:rPr>
        <w:t>MED-over the shoulder:  Talent at the microscope computer clicks on the ‘Start’ button and the imaging begins.</w:t>
      </w:r>
    </w:p>
    <w:p w:rsidR="005C20FA" w:rsidRPr="005C20FA" w:rsidRDefault="00CE10F2" w:rsidP="005C20FA">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5C20FA" w:rsidRPr="005C20FA">
        <w:rPr>
          <w:rFonts w:ascii="Arial" w:hAnsi="Arial" w:cs="Arial"/>
          <w:b/>
          <w:i/>
          <w:sz w:val="22"/>
          <w:szCs w:val="22"/>
        </w:rPr>
        <w:t>In vivo</w:t>
      </w:r>
      <w:r w:rsidR="005C20FA" w:rsidRPr="005C20FA">
        <w:rPr>
          <w:rFonts w:ascii="Arial" w:hAnsi="Arial" w:cs="Arial"/>
          <w:b/>
          <w:sz w:val="22"/>
          <w:szCs w:val="22"/>
        </w:rPr>
        <w:t xml:space="preserve"> 4D imaging of HSPCs in mouse calvarium</w:t>
      </w:r>
    </w:p>
    <w:p w:rsidR="005B1EB0" w:rsidRPr="005B1EB0" w:rsidRDefault="00064701" w:rsidP="006E38E5">
      <w:pPr>
        <w:numPr>
          <w:ilvl w:val="1"/>
          <w:numId w:val="12"/>
        </w:numPr>
        <w:spacing w:before="240"/>
        <w:outlineLvl w:val="0"/>
        <w:rPr>
          <w:rFonts w:ascii="Helvetica" w:hAnsi="Helvetica" w:cs="Arial"/>
          <w:sz w:val="22"/>
          <w:szCs w:val="24"/>
        </w:rPr>
      </w:pPr>
      <w:r w:rsidRPr="006E38E5">
        <w:rPr>
          <w:rFonts w:ascii="Arial" w:hAnsi="Arial" w:cs="Arial"/>
          <w:sz w:val="22"/>
          <w:szCs w:val="22"/>
        </w:rPr>
        <w:t>The custom made, high-precision mouse holder including a calvarium imaging window allows prolonged imaging of labeled HSPCs injected into let</w:t>
      </w:r>
      <w:r w:rsidR="005B1EB0">
        <w:rPr>
          <w:rFonts w:ascii="Arial" w:hAnsi="Arial" w:cs="Arial"/>
          <w:sz w:val="22"/>
          <w:szCs w:val="22"/>
        </w:rPr>
        <w:t>hally irradiated recipient mice.</w:t>
      </w:r>
    </w:p>
    <w:p w:rsidR="006E38E5" w:rsidRPr="006E38E5" w:rsidRDefault="008D546A" w:rsidP="005B1EB0">
      <w:pPr>
        <w:numPr>
          <w:ilvl w:val="2"/>
          <w:numId w:val="12"/>
        </w:numPr>
        <w:spacing w:before="240"/>
        <w:outlineLvl w:val="0"/>
        <w:rPr>
          <w:rFonts w:ascii="Helvetica" w:hAnsi="Helvetica" w:cs="Arial"/>
          <w:sz w:val="22"/>
          <w:szCs w:val="24"/>
        </w:rPr>
      </w:pPr>
      <w:r>
        <w:rPr>
          <w:rFonts w:ascii="Arial" w:hAnsi="Arial" w:cs="Arial"/>
          <w:sz w:val="22"/>
          <w:szCs w:val="22"/>
        </w:rPr>
        <w:t>Title Card</w:t>
      </w:r>
    </w:p>
    <w:p w:rsidR="006E38E5" w:rsidRPr="006E38E5" w:rsidRDefault="006E38E5" w:rsidP="006E38E5">
      <w:pPr>
        <w:numPr>
          <w:ilvl w:val="1"/>
          <w:numId w:val="12"/>
        </w:numPr>
        <w:spacing w:before="240"/>
        <w:outlineLvl w:val="0"/>
        <w:rPr>
          <w:rFonts w:ascii="Helvetica" w:hAnsi="Helvetica" w:cs="Arial"/>
          <w:sz w:val="22"/>
          <w:szCs w:val="24"/>
        </w:rPr>
      </w:pPr>
      <w:r>
        <w:rPr>
          <w:rFonts w:ascii="Arial" w:hAnsi="Arial" w:cs="Arial"/>
          <w:sz w:val="22"/>
          <w:szCs w:val="22"/>
        </w:rPr>
        <w:t xml:space="preserve">Shown here are 2D slices of </w:t>
      </w:r>
      <w:r w:rsidR="00064701" w:rsidRPr="006E38E5">
        <w:rPr>
          <w:rFonts w:ascii="Arial" w:hAnsi="Arial" w:cs="Arial"/>
          <w:sz w:val="22"/>
          <w:szCs w:val="22"/>
        </w:rPr>
        <w:t>single cell resolution 3D stacks of HSPC-containing bone m</w:t>
      </w:r>
      <w:r w:rsidR="004E50C3">
        <w:rPr>
          <w:rFonts w:ascii="Arial" w:hAnsi="Arial" w:cs="Arial"/>
          <w:sz w:val="22"/>
          <w:szCs w:val="22"/>
        </w:rPr>
        <w:t xml:space="preserve">arrow areas of approximately 90 to </w:t>
      </w:r>
      <w:r w:rsidR="00064701" w:rsidRPr="006E38E5">
        <w:rPr>
          <w:rFonts w:ascii="Arial" w:hAnsi="Arial" w:cs="Arial"/>
          <w:sz w:val="22"/>
          <w:szCs w:val="22"/>
        </w:rPr>
        <w:t>120µm thickness</w:t>
      </w:r>
      <w:r>
        <w:rPr>
          <w:rFonts w:ascii="Arial" w:hAnsi="Arial" w:cs="Arial"/>
          <w:sz w:val="22"/>
          <w:szCs w:val="22"/>
        </w:rPr>
        <w:t xml:space="preserve">.  </w:t>
      </w:r>
    </w:p>
    <w:p w:rsidR="006E38E5" w:rsidRPr="006E38E5" w:rsidRDefault="006E38E5" w:rsidP="006E38E5">
      <w:pPr>
        <w:numPr>
          <w:ilvl w:val="2"/>
          <w:numId w:val="12"/>
        </w:numPr>
        <w:spacing w:before="240"/>
        <w:outlineLvl w:val="0"/>
        <w:rPr>
          <w:rFonts w:ascii="Helvetica" w:hAnsi="Helvetica" w:cs="Arial"/>
          <w:sz w:val="22"/>
          <w:szCs w:val="24"/>
        </w:rPr>
      </w:pPr>
      <w:r>
        <w:rPr>
          <w:rFonts w:ascii="Arial" w:hAnsi="Arial" w:cs="Arial"/>
          <w:sz w:val="22"/>
          <w:szCs w:val="22"/>
        </w:rPr>
        <w:t>LAB MEDIA:  Figure 1B</w:t>
      </w:r>
      <w:r w:rsidR="004E50C3">
        <w:rPr>
          <w:rFonts w:ascii="Arial" w:hAnsi="Arial" w:cs="Arial"/>
          <w:sz w:val="22"/>
          <w:szCs w:val="22"/>
        </w:rPr>
        <w:t xml:space="preserve">.  </w:t>
      </w:r>
    </w:p>
    <w:p w:rsidR="006E38E5" w:rsidRPr="006E38E5" w:rsidRDefault="006E38E5" w:rsidP="006E38E5">
      <w:pPr>
        <w:numPr>
          <w:ilvl w:val="1"/>
          <w:numId w:val="12"/>
        </w:numPr>
        <w:spacing w:before="240"/>
        <w:outlineLvl w:val="0"/>
        <w:rPr>
          <w:rFonts w:ascii="Helvetica" w:hAnsi="Helvetica" w:cs="Arial"/>
          <w:sz w:val="22"/>
          <w:szCs w:val="24"/>
        </w:rPr>
      </w:pPr>
      <w:r w:rsidRPr="006E38E5">
        <w:rPr>
          <w:rFonts w:ascii="Arial" w:hAnsi="Arial" w:cs="Arial"/>
          <w:sz w:val="22"/>
          <w:szCs w:val="22"/>
        </w:rPr>
        <w:t>Signal from collagen bone is shown in white</w:t>
      </w:r>
      <w:r>
        <w:rPr>
          <w:rFonts w:ascii="Arial" w:hAnsi="Arial" w:cs="Arial"/>
          <w:sz w:val="22"/>
          <w:szCs w:val="22"/>
        </w:rPr>
        <w:t>…</w:t>
      </w:r>
      <w:r w:rsidRPr="006E38E5">
        <w:rPr>
          <w:rFonts w:ascii="Arial" w:hAnsi="Arial" w:cs="Arial"/>
          <w:sz w:val="22"/>
          <w:szCs w:val="22"/>
        </w:rPr>
        <w:t xml:space="preserve"> DiD labeled cells are shown in red</w:t>
      </w:r>
      <w:r>
        <w:rPr>
          <w:rFonts w:ascii="Arial" w:hAnsi="Arial" w:cs="Arial"/>
          <w:sz w:val="22"/>
          <w:szCs w:val="22"/>
        </w:rPr>
        <w:t>…</w:t>
      </w:r>
      <w:r w:rsidRPr="006E38E5">
        <w:rPr>
          <w:rFonts w:ascii="Arial" w:hAnsi="Arial" w:cs="Arial"/>
          <w:sz w:val="22"/>
          <w:szCs w:val="22"/>
        </w:rPr>
        <w:t xml:space="preserve"> autofluorescent cells are shown in yellow</w:t>
      </w:r>
      <w:r>
        <w:rPr>
          <w:rFonts w:ascii="Arial" w:hAnsi="Arial" w:cs="Arial"/>
          <w:sz w:val="22"/>
          <w:szCs w:val="22"/>
        </w:rPr>
        <w:t>…</w:t>
      </w:r>
      <w:r w:rsidRPr="006E38E5">
        <w:rPr>
          <w:rFonts w:ascii="Arial" w:hAnsi="Arial" w:cs="Arial"/>
          <w:sz w:val="22"/>
          <w:szCs w:val="22"/>
        </w:rPr>
        <w:t xml:space="preserve"> and osteoblastic cells are shown in green.</w:t>
      </w:r>
      <w:r>
        <w:rPr>
          <w:rFonts w:ascii="Arial" w:hAnsi="Arial" w:cs="Arial"/>
          <w:sz w:val="22"/>
          <w:szCs w:val="22"/>
        </w:rPr>
        <w:t xml:space="preserve"> </w:t>
      </w:r>
    </w:p>
    <w:p w:rsidR="00C665A4" w:rsidRDefault="006E38E5" w:rsidP="00C665A4">
      <w:pPr>
        <w:numPr>
          <w:ilvl w:val="2"/>
          <w:numId w:val="12"/>
        </w:numPr>
        <w:spacing w:before="240"/>
        <w:outlineLvl w:val="0"/>
        <w:rPr>
          <w:rFonts w:ascii="Helvetica" w:hAnsi="Helvetica" w:cs="Arial"/>
          <w:sz w:val="22"/>
          <w:szCs w:val="24"/>
        </w:rPr>
      </w:pPr>
      <w:r>
        <w:rPr>
          <w:rFonts w:ascii="Arial" w:hAnsi="Arial" w:cs="Arial"/>
          <w:sz w:val="22"/>
          <w:szCs w:val="22"/>
        </w:rPr>
        <w:lastRenderedPageBreak/>
        <w:t xml:space="preserve">LAB MEDIA:  Figure </w:t>
      </w:r>
      <w:r w:rsidR="00BA2E5B">
        <w:rPr>
          <w:rFonts w:ascii="Arial" w:hAnsi="Arial" w:cs="Arial"/>
          <w:sz w:val="22"/>
          <w:szCs w:val="22"/>
        </w:rPr>
        <w:t xml:space="preserve">SHG </w:t>
      </w:r>
      <w:r>
        <w:rPr>
          <w:rFonts w:ascii="Arial" w:hAnsi="Arial" w:cs="Arial"/>
          <w:sz w:val="22"/>
          <w:szCs w:val="22"/>
        </w:rPr>
        <w:t>arrow</w:t>
      </w:r>
      <w:r w:rsidR="004E50C3">
        <w:rPr>
          <w:rFonts w:ascii="Arial" w:hAnsi="Arial" w:cs="Arial"/>
          <w:sz w:val="22"/>
          <w:szCs w:val="22"/>
        </w:rPr>
        <w:t xml:space="preserve">.  </w:t>
      </w:r>
    </w:p>
    <w:p w:rsidR="006E38E5" w:rsidRPr="00C665A4" w:rsidRDefault="00BA2E5B" w:rsidP="006E38E5">
      <w:pPr>
        <w:numPr>
          <w:ilvl w:val="2"/>
          <w:numId w:val="12"/>
        </w:numPr>
        <w:spacing w:before="240"/>
        <w:outlineLvl w:val="0"/>
        <w:rPr>
          <w:rFonts w:ascii="Helvetica" w:hAnsi="Helvetica" w:cs="Arial"/>
          <w:sz w:val="22"/>
          <w:szCs w:val="24"/>
        </w:rPr>
      </w:pPr>
      <w:r>
        <w:rPr>
          <w:rFonts w:ascii="Arial" w:hAnsi="Arial" w:cs="Arial"/>
          <w:sz w:val="22"/>
          <w:szCs w:val="22"/>
        </w:rPr>
        <w:t xml:space="preserve">LAB MEDIA:  Figure </w:t>
      </w:r>
      <w:r w:rsidR="006E38E5">
        <w:rPr>
          <w:rFonts w:ascii="Arial" w:hAnsi="Arial" w:cs="Arial"/>
          <w:sz w:val="22"/>
          <w:szCs w:val="22"/>
        </w:rPr>
        <w:t>DiD_arrow</w:t>
      </w:r>
      <w:r w:rsidR="006C5226">
        <w:rPr>
          <w:rFonts w:ascii="Arial" w:hAnsi="Arial" w:cs="Arial"/>
          <w:sz w:val="22"/>
          <w:szCs w:val="22"/>
        </w:rPr>
        <w:t xml:space="preserve">.  </w:t>
      </w:r>
      <w:r w:rsidR="006C5226" w:rsidRPr="006C5226">
        <w:rPr>
          <w:rFonts w:ascii="Arial" w:hAnsi="Arial" w:cs="Arial"/>
          <w:i/>
          <w:color w:val="0070C0"/>
          <w:sz w:val="22"/>
          <w:szCs w:val="22"/>
        </w:rPr>
        <w:t>Editors, please transition to this figure as “DiD labeled cells are shown in red” is narrated.</w:t>
      </w:r>
    </w:p>
    <w:p w:rsidR="00C665A4" w:rsidRDefault="006E38E5" w:rsidP="00C665A4">
      <w:pPr>
        <w:numPr>
          <w:ilvl w:val="2"/>
          <w:numId w:val="12"/>
        </w:numPr>
        <w:spacing w:before="240"/>
        <w:outlineLvl w:val="0"/>
        <w:rPr>
          <w:rFonts w:ascii="Helvetica" w:hAnsi="Helvetica" w:cs="Arial"/>
          <w:sz w:val="22"/>
          <w:szCs w:val="24"/>
        </w:rPr>
      </w:pPr>
      <w:r>
        <w:rPr>
          <w:rFonts w:ascii="Arial" w:hAnsi="Arial" w:cs="Arial"/>
          <w:sz w:val="22"/>
          <w:szCs w:val="22"/>
        </w:rPr>
        <w:t xml:space="preserve">LAB MEDIA:  Figure </w:t>
      </w:r>
      <w:r w:rsidR="00BA2E5B">
        <w:rPr>
          <w:rFonts w:ascii="Arial" w:hAnsi="Arial" w:cs="Arial"/>
          <w:sz w:val="22"/>
          <w:szCs w:val="22"/>
        </w:rPr>
        <w:t>AF</w:t>
      </w:r>
      <w:r>
        <w:rPr>
          <w:rFonts w:ascii="Arial" w:hAnsi="Arial" w:cs="Arial"/>
          <w:sz w:val="22"/>
          <w:szCs w:val="22"/>
        </w:rPr>
        <w:t>_arrow</w:t>
      </w:r>
      <w:r w:rsidR="0084497E">
        <w:rPr>
          <w:rFonts w:ascii="Arial" w:hAnsi="Arial" w:cs="Arial"/>
          <w:sz w:val="22"/>
          <w:szCs w:val="22"/>
        </w:rPr>
        <w:t xml:space="preserve">.  </w:t>
      </w:r>
      <w:r w:rsidR="0084497E" w:rsidRPr="006C5226">
        <w:rPr>
          <w:rFonts w:ascii="Arial" w:hAnsi="Arial" w:cs="Arial"/>
          <w:i/>
          <w:color w:val="0070C0"/>
          <w:sz w:val="22"/>
          <w:szCs w:val="22"/>
        </w:rPr>
        <w:t xml:space="preserve">Editors, </w:t>
      </w:r>
      <w:r w:rsidR="0084497E" w:rsidRPr="0084497E">
        <w:rPr>
          <w:rFonts w:ascii="Arial" w:hAnsi="Arial" w:cs="Arial"/>
          <w:i/>
          <w:color w:val="0070C0"/>
          <w:sz w:val="22"/>
          <w:szCs w:val="22"/>
        </w:rPr>
        <w:t xml:space="preserve">please transition to this figure as “autofluorescent cells are shown in yellow” </w:t>
      </w:r>
      <w:r w:rsidR="0084497E" w:rsidRPr="006C5226">
        <w:rPr>
          <w:rFonts w:ascii="Arial" w:hAnsi="Arial" w:cs="Arial"/>
          <w:i/>
          <w:color w:val="0070C0"/>
          <w:sz w:val="22"/>
          <w:szCs w:val="22"/>
        </w:rPr>
        <w:t>is narrated.</w:t>
      </w:r>
    </w:p>
    <w:p w:rsidR="006E38E5" w:rsidRPr="00C665A4" w:rsidRDefault="00982BA0" w:rsidP="006E38E5">
      <w:pPr>
        <w:numPr>
          <w:ilvl w:val="2"/>
          <w:numId w:val="12"/>
        </w:numPr>
        <w:spacing w:before="240"/>
        <w:outlineLvl w:val="0"/>
        <w:rPr>
          <w:rFonts w:ascii="Helvetica" w:hAnsi="Helvetica" w:cs="Arial"/>
          <w:sz w:val="22"/>
          <w:szCs w:val="24"/>
        </w:rPr>
      </w:pPr>
      <w:r>
        <w:rPr>
          <w:rFonts w:ascii="Arial" w:hAnsi="Arial" w:cs="Arial"/>
          <w:sz w:val="22"/>
          <w:szCs w:val="22"/>
        </w:rPr>
        <w:t xml:space="preserve">LAB MEDIA:  Figure </w:t>
      </w:r>
      <w:r w:rsidR="006E38E5">
        <w:rPr>
          <w:rFonts w:ascii="Arial" w:hAnsi="Arial" w:cs="Arial"/>
          <w:sz w:val="22"/>
          <w:szCs w:val="22"/>
        </w:rPr>
        <w:t>osteo_arrow</w:t>
      </w:r>
      <w:r w:rsidR="0084497E">
        <w:rPr>
          <w:rFonts w:ascii="Arial" w:hAnsi="Arial" w:cs="Arial"/>
          <w:sz w:val="22"/>
          <w:szCs w:val="22"/>
        </w:rPr>
        <w:t xml:space="preserve">.  </w:t>
      </w:r>
      <w:r w:rsidR="0084497E" w:rsidRPr="006C5226">
        <w:rPr>
          <w:rFonts w:ascii="Arial" w:hAnsi="Arial" w:cs="Arial"/>
          <w:i/>
          <w:color w:val="0070C0"/>
          <w:sz w:val="22"/>
          <w:szCs w:val="22"/>
        </w:rPr>
        <w:t>E</w:t>
      </w:r>
      <w:r w:rsidR="0084497E" w:rsidRPr="0084497E">
        <w:rPr>
          <w:rFonts w:ascii="Arial" w:hAnsi="Arial" w:cs="Arial"/>
          <w:i/>
          <w:color w:val="0070C0"/>
          <w:sz w:val="22"/>
          <w:szCs w:val="22"/>
        </w:rPr>
        <w:t xml:space="preserve">ditors, please transition to this figure as “and osteoblastic cells are shown in green” </w:t>
      </w:r>
      <w:r w:rsidR="0084497E" w:rsidRPr="006C5226">
        <w:rPr>
          <w:rFonts w:ascii="Arial" w:hAnsi="Arial" w:cs="Arial"/>
          <w:i/>
          <w:color w:val="0070C0"/>
          <w:sz w:val="22"/>
          <w:szCs w:val="22"/>
        </w:rPr>
        <w:t>is narrated.</w:t>
      </w:r>
    </w:p>
    <w:p w:rsidR="00D060A1" w:rsidRDefault="006E38E5" w:rsidP="00D060A1">
      <w:pPr>
        <w:numPr>
          <w:ilvl w:val="1"/>
          <w:numId w:val="12"/>
        </w:numPr>
        <w:spacing w:before="240"/>
        <w:outlineLvl w:val="0"/>
        <w:rPr>
          <w:rFonts w:ascii="Helvetica" w:hAnsi="Helvetica" w:cs="Arial"/>
          <w:sz w:val="22"/>
          <w:szCs w:val="24"/>
        </w:rPr>
      </w:pPr>
      <w:r w:rsidRPr="005B1EB0">
        <w:rPr>
          <w:rFonts w:ascii="Arial" w:hAnsi="Arial" w:cs="Arial"/>
          <w:sz w:val="22"/>
          <w:szCs w:val="22"/>
        </w:rPr>
        <w:t xml:space="preserve">Shown here is a </w:t>
      </w:r>
      <w:r w:rsidR="00064701" w:rsidRPr="005B1EB0">
        <w:rPr>
          <w:rFonts w:ascii="Arial" w:hAnsi="Arial" w:cs="Arial"/>
          <w:sz w:val="22"/>
          <w:szCs w:val="22"/>
        </w:rPr>
        <w:t>4D time-lapse movie of the HSPCs identified</w:t>
      </w:r>
      <w:r w:rsidR="005B1EB0" w:rsidRPr="005B1EB0">
        <w:rPr>
          <w:rFonts w:ascii="Arial" w:hAnsi="Arial" w:cs="Arial"/>
          <w:sz w:val="22"/>
          <w:szCs w:val="22"/>
        </w:rPr>
        <w:t xml:space="preserve">, </w:t>
      </w:r>
      <w:r w:rsidR="005B1EB0">
        <w:rPr>
          <w:rFonts w:ascii="Arial" w:hAnsi="Arial" w:cs="Arial"/>
          <w:sz w:val="22"/>
          <w:szCs w:val="22"/>
        </w:rPr>
        <w:t>showing a DiD labeled HSC in red</w:t>
      </w:r>
      <w:r w:rsidR="005B1EB0" w:rsidRPr="005B1EB0">
        <w:rPr>
          <w:rFonts w:ascii="Arial" w:hAnsi="Arial" w:cs="Arial"/>
          <w:sz w:val="22"/>
          <w:szCs w:val="22"/>
        </w:rPr>
        <w:t xml:space="preserve"> migrating in the proximity of osteoblastic cells </w:t>
      </w:r>
      <w:r w:rsidR="005B1EB0">
        <w:rPr>
          <w:rFonts w:ascii="Arial" w:hAnsi="Arial" w:cs="Arial"/>
          <w:sz w:val="22"/>
          <w:szCs w:val="22"/>
        </w:rPr>
        <w:t xml:space="preserve">in </w:t>
      </w:r>
      <w:r w:rsidR="005B1EB0" w:rsidRPr="005B1EB0">
        <w:rPr>
          <w:rFonts w:ascii="Arial" w:hAnsi="Arial" w:cs="Arial"/>
          <w:sz w:val="22"/>
          <w:szCs w:val="22"/>
        </w:rPr>
        <w:t>green</w:t>
      </w:r>
      <w:r w:rsidR="005B1EB0">
        <w:rPr>
          <w:rFonts w:ascii="Arial" w:hAnsi="Arial" w:cs="Arial"/>
          <w:sz w:val="22"/>
          <w:szCs w:val="22"/>
        </w:rPr>
        <w:t xml:space="preserve">.  </w:t>
      </w:r>
    </w:p>
    <w:p w:rsidR="00064701" w:rsidRPr="00D060A1" w:rsidRDefault="005B1EB0" w:rsidP="00D060A1">
      <w:pPr>
        <w:numPr>
          <w:ilvl w:val="2"/>
          <w:numId w:val="12"/>
        </w:numPr>
        <w:spacing w:before="240"/>
        <w:outlineLvl w:val="0"/>
        <w:rPr>
          <w:rFonts w:ascii="Helvetica" w:hAnsi="Helvetica" w:cs="Arial"/>
          <w:sz w:val="22"/>
          <w:szCs w:val="24"/>
        </w:rPr>
      </w:pPr>
      <w:r w:rsidRPr="00D060A1">
        <w:rPr>
          <w:rFonts w:ascii="Arial" w:hAnsi="Arial" w:cs="Arial"/>
          <w:sz w:val="22"/>
          <w:szCs w:val="22"/>
        </w:rPr>
        <w:t xml:space="preserve">LAB MEDIA:  </w:t>
      </w:r>
      <w:r w:rsidR="00D060A1" w:rsidRPr="00D060A1">
        <w:rPr>
          <w:rFonts w:ascii="Arial" w:hAnsi="Arial" w:cs="Arial"/>
          <w:sz w:val="22"/>
          <w:szCs w:val="22"/>
        </w:rPr>
        <w:t>HSC</w:t>
      </w:r>
      <w:r w:rsidRPr="00D060A1">
        <w:rPr>
          <w:rFonts w:ascii="Arial" w:hAnsi="Arial" w:cs="Arial"/>
          <w:sz w:val="22"/>
          <w:szCs w:val="22"/>
        </w:rPr>
        <w:t>_</w:t>
      </w:r>
      <w:r w:rsidR="00064701" w:rsidRPr="00D060A1">
        <w:rPr>
          <w:rFonts w:ascii="Arial" w:hAnsi="Arial" w:cs="Arial"/>
          <w:sz w:val="22"/>
          <w:szCs w:val="22"/>
        </w:rPr>
        <w:t>movie</w:t>
      </w:r>
    </w:p>
    <w:p w:rsidR="00CD604A" w:rsidRDefault="00CD604A" w:rsidP="00CE10F2">
      <w:pPr>
        <w:ind w:left="360"/>
        <w:rPr>
          <w:rFonts w:ascii="Helvetica" w:hAnsi="Helvetica"/>
          <w:i/>
          <w:color w:val="FF0000"/>
          <w:sz w:val="22"/>
          <w:lang w:eastAsia="zh-TW"/>
        </w:rPr>
      </w:pPr>
    </w:p>
    <w:p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Default="00BC726A" w:rsidP="00464B84">
      <w:pPr>
        <w:numPr>
          <w:ilvl w:val="1"/>
          <w:numId w:val="12"/>
        </w:numPr>
        <w:spacing w:before="240"/>
        <w:outlineLvl w:val="0"/>
        <w:rPr>
          <w:rFonts w:ascii="Helvetica" w:hAnsi="Helvetica" w:cs="Arial"/>
          <w:sz w:val="22"/>
          <w:szCs w:val="24"/>
        </w:rPr>
      </w:pPr>
      <w:r w:rsidRPr="00464B84">
        <w:rPr>
          <w:rFonts w:ascii="Helvetica" w:hAnsi="Helvetica" w:cs="Arial"/>
          <w:b/>
          <w:sz w:val="22"/>
          <w:szCs w:val="24"/>
        </w:rPr>
        <w:t>Mark Scott</w:t>
      </w:r>
      <w:r w:rsidR="00CE10F2" w:rsidRPr="00464B84">
        <w:rPr>
          <w:rFonts w:ascii="Helvetica" w:hAnsi="Helvetica" w:cs="Arial"/>
          <w:b/>
          <w:sz w:val="22"/>
          <w:szCs w:val="24"/>
        </w:rPr>
        <w:t>:</w:t>
      </w:r>
      <w:r w:rsidR="00CE10F2" w:rsidRPr="00103DE1">
        <w:rPr>
          <w:rFonts w:ascii="Helvetica" w:hAnsi="Helvetica" w:cs="Arial"/>
          <w:sz w:val="22"/>
          <w:szCs w:val="24"/>
        </w:rPr>
        <w:t xml:space="preserve"> Once mastered, this technique can be done in </w:t>
      </w:r>
      <w:r>
        <w:rPr>
          <w:rFonts w:ascii="Helvetica" w:hAnsi="Helvetica" w:cs="Arial"/>
          <w:sz w:val="22"/>
          <w:szCs w:val="24"/>
        </w:rPr>
        <w:t xml:space="preserve">one hour for surgery and initial 3D </w:t>
      </w:r>
      <w:r w:rsidR="00464B84">
        <w:rPr>
          <w:rFonts w:ascii="Helvetica" w:hAnsi="Helvetica" w:cs="Arial"/>
          <w:sz w:val="22"/>
          <w:szCs w:val="24"/>
        </w:rPr>
        <w:t>stacks, plus time-lapse time</w:t>
      </w:r>
      <w:r w:rsidR="00CE10F2" w:rsidRPr="00103DE1">
        <w:rPr>
          <w:rFonts w:ascii="Helvetica" w:hAnsi="Helvetica" w:cs="Arial"/>
          <w:sz w:val="22"/>
          <w:szCs w:val="24"/>
        </w:rPr>
        <w:t xml:space="preserve"> if it is performed properly.</w:t>
      </w:r>
      <w:r w:rsidR="00D060A1">
        <w:rPr>
          <w:rFonts w:ascii="Helvetica" w:hAnsi="Helvetica" w:cs="Arial"/>
          <w:sz w:val="22"/>
          <w:szCs w:val="24"/>
        </w:rPr>
        <w:t xml:space="preserve">  </w:t>
      </w:r>
      <w:r w:rsidR="00D060A1" w:rsidRPr="00BC726A">
        <w:rPr>
          <w:rFonts w:ascii="Helvetica" w:hAnsi="Helvetica" w:cs="Arial"/>
          <w:sz w:val="22"/>
          <w:szCs w:val="24"/>
        </w:rPr>
        <w:t xml:space="preserve">After watching this video, you should have </w:t>
      </w:r>
      <w:r w:rsidR="00D060A1">
        <w:rPr>
          <w:rFonts w:ascii="Helvetica" w:hAnsi="Helvetica" w:cs="Arial"/>
          <w:sz w:val="22"/>
          <w:szCs w:val="24"/>
        </w:rPr>
        <w:t xml:space="preserve">a good understanding of how to </w:t>
      </w:r>
      <w:r w:rsidR="00D060A1" w:rsidRPr="00BC726A">
        <w:rPr>
          <w:rFonts w:ascii="Helvetica" w:hAnsi="Helvetica" w:cs="Arial"/>
          <w:sz w:val="22"/>
          <w:szCs w:val="24"/>
        </w:rPr>
        <w:t>set up intravital microscopy of mouse calvarium to visualize multiple HSPCs within their niches</w:t>
      </w:r>
    </w:p>
    <w:p w:rsidR="00D060A1" w:rsidRPr="00103DE1" w:rsidRDefault="00D060A1" w:rsidP="00D060A1">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Mark speaks toward camera, interview style.</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.eps,</w:t>
      </w:r>
      <w:r>
        <w:rPr>
          <w:rFonts w:ascii="Helvetica" w:hAnsi="Helvetica"/>
          <w:i w:val="0"/>
          <w:sz w:val="22"/>
        </w:rPr>
        <w:t xml:space="preserve">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Default="00CE10F2">
      <w:pPr>
        <w:pStyle w:val="BodyText"/>
        <w:rPr>
          <w:rFonts w:ascii="Helvetica" w:hAnsi="Helvetica"/>
          <w:i w:val="0"/>
          <w:sz w:val="22"/>
        </w:rPr>
      </w:pPr>
    </w:p>
    <w:p w:rsidR="00BC726A" w:rsidRDefault="00BC726A" w:rsidP="00BC726A">
      <w:pPr>
        <w:pStyle w:val="BodyText"/>
        <w:numPr>
          <w:ilvl w:val="0"/>
          <w:numId w:val="17"/>
        </w:numPr>
        <w:rPr>
          <w:rFonts w:ascii="Helvetica" w:hAnsi="Helvetica"/>
          <w:i w:val="0"/>
          <w:sz w:val="22"/>
        </w:rPr>
      </w:pPr>
      <w:r>
        <w:rPr>
          <w:rFonts w:ascii="Helvetica" w:hAnsi="Helvetica"/>
          <w:i w:val="0"/>
          <w:sz w:val="22"/>
        </w:rPr>
        <w:t>Graphic overview</w:t>
      </w:r>
    </w:p>
    <w:p w:rsidR="00BC726A" w:rsidRDefault="00BC726A" w:rsidP="00BC726A">
      <w:pPr>
        <w:pStyle w:val="BodyText"/>
        <w:numPr>
          <w:ilvl w:val="0"/>
          <w:numId w:val="17"/>
        </w:numPr>
        <w:rPr>
          <w:rFonts w:ascii="Helvetica" w:hAnsi="Helvetica"/>
          <w:i w:val="0"/>
          <w:sz w:val="22"/>
        </w:rPr>
      </w:pPr>
      <w:r>
        <w:rPr>
          <w:rFonts w:ascii="Helvetica" w:hAnsi="Helvetica"/>
          <w:i w:val="0"/>
          <w:sz w:val="22"/>
        </w:rPr>
        <w:t>Figure SHG arrow</w:t>
      </w:r>
    </w:p>
    <w:p w:rsidR="00BC726A" w:rsidRDefault="00BC726A" w:rsidP="00BC726A">
      <w:pPr>
        <w:pStyle w:val="BodyText"/>
        <w:numPr>
          <w:ilvl w:val="0"/>
          <w:numId w:val="17"/>
        </w:numPr>
        <w:rPr>
          <w:rFonts w:ascii="Helvetica" w:hAnsi="Helvetica"/>
          <w:i w:val="0"/>
          <w:sz w:val="22"/>
        </w:rPr>
      </w:pPr>
      <w:r>
        <w:rPr>
          <w:rFonts w:ascii="Helvetica" w:hAnsi="Helvetica"/>
          <w:i w:val="0"/>
          <w:sz w:val="22"/>
        </w:rPr>
        <w:t>Figure DiD arrow</w:t>
      </w:r>
    </w:p>
    <w:p w:rsidR="00BC726A" w:rsidRDefault="00BC726A" w:rsidP="00BC726A">
      <w:pPr>
        <w:pStyle w:val="BodyText"/>
        <w:numPr>
          <w:ilvl w:val="0"/>
          <w:numId w:val="17"/>
        </w:numPr>
        <w:rPr>
          <w:rFonts w:ascii="Helvetica" w:hAnsi="Helvetica"/>
          <w:i w:val="0"/>
          <w:sz w:val="22"/>
        </w:rPr>
      </w:pPr>
      <w:r>
        <w:rPr>
          <w:rFonts w:ascii="Helvetica" w:hAnsi="Helvetica"/>
          <w:i w:val="0"/>
          <w:sz w:val="22"/>
        </w:rPr>
        <w:t>Figure AF arrow</w:t>
      </w:r>
    </w:p>
    <w:p w:rsidR="00BC726A" w:rsidRDefault="00BC726A" w:rsidP="00BC726A">
      <w:pPr>
        <w:pStyle w:val="BodyText"/>
        <w:numPr>
          <w:ilvl w:val="0"/>
          <w:numId w:val="17"/>
        </w:numPr>
        <w:rPr>
          <w:rFonts w:ascii="Helvetica" w:hAnsi="Helvetica"/>
          <w:i w:val="0"/>
          <w:sz w:val="22"/>
        </w:rPr>
      </w:pPr>
      <w:r>
        <w:rPr>
          <w:rFonts w:ascii="Helvetica" w:hAnsi="Helvetica"/>
          <w:i w:val="0"/>
          <w:sz w:val="22"/>
        </w:rPr>
        <w:t>Figure Ob arrow</w:t>
      </w:r>
      <w:r w:rsidR="0084497E">
        <w:rPr>
          <w:rFonts w:ascii="Helvetica" w:hAnsi="Helvetica"/>
          <w:i w:val="0"/>
          <w:sz w:val="22"/>
        </w:rPr>
        <w:t xml:space="preserve"> </w:t>
      </w:r>
      <w:r w:rsidR="0084497E" w:rsidRPr="0084497E">
        <w:rPr>
          <w:rFonts w:ascii="Helvetica" w:hAnsi="Helvetica"/>
          <w:i w:val="0"/>
          <w:color w:val="FF0000"/>
          <w:sz w:val="22"/>
        </w:rPr>
        <w:t>– Authors, please provide this figure.  For some reason it got lost in the file transfer.</w:t>
      </w:r>
    </w:p>
    <w:p w:rsidR="00BC726A" w:rsidRDefault="00BC726A" w:rsidP="00BC726A">
      <w:pPr>
        <w:pStyle w:val="BodyText"/>
        <w:numPr>
          <w:ilvl w:val="0"/>
          <w:numId w:val="17"/>
        </w:numPr>
        <w:rPr>
          <w:rFonts w:ascii="Helvetica" w:hAnsi="Helvetica"/>
          <w:i w:val="0"/>
          <w:sz w:val="22"/>
        </w:rPr>
      </w:pPr>
      <w:r>
        <w:rPr>
          <w:rFonts w:ascii="Helvetica" w:hAnsi="Helvetica"/>
          <w:i w:val="0"/>
          <w:sz w:val="22"/>
        </w:rPr>
        <w:t>HSC movie</w:t>
      </w:r>
    </w:p>
    <w:p w:rsidR="00BC726A" w:rsidRDefault="00BC726A">
      <w:pPr>
        <w:pStyle w:val="BodyText"/>
        <w:rPr>
          <w:rFonts w:ascii="Helvetica" w:hAnsi="Helvetica"/>
          <w:i w:val="0"/>
          <w:sz w:val="22"/>
        </w:rPr>
      </w:pPr>
    </w:p>
    <w:p w:rsidR="00C653F6" w:rsidRDefault="003F4750">
      <w:pPr>
        <w:pStyle w:val="BodyText"/>
        <w:rPr>
          <w:rFonts w:ascii="Helvetica" w:hAnsi="Helvetica"/>
          <w:b/>
          <w:i w:val="0"/>
          <w:sz w:val="22"/>
        </w:rPr>
      </w:pPr>
      <w:r w:rsidRPr="003F4750">
        <w:rPr>
          <w:rFonts w:ascii="Helvetica" w:hAnsi="Helvetica"/>
          <w:b/>
          <w:i w:val="0"/>
          <w:sz w:val="22"/>
        </w:rPr>
        <w:t>SCREEN Capture Movies</w:t>
      </w:r>
    </w:p>
    <w:p w:rsidR="003F4750" w:rsidRDefault="003F4750">
      <w:pPr>
        <w:pStyle w:val="BodyText"/>
        <w:rPr>
          <w:rFonts w:ascii="Helvetica" w:hAnsi="Helvetica"/>
          <w:b/>
          <w:i w:val="0"/>
          <w:sz w:val="22"/>
        </w:rPr>
      </w:pPr>
    </w:p>
    <w:p w:rsidR="003F4750" w:rsidRPr="00AD0FE5" w:rsidRDefault="003F4750" w:rsidP="003F4750">
      <w:pPr>
        <w:spacing w:before="240"/>
        <w:outlineLvl w:val="0"/>
        <w:rPr>
          <w:rFonts w:ascii="Arial" w:hAnsi="Arial" w:cs="Arial"/>
          <w:b/>
          <w:sz w:val="22"/>
          <w:szCs w:val="22"/>
        </w:rPr>
      </w:pPr>
      <w:r>
        <w:rPr>
          <w:rFonts w:ascii="Arial" w:hAnsi="Arial" w:cs="Arial"/>
          <w:sz w:val="22"/>
          <w:szCs w:val="22"/>
        </w:rPr>
        <w:lastRenderedPageBreak/>
        <w:t>51683_Lo Celso_4.2.1_SCREEN:  Screen capture movie as talent positions the imaging area on the central suture and moves towards the rear of the head to find the coronal suture as a starting position.</w:t>
      </w:r>
    </w:p>
    <w:p w:rsidR="003F4750" w:rsidRPr="00AD0FE5" w:rsidRDefault="003F4750" w:rsidP="003F4750">
      <w:pPr>
        <w:spacing w:before="240"/>
        <w:outlineLvl w:val="0"/>
        <w:rPr>
          <w:rFonts w:ascii="Arial" w:hAnsi="Arial" w:cs="Arial"/>
          <w:b/>
          <w:sz w:val="22"/>
          <w:szCs w:val="22"/>
        </w:rPr>
      </w:pPr>
      <w:r>
        <w:rPr>
          <w:rFonts w:ascii="Arial" w:hAnsi="Arial" w:cs="Arial"/>
          <w:sz w:val="22"/>
          <w:szCs w:val="22"/>
        </w:rPr>
        <w:t xml:space="preserve">51683_Lo Celso_4.3.1_SCREEN:  Screen capture movie as talent places the software into a mode to capture XY images as well as a 3d Z-stack.  Talent sets imaging speed to </w:t>
      </w:r>
      <w:r w:rsidRPr="00D1378B">
        <w:rPr>
          <w:rFonts w:ascii="Arial" w:hAnsi="Arial" w:cs="Arial"/>
          <w:sz w:val="22"/>
          <w:szCs w:val="22"/>
        </w:rPr>
        <w:t xml:space="preserve">400Hz and resolution to 512 by 512 pixels.  </w:t>
      </w:r>
    </w:p>
    <w:p w:rsidR="003F4750" w:rsidRPr="003F00FB" w:rsidRDefault="003F4750" w:rsidP="003F4750">
      <w:pPr>
        <w:spacing w:before="240"/>
        <w:outlineLvl w:val="0"/>
        <w:rPr>
          <w:rFonts w:ascii="Arial" w:hAnsi="Arial" w:cs="Arial"/>
          <w:b/>
          <w:sz w:val="22"/>
          <w:szCs w:val="22"/>
        </w:rPr>
      </w:pPr>
      <w:r>
        <w:rPr>
          <w:rFonts w:ascii="Arial" w:hAnsi="Arial" w:cs="Arial"/>
          <w:sz w:val="22"/>
          <w:szCs w:val="22"/>
        </w:rPr>
        <w:t>51683_Lo Celso_4.4.1_SCREEN:  Screen capture software as talent sets the software so that multiple channels are able to be captured.  Then talent sets the collection method.  Finally, talent sets up 3 independent capture settings, switching off the laser illumination at the end of the acquisition of each stack.</w:t>
      </w:r>
    </w:p>
    <w:p w:rsidR="003F4750" w:rsidRPr="003F00FB" w:rsidRDefault="003F4750" w:rsidP="003F4750">
      <w:pPr>
        <w:spacing w:before="240"/>
        <w:outlineLvl w:val="0"/>
        <w:rPr>
          <w:rFonts w:ascii="Arial" w:hAnsi="Arial" w:cs="Arial"/>
          <w:b/>
          <w:sz w:val="22"/>
          <w:szCs w:val="22"/>
        </w:rPr>
      </w:pPr>
      <w:r>
        <w:rPr>
          <w:rFonts w:ascii="Arial" w:hAnsi="Arial" w:cs="Arial"/>
          <w:sz w:val="22"/>
          <w:szCs w:val="22"/>
        </w:rPr>
        <w:t xml:space="preserve">51683_Lo Celso_4.5.1_SCREEN:  Screen capture movie as talent clicks on the </w:t>
      </w:r>
      <w:r w:rsidRPr="003F00FB">
        <w:rPr>
          <w:rFonts w:ascii="Arial" w:hAnsi="Arial" w:cs="Arial"/>
          <w:sz w:val="22"/>
          <w:szCs w:val="22"/>
        </w:rPr>
        <w:t>first sequential scan</w:t>
      </w:r>
      <w:r>
        <w:rPr>
          <w:rFonts w:ascii="Arial" w:hAnsi="Arial" w:cs="Arial"/>
          <w:sz w:val="22"/>
          <w:szCs w:val="22"/>
        </w:rPr>
        <w:t>.  Talent adjusts for</w:t>
      </w:r>
      <w:r w:rsidRPr="003F00FB">
        <w:rPr>
          <w:rFonts w:ascii="Arial" w:hAnsi="Arial" w:cs="Arial"/>
          <w:sz w:val="22"/>
          <w:szCs w:val="22"/>
        </w:rPr>
        <w:t xml:space="preserve"> GFP</w:t>
      </w:r>
      <w:r>
        <w:rPr>
          <w:rFonts w:ascii="Arial" w:hAnsi="Arial" w:cs="Arial"/>
          <w:sz w:val="22"/>
          <w:szCs w:val="22"/>
        </w:rPr>
        <w:t xml:space="preserve"> detection and ensures the</w:t>
      </w:r>
      <w:r w:rsidRPr="00A70B51">
        <w:rPr>
          <w:rFonts w:ascii="Arial" w:hAnsi="Arial" w:cs="Arial"/>
          <w:sz w:val="22"/>
          <w:szCs w:val="22"/>
        </w:rPr>
        <w:t xml:space="preserve"> shutter is open</w:t>
      </w:r>
      <w:r>
        <w:rPr>
          <w:rFonts w:ascii="Arial" w:hAnsi="Arial" w:cs="Arial"/>
          <w:sz w:val="22"/>
          <w:szCs w:val="22"/>
        </w:rPr>
        <w:t>. Talent sets</w:t>
      </w:r>
      <w:r w:rsidRPr="00A70B51">
        <w:rPr>
          <w:rFonts w:ascii="Arial" w:hAnsi="Arial" w:cs="Arial"/>
          <w:sz w:val="22"/>
          <w:szCs w:val="22"/>
        </w:rPr>
        <w:t xml:space="preserve"> the laser power of the 488nm laser line to around 10%</w:t>
      </w:r>
      <w:r>
        <w:rPr>
          <w:rFonts w:ascii="Arial" w:hAnsi="Arial" w:cs="Arial"/>
          <w:sz w:val="22"/>
          <w:szCs w:val="22"/>
        </w:rPr>
        <w:t>.  Then talent s</w:t>
      </w:r>
      <w:r w:rsidRPr="00A70B51">
        <w:rPr>
          <w:rFonts w:ascii="Arial" w:hAnsi="Arial" w:cs="Arial"/>
          <w:sz w:val="22"/>
          <w:szCs w:val="22"/>
        </w:rPr>
        <w:t>elect</w:t>
      </w:r>
      <w:r>
        <w:rPr>
          <w:rFonts w:ascii="Arial" w:hAnsi="Arial" w:cs="Arial"/>
          <w:sz w:val="22"/>
          <w:szCs w:val="22"/>
        </w:rPr>
        <w:t>s</w:t>
      </w:r>
      <w:r w:rsidRPr="00A70B51">
        <w:rPr>
          <w:rFonts w:ascii="Arial" w:hAnsi="Arial" w:cs="Arial"/>
          <w:sz w:val="22"/>
          <w:szCs w:val="22"/>
        </w:rPr>
        <w:t xml:space="preserve"> an appropriate PMT as the only active detector and change</w:t>
      </w:r>
      <w:r>
        <w:rPr>
          <w:rFonts w:ascii="Arial" w:hAnsi="Arial" w:cs="Arial"/>
          <w:sz w:val="22"/>
          <w:szCs w:val="22"/>
        </w:rPr>
        <w:t>s</w:t>
      </w:r>
      <w:r w:rsidRPr="00A70B51">
        <w:rPr>
          <w:rFonts w:ascii="Arial" w:hAnsi="Arial" w:cs="Arial"/>
          <w:sz w:val="22"/>
          <w:szCs w:val="22"/>
        </w:rPr>
        <w:t xml:space="preserve"> its pseudo-color to green.</w:t>
      </w:r>
    </w:p>
    <w:p w:rsidR="003F4750" w:rsidRPr="003F00FB" w:rsidRDefault="003F4750" w:rsidP="003F4750">
      <w:pPr>
        <w:spacing w:before="240"/>
        <w:outlineLvl w:val="0"/>
        <w:rPr>
          <w:rFonts w:ascii="Arial" w:hAnsi="Arial" w:cs="Arial"/>
          <w:b/>
          <w:sz w:val="22"/>
          <w:szCs w:val="22"/>
        </w:rPr>
      </w:pPr>
      <w:r>
        <w:rPr>
          <w:rFonts w:ascii="Arial" w:hAnsi="Arial" w:cs="Arial"/>
          <w:sz w:val="22"/>
          <w:szCs w:val="22"/>
        </w:rPr>
        <w:t xml:space="preserve">51683_Lo Celso_4.6.1_SCREEN:  Screen capture movie as talent clicks on the second settings scan selects the PMTs for autofluorescence and DiD.  Talent then changes the channel color to green for the autofluorescence and red for the DiD. </w:t>
      </w:r>
    </w:p>
    <w:p w:rsidR="003F4750" w:rsidRPr="003D1D37" w:rsidRDefault="003F4750" w:rsidP="003F4750">
      <w:pPr>
        <w:spacing w:before="240"/>
        <w:outlineLvl w:val="0"/>
        <w:rPr>
          <w:rFonts w:ascii="Arial" w:hAnsi="Arial" w:cs="Arial"/>
          <w:b/>
          <w:sz w:val="22"/>
          <w:szCs w:val="22"/>
        </w:rPr>
      </w:pPr>
      <w:r>
        <w:rPr>
          <w:rFonts w:ascii="Arial" w:hAnsi="Arial" w:cs="Arial"/>
          <w:sz w:val="22"/>
          <w:szCs w:val="22"/>
        </w:rPr>
        <w:t>51683_Lo Celso_4.7.1_SCREEN:  Screen capture movie as talent clicks on the third settings scan and opens the shutter for the multiphoton laser.  Talent edits the laser gain and offset, sets the laser power, and switches the laser on.  Talent selects the appropriate PMT as the only detector and changes its color to white.</w:t>
      </w:r>
    </w:p>
    <w:p w:rsidR="003F4750" w:rsidRDefault="003F4750" w:rsidP="003F4750">
      <w:pPr>
        <w:spacing w:before="240"/>
        <w:outlineLvl w:val="0"/>
        <w:rPr>
          <w:rFonts w:ascii="Arial" w:hAnsi="Arial" w:cs="Arial"/>
          <w:b/>
          <w:sz w:val="22"/>
          <w:szCs w:val="22"/>
        </w:rPr>
      </w:pPr>
      <w:r>
        <w:rPr>
          <w:rFonts w:ascii="Arial" w:hAnsi="Arial" w:cs="Arial"/>
          <w:sz w:val="22"/>
          <w:szCs w:val="22"/>
        </w:rPr>
        <w:t xml:space="preserve">51683_Lo Celso_4.8.1_SCREEN:  Screen capture movie as talent activates a “Live” imaging mode to begin a preview scan of the selected channel and adjusts detector Gain and Offset for optimal exposure.  </w:t>
      </w:r>
    </w:p>
    <w:p w:rsidR="003F4750" w:rsidRPr="003F00FB" w:rsidRDefault="003F4750" w:rsidP="003F4750">
      <w:pPr>
        <w:spacing w:before="240"/>
        <w:outlineLvl w:val="0"/>
        <w:rPr>
          <w:rFonts w:ascii="Arial" w:hAnsi="Arial" w:cs="Arial"/>
          <w:b/>
          <w:sz w:val="22"/>
          <w:szCs w:val="22"/>
        </w:rPr>
      </w:pPr>
      <w:r>
        <w:rPr>
          <w:rFonts w:ascii="Arial" w:hAnsi="Arial" w:cs="Arial"/>
          <w:sz w:val="22"/>
          <w:szCs w:val="22"/>
        </w:rPr>
        <w:t>51683_Lo Celso_4.9.1_SCREEN:  Screen capture movie as talent activates multi-position capture, referred to as “Mark and Find” and resets the coordinate points.</w:t>
      </w:r>
    </w:p>
    <w:p w:rsidR="003F4750" w:rsidRPr="00CF6EA6" w:rsidRDefault="003F4750" w:rsidP="003F4750">
      <w:pPr>
        <w:spacing w:before="240"/>
        <w:outlineLvl w:val="0"/>
        <w:rPr>
          <w:rFonts w:ascii="Arial" w:hAnsi="Arial" w:cs="Arial"/>
          <w:b/>
          <w:sz w:val="22"/>
          <w:szCs w:val="22"/>
        </w:rPr>
      </w:pPr>
      <w:r>
        <w:rPr>
          <w:rFonts w:ascii="Arial" w:hAnsi="Arial" w:cs="Arial"/>
          <w:sz w:val="22"/>
          <w:szCs w:val="22"/>
        </w:rPr>
        <w:t xml:space="preserve">51683_Lo Celso_4.10.1_SCREEN:  Screen capture movie as talent starts from the intersection between the central and coronal suture and scans the depth of bone marrow area using </w:t>
      </w:r>
      <w:r w:rsidRPr="003F00FB">
        <w:rPr>
          <w:rFonts w:ascii="Arial" w:hAnsi="Arial" w:cs="Arial"/>
          <w:sz w:val="22"/>
          <w:szCs w:val="22"/>
        </w:rPr>
        <w:t xml:space="preserve">both autofluorescence and DiD with a composite view.  </w:t>
      </w:r>
    </w:p>
    <w:p w:rsidR="003F4750" w:rsidRPr="003F00FB" w:rsidRDefault="003F4750" w:rsidP="003F4750">
      <w:pPr>
        <w:spacing w:before="240"/>
        <w:outlineLvl w:val="0"/>
        <w:rPr>
          <w:rFonts w:ascii="Arial" w:hAnsi="Arial" w:cs="Arial"/>
          <w:b/>
          <w:sz w:val="22"/>
          <w:szCs w:val="22"/>
        </w:rPr>
      </w:pPr>
      <w:r>
        <w:rPr>
          <w:rFonts w:ascii="Arial" w:hAnsi="Arial" w:cs="Arial"/>
          <w:sz w:val="22"/>
          <w:szCs w:val="22"/>
        </w:rPr>
        <w:t>51683_Lo Celso_4.11.1_SCREEN:  Screen capture movie as talent marks a cell as a new co-ordinate position (x,y, and z) by clicking on the “Add New Position ocon on the left hand side of the “Mark and Find” window.</w:t>
      </w:r>
    </w:p>
    <w:p w:rsidR="003F4750" w:rsidRPr="003F00FB" w:rsidRDefault="003F4750" w:rsidP="003F4750">
      <w:pPr>
        <w:spacing w:before="240"/>
        <w:outlineLvl w:val="0"/>
        <w:rPr>
          <w:rFonts w:ascii="Arial" w:hAnsi="Arial" w:cs="Arial"/>
          <w:b/>
          <w:sz w:val="22"/>
          <w:szCs w:val="22"/>
        </w:rPr>
      </w:pPr>
      <w:r>
        <w:rPr>
          <w:rFonts w:ascii="Arial" w:hAnsi="Arial" w:cs="Arial"/>
          <w:sz w:val="22"/>
          <w:szCs w:val="22"/>
        </w:rPr>
        <w:t>51683_Lo Celso_4.12.2_SCREEN:  Screen capture movie as talent continues to move the stage a distance of one field of view.</w:t>
      </w:r>
    </w:p>
    <w:p w:rsidR="003F4750" w:rsidRPr="003F00FB" w:rsidRDefault="003F4750" w:rsidP="003F4750">
      <w:pPr>
        <w:spacing w:before="240"/>
        <w:outlineLvl w:val="0"/>
        <w:rPr>
          <w:rFonts w:ascii="Arial" w:hAnsi="Arial" w:cs="Arial"/>
          <w:b/>
          <w:sz w:val="22"/>
          <w:szCs w:val="22"/>
        </w:rPr>
      </w:pPr>
      <w:r>
        <w:rPr>
          <w:rFonts w:ascii="Arial" w:hAnsi="Arial" w:cs="Arial"/>
          <w:sz w:val="22"/>
          <w:szCs w:val="22"/>
        </w:rPr>
        <w:t>51683_Lo Celso_4.13.1_SCREEN:  Screen capture movie as talent moves to the right side of the central suture and starts to scan from the left side in the reverse direction.  Talent marks the co-ordinates a new cell of interest using the “Mark and Find” tool.</w:t>
      </w:r>
    </w:p>
    <w:p w:rsidR="003F4750" w:rsidRPr="007729BB" w:rsidRDefault="003F4750" w:rsidP="003F4750">
      <w:pPr>
        <w:spacing w:before="240"/>
        <w:outlineLvl w:val="0"/>
        <w:rPr>
          <w:rFonts w:ascii="Arial" w:hAnsi="Arial" w:cs="Arial"/>
          <w:b/>
          <w:sz w:val="22"/>
          <w:szCs w:val="22"/>
        </w:rPr>
      </w:pPr>
      <w:r>
        <w:rPr>
          <w:rFonts w:ascii="Arial" w:hAnsi="Arial" w:cs="Arial"/>
          <w:sz w:val="22"/>
          <w:szCs w:val="22"/>
        </w:rPr>
        <w:t>51683_Lo Celso_4.14.1_SCREEN:  Screen capture movie as talent sets</w:t>
      </w:r>
      <w:r w:rsidRPr="003F00FB">
        <w:rPr>
          <w:rFonts w:ascii="Arial" w:hAnsi="Arial" w:cs="Arial"/>
          <w:sz w:val="22"/>
          <w:szCs w:val="22"/>
        </w:rPr>
        <w:t xml:space="preserve"> the top and bottom of a Z-stack around each cell for each position.  </w:t>
      </w:r>
    </w:p>
    <w:p w:rsidR="003F4750" w:rsidRDefault="003F4750" w:rsidP="003F4750">
      <w:pPr>
        <w:spacing w:before="240"/>
        <w:outlineLvl w:val="0"/>
        <w:rPr>
          <w:rFonts w:ascii="Arial" w:hAnsi="Arial" w:cs="Arial"/>
          <w:b/>
          <w:sz w:val="22"/>
          <w:szCs w:val="22"/>
        </w:rPr>
      </w:pPr>
      <w:r>
        <w:rPr>
          <w:rFonts w:ascii="Arial" w:hAnsi="Arial" w:cs="Arial"/>
          <w:sz w:val="22"/>
          <w:szCs w:val="22"/>
        </w:rPr>
        <w:lastRenderedPageBreak/>
        <w:t xml:space="preserve">51683_Lo Celso_4.14.2_SCREEN:  Screen capture movie as talent </w:t>
      </w:r>
      <w:r w:rsidRPr="003F00FB">
        <w:rPr>
          <w:rFonts w:ascii="Arial" w:hAnsi="Arial" w:cs="Arial"/>
          <w:sz w:val="22"/>
          <w:szCs w:val="22"/>
        </w:rPr>
        <w:t>focus</w:t>
      </w:r>
      <w:r>
        <w:rPr>
          <w:rFonts w:ascii="Arial" w:hAnsi="Arial" w:cs="Arial"/>
          <w:sz w:val="22"/>
          <w:szCs w:val="22"/>
        </w:rPr>
        <w:t>es</w:t>
      </w:r>
      <w:r w:rsidRPr="003F00FB">
        <w:rPr>
          <w:rFonts w:ascii="Arial" w:hAnsi="Arial" w:cs="Arial"/>
          <w:sz w:val="22"/>
          <w:szCs w:val="22"/>
        </w:rPr>
        <w:t xml:space="preserve"> up and down </w:t>
      </w:r>
      <w:r>
        <w:rPr>
          <w:rFonts w:ascii="Arial" w:hAnsi="Arial" w:cs="Arial"/>
          <w:sz w:val="22"/>
          <w:szCs w:val="22"/>
        </w:rPr>
        <w:t xml:space="preserve">an individual point </w:t>
      </w:r>
      <w:r w:rsidRPr="003F00FB">
        <w:rPr>
          <w:rFonts w:ascii="Arial" w:hAnsi="Arial" w:cs="Arial"/>
          <w:sz w:val="22"/>
          <w:szCs w:val="22"/>
        </w:rPr>
        <w:t>and set</w:t>
      </w:r>
      <w:r>
        <w:rPr>
          <w:rFonts w:ascii="Arial" w:hAnsi="Arial" w:cs="Arial"/>
          <w:sz w:val="22"/>
          <w:szCs w:val="22"/>
        </w:rPr>
        <w:t>s</w:t>
      </w:r>
      <w:r w:rsidRPr="003F00FB">
        <w:rPr>
          <w:rFonts w:ascii="Arial" w:hAnsi="Arial" w:cs="Arial"/>
          <w:sz w:val="22"/>
          <w:szCs w:val="22"/>
        </w:rPr>
        <w:t xml:space="preserve"> top and bottom Z positions for 3D z-stack capture</w:t>
      </w:r>
      <w:r>
        <w:rPr>
          <w:rFonts w:ascii="Arial" w:hAnsi="Arial" w:cs="Arial"/>
          <w:sz w:val="22"/>
          <w:szCs w:val="22"/>
        </w:rPr>
        <w:t>.  Talent</w:t>
      </w:r>
      <w:r w:rsidRPr="003F00FB">
        <w:rPr>
          <w:rFonts w:ascii="Arial" w:hAnsi="Arial" w:cs="Arial"/>
          <w:sz w:val="22"/>
          <w:szCs w:val="22"/>
        </w:rPr>
        <w:t xml:space="preserve"> update</w:t>
      </w:r>
      <w:r>
        <w:rPr>
          <w:rFonts w:ascii="Arial" w:hAnsi="Arial" w:cs="Arial"/>
          <w:sz w:val="22"/>
          <w:szCs w:val="22"/>
        </w:rPr>
        <w:t>s</w:t>
      </w:r>
      <w:r w:rsidRPr="003F00FB">
        <w:rPr>
          <w:rFonts w:ascii="Arial" w:hAnsi="Arial" w:cs="Arial"/>
          <w:sz w:val="22"/>
          <w:szCs w:val="22"/>
        </w:rPr>
        <w:t xml:space="preserve"> the individ</w:t>
      </w:r>
      <w:r>
        <w:rPr>
          <w:rFonts w:ascii="Arial" w:hAnsi="Arial" w:cs="Arial"/>
          <w:sz w:val="22"/>
          <w:szCs w:val="22"/>
        </w:rPr>
        <w:t>ual point in the "Mark and Find</w:t>
      </w:r>
      <w:r w:rsidRPr="003F00FB">
        <w:rPr>
          <w:rFonts w:ascii="Arial" w:hAnsi="Arial" w:cs="Arial"/>
          <w:sz w:val="22"/>
          <w:szCs w:val="22"/>
        </w:rPr>
        <w:t>."</w:t>
      </w:r>
      <w:r>
        <w:rPr>
          <w:rFonts w:ascii="Arial" w:hAnsi="Arial" w:cs="Arial"/>
          <w:sz w:val="22"/>
          <w:szCs w:val="22"/>
        </w:rPr>
        <w:t xml:space="preserve">  </w:t>
      </w:r>
    </w:p>
    <w:p w:rsidR="003F4750" w:rsidRPr="00511890" w:rsidRDefault="003F4750" w:rsidP="003F4750">
      <w:pPr>
        <w:spacing w:before="240"/>
        <w:outlineLvl w:val="0"/>
        <w:rPr>
          <w:rFonts w:ascii="Arial" w:hAnsi="Arial" w:cs="Arial"/>
          <w:b/>
          <w:sz w:val="22"/>
          <w:szCs w:val="22"/>
        </w:rPr>
      </w:pPr>
      <w:r>
        <w:rPr>
          <w:rFonts w:ascii="Arial" w:hAnsi="Arial" w:cs="Arial"/>
          <w:sz w:val="22"/>
          <w:szCs w:val="22"/>
        </w:rPr>
        <w:t xml:space="preserve">51683_Lo Celso_4.14.3_SCREEN:  Screen capture movie as talent sets the </w:t>
      </w:r>
      <w:r w:rsidRPr="003F00FB">
        <w:rPr>
          <w:rFonts w:ascii="Arial" w:hAnsi="Arial" w:cs="Arial"/>
          <w:sz w:val="22"/>
          <w:szCs w:val="22"/>
        </w:rPr>
        <w:t xml:space="preserve">Z-Stack interval to 5µm and </w:t>
      </w:r>
      <w:r>
        <w:rPr>
          <w:rFonts w:ascii="Arial" w:hAnsi="Arial" w:cs="Arial"/>
          <w:sz w:val="22"/>
          <w:szCs w:val="22"/>
        </w:rPr>
        <w:t xml:space="preserve">the </w:t>
      </w:r>
      <w:r w:rsidRPr="003F00FB">
        <w:rPr>
          <w:rFonts w:ascii="Arial" w:hAnsi="Arial" w:cs="Arial"/>
          <w:sz w:val="22"/>
          <w:szCs w:val="22"/>
        </w:rPr>
        <w:t>averaging for each sequential scan channel to an appropriate quality.</w:t>
      </w:r>
      <w:r>
        <w:rPr>
          <w:rFonts w:ascii="Arial" w:hAnsi="Arial" w:cs="Arial"/>
          <w:sz w:val="22"/>
          <w:szCs w:val="22"/>
        </w:rPr>
        <w:t xml:space="preserve"> </w:t>
      </w:r>
    </w:p>
    <w:p w:rsidR="003F4750" w:rsidRDefault="003F4750" w:rsidP="003F4750">
      <w:pPr>
        <w:spacing w:before="240"/>
        <w:outlineLvl w:val="0"/>
        <w:rPr>
          <w:rFonts w:ascii="Arial" w:hAnsi="Arial" w:cs="Arial"/>
          <w:b/>
          <w:sz w:val="22"/>
          <w:szCs w:val="22"/>
        </w:rPr>
      </w:pPr>
      <w:r>
        <w:rPr>
          <w:rFonts w:ascii="Arial" w:hAnsi="Arial" w:cs="Arial"/>
          <w:sz w:val="22"/>
          <w:szCs w:val="22"/>
        </w:rPr>
        <w:t>51683_Lo Celso_4.15.1_SCREEN:  Screen capture movie as talent begins to a</w:t>
      </w:r>
      <w:r w:rsidRPr="0057250B">
        <w:rPr>
          <w:rFonts w:ascii="Arial" w:hAnsi="Arial" w:cs="Arial"/>
          <w:sz w:val="22"/>
          <w:szCs w:val="22"/>
        </w:rPr>
        <w:t>cquire a high-</w:t>
      </w:r>
      <w:r>
        <w:rPr>
          <w:rFonts w:ascii="Arial" w:hAnsi="Arial" w:cs="Arial"/>
          <w:sz w:val="22"/>
          <w:szCs w:val="22"/>
        </w:rPr>
        <w:t>quality reference stack for a</w:t>
      </w:r>
      <w:r w:rsidRPr="0057250B">
        <w:rPr>
          <w:rFonts w:ascii="Arial" w:hAnsi="Arial" w:cs="Arial"/>
          <w:sz w:val="22"/>
          <w:szCs w:val="22"/>
        </w:rPr>
        <w:t xml:space="preserve"> point of interest by starting the entire scan procedure</w:t>
      </w:r>
    </w:p>
    <w:p w:rsidR="003F4750" w:rsidRPr="004B6867" w:rsidRDefault="003F4750" w:rsidP="003F4750">
      <w:pPr>
        <w:spacing w:before="240"/>
        <w:outlineLvl w:val="0"/>
        <w:rPr>
          <w:rFonts w:ascii="Arial" w:hAnsi="Arial" w:cs="Arial"/>
          <w:b/>
          <w:sz w:val="22"/>
          <w:szCs w:val="22"/>
        </w:rPr>
      </w:pPr>
      <w:r>
        <w:rPr>
          <w:rFonts w:ascii="Arial" w:hAnsi="Arial" w:cs="Arial"/>
          <w:sz w:val="22"/>
          <w:szCs w:val="22"/>
        </w:rPr>
        <w:t xml:space="preserve">51683_Lo Celso_4.16.1_SCREEN:  Screen capture movie as talent activates a </w:t>
      </w:r>
      <w:r w:rsidRPr="004B6867">
        <w:rPr>
          <w:rFonts w:ascii="Arial" w:hAnsi="Arial" w:cs="Arial"/>
          <w:sz w:val="22"/>
          <w:szCs w:val="22"/>
        </w:rPr>
        <w:t>time-lapse setting for the capture.</w:t>
      </w:r>
      <w:r w:rsidRPr="004B6867">
        <w:rPr>
          <w:rFonts w:ascii="Arial" w:hAnsi="Arial" w:cs="Arial"/>
          <w:b/>
          <w:sz w:val="22"/>
          <w:szCs w:val="22"/>
        </w:rPr>
        <w:t xml:space="preserve">  </w:t>
      </w:r>
      <w:r w:rsidRPr="004B6867">
        <w:rPr>
          <w:rFonts w:ascii="Arial" w:hAnsi="Arial" w:cs="Arial"/>
          <w:sz w:val="22"/>
          <w:szCs w:val="22"/>
        </w:rPr>
        <w:t>In the time-lapse settings,</w:t>
      </w:r>
      <w:r>
        <w:rPr>
          <w:rFonts w:ascii="Arial" w:hAnsi="Arial" w:cs="Arial"/>
          <w:sz w:val="22"/>
          <w:szCs w:val="22"/>
        </w:rPr>
        <w:t xml:space="preserve"> talent sets</w:t>
      </w:r>
      <w:r w:rsidRPr="004B6867">
        <w:rPr>
          <w:rFonts w:ascii="Arial" w:hAnsi="Arial" w:cs="Arial"/>
          <w:sz w:val="22"/>
          <w:szCs w:val="22"/>
        </w:rPr>
        <w:t xml:space="preserve"> the time interval to 5 minutes and the overall run time to the desired length.  'Apply' these settings to the overall scan. </w:t>
      </w:r>
    </w:p>
    <w:p w:rsidR="003F4750" w:rsidRPr="004B6867" w:rsidRDefault="003F4750" w:rsidP="003F4750">
      <w:pPr>
        <w:spacing w:before="240"/>
        <w:outlineLvl w:val="0"/>
        <w:rPr>
          <w:rFonts w:ascii="Arial" w:hAnsi="Arial" w:cs="Arial"/>
          <w:b/>
          <w:sz w:val="22"/>
          <w:szCs w:val="22"/>
        </w:rPr>
      </w:pPr>
      <w:r>
        <w:rPr>
          <w:rFonts w:ascii="Arial" w:hAnsi="Arial" w:cs="Arial"/>
          <w:sz w:val="22"/>
          <w:szCs w:val="22"/>
        </w:rPr>
        <w:t xml:space="preserve">51683_Lo Celso_4.17.1_SCREEN:  Screen capture movie as talent brings the cursor to each of the different ways to reduce the scan time: the </w:t>
      </w:r>
      <w:r w:rsidRPr="004B6867">
        <w:rPr>
          <w:rFonts w:ascii="Arial" w:hAnsi="Arial" w:cs="Arial"/>
          <w:sz w:val="22"/>
          <w:szCs w:val="22"/>
        </w:rPr>
        <w:t>num</w:t>
      </w:r>
      <w:r>
        <w:rPr>
          <w:rFonts w:ascii="Arial" w:hAnsi="Arial" w:cs="Arial"/>
          <w:sz w:val="22"/>
          <w:szCs w:val="22"/>
        </w:rPr>
        <w:t xml:space="preserve">ber of scans used for averaging, the resolution, </w:t>
      </w:r>
      <w:r w:rsidRPr="004B6867">
        <w:rPr>
          <w:rFonts w:ascii="Arial" w:hAnsi="Arial" w:cs="Arial"/>
          <w:sz w:val="22"/>
          <w:szCs w:val="22"/>
        </w:rPr>
        <w:t>convert</w:t>
      </w:r>
      <w:r>
        <w:rPr>
          <w:rFonts w:ascii="Arial" w:hAnsi="Arial" w:cs="Arial"/>
          <w:sz w:val="22"/>
          <w:szCs w:val="22"/>
        </w:rPr>
        <w:t xml:space="preserve">ing the scanning, </w:t>
      </w:r>
      <w:r w:rsidRPr="004B6867">
        <w:rPr>
          <w:rFonts w:ascii="Arial" w:hAnsi="Arial" w:cs="Arial"/>
          <w:sz w:val="22"/>
          <w:szCs w:val="22"/>
        </w:rPr>
        <w:t>and</w:t>
      </w:r>
      <w:r>
        <w:rPr>
          <w:rFonts w:ascii="Arial" w:hAnsi="Arial" w:cs="Arial"/>
          <w:sz w:val="22"/>
          <w:szCs w:val="22"/>
        </w:rPr>
        <w:t xml:space="preserve"> </w:t>
      </w:r>
      <w:r w:rsidRPr="004B6867">
        <w:rPr>
          <w:rFonts w:ascii="Arial" w:hAnsi="Arial" w:cs="Arial"/>
          <w:sz w:val="22"/>
          <w:szCs w:val="22"/>
        </w:rPr>
        <w:t>the scan speed.</w:t>
      </w:r>
    </w:p>
    <w:p w:rsidR="003F4750" w:rsidRPr="003F4750" w:rsidRDefault="003F4750">
      <w:pPr>
        <w:pStyle w:val="BodyText"/>
        <w:rPr>
          <w:rFonts w:ascii="Helvetica" w:hAnsi="Helvetica"/>
          <w:b/>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0"/>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225" w:rsidRDefault="00C92225">
      <w:r>
        <w:separator/>
      </w:r>
    </w:p>
  </w:endnote>
  <w:endnote w:type="continuationSeparator" w:id="0">
    <w:p w:rsidR="00C92225" w:rsidRDefault="00C922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F6" w:rsidRDefault="00C653F6" w:rsidP="00CE10F2">
    <w:pPr>
      <w:pStyle w:val="Footer"/>
      <w:jc w:val="center"/>
    </w:pPr>
    <w:r>
      <w:sym w:font="Symbol" w:char="F0D3"/>
    </w:r>
    <w:r>
      <w:t xml:space="preserve"> 2011, Journal of Visualized Experiments</w:t>
    </w:r>
  </w:p>
  <w:p w:rsidR="00C653F6" w:rsidRDefault="00C653F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225" w:rsidRDefault="00C92225">
      <w:r>
        <w:separator/>
      </w:r>
    </w:p>
  </w:footnote>
  <w:footnote w:type="continuationSeparator" w:id="0">
    <w:p w:rsidR="00C92225" w:rsidRDefault="00C922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3C45AA5"/>
    <w:multiLevelType w:val="hybridMultilevel"/>
    <w:tmpl w:val="544C7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6624432D"/>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2"/>
  </w:num>
  <w:num w:numId="5">
    <w:abstractNumId w:val="6"/>
  </w:num>
  <w:num w:numId="6">
    <w:abstractNumId w:val="12"/>
  </w:num>
  <w:num w:numId="7">
    <w:abstractNumId w:val="0"/>
  </w:num>
  <w:num w:numId="8">
    <w:abstractNumId w:val="7"/>
  </w:num>
  <w:num w:numId="9">
    <w:abstractNumId w:val="13"/>
  </w:num>
  <w:num w:numId="10">
    <w:abstractNumId w:val="16"/>
  </w:num>
  <w:num w:numId="11">
    <w:abstractNumId w:val="9"/>
  </w:num>
  <w:num w:numId="12">
    <w:abstractNumId w:val="14"/>
  </w:num>
  <w:num w:numId="13">
    <w:abstractNumId w:val="10"/>
  </w:num>
  <w:num w:numId="14">
    <w:abstractNumId w:val="8"/>
  </w:num>
  <w:num w:numId="15">
    <w:abstractNumId w:val="11"/>
  </w:num>
  <w:num w:numId="16">
    <w:abstractNumId w:val="17"/>
  </w:num>
  <w:num w:numId="17">
    <w:abstractNumId w:val="4"/>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69B"/>
    <w:rsid w:val="00064701"/>
    <w:rsid w:val="000A7123"/>
    <w:rsid w:val="000B2E9C"/>
    <w:rsid w:val="000C2B66"/>
    <w:rsid w:val="000E178D"/>
    <w:rsid w:val="000E5C89"/>
    <w:rsid w:val="000F37A9"/>
    <w:rsid w:val="000F4E8C"/>
    <w:rsid w:val="00101ADB"/>
    <w:rsid w:val="00106D36"/>
    <w:rsid w:val="00135302"/>
    <w:rsid w:val="001872F9"/>
    <w:rsid w:val="00195117"/>
    <w:rsid w:val="00197BFE"/>
    <w:rsid w:val="001A4941"/>
    <w:rsid w:val="001E7AFF"/>
    <w:rsid w:val="001F42A2"/>
    <w:rsid w:val="00233871"/>
    <w:rsid w:val="002354CA"/>
    <w:rsid w:val="002424FF"/>
    <w:rsid w:val="00261830"/>
    <w:rsid w:val="00261E56"/>
    <w:rsid w:val="00264492"/>
    <w:rsid w:val="00267924"/>
    <w:rsid w:val="002758EB"/>
    <w:rsid w:val="0029292F"/>
    <w:rsid w:val="00293B08"/>
    <w:rsid w:val="002C4565"/>
    <w:rsid w:val="002D748E"/>
    <w:rsid w:val="002E66B0"/>
    <w:rsid w:val="002F0724"/>
    <w:rsid w:val="00320CEA"/>
    <w:rsid w:val="0032163D"/>
    <w:rsid w:val="00332CD6"/>
    <w:rsid w:val="00361DE6"/>
    <w:rsid w:val="0037309D"/>
    <w:rsid w:val="00387FC4"/>
    <w:rsid w:val="003A79CC"/>
    <w:rsid w:val="003D1D37"/>
    <w:rsid w:val="003D4626"/>
    <w:rsid w:val="003F00FB"/>
    <w:rsid w:val="003F10BA"/>
    <w:rsid w:val="003F4750"/>
    <w:rsid w:val="00405CA4"/>
    <w:rsid w:val="004313A9"/>
    <w:rsid w:val="00452F2A"/>
    <w:rsid w:val="00457F2C"/>
    <w:rsid w:val="00464B84"/>
    <w:rsid w:val="004754D5"/>
    <w:rsid w:val="004A7762"/>
    <w:rsid w:val="004B3E8E"/>
    <w:rsid w:val="004B6867"/>
    <w:rsid w:val="004E1B69"/>
    <w:rsid w:val="004E50C3"/>
    <w:rsid w:val="004F1F8C"/>
    <w:rsid w:val="00511890"/>
    <w:rsid w:val="0057250B"/>
    <w:rsid w:val="005A1F5E"/>
    <w:rsid w:val="005B1EB0"/>
    <w:rsid w:val="005C20FA"/>
    <w:rsid w:val="005C25B5"/>
    <w:rsid w:val="005D133A"/>
    <w:rsid w:val="005D283C"/>
    <w:rsid w:val="005D2E02"/>
    <w:rsid w:val="005E0F26"/>
    <w:rsid w:val="005E6B4E"/>
    <w:rsid w:val="005F1196"/>
    <w:rsid w:val="00604A14"/>
    <w:rsid w:val="006556DE"/>
    <w:rsid w:val="0067206A"/>
    <w:rsid w:val="006A2B01"/>
    <w:rsid w:val="006C08AE"/>
    <w:rsid w:val="006C27FA"/>
    <w:rsid w:val="006C5226"/>
    <w:rsid w:val="006C5861"/>
    <w:rsid w:val="006C5EF1"/>
    <w:rsid w:val="006E38E5"/>
    <w:rsid w:val="0071203B"/>
    <w:rsid w:val="00750CC3"/>
    <w:rsid w:val="00752FA2"/>
    <w:rsid w:val="007729BB"/>
    <w:rsid w:val="007A624B"/>
    <w:rsid w:val="007A7561"/>
    <w:rsid w:val="007F21DA"/>
    <w:rsid w:val="007F3532"/>
    <w:rsid w:val="007F497E"/>
    <w:rsid w:val="007F7E9C"/>
    <w:rsid w:val="008364F8"/>
    <w:rsid w:val="0084497E"/>
    <w:rsid w:val="00860510"/>
    <w:rsid w:val="00861819"/>
    <w:rsid w:val="008B332E"/>
    <w:rsid w:val="008D3963"/>
    <w:rsid w:val="008D546A"/>
    <w:rsid w:val="008D58EC"/>
    <w:rsid w:val="008F7886"/>
    <w:rsid w:val="00964A56"/>
    <w:rsid w:val="00973553"/>
    <w:rsid w:val="00982BA0"/>
    <w:rsid w:val="00997642"/>
    <w:rsid w:val="009A07DD"/>
    <w:rsid w:val="009A4105"/>
    <w:rsid w:val="009C4E61"/>
    <w:rsid w:val="00A02A1E"/>
    <w:rsid w:val="00A03DC7"/>
    <w:rsid w:val="00A530F6"/>
    <w:rsid w:val="00A56282"/>
    <w:rsid w:val="00A70B51"/>
    <w:rsid w:val="00A80CA4"/>
    <w:rsid w:val="00A842D5"/>
    <w:rsid w:val="00A90F19"/>
    <w:rsid w:val="00AC1007"/>
    <w:rsid w:val="00AC3217"/>
    <w:rsid w:val="00AD0FE5"/>
    <w:rsid w:val="00B208E8"/>
    <w:rsid w:val="00B26A3C"/>
    <w:rsid w:val="00B3382C"/>
    <w:rsid w:val="00B8617A"/>
    <w:rsid w:val="00BA1422"/>
    <w:rsid w:val="00BA2E5B"/>
    <w:rsid w:val="00BB5173"/>
    <w:rsid w:val="00BC5413"/>
    <w:rsid w:val="00BC726A"/>
    <w:rsid w:val="00BD3A58"/>
    <w:rsid w:val="00C31E5A"/>
    <w:rsid w:val="00C61DAF"/>
    <w:rsid w:val="00C653F6"/>
    <w:rsid w:val="00C665A4"/>
    <w:rsid w:val="00C71F15"/>
    <w:rsid w:val="00C77347"/>
    <w:rsid w:val="00C90D6A"/>
    <w:rsid w:val="00C92225"/>
    <w:rsid w:val="00C946BF"/>
    <w:rsid w:val="00CD604A"/>
    <w:rsid w:val="00CE10F2"/>
    <w:rsid w:val="00CF6EA6"/>
    <w:rsid w:val="00D01CBE"/>
    <w:rsid w:val="00D060A1"/>
    <w:rsid w:val="00D1378B"/>
    <w:rsid w:val="00D272CD"/>
    <w:rsid w:val="00D82D36"/>
    <w:rsid w:val="00DB4F64"/>
    <w:rsid w:val="00E049AF"/>
    <w:rsid w:val="00E43974"/>
    <w:rsid w:val="00E74B19"/>
    <w:rsid w:val="00EA0EAC"/>
    <w:rsid w:val="00EC3813"/>
    <w:rsid w:val="00ED3AED"/>
    <w:rsid w:val="00ED6A66"/>
    <w:rsid w:val="00F26BA6"/>
    <w:rsid w:val="00F34164"/>
    <w:rsid w:val="00F90100"/>
    <w:rsid w:val="00F94D2B"/>
    <w:rsid w:val="00FA31F4"/>
    <w:rsid w:val="00FD7ABF"/>
    <w:rsid w:val="00FE2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E049AF"/>
    <w:pPr>
      <w:keepNext/>
      <w:outlineLvl w:val="0"/>
    </w:pPr>
    <w:rPr>
      <w:b/>
      <w:sz w:val="32"/>
    </w:rPr>
  </w:style>
  <w:style w:type="paragraph" w:styleId="Heading2">
    <w:name w:val="heading 2"/>
    <w:basedOn w:val="Normal"/>
    <w:next w:val="Normal"/>
    <w:qFormat/>
    <w:rsid w:val="00E049AF"/>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049AF"/>
    <w:rPr>
      <w:i/>
    </w:rPr>
  </w:style>
  <w:style w:type="paragraph" w:styleId="BodyTextIndent">
    <w:name w:val="Body Text Indent"/>
    <w:basedOn w:val="Normal"/>
    <w:rsid w:val="00E049AF"/>
    <w:pPr>
      <w:ind w:left="360"/>
      <w:jc w:val="both"/>
    </w:pPr>
    <w:rPr>
      <w:rFonts w:ascii="Times New Roman" w:hAnsi="Times New Roman"/>
    </w:rPr>
  </w:style>
  <w:style w:type="paragraph" w:styleId="BodyTextIndent2">
    <w:name w:val="Body Text Indent 2"/>
    <w:basedOn w:val="Normal"/>
    <w:rsid w:val="00E049AF"/>
    <w:pPr>
      <w:ind w:left="720"/>
      <w:jc w:val="both"/>
    </w:pPr>
    <w:rPr>
      <w:rFonts w:ascii="Times New Roman" w:hAnsi="Times New Roman"/>
    </w:rPr>
  </w:style>
  <w:style w:type="paragraph" w:styleId="Header">
    <w:name w:val="header"/>
    <w:basedOn w:val="Normal"/>
    <w:rsid w:val="00E049AF"/>
    <w:pPr>
      <w:tabs>
        <w:tab w:val="center" w:pos="4320"/>
        <w:tab w:val="right" w:pos="8640"/>
      </w:tabs>
    </w:pPr>
  </w:style>
  <w:style w:type="paragraph" w:styleId="BodyText2">
    <w:name w:val="Body Text 2"/>
    <w:basedOn w:val="Normal"/>
    <w:rsid w:val="00E049AF"/>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uiPriority w:val="99"/>
    <w:semiHidden/>
    <w:rsid w:val="00F3416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uiPriority w:val="99"/>
    <w:semiHidden/>
    <w:rsid w:val="00F34164"/>
    <w:rPr>
      <w:sz w:val="24"/>
    </w:r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c.lo-celso@imperial.ac.uk"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95DE4-A84E-4A68-8C2F-FB5E86E81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4064</Words>
  <Characters>23170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27180</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4</cp:revision>
  <cp:lastPrinted>2014-03-26T12:32:00Z</cp:lastPrinted>
  <dcterms:created xsi:type="dcterms:W3CDTF">2014-04-07T09:40:00Z</dcterms:created>
  <dcterms:modified xsi:type="dcterms:W3CDTF">2014-04-07T15:43:00Z</dcterms:modified>
</cp:coreProperties>
</file>