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90" w:rsidRPr="00A42FAA" w:rsidRDefault="00842E90" w:rsidP="00A76844">
      <w:pPr>
        <w:pStyle w:val="BodyText"/>
        <w:outlineLvl w:val="0"/>
        <w:rPr>
          <w:rFonts w:ascii="Helvetica" w:eastAsia="Times New Roman" w:hAnsi="Helvetica"/>
          <w:b/>
          <w:i w:val="0"/>
          <w:sz w:val="22"/>
          <w:szCs w:val="22"/>
        </w:rPr>
      </w:pPr>
      <w:r w:rsidRPr="00A42FAA">
        <w:rPr>
          <w:rFonts w:ascii="Helvetica" w:eastAsia="Times New Roman" w:hAnsi="Helvetica"/>
          <w:b/>
          <w:i w:val="0"/>
          <w:sz w:val="22"/>
          <w:szCs w:val="22"/>
        </w:rPr>
        <w:t xml:space="preserve">Submission ID #: </w:t>
      </w:r>
      <w:r w:rsidR="005B55EE" w:rsidRPr="00A42FAA">
        <w:rPr>
          <w:rFonts w:ascii="Helvetica" w:eastAsia="Times New Roman" w:hAnsi="Helvetica"/>
          <w:b/>
          <w:i w:val="0"/>
          <w:sz w:val="22"/>
          <w:szCs w:val="22"/>
        </w:rPr>
        <w:t>51653</w:t>
      </w:r>
    </w:p>
    <w:p w:rsidR="00A76844" w:rsidRPr="00A42FAA" w:rsidRDefault="00A76844" w:rsidP="00A76844">
      <w:pPr>
        <w:pStyle w:val="BodyText"/>
        <w:outlineLvl w:val="0"/>
        <w:rPr>
          <w:rFonts w:ascii="Helvetica" w:eastAsia="Times New Roman" w:hAnsi="Helvetica"/>
          <w:b/>
          <w:i w:val="0"/>
          <w:sz w:val="22"/>
          <w:szCs w:val="22"/>
        </w:rPr>
      </w:pPr>
      <w:r w:rsidRPr="00A42FAA">
        <w:rPr>
          <w:rFonts w:ascii="Helvetica" w:eastAsia="Times New Roman" w:hAnsi="Helvetica"/>
          <w:b/>
          <w:i w:val="0"/>
          <w:sz w:val="22"/>
          <w:szCs w:val="22"/>
        </w:rPr>
        <w:t>Editor Name: Roslyn A. Bauer</w:t>
      </w:r>
      <w:r w:rsidRPr="00A42FAA">
        <w:rPr>
          <w:rFonts w:ascii="Helvetica" w:eastAsia="Times New Roman" w:hAnsi="Helvetica"/>
          <w:b/>
          <w:i w:val="0"/>
          <w:sz w:val="22"/>
          <w:szCs w:val="22"/>
        </w:rPr>
        <w:tab/>
      </w:r>
    </w:p>
    <w:p w:rsidR="00A76844" w:rsidRPr="00A42FAA" w:rsidRDefault="00A76844" w:rsidP="00A76844">
      <w:pPr>
        <w:pStyle w:val="BodyText"/>
        <w:outlineLvl w:val="0"/>
        <w:rPr>
          <w:rFonts w:ascii="Helvetica" w:eastAsia="Times New Roman" w:hAnsi="Helvetica"/>
          <w:b/>
          <w:i w:val="0"/>
          <w:sz w:val="22"/>
          <w:szCs w:val="22"/>
        </w:rPr>
      </w:pPr>
      <w:r w:rsidRPr="00A42FAA">
        <w:rPr>
          <w:rFonts w:ascii="Helvetica" w:eastAsia="Times New Roman" w:hAnsi="Helvetica"/>
          <w:b/>
          <w:i w:val="0"/>
          <w:sz w:val="22"/>
          <w:szCs w:val="22"/>
        </w:rPr>
        <w:t>Videographer name:</w:t>
      </w:r>
      <w:r w:rsidR="00481183" w:rsidRPr="00A42FAA">
        <w:rPr>
          <w:rFonts w:ascii="Helvetica" w:eastAsia="Times New Roman" w:hAnsi="Helvetica"/>
          <w:b/>
          <w:i w:val="0"/>
          <w:sz w:val="22"/>
          <w:szCs w:val="22"/>
        </w:rPr>
        <w:t xml:space="preserve"> </w:t>
      </w:r>
      <w:r w:rsidR="00C020A2">
        <w:rPr>
          <w:rFonts w:ascii="Helvetica" w:eastAsia="Times New Roman" w:hAnsi="Helvetica"/>
          <w:b/>
          <w:i w:val="0"/>
          <w:sz w:val="22"/>
          <w:szCs w:val="22"/>
        </w:rPr>
        <w:t>Matt Lenz</w:t>
      </w:r>
      <w:r w:rsidR="00447673" w:rsidRPr="00A42FAA">
        <w:rPr>
          <w:rFonts w:ascii="Helvetica" w:eastAsia="Times New Roman" w:hAnsi="Helvetica"/>
          <w:b/>
          <w:i w:val="0"/>
          <w:sz w:val="22"/>
          <w:szCs w:val="22"/>
        </w:rPr>
        <w:tab/>
      </w:r>
    </w:p>
    <w:p w:rsidR="00A76844" w:rsidRPr="00A42FAA" w:rsidRDefault="00A76844" w:rsidP="00A76844">
      <w:pPr>
        <w:pStyle w:val="BodyText"/>
        <w:outlineLvl w:val="0"/>
        <w:rPr>
          <w:rFonts w:ascii="Helvetica" w:eastAsia="Times New Roman" w:hAnsi="Helvetica"/>
          <w:b/>
          <w:i w:val="0"/>
          <w:sz w:val="22"/>
          <w:szCs w:val="22"/>
        </w:rPr>
      </w:pPr>
      <w:r w:rsidRPr="00A42FAA">
        <w:rPr>
          <w:rFonts w:ascii="Helvetica" w:eastAsia="Times New Roman" w:hAnsi="Helvetica"/>
          <w:b/>
          <w:i w:val="0"/>
          <w:sz w:val="22"/>
          <w:szCs w:val="22"/>
        </w:rPr>
        <w:t xml:space="preserve">Film Date: </w:t>
      </w:r>
      <w:r w:rsidR="00C020A2">
        <w:rPr>
          <w:rFonts w:ascii="Helvetica" w:eastAsia="Times New Roman" w:hAnsi="Helvetica"/>
          <w:b/>
          <w:i w:val="0"/>
          <w:sz w:val="22"/>
          <w:szCs w:val="22"/>
        </w:rPr>
        <w:t>4/1</w:t>
      </w:r>
      <w:r w:rsidR="00447673" w:rsidRPr="00A42FAA">
        <w:rPr>
          <w:rFonts w:ascii="Helvetica" w:eastAsia="Times New Roman" w:hAnsi="Helvetica"/>
          <w:b/>
          <w:i w:val="0"/>
          <w:sz w:val="22"/>
          <w:szCs w:val="22"/>
        </w:rPr>
        <w:t>/2014</w:t>
      </w:r>
    </w:p>
    <w:p w:rsidR="0098357E" w:rsidRPr="00A42FAA" w:rsidRDefault="0098357E" w:rsidP="0098357E">
      <w:pPr>
        <w:widowControl w:val="0"/>
        <w:autoSpaceDE w:val="0"/>
        <w:autoSpaceDN w:val="0"/>
        <w:adjustRightInd w:val="0"/>
        <w:jc w:val="both"/>
        <w:rPr>
          <w:rFonts w:ascii="Helvetica" w:hAnsi="Helvetica" w:cs="Arial"/>
          <w:b/>
          <w:bCs/>
          <w:sz w:val="22"/>
          <w:szCs w:val="22"/>
        </w:rPr>
      </w:pPr>
    </w:p>
    <w:p w:rsidR="005B55EE" w:rsidRPr="00A42FAA" w:rsidRDefault="0098357E" w:rsidP="005B55EE">
      <w:pPr>
        <w:rPr>
          <w:rFonts w:ascii="Helvetica" w:hAnsi="Helvetica" w:cs="Arial"/>
          <w:b/>
          <w:bCs/>
          <w:sz w:val="22"/>
          <w:szCs w:val="22"/>
        </w:rPr>
      </w:pPr>
      <w:r w:rsidRPr="00A42FAA">
        <w:rPr>
          <w:rFonts w:ascii="Helvetica" w:hAnsi="Helvetica" w:cs="Arial"/>
          <w:b/>
          <w:bCs/>
          <w:sz w:val="22"/>
          <w:szCs w:val="22"/>
        </w:rPr>
        <w:t xml:space="preserve">AUTHORS: </w:t>
      </w:r>
    </w:p>
    <w:p w:rsidR="005B55EE" w:rsidRPr="00A42FAA" w:rsidRDefault="005B55EE" w:rsidP="005B55EE">
      <w:pPr>
        <w:rPr>
          <w:rFonts w:ascii="Helvetica" w:hAnsi="Helvetica" w:cs="Arial"/>
          <w:b/>
          <w:bCs/>
          <w:sz w:val="22"/>
          <w:szCs w:val="22"/>
        </w:rPr>
      </w:pPr>
    </w:p>
    <w:p w:rsidR="005B55EE" w:rsidRPr="00A42FAA" w:rsidRDefault="005B55EE" w:rsidP="005B55EE">
      <w:pPr>
        <w:rPr>
          <w:rFonts w:ascii="Helvetica" w:hAnsi="Helvetica"/>
          <w:sz w:val="22"/>
          <w:szCs w:val="22"/>
        </w:rPr>
      </w:pPr>
      <w:r w:rsidRPr="00A42FAA">
        <w:rPr>
          <w:rFonts w:ascii="Helvetica" w:hAnsi="Helvetica"/>
          <w:b/>
          <w:sz w:val="22"/>
          <w:szCs w:val="22"/>
        </w:rPr>
        <w:t>Fishbein Ilia</w:t>
      </w:r>
      <w:r w:rsidRPr="00A42FAA">
        <w:rPr>
          <w:rFonts w:ascii="Helvetica" w:hAnsi="Helvetica"/>
          <w:sz w:val="22"/>
          <w:szCs w:val="22"/>
        </w:rPr>
        <w:t>, Department of Pediatrics, Division of Cardiology, The Children’s Hospital of Philadelphia and the University of Pennsylvania; Philadelphia, USA (</w:t>
      </w:r>
      <w:hyperlink r:id="rId7" w:history="1">
        <w:r w:rsidRPr="00A42FAA">
          <w:rPr>
            <w:rStyle w:val="Hyperlink"/>
            <w:rFonts w:ascii="Helvetica" w:hAnsi="Helvetica"/>
            <w:sz w:val="22"/>
            <w:szCs w:val="22"/>
          </w:rPr>
          <w:t>fishbein@email.chop.edu</w:t>
        </w:r>
      </w:hyperlink>
      <w:r w:rsidRPr="00A42FAA">
        <w:rPr>
          <w:rFonts w:ascii="Helvetica" w:hAnsi="Helvetica"/>
          <w:sz w:val="22"/>
          <w:szCs w:val="22"/>
        </w:rPr>
        <w:t>), Tel: (215) 590-8740;</w:t>
      </w:r>
    </w:p>
    <w:p w:rsidR="005B55EE" w:rsidRPr="00A42FAA" w:rsidRDefault="005B55EE" w:rsidP="005B55EE">
      <w:pPr>
        <w:rPr>
          <w:rFonts w:ascii="Helvetica" w:hAnsi="Helvetica"/>
          <w:b/>
          <w:sz w:val="22"/>
          <w:szCs w:val="22"/>
        </w:rPr>
      </w:pPr>
    </w:p>
    <w:p w:rsidR="005B55EE" w:rsidRPr="00A42FAA" w:rsidRDefault="005B55EE" w:rsidP="005B55EE">
      <w:pPr>
        <w:rPr>
          <w:rFonts w:ascii="Helvetica" w:hAnsi="Helvetica"/>
          <w:sz w:val="22"/>
          <w:szCs w:val="22"/>
        </w:rPr>
      </w:pPr>
      <w:r w:rsidRPr="00A42FAA">
        <w:rPr>
          <w:rFonts w:ascii="Helvetica" w:hAnsi="Helvetica"/>
          <w:b/>
          <w:sz w:val="22"/>
          <w:szCs w:val="22"/>
        </w:rPr>
        <w:t>Forbes Scott P</w:t>
      </w:r>
      <w:r w:rsidRPr="00A42FAA">
        <w:rPr>
          <w:rFonts w:ascii="Helvetica" w:hAnsi="Helvetica"/>
          <w:sz w:val="22"/>
          <w:szCs w:val="22"/>
        </w:rPr>
        <w:t>, Department of Pediatrics, Division of Cardiology, The Children’s Hospital of Philadelphia, Philadelphia, USA (</w:t>
      </w:r>
      <w:hyperlink r:id="rId8" w:history="1">
        <w:r w:rsidRPr="00A42FAA">
          <w:rPr>
            <w:rStyle w:val="Hyperlink"/>
            <w:rFonts w:ascii="Helvetica" w:hAnsi="Helvetica"/>
            <w:sz w:val="22"/>
            <w:szCs w:val="22"/>
          </w:rPr>
          <w:t>forbess@email.chop.edu</w:t>
        </w:r>
      </w:hyperlink>
      <w:r w:rsidRPr="00A42FAA">
        <w:rPr>
          <w:rFonts w:ascii="Helvetica" w:hAnsi="Helvetica"/>
          <w:sz w:val="22"/>
          <w:szCs w:val="22"/>
        </w:rPr>
        <w:t>);</w:t>
      </w:r>
    </w:p>
    <w:p w:rsidR="005B55EE" w:rsidRPr="00A42FAA" w:rsidRDefault="005B55EE" w:rsidP="005B55EE">
      <w:pPr>
        <w:rPr>
          <w:rFonts w:ascii="Helvetica" w:hAnsi="Helvetica"/>
          <w:b/>
          <w:sz w:val="22"/>
          <w:szCs w:val="22"/>
        </w:rPr>
      </w:pPr>
    </w:p>
    <w:p w:rsidR="005B55EE" w:rsidRPr="00A42FAA" w:rsidRDefault="005B55EE" w:rsidP="005B55EE">
      <w:pPr>
        <w:rPr>
          <w:rFonts w:ascii="Helvetica" w:hAnsi="Helvetica"/>
          <w:sz w:val="22"/>
          <w:szCs w:val="22"/>
        </w:rPr>
      </w:pPr>
      <w:r w:rsidRPr="00A42FAA">
        <w:rPr>
          <w:rFonts w:ascii="Helvetica" w:hAnsi="Helvetica"/>
          <w:b/>
          <w:sz w:val="22"/>
          <w:szCs w:val="22"/>
        </w:rPr>
        <w:t>Adamo Richard F</w:t>
      </w:r>
      <w:r w:rsidRPr="00A42FAA">
        <w:rPr>
          <w:rFonts w:ascii="Helvetica" w:hAnsi="Helvetica"/>
          <w:sz w:val="22"/>
          <w:szCs w:val="22"/>
        </w:rPr>
        <w:t>, Department of Pediatrics, Division of Cardiology, The Children’s Hospital of Philadelphia, Philadelphia, USA (</w:t>
      </w:r>
      <w:hyperlink r:id="rId9" w:history="1">
        <w:r w:rsidRPr="00A42FAA">
          <w:rPr>
            <w:rStyle w:val="Hyperlink"/>
            <w:rFonts w:ascii="Helvetica" w:hAnsi="Helvetica"/>
            <w:sz w:val="22"/>
            <w:szCs w:val="22"/>
          </w:rPr>
          <w:t>adamor@email.chop.edu</w:t>
        </w:r>
      </w:hyperlink>
      <w:r w:rsidRPr="00A42FAA">
        <w:rPr>
          <w:rFonts w:ascii="Helvetica" w:hAnsi="Helvetica"/>
          <w:sz w:val="22"/>
          <w:szCs w:val="22"/>
        </w:rPr>
        <w:t>);</w:t>
      </w:r>
    </w:p>
    <w:p w:rsidR="005B55EE" w:rsidRPr="00A42FAA" w:rsidRDefault="005B55EE" w:rsidP="005B55EE">
      <w:pPr>
        <w:rPr>
          <w:rFonts w:ascii="Helvetica" w:hAnsi="Helvetica"/>
          <w:b/>
          <w:sz w:val="22"/>
          <w:szCs w:val="22"/>
        </w:rPr>
      </w:pPr>
    </w:p>
    <w:p w:rsidR="005B55EE" w:rsidRPr="00A42FAA" w:rsidRDefault="005B55EE" w:rsidP="005B55EE">
      <w:pPr>
        <w:rPr>
          <w:rFonts w:ascii="Helvetica" w:hAnsi="Helvetica"/>
          <w:sz w:val="22"/>
          <w:szCs w:val="22"/>
        </w:rPr>
      </w:pPr>
      <w:r w:rsidRPr="00A42FAA">
        <w:rPr>
          <w:rFonts w:ascii="Helvetica" w:hAnsi="Helvetica"/>
          <w:b/>
          <w:sz w:val="22"/>
          <w:szCs w:val="22"/>
        </w:rPr>
        <w:t>Chorny Michael</w:t>
      </w:r>
      <w:r w:rsidRPr="00A42FAA">
        <w:rPr>
          <w:rFonts w:ascii="Helvetica" w:hAnsi="Helvetica"/>
          <w:sz w:val="22"/>
          <w:szCs w:val="22"/>
        </w:rPr>
        <w:t>, Department of Pediatrics, Division of Cardiology, The Children’s Hospital of Philadelphia and the University of Pennsylvania; Philadelphia, USA (</w:t>
      </w:r>
      <w:hyperlink r:id="rId10" w:history="1">
        <w:r w:rsidRPr="00A42FAA">
          <w:rPr>
            <w:rStyle w:val="Hyperlink"/>
            <w:rFonts w:ascii="Helvetica" w:hAnsi="Helvetica"/>
            <w:sz w:val="22"/>
            <w:szCs w:val="22"/>
          </w:rPr>
          <w:t>chorny@email.chop.edu</w:t>
        </w:r>
      </w:hyperlink>
      <w:r w:rsidRPr="00A42FAA">
        <w:rPr>
          <w:rFonts w:ascii="Helvetica" w:hAnsi="Helvetica"/>
          <w:sz w:val="22"/>
          <w:szCs w:val="22"/>
        </w:rPr>
        <w:t>);</w:t>
      </w:r>
    </w:p>
    <w:p w:rsidR="005B55EE" w:rsidRPr="00A42FAA" w:rsidRDefault="005B55EE" w:rsidP="005B55EE">
      <w:pPr>
        <w:rPr>
          <w:rFonts w:ascii="Helvetica" w:hAnsi="Helvetica"/>
          <w:b/>
          <w:sz w:val="22"/>
          <w:szCs w:val="22"/>
        </w:rPr>
      </w:pPr>
    </w:p>
    <w:p w:rsidR="005B55EE" w:rsidRPr="00A42FAA" w:rsidRDefault="005B55EE" w:rsidP="005B55EE">
      <w:pPr>
        <w:rPr>
          <w:rFonts w:ascii="Helvetica" w:hAnsi="Helvetica"/>
          <w:sz w:val="22"/>
          <w:szCs w:val="22"/>
        </w:rPr>
      </w:pPr>
      <w:r w:rsidRPr="00A42FAA">
        <w:rPr>
          <w:rFonts w:ascii="Helvetica" w:hAnsi="Helvetica"/>
          <w:b/>
          <w:sz w:val="22"/>
          <w:szCs w:val="22"/>
        </w:rPr>
        <w:t>Levy Robert J</w:t>
      </w:r>
      <w:r w:rsidRPr="00A42FAA">
        <w:rPr>
          <w:rFonts w:ascii="Helvetica" w:hAnsi="Helvetica"/>
          <w:sz w:val="22"/>
          <w:szCs w:val="22"/>
        </w:rPr>
        <w:t>, Department of Pediatrics, Division of Cardiology, The Children’s Hospital of Philadelphia and the University of Pennsylvania; Philadelphia, USA (</w:t>
      </w:r>
      <w:hyperlink r:id="rId11" w:history="1">
        <w:r w:rsidRPr="00A42FAA">
          <w:rPr>
            <w:rStyle w:val="Hyperlink"/>
            <w:rFonts w:ascii="Helvetica" w:hAnsi="Helvetica"/>
            <w:sz w:val="22"/>
            <w:szCs w:val="22"/>
          </w:rPr>
          <w:t>levyr@email.chop.edu</w:t>
        </w:r>
      </w:hyperlink>
      <w:r w:rsidRPr="00A42FAA">
        <w:rPr>
          <w:rFonts w:ascii="Helvetica" w:hAnsi="Helvetica"/>
          <w:sz w:val="22"/>
          <w:szCs w:val="22"/>
        </w:rPr>
        <w:t>);</w:t>
      </w:r>
    </w:p>
    <w:p w:rsidR="005B55EE" w:rsidRPr="00A42FAA" w:rsidRDefault="005B55EE" w:rsidP="005B55EE">
      <w:pPr>
        <w:rPr>
          <w:rFonts w:ascii="Helvetica" w:hAnsi="Helvetica"/>
          <w:b/>
          <w:sz w:val="22"/>
          <w:szCs w:val="22"/>
        </w:rPr>
      </w:pPr>
    </w:p>
    <w:p w:rsidR="005B55EE" w:rsidRPr="00A42FAA" w:rsidRDefault="005B55EE" w:rsidP="005B55EE">
      <w:pPr>
        <w:rPr>
          <w:rFonts w:ascii="Helvetica" w:hAnsi="Helvetica"/>
          <w:sz w:val="22"/>
          <w:szCs w:val="22"/>
        </w:rPr>
      </w:pPr>
      <w:r w:rsidRPr="00A42FAA">
        <w:rPr>
          <w:rFonts w:ascii="Helvetica" w:hAnsi="Helvetica"/>
          <w:b/>
          <w:sz w:val="22"/>
          <w:szCs w:val="22"/>
        </w:rPr>
        <w:t>Alferiev Ivan S</w:t>
      </w:r>
      <w:r w:rsidRPr="00A42FAA">
        <w:rPr>
          <w:rFonts w:ascii="Helvetica" w:hAnsi="Helvetica"/>
          <w:sz w:val="22"/>
          <w:szCs w:val="22"/>
        </w:rPr>
        <w:t>, Department of Pediatrics, Division of Cardiology, The Children’s Hospital of Philadelphia and the University of Pennsylvania; Philadelphia, USA (</w:t>
      </w:r>
      <w:hyperlink r:id="rId12" w:history="1">
        <w:r w:rsidRPr="00A42FAA">
          <w:rPr>
            <w:rStyle w:val="Hyperlink"/>
            <w:rFonts w:ascii="Helvetica" w:hAnsi="Helvetica"/>
            <w:sz w:val="22"/>
            <w:szCs w:val="22"/>
          </w:rPr>
          <w:t>alferiev@email.chop.edu</w:t>
        </w:r>
      </w:hyperlink>
      <w:r w:rsidRPr="00A42FAA">
        <w:rPr>
          <w:rFonts w:ascii="Helvetica" w:hAnsi="Helvetica"/>
          <w:sz w:val="22"/>
          <w:szCs w:val="22"/>
        </w:rPr>
        <w:t>)</w:t>
      </w:r>
    </w:p>
    <w:p w:rsidR="005B55EE" w:rsidRPr="00A42FAA" w:rsidRDefault="005B55EE" w:rsidP="005B55EE">
      <w:pPr>
        <w:rPr>
          <w:rFonts w:ascii="Helvetica" w:hAnsi="Helvetica"/>
          <w:b/>
          <w:sz w:val="22"/>
          <w:szCs w:val="22"/>
        </w:rPr>
      </w:pPr>
    </w:p>
    <w:p w:rsidR="005B55EE" w:rsidRPr="00A42FAA" w:rsidRDefault="005B55EE" w:rsidP="005B55EE">
      <w:pPr>
        <w:rPr>
          <w:rFonts w:ascii="Helvetica" w:hAnsi="Helvetica"/>
          <w:sz w:val="22"/>
          <w:szCs w:val="22"/>
        </w:rPr>
      </w:pPr>
      <w:r w:rsidRPr="00A42FAA">
        <w:rPr>
          <w:rFonts w:ascii="Helvetica" w:hAnsi="Helvetica"/>
          <w:b/>
          <w:sz w:val="22"/>
          <w:szCs w:val="22"/>
        </w:rPr>
        <w:t>Corresponding  author:</w:t>
      </w:r>
      <w:r w:rsidRPr="00A42FAA">
        <w:rPr>
          <w:rFonts w:ascii="Helvetica" w:hAnsi="Helvetica"/>
          <w:sz w:val="22"/>
          <w:szCs w:val="22"/>
        </w:rPr>
        <w:t xml:space="preserve"> </w:t>
      </w:r>
      <w:r w:rsidRPr="00A42FAA">
        <w:rPr>
          <w:rFonts w:ascii="Helvetica" w:hAnsi="Helvetica"/>
          <w:b/>
          <w:sz w:val="22"/>
          <w:szCs w:val="22"/>
        </w:rPr>
        <w:t>Fishbein Ilia</w:t>
      </w:r>
      <w:r w:rsidRPr="00A42FAA">
        <w:rPr>
          <w:rFonts w:ascii="Helvetica" w:hAnsi="Helvetica"/>
          <w:sz w:val="22"/>
          <w:szCs w:val="22"/>
        </w:rPr>
        <w:t>, Department of Pediatrics, Division of Cardiology, The Children’s Hospital of Philadelphia and the University of Pennsylvania; Philadelphia, USA (</w:t>
      </w:r>
      <w:hyperlink r:id="rId13" w:history="1">
        <w:r w:rsidRPr="00A42FAA">
          <w:rPr>
            <w:rStyle w:val="Hyperlink"/>
            <w:rFonts w:ascii="Helvetica" w:hAnsi="Helvetica"/>
            <w:sz w:val="22"/>
            <w:szCs w:val="22"/>
          </w:rPr>
          <w:t>fishbein@email.chop.edu</w:t>
        </w:r>
      </w:hyperlink>
      <w:r w:rsidRPr="00A42FAA">
        <w:rPr>
          <w:rFonts w:ascii="Helvetica" w:hAnsi="Helvetica"/>
          <w:sz w:val="22"/>
          <w:szCs w:val="22"/>
        </w:rPr>
        <w:t>), Tel: (215) 590-8740</w:t>
      </w:r>
    </w:p>
    <w:p w:rsidR="0098357E" w:rsidRPr="00A42FAA" w:rsidRDefault="0098357E" w:rsidP="0098357E">
      <w:pPr>
        <w:widowControl w:val="0"/>
        <w:autoSpaceDE w:val="0"/>
        <w:autoSpaceDN w:val="0"/>
        <w:adjustRightInd w:val="0"/>
        <w:jc w:val="both"/>
        <w:outlineLvl w:val="0"/>
        <w:rPr>
          <w:rFonts w:ascii="Helvetica" w:hAnsi="Helvetica" w:cs="Arial"/>
          <w:bCs/>
          <w:i/>
          <w:sz w:val="22"/>
          <w:szCs w:val="22"/>
        </w:rPr>
      </w:pPr>
    </w:p>
    <w:p w:rsidR="0098357E" w:rsidRPr="00A42FAA" w:rsidRDefault="0098357E" w:rsidP="0098357E">
      <w:pPr>
        <w:pStyle w:val="NormalWeb"/>
        <w:spacing w:before="0" w:beforeAutospacing="0" w:after="0" w:afterAutospacing="0"/>
        <w:jc w:val="both"/>
        <w:rPr>
          <w:rFonts w:ascii="Helvetica" w:hAnsi="Helvetica" w:cs="Arial"/>
          <w:b/>
          <w:bCs/>
          <w:sz w:val="22"/>
          <w:szCs w:val="22"/>
        </w:rPr>
      </w:pPr>
    </w:p>
    <w:p w:rsidR="004868A6" w:rsidRPr="00A42FAA" w:rsidRDefault="004868A6" w:rsidP="004868A6">
      <w:pPr>
        <w:rPr>
          <w:rFonts w:ascii="Helvetica" w:hAnsi="Helvetica"/>
          <w:b/>
          <w:sz w:val="22"/>
          <w:szCs w:val="22"/>
        </w:rPr>
      </w:pPr>
    </w:p>
    <w:p w:rsidR="004868A6" w:rsidRPr="00A42FAA" w:rsidRDefault="004868A6" w:rsidP="004868A6">
      <w:pPr>
        <w:rPr>
          <w:rFonts w:ascii="Helvetica" w:hAnsi="Helvetica"/>
          <w:sz w:val="22"/>
          <w:szCs w:val="22"/>
        </w:rPr>
      </w:pPr>
    </w:p>
    <w:p w:rsidR="004868A6" w:rsidRPr="00A42FAA" w:rsidRDefault="004868A6" w:rsidP="004868A6">
      <w:pPr>
        <w:rPr>
          <w:rFonts w:ascii="Helvetica" w:hAnsi="Helvetica"/>
          <w:sz w:val="22"/>
          <w:szCs w:val="22"/>
        </w:rPr>
      </w:pPr>
    </w:p>
    <w:p w:rsidR="005B55EE" w:rsidRPr="00A42FAA" w:rsidRDefault="004868A6" w:rsidP="005B55EE">
      <w:pPr>
        <w:rPr>
          <w:rFonts w:ascii="Helvetica" w:hAnsi="Helvetica"/>
          <w:b/>
          <w:sz w:val="22"/>
          <w:szCs w:val="22"/>
        </w:rPr>
      </w:pPr>
      <w:r w:rsidRPr="00A42FAA">
        <w:rPr>
          <w:rFonts w:ascii="Helvetica" w:eastAsia="Times New Roman" w:hAnsi="Helvetica" w:cs="Arial"/>
          <w:b/>
          <w:sz w:val="22"/>
          <w:szCs w:val="22"/>
        </w:rPr>
        <w:t xml:space="preserve">Title: </w:t>
      </w:r>
      <w:r w:rsidR="005B55EE" w:rsidRPr="00A42FAA">
        <w:rPr>
          <w:rFonts w:ascii="Helvetica" w:hAnsi="Helvetica"/>
          <w:b/>
          <w:sz w:val="22"/>
          <w:szCs w:val="22"/>
        </w:rPr>
        <w:t>Vascular gene transfer from metallic stent surfaces using adenoviral vectors tethered through hydrolysable cross-linkers</w:t>
      </w:r>
    </w:p>
    <w:p w:rsidR="005B55EE" w:rsidRPr="00A42FAA" w:rsidRDefault="005B55EE" w:rsidP="005B55EE">
      <w:pPr>
        <w:rPr>
          <w:rFonts w:ascii="Helvetica" w:hAnsi="Helvetica"/>
          <w:b/>
          <w:sz w:val="22"/>
          <w:szCs w:val="22"/>
        </w:rPr>
      </w:pPr>
    </w:p>
    <w:p w:rsidR="005B55EE" w:rsidRPr="00A42FAA" w:rsidRDefault="005B55EE" w:rsidP="005B55EE">
      <w:pPr>
        <w:rPr>
          <w:rFonts w:ascii="Helvetica" w:hAnsi="Helvetica"/>
          <w:b/>
          <w:sz w:val="22"/>
          <w:szCs w:val="22"/>
        </w:rPr>
      </w:pPr>
    </w:p>
    <w:p w:rsidR="00A76844" w:rsidRPr="00A42FAA" w:rsidRDefault="00A76844">
      <w:pPr>
        <w:rPr>
          <w:rFonts w:ascii="Helvetica" w:eastAsia="Times New Roman" w:hAnsi="Helvetica"/>
          <w:sz w:val="22"/>
          <w:szCs w:val="22"/>
        </w:rPr>
      </w:pPr>
    </w:p>
    <w:p w:rsidR="00A76844" w:rsidRPr="00A42FAA" w:rsidRDefault="00A76844" w:rsidP="00A7684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color w:val="FF0000"/>
          <w:sz w:val="22"/>
          <w:szCs w:val="22"/>
        </w:rPr>
      </w:pPr>
      <w:r w:rsidRPr="00A42FAA">
        <w:rPr>
          <w:rFonts w:ascii="Helvetica" w:eastAsia="Times New Roman" w:hAnsi="Helvetica"/>
          <w:sz w:val="22"/>
          <w:szCs w:val="22"/>
        </w:rPr>
        <w:t xml:space="preserve">Authors, please fill out the brief questionnaire below.   </w:t>
      </w:r>
    </w:p>
    <w:p w:rsidR="00A76844" w:rsidRPr="00A42FAA" w:rsidRDefault="00A76844" w:rsidP="00A76844">
      <w:pPr>
        <w:rPr>
          <w:rFonts w:ascii="Helvetica" w:eastAsia="Times New Roman" w:hAnsi="Helvetica"/>
          <w:sz w:val="22"/>
          <w:szCs w:val="22"/>
        </w:rPr>
      </w:pPr>
    </w:p>
    <w:p w:rsidR="00A76844" w:rsidRPr="00A42FAA" w:rsidRDefault="00A76844" w:rsidP="00A76844">
      <w:pPr>
        <w:rPr>
          <w:rFonts w:ascii="Helvetica" w:eastAsia="Times New Roman" w:hAnsi="Helvetica"/>
          <w:sz w:val="22"/>
          <w:szCs w:val="22"/>
        </w:rPr>
      </w:pPr>
      <w:r w:rsidRPr="00A42FAA">
        <w:rPr>
          <w:rFonts w:ascii="Helvetica" w:eastAsia="Times New Roman" w:hAnsi="Helvetica"/>
          <w:sz w:val="22"/>
          <w:szCs w:val="22"/>
        </w:rPr>
        <w:t>A. Will you require assistance with video microscopy, such as filming a complex dissection or microinjection technique (Y/N, please specify steps by number. Also, please list make and model of your microscope)?  ___</w:t>
      </w:r>
      <w:r w:rsidR="00606C4D">
        <w:rPr>
          <w:rFonts w:ascii="Helvetica" w:eastAsia="Times New Roman" w:hAnsi="Helvetica"/>
          <w:sz w:val="22"/>
          <w:szCs w:val="22"/>
        </w:rPr>
        <w:t>NO</w:t>
      </w:r>
      <w:r w:rsidRPr="00A42FAA">
        <w:rPr>
          <w:rFonts w:ascii="Helvetica" w:eastAsia="Times New Roman" w:hAnsi="Helvetica"/>
          <w:sz w:val="22"/>
          <w:szCs w:val="22"/>
        </w:rPr>
        <w:t>_______</w:t>
      </w:r>
    </w:p>
    <w:p w:rsidR="00A76844" w:rsidRPr="00A42FAA" w:rsidRDefault="00A76844" w:rsidP="00A76844">
      <w:pPr>
        <w:rPr>
          <w:rFonts w:ascii="Helvetica" w:eastAsia="Times New Roman" w:hAnsi="Helvetica"/>
          <w:sz w:val="22"/>
          <w:szCs w:val="22"/>
        </w:rPr>
      </w:pPr>
      <w:r w:rsidRPr="00A42FAA">
        <w:rPr>
          <w:rFonts w:ascii="Helvetica" w:eastAsia="Times New Roman" w:hAnsi="Helvetica"/>
          <w:sz w:val="22"/>
          <w:szCs w:val="22"/>
        </w:rPr>
        <w:t>B.   Does your protocol include detailed, step-by-step, descriptions of software usage (Y/N, please specify steps by number)? __</w:t>
      </w:r>
      <w:r w:rsidR="00606C4D">
        <w:rPr>
          <w:rFonts w:ascii="Helvetica" w:eastAsia="Times New Roman" w:hAnsi="Helvetica"/>
          <w:sz w:val="22"/>
          <w:szCs w:val="22"/>
        </w:rPr>
        <w:t>YES</w:t>
      </w:r>
      <w:r w:rsidRPr="00A42FAA">
        <w:rPr>
          <w:rFonts w:ascii="Helvetica" w:eastAsia="Times New Roman" w:hAnsi="Helvetica"/>
          <w:sz w:val="22"/>
          <w:szCs w:val="22"/>
        </w:rPr>
        <w:t>_______</w:t>
      </w:r>
    </w:p>
    <w:p w:rsidR="00A76844" w:rsidRPr="00A42FAA" w:rsidRDefault="00A76844" w:rsidP="00A76844">
      <w:pPr>
        <w:rPr>
          <w:rFonts w:ascii="Helvetica" w:eastAsia="Times New Roman" w:hAnsi="Helvetica"/>
          <w:sz w:val="22"/>
          <w:szCs w:val="22"/>
        </w:rPr>
      </w:pPr>
      <w:r w:rsidRPr="00A42FAA">
        <w:rPr>
          <w:rFonts w:ascii="Helvetica" w:eastAsia="Times New Roman" w:hAnsi="Helvetica"/>
          <w:sz w:val="22"/>
          <w:szCs w:val="22"/>
        </w:rPr>
        <w:t>C.  Which steps of your protocol will viewers benefit most from having filmed? Please list 4-6 steps___</w:t>
      </w:r>
      <w:r w:rsidR="00606C4D">
        <w:rPr>
          <w:rFonts w:ascii="Helvetica" w:eastAsia="Times New Roman" w:hAnsi="Helvetica"/>
          <w:sz w:val="22"/>
          <w:szCs w:val="22"/>
        </w:rPr>
        <w:t>8.4-8.9</w:t>
      </w:r>
      <w:r w:rsidRPr="00A42FAA">
        <w:rPr>
          <w:rFonts w:ascii="Helvetica" w:eastAsia="Times New Roman" w:hAnsi="Helvetica"/>
          <w:sz w:val="22"/>
          <w:szCs w:val="22"/>
        </w:rPr>
        <w:t>___</w:t>
      </w:r>
    </w:p>
    <w:p w:rsidR="00A76844" w:rsidRDefault="00A76844" w:rsidP="00A76844">
      <w:pPr>
        <w:rPr>
          <w:rFonts w:ascii="Helvetica" w:eastAsia="Times New Roman" w:hAnsi="Helvetica"/>
          <w:sz w:val="22"/>
          <w:szCs w:val="22"/>
        </w:rPr>
      </w:pPr>
      <w:r w:rsidRPr="00A42FAA">
        <w:rPr>
          <w:rFonts w:ascii="Helvetica" w:eastAsia="Times New Roman" w:hAnsi="Helvetica"/>
          <w:sz w:val="22"/>
          <w:szCs w:val="22"/>
        </w:rPr>
        <w:t xml:space="preserve">D.  What is the single most difficult aspect of this procedure and what do you do to ensure success?  </w:t>
      </w:r>
    </w:p>
    <w:p w:rsidR="00606C4D" w:rsidRPr="00A42FAA" w:rsidRDefault="00606C4D" w:rsidP="00A76844">
      <w:pPr>
        <w:rPr>
          <w:rFonts w:ascii="Helvetica" w:eastAsia="Times New Roman" w:hAnsi="Helvetica"/>
          <w:sz w:val="22"/>
          <w:szCs w:val="22"/>
        </w:rPr>
      </w:pPr>
      <w:r>
        <w:rPr>
          <w:rFonts w:ascii="Helvetica" w:eastAsia="Times New Roman" w:hAnsi="Helvetica"/>
          <w:sz w:val="22"/>
          <w:szCs w:val="22"/>
        </w:rPr>
        <w:t>A single most difficult aspect of the procedure is obtaining reliable arterial access through the arteriotomy made in the external carotid artery. To assure success the isolated segment of the external carotid artery should be completely stripped of perivascular connective tissue and outermost adventitia prior to arteriotomy.</w:t>
      </w:r>
    </w:p>
    <w:p w:rsidR="00A76844" w:rsidRPr="00A42FAA" w:rsidRDefault="00A76844" w:rsidP="00A76844">
      <w:pPr>
        <w:rPr>
          <w:rFonts w:ascii="Helvetica" w:eastAsia="Times New Roman" w:hAnsi="Helvetica"/>
          <w:b/>
          <w:i/>
          <w:sz w:val="22"/>
          <w:szCs w:val="22"/>
        </w:rPr>
      </w:pPr>
    </w:p>
    <w:p w:rsidR="00A76844" w:rsidRPr="00A42FAA" w:rsidRDefault="00A76844" w:rsidP="00A76844">
      <w:pPr>
        <w:rPr>
          <w:rFonts w:ascii="Helvetica" w:eastAsia="Times New Roman" w:hAnsi="Helvetica"/>
          <w:b/>
          <w:sz w:val="22"/>
          <w:szCs w:val="22"/>
        </w:rPr>
      </w:pPr>
      <w:r w:rsidRPr="00A42FAA">
        <w:rPr>
          <w:rFonts w:ascii="Helvetica" w:eastAsia="Times New Roman" w:hAnsi="Helvetica"/>
          <w:b/>
          <w:sz w:val="22"/>
          <w:szCs w:val="22"/>
        </w:rPr>
        <w:t>1. Introduction (Schematic Overview and Interview)</w:t>
      </w:r>
    </w:p>
    <w:p w:rsidR="00A76844" w:rsidRPr="00A42FAA" w:rsidRDefault="00A76844" w:rsidP="00A76844">
      <w:pPr>
        <w:rPr>
          <w:rFonts w:ascii="Helvetica" w:eastAsia="Times New Roman" w:hAnsi="Helvetica"/>
          <w:b/>
          <w:sz w:val="22"/>
          <w:szCs w:val="22"/>
        </w:rPr>
      </w:pPr>
    </w:p>
    <w:p w:rsidR="00A76844" w:rsidRPr="00E53BFE" w:rsidRDefault="00A76844" w:rsidP="008F1AFC">
      <w:pPr>
        <w:pStyle w:val="ListParagraph"/>
        <w:numPr>
          <w:ilvl w:val="0"/>
          <w:numId w:val="46"/>
        </w:numPr>
        <w:rPr>
          <w:rFonts w:ascii="Helvetica" w:eastAsia="Times New Roman" w:hAnsi="Helvetica"/>
          <w:b/>
          <w:sz w:val="22"/>
          <w:szCs w:val="22"/>
        </w:rPr>
      </w:pPr>
      <w:r w:rsidRPr="00E53BFE">
        <w:rPr>
          <w:rFonts w:ascii="Helvetica" w:eastAsia="Times New Roman" w:hAnsi="Helvetica"/>
          <w:b/>
          <w:sz w:val="22"/>
          <w:szCs w:val="22"/>
        </w:rPr>
        <w:t>Schematic Overview (read by voice talent at JoVE):</w:t>
      </w:r>
      <w:r w:rsidR="00DC1E08">
        <w:rPr>
          <w:rFonts w:ascii="Helvetica" w:eastAsia="Times New Roman" w:hAnsi="Helvetica"/>
          <w:b/>
          <w:sz w:val="22"/>
          <w:szCs w:val="22"/>
        </w:rPr>
        <w:t xml:space="preserve">  </w:t>
      </w:r>
      <w:r w:rsidR="00DC1E08" w:rsidRPr="00267663">
        <w:rPr>
          <w:rFonts w:ascii="Helvetica" w:eastAsia="Times New Roman" w:hAnsi="Helvetica"/>
          <w:b/>
          <w:sz w:val="22"/>
          <w:szCs w:val="22"/>
          <w:highlight w:val="red"/>
        </w:rPr>
        <w:t>(Editor, note that the authors have provided an animated ppt file to accompany the statements below)</w:t>
      </w:r>
    </w:p>
    <w:p w:rsidR="00A76844" w:rsidRPr="00A42FAA" w:rsidRDefault="00A76844" w:rsidP="00A76844">
      <w:pPr>
        <w:ind w:left="360"/>
        <w:rPr>
          <w:rFonts w:ascii="Helvetica" w:eastAsia="Times New Roman" w:hAnsi="Helvetica"/>
          <w:b/>
          <w:sz w:val="22"/>
          <w:szCs w:val="22"/>
          <w:u w:val="single"/>
        </w:rPr>
      </w:pPr>
    </w:p>
    <w:p w:rsidR="00A76844" w:rsidRPr="00E53BFE" w:rsidRDefault="00A76844" w:rsidP="008F1AFC">
      <w:pPr>
        <w:pStyle w:val="ListParagraph"/>
        <w:numPr>
          <w:ilvl w:val="1"/>
          <w:numId w:val="46"/>
        </w:numPr>
        <w:rPr>
          <w:rFonts w:ascii="Helvetica" w:eastAsia="Times New Roman" w:hAnsi="Helvetica"/>
          <w:sz w:val="22"/>
          <w:szCs w:val="22"/>
        </w:rPr>
      </w:pPr>
      <w:r w:rsidRPr="00E53BFE">
        <w:rPr>
          <w:rFonts w:ascii="Helvetica" w:eastAsia="Times New Roman" w:hAnsi="Helvetica"/>
          <w:sz w:val="22"/>
          <w:szCs w:val="22"/>
        </w:rPr>
        <w:t>The overal</w:t>
      </w:r>
      <w:r w:rsidR="00F26F97" w:rsidRPr="00E53BFE">
        <w:rPr>
          <w:rFonts w:ascii="Helvetica" w:eastAsia="Times New Roman" w:hAnsi="Helvetica"/>
          <w:sz w:val="22"/>
          <w:szCs w:val="22"/>
        </w:rPr>
        <w:t xml:space="preserve">l goal of this procedure is to </w:t>
      </w:r>
      <w:r w:rsidR="00D808FE" w:rsidRPr="00E53BFE">
        <w:rPr>
          <w:rFonts w:ascii="Helvetica" w:eastAsia="Times New Roman" w:hAnsi="Helvetica"/>
          <w:sz w:val="22"/>
          <w:szCs w:val="22"/>
        </w:rPr>
        <w:t xml:space="preserve">implant </w:t>
      </w:r>
      <w:r w:rsidR="00FD5B63">
        <w:rPr>
          <w:rFonts w:ascii="Helvetica" w:eastAsia="Times New Roman" w:hAnsi="Helvetica"/>
          <w:sz w:val="22"/>
          <w:szCs w:val="22"/>
        </w:rPr>
        <w:t xml:space="preserve">a </w:t>
      </w:r>
      <w:r w:rsidR="00D808FE" w:rsidRPr="00E53BFE">
        <w:rPr>
          <w:rFonts w:ascii="Helvetica" w:eastAsia="Times New Roman" w:hAnsi="Helvetica"/>
          <w:sz w:val="22"/>
          <w:szCs w:val="22"/>
        </w:rPr>
        <w:t>gene-eluting stent in the common carotid artery of a laboratory rat and to determine the extent and location of ensuing transgene expression over time</w:t>
      </w:r>
      <w:r w:rsidRPr="00E53BFE">
        <w:rPr>
          <w:rFonts w:ascii="Helvetica" w:eastAsia="Times New Roman" w:hAnsi="Helvetica"/>
          <w:sz w:val="22"/>
          <w:szCs w:val="22"/>
        </w:rPr>
        <w:t xml:space="preserve"> </w:t>
      </w:r>
      <w:r w:rsidRPr="00E53BFE">
        <w:rPr>
          <w:rFonts w:ascii="Helvetica" w:eastAsia="Times New Roman" w:hAnsi="Helvetica"/>
          <w:sz w:val="22"/>
          <w:szCs w:val="22"/>
          <w:u w:val="single"/>
        </w:rPr>
        <w:t>(</w:t>
      </w:r>
      <w:r w:rsidRPr="00E53BFE">
        <w:rPr>
          <w:rFonts w:ascii="Helvetica" w:eastAsia="Times New Roman" w:hAnsi="Helvetica"/>
          <w:b/>
          <w:sz w:val="22"/>
          <w:szCs w:val="22"/>
        </w:rPr>
        <w:t>Intro).</w:t>
      </w:r>
    </w:p>
    <w:p w:rsidR="00A76844" w:rsidRPr="00A42FAA" w:rsidRDefault="00A76844" w:rsidP="00A76844">
      <w:pPr>
        <w:rPr>
          <w:rFonts w:ascii="Helvetica" w:eastAsia="Times New Roman" w:hAnsi="Helvetica"/>
          <w:b/>
          <w:sz w:val="22"/>
          <w:szCs w:val="22"/>
        </w:rPr>
      </w:pPr>
    </w:p>
    <w:p w:rsidR="00A76844" w:rsidRPr="00E53BFE" w:rsidRDefault="00DC1E08" w:rsidP="008F1AFC">
      <w:pPr>
        <w:pStyle w:val="ListParagraph"/>
        <w:numPr>
          <w:ilvl w:val="1"/>
          <w:numId w:val="46"/>
        </w:numPr>
        <w:rPr>
          <w:rFonts w:ascii="Helvetica" w:eastAsia="Times New Roman" w:hAnsi="Helvetica"/>
          <w:sz w:val="22"/>
          <w:szCs w:val="22"/>
          <w:u w:val="single"/>
        </w:rPr>
      </w:pPr>
      <w:r>
        <w:rPr>
          <w:rFonts w:ascii="Helvetica" w:eastAsia="Times New Roman" w:hAnsi="Helvetica"/>
          <w:sz w:val="22"/>
          <w:szCs w:val="22"/>
        </w:rPr>
        <w:t xml:space="preserve">To do this, </w:t>
      </w:r>
      <w:r w:rsidR="00A71021">
        <w:rPr>
          <w:rFonts w:ascii="Helvetica" w:eastAsia="Times New Roman" w:hAnsi="Helvetica"/>
          <w:sz w:val="22"/>
          <w:szCs w:val="22"/>
        </w:rPr>
        <w:t xml:space="preserve">an arteriotomy is made in the </w:t>
      </w:r>
      <w:r w:rsidR="00A71021" w:rsidRPr="00E53BFE">
        <w:rPr>
          <w:rFonts w:ascii="Helvetica" w:eastAsia="Times New Roman" w:hAnsi="Helvetica"/>
          <w:sz w:val="22"/>
          <w:szCs w:val="22"/>
        </w:rPr>
        <w:t xml:space="preserve">external carotid branch </w:t>
      </w:r>
      <w:r w:rsidR="00A71021">
        <w:rPr>
          <w:rFonts w:ascii="Helvetica" w:eastAsia="Times New Roman" w:hAnsi="Helvetica"/>
          <w:sz w:val="22"/>
          <w:szCs w:val="22"/>
        </w:rPr>
        <w:t xml:space="preserve"> to gain </w:t>
      </w:r>
      <w:r w:rsidR="00D808FE" w:rsidRPr="00E53BFE">
        <w:rPr>
          <w:rFonts w:ascii="Helvetica" w:eastAsia="Times New Roman" w:hAnsi="Helvetica"/>
          <w:sz w:val="22"/>
          <w:szCs w:val="22"/>
        </w:rPr>
        <w:t>vascular access to the common carotid artery</w:t>
      </w:r>
      <w:r>
        <w:rPr>
          <w:rFonts w:ascii="Helvetica" w:eastAsia="Times New Roman" w:hAnsi="Helvetica"/>
          <w:sz w:val="22"/>
          <w:szCs w:val="22"/>
        </w:rPr>
        <w:t xml:space="preserve"> ( </w:t>
      </w:r>
      <w:r w:rsidR="00A76844" w:rsidRPr="00E53BFE">
        <w:rPr>
          <w:rFonts w:ascii="Helvetica" w:eastAsia="Times New Roman" w:hAnsi="Helvetica"/>
          <w:b/>
          <w:sz w:val="22"/>
          <w:szCs w:val="22"/>
        </w:rPr>
        <w:t>P1).</w:t>
      </w:r>
    </w:p>
    <w:p w:rsidR="00A76844" w:rsidRPr="00A42FAA" w:rsidRDefault="00A76844" w:rsidP="00A76844">
      <w:pPr>
        <w:ind w:left="360"/>
        <w:rPr>
          <w:rFonts w:ascii="Helvetica" w:eastAsia="Times New Roman" w:hAnsi="Helvetica"/>
          <w:sz w:val="22"/>
          <w:szCs w:val="22"/>
        </w:rPr>
      </w:pPr>
    </w:p>
    <w:p w:rsidR="00A76844" w:rsidRPr="00E53BFE" w:rsidRDefault="00A71021" w:rsidP="008F1AFC">
      <w:pPr>
        <w:pStyle w:val="ListParagraph"/>
        <w:numPr>
          <w:ilvl w:val="1"/>
          <w:numId w:val="46"/>
        </w:numPr>
        <w:rPr>
          <w:rFonts w:ascii="Helvetica" w:eastAsia="Times New Roman" w:hAnsi="Helvetica"/>
          <w:sz w:val="22"/>
          <w:szCs w:val="22"/>
        </w:rPr>
      </w:pPr>
      <w:r>
        <w:rPr>
          <w:rFonts w:ascii="Helvetica" w:eastAsia="Times New Roman" w:hAnsi="Helvetica"/>
          <w:sz w:val="22"/>
          <w:szCs w:val="22"/>
        </w:rPr>
        <w:t xml:space="preserve">An </w:t>
      </w:r>
      <w:r w:rsidRPr="00E53BFE">
        <w:rPr>
          <w:rFonts w:ascii="Helvetica" w:eastAsia="Times New Roman" w:hAnsi="Helvetica"/>
          <w:sz w:val="22"/>
          <w:szCs w:val="22"/>
        </w:rPr>
        <w:t xml:space="preserve">inflated 2-French Fogarty catheter </w:t>
      </w:r>
      <w:r>
        <w:rPr>
          <w:rFonts w:ascii="Helvetica" w:eastAsia="Times New Roman" w:hAnsi="Helvetica"/>
          <w:sz w:val="22"/>
          <w:szCs w:val="22"/>
        </w:rPr>
        <w:t xml:space="preserve">is passed </w:t>
      </w:r>
      <w:r w:rsidRPr="00E53BFE">
        <w:rPr>
          <w:rFonts w:ascii="Helvetica" w:eastAsia="Times New Roman" w:hAnsi="Helvetica"/>
          <w:sz w:val="22"/>
          <w:szCs w:val="22"/>
        </w:rPr>
        <w:t>across the common carotid artery</w:t>
      </w:r>
      <w:r>
        <w:rPr>
          <w:rFonts w:ascii="Helvetica" w:eastAsia="Times New Roman" w:hAnsi="Helvetica"/>
          <w:sz w:val="22"/>
          <w:szCs w:val="22"/>
        </w:rPr>
        <w:t xml:space="preserve"> to denude the</w:t>
      </w:r>
      <w:r w:rsidR="00D808FE" w:rsidRPr="00E53BFE">
        <w:rPr>
          <w:rFonts w:ascii="Helvetica" w:eastAsia="Times New Roman" w:hAnsi="Helvetica"/>
          <w:sz w:val="22"/>
          <w:szCs w:val="22"/>
        </w:rPr>
        <w:t xml:space="preserve"> endothelium</w:t>
      </w:r>
      <w:r>
        <w:rPr>
          <w:rFonts w:ascii="Helvetica" w:eastAsia="Times New Roman" w:hAnsi="Helvetica"/>
          <w:sz w:val="22"/>
          <w:szCs w:val="22"/>
        </w:rPr>
        <w:t xml:space="preserve"> and injur</w:t>
      </w:r>
      <w:r w:rsidR="00535638">
        <w:rPr>
          <w:rFonts w:ascii="Helvetica" w:eastAsia="Times New Roman" w:hAnsi="Helvetica"/>
          <w:sz w:val="22"/>
          <w:szCs w:val="22"/>
        </w:rPr>
        <w:t>e</w:t>
      </w:r>
      <w:r w:rsidR="00D808FE" w:rsidRPr="00E53BFE">
        <w:rPr>
          <w:rFonts w:ascii="Helvetica" w:eastAsia="Times New Roman" w:hAnsi="Helvetica"/>
          <w:sz w:val="22"/>
          <w:szCs w:val="22"/>
        </w:rPr>
        <w:t xml:space="preserve"> </w:t>
      </w:r>
      <w:r w:rsidR="00535638">
        <w:rPr>
          <w:rFonts w:ascii="Helvetica" w:eastAsia="Times New Roman" w:hAnsi="Helvetica"/>
          <w:sz w:val="22"/>
          <w:szCs w:val="22"/>
        </w:rPr>
        <w:t xml:space="preserve">the </w:t>
      </w:r>
      <w:r w:rsidR="00D808FE" w:rsidRPr="00E53BFE">
        <w:rPr>
          <w:rFonts w:ascii="Helvetica" w:eastAsia="Times New Roman" w:hAnsi="Helvetica"/>
          <w:sz w:val="22"/>
          <w:szCs w:val="22"/>
        </w:rPr>
        <w:t>medial layer</w:t>
      </w:r>
      <w:r>
        <w:rPr>
          <w:rFonts w:ascii="Helvetica" w:eastAsia="Times New Roman" w:hAnsi="Helvetica"/>
          <w:sz w:val="22"/>
          <w:szCs w:val="22"/>
        </w:rPr>
        <w:t xml:space="preserve"> (</w:t>
      </w:r>
      <w:r w:rsidR="00A76844" w:rsidRPr="00E53BFE">
        <w:rPr>
          <w:rFonts w:ascii="Helvetica" w:eastAsia="Times New Roman" w:hAnsi="Helvetica"/>
          <w:b/>
          <w:sz w:val="22"/>
          <w:szCs w:val="22"/>
        </w:rPr>
        <w:t>P2).</w:t>
      </w:r>
    </w:p>
    <w:p w:rsidR="00A76844" w:rsidRPr="00A42FAA" w:rsidRDefault="00A76844" w:rsidP="00A76844">
      <w:pPr>
        <w:rPr>
          <w:rFonts w:ascii="Helvetica" w:eastAsia="Times New Roman" w:hAnsi="Helvetica"/>
          <w:sz w:val="22"/>
          <w:szCs w:val="22"/>
        </w:rPr>
      </w:pPr>
    </w:p>
    <w:p w:rsidR="00A76844" w:rsidRPr="00E53BFE" w:rsidRDefault="00DC1E08" w:rsidP="008F1AFC">
      <w:pPr>
        <w:pStyle w:val="ListParagraph"/>
        <w:numPr>
          <w:ilvl w:val="1"/>
          <w:numId w:val="46"/>
        </w:numPr>
        <w:rPr>
          <w:rFonts w:ascii="Helvetica" w:eastAsia="Times New Roman" w:hAnsi="Helvetica"/>
          <w:sz w:val="22"/>
          <w:szCs w:val="22"/>
        </w:rPr>
      </w:pPr>
      <w:r>
        <w:rPr>
          <w:rFonts w:ascii="Helvetica" w:eastAsia="Times New Roman" w:hAnsi="Helvetica"/>
          <w:sz w:val="22"/>
          <w:szCs w:val="22"/>
        </w:rPr>
        <w:t>A</w:t>
      </w:r>
      <w:r w:rsidR="00D86AC2" w:rsidRPr="00E53BFE">
        <w:rPr>
          <w:rFonts w:ascii="Helvetica" w:eastAsia="Times New Roman" w:hAnsi="Helvetica"/>
          <w:sz w:val="22"/>
          <w:szCs w:val="22"/>
        </w:rPr>
        <w:t>n</w:t>
      </w:r>
      <w:r w:rsidR="00F74475" w:rsidRPr="00E53BFE">
        <w:rPr>
          <w:rFonts w:ascii="Helvetica" w:eastAsia="Times New Roman" w:hAnsi="Helvetica"/>
          <w:sz w:val="22"/>
          <w:szCs w:val="22"/>
        </w:rPr>
        <w:t xml:space="preserve"> Ad-Luc-eluting stent </w:t>
      </w:r>
      <w:r>
        <w:rPr>
          <w:rFonts w:ascii="Helvetica" w:eastAsia="Times New Roman" w:hAnsi="Helvetica"/>
          <w:sz w:val="22"/>
          <w:szCs w:val="22"/>
        </w:rPr>
        <w:t>is then</w:t>
      </w:r>
      <w:r w:rsidR="00D86AC2" w:rsidRPr="00E53BFE">
        <w:rPr>
          <w:rFonts w:ascii="Helvetica" w:eastAsia="Times New Roman" w:hAnsi="Helvetica"/>
          <w:sz w:val="22"/>
          <w:szCs w:val="22"/>
        </w:rPr>
        <w:t xml:space="preserve"> </w:t>
      </w:r>
      <w:r w:rsidR="00F74475" w:rsidRPr="00E53BFE">
        <w:rPr>
          <w:rFonts w:ascii="Helvetica" w:eastAsia="Times New Roman" w:hAnsi="Helvetica"/>
          <w:sz w:val="22"/>
          <w:szCs w:val="22"/>
        </w:rPr>
        <w:t>mounted on an angioplasty catheter</w:t>
      </w:r>
      <w:r w:rsidR="00A71021">
        <w:rPr>
          <w:rFonts w:ascii="Helvetica" w:eastAsia="Times New Roman" w:hAnsi="Helvetica"/>
          <w:sz w:val="22"/>
          <w:szCs w:val="22"/>
        </w:rPr>
        <w:t>, i</w:t>
      </w:r>
      <w:r>
        <w:rPr>
          <w:rFonts w:ascii="Helvetica" w:eastAsia="Times New Roman" w:hAnsi="Helvetica"/>
          <w:sz w:val="22"/>
          <w:szCs w:val="22"/>
        </w:rPr>
        <w:t xml:space="preserve">nserted </w:t>
      </w:r>
      <w:r w:rsidR="00F74475" w:rsidRPr="00E53BFE">
        <w:rPr>
          <w:rFonts w:ascii="Helvetica" w:eastAsia="Times New Roman" w:hAnsi="Helvetica"/>
          <w:sz w:val="22"/>
          <w:szCs w:val="22"/>
        </w:rPr>
        <w:t>into the mid-segment of the balloon-injured common carotid artery</w:t>
      </w:r>
      <w:r w:rsidR="00CF5C65">
        <w:rPr>
          <w:rFonts w:ascii="Helvetica" w:eastAsia="Times New Roman" w:hAnsi="Helvetica"/>
          <w:sz w:val="22"/>
          <w:szCs w:val="22"/>
        </w:rPr>
        <w:t>,</w:t>
      </w:r>
      <w:r w:rsidR="002D2841" w:rsidRPr="00E53BFE">
        <w:rPr>
          <w:rFonts w:ascii="Helvetica" w:eastAsia="Times New Roman" w:hAnsi="Helvetica"/>
          <w:sz w:val="22"/>
          <w:szCs w:val="22"/>
        </w:rPr>
        <w:t xml:space="preserve"> and </w:t>
      </w:r>
      <w:r>
        <w:rPr>
          <w:rFonts w:ascii="Helvetica" w:eastAsia="Times New Roman" w:hAnsi="Helvetica"/>
          <w:sz w:val="22"/>
          <w:szCs w:val="22"/>
        </w:rPr>
        <w:t xml:space="preserve">deployed.  </w:t>
      </w:r>
      <w:r w:rsidR="00A76844" w:rsidRPr="00E53BFE">
        <w:rPr>
          <w:rFonts w:ascii="Helvetica" w:eastAsia="Times New Roman" w:hAnsi="Helvetica"/>
          <w:b/>
          <w:sz w:val="22"/>
          <w:szCs w:val="22"/>
        </w:rPr>
        <w:t>P3).</w:t>
      </w:r>
    </w:p>
    <w:p w:rsidR="00A76844" w:rsidRPr="00A42FAA" w:rsidRDefault="00A76844" w:rsidP="00A76844">
      <w:pPr>
        <w:ind w:left="360"/>
        <w:rPr>
          <w:rFonts w:ascii="Helvetica" w:eastAsia="Times New Roman" w:hAnsi="Helvetica"/>
          <w:sz w:val="22"/>
          <w:szCs w:val="22"/>
        </w:rPr>
      </w:pPr>
    </w:p>
    <w:p w:rsidR="00A76844" w:rsidRPr="00E53BFE" w:rsidRDefault="00DC1E08" w:rsidP="008F1AFC">
      <w:pPr>
        <w:pStyle w:val="ListParagraph"/>
        <w:numPr>
          <w:ilvl w:val="1"/>
          <w:numId w:val="46"/>
        </w:numPr>
        <w:rPr>
          <w:rFonts w:ascii="Helvetica" w:eastAsia="Times New Roman" w:hAnsi="Helvetica"/>
          <w:sz w:val="22"/>
          <w:szCs w:val="22"/>
          <w:u w:val="single"/>
        </w:rPr>
      </w:pPr>
      <w:r>
        <w:rPr>
          <w:rFonts w:ascii="Helvetica" w:eastAsia="Times New Roman" w:hAnsi="Helvetica"/>
          <w:sz w:val="22"/>
          <w:szCs w:val="22"/>
        </w:rPr>
        <w:t xml:space="preserve"> Finally, </w:t>
      </w:r>
      <w:r w:rsidR="00F74475" w:rsidRPr="00E53BFE">
        <w:rPr>
          <w:rFonts w:ascii="Helvetica" w:eastAsia="Times New Roman" w:hAnsi="Helvetica"/>
          <w:sz w:val="22"/>
          <w:szCs w:val="22"/>
        </w:rPr>
        <w:t>to determine arterial luciferase expression</w:t>
      </w:r>
      <w:r>
        <w:rPr>
          <w:rFonts w:ascii="Helvetica" w:eastAsia="Times New Roman" w:hAnsi="Helvetica"/>
          <w:sz w:val="22"/>
          <w:szCs w:val="22"/>
        </w:rPr>
        <w:t>,</w:t>
      </w:r>
      <w:r w:rsidR="00F74475" w:rsidRPr="00E53BFE">
        <w:rPr>
          <w:rFonts w:ascii="Helvetica" w:eastAsia="Times New Roman" w:hAnsi="Helvetica"/>
          <w:sz w:val="22"/>
          <w:szCs w:val="22"/>
        </w:rPr>
        <w:t xml:space="preserve"> </w:t>
      </w:r>
      <w:r w:rsidRPr="00E53BFE">
        <w:rPr>
          <w:rFonts w:ascii="Helvetica" w:eastAsia="Times New Roman" w:hAnsi="Helvetica"/>
          <w:sz w:val="22"/>
          <w:szCs w:val="22"/>
        </w:rPr>
        <w:t xml:space="preserve">luciferin co-formulated with Pluronic gel </w:t>
      </w:r>
      <w:r>
        <w:rPr>
          <w:rFonts w:ascii="Helvetica" w:eastAsia="Times New Roman" w:hAnsi="Helvetica"/>
          <w:sz w:val="22"/>
          <w:szCs w:val="22"/>
        </w:rPr>
        <w:t xml:space="preserve">is applied to the </w:t>
      </w:r>
      <w:r w:rsidRPr="00E53BFE">
        <w:rPr>
          <w:rFonts w:ascii="Helvetica" w:eastAsia="Times New Roman" w:hAnsi="Helvetica"/>
          <w:sz w:val="22"/>
          <w:szCs w:val="22"/>
        </w:rPr>
        <w:t xml:space="preserve">perivascular </w:t>
      </w:r>
      <w:r w:rsidR="00535638">
        <w:rPr>
          <w:rFonts w:ascii="Helvetica" w:eastAsia="Times New Roman" w:hAnsi="Helvetica"/>
          <w:sz w:val="22"/>
          <w:szCs w:val="22"/>
        </w:rPr>
        <w:t>region and</w:t>
      </w:r>
      <w:r w:rsidR="00F74475" w:rsidRPr="00E53BFE">
        <w:rPr>
          <w:rFonts w:ascii="Helvetica" w:eastAsia="Times New Roman" w:hAnsi="Helvetica"/>
          <w:sz w:val="22"/>
          <w:szCs w:val="22"/>
        </w:rPr>
        <w:t xml:space="preserve"> bioluminescence imaging </w:t>
      </w:r>
      <w:r>
        <w:rPr>
          <w:rFonts w:ascii="Helvetica" w:eastAsia="Times New Roman" w:hAnsi="Helvetica"/>
          <w:sz w:val="22"/>
          <w:szCs w:val="22"/>
        </w:rPr>
        <w:t xml:space="preserve">is performed </w:t>
      </w:r>
      <w:r w:rsidR="00A76844" w:rsidRPr="00E53BFE">
        <w:rPr>
          <w:rFonts w:ascii="Helvetica" w:eastAsia="Times New Roman" w:hAnsi="Helvetica"/>
          <w:b/>
          <w:sz w:val="22"/>
          <w:szCs w:val="22"/>
        </w:rPr>
        <w:t>(P4)</w:t>
      </w:r>
      <w:r w:rsidR="00A76844" w:rsidRPr="00E53BFE">
        <w:rPr>
          <w:rFonts w:ascii="Helvetica" w:eastAsia="Times New Roman" w:hAnsi="Helvetica"/>
          <w:sz w:val="22"/>
          <w:szCs w:val="22"/>
          <w:u w:val="single"/>
        </w:rPr>
        <w:t>.</w:t>
      </w:r>
    </w:p>
    <w:p w:rsidR="00A76844" w:rsidRPr="00A42FAA" w:rsidRDefault="00A76844" w:rsidP="00A76844">
      <w:pPr>
        <w:ind w:left="360"/>
        <w:rPr>
          <w:rFonts w:ascii="Helvetica" w:eastAsia="Times New Roman" w:hAnsi="Helvetica"/>
          <w:sz w:val="22"/>
          <w:szCs w:val="22"/>
        </w:rPr>
      </w:pPr>
    </w:p>
    <w:p w:rsidR="00A76844" w:rsidRPr="00E53BFE" w:rsidRDefault="00A76844" w:rsidP="008F1AFC">
      <w:pPr>
        <w:pStyle w:val="ListParagraph"/>
        <w:numPr>
          <w:ilvl w:val="1"/>
          <w:numId w:val="46"/>
        </w:numPr>
        <w:rPr>
          <w:rFonts w:ascii="Helvetica" w:eastAsia="Times New Roman" w:hAnsi="Helvetica" w:cs="Helvetica"/>
          <w:sz w:val="22"/>
          <w:szCs w:val="22"/>
          <w:lang w:bidi="en-US"/>
        </w:rPr>
      </w:pPr>
      <w:r w:rsidRPr="00E53BFE">
        <w:rPr>
          <w:rFonts w:ascii="Helvetica" w:eastAsia="Times New Roman" w:hAnsi="Helvetica"/>
          <w:sz w:val="22"/>
          <w:szCs w:val="22"/>
        </w:rPr>
        <w:t>Ultimately</w:t>
      </w:r>
      <w:r w:rsidR="00DC1E08">
        <w:rPr>
          <w:rFonts w:ascii="Helvetica" w:eastAsia="Times New Roman" w:hAnsi="Helvetica"/>
          <w:sz w:val="22"/>
          <w:szCs w:val="22"/>
        </w:rPr>
        <w:t>,</w:t>
      </w:r>
      <w:r w:rsidRPr="00E53BFE">
        <w:rPr>
          <w:rFonts w:ascii="Helvetica" w:eastAsia="Times New Roman" w:hAnsi="Helvetica"/>
          <w:sz w:val="22"/>
          <w:szCs w:val="22"/>
        </w:rPr>
        <w:t xml:space="preserve"> results can be obtained that </w:t>
      </w:r>
      <w:r w:rsidR="00F74475" w:rsidRPr="00E53BFE">
        <w:rPr>
          <w:rFonts w:ascii="Helvetica" w:eastAsia="Times New Roman" w:hAnsi="Helvetica"/>
          <w:sz w:val="22"/>
          <w:szCs w:val="22"/>
        </w:rPr>
        <w:t xml:space="preserve">allow comparison of different </w:t>
      </w:r>
      <w:r w:rsidR="00FA20C7" w:rsidRPr="00E53BFE">
        <w:rPr>
          <w:rFonts w:ascii="Helvetica" w:eastAsia="Times New Roman" w:hAnsi="Helvetica"/>
          <w:sz w:val="22"/>
          <w:szCs w:val="22"/>
        </w:rPr>
        <w:t xml:space="preserve">gene eluting stent formulations in regards to the extent and duration of vascular tissue transduction </w:t>
      </w:r>
      <w:r w:rsidRPr="00E53BFE">
        <w:rPr>
          <w:rFonts w:ascii="Helvetica" w:eastAsia="Times New Roman" w:hAnsi="Helvetica"/>
          <w:sz w:val="22"/>
          <w:szCs w:val="22"/>
        </w:rPr>
        <w:t xml:space="preserve"> </w:t>
      </w:r>
      <w:r w:rsidRPr="00E53BFE">
        <w:rPr>
          <w:rFonts w:ascii="Helvetica" w:eastAsia="Times New Roman" w:hAnsi="Helvetica"/>
          <w:b/>
          <w:sz w:val="22"/>
          <w:szCs w:val="22"/>
        </w:rPr>
        <w:t>(P5).</w:t>
      </w:r>
    </w:p>
    <w:p w:rsidR="00A76844" w:rsidRPr="00A42FAA" w:rsidRDefault="00A76844" w:rsidP="00A76844">
      <w:pPr>
        <w:ind w:left="360"/>
        <w:rPr>
          <w:rFonts w:ascii="Helvetica" w:eastAsia="Times New Roman" w:hAnsi="Helvetica"/>
          <w:sz w:val="22"/>
          <w:szCs w:val="22"/>
        </w:rPr>
      </w:pPr>
    </w:p>
    <w:p w:rsidR="00A76844" w:rsidRPr="00A42FAA" w:rsidRDefault="00A76844" w:rsidP="00A76844">
      <w:pPr>
        <w:rPr>
          <w:rFonts w:ascii="Helvetica" w:eastAsia="Times New Roman" w:hAnsi="Helvetica"/>
          <w:sz w:val="22"/>
          <w:szCs w:val="22"/>
        </w:rPr>
      </w:pPr>
    </w:p>
    <w:p w:rsidR="00A76844" w:rsidRPr="00FF132F" w:rsidRDefault="00A76844" w:rsidP="00A76844">
      <w:pPr>
        <w:numPr>
          <w:ilvl w:val="0"/>
          <w:numId w:val="2"/>
        </w:numPr>
        <w:rPr>
          <w:rFonts w:ascii="Helvetica" w:eastAsia="Times New Roman" w:hAnsi="Helvetica"/>
          <w:b/>
          <w:sz w:val="22"/>
          <w:szCs w:val="22"/>
        </w:rPr>
      </w:pPr>
      <w:r w:rsidRPr="00A42FAA">
        <w:rPr>
          <w:rFonts w:ascii="Helvetica" w:eastAsia="Times New Roman" w:hAnsi="Helvetica"/>
          <w:b/>
          <w:sz w:val="22"/>
          <w:szCs w:val="22"/>
        </w:rPr>
        <w:t xml:space="preserve">Interview: (Said by you on camera. Don’t forget to smile!)  </w:t>
      </w:r>
    </w:p>
    <w:p w:rsidR="00A76844" w:rsidRDefault="00440C95" w:rsidP="00A76844">
      <w:pPr>
        <w:numPr>
          <w:ilvl w:val="1"/>
          <w:numId w:val="2"/>
        </w:numPr>
        <w:rPr>
          <w:rFonts w:ascii="Helvetica" w:eastAsia="Times New Roman" w:hAnsi="Helvetica"/>
          <w:sz w:val="22"/>
          <w:szCs w:val="22"/>
        </w:rPr>
      </w:pPr>
      <w:r>
        <w:rPr>
          <w:rFonts w:ascii="Helvetica" w:eastAsia="Times New Roman" w:hAnsi="Helvetica"/>
          <w:sz w:val="22"/>
          <w:szCs w:val="22"/>
        </w:rPr>
        <w:t>Richard Adamo</w:t>
      </w:r>
      <w:r w:rsidR="00A76844" w:rsidRPr="00A42FAA">
        <w:rPr>
          <w:rFonts w:ascii="Helvetica" w:eastAsia="Times New Roman" w:hAnsi="Helvetica"/>
          <w:sz w:val="22"/>
          <w:szCs w:val="22"/>
        </w:rPr>
        <w:t xml:space="preserve"> The implications of this technique extend toward </w:t>
      </w:r>
      <w:r>
        <w:rPr>
          <w:rFonts w:ascii="Helvetica" w:eastAsia="Times New Roman" w:hAnsi="Helvetica"/>
          <w:sz w:val="22"/>
          <w:szCs w:val="22"/>
        </w:rPr>
        <w:t xml:space="preserve">prevention </w:t>
      </w:r>
      <w:r w:rsidR="00A76844" w:rsidRPr="00A42FAA">
        <w:rPr>
          <w:rFonts w:ascii="Helvetica" w:eastAsia="Times New Roman" w:hAnsi="Helvetica"/>
          <w:sz w:val="22"/>
          <w:szCs w:val="22"/>
        </w:rPr>
        <w:t xml:space="preserve">of </w:t>
      </w:r>
      <w:r>
        <w:rPr>
          <w:rFonts w:ascii="Helvetica" w:eastAsia="Times New Roman" w:hAnsi="Helvetica"/>
          <w:sz w:val="22"/>
          <w:szCs w:val="22"/>
        </w:rPr>
        <w:t>in-stent restenosis and stent thrombosis by gene therapy</w:t>
      </w:r>
      <w:r w:rsidR="00A76844" w:rsidRPr="00A42FAA">
        <w:rPr>
          <w:rFonts w:ascii="Helvetica" w:eastAsia="Times New Roman" w:hAnsi="Helvetica"/>
          <w:sz w:val="22"/>
          <w:szCs w:val="22"/>
        </w:rPr>
        <w:t xml:space="preserve"> because </w:t>
      </w:r>
      <w:r>
        <w:rPr>
          <w:rFonts w:ascii="Helvetica" w:eastAsia="Times New Roman" w:hAnsi="Helvetica"/>
          <w:sz w:val="22"/>
          <w:szCs w:val="22"/>
        </w:rPr>
        <w:t xml:space="preserve">it provides the most direct way to monitor </w:t>
      </w:r>
      <w:r w:rsidR="006B44CC">
        <w:rPr>
          <w:rFonts w:ascii="Helvetica" w:eastAsia="Times New Roman" w:hAnsi="Helvetica"/>
          <w:sz w:val="22"/>
          <w:szCs w:val="22"/>
        </w:rPr>
        <w:t xml:space="preserve">arterial gene </w:t>
      </w:r>
      <w:r>
        <w:rPr>
          <w:rFonts w:ascii="Helvetica" w:eastAsia="Times New Roman" w:hAnsi="Helvetica"/>
          <w:sz w:val="22"/>
          <w:szCs w:val="22"/>
        </w:rPr>
        <w:t xml:space="preserve">expression brought about by exogenously delivered </w:t>
      </w:r>
      <w:r w:rsidR="006B44CC">
        <w:rPr>
          <w:rFonts w:ascii="Helvetica" w:eastAsia="Times New Roman" w:hAnsi="Helvetica"/>
          <w:sz w:val="22"/>
          <w:szCs w:val="22"/>
        </w:rPr>
        <w:t xml:space="preserve">gene </w:t>
      </w:r>
      <w:r>
        <w:rPr>
          <w:rFonts w:ascii="Helvetica" w:eastAsia="Times New Roman" w:hAnsi="Helvetica"/>
          <w:sz w:val="22"/>
          <w:szCs w:val="22"/>
        </w:rPr>
        <w:t xml:space="preserve">vectors </w:t>
      </w:r>
      <w:r w:rsidR="00A76844" w:rsidRPr="00A42FAA">
        <w:rPr>
          <w:rFonts w:ascii="Helvetica" w:eastAsia="Times New Roman" w:hAnsi="Helvetica"/>
          <w:sz w:val="22"/>
          <w:szCs w:val="22"/>
        </w:rPr>
        <w:t xml:space="preserve">.  </w:t>
      </w:r>
    </w:p>
    <w:p w:rsidR="00314DC1" w:rsidRDefault="00314DC1" w:rsidP="00314DC1">
      <w:pPr>
        <w:numPr>
          <w:ilvl w:val="2"/>
          <w:numId w:val="2"/>
        </w:numPr>
        <w:rPr>
          <w:rFonts w:ascii="Helvetica" w:eastAsia="Times New Roman" w:hAnsi="Helvetica"/>
          <w:sz w:val="22"/>
          <w:szCs w:val="22"/>
        </w:rPr>
      </w:pPr>
      <w:r>
        <w:rPr>
          <w:rFonts w:ascii="Helvetica" w:eastAsia="Times New Roman" w:hAnsi="Helvetica"/>
          <w:sz w:val="22"/>
          <w:szCs w:val="22"/>
        </w:rPr>
        <w:t>Interview Style</w:t>
      </w:r>
      <w:r w:rsidRPr="00A42FAA">
        <w:rPr>
          <w:rFonts w:ascii="Helvetica" w:eastAsia="Times New Roman" w:hAnsi="Helvetica"/>
          <w:sz w:val="22"/>
          <w:szCs w:val="22"/>
        </w:rPr>
        <w:t xml:space="preserve">   </w:t>
      </w:r>
    </w:p>
    <w:p w:rsidR="00522C38" w:rsidRPr="00FF132F" w:rsidRDefault="00522C38" w:rsidP="00522C38">
      <w:pPr>
        <w:ind w:left="2160"/>
        <w:rPr>
          <w:rFonts w:ascii="Helvetica" w:eastAsia="Times New Roman" w:hAnsi="Helvetica"/>
          <w:sz w:val="22"/>
          <w:szCs w:val="22"/>
        </w:rPr>
      </w:pPr>
    </w:p>
    <w:p w:rsidR="00522C38" w:rsidRPr="00FF132F" w:rsidRDefault="00522C38" w:rsidP="00522C38">
      <w:pPr>
        <w:pStyle w:val="ListParagraph"/>
        <w:numPr>
          <w:ilvl w:val="1"/>
          <w:numId w:val="2"/>
        </w:numPr>
        <w:rPr>
          <w:rFonts w:ascii="Helvetica" w:hAnsi="Helvetica"/>
          <w:sz w:val="22"/>
          <w:szCs w:val="22"/>
        </w:rPr>
      </w:pPr>
      <w:r w:rsidRPr="00FF132F">
        <w:rPr>
          <w:rFonts w:ascii="Helvetica" w:hAnsi="Helvetica"/>
          <w:sz w:val="22"/>
          <w:szCs w:val="22"/>
        </w:rPr>
        <w:t>Rich Adamo: While our chemical strategy for adenoviral vector tethering to stents is completely understandable as text, nuances of the surgical procedure for stent implantation in rats are clearer when viewed.</w:t>
      </w:r>
    </w:p>
    <w:p w:rsidR="00314DC1" w:rsidRPr="00FF132F" w:rsidRDefault="00FF132F" w:rsidP="00FF132F">
      <w:pPr>
        <w:numPr>
          <w:ilvl w:val="2"/>
          <w:numId w:val="2"/>
        </w:numPr>
        <w:rPr>
          <w:rFonts w:ascii="Helvetica" w:eastAsia="Times New Roman" w:hAnsi="Helvetica"/>
          <w:sz w:val="22"/>
          <w:szCs w:val="22"/>
        </w:rPr>
      </w:pPr>
      <w:r>
        <w:rPr>
          <w:rFonts w:ascii="Helvetica" w:eastAsia="Times New Roman" w:hAnsi="Helvetica"/>
          <w:sz w:val="22"/>
          <w:szCs w:val="22"/>
        </w:rPr>
        <w:t>Interview Style</w:t>
      </w:r>
      <w:r w:rsidRPr="00A42FAA">
        <w:rPr>
          <w:rFonts w:ascii="Helvetica" w:eastAsia="Times New Roman" w:hAnsi="Helvetica"/>
          <w:sz w:val="22"/>
          <w:szCs w:val="22"/>
        </w:rPr>
        <w:t xml:space="preserve">   </w:t>
      </w:r>
    </w:p>
    <w:p w:rsidR="00A76844" w:rsidRPr="00A42FAA" w:rsidRDefault="00A76844" w:rsidP="00A76844">
      <w:pPr>
        <w:rPr>
          <w:rFonts w:ascii="Helvetica" w:eastAsia="Times New Roman" w:hAnsi="Helvetica"/>
          <w:sz w:val="22"/>
          <w:szCs w:val="22"/>
        </w:rPr>
      </w:pPr>
    </w:p>
    <w:p w:rsidR="00A76844" w:rsidRPr="00A42FAA" w:rsidRDefault="00A76844" w:rsidP="00A76844">
      <w:pPr>
        <w:rPr>
          <w:rFonts w:ascii="Helvetica" w:eastAsia="Times New Roman" w:hAnsi="Helvetica"/>
          <w:i/>
          <w:sz w:val="22"/>
          <w:szCs w:val="22"/>
        </w:rPr>
      </w:pPr>
    </w:p>
    <w:p w:rsidR="00A76844" w:rsidRPr="00A42FAA" w:rsidRDefault="00A76844" w:rsidP="00A76844">
      <w:pPr>
        <w:ind w:left="792"/>
        <w:rPr>
          <w:rFonts w:ascii="Helvetica" w:eastAsia="Times New Roman" w:hAnsi="Helvetica"/>
          <w:sz w:val="22"/>
          <w:szCs w:val="22"/>
        </w:rPr>
      </w:pPr>
    </w:p>
    <w:p w:rsidR="00A76844" w:rsidRPr="00A42FAA" w:rsidRDefault="00A76844" w:rsidP="00A76844">
      <w:pPr>
        <w:outlineLvl w:val="0"/>
        <w:rPr>
          <w:rFonts w:ascii="Helvetica" w:eastAsia="Times New Roman" w:hAnsi="Helvetica"/>
          <w:b/>
          <w:sz w:val="22"/>
          <w:szCs w:val="22"/>
        </w:rPr>
      </w:pPr>
      <w:r w:rsidRPr="00A42FAA">
        <w:rPr>
          <w:rFonts w:ascii="Helvetica" w:eastAsia="Times New Roman" w:hAnsi="Helvetica"/>
          <w:b/>
          <w:sz w:val="22"/>
          <w:szCs w:val="22"/>
        </w:rPr>
        <w:t xml:space="preserve">Protocol </w:t>
      </w:r>
      <w:r w:rsidRPr="00A42FAA">
        <w:rPr>
          <w:rFonts w:ascii="Helvetica" w:eastAsia="Times New Roman" w:hAnsi="Helvetica"/>
          <w:b/>
          <w:sz w:val="22"/>
          <w:szCs w:val="22"/>
          <w:lang w:eastAsia="zh-TW"/>
        </w:rPr>
        <w:t>(read by voice talent at JoVE)</w:t>
      </w:r>
      <w:r w:rsidRPr="00A42FAA">
        <w:rPr>
          <w:rFonts w:ascii="Helvetica" w:eastAsia="Times New Roman" w:hAnsi="Helvetica"/>
          <w:b/>
          <w:sz w:val="22"/>
          <w:szCs w:val="22"/>
        </w:rPr>
        <w:t>:</w:t>
      </w:r>
    </w:p>
    <w:p w:rsidR="005B55EE" w:rsidRPr="00E25FF8" w:rsidRDefault="005B55EE" w:rsidP="005B55EE">
      <w:pPr>
        <w:numPr>
          <w:ilvl w:val="0"/>
          <w:numId w:val="39"/>
        </w:numPr>
        <w:rPr>
          <w:rFonts w:ascii="Helvetica" w:hAnsi="Helvetica"/>
          <w:b/>
          <w:sz w:val="22"/>
          <w:szCs w:val="22"/>
        </w:rPr>
      </w:pPr>
      <w:r w:rsidRPr="005A4DB4">
        <w:rPr>
          <w:rFonts w:ascii="Helvetica" w:hAnsi="Helvetica"/>
          <w:b/>
          <w:sz w:val="22"/>
          <w:szCs w:val="22"/>
        </w:rPr>
        <w:t>Ad-eluting stent deployment in the rat carotid model of stent angioplasty</w:t>
      </w:r>
    </w:p>
    <w:p w:rsidR="005B55EE" w:rsidRDefault="005B55EE" w:rsidP="00504F76">
      <w:pPr>
        <w:numPr>
          <w:ilvl w:val="1"/>
          <w:numId w:val="39"/>
        </w:numPr>
        <w:rPr>
          <w:rFonts w:ascii="Helvetica" w:hAnsi="Helvetica"/>
          <w:sz w:val="22"/>
          <w:szCs w:val="22"/>
        </w:rPr>
      </w:pPr>
      <w:r w:rsidRPr="004D1C85">
        <w:rPr>
          <w:rFonts w:ascii="Helvetica" w:hAnsi="Helvetica"/>
          <w:sz w:val="22"/>
          <w:szCs w:val="22"/>
        </w:rPr>
        <w:t>Prepare Ad</w:t>
      </w:r>
      <w:r w:rsidRPr="004D1C85">
        <w:rPr>
          <w:rFonts w:ascii="Helvetica" w:hAnsi="Helvetica"/>
          <w:sz w:val="22"/>
          <w:szCs w:val="22"/>
          <w:vertAlign w:val="subscript"/>
        </w:rPr>
        <w:t>Luc</w:t>
      </w:r>
      <w:r w:rsidRPr="004D1C85">
        <w:rPr>
          <w:rFonts w:ascii="Helvetica" w:hAnsi="Helvetica"/>
          <w:sz w:val="22"/>
          <w:szCs w:val="22"/>
        </w:rPr>
        <w:t xml:space="preserve">-eluting stents </w:t>
      </w:r>
      <w:r w:rsidR="0009532B" w:rsidRPr="004D1C85">
        <w:rPr>
          <w:rFonts w:ascii="Helvetica" w:hAnsi="Helvetica"/>
          <w:sz w:val="22"/>
          <w:szCs w:val="22"/>
        </w:rPr>
        <w:t>as described in the accompanying written document.</w:t>
      </w:r>
      <w:r w:rsidRPr="004D1C85">
        <w:rPr>
          <w:rFonts w:ascii="Helvetica" w:hAnsi="Helvetica"/>
          <w:sz w:val="22"/>
          <w:szCs w:val="22"/>
        </w:rPr>
        <w:t xml:space="preserve"> Store the virus-derivatized stents in sterile PBS at 4 ºC for no longer than 24 hr prior to use.</w:t>
      </w:r>
    </w:p>
    <w:p w:rsidR="00BC51EF" w:rsidRDefault="00BC51EF" w:rsidP="00BC51EF">
      <w:pPr>
        <w:numPr>
          <w:ilvl w:val="2"/>
          <w:numId w:val="39"/>
        </w:numPr>
        <w:rPr>
          <w:rFonts w:ascii="Helvetica" w:hAnsi="Helvetica"/>
          <w:sz w:val="22"/>
          <w:szCs w:val="22"/>
        </w:rPr>
      </w:pPr>
      <w:r>
        <w:rPr>
          <w:rFonts w:ascii="Helvetica" w:hAnsi="Helvetica"/>
          <w:sz w:val="22"/>
          <w:szCs w:val="22"/>
        </w:rPr>
        <w:t>MED:  Talent performs a recognizable step in the preparation of the stents</w:t>
      </w:r>
    </w:p>
    <w:p w:rsidR="00BC51EF" w:rsidRDefault="00BC51EF" w:rsidP="00BC51EF">
      <w:pPr>
        <w:numPr>
          <w:ilvl w:val="2"/>
          <w:numId w:val="39"/>
        </w:numPr>
        <w:rPr>
          <w:rFonts w:ascii="Helvetica" w:hAnsi="Helvetica"/>
          <w:sz w:val="22"/>
          <w:szCs w:val="22"/>
        </w:rPr>
      </w:pPr>
      <w:r>
        <w:rPr>
          <w:rFonts w:ascii="Helvetica" w:hAnsi="Helvetica"/>
          <w:sz w:val="22"/>
          <w:szCs w:val="22"/>
        </w:rPr>
        <w:t xml:space="preserve">CU:  Talent swirls a tube of stents in PBS </w:t>
      </w:r>
    </w:p>
    <w:p w:rsidR="00BC51EF" w:rsidRPr="004D1C85" w:rsidRDefault="00BC51EF" w:rsidP="00BC51EF">
      <w:pPr>
        <w:numPr>
          <w:ilvl w:val="2"/>
          <w:numId w:val="39"/>
        </w:numPr>
        <w:rPr>
          <w:rFonts w:ascii="Helvetica" w:hAnsi="Helvetica"/>
          <w:sz w:val="22"/>
          <w:szCs w:val="22"/>
        </w:rPr>
      </w:pPr>
      <w:r>
        <w:rPr>
          <w:rFonts w:ascii="Helvetica" w:hAnsi="Helvetica"/>
          <w:sz w:val="22"/>
          <w:szCs w:val="22"/>
        </w:rPr>
        <w:t>MED:  Talent places stents in fridge</w:t>
      </w:r>
    </w:p>
    <w:p w:rsidR="005B55EE" w:rsidRPr="005A4DB4" w:rsidRDefault="005B55EE" w:rsidP="005B55EE">
      <w:pPr>
        <w:rPr>
          <w:rFonts w:ascii="Helvetica" w:hAnsi="Helvetica"/>
          <w:sz w:val="22"/>
          <w:szCs w:val="22"/>
        </w:rPr>
      </w:pPr>
    </w:p>
    <w:p w:rsidR="0009532B" w:rsidRDefault="0009532B" w:rsidP="00504F76">
      <w:pPr>
        <w:numPr>
          <w:ilvl w:val="1"/>
          <w:numId w:val="39"/>
        </w:numPr>
        <w:rPr>
          <w:rFonts w:ascii="Helvetica" w:hAnsi="Helvetica"/>
          <w:sz w:val="22"/>
          <w:szCs w:val="22"/>
        </w:rPr>
      </w:pPr>
      <w:r w:rsidRPr="005A4DB4">
        <w:rPr>
          <w:rFonts w:ascii="Helvetica" w:hAnsi="Helvetica"/>
          <w:sz w:val="22"/>
          <w:szCs w:val="22"/>
        </w:rPr>
        <w:t>After anesthetizing</w:t>
      </w:r>
      <w:r w:rsidR="005B55EE" w:rsidRPr="005A4DB4">
        <w:rPr>
          <w:rFonts w:ascii="Helvetica" w:hAnsi="Helvetica"/>
          <w:sz w:val="22"/>
          <w:szCs w:val="22"/>
        </w:rPr>
        <w:t xml:space="preserve"> male Sprague-Dawley rats </w:t>
      </w:r>
      <w:r w:rsidR="005B55EE" w:rsidRPr="00264953">
        <w:rPr>
          <w:rFonts w:ascii="Helvetica" w:hAnsi="Helvetica"/>
          <w:color w:val="808080" w:themeColor="background1" w:themeShade="80"/>
          <w:sz w:val="22"/>
          <w:szCs w:val="22"/>
        </w:rPr>
        <w:t>(</w:t>
      </w:r>
      <w:r w:rsidRPr="00264953">
        <w:rPr>
          <w:rFonts w:ascii="Helvetica" w:hAnsi="Helvetica"/>
          <w:color w:val="808080" w:themeColor="background1" w:themeShade="80"/>
          <w:sz w:val="22"/>
          <w:szCs w:val="22"/>
        </w:rPr>
        <w:t>Text overlay: IP injection of ketamine and xylazine)</w:t>
      </w:r>
      <w:r w:rsidRPr="005A4DB4">
        <w:rPr>
          <w:rFonts w:ascii="Helvetica" w:hAnsi="Helvetica"/>
          <w:sz w:val="22"/>
          <w:szCs w:val="22"/>
        </w:rPr>
        <w:t>, d</w:t>
      </w:r>
      <w:r w:rsidR="005B55EE" w:rsidRPr="005A4DB4">
        <w:rPr>
          <w:rFonts w:ascii="Helvetica" w:hAnsi="Helvetica"/>
          <w:sz w:val="22"/>
          <w:szCs w:val="22"/>
        </w:rPr>
        <w:t>etermine the depth of anesthesia by paw pinch response and muscle tonus</w:t>
      </w:r>
      <w:r w:rsidR="00535638">
        <w:rPr>
          <w:rFonts w:ascii="Helvetica" w:hAnsi="Helvetica"/>
          <w:sz w:val="22"/>
          <w:szCs w:val="22"/>
        </w:rPr>
        <w:t>.</w:t>
      </w:r>
      <w:r w:rsidR="00FC5A7E">
        <w:rPr>
          <w:rFonts w:ascii="Helvetica" w:hAnsi="Helvetica"/>
          <w:sz w:val="22"/>
          <w:szCs w:val="22"/>
        </w:rPr>
        <w:t xml:space="preserve"> </w:t>
      </w:r>
      <w:r w:rsidR="00B61023" w:rsidRPr="00B805AF">
        <w:rPr>
          <w:rFonts w:ascii="Helvetica" w:hAnsi="Helvetica"/>
          <w:color w:val="808080" w:themeColor="background1" w:themeShade="80"/>
          <w:sz w:val="22"/>
          <w:szCs w:val="22"/>
        </w:rPr>
        <w:t>(</w:t>
      </w:r>
      <w:r w:rsidR="00B805AF" w:rsidRPr="00B805AF">
        <w:rPr>
          <w:rFonts w:ascii="Helvetica" w:hAnsi="Helvetica"/>
          <w:color w:val="808080" w:themeColor="background1" w:themeShade="80"/>
          <w:sz w:val="22"/>
          <w:szCs w:val="22"/>
        </w:rPr>
        <w:t xml:space="preserve">Text overlay: </w:t>
      </w:r>
      <w:r w:rsidR="00B61023" w:rsidRPr="00B805AF">
        <w:rPr>
          <w:rFonts w:ascii="Helvetica" w:hAnsi="Helvetica"/>
          <w:color w:val="808080" w:themeColor="background1" w:themeShade="80"/>
          <w:sz w:val="22"/>
          <w:szCs w:val="22"/>
        </w:rPr>
        <w:t>when held supine in a palm the head of the animal should go limp</w:t>
      </w:r>
      <w:r w:rsidR="00B805AF">
        <w:rPr>
          <w:rFonts w:ascii="Helvetica" w:hAnsi="Helvetica"/>
          <w:sz w:val="22"/>
          <w:szCs w:val="22"/>
        </w:rPr>
        <w:t xml:space="preserve">)  </w:t>
      </w:r>
    </w:p>
    <w:p w:rsidR="00264953" w:rsidRDefault="00264953" w:rsidP="00264953">
      <w:pPr>
        <w:numPr>
          <w:ilvl w:val="2"/>
          <w:numId w:val="39"/>
        </w:numPr>
        <w:rPr>
          <w:rFonts w:ascii="Helvetica" w:hAnsi="Helvetica"/>
          <w:sz w:val="22"/>
          <w:szCs w:val="22"/>
        </w:rPr>
      </w:pPr>
      <w:r>
        <w:rPr>
          <w:rFonts w:ascii="Helvetica" w:hAnsi="Helvetica"/>
          <w:sz w:val="22"/>
          <w:szCs w:val="22"/>
        </w:rPr>
        <w:t>CU:  Talent performs a toe pinch</w:t>
      </w:r>
    </w:p>
    <w:p w:rsidR="00264953" w:rsidRPr="00535638" w:rsidRDefault="00535638" w:rsidP="00264953">
      <w:pPr>
        <w:numPr>
          <w:ilvl w:val="2"/>
          <w:numId w:val="39"/>
        </w:numPr>
        <w:rPr>
          <w:rFonts w:ascii="Helvetica" w:hAnsi="Helvetica"/>
          <w:strike/>
          <w:sz w:val="22"/>
          <w:szCs w:val="22"/>
        </w:rPr>
      </w:pPr>
      <w:r w:rsidRPr="00535638">
        <w:rPr>
          <w:rFonts w:ascii="Helvetica" w:hAnsi="Helvetica"/>
          <w:sz w:val="22"/>
          <w:szCs w:val="22"/>
          <w:highlight w:val="green"/>
        </w:rPr>
        <w:t>[moved]</w:t>
      </w:r>
      <w:r>
        <w:rPr>
          <w:rFonts w:ascii="Helvetica" w:hAnsi="Helvetica"/>
          <w:sz w:val="22"/>
          <w:szCs w:val="22"/>
        </w:rPr>
        <w:t xml:space="preserve"> </w:t>
      </w:r>
      <w:r w:rsidR="00264953" w:rsidRPr="00535638">
        <w:rPr>
          <w:rFonts w:ascii="Helvetica" w:hAnsi="Helvetica"/>
          <w:strike/>
          <w:sz w:val="22"/>
          <w:szCs w:val="22"/>
        </w:rPr>
        <w:t>CU:  Talent applies eye ointment</w:t>
      </w:r>
      <w:r w:rsidR="000117D9" w:rsidRPr="00535638">
        <w:rPr>
          <w:rFonts w:ascii="Helvetica" w:hAnsi="Helvetica"/>
          <w:strike/>
          <w:sz w:val="22"/>
          <w:szCs w:val="22"/>
        </w:rPr>
        <w:t xml:space="preserve"> </w:t>
      </w:r>
    </w:p>
    <w:p w:rsidR="005B55EE" w:rsidRPr="005A4DB4" w:rsidRDefault="005B55EE" w:rsidP="005B55EE">
      <w:pPr>
        <w:rPr>
          <w:rFonts w:ascii="Helvetica" w:hAnsi="Helvetica"/>
          <w:sz w:val="22"/>
          <w:szCs w:val="22"/>
        </w:rPr>
      </w:pPr>
    </w:p>
    <w:p w:rsidR="00264953" w:rsidRPr="00264953" w:rsidRDefault="005A4DB4" w:rsidP="00264953">
      <w:pPr>
        <w:numPr>
          <w:ilvl w:val="1"/>
          <w:numId w:val="39"/>
        </w:numPr>
        <w:rPr>
          <w:rFonts w:ascii="Helvetica" w:hAnsi="Helvetica"/>
          <w:sz w:val="22"/>
          <w:szCs w:val="22"/>
        </w:rPr>
      </w:pPr>
      <w:r w:rsidRPr="00264953">
        <w:rPr>
          <w:rFonts w:ascii="Helvetica" w:hAnsi="Helvetica"/>
          <w:sz w:val="22"/>
          <w:szCs w:val="22"/>
        </w:rPr>
        <w:t>Shave the</w:t>
      </w:r>
      <w:r w:rsidR="005B55EE" w:rsidRPr="00264953">
        <w:rPr>
          <w:rFonts w:ascii="Helvetica" w:hAnsi="Helvetica"/>
          <w:sz w:val="22"/>
          <w:szCs w:val="22"/>
        </w:rPr>
        <w:t xml:space="preserve"> neck and upper chest region. </w:t>
      </w:r>
      <w:r w:rsidR="00535638" w:rsidRPr="00535638">
        <w:rPr>
          <w:rFonts w:ascii="Helvetica" w:hAnsi="Helvetica"/>
          <w:color w:val="FF0000"/>
          <w:sz w:val="22"/>
          <w:szCs w:val="22"/>
        </w:rPr>
        <w:t>Apply ophthalmic vet ointment to prevent dryness of the sclera.</w:t>
      </w:r>
      <w:r w:rsidR="00535638">
        <w:rPr>
          <w:rFonts w:ascii="Helvetica" w:hAnsi="Helvetica"/>
          <w:sz w:val="22"/>
          <w:szCs w:val="22"/>
        </w:rPr>
        <w:t xml:space="preserve">  </w:t>
      </w:r>
      <w:r w:rsidR="005B55EE" w:rsidRPr="00264953">
        <w:rPr>
          <w:rFonts w:ascii="Helvetica" w:hAnsi="Helvetica"/>
          <w:sz w:val="22"/>
          <w:szCs w:val="22"/>
        </w:rPr>
        <w:t>Administer antibiotic (</w:t>
      </w:r>
      <w:r w:rsidR="00FC5A7E" w:rsidRPr="00264953">
        <w:rPr>
          <w:rFonts w:ascii="Helvetica" w:hAnsi="Helvetica"/>
          <w:color w:val="808080"/>
          <w:sz w:val="22"/>
          <w:szCs w:val="22"/>
        </w:rPr>
        <w:t xml:space="preserve">Text overlay: </w:t>
      </w:r>
      <w:r w:rsidR="005B55EE" w:rsidRPr="00264953">
        <w:rPr>
          <w:rFonts w:ascii="Helvetica" w:hAnsi="Helvetica"/>
          <w:color w:val="808080"/>
          <w:sz w:val="22"/>
          <w:szCs w:val="22"/>
        </w:rPr>
        <w:t>cefazolin; 20 mg/kg; IM</w:t>
      </w:r>
      <w:r w:rsidR="005B55EE" w:rsidRPr="00264953">
        <w:rPr>
          <w:rFonts w:ascii="Helvetica" w:hAnsi="Helvetica"/>
          <w:sz w:val="22"/>
          <w:szCs w:val="22"/>
        </w:rPr>
        <w:t xml:space="preserve">), analgesic </w:t>
      </w:r>
      <w:r w:rsidR="005B55EE" w:rsidRPr="00264953">
        <w:rPr>
          <w:rFonts w:ascii="Helvetica" w:hAnsi="Helvetica"/>
          <w:color w:val="808080"/>
          <w:sz w:val="22"/>
          <w:szCs w:val="22"/>
        </w:rPr>
        <w:t>(</w:t>
      </w:r>
      <w:r w:rsidR="00FC5A7E" w:rsidRPr="00264953">
        <w:rPr>
          <w:rFonts w:ascii="Helvetica" w:hAnsi="Helvetica"/>
          <w:color w:val="808080"/>
          <w:sz w:val="22"/>
          <w:szCs w:val="22"/>
        </w:rPr>
        <w:t xml:space="preserve">Text overlay: </w:t>
      </w:r>
      <w:r w:rsidR="005B55EE" w:rsidRPr="00264953">
        <w:rPr>
          <w:rFonts w:ascii="Helvetica" w:hAnsi="Helvetica"/>
          <w:color w:val="808080"/>
          <w:sz w:val="22"/>
          <w:szCs w:val="22"/>
        </w:rPr>
        <w:t xml:space="preserve">meloxicam; </w:t>
      </w:r>
      <w:r w:rsidR="007A770E" w:rsidRPr="00264953">
        <w:rPr>
          <w:rFonts w:ascii="Helvetica" w:hAnsi="Helvetica"/>
          <w:color w:val="808080"/>
          <w:sz w:val="22"/>
          <w:szCs w:val="22"/>
        </w:rPr>
        <w:t>3</w:t>
      </w:r>
      <w:r w:rsidR="005B55EE" w:rsidRPr="00264953">
        <w:rPr>
          <w:rFonts w:ascii="Helvetica" w:hAnsi="Helvetica"/>
          <w:color w:val="808080"/>
          <w:sz w:val="22"/>
          <w:szCs w:val="22"/>
        </w:rPr>
        <w:t xml:space="preserve"> mg/kg; SC) </w:t>
      </w:r>
      <w:r w:rsidR="005B55EE" w:rsidRPr="00264953">
        <w:rPr>
          <w:rFonts w:ascii="Helvetica" w:hAnsi="Helvetica"/>
          <w:sz w:val="22"/>
          <w:szCs w:val="22"/>
        </w:rPr>
        <w:t>and saline (</w:t>
      </w:r>
      <w:r w:rsidR="00FC5A7E" w:rsidRPr="00264953">
        <w:rPr>
          <w:rFonts w:ascii="Helvetica" w:hAnsi="Helvetica"/>
          <w:color w:val="808080"/>
          <w:sz w:val="22"/>
          <w:szCs w:val="22"/>
        </w:rPr>
        <w:t>Text overlay: 1</w:t>
      </w:r>
      <w:r w:rsidR="005B55EE" w:rsidRPr="00264953">
        <w:rPr>
          <w:rFonts w:ascii="Helvetica" w:hAnsi="Helvetica"/>
          <w:color w:val="808080"/>
          <w:sz w:val="22"/>
          <w:szCs w:val="22"/>
        </w:rPr>
        <w:t>0 ml/kg; SC</w:t>
      </w:r>
      <w:r w:rsidR="005B55EE" w:rsidRPr="00264953">
        <w:rPr>
          <w:rFonts w:ascii="Helvetica" w:hAnsi="Helvetica"/>
          <w:sz w:val="22"/>
          <w:szCs w:val="22"/>
        </w:rPr>
        <w:t xml:space="preserve">). </w:t>
      </w:r>
    </w:p>
    <w:p w:rsidR="00264953" w:rsidRPr="00535638" w:rsidRDefault="00535638" w:rsidP="00264953">
      <w:pPr>
        <w:numPr>
          <w:ilvl w:val="2"/>
          <w:numId w:val="39"/>
        </w:numPr>
        <w:rPr>
          <w:rFonts w:ascii="Helvetica" w:hAnsi="Helvetica"/>
          <w:strike/>
          <w:sz w:val="22"/>
          <w:szCs w:val="22"/>
        </w:rPr>
      </w:pPr>
      <w:r w:rsidRPr="00535638">
        <w:rPr>
          <w:rFonts w:ascii="Helvetica" w:hAnsi="Helvetica"/>
          <w:sz w:val="22"/>
          <w:szCs w:val="22"/>
          <w:highlight w:val="green"/>
        </w:rPr>
        <w:t>[moved]</w:t>
      </w:r>
      <w:r>
        <w:rPr>
          <w:rFonts w:ascii="Helvetica" w:hAnsi="Helvetica"/>
          <w:sz w:val="22"/>
          <w:szCs w:val="22"/>
        </w:rPr>
        <w:t xml:space="preserve"> </w:t>
      </w:r>
      <w:r w:rsidR="00264953" w:rsidRPr="00535638">
        <w:rPr>
          <w:rFonts w:ascii="Helvetica" w:hAnsi="Helvetica"/>
          <w:strike/>
          <w:sz w:val="22"/>
          <w:szCs w:val="22"/>
        </w:rPr>
        <w:t>MED:  Talent places the animal supine and then places a sterile drape</w:t>
      </w:r>
    </w:p>
    <w:p w:rsidR="00264953" w:rsidRDefault="00264953" w:rsidP="00264953">
      <w:pPr>
        <w:numPr>
          <w:ilvl w:val="2"/>
          <w:numId w:val="39"/>
        </w:numPr>
        <w:rPr>
          <w:rFonts w:ascii="Helvetica" w:hAnsi="Helvetica"/>
          <w:sz w:val="22"/>
          <w:szCs w:val="22"/>
        </w:rPr>
      </w:pPr>
      <w:r w:rsidRPr="00264953">
        <w:rPr>
          <w:rFonts w:ascii="Helvetica" w:hAnsi="Helvetica"/>
          <w:sz w:val="22"/>
          <w:szCs w:val="22"/>
        </w:rPr>
        <w:t>CU:  Talent shaves neck and upper chest</w:t>
      </w:r>
    </w:p>
    <w:p w:rsidR="00535638" w:rsidRPr="00264953" w:rsidRDefault="00535638" w:rsidP="00535638">
      <w:pPr>
        <w:ind w:left="1440"/>
        <w:rPr>
          <w:rFonts w:ascii="Helvetica" w:hAnsi="Helvetica"/>
          <w:sz w:val="22"/>
          <w:szCs w:val="22"/>
        </w:rPr>
      </w:pPr>
      <w:r>
        <w:rPr>
          <w:rFonts w:ascii="Helvetica" w:hAnsi="Helvetica"/>
          <w:sz w:val="22"/>
          <w:szCs w:val="22"/>
        </w:rPr>
        <w:t>2.2.2</w:t>
      </w:r>
      <w:r>
        <w:rPr>
          <w:rFonts w:ascii="Helvetica" w:hAnsi="Helvetica"/>
          <w:sz w:val="22"/>
          <w:szCs w:val="22"/>
        </w:rPr>
        <w:tab/>
      </w:r>
      <w:r w:rsidRPr="00535638">
        <w:rPr>
          <w:rFonts w:ascii="Helvetica" w:hAnsi="Helvetica"/>
          <w:sz w:val="22"/>
          <w:szCs w:val="22"/>
          <w:highlight w:val="green"/>
        </w:rPr>
        <w:t>[moved]</w:t>
      </w:r>
      <w:r>
        <w:rPr>
          <w:rFonts w:ascii="Helvetica" w:hAnsi="Helvetica"/>
          <w:sz w:val="22"/>
          <w:szCs w:val="22"/>
        </w:rPr>
        <w:t xml:space="preserve"> CU:  Talent applies eye ointment</w:t>
      </w:r>
    </w:p>
    <w:p w:rsidR="00264953" w:rsidRPr="00535638" w:rsidRDefault="00535638" w:rsidP="00264953">
      <w:pPr>
        <w:numPr>
          <w:ilvl w:val="2"/>
          <w:numId w:val="39"/>
        </w:numPr>
        <w:rPr>
          <w:rFonts w:ascii="Helvetica" w:hAnsi="Helvetica"/>
          <w:strike/>
          <w:sz w:val="22"/>
          <w:szCs w:val="22"/>
        </w:rPr>
      </w:pPr>
      <w:r w:rsidRPr="00535638">
        <w:rPr>
          <w:rFonts w:ascii="Helvetica" w:hAnsi="Helvetica"/>
          <w:sz w:val="22"/>
          <w:szCs w:val="22"/>
          <w:highlight w:val="green"/>
        </w:rPr>
        <w:t>[moved]</w:t>
      </w:r>
      <w:r>
        <w:rPr>
          <w:rFonts w:ascii="Helvetica" w:hAnsi="Helvetica"/>
          <w:sz w:val="22"/>
          <w:szCs w:val="22"/>
        </w:rPr>
        <w:t xml:space="preserve"> </w:t>
      </w:r>
      <w:r w:rsidR="00264953" w:rsidRPr="00535638">
        <w:rPr>
          <w:rFonts w:ascii="Helvetica" w:hAnsi="Helvetica"/>
          <w:strike/>
          <w:sz w:val="22"/>
          <w:szCs w:val="22"/>
        </w:rPr>
        <w:t>CU:  Talent applies Povidone and ethanol</w:t>
      </w:r>
    </w:p>
    <w:p w:rsidR="007E3721" w:rsidRPr="00535638" w:rsidRDefault="00264953" w:rsidP="00535638">
      <w:pPr>
        <w:numPr>
          <w:ilvl w:val="2"/>
          <w:numId w:val="39"/>
        </w:numPr>
        <w:rPr>
          <w:rFonts w:ascii="Helvetica" w:hAnsi="Helvetica"/>
          <w:sz w:val="22"/>
          <w:szCs w:val="22"/>
        </w:rPr>
      </w:pPr>
      <w:r w:rsidRPr="00264953">
        <w:rPr>
          <w:rFonts w:ascii="Helvetica" w:hAnsi="Helvetica"/>
          <w:sz w:val="22"/>
          <w:szCs w:val="22"/>
        </w:rPr>
        <w:t>CU:  Talent administers antibiotic, analgesic, and saline</w:t>
      </w:r>
    </w:p>
    <w:p w:rsidR="00264953" w:rsidRDefault="00264953" w:rsidP="00264953">
      <w:pPr>
        <w:ind w:left="1440"/>
        <w:rPr>
          <w:rFonts w:ascii="Helvetica" w:hAnsi="Helvetica"/>
          <w:sz w:val="22"/>
          <w:szCs w:val="22"/>
        </w:rPr>
      </w:pPr>
    </w:p>
    <w:p w:rsidR="00D44C0B" w:rsidRDefault="00E25FF8" w:rsidP="00466BD7">
      <w:pPr>
        <w:numPr>
          <w:ilvl w:val="1"/>
          <w:numId w:val="39"/>
        </w:numPr>
        <w:rPr>
          <w:rFonts w:ascii="Helvetica" w:hAnsi="Helvetica"/>
          <w:sz w:val="22"/>
          <w:szCs w:val="22"/>
        </w:rPr>
      </w:pPr>
      <w:r>
        <w:rPr>
          <w:rFonts w:ascii="Helvetica" w:hAnsi="Helvetica"/>
          <w:sz w:val="22"/>
          <w:szCs w:val="22"/>
        </w:rPr>
        <w:t>Next, c</w:t>
      </w:r>
      <w:r w:rsidR="005B55EE" w:rsidRPr="005A4DB4">
        <w:rPr>
          <w:rFonts w:ascii="Helvetica" w:hAnsi="Helvetica"/>
          <w:sz w:val="22"/>
          <w:szCs w:val="22"/>
        </w:rPr>
        <w:t>atheterize the tail vein with a 24G catheter and administer heparin (</w:t>
      </w:r>
      <w:r w:rsidR="00FC5A7E" w:rsidRPr="00E5447D">
        <w:rPr>
          <w:rFonts w:ascii="Helvetica" w:hAnsi="Helvetica"/>
          <w:color w:val="808080"/>
          <w:sz w:val="22"/>
          <w:szCs w:val="22"/>
        </w:rPr>
        <w:t xml:space="preserve">Text overlay: </w:t>
      </w:r>
      <w:r w:rsidR="005B55EE" w:rsidRPr="00E5447D">
        <w:rPr>
          <w:rFonts w:ascii="Helvetica" w:hAnsi="Helvetica"/>
          <w:color w:val="808080"/>
          <w:sz w:val="22"/>
          <w:szCs w:val="22"/>
        </w:rPr>
        <w:t>200 IU/kg; IV).</w:t>
      </w:r>
      <w:r w:rsidR="005B55EE" w:rsidRPr="005A4DB4">
        <w:rPr>
          <w:rFonts w:ascii="Helvetica" w:hAnsi="Helvetica"/>
          <w:sz w:val="22"/>
          <w:szCs w:val="22"/>
        </w:rPr>
        <w:t xml:space="preserve"> </w:t>
      </w:r>
      <w:r w:rsidR="00535638">
        <w:rPr>
          <w:rFonts w:ascii="Helvetica" w:hAnsi="Helvetica"/>
          <w:sz w:val="22"/>
          <w:szCs w:val="22"/>
        </w:rPr>
        <w:t xml:space="preserve"> </w:t>
      </w:r>
      <w:r w:rsidR="00535638">
        <w:rPr>
          <w:rFonts w:ascii="Helvetica" w:hAnsi="Helvetica"/>
          <w:color w:val="FF0000"/>
          <w:sz w:val="22"/>
          <w:szCs w:val="22"/>
        </w:rPr>
        <w:t>A</w:t>
      </w:r>
      <w:r w:rsidR="00535638" w:rsidRPr="00535638">
        <w:rPr>
          <w:rFonts w:ascii="Helvetica" w:hAnsi="Helvetica"/>
          <w:color w:val="FF0000"/>
          <w:sz w:val="22"/>
          <w:szCs w:val="22"/>
        </w:rPr>
        <w:t>septically prepare the neck and upper chest region with povidone and ethanol.</w:t>
      </w:r>
      <w:r w:rsidR="00535638" w:rsidRPr="00264953">
        <w:rPr>
          <w:rFonts w:ascii="Helvetica" w:hAnsi="Helvetica"/>
          <w:sz w:val="22"/>
          <w:szCs w:val="22"/>
        </w:rPr>
        <w:t xml:space="preserve"> </w:t>
      </w:r>
      <w:r w:rsidR="00535638">
        <w:rPr>
          <w:rFonts w:ascii="Helvetica" w:hAnsi="Helvetica"/>
          <w:sz w:val="22"/>
          <w:szCs w:val="22"/>
        </w:rPr>
        <w:t xml:space="preserve"> </w:t>
      </w:r>
      <w:r w:rsidR="00535638" w:rsidRPr="00535638">
        <w:rPr>
          <w:rFonts w:ascii="Helvetica" w:hAnsi="Helvetica"/>
          <w:color w:val="FF0000"/>
          <w:sz w:val="22"/>
          <w:szCs w:val="22"/>
        </w:rPr>
        <w:t>Then p</w:t>
      </w:r>
      <w:r w:rsidR="00535638" w:rsidRPr="00535638">
        <w:rPr>
          <w:rFonts w:ascii="Helvetica" w:hAnsi="Helvetica"/>
          <w:noProof/>
          <w:color w:val="FF0000"/>
          <w:sz w:val="22"/>
          <w:szCs w:val="22"/>
        </w:rPr>
        <w:t>lace the animal supine with the head pointing to the operator, then place sterile drapes.</w:t>
      </w:r>
    </w:p>
    <w:p w:rsidR="00264953" w:rsidRDefault="00264953" w:rsidP="00264953">
      <w:pPr>
        <w:numPr>
          <w:ilvl w:val="2"/>
          <w:numId w:val="39"/>
        </w:numPr>
        <w:rPr>
          <w:rFonts w:ascii="Helvetica" w:hAnsi="Helvetica"/>
          <w:sz w:val="22"/>
          <w:szCs w:val="22"/>
        </w:rPr>
      </w:pPr>
      <w:r>
        <w:rPr>
          <w:rFonts w:ascii="Helvetica" w:hAnsi="Helvetica"/>
          <w:sz w:val="22"/>
          <w:szCs w:val="22"/>
        </w:rPr>
        <w:t>CU:  Talent catheterizes the tail vein and administers heparin</w:t>
      </w:r>
    </w:p>
    <w:p w:rsidR="00535638" w:rsidRDefault="00535638" w:rsidP="00535638">
      <w:pPr>
        <w:ind w:left="1440"/>
        <w:rPr>
          <w:rFonts w:ascii="Helvetica" w:hAnsi="Helvetica"/>
          <w:sz w:val="22"/>
          <w:szCs w:val="22"/>
        </w:rPr>
      </w:pPr>
      <w:r>
        <w:rPr>
          <w:rFonts w:ascii="Helvetica" w:hAnsi="Helvetica"/>
          <w:sz w:val="22"/>
          <w:szCs w:val="22"/>
        </w:rPr>
        <w:t>2.3.3</w:t>
      </w:r>
      <w:r>
        <w:rPr>
          <w:rFonts w:ascii="Helvetica" w:hAnsi="Helvetica"/>
          <w:sz w:val="22"/>
          <w:szCs w:val="22"/>
        </w:rPr>
        <w:tab/>
      </w:r>
      <w:r w:rsidRPr="00535638">
        <w:rPr>
          <w:rFonts w:ascii="Helvetica" w:hAnsi="Helvetica"/>
          <w:sz w:val="22"/>
          <w:szCs w:val="22"/>
          <w:highlight w:val="green"/>
        </w:rPr>
        <w:t>[moved]</w:t>
      </w:r>
      <w:r>
        <w:rPr>
          <w:rFonts w:ascii="Helvetica" w:hAnsi="Helvetica"/>
          <w:sz w:val="22"/>
          <w:szCs w:val="22"/>
        </w:rPr>
        <w:t xml:space="preserve"> </w:t>
      </w:r>
      <w:r w:rsidRPr="00264953">
        <w:rPr>
          <w:rFonts w:ascii="Helvetica" w:hAnsi="Helvetica"/>
          <w:sz w:val="22"/>
          <w:szCs w:val="22"/>
        </w:rPr>
        <w:t>CU:  Talent applies Povidone and ethanol</w:t>
      </w:r>
    </w:p>
    <w:p w:rsidR="007E3721" w:rsidRPr="00535638" w:rsidRDefault="00535638" w:rsidP="00535638">
      <w:pPr>
        <w:ind w:left="1440"/>
        <w:rPr>
          <w:rFonts w:ascii="Helvetica" w:hAnsi="Helvetica"/>
          <w:sz w:val="22"/>
          <w:szCs w:val="22"/>
        </w:rPr>
      </w:pPr>
      <w:r>
        <w:rPr>
          <w:rFonts w:ascii="Helvetica" w:hAnsi="Helvetica"/>
          <w:sz w:val="22"/>
          <w:szCs w:val="22"/>
        </w:rPr>
        <w:t>2.3.1</w:t>
      </w:r>
      <w:r>
        <w:rPr>
          <w:rFonts w:ascii="Helvetica" w:hAnsi="Helvetica"/>
          <w:sz w:val="22"/>
          <w:szCs w:val="22"/>
        </w:rPr>
        <w:tab/>
      </w:r>
      <w:r w:rsidRPr="00535638">
        <w:rPr>
          <w:rFonts w:ascii="Helvetica" w:hAnsi="Helvetica"/>
          <w:sz w:val="22"/>
          <w:szCs w:val="22"/>
          <w:highlight w:val="green"/>
        </w:rPr>
        <w:t>[moved]</w:t>
      </w:r>
      <w:r>
        <w:rPr>
          <w:rFonts w:ascii="Helvetica" w:hAnsi="Helvetica"/>
          <w:sz w:val="22"/>
          <w:szCs w:val="22"/>
        </w:rPr>
        <w:t xml:space="preserve"> </w:t>
      </w:r>
      <w:r w:rsidRPr="00264953">
        <w:rPr>
          <w:rFonts w:ascii="Helvetica" w:hAnsi="Helvetica"/>
          <w:sz w:val="22"/>
          <w:szCs w:val="22"/>
        </w:rPr>
        <w:t>MED:  Talent places the animal supine and then places a sterile drape</w:t>
      </w:r>
    </w:p>
    <w:p w:rsidR="00D44C0B" w:rsidRPr="00D44C0B" w:rsidRDefault="00D44C0B" w:rsidP="00D44C0B">
      <w:pPr>
        <w:rPr>
          <w:rFonts w:ascii="Helvetica" w:hAnsi="Helvetica"/>
          <w:sz w:val="22"/>
          <w:szCs w:val="22"/>
        </w:rPr>
      </w:pPr>
    </w:p>
    <w:p w:rsidR="00C25E68" w:rsidRPr="00C25E68" w:rsidRDefault="00FC5A7E" w:rsidP="00504F76">
      <w:pPr>
        <w:numPr>
          <w:ilvl w:val="1"/>
          <w:numId w:val="39"/>
        </w:numPr>
        <w:rPr>
          <w:rFonts w:ascii="Helvetica" w:hAnsi="Helvetica"/>
          <w:noProof/>
          <w:sz w:val="22"/>
          <w:szCs w:val="22"/>
        </w:rPr>
      </w:pPr>
      <w:r>
        <w:rPr>
          <w:rFonts w:ascii="Helvetica" w:hAnsi="Helvetica"/>
          <w:noProof/>
          <w:sz w:val="22"/>
          <w:szCs w:val="22"/>
        </w:rPr>
        <w:t xml:space="preserve">Using a </w:t>
      </w:r>
      <w:r w:rsidR="008621E8">
        <w:rPr>
          <w:rFonts w:ascii="Helvetica" w:hAnsi="Helvetica"/>
          <w:noProof/>
          <w:sz w:val="22"/>
          <w:szCs w:val="22"/>
        </w:rPr>
        <w:t>scalpel</w:t>
      </w:r>
      <w:r w:rsidR="00535638">
        <w:rPr>
          <w:rFonts w:ascii="Helvetica" w:hAnsi="Helvetica"/>
          <w:noProof/>
          <w:sz w:val="22"/>
          <w:szCs w:val="22"/>
        </w:rPr>
        <w:t>,</w:t>
      </w:r>
      <w:r>
        <w:rPr>
          <w:rFonts w:ascii="Helvetica" w:hAnsi="Helvetica"/>
          <w:noProof/>
          <w:sz w:val="22"/>
          <w:szCs w:val="22"/>
        </w:rPr>
        <w:t xml:space="preserve"> p</w:t>
      </w:r>
      <w:r w:rsidR="005B55EE" w:rsidRPr="005A4DB4">
        <w:rPr>
          <w:rFonts w:ascii="Helvetica" w:hAnsi="Helvetica"/>
          <w:noProof/>
          <w:sz w:val="22"/>
          <w:szCs w:val="22"/>
        </w:rPr>
        <w:t>erform a</w:t>
      </w:r>
      <w:r w:rsidR="005B55EE" w:rsidRPr="005A4DB4">
        <w:rPr>
          <w:rFonts w:ascii="Helvetica" w:eastAsia="Calibri" w:hAnsi="Helvetica"/>
          <w:noProof/>
          <w:sz w:val="22"/>
          <w:szCs w:val="22"/>
        </w:rPr>
        <w:t xml:space="preserve"> midline incision through the skin and neck fascia</w:t>
      </w:r>
      <w:r w:rsidR="005B55EE" w:rsidRPr="005A4DB4">
        <w:rPr>
          <w:rFonts w:ascii="Helvetica" w:hAnsi="Helvetica"/>
          <w:noProof/>
          <w:sz w:val="22"/>
          <w:szCs w:val="22"/>
        </w:rPr>
        <w:t xml:space="preserve">. Use blunt dissection techniques to isolate the </w:t>
      </w:r>
      <w:r w:rsidR="005B55EE" w:rsidRPr="005A4DB4">
        <w:rPr>
          <w:rFonts w:ascii="Helvetica" w:eastAsia="Calibri" w:hAnsi="Helvetica"/>
          <w:noProof/>
          <w:sz w:val="22"/>
          <w:szCs w:val="22"/>
        </w:rPr>
        <w:t>left external carotid</w:t>
      </w:r>
      <w:r w:rsidR="005B55EE" w:rsidRPr="005A4DB4">
        <w:rPr>
          <w:rFonts w:ascii="Helvetica" w:hAnsi="Helvetica"/>
          <w:noProof/>
          <w:sz w:val="22"/>
          <w:szCs w:val="22"/>
        </w:rPr>
        <w:t xml:space="preserve"> artery</w:t>
      </w:r>
      <w:r w:rsidR="005B55EE" w:rsidRPr="005A4DB4">
        <w:rPr>
          <w:rFonts w:ascii="Helvetica" w:eastAsia="Calibri" w:hAnsi="Helvetica"/>
          <w:noProof/>
          <w:sz w:val="22"/>
          <w:szCs w:val="22"/>
        </w:rPr>
        <w:t>.</w:t>
      </w:r>
    </w:p>
    <w:p w:rsidR="00466BD7" w:rsidRPr="00522C38" w:rsidRDefault="00C25E68" w:rsidP="00C25E68">
      <w:pPr>
        <w:numPr>
          <w:ilvl w:val="2"/>
          <w:numId w:val="39"/>
        </w:numPr>
        <w:rPr>
          <w:rFonts w:ascii="Helvetica" w:hAnsi="Helvetica"/>
          <w:noProof/>
          <w:sz w:val="22"/>
          <w:szCs w:val="22"/>
        </w:rPr>
      </w:pPr>
      <w:r>
        <w:rPr>
          <w:rFonts w:ascii="Helvetica" w:eastAsia="Calibri" w:hAnsi="Helvetica"/>
          <w:noProof/>
          <w:sz w:val="22"/>
          <w:szCs w:val="22"/>
        </w:rPr>
        <w:t>CU:  Talent performs midline incision through skin and neck fascia then uses blunt dissection techniques to isolate the left external carotid artery</w:t>
      </w:r>
      <w:r w:rsidR="005B55EE" w:rsidRPr="005A4DB4">
        <w:rPr>
          <w:rFonts w:ascii="Helvetica" w:eastAsia="Calibri" w:hAnsi="Helvetica"/>
          <w:noProof/>
          <w:sz w:val="22"/>
          <w:szCs w:val="22"/>
        </w:rPr>
        <w:t xml:space="preserve"> </w:t>
      </w:r>
    </w:p>
    <w:p w:rsidR="00522C38" w:rsidRPr="00522C38" w:rsidRDefault="00522C38" w:rsidP="00522C38">
      <w:pPr>
        <w:ind w:left="2160"/>
        <w:rPr>
          <w:rFonts w:ascii="Helvetica" w:hAnsi="Helvetica"/>
          <w:noProof/>
          <w:sz w:val="22"/>
          <w:szCs w:val="22"/>
        </w:rPr>
      </w:pPr>
    </w:p>
    <w:p w:rsidR="00522C38" w:rsidRDefault="00535638" w:rsidP="00522C38">
      <w:pPr>
        <w:pStyle w:val="ListParagraph"/>
        <w:numPr>
          <w:ilvl w:val="1"/>
          <w:numId w:val="39"/>
        </w:numPr>
        <w:rPr>
          <w:rFonts w:ascii="Helvetica" w:eastAsia="Times New Roman" w:hAnsi="Helvetica"/>
          <w:sz w:val="22"/>
          <w:szCs w:val="22"/>
        </w:rPr>
      </w:pPr>
      <w:r w:rsidRPr="00535638">
        <w:rPr>
          <w:rFonts w:ascii="Helvetica" w:eastAsia="Times New Roman" w:hAnsi="Helvetica"/>
          <w:b/>
          <w:sz w:val="22"/>
          <w:szCs w:val="22"/>
          <w:u w:val="single"/>
        </w:rPr>
        <w:t>Talent:</w:t>
      </w:r>
      <w:r>
        <w:rPr>
          <w:rFonts w:ascii="Helvetica" w:eastAsia="Times New Roman" w:hAnsi="Helvetica"/>
          <w:sz w:val="22"/>
          <w:szCs w:val="22"/>
        </w:rPr>
        <w:t xml:space="preserve"> </w:t>
      </w:r>
      <w:r w:rsidR="00E92205">
        <w:rPr>
          <w:rFonts w:ascii="Helvetica" w:eastAsia="Times New Roman" w:hAnsi="Helvetica"/>
          <w:sz w:val="22"/>
          <w:szCs w:val="22"/>
        </w:rPr>
        <w:t>“</w:t>
      </w:r>
      <w:r w:rsidR="00522C38">
        <w:rPr>
          <w:rFonts w:ascii="Helvetica" w:eastAsia="Times New Roman" w:hAnsi="Helvetica"/>
          <w:sz w:val="22"/>
          <w:szCs w:val="22"/>
        </w:rPr>
        <w:t>The</w:t>
      </w:r>
      <w:r w:rsidR="00522C38" w:rsidRPr="00522C38">
        <w:rPr>
          <w:rFonts w:ascii="Helvetica" w:eastAsia="Times New Roman" w:hAnsi="Helvetica"/>
          <w:sz w:val="22"/>
          <w:szCs w:val="22"/>
        </w:rPr>
        <w:t xml:space="preserve"> single most difficult aspect of th</w:t>
      </w:r>
      <w:r w:rsidR="00E92205">
        <w:rPr>
          <w:rFonts w:ascii="Helvetica" w:eastAsia="Times New Roman" w:hAnsi="Helvetica"/>
          <w:sz w:val="22"/>
          <w:szCs w:val="22"/>
        </w:rPr>
        <w:t>is</w:t>
      </w:r>
      <w:r w:rsidR="00522C38" w:rsidRPr="00522C38">
        <w:rPr>
          <w:rFonts w:ascii="Helvetica" w:eastAsia="Times New Roman" w:hAnsi="Helvetica"/>
          <w:sz w:val="22"/>
          <w:szCs w:val="22"/>
        </w:rPr>
        <w:t xml:space="preserve"> procedure is obtaining reliable arterial access through the arteriotomy made in the external carotid artery. To </w:t>
      </w:r>
      <w:r w:rsidR="00145EDE">
        <w:rPr>
          <w:rFonts w:ascii="Helvetica" w:eastAsia="Times New Roman" w:hAnsi="Helvetica"/>
          <w:sz w:val="22"/>
          <w:szCs w:val="22"/>
        </w:rPr>
        <w:t>en</w:t>
      </w:r>
      <w:r w:rsidR="00522C38" w:rsidRPr="00522C38">
        <w:rPr>
          <w:rFonts w:ascii="Helvetica" w:eastAsia="Times New Roman" w:hAnsi="Helvetica"/>
          <w:sz w:val="22"/>
          <w:szCs w:val="22"/>
        </w:rPr>
        <w:t>sure success the isolated segment of the external carotid artery should be completely stripped of perivascular connective tissue and outermost adventitia prior to arteriotomy.</w:t>
      </w:r>
    </w:p>
    <w:p w:rsidR="00522C38" w:rsidRPr="00522C38" w:rsidRDefault="00522C38" w:rsidP="00522C38">
      <w:pPr>
        <w:pStyle w:val="ListParagraph"/>
        <w:numPr>
          <w:ilvl w:val="2"/>
          <w:numId w:val="39"/>
        </w:numPr>
        <w:rPr>
          <w:rFonts w:ascii="Helvetica" w:eastAsia="Times New Roman" w:hAnsi="Helvetica"/>
          <w:sz w:val="22"/>
          <w:szCs w:val="22"/>
        </w:rPr>
      </w:pPr>
      <w:r>
        <w:rPr>
          <w:rFonts w:ascii="Helvetica" w:eastAsia="Times New Roman" w:hAnsi="Helvetica"/>
          <w:sz w:val="22"/>
          <w:szCs w:val="22"/>
        </w:rPr>
        <w:t>MED:  Talent looks up from dissecting and says the above line</w:t>
      </w:r>
    </w:p>
    <w:p w:rsidR="00522C38" w:rsidRPr="005A4DB4" w:rsidRDefault="00522C38" w:rsidP="00522C38">
      <w:pPr>
        <w:ind w:left="1440"/>
        <w:rPr>
          <w:rFonts w:ascii="Helvetica" w:hAnsi="Helvetica"/>
          <w:noProof/>
          <w:sz w:val="22"/>
          <w:szCs w:val="22"/>
        </w:rPr>
      </w:pPr>
    </w:p>
    <w:p w:rsidR="00466BD7" w:rsidRPr="005A4DB4" w:rsidRDefault="00466BD7" w:rsidP="00466BD7">
      <w:pPr>
        <w:rPr>
          <w:rFonts w:ascii="Helvetica" w:hAnsi="Helvetica"/>
          <w:noProof/>
          <w:sz w:val="22"/>
          <w:szCs w:val="22"/>
        </w:rPr>
      </w:pPr>
    </w:p>
    <w:p w:rsidR="00466BD7" w:rsidRDefault="005B55EE" w:rsidP="00504F76">
      <w:pPr>
        <w:numPr>
          <w:ilvl w:val="1"/>
          <w:numId w:val="39"/>
        </w:numPr>
        <w:rPr>
          <w:rFonts w:ascii="Helvetica" w:hAnsi="Helvetica"/>
          <w:noProof/>
          <w:sz w:val="22"/>
          <w:szCs w:val="22"/>
        </w:rPr>
      </w:pPr>
      <w:r w:rsidRPr="00C25E68">
        <w:rPr>
          <w:rFonts w:ascii="Helvetica" w:hAnsi="Helvetica"/>
          <w:noProof/>
          <w:sz w:val="22"/>
          <w:szCs w:val="22"/>
        </w:rPr>
        <w:t xml:space="preserve">Tie-off the external carotid artery at the most distal approachable site. </w:t>
      </w:r>
      <w:r w:rsidR="00466BD7" w:rsidRPr="00C25E68">
        <w:rPr>
          <w:rFonts w:ascii="Helvetica" w:hAnsi="Helvetica"/>
          <w:noProof/>
          <w:sz w:val="22"/>
          <w:szCs w:val="22"/>
        </w:rPr>
        <w:t>Then, a</w:t>
      </w:r>
      <w:r w:rsidRPr="00C25E68">
        <w:rPr>
          <w:rFonts w:ascii="Helvetica" w:hAnsi="Helvetica"/>
          <w:noProof/>
          <w:sz w:val="22"/>
          <w:szCs w:val="22"/>
        </w:rPr>
        <w:t xml:space="preserve">pply a sliding temporary ligature </w:t>
      </w:r>
      <w:r w:rsidR="00D86AC2" w:rsidRPr="00C25E68">
        <w:rPr>
          <w:rFonts w:ascii="Helvetica" w:hAnsi="Helvetica"/>
          <w:noProof/>
          <w:sz w:val="22"/>
          <w:szCs w:val="22"/>
        </w:rPr>
        <w:t xml:space="preserve"> of 4-0 silk</w:t>
      </w:r>
      <w:r w:rsidR="004D1C85" w:rsidRPr="00C25E68">
        <w:rPr>
          <w:rFonts w:ascii="Helvetica" w:hAnsi="Helvetica"/>
          <w:noProof/>
          <w:sz w:val="22"/>
          <w:szCs w:val="22"/>
        </w:rPr>
        <w:t xml:space="preserve"> </w:t>
      </w:r>
      <w:r w:rsidRPr="00C25E68">
        <w:rPr>
          <w:rFonts w:ascii="Helvetica" w:hAnsi="Helvetica"/>
          <w:noProof/>
          <w:sz w:val="22"/>
          <w:szCs w:val="22"/>
        </w:rPr>
        <w:t>to the origin of the internal carotid artery.</w:t>
      </w:r>
    </w:p>
    <w:p w:rsidR="00AD338F" w:rsidRPr="00C25E68" w:rsidRDefault="00AD338F" w:rsidP="00AD338F">
      <w:pPr>
        <w:numPr>
          <w:ilvl w:val="2"/>
          <w:numId w:val="39"/>
        </w:numPr>
        <w:rPr>
          <w:rFonts w:ascii="Helvetica" w:hAnsi="Helvetica"/>
          <w:noProof/>
          <w:sz w:val="22"/>
          <w:szCs w:val="22"/>
        </w:rPr>
      </w:pPr>
      <w:r>
        <w:rPr>
          <w:rFonts w:ascii="Helvetica" w:hAnsi="Helvetica"/>
          <w:noProof/>
          <w:sz w:val="22"/>
          <w:szCs w:val="22"/>
        </w:rPr>
        <w:t>CU:  Talent ties off external carotid artery and then applies a temporary sliding ligature to the origin of the internal carotid artery</w:t>
      </w:r>
    </w:p>
    <w:p w:rsidR="005B55EE" w:rsidRPr="005A4DB4" w:rsidRDefault="005B55EE" w:rsidP="005B55EE">
      <w:pPr>
        <w:rPr>
          <w:rFonts w:ascii="Helvetica" w:hAnsi="Helvetica"/>
          <w:noProof/>
          <w:sz w:val="22"/>
          <w:szCs w:val="22"/>
        </w:rPr>
      </w:pPr>
    </w:p>
    <w:p w:rsidR="005B55EE" w:rsidRPr="00AD338F" w:rsidRDefault="00466BD7" w:rsidP="00504F76">
      <w:pPr>
        <w:numPr>
          <w:ilvl w:val="1"/>
          <w:numId w:val="39"/>
        </w:numPr>
        <w:rPr>
          <w:rFonts w:ascii="Helvetica" w:hAnsi="Helvetica"/>
          <w:noProof/>
          <w:sz w:val="22"/>
          <w:szCs w:val="22"/>
        </w:rPr>
      </w:pPr>
      <w:r w:rsidRPr="00C25E68">
        <w:rPr>
          <w:rFonts w:ascii="Helvetica" w:hAnsi="Helvetica"/>
          <w:noProof/>
          <w:sz w:val="22"/>
          <w:szCs w:val="22"/>
        </w:rPr>
        <w:t xml:space="preserve">Next, using </w:t>
      </w:r>
      <w:r w:rsidR="006D6499" w:rsidRPr="00C25E68">
        <w:rPr>
          <w:rFonts w:ascii="Helvetica" w:hAnsi="Helvetica"/>
          <w:noProof/>
          <w:sz w:val="22"/>
          <w:szCs w:val="22"/>
        </w:rPr>
        <w:t>spring scissors</w:t>
      </w:r>
      <w:r w:rsidR="00535638">
        <w:rPr>
          <w:rFonts w:ascii="Helvetica" w:hAnsi="Helvetica"/>
          <w:noProof/>
          <w:sz w:val="22"/>
          <w:szCs w:val="22"/>
        </w:rPr>
        <w:t>,</w:t>
      </w:r>
      <w:r w:rsidRPr="00C25E68">
        <w:rPr>
          <w:rFonts w:ascii="Helvetica" w:hAnsi="Helvetica"/>
          <w:noProof/>
          <w:sz w:val="22"/>
          <w:szCs w:val="22"/>
        </w:rPr>
        <w:t xml:space="preserve"> m</w:t>
      </w:r>
      <w:r w:rsidR="005B55EE" w:rsidRPr="00C25E68">
        <w:rPr>
          <w:rFonts w:ascii="Helvetica" w:hAnsi="Helvetica"/>
          <w:noProof/>
          <w:sz w:val="22"/>
          <w:szCs w:val="22"/>
        </w:rPr>
        <w:t xml:space="preserve">ake a 2-mm arteriotomy </w:t>
      </w:r>
      <w:r w:rsidR="005B55EE" w:rsidRPr="00C25E68">
        <w:rPr>
          <w:rFonts w:ascii="Helvetica" w:eastAsia="Calibri" w:hAnsi="Helvetica"/>
          <w:noProof/>
          <w:sz w:val="22"/>
          <w:szCs w:val="22"/>
        </w:rPr>
        <w:t xml:space="preserve">incision in the left external carotid artery. </w:t>
      </w:r>
      <w:r w:rsidR="00A832D2" w:rsidRPr="005A4DB4">
        <w:rPr>
          <w:rFonts w:ascii="Helvetica" w:eastAsia="Calibri" w:hAnsi="Helvetica"/>
          <w:noProof/>
          <w:sz w:val="22"/>
          <w:szCs w:val="22"/>
        </w:rPr>
        <w:t>Through the incision</w:t>
      </w:r>
      <w:r w:rsidR="00A832D2" w:rsidRPr="005A4DB4">
        <w:rPr>
          <w:rFonts w:ascii="Helvetica" w:hAnsi="Helvetica"/>
          <w:noProof/>
          <w:sz w:val="22"/>
          <w:szCs w:val="22"/>
        </w:rPr>
        <w:t>, insert a 2-French Fogarty catheter i</w:t>
      </w:r>
      <w:r w:rsidR="00A832D2" w:rsidRPr="005A4DB4">
        <w:rPr>
          <w:rFonts w:ascii="Helvetica" w:eastAsia="Calibri" w:hAnsi="Helvetica"/>
          <w:noProof/>
          <w:sz w:val="22"/>
          <w:szCs w:val="22"/>
        </w:rPr>
        <w:t xml:space="preserve">nto the common carotid artery.  </w:t>
      </w:r>
    </w:p>
    <w:p w:rsidR="00AD338F" w:rsidRPr="00C25E68" w:rsidRDefault="00AD338F" w:rsidP="00AD338F">
      <w:pPr>
        <w:numPr>
          <w:ilvl w:val="2"/>
          <w:numId w:val="39"/>
        </w:numPr>
        <w:rPr>
          <w:rFonts w:ascii="Helvetica" w:hAnsi="Helvetica"/>
          <w:noProof/>
          <w:sz w:val="22"/>
          <w:szCs w:val="22"/>
        </w:rPr>
      </w:pPr>
      <w:r>
        <w:rPr>
          <w:rFonts w:ascii="Helvetica" w:eastAsia="Calibri" w:hAnsi="Helvetica"/>
          <w:noProof/>
          <w:sz w:val="22"/>
          <w:szCs w:val="22"/>
        </w:rPr>
        <w:t>CU:  Talent uses spring scissors to make a 2 mm arteriootomy inscision in the left external carotid</w:t>
      </w:r>
      <w:r w:rsidR="00A832D2">
        <w:rPr>
          <w:rFonts w:ascii="Helvetica" w:eastAsia="Calibri" w:hAnsi="Helvetica"/>
          <w:noProof/>
          <w:sz w:val="22"/>
          <w:szCs w:val="22"/>
        </w:rPr>
        <w:t>, then inserts a 2-french fogarty catheter into the common carotid artery</w:t>
      </w:r>
    </w:p>
    <w:p w:rsidR="005B55EE" w:rsidRPr="005A4DB4" w:rsidRDefault="005B55EE" w:rsidP="005B55EE">
      <w:pPr>
        <w:rPr>
          <w:rFonts w:ascii="Helvetica" w:hAnsi="Helvetica"/>
          <w:noProof/>
          <w:sz w:val="22"/>
          <w:szCs w:val="22"/>
        </w:rPr>
      </w:pPr>
    </w:p>
    <w:p w:rsidR="00A832D2" w:rsidRPr="00A832D2" w:rsidRDefault="005B55EE" w:rsidP="00A832D2">
      <w:pPr>
        <w:numPr>
          <w:ilvl w:val="1"/>
          <w:numId w:val="39"/>
        </w:numPr>
        <w:rPr>
          <w:rFonts w:ascii="Helvetica" w:hAnsi="Helvetica"/>
          <w:noProof/>
          <w:sz w:val="22"/>
          <w:szCs w:val="22"/>
        </w:rPr>
      </w:pPr>
      <w:r w:rsidRPr="005A4DB4">
        <w:rPr>
          <w:rFonts w:ascii="Helvetica" w:hAnsi="Helvetica"/>
          <w:noProof/>
          <w:sz w:val="22"/>
          <w:szCs w:val="22"/>
        </w:rPr>
        <w:t xml:space="preserve">Inflate </w:t>
      </w:r>
      <w:r w:rsidR="00211E17" w:rsidRPr="005A4DB4">
        <w:rPr>
          <w:rFonts w:ascii="Helvetica" w:hAnsi="Helvetica"/>
          <w:noProof/>
          <w:sz w:val="22"/>
          <w:szCs w:val="22"/>
        </w:rPr>
        <w:t xml:space="preserve">the tip of </w:t>
      </w:r>
      <w:r w:rsidR="00535638">
        <w:rPr>
          <w:rFonts w:ascii="Helvetica" w:hAnsi="Helvetica"/>
          <w:noProof/>
          <w:sz w:val="22"/>
          <w:szCs w:val="22"/>
        </w:rPr>
        <w:t xml:space="preserve">the </w:t>
      </w:r>
      <w:r w:rsidR="00211E17" w:rsidRPr="005A4DB4">
        <w:rPr>
          <w:rFonts w:ascii="Helvetica" w:hAnsi="Helvetica"/>
          <w:noProof/>
          <w:sz w:val="22"/>
          <w:szCs w:val="22"/>
        </w:rPr>
        <w:t>catheter with saline, then</w:t>
      </w:r>
      <w:r w:rsidR="00825C65">
        <w:rPr>
          <w:rFonts w:ascii="Helvetica" w:hAnsi="Helvetica"/>
          <w:noProof/>
          <w:sz w:val="22"/>
          <w:szCs w:val="22"/>
        </w:rPr>
        <w:t xml:space="preserve">, </w:t>
      </w:r>
      <w:r w:rsidR="00825C65" w:rsidRPr="005A4DB4">
        <w:rPr>
          <w:rFonts w:ascii="Helvetica" w:eastAsia="Calibri" w:hAnsi="Helvetica"/>
          <w:noProof/>
          <w:sz w:val="22"/>
          <w:szCs w:val="22"/>
        </w:rPr>
        <w:t>to denude the endothelium</w:t>
      </w:r>
      <w:r w:rsidR="00825C65">
        <w:rPr>
          <w:rFonts w:ascii="Helvetica" w:eastAsia="Calibri" w:hAnsi="Helvetica"/>
          <w:noProof/>
          <w:sz w:val="22"/>
          <w:szCs w:val="22"/>
        </w:rPr>
        <w:t>,</w:t>
      </w:r>
      <w:r w:rsidR="00211E17" w:rsidRPr="005A4DB4">
        <w:rPr>
          <w:rFonts w:ascii="Helvetica" w:hAnsi="Helvetica"/>
          <w:noProof/>
          <w:sz w:val="22"/>
          <w:szCs w:val="22"/>
        </w:rPr>
        <w:t xml:space="preserve"> </w:t>
      </w:r>
      <w:r w:rsidRPr="005A4DB4">
        <w:rPr>
          <w:rFonts w:ascii="Helvetica" w:hAnsi="Helvetica"/>
          <w:noProof/>
          <w:sz w:val="22"/>
          <w:szCs w:val="22"/>
        </w:rPr>
        <w:t>pass</w:t>
      </w:r>
      <w:r w:rsidR="00211E17" w:rsidRPr="005A4DB4">
        <w:rPr>
          <w:rFonts w:ascii="Helvetica" w:eastAsia="Calibri" w:hAnsi="Helvetica"/>
          <w:noProof/>
          <w:sz w:val="22"/>
          <w:szCs w:val="22"/>
        </w:rPr>
        <w:t xml:space="preserve">  the </w:t>
      </w:r>
      <w:r w:rsidR="00981EAD">
        <w:rPr>
          <w:rFonts w:ascii="Helvetica" w:eastAsia="Calibri" w:hAnsi="Helvetica"/>
          <w:noProof/>
          <w:sz w:val="22"/>
          <w:szCs w:val="22"/>
        </w:rPr>
        <w:t>inflated balloon</w:t>
      </w:r>
      <w:r w:rsidR="00211E17" w:rsidRPr="005A4DB4">
        <w:rPr>
          <w:rFonts w:ascii="Helvetica" w:eastAsia="Calibri" w:hAnsi="Helvetica"/>
          <w:noProof/>
          <w:sz w:val="22"/>
          <w:szCs w:val="22"/>
        </w:rPr>
        <w:t xml:space="preserve"> 3</w:t>
      </w:r>
      <w:r w:rsidRPr="005A4DB4">
        <w:rPr>
          <w:rFonts w:ascii="Helvetica" w:eastAsia="Calibri" w:hAnsi="Helvetica"/>
          <w:noProof/>
          <w:sz w:val="22"/>
          <w:szCs w:val="22"/>
        </w:rPr>
        <w:t xml:space="preserve"> times from the aortic ar</w:t>
      </w:r>
      <w:r w:rsidR="00825C65">
        <w:rPr>
          <w:rFonts w:ascii="Helvetica" w:eastAsia="Calibri" w:hAnsi="Helvetica"/>
          <w:noProof/>
          <w:sz w:val="22"/>
          <w:szCs w:val="22"/>
        </w:rPr>
        <w:t>ch to the carotid bifurcation</w:t>
      </w:r>
      <w:r w:rsidRPr="005A4DB4">
        <w:rPr>
          <w:rFonts w:ascii="Helvetica" w:hAnsi="Helvetica"/>
          <w:noProof/>
          <w:sz w:val="22"/>
          <w:szCs w:val="22"/>
        </w:rPr>
        <w:t>.</w:t>
      </w:r>
    </w:p>
    <w:p w:rsidR="00A832D2" w:rsidRPr="005A4DB4" w:rsidRDefault="00A832D2" w:rsidP="00A832D2">
      <w:pPr>
        <w:numPr>
          <w:ilvl w:val="2"/>
          <w:numId w:val="39"/>
        </w:numPr>
        <w:rPr>
          <w:rFonts w:ascii="Helvetica" w:hAnsi="Helvetica"/>
          <w:noProof/>
          <w:sz w:val="22"/>
          <w:szCs w:val="22"/>
        </w:rPr>
      </w:pPr>
      <w:r>
        <w:rPr>
          <w:rFonts w:ascii="Helvetica" w:hAnsi="Helvetica"/>
          <w:noProof/>
          <w:sz w:val="22"/>
          <w:szCs w:val="22"/>
        </w:rPr>
        <w:t>CU:  Talent inflates the tip of the catheter with saline then passes the inflated balloon 3 times from the aortic arch to the carotid bifucation.</w:t>
      </w:r>
    </w:p>
    <w:p w:rsidR="005B55EE" w:rsidRPr="005A4DB4" w:rsidRDefault="005B55EE" w:rsidP="005B55EE">
      <w:pPr>
        <w:rPr>
          <w:rFonts w:ascii="Helvetica" w:hAnsi="Helvetica"/>
          <w:noProof/>
          <w:sz w:val="22"/>
          <w:szCs w:val="22"/>
        </w:rPr>
      </w:pPr>
    </w:p>
    <w:p w:rsidR="005B55EE" w:rsidRDefault="005B55EE" w:rsidP="00504F76">
      <w:pPr>
        <w:numPr>
          <w:ilvl w:val="1"/>
          <w:numId w:val="39"/>
        </w:numPr>
        <w:rPr>
          <w:rFonts w:ascii="Helvetica" w:hAnsi="Helvetica"/>
          <w:noProof/>
          <w:sz w:val="22"/>
          <w:szCs w:val="22"/>
        </w:rPr>
      </w:pPr>
      <w:r w:rsidRPr="005A4DB4">
        <w:rPr>
          <w:rFonts w:ascii="Helvetica" w:hAnsi="Helvetica"/>
          <w:noProof/>
          <w:sz w:val="22"/>
          <w:szCs w:val="22"/>
        </w:rPr>
        <w:t xml:space="preserve">Slide a piece </w:t>
      </w:r>
      <w:r w:rsidRPr="00A832D2">
        <w:rPr>
          <w:rFonts w:ascii="Helvetica" w:hAnsi="Helvetica"/>
          <w:noProof/>
          <w:sz w:val="22"/>
          <w:szCs w:val="22"/>
        </w:rPr>
        <w:t>of tubing</w:t>
      </w:r>
      <w:r w:rsidRPr="00A832D2">
        <w:rPr>
          <w:rFonts w:ascii="Helvetica" w:hAnsi="Helvetica"/>
          <w:noProof/>
          <w:color w:val="808080" w:themeColor="background1" w:themeShade="80"/>
          <w:sz w:val="22"/>
          <w:szCs w:val="22"/>
        </w:rPr>
        <w:t xml:space="preserve"> (</w:t>
      </w:r>
      <w:r w:rsidR="004D1C85" w:rsidRPr="00A832D2">
        <w:rPr>
          <w:rFonts w:ascii="Helvetica" w:hAnsi="Helvetica"/>
          <w:noProof/>
          <w:color w:val="808080" w:themeColor="background1" w:themeShade="80"/>
          <w:sz w:val="22"/>
          <w:szCs w:val="22"/>
        </w:rPr>
        <w:t>Text overlay:  Tubing :</w:t>
      </w:r>
      <w:r w:rsidRPr="00A832D2">
        <w:rPr>
          <w:rFonts w:ascii="Helvetica" w:hAnsi="Helvetica"/>
          <w:noProof/>
          <w:color w:val="808080" w:themeColor="background1" w:themeShade="80"/>
          <w:sz w:val="22"/>
          <w:szCs w:val="22"/>
        </w:rPr>
        <w:t>1.04 mm OD, 0.99 mm ID)</w:t>
      </w:r>
      <w:r w:rsidRPr="005A4DB4">
        <w:rPr>
          <w:rFonts w:ascii="Helvetica" w:hAnsi="Helvetica"/>
          <w:noProof/>
          <w:sz w:val="22"/>
          <w:szCs w:val="22"/>
        </w:rPr>
        <w:t xml:space="preserve"> over the Fogarty catheter and into the common carotid artery. Withdraw the Fogarty catheter.</w:t>
      </w:r>
    </w:p>
    <w:p w:rsidR="00E553B0" w:rsidRPr="005A4DB4" w:rsidRDefault="00E553B0" w:rsidP="00E553B0">
      <w:pPr>
        <w:numPr>
          <w:ilvl w:val="2"/>
          <w:numId w:val="39"/>
        </w:numPr>
        <w:rPr>
          <w:rFonts w:ascii="Helvetica" w:hAnsi="Helvetica"/>
          <w:noProof/>
          <w:sz w:val="22"/>
          <w:szCs w:val="22"/>
        </w:rPr>
      </w:pPr>
      <w:r>
        <w:rPr>
          <w:rFonts w:ascii="Helvetica" w:hAnsi="Helvetica"/>
          <w:noProof/>
          <w:sz w:val="22"/>
          <w:szCs w:val="22"/>
        </w:rPr>
        <w:t>CU:  Talent slides a piece of tubing over the catheter into the common carotid.  Talent hten withdraws the Fogarty catheter.</w:t>
      </w:r>
    </w:p>
    <w:p w:rsidR="005B55EE" w:rsidRPr="005A4DB4" w:rsidRDefault="005B55EE" w:rsidP="005B55EE">
      <w:pPr>
        <w:rPr>
          <w:rFonts w:ascii="Helvetica" w:hAnsi="Helvetica"/>
          <w:noProof/>
          <w:sz w:val="22"/>
          <w:szCs w:val="22"/>
        </w:rPr>
      </w:pPr>
    </w:p>
    <w:p w:rsidR="005B55EE" w:rsidRDefault="005B55EE" w:rsidP="00504F76">
      <w:pPr>
        <w:numPr>
          <w:ilvl w:val="1"/>
          <w:numId w:val="39"/>
        </w:numPr>
        <w:rPr>
          <w:rFonts w:ascii="Helvetica" w:hAnsi="Helvetica"/>
          <w:noProof/>
          <w:sz w:val="22"/>
          <w:szCs w:val="22"/>
        </w:rPr>
      </w:pPr>
      <w:r w:rsidRPr="005A4DB4">
        <w:rPr>
          <w:rFonts w:ascii="Helvetica" w:hAnsi="Helvetica"/>
          <w:noProof/>
          <w:sz w:val="22"/>
          <w:szCs w:val="22"/>
        </w:rPr>
        <w:lastRenderedPageBreak/>
        <w:t>Mount and crimp an Ad</w:t>
      </w:r>
      <w:r w:rsidRPr="005A4DB4">
        <w:rPr>
          <w:rFonts w:ascii="Helvetica" w:hAnsi="Helvetica"/>
          <w:noProof/>
          <w:sz w:val="22"/>
          <w:szCs w:val="22"/>
          <w:vertAlign w:val="subscript"/>
        </w:rPr>
        <w:t>Luc</w:t>
      </w:r>
      <w:r w:rsidRPr="005A4DB4">
        <w:rPr>
          <w:rFonts w:ascii="Helvetica" w:hAnsi="Helvetica"/>
          <w:noProof/>
          <w:sz w:val="22"/>
          <w:szCs w:val="22"/>
        </w:rPr>
        <w:t>-derivatized stent over the balloon of a 1.5 mm diameter angioplasty catheter. Insert the stent through the Teflon tubing and advance it into the mid-</w:t>
      </w:r>
      <w:r w:rsidR="006D6499" w:rsidRPr="005A4DB4">
        <w:rPr>
          <w:rFonts w:ascii="Helvetica" w:hAnsi="Helvetica"/>
          <w:noProof/>
          <w:sz w:val="22"/>
          <w:szCs w:val="22"/>
        </w:rPr>
        <w:t>se</w:t>
      </w:r>
      <w:r w:rsidR="006D6499">
        <w:rPr>
          <w:rFonts w:ascii="Helvetica" w:hAnsi="Helvetica"/>
          <w:noProof/>
          <w:sz w:val="22"/>
          <w:szCs w:val="22"/>
        </w:rPr>
        <w:t>gment</w:t>
      </w:r>
      <w:r w:rsidR="006D6499" w:rsidRPr="005A4DB4">
        <w:rPr>
          <w:rFonts w:ascii="Helvetica" w:hAnsi="Helvetica"/>
          <w:noProof/>
          <w:sz w:val="22"/>
          <w:szCs w:val="22"/>
        </w:rPr>
        <w:t xml:space="preserve"> </w:t>
      </w:r>
      <w:r w:rsidRPr="005A4DB4">
        <w:rPr>
          <w:rFonts w:ascii="Helvetica" w:hAnsi="Helvetica"/>
          <w:noProof/>
          <w:sz w:val="22"/>
          <w:szCs w:val="22"/>
        </w:rPr>
        <w:t>of the common carotid artery. Avoid rubbing the stent against the tube or vessel wall.</w:t>
      </w:r>
    </w:p>
    <w:p w:rsidR="00E553B0" w:rsidRPr="00E553B0" w:rsidRDefault="00E553B0" w:rsidP="00E553B0">
      <w:pPr>
        <w:numPr>
          <w:ilvl w:val="2"/>
          <w:numId w:val="39"/>
        </w:numPr>
        <w:rPr>
          <w:rFonts w:ascii="Helvetica" w:hAnsi="Helvetica"/>
          <w:noProof/>
          <w:sz w:val="22"/>
          <w:szCs w:val="22"/>
        </w:rPr>
      </w:pPr>
      <w:r>
        <w:rPr>
          <w:rFonts w:ascii="Helvetica" w:hAnsi="Helvetica"/>
          <w:noProof/>
          <w:sz w:val="22"/>
          <w:szCs w:val="22"/>
        </w:rPr>
        <w:t xml:space="preserve">CU:  Talent mounts and crimps a sent over a balloon.  Talent  then inserts the stent through the teflon tubing and advances in into the mid segemnt of the common carotid.  </w:t>
      </w:r>
    </w:p>
    <w:p w:rsidR="005B55EE" w:rsidRPr="005A4DB4" w:rsidRDefault="005B55EE" w:rsidP="005B55EE">
      <w:pPr>
        <w:rPr>
          <w:rFonts w:ascii="Helvetica" w:hAnsi="Helvetica"/>
          <w:noProof/>
          <w:sz w:val="22"/>
          <w:szCs w:val="22"/>
        </w:rPr>
      </w:pPr>
    </w:p>
    <w:p w:rsidR="005B55EE" w:rsidRDefault="00E553B0" w:rsidP="00504F76">
      <w:pPr>
        <w:numPr>
          <w:ilvl w:val="1"/>
          <w:numId w:val="39"/>
        </w:numPr>
        <w:rPr>
          <w:rFonts w:ascii="Helvetica" w:hAnsi="Helvetica"/>
          <w:noProof/>
          <w:sz w:val="22"/>
          <w:szCs w:val="22"/>
        </w:rPr>
      </w:pPr>
      <w:r>
        <w:rPr>
          <w:rFonts w:ascii="Helvetica" w:hAnsi="Helvetica"/>
          <w:noProof/>
          <w:sz w:val="22"/>
          <w:szCs w:val="22"/>
        </w:rPr>
        <w:t>To deploy the stent,</w:t>
      </w:r>
      <w:r w:rsidR="006D6499">
        <w:rPr>
          <w:rFonts w:ascii="Helvetica" w:hAnsi="Helvetica"/>
          <w:noProof/>
          <w:sz w:val="22"/>
          <w:szCs w:val="22"/>
        </w:rPr>
        <w:t xml:space="preserve"> connect the angiopl</w:t>
      </w:r>
      <w:r w:rsidR="00535638">
        <w:rPr>
          <w:rFonts w:ascii="Helvetica" w:hAnsi="Helvetica"/>
          <w:noProof/>
          <w:sz w:val="22"/>
          <w:szCs w:val="22"/>
        </w:rPr>
        <w:t>a</w:t>
      </w:r>
      <w:r w:rsidR="006D6499">
        <w:rPr>
          <w:rFonts w:ascii="Helvetica" w:hAnsi="Helvetica"/>
          <w:noProof/>
          <w:sz w:val="22"/>
          <w:szCs w:val="22"/>
        </w:rPr>
        <w:t xml:space="preserve">sty catheter to an Indeflator pressure gauge and apply 12 atm pressure </w:t>
      </w:r>
      <w:r w:rsidR="005B55EE" w:rsidRPr="005A4DB4">
        <w:rPr>
          <w:rFonts w:ascii="Helvetica" w:hAnsi="Helvetica"/>
          <w:noProof/>
          <w:sz w:val="22"/>
          <w:szCs w:val="22"/>
        </w:rPr>
        <w:t>for 30 sec</w:t>
      </w:r>
      <w:r w:rsidR="006D6499">
        <w:rPr>
          <w:rFonts w:ascii="Helvetica" w:hAnsi="Helvetica"/>
          <w:noProof/>
          <w:sz w:val="22"/>
          <w:szCs w:val="22"/>
        </w:rPr>
        <w:t>.</w:t>
      </w:r>
      <w:r w:rsidR="005B55EE" w:rsidRPr="005A4DB4">
        <w:rPr>
          <w:rFonts w:ascii="Helvetica" w:hAnsi="Helvetica"/>
          <w:noProof/>
          <w:sz w:val="22"/>
          <w:szCs w:val="22"/>
        </w:rPr>
        <w:t xml:space="preserve"> </w:t>
      </w:r>
      <w:r w:rsidR="006D6499">
        <w:rPr>
          <w:rFonts w:ascii="Helvetica" w:hAnsi="Helvetica"/>
          <w:noProof/>
          <w:sz w:val="22"/>
          <w:szCs w:val="22"/>
        </w:rPr>
        <w:t>W</w:t>
      </w:r>
      <w:r w:rsidR="005B55EE" w:rsidRPr="005A4DB4">
        <w:rPr>
          <w:rFonts w:ascii="Helvetica" w:hAnsi="Helvetica"/>
          <w:noProof/>
          <w:sz w:val="22"/>
          <w:szCs w:val="22"/>
        </w:rPr>
        <w:t xml:space="preserve">ithdraw the angioplasty catheter. </w:t>
      </w:r>
    </w:p>
    <w:p w:rsidR="00E553B0" w:rsidRPr="005A4DB4" w:rsidRDefault="006B55BA" w:rsidP="00E553B0">
      <w:pPr>
        <w:numPr>
          <w:ilvl w:val="2"/>
          <w:numId w:val="39"/>
        </w:numPr>
        <w:rPr>
          <w:rFonts w:ascii="Helvetica" w:hAnsi="Helvetica"/>
          <w:noProof/>
          <w:sz w:val="22"/>
          <w:szCs w:val="22"/>
        </w:rPr>
      </w:pPr>
      <w:r>
        <w:rPr>
          <w:rFonts w:ascii="Helvetica" w:hAnsi="Helvetica"/>
          <w:noProof/>
          <w:sz w:val="22"/>
          <w:szCs w:val="22"/>
        </w:rPr>
        <w:t>CU</w:t>
      </w:r>
      <w:r w:rsidR="00E553B0">
        <w:rPr>
          <w:rFonts w:ascii="Helvetica" w:hAnsi="Helvetica"/>
          <w:noProof/>
          <w:sz w:val="22"/>
          <w:szCs w:val="22"/>
        </w:rPr>
        <w:t xml:space="preserve">:  Talent connects the angioplasty catheter to an </w:t>
      </w:r>
      <w:r w:rsidR="00FC39EE">
        <w:rPr>
          <w:rFonts w:ascii="Helvetica" w:hAnsi="Helvetica"/>
          <w:noProof/>
          <w:sz w:val="22"/>
          <w:szCs w:val="22"/>
        </w:rPr>
        <w:t>pressure gauge and applys 12 atm of pressure.  Talent then withdraws the angioplasty catheter.</w:t>
      </w:r>
    </w:p>
    <w:p w:rsidR="005B55EE" w:rsidRPr="005A4DB4" w:rsidRDefault="005B55EE" w:rsidP="005B55EE">
      <w:pPr>
        <w:rPr>
          <w:rFonts w:ascii="Helvetica" w:hAnsi="Helvetica"/>
          <w:noProof/>
          <w:sz w:val="22"/>
          <w:szCs w:val="22"/>
        </w:rPr>
      </w:pPr>
    </w:p>
    <w:p w:rsidR="005B55EE" w:rsidRDefault="00595D27" w:rsidP="00504F76">
      <w:pPr>
        <w:numPr>
          <w:ilvl w:val="1"/>
          <w:numId w:val="39"/>
        </w:numPr>
        <w:rPr>
          <w:rFonts w:ascii="Helvetica" w:hAnsi="Helvetica"/>
          <w:noProof/>
          <w:sz w:val="22"/>
          <w:szCs w:val="22"/>
        </w:rPr>
      </w:pPr>
      <w:r>
        <w:rPr>
          <w:rFonts w:ascii="Helvetica" w:hAnsi="Helvetica"/>
          <w:noProof/>
          <w:sz w:val="22"/>
          <w:szCs w:val="22"/>
        </w:rPr>
        <w:t>Next, t</w:t>
      </w:r>
      <w:r w:rsidR="005B55EE" w:rsidRPr="005A4DB4">
        <w:rPr>
          <w:rFonts w:ascii="Helvetica" w:hAnsi="Helvetica"/>
          <w:noProof/>
          <w:sz w:val="22"/>
          <w:szCs w:val="22"/>
        </w:rPr>
        <w:t>ie</w:t>
      </w:r>
      <w:r w:rsidR="00535638">
        <w:rPr>
          <w:rFonts w:ascii="Helvetica" w:hAnsi="Helvetica"/>
          <w:noProof/>
          <w:sz w:val="22"/>
          <w:szCs w:val="22"/>
        </w:rPr>
        <w:t xml:space="preserve"> </w:t>
      </w:r>
      <w:r w:rsidR="005B55EE" w:rsidRPr="005A4DB4">
        <w:rPr>
          <w:rFonts w:ascii="Helvetica" w:hAnsi="Helvetica"/>
          <w:noProof/>
          <w:sz w:val="22"/>
          <w:szCs w:val="22"/>
        </w:rPr>
        <w:t>off the external carotid artery proximal to the arteriotomy site and release the temporary ligature on the internal carotid artery.</w:t>
      </w:r>
    </w:p>
    <w:p w:rsidR="006B55BA" w:rsidRPr="005A4DB4" w:rsidRDefault="006B55BA" w:rsidP="006B55BA">
      <w:pPr>
        <w:numPr>
          <w:ilvl w:val="2"/>
          <w:numId w:val="39"/>
        </w:numPr>
        <w:rPr>
          <w:rFonts w:ascii="Helvetica" w:hAnsi="Helvetica"/>
          <w:noProof/>
          <w:sz w:val="22"/>
          <w:szCs w:val="22"/>
        </w:rPr>
      </w:pPr>
      <w:r>
        <w:rPr>
          <w:rFonts w:ascii="Helvetica" w:hAnsi="Helvetica"/>
          <w:noProof/>
          <w:sz w:val="22"/>
          <w:szCs w:val="22"/>
        </w:rPr>
        <w:t>CU: Talent ties off the external carotid artery proximal to the arteritomy site and releases the temporary ligature</w:t>
      </w:r>
    </w:p>
    <w:p w:rsidR="005B55EE" w:rsidRPr="005A4DB4" w:rsidRDefault="005B55EE" w:rsidP="005B55EE">
      <w:pPr>
        <w:rPr>
          <w:rFonts w:ascii="Helvetica" w:hAnsi="Helvetica"/>
          <w:noProof/>
          <w:sz w:val="22"/>
          <w:szCs w:val="22"/>
        </w:rPr>
      </w:pPr>
    </w:p>
    <w:p w:rsidR="005B55EE" w:rsidRDefault="005B55EE" w:rsidP="00504F76">
      <w:pPr>
        <w:numPr>
          <w:ilvl w:val="1"/>
          <w:numId w:val="39"/>
        </w:numPr>
        <w:rPr>
          <w:rFonts w:ascii="Helvetica" w:hAnsi="Helvetica"/>
          <w:noProof/>
          <w:sz w:val="22"/>
          <w:szCs w:val="22"/>
        </w:rPr>
      </w:pPr>
      <w:r w:rsidRPr="005A4DB4">
        <w:rPr>
          <w:rFonts w:ascii="Helvetica" w:hAnsi="Helvetica"/>
          <w:noProof/>
          <w:sz w:val="22"/>
          <w:szCs w:val="22"/>
        </w:rPr>
        <w:t>Repair the operative wound in layers with running 4</w:t>
      </w:r>
      <w:r w:rsidR="00535638">
        <w:rPr>
          <w:rFonts w:ascii="Helvetica" w:hAnsi="Helvetica"/>
          <w:noProof/>
          <w:sz w:val="22"/>
          <w:szCs w:val="22"/>
        </w:rPr>
        <w:t>-</w:t>
      </w:r>
      <w:r w:rsidRPr="005A4DB4">
        <w:rPr>
          <w:rFonts w:ascii="Helvetica" w:hAnsi="Helvetica"/>
          <w:noProof/>
          <w:sz w:val="22"/>
          <w:szCs w:val="22"/>
        </w:rPr>
        <w:t>0 Vicryl suture</w:t>
      </w:r>
      <w:r w:rsidR="00C00CBC">
        <w:rPr>
          <w:rFonts w:ascii="Helvetica" w:hAnsi="Helvetica"/>
          <w:noProof/>
          <w:sz w:val="22"/>
          <w:szCs w:val="22"/>
        </w:rPr>
        <w:t>s</w:t>
      </w:r>
      <w:r w:rsidRPr="005A4DB4">
        <w:rPr>
          <w:rFonts w:ascii="Helvetica" w:hAnsi="Helvetica"/>
          <w:noProof/>
          <w:sz w:val="22"/>
          <w:szCs w:val="22"/>
        </w:rPr>
        <w:t xml:space="preserve"> and staple the skin.</w:t>
      </w:r>
    </w:p>
    <w:p w:rsidR="006B55BA" w:rsidRPr="005A4DB4" w:rsidRDefault="006B55BA" w:rsidP="006B55BA">
      <w:pPr>
        <w:numPr>
          <w:ilvl w:val="2"/>
          <w:numId w:val="39"/>
        </w:numPr>
        <w:rPr>
          <w:rFonts w:ascii="Helvetica" w:hAnsi="Helvetica"/>
          <w:noProof/>
          <w:sz w:val="22"/>
          <w:szCs w:val="22"/>
        </w:rPr>
      </w:pPr>
      <w:r>
        <w:rPr>
          <w:rFonts w:ascii="Helvetica" w:hAnsi="Helvetica"/>
          <w:noProof/>
          <w:sz w:val="22"/>
          <w:szCs w:val="22"/>
        </w:rPr>
        <w:t>CU:  Talent repairs the wound with sutures</w:t>
      </w:r>
    </w:p>
    <w:p w:rsidR="005B55EE" w:rsidRPr="005A4DB4" w:rsidRDefault="005B55EE" w:rsidP="005B55EE">
      <w:pPr>
        <w:rPr>
          <w:rFonts w:ascii="Helvetica" w:hAnsi="Helvetica"/>
          <w:noProof/>
          <w:sz w:val="22"/>
          <w:szCs w:val="22"/>
        </w:rPr>
      </w:pPr>
    </w:p>
    <w:p w:rsidR="005B55EE" w:rsidRDefault="004D1C85" w:rsidP="00504F76">
      <w:pPr>
        <w:numPr>
          <w:ilvl w:val="1"/>
          <w:numId w:val="39"/>
        </w:numPr>
        <w:rPr>
          <w:rFonts w:ascii="Helvetica" w:hAnsi="Helvetica"/>
          <w:noProof/>
          <w:sz w:val="22"/>
          <w:szCs w:val="22"/>
        </w:rPr>
      </w:pPr>
      <w:r>
        <w:rPr>
          <w:rFonts w:ascii="Helvetica" w:hAnsi="Helvetica"/>
          <w:noProof/>
          <w:sz w:val="22"/>
          <w:szCs w:val="22"/>
        </w:rPr>
        <w:t>Place the</w:t>
      </w:r>
      <w:r w:rsidR="005B55EE" w:rsidRPr="005A4DB4">
        <w:rPr>
          <w:rFonts w:ascii="Helvetica" w:hAnsi="Helvetica"/>
          <w:noProof/>
          <w:sz w:val="22"/>
          <w:szCs w:val="22"/>
        </w:rPr>
        <w:t xml:space="preserve"> animal on a warming pad </w:t>
      </w:r>
      <w:r w:rsidR="00504F76">
        <w:rPr>
          <w:rFonts w:ascii="Helvetica" w:hAnsi="Helvetica"/>
          <w:noProof/>
          <w:sz w:val="22"/>
          <w:szCs w:val="22"/>
        </w:rPr>
        <w:t>for recovery until it is ambulatory.  Then,</w:t>
      </w:r>
      <w:r>
        <w:rPr>
          <w:rFonts w:ascii="Helvetica" w:hAnsi="Helvetica"/>
          <w:noProof/>
          <w:sz w:val="22"/>
          <w:szCs w:val="22"/>
        </w:rPr>
        <w:t xml:space="preserve"> </w:t>
      </w:r>
      <w:r w:rsidR="005B55EE" w:rsidRPr="005A4DB4">
        <w:rPr>
          <w:rFonts w:ascii="Helvetica" w:hAnsi="Helvetica"/>
          <w:noProof/>
          <w:sz w:val="22"/>
          <w:szCs w:val="22"/>
        </w:rPr>
        <w:t xml:space="preserve">return </w:t>
      </w:r>
      <w:r>
        <w:rPr>
          <w:rFonts w:ascii="Helvetica" w:hAnsi="Helvetica"/>
          <w:noProof/>
          <w:sz w:val="22"/>
          <w:szCs w:val="22"/>
        </w:rPr>
        <w:t xml:space="preserve">it </w:t>
      </w:r>
      <w:r w:rsidR="005B55EE" w:rsidRPr="005A4DB4">
        <w:rPr>
          <w:rFonts w:ascii="Helvetica" w:hAnsi="Helvetica"/>
          <w:noProof/>
          <w:sz w:val="22"/>
          <w:szCs w:val="22"/>
        </w:rPr>
        <w:t>to its isolated cage. Not</w:t>
      </w:r>
      <w:r w:rsidR="006B55BA">
        <w:rPr>
          <w:rFonts w:ascii="Helvetica" w:hAnsi="Helvetica"/>
          <w:noProof/>
          <w:sz w:val="22"/>
          <w:szCs w:val="22"/>
        </w:rPr>
        <w:t xml:space="preserve">e that </w:t>
      </w:r>
      <w:r w:rsidR="005B55EE" w:rsidRPr="005A4DB4">
        <w:rPr>
          <w:rFonts w:ascii="Helvetica" w:hAnsi="Helvetica"/>
          <w:noProof/>
          <w:sz w:val="22"/>
          <w:szCs w:val="22"/>
        </w:rPr>
        <w:t>analgetic therapy beyond pre-em</w:t>
      </w:r>
      <w:r w:rsidR="00C441ED">
        <w:rPr>
          <w:rFonts w:ascii="Helvetica" w:hAnsi="Helvetica"/>
          <w:noProof/>
          <w:sz w:val="22"/>
          <w:szCs w:val="22"/>
        </w:rPr>
        <w:t xml:space="preserve">ptive meloxicam administration </w:t>
      </w:r>
      <w:r w:rsidR="005B55EE" w:rsidRPr="005A4DB4">
        <w:rPr>
          <w:rFonts w:ascii="Helvetica" w:hAnsi="Helvetica"/>
          <w:noProof/>
          <w:sz w:val="22"/>
          <w:szCs w:val="22"/>
        </w:rPr>
        <w:t>is</w:t>
      </w:r>
      <w:r w:rsidR="002318CF">
        <w:rPr>
          <w:rFonts w:ascii="Helvetica" w:hAnsi="Helvetica"/>
          <w:noProof/>
          <w:sz w:val="22"/>
          <w:szCs w:val="22"/>
        </w:rPr>
        <w:t xml:space="preserve"> not typically</w:t>
      </w:r>
      <w:r w:rsidR="005B55EE" w:rsidRPr="005A4DB4">
        <w:rPr>
          <w:rFonts w:ascii="Helvetica" w:hAnsi="Helvetica"/>
          <w:noProof/>
          <w:sz w:val="22"/>
          <w:szCs w:val="22"/>
        </w:rPr>
        <w:t xml:space="preserve"> necessary.</w:t>
      </w:r>
    </w:p>
    <w:p w:rsidR="006B55BA" w:rsidRDefault="006B55BA" w:rsidP="006B55BA">
      <w:pPr>
        <w:numPr>
          <w:ilvl w:val="2"/>
          <w:numId w:val="39"/>
        </w:numPr>
        <w:rPr>
          <w:rFonts w:ascii="Helvetica" w:hAnsi="Helvetica"/>
          <w:noProof/>
          <w:sz w:val="22"/>
          <w:szCs w:val="22"/>
        </w:rPr>
      </w:pPr>
      <w:r>
        <w:rPr>
          <w:rFonts w:ascii="Helvetica" w:hAnsi="Helvetica"/>
          <w:noProof/>
          <w:sz w:val="22"/>
          <w:szCs w:val="22"/>
        </w:rPr>
        <w:t>MED:  Talent watches ambulatory animal</w:t>
      </w:r>
    </w:p>
    <w:p w:rsidR="006B55BA" w:rsidRPr="005A4DB4" w:rsidRDefault="006B55BA" w:rsidP="006B55BA">
      <w:pPr>
        <w:numPr>
          <w:ilvl w:val="2"/>
          <w:numId w:val="39"/>
        </w:numPr>
        <w:rPr>
          <w:rFonts w:ascii="Helvetica" w:hAnsi="Helvetica"/>
          <w:noProof/>
          <w:sz w:val="22"/>
          <w:szCs w:val="22"/>
        </w:rPr>
      </w:pPr>
      <w:r w:rsidRPr="002F6CE7">
        <w:rPr>
          <w:rFonts w:ascii="Helvetica" w:hAnsi="Helvetica"/>
          <w:noProof/>
          <w:sz w:val="22"/>
          <w:szCs w:val="22"/>
          <w:highlight w:val="cyan"/>
        </w:rPr>
        <w:t>CU:  Talent place animal in its own cage</w:t>
      </w:r>
      <w:r w:rsidR="002F6CE7">
        <w:rPr>
          <w:rFonts w:ascii="Helvetica" w:hAnsi="Helvetica"/>
          <w:noProof/>
          <w:sz w:val="22"/>
          <w:szCs w:val="22"/>
        </w:rPr>
        <w:t xml:space="preserve"> (do 2 takes)</w:t>
      </w:r>
    </w:p>
    <w:p w:rsidR="005B55EE" w:rsidRPr="005A4DB4" w:rsidRDefault="005B55EE" w:rsidP="005B55EE">
      <w:pPr>
        <w:rPr>
          <w:rFonts w:ascii="Helvetica" w:hAnsi="Helvetica"/>
          <w:b/>
          <w:noProof/>
          <w:sz w:val="22"/>
          <w:szCs w:val="22"/>
        </w:rPr>
      </w:pPr>
    </w:p>
    <w:p w:rsidR="005B55EE" w:rsidRPr="00314DC1" w:rsidRDefault="005B55EE" w:rsidP="005B55EE">
      <w:pPr>
        <w:numPr>
          <w:ilvl w:val="0"/>
          <w:numId w:val="39"/>
        </w:numPr>
        <w:rPr>
          <w:rFonts w:ascii="Helvetica" w:hAnsi="Helvetica"/>
          <w:b/>
          <w:noProof/>
          <w:sz w:val="22"/>
          <w:szCs w:val="22"/>
        </w:rPr>
      </w:pPr>
      <w:r w:rsidRPr="005A4DB4">
        <w:rPr>
          <w:rFonts w:ascii="Helvetica" w:hAnsi="Helvetica"/>
          <w:b/>
          <w:noProof/>
          <w:sz w:val="22"/>
          <w:szCs w:val="22"/>
        </w:rPr>
        <w:t xml:space="preserve">Bioluminescence imaging of arterial gene expression </w:t>
      </w:r>
    </w:p>
    <w:p w:rsidR="00C82DE9" w:rsidRPr="00AB1A4C" w:rsidRDefault="005B55EE" w:rsidP="00C82DE9">
      <w:pPr>
        <w:numPr>
          <w:ilvl w:val="1"/>
          <w:numId w:val="39"/>
        </w:numPr>
        <w:rPr>
          <w:rFonts w:ascii="Helvetica" w:hAnsi="Helvetica"/>
          <w:noProof/>
          <w:sz w:val="22"/>
          <w:szCs w:val="22"/>
        </w:rPr>
      </w:pPr>
      <w:r w:rsidRPr="005A4DB4">
        <w:rPr>
          <w:rFonts w:ascii="Helvetica" w:hAnsi="Helvetica"/>
          <w:noProof/>
          <w:sz w:val="22"/>
          <w:szCs w:val="22"/>
        </w:rPr>
        <w:t xml:space="preserve">At </w:t>
      </w:r>
      <w:r w:rsidR="00E07AEA">
        <w:rPr>
          <w:rFonts w:ascii="Helvetica" w:hAnsi="Helvetica"/>
          <w:noProof/>
          <w:sz w:val="22"/>
          <w:szCs w:val="22"/>
        </w:rPr>
        <w:t>time points ranging from 1 day to</w:t>
      </w:r>
      <w:r w:rsidRPr="005A4DB4">
        <w:rPr>
          <w:rFonts w:ascii="Helvetica" w:hAnsi="Helvetica"/>
          <w:noProof/>
          <w:sz w:val="22"/>
          <w:szCs w:val="22"/>
        </w:rPr>
        <w:t xml:space="preserve"> 3 weeks after stent deployment</w:t>
      </w:r>
      <w:r w:rsidR="00297A4F">
        <w:rPr>
          <w:rFonts w:ascii="Helvetica" w:hAnsi="Helvetica"/>
          <w:noProof/>
          <w:sz w:val="22"/>
          <w:szCs w:val="22"/>
        </w:rPr>
        <w:t>,</w:t>
      </w:r>
      <w:r w:rsidR="00C82DE9">
        <w:rPr>
          <w:rFonts w:ascii="Helvetica" w:hAnsi="Helvetica"/>
          <w:noProof/>
          <w:sz w:val="22"/>
          <w:szCs w:val="22"/>
        </w:rPr>
        <w:t xml:space="preserve"> prepare for bio</w:t>
      </w:r>
      <w:r w:rsidR="00560389">
        <w:rPr>
          <w:rFonts w:ascii="Helvetica" w:hAnsi="Helvetica"/>
          <w:noProof/>
          <w:sz w:val="22"/>
          <w:szCs w:val="22"/>
        </w:rPr>
        <w:t>luminescence imaging by opening</w:t>
      </w:r>
      <w:r w:rsidR="00C82DE9">
        <w:rPr>
          <w:rFonts w:ascii="Helvetica" w:hAnsi="Helvetica"/>
          <w:noProof/>
          <w:sz w:val="22"/>
          <w:szCs w:val="22"/>
        </w:rPr>
        <w:t xml:space="preserve"> </w:t>
      </w:r>
      <w:r w:rsidR="00C82DE9" w:rsidRPr="005A4DB4">
        <w:rPr>
          <w:rFonts w:ascii="Helvetica" w:hAnsi="Helvetica"/>
          <w:noProof/>
          <w:sz w:val="22"/>
          <w:szCs w:val="22"/>
        </w:rPr>
        <w:t>Living Image, version 4.2 or higher</w:t>
      </w:r>
      <w:r w:rsidR="00C82DE9">
        <w:rPr>
          <w:rFonts w:ascii="Helvetica" w:hAnsi="Helvetica"/>
          <w:noProof/>
          <w:sz w:val="22"/>
          <w:szCs w:val="22"/>
        </w:rPr>
        <w:t xml:space="preserve"> software for </w:t>
      </w:r>
      <w:r w:rsidR="00C82DE9" w:rsidRPr="005A4DB4">
        <w:rPr>
          <w:rFonts w:ascii="Helvetica" w:hAnsi="Helvetica"/>
          <w:noProof/>
          <w:sz w:val="22"/>
          <w:szCs w:val="22"/>
        </w:rPr>
        <w:t xml:space="preserve">the </w:t>
      </w:r>
      <w:r w:rsidR="00C82DE9" w:rsidRPr="00AB1A4C">
        <w:rPr>
          <w:rFonts w:ascii="Helvetica" w:hAnsi="Helvetica"/>
          <w:noProof/>
          <w:sz w:val="22"/>
          <w:szCs w:val="22"/>
        </w:rPr>
        <w:t>IVIS-Spectrum apparatus.  Initialization of the imaging hardware takes about 10 min</w:t>
      </w:r>
      <w:r w:rsidR="009C4D1D" w:rsidRPr="00AB1A4C">
        <w:rPr>
          <w:rFonts w:ascii="Helvetica" w:hAnsi="Helvetica"/>
          <w:noProof/>
          <w:sz w:val="22"/>
          <w:szCs w:val="22"/>
        </w:rPr>
        <w:t>utes</w:t>
      </w:r>
      <w:r w:rsidR="00C82DE9" w:rsidRPr="00AB1A4C">
        <w:rPr>
          <w:rFonts w:ascii="Helvetica" w:hAnsi="Helvetica"/>
          <w:noProof/>
          <w:sz w:val="22"/>
          <w:szCs w:val="22"/>
        </w:rPr>
        <w:t>.</w:t>
      </w:r>
    </w:p>
    <w:p w:rsidR="00C82DE9" w:rsidRPr="00AB1A4C" w:rsidRDefault="00C82DE9" w:rsidP="00C82DE9">
      <w:pPr>
        <w:numPr>
          <w:ilvl w:val="2"/>
          <w:numId w:val="39"/>
        </w:numPr>
        <w:rPr>
          <w:rFonts w:ascii="Helvetica" w:hAnsi="Helvetica"/>
          <w:noProof/>
          <w:sz w:val="22"/>
          <w:szCs w:val="22"/>
        </w:rPr>
      </w:pPr>
      <w:r w:rsidRPr="00AB1A4C">
        <w:rPr>
          <w:rFonts w:ascii="Helvetica" w:hAnsi="Helvetica"/>
          <w:noProof/>
          <w:sz w:val="22"/>
          <w:szCs w:val="22"/>
        </w:rPr>
        <w:t>MEDOTS:  Talent opens imaging software</w:t>
      </w:r>
    </w:p>
    <w:p w:rsidR="00C82DE9" w:rsidRPr="00AB1A4C" w:rsidRDefault="00C82DE9" w:rsidP="00C82DE9">
      <w:pPr>
        <w:ind w:left="2160"/>
        <w:rPr>
          <w:rFonts w:ascii="Helvetica" w:hAnsi="Helvetica"/>
          <w:noProof/>
          <w:sz w:val="22"/>
          <w:szCs w:val="22"/>
        </w:rPr>
      </w:pPr>
      <w:r w:rsidRPr="00AB1A4C">
        <w:rPr>
          <w:rFonts w:ascii="Helvetica" w:hAnsi="Helvetica"/>
          <w:noProof/>
          <w:sz w:val="22"/>
          <w:szCs w:val="22"/>
        </w:rPr>
        <w:t xml:space="preserve"> </w:t>
      </w:r>
    </w:p>
    <w:p w:rsidR="00C82DE9" w:rsidRPr="00AB1A4C" w:rsidRDefault="00C82DE9" w:rsidP="00C82DE9">
      <w:pPr>
        <w:ind w:left="1440"/>
        <w:rPr>
          <w:rFonts w:ascii="Helvetica" w:hAnsi="Helvetica"/>
          <w:noProof/>
          <w:sz w:val="22"/>
          <w:szCs w:val="22"/>
        </w:rPr>
      </w:pPr>
    </w:p>
    <w:p w:rsidR="00802AC1" w:rsidRPr="00AB1A4C" w:rsidRDefault="00C82DE9" w:rsidP="00802AC1">
      <w:pPr>
        <w:numPr>
          <w:ilvl w:val="1"/>
          <w:numId w:val="39"/>
        </w:numPr>
        <w:rPr>
          <w:rFonts w:ascii="Helvetica" w:hAnsi="Helvetica"/>
          <w:noProof/>
          <w:sz w:val="22"/>
          <w:szCs w:val="22"/>
        </w:rPr>
      </w:pPr>
      <w:r w:rsidRPr="00AB1A4C">
        <w:rPr>
          <w:rFonts w:ascii="Helvetica" w:hAnsi="Helvetica"/>
          <w:noProof/>
          <w:sz w:val="22"/>
          <w:szCs w:val="22"/>
        </w:rPr>
        <w:t xml:space="preserve">Next, </w:t>
      </w:r>
      <w:r w:rsidR="00802AC1" w:rsidRPr="00AB1A4C">
        <w:rPr>
          <w:rFonts w:ascii="Helvetica" w:hAnsi="Helvetica"/>
          <w:noProof/>
          <w:sz w:val="22"/>
          <w:szCs w:val="22"/>
        </w:rPr>
        <w:t>prepare a mixture of 50 mg/ml Luciferin in PBS and 25% Pluronic F-127 in PB</w:t>
      </w:r>
      <w:r w:rsidR="0055173B" w:rsidRPr="00AB1A4C">
        <w:rPr>
          <w:rFonts w:ascii="Helvetica" w:hAnsi="Helvetica"/>
          <w:noProof/>
          <w:sz w:val="22"/>
          <w:szCs w:val="22"/>
        </w:rPr>
        <w:t xml:space="preserve">S </w:t>
      </w:r>
      <w:r w:rsidRPr="00AB1A4C">
        <w:rPr>
          <w:rFonts w:ascii="Helvetica" w:hAnsi="Helvetica"/>
          <w:noProof/>
          <w:sz w:val="22"/>
          <w:szCs w:val="22"/>
        </w:rPr>
        <w:t>1</w:t>
      </w:r>
      <w:r w:rsidR="0055173B" w:rsidRPr="00AB1A4C">
        <w:rPr>
          <w:rFonts w:ascii="Helvetica" w:hAnsi="Helvetica"/>
          <w:noProof/>
          <w:sz w:val="22"/>
          <w:szCs w:val="22"/>
        </w:rPr>
        <w:t>:4 v/v</w:t>
      </w:r>
      <w:r w:rsidR="00535638">
        <w:rPr>
          <w:rFonts w:ascii="Helvetica" w:hAnsi="Helvetica"/>
          <w:noProof/>
          <w:sz w:val="22"/>
          <w:szCs w:val="22"/>
        </w:rPr>
        <w:t xml:space="preserve"> and store it on ice.  T</w:t>
      </w:r>
      <w:r w:rsidRPr="00AB1A4C">
        <w:rPr>
          <w:rFonts w:ascii="Helvetica" w:hAnsi="Helvetica"/>
          <w:noProof/>
          <w:sz w:val="22"/>
          <w:szCs w:val="22"/>
        </w:rPr>
        <w:t>he solution should be viscous.</w:t>
      </w:r>
      <w:r w:rsidR="00802AC1" w:rsidRPr="00AB1A4C">
        <w:rPr>
          <w:rFonts w:ascii="Helvetica" w:hAnsi="Helvetica"/>
          <w:noProof/>
          <w:color w:val="808080" w:themeColor="background1" w:themeShade="80"/>
          <w:sz w:val="22"/>
          <w:szCs w:val="22"/>
        </w:rPr>
        <w:t xml:space="preserve"> </w:t>
      </w:r>
    </w:p>
    <w:p w:rsidR="00802AC1" w:rsidRPr="00AB1A4C" w:rsidRDefault="00802AC1" w:rsidP="00802AC1">
      <w:pPr>
        <w:numPr>
          <w:ilvl w:val="2"/>
          <w:numId w:val="39"/>
        </w:numPr>
        <w:rPr>
          <w:rFonts w:ascii="Helvetica" w:hAnsi="Helvetica"/>
          <w:noProof/>
          <w:sz w:val="22"/>
          <w:szCs w:val="22"/>
        </w:rPr>
      </w:pPr>
      <w:r w:rsidRPr="00AB1A4C">
        <w:rPr>
          <w:rFonts w:ascii="Helvetica" w:hAnsi="Helvetica"/>
          <w:noProof/>
          <w:sz w:val="22"/>
          <w:szCs w:val="22"/>
        </w:rPr>
        <w:t>MED:  Talent prepares a mixture of luciferein and pluronic F-127</w:t>
      </w:r>
      <w:r w:rsidR="00310D6F" w:rsidRPr="00AB1A4C">
        <w:rPr>
          <w:rFonts w:ascii="Helvetica" w:hAnsi="Helvetica"/>
          <w:noProof/>
          <w:sz w:val="22"/>
          <w:szCs w:val="22"/>
        </w:rPr>
        <w:t xml:space="preserve"> </w:t>
      </w:r>
    </w:p>
    <w:p w:rsidR="00310D6F" w:rsidRPr="00AB1A4C" w:rsidRDefault="00310D6F" w:rsidP="00802AC1">
      <w:pPr>
        <w:numPr>
          <w:ilvl w:val="2"/>
          <w:numId w:val="39"/>
        </w:numPr>
        <w:rPr>
          <w:rFonts w:ascii="Helvetica" w:hAnsi="Helvetica"/>
          <w:noProof/>
          <w:sz w:val="22"/>
          <w:szCs w:val="22"/>
        </w:rPr>
      </w:pPr>
      <w:r w:rsidRPr="00AB1A4C">
        <w:rPr>
          <w:rFonts w:ascii="Helvetica" w:hAnsi="Helvetica"/>
          <w:noProof/>
          <w:sz w:val="22"/>
          <w:szCs w:val="22"/>
        </w:rPr>
        <w:t>CU:  Talent places tube on ice</w:t>
      </w:r>
    </w:p>
    <w:p w:rsidR="00310D6F" w:rsidRPr="00AB1A4C" w:rsidRDefault="00310D6F" w:rsidP="00310D6F">
      <w:pPr>
        <w:ind w:left="2160"/>
        <w:rPr>
          <w:rFonts w:ascii="Helvetica" w:hAnsi="Helvetica"/>
          <w:noProof/>
          <w:sz w:val="22"/>
          <w:szCs w:val="22"/>
        </w:rPr>
      </w:pPr>
    </w:p>
    <w:p w:rsidR="00297A4F" w:rsidRDefault="005F575D" w:rsidP="00504F76">
      <w:pPr>
        <w:numPr>
          <w:ilvl w:val="1"/>
          <w:numId w:val="39"/>
        </w:numPr>
        <w:rPr>
          <w:rFonts w:ascii="Helvetica" w:hAnsi="Helvetica"/>
          <w:noProof/>
          <w:sz w:val="22"/>
          <w:szCs w:val="22"/>
        </w:rPr>
      </w:pPr>
      <w:r w:rsidRPr="00AB1A4C">
        <w:rPr>
          <w:rFonts w:ascii="Helvetica" w:hAnsi="Helvetica"/>
          <w:noProof/>
          <w:color w:val="808080" w:themeColor="background1" w:themeShade="80"/>
          <w:sz w:val="22"/>
          <w:szCs w:val="22"/>
        </w:rPr>
        <w:t>(Text overlay: 2-4% isoflurane in oxygen)</w:t>
      </w:r>
      <w:r w:rsidRPr="00AB1A4C">
        <w:rPr>
          <w:rFonts w:ascii="Helvetica" w:hAnsi="Helvetica"/>
          <w:noProof/>
          <w:sz w:val="22"/>
          <w:szCs w:val="22"/>
        </w:rPr>
        <w:t xml:space="preserve"> </w:t>
      </w:r>
      <w:r w:rsidR="00C82DE9" w:rsidRPr="00AB1A4C">
        <w:rPr>
          <w:rFonts w:ascii="Helvetica" w:hAnsi="Helvetica"/>
          <w:noProof/>
          <w:sz w:val="22"/>
          <w:szCs w:val="22"/>
        </w:rPr>
        <w:t>A</w:t>
      </w:r>
      <w:r w:rsidR="00297A4F" w:rsidRPr="00AB1A4C">
        <w:rPr>
          <w:rFonts w:ascii="Helvetica" w:hAnsi="Helvetica"/>
          <w:noProof/>
          <w:sz w:val="22"/>
          <w:szCs w:val="22"/>
        </w:rPr>
        <w:t>fter</w:t>
      </w:r>
      <w:r w:rsidR="003A47D3" w:rsidRPr="00AB1A4C">
        <w:rPr>
          <w:rFonts w:ascii="Helvetica" w:hAnsi="Helvetica"/>
          <w:noProof/>
          <w:sz w:val="22"/>
          <w:szCs w:val="22"/>
        </w:rPr>
        <w:t xml:space="preserve"> </w:t>
      </w:r>
      <w:r w:rsidR="005B55EE" w:rsidRPr="00AB1A4C">
        <w:rPr>
          <w:rFonts w:ascii="Helvetica" w:hAnsi="Helvetica"/>
          <w:noProof/>
          <w:sz w:val="22"/>
          <w:szCs w:val="22"/>
        </w:rPr>
        <w:t>anest</w:t>
      </w:r>
      <w:r w:rsidR="00297A4F" w:rsidRPr="00AB1A4C">
        <w:rPr>
          <w:rFonts w:ascii="Helvetica" w:hAnsi="Helvetica"/>
          <w:noProof/>
          <w:sz w:val="22"/>
          <w:szCs w:val="22"/>
        </w:rPr>
        <w:t>hetizing</w:t>
      </w:r>
      <w:r w:rsidR="005B55EE" w:rsidRPr="00AB1A4C">
        <w:rPr>
          <w:rFonts w:ascii="Helvetica" w:hAnsi="Helvetica"/>
          <w:noProof/>
          <w:sz w:val="22"/>
          <w:szCs w:val="22"/>
        </w:rPr>
        <w:t xml:space="preserve"> the rat </w:t>
      </w:r>
      <w:r w:rsidR="00297A4F" w:rsidRPr="00AB1A4C">
        <w:rPr>
          <w:rFonts w:ascii="Helvetica" w:hAnsi="Helvetica"/>
          <w:noProof/>
          <w:sz w:val="22"/>
          <w:szCs w:val="22"/>
        </w:rPr>
        <w:t xml:space="preserve">with </w:t>
      </w:r>
      <w:r w:rsidR="005B55EE" w:rsidRPr="00AB1A4C">
        <w:rPr>
          <w:rFonts w:ascii="Helvetica" w:hAnsi="Helvetica"/>
          <w:noProof/>
          <w:sz w:val="22"/>
          <w:szCs w:val="22"/>
        </w:rPr>
        <w:t xml:space="preserve">isoflurane </w:t>
      </w:r>
      <w:r w:rsidR="00297A4F" w:rsidRPr="00AB1A4C">
        <w:rPr>
          <w:rFonts w:ascii="Helvetica" w:hAnsi="Helvetica"/>
          <w:noProof/>
          <w:sz w:val="22"/>
          <w:szCs w:val="22"/>
        </w:rPr>
        <w:t>and ch</w:t>
      </w:r>
      <w:r w:rsidR="00F749CA" w:rsidRPr="00AB1A4C">
        <w:rPr>
          <w:rFonts w:ascii="Helvetica" w:hAnsi="Helvetica"/>
          <w:noProof/>
          <w:sz w:val="22"/>
          <w:szCs w:val="22"/>
        </w:rPr>
        <w:t xml:space="preserve">ecking the depth of anesthesia, </w:t>
      </w:r>
      <w:r w:rsidR="00297A4F" w:rsidRPr="00AB1A4C">
        <w:rPr>
          <w:rFonts w:ascii="Helvetica" w:hAnsi="Helvetica"/>
          <w:noProof/>
          <w:sz w:val="22"/>
          <w:szCs w:val="22"/>
        </w:rPr>
        <w:t xml:space="preserve"> </w:t>
      </w:r>
      <w:r w:rsidR="00F749CA" w:rsidRPr="00AB1A4C">
        <w:rPr>
          <w:rFonts w:ascii="Helvetica" w:hAnsi="Helvetica"/>
          <w:noProof/>
          <w:sz w:val="22"/>
          <w:szCs w:val="22"/>
        </w:rPr>
        <w:t>r</w:t>
      </w:r>
      <w:r w:rsidR="005B55EE" w:rsidRPr="00AB1A4C">
        <w:rPr>
          <w:rFonts w:ascii="Helvetica" w:hAnsi="Helvetica"/>
          <w:noProof/>
          <w:sz w:val="22"/>
          <w:szCs w:val="22"/>
        </w:rPr>
        <w:t>emove the surgical staples and reopen the operative wound</w:t>
      </w:r>
      <w:r w:rsidR="005B55EE" w:rsidRPr="005A4DB4">
        <w:rPr>
          <w:rFonts w:ascii="Helvetica" w:hAnsi="Helvetica"/>
          <w:noProof/>
          <w:sz w:val="22"/>
          <w:szCs w:val="22"/>
        </w:rPr>
        <w:t xml:space="preserve">. </w:t>
      </w:r>
      <w:r w:rsidR="00D0774A">
        <w:rPr>
          <w:rFonts w:ascii="Helvetica" w:hAnsi="Helvetica"/>
          <w:noProof/>
          <w:sz w:val="22"/>
          <w:szCs w:val="22"/>
        </w:rPr>
        <w:t xml:space="preserve">Administer </w:t>
      </w:r>
      <w:r w:rsidR="00780A1D">
        <w:rPr>
          <w:rFonts w:ascii="Helvetica" w:hAnsi="Helvetica"/>
          <w:noProof/>
          <w:sz w:val="22"/>
          <w:szCs w:val="22"/>
        </w:rPr>
        <w:t xml:space="preserve">3 mg/kg of </w:t>
      </w:r>
      <w:r w:rsidR="00D0774A">
        <w:rPr>
          <w:rFonts w:ascii="Helvetica" w:hAnsi="Helvetica"/>
          <w:noProof/>
          <w:sz w:val="22"/>
          <w:szCs w:val="22"/>
        </w:rPr>
        <w:t xml:space="preserve">meloxicam </w:t>
      </w:r>
      <w:r w:rsidR="00780A1D">
        <w:rPr>
          <w:rFonts w:ascii="Helvetica" w:hAnsi="Helvetica"/>
          <w:noProof/>
          <w:sz w:val="22"/>
          <w:szCs w:val="22"/>
        </w:rPr>
        <w:t>subcutaneously</w:t>
      </w:r>
      <w:r w:rsidR="00D0774A">
        <w:rPr>
          <w:rFonts w:ascii="Helvetica" w:hAnsi="Helvetica"/>
          <w:noProof/>
          <w:sz w:val="22"/>
          <w:szCs w:val="22"/>
        </w:rPr>
        <w:t>.</w:t>
      </w:r>
    </w:p>
    <w:p w:rsidR="00802AC1" w:rsidRDefault="00802AC1" w:rsidP="00802AC1">
      <w:pPr>
        <w:numPr>
          <w:ilvl w:val="2"/>
          <w:numId w:val="39"/>
        </w:numPr>
        <w:rPr>
          <w:rFonts w:ascii="Helvetica" w:hAnsi="Helvetica"/>
          <w:noProof/>
          <w:sz w:val="22"/>
          <w:szCs w:val="22"/>
        </w:rPr>
      </w:pPr>
      <w:r>
        <w:rPr>
          <w:rFonts w:ascii="Helvetica" w:hAnsi="Helvetica"/>
          <w:noProof/>
          <w:sz w:val="22"/>
          <w:szCs w:val="22"/>
        </w:rPr>
        <w:t>CU:  Talent removes surgical staples and reopens wound.</w:t>
      </w:r>
    </w:p>
    <w:p w:rsidR="00802AC1" w:rsidRDefault="00802AC1" w:rsidP="00802AC1">
      <w:pPr>
        <w:numPr>
          <w:ilvl w:val="2"/>
          <w:numId w:val="39"/>
        </w:numPr>
        <w:rPr>
          <w:rFonts w:ascii="Helvetica" w:hAnsi="Helvetica"/>
          <w:noProof/>
          <w:sz w:val="22"/>
          <w:szCs w:val="22"/>
        </w:rPr>
      </w:pPr>
      <w:r>
        <w:rPr>
          <w:rFonts w:ascii="Helvetica" w:hAnsi="Helvetica"/>
          <w:noProof/>
          <w:sz w:val="22"/>
          <w:szCs w:val="22"/>
        </w:rPr>
        <w:t>CU:  Talent administers meloxicam</w:t>
      </w:r>
    </w:p>
    <w:p w:rsidR="00297A4F" w:rsidRDefault="00297A4F" w:rsidP="00297A4F">
      <w:pPr>
        <w:ind w:left="792"/>
        <w:rPr>
          <w:rFonts w:ascii="Helvetica" w:hAnsi="Helvetica"/>
          <w:noProof/>
          <w:sz w:val="22"/>
          <w:szCs w:val="22"/>
        </w:rPr>
      </w:pPr>
    </w:p>
    <w:p w:rsidR="005B55EE" w:rsidRDefault="005B55EE" w:rsidP="00504F76">
      <w:pPr>
        <w:numPr>
          <w:ilvl w:val="1"/>
          <w:numId w:val="39"/>
        </w:numPr>
        <w:rPr>
          <w:rFonts w:ascii="Helvetica" w:hAnsi="Helvetica"/>
          <w:noProof/>
          <w:sz w:val="22"/>
          <w:szCs w:val="22"/>
        </w:rPr>
      </w:pPr>
      <w:r w:rsidRPr="005A4DB4">
        <w:rPr>
          <w:rFonts w:ascii="Helvetica" w:hAnsi="Helvetica"/>
          <w:noProof/>
          <w:sz w:val="22"/>
          <w:szCs w:val="22"/>
        </w:rPr>
        <w:t>Using blunt dissection, re-gain access to the left common carotid artery and separate it from the vagus nerve and adjacent connective tissue.</w:t>
      </w:r>
    </w:p>
    <w:p w:rsidR="005B55EE" w:rsidRPr="00C82DE9" w:rsidRDefault="00802AC1" w:rsidP="005B55EE">
      <w:pPr>
        <w:numPr>
          <w:ilvl w:val="2"/>
          <w:numId w:val="39"/>
        </w:numPr>
        <w:rPr>
          <w:rFonts w:ascii="Helvetica" w:hAnsi="Helvetica"/>
          <w:noProof/>
          <w:sz w:val="22"/>
          <w:szCs w:val="22"/>
        </w:rPr>
      </w:pPr>
      <w:r>
        <w:rPr>
          <w:rFonts w:ascii="Helvetica" w:hAnsi="Helvetica"/>
          <w:noProof/>
          <w:sz w:val="22"/>
          <w:szCs w:val="22"/>
        </w:rPr>
        <w:t>CU:  Talent regains access to left common carotid and separates it from the vagus nerve and connecive tissue</w:t>
      </w:r>
    </w:p>
    <w:p w:rsidR="005B55EE" w:rsidRPr="005A4DB4" w:rsidRDefault="005B55EE" w:rsidP="005B55EE">
      <w:pPr>
        <w:rPr>
          <w:rFonts w:ascii="Helvetica" w:hAnsi="Helvetica"/>
          <w:noProof/>
          <w:sz w:val="22"/>
          <w:szCs w:val="22"/>
        </w:rPr>
      </w:pPr>
    </w:p>
    <w:p w:rsidR="005B55EE" w:rsidRDefault="006D6499" w:rsidP="00504F76">
      <w:pPr>
        <w:numPr>
          <w:ilvl w:val="1"/>
          <w:numId w:val="39"/>
        </w:numPr>
        <w:rPr>
          <w:rFonts w:ascii="Helvetica" w:hAnsi="Helvetica"/>
          <w:noProof/>
          <w:sz w:val="22"/>
          <w:szCs w:val="22"/>
        </w:rPr>
      </w:pPr>
      <w:r>
        <w:rPr>
          <w:rFonts w:ascii="Helvetica" w:hAnsi="Helvetica"/>
          <w:noProof/>
          <w:sz w:val="22"/>
          <w:szCs w:val="22"/>
        </w:rPr>
        <w:t>Using a pipette</w:t>
      </w:r>
      <w:r w:rsidR="00791D6B">
        <w:rPr>
          <w:rFonts w:ascii="Helvetica" w:hAnsi="Helvetica"/>
          <w:noProof/>
          <w:sz w:val="22"/>
          <w:szCs w:val="22"/>
        </w:rPr>
        <w:t>,</w:t>
      </w:r>
      <w:r>
        <w:rPr>
          <w:rFonts w:ascii="Helvetica" w:hAnsi="Helvetica"/>
          <w:noProof/>
          <w:sz w:val="22"/>
          <w:szCs w:val="22"/>
        </w:rPr>
        <w:t xml:space="preserve"> a</w:t>
      </w:r>
      <w:r w:rsidRPr="005A4DB4">
        <w:rPr>
          <w:rFonts w:ascii="Helvetica" w:hAnsi="Helvetica"/>
          <w:noProof/>
          <w:sz w:val="22"/>
          <w:szCs w:val="22"/>
        </w:rPr>
        <w:t xml:space="preserve">pply </w:t>
      </w:r>
      <w:r w:rsidR="00C82DE9">
        <w:rPr>
          <w:rFonts w:ascii="Helvetica" w:hAnsi="Helvetica"/>
          <w:noProof/>
          <w:sz w:val="22"/>
          <w:szCs w:val="22"/>
        </w:rPr>
        <w:t>20</w:t>
      </w:r>
      <w:r w:rsidR="00C82DE9" w:rsidRPr="00791D6B">
        <w:rPr>
          <w:rFonts w:ascii="Helvetica" w:hAnsi="Helvetica"/>
          <w:noProof/>
          <w:sz w:val="22"/>
          <w:szCs w:val="22"/>
        </w:rPr>
        <w:t>0 µl of the</w:t>
      </w:r>
      <w:r w:rsidR="005B55EE" w:rsidRPr="00791D6B">
        <w:rPr>
          <w:rFonts w:ascii="Helvetica" w:hAnsi="Helvetica"/>
          <w:noProof/>
          <w:sz w:val="22"/>
          <w:szCs w:val="22"/>
        </w:rPr>
        <w:t xml:space="preserve"> chilled Luciferin/Pluronic mixture directly to the exposed segment of the common carotid artery</w:t>
      </w:r>
      <w:r w:rsidR="00C82DE9" w:rsidRPr="00791D6B">
        <w:rPr>
          <w:rFonts w:ascii="Helvetica" w:hAnsi="Helvetica"/>
          <w:noProof/>
          <w:sz w:val="22"/>
          <w:szCs w:val="22"/>
        </w:rPr>
        <w:t xml:space="preserve">.  Upon contact with tissue at 37 ºC, the solution should gel. </w:t>
      </w:r>
    </w:p>
    <w:p w:rsidR="00C82DE9" w:rsidRDefault="00C82DE9" w:rsidP="00C82DE9">
      <w:pPr>
        <w:numPr>
          <w:ilvl w:val="2"/>
          <w:numId w:val="39"/>
        </w:numPr>
        <w:rPr>
          <w:rFonts w:ascii="Helvetica" w:hAnsi="Helvetica"/>
          <w:noProof/>
          <w:sz w:val="22"/>
          <w:szCs w:val="22"/>
        </w:rPr>
      </w:pPr>
      <w:r>
        <w:rPr>
          <w:rFonts w:ascii="Helvetica" w:hAnsi="Helvetica"/>
          <w:noProof/>
          <w:sz w:val="22"/>
          <w:szCs w:val="22"/>
        </w:rPr>
        <w:lastRenderedPageBreak/>
        <w:t xml:space="preserve">CU:  Talent applies luciferin/pluronic mixture to exposed segment.   </w:t>
      </w:r>
    </w:p>
    <w:p w:rsidR="00C82DE9" w:rsidRPr="005A4DB4" w:rsidRDefault="00C82DE9" w:rsidP="00C82DE9">
      <w:pPr>
        <w:numPr>
          <w:ilvl w:val="2"/>
          <w:numId w:val="39"/>
        </w:numPr>
        <w:rPr>
          <w:rFonts w:ascii="Helvetica" w:hAnsi="Helvetica"/>
          <w:noProof/>
          <w:sz w:val="22"/>
          <w:szCs w:val="22"/>
        </w:rPr>
      </w:pPr>
      <w:r>
        <w:rPr>
          <w:rFonts w:ascii="Helvetica" w:hAnsi="Helvetica"/>
          <w:noProof/>
          <w:sz w:val="22"/>
          <w:szCs w:val="22"/>
        </w:rPr>
        <w:t>CU:  Talent verifies gel solidity.</w:t>
      </w:r>
    </w:p>
    <w:p w:rsidR="005B55EE" w:rsidRPr="005A4DB4" w:rsidRDefault="005B55EE" w:rsidP="005B55EE">
      <w:pPr>
        <w:rPr>
          <w:rFonts w:ascii="Helvetica" w:hAnsi="Helvetica"/>
          <w:noProof/>
          <w:sz w:val="22"/>
          <w:szCs w:val="22"/>
        </w:rPr>
      </w:pPr>
    </w:p>
    <w:p w:rsidR="005B55EE" w:rsidRDefault="00452D39" w:rsidP="00504F76">
      <w:pPr>
        <w:numPr>
          <w:ilvl w:val="1"/>
          <w:numId w:val="39"/>
        </w:numPr>
        <w:rPr>
          <w:rFonts w:ascii="Helvetica" w:hAnsi="Helvetica"/>
          <w:noProof/>
          <w:sz w:val="22"/>
          <w:szCs w:val="22"/>
        </w:rPr>
      </w:pPr>
      <w:r>
        <w:rPr>
          <w:rFonts w:ascii="Helvetica" w:hAnsi="Helvetica"/>
          <w:noProof/>
          <w:sz w:val="22"/>
          <w:szCs w:val="22"/>
        </w:rPr>
        <w:t>Next, p</w:t>
      </w:r>
      <w:r w:rsidR="005B55EE" w:rsidRPr="005A4DB4">
        <w:rPr>
          <w:rFonts w:ascii="Helvetica" w:hAnsi="Helvetica"/>
          <w:noProof/>
          <w:sz w:val="22"/>
          <w:szCs w:val="22"/>
        </w:rPr>
        <w:t xml:space="preserve">lace the animal in the supine position in the imaging chamber of the IVIS-Spectrum apparatus and </w:t>
      </w:r>
      <w:r w:rsidR="00791D6B">
        <w:rPr>
          <w:rFonts w:ascii="Helvetica" w:hAnsi="Helvetica"/>
          <w:noProof/>
          <w:sz w:val="22"/>
          <w:szCs w:val="22"/>
        </w:rPr>
        <w:t xml:space="preserve">place </w:t>
      </w:r>
      <w:r>
        <w:rPr>
          <w:rFonts w:ascii="Helvetica" w:hAnsi="Helvetica"/>
          <w:noProof/>
          <w:sz w:val="22"/>
          <w:szCs w:val="22"/>
        </w:rPr>
        <w:t xml:space="preserve">a face mask to </w:t>
      </w:r>
      <w:r w:rsidRPr="005A4DB4">
        <w:rPr>
          <w:rFonts w:ascii="Helvetica" w:hAnsi="Helvetica"/>
          <w:noProof/>
          <w:sz w:val="22"/>
          <w:szCs w:val="22"/>
        </w:rPr>
        <w:t>maintai</w:t>
      </w:r>
      <w:r>
        <w:rPr>
          <w:rFonts w:ascii="Helvetica" w:hAnsi="Helvetica"/>
          <w:noProof/>
          <w:sz w:val="22"/>
          <w:szCs w:val="22"/>
        </w:rPr>
        <w:t>n isoflurane anesthesia</w:t>
      </w:r>
      <w:r w:rsidR="00535638">
        <w:rPr>
          <w:rFonts w:ascii="Helvetica" w:hAnsi="Helvetica"/>
          <w:noProof/>
          <w:sz w:val="22"/>
          <w:szCs w:val="22"/>
        </w:rPr>
        <w:t>.</w:t>
      </w:r>
      <w:r>
        <w:rPr>
          <w:rFonts w:ascii="Helvetica" w:hAnsi="Helvetica"/>
          <w:noProof/>
          <w:sz w:val="22"/>
          <w:szCs w:val="22"/>
        </w:rPr>
        <w:t xml:space="preserve"> </w:t>
      </w:r>
      <w:r w:rsidR="006D6499" w:rsidRPr="00C82DE9">
        <w:rPr>
          <w:rFonts w:ascii="Helvetica" w:hAnsi="Helvetica"/>
          <w:noProof/>
          <w:color w:val="808080" w:themeColor="background1" w:themeShade="80"/>
          <w:sz w:val="22"/>
          <w:szCs w:val="22"/>
        </w:rPr>
        <w:t>(</w:t>
      </w:r>
      <w:r w:rsidR="00C82DE9" w:rsidRPr="00C82DE9">
        <w:rPr>
          <w:rFonts w:ascii="Helvetica" w:hAnsi="Helvetica"/>
          <w:noProof/>
          <w:color w:val="808080" w:themeColor="background1" w:themeShade="80"/>
          <w:sz w:val="22"/>
          <w:szCs w:val="22"/>
        </w:rPr>
        <w:t xml:space="preserve">Text overlay: </w:t>
      </w:r>
      <w:r w:rsidR="006D6499" w:rsidRPr="00C82DE9">
        <w:rPr>
          <w:rFonts w:ascii="Helvetica" w:hAnsi="Helvetica"/>
          <w:noProof/>
          <w:color w:val="808080" w:themeColor="background1" w:themeShade="80"/>
          <w:sz w:val="22"/>
          <w:szCs w:val="22"/>
        </w:rPr>
        <w:t>2-4% isoflurane/O</w:t>
      </w:r>
      <w:r w:rsidR="008D71CC" w:rsidRPr="00C82DE9">
        <w:rPr>
          <w:rFonts w:ascii="Helvetica" w:hAnsi="Helvetica"/>
          <w:noProof/>
          <w:color w:val="808080" w:themeColor="background1" w:themeShade="80"/>
          <w:sz w:val="22"/>
          <w:szCs w:val="22"/>
          <w:vertAlign w:val="subscript"/>
        </w:rPr>
        <w:t>2</w:t>
      </w:r>
      <w:r w:rsidR="006D6499" w:rsidRPr="00C82DE9">
        <w:rPr>
          <w:rFonts w:ascii="Helvetica" w:hAnsi="Helvetica"/>
          <w:noProof/>
          <w:color w:val="808080" w:themeColor="background1" w:themeShade="80"/>
          <w:sz w:val="22"/>
          <w:szCs w:val="22"/>
        </w:rPr>
        <w:t xml:space="preserve"> at 0.5 liter/min flow rate)</w:t>
      </w:r>
    </w:p>
    <w:p w:rsidR="00C82DE9" w:rsidRPr="005A4DB4" w:rsidRDefault="00FF23B7" w:rsidP="00C82DE9">
      <w:pPr>
        <w:numPr>
          <w:ilvl w:val="2"/>
          <w:numId w:val="39"/>
        </w:numPr>
        <w:rPr>
          <w:rFonts w:ascii="Helvetica" w:hAnsi="Helvetica"/>
          <w:noProof/>
          <w:sz w:val="22"/>
          <w:szCs w:val="22"/>
        </w:rPr>
      </w:pPr>
      <w:r>
        <w:rPr>
          <w:rFonts w:ascii="Helvetica" w:hAnsi="Helvetica"/>
          <w:noProof/>
          <w:sz w:val="22"/>
          <w:szCs w:val="22"/>
        </w:rPr>
        <w:t>MED:  Talent places the animal in the supine position in the imaging chamber and places a face mask.</w:t>
      </w:r>
    </w:p>
    <w:p w:rsidR="005B55EE" w:rsidRDefault="005B55EE" w:rsidP="005B55EE">
      <w:pPr>
        <w:rPr>
          <w:rFonts w:ascii="Helvetica" w:hAnsi="Helvetica"/>
          <w:noProof/>
          <w:sz w:val="22"/>
          <w:szCs w:val="22"/>
        </w:rPr>
      </w:pPr>
    </w:p>
    <w:p w:rsidR="00C82DE9" w:rsidRDefault="00C82DE9" w:rsidP="00C82DE9">
      <w:pPr>
        <w:numPr>
          <w:ilvl w:val="1"/>
          <w:numId w:val="39"/>
        </w:numPr>
        <w:rPr>
          <w:rFonts w:ascii="Helvetica" w:hAnsi="Helvetica"/>
          <w:noProof/>
          <w:sz w:val="22"/>
          <w:szCs w:val="22"/>
        </w:rPr>
      </w:pPr>
      <w:r>
        <w:rPr>
          <w:rFonts w:ascii="Helvetica" w:hAnsi="Helvetica"/>
          <w:noProof/>
          <w:sz w:val="22"/>
          <w:szCs w:val="22"/>
        </w:rPr>
        <w:t>Then,</w:t>
      </w:r>
      <w:r w:rsidRPr="005A4DB4">
        <w:rPr>
          <w:rFonts w:ascii="Helvetica" w:hAnsi="Helvetica"/>
          <w:noProof/>
          <w:sz w:val="22"/>
          <w:szCs w:val="22"/>
        </w:rPr>
        <w:t xml:space="preserve"> </w:t>
      </w:r>
      <w:r>
        <w:rPr>
          <w:rFonts w:ascii="Helvetica" w:hAnsi="Helvetica"/>
          <w:noProof/>
          <w:sz w:val="22"/>
          <w:szCs w:val="22"/>
        </w:rPr>
        <w:t>in</w:t>
      </w:r>
      <w:r w:rsidRPr="005A4DB4">
        <w:rPr>
          <w:rFonts w:ascii="Helvetica" w:hAnsi="Helvetica"/>
          <w:noProof/>
          <w:sz w:val="22"/>
          <w:szCs w:val="22"/>
        </w:rPr>
        <w:t xml:space="preserve"> the acquisition control panel window</w:t>
      </w:r>
      <w:r>
        <w:rPr>
          <w:rFonts w:ascii="Helvetica" w:hAnsi="Helvetica"/>
          <w:noProof/>
          <w:sz w:val="22"/>
          <w:szCs w:val="22"/>
        </w:rPr>
        <w:t xml:space="preserve"> of the software,</w:t>
      </w:r>
      <w:r w:rsidRPr="005A4DB4">
        <w:rPr>
          <w:rFonts w:ascii="Helvetica" w:hAnsi="Helvetica"/>
          <w:noProof/>
          <w:sz w:val="22"/>
          <w:szCs w:val="22"/>
        </w:rPr>
        <w:t xml:space="preserve"> </w:t>
      </w:r>
      <w:r w:rsidR="00553043">
        <w:rPr>
          <w:rFonts w:ascii="Helvetica" w:hAnsi="Helvetica"/>
          <w:noProof/>
          <w:sz w:val="22"/>
          <w:szCs w:val="22"/>
        </w:rPr>
        <w:t xml:space="preserve">choose </w:t>
      </w:r>
      <w:r>
        <w:rPr>
          <w:rFonts w:ascii="Helvetica" w:hAnsi="Helvetica"/>
          <w:noProof/>
          <w:sz w:val="22"/>
          <w:szCs w:val="22"/>
        </w:rPr>
        <w:t>position “B”</w:t>
      </w:r>
      <w:r w:rsidR="00535638">
        <w:rPr>
          <w:rFonts w:ascii="Helvetica" w:hAnsi="Helvetica"/>
          <w:noProof/>
          <w:sz w:val="22"/>
          <w:szCs w:val="22"/>
        </w:rPr>
        <w:t>,</w:t>
      </w:r>
      <w:r>
        <w:rPr>
          <w:rFonts w:ascii="Helvetica" w:hAnsi="Helvetica"/>
          <w:noProof/>
          <w:sz w:val="22"/>
          <w:szCs w:val="22"/>
        </w:rPr>
        <w:t xml:space="preserve"> which corresponds to a </w:t>
      </w:r>
      <w:r w:rsidRPr="005A4DB4">
        <w:rPr>
          <w:rFonts w:ascii="Helvetica" w:hAnsi="Helvetica"/>
          <w:noProof/>
          <w:sz w:val="22"/>
          <w:szCs w:val="22"/>
        </w:rPr>
        <w:t>6</w:t>
      </w:r>
      <w:r w:rsidR="00EE12D4">
        <w:rPr>
          <w:rFonts w:ascii="Helvetica" w:hAnsi="Helvetica"/>
          <w:noProof/>
          <w:sz w:val="22"/>
          <w:szCs w:val="22"/>
        </w:rPr>
        <w:t>.6 cm camera-to-</w:t>
      </w:r>
      <w:r>
        <w:rPr>
          <w:rFonts w:ascii="Helvetica" w:hAnsi="Helvetica"/>
          <w:noProof/>
          <w:sz w:val="22"/>
          <w:szCs w:val="22"/>
        </w:rPr>
        <w:t xml:space="preserve">object distance.  </w:t>
      </w:r>
    </w:p>
    <w:p w:rsidR="00F558C3" w:rsidRDefault="00F558C3" w:rsidP="00F558C3">
      <w:pPr>
        <w:numPr>
          <w:ilvl w:val="2"/>
          <w:numId w:val="39"/>
        </w:numPr>
        <w:rPr>
          <w:rFonts w:ascii="Helvetica" w:hAnsi="Helvetica"/>
          <w:noProof/>
          <w:sz w:val="22"/>
          <w:szCs w:val="22"/>
        </w:rPr>
      </w:pPr>
      <w:r>
        <w:rPr>
          <w:rFonts w:ascii="Helvetica" w:hAnsi="Helvetica"/>
          <w:noProof/>
          <w:sz w:val="22"/>
          <w:szCs w:val="22"/>
        </w:rPr>
        <w:t>SCREEN:  Talent chooses position B</w:t>
      </w:r>
    </w:p>
    <w:p w:rsidR="00C82DE9" w:rsidRDefault="00C82DE9" w:rsidP="00C82DE9">
      <w:pPr>
        <w:rPr>
          <w:rFonts w:ascii="Helvetica" w:hAnsi="Helvetica"/>
          <w:noProof/>
          <w:sz w:val="22"/>
          <w:szCs w:val="22"/>
        </w:rPr>
      </w:pPr>
    </w:p>
    <w:p w:rsidR="00C82DE9" w:rsidRDefault="00C82DE9" w:rsidP="00C82DE9">
      <w:pPr>
        <w:numPr>
          <w:ilvl w:val="1"/>
          <w:numId w:val="39"/>
        </w:numPr>
        <w:rPr>
          <w:rFonts w:ascii="Helvetica" w:hAnsi="Helvetica"/>
          <w:noProof/>
          <w:sz w:val="22"/>
          <w:szCs w:val="22"/>
        </w:rPr>
      </w:pPr>
      <w:r>
        <w:rPr>
          <w:rFonts w:ascii="Helvetica" w:hAnsi="Helvetica"/>
          <w:noProof/>
          <w:sz w:val="22"/>
          <w:szCs w:val="22"/>
        </w:rPr>
        <w:t>F</w:t>
      </w:r>
      <w:r w:rsidRPr="005A4DB4">
        <w:rPr>
          <w:rFonts w:ascii="Helvetica" w:hAnsi="Helvetica"/>
          <w:noProof/>
          <w:sz w:val="22"/>
          <w:szCs w:val="22"/>
        </w:rPr>
        <w:t xml:space="preserve">rom the “field of view” </w:t>
      </w:r>
      <w:r w:rsidR="007E7E6B">
        <w:rPr>
          <w:rFonts w:ascii="Helvetica" w:hAnsi="Helvetica"/>
          <w:noProof/>
          <w:sz w:val="22"/>
          <w:szCs w:val="22"/>
        </w:rPr>
        <w:t>dropdown menu, select “binning”</w:t>
      </w:r>
      <w:r w:rsidRPr="00EC5970">
        <w:rPr>
          <w:rFonts w:ascii="Helvetica" w:hAnsi="Helvetica"/>
          <w:noProof/>
          <w:sz w:val="22"/>
          <w:szCs w:val="22"/>
        </w:rPr>
        <w:t xml:space="preserve"> </w:t>
      </w:r>
      <w:r w:rsidR="007E7E6B">
        <w:rPr>
          <w:rFonts w:ascii="Helvetica" w:hAnsi="Helvetica"/>
          <w:noProof/>
          <w:sz w:val="22"/>
          <w:szCs w:val="22"/>
        </w:rPr>
        <w:t xml:space="preserve">and </w:t>
      </w:r>
      <w:r>
        <w:rPr>
          <w:rFonts w:ascii="Helvetica" w:hAnsi="Helvetica"/>
          <w:noProof/>
          <w:sz w:val="22"/>
          <w:szCs w:val="22"/>
        </w:rPr>
        <w:t>set the</w:t>
      </w:r>
      <w:r w:rsidR="00856306">
        <w:rPr>
          <w:rFonts w:ascii="Helvetica" w:hAnsi="Helvetica"/>
          <w:noProof/>
          <w:sz w:val="22"/>
          <w:szCs w:val="22"/>
        </w:rPr>
        <w:t xml:space="preserve"> binnng factor</w:t>
      </w:r>
      <w:r>
        <w:rPr>
          <w:rFonts w:ascii="Helvetica" w:hAnsi="Helvetica"/>
          <w:noProof/>
          <w:sz w:val="22"/>
          <w:szCs w:val="22"/>
        </w:rPr>
        <w:t xml:space="preserve"> to </w:t>
      </w:r>
      <w:r w:rsidRPr="005A4DB4">
        <w:rPr>
          <w:rFonts w:ascii="Helvetica" w:hAnsi="Helvetica"/>
          <w:noProof/>
          <w:sz w:val="22"/>
          <w:szCs w:val="22"/>
        </w:rPr>
        <w:t xml:space="preserve">“medium”. </w:t>
      </w:r>
      <w:r>
        <w:rPr>
          <w:rFonts w:ascii="Helvetica" w:hAnsi="Helvetica"/>
          <w:noProof/>
          <w:sz w:val="22"/>
          <w:szCs w:val="22"/>
        </w:rPr>
        <w:t>Then,</w:t>
      </w:r>
      <w:r w:rsidR="00FF23B7">
        <w:rPr>
          <w:rFonts w:ascii="Helvetica" w:hAnsi="Helvetica"/>
          <w:noProof/>
          <w:sz w:val="22"/>
          <w:szCs w:val="22"/>
        </w:rPr>
        <w:t xml:space="preserve"> in the subject height box,</w:t>
      </w:r>
      <w:r>
        <w:rPr>
          <w:rFonts w:ascii="Helvetica" w:hAnsi="Helvetica"/>
          <w:noProof/>
          <w:sz w:val="22"/>
          <w:szCs w:val="22"/>
        </w:rPr>
        <w:t xml:space="preserve"> t</w:t>
      </w:r>
      <w:r w:rsidRPr="005A4DB4">
        <w:rPr>
          <w:rFonts w:ascii="Helvetica" w:hAnsi="Helvetica"/>
          <w:noProof/>
          <w:sz w:val="22"/>
          <w:szCs w:val="22"/>
        </w:rPr>
        <w:t>ype in “2.5 cm”.</w:t>
      </w:r>
      <w:r>
        <w:rPr>
          <w:rFonts w:ascii="Helvetica" w:hAnsi="Helvetica"/>
          <w:noProof/>
          <w:sz w:val="22"/>
          <w:szCs w:val="22"/>
        </w:rPr>
        <w:t xml:space="preserve"> </w:t>
      </w:r>
      <w:r w:rsidR="00535638">
        <w:rPr>
          <w:rFonts w:ascii="Helvetica" w:hAnsi="Helvetica"/>
          <w:noProof/>
          <w:sz w:val="22"/>
          <w:szCs w:val="22"/>
        </w:rPr>
        <w:t xml:space="preserve"> </w:t>
      </w:r>
      <w:r>
        <w:rPr>
          <w:rFonts w:ascii="Helvetica" w:hAnsi="Helvetica"/>
          <w:noProof/>
          <w:sz w:val="22"/>
          <w:szCs w:val="22"/>
        </w:rPr>
        <w:t xml:space="preserve">In the </w:t>
      </w:r>
      <w:r w:rsidRPr="005A4DB4">
        <w:rPr>
          <w:rFonts w:ascii="Helvetica" w:hAnsi="Helvetica"/>
          <w:noProof/>
          <w:sz w:val="22"/>
          <w:szCs w:val="22"/>
        </w:rPr>
        <w:t>“exposure time” box</w:t>
      </w:r>
      <w:r>
        <w:rPr>
          <w:rFonts w:ascii="Helvetica" w:hAnsi="Helvetica"/>
          <w:noProof/>
          <w:sz w:val="22"/>
          <w:szCs w:val="22"/>
        </w:rPr>
        <w:t>, c</w:t>
      </w:r>
      <w:r w:rsidRPr="005A4DB4">
        <w:rPr>
          <w:rFonts w:ascii="Helvetica" w:hAnsi="Helvetica"/>
          <w:noProof/>
          <w:sz w:val="22"/>
          <w:szCs w:val="22"/>
        </w:rPr>
        <w:t>hoose “min” as a unit of time, and choose a numerical value of “2”.</w:t>
      </w:r>
    </w:p>
    <w:p w:rsidR="00F558C3" w:rsidRDefault="00F558C3" w:rsidP="00F558C3">
      <w:pPr>
        <w:numPr>
          <w:ilvl w:val="2"/>
          <w:numId w:val="39"/>
        </w:numPr>
        <w:rPr>
          <w:rFonts w:ascii="Helvetica" w:hAnsi="Helvetica"/>
          <w:noProof/>
          <w:sz w:val="22"/>
          <w:szCs w:val="22"/>
        </w:rPr>
      </w:pPr>
      <w:r>
        <w:rPr>
          <w:rFonts w:ascii="Helvetica" w:hAnsi="Helvetica"/>
          <w:noProof/>
          <w:sz w:val="22"/>
          <w:szCs w:val="22"/>
        </w:rPr>
        <w:t>SCREEN:</w:t>
      </w:r>
      <w:r w:rsidR="00FF23B7">
        <w:rPr>
          <w:rFonts w:ascii="Helvetica" w:hAnsi="Helvetica"/>
          <w:noProof/>
          <w:sz w:val="22"/>
          <w:szCs w:val="22"/>
        </w:rPr>
        <w:t xml:space="preserve"> Talent clicks on the FOV dropdown menue, then selects binning, and sets the binning factor to medium.  Talent then types in 2.5 cm in the subject height box, and min , then 2 in the exposure time.</w:t>
      </w:r>
    </w:p>
    <w:p w:rsidR="007049EB" w:rsidRDefault="007049EB" w:rsidP="007049EB">
      <w:pPr>
        <w:rPr>
          <w:rFonts w:ascii="Helvetica" w:hAnsi="Helvetica"/>
          <w:noProof/>
          <w:sz w:val="22"/>
          <w:szCs w:val="22"/>
        </w:rPr>
      </w:pPr>
    </w:p>
    <w:p w:rsidR="007049EB" w:rsidRDefault="007A770E" w:rsidP="00504F76">
      <w:pPr>
        <w:numPr>
          <w:ilvl w:val="1"/>
          <w:numId w:val="39"/>
        </w:numPr>
        <w:rPr>
          <w:rFonts w:ascii="Helvetica" w:hAnsi="Helvetica"/>
          <w:noProof/>
          <w:sz w:val="22"/>
          <w:szCs w:val="22"/>
        </w:rPr>
      </w:pPr>
      <w:r w:rsidRPr="00FF23B7">
        <w:rPr>
          <w:rFonts w:ascii="Helvetica" w:hAnsi="Helvetica"/>
          <w:noProof/>
          <w:sz w:val="22"/>
          <w:szCs w:val="22"/>
        </w:rPr>
        <w:t xml:space="preserve">Adjust </w:t>
      </w:r>
      <w:r w:rsidR="00EC22B9">
        <w:rPr>
          <w:rFonts w:ascii="Helvetica" w:hAnsi="Helvetica"/>
          <w:noProof/>
          <w:sz w:val="22"/>
          <w:szCs w:val="22"/>
        </w:rPr>
        <w:t xml:space="preserve">the </w:t>
      </w:r>
      <w:r w:rsidRPr="00FF23B7">
        <w:rPr>
          <w:rFonts w:ascii="Helvetica" w:hAnsi="Helvetica"/>
          <w:noProof/>
          <w:sz w:val="22"/>
          <w:szCs w:val="22"/>
        </w:rPr>
        <w:t xml:space="preserve">position of the animal in the chamber </w:t>
      </w:r>
      <w:r w:rsidR="009350E1">
        <w:rPr>
          <w:rFonts w:ascii="Helvetica" w:hAnsi="Helvetica"/>
          <w:noProof/>
          <w:sz w:val="22"/>
          <w:szCs w:val="22"/>
        </w:rPr>
        <w:t>such that</w:t>
      </w:r>
      <w:r w:rsidRPr="00FF23B7">
        <w:rPr>
          <w:rFonts w:ascii="Helvetica" w:hAnsi="Helvetica"/>
          <w:noProof/>
          <w:sz w:val="22"/>
          <w:szCs w:val="22"/>
        </w:rPr>
        <w:t xml:space="preserve"> the neck and the upper chest of the rat </w:t>
      </w:r>
      <w:r w:rsidR="002B7C57">
        <w:rPr>
          <w:rFonts w:ascii="Helvetica" w:hAnsi="Helvetica"/>
          <w:noProof/>
          <w:sz w:val="22"/>
          <w:szCs w:val="22"/>
        </w:rPr>
        <w:t xml:space="preserve">are </w:t>
      </w:r>
      <w:r w:rsidRPr="00FF23B7">
        <w:rPr>
          <w:rFonts w:ascii="Helvetica" w:hAnsi="Helvetica"/>
          <w:noProof/>
          <w:sz w:val="22"/>
          <w:szCs w:val="22"/>
        </w:rPr>
        <w:t>completely confined to the square projected on the bottom of the chamber.</w:t>
      </w:r>
    </w:p>
    <w:p w:rsidR="002F6CE7" w:rsidRPr="002F6CE7" w:rsidRDefault="0053779E" w:rsidP="002F6CE7">
      <w:pPr>
        <w:numPr>
          <w:ilvl w:val="2"/>
          <w:numId w:val="39"/>
        </w:numPr>
        <w:rPr>
          <w:rFonts w:ascii="Helvetica" w:hAnsi="Helvetica"/>
          <w:noProof/>
          <w:sz w:val="22"/>
          <w:szCs w:val="22"/>
        </w:rPr>
      </w:pPr>
      <w:r>
        <w:rPr>
          <w:rFonts w:ascii="Helvetica" w:hAnsi="Helvetica"/>
          <w:noProof/>
          <w:sz w:val="22"/>
          <w:szCs w:val="22"/>
        </w:rPr>
        <w:t>MED:  Talent adjusts the positioning of the animal in the chamber</w:t>
      </w:r>
    </w:p>
    <w:p w:rsidR="005B55EE" w:rsidRPr="005A4DB4" w:rsidRDefault="005B55EE" w:rsidP="005B55EE">
      <w:pPr>
        <w:rPr>
          <w:rFonts w:ascii="Helvetica" w:hAnsi="Helvetica"/>
          <w:noProof/>
          <w:sz w:val="22"/>
          <w:szCs w:val="22"/>
        </w:rPr>
      </w:pPr>
    </w:p>
    <w:p w:rsidR="005B55EE" w:rsidRDefault="005B55EE" w:rsidP="00504F76">
      <w:pPr>
        <w:numPr>
          <w:ilvl w:val="1"/>
          <w:numId w:val="39"/>
        </w:numPr>
        <w:rPr>
          <w:rFonts w:ascii="Helvetica" w:hAnsi="Helvetica"/>
          <w:noProof/>
          <w:sz w:val="22"/>
          <w:szCs w:val="22"/>
        </w:rPr>
      </w:pPr>
      <w:r w:rsidRPr="005A4DB4">
        <w:rPr>
          <w:rFonts w:ascii="Helvetica" w:hAnsi="Helvetica"/>
          <w:noProof/>
          <w:sz w:val="22"/>
          <w:szCs w:val="22"/>
        </w:rPr>
        <w:t>Three min</w:t>
      </w:r>
      <w:r w:rsidR="007A21D9">
        <w:rPr>
          <w:rFonts w:ascii="Helvetica" w:hAnsi="Helvetica"/>
          <w:noProof/>
          <w:sz w:val="22"/>
          <w:szCs w:val="22"/>
        </w:rPr>
        <w:t>utes</w:t>
      </w:r>
      <w:r w:rsidRPr="005A4DB4">
        <w:rPr>
          <w:rFonts w:ascii="Helvetica" w:hAnsi="Helvetica"/>
          <w:noProof/>
          <w:sz w:val="22"/>
          <w:szCs w:val="22"/>
        </w:rPr>
        <w:t xml:space="preserve"> after </w:t>
      </w:r>
      <w:r w:rsidR="007A21D9">
        <w:rPr>
          <w:rFonts w:ascii="Helvetica" w:hAnsi="Helvetica"/>
          <w:noProof/>
          <w:sz w:val="22"/>
          <w:szCs w:val="22"/>
        </w:rPr>
        <w:t xml:space="preserve">the </w:t>
      </w:r>
      <w:r w:rsidRPr="005A4DB4">
        <w:rPr>
          <w:rFonts w:ascii="Helvetica" w:hAnsi="Helvetica"/>
          <w:noProof/>
          <w:sz w:val="22"/>
          <w:szCs w:val="22"/>
        </w:rPr>
        <w:t xml:space="preserve">application of the Luciferin/Pluronic gel, </w:t>
      </w:r>
      <w:r w:rsidR="00523274">
        <w:rPr>
          <w:rFonts w:ascii="Helvetica" w:hAnsi="Helvetica"/>
          <w:noProof/>
          <w:sz w:val="22"/>
          <w:szCs w:val="22"/>
        </w:rPr>
        <w:t>click</w:t>
      </w:r>
      <w:r w:rsidR="00523274" w:rsidRPr="005A4DB4">
        <w:rPr>
          <w:rFonts w:ascii="Helvetica" w:hAnsi="Helvetica"/>
          <w:noProof/>
          <w:sz w:val="22"/>
          <w:szCs w:val="22"/>
        </w:rPr>
        <w:t xml:space="preserve"> the “Aqu</w:t>
      </w:r>
      <w:r w:rsidR="00C241F2">
        <w:rPr>
          <w:rFonts w:ascii="Helvetica" w:hAnsi="Helvetica"/>
          <w:noProof/>
          <w:sz w:val="22"/>
          <w:szCs w:val="22"/>
        </w:rPr>
        <w:t xml:space="preserve">ire” button on the screen to </w:t>
      </w:r>
      <w:r w:rsidRPr="005A4DB4">
        <w:rPr>
          <w:rFonts w:ascii="Helvetica" w:hAnsi="Helvetica"/>
          <w:noProof/>
          <w:sz w:val="22"/>
          <w:szCs w:val="22"/>
        </w:rPr>
        <w:t xml:space="preserve">start </w:t>
      </w:r>
      <w:r w:rsidR="007049EB">
        <w:rPr>
          <w:rFonts w:ascii="Helvetica" w:hAnsi="Helvetica"/>
          <w:noProof/>
          <w:sz w:val="22"/>
          <w:szCs w:val="22"/>
        </w:rPr>
        <w:t xml:space="preserve">the </w:t>
      </w:r>
      <w:r w:rsidRPr="005A4DB4">
        <w:rPr>
          <w:rFonts w:ascii="Helvetica" w:hAnsi="Helvetica"/>
          <w:noProof/>
          <w:sz w:val="22"/>
          <w:szCs w:val="22"/>
        </w:rPr>
        <w:t>image acquisition</w:t>
      </w:r>
      <w:r w:rsidR="00890602">
        <w:rPr>
          <w:rFonts w:ascii="Helvetica" w:hAnsi="Helvetica"/>
          <w:noProof/>
          <w:sz w:val="22"/>
          <w:szCs w:val="22"/>
        </w:rPr>
        <w:t>.</w:t>
      </w:r>
      <w:r w:rsidRPr="005A4DB4">
        <w:rPr>
          <w:rFonts w:ascii="Helvetica" w:hAnsi="Helvetica"/>
          <w:noProof/>
          <w:sz w:val="22"/>
          <w:szCs w:val="22"/>
        </w:rPr>
        <w:t xml:space="preserve"> </w:t>
      </w:r>
      <w:r w:rsidR="00535638">
        <w:rPr>
          <w:rFonts w:ascii="Helvetica" w:hAnsi="Helvetica"/>
          <w:noProof/>
          <w:sz w:val="22"/>
          <w:szCs w:val="22"/>
        </w:rPr>
        <w:t xml:space="preserve"> </w:t>
      </w:r>
      <w:r w:rsidR="00890602">
        <w:rPr>
          <w:rFonts w:ascii="Helvetica" w:hAnsi="Helvetica"/>
          <w:noProof/>
          <w:sz w:val="22"/>
          <w:szCs w:val="22"/>
        </w:rPr>
        <w:t>A</w:t>
      </w:r>
      <w:r w:rsidRPr="005A4DB4">
        <w:rPr>
          <w:rFonts w:ascii="Helvetica" w:hAnsi="Helvetica"/>
          <w:noProof/>
          <w:sz w:val="22"/>
          <w:szCs w:val="22"/>
        </w:rPr>
        <w:t xml:space="preserve">cquisition time can vary from 1 to 6 min depending on the anticipated signal strength. </w:t>
      </w:r>
    </w:p>
    <w:p w:rsidR="002F6CE7" w:rsidRPr="005A4DB4" w:rsidRDefault="002F6CE7" w:rsidP="002F6CE7">
      <w:pPr>
        <w:numPr>
          <w:ilvl w:val="2"/>
          <w:numId w:val="39"/>
        </w:numPr>
        <w:rPr>
          <w:rFonts w:ascii="Helvetica" w:hAnsi="Helvetica"/>
          <w:noProof/>
          <w:sz w:val="22"/>
          <w:szCs w:val="22"/>
        </w:rPr>
      </w:pPr>
      <w:r>
        <w:rPr>
          <w:rFonts w:ascii="Helvetica" w:hAnsi="Helvetica"/>
          <w:noProof/>
          <w:sz w:val="22"/>
          <w:szCs w:val="22"/>
        </w:rPr>
        <w:t>SCREEN:  Talent clicks on the acquire button on the screen and imaging acquisition is initiated</w:t>
      </w:r>
    </w:p>
    <w:p w:rsidR="005B55EE" w:rsidRPr="005A4DB4" w:rsidRDefault="005B55EE" w:rsidP="005B55EE">
      <w:pPr>
        <w:rPr>
          <w:rFonts w:ascii="Helvetica" w:hAnsi="Helvetica"/>
          <w:noProof/>
          <w:sz w:val="22"/>
          <w:szCs w:val="22"/>
        </w:rPr>
      </w:pPr>
    </w:p>
    <w:p w:rsidR="005B55EE" w:rsidRDefault="005B55EE" w:rsidP="00504F76">
      <w:pPr>
        <w:numPr>
          <w:ilvl w:val="1"/>
          <w:numId w:val="39"/>
        </w:numPr>
        <w:rPr>
          <w:rFonts w:ascii="Helvetica" w:hAnsi="Helvetica"/>
          <w:noProof/>
          <w:sz w:val="22"/>
          <w:szCs w:val="22"/>
        </w:rPr>
      </w:pPr>
      <w:r w:rsidRPr="005A4DB4">
        <w:rPr>
          <w:rFonts w:ascii="Helvetica" w:hAnsi="Helvetica"/>
          <w:noProof/>
          <w:sz w:val="22"/>
          <w:szCs w:val="22"/>
        </w:rPr>
        <w:t xml:space="preserve">After acquiring the image, </w:t>
      </w:r>
      <w:r w:rsidR="002F6CE7">
        <w:rPr>
          <w:rFonts w:ascii="Helvetica" w:hAnsi="Helvetica"/>
          <w:noProof/>
          <w:sz w:val="22"/>
          <w:szCs w:val="22"/>
        </w:rPr>
        <w:t xml:space="preserve">use a syringe to </w:t>
      </w:r>
      <w:r w:rsidRPr="005A4DB4">
        <w:rPr>
          <w:rFonts w:ascii="Helvetica" w:hAnsi="Helvetica"/>
          <w:noProof/>
          <w:sz w:val="22"/>
          <w:szCs w:val="22"/>
        </w:rPr>
        <w:t>wash the gel off with saline</w:t>
      </w:r>
      <w:r w:rsidR="00187C51">
        <w:rPr>
          <w:rFonts w:ascii="Helvetica" w:hAnsi="Helvetica"/>
          <w:noProof/>
          <w:sz w:val="22"/>
          <w:szCs w:val="22"/>
        </w:rPr>
        <w:t xml:space="preserve"> </w:t>
      </w:r>
      <w:r w:rsidRPr="005A4DB4">
        <w:rPr>
          <w:rFonts w:ascii="Helvetica" w:hAnsi="Helvetica"/>
          <w:noProof/>
          <w:sz w:val="22"/>
          <w:szCs w:val="22"/>
        </w:rPr>
        <w:t xml:space="preserve">and dab the periarterial space with sterile gauze and cotton applicators. </w:t>
      </w:r>
    </w:p>
    <w:p w:rsidR="002F6CE7" w:rsidRPr="005A4DB4" w:rsidRDefault="002F6CE7" w:rsidP="002F6CE7">
      <w:pPr>
        <w:numPr>
          <w:ilvl w:val="2"/>
          <w:numId w:val="39"/>
        </w:numPr>
        <w:rPr>
          <w:rFonts w:ascii="Helvetica" w:hAnsi="Helvetica"/>
          <w:noProof/>
          <w:sz w:val="22"/>
          <w:szCs w:val="22"/>
        </w:rPr>
      </w:pPr>
      <w:r>
        <w:rPr>
          <w:rFonts w:ascii="Helvetica" w:hAnsi="Helvetica"/>
          <w:noProof/>
          <w:sz w:val="22"/>
          <w:szCs w:val="22"/>
        </w:rPr>
        <w:t>CU:  Talent washes the gel off and then daps the periarterial space with gauze and cotton applicators</w:t>
      </w:r>
    </w:p>
    <w:p w:rsidR="005B55EE" w:rsidRPr="005A4DB4" w:rsidRDefault="005B55EE" w:rsidP="005B55EE">
      <w:pPr>
        <w:rPr>
          <w:rFonts w:ascii="Helvetica" w:hAnsi="Helvetica"/>
          <w:noProof/>
          <w:sz w:val="22"/>
          <w:szCs w:val="22"/>
        </w:rPr>
      </w:pPr>
    </w:p>
    <w:p w:rsidR="00187C51" w:rsidRDefault="005B55EE" w:rsidP="00187C51">
      <w:pPr>
        <w:numPr>
          <w:ilvl w:val="1"/>
          <w:numId w:val="39"/>
        </w:numPr>
        <w:rPr>
          <w:rFonts w:ascii="Helvetica" w:hAnsi="Helvetica"/>
          <w:noProof/>
          <w:sz w:val="22"/>
          <w:szCs w:val="22"/>
        </w:rPr>
      </w:pPr>
      <w:r w:rsidRPr="005A4DB4">
        <w:rPr>
          <w:rFonts w:ascii="Helvetica" w:hAnsi="Helvetica"/>
          <w:noProof/>
          <w:sz w:val="22"/>
          <w:szCs w:val="22"/>
        </w:rPr>
        <w:t>C</w:t>
      </w:r>
      <w:r w:rsidR="00535638">
        <w:rPr>
          <w:rFonts w:ascii="Helvetica" w:hAnsi="Helvetica"/>
          <w:noProof/>
          <w:sz w:val="22"/>
          <w:szCs w:val="22"/>
        </w:rPr>
        <w:t>lose the wound with Vicryl sutu</w:t>
      </w:r>
      <w:r w:rsidRPr="005A4DB4">
        <w:rPr>
          <w:rFonts w:ascii="Helvetica" w:hAnsi="Helvetica"/>
          <w:noProof/>
          <w:sz w:val="22"/>
          <w:szCs w:val="22"/>
        </w:rPr>
        <w:t>re</w:t>
      </w:r>
      <w:r w:rsidR="00535638">
        <w:rPr>
          <w:rFonts w:ascii="Helvetica" w:hAnsi="Helvetica"/>
          <w:noProof/>
          <w:sz w:val="22"/>
          <w:szCs w:val="22"/>
        </w:rPr>
        <w:t>s</w:t>
      </w:r>
      <w:r w:rsidRPr="005A4DB4">
        <w:rPr>
          <w:rFonts w:ascii="Helvetica" w:hAnsi="Helvetica"/>
          <w:noProof/>
          <w:sz w:val="22"/>
          <w:szCs w:val="22"/>
        </w:rPr>
        <w:t xml:space="preserve"> and staple the skin.</w:t>
      </w:r>
      <w:r w:rsidR="00187C51">
        <w:rPr>
          <w:rFonts w:ascii="Helvetica" w:hAnsi="Helvetica"/>
          <w:noProof/>
          <w:sz w:val="22"/>
          <w:szCs w:val="22"/>
        </w:rPr>
        <w:t xml:space="preserve">  </w:t>
      </w:r>
      <w:r w:rsidR="00187C51" w:rsidRPr="00187C51">
        <w:rPr>
          <w:rFonts w:ascii="Helvetica" w:hAnsi="Helvetica"/>
          <w:noProof/>
          <w:sz w:val="22"/>
          <w:szCs w:val="22"/>
        </w:rPr>
        <w:t xml:space="preserve">Then, allow the </w:t>
      </w:r>
      <w:r w:rsidR="00535638">
        <w:rPr>
          <w:rFonts w:ascii="Helvetica" w:hAnsi="Helvetica"/>
          <w:noProof/>
          <w:sz w:val="22"/>
          <w:szCs w:val="22"/>
        </w:rPr>
        <w:t>animal to recover an</w:t>
      </w:r>
      <w:r w:rsidR="00187C51" w:rsidRPr="00187C51">
        <w:rPr>
          <w:rFonts w:ascii="Helvetica" w:hAnsi="Helvetica"/>
          <w:noProof/>
          <w:sz w:val="22"/>
          <w:szCs w:val="22"/>
        </w:rPr>
        <w:t>d return</w:t>
      </w:r>
      <w:r w:rsidR="004A6A97">
        <w:rPr>
          <w:rFonts w:ascii="Helvetica" w:hAnsi="Helvetica"/>
          <w:noProof/>
          <w:sz w:val="22"/>
          <w:szCs w:val="22"/>
        </w:rPr>
        <w:t xml:space="preserve"> it </w:t>
      </w:r>
      <w:r w:rsidRPr="00187C51">
        <w:rPr>
          <w:rFonts w:ascii="Helvetica" w:hAnsi="Helvetica"/>
          <w:noProof/>
          <w:sz w:val="22"/>
          <w:szCs w:val="22"/>
        </w:rPr>
        <w:t>to its cage</w:t>
      </w:r>
      <w:r w:rsidR="00187C51" w:rsidRPr="00187C51">
        <w:rPr>
          <w:rFonts w:ascii="Helvetica" w:hAnsi="Helvetica"/>
          <w:noProof/>
          <w:sz w:val="22"/>
          <w:szCs w:val="22"/>
        </w:rPr>
        <w:t xml:space="preserve"> as before</w:t>
      </w:r>
      <w:r w:rsidRPr="00187C51">
        <w:rPr>
          <w:rFonts w:ascii="Helvetica" w:hAnsi="Helvetica"/>
          <w:noProof/>
          <w:sz w:val="22"/>
          <w:szCs w:val="22"/>
        </w:rPr>
        <w:t xml:space="preserve">. </w:t>
      </w:r>
    </w:p>
    <w:p w:rsidR="002F6CE7" w:rsidRDefault="002F6CE7" w:rsidP="002F6CE7">
      <w:pPr>
        <w:numPr>
          <w:ilvl w:val="2"/>
          <w:numId w:val="39"/>
        </w:numPr>
        <w:rPr>
          <w:rFonts w:ascii="Helvetica" w:hAnsi="Helvetica"/>
          <w:noProof/>
          <w:sz w:val="22"/>
          <w:szCs w:val="22"/>
        </w:rPr>
      </w:pPr>
      <w:r>
        <w:rPr>
          <w:rFonts w:ascii="Helvetica" w:hAnsi="Helvetica"/>
          <w:noProof/>
          <w:sz w:val="22"/>
          <w:szCs w:val="22"/>
        </w:rPr>
        <w:t>CU:  Talent closes the wound</w:t>
      </w:r>
    </w:p>
    <w:p w:rsidR="002F6CE7" w:rsidRPr="002F6CE7" w:rsidRDefault="006B374A" w:rsidP="002F6CE7">
      <w:pPr>
        <w:numPr>
          <w:ilvl w:val="2"/>
          <w:numId w:val="39"/>
        </w:numPr>
        <w:rPr>
          <w:rFonts w:ascii="Helvetica" w:hAnsi="Helvetica"/>
          <w:noProof/>
          <w:sz w:val="22"/>
          <w:szCs w:val="22"/>
          <w:highlight w:val="cyan"/>
        </w:rPr>
      </w:pPr>
      <w:r>
        <w:rPr>
          <w:rFonts w:ascii="Helvetica" w:hAnsi="Helvetica"/>
          <w:noProof/>
          <w:sz w:val="22"/>
          <w:szCs w:val="22"/>
          <w:highlight w:val="cyan"/>
        </w:rPr>
        <w:t>USE SHOT 2.15.2</w:t>
      </w:r>
      <w:r w:rsidR="002F6CE7" w:rsidRPr="002F6CE7">
        <w:rPr>
          <w:rFonts w:ascii="Helvetica" w:hAnsi="Helvetica"/>
          <w:noProof/>
          <w:sz w:val="22"/>
          <w:szCs w:val="22"/>
          <w:highlight w:val="cyan"/>
        </w:rPr>
        <w:t xml:space="preserve">:  Talent places animal back in its cage </w:t>
      </w:r>
    </w:p>
    <w:p w:rsidR="00187C51" w:rsidRDefault="00187C51" w:rsidP="00187C51">
      <w:pPr>
        <w:rPr>
          <w:rFonts w:ascii="Helvetica" w:hAnsi="Helvetica"/>
          <w:noProof/>
          <w:sz w:val="22"/>
          <w:szCs w:val="22"/>
        </w:rPr>
      </w:pPr>
    </w:p>
    <w:p w:rsidR="005B55EE" w:rsidRDefault="005B55EE" w:rsidP="00504F76">
      <w:pPr>
        <w:numPr>
          <w:ilvl w:val="1"/>
          <w:numId w:val="39"/>
        </w:numPr>
        <w:rPr>
          <w:rFonts w:ascii="Helvetica" w:hAnsi="Helvetica"/>
          <w:noProof/>
          <w:sz w:val="22"/>
          <w:szCs w:val="22"/>
        </w:rPr>
      </w:pPr>
      <w:r w:rsidRPr="005A4DB4">
        <w:rPr>
          <w:rFonts w:ascii="Helvetica" w:hAnsi="Helvetica"/>
          <w:noProof/>
          <w:sz w:val="22"/>
          <w:szCs w:val="22"/>
        </w:rPr>
        <w:t xml:space="preserve">Repeat </w:t>
      </w:r>
      <w:r w:rsidR="000E192F">
        <w:rPr>
          <w:rFonts w:ascii="Helvetica" w:hAnsi="Helvetica"/>
          <w:noProof/>
          <w:sz w:val="22"/>
          <w:szCs w:val="22"/>
        </w:rPr>
        <w:t xml:space="preserve">the </w:t>
      </w:r>
      <w:r w:rsidRPr="005A4DB4">
        <w:rPr>
          <w:rFonts w:ascii="Helvetica" w:hAnsi="Helvetica"/>
          <w:noProof/>
          <w:sz w:val="22"/>
          <w:szCs w:val="22"/>
        </w:rPr>
        <w:t>imaging</w:t>
      </w:r>
      <w:r w:rsidR="000E192F">
        <w:rPr>
          <w:rFonts w:ascii="Helvetica" w:hAnsi="Helvetica"/>
          <w:noProof/>
          <w:sz w:val="22"/>
          <w:szCs w:val="22"/>
        </w:rPr>
        <w:t xml:space="preserve"> procedure</w:t>
      </w:r>
      <w:r w:rsidRPr="005A4DB4">
        <w:rPr>
          <w:rFonts w:ascii="Helvetica" w:hAnsi="Helvetica"/>
          <w:noProof/>
          <w:sz w:val="22"/>
          <w:szCs w:val="22"/>
        </w:rPr>
        <w:t xml:space="preserve"> at later time points to study the time course of  arterial expression brought </w:t>
      </w:r>
      <w:r w:rsidR="000A7C73">
        <w:rPr>
          <w:rFonts w:ascii="Helvetica" w:hAnsi="Helvetica"/>
          <w:noProof/>
          <w:sz w:val="22"/>
          <w:szCs w:val="22"/>
        </w:rPr>
        <w:t>about by the stent-immobilized a</w:t>
      </w:r>
      <w:r w:rsidRPr="005A4DB4">
        <w:rPr>
          <w:rFonts w:ascii="Helvetica" w:hAnsi="Helvetica"/>
          <w:noProof/>
          <w:sz w:val="22"/>
          <w:szCs w:val="22"/>
        </w:rPr>
        <w:t>d</w:t>
      </w:r>
      <w:r w:rsidR="0084017D">
        <w:rPr>
          <w:rFonts w:ascii="Helvetica" w:hAnsi="Helvetica"/>
          <w:noProof/>
          <w:sz w:val="22"/>
          <w:szCs w:val="22"/>
        </w:rPr>
        <w:t>enoviral</w:t>
      </w:r>
      <w:r w:rsidRPr="005A4DB4">
        <w:rPr>
          <w:rFonts w:ascii="Helvetica" w:hAnsi="Helvetica"/>
          <w:noProof/>
          <w:sz w:val="22"/>
          <w:szCs w:val="22"/>
        </w:rPr>
        <w:t xml:space="preserve"> vectors.</w:t>
      </w:r>
    </w:p>
    <w:p w:rsidR="009C771B" w:rsidRPr="00152F71" w:rsidRDefault="009C771B" w:rsidP="009C771B">
      <w:pPr>
        <w:numPr>
          <w:ilvl w:val="2"/>
          <w:numId w:val="39"/>
        </w:numPr>
        <w:rPr>
          <w:rFonts w:ascii="Helvetica" w:hAnsi="Helvetica"/>
          <w:noProof/>
          <w:sz w:val="22"/>
          <w:szCs w:val="22"/>
        </w:rPr>
      </w:pPr>
      <w:r w:rsidRPr="00152F71">
        <w:rPr>
          <w:rFonts w:ascii="Helvetica" w:hAnsi="Helvetica"/>
          <w:strike/>
          <w:noProof/>
          <w:sz w:val="22"/>
          <w:szCs w:val="22"/>
        </w:rPr>
        <w:t>MEDOTS:  Talent clicks image on screen and initiates imaging</w:t>
      </w:r>
      <w:r w:rsidR="00152F71">
        <w:rPr>
          <w:rFonts w:ascii="Helvetica" w:hAnsi="Helvetica"/>
          <w:noProof/>
          <w:sz w:val="22"/>
          <w:szCs w:val="22"/>
        </w:rPr>
        <w:t xml:space="preserve"> </w:t>
      </w:r>
      <w:r w:rsidR="00152F71">
        <w:rPr>
          <w:rFonts w:ascii="Helvetica" w:hAnsi="Helvetica"/>
          <w:noProof/>
          <w:color w:val="FF0000"/>
          <w:sz w:val="22"/>
          <w:szCs w:val="22"/>
        </w:rPr>
        <w:t>LAB MEDIA/SCREEN to be provided</w:t>
      </w:r>
    </w:p>
    <w:p w:rsidR="005B55EE" w:rsidRPr="005A4DB4" w:rsidRDefault="005B55EE" w:rsidP="005B55EE">
      <w:pPr>
        <w:rPr>
          <w:rFonts w:ascii="Helvetica" w:hAnsi="Helvetica"/>
          <w:noProof/>
          <w:sz w:val="22"/>
          <w:szCs w:val="22"/>
        </w:rPr>
      </w:pPr>
    </w:p>
    <w:p w:rsidR="005B55EE" w:rsidRPr="00314DC1" w:rsidRDefault="005B55EE" w:rsidP="005B55EE">
      <w:pPr>
        <w:numPr>
          <w:ilvl w:val="0"/>
          <w:numId w:val="39"/>
        </w:numPr>
        <w:rPr>
          <w:rFonts w:ascii="Helvetica" w:hAnsi="Helvetica"/>
          <w:b/>
          <w:noProof/>
          <w:sz w:val="22"/>
          <w:szCs w:val="22"/>
        </w:rPr>
      </w:pPr>
      <w:r w:rsidRPr="009C771B">
        <w:rPr>
          <w:rFonts w:ascii="Helvetica" w:hAnsi="Helvetica"/>
          <w:b/>
          <w:noProof/>
          <w:sz w:val="22"/>
          <w:szCs w:val="22"/>
        </w:rPr>
        <w:t>Systemic administration of luciferin.</w:t>
      </w:r>
    </w:p>
    <w:p w:rsidR="00F06CAE" w:rsidRDefault="00950075" w:rsidP="00F06CAE">
      <w:pPr>
        <w:numPr>
          <w:ilvl w:val="1"/>
          <w:numId w:val="39"/>
        </w:numPr>
        <w:rPr>
          <w:rFonts w:ascii="Helvetica" w:hAnsi="Helvetica"/>
          <w:sz w:val="22"/>
          <w:szCs w:val="22"/>
        </w:rPr>
      </w:pPr>
      <w:r>
        <w:rPr>
          <w:rFonts w:ascii="Helvetica" w:hAnsi="Helvetica"/>
          <w:noProof/>
          <w:sz w:val="22"/>
          <w:szCs w:val="22"/>
        </w:rPr>
        <w:t>For systemic administration,</w:t>
      </w:r>
      <w:r w:rsidR="00117A7A">
        <w:rPr>
          <w:rFonts w:ascii="Helvetica" w:hAnsi="Helvetica"/>
          <w:noProof/>
          <w:sz w:val="22"/>
          <w:szCs w:val="22"/>
        </w:rPr>
        <w:t xml:space="preserve"> prepare</w:t>
      </w:r>
      <w:r w:rsidR="00EB58AE">
        <w:rPr>
          <w:rFonts w:ascii="Helvetica" w:hAnsi="Helvetica"/>
          <w:noProof/>
          <w:sz w:val="22"/>
          <w:szCs w:val="22"/>
        </w:rPr>
        <w:t xml:space="preserve"> </w:t>
      </w:r>
      <w:r w:rsidR="00EB58AE" w:rsidRPr="005A4DB4">
        <w:rPr>
          <w:rFonts w:ascii="Helvetica" w:hAnsi="Helvetica"/>
          <w:noProof/>
          <w:sz w:val="22"/>
          <w:szCs w:val="22"/>
        </w:rPr>
        <w:t>a solution of</w:t>
      </w:r>
      <w:r w:rsidR="00A35F6D">
        <w:rPr>
          <w:rFonts w:ascii="Helvetica" w:hAnsi="Helvetica"/>
          <w:noProof/>
          <w:sz w:val="22"/>
          <w:szCs w:val="22"/>
        </w:rPr>
        <w:t xml:space="preserve"> </w:t>
      </w:r>
      <w:r w:rsidR="00A35F6D" w:rsidRPr="005A4DB4">
        <w:rPr>
          <w:rFonts w:ascii="Helvetica" w:hAnsi="Helvetica"/>
          <w:noProof/>
          <w:sz w:val="22"/>
          <w:szCs w:val="22"/>
        </w:rPr>
        <w:t>50 mg/ml</w:t>
      </w:r>
      <w:r w:rsidR="00A35F6D">
        <w:rPr>
          <w:rFonts w:ascii="Helvetica" w:hAnsi="Helvetica"/>
          <w:noProof/>
          <w:sz w:val="22"/>
          <w:szCs w:val="22"/>
        </w:rPr>
        <w:t xml:space="preserve"> luciferin in PBS. </w:t>
      </w:r>
    </w:p>
    <w:p w:rsidR="00EB58AE" w:rsidRDefault="00EB58AE" w:rsidP="00EB58AE">
      <w:pPr>
        <w:numPr>
          <w:ilvl w:val="2"/>
          <w:numId w:val="39"/>
        </w:numPr>
        <w:rPr>
          <w:rFonts w:ascii="Helvetica" w:hAnsi="Helvetica"/>
          <w:sz w:val="22"/>
          <w:szCs w:val="22"/>
        </w:rPr>
      </w:pPr>
      <w:r>
        <w:rPr>
          <w:rFonts w:ascii="Helvetica" w:hAnsi="Helvetica"/>
          <w:noProof/>
          <w:sz w:val="22"/>
          <w:szCs w:val="22"/>
        </w:rPr>
        <w:t>MED:  Talent prepares luciferin in PBS</w:t>
      </w:r>
    </w:p>
    <w:p w:rsidR="00F06CAE" w:rsidRDefault="00F06CAE" w:rsidP="00F06CAE">
      <w:pPr>
        <w:ind w:left="2160"/>
        <w:rPr>
          <w:rFonts w:ascii="Helvetica" w:hAnsi="Helvetica"/>
          <w:sz w:val="22"/>
          <w:szCs w:val="22"/>
        </w:rPr>
      </w:pPr>
    </w:p>
    <w:p w:rsidR="009C771B" w:rsidRPr="00237172" w:rsidRDefault="009C771B" w:rsidP="009C771B">
      <w:pPr>
        <w:numPr>
          <w:ilvl w:val="1"/>
          <w:numId w:val="39"/>
        </w:numPr>
        <w:rPr>
          <w:rFonts w:ascii="Helvetica" w:hAnsi="Helvetica"/>
          <w:sz w:val="22"/>
          <w:szCs w:val="22"/>
        </w:rPr>
      </w:pPr>
      <w:r>
        <w:rPr>
          <w:rFonts w:ascii="Helvetica" w:hAnsi="Helvetica"/>
          <w:noProof/>
          <w:sz w:val="22"/>
          <w:szCs w:val="22"/>
        </w:rPr>
        <w:t>After a</w:t>
      </w:r>
      <w:r w:rsidR="00F06CAE">
        <w:rPr>
          <w:rFonts w:ascii="Helvetica" w:hAnsi="Helvetica"/>
          <w:noProof/>
          <w:sz w:val="22"/>
          <w:szCs w:val="22"/>
        </w:rPr>
        <w:t>nesthet</w:t>
      </w:r>
      <w:r>
        <w:rPr>
          <w:rFonts w:ascii="Helvetica" w:hAnsi="Helvetica"/>
          <w:noProof/>
          <w:sz w:val="22"/>
          <w:szCs w:val="22"/>
        </w:rPr>
        <w:t>izing</w:t>
      </w:r>
      <w:r w:rsidR="005B55EE" w:rsidRPr="005A4DB4">
        <w:rPr>
          <w:rFonts w:ascii="Helvetica" w:hAnsi="Helvetica"/>
          <w:noProof/>
          <w:sz w:val="22"/>
          <w:szCs w:val="22"/>
        </w:rPr>
        <w:t xml:space="preserve"> and prep</w:t>
      </w:r>
      <w:r>
        <w:rPr>
          <w:rFonts w:ascii="Helvetica" w:hAnsi="Helvetica"/>
          <w:noProof/>
          <w:sz w:val="22"/>
          <w:szCs w:val="22"/>
        </w:rPr>
        <w:t>aring</w:t>
      </w:r>
      <w:r w:rsidR="005B55EE" w:rsidRPr="005A4DB4">
        <w:rPr>
          <w:rFonts w:ascii="Helvetica" w:hAnsi="Helvetica"/>
          <w:noProof/>
          <w:sz w:val="22"/>
          <w:szCs w:val="22"/>
        </w:rPr>
        <w:t xml:space="preserve"> the animal as </w:t>
      </w:r>
      <w:r>
        <w:rPr>
          <w:rFonts w:ascii="Helvetica" w:hAnsi="Helvetica"/>
          <w:noProof/>
          <w:sz w:val="22"/>
          <w:szCs w:val="22"/>
        </w:rPr>
        <w:t>before</w:t>
      </w:r>
      <w:r w:rsidR="00F06CAE" w:rsidRPr="009C771B">
        <w:rPr>
          <w:rFonts w:ascii="Helvetica" w:hAnsi="Helvetica"/>
          <w:noProof/>
          <w:sz w:val="22"/>
          <w:szCs w:val="22"/>
        </w:rPr>
        <w:t>,</w:t>
      </w:r>
      <w:r w:rsidR="005B55EE" w:rsidRPr="009C771B">
        <w:rPr>
          <w:rFonts w:ascii="Helvetica" w:hAnsi="Helvetica"/>
          <w:noProof/>
          <w:sz w:val="22"/>
          <w:szCs w:val="22"/>
        </w:rPr>
        <w:t xml:space="preserve"> </w:t>
      </w:r>
      <w:r w:rsidR="00F06CAE" w:rsidRPr="009C771B">
        <w:rPr>
          <w:rFonts w:ascii="Helvetica" w:hAnsi="Helvetica"/>
          <w:sz w:val="22"/>
          <w:szCs w:val="22"/>
        </w:rPr>
        <w:t>c</w:t>
      </w:r>
      <w:r w:rsidR="005B55EE" w:rsidRPr="009C771B">
        <w:rPr>
          <w:rFonts w:ascii="Helvetica" w:hAnsi="Helvetica"/>
          <w:sz w:val="22"/>
          <w:szCs w:val="22"/>
        </w:rPr>
        <w:t xml:space="preserve">atheterize the tail vein with a </w:t>
      </w:r>
      <w:r w:rsidR="005B55EE" w:rsidRPr="00237172">
        <w:rPr>
          <w:rFonts w:ascii="Helvetica" w:hAnsi="Helvetica"/>
          <w:sz w:val="22"/>
          <w:szCs w:val="22"/>
        </w:rPr>
        <w:t xml:space="preserve">24G catheter and secure </w:t>
      </w:r>
      <w:r w:rsidR="00A21A0F" w:rsidRPr="00237172">
        <w:rPr>
          <w:rFonts w:ascii="Helvetica" w:hAnsi="Helvetica"/>
          <w:sz w:val="22"/>
          <w:szCs w:val="22"/>
        </w:rPr>
        <w:t>it</w:t>
      </w:r>
      <w:r w:rsidR="005B55EE" w:rsidRPr="00237172">
        <w:rPr>
          <w:rFonts w:ascii="Helvetica" w:hAnsi="Helvetica"/>
          <w:sz w:val="22"/>
          <w:szCs w:val="22"/>
        </w:rPr>
        <w:t xml:space="preserve"> </w:t>
      </w:r>
      <w:r w:rsidRPr="00237172">
        <w:rPr>
          <w:rFonts w:ascii="Helvetica" w:hAnsi="Helvetica"/>
          <w:sz w:val="22"/>
          <w:szCs w:val="22"/>
        </w:rPr>
        <w:t xml:space="preserve">by placing a piece of surgical </w:t>
      </w:r>
      <w:r w:rsidR="00D0774A" w:rsidRPr="00237172">
        <w:rPr>
          <w:rFonts w:ascii="Helvetica" w:hAnsi="Helvetica"/>
          <w:sz w:val="22"/>
          <w:szCs w:val="22"/>
        </w:rPr>
        <w:t>tape between the tail and the cathete</w:t>
      </w:r>
      <w:r w:rsidRPr="00237172">
        <w:rPr>
          <w:rFonts w:ascii="Helvetica" w:hAnsi="Helvetica"/>
          <w:sz w:val="22"/>
          <w:szCs w:val="22"/>
        </w:rPr>
        <w:t xml:space="preserve">r.  </w:t>
      </w:r>
      <w:r w:rsidR="00D0774A" w:rsidRPr="00237172">
        <w:rPr>
          <w:rFonts w:ascii="Helvetica" w:hAnsi="Helvetica"/>
          <w:sz w:val="22"/>
          <w:szCs w:val="22"/>
        </w:rPr>
        <w:t xml:space="preserve"> </w:t>
      </w:r>
      <w:r w:rsidRPr="00237172">
        <w:rPr>
          <w:rFonts w:ascii="Helvetica" w:hAnsi="Helvetica"/>
          <w:sz w:val="22"/>
          <w:szCs w:val="22"/>
        </w:rPr>
        <w:t>T</w:t>
      </w:r>
      <w:r w:rsidR="00D0774A" w:rsidRPr="00237172">
        <w:rPr>
          <w:rFonts w:ascii="Helvetica" w:hAnsi="Helvetica"/>
          <w:sz w:val="22"/>
          <w:szCs w:val="22"/>
        </w:rPr>
        <w:t>hen turn the tape’s edges up</w:t>
      </w:r>
      <w:r w:rsidR="0013699B" w:rsidRPr="00237172">
        <w:rPr>
          <w:rFonts w:ascii="Helvetica" w:hAnsi="Helvetica"/>
          <w:sz w:val="22"/>
          <w:szCs w:val="22"/>
        </w:rPr>
        <w:t xml:space="preserve"> and </w:t>
      </w:r>
      <w:r w:rsidR="00D0774A" w:rsidRPr="00237172">
        <w:rPr>
          <w:rFonts w:ascii="Helvetica" w:hAnsi="Helvetica"/>
          <w:sz w:val="22"/>
          <w:szCs w:val="22"/>
        </w:rPr>
        <w:t>wind</w:t>
      </w:r>
      <w:r w:rsidR="0013699B" w:rsidRPr="00237172">
        <w:rPr>
          <w:rFonts w:ascii="Helvetica" w:hAnsi="Helvetica"/>
          <w:sz w:val="22"/>
          <w:szCs w:val="22"/>
        </w:rPr>
        <w:t xml:space="preserve"> them</w:t>
      </w:r>
      <w:r w:rsidR="00D0774A" w:rsidRPr="00237172">
        <w:rPr>
          <w:rFonts w:ascii="Helvetica" w:hAnsi="Helvetica"/>
          <w:sz w:val="22"/>
          <w:szCs w:val="22"/>
        </w:rPr>
        <w:t xml:space="preserve"> </w:t>
      </w:r>
      <w:r w:rsidRPr="00237172">
        <w:rPr>
          <w:rFonts w:ascii="Helvetica" w:hAnsi="Helvetica"/>
          <w:sz w:val="22"/>
          <w:szCs w:val="22"/>
        </w:rPr>
        <w:t xml:space="preserve">around the tail </w:t>
      </w:r>
      <w:r w:rsidR="00D0774A" w:rsidRPr="00237172">
        <w:rPr>
          <w:rFonts w:ascii="Helvetica" w:hAnsi="Helvetica"/>
          <w:sz w:val="22"/>
          <w:szCs w:val="22"/>
        </w:rPr>
        <w:t>several times</w:t>
      </w:r>
      <w:r w:rsidR="00A61070" w:rsidRPr="00237172">
        <w:rPr>
          <w:rFonts w:ascii="Helvetica" w:hAnsi="Helvetica"/>
          <w:sz w:val="22"/>
          <w:szCs w:val="22"/>
        </w:rPr>
        <w:t>.</w:t>
      </w:r>
    </w:p>
    <w:p w:rsidR="009C771B" w:rsidRPr="00237172" w:rsidRDefault="009C771B" w:rsidP="009C771B">
      <w:pPr>
        <w:numPr>
          <w:ilvl w:val="2"/>
          <w:numId w:val="39"/>
        </w:numPr>
        <w:rPr>
          <w:rFonts w:ascii="Helvetica" w:hAnsi="Helvetica"/>
          <w:sz w:val="22"/>
          <w:szCs w:val="22"/>
        </w:rPr>
      </w:pPr>
      <w:r w:rsidRPr="00237172">
        <w:rPr>
          <w:rFonts w:ascii="Helvetica" w:hAnsi="Helvetica"/>
          <w:sz w:val="22"/>
          <w:szCs w:val="22"/>
        </w:rPr>
        <w:lastRenderedPageBreak/>
        <w:t>CU:  Talent catheterizes the tail vein and places tape between the tail and catheter.  Talent then turns the tapes edges up  and winds it around the tail several times.</w:t>
      </w:r>
    </w:p>
    <w:p w:rsidR="005B55EE" w:rsidRPr="005A4DB4" w:rsidRDefault="005B55EE" w:rsidP="005B55EE">
      <w:pPr>
        <w:rPr>
          <w:rFonts w:ascii="Helvetica" w:hAnsi="Helvetica"/>
          <w:noProof/>
          <w:sz w:val="22"/>
          <w:szCs w:val="22"/>
        </w:rPr>
      </w:pPr>
    </w:p>
    <w:p w:rsidR="005B55EE" w:rsidRDefault="00EB58AE" w:rsidP="00EB58AE">
      <w:pPr>
        <w:numPr>
          <w:ilvl w:val="1"/>
          <w:numId w:val="39"/>
        </w:numPr>
        <w:rPr>
          <w:rFonts w:ascii="Helvetica" w:hAnsi="Helvetica"/>
          <w:noProof/>
          <w:sz w:val="22"/>
          <w:szCs w:val="22"/>
        </w:rPr>
      </w:pPr>
      <w:r>
        <w:rPr>
          <w:rFonts w:ascii="Helvetica" w:hAnsi="Helvetica"/>
          <w:noProof/>
          <w:sz w:val="22"/>
          <w:szCs w:val="22"/>
        </w:rPr>
        <w:t>I</w:t>
      </w:r>
      <w:r w:rsidR="005B55EE" w:rsidRPr="005A4DB4">
        <w:rPr>
          <w:rFonts w:ascii="Helvetica" w:hAnsi="Helvetica"/>
          <w:noProof/>
          <w:sz w:val="22"/>
          <w:szCs w:val="22"/>
        </w:rPr>
        <w:t>nject 1 ml of the solution thr</w:t>
      </w:r>
      <w:r w:rsidR="00164A35">
        <w:rPr>
          <w:rFonts w:ascii="Helvetica" w:hAnsi="Helvetica"/>
          <w:noProof/>
          <w:sz w:val="22"/>
          <w:szCs w:val="22"/>
        </w:rPr>
        <w:t xml:space="preserve">ough the catheter over a 10 second </w:t>
      </w:r>
      <w:r w:rsidR="005B55EE" w:rsidRPr="005A4DB4">
        <w:rPr>
          <w:rFonts w:ascii="Helvetica" w:hAnsi="Helvetica"/>
          <w:noProof/>
          <w:sz w:val="22"/>
          <w:szCs w:val="22"/>
        </w:rPr>
        <w:t xml:space="preserve">interval. </w:t>
      </w:r>
      <w:r>
        <w:rPr>
          <w:rFonts w:ascii="Helvetica" w:hAnsi="Helvetica"/>
          <w:noProof/>
          <w:sz w:val="22"/>
          <w:szCs w:val="22"/>
        </w:rPr>
        <w:t xml:space="preserve">  </w:t>
      </w:r>
      <w:r w:rsidR="005B55EE" w:rsidRPr="00EB58AE">
        <w:rPr>
          <w:rFonts w:ascii="Helvetica" w:hAnsi="Helvetica"/>
          <w:noProof/>
          <w:sz w:val="22"/>
          <w:szCs w:val="22"/>
        </w:rPr>
        <w:t>One min after injection</w:t>
      </w:r>
      <w:r w:rsidR="00A515DE">
        <w:rPr>
          <w:rFonts w:ascii="Helvetica" w:hAnsi="Helvetica"/>
          <w:noProof/>
          <w:sz w:val="22"/>
          <w:szCs w:val="22"/>
        </w:rPr>
        <w:t>,</w:t>
      </w:r>
      <w:r w:rsidR="005B55EE" w:rsidRPr="00EB58AE">
        <w:rPr>
          <w:rFonts w:ascii="Helvetica" w:hAnsi="Helvetica"/>
          <w:noProof/>
          <w:sz w:val="22"/>
          <w:szCs w:val="22"/>
        </w:rPr>
        <w:t xml:space="preserve"> start image acqusition as </w:t>
      </w:r>
      <w:r w:rsidR="00C74BF2" w:rsidRPr="00EB58AE">
        <w:rPr>
          <w:rFonts w:ascii="Helvetica" w:hAnsi="Helvetica"/>
          <w:noProof/>
          <w:sz w:val="22"/>
          <w:szCs w:val="22"/>
        </w:rPr>
        <w:t>before</w:t>
      </w:r>
      <w:r w:rsidR="005B55EE" w:rsidRPr="00EB58AE">
        <w:rPr>
          <w:rFonts w:ascii="Helvetica" w:hAnsi="Helvetica"/>
          <w:noProof/>
          <w:sz w:val="22"/>
          <w:szCs w:val="22"/>
        </w:rPr>
        <w:t>. Note</w:t>
      </w:r>
      <w:r w:rsidR="0002749D">
        <w:rPr>
          <w:rFonts w:ascii="Helvetica" w:hAnsi="Helvetica"/>
          <w:noProof/>
          <w:sz w:val="22"/>
          <w:szCs w:val="22"/>
        </w:rPr>
        <w:t xml:space="preserve"> that</w:t>
      </w:r>
      <w:r w:rsidR="005B55EE" w:rsidRPr="00EB58AE">
        <w:rPr>
          <w:rFonts w:ascii="Helvetica" w:hAnsi="Helvetica"/>
          <w:noProof/>
          <w:sz w:val="22"/>
          <w:szCs w:val="22"/>
        </w:rPr>
        <w:t xml:space="preserve"> </w:t>
      </w:r>
      <w:r w:rsidR="00A515DE">
        <w:rPr>
          <w:rFonts w:ascii="Helvetica" w:hAnsi="Helvetica"/>
          <w:noProof/>
          <w:sz w:val="22"/>
          <w:szCs w:val="22"/>
        </w:rPr>
        <w:t>an injection rate faster than 10 sec</w:t>
      </w:r>
      <w:r w:rsidR="005B55EE" w:rsidRPr="00EB58AE">
        <w:rPr>
          <w:rFonts w:ascii="Helvetica" w:hAnsi="Helvetica"/>
          <w:noProof/>
          <w:sz w:val="22"/>
          <w:szCs w:val="22"/>
        </w:rPr>
        <w:t xml:space="preserve"> can provoke seizure activity and respiratory arrest. </w:t>
      </w:r>
    </w:p>
    <w:p w:rsidR="00EB58AE" w:rsidRPr="00EA4CD7" w:rsidRDefault="0002749D" w:rsidP="00EB58AE">
      <w:pPr>
        <w:numPr>
          <w:ilvl w:val="2"/>
          <w:numId w:val="39"/>
        </w:numPr>
        <w:rPr>
          <w:rFonts w:ascii="Helvetica" w:hAnsi="Helvetica"/>
          <w:noProof/>
          <w:sz w:val="22"/>
          <w:szCs w:val="22"/>
        </w:rPr>
      </w:pPr>
      <w:r w:rsidRPr="00EA4CD7">
        <w:rPr>
          <w:rFonts w:ascii="Helvetica" w:hAnsi="Helvetica"/>
          <w:noProof/>
          <w:sz w:val="22"/>
          <w:szCs w:val="22"/>
        </w:rPr>
        <w:t>CU:Talent injects the solution through the catheter</w:t>
      </w:r>
    </w:p>
    <w:p w:rsidR="0002749D" w:rsidRDefault="0002749D" w:rsidP="00EB58AE">
      <w:pPr>
        <w:numPr>
          <w:ilvl w:val="2"/>
          <w:numId w:val="39"/>
        </w:numPr>
        <w:rPr>
          <w:rFonts w:ascii="Helvetica" w:hAnsi="Helvetica"/>
          <w:noProof/>
          <w:sz w:val="22"/>
          <w:szCs w:val="22"/>
        </w:rPr>
      </w:pPr>
      <w:r w:rsidRPr="00EA4CD7">
        <w:rPr>
          <w:rFonts w:ascii="Helvetica" w:hAnsi="Helvetica"/>
          <w:noProof/>
          <w:sz w:val="22"/>
          <w:szCs w:val="22"/>
        </w:rPr>
        <w:t>MED:  Talent begins acquisition</w:t>
      </w:r>
    </w:p>
    <w:p w:rsidR="00535638" w:rsidRPr="00EA4CD7" w:rsidRDefault="00535638" w:rsidP="00535638">
      <w:pPr>
        <w:ind w:left="1440"/>
        <w:rPr>
          <w:rFonts w:ascii="Helvetica" w:hAnsi="Helvetica"/>
          <w:noProof/>
          <w:sz w:val="22"/>
          <w:szCs w:val="22"/>
        </w:rPr>
      </w:pPr>
      <w:r>
        <w:rPr>
          <w:rFonts w:ascii="Helvetica" w:hAnsi="Helvetica"/>
          <w:noProof/>
          <w:sz w:val="22"/>
          <w:szCs w:val="22"/>
        </w:rPr>
        <w:t>3.12.1</w:t>
      </w:r>
      <w:r>
        <w:rPr>
          <w:rFonts w:ascii="Helvetica" w:hAnsi="Helvetica"/>
          <w:noProof/>
          <w:sz w:val="22"/>
          <w:szCs w:val="22"/>
        </w:rPr>
        <w:tab/>
      </w:r>
      <w:r w:rsidRPr="00535638">
        <w:rPr>
          <w:rFonts w:ascii="Helvetica" w:hAnsi="Helvetica"/>
          <w:noProof/>
          <w:sz w:val="22"/>
          <w:szCs w:val="22"/>
          <w:highlight w:val="green"/>
        </w:rPr>
        <w:t>[moved]</w:t>
      </w:r>
      <w:r>
        <w:rPr>
          <w:rFonts w:ascii="Helvetica" w:hAnsi="Helvetica"/>
          <w:noProof/>
          <w:sz w:val="22"/>
          <w:szCs w:val="22"/>
        </w:rPr>
        <w:t xml:space="preserve"> CU:  Talent closes the wound</w:t>
      </w:r>
    </w:p>
    <w:p w:rsidR="005B55EE" w:rsidRPr="00EA4CD7" w:rsidRDefault="005B55EE" w:rsidP="00977832">
      <w:pPr>
        <w:rPr>
          <w:rFonts w:ascii="Helvetica" w:hAnsi="Helvetica"/>
          <w:noProof/>
          <w:sz w:val="22"/>
          <w:szCs w:val="22"/>
        </w:rPr>
      </w:pPr>
    </w:p>
    <w:p w:rsidR="005B55EE" w:rsidRPr="00EA4CD7" w:rsidRDefault="005B55EE" w:rsidP="005B55EE">
      <w:pPr>
        <w:rPr>
          <w:rFonts w:ascii="Helvetica" w:hAnsi="Helvetica"/>
          <w:noProof/>
          <w:sz w:val="22"/>
          <w:szCs w:val="22"/>
        </w:rPr>
      </w:pPr>
    </w:p>
    <w:p w:rsidR="005B55EE" w:rsidRPr="00EA4CD7" w:rsidRDefault="005B55EE" w:rsidP="00504F76">
      <w:pPr>
        <w:numPr>
          <w:ilvl w:val="0"/>
          <w:numId w:val="39"/>
        </w:numPr>
        <w:rPr>
          <w:rFonts w:ascii="Helvetica" w:hAnsi="Helvetica"/>
          <w:b/>
          <w:sz w:val="22"/>
          <w:szCs w:val="22"/>
        </w:rPr>
      </w:pPr>
      <w:r w:rsidRPr="00EA4CD7">
        <w:rPr>
          <w:rFonts w:ascii="Helvetica" w:hAnsi="Helvetica"/>
          <w:b/>
          <w:sz w:val="22"/>
          <w:szCs w:val="22"/>
        </w:rPr>
        <w:t>Representative</w:t>
      </w:r>
      <w:r w:rsidR="00EA4CD7">
        <w:rPr>
          <w:rFonts w:ascii="Helvetica" w:hAnsi="Helvetica"/>
          <w:b/>
          <w:sz w:val="22"/>
          <w:szCs w:val="22"/>
        </w:rPr>
        <w:t xml:space="preserve"> Bioluminescence</w:t>
      </w:r>
      <w:r w:rsidRPr="00EA4CD7">
        <w:rPr>
          <w:rFonts w:ascii="Helvetica" w:hAnsi="Helvetica"/>
          <w:b/>
          <w:sz w:val="22"/>
          <w:szCs w:val="22"/>
        </w:rPr>
        <w:t xml:space="preserve"> </w:t>
      </w:r>
      <w:r w:rsidR="002029E3" w:rsidRPr="00EA4CD7">
        <w:rPr>
          <w:rFonts w:ascii="Helvetica" w:hAnsi="Helvetica"/>
          <w:b/>
          <w:sz w:val="22"/>
          <w:szCs w:val="22"/>
        </w:rPr>
        <w:t xml:space="preserve">Imaging </w:t>
      </w:r>
      <w:r w:rsidR="00EA4CD7">
        <w:rPr>
          <w:rFonts w:ascii="Helvetica" w:hAnsi="Helvetica"/>
          <w:b/>
          <w:sz w:val="22"/>
          <w:szCs w:val="22"/>
        </w:rPr>
        <w:t xml:space="preserve">following </w:t>
      </w:r>
      <w:r w:rsidR="00EA4CD7" w:rsidRPr="00EA4CD7">
        <w:rPr>
          <w:rFonts w:ascii="Helvetica" w:hAnsi="Helvetica"/>
          <w:b/>
          <w:sz w:val="22"/>
          <w:szCs w:val="22"/>
        </w:rPr>
        <w:t>placement of Ad</w:t>
      </w:r>
      <w:r w:rsidR="00EA4CD7" w:rsidRPr="00EA4CD7">
        <w:rPr>
          <w:rFonts w:ascii="Helvetica" w:hAnsi="Helvetica"/>
          <w:b/>
          <w:sz w:val="22"/>
          <w:szCs w:val="22"/>
          <w:vertAlign w:val="subscript"/>
        </w:rPr>
        <w:t>Luc</w:t>
      </w:r>
      <w:r w:rsidR="00EA4CD7" w:rsidRPr="00EA4CD7">
        <w:rPr>
          <w:rFonts w:ascii="Helvetica" w:hAnsi="Helvetica"/>
          <w:b/>
          <w:sz w:val="22"/>
          <w:szCs w:val="22"/>
        </w:rPr>
        <w:t>-eluting stents</w:t>
      </w:r>
    </w:p>
    <w:p w:rsidR="003E23E7" w:rsidRDefault="005B55EE" w:rsidP="00504F76">
      <w:pPr>
        <w:numPr>
          <w:ilvl w:val="1"/>
          <w:numId w:val="39"/>
        </w:numPr>
        <w:rPr>
          <w:rFonts w:ascii="Helvetica" w:hAnsi="Helvetica"/>
          <w:sz w:val="22"/>
          <w:szCs w:val="22"/>
        </w:rPr>
      </w:pPr>
      <w:r w:rsidRPr="00EA4CD7">
        <w:rPr>
          <w:rFonts w:ascii="Helvetica" w:hAnsi="Helvetica"/>
          <w:sz w:val="22"/>
          <w:szCs w:val="22"/>
        </w:rPr>
        <w:t xml:space="preserve">To examine </w:t>
      </w:r>
      <w:r w:rsidR="006D599F">
        <w:rPr>
          <w:rFonts w:ascii="Helvetica" w:hAnsi="Helvetica"/>
          <w:sz w:val="22"/>
          <w:szCs w:val="22"/>
        </w:rPr>
        <w:t xml:space="preserve">the </w:t>
      </w:r>
      <w:r w:rsidRPr="00EA4CD7">
        <w:rPr>
          <w:rFonts w:ascii="Helvetica" w:hAnsi="Helvetica"/>
          <w:sz w:val="22"/>
          <w:szCs w:val="22"/>
        </w:rPr>
        <w:t xml:space="preserve">potential effects related to the use of different </w:t>
      </w:r>
      <w:r w:rsidR="00A61070" w:rsidRPr="00EA4CD7">
        <w:rPr>
          <w:rFonts w:ascii="Helvetica" w:hAnsi="Helvetica"/>
          <w:sz w:val="22"/>
          <w:szCs w:val="22"/>
        </w:rPr>
        <w:t>hydrolysable cross-linkers</w:t>
      </w:r>
      <w:r w:rsidR="006D599F">
        <w:rPr>
          <w:rFonts w:ascii="Helvetica" w:hAnsi="Helvetica"/>
          <w:sz w:val="22"/>
          <w:szCs w:val="22"/>
        </w:rPr>
        <w:t xml:space="preserve"> </w:t>
      </w:r>
      <w:r w:rsidRPr="00EA4CD7">
        <w:rPr>
          <w:rFonts w:ascii="Helvetica" w:hAnsi="Helvetica"/>
          <w:sz w:val="22"/>
          <w:szCs w:val="22"/>
        </w:rPr>
        <w:t>on arterial transduction</w:t>
      </w:r>
      <w:r w:rsidRPr="00A42FAA">
        <w:rPr>
          <w:rFonts w:ascii="Helvetica" w:hAnsi="Helvetica"/>
          <w:sz w:val="22"/>
          <w:szCs w:val="22"/>
        </w:rPr>
        <w:t xml:space="preserve">, animals </w:t>
      </w:r>
      <w:r w:rsidR="000947C9">
        <w:rPr>
          <w:rFonts w:ascii="Helvetica" w:hAnsi="Helvetica"/>
          <w:sz w:val="22"/>
          <w:szCs w:val="22"/>
        </w:rPr>
        <w:t xml:space="preserve">were </w:t>
      </w:r>
      <w:r w:rsidRPr="00A42FAA">
        <w:rPr>
          <w:rFonts w:ascii="Helvetica" w:hAnsi="Helvetica"/>
          <w:sz w:val="22"/>
          <w:szCs w:val="22"/>
        </w:rPr>
        <w:t>implanted with Ad</w:t>
      </w:r>
      <w:r w:rsidRPr="00A42FAA">
        <w:rPr>
          <w:rFonts w:ascii="Helvetica" w:hAnsi="Helvetica"/>
          <w:sz w:val="22"/>
          <w:szCs w:val="22"/>
          <w:vertAlign w:val="subscript"/>
        </w:rPr>
        <w:t>Luc</w:t>
      </w:r>
      <w:r w:rsidRPr="00A42FAA">
        <w:rPr>
          <w:rFonts w:ascii="Helvetica" w:hAnsi="Helvetica"/>
          <w:sz w:val="22"/>
          <w:szCs w:val="22"/>
        </w:rPr>
        <w:t xml:space="preserve">-eluting stents </w:t>
      </w:r>
      <w:r w:rsidR="000947C9">
        <w:rPr>
          <w:rFonts w:ascii="Helvetica" w:hAnsi="Helvetica"/>
          <w:sz w:val="22"/>
          <w:szCs w:val="22"/>
        </w:rPr>
        <w:t xml:space="preserve">and imaged </w:t>
      </w:r>
      <w:r w:rsidRPr="00A42FAA">
        <w:rPr>
          <w:rFonts w:ascii="Helvetica" w:hAnsi="Helvetica"/>
          <w:sz w:val="22"/>
          <w:szCs w:val="22"/>
        </w:rPr>
        <w:t>1 and 8 days after stent deployment</w:t>
      </w:r>
      <w:r w:rsidR="00021319">
        <w:rPr>
          <w:rFonts w:ascii="Helvetica" w:hAnsi="Helvetica"/>
          <w:sz w:val="22"/>
          <w:szCs w:val="22"/>
        </w:rPr>
        <w:t xml:space="preserve">.  </w:t>
      </w:r>
      <w:r w:rsidR="006D599F">
        <w:rPr>
          <w:rFonts w:ascii="Helvetica" w:hAnsi="Helvetica"/>
          <w:sz w:val="22"/>
          <w:szCs w:val="22"/>
        </w:rPr>
        <w:t xml:space="preserve"> </w:t>
      </w:r>
    </w:p>
    <w:p w:rsidR="003E23E7" w:rsidRDefault="000E35DB" w:rsidP="003E23E7">
      <w:pPr>
        <w:numPr>
          <w:ilvl w:val="2"/>
          <w:numId w:val="39"/>
        </w:numPr>
        <w:rPr>
          <w:rFonts w:ascii="Helvetica" w:hAnsi="Helvetica"/>
          <w:sz w:val="22"/>
          <w:szCs w:val="22"/>
        </w:rPr>
      </w:pPr>
      <w:r>
        <w:rPr>
          <w:rFonts w:ascii="Helvetica" w:hAnsi="Helvetica"/>
          <w:sz w:val="22"/>
          <w:szCs w:val="22"/>
        </w:rPr>
        <w:t xml:space="preserve"> 51653_Fishbein_Figure </w:t>
      </w:r>
      <w:r w:rsidR="003E23E7">
        <w:rPr>
          <w:rFonts w:ascii="Helvetica" w:hAnsi="Helvetica"/>
          <w:sz w:val="22"/>
          <w:szCs w:val="22"/>
        </w:rPr>
        <w:t>8</w:t>
      </w:r>
      <w:r>
        <w:rPr>
          <w:rFonts w:ascii="Helvetica" w:hAnsi="Helvetica"/>
          <w:sz w:val="22"/>
          <w:szCs w:val="22"/>
        </w:rPr>
        <w:t>A</w:t>
      </w:r>
      <w:r w:rsidR="005B55EE" w:rsidRPr="00A42FAA">
        <w:rPr>
          <w:rFonts w:ascii="Helvetica" w:hAnsi="Helvetica"/>
          <w:sz w:val="22"/>
          <w:szCs w:val="22"/>
        </w:rPr>
        <w:t xml:space="preserve"> </w:t>
      </w:r>
    </w:p>
    <w:p w:rsidR="008E5100" w:rsidRDefault="008E5100" w:rsidP="008E5100">
      <w:pPr>
        <w:rPr>
          <w:rFonts w:ascii="Helvetica" w:hAnsi="Helvetica"/>
          <w:sz w:val="22"/>
          <w:szCs w:val="22"/>
        </w:rPr>
      </w:pPr>
    </w:p>
    <w:p w:rsidR="000E35DB" w:rsidRDefault="00674F67" w:rsidP="00504F76">
      <w:pPr>
        <w:numPr>
          <w:ilvl w:val="1"/>
          <w:numId w:val="39"/>
        </w:numPr>
        <w:rPr>
          <w:rFonts w:ascii="Helvetica" w:hAnsi="Helvetica"/>
          <w:sz w:val="22"/>
          <w:szCs w:val="22"/>
        </w:rPr>
      </w:pPr>
      <w:r>
        <w:rPr>
          <w:rFonts w:ascii="Helvetica" w:hAnsi="Helvetica"/>
          <w:sz w:val="22"/>
          <w:szCs w:val="22"/>
        </w:rPr>
        <w:t>As can be seen here, o</w:t>
      </w:r>
      <w:r w:rsidR="005B55EE" w:rsidRPr="00A42FAA">
        <w:rPr>
          <w:rFonts w:ascii="Helvetica" w:hAnsi="Helvetica"/>
          <w:sz w:val="22"/>
          <w:szCs w:val="22"/>
        </w:rPr>
        <w:t xml:space="preserve">ne day after stent implantation, animals treated with </w:t>
      </w:r>
      <w:r w:rsidR="00973586">
        <w:rPr>
          <w:rFonts w:ascii="Helvetica" w:hAnsi="Helvetica"/>
          <w:sz w:val="22"/>
          <w:szCs w:val="22"/>
        </w:rPr>
        <w:t>rapidly hydrolysable crosslinker</w:t>
      </w:r>
      <w:r w:rsidR="00535638">
        <w:rPr>
          <w:rFonts w:ascii="Helvetica" w:hAnsi="Helvetica"/>
          <w:sz w:val="22"/>
          <w:szCs w:val="22"/>
        </w:rPr>
        <w:t>-</w:t>
      </w:r>
      <w:r w:rsidR="005B55EE" w:rsidRPr="00A42FAA">
        <w:rPr>
          <w:rFonts w:ascii="Helvetica" w:hAnsi="Helvetica"/>
          <w:sz w:val="22"/>
          <w:szCs w:val="22"/>
        </w:rPr>
        <w:t>formulated Ad</w:t>
      </w:r>
      <w:r w:rsidR="005B55EE" w:rsidRPr="00A42FAA">
        <w:rPr>
          <w:rFonts w:ascii="Helvetica" w:hAnsi="Helvetica"/>
          <w:sz w:val="22"/>
          <w:szCs w:val="22"/>
          <w:vertAlign w:val="subscript"/>
        </w:rPr>
        <w:t>Luc</w:t>
      </w:r>
      <w:r w:rsidR="005B55EE" w:rsidRPr="00A42FAA">
        <w:rPr>
          <w:rFonts w:ascii="Helvetica" w:hAnsi="Helvetica"/>
          <w:sz w:val="22"/>
          <w:szCs w:val="22"/>
        </w:rPr>
        <w:t xml:space="preserve"> stents typically exhibit the highest lumi</w:t>
      </w:r>
      <w:r w:rsidR="00973586">
        <w:rPr>
          <w:rFonts w:ascii="Helvetica" w:hAnsi="Helvetica"/>
          <w:sz w:val="22"/>
          <w:szCs w:val="22"/>
        </w:rPr>
        <w:t>nescence signal.</w:t>
      </w:r>
      <w:r w:rsidR="005B55EE" w:rsidRPr="00A42FAA">
        <w:rPr>
          <w:rFonts w:ascii="Helvetica" w:hAnsi="Helvetica"/>
          <w:sz w:val="22"/>
          <w:szCs w:val="22"/>
        </w:rPr>
        <w:t xml:space="preserve"> </w:t>
      </w:r>
    </w:p>
    <w:p w:rsidR="00973586" w:rsidRDefault="000E35DB" w:rsidP="000E35DB">
      <w:pPr>
        <w:numPr>
          <w:ilvl w:val="2"/>
          <w:numId w:val="39"/>
        </w:numPr>
        <w:rPr>
          <w:rFonts w:ascii="Helvetica" w:hAnsi="Helvetica"/>
          <w:sz w:val="22"/>
          <w:szCs w:val="22"/>
        </w:rPr>
      </w:pPr>
      <w:r>
        <w:rPr>
          <w:rFonts w:ascii="Helvetica" w:hAnsi="Helvetica"/>
          <w:sz w:val="22"/>
          <w:szCs w:val="22"/>
        </w:rPr>
        <w:t>51653_Fishbein_Figure 8A</w:t>
      </w:r>
      <w:r w:rsidR="00973586">
        <w:rPr>
          <w:rFonts w:ascii="Helvetica" w:hAnsi="Helvetica"/>
          <w:sz w:val="22"/>
          <w:szCs w:val="22"/>
        </w:rPr>
        <w:t xml:space="preserve"> </w:t>
      </w:r>
      <w:r w:rsidR="00674F67">
        <w:rPr>
          <w:rFonts w:ascii="Helvetica" w:hAnsi="Helvetica"/>
          <w:sz w:val="22"/>
          <w:szCs w:val="22"/>
        </w:rPr>
        <w:t>(Editor, highlight top left panel)</w:t>
      </w:r>
    </w:p>
    <w:p w:rsidR="008E5100" w:rsidRDefault="000E35DB" w:rsidP="000240FB">
      <w:pPr>
        <w:ind w:left="1440"/>
        <w:rPr>
          <w:rFonts w:ascii="Helvetica" w:hAnsi="Helvetica"/>
          <w:sz w:val="22"/>
          <w:szCs w:val="22"/>
        </w:rPr>
      </w:pPr>
      <w:r w:rsidRPr="00A42FAA">
        <w:rPr>
          <w:rFonts w:ascii="Helvetica" w:hAnsi="Helvetica"/>
          <w:sz w:val="22"/>
          <w:szCs w:val="22"/>
        </w:rPr>
        <w:t xml:space="preserve"> </w:t>
      </w:r>
      <w:r w:rsidR="005B55EE" w:rsidRPr="000E35DB">
        <w:rPr>
          <w:rFonts w:ascii="Helvetica" w:hAnsi="Helvetica"/>
          <w:sz w:val="22"/>
          <w:szCs w:val="22"/>
        </w:rPr>
        <w:t xml:space="preserve"> </w:t>
      </w:r>
    </w:p>
    <w:p w:rsidR="00973586" w:rsidRDefault="00973586" w:rsidP="00973586">
      <w:pPr>
        <w:numPr>
          <w:ilvl w:val="1"/>
          <w:numId w:val="39"/>
        </w:numPr>
        <w:rPr>
          <w:rFonts w:ascii="Helvetica" w:hAnsi="Helvetica"/>
          <w:sz w:val="22"/>
          <w:szCs w:val="22"/>
        </w:rPr>
      </w:pPr>
      <w:r>
        <w:rPr>
          <w:rFonts w:ascii="Helvetica" w:hAnsi="Helvetica"/>
          <w:sz w:val="22"/>
          <w:szCs w:val="22"/>
        </w:rPr>
        <w:t>R</w:t>
      </w:r>
      <w:r w:rsidR="000240FB">
        <w:rPr>
          <w:rFonts w:ascii="Helvetica" w:hAnsi="Helvetica"/>
          <w:sz w:val="22"/>
          <w:szCs w:val="22"/>
        </w:rPr>
        <w:t>ats receiving intermediately hydrolysable crosslinker</w:t>
      </w:r>
      <w:r>
        <w:rPr>
          <w:rFonts w:ascii="Helvetica" w:hAnsi="Helvetica"/>
          <w:sz w:val="22"/>
          <w:szCs w:val="22"/>
        </w:rPr>
        <w:t xml:space="preserve"> had the next highest luminescence si</w:t>
      </w:r>
      <w:r w:rsidR="00D86A15">
        <w:rPr>
          <w:rFonts w:ascii="Helvetica" w:hAnsi="Helvetica"/>
          <w:sz w:val="22"/>
          <w:szCs w:val="22"/>
        </w:rPr>
        <w:t>gnal</w:t>
      </w:r>
      <w:r w:rsidR="00535638">
        <w:rPr>
          <w:rFonts w:ascii="Helvetica" w:hAnsi="Helvetica"/>
          <w:sz w:val="22"/>
          <w:szCs w:val="22"/>
        </w:rPr>
        <w:t>,</w:t>
      </w:r>
      <w:r w:rsidR="00D86A15">
        <w:rPr>
          <w:rFonts w:ascii="Helvetica" w:hAnsi="Helvetica"/>
          <w:sz w:val="22"/>
          <w:szCs w:val="22"/>
        </w:rPr>
        <w:t xml:space="preserve"> followed by</w:t>
      </w:r>
      <w:r>
        <w:rPr>
          <w:rFonts w:ascii="Helvetica" w:hAnsi="Helvetica"/>
          <w:sz w:val="22"/>
          <w:szCs w:val="22"/>
        </w:rPr>
        <w:t xml:space="preserve"> slowly hydrolysable </w:t>
      </w:r>
      <w:r w:rsidR="000240FB">
        <w:rPr>
          <w:rFonts w:ascii="Helvetica" w:hAnsi="Helvetica"/>
          <w:sz w:val="22"/>
          <w:szCs w:val="22"/>
        </w:rPr>
        <w:t>crosslink</w:t>
      </w:r>
      <w:r>
        <w:rPr>
          <w:rFonts w:ascii="Helvetica" w:hAnsi="Helvetica"/>
          <w:sz w:val="22"/>
          <w:szCs w:val="22"/>
        </w:rPr>
        <w:t>er</w:t>
      </w:r>
      <w:r w:rsidR="00535638">
        <w:rPr>
          <w:rFonts w:ascii="Helvetica" w:hAnsi="Helvetica"/>
          <w:sz w:val="22"/>
          <w:szCs w:val="22"/>
        </w:rPr>
        <w:t>-</w:t>
      </w:r>
      <w:r w:rsidR="00D86A15">
        <w:rPr>
          <w:rFonts w:ascii="Helvetica" w:hAnsi="Helvetica"/>
          <w:sz w:val="22"/>
          <w:szCs w:val="22"/>
        </w:rPr>
        <w:t>formulated stents.</w:t>
      </w:r>
    </w:p>
    <w:p w:rsidR="00973586" w:rsidRPr="006D599F" w:rsidRDefault="00D86A15" w:rsidP="006D599F">
      <w:pPr>
        <w:numPr>
          <w:ilvl w:val="2"/>
          <w:numId w:val="39"/>
        </w:numPr>
        <w:rPr>
          <w:rFonts w:ascii="Helvetica" w:hAnsi="Helvetica"/>
          <w:sz w:val="22"/>
          <w:szCs w:val="22"/>
        </w:rPr>
      </w:pPr>
      <w:r>
        <w:rPr>
          <w:rFonts w:ascii="Helvetica" w:hAnsi="Helvetica"/>
          <w:sz w:val="22"/>
          <w:szCs w:val="22"/>
        </w:rPr>
        <w:t xml:space="preserve">51653_Fishbein_Figure 8A </w:t>
      </w:r>
      <w:r w:rsidR="00674F67">
        <w:rPr>
          <w:rFonts w:ascii="Helvetica" w:hAnsi="Helvetica"/>
          <w:sz w:val="22"/>
          <w:szCs w:val="22"/>
        </w:rPr>
        <w:t>(Editor, highlight top 2</w:t>
      </w:r>
      <w:r w:rsidR="00674F67" w:rsidRPr="00674F67">
        <w:rPr>
          <w:rFonts w:ascii="Helvetica" w:hAnsi="Helvetica"/>
          <w:sz w:val="22"/>
          <w:szCs w:val="22"/>
          <w:vertAlign w:val="superscript"/>
        </w:rPr>
        <w:t>nd</w:t>
      </w:r>
      <w:r w:rsidR="00674F67">
        <w:rPr>
          <w:rFonts w:ascii="Helvetica" w:hAnsi="Helvetica"/>
          <w:sz w:val="22"/>
          <w:szCs w:val="22"/>
        </w:rPr>
        <w:t>, then 3</w:t>
      </w:r>
      <w:r w:rsidR="00674F67" w:rsidRPr="00674F67">
        <w:rPr>
          <w:rFonts w:ascii="Helvetica" w:hAnsi="Helvetica"/>
          <w:sz w:val="22"/>
          <w:szCs w:val="22"/>
          <w:vertAlign w:val="superscript"/>
        </w:rPr>
        <w:t>rd</w:t>
      </w:r>
      <w:r w:rsidR="00674F67">
        <w:rPr>
          <w:rFonts w:ascii="Helvetica" w:hAnsi="Helvetica"/>
          <w:sz w:val="22"/>
          <w:szCs w:val="22"/>
        </w:rPr>
        <w:t xml:space="preserve"> panel)</w:t>
      </w:r>
    </w:p>
    <w:p w:rsidR="008E5100" w:rsidRDefault="008E5100" w:rsidP="008E5100">
      <w:pPr>
        <w:rPr>
          <w:rFonts w:ascii="Helvetica" w:hAnsi="Helvetica"/>
          <w:sz w:val="22"/>
          <w:szCs w:val="22"/>
        </w:rPr>
      </w:pPr>
    </w:p>
    <w:p w:rsidR="005E65E2" w:rsidRPr="005E65E2" w:rsidRDefault="00D727CF" w:rsidP="005E65E2">
      <w:pPr>
        <w:numPr>
          <w:ilvl w:val="1"/>
          <w:numId w:val="39"/>
        </w:numPr>
        <w:rPr>
          <w:rFonts w:ascii="Helvetica" w:hAnsi="Helvetica"/>
          <w:sz w:val="22"/>
          <w:szCs w:val="22"/>
        </w:rPr>
      </w:pPr>
      <w:r>
        <w:rPr>
          <w:rFonts w:ascii="Helvetica" w:hAnsi="Helvetica"/>
          <w:sz w:val="22"/>
          <w:szCs w:val="22"/>
        </w:rPr>
        <w:t>No perceptible signal wa</w:t>
      </w:r>
      <w:r w:rsidR="005B55EE" w:rsidRPr="00A42FAA">
        <w:rPr>
          <w:rFonts w:ascii="Helvetica" w:hAnsi="Helvetica"/>
          <w:sz w:val="22"/>
          <w:szCs w:val="22"/>
        </w:rPr>
        <w:t xml:space="preserve">s observed in the group of rats implanted with stents prepared using </w:t>
      </w:r>
      <w:r w:rsidR="00C047F7">
        <w:rPr>
          <w:rFonts w:ascii="Helvetica" w:hAnsi="Helvetica"/>
          <w:sz w:val="22"/>
          <w:szCs w:val="22"/>
        </w:rPr>
        <w:t>non hydrolysable crosslinker</w:t>
      </w:r>
      <w:r w:rsidR="005B55EE" w:rsidRPr="00A42FAA">
        <w:rPr>
          <w:rFonts w:ascii="Helvetica" w:hAnsi="Helvetica"/>
          <w:sz w:val="22"/>
          <w:szCs w:val="22"/>
        </w:rPr>
        <w:t>-tethered Ad</w:t>
      </w:r>
      <w:r w:rsidR="005B55EE" w:rsidRPr="00A42FAA">
        <w:rPr>
          <w:rFonts w:ascii="Helvetica" w:hAnsi="Helvetica"/>
          <w:sz w:val="22"/>
          <w:szCs w:val="22"/>
          <w:vertAlign w:val="subscript"/>
        </w:rPr>
        <w:t>Luc</w:t>
      </w:r>
      <w:r w:rsidR="003A2202">
        <w:rPr>
          <w:rFonts w:ascii="Helvetica" w:hAnsi="Helvetica"/>
          <w:sz w:val="22"/>
          <w:szCs w:val="22"/>
        </w:rPr>
        <w:t>.   This underscores</w:t>
      </w:r>
      <w:r w:rsidR="005B55EE" w:rsidRPr="00A42FAA">
        <w:rPr>
          <w:rFonts w:ascii="Helvetica" w:hAnsi="Helvetica"/>
          <w:sz w:val="22"/>
          <w:szCs w:val="22"/>
        </w:rPr>
        <w:t xml:space="preserve"> the importance of unimpeded vector release from the stent for effective transduction of vascular tissue</w:t>
      </w:r>
      <w:r w:rsidR="002A2744">
        <w:rPr>
          <w:rFonts w:ascii="Helvetica" w:hAnsi="Helvetica"/>
          <w:sz w:val="22"/>
          <w:szCs w:val="22"/>
        </w:rPr>
        <w:t>.</w:t>
      </w:r>
      <w:r w:rsidR="005B55EE" w:rsidRPr="00A42FAA">
        <w:rPr>
          <w:rFonts w:ascii="Helvetica" w:hAnsi="Helvetica"/>
          <w:sz w:val="22"/>
          <w:szCs w:val="22"/>
        </w:rPr>
        <w:t xml:space="preserve"> </w:t>
      </w:r>
    </w:p>
    <w:p w:rsidR="000E35DB" w:rsidRPr="000E35DB" w:rsidRDefault="000E35DB" w:rsidP="000E35DB">
      <w:pPr>
        <w:numPr>
          <w:ilvl w:val="2"/>
          <w:numId w:val="39"/>
        </w:numPr>
        <w:rPr>
          <w:rFonts w:ascii="Helvetica" w:hAnsi="Helvetica"/>
          <w:sz w:val="22"/>
          <w:szCs w:val="22"/>
        </w:rPr>
      </w:pPr>
      <w:r>
        <w:rPr>
          <w:rFonts w:ascii="Helvetica" w:hAnsi="Helvetica"/>
          <w:sz w:val="22"/>
          <w:szCs w:val="22"/>
        </w:rPr>
        <w:t>51653_Fishbein_Figure 8A</w:t>
      </w:r>
      <w:r w:rsidRPr="00A42FAA">
        <w:rPr>
          <w:rFonts w:ascii="Helvetica" w:hAnsi="Helvetica"/>
          <w:sz w:val="22"/>
          <w:szCs w:val="22"/>
        </w:rPr>
        <w:t xml:space="preserve">   </w:t>
      </w:r>
      <w:r w:rsidRPr="000E35DB">
        <w:rPr>
          <w:rFonts w:ascii="Helvetica" w:hAnsi="Helvetica"/>
          <w:sz w:val="22"/>
          <w:szCs w:val="22"/>
        </w:rPr>
        <w:t xml:space="preserve"> </w:t>
      </w:r>
      <w:r w:rsidR="00674F67">
        <w:rPr>
          <w:rFonts w:ascii="Helvetica" w:hAnsi="Helvetica"/>
          <w:sz w:val="22"/>
          <w:szCs w:val="22"/>
        </w:rPr>
        <w:t>(Editor, highlight top 4</w:t>
      </w:r>
      <w:r w:rsidR="00674F67" w:rsidRPr="00674F67">
        <w:rPr>
          <w:rFonts w:ascii="Helvetica" w:hAnsi="Helvetica"/>
          <w:sz w:val="22"/>
          <w:szCs w:val="22"/>
          <w:vertAlign w:val="superscript"/>
        </w:rPr>
        <w:t>th</w:t>
      </w:r>
      <w:r w:rsidR="00674F67">
        <w:rPr>
          <w:rFonts w:ascii="Helvetica" w:hAnsi="Helvetica"/>
          <w:sz w:val="22"/>
          <w:szCs w:val="22"/>
        </w:rPr>
        <w:t xml:space="preserve"> pannel)</w:t>
      </w:r>
    </w:p>
    <w:p w:rsidR="008E5100" w:rsidRDefault="008E5100" w:rsidP="008E5100">
      <w:pPr>
        <w:rPr>
          <w:rFonts w:ascii="Helvetica" w:hAnsi="Helvetica"/>
          <w:sz w:val="22"/>
          <w:szCs w:val="22"/>
        </w:rPr>
      </w:pPr>
    </w:p>
    <w:p w:rsidR="005E65E2" w:rsidRPr="005E65E2" w:rsidRDefault="005B55EE" w:rsidP="005E65E2">
      <w:pPr>
        <w:numPr>
          <w:ilvl w:val="1"/>
          <w:numId w:val="39"/>
        </w:numPr>
        <w:rPr>
          <w:rFonts w:ascii="Helvetica" w:hAnsi="Helvetica"/>
          <w:sz w:val="22"/>
          <w:szCs w:val="22"/>
        </w:rPr>
      </w:pPr>
      <w:r w:rsidRPr="00A42FAA">
        <w:rPr>
          <w:rFonts w:ascii="Helvetica" w:hAnsi="Helvetica"/>
          <w:sz w:val="22"/>
          <w:szCs w:val="22"/>
        </w:rPr>
        <w:t>By day 8, the average intensity of luciferase expression with RHC-formul</w:t>
      </w:r>
      <w:r w:rsidR="0008421A">
        <w:rPr>
          <w:rFonts w:ascii="Helvetica" w:hAnsi="Helvetica"/>
          <w:sz w:val="22"/>
          <w:szCs w:val="22"/>
        </w:rPr>
        <w:t>ated stents dropped</w:t>
      </w:r>
      <w:r w:rsidR="00ED0E01">
        <w:rPr>
          <w:rFonts w:ascii="Helvetica" w:hAnsi="Helvetica"/>
          <w:sz w:val="22"/>
          <w:szCs w:val="22"/>
        </w:rPr>
        <w:t xml:space="preserve"> several-fold.  </w:t>
      </w:r>
    </w:p>
    <w:p w:rsidR="000E35DB" w:rsidRDefault="000E35DB" w:rsidP="000E35DB">
      <w:pPr>
        <w:numPr>
          <w:ilvl w:val="2"/>
          <w:numId w:val="39"/>
        </w:numPr>
        <w:rPr>
          <w:rFonts w:ascii="Helvetica" w:hAnsi="Helvetica"/>
          <w:sz w:val="22"/>
          <w:szCs w:val="22"/>
        </w:rPr>
      </w:pPr>
      <w:r>
        <w:rPr>
          <w:rFonts w:ascii="Helvetica" w:hAnsi="Helvetica"/>
          <w:sz w:val="22"/>
          <w:szCs w:val="22"/>
        </w:rPr>
        <w:t>51653_Fishbein_Figure 8A</w:t>
      </w:r>
      <w:r w:rsidRPr="00A42FAA">
        <w:rPr>
          <w:rFonts w:ascii="Helvetica" w:hAnsi="Helvetica"/>
          <w:sz w:val="22"/>
          <w:szCs w:val="22"/>
        </w:rPr>
        <w:t xml:space="preserve">  </w:t>
      </w:r>
      <w:r w:rsidR="00674F67">
        <w:rPr>
          <w:rFonts w:ascii="Helvetica" w:hAnsi="Helvetica"/>
          <w:sz w:val="22"/>
          <w:szCs w:val="22"/>
        </w:rPr>
        <w:t>(Editor highlight bottom left panel)</w:t>
      </w:r>
      <w:r w:rsidRPr="00A42FAA">
        <w:rPr>
          <w:rFonts w:ascii="Helvetica" w:hAnsi="Helvetica"/>
          <w:sz w:val="22"/>
          <w:szCs w:val="22"/>
        </w:rPr>
        <w:t xml:space="preserve"> </w:t>
      </w:r>
      <w:r w:rsidRPr="000E35DB">
        <w:rPr>
          <w:rFonts w:ascii="Helvetica" w:hAnsi="Helvetica"/>
          <w:sz w:val="22"/>
          <w:szCs w:val="22"/>
        </w:rPr>
        <w:t xml:space="preserve"> </w:t>
      </w:r>
    </w:p>
    <w:p w:rsidR="000E35DB" w:rsidRDefault="000E35DB" w:rsidP="000E35DB">
      <w:pPr>
        <w:ind w:left="2160"/>
        <w:rPr>
          <w:rFonts w:ascii="Helvetica" w:hAnsi="Helvetica"/>
          <w:sz w:val="22"/>
          <w:szCs w:val="22"/>
        </w:rPr>
      </w:pPr>
    </w:p>
    <w:p w:rsidR="000E35DB" w:rsidRDefault="00674F67" w:rsidP="000E35DB">
      <w:pPr>
        <w:numPr>
          <w:ilvl w:val="1"/>
          <w:numId w:val="39"/>
        </w:numPr>
        <w:rPr>
          <w:rFonts w:ascii="Helvetica" w:hAnsi="Helvetica"/>
          <w:sz w:val="22"/>
          <w:szCs w:val="22"/>
        </w:rPr>
      </w:pPr>
      <w:r>
        <w:rPr>
          <w:rFonts w:ascii="Helvetica" w:hAnsi="Helvetica"/>
          <w:sz w:val="22"/>
          <w:szCs w:val="22"/>
        </w:rPr>
        <w:t>W</w:t>
      </w:r>
      <w:r w:rsidR="00ED0E01">
        <w:rPr>
          <w:rFonts w:ascii="Helvetica" w:hAnsi="Helvetica"/>
          <w:sz w:val="22"/>
          <w:szCs w:val="22"/>
        </w:rPr>
        <w:t>hen the day one and day eight intensities</w:t>
      </w:r>
      <w:r w:rsidR="000E35DB">
        <w:rPr>
          <w:rFonts w:ascii="Helvetica" w:hAnsi="Helvetica"/>
          <w:sz w:val="22"/>
          <w:szCs w:val="22"/>
        </w:rPr>
        <w:t xml:space="preserve"> </w:t>
      </w:r>
      <w:r>
        <w:rPr>
          <w:rFonts w:ascii="Helvetica" w:hAnsi="Helvetica"/>
          <w:sz w:val="22"/>
          <w:szCs w:val="22"/>
        </w:rPr>
        <w:t>were</w:t>
      </w:r>
      <w:r w:rsidR="00ED0E01">
        <w:rPr>
          <w:rFonts w:ascii="Helvetica" w:hAnsi="Helvetica"/>
          <w:sz w:val="22"/>
          <w:szCs w:val="22"/>
        </w:rPr>
        <w:t xml:space="preserve"> </w:t>
      </w:r>
      <w:r w:rsidR="00A61070">
        <w:rPr>
          <w:rFonts w:ascii="Helvetica" w:hAnsi="Helvetica"/>
          <w:sz w:val="22"/>
          <w:szCs w:val="22"/>
        </w:rPr>
        <w:t xml:space="preserve">individually </w:t>
      </w:r>
      <w:r w:rsidR="000E35DB">
        <w:rPr>
          <w:rFonts w:ascii="Helvetica" w:hAnsi="Helvetica"/>
          <w:sz w:val="22"/>
          <w:szCs w:val="22"/>
        </w:rPr>
        <w:t>plotted</w:t>
      </w:r>
      <w:r>
        <w:rPr>
          <w:rFonts w:ascii="Helvetica" w:hAnsi="Helvetica"/>
          <w:sz w:val="22"/>
          <w:szCs w:val="22"/>
        </w:rPr>
        <w:t xml:space="preserve"> on a logarithmic scale</w:t>
      </w:r>
      <w:r w:rsidR="00535638">
        <w:rPr>
          <w:rFonts w:ascii="Helvetica" w:hAnsi="Helvetica"/>
          <w:sz w:val="22"/>
          <w:szCs w:val="22"/>
        </w:rPr>
        <w:t>,</w:t>
      </w:r>
      <w:r>
        <w:rPr>
          <w:rFonts w:ascii="Helvetica" w:hAnsi="Helvetica"/>
          <w:sz w:val="22"/>
          <w:szCs w:val="22"/>
        </w:rPr>
        <w:t xml:space="preserve"> </w:t>
      </w:r>
      <w:r w:rsidR="00EE77FB">
        <w:rPr>
          <w:rFonts w:ascii="Helvetica" w:hAnsi="Helvetica"/>
          <w:sz w:val="22"/>
          <w:szCs w:val="22"/>
        </w:rPr>
        <w:t xml:space="preserve">a </w:t>
      </w:r>
      <w:r>
        <w:rPr>
          <w:rFonts w:ascii="Helvetica" w:hAnsi="Helvetica"/>
          <w:sz w:val="22"/>
          <w:szCs w:val="22"/>
        </w:rPr>
        <w:t>1.4-</w:t>
      </w:r>
      <w:r w:rsidR="00EE77FB">
        <w:rPr>
          <w:rFonts w:ascii="Helvetica" w:hAnsi="Helvetica"/>
          <w:sz w:val="22"/>
          <w:szCs w:val="22"/>
        </w:rPr>
        <w:t>fold</w:t>
      </w:r>
      <w:r>
        <w:rPr>
          <w:rFonts w:ascii="Helvetica" w:hAnsi="Helvetica"/>
          <w:sz w:val="22"/>
          <w:szCs w:val="22"/>
        </w:rPr>
        <w:t xml:space="preserve"> </w:t>
      </w:r>
      <w:r w:rsidR="00EE77FB">
        <w:rPr>
          <w:rFonts w:ascii="Helvetica" w:hAnsi="Helvetica"/>
          <w:sz w:val="22"/>
          <w:szCs w:val="22"/>
        </w:rPr>
        <w:t>increase was</w:t>
      </w:r>
      <w:r>
        <w:rPr>
          <w:rFonts w:ascii="Helvetica" w:hAnsi="Helvetica"/>
          <w:sz w:val="22"/>
          <w:szCs w:val="22"/>
        </w:rPr>
        <w:t xml:space="preserve"> seen with intermediately-</w:t>
      </w:r>
      <w:r w:rsidR="00535638">
        <w:rPr>
          <w:rFonts w:ascii="Helvetica" w:hAnsi="Helvetica"/>
          <w:sz w:val="22"/>
          <w:szCs w:val="22"/>
        </w:rPr>
        <w:t>hydrolysable crosslinker-</w:t>
      </w:r>
      <w:r w:rsidR="00EE77FB">
        <w:rPr>
          <w:rFonts w:ascii="Helvetica" w:hAnsi="Helvetica"/>
          <w:sz w:val="22"/>
          <w:szCs w:val="22"/>
        </w:rPr>
        <w:t xml:space="preserve">formulated stents, and a 1.8-fold increase was seen with </w:t>
      </w:r>
      <w:r>
        <w:rPr>
          <w:rFonts w:ascii="Helvetica" w:hAnsi="Helvetica"/>
          <w:sz w:val="22"/>
          <w:szCs w:val="22"/>
        </w:rPr>
        <w:t>slowly hydrolysable crosslinker</w:t>
      </w:r>
      <w:r w:rsidR="00535638">
        <w:rPr>
          <w:rFonts w:ascii="Helvetica" w:hAnsi="Helvetica"/>
          <w:sz w:val="22"/>
          <w:szCs w:val="22"/>
        </w:rPr>
        <w:t>-</w:t>
      </w:r>
      <w:r w:rsidR="00EE77FB">
        <w:rPr>
          <w:rFonts w:ascii="Helvetica" w:hAnsi="Helvetica"/>
          <w:sz w:val="22"/>
          <w:szCs w:val="22"/>
        </w:rPr>
        <w:t>formulated stents.</w:t>
      </w:r>
    </w:p>
    <w:p w:rsidR="008E5100" w:rsidRPr="000E35DB" w:rsidRDefault="000E35DB" w:rsidP="000E35DB">
      <w:pPr>
        <w:numPr>
          <w:ilvl w:val="2"/>
          <w:numId w:val="39"/>
        </w:numPr>
        <w:rPr>
          <w:rFonts w:ascii="Helvetica" w:hAnsi="Helvetica"/>
          <w:sz w:val="22"/>
          <w:szCs w:val="22"/>
        </w:rPr>
      </w:pPr>
      <w:r>
        <w:rPr>
          <w:rFonts w:ascii="Helvetica" w:hAnsi="Helvetica"/>
          <w:sz w:val="22"/>
          <w:szCs w:val="22"/>
        </w:rPr>
        <w:t>51653_Fishbein_Figure 8B</w:t>
      </w:r>
      <w:r w:rsidR="005B55EE" w:rsidRPr="000E35DB">
        <w:rPr>
          <w:rFonts w:ascii="Helvetica" w:hAnsi="Helvetica"/>
          <w:sz w:val="22"/>
          <w:szCs w:val="22"/>
        </w:rPr>
        <w:t xml:space="preserve"> </w:t>
      </w:r>
      <w:r w:rsidR="00EE77FB">
        <w:rPr>
          <w:rFonts w:ascii="Helvetica" w:hAnsi="Helvetica"/>
          <w:sz w:val="22"/>
          <w:szCs w:val="22"/>
        </w:rPr>
        <w:t xml:space="preserve"> (Hig</w:t>
      </w:r>
      <w:r w:rsidR="00F530C9">
        <w:rPr>
          <w:rFonts w:ascii="Helvetica" w:hAnsi="Helvetica"/>
          <w:sz w:val="22"/>
          <w:szCs w:val="22"/>
        </w:rPr>
        <w:t>h</w:t>
      </w:r>
      <w:r w:rsidR="00EE77FB">
        <w:rPr>
          <w:rFonts w:ascii="Helvetica" w:hAnsi="Helvetica"/>
          <w:sz w:val="22"/>
          <w:szCs w:val="22"/>
        </w:rPr>
        <w:t>light red circles, then highlight white diamonds)</w:t>
      </w:r>
    </w:p>
    <w:p w:rsidR="008E5100" w:rsidRDefault="008E5100" w:rsidP="008E5100">
      <w:pPr>
        <w:rPr>
          <w:rFonts w:ascii="Helvetica" w:hAnsi="Helvetica"/>
          <w:sz w:val="22"/>
          <w:szCs w:val="22"/>
        </w:rPr>
      </w:pPr>
    </w:p>
    <w:p w:rsidR="000E35DB" w:rsidRDefault="005B55EE" w:rsidP="000E35DB">
      <w:pPr>
        <w:numPr>
          <w:ilvl w:val="1"/>
          <w:numId w:val="39"/>
        </w:numPr>
        <w:rPr>
          <w:rFonts w:ascii="Helvetica" w:hAnsi="Helvetica"/>
          <w:sz w:val="22"/>
          <w:szCs w:val="22"/>
        </w:rPr>
      </w:pPr>
      <w:r w:rsidRPr="00A42FAA">
        <w:rPr>
          <w:rFonts w:ascii="Helvetica" w:hAnsi="Helvetica"/>
          <w:sz w:val="22"/>
          <w:szCs w:val="22"/>
        </w:rPr>
        <w:t>This finding is consistent with the hypothesis of the more durable vascular transduction with gene-eluting stents exhibiting a slower kinetics of vector release from the stent surface.</w:t>
      </w:r>
      <w:r w:rsidR="000E35DB" w:rsidRPr="000E35DB">
        <w:rPr>
          <w:rFonts w:ascii="Helvetica" w:hAnsi="Helvetica"/>
          <w:sz w:val="22"/>
          <w:szCs w:val="22"/>
        </w:rPr>
        <w:t xml:space="preserve"> </w:t>
      </w:r>
    </w:p>
    <w:p w:rsidR="007A3D0D" w:rsidRDefault="000E35DB" w:rsidP="007A3D0D">
      <w:pPr>
        <w:numPr>
          <w:ilvl w:val="2"/>
          <w:numId w:val="39"/>
        </w:numPr>
        <w:rPr>
          <w:rFonts w:ascii="Helvetica" w:hAnsi="Helvetica"/>
          <w:sz w:val="22"/>
          <w:szCs w:val="22"/>
        </w:rPr>
      </w:pPr>
      <w:r>
        <w:rPr>
          <w:rFonts w:ascii="Helvetica" w:hAnsi="Helvetica"/>
          <w:sz w:val="22"/>
          <w:szCs w:val="22"/>
        </w:rPr>
        <w:t>51653_Fishbein_Figure 8B</w:t>
      </w:r>
    </w:p>
    <w:p w:rsidR="007A3D0D" w:rsidRDefault="007A3D0D" w:rsidP="007A3D0D">
      <w:pPr>
        <w:ind w:left="2160"/>
        <w:rPr>
          <w:rFonts w:ascii="Helvetica" w:hAnsi="Helvetica"/>
          <w:sz w:val="22"/>
          <w:szCs w:val="22"/>
        </w:rPr>
      </w:pPr>
    </w:p>
    <w:p w:rsidR="007A3D0D" w:rsidRDefault="00A76844" w:rsidP="007A3D0D">
      <w:pPr>
        <w:numPr>
          <w:ilvl w:val="0"/>
          <w:numId w:val="39"/>
        </w:numPr>
        <w:rPr>
          <w:rFonts w:ascii="Helvetica" w:hAnsi="Helvetica"/>
          <w:sz w:val="22"/>
          <w:szCs w:val="22"/>
        </w:rPr>
      </w:pPr>
      <w:r w:rsidRPr="007A3D0D">
        <w:rPr>
          <w:rFonts w:ascii="Helvetica" w:eastAsia="Times New Roman" w:hAnsi="Helvetica"/>
          <w:b/>
          <w:sz w:val="22"/>
          <w:szCs w:val="22"/>
        </w:rPr>
        <w:t>Conclusion (said by authors on camera</w:t>
      </w:r>
      <w:r w:rsidR="00040AE1" w:rsidRPr="007A3D0D">
        <w:rPr>
          <w:rFonts w:ascii="Helvetica" w:eastAsia="Times New Roman" w:hAnsi="Helvetica"/>
          <w:b/>
          <w:sz w:val="22"/>
          <w:szCs w:val="22"/>
        </w:rPr>
        <w:t xml:space="preserve">)  </w:t>
      </w:r>
    </w:p>
    <w:p w:rsidR="007A3D0D" w:rsidRDefault="007A3D0D" w:rsidP="007A3D0D">
      <w:pPr>
        <w:numPr>
          <w:ilvl w:val="1"/>
          <w:numId w:val="39"/>
        </w:numPr>
        <w:rPr>
          <w:rFonts w:ascii="Helvetica" w:hAnsi="Helvetica"/>
          <w:sz w:val="22"/>
          <w:szCs w:val="22"/>
        </w:rPr>
      </w:pPr>
      <w:r w:rsidRPr="007A3D0D">
        <w:rPr>
          <w:rFonts w:ascii="Helvetica" w:hAnsi="Helvetica"/>
          <w:sz w:val="22"/>
          <w:szCs w:val="22"/>
        </w:rPr>
        <w:t xml:space="preserve">Rich Adamo: After watching this video you should have a good understanding of how to </w:t>
      </w:r>
      <w:r w:rsidRPr="007A3D0D">
        <w:rPr>
          <w:rFonts w:ascii="Helvetica" w:eastAsia="Times New Roman" w:hAnsi="Helvetica"/>
          <w:sz w:val="22"/>
          <w:szCs w:val="22"/>
        </w:rPr>
        <w:t>implant Ad-Luc-eluting stent in the rat carotid artery and to image the ensuing vascular expression of luciferase.</w:t>
      </w:r>
    </w:p>
    <w:p w:rsidR="007A3D0D" w:rsidRPr="007A3D0D" w:rsidRDefault="007A3D0D" w:rsidP="007A3D0D">
      <w:pPr>
        <w:numPr>
          <w:ilvl w:val="2"/>
          <w:numId w:val="39"/>
        </w:numPr>
        <w:rPr>
          <w:rFonts w:ascii="Helvetica" w:hAnsi="Helvetica"/>
          <w:sz w:val="22"/>
          <w:szCs w:val="22"/>
        </w:rPr>
      </w:pPr>
      <w:r>
        <w:rPr>
          <w:rFonts w:ascii="Helvetica" w:eastAsia="Times New Roman" w:hAnsi="Helvetica"/>
          <w:sz w:val="22"/>
          <w:szCs w:val="22"/>
        </w:rPr>
        <w:t>Interview Style</w:t>
      </w:r>
    </w:p>
    <w:p w:rsidR="007A3D0D" w:rsidRPr="007A3D0D" w:rsidRDefault="007A3D0D" w:rsidP="007A3D0D">
      <w:pPr>
        <w:ind w:left="2160"/>
        <w:rPr>
          <w:rFonts w:ascii="Helvetica" w:hAnsi="Helvetica"/>
          <w:sz w:val="22"/>
          <w:szCs w:val="22"/>
        </w:rPr>
      </w:pPr>
    </w:p>
    <w:p w:rsidR="007A3D0D" w:rsidRDefault="00522C38" w:rsidP="007A3D0D">
      <w:pPr>
        <w:numPr>
          <w:ilvl w:val="1"/>
          <w:numId w:val="39"/>
        </w:numPr>
        <w:rPr>
          <w:rFonts w:ascii="Helvetica" w:hAnsi="Helvetica"/>
          <w:sz w:val="22"/>
          <w:szCs w:val="22"/>
        </w:rPr>
      </w:pPr>
      <w:r w:rsidRPr="007A3D0D">
        <w:rPr>
          <w:rFonts w:ascii="Helvetica" w:hAnsi="Helvetica"/>
          <w:sz w:val="22"/>
          <w:szCs w:val="22"/>
        </w:rPr>
        <w:lastRenderedPageBreak/>
        <w:t xml:space="preserve">Rich Adamo: When mastered, the stent deployment surgery can be done in 20-25 minutes if performed properly. The imaging procedure </w:t>
      </w:r>
      <w:r w:rsidR="007A3D0D">
        <w:rPr>
          <w:rFonts w:ascii="Helvetica" w:hAnsi="Helvetica"/>
          <w:sz w:val="22"/>
          <w:szCs w:val="22"/>
        </w:rPr>
        <w:t>takes 10-15 minutes to complete</w:t>
      </w:r>
    </w:p>
    <w:p w:rsidR="007A3D0D" w:rsidRDefault="007A3D0D" w:rsidP="007A3D0D">
      <w:pPr>
        <w:numPr>
          <w:ilvl w:val="2"/>
          <w:numId w:val="39"/>
        </w:numPr>
        <w:rPr>
          <w:rFonts w:ascii="Helvetica" w:hAnsi="Helvetica"/>
          <w:sz w:val="22"/>
          <w:szCs w:val="22"/>
        </w:rPr>
      </w:pPr>
      <w:r>
        <w:rPr>
          <w:rFonts w:ascii="Helvetica" w:hAnsi="Helvetica"/>
          <w:sz w:val="22"/>
          <w:szCs w:val="22"/>
        </w:rPr>
        <w:t>i</w:t>
      </w:r>
      <w:r w:rsidR="00522C38" w:rsidRPr="007A3D0D">
        <w:rPr>
          <w:rFonts w:ascii="Helvetica" w:hAnsi="Helvetica"/>
          <w:sz w:val="22"/>
          <w:szCs w:val="22"/>
        </w:rPr>
        <w:t>nterview style</w:t>
      </w:r>
    </w:p>
    <w:p w:rsidR="007A3D0D" w:rsidRDefault="007A3D0D" w:rsidP="007A3D0D">
      <w:pPr>
        <w:ind w:left="2160"/>
        <w:rPr>
          <w:rFonts w:ascii="Helvetica" w:hAnsi="Helvetica"/>
          <w:sz w:val="22"/>
          <w:szCs w:val="22"/>
        </w:rPr>
      </w:pPr>
    </w:p>
    <w:p w:rsidR="007A3D0D" w:rsidRDefault="00522C38" w:rsidP="007A3D0D">
      <w:pPr>
        <w:numPr>
          <w:ilvl w:val="1"/>
          <w:numId w:val="39"/>
        </w:numPr>
        <w:rPr>
          <w:rFonts w:ascii="Helvetica" w:hAnsi="Helvetica"/>
          <w:sz w:val="22"/>
          <w:szCs w:val="22"/>
        </w:rPr>
      </w:pPr>
      <w:r w:rsidRPr="007A3D0D">
        <w:rPr>
          <w:rFonts w:ascii="Helvetica" w:hAnsi="Helvetica"/>
          <w:sz w:val="22"/>
          <w:szCs w:val="22"/>
        </w:rPr>
        <w:t>Rich Adamo: We use the same procedure to study the anti-restenotic effects of gene therapy formulations and non-genetic drugs by determining the extent of arterial obstruction at 2 weeks after stent deployment.</w:t>
      </w:r>
    </w:p>
    <w:p w:rsidR="00522C38" w:rsidRPr="007A3D0D" w:rsidRDefault="00522C38" w:rsidP="007A3D0D">
      <w:pPr>
        <w:numPr>
          <w:ilvl w:val="2"/>
          <w:numId w:val="39"/>
        </w:numPr>
        <w:rPr>
          <w:rFonts w:ascii="Helvetica" w:hAnsi="Helvetica"/>
          <w:sz w:val="22"/>
          <w:szCs w:val="22"/>
        </w:rPr>
      </w:pPr>
      <w:r w:rsidRPr="007A3D0D">
        <w:rPr>
          <w:rFonts w:ascii="Helvetica" w:hAnsi="Helvetica"/>
          <w:sz w:val="22"/>
          <w:szCs w:val="22"/>
        </w:rPr>
        <w:t>Interview Style</w:t>
      </w:r>
    </w:p>
    <w:p w:rsidR="00522C38" w:rsidRPr="001B0108" w:rsidRDefault="00522C38" w:rsidP="00522C38">
      <w:pPr>
        <w:pStyle w:val="ListParagraph"/>
        <w:ind w:left="1224"/>
        <w:rPr>
          <w:rFonts w:ascii="Helvetica" w:hAnsi="Helvetica"/>
          <w:sz w:val="22"/>
          <w:szCs w:val="22"/>
        </w:rPr>
      </w:pPr>
    </w:p>
    <w:p w:rsidR="00A76844" w:rsidRPr="00522C38" w:rsidRDefault="00A76844" w:rsidP="00522C38">
      <w:pPr>
        <w:rPr>
          <w:rFonts w:ascii="Helvetica" w:eastAsia="Times New Roman" w:hAnsi="Helvetica"/>
          <w:i/>
          <w:sz w:val="22"/>
          <w:szCs w:val="22"/>
        </w:rPr>
      </w:pPr>
    </w:p>
    <w:p w:rsidR="00A76844" w:rsidRPr="00A42FAA" w:rsidRDefault="00A76844" w:rsidP="00A76844">
      <w:pPr>
        <w:pStyle w:val="BodyText"/>
        <w:outlineLvl w:val="0"/>
        <w:rPr>
          <w:rFonts w:ascii="Helvetica" w:eastAsia="Times New Roman" w:hAnsi="Helvetica"/>
          <w:b/>
          <w:i w:val="0"/>
          <w:sz w:val="22"/>
          <w:szCs w:val="22"/>
          <w:u w:val="single"/>
        </w:rPr>
      </w:pPr>
      <w:r w:rsidRPr="00A42FAA">
        <w:rPr>
          <w:rFonts w:ascii="Helvetica" w:eastAsia="Times New Roman" w:hAnsi="Helvetica"/>
          <w:b/>
          <w:i w:val="0"/>
          <w:sz w:val="22"/>
          <w:szCs w:val="22"/>
          <w:u w:val="single"/>
        </w:rPr>
        <w:t>Provided Media</w:t>
      </w:r>
    </w:p>
    <w:p w:rsidR="007173A8" w:rsidRDefault="007173A8" w:rsidP="007173A8">
      <w:pPr>
        <w:rPr>
          <w:rFonts w:ascii="Helvetica" w:hAnsi="Helvetica"/>
          <w:sz w:val="22"/>
          <w:szCs w:val="22"/>
        </w:rPr>
      </w:pPr>
      <w:bookmarkStart w:id="0" w:name="_GoBack"/>
      <w:r>
        <w:rPr>
          <w:rFonts w:ascii="Helvetica" w:hAnsi="Helvetica"/>
          <w:sz w:val="22"/>
          <w:szCs w:val="22"/>
        </w:rPr>
        <w:t>51653_Fishbein_SchematicOverview</w:t>
      </w:r>
    </w:p>
    <w:p w:rsidR="007173A8" w:rsidRDefault="007173A8" w:rsidP="007173A8">
      <w:pPr>
        <w:rPr>
          <w:rFonts w:ascii="Helvetica" w:hAnsi="Helvetica"/>
          <w:sz w:val="22"/>
          <w:szCs w:val="22"/>
        </w:rPr>
      </w:pPr>
      <w:r>
        <w:rPr>
          <w:rFonts w:ascii="Helvetica" w:hAnsi="Helvetica"/>
          <w:sz w:val="22"/>
          <w:szCs w:val="22"/>
        </w:rPr>
        <w:t>51653_Fishbein_Figure 8A</w:t>
      </w:r>
      <w:r w:rsidRPr="00A42FAA">
        <w:rPr>
          <w:rFonts w:ascii="Helvetica" w:hAnsi="Helvetica"/>
          <w:sz w:val="22"/>
          <w:szCs w:val="22"/>
        </w:rPr>
        <w:t xml:space="preserve"> </w:t>
      </w:r>
      <w:r w:rsidR="0068784A">
        <w:rPr>
          <w:rFonts w:ascii="Helvetica" w:hAnsi="Helvetica"/>
          <w:sz w:val="22"/>
          <w:szCs w:val="22"/>
        </w:rPr>
        <w:t>(As separate figure without the “A” label)</w:t>
      </w:r>
    </w:p>
    <w:p w:rsidR="007173A8" w:rsidRDefault="007173A8" w:rsidP="007173A8">
      <w:pPr>
        <w:rPr>
          <w:rFonts w:ascii="Helvetica" w:hAnsi="Helvetica"/>
          <w:sz w:val="22"/>
          <w:szCs w:val="22"/>
        </w:rPr>
      </w:pPr>
      <w:r>
        <w:rPr>
          <w:rFonts w:ascii="Helvetica" w:hAnsi="Helvetica"/>
          <w:sz w:val="22"/>
          <w:szCs w:val="22"/>
        </w:rPr>
        <w:t>51653_Fishbein_Figure 8B</w:t>
      </w:r>
      <w:r w:rsidRPr="00A42FAA">
        <w:rPr>
          <w:rFonts w:ascii="Helvetica" w:hAnsi="Helvetica"/>
          <w:sz w:val="22"/>
          <w:szCs w:val="22"/>
        </w:rPr>
        <w:t xml:space="preserve"> </w:t>
      </w:r>
      <w:r w:rsidR="0068784A">
        <w:rPr>
          <w:rFonts w:ascii="Helvetica" w:hAnsi="Helvetica"/>
          <w:sz w:val="22"/>
          <w:szCs w:val="22"/>
        </w:rPr>
        <w:t>(As separate figure without the “B” label)</w:t>
      </w:r>
    </w:p>
    <w:bookmarkEnd w:id="0"/>
    <w:p w:rsidR="00A76844" w:rsidRPr="00A42FAA" w:rsidRDefault="00A76844" w:rsidP="00A76844">
      <w:pPr>
        <w:pStyle w:val="BodyText"/>
        <w:outlineLvl w:val="0"/>
        <w:rPr>
          <w:rFonts w:ascii="Helvetica" w:eastAsia="Times New Roman" w:hAnsi="Helvetica"/>
          <w:b/>
          <w:i w:val="0"/>
          <w:sz w:val="22"/>
          <w:szCs w:val="22"/>
          <w:u w:val="single"/>
        </w:rPr>
      </w:pPr>
    </w:p>
    <w:p w:rsidR="00A76844" w:rsidRPr="00A42FAA" w:rsidRDefault="00A76844">
      <w:pPr>
        <w:pStyle w:val="BodyText"/>
        <w:rPr>
          <w:rFonts w:ascii="Helvetica" w:eastAsia="Times New Roman" w:hAnsi="Helvetica"/>
          <w:i w:val="0"/>
          <w:sz w:val="22"/>
          <w:szCs w:val="22"/>
        </w:rPr>
      </w:pPr>
    </w:p>
    <w:p w:rsidR="00A76844" w:rsidRPr="00A42FAA" w:rsidRDefault="00A76844">
      <w:pPr>
        <w:pStyle w:val="BodyText"/>
        <w:rPr>
          <w:rFonts w:ascii="Helvetica" w:eastAsia="Times New Roman" w:hAnsi="Helvetica"/>
          <w:b/>
          <w:i w:val="0"/>
          <w:sz w:val="22"/>
          <w:szCs w:val="22"/>
        </w:rPr>
      </w:pP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b/>
          <w:i w:val="0"/>
          <w:sz w:val="22"/>
          <w:szCs w:val="22"/>
          <w:u w:val="single"/>
        </w:rPr>
      </w:pPr>
      <w:r w:rsidRPr="00A42FAA">
        <w:rPr>
          <w:rFonts w:ascii="Helvetica" w:eastAsia="Times New Roman" w:hAnsi="Helvetica"/>
          <w:b/>
          <w:i w:val="0"/>
          <w:sz w:val="22"/>
          <w:szCs w:val="22"/>
          <w:u w:val="single"/>
        </w:rPr>
        <w:t>General Preparation</w:t>
      </w: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A42FAA">
        <w:rPr>
          <w:rFonts w:ascii="Helvetica" w:eastAsia="Times New Roman" w:hAnsi="Helvetica"/>
          <w:i w:val="0"/>
          <w:sz w:val="22"/>
          <w:szCs w:val="22"/>
        </w:rPr>
        <w:t xml:space="preserve">It’s critical for a smooth and organized shoot that all reagents are accounted for, in advance.   </w:t>
      </w: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A42FAA">
        <w:rPr>
          <w:rFonts w:ascii="Helvetica" w:eastAsia="Times New Roman"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A42FAA">
        <w:rPr>
          <w:rFonts w:ascii="Helvetica" w:eastAsia="Times New Roman" w:hAnsi="Helvetica"/>
          <w:i w:val="0"/>
          <w:sz w:val="22"/>
          <w:szCs w:val="22"/>
        </w:rPr>
        <w:t xml:space="preserve">All tubes/flasks should be pre-labeled neatly before we arrive.  </w:t>
      </w: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A76844" w:rsidRPr="00A42FAA"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A42FAA">
        <w:rPr>
          <w:rFonts w:ascii="Helvetica" w:eastAsia="Times New Roman" w:hAnsi="Helvetica"/>
          <w:i w:val="0"/>
          <w:sz w:val="22"/>
          <w:szCs w:val="22"/>
        </w:rPr>
        <w:t>Ex. Luciferase assay done in 96 well plates should be labeled with negative/positive control wells and experimental samples are labeled accordingly.</w:t>
      </w:r>
    </w:p>
    <w:p w:rsidR="00A76844" w:rsidRPr="00A42FAA" w:rsidRDefault="00A76844">
      <w:pPr>
        <w:pStyle w:val="BodyText"/>
        <w:rPr>
          <w:rFonts w:ascii="Helvetica" w:eastAsia="Times New Roman" w:hAnsi="Helvetica"/>
          <w:i w:val="0"/>
          <w:sz w:val="22"/>
          <w:szCs w:val="22"/>
        </w:rPr>
      </w:pPr>
    </w:p>
    <w:p w:rsidR="00A76844" w:rsidRPr="00A42FAA" w:rsidRDefault="00A76844">
      <w:pPr>
        <w:pStyle w:val="BodyText"/>
        <w:rPr>
          <w:rFonts w:ascii="Helvetica" w:eastAsia="Times New Roman" w:hAnsi="Helvetica"/>
          <w:i w:val="0"/>
          <w:sz w:val="22"/>
          <w:szCs w:val="22"/>
        </w:rPr>
      </w:pPr>
    </w:p>
    <w:sectPr w:rsidR="00A76844" w:rsidRPr="00A42FAA" w:rsidSect="00A76844">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6E7" w:rsidRDefault="00F046E7">
      <w:r>
        <w:separator/>
      </w:r>
    </w:p>
  </w:endnote>
  <w:endnote w:type="continuationSeparator" w:id="0">
    <w:p w:rsidR="00F046E7" w:rsidRDefault="00F046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F8" w:rsidRDefault="00611E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F8" w:rsidRDefault="00611EF8" w:rsidP="00A76844">
    <w:pPr>
      <w:pStyle w:val="Footer"/>
      <w:jc w:val="center"/>
    </w:pPr>
    <w:r>
      <w:sym w:font="Symbol" w:char="F0D3"/>
    </w:r>
    <w:r>
      <w:t xml:space="preserve"> 2010, Journal of Visualized Experiments</w:t>
    </w:r>
  </w:p>
  <w:p w:rsidR="00611EF8" w:rsidRDefault="00611EF8" w:rsidP="00A768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F8" w:rsidRDefault="00611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6E7" w:rsidRDefault="00F046E7">
      <w:r>
        <w:separator/>
      </w:r>
    </w:p>
  </w:footnote>
  <w:footnote w:type="continuationSeparator" w:id="0">
    <w:p w:rsidR="00F046E7" w:rsidRDefault="00F04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F8" w:rsidRDefault="00611E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F8" w:rsidRDefault="00611E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F8" w:rsidRDefault="00611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4AB45C6"/>
    <w:multiLevelType w:val="multilevel"/>
    <w:tmpl w:val="59E4F036"/>
    <w:lvl w:ilvl="0">
      <w:start w:val="1"/>
      <w:numFmt w:val="decimal"/>
      <w:lvlText w:val="%1."/>
      <w:lvlJc w:val="left"/>
      <w:pPr>
        <w:ind w:left="440" w:hanging="440"/>
      </w:pPr>
      <w:rPr>
        <w:rFonts w:hint="default"/>
        <w:color w:val="808080"/>
      </w:rPr>
    </w:lvl>
    <w:lvl w:ilvl="1">
      <w:start w:val="1"/>
      <w:numFmt w:val="decimal"/>
      <w:pStyle w:val="Body"/>
      <w:lvlText w:val="%1.%2)"/>
      <w:lvlJc w:val="left"/>
      <w:pPr>
        <w:ind w:left="720" w:hanging="720"/>
      </w:pPr>
      <w:rPr>
        <w:rFonts w:ascii="Cambria" w:hAnsi="Cambria" w:hint="default"/>
        <w:b w:val="0"/>
        <w:color w:val="auto"/>
      </w:rPr>
    </w:lvl>
    <w:lvl w:ilvl="2">
      <w:start w:val="1"/>
      <w:numFmt w:val="decimal"/>
      <w:lvlText w:val="%1.%2)%3."/>
      <w:lvlJc w:val="left"/>
      <w:pPr>
        <w:ind w:left="720" w:hanging="720"/>
      </w:pPr>
      <w:rPr>
        <w:rFonts w:hint="default"/>
        <w:color w:val="808080"/>
      </w:rPr>
    </w:lvl>
    <w:lvl w:ilvl="3">
      <w:start w:val="1"/>
      <w:numFmt w:val="decimal"/>
      <w:lvlText w:val="%1.%2)%3.%4."/>
      <w:lvlJc w:val="left"/>
      <w:pPr>
        <w:ind w:left="1080" w:hanging="108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440" w:hanging="144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800" w:hanging="1800"/>
      </w:pPr>
      <w:rPr>
        <w:rFonts w:hint="default"/>
        <w:color w:val="808080"/>
      </w:rPr>
    </w:lvl>
    <w:lvl w:ilvl="8">
      <w:start w:val="1"/>
      <w:numFmt w:val="decimal"/>
      <w:lvlText w:val="%1.%2)%3.%4.%5.%6.%7.%8.%9."/>
      <w:lvlJc w:val="left"/>
      <w:pPr>
        <w:ind w:left="1800" w:hanging="1800"/>
      </w:pPr>
      <w:rPr>
        <w:rFonts w:hint="default"/>
        <w:color w:val="808080"/>
      </w:rPr>
    </w:lvl>
  </w:abstractNum>
  <w:abstractNum w:abstractNumId="2">
    <w:nsid w:val="06116B3E"/>
    <w:multiLevelType w:val="hybridMultilevel"/>
    <w:tmpl w:val="133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47B25"/>
    <w:multiLevelType w:val="multilevel"/>
    <w:tmpl w:val="A8A41158"/>
    <w:lvl w:ilvl="0">
      <w:start w:val="4"/>
      <w:numFmt w:val="decimal"/>
      <w:lvlText w:val="%1."/>
      <w:lvlJc w:val="left"/>
      <w:pPr>
        <w:ind w:left="375" w:hanging="375"/>
      </w:pPr>
      <w:rPr>
        <w:rFonts w:hint="default"/>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089E47E1"/>
    <w:multiLevelType w:val="multilevel"/>
    <w:tmpl w:val="E93075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08B25725"/>
    <w:multiLevelType w:val="hybridMultilevel"/>
    <w:tmpl w:val="0C964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B6556"/>
    <w:multiLevelType w:val="hybridMultilevel"/>
    <w:tmpl w:val="9594D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2347C7E"/>
    <w:multiLevelType w:val="hybridMultilevel"/>
    <w:tmpl w:val="D41CBE0A"/>
    <w:lvl w:ilvl="0" w:tplc="283C046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25750BF"/>
    <w:multiLevelType w:val="hybridMultilevel"/>
    <w:tmpl w:val="077A4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902BFD"/>
    <w:multiLevelType w:val="hybridMultilevel"/>
    <w:tmpl w:val="50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B0C63"/>
    <w:multiLevelType w:val="multilevel"/>
    <w:tmpl w:val="BEC2AAA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6C704D3"/>
    <w:multiLevelType w:val="hybridMultilevel"/>
    <w:tmpl w:val="C75A650E"/>
    <w:lvl w:ilvl="0" w:tplc="D204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20E62"/>
    <w:multiLevelType w:val="multilevel"/>
    <w:tmpl w:val="763A257A"/>
    <w:lvl w:ilvl="0">
      <w:start w:val="2"/>
      <w:numFmt w:val="decimal"/>
      <w:lvlText w:val="%1."/>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D9A4C4C"/>
    <w:multiLevelType w:val="multilevel"/>
    <w:tmpl w:val="21BA3A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18942F9"/>
    <w:multiLevelType w:val="multilevel"/>
    <w:tmpl w:val="BE344BF0"/>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6A70CC4"/>
    <w:multiLevelType w:val="multilevel"/>
    <w:tmpl w:val="B62AE9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B8D034A"/>
    <w:multiLevelType w:val="hybridMultilevel"/>
    <w:tmpl w:val="DDDA7C68"/>
    <w:lvl w:ilvl="0" w:tplc="82F686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2423F"/>
    <w:multiLevelType w:val="hybridMultilevel"/>
    <w:tmpl w:val="B6C4F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F93608"/>
    <w:multiLevelType w:val="multilevel"/>
    <w:tmpl w:val="B6E63A2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3F6246B"/>
    <w:multiLevelType w:val="multilevel"/>
    <w:tmpl w:val="B6E63A2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E655F20"/>
    <w:multiLevelType w:val="multilevel"/>
    <w:tmpl w:val="1BC6F4A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0E0100C"/>
    <w:multiLevelType w:val="hybridMultilevel"/>
    <w:tmpl w:val="5F7EF7A8"/>
    <w:lvl w:ilvl="0" w:tplc="F36E89B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84E85"/>
    <w:multiLevelType w:val="hybridMultilevel"/>
    <w:tmpl w:val="69929DFC"/>
    <w:lvl w:ilvl="0" w:tplc="F1F62BD2">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9E1938"/>
    <w:multiLevelType w:val="multilevel"/>
    <w:tmpl w:val="83BC4302"/>
    <w:lvl w:ilvl="0">
      <w:start w:val="2"/>
      <w:numFmt w:val="decimal"/>
      <w:lvlText w:val="%1."/>
      <w:lvlJc w:val="left"/>
      <w:pPr>
        <w:ind w:left="400" w:hanging="400"/>
      </w:pPr>
      <w:rPr>
        <w:rFonts w:hint="default"/>
      </w:rPr>
    </w:lvl>
    <w:lvl w:ilvl="1">
      <w:start w:val="1"/>
      <w:numFmt w:val="decimal"/>
      <w:lvlText w:val="2.%2"/>
      <w:lvlJc w:val="left"/>
      <w:pPr>
        <w:ind w:left="117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25">
    <w:nsid w:val="45CC63C5"/>
    <w:multiLevelType w:val="multilevel"/>
    <w:tmpl w:val="A470037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5E4083A"/>
    <w:multiLevelType w:val="hybridMultilevel"/>
    <w:tmpl w:val="78FA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68D46AD"/>
    <w:multiLevelType w:val="hybridMultilevel"/>
    <w:tmpl w:val="2266F992"/>
    <w:lvl w:ilvl="0" w:tplc="3BEE72E6">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7D4C3E"/>
    <w:multiLevelType w:val="multilevel"/>
    <w:tmpl w:val="B6E63A2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A4E447F"/>
    <w:multiLevelType w:val="hybridMultilevel"/>
    <w:tmpl w:val="DDBAC31C"/>
    <w:lvl w:ilvl="0" w:tplc="C63EF39E">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C04023"/>
    <w:multiLevelType w:val="multilevel"/>
    <w:tmpl w:val="58286594"/>
    <w:lvl w:ilvl="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D0A46A6"/>
    <w:multiLevelType w:val="multilevel"/>
    <w:tmpl w:val="25E2C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D876708"/>
    <w:multiLevelType w:val="hybridMultilevel"/>
    <w:tmpl w:val="0C32599C"/>
    <w:lvl w:ilvl="0" w:tplc="42344D1E">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A85580"/>
    <w:multiLevelType w:val="multilevel"/>
    <w:tmpl w:val="B6E63A2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ED50893"/>
    <w:multiLevelType w:val="hybridMultilevel"/>
    <w:tmpl w:val="07DCF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8E6A9F"/>
    <w:multiLevelType w:val="multilevel"/>
    <w:tmpl w:val="21BA3A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5B261C0"/>
    <w:multiLevelType w:val="multilevel"/>
    <w:tmpl w:val="A114FA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B93532A"/>
    <w:multiLevelType w:val="multilevel"/>
    <w:tmpl w:val="5AB093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5D3C21E6"/>
    <w:multiLevelType w:val="hybridMultilevel"/>
    <w:tmpl w:val="8A1E0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626A8F"/>
    <w:multiLevelType w:val="multilevel"/>
    <w:tmpl w:val="B62AE9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A621260"/>
    <w:multiLevelType w:val="hybridMultilevel"/>
    <w:tmpl w:val="52D2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65441E"/>
    <w:multiLevelType w:val="hybridMultilevel"/>
    <w:tmpl w:val="44DE5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D528B4"/>
    <w:multiLevelType w:val="multilevel"/>
    <w:tmpl w:val="145086B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nsid w:val="7BCE700A"/>
    <w:multiLevelType w:val="multilevel"/>
    <w:tmpl w:val="96B410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320C17"/>
    <w:multiLevelType w:val="hybridMultilevel"/>
    <w:tmpl w:val="3F08734E"/>
    <w:lvl w:ilvl="0" w:tplc="E602590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4"/>
  </w:num>
  <w:num w:numId="3">
    <w:abstractNumId w:val="46"/>
  </w:num>
  <w:num w:numId="4">
    <w:abstractNumId w:val="9"/>
  </w:num>
  <w:num w:numId="5">
    <w:abstractNumId w:val="10"/>
  </w:num>
  <w:num w:numId="6">
    <w:abstractNumId w:val="24"/>
  </w:num>
  <w:num w:numId="7">
    <w:abstractNumId w:val="4"/>
  </w:num>
  <w:num w:numId="8">
    <w:abstractNumId w:val="22"/>
  </w:num>
  <w:num w:numId="9">
    <w:abstractNumId w:val="2"/>
  </w:num>
  <w:num w:numId="10">
    <w:abstractNumId w:val="29"/>
  </w:num>
  <w:num w:numId="11">
    <w:abstractNumId w:val="17"/>
  </w:num>
  <w:num w:numId="12">
    <w:abstractNumId w:val="27"/>
  </w:num>
  <w:num w:numId="13">
    <w:abstractNumId w:val="35"/>
  </w:num>
  <w:num w:numId="14">
    <w:abstractNumId w:val="40"/>
  </w:num>
  <w:num w:numId="15">
    <w:abstractNumId w:val="26"/>
  </w:num>
  <w:num w:numId="16">
    <w:abstractNumId w:val="15"/>
  </w:num>
  <w:num w:numId="17">
    <w:abstractNumId w:val="12"/>
  </w:num>
  <w:num w:numId="18">
    <w:abstractNumId w:val="11"/>
  </w:num>
  <w:num w:numId="19">
    <w:abstractNumId w:val="8"/>
  </w:num>
  <w:num w:numId="20">
    <w:abstractNumId w:val="25"/>
  </w:num>
  <w:num w:numId="21">
    <w:abstractNumId w:val="21"/>
  </w:num>
  <w:num w:numId="22">
    <w:abstractNumId w:val="3"/>
  </w:num>
  <w:num w:numId="23">
    <w:abstractNumId w:val="13"/>
  </w:num>
  <w:num w:numId="24">
    <w:abstractNumId w:val="37"/>
  </w:num>
  <w:num w:numId="25">
    <w:abstractNumId w:val="31"/>
  </w:num>
  <w:num w:numId="26">
    <w:abstractNumId w:val="32"/>
  </w:num>
  <w:num w:numId="27">
    <w:abstractNumId w:val="45"/>
  </w:num>
  <w:num w:numId="28">
    <w:abstractNumId w:val="1"/>
  </w:num>
  <w:num w:numId="29">
    <w:abstractNumId w:val="6"/>
  </w:num>
  <w:num w:numId="30">
    <w:abstractNumId w:val="42"/>
  </w:num>
  <w:num w:numId="31">
    <w:abstractNumId w:val="23"/>
  </w:num>
  <w:num w:numId="32">
    <w:abstractNumId w:val="43"/>
  </w:num>
  <w:num w:numId="33">
    <w:abstractNumId w:val="5"/>
  </w:num>
  <w:num w:numId="34">
    <w:abstractNumId w:val="18"/>
  </w:num>
  <w:num w:numId="35">
    <w:abstractNumId w:val="39"/>
  </w:num>
  <w:num w:numId="36">
    <w:abstractNumId w:val="14"/>
  </w:num>
  <w:num w:numId="37">
    <w:abstractNumId w:val="38"/>
  </w:num>
  <w:num w:numId="38">
    <w:abstractNumId w:val="36"/>
  </w:num>
  <w:num w:numId="39">
    <w:abstractNumId w:val="16"/>
  </w:num>
  <w:num w:numId="40">
    <w:abstractNumId w:val="19"/>
  </w:num>
  <w:num w:numId="41">
    <w:abstractNumId w:val="34"/>
  </w:num>
  <w:num w:numId="42">
    <w:abstractNumId w:val="41"/>
  </w:num>
  <w:num w:numId="43">
    <w:abstractNumId w:val="33"/>
  </w:num>
  <w:num w:numId="44">
    <w:abstractNumId w:val="28"/>
  </w:num>
  <w:num w:numId="45">
    <w:abstractNumId w:val="20"/>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17D9"/>
    <w:rsid w:val="00021319"/>
    <w:rsid w:val="000240FB"/>
    <w:rsid w:val="0002749D"/>
    <w:rsid w:val="00040AE1"/>
    <w:rsid w:val="00043E3C"/>
    <w:rsid w:val="00054D35"/>
    <w:rsid w:val="00067DDD"/>
    <w:rsid w:val="0008421A"/>
    <w:rsid w:val="000947C9"/>
    <w:rsid w:val="0009532B"/>
    <w:rsid w:val="000A7C73"/>
    <w:rsid w:val="000C2B77"/>
    <w:rsid w:val="000C5A0A"/>
    <w:rsid w:val="000D19F5"/>
    <w:rsid w:val="000E192F"/>
    <w:rsid w:val="000E35DB"/>
    <w:rsid w:val="00117A7A"/>
    <w:rsid w:val="0013699B"/>
    <w:rsid w:val="00145EDE"/>
    <w:rsid w:val="00152F71"/>
    <w:rsid w:val="00164A35"/>
    <w:rsid w:val="00164B6A"/>
    <w:rsid w:val="00187C51"/>
    <w:rsid w:val="00191A1E"/>
    <w:rsid w:val="001979B6"/>
    <w:rsid w:val="001A5F6D"/>
    <w:rsid w:val="001B0108"/>
    <w:rsid w:val="001C6FFD"/>
    <w:rsid w:val="001F516C"/>
    <w:rsid w:val="002029E3"/>
    <w:rsid w:val="00211E17"/>
    <w:rsid w:val="002260C6"/>
    <w:rsid w:val="002318CF"/>
    <w:rsid w:val="002321E4"/>
    <w:rsid w:val="00237172"/>
    <w:rsid w:val="00242D25"/>
    <w:rsid w:val="002640D5"/>
    <w:rsid w:val="00264953"/>
    <w:rsid w:val="00267663"/>
    <w:rsid w:val="00295B9B"/>
    <w:rsid w:val="00297A4F"/>
    <w:rsid w:val="002A2744"/>
    <w:rsid w:val="002A44D0"/>
    <w:rsid w:val="002B7C57"/>
    <w:rsid w:val="002D2841"/>
    <w:rsid w:val="002D7FC6"/>
    <w:rsid w:val="002F6CE7"/>
    <w:rsid w:val="00310D6F"/>
    <w:rsid w:val="00314DC1"/>
    <w:rsid w:val="00370B5C"/>
    <w:rsid w:val="003857C3"/>
    <w:rsid w:val="003911B5"/>
    <w:rsid w:val="003A2202"/>
    <w:rsid w:val="003A47D3"/>
    <w:rsid w:val="003E23E7"/>
    <w:rsid w:val="004015FF"/>
    <w:rsid w:val="00406AF8"/>
    <w:rsid w:val="00440C95"/>
    <w:rsid w:val="0044134D"/>
    <w:rsid w:val="00447673"/>
    <w:rsid w:val="00452D39"/>
    <w:rsid w:val="00466BD7"/>
    <w:rsid w:val="00481183"/>
    <w:rsid w:val="004868A6"/>
    <w:rsid w:val="004A6A97"/>
    <w:rsid w:val="004D1C85"/>
    <w:rsid w:val="00504F76"/>
    <w:rsid w:val="00522C38"/>
    <w:rsid w:val="00523274"/>
    <w:rsid w:val="00535638"/>
    <w:rsid w:val="0053604F"/>
    <w:rsid w:val="0053779E"/>
    <w:rsid w:val="0055173B"/>
    <w:rsid w:val="00553043"/>
    <w:rsid w:val="00560389"/>
    <w:rsid w:val="0057314E"/>
    <w:rsid w:val="00595840"/>
    <w:rsid w:val="00595D27"/>
    <w:rsid w:val="005A26DB"/>
    <w:rsid w:val="005A4DB4"/>
    <w:rsid w:val="005B0A9D"/>
    <w:rsid w:val="005B2264"/>
    <w:rsid w:val="005B55EE"/>
    <w:rsid w:val="005C1ECA"/>
    <w:rsid w:val="005C3E2F"/>
    <w:rsid w:val="005C3ED0"/>
    <w:rsid w:val="005E65E2"/>
    <w:rsid w:val="005F575D"/>
    <w:rsid w:val="00606C4D"/>
    <w:rsid w:val="00611EF8"/>
    <w:rsid w:val="00612E61"/>
    <w:rsid w:val="00665566"/>
    <w:rsid w:val="00665F64"/>
    <w:rsid w:val="00674F67"/>
    <w:rsid w:val="0068784A"/>
    <w:rsid w:val="006B374A"/>
    <w:rsid w:val="006B44CC"/>
    <w:rsid w:val="006B55BA"/>
    <w:rsid w:val="006C1B2E"/>
    <w:rsid w:val="006D599F"/>
    <w:rsid w:val="006D6499"/>
    <w:rsid w:val="006E4BBD"/>
    <w:rsid w:val="007049EB"/>
    <w:rsid w:val="00705304"/>
    <w:rsid w:val="007173A8"/>
    <w:rsid w:val="00725610"/>
    <w:rsid w:val="00741671"/>
    <w:rsid w:val="00752DB9"/>
    <w:rsid w:val="007533E2"/>
    <w:rsid w:val="00780A1D"/>
    <w:rsid w:val="00791D6B"/>
    <w:rsid w:val="007A21D9"/>
    <w:rsid w:val="007A3D0D"/>
    <w:rsid w:val="007A770E"/>
    <w:rsid w:val="007E3721"/>
    <w:rsid w:val="007E7E6B"/>
    <w:rsid w:val="00802AC1"/>
    <w:rsid w:val="00825C65"/>
    <w:rsid w:val="0084017D"/>
    <w:rsid w:val="00842E90"/>
    <w:rsid w:val="00842EA3"/>
    <w:rsid w:val="00856306"/>
    <w:rsid w:val="008621E8"/>
    <w:rsid w:val="00890602"/>
    <w:rsid w:val="0089318B"/>
    <w:rsid w:val="008A3E14"/>
    <w:rsid w:val="008D58EC"/>
    <w:rsid w:val="008D71CC"/>
    <w:rsid w:val="008E5100"/>
    <w:rsid w:val="008F1AFC"/>
    <w:rsid w:val="00926894"/>
    <w:rsid w:val="00931BFE"/>
    <w:rsid w:val="009350E1"/>
    <w:rsid w:val="00950075"/>
    <w:rsid w:val="00973586"/>
    <w:rsid w:val="00977832"/>
    <w:rsid w:val="00981EAD"/>
    <w:rsid w:val="0098357E"/>
    <w:rsid w:val="009A1EEF"/>
    <w:rsid w:val="009A5BFF"/>
    <w:rsid w:val="009C4D1D"/>
    <w:rsid w:val="009C771B"/>
    <w:rsid w:val="009D7925"/>
    <w:rsid w:val="009F0648"/>
    <w:rsid w:val="00A026AF"/>
    <w:rsid w:val="00A12529"/>
    <w:rsid w:val="00A128A4"/>
    <w:rsid w:val="00A21A0F"/>
    <w:rsid w:val="00A323D3"/>
    <w:rsid w:val="00A35F6D"/>
    <w:rsid w:val="00A42FAA"/>
    <w:rsid w:val="00A51456"/>
    <w:rsid w:val="00A515DE"/>
    <w:rsid w:val="00A61070"/>
    <w:rsid w:val="00A71021"/>
    <w:rsid w:val="00A76844"/>
    <w:rsid w:val="00A832D2"/>
    <w:rsid w:val="00A959D5"/>
    <w:rsid w:val="00A95F8B"/>
    <w:rsid w:val="00AA5B9E"/>
    <w:rsid w:val="00AB1A4C"/>
    <w:rsid w:val="00AC0199"/>
    <w:rsid w:val="00AC01C5"/>
    <w:rsid w:val="00AD338F"/>
    <w:rsid w:val="00B34AFD"/>
    <w:rsid w:val="00B61023"/>
    <w:rsid w:val="00B61835"/>
    <w:rsid w:val="00B805AF"/>
    <w:rsid w:val="00B94332"/>
    <w:rsid w:val="00BC064F"/>
    <w:rsid w:val="00BC51EF"/>
    <w:rsid w:val="00C00CBC"/>
    <w:rsid w:val="00C020A2"/>
    <w:rsid w:val="00C047F7"/>
    <w:rsid w:val="00C241F2"/>
    <w:rsid w:val="00C25E68"/>
    <w:rsid w:val="00C441ED"/>
    <w:rsid w:val="00C74BF2"/>
    <w:rsid w:val="00C82DE9"/>
    <w:rsid w:val="00C971DF"/>
    <w:rsid w:val="00CB5131"/>
    <w:rsid w:val="00CF5C65"/>
    <w:rsid w:val="00D0774A"/>
    <w:rsid w:val="00D44C0B"/>
    <w:rsid w:val="00D727CF"/>
    <w:rsid w:val="00D808FE"/>
    <w:rsid w:val="00D86A15"/>
    <w:rsid w:val="00D86AC2"/>
    <w:rsid w:val="00DC1E08"/>
    <w:rsid w:val="00DD0229"/>
    <w:rsid w:val="00DE148D"/>
    <w:rsid w:val="00E04F24"/>
    <w:rsid w:val="00E07AEA"/>
    <w:rsid w:val="00E25FF8"/>
    <w:rsid w:val="00E323BF"/>
    <w:rsid w:val="00E426AA"/>
    <w:rsid w:val="00E53BFE"/>
    <w:rsid w:val="00E5447D"/>
    <w:rsid w:val="00E553B0"/>
    <w:rsid w:val="00E67D7D"/>
    <w:rsid w:val="00E92205"/>
    <w:rsid w:val="00EA4CD7"/>
    <w:rsid w:val="00EB58AE"/>
    <w:rsid w:val="00EC22B9"/>
    <w:rsid w:val="00EC5970"/>
    <w:rsid w:val="00ED0E01"/>
    <w:rsid w:val="00EE12D4"/>
    <w:rsid w:val="00EE77FB"/>
    <w:rsid w:val="00EF62FA"/>
    <w:rsid w:val="00F046E7"/>
    <w:rsid w:val="00F06CAE"/>
    <w:rsid w:val="00F26F97"/>
    <w:rsid w:val="00F530C9"/>
    <w:rsid w:val="00F558C3"/>
    <w:rsid w:val="00F73CCB"/>
    <w:rsid w:val="00F74475"/>
    <w:rsid w:val="00F749CA"/>
    <w:rsid w:val="00F93C4E"/>
    <w:rsid w:val="00FA20C7"/>
    <w:rsid w:val="00FB284D"/>
    <w:rsid w:val="00FC39EE"/>
    <w:rsid w:val="00FC5A7E"/>
    <w:rsid w:val="00FD5B63"/>
    <w:rsid w:val="00FF132F"/>
    <w:rsid w:val="00FF23B7"/>
    <w:rsid w:val="00FF675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n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rsid w:val="00406AF8"/>
    <w:pPr>
      <w:keepNext/>
      <w:outlineLvl w:val="0"/>
    </w:pPr>
    <w:rPr>
      <w:b/>
      <w:sz w:val="32"/>
    </w:rPr>
  </w:style>
  <w:style w:type="paragraph" w:styleId="Heading2">
    <w:name w:val="heading 2"/>
    <w:basedOn w:val="Normal"/>
    <w:next w:val="Normal"/>
    <w:qFormat/>
    <w:rsid w:val="00406AF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sid w:val="00406AF8"/>
    <w:rPr>
      <w:i/>
    </w:rPr>
  </w:style>
  <w:style w:type="paragraph" w:styleId="BodyTextIndent">
    <w:name w:val="Body Text Indent"/>
    <w:basedOn w:val="Normal"/>
    <w:rsid w:val="00406AF8"/>
    <w:pPr>
      <w:ind w:left="360"/>
      <w:jc w:val="both"/>
    </w:pPr>
    <w:rPr>
      <w:rFonts w:ascii="Times New Roman" w:hAnsi="Times New Roman"/>
    </w:rPr>
  </w:style>
  <w:style w:type="paragraph" w:styleId="BodyTextIndent2">
    <w:name w:val="Body Text Indent 2"/>
    <w:basedOn w:val="Normal"/>
    <w:rsid w:val="00406AF8"/>
    <w:pPr>
      <w:ind w:left="720"/>
      <w:jc w:val="both"/>
    </w:pPr>
    <w:rPr>
      <w:rFonts w:ascii="Times New Roman" w:hAnsi="Times New Roman"/>
    </w:rPr>
  </w:style>
  <w:style w:type="paragraph" w:styleId="Header">
    <w:name w:val="header"/>
    <w:basedOn w:val="Normal"/>
    <w:rsid w:val="00406AF8"/>
    <w:pPr>
      <w:tabs>
        <w:tab w:val="center" w:pos="4320"/>
        <w:tab w:val="right" w:pos="8640"/>
      </w:tabs>
    </w:pPr>
  </w:style>
  <w:style w:type="paragraph" w:styleId="BodyText2">
    <w:name w:val="Body Text 2"/>
    <w:basedOn w:val="Normal"/>
    <w:rsid w:val="00406AF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0">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sz w:val="20"/>
      <w:lang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customStyle="1" w:styleId="ColorfulShading-Accent11">
    <w:name w:val="Colorful Shading - Accent 11"/>
    <w:hidden/>
    <w:uiPriority w:val="99"/>
    <w:rsid w:val="003D71F9"/>
    <w:rPr>
      <w:rFonts w:ascii="Cambria" w:eastAsia="Times New Roman" w:hAnsi="Cambria"/>
      <w:sz w:val="24"/>
      <w:szCs w:val="24"/>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szCs w:val="24"/>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 w:type="paragraph" w:customStyle="1" w:styleId="Body">
    <w:name w:val="Body"/>
    <w:basedOn w:val="NormalWeb"/>
    <w:qFormat/>
    <w:rsid w:val="0098357E"/>
    <w:pPr>
      <w:numPr>
        <w:ilvl w:val="1"/>
        <w:numId w:val="28"/>
      </w:numPr>
      <w:spacing w:before="0" w:beforeAutospacing="0" w:after="0" w:afterAutospacing="0"/>
      <w:jc w:val="both"/>
    </w:pPr>
    <w:rPr>
      <w:rFonts w:ascii="Calibri" w:hAnsi="Calibri" w:cs="Arial"/>
      <w:color w:val="808080"/>
    </w:rPr>
  </w:style>
  <w:style w:type="character" w:styleId="LineNumber">
    <w:name w:val="line number"/>
    <w:uiPriority w:val="99"/>
    <w:unhideWhenUsed/>
    <w:rsid w:val="005B55EE"/>
  </w:style>
  <w:style w:type="paragraph" w:styleId="ListParagraph">
    <w:name w:val="List Paragraph"/>
    <w:basedOn w:val="Normal"/>
    <w:qFormat/>
    <w:rsid w:val="00E53B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n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0">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sz w:val="20"/>
      <w:lang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customStyle="1" w:styleId="ColorfulShading-Accent11">
    <w:name w:val="Colorful Shading - Accent 11"/>
    <w:hidden/>
    <w:uiPriority w:val="99"/>
    <w:rsid w:val="003D71F9"/>
    <w:rPr>
      <w:rFonts w:ascii="Cambria" w:eastAsia="Times New Roman" w:hAnsi="Cambria"/>
      <w:sz w:val="24"/>
      <w:szCs w:val="24"/>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szCs w:val="24"/>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 w:type="paragraph" w:customStyle="1" w:styleId="Body">
    <w:name w:val="Body"/>
    <w:basedOn w:val="NormalWeb"/>
    <w:qFormat/>
    <w:rsid w:val="0098357E"/>
    <w:pPr>
      <w:numPr>
        <w:ilvl w:val="1"/>
        <w:numId w:val="28"/>
      </w:numPr>
      <w:spacing w:before="0" w:beforeAutospacing="0" w:after="0" w:afterAutospacing="0"/>
      <w:jc w:val="both"/>
    </w:pPr>
    <w:rPr>
      <w:rFonts w:ascii="Calibri" w:hAnsi="Calibri" w:cs="Arial"/>
      <w:color w:val="808080"/>
    </w:rPr>
  </w:style>
  <w:style w:type="character" w:styleId="LineNumber">
    <w:name w:val="line number"/>
    <w:uiPriority w:val="99"/>
    <w:unhideWhenUsed/>
    <w:rsid w:val="005B55EE"/>
  </w:style>
  <w:style w:type="paragraph" w:styleId="ListParagraph">
    <w:name w:val="List Paragraph"/>
    <w:basedOn w:val="Normal"/>
    <w:qFormat/>
    <w:rsid w:val="00E53BFE"/>
    <w:pPr>
      <w:ind w:left="720"/>
      <w:contextualSpacing/>
    </w:pPr>
  </w:style>
</w:styles>
</file>

<file path=word/webSettings.xml><?xml version="1.0" encoding="utf-8"?>
<w:webSettings xmlns:r="http://schemas.openxmlformats.org/officeDocument/2006/relationships" xmlns:w="http://schemas.openxmlformats.org/wordprocessingml/2006/main">
  <w:divs>
    <w:div w:id="895434793">
      <w:bodyDiv w:val="1"/>
      <w:marLeft w:val="0"/>
      <w:marRight w:val="0"/>
      <w:marTop w:val="0"/>
      <w:marBottom w:val="0"/>
      <w:divBdr>
        <w:top w:val="none" w:sz="0" w:space="0" w:color="auto"/>
        <w:left w:val="none" w:sz="0" w:space="0" w:color="auto"/>
        <w:bottom w:val="none" w:sz="0" w:space="0" w:color="auto"/>
        <w:right w:val="none" w:sz="0" w:space="0" w:color="auto"/>
      </w:divBdr>
    </w:div>
    <w:div w:id="185009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orbess@email.chop.edu" TargetMode="External"/><Relationship Id="rId13" Type="http://schemas.openxmlformats.org/officeDocument/2006/relationships/hyperlink" Target="mailto:fishbein@email.chop.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ishbein@email.chop.edu" TargetMode="External"/><Relationship Id="rId12" Type="http://schemas.openxmlformats.org/officeDocument/2006/relationships/hyperlink" Target="mailto:alferiev@email.chop.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vyr@email.chop.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horny@email.chop.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damor@email.chop.edu"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2657</Words>
  <Characters>15150</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Name:                                                                                                                 Title of</vt:lpstr>
      <vt:lpstr>Submission ID #: 51653</vt:lpstr>
      <vt:lpstr>Editor Name: Roslyn A. Bauer	</vt:lpstr>
      <vt:lpstr>Videographer name: Matt Lenz	</vt:lpstr>
      <vt:lpstr>Film Date: 4/1/2014</vt:lpstr>
      <vt:lpstr/>
      <vt:lpstr>Protocol (read by voice talent at JoVE):</vt:lpstr>
      <vt:lpstr>Provided Media</vt:lpstr>
      <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17772</CharactersWithSpaces>
  <SharedDoc>false</SharedDoc>
  <HLinks>
    <vt:vector size="48" baseType="variant">
      <vt:variant>
        <vt:i4>1310808</vt:i4>
      </vt:variant>
      <vt:variant>
        <vt:i4>21</vt:i4>
      </vt:variant>
      <vt:variant>
        <vt:i4>0</vt:i4>
      </vt:variant>
      <vt:variant>
        <vt:i4>5</vt:i4>
      </vt:variant>
      <vt:variant>
        <vt:lpwstr>http://www.jove.com/video/1597/results-example-mably?access=ksw0bprj</vt:lpwstr>
      </vt:variant>
      <vt:variant>
        <vt:lpwstr/>
      </vt:variant>
      <vt:variant>
        <vt:i4>1966190</vt:i4>
      </vt:variant>
      <vt:variant>
        <vt:i4>18</vt:i4>
      </vt:variant>
      <vt:variant>
        <vt:i4>0</vt:i4>
      </vt:variant>
      <vt:variant>
        <vt:i4>5</vt:i4>
      </vt:variant>
      <vt:variant>
        <vt:lpwstr>mailto:fishbein@email.chop.edu</vt:lpwstr>
      </vt:variant>
      <vt:variant>
        <vt:lpwstr/>
      </vt:variant>
      <vt:variant>
        <vt:i4>1048690</vt:i4>
      </vt:variant>
      <vt:variant>
        <vt:i4>15</vt:i4>
      </vt:variant>
      <vt:variant>
        <vt:i4>0</vt:i4>
      </vt:variant>
      <vt:variant>
        <vt:i4>5</vt:i4>
      </vt:variant>
      <vt:variant>
        <vt:lpwstr>mailto:alferiev@email.chop.edu</vt:lpwstr>
      </vt:variant>
      <vt:variant>
        <vt:lpwstr/>
      </vt:variant>
      <vt:variant>
        <vt:i4>2359361</vt:i4>
      </vt:variant>
      <vt:variant>
        <vt:i4>12</vt:i4>
      </vt:variant>
      <vt:variant>
        <vt:i4>0</vt:i4>
      </vt:variant>
      <vt:variant>
        <vt:i4>5</vt:i4>
      </vt:variant>
      <vt:variant>
        <vt:lpwstr>mailto:levyr@email.chop.edu</vt:lpwstr>
      </vt:variant>
      <vt:variant>
        <vt:lpwstr/>
      </vt:variant>
      <vt:variant>
        <vt:i4>6422535</vt:i4>
      </vt:variant>
      <vt:variant>
        <vt:i4>9</vt:i4>
      </vt:variant>
      <vt:variant>
        <vt:i4>0</vt:i4>
      </vt:variant>
      <vt:variant>
        <vt:i4>5</vt:i4>
      </vt:variant>
      <vt:variant>
        <vt:lpwstr>mailto:chorny@email.chop.edu</vt:lpwstr>
      </vt:variant>
      <vt:variant>
        <vt:lpwstr/>
      </vt:variant>
      <vt:variant>
        <vt:i4>7274527</vt:i4>
      </vt:variant>
      <vt:variant>
        <vt:i4>6</vt:i4>
      </vt:variant>
      <vt:variant>
        <vt:i4>0</vt:i4>
      </vt:variant>
      <vt:variant>
        <vt:i4>5</vt:i4>
      </vt:variant>
      <vt:variant>
        <vt:lpwstr>mailto:adamor@email.chop.edu</vt:lpwstr>
      </vt:variant>
      <vt:variant>
        <vt:lpwstr/>
      </vt:variant>
      <vt:variant>
        <vt:i4>5111843</vt:i4>
      </vt:variant>
      <vt:variant>
        <vt:i4>3</vt:i4>
      </vt:variant>
      <vt:variant>
        <vt:i4>0</vt:i4>
      </vt:variant>
      <vt:variant>
        <vt:i4>5</vt:i4>
      </vt:variant>
      <vt:variant>
        <vt:lpwstr>mailto:forbess@email.chop.edu</vt:lpwstr>
      </vt:variant>
      <vt:variant>
        <vt:lpwstr/>
      </vt:variant>
      <vt:variant>
        <vt:i4>1966190</vt:i4>
      </vt:variant>
      <vt:variant>
        <vt:i4>0</vt:i4>
      </vt:variant>
      <vt:variant>
        <vt:i4>0</vt:i4>
      </vt:variant>
      <vt:variant>
        <vt:i4>5</vt:i4>
      </vt:variant>
      <vt:variant>
        <vt:lpwstr>mailto:fishbein@email.chop.edu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dcterms:created xsi:type="dcterms:W3CDTF">2014-04-02T19:15:00Z</dcterms:created>
  <dcterms:modified xsi:type="dcterms:W3CDTF">2014-04-04T16:52:00Z</dcterms:modified>
</cp:coreProperties>
</file>