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FF" w:rsidRPr="00965BF1" w:rsidRDefault="006E15FF" w:rsidP="00965BF1">
      <w:pPr>
        <w:spacing w:after="0" w:line="240" w:lineRule="auto"/>
      </w:pPr>
    </w:p>
    <w:p w:rsidR="009D6318" w:rsidRDefault="009D6318" w:rsidP="009D6318">
      <w:pPr>
        <w:framePr w:w="1567" w:h="1805" w:hRule="exact" w:hSpace="90" w:vSpace="90" w:wrap="auto" w:vAnchor="page" w:hAnchor="page" w:x="622" w:y="545"/>
        <w:widowControl w:val="0"/>
        <w:rPr>
          <w:sz w:val="24"/>
        </w:rPr>
      </w:pPr>
      <w:r>
        <w:rPr>
          <w:noProof/>
        </w:rPr>
        <w:drawing>
          <wp:inline distT="0" distB="0" distL="0" distR="0">
            <wp:extent cx="838200" cy="952500"/>
            <wp:effectExtent l="19050" t="0" r="0" b="0"/>
            <wp:docPr id="1" name="Picture 1" descr="W&amp;M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mp;M Seal"/>
                    <pic:cNvPicPr>
                      <a:picLocks noChangeAspect="1" noChangeArrowheads="1"/>
                    </pic:cNvPicPr>
                  </pic:nvPicPr>
                  <pic:blipFill>
                    <a:blip r:embed="rId5" cstate="print"/>
                    <a:srcRect/>
                    <a:stretch>
                      <a:fillRect/>
                    </a:stretch>
                  </pic:blipFill>
                  <pic:spPr bwMode="auto">
                    <a:xfrm>
                      <a:off x="0" y="0"/>
                      <a:ext cx="838200" cy="952500"/>
                    </a:xfrm>
                    <a:prstGeom prst="rect">
                      <a:avLst/>
                    </a:prstGeom>
                    <a:noFill/>
                    <a:ln w="9525">
                      <a:noFill/>
                      <a:miter lim="800000"/>
                      <a:headEnd/>
                      <a:tailEnd/>
                    </a:ln>
                  </pic:spPr>
                </pic:pic>
              </a:graphicData>
            </a:graphic>
          </wp:inline>
        </w:drawing>
      </w:r>
      <w:r>
        <w:rPr>
          <w:color w:val="008000"/>
          <w:sz w:val="24"/>
        </w:rPr>
        <w:t xml:space="preserve">         </w:t>
      </w:r>
    </w:p>
    <w:p w:rsidR="009D6318" w:rsidRDefault="009D6318" w:rsidP="009D6318">
      <w:pPr>
        <w:widowControl w:val="0"/>
        <w:spacing w:after="0" w:line="240" w:lineRule="auto"/>
        <w:rPr>
          <w:rFonts w:ascii="NewBskvll BT" w:hAnsi="NewBskvll BT"/>
          <w:i/>
          <w:color w:val="000000"/>
          <w:sz w:val="36"/>
        </w:rPr>
      </w:pPr>
      <w:r>
        <w:rPr>
          <w:rFonts w:ascii="NewBskvll BT" w:hAnsi="NewBskvll BT"/>
          <w:i/>
          <w:color w:val="000000"/>
          <w:sz w:val="28"/>
        </w:rPr>
        <w:t>The College Of</w:t>
      </w:r>
    </w:p>
    <w:p w:rsidR="009D6318" w:rsidRDefault="009D6318" w:rsidP="009D6318">
      <w:pPr>
        <w:widowControl w:val="0"/>
        <w:spacing w:after="0" w:line="240" w:lineRule="auto"/>
        <w:rPr>
          <w:rFonts w:ascii="NewBskvll BT" w:hAnsi="NewBskvll BT"/>
          <w:i/>
          <w:color w:val="000000"/>
          <w:sz w:val="40"/>
        </w:rPr>
      </w:pPr>
      <w:r>
        <w:rPr>
          <w:rFonts w:ascii="NewBskvll BT" w:hAnsi="NewBskvll BT"/>
          <w:iCs/>
          <w:color w:val="000000"/>
          <w:sz w:val="44"/>
        </w:rPr>
        <w:t>W</w:t>
      </w:r>
      <w:r>
        <w:rPr>
          <w:rFonts w:ascii="NewBskvll BT" w:hAnsi="NewBskvll BT"/>
          <w:iCs/>
          <w:caps/>
          <w:color w:val="000000"/>
          <w:sz w:val="36"/>
        </w:rPr>
        <w:t>illiam</w:t>
      </w:r>
      <w:r>
        <w:rPr>
          <w:rFonts w:ascii="NewBskvll BT" w:hAnsi="NewBskvll BT"/>
          <w:i/>
          <w:color w:val="000000"/>
          <w:sz w:val="44"/>
        </w:rPr>
        <w:t xml:space="preserve"> &amp; </w:t>
      </w:r>
      <w:r>
        <w:rPr>
          <w:rFonts w:ascii="NewBskvll BT" w:hAnsi="NewBskvll BT"/>
          <w:iCs/>
          <w:color w:val="000000"/>
          <w:sz w:val="44"/>
        </w:rPr>
        <w:t>M</w:t>
      </w:r>
      <w:r>
        <w:rPr>
          <w:rFonts w:ascii="NewBskvll BT" w:hAnsi="NewBskvll BT"/>
          <w:iCs/>
          <w:caps/>
          <w:color w:val="000000"/>
          <w:sz w:val="36"/>
        </w:rPr>
        <w:t xml:space="preserve">ary </w:t>
      </w:r>
      <w:r>
        <w:rPr>
          <w:rFonts w:ascii="NewBskvll BT" w:hAnsi="NewBskvll BT"/>
          <w:i/>
          <w:color w:val="000000"/>
          <w:sz w:val="40"/>
        </w:rPr>
        <w:t xml:space="preserve">                                          </w:t>
      </w:r>
    </w:p>
    <w:p w:rsidR="009D6318" w:rsidRDefault="009D6318" w:rsidP="009D6318">
      <w:pPr>
        <w:widowControl w:val="0"/>
        <w:spacing w:after="0" w:line="240" w:lineRule="auto"/>
        <w:rPr>
          <w:color w:val="000000"/>
          <w:sz w:val="24"/>
        </w:rPr>
      </w:pPr>
      <w:r>
        <w:rPr>
          <w:i/>
          <w:color w:val="000000"/>
          <w:sz w:val="40"/>
        </w:rPr>
        <w:t xml:space="preserve"> </w:t>
      </w:r>
      <w:r>
        <w:rPr>
          <w:rFonts w:ascii="NewBskvll BT" w:hAnsi="NewBskvll BT"/>
          <w:i/>
          <w:color w:val="000000"/>
          <w:sz w:val="40"/>
        </w:rPr>
        <w:t xml:space="preserve"> </w:t>
      </w:r>
    </w:p>
    <w:p w:rsidR="009D6318" w:rsidRDefault="009D6318" w:rsidP="009D6318">
      <w:pPr>
        <w:widowControl w:val="0"/>
        <w:spacing w:after="0" w:line="240" w:lineRule="auto"/>
        <w:rPr>
          <w:color w:val="000000"/>
          <w:sz w:val="24"/>
        </w:rPr>
      </w:pPr>
    </w:p>
    <w:p w:rsidR="009D6318" w:rsidRDefault="000361C5" w:rsidP="009D6318">
      <w:pPr>
        <w:widowControl w:val="0"/>
        <w:spacing w:after="0" w:line="240" w:lineRule="auto"/>
        <w:rPr>
          <w:rFonts w:cs="Arial"/>
          <w:color w:val="000000"/>
          <w:sz w:val="16"/>
        </w:rPr>
      </w:pPr>
      <w:r w:rsidRPr="000361C5">
        <w:rPr>
          <w:rFonts w:cs="Times New Roman"/>
          <w:noProof/>
          <w:color w:val="000000"/>
          <w:sz w:val="20"/>
        </w:rPr>
        <w:pict>
          <v:rect id="Rectangle 2" o:spid="_x0000_s1026" style="position:absolute;margin-left:79.05pt;margin-top:-27.75pt;width:482.4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" fillcolor="black" stroked="f" strokeweight="0">
            <w10:wrap anchorx="page"/>
            <w10:anchorlock/>
          </v:rect>
        </w:pict>
      </w:r>
      <w:r w:rsidR="005104EA">
        <w:rPr>
          <w:rFonts w:cs="Arial"/>
          <w:color w:val="000000"/>
          <w:sz w:val="16"/>
        </w:rPr>
        <w:t>D</w:t>
      </w:r>
      <w:r w:rsidR="009D6318">
        <w:rPr>
          <w:rFonts w:cs="Arial"/>
          <w:color w:val="000000"/>
          <w:sz w:val="16"/>
        </w:rPr>
        <w:t>epartment of Biology</w:t>
      </w:r>
    </w:p>
    <w:p w:rsidR="009D6318" w:rsidRDefault="009D6318" w:rsidP="009D6318">
      <w:pPr>
        <w:widowControl w:val="0"/>
        <w:spacing w:after="0" w:line="240" w:lineRule="auto"/>
        <w:rPr>
          <w:rFonts w:cs="Arial"/>
          <w:color w:val="000000"/>
          <w:sz w:val="16"/>
        </w:rPr>
      </w:pPr>
      <w:r>
        <w:rPr>
          <w:rFonts w:cs="Arial"/>
          <w:color w:val="000000"/>
          <w:sz w:val="16"/>
        </w:rPr>
        <w:t>P. O. Box 8795</w:t>
      </w:r>
    </w:p>
    <w:p w:rsidR="009D6318" w:rsidRDefault="009D6318" w:rsidP="005104EA">
      <w:pPr>
        <w:widowControl w:val="0"/>
        <w:spacing w:after="0" w:line="240" w:lineRule="auto"/>
        <w:rPr>
          <w:rFonts w:cs="Arial"/>
          <w:color w:val="000000"/>
          <w:sz w:val="16"/>
        </w:rPr>
      </w:pPr>
      <w:r>
        <w:rPr>
          <w:rFonts w:cs="Arial"/>
          <w:color w:val="000000"/>
          <w:sz w:val="16"/>
        </w:rPr>
        <w:t>Williamsburg, Virginia 23187-8795</w:t>
      </w:r>
    </w:p>
    <w:p w:rsidR="009D6318" w:rsidRDefault="009D6318" w:rsidP="005104EA">
      <w:pPr>
        <w:widowControl w:val="0"/>
        <w:spacing w:after="0" w:line="240" w:lineRule="auto"/>
        <w:rPr>
          <w:rFonts w:cs="Arial"/>
          <w:color w:val="000000"/>
        </w:rPr>
      </w:pPr>
      <w:r>
        <w:rPr>
          <w:rFonts w:cs="Arial"/>
          <w:color w:val="000000"/>
          <w:sz w:val="16"/>
        </w:rPr>
        <w:t>757-221-5433, Fax 757-221-6483</w:t>
      </w:r>
    </w:p>
    <w:p w:rsidR="009D6318" w:rsidRDefault="009D6318" w:rsidP="00965BF1">
      <w:pPr>
        <w:spacing w:after="0" w:line="240" w:lineRule="auto"/>
      </w:pPr>
    </w:p>
    <w:p w:rsidR="006A10C3" w:rsidRDefault="004E1657" w:rsidP="00965BF1">
      <w:pPr>
        <w:spacing w:after="0" w:line="240" w:lineRule="auto"/>
      </w:pPr>
      <w:r>
        <w:tab/>
      </w:r>
      <w:r>
        <w:tab/>
      </w:r>
      <w:r>
        <w:tab/>
      </w:r>
      <w:r>
        <w:tab/>
      </w:r>
      <w:r>
        <w:tab/>
      </w:r>
      <w:r>
        <w:tab/>
      </w:r>
      <w:r>
        <w:tab/>
      </w:r>
      <w:r>
        <w:tab/>
      </w:r>
      <w:r>
        <w:tab/>
      </w:r>
    </w:p>
    <w:p w:rsidR="00D8194E" w:rsidRDefault="004E1657" w:rsidP="00965BF1">
      <w:pPr>
        <w:spacing w:after="0" w:line="240" w:lineRule="auto"/>
      </w:pPr>
      <w:r>
        <w:t>Dear Editors,</w:t>
      </w:r>
    </w:p>
    <w:p w:rsidR="004E1657" w:rsidRDefault="004E1657" w:rsidP="006E15FF">
      <w:pPr>
        <w:widowControl w:val="0"/>
        <w:autoSpaceDE w:val="0"/>
        <w:autoSpaceDN w:val="0"/>
        <w:adjustRightInd w:val="0"/>
        <w:jc w:val="both"/>
      </w:pPr>
      <w:r>
        <w:t xml:space="preserve">     We respectfully submit our article entitled, “</w:t>
      </w:r>
      <w:r w:rsidR="006E15FF" w:rsidRPr="00967667">
        <w:rPr>
          <w:rFonts w:ascii="Calibri" w:hAnsi="Calibri" w:cs="Cambria"/>
          <w:color w:val="000000"/>
        </w:rPr>
        <w:t>Dissection and Downstream Analysis of Zebra Finch Embryos at Early Stages of Development</w:t>
      </w:r>
      <w:r w:rsidR="006E15FF">
        <w:rPr>
          <w:rFonts w:ascii="Calibri" w:hAnsi="Calibri" w:cs="Cambria"/>
          <w:color w:val="000000"/>
        </w:rPr>
        <w:t xml:space="preserve"> </w:t>
      </w:r>
      <w:r>
        <w:t xml:space="preserve">“ for publication in </w:t>
      </w:r>
      <w:proofErr w:type="spellStart"/>
      <w:r>
        <w:t>JoVE</w:t>
      </w:r>
      <w:proofErr w:type="spellEnd"/>
      <w:r>
        <w:t>.   We feel that this information would provide a valuable addition to the literature.  Several years ago when we were just entering the field of early avian embryology using th</w:t>
      </w:r>
      <w:r w:rsidR="006E15FF">
        <w:t>e z</w:t>
      </w:r>
      <w:r>
        <w:t xml:space="preserve">ebra </w:t>
      </w:r>
      <w:r w:rsidR="006E15FF">
        <w:t>f</w:t>
      </w:r>
      <w:r>
        <w:t xml:space="preserve">inch model system, we found not guidelines on how to dissect the embryos from such small eggs. </w:t>
      </w:r>
      <w:r w:rsidR="006E15FF">
        <w:t xml:space="preserve">  </w:t>
      </w:r>
      <w:r>
        <w:t>We had to work out this procedure from scratc</w:t>
      </w:r>
      <w:r w:rsidR="006E15FF">
        <w:t>h.   Within the past few years z</w:t>
      </w:r>
      <w:r>
        <w:t xml:space="preserve">ebra </w:t>
      </w:r>
      <w:r w:rsidR="006E15FF">
        <w:t>f</w:t>
      </w:r>
      <w:r>
        <w:t xml:space="preserve">inch has become a premier model system, particularly for language acquisition and toxicological studies.  However there are few studies employing embryos from the early stages of development.   The lack of an appropriate stage guideline as well as the absence of clear guidelines on how to obtain embryos from early stages has surely contributed to this.   Our lab has now published a guideline for staging (Murray et al., J. Morph., 2013), and we wish to address the lack of a clear dissection protocol with this submission to </w:t>
      </w:r>
      <w:proofErr w:type="spellStart"/>
      <w:r>
        <w:t>JoVE</w:t>
      </w:r>
      <w:proofErr w:type="spellEnd"/>
      <w:r>
        <w:t xml:space="preserve">.   Obviously </w:t>
      </w:r>
      <w:proofErr w:type="spellStart"/>
      <w:r>
        <w:t>JoVE</w:t>
      </w:r>
      <w:proofErr w:type="spellEnd"/>
      <w:r>
        <w:t xml:space="preserve">  is the perfect venue for such a manuscript given that explanation of the technique is enh</w:t>
      </w:r>
      <w:r w:rsidR="006E15FF">
        <w:t>anced so much by visualization.</w:t>
      </w:r>
      <w:r>
        <w:t xml:space="preserve"> </w:t>
      </w:r>
      <w:r w:rsidR="003129DC">
        <w:t xml:space="preserve">Our group has worked with Rachelle Baker for past submission (now published) and we have been in touch with Dr. </w:t>
      </w:r>
      <w:proofErr w:type="spellStart"/>
      <w:r w:rsidR="003129DC">
        <w:t>Kira</w:t>
      </w:r>
      <w:proofErr w:type="spellEnd"/>
      <w:r w:rsidR="003129DC">
        <w:t xml:space="preserve"> Henderson as well.</w:t>
      </w:r>
      <w:r>
        <w:t xml:space="preserve">  As requested, we have included</w:t>
      </w:r>
      <w:r w:rsidR="00144555">
        <w:t xml:space="preserve"> author contributions and</w:t>
      </w:r>
      <w:r>
        <w:t xml:space="preserve"> a list of six possible reviewers.   We thank you in advance for your consideration of our manuscript.</w:t>
      </w:r>
    </w:p>
    <w:p w:rsidR="004E1657" w:rsidRDefault="004E1657" w:rsidP="00965BF1">
      <w:pPr>
        <w:spacing w:after="0" w:line="240" w:lineRule="auto"/>
      </w:pPr>
    </w:p>
    <w:p w:rsidR="004E1657" w:rsidRDefault="004E1657" w:rsidP="00965BF1">
      <w:pPr>
        <w:spacing w:after="0" w:line="240" w:lineRule="auto"/>
      </w:pPr>
      <w:r>
        <w:tab/>
      </w:r>
      <w:r>
        <w:tab/>
      </w:r>
      <w:r>
        <w:tab/>
      </w:r>
      <w:r>
        <w:tab/>
      </w:r>
      <w:r>
        <w:tab/>
      </w:r>
      <w:r>
        <w:tab/>
        <w:t>Sincerely,</w:t>
      </w:r>
    </w:p>
    <w:p w:rsidR="004E1657" w:rsidRDefault="004E1657" w:rsidP="00965BF1">
      <w:pPr>
        <w:spacing w:after="0" w:line="240" w:lineRule="auto"/>
      </w:pPr>
      <w:r>
        <w:tab/>
      </w:r>
      <w:r>
        <w:tab/>
      </w:r>
      <w:r>
        <w:tab/>
      </w:r>
      <w:r>
        <w:tab/>
      </w:r>
      <w:r>
        <w:tab/>
      </w:r>
      <w:r>
        <w:tab/>
        <w:t>Margaret Saha</w:t>
      </w:r>
      <w:r>
        <w:tab/>
      </w:r>
    </w:p>
    <w:p w:rsidR="004E1657" w:rsidRDefault="004E1657" w:rsidP="00965BF1">
      <w:pPr>
        <w:spacing w:after="0" w:line="240" w:lineRule="auto"/>
      </w:pPr>
      <w:r>
        <w:tab/>
      </w:r>
      <w:r>
        <w:tab/>
      </w:r>
      <w:r>
        <w:tab/>
      </w:r>
      <w:r>
        <w:tab/>
      </w:r>
      <w:r>
        <w:tab/>
      </w:r>
      <w:r>
        <w:tab/>
        <w:t>Professor of Biology</w:t>
      </w:r>
    </w:p>
    <w:p w:rsidR="00144555" w:rsidRDefault="00144555" w:rsidP="00965BF1">
      <w:pPr>
        <w:spacing w:after="0" w:line="240" w:lineRule="auto"/>
      </w:pPr>
      <w:r>
        <w:t>Author Contributions:</w:t>
      </w:r>
    </w:p>
    <w:p w:rsidR="00144555" w:rsidRDefault="00144555" w:rsidP="00965BF1">
      <w:pPr>
        <w:spacing w:after="0" w:line="240" w:lineRule="auto"/>
      </w:pPr>
    </w:p>
    <w:p w:rsidR="00144555" w:rsidRDefault="00144555" w:rsidP="00965BF1">
      <w:pPr>
        <w:spacing w:after="0" w:line="240" w:lineRule="auto"/>
      </w:pPr>
      <w:r>
        <w:t xml:space="preserve"> Murray</w:t>
      </w:r>
      <w:r w:rsidR="002230A0">
        <w:t>,</w:t>
      </w:r>
      <w:r w:rsidR="00B04BAF" w:rsidRPr="00B04BAF">
        <w:t xml:space="preserve"> </w:t>
      </w:r>
      <w:r w:rsidR="00B04BAF">
        <w:t>Jessica R</w:t>
      </w:r>
      <w:r>
        <w:t xml:space="preserve">: developed and implemented the dissection protocol; wrote initial draft of manuscript. </w:t>
      </w:r>
    </w:p>
    <w:p w:rsidR="00144555" w:rsidRDefault="00144555" w:rsidP="00965BF1">
      <w:pPr>
        <w:spacing w:after="0" w:line="240" w:lineRule="auto"/>
      </w:pPr>
    </w:p>
    <w:p w:rsidR="00144555" w:rsidRDefault="00144555" w:rsidP="00965BF1">
      <w:pPr>
        <w:spacing w:after="0" w:line="240" w:lineRule="auto"/>
      </w:pPr>
      <w:proofErr w:type="spellStart"/>
      <w:r>
        <w:t>Stanciauskas</w:t>
      </w:r>
      <w:proofErr w:type="spellEnd"/>
      <w:r w:rsidR="00B04BAF">
        <w:t>,</w:t>
      </w:r>
      <w:r w:rsidR="00B04BAF" w:rsidRPr="00B04BAF">
        <w:t xml:space="preserve"> </w:t>
      </w:r>
      <w:r w:rsidR="00B04BAF">
        <w:t>Monika E</w:t>
      </w:r>
      <w:r>
        <w:t>: assisted with implementation and refinement of the protocol;  contributed to writing of manuscript.</w:t>
      </w:r>
    </w:p>
    <w:p w:rsidR="00144555" w:rsidRDefault="00144555" w:rsidP="00965BF1">
      <w:pPr>
        <w:spacing w:after="0" w:line="240" w:lineRule="auto"/>
      </w:pPr>
    </w:p>
    <w:p w:rsidR="00144555" w:rsidRDefault="00144555" w:rsidP="00965BF1">
      <w:pPr>
        <w:spacing w:after="0" w:line="240" w:lineRule="auto"/>
      </w:pPr>
      <w:proofErr w:type="spellStart"/>
      <w:r>
        <w:t>Aralere</w:t>
      </w:r>
      <w:proofErr w:type="spellEnd"/>
      <w:r w:rsidR="00B04BAF">
        <w:t>,</w:t>
      </w:r>
      <w:r w:rsidR="00B04BAF" w:rsidRPr="00B04BAF">
        <w:t xml:space="preserve"> </w:t>
      </w:r>
      <w:proofErr w:type="spellStart"/>
      <w:r w:rsidR="00B04BAF">
        <w:t>Tejas</w:t>
      </w:r>
      <w:proofErr w:type="spellEnd"/>
      <w:r w:rsidR="00B04BAF">
        <w:t xml:space="preserve"> S</w:t>
      </w:r>
      <w:r>
        <w:t xml:space="preserve">: developed </w:t>
      </w:r>
      <w:proofErr w:type="spellStart"/>
      <w:r>
        <w:t>EdU</w:t>
      </w:r>
      <w:proofErr w:type="spellEnd"/>
      <w:r>
        <w:t xml:space="preserve"> protocol and wrote </w:t>
      </w:r>
      <w:proofErr w:type="spellStart"/>
      <w:r>
        <w:t>EdU</w:t>
      </w:r>
      <w:proofErr w:type="spellEnd"/>
      <w:r>
        <w:t xml:space="preserve"> section of manuscript. </w:t>
      </w:r>
    </w:p>
    <w:p w:rsidR="00144555" w:rsidRDefault="00144555" w:rsidP="00965BF1">
      <w:pPr>
        <w:spacing w:after="0" w:line="240" w:lineRule="auto"/>
      </w:pPr>
    </w:p>
    <w:p w:rsidR="00144555" w:rsidRDefault="00144555" w:rsidP="00965BF1">
      <w:pPr>
        <w:spacing w:after="0" w:line="240" w:lineRule="auto"/>
      </w:pPr>
      <w:proofErr w:type="spellStart"/>
      <w:r>
        <w:t>Saha</w:t>
      </w:r>
      <w:proofErr w:type="spellEnd"/>
      <w:r w:rsidR="00B04BAF">
        <w:t xml:space="preserve">, Margaret </w:t>
      </w:r>
      <w:proofErr w:type="spellStart"/>
      <w:r w:rsidR="00B04BAF">
        <w:t>Ph.D</w:t>
      </w:r>
      <w:proofErr w:type="spellEnd"/>
      <w:r>
        <w:t xml:space="preserve">: PI of lab; provided funding; oversaw animal care; project development; reviewed and help write manuscript; oversaw all experiments. </w:t>
      </w:r>
    </w:p>
    <w:p w:rsidR="004E1657" w:rsidRDefault="004E1657" w:rsidP="00965BF1">
      <w:pPr>
        <w:spacing w:after="0" w:line="240" w:lineRule="auto"/>
      </w:pPr>
    </w:p>
    <w:p w:rsidR="004E1657" w:rsidRDefault="004E1657" w:rsidP="00965BF1">
      <w:pPr>
        <w:spacing w:after="0" w:line="240" w:lineRule="auto"/>
      </w:pPr>
      <w:r>
        <w:t>Potential List of Reviewers:</w:t>
      </w:r>
    </w:p>
    <w:p w:rsidR="004E1657" w:rsidRDefault="004E1657" w:rsidP="004E1657">
      <w:pPr>
        <w:pStyle w:val="ListParagraph"/>
        <w:rPr>
          <w:sz w:val="24"/>
          <w:szCs w:val="24"/>
        </w:rPr>
      </w:pPr>
    </w:p>
    <w:p w:rsidR="004E1657" w:rsidRDefault="004E1657" w:rsidP="004E1657">
      <w:pPr>
        <w:pStyle w:val="ListParagraph"/>
        <w:numPr>
          <w:ilvl w:val="0"/>
          <w:numId w:val="1"/>
        </w:numPr>
        <w:rPr>
          <w:sz w:val="24"/>
          <w:szCs w:val="24"/>
        </w:rPr>
      </w:pPr>
      <w:r>
        <w:rPr>
          <w:sz w:val="24"/>
          <w:szCs w:val="24"/>
        </w:rPr>
        <w:t>Williams, Tony D</w:t>
      </w:r>
    </w:p>
    <w:p w:rsidR="004E1657" w:rsidRDefault="004E1657" w:rsidP="004E1657">
      <w:pPr>
        <w:pStyle w:val="ListParagraph"/>
        <w:rPr>
          <w:sz w:val="24"/>
          <w:szCs w:val="24"/>
        </w:rPr>
      </w:pPr>
      <w:r>
        <w:rPr>
          <w:sz w:val="24"/>
          <w:szCs w:val="24"/>
        </w:rPr>
        <w:t>Department of Biological Sciences</w:t>
      </w:r>
    </w:p>
    <w:p w:rsidR="004E1657" w:rsidRDefault="004E1657" w:rsidP="004E1657">
      <w:pPr>
        <w:pStyle w:val="ListParagraph"/>
        <w:rPr>
          <w:sz w:val="24"/>
          <w:szCs w:val="24"/>
        </w:rPr>
      </w:pPr>
      <w:r>
        <w:rPr>
          <w:sz w:val="24"/>
          <w:szCs w:val="24"/>
        </w:rPr>
        <w:t>Simon Fraser University</w:t>
      </w:r>
    </w:p>
    <w:p w:rsidR="004E1657" w:rsidRDefault="004E1657" w:rsidP="004E1657">
      <w:pPr>
        <w:pStyle w:val="ListParagraph"/>
        <w:rPr>
          <w:sz w:val="24"/>
          <w:szCs w:val="24"/>
        </w:rPr>
      </w:pPr>
      <w:r>
        <w:rPr>
          <w:sz w:val="24"/>
          <w:szCs w:val="24"/>
        </w:rPr>
        <w:t>Burnaby, Canada</w:t>
      </w:r>
    </w:p>
    <w:p w:rsidR="004E1657" w:rsidRDefault="000361C5" w:rsidP="004E1657">
      <w:pPr>
        <w:pStyle w:val="ListParagraph"/>
        <w:rPr>
          <w:sz w:val="24"/>
          <w:szCs w:val="24"/>
        </w:rPr>
      </w:pPr>
      <w:hyperlink r:id="rId6" w:history="1">
        <w:r w:rsidR="004E1657">
          <w:rPr>
            <w:rStyle w:val="Hyperlink"/>
            <w:color w:val="auto"/>
            <w:sz w:val="24"/>
            <w:szCs w:val="24"/>
          </w:rPr>
          <w:t>tdwillia@sfu.ca</w:t>
        </w:r>
      </w:hyperlink>
    </w:p>
    <w:p w:rsidR="004E1657" w:rsidRDefault="004E1657" w:rsidP="004E1657">
      <w:pPr>
        <w:pStyle w:val="ListParagraph"/>
        <w:rPr>
          <w:sz w:val="24"/>
          <w:szCs w:val="24"/>
        </w:rPr>
      </w:pPr>
    </w:p>
    <w:p w:rsidR="004E1657" w:rsidRDefault="004E1657" w:rsidP="004E1657">
      <w:pPr>
        <w:pStyle w:val="ListParagraph"/>
        <w:numPr>
          <w:ilvl w:val="0"/>
          <w:numId w:val="1"/>
        </w:numPr>
        <w:rPr>
          <w:sz w:val="24"/>
          <w:szCs w:val="24"/>
        </w:rPr>
      </w:pPr>
      <w:proofErr w:type="spellStart"/>
      <w:r>
        <w:rPr>
          <w:sz w:val="24"/>
          <w:szCs w:val="24"/>
        </w:rPr>
        <w:t>Vleck</w:t>
      </w:r>
      <w:proofErr w:type="spellEnd"/>
      <w:r>
        <w:rPr>
          <w:sz w:val="24"/>
          <w:szCs w:val="24"/>
        </w:rPr>
        <w:t>, Carol M</w:t>
      </w:r>
    </w:p>
    <w:p w:rsidR="004E1657" w:rsidRDefault="004E1657" w:rsidP="004E1657">
      <w:pPr>
        <w:pStyle w:val="ListParagraph"/>
        <w:rPr>
          <w:sz w:val="24"/>
          <w:szCs w:val="24"/>
        </w:rPr>
      </w:pPr>
      <w:r>
        <w:rPr>
          <w:sz w:val="24"/>
          <w:szCs w:val="24"/>
        </w:rPr>
        <w:t>Department of E</w:t>
      </w:r>
      <w:bookmarkStart w:id="0" w:name="_GoBack"/>
      <w:bookmarkEnd w:id="0"/>
      <w:r>
        <w:rPr>
          <w:sz w:val="24"/>
          <w:szCs w:val="24"/>
        </w:rPr>
        <w:t>cology, Evolution and Organismal Biology</w:t>
      </w:r>
    </w:p>
    <w:p w:rsidR="004E1657" w:rsidRDefault="004E1657" w:rsidP="004E1657">
      <w:pPr>
        <w:pStyle w:val="ListParagraph"/>
        <w:rPr>
          <w:sz w:val="24"/>
          <w:szCs w:val="24"/>
        </w:rPr>
      </w:pPr>
      <w:r>
        <w:rPr>
          <w:sz w:val="24"/>
          <w:szCs w:val="24"/>
        </w:rPr>
        <w:t>Iowa State University</w:t>
      </w:r>
    </w:p>
    <w:p w:rsidR="004E1657" w:rsidRDefault="004E1657" w:rsidP="004E1657">
      <w:pPr>
        <w:pStyle w:val="ListParagraph"/>
        <w:rPr>
          <w:sz w:val="24"/>
          <w:szCs w:val="24"/>
        </w:rPr>
      </w:pPr>
      <w:r>
        <w:rPr>
          <w:sz w:val="24"/>
          <w:szCs w:val="24"/>
        </w:rPr>
        <w:t>Iowa, USA</w:t>
      </w:r>
    </w:p>
    <w:p w:rsidR="004E1657" w:rsidRDefault="000361C5" w:rsidP="004E1657">
      <w:pPr>
        <w:pStyle w:val="ListParagraph"/>
        <w:rPr>
          <w:rFonts w:ascii="Trebuchet MS" w:hAnsi="Trebuchet MS"/>
          <w:sz w:val="24"/>
          <w:szCs w:val="24"/>
          <w:shd w:val="clear" w:color="auto" w:fill="FFFFFF"/>
        </w:rPr>
      </w:pPr>
      <w:hyperlink r:id="rId7" w:history="1">
        <w:r w:rsidR="004E1657">
          <w:rPr>
            <w:rStyle w:val="Hyperlink"/>
            <w:color w:val="auto"/>
            <w:sz w:val="24"/>
            <w:szCs w:val="24"/>
          </w:rPr>
          <w:t>cvleck@iastate.edu</w:t>
        </w:r>
      </w:hyperlink>
      <w:r w:rsidR="004E1657">
        <w:rPr>
          <w:rFonts w:ascii="Trebuchet MS" w:hAnsi="Trebuchet MS"/>
          <w:sz w:val="24"/>
          <w:szCs w:val="24"/>
          <w:shd w:val="clear" w:color="auto" w:fill="FFFFFF"/>
        </w:rPr>
        <w:t xml:space="preserve"> </w:t>
      </w:r>
    </w:p>
    <w:p w:rsidR="004E1657" w:rsidRDefault="004E1657" w:rsidP="004E1657">
      <w:pPr>
        <w:pStyle w:val="ListParagraph"/>
        <w:rPr>
          <w:sz w:val="24"/>
          <w:szCs w:val="24"/>
        </w:rPr>
      </w:pPr>
    </w:p>
    <w:p w:rsidR="004E1657" w:rsidRDefault="004E1657" w:rsidP="004E1657">
      <w:pPr>
        <w:pStyle w:val="ListParagraph"/>
        <w:numPr>
          <w:ilvl w:val="0"/>
          <w:numId w:val="1"/>
        </w:numPr>
        <w:shd w:val="clear" w:color="auto" w:fill="FFFFFF"/>
        <w:spacing w:after="0" w:line="240" w:lineRule="auto"/>
        <w:rPr>
          <w:rFonts w:eastAsia="Times New Roman" w:cs="Arial"/>
          <w:sz w:val="24"/>
          <w:szCs w:val="24"/>
        </w:rPr>
      </w:pPr>
      <w:r>
        <w:rPr>
          <w:rFonts w:eastAsia="Times New Roman" w:cs="Arial"/>
          <w:sz w:val="24"/>
          <w:szCs w:val="24"/>
        </w:rPr>
        <w:t>Arnold, Arthur P</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Department of Integrative Biology and Physiology</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University of California Los Angeles</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Los Angeles, USA</w:t>
      </w:r>
    </w:p>
    <w:p w:rsidR="004E1657" w:rsidRDefault="000361C5" w:rsidP="004E1657">
      <w:pPr>
        <w:pStyle w:val="ListParagraph"/>
        <w:shd w:val="clear" w:color="auto" w:fill="FFFFFF"/>
        <w:spacing w:after="0" w:line="240" w:lineRule="auto"/>
        <w:rPr>
          <w:rFonts w:eastAsia="Times New Roman" w:cs="Arial"/>
          <w:sz w:val="24"/>
          <w:szCs w:val="24"/>
        </w:rPr>
      </w:pPr>
      <w:hyperlink r:id="rId8" w:history="1">
        <w:r w:rsidR="004E1657">
          <w:rPr>
            <w:rStyle w:val="Hyperlink"/>
            <w:rFonts w:eastAsia="Times New Roman" w:cs="Arial"/>
            <w:color w:val="auto"/>
            <w:sz w:val="24"/>
            <w:szCs w:val="24"/>
          </w:rPr>
          <w:t>arnold@ucla.edu</w:t>
        </w:r>
      </w:hyperlink>
      <w:r w:rsidR="004E1657">
        <w:rPr>
          <w:rFonts w:eastAsia="Times New Roman" w:cs="Arial"/>
          <w:sz w:val="24"/>
          <w:szCs w:val="24"/>
        </w:rPr>
        <w:t xml:space="preserve"> </w:t>
      </w:r>
    </w:p>
    <w:p w:rsidR="004E1657" w:rsidRDefault="004E1657" w:rsidP="004E1657">
      <w:pPr>
        <w:pStyle w:val="ListParagraph"/>
        <w:shd w:val="clear" w:color="auto" w:fill="FFFFFF"/>
        <w:spacing w:after="0" w:line="240" w:lineRule="auto"/>
        <w:rPr>
          <w:rFonts w:eastAsia="Times New Roman" w:cs="Arial"/>
          <w:sz w:val="24"/>
          <w:szCs w:val="24"/>
        </w:rPr>
      </w:pPr>
    </w:p>
    <w:p w:rsidR="004E1657" w:rsidRDefault="004E1657" w:rsidP="004E1657">
      <w:pPr>
        <w:pStyle w:val="ListParagraph"/>
        <w:numPr>
          <w:ilvl w:val="0"/>
          <w:numId w:val="1"/>
        </w:numPr>
        <w:shd w:val="clear" w:color="auto" w:fill="FFFFFF"/>
        <w:spacing w:after="0" w:line="240" w:lineRule="auto"/>
        <w:rPr>
          <w:rFonts w:eastAsia="Times New Roman" w:cs="Arial"/>
          <w:sz w:val="24"/>
          <w:szCs w:val="24"/>
        </w:rPr>
      </w:pPr>
      <w:proofErr w:type="spellStart"/>
      <w:r>
        <w:rPr>
          <w:rFonts w:eastAsia="Times New Roman" w:cs="Arial"/>
          <w:sz w:val="24"/>
          <w:szCs w:val="24"/>
        </w:rPr>
        <w:t>Birkhead</w:t>
      </w:r>
      <w:proofErr w:type="spellEnd"/>
      <w:r>
        <w:rPr>
          <w:rFonts w:eastAsia="Times New Roman" w:cs="Arial"/>
          <w:sz w:val="24"/>
          <w:szCs w:val="24"/>
        </w:rPr>
        <w:t>, Tim R</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Department of Animal and Plant Sciences</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The University of Sheffield</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Sheffield, England</w:t>
      </w:r>
    </w:p>
    <w:p w:rsidR="004E1657" w:rsidRDefault="000361C5" w:rsidP="004E1657">
      <w:pPr>
        <w:pStyle w:val="ListParagraph"/>
        <w:shd w:val="clear" w:color="auto" w:fill="FFFFFF"/>
        <w:spacing w:after="0" w:line="240" w:lineRule="auto"/>
        <w:rPr>
          <w:rFonts w:eastAsia="Times New Roman" w:cs="Arial"/>
          <w:sz w:val="24"/>
          <w:szCs w:val="24"/>
        </w:rPr>
      </w:pPr>
      <w:hyperlink r:id="rId9" w:history="1">
        <w:r w:rsidR="004E1657">
          <w:rPr>
            <w:rStyle w:val="Hyperlink"/>
            <w:rFonts w:eastAsia="Times New Roman" w:cs="Arial"/>
            <w:color w:val="auto"/>
            <w:sz w:val="24"/>
            <w:szCs w:val="24"/>
          </w:rPr>
          <w:t>t.r.birkhead@sheffield.ac.uk</w:t>
        </w:r>
      </w:hyperlink>
    </w:p>
    <w:p w:rsidR="004E1657" w:rsidRDefault="004E1657" w:rsidP="004E1657">
      <w:pPr>
        <w:pStyle w:val="ListParagraph"/>
        <w:shd w:val="clear" w:color="auto" w:fill="FFFFFF"/>
        <w:spacing w:after="0" w:line="240" w:lineRule="auto"/>
        <w:rPr>
          <w:rFonts w:eastAsia="Times New Roman" w:cs="Arial"/>
          <w:sz w:val="24"/>
          <w:szCs w:val="24"/>
        </w:rPr>
      </w:pPr>
    </w:p>
    <w:p w:rsidR="004E1657" w:rsidRDefault="004E1657" w:rsidP="004E1657">
      <w:pPr>
        <w:pStyle w:val="ListParagraph"/>
        <w:numPr>
          <w:ilvl w:val="0"/>
          <w:numId w:val="1"/>
        </w:numPr>
        <w:shd w:val="clear" w:color="auto" w:fill="FFFFFF"/>
        <w:spacing w:after="0" w:line="240" w:lineRule="auto"/>
        <w:rPr>
          <w:rFonts w:eastAsia="Times New Roman" w:cs="Arial"/>
          <w:sz w:val="24"/>
          <w:szCs w:val="24"/>
        </w:rPr>
      </w:pPr>
      <w:r>
        <w:rPr>
          <w:rFonts w:eastAsia="Times New Roman" w:cs="Arial"/>
          <w:sz w:val="24"/>
          <w:szCs w:val="24"/>
        </w:rPr>
        <w:t>Brown, William</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Division of Natural Sciences, Mathematics, and Physical Education</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Keuka College</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New York, USA</w:t>
      </w:r>
    </w:p>
    <w:p w:rsidR="004E1657" w:rsidRDefault="000361C5" w:rsidP="004E1657">
      <w:pPr>
        <w:pStyle w:val="ListParagraph"/>
        <w:shd w:val="clear" w:color="auto" w:fill="FFFFFF"/>
        <w:spacing w:after="0" w:line="240" w:lineRule="auto"/>
        <w:rPr>
          <w:rFonts w:eastAsia="Times New Roman" w:cs="Arial"/>
          <w:sz w:val="24"/>
          <w:szCs w:val="24"/>
        </w:rPr>
      </w:pPr>
      <w:hyperlink r:id="rId10" w:history="1">
        <w:r w:rsidR="004E1657">
          <w:rPr>
            <w:rStyle w:val="Hyperlink"/>
            <w:rFonts w:eastAsia="Times New Roman" w:cs="Arial"/>
            <w:color w:val="auto"/>
            <w:sz w:val="24"/>
            <w:szCs w:val="24"/>
          </w:rPr>
          <w:t>wbrown@keuka.edu</w:t>
        </w:r>
      </w:hyperlink>
    </w:p>
    <w:p w:rsidR="004E1657" w:rsidRDefault="004E1657" w:rsidP="004E1657">
      <w:pPr>
        <w:pStyle w:val="ListParagraph"/>
        <w:shd w:val="clear" w:color="auto" w:fill="FFFFFF"/>
        <w:spacing w:after="0" w:line="240" w:lineRule="auto"/>
        <w:rPr>
          <w:rFonts w:eastAsia="Times New Roman" w:cs="Arial"/>
          <w:sz w:val="24"/>
          <w:szCs w:val="24"/>
        </w:rPr>
      </w:pPr>
    </w:p>
    <w:p w:rsidR="004E1657" w:rsidRDefault="004E1657" w:rsidP="004E1657">
      <w:pPr>
        <w:pStyle w:val="ListParagraph"/>
        <w:numPr>
          <w:ilvl w:val="0"/>
          <w:numId w:val="1"/>
        </w:numPr>
        <w:shd w:val="clear" w:color="auto" w:fill="FFFFFF"/>
        <w:spacing w:after="0" w:line="240" w:lineRule="auto"/>
        <w:rPr>
          <w:rFonts w:eastAsia="Times New Roman" w:cs="Arial"/>
          <w:sz w:val="24"/>
          <w:szCs w:val="24"/>
        </w:rPr>
      </w:pPr>
      <w:proofErr w:type="spellStart"/>
      <w:r>
        <w:rPr>
          <w:rFonts w:eastAsia="Times New Roman" w:cs="Arial"/>
          <w:sz w:val="24"/>
          <w:szCs w:val="24"/>
        </w:rPr>
        <w:t>Taneyhill</w:t>
      </w:r>
      <w:proofErr w:type="spellEnd"/>
      <w:r>
        <w:rPr>
          <w:rFonts w:eastAsia="Times New Roman" w:cs="Arial"/>
          <w:sz w:val="24"/>
          <w:szCs w:val="24"/>
        </w:rPr>
        <w:t>, Lisa A</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Department of Animal and Avian Sciences</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University of Maryland</w:t>
      </w:r>
    </w:p>
    <w:p w:rsidR="004E1657" w:rsidRDefault="004E1657" w:rsidP="004E1657">
      <w:pPr>
        <w:pStyle w:val="ListParagraph"/>
        <w:shd w:val="clear" w:color="auto" w:fill="FFFFFF"/>
        <w:spacing w:after="0" w:line="240" w:lineRule="auto"/>
        <w:rPr>
          <w:rFonts w:eastAsia="Times New Roman" w:cs="Arial"/>
          <w:sz w:val="24"/>
          <w:szCs w:val="24"/>
        </w:rPr>
      </w:pPr>
      <w:r>
        <w:rPr>
          <w:rFonts w:eastAsia="Times New Roman" w:cs="Arial"/>
          <w:sz w:val="24"/>
          <w:szCs w:val="24"/>
        </w:rPr>
        <w:t>College Park, USA</w:t>
      </w:r>
    </w:p>
    <w:p w:rsidR="004E1657" w:rsidRDefault="000361C5" w:rsidP="004E1657">
      <w:pPr>
        <w:pStyle w:val="ListParagraph"/>
        <w:shd w:val="clear" w:color="auto" w:fill="FFFFFF"/>
        <w:spacing w:after="0" w:line="240" w:lineRule="auto"/>
        <w:rPr>
          <w:rFonts w:eastAsia="Times New Roman" w:cs="Arial"/>
          <w:sz w:val="24"/>
          <w:szCs w:val="24"/>
        </w:rPr>
      </w:pPr>
      <w:hyperlink r:id="rId11" w:history="1">
        <w:r w:rsidR="004E1657">
          <w:rPr>
            <w:rStyle w:val="Hyperlink"/>
            <w:rFonts w:eastAsia="Times New Roman" w:cs="Arial"/>
            <w:color w:val="auto"/>
            <w:sz w:val="24"/>
            <w:szCs w:val="24"/>
          </w:rPr>
          <w:t>ltaney@umd.edu</w:t>
        </w:r>
      </w:hyperlink>
    </w:p>
    <w:p w:rsidR="004E1657" w:rsidRDefault="004E1657" w:rsidP="00965BF1">
      <w:pPr>
        <w:spacing w:after="0" w:line="240" w:lineRule="auto"/>
      </w:pPr>
    </w:p>
    <w:p w:rsidR="004E1657" w:rsidRDefault="004E1657" w:rsidP="00965BF1">
      <w:pPr>
        <w:spacing w:after="0" w:line="240" w:lineRule="auto"/>
      </w:pPr>
    </w:p>
    <w:p w:rsidR="004E1657" w:rsidRPr="00965BF1" w:rsidRDefault="004E1657" w:rsidP="00965BF1">
      <w:pPr>
        <w:spacing w:after="0" w:line="240" w:lineRule="auto"/>
      </w:pPr>
      <w:r>
        <w:t xml:space="preserve">   </w:t>
      </w:r>
    </w:p>
    <w:sectPr w:rsidR="004E1657" w:rsidRPr="00965BF1" w:rsidSect="00036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ewBskvll BT">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53EF"/>
    <w:multiLevelType w:val="hybridMultilevel"/>
    <w:tmpl w:val="DEC84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65BF1"/>
    <w:rsid w:val="000361C5"/>
    <w:rsid w:val="00144555"/>
    <w:rsid w:val="001937D1"/>
    <w:rsid w:val="002230A0"/>
    <w:rsid w:val="002844B4"/>
    <w:rsid w:val="002A7641"/>
    <w:rsid w:val="003129DC"/>
    <w:rsid w:val="004C49A1"/>
    <w:rsid w:val="004E1657"/>
    <w:rsid w:val="005104EA"/>
    <w:rsid w:val="006A10C3"/>
    <w:rsid w:val="006E15FF"/>
    <w:rsid w:val="006F0682"/>
    <w:rsid w:val="007500FD"/>
    <w:rsid w:val="00753800"/>
    <w:rsid w:val="007F2313"/>
    <w:rsid w:val="00965BF1"/>
    <w:rsid w:val="009D6318"/>
    <w:rsid w:val="00B04BAF"/>
    <w:rsid w:val="00BD4048"/>
    <w:rsid w:val="00D8194E"/>
    <w:rsid w:val="00D96583"/>
    <w:rsid w:val="00F63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BF1"/>
    <w:rPr>
      <w:color w:val="0000FF"/>
      <w:u w:val="single"/>
    </w:rPr>
  </w:style>
  <w:style w:type="paragraph" w:styleId="BalloonText">
    <w:name w:val="Balloon Text"/>
    <w:basedOn w:val="Normal"/>
    <w:link w:val="BalloonTextChar"/>
    <w:uiPriority w:val="99"/>
    <w:semiHidden/>
    <w:unhideWhenUsed/>
    <w:rsid w:val="009D6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18"/>
    <w:rPr>
      <w:rFonts w:ascii="Tahoma" w:hAnsi="Tahoma" w:cs="Tahoma"/>
      <w:sz w:val="16"/>
      <w:szCs w:val="16"/>
    </w:rPr>
  </w:style>
  <w:style w:type="paragraph" w:styleId="HTMLPreformatted">
    <w:name w:val="HTML Preformatted"/>
    <w:basedOn w:val="Normal"/>
    <w:link w:val="HTMLPreformattedChar"/>
    <w:uiPriority w:val="99"/>
    <w:semiHidden/>
    <w:unhideWhenUsed/>
    <w:rsid w:val="00D96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6583"/>
    <w:rPr>
      <w:rFonts w:ascii="Courier New" w:eastAsia="Times New Roman" w:hAnsi="Courier New" w:cs="Courier New"/>
      <w:sz w:val="20"/>
      <w:szCs w:val="20"/>
    </w:rPr>
  </w:style>
  <w:style w:type="character" w:customStyle="1" w:styleId="il">
    <w:name w:val="il"/>
    <w:basedOn w:val="DefaultParagraphFont"/>
    <w:rsid w:val="00D96583"/>
  </w:style>
  <w:style w:type="character" w:customStyle="1" w:styleId="addr-line">
    <w:name w:val="addr-line"/>
    <w:basedOn w:val="DefaultParagraphFont"/>
    <w:rsid w:val="00D8194E"/>
  </w:style>
  <w:style w:type="paragraph" w:styleId="ListParagraph">
    <w:name w:val="List Paragraph"/>
    <w:basedOn w:val="Normal"/>
    <w:uiPriority w:val="34"/>
    <w:qFormat/>
    <w:rsid w:val="004E1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BF1"/>
    <w:rPr>
      <w:color w:val="0000FF"/>
      <w:u w:val="single"/>
    </w:rPr>
  </w:style>
  <w:style w:type="paragraph" w:styleId="BalloonText">
    <w:name w:val="Balloon Text"/>
    <w:basedOn w:val="Normal"/>
    <w:link w:val="BalloonTextChar"/>
    <w:uiPriority w:val="99"/>
    <w:semiHidden/>
    <w:unhideWhenUsed/>
    <w:rsid w:val="009D6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18"/>
    <w:rPr>
      <w:rFonts w:ascii="Tahoma" w:hAnsi="Tahoma" w:cs="Tahoma"/>
      <w:sz w:val="16"/>
      <w:szCs w:val="16"/>
    </w:rPr>
  </w:style>
  <w:style w:type="paragraph" w:styleId="HTMLPreformatted">
    <w:name w:val="HTML Preformatted"/>
    <w:basedOn w:val="Normal"/>
    <w:link w:val="HTMLPreformattedChar"/>
    <w:uiPriority w:val="99"/>
    <w:semiHidden/>
    <w:unhideWhenUsed/>
    <w:rsid w:val="00D96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6583"/>
    <w:rPr>
      <w:rFonts w:ascii="Courier New" w:eastAsia="Times New Roman" w:hAnsi="Courier New" w:cs="Courier New"/>
      <w:sz w:val="20"/>
      <w:szCs w:val="20"/>
    </w:rPr>
  </w:style>
  <w:style w:type="character" w:customStyle="1" w:styleId="il">
    <w:name w:val="il"/>
    <w:basedOn w:val="DefaultParagraphFont"/>
    <w:rsid w:val="00D96583"/>
  </w:style>
  <w:style w:type="character" w:customStyle="1" w:styleId="addr-line">
    <w:name w:val="addr-line"/>
    <w:basedOn w:val="DefaultParagraphFont"/>
    <w:rsid w:val="00D8194E"/>
  </w:style>
  <w:style w:type="paragraph" w:styleId="ListParagraph">
    <w:name w:val="List Paragraph"/>
    <w:basedOn w:val="Normal"/>
    <w:uiPriority w:val="34"/>
    <w:qFormat/>
    <w:rsid w:val="004E1657"/>
    <w:pPr>
      <w:ind w:left="720"/>
      <w:contextualSpacing/>
    </w:pPr>
  </w:style>
</w:styles>
</file>

<file path=word/webSettings.xml><?xml version="1.0" encoding="utf-8"?>
<w:webSettings xmlns:r="http://schemas.openxmlformats.org/officeDocument/2006/relationships" xmlns:w="http://schemas.openxmlformats.org/wordprocessingml/2006/main">
  <w:divs>
    <w:div w:id="69156277">
      <w:bodyDiv w:val="1"/>
      <w:marLeft w:val="0"/>
      <w:marRight w:val="0"/>
      <w:marTop w:val="0"/>
      <w:marBottom w:val="0"/>
      <w:divBdr>
        <w:top w:val="none" w:sz="0" w:space="0" w:color="auto"/>
        <w:left w:val="none" w:sz="0" w:space="0" w:color="auto"/>
        <w:bottom w:val="none" w:sz="0" w:space="0" w:color="auto"/>
        <w:right w:val="none" w:sz="0" w:space="0" w:color="auto"/>
      </w:divBdr>
    </w:div>
    <w:div w:id="8728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ld@ucl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vleck@ia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dwillia@sfu.ca" TargetMode="External"/><Relationship Id="rId11" Type="http://schemas.openxmlformats.org/officeDocument/2006/relationships/hyperlink" Target="mailto:ltaney@umd.edu" TargetMode="External"/><Relationship Id="rId5" Type="http://schemas.openxmlformats.org/officeDocument/2006/relationships/image" Target="media/image1.png"/><Relationship Id="rId10" Type="http://schemas.openxmlformats.org/officeDocument/2006/relationships/hyperlink" Target="mailto:wbrown@keuka.edu" TargetMode="External"/><Relationship Id="rId4" Type="http://schemas.openxmlformats.org/officeDocument/2006/relationships/webSettings" Target="webSettings.xml"/><Relationship Id="rId9" Type="http://schemas.openxmlformats.org/officeDocument/2006/relationships/hyperlink" Target="mailto:t.r.birkhead@sheffield.ac.u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mssaha</dc:creator>
  <cp:lastModifiedBy>Chelsea Allen</cp:lastModifiedBy>
  <cp:revision>2</cp:revision>
  <cp:lastPrinted>2012-11-26T14:58:00Z</cp:lastPrinted>
  <dcterms:created xsi:type="dcterms:W3CDTF">2013-08-30T19:16:00Z</dcterms:created>
  <dcterms:modified xsi:type="dcterms:W3CDTF">2013-08-30T19:16:00Z</dcterms:modified>
</cp:coreProperties>
</file>