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3A" w:rsidRDefault="0088603A" w:rsidP="0088603A">
      <w:r>
        <w:rPr>
          <w:u w:val="single"/>
        </w:rPr>
        <w:t>Jalal 51478 redo</w:t>
      </w:r>
    </w:p>
    <w:p w:rsidR="0088603A" w:rsidRDefault="0088603A" w:rsidP="0088603A">
      <w:proofErr w:type="gramStart"/>
      <w:r>
        <w:t xml:space="preserve">4.2b  </w:t>
      </w:r>
      <w:r>
        <w:rPr>
          <w:rFonts w:ascii="Calibri" w:hAnsi="Calibri"/>
          <w:b/>
          <w:bCs/>
        </w:rPr>
        <w:t>In</w:t>
      </w:r>
      <w:proofErr w:type="gramEnd"/>
      <w:r>
        <w:rPr>
          <w:rFonts w:ascii="Calibri" w:hAnsi="Calibri"/>
          <w:b/>
          <w:bCs/>
        </w:rPr>
        <w:t xml:space="preserve"> addition, the cells should be stained for the protein of interest.</w:t>
      </w:r>
      <w:r>
        <w:t> (</w:t>
      </w:r>
      <w:r>
        <w:rPr>
          <w:rStyle w:val="aqj"/>
        </w:rPr>
        <w:t>6:37</w:t>
      </w:r>
      <w:r>
        <w:t>, new sentence)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3A"/>
    <w:rsid w:val="001E1FAD"/>
    <w:rsid w:val="001E64BF"/>
    <w:rsid w:val="00490A02"/>
    <w:rsid w:val="0088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3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88603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3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886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Macintosh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2014-04-27T03:19:00Z</dcterms:created>
  <dcterms:modified xsi:type="dcterms:W3CDTF">2014-04-27T03:19:00Z</dcterms:modified>
</cp:coreProperties>
</file>