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230" w:rsidRPr="00342230" w:rsidRDefault="00342230">
      <w:pPr>
        <w:rPr>
          <w:rFonts w:ascii="Times New Roman" w:hAnsi="Times New Roman"/>
          <w:u w:val="single"/>
        </w:rPr>
      </w:pPr>
      <w:r w:rsidRPr="00342230">
        <w:rPr>
          <w:rFonts w:ascii="Times New Roman" w:hAnsi="Times New Roman"/>
          <w:u w:val="single"/>
        </w:rPr>
        <w:t xml:space="preserve">Step 1.6 </w:t>
      </w:r>
    </w:p>
    <w:p w:rsidR="00342230" w:rsidRPr="00B96081" w:rsidRDefault="00342230" w:rsidP="00342230">
      <w:pPr>
        <w:rPr>
          <w:rFonts w:ascii="Times New Roman" w:hAnsi="Times New Roman"/>
        </w:rPr>
      </w:pPr>
      <w:r w:rsidRPr="00B96081">
        <w:rPr>
          <w:rFonts w:ascii="Times New Roman" w:hAnsi="Times New Roman"/>
        </w:rPr>
        <w:t>MATLAB software being initialized using a LINUX PC.</w:t>
      </w:r>
    </w:p>
    <w:p w:rsidR="00342230" w:rsidRPr="00B96081" w:rsidRDefault="00342230" w:rsidP="003422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3500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0" w:rsidRPr="00B96081" w:rsidRDefault="00342230" w:rsidP="00342230">
      <w:pPr>
        <w:rPr>
          <w:rFonts w:ascii="Times New Roman" w:hAnsi="Times New Roman"/>
        </w:rPr>
      </w:pPr>
      <w:r w:rsidRPr="00B96081">
        <w:rPr>
          <w:rFonts w:ascii="Times New Roman" w:hAnsi="Times New Roman"/>
        </w:rPr>
        <w:t xml:space="preserve"> </w:t>
      </w:r>
      <w:proofErr w:type="gramStart"/>
      <w:r w:rsidRPr="00B96081">
        <w:rPr>
          <w:rFonts w:ascii="Times New Roman" w:hAnsi="Times New Roman"/>
        </w:rPr>
        <w:t>MATLAB user interface in a LINUX PC showing basic modules and command tools.</w:t>
      </w:r>
      <w:proofErr w:type="gramEnd"/>
    </w:p>
    <w:p w:rsidR="00342230" w:rsidRDefault="003422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3564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0" w:rsidRPr="00342230" w:rsidRDefault="00342230">
      <w:pPr>
        <w:rPr>
          <w:rFonts w:ascii="Times New Roman" w:hAnsi="Times New Roman"/>
          <w:u w:val="single"/>
        </w:rPr>
      </w:pPr>
      <w:r w:rsidRPr="00342230">
        <w:rPr>
          <w:rFonts w:ascii="Times New Roman" w:hAnsi="Times New Roman"/>
          <w:u w:val="single"/>
        </w:rPr>
        <w:lastRenderedPageBreak/>
        <w:t>Step 2.1</w:t>
      </w:r>
    </w:p>
    <w:p w:rsidR="00342230" w:rsidRPr="00B96081" w:rsidRDefault="00342230" w:rsidP="00342230">
      <w:pPr>
        <w:rPr>
          <w:rFonts w:ascii="Times New Roman" w:hAnsi="Times New Roman"/>
        </w:rPr>
      </w:pPr>
      <w:proofErr w:type="gramStart"/>
      <w:r w:rsidRPr="00B96081">
        <w:rPr>
          <w:rFonts w:ascii="Times New Roman" w:hAnsi="Times New Roman"/>
        </w:rPr>
        <w:t>MATLAB user interface showing how to open MATLAB GUIDE.</w:t>
      </w:r>
      <w:proofErr w:type="gramEnd"/>
    </w:p>
    <w:p w:rsidR="00342230" w:rsidRDefault="00342230" w:rsidP="003422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3608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081">
        <w:rPr>
          <w:rFonts w:ascii="Times New Roman" w:hAnsi="Times New Roman"/>
        </w:rPr>
        <w:t xml:space="preserve">  </w:t>
      </w: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FC7D30" w:rsidRDefault="00FC7D30" w:rsidP="00342230">
      <w:pPr>
        <w:rPr>
          <w:rFonts w:ascii="Times New Roman" w:hAnsi="Times New Roman"/>
        </w:rPr>
      </w:pPr>
    </w:p>
    <w:p w:rsidR="00342230" w:rsidRPr="00B96081" w:rsidRDefault="00342230" w:rsidP="00342230">
      <w:pPr>
        <w:rPr>
          <w:rFonts w:ascii="Times New Roman" w:hAnsi="Times New Roman"/>
        </w:rPr>
      </w:pPr>
      <w:r w:rsidRPr="00B96081">
        <w:rPr>
          <w:rFonts w:ascii="Times New Roman" w:hAnsi="Times New Roman"/>
        </w:rPr>
        <w:lastRenderedPageBreak/>
        <w:t>MATLAB GUIDE interface initializing.</w:t>
      </w:r>
    </w:p>
    <w:p w:rsidR="00342230" w:rsidRDefault="003422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360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0" w:rsidRDefault="00342230">
      <w:pPr>
        <w:rPr>
          <w:rFonts w:ascii="Times New Roman" w:hAnsi="Times New Roman"/>
        </w:rPr>
      </w:pPr>
    </w:p>
    <w:p w:rsidR="00342230" w:rsidRPr="00342230" w:rsidRDefault="00342230">
      <w:pPr>
        <w:rPr>
          <w:rFonts w:ascii="Times New Roman" w:hAnsi="Times New Roman"/>
          <w:u w:val="single"/>
        </w:rPr>
      </w:pPr>
      <w:r w:rsidRPr="00342230">
        <w:rPr>
          <w:rFonts w:ascii="Times New Roman" w:hAnsi="Times New Roman"/>
          <w:u w:val="single"/>
        </w:rPr>
        <w:t>Step 2.2</w:t>
      </w:r>
    </w:p>
    <w:p w:rsidR="00342230" w:rsidRPr="00B96081" w:rsidRDefault="00342230" w:rsidP="00342230">
      <w:pPr>
        <w:rPr>
          <w:rFonts w:ascii="Times New Roman" w:hAnsi="Times New Roman"/>
        </w:rPr>
      </w:pPr>
      <w:proofErr w:type="gramStart"/>
      <w:r w:rsidRPr="00B96081">
        <w:rPr>
          <w:rFonts w:ascii="Times New Roman" w:hAnsi="Times New Roman"/>
        </w:rPr>
        <w:t>MATLAB GUIDE interface showing how to open an existing GUI figure file.</w:t>
      </w:r>
      <w:proofErr w:type="gramEnd"/>
    </w:p>
    <w:p w:rsidR="00342230" w:rsidRDefault="00342230" w:rsidP="00342230">
      <w:pPr>
        <w:rPr>
          <w:rFonts w:ascii="Times New Roman" w:hAnsi="Times New Roman"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943600" cy="3607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081">
        <w:rPr>
          <w:rFonts w:ascii="Times New Roman" w:hAnsi="Times New Roman"/>
        </w:rPr>
        <w:t xml:space="preserve">  MATLAB GUIDE interface showing tools for modifying an existing GUI figure.</w:t>
      </w:r>
    </w:p>
    <w:p w:rsidR="00342230" w:rsidRPr="00B96081" w:rsidRDefault="00342230" w:rsidP="003422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3867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0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0" w:rsidRDefault="00342230">
      <w:pPr>
        <w:rPr>
          <w:rFonts w:ascii="Times New Roman" w:hAnsi="Times New Roman"/>
        </w:rPr>
      </w:pPr>
    </w:p>
    <w:p w:rsidR="00342230" w:rsidRPr="00342230" w:rsidRDefault="00342230">
      <w:pPr>
        <w:rPr>
          <w:rFonts w:ascii="Times New Roman" w:hAnsi="Times New Roman"/>
          <w:u w:val="single"/>
        </w:rPr>
      </w:pPr>
      <w:r w:rsidRPr="00342230">
        <w:rPr>
          <w:rFonts w:ascii="Times New Roman" w:hAnsi="Times New Roman"/>
          <w:u w:val="single"/>
        </w:rPr>
        <w:lastRenderedPageBreak/>
        <w:t>Step 2.3</w:t>
      </w:r>
    </w:p>
    <w:p w:rsidR="00342230" w:rsidRDefault="00342230" w:rsidP="00342230">
      <w:pPr>
        <w:rPr>
          <w:rFonts w:ascii="Times New Roman" w:hAnsi="Times New Roman"/>
        </w:rPr>
      </w:pPr>
      <w:r w:rsidRPr="00B96081">
        <w:rPr>
          <w:rFonts w:ascii="Times New Roman" w:hAnsi="Times New Roman"/>
        </w:rPr>
        <w:t>Screenshot showing completed GUI created with MATLAB GUIDE.</w:t>
      </w:r>
    </w:p>
    <w:p w:rsidR="00342230" w:rsidRPr="00B96081" w:rsidRDefault="00342230" w:rsidP="003422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3600" cy="42462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1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0" w:rsidRPr="00342230" w:rsidRDefault="00342230">
      <w:pPr>
        <w:rPr>
          <w:rFonts w:ascii="Times New Roman" w:hAnsi="Times New Roman"/>
          <w:u w:val="single"/>
        </w:rPr>
      </w:pPr>
      <w:r w:rsidRPr="00342230">
        <w:rPr>
          <w:rFonts w:ascii="Times New Roman" w:hAnsi="Times New Roman"/>
          <w:u w:val="single"/>
        </w:rPr>
        <w:t>Step 2.5</w:t>
      </w:r>
    </w:p>
    <w:p w:rsidR="00342230" w:rsidRPr="00B96081" w:rsidRDefault="00342230" w:rsidP="00342230">
      <w:pPr>
        <w:pStyle w:val="Caption"/>
        <w:rPr>
          <w:b w:val="0"/>
          <w:sz w:val="24"/>
        </w:rPr>
      </w:pPr>
      <w:proofErr w:type="gramStart"/>
      <w:r w:rsidRPr="00B96081">
        <w:rPr>
          <w:b w:val="0"/>
          <w:sz w:val="24"/>
        </w:rPr>
        <w:t xml:space="preserve">Screenshot of using GUI to create an example silica </w:t>
      </w:r>
      <w:proofErr w:type="spellStart"/>
      <w:r w:rsidRPr="00B96081">
        <w:rPr>
          <w:b w:val="0"/>
          <w:sz w:val="24"/>
        </w:rPr>
        <w:t>nanospring</w:t>
      </w:r>
      <w:proofErr w:type="spellEnd"/>
      <w:r w:rsidRPr="00B96081">
        <w:rPr>
          <w:b w:val="0"/>
          <w:sz w:val="24"/>
        </w:rPr>
        <w:t xml:space="preserve"> model.</w:t>
      </w:r>
      <w:proofErr w:type="gramEnd"/>
    </w:p>
    <w:p w:rsidR="00342230" w:rsidRDefault="00342230">
      <w:pPr>
        <w:rPr>
          <w:rFonts w:ascii="Times New Roman" w:hAnsi="Times New Roman"/>
        </w:rPr>
      </w:pPr>
    </w:p>
    <w:p w:rsidR="00342230" w:rsidRDefault="003422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4210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2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0" w:rsidRPr="00342230" w:rsidRDefault="00342230">
      <w:pPr>
        <w:rPr>
          <w:rFonts w:ascii="Times New Roman" w:hAnsi="Times New Roman"/>
          <w:u w:val="single"/>
        </w:rPr>
      </w:pPr>
      <w:r w:rsidRPr="00342230">
        <w:rPr>
          <w:rFonts w:ascii="Times New Roman" w:hAnsi="Times New Roman"/>
          <w:u w:val="single"/>
        </w:rPr>
        <w:t>Step 2.7</w:t>
      </w:r>
    </w:p>
    <w:p w:rsidR="00342230" w:rsidRPr="00B96081" w:rsidRDefault="00342230" w:rsidP="00342230">
      <w:pPr>
        <w:rPr>
          <w:rFonts w:ascii="Times New Roman" w:hAnsi="Times New Roman"/>
        </w:rPr>
      </w:pPr>
      <w:r w:rsidRPr="00B96081">
        <w:rPr>
          <w:rFonts w:ascii="Times New Roman" w:hAnsi="Times New Roman"/>
        </w:rPr>
        <w:t xml:space="preserve">MATLAB Command window </w:t>
      </w:r>
      <w:proofErr w:type="gramStart"/>
      <w:r w:rsidRPr="00B96081">
        <w:rPr>
          <w:rFonts w:ascii="Times New Roman" w:hAnsi="Times New Roman"/>
        </w:rPr>
        <w:t xml:space="preserve">feedback from GUI-based </w:t>
      </w:r>
      <w:proofErr w:type="spellStart"/>
      <w:r w:rsidRPr="00B96081">
        <w:rPr>
          <w:rFonts w:ascii="Times New Roman" w:hAnsi="Times New Roman"/>
        </w:rPr>
        <w:t>Nanosprings</w:t>
      </w:r>
      <w:proofErr w:type="spellEnd"/>
      <w:r w:rsidRPr="00B96081">
        <w:rPr>
          <w:rFonts w:ascii="Times New Roman" w:hAnsi="Times New Roman"/>
        </w:rPr>
        <w:t xml:space="preserve"> run</w:t>
      </w:r>
      <w:proofErr w:type="gramEnd"/>
      <w:r w:rsidRPr="00B96081">
        <w:rPr>
          <w:rFonts w:ascii="Times New Roman" w:hAnsi="Times New Roman"/>
        </w:rPr>
        <w:t>.</w:t>
      </w:r>
    </w:p>
    <w:p w:rsidR="00342230" w:rsidRDefault="0034223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3600" cy="55041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3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30" w:rsidRPr="00FC7D30" w:rsidRDefault="00FC7D30">
      <w:pPr>
        <w:rPr>
          <w:rFonts w:ascii="Times New Roman" w:hAnsi="Times New Roman"/>
          <w:u w:val="single"/>
        </w:rPr>
      </w:pPr>
      <w:r w:rsidRPr="00FC7D30">
        <w:rPr>
          <w:rFonts w:ascii="Times New Roman" w:hAnsi="Times New Roman"/>
          <w:u w:val="single"/>
        </w:rPr>
        <w:t>Additional information for SW</w:t>
      </w:r>
    </w:p>
    <w:p w:rsidR="00C42EAE" w:rsidRDefault="00C42EA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3.1. </w:t>
      </w:r>
      <w:proofErr w:type="gramStart"/>
      <w:r>
        <w:rPr>
          <w:rFonts w:ascii="Times New Roman" w:hAnsi="Times New Roman"/>
        </w:rPr>
        <w:t>figure</w:t>
      </w:r>
      <w:proofErr w:type="gramEnd"/>
      <w:r>
        <w:rPr>
          <w:rFonts w:ascii="Times New Roman" w:hAnsi="Times New Roman"/>
        </w:rPr>
        <w:t xml:space="preserve"> 11 – GUI interface.</w:t>
      </w:r>
      <w:bookmarkStart w:id="0" w:name="_GoBack"/>
      <w:bookmarkEnd w:id="0"/>
    </w:p>
    <w:p w:rsidR="00C42EAE" w:rsidRDefault="00C42EA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3.2. </w:t>
      </w:r>
      <w:r w:rsidRPr="00C42EAE">
        <w:rPr>
          <w:rFonts w:ascii="Times New Roman" w:hAnsi="Times New Roman"/>
        </w:rPr>
        <w:t>Figure 1.</w:t>
      </w:r>
    </w:p>
    <w:p w:rsidR="00710213" w:rsidRDefault="00C42EAE">
      <w:pPr>
        <w:rPr>
          <w:rFonts w:ascii="Times New Roman" w:hAnsi="Times New Roman"/>
        </w:rPr>
      </w:pPr>
      <w:r>
        <w:rPr>
          <w:rFonts w:ascii="Times New Roman" w:hAnsi="Times New Roman"/>
        </w:rPr>
        <w:t>3.3. F</w:t>
      </w:r>
      <w:r w:rsidRPr="00C42EAE">
        <w:rPr>
          <w:rFonts w:ascii="Times New Roman" w:hAnsi="Times New Roman"/>
        </w:rPr>
        <w:t>igure 1 and 11 side by side – 11 shows input parameters, 1 demonstrates measurement of parameters</w:t>
      </w:r>
      <w:r>
        <w:rPr>
          <w:rFonts w:ascii="Times New Roman" w:hAnsi="Times New Roman"/>
        </w:rPr>
        <w:t>.</w:t>
      </w:r>
    </w:p>
    <w:p w:rsidR="00C42EAE" w:rsidRDefault="00C42EA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4.1. Screen shot of program interface. </w:t>
      </w:r>
    </w:p>
    <w:p w:rsidR="00C42EAE" w:rsidRDefault="00C42EA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4.2. Authors will provide a schematic for this. </w:t>
      </w:r>
    </w:p>
    <w:p w:rsidR="00C42EAE" w:rsidRDefault="00C42EAE">
      <w:pPr>
        <w:rPr>
          <w:rFonts w:ascii="Times New Roman" w:hAnsi="Times New Roman"/>
        </w:rPr>
      </w:pPr>
      <w:r>
        <w:rPr>
          <w:rFonts w:ascii="Times New Roman" w:hAnsi="Times New Roman"/>
        </w:rPr>
        <w:t>4.3. Figure 11.</w:t>
      </w:r>
    </w:p>
    <w:p w:rsidR="00C42EAE" w:rsidRPr="00C42EAE" w:rsidRDefault="00C42EAE">
      <w:r>
        <w:rPr>
          <w:rFonts w:ascii="Times New Roman" w:hAnsi="Times New Roman"/>
        </w:rPr>
        <w:t>4.4. Figure 14 and video 1</w:t>
      </w:r>
    </w:p>
    <w:sectPr w:rsidR="00C42EAE" w:rsidRPr="00C42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AE"/>
    <w:rsid w:val="00342230"/>
    <w:rsid w:val="00710213"/>
    <w:rsid w:val="00C42EAE"/>
    <w:rsid w:val="00FC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23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34223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23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34223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JoVE Editorial</dc:creator>
  <cp:lastModifiedBy>JoVE Editorial</cp:lastModifiedBy>
  <cp:revision>2</cp:revision>
  <dcterms:created xsi:type="dcterms:W3CDTF">2014-01-15T18:10:00Z</dcterms:created>
  <dcterms:modified xsi:type="dcterms:W3CDTF">2014-01-23T03:04:00Z</dcterms:modified>
</cp:coreProperties>
</file>