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5D0CDE">
        <w:rPr>
          <w:rFonts w:ascii="Helvetica" w:hAnsi="Helvetica"/>
          <w:b/>
          <w:i w:val="0"/>
          <w:sz w:val="22"/>
        </w:rPr>
        <w:t xml:space="preserve"> 51344</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5D0CDE" w:rsidRDefault="005D0CDE" w:rsidP="00F13D76">
      <w:pPr>
        <w:jc w:val="both"/>
        <w:rPr>
          <w:rFonts w:ascii="Arial" w:hAnsi="Arial" w:cs="Arial"/>
          <w:szCs w:val="24"/>
        </w:rPr>
      </w:pPr>
      <w:r w:rsidRPr="00F13D76">
        <w:rPr>
          <w:rFonts w:ascii="Arial" w:hAnsi="Arial" w:cs="Arial"/>
          <w:szCs w:val="24"/>
        </w:rPr>
        <w:t>Grant E</w:t>
      </w:r>
      <w:r w:rsidR="00F13D76">
        <w:rPr>
          <w:rFonts w:ascii="Arial" w:hAnsi="Arial" w:cs="Arial"/>
          <w:szCs w:val="24"/>
        </w:rPr>
        <w:t>. Johnson, K. Don Dasitha Gunaratne, and Julia Laskin</w:t>
      </w:r>
    </w:p>
    <w:p w:rsidR="00F13D76" w:rsidRPr="00F13D76" w:rsidRDefault="00F13D76" w:rsidP="00F13D76">
      <w:pPr>
        <w:jc w:val="both"/>
        <w:rPr>
          <w:rFonts w:ascii="Arial" w:hAnsi="Arial" w:cs="Arial"/>
          <w:szCs w:val="24"/>
        </w:rPr>
      </w:pPr>
    </w:p>
    <w:p w:rsidR="005D0CDE" w:rsidRPr="00F13D76" w:rsidRDefault="005D0CDE" w:rsidP="00F13D76">
      <w:pPr>
        <w:jc w:val="both"/>
        <w:rPr>
          <w:rFonts w:ascii="Arial" w:hAnsi="Arial" w:cs="Arial"/>
          <w:szCs w:val="24"/>
        </w:rPr>
      </w:pPr>
      <w:r w:rsidRPr="00F13D76">
        <w:rPr>
          <w:rFonts w:ascii="Arial" w:hAnsi="Arial" w:cs="Arial"/>
          <w:szCs w:val="24"/>
        </w:rPr>
        <w:t xml:space="preserve">Physical Sciences Division </w:t>
      </w:r>
    </w:p>
    <w:p w:rsidR="005D0CDE" w:rsidRPr="00F13D76" w:rsidRDefault="005D0CDE" w:rsidP="00F13D76">
      <w:pPr>
        <w:jc w:val="both"/>
        <w:rPr>
          <w:rFonts w:ascii="Arial" w:hAnsi="Arial" w:cs="Arial"/>
          <w:szCs w:val="24"/>
        </w:rPr>
      </w:pPr>
      <w:r w:rsidRPr="00F13D76">
        <w:rPr>
          <w:rFonts w:ascii="Arial" w:hAnsi="Arial" w:cs="Arial"/>
          <w:szCs w:val="24"/>
        </w:rPr>
        <w:t xml:space="preserve">Pacific Northwest National Laboratory </w:t>
      </w:r>
    </w:p>
    <w:p w:rsidR="005D0CDE" w:rsidRPr="00F13D76" w:rsidRDefault="005D0CDE" w:rsidP="00F13D76">
      <w:pPr>
        <w:jc w:val="both"/>
        <w:rPr>
          <w:rFonts w:ascii="Arial" w:hAnsi="Arial" w:cs="Arial"/>
          <w:szCs w:val="24"/>
        </w:rPr>
      </w:pPr>
      <w:r w:rsidRPr="00F13D76">
        <w:rPr>
          <w:rFonts w:ascii="Arial" w:hAnsi="Arial" w:cs="Arial"/>
          <w:szCs w:val="24"/>
        </w:rPr>
        <w:t>P.O. Box 999, MSIN K8-88</w:t>
      </w:r>
    </w:p>
    <w:p w:rsidR="005D0CDE" w:rsidRPr="00F13D76" w:rsidRDefault="005D0CDE" w:rsidP="00F13D76">
      <w:pPr>
        <w:jc w:val="both"/>
        <w:rPr>
          <w:rFonts w:ascii="Arial" w:hAnsi="Arial" w:cs="Arial"/>
          <w:szCs w:val="24"/>
        </w:rPr>
      </w:pPr>
      <w:r w:rsidRPr="00F13D76">
        <w:rPr>
          <w:rFonts w:ascii="Arial" w:hAnsi="Arial" w:cs="Arial"/>
          <w:szCs w:val="24"/>
        </w:rPr>
        <w:t>Richland, WA 99352 USA</w:t>
      </w:r>
    </w:p>
    <w:p w:rsidR="005D0CDE" w:rsidRPr="005D0CDE" w:rsidRDefault="005D0CDE" w:rsidP="005D0CDE">
      <w:pPr>
        <w:pStyle w:val="Default"/>
      </w:pPr>
    </w:p>
    <w:p w:rsidR="00232C06" w:rsidRPr="00B51F38" w:rsidRDefault="00CE10F2" w:rsidP="00232C06">
      <w:pPr>
        <w:rPr>
          <w:rFonts w:ascii="Times New Roman" w:hAnsi="Times New Roman"/>
          <w:b/>
          <w:sz w:val="28"/>
          <w:szCs w:val="28"/>
        </w:rPr>
      </w:pPr>
      <w:r w:rsidRPr="000D1522">
        <w:rPr>
          <w:rFonts w:ascii="Helvetica" w:hAnsi="Helvetica"/>
          <w:b/>
          <w:sz w:val="28"/>
        </w:rPr>
        <w:t>Title:</w:t>
      </w:r>
      <w:r w:rsidR="005D0CDE">
        <w:rPr>
          <w:rFonts w:ascii="Helvetica" w:hAnsi="Helvetica"/>
          <w:b/>
          <w:sz w:val="28"/>
        </w:rPr>
        <w:t xml:space="preserve"> </w:t>
      </w:r>
      <w:r w:rsidR="005D0CDE" w:rsidRPr="005D0CDE">
        <w:rPr>
          <w:rFonts w:ascii="Helvetica" w:hAnsi="Helvetica"/>
          <w:b/>
          <w:i/>
          <w:sz w:val="28"/>
        </w:rPr>
        <w:t>In Situ</w:t>
      </w:r>
      <w:r w:rsidR="005D0CDE" w:rsidRPr="005D0CDE">
        <w:rPr>
          <w:rFonts w:ascii="Helvetica" w:hAnsi="Helvetica"/>
          <w:b/>
          <w:sz w:val="28"/>
        </w:rPr>
        <w:t xml:space="preserve"> SIMS and IR Spectroscopy of Well-Defined Surfaces Prepared by Soft Landing of Mass-Selected Ions</w:t>
      </w:r>
      <w:r w:rsidR="005D0CDE" w:rsidRPr="00B63576">
        <w:rPr>
          <w:rFonts w:ascii="Calibri" w:hAnsi="Calibri" w:cs="Arial"/>
        </w:rPr>
        <w:t xml:space="preserve"> </w:t>
      </w:r>
      <w:r w:rsidR="005D0CDE" w:rsidRPr="000B2F36">
        <w:rPr>
          <w:rFonts w:ascii="Calibri" w:hAnsi="Calibri" w:cs="Arial"/>
          <w:i/>
          <w:color w:val="808080"/>
        </w:rPr>
        <w:t xml:space="preserve"> </w:t>
      </w:r>
    </w:p>
    <w:p w:rsidR="00CE10F2" w:rsidRDefault="00CE10F2" w:rsidP="00CE10F2">
      <w:pPr>
        <w:outlineLvl w:val="0"/>
        <w:rPr>
          <w:rFonts w:ascii="Helvetica" w:hAnsi="Helvetica" w:cs="Arial"/>
          <w:b/>
          <w:sz w:val="28"/>
          <w:szCs w:val="24"/>
        </w:rPr>
      </w:pPr>
    </w:p>
    <w:p w:rsidR="00902CA1" w:rsidRDefault="00CE10F2" w:rsidP="00CE10F2">
      <w:pPr>
        <w:outlineLvl w:val="0"/>
        <w:rPr>
          <w:rFonts w:ascii="Helvetica" w:hAnsi="Helvetica"/>
          <w:b/>
          <w:sz w:val="22"/>
        </w:rPr>
      </w:pPr>
      <w:r w:rsidRPr="00076F7D">
        <w:rPr>
          <w:rFonts w:ascii="Helvetica" w:hAnsi="Helvetica"/>
          <w:b/>
          <w:sz w:val="22"/>
        </w:rPr>
        <w:t>Corresponding Author:</w:t>
      </w:r>
      <w:r w:rsidR="00933F3F">
        <w:rPr>
          <w:rFonts w:ascii="Helvetica" w:hAnsi="Helvetica"/>
          <w:b/>
          <w:sz w:val="22"/>
        </w:rPr>
        <w:t xml:space="preserve"> </w:t>
      </w:r>
    </w:p>
    <w:p w:rsidR="00CE10F2" w:rsidRDefault="00CE10F2" w:rsidP="00CE10F2">
      <w:pPr>
        <w:outlineLvl w:val="0"/>
        <w:rPr>
          <w:rFonts w:ascii="Helvetica" w:hAnsi="Helvetica"/>
          <w:b/>
          <w:sz w:val="22"/>
        </w:rPr>
      </w:pPr>
      <w:r>
        <w:rPr>
          <w:rFonts w:ascii="Helvetica" w:hAnsi="Helvetica"/>
          <w:b/>
          <w:sz w:val="22"/>
        </w:rPr>
        <w:t xml:space="preserve"> </w:t>
      </w:r>
    </w:p>
    <w:p w:rsidR="00902CA1" w:rsidRPr="00F13D76" w:rsidRDefault="00902CA1" w:rsidP="00F13D76">
      <w:pPr>
        <w:rPr>
          <w:rFonts w:ascii="Arial" w:eastAsia="Times New Roman" w:hAnsi="Arial" w:cs="Arial"/>
          <w:color w:val="000000"/>
          <w:sz w:val="22"/>
          <w:szCs w:val="22"/>
        </w:rPr>
      </w:pPr>
      <w:r w:rsidRPr="00F13D76">
        <w:rPr>
          <w:rFonts w:ascii="Arial" w:eastAsia="Times New Roman" w:hAnsi="Arial" w:cs="Arial"/>
          <w:color w:val="000000"/>
          <w:sz w:val="22"/>
          <w:szCs w:val="22"/>
        </w:rPr>
        <w:t>Julia Laskin</w:t>
      </w:r>
      <w:r w:rsidR="00F13D76" w:rsidRPr="00F13D76">
        <w:rPr>
          <w:rFonts w:ascii="Arial" w:eastAsia="Times New Roman" w:hAnsi="Arial" w:cs="Arial"/>
          <w:color w:val="000000"/>
          <w:sz w:val="22"/>
          <w:szCs w:val="22"/>
        </w:rPr>
        <w:t xml:space="preserve">: </w:t>
      </w:r>
      <w:hyperlink r:id="rId7" w:history="1">
        <w:r w:rsidRPr="00F13D76">
          <w:rPr>
            <w:rFonts w:ascii="Arial" w:eastAsia="Times New Roman" w:hAnsi="Arial"/>
            <w:color w:val="000000"/>
            <w:sz w:val="22"/>
            <w:szCs w:val="22"/>
          </w:rPr>
          <w:t>julia.laskin@pnnl.gov</w:t>
        </w:r>
      </w:hyperlink>
    </w:p>
    <w:p w:rsidR="00F13D76" w:rsidRPr="00F13D76" w:rsidRDefault="00F13D76" w:rsidP="00F13D76">
      <w:pPr>
        <w:rPr>
          <w:rFonts w:ascii="Arial" w:eastAsia="Times New Roman" w:hAnsi="Arial" w:cs="Arial"/>
          <w:color w:val="000000"/>
          <w:sz w:val="22"/>
          <w:szCs w:val="22"/>
        </w:rPr>
      </w:pPr>
    </w:p>
    <w:p w:rsidR="00F13D76" w:rsidRPr="00F13D76" w:rsidRDefault="00F13D76" w:rsidP="00F13D76">
      <w:pPr>
        <w:rPr>
          <w:rFonts w:ascii="Arial" w:eastAsia="Times New Roman" w:hAnsi="Arial" w:cs="Arial"/>
          <w:color w:val="000000"/>
          <w:sz w:val="22"/>
          <w:szCs w:val="22"/>
        </w:rPr>
      </w:pPr>
      <w:r w:rsidRPr="00F13D76">
        <w:rPr>
          <w:rFonts w:ascii="Arial" w:eastAsia="Times New Roman" w:hAnsi="Arial" w:cs="Arial"/>
          <w:color w:val="000000"/>
          <w:sz w:val="22"/>
          <w:szCs w:val="22"/>
        </w:rPr>
        <w:t xml:space="preserve">Co-authors email: </w:t>
      </w:r>
      <w:hyperlink r:id="rId8" w:history="1">
        <w:r w:rsidRPr="00F13D76">
          <w:rPr>
            <w:rFonts w:ascii="Arial" w:eastAsia="Times New Roman" w:hAnsi="Arial" w:cs="Arial"/>
            <w:color w:val="000000"/>
            <w:sz w:val="22"/>
            <w:szCs w:val="22"/>
          </w:rPr>
          <w:t>grant.johnson@pnnl.gov</w:t>
        </w:r>
      </w:hyperlink>
    </w:p>
    <w:p w:rsidR="00F13D76" w:rsidRPr="00F13D76" w:rsidRDefault="00F13D76" w:rsidP="00F13D76">
      <w:pPr>
        <w:rPr>
          <w:rFonts w:ascii="Arial" w:eastAsia="Times New Roman" w:hAnsi="Arial" w:cs="Arial"/>
          <w:color w:val="000000"/>
          <w:sz w:val="22"/>
          <w:szCs w:val="22"/>
        </w:rPr>
      </w:pPr>
    </w:p>
    <w:p w:rsidR="00902CA1" w:rsidRPr="00F13D76" w:rsidRDefault="00F13D76" w:rsidP="00F13D76">
      <w:pPr>
        <w:rPr>
          <w:rFonts w:ascii="Arial" w:eastAsia="Times New Roman" w:hAnsi="Arial" w:cs="Arial"/>
          <w:color w:val="000000"/>
          <w:sz w:val="22"/>
          <w:szCs w:val="22"/>
        </w:rPr>
      </w:pPr>
      <w:r w:rsidRPr="00F13D76">
        <w:rPr>
          <w:rFonts w:ascii="Arial" w:eastAsia="Times New Roman" w:hAnsi="Arial" w:cs="Arial"/>
          <w:color w:val="000000"/>
          <w:sz w:val="22"/>
          <w:szCs w:val="22"/>
        </w:rPr>
        <w:t xml:space="preserve">Co-authors email: </w:t>
      </w:r>
      <w:hyperlink r:id="rId9" w:history="1">
        <w:r w:rsidRPr="00F13D76">
          <w:rPr>
            <w:rFonts w:ascii="Arial" w:eastAsia="Times New Roman" w:hAnsi="Arial" w:cs="Arial"/>
            <w:color w:val="000000"/>
            <w:sz w:val="22"/>
            <w:szCs w:val="22"/>
          </w:rPr>
          <w:t>don.gunaratne@pnnl.gov</w:t>
        </w:r>
      </w:hyperlink>
    </w:p>
    <w:p w:rsidR="00CE10F2" w:rsidRDefault="00CE10F2" w:rsidP="00CE10F2">
      <w:pPr>
        <w:rPr>
          <w:rFonts w:ascii="Helvetica" w:hAnsi="Helvetica"/>
          <w:sz w:val="22"/>
        </w:rPr>
      </w:pPr>
    </w:p>
    <w:p w:rsidR="0073697B" w:rsidRPr="00FB038C" w:rsidRDefault="0073697B" w:rsidP="00CE10F2">
      <w:pPr>
        <w:rPr>
          <w:rFonts w:ascii="Helvetica" w:hAnsi="Helvetica"/>
          <w:sz w:val="22"/>
        </w:rPr>
      </w:pPr>
    </w:p>
    <w:p w:rsidR="00CE10F2" w:rsidRDefault="00CE10F2" w:rsidP="00F043D2">
      <w:pPr>
        <w:jc w:val="both"/>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495C04">
        <w:rPr>
          <w:rFonts w:ascii="Helvetica" w:hAnsi="Helvetica"/>
          <w:sz w:val="22"/>
        </w:rPr>
        <w:t>) __</w:t>
      </w:r>
      <w:r w:rsidR="005A1F5E">
        <w:rPr>
          <w:rFonts w:ascii="Helvetica" w:hAnsi="Helvetica"/>
          <w:sz w:val="22"/>
        </w:rPr>
        <w:t>_</w:t>
      </w:r>
      <w:r w:rsidR="0027326D" w:rsidRPr="0073697B">
        <w:rPr>
          <w:rFonts w:ascii="Helvetica" w:hAnsi="Helvetica"/>
          <w:sz w:val="22"/>
        </w:rPr>
        <w:t>No</w:t>
      </w:r>
      <w:r w:rsidR="00933F3F">
        <w:rPr>
          <w:rFonts w:ascii="Helvetica" w:hAnsi="Helvetica"/>
          <w:sz w:val="22"/>
        </w:rPr>
        <w:t>_</w:t>
      </w:r>
      <w:r w:rsidR="005A1F5E">
        <w:rPr>
          <w:rFonts w:ascii="Helvetica" w:hAnsi="Helvetica"/>
          <w:sz w:val="22"/>
        </w:rPr>
        <w:t>__ If yes,</w:t>
      </w:r>
      <w:r w:rsidRPr="005A1F5E">
        <w:rPr>
          <w:rFonts w:ascii="Helvetica" w:hAnsi="Helvetica"/>
          <w:sz w:val="22"/>
        </w:rPr>
        <w:t xml:space="preserve"> please list make </w:t>
      </w:r>
      <w:r w:rsidR="005A1F5E">
        <w:rPr>
          <w:rFonts w:ascii="Helvetica" w:hAnsi="Helvetica"/>
          <w:sz w:val="22"/>
        </w:rPr>
        <w:t>and model of your microscope: ___________</w:t>
      </w:r>
      <w:r w:rsidR="00495C04" w:rsidRPr="0073697B">
        <w:rPr>
          <w:rFonts w:ascii="Helvetica" w:hAnsi="Helvetica"/>
          <w:sz w:val="22"/>
        </w:rPr>
        <w:t>NA</w:t>
      </w:r>
      <w:r w:rsidR="005A1F5E">
        <w:rPr>
          <w:rFonts w:ascii="Helvetica" w:hAnsi="Helvetica"/>
          <w:sz w:val="22"/>
        </w:rPr>
        <w:t>___________________</w:t>
      </w:r>
    </w:p>
    <w:p w:rsidR="006017E0" w:rsidRPr="00725042" w:rsidRDefault="006017E0" w:rsidP="00F043D2">
      <w:pPr>
        <w:jc w:val="both"/>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F043D2">
      <w:pPr>
        <w:jc w:val="both"/>
        <w:rPr>
          <w:rFonts w:ascii="Helvetica" w:hAnsi="Helvetica"/>
          <w:sz w:val="22"/>
        </w:rPr>
      </w:pPr>
      <w:r w:rsidRPr="00725042">
        <w:rPr>
          <w:rFonts w:ascii="Helvetica" w:hAnsi="Helvetica"/>
          <w:sz w:val="22"/>
        </w:rPr>
        <w:t>Does your protocol include microscopy steps that are visualized through a microscope with a digital camera/computer attached? (Y/N) ___</w:t>
      </w:r>
      <w:r w:rsidR="00E6265A" w:rsidRPr="0073697B">
        <w:rPr>
          <w:rFonts w:ascii="Helvetica" w:hAnsi="Helvetica"/>
          <w:sz w:val="22"/>
        </w:rPr>
        <w:t>Yes</w:t>
      </w:r>
      <w:r w:rsidR="005C29C0" w:rsidRPr="0073697B">
        <w:rPr>
          <w:rFonts w:ascii="Helvetica" w:hAnsi="Helvetica"/>
          <w:sz w:val="22"/>
        </w:rPr>
        <w:t xml:space="preserve">, </w:t>
      </w:r>
      <w:r w:rsidR="00F043D2" w:rsidRPr="0073697B">
        <w:rPr>
          <w:rFonts w:ascii="Helvetica" w:hAnsi="Helvetica"/>
          <w:sz w:val="22"/>
        </w:rPr>
        <w:t>alignment</w:t>
      </w:r>
      <w:r w:rsidR="007E1821" w:rsidRPr="0073697B">
        <w:rPr>
          <w:rFonts w:ascii="Helvetica" w:hAnsi="Helvetica"/>
          <w:sz w:val="22"/>
        </w:rPr>
        <w:t xml:space="preserve"> of surface</w:t>
      </w:r>
      <w:r w:rsidR="005C29C0" w:rsidRPr="0073697B">
        <w:rPr>
          <w:rFonts w:ascii="Helvetica" w:hAnsi="Helvetica"/>
          <w:sz w:val="22"/>
        </w:rPr>
        <w:t>s</w:t>
      </w:r>
      <w:r w:rsidR="00F043D2" w:rsidRPr="0073697B">
        <w:rPr>
          <w:rFonts w:ascii="Helvetica" w:hAnsi="Helvetica"/>
          <w:sz w:val="22"/>
        </w:rPr>
        <w:t xml:space="preserve"> in SIMS instrument</w:t>
      </w:r>
      <w:r w:rsidR="005C29C0" w:rsidRPr="0073697B">
        <w:rPr>
          <w:rFonts w:ascii="Helvetica" w:hAnsi="Helvetica"/>
          <w:sz w:val="22"/>
        </w:rPr>
        <w:t xml:space="preserve"> for analysis.</w:t>
      </w:r>
      <w:r w:rsidRPr="0073697B">
        <w:rPr>
          <w:rFonts w:ascii="Helvetica" w:hAnsi="Helvetica"/>
          <w:sz w:val="22"/>
        </w:rPr>
        <w:t>___ </w:t>
      </w:r>
    </w:p>
    <w:p w:rsidR="00CE10F2" w:rsidRPr="00FB038C" w:rsidRDefault="00CE10F2" w:rsidP="00F043D2">
      <w:pPr>
        <w:spacing w:before="120"/>
        <w:jc w:val="both"/>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642D6B" w:rsidRPr="0073697B">
        <w:rPr>
          <w:rFonts w:ascii="Helvetica" w:hAnsi="Helvetica"/>
          <w:sz w:val="22"/>
        </w:rPr>
        <w:t>Yes</w:t>
      </w:r>
      <w:r w:rsidR="005A1F5E">
        <w:rPr>
          <w:rFonts w:ascii="Helvetica" w:hAnsi="Helvetica"/>
          <w:sz w:val="22"/>
        </w:rPr>
        <w:t xml:space="preserve">__ </w:t>
      </w:r>
    </w:p>
    <w:p w:rsidR="00CE10F2" w:rsidRDefault="00CE10F2" w:rsidP="00F043D2">
      <w:pPr>
        <w:spacing w:before="120"/>
        <w:jc w:val="both"/>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933F3F" w:rsidRPr="0073697B">
        <w:rPr>
          <w:rFonts w:ascii="Helvetica" w:hAnsi="Helvetica"/>
          <w:sz w:val="22"/>
        </w:rPr>
        <w:t xml:space="preserve">3.1, 3.2, </w:t>
      </w:r>
      <w:r w:rsidR="0015041D" w:rsidRPr="0073697B">
        <w:rPr>
          <w:rFonts w:ascii="Helvetica" w:hAnsi="Helvetica"/>
          <w:sz w:val="22"/>
        </w:rPr>
        <w:t xml:space="preserve">4.4, </w:t>
      </w:r>
      <w:r w:rsidR="00882FB5" w:rsidRPr="0073697B">
        <w:rPr>
          <w:rFonts w:ascii="Helvetica" w:hAnsi="Helvetica"/>
          <w:sz w:val="22"/>
        </w:rPr>
        <w:t xml:space="preserve">4.6, 5.1, </w:t>
      </w:r>
      <w:r w:rsidR="009E6AD8" w:rsidRPr="0073697B">
        <w:rPr>
          <w:rFonts w:ascii="Helvetica" w:hAnsi="Helvetica"/>
          <w:sz w:val="22"/>
        </w:rPr>
        <w:t xml:space="preserve">and </w:t>
      </w:r>
      <w:r w:rsidR="00882FB5" w:rsidRPr="0073697B">
        <w:rPr>
          <w:rFonts w:ascii="Helvetica" w:hAnsi="Helvetica"/>
          <w:sz w:val="22"/>
        </w:rPr>
        <w:t>5.2</w:t>
      </w:r>
      <w:r w:rsidRPr="00FB038C">
        <w:rPr>
          <w:rFonts w:ascii="Helvetica" w:hAnsi="Helvetica"/>
          <w:sz w:val="22"/>
        </w:rPr>
        <w:t>____</w:t>
      </w:r>
      <w:r w:rsidR="005A1F5E">
        <w:rPr>
          <w:rFonts w:ascii="Helvetica" w:hAnsi="Helvetica"/>
          <w:sz w:val="22"/>
        </w:rPr>
        <w:t>____________________</w:t>
      </w:r>
    </w:p>
    <w:p w:rsidR="00CE10F2" w:rsidRPr="00FB038C" w:rsidRDefault="00CE10F2" w:rsidP="00F043D2">
      <w:pPr>
        <w:spacing w:before="120"/>
        <w:jc w:val="both"/>
        <w:rPr>
          <w:rFonts w:ascii="Helvetica" w:hAnsi="Helvetica"/>
          <w:sz w:val="22"/>
        </w:rPr>
      </w:pPr>
      <w:r>
        <w:rPr>
          <w:rFonts w:ascii="Helvetica" w:hAnsi="Helvetica"/>
          <w:sz w:val="22"/>
        </w:rPr>
        <w:t xml:space="preserve">D.  What is the single most difficult aspect of this procedure and what do you do to ensure success?  </w:t>
      </w:r>
      <w:r w:rsidR="009E6AD8" w:rsidRPr="0073697B">
        <w:rPr>
          <w:rFonts w:ascii="Helvetica" w:hAnsi="Helvetica"/>
          <w:sz w:val="22"/>
        </w:rPr>
        <w:t>Achieving r</w:t>
      </w:r>
      <w:r w:rsidR="00325114" w:rsidRPr="0073697B">
        <w:rPr>
          <w:rFonts w:ascii="Helvetica" w:hAnsi="Helvetica"/>
          <w:sz w:val="22"/>
        </w:rPr>
        <w:t>eliable and repeatable</w:t>
      </w:r>
      <w:r w:rsidR="00C757C1" w:rsidRPr="0073697B">
        <w:rPr>
          <w:rFonts w:ascii="Helvetica" w:hAnsi="Helvetica"/>
          <w:sz w:val="22"/>
        </w:rPr>
        <w:t xml:space="preserve"> alignment of surfaces with </w:t>
      </w:r>
      <w:r w:rsidR="00325114" w:rsidRPr="0073697B">
        <w:rPr>
          <w:rFonts w:ascii="Helvetica" w:hAnsi="Helvetica"/>
          <w:sz w:val="22"/>
        </w:rPr>
        <w:t xml:space="preserve">the </w:t>
      </w:r>
      <w:r w:rsidR="00C757C1" w:rsidRPr="0073697B">
        <w:rPr>
          <w:rFonts w:ascii="Helvetica" w:hAnsi="Helvetica"/>
          <w:sz w:val="22"/>
        </w:rPr>
        <w:t xml:space="preserve">ion beam for soft landing and </w:t>
      </w:r>
      <w:r w:rsidR="009E6AD8" w:rsidRPr="0073697B">
        <w:rPr>
          <w:rFonts w:ascii="Helvetica" w:hAnsi="Helvetica"/>
          <w:sz w:val="22"/>
        </w:rPr>
        <w:t xml:space="preserve">the </w:t>
      </w:r>
      <w:r w:rsidR="00C757C1" w:rsidRPr="0073697B">
        <w:rPr>
          <w:rFonts w:ascii="Helvetica" w:hAnsi="Helvetica"/>
          <w:sz w:val="22"/>
        </w:rPr>
        <w:t>primary ion beam and infrared beam</w:t>
      </w:r>
      <w:r w:rsidR="009E6AD8" w:rsidRPr="0073697B">
        <w:rPr>
          <w:rFonts w:ascii="Helvetica" w:hAnsi="Helvetica"/>
          <w:sz w:val="22"/>
        </w:rPr>
        <w:t>s</w:t>
      </w:r>
      <w:r w:rsidR="00C757C1" w:rsidRPr="0073697B">
        <w:rPr>
          <w:rFonts w:ascii="Helvetica" w:hAnsi="Helvetica"/>
          <w:sz w:val="22"/>
        </w:rPr>
        <w:t xml:space="preserve"> for </w:t>
      </w:r>
      <w:r w:rsidR="00325114" w:rsidRPr="0073697B">
        <w:rPr>
          <w:rFonts w:ascii="Helvetica" w:hAnsi="Helvetica"/>
          <w:i/>
          <w:sz w:val="22"/>
        </w:rPr>
        <w:t>in situ</w:t>
      </w:r>
      <w:r w:rsidR="00325114" w:rsidRPr="0073697B">
        <w:rPr>
          <w:rFonts w:ascii="Helvetica" w:hAnsi="Helvetica"/>
          <w:sz w:val="22"/>
        </w:rPr>
        <w:t xml:space="preserve"> analysis by SIMS and IRRAS</w:t>
      </w:r>
      <w:r w:rsidR="006C6DAB" w:rsidRPr="0073697B">
        <w:rPr>
          <w:rFonts w:ascii="Helvetica" w:hAnsi="Helvetica"/>
          <w:sz w:val="22"/>
        </w:rPr>
        <w:t>, respectively.</w:t>
      </w:r>
      <w:r w:rsidR="00C757C1" w:rsidRPr="0073697B">
        <w:rPr>
          <w:rFonts w:ascii="Helvetica" w:hAnsi="Helvetica"/>
          <w:sz w:val="22"/>
        </w:rPr>
        <w:t xml:space="preserve"> Proper alignment is confirmed by obtaining </w:t>
      </w:r>
      <w:r w:rsidR="003E040C" w:rsidRPr="0073697B">
        <w:rPr>
          <w:rFonts w:ascii="Helvetica" w:hAnsi="Helvetica"/>
          <w:sz w:val="22"/>
        </w:rPr>
        <w:t xml:space="preserve">SIMS </w:t>
      </w:r>
      <w:r w:rsidR="00C757C1" w:rsidRPr="0073697B">
        <w:rPr>
          <w:rFonts w:ascii="Helvetica" w:hAnsi="Helvetica"/>
          <w:sz w:val="22"/>
        </w:rPr>
        <w:t>line pr</w:t>
      </w:r>
      <w:r w:rsidR="003E040C" w:rsidRPr="0073697B">
        <w:rPr>
          <w:rFonts w:ascii="Helvetica" w:hAnsi="Helvetica"/>
          <w:sz w:val="22"/>
        </w:rPr>
        <w:t>ofiles across the deposited spo</w:t>
      </w:r>
      <w:r w:rsidR="00C757C1" w:rsidRPr="0073697B">
        <w:rPr>
          <w:rFonts w:ascii="Helvetica" w:hAnsi="Helvetica"/>
          <w:sz w:val="22"/>
        </w:rPr>
        <w:t>t</w:t>
      </w:r>
      <w:r w:rsidR="00325114" w:rsidRPr="0073697B">
        <w:rPr>
          <w:rFonts w:ascii="Helvetica" w:hAnsi="Helvetica"/>
          <w:sz w:val="22"/>
        </w:rPr>
        <w:t xml:space="preserve"> of material</w:t>
      </w:r>
      <w:r w:rsidR="003E040C" w:rsidRPr="0073697B">
        <w:rPr>
          <w:rFonts w:ascii="Helvetica" w:hAnsi="Helvetica"/>
          <w:sz w:val="22"/>
        </w:rPr>
        <w:t xml:space="preserve"> and by the observation of increasing IR signal </w:t>
      </w:r>
      <w:r w:rsidR="009E6AD8" w:rsidRPr="0073697B">
        <w:rPr>
          <w:rFonts w:ascii="Helvetica" w:hAnsi="Helvetica"/>
          <w:sz w:val="22"/>
        </w:rPr>
        <w:t xml:space="preserve">of the </w:t>
      </w:r>
      <w:r w:rsidR="006C6DAB" w:rsidRPr="0073697B">
        <w:rPr>
          <w:rFonts w:ascii="Helvetica" w:hAnsi="Helvetica"/>
          <w:sz w:val="22"/>
        </w:rPr>
        <w:t xml:space="preserve">soft landed </w:t>
      </w:r>
      <w:r w:rsidR="009E6AD8" w:rsidRPr="0073697B">
        <w:rPr>
          <w:rFonts w:ascii="Helvetica" w:hAnsi="Helvetica"/>
          <w:sz w:val="22"/>
        </w:rPr>
        <w:t xml:space="preserve">analyte </w:t>
      </w:r>
      <w:r w:rsidR="003E040C" w:rsidRPr="0073697B">
        <w:rPr>
          <w:rFonts w:ascii="Helvetica" w:hAnsi="Helvetica"/>
          <w:sz w:val="22"/>
        </w:rPr>
        <w:t>with deposition time</w:t>
      </w:r>
      <w:r w:rsidR="00C757C1" w:rsidRPr="0073697B">
        <w:rPr>
          <w:rFonts w:ascii="Helvetica" w:hAnsi="Helvetica"/>
          <w:sz w:val="22"/>
        </w:rPr>
        <w:t>.</w:t>
      </w:r>
    </w:p>
    <w:p w:rsidR="00CE10F2" w:rsidRDefault="00CE10F2" w:rsidP="00F043D2">
      <w:pPr>
        <w:jc w:val="both"/>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A00DF0" w:rsidRDefault="00CE10F2" w:rsidP="00A00DF0">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E10F2" w:rsidRPr="00FE6CC9" w:rsidRDefault="00CE10F2" w:rsidP="00746952">
      <w:pPr>
        <w:jc w:val="both"/>
        <w:rPr>
          <w:rFonts w:ascii="Helvetica" w:hAnsi="Helvetica"/>
          <w:sz w:val="22"/>
          <w:u w:val="single"/>
        </w:rPr>
      </w:pPr>
      <w:r>
        <w:rPr>
          <w:rFonts w:ascii="Helvetica" w:hAnsi="Helvetica"/>
          <w:sz w:val="22"/>
        </w:rPr>
        <w:t>T</w:t>
      </w:r>
      <w:r w:rsidRPr="00FE6CC9">
        <w:rPr>
          <w:rFonts w:ascii="Arial" w:hAnsi="Arial"/>
          <w:sz w:val="22"/>
        </w:rPr>
        <w:t>he overall goal of the following experiment is to</w:t>
      </w:r>
      <w:r w:rsidR="00A03102">
        <w:rPr>
          <w:rFonts w:ascii="Arial" w:hAnsi="Arial"/>
          <w:sz w:val="22"/>
        </w:rPr>
        <w:t xml:space="preserve"> </w:t>
      </w:r>
      <w:r w:rsidR="00746952" w:rsidRPr="00A00DF0">
        <w:rPr>
          <w:rFonts w:ascii="Arial" w:hAnsi="Arial"/>
          <w:sz w:val="22"/>
        </w:rPr>
        <w:t>prepare extremely pure and precisely</w:t>
      </w:r>
      <w:r w:rsidR="00A03102" w:rsidRPr="00A00DF0">
        <w:rPr>
          <w:rFonts w:ascii="Arial" w:hAnsi="Arial"/>
          <w:sz w:val="22"/>
        </w:rPr>
        <w:t xml:space="preserve">-defined </w:t>
      </w:r>
      <w:r w:rsidR="00325114" w:rsidRPr="00A00DF0">
        <w:rPr>
          <w:rFonts w:ascii="Arial" w:hAnsi="Arial"/>
          <w:sz w:val="22"/>
        </w:rPr>
        <w:t xml:space="preserve">organometallic </w:t>
      </w:r>
      <w:r w:rsidR="00516DE4" w:rsidRPr="00A00DF0">
        <w:rPr>
          <w:rFonts w:ascii="Arial" w:hAnsi="Arial"/>
          <w:sz w:val="22"/>
        </w:rPr>
        <w:t xml:space="preserve">molecules </w:t>
      </w:r>
      <w:r w:rsidR="00A03102" w:rsidRPr="00A00DF0">
        <w:rPr>
          <w:rFonts w:ascii="Arial" w:hAnsi="Arial"/>
          <w:sz w:val="22"/>
        </w:rPr>
        <w:t xml:space="preserve">on surfaces so that structure-reactivity relationships </w:t>
      </w:r>
      <w:r w:rsidR="00772978" w:rsidRPr="00A00DF0">
        <w:rPr>
          <w:rFonts w:ascii="Arial" w:hAnsi="Arial"/>
          <w:sz w:val="22"/>
        </w:rPr>
        <w:t xml:space="preserve">and ion-surface </w:t>
      </w:r>
      <w:r w:rsidR="00772978" w:rsidRPr="00A00DF0">
        <w:rPr>
          <w:rFonts w:ascii="Arial" w:hAnsi="Arial"/>
          <w:sz w:val="22"/>
        </w:rPr>
        <w:lastRenderedPageBreak/>
        <w:t xml:space="preserve">interactions may be </w:t>
      </w:r>
      <w:r w:rsidR="00DB6D84">
        <w:rPr>
          <w:rFonts w:ascii="Arial" w:hAnsi="Arial"/>
          <w:sz w:val="22"/>
        </w:rPr>
        <w:t>characterized</w:t>
      </w:r>
      <w:r w:rsidR="00516DE4" w:rsidRPr="00A00DF0">
        <w:rPr>
          <w:rFonts w:ascii="Arial" w:hAnsi="Arial"/>
          <w:sz w:val="22"/>
        </w:rPr>
        <w:t xml:space="preserve"> using </w:t>
      </w:r>
      <w:r w:rsidR="00325114" w:rsidRPr="00A00DF0">
        <w:rPr>
          <w:rFonts w:ascii="Arial" w:hAnsi="Arial"/>
          <w:sz w:val="22"/>
        </w:rPr>
        <w:t xml:space="preserve">a combination of </w:t>
      </w:r>
      <w:r w:rsidR="00516DE4" w:rsidRPr="00A00DF0">
        <w:rPr>
          <w:rFonts w:ascii="Arial" w:hAnsi="Arial"/>
          <w:i/>
          <w:sz w:val="22"/>
        </w:rPr>
        <w:t>in situ</w:t>
      </w:r>
      <w:r w:rsidR="00516DE4" w:rsidRPr="00A00DF0">
        <w:rPr>
          <w:rFonts w:ascii="Arial" w:hAnsi="Arial"/>
          <w:sz w:val="22"/>
        </w:rPr>
        <w:t xml:space="preserve"> </w:t>
      </w:r>
      <w:r w:rsidR="00516DE4" w:rsidRPr="00064929">
        <w:rPr>
          <w:rFonts w:ascii="Arial" w:hAnsi="Arial"/>
          <w:sz w:val="22"/>
        </w:rPr>
        <w:t>SIMS</w:t>
      </w:r>
      <w:r w:rsidR="00516DE4" w:rsidRPr="00A00DF0">
        <w:rPr>
          <w:rFonts w:ascii="Arial" w:hAnsi="Arial"/>
          <w:sz w:val="22"/>
        </w:rPr>
        <w:t xml:space="preserve"> and IR spectroscopy</w:t>
      </w:r>
      <w:r w:rsidR="00746952" w:rsidRPr="00A00DF0">
        <w:rPr>
          <w:rFonts w:ascii="Arial" w:hAnsi="Arial"/>
          <w:sz w:val="22"/>
        </w:rPr>
        <w:t xml:space="preserve"> techniques</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CE10F2" w:rsidRPr="00FE6CC9" w:rsidRDefault="00CE10F2" w:rsidP="00746952">
      <w:pPr>
        <w:ind w:left="360"/>
        <w:jc w:val="both"/>
        <w:rPr>
          <w:rFonts w:ascii="Helvetica" w:hAnsi="Helvetica"/>
          <w:sz w:val="22"/>
        </w:rPr>
      </w:pPr>
    </w:p>
    <w:p w:rsidR="00CE10F2" w:rsidRPr="00FE6CC9" w:rsidRDefault="00CE10F2" w:rsidP="00746952">
      <w:pPr>
        <w:jc w:val="both"/>
        <w:rPr>
          <w:rFonts w:ascii="Helvetica" w:hAnsi="Helvetica"/>
          <w:sz w:val="22"/>
          <w:u w:val="single"/>
        </w:rPr>
      </w:pPr>
      <w:r w:rsidRPr="00FE6CC9">
        <w:rPr>
          <w:rFonts w:ascii="Helvetica" w:hAnsi="Helvetica"/>
          <w:sz w:val="22"/>
        </w:rPr>
        <w:t>This is achieved by</w:t>
      </w:r>
      <w:r w:rsidR="00376917">
        <w:rPr>
          <w:rFonts w:ascii="Helvetica" w:hAnsi="Helvetica"/>
          <w:sz w:val="22"/>
        </w:rPr>
        <w:t xml:space="preserve"> </w:t>
      </w:r>
      <w:r w:rsidR="005265DC" w:rsidRPr="00A00DF0">
        <w:rPr>
          <w:rFonts w:ascii="Helvetica" w:hAnsi="Helvetica"/>
          <w:sz w:val="22"/>
        </w:rPr>
        <w:t xml:space="preserve">first </w:t>
      </w:r>
      <w:r w:rsidR="00801262" w:rsidRPr="00A00DF0">
        <w:rPr>
          <w:rFonts w:ascii="Helvetica" w:hAnsi="Helvetica"/>
          <w:sz w:val="22"/>
        </w:rPr>
        <w:t xml:space="preserve">preparing a solution of </w:t>
      </w:r>
      <w:r w:rsidR="0009435C" w:rsidRPr="00A00DF0">
        <w:rPr>
          <w:rFonts w:ascii="Helvetica" w:hAnsi="Helvetica"/>
          <w:sz w:val="22"/>
        </w:rPr>
        <w:t>the organometallic</w:t>
      </w:r>
      <w:r w:rsidR="00A00DF0" w:rsidRPr="00A00DF0">
        <w:rPr>
          <w:rFonts w:ascii="Helvetica" w:hAnsi="Helvetica"/>
          <w:sz w:val="22"/>
        </w:rPr>
        <w:t xml:space="preserve"> compound</w:t>
      </w:r>
      <w:r w:rsidR="0009435C" w:rsidRPr="00A00DF0">
        <w:rPr>
          <w:rFonts w:ascii="Helvetica" w:hAnsi="Helvetica"/>
          <w:sz w:val="22"/>
        </w:rPr>
        <w:t xml:space="preserve"> </w:t>
      </w:r>
      <w:r w:rsidR="00801262" w:rsidRPr="00A00DF0">
        <w:rPr>
          <w:rFonts w:ascii="Helvetica" w:hAnsi="Helvetica"/>
          <w:sz w:val="22"/>
        </w:rPr>
        <w:t xml:space="preserve">in methanol and loading it into a syringe pump for </w:t>
      </w:r>
      <w:r w:rsidR="005265DC" w:rsidRPr="00A00DF0">
        <w:rPr>
          <w:rFonts w:ascii="Helvetica" w:hAnsi="Helvetica"/>
          <w:sz w:val="22"/>
        </w:rPr>
        <w:t xml:space="preserve">injection </w:t>
      </w:r>
      <w:r w:rsidR="00801262" w:rsidRPr="00A00DF0">
        <w:rPr>
          <w:rFonts w:ascii="Helvetica" w:hAnsi="Helvetica"/>
          <w:sz w:val="22"/>
        </w:rPr>
        <w:t>into an electrospray ionization source</w:t>
      </w:r>
      <w:r w:rsidRPr="00A00DF0">
        <w:rPr>
          <w:rFonts w:ascii="Helvetica" w:hAnsi="Helvetica"/>
          <w:sz w:val="22"/>
        </w:rPr>
        <w:t>.</w:t>
      </w:r>
      <w:r w:rsidRPr="00A00DF0">
        <w:rPr>
          <w:rFonts w:ascii="Helvetica" w:hAnsi="Helvetica"/>
          <w:b/>
          <w:sz w:val="22"/>
        </w:rPr>
        <w:t xml:space="preserve"> (</w:t>
      </w:r>
      <w:r w:rsidR="007271DE" w:rsidRPr="00A00DF0">
        <w:rPr>
          <w:rFonts w:ascii="Helvetica" w:hAnsi="Helvetica"/>
          <w:b/>
          <w:sz w:val="22"/>
        </w:rPr>
        <w:t>C</w:t>
      </w:r>
      <w:r w:rsidRPr="00A00DF0">
        <w:rPr>
          <w:rFonts w:ascii="Helvetica" w:hAnsi="Helvetica"/>
          <w:b/>
          <w:sz w:val="22"/>
        </w:rPr>
        <w:t>1</w:t>
      </w:r>
      <w:r w:rsidR="007F5801">
        <w:rPr>
          <w:rFonts w:ascii="Helvetica" w:hAnsi="Helvetica"/>
          <w:b/>
          <w:sz w:val="22"/>
        </w:rPr>
        <w:t>, make pink solution move</w:t>
      </w:r>
      <w:r w:rsidR="007707DD">
        <w:rPr>
          <w:rFonts w:ascii="Helvetica" w:hAnsi="Helvetica"/>
          <w:b/>
          <w:sz w:val="22"/>
        </w:rPr>
        <w:t xml:space="preserve"> out of tube and</w:t>
      </w:r>
      <w:r w:rsidR="007F5801">
        <w:rPr>
          <w:rFonts w:ascii="Helvetica" w:hAnsi="Helvetica"/>
          <w:b/>
          <w:sz w:val="22"/>
        </w:rPr>
        <w:t xml:space="preserve"> into gray bar above “Electrospray Ionization” followed by the multicolored circles coming out of it</w:t>
      </w:r>
      <w:r w:rsidR="007707DD">
        <w:rPr>
          <w:rFonts w:ascii="Helvetica" w:hAnsi="Helvetica"/>
          <w:b/>
          <w:sz w:val="22"/>
        </w:rPr>
        <w:t>.  Alternatively, make the pink solution gradually decrease as the multicolored circles come out of gray bar</w:t>
      </w:r>
      <w:r w:rsidRPr="00A00DF0">
        <w:rPr>
          <w:rFonts w:ascii="Helvetica" w:hAnsi="Helvetica"/>
          <w:b/>
          <w:sz w:val="22"/>
        </w:rPr>
        <w:t>)</w:t>
      </w:r>
      <w:r w:rsidR="00064929">
        <w:rPr>
          <w:rFonts w:ascii="Helvetica" w:hAnsi="Helvetica"/>
          <w:b/>
          <w:sz w:val="22"/>
        </w:rPr>
        <w:t>.</w:t>
      </w:r>
    </w:p>
    <w:p w:rsidR="00CE10F2" w:rsidRPr="00FE6CC9" w:rsidRDefault="00CE10F2" w:rsidP="00746952">
      <w:pPr>
        <w:ind w:left="360"/>
        <w:jc w:val="both"/>
        <w:rPr>
          <w:rFonts w:ascii="Helvetica" w:hAnsi="Helvetica"/>
          <w:sz w:val="22"/>
          <w:u w:val="single"/>
        </w:rPr>
      </w:pPr>
    </w:p>
    <w:p w:rsidR="00CE10F2" w:rsidRPr="00801262" w:rsidRDefault="00CE10F2" w:rsidP="00746952">
      <w:pPr>
        <w:jc w:val="both"/>
        <w:rPr>
          <w:rFonts w:ascii="Helvetica" w:hAnsi="Helvetica"/>
          <w:sz w:val="22"/>
          <w:u w:val="single"/>
        </w:rPr>
      </w:pPr>
      <w:r w:rsidRPr="00FE6CC9">
        <w:rPr>
          <w:rFonts w:ascii="Helvetica" w:hAnsi="Helvetica"/>
          <w:sz w:val="22"/>
        </w:rPr>
        <w:t xml:space="preserve">As a second step, </w:t>
      </w:r>
      <w:r w:rsidR="00086341" w:rsidRPr="00A00DF0">
        <w:rPr>
          <w:rFonts w:ascii="Helvetica" w:hAnsi="Helvetica"/>
          <w:sz w:val="22"/>
        </w:rPr>
        <w:t xml:space="preserve">collision induced dissociation is performed in the high pressure source region of the </w:t>
      </w:r>
      <w:r w:rsidR="0001543C" w:rsidRPr="00A00DF0">
        <w:rPr>
          <w:rFonts w:ascii="Helvetica" w:hAnsi="Helvetica"/>
          <w:sz w:val="22"/>
        </w:rPr>
        <w:t xml:space="preserve">soft landing </w:t>
      </w:r>
      <w:r w:rsidR="00086341" w:rsidRPr="00A00DF0">
        <w:rPr>
          <w:rFonts w:ascii="Helvetica" w:hAnsi="Helvetica"/>
          <w:sz w:val="22"/>
        </w:rPr>
        <w:t>instrument</w:t>
      </w:r>
      <w:r w:rsidR="007707DD">
        <w:rPr>
          <w:rFonts w:ascii="Helvetica" w:hAnsi="Helvetica"/>
          <w:sz w:val="22"/>
        </w:rPr>
        <w:t xml:space="preserve">, </w:t>
      </w:r>
      <w:r w:rsidR="007707DD" w:rsidRPr="00FE6CC9">
        <w:rPr>
          <w:rFonts w:ascii="Helvetica" w:hAnsi="Helvetica"/>
          <w:sz w:val="22"/>
        </w:rPr>
        <w:t>which</w:t>
      </w:r>
      <w:r w:rsidR="007707DD">
        <w:rPr>
          <w:rFonts w:ascii="Helvetica" w:hAnsi="Helvetica"/>
          <w:sz w:val="22"/>
        </w:rPr>
        <w:t xml:space="preserve"> </w:t>
      </w:r>
      <w:r w:rsidR="007707DD" w:rsidRPr="007707DD">
        <w:rPr>
          <w:rFonts w:ascii="Helvetica" w:hAnsi="Helvetica"/>
          <w:sz w:val="22"/>
        </w:rPr>
        <w:t>removes one bipyridine ligand from each Ru(bpy)</w:t>
      </w:r>
      <w:r w:rsidR="007707DD" w:rsidRPr="007707DD">
        <w:rPr>
          <w:rFonts w:ascii="Helvetica" w:hAnsi="Helvetica"/>
          <w:sz w:val="22"/>
          <w:vertAlign w:val="subscript"/>
        </w:rPr>
        <w:t>3</w:t>
      </w:r>
      <w:r w:rsidR="007707DD" w:rsidRPr="007707DD">
        <w:rPr>
          <w:rFonts w:ascii="Helvetica" w:hAnsi="Helvetica"/>
          <w:sz w:val="22"/>
          <w:vertAlign w:val="superscript"/>
        </w:rPr>
        <w:t>2+</w:t>
      </w:r>
      <w:r w:rsidR="007707DD" w:rsidRPr="007707DD">
        <w:rPr>
          <w:rFonts w:ascii="Helvetica" w:hAnsi="Helvetica"/>
          <w:sz w:val="22"/>
        </w:rPr>
        <w:t xml:space="preserve"> </w:t>
      </w:r>
      <w:r w:rsidR="007707DD" w:rsidRPr="003F2EF1">
        <w:rPr>
          <w:rFonts w:ascii="Helvetica" w:hAnsi="Helvetica" w:cs="Arial"/>
          <w:sz w:val="22"/>
          <w:szCs w:val="24"/>
        </w:rPr>
        <w:t xml:space="preserve"> </w:t>
      </w:r>
      <w:r w:rsidR="00DD05A2">
        <w:rPr>
          <w:rFonts w:ascii="Helvetica" w:hAnsi="Helvetica"/>
          <w:color w:val="FF0000"/>
          <w:sz w:val="22"/>
        </w:rPr>
        <w:t xml:space="preserve">(pronounced doubly charged </w:t>
      </w:r>
      <w:r w:rsidR="007707DD" w:rsidRPr="00A00DF0">
        <w:rPr>
          <w:rFonts w:ascii="Helvetica" w:hAnsi="Helvetica"/>
          <w:color w:val="FF0000"/>
          <w:sz w:val="22"/>
        </w:rPr>
        <w:t>ruthenium tris-bipyridine)</w:t>
      </w:r>
      <w:r w:rsidR="007707DD">
        <w:rPr>
          <w:rFonts w:ascii="Helvetica" w:hAnsi="Helvetica"/>
          <w:sz w:val="22"/>
        </w:rPr>
        <w:t xml:space="preserve"> </w:t>
      </w:r>
      <w:r w:rsidR="007707DD" w:rsidRPr="007707DD">
        <w:rPr>
          <w:rFonts w:ascii="Helvetica" w:hAnsi="Helvetica"/>
          <w:sz w:val="22"/>
        </w:rPr>
        <w:t>ion</w:t>
      </w:r>
      <w:r w:rsidR="00DD05A2">
        <w:rPr>
          <w:rFonts w:ascii="Helvetica" w:hAnsi="Helvetica"/>
          <w:sz w:val="22"/>
        </w:rPr>
        <w:t>,</w:t>
      </w:r>
      <w:r w:rsidR="007707DD" w:rsidRPr="007707DD">
        <w:rPr>
          <w:rFonts w:ascii="Helvetica" w:hAnsi="Helvetica"/>
          <w:sz w:val="22"/>
        </w:rPr>
        <w:t xml:space="preserve"> forming highly reactive undercoordinated Ru(bpy)</w:t>
      </w:r>
      <w:r w:rsidR="007707DD" w:rsidRPr="007707DD">
        <w:rPr>
          <w:rFonts w:ascii="Helvetica" w:hAnsi="Helvetica"/>
          <w:sz w:val="22"/>
          <w:vertAlign w:val="subscript"/>
        </w:rPr>
        <w:t>2</w:t>
      </w:r>
      <w:r w:rsidR="007707DD" w:rsidRPr="007707DD">
        <w:rPr>
          <w:rFonts w:ascii="Helvetica" w:hAnsi="Helvetica"/>
          <w:sz w:val="22"/>
          <w:vertAlign w:val="superscript"/>
        </w:rPr>
        <w:t>2+</w:t>
      </w:r>
      <w:r w:rsidR="007707DD">
        <w:rPr>
          <w:rFonts w:ascii="Helvetica" w:hAnsi="Helvetica"/>
          <w:sz w:val="22"/>
          <w:vertAlign w:val="superscript"/>
        </w:rPr>
        <w:t xml:space="preserve"> </w:t>
      </w:r>
      <w:r w:rsidR="007707DD" w:rsidRPr="00A00DF0">
        <w:rPr>
          <w:rFonts w:ascii="Helvetica" w:hAnsi="Helvetica"/>
          <w:color w:val="FF0000"/>
          <w:sz w:val="22"/>
        </w:rPr>
        <w:t>(pronounced doubly charged ruthenium bis-bypridine)</w:t>
      </w:r>
      <w:r w:rsidR="007707DD">
        <w:rPr>
          <w:rFonts w:ascii="Helvetica" w:hAnsi="Helvetica"/>
          <w:sz w:val="22"/>
        </w:rPr>
        <w:t xml:space="preserve"> </w:t>
      </w:r>
      <w:r w:rsidR="007707DD" w:rsidRPr="007707DD">
        <w:rPr>
          <w:rFonts w:ascii="Helvetica" w:hAnsi="Helvetica"/>
          <w:sz w:val="22"/>
        </w:rPr>
        <w:t xml:space="preserve"> ions.</w:t>
      </w:r>
      <w:r w:rsidRPr="00A00DF0">
        <w:rPr>
          <w:rFonts w:ascii="Helvetica" w:hAnsi="Helvetica"/>
          <w:sz w:val="22"/>
        </w:rPr>
        <w:t xml:space="preserve"> </w:t>
      </w:r>
      <w:r w:rsidR="00801262" w:rsidRPr="00A00DF0">
        <w:rPr>
          <w:rFonts w:ascii="Helvetica" w:hAnsi="Helvetica"/>
          <w:b/>
          <w:sz w:val="22"/>
        </w:rPr>
        <w:t>(C</w:t>
      </w:r>
      <w:r w:rsidRPr="00A00DF0">
        <w:rPr>
          <w:rFonts w:ascii="Helvetica" w:hAnsi="Helvetica"/>
          <w:b/>
          <w:sz w:val="22"/>
        </w:rPr>
        <w:t>2</w:t>
      </w:r>
      <w:r w:rsidR="007707DD">
        <w:rPr>
          <w:rFonts w:ascii="Helvetica" w:hAnsi="Helvetica"/>
          <w:b/>
          <w:sz w:val="22"/>
        </w:rPr>
        <w:t xml:space="preserve">, show left structure of C2 </w:t>
      </w:r>
      <w:r w:rsidR="00064929">
        <w:rPr>
          <w:rFonts w:ascii="Helvetica" w:hAnsi="Helvetica"/>
          <w:b/>
          <w:sz w:val="22"/>
        </w:rPr>
        <w:t>and</w:t>
      </w:r>
      <w:r w:rsidR="00DB6AB0">
        <w:rPr>
          <w:rFonts w:ascii="Helvetica" w:hAnsi="Helvetica"/>
          <w:b/>
          <w:sz w:val="22"/>
        </w:rPr>
        <w:t xml:space="preserve"> make</w:t>
      </w:r>
      <w:r w:rsidR="00064929">
        <w:rPr>
          <w:rFonts w:ascii="Helvetica" w:hAnsi="Helvetica"/>
          <w:b/>
          <w:sz w:val="22"/>
        </w:rPr>
        <w:t xml:space="preserve"> “Collision Induced Dissociation” </w:t>
      </w:r>
      <w:r w:rsidR="00DB6AB0">
        <w:rPr>
          <w:rFonts w:ascii="Helvetica" w:hAnsi="Helvetica"/>
          <w:b/>
          <w:sz w:val="22"/>
        </w:rPr>
        <w:t xml:space="preserve">appear </w:t>
      </w:r>
      <w:r w:rsidR="00064929">
        <w:rPr>
          <w:rFonts w:ascii="Helvetica" w:hAnsi="Helvetica"/>
          <w:b/>
          <w:sz w:val="22"/>
        </w:rPr>
        <w:t xml:space="preserve">below it.  Then </w:t>
      </w:r>
      <w:r w:rsidR="007707DD">
        <w:rPr>
          <w:rFonts w:ascii="Helvetica" w:hAnsi="Helvetica"/>
          <w:b/>
          <w:sz w:val="22"/>
        </w:rPr>
        <w:t>make left part of structure disappear so that it becomes right structure</w:t>
      </w:r>
      <w:r w:rsidRPr="00A00DF0">
        <w:rPr>
          <w:rFonts w:ascii="Helvetica" w:hAnsi="Helvetica"/>
          <w:b/>
          <w:sz w:val="22"/>
        </w:rPr>
        <w:t>)</w:t>
      </w:r>
      <w:r w:rsidR="00064929">
        <w:rPr>
          <w:rFonts w:ascii="Helvetica" w:hAnsi="Helvetica"/>
          <w:b/>
          <w:sz w:val="22"/>
        </w:rPr>
        <w:t>.</w:t>
      </w:r>
      <w:r w:rsidRPr="00A00DF0">
        <w:rPr>
          <w:rFonts w:ascii="Helvetica" w:hAnsi="Helvetica"/>
          <w:sz w:val="22"/>
        </w:rPr>
        <w:t xml:space="preserve">  </w:t>
      </w:r>
    </w:p>
    <w:p w:rsidR="00CE10F2" w:rsidRPr="00FB038C" w:rsidRDefault="00CE10F2" w:rsidP="00746952">
      <w:pPr>
        <w:ind w:left="360"/>
        <w:jc w:val="both"/>
        <w:rPr>
          <w:rFonts w:ascii="Helvetica" w:hAnsi="Helvetica"/>
          <w:sz w:val="22"/>
        </w:rPr>
      </w:pPr>
    </w:p>
    <w:p w:rsidR="00CE10F2" w:rsidRPr="00FB038C" w:rsidRDefault="00CE10F2" w:rsidP="00746952">
      <w:pPr>
        <w:jc w:val="both"/>
        <w:rPr>
          <w:rFonts w:ascii="Helvetica" w:hAnsi="Helvetica"/>
          <w:color w:val="FF0000"/>
          <w:sz w:val="22"/>
          <w:u w:val="single"/>
        </w:rPr>
      </w:pPr>
      <w:r>
        <w:rPr>
          <w:rFonts w:ascii="Helvetica" w:hAnsi="Helvetica"/>
          <w:sz w:val="22"/>
        </w:rPr>
        <w:t>Next,</w:t>
      </w:r>
      <w:r w:rsidR="00A00DF0">
        <w:rPr>
          <w:rFonts w:ascii="Helvetica" w:hAnsi="Helvetica"/>
          <w:sz w:val="22"/>
        </w:rPr>
        <w:t xml:space="preserve"> </w:t>
      </w:r>
      <w:r w:rsidR="00086341" w:rsidRPr="00A00DF0">
        <w:rPr>
          <w:rFonts w:ascii="Helvetica" w:hAnsi="Helvetica"/>
          <w:sz w:val="22"/>
        </w:rPr>
        <w:t xml:space="preserve">mass-selection is </w:t>
      </w:r>
      <w:r w:rsidR="0001543C" w:rsidRPr="00A00DF0">
        <w:rPr>
          <w:rFonts w:ascii="Helvetica" w:hAnsi="Helvetica"/>
          <w:sz w:val="22"/>
        </w:rPr>
        <w:t>achieved using a quadrupole mass-</w:t>
      </w:r>
      <w:r w:rsidR="00086341" w:rsidRPr="00A00DF0">
        <w:rPr>
          <w:rFonts w:ascii="Helvetica" w:hAnsi="Helvetica"/>
          <w:sz w:val="22"/>
        </w:rPr>
        <w:t>filter followed by soft landing</w:t>
      </w:r>
      <w:r w:rsidR="00A00DF0">
        <w:rPr>
          <w:rFonts w:ascii="Helvetica" w:hAnsi="Helvetica"/>
          <w:sz w:val="22"/>
        </w:rPr>
        <w:t xml:space="preserve"> </w:t>
      </w:r>
      <w:r w:rsidRPr="00A00DF0">
        <w:rPr>
          <w:rFonts w:ascii="Helvetica" w:hAnsi="Helvetica"/>
          <w:sz w:val="22"/>
        </w:rPr>
        <w:t>in order to</w:t>
      </w:r>
      <w:r w:rsidR="00A00DF0">
        <w:rPr>
          <w:rFonts w:ascii="Helvetica" w:hAnsi="Helvetica"/>
          <w:sz w:val="22"/>
        </w:rPr>
        <w:t xml:space="preserve"> </w:t>
      </w:r>
      <w:r w:rsidR="00086341" w:rsidRPr="00A00DF0">
        <w:rPr>
          <w:rFonts w:ascii="Helvetica" w:hAnsi="Helvetica"/>
          <w:sz w:val="22"/>
        </w:rPr>
        <w:t>prepare sur</w:t>
      </w:r>
      <w:r w:rsidR="001E242E" w:rsidRPr="00A00DF0">
        <w:rPr>
          <w:rFonts w:ascii="Helvetica" w:hAnsi="Helvetica"/>
          <w:sz w:val="22"/>
        </w:rPr>
        <w:t>face-bound organometallic ions</w:t>
      </w:r>
      <w:r w:rsidR="0001543C" w:rsidRPr="00A00DF0">
        <w:rPr>
          <w:rFonts w:ascii="Helvetica" w:hAnsi="Helvetica"/>
          <w:sz w:val="22"/>
        </w:rPr>
        <w:t xml:space="preserve"> with</w:t>
      </w:r>
      <w:r w:rsidR="00DA3C51" w:rsidRPr="00A00DF0">
        <w:rPr>
          <w:rFonts w:ascii="Helvetica" w:hAnsi="Helvetica"/>
          <w:sz w:val="22"/>
        </w:rPr>
        <w:t>out</w:t>
      </w:r>
      <w:r w:rsidR="0001543C" w:rsidRPr="00A00DF0">
        <w:rPr>
          <w:rFonts w:ascii="Helvetica" w:hAnsi="Helvetica"/>
          <w:sz w:val="22"/>
        </w:rPr>
        <w:t xml:space="preserve"> any contamination from </w:t>
      </w:r>
      <w:r w:rsidR="00994DD5" w:rsidRPr="00A00DF0">
        <w:rPr>
          <w:rFonts w:ascii="Helvetica" w:hAnsi="Helvetica"/>
          <w:sz w:val="22"/>
        </w:rPr>
        <w:t xml:space="preserve">unwanted </w:t>
      </w:r>
      <w:r w:rsidR="0001543C" w:rsidRPr="00A00DF0">
        <w:rPr>
          <w:rFonts w:ascii="Helvetica" w:hAnsi="Helvetica"/>
          <w:sz w:val="22"/>
        </w:rPr>
        <w:t>species, solvent</w:t>
      </w:r>
      <w:r w:rsidR="00AC1B3F" w:rsidRPr="00A00DF0">
        <w:rPr>
          <w:rFonts w:ascii="Helvetica" w:hAnsi="Helvetica"/>
          <w:sz w:val="22"/>
        </w:rPr>
        <w:t xml:space="preserve"> molecules</w:t>
      </w:r>
      <w:r w:rsidR="0001543C" w:rsidRPr="00A00DF0">
        <w:rPr>
          <w:rFonts w:ascii="Helvetica" w:hAnsi="Helvetica"/>
          <w:sz w:val="22"/>
        </w:rPr>
        <w:t xml:space="preserve"> or counterions</w:t>
      </w:r>
      <w:r w:rsidR="001E242E" w:rsidRPr="00A00DF0">
        <w:rPr>
          <w:rFonts w:ascii="Helvetica" w:hAnsi="Helvetica"/>
          <w:sz w:val="22"/>
        </w:rPr>
        <w:t>.</w:t>
      </w:r>
      <w:r w:rsidR="00404ADF" w:rsidRPr="00A00DF0">
        <w:rPr>
          <w:rFonts w:ascii="Helvetica" w:hAnsi="Helvetica"/>
          <w:sz w:val="22"/>
        </w:rPr>
        <w:t xml:space="preserve"> </w:t>
      </w:r>
      <w:r w:rsidRPr="00A00DF0">
        <w:rPr>
          <w:rFonts w:ascii="Helvetica" w:hAnsi="Helvetica"/>
          <w:b/>
          <w:sz w:val="22"/>
        </w:rPr>
        <w:t>(</w:t>
      </w:r>
      <w:r w:rsidR="00404ADF" w:rsidRPr="00A00DF0">
        <w:rPr>
          <w:rFonts w:ascii="Helvetica" w:hAnsi="Helvetica"/>
          <w:b/>
          <w:sz w:val="22"/>
        </w:rPr>
        <w:t>C</w:t>
      </w:r>
      <w:r w:rsidRPr="00A00DF0">
        <w:rPr>
          <w:rFonts w:ascii="Helvetica" w:hAnsi="Helvetica"/>
          <w:b/>
          <w:sz w:val="22"/>
        </w:rPr>
        <w:t>3</w:t>
      </w:r>
      <w:r w:rsidR="00064929">
        <w:rPr>
          <w:rFonts w:ascii="Helvetica" w:hAnsi="Helvetica"/>
          <w:b/>
          <w:sz w:val="22"/>
        </w:rPr>
        <w:t xml:space="preserve">, make red squiggly arrow </w:t>
      </w:r>
      <w:r w:rsidR="000A1072">
        <w:rPr>
          <w:rFonts w:ascii="Helvetica" w:hAnsi="Helvetica"/>
          <w:b/>
          <w:sz w:val="22"/>
        </w:rPr>
        <w:t xml:space="preserve">gradually </w:t>
      </w:r>
      <w:r w:rsidR="00064929">
        <w:rPr>
          <w:rFonts w:ascii="Helvetica" w:hAnsi="Helvetica"/>
          <w:b/>
          <w:sz w:val="22"/>
        </w:rPr>
        <w:t>appear</w:t>
      </w:r>
      <w:r w:rsidR="000A1072">
        <w:rPr>
          <w:rFonts w:ascii="Helvetica" w:hAnsi="Helvetica"/>
          <w:b/>
          <w:sz w:val="22"/>
        </w:rPr>
        <w:t xml:space="preserve"> from left to right</w:t>
      </w:r>
      <w:r w:rsidR="00064929">
        <w:rPr>
          <w:rFonts w:ascii="Helvetica" w:hAnsi="Helvetica"/>
          <w:b/>
          <w:sz w:val="22"/>
        </w:rPr>
        <w:t xml:space="preserve"> followed by tan colored circles and make them move toward the Soft Landing blue bar</w:t>
      </w:r>
      <w:r w:rsidRPr="00A00DF0">
        <w:rPr>
          <w:rFonts w:ascii="Helvetica" w:hAnsi="Helvetica"/>
          <w:b/>
          <w:sz w:val="22"/>
        </w:rPr>
        <w:t>)</w:t>
      </w:r>
    </w:p>
    <w:p w:rsidR="00CE10F2" w:rsidRPr="00FB038C" w:rsidRDefault="00CE10F2" w:rsidP="00746952">
      <w:pPr>
        <w:ind w:left="360"/>
        <w:jc w:val="both"/>
        <w:rPr>
          <w:rFonts w:ascii="Helvetica" w:hAnsi="Helvetica"/>
          <w:sz w:val="22"/>
        </w:rPr>
      </w:pPr>
    </w:p>
    <w:p w:rsidR="00CE10F2" w:rsidRPr="00103483" w:rsidRDefault="00CE10F2" w:rsidP="00746952">
      <w:pPr>
        <w:jc w:val="both"/>
        <w:rPr>
          <w:rFonts w:ascii="Helvetica" w:hAnsi="Helvetica"/>
          <w:sz w:val="22"/>
        </w:rPr>
      </w:pPr>
      <w:r w:rsidRPr="00103483">
        <w:rPr>
          <w:rFonts w:ascii="Helvetica" w:hAnsi="Helvetica"/>
          <w:sz w:val="22"/>
        </w:rPr>
        <w:t xml:space="preserve">Results are obtained that show </w:t>
      </w:r>
      <w:r w:rsidR="00752BBE" w:rsidRPr="00103483">
        <w:rPr>
          <w:rFonts w:ascii="Helvetica" w:hAnsi="Helvetica"/>
          <w:sz w:val="22"/>
        </w:rPr>
        <w:t>organometallic</w:t>
      </w:r>
      <w:r w:rsidR="00AC1B3F" w:rsidRPr="00103483">
        <w:rPr>
          <w:rFonts w:ascii="Helvetica" w:hAnsi="Helvetica"/>
          <w:sz w:val="22"/>
        </w:rPr>
        <w:t xml:space="preserve"> ions </w:t>
      </w:r>
      <w:r w:rsidR="00D81407" w:rsidRPr="00103483">
        <w:rPr>
          <w:rFonts w:ascii="Helvetica" w:hAnsi="Helvetica"/>
          <w:sz w:val="22"/>
        </w:rPr>
        <w:t xml:space="preserve">immobilized on self-assembled monolayer surfaces </w:t>
      </w:r>
      <w:r w:rsidR="00B66A11" w:rsidRPr="00103483">
        <w:rPr>
          <w:rFonts w:ascii="Helvetica" w:hAnsi="Helvetica"/>
          <w:sz w:val="22"/>
        </w:rPr>
        <w:t xml:space="preserve">by </w:t>
      </w:r>
      <w:r w:rsidR="00D81407" w:rsidRPr="00103483">
        <w:rPr>
          <w:rFonts w:ascii="Helvetica" w:hAnsi="Helvetica"/>
          <w:sz w:val="22"/>
        </w:rPr>
        <w:t>soft landing of mass-selected ions.</w:t>
      </w:r>
      <w:r w:rsidR="007F5801">
        <w:rPr>
          <w:rFonts w:ascii="Helvetica" w:hAnsi="Helvetica"/>
          <w:sz w:val="22"/>
        </w:rPr>
        <w:t xml:space="preserve"> </w:t>
      </w:r>
      <w:r w:rsidR="001E242E" w:rsidRPr="00103483">
        <w:rPr>
          <w:rFonts w:ascii="Helvetica" w:hAnsi="Helvetica"/>
          <w:b/>
          <w:sz w:val="22"/>
        </w:rPr>
        <w:t>(C</w:t>
      </w:r>
      <w:r w:rsidRPr="00103483">
        <w:rPr>
          <w:rFonts w:ascii="Helvetica" w:hAnsi="Helvetica"/>
          <w:b/>
          <w:sz w:val="22"/>
        </w:rPr>
        <w:t>4</w:t>
      </w:r>
      <w:r w:rsidR="00064929">
        <w:rPr>
          <w:rFonts w:ascii="Helvetica" w:hAnsi="Helvetica"/>
          <w:b/>
          <w:sz w:val="22"/>
        </w:rPr>
        <w:t>, show Soft Landing blue bar of C3</w:t>
      </w:r>
      <w:r w:rsidR="000A1072">
        <w:rPr>
          <w:rFonts w:ascii="Helvetica" w:hAnsi="Helvetica"/>
          <w:b/>
          <w:sz w:val="22"/>
        </w:rPr>
        <w:t xml:space="preserve"> with tan colored circles</w:t>
      </w:r>
      <w:r w:rsidR="00064929">
        <w:rPr>
          <w:rFonts w:ascii="Helvetica" w:hAnsi="Helvetica"/>
          <w:b/>
          <w:sz w:val="22"/>
        </w:rPr>
        <w:t xml:space="preserve"> followed by C4</w:t>
      </w:r>
      <w:r w:rsidRPr="00103483">
        <w:rPr>
          <w:rFonts w:ascii="Helvetica" w:hAnsi="Helvetica"/>
          <w:b/>
          <w:sz w:val="22"/>
        </w:rPr>
        <w:t>)</w:t>
      </w:r>
    </w:p>
    <w:p w:rsidR="00CE10F2" w:rsidRPr="00FB038C" w:rsidRDefault="00CE10F2" w:rsidP="00746952">
      <w:pPr>
        <w:jc w:val="both"/>
        <w:rPr>
          <w:rFonts w:ascii="Helvetica" w:hAnsi="Helvetica"/>
          <w:color w:val="FF0000"/>
          <w:sz w:val="22"/>
          <w:u w:val="single"/>
        </w:rPr>
      </w:pPr>
    </w:p>
    <w:p w:rsidR="00D024EF" w:rsidRDefault="00D024EF" w:rsidP="003E2FD7">
      <w:pPr>
        <w:pStyle w:val="BodyText"/>
        <w:rPr>
          <w:rFonts w:ascii="Helvetica" w:hAnsi="Helvetica"/>
          <w:i w:val="0"/>
          <w:sz w:val="22"/>
        </w:rPr>
      </w:pPr>
    </w:p>
    <w:p w:rsidR="00CE10F2" w:rsidRPr="00E469C4" w:rsidRDefault="00253A5D" w:rsidP="00D024EF">
      <w:pPr>
        <w:pStyle w:val="BodyText"/>
        <w:jc w:val="center"/>
        <w:rPr>
          <w:rFonts w:ascii="Helvetica" w:hAnsi="Helvetica"/>
          <w:i w:val="0"/>
          <w:sz w:val="22"/>
        </w:rPr>
      </w:pPr>
      <w:r>
        <w:rPr>
          <w:rFonts w:ascii="Helvetica" w:hAnsi="Helvetica"/>
          <w:i w:val="0"/>
          <w:noProof/>
          <w:sz w:val="22"/>
        </w:rPr>
        <w:drawing>
          <wp:inline distT="0" distB="0" distL="0" distR="0">
            <wp:extent cx="4572000"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572000" cy="3429000"/>
                    </a:xfrm>
                    <a:prstGeom prst="rect">
                      <a:avLst/>
                    </a:prstGeom>
                  </pic:spPr>
                </pic:pic>
              </a:graphicData>
            </a:graphic>
          </wp:inline>
        </w:drawing>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AC393B"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6740E8" w:rsidRDefault="00624E18" w:rsidP="00CE10F2">
      <w:pPr>
        <w:numPr>
          <w:ilvl w:val="1"/>
          <w:numId w:val="9"/>
        </w:numPr>
        <w:spacing w:before="240"/>
        <w:jc w:val="both"/>
        <w:outlineLvl w:val="0"/>
        <w:rPr>
          <w:rFonts w:ascii="Helvetica" w:hAnsi="Helvetica" w:cs="Arial"/>
          <w:sz w:val="22"/>
          <w:szCs w:val="24"/>
        </w:rPr>
      </w:pPr>
      <w:r w:rsidRPr="006740E8">
        <w:rPr>
          <w:rFonts w:ascii="Helvetica" w:hAnsi="Helvetica" w:cs="Arial"/>
          <w:sz w:val="22"/>
          <w:szCs w:val="24"/>
        </w:rPr>
        <w:lastRenderedPageBreak/>
        <w:t>Grant</w:t>
      </w:r>
      <w:r w:rsidR="00C9428E" w:rsidRPr="006740E8">
        <w:rPr>
          <w:rFonts w:ascii="Helvetica" w:hAnsi="Helvetica" w:cs="Arial"/>
          <w:sz w:val="22"/>
          <w:szCs w:val="24"/>
        </w:rPr>
        <w:t xml:space="preserve"> Johnson</w:t>
      </w:r>
      <w:r w:rsidR="00CE10F2" w:rsidRPr="006740E8">
        <w:rPr>
          <w:rFonts w:ascii="Helvetica" w:hAnsi="Helvetica" w:cs="Arial"/>
          <w:sz w:val="22"/>
          <w:szCs w:val="24"/>
        </w:rPr>
        <w:t xml:space="preserve">: The main advantage of this technique over existing methods, like </w:t>
      </w:r>
      <w:r w:rsidRPr="006740E8">
        <w:rPr>
          <w:rFonts w:ascii="Helvetica" w:hAnsi="Helvetica" w:cs="Arial"/>
          <w:sz w:val="22"/>
          <w:szCs w:val="24"/>
        </w:rPr>
        <w:t xml:space="preserve">drop casting, spin coating and </w:t>
      </w:r>
      <w:r w:rsidR="00A631D0" w:rsidRPr="006740E8">
        <w:rPr>
          <w:rFonts w:ascii="Helvetica" w:hAnsi="Helvetica" w:cs="Arial"/>
          <w:sz w:val="22"/>
          <w:szCs w:val="24"/>
        </w:rPr>
        <w:t xml:space="preserve">chemical </w:t>
      </w:r>
      <w:r w:rsidRPr="006740E8">
        <w:rPr>
          <w:rFonts w:ascii="Helvetica" w:hAnsi="Helvetica" w:cs="Arial"/>
          <w:sz w:val="22"/>
          <w:szCs w:val="24"/>
        </w:rPr>
        <w:t>vapor deposition</w:t>
      </w:r>
      <w:r w:rsidR="00CE10F2" w:rsidRPr="006740E8">
        <w:rPr>
          <w:rFonts w:ascii="Helvetica" w:hAnsi="Helvetica" w:cs="Arial"/>
          <w:sz w:val="22"/>
          <w:szCs w:val="24"/>
        </w:rPr>
        <w:t xml:space="preserve">, is that </w:t>
      </w:r>
      <w:r w:rsidR="003D009B" w:rsidRPr="006740E8">
        <w:rPr>
          <w:rFonts w:ascii="Helvetica" w:hAnsi="Helvetica" w:cs="Arial"/>
          <w:sz w:val="22"/>
          <w:szCs w:val="24"/>
        </w:rPr>
        <w:t>mass-selection provides</w:t>
      </w:r>
      <w:r w:rsidR="00C9428E" w:rsidRPr="006740E8">
        <w:rPr>
          <w:rFonts w:ascii="Helvetica" w:hAnsi="Helvetica" w:cs="Arial"/>
          <w:sz w:val="22"/>
          <w:szCs w:val="24"/>
        </w:rPr>
        <w:t xml:space="preserve"> atomically-</w:t>
      </w:r>
      <w:r w:rsidR="003D009B" w:rsidRPr="006740E8">
        <w:rPr>
          <w:rFonts w:ascii="Helvetica" w:hAnsi="Helvetica" w:cs="Arial"/>
          <w:sz w:val="22"/>
          <w:szCs w:val="24"/>
        </w:rPr>
        <w:t>precise control over the composition, charge state and surface coverage of material delivered to a substrate</w:t>
      </w:r>
      <w:r w:rsidR="00CE10F2" w:rsidRPr="006740E8">
        <w:rPr>
          <w:rFonts w:ascii="Helvetica" w:hAnsi="Helvetica" w:cs="Arial"/>
          <w:sz w:val="22"/>
          <w:szCs w:val="24"/>
        </w:rPr>
        <w:t xml:space="preserve">.   </w:t>
      </w:r>
    </w:p>
    <w:p w:rsidR="00CE10F2" w:rsidRPr="006740E8" w:rsidRDefault="00B84021" w:rsidP="00CE10F2">
      <w:pPr>
        <w:numPr>
          <w:ilvl w:val="1"/>
          <w:numId w:val="9"/>
        </w:numPr>
        <w:spacing w:before="240"/>
        <w:jc w:val="both"/>
        <w:outlineLvl w:val="0"/>
        <w:rPr>
          <w:rFonts w:ascii="Helvetica" w:hAnsi="Helvetica" w:cs="Arial"/>
          <w:sz w:val="22"/>
          <w:szCs w:val="24"/>
        </w:rPr>
      </w:pPr>
      <w:r w:rsidRPr="006740E8">
        <w:rPr>
          <w:rFonts w:ascii="Helvetica" w:hAnsi="Helvetica" w:cs="Arial"/>
          <w:sz w:val="22"/>
          <w:szCs w:val="24"/>
        </w:rPr>
        <w:t>Don</w:t>
      </w:r>
      <w:r w:rsidR="00B96817" w:rsidRPr="006740E8">
        <w:rPr>
          <w:rFonts w:ascii="Helvetica" w:hAnsi="Helvetica" w:cs="Arial"/>
          <w:sz w:val="22"/>
          <w:szCs w:val="24"/>
        </w:rPr>
        <w:t xml:space="preserve"> Gunaratne</w:t>
      </w:r>
      <w:r w:rsidR="00CE10F2" w:rsidRPr="006740E8">
        <w:rPr>
          <w:rFonts w:ascii="Helvetica" w:hAnsi="Helvetica" w:cs="Arial"/>
          <w:sz w:val="22"/>
          <w:szCs w:val="24"/>
        </w:rPr>
        <w:t xml:space="preserve">: This method can help answer key questions in the </w:t>
      </w:r>
      <w:r w:rsidRPr="006740E8">
        <w:rPr>
          <w:rFonts w:ascii="Helvetica" w:hAnsi="Helvetica" w:cs="Arial"/>
          <w:sz w:val="22"/>
          <w:szCs w:val="24"/>
        </w:rPr>
        <w:t>energy storag</w:t>
      </w:r>
      <w:r w:rsidR="006740E8" w:rsidRPr="006740E8">
        <w:rPr>
          <w:rFonts w:ascii="Helvetica" w:hAnsi="Helvetica" w:cs="Arial"/>
          <w:sz w:val="22"/>
          <w:szCs w:val="24"/>
        </w:rPr>
        <w:t>e</w:t>
      </w:r>
      <w:r w:rsidR="00CE10F2" w:rsidRPr="006740E8">
        <w:rPr>
          <w:rFonts w:ascii="Helvetica" w:hAnsi="Helvetica" w:cs="Arial"/>
          <w:sz w:val="22"/>
          <w:szCs w:val="24"/>
        </w:rPr>
        <w:t xml:space="preserve"> field, such as </w:t>
      </w:r>
      <w:r w:rsidRPr="006740E8">
        <w:rPr>
          <w:rFonts w:ascii="Helvetica" w:hAnsi="Helvetica" w:cs="Arial"/>
          <w:sz w:val="22"/>
          <w:szCs w:val="24"/>
        </w:rPr>
        <w:t xml:space="preserve">whether the </w:t>
      </w:r>
      <w:r w:rsidR="00A631D0" w:rsidRPr="006740E8">
        <w:rPr>
          <w:rFonts w:ascii="Helvetica" w:hAnsi="Helvetica" w:cs="Arial"/>
          <w:sz w:val="22"/>
          <w:szCs w:val="24"/>
        </w:rPr>
        <w:t xml:space="preserve">size and </w:t>
      </w:r>
      <w:r w:rsidRPr="006740E8">
        <w:rPr>
          <w:rFonts w:ascii="Helvetica" w:hAnsi="Helvetica" w:cs="Arial"/>
          <w:sz w:val="22"/>
          <w:szCs w:val="24"/>
        </w:rPr>
        <w:t>ionic charge state of redox-active</w:t>
      </w:r>
      <w:r w:rsidR="006C6681" w:rsidRPr="006740E8">
        <w:rPr>
          <w:rFonts w:ascii="Helvetica" w:hAnsi="Helvetica" w:cs="Arial"/>
          <w:sz w:val="22"/>
          <w:szCs w:val="24"/>
        </w:rPr>
        <w:t xml:space="preserve"> metal oxide</w:t>
      </w:r>
      <w:r w:rsidRPr="006740E8">
        <w:rPr>
          <w:rFonts w:ascii="Helvetica" w:hAnsi="Helvetica" w:cs="Arial"/>
          <w:sz w:val="22"/>
          <w:szCs w:val="24"/>
        </w:rPr>
        <w:t xml:space="preserve"> </w:t>
      </w:r>
      <w:r w:rsidR="006C6681" w:rsidRPr="006740E8">
        <w:rPr>
          <w:rFonts w:ascii="Helvetica" w:hAnsi="Helvetica" w:cs="Arial"/>
          <w:sz w:val="22"/>
          <w:szCs w:val="24"/>
        </w:rPr>
        <w:t>clusters control</w:t>
      </w:r>
      <w:r w:rsidRPr="006740E8">
        <w:rPr>
          <w:rFonts w:ascii="Helvetica" w:hAnsi="Helvetica" w:cs="Arial"/>
          <w:sz w:val="22"/>
          <w:szCs w:val="24"/>
        </w:rPr>
        <w:t>s their structure and stability</w:t>
      </w:r>
      <w:r w:rsidR="00A631D0" w:rsidRPr="006740E8">
        <w:rPr>
          <w:rFonts w:ascii="Helvetica" w:hAnsi="Helvetica" w:cs="Arial"/>
          <w:sz w:val="22"/>
          <w:szCs w:val="24"/>
        </w:rPr>
        <w:t xml:space="preserve"> on surfaces</w:t>
      </w:r>
      <w:r w:rsidR="00CE10F2" w:rsidRPr="006740E8">
        <w:rPr>
          <w:rFonts w:ascii="Helvetica" w:hAnsi="Helvetica" w:cs="Arial"/>
          <w:sz w:val="22"/>
          <w:szCs w:val="24"/>
        </w:rPr>
        <w:t xml:space="preserve">.  </w:t>
      </w:r>
    </w:p>
    <w:p w:rsidR="00CE10F2" w:rsidRPr="006740E8" w:rsidRDefault="006C6681" w:rsidP="00CE10F2">
      <w:pPr>
        <w:numPr>
          <w:ilvl w:val="1"/>
          <w:numId w:val="9"/>
        </w:numPr>
        <w:spacing w:before="240"/>
        <w:jc w:val="both"/>
        <w:outlineLvl w:val="0"/>
        <w:rPr>
          <w:rFonts w:ascii="Helvetica" w:hAnsi="Helvetica" w:cs="Arial"/>
          <w:sz w:val="22"/>
          <w:szCs w:val="24"/>
        </w:rPr>
      </w:pPr>
      <w:r w:rsidRPr="006740E8">
        <w:rPr>
          <w:rFonts w:ascii="Helvetica" w:hAnsi="Helvetica" w:cs="Arial"/>
          <w:sz w:val="22"/>
          <w:szCs w:val="24"/>
        </w:rPr>
        <w:t>Julia</w:t>
      </w:r>
      <w:r w:rsidR="005F7F88" w:rsidRPr="006740E8">
        <w:rPr>
          <w:rFonts w:ascii="Helvetica" w:hAnsi="Helvetica" w:cs="Arial"/>
          <w:sz w:val="22"/>
          <w:szCs w:val="24"/>
        </w:rPr>
        <w:t xml:space="preserve"> Laskin</w:t>
      </w:r>
      <w:r w:rsidR="00CE10F2" w:rsidRPr="006740E8">
        <w:rPr>
          <w:rFonts w:ascii="Helvetica" w:hAnsi="Helvetica" w:cs="Arial"/>
          <w:sz w:val="22"/>
          <w:szCs w:val="24"/>
        </w:rPr>
        <w:t>: Though this m</w:t>
      </w:r>
      <w:r w:rsidR="006740E8">
        <w:rPr>
          <w:rFonts w:ascii="Helvetica" w:hAnsi="Helvetica" w:cs="Arial"/>
          <w:sz w:val="22"/>
          <w:szCs w:val="24"/>
        </w:rPr>
        <w:t xml:space="preserve">ethod can provide insight into </w:t>
      </w:r>
      <w:r w:rsidRPr="006740E8">
        <w:rPr>
          <w:rFonts w:ascii="Helvetica" w:hAnsi="Helvetica" w:cs="Arial"/>
          <w:sz w:val="22"/>
          <w:szCs w:val="24"/>
        </w:rPr>
        <w:t>the sensitivity of catalytic</w:t>
      </w:r>
      <w:r w:rsidR="00A631D0" w:rsidRPr="006740E8">
        <w:rPr>
          <w:rFonts w:ascii="Helvetica" w:hAnsi="Helvetica" w:cs="Arial"/>
          <w:sz w:val="22"/>
          <w:szCs w:val="24"/>
        </w:rPr>
        <w:t xml:space="preserve"> and energy storage</w:t>
      </w:r>
      <w:r w:rsidRPr="006740E8">
        <w:rPr>
          <w:rFonts w:ascii="Helvetica" w:hAnsi="Helvetica" w:cs="Arial"/>
          <w:sz w:val="22"/>
          <w:szCs w:val="24"/>
        </w:rPr>
        <w:t xml:space="preserve"> materials to size and composition</w:t>
      </w:r>
      <w:r w:rsidR="00CE10F2" w:rsidRPr="006740E8">
        <w:rPr>
          <w:rFonts w:ascii="Helvetica" w:hAnsi="Helvetica" w:cs="Arial"/>
          <w:sz w:val="22"/>
          <w:szCs w:val="24"/>
        </w:rPr>
        <w:t>, it can also be applied to other systems</w:t>
      </w:r>
      <w:r w:rsidR="006740E8" w:rsidRPr="006740E8">
        <w:rPr>
          <w:rFonts w:ascii="Helvetica" w:hAnsi="Helvetica" w:cs="Arial"/>
          <w:sz w:val="22"/>
          <w:szCs w:val="24"/>
        </w:rPr>
        <w:t xml:space="preserve">, such as </w:t>
      </w:r>
      <w:r w:rsidRPr="006740E8">
        <w:rPr>
          <w:rFonts w:ascii="Helvetica" w:hAnsi="Helvetica" w:cs="Arial"/>
          <w:sz w:val="22"/>
          <w:szCs w:val="24"/>
        </w:rPr>
        <w:t>peptides, proteins and viruses</w:t>
      </w:r>
      <w:r w:rsidR="00A631D0" w:rsidRPr="006740E8">
        <w:rPr>
          <w:rFonts w:ascii="Helvetica" w:hAnsi="Helvetica" w:cs="Arial"/>
          <w:sz w:val="22"/>
          <w:szCs w:val="24"/>
        </w:rPr>
        <w:t xml:space="preserve"> that have broad applications as </w:t>
      </w:r>
      <w:r w:rsidR="00DE757C" w:rsidRPr="006740E8">
        <w:rPr>
          <w:rFonts w:ascii="Helvetica" w:hAnsi="Helvetica" w:cs="Arial"/>
          <w:sz w:val="22"/>
          <w:szCs w:val="24"/>
        </w:rPr>
        <w:t xml:space="preserve">biological </w:t>
      </w:r>
      <w:r w:rsidR="00A631D0" w:rsidRPr="006740E8">
        <w:rPr>
          <w:rFonts w:ascii="Helvetica" w:hAnsi="Helvetica" w:cs="Arial"/>
          <w:sz w:val="22"/>
          <w:szCs w:val="24"/>
        </w:rPr>
        <w:t>sensors and diagnostic devices</w:t>
      </w:r>
      <w:r w:rsidR="00CE10F2" w:rsidRPr="006740E8">
        <w:rPr>
          <w:rFonts w:ascii="Helvetica" w:hAnsi="Helvetica" w:cs="Arial"/>
          <w:sz w:val="22"/>
          <w:szCs w:val="24"/>
        </w:rPr>
        <w:t>.</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6D7FBB" w:rsidRDefault="00CE10F2" w:rsidP="006D7FBB">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93672" w:rsidRDefault="00C93672" w:rsidP="006D7FBB">
      <w:pPr>
        <w:outlineLvl w:val="0"/>
        <w:rPr>
          <w:rFonts w:ascii="Helvetica" w:hAnsi="Helvetica"/>
          <w:b/>
          <w:sz w:val="22"/>
        </w:rPr>
      </w:pPr>
    </w:p>
    <w:p w:rsidR="00C93672" w:rsidRPr="006D7FBB" w:rsidRDefault="00C93672" w:rsidP="006D7FBB">
      <w:pPr>
        <w:outlineLvl w:val="0"/>
        <w:rPr>
          <w:rFonts w:ascii="Helvetica" w:hAnsi="Helvetica"/>
          <w:b/>
          <w:sz w:val="22"/>
        </w:rPr>
      </w:pPr>
      <w:r w:rsidRPr="00C93672">
        <w:rPr>
          <w:rFonts w:ascii="Helvetica" w:hAnsi="Helvetica"/>
          <w:sz w:val="22"/>
          <w:highlight w:val="green"/>
        </w:rPr>
        <w:t>[</w:t>
      </w:r>
      <w:r w:rsidRPr="00C93672">
        <w:rPr>
          <w:highlight w:val="green"/>
        </w:rPr>
        <w:t>There are some random survey shots and pans of the main rig at 01:00:00 on Reel A.]</w:t>
      </w:r>
    </w:p>
    <w:p w:rsidR="00CE10F2" w:rsidRPr="00B65F0A" w:rsidRDefault="003F2EF1" w:rsidP="003F2EF1">
      <w:pPr>
        <w:numPr>
          <w:ilvl w:val="0"/>
          <w:numId w:val="16"/>
        </w:numPr>
        <w:spacing w:before="240"/>
        <w:jc w:val="both"/>
        <w:outlineLvl w:val="0"/>
        <w:rPr>
          <w:rFonts w:ascii="Helvetica" w:hAnsi="Helvetica" w:cs="Arial"/>
          <w:b/>
          <w:sz w:val="22"/>
          <w:szCs w:val="24"/>
        </w:rPr>
      </w:pPr>
      <w:r w:rsidRPr="00B65F0A">
        <w:rPr>
          <w:rFonts w:ascii="Helvetica" w:hAnsi="Helvetica" w:cs="Arial"/>
          <w:b/>
          <w:sz w:val="22"/>
          <w:szCs w:val="24"/>
        </w:rPr>
        <w:t>Preparation of COOH-SAM Surfaces on Gold for Soft Landing of Mass-Selected Ions</w:t>
      </w:r>
    </w:p>
    <w:p w:rsidR="00AF787B" w:rsidRDefault="00AF787B" w:rsidP="00AF787B">
      <w:pPr>
        <w:numPr>
          <w:ilvl w:val="1"/>
          <w:numId w:val="16"/>
        </w:numPr>
        <w:spacing w:before="240"/>
        <w:jc w:val="both"/>
        <w:outlineLvl w:val="0"/>
        <w:rPr>
          <w:rFonts w:ascii="Helvetica" w:hAnsi="Helvetica" w:cs="Arial"/>
          <w:color w:val="FF0000"/>
          <w:sz w:val="22"/>
          <w:szCs w:val="24"/>
        </w:rPr>
      </w:pPr>
      <w:r>
        <w:rPr>
          <w:rFonts w:ascii="Helvetica" w:hAnsi="Helvetica" w:cs="Arial"/>
          <w:sz w:val="22"/>
          <w:szCs w:val="24"/>
        </w:rPr>
        <w:t>First, p</w:t>
      </w:r>
      <w:r w:rsidR="003F2EF1" w:rsidRPr="00B65F0A">
        <w:rPr>
          <w:rFonts w:ascii="Helvetica" w:hAnsi="Helvetica" w:cs="Arial"/>
          <w:sz w:val="22"/>
          <w:szCs w:val="24"/>
        </w:rPr>
        <w:t>lace a</w:t>
      </w:r>
      <w:r w:rsidR="006234FC" w:rsidRPr="00B65F0A">
        <w:rPr>
          <w:rFonts w:ascii="Helvetica" w:hAnsi="Helvetica" w:cs="Arial"/>
          <w:sz w:val="22"/>
          <w:szCs w:val="24"/>
        </w:rPr>
        <w:t xml:space="preserve"> previously prepared</w:t>
      </w:r>
      <w:r w:rsidR="003F2EF1" w:rsidRPr="00B65F0A">
        <w:rPr>
          <w:rFonts w:ascii="Helvetica" w:hAnsi="Helvetica" w:cs="Arial"/>
          <w:sz w:val="22"/>
          <w:szCs w:val="24"/>
        </w:rPr>
        <w:t xml:space="preserve"> </w:t>
      </w:r>
      <w:r w:rsidR="00270562" w:rsidRPr="00B65F0A">
        <w:rPr>
          <w:rFonts w:ascii="Calibri" w:hAnsi="Calibri" w:cs="Arial"/>
        </w:rPr>
        <w:t>self-assembled monolayer</w:t>
      </w:r>
      <w:r w:rsidR="006234FC" w:rsidRPr="00B65F0A">
        <w:rPr>
          <w:rFonts w:ascii="Calibri" w:hAnsi="Calibri" w:cs="Arial"/>
        </w:rPr>
        <w:t xml:space="preserve">, or </w:t>
      </w:r>
      <w:r w:rsidR="003F2EF1" w:rsidRPr="00B65F0A">
        <w:rPr>
          <w:rFonts w:ascii="Helvetica" w:hAnsi="Helvetica" w:cs="Arial"/>
          <w:sz w:val="22"/>
          <w:szCs w:val="24"/>
        </w:rPr>
        <w:t>SAM</w:t>
      </w:r>
      <w:r w:rsidR="006234FC" w:rsidRPr="00B65F0A">
        <w:rPr>
          <w:rFonts w:ascii="Helvetica" w:hAnsi="Helvetica" w:cs="Arial"/>
          <w:sz w:val="22"/>
          <w:szCs w:val="24"/>
        </w:rPr>
        <w:t xml:space="preserve">, </w:t>
      </w:r>
      <w:r w:rsidR="003F2EF1" w:rsidRPr="00B65F0A">
        <w:rPr>
          <w:rFonts w:ascii="Helvetica" w:hAnsi="Helvetica" w:cs="Arial"/>
          <w:sz w:val="22"/>
          <w:szCs w:val="24"/>
        </w:rPr>
        <w:t xml:space="preserve">surface onto one of three metal sample </w:t>
      </w:r>
      <w:r w:rsidR="003F2EF1" w:rsidRPr="00AF787B">
        <w:rPr>
          <w:rFonts w:ascii="Helvetica" w:hAnsi="Helvetica" w:cs="Arial"/>
          <w:sz w:val="22"/>
          <w:szCs w:val="24"/>
        </w:rPr>
        <w:t>mounts</w:t>
      </w:r>
      <w:r>
        <w:rPr>
          <w:rFonts w:ascii="Helvetica" w:hAnsi="Helvetica" w:cs="Arial"/>
          <w:sz w:val="22"/>
          <w:szCs w:val="24"/>
        </w:rPr>
        <w:t xml:space="preserve">. </w:t>
      </w:r>
      <w:r w:rsidRPr="00AF787B">
        <w:rPr>
          <w:rFonts w:ascii="Helvetica" w:hAnsi="Helvetica" w:cs="Arial"/>
          <w:sz w:val="22"/>
          <w:szCs w:val="24"/>
        </w:rPr>
        <w:t xml:space="preserve">Open the sample introduction door and secure the sample holder firmly to the manipulator inside of the instrument. </w:t>
      </w:r>
    </w:p>
    <w:p w:rsidR="00AF787B" w:rsidRDefault="00AF787B" w:rsidP="00AF787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SAM surface onto metal sample mount.</w:t>
      </w:r>
    </w:p>
    <w:p w:rsidR="00AF787B" w:rsidRPr="00AF787B" w:rsidRDefault="00AF787B" w:rsidP="00AF787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opens sample introduction door and secures sample holder to manipulator.</w:t>
      </w:r>
      <w:r w:rsidR="00DD05A2">
        <w:rPr>
          <w:rFonts w:ascii="Helvetica" w:hAnsi="Helvetica" w:cs="Arial"/>
          <w:sz w:val="22"/>
          <w:szCs w:val="24"/>
        </w:rPr>
        <w:t xml:space="preserve"> </w:t>
      </w:r>
      <w:r w:rsidR="00DD05A2" w:rsidRPr="00DD05A2">
        <w:rPr>
          <w:rFonts w:ascii="Helvetica" w:hAnsi="Helvetica" w:cs="Arial"/>
          <w:sz w:val="22"/>
          <w:szCs w:val="24"/>
          <w:highlight w:val="green"/>
        </w:rPr>
        <w:t>[</w:t>
      </w:r>
      <w:r w:rsidR="00C93672">
        <w:rPr>
          <w:highlight w:val="green"/>
        </w:rPr>
        <w:t xml:space="preserve">also </w:t>
      </w:r>
      <w:r w:rsidR="00DD05A2" w:rsidRPr="00DD05A2">
        <w:rPr>
          <w:highlight w:val="green"/>
        </w:rPr>
        <w:t>Reel A 00:26:30]</w:t>
      </w:r>
    </w:p>
    <w:p w:rsidR="003F2EF1" w:rsidRDefault="00AF787B" w:rsidP="003F2EF1">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w:t>
      </w:r>
      <w:r w:rsidR="006234FC" w:rsidRPr="00AF787B">
        <w:rPr>
          <w:rFonts w:ascii="Helvetica" w:hAnsi="Helvetica" w:cs="Arial"/>
          <w:sz w:val="22"/>
          <w:szCs w:val="24"/>
        </w:rPr>
        <w:t>, c</w:t>
      </w:r>
      <w:r w:rsidR="003F2EF1" w:rsidRPr="00AF787B">
        <w:rPr>
          <w:rFonts w:ascii="Helvetica" w:hAnsi="Helvetica" w:cs="Arial"/>
          <w:sz w:val="22"/>
          <w:szCs w:val="24"/>
        </w:rPr>
        <w:t>lose</w:t>
      </w:r>
      <w:r w:rsidR="003F2EF1" w:rsidRPr="00662471">
        <w:rPr>
          <w:rFonts w:ascii="Helvetica" w:hAnsi="Helvetica" w:cs="Arial"/>
          <w:sz w:val="22"/>
          <w:szCs w:val="24"/>
        </w:rPr>
        <w:t xml:space="preserve"> the door and open the valve to the foreline mechanical vacuum pump. When the sample introduction chamber reaches a pressure of 10</w:t>
      </w:r>
      <w:r w:rsidR="003F2EF1" w:rsidRPr="00662471">
        <w:rPr>
          <w:rFonts w:ascii="Helvetica" w:hAnsi="Helvetica" w:cs="Arial"/>
          <w:sz w:val="22"/>
          <w:szCs w:val="24"/>
          <w:vertAlign w:val="superscript"/>
        </w:rPr>
        <w:t>-3</w:t>
      </w:r>
      <w:r w:rsidR="003F2EF1" w:rsidRPr="00662471">
        <w:rPr>
          <w:rFonts w:ascii="Helvetica" w:hAnsi="Helvetica" w:cs="Arial"/>
          <w:sz w:val="22"/>
          <w:szCs w:val="24"/>
        </w:rPr>
        <w:t xml:space="preserve"> Torr, turn on the turbomolecular vacuum pump and ionization pressure gauge.</w:t>
      </w:r>
    </w:p>
    <w:p w:rsidR="00AF787B" w:rsidRDefault="00AF787B" w:rsidP="00AF787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closes sample introduction door and opens valve to foreline mechanical vacuum pump.</w:t>
      </w:r>
    </w:p>
    <w:p w:rsidR="00AF787B" w:rsidRPr="00662471" w:rsidRDefault="00DD05A2" w:rsidP="00AF787B">
      <w:pPr>
        <w:numPr>
          <w:ilvl w:val="2"/>
          <w:numId w:val="16"/>
        </w:numPr>
        <w:spacing w:before="240"/>
        <w:jc w:val="both"/>
        <w:outlineLvl w:val="0"/>
        <w:rPr>
          <w:rFonts w:ascii="Helvetica" w:hAnsi="Helvetica" w:cs="Arial"/>
          <w:sz w:val="22"/>
          <w:szCs w:val="24"/>
        </w:rPr>
      </w:pPr>
      <w:r w:rsidRPr="00DD05A2">
        <w:rPr>
          <w:rFonts w:ascii="Helvetica" w:hAnsi="Helvetica" w:cs="Arial"/>
          <w:sz w:val="22"/>
          <w:szCs w:val="24"/>
          <w:highlight w:val="green"/>
        </w:rPr>
        <w:t>[combined with 2.2.1]</w:t>
      </w:r>
      <w:r>
        <w:rPr>
          <w:rFonts w:ascii="Helvetica" w:hAnsi="Helvetica" w:cs="Arial"/>
          <w:sz w:val="22"/>
          <w:szCs w:val="24"/>
        </w:rPr>
        <w:t xml:space="preserve"> </w:t>
      </w:r>
      <w:r w:rsidR="00AF787B">
        <w:rPr>
          <w:rFonts w:ascii="Helvetica" w:hAnsi="Helvetica" w:cs="Arial"/>
          <w:sz w:val="22"/>
          <w:szCs w:val="24"/>
        </w:rPr>
        <w:t>MED-over the shoulder: Talent turns on turbomolecular vacuum pump and ionization pressure gauge.</w:t>
      </w:r>
    </w:p>
    <w:p w:rsidR="00AF787B" w:rsidRPr="00AF787B" w:rsidRDefault="003F2EF1" w:rsidP="00AF787B">
      <w:pPr>
        <w:numPr>
          <w:ilvl w:val="1"/>
          <w:numId w:val="16"/>
        </w:numPr>
        <w:spacing w:before="240"/>
        <w:jc w:val="both"/>
        <w:outlineLvl w:val="0"/>
        <w:rPr>
          <w:rFonts w:ascii="Helvetica" w:hAnsi="Helvetica" w:cs="Arial"/>
          <w:color w:val="FF0000"/>
          <w:sz w:val="22"/>
          <w:szCs w:val="24"/>
        </w:rPr>
      </w:pPr>
      <w:r w:rsidRPr="000A3F28">
        <w:rPr>
          <w:rFonts w:ascii="Helvetica" w:hAnsi="Helvetica" w:cs="Arial"/>
          <w:sz w:val="22"/>
          <w:szCs w:val="24"/>
        </w:rPr>
        <w:t>When the sample introduction chamber reaches a pressure of 10</w:t>
      </w:r>
      <w:r w:rsidRPr="000A3F28">
        <w:rPr>
          <w:rFonts w:ascii="Helvetica" w:hAnsi="Helvetica" w:cs="Arial"/>
          <w:sz w:val="22"/>
          <w:szCs w:val="24"/>
          <w:vertAlign w:val="superscript"/>
        </w:rPr>
        <w:t>-5</w:t>
      </w:r>
      <w:r w:rsidRPr="000A3F28">
        <w:rPr>
          <w:rFonts w:ascii="Helvetica" w:hAnsi="Helvetica" w:cs="Arial"/>
          <w:sz w:val="22"/>
          <w:szCs w:val="24"/>
        </w:rPr>
        <w:t xml:space="preserve"> Torr, open the gate valve to the soft landing chamber. Use the magnetic manipulator or xyz-stage to position the SAM surface in line with the ion beam to begin soft landing.</w:t>
      </w:r>
      <w:r w:rsidR="002E0B60" w:rsidRPr="000A3F28">
        <w:rPr>
          <w:rFonts w:ascii="Helvetica" w:hAnsi="Helvetica" w:cs="Arial"/>
          <w:sz w:val="22"/>
          <w:szCs w:val="24"/>
        </w:rPr>
        <w:tab/>
      </w:r>
      <w:r w:rsidR="002E0B60" w:rsidRPr="000A3F28">
        <w:rPr>
          <w:rFonts w:ascii="Helvetica" w:hAnsi="Helvetica" w:cs="Arial"/>
          <w:color w:val="FF0000"/>
          <w:sz w:val="22"/>
          <w:szCs w:val="24"/>
        </w:rPr>
        <w:tab/>
      </w:r>
    </w:p>
    <w:p w:rsidR="00AF787B" w:rsidRDefault="00AF787B" w:rsidP="00AF787B">
      <w:pPr>
        <w:numPr>
          <w:ilvl w:val="2"/>
          <w:numId w:val="16"/>
        </w:numPr>
        <w:spacing w:before="240"/>
        <w:jc w:val="both"/>
        <w:outlineLvl w:val="0"/>
        <w:rPr>
          <w:rFonts w:ascii="Helvetica" w:hAnsi="Helvetica" w:cs="Arial"/>
          <w:sz w:val="22"/>
          <w:szCs w:val="24"/>
        </w:rPr>
      </w:pPr>
      <w:r w:rsidRPr="00AF787B">
        <w:rPr>
          <w:rFonts w:ascii="Helvetica" w:hAnsi="Helvetica" w:cs="Arial"/>
          <w:sz w:val="22"/>
          <w:szCs w:val="24"/>
        </w:rPr>
        <w:t>MED:</w:t>
      </w:r>
      <w:r>
        <w:rPr>
          <w:rFonts w:ascii="Helvetica" w:hAnsi="Helvetica" w:cs="Arial"/>
          <w:sz w:val="22"/>
          <w:szCs w:val="24"/>
        </w:rPr>
        <w:t xml:space="preserve"> Talent opens gate valve to soft landing chamber.</w:t>
      </w:r>
    </w:p>
    <w:p w:rsidR="000A0437" w:rsidRPr="000A0437" w:rsidRDefault="003D403A" w:rsidP="000A043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positions SAM surface in line with ion beam.</w:t>
      </w:r>
    </w:p>
    <w:p w:rsidR="003F2EF1" w:rsidRPr="003F2EF1" w:rsidRDefault="003F2EF1" w:rsidP="003F2EF1">
      <w:pPr>
        <w:numPr>
          <w:ilvl w:val="0"/>
          <w:numId w:val="16"/>
        </w:numPr>
        <w:spacing w:before="240"/>
        <w:jc w:val="both"/>
        <w:outlineLvl w:val="0"/>
        <w:rPr>
          <w:rFonts w:ascii="Helvetica" w:hAnsi="Helvetica" w:cs="Arial"/>
          <w:b/>
          <w:sz w:val="22"/>
          <w:szCs w:val="24"/>
        </w:rPr>
      </w:pPr>
      <w:r w:rsidRPr="003F2EF1">
        <w:rPr>
          <w:rFonts w:ascii="Helvetica" w:hAnsi="Helvetica" w:cs="Arial"/>
          <w:b/>
          <w:sz w:val="22"/>
          <w:szCs w:val="24"/>
        </w:rPr>
        <w:t>Soft Landing of Mass-selected Ru(bpy)</w:t>
      </w:r>
      <w:r w:rsidRPr="006234FC">
        <w:rPr>
          <w:rFonts w:ascii="Helvetica" w:hAnsi="Helvetica" w:cs="Arial"/>
          <w:b/>
          <w:sz w:val="22"/>
          <w:szCs w:val="24"/>
          <w:vertAlign w:val="subscript"/>
        </w:rPr>
        <w:t>3</w:t>
      </w:r>
      <w:r w:rsidRPr="006234FC">
        <w:rPr>
          <w:rFonts w:ascii="Helvetica" w:hAnsi="Helvetica" w:cs="Arial"/>
          <w:b/>
          <w:sz w:val="22"/>
          <w:szCs w:val="24"/>
          <w:vertAlign w:val="superscript"/>
        </w:rPr>
        <w:t>2+</w:t>
      </w:r>
      <w:r w:rsidRPr="003F2EF1">
        <w:rPr>
          <w:rFonts w:ascii="Helvetica" w:hAnsi="Helvetica" w:cs="Arial"/>
          <w:b/>
          <w:sz w:val="22"/>
          <w:szCs w:val="24"/>
        </w:rPr>
        <w:t xml:space="preserve"> onto COOH-SAM Surfaces</w:t>
      </w:r>
    </w:p>
    <w:p w:rsidR="003F2EF1" w:rsidRDefault="000A0437" w:rsidP="003F2EF1">
      <w:pPr>
        <w:numPr>
          <w:ilvl w:val="1"/>
          <w:numId w:val="16"/>
        </w:numPr>
        <w:spacing w:before="240"/>
        <w:jc w:val="both"/>
        <w:outlineLvl w:val="0"/>
        <w:rPr>
          <w:rFonts w:ascii="Helvetica" w:hAnsi="Helvetica" w:cs="Arial"/>
          <w:sz w:val="22"/>
          <w:szCs w:val="24"/>
        </w:rPr>
      </w:pPr>
      <w:r>
        <w:rPr>
          <w:rFonts w:ascii="Helvetica" w:hAnsi="Helvetica" w:cs="Arial"/>
          <w:sz w:val="22"/>
          <w:szCs w:val="24"/>
        </w:rPr>
        <w:t>For each instrument</w:t>
      </w:r>
      <w:r w:rsidR="006234FC">
        <w:rPr>
          <w:rFonts w:ascii="Helvetica" w:hAnsi="Helvetica" w:cs="Arial"/>
          <w:sz w:val="22"/>
          <w:szCs w:val="24"/>
        </w:rPr>
        <w:t>, l</w:t>
      </w:r>
      <w:r w:rsidR="003F778C">
        <w:rPr>
          <w:rFonts w:ascii="Helvetica" w:hAnsi="Helvetica" w:cs="Arial"/>
          <w:sz w:val="22"/>
          <w:szCs w:val="24"/>
        </w:rPr>
        <w:t>oad</w:t>
      </w:r>
      <w:r w:rsidR="006859F5">
        <w:rPr>
          <w:rFonts w:ascii="Helvetica" w:hAnsi="Helvetica" w:cs="Arial"/>
          <w:sz w:val="22"/>
          <w:szCs w:val="24"/>
        </w:rPr>
        <w:t xml:space="preserve"> </w:t>
      </w:r>
      <w:r w:rsidR="005F5B30">
        <w:rPr>
          <w:rFonts w:ascii="Helvetica" w:hAnsi="Helvetica" w:cs="Arial"/>
          <w:sz w:val="22"/>
          <w:szCs w:val="24"/>
        </w:rPr>
        <w:t xml:space="preserve">0.5 mL of </w:t>
      </w:r>
      <w:r w:rsidR="006859F5">
        <w:rPr>
          <w:rFonts w:ascii="Helvetica" w:hAnsi="Helvetica" w:cs="Arial"/>
          <w:sz w:val="22"/>
          <w:szCs w:val="24"/>
        </w:rPr>
        <w:t>previously</w:t>
      </w:r>
      <w:r w:rsidR="005F5B30">
        <w:rPr>
          <w:rFonts w:ascii="Helvetica" w:hAnsi="Helvetica" w:cs="Arial"/>
          <w:sz w:val="22"/>
          <w:szCs w:val="24"/>
        </w:rPr>
        <w:t xml:space="preserve"> </w:t>
      </w:r>
      <w:r w:rsidR="006859F5">
        <w:rPr>
          <w:rFonts w:ascii="Helvetica" w:hAnsi="Helvetica" w:cs="Arial"/>
          <w:sz w:val="22"/>
          <w:szCs w:val="24"/>
        </w:rPr>
        <w:t>prepar</w:t>
      </w:r>
      <w:r w:rsidR="004D3290">
        <w:rPr>
          <w:rFonts w:ascii="Helvetica" w:hAnsi="Helvetica" w:cs="Arial"/>
          <w:sz w:val="22"/>
          <w:szCs w:val="24"/>
        </w:rPr>
        <w:t xml:space="preserve">ed </w:t>
      </w:r>
      <w:r w:rsidR="00DD05A2">
        <w:rPr>
          <w:rFonts w:ascii="Helvetica" w:hAnsi="Helvetica" w:cs="Arial"/>
          <w:sz w:val="22"/>
          <w:szCs w:val="24"/>
        </w:rPr>
        <w:t xml:space="preserve">0.01 mM </w:t>
      </w:r>
      <w:r w:rsidR="004D3290">
        <w:rPr>
          <w:rFonts w:ascii="Helvetica" w:hAnsi="Helvetica" w:cs="Arial"/>
          <w:sz w:val="22"/>
          <w:szCs w:val="24"/>
        </w:rPr>
        <w:t>tris(2,2’-bypyridyl)dichloro-</w:t>
      </w:r>
      <w:r w:rsidR="006859F5">
        <w:rPr>
          <w:rFonts w:ascii="Helvetica" w:hAnsi="Helvetica" w:cs="Arial"/>
          <w:sz w:val="22"/>
          <w:szCs w:val="24"/>
        </w:rPr>
        <w:t>ruthenium(II) hexahydrate solution</w:t>
      </w:r>
      <w:r w:rsidRPr="000A0437">
        <w:rPr>
          <w:rFonts w:ascii="Helvetica" w:hAnsi="Helvetica" w:cs="Arial"/>
          <w:sz w:val="22"/>
          <w:szCs w:val="24"/>
        </w:rPr>
        <w:t>s</w:t>
      </w:r>
      <w:r w:rsidR="003F2EF1" w:rsidRPr="003F2EF1">
        <w:rPr>
          <w:rFonts w:ascii="Helvetica" w:hAnsi="Helvetica" w:cs="Arial"/>
          <w:sz w:val="22"/>
          <w:szCs w:val="24"/>
        </w:rPr>
        <w:t xml:space="preserve"> into </w:t>
      </w:r>
      <w:r>
        <w:rPr>
          <w:rFonts w:ascii="Helvetica" w:hAnsi="Helvetica" w:cs="Arial"/>
          <w:sz w:val="22"/>
          <w:szCs w:val="24"/>
        </w:rPr>
        <w:t xml:space="preserve">a </w:t>
      </w:r>
      <w:r w:rsidR="003F2EF1" w:rsidRPr="003F2EF1">
        <w:rPr>
          <w:rFonts w:ascii="Helvetica" w:hAnsi="Helvetica" w:cs="Arial"/>
          <w:sz w:val="22"/>
          <w:szCs w:val="24"/>
        </w:rPr>
        <w:t>1 mL glass syringe</w:t>
      </w:r>
      <w:r w:rsidR="003F2EF1" w:rsidRPr="003F778C">
        <w:rPr>
          <w:rFonts w:ascii="Helvetica" w:hAnsi="Helvetica" w:cs="Arial"/>
          <w:sz w:val="22"/>
          <w:szCs w:val="24"/>
        </w:rPr>
        <w:t xml:space="preserve">. </w:t>
      </w:r>
      <w:r w:rsidR="003F778C">
        <w:rPr>
          <w:rFonts w:ascii="Helvetica" w:hAnsi="Helvetica" w:cs="Arial"/>
          <w:sz w:val="22"/>
          <w:szCs w:val="24"/>
        </w:rPr>
        <w:t xml:space="preserve">Mount the syringe into a syringe pump </w:t>
      </w:r>
      <w:r w:rsidR="000900DE">
        <w:rPr>
          <w:rFonts w:ascii="Helvetica" w:hAnsi="Helvetica" w:cs="Arial"/>
          <w:sz w:val="22"/>
          <w:szCs w:val="24"/>
        </w:rPr>
        <w:t xml:space="preserve">and apply </w:t>
      </w:r>
      <w:r w:rsidR="003F2EF1" w:rsidRPr="003F778C">
        <w:rPr>
          <w:rFonts w:ascii="Helvetica" w:hAnsi="Helvetica" w:cs="Arial"/>
          <w:sz w:val="22"/>
          <w:szCs w:val="24"/>
        </w:rPr>
        <w:t xml:space="preserve">+2 to +3 kV </w:t>
      </w:r>
      <w:r w:rsidR="003F2EF1" w:rsidRPr="003D403A">
        <w:rPr>
          <w:rFonts w:ascii="Helvetica" w:hAnsi="Helvetica" w:cs="Arial"/>
          <w:sz w:val="22"/>
          <w:szCs w:val="24"/>
        </w:rPr>
        <w:t xml:space="preserve">to </w:t>
      </w:r>
      <w:r w:rsidR="000900DE" w:rsidRPr="003D403A">
        <w:rPr>
          <w:rFonts w:ascii="Helvetica" w:hAnsi="Helvetica" w:cs="Arial"/>
          <w:sz w:val="22"/>
          <w:szCs w:val="24"/>
        </w:rPr>
        <w:t xml:space="preserve">the capillary </w:t>
      </w:r>
      <w:r w:rsidR="004A63BE" w:rsidRPr="003D403A">
        <w:rPr>
          <w:rFonts w:ascii="Helvetica" w:hAnsi="Helvetica" w:cs="Arial"/>
          <w:sz w:val="22"/>
          <w:szCs w:val="24"/>
        </w:rPr>
        <w:t xml:space="preserve">to </w:t>
      </w:r>
      <w:r w:rsidR="003F2EF1" w:rsidRPr="003F778C">
        <w:rPr>
          <w:rFonts w:ascii="Helvetica" w:hAnsi="Helvetica" w:cs="Arial"/>
          <w:sz w:val="22"/>
          <w:szCs w:val="24"/>
        </w:rPr>
        <w:t>generate positive ions</w:t>
      </w:r>
      <w:r w:rsidR="003F2EF1" w:rsidRPr="003F2EF1">
        <w:rPr>
          <w:rFonts w:ascii="Helvetica" w:hAnsi="Helvetica" w:cs="Arial"/>
          <w:sz w:val="22"/>
          <w:szCs w:val="24"/>
        </w:rPr>
        <w:t xml:space="preserve">.  </w:t>
      </w:r>
      <w:r w:rsidR="003F778C">
        <w:rPr>
          <w:rFonts w:ascii="Helvetica" w:hAnsi="Helvetica" w:cs="Arial"/>
          <w:sz w:val="22"/>
          <w:szCs w:val="24"/>
        </w:rPr>
        <w:lastRenderedPageBreak/>
        <w:t>Then, a</w:t>
      </w:r>
      <w:r w:rsidR="003F2EF1" w:rsidRPr="003F2EF1">
        <w:rPr>
          <w:rFonts w:ascii="Helvetica" w:hAnsi="Helvetica" w:cs="Arial"/>
          <w:sz w:val="22"/>
          <w:szCs w:val="24"/>
        </w:rPr>
        <w:t xml:space="preserve">djust the syringe </w:t>
      </w:r>
      <w:r w:rsidR="003F778C">
        <w:rPr>
          <w:rFonts w:ascii="Helvetica" w:hAnsi="Helvetica" w:cs="Arial"/>
          <w:sz w:val="22"/>
          <w:szCs w:val="24"/>
        </w:rPr>
        <w:t xml:space="preserve">pump flow rate </w:t>
      </w:r>
      <w:r w:rsidR="00DD05A2">
        <w:rPr>
          <w:rFonts w:ascii="Helvetica" w:hAnsi="Helvetica" w:cs="Arial"/>
          <w:sz w:val="22"/>
          <w:szCs w:val="24"/>
        </w:rPr>
        <w:t xml:space="preserve">to </w:t>
      </w:r>
      <w:r w:rsidR="003F778C">
        <w:rPr>
          <w:rFonts w:ascii="Helvetica" w:hAnsi="Helvetica" w:cs="Arial"/>
          <w:sz w:val="22"/>
          <w:szCs w:val="24"/>
        </w:rPr>
        <w:t>between 20 - 40 μ</w:t>
      </w:r>
      <w:r w:rsidR="003F2EF1" w:rsidRPr="003F2EF1">
        <w:rPr>
          <w:rFonts w:ascii="Helvetica" w:hAnsi="Helvetica" w:cs="Arial"/>
          <w:sz w:val="22"/>
          <w:szCs w:val="24"/>
        </w:rPr>
        <w:t>l/hr to obtain optimum ion current and stability at the surface.</w:t>
      </w:r>
      <w:r w:rsidR="005F5B30">
        <w:rPr>
          <w:rFonts w:ascii="Helvetica" w:hAnsi="Helvetica" w:cs="Arial"/>
          <w:sz w:val="22"/>
          <w:szCs w:val="24"/>
        </w:rPr>
        <w:t xml:space="preserve"> </w:t>
      </w:r>
    </w:p>
    <w:p w:rsidR="005F5B30" w:rsidRDefault="005F5B30" w:rsidP="005F5B30">
      <w:pPr>
        <w:numPr>
          <w:ilvl w:val="2"/>
          <w:numId w:val="16"/>
        </w:numPr>
        <w:spacing w:before="240"/>
        <w:jc w:val="both"/>
        <w:outlineLvl w:val="0"/>
        <w:rPr>
          <w:rFonts w:ascii="Helvetica" w:hAnsi="Helvetica" w:cs="Arial"/>
          <w:sz w:val="22"/>
          <w:szCs w:val="24"/>
        </w:rPr>
      </w:pPr>
      <w:r>
        <w:rPr>
          <w:rFonts w:ascii="Helvetica" w:hAnsi="Helvetica" w:cs="Arial"/>
          <w:sz w:val="22"/>
          <w:szCs w:val="24"/>
        </w:rPr>
        <w:t>CU: Syringe as talent loads ruthenium solution into it.</w:t>
      </w:r>
    </w:p>
    <w:p w:rsidR="005F5B30" w:rsidRDefault="005F5B30" w:rsidP="005F5B3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mounts syringe into syringe pump and </w:t>
      </w:r>
      <w:r w:rsidR="00240F3D">
        <w:rPr>
          <w:rFonts w:ascii="Helvetica" w:hAnsi="Helvetica" w:cs="Arial"/>
          <w:sz w:val="22"/>
          <w:szCs w:val="24"/>
        </w:rPr>
        <w:t xml:space="preserve">increases voltage setting on high-voltage power supply. </w:t>
      </w:r>
    </w:p>
    <w:p w:rsidR="005F5B30" w:rsidRPr="003F2EF1" w:rsidRDefault="005F5B30" w:rsidP="005F5B3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adjusts syringe pump flow rate. </w:t>
      </w:r>
    </w:p>
    <w:p w:rsidR="005F5B30" w:rsidRDefault="003F2EF1" w:rsidP="003F2EF1">
      <w:pPr>
        <w:numPr>
          <w:ilvl w:val="1"/>
          <w:numId w:val="16"/>
        </w:numPr>
        <w:spacing w:before="240"/>
        <w:jc w:val="both"/>
        <w:outlineLvl w:val="0"/>
        <w:rPr>
          <w:rFonts w:ascii="Helvetica" w:hAnsi="Helvetica" w:cs="Arial"/>
          <w:sz w:val="22"/>
          <w:szCs w:val="24"/>
        </w:rPr>
      </w:pPr>
      <w:r w:rsidRPr="003F2EF1">
        <w:rPr>
          <w:rFonts w:ascii="Helvetica" w:hAnsi="Helvetica" w:cs="Arial"/>
          <w:sz w:val="22"/>
          <w:szCs w:val="24"/>
        </w:rPr>
        <w:t>Adjust the quadrupole mass-filter to the mass of the Ru(bpy)</w:t>
      </w:r>
      <w:r w:rsidRPr="00E02F04">
        <w:rPr>
          <w:rFonts w:ascii="Helvetica" w:hAnsi="Helvetica" w:cs="Arial"/>
          <w:sz w:val="22"/>
          <w:szCs w:val="24"/>
          <w:vertAlign w:val="subscript"/>
        </w:rPr>
        <w:t>3</w:t>
      </w:r>
      <w:r w:rsidRPr="00E02F04">
        <w:rPr>
          <w:rFonts w:ascii="Helvetica" w:hAnsi="Helvetica" w:cs="Arial"/>
          <w:sz w:val="22"/>
          <w:szCs w:val="24"/>
          <w:vertAlign w:val="superscript"/>
        </w:rPr>
        <w:t>2+</w:t>
      </w:r>
      <w:r w:rsidR="007707DD">
        <w:rPr>
          <w:rFonts w:ascii="Helvetica" w:hAnsi="Helvetica" w:cs="Arial"/>
          <w:sz w:val="22"/>
          <w:szCs w:val="24"/>
          <w:vertAlign w:val="superscript"/>
        </w:rPr>
        <w:t xml:space="preserve"> </w:t>
      </w:r>
      <w:r w:rsidR="007F5801">
        <w:rPr>
          <w:rFonts w:ascii="Helvetica" w:hAnsi="Helvetica" w:cs="Arial"/>
          <w:sz w:val="22"/>
          <w:szCs w:val="24"/>
        </w:rPr>
        <w:t xml:space="preserve">soft </w:t>
      </w:r>
      <w:r w:rsidRPr="003F2EF1">
        <w:rPr>
          <w:rFonts w:ascii="Helvetica" w:hAnsi="Helvetica" w:cs="Arial"/>
          <w:sz w:val="22"/>
          <w:szCs w:val="24"/>
        </w:rPr>
        <w:t>ion</w:t>
      </w:r>
      <w:r w:rsidR="005F5B30">
        <w:rPr>
          <w:rFonts w:ascii="Helvetica" w:hAnsi="Helvetica" w:cs="Arial"/>
          <w:sz w:val="22"/>
          <w:szCs w:val="24"/>
        </w:rPr>
        <w:t>. Then, a</w:t>
      </w:r>
      <w:r w:rsidRPr="003F2EF1">
        <w:rPr>
          <w:rFonts w:ascii="Helvetica" w:hAnsi="Helvetica" w:cs="Arial"/>
          <w:sz w:val="22"/>
          <w:szCs w:val="24"/>
        </w:rPr>
        <w:t>djust the voltage settings of the ion optics and radiofrequency ion guides to maximize the ion current and stability of Ru(bpy)</w:t>
      </w:r>
      <w:r w:rsidRPr="002E76E9">
        <w:rPr>
          <w:rFonts w:ascii="Helvetica" w:hAnsi="Helvetica" w:cs="Arial"/>
          <w:sz w:val="22"/>
          <w:szCs w:val="24"/>
          <w:vertAlign w:val="subscript"/>
        </w:rPr>
        <w:t>3</w:t>
      </w:r>
      <w:r w:rsidRPr="002E76E9">
        <w:rPr>
          <w:rFonts w:ascii="Helvetica" w:hAnsi="Helvetica" w:cs="Arial"/>
          <w:sz w:val="22"/>
          <w:szCs w:val="24"/>
          <w:vertAlign w:val="superscript"/>
        </w:rPr>
        <w:t>2+</w:t>
      </w:r>
      <w:r w:rsidRPr="003F2EF1">
        <w:rPr>
          <w:rFonts w:ascii="Helvetica" w:hAnsi="Helvetica" w:cs="Arial"/>
          <w:sz w:val="22"/>
          <w:szCs w:val="24"/>
        </w:rPr>
        <w:t xml:space="preserve"> measured at the SAM surface.</w:t>
      </w:r>
      <w:r w:rsidR="00AA3024">
        <w:rPr>
          <w:rFonts w:ascii="Helvetica" w:hAnsi="Helvetica" w:cs="Arial"/>
          <w:sz w:val="22"/>
          <w:szCs w:val="24"/>
        </w:rPr>
        <w:t xml:space="preserve"> </w:t>
      </w:r>
    </w:p>
    <w:p w:rsidR="005F5B30" w:rsidRDefault="005F5B30" w:rsidP="005F5B3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adjusts quadrupole mass-filter to appropriate mass.</w:t>
      </w:r>
    </w:p>
    <w:p w:rsidR="003F2EF1" w:rsidRPr="003F2EF1" w:rsidRDefault="005F5B30" w:rsidP="005F5B3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adjusts voltage settings of ion optics and radiofrequency ion guides</w:t>
      </w:r>
      <w:r w:rsidR="006D7FBB">
        <w:rPr>
          <w:rFonts w:ascii="Helvetica" w:hAnsi="Helvetica" w:cs="Arial"/>
          <w:sz w:val="22"/>
          <w:szCs w:val="24"/>
        </w:rPr>
        <w:t xml:space="preserve"> on appropriate power supplies</w:t>
      </w:r>
      <w:r>
        <w:rPr>
          <w:rFonts w:ascii="Helvetica" w:hAnsi="Helvetica" w:cs="Arial"/>
          <w:sz w:val="22"/>
          <w:szCs w:val="24"/>
        </w:rPr>
        <w:t>.</w:t>
      </w:r>
      <w:r w:rsidR="004558A7">
        <w:rPr>
          <w:rFonts w:ascii="Helvetica" w:hAnsi="Helvetica" w:cs="Arial"/>
          <w:color w:val="FF0000"/>
          <w:sz w:val="22"/>
          <w:szCs w:val="24"/>
        </w:rPr>
        <w:t xml:space="preserve"> </w:t>
      </w:r>
    </w:p>
    <w:p w:rsidR="003F2EF1" w:rsidRPr="005F5B30" w:rsidRDefault="002E76E9" w:rsidP="008B7BC9">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i</w:t>
      </w:r>
      <w:r w:rsidR="003F2EF1" w:rsidRPr="003F2EF1">
        <w:rPr>
          <w:rFonts w:ascii="Helvetica" w:hAnsi="Helvetica" w:cs="Arial"/>
          <w:sz w:val="22"/>
          <w:szCs w:val="24"/>
        </w:rPr>
        <w:t>ncrease the potential gradient in the high-pressure collision quadrupole region</w:t>
      </w:r>
      <w:r>
        <w:rPr>
          <w:rFonts w:ascii="Helvetica" w:hAnsi="Helvetica" w:cs="Arial"/>
          <w:sz w:val="22"/>
          <w:szCs w:val="24"/>
        </w:rPr>
        <w:t xml:space="preserve"> of the soft landing instrument</w:t>
      </w:r>
      <w:r w:rsidR="003F2EF1" w:rsidRPr="003F2EF1">
        <w:rPr>
          <w:rFonts w:ascii="Helvetica" w:hAnsi="Helvetica" w:cs="Arial"/>
          <w:sz w:val="22"/>
          <w:szCs w:val="24"/>
        </w:rPr>
        <w:t xml:space="preserve"> to enable gas-phase ligand stripping from the organ</w:t>
      </w:r>
      <w:r w:rsidR="00DD05A2">
        <w:rPr>
          <w:rFonts w:ascii="Helvetica" w:hAnsi="Helvetica" w:cs="Arial"/>
          <w:sz w:val="22"/>
          <w:szCs w:val="24"/>
        </w:rPr>
        <w:t>ometallic ion through collision-</w:t>
      </w:r>
      <w:r w:rsidR="003F2EF1" w:rsidRPr="003F2EF1">
        <w:rPr>
          <w:rFonts w:ascii="Helvetica" w:hAnsi="Helvetica" w:cs="Arial"/>
          <w:sz w:val="22"/>
          <w:szCs w:val="24"/>
        </w:rPr>
        <w:t>induced dissociation.</w:t>
      </w:r>
      <w:r w:rsidR="00AA3024">
        <w:rPr>
          <w:rFonts w:ascii="Helvetica" w:hAnsi="Helvetica" w:cs="Arial"/>
          <w:sz w:val="22"/>
          <w:szCs w:val="24"/>
        </w:rPr>
        <w:t xml:space="preserve"> </w:t>
      </w:r>
    </w:p>
    <w:p w:rsidR="005F5B30" w:rsidRPr="008B7BC9" w:rsidRDefault="005F5B30" w:rsidP="005F5B3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increases potential gradient in high-pressure collision quadrupole region of instrument.</w:t>
      </w:r>
    </w:p>
    <w:p w:rsidR="007B1034" w:rsidRPr="007B1034" w:rsidRDefault="007B1034" w:rsidP="007B1034">
      <w:pPr>
        <w:numPr>
          <w:ilvl w:val="0"/>
          <w:numId w:val="16"/>
        </w:numPr>
        <w:spacing w:before="240"/>
        <w:jc w:val="both"/>
        <w:outlineLvl w:val="0"/>
        <w:rPr>
          <w:rFonts w:ascii="Calibri" w:hAnsi="Calibri" w:cs="Arial"/>
        </w:rPr>
      </w:pPr>
      <w:r w:rsidRPr="007B1034">
        <w:rPr>
          <w:rFonts w:ascii="Helvetica" w:hAnsi="Helvetica" w:cs="Arial"/>
          <w:b/>
          <w:sz w:val="22"/>
          <w:szCs w:val="24"/>
        </w:rPr>
        <w:t xml:space="preserve">Analysis by </w:t>
      </w:r>
      <w:r w:rsidRPr="008B1EE3">
        <w:rPr>
          <w:rFonts w:ascii="Helvetica" w:hAnsi="Helvetica" w:cs="Arial"/>
          <w:b/>
          <w:i/>
          <w:sz w:val="22"/>
          <w:szCs w:val="24"/>
        </w:rPr>
        <w:t>in situ</w:t>
      </w:r>
      <w:r w:rsidRPr="007B1034">
        <w:rPr>
          <w:rFonts w:ascii="Helvetica" w:hAnsi="Helvetica" w:cs="Arial"/>
          <w:b/>
          <w:sz w:val="22"/>
          <w:szCs w:val="24"/>
        </w:rPr>
        <w:t xml:space="preserve"> TOF-SIMS Before and After Exposure to Reactive Gases</w:t>
      </w:r>
    </w:p>
    <w:p w:rsidR="007B1034" w:rsidRDefault="00270562" w:rsidP="007B1034">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Upon completion of the </w:t>
      </w:r>
      <w:r w:rsidR="00C80274" w:rsidRPr="005F5B30">
        <w:rPr>
          <w:rFonts w:ascii="Helvetica" w:hAnsi="Helvetica" w:cs="Arial"/>
          <w:sz w:val="22"/>
          <w:szCs w:val="24"/>
        </w:rPr>
        <w:t>deposition</w:t>
      </w:r>
      <w:r>
        <w:rPr>
          <w:rFonts w:ascii="Helvetica" w:hAnsi="Helvetica" w:cs="Arial"/>
          <w:sz w:val="22"/>
          <w:szCs w:val="24"/>
        </w:rPr>
        <w:t>, t</w:t>
      </w:r>
      <w:r w:rsidR="007B1034" w:rsidRPr="007B1034">
        <w:rPr>
          <w:rFonts w:ascii="Helvetica" w:hAnsi="Helvetica" w:cs="Arial"/>
          <w:sz w:val="22"/>
          <w:szCs w:val="24"/>
        </w:rPr>
        <w:t xml:space="preserve">urn off the syringe pump and </w:t>
      </w:r>
      <w:r w:rsidR="00DD05A2">
        <w:rPr>
          <w:rFonts w:ascii="Helvetica" w:hAnsi="Helvetica" w:cs="Arial"/>
          <w:sz w:val="22"/>
          <w:szCs w:val="24"/>
        </w:rPr>
        <w:t xml:space="preserve">the </w:t>
      </w:r>
      <w:r w:rsidR="007B1034" w:rsidRPr="007B1034">
        <w:rPr>
          <w:rFonts w:ascii="Helvetica" w:hAnsi="Helvetica" w:cs="Arial"/>
          <w:sz w:val="22"/>
          <w:szCs w:val="24"/>
        </w:rPr>
        <w:t xml:space="preserve">high voltage to the ESI emitter. Use the magnetic manipulator to move the prepared surface from the soft landing chamber to the analysis stage inside the TOF-SIMS </w:t>
      </w:r>
      <w:r w:rsidR="007F5801">
        <w:rPr>
          <w:rFonts w:ascii="Helvetica" w:hAnsi="Helvetica"/>
          <w:sz w:val="22"/>
        </w:rPr>
        <w:t xml:space="preserve">(TEXT: TOF-SIMS: </w:t>
      </w:r>
      <w:r w:rsidR="007F5801" w:rsidRPr="00103483">
        <w:rPr>
          <w:rFonts w:ascii="Helvetica" w:hAnsi="Helvetica"/>
          <w:sz w:val="22"/>
        </w:rPr>
        <w:t>Time-of-Flight Secondary Ion Mass Spectrometry)</w:t>
      </w:r>
      <w:r w:rsidR="007F5801">
        <w:rPr>
          <w:rFonts w:ascii="Helvetica" w:hAnsi="Helvetica"/>
          <w:sz w:val="22"/>
        </w:rPr>
        <w:t xml:space="preserve"> </w:t>
      </w:r>
      <w:r w:rsidR="007B1034" w:rsidRPr="007B1034">
        <w:rPr>
          <w:rFonts w:ascii="Helvetica" w:hAnsi="Helvetica" w:cs="Arial"/>
          <w:sz w:val="22"/>
          <w:szCs w:val="24"/>
        </w:rPr>
        <w:t xml:space="preserve">part of the instrument.  </w:t>
      </w:r>
    </w:p>
    <w:p w:rsidR="00103483" w:rsidRDefault="00103483" w:rsidP="00103483">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off syringe pump and high voltage to ESI emitter.</w:t>
      </w:r>
    </w:p>
    <w:p w:rsidR="00103483" w:rsidRPr="007B1034" w:rsidRDefault="00240F3D" w:rsidP="0010348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moves</w:t>
      </w:r>
      <w:r w:rsidR="00103483">
        <w:rPr>
          <w:rFonts w:ascii="Helvetica" w:hAnsi="Helvetica" w:cs="Arial"/>
          <w:sz w:val="22"/>
          <w:szCs w:val="24"/>
        </w:rPr>
        <w:t xml:space="preserve"> prepared surface from soft landing chamber to analysis stage.</w:t>
      </w:r>
    </w:p>
    <w:p w:rsidR="007B1034" w:rsidRDefault="00270562" w:rsidP="00146954">
      <w:pPr>
        <w:numPr>
          <w:ilvl w:val="1"/>
          <w:numId w:val="16"/>
        </w:numPr>
        <w:spacing w:before="240"/>
        <w:jc w:val="both"/>
        <w:outlineLvl w:val="0"/>
        <w:rPr>
          <w:rFonts w:ascii="Helvetica" w:hAnsi="Helvetica" w:cs="Arial"/>
          <w:sz w:val="22"/>
          <w:szCs w:val="24"/>
        </w:rPr>
      </w:pPr>
      <w:r>
        <w:rPr>
          <w:rFonts w:ascii="Helvetica" w:hAnsi="Helvetica" w:cs="Arial"/>
          <w:sz w:val="22"/>
          <w:szCs w:val="24"/>
        </w:rPr>
        <w:t>Next, d</w:t>
      </w:r>
      <w:r w:rsidR="007B1034" w:rsidRPr="007B1034">
        <w:rPr>
          <w:rFonts w:ascii="Helvetica" w:hAnsi="Helvetica" w:cs="Arial"/>
          <w:sz w:val="22"/>
          <w:szCs w:val="24"/>
        </w:rPr>
        <w:t>isengage the manipulator from the sample and retract it fully from the SIMS analysis chamber. Close the gate valve between the soft landing and SIMS parts of the instrument</w:t>
      </w:r>
      <w:r w:rsidR="00767E1E">
        <w:rPr>
          <w:rFonts w:ascii="Helvetica" w:hAnsi="Helvetica" w:cs="Arial"/>
          <w:sz w:val="22"/>
          <w:szCs w:val="24"/>
        </w:rPr>
        <w:t>.</w:t>
      </w:r>
      <w:r w:rsidR="007B1034" w:rsidRPr="00146954">
        <w:rPr>
          <w:rFonts w:ascii="Helvetica" w:hAnsi="Helvetica" w:cs="Arial"/>
          <w:sz w:val="22"/>
          <w:szCs w:val="24"/>
        </w:rPr>
        <w:t xml:space="preserve"> </w:t>
      </w:r>
    </w:p>
    <w:p w:rsidR="00146954" w:rsidRDefault="00146954" w:rsidP="0014695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disengages manipulator from sample and retracts it fully from SIMS analysis chamber.</w:t>
      </w:r>
    </w:p>
    <w:p w:rsidR="00C602E3" w:rsidRPr="00146954" w:rsidRDefault="00146954" w:rsidP="0014695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closes gate valve between soft landing and SIMS parts of instrument.</w:t>
      </w:r>
    </w:p>
    <w:p w:rsidR="007B1034" w:rsidRDefault="007B1034" w:rsidP="007B1034">
      <w:pPr>
        <w:numPr>
          <w:ilvl w:val="1"/>
          <w:numId w:val="16"/>
        </w:numPr>
        <w:spacing w:before="240"/>
        <w:jc w:val="both"/>
        <w:outlineLvl w:val="0"/>
        <w:rPr>
          <w:rFonts w:ascii="Helvetica" w:hAnsi="Helvetica" w:cs="Arial"/>
          <w:sz w:val="22"/>
          <w:szCs w:val="24"/>
        </w:rPr>
      </w:pPr>
      <w:r w:rsidRPr="007B1034">
        <w:rPr>
          <w:rFonts w:ascii="Helvetica" w:hAnsi="Helvetica" w:cs="Arial"/>
          <w:sz w:val="22"/>
          <w:szCs w:val="24"/>
        </w:rPr>
        <w:t>To conduct the TOF-SIMS experiment, load the instrument control file in the software and ensure that the Ga</w:t>
      </w:r>
      <w:r w:rsidRPr="00DA7917">
        <w:rPr>
          <w:rFonts w:ascii="Helvetica" w:hAnsi="Helvetica" w:cs="Arial"/>
          <w:sz w:val="22"/>
          <w:szCs w:val="24"/>
          <w:vertAlign w:val="superscript"/>
        </w:rPr>
        <w:t>+</w:t>
      </w:r>
      <w:r w:rsidRPr="007B1034">
        <w:rPr>
          <w:rFonts w:ascii="Helvetica" w:hAnsi="Helvetica" w:cs="Arial"/>
          <w:sz w:val="22"/>
          <w:szCs w:val="24"/>
        </w:rPr>
        <w:t xml:space="preserve"> </w:t>
      </w:r>
      <w:r w:rsidR="00943B8F" w:rsidRPr="00943B8F">
        <w:rPr>
          <w:rFonts w:ascii="Helvetica" w:hAnsi="Helvetica" w:cs="Arial"/>
          <w:color w:val="FF0000"/>
          <w:sz w:val="22"/>
          <w:szCs w:val="24"/>
        </w:rPr>
        <w:t xml:space="preserve">(pronounced gallium ion) </w:t>
      </w:r>
      <w:r w:rsidRPr="007B1034">
        <w:rPr>
          <w:rFonts w:ascii="Helvetica" w:hAnsi="Helvetica" w:cs="Arial"/>
          <w:sz w:val="22"/>
          <w:szCs w:val="24"/>
        </w:rPr>
        <w:t>source is producing a sufficiently stable current of primary ions.</w:t>
      </w:r>
      <w:r w:rsidR="00270562">
        <w:rPr>
          <w:rFonts w:ascii="Helvetica" w:hAnsi="Helvetica" w:cs="Arial"/>
          <w:sz w:val="22"/>
          <w:szCs w:val="24"/>
        </w:rPr>
        <w:tab/>
      </w:r>
      <w:r w:rsidRPr="007B1034">
        <w:rPr>
          <w:rFonts w:ascii="Helvetica" w:hAnsi="Helvetica" w:cs="Arial"/>
          <w:sz w:val="22"/>
          <w:szCs w:val="24"/>
        </w:rPr>
        <w:t xml:space="preserve"> </w:t>
      </w:r>
    </w:p>
    <w:p w:rsidR="00943B8F" w:rsidRDefault="00943B8F" w:rsidP="00943B8F">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loads instrument control file in software.</w:t>
      </w:r>
    </w:p>
    <w:p w:rsidR="00943B8F" w:rsidRPr="007B1034" w:rsidRDefault="00E6251A" w:rsidP="00943B8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adjusts voltages applied to Ga</w:t>
      </w:r>
      <w:r w:rsidRPr="00E6251A">
        <w:rPr>
          <w:rFonts w:ascii="Helvetica" w:hAnsi="Helvetica" w:cs="Arial"/>
          <w:sz w:val="22"/>
          <w:szCs w:val="24"/>
          <w:vertAlign w:val="superscript"/>
        </w:rPr>
        <w:t>+</w:t>
      </w:r>
      <w:r>
        <w:rPr>
          <w:rFonts w:ascii="Helvetica" w:hAnsi="Helvetica" w:cs="Arial"/>
          <w:sz w:val="22"/>
          <w:szCs w:val="24"/>
        </w:rPr>
        <w:t xml:space="preserve"> source.</w:t>
      </w:r>
    </w:p>
    <w:p w:rsidR="007B1034" w:rsidRPr="00E6251A" w:rsidRDefault="007B1034" w:rsidP="007B1034">
      <w:pPr>
        <w:numPr>
          <w:ilvl w:val="1"/>
          <w:numId w:val="16"/>
        </w:numPr>
        <w:spacing w:before="240"/>
        <w:jc w:val="both"/>
        <w:outlineLvl w:val="0"/>
        <w:rPr>
          <w:rFonts w:ascii="Helvetica" w:hAnsi="Helvetica" w:cs="Arial"/>
          <w:sz w:val="22"/>
          <w:szCs w:val="24"/>
        </w:rPr>
      </w:pPr>
      <w:r w:rsidRPr="007B1034">
        <w:rPr>
          <w:rFonts w:ascii="Helvetica" w:hAnsi="Helvetica" w:cs="Arial"/>
          <w:sz w:val="22"/>
          <w:szCs w:val="24"/>
        </w:rPr>
        <w:lastRenderedPageBreak/>
        <w:t>Acquire x- and y-axis line profiles across the surface to determine the center of the deposited spot of ions on the substra</w:t>
      </w:r>
      <w:r w:rsidR="00F1753C">
        <w:rPr>
          <w:rFonts w:ascii="Helvetica" w:hAnsi="Helvetica" w:cs="Arial"/>
          <w:sz w:val="22"/>
          <w:szCs w:val="24"/>
        </w:rPr>
        <w:t>te</w:t>
      </w:r>
      <w:r w:rsidRPr="007B1034">
        <w:rPr>
          <w:rFonts w:ascii="Helvetica" w:hAnsi="Helvetica" w:cs="Arial"/>
          <w:sz w:val="22"/>
          <w:szCs w:val="24"/>
        </w:rPr>
        <w:t>. Position the surface so that the Ga</w:t>
      </w:r>
      <w:r w:rsidRPr="00DD1687">
        <w:rPr>
          <w:rFonts w:ascii="Helvetica" w:hAnsi="Helvetica" w:cs="Arial"/>
          <w:sz w:val="22"/>
          <w:szCs w:val="24"/>
          <w:vertAlign w:val="superscript"/>
        </w:rPr>
        <w:t>+</w:t>
      </w:r>
      <w:r w:rsidRPr="007B1034">
        <w:rPr>
          <w:rFonts w:ascii="Helvetica" w:hAnsi="Helvetica" w:cs="Arial"/>
          <w:sz w:val="22"/>
          <w:szCs w:val="24"/>
        </w:rPr>
        <w:t xml:space="preserve"> primary ion beam is incident on the center of the deposited spot of ions. </w:t>
      </w:r>
      <w:r w:rsidR="00F1753C">
        <w:rPr>
          <w:rFonts w:ascii="Helvetica" w:hAnsi="Helvetica" w:cs="Arial"/>
          <w:sz w:val="22"/>
          <w:szCs w:val="24"/>
        </w:rPr>
        <w:t>Then, a</w:t>
      </w:r>
      <w:r w:rsidRPr="007B1034">
        <w:rPr>
          <w:rFonts w:ascii="Helvetica" w:hAnsi="Helvetica" w:cs="Arial"/>
          <w:sz w:val="22"/>
          <w:szCs w:val="24"/>
        </w:rPr>
        <w:t>cquire a TOF-SIMS mass spectrum for 5 minutes.</w:t>
      </w:r>
      <w:r w:rsidR="00F1753C">
        <w:rPr>
          <w:rFonts w:ascii="Helvetica" w:hAnsi="Helvetica" w:cs="Arial"/>
          <w:sz w:val="22"/>
          <w:szCs w:val="24"/>
        </w:rPr>
        <w:tab/>
      </w:r>
    </w:p>
    <w:p w:rsidR="00E6251A" w:rsidRDefault="00E6251A" w:rsidP="00E6251A">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acquires x- and y-axis line profiles across surface.</w:t>
      </w:r>
      <w:r w:rsidR="00DD05A2">
        <w:rPr>
          <w:rFonts w:ascii="Helvetica" w:hAnsi="Helvetica" w:cs="Arial"/>
          <w:sz w:val="22"/>
          <w:szCs w:val="24"/>
        </w:rPr>
        <w:t xml:space="preserve"> </w:t>
      </w:r>
      <w:r w:rsidR="00DD05A2" w:rsidRPr="00DD05A2">
        <w:rPr>
          <w:rFonts w:ascii="Helvetica" w:hAnsi="Helvetica" w:cs="Arial"/>
          <w:sz w:val="22"/>
          <w:szCs w:val="24"/>
          <w:highlight w:val="green"/>
        </w:rPr>
        <w:t>[</w:t>
      </w:r>
      <w:r w:rsidR="00DD05A2">
        <w:rPr>
          <w:highlight w:val="green"/>
        </w:rPr>
        <w:t xml:space="preserve">Reel A </w:t>
      </w:r>
      <w:r w:rsidR="00DD05A2" w:rsidRPr="00DD05A2">
        <w:rPr>
          <w:highlight w:val="green"/>
        </w:rPr>
        <w:t>00:18:40]</w:t>
      </w:r>
    </w:p>
    <w:p w:rsidR="00E6251A" w:rsidRDefault="00E6251A" w:rsidP="00E6251A">
      <w:pPr>
        <w:numPr>
          <w:ilvl w:val="2"/>
          <w:numId w:val="16"/>
        </w:numPr>
        <w:spacing w:before="240"/>
        <w:jc w:val="both"/>
        <w:outlineLvl w:val="0"/>
        <w:rPr>
          <w:rFonts w:ascii="Helvetica" w:hAnsi="Helvetica" w:cs="Arial"/>
          <w:sz w:val="22"/>
          <w:szCs w:val="24"/>
        </w:rPr>
      </w:pPr>
      <w:r>
        <w:rPr>
          <w:rFonts w:ascii="Helvetica" w:hAnsi="Helvetica" w:cs="Arial"/>
          <w:sz w:val="22"/>
          <w:szCs w:val="24"/>
        </w:rPr>
        <w:t>SCOPE: Image of</w:t>
      </w:r>
      <w:r w:rsidR="00055F08">
        <w:rPr>
          <w:rFonts w:ascii="Helvetica" w:hAnsi="Helvetica" w:cs="Arial"/>
          <w:sz w:val="22"/>
          <w:szCs w:val="24"/>
        </w:rPr>
        <w:t xml:space="preserve"> surface as talent positions it.</w:t>
      </w:r>
      <w:r w:rsidR="00DD05A2">
        <w:rPr>
          <w:rFonts w:ascii="Helvetica" w:hAnsi="Helvetica" w:cs="Arial"/>
          <w:sz w:val="22"/>
          <w:szCs w:val="24"/>
        </w:rPr>
        <w:t xml:space="preserve"> </w:t>
      </w:r>
      <w:r w:rsidR="00DD05A2" w:rsidRPr="00DD05A2">
        <w:rPr>
          <w:rFonts w:ascii="Helvetica" w:hAnsi="Helvetica" w:cs="Arial"/>
          <w:sz w:val="22"/>
          <w:szCs w:val="24"/>
          <w:highlight w:val="green"/>
        </w:rPr>
        <w:t>[</w:t>
      </w:r>
      <w:r w:rsidR="00DD05A2" w:rsidRPr="00DD05A2">
        <w:rPr>
          <w:highlight w:val="green"/>
        </w:rPr>
        <w:t>Reel A 00:27:35-00:28:58]</w:t>
      </w:r>
    </w:p>
    <w:p w:rsidR="00E6251A" w:rsidRPr="007B1034" w:rsidRDefault="00E6251A" w:rsidP="00E6251A">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acquires TOF-SIMS mass spectrum.</w:t>
      </w:r>
    </w:p>
    <w:p w:rsidR="007B1034" w:rsidRPr="00BF3993" w:rsidRDefault="005078A7" w:rsidP="007B1034">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t</w:t>
      </w:r>
      <w:r w:rsidR="007B1034" w:rsidRPr="007B1034">
        <w:rPr>
          <w:rFonts w:ascii="Helvetica" w:hAnsi="Helvetica" w:cs="Arial"/>
          <w:sz w:val="22"/>
          <w:szCs w:val="24"/>
        </w:rPr>
        <w:t>urn off the primary Ga</w:t>
      </w:r>
      <w:r w:rsidR="007B1034" w:rsidRPr="00F679EC">
        <w:rPr>
          <w:rFonts w:ascii="Helvetica" w:hAnsi="Helvetica" w:cs="Arial"/>
          <w:sz w:val="22"/>
          <w:szCs w:val="24"/>
          <w:vertAlign w:val="superscript"/>
        </w:rPr>
        <w:t>+</w:t>
      </w:r>
      <w:r w:rsidR="007B1034" w:rsidRPr="007B1034">
        <w:rPr>
          <w:rFonts w:ascii="Helvetica" w:hAnsi="Helvetica" w:cs="Arial"/>
          <w:sz w:val="22"/>
          <w:szCs w:val="24"/>
        </w:rPr>
        <w:t xml:space="preserve"> ion beam and </w:t>
      </w:r>
      <w:r w:rsidR="00DD05A2">
        <w:rPr>
          <w:rFonts w:ascii="Helvetica" w:hAnsi="Helvetica" w:cs="Arial"/>
          <w:sz w:val="22"/>
          <w:szCs w:val="24"/>
        </w:rPr>
        <w:t xml:space="preserve">the </w:t>
      </w:r>
      <w:r w:rsidR="007B1034" w:rsidRPr="007B1034">
        <w:rPr>
          <w:rFonts w:ascii="Helvetica" w:hAnsi="Helvetica" w:cs="Arial"/>
          <w:sz w:val="22"/>
          <w:szCs w:val="24"/>
        </w:rPr>
        <w:t>high voltages of the TOF-SIMS</w:t>
      </w:r>
      <w:r w:rsidR="00D767E3">
        <w:rPr>
          <w:rFonts w:ascii="Helvetica" w:hAnsi="Helvetica" w:cs="Arial"/>
          <w:sz w:val="22"/>
          <w:szCs w:val="24"/>
        </w:rPr>
        <w:t xml:space="preserve"> instrument</w:t>
      </w:r>
      <w:r w:rsidR="007B1034" w:rsidRPr="007B1034">
        <w:rPr>
          <w:rFonts w:ascii="Helvetica" w:hAnsi="Helvetica" w:cs="Arial"/>
          <w:sz w:val="22"/>
          <w:szCs w:val="24"/>
        </w:rPr>
        <w:t>. Use the magnetic manipulator to move the sample back into the soft landing part of the instrument.</w:t>
      </w:r>
      <w:r w:rsidR="00B61DB3">
        <w:rPr>
          <w:rFonts w:ascii="Helvetica" w:hAnsi="Helvetica" w:cs="Arial"/>
          <w:sz w:val="22"/>
          <w:szCs w:val="24"/>
        </w:rPr>
        <w:tab/>
      </w:r>
    </w:p>
    <w:p w:rsidR="00BF3993" w:rsidRDefault="00BF3993" w:rsidP="00BF399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as talent turns off </w:t>
      </w:r>
      <w:r w:rsidRPr="007B1034">
        <w:rPr>
          <w:rFonts w:ascii="Helvetica" w:hAnsi="Helvetica" w:cs="Arial"/>
          <w:sz w:val="22"/>
          <w:szCs w:val="24"/>
        </w:rPr>
        <w:t>primary Ga</w:t>
      </w:r>
      <w:r w:rsidRPr="00F679EC">
        <w:rPr>
          <w:rFonts w:ascii="Helvetica" w:hAnsi="Helvetica" w:cs="Arial"/>
          <w:sz w:val="22"/>
          <w:szCs w:val="24"/>
          <w:vertAlign w:val="superscript"/>
        </w:rPr>
        <w:t>+</w:t>
      </w:r>
      <w:r w:rsidRPr="007B1034">
        <w:rPr>
          <w:rFonts w:ascii="Helvetica" w:hAnsi="Helvetica" w:cs="Arial"/>
          <w:sz w:val="22"/>
          <w:szCs w:val="24"/>
        </w:rPr>
        <w:t xml:space="preserve"> ion beam and high voltages</w:t>
      </w:r>
      <w:r>
        <w:rPr>
          <w:rFonts w:ascii="Helvetica" w:hAnsi="Helvetica" w:cs="Arial"/>
          <w:sz w:val="22"/>
          <w:szCs w:val="24"/>
        </w:rPr>
        <w:t xml:space="preserve"> of instrument.</w:t>
      </w:r>
      <w:r w:rsidR="00DD05A2">
        <w:rPr>
          <w:rFonts w:ascii="Helvetica" w:hAnsi="Helvetica" w:cs="Arial"/>
          <w:sz w:val="22"/>
          <w:szCs w:val="24"/>
        </w:rPr>
        <w:t xml:space="preserve"> </w:t>
      </w:r>
      <w:r w:rsidR="00DD05A2" w:rsidRPr="00DD05A2">
        <w:rPr>
          <w:rFonts w:ascii="Helvetica" w:hAnsi="Helvetica" w:cs="Arial"/>
          <w:sz w:val="22"/>
          <w:szCs w:val="24"/>
          <w:highlight w:val="green"/>
        </w:rPr>
        <w:t>[</w:t>
      </w:r>
      <w:r w:rsidR="00DD05A2" w:rsidRPr="00DD05A2">
        <w:rPr>
          <w:highlight w:val="green"/>
        </w:rPr>
        <w:t>Reel A 00:23:55]</w:t>
      </w:r>
    </w:p>
    <w:p w:rsidR="00D767E3" w:rsidRPr="007B1034" w:rsidRDefault="00D767E3" w:rsidP="00BF399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moves sample back into soft landing part of instrument using magnetic manipulator.</w:t>
      </w:r>
    </w:p>
    <w:p w:rsidR="00FE7DC9" w:rsidRDefault="007B1034" w:rsidP="007B1034">
      <w:pPr>
        <w:numPr>
          <w:ilvl w:val="1"/>
          <w:numId w:val="16"/>
        </w:numPr>
        <w:spacing w:before="240"/>
        <w:jc w:val="both"/>
        <w:outlineLvl w:val="0"/>
        <w:rPr>
          <w:rFonts w:ascii="Helvetica" w:hAnsi="Helvetica" w:cs="Arial"/>
          <w:sz w:val="22"/>
          <w:szCs w:val="24"/>
        </w:rPr>
      </w:pPr>
      <w:r w:rsidRPr="007B1034">
        <w:rPr>
          <w:rFonts w:ascii="Helvetica" w:hAnsi="Helvetica" w:cs="Arial"/>
          <w:sz w:val="22"/>
          <w:szCs w:val="24"/>
        </w:rPr>
        <w:t xml:space="preserve">Use a high-vacuum leak valve to introduce a controlled flow </w:t>
      </w:r>
      <w:r w:rsidR="005078A7">
        <w:rPr>
          <w:rFonts w:ascii="Helvetica" w:hAnsi="Helvetica" w:cs="Arial"/>
          <w:sz w:val="22"/>
          <w:szCs w:val="24"/>
        </w:rPr>
        <w:t>of ultra-high purity oxygen</w:t>
      </w:r>
      <w:r w:rsidRPr="007B1034">
        <w:rPr>
          <w:rFonts w:ascii="Helvetica" w:hAnsi="Helvetica" w:cs="Arial"/>
          <w:sz w:val="22"/>
          <w:szCs w:val="24"/>
        </w:rPr>
        <w:t xml:space="preserve"> gas from a cylinder into the instrument. Use the adjustable gate valve to throttle the pumping speed of the pump to achieve a steady-state pressure of 10</w:t>
      </w:r>
      <w:r w:rsidRPr="005078A7">
        <w:rPr>
          <w:rFonts w:ascii="Helvetica" w:hAnsi="Helvetica" w:cs="Arial"/>
          <w:sz w:val="22"/>
          <w:szCs w:val="24"/>
          <w:vertAlign w:val="superscript"/>
        </w:rPr>
        <w:t>-4</w:t>
      </w:r>
      <w:r w:rsidR="005078A7">
        <w:rPr>
          <w:rFonts w:ascii="Helvetica" w:hAnsi="Helvetica" w:cs="Arial"/>
          <w:sz w:val="22"/>
          <w:szCs w:val="24"/>
        </w:rPr>
        <w:t xml:space="preserve"> Torr of oxygen</w:t>
      </w:r>
      <w:r w:rsidRPr="007B1034">
        <w:rPr>
          <w:rFonts w:ascii="Helvetica" w:hAnsi="Helvetica" w:cs="Arial"/>
          <w:sz w:val="22"/>
          <w:szCs w:val="24"/>
        </w:rPr>
        <w:t xml:space="preserve"> inside the soft landing chamber.</w:t>
      </w:r>
    </w:p>
    <w:p w:rsidR="00911933" w:rsidRDefault="00911933" w:rsidP="00911933">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the high-vacuum leak valve to introduce controlled flow of oxygen gas to instrument.</w:t>
      </w:r>
    </w:p>
    <w:p w:rsidR="00911933" w:rsidRDefault="00911933" w:rsidP="0091193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w:t>
      </w:r>
      <w:r w:rsidR="00A61A76">
        <w:rPr>
          <w:rFonts w:ascii="Helvetica" w:hAnsi="Helvetica" w:cs="Arial"/>
          <w:sz w:val="22"/>
          <w:szCs w:val="24"/>
        </w:rPr>
        <w:t>Talent</w:t>
      </w:r>
      <w:r w:rsidR="00E8232F">
        <w:rPr>
          <w:rFonts w:ascii="Helvetica" w:hAnsi="Helvetica" w:cs="Arial"/>
          <w:sz w:val="22"/>
          <w:szCs w:val="24"/>
        </w:rPr>
        <w:t xml:space="preserve"> uses gate valve to throttle pumping speed of pump.</w:t>
      </w:r>
      <w:r w:rsidR="00C93672">
        <w:rPr>
          <w:rFonts w:ascii="Helvetica" w:hAnsi="Helvetica" w:cs="Arial"/>
          <w:sz w:val="22"/>
          <w:szCs w:val="24"/>
        </w:rPr>
        <w:t xml:space="preserve"> </w:t>
      </w:r>
      <w:r w:rsidR="00C93672" w:rsidRPr="00C93672">
        <w:rPr>
          <w:rFonts w:ascii="Helvetica" w:hAnsi="Helvetica" w:cs="Arial"/>
          <w:sz w:val="22"/>
          <w:szCs w:val="24"/>
          <w:highlight w:val="green"/>
        </w:rPr>
        <w:t>[</w:t>
      </w:r>
      <w:r w:rsidR="00C93672" w:rsidRPr="00C93672">
        <w:rPr>
          <w:highlight w:val="green"/>
        </w:rPr>
        <w:t>Reel A 00:27:05]</w:t>
      </w:r>
    </w:p>
    <w:p w:rsidR="007B1034" w:rsidRDefault="00FE7DC9" w:rsidP="007B1034">
      <w:pPr>
        <w:numPr>
          <w:ilvl w:val="1"/>
          <w:numId w:val="16"/>
        </w:numPr>
        <w:spacing w:before="240"/>
        <w:jc w:val="both"/>
        <w:outlineLvl w:val="0"/>
        <w:rPr>
          <w:rFonts w:ascii="Helvetica" w:hAnsi="Helvetica" w:cs="Arial"/>
          <w:sz w:val="22"/>
          <w:szCs w:val="24"/>
        </w:rPr>
      </w:pPr>
      <w:r w:rsidRPr="00A61A76">
        <w:rPr>
          <w:rFonts w:ascii="Helvetica" w:hAnsi="Helvetica" w:cs="Arial"/>
          <w:sz w:val="22"/>
          <w:szCs w:val="24"/>
        </w:rPr>
        <w:t xml:space="preserve">Repeat </w:t>
      </w:r>
      <w:r w:rsidR="00A61A76">
        <w:rPr>
          <w:rFonts w:ascii="Helvetica" w:hAnsi="Helvetica" w:cs="Arial"/>
          <w:sz w:val="22"/>
          <w:szCs w:val="24"/>
        </w:rPr>
        <w:t xml:space="preserve">the previous </w:t>
      </w:r>
      <w:r w:rsidRPr="00A61A76">
        <w:rPr>
          <w:rFonts w:ascii="Helvetica" w:hAnsi="Helvetica" w:cs="Arial"/>
          <w:sz w:val="22"/>
          <w:szCs w:val="24"/>
        </w:rPr>
        <w:t>steps</w:t>
      </w:r>
      <w:r w:rsidR="008619AB" w:rsidRPr="00A61A76">
        <w:rPr>
          <w:rFonts w:ascii="Helvetica" w:hAnsi="Helvetica" w:cs="Arial"/>
          <w:sz w:val="22"/>
          <w:szCs w:val="24"/>
        </w:rPr>
        <w:t xml:space="preserve"> to characterize the </w:t>
      </w:r>
      <w:r w:rsidRPr="00A61A76">
        <w:rPr>
          <w:rFonts w:ascii="Helvetica" w:hAnsi="Helvetica" w:cs="Arial"/>
          <w:sz w:val="22"/>
          <w:szCs w:val="24"/>
        </w:rPr>
        <w:t xml:space="preserve">soft landed ions </w:t>
      </w:r>
      <w:r w:rsidR="008619AB" w:rsidRPr="00A61A76">
        <w:rPr>
          <w:rFonts w:ascii="Helvetica" w:hAnsi="Helvetica" w:cs="Arial"/>
          <w:sz w:val="22"/>
          <w:szCs w:val="24"/>
        </w:rPr>
        <w:t xml:space="preserve">following exposure of the surface </w:t>
      </w:r>
      <w:r w:rsidR="00831CA4" w:rsidRPr="00A61A76">
        <w:rPr>
          <w:rFonts w:ascii="Helvetica" w:hAnsi="Helvetica" w:cs="Arial"/>
          <w:sz w:val="22"/>
          <w:szCs w:val="24"/>
        </w:rPr>
        <w:t xml:space="preserve">sequentially </w:t>
      </w:r>
      <w:r w:rsidR="008619AB" w:rsidRPr="00A61A76">
        <w:rPr>
          <w:rFonts w:ascii="Helvetica" w:hAnsi="Helvetica" w:cs="Arial"/>
          <w:sz w:val="22"/>
          <w:szCs w:val="24"/>
        </w:rPr>
        <w:t xml:space="preserve">to </w:t>
      </w:r>
      <w:r w:rsidR="00A61A76">
        <w:rPr>
          <w:rFonts w:ascii="Helvetica" w:hAnsi="Helvetica" w:cs="Arial"/>
          <w:sz w:val="22"/>
          <w:szCs w:val="24"/>
        </w:rPr>
        <w:t>oxygen</w:t>
      </w:r>
      <w:r w:rsidR="008619AB" w:rsidRPr="00A61A76">
        <w:rPr>
          <w:rFonts w:ascii="Helvetica" w:hAnsi="Helvetica" w:cs="Arial"/>
          <w:sz w:val="22"/>
          <w:szCs w:val="24"/>
        </w:rPr>
        <w:t xml:space="preserve"> </w:t>
      </w:r>
      <w:r w:rsidR="00A11B7C" w:rsidRPr="00A61A76">
        <w:rPr>
          <w:rFonts w:ascii="Helvetica" w:hAnsi="Helvetica" w:cs="Arial"/>
          <w:sz w:val="22"/>
          <w:szCs w:val="24"/>
        </w:rPr>
        <w:t xml:space="preserve">and </w:t>
      </w:r>
      <w:r w:rsidR="00A61A76">
        <w:rPr>
          <w:rFonts w:ascii="Helvetica" w:hAnsi="Helvetica" w:cs="Arial"/>
          <w:sz w:val="22"/>
          <w:szCs w:val="24"/>
        </w:rPr>
        <w:t>ethylene</w:t>
      </w:r>
      <w:r w:rsidR="00A11B7C" w:rsidRPr="00A61A76">
        <w:rPr>
          <w:rFonts w:ascii="Helvetica" w:hAnsi="Helvetica" w:cs="Arial"/>
          <w:sz w:val="22"/>
          <w:szCs w:val="24"/>
        </w:rPr>
        <w:t xml:space="preserve"> </w:t>
      </w:r>
      <w:r w:rsidR="008619AB" w:rsidRPr="00A61A76">
        <w:rPr>
          <w:rFonts w:ascii="Helvetica" w:hAnsi="Helvetica" w:cs="Arial"/>
          <w:sz w:val="22"/>
          <w:szCs w:val="24"/>
        </w:rPr>
        <w:t>for 30 min</w:t>
      </w:r>
      <w:r w:rsidRPr="00A61A76">
        <w:rPr>
          <w:rFonts w:ascii="Helvetica" w:hAnsi="Helvetica" w:cs="Arial"/>
          <w:sz w:val="22"/>
          <w:szCs w:val="24"/>
        </w:rPr>
        <w:t>.</w:t>
      </w:r>
      <w:r w:rsidR="007B1034" w:rsidRPr="00A61A76">
        <w:rPr>
          <w:rFonts w:ascii="Helvetica" w:hAnsi="Helvetica" w:cs="Arial"/>
          <w:sz w:val="22"/>
          <w:szCs w:val="24"/>
        </w:rPr>
        <w:t xml:space="preserve"> </w:t>
      </w:r>
    </w:p>
    <w:p w:rsidR="00E8232F" w:rsidRPr="00A61A76" w:rsidRDefault="00E8232F" w:rsidP="00E8232F">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acquires TOF-SIMS spectrum of oxygen or ethylene.</w:t>
      </w:r>
    </w:p>
    <w:p w:rsidR="00AF5C16" w:rsidRPr="00AF5C16" w:rsidRDefault="003E0105" w:rsidP="00AF5C16">
      <w:pPr>
        <w:numPr>
          <w:ilvl w:val="0"/>
          <w:numId w:val="16"/>
        </w:numPr>
        <w:spacing w:before="240"/>
        <w:jc w:val="both"/>
        <w:outlineLvl w:val="0"/>
        <w:rPr>
          <w:rFonts w:ascii="Helvetica" w:hAnsi="Helvetica" w:cs="Arial"/>
          <w:b/>
          <w:sz w:val="22"/>
          <w:szCs w:val="24"/>
        </w:rPr>
      </w:pPr>
      <w:r w:rsidRPr="003E0105">
        <w:rPr>
          <w:rFonts w:ascii="Helvetica" w:hAnsi="Helvetica" w:cs="Arial"/>
          <w:b/>
          <w:sz w:val="22"/>
          <w:szCs w:val="24"/>
        </w:rPr>
        <w:t xml:space="preserve">Analysis by </w:t>
      </w:r>
      <w:r w:rsidRPr="004873CA">
        <w:rPr>
          <w:rFonts w:ascii="Helvetica" w:hAnsi="Helvetica" w:cs="Arial"/>
          <w:b/>
          <w:i/>
          <w:sz w:val="22"/>
          <w:szCs w:val="24"/>
        </w:rPr>
        <w:t>in situ</w:t>
      </w:r>
      <w:r w:rsidRPr="003E0105">
        <w:rPr>
          <w:rFonts w:ascii="Helvetica" w:hAnsi="Helvetica" w:cs="Arial"/>
          <w:b/>
          <w:sz w:val="22"/>
          <w:szCs w:val="24"/>
        </w:rPr>
        <w:t xml:space="preserve"> FT-ICR-SIMS</w:t>
      </w:r>
      <w:r w:rsidR="00F1753C">
        <w:rPr>
          <w:rFonts w:ascii="Helvetica" w:hAnsi="Helvetica" w:cs="Arial"/>
          <w:b/>
          <w:sz w:val="22"/>
          <w:szCs w:val="24"/>
        </w:rPr>
        <w:t xml:space="preserve"> and IRRAS</w:t>
      </w:r>
      <w:r w:rsidRPr="003E0105">
        <w:rPr>
          <w:rFonts w:ascii="Helvetica" w:hAnsi="Helvetica" w:cs="Arial"/>
          <w:b/>
          <w:sz w:val="22"/>
          <w:szCs w:val="24"/>
        </w:rPr>
        <w:t xml:space="preserve"> During and After </w:t>
      </w:r>
      <w:r w:rsidR="00AF5C16">
        <w:rPr>
          <w:rFonts w:ascii="Helvetica" w:hAnsi="Helvetica" w:cs="Arial"/>
          <w:b/>
          <w:sz w:val="22"/>
          <w:szCs w:val="24"/>
        </w:rPr>
        <w:t>Soft Landing</w:t>
      </w:r>
    </w:p>
    <w:p w:rsidR="003E0105" w:rsidRDefault="00A3064A" w:rsidP="005078A7">
      <w:pPr>
        <w:numPr>
          <w:ilvl w:val="1"/>
          <w:numId w:val="16"/>
        </w:numPr>
        <w:spacing w:before="240"/>
        <w:jc w:val="both"/>
        <w:outlineLvl w:val="0"/>
        <w:rPr>
          <w:rFonts w:ascii="Helvetica" w:hAnsi="Helvetica" w:cs="Arial"/>
          <w:sz w:val="22"/>
          <w:szCs w:val="24"/>
        </w:rPr>
      </w:pPr>
      <w:r w:rsidRPr="00BF3993">
        <w:rPr>
          <w:rFonts w:ascii="Helvetica" w:hAnsi="Helvetica" w:cs="Arial"/>
          <w:sz w:val="22"/>
          <w:szCs w:val="24"/>
        </w:rPr>
        <w:t>P</w:t>
      </w:r>
      <w:r w:rsidR="003E0105" w:rsidRPr="00AF5C16">
        <w:rPr>
          <w:rFonts w:ascii="Helvetica" w:hAnsi="Helvetica" w:cs="Arial"/>
          <w:sz w:val="22"/>
          <w:szCs w:val="24"/>
        </w:rPr>
        <w:t xml:space="preserve">osition a circular SAM surface at the rear trapping plate of the ICR cell located inside of the 6-Tesla magnet. </w:t>
      </w:r>
      <w:r w:rsidR="005078A7">
        <w:rPr>
          <w:rFonts w:ascii="Helvetica" w:hAnsi="Helvetica" w:cs="Arial"/>
          <w:sz w:val="22"/>
          <w:szCs w:val="24"/>
        </w:rPr>
        <w:t>Then, u</w:t>
      </w:r>
      <w:r w:rsidR="003E0105" w:rsidRPr="005078A7">
        <w:rPr>
          <w:rFonts w:ascii="Helvetica" w:hAnsi="Helvetica" w:cs="Arial"/>
          <w:sz w:val="22"/>
          <w:szCs w:val="24"/>
        </w:rPr>
        <w:t>se a cesium ion source to create a continuous beam of 8 kV Cs</w:t>
      </w:r>
      <w:r w:rsidR="003E0105" w:rsidRPr="00943B8F">
        <w:rPr>
          <w:rFonts w:ascii="Helvetica" w:hAnsi="Helvetica" w:cs="Arial"/>
          <w:sz w:val="22"/>
          <w:szCs w:val="24"/>
          <w:vertAlign w:val="superscript"/>
        </w:rPr>
        <w:t>+</w:t>
      </w:r>
      <w:r w:rsidR="003E0105" w:rsidRPr="005078A7">
        <w:rPr>
          <w:rFonts w:ascii="Helvetica" w:hAnsi="Helvetica" w:cs="Arial"/>
          <w:sz w:val="22"/>
          <w:szCs w:val="24"/>
        </w:rPr>
        <w:t xml:space="preserve"> </w:t>
      </w:r>
      <w:r w:rsidR="00943B8F" w:rsidRPr="00943B8F">
        <w:rPr>
          <w:rFonts w:ascii="Helvetica" w:hAnsi="Helvetica" w:cs="Arial"/>
          <w:color w:val="FF0000"/>
          <w:sz w:val="22"/>
          <w:szCs w:val="24"/>
        </w:rPr>
        <w:t>(pronounced cesium)</w:t>
      </w:r>
      <w:r w:rsidR="00943B8F">
        <w:rPr>
          <w:rFonts w:ascii="Helvetica" w:hAnsi="Helvetica" w:cs="Arial"/>
          <w:sz w:val="22"/>
          <w:szCs w:val="24"/>
        </w:rPr>
        <w:t xml:space="preserve"> </w:t>
      </w:r>
      <w:r w:rsidR="003E0105" w:rsidRPr="005078A7">
        <w:rPr>
          <w:rFonts w:ascii="Helvetica" w:hAnsi="Helvetica" w:cs="Arial"/>
          <w:sz w:val="22"/>
          <w:szCs w:val="24"/>
        </w:rPr>
        <w:t>primary ions</w:t>
      </w:r>
      <w:r w:rsidR="00BF3993" w:rsidRPr="00BF3993">
        <w:rPr>
          <w:rFonts w:ascii="Helvetica" w:hAnsi="Helvetica" w:cs="Arial"/>
          <w:sz w:val="22"/>
          <w:szCs w:val="24"/>
        </w:rPr>
        <w:t xml:space="preserve">.  </w:t>
      </w:r>
      <w:r w:rsidR="007B5EFE" w:rsidRPr="00BF3993">
        <w:rPr>
          <w:rFonts w:ascii="Helvetica" w:hAnsi="Helvetica" w:cs="Arial"/>
          <w:sz w:val="22"/>
          <w:szCs w:val="24"/>
        </w:rPr>
        <w:t xml:space="preserve">During </w:t>
      </w:r>
      <w:r w:rsidR="005078A7" w:rsidRPr="00BF3993">
        <w:rPr>
          <w:rFonts w:ascii="Helvetica" w:hAnsi="Helvetica" w:cs="Arial"/>
          <w:sz w:val="22"/>
          <w:szCs w:val="24"/>
        </w:rPr>
        <w:t>this, t</w:t>
      </w:r>
      <w:r w:rsidR="003E0105" w:rsidRPr="00BF3993">
        <w:rPr>
          <w:rFonts w:ascii="Helvetica" w:hAnsi="Helvetica" w:cs="Arial"/>
          <w:sz w:val="22"/>
          <w:szCs w:val="24"/>
        </w:rPr>
        <w:t>rap and analyze the secondary ions ejected from the surface using FT-ICR-MS.</w:t>
      </w:r>
      <w:r w:rsidR="00CB67E3">
        <w:rPr>
          <w:rFonts w:ascii="Helvetica" w:hAnsi="Helvetica" w:cs="Arial"/>
          <w:sz w:val="22"/>
          <w:szCs w:val="24"/>
        </w:rPr>
        <w:t xml:space="preserve"> </w:t>
      </w:r>
      <w:bookmarkStart w:id="0" w:name="_GoBack"/>
      <w:bookmarkEnd w:id="0"/>
    </w:p>
    <w:p w:rsidR="00613546" w:rsidRDefault="00C86EF8" w:rsidP="00613546">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613546">
        <w:rPr>
          <w:rFonts w:ascii="Helvetica" w:hAnsi="Helvetica" w:cs="Arial"/>
          <w:sz w:val="22"/>
          <w:szCs w:val="24"/>
        </w:rPr>
        <w:t xml:space="preserve">: </w:t>
      </w:r>
      <w:r>
        <w:rPr>
          <w:rFonts w:ascii="Helvetica" w:hAnsi="Helvetica" w:cs="Arial"/>
          <w:sz w:val="22"/>
          <w:szCs w:val="24"/>
        </w:rPr>
        <w:t>Talent</w:t>
      </w:r>
      <w:r w:rsidR="00613546">
        <w:rPr>
          <w:rFonts w:ascii="Helvetica" w:hAnsi="Helvetica" w:cs="Arial"/>
          <w:sz w:val="22"/>
          <w:szCs w:val="24"/>
        </w:rPr>
        <w:t xml:space="preserve"> positions</w:t>
      </w:r>
      <w:r>
        <w:rPr>
          <w:rFonts w:ascii="Helvetica" w:hAnsi="Helvetica" w:cs="Arial"/>
          <w:sz w:val="22"/>
          <w:szCs w:val="24"/>
        </w:rPr>
        <w:t xml:space="preserve"> circular SAM surface</w:t>
      </w:r>
      <w:r w:rsidR="00613546">
        <w:rPr>
          <w:rFonts w:ascii="Helvetica" w:hAnsi="Helvetica" w:cs="Arial"/>
          <w:sz w:val="22"/>
          <w:szCs w:val="24"/>
        </w:rPr>
        <w:t xml:space="preserve"> at rear trapping plate of ICR cell.</w:t>
      </w:r>
      <w:r w:rsidR="00C93672">
        <w:rPr>
          <w:rFonts w:ascii="Helvetica" w:hAnsi="Helvetica" w:cs="Arial"/>
          <w:sz w:val="22"/>
          <w:szCs w:val="24"/>
        </w:rPr>
        <w:t xml:space="preserve"> </w:t>
      </w:r>
      <w:r w:rsidR="00C93672" w:rsidRPr="00C93672">
        <w:rPr>
          <w:rFonts w:ascii="Helvetica" w:hAnsi="Helvetica" w:cs="Arial"/>
          <w:sz w:val="22"/>
          <w:szCs w:val="24"/>
          <w:highlight w:val="green"/>
        </w:rPr>
        <w:t>[</w:t>
      </w:r>
      <w:r w:rsidR="00C93672" w:rsidRPr="00C93672">
        <w:rPr>
          <w:highlight w:val="green"/>
        </w:rPr>
        <w:t>Loading this machine starts at Reel A 00:07:52, several takes and re-framings]</w:t>
      </w:r>
    </w:p>
    <w:p w:rsidR="00613546" w:rsidRDefault="006356AB" w:rsidP="00613546">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613546">
        <w:rPr>
          <w:rFonts w:ascii="Helvetica" w:hAnsi="Helvetica" w:cs="Arial"/>
          <w:sz w:val="22"/>
          <w:szCs w:val="24"/>
        </w:rPr>
        <w:t xml:space="preserve">: </w:t>
      </w:r>
      <w:r>
        <w:rPr>
          <w:rFonts w:ascii="Helvetica" w:hAnsi="Helvetica" w:cs="Arial"/>
          <w:sz w:val="22"/>
          <w:szCs w:val="24"/>
        </w:rPr>
        <w:t xml:space="preserve">Talent applies current to </w:t>
      </w:r>
      <w:r w:rsidR="007118A5">
        <w:rPr>
          <w:rFonts w:ascii="Helvetica" w:hAnsi="Helvetica" w:cs="Arial"/>
          <w:sz w:val="22"/>
          <w:szCs w:val="24"/>
        </w:rPr>
        <w:t xml:space="preserve">a </w:t>
      </w:r>
      <w:r>
        <w:rPr>
          <w:rFonts w:ascii="Helvetica" w:hAnsi="Helvetica" w:cs="Arial"/>
          <w:sz w:val="22"/>
          <w:szCs w:val="24"/>
        </w:rPr>
        <w:t>filament</w:t>
      </w:r>
      <w:r w:rsidR="007118A5">
        <w:rPr>
          <w:rFonts w:ascii="Helvetica" w:hAnsi="Helvetica" w:cs="Arial"/>
          <w:sz w:val="22"/>
          <w:szCs w:val="24"/>
        </w:rPr>
        <w:t xml:space="preserve"> to generate beam of cesium ions.</w:t>
      </w:r>
      <w:r>
        <w:rPr>
          <w:rFonts w:ascii="Helvetica" w:hAnsi="Helvetica" w:cs="Arial"/>
          <w:sz w:val="22"/>
          <w:szCs w:val="24"/>
        </w:rPr>
        <w:t xml:space="preserve"> </w:t>
      </w:r>
    </w:p>
    <w:p w:rsidR="00613546" w:rsidRPr="005078A7" w:rsidRDefault="00613546" w:rsidP="00613546">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traps and analyzes secondary ions ejected from surface.</w:t>
      </w:r>
    </w:p>
    <w:p w:rsidR="00C93672" w:rsidRDefault="00506D07" w:rsidP="005078A7">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For</w:t>
      </w:r>
      <w:r w:rsidR="006356AB">
        <w:rPr>
          <w:rFonts w:ascii="Helvetica" w:hAnsi="Helvetica" w:cs="Arial"/>
          <w:sz w:val="22"/>
          <w:szCs w:val="24"/>
        </w:rPr>
        <w:t xml:space="preserve"> IRRAS (TEXT: IRRAS: Infrared Reflection Absorption S</w:t>
      </w:r>
      <w:r>
        <w:rPr>
          <w:rFonts w:ascii="Helvetica" w:hAnsi="Helvetica" w:cs="Arial"/>
          <w:sz w:val="22"/>
          <w:szCs w:val="24"/>
        </w:rPr>
        <w:t>pectrometry</w:t>
      </w:r>
      <w:r w:rsidR="007F5801">
        <w:rPr>
          <w:rFonts w:ascii="Helvetica" w:hAnsi="Helvetica"/>
          <w:sz w:val="22"/>
        </w:rPr>
        <w:t xml:space="preserve"> </w:t>
      </w:r>
      <w:r w:rsidR="006356AB">
        <w:rPr>
          <w:rFonts w:ascii="Helvetica" w:hAnsi="Helvetica" w:cs="Arial"/>
          <w:sz w:val="22"/>
          <w:szCs w:val="24"/>
        </w:rPr>
        <w:t>A</w:t>
      </w:r>
      <w:r w:rsidR="005078A7">
        <w:rPr>
          <w:rFonts w:ascii="Helvetica" w:hAnsi="Helvetica" w:cs="Arial"/>
          <w:sz w:val="22"/>
          <w:szCs w:val="24"/>
        </w:rPr>
        <w:t>nalysis</w:t>
      </w:r>
      <w:r w:rsidR="006356AB">
        <w:rPr>
          <w:rFonts w:ascii="Helvetica" w:hAnsi="Helvetica" w:cs="Arial"/>
          <w:sz w:val="22"/>
          <w:szCs w:val="24"/>
        </w:rPr>
        <w:t>)</w:t>
      </w:r>
      <w:r w:rsidR="005078A7">
        <w:rPr>
          <w:rFonts w:ascii="Helvetica" w:hAnsi="Helvetica" w:cs="Arial"/>
          <w:sz w:val="22"/>
          <w:szCs w:val="24"/>
        </w:rPr>
        <w:t>, d</w:t>
      </w:r>
      <w:r w:rsidR="003E0105" w:rsidRPr="00AF5C16">
        <w:rPr>
          <w:rFonts w:ascii="Helvetica" w:hAnsi="Helvetica" w:cs="Arial"/>
          <w:sz w:val="22"/>
          <w:szCs w:val="24"/>
        </w:rPr>
        <w:t xml:space="preserve">irect the infrared light from the spectrometer onto the COOH-SAM </w:t>
      </w:r>
      <w:r w:rsidR="00C93672" w:rsidRPr="00146954">
        <w:rPr>
          <w:rFonts w:ascii="Helvetica" w:hAnsi="Helvetica" w:cs="Arial"/>
          <w:color w:val="FF0000"/>
          <w:sz w:val="22"/>
          <w:szCs w:val="24"/>
        </w:rPr>
        <w:t>(pronounced carboxylic acid terminated monolayer)</w:t>
      </w:r>
      <w:r w:rsidR="00C93672">
        <w:rPr>
          <w:rFonts w:ascii="Helvetica" w:hAnsi="Helvetica" w:cs="Arial"/>
          <w:sz w:val="22"/>
          <w:szCs w:val="24"/>
        </w:rPr>
        <w:t xml:space="preserve"> </w:t>
      </w:r>
      <w:r w:rsidR="003E0105" w:rsidRPr="00AF5C16">
        <w:rPr>
          <w:rFonts w:ascii="Helvetica" w:hAnsi="Helvetica" w:cs="Arial"/>
          <w:sz w:val="22"/>
          <w:szCs w:val="24"/>
        </w:rPr>
        <w:t xml:space="preserve">surface positioned inside the vacuum chamber. </w:t>
      </w:r>
      <w:r w:rsidR="003E0105" w:rsidRPr="005078A7">
        <w:rPr>
          <w:rFonts w:ascii="Helvetica" w:hAnsi="Helvetica" w:cs="Arial"/>
          <w:sz w:val="22"/>
          <w:szCs w:val="24"/>
        </w:rPr>
        <w:t xml:space="preserve">Utilize a gold-coated flat mirror to direct the light exiting the FTIR spectrometer onto a parabolic gold mirror. </w:t>
      </w:r>
      <w:r w:rsidR="005078A7">
        <w:rPr>
          <w:rFonts w:ascii="Helvetica" w:hAnsi="Helvetica" w:cs="Arial"/>
          <w:sz w:val="22"/>
          <w:szCs w:val="24"/>
        </w:rPr>
        <w:t>Next, r</w:t>
      </w:r>
      <w:r w:rsidR="003E0105" w:rsidRPr="005078A7">
        <w:rPr>
          <w:rFonts w:ascii="Helvetica" w:hAnsi="Helvetica" w:cs="Arial"/>
          <w:sz w:val="22"/>
          <w:szCs w:val="24"/>
        </w:rPr>
        <w:t xml:space="preserve">eflect the light from the parabolic mirror through a mid-infrared </w:t>
      </w:r>
      <w:r w:rsidR="00C93672" w:rsidRPr="00C93672">
        <w:rPr>
          <w:color w:val="FF0000"/>
        </w:rPr>
        <w:t>zinc selenide</w:t>
      </w:r>
      <w:r w:rsidR="00C93672">
        <w:t xml:space="preserve"> </w:t>
      </w:r>
      <w:r w:rsidR="003E0105" w:rsidRPr="005078A7">
        <w:rPr>
          <w:rFonts w:ascii="Helvetica" w:hAnsi="Helvetica" w:cs="Arial"/>
          <w:sz w:val="22"/>
          <w:szCs w:val="24"/>
        </w:rPr>
        <w:t xml:space="preserve">wire grid polarizer and into </w:t>
      </w:r>
      <w:r w:rsidR="005078A7">
        <w:rPr>
          <w:rFonts w:ascii="Helvetica" w:hAnsi="Helvetica" w:cs="Arial"/>
          <w:sz w:val="22"/>
          <w:szCs w:val="24"/>
        </w:rPr>
        <w:t xml:space="preserve">the vacuum chamber through a </w:t>
      </w:r>
      <w:r w:rsidR="003E0105" w:rsidRPr="005078A7">
        <w:rPr>
          <w:rFonts w:ascii="Helvetica" w:hAnsi="Helvetica" w:cs="Arial"/>
          <w:sz w:val="22"/>
          <w:szCs w:val="24"/>
        </w:rPr>
        <w:t>viewport.</w:t>
      </w:r>
      <w:r w:rsidR="00B61DB3">
        <w:rPr>
          <w:rFonts w:ascii="Helvetica" w:hAnsi="Helvetica" w:cs="Arial"/>
          <w:sz w:val="22"/>
          <w:szCs w:val="24"/>
        </w:rPr>
        <w:tab/>
      </w:r>
    </w:p>
    <w:p w:rsidR="003E0105" w:rsidRPr="00CB67E3" w:rsidRDefault="00C93672" w:rsidP="00C93672">
      <w:pPr>
        <w:spacing w:before="240"/>
        <w:ind w:left="720"/>
        <w:jc w:val="both"/>
        <w:outlineLvl w:val="0"/>
        <w:rPr>
          <w:rFonts w:ascii="Helvetica" w:hAnsi="Helvetica" w:cs="Arial"/>
          <w:sz w:val="22"/>
          <w:szCs w:val="24"/>
        </w:rPr>
      </w:pPr>
      <w:r w:rsidRPr="00C93672">
        <w:rPr>
          <w:rFonts w:ascii="Helvetica" w:hAnsi="Helvetica" w:cs="Arial"/>
          <w:sz w:val="22"/>
          <w:szCs w:val="24"/>
          <w:highlight w:val="green"/>
        </w:rPr>
        <w:t>[</w:t>
      </w:r>
      <w:r w:rsidRPr="00C93672">
        <w:rPr>
          <w:highlight w:val="green"/>
        </w:rPr>
        <w:t>There is a good overview of the IRRAS set up at 00:56:00 to give an intuitive guide for assembling the individual shots.]</w:t>
      </w:r>
      <w:r w:rsidR="00B61DB3">
        <w:rPr>
          <w:rFonts w:ascii="Helvetica" w:hAnsi="Helvetica" w:cs="Arial"/>
          <w:sz w:val="22"/>
          <w:szCs w:val="24"/>
        </w:rPr>
        <w:tab/>
      </w:r>
      <w:r w:rsidR="00856FB1">
        <w:rPr>
          <w:rFonts w:ascii="Helvetica" w:hAnsi="Helvetica" w:cs="Arial"/>
          <w:color w:val="FF0000"/>
          <w:sz w:val="22"/>
          <w:szCs w:val="24"/>
        </w:rPr>
        <w:t xml:space="preserve"> </w:t>
      </w:r>
    </w:p>
    <w:p w:rsidR="00CB67E3" w:rsidRDefault="00CB67E3" w:rsidP="00CB67E3">
      <w:pPr>
        <w:numPr>
          <w:ilvl w:val="2"/>
          <w:numId w:val="16"/>
        </w:numPr>
        <w:spacing w:before="240"/>
        <w:jc w:val="both"/>
        <w:outlineLvl w:val="0"/>
        <w:rPr>
          <w:rFonts w:ascii="Helvetica" w:hAnsi="Helvetica" w:cs="Arial"/>
          <w:sz w:val="22"/>
          <w:szCs w:val="24"/>
        </w:rPr>
      </w:pPr>
      <w:r w:rsidRPr="00CB67E3">
        <w:rPr>
          <w:rFonts w:ascii="Helvetica" w:hAnsi="Helvetica" w:cs="Arial"/>
          <w:sz w:val="22"/>
          <w:szCs w:val="24"/>
        </w:rPr>
        <w:t xml:space="preserve">MED: Talent directs light from spectrometer onto COOH-SAM surface using adjustable mirrors on breadboard. </w:t>
      </w:r>
    </w:p>
    <w:p w:rsidR="00CB67E3" w:rsidRDefault="00CB67E3" w:rsidP="00CB67E3">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directs light exiting spectrometer onto parabolic gold mirror using gold-coated flat mirror.</w:t>
      </w:r>
      <w:r w:rsidR="00C93672">
        <w:rPr>
          <w:rFonts w:ascii="Helvetica" w:hAnsi="Helvetica" w:cs="Arial"/>
          <w:sz w:val="22"/>
          <w:szCs w:val="24"/>
        </w:rPr>
        <w:t xml:space="preserve"> </w:t>
      </w:r>
      <w:r w:rsidR="00C93672" w:rsidRPr="00C93672">
        <w:rPr>
          <w:rFonts w:ascii="Helvetica" w:hAnsi="Helvetica" w:cs="Arial"/>
          <w:sz w:val="22"/>
          <w:szCs w:val="24"/>
          <w:highlight w:val="green"/>
        </w:rPr>
        <w:t>[</w:t>
      </w:r>
      <w:r w:rsidR="00C93672" w:rsidRPr="00C93672">
        <w:rPr>
          <w:highlight w:val="green"/>
        </w:rPr>
        <w:t>ends at Reel A 00:53:46]</w:t>
      </w:r>
    </w:p>
    <w:p w:rsidR="00CB67E3" w:rsidRPr="00CB67E3" w:rsidRDefault="00CB67E3" w:rsidP="00CB67E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directs light from parabolic mirror through grid polarizer and through zinc selenide viewport into vacuum chamber.</w:t>
      </w:r>
    </w:p>
    <w:p w:rsidR="003E0105" w:rsidRDefault="003E0105" w:rsidP="00AF5C16">
      <w:pPr>
        <w:numPr>
          <w:ilvl w:val="1"/>
          <w:numId w:val="16"/>
        </w:numPr>
        <w:spacing w:before="240"/>
        <w:jc w:val="both"/>
        <w:outlineLvl w:val="0"/>
        <w:rPr>
          <w:rFonts w:ascii="Helvetica" w:hAnsi="Helvetica" w:cs="Arial"/>
          <w:sz w:val="22"/>
          <w:szCs w:val="24"/>
        </w:rPr>
      </w:pPr>
      <w:r w:rsidRPr="00AF5C16">
        <w:rPr>
          <w:rFonts w:ascii="Helvetica" w:hAnsi="Helvetica" w:cs="Arial"/>
          <w:sz w:val="22"/>
          <w:szCs w:val="24"/>
        </w:rPr>
        <w:t>Position the reflective SAM on gold surface inside the vacuum chamber at the focal point of the first parabolic mirror using the motor-driven z-translator.</w:t>
      </w:r>
    </w:p>
    <w:p w:rsidR="00CB67E3" w:rsidRPr="00AF5C16" w:rsidRDefault="00CB67E3" w:rsidP="00CB67E3">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EB6432">
        <w:rPr>
          <w:rFonts w:ascii="Helvetica" w:hAnsi="Helvetica" w:cs="Arial"/>
          <w:sz w:val="22"/>
          <w:szCs w:val="24"/>
        </w:rPr>
        <w:t xml:space="preserve"> Talent positions reflective SAM on gold surface using motor-driven z-translator.</w:t>
      </w:r>
      <w:r w:rsidR="00C93672">
        <w:rPr>
          <w:rFonts w:ascii="Helvetica" w:hAnsi="Helvetica" w:cs="Arial"/>
          <w:sz w:val="22"/>
          <w:szCs w:val="24"/>
        </w:rPr>
        <w:t xml:space="preserve"> </w:t>
      </w:r>
      <w:r w:rsidR="00C93672" w:rsidRPr="00C93672">
        <w:rPr>
          <w:rFonts w:ascii="Helvetica" w:hAnsi="Helvetica" w:cs="Arial"/>
          <w:sz w:val="22"/>
          <w:szCs w:val="24"/>
          <w:highlight w:val="green"/>
        </w:rPr>
        <w:t>[</w:t>
      </w:r>
      <w:r w:rsidR="00C93672" w:rsidRPr="00C93672">
        <w:rPr>
          <w:highlight w:val="green"/>
        </w:rPr>
        <w:t>Reel A 00:16:59]</w:t>
      </w:r>
    </w:p>
    <w:p w:rsidR="003E0105" w:rsidRDefault="008F732A" w:rsidP="008F732A">
      <w:pPr>
        <w:numPr>
          <w:ilvl w:val="1"/>
          <w:numId w:val="16"/>
        </w:numPr>
        <w:spacing w:before="240"/>
        <w:jc w:val="both"/>
        <w:outlineLvl w:val="0"/>
        <w:rPr>
          <w:rFonts w:ascii="Helvetica" w:hAnsi="Helvetica" w:cs="Arial"/>
          <w:sz w:val="22"/>
          <w:szCs w:val="24"/>
        </w:rPr>
      </w:pPr>
      <w:r>
        <w:rPr>
          <w:rFonts w:ascii="Helvetica" w:hAnsi="Helvetica" w:cs="Arial"/>
          <w:sz w:val="22"/>
          <w:szCs w:val="24"/>
        </w:rPr>
        <w:t>Then, r</w:t>
      </w:r>
      <w:r w:rsidR="003E0105" w:rsidRPr="00AF5C16">
        <w:rPr>
          <w:rFonts w:ascii="Helvetica" w:hAnsi="Helvetica" w:cs="Arial"/>
          <w:sz w:val="22"/>
          <w:szCs w:val="24"/>
        </w:rPr>
        <w:t xml:space="preserve">eflect the IR light </w:t>
      </w:r>
      <w:r w:rsidR="00C93672" w:rsidRPr="00C93672">
        <w:rPr>
          <w:rFonts w:ascii="Helvetica" w:hAnsi="Helvetica" w:cs="Arial"/>
          <w:color w:val="FF0000"/>
          <w:sz w:val="22"/>
          <w:szCs w:val="24"/>
        </w:rPr>
        <w:t>exiting</w:t>
      </w:r>
      <w:r w:rsidR="003E0105" w:rsidRPr="00AF5C16">
        <w:rPr>
          <w:rFonts w:ascii="Helvetica" w:hAnsi="Helvetica" w:cs="Arial"/>
          <w:sz w:val="22"/>
          <w:szCs w:val="24"/>
        </w:rPr>
        <w:t xml:space="preserve"> the vacuum chamber from the surface of the SAM </w:t>
      </w:r>
      <w:r>
        <w:rPr>
          <w:rFonts w:ascii="Helvetica" w:hAnsi="Helvetica" w:cs="Arial"/>
          <w:sz w:val="22"/>
          <w:szCs w:val="24"/>
        </w:rPr>
        <w:t xml:space="preserve">through a second </w:t>
      </w:r>
      <w:r w:rsidR="003E0105" w:rsidRPr="00AF5C16">
        <w:rPr>
          <w:rFonts w:ascii="Helvetica" w:hAnsi="Helvetica" w:cs="Arial"/>
          <w:sz w:val="22"/>
          <w:szCs w:val="24"/>
        </w:rPr>
        <w:t xml:space="preserve">viewport. Use a second parabolic gold mirror to focus the reflected light from the surface onto an MCT </w:t>
      </w:r>
      <w:r w:rsidR="008A3EB6">
        <w:rPr>
          <w:rFonts w:ascii="Helvetica" w:hAnsi="Helvetica" w:cs="Arial"/>
          <w:sz w:val="22"/>
          <w:szCs w:val="24"/>
        </w:rPr>
        <w:t xml:space="preserve">(TEXT: MCT: Mercury Cadmium Telluride) </w:t>
      </w:r>
      <w:r w:rsidR="003E0105" w:rsidRPr="00AF5C16">
        <w:rPr>
          <w:rFonts w:ascii="Helvetica" w:hAnsi="Helvetica" w:cs="Arial"/>
          <w:sz w:val="22"/>
          <w:szCs w:val="24"/>
        </w:rPr>
        <w:t xml:space="preserve">detector. </w:t>
      </w:r>
      <w:r>
        <w:rPr>
          <w:rFonts w:ascii="Helvetica" w:hAnsi="Helvetica" w:cs="Arial"/>
          <w:sz w:val="22"/>
          <w:szCs w:val="24"/>
        </w:rPr>
        <w:t>Finally, a</w:t>
      </w:r>
      <w:r w:rsidR="003E0105" w:rsidRPr="008F732A">
        <w:rPr>
          <w:rFonts w:ascii="Helvetica" w:hAnsi="Helvetica" w:cs="Arial"/>
          <w:sz w:val="22"/>
          <w:szCs w:val="24"/>
        </w:rPr>
        <w:t xml:space="preserve">cquire spectra </w:t>
      </w:r>
      <w:r w:rsidR="00C93672" w:rsidRPr="00C93672">
        <w:rPr>
          <w:rFonts w:ascii="Calibri" w:hAnsi="Calibri" w:cs="Calibri"/>
          <w:color w:val="FF0000"/>
          <w:sz w:val="22"/>
          <w:szCs w:val="22"/>
        </w:rPr>
        <w:t>at set intervals during the deposition process</w:t>
      </w:r>
      <w:r w:rsidR="003E0105" w:rsidRPr="00C93672">
        <w:rPr>
          <w:rFonts w:ascii="Helvetica" w:hAnsi="Helvetica" w:cs="Arial"/>
          <w:color w:val="FF0000"/>
          <w:sz w:val="22"/>
          <w:szCs w:val="24"/>
        </w:rPr>
        <w:t>.</w:t>
      </w:r>
    </w:p>
    <w:p w:rsidR="00CB67E3" w:rsidRDefault="00CB67E3" w:rsidP="00CB67E3">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EB6432">
        <w:rPr>
          <w:rFonts w:ascii="Helvetica" w:hAnsi="Helvetica" w:cs="Arial"/>
          <w:sz w:val="22"/>
          <w:szCs w:val="24"/>
        </w:rPr>
        <w:t xml:space="preserve"> Talent directs IR light from surface</w:t>
      </w:r>
      <w:r w:rsidR="00DF76B6">
        <w:rPr>
          <w:rFonts w:ascii="Helvetica" w:hAnsi="Helvetica" w:cs="Arial"/>
          <w:sz w:val="22"/>
          <w:szCs w:val="24"/>
        </w:rPr>
        <w:t xml:space="preserve"> through second selenide viewport.</w:t>
      </w:r>
      <w:r w:rsidR="00EB6432">
        <w:rPr>
          <w:rFonts w:ascii="Helvetica" w:hAnsi="Helvetica" w:cs="Arial"/>
          <w:sz w:val="22"/>
          <w:szCs w:val="24"/>
        </w:rPr>
        <w:t xml:space="preserve"> </w:t>
      </w:r>
    </w:p>
    <w:p w:rsidR="00CB67E3" w:rsidRDefault="00CB67E3" w:rsidP="00CB67E3">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EB6432">
        <w:rPr>
          <w:rFonts w:ascii="Helvetica" w:hAnsi="Helvetica" w:cs="Arial"/>
          <w:sz w:val="22"/>
          <w:szCs w:val="24"/>
        </w:rPr>
        <w:t xml:space="preserve"> Talent uses second parabolic gold mirror to focus reflected light from surface onto MCT detector.</w:t>
      </w:r>
    </w:p>
    <w:p w:rsidR="00CB67E3" w:rsidRPr="008F732A" w:rsidRDefault="00CB67E3" w:rsidP="00CB67E3">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acquires spectra.</w:t>
      </w:r>
    </w:p>
    <w:p w:rsidR="0045638F" w:rsidRPr="00146954" w:rsidRDefault="00CE10F2" w:rsidP="00146954">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AB50EC">
        <w:rPr>
          <w:rFonts w:ascii="Helvetica" w:hAnsi="Helvetica" w:cs="Arial"/>
          <w:b/>
          <w:sz w:val="22"/>
          <w:szCs w:val="24"/>
        </w:rPr>
        <w:t xml:space="preserve">Characterization of </w:t>
      </w:r>
      <w:r w:rsidR="009B2ABD" w:rsidRPr="00146954">
        <w:rPr>
          <w:rFonts w:ascii="Helvetica" w:hAnsi="Helvetica" w:cs="Arial"/>
          <w:b/>
          <w:sz w:val="22"/>
          <w:szCs w:val="24"/>
        </w:rPr>
        <w:t>Organometallic Ions</w:t>
      </w:r>
      <w:r w:rsidR="008E5DD1" w:rsidRPr="00146954">
        <w:rPr>
          <w:rFonts w:ascii="Helvetica" w:hAnsi="Helvetica" w:cs="Arial"/>
          <w:b/>
          <w:sz w:val="22"/>
          <w:szCs w:val="24"/>
        </w:rPr>
        <w:t xml:space="preserve"> Soft Landed onto</w:t>
      </w:r>
      <w:r w:rsidR="008E5DD1" w:rsidRPr="008E5DD1">
        <w:rPr>
          <w:rFonts w:ascii="Helvetica" w:hAnsi="Helvetica" w:cs="Arial"/>
          <w:b/>
          <w:color w:val="FF0000"/>
          <w:sz w:val="22"/>
          <w:szCs w:val="24"/>
        </w:rPr>
        <w:t xml:space="preserve"> </w:t>
      </w:r>
      <w:r w:rsidR="00AB50EC">
        <w:rPr>
          <w:rFonts w:ascii="Helvetica" w:hAnsi="Helvetica" w:cs="Arial"/>
          <w:b/>
          <w:sz w:val="22"/>
          <w:szCs w:val="24"/>
        </w:rPr>
        <w:t xml:space="preserve">COOH-SAMs by </w:t>
      </w:r>
      <w:r w:rsidR="00AB50EC" w:rsidRPr="0040294C">
        <w:rPr>
          <w:rFonts w:ascii="Helvetica" w:hAnsi="Helvetica" w:cs="Arial"/>
          <w:b/>
          <w:i/>
          <w:sz w:val="22"/>
          <w:szCs w:val="24"/>
        </w:rPr>
        <w:t>In Situ</w:t>
      </w:r>
      <w:r w:rsidR="00AB50EC">
        <w:rPr>
          <w:rFonts w:ascii="Helvetica" w:hAnsi="Helvetica" w:cs="Arial"/>
          <w:b/>
          <w:sz w:val="22"/>
          <w:szCs w:val="24"/>
        </w:rPr>
        <w:t xml:space="preserve"> SIMS and IR Spectroscopy</w:t>
      </w:r>
    </w:p>
    <w:p w:rsidR="003E0105" w:rsidRPr="00146954" w:rsidRDefault="00A80915" w:rsidP="00146954">
      <w:pPr>
        <w:numPr>
          <w:ilvl w:val="1"/>
          <w:numId w:val="16"/>
        </w:numPr>
        <w:spacing w:before="240"/>
        <w:jc w:val="both"/>
        <w:outlineLvl w:val="0"/>
        <w:rPr>
          <w:rFonts w:ascii="Helvetica" w:hAnsi="Helvetica" w:cs="Arial"/>
          <w:sz w:val="22"/>
          <w:szCs w:val="24"/>
        </w:rPr>
      </w:pPr>
      <w:r w:rsidRPr="00146954">
        <w:rPr>
          <w:rFonts w:ascii="Helvetica" w:hAnsi="Helvetica" w:cs="Arial"/>
          <w:sz w:val="22"/>
          <w:szCs w:val="24"/>
        </w:rPr>
        <w:t>A</w:t>
      </w:r>
      <w:r w:rsidR="003E0105" w:rsidRPr="00AF5C16">
        <w:rPr>
          <w:rFonts w:ascii="Helvetica" w:hAnsi="Helvetica" w:cs="Arial"/>
          <w:sz w:val="22"/>
          <w:szCs w:val="24"/>
        </w:rPr>
        <w:t xml:space="preserve"> peak corresponding to a Ru(bpy)</w:t>
      </w:r>
      <w:r w:rsidR="003E0105" w:rsidRPr="00146954">
        <w:rPr>
          <w:rFonts w:ascii="Helvetica" w:hAnsi="Helvetica" w:cs="Arial"/>
          <w:sz w:val="22"/>
          <w:szCs w:val="24"/>
          <w:vertAlign w:val="subscript"/>
        </w:rPr>
        <w:t>2</w:t>
      </w:r>
      <w:r w:rsidR="003E0105" w:rsidRPr="00AF5C16">
        <w:rPr>
          <w:rFonts w:ascii="Helvetica" w:hAnsi="Helvetica" w:cs="Arial"/>
          <w:sz w:val="22"/>
          <w:szCs w:val="24"/>
        </w:rPr>
        <w:t>-thiol</w:t>
      </w:r>
      <w:r w:rsidR="003E0105" w:rsidRPr="00146954">
        <w:rPr>
          <w:rFonts w:ascii="Helvetica" w:hAnsi="Helvetica" w:cs="Arial"/>
          <w:sz w:val="22"/>
          <w:szCs w:val="24"/>
          <w:vertAlign w:val="superscript"/>
        </w:rPr>
        <w:t>+</w:t>
      </w:r>
      <w:r w:rsidR="001733BE">
        <w:rPr>
          <w:rFonts w:ascii="Helvetica" w:hAnsi="Helvetica" w:cs="Arial"/>
          <w:sz w:val="22"/>
          <w:szCs w:val="24"/>
        </w:rPr>
        <w:t xml:space="preserve"> </w:t>
      </w:r>
      <w:r w:rsidR="00146954" w:rsidRPr="00146954">
        <w:rPr>
          <w:rFonts w:ascii="Helvetica" w:hAnsi="Helvetica" w:cs="Arial"/>
          <w:color w:val="FF0000"/>
          <w:sz w:val="22"/>
          <w:szCs w:val="24"/>
        </w:rPr>
        <w:t>(pronounced covalent adduct)</w:t>
      </w:r>
      <w:r w:rsidR="001733BE" w:rsidRPr="00146954">
        <w:rPr>
          <w:rFonts w:ascii="Helvetica" w:hAnsi="Helvetica" w:cs="Arial"/>
          <w:sz w:val="22"/>
          <w:szCs w:val="24"/>
        </w:rPr>
        <w:t xml:space="preserve"> at a mass to charge ratio of</w:t>
      </w:r>
      <w:r w:rsidR="003E0105" w:rsidRPr="00146954">
        <w:rPr>
          <w:rFonts w:ascii="Helvetica" w:hAnsi="Helvetica" w:cs="Arial"/>
          <w:sz w:val="22"/>
          <w:szCs w:val="24"/>
        </w:rPr>
        <w:t xml:space="preserve"> 700 is observed</w:t>
      </w:r>
      <w:r w:rsidR="00B6782E" w:rsidRPr="00146954">
        <w:rPr>
          <w:rFonts w:ascii="Helvetica" w:hAnsi="Helvetica" w:cs="Arial"/>
          <w:sz w:val="22"/>
          <w:szCs w:val="24"/>
        </w:rPr>
        <w:t xml:space="preserve"> </w:t>
      </w:r>
      <w:r w:rsidR="00146954" w:rsidRPr="00146954">
        <w:rPr>
          <w:rFonts w:ascii="Helvetica" w:hAnsi="Helvetica" w:cs="Arial"/>
          <w:sz w:val="22"/>
          <w:szCs w:val="24"/>
        </w:rPr>
        <w:t>here</w:t>
      </w:r>
      <w:r w:rsidR="00650448" w:rsidRPr="00146954">
        <w:rPr>
          <w:rFonts w:ascii="Helvetica" w:hAnsi="Helvetica" w:cs="Arial"/>
          <w:sz w:val="22"/>
          <w:szCs w:val="24"/>
        </w:rPr>
        <w:t>,</w:t>
      </w:r>
      <w:r w:rsidR="003E0105" w:rsidRPr="00146954">
        <w:rPr>
          <w:rFonts w:ascii="Helvetica" w:hAnsi="Helvetica" w:cs="Arial"/>
          <w:sz w:val="22"/>
          <w:szCs w:val="24"/>
        </w:rPr>
        <w:t xml:space="preserve"> which indicates very strong binding between the undercoordinated ion and the monolayer surface. The peaks corresponding to this species are f</w:t>
      </w:r>
      <w:r w:rsidR="0045638F" w:rsidRPr="00146954">
        <w:rPr>
          <w:rFonts w:ascii="Helvetica" w:hAnsi="Helvetica" w:cs="Arial"/>
          <w:sz w:val="22"/>
          <w:szCs w:val="24"/>
        </w:rPr>
        <w:t>eatured prominently here</w:t>
      </w:r>
      <w:r w:rsidR="003E0105" w:rsidRPr="00146954">
        <w:rPr>
          <w:rFonts w:ascii="Helvetica" w:hAnsi="Helvetica" w:cs="Arial"/>
          <w:sz w:val="22"/>
          <w:szCs w:val="24"/>
        </w:rPr>
        <w:t>.</w:t>
      </w:r>
      <w:r w:rsidR="00744DFC" w:rsidRPr="00146954">
        <w:rPr>
          <w:rFonts w:ascii="Helvetica" w:hAnsi="Helvetica" w:cs="Arial"/>
          <w:sz w:val="22"/>
          <w:szCs w:val="24"/>
        </w:rPr>
        <w:tab/>
      </w:r>
    </w:p>
    <w:p w:rsidR="00A80915" w:rsidRPr="00E904D6" w:rsidRDefault="00A80915" w:rsidP="00E904D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D409B8">
        <w:rPr>
          <w:rFonts w:ascii="Helvetica" w:hAnsi="Helvetica" w:cs="Arial"/>
          <w:sz w:val="22"/>
          <w:szCs w:val="24"/>
        </w:rPr>
        <w:t>Laskin_Figure_</w:t>
      </w:r>
      <w:r>
        <w:rPr>
          <w:rFonts w:ascii="Helvetica" w:hAnsi="Helvetica" w:cs="Arial"/>
          <w:sz w:val="22"/>
          <w:szCs w:val="24"/>
        </w:rPr>
        <w:t>2</w:t>
      </w:r>
      <w:r w:rsidR="00D409B8">
        <w:rPr>
          <w:rFonts w:ascii="Helvetica" w:hAnsi="Helvetica" w:cs="Arial"/>
          <w:sz w:val="22"/>
          <w:szCs w:val="24"/>
        </w:rPr>
        <w:t>.jpg</w:t>
      </w:r>
    </w:p>
    <w:p w:rsidR="003775B5" w:rsidRDefault="001733BE" w:rsidP="00AF5C16">
      <w:pPr>
        <w:numPr>
          <w:ilvl w:val="1"/>
          <w:numId w:val="16"/>
        </w:numPr>
        <w:spacing w:before="240"/>
        <w:jc w:val="both"/>
        <w:outlineLvl w:val="0"/>
        <w:rPr>
          <w:rFonts w:ascii="Helvetica" w:hAnsi="Helvetica" w:cs="Arial"/>
          <w:sz w:val="22"/>
          <w:szCs w:val="24"/>
        </w:rPr>
      </w:pPr>
      <w:r>
        <w:rPr>
          <w:rFonts w:ascii="Helvetica" w:hAnsi="Helvetica" w:cs="Arial"/>
          <w:sz w:val="22"/>
          <w:szCs w:val="24"/>
        </w:rPr>
        <w:t>Presented here</w:t>
      </w:r>
      <w:r w:rsidR="003E0105" w:rsidRPr="00AF5C16">
        <w:rPr>
          <w:rFonts w:ascii="Helvetica" w:hAnsi="Helvetica" w:cs="Arial"/>
          <w:sz w:val="22"/>
          <w:szCs w:val="24"/>
        </w:rPr>
        <w:t xml:space="preserve"> are the </w:t>
      </w:r>
      <w:r w:rsidR="003E0105" w:rsidRPr="00343F0B">
        <w:rPr>
          <w:rFonts w:ascii="Helvetica" w:hAnsi="Helvetica" w:cs="Arial"/>
          <w:i/>
          <w:sz w:val="22"/>
          <w:szCs w:val="24"/>
        </w:rPr>
        <w:t>in</w:t>
      </w:r>
      <w:r w:rsidR="003E0105" w:rsidRPr="006B7665">
        <w:rPr>
          <w:rFonts w:ascii="Helvetica" w:hAnsi="Helvetica" w:cs="Arial"/>
          <w:i/>
          <w:sz w:val="22"/>
          <w:szCs w:val="24"/>
        </w:rPr>
        <w:t xml:space="preserve"> situ </w:t>
      </w:r>
      <w:r w:rsidR="003E0105" w:rsidRPr="00AF5C16">
        <w:rPr>
          <w:rFonts w:ascii="Helvetica" w:hAnsi="Helvetica" w:cs="Arial"/>
          <w:sz w:val="22"/>
          <w:szCs w:val="24"/>
        </w:rPr>
        <w:t>TOF-SIMS spectra obtained directly following exposure of the COOH-SAM surfaces containing soft landed Ru(bpy)</w:t>
      </w:r>
      <w:r w:rsidR="003E0105" w:rsidRPr="0045638F">
        <w:rPr>
          <w:rFonts w:ascii="Helvetica" w:hAnsi="Helvetica" w:cs="Arial"/>
          <w:sz w:val="22"/>
          <w:szCs w:val="24"/>
          <w:vertAlign w:val="subscript"/>
        </w:rPr>
        <w:t>3</w:t>
      </w:r>
      <w:r w:rsidR="003E0105" w:rsidRPr="0045638F">
        <w:rPr>
          <w:rFonts w:ascii="Helvetica" w:hAnsi="Helvetica" w:cs="Arial"/>
          <w:sz w:val="22"/>
          <w:szCs w:val="24"/>
          <w:vertAlign w:val="superscript"/>
        </w:rPr>
        <w:t>2+</w:t>
      </w:r>
      <w:r w:rsidR="003E0105" w:rsidRPr="00AF5C16">
        <w:rPr>
          <w:rFonts w:ascii="Helvetica" w:hAnsi="Helvetica" w:cs="Arial"/>
          <w:sz w:val="22"/>
          <w:szCs w:val="24"/>
        </w:rPr>
        <w:t xml:space="preserve"> and Ru(bpy)</w:t>
      </w:r>
      <w:r w:rsidR="003E0105" w:rsidRPr="0045638F">
        <w:rPr>
          <w:rFonts w:ascii="Helvetica" w:hAnsi="Helvetica" w:cs="Arial"/>
          <w:sz w:val="22"/>
          <w:szCs w:val="24"/>
          <w:vertAlign w:val="subscript"/>
        </w:rPr>
        <w:t>2</w:t>
      </w:r>
      <w:r w:rsidR="003E0105" w:rsidRPr="0045638F">
        <w:rPr>
          <w:rFonts w:ascii="Helvetica" w:hAnsi="Helvetica" w:cs="Arial"/>
          <w:sz w:val="22"/>
          <w:szCs w:val="24"/>
          <w:vertAlign w:val="superscript"/>
        </w:rPr>
        <w:t>2+</w:t>
      </w:r>
      <w:r w:rsidR="0045638F">
        <w:rPr>
          <w:rFonts w:ascii="Helvetica" w:hAnsi="Helvetica" w:cs="Arial"/>
          <w:sz w:val="22"/>
          <w:szCs w:val="24"/>
        </w:rPr>
        <w:t xml:space="preserve"> ions to </w:t>
      </w:r>
      <w:r w:rsidR="009A5ACA" w:rsidRPr="00146954">
        <w:rPr>
          <w:rFonts w:ascii="Helvetica" w:hAnsi="Helvetica" w:cs="Arial"/>
          <w:sz w:val="22"/>
          <w:szCs w:val="24"/>
        </w:rPr>
        <w:t>gaseous</w:t>
      </w:r>
      <w:r w:rsidR="009A5ACA">
        <w:rPr>
          <w:rFonts w:ascii="Helvetica" w:hAnsi="Helvetica" w:cs="Arial"/>
          <w:color w:val="FF0000"/>
          <w:sz w:val="22"/>
          <w:szCs w:val="24"/>
        </w:rPr>
        <w:t xml:space="preserve"> </w:t>
      </w:r>
      <w:r w:rsidR="0045638F">
        <w:rPr>
          <w:rFonts w:ascii="Helvetica" w:hAnsi="Helvetica" w:cs="Arial"/>
          <w:sz w:val="22"/>
          <w:szCs w:val="24"/>
        </w:rPr>
        <w:t>oxygen</w:t>
      </w:r>
      <w:r w:rsidR="00146954">
        <w:rPr>
          <w:rFonts w:ascii="Helvetica" w:hAnsi="Helvetica" w:cs="Arial"/>
          <w:sz w:val="22"/>
          <w:szCs w:val="24"/>
        </w:rPr>
        <w:t xml:space="preserve">. </w:t>
      </w:r>
      <w:r w:rsidR="003E0105" w:rsidRPr="00AF5C16">
        <w:rPr>
          <w:rFonts w:ascii="Helvetica" w:hAnsi="Helvetica" w:cs="Arial"/>
          <w:sz w:val="22"/>
          <w:szCs w:val="24"/>
        </w:rPr>
        <w:t>The</w:t>
      </w:r>
      <w:r w:rsidR="00146954">
        <w:rPr>
          <w:rFonts w:ascii="Helvetica" w:hAnsi="Helvetica" w:cs="Arial"/>
          <w:sz w:val="22"/>
          <w:szCs w:val="24"/>
        </w:rPr>
        <w:t xml:space="preserve"> peak is</w:t>
      </w:r>
      <w:r w:rsidR="003E0105" w:rsidRPr="00AF5C16">
        <w:rPr>
          <w:rFonts w:ascii="Helvetica" w:hAnsi="Helvetica" w:cs="Arial"/>
          <w:sz w:val="22"/>
          <w:szCs w:val="24"/>
        </w:rPr>
        <w:t xml:space="preserve"> consist</w:t>
      </w:r>
      <w:r w:rsidR="0045638F">
        <w:rPr>
          <w:rFonts w:ascii="Helvetica" w:hAnsi="Helvetica" w:cs="Arial"/>
          <w:sz w:val="22"/>
          <w:szCs w:val="24"/>
        </w:rPr>
        <w:t>ent with the addition of atomic</w:t>
      </w:r>
      <w:r w:rsidR="003E0105" w:rsidRPr="00AF5C16">
        <w:rPr>
          <w:rFonts w:ascii="Helvetica" w:hAnsi="Helvetica" w:cs="Arial"/>
          <w:sz w:val="22"/>
          <w:szCs w:val="24"/>
        </w:rPr>
        <w:t xml:space="preserve"> </w:t>
      </w:r>
      <w:r w:rsidR="0045638F">
        <w:rPr>
          <w:rFonts w:ascii="Helvetica" w:hAnsi="Helvetica" w:cs="Arial"/>
          <w:sz w:val="22"/>
          <w:szCs w:val="24"/>
        </w:rPr>
        <w:t>and molecular</w:t>
      </w:r>
      <w:r w:rsidR="003E0105" w:rsidRPr="00AF5C16">
        <w:rPr>
          <w:rFonts w:ascii="Helvetica" w:hAnsi="Helvetica" w:cs="Arial"/>
          <w:sz w:val="22"/>
          <w:szCs w:val="24"/>
        </w:rPr>
        <w:t xml:space="preserve"> oxygen to the organometallic surface adduct, respectively. Moreover, this adduct appears to be oxidized with close to 50 % conversion </w:t>
      </w:r>
      <w:r w:rsidR="0045638F">
        <w:rPr>
          <w:rFonts w:ascii="Helvetica" w:hAnsi="Helvetica" w:cs="Arial"/>
          <w:sz w:val="22"/>
          <w:szCs w:val="24"/>
        </w:rPr>
        <w:t xml:space="preserve">efficiency. </w:t>
      </w:r>
    </w:p>
    <w:p w:rsidR="000F5E6F" w:rsidRPr="00E904D6" w:rsidRDefault="000F5E6F" w:rsidP="00E904D6">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LAB MEDIA: </w:t>
      </w:r>
      <w:r w:rsidR="00D409B8">
        <w:rPr>
          <w:rFonts w:ascii="Helvetica" w:hAnsi="Helvetica" w:cs="Arial"/>
          <w:sz w:val="22"/>
          <w:szCs w:val="24"/>
        </w:rPr>
        <w:t>Laskin_Figure_</w:t>
      </w:r>
      <w:r>
        <w:rPr>
          <w:rFonts w:ascii="Helvetica" w:hAnsi="Helvetica" w:cs="Arial"/>
          <w:sz w:val="22"/>
          <w:szCs w:val="24"/>
        </w:rPr>
        <w:t>3</w:t>
      </w:r>
      <w:r w:rsidR="00D409B8">
        <w:rPr>
          <w:rFonts w:ascii="Helvetica" w:hAnsi="Helvetica" w:cs="Arial"/>
          <w:sz w:val="22"/>
          <w:szCs w:val="24"/>
        </w:rPr>
        <w:t>.jpg</w:t>
      </w:r>
      <w:r w:rsidR="00146954">
        <w:rPr>
          <w:rFonts w:ascii="Helvetica" w:hAnsi="Helvetica" w:cs="Arial"/>
          <w:sz w:val="22"/>
          <w:szCs w:val="24"/>
        </w:rPr>
        <w:t xml:space="preserve"> (Video Editor: Please highlight, or point to, middle set of peaks </w:t>
      </w:r>
      <w:r w:rsidR="00D8444C">
        <w:rPr>
          <w:rFonts w:ascii="Helvetica" w:hAnsi="Helvetica" w:cs="Arial"/>
          <w:sz w:val="22"/>
          <w:szCs w:val="24"/>
        </w:rPr>
        <w:t>when “atomic” is mentioned in 2</w:t>
      </w:r>
      <w:r w:rsidR="00D8444C" w:rsidRPr="00D8444C">
        <w:rPr>
          <w:rFonts w:ascii="Helvetica" w:hAnsi="Helvetica" w:cs="Arial"/>
          <w:sz w:val="22"/>
          <w:szCs w:val="24"/>
          <w:vertAlign w:val="superscript"/>
        </w:rPr>
        <w:t>nd</w:t>
      </w:r>
      <w:r w:rsidR="00D8444C">
        <w:rPr>
          <w:rFonts w:ascii="Helvetica" w:hAnsi="Helvetica" w:cs="Arial"/>
          <w:sz w:val="22"/>
          <w:szCs w:val="24"/>
        </w:rPr>
        <w:t xml:space="preserve"> sentence and right set of peaks when “molecular” is mentioned in 2</w:t>
      </w:r>
      <w:r w:rsidR="00D8444C" w:rsidRPr="00D8444C">
        <w:rPr>
          <w:rFonts w:ascii="Helvetica" w:hAnsi="Helvetica" w:cs="Arial"/>
          <w:sz w:val="22"/>
          <w:szCs w:val="24"/>
          <w:vertAlign w:val="superscript"/>
        </w:rPr>
        <w:t>nd</w:t>
      </w:r>
      <w:r w:rsidR="00D8444C">
        <w:rPr>
          <w:rFonts w:ascii="Helvetica" w:hAnsi="Helvetica" w:cs="Arial"/>
          <w:sz w:val="22"/>
          <w:szCs w:val="24"/>
        </w:rPr>
        <w:t xml:space="preserve"> sentence).</w:t>
      </w:r>
    </w:p>
    <w:p w:rsidR="0026095B" w:rsidRPr="00D409B8" w:rsidRDefault="003D0D32" w:rsidP="00AF5C16">
      <w:pPr>
        <w:numPr>
          <w:ilvl w:val="1"/>
          <w:numId w:val="16"/>
        </w:numPr>
        <w:spacing w:before="240"/>
        <w:jc w:val="both"/>
        <w:outlineLvl w:val="0"/>
        <w:rPr>
          <w:rFonts w:ascii="Helvetica" w:hAnsi="Helvetica" w:cs="Arial"/>
          <w:sz w:val="22"/>
          <w:szCs w:val="24"/>
        </w:rPr>
      </w:pPr>
      <w:r w:rsidRPr="00D409B8">
        <w:rPr>
          <w:rFonts w:ascii="Helvetica" w:hAnsi="Helvetica" w:cs="Arial"/>
          <w:sz w:val="22"/>
          <w:szCs w:val="24"/>
        </w:rPr>
        <w:t>T</w:t>
      </w:r>
      <w:r w:rsidR="003E0105" w:rsidRPr="00AF5C16">
        <w:rPr>
          <w:rFonts w:ascii="Helvetica" w:hAnsi="Helvetica" w:cs="Arial"/>
          <w:sz w:val="22"/>
          <w:szCs w:val="24"/>
        </w:rPr>
        <w:t>he TOF-SIMS spectrum following e</w:t>
      </w:r>
      <w:r w:rsidR="00744DFC">
        <w:rPr>
          <w:rFonts w:ascii="Helvetica" w:hAnsi="Helvetica" w:cs="Arial"/>
          <w:sz w:val="22"/>
          <w:szCs w:val="24"/>
        </w:rPr>
        <w:t>xposure to ethylene</w:t>
      </w:r>
      <w:r w:rsidR="003E0105" w:rsidRPr="00AF5C16">
        <w:rPr>
          <w:rFonts w:ascii="Helvetica" w:hAnsi="Helvetica" w:cs="Arial"/>
          <w:sz w:val="22"/>
          <w:szCs w:val="24"/>
        </w:rPr>
        <w:t xml:space="preserve"> indicates a decrease in the relative abundance of the singly oxidize</w:t>
      </w:r>
      <w:r w:rsidR="00744DFC">
        <w:rPr>
          <w:rFonts w:ascii="Helvetica" w:hAnsi="Helvetica" w:cs="Arial"/>
          <w:sz w:val="22"/>
          <w:szCs w:val="24"/>
        </w:rPr>
        <w:t>d organometallic adduct at a mass to charge ratio of</w:t>
      </w:r>
      <w:r w:rsidR="003E0105" w:rsidRPr="00AF5C16">
        <w:rPr>
          <w:rFonts w:ascii="Helvetica" w:hAnsi="Helvetica" w:cs="Arial"/>
          <w:sz w:val="22"/>
          <w:szCs w:val="24"/>
        </w:rPr>
        <w:t xml:space="preserve"> 716. </w:t>
      </w:r>
    </w:p>
    <w:p w:rsidR="0026095B" w:rsidRPr="00E904D6" w:rsidRDefault="0026095B" w:rsidP="00E904D6">
      <w:pPr>
        <w:numPr>
          <w:ilvl w:val="2"/>
          <w:numId w:val="16"/>
        </w:numPr>
        <w:spacing w:before="240"/>
        <w:jc w:val="both"/>
        <w:outlineLvl w:val="0"/>
        <w:rPr>
          <w:rFonts w:ascii="Helvetica" w:hAnsi="Helvetica" w:cs="Arial"/>
          <w:sz w:val="22"/>
          <w:szCs w:val="24"/>
        </w:rPr>
      </w:pPr>
      <w:r w:rsidRPr="0026095B">
        <w:rPr>
          <w:rFonts w:ascii="Helvetica" w:hAnsi="Helvetica" w:cs="Arial"/>
          <w:sz w:val="22"/>
          <w:szCs w:val="24"/>
        </w:rPr>
        <w:t xml:space="preserve">LAB MEDIA: </w:t>
      </w:r>
      <w:r w:rsidR="00D409B8">
        <w:rPr>
          <w:rFonts w:ascii="Helvetica" w:hAnsi="Helvetica" w:cs="Arial"/>
          <w:sz w:val="22"/>
          <w:szCs w:val="24"/>
        </w:rPr>
        <w:t>Laskin_Figure_4.jpg</w:t>
      </w:r>
    </w:p>
    <w:p w:rsidR="003E0105" w:rsidRDefault="003E0105" w:rsidP="00AF5C16">
      <w:pPr>
        <w:numPr>
          <w:ilvl w:val="1"/>
          <w:numId w:val="16"/>
        </w:numPr>
        <w:spacing w:before="240"/>
        <w:jc w:val="both"/>
        <w:outlineLvl w:val="0"/>
        <w:rPr>
          <w:rFonts w:ascii="Helvetica" w:hAnsi="Helvetica" w:cs="Arial"/>
          <w:sz w:val="22"/>
          <w:szCs w:val="24"/>
        </w:rPr>
      </w:pPr>
      <w:r w:rsidRPr="00AF5C16">
        <w:rPr>
          <w:rFonts w:ascii="Helvetica" w:hAnsi="Helvetica" w:cs="Arial"/>
          <w:sz w:val="22"/>
          <w:szCs w:val="24"/>
        </w:rPr>
        <w:t xml:space="preserve">A scheme describing what is achieved for this representative system through the combination of ion soft landing and analysis by </w:t>
      </w:r>
      <w:r w:rsidRPr="00343F0B">
        <w:rPr>
          <w:rFonts w:ascii="Helvetica" w:hAnsi="Helvetica" w:cs="Arial"/>
          <w:i/>
          <w:sz w:val="22"/>
          <w:szCs w:val="24"/>
        </w:rPr>
        <w:t>in-situ</w:t>
      </w:r>
      <w:r w:rsidRPr="00AF5C16">
        <w:rPr>
          <w:rFonts w:ascii="Helvetica" w:hAnsi="Helvetica" w:cs="Arial"/>
          <w:sz w:val="22"/>
          <w:szCs w:val="24"/>
        </w:rPr>
        <w:t xml:space="preserve"> T</w:t>
      </w:r>
      <w:r w:rsidR="00B61DB3">
        <w:rPr>
          <w:rFonts w:ascii="Helvetica" w:hAnsi="Helvetica" w:cs="Arial"/>
          <w:sz w:val="22"/>
          <w:szCs w:val="24"/>
        </w:rPr>
        <w:t>OF-SIMS is presented here</w:t>
      </w:r>
      <w:r w:rsidRPr="00AF5C16">
        <w:rPr>
          <w:rFonts w:ascii="Helvetica" w:hAnsi="Helvetica" w:cs="Arial"/>
          <w:sz w:val="22"/>
          <w:szCs w:val="24"/>
        </w:rPr>
        <w:t>.</w:t>
      </w:r>
    </w:p>
    <w:p w:rsidR="000F5E6F" w:rsidRPr="00E904D6" w:rsidRDefault="003775B5" w:rsidP="00E904D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346065">
        <w:rPr>
          <w:rFonts w:ascii="Helvetica" w:hAnsi="Helvetica" w:cs="Arial"/>
          <w:sz w:val="22"/>
          <w:szCs w:val="24"/>
        </w:rPr>
        <w:t>Laskin_Figure_</w:t>
      </w:r>
      <w:r w:rsidR="00E904D6">
        <w:rPr>
          <w:rFonts w:ascii="Helvetica" w:hAnsi="Helvetica" w:cs="Arial"/>
          <w:sz w:val="22"/>
          <w:szCs w:val="24"/>
        </w:rPr>
        <w:t>5</w:t>
      </w:r>
    </w:p>
    <w:p w:rsidR="00FE7F9E" w:rsidRPr="00346065" w:rsidRDefault="003E0105" w:rsidP="00FE7F9E">
      <w:pPr>
        <w:numPr>
          <w:ilvl w:val="1"/>
          <w:numId w:val="16"/>
        </w:numPr>
        <w:spacing w:before="240"/>
        <w:jc w:val="both"/>
        <w:outlineLvl w:val="0"/>
        <w:rPr>
          <w:rFonts w:ascii="Helvetica" w:hAnsi="Helvetica" w:cs="Arial"/>
          <w:sz w:val="22"/>
          <w:szCs w:val="24"/>
        </w:rPr>
      </w:pPr>
      <w:r w:rsidRPr="00AF5C16">
        <w:rPr>
          <w:rFonts w:ascii="Helvetica" w:hAnsi="Helvetica" w:cs="Arial"/>
          <w:sz w:val="22"/>
          <w:szCs w:val="24"/>
        </w:rPr>
        <w:t>Representative results for Ru(bpy)</w:t>
      </w:r>
      <w:r w:rsidRPr="00346065">
        <w:rPr>
          <w:rFonts w:ascii="Helvetica" w:hAnsi="Helvetica" w:cs="Arial"/>
          <w:sz w:val="22"/>
          <w:szCs w:val="24"/>
          <w:vertAlign w:val="subscript"/>
        </w:rPr>
        <w:t>3</w:t>
      </w:r>
      <w:r w:rsidRPr="00346065">
        <w:rPr>
          <w:rFonts w:ascii="Helvetica" w:hAnsi="Helvetica" w:cs="Arial"/>
          <w:sz w:val="22"/>
          <w:szCs w:val="24"/>
          <w:vertAlign w:val="superscript"/>
        </w:rPr>
        <w:t>2+</w:t>
      </w:r>
      <w:r w:rsidR="00703C04">
        <w:rPr>
          <w:rFonts w:ascii="Helvetica" w:hAnsi="Helvetica" w:cs="Arial"/>
          <w:sz w:val="22"/>
          <w:szCs w:val="24"/>
        </w:rPr>
        <w:t xml:space="preserve"> landed onto the</w:t>
      </w:r>
      <w:r w:rsidRPr="00AF5C16">
        <w:rPr>
          <w:rFonts w:ascii="Helvetica" w:hAnsi="Helvetica" w:cs="Arial"/>
          <w:sz w:val="22"/>
          <w:szCs w:val="24"/>
        </w:rPr>
        <w:t xml:space="preserve"> COOH-SAM s</w:t>
      </w:r>
      <w:r w:rsidR="00716302">
        <w:rPr>
          <w:rFonts w:ascii="Helvetica" w:hAnsi="Helvetica" w:cs="Arial"/>
          <w:sz w:val="22"/>
          <w:szCs w:val="24"/>
        </w:rPr>
        <w:t>urface are presented here</w:t>
      </w:r>
      <w:r w:rsidRPr="00AF5C16">
        <w:rPr>
          <w:rFonts w:ascii="Helvetica" w:hAnsi="Helvetica" w:cs="Arial"/>
          <w:sz w:val="22"/>
          <w:szCs w:val="24"/>
        </w:rPr>
        <w:t>. During soft landing the doubly charged Ru(bpy)</w:t>
      </w:r>
      <w:r w:rsidRPr="00346065">
        <w:rPr>
          <w:rFonts w:ascii="Helvetica" w:hAnsi="Helvetica" w:cs="Arial"/>
          <w:sz w:val="22"/>
          <w:szCs w:val="24"/>
          <w:vertAlign w:val="subscript"/>
        </w:rPr>
        <w:t>3</w:t>
      </w:r>
      <w:r w:rsidRPr="00346065">
        <w:rPr>
          <w:rFonts w:ascii="Helvetica" w:hAnsi="Helvetica" w:cs="Arial"/>
          <w:sz w:val="22"/>
          <w:szCs w:val="24"/>
          <w:vertAlign w:val="superscript"/>
        </w:rPr>
        <w:t>2+</w:t>
      </w:r>
      <w:r w:rsidRPr="00AF5C16">
        <w:rPr>
          <w:rFonts w:ascii="Helvetica" w:hAnsi="Helvetica" w:cs="Arial"/>
          <w:sz w:val="22"/>
          <w:szCs w:val="24"/>
        </w:rPr>
        <w:t xml:space="preserve"> ion exhibits a linear increase in abundance on the COOH-SAM surface. The measured abundance reaches a maximum at the end of soft landing and is followed by an extended plateau on the COOH-SAM surface.</w:t>
      </w:r>
      <w:r w:rsidR="004151AD">
        <w:rPr>
          <w:rFonts w:ascii="Helvetica" w:hAnsi="Helvetica" w:cs="Arial"/>
          <w:sz w:val="22"/>
          <w:szCs w:val="24"/>
        </w:rPr>
        <w:t xml:space="preserve"> </w:t>
      </w:r>
      <w:r w:rsidR="004151AD" w:rsidRPr="00346065">
        <w:rPr>
          <w:rFonts w:ascii="Helvetica" w:hAnsi="Helvetica" w:cs="Arial"/>
          <w:sz w:val="22"/>
          <w:szCs w:val="24"/>
        </w:rPr>
        <w:t>The singly charged ions, in comparison, are depleted more rapidly following the end of soft landing.</w:t>
      </w:r>
      <w:r w:rsidRPr="00AF5C16">
        <w:rPr>
          <w:rFonts w:ascii="Helvetica" w:hAnsi="Helvetica" w:cs="Arial"/>
          <w:sz w:val="22"/>
          <w:szCs w:val="24"/>
        </w:rPr>
        <w:t xml:space="preserve"> </w:t>
      </w:r>
    </w:p>
    <w:p w:rsidR="00346065" w:rsidRDefault="00D36AB1" w:rsidP="0034606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346065">
        <w:rPr>
          <w:rFonts w:ascii="Helvetica" w:hAnsi="Helvetica" w:cs="Arial"/>
          <w:sz w:val="22"/>
          <w:szCs w:val="24"/>
        </w:rPr>
        <w:t>Laskin_Figure_</w:t>
      </w:r>
      <w:r>
        <w:rPr>
          <w:rFonts w:ascii="Helvetica" w:hAnsi="Helvetica" w:cs="Arial"/>
          <w:sz w:val="22"/>
          <w:szCs w:val="24"/>
        </w:rPr>
        <w:t>6</w:t>
      </w:r>
      <w:r w:rsidR="00346065">
        <w:rPr>
          <w:rFonts w:ascii="Helvetica" w:hAnsi="Helvetica" w:cs="Arial"/>
          <w:sz w:val="22"/>
          <w:szCs w:val="24"/>
        </w:rPr>
        <w:t>.jpg</w:t>
      </w:r>
      <w:r w:rsidR="0052243E">
        <w:rPr>
          <w:rFonts w:ascii="Helvetica" w:hAnsi="Helvetica" w:cs="Arial"/>
          <w:sz w:val="22"/>
          <w:szCs w:val="24"/>
        </w:rPr>
        <w:t xml:space="preserve"> (Video Editor: Please highlight first part of black curve (where it increases) for 2</w:t>
      </w:r>
      <w:r w:rsidR="0052243E" w:rsidRPr="0052243E">
        <w:rPr>
          <w:rFonts w:ascii="Helvetica" w:hAnsi="Helvetica" w:cs="Arial"/>
          <w:sz w:val="22"/>
          <w:szCs w:val="24"/>
          <w:vertAlign w:val="superscript"/>
        </w:rPr>
        <w:t>nd</w:t>
      </w:r>
      <w:r w:rsidR="0052243E">
        <w:rPr>
          <w:rFonts w:ascii="Helvetica" w:hAnsi="Helvetica" w:cs="Arial"/>
          <w:sz w:val="22"/>
          <w:szCs w:val="24"/>
        </w:rPr>
        <w:t xml:space="preserve"> sentence</w:t>
      </w:r>
      <w:r w:rsidR="00B47F3E">
        <w:rPr>
          <w:rFonts w:ascii="Helvetica" w:hAnsi="Helvetica" w:cs="Arial"/>
          <w:sz w:val="22"/>
          <w:szCs w:val="24"/>
        </w:rPr>
        <w:t xml:space="preserve"> and first part of 3</w:t>
      </w:r>
      <w:r w:rsidR="00B47F3E" w:rsidRPr="00B47F3E">
        <w:rPr>
          <w:rFonts w:ascii="Helvetica" w:hAnsi="Helvetica" w:cs="Arial"/>
          <w:sz w:val="22"/>
          <w:szCs w:val="24"/>
          <w:vertAlign w:val="superscript"/>
        </w:rPr>
        <w:t>rd</w:t>
      </w:r>
      <w:r w:rsidR="00B47F3E">
        <w:rPr>
          <w:rFonts w:ascii="Helvetica" w:hAnsi="Helvetica" w:cs="Arial"/>
          <w:sz w:val="22"/>
          <w:szCs w:val="24"/>
        </w:rPr>
        <w:t xml:space="preserve"> sentence. Highlight</w:t>
      </w:r>
      <w:r w:rsidR="0052243E">
        <w:rPr>
          <w:rFonts w:ascii="Helvetica" w:hAnsi="Helvetica" w:cs="Arial"/>
          <w:sz w:val="22"/>
          <w:szCs w:val="24"/>
        </w:rPr>
        <w:t xml:space="preserve"> second part of bla</w:t>
      </w:r>
      <w:r w:rsidR="00B47F3E">
        <w:rPr>
          <w:rFonts w:ascii="Helvetica" w:hAnsi="Helvetica" w:cs="Arial"/>
          <w:sz w:val="22"/>
          <w:szCs w:val="24"/>
        </w:rPr>
        <w:t>ck curve (where it plateaus) when “followed by an extended plateau” is mentioned in</w:t>
      </w:r>
      <w:r w:rsidR="0052243E">
        <w:rPr>
          <w:rFonts w:ascii="Helvetica" w:hAnsi="Helvetica" w:cs="Arial"/>
          <w:sz w:val="22"/>
          <w:szCs w:val="24"/>
        </w:rPr>
        <w:t xml:space="preserve"> 3</w:t>
      </w:r>
      <w:r w:rsidR="0052243E" w:rsidRPr="0052243E">
        <w:rPr>
          <w:rFonts w:ascii="Helvetica" w:hAnsi="Helvetica" w:cs="Arial"/>
          <w:sz w:val="22"/>
          <w:szCs w:val="24"/>
          <w:vertAlign w:val="superscript"/>
        </w:rPr>
        <w:t>rd</w:t>
      </w:r>
      <w:r w:rsidR="0052243E">
        <w:rPr>
          <w:rFonts w:ascii="Helvetica" w:hAnsi="Helvetica" w:cs="Arial"/>
          <w:sz w:val="22"/>
          <w:szCs w:val="24"/>
        </w:rPr>
        <w:t xml:space="preserve"> sentence. Highlight overlapping blue and red curves for last sentence).</w:t>
      </w:r>
    </w:p>
    <w:p w:rsidR="00AF5C16" w:rsidRPr="00346065" w:rsidRDefault="003E0105" w:rsidP="00346065">
      <w:pPr>
        <w:numPr>
          <w:ilvl w:val="1"/>
          <w:numId w:val="16"/>
        </w:numPr>
        <w:spacing w:before="240"/>
        <w:jc w:val="both"/>
        <w:outlineLvl w:val="0"/>
        <w:rPr>
          <w:rFonts w:ascii="Helvetica" w:hAnsi="Helvetica" w:cs="Arial"/>
          <w:sz w:val="22"/>
          <w:szCs w:val="24"/>
        </w:rPr>
      </w:pPr>
      <w:r w:rsidRPr="00346065">
        <w:rPr>
          <w:rFonts w:ascii="Helvetica" w:hAnsi="Helvetica" w:cs="Arial"/>
          <w:sz w:val="22"/>
          <w:szCs w:val="24"/>
        </w:rPr>
        <w:t>The infrared spectrum obtained following soft landing of 5x10</w:t>
      </w:r>
      <w:r w:rsidRPr="00346065">
        <w:rPr>
          <w:rFonts w:ascii="Helvetica" w:hAnsi="Helvetica" w:cs="Arial"/>
          <w:sz w:val="22"/>
          <w:szCs w:val="24"/>
          <w:vertAlign w:val="superscript"/>
        </w:rPr>
        <w:t>12</w:t>
      </w:r>
      <w:r w:rsidRPr="00346065">
        <w:rPr>
          <w:rFonts w:ascii="Helvetica" w:hAnsi="Helvetica" w:cs="Arial"/>
          <w:sz w:val="22"/>
          <w:szCs w:val="24"/>
        </w:rPr>
        <w:t xml:space="preserve"> Ru(bpy)</w:t>
      </w:r>
      <w:r w:rsidRPr="00346065">
        <w:rPr>
          <w:rFonts w:ascii="Helvetica" w:hAnsi="Helvetica" w:cs="Arial"/>
          <w:sz w:val="22"/>
          <w:szCs w:val="24"/>
          <w:vertAlign w:val="subscript"/>
        </w:rPr>
        <w:t>3</w:t>
      </w:r>
      <w:r w:rsidRPr="00346065">
        <w:rPr>
          <w:rFonts w:ascii="Helvetica" w:hAnsi="Helvetica" w:cs="Arial"/>
          <w:sz w:val="22"/>
          <w:szCs w:val="24"/>
          <w:vertAlign w:val="superscript"/>
        </w:rPr>
        <w:t>2+</w:t>
      </w:r>
      <w:r w:rsidRPr="00346065">
        <w:rPr>
          <w:rFonts w:ascii="Helvetica" w:hAnsi="Helvetica" w:cs="Arial"/>
          <w:sz w:val="22"/>
          <w:szCs w:val="24"/>
        </w:rPr>
        <w:t xml:space="preserve"> ions onto the COO</w:t>
      </w:r>
      <w:r w:rsidR="00991F57" w:rsidRPr="00346065">
        <w:rPr>
          <w:rFonts w:ascii="Helvetica" w:hAnsi="Helvetica" w:cs="Arial"/>
          <w:sz w:val="22"/>
          <w:szCs w:val="24"/>
        </w:rPr>
        <w:t>H-SAM surface is presented here</w:t>
      </w:r>
      <w:r w:rsidRPr="00346065">
        <w:rPr>
          <w:rFonts w:ascii="Helvetica" w:hAnsi="Helvetica" w:cs="Arial"/>
          <w:sz w:val="22"/>
          <w:szCs w:val="24"/>
        </w:rPr>
        <w:t>. Nine vibrational features are noted with an asterisk in the IR spectrum as unique spectroscopic signatures of Ru(bpy)</w:t>
      </w:r>
      <w:r w:rsidRPr="00346065">
        <w:rPr>
          <w:rFonts w:ascii="Helvetica" w:hAnsi="Helvetica" w:cs="Arial"/>
          <w:sz w:val="22"/>
          <w:szCs w:val="24"/>
          <w:vertAlign w:val="subscript"/>
        </w:rPr>
        <w:t>3</w:t>
      </w:r>
      <w:r w:rsidRPr="00346065">
        <w:rPr>
          <w:rFonts w:ascii="Helvetica" w:hAnsi="Helvetica" w:cs="Arial"/>
          <w:sz w:val="22"/>
          <w:szCs w:val="24"/>
          <w:vertAlign w:val="superscript"/>
        </w:rPr>
        <w:t>2+</w:t>
      </w:r>
      <w:r w:rsidRPr="00346065">
        <w:rPr>
          <w:rFonts w:ascii="Helvetica" w:hAnsi="Helvetica" w:cs="Arial"/>
          <w:sz w:val="22"/>
          <w:szCs w:val="24"/>
        </w:rPr>
        <w:t xml:space="preserve">. </w:t>
      </w:r>
    </w:p>
    <w:p w:rsidR="00CE10F2" w:rsidRPr="006740E8" w:rsidRDefault="00982232" w:rsidP="006740E8">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346065">
        <w:rPr>
          <w:rFonts w:ascii="Helvetica" w:hAnsi="Helvetica" w:cs="Arial"/>
          <w:sz w:val="22"/>
          <w:szCs w:val="24"/>
        </w:rPr>
        <w:t>Laskin_</w:t>
      </w:r>
      <w:r>
        <w:rPr>
          <w:rFonts w:ascii="Helvetica" w:hAnsi="Helvetica" w:cs="Arial"/>
          <w:sz w:val="22"/>
          <w:szCs w:val="24"/>
        </w:rPr>
        <w:t>Figur</w:t>
      </w:r>
      <w:r w:rsidR="00346065">
        <w:rPr>
          <w:rFonts w:ascii="Helvetica" w:hAnsi="Helvetica" w:cs="Arial"/>
          <w:sz w:val="22"/>
          <w:szCs w:val="24"/>
        </w:rPr>
        <w:t>e_</w:t>
      </w:r>
      <w:r>
        <w:rPr>
          <w:rFonts w:ascii="Helvetica" w:hAnsi="Helvetica" w:cs="Arial"/>
          <w:sz w:val="22"/>
          <w:szCs w:val="24"/>
        </w:rPr>
        <w:t>7</w:t>
      </w:r>
      <w:r w:rsidR="00346065">
        <w:rPr>
          <w:rFonts w:ascii="Helvetica" w:hAnsi="Helvetica" w:cs="Arial"/>
          <w:sz w:val="22"/>
          <w:szCs w:val="24"/>
        </w:rPr>
        <w:t>.jpg</w:t>
      </w:r>
      <w:r w:rsidR="00B13E24">
        <w:rPr>
          <w:rFonts w:ascii="Helvetica" w:hAnsi="Helvetica" w:cs="Arial"/>
          <w:sz w:val="22"/>
          <w:szCs w:val="24"/>
        </w:rPr>
        <w:t xml:space="preserve"> </w:t>
      </w:r>
    </w:p>
    <w:p w:rsidR="00CE10F2" w:rsidRPr="00FB038C" w:rsidRDefault="00CE10F2" w:rsidP="00CE10F2">
      <w:pPr>
        <w:spacing w:line="480" w:lineRule="auto"/>
        <w:ind w:left="792"/>
        <w:rPr>
          <w:rFonts w:ascii="Helvetica" w:hAnsi="Helvetica"/>
          <w:b/>
          <w:sz w:val="22"/>
          <w:lang w:eastAsia="zh-TW"/>
        </w:rPr>
      </w:pPr>
    </w:p>
    <w:p w:rsidR="00CE10F2" w:rsidRDefault="00CE10F2" w:rsidP="006740E8">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6740E8" w:rsidRPr="006740E8" w:rsidRDefault="006740E8" w:rsidP="006740E8">
      <w:pPr>
        <w:ind w:left="360"/>
        <w:jc w:val="both"/>
        <w:outlineLvl w:val="0"/>
        <w:rPr>
          <w:rFonts w:ascii="Helvetica" w:hAnsi="Helvetica" w:cs="Arial"/>
          <w:b/>
          <w:sz w:val="22"/>
          <w:szCs w:val="24"/>
        </w:rPr>
      </w:pPr>
    </w:p>
    <w:p w:rsidR="00CE10F2" w:rsidRPr="00AF787B" w:rsidRDefault="00A36319" w:rsidP="00941F06">
      <w:pPr>
        <w:numPr>
          <w:ilvl w:val="1"/>
          <w:numId w:val="16"/>
        </w:numPr>
        <w:spacing w:before="240"/>
        <w:jc w:val="both"/>
        <w:outlineLvl w:val="0"/>
        <w:rPr>
          <w:rFonts w:ascii="Helvetica" w:hAnsi="Helvetica" w:cs="Arial"/>
          <w:sz w:val="22"/>
          <w:szCs w:val="24"/>
        </w:rPr>
      </w:pPr>
      <w:r w:rsidRPr="00AF787B">
        <w:rPr>
          <w:rFonts w:ascii="Helvetica" w:hAnsi="Helvetica" w:cs="Arial"/>
          <w:sz w:val="22"/>
          <w:szCs w:val="24"/>
        </w:rPr>
        <w:t>Julia</w:t>
      </w:r>
      <w:r w:rsidR="009913ED" w:rsidRPr="00AF787B">
        <w:rPr>
          <w:rFonts w:ascii="Helvetica" w:hAnsi="Helvetica" w:cs="Arial"/>
          <w:sz w:val="22"/>
          <w:szCs w:val="24"/>
        </w:rPr>
        <w:t xml:space="preserve"> Laskin</w:t>
      </w:r>
      <w:r w:rsidR="00CE10F2" w:rsidRPr="00AF787B">
        <w:rPr>
          <w:rFonts w:ascii="Helvetica" w:hAnsi="Helvetica" w:cs="Arial"/>
          <w:sz w:val="22"/>
          <w:szCs w:val="24"/>
        </w:rPr>
        <w:t>: Once mastered,</w:t>
      </w:r>
      <w:r w:rsidR="00AF787B" w:rsidRPr="00AF787B">
        <w:rPr>
          <w:rFonts w:ascii="Helvetica" w:hAnsi="Helvetica" w:cs="Arial"/>
          <w:sz w:val="22"/>
          <w:szCs w:val="24"/>
        </w:rPr>
        <w:t xml:space="preserve"> this technique can be done in </w:t>
      </w:r>
      <w:r w:rsidRPr="00AF787B">
        <w:rPr>
          <w:rFonts w:ascii="Helvetica" w:hAnsi="Helvetica" w:cs="Arial"/>
          <w:sz w:val="22"/>
          <w:szCs w:val="24"/>
        </w:rPr>
        <w:t>an hour</w:t>
      </w:r>
      <w:r w:rsidR="00CE10F2" w:rsidRPr="00AF787B">
        <w:rPr>
          <w:rFonts w:ascii="Helvetica" w:hAnsi="Helvetica" w:cs="Arial"/>
          <w:sz w:val="22"/>
          <w:szCs w:val="24"/>
        </w:rPr>
        <w:t xml:space="preserve"> if it is performed properly.</w:t>
      </w:r>
    </w:p>
    <w:p w:rsidR="00CE10F2" w:rsidRPr="00AF787B" w:rsidRDefault="00A36319" w:rsidP="00941F06">
      <w:pPr>
        <w:numPr>
          <w:ilvl w:val="1"/>
          <w:numId w:val="16"/>
        </w:numPr>
        <w:spacing w:before="240"/>
        <w:jc w:val="both"/>
        <w:outlineLvl w:val="0"/>
        <w:rPr>
          <w:rFonts w:ascii="Helvetica" w:hAnsi="Helvetica" w:cs="Arial"/>
          <w:sz w:val="22"/>
          <w:szCs w:val="24"/>
        </w:rPr>
      </w:pPr>
      <w:r w:rsidRPr="00AF787B">
        <w:rPr>
          <w:rFonts w:ascii="Helvetica" w:hAnsi="Helvetica" w:cs="Arial"/>
          <w:sz w:val="22"/>
          <w:szCs w:val="24"/>
        </w:rPr>
        <w:t>Don</w:t>
      </w:r>
      <w:r w:rsidR="009913ED" w:rsidRPr="00AF787B">
        <w:rPr>
          <w:rFonts w:ascii="Helvetica" w:hAnsi="Helvetica" w:cs="Arial"/>
          <w:sz w:val="22"/>
          <w:szCs w:val="24"/>
        </w:rPr>
        <w:t xml:space="preserve"> Gunaratne</w:t>
      </w:r>
      <w:r w:rsidR="00CE10F2" w:rsidRPr="00AF787B">
        <w:rPr>
          <w:rFonts w:ascii="Helvetica" w:hAnsi="Helvetica" w:cs="Arial"/>
          <w:sz w:val="22"/>
          <w:szCs w:val="24"/>
        </w:rPr>
        <w:t xml:space="preserve">: Following this </w:t>
      </w:r>
      <w:r w:rsidR="00AF787B" w:rsidRPr="00AF787B">
        <w:rPr>
          <w:rFonts w:ascii="Helvetica" w:hAnsi="Helvetica" w:cs="Arial"/>
          <w:sz w:val="22"/>
          <w:szCs w:val="24"/>
        </w:rPr>
        <w:t xml:space="preserve">procedure, other methods like </w:t>
      </w:r>
      <w:r w:rsidRPr="00AF787B">
        <w:rPr>
          <w:rFonts w:ascii="Helvetica" w:hAnsi="Helvetica" w:cs="Arial"/>
          <w:sz w:val="22"/>
          <w:szCs w:val="24"/>
        </w:rPr>
        <w:t>AFM, TEM, and STM</w:t>
      </w:r>
      <w:r w:rsidR="00CE10F2" w:rsidRPr="00AF787B">
        <w:rPr>
          <w:rFonts w:ascii="Helvetica" w:hAnsi="Helvetica" w:cs="Arial"/>
          <w:sz w:val="22"/>
          <w:szCs w:val="24"/>
        </w:rPr>
        <w:t xml:space="preserve"> can be performed in order to answer additional questions like </w:t>
      </w:r>
      <w:r w:rsidRPr="00AF787B">
        <w:rPr>
          <w:rFonts w:ascii="Helvetica" w:hAnsi="Helvetica" w:cs="Arial"/>
          <w:sz w:val="22"/>
          <w:szCs w:val="24"/>
        </w:rPr>
        <w:t>surface coverage, shape and secondary structure</w:t>
      </w:r>
      <w:r w:rsidR="009913ED" w:rsidRPr="00AF787B">
        <w:rPr>
          <w:rFonts w:ascii="Helvetica" w:hAnsi="Helvetica" w:cs="Arial"/>
          <w:sz w:val="22"/>
          <w:szCs w:val="24"/>
        </w:rPr>
        <w:t xml:space="preserve"> of soft landed ions</w:t>
      </w:r>
      <w:r w:rsidR="00CE10F2" w:rsidRPr="00AF787B">
        <w:rPr>
          <w:rFonts w:ascii="Helvetica" w:hAnsi="Helvetica" w:cs="Arial"/>
          <w:sz w:val="22"/>
          <w:szCs w:val="24"/>
        </w:rPr>
        <w:t>.</w:t>
      </w:r>
    </w:p>
    <w:p w:rsidR="00CE10F2" w:rsidRPr="00AF787B" w:rsidRDefault="00B32E83" w:rsidP="00941F06">
      <w:pPr>
        <w:numPr>
          <w:ilvl w:val="1"/>
          <w:numId w:val="16"/>
        </w:numPr>
        <w:spacing w:before="240"/>
        <w:jc w:val="both"/>
        <w:outlineLvl w:val="0"/>
        <w:rPr>
          <w:rFonts w:ascii="Helvetica" w:hAnsi="Helvetica" w:cs="Arial"/>
          <w:sz w:val="22"/>
          <w:szCs w:val="24"/>
        </w:rPr>
      </w:pPr>
      <w:r w:rsidRPr="00AF787B">
        <w:rPr>
          <w:rFonts w:ascii="Helvetica" w:hAnsi="Helvetica" w:cs="Arial"/>
          <w:sz w:val="22"/>
          <w:szCs w:val="24"/>
        </w:rPr>
        <w:t>Grant</w:t>
      </w:r>
      <w:r w:rsidR="009913ED" w:rsidRPr="00AF787B">
        <w:rPr>
          <w:rFonts w:ascii="Helvetica" w:hAnsi="Helvetica" w:cs="Arial"/>
          <w:sz w:val="22"/>
          <w:szCs w:val="24"/>
        </w:rPr>
        <w:t xml:space="preserve"> Johnson</w:t>
      </w:r>
      <w:r w:rsidR="00CE10F2" w:rsidRPr="00AF787B">
        <w:rPr>
          <w:rFonts w:ascii="Helvetica" w:hAnsi="Helvetica" w:cs="Arial"/>
          <w:sz w:val="22"/>
          <w:szCs w:val="24"/>
        </w:rPr>
        <w:t>: After its development, this technique paved the way f</w:t>
      </w:r>
      <w:r w:rsidR="00AF787B" w:rsidRPr="00AF787B">
        <w:rPr>
          <w:rFonts w:ascii="Helvetica" w:hAnsi="Helvetica" w:cs="Arial"/>
          <w:sz w:val="22"/>
          <w:szCs w:val="24"/>
        </w:rPr>
        <w:t xml:space="preserve">or researchers in the field of </w:t>
      </w:r>
      <w:r w:rsidRPr="00AF787B">
        <w:rPr>
          <w:rFonts w:ascii="Helvetica" w:hAnsi="Helvetica" w:cs="Arial"/>
          <w:sz w:val="22"/>
          <w:szCs w:val="24"/>
        </w:rPr>
        <w:t>catalysis</w:t>
      </w:r>
      <w:r w:rsidR="00AF787B" w:rsidRPr="00AF787B">
        <w:rPr>
          <w:rFonts w:ascii="Helvetica" w:hAnsi="Helvetica" w:cs="Arial"/>
          <w:sz w:val="22"/>
          <w:szCs w:val="24"/>
        </w:rPr>
        <w:t xml:space="preserve"> to explore </w:t>
      </w:r>
      <w:r w:rsidRPr="00AF787B">
        <w:rPr>
          <w:rFonts w:ascii="Helvetica" w:hAnsi="Helvetica" w:cs="Arial"/>
          <w:sz w:val="22"/>
          <w:szCs w:val="24"/>
        </w:rPr>
        <w:t>structure-reactivity relationships</w:t>
      </w:r>
      <w:r w:rsidR="00AF787B" w:rsidRPr="00AF787B">
        <w:rPr>
          <w:rFonts w:ascii="Helvetica" w:hAnsi="Helvetica" w:cs="Arial"/>
          <w:sz w:val="22"/>
          <w:szCs w:val="24"/>
        </w:rPr>
        <w:t xml:space="preserve"> in </w:t>
      </w:r>
      <w:r w:rsidRPr="00AF787B">
        <w:rPr>
          <w:rFonts w:ascii="Helvetica" w:hAnsi="Helvetica" w:cs="Arial"/>
          <w:sz w:val="22"/>
          <w:szCs w:val="24"/>
        </w:rPr>
        <w:t>supported nanoparticles and clusters</w:t>
      </w:r>
      <w:r w:rsidR="00CE10F2" w:rsidRPr="00AF787B">
        <w:rPr>
          <w:rFonts w:ascii="Helvetica" w:hAnsi="Helvetica" w:cs="Arial"/>
          <w:sz w:val="22"/>
          <w:szCs w:val="24"/>
        </w:rPr>
        <w:t>.</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36AD3" w:rsidRDefault="00D36AD3" w:rsidP="00CE10F2">
      <w:pPr>
        <w:pStyle w:val="BodyText"/>
        <w:outlineLvl w:val="0"/>
        <w:rPr>
          <w:rFonts w:ascii="Helvetica" w:hAnsi="Helvetica"/>
          <w:i w:val="0"/>
          <w:sz w:val="22"/>
        </w:rPr>
      </w:pPr>
    </w:p>
    <w:p w:rsidR="006B62C2" w:rsidRPr="004C7397" w:rsidRDefault="006B62C2" w:rsidP="00CE10F2">
      <w:pPr>
        <w:pStyle w:val="BodyText"/>
        <w:outlineLvl w:val="0"/>
        <w:rPr>
          <w:rFonts w:ascii="Helvetica" w:hAnsi="Helvetica"/>
          <w:i w:val="0"/>
          <w:sz w:val="22"/>
        </w:rPr>
      </w:pPr>
      <w:r w:rsidRPr="004C7397">
        <w:rPr>
          <w:rFonts w:ascii="Helvetica" w:hAnsi="Helvetica"/>
          <w:i w:val="0"/>
          <w:sz w:val="22"/>
        </w:rPr>
        <w:t>Laskin_Figure_1.jpg</w:t>
      </w:r>
    </w:p>
    <w:p w:rsidR="006B62C2" w:rsidRPr="004C7397" w:rsidRDefault="00AF787B" w:rsidP="00CE10F2">
      <w:pPr>
        <w:pStyle w:val="BodyText"/>
        <w:outlineLvl w:val="0"/>
        <w:rPr>
          <w:rFonts w:ascii="Helvetica" w:hAnsi="Helvetica"/>
          <w:i w:val="0"/>
          <w:sz w:val="22"/>
        </w:rPr>
      </w:pPr>
      <w:r w:rsidRPr="004C7397">
        <w:rPr>
          <w:rFonts w:ascii="Helvetica" w:hAnsi="Helvetica"/>
          <w:i w:val="0"/>
          <w:sz w:val="22"/>
        </w:rPr>
        <w:t>Laskin_</w:t>
      </w:r>
      <w:r w:rsidR="006B62C2" w:rsidRPr="004C7397">
        <w:rPr>
          <w:rFonts w:ascii="Helvetica" w:hAnsi="Helvetica"/>
          <w:i w:val="0"/>
          <w:sz w:val="22"/>
        </w:rPr>
        <w:t>Figure_ 2.jpg</w:t>
      </w:r>
    </w:p>
    <w:p w:rsidR="006B62C2" w:rsidRPr="004C7397" w:rsidRDefault="00DD487E" w:rsidP="00CE10F2">
      <w:pPr>
        <w:pStyle w:val="BodyText"/>
        <w:outlineLvl w:val="0"/>
        <w:rPr>
          <w:rFonts w:ascii="Helvetica" w:hAnsi="Helvetica"/>
          <w:i w:val="0"/>
          <w:sz w:val="22"/>
        </w:rPr>
      </w:pPr>
      <w:r w:rsidRPr="004C7397">
        <w:rPr>
          <w:rFonts w:ascii="Helvetica" w:hAnsi="Helvetica"/>
          <w:i w:val="0"/>
          <w:sz w:val="22"/>
        </w:rPr>
        <w:t>Laskin_Figure_3.jpg</w:t>
      </w:r>
    </w:p>
    <w:p w:rsidR="00DD487E" w:rsidRPr="004C7397" w:rsidRDefault="00951C34" w:rsidP="00CE10F2">
      <w:pPr>
        <w:pStyle w:val="BodyText"/>
        <w:outlineLvl w:val="0"/>
        <w:rPr>
          <w:rFonts w:ascii="Helvetica" w:hAnsi="Helvetica"/>
          <w:i w:val="0"/>
          <w:sz w:val="22"/>
        </w:rPr>
      </w:pPr>
      <w:r w:rsidRPr="004C7397">
        <w:rPr>
          <w:rFonts w:ascii="Helvetica" w:hAnsi="Helvetica"/>
          <w:i w:val="0"/>
          <w:sz w:val="22"/>
        </w:rPr>
        <w:t>Laskin_Figure_4.jpg</w:t>
      </w:r>
    </w:p>
    <w:p w:rsidR="00951C34" w:rsidRPr="004C7397" w:rsidRDefault="00083C3C" w:rsidP="00CE10F2">
      <w:pPr>
        <w:pStyle w:val="BodyText"/>
        <w:outlineLvl w:val="0"/>
        <w:rPr>
          <w:rFonts w:ascii="Helvetica" w:hAnsi="Helvetica"/>
          <w:i w:val="0"/>
          <w:sz w:val="22"/>
        </w:rPr>
      </w:pPr>
      <w:r w:rsidRPr="004C7397">
        <w:rPr>
          <w:rFonts w:ascii="Helvetica" w:hAnsi="Helvetica"/>
          <w:i w:val="0"/>
          <w:sz w:val="22"/>
        </w:rPr>
        <w:t>Laskin_Figure_5.jpg</w:t>
      </w:r>
    </w:p>
    <w:p w:rsidR="00826A31" w:rsidRPr="004C7397" w:rsidRDefault="00BB0320" w:rsidP="00CE10F2">
      <w:pPr>
        <w:pStyle w:val="BodyText"/>
        <w:outlineLvl w:val="0"/>
        <w:rPr>
          <w:rFonts w:ascii="Helvetica" w:hAnsi="Helvetica"/>
          <w:i w:val="0"/>
          <w:sz w:val="22"/>
        </w:rPr>
      </w:pPr>
      <w:r w:rsidRPr="004C7397">
        <w:rPr>
          <w:rFonts w:ascii="Helvetica" w:hAnsi="Helvetica"/>
          <w:i w:val="0"/>
          <w:sz w:val="22"/>
        </w:rPr>
        <w:t>Laskin_Figure_6</w:t>
      </w:r>
      <w:r w:rsidR="00826A31" w:rsidRPr="004C7397">
        <w:rPr>
          <w:rFonts w:ascii="Helvetica" w:hAnsi="Helvetica"/>
          <w:i w:val="0"/>
          <w:sz w:val="22"/>
        </w:rPr>
        <w:t>.jpg</w:t>
      </w:r>
    </w:p>
    <w:p w:rsidR="00BB0320" w:rsidRPr="00AF787B" w:rsidRDefault="00BB0320" w:rsidP="00CE10F2">
      <w:pPr>
        <w:pStyle w:val="BodyText"/>
        <w:outlineLvl w:val="0"/>
        <w:rPr>
          <w:rFonts w:ascii="Helvetica" w:hAnsi="Helvetica"/>
          <w:i w:val="0"/>
          <w:sz w:val="22"/>
        </w:rPr>
      </w:pPr>
      <w:r w:rsidRPr="004C7397">
        <w:rPr>
          <w:rFonts w:ascii="Helvetica" w:hAnsi="Helvetica"/>
          <w:i w:val="0"/>
          <w:sz w:val="22"/>
        </w:rPr>
        <w:t>Laskin_Figure_7.jpg</w:t>
      </w:r>
    </w:p>
    <w:p w:rsidR="00826A31" w:rsidRDefault="00826A31" w:rsidP="00CE10F2">
      <w:pPr>
        <w:pStyle w:val="BodyText"/>
        <w:outlineLvl w:val="0"/>
        <w:rPr>
          <w:rFonts w:ascii="Helvetica" w:hAnsi="Helvetica"/>
          <w:i w:val="0"/>
          <w:sz w:val="22"/>
        </w:rPr>
      </w:pPr>
    </w:p>
    <w:p w:rsidR="006B62C2" w:rsidRDefault="006B62C2" w:rsidP="00CE10F2">
      <w:pPr>
        <w:pStyle w:val="BodyText"/>
        <w:outlineLvl w:val="0"/>
        <w:rPr>
          <w:rFonts w:ascii="Helvetica" w:hAnsi="Helvetica"/>
          <w:i w:val="0"/>
          <w:sz w:val="22"/>
        </w:rPr>
      </w:pPr>
    </w:p>
    <w:p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D36AD3" w:rsidRPr="00044454" w:rsidRDefault="00D36AD3" w:rsidP="00D36AD3">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p>
    <w:p w:rsidR="00D36AD3" w:rsidRDefault="00D36AD3" w:rsidP="00CE10F2">
      <w:pPr>
        <w:pStyle w:val="BodyText"/>
        <w:outlineLvl w:val="0"/>
        <w:rPr>
          <w:rFonts w:ascii="Helvetica" w:hAnsi="Helvetica"/>
          <w:i w:val="0"/>
          <w:sz w:val="22"/>
        </w:rPr>
      </w:pPr>
    </w:p>
    <w:p w:rsidR="00321396" w:rsidRPr="00AF787B" w:rsidRDefault="00321396" w:rsidP="00CE10F2">
      <w:pPr>
        <w:pStyle w:val="BodyText"/>
        <w:outlineLvl w:val="0"/>
        <w:rPr>
          <w:rFonts w:ascii="Helvetica" w:hAnsi="Helvetica"/>
          <w:i w:val="0"/>
          <w:sz w:val="22"/>
        </w:rPr>
      </w:pPr>
      <w:r w:rsidRPr="004C7397">
        <w:rPr>
          <w:rFonts w:ascii="Helvetica" w:hAnsi="Helvetica"/>
          <w:i w:val="0"/>
          <w:sz w:val="22"/>
        </w:rPr>
        <w:t>Laskin_Graphic.jpg</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E77" w:rsidRDefault="009E7E77">
      <w:r>
        <w:separator/>
      </w:r>
    </w:p>
  </w:endnote>
  <w:endnote w:type="continuationSeparator" w:id="0">
    <w:p w:rsidR="009E7E77" w:rsidRDefault="009E7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AB" w:rsidRDefault="006356AB" w:rsidP="00CE10F2">
    <w:pPr>
      <w:pStyle w:val="Footer"/>
      <w:jc w:val="center"/>
    </w:pPr>
    <w:r>
      <w:sym w:font="Symbol" w:char="F0D3"/>
    </w:r>
    <w:r>
      <w:t xml:space="preserve"> 2012, Journal of Visualized Experiments</w:t>
    </w:r>
  </w:p>
  <w:p w:rsidR="006356AB" w:rsidRDefault="006356AB"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E77" w:rsidRDefault="009E7E77">
      <w:r>
        <w:separator/>
      </w:r>
    </w:p>
  </w:footnote>
  <w:footnote w:type="continuationSeparator" w:id="0">
    <w:p w:rsidR="009E7E77" w:rsidRDefault="009E7E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C22CAFF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AC97891"/>
    <w:multiLevelType w:val="hybridMultilevel"/>
    <w:tmpl w:val="6B168896"/>
    <w:lvl w:ilvl="0" w:tplc="063A6342">
      <w:start w:val="1"/>
      <w:numFmt w:val="bullet"/>
      <w:lvlText w:val="-"/>
      <w:lvlJc w:val="left"/>
      <w:pPr>
        <w:ind w:left="720" w:hanging="360"/>
      </w:pPr>
      <w:rPr>
        <w:rFonts w:ascii="Helvetica" w:eastAsia="Times"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B6071FC"/>
    <w:multiLevelType w:val="multilevel"/>
    <w:tmpl w:val="57721D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0EB9"/>
    <w:multiLevelType w:val="multilevel"/>
    <w:tmpl w:val="F1585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087534"/>
    <w:multiLevelType w:val="multilevel"/>
    <w:tmpl w:val="19146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64718A8"/>
    <w:multiLevelType w:val="multilevel"/>
    <w:tmpl w:val="14CE67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7B81C19"/>
    <w:multiLevelType w:val="multilevel"/>
    <w:tmpl w:val="F15856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FAC4B85"/>
    <w:multiLevelType w:val="hybridMultilevel"/>
    <w:tmpl w:val="D67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8"/>
  </w:num>
  <w:num w:numId="6">
    <w:abstractNumId w:val="15"/>
  </w:num>
  <w:num w:numId="7">
    <w:abstractNumId w:val="1"/>
  </w:num>
  <w:num w:numId="8">
    <w:abstractNumId w:val="9"/>
  </w:num>
  <w:num w:numId="9">
    <w:abstractNumId w:val="17"/>
  </w:num>
  <w:num w:numId="10">
    <w:abstractNumId w:val="20"/>
  </w:num>
  <w:num w:numId="11">
    <w:abstractNumId w:val="12"/>
  </w:num>
  <w:num w:numId="12">
    <w:abstractNumId w:val="18"/>
  </w:num>
  <w:num w:numId="13">
    <w:abstractNumId w:val="13"/>
  </w:num>
  <w:num w:numId="14">
    <w:abstractNumId w:val="10"/>
  </w:num>
  <w:num w:numId="15">
    <w:abstractNumId w:val="14"/>
  </w:num>
  <w:num w:numId="16">
    <w:abstractNumId w:val="0"/>
  </w:num>
  <w:num w:numId="17">
    <w:abstractNumId w:val="6"/>
  </w:num>
  <w:num w:numId="18">
    <w:abstractNumId w:val="19"/>
  </w:num>
  <w:num w:numId="19">
    <w:abstractNumId w:val="11"/>
  </w:num>
  <w:num w:numId="20">
    <w:abstractNumId w:val="21"/>
  </w:num>
  <w:num w:numId="21">
    <w:abstractNumId w:val="16"/>
  </w:num>
  <w:num w:numId="22">
    <w:abstractNumId w:val="22"/>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862"/>
    <w:rsid w:val="0001543C"/>
    <w:rsid w:val="00015B29"/>
    <w:rsid w:val="00051A0C"/>
    <w:rsid w:val="00055F08"/>
    <w:rsid w:val="00064929"/>
    <w:rsid w:val="00083C3C"/>
    <w:rsid w:val="00086341"/>
    <w:rsid w:val="000900DE"/>
    <w:rsid w:val="0009435C"/>
    <w:rsid w:val="00096F3C"/>
    <w:rsid w:val="000A0437"/>
    <w:rsid w:val="000A1072"/>
    <w:rsid w:val="000A3F28"/>
    <w:rsid w:val="000C50A1"/>
    <w:rsid w:val="000C6E24"/>
    <w:rsid w:val="000D1E12"/>
    <w:rsid w:val="000D3E6B"/>
    <w:rsid w:val="000E23A8"/>
    <w:rsid w:val="000E2ECA"/>
    <w:rsid w:val="000E3567"/>
    <w:rsid w:val="000E38F7"/>
    <w:rsid w:val="000F1FB6"/>
    <w:rsid w:val="000F5E6F"/>
    <w:rsid w:val="00103483"/>
    <w:rsid w:val="001056AF"/>
    <w:rsid w:val="00125924"/>
    <w:rsid w:val="00146954"/>
    <w:rsid w:val="0015041D"/>
    <w:rsid w:val="00154603"/>
    <w:rsid w:val="001550A6"/>
    <w:rsid w:val="0015747B"/>
    <w:rsid w:val="001733BE"/>
    <w:rsid w:val="00197AB6"/>
    <w:rsid w:val="001C0512"/>
    <w:rsid w:val="001E242E"/>
    <w:rsid w:val="001F02D4"/>
    <w:rsid w:val="001F0890"/>
    <w:rsid w:val="001F646E"/>
    <w:rsid w:val="00232C06"/>
    <w:rsid w:val="00240F3D"/>
    <w:rsid w:val="00253A5D"/>
    <w:rsid w:val="0026095B"/>
    <w:rsid w:val="00270562"/>
    <w:rsid w:val="0027326D"/>
    <w:rsid w:val="002813F5"/>
    <w:rsid w:val="00283E3E"/>
    <w:rsid w:val="002C3BBD"/>
    <w:rsid w:val="002C5288"/>
    <w:rsid w:val="002E0B60"/>
    <w:rsid w:val="002E76E9"/>
    <w:rsid w:val="002F47FC"/>
    <w:rsid w:val="003103F2"/>
    <w:rsid w:val="00311705"/>
    <w:rsid w:val="00321396"/>
    <w:rsid w:val="00325114"/>
    <w:rsid w:val="003358E1"/>
    <w:rsid w:val="0034011A"/>
    <w:rsid w:val="003411A0"/>
    <w:rsid w:val="00343F0B"/>
    <w:rsid w:val="00346065"/>
    <w:rsid w:val="003477EC"/>
    <w:rsid w:val="0037071C"/>
    <w:rsid w:val="00376917"/>
    <w:rsid w:val="003775B5"/>
    <w:rsid w:val="003A50A5"/>
    <w:rsid w:val="003D009B"/>
    <w:rsid w:val="003D0D32"/>
    <w:rsid w:val="003D403A"/>
    <w:rsid w:val="003E0105"/>
    <w:rsid w:val="003E040C"/>
    <w:rsid w:val="003E2FD7"/>
    <w:rsid w:val="003E4B26"/>
    <w:rsid w:val="003F27DB"/>
    <w:rsid w:val="003F2EF1"/>
    <w:rsid w:val="003F692F"/>
    <w:rsid w:val="003F778C"/>
    <w:rsid w:val="00400979"/>
    <w:rsid w:val="0040294C"/>
    <w:rsid w:val="00404ADF"/>
    <w:rsid w:val="00406E57"/>
    <w:rsid w:val="00411917"/>
    <w:rsid w:val="004151AD"/>
    <w:rsid w:val="0045071F"/>
    <w:rsid w:val="00454F22"/>
    <w:rsid w:val="004558A7"/>
    <w:rsid w:val="0045638F"/>
    <w:rsid w:val="00456BB0"/>
    <w:rsid w:val="00474399"/>
    <w:rsid w:val="00475976"/>
    <w:rsid w:val="004833E6"/>
    <w:rsid w:val="004873CA"/>
    <w:rsid w:val="00495C04"/>
    <w:rsid w:val="004A63BE"/>
    <w:rsid w:val="004C7397"/>
    <w:rsid w:val="004D3290"/>
    <w:rsid w:val="004E1A05"/>
    <w:rsid w:val="004F02EC"/>
    <w:rsid w:val="00506D07"/>
    <w:rsid w:val="0050735F"/>
    <w:rsid w:val="005078A7"/>
    <w:rsid w:val="00516DE4"/>
    <w:rsid w:val="0052243E"/>
    <w:rsid w:val="005265DC"/>
    <w:rsid w:val="00557A86"/>
    <w:rsid w:val="00587507"/>
    <w:rsid w:val="005A1F5E"/>
    <w:rsid w:val="005C29C0"/>
    <w:rsid w:val="005C396B"/>
    <w:rsid w:val="005D0CDE"/>
    <w:rsid w:val="005D338E"/>
    <w:rsid w:val="005D783F"/>
    <w:rsid w:val="005F5B30"/>
    <w:rsid w:val="005F7F88"/>
    <w:rsid w:val="006017E0"/>
    <w:rsid w:val="00610DCB"/>
    <w:rsid w:val="00613546"/>
    <w:rsid w:val="006234FC"/>
    <w:rsid w:val="00624E18"/>
    <w:rsid w:val="006356AB"/>
    <w:rsid w:val="00642D6B"/>
    <w:rsid w:val="006473ED"/>
    <w:rsid w:val="00650448"/>
    <w:rsid w:val="006556DE"/>
    <w:rsid w:val="00662471"/>
    <w:rsid w:val="006722C2"/>
    <w:rsid w:val="006740E8"/>
    <w:rsid w:val="006859F5"/>
    <w:rsid w:val="006A0B5A"/>
    <w:rsid w:val="006B62C2"/>
    <w:rsid w:val="006B7665"/>
    <w:rsid w:val="006C08AE"/>
    <w:rsid w:val="006C5828"/>
    <w:rsid w:val="006C620C"/>
    <w:rsid w:val="006C6681"/>
    <w:rsid w:val="006C6DAB"/>
    <w:rsid w:val="006D0D97"/>
    <w:rsid w:val="006D7FBB"/>
    <w:rsid w:val="006E3CA9"/>
    <w:rsid w:val="006F72A3"/>
    <w:rsid w:val="00703C04"/>
    <w:rsid w:val="007118A5"/>
    <w:rsid w:val="00716302"/>
    <w:rsid w:val="007271DE"/>
    <w:rsid w:val="0073697B"/>
    <w:rsid w:val="00744DFC"/>
    <w:rsid w:val="00746952"/>
    <w:rsid w:val="00747B46"/>
    <w:rsid w:val="00752BBE"/>
    <w:rsid w:val="00762DAC"/>
    <w:rsid w:val="00767E1E"/>
    <w:rsid w:val="007707DD"/>
    <w:rsid w:val="0077173F"/>
    <w:rsid w:val="00772978"/>
    <w:rsid w:val="00794075"/>
    <w:rsid w:val="007A180F"/>
    <w:rsid w:val="007B1034"/>
    <w:rsid w:val="007B5EFE"/>
    <w:rsid w:val="007E1821"/>
    <w:rsid w:val="007F5801"/>
    <w:rsid w:val="00801262"/>
    <w:rsid w:val="00801884"/>
    <w:rsid w:val="00804F6A"/>
    <w:rsid w:val="00810073"/>
    <w:rsid w:val="00826A31"/>
    <w:rsid w:val="00831CA4"/>
    <w:rsid w:val="00844B62"/>
    <w:rsid w:val="00856FB1"/>
    <w:rsid w:val="008619AB"/>
    <w:rsid w:val="00882FB5"/>
    <w:rsid w:val="008A03B6"/>
    <w:rsid w:val="008A3EB6"/>
    <w:rsid w:val="008A61B3"/>
    <w:rsid w:val="008B1EE3"/>
    <w:rsid w:val="008B5984"/>
    <w:rsid w:val="008B7BC9"/>
    <w:rsid w:val="008C1EB0"/>
    <w:rsid w:val="008D2A6A"/>
    <w:rsid w:val="008D58EC"/>
    <w:rsid w:val="008D781C"/>
    <w:rsid w:val="008E3631"/>
    <w:rsid w:val="008E3649"/>
    <w:rsid w:val="008E4AA1"/>
    <w:rsid w:val="008E5DD1"/>
    <w:rsid w:val="008F732A"/>
    <w:rsid w:val="00902CA1"/>
    <w:rsid w:val="00911933"/>
    <w:rsid w:val="00933F3F"/>
    <w:rsid w:val="00941F06"/>
    <w:rsid w:val="00943B8F"/>
    <w:rsid w:val="00951C34"/>
    <w:rsid w:val="0097173C"/>
    <w:rsid w:val="00982232"/>
    <w:rsid w:val="009835D6"/>
    <w:rsid w:val="009913ED"/>
    <w:rsid w:val="00991F57"/>
    <w:rsid w:val="0099357A"/>
    <w:rsid w:val="00994DD5"/>
    <w:rsid w:val="009A5ACA"/>
    <w:rsid w:val="009B2ABD"/>
    <w:rsid w:val="009C1EB9"/>
    <w:rsid w:val="009E6AD8"/>
    <w:rsid w:val="009E7E77"/>
    <w:rsid w:val="00A00DF0"/>
    <w:rsid w:val="00A03102"/>
    <w:rsid w:val="00A11B7C"/>
    <w:rsid w:val="00A3064A"/>
    <w:rsid w:val="00A36319"/>
    <w:rsid w:val="00A42ACC"/>
    <w:rsid w:val="00A56BB9"/>
    <w:rsid w:val="00A61A76"/>
    <w:rsid w:val="00A631D0"/>
    <w:rsid w:val="00A80915"/>
    <w:rsid w:val="00AA3024"/>
    <w:rsid w:val="00AB50EC"/>
    <w:rsid w:val="00AC1630"/>
    <w:rsid w:val="00AC1B3F"/>
    <w:rsid w:val="00AC393B"/>
    <w:rsid w:val="00AD366B"/>
    <w:rsid w:val="00AF5C16"/>
    <w:rsid w:val="00AF6E81"/>
    <w:rsid w:val="00AF787B"/>
    <w:rsid w:val="00B0654A"/>
    <w:rsid w:val="00B13E24"/>
    <w:rsid w:val="00B32E83"/>
    <w:rsid w:val="00B46736"/>
    <w:rsid w:val="00B47F3E"/>
    <w:rsid w:val="00B56430"/>
    <w:rsid w:val="00B61DB3"/>
    <w:rsid w:val="00B65F0A"/>
    <w:rsid w:val="00B66A11"/>
    <w:rsid w:val="00B6782E"/>
    <w:rsid w:val="00B84021"/>
    <w:rsid w:val="00B96817"/>
    <w:rsid w:val="00BA17FC"/>
    <w:rsid w:val="00BB0320"/>
    <w:rsid w:val="00BB7B75"/>
    <w:rsid w:val="00BE182F"/>
    <w:rsid w:val="00BF3993"/>
    <w:rsid w:val="00C102B1"/>
    <w:rsid w:val="00C31826"/>
    <w:rsid w:val="00C37A3A"/>
    <w:rsid w:val="00C513DA"/>
    <w:rsid w:val="00C56180"/>
    <w:rsid w:val="00C602E3"/>
    <w:rsid w:val="00C644DD"/>
    <w:rsid w:val="00C7108A"/>
    <w:rsid w:val="00C757C1"/>
    <w:rsid w:val="00C80274"/>
    <w:rsid w:val="00C86EF8"/>
    <w:rsid w:val="00C93672"/>
    <w:rsid w:val="00C9428E"/>
    <w:rsid w:val="00C97B11"/>
    <w:rsid w:val="00CB67E3"/>
    <w:rsid w:val="00CC7DDD"/>
    <w:rsid w:val="00CD1983"/>
    <w:rsid w:val="00CE10F2"/>
    <w:rsid w:val="00CF08D1"/>
    <w:rsid w:val="00D00C23"/>
    <w:rsid w:val="00D024EF"/>
    <w:rsid w:val="00D05705"/>
    <w:rsid w:val="00D36AB1"/>
    <w:rsid w:val="00D36AD3"/>
    <w:rsid w:val="00D409B8"/>
    <w:rsid w:val="00D767E3"/>
    <w:rsid w:val="00D810A4"/>
    <w:rsid w:val="00D81407"/>
    <w:rsid w:val="00D8444C"/>
    <w:rsid w:val="00DA3C51"/>
    <w:rsid w:val="00DA5BD0"/>
    <w:rsid w:val="00DA7917"/>
    <w:rsid w:val="00DB6AB0"/>
    <w:rsid w:val="00DB6D84"/>
    <w:rsid w:val="00DC65F7"/>
    <w:rsid w:val="00DD05A2"/>
    <w:rsid w:val="00DD1687"/>
    <w:rsid w:val="00DD487E"/>
    <w:rsid w:val="00DE36A5"/>
    <w:rsid w:val="00DE757C"/>
    <w:rsid w:val="00DF76B6"/>
    <w:rsid w:val="00E0096F"/>
    <w:rsid w:val="00E02F04"/>
    <w:rsid w:val="00E104FD"/>
    <w:rsid w:val="00E57DA6"/>
    <w:rsid w:val="00E6251A"/>
    <w:rsid w:val="00E6265A"/>
    <w:rsid w:val="00E70929"/>
    <w:rsid w:val="00E8232F"/>
    <w:rsid w:val="00E840C3"/>
    <w:rsid w:val="00E904D6"/>
    <w:rsid w:val="00EB0875"/>
    <w:rsid w:val="00EB6432"/>
    <w:rsid w:val="00EC2374"/>
    <w:rsid w:val="00EF2335"/>
    <w:rsid w:val="00F043D2"/>
    <w:rsid w:val="00F13D76"/>
    <w:rsid w:val="00F15428"/>
    <w:rsid w:val="00F1753C"/>
    <w:rsid w:val="00F34ED2"/>
    <w:rsid w:val="00F41CBA"/>
    <w:rsid w:val="00F5585D"/>
    <w:rsid w:val="00F679EC"/>
    <w:rsid w:val="00F67B73"/>
    <w:rsid w:val="00F704C2"/>
    <w:rsid w:val="00F95C62"/>
    <w:rsid w:val="00F96132"/>
    <w:rsid w:val="00FA0A60"/>
    <w:rsid w:val="00FB3036"/>
    <w:rsid w:val="00FC03AD"/>
    <w:rsid w:val="00FC52E1"/>
    <w:rsid w:val="00FE7DC9"/>
    <w:rsid w:val="00FE7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rsid w:val="003411A0"/>
    <w:pPr>
      <w:keepNext/>
      <w:outlineLvl w:val="0"/>
    </w:pPr>
    <w:rPr>
      <w:b/>
      <w:sz w:val="32"/>
    </w:rPr>
  </w:style>
  <w:style w:type="paragraph" w:styleId="Heading2">
    <w:name w:val="heading 2"/>
    <w:basedOn w:val="Normal"/>
    <w:next w:val="Normal"/>
    <w:qFormat/>
    <w:rsid w:val="003411A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11A0"/>
    <w:rPr>
      <w:i/>
    </w:rPr>
  </w:style>
  <w:style w:type="paragraph" w:styleId="BodyTextIndent">
    <w:name w:val="Body Text Indent"/>
    <w:basedOn w:val="Normal"/>
    <w:rsid w:val="003411A0"/>
    <w:pPr>
      <w:ind w:left="360"/>
      <w:jc w:val="both"/>
    </w:pPr>
    <w:rPr>
      <w:rFonts w:ascii="Times New Roman" w:hAnsi="Times New Roman"/>
    </w:rPr>
  </w:style>
  <w:style w:type="paragraph" w:styleId="BodyTextIndent2">
    <w:name w:val="Body Text Indent 2"/>
    <w:basedOn w:val="Normal"/>
    <w:rsid w:val="003411A0"/>
    <w:pPr>
      <w:ind w:left="720"/>
      <w:jc w:val="both"/>
    </w:pPr>
    <w:rPr>
      <w:rFonts w:ascii="Times New Roman" w:hAnsi="Times New Roman"/>
    </w:rPr>
  </w:style>
  <w:style w:type="paragraph" w:styleId="Header">
    <w:name w:val="header"/>
    <w:basedOn w:val="Normal"/>
    <w:rsid w:val="003411A0"/>
    <w:pPr>
      <w:tabs>
        <w:tab w:val="center" w:pos="4320"/>
        <w:tab w:val="right" w:pos="8640"/>
      </w:tabs>
    </w:pPr>
  </w:style>
  <w:style w:type="paragraph" w:styleId="BodyText2">
    <w:name w:val="Body Text 2"/>
    <w:basedOn w:val="Normal"/>
    <w:rsid w:val="003411A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02CA1"/>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02CA1"/>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rant.johnson@pnnl.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lia.laskin@pnnl.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don.gunaratne@pnnl.go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8</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18195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37</cp:revision>
  <dcterms:created xsi:type="dcterms:W3CDTF">2013-09-18T23:56:00Z</dcterms:created>
  <dcterms:modified xsi:type="dcterms:W3CDTF">2014-04-24T20:24:00Z</dcterms:modified>
</cp:coreProperties>
</file>