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9A" w:rsidRDefault="00A3209A" w:rsidP="00A3209A">
      <w:r>
        <w:rPr>
          <w:u w:val="single"/>
        </w:rPr>
        <w:t xml:space="preserve">Davies 51221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(4)</w:t>
      </w:r>
    </w:p>
    <w:p w:rsidR="00A3209A" w:rsidRPr="00143C51" w:rsidRDefault="00A3209A" w:rsidP="00A3209A">
      <w:pPr>
        <w:rPr>
          <w:rFonts w:ascii="Times New Roman" w:hAnsi="Times New Roman"/>
          <w:lang w:bidi="ar-SA"/>
        </w:rPr>
      </w:pPr>
      <w:proofErr w:type="gramStart"/>
      <w:r w:rsidRPr="00143C51">
        <w:rPr>
          <w:rFonts w:ascii="Times New Roman" w:hAnsi="Times New Roman"/>
          <w:lang w:bidi="ar-SA"/>
        </w:rPr>
        <w:t>3.7c  Then</w:t>
      </w:r>
      <w:proofErr w:type="gramEnd"/>
      <w:r w:rsidRPr="00143C51">
        <w:rPr>
          <w:rFonts w:ascii="Times New Roman" w:hAnsi="Times New Roman"/>
          <w:lang w:bidi="ar-SA"/>
        </w:rPr>
        <w:t xml:space="preserve">, expose the distal femur using blunt </w:t>
      </w:r>
      <w:r w:rsidRPr="00143C51">
        <w:rPr>
          <w:rFonts w:ascii="Times New Roman" w:hAnsi="Times New Roman"/>
          <w:b/>
          <w:bCs/>
          <w:lang w:bidi="ar-SA"/>
        </w:rPr>
        <w:t>dissection (see note below) </w:t>
      </w:r>
      <w:r w:rsidRPr="00143C51">
        <w:rPr>
          <w:rFonts w:ascii="Times New Roman" w:hAnsi="Times New Roman"/>
          <w:lang w:bidi="ar-SA"/>
        </w:rPr>
        <w:t>to deflect the muscle bodies in a minimally invasive manner.  (4:29)</w:t>
      </w:r>
    </w:p>
    <w:p w:rsidR="00A3209A" w:rsidRPr="00143C51" w:rsidRDefault="00A3209A" w:rsidP="00A3209A">
      <w:pPr>
        <w:rPr>
          <w:rFonts w:ascii="Times New Roman" w:hAnsi="Times New Roman"/>
          <w:lang w:bidi="ar-SA"/>
        </w:rPr>
      </w:pPr>
    </w:p>
    <w:p w:rsidR="00A3209A" w:rsidRPr="00143C51" w:rsidRDefault="00A3209A" w:rsidP="00A3209A">
      <w:pPr>
        <w:rPr>
          <w:rFonts w:ascii="Times New Roman" w:hAnsi="Times New Roman"/>
          <w:lang w:bidi="ar-SA"/>
        </w:rPr>
      </w:pPr>
      <w:proofErr w:type="gramStart"/>
      <w:r w:rsidRPr="00143C51">
        <w:rPr>
          <w:rFonts w:ascii="Times New Roman" w:hAnsi="Times New Roman"/>
          <w:lang w:bidi="ar-SA"/>
        </w:rPr>
        <w:t>3.8  Take</w:t>
      </w:r>
      <w:proofErr w:type="gramEnd"/>
      <w:r w:rsidRPr="00143C51">
        <w:rPr>
          <w:rFonts w:ascii="Times New Roman" w:hAnsi="Times New Roman"/>
          <w:lang w:bidi="ar-SA"/>
        </w:rPr>
        <w:t xml:space="preserve"> care not to damage the growth plate or articular cartilage of the knee joint during blunt </w:t>
      </w:r>
      <w:r w:rsidRPr="00143C51">
        <w:rPr>
          <w:rFonts w:ascii="Times New Roman" w:hAnsi="Times New Roman"/>
          <w:b/>
          <w:bCs/>
          <w:lang w:bidi="ar-SA"/>
        </w:rPr>
        <w:t>dissection (see note below)</w:t>
      </w:r>
      <w:r w:rsidRPr="00143C51">
        <w:rPr>
          <w:rFonts w:ascii="Times New Roman" w:hAnsi="Times New Roman"/>
          <w:lang w:bidi="ar-SA"/>
        </w:rPr>
        <w:t xml:space="preserve"> or removal of </w:t>
      </w:r>
      <w:proofErr w:type="spellStart"/>
      <w:r w:rsidRPr="00143C51">
        <w:rPr>
          <w:rFonts w:ascii="Times New Roman" w:hAnsi="Times New Roman"/>
          <w:lang w:bidi="ar-SA"/>
        </w:rPr>
        <w:t>periosteum</w:t>
      </w:r>
      <w:proofErr w:type="spellEnd"/>
      <w:r w:rsidRPr="00143C51">
        <w:rPr>
          <w:rFonts w:ascii="Times New Roman" w:hAnsi="Times New Roman"/>
          <w:lang w:bidi="ar-SA"/>
        </w:rPr>
        <w:t>. (4:52) </w:t>
      </w:r>
    </w:p>
    <w:p w:rsidR="00A3209A" w:rsidRPr="00143C51" w:rsidRDefault="00A3209A" w:rsidP="00A3209A">
      <w:pPr>
        <w:rPr>
          <w:rFonts w:ascii="Times New Roman" w:hAnsi="Times New Roman"/>
          <w:lang w:bidi="ar-SA"/>
        </w:rPr>
      </w:pPr>
    </w:p>
    <w:p w:rsidR="00A3209A" w:rsidRPr="00143C51" w:rsidRDefault="00A3209A" w:rsidP="00A3209A">
      <w:pPr>
        <w:rPr>
          <w:rFonts w:ascii="Times New Roman" w:hAnsi="Times New Roman"/>
          <w:lang w:bidi="ar-SA"/>
        </w:rPr>
      </w:pPr>
      <w:r w:rsidRPr="00143C51">
        <w:rPr>
          <w:rFonts w:ascii="Times New Roman" w:hAnsi="Times New Roman"/>
          <w:lang w:bidi="ar-SA"/>
        </w:rPr>
        <w:t xml:space="preserve">4.3 Use a mechanical testing apparatus </w:t>
      </w:r>
      <w:r w:rsidRPr="00143C51">
        <w:rPr>
          <w:rFonts w:ascii="Times New Roman" w:hAnsi="Times New Roman"/>
          <w:b/>
          <w:bCs/>
          <w:lang w:bidi="ar-SA"/>
        </w:rPr>
        <w:t>equipped with a load cell</w:t>
      </w:r>
      <w:r w:rsidRPr="00143C51">
        <w:rPr>
          <w:rFonts w:ascii="Times New Roman" w:hAnsi="Times New Roman"/>
          <w:lang w:bidi="ar-SA"/>
        </w:rPr>
        <w:t xml:space="preserve"> for all testing and set the operating speed to 30 mm/minute.  (7:54, rewrite)</w:t>
      </w:r>
    </w:p>
    <w:p w:rsidR="00A3209A" w:rsidRPr="00143C51" w:rsidRDefault="00A3209A" w:rsidP="00A3209A">
      <w:pPr>
        <w:rPr>
          <w:rFonts w:ascii="Times New Roman" w:hAnsi="Times New Roman"/>
          <w:lang w:bidi="ar-SA"/>
        </w:rPr>
      </w:pPr>
    </w:p>
    <w:p w:rsidR="00A3209A" w:rsidRPr="00143C51" w:rsidRDefault="00A3209A" w:rsidP="00A3209A">
      <w:pPr>
        <w:rPr>
          <w:rFonts w:ascii="Times New Roman" w:hAnsi="Times New Roman"/>
          <w:lang w:bidi="ar-SA"/>
        </w:rPr>
      </w:pPr>
      <w:r w:rsidRPr="00143C51">
        <w:rPr>
          <w:rFonts w:ascii="Times New Roman" w:hAnsi="Times New Roman"/>
          <w:lang w:bidi="ar-SA"/>
        </w:rPr>
        <w:t xml:space="preserve">4.9b </w:t>
      </w:r>
      <w:proofErr w:type="gramStart"/>
      <w:r w:rsidRPr="00143C51">
        <w:rPr>
          <w:rFonts w:ascii="Times New Roman" w:hAnsi="Times New Roman"/>
          <w:lang w:bidi="ar-SA"/>
        </w:rPr>
        <w:t>Once</w:t>
      </w:r>
      <w:proofErr w:type="gramEnd"/>
      <w:r w:rsidRPr="00143C51">
        <w:rPr>
          <w:rFonts w:ascii="Times New Roman" w:hAnsi="Times New Roman"/>
          <w:lang w:bidi="ar-SA"/>
        </w:rPr>
        <w:t xml:space="preserve"> the bone pulls away from the implant surface, repeat this process with the medial arch and then observe the implant surfaces using a </w:t>
      </w:r>
      <w:r w:rsidRPr="00143C51">
        <w:rPr>
          <w:rFonts w:ascii="Times New Roman" w:hAnsi="Times New Roman"/>
          <w:b/>
          <w:bCs/>
          <w:lang w:bidi="ar-SA"/>
        </w:rPr>
        <w:t>dissecting (see note below)</w:t>
      </w:r>
      <w:r w:rsidRPr="00143C51">
        <w:rPr>
          <w:rFonts w:ascii="Times New Roman" w:hAnsi="Times New Roman"/>
          <w:lang w:bidi="ar-SA"/>
        </w:rPr>
        <w:t xml:space="preserve"> microscope. (9:40)</w:t>
      </w:r>
    </w:p>
    <w:p w:rsidR="00A3209A" w:rsidRPr="00143C51" w:rsidRDefault="00A3209A" w:rsidP="00A3209A">
      <w:pPr>
        <w:spacing w:before="100" w:beforeAutospacing="1" w:after="100" w:afterAutospacing="1"/>
        <w:rPr>
          <w:rFonts w:ascii="Times New Roman" w:hAnsi="Times New Roman"/>
          <w:lang w:bidi="ar-SA"/>
        </w:rPr>
      </w:pPr>
      <w:r w:rsidRPr="00143C51">
        <w:rPr>
          <w:rFonts w:ascii="Times New Roman" w:hAnsi="Times New Roman"/>
          <w:b/>
          <w:bCs/>
          <w:lang w:bidi="ar-SA"/>
        </w:rPr>
        <w:t> “</w:t>
      </w:r>
      <w:proofErr w:type="spellStart"/>
      <w:r w:rsidRPr="00143C51">
        <w:rPr>
          <w:rFonts w:ascii="Times New Roman" w:hAnsi="Times New Roman"/>
          <w:b/>
          <w:bCs/>
          <w:lang w:bidi="ar-SA"/>
        </w:rPr>
        <w:t>Diss</w:t>
      </w:r>
      <w:proofErr w:type="spellEnd"/>
      <w:r w:rsidRPr="00143C51">
        <w:rPr>
          <w:rFonts w:ascii="Times New Roman" w:hAnsi="Times New Roman"/>
          <w:b/>
          <w:bCs/>
          <w:lang w:bidi="ar-SA"/>
        </w:rPr>
        <w:t>” as in “dissatisfied”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9A"/>
    <w:rsid w:val="001E1FAD"/>
    <w:rsid w:val="001E64BF"/>
    <w:rsid w:val="00A3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9A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9A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2013-11-17T18:51:00Z</dcterms:created>
  <dcterms:modified xsi:type="dcterms:W3CDTF">2013-11-17T18:51:00Z</dcterms:modified>
</cp:coreProperties>
</file>