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6D" w:rsidRPr="00216232" w:rsidRDefault="00216232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Optimization and U</w:t>
      </w:r>
      <w:r w:rsidR="00B65226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tiliz</w:t>
      </w:r>
      <w:r w:rsidR="00952A3B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>ation of</w:t>
      </w:r>
      <w:r w:rsidR="00B65226" w:rsidRPr="002162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A5DF8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="00B65226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grobacterium</w:t>
      </w:r>
      <w:r w:rsidRPr="00216232">
        <w:rPr>
          <w:rFonts w:ascii="Times New Roman" w:hAnsi="Times New Roman" w:cs="Times New Roman"/>
          <w:b/>
          <w:bCs/>
          <w:sz w:val="28"/>
          <w:szCs w:val="28"/>
        </w:rPr>
        <w:t>-mediated Transient P</w:t>
      </w:r>
      <w:r w:rsidR="00182A56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rotein </w:t>
      </w:r>
      <w:r w:rsidR="00BD6108">
        <w:rPr>
          <w:rFonts w:ascii="Times New Roman" w:hAnsi="Times New Roman" w:cs="Times New Roman"/>
          <w:b/>
          <w:bCs/>
          <w:sz w:val="28"/>
          <w:szCs w:val="28"/>
        </w:rPr>
        <w:t>Production</w:t>
      </w:r>
      <w:r w:rsidR="00BD6108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226" w:rsidRPr="00216232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4B2553" w:rsidRPr="00216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2553" w:rsidRPr="0021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Nicotiana </w:t>
      </w:r>
    </w:p>
    <w:p w:rsidR="00E422A8" w:rsidRDefault="00E422A8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284" w:rsidRPr="00324284" w:rsidRDefault="00324284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84">
        <w:rPr>
          <w:rFonts w:ascii="Times New Roman" w:hAnsi="Times New Roman" w:cs="Times New Roman"/>
          <w:b/>
          <w:bCs/>
          <w:sz w:val="24"/>
          <w:szCs w:val="24"/>
        </w:rPr>
        <w:t>Authors:</w:t>
      </w:r>
    </w:p>
    <w:p w:rsidR="00324284" w:rsidRDefault="00E52B3E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Moneim Shamlou</w:t>
      </w:r>
      <w:r w:rsidR="00BC7873" w:rsidRPr="00526B7D">
        <w:rPr>
          <w:rFonts w:ascii="Times New Roman" w:hAnsi="Times New Roman" w:cs="Times New Roman"/>
          <w:bCs/>
          <w:sz w:val="24"/>
          <w:szCs w:val="24"/>
        </w:rPr>
        <w:t xml:space="preserve">l, </w:t>
      </w:r>
      <w:r w:rsidR="0040709D" w:rsidRPr="00526B7D">
        <w:rPr>
          <w:rFonts w:ascii="Times New Roman" w:hAnsi="Times New Roman" w:cs="Times New Roman"/>
          <w:bCs/>
          <w:sz w:val="24"/>
          <w:szCs w:val="24"/>
        </w:rPr>
        <w:t>Jason Trusa</w:t>
      </w:r>
      <w:r w:rsidR="008078FC"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26B7D" w:rsidRPr="00526B7D">
        <w:rPr>
          <w:rFonts w:ascii="Times New Roman" w:hAnsi="Times New Roman" w:cs="Times New Roman"/>
          <w:bCs/>
          <w:sz w:val="24"/>
          <w:szCs w:val="24"/>
        </w:rPr>
        <w:t>Vadim Mett</w:t>
      </w:r>
      <w:r w:rsidR="00216232">
        <w:rPr>
          <w:rFonts w:ascii="Times New Roman" w:hAnsi="Times New Roman" w:cs="Times New Roman"/>
          <w:bCs/>
          <w:sz w:val="24"/>
          <w:szCs w:val="24"/>
        </w:rPr>
        <w:t>,</w:t>
      </w:r>
      <w:r w:rsidR="00526B7D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78FC" w:rsidRPr="00526B7D">
        <w:rPr>
          <w:rFonts w:ascii="Times New Roman" w:hAnsi="Times New Roman" w:cs="Times New Roman"/>
          <w:bCs/>
          <w:sz w:val="24"/>
          <w:szCs w:val="24"/>
        </w:rPr>
        <w:t xml:space="preserve">Vidadi Yusibov </w:t>
      </w:r>
    </w:p>
    <w:p w:rsidR="00114EE7" w:rsidRDefault="00114EE7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E5E" w:rsidRPr="00114EE7" w:rsidRDefault="00BA0E5E" w:rsidP="00114E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E5E">
        <w:rPr>
          <w:rFonts w:ascii="Times New Roman" w:hAnsi="Times New Roman" w:cs="Times New Roman"/>
          <w:b/>
          <w:bCs/>
          <w:sz w:val="24"/>
          <w:szCs w:val="24"/>
        </w:rPr>
        <w:t>Authors: institution(s)/affiliation(s) for each author:</w:t>
      </w:r>
    </w:p>
    <w:p w:rsidR="00E422A8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Moneim Shamloul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 xml:space="preserve">Fraunhofer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F04891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Moneim.Shamloul@fhcmb.org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Jason Trusa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 xml:space="preserve">Fraunhofer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Vadim Mett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 xml:space="preserve">Fraunhofer USA Center for Molecular Biotechnology, Newark,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Default="00324284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232" w:rsidRDefault="00216232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Vidadi Yusibov</w:t>
      </w:r>
    </w:p>
    <w:p w:rsidR="00003C6D" w:rsidRDefault="00E52B3E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Fraunhofer USA Center for Molecular Biotechnology, Newark,</w:t>
      </w:r>
      <w:r w:rsidR="00014C1B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2A8">
        <w:rPr>
          <w:rFonts w:ascii="Times New Roman" w:hAnsi="Times New Roman" w:cs="Times New Roman"/>
          <w:bCs/>
          <w:sz w:val="24"/>
          <w:szCs w:val="24"/>
        </w:rPr>
        <w:t>DE</w:t>
      </w:r>
    </w:p>
    <w:p w:rsidR="00324284" w:rsidRPr="00526B7D" w:rsidRDefault="00F04891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4891">
        <w:rPr>
          <w:rFonts w:ascii="Times New Roman" w:hAnsi="Times New Roman" w:cs="Times New Roman"/>
          <w:sz w:val="24"/>
          <w:szCs w:val="24"/>
        </w:rPr>
        <w:t>Vidadi.Yusibov@fhcmb.org</w:t>
      </w:r>
    </w:p>
    <w:p w:rsidR="00003C6D" w:rsidRPr="00526B7D" w:rsidRDefault="00003C6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284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="008078FC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422A8" w:rsidRPr="00526B7D" w:rsidRDefault="008078FC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Dr. </w:t>
      </w:r>
      <w:r w:rsidR="00E422A8" w:rsidRPr="00E422A8">
        <w:rPr>
          <w:rFonts w:ascii="Times New Roman" w:hAnsi="Times New Roman" w:cs="Times New Roman"/>
          <w:sz w:val="24"/>
          <w:szCs w:val="24"/>
        </w:rPr>
        <w:t>Vidadi Yusibov; Fraunhofer USA Center for Molecular Biotechnology; 9 Innovation Way, Suite 200, Newark, DE 19711</w:t>
      </w:r>
      <w:r w:rsidR="00E422A8">
        <w:rPr>
          <w:rFonts w:ascii="Times New Roman" w:hAnsi="Times New Roman" w:cs="Times New Roman"/>
          <w:sz w:val="24"/>
          <w:szCs w:val="24"/>
        </w:rPr>
        <w:t>,</w:t>
      </w:r>
      <w:r w:rsidR="00E422A8" w:rsidRPr="00E422A8">
        <w:rPr>
          <w:rFonts w:ascii="Times New Roman" w:hAnsi="Times New Roman" w:cs="Times New Roman"/>
          <w:sz w:val="24"/>
          <w:szCs w:val="24"/>
        </w:rPr>
        <w:t xml:space="preserve"> USA; Tel.: 302.369.3766; Fax: 302.369.8955; Email: </w:t>
      </w:r>
      <w:r w:rsidR="00F04891" w:rsidRPr="00BB7AFB">
        <w:rPr>
          <w:rFonts w:ascii="Times New Roman" w:hAnsi="Times New Roman" w:cs="Times New Roman"/>
          <w:sz w:val="24"/>
          <w:szCs w:val="24"/>
        </w:rPr>
        <w:t>Vidadi.Yusibov@fhcmb.org</w:t>
      </w:r>
      <w:r w:rsidR="00E42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FC" w:rsidRPr="00526B7D" w:rsidRDefault="008078FC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284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</w:p>
    <w:p w:rsidR="00324284" w:rsidRPr="00526B7D" w:rsidRDefault="0032428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Agroinfiltration,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 Nicotiana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benthamiana</w:t>
      </w:r>
      <w:r>
        <w:rPr>
          <w:rFonts w:ascii="Times New Roman" w:hAnsi="Times New Roman" w:cs="Times New Roman"/>
          <w:bCs/>
          <w:sz w:val="24"/>
          <w:szCs w:val="24"/>
        </w:rPr>
        <w:t>, t</w:t>
      </w:r>
      <w:r w:rsidRPr="00526B7D">
        <w:rPr>
          <w:rFonts w:ascii="Times New Roman" w:hAnsi="Times New Roman" w:cs="Times New Roman"/>
          <w:sz w:val="24"/>
          <w:szCs w:val="24"/>
        </w:rPr>
        <w:t xml:space="preserve">ransient 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bCs/>
          <w:sz w:val="24"/>
          <w:szCs w:val="24"/>
        </w:rPr>
        <w:t>, plant-based expression, viral vector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C6D" w:rsidRPr="00526B7D" w:rsidRDefault="00003C6D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EE7" w:rsidRPr="009F6545" w:rsidRDefault="00BA0E5E" w:rsidP="009F6545">
      <w:pPr>
        <w:pageBreakBefore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Short Abstract</w:t>
      </w: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ransient 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6E77E8" w:rsidRPr="00526B7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r w:rsidR="006E77E8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plants </w:t>
      </w:r>
      <w:r>
        <w:rPr>
          <w:rFonts w:ascii="Times New Roman" w:hAnsi="Times New Roman" w:cs="Times New Roman"/>
          <w:bCs/>
          <w:sz w:val="24"/>
          <w:szCs w:val="24"/>
        </w:rPr>
        <w:t xml:space="preserve">based on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vacuum infiltration with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Agrobacteria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carrying </w:t>
      </w:r>
      <w:r w:rsidR="009F6545">
        <w:rPr>
          <w:rFonts w:ascii="Times New Roman" w:hAnsi="Times New Roman" w:cs="Times New Roman"/>
          <w:bCs/>
          <w:iCs/>
          <w:sz w:val="24"/>
          <w:szCs w:val="24"/>
        </w:rPr>
        <w:t>launch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F3173" w:rsidRPr="00526B7D">
        <w:rPr>
          <w:rFonts w:ascii="Times New Roman" w:hAnsi="Times New Roman" w:cs="Times New Roman"/>
          <w:bCs/>
          <w:iCs/>
          <w:sz w:val="24"/>
          <w:szCs w:val="24"/>
        </w:rPr>
        <w:t>vector</w:t>
      </w:r>
      <w:r w:rsidR="003176C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6F317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AA7791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6F3173">
        <w:rPr>
          <w:rFonts w:ascii="Times New Roman" w:hAnsi="Times New Roman" w:cs="Times New Roman"/>
          <w:bCs/>
          <w:iCs/>
          <w:sz w:val="24"/>
          <w:szCs w:val="24"/>
        </w:rPr>
        <w:t>-based)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is a </w:t>
      </w:r>
      <w:r w:rsidR="006E77E8">
        <w:rPr>
          <w:rFonts w:ascii="Times New Roman" w:hAnsi="Times New Roman" w:cs="Times New Roman"/>
          <w:bCs/>
          <w:sz w:val="24"/>
          <w:szCs w:val="24"/>
        </w:rPr>
        <w:t>rapid and economic</w:t>
      </w:r>
      <w:r>
        <w:rPr>
          <w:rFonts w:ascii="Times New Roman" w:hAnsi="Times New Roman" w:cs="Times New Roman"/>
          <w:bCs/>
          <w:sz w:val="24"/>
          <w:szCs w:val="24"/>
        </w:rPr>
        <w:t xml:space="preserve"> approach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to produce </w:t>
      </w:r>
      <w:r w:rsidR="005911FE" w:rsidRPr="00526B7D">
        <w:rPr>
          <w:rFonts w:ascii="Times New Roman" w:hAnsi="Times New Roman" w:cs="Times New Roman"/>
          <w:bCs/>
          <w:sz w:val="24"/>
          <w:szCs w:val="24"/>
        </w:rPr>
        <w:t xml:space="preserve">vaccine antigens and therapeutic proteins. </w:t>
      </w:r>
      <w:r w:rsidR="006E77E8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6E77E8">
        <w:rPr>
          <w:rFonts w:ascii="Times New Roman" w:hAnsi="Times New Roman" w:cs="Times New Roman"/>
          <w:bCs/>
          <w:sz w:val="24"/>
          <w:szCs w:val="24"/>
        </w:rPr>
        <w:t xml:space="preserve">simplified the procedure and improved target accumulation by </w:t>
      </w:r>
      <w:r>
        <w:rPr>
          <w:rFonts w:ascii="Times New Roman" w:hAnsi="Times New Roman" w:cs="Times New Roman"/>
          <w:bCs/>
          <w:sz w:val="24"/>
          <w:szCs w:val="24"/>
        </w:rPr>
        <w:t>optimiz</w:t>
      </w:r>
      <w:r w:rsidR="006E77E8">
        <w:rPr>
          <w:rFonts w:ascii="Times New Roman" w:hAnsi="Times New Roman" w:cs="Times New Roman"/>
          <w:bCs/>
          <w:sz w:val="24"/>
          <w:szCs w:val="24"/>
        </w:rPr>
        <w:t>ing conditions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7E8" w:rsidRPr="006E77E8">
        <w:rPr>
          <w:rFonts w:ascii="Times New Roman" w:hAnsi="Times New Roman" w:cs="Times New Roman"/>
          <w:bCs/>
          <w:sz w:val="24"/>
          <w:szCs w:val="24"/>
        </w:rPr>
        <w:t>bacteria</w:t>
      </w:r>
      <w:r w:rsidR="006E77E8" w:rsidRPr="00526B7D">
        <w:rPr>
          <w:rFonts w:ascii="Times New Roman" w:hAnsi="Times New Roman" w:cs="Times New Roman"/>
          <w:bCs/>
          <w:sz w:val="24"/>
          <w:szCs w:val="24"/>
        </w:rPr>
        <w:t xml:space="preserve"> cultivation</w:t>
      </w:r>
      <w:r w:rsidR="006E77E8">
        <w:rPr>
          <w:rFonts w:ascii="Times New Roman" w:hAnsi="Times New Roman" w:cs="Times New Roman"/>
          <w:bCs/>
          <w:sz w:val="24"/>
          <w:szCs w:val="24"/>
        </w:rPr>
        <w:t>, selecting host</w:t>
      </w:r>
      <w:r w:rsidR="009F6545">
        <w:rPr>
          <w:rFonts w:ascii="Times New Roman" w:hAnsi="Times New Roman" w:cs="Times New Roman"/>
          <w:bCs/>
          <w:sz w:val="24"/>
          <w:szCs w:val="24"/>
        </w:rPr>
        <w:t xml:space="preserve"> species</w:t>
      </w:r>
      <w:r w:rsidR="006E77E8">
        <w:rPr>
          <w:rFonts w:ascii="Times New Roman" w:hAnsi="Times New Roman" w:cs="Times New Roman"/>
          <w:bCs/>
          <w:sz w:val="24"/>
          <w:szCs w:val="24"/>
        </w:rPr>
        <w:t>, and co-introducing</w:t>
      </w:r>
      <w:r w:rsidR="006E77E8" w:rsidRPr="006E77E8">
        <w:rPr>
          <w:rFonts w:ascii="Times New Roman" w:hAnsi="Times New Roman" w:cs="Times New Roman"/>
          <w:sz w:val="24"/>
          <w:szCs w:val="24"/>
        </w:rPr>
        <w:t xml:space="preserve"> </w:t>
      </w:r>
      <w:r w:rsidR="006E77E8" w:rsidRPr="00526B7D">
        <w:rPr>
          <w:rFonts w:ascii="Times New Roman" w:hAnsi="Times New Roman" w:cs="Times New Roman"/>
          <w:sz w:val="24"/>
          <w:szCs w:val="24"/>
        </w:rPr>
        <w:t>RNA silencing suppressor</w:t>
      </w:r>
      <w:r w:rsidR="006E77E8">
        <w:rPr>
          <w:rFonts w:ascii="Times New Roman" w:hAnsi="Times New Roman" w:cs="Times New Roman"/>
          <w:sz w:val="24"/>
          <w:szCs w:val="24"/>
        </w:rPr>
        <w:t>s.</w:t>
      </w: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19D5" w:rsidRDefault="00ED19D5" w:rsidP="00114E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4EE7" w:rsidRPr="00114EE7" w:rsidRDefault="00114EE7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Long A</w:t>
      </w:r>
      <w:r w:rsidR="001D6F43" w:rsidRPr="00526B7D">
        <w:rPr>
          <w:rFonts w:ascii="Times New Roman" w:hAnsi="Times New Roman" w:cs="Times New Roman"/>
          <w:b/>
          <w:sz w:val="24"/>
          <w:szCs w:val="24"/>
        </w:rPr>
        <w:t>bstract</w:t>
      </w:r>
    </w:p>
    <w:p w:rsidR="00003C6D" w:rsidRPr="00526B7D" w:rsidRDefault="005B55F2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-mediated transient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90043C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in plants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is a </w:t>
      </w:r>
      <w:r w:rsidR="00ED19D5">
        <w:rPr>
          <w:rFonts w:ascii="Times New Roman" w:hAnsi="Times New Roman" w:cs="Times New Roman"/>
          <w:bCs/>
          <w:sz w:val="24"/>
          <w:szCs w:val="24"/>
        </w:rPr>
        <w:t>promising approach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9D5">
        <w:rPr>
          <w:rFonts w:ascii="Times New Roman" w:hAnsi="Times New Roman" w:cs="Times New Roman"/>
          <w:bCs/>
          <w:sz w:val="24"/>
          <w:szCs w:val="24"/>
        </w:rPr>
        <w:t xml:space="preserve">to produce </w:t>
      </w:r>
      <w:r w:rsidR="003A4C05" w:rsidRPr="00526B7D">
        <w:rPr>
          <w:rFonts w:ascii="Times New Roman" w:hAnsi="Times New Roman" w:cs="Times New Roman"/>
          <w:bCs/>
          <w:sz w:val="24"/>
          <w:szCs w:val="24"/>
        </w:rPr>
        <w:t>vaccine</w:t>
      </w:r>
      <w:r w:rsidR="0065058F" w:rsidRPr="00526B7D">
        <w:rPr>
          <w:rFonts w:ascii="Times New Roman" w:hAnsi="Times New Roman" w:cs="Times New Roman"/>
          <w:bCs/>
          <w:sz w:val="24"/>
          <w:szCs w:val="24"/>
        </w:rPr>
        <w:t xml:space="preserve"> antigens</w:t>
      </w:r>
      <w:r w:rsidR="003A4C05" w:rsidRPr="00526B7D">
        <w:rPr>
          <w:rFonts w:ascii="Times New Roman" w:hAnsi="Times New Roman" w:cs="Times New Roman"/>
          <w:bCs/>
          <w:sz w:val="24"/>
          <w:szCs w:val="24"/>
        </w:rPr>
        <w:t xml:space="preserve"> and therapeutic protein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FC52F1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>with</w:t>
      </w:r>
      <w:r w:rsidR="00FC52F1" w:rsidRPr="00526B7D">
        <w:rPr>
          <w:rFonts w:ascii="Times New Roman" w:hAnsi="Times New Roman" w:cs="Times New Roman"/>
          <w:bCs/>
          <w:sz w:val="24"/>
          <w:szCs w:val="24"/>
        </w:rPr>
        <w:t>in a short period of time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However, this technology </w:t>
      </w:r>
      <w:r w:rsidR="00526B7D">
        <w:rPr>
          <w:rFonts w:ascii="Times New Roman" w:hAnsi="Times New Roman" w:cs="Times New Roman"/>
          <w:bCs/>
          <w:sz w:val="24"/>
          <w:szCs w:val="24"/>
        </w:rPr>
        <w:t>is only just beginning to be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applied to la</w:t>
      </w:r>
      <w:r w:rsidR="00115E52" w:rsidRPr="00526B7D">
        <w:rPr>
          <w:rFonts w:ascii="Times New Roman" w:hAnsi="Times New Roman" w:cs="Times New Roman"/>
          <w:bCs/>
          <w:sz w:val="24"/>
          <w:szCs w:val="24"/>
        </w:rPr>
        <w:t xml:space="preserve">rge-scale production </w:t>
      </w:r>
      <w:r w:rsidR="00526B7D">
        <w:rPr>
          <w:rFonts w:ascii="Times New Roman" w:hAnsi="Times New Roman" w:cs="Times New Roman"/>
          <w:bCs/>
          <w:sz w:val="24"/>
          <w:szCs w:val="24"/>
        </w:rPr>
        <w:t>as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many technological obstacles</w:t>
      </w:r>
      <w:r w:rsidR="00526B7D">
        <w:rPr>
          <w:rFonts w:ascii="Times New Roman" w:hAnsi="Times New Roman" w:cs="Times New Roman"/>
          <w:bCs/>
          <w:sz w:val="24"/>
          <w:szCs w:val="24"/>
        </w:rPr>
        <w:t xml:space="preserve"> to scale up are now being overcome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>Here</w:t>
      </w:r>
      <w:r w:rsidR="00003C6D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 xml:space="preserve"> we </w:t>
      </w:r>
      <w:r w:rsidR="00F962E8" w:rsidRPr="00526B7D">
        <w:rPr>
          <w:rFonts w:ascii="Times New Roman" w:hAnsi="Times New Roman" w:cs="Times New Roman"/>
          <w:bCs/>
          <w:sz w:val="24"/>
          <w:szCs w:val="24"/>
        </w:rPr>
        <w:t xml:space="preserve">demonstrate </w:t>
      </w:r>
      <w:r w:rsidR="00932BFC" w:rsidRPr="00526B7D">
        <w:rPr>
          <w:rFonts w:ascii="Times New Roman" w:hAnsi="Times New Roman" w:cs="Times New Roman"/>
          <w:bCs/>
          <w:sz w:val="24"/>
          <w:szCs w:val="24"/>
        </w:rPr>
        <w:t xml:space="preserve">a simple and reproducible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method </w:t>
      </w:r>
      <w:r w:rsidR="00526B7D">
        <w:rPr>
          <w:rFonts w:ascii="Times New Roman" w:hAnsi="Times New Roman" w:cs="Times New Roman"/>
          <w:bCs/>
          <w:sz w:val="24"/>
          <w:szCs w:val="24"/>
        </w:rPr>
        <w:t>for</w:t>
      </w:r>
      <w:r w:rsidR="0065058F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industrial-scale transient protein </w:t>
      </w:r>
      <w:r w:rsidR="00DB45FC">
        <w:rPr>
          <w:rFonts w:ascii="Times New Roman" w:hAnsi="Times New Roman" w:cs="Times New Roman"/>
          <w:bCs/>
          <w:sz w:val="24"/>
          <w:szCs w:val="24"/>
        </w:rPr>
        <w:t>production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based on vacuum infiltration of </w:t>
      </w:r>
      <w:r w:rsidR="006F79CF" w:rsidRPr="00526B7D">
        <w:rPr>
          <w:rFonts w:ascii="Times New Roman" w:hAnsi="Times New Roman" w:cs="Times New Roman"/>
          <w:bCs/>
          <w:i/>
          <w:sz w:val="24"/>
          <w:szCs w:val="24"/>
        </w:rPr>
        <w:t>Nicotiana</w:t>
      </w:r>
      <w:r w:rsidR="008F6B2E" w:rsidRPr="00526B7D">
        <w:rPr>
          <w:rFonts w:ascii="Times New Roman" w:hAnsi="Times New Roman" w:cs="Times New Roman"/>
          <w:bCs/>
          <w:sz w:val="24"/>
          <w:szCs w:val="24"/>
        </w:rPr>
        <w:t xml:space="preserve"> plants with </w:t>
      </w:r>
      <w:r w:rsidR="00932BFC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</w:t>
      </w:r>
      <w:r w:rsidR="008F6B2E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r w:rsidR="006F79CF" w:rsidRPr="00526B7D">
        <w:rPr>
          <w:rFonts w:ascii="Times New Roman" w:hAnsi="Times New Roman" w:cs="Times New Roman"/>
          <w:bCs/>
          <w:iCs/>
          <w:sz w:val="24"/>
          <w:szCs w:val="24"/>
        </w:rPr>
        <w:t>carrying launch vector</w:t>
      </w:r>
      <w:r w:rsidR="00526B7D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932BF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bCs/>
          <w:sz w:val="24"/>
          <w:szCs w:val="24"/>
        </w:rPr>
        <w:t>Optimiz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ation of </w:t>
      </w:r>
      <w:r w:rsidR="006F79CF"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cult</w:t>
      </w:r>
      <w:r w:rsidR="008A62A8" w:rsidRPr="00526B7D">
        <w:rPr>
          <w:rFonts w:ascii="Times New Roman" w:hAnsi="Times New Roman" w:cs="Times New Roman"/>
          <w:bCs/>
          <w:sz w:val="24"/>
          <w:szCs w:val="24"/>
        </w:rPr>
        <w:t xml:space="preserve">ivation </w:t>
      </w:r>
      <w:r w:rsidR="003F4F21">
        <w:rPr>
          <w:rFonts w:ascii="Times New Roman" w:hAnsi="Times New Roman" w:cs="Times New Roman"/>
          <w:bCs/>
          <w:sz w:val="24"/>
          <w:szCs w:val="24"/>
        </w:rPr>
        <w:t xml:space="preserve">in AB medium 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>allow</w:t>
      </w:r>
      <w:r w:rsidR="00526B7D">
        <w:rPr>
          <w:rFonts w:ascii="Times New Roman" w:hAnsi="Times New Roman" w:cs="Times New Roman"/>
          <w:bCs/>
          <w:sz w:val="24"/>
          <w:szCs w:val="24"/>
        </w:rPr>
        <w:t>s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 direct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 dilut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>ion of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526B7D">
        <w:rPr>
          <w:rFonts w:ascii="Times New Roman" w:hAnsi="Times New Roman" w:cs="Times New Roman"/>
          <w:bCs/>
          <w:sz w:val="24"/>
          <w:szCs w:val="24"/>
        </w:rPr>
        <w:t xml:space="preserve">bacterial </w:t>
      </w:r>
      <w:r w:rsidR="006115B4" w:rsidRPr="00526B7D">
        <w:rPr>
          <w:rFonts w:ascii="Times New Roman" w:hAnsi="Times New Roman" w:cs="Times New Roman"/>
          <w:bCs/>
          <w:sz w:val="24"/>
          <w:szCs w:val="24"/>
        </w:rPr>
        <w:t xml:space="preserve">culture </w:t>
      </w:r>
      <w:r w:rsidR="00E0581D" w:rsidRPr="00526B7D">
        <w:rPr>
          <w:rFonts w:ascii="Times New Roman" w:hAnsi="Times New Roman" w:cs="Times New Roman"/>
          <w:bCs/>
          <w:sz w:val="24"/>
          <w:szCs w:val="24"/>
        </w:rPr>
        <w:t>in</w:t>
      </w:r>
      <w:r w:rsidR="0008031D" w:rsidRPr="00526B7D">
        <w:t xml:space="preserve">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C43177" w:rsidRPr="00AA7791">
        <w:rPr>
          <w:rFonts w:ascii="Times New Roman" w:hAnsi="Times New Roman" w:cs="Times New Roman"/>
          <w:sz w:val="24"/>
          <w:szCs w:val="24"/>
        </w:rPr>
        <w:t xml:space="preserve"> water</w:t>
      </w:r>
      <w:r w:rsidR="00AC79F0"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26B7D">
        <w:rPr>
          <w:rFonts w:ascii="Times New Roman" w:hAnsi="Times New Roman" w:cs="Times New Roman"/>
          <w:bCs/>
          <w:sz w:val="24"/>
          <w:szCs w:val="24"/>
        </w:rPr>
        <w:t>simplifying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the infiltration process.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Among three tested species of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8244A5" w:rsidRPr="00526B7D">
        <w:rPr>
          <w:rFonts w:ascii="Times New Roman" w:hAnsi="Times New Roman" w:cs="Times New Roman"/>
          <w:sz w:val="24"/>
          <w:szCs w:val="24"/>
        </w:rPr>
        <w:t xml:space="preserve"> ×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E1CAE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) was selected as the most promising host due to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6E1CAE" w:rsidRPr="00526B7D">
        <w:rPr>
          <w:rFonts w:ascii="Times New Roman" w:hAnsi="Times New Roman" w:cs="Times New Roman"/>
          <w:sz w:val="24"/>
          <w:szCs w:val="24"/>
        </w:rPr>
        <w:t>eas</w:t>
      </w:r>
      <w:r w:rsidR="00003C6D" w:rsidRPr="00526B7D">
        <w:rPr>
          <w:rFonts w:ascii="Times New Roman" w:hAnsi="Times New Roman" w:cs="Times New Roman"/>
          <w:sz w:val="24"/>
          <w:szCs w:val="24"/>
        </w:rPr>
        <w:t>e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infiltration, high level of reporter 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, and </w:t>
      </w:r>
      <w:r w:rsidR="003F4F21">
        <w:rPr>
          <w:rFonts w:ascii="Times New Roman" w:hAnsi="Times New Roman" w:cs="Times New Roman"/>
          <w:sz w:val="24"/>
          <w:szCs w:val="24"/>
        </w:rPr>
        <w:t xml:space="preserve">about </w:t>
      </w:r>
      <w:r w:rsidR="006E1CAE" w:rsidRPr="00526B7D">
        <w:rPr>
          <w:rFonts w:ascii="Times New Roman" w:hAnsi="Times New Roman" w:cs="Times New Roman"/>
          <w:sz w:val="24"/>
          <w:szCs w:val="24"/>
        </w:rPr>
        <w:t>two-fold higher</w:t>
      </w:r>
      <w:r w:rsidR="006E1CAE" w:rsidRPr="00526B7D" w:rsidDel="006E1CAE">
        <w:rPr>
          <w:rFonts w:ascii="Times New Roman" w:hAnsi="Times New Roman" w:cs="Times New Roman"/>
          <w:sz w:val="24"/>
          <w:szCs w:val="24"/>
        </w:rPr>
        <w:t xml:space="preserve"> 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under </w:t>
      </w:r>
      <w:r w:rsidR="00526B7D">
        <w:rPr>
          <w:rFonts w:ascii="Times New Roman" w:hAnsi="Times New Roman" w:cs="Times New Roman"/>
          <w:sz w:val="24"/>
          <w:szCs w:val="24"/>
        </w:rPr>
        <w:t>controlled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87847" w:rsidRPr="00526B7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113D23" w:rsidRPr="00526B7D">
        <w:rPr>
          <w:rFonts w:ascii="Times New Roman" w:hAnsi="Times New Roman" w:cs="Times New Roman"/>
          <w:sz w:val="24"/>
          <w:szCs w:val="24"/>
        </w:rPr>
        <w:t>condition</w:t>
      </w:r>
      <w:r w:rsidR="006E1CAE" w:rsidRPr="00526B7D">
        <w:rPr>
          <w:rFonts w:ascii="Times New Roman" w:hAnsi="Times New Roman" w:cs="Times New Roman"/>
          <w:sz w:val="24"/>
          <w:szCs w:val="24"/>
        </w:rPr>
        <w:t>s</w:t>
      </w:r>
      <w:r w:rsidR="00113D23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876B1A">
        <w:rPr>
          <w:rFonts w:ascii="Times New Roman" w:hAnsi="Times New Roman" w:cs="Times New Roman"/>
          <w:sz w:val="24"/>
          <w:szCs w:val="24"/>
        </w:rPr>
        <w:t xml:space="preserve">Induction of </w:t>
      </w:r>
      <w:r w:rsidR="00AA7791" w:rsidRPr="00AA7791">
        <w:rPr>
          <w:rFonts w:ascii="Times New Roman" w:hAnsi="Times New Roman" w:cs="Times New Roman"/>
          <w:i/>
          <w:sz w:val="24"/>
          <w:szCs w:val="24"/>
        </w:rPr>
        <w:t>A</w:t>
      </w:r>
      <w:r w:rsidR="00876B1A" w:rsidRPr="00AA7791">
        <w:rPr>
          <w:rFonts w:ascii="Times New Roman" w:hAnsi="Times New Roman" w:cs="Times New Roman"/>
          <w:i/>
          <w:sz w:val="24"/>
          <w:szCs w:val="24"/>
        </w:rPr>
        <w:t>grobacterium</w:t>
      </w:r>
      <w:r w:rsidR="00876B1A">
        <w:rPr>
          <w:rFonts w:ascii="Times New Roman" w:hAnsi="Times New Roman" w:cs="Times New Roman"/>
          <w:sz w:val="24"/>
          <w:szCs w:val="24"/>
        </w:rPr>
        <w:t xml:space="preserve"> harboring pBID4</w:t>
      </w:r>
      <w:r w:rsidR="00794190">
        <w:rPr>
          <w:rFonts w:ascii="Times New Roman" w:hAnsi="Times New Roman" w:cs="Times New Roman"/>
          <w:sz w:val="24"/>
          <w:szCs w:val="24"/>
        </w:rPr>
        <w:t>-</w:t>
      </w:r>
      <w:r w:rsidR="00593B40">
        <w:rPr>
          <w:rFonts w:ascii="Times New Roman" w:hAnsi="Times New Roman" w:cs="Times New Roman"/>
          <w:sz w:val="24"/>
          <w:szCs w:val="24"/>
        </w:rPr>
        <w:t>GFP</w:t>
      </w:r>
      <w:r w:rsidR="00876B1A">
        <w:rPr>
          <w:rFonts w:ascii="Times New Roman" w:hAnsi="Times New Roman" w:cs="Times New Roman"/>
          <w:sz w:val="24"/>
          <w:szCs w:val="24"/>
        </w:rPr>
        <w:t xml:space="preserve"> (</w:t>
      </w:r>
      <w:r w:rsidR="00AA7791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3F4F21">
        <w:rPr>
          <w:rFonts w:ascii="Times New Roman" w:hAnsi="Times New Roman" w:cs="Times New Roman"/>
          <w:sz w:val="24"/>
          <w:szCs w:val="24"/>
        </w:rPr>
        <w:t>-based</w:t>
      </w:r>
      <w:r w:rsidR="00876B1A">
        <w:rPr>
          <w:rFonts w:ascii="Times New Roman" w:hAnsi="Times New Roman" w:cs="Times New Roman"/>
          <w:sz w:val="24"/>
          <w:szCs w:val="24"/>
        </w:rPr>
        <w:t xml:space="preserve">) using </w:t>
      </w:r>
      <w:r w:rsidR="00AE06F7">
        <w:rPr>
          <w:rFonts w:ascii="Times New Roman" w:hAnsi="Times New Roman" w:cs="Times New Roman"/>
          <w:sz w:val="24"/>
          <w:szCs w:val="24"/>
        </w:rPr>
        <w:t xml:space="preserve">chemicals such as </w:t>
      </w:r>
      <w:r w:rsidR="00876B1A">
        <w:rPr>
          <w:rFonts w:ascii="Times New Roman" w:hAnsi="Times New Roman" w:cs="Times New Roman"/>
          <w:sz w:val="24"/>
          <w:szCs w:val="24"/>
        </w:rPr>
        <w:t>acetosyringone</w:t>
      </w:r>
      <w:r w:rsidR="00AE06F7">
        <w:rPr>
          <w:rFonts w:ascii="Times New Roman" w:hAnsi="Times New Roman" w:cs="Times New Roman"/>
          <w:sz w:val="24"/>
          <w:szCs w:val="24"/>
        </w:rPr>
        <w:t xml:space="preserve"> and monosaccharide had</w:t>
      </w:r>
      <w:r w:rsidR="0023353D">
        <w:rPr>
          <w:rFonts w:ascii="Times New Roman" w:hAnsi="Times New Roman" w:cs="Times New Roman"/>
          <w:sz w:val="24"/>
          <w:szCs w:val="24"/>
        </w:rPr>
        <w:t xml:space="preserve"> no effect on the </w:t>
      </w:r>
      <w:r w:rsidR="00876B1A">
        <w:rPr>
          <w:rFonts w:ascii="Times New Roman" w:hAnsi="Times New Roman" w:cs="Times New Roman"/>
          <w:sz w:val="24"/>
          <w:szCs w:val="24"/>
        </w:rPr>
        <w:t xml:space="preserve">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593B40">
        <w:rPr>
          <w:rFonts w:ascii="Times New Roman" w:hAnsi="Times New Roman" w:cs="Times New Roman"/>
          <w:sz w:val="24"/>
          <w:szCs w:val="24"/>
        </w:rPr>
        <w:t xml:space="preserve"> level</w:t>
      </w:r>
      <w:r w:rsidR="00876B1A">
        <w:rPr>
          <w:rFonts w:ascii="Times New Roman" w:hAnsi="Times New Roman" w:cs="Times New Roman"/>
          <w:sz w:val="24"/>
          <w:szCs w:val="24"/>
        </w:rPr>
        <w:t xml:space="preserve">. </w:t>
      </w:r>
      <w:r w:rsidR="000E7966">
        <w:rPr>
          <w:rFonts w:ascii="Times New Roman" w:hAnsi="Times New Roman" w:cs="Times New Roman"/>
          <w:sz w:val="24"/>
          <w:szCs w:val="24"/>
        </w:rPr>
        <w:t xml:space="preserve">Infiltrating plant under 50 to 100 mbar for 30 or 60 </w:t>
      </w:r>
      <w:r w:rsidR="00AA7791">
        <w:rPr>
          <w:rFonts w:ascii="Times New Roman" w:hAnsi="Times New Roman" w:cs="Times New Roman"/>
          <w:sz w:val="24"/>
          <w:szCs w:val="24"/>
        </w:rPr>
        <w:t xml:space="preserve">sec </w:t>
      </w:r>
      <w:r w:rsidR="000E7966">
        <w:rPr>
          <w:rFonts w:ascii="Times New Roman" w:hAnsi="Times New Roman" w:cs="Times New Roman"/>
          <w:sz w:val="24"/>
          <w:szCs w:val="24"/>
        </w:rPr>
        <w:t>resulted in about 95% infiltrat</w:t>
      </w:r>
      <w:r w:rsidR="00AA7791">
        <w:rPr>
          <w:rFonts w:ascii="Times New Roman" w:hAnsi="Times New Roman" w:cs="Times New Roman"/>
          <w:sz w:val="24"/>
          <w:szCs w:val="24"/>
        </w:rPr>
        <w:t>ion of</w:t>
      </w:r>
      <w:r w:rsidR="000E7966">
        <w:rPr>
          <w:rFonts w:ascii="Times New Roman" w:hAnsi="Times New Roman" w:cs="Times New Roman"/>
          <w:sz w:val="24"/>
          <w:szCs w:val="24"/>
        </w:rPr>
        <w:t xml:space="preserve"> plant leaf tissues. </w:t>
      </w:r>
      <w:r w:rsidR="0060044C">
        <w:rPr>
          <w:rFonts w:ascii="Times New Roman" w:hAnsi="Times New Roman" w:cs="Times New Roman"/>
          <w:sz w:val="24"/>
          <w:szCs w:val="24"/>
        </w:rPr>
        <w:t xml:space="preserve">Infiltration with </w:t>
      </w:r>
      <w:r w:rsidR="0060044C" w:rsidRPr="00AA7791">
        <w:rPr>
          <w:rFonts w:ascii="Times New Roman" w:hAnsi="Times New Roman" w:cs="Times New Roman"/>
          <w:i/>
          <w:sz w:val="24"/>
          <w:szCs w:val="24"/>
        </w:rPr>
        <w:t>Agrobacterium</w:t>
      </w:r>
      <w:r w:rsidR="0060044C">
        <w:rPr>
          <w:rFonts w:ascii="Times New Roman" w:hAnsi="Times New Roman" w:cs="Times New Roman"/>
          <w:sz w:val="24"/>
          <w:szCs w:val="24"/>
        </w:rPr>
        <w:t xml:space="preserve"> laboratory strain GV3101 show</w:t>
      </w:r>
      <w:r w:rsidR="00AA7791">
        <w:rPr>
          <w:rFonts w:ascii="Times New Roman" w:hAnsi="Times New Roman" w:cs="Times New Roman"/>
          <w:sz w:val="24"/>
          <w:szCs w:val="24"/>
        </w:rPr>
        <w:t>ed</w:t>
      </w:r>
      <w:r w:rsidR="0060044C">
        <w:rPr>
          <w:rFonts w:ascii="Times New Roman" w:hAnsi="Times New Roman" w:cs="Times New Roman"/>
          <w:sz w:val="24"/>
          <w:szCs w:val="24"/>
        </w:rPr>
        <w:t xml:space="preserve"> the highest protein </w:t>
      </w:r>
      <w:r w:rsidR="00DB45FC">
        <w:rPr>
          <w:rFonts w:ascii="Times New Roman" w:hAnsi="Times New Roman" w:cs="Times New Roman"/>
          <w:sz w:val="24"/>
          <w:szCs w:val="24"/>
        </w:rPr>
        <w:t>production</w:t>
      </w:r>
      <w:r w:rsidR="0060044C">
        <w:rPr>
          <w:rFonts w:ascii="Times New Roman" w:hAnsi="Times New Roman" w:cs="Times New Roman"/>
          <w:sz w:val="24"/>
          <w:szCs w:val="24"/>
        </w:rPr>
        <w:t xml:space="preserve"> compare</w:t>
      </w:r>
      <w:r w:rsidR="00AA7791">
        <w:rPr>
          <w:rFonts w:ascii="Times New Roman" w:hAnsi="Times New Roman" w:cs="Times New Roman"/>
          <w:sz w:val="24"/>
          <w:szCs w:val="24"/>
        </w:rPr>
        <w:t>d</w:t>
      </w:r>
      <w:r w:rsidR="0060044C">
        <w:rPr>
          <w:rFonts w:ascii="Times New Roman" w:hAnsi="Times New Roman" w:cs="Times New Roman"/>
          <w:sz w:val="24"/>
          <w:szCs w:val="24"/>
        </w:rPr>
        <w:t xml:space="preserve"> to </w:t>
      </w:r>
      <w:r w:rsidR="00AA7791" w:rsidRPr="00D84F1B">
        <w:rPr>
          <w:rFonts w:ascii="Times New Roman" w:hAnsi="Times New Roman" w:cs="Times New Roman"/>
          <w:i/>
          <w:sz w:val="24"/>
          <w:szCs w:val="24"/>
        </w:rPr>
        <w:t>Agrobacteria</w:t>
      </w:r>
      <w:r w:rsidR="00AA7791">
        <w:rPr>
          <w:rFonts w:ascii="Times New Roman" w:hAnsi="Times New Roman" w:cs="Times New Roman"/>
          <w:sz w:val="24"/>
          <w:szCs w:val="24"/>
        </w:rPr>
        <w:t xml:space="preserve"> </w:t>
      </w:r>
      <w:r w:rsidR="00DB45FC">
        <w:rPr>
          <w:rFonts w:ascii="Times New Roman" w:hAnsi="Times New Roman" w:cs="Times New Roman"/>
          <w:sz w:val="24"/>
          <w:szCs w:val="24"/>
        </w:rPr>
        <w:t>laboratory strain</w:t>
      </w:r>
      <w:r w:rsidR="00AA7791">
        <w:rPr>
          <w:rFonts w:ascii="Times New Roman" w:hAnsi="Times New Roman" w:cs="Times New Roman"/>
          <w:sz w:val="24"/>
          <w:szCs w:val="24"/>
        </w:rPr>
        <w:t>s</w:t>
      </w:r>
      <w:r w:rsidR="00DB45FC">
        <w:rPr>
          <w:rFonts w:ascii="Times New Roman" w:hAnsi="Times New Roman" w:cs="Times New Roman"/>
          <w:sz w:val="24"/>
          <w:szCs w:val="24"/>
        </w:rPr>
        <w:t xml:space="preserve"> LBA4404 and C58C1</w:t>
      </w:r>
      <w:r w:rsidR="00AA7791">
        <w:rPr>
          <w:rFonts w:ascii="Times New Roman" w:hAnsi="Times New Roman" w:cs="Times New Roman"/>
          <w:sz w:val="24"/>
          <w:szCs w:val="24"/>
        </w:rPr>
        <w:t xml:space="preserve"> </w:t>
      </w:r>
      <w:r w:rsidR="00DB45FC">
        <w:rPr>
          <w:rFonts w:ascii="Times New Roman" w:hAnsi="Times New Roman" w:cs="Times New Roman"/>
          <w:sz w:val="24"/>
          <w:szCs w:val="24"/>
        </w:rPr>
        <w:t xml:space="preserve">and </w:t>
      </w:r>
      <w:r w:rsidR="0060044C">
        <w:rPr>
          <w:rFonts w:ascii="Times New Roman" w:hAnsi="Times New Roman" w:cs="Times New Roman"/>
          <w:sz w:val="24"/>
          <w:szCs w:val="24"/>
        </w:rPr>
        <w:t>wild</w:t>
      </w:r>
      <w:r w:rsidR="00AA7791">
        <w:rPr>
          <w:rFonts w:ascii="Times New Roman" w:hAnsi="Times New Roman" w:cs="Times New Roman"/>
          <w:sz w:val="24"/>
          <w:szCs w:val="24"/>
        </w:rPr>
        <w:t>-</w:t>
      </w:r>
      <w:r w:rsidR="0060044C">
        <w:rPr>
          <w:rFonts w:ascii="Times New Roman" w:hAnsi="Times New Roman" w:cs="Times New Roman"/>
          <w:sz w:val="24"/>
          <w:szCs w:val="24"/>
        </w:rPr>
        <w:t xml:space="preserve">type </w:t>
      </w:r>
      <w:r w:rsidR="00AA7791" w:rsidRPr="00AA7791">
        <w:rPr>
          <w:rFonts w:ascii="Times New Roman" w:hAnsi="Times New Roman" w:cs="Times New Roman"/>
          <w:i/>
          <w:sz w:val="24"/>
          <w:szCs w:val="24"/>
        </w:rPr>
        <w:t>A</w:t>
      </w:r>
      <w:r w:rsidR="0060044C" w:rsidRPr="00AA7791">
        <w:rPr>
          <w:rFonts w:ascii="Times New Roman" w:hAnsi="Times New Roman" w:cs="Times New Roman"/>
          <w:i/>
          <w:sz w:val="24"/>
          <w:szCs w:val="24"/>
        </w:rPr>
        <w:t>grobacteria</w:t>
      </w:r>
      <w:r w:rsidR="0060044C">
        <w:rPr>
          <w:rFonts w:ascii="Times New Roman" w:hAnsi="Times New Roman" w:cs="Times New Roman"/>
          <w:sz w:val="24"/>
          <w:szCs w:val="24"/>
        </w:rPr>
        <w:t xml:space="preserve"> strains</w:t>
      </w:r>
      <w:r w:rsidR="00105771">
        <w:rPr>
          <w:rFonts w:ascii="Times New Roman" w:hAnsi="Times New Roman" w:cs="Times New Roman"/>
          <w:sz w:val="24"/>
          <w:szCs w:val="24"/>
        </w:rPr>
        <w:t xml:space="preserve"> at6, at10, at77 and A4</w:t>
      </w:r>
      <w:r w:rsidR="0060044C">
        <w:rPr>
          <w:rFonts w:ascii="Times New Roman" w:hAnsi="Times New Roman" w:cs="Times New Roman"/>
          <w:sz w:val="24"/>
          <w:szCs w:val="24"/>
        </w:rPr>
        <w:t xml:space="preserve">.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Co-expression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CE5620">
        <w:rPr>
          <w:rFonts w:ascii="Times New Roman" w:hAnsi="Times New Roman" w:cs="Times New Roman"/>
          <w:sz w:val="24"/>
          <w:szCs w:val="24"/>
        </w:rPr>
        <w:t>a</w:t>
      </w:r>
      <w:r w:rsidR="00CE562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67EB2" w:rsidRPr="00526B7D">
        <w:rPr>
          <w:rFonts w:ascii="Times New Roman" w:hAnsi="Times New Roman" w:cs="Times New Roman"/>
          <w:sz w:val="24"/>
          <w:szCs w:val="24"/>
        </w:rPr>
        <w:t xml:space="preserve">viral RNA silencing </w:t>
      </w:r>
      <w:r w:rsidR="00ED4F98" w:rsidRPr="00526B7D">
        <w:rPr>
          <w:rFonts w:ascii="Times New Roman" w:hAnsi="Times New Roman" w:cs="Times New Roman"/>
          <w:sz w:val="24"/>
          <w:szCs w:val="24"/>
        </w:rPr>
        <w:t>suppressor</w:t>
      </w:r>
      <w:r w:rsidR="00CE5620">
        <w:rPr>
          <w:rFonts w:ascii="Times New Roman" w:hAnsi="Times New Roman" w:cs="Times New Roman"/>
          <w:sz w:val="24"/>
          <w:szCs w:val="24"/>
        </w:rPr>
        <w:t>,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 p</w:t>
      </w:r>
      <w:r w:rsidR="003F4F21">
        <w:rPr>
          <w:rFonts w:ascii="Times New Roman" w:hAnsi="Times New Roman" w:cs="Times New Roman"/>
          <w:sz w:val="24"/>
          <w:szCs w:val="24"/>
        </w:rPr>
        <w:t>23</w:t>
      </w:r>
      <w:r w:rsidR="0065058F" w:rsidRPr="00526B7D">
        <w:rPr>
          <w:rFonts w:ascii="Times New Roman" w:hAnsi="Times New Roman" w:cs="Times New Roman"/>
          <w:sz w:val="24"/>
          <w:szCs w:val="24"/>
        </w:rPr>
        <w:t xml:space="preserve"> or p</w:t>
      </w:r>
      <w:r w:rsidR="003F4F21">
        <w:rPr>
          <w:rFonts w:ascii="Times New Roman" w:hAnsi="Times New Roman" w:cs="Times New Roman"/>
          <w:sz w:val="24"/>
          <w:szCs w:val="24"/>
        </w:rPr>
        <w:t>19</w:t>
      </w:r>
      <w:r w:rsidR="00CE5620">
        <w:rPr>
          <w:rFonts w:ascii="Times New Roman" w:hAnsi="Times New Roman" w:cs="Times New Roman"/>
          <w:sz w:val="24"/>
          <w:szCs w:val="24"/>
        </w:rPr>
        <w:t>,</w:t>
      </w:r>
      <w:r w:rsidR="00767EB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 resulted in </w:t>
      </w:r>
      <w:r w:rsidR="00A13C70" w:rsidRPr="00526B7D">
        <w:rPr>
          <w:rFonts w:ascii="Times New Roman" w:hAnsi="Times New Roman" w:cs="Times New Roman"/>
          <w:sz w:val="24"/>
          <w:szCs w:val="24"/>
        </w:rPr>
        <w:t>earl</w:t>
      </w:r>
      <w:r w:rsidR="00F42035" w:rsidRPr="00526B7D">
        <w:rPr>
          <w:rFonts w:ascii="Times New Roman" w:hAnsi="Times New Roman" w:cs="Times New Roman"/>
          <w:sz w:val="24"/>
          <w:szCs w:val="24"/>
        </w:rPr>
        <w:t>ier</w:t>
      </w:r>
      <w:r w:rsidR="00A13C70" w:rsidRPr="00526B7D">
        <w:rPr>
          <w:rFonts w:ascii="Times New Roman" w:hAnsi="Times New Roman" w:cs="Times New Roman"/>
          <w:sz w:val="24"/>
          <w:szCs w:val="24"/>
        </w:rPr>
        <w:t xml:space="preserve"> accumulation</w:t>
      </w:r>
      <w:r w:rsidR="007958B4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767EB2" w:rsidRPr="00526B7D">
        <w:rPr>
          <w:rFonts w:ascii="Times New Roman" w:hAnsi="Times New Roman" w:cs="Times New Roman"/>
          <w:sz w:val="24"/>
          <w:szCs w:val="24"/>
        </w:rPr>
        <w:t>increase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d </w:t>
      </w:r>
      <w:r w:rsidR="003F4F21">
        <w:rPr>
          <w:rFonts w:ascii="Times New Roman" w:hAnsi="Times New Roman" w:cs="Times New Roman"/>
          <w:sz w:val="24"/>
          <w:szCs w:val="24"/>
        </w:rPr>
        <w:t>production</w:t>
      </w:r>
      <w:r w:rsidR="007958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63176" w:rsidRPr="00526B7D">
        <w:rPr>
          <w:rFonts w:ascii="Times New Roman" w:hAnsi="Times New Roman" w:cs="Times New Roman"/>
          <w:sz w:val="24"/>
          <w:szCs w:val="24"/>
        </w:rPr>
        <w:t>(1</w:t>
      </w:r>
      <w:r w:rsidR="00C6419D" w:rsidRPr="00526B7D">
        <w:rPr>
          <w:rFonts w:ascii="Times New Roman" w:hAnsi="Times New Roman" w:cs="Times New Roman"/>
          <w:sz w:val="24"/>
          <w:szCs w:val="24"/>
        </w:rPr>
        <w:t>5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="00C6419D" w:rsidRPr="00526B7D">
        <w:rPr>
          <w:rFonts w:ascii="Times New Roman" w:hAnsi="Times New Roman" w:cs="Times New Roman"/>
          <w:sz w:val="24"/>
          <w:szCs w:val="24"/>
        </w:rPr>
        <w:t>2</w:t>
      </w:r>
      <w:r w:rsidR="00963176" w:rsidRPr="00526B7D">
        <w:rPr>
          <w:rFonts w:ascii="Times New Roman" w:hAnsi="Times New Roman" w:cs="Times New Roman"/>
          <w:sz w:val="24"/>
          <w:szCs w:val="24"/>
        </w:rPr>
        <w:t xml:space="preserve">5%) </w:t>
      </w:r>
      <w:r w:rsidR="00D575A9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B26D1A" w:rsidRPr="00526B7D">
        <w:rPr>
          <w:rFonts w:ascii="Times New Roman" w:hAnsi="Times New Roman" w:cs="Times New Roman"/>
          <w:sz w:val="24"/>
          <w:szCs w:val="24"/>
        </w:rPr>
        <w:t>target protein (influenza virus hemagglutinin)</w:t>
      </w:r>
      <w:r w:rsidR="00767EB2" w:rsidRPr="00526B7D">
        <w:rPr>
          <w:rFonts w:ascii="Times New Roman" w:hAnsi="Times New Roman" w:cs="Times New Roman"/>
          <w:sz w:val="24"/>
          <w:szCs w:val="24"/>
        </w:rPr>
        <w:t>.</w:t>
      </w:r>
      <w:r w:rsidR="00386415">
        <w:rPr>
          <w:rFonts w:ascii="Times New Roman" w:hAnsi="Times New Roman" w:cs="Times New Roman"/>
          <w:sz w:val="24"/>
          <w:szCs w:val="24"/>
        </w:rPr>
        <w:t xml:space="preserve"> </w:t>
      </w:r>
      <w:r w:rsidR="007F4B0B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EE7" w:rsidRPr="00114EE7" w:rsidRDefault="006F79CF" w:rsidP="00114EE7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  <w:r w:rsidR="00114EE7" w:rsidRPr="00114EE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6140" w:rsidRPr="00526B7D" w:rsidRDefault="00E23ECA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Plants are now recognize</w:t>
      </w:r>
      <w:r w:rsidR="00247F5E" w:rsidRPr="00526B7D">
        <w:rPr>
          <w:rFonts w:ascii="Times New Roman" w:hAnsi="Times New Roman" w:cs="Times New Roman"/>
          <w:sz w:val="24"/>
          <w:szCs w:val="24"/>
        </w:rPr>
        <w:t>d as a safe, reliable, scalable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inexpensive platform </w:t>
      </w:r>
      <w:r w:rsidR="00C63B97" w:rsidRPr="00526B7D">
        <w:rPr>
          <w:rFonts w:ascii="Times New Roman" w:hAnsi="Times New Roman" w:cs="Times New Roman"/>
          <w:sz w:val="24"/>
          <w:szCs w:val="24"/>
        </w:rPr>
        <w:t xml:space="preserve">for producing heterologous recombinant </w:t>
      </w:r>
      <w:r w:rsidR="00C52209" w:rsidRPr="00526B7D">
        <w:rPr>
          <w:rFonts w:ascii="Times New Roman" w:hAnsi="Times New Roman" w:cs="Times New Roman"/>
          <w:sz w:val="24"/>
          <w:szCs w:val="24"/>
        </w:rPr>
        <w:t xml:space="preserve">biopharmaceuticals </w:t>
      </w:r>
      <w:r w:rsidR="006F4204" w:rsidRPr="00526B7D">
        <w:rPr>
          <w:rFonts w:ascii="Times New Roman" w:hAnsi="Times New Roman" w:cs="Times New Roman"/>
          <w:sz w:val="24"/>
          <w:szCs w:val="24"/>
        </w:rPr>
        <w:t xml:space="preserve">and industrial </w:t>
      </w:r>
      <w:r w:rsidR="0026614B" w:rsidRPr="00526B7D">
        <w:rPr>
          <w:rFonts w:ascii="Times New Roman" w:hAnsi="Times New Roman" w:cs="Times New Roman"/>
          <w:sz w:val="24"/>
          <w:szCs w:val="24"/>
        </w:rPr>
        <w:t>proteins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1-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6B7D">
        <w:rPr>
          <w:rFonts w:ascii="Times New Roman" w:hAnsi="Times New Roman" w:cs="Times New Roman"/>
          <w:sz w:val="24"/>
          <w:szCs w:val="24"/>
        </w:rPr>
        <w:t>and have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44704" w:rsidRPr="00526B7D">
        <w:rPr>
          <w:rFonts w:ascii="Times New Roman" w:hAnsi="Times New Roman" w:cs="Times New Roman"/>
          <w:sz w:val="24"/>
          <w:szCs w:val="24"/>
        </w:rPr>
        <w:t>i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mportant advantages over microbial </w:t>
      </w:r>
      <w:r w:rsidR="00526B7D">
        <w:rPr>
          <w:rFonts w:ascii="Times New Roman" w:hAnsi="Times New Roman" w:cs="Times New Roman"/>
          <w:sz w:val="24"/>
          <w:szCs w:val="24"/>
        </w:rPr>
        <w:t>and</w:t>
      </w:r>
      <w:r w:rsidR="00526B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1C18">
        <w:rPr>
          <w:rFonts w:ascii="Times New Roman" w:hAnsi="Times New Roman" w:cs="Times New Roman"/>
          <w:sz w:val="24"/>
          <w:szCs w:val="24"/>
        </w:rPr>
        <w:t>animal cell expression systems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526B7D">
        <w:rPr>
          <w:rFonts w:ascii="Times New Roman" w:hAnsi="Times New Roman" w:cs="Times New Roman"/>
          <w:sz w:val="24"/>
          <w:szCs w:val="24"/>
        </w:rPr>
        <w:t>P</w:t>
      </w:r>
      <w:r w:rsidR="00B5503F" w:rsidRPr="00526B7D">
        <w:rPr>
          <w:rFonts w:ascii="Times New Roman" w:hAnsi="Times New Roman" w:cs="Times New Roman"/>
          <w:sz w:val="24"/>
          <w:szCs w:val="24"/>
        </w:rPr>
        <w:t>lants are able to express correctly folded proteins with post</w:t>
      </w:r>
      <w:r w:rsidR="00FC62CA" w:rsidRPr="00526B7D">
        <w:rPr>
          <w:rFonts w:ascii="Times New Roman" w:hAnsi="Times New Roman" w:cs="Times New Roman"/>
          <w:sz w:val="24"/>
          <w:szCs w:val="24"/>
        </w:rPr>
        <w:t>-</w:t>
      </w:r>
      <w:r w:rsidR="00B5503F" w:rsidRPr="00526B7D">
        <w:rPr>
          <w:rFonts w:ascii="Times New Roman" w:hAnsi="Times New Roman" w:cs="Times New Roman"/>
          <w:sz w:val="24"/>
          <w:szCs w:val="24"/>
        </w:rPr>
        <w:t>translational modifications</w:t>
      </w:r>
      <w:r w:rsidR="00E5185B" w:rsidRPr="00526B7D">
        <w:rPr>
          <w:rFonts w:ascii="Times New Roman" w:hAnsi="Times New Roman" w:cs="Times New Roman"/>
          <w:sz w:val="24"/>
          <w:szCs w:val="24"/>
        </w:rPr>
        <w:t>, including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1C18">
        <w:rPr>
          <w:rFonts w:ascii="Times New Roman" w:hAnsi="Times New Roman" w:cs="Times New Roman"/>
          <w:sz w:val="24"/>
          <w:szCs w:val="24"/>
        </w:rPr>
        <w:t>assembled multimeric antibodies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5-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E44704" w:rsidRPr="00526B7D">
        <w:rPr>
          <w:rFonts w:ascii="Times New Roman" w:hAnsi="Times New Roman" w:cs="Times New Roman"/>
          <w:sz w:val="24"/>
          <w:szCs w:val="24"/>
        </w:rPr>
        <w:t xml:space="preserve">Several </w:t>
      </w:r>
      <w:r w:rsidR="0026614B" w:rsidRPr="00526B7D">
        <w:rPr>
          <w:rFonts w:ascii="Times New Roman" w:hAnsi="Times New Roman" w:cs="Times New Roman"/>
          <w:sz w:val="24"/>
          <w:szCs w:val="24"/>
        </w:rPr>
        <w:t xml:space="preserve">plant-derived recombinant pharmaceutical proteins are </w:t>
      </w:r>
      <w:r w:rsidR="00471B66">
        <w:rPr>
          <w:rFonts w:ascii="Times New Roman" w:hAnsi="Times New Roman" w:cs="Times New Roman"/>
          <w:sz w:val="24"/>
          <w:szCs w:val="24"/>
        </w:rPr>
        <w:t>undergoing</w:t>
      </w:r>
      <w:r w:rsidR="00001C18">
        <w:rPr>
          <w:rFonts w:ascii="Times New Roman" w:hAnsi="Times New Roman" w:cs="Times New Roman"/>
          <w:sz w:val="24"/>
          <w:szCs w:val="24"/>
        </w:rPr>
        <w:t xml:space="preserve"> clinical evaluation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976A52" w:rsidRPr="00526B7D">
        <w:rPr>
          <w:rFonts w:ascii="Times New Roman" w:hAnsi="Times New Roman" w:cs="Times New Roman"/>
          <w:sz w:val="24"/>
          <w:szCs w:val="24"/>
        </w:rPr>
        <w:t>. These include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86140" w:rsidRPr="00526B7D">
        <w:rPr>
          <w:rFonts w:ascii="Times New Roman" w:hAnsi="Times New Roman" w:cs="Times New Roman"/>
          <w:sz w:val="24"/>
          <w:szCs w:val="24"/>
        </w:rPr>
        <w:t>patient-specific recombinant idiotype</w:t>
      </w:r>
      <w:r w:rsidR="00E86140" w:rsidRPr="00526B7D" w:rsidDel="00976A52">
        <w:rPr>
          <w:rFonts w:ascii="Times New Roman" w:hAnsi="Times New Roman" w:cs="Times New Roman"/>
          <w:sz w:val="24"/>
          <w:szCs w:val="24"/>
        </w:rPr>
        <w:t xml:space="preserve"> </w:t>
      </w:r>
      <w:r w:rsidR="00987FE0" w:rsidRPr="00526B7D">
        <w:rPr>
          <w:rFonts w:ascii="Times New Roman" w:hAnsi="Times New Roman" w:cs="Times New Roman"/>
          <w:sz w:val="24"/>
          <w:szCs w:val="24"/>
        </w:rPr>
        <w:t xml:space="preserve">vaccines </w:t>
      </w:r>
      <w:r w:rsidR="00976A52" w:rsidRPr="00526B7D">
        <w:rPr>
          <w:rFonts w:ascii="Times New Roman" w:hAnsi="Times New Roman" w:cs="Times New Roman"/>
          <w:sz w:val="24"/>
          <w:szCs w:val="24"/>
        </w:rPr>
        <w:t xml:space="preserve">(scFv) </w:t>
      </w:r>
      <w:r w:rsidR="00987FE0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976A5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987FE0" w:rsidRPr="00526B7D">
        <w:rPr>
          <w:rFonts w:ascii="Times New Roman" w:hAnsi="Times New Roman" w:cs="Times New Roman"/>
          <w:sz w:val="24"/>
          <w:szCs w:val="24"/>
        </w:rPr>
        <w:t>trea</w:t>
      </w:r>
      <w:r w:rsidR="00001C18">
        <w:rPr>
          <w:rFonts w:ascii="Times New Roman" w:hAnsi="Times New Roman" w:cs="Times New Roman"/>
          <w:sz w:val="24"/>
          <w:szCs w:val="24"/>
        </w:rPr>
        <w:t>tment of non-Hodgkin’s lymphoma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53015A">
        <w:rPr>
          <w:rFonts w:ascii="Times New Roman" w:hAnsi="Times New Roman" w:cs="Times New Roman"/>
          <w:sz w:val="24"/>
          <w:szCs w:val="24"/>
        </w:rPr>
        <w:t xml:space="preserve">, </w:t>
      </w:r>
      <w:r w:rsidR="00471B66">
        <w:rPr>
          <w:rFonts w:ascii="Times New Roman" w:hAnsi="Times New Roman" w:cs="Times New Roman"/>
          <w:sz w:val="24"/>
          <w:szCs w:val="24"/>
        </w:rPr>
        <w:t>hemagglutinin-based</w:t>
      </w:r>
      <w:r w:rsidR="006D0B66">
        <w:rPr>
          <w:rFonts w:ascii="Times New Roman" w:hAnsi="Times New Roman" w:cs="Times New Roman"/>
          <w:sz w:val="24"/>
          <w:szCs w:val="24"/>
        </w:rPr>
        <w:t xml:space="preserve"> pandemic and seasonal</w:t>
      </w:r>
      <w:r w:rsidR="00001C18">
        <w:rPr>
          <w:rFonts w:ascii="Times New Roman" w:hAnsi="Times New Roman" w:cs="Times New Roman"/>
          <w:sz w:val="24"/>
          <w:szCs w:val="24"/>
        </w:rPr>
        <w:t xml:space="preserve"> influenza vaccine candidates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10,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001C18">
        <w:rPr>
          <w:rFonts w:ascii="Times New Roman" w:hAnsi="Times New Roman" w:cs="Times New Roman"/>
          <w:sz w:val="24"/>
          <w:szCs w:val="24"/>
        </w:rPr>
        <w:t xml:space="preserve"> (</w:t>
      </w:r>
      <w:r w:rsidR="00471B66">
        <w:rPr>
          <w:rFonts w:ascii="Times New Roman" w:hAnsi="Times New Roman" w:cs="Times New Roman"/>
          <w:sz w:val="24"/>
          <w:szCs w:val="24"/>
        </w:rPr>
        <w:t>Cummings et al</w:t>
      </w:r>
      <w:r w:rsidR="00C73B05">
        <w:rPr>
          <w:rFonts w:ascii="Times New Roman" w:hAnsi="Times New Roman" w:cs="Times New Roman"/>
          <w:sz w:val="24"/>
          <w:szCs w:val="24"/>
        </w:rPr>
        <w:t>.</w:t>
      </w:r>
      <w:r w:rsidR="00471B66">
        <w:rPr>
          <w:rFonts w:ascii="Times New Roman" w:hAnsi="Times New Roman" w:cs="Times New Roman"/>
          <w:sz w:val="24"/>
          <w:szCs w:val="24"/>
        </w:rPr>
        <w:t>, submitted to Vaccine),</w:t>
      </w:r>
      <w:r w:rsidR="0053015A">
        <w:rPr>
          <w:rFonts w:ascii="Times New Roman" w:hAnsi="Times New Roman" w:cs="Times New Roman"/>
          <w:sz w:val="24"/>
          <w:szCs w:val="24"/>
        </w:rPr>
        <w:t xml:space="preserve"> </w:t>
      </w:r>
      <w:r w:rsidR="00C03383">
        <w:rPr>
          <w:rFonts w:ascii="Times New Roman" w:hAnsi="Times New Roman" w:cs="Times New Roman"/>
          <w:sz w:val="24"/>
          <w:szCs w:val="24"/>
        </w:rPr>
        <w:t>anti-Streptococcus surface antigen I/II antibody for</w:t>
      </w:r>
      <w:r w:rsidR="00001C18">
        <w:rPr>
          <w:rFonts w:ascii="Times New Roman" w:hAnsi="Times New Roman" w:cs="Times New Roman"/>
          <w:sz w:val="24"/>
          <w:szCs w:val="24"/>
        </w:rPr>
        <w:t xml:space="preserve"> the treatment of dental caries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C03383">
        <w:rPr>
          <w:rFonts w:ascii="Times New Roman" w:hAnsi="Times New Roman" w:cs="Times New Roman"/>
          <w:sz w:val="24"/>
          <w:szCs w:val="24"/>
        </w:rPr>
        <w:t xml:space="preserve">, and human </w:t>
      </w:r>
      <w:r w:rsidR="00471B66">
        <w:rPr>
          <w:rFonts w:ascii="Times New Roman" w:hAnsi="Times New Roman" w:cs="Times New Roman"/>
          <w:sz w:val="24"/>
          <w:szCs w:val="24"/>
        </w:rPr>
        <w:t>insulin</w:t>
      </w:r>
      <w:r w:rsidR="00C03383">
        <w:rPr>
          <w:rFonts w:ascii="Times New Roman" w:hAnsi="Times New Roman" w:cs="Times New Roman"/>
          <w:sz w:val="24"/>
          <w:szCs w:val="24"/>
        </w:rPr>
        <w:t xml:space="preserve"> for the treatment of diabetes</w:t>
      </w:r>
      <w:r w:rsidR="00014830" w:rsidRPr="0001483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EE1CB7">
        <w:rPr>
          <w:rFonts w:ascii="Times New Roman" w:hAnsi="Times New Roman" w:cs="Times New Roman"/>
          <w:sz w:val="24"/>
          <w:szCs w:val="24"/>
        </w:rPr>
        <w:t>. Furthermore,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human recombinant glucocerebrosidase </w:t>
      </w:r>
      <w:r w:rsidR="00E86140" w:rsidRPr="00526B7D">
        <w:rPr>
          <w:rFonts w:ascii="Times New Roman" w:hAnsi="Times New Roman" w:cs="Times New Roman"/>
          <w:sz w:val="24"/>
          <w:szCs w:val="24"/>
        </w:rPr>
        <w:t>for enzyme replacement therapy in patients with Gaucher disease</w:t>
      </w:r>
      <w:r w:rsidR="008078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E1CB7">
        <w:rPr>
          <w:rFonts w:ascii="Times New Roman" w:hAnsi="Times New Roman" w:cs="Times New Roman"/>
          <w:sz w:val="24"/>
          <w:szCs w:val="24"/>
        </w:rPr>
        <w:t>has been approved</w:t>
      </w:r>
      <w:r w:rsidR="0053015A">
        <w:rPr>
          <w:rFonts w:ascii="Times New Roman" w:hAnsi="Times New Roman" w:cs="Times New Roman"/>
          <w:sz w:val="24"/>
          <w:szCs w:val="24"/>
        </w:rPr>
        <w:t xml:space="preserve"> </w:t>
      </w:r>
      <w:r w:rsidR="006D0B66">
        <w:rPr>
          <w:rFonts w:ascii="Times New Roman" w:hAnsi="Times New Roman" w:cs="Times New Roman"/>
          <w:sz w:val="24"/>
          <w:szCs w:val="24"/>
        </w:rPr>
        <w:t>in Israel and the US</w:t>
      </w:r>
      <w:r w:rsidR="00EE1CB7">
        <w:rPr>
          <w:rFonts w:ascii="Times New Roman" w:hAnsi="Times New Roman" w:cs="Times New Roman"/>
          <w:sz w:val="24"/>
          <w:szCs w:val="24"/>
        </w:rPr>
        <w:t xml:space="preserve"> </w:t>
      </w:r>
      <w:r w:rsidR="006D0B66">
        <w:rPr>
          <w:rFonts w:ascii="Times New Roman" w:hAnsi="Times New Roman" w:cs="Times New Roman"/>
          <w:sz w:val="24"/>
          <w:szCs w:val="24"/>
        </w:rPr>
        <w:t>and is provided under the Expanded A</w:t>
      </w:r>
      <w:r w:rsidR="00001C18">
        <w:rPr>
          <w:rFonts w:ascii="Times New Roman" w:hAnsi="Times New Roman" w:cs="Times New Roman"/>
          <w:sz w:val="24"/>
          <w:szCs w:val="24"/>
        </w:rPr>
        <w:t>ccess Program outside of the US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987FE0" w:rsidRPr="00526B7D">
        <w:rPr>
          <w:rFonts w:ascii="Times New Roman" w:hAnsi="Times New Roman" w:cs="Times New Roman"/>
          <w:sz w:val="24"/>
          <w:szCs w:val="24"/>
        </w:rPr>
        <w:t>.</w:t>
      </w:r>
      <w:r w:rsidR="00E86140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E23ECA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Heterologous proteins can be produced in stably </w:t>
      </w:r>
      <w:r w:rsidR="00B54273" w:rsidRPr="00526B7D">
        <w:rPr>
          <w:rFonts w:ascii="Times New Roman" w:hAnsi="Times New Roman" w:cs="Times New Roman"/>
          <w:sz w:val="24"/>
          <w:szCs w:val="24"/>
        </w:rPr>
        <w:t xml:space="preserve">transformed </w:t>
      </w:r>
      <w:r w:rsidRPr="00526B7D">
        <w:rPr>
          <w:rFonts w:ascii="Times New Roman" w:hAnsi="Times New Roman" w:cs="Times New Roman"/>
          <w:sz w:val="24"/>
          <w:szCs w:val="24"/>
        </w:rPr>
        <w:t xml:space="preserve">(transgenic or transplastomic) or transiently transformed plants. Transient protein </w:t>
      </w:r>
      <w:r w:rsidR="001057C4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F962E8" w:rsidRPr="00526B7D">
        <w:rPr>
          <w:rFonts w:ascii="Times New Roman" w:hAnsi="Times New Roman" w:cs="Times New Roman"/>
          <w:sz w:val="24"/>
          <w:szCs w:val="24"/>
        </w:rPr>
        <w:t>offer</w:t>
      </w:r>
      <w:r w:rsidR="00F50DED" w:rsidRPr="00526B7D">
        <w:rPr>
          <w:rFonts w:ascii="Times New Roman" w:hAnsi="Times New Roman" w:cs="Times New Roman"/>
          <w:sz w:val="24"/>
          <w:szCs w:val="24"/>
        </w:rPr>
        <w:t>s</w:t>
      </w:r>
      <w:r w:rsidR="00F962E8" w:rsidRPr="00526B7D">
        <w:rPr>
          <w:rFonts w:ascii="Times New Roman" w:hAnsi="Times New Roman" w:cs="Times New Roman"/>
          <w:sz w:val="24"/>
          <w:szCs w:val="24"/>
        </w:rPr>
        <w:t xml:space="preserve"> several advantages over production in transgenic plants</w:t>
      </w:r>
      <w:r w:rsidR="00EE1CB7">
        <w:rPr>
          <w:rFonts w:ascii="Times New Roman" w:hAnsi="Times New Roman" w:cs="Times New Roman"/>
          <w:sz w:val="24"/>
          <w:szCs w:val="24"/>
        </w:rPr>
        <w:t>, including</w:t>
      </w:r>
      <w:r w:rsidR="00F962E8" w:rsidRPr="00526B7D">
        <w:rPr>
          <w:rFonts w:ascii="Times New Roman" w:hAnsi="Times New Roman" w:cs="Times New Roman"/>
          <w:sz w:val="24"/>
          <w:szCs w:val="24"/>
        </w:rPr>
        <w:t xml:space="preserve"> short timeframe </w:t>
      </w:r>
      <w:r w:rsidR="00EE1CB7">
        <w:rPr>
          <w:rFonts w:ascii="Times New Roman" w:hAnsi="Times New Roman" w:cs="Times New Roman"/>
          <w:sz w:val="24"/>
          <w:szCs w:val="24"/>
        </w:rPr>
        <w:t xml:space="preserve">to achieve </w:t>
      </w:r>
      <w:r w:rsidR="00F962E8" w:rsidRPr="00526B7D">
        <w:rPr>
          <w:rFonts w:ascii="Times New Roman" w:hAnsi="Times New Roman" w:cs="Times New Roman"/>
          <w:sz w:val="24"/>
          <w:szCs w:val="24"/>
        </w:rPr>
        <w:t>expression</w:t>
      </w:r>
      <w:r w:rsidR="00EE1CB7">
        <w:rPr>
          <w:rFonts w:ascii="Times New Roman" w:hAnsi="Times New Roman" w:cs="Times New Roman"/>
          <w:sz w:val="24"/>
          <w:szCs w:val="24"/>
        </w:rPr>
        <w:t xml:space="preserve"> and</w:t>
      </w:r>
      <w:r w:rsidR="00001C18">
        <w:rPr>
          <w:rFonts w:ascii="Times New Roman" w:hAnsi="Times New Roman" w:cs="Times New Roman"/>
          <w:sz w:val="24"/>
          <w:szCs w:val="24"/>
        </w:rPr>
        <w:t xml:space="preserve"> accumulation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0C6ECB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B54273" w:rsidRPr="00526B7D">
        <w:rPr>
          <w:rFonts w:ascii="Times New Roman" w:hAnsi="Times New Roman" w:cs="Times New Roman"/>
          <w:sz w:val="24"/>
          <w:szCs w:val="24"/>
        </w:rPr>
        <w:t>and can be</w:t>
      </w:r>
      <w:r w:rsidRPr="00526B7D">
        <w:rPr>
          <w:rFonts w:ascii="Times New Roman" w:hAnsi="Times New Roman" w:cs="Times New Roman"/>
          <w:sz w:val="24"/>
          <w:szCs w:val="24"/>
        </w:rPr>
        <w:t xml:space="preserve"> achieved by introducing </w:t>
      </w:r>
      <w:r w:rsidR="00B54273" w:rsidRPr="00526B7D">
        <w:rPr>
          <w:rFonts w:ascii="Times New Roman" w:hAnsi="Times New Roman" w:cs="Times New Roman"/>
          <w:sz w:val="24"/>
          <w:szCs w:val="24"/>
        </w:rPr>
        <w:t xml:space="preserve">bacterial binary vectors or </w:t>
      </w:r>
      <w:r w:rsidRPr="00526B7D">
        <w:rPr>
          <w:rFonts w:ascii="Times New Roman" w:hAnsi="Times New Roman" w:cs="Times New Roman"/>
          <w:sz w:val="24"/>
          <w:szCs w:val="24"/>
        </w:rPr>
        <w:t>recombinant plant viral vectors</w:t>
      </w:r>
      <w:r w:rsidR="00EE1CB7">
        <w:rPr>
          <w:rFonts w:ascii="Times New Roman" w:hAnsi="Times New Roman" w:cs="Times New Roman"/>
          <w:sz w:val="24"/>
          <w:szCs w:val="24"/>
        </w:rPr>
        <w:t xml:space="preserve"> into plant tissues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9B344D">
        <w:rPr>
          <w:rFonts w:ascii="Times New Roman" w:hAnsi="Times New Roman" w:cs="Times New Roman"/>
          <w:sz w:val="24"/>
          <w:szCs w:val="24"/>
        </w:rPr>
        <w:t xml:space="preserve"> </w:t>
      </w:r>
      <w:r w:rsidR="004A71F5" w:rsidRPr="00526B7D">
        <w:rPr>
          <w:rFonts w:ascii="Times New Roman" w:hAnsi="Times New Roman" w:cs="Times New Roman"/>
          <w:sz w:val="24"/>
          <w:szCs w:val="24"/>
        </w:rPr>
        <w:t>The most advanced t</w:t>
      </w:r>
      <w:r w:rsidR="004721AC" w:rsidRPr="00526B7D">
        <w:rPr>
          <w:rFonts w:ascii="Times New Roman" w:hAnsi="Times New Roman" w:cs="Times New Roman"/>
          <w:sz w:val="24"/>
          <w:szCs w:val="24"/>
        </w:rPr>
        <w:t>ransient expression system is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721AC" w:rsidRPr="00526B7D">
        <w:rPr>
          <w:rFonts w:ascii="Times New Roman" w:hAnsi="Times New Roman" w:cs="Times New Roman"/>
          <w:sz w:val="24"/>
          <w:szCs w:val="24"/>
        </w:rPr>
        <w:t xml:space="preserve">based on 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EE1CB7">
        <w:rPr>
          <w:rFonts w:ascii="Times New Roman" w:hAnsi="Times New Roman" w:cs="Times New Roman"/>
          <w:sz w:val="24"/>
          <w:szCs w:val="24"/>
        </w:rPr>
        <w:t>‘</w:t>
      </w:r>
      <w:r w:rsidR="004A71F5" w:rsidRPr="00526B7D">
        <w:rPr>
          <w:rFonts w:ascii="Times New Roman" w:hAnsi="Times New Roman" w:cs="Times New Roman"/>
          <w:sz w:val="24"/>
          <w:szCs w:val="24"/>
        </w:rPr>
        <w:t>launch vectors</w:t>
      </w:r>
      <w:r w:rsidR="00EE1CB7">
        <w:rPr>
          <w:rFonts w:ascii="Times New Roman" w:hAnsi="Times New Roman" w:cs="Times New Roman"/>
          <w:sz w:val="24"/>
          <w:szCs w:val="24"/>
        </w:rPr>
        <w:t>’</w:t>
      </w:r>
      <w:r w:rsidR="004A71F5" w:rsidRPr="00526B7D">
        <w:rPr>
          <w:rFonts w:ascii="Times New Roman" w:hAnsi="Times New Roman" w:cs="Times New Roman"/>
          <w:sz w:val="24"/>
          <w:szCs w:val="24"/>
        </w:rPr>
        <w:t xml:space="preserve"> that combine components of plant viruses and binary plasmids, and ar</w:t>
      </w:r>
      <w:r w:rsidR="00001C18">
        <w:rPr>
          <w:rFonts w:ascii="Times New Roman" w:hAnsi="Times New Roman" w:cs="Times New Roman"/>
          <w:sz w:val="24"/>
          <w:szCs w:val="24"/>
        </w:rPr>
        <w:t>e delivered by agroinfiltration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4A71F5" w:rsidRPr="00526B7D">
        <w:rPr>
          <w:rFonts w:ascii="Times New Roman" w:hAnsi="Times New Roman" w:cs="Times New Roman"/>
          <w:sz w:val="24"/>
          <w:szCs w:val="24"/>
        </w:rPr>
        <w:t>.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Agroinfiltration </w:t>
      </w:r>
      <w:r w:rsidR="00566AEC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E1CB7">
        <w:rPr>
          <w:rFonts w:ascii="Times New Roman" w:hAnsi="Times New Roman" w:cs="Times New Roman"/>
          <w:sz w:val="24"/>
          <w:szCs w:val="24"/>
        </w:rPr>
        <w:t>a</w:t>
      </w:r>
      <w:r w:rsidR="00EE1CB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launch vector based on </w:t>
      </w:r>
      <w:r w:rsidR="00FD1D8E" w:rsidRPr="00526B7D">
        <w:rPr>
          <w:rFonts w:ascii="Times New Roman" w:hAnsi="Times New Roman" w:cs="Times New Roman"/>
          <w:i/>
          <w:sz w:val="24"/>
          <w:szCs w:val="24"/>
        </w:rPr>
        <w:t>Tobacco mosaic virus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(TMV) has been successfully applied at lab scale to produce vaccine antigens against pathogens such as </w:t>
      </w:r>
      <w:r w:rsidR="00EE1CB7" w:rsidRPr="00965BEA">
        <w:rPr>
          <w:rFonts w:ascii="Times New Roman" w:hAnsi="Times New Roman" w:cs="Times New Roman"/>
          <w:sz w:val="24"/>
          <w:szCs w:val="24"/>
        </w:rPr>
        <w:t>h</w:t>
      </w:r>
      <w:r w:rsidR="00FD1D8E" w:rsidRPr="00965BEA">
        <w:rPr>
          <w:rFonts w:ascii="Times New Roman" w:hAnsi="Times New Roman" w:cs="Times New Roman"/>
          <w:sz w:val="24"/>
          <w:szCs w:val="24"/>
        </w:rPr>
        <w:t xml:space="preserve">uman </w:t>
      </w:r>
      <w:r w:rsidR="00EE1CB7" w:rsidRPr="00965BEA">
        <w:rPr>
          <w:rFonts w:ascii="Times New Roman" w:hAnsi="Times New Roman" w:cs="Times New Roman"/>
          <w:sz w:val="24"/>
          <w:szCs w:val="24"/>
        </w:rPr>
        <w:t>p</w:t>
      </w:r>
      <w:r w:rsidR="00FD1D8E" w:rsidRPr="00965BEA">
        <w:rPr>
          <w:rFonts w:ascii="Times New Roman" w:hAnsi="Times New Roman" w:cs="Times New Roman"/>
          <w:sz w:val="24"/>
          <w:szCs w:val="24"/>
        </w:rPr>
        <w:t>apilloma</w:t>
      </w:r>
      <w:r w:rsidR="00421042">
        <w:rPr>
          <w:rFonts w:ascii="Times New Roman" w:hAnsi="Times New Roman" w:cs="Times New Roman"/>
          <w:sz w:val="24"/>
          <w:szCs w:val="24"/>
        </w:rPr>
        <w:t xml:space="preserve"> </w:t>
      </w:r>
      <w:r w:rsidR="00EE1CB7" w:rsidRPr="00965BEA">
        <w:rPr>
          <w:rFonts w:ascii="Times New Roman" w:hAnsi="Times New Roman" w:cs="Times New Roman"/>
          <w:sz w:val="24"/>
          <w:szCs w:val="24"/>
        </w:rPr>
        <w:t>v</w:t>
      </w:r>
      <w:r w:rsidR="00FD1D8E" w:rsidRPr="00965BEA">
        <w:rPr>
          <w:rFonts w:ascii="Times New Roman" w:hAnsi="Times New Roman" w:cs="Times New Roman"/>
          <w:sz w:val="24"/>
          <w:szCs w:val="24"/>
        </w:rPr>
        <w:t>irus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FD1D8E" w:rsidRPr="00526B7D">
        <w:rPr>
          <w:rFonts w:ascii="Times New Roman" w:hAnsi="Times New Roman" w:cs="Times New Roman"/>
          <w:i/>
          <w:sz w:val="24"/>
          <w:szCs w:val="24"/>
        </w:rPr>
        <w:t>Yersinia pestis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EE1CB7">
        <w:rPr>
          <w:rFonts w:ascii="Times New Roman" w:hAnsi="Times New Roman" w:cs="Times New Roman"/>
          <w:sz w:val="24"/>
          <w:szCs w:val="24"/>
        </w:rPr>
        <w:t>i</w:t>
      </w:r>
      <w:r w:rsidR="00FD1D8E" w:rsidRPr="00421042">
        <w:rPr>
          <w:rFonts w:ascii="Times New Roman" w:hAnsi="Times New Roman" w:cs="Times New Roman"/>
          <w:sz w:val="24"/>
          <w:szCs w:val="24"/>
        </w:rPr>
        <w:t>nfluenza viruses A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FD1D8E" w:rsidRPr="00526B7D">
        <w:rPr>
          <w:rFonts w:ascii="Times New Roman" w:hAnsi="Times New Roman" w:cs="Times New Roman"/>
          <w:bCs/>
          <w:i/>
          <w:sz w:val="24"/>
          <w:szCs w:val="24"/>
        </w:rPr>
        <w:t>Bacillus anthracis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23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EE1CB7">
        <w:rPr>
          <w:rFonts w:ascii="Times New Roman" w:hAnsi="Times New Roman" w:cs="Times New Roman"/>
          <w:bCs/>
          <w:sz w:val="24"/>
          <w:szCs w:val="24"/>
        </w:rPr>
        <w:t>s</w:t>
      </w:r>
      <w:r w:rsidR="00FD1D8E" w:rsidRPr="00421042">
        <w:rPr>
          <w:rFonts w:ascii="Times New Roman" w:hAnsi="Times New Roman" w:cs="Times New Roman"/>
          <w:bCs/>
          <w:sz w:val="24"/>
          <w:szCs w:val="24"/>
        </w:rPr>
        <w:t>mallpox virus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24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6B28B3" w:rsidRPr="006B28B3">
        <w:rPr>
          <w:rFonts w:ascii="Times New Roman" w:hAnsi="Times New Roman" w:cs="Times New Roman"/>
          <w:bCs/>
          <w:i/>
          <w:sz w:val="24"/>
          <w:szCs w:val="24"/>
        </w:rPr>
        <w:t>N. benthamiana</w:t>
      </w:r>
      <w:r w:rsidR="006B28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>leaves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-mediated transient expression is also a promising method for </w:t>
      </w:r>
      <w:r w:rsidR="00EE1CB7">
        <w:rPr>
          <w:rFonts w:ascii="Times New Roman" w:hAnsi="Times New Roman" w:cs="Times New Roman"/>
          <w:sz w:val="24"/>
          <w:szCs w:val="24"/>
        </w:rPr>
        <w:t xml:space="preserve">the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simultaneous production of multiple </w:t>
      </w:r>
      <w:r w:rsidR="00001C18">
        <w:rPr>
          <w:rFonts w:ascii="Times New Roman" w:hAnsi="Times New Roman" w:cs="Times New Roman"/>
          <w:sz w:val="24"/>
          <w:szCs w:val="24"/>
        </w:rPr>
        <w:t>proteins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9662E9">
        <w:rPr>
          <w:rFonts w:ascii="Times New Roman" w:hAnsi="Times New Roman" w:cs="Times New Roman"/>
          <w:sz w:val="24"/>
          <w:szCs w:val="24"/>
        </w:rPr>
        <w:t xml:space="preserve">For example, plant transient expression </w:t>
      </w:r>
      <w:r w:rsidR="00FD1D8E" w:rsidRPr="00526B7D">
        <w:rPr>
          <w:rFonts w:ascii="Times New Roman" w:hAnsi="Times New Roman" w:cs="Times New Roman"/>
          <w:sz w:val="24"/>
          <w:szCs w:val="24"/>
        </w:rPr>
        <w:t>system</w:t>
      </w:r>
      <w:r w:rsidR="009662E9">
        <w:rPr>
          <w:rFonts w:ascii="Times New Roman" w:hAnsi="Times New Roman" w:cs="Times New Roman"/>
          <w:sz w:val="24"/>
          <w:szCs w:val="24"/>
        </w:rPr>
        <w:t>s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ha</w:t>
      </w:r>
      <w:r w:rsidR="009662E9">
        <w:rPr>
          <w:rFonts w:ascii="Times New Roman" w:hAnsi="Times New Roman" w:cs="Times New Roman"/>
          <w:sz w:val="24"/>
          <w:szCs w:val="24"/>
        </w:rPr>
        <w:t>ve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been used to produce tumor-</w:t>
      </w:r>
      <w:r w:rsidR="00001C18">
        <w:rPr>
          <w:rFonts w:ascii="Times New Roman" w:hAnsi="Times New Roman" w:cs="Times New Roman"/>
          <w:sz w:val="24"/>
          <w:szCs w:val="24"/>
        </w:rPr>
        <w:t>specific recombinant antibodies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a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>glycosylated recombinant antibody against the epidermal growth factor receptor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9662E9">
        <w:rPr>
          <w:rFonts w:ascii="Times New Roman" w:hAnsi="Times New Roman" w:cs="Times New Roman"/>
          <w:sz w:val="24"/>
          <w:szCs w:val="24"/>
        </w:rPr>
        <w:t xml:space="preserve">and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monoclonal antibody </w:t>
      </w:r>
      <w:r w:rsidR="006D0654" w:rsidRPr="00526B7D">
        <w:rPr>
          <w:rFonts w:ascii="Times New Roman" w:hAnsi="Times New Roman" w:cs="Times New Roman"/>
          <w:bCs/>
          <w:sz w:val="24"/>
          <w:szCs w:val="24"/>
        </w:rPr>
        <w:t xml:space="preserve">specific 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for anthrax </w:t>
      </w:r>
      <w:r w:rsidR="00E44704" w:rsidRPr="00526B7D">
        <w:rPr>
          <w:rFonts w:ascii="Times New Roman" w:hAnsi="Times New Roman" w:cs="Times New Roman"/>
          <w:bCs/>
          <w:sz w:val="24"/>
          <w:szCs w:val="24"/>
        </w:rPr>
        <w:t>protective antigen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31</w:t>
      </w:r>
      <w:r w:rsidR="00001C18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bCs/>
          <w:sz w:val="24"/>
          <w:szCs w:val="24"/>
          <w:vertAlign w:val="superscript"/>
        </w:rPr>
        <w:t>32</w:t>
      </w:r>
      <w:r w:rsidR="00FD1D8E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Co-infiltration of </w:t>
      </w:r>
      <w:r w:rsidR="00FD1D8E" w:rsidRPr="00526B7D">
        <w:rPr>
          <w:rFonts w:ascii="Times New Roman" w:hAnsi="Times New Roman" w:cs="Times New Roman"/>
          <w:i/>
          <w:sz w:val="24"/>
          <w:szCs w:val="24"/>
        </w:rPr>
        <w:t>Nicotiana benthamiana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plants with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target gene and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suppressor of gene silencing </w:t>
      </w:r>
      <w:r w:rsidRPr="00526B7D">
        <w:rPr>
          <w:rFonts w:ascii="Times New Roman" w:hAnsi="Times New Roman" w:cs="Times New Roman"/>
          <w:sz w:val="24"/>
          <w:szCs w:val="24"/>
        </w:rPr>
        <w:t xml:space="preserve">results in </w:t>
      </w:r>
      <w:r w:rsidR="00A61B0F" w:rsidRPr="00526B7D">
        <w:rPr>
          <w:rFonts w:ascii="Times New Roman" w:hAnsi="Times New Roman" w:cs="Times New Roman"/>
          <w:sz w:val="24"/>
          <w:szCs w:val="24"/>
        </w:rPr>
        <w:t>enhance</w:t>
      </w:r>
      <w:r w:rsidRPr="00526B7D">
        <w:rPr>
          <w:rFonts w:ascii="Times New Roman" w:hAnsi="Times New Roman" w:cs="Times New Roman"/>
          <w:sz w:val="24"/>
          <w:szCs w:val="24"/>
        </w:rPr>
        <w:t>d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target </w:t>
      </w:r>
      <w:r w:rsidR="00001C18">
        <w:rPr>
          <w:rFonts w:ascii="Times New Roman" w:hAnsi="Times New Roman" w:cs="Times New Roman"/>
          <w:sz w:val="24"/>
          <w:szCs w:val="24"/>
        </w:rPr>
        <w:t>protein expression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B059A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Agroinfiltration is a common method for </w:t>
      </w:r>
      <w:r w:rsidR="006B28B3">
        <w:rPr>
          <w:rFonts w:ascii="Times New Roman" w:hAnsi="Times New Roman" w:cs="Times New Roman"/>
          <w:sz w:val="24"/>
          <w:szCs w:val="24"/>
        </w:rPr>
        <w:t xml:space="preserve">uniformly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introducing bacteria harboring </w:t>
      </w:r>
      <w:r w:rsidR="000C26B1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 of interest </w:t>
      </w:r>
      <w:r w:rsidR="000C26B1">
        <w:rPr>
          <w:rFonts w:ascii="Times New Roman" w:hAnsi="Times New Roman" w:cs="Times New Roman"/>
          <w:sz w:val="24"/>
          <w:szCs w:val="24"/>
        </w:rPr>
        <w:t>in</w:t>
      </w:r>
      <w:r w:rsidRPr="00526B7D">
        <w:rPr>
          <w:rFonts w:ascii="Times New Roman" w:hAnsi="Times New Roman" w:cs="Times New Roman"/>
          <w:sz w:val="24"/>
          <w:szCs w:val="24"/>
        </w:rPr>
        <w:t>to plant tissue</w:t>
      </w:r>
      <w:r w:rsidR="000C26B1">
        <w:rPr>
          <w:rFonts w:ascii="Times New Roman" w:hAnsi="Times New Roman" w:cs="Times New Roman"/>
          <w:sz w:val="24"/>
          <w:szCs w:val="24"/>
        </w:rPr>
        <w:t>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895685" w:rsidRPr="00E81C8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D1D8E" w:rsidRPr="00526B7D">
        <w:rPr>
          <w:rFonts w:ascii="Times New Roman" w:hAnsi="Times New Roman" w:cs="Times New Roman"/>
          <w:iCs/>
          <w:sz w:val="24"/>
          <w:szCs w:val="24"/>
        </w:rPr>
        <w:t xml:space="preserve">Vacuum infiltration of </w:t>
      </w:r>
      <w:r w:rsidR="00FD1D8E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r w:rsidR="00FD1D8E" w:rsidRPr="00526B7D">
        <w:rPr>
          <w:rFonts w:ascii="Times New Roman" w:hAnsi="Times New Roman" w:cs="Times New Roman"/>
          <w:iCs/>
          <w:sz w:val="24"/>
          <w:szCs w:val="24"/>
        </w:rPr>
        <w:t xml:space="preserve">for 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transient gene expression in intact plant leaves is a rapid, scalable, and useful method for production of foreign proteins without </w:t>
      </w:r>
      <w:r w:rsidR="000C26B1">
        <w:rPr>
          <w:rFonts w:ascii="Times New Roman" w:hAnsi="Times New Roman" w:cs="Times New Roman"/>
          <w:sz w:val="24"/>
          <w:szCs w:val="24"/>
        </w:rPr>
        <w:t>the</w:t>
      </w:r>
      <w:r w:rsidR="000C26B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D8E" w:rsidRPr="00526B7D">
        <w:rPr>
          <w:rFonts w:ascii="Times New Roman" w:hAnsi="Times New Roman" w:cs="Times New Roman"/>
          <w:sz w:val="24"/>
          <w:szCs w:val="24"/>
        </w:rPr>
        <w:t>nee</w:t>
      </w:r>
      <w:r w:rsidR="00001C18">
        <w:rPr>
          <w:rFonts w:ascii="Times New Roman" w:hAnsi="Times New Roman" w:cs="Times New Roman"/>
          <w:sz w:val="24"/>
          <w:szCs w:val="24"/>
        </w:rPr>
        <w:t>d to generate transgenic plants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="00895685" w:rsidRPr="00E81C8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FD1D8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During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vacuum agroinfiltration, </w:t>
      </w:r>
      <w:r w:rsidR="00ED348D" w:rsidRPr="00526B7D">
        <w:rPr>
          <w:rFonts w:ascii="Times New Roman" w:hAnsi="Times New Roman" w:cs="Times New Roman"/>
          <w:sz w:val="24"/>
          <w:szCs w:val="24"/>
        </w:rPr>
        <w:t>plant</w:t>
      </w:r>
      <w:r w:rsidR="00D96644">
        <w:rPr>
          <w:rFonts w:ascii="Times New Roman" w:hAnsi="Times New Roman" w:cs="Times New Roman"/>
          <w:sz w:val="24"/>
          <w:szCs w:val="24"/>
        </w:rPr>
        <w:t>s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>are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flip</w:t>
      </w:r>
      <w:r w:rsidR="001818FF" w:rsidRPr="00526B7D">
        <w:rPr>
          <w:rFonts w:ascii="Times New Roman" w:hAnsi="Times New Roman" w:cs="Times New Roman"/>
          <w:sz w:val="24"/>
          <w:szCs w:val="24"/>
        </w:rPr>
        <w:t>ped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upside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D348D" w:rsidRPr="00526B7D">
        <w:rPr>
          <w:rFonts w:ascii="Times New Roman" w:hAnsi="Times New Roman" w:cs="Times New Roman"/>
          <w:sz w:val="24"/>
          <w:szCs w:val="24"/>
        </w:rPr>
        <w:t>down</w:t>
      </w:r>
      <w:r w:rsidR="00D96644">
        <w:rPr>
          <w:rFonts w:ascii="Times New Roman" w:hAnsi="Times New Roman" w:cs="Times New Roman"/>
          <w:sz w:val="24"/>
          <w:szCs w:val="24"/>
        </w:rPr>
        <w:t xml:space="preserve"> and</w:t>
      </w:r>
      <w:r w:rsidR="00D96644" w:rsidRPr="00526B7D">
        <w:rPr>
          <w:rFonts w:ascii="Times New Roman" w:hAnsi="Times New Roman" w:cs="Times New Roman"/>
          <w:sz w:val="24"/>
          <w:szCs w:val="24"/>
        </w:rPr>
        <w:t xml:space="preserve"> aerial parts </w:t>
      </w:r>
      <w:r w:rsidR="00DE4EC5" w:rsidRPr="00526B7D">
        <w:rPr>
          <w:rFonts w:ascii="Times New Roman" w:hAnsi="Times New Roman" w:cs="Times New Roman"/>
          <w:sz w:val="24"/>
          <w:szCs w:val="24"/>
        </w:rPr>
        <w:t>submerged in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D348D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573FDB" w:rsidRPr="00526B7D">
        <w:rPr>
          <w:rFonts w:ascii="Times New Roman" w:hAnsi="Times New Roman" w:cs="Times New Roman"/>
          <w:i/>
          <w:sz w:val="24"/>
          <w:szCs w:val="24"/>
        </w:rPr>
        <w:t>grobacterium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E4EC5" w:rsidRPr="00526B7D">
        <w:rPr>
          <w:rFonts w:ascii="Times New Roman" w:hAnsi="Times New Roman" w:cs="Times New Roman"/>
          <w:sz w:val="24"/>
          <w:szCs w:val="24"/>
        </w:rPr>
        <w:t>suspension</w:t>
      </w:r>
      <w:r w:rsidR="00D96644">
        <w:rPr>
          <w:rFonts w:ascii="Times New Roman" w:hAnsi="Times New Roman" w:cs="Times New Roman"/>
          <w:sz w:val="24"/>
          <w:szCs w:val="24"/>
        </w:rPr>
        <w:t>. Then</w:t>
      </w:r>
      <w:r w:rsidR="000C26B1">
        <w:rPr>
          <w:rFonts w:ascii="Times New Roman" w:hAnsi="Times New Roman" w:cs="Times New Roman"/>
          <w:sz w:val="24"/>
          <w:szCs w:val="24"/>
        </w:rPr>
        <w:t xml:space="preserve"> vacuum</w:t>
      </w:r>
      <w:r w:rsidR="00D96644">
        <w:rPr>
          <w:rFonts w:ascii="Times New Roman" w:hAnsi="Times New Roman" w:cs="Times New Roman"/>
          <w:sz w:val="24"/>
          <w:szCs w:val="24"/>
        </w:rPr>
        <w:t xml:space="preserve"> is applied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caus</w:t>
      </w:r>
      <w:r w:rsidR="001818FF" w:rsidRPr="00526B7D">
        <w:rPr>
          <w:rFonts w:ascii="Times New Roman" w:hAnsi="Times New Roman" w:cs="Times New Roman"/>
          <w:sz w:val="24"/>
          <w:szCs w:val="24"/>
        </w:rPr>
        <w:t>ing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gases to evacuate from leaf intercellular space</w:t>
      </w:r>
      <w:r w:rsidR="000C26B1">
        <w:rPr>
          <w:rFonts w:ascii="Times New Roman" w:hAnsi="Times New Roman" w:cs="Times New Roman"/>
          <w:sz w:val="24"/>
          <w:szCs w:val="24"/>
        </w:rPr>
        <w:t>s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through stomata</w:t>
      </w:r>
      <w:r w:rsidR="00573FDB" w:rsidRPr="00526B7D">
        <w:rPr>
          <w:rFonts w:ascii="Times New Roman" w:hAnsi="Times New Roman" w:cs="Times New Roman"/>
          <w:sz w:val="24"/>
          <w:szCs w:val="24"/>
        </w:rPr>
        <w:t>.</w:t>
      </w:r>
      <w:r w:rsidR="00ED348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>R</w:t>
      </w:r>
      <w:r w:rsidR="00ED348D" w:rsidRPr="00526B7D">
        <w:rPr>
          <w:rFonts w:ascii="Times New Roman" w:hAnsi="Times New Roman" w:cs="Times New Roman"/>
          <w:sz w:val="24"/>
          <w:szCs w:val="24"/>
        </w:rPr>
        <w:t>apid re</w:t>
      </w:r>
      <w:r w:rsidR="001818FF" w:rsidRPr="00526B7D">
        <w:rPr>
          <w:rFonts w:ascii="Times New Roman" w:hAnsi="Times New Roman" w:cs="Times New Roman"/>
          <w:sz w:val="24"/>
          <w:szCs w:val="24"/>
        </w:rPr>
        <w:t>-</w:t>
      </w:r>
      <w:r w:rsidR="00ED348D" w:rsidRPr="00526B7D">
        <w:rPr>
          <w:rFonts w:ascii="Times New Roman" w:hAnsi="Times New Roman" w:cs="Times New Roman"/>
          <w:sz w:val="24"/>
          <w:szCs w:val="24"/>
        </w:rPr>
        <w:t>pressurization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follow</w:t>
      </w:r>
      <w:r w:rsidR="000C26B1">
        <w:rPr>
          <w:rFonts w:ascii="Times New Roman" w:hAnsi="Times New Roman" w:cs="Times New Roman"/>
          <w:sz w:val="24"/>
          <w:szCs w:val="24"/>
        </w:rPr>
        <w:t>ing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sz w:val="24"/>
          <w:szCs w:val="24"/>
        </w:rPr>
        <w:t xml:space="preserve">release of the vacuum </w:t>
      </w:r>
      <w:r w:rsidR="00573FDB" w:rsidRPr="00526B7D">
        <w:rPr>
          <w:rFonts w:ascii="Times New Roman" w:hAnsi="Times New Roman" w:cs="Times New Roman"/>
          <w:sz w:val="24"/>
          <w:szCs w:val="24"/>
        </w:rPr>
        <w:t>results in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DE4EC5" w:rsidRPr="00526B7D">
        <w:rPr>
          <w:rFonts w:ascii="Times New Roman" w:hAnsi="Times New Roman" w:cs="Times New Roman"/>
          <w:sz w:val="24"/>
          <w:szCs w:val="24"/>
        </w:rPr>
        <w:t>infus</w:t>
      </w:r>
      <w:r w:rsidR="001818FF" w:rsidRPr="00526B7D">
        <w:rPr>
          <w:rFonts w:ascii="Times New Roman" w:hAnsi="Times New Roman" w:cs="Times New Roman"/>
          <w:sz w:val="24"/>
          <w:szCs w:val="24"/>
        </w:rPr>
        <w:t>i</w:t>
      </w:r>
      <w:r w:rsidR="00573FDB" w:rsidRPr="00526B7D">
        <w:rPr>
          <w:rFonts w:ascii="Times New Roman" w:hAnsi="Times New Roman" w:cs="Times New Roman"/>
          <w:sz w:val="24"/>
          <w:szCs w:val="24"/>
        </w:rPr>
        <w:t>on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73FDB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6D0654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E4EC5" w:rsidRPr="00526B7D">
        <w:rPr>
          <w:rFonts w:ascii="Times New Roman" w:hAnsi="Times New Roman" w:cs="Times New Roman"/>
          <w:sz w:val="24"/>
          <w:szCs w:val="24"/>
        </w:rPr>
        <w:t xml:space="preserve"> suspension into the leaf.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87AEB" w:rsidRPr="00526B7D">
        <w:rPr>
          <w:rFonts w:ascii="Times New Roman" w:hAnsi="Times New Roman" w:cs="Times New Roman"/>
          <w:sz w:val="24"/>
          <w:szCs w:val="24"/>
        </w:rPr>
        <w:t>Following vacuum infiltration</w:t>
      </w:r>
      <w:r w:rsidR="000B2EDB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0B2EDB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287AEB" w:rsidRPr="00526B7D">
        <w:rPr>
          <w:rFonts w:ascii="Times New Roman" w:hAnsi="Times New Roman" w:cs="Times New Roman"/>
          <w:i/>
          <w:sz w:val="24"/>
          <w:szCs w:val="24"/>
        </w:rPr>
        <w:t>grobacteria</w:t>
      </w:r>
      <w:r w:rsidR="000B2EDB" w:rsidRPr="00526B7D">
        <w:rPr>
          <w:rFonts w:ascii="Times New Roman" w:hAnsi="Times New Roman" w:cs="Times New Roman"/>
          <w:sz w:val="24"/>
          <w:szCs w:val="24"/>
        </w:rPr>
        <w:t>,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 plants are further cultivated and target expression is</w:t>
      </w:r>
      <w:r w:rsidR="000B2EDB" w:rsidRPr="00526B7D">
        <w:rPr>
          <w:rFonts w:ascii="Times New Roman" w:hAnsi="Times New Roman" w:cs="Times New Roman"/>
          <w:sz w:val="24"/>
          <w:szCs w:val="24"/>
        </w:rPr>
        <w:t xml:space="preserve"> monitored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. The 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highest 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levels of target 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0C26B1">
        <w:rPr>
          <w:rFonts w:ascii="Times New Roman" w:hAnsi="Times New Roman" w:cs="Times New Roman"/>
          <w:sz w:val="24"/>
          <w:szCs w:val="24"/>
        </w:rPr>
        <w:t>are typically</w:t>
      </w:r>
      <w:r w:rsidR="000C26B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87AEB"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FB10FD" w:rsidRPr="00526B7D">
        <w:rPr>
          <w:rFonts w:ascii="Times New Roman" w:hAnsi="Times New Roman" w:cs="Times New Roman"/>
          <w:sz w:val="24"/>
          <w:szCs w:val="24"/>
        </w:rPr>
        <w:t>2</w:t>
      </w:r>
      <w:r w:rsidR="000C26B1">
        <w:rPr>
          <w:rFonts w:ascii="Times New Roman" w:hAnsi="Times New Roman" w:cs="Times New Roman"/>
          <w:sz w:val="24"/>
          <w:szCs w:val="24"/>
        </w:rPr>
        <w:t>-</w:t>
      </w:r>
      <w:r w:rsidR="00FB10FD" w:rsidRPr="00526B7D">
        <w:rPr>
          <w:rFonts w:ascii="Times New Roman" w:hAnsi="Times New Roman" w:cs="Times New Roman"/>
          <w:sz w:val="24"/>
          <w:szCs w:val="24"/>
        </w:rPr>
        <w:t>3 days post infiltration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1F155E" w:rsidRPr="00526B7D">
        <w:rPr>
          <w:rFonts w:ascii="Times New Roman" w:hAnsi="Times New Roman" w:cs="Times New Roman"/>
          <w:sz w:val="24"/>
          <w:szCs w:val="24"/>
        </w:rPr>
        <w:t>dpi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49759E" w:rsidRPr="00526B7D">
        <w:rPr>
          <w:rFonts w:ascii="Times New Roman" w:hAnsi="Times New Roman" w:cs="Times New Roman"/>
          <w:sz w:val="24"/>
          <w:szCs w:val="24"/>
        </w:rPr>
        <w:t>with</w:t>
      </w:r>
      <w:r w:rsidR="001F15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1F155E" w:rsidRPr="00526B7D">
        <w:rPr>
          <w:rFonts w:ascii="Times New Roman" w:hAnsi="Times New Roman" w:cs="Times New Roman"/>
          <w:sz w:val="24"/>
          <w:szCs w:val="24"/>
        </w:rPr>
        <w:t>binary vector and 4</w:t>
      </w:r>
      <w:r w:rsidR="000C26B1">
        <w:rPr>
          <w:rFonts w:ascii="Times New Roman" w:hAnsi="Times New Roman" w:cs="Times New Roman"/>
          <w:sz w:val="24"/>
          <w:szCs w:val="24"/>
        </w:rPr>
        <w:t>-</w:t>
      </w:r>
      <w:r w:rsidR="001F155E" w:rsidRPr="00526B7D">
        <w:rPr>
          <w:rFonts w:ascii="Times New Roman" w:hAnsi="Times New Roman" w:cs="Times New Roman"/>
          <w:sz w:val="24"/>
          <w:szCs w:val="24"/>
        </w:rPr>
        <w:t>7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5E" w:rsidRPr="00526B7D">
        <w:rPr>
          <w:rFonts w:ascii="Times New Roman" w:hAnsi="Times New Roman" w:cs="Times New Roman"/>
          <w:sz w:val="24"/>
          <w:szCs w:val="24"/>
        </w:rPr>
        <w:t>dpi</w:t>
      </w:r>
      <w:r w:rsidR="000F7E6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9759E"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B5503F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0F7E6B" w:rsidRPr="00526B7D">
        <w:rPr>
          <w:rFonts w:ascii="Times New Roman" w:hAnsi="Times New Roman" w:cs="Times New Roman"/>
          <w:sz w:val="24"/>
          <w:szCs w:val="24"/>
        </w:rPr>
        <w:t>launch vector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, after which the expression level </w:t>
      </w:r>
      <w:r w:rsidR="000C26B1">
        <w:rPr>
          <w:rFonts w:ascii="Times New Roman" w:hAnsi="Times New Roman" w:cs="Times New Roman"/>
          <w:sz w:val="24"/>
          <w:szCs w:val="24"/>
        </w:rPr>
        <w:t xml:space="preserve">typically </w:t>
      </w:r>
      <w:r w:rsidR="00001C18">
        <w:rPr>
          <w:rFonts w:ascii="Times New Roman" w:hAnsi="Times New Roman" w:cs="Times New Roman"/>
          <w:sz w:val="24"/>
          <w:szCs w:val="24"/>
        </w:rPr>
        <w:t>decreases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E0954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FB10FD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AB0781" w:rsidRPr="00526B7D">
        <w:rPr>
          <w:rFonts w:ascii="Times New Roman" w:hAnsi="Times New Roman" w:cs="Times New Roman"/>
          <w:i/>
          <w:iCs/>
          <w:sz w:val="24"/>
          <w:szCs w:val="24"/>
        </w:rPr>
        <w:t>Agrobacterium tumefaciens</w:t>
      </w:r>
      <w:r w:rsidR="002F07DD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0C26B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most widely used vehicle for delivering </w:t>
      </w:r>
      <w:r w:rsidR="000F4EAC" w:rsidRPr="00526B7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>gene of interest in</w:t>
      </w:r>
      <w:r w:rsidR="000F4EAC" w:rsidRPr="00526B7D">
        <w:rPr>
          <w:rFonts w:ascii="Times New Roman" w:hAnsi="Times New Roman" w:cs="Times New Roman"/>
          <w:bCs/>
          <w:sz w:val="24"/>
          <w:szCs w:val="24"/>
        </w:rPr>
        <w:t>to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>plant</w:t>
      </w:r>
      <w:r w:rsidR="001B2275" w:rsidRPr="00526B7D">
        <w:rPr>
          <w:rFonts w:ascii="Times New Roman" w:hAnsi="Times New Roman" w:cs="Times New Roman"/>
          <w:bCs/>
          <w:sz w:val="24"/>
          <w:szCs w:val="24"/>
        </w:rPr>
        <w:t xml:space="preserve"> for protein </w:t>
      </w:r>
      <w:r w:rsidR="001057C4">
        <w:rPr>
          <w:rFonts w:ascii="Times New Roman" w:hAnsi="Times New Roman" w:cs="Times New Roman"/>
          <w:bCs/>
          <w:sz w:val="24"/>
          <w:szCs w:val="24"/>
        </w:rPr>
        <w:t>production</w:t>
      </w:r>
      <w:r w:rsidR="002F07DD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Agroinfiltration works exceptionally well in 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N. benthamiana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but </w:t>
      </w:r>
      <w:r w:rsidR="000C26B1">
        <w:rPr>
          <w:rFonts w:ascii="Times New Roman" w:hAnsi="Times New Roman" w:cs="Times New Roman"/>
          <w:sz w:val="24"/>
          <w:szCs w:val="24"/>
        </w:rPr>
        <w:t xml:space="preserve">relatively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poorly in </w:t>
      </w:r>
      <w:r w:rsidR="008C036C">
        <w:rPr>
          <w:rFonts w:ascii="Times New Roman" w:hAnsi="Times New Roman" w:cs="Times New Roman"/>
          <w:sz w:val="24"/>
          <w:szCs w:val="24"/>
        </w:rPr>
        <w:t xml:space="preserve">most </w:t>
      </w:r>
      <w:r w:rsidR="002F07DD" w:rsidRPr="00526B7D">
        <w:rPr>
          <w:rFonts w:ascii="Times New Roman" w:hAnsi="Times New Roman" w:cs="Times New Roman"/>
          <w:sz w:val="24"/>
          <w:szCs w:val="24"/>
        </w:rPr>
        <w:t xml:space="preserve">other plants, including 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>Arabidopsis thaliana</w:t>
      </w:r>
      <w:r w:rsidR="00D4736A" w:rsidRPr="00E81C82">
        <w:rPr>
          <w:rFonts w:ascii="Times New Roman" w:hAnsi="Times New Roman" w:cs="Times New Roman"/>
          <w:iCs/>
          <w:sz w:val="24"/>
          <w:szCs w:val="24"/>
          <w:vertAlign w:val="superscript"/>
        </w:rPr>
        <w:t>46</w:t>
      </w:r>
      <w:r w:rsidR="002F07DD" w:rsidRPr="00526B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F1AAF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14EE7" w:rsidRDefault="00114EE7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526B7D" w:rsidRDefault="00002441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lastRenderedPageBreak/>
        <w:t xml:space="preserve">In this study, we </w:t>
      </w:r>
      <w:r w:rsidR="008B412B" w:rsidRPr="00526B7D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simple, efficient, and economical method for transient </w:t>
      </w:r>
      <w:r w:rsidR="00A61B0F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in 5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>6 week</w:t>
      </w:r>
      <w:r w:rsidR="008244A5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old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>
        <w:rPr>
          <w:rFonts w:ascii="Times New Roman" w:hAnsi="Times New Roman" w:cs="Times New Roman"/>
          <w:sz w:val="24"/>
          <w:szCs w:val="24"/>
        </w:rPr>
        <w:t>using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tumefaciens </w:t>
      </w:r>
      <w:r w:rsidRPr="00526B7D">
        <w:rPr>
          <w:rFonts w:ascii="Times New Roman" w:hAnsi="Times New Roman" w:cs="Times New Roman"/>
          <w:iCs/>
          <w:sz w:val="24"/>
          <w:szCs w:val="24"/>
        </w:rPr>
        <w:t>infiltration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The major drawback of </w:t>
      </w:r>
      <w:r w:rsidR="006571ED" w:rsidRPr="00526B7D">
        <w:rPr>
          <w:rFonts w:ascii="Times New Roman" w:hAnsi="Times New Roman" w:cs="Times New Roman"/>
          <w:sz w:val="24"/>
          <w:szCs w:val="24"/>
        </w:rPr>
        <w:t xml:space="preserve">industrial scaling 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F4600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agroinfiltration technique is centrifugation of harvested bacteria and </w:t>
      </w:r>
      <w:r w:rsidR="000A216C" w:rsidRPr="00526B7D">
        <w:rPr>
          <w:rFonts w:ascii="Times New Roman" w:hAnsi="Times New Roman" w:cs="Times New Roman"/>
          <w:sz w:val="24"/>
          <w:szCs w:val="24"/>
        </w:rPr>
        <w:t>resuspension</w:t>
      </w:r>
      <w:r w:rsidR="00F46001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0A216C" w:rsidRPr="00526B7D">
        <w:rPr>
          <w:rFonts w:ascii="Times New Roman" w:hAnsi="Times New Roman" w:cs="Times New Roman"/>
          <w:sz w:val="24"/>
          <w:szCs w:val="24"/>
        </w:rPr>
        <w:t>bacterial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pellet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medium containing </w:t>
      </w:r>
      <w:r w:rsidR="00781A15" w:rsidRPr="00781A15">
        <w:rPr>
          <w:rFonts w:ascii="Times New Roman" w:hAnsi="Times New Roman" w:cs="Times New Roman"/>
          <w:color w:val="000000"/>
          <w:sz w:val="24"/>
          <w:szCs w:val="24"/>
        </w:rPr>
        <w:t>4'-</w:t>
      </w:r>
      <w:r w:rsidR="00AE404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81A15" w:rsidRPr="00781A15">
        <w:rPr>
          <w:rFonts w:ascii="Times New Roman" w:hAnsi="Times New Roman" w:cs="Times New Roman"/>
          <w:color w:val="000000"/>
          <w:sz w:val="24"/>
          <w:szCs w:val="24"/>
        </w:rPr>
        <w:t>ydroxy-3',5'-dimethoxyacetophenone</w:t>
      </w:r>
      <w:r w:rsidR="0035273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52737" w:rsidRPr="00526B7D">
        <w:rPr>
          <w:rFonts w:ascii="Times New Roman" w:hAnsi="Times New Roman" w:cs="Times New Roman"/>
          <w:sz w:val="24"/>
          <w:szCs w:val="24"/>
        </w:rPr>
        <w:t>acetosyringone</w:t>
      </w:r>
      <w:r w:rsidR="00352737">
        <w:rPr>
          <w:rFonts w:ascii="Times New Roman" w:hAnsi="Times New Roman" w:cs="Times New Roman"/>
          <w:sz w:val="24"/>
          <w:szCs w:val="24"/>
        </w:rPr>
        <w:t>)</w:t>
      </w:r>
      <w:r w:rsidR="00ED0F88" w:rsidRPr="00781A15">
        <w:rPr>
          <w:rFonts w:ascii="Times New Roman" w:hAnsi="Times New Roman" w:cs="Times New Roman"/>
          <w:sz w:val="24"/>
          <w:szCs w:val="24"/>
        </w:rPr>
        <w:t xml:space="preserve">, </w:t>
      </w:r>
      <w:r w:rsidR="00A508B7" w:rsidRPr="00526B7D">
        <w:rPr>
          <w:rFonts w:ascii="Times New Roman" w:hAnsi="Times New Roman" w:cs="Times New Roman"/>
          <w:sz w:val="24"/>
          <w:szCs w:val="24"/>
        </w:rPr>
        <w:t>monosaccharides</w:t>
      </w:r>
      <w:r w:rsidR="00F46001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67FFB" w:rsidRPr="00526B7D">
        <w:rPr>
          <w:rFonts w:ascii="Times New Roman" w:hAnsi="Times New Roman" w:cs="Times New Roman"/>
          <w:bCs/>
          <w:sz w:val="24"/>
          <w:szCs w:val="24"/>
        </w:rPr>
        <w:t>2-(</w:t>
      </w:r>
      <w:r w:rsidR="00F67FFB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="00F67FFB" w:rsidRPr="00526B7D">
        <w:rPr>
          <w:rFonts w:ascii="Times New Roman" w:hAnsi="Times New Roman" w:cs="Times New Roman"/>
          <w:bCs/>
          <w:sz w:val="24"/>
          <w:szCs w:val="24"/>
        </w:rPr>
        <w:t>-morpholino)</w:t>
      </w:r>
      <w:r w:rsidR="00F50DED" w:rsidRPr="00526B7D">
        <w:rPr>
          <w:rFonts w:ascii="Times New Roman" w:hAnsi="Times New Roman" w:cs="Times New Roman"/>
          <w:bCs/>
          <w:sz w:val="24"/>
          <w:szCs w:val="24"/>
        </w:rPr>
        <w:t>-</w:t>
      </w:r>
      <w:r w:rsidR="00F67FFB" w:rsidRPr="00526B7D">
        <w:rPr>
          <w:rFonts w:ascii="Times New Roman" w:hAnsi="Times New Roman" w:cs="Times New Roman"/>
          <w:bCs/>
          <w:sz w:val="24"/>
          <w:szCs w:val="24"/>
        </w:rPr>
        <w:t>ethanesulfonic acid (</w:t>
      </w:r>
      <w:r w:rsidRPr="00526B7D">
        <w:rPr>
          <w:rFonts w:ascii="Times New Roman" w:hAnsi="Times New Roman" w:cs="Times New Roman"/>
          <w:sz w:val="24"/>
          <w:szCs w:val="24"/>
        </w:rPr>
        <w:t>MES</w:t>
      </w:r>
      <w:r w:rsidR="00F67FFB" w:rsidRPr="00526B7D">
        <w:rPr>
          <w:rFonts w:ascii="Times New Roman" w:hAnsi="Times New Roman" w:cs="Times New Roman"/>
          <w:sz w:val="24"/>
          <w:szCs w:val="24"/>
        </w:rPr>
        <w:t>)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 buffer</w:t>
      </w:r>
      <w:r w:rsidR="00A671F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C26B1" w:rsidRPr="00526B7D">
        <w:rPr>
          <w:rFonts w:ascii="Times New Roman" w:hAnsi="Times New Roman" w:cs="Times New Roman"/>
          <w:sz w:val="24"/>
          <w:szCs w:val="24"/>
        </w:rPr>
        <w:t>for</w:t>
      </w:r>
      <w:r w:rsidR="000C26B1">
        <w:rPr>
          <w:rFonts w:ascii="Times New Roman" w:hAnsi="Times New Roman" w:cs="Times New Roman"/>
          <w:sz w:val="24"/>
          <w:szCs w:val="24"/>
        </w:rPr>
        <w:t xml:space="preserve"> induction of the </w:t>
      </w:r>
      <w:r w:rsidR="008C3CD5" w:rsidRPr="00526B7D">
        <w:rPr>
          <w:rFonts w:ascii="Times New Roman" w:hAnsi="Times New Roman" w:cs="Times New Roman"/>
          <w:i/>
          <w:sz w:val="24"/>
          <w:szCs w:val="24"/>
        </w:rPr>
        <w:t>v</w:t>
      </w:r>
      <w:r w:rsidR="00A671F5" w:rsidRPr="00526B7D">
        <w:rPr>
          <w:rFonts w:ascii="Times New Roman" w:hAnsi="Times New Roman" w:cs="Times New Roman"/>
          <w:i/>
          <w:sz w:val="24"/>
          <w:szCs w:val="24"/>
        </w:rPr>
        <w:t>ir</w:t>
      </w:r>
      <w:r w:rsidR="00A671F5" w:rsidRPr="00526B7D">
        <w:rPr>
          <w:rFonts w:ascii="Times New Roman" w:hAnsi="Times New Roman" w:cs="Times New Roman"/>
          <w:sz w:val="24"/>
          <w:szCs w:val="24"/>
        </w:rPr>
        <w:t xml:space="preserve"> genes</w:t>
      </w:r>
      <w:r w:rsidR="00A61B0F" w:rsidRPr="00526B7D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We </w:t>
      </w:r>
      <w:r w:rsidR="00F46001" w:rsidRPr="00526B7D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526B7D">
        <w:rPr>
          <w:rFonts w:ascii="Times New Roman" w:hAnsi="Times New Roman" w:cs="Times New Roman"/>
          <w:sz w:val="24"/>
          <w:szCs w:val="24"/>
        </w:rPr>
        <w:t xml:space="preserve">able to overcome these problems by optimizing the </w:t>
      </w:r>
      <w:r w:rsidR="0082380E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6F79CF" w:rsidRPr="00526B7D">
        <w:rPr>
          <w:rFonts w:ascii="Times New Roman" w:hAnsi="Times New Roman" w:cs="Times New Roman"/>
          <w:i/>
          <w:sz w:val="24"/>
          <w:szCs w:val="24"/>
        </w:rPr>
        <w:t>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growth </w:t>
      </w:r>
      <w:r w:rsidR="007A08D7" w:rsidRPr="00AE404D">
        <w:rPr>
          <w:rFonts w:ascii="Times New Roman" w:hAnsi="Times New Roman" w:cs="Times New Roman"/>
          <w:sz w:val="24"/>
          <w:szCs w:val="24"/>
        </w:rPr>
        <w:t>in</w:t>
      </w:r>
      <w:r w:rsidR="007A08D7">
        <w:rPr>
          <w:rFonts w:ascii="Times New Roman" w:hAnsi="Times New Roman" w:cs="Times New Roman"/>
          <w:sz w:val="24"/>
          <w:szCs w:val="24"/>
        </w:rPr>
        <w:t xml:space="preserve"> </w:t>
      </w:r>
      <w:r w:rsidR="00141F81">
        <w:rPr>
          <w:rFonts w:ascii="Times New Roman" w:hAnsi="Times New Roman" w:cs="Times New Roman"/>
          <w:sz w:val="24"/>
          <w:szCs w:val="24"/>
        </w:rPr>
        <w:t xml:space="preserve">AB </w:t>
      </w:r>
      <w:r w:rsidR="00D80711">
        <w:rPr>
          <w:rFonts w:ascii="Times New Roman" w:hAnsi="Times New Roman" w:cs="Times New Roman"/>
          <w:sz w:val="24"/>
          <w:szCs w:val="24"/>
        </w:rPr>
        <w:t>medium</w:t>
      </w:r>
      <w:r w:rsidR="00062593">
        <w:rPr>
          <w:rFonts w:ascii="Times New Roman" w:hAnsi="Times New Roman" w:cs="Times New Roman"/>
          <w:sz w:val="24"/>
          <w:szCs w:val="24"/>
        </w:rPr>
        <w:t xml:space="preserve"> (minimal medium)</w:t>
      </w:r>
      <w:r w:rsidR="00D80711">
        <w:rPr>
          <w:rFonts w:ascii="Times New Roman" w:hAnsi="Times New Roman" w:cs="Times New Roman"/>
          <w:sz w:val="24"/>
          <w:szCs w:val="24"/>
        </w:rPr>
        <w:t xml:space="preserve"> followed by directly dilut</w:t>
      </w:r>
      <w:r w:rsidR="00AE404D">
        <w:rPr>
          <w:rFonts w:ascii="Times New Roman" w:hAnsi="Times New Roman" w:cs="Times New Roman"/>
          <w:sz w:val="24"/>
          <w:szCs w:val="24"/>
        </w:rPr>
        <w:t>ing</w:t>
      </w:r>
      <w:r w:rsidR="00D80711">
        <w:rPr>
          <w:rFonts w:ascii="Times New Roman" w:hAnsi="Times New Roman" w:cs="Times New Roman"/>
          <w:sz w:val="24"/>
          <w:szCs w:val="24"/>
        </w:rPr>
        <w:t xml:space="preserve"> in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D80711">
        <w:rPr>
          <w:rFonts w:ascii="Times New Roman" w:hAnsi="Times New Roman" w:cs="Times New Roman"/>
          <w:sz w:val="24"/>
          <w:szCs w:val="24"/>
        </w:rPr>
        <w:t xml:space="preserve"> water 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062593">
        <w:rPr>
          <w:rFonts w:ascii="Times New Roman" w:hAnsi="Times New Roman" w:cs="Times New Roman"/>
          <w:sz w:val="24"/>
          <w:szCs w:val="24"/>
        </w:rPr>
        <w:t>by controll</w:t>
      </w:r>
      <w:r w:rsidR="006A70F3">
        <w:rPr>
          <w:rFonts w:ascii="Times New Roman" w:hAnsi="Times New Roman" w:cs="Times New Roman"/>
          <w:sz w:val="24"/>
          <w:szCs w:val="24"/>
        </w:rPr>
        <w:t>ing</w:t>
      </w:r>
      <w:r w:rsidR="00D80711">
        <w:rPr>
          <w:rFonts w:ascii="Times New Roman" w:hAnsi="Times New Roman" w:cs="Times New Roman"/>
          <w:sz w:val="24"/>
          <w:szCs w:val="24"/>
        </w:rPr>
        <w:t xml:space="preserve"> </w:t>
      </w:r>
      <w:r w:rsidR="00062593">
        <w:rPr>
          <w:rFonts w:ascii="Times New Roman" w:hAnsi="Times New Roman" w:cs="Times New Roman"/>
          <w:sz w:val="24"/>
          <w:szCs w:val="24"/>
        </w:rPr>
        <w:t xml:space="preserve">the </w:t>
      </w:r>
      <w:r w:rsidR="000A216C" w:rsidRPr="00526B7D">
        <w:rPr>
          <w:rFonts w:ascii="Times New Roman" w:hAnsi="Times New Roman" w:cs="Times New Roman"/>
          <w:sz w:val="24"/>
          <w:szCs w:val="24"/>
        </w:rPr>
        <w:t>infiltration</w:t>
      </w:r>
      <w:r w:rsidR="00D80711">
        <w:rPr>
          <w:rFonts w:ascii="Times New Roman" w:hAnsi="Times New Roman" w:cs="Times New Roman"/>
          <w:sz w:val="24"/>
          <w:szCs w:val="24"/>
        </w:rPr>
        <w:t xml:space="preserve"> duration and </w:t>
      </w:r>
      <w:r w:rsidR="00A671F5" w:rsidRPr="00526B7D">
        <w:rPr>
          <w:rFonts w:ascii="Times New Roman" w:hAnsi="Times New Roman" w:cs="Times New Roman"/>
          <w:sz w:val="24"/>
          <w:szCs w:val="24"/>
        </w:rPr>
        <w:t>condition</w:t>
      </w:r>
      <w:r w:rsidR="008C3CD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2380E" w:rsidRPr="00526B7D">
        <w:rPr>
          <w:rFonts w:ascii="Times New Roman" w:hAnsi="Times New Roman" w:cs="Times New Roman"/>
          <w:sz w:val="24"/>
          <w:szCs w:val="24"/>
        </w:rPr>
        <w:t>W</w:t>
      </w:r>
      <w:r w:rsidR="000A216C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have also </w:t>
      </w:r>
      <w:r w:rsidR="00362069" w:rsidRPr="00526B7D">
        <w:rPr>
          <w:rFonts w:ascii="Times New Roman" w:hAnsi="Times New Roman" w:cs="Times New Roman"/>
          <w:sz w:val="24"/>
          <w:szCs w:val="24"/>
        </w:rPr>
        <w:t>compare</w:t>
      </w:r>
      <w:r w:rsidR="000A216C" w:rsidRPr="00526B7D">
        <w:rPr>
          <w:rFonts w:ascii="Times New Roman" w:hAnsi="Times New Roman" w:cs="Times New Roman"/>
          <w:sz w:val="24"/>
          <w:szCs w:val="24"/>
        </w:rPr>
        <w:t>d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 target protein </w:t>
      </w:r>
      <w:r w:rsidR="00D52C17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0C26B1">
        <w:rPr>
          <w:rFonts w:ascii="Times New Roman" w:hAnsi="Times New Roman" w:cs="Times New Roman"/>
          <w:sz w:val="24"/>
          <w:szCs w:val="24"/>
        </w:rPr>
        <w:t xml:space="preserve">the </w:t>
      </w:r>
      <w:r w:rsidR="00362069" w:rsidRPr="00526B7D">
        <w:rPr>
          <w:rFonts w:ascii="Times New Roman" w:hAnsi="Times New Roman" w:cs="Times New Roman"/>
          <w:sz w:val="24"/>
          <w:szCs w:val="24"/>
        </w:rPr>
        <w:t>wild</w:t>
      </w:r>
      <w:r w:rsidR="0082380E" w:rsidRPr="00526B7D">
        <w:rPr>
          <w:rFonts w:ascii="Times New Roman" w:hAnsi="Times New Roman" w:cs="Times New Roman"/>
          <w:sz w:val="24"/>
          <w:szCs w:val="24"/>
        </w:rPr>
        <w:t>-type</w:t>
      </w:r>
      <w:r w:rsidR="003620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tobacco host </w:t>
      </w:r>
      <w:r w:rsidR="00362069" w:rsidRPr="00526B7D">
        <w:rPr>
          <w:rFonts w:ascii="Times New Roman" w:hAnsi="Times New Roman" w:cs="Times New Roman"/>
          <w:sz w:val="24"/>
          <w:szCs w:val="24"/>
        </w:rPr>
        <w:t xml:space="preserve">species </w:t>
      </w:r>
      <w:r w:rsidR="00362069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F46048" w:rsidRPr="00526B7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62069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r w:rsidR="00362069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362069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362069" w:rsidRPr="00526B7D">
        <w:rPr>
          <w:rFonts w:ascii="Times New Roman" w:hAnsi="Times New Roman" w:cs="Times New Roman"/>
          <w:sz w:val="24"/>
          <w:szCs w:val="24"/>
        </w:rPr>
        <w:t>as</w:t>
      </w:r>
      <w:r w:rsidR="00F46048" w:rsidRPr="00526B7D">
        <w:rPr>
          <w:rFonts w:ascii="Times New Roman" w:hAnsi="Times New Roman" w:cs="Times New Roman"/>
          <w:sz w:val="24"/>
          <w:szCs w:val="24"/>
        </w:rPr>
        <w:t xml:space="preserve"> well as</w:t>
      </w:r>
      <w:r w:rsidR="008B412B" w:rsidRPr="00526B7D">
        <w:rPr>
          <w:rFonts w:ascii="Times New Roman" w:hAnsi="Times New Roman" w:cs="Times New Roman"/>
          <w:sz w:val="24"/>
          <w:szCs w:val="24"/>
        </w:rPr>
        <w:t xml:space="preserve"> in</w:t>
      </w:r>
      <w:r w:rsidR="0082380E" w:rsidRPr="00526B7D">
        <w:rPr>
          <w:rFonts w:ascii="Times New Roman" w:hAnsi="Times New Roman" w:cs="Times New Roman"/>
          <w:sz w:val="24"/>
          <w:szCs w:val="24"/>
        </w:rPr>
        <w:t xml:space="preserve"> hybrid</w:t>
      </w:r>
      <w:r w:rsidR="00F4604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46048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r w:rsidR="00EF639E" w:rsidRPr="00526B7D">
        <w:rPr>
          <w:rFonts w:ascii="Times New Roman" w:hAnsi="Times New Roman" w:cs="Times New Roman"/>
          <w:i/>
          <w:sz w:val="24"/>
          <w:szCs w:val="24"/>
        </w:rPr>
        <w:t>e</w:t>
      </w:r>
      <w:r w:rsidR="006A2045" w:rsidRPr="00526B7D">
        <w:rPr>
          <w:rFonts w:ascii="Times New Roman" w:hAnsi="Times New Roman" w:cs="Times New Roman"/>
          <w:i/>
          <w:sz w:val="24"/>
          <w:szCs w:val="24"/>
        </w:rPr>
        <w:t>xcelsiana</w:t>
      </w:r>
      <w:r w:rsidR="00F46048" w:rsidRPr="00526B7D">
        <w:rPr>
          <w:rFonts w:ascii="Times New Roman" w:hAnsi="Times New Roman" w:cs="Times New Roman"/>
          <w:sz w:val="24"/>
          <w:szCs w:val="24"/>
        </w:rPr>
        <w:t>.</w:t>
      </w:r>
      <w:r w:rsidR="006A2045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C6D" w:rsidRPr="00526B7D" w:rsidRDefault="00003C6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C6D" w:rsidRDefault="007C2B75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EE7">
        <w:rPr>
          <w:rFonts w:ascii="Times New Roman" w:hAnsi="Times New Roman" w:cs="Times New Roman"/>
          <w:b/>
          <w:sz w:val="24"/>
          <w:szCs w:val="24"/>
        </w:rPr>
        <w:t>Protocol</w:t>
      </w:r>
      <w:r w:rsidR="00114EE7">
        <w:rPr>
          <w:rFonts w:ascii="Times New Roman" w:hAnsi="Times New Roman" w:cs="Times New Roman"/>
          <w:b/>
          <w:sz w:val="24"/>
          <w:szCs w:val="24"/>
        </w:rPr>
        <w:t>:</w:t>
      </w:r>
    </w:p>
    <w:p w:rsidR="00003C6D" w:rsidRPr="00526B7D" w:rsidRDefault="00003C6D" w:rsidP="00114EE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03C6D" w:rsidRPr="007C2B75" w:rsidRDefault="005F2010" w:rsidP="00114E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Pr="007C2B75">
        <w:rPr>
          <w:rFonts w:ascii="Times New Roman" w:hAnsi="Times New Roman" w:cs="Times New Roman"/>
          <w:b/>
          <w:iCs/>
          <w:sz w:val="24"/>
          <w:szCs w:val="24"/>
        </w:rPr>
        <w:t>lant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g</w:t>
      </w:r>
      <w:r w:rsidR="00653A37">
        <w:rPr>
          <w:rFonts w:ascii="Times New Roman" w:hAnsi="Times New Roman" w:cs="Times New Roman"/>
          <w:b/>
          <w:iCs/>
          <w:sz w:val="24"/>
          <w:szCs w:val="24"/>
        </w:rPr>
        <w:t xml:space="preserve">rowing </w:t>
      </w:r>
      <w:r w:rsidR="00797600" w:rsidRPr="007C2B7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653A37" w:rsidRDefault="00653A37" w:rsidP="00114EE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subsequent agroinfiltration</w:t>
      </w:r>
      <w:r w:rsidR="005F2010">
        <w:rPr>
          <w:rFonts w:ascii="Times New Roman" w:hAnsi="Times New Roman" w:cs="Times New Roman"/>
          <w:sz w:val="24"/>
          <w:szCs w:val="24"/>
        </w:rPr>
        <w:t xml:space="preserve"> we evaluated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84E38" w:rsidRPr="00526B7D">
        <w:rPr>
          <w:rFonts w:ascii="Times New Roman" w:hAnsi="Times New Roman" w:cs="Times New Roman"/>
          <w:sz w:val="24"/>
          <w:szCs w:val="24"/>
        </w:rPr>
        <w:t>wo wild</w:t>
      </w:r>
      <w:r w:rsidR="00354A26" w:rsidRPr="00526B7D">
        <w:rPr>
          <w:rFonts w:ascii="Times New Roman" w:hAnsi="Times New Roman" w:cs="Times New Roman"/>
          <w:sz w:val="24"/>
          <w:szCs w:val="24"/>
        </w:rPr>
        <w:t>-</w:t>
      </w:r>
      <w:r w:rsidR="00784E38" w:rsidRPr="00526B7D">
        <w:rPr>
          <w:rFonts w:ascii="Times New Roman" w:hAnsi="Times New Roman" w:cs="Times New Roman"/>
          <w:sz w:val="24"/>
          <w:szCs w:val="24"/>
        </w:rPr>
        <w:t>type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404D6" w:rsidRPr="00526B7D">
        <w:rPr>
          <w:rFonts w:ascii="Times New Roman" w:hAnsi="Times New Roman" w:cs="Times New Roman"/>
          <w:i/>
          <w:sz w:val="24"/>
          <w:szCs w:val="24"/>
        </w:rPr>
        <w:t xml:space="preserve">Nicotiana </w:t>
      </w:r>
      <w:r w:rsidR="00D404D6" w:rsidRPr="00526B7D">
        <w:rPr>
          <w:rFonts w:ascii="Times New Roman" w:hAnsi="Times New Roman" w:cs="Times New Roman"/>
          <w:sz w:val="24"/>
          <w:szCs w:val="24"/>
        </w:rPr>
        <w:t>species (</w:t>
      </w:r>
      <w:r w:rsidR="00C177E3" w:rsidRPr="00526B7D">
        <w:rPr>
          <w:rFonts w:ascii="Times New Roman" w:hAnsi="Times New Roman" w:cs="Times New Roman"/>
          <w:i/>
          <w:sz w:val="24"/>
          <w:szCs w:val="24"/>
        </w:rPr>
        <w:t xml:space="preserve">N. benthamiana </w:t>
      </w:r>
      <w:r w:rsidR="00C177E3" w:rsidRPr="00526B7D">
        <w:rPr>
          <w:rFonts w:ascii="Times New Roman" w:hAnsi="Times New Roman" w:cs="Times New Roman"/>
          <w:sz w:val="24"/>
          <w:szCs w:val="24"/>
        </w:rPr>
        <w:t>and</w:t>
      </w:r>
      <w:r w:rsidR="00784E38" w:rsidRPr="00526B7D">
        <w:rPr>
          <w:rFonts w:ascii="Times New Roman" w:hAnsi="Times New Roman" w:cs="Times New Roman"/>
          <w:i/>
          <w:sz w:val="24"/>
          <w:szCs w:val="24"/>
        </w:rPr>
        <w:t xml:space="preserve"> N. excelsior</w:t>
      </w:r>
      <w:r w:rsidR="00784E38" w:rsidRPr="00526B7D">
        <w:rPr>
          <w:rFonts w:ascii="Times New Roman" w:hAnsi="Times New Roman" w:cs="Times New Roman"/>
          <w:sz w:val="24"/>
          <w:szCs w:val="24"/>
        </w:rPr>
        <w:t>)</w:t>
      </w:r>
      <w:r w:rsidR="00D404D6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354A26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784E38" w:rsidRPr="00526B7D">
        <w:rPr>
          <w:rFonts w:ascii="Times New Roman" w:hAnsi="Times New Roman" w:cs="Times New Roman"/>
          <w:sz w:val="24"/>
          <w:szCs w:val="24"/>
        </w:rPr>
        <w:t>hybrid (</w:t>
      </w:r>
      <w:r w:rsidR="00D404D6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5F2010">
        <w:rPr>
          <w:rFonts w:ascii="Times New Roman" w:hAnsi="Times New Roman" w:cs="Times New Roman"/>
          <w:sz w:val="24"/>
          <w:szCs w:val="24"/>
        </w:rPr>
        <w:t xml:space="preserve">grown </w:t>
      </w:r>
      <w:r w:rsidR="00D404D6" w:rsidRPr="00526B7D">
        <w:rPr>
          <w:rFonts w:ascii="Times New Roman" w:hAnsi="Times New Roman" w:cs="Times New Roman"/>
          <w:sz w:val="24"/>
          <w:szCs w:val="24"/>
        </w:rPr>
        <w:t xml:space="preserve">hydroponically on rockwool </w:t>
      </w:r>
      <w:r w:rsidR="00596AD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5F2010">
        <w:rPr>
          <w:rFonts w:ascii="Times New Roman" w:hAnsi="Times New Roman" w:cs="Times New Roman"/>
          <w:sz w:val="24"/>
          <w:szCs w:val="24"/>
        </w:rPr>
        <w:t>indoor facilities</w:t>
      </w:r>
      <w:r w:rsidR="00596ADE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24F69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1.1) </w:t>
      </w:r>
      <w:r w:rsidR="00653A37" w:rsidRPr="00512951">
        <w:rPr>
          <w:rFonts w:ascii="Times New Roman" w:hAnsi="Times New Roman" w:cs="Times New Roman"/>
          <w:iCs/>
          <w:sz w:val="24"/>
          <w:szCs w:val="24"/>
        </w:rPr>
        <w:t>Soak r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ockwool </w:t>
      </w:r>
      <w:r w:rsidR="006D389F" w:rsidRPr="00512951">
        <w:rPr>
          <w:rFonts w:ascii="Times New Roman" w:hAnsi="Times New Roman" w:cs="Times New Roman"/>
          <w:sz w:val="24"/>
          <w:szCs w:val="24"/>
        </w:rPr>
        <w:t>sla</w:t>
      </w:r>
      <w:r w:rsidR="00115126" w:rsidRPr="00512951">
        <w:rPr>
          <w:rFonts w:ascii="Times New Roman" w:hAnsi="Times New Roman" w:cs="Times New Roman"/>
          <w:sz w:val="24"/>
          <w:szCs w:val="24"/>
        </w:rPr>
        <w:t>b</w:t>
      </w:r>
      <w:r w:rsidR="006D389F" w:rsidRPr="00512951">
        <w:rPr>
          <w:rFonts w:ascii="Times New Roman" w:hAnsi="Times New Roman" w:cs="Times New Roman"/>
          <w:sz w:val="24"/>
          <w:szCs w:val="24"/>
        </w:rPr>
        <w:t>s</w:t>
      </w:r>
      <w:r w:rsidR="00E9310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0C26B1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052A99" w:rsidRPr="00512951">
        <w:rPr>
          <w:rFonts w:ascii="Times New Roman" w:hAnsi="Times New Roman" w:cs="Times New Roman"/>
          <w:sz w:val="24"/>
          <w:szCs w:val="24"/>
        </w:rPr>
        <w:t>plant f</w:t>
      </w:r>
      <w:r w:rsidR="00D404D6" w:rsidRPr="00512951">
        <w:rPr>
          <w:rFonts w:ascii="Times New Roman" w:hAnsi="Times New Roman" w:cs="Times New Roman"/>
          <w:sz w:val="24"/>
          <w:szCs w:val="24"/>
        </w:rPr>
        <w:t>ertilizer</w:t>
      </w:r>
      <w:r w:rsidR="000C26B1" w:rsidRPr="00512951">
        <w:rPr>
          <w:rFonts w:ascii="Times New Roman" w:hAnsi="Times New Roman" w:cs="Times New Roman"/>
          <w:sz w:val="24"/>
          <w:szCs w:val="24"/>
        </w:rPr>
        <w:t xml:space="preserve"> solution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1.2) </w:t>
      </w:r>
      <w:r w:rsidR="00653A37" w:rsidRPr="00512951">
        <w:rPr>
          <w:rFonts w:ascii="Times New Roman" w:hAnsi="Times New Roman" w:cs="Times New Roman"/>
          <w:sz w:val="24"/>
          <w:szCs w:val="24"/>
        </w:rPr>
        <w:t>Sow s</w:t>
      </w:r>
      <w:r w:rsidR="00D404D6" w:rsidRPr="00512951">
        <w:rPr>
          <w:rFonts w:ascii="Times New Roman" w:hAnsi="Times New Roman" w:cs="Times New Roman"/>
          <w:sz w:val="24"/>
          <w:szCs w:val="24"/>
        </w:rPr>
        <w:t>eed</w:t>
      </w:r>
      <w:r w:rsidR="00354A26" w:rsidRPr="00512951">
        <w:rPr>
          <w:rFonts w:ascii="Times New Roman" w:hAnsi="Times New Roman" w:cs="Times New Roman"/>
          <w:sz w:val="24"/>
          <w:szCs w:val="24"/>
        </w:rPr>
        <w:t>s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of wild-type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N. benthamiana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,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N. excelsior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 and </w:t>
      </w:r>
      <w:r w:rsidR="00F968B8" w:rsidRPr="00512951">
        <w:rPr>
          <w:rFonts w:ascii="Times New Roman" w:hAnsi="Times New Roman" w:cs="Times New Roman"/>
          <w:i/>
          <w:iCs/>
          <w:sz w:val="24"/>
          <w:szCs w:val="24"/>
        </w:rPr>
        <w:t>N. excelsiana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 (hybrid of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N. benthamiana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 ×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N. excelsior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) 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on the </w:t>
      </w:r>
      <w:r w:rsidR="00CF22C5">
        <w:rPr>
          <w:rFonts w:ascii="Times New Roman" w:hAnsi="Times New Roman" w:cs="Times New Roman"/>
          <w:sz w:val="24"/>
          <w:szCs w:val="24"/>
        </w:rPr>
        <w:t xml:space="preserve">nutrients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soaked </w:t>
      </w:r>
      <w:r w:rsidR="00D404D6" w:rsidRPr="00512951">
        <w:rPr>
          <w:rFonts w:ascii="Times New Roman" w:hAnsi="Times New Roman" w:cs="Times New Roman"/>
          <w:sz w:val="24"/>
          <w:szCs w:val="24"/>
        </w:rPr>
        <w:t>rockwool surface</w:t>
      </w:r>
      <w:r w:rsidR="00F968B8" w:rsidRPr="00512951">
        <w:rPr>
          <w:rFonts w:ascii="Times New Roman" w:hAnsi="Times New Roman" w:cs="Times New Roman"/>
          <w:sz w:val="24"/>
          <w:szCs w:val="24"/>
        </w:rPr>
        <w:t>.</w:t>
      </w:r>
      <w:r w:rsidR="00CF2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6D" w:rsidRPr="00466AC1" w:rsidRDefault="00512951" w:rsidP="0051295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1.3) </w:t>
      </w:r>
      <w:r w:rsidR="00F968B8" w:rsidRPr="00512951">
        <w:rPr>
          <w:rFonts w:ascii="Times New Roman" w:hAnsi="Times New Roman" w:cs="Times New Roman"/>
          <w:sz w:val="24"/>
          <w:szCs w:val="24"/>
        </w:rPr>
        <w:t>G</w:t>
      </w:r>
      <w:r w:rsidR="00DF488F" w:rsidRPr="00512951">
        <w:rPr>
          <w:rFonts w:ascii="Times New Roman" w:hAnsi="Times New Roman" w:cs="Times New Roman"/>
          <w:sz w:val="24"/>
          <w:szCs w:val="24"/>
        </w:rPr>
        <w:t>row</w:t>
      </w:r>
      <w:r w:rsidR="00D404D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plants from the seeds </w:t>
      </w:r>
      <w:r w:rsidR="00354A26" w:rsidRPr="00512951">
        <w:rPr>
          <w:rFonts w:ascii="Times New Roman" w:hAnsi="Times New Roman" w:cs="Times New Roman"/>
          <w:sz w:val="24"/>
          <w:szCs w:val="24"/>
        </w:rPr>
        <w:t>under</w:t>
      </w:r>
      <w:r w:rsidR="00931808" w:rsidRPr="00512951">
        <w:rPr>
          <w:rFonts w:ascii="Times New Roman" w:hAnsi="Times New Roman" w:cs="Times New Roman"/>
          <w:sz w:val="24"/>
          <w:szCs w:val="24"/>
        </w:rPr>
        <w:t xml:space="preserve"> controlled </w:t>
      </w:r>
      <w:r w:rsidR="00DF488F" w:rsidRPr="00512951">
        <w:rPr>
          <w:rFonts w:ascii="Times New Roman" w:hAnsi="Times New Roman" w:cs="Times New Roman"/>
          <w:sz w:val="24"/>
          <w:szCs w:val="24"/>
        </w:rPr>
        <w:t>conditions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 (24°C</w:t>
      </w:r>
      <w:r w:rsidR="00DF488F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and </w:t>
      </w:r>
      <w:r w:rsidR="008244A5" w:rsidRPr="00512951">
        <w:rPr>
          <w:rFonts w:ascii="Times New Roman" w:hAnsi="Times New Roman" w:cs="Times New Roman"/>
          <w:sz w:val="24"/>
          <w:szCs w:val="24"/>
        </w:rPr>
        <w:t>40–</w:t>
      </w:r>
      <w:r w:rsidR="00355C05" w:rsidRPr="00512951">
        <w:rPr>
          <w:rFonts w:ascii="Times New Roman" w:hAnsi="Times New Roman" w:cs="Times New Roman"/>
          <w:sz w:val="24"/>
          <w:szCs w:val="24"/>
        </w:rPr>
        <w:t xml:space="preserve">65% relative humidity) and 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6B0BC2" w:rsidRPr="00512951">
        <w:rPr>
          <w:rFonts w:ascii="Times New Roman" w:hAnsi="Times New Roman" w:cs="Times New Roman"/>
          <w:sz w:val="24"/>
          <w:szCs w:val="24"/>
        </w:rPr>
        <w:t xml:space="preserve">long-day </w:t>
      </w:r>
      <w:r w:rsidR="00931808" w:rsidRPr="00512951">
        <w:rPr>
          <w:rFonts w:ascii="Times New Roman" w:hAnsi="Times New Roman" w:cs="Times New Roman"/>
          <w:sz w:val="24"/>
          <w:szCs w:val="24"/>
        </w:rPr>
        <w:t>photoperiod (14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h light and 10</w:t>
      </w:r>
      <w:r w:rsidR="00354A2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h dark</w:t>
      </w:r>
      <w:r w:rsidR="00355C05" w:rsidRPr="00512951">
        <w:rPr>
          <w:rFonts w:ascii="Times New Roman" w:hAnsi="Times New Roman" w:cs="Times New Roman"/>
          <w:sz w:val="24"/>
          <w:szCs w:val="24"/>
        </w:rPr>
        <w:t>,</w:t>
      </w:r>
      <w:r w:rsidR="00B54273" w:rsidRPr="00512951">
        <w:rPr>
          <w:rFonts w:ascii="Times New Roman" w:hAnsi="Times New Roman" w:cs="Times New Roman"/>
          <w:sz w:val="24"/>
          <w:szCs w:val="24"/>
        </w:rPr>
        <w:t xml:space="preserve"> with illumination of 130-</w:t>
      </w:r>
      <w:r w:rsidR="00931808" w:rsidRPr="00512951">
        <w:rPr>
          <w:rFonts w:ascii="Times New Roman" w:hAnsi="Times New Roman" w:cs="Times New Roman"/>
          <w:sz w:val="24"/>
          <w:szCs w:val="24"/>
        </w:rPr>
        <w:t>150 μE m</w:t>
      </w:r>
      <w:r w:rsidR="00931808" w:rsidRPr="0051295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931808" w:rsidRPr="00512951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s</w:t>
      </w:r>
      <w:r w:rsidR="00931808" w:rsidRPr="0051295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55C05" w:rsidRPr="00512951">
        <w:rPr>
          <w:rStyle w:val="A16"/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31808" w:rsidRPr="00512951">
        <w:rPr>
          <w:rFonts w:ascii="Times New Roman" w:hAnsi="Times New Roman" w:cs="Times New Roman"/>
          <w:sz w:val="24"/>
          <w:szCs w:val="24"/>
        </w:rPr>
        <w:t xml:space="preserve">for </w:t>
      </w:r>
      <w:r w:rsidR="00466AC1">
        <w:rPr>
          <w:rFonts w:ascii="Times New Roman" w:hAnsi="Times New Roman" w:cs="Times New Roman"/>
          <w:sz w:val="24"/>
          <w:szCs w:val="24"/>
        </w:rPr>
        <w:t>4-</w:t>
      </w:r>
      <w:r w:rsidR="00931808" w:rsidRPr="00512951">
        <w:rPr>
          <w:rFonts w:ascii="Times New Roman" w:hAnsi="Times New Roman" w:cs="Times New Roman"/>
          <w:sz w:val="24"/>
          <w:szCs w:val="24"/>
        </w:rPr>
        <w:t>5</w:t>
      </w:r>
      <w:r w:rsidR="00C005FF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31808" w:rsidRPr="00512951">
        <w:rPr>
          <w:rFonts w:ascii="Times New Roman" w:hAnsi="Times New Roman" w:cs="Times New Roman"/>
          <w:sz w:val="24"/>
          <w:szCs w:val="24"/>
        </w:rPr>
        <w:t>weeks</w:t>
      </w:r>
      <w:r w:rsidR="00466AC1">
        <w:rPr>
          <w:rFonts w:ascii="Times New Roman" w:hAnsi="Times New Roman" w:cs="Times New Roman"/>
          <w:sz w:val="24"/>
          <w:szCs w:val="24"/>
        </w:rPr>
        <w:t xml:space="preserve"> for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>N. benthamiana</w:t>
      </w:r>
      <w:r w:rsidR="00466AC1">
        <w:rPr>
          <w:rFonts w:ascii="Times New Roman" w:hAnsi="Times New Roman" w:cs="Times New Roman"/>
          <w:sz w:val="24"/>
          <w:szCs w:val="24"/>
        </w:rPr>
        <w:t xml:space="preserve"> and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>N. excelsiana</w:t>
      </w:r>
      <w:r w:rsidR="00466AC1">
        <w:rPr>
          <w:rFonts w:ascii="Times New Roman" w:hAnsi="Times New Roman" w:cs="Times New Roman"/>
          <w:sz w:val="24"/>
          <w:szCs w:val="24"/>
        </w:rPr>
        <w:t xml:space="preserve">, and 5-6 weeks for </w:t>
      </w:r>
      <w:r w:rsidR="00466AC1" w:rsidRPr="00466AC1">
        <w:rPr>
          <w:rFonts w:ascii="Times New Roman" w:hAnsi="Times New Roman" w:cs="Times New Roman"/>
          <w:i/>
          <w:sz w:val="24"/>
          <w:szCs w:val="24"/>
        </w:rPr>
        <w:t>N. excelsior</w:t>
      </w:r>
      <w:r w:rsidR="00D404D6" w:rsidRPr="00466AC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01518" w:rsidRPr="00466AC1" w:rsidRDefault="00201518" w:rsidP="00114E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5C62" w:rsidRPr="00145C62" w:rsidRDefault="00653A37" w:rsidP="00145C6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Construction of </w:t>
      </w:r>
      <w:r w:rsidR="00745B7C" w:rsidRPr="007C2B75">
        <w:rPr>
          <w:rFonts w:ascii="Times New Roman" w:hAnsi="Times New Roman" w:cs="Times New Roman"/>
          <w:b/>
          <w:sz w:val="24"/>
          <w:szCs w:val="24"/>
        </w:rPr>
        <w:t>v</w:t>
      </w:r>
      <w:r w:rsidR="008A6BE0" w:rsidRPr="007C2B75">
        <w:rPr>
          <w:rFonts w:ascii="Times New Roman" w:hAnsi="Times New Roman" w:cs="Times New Roman"/>
          <w:b/>
          <w:sz w:val="24"/>
          <w:szCs w:val="24"/>
        </w:rPr>
        <w:t>ector</w:t>
      </w:r>
      <w:r w:rsidR="00F968B8">
        <w:rPr>
          <w:rFonts w:ascii="Times New Roman" w:hAnsi="Times New Roman" w:cs="Times New Roman"/>
          <w:b/>
          <w:sz w:val="24"/>
          <w:szCs w:val="24"/>
        </w:rPr>
        <w:t>s</w:t>
      </w:r>
      <w:r w:rsidR="008A6BE0" w:rsidRPr="007C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8B8">
        <w:rPr>
          <w:rFonts w:ascii="Times New Roman" w:hAnsi="Times New Roman" w:cs="Times New Roman"/>
          <w:b/>
          <w:sz w:val="24"/>
          <w:szCs w:val="24"/>
        </w:rPr>
        <w:t>for agroinfiltration</w:t>
      </w: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</w:t>
      </w:r>
      <w:r w:rsidR="00F968B8" w:rsidRPr="00512951">
        <w:rPr>
          <w:rFonts w:ascii="Times New Roman" w:hAnsi="Times New Roman" w:cs="Times New Roman"/>
          <w:sz w:val="24"/>
          <w:szCs w:val="24"/>
        </w:rPr>
        <w:t>Insert a</w:t>
      </w:r>
      <w:r w:rsidR="00CD2AC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566AEC" w:rsidRPr="00512951">
        <w:rPr>
          <w:rFonts w:ascii="Times New Roman" w:hAnsi="Times New Roman" w:cs="Times New Roman"/>
          <w:sz w:val="24"/>
          <w:szCs w:val="24"/>
        </w:rPr>
        <w:t xml:space="preserve">synthetic </w:t>
      </w:r>
      <w:r w:rsidR="001F51B8" w:rsidRPr="00512951">
        <w:rPr>
          <w:rFonts w:ascii="Times New Roman" w:hAnsi="Times New Roman" w:cs="Times New Roman"/>
          <w:sz w:val="24"/>
          <w:szCs w:val="24"/>
        </w:rPr>
        <w:t xml:space="preserve">reporter </w:t>
      </w:r>
      <w:r w:rsidR="00CD2AC5" w:rsidRPr="00512951">
        <w:rPr>
          <w:rFonts w:ascii="Times New Roman" w:hAnsi="Times New Roman" w:cs="Times New Roman"/>
          <w:sz w:val="24"/>
          <w:szCs w:val="24"/>
        </w:rPr>
        <w:t xml:space="preserve">gene </w:t>
      </w:r>
      <w:r w:rsidR="001F51B8" w:rsidRPr="00512951">
        <w:rPr>
          <w:rFonts w:ascii="Times New Roman" w:hAnsi="Times New Roman" w:cs="Times New Roman"/>
          <w:sz w:val="24"/>
          <w:szCs w:val="24"/>
        </w:rPr>
        <w:t>(green fluorescent protein [</w:t>
      </w:r>
      <w:r w:rsidR="00EF639E" w:rsidRPr="00512951">
        <w:rPr>
          <w:rFonts w:ascii="Times New Roman" w:hAnsi="Times New Roman" w:cs="Times New Roman"/>
          <w:sz w:val="24"/>
          <w:szCs w:val="24"/>
        </w:rPr>
        <w:t>GFP</w:t>
      </w:r>
      <w:r w:rsidR="001F51B8" w:rsidRPr="00512951">
        <w:rPr>
          <w:rFonts w:ascii="Times New Roman" w:hAnsi="Times New Roman" w:cs="Times New Roman"/>
          <w:sz w:val="24"/>
          <w:szCs w:val="24"/>
        </w:rPr>
        <w:t>]</w:t>
      </w:r>
      <w:r w:rsidR="00566AEC" w:rsidRPr="00512951">
        <w:rPr>
          <w:rFonts w:ascii="Times New Roman" w:hAnsi="Times New Roman" w:cs="Times New Roman"/>
          <w:sz w:val="24"/>
          <w:szCs w:val="24"/>
        </w:rPr>
        <w:t>)</w:t>
      </w:r>
      <w:r w:rsidR="008229DC" w:rsidRPr="00512951">
        <w:rPr>
          <w:rFonts w:ascii="Times New Roman" w:hAnsi="Times New Roman" w:cs="Times New Roman"/>
          <w:sz w:val="24"/>
          <w:szCs w:val="24"/>
        </w:rPr>
        <w:t xml:space="preserve">, </w:t>
      </w:r>
      <w:r w:rsidR="00D76E90" w:rsidRPr="00512951">
        <w:rPr>
          <w:rFonts w:ascii="Times New Roman" w:hAnsi="Times New Roman" w:cs="Times New Roman"/>
          <w:sz w:val="24"/>
          <w:szCs w:val="24"/>
        </w:rPr>
        <w:t xml:space="preserve">full-length hemagglutinin (HA) from </w:t>
      </w:r>
      <w:r w:rsidR="008E6FA0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8E6FA0" w:rsidRPr="00512951">
        <w:rPr>
          <w:rFonts w:ascii="Times New Roman" w:hAnsi="Times New Roman" w:cs="Times New Roman"/>
          <w:bCs/>
          <w:sz w:val="24"/>
          <w:szCs w:val="24"/>
        </w:rPr>
        <w:t>A</w:t>
      </w:r>
      <w:r w:rsidR="008229DC" w:rsidRPr="00512951">
        <w:rPr>
          <w:rFonts w:ascii="Times New Roman" w:hAnsi="Times New Roman" w:cs="Times New Roman"/>
          <w:bCs/>
          <w:sz w:val="24"/>
          <w:szCs w:val="24"/>
        </w:rPr>
        <w:t xml:space="preserve">/California/04/2009 strain of </w:t>
      </w:r>
      <w:r w:rsidR="008E6FA0" w:rsidRPr="00512951">
        <w:rPr>
          <w:rFonts w:ascii="Times New Roman" w:hAnsi="Times New Roman" w:cs="Times New Roman"/>
          <w:bCs/>
          <w:sz w:val="24"/>
          <w:szCs w:val="24"/>
        </w:rPr>
        <w:t>influenza</w:t>
      </w:r>
      <w:r w:rsidR="00CD2AC5" w:rsidRPr="00512951">
        <w:rPr>
          <w:rFonts w:ascii="Times New Roman" w:hAnsi="Times New Roman" w:cs="Times New Roman"/>
          <w:bCs/>
          <w:sz w:val="24"/>
          <w:szCs w:val="24"/>
        </w:rPr>
        <w:t xml:space="preserve"> virus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 xml:space="preserve"> (HAC1)</w:t>
      </w:r>
      <w:r w:rsidR="00CB617F" w:rsidRPr="00512951">
        <w:rPr>
          <w:rFonts w:ascii="Times New Roman" w:hAnsi="Times New Roman" w:cs="Times New Roman"/>
          <w:bCs/>
          <w:sz w:val="24"/>
          <w:szCs w:val="24"/>
        </w:rPr>
        <w:t>,</w:t>
      </w:r>
      <w:r w:rsidR="00C62FDD" w:rsidRPr="00512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 xml:space="preserve">and re-engineered </w:t>
      </w:r>
      <w:r w:rsidR="00CB617F" w:rsidRPr="00512951">
        <w:rPr>
          <w:rFonts w:ascii="Times New Roman" w:hAnsi="Times New Roman" w:cs="Times New Roman"/>
          <w:bCs/>
          <w:sz w:val="24"/>
          <w:szCs w:val="24"/>
        </w:rPr>
        <w:t xml:space="preserve">lichenase </w:t>
      </w:r>
      <w:r w:rsidR="003D0A2D" w:rsidRPr="00512951">
        <w:rPr>
          <w:rFonts w:ascii="Times New Roman" w:hAnsi="Times New Roman" w:cs="Times New Roman"/>
          <w:bCs/>
          <w:sz w:val="24"/>
          <w:szCs w:val="24"/>
        </w:rPr>
        <w:t xml:space="preserve">enzyme </w:t>
      </w:r>
      <w:r w:rsidR="001F51B8" w:rsidRPr="00512951">
        <w:rPr>
          <w:rFonts w:ascii="Times New Roman" w:hAnsi="Times New Roman" w:cs="Times New Roman"/>
          <w:bCs/>
          <w:sz w:val="24"/>
          <w:szCs w:val="24"/>
        </w:rPr>
        <w:t>(LicKM)</w:t>
      </w:r>
      <w:r w:rsidR="00001C18" w:rsidRPr="00512951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 w:rsidR="00F21223" w:rsidRPr="00512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E5C" w:rsidRPr="00512951">
        <w:rPr>
          <w:rFonts w:ascii="Times New Roman" w:hAnsi="Times New Roman" w:cs="Times New Roman"/>
          <w:bCs/>
          <w:sz w:val="24"/>
          <w:szCs w:val="24"/>
        </w:rPr>
        <w:t>separately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4F39CA" w:rsidRPr="00512951">
        <w:rPr>
          <w:rFonts w:ascii="Times New Roman" w:hAnsi="Times New Roman" w:cs="Times New Roman"/>
          <w:sz w:val="24"/>
          <w:szCs w:val="24"/>
        </w:rPr>
        <w:t>into the launch vector 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4F39CA" w:rsidRPr="00512951">
        <w:rPr>
          <w:rFonts w:ascii="Times New Roman" w:hAnsi="Times New Roman" w:cs="Times New Roman"/>
          <w:sz w:val="24"/>
          <w:szCs w:val="24"/>
        </w:rPr>
        <w:t>D4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A50333">
        <w:rPr>
          <w:rFonts w:ascii="Times New Roman" w:hAnsi="Times New Roman" w:cs="Times New Roman"/>
          <w:sz w:val="24"/>
          <w:szCs w:val="24"/>
        </w:rPr>
        <w:t xml:space="preserve"> (TMV-</w:t>
      </w:r>
      <w:r w:rsidR="00F16BC1">
        <w:rPr>
          <w:rFonts w:ascii="Times New Roman" w:hAnsi="Times New Roman" w:cs="Times New Roman"/>
          <w:sz w:val="24"/>
          <w:szCs w:val="24"/>
        </w:rPr>
        <w:t>based  vector)</w:t>
      </w:r>
      <w:r w:rsidR="0043730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4F39CA" w:rsidRPr="00512951">
        <w:rPr>
          <w:rFonts w:ascii="Times New Roman" w:hAnsi="Times New Roman" w:cs="Times New Roman"/>
          <w:sz w:val="24"/>
          <w:szCs w:val="24"/>
        </w:rPr>
        <w:t>to obtain 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4F39CA" w:rsidRPr="00512951">
        <w:rPr>
          <w:rFonts w:ascii="Times New Roman" w:hAnsi="Times New Roman" w:cs="Times New Roman"/>
          <w:sz w:val="24"/>
          <w:szCs w:val="24"/>
        </w:rPr>
        <w:t>D4-</w:t>
      </w:r>
      <w:r w:rsidR="001B3427" w:rsidRPr="00512951">
        <w:rPr>
          <w:rFonts w:ascii="Times New Roman" w:hAnsi="Times New Roman" w:cs="Times New Roman"/>
          <w:sz w:val="24"/>
          <w:szCs w:val="24"/>
        </w:rPr>
        <w:t>GFP</w:t>
      </w:r>
      <w:r w:rsidR="00D76E90" w:rsidRPr="00512951">
        <w:rPr>
          <w:rFonts w:ascii="Times New Roman" w:hAnsi="Times New Roman" w:cs="Times New Roman"/>
          <w:sz w:val="24"/>
          <w:szCs w:val="24"/>
        </w:rPr>
        <w:t>,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E90" w:rsidRPr="00512951">
        <w:rPr>
          <w:rFonts w:ascii="Times New Roman" w:hAnsi="Times New Roman" w:cs="Times New Roman"/>
          <w:sz w:val="24"/>
          <w:szCs w:val="24"/>
        </w:rPr>
        <w:t>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D76E90" w:rsidRPr="00512951">
        <w:rPr>
          <w:rFonts w:ascii="Times New Roman" w:hAnsi="Times New Roman" w:cs="Times New Roman"/>
          <w:sz w:val="24"/>
          <w:szCs w:val="24"/>
        </w:rPr>
        <w:t>D4-HAC1</w:t>
      </w:r>
      <w:r w:rsidR="0071352E" w:rsidRPr="00512951">
        <w:rPr>
          <w:rFonts w:ascii="Times New Roman" w:hAnsi="Times New Roman" w:cs="Times New Roman"/>
          <w:sz w:val="24"/>
          <w:szCs w:val="24"/>
        </w:rPr>
        <w:t xml:space="preserve"> and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E90" w:rsidRPr="00512951">
        <w:rPr>
          <w:rFonts w:ascii="Times New Roman" w:hAnsi="Times New Roman" w:cs="Times New Roman"/>
          <w:sz w:val="24"/>
          <w:szCs w:val="24"/>
        </w:rPr>
        <w:t>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D76E90" w:rsidRPr="00512951">
        <w:rPr>
          <w:rFonts w:ascii="Times New Roman" w:hAnsi="Times New Roman" w:cs="Times New Roman"/>
          <w:sz w:val="24"/>
          <w:szCs w:val="24"/>
        </w:rPr>
        <w:t>D4-Lic</w:t>
      </w:r>
      <w:r w:rsidR="00B30BC1" w:rsidRPr="00512951">
        <w:rPr>
          <w:rFonts w:ascii="Times New Roman" w:hAnsi="Times New Roman" w:cs="Times New Roman"/>
          <w:sz w:val="24"/>
          <w:szCs w:val="24"/>
        </w:rPr>
        <w:t>KM</w:t>
      </w:r>
      <w:r w:rsidR="00D76E90" w:rsidRPr="0051295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76E90" w:rsidRPr="00512951">
        <w:rPr>
          <w:rFonts w:ascii="Times New Roman" w:hAnsi="Times New Roman" w:cs="Times New Roman"/>
          <w:sz w:val="24"/>
          <w:szCs w:val="24"/>
        </w:rPr>
        <w:t>respectively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95685" w:rsidRPr="005129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1C18" w:rsidRPr="00512951">
        <w:rPr>
          <w:rFonts w:ascii="Times New Roman" w:hAnsi="Times New Roman" w:cs="Times New Roman"/>
          <w:sz w:val="24"/>
          <w:szCs w:val="24"/>
          <w:vertAlign w:val="superscript"/>
        </w:rPr>
        <w:t>,41,</w:t>
      </w:r>
      <w:r w:rsidR="00D4736A" w:rsidRPr="00512951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="004F39CA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Introduce </w:t>
      </w:r>
      <w:r w:rsidR="00DE26E6">
        <w:rPr>
          <w:rFonts w:ascii="Times New Roman" w:hAnsi="Times New Roman" w:cs="Times New Roman"/>
          <w:sz w:val="24"/>
          <w:szCs w:val="24"/>
        </w:rPr>
        <w:t xml:space="preserve">10-50 ng of </w:t>
      </w:r>
      <w:r w:rsidR="00566AEC" w:rsidRPr="00512951">
        <w:rPr>
          <w:rFonts w:ascii="Times New Roman" w:hAnsi="Times New Roman" w:cs="Times New Roman"/>
          <w:sz w:val="24"/>
          <w:szCs w:val="24"/>
        </w:rPr>
        <w:t>p</w:t>
      </w:r>
      <w:r w:rsidR="00E36542" w:rsidRPr="00512951">
        <w:rPr>
          <w:rFonts w:ascii="Times New Roman" w:hAnsi="Times New Roman" w:cs="Times New Roman"/>
          <w:sz w:val="24"/>
          <w:szCs w:val="24"/>
        </w:rPr>
        <w:t>BI</w:t>
      </w:r>
      <w:r w:rsidR="00006C96" w:rsidRPr="00512951">
        <w:rPr>
          <w:rFonts w:ascii="Times New Roman" w:hAnsi="Times New Roman" w:cs="Times New Roman"/>
          <w:sz w:val="24"/>
          <w:szCs w:val="24"/>
        </w:rPr>
        <w:t>D4</w:t>
      </w:r>
      <w:r w:rsidR="00A84EF6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carrying </w:t>
      </w:r>
      <w:r w:rsidR="00EF639E" w:rsidRPr="00512951">
        <w:rPr>
          <w:rFonts w:ascii="Times New Roman" w:hAnsi="Times New Roman" w:cs="Times New Roman"/>
          <w:sz w:val="24"/>
          <w:szCs w:val="24"/>
        </w:rPr>
        <w:t>GFP</w:t>
      </w:r>
      <w:r w:rsidR="006A70F3">
        <w:rPr>
          <w:rFonts w:ascii="Times New Roman" w:hAnsi="Times New Roman" w:cs="Times New Roman"/>
          <w:sz w:val="24"/>
          <w:szCs w:val="24"/>
        </w:rPr>
        <w:t xml:space="preserve"> or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163A2D" w:rsidRPr="00512951">
        <w:rPr>
          <w:rFonts w:ascii="Times New Roman" w:hAnsi="Times New Roman" w:cs="Times New Roman"/>
          <w:sz w:val="24"/>
          <w:szCs w:val="24"/>
        </w:rPr>
        <w:t>HAC1</w:t>
      </w:r>
      <w:r w:rsidR="00A84EF6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B4B29" w:rsidRPr="00512951">
        <w:rPr>
          <w:rFonts w:ascii="Times New Roman" w:hAnsi="Times New Roman" w:cs="Times New Roman"/>
          <w:sz w:val="24"/>
          <w:szCs w:val="24"/>
        </w:rPr>
        <w:t>into</w:t>
      </w:r>
      <w:r w:rsidR="00223444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A70F3">
        <w:rPr>
          <w:rFonts w:ascii="Times New Roman" w:hAnsi="Times New Roman" w:cs="Times New Roman"/>
          <w:sz w:val="24"/>
          <w:szCs w:val="24"/>
        </w:rPr>
        <w:t>e</w:t>
      </w:r>
      <w:r w:rsidR="007B204A" w:rsidRPr="001B308A">
        <w:rPr>
          <w:rFonts w:ascii="Times New Roman" w:hAnsi="Times New Roman" w:cs="Times New Roman"/>
          <w:sz w:val="24"/>
          <w:szCs w:val="24"/>
        </w:rPr>
        <w:t>lectrocompetent cells</w:t>
      </w:r>
      <w:r w:rsidR="00DB4B29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7B204A">
        <w:rPr>
          <w:rFonts w:ascii="Times New Roman" w:hAnsi="Times New Roman" w:cs="Times New Roman"/>
          <w:sz w:val="24"/>
          <w:szCs w:val="24"/>
        </w:rPr>
        <w:t xml:space="preserve">of </w:t>
      </w:r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70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B4B29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tumefaciens </w:t>
      </w:r>
      <w:r w:rsidR="00DB4B29" w:rsidRPr="00512951">
        <w:rPr>
          <w:rFonts w:ascii="Times New Roman" w:hAnsi="Times New Roman" w:cs="Times New Roman"/>
          <w:sz w:val="24"/>
          <w:szCs w:val="24"/>
        </w:rPr>
        <w:t>strain GV3101</w:t>
      </w:r>
      <w:r w:rsidR="00E81D15">
        <w:rPr>
          <w:rFonts w:ascii="Times New Roman" w:hAnsi="Times New Roman" w:cs="Times New Roman"/>
          <w:sz w:val="24"/>
          <w:szCs w:val="24"/>
        </w:rPr>
        <w:t xml:space="preserve"> and LicKM </w:t>
      </w:r>
      <w:r w:rsidR="00E81D15" w:rsidRPr="00593B40">
        <w:rPr>
          <w:rFonts w:ascii="Times New Roman" w:hAnsi="Times New Roman" w:cs="Times New Roman"/>
          <w:sz w:val="24"/>
          <w:szCs w:val="24"/>
        </w:rPr>
        <w:t xml:space="preserve">into </w:t>
      </w:r>
      <w:r w:rsidR="006A70F3">
        <w:rPr>
          <w:rFonts w:ascii="Times New Roman" w:hAnsi="Times New Roman" w:cs="Times New Roman"/>
          <w:sz w:val="24"/>
          <w:szCs w:val="24"/>
        </w:rPr>
        <w:t>e</w:t>
      </w:r>
      <w:r w:rsidR="002A00C5" w:rsidRPr="00593B40">
        <w:rPr>
          <w:rFonts w:ascii="Times New Roman" w:hAnsi="Times New Roman" w:cs="Times New Roman"/>
          <w:sz w:val="24"/>
          <w:szCs w:val="24"/>
        </w:rPr>
        <w:t>lectrocompetent cells</w:t>
      </w:r>
      <w:r w:rsidR="002A00C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2A00C5">
        <w:rPr>
          <w:rFonts w:ascii="Times New Roman" w:hAnsi="Times New Roman" w:cs="Times New Roman"/>
          <w:sz w:val="24"/>
          <w:szCs w:val="24"/>
        </w:rPr>
        <w:t xml:space="preserve">of </w:t>
      </w:r>
      <w:r w:rsidR="006A70F3" w:rsidRPr="0051295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A70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A70F3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tumefaciens</w:t>
      </w:r>
      <w:r w:rsidR="006A70F3">
        <w:rPr>
          <w:rFonts w:ascii="Times New Roman" w:hAnsi="Times New Roman" w:cs="Times New Roman"/>
          <w:sz w:val="24"/>
          <w:szCs w:val="24"/>
        </w:rPr>
        <w:t xml:space="preserve"> strains </w:t>
      </w:r>
      <w:r w:rsidR="00E81D15">
        <w:rPr>
          <w:rFonts w:ascii="Times New Roman" w:hAnsi="Times New Roman" w:cs="Times New Roman"/>
          <w:sz w:val="24"/>
          <w:szCs w:val="24"/>
        </w:rPr>
        <w:t xml:space="preserve">GV3101, C58C1, GLA4404, At06, At10, At77 and A4 </w:t>
      </w:r>
      <w:r w:rsidR="00DE26E6">
        <w:rPr>
          <w:rFonts w:ascii="Times New Roman" w:hAnsi="Times New Roman" w:cs="Times New Roman"/>
          <w:sz w:val="24"/>
          <w:szCs w:val="24"/>
        </w:rPr>
        <w:t xml:space="preserve">with </w:t>
      </w:r>
      <w:r w:rsidR="006A70F3">
        <w:rPr>
          <w:rFonts w:ascii="Times New Roman" w:hAnsi="Times New Roman" w:cs="Times New Roman"/>
          <w:sz w:val="24"/>
          <w:szCs w:val="24"/>
        </w:rPr>
        <w:t xml:space="preserve">the </w:t>
      </w:r>
      <w:r w:rsidR="00DE26E6">
        <w:rPr>
          <w:rFonts w:ascii="Times New Roman" w:hAnsi="Times New Roman" w:cs="Times New Roman"/>
          <w:sz w:val="24"/>
          <w:szCs w:val="24"/>
        </w:rPr>
        <w:t xml:space="preserve">gene </w:t>
      </w:r>
      <w:r w:rsidR="00E40EAA" w:rsidRPr="00C64C80">
        <w:rPr>
          <w:rFonts w:ascii="Times New Roman" w:hAnsi="Times New Roman" w:cs="Times New Roman"/>
          <w:sz w:val="24"/>
          <w:szCs w:val="24"/>
        </w:rPr>
        <w:t xml:space="preserve">MicroPulser </w:t>
      </w:r>
      <w:r w:rsidR="006A70F3" w:rsidRPr="00C64C80">
        <w:rPr>
          <w:rFonts w:ascii="Times New Roman" w:hAnsi="Times New Roman" w:cs="Times New Roman"/>
          <w:sz w:val="24"/>
          <w:szCs w:val="24"/>
        </w:rPr>
        <w:t>e</w:t>
      </w:r>
      <w:r w:rsidR="00E40EAA" w:rsidRPr="00C64C80">
        <w:rPr>
          <w:rFonts w:ascii="Times New Roman" w:hAnsi="Times New Roman" w:cs="Times New Roman"/>
          <w:sz w:val="24"/>
          <w:szCs w:val="24"/>
        </w:rPr>
        <w:t>lectroporator</w:t>
      </w:r>
      <w:r w:rsidR="007B204A">
        <w:rPr>
          <w:rFonts w:ascii="Times New Roman" w:hAnsi="Times New Roman" w:cs="Times New Roman"/>
          <w:sz w:val="24"/>
          <w:szCs w:val="24"/>
        </w:rPr>
        <w:t>.</w:t>
      </w:r>
      <w:r w:rsidR="002A0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2.3) </w:t>
      </w:r>
      <w:r w:rsidR="00F968B8" w:rsidRPr="00512951">
        <w:rPr>
          <w:rFonts w:ascii="Times New Roman" w:hAnsi="Times New Roman" w:cs="Times New Roman"/>
          <w:sz w:val="24"/>
          <w:szCs w:val="24"/>
        </w:rPr>
        <w:t>U</w:t>
      </w:r>
      <w:r w:rsidR="00A95C3C" w:rsidRPr="00512951">
        <w:rPr>
          <w:rFonts w:ascii="Times New Roman" w:hAnsi="Times New Roman" w:cs="Times New Roman"/>
          <w:sz w:val="24"/>
          <w:szCs w:val="24"/>
        </w:rPr>
        <w:t>se</w:t>
      </w:r>
      <w:r w:rsidR="00F968B8" w:rsidRPr="00512951">
        <w:rPr>
          <w:rFonts w:ascii="Times New Roman" w:hAnsi="Times New Roman" w:cs="Times New Roman"/>
          <w:sz w:val="24"/>
          <w:szCs w:val="24"/>
        </w:rPr>
        <w:t xml:space="preserve"> the transformed </w:t>
      </w:r>
      <w:r w:rsidR="00F968B8" w:rsidRPr="00512951">
        <w:rPr>
          <w:rFonts w:ascii="Times New Roman" w:hAnsi="Times New Roman" w:cs="Times New Roman"/>
          <w:i/>
          <w:sz w:val="24"/>
          <w:szCs w:val="24"/>
        </w:rPr>
        <w:t>Agrobacteria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 for infiltration experiment</w:t>
      </w:r>
      <w:r w:rsidR="00223444" w:rsidRPr="00512951">
        <w:rPr>
          <w:rFonts w:ascii="Times New Roman" w:hAnsi="Times New Roman" w:cs="Times New Roman"/>
          <w:sz w:val="24"/>
          <w:szCs w:val="24"/>
        </w:rPr>
        <w:t>s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 unless otherwise </w:t>
      </w:r>
      <w:r w:rsidR="00B74BDA" w:rsidRPr="00512951">
        <w:rPr>
          <w:rFonts w:ascii="Times New Roman" w:hAnsi="Times New Roman" w:cs="Times New Roman"/>
          <w:sz w:val="24"/>
          <w:szCs w:val="24"/>
        </w:rPr>
        <w:t>note</w:t>
      </w:r>
      <w:r w:rsidR="00223444" w:rsidRPr="00512951">
        <w:rPr>
          <w:rFonts w:ascii="Times New Roman" w:hAnsi="Times New Roman" w:cs="Times New Roman"/>
          <w:sz w:val="24"/>
          <w:szCs w:val="24"/>
        </w:rPr>
        <w:t>d</w:t>
      </w:r>
      <w:r w:rsidR="00A95C3C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F5E" w:rsidRPr="00526B7D" w:rsidRDefault="00247F5E" w:rsidP="00114EE7">
      <w:pPr>
        <w:pStyle w:val="Heading1"/>
        <w:spacing w:line="240" w:lineRule="auto"/>
        <w:rPr>
          <w:b/>
          <w:bCs/>
          <w:i w:val="0"/>
        </w:rPr>
      </w:pPr>
    </w:p>
    <w:p w:rsidR="00201518" w:rsidRPr="00526B7D" w:rsidRDefault="006B224A" w:rsidP="00114EE7">
      <w:pPr>
        <w:pStyle w:val="Heading1"/>
        <w:numPr>
          <w:ilvl w:val="0"/>
          <w:numId w:val="5"/>
        </w:numPr>
        <w:spacing w:line="240" w:lineRule="auto"/>
        <w:rPr>
          <w:b/>
          <w:bCs/>
        </w:rPr>
      </w:pPr>
      <w:r w:rsidRPr="00526B7D">
        <w:rPr>
          <w:b/>
          <w:bCs/>
          <w:i w:val="0"/>
        </w:rPr>
        <w:t xml:space="preserve">Vacuum </w:t>
      </w:r>
      <w:r w:rsidR="00745B7C" w:rsidRPr="00526B7D">
        <w:rPr>
          <w:b/>
          <w:bCs/>
          <w:i w:val="0"/>
        </w:rPr>
        <w:t>i</w:t>
      </w:r>
      <w:r w:rsidRPr="00526B7D">
        <w:rPr>
          <w:b/>
          <w:bCs/>
          <w:i w:val="0"/>
        </w:rPr>
        <w:t xml:space="preserve">nfiltration of </w:t>
      </w:r>
      <w:r w:rsidR="00163A2D" w:rsidRPr="00526B7D">
        <w:rPr>
          <w:b/>
          <w:bCs/>
        </w:rPr>
        <w:t>A</w:t>
      </w:r>
      <w:r w:rsidRPr="00526B7D">
        <w:rPr>
          <w:b/>
          <w:bCs/>
        </w:rPr>
        <w:t>grobacterium</w:t>
      </w:r>
      <w:r w:rsidR="00522176" w:rsidRPr="00526B7D">
        <w:rPr>
          <w:b/>
          <w:bCs/>
        </w:rPr>
        <w:t xml:space="preserve"> </w:t>
      </w:r>
      <w:r w:rsidR="0071352E" w:rsidRPr="00526B7D">
        <w:rPr>
          <w:b/>
          <w:bCs/>
          <w:i w:val="0"/>
        </w:rPr>
        <w:t xml:space="preserve">into </w:t>
      </w:r>
      <w:r w:rsidR="002B3E5C" w:rsidRPr="00A508B7">
        <w:rPr>
          <w:b/>
          <w:bCs/>
        </w:rPr>
        <w:t>Nicotiana</w:t>
      </w:r>
      <w:r w:rsidR="002B3E5C" w:rsidRPr="00526B7D">
        <w:rPr>
          <w:b/>
          <w:bCs/>
          <w:i w:val="0"/>
        </w:rPr>
        <w:t xml:space="preserve"> </w:t>
      </w:r>
      <w:r w:rsidR="0071352E" w:rsidRPr="00526B7D">
        <w:rPr>
          <w:b/>
          <w:bCs/>
          <w:i w:val="0"/>
        </w:rPr>
        <w:t>plants</w:t>
      </w: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3.1)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Grow </w:t>
      </w:r>
      <w:r w:rsidR="00D121F9" w:rsidRPr="00512951">
        <w:rPr>
          <w:rFonts w:ascii="Times New Roman" w:hAnsi="Times New Roman" w:cs="Times New Roman"/>
          <w:i/>
          <w:sz w:val="24"/>
          <w:szCs w:val="24"/>
        </w:rPr>
        <w:t>A</w:t>
      </w:r>
      <w:r w:rsidR="00522176" w:rsidRPr="00512951">
        <w:rPr>
          <w:rFonts w:ascii="Times New Roman" w:hAnsi="Times New Roman" w:cs="Times New Roman"/>
          <w:i/>
          <w:sz w:val="24"/>
          <w:szCs w:val="24"/>
        </w:rPr>
        <w:t>.</w:t>
      </w:r>
      <w:r w:rsidR="00D121F9" w:rsidRPr="00512951">
        <w:rPr>
          <w:rFonts w:ascii="Times New Roman" w:hAnsi="Times New Roman" w:cs="Times New Roman"/>
          <w:i/>
          <w:sz w:val="24"/>
          <w:szCs w:val="24"/>
        </w:rPr>
        <w:t xml:space="preserve"> tumefaciens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 strain</w:t>
      </w:r>
      <w:r w:rsidR="002B3E5C" w:rsidRPr="00512951">
        <w:rPr>
          <w:rFonts w:ascii="Times New Roman" w:hAnsi="Times New Roman" w:cs="Times New Roman"/>
          <w:sz w:val="24"/>
          <w:szCs w:val="24"/>
        </w:rPr>
        <w:t>s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 overnight </w:t>
      </w:r>
      <w:r w:rsidR="00D84B26" w:rsidRPr="00512951">
        <w:rPr>
          <w:rFonts w:ascii="Times New Roman" w:hAnsi="Times New Roman" w:cs="Times New Roman"/>
          <w:sz w:val="24"/>
          <w:szCs w:val="24"/>
        </w:rPr>
        <w:t>(</w:t>
      </w:r>
      <w:r w:rsidR="002B3E5C" w:rsidRPr="00512951">
        <w:rPr>
          <w:rFonts w:ascii="Times New Roman" w:hAnsi="Times New Roman" w:cs="Times New Roman"/>
          <w:sz w:val="24"/>
          <w:szCs w:val="24"/>
        </w:rPr>
        <w:t>o</w:t>
      </w:r>
      <w:r w:rsidR="00D84B26" w:rsidRPr="00512951">
        <w:rPr>
          <w:rFonts w:ascii="Times New Roman" w:hAnsi="Times New Roman" w:cs="Times New Roman"/>
          <w:sz w:val="24"/>
          <w:szCs w:val="24"/>
        </w:rPr>
        <w:t>/</w:t>
      </w:r>
      <w:r w:rsidR="002B3E5C" w:rsidRPr="00512951">
        <w:rPr>
          <w:rFonts w:ascii="Times New Roman" w:hAnsi="Times New Roman" w:cs="Times New Roman"/>
          <w:sz w:val="24"/>
          <w:szCs w:val="24"/>
        </w:rPr>
        <w:t>n</w:t>
      </w:r>
      <w:r w:rsidR="00D84B26" w:rsidRPr="00512951">
        <w:rPr>
          <w:rFonts w:ascii="Times New Roman" w:hAnsi="Times New Roman" w:cs="Times New Roman"/>
          <w:sz w:val="24"/>
          <w:szCs w:val="24"/>
        </w:rPr>
        <w:t xml:space="preserve">)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8362BD" w:rsidRPr="00512951">
        <w:rPr>
          <w:rFonts w:ascii="Times New Roman" w:hAnsi="Times New Roman" w:cs="Times New Roman"/>
          <w:sz w:val="24"/>
          <w:szCs w:val="24"/>
        </w:rPr>
        <w:t xml:space="preserve">LB medium,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YEB medium or AB medium 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supplemented with 50 mg/L of </w:t>
      </w:r>
      <w:r w:rsidR="00A62549" w:rsidRPr="00512951">
        <w:rPr>
          <w:rFonts w:ascii="Times New Roman" w:hAnsi="Times New Roman" w:cs="Times New Roman"/>
          <w:sz w:val="24"/>
          <w:szCs w:val="24"/>
        </w:rPr>
        <w:t>Kanamycin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 at 28°C</w:t>
      </w:r>
      <w:r w:rsidR="00D84B26" w:rsidRPr="00512951">
        <w:rPr>
          <w:rFonts w:ascii="Times New Roman" w:hAnsi="Times New Roman" w:cs="Times New Roman"/>
          <w:sz w:val="24"/>
          <w:szCs w:val="24"/>
        </w:rPr>
        <w:t xml:space="preserve"> with</w:t>
      </w:r>
      <w:r w:rsidR="00115867" w:rsidRPr="00512951">
        <w:rPr>
          <w:rFonts w:ascii="Times New Roman" w:hAnsi="Times New Roman" w:cs="Times New Roman"/>
          <w:sz w:val="24"/>
          <w:szCs w:val="24"/>
        </w:rPr>
        <w:t xml:space="preserve"> shaking at 200</w:t>
      </w:r>
      <w:r w:rsidR="008244A5" w:rsidRPr="00512951">
        <w:rPr>
          <w:rFonts w:ascii="Times New Roman" w:hAnsi="Times New Roman" w:cs="Times New Roman"/>
          <w:sz w:val="24"/>
          <w:szCs w:val="24"/>
        </w:rPr>
        <w:t>–</w:t>
      </w:r>
      <w:r w:rsidR="00115867" w:rsidRPr="00512951">
        <w:rPr>
          <w:rFonts w:ascii="Times New Roman" w:hAnsi="Times New Roman" w:cs="Times New Roman"/>
          <w:sz w:val="24"/>
          <w:szCs w:val="24"/>
        </w:rPr>
        <w:t>250 rpm</w:t>
      </w:r>
      <w:r w:rsidR="00D121F9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</w:t>
      </w:r>
      <w:r w:rsidR="00992676">
        <w:rPr>
          <w:rFonts w:ascii="Times New Roman" w:hAnsi="Times New Roman" w:cs="Times New Roman"/>
          <w:sz w:val="24"/>
          <w:szCs w:val="24"/>
        </w:rPr>
        <w:t xml:space="preserve">Dilute </w:t>
      </w:r>
      <w:r w:rsidR="006A70F3" w:rsidRPr="006A70F3">
        <w:rPr>
          <w:rFonts w:ascii="Times New Roman" w:hAnsi="Times New Roman" w:cs="Times New Roman"/>
          <w:i/>
          <w:sz w:val="24"/>
          <w:szCs w:val="24"/>
        </w:rPr>
        <w:t>A</w:t>
      </w:r>
      <w:r w:rsidR="00E21EB0" w:rsidRPr="006A70F3">
        <w:rPr>
          <w:rFonts w:ascii="Times New Roman" w:hAnsi="Times New Roman" w:cs="Times New Roman"/>
          <w:i/>
          <w:sz w:val="24"/>
          <w:szCs w:val="24"/>
        </w:rPr>
        <w:t>grobacteria</w:t>
      </w:r>
      <w:r w:rsidR="00E21EB0">
        <w:rPr>
          <w:rFonts w:ascii="Times New Roman" w:hAnsi="Times New Roman" w:cs="Times New Roman"/>
          <w:sz w:val="24"/>
          <w:szCs w:val="24"/>
        </w:rPr>
        <w:t xml:space="preserve"> </w:t>
      </w:r>
      <w:r w:rsidR="00992676">
        <w:rPr>
          <w:rFonts w:ascii="Times New Roman" w:hAnsi="Times New Roman" w:cs="Times New Roman"/>
          <w:sz w:val="24"/>
          <w:szCs w:val="24"/>
        </w:rPr>
        <w:t xml:space="preserve">in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992676">
        <w:rPr>
          <w:rFonts w:ascii="Times New Roman" w:hAnsi="Times New Roman" w:cs="Times New Roman"/>
          <w:sz w:val="24"/>
          <w:szCs w:val="24"/>
        </w:rPr>
        <w:t xml:space="preserve"> water </w:t>
      </w:r>
      <w:r w:rsidR="00E9777C" w:rsidRPr="00512951">
        <w:rPr>
          <w:rFonts w:ascii="Times New Roman" w:hAnsi="Times New Roman" w:cs="Times New Roman"/>
          <w:sz w:val="24"/>
          <w:szCs w:val="24"/>
        </w:rPr>
        <w:t>to an optical density at 60</w:t>
      </w:r>
      <w:r w:rsidR="003E38AC">
        <w:rPr>
          <w:rFonts w:ascii="Times New Roman" w:hAnsi="Times New Roman" w:cs="Times New Roman"/>
          <w:sz w:val="24"/>
          <w:szCs w:val="24"/>
        </w:rPr>
        <w:t>0</w:t>
      </w:r>
      <w:r w:rsidR="00E9777C" w:rsidRPr="00512951">
        <w:rPr>
          <w:rFonts w:ascii="Times New Roman" w:hAnsi="Times New Roman" w:cs="Times New Roman"/>
          <w:sz w:val="24"/>
          <w:szCs w:val="24"/>
        </w:rPr>
        <w:t xml:space="preserve"> nm </w:t>
      </w:r>
      <w:r w:rsidR="00E21EB0">
        <w:rPr>
          <w:rFonts w:ascii="Times New Roman" w:hAnsi="Times New Roman" w:cs="Times New Roman"/>
          <w:sz w:val="24"/>
          <w:szCs w:val="24"/>
        </w:rPr>
        <w:t>(</w:t>
      </w:r>
      <w:r w:rsidR="00CE66BA">
        <w:rPr>
          <w:rFonts w:ascii="Times New Roman" w:hAnsi="Times New Roman" w:cs="Times New Roman"/>
          <w:sz w:val="24"/>
          <w:szCs w:val="24"/>
        </w:rPr>
        <w:t>A</w:t>
      </w:r>
      <w:r w:rsidR="00CE66BA" w:rsidRPr="00CE66BA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E21EB0" w:rsidRPr="006601C6">
        <w:rPr>
          <w:rFonts w:ascii="Times New Roman" w:hAnsi="Times New Roman" w:cs="Times New Roman"/>
          <w:sz w:val="24"/>
          <w:szCs w:val="24"/>
        </w:rPr>
        <w:t>)</w:t>
      </w:r>
      <w:r w:rsidR="00E21E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85010">
        <w:rPr>
          <w:rFonts w:ascii="Times New Roman" w:hAnsi="Times New Roman" w:cs="Times New Roman"/>
          <w:sz w:val="24"/>
          <w:szCs w:val="24"/>
        </w:rPr>
        <w:t>of 0.</w:t>
      </w:r>
      <w:r w:rsidR="00E21EB0">
        <w:rPr>
          <w:rFonts w:ascii="Times New Roman" w:hAnsi="Times New Roman" w:cs="Times New Roman"/>
          <w:sz w:val="24"/>
          <w:szCs w:val="24"/>
        </w:rPr>
        <w:t>5</w:t>
      </w:r>
      <w:r w:rsidR="00CE66BA">
        <w:rPr>
          <w:rFonts w:ascii="Times New Roman" w:hAnsi="Times New Roman" w:cs="Times New Roman"/>
          <w:sz w:val="24"/>
          <w:szCs w:val="24"/>
        </w:rPr>
        <w:t xml:space="preserve"> </w:t>
      </w:r>
      <w:r w:rsidR="00992676">
        <w:rPr>
          <w:rFonts w:ascii="Times New Roman" w:hAnsi="Times New Roman" w:cs="Times New Roman"/>
          <w:sz w:val="24"/>
          <w:szCs w:val="24"/>
        </w:rPr>
        <w:t>or c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entrifuge </w:t>
      </w:r>
      <w:r w:rsidR="006B224A" w:rsidRPr="00512951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cells grown in </w:t>
      </w:r>
      <w:r w:rsidR="00FC61E5" w:rsidRPr="00512951">
        <w:rPr>
          <w:rFonts w:ascii="Times New Roman" w:hAnsi="Times New Roman" w:cs="Times New Roman"/>
          <w:sz w:val="24"/>
          <w:szCs w:val="24"/>
        </w:rPr>
        <w:t xml:space="preserve">LB or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YEB </w:t>
      </w:r>
      <w:r w:rsidR="00992676">
        <w:rPr>
          <w:rFonts w:ascii="Times New Roman" w:hAnsi="Times New Roman" w:cs="Times New Roman"/>
          <w:sz w:val="24"/>
          <w:szCs w:val="24"/>
        </w:rPr>
        <w:t xml:space="preserve">or AB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at </w:t>
      </w:r>
      <w:r w:rsidR="00115867" w:rsidRPr="00512951">
        <w:rPr>
          <w:rFonts w:ascii="Times New Roman" w:hAnsi="Times New Roman" w:cs="Times New Roman"/>
          <w:sz w:val="24"/>
          <w:szCs w:val="24"/>
        </w:rPr>
        <w:t>4</w:t>
      </w:r>
      <w:r w:rsidR="006B224A" w:rsidRPr="00512951">
        <w:rPr>
          <w:rFonts w:ascii="Times New Roman" w:hAnsi="Times New Roman" w:cs="Times New Roman"/>
          <w:sz w:val="24"/>
          <w:szCs w:val="24"/>
        </w:rPr>
        <w:t>,000</w:t>
      </w:r>
      <w:r w:rsidR="008244A5" w:rsidRPr="00512951">
        <w:rPr>
          <w:rFonts w:ascii="Times New Roman" w:hAnsi="Times New Roman" w:cs="Times New Roman"/>
          <w:sz w:val="24"/>
          <w:szCs w:val="24"/>
        </w:rPr>
        <w:t xml:space="preserve"> ×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i/>
          <w:sz w:val="24"/>
          <w:szCs w:val="24"/>
        </w:rPr>
        <w:t>g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for 10 min at 4</w:t>
      </w:r>
      <w:r w:rsidR="0071352E" w:rsidRPr="00512951">
        <w:rPr>
          <w:rFonts w:ascii="Times New Roman" w:hAnsi="Times New Roman" w:cs="Times New Roman"/>
          <w:sz w:val="24"/>
          <w:szCs w:val="24"/>
        </w:rPr>
        <w:t>°</w:t>
      </w:r>
      <w:r w:rsidR="006B224A" w:rsidRPr="00512951">
        <w:rPr>
          <w:rFonts w:ascii="Times New Roman" w:hAnsi="Times New Roman" w:cs="Times New Roman"/>
          <w:sz w:val="24"/>
          <w:szCs w:val="24"/>
        </w:rPr>
        <w:t>C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re</w:t>
      </w:r>
      <w:r w:rsidR="00145C62" w:rsidRPr="00512951">
        <w:rPr>
          <w:rFonts w:ascii="Times New Roman" w:hAnsi="Times New Roman" w:cs="Times New Roman"/>
          <w:sz w:val="24"/>
          <w:szCs w:val="24"/>
        </w:rPr>
        <w:t>-</w:t>
      </w:r>
      <w:r w:rsidR="006B224A" w:rsidRPr="00512951">
        <w:rPr>
          <w:rFonts w:ascii="Times New Roman" w:hAnsi="Times New Roman" w:cs="Times New Roman"/>
          <w:sz w:val="24"/>
          <w:szCs w:val="24"/>
        </w:rPr>
        <w:lastRenderedPageBreak/>
        <w:t xml:space="preserve">suspend in </w:t>
      </w:r>
      <w:r w:rsidR="003A4310">
        <w:rPr>
          <w:rFonts w:ascii="Times New Roman" w:hAnsi="Times New Roman" w:cs="Times New Roman"/>
          <w:sz w:val="24"/>
          <w:szCs w:val="24"/>
        </w:rPr>
        <w:t xml:space="preserve">induction </w:t>
      </w:r>
      <w:r w:rsidR="006B224A" w:rsidRPr="00512951">
        <w:rPr>
          <w:rFonts w:ascii="Times New Roman" w:hAnsi="Times New Roman" w:cs="Times New Roman"/>
          <w:sz w:val="24"/>
          <w:szCs w:val="24"/>
        </w:rPr>
        <w:t>medi</w:t>
      </w:r>
      <w:r w:rsidR="004B5BEB">
        <w:rPr>
          <w:rFonts w:ascii="Times New Roman" w:hAnsi="Times New Roman" w:cs="Times New Roman"/>
          <w:sz w:val="24"/>
          <w:szCs w:val="24"/>
        </w:rPr>
        <w:t xml:space="preserve">um </w:t>
      </w:r>
      <w:r w:rsidR="00781A15">
        <w:rPr>
          <w:rFonts w:ascii="Times New Roman" w:hAnsi="Times New Roman" w:cs="Times New Roman"/>
          <w:sz w:val="24"/>
          <w:szCs w:val="24"/>
        </w:rPr>
        <w:t xml:space="preserve">(1x MS salt, 10 mM MES, 200 </w:t>
      </w:r>
      <w:r w:rsidR="00781A15">
        <w:rPr>
          <w:rFonts w:ascii="Calibri" w:hAnsi="Calibri" w:cs="Times New Roman"/>
          <w:sz w:val="24"/>
          <w:szCs w:val="24"/>
        </w:rPr>
        <w:t>µ</w:t>
      </w:r>
      <w:r w:rsidR="00781A15">
        <w:rPr>
          <w:rFonts w:ascii="Times New Roman" w:hAnsi="Times New Roman" w:cs="Times New Roman"/>
          <w:sz w:val="24"/>
          <w:szCs w:val="24"/>
        </w:rPr>
        <w:t xml:space="preserve">M acetosyringone, 2% sucrose [MMA])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to </w:t>
      </w:r>
      <w:r w:rsidR="001D0090" w:rsidRPr="00512951">
        <w:rPr>
          <w:rFonts w:ascii="Times New Roman" w:hAnsi="Times New Roman" w:cs="Times New Roman"/>
          <w:sz w:val="24"/>
          <w:szCs w:val="24"/>
        </w:rPr>
        <w:t>A</w:t>
      </w:r>
      <w:r w:rsidR="00115867" w:rsidRPr="0051295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of </w:t>
      </w:r>
      <w:r w:rsidR="005B2FEC" w:rsidRPr="00512951">
        <w:rPr>
          <w:rFonts w:ascii="Times New Roman" w:hAnsi="Times New Roman" w:cs="Times New Roman"/>
          <w:sz w:val="24"/>
          <w:szCs w:val="24"/>
        </w:rPr>
        <w:t>0.5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and stir at </w:t>
      </w:r>
      <w:r w:rsidR="008B4517" w:rsidRPr="00512951">
        <w:rPr>
          <w:rFonts w:ascii="Times New Roman" w:hAnsi="Times New Roman" w:cs="Times New Roman"/>
          <w:sz w:val="24"/>
          <w:szCs w:val="24"/>
        </w:rPr>
        <w:t>room temperature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for </w:t>
      </w:r>
      <w:r w:rsidR="005B2FEC" w:rsidRPr="00512951">
        <w:rPr>
          <w:rFonts w:ascii="Times New Roman" w:hAnsi="Times New Roman" w:cs="Times New Roman"/>
          <w:sz w:val="24"/>
          <w:szCs w:val="24"/>
        </w:rPr>
        <w:t>1</w:t>
      </w:r>
      <w:r w:rsidR="00E9777C">
        <w:rPr>
          <w:rFonts w:ascii="Times New Roman" w:hAnsi="Times New Roman" w:cs="Times New Roman"/>
          <w:sz w:val="24"/>
          <w:szCs w:val="24"/>
        </w:rPr>
        <w:t>-3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 h</w:t>
      </w:r>
      <w:r w:rsidR="00E21EB0">
        <w:rPr>
          <w:rFonts w:ascii="Times New Roman" w:hAnsi="Times New Roman" w:cs="Times New Roman"/>
          <w:sz w:val="24"/>
          <w:szCs w:val="24"/>
        </w:rPr>
        <w:t xml:space="preserve">, </w:t>
      </w:r>
      <w:r w:rsidR="00E21EB0" w:rsidRPr="00512951">
        <w:rPr>
          <w:rFonts w:ascii="Times New Roman" w:hAnsi="Times New Roman" w:cs="Times New Roman"/>
          <w:sz w:val="24"/>
          <w:szCs w:val="24"/>
        </w:rPr>
        <w:t>unless otherwise noted</w:t>
      </w:r>
      <w:r w:rsidR="005B2FEC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26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Infiltrate p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lants </w:t>
      </w:r>
      <w:r w:rsidR="008B412B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 vacuum chamber by submerging </w:t>
      </w:r>
      <w:r w:rsidR="00C95D52" w:rsidRPr="00C95D52">
        <w:rPr>
          <w:rFonts w:ascii="Times New Roman" w:hAnsi="Times New Roman" w:cs="Times New Roman"/>
          <w:i/>
          <w:sz w:val="24"/>
          <w:szCs w:val="24"/>
        </w:rPr>
        <w:t>Nicotiana</w:t>
      </w:r>
      <w:r w:rsidR="00C95D52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plant </w:t>
      </w:r>
      <w:r w:rsidR="007B204A">
        <w:rPr>
          <w:rFonts w:ascii="Times New Roman" w:hAnsi="Times New Roman" w:cs="Times New Roman"/>
          <w:sz w:val="24"/>
          <w:szCs w:val="24"/>
        </w:rPr>
        <w:t xml:space="preserve">aerial </w:t>
      </w:r>
      <w:r w:rsidR="006B224A" w:rsidRPr="00512951">
        <w:rPr>
          <w:rFonts w:ascii="Times New Roman" w:hAnsi="Times New Roman" w:cs="Times New Roman"/>
          <w:sz w:val="24"/>
          <w:szCs w:val="24"/>
        </w:rPr>
        <w:t>tissue</w:t>
      </w:r>
      <w:r w:rsidR="007B204A">
        <w:rPr>
          <w:rFonts w:ascii="Times New Roman" w:hAnsi="Times New Roman" w:cs="Times New Roman"/>
          <w:sz w:val="24"/>
          <w:szCs w:val="24"/>
        </w:rPr>
        <w:t>s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in </w:t>
      </w:r>
      <w:r w:rsidR="006B224A" w:rsidRPr="00512951">
        <w:rPr>
          <w:rFonts w:ascii="Times New Roman" w:hAnsi="Times New Roman" w:cs="Times New Roman"/>
          <w:i/>
          <w:sz w:val="24"/>
          <w:szCs w:val="24"/>
        </w:rPr>
        <w:t>Agrobacterium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B00D44" w:rsidRPr="00512951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and applying 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6B224A" w:rsidRPr="00512951">
        <w:rPr>
          <w:rFonts w:ascii="Times New Roman" w:hAnsi="Times New Roman" w:cs="Times New Roman"/>
          <w:sz w:val="24"/>
          <w:szCs w:val="24"/>
        </w:rPr>
        <w:t>50</w:t>
      </w:r>
      <w:r w:rsidR="00324827" w:rsidRPr="00512951">
        <w:rPr>
          <w:rFonts w:ascii="Times New Roman" w:hAnsi="Times New Roman" w:cs="Times New Roman"/>
          <w:sz w:val="24"/>
          <w:szCs w:val="24"/>
        </w:rPr>
        <w:t>-</w:t>
      </w:r>
      <w:r w:rsidR="007B204A">
        <w:rPr>
          <w:rFonts w:ascii="Times New Roman" w:hAnsi="Times New Roman" w:cs="Times New Roman"/>
          <w:sz w:val="24"/>
          <w:szCs w:val="24"/>
        </w:rPr>
        <w:t>4</w:t>
      </w:r>
      <w:r w:rsidR="002D3F05" w:rsidRPr="00512951">
        <w:rPr>
          <w:rFonts w:ascii="Times New Roman" w:hAnsi="Times New Roman" w:cs="Times New Roman"/>
          <w:sz w:val="24"/>
          <w:szCs w:val="24"/>
        </w:rPr>
        <w:t>00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mbar vacuum for </w:t>
      </w:r>
      <w:r w:rsidR="007B204A">
        <w:rPr>
          <w:rFonts w:ascii="Times New Roman" w:hAnsi="Times New Roman" w:cs="Times New Roman"/>
          <w:sz w:val="24"/>
          <w:szCs w:val="24"/>
        </w:rPr>
        <w:t xml:space="preserve">30 or </w:t>
      </w:r>
      <w:r w:rsidR="001409D5" w:rsidRPr="00512951">
        <w:rPr>
          <w:rFonts w:ascii="Times New Roman" w:hAnsi="Times New Roman" w:cs="Times New Roman"/>
          <w:sz w:val="24"/>
          <w:szCs w:val="24"/>
        </w:rPr>
        <w:t>60</w:t>
      </w:r>
      <w:r w:rsidR="008B412B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>s</w:t>
      </w:r>
      <w:r w:rsidR="008B412B" w:rsidRPr="00512951">
        <w:rPr>
          <w:rFonts w:ascii="Times New Roman" w:hAnsi="Times New Roman" w:cs="Times New Roman"/>
          <w:sz w:val="24"/>
          <w:szCs w:val="24"/>
        </w:rPr>
        <w:t>ec</w:t>
      </w:r>
      <w:r w:rsidR="006B224A" w:rsidRPr="00512951">
        <w:rPr>
          <w:rFonts w:ascii="Times New Roman" w:hAnsi="Times New Roman" w:cs="Times New Roman"/>
          <w:sz w:val="24"/>
          <w:szCs w:val="24"/>
        </w:rPr>
        <w:t>.</w:t>
      </w:r>
      <w:r w:rsidR="00190284">
        <w:rPr>
          <w:rFonts w:ascii="Times New Roman" w:hAnsi="Times New Roman" w:cs="Times New Roman"/>
          <w:sz w:val="24"/>
          <w:szCs w:val="24"/>
        </w:rPr>
        <w:t xml:space="preserve"> </w:t>
      </w:r>
      <w:r w:rsidR="00593B40">
        <w:rPr>
          <w:rFonts w:ascii="Times New Roman" w:hAnsi="Times New Roman" w:cs="Times New Roman"/>
          <w:sz w:val="24"/>
          <w:szCs w:val="24"/>
        </w:rPr>
        <w:t>The o</w:t>
      </w:r>
      <w:r w:rsidR="00190284" w:rsidRPr="00593B40">
        <w:rPr>
          <w:rFonts w:ascii="Times New Roman" w:hAnsi="Times New Roman" w:cs="Times New Roman"/>
          <w:sz w:val="24"/>
          <w:szCs w:val="24"/>
        </w:rPr>
        <w:t xml:space="preserve">ptimal infiltration </w:t>
      </w:r>
      <w:r w:rsidR="006A70F3">
        <w:rPr>
          <w:rFonts w:ascii="Times New Roman" w:hAnsi="Times New Roman" w:cs="Times New Roman"/>
          <w:sz w:val="24"/>
          <w:szCs w:val="24"/>
        </w:rPr>
        <w:t xml:space="preserve">is </w:t>
      </w:r>
      <w:r w:rsidR="00593B40">
        <w:rPr>
          <w:rFonts w:ascii="Times New Roman" w:hAnsi="Times New Roman" w:cs="Times New Roman"/>
          <w:sz w:val="24"/>
          <w:szCs w:val="24"/>
        </w:rPr>
        <w:t xml:space="preserve">routinely applied </w:t>
      </w:r>
      <w:r w:rsidR="00190284" w:rsidRPr="00593B40">
        <w:rPr>
          <w:rFonts w:ascii="Times New Roman" w:hAnsi="Times New Roman" w:cs="Times New Roman"/>
          <w:sz w:val="24"/>
          <w:szCs w:val="24"/>
        </w:rPr>
        <w:t>at 50-100 mbar for 60 sec.</w:t>
      </w:r>
      <w:r w:rsidR="00F14AD3">
        <w:rPr>
          <w:rFonts w:ascii="Times New Roman" w:hAnsi="Times New Roman" w:cs="Times New Roman"/>
          <w:sz w:val="24"/>
          <w:szCs w:val="24"/>
        </w:rPr>
        <w:t xml:space="preserve">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26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Once the vacuum </w:t>
      </w:r>
      <w:r w:rsidR="00D9521E" w:rsidRPr="00512951">
        <w:rPr>
          <w:rFonts w:ascii="Times New Roman" w:hAnsi="Times New Roman" w:cs="Times New Roman"/>
          <w:sz w:val="24"/>
          <w:szCs w:val="24"/>
        </w:rPr>
        <w:t>i</w:t>
      </w:r>
      <w:r w:rsidR="006B224A" w:rsidRPr="00512951">
        <w:rPr>
          <w:rFonts w:ascii="Times New Roman" w:hAnsi="Times New Roman" w:cs="Times New Roman"/>
          <w:sz w:val="24"/>
          <w:szCs w:val="24"/>
        </w:rPr>
        <w:t>s broken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remove </w:t>
      </w:r>
      <w:r w:rsidR="006B224A" w:rsidRPr="00512951">
        <w:rPr>
          <w:rFonts w:ascii="Times New Roman" w:hAnsi="Times New Roman" w:cs="Times New Roman"/>
          <w:sz w:val="24"/>
          <w:szCs w:val="24"/>
        </w:rPr>
        <w:t>plants</w:t>
      </w:r>
      <w:r w:rsidR="00653A37" w:rsidRPr="00512951">
        <w:rPr>
          <w:rFonts w:ascii="Times New Roman" w:hAnsi="Times New Roman" w:cs="Times New Roman"/>
          <w:sz w:val="24"/>
          <w:szCs w:val="24"/>
        </w:rPr>
        <w:t xml:space="preserve"> from the vacuum chamber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, rinse in </w:t>
      </w:r>
      <w:r w:rsidR="00A50015">
        <w:rPr>
          <w:rFonts w:ascii="Times New Roman" w:hAnsi="Times New Roman" w:cs="Times New Roman"/>
          <w:sz w:val="24"/>
          <w:szCs w:val="24"/>
        </w:rPr>
        <w:t>water</w:t>
      </w:r>
      <w:r w:rsidR="008B412B" w:rsidRPr="00512951">
        <w:rPr>
          <w:rFonts w:ascii="Times New Roman" w:hAnsi="Times New Roman" w:cs="Times New Roman"/>
          <w:sz w:val="24"/>
          <w:szCs w:val="24"/>
        </w:rPr>
        <w:t>,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and </w:t>
      </w:r>
      <w:r w:rsidR="00493C7B" w:rsidRPr="00512951">
        <w:rPr>
          <w:rFonts w:ascii="Times New Roman" w:hAnsi="Times New Roman" w:cs="Times New Roman"/>
          <w:sz w:val="24"/>
          <w:szCs w:val="24"/>
        </w:rPr>
        <w:t xml:space="preserve">grow for </w:t>
      </w:r>
      <w:r w:rsidR="00115867" w:rsidRPr="00512951">
        <w:rPr>
          <w:rFonts w:ascii="Times New Roman" w:hAnsi="Times New Roman" w:cs="Times New Roman"/>
          <w:sz w:val="24"/>
          <w:szCs w:val="24"/>
        </w:rPr>
        <w:t>5</w:t>
      </w:r>
      <w:r w:rsidR="008244A5" w:rsidRPr="00512951">
        <w:rPr>
          <w:rFonts w:ascii="Times New Roman" w:hAnsi="Times New Roman" w:cs="Times New Roman"/>
          <w:sz w:val="24"/>
          <w:szCs w:val="24"/>
        </w:rPr>
        <w:t>–</w:t>
      </w:r>
      <w:r w:rsidR="00493C7B" w:rsidRPr="00512951">
        <w:rPr>
          <w:rFonts w:ascii="Times New Roman" w:hAnsi="Times New Roman" w:cs="Times New Roman"/>
          <w:sz w:val="24"/>
          <w:szCs w:val="24"/>
        </w:rPr>
        <w:t>7</w:t>
      </w:r>
      <w:r w:rsidR="00AA3A89" w:rsidRPr="00512951">
        <w:rPr>
          <w:rFonts w:ascii="Times New Roman" w:hAnsi="Times New Roman" w:cs="Times New Roman"/>
          <w:sz w:val="24"/>
          <w:szCs w:val="24"/>
        </w:rPr>
        <w:t xml:space="preserve"> day</w:t>
      </w:r>
      <w:r w:rsidR="002C6DE5" w:rsidRPr="00512951">
        <w:rPr>
          <w:rFonts w:ascii="Times New Roman" w:hAnsi="Times New Roman" w:cs="Times New Roman"/>
          <w:sz w:val="24"/>
          <w:szCs w:val="24"/>
        </w:rPr>
        <w:t>s</w:t>
      </w:r>
      <w:r w:rsidR="00AA3A89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0A4D27" w:rsidRPr="00512951">
        <w:rPr>
          <w:rFonts w:ascii="Times New Roman" w:hAnsi="Times New Roman" w:cs="Times New Roman"/>
          <w:sz w:val="24"/>
          <w:szCs w:val="24"/>
        </w:rPr>
        <w:t xml:space="preserve">under </w:t>
      </w:r>
      <w:r w:rsidR="00C81C03" w:rsidRPr="00512951">
        <w:rPr>
          <w:rFonts w:ascii="Times New Roman" w:hAnsi="Times New Roman" w:cs="Times New Roman"/>
          <w:sz w:val="24"/>
          <w:szCs w:val="24"/>
        </w:rPr>
        <w:t xml:space="preserve">the same </w:t>
      </w:r>
      <w:r w:rsidR="006B224A" w:rsidRPr="00512951">
        <w:rPr>
          <w:rFonts w:ascii="Times New Roman" w:hAnsi="Times New Roman" w:cs="Times New Roman"/>
          <w:sz w:val="24"/>
          <w:szCs w:val="24"/>
        </w:rPr>
        <w:t>growth conditions</w:t>
      </w:r>
      <w:r w:rsidR="002B3E5C" w:rsidRPr="00512951">
        <w:rPr>
          <w:rFonts w:ascii="Times New Roman" w:hAnsi="Times New Roman" w:cs="Times New Roman"/>
          <w:sz w:val="24"/>
          <w:szCs w:val="24"/>
        </w:rPr>
        <w:t xml:space="preserve"> used for pre-infiltration growth</w:t>
      </w:r>
      <w:r w:rsidR="00AA3A89" w:rsidRPr="00512951">
        <w:rPr>
          <w:rFonts w:ascii="Times New Roman" w:hAnsi="Times New Roman" w:cs="Times New Roman"/>
          <w:sz w:val="24"/>
          <w:szCs w:val="24"/>
        </w:rPr>
        <w:t>.</w:t>
      </w:r>
      <w:r w:rsidR="006B224A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B36" w:rsidRDefault="00883B3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00" w:rsidRDefault="00883B36" w:rsidP="006A7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3.5)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To test 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 xml:space="preserve">the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efficacy of chemicals induc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ing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014D10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grobacterium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65A0D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ir gene, different concentration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of acetosyringone (0, 100, 200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400 µM) </w:t>
      </w:r>
      <w:r w:rsidR="006A70F3">
        <w:rPr>
          <w:rFonts w:ascii="Times New Roman" w:hAnsi="Times New Roman" w:cs="Times New Roman"/>
          <w:color w:val="231F20"/>
          <w:sz w:val="24"/>
          <w:szCs w:val="24"/>
        </w:rPr>
        <w:t>were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added to the 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</w:t>
      </w:r>
      <w:r w:rsidR="006A70F3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suspended in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infiltration buffer (1x MS, 10 mM MES, 2% glucose). </w:t>
      </w:r>
      <w:r w:rsidR="00665A0D">
        <w:rPr>
          <w:rFonts w:ascii="Times New Roman" w:hAnsi="Times New Roman" w:cs="Times New Roman"/>
          <w:color w:val="231F20"/>
          <w:sz w:val="24"/>
          <w:szCs w:val="24"/>
        </w:rPr>
        <w:t>For the 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>ffect of monosaccharide on induc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tion of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vir gene, different percentage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of glucose (0, 1, 2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or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4%)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were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 added to </w:t>
      </w:r>
      <w:r w:rsidR="003B0119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grobacteri</w:t>
      </w:r>
      <w:r w:rsidR="003B0119" w:rsidRPr="00BD6108">
        <w:rPr>
          <w:rFonts w:ascii="Times New Roman" w:hAnsi="Times New Roman" w:cs="Times New Roman"/>
          <w:i/>
          <w:color w:val="231F20"/>
          <w:sz w:val="24"/>
          <w:szCs w:val="24"/>
        </w:rPr>
        <w:t>a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suspended 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 xml:space="preserve">in </w:t>
      </w:r>
      <w:r w:rsidR="00014D10" w:rsidRPr="00E93489">
        <w:rPr>
          <w:rFonts w:ascii="Times New Roman" w:hAnsi="Times New Roman" w:cs="Times New Roman"/>
          <w:color w:val="231F20"/>
          <w:sz w:val="24"/>
          <w:szCs w:val="24"/>
        </w:rPr>
        <w:t xml:space="preserve">the infiltration buffer (1x MS, 10 mM MES, 200 µM acetosyringone). </w:t>
      </w:r>
      <w:r w:rsidR="00BD0635" w:rsidRPr="00BD0635">
        <w:rPr>
          <w:rFonts w:ascii="Times New Roman" w:hAnsi="Times New Roman" w:cs="Times New Roman"/>
          <w:i/>
          <w:color w:val="231F20"/>
          <w:sz w:val="24"/>
          <w:szCs w:val="24"/>
        </w:rPr>
        <w:t>N. benthamiana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plants were infiltrated as mentioned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 xml:space="preserve">above 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in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>step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 xml:space="preserve"> 3.3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5550C">
        <w:rPr>
          <w:rFonts w:ascii="Times New Roman" w:hAnsi="Times New Roman" w:cs="Times New Roman"/>
          <w:color w:val="231F20"/>
          <w:sz w:val="24"/>
          <w:szCs w:val="24"/>
        </w:rPr>
        <w:t>and 3.4)</w:t>
      </w:r>
      <w:r w:rsidR="006D2DB0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512A00" w:rsidRDefault="00512A00" w:rsidP="00014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80B19" w:rsidRDefault="00512A00" w:rsidP="006A7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3.6) </w:t>
      </w:r>
      <w:r w:rsidR="00BD063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80B19" w:rsidRPr="000527DE">
        <w:rPr>
          <w:rFonts w:ascii="Times New Roman" w:hAnsi="Times New Roman" w:cs="Times New Roman"/>
          <w:i/>
          <w:iCs/>
          <w:sz w:val="24"/>
          <w:szCs w:val="24"/>
        </w:rPr>
        <w:t>Agro</w:t>
      </w:r>
      <w:r w:rsidR="00080B19">
        <w:rPr>
          <w:rFonts w:ascii="Times New Roman" w:hAnsi="Times New Roman" w:cs="Times New Roman"/>
          <w:i/>
          <w:iCs/>
          <w:sz w:val="24"/>
          <w:szCs w:val="24"/>
        </w:rPr>
        <w:t xml:space="preserve">bacterium </w:t>
      </w:r>
      <w:r w:rsidR="00080B19" w:rsidRPr="00BD6108">
        <w:rPr>
          <w:rFonts w:ascii="Times New Roman" w:hAnsi="Times New Roman" w:cs="Times New Roman"/>
          <w:iCs/>
          <w:sz w:val="24"/>
          <w:szCs w:val="24"/>
        </w:rPr>
        <w:t>laboratory</w:t>
      </w:r>
      <w:r w:rsidR="00080B19" w:rsidRPr="003B01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0B19" w:rsidRPr="000527DE">
        <w:rPr>
          <w:rFonts w:ascii="Times New Roman" w:eastAsia="PalatinoLinotype-Roman" w:hAnsi="Times New Roman" w:cs="Times New Roman"/>
          <w:sz w:val="24"/>
          <w:szCs w:val="24"/>
        </w:rPr>
        <w:t xml:space="preserve">strains 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GV3101, C58C1 and </w:t>
      </w:r>
      <w:r w:rsidR="00080B19" w:rsidRPr="000527DE">
        <w:rPr>
          <w:rFonts w:ascii="Times New Roman" w:eastAsia="PalatinoLinotype-Roman" w:hAnsi="Times New Roman" w:cs="Times New Roman"/>
          <w:sz w:val="24"/>
          <w:szCs w:val="24"/>
        </w:rPr>
        <w:t>LBA4404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 and wild</w:t>
      </w:r>
      <w:r w:rsidR="003B0119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>type strains A4, At06, At10, and At77</w:t>
      </w:r>
      <w:r w:rsidR="00080B19" w:rsidRPr="000527DE">
        <w:rPr>
          <w:rFonts w:ascii="Times New Roman" w:eastAsia="PalatinoLinotype-Roman" w:hAnsi="Times New Roman" w:cs="Times New Roman"/>
          <w:sz w:val="24"/>
          <w:szCs w:val="24"/>
        </w:rPr>
        <w:t xml:space="preserve"> harboring </w:t>
      </w:r>
      <w:r w:rsidR="003B0119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>pBID4-LicKM vector</w:t>
      </w:r>
      <w:r w:rsidR="00080B19" w:rsidRPr="000527DE">
        <w:rPr>
          <w:rFonts w:ascii="Times New Roman" w:eastAsia="PalatinoLinotype-Roman" w:hAnsi="Times New Roman" w:cs="Times New Roman"/>
          <w:sz w:val="24"/>
          <w:szCs w:val="24"/>
        </w:rPr>
        <w:t xml:space="preserve"> were 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diluted in </w:t>
      </w:r>
      <w:r w:rsidR="00F04891">
        <w:rPr>
          <w:rFonts w:ascii="Times New Roman" w:eastAsia="PalatinoLinotype-Roman" w:hAnsi="Times New Roman" w:cs="Times New Roman"/>
          <w:sz w:val="24"/>
          <w:szCs w:val="24"/>
        </w:rPr>
        <w:t>Milli-Q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 water to A</w:t>
      </w:r>
      <w:r w:rsidR="00080B19" w:rsidRPr="00032C8F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="00080B19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80B19" w:rsidRPr="008703C7">
        <w:rPr>
          <w:rFonts w:ascii="Times New Roman" w:eastAsia="PalatinoLinotype-Roman" w:hAnsi="Times New Roman" w:cs="Times New Roman"/>
          <w:sz w:val="24"/>
          <w:szCs w:val="24"/>
        </w:rPr>
        <w:t xml:space="preserve">of 0.5. </w:t>
      </w:r>
      <w:r w:rsidR="00080B19" w:rsidRPr="008703C7">
        <w:rPr>
          <w:rFonts w:ascii="Times New Roman" w:hAnsi="Times New Roman" w:cs="Times New Roman"/>
          <w:i/>
          <w:color w:val="231F20"/>
          <w:sz w:val="24"/>
          <w:szCs w:val="24"/>
        </w:rPr>
        <w:t>N. benthamiana</w:t>
      </w:r>
      <w:r w:rsidR="00080B19" w:rsidRPr="008703C7">
        <w:rPr>
          <w:rFonts w:ascii="Times New Roman" w:hAnsi="Times New Roman" w:cs="Times New Roman"/>
          <w:color w:val="231F20"/>
          <w:sz w:val="24"/>
          <w:szCs w:val="24"/>
        </w:rPr>
        <w:t xml:space="preserve"> plants were infiltrated </w:t>
      </w:r>
      <w:r w:rsidR="007370A4" w:rsidRPr="008703C7">
        <w:rPr>
          <w:rFonts w:ascii="Times New Roman" w:hAnsi="Times New Roman" w:cs="Times New Roman"/>
          <w:color w:val="231F20"/>
          <w:sz w:val="24"/>
          <w:szCs w:val="24"/>
        </w:rPr>
        <w:t xml:space="preserve">with each particular strain </w:t>
      </w:r>
      <w:r w:rsidR="00080B19" w:rsidRPr="008703C7">
        <w:rPr>
          <w:rFonts w:ascii="Times New Roman" w:hAnsi="Times New Roman" w:cs="Times New Roman"/>
          <w:color w:val="231F20"/>
          <w:sz w:val="24"/>
          <w:szCs w:val="24"/>
        </w:rPr>
        <w:t>as mentioned above in</w:t>
      </w:r>
      <w:r w:rsidR="00080B19">
        <w:rPr>
          <w:rFonts w:ascii="Times New Roman" w:hAnsi="Times New Roman" w:cs="Times New Roman"/>
          <w:color w:val="231F20"/>
          <w:sz w:val="24"/>
          <w:szCs w:val="24"/>
        </w:rPr>
        <w:t xml:space="preserve"> step</w:t>
      </w:r>
      <w:r w:rsidR="003B0119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080B19">
        <w:rPr>
          <w:rFonts w:ascii="Times New Roman" w:hAnsi="Times New Roman" w:cs="Times New Roman"/>
          <w:color w:val="231F20"/>
          <w:sz w:val="24"/>
          <w:szCs w:val="24"/>
        </w:rPr>
        <w:t xml:space="preserve"> 3.3 and 3.4.</w:t>
      </w:r>
    </w:p>
    <w:p w:rsidR="00883B36" w:rsidRPr="00512951" w:rsidRDefault="00883B3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7C2B75" w:rsidRDefault="00E328B9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75">
        <w:rPr>
          <w:rFonts w:ascii="Times New Roman" w:hAnsi="Times New Roman" w:cs="Times New Roman"/>
          <w:b/>
          <w:bCs/>
          <w:sz w:val="24"/>
          <w:szCs w:val="24"/>
        </w:rPr>
        <w:t>Co-a</w:t>
      </w:r>
      <w:r w:rsidR="00A94945" w:rsidRPr="007C2B75">
        <w:rPr>
          <w:rFonts w:ascii="Times New Roman" w:hAnsi="Times New Roman" w:cs="Times New Roman"/>
          <w:b/>
          <w:bCs/>
          <w:sz w:val="24"/>
          <w:szCs w:val="24"/>
        </w:rPr>
        <w:t xml:space="preserve">groinfiltration procedure for </w:t>
      </w:r>
      <w:r w:rsidR="002B3E5C" w:rsidRPr="007C2B7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4945" w:rsidRPr="007C2B75">
        <w:rPr>
          <w:rFonts w:ascii="Times New Roman" w:hAnsi="Times New Roman" w:cs="Times New Roman"/>
          <w:b/>
          <w:sz w:val="24"/>
          <w:szCs w:val="24"/>
        </w:rPr>
        <w:t xml:space="preserve">viral silencing suppressor </w:t>
      </w:r>
    </w:p>
    <w:p w:rsidR="007B24C0" w:rsidRDefault="00512951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</w:t>
      </w:r>
      <w:r w:rsidR="00CA65C9" w:rsidRPr="008703C7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7B24C0" w:rsidRPr="008703C7">
        <w:rPr>
          <w:rFonts w:ascii="Times New Roman" w:hAnsi="Times New Roman" w:cs="Times New Roman"/>
          <w:sz w:val="24"/>
          <w:szCs w:val="24"/>
        </w:rPr>
        <w:t xml:space="preserve">ix </w:t>
      </w:r>
      <w:r w:rsidR="00E21312">
        <w:rPr>
          <w:rFonts w:ascii="Times New Roman" w:hAnsi="Times New Roman" w:cs="Times New Roman"/>
          <w:sz w:val="24"/>
          <w:szCs w:val="24"/>
        </w:rPr>
        <w:t xml:space="preserve">the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CA65C9">
        <w:rPr>
          <w:rFonts w:ascii="Times New Roman" w:hAnsi="Times New Roman" w:cs="Times New Roman"/>
          <w:sz w:val="24"/>
          <w:szCs w:val="24"/>
        </w:rPr>
        <w:t xml:space="preserve"> water</w:t>
      </w:r>
      <w:r w:rsidR="00E21312">
        <w:rPr>
          <w:rFonts w:ascii="Times New Roman" w:hAnsi="Times New Roman" w:cs="Times New Roman"/>
          <w:sz w:val="24"/>
          <w:szCs w:val="24"/>
        </w:rPr>
        <w:t>-</w:t>
      </w:r>
      <w:r w:rsidR="00CA65C9">
        <w:rPr>
          <w:rFonts w:ascii="Times New Roman" w:hAnsi="Times New Roman" w:cs="Times New Roman"/>
          <w:sz w:val="24"/>
          <w:szCs w:val="24"/>
        </w:rPr>
        <w:t>d</w:t>
      </w:r>
      <w:r w:rsidR="00E21312">
        <w:rPr>
          <w:rFonts w:ascii="Times New Roman" w:hAnsi="Times New Roman" w:cs="Times New Roman"/>
          <w:sz w:val="24"/>
          <w:szCs w:val="24"/>
        </w:rPr>
        <w:t>i</w:t>
      </w:r>
      <w:r w:rsidR="00CA65C9">
        <w:rPr>
          <w:rFonts w:ascii="Times New Roman" w:hAnsi="Times New Roman" w:cs="Times New Roman"/>
          <w:sz w:val="24"/>
          <w:szCs w:val="24"/>
        </w:rPr>
        <w:t>l</w:t>
      </w:r>
      <w:r w:rsidR="00E21312">
        <w:rPr>
          <w:rFonts w:ascii="Times New Roman" w:hAnsi="Times New Roman" w:cs="Times New Roman"/>
          <w:sz w:val="24"/>
          <w:szCs w:val="24"/>
        </w:rPr>
        <w:t>u</w:t>
      </w:r>
      <w:r w:rsidR="00CA65C9">
        <w:rPr>
          <w:rFonts w:ascii="Times New Roman" w:hAnsi="Times New Roman" w:cs="Times New Roman"/>
          <w:sz w:val="24"/>
          <w:szCs w:val="24"/>
        </w:rPr>
        <w:t xml:space="preserve">ted </w:t>
      </w:r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GV3101 culture</w:t>
      </w:r>
      <w:r w:rsidR="00E21312">
        <w:rPr>
          <w:rFonts w:ascii="Times New Roman" w:hAnsi="Times New Roman" w:cs="Times New Roman"/>
          <w:sz w:val="24"/>
          <w:szCs w:val="24"/>
        </w:rPr>
        <w:t>s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carrying the </w:t>
      </w:r>
      <w:r w:rsidR="00053E00" w:rsidRPr="008703C7">
        <w:rPr>
          <w:rFonts w:ascii="Times New Roman" w:hAnsi="Times New Roman" w:cs="Times New Roman"/>
          <w:sz w:val="24"/>
          <w:szCs w:val="24"/>
        </w:rPr>
        <w:t>GFP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gene </w:t>
      </w:r>
      <w:r w:rsidR="00E21312">
        <w:rPr>
          <w:rFonts w:ascii="Times New Roman" w:hAnsi="Times New Roman" w:cs="Times New Roman"/>
          <w:sz w:val="24"/>
          <w:szCs w:val="24"/>
        </w:rPr>
        <w:t>and the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viral silencing suppressor</w:t>
      </w:r>
      <w:r w:rsidR="00CA65C9">
        <w:rPr>
          <w:rFonts w:ascii="Times New Roman" w:hAnsi="Times New Roman" w:cs="Times New Roman"/>
          <w:sz w:val="24"/>
          <w:szCs w:val="24"/>
        </w:rPr>
        <w:t xml:space="preserve"> p19</w:t>
      </w:r>
      <w:r w:rsidR="00E21312" w:rsidRPr="00E21312">
        <w:rPr>
          <w:rFonts w:ascii="Times New Roman" w:hAnsi="Times New Roman" w:cs="Times New Roman"/>
          <w:sz w:val="24"/>
          <w:szCs w:val="24"/>
        </w:rPr>
        <w:t xml:space="preserve"> </w:t>
      </w:r>
      <w:r w:rsidR="00E21312" w:rsidRPr="00512951">
        <w:rPr>
          <w:rFonts w:ascii="Times New Roman" w:hAnsi="Times New Roman" w:cs="Times New Roman"/>
          <w:sz w:val="24"/>
          <w:szCs w:val="24"/>
        </w:rPr>
        <w:t xml:space="preserve">of </w:t>
      </w:r>
      <w:r w:rsidR="00E21312" w:rsidRPr="00512951">
        <w:rPr>
          <w:rFonts w:ascii="Times New Roman" w:hAnsi="Times New Roman" w:cs="Times New Roman"/>
          <w:i/>
          <w:sz w:val="24"/>
          <w:szCs w:val="24"/>
        </w:rPr>
        <w:t>Tomato bushy stunt virus</w:t>
      </w:r>
      <w:r w:rsidR="00E21312" w:rsidRPr="00512951">
        <w:rPr>
          <w:rFonts w:ascii="Times New Roman" w:hAnsi="Times New Roman" w:cs="Times New Roman"/>
          <w:sz w:val="24"/>
          <w:szCs w:val="24"/>
        </w:rPr>
        <w:t xml:space="preserve"> (TBSV) at </w:t>
      </w:r>
      <w:r w:rsidR="00E21312">
        <w:rPr>
          <w:rFonts w:ascii="Times New Roman" w:hAnsi="Times New Roman" w:cs="Times New Roman"/>
          <w:sz w:val="24"/>
          <w:szCs w:val="24"/>
        </w:rPr>
        <w:t>1:1, 2:1, 3:1 and 4</w:t>
      </w:r>
      <w:r w:rsidR="00E21312" w:rsidRPr="00512951">
        <w:rPr>
          <w:rFonts w:ascii="Times New Roman" w:hAnsi="Times New Roman" w:cs="Times New Roman"/>
          <w:sz w:val="24"/>
          <w:szCs w:val="24"/>
        </w:rPr>
        <w:t>:1 ratio</w:t>
      </w:r>
      <w:r w:rsidR="00E21312">
        <w:rPr>
          <w:rFonts w:ascii="Times New Roman" w:hAnsi="Times New Roman" w:cs="Times New Roman"/>
          <w:sz w:val="24"/>
          <w:szCs w:val="24"/>
        </w:rPr>
        <w:t>s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. </w:t>
      </w:r>
      <w:r w:rsidR="00053E00">
        <w:rPr>
          <w:rFonts w:ascii="Times New Roman" w:hAnsi="Times New Roman" w:cs="Times New Roman"/>
          <w:sz w:val="24"/>
          <w:szCs w:val="24"/>
        </w:rPr>
        <w:t xml:space="preserve">Infiltrate </w:t>
      </w:r>
      <w:r w:rsidR="00053E00" w:rsidRPr="00BD6108">
        <w:rPr>
          <w:rFonts w:ascii="Times New Roman" w:hAnsi="Times New Roman" w:cs="Times New Roman"/>
          <w:i/>
          <w:sz w:val="24"/>
          <w:szCs w:val="24"/>
        </w:rPr>
        <w:t>N. benthamiana</w:t>
      </w:r>
      <w:r w:rsidR="00053E00">
        <w:rPr>
          <w:rFonts w:ascii="Times New Roman" w:hAnsi="Times New Roman" w:cs="Times New Roman"/>
          <w:sz w:val="24"/>
          <w:szCs w:val="24"/>
        </w:rPr>
        <w:t xml:space="preserve"> plant</w:t>
      </w:r>
      <w:r w:rsidR="00E21312">
        <w:rPr>
          <w:rFonts w:ascii="Times New Roman" w:hAnsi="Times New Roman" w:cs="Times New Roman"/>
          <w:sz w:val="24"/>
          <w:szCs w:val="24"/>
        </w:rPr>
        <w:t>s</w:t>
      </w:r>
      <w:r w:rsidR="00053E00">
        <w:rPr>
          <w:rFonts w:ascii="Times New Roman" w:hAnsi="Times New Roman" w:cs="Times New Roman"/>
          <w:sz w:val="24"/>
          <w:szCs w:val="24"/>
        </w:rPr>
        <w:t xml:space="preserve"> as </w:t>
      </w:r>
      <w:r w:rsidR="00E21312">
        <w:rPr>
          <w:rFonts w:ascii="Times New Roman" w:hAnsi="Times New Roman" w:cs="Times New Roman"/>
          <w:sz w:val="24"/>
          <w:szCs w:val="24"/>
        </w:rPr>
        <w:t>described</w:t>
      </w:r>
      <w:r w:rsidR="00053E00">
        <w:rPr>
          <w:rFonts w:ascii="Times New Roman" w:hAnsi="Times New Roman" w:cs="Times New Roman"/>
          <w:sz w:val="24"/>
          <w:szCs w:val="24"/>
        </w:rPr>
        <w:t xml:space="preserve"> above</w:t>
      </w:r>
      <w:r w:rsidR="00CA65C9">
        <w:rPr>
          <w:rFonts w:ascii="Times New Roman" w:hAnsi="Times New Roman" w:cs="Times New Roman"/>
          <w:sz w:val="24"/>
          <w:szCs w:val="24"/>
        </w:rPr>
        <w:t>.</w:t>
      </w:r>
      <w:r w:rsidR="00053E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2951" w:rsidRDefault="00512951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4C0" w:rsidRPr="00512951" w:rsidRDefault="00512951" w:rsidP="007B24C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4.2) 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Infiltrate </w:t>
      </w:r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N. benthamiana 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plants with a mixture of two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7B24C0">
        <w:rPr>
          <w:rFonts w:ascii="Times New Roman" w:hAnsi="Times New Roman" w:cs="Times New Roman"/>
          <w:sz w:val="24"/>
          <w:szCs w:val="24"/>
        </w:rPr>
        <w:t xml:space="preserve"> water</w:t>
      </w:r>
      <w:r w:rsidR="00E21312">
        <w:rPr>
          <w:rFonts w:ascii="Times New Roman" w:hAnsi="Times New Roman" w:cs="Times New Roman"/>
          <w:sz w:val="24"/>
          <w:szCs w:val="24"/>
        </w:rPr>
        <w:t>-</w:t>
      </w:r>
      <w:r w:rsidR="007B24C0">
        <w:rPr>
          <w:rFonts w:ascii="Times New Roman" w:hAnsi="Times New Roman" w:cs="Times New Roman"/>
          <w:sz w:val="24"/>
          <w:szCs w:val="24"/>
        </w:rPr>
        <w:t xml:space="preserve">diluted </w:t>
      </w:r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GV3101 cultures</w:t>
      </w:r>
      <w:r w:rsidR="00E21312">
        <w:rPr>
          <w:rFonts w:ascii="Times New Roman" w:hAnsi="Times New Roman" w:cs="Times New Roman"/>
          <w:sz w:val="24"/>
          <w:szCs w:val="24"/>
        </w:rPr>
        <w:t>: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the first carrying the</w:t>
      </w:r>
      <w:r w:rsidR="007B24C0" w:rsidRPr="00512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>pBID4-HAC1</w:t>
      </w:r>
      <w:r w:rsidR="007B24C0" w:rsidRPr="00512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>plasmid and the second carrying one of the silencing suppressors</w:t>
      </w:r>
      <w:r w:rsidR="00E21312">
        <w:rPr>
          <w:rFonts w:ascii="Times New Roman" w:hAnsi="Times New Roman" w:cs="Times New Roman"/>
          <w:sz w:val="24"/>
          <w:szCs w:val="24"/>
        </w:rPr>
        <w:t xml:space="preserve"> –</w:t>
      </w:r>
      <w:r w:rsidR="00E21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p19 of TBSV or p23 of </w:t>
      </w:r>
      <w:r w:rsidR="007B24C0" w:rsidRPr="00512951">
        <w:rPr>
          <w:rFonts w:ascii="Times New Roman" w:hAnsi="Times New Roman" w:cs="Times New Roman"/>
          <w:i/>
          <w:sz w:val="24"/>
          <w:szCs w:val="24"/>
        </w:rPr>
        <w:t>Citrus tristeza virus</w:t>
      </w:r>
      <w:r w:rsidR="007B24C0" w:rsidRPr="00512951">
        <w:rPr>
          <w:rFonts w:ascii="Times New Roman" w:eastAsia="PalatinoLinotype-Roman" w:hAnsi="Times New Roman" w:cs="Times New Roman"/>
          <w:sz w:val="24"/>
          <w:szCs w:val="24"/>
        </w:rPr>
        <w:t xml:space="preserve">, in </w:t>
      </w:r>
      <w:r w:rsidR="00E21312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7B24C0" w:rsidRPr="00512951">
        <w:rPr>
          <w:rFonts w:ascii="Times New Roman" w:eastAsia="PalatinoLinotype-Roman" w:hAnsi="Times New Roman" w:cs="Times New Roman"/>
          <w:sz w:val="24"/>
          <w:szCs w:val="24"/>
        </w:rPr>
        <w:t xml:space="preserve">pCassp plasmid (pCassp19) and in </w:t>
      </w:r>
      <w:r w:rsidR="00E21312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7B24C0" w:rsidRPr="00512951">
        <w:rPr>
          <w:rFonts w:ascii="Times New Roman" w:eastAsia="PalatinoLinotype-Roman" w:hAnsi="Times New Roman" w:cs="Times New Roman"/>
          <w:sz w:val="24"/>
          <w:szCs w:val="24"/>
        </w:rPr>
        <w:t>pGR binary plasmid under the 35S promoter (</w:t>
      </w:r>
      <w:r w:rsidR="007B24C0" w:rsidRPr="00512951">
        <w:rPr>
          <w:rFonts w:ascii="Times New Roman" w:hAnsi="Times New Roman" w:cs="Times New Roman"/>
          <w:sz w:val="24"/>
          <w:szCs w:val="24"/>
        </w:rPr>
        <w:t>pGR-P23), respectively</w:t>
      </w:r>
      <w:r w:rsidR="00E21312">
        <w:rPr>
          <w:rFonts w:ascii="Times New Roman" w:hAnsi="Times New Roman" w:cs="Times New Roman"/>
          <w:sz w:val="24"/>
          <w:szCs w:val="24"/>
        </w:rPr>
        <w:t xml:space="preserve">, </w:t>
      </w:r>
      <w:r w:rsidR="00E21312">
        <w:rPr>
          <w:rFonts w:ascii="Times New Roman" w:eastAsia="PalatinoLinotype-Roman" w:hAnsi="Times New Roman" w:cs="Times New Roman"/>
          <w:sz w:val="24"/>
          <w:szCs w:val="24"/>
        </w:rPr>
        <w:t xml:space="preserve">at the </w:t>
      </w:r>
      <w:r w:rsidR="00E21312" w:rsidRPr="008703C7">
        <w:rPr>
          <w:rFonts w:ascii="Times New Roman" w:hAnsi="Times New Roman" w:cs="Times New Roman"/>
          <w:color w:val="FF0000"/>
          <w:sz w:val="24"/>
          <w:szCs w:val="24"/>
        </w:rPr>
        <w:t>ratio 4:1</w:t>
      </w:r>
      <w:r w:rsidR="007B24C0" w:rsidRPr="00512951">
        <w:rPr>
          <w:rFonts w:ascii="Times New Roman" w:hAnsi="Times New Roman" w:cs="Times New Roman"/>
          <w:sz w:val="24"/>
          <w:szCs w:val="24"/>
        </w:rPr>
        <w:t>.</w:t>
      </w:r>
      <w:r w:rsidR="00CA65C9">
        <w:rPr>
          <w:rFonts w:ascii="Times New Roman" w:hAnsi="Times New Roman" w:cs="Times New Roman"/>
          <w:sz w:val="24"/>
          <w:szCs w:val="24"/>
        </w:rPr>
        <w:t xml:space="preserve"> </w:t>
      </w:r>
      <w:r w:rsidR="00D16EFF">
        <w:rPr>
          <w:rFonts w:ascii="Times New Roman" w:hAnsi="Times New Roman" w:cs="Times New Roman"/>
          <w:sz w:val="24"/>
          <w:szCs w:val="24"/>
        </w:rPr>
        <w:t xml:space="preserve"> </w:t>
      </w:r>
      <w:r w:rsidR="007B24C0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512951" w:rsidRDefault="00201518" w:rsidP="0051295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26B7D" w:rsidRDefault="00201518" w:rsidP="00114EE7">
      <w:pPr>
        <w:pStyle w:val="Heading1"/>
        <w:spacing w:line="240" w:lineRule="auto"/>
        <w:rPr>
          <w:b/>
          <w:bCs/>
          <w:i w:val="0"/>
        </w:rPr>
      </w:pPr>
    </w:p>
    <w:p w:rsidR="00201518" w:rsidRPr="00526B7D" w:rsidRDefault="00A477DD" w:rsidP="00114EE7">
      <w:pPr>
        <w:pStyle w:val="Heading1"/>
        <w:numPr>
          <w:ilvl w:val="0"/>
          <w:numId w:val="5"/>
        </w:numPr>
        <w:spacing w:line="240" w:lineRule="auto"/>
        <w:rPr>
          <w:b/>
          <w:bCs/>
          <w:i w:val="0"/>
        </w:rPr>
      </w:pPr>
      <w:r w:rsidRPr="00526B7D">
        <w:rPr>
          <w:b/>
          <w:bCs/>
          <w:i w:val="0"/>
        </w:rPr>
        <w:t xml:space="preserve">Western </w:t>
      </w:r>
      <w:r w:rsidR="00745B7C" w:rsidRPr="00526B7D">
        <w:rPr>
          <w:b/>
          <w:bCs/>
          <w:i w:val="0"/>
        </w:rPr>
        <w:t>b</w:t>
      </w:r>
      <w:r w:rsidRPr="00526B7D">
        <w:rPr>
          <w:b/>
          <w:bCs/>
          <w:i w:val="0"/>
        </w:rPr>
        <w:t xml:space="preserve">lot </w:t>
      </w:r>
      <w:r w:rsidR="00745B7C" w:rsidRPr="00526B7D">
        <w:rPr>
          <w:b/>
          <w:bCs/>
          <w:i w:val="0"/>
        </w:rPr>
        <w:t>a</w:t>
      </w:r>
      <w:r w:rsidRPr="00526B7D">
        <w:rPr>
          <w:b/>
          <w:bCs/>
          <w:i w:val="0"/>
        </w:rPr>
        <w:t>nalysis</w:t>
      </w: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5.1) </w:t>
      </w:r>
      <w:r w:rsidR="00D9521E" w:rsidRPr="00512951">
        <w:rPr>
          <w:rFonts w:ascii="Times New Roman" w:hAnsi="Times New Roman" w:cs="Times New Roman"/>
          <w:sz w:val="24"/>
          <w:szCs w:val="24"/>
        </w:rPr>
        <w:t>Collect r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andom 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leaf </w:t>
      </w:r>
      <w:r w:rsidR="00E04A98" w:rsidRPr="00512951">
        <w:rPr>
          <w:rFonts w:ascii="Times New Roman" w:hAnsi="Times New Roman" w:cs="Times New Roman"/>
          <w:sz w:val="24"/>
          <w:szCs w:val="24"/>
        </w:rPr>
        <w:t>sample</w:t>
      </w:r>
      <w:r w:rsidR="00254D4D" w:rsidRPr="00512951">
        <w:rPr>
          <w:rFonts w:ascii="Times New Roman" w:hAnsi="Times New Roman" w:cs="Times New Roman"/>
          <w:sz w:val="24"/>
          <w:szCs w:val="24"/>
        </w:rPr>
        <w:t>s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0736DF" w:rsidRPr="00512951">
        <w:rPr>
          <w:rFonts w:ascii="Times New Roman" w:hAnsi="Times New Roman" w:cs="Times New Roman"/>
          <w:sz w:val="24"/>
          <w:szCs w:val="24"/>
        </w:rPr>
        <w:t>from</w:t>
      </w:r>
      <w:r w:rsidR="00E96F95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512951">
        <w:rPr>
          <w:rFonts w:ascii="Times New Roman" w:hAnsi="Times New Roman" w:cs="Times New Roman"/>
          <w:i/>
          <w:sz w:val="24"/>
          <w:szCs w:val="24"/>
        </w:rPr>
        <w:t>N. benthamiana</w:t>
      </w:r>
      <w:r w:rsidR="004135D5" w:rsidRPr="0051295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04A98" w:rsidRPr="00512951">
        <w:rPr>
          <w:rFonts w:ascii="Times New Roman" w:hAnsi="Times New Roman" w:cs="Times New Roman"/>
          <w:i/>
          <w:sz w:val="24"/>
          <w:szCs w:val="24"/>
        </w:rPr>
        <w:t xml:space="preserve">N. excelsior </w:t>
      </w:r>
      <w:r w:rsidR="00E04A98" w:rsidRPr="00512951">
        <w:rPr>
          <w:rFonts w:ascii="Times New Roman" w:hAnsi="Times New Roman" w:cs="Times New Roman"/>
          <w:sz w:val="24"/>
          <w:szCs w:val="24"/>
        </w:rPr>
        <w:t>or</w:t>
      </w:r>
      <w:r w:rsidR="00E04A98" w:rsidRPr="00512951">
        <w:rPr>
          <w:rFonts w:ascii="Times New Roman" w:hAnsi="Times New Roman" w:cs="Times New Roman"/>
          <w:i/>
          <w:sz w:val="24"/>
          <w:szCs w:val="24"/>
        </w:rPr>
        <w:t xml:space="preserve"> N. excelsiana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plants </w:t>
      </w:r>
      <w:r w:rsidR="005D5639" w:rsidRPr="00512951">
        <w:rPr>
          <w:rFonts w:ascii="Times New Roman" w:hAnsi="Times New Roman" w:cs="Times New Roman"/>
          <w:sz w:val="24"/>
          <w:szCs w:val="24"/>
        </w:rPr>
        <w:t xml:space="preserve">at </w:t>
      </w:r>
      <w:r w:rsidR="008244A5" w:rsidRPr="00512951">
        <w:rPr>
          <w:rFonts w:ascii="Times New Roman" w:hAnsi="Times New Roman" w:cs="Times New Roman"/>
          <w:sz w:val="24"/>
          <w:szCs w:val="24"/>
        </w:rPr>
        <w:t>4–</w:t>
      </w:r>
      <w:r w:rsidR="005D5639" w:rsidRPr="00512951">
        <w:rPr>
          <w:rFonts w:ascii="Times New Roman" w:hAnsi="Times New Roman" w:cs="Times New Roman"/>
          <w:sz w:val="24"/>
          <w:szCs w:val="24"/>
        </w:rPr>
        <w:t xml:space="preserve">7 dpi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and pulverize in liquid nitrogen to 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fine powder.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5.2) </w:t>
      </w:r>
      <w:r w:rsidR="00D9521E" w:rsidRPr="00512951">
        <w:rPr>
          <w:rFonts w:ascii="Times New Roman" w:hAnsi="Times New Roman" w:cs="Times New Roman"/>
          <w:sz w:val="24"/>
          <w:szCs w:val="24"/>
        </w:rPr>
        <w:t>Add t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hree volumes of </w:t>
      </w:r>
      <w:r w:rsidR="00C86D35">
        <w:rPr>
          <w:rFonts w:ascii="Times New Roman" w:hAnsi="Times New Roman" w:cs="Times New Roman"/>
          <w:sz w:val="24"/>
          <w:szCs w:val="24"/>
        </w:rPr>
        <w:t xml:space="preserve">1x PBS </w:t>
      </w:r>
      <w:r w:rsidR="003F6C1C" w:rsidRPr="00512951">
        <w:rPr>
          <w:rFonts w:ascii="Times New Roman" w:hAnsi="Times New Roman" w:cs="Times New Roman"/>
          <w:sz w:val="24"/>
          <w:szCs w:val="24"/>
        </w:rPr>
        <w:t>buffer</w:t>
      </w:r>
      <w:r w:rsidR="0013561F">
        <w:rPr>
          <w:rFonts w:ascii="Times New Roman" w:hAnsi="Times New Roman" w:cs="Times New Roman"/>
          <w:sz w:val="24"/>
          <w:szCs w:val="24"/>
        </w:rPr>
        <w:t xml:space="preserve"> containing 0.5% Triton X-100</w:t>
      </w:r>
      <w:r w:rsidR="003F6C1C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to each sample.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A66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5.3) </w:t>
      </w:r>
      <w:r w:rsidR="00D9521E" w:rsidRPr="00512951">
        <w:rPr>
          <w:rFonts w:ascii="Times New Roman" w:hAnsi="Times New Roman" w:cs="Times New Roman"/>
          <w:sz w:val="24"/>
          <w:szCs w:val="24"/>
        </w:rPr>
        <w:t>Gently shake t</w:t>
      </w:r>
      <w:r w:rsidR="00E04A98" w:rsidRPr="00512951">
        <w:rPr>
          <w:rFonts w:ascii="Times New Roman" w:hAnsi="Times New Roman" w:cs="Times New Roman"/>
          <w:sz w:val="24"/>
          <w:szCs w:val="24"/>
        </w:rPr>
        <w:t>he extracted samples for 15 min at 4°C.</w:t>
      </w:r>
    </w:p>
    <w:p w:rsidR="00422A66" w:rsidRDefault="00422A6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422A66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5.4) Sp</w:t>
      </w:r>
      <w:r w:rsidR="00E2131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the extract for 5 min and collect total soluble protein in</w:t>
      </w:r>
      <w:r w:rsidR="00E21312">
        <w:rPr>
          <w:rFonts w:ascii="Times New Roman" w:hAnsi="Times New Roman" w:cs="Times New Roman"/>
          <w:sz w:val="24"/>
          <w:szCs w:val="24"/>
        </w:rPr>
        <w:t>to a</w:t>
      </w:r>
      <w:r>
        <w:rPr>
          <w:rFonts w:ascii="Times New Roman" w:hAnsi="Times New Roman" w:cs="Times New Roman"/>
          <w:sz w:val="24"/>
          <w:szCs w:val="24"/>
        </w:rPr>
        <w:t xml:space="preserve"> clean Eppendorf tube. 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22A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Dilute t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he extracts </w:t>
      </w:r>
      <w:r w:rsidR="007820D7" w:rsidRPr="00512951">
        <w:rPr>
          <w:rFonts w:ascii="Times New Roman" w:hAnsi="Times New Roman" w:cs="Times New Roman"/>
          <w:sz w:val="24"/>
          <w:szCs w:val="24"/>
        </w:rPr>
        <w:t xml:space="preserve">to </w:t>
      </w:r>
      <w:r w:rsidR="007757C2" w:rsidRPr="00512951">
        <w:rPr>
          <w:rFonts w:ascii="Times New Roman" w:hAnsi="Times New Roman" w:cs="Times New Roman"/>
          <w:sz w:val="24"/>
          <w:szCs w:val="24"/>
        </w:rPr>
        <w:t xml:space="preserve">an </w:t>
      </w:r>
      <w:r w:rsidR="005970BB" w:rsidRPr="00512951">
        <w:rPr>
          <w:rFonts w:ascii="Times New Roman" w:hAnsi="Times New Roman" w:cs="Times New Roman"/>
          <w:sz w:val="24"/>
          <w:szCs w:val="24"/>
        </w:rPr>
        <w:t xml:space="preserve">appropriate dilution </w:t>
      </w:r>
      <w:r w:rsidR="00E832B6" w:rsidRPr="00512951">
        <w:rPr>
          <w:rFonts w:ascii="Times New Roman" w:hAnsi="Times New Roman" w:cs="Times New Roman"/>
          <w:sz w:val="24"/>
          <w:szCs w:val="24"/>
        </w:rPr>
        <w:t>(1:</w:t>
      </w:r>
      <w:r w:rsidR="009B35EC">
        <w:rPr>
          <w:rFonts w:ascii="Times New Roman" w:hAnsi="Times New Roman" w:cs="Times New Roman"/>
          <w:sz w:val="24"/>
          <w:szCs w:val="24"/>
        </w:rPr>
        <w:t>5</w:t>
      </w:r>
      <w:r w:rsidR="00E832B6" w:rsidRPr="00512951">
        <w:rPr>
          <w:rFonts w:ascii="Times New Roman" w:hAnsi="Times New Roman" w:cs="Times New Roman"/>
          <w:sz w:val="24"/>
          <w:szCs w:val="24"/>
        </w:rPr>
        <w:t>0</w:t>
      </w:r>
      <w:r w:rsidR="005970BB" w:rsidRPr="00512951">
        <w:rPr>
          <w:rFonts w:ascii="Times New Roman" w:hAnsi="Times New Roman" w:cs="Times New Roman"/>
          <w:sz w:val="24"/>
          <w:szCs w:val="24"/>
        </w:rPr>
        <w:t xml:space="preserve">  1:10</w:t>
      </w:r>
      <w:r w:rsidR="007820D7" w:rsidRPr="00512951">
        <w:rPr>
          <w:rFonts w:ascii="Times New Roman" w:hAnsi="Times New Roman" w:cs="Times New Roman"/>
          <w:sz w:val="24"/>
          <w:szCs w:val="24"/>
        </w:rPr>
        <w:t>0</w:t>
      </w:r>
      <w:r w:rsidR="00E832B6" w:rsidRPr="00512951">
        <w:rPr>
          <w:rFonts w:ascii="Times New Roman" w:hAnsi="Times New Roman" w:cs="Times New Roman"/>
          <w:sz w:val="24"/>
          <w:szCs w:val="24"/>
        </w:rPr>
        <w:t xml:space="preserve">)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in </w:t>
      </w:r>
      <w:r w:rsidR="00E972AF">
        <w:rPr>
          <w:rFonts w:ascii="Times New Roman" w:hAnsi="Times New Roman" w:cs="Times New Roman"/>
          <w:sz w:val="24"/>
          <w:szCs w:val="24"/>
        </w:rPr>
        <w:t xml:space="preserve">1x PBS </w:t>
      </w:r>
      <w:r w:rsidR="002857EF" w:rsidRPr="00512951">
        <w:rPr>
          <w:rFonts w:ascii="Times New Roman" w:hAnsi="Times New Roman" w:cs="Times New Roman"/>
          <w:sz w:val="24"/>
          <w:szCs w:val="24"/>
        </w:rPr>
        <w:t>extraction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buffer, and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add </w:t>
      </w:r>
      <w:r w:rsidR="00254D4D" w:rsidRPr="00512951">
        <w:rPr>
          <w:rFonts w:ascii="Times New Roman" w:hAnsi="Times New Roman" w:cs="Times New Roman"/>
          <w:sz w:val="24"/>
          <w:szCs w:val="24"/>
        </w:rPr>
        <w:t>5</w:t>
      </w:r>
      <w:r w:rsidR="008244A5" w:rsidRPr="00512951">
        <w:rPr>
          <w:rFonts w:ascii="Times New Roman" w:hAnsi="Times New Roman" w:cs="Times New Roman"/>
          <w:sz w:val="24"/>
          <w:szCs w:val="24"/>
        </w:rPr>
        <w:t>×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sample buffer (250 mM Tris-HCl </w:t>
      </w:r>
      <w:r w:rsidR="007757C2" w:rsidRPr="00512951">
        <w:rPr>
          <w:rFonts w:ascii="Times New Roman" w:hAnsi="Times New Roman" w:cs="Times New Roman"/>
          <w:sz w:val="24"/>
          <w:szCs w:val="24"/>
        </w:rPr>
        <w:t>[</w:t>
      </w:r>
      <w:r w:rsidR="00E04A98" w:rsidRPr="00512951">
        <w:rPr>
          <w:rFonts w:ascii="Times New Roman" w:hAnsi="Times New Roman" w:cs="Times New Roman"/>
          <w:sz w:val="24"/>
          <w:szCs w:val="24"/>
        </w:rPr>
        <w:t>pH 6.8</w:t>
      </w:r>
      <w:r w:rsidR="007757C2" w:rsidRPr="00512951">
        <w:rPr>
          <w:rFonts w:ascii="Times New Roman" w:hAnsi="Times New Roman" w:cs="Times New Roman"/>
          <w:sz w:val="24"/>
          <w:szCs w:val="24"/>
        </w:rPr>
        <w:t>]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, 10% SDS, 0.5% </w:t>
      </w:r>
      <w:r w:rsidR="00DA1BB4" w:rsidRPr="00512951">
        <w:rPr>
          <w:rFonts w:ascii="Times New Roman" w:hAnsi="Times New Roman" w:cs="Times New Roman"/>
          <w:sz w:val="24"/>
          <w:szCs w:val="24"/>
        </w:rPr>
        <w:t>b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romophenol </w:t>
      </w:r>
      <w:r w:rsidR="00DA1BB4" w:rsidRPr="00512951">
        <w:rPr>
          <w:rFonts w:ascii="Times New Roman" w:hAnsi="Times New Roman" w:cs="Times New Roman"/>
          <w:sz w:val="24"/>
          <w:szCs w:val="24"/>
        </w:rPr>
        <w:t>b</w:t>
      </w:r>
      <w:r w:rsidR="00E04A98" w:rsidRPr="00512951">
        <w:rPr>
          <w:rFonts w:ascii="Times New Roman" w:hAnsi="Times New Roman" w:cs="Times New Roman"/>
          <w:sz w:val="24"/>
          <w:szCs w:val="24"/>
        </w:rPr>
        <w:t>lue, 50% glycerol v/v</w:t>
      </w:r>
      <w:r w:rsidR="00DA1BB4" w:rsidRPr="00512951">
        <w:rPr>
          <w:rFonts w:ascii="Times New Roman" w:hAnsi="Times New Roman" w:cs="Times New Roman"/>
          <w:sz w:val="24"/>
          <w:szCs w:val="24"/>
        </w:rPr>
        <w:t>,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 and 500 mM DTT) to 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E04A98" w:rsidRPr="00512951">
        <w:rPr>
          <w:rFonts w:ascii="Times New Roman" w:hAnsi="Times New Roman" w:cs="Times New Roman"/>
          <w:sz w:val="24"/>
          <w:szCs w:val="24"/>
        </w:rPr>
        <w:t xml:space="preserve">final </w:t>
      </w:r>
      <w:r w:rsidR="00254D4D" w:rsidRPr="00512951">
        <w:rPr>
          <w:rFonts w:ascii="Times New Roman" w:hAnsi="Times New Roman" w:cs="Times New Roman"/>
          <w:sz w:val="24"/>
          <w:szCs w:val="24"/>
        </w:rPr>
        <w:t>1</w:t>
      </w:r>
      <w:r w:rsidR="002857EF" w:rsidRPr="00512951">
        <w:rPr>
          <w:rFonts w:ascii="Times New Roman" w:hAnsi="Times New Roman" w:cs="Times New Roman"/>
          <w:sz w:val="24"/>
          <w:szCs w:val="24"/>
        </w:rPr>
        <w:t>×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E04A98" w:rsidRPr="00512951">
        <w:rPr>
          <w:rFonts w:ascii="Times New Roman" w:hAnsi="Times New Roman" w:cs="Times New Roman"/>
          <w:sz w:val="24"/>
          <w:szCs w:val="24"/>
        </w:rPr>
        <w:t>concentration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Boil s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amples </w:t>
      </w:r>
      <w:r w:rsidR="00E04A98" w:rsidRPr="00512951">
        <w:rPr>
          <w:rFonts w:ascii="Times New Roman" w:hAnsi="Times New Roman" w:cs="Times New Roman"/>
          <w:sz w:val="24"/>
          <w:szCs w:val="24"/>
        </w:rPr>
        <w:t>for 5 min.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>Separate p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roteins </w:t>
      </w:r>
      <w:r w:rsidR="002857EF" w:rsidRPr="00512951">
        <w:rPr>
          <w:rFonts w:ascii="Times New Roman" w:hAnsi="Times New Roman" w:cs="Times New Roman"/>
          <w:sz w:val="24"/>
          <w:szCs w:val="24"/>
        </w:rPr>
        <w:t xml:space="preserve">by </w:t>
      </w:r>
      <w:r w:rsidR="000736DF" w:rsidRPr="00512951">
        <w:rPr>
          <w:rFonts w:ascii="Times New Roman" w:hAnsi="Times New Roman" w:cs="Times New Roman"/>
          <w:sz w:val="24"/>
          <w:szCs w:val="24"/>
        </w:rPr>
        <w:t>10% SDS-PAG</w:t>
      </w:r>
      <w:r w:rsidR="00DA1BB4" w:rsidRPr="00512951">
        <w:rPr>
          <w:rFonts w:ascii="Times New Roman" w:hAnsi="Times New Roman" w:cs="Times New Roman"/>
          <w:sz w:val="24"/>
          <w:szCs w:val="24"/>
        </w:rPr>
        <w:t>E</w:t>
      </w:r>
      <w:r w:rsidR="000736DF" w:rsidRPr="00512951">
        <w:rPr>
          <w:rFonts w:ascii="Times New Roman" w:hAnsi="Times New Roman" w:cs="Times New Roman"/>
          <w:sz w:val="24"/>
          <w:szCs w:val="24"/>
        </w:rPr>
        <w:t>, transfer onto Immobilon-P transfer membrane</w:t>
      </w:r>
      <w:r w:rsidR="00DA1BB4" w:rsidRPr="00512951">
        <w:rPr>
          <w:rFonts w:ascii="Times New Roman" w:hAnsi="Times New Roman" w:cs="Times New Roman"/>
          <w:sz w:val="24"/>
          <w:szCs w:val="24"/>
        </w:rPr>
        <w:t>,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 and block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with 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0.5% I-block.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Detect 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GFP </w:t>
      </w:r>
      <w:r w:rsidR="0040662C" w:rsidRPr="00B36D5F">
        <w:rPr>
          <w:rFonts w:ascii="Times New Roman" w:hAnsi="Times New Roman" w:cs="Times New Roman"/>
          <w:sz w:val="24"/>
          <w:szCs w:val="24"/>
        </w:rPr>
        <w:t xml:space="preserve">using </w:t>
      </w:r>
      <w:r w:rsidR="00254D4D" w:rsidRPr="00B36D5F">
        <w:rPr>
          <w:rFonts w:ascii="Times New Roman" w:hAnsi="Times New Roman" w:cs="Times New Roman"/>
          <w:sz w:val="24"/>
          <w:szCs w:val="24"/>
        </w:rPr>
        <w:t xml:space="preserve">rabbit </w:t>
      </w:r>
      <w:r w:rsidR="0040662C" w:rsidRPr="00B36D5F">
        <w:rPr>
          <w:rFonts w:ascii="Times New Roman" w:hAnsi="Times New Roman" w:cs="Times New Roman"/>
          <w:sz w:val="24"/>
          <w:szCs w:val="24"/>
        </w:rPr>
        <w:t>polyclonal anti-</w:t>
      </w:r>
      <w:r w:rsidR="00254D4D" w:rsidRPr="00B36D5F">
        <w:rPr>
          <w:rFonts w:ascii="Times New Roman" w:hAnsi="Times New Roman" w:cs="Times New Roman"/>
          <w:sz w:val="24"/>
          <w:szCs w:val="24"/>
        </w:rPr>
        <w:t xml:space="preserve">GFP antiserum </w:t>
      </w:r>
      <w:r w:rsidR="00DA1BB4" w:rsidRPr="00B36D5F">
        <w:rPr>
          <w:rFonts w:ascii="Times New Roman" w:hAnsi="Times New Roman" w:cs="Times New Roman"/>
          <w:sz w:val="24"/>
          <w:szCs w:val="24"/>
        </w:rPr>
        <w:t xml:space="preserve">at </w:t>
      </w:r>
      <w:r w:rsidR="0040662C" w:rsidRPr="00B36D5F">
        <w:rPr>
          <w:rFonts w:ascii="Times New Roman" w:hAnsi="Times New Roman" w:cs="Times New Roman"/>
          <w:sz w:val="24"/>
          <w:szCs w:val="24"/>
        </w:rPr>
        <w:t>1:5</w:t>
      </w:r>
      <w:r w:rsidR="00254D4D" w:rsidRPr="00B36D5F">
        <w:rPr>
          <w:rFonts w:ascii="Times New Roman" w:hAnsi="Times New Roman" w:cs="Times New Roman"/>
          <w:sz w:val="24"/>
          <w:szCs w:val="24"/>
        </w:rPr>
        <w:t>,</w:t>
      </w:r>
      <w:r w:rsidR="0040662C" w:rsidRPr="00B36D5F">
        <w:rPr>
          <w:rFonts w:ascii="Times New Roman" w:hAnsi="Times New Roman" w:cs="Times New Roman"/>
          <w:sz w:val="24"/>
          <w:szCs w:val="24"/>
        </w:rPr>
        <w:t xml:space="preserve">000 </w:t>
      </w:r>
      <w:r w:rsidR="00EB24C0" w:rsidRPr="00B36D5F">
        <w:rPr>
          <w:rFonts w:ascii="Times New Roman" w:hAnsi="Times New Roman" w:cs="Times New Roman"/>
          <w:sz w:val="24"/>
          <w:szCs w:val="24"/>
        </w:rPr>
        <w:t xml:space="preserve">and HAC1 using </w:t>
      </w:r>
      <w:r w:rsidR="00254D4D" w:rsidRPr="00B36D5F">
        <w:rPr>
          <w:rFonts w:ascii="Times New Roman" w:hAnsi="Times New Roman" w:cs="Times New Roman"/>
          <w:sz w:val="24"/>
          <w:szCs w:val="24"/>
        </w:rPr>
        <w:t xml:space="preserve">mouse </w:t>
      </w:r>
      <w:r w:rsidR="00DA1BB4" w:rsidRPr="00B36D5F">
        <w:rPr>
          <w:rFonts w:ascii="Times New Roman" w:hAnsi="Times New Roman" w:cs="Times New Roman"/>
          <w:sz w:val="24"/>
          <w:szCs w:val="24"/>
        </w:rPr>
        <w:t>anti</w:t>
      </w:r>
      <w:r w:rsidR="005D5639" w:rsidRPr="00B36D5F">
        <w:rPr>
          <w:rFonts w:ascii="Times New Roman" w:hAnsi="Times New Roman" w:cs="Times New Roman"/>
          <w:sz w:val="24"/>
          <w:szCs w:val="24"/>
        </w:rPr>
        <w:t>–poly-h</w:t>
      </w:r>
      <w:r w:rsidR="00DA1BB4" w:rsidRPr="00B36D5F">
        <w:rPr>
          <w:rFonts w:ascii="Times New Roman" w:hAnsi="Times New Roman" w:cs="Times New Roman"/>
          <w:sz w:val="24"/>
          <w:szCs w:val="24"/>
        </w:rPr>
        <w:t>is</w:t>
      </w:r>
      <w:r w:rsidR="005D5639" w:rsidRPr="00B36D5F">
        <w:rPr>
          <w:rFonts w:ascii="Times New Roman" w:hAnsi="Times New Roman" w:cs="Times New Roman"/>
          <w:sz w:val="24"/>
          <w:szCs w:val="24"/>
        </w:rPr>
        <w:t>tidine</w:t>
      </w:r>
      <w:r w:rsidR="00DA1BB4" w:rsidRPr="00B36D5F">
        <w:rPr>
          <w:rFonts w:ascii="Times New Roman" w:hAnsi="Times New Roman" w:cs="Times New Roman"/>
          <w:sz w:val="24"/>
          <w:szCs w:val="24"/>
        </w:rPr>
        <w:t xml:space="preserve"> </w:t>
      </w:r>
      <w:r w:rsidR="00EB24C0" w:rsidRPr="00B36D5F">
        <w:rPr>
          <w:rFonts w:ascii="Times New Roman" w:hAnsi="Times New Roman" w:cs="Times New Roman"/>
          <w:sz w:val="24"/>
          <w:szCs w:val="24"/>
        </w:rPr>
        <w:t xml:space="preserve">monoclonal </w:t>
      </w:r>
      <w:r w:rsidR="00254D4D" w:rsidRPr="00B36D5F">
        <w:rPr>
          <w:rFonts w:ascii="Times New Roman" w:hAnsi="Times New Roman" w:cs="Times New Roman"/>
          <w:sz w:val="24"/>
          <w:szCs w:val="24"/>
        </w:rPr>
        <w:t>antibody</w:t>
      </w:r>
      <w:r w:rsidR="00254D4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at </w:t>
      </w:r>
      <w:r w:rsidR="00EB24C0" w:rsidRPr="00512951">
        <w:rPr>
          <w:rFonts w:ascii="Times New Roman" w:hAnsi="Times New Roman" w:cs="Times New Roman"/>
          <w:sz w:val="24"/>
          <w:szCs w:val="24"/>
        </w:rPr>
        <w:t>1:1</w:t>
      </w:r>
      <w:r w:rsidR="00254D4D" w:rsidRPr="00512951">
        <w:rPr>
          <w:rFonts w:ascii="Times New Roman" w:hAnsi="Times New Roman" w:cs="Times New Roman"/>
          <w:sz w:val="24"/>
          <w:szCs w:val="24"/>
        </w:rPr>
        <w:t>,</w:t>
      </w:r>
      <w:r w:rsidR="00EB24C0" w:rsidRPr="00512951">
        <w:rPr>
          <w:rFonts w:ascii="Times New Roman" w:hAnsi="Times New Roman" w:cs="Times New Roman"/>
          <w:sz w:val="24"/>
          <w:szCs w:val="24"/>
        </w:rPr>
        <w:t xml:space="preserve">000 </w:t>
      </w:r>
      <w:r w:rsidR="0040662C" w:rsidRPr="00512951">
        <w:rPr>
          <w:rFonts w:ascii="Times New Roman" w:hAnsi="Times New Roman" w:cs="Times New Roman"/>
          <w:sz w:val="24"/>
          <w:szCs w:val="24"/>
        </w:rPr>
        <w:t>in blocking solution for 1 h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A1BB4" w:rsidRPr="00512951">
        <w:rPr>
          <w:rFonts w:ascii="Times New Roman" w:hAnsi="Times New Roman" w:cs="Times New Roman"/>
          <w:sz w:val="24"/>
          <w:szCs w:val="24"/>
        </w:rPr>
        <w:t>After primary antibody labeling,</w:t>
      </w:r>
      <w:r w:rsidR="009E4838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wash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membranes three times for 10 min </w:t>
      </w:r>
      <w:r w:rsidR="009E4838" w:rsidRPr="00512951">
        <w:rPr>
          <w:rFonts w:ascii="Times New Roman" w:hAnsi="Times New Roman" w:cs="Times New Roman"/>
          <w:sz w:val="24"/>
          <w:szCs w:val="24"/>
        </w:rPr>
        <w:t xml:space="preserve">each </w:t>
      </w:r>
      <w:r w:rsidR="0040662C" w:rsidRPr="00512951">
        <w:rPr>
          <w:rFonts w:ascii="Times New Roman" w:hAnsi="Times New Roman" w:cs="Times New Roman"/>
          <w:sz w:val="24"/>
          <w:szCs w:val="24"/>
        </w:rPr>
        <w:t>with 1</w:t>
      </w:r>
      <w:r w:rsidR="008244A5" w:rsidRPr="00512951">
        <w:rPr>
          <w:rFonts w:ascii="Times New Roman" w:hAnsi="Times New Roman" w:cs="Times New Roman"/>
          <w:sz w:val="24"/>
          <w:szCs w:val="24"/>
        </w:rPr>
        <w:t>×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 PBST-20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 and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 incubat</w:t>
      </w:r>
      <w:r w:rsidR="007820D7" w:rsidRPr="00512951">
        <w:rPr>
          <w:rFonts w:ascii="Times New Roman" w:hAnsi="Times New Roman" w:cs="Times New Roman"/>
          <w:sz w:val="24"/>
          <w:szCs w:val="24"/>
        </w:rPr>
        <w:t>e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 with </w:t>
      </w:r>
      <w:r w:rsidR="005D5639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DA1BB4" w:rsidRPr="00B36D5F">
        <w:rPr>
          <w:rFonts w:ascii="Times New Roman" w:hAnsi="Times New Roman" w:cs="Times New Roman"/>
          <w:sz w:val="24"/>
          <w:szCs w:val="24"/>
        </w:rPr>
        <w:t>horseradish peroxidase (</w:t>
      </w:r>
      <w:r w:rsidR="0040662C" w:rsidRPr="00B36D5F">
        <w:rPr>
          <w:rFonts w:ascii="Times New Roman" w:hAnsi="Times New Roman" w:cs="Times New Roman"/>
          <w:sz w:val="24"/>
          <w:szCs w:val="24"/>
        </w:rPr>
        <w:t>HRP</w:t>
      </w:r>
      <w:r w:rsidR="00DA1BB4" w:rsidRPr="00B36D5F">
        <w:rPr>
          <w:rFonts w:ascii="Times New Roman" w:hAnsi="Times New Roman" w:cs="Times New Roman"/>
          <w:sz w:val="24"/>
          <w:szCs w:val="24"/>
        </w:rPr>
        <w:t>)</w:t>
      </w:r>
      <w:r w:rsidR="0040662C" w:rsidRPr="00B36D5F">
        <w:rPr>
          <w:rFonts w:ascii="Times New Roman" w:hAnsi="Times New Roman" w:cs="Times New Roman"/>
          <w:sz w:val="24"/>
          <w:szCs w:val="24"/>
        </w:rPr>
        <w:t>-conjugated anti-rabbit antibody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 at 1:5</w:t>
      </w:r>
      <w:r w:rsidR="00DA1BB4" w:rsidRPr="00512951">
        <w:rPr>
          <w:rFonts w:ascii="Times New Roman" w:hAnsi="Times New Roman" w:cs="Times New Roman"/>
          <w:sz w:val="24"/>
          <w:szCs w:val="24"/>
        </w:rPr>
        <w:t>,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000 </w:t>
      </w:r>
      <w:r w:rsidR="007820D7" w:rsidRPr="00512951">
        <w:rPr>
          <w:rFonts w:ascii="Times New Roman" w:hAnsi="Times New Roman" w:cs="Times New Roman"/>
          <w:sz w:val="24"/>
          <w:szCs w:val="24"/>
        </w:rPr>
        <w:t xml:space="preserve">or </w:t>
      </w:r>
      <w:r w:rsidR="005D5639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7820D7" w:rsidRPr="00B36D5F">
        <w:rPr>
          <w:rFonts w:ascii="Times New Roman" w:hAnsi="Times New Roman" w:cs="Times New Roman"/>
          <w:sz w:val="24"/>
          <w:szCs w:val="24"/>
        </w:rPr>
        <w:t>HRP-conjugated anti-mouse antibody</w:t>
      </w:r>
      <w:r w:rsidR="007820D7" w:rsidRPr="00512951">
        <w:rPr>
          <w:rFonts w:ascii="Times New Roman" w:hAnsi="Times New Roman" w:cs="Times New Roman"/>
          <w:sz w:val="24"/>
          <w:szCs w:val="24"/>
        </w:rPr>
        <w:t xml:space="preserve"> at 1:10</w:t>
      </w:r>
      <w:r w:rsidR="00254D4D" w:rsidRPr="00512951">
        <w:rPr>
          <w:rFonts w:ascii="Times New Roman" w:hAnsi="Times New Roman" w:cs="Times New Roman"/>
          <w:sz w:val="24"/>
          <w:szCs w:val="24"/>
        </w:rPr>
        <w:t>,</w:t>
      </w:r>
      <w:r w:rsidR="007820D7" w:rsidRPr="00512951">
        <w:rPr>
          <w:rFonts w:ascii="Times New Roman" w:hAnsi="Times New Roman" w:cs="Times New Roman"/>
          <w:sz w:val="24"/>
          <w:szCs w:val="24"/>
        </w:rPr>
        <w:t xml:space="preserve">000 </w:t>
      </w:r>
      <w:r w:rsidR="0040662C" w:rsidRPr="00512951">
        <w:rPr>
          <w:rFonts w:ascii="Times New Roman" w:hAnsi="Times New Roman" w:cs="Times New Roman"/>
          <w:sz w:val="24"/>
          <w:szCs w:val="24"/>
        </w:rPr>
        <w:t>for 1 h</w:t>
      </w:r>
      <w:r w:rsidR="002857EF" w:rsidRPr="00512951">
        <w:rPr>
          <w:rFonts w:ascii="Times New Roman" w:hAnsi="Times New Roman" w:cs="Times New Roman"/>
          <w:sz w:val="24"/>
          <w:szCs w:val="24"/>
        </w:rPr>
        <w:t>, for GFP and HAC1 detection, respectively</w:t>
      </w:r>
      <w:r w:rsidR="0040662C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2A6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Process </w:t>
      </w:r>
      <w:r w:rsidR="000736DF" w:rsidRPr="00512951">
        <w:rPr>
          <w:rFonts w:ascii="Times New Roman" w:hAnsi="Times New Roman" w:cs="Times New Roman"/>
          <w:sz w:val="24"/>
          <w:szCs w:val="24"/>
        </w:rPr>
        <w:t xml:space="preserve">Western blots using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0736DF" w:rsidRPr="00B36D5F">
        <w:rPr>
          <w:rFonts w:ascii="Times New Roman" w:hAnsi="Times New Roman" w:cs="Times New Roman"/>
          <w:sz w:val="24"/>
          <w:szCs w:val="24"/>
        </w:rPr>
        <w:t>SuperSignal West Pico Chemiluminescent</w:t>
      </w:r>
      <w:r w:rsidR="009066C2" w:rsidRPr="00B36D5F">
        <w:rPr>
          <w:rFonts w:ascii="Times New Roman" w:hAnsi="Times New Roman" w:cs="Times New Roman"/>
          <w:sz w:val="24"/>
          <w:szCs w:val="24"/>
        </w:rPr>
        <w:t xml:space="preserve"> </w:t>
      </w:r>
      <w:r w:rsidR="00B36D5F">
        <w:rPr>
          <w:rFonts w:ascii="Times New Roman" w:hAnsi="Times New Roman" w:cs="Times New Roman"/>
          <w:sz w:val="24"/>
          <w:szCs w:val="24"/>
        </w:rPr>
        <w:t>substrate</w:t>
      </w:r>
      <w:r w:rsidR="009066C2" w:rsidRPr="00512951">
        <w:rPr>
          <w:rFonts w:ascii="Times New Roman" w:hAnsi="Times New Roman" w:cs="Times New Roman"/>
          <w:sz w:val="24"/>
          <w:szCs w:val="24"/>
        </w:rPr>
        <w:t>.</w:t>
      </w:r>
    </w:p>
    <w:p w:rsidR="004824A5" w:rsidRDefault="004824A5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91" w:rsidRDefault="00422A66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</w:t>
      </w:r>
      <w:r w:rsidR="00D25D91">
        <w:rPr>
          <w:rFonts w:ascii="Times New Roman" w:hAnsi="Times New Roman" w:cs="Times New Roman"/>
          <w:sz w:val="24"/>
          <w:szCs w:val="24"/>
        </w:rPr>
        <w:t>)</w:t>
      </w:r>
      <w:r w:rsidR="00BE03DD">
        <w:rPr>
          <w:rFonts w:ascii="Times New Roman" w:hAnsi="Times New Roman" w:cs="Times New Roman"/>
          <w:sz w:val="24"/>
          <w:szCs w:val="24"/>
        </w:rPr>
        <w:t xml:space="preserve"> </w:t>
      </w:r>
      <w:r w:rsidR="00D25D91" w:rsidRPr="00B96055">
        <w:rPr>
          <w:rFonts w:ascii="Times New Roman" w:hAnsi="Times New Roman" w:cs="Times New Roman"/>
          <w:sz w:val="24"/>
          <w:szCs w:val="24"/>
        </w:rPr>
        <w:t xml:space="preserve">Use </w:t>
      </w:r>
      <w:r w:rsidR="004824A5">
        <w:rPr>
          <w:rFonts w:ascii="Times New Roman" w:hAnsi="Times New Roman" w:cs="Times New Roman"/>
          <w:sz w:val="24"/>
          <w:szCs w:val="24"/>
        </w:rPr>
        <w:t xml:space="preserve">the </w:t>
      </w:r>
      <w:r w:rsidR="00D25D91" w:rsidRPr="00B96055">
        <w:rPr>
          <w:rFonts w:ascii="Times New Roman" w:hAnsi="Times New Roman" w:cs="Times New Roman"/>
          <w:sz w:val="24"/>
          <w:szCs w:val="24"/>
        </w:rPr>
        <w:t xml:space="preserve">GeneTools </w:t>
      </w:r>
      <w:r w:rsidR="00B96055">
        <w:rPr>
          <w:rFonts w:ascii="Times New Roman" w:hAnsi="Times New Roman" w:cs="Times New Roman"/>
          <w:sz w:val="24"/>
          <w:szCs w:val="24"/>
        </w:rPr>
        <w:t xml:space="preserve">Software </w:t>
      </w:r>
      <w:r w:rsidR="0004656A" w:rsidRPr="00B96055">
        <w:rPr>
          <w:rFonts w:ascii="Times New Roman" w:hAnsi="Times New Roman" w:cs="Times New Roman"/>
          <w:sz w:val="24"/>
          <w:szCs w:val="24"/>
        </w:rPr>
        <w:t xml:space="preserve">to </w:t>
      </w:r>
      <w:r w:rsidR="000A12A4">
        <w:rPr>
          <w:rFonts w:ascii="Times New Roman" w:hAnsi="Times New Roman" w:cs="Times New Roman"/>
          <w:sz w:val="24"/>
          <w:szCs w:val="24"/>
        </w:rPr>
        <w:t>analyze band intensity of the protein and obtain</w:t>
      </w:r>
      <w:r w:rsidR="0004656A" w:rsidRPr="00B96055">
        <w:rPr>
          <w:rFonts w:ascii="Times New Roman" w:hAnsi="Times New Roman" w:cs="Times New Roman"/>
          <w:sz w:val="24"/>
          <w:szCs w:val="24"/>
        </w:rPr>
        <w:t xml:space="preserve"> </w:t>
      </w:r>
      <w:r w:rsidR="00B96055">
        <w:rPr>
          <w:rFonts w:ascii="Times New Roman" w:hAnsi="Times New Roman" w:cs="Times New Roman"/>
          <w:sz w:val="24"/>
          <w:szCs w:val="24"/>
        </w:rPr>
        <w:t xml:space="preserve">the </w:t>
      </w:r>
      <w:r w:rsidR="00D44BE9">
        <w:rPr>
          <w:rFonts w:ascii="Times New Roman" w:hAnsi="Times New Roman" w:cs="Times New Roman"/>
          <w:sz w:val="24"/>
          <w:szCs w:val="24"/>
        </w:rPr>
        <w:t xml:space="preserve">band </w:t>
      </w:r>
      <w:r w:rsidR="0004656A" w:rsidRPr="00B96055">
        <w:rPr>
          <w:rFonts w:ascii="Times New Roman" w:hAnsi="Times New Roman" w:cs="Times New Roman"/>
          <w:sz w:val="24"/>
          <w:szCs w:val="24"/>
        </w:rPr>
        <w:t>calibrated quantity</w:t>
      </w:r>
      <w:r w:rsidR="00D25D91" w:rsidRPr="00B960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4A5" w:rsidRPr="00B96055" w:rsidRDefault="004824A5" w:rsidP="00B9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91" w:rsidRDefault="00D44BE9" w:rsidP="00B960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Protein production: </w:t>
      </w:r>
      <w:r w:rsidR="00D25D91" w:rsidRPr="00140483">
        <w:rPr>
          <w:rFonts w:ascii="Times New Roman" w:hAnsi="Times New Roman" w:cs="Times New Roman"/>
          <w:sz w:val="24"/>
          <w:szCs w:val="24"/>
        </w:rPr>
        <w:t>(Calibrated quantity * dilution of sample)</w:t>
      </w:r>
      <w:r w:rsidR="00D25D91" w:rsidRPr="00140483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D25D91" w:rsidRPr="00B96055">
        <w:rPr>
          <w:rFonts w:ascii="Times New Roman" w:hAnsi="Times New Roman" w:cs="Times New Roman"/>
          <w:sz w:val="24"/>
          <w:szCs w:val="24"/>
        </w:rPr>
        <w:t>amount of sample loaded) * 4</w:t>
      </w:r>
      <w:r w:rsidR="00140483">
        <w:rPr>
          <w:rFonts w:ascii="Times New Roman" w:hAnsi="Times New Roman" w:cs="Times New Roman"/>
          <w:sz w:val="24"/>
          <w:szCs w:val="24"/>
        </w:rPr>
        <w:t xml:space="preserve"> = mg/kg</w:t>
      </w:r>
      <w:r w:rsidR="00AF4560" w:rsidRPr="00B96055">
        <w:rPr>
          <w:rFonts w:ascii="Times New Roman" w:hAnsi="Times New Roman" w:cs="Times New Roman"/>
          <w:sz w:val="24"/>
          <w:szCs w:val="24"/>
        </w:rPr>
        <w:t>.</w:t>
      </w:r>
      <w:r w:rsidR="00D25D91" w:rsidRPr="00B96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735" w:rsidRPr="00F50CFD" w:rsidRDefault="00A62225" w:rsidP="00B960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val="en-AU"/>
        </w:rPr>
      </w:pPr>
      <w:r w:rsidRPr="005C1735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en-AU"/>
        </w:rPr>
        <w:object w:dxaOrig="19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5pt;height:31.25pt" o:ole="">
            <v:imagedata r:id="rId9" o:title=""/>
          </v:shape>
          <o:OLEObject Type="Embed" ProgID="Equation.3" ShapeID="_x0000_i1025" DrawAspect="Content" ObjectID="_1447509739" r:id="rId10"/>
        </w:object>
      </w:r>
      <w:r w:rsidR="00F50CFD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</w:p>
    <w:p w:rsidR="00381C3B" w:rsidRPr="003526C7" w:rsidRDefault="005C1735" w:rsidP="008852C0">
      <w:pPr>
        <w:keepNext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Ref290451700"/>
      <w:r w:rsidRPr="002C368C">
        <w:rPr>
          <w:rFonts w:ascii="Times New Roman" w:hAnsi="Times New Roman" w:cs="Times New Roman"/>
          <w:sz w:val="24"/>
          <w:szCs w:val="24"/>
          <w:lang w:val="en-AU"/>
        </w:rPr>
        <w:t>Equation</w:t>
      </w:r>
      <w:bookmarkEnd w:id="0"/>
      <w:r w:rsidR="008852C0">
        <w:rPr>
          <w:rFonts w:ascii="Times New Roman" w:hAnsi="Times New Roman" w:cs="Times New Roman"/>
          <w:sz w:val="24"/>
          <w:szCs w:val="24"/>
          <w:lang w:val="en-AU"/>
        </w:rPr>
        <w:t>:</w:t>
      </w:r>
      <w:r w:rsidRPr="002C368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306B7" w:rsidRPr="002C368C">
        <w:rPr>
          <w:rFonts w:ascii="Times New Roman" w:hAnsi="Times New Roman" w:cs="Times New Roman"/>
          <w:sz w:val="24"/>
          <w:szCs w:val="24"/>
          <w:lang w:val="en-AU"/>
        </w:rPr>
        <w:t>Protein</w:t>
      </w:r>
      <w:r w:rsidRPr="00FB352D">
        <w:rPr>
          <w:rFonts w:ascii="Times New Roman" w:hAnsi="Times New Roman" w:cs="Times New Roman"/>
          <w:sz w:val="24"/>
          <w:szCs w:val="24"/>
          <w:lang w:val="en-AU"/>
        </w:rPr>
        <w:t xml:space="preserve"> production (P), </w:t>
      </w:r>
      <w:r w:rsidR="008852C0">
        <w:rPr>
          <w:rFonts w:ascii="Times New Roman" w:hAnsi="Times New Roman" w:cs="Times New Roman"/>
          <w:sz w:val="24"/>
          <w:szCs w:val="24"/>
          <w:lang w:val="en-AU"/>
        </w:rPr>
        <w:t>C</w:t>
      </w:r>
      <w:r w:rsidR="002C368C" w:rsidRPr="00FB352D">
        <w:rPr>
          <w:rFonts w:ascii="Times New Roman" w:hAnsi="Times New Roman" w:cs="Times New Roman"/>
          <w:sz w:val="24"/>
          <w:szCs w:val="24"/>
        </w:rPr>
        <w:t>alibrated</w:t>
      </w:r>
      <w:r w:rsidRPr="00FB352D">
        <w:rPr>
          <w:rFonts w:ascii="Times New Roman" w:hAnsi="Times New Roman" w:cs="Times New Roman"/>
          <w:sz w:val="24"/>
          <w:szCs w:val="24"/>
        </w:rPr>
        <w:t xml:space="preserve"> quantity (C), </w:t>
      </w:r>
      <w:r w:rsidR="008852C0">
        <w:rPr>
          <w:rFonts w:ascii="Times New Roman" w:hAnsi="Times New Roman" w:cs="Times New Roman"/>
          <w:sz w:val="24"/>
          <w:szCs w:val="24"/>
        </w:rPr>
        <w:t>D</w:t>
      </w:r>
      <w:r w:rsidR="008306B7" w:rsidRPr="00FB352D">
        <w:rPr>
          <w:rFonts w:ascii="Times New Roman" w:hAnsi="Times New Roman" w:cs="Times New Roman"/>
          <w:sz w:val="24"/>
          <w:szCs w:val="24"/>
        </w:rPr>
        <w:t xml:space="preserve">ilution of the sample (D) and amount of </w:t>
      </w:r>
      <w:r w:rsidR="00E85D06">
        <w:rPr>
          <w:rFonts w:ascii="Times New Roman" w:hAnsi="Times New Roman" w:cs="Times New Roman"/>
          <w:sz w:val="24"/>
          <w:szCs w:val="24"/>
        </w:rPr>
        <w:t>S</w:t>
      </w:r>
      <w:r w:rsidR="008306B7" w:rsidRPr="00FB352D">
        <w:rPr>
          <w:rFonts w:ascii="Times New Roman" w:hAnsi="Times New Roman" w:cs="Times New Roman"/>
          <w:sz w:val="24"/>
          <w:szCs w:val="24"/>
        </w:rPr>
        <w:t>ample loaded</w:t>
      </w:r>
      <w:r w:rsidR="00E85D06">
        <w:rPr>
          <w:rFonts w:ascii="Times New Roman" w:hAnsi="Times New Roman" w:cs="Times New Roman"/>
          <w:sz w:val="24"/>
          <w:szCs w:val="24"/>
        </w:rPr>
        <w:t xml:space="preserve"> (S)</w:t>
      </w:r>
      <w:r w:rsidR="008306B7" w:rsidRPr="00FB352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7C2B75" w:rsidRDefault="009B3F0D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75">
        <w:rPr>
          <w:rFonts w:ascii="Times New Roman" w:hAnsi="Times New Roman" w:cs="Times New Roman"/>
          <w:b/>
          <w:bCs/>
          <w:sz w:val="24"/>
          <w:szCs w:val="24"/>
        </w:rPr>
        <w:t>Zymogram</w:t>
      </w:r>
      <w:r w:rsidRPr="007C2B75">
        <w:rPr>
          <w:rFonts w:ascii="Times New Roman" w:hAnsi="Times New Roman" w:cs="Times New Roman"/>
          <w:sz w:val="24"/>
          <w:szCs w:val="24"/>
        </w:rPr>
        <w:t xml:space="preserve"> </w:t>
      </w:r>
      <w:r w:rsidRPr="007C2B75">
        <w:rPr>
          <w:rFonts w:ascii="Times New Roman" w:hAnsi="Times New Roman" w:cs="Times New Roman"/>
          <w:b/>
          <w:sz w:val="24"/>
          <w:szCs w:val="24"/>
        </w:rPr>
        <w:t>assay</w:t>
      </w: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6.1) </w:t>
      </w:r>
      <w:r w:rsidR="00D9521E" w:rsidRPr="00512951">
        <w:rPr>
          <w:rFonts w:ascii="Times New Roman" w:hAnsi="Times New Roman" w:cs="Times New Roman"/>
          <w:sz w:val="24"/>
          <w:szCs w:val="24"/>
        </w:rPr>
        <w:t>C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ollect </w:t>
      </w:r>
      <w:r w:rsidR="00DA1BB4" w:rsidRPr="00512951">
        <w:rPr>
          <w:rFonts w:ascii="Times New Roman" w:hAnsi="Times New Roman" w:cs="Times New Roman"/>
          <w:sz w:val="24"/>
          <w:szCs w:val="24"/>
        </w:rPr>
        <w:t>p</w:t>
      </w:r>
      <w:r w:rsidR="00702EE8" w:rsidRPr="00512951">
        <w:rPr>
          <w:rFonts w:ascii="Times New Roman" w:hAnsi="Times New Roman" w:cs="Times New Roman"/>
          <w:sz w:val="24"/>
          <w:szCs w:val="24"/>
        </w:rPr>
        <w:t>BI</w:t>
      </w:r>
      <w:r w:rsidR="00163A2D" w:rsidRPr="00512951">
        <w:rPr>
          <w:rFonts w:ascii="Times New Roman" w:hAnsi="Times New Roman" w:cs="Times New Roman"/>
          <w:sz w:val="24"/>
          <w:szCs w:val="24"/>
        </w:rPr>
        <w:t>D4-LicKM</w:t>
      </w:r>
      <w:r w:rsidR="00DA1BB4" w:rsidRPr="00512951">
        <w:rPr>
          <w:rFonts w:ascii="Times New Roman" w:hAnsi="Times New Roman" w:cs="Times New Roman"/>
          <w:sz w:val="24"/>
          <w:szCs w:val="24"/>
        </w:rPr>
        <w:t>–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9B3F0D" w:rsidRPr="00512951">
        <w:rPr>
          <w:rFonts w:ascii="Times New Roman" w:hAnsi="Times New Roman" w:cs="Times New Roman"/>
          <w:i/>
          <w:sz w:val="24"/>
          <w:szCs w:val="24"/>
        </w:rPr>
        <w:t>N. benthamiana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9521E" w:rsidRPr="00512951">
        <w:rPr>
          <w:rFonts w:ascii="Times New Roman" w:hAnsi="Times New Roman" w:cs="Times New Roman"/>
          <w:sz w:val="24"/>
          <w:szCs w:val="24"/>
        </w:rPr>
        <w:t xml:space="preserve">random </w:t>
      </w:r>
      <w:r w:rsidR="009B3F0D" w:rsidRPr="00512951">
        <w:rPr>
          <w:rFonts w:ascii="Times New Roman" w:hAnsi="Times New Roman" w:cs="Times New Roman"/>
          <w:sz w:val="24"/>
          <w:szCs w:val="24"/>
        </w:rPr>
        <w:t>tissue samples</w:t>
      </w:r>
      <w:r w:rsidR="00A43E0B" w:rsidRPr="00512951">
        <w:rPr>
          <w:rFonts w:ascii="Times New Roman" w:hAnsi="Times New Roman" w:cs="Times New Roman"/>
          <w:sz w:val="24"/>
          <w:szCs w:val="24"/>
        </w:rPr>
        <w:t>.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6.2)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Extract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proteins using the same methods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described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above for Western blot analysis and then </w:t>
      </w:r>
      <w:r w:rsidR="002857EF" w:rsidRPr="00512951">
        <w:rPr>
          <w:rFonts w:ascii="Times New Roman" w:hAnsi="Times New Roman" w:cs="Times New Roman"/>
          <w:sz w:val="24"/>
          <w:szCs w:val="24"/>
        </w:rPr>
        <w:t>analyze by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10% SDS-PAGE </w:t>
      </w:r>
      <w:r w:rsidR="00B92996" w:rsidRPr="00512951">
        <w:rPr>
          <w:rFonts w:ascii="Times New Roman" w:hAnsi="Times New Roman" w:cs="Times New Roman"/>
          <w:sz w:val="24"/>
          <w:szCs w:val="24"/>
        </w:rPr>
        <w:t xml:space="preserve">with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0.1% </w:t>
      </w:r>
      <w:r w:rsidR="00F0648C" w:rsidRPr="00512951">
        <w:rPr>
          <w:rFonts w:ascii="Times New Roman" w:hAnsi="Times New Roman" w:cs="Times New Roman"/>
          <w:sz w:val="24"/>
          <w:szCs w:val="24"/>
        </w:rPr>
        <w:t>lichenan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B92996" w:rsidRPr="00512951">
        <w:rPr>
          <w:rFonts w:ascii="Times New Roman" w:hAnsi="Times New Roman" w:cs="Times New Roman"/>
          <w:sz w:val="24"/>
          <w:szCs w:val="24"/>
        </w:rPr>
        <w:t>included in the gels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6.3) </w:t>
      </w:r>
      <w:r w:rsidR="00D659EE" w:rsidRPr="00512951">
        <w:rPr>
          <w:rFonts w:ascii="Times New Roman" w:hAnsi="Times New Roman" w:cs="Times New Roman"/>
          <w:sz w:val="24"/>
          <w:szCs w:val="24"/>
        </w:rPr>
        <w:t>After electrophoresis</w:t>
      </w:r>
      <w:r w:rsidR="00DA1BB4" w:rsidRPr="00512951">
        <w:rPr>
          <w:rFonts w:ascii="Times New Roman" w:hAnsi="Times New Roman" w:cs="Times New Roman"/>
          <w:sz w:val="24"/>
          <w:szCs w:val="24"/>
        </w:rPr>
        <w:t>,</w:t>
      </w:r>
      <w:r w:rsidR="00D659EE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wash </w:t>
      </w:r>
      <w:r w:rsidR="00D659EE" w:rsidRPr="00512951">
        <w:rPr>
          <w:rFonts w:ascii="Times New Roman" w:hAnsi="Times New Roman" w:cs="Times New Roman"/>
          <w:sz w:val="24"/>
          <w:szCs w:val="24"/>
        </w:rPr>
        <w:t>t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he gels </w:t>
      </w:r>
      <w:r w:rsidR="008244A5" w:rsidRPr="00512951">
        <w:rPr>
          <w:rFonts w:ascii="Times New Roman" w:hAnsi="Times New Roman" w:cs="Times New Roman"/>
          <w:sz w:val="24"/>
          <w:szCs w:val="24"/>
        </w:rPr>
        <w:t>two</w:t>
      </w:r>
      <w:r w:rsidR="00D659EE" w:rsidRPr="00512951">
        <w:rPr>
          <w:rFonts w:ascii="Times New Roman" w:hAnsi="Times New Roman" w:cs="Times New Roman"/>
          <w:sz w:val="24"/>
          <w:szCs w:val="24"/>
        </w:rPr>
        <w:t xml:space="preserve"> times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for 10 min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each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in wash buffer (100 mM Tris-HCl </w:t>
      </w:r>
      <w:r w:rsidR="00DA1BB4" w:rsidRPr="00512951">
        <w:rPr>
          <w:rFonts w:ascii="Times New Roman" w:hAnsi="Times New Roman" w:cs="Times New Roman"/>
          <w:sz w:val="24"/>
          <w:szCs w:val="24"/>
        </w:rPr>
        <w:t>[</w:t>
      </w:r>
      <w:r w:rsidR="009B3F0D" w:rsidRPr="00512951">
        <w:rPr>
          <w:rFonts w:ascii="Times New Roman" w:hAnsi="Times New Roman" w:cs="Times New Roman"/>
          <w:sz w:val="24"/>
          <w:szCs w:val="24"/>
        </w:rPr>
        <w:t>pH 8.0</w:t>
      </w:r>
      <w:r w:rsidR="00DA1BB4" w:rsidRPr="00512951">
        <w:rPr>
          <w:rFonts w:ascii="Times New Roman" w:hAnsi="Times New Roman" w:cs="Times New Roman"/>
          <w:sz w:val="24"/>
          <w:szCs w:val="24"/>
        </w:rPr>
        <w:t>]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and 0.1% Triton X-100)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 and then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incubate in wash buffer at 65</w:t>
      </w:r>
      <w:r w:rsidR="0071352E" w:rsidRPr="00512951">
        <w:rPr>
          <w:rFonts w:ascii="Times New Roman" w:hAnsi="Times New Roman" w:cs="Times New Roman"/>
          <w:sz w:val="24"/>
          <w:szCs w:val="24"/>
        </w:rPr>
        <w:t>°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C for 1 h.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6.4)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After incubation,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discard </w:t>
      </w:r>
      <w:r w:rsidR="00DA1BB4" w:rsidRPr="00512951">
        <w:rPr>
          <w:rFonts w:ascii="Times New Roman" w:hAnsi="Times New Roman" w:cs="Times New Roman"/>
          <w:sz w:val="24"/>
          <w:szCs w:val="24"/>
        </w:rPr>
        <w:t>the w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ash buffer and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stain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9B3F0D" w:rsidRPr="00512951">
        <w:rPr>
          <w:rFonts w:ascii="Times New Roman" w:hAnsi="Times New Roman" w:cs="Times New Roman"/>
          <w:sz w:val="24"/>
          <w:szCs w:val="24"/>
        </w:rPr>
        <w:t>gels</w:t>
      </w:r>
      <w:r w:rsidR="00D659EE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with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0.5% Congo Red for 5 min at room temperature.  </w:t>
      </w:r>
    </w:p>
    <w:p w:rsid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12951" w:rsidRDefault="00512951" w:rsidP="0051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6.5) </w:t>
      </w:r>
      <w:r w:rsidR="00A43E0B" w:rsidRPr="00512951">
        <w:rPr>
          <w:rFonts w:ascii="Times New Roman" w:hAnsi="Times New Roman" w:cs="Times New Roman"/>
          <w:sz w:val="24"/>
          <w:szCs w:val="24"/>
        </w:rPr>
        <w:t>Rinse t</w:t>
      </w:r>
      <w:r w:rsidR="00DA1BB4" w:rsidRPr="00512951">
        <w:rPr>
          <w:rFonts w:ascii="Times New Roman" w:hAnsi="Times New Roman" w:cs="Times New Roman"/>
          <w:sz w:val="24"/>
          <w:szCs w:val="24"/>
        </w:rPr>
        <w:t>he g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els in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3258FE">
        <w:rPr>
          <w:rFonts w:ascii="Times New Roman" w:hAnsi="Times New Roman" w:cs="Times New Roman"/>
          <w:sz w:val="24"/>
          <w:szCs w:val="24"/>
        </w:rPr>
        <w:t xml:space="preserve">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water </w:t>
      </w:r>
      <w:r w:rsidR="005D5639" w:rsidRPr="00512951">
        <w:rPr>
          <w:rFonts w:ascii="Times New Roman" w:hAnsi="Times New Roman" w:cs="Times New Roman"/>
          <w:sz w:val="24"/>
          <w:szCs w:val="24"/>
        </w:rPr>
        <w:t>three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659EE" w:rsidRPr="00512951">
        <w:rPr>
          <w:rFonts w:ascii="Times New Roman" w:hAnsi="Times New Roman" w:cs="Times New Roman"/>
          <w:sz w:val="24"/>
          <w:szCs w:val="24"/>
        </w:rPr>
        <w:t xml:space="preserve">times </w:t>
      </w:r>
      <w:r w:rsidR="00D85FCE" w:rsidRPr="00512951">
        <w:rPr>
          <w:rFonts w:ascii="Times New Roman" w:hAnsi="Times New Roman" w:cs="Times New Roman"/>
          <w:sz w:val="24"/>
          <w:szCs w:val="24"/>
        </w:rPr>
        <w:t>for 10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D85FCE" w:rsidRPr="00512951">
        <w:rPr>
          <w:rFonts w:ascii="Times New Roman" w:hAnsi="Times New Roman" w:cs="Times New Roman"/>
          <w:sz w:val="24"/>
          <w:szCs w:val="24"/>
        </w:rPr>
        <w:t xml:space="preserve">min </w:t>
      </w:r>
      <w:r w:rsidR="00DA1BB4" w:rsidRPr="00512951">
        <w:rPr>
          <w:rFonts w:ascii="Times New Roman" w:hAnsi="Times New Roman" w:cs="Times New Roman"/>
          <w:sz w:val="24"/>
          <w:szCs w:val="24"/>
        </w:rPr>
        <w:t>each</w:t>
      </w:r>
      <w:r w:rsidR="00B92996" w:rsidRPr="00512951">
        <w:rPr>
          <w:rFonts w:ascii="Times New Roman" w:hAnsi="Times New Roman" w:cs="Times New Roman"/>
          <w:sz w:val="24"/>
          <w:szCs w:val="24"/>
        </w:rPr>
        <w:t>,</w:t>
      </w:r>
      <w:r w:rsidR="00DA1BB4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9B3F0D" w:rsidRPr="00512951">
        <w:rPr>
          <w:rFonts w:ascii="Times New Roman" w:hAnsi="Times New Roman" w:cs="Times New Roman"/>
          <w:sz w:val="24"/>
          <w:szCs w:val="24"/>
        </w:rPr>
        <w:t xml:space="preserve">and </w:t>
      </w:r>
      <w:r w:rsidR="00A43E0B" w:rsidRPr="00512951">
        <w:rPr>
          <w:rFonts w:ascii="Times New Roman" w:hAnsi="Times New Roman" w:cs="Times New Roman"/>
          <w:sz w:val="24"/>
          <w:szCs w:val="24"/>
        </w:rPr>
        <w:t xml:space="preserve">add </w:t>
      </w:r>
      <w:r w:rsidR="009B3F0D" w:rsidRPr="00512951">
        <w:rPr>
          <w:rFonts w:ascii="Times New Roman" w:hAnsi="Times New Roman" w:cs="Times New Roman"/>
          <w:sz w:val="24"/>
          <w:szCs w:val="24"/>
        </w:rPr>
        <w:t>1 M NaCl to visualize lichenase activity.</w:t>
      </w:r>
      <w:r w:rsidR="00272AC0">
        <w:rPr>
          <w:rFonts w:ascii="Times New Roman" w:hAnsi="Times New Roman" w:cs="Times New Roman"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sz w:val="24"/>
          <w:szCs w:val="24"/>
        </w:rPr>
        <w:t>The purified b</w:t>
      </w:r>
      <w:r w:rsidR="00272AC0">
        <w:rPr>
          <w:rFonts w:ascii="Times New Roman" w:hAnsi="Times New Roman" w:cs="Times New Roman"/>
          <w:sz w:val="24"/>
          <w:szCs w:val="24"/>
        </w:rPr>
        <w:t xml:space="preserve">acterial </w:t>
      </w:r>
      <w:r w:rsidR="004824A5">
        <w:rPr>
          <w:rFonts w:ascii="Times New Roman" w:hAnsi="Times New Roman" w:cs="Times New Roman"/>
          <w:sz w:val="24"/>
          <w:szCs w:val="24"/>
        </w:rPr>
        <w:t>l</w:t>
      </w:r>
      <w:r w:rsidR="00272AC0">
        <w:rPr>
          <w:rFonts w:ascii="Times New Roman" w:hAnsi="Times New Roman" w:cs="Times New Roman"/>
          <w:sz w:val="24"/>
          <w:szCs w:val="24"/>
        </w:rPr>
        <w:t xml:space="preserve">ichenase </w:t>
      </w:r>
      <w:r w:rsidR="00263945">
        <w:rPr>
          <w:rFonts w:ascii="Times New Roman" w:hAnsi="Times New Roman" w:cs="Times New Roman"/>
          <w:sz w:val="24"/>
          <w:szCs w:val="24"/>
        </w:rPr>
        <w:t>protein was</w:t>
      </w:r>
      <w:r w:rsidR="00272AC0">
        <w:rPr>
          <w:rFonts w:ascii="Times New Roman" w:hAnsi="Times New Roman" w:cs="Times New Roman"/>
          <w:sz w:val="24"/>
          <w:szCs w:val="24"/>
        </w:rPr>
        <w:t xml:space="preserve"> used as </w:t>
      </w:r>
      <w:r w:rsidR="004824A5">
        <w:rPr>
          <w:rFonts w:ascii="Times New Roman" w:hAnsi="Times New Roman" w:cs="Times New Roman"/>
          <w:sz w:val="24"/>
          <w:szCs w:val="24"/>
        </w:rPr>
        <w:t xml:space="preserve">a </w:t>
      </w:r>
      <w:r w:rsidR="00263945">
        <w:rPr>
          <w:rFonts w:ascii="Times New Roman" w:hAnsi="Times New Roman" w:cs="Times New Roman"/>
          <w:sz w:val="24"/>
          <w:szCs w:val="24"/>
        </w:rPr>
        <w:t xml:space="preserve">positive </w:t>
      </w:r>
      <w:r w:rsidR="00272AC0">
        <w:rPr>
          <w:rFonts w:ascii="Times New Roman" w:hAnsi="Times New Roman" w:cs="Times New Roman"/>
          <w:sz w:val="24"/>
          <w:szCs w:val="24"/>
        </w:rPr>
        <w:t>control for enzyme activity</w:t>
      </w:r>
      <w:r w:rsidR="00263945">
        <w:rPr>
          <w:rFonts w:ascii="Times New Roman" w:hAnsi="Times New Roman" w:cs="Times New Roman"/>
          <w:sz w:val="24"/>
          <w:szCs w:val="24"/>
        </w:rPr>
        <w:t>.</w:t>
      </w:r>
      <w:r w:rsidR="00272A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083C" w:rsidRPr="007C2B75" w:rsidRDefault="0059522F" w:rsidP="00114E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75">
        <w:rPr>
          <w:rFonts w:ascii="Times New Roman" w:hAnsi="Times New Roman" w:cs="Times New Roman"/>
          <w:b/>
          <w:bCs/>
          <w:sz w:val="24"/>
          <w:szCs w:val="24"/>
        </w:rPr>
        <w:lastRenderedPageBreak/>
        <w:t>GFP imaging</w:t>
      </w:r>
      <w:r w:rsidRPr="007C2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7.1) </w:t>
      </w:r>
      <w:r w:rsidR="00C3083C" w:rsidRPr="00512951">
        <w:rPr>
          <w:rFonts w:ascii="Times New Roman" w:hAnsi="Times New Roman" w:cs="Times New Roman"/>
          <w:sz w:val="24"/>
          <w:szCs w:val="24"/>
        </w:rPr>
        <w:t>Perform v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isual detection of </w:t>
      </w:r>
      <w:r w:rsidR="00B933CE" w:rsidRPr="00512951">
        <w:rPr>
          <w:rFonts w:ascii="Times New Roman" w:hAnsi="Times New Roman" w:cs="Times New Roman"/>
          <w:sz w:val="24"/>
          <w:szCs w:val="24"/>
        </w:rPr>
        <w:t>GFP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fluorescence in whole transient</w:t>
      </w:r>
      <w:r w:rsidR="00C27816" w:rsidRPr="00512951">
        <w:rPr>
          <w:rFonts w:ascii="Times New Roman" w:hAnsi="Times New Roman" w:cs="Times New Roman"/>
          <w:sz w:val="24"/>
          <w:szCs w:val="24"/>
        </w:rPr>
        <w:t>ly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transformed plants using a hand-held long-wavelength </w:t>
      </w:r>
      <w:r w:rsidR="00C27816" w:rsidRPr="00512951">
        <w:rPr>
          <w:rFonts w:ascii="Times New Roman" w:hAnsi="Times New Roman" w:cs="Times New Roman"/>
          <w:sz w:val="24"/>
          <w:szCs w:val="24"/>
        </w:rPr>
        <w:t xml:space="preserve">UV 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lamp.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7.2) </w:t>
      </w:r>
      <w:r w:rsidR="00C3083C" w:rsidRPr="00512951">
        <w:rPr>
          <w:rFonts w:ascii="Times New Roman" w:hAnsi="Times New Roman" w:cs="Times New Roman"/>
          <w:sz w:val="24"/>
          <w:szCs w:val="24"/>
        </w:rPr>
        <w:t>Photograph t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ransiently transformed plants with a </w:t>
      </w:r>
      <w:r w:rsidR="00C27816" w:rsidRPr="00512951">
        <w:rPr>
          <w:rFonts w:ascii="Times New Roman" w:hAnsi="Times New Roman" w:cs="Times New Roman"/>
          <w:sz w:val="24"/>
          <w:szCs w:val="24"/>
        </w:rPr>
        <w:t>d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igital </w:t>
      </w:r>
      <w:r w:rsidR="00C27816" w:rsidRPr="00512951">
        <w:rPr>
          <w:rFonts w:ascii="Times New Roman" w:hAnsi="Times New Roman" w:cs="Times New Roman"/>
          <w:sz w:val="24"/>
          <w:szCs w:val="24"/>
        </w:rPr>
        <w:t>c</w:t>
      </w:r>
      <w:r w:rsidR="0059522F" w:rsidRPr="00512951">
        <w:rPr>
          <w:rFonts w:ascii="Times New Roman" w:hAnsi="Times New Roman" w:cs="Times New Roman"/>
          <w:sz w:val="24"/>
          <w:szCs w:val="24"/>
        </w:rPr>
        <w:t>amera through a Yellow 8, ES 52 filter (exposure time</w:t>
      </w:r>
      <w:r w:rsidR="00C27816" w:rsidRPr="00512951">
        <w:rPr>
          <w:rFonts w:ascii="Times New Roman" w:hAnsi="Times New Roman" w:cs="Times New Roman"/>
          <w:sz w:val="24"/>
          <w:szCs w:val="24"/>
        </w:rPr>
        <w:t>,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15 s</w:t>
      </w:r>
      <w:r w:rsidR="00C27816" w:rsidRPr="00512951">
        <w:rPr>
          <w:rFonts w:ascii="Times New Roman" w:hAnsi="Times New Roman" w:cs="Times New Roman"/>
          <w:sz w:val="24"/>
          <w:szCs w:val="24"/>
        </w:rPr>
        <w:t>ec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7.3) </w:t>
      </w:r>
      <w:r w:rsidR="00C3083C" w:rsidRPr="00512951">
        <w:rPr>
          <w:rFonts w:ascii="Times New Roman" w:hAnsi="Times New Roman" w:cs="Times New Roman"/>
          <w:sz w:val="24"/>
          <w:szCs w:val="24"/>
        </w:rPr>
        <w:t>Obtain i</w:t>
      </w:r>
      <w:r w:rsidR="00C27816" w:rsidRPr="00512951">
        <w:rPr>
          <w:rFonts w:ascii="Times New Roman" w:hAnsi="Times New Roman" w:cs="Times New Roman"/>
          <w:sz w:val="24"/>
          <w:szCs w:val="24"/>
        </w:rPr>
        <w:t xml:space="preserve">mages from </w:t>
      </w:r>
      <w:r w:rsidR="0059522F" w:rsidRPr="00512951">
        <w:rPr>
          <w:rFonts w:ascii="Times New Roman" w:hAnsi="Times New Roman" w:cs="Times New Roman"/>
          <w:sz w:val="24"/>
          <w:szCs w:val="24"/>
        </w:rPr>
        <w:t>Western blot analys</w:t>
      </w:r>
      <w:r w:rsidR="00C27816" w:rsidRPr="00512951">
        <w:rPr>
          <w:rFonts w:ascii="Times New Roman" w:hAnsi="Times New Roman" w:cs="Times New Roman"/>
          <w:sz w:val="24"/>
          <w:szCs w:val="24"/>
        </w:rPr>
        <w:t>e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s </w:t>
      </w:r>
      <w:r w:rsidR="00C27816" w:rsidRPr="00512951">
        <w:rPr>
          <w:rFonts w:ascii="Times New Roman" w:hAnsi="Times New Roman" w:cs="Times New Roman"/>
          <w:sz w:val="24"/>
          <w:szCs w:val="24"/>
        </w:rPr>
        <w:t xml:space="preserve">using </w:t>
      </w:r>
      <w:r w:rsidR="0059522F" w:rsidRPr="00512951">
        <w:rPr>
          <w:rFonts w:ascii="Times New Roman" w:hAnsi="Times New Roman" w:cs="Times New Roman"/>
          <w:sz w:val="24"/>
          <w:szCs w:val="24"/>
        </w:rPr>
        <w:t>the GeneSnap software on a GeneGnome and quantif</w:t>
      </w:r>
      <w:r w:rsidR="00C3083C" w:rsidRPr="00512951">
        <w:rPr>
          <w:rFonts w:ascii="Times New Roman" w:hAnsi="Times New Roman" w:cs="Times New Roman"/>
          <w:sz w:val="24"/>
          <w:szCs w:val="24"/>
        </w:rPr>
        <w:t>y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6156AF" w:rsidRPr="00512951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59522F" w:rsidRPr="00512951">
        <w:rPr>
          <w:rFonts w:ascii="Times New Roman" w:hAnsi="Times New Roman" w:cs="Times New Roman"/>
          <w:sz w:val="24"/>
          <w:szCs w:val="24"/>
        </w:rPr>
        <w:t>using the GeneTools software</w:t>
      </w:r>
      <w:r w:rsidR="00C27816" w:rsidRPr="00512951">
        <w:rPr>
          <w:rFonts w:ascii="Times New Roman" w:hAnsi="Times New Roman" w:cs="Times New Roman"/>
          <w:sz w:val="24"/>
          <w:szCs w:val="24"/>
        </w:rPr>
        <w:t>,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with a calibration curve based on purified GFP </w:t>
      </w:r>
      <w:r w:rsidR="00B92996" w:rsidRPr="00512951">
        <w:rPr>
          <w:rFonts w:ascii="Times New Roman" w:hAnsi="Times New Roman" w:cs="Times New Roman"/>
          <w:sz w:val="24"/>
          <w:szCs w:val="24"/>
        </w:rPr>
        <w:t>standard</w:t>
      </w:r>
      <w:r w:rsidR="001A0B52" w:rsidRPr="00512951">
        <w:rPr>
          <w:rFonts w:ascii="Times New Roman" w:hAnsi="Times New Roman" w:cs="Times New Roman"/>
          <w:sz w:val="24"/>
          <w:szCs w:val="24"/>
        </w:rPr>
        <w:t>.</w:t>
      </w:r>
      <w:r w:rsidR="00B4498C"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AC0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7.4) </w:t>
      </w:r>
      <w:r w:rsidR="00C3083C" w:rsidRPr="00512951">
        <w:rPr>
          <w:rFonts w:ascii="Times New Roman" w:hAnsi="Times New Roman" w:cs="Times New Roman"/>
          <w:sz w:val="24"/>
          <w:szCs w:val="24"/>
        </w:rPr>
        <w:t xml:space="preserve">Quantify </w:t>
      </w:r>
      <w:r w:rsidR="004A69DE" w:rsidRPr="00512951">
        <w:rPr>
          <w:rFonts w:ascii="Times New Roman" w:hAnsi="Times New Roman" w:cs="Times New Roman"/>
          <w:sz w:val="24"/>
          <w:szCs w:val="24"/>
        </w:rPr>
        <w:t xml:space="preserve">HAC1 </w:t>
      </w:r>
      <w:r w:rsidR="006D7238" w:rsidRPr="00512951">
        <w:rPr>
          <w:rFonts w:ascii="Times New Roman" w:hAnsi="Times New Roman" w:cs="Times New Roman"/>
          <w:sz w:val="24"/>
          <w:szCs w:val="24"/>
        </w:rPr>
        <w:t xml:space="preserve">protein </w:t>
      </w:r>
      <w:r w:rsidR="00826C0E" w:rsidRPr="00512951">
        <w:rPr>
          <w:rFonts w:ascii="Times New Roman" w:hAnsi="Times New Roman" w:cs="Times New Roman"/>
          <w:sz w:val="24"/>
          <w:szCs w:val="24"/>
        </w:rPr>
        <w:t xml:space="preserve">using </w:t>
      </w:r>
      <w:r w:rsidR="00C27816" w:rsidRPr="00512951">
        <w:rPr>
          <w:rFonts w:ascii="Times New Roman" w:hAnsi="Times New Roman" w:cs="Times New Roman"/>
          <w:sz w:val="24"/>
          <w:szCs w:val="24"/>
        </w:rPr>
        <w:t xml:space="preserve">a </w:t>
      </w:r>
      <w:r w:rsidR="001A0B52" w:rsidRPr="00512951">
        <w:rPr>
          <w:rFonts w:ascii="Times New Roman" w:hAnsi="Times New Roman" w:cs="Times New Roman"/>
          <w:sz w:val="24"/>
          <w:szCs w:val="24"/>
        </w:rPr>
        <w:t xml:space="preserve">calibration curve based on </w:t>
      </w:r>
      <w:r w:rsidR="00826C0E" w:rsidRPr="00512951">
        <w:rPr>
          <w:rFonts w:ascii="Times New Roman" w:hAnsi="Times New Roman" w:cs="Times New Roman"/>
          <w:sz w:val="24"/>
          <w:szCs w:val="24"/>
        </w:rPr>
        <w:t xml:space="preserve">purified </w:t>
      </w:r>
      <w:r w:rsidR="00B4498C" w:rsidRPr="00512951">
        <w:rPr>
          <w:rFonts w:ascii="Times New Roman" w:hAnsi="Times New Roman" w:cs="Times New Roman"/>
          <w:sz w:val="24"/>
          <w:szCs w:val="24"/>
        </w:rPr>
        <w:t>HA</w:t>
      </w:r>
      <w:r w:rsidR="00424894">
        <w:rPr>
          <w:rFonts w:ascii="Times New Roman" w:hAnsi="Times New Roman" w:cs="Times New Roman"/>
          <w:sz w:val="24"/>
          <w:szCs w:val="24"/>
        </w:rPr>
        <w:t xml:space="preserve">C </w:t>
      </w:r>
      <w:r w:rsidR="001A0B52" w:rsidRPr="00512951">
        <w:rPr>
          <w:rFonts w:ascii="Times New Roman" w:hAnsi="Times New Roman" w:cs="Times New Roman"/>
          <w:sz w:val="24"/>
          <w:szCs w:val="24"/>
        </w:rPr>
        <w:t>protein</w:t>
      </w:r>
      <w:r w:rsidR="006C1CC9" w:rsidRPr="00512951">
        <w:rPr>
          <w:rFonts w:ascii="Times New Roman" w:hAnsi="Times New Roman" w:cs="Times New Roman"/>
          <w:sz w:val="24"/>
          <w:szCs w:val="24"/>
        </w:rPr>
        <w:t xml:space="preserve"> </w:t>
      </w:r>
      <w:r w:rsidR="00B92996" w:rsidRPr="00512951">
        <w:rPr>
          <w:rFonts w:ascii="Times New Roman" w:hAnsi="Times New Roman" w:cs="Times New Roman"/>
          <w:sz w:val="24"/>
          <w:szCs w:val="24"/>
        </w:rPr>
        <w:t xml:space="preserve">standard </w:t>
      </w:r>
      <w:r w:rsidR="006C1CC9" w:rsidRPr="00512951">
        <w:rPr>
          <w:rFonts w:ascii="Times New Roman" w:hAnsi="Times New Roman" w:cs="Times New Roman"/>
          <w:sz w:val="24"/>
          <w:szCs w:val="24"/>
        </w:rPr>
        <w:t xml:space="preserve">from </w:t>
      </w:r>
      <w:r w:rsidR="00B92996" w:rsidRPr="00512951">
        <w:rPr>
          <w:rFonts w:ascii="Times New Roman" w:hAnsi="Times New Roman" w:cs="Times New Roman"/>
          <w:sz w:val="24"/>
          <w:szCs w:val="24"/>
        </w:rPr>
        <w:t xml:space="preserve">the </w:t>
      </w:r>
      <w:r w:rsidR="006C1CC9" w:rsidRPr="00512951">
        <w:rPr>
          <w:rFonts w:ascii="Times New Roman" w:hAnsi="Times New Roman" w:cs="Times New Roman"/>
          <w:sz w:val="24"/>
          <w:szCs w:val="24"/>
        </w:rPr>
        <w:t>A/Indonesia/05/05 strain of influenza virus</w:t>
      </w:r>
      <w:r w:rsidR="0059522F" w:rsidRPr="00512951">
        <w:rPr>
          <w:rFonts w:ascii="Times New Roman" w:hAnsi="Times New Roman" w:cs="Times New Roman"/>
          <w:sz w:val="24"/>
          <w:szCs w:val="24"/>
        </w:rPr>
        <w:t>.</w:t>
      </w:r>
    </w:p>
    <w:p w:rsidR="00624F69" w:rsidRPr="00512951" w:rsidRDefault="0059522F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18" w:rsidRPr="00512951" w:rsidRDefault="00512951" w:rsidP="00512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7.5) </w:t>
      </w:r>
      <w:r w:rsidR="000B1CEA" w:rsidRPr="00512951">
        <w:rPr>
          <w:rFonts w:ascii="Times New Roman" w:hAnsi="Times New Roman" w:cs="Times New Roman"/>
          <w:sz w:val="24"/>
          <w:szCs w:val="24"/>
        </w:rPr>
        <w:t>C</w:t>
      </w:r>
      <w:r w:rsidR="00C3083C" w:rsidRPr="00512951">
        <w:rPr>
          <w:rFonts w:ascii="Times New Roman" w:hAnsi="Times New Roman" w:cs="Times New Roman"/>
          <w:sz w:val="24"/>
          <w:szCs w:val="24"/>
        </w:rPr>
        <w:t xml:space="preserve">alculate </w:t>
      </w:r>
      <w:r w:rsidR="00B92996" w:rsidRPr="00512951">
        <w:rPr>
          <w:rFonts w:ascii="Times New Roman" w:hAnsi="Times New Roman" w:cs="Times New Roman"/>
          <w:sz w:val="24"/>
          <w:szCs w:val="24"/>
        </w:rPr>
        <w:t>mean values from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 3</w:t>
      </w:r>
      <w:r w:rsidR="006156AF" w:rsidRPr="00512951">
        <w:rPr>
          <w:rFonts w:ascii="Times New Roman" w:hAnsi="Times New Roman" w:cs="Times New Roman"/>
          <w:sz w:val="24"/>
          <w:szCs w:val="24"/>
        </w:rPr>
        <w:t>-</w:t>
      </w:r>
      <w:r w:rsidR="0059522F" w:rsidRPr="00512951">
        <w:rPr>
          <w:rFonts w:ascii="Times New Roman" w:hAnsi="Times New Roman" w:cs="Times New Roman"/>
          <w:sz w:val="24"/>
          <w:szCs w:val="24"/>
        </w:rPr>
        <w:t>4 replicates</w:t>
      </w:r>
      <w:r w:rsidR="000B1CEA" w:rsidRPr="00512951">
        <w:rPr>
          <w:rFonts w:ascii="Times New Roman" w:hAnsi="Times New Roman" w:cs="Times New Roman"/>
          <w:sz w:val="24"/>
          <w:szCs w:val="24"/>
        </w:rPr>
        <w:t xml:space="preserve"> for all experiments</w:t>
      </w:r>
      <w:r w:rsidR="0059522F" w:rsidRPr="0051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1518" w:rsidRPr="00526B7D" w:rsidRDefault="00201518" w:rsidP="00114EE7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01518" w:rsidRPr="00114EE7" w:rsidRDefault="008C03EE" w:rsidP="00624F69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14EE7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7C2B75" w:rsidRPr="00114EE7">
        <w:rPr>
          <w:rFonts w:ascii="Times New Roman" w:hAnsi="Times New Roman" w:cs="Times New Roman"/>
          <w:color w:val="auto"/>
          <w:sz w:val="24"/>
          <w:szCs w:val="24"/>
        </w:rPr>
        <w:t>epresentative R</w:t>
      </w:r>
      <w:r w:rsidRPr="00114EE7">
        <w:rPr>
          <w:rFonts w:ascii="Times New Roman" w:hAnsi="Times New Roman" w:cs="Times New Roman"/>
          <w:color w:val="auto"/>
          <w:sz w:val="24"/>
          <w:szCs w:val="24"/>
        </w:rPr>
        <w:t>esults</w:t>
      </w:r>
      <w:r w:rsidR="00114EE7" w:rsidRPr="00114EE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114E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14EE7" w:rsidRDefault="00114EE7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9736AE" w:rsidRDefault="00FA6349" w:rsidP="00114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Nutrient requirements</w:t>
      </w:r>
      <w:r w:rsidR="006C1CC9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for plant </w:t>
      </w:r>
      <w:r w:rsidR="0069404C" w:rsidRPr="00526B7D">
        <w:rPr>
          <w:rFonts w:ascii="Times New Roman" w:hAnsi="Times New Roman" w:cs="Times New Roman"/>
          <w:b/>
          <w:sz w:val="24"/>
          <w:szCs w:val="24"/>
        </w:rPr>
        <w:t>growth</w:t>
      </w:r>
      <w:r w:rsidR="009736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1CC9" w:rsidRPr="00526B7D">
        <w:rPr>
          <w:rFonts w:ascii="Times New Roman" w:hAnsi="Times New Roman" w:cs="Times New Roman"/>
          <w:sz w:val="24"/>
          <w:szCs w:val="24"/>
        </w:rPr>
        <w:t>The u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se of hydroponic plant growth medium (Rockwool) and nutrient solution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ensures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uniformity of </w:t>
      </w:r>
      <w:r w:rsidR="00B26D1A" w:rsidRPr="00526B7D">
        <w:rPr>
          <w:rFonts w:ascii="Times New Roman" w:hAnsi="Times New Roman" w:cs="Times New Roman"/>
          <w:i/>
          <w:sz w:val="24"/>
          <w:szCs w:val="24"/>
        </w:rPr>
        <w:t xml:space="preserve">N. benthamiana 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growth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eliminates complexities (mechanical, regulatory and efficiency) </w:t>
      </w:r>
      <w:r w:rsidR="006C1CC9" w:rsidRPr="00526B7D">
        <w:rPr>
          <w:rFonts w:ascii="Times New Roman" w:hAnsi="Times New Roman" w:cs="Times New Roman"/>
          <w:sz w:val="24"/>
          <w:szCs w:val="24"/>
        </w:rPr>
        <w:t>asso</w:t>
      </w:r>
      <w:r w:rsidRPr="00526B7D">
        <w:rPr>
          <w:rFonts w:ascii="Times New Roman" w:hAnsi="Times New Roman" w:cs="Times New Roman"/>
          <w:sz w:val="24"/>
          <w:szCs w:val="24"/>
        </w:rPr>
        <w:t>ciated with using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 soil </w:t>
      </w:r>
      <w:r w:rsidRPr="00526B7D">
        <w:rPr>
          <w:rFonts w:ascii="Times New Roman" w:hAnsi="Times New Roman" w:cs="Times New Roman"/>
          <w:sz w:val="24"/>
          <w:szCs w:val="24"/>
        </w:rPr>
        <w:t>for plant cultivation</w:t>
      </w:r>
      <w:r w:rsidR="00B26D1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We grew </w:t>
      </w:r>
      <w:r w:rsidR="00F5674E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 on </w:t>
      </w:r>
      <w:r w:rsidR="0069404C" w:rsidRPr="00526B7D">
        <w:rPr>
          <w:rFonts w:ascii="Times New Roman" w:hAnsi="Times New Roman" w:cs="Times New Roman"/>
          <w:sz w:val="24"/>
          <w:szCs w:val="24"/>
        </w:rPr>
        <w:t>r</w:t>
      </w:r>
      <w:r w:rsidR="00F5674E" w:rsidRPr="00526B7D">
        <w:rPr>
          <w:rFonts w:ascii="Times New Roman" w:hAnsi="Times New Roman" w:cs="Times New Roman"/>
          <w:sz w:val="24"/>
          <w:szCs w:val="24"/>
        </w:rPr>
        <w:t>ockwool slab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F5674E" w:rsidRPr="00526B7D">
        <w:rPr>
          <w:rFonts w:ascii="Times New Roman" w:hAnsi="Times New Roman" w:cs="Times New Roman"/>
          <w:sz w:val="24"/>
          <w:szCs w:val="24"/>
        </w:rPr>
        <w:t>soaked in commercially available fertilizers</w:t>
      </w:r>
      <w:r w:rsidR="0020024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to determine the optimal </w:t>
      </w:r>
      <w:r w:rsidRPr="00526B7D">
        <w:rPr>
          <w:rFonts w:ascii="Times New Roman" w:hAnsi="Times New Roman" w:cs="Times New Roman"/>
          <w:sz w:val="24"/>
          <w:szCs w:val="24"/>
        </w:rPr>
        <w:t>conditions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 for plant growth and biomass </w:t>
      </w:r>
      <w:r w:rsidRPr="00526B7D">
        <w:rPr>
          <w:rFonts w:ascii="Times New Roman" w:hAnsi="Times New Roman" w:cs="Times New Roman"/>
          <w:sz w:val="24"/>
          <w:szCs w:val="24"/>
        </w:rPr>
        <w:t>accumulation</w:t>
      </w:r>
      <w:r w:rsidR="00F5674E" w:rsidRPr="00526B7D">
        <w:rPr>
          <w:rFonts w:ascii="Times New Roman" w:hAnsi="Times New Roman" w:cs="Times New Roman"/>
          <w:sz w:val="24"/>
          <w:szCs w:val="24"/>
        </w:rPr>
        <w:t>. We observed 95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5674E" w:rsidRPr="00526B7D">
        <w:rPr>
          <w:rFonts w:ascii="Times New Roman" w:hAnsi="Times New Roman" w:cs="Times New Roman"/>
          <w:sz w:val="24"/>
          <w:szCs w:val="24"/>
        </w:rPr>
        <w:t>100%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 germination. </w:t>
      </w:r>
      <w:r w:rsidR="00B14EC7">
        <w:rPr>
          <w:rFonts w:ascii="Times New Roman" w:hAnsi="Times New Roman" w:cs="Times New Roman"/>
          <w:sz w:val="24"/>
          <w:szCs w:val="24"/>
        </w:rPr>
        <w:t xml:space="preserve">One should note that including </w:t>
      </w:r>
      <w:r w:rsidR="00B14EC7" w:rsidRPr="00526B7D">
        <w:rPr>
          <w:rFonts w:ascii="Times New Roman" w:hAnsi="Times New Roman" w:cs="Times New Roman"/>
          <w:sz w:val="24"/>
          <w:szCs w:val="24"/>
        </w:rPr>
        <w:t>phosphorus</w:t>
      </w:r>
      <w:r w:rsidR="00B14EC7">
        <w:rPr>
          <w:rFonts w:ascii="Times New Roman" w:hAnsi="Times New Roman" w:cs="Times New Roman"/>
          <w:sz w:val="24"/>
          <w:szCs w:val="24"/>
        </w:rPr>
        <w:t xml:space="preserve"> is critical to achieve</w:t>
      </w:r>
      <w:r w:rsidR="00B14EC7" w:rsidRPr="00526B7D">
        <w:rPr>
          <w:rFonts w:ascii="Times New Roman" w:hAnsi="Times New Roman" w:cs="Times New Roman"/>
          <w:sz w:val="24"/>
          <w:szCs w:val="24"/>
        </w:rPr>
        <w:t xml:space="preserve"> germination</w:t>
      </w:r>
      <w:r w:rsidR="00B14EC7">
        <w:rPr>
          <w:rFonts w:ascii="Times New Roman" w:hAnsi="Times New Roman" w:cs="Times New Roman"/>
          <w:sz w:val="24"/>
          <w:szCs w:val="24"/>
        </w:rPr>
        <w:t>, because we found that n</w:t>
      </w:r>
      <w:r w:rsidR="00804BA8">
        <w:rPr>
          <w:rFonts w:ascii="Times New Roman" w:hAnsi="Times New Roman" w:cs="Times New Roman"/>
          <w:sz w:val="24"/>
          <w:szCs w:val="24"/>
        </w:rPr>
        <w:t>utrient solution lacking phosphorus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failed to support germination</w:t>
      </w:r>
      <w:r w:rsidR="00400D79">
        <w:rPr>
          <w:rFonts w:ascii="Times New Roman" w:hAnsi="Times New Roman" w:cs="Times New Roman"/>
          <w:sz w:val="24"/>
          <w:szCs w:val="24"/>
        </w:rPr>
        <w:t xml:space="preserve"> and growth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1E49DA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seeds</w:t>
      </w:r>
      <w:r w:rsidR="00381F66">
        <w:rPr>
          <w:rFonts w:ascii="Times New Roman" w:hAnsi="Times New Roman" w:cs="Times New Roman"/>
          <w:sz w:val="24"/>
          <w:szCs w:val="24"/>
        </w:rPr>
        <w:t xml:space="preserve"> (</w:t>
      </w:r>
      <w:r w:rsidR="00381F66" w:rsidRPr="00515716">
        <w:rPr>
          <w:rFonts w:ascii="Times New Roman" w:hAnsi="Times New Roman" w:cs="Times New Roman"/>
          <w:b/>
          <w:sz w:val="24"/>
          <w:szCs w:val="24"/>
        </w:rPr>
        <w:t>Fig</w:t>
      </w:r>
      <w:r w:rsidR="004824A5" w:rsidRPr="00515716">
        <w:rPr>
          <w:rFonts w:ascii="Times New Roman" w:hAnsi="Times New Roman" w:cs="Times New Roman"/>
          <w:b/>
          <w:sz w:val="24"/>
          <w:szCs w:val="24"/>
        </w:rPr>
        <w:t>ure</w:t>
      </w:r>
      <w:r w:rsidR="000D13A7" w:rsidRPr="0051571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B5F5D" w:rsidRPr="00515716">
        <w:rPr>
          <w:rFonts w:ascii="Times New Roman" w:hAnsi="Times New Roman" w:cs="Times New Roman"/>
          <w:b/>
          <w:sz w:val="24"/>
          <w:szCs w:val="24"/>
        </w:rPr>
        <w:t>A</w:t>
      </w:r>
      <w:r w:rsidR="00381F66">
        <w:rPr>
          <w:rFonts w:ascii="Times New Roman" w:hAnsi="Times New Roman" w:cs="Times New Roman"/>
          <w:sz w:val="24"/>
          <w:szCs w:val="24"/>
        </w:rPr>
        <w:t>)</w:t>
      </w:r>
      <w:r w:rsidR="00F5674E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9736AE" w:rsidRDefault="002C13C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Effect</w:t>
      </w:r>
      <w:r w:rsidR="00BD6B95" w:rsidRPr="00526B7D">
        <w:rPr>
          <w:rFonts w:ascii="Times New Roman" w:hAnsi="Times New Roman" w:cs="Times New Roman"/>
          <w:b/>
          <w:sz w:val="24"/>
          <w:szCs w:val="24"/>
        </w:rPr>
        <w:t>s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71352E" w:rsidRPr="00526B7D">
        <w:rPr>
          <w:rFonts w:ascii="Times New Roman" w:hAnsi="Times New Roman" w:cs="Times New Roman"/>
          <w:b/>
          <w:i/>
          <w:sz w:val="24"/>
          <w:szCs w:val="24"/>
        </w:rPr>
        <w:t>Agrobacterium</w:t>
      </w:r>
      <w:r w:rsidR="00410E35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E35" w:rsidRPr="00526B7D">
        <w:rPr>
          <w:rFonts w:ascii="Times New Roman" w:hAnsi="Times New Roman" w:cs="Times New Roman"/>
          <w:b/>
          <w:sz w:val="24"/>
          <w:szCs w:val="24"/>
        </w:rPr>
        <w:t xml:space="preserve">growth and infiltration media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on plant </w:t>
      </w:r>
      <w:r w:rsidR="001E49DA" w:rsidRPr="00526B7D">
        <w:rPr>
          <w:rFonts w:ascii="Times New Roman" w:hAnsi="Times New Roman" w:cs="Times New Roman"/>
          <w:b/>
          <w:sz w:val="24"/>
          <w:szCs w:val="24"/>
        </w:rPr>
        <w:t>health</w:t>
      </w:r>
      <w:r w:rsidR="00410E35" w:rsidRPr="00526B7D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057542" w:rsidRPr="00526B7D">
        <w:rPr>
          <w:rFonts w:ascii="Times New Roman" w:hAnsi="Times New Roman" w:cs="Times New Roman"/>
          <w:b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We have tested s</w:t>
      </w:r>
      <w:r w:rsidR="00D5161B" w:rsidRPr="00526B7D">
        <w:rPr>
          <w:rFonts w:ascii="Times New Roman" w:hAnsi="Times New Roman" w:cs="Times New Roman"/>
          <w:iCs/>
          <w:sz w:val="24"/>
          <w:szCs w:val="24"/>
        </w:rPr>
        <w:t>everal media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4BA0">
        <w:rPr>
          <w:rFonts w:ascii="Times New Roman" w:hAnsi="Times New Roman" w:cs="Times New Roman"/>
          <w:iCs/>
          <w:sz w:val="24"/>
          <w:szCs w:val="24"/>
        </w:rPr>
        <w:t xml:space="preserve">conditions 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to optimize the efficien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cy of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agroinfiltration 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technique for large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-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>scale production.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 Bacteria</w:t>
      </w:r>
      <w:r w:rsidR="00B94FF5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(</w:t>
      </w:r>
      <w:r w:rsidR="00B96BE4" w:rsidRPr="00526B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A4746" w:rsidRPr="00526B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96BE4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tumefaciens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7F5E" w:rsidRPr="00526B7D">
        <w:rPr>
          <w:rFonts w:ascii="Times New Roman" w:hAnsi="Times New Roman" w:cs="Times New Roman"/>
          <w:iCs/>
          <w:sz w:val="24"/>
          <w:szCs w:val="24"/>
        </w:rPr>
        <w:t>GV3101 strain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)</w:t>
      </w:r>
      <w:r w:rsidR="00067F5E" w:rsidRPr="00526B7D">
        <w:rPr>
          <w:rFonts w:ascii="Times New Roman" w:hAnsi="Times New Roman" w:cs="Times New Roman"/>
          <w:iCs/>
          <w:sz w:val="24"/>
          <w:szCs w:val="24"/>
        </w:rPr>
        <w:t xml:space="preserve"> harboring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163A2D" w:rsidRPr="00526B7D">
        <w:rPr>
          <w:rFonts w:ascii="Times New Roman" w:hAnsi="Times New Roman" w:cs="Times New Roman"/>
          <w:iCs/>
          <w:sz w:val="24"/>
          <w:szCs w:val="24"/>
        </w:rPr>
        <w:t>p</w:t>
      </w:r>
      <w:r w:rsidR="00213363">
        <w:rPr>
          <w:rFonts w:ascii="Times New Roman" w:hAnsi="Times New Roman" w:cs="Times New Roman"/>
          <w:iCs/>
          <w:sz w:val="24"/>
          <w:szCs w:val="24"/>
        </w:rPr>
        <w:t>BI</w:t>
      </w:r>
      <w:r w:rsidR="00163A2D" w:rsidRPr="00526B7D">
        <w:rPr>
          <w:rFonts w:ascii="Times New Roman" w:hAnsi="Times New Roman" w:cs="Times New Roman"/>
          <w:iCs/>
          <w:sz w:val="24"/>
          <w:szCs w:val="24"/>
        </w:rPr>
        <w:t>D4-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>GFP</w:t>
      </w:r>
      <w:r w:rsidR="003C748C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construct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 w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>ere</w:t>
      </w:r>
      <w:r w:rsidR="00AA1412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cultivated </w:t>
      </w:r>
      <w:r w:rsidR="00481D93">
        <w:rPr>
          <w:rFonts w:ascii="Times New Roman" w:hAnsi="Times New Roman" w:cs="Times New Roman"/>
          <w:iCs/>
          <w:sz w:val="24"/>
          <w:szCs w:val="24"/>
        </w:rPr>
        <w:t xml:space="preserve">o/n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in different media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conditions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(YEB, LB </w:t>
      </w:r>
      <w:r w:rsidR="00C45E80" w:rsidRPr="00526B7D">
        <w:rPr>
          <w:rFonts w:ascii="Times New Roman" w:hAnsi="Times New Roman" w:cs="Times New Roman"/>
          <w:iCs/>
          <w:sz w:val="24"/>
          <w:szCs w:val="24"/>
        </w:rPr>
        <w:t xml:space="preserve">or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AB)</w:t>
      </w:r>
      <w:r w:rsidR="000F760E" w:rsidRPr="00526B7D">
        <w:rPr>
          <w:rFonts w:ascii="Times New Roman" w:hAnsi="Times New Roman" w:cs="Times New Roman"/>
          <w:iCs/>
          <w:sz w:val="24"/>
          <w:szCs w:val="24"/>
        </w:rPr>
        <w:t>,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4E10C6" w:rsidRPr="00526B7D">
        <w:rPr>
          <w:rFonts w:ascii="Times New Roman" w:hAnsi="Times New Roman" w:cs="Times New Roman"/>
          <w:iCs/>
          <w:sz w:val="24"/>
          <w:szCs w:val="24"/>
        </w:rPr>
        <w:t xml:space="preserve">either </w:t>
      </w:r>
      <w:r w:rsidR="0057003B">
        <w:rPr>
          <w:rFonts w:ascii="Times New Roman" w:hAnsi="Times New Roman" w:cs="Times New Roman"/>
          <w:iCs/>
          <w:sz w:val="24"/>
          <w:szCs w:val="24"/>
        </w:rPr>
        <w:t>centrifuged</w:t>
      </w:r>
      <w:r w:rsidR="00C87772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re</w:t>
      </w:r>
      <w:r w:rsidR="004824A5">
        <w:rPr>
          <w:rFonts w:ascii="Times New Roman" w:hAnsi="Times New Roman" w:cs="Times New Roman"/>
          <w:iCs/>
          <w:sz w:val="24"/>
          <w:szCs w:val="24"/>
        </w:rPr>
        <w:t>-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suspended in </w:t>
      </w:r>
      <w:r w:rsidR="00381F66">
        <w:rPr>
          <w:rFonts w:ascii="Times New Roman" w:hAnsi="Times New Roman" w:cs="Times New Roman"/>
          <w:iCs/>
          <w:sz w:val="24"/>
          <w:szCs w:val="24"/>
        </w:rPr>
        <w:t>induction medi</w:t>
      </w:r>
      <w:r w:rsidR="004824A5">
        <w:rPr>
          <w:rFonts w:ascii="Times New Roman" w:hAnsi="Times New Roman" w:cs="Times New Roman"/>
          <w:iCs/>
          <w:sz w:val="24"/>
          <w:szCs w:val="24"/>
        </w:rPr>
        <w:t>um</w:t>
      </w:r>
      <w:r w:rsidR="00381F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1547">
        <w:rPr>
          <w:rFonts w:ascii="Times New Roman" w:hAnsi="Times New Roman" w:cs="Times New Roman"/>
          <w:iCs/>
          <w:sz w:val="24"/>
          <w:szCs w:val="24"/>
        </w:rPr>
        <w:t>(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>MMA</w:t>
      </w:r>
      <w:r w:rsidR="00721547">
        <w:rPr>
          <w:rFonts w:ascii="Times New Roman" w:hAnsi="Times New Roman" w:cs="Times New Roman"/>
          <w:iCs/>
          <w:sz w:val="24"/>
          <w:szCs w:val="24"/>
        </w:rPr>
        <w:t>)</w:t>
      </w:r>
      <w:r w:rsidR="008A4746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B5BEB">
        <w:rPr>
          <w:rFonts w:ascii="Times New Roman" w:hAnsi="Times New Roman" w:cs="Times New Roman"/>
          <w:iCs/>
          <w:sz w:val="24"/>
          <w:szCs w:val="24"/>
        </w:rPr>
        <w:t xml:space="preserve">(containing </w:t>
      </w:r>
      <w:r w:rsidR="00AA1412" w:rsidRPr="00526B7D">
        <w:rPr>
          <w:rFonts w:ascii="Times New Roman" w:hAnsi="Times New Roman" w:cs="Times New Roman"/>
          <w:sz w:val="24"/>
          <w:szCs w:val="24"/>
        </w:rPr>
        <w:t>1</w:t>
      </w:r>
      <w:r w:rsidR="00895685" w:rsidRPr="00526B7D">
        <w:rPr>
          <w:rFonts w:ascii="Times New Roman" w:hAnsi="Times New Roman" w:cs="Times New Roman"/>
          <w:sz w:val="24"/>
          <w:szCs w:val="24"/>
        </w:rPr>
        <w:t>×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 xml:space="preserve">Murashige &amp; Skoog </w:t>
      </w:r>
      <w:r w:rsidR="004824A5">
        <w:rPr>
          <w:rFonts w:ascii="Times New Roman" w:hAnsi="Times New Roman" w:cs="Times New Roman"/>
          <w:sz w:val="24"/>
          <w:szCs w:val="24"/>
        </w:rPr>
        <w:t>[</w:t>
      </w:r>
      <w:r w:rsidR="00D91A85" w:rsidRPr="00D91A85">
        <w:rPr>
          <w:rFonts w:ascii="Times New Roman" w:hAnsi="Times New Roman" w:cs="Times New Roman"/>
          <w:sz w:val="24"/>
          <w:szCs w:val="24"/>
        </w:rPr>
        <w:t>MS</w:t>
      </w:r>
      <w:r w:rsidR="004824A5">
        <w:rPr>
          <w:rFonts w:ascii="Times New Roman" w:hAnsi="Times New Roman" w:cs="Times New Roman"/>
          <w:sz w:val="24"/>
          <w:szCs w:val="24"/>
        </w:rPr>
        <w:t>]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Basal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Salt</w:t>
      </w:r>
      <w:r w:rsidR="00D91A85" w:rsidRPr="00D91A85">
        <w:rPr>
          <w:rFonts w:ascii="Times New Roman" w:hAnsi="Times New Roman" w:cs="Times New Roman"/>
          <w:sz w:val="24"/>
          <w:szCs w:val="24"/>
        </w:rPr>
        <w:t xml:space="preserve"> </w:t>
      </w:r>
      <w:r w:rsidR="00D91A85">
        <w:rPr>
          <w:rFonts w:ascii="Times New Roman" w:hAnsi="Times New Roman" w:cs="Times New Roman"/>
          <w:sz w:val="24"/>
          <w:szCs w:val="24"/>
        </w:rPr>
        <w:t>Mixture</w:t>
      </w:r>
      <w:r w:rsidR="00B96BE4" w:rsidRPr="00526B7D">
        <w:rPr>
          <w:rFonts w:ascii="Times New Roman" w:hAnsi="Times New Roman" w:cs="Times New Roman"/>
          <w:sz w:val="24"/>
          <w:szCs w:val="24"/>
        </w:rPr>
        <w:t>, 10 mM MES pH 5.6, 20 g/L sucrose and 200 µM acetosyringone</w:t>
      </w:r>
      <w:r w:rsidR="004B5BEB">
        <w:rPr>
          <w:rFonts w:ascii="Times New Roman" w:hAnsi="Times New Roman" w:cs="Times New Roman"/>
          <w:sz w:val="24"/>
          <w:szCs w:val="24"/>
        </w:rPr>
        <w:t>)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or diluted in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water to </w:t>
      </w:r>
      <w:r w:rsidR="001D0090" w:rsidRPr="00526B7D">
        <w:rPr>
          <w:rFonts w:ascii="Times New Roman" w:hAnsi="Times New Roman" w:cs="Times New Roman"/>
          <w:sz w:val="24"/>
          <w:szCs w:val="24"/>
        </w:rPr>
        <w:t>A</w:t>
      </w:r>
      <w:r w:rsidR="00C75B5C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of 0.5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>be</w:t>
      </w:r>
      <w:r w:rsidR="00CD67DF" w:rsidRPr="00526B7D">
        <w:rPr>
          <w:rFonts w:ascii="Times New Roman" w:hAnsi="Times New Roman" w:cs="Times New Roman"/>
          <w:sz w:val="24"/>
          <w:szCs w:val="24"/>
        </w:rPr>
        <w:t>for</w:t>
      </w:r>
      <w:r w:rsidR="004E10C6" w:rsidRPr="00526B7D">
        <w:rPr>
          <w:rFonts w:ascii="Times New Roman" w:hAnsi="Times New Roman" w:cs="Times New Roman"/>
          <w:sz w:val="24"/>
          <w:szCs w:val="24"/>
        </w:rPr>
        <w:t>e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using for </w:t>
      </w:r>
      <w:r w:rsidR="00CD67DF" w:rsidRPr="00526B7D">
        <w:rPr>
          <w:rFonts w:ascii="Times New Roman" w:hAnsi="Times New Roman" w:cs="Times New Roman"/>
          <w:sz w:val="24"/>
          <w:szCs w:val="24"/>
        </w:rPr>
        <w:t>plant infiltration</w:t>
      </w:r>
      <w:r w:rsidR="003D6821" w:rsidRPr="00526B7D">
        <w:rPr>
          <w:rFonts w:ascii="Times New Roman" w:hAnsi="Times New Roman" w:cs="Times New Roman"/>
          <w:sz w:val="24"/>
          <w:szCs w:val="24"/>
        </w:rPr>
        <w:t>.</w:t>
      </w:r>
      <w:r w:rsidR="00B96BE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4EC7">
        <w:rPr>
          <w:rFonts w:ascii="Times New Roman" w:hAnsi="Times New Roman" w:cs="Times New Roman"/>
          <w:iCs/>
          <w:sz w:val="24"/>
          <w:szCs w:val="24"/>
        </w:rPr>
        <w:t>We observed that v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>acuum i</w:t>
      </w:r>
      <w:r w:rsidR="00CD67DF" w:rsidRPr="00526B7D">
        <w:rPr>
          <w:rFonts w:ascii="Times New Roman" w:hAnsi="Times New Roman" w:cs="Times New Roman"/>
          <w:iCs/>
          <w:sz w:val="24"/>
          <w:szCs w:val="24"/>
        </w:rPr>
        <w:t xml:space="preserve">nfiltration of </w:t>
      </w:r>
      <w:r w:rsidR="001E49DA" w:rsidRPr="00526B7D">
        <w:rPr>
          <w:rFonts w:ascii="Times New Roman" w:hAnsi="Times New Roman" w:cs="Times New Roman"/>
          <w:iCs/>
          <w:sz w:val="24"/>
          <w:szCs w:val="24"/>
        </w:rPr>
        <w:t xml:space="preserve">plants with </w:t>
      </w:r>
      <w:r w:rsidR="00CD67DF" w:rsidRPr="00526B7D">
        <w:rPr>
          <w:rFonts w:ascii="Times New Roman" w:hAnsi="Times New Roman" w:cs="Times New Roman"/>
          <w:iCs/>
          <w:sz w:val="24"/>
          <w:szCs w:val="24"/>
        </w:rPr>
        <w:t xml:space="preserve">bacteria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in water 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resulted </w:t>
      </w:r>
      <w:r w:rsidR="00CE7D61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400D79">
        <w:rPr>
          <w:rFonts w:ascii="Times New Roman" w:hAnsi="Times New Roman" w:cs="Times New Roman"/>
          <w:sz w:val="24"/>
          <w:szCs w:val="24"/>
        </w:rPr>
        <w:t>production</w:t>
      </w:r>
      <w:r w:rsidR="00AA1412" w:rsidRPr="00526B7D">
        <w:rPr>
          <w:rFonts w:ascii="Times New Roman" w:hAnsi="Times New Roman" w:cs="Times New Roman"/>
          <w:sz w:val="24"/>
          <w:szCs w:val="24"/>
        </w:rPr>
        <w:t xml:space="preserve"> comparable </w:t>
      </w:r>
      <w:r w:rsidR="00CE7D61" w:rsidRPr="00526B7D">
        <w:rPr>
          <w:rFonts w:ascii="Times New Roman" w:hAnsi="Times New Roman" w:cs="Times New Roman"/>
          <w:sz w:val="24"/>
          <w:szCs w:val="24"/>
        </w:rPr>
        <w:t xml:space="preserve">to </w:t>
      </w:r>
      <w:r w:rsidR="00CD67DF" w:rsidRPr="00526B7D">
        <w:rPr>
          <w:rFonts w:ascii="Times New Roman" w:hAnsi="Times New Roman" w:cs="Times New Roman"/>
          <w:sz w:val="24"/>
          <w:szCs w:val="24"/>
        </w:rPr>
        <w:t xml:space="preserve">those achieved with </w:t>
      </w:r>
      <w:r w:rsidR="00CE7D61" w:rsidRPr="00526B7D">
        <w:rPr>
          <w:rFonts w:ascii="Times New Roman" w:hAnsi="Times New Roman" w:cs="Times New Roman"/>
          <w:sz w:val="24"/>
          <w:szCs w:val="24"/>
        </w:rPr>
        <w:t>any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 infiltration medi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B14EC7">
        <w:rPr>
          <w:rFonts w:ascii="Times New Roman" w:hAnsi="Times New Roman" w:cs="Times New Roman"/>
          <w:sz w:val="24"/>
          <w:szCs w:val="24"/>
        </w:rPr>
        <w:t>in previous reports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001C1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r w:rsidR="00A83DF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101D43">
        <w:rPr>
          <w:rFonts w:ascii="Times New Roman" w:hAnsi="Times New Roman" w:cs="Times New Roman"/>
          <w:sz w:val="24"/>
          <w:szCs w:val="24"/>
        </w:rPr>
        <w:t>In contrast</w:t>
      </w:r>
      <w:r w:rsidR="00B14EC7">
        <w:rPr>
          <w:rFonts w:ascii="Times New Roman" w:hAnsi="Times New Roman" w:cs="Times New Roman"/>
          <w:sz w:val="24"/>
          <w:szCs w:val="24"/>
        </w:rPr>
        <w:t>, i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nfiltration with undiluted </w:t>
      </w:r>
      <w:r w:rsidR="0071352E" w:rsidRPr="00526B7D">
        <w:rPr>
          <w:rFonts w:ascii="Times New Roman" w:hAnsi="Times New Roman" w:cs="Times New Roman"/>
          <w:i/>
          <w:sz w:val="24"/>
          <w:szCs w:val="24"/>
        </w:rPr>
        <w:t>Agrobacteria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grown in YEB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or </w:t>
      </w:r>
      <w:r w:rsidR="00331933" w:rsidRPr="00526B7D">
        <w:rPr>
          <w:rFonts w:ascii="Times New Roman" w:hAnsi="Times New Roman" w:cs="Times New Roman"/>
          <w:sz w:val="24"/>
          <w:szCs w:val="24"/>
        </w:rPr>
        <w:t>LB media resulted in complete w</w:t>
      </w:r>
      <w:r w:rsidR="00AA1412" w:rsidRPr="00526B7D">
        <w:rPr>
          <w:rFonts w:ascii="Times New Roman" w:hAnsi="Times New Roman" w:cs="Times New Roman"/>
          <w:sz w:val="24"/>
          <w:szCs w:val="24"/>
        </w:rPr>
        <w:t>i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lting of </w:t>
      </w:r>
      <w:r w:rsidR="00331933" w:rsidRPr="00526B7D">
        <w:rPr>
          <w:rFonts w:ascii="Times New Roman" w:hAnsi="Times New Roman" w:cs="Times New Roman"/>
          <w:i/>
          <w:sz w:val="24"/>
          <w:szCs w:val="24"/>
        </w:rPr>
        <w:t xml:space="preserve">N. </w:t>
      </w:r>
      <w:r w:rsidR="00CE7D61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4718E" w:rsidRPr="00526B7D">
        <w:rPr>
          <w:rFonts w:ascii="Times New Roman" w:hAnsi="Times New Roman" w:cs="Times New Roman"/>
          <w:sz w:val="24"/>
          <w:szCs w:val="24"/>
        </w:rPr>
        <w:t xml:space="preserve">leaves </w:t>
      </w:r>
      <w:r w:rsidR="00331933" w:rsidRPr="00526B7D">
        <w:rPr>
          <w:rFonts w:ascii="Times New Roman" w:hAnsi="Times New Roman" w:cs="Times New Roman"/>
          <w:sz w:val="24"/>
          <w:szCs w:val="24"/>
        </w:rPr>
        <w:t>in less than 24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h post infiltration, while undiluted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Agrobacteria </w:t>
      </w:r>
      <w:r w:rsidR="00331933" w:rsidRPr="00526B7D">
        <w:rPr>
          <w:rFonts w:ascii="Times New Roman" w:hAnsi="Times New Roman" w:cs="Times New Roman"/>
          <w:sz w:val="24"/>
          <w:szCs w:val="24"/>
        </w:rPr>
        <w:t>grown in AB medium ha</w:t>
      </w:r>
      <w:r w:rsidR="0015232E" w:rsidRPr="00526B7D">
        <w:rPr>
          <w:rFonts w:ascii="Times New Roman" w:hAnsi="Times New Roman" w:cs="Times New Roman"/>
          <w:sz w:val="24"/>
          <w:szCs w:val="24"/>
        </w:rPr>
        <w:t>d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no effect on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804BA8">
        <w:rPr>
          <w:rFonts w:ascii="Times New Roman" w:hAnsi="Times New Roman" w:cs="Times New Roman"/>
          <w:sz w:val="24"/>
          <w:szCs w:val="24"/>
        </w:rPr>
        <w:t xml:space="preserve">health of </w:t>
      </w:r>
      <w:r w:rsidR="00331933" w:rsidRPr="00526B7D">
        <w:rPr>
          <w:rFonts w:ascii="Times New Roman" w:hAnsi="Times New Roman" w:cs="Times New Roman"/>
          <w:sz w:val="24"/>
          <w:szCs w:val="24"/>
        </w:rPr>
        <w:t>infiltrated plant</w:t>
      </w:r>
      <w:r w:rsidR="00804BA8">
        <w:rPr>
          <w:rFonts w:ascii="Times New Roman" w:hAnsi="Times New Roman" w:cs="Times New Roman"/>
          <w:sz w:val="24"/>
          <w:szCs w:val="24"/>
        </w:rPr>
        <w:t>s</w:t>
      </w:r>
      <w:r w:rsidR="00331933" w:rsidRPr="00526B7D">
        <w:rPr>
          <w:rFonts w:ascii="Times New Roman" w:hAnsi="Times New Roman" w:cs="Times New Roman"/>
          <w:sz w:val="24"/>
          <w:szCs w:val="24"/>
        </w:rPr>
        <w:t xml:space="preserve"> (data not shown). </w:t>
      </w:r>
      <w:r w:rsidR="00101D43">
        <w:rPr>
          <w:rFonts w:ascii="Times New Roman" w:hAnsi="Times New Roman" w:cs="Times New Roman"/>
          <w:sz w:val="24"/>
          <w:szCs w:val="24"/>
        </w:rPr>
        <w:t xml:space="preserve">As illustrated in </w:t>
      </w:r>
      <w:r w:rsidR="00101D43" w:rsidRPr="00B36D5F">
        <w:rPr>
          <w:rFonts w:ascii="Times New Roman" w:hAnsi="Times New Roman" w:cs="Times New Roman"/>
          <w:b/>
          <w:sz w:val="24"/>
          <w:szCs w:val="24"/>
        </w:rPr>
        <w:t>Figure 1</w:t>
      </w:r>
      <w:r w:rsidR="003C23B8">
        <w:rPr>
          <w:rFonts w:ascii="Times New Roman" w:hAnsi="Times New Roman" w:cs="Times New Roman"/>
          <w:b/>
          <w:sz w:val="24"/>
          <w:szCs w:val="24"/>
        </w:rPr>
        <w:t>B</w:t>
      </w:r>
      <w:r w:rsidR="00101D43">
        <w:rPr>
          <w:rFonts w:ascii="Times New Roman" w:hAnsi="Times New Roman" w:cs="Times New Roman"/>
          <w:sz w:val="24"/>
          <w:szCs w:val="24"/>
        </w:rPr>
        <w:t>, p</w:t>
      </w:r>
      <w:r w:rsidR="0015232E" w:rsidRPr="00526B7D">
        <w:rPr>
          <w:rFonts w:ascii="Times New Roman" w:hAnsi="Times New Roman" w:cs="Times New Roman"/>
          <w:sz w:val="24"/>
          <w:szCs w:val="24"/>
        </w:rPr>
        <w:t>lants i</w:t>
      </w:r>
      <w:r w:rsidR="00E61313" w:rsidRPr="00526B7D">
        <w:rPr>
          <w:rFonts w:ascii="Times New Roman" w:hAnsi="Times New Roman" w:cs="Times New Roman"/>
          <w:sz w:val="24"/>
          <w:szCs w:val="24"/>
        </w:rPr>
        <w:t>nfiltrat</w:t>
      </w:r>
      <w:r w:rsidR="0015232E" w:rsidRPr="00526B7D">
        <w:rPr>
          <w:rFonts w:ascii="Times New Roman" w:hAnsi="Times New Roman" w:cs="Times New Roman"/>
          <w:sz w:val="24"/>
          <w:szCs w:val="24"/>
        </w:rPr>
        <w:t>ed</w:t>
      </w:r>
      <w:r w:rsidR="00E61313"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cultures 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grown in </w:t>
      </w:r>
      <w:r w:rsidR="00BC2A5E" w:rsidRPr="00526B7D">
        <w:rPr>
          <w:rFonts w:ascii="Times New Roman" w:hAnsi="Times New Roman" w:cs="Times New Roman"/>
          <w:sz w:val="24"/>
          <w:szCs w:val="24"/>
        </w:rPr>
        <w:t>YEB, LB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 or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61313" w:rsidRPr="00526B7D">
        <w:rPr>
          <w:rFonts w:ascii="Times New Roman" w:hAnsi="Times New Roman" w:cs="Times New Roman"/>
          <w:sz w:val="24"/>
          <w:szCs w:val="24"/>
        </w:rPr>
        <w:t>AB media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="00116973"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 water (1:5</w:t>
      </w:r>
      <w:r w:rsidR="00C34004" w:rsidRPr="00526B7D">
        <w:rPr>
          <w:rFonts w:ascii="Times New Roman" w:hAnsi="Times New Roman" w:cs="Times New Roman"/>
          <w:sz w:val="24"/>
          <w:szCs w:val="24"/>
        </w:rPr>
        <w:t>, A</w:t>
      </w:r>
      <w:r w:rsidR="00C34004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CE7D61" w:rsidRPr="00526B7D">
        <w:rPr>
          <w:rFonts w:ascii="Times New Roman" w:hAnsi="Times New Roman" w:cs="Times New Roman"/>
          <w:sz w:val="24"/>
          <w:szCs w:val="24"/>
        </w:rPr>
        <w:t>0.6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C34004" w:rsidRPr="00526B7D">
        <w:rPr>
          <w:rFonts w:ascii="Times New Roman" w:hAnsi="Times New Roman" w:cs="Times New Roman"/>
          <w:sz w:val="24"/>
          <w:szCs w:val="24"/>
        </w:rPr>
        <w:t>0.</w:t>
      </w:r>
      <w:r w:rsidR="00227931" w:rsidRPr="00526B7D">
        <w:rPr>
          <w:rFonts w:ascii="Times New Roman" w:hAnsi="Times New Roman" w:cs="Times New Roman"/>
          <w:sz w:val="24"/>
          <w:szCs w:val="24"/>
        </w:rPr>
        <w:t>8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7FAC" w:rsidRPr="00526B7D">
        <w:rPr>
          <w:rFonts w:ascii="Times New Roman" w:hAnsi="Times New Roman" w:cs="Times New Roman"/>
          <w:sz w:val="24"/>
          <w:szCs w:val="24"/>
        </w:rPr>
        <w:t>or 1:10</w:t>
      </w:r>
      <w:r w:rsidR="00C34004" w:rsidRPr="00526B7D">
        <w:rPr>
          <w:rFonts w:ascii="Times New Roman" w:hAnsi="Times New Roman" w:cs="Times New Roman"/>
          <w:sz w:val="24"/>
          <w:szCs w:val="24"/>
        </w:rPr>
        <w:t>, A</w:t>
      </w:r>
      <w:r w:rsidR="00C34004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34004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CE7D61" w:rsidRPr="00526B7D">
        <w:rPr>
          <w:rFonts w:ascii="Times New Roman" w:hAnsi="Times New Roman" w:cs="Times New Roman"/>
          <w:sz w:val="24"/>
          <w:szCs w:val="24"/>
        </w:rPr>
        <w:t>0.3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666229" w:rsidRPr="00526B7D">
        <w:rPr>
          <w:rFonts w:ascii="Times New Roman" w:hAnsi="Times New Roman" w:cs="Times New Roman"/>
          <w:sz w:val="24"/>
          <w:szCs w:val="24"/>
        </w:rPr>
        <w:t>0</w:t>
      </w:r>
      <w:r w:rsidR="00C34004" w:rsidRPr="00526B7D">
        <w:rPr>
          <w:rFonts w:ascii="Times New Roman" w:hAnsi="Times New Roman" w:cs="Times New Roman"/>
          <w:sz w:val="24"/>
          <w:szCs w:val="24"/>
        </w:rPr>
        <w:t>.</w:t>
      </w:r>
      <w:r w:rsidR="00CE7D61" w:rsidRPr="00526B7D">
        <w:rPr>
          <w:rFonts w:ascii="Times New Roman" w:hAnsi="Times New Roman" w:cs="Times New Roman"/>
          <w:sz w:val="24"/>
          <w:szCs w:val="24"/>
        </w:rPr>
        <w:t>4</w:t>
      </w:r>
      <w:r w:rsidR="00007FAC" w:rsidRPr="00526B7D">
        <w:rPr>
          <w:rFonts w:ascii="Times New Roman" w:hAnsi="Times New Roman" w:cs="Times New Roman"/>
          <w:sz w:val="24"/>
          <w:szCs w:val="24"/>
        </w:rPr>
        <w:t>)</w:t>
      </w:r>
      <w:r w:rsidR="0024552C">
        <w:rPr>
          <w:rFonts w:ascii="Times New Roman" w:hAnsi="Times New Roman" w:cs="Times New Roman"/>
          <w:sz w:val="24"/>
          <w:szCs w:val="24"/>
        </w:rPr>
        <w:t xml:space="preserve"> </w:t>
      </w:r>
      <w:r w:rsidR="0024552C" w:rsidRPr="00526B7D">
        <w:rPr>
          <w:rFonts w:ascii="Times New Roman" w:hAnsi="Times New Roman" w:cs="Times New Roman"/>
          <w:sz w:val="24"/>
          <w:szCs w:val="24"/>
        </w:rPr>
        <w:t>showed no symptoms</w:t>
      </w:r>
      <w:r w:rsidR="0024552C">
        <w:rPr>
          <w:rFonts w:ascii="Times New Roman" w:hAnsi="Times New Roman" w:cs="Times New Roman"/>
          <w:sz w:val="24"/>
          <w:szCs w:val="24"/>
        </w:rPr>
        <w:t xml:space="preserve"> and </w:t>
      </w:r>
      <w:r w:rsidR="004824A5">
        <w:rPr>
          <w:rFonts w:ascii="Times New Roman" w:hAnsi="Times New Roman" w:cs="Times New Roman"/>
          <w:sz w:val="24"/>
          <w:szCs w:val="24"/>
        </w:rPr>
        <w:t xml:space="preserve">exhibited an </w:t>
      </w:r>
      <w:r w:rsidR="00540520">
        <w:rPr>
          <w:rFonts w:ascii="Times New Roman" w:hAnsi="Times New Roman" w:cs="Times New Roman"/>
          <w:sz w:val="24"/>
          <w:szCs w:val="24"/>
        </w:rPr>
        <w:t xml:space="preserve">average </w:t>
      </w:r>
      <w:r w:rsidR="0024552C">
        <w:rPr>
          <w:rFonts w:ascii="Times New Roman" w:hAnsi="Times New Roman" w:cs="Times New Roman"/>
          <w:sz w:val="24"/>
          <w:szCs w:val="24"/>
        </w:rPr>
        <w:t>GFP production</w:t>
      </w:r>
      <w:r w:rsidR="004824A5">
        <w:rPr>
          <w:rFonts w:ascii="Times New Roman" w:hAnsi="Times New Roman" w:cs="Times New Roman"/>
          <w:sz w:val="24"/>
          <w:szCs w:val="24"/>
        </w:rPr>
        <w:t xml:space="preserve"> of </w:t>
      </w:r>
      <w:r w:rsidR="0024552C">
        <w:rPr>
          <w:rFonts w:ascii="Times New Roman" w:hAnsi="Times New Roman" w:cs="Times New Roman"/>
          <w:sz w:val="24"/>
          <w:szCs w:val="24"/>
        </w:rPr>
        <w:t>1645, 1520</w:t>
      </w:r>
      <w:r w:rsidR="004824A5">
        <w:rPr>
          <w:rFonts w:ascii="Times New Roman" w:hAnsi="Times New Roman" w:cs="Times New Roman"/>
          <w:sz w:val="24"/>
          <w:szCs w:val="24"/>
        </w:rPr>
        <w:t xml:space="preserve"> and</w:t>
      </w:r>
      <w:r w:rsidR="0024552C">
        <w:rPr>
          <w:rFonts w:ascii="Times New Roman" w:hAnsi="Times New Roman" w:cs="Times New Roman"/>
          <w:sz w:val="24"/>
          <w:szCs w:val="24"/>
        </w:rPr>
        <w:t xml:space="preserve"> 1</w:t>
      </w:r>
      <w:r w:rsidR="00B15417">
        <w:rPr>
          <w:rFonts w:ascii="Times New Roman" w:hAnsi="Times New Roman" w:cs="Times New Roman"/>
          <w:sz w:val="24"/>
          <w:szCs w:val="24"/>
        </w:rPr>
        <w:t>839</w:t>
      </w:r>
      <w:r w:rsidR="004B1A49">
        <w:rPr>
          <w:rFonts w:ascii="Times New Roman" w:hAnsi="Times New Roman" w:cs="Times New Roman"/>
          <w:sz w:val="24"/>
          <w:szCs w:val="24"/>
        </w:rPr>
        <w:t xml:space="preserve">, respectively. </w:t>
      </w:r>
      <w:r w:rsidR="00BF3633" w:rsidRPr="00515716">
        <w:rPr>
          <w:rFonts w:ascii="Times New Roman" w:hAnsi="Times New Roman" w:cs="Times New Roman"/>
          <w:i/>
          <w:sz w:val="24"/>
          <w:szCs w:val="24"/>
        </w:rPr>
        <w:t>Agrobacteria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07FAC" w:rsidRPr="00526B7D">
        <w:rPr>
          <w:rFonts w:ascii="Times New Roman" w:hAnsi="Times New Roman" w:cs="Times New Roman"/>
          <w:sz w:val="24"/>
          <w:szCs w:val="24"/>
        </w:rPr>
        <w:t xml:space="preserve">centrifuged and </w:t>
      </w:r>
      <w:r w:rsidR="00BC2A5E" w:rsidRPr="00526B7D">
        <w:rPr>
          <w:rFonts w:ascii="Times New Roman" w:hAnsi="Times New Roman" w:cs="Times New Roman"/>
          <w:sz w:val="24"/>
          <w:szCs w:val="24"/>
        </w:rPr>
        <w:t>re</w:t>
      </w:r>
      <w:r w:rsidR="003C748C" w:rsidRPr="00526B7D">
        <w:rPr>
          <w:rFonts w:ascii="Times New Roman" w:hAnsi="Times New Roman" w:cs="Times New Roman"/>
          <w:sz w:val="24"/>
          <w:szCs w:val="24"/>
        </w:rPr>
        <w:t>-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suspended in </w:t>
      </w:r>
      <w:r w:rsidR="00400D79">
        <w:rPr>
          <w:rFonts w:ascii="Times New Roman" w:hAnsi="Times New Roman" w:cs="Times New Roman"/>
          <w:sz w:val="24"/>
          <w:szCs w:val="24"/>
        </w:rPr>
        <w:t>induction medium (</w:t>
      </w:r>
      <w:r w:rsidR="00BC2A5E" w:rsidRPr="00526B7D">
        <w:rPr>
          <w:rFonts w:ascii="Times New Roman" w:hAnsi="Times New Roman" w:cs="Times New Roman"/>
          <w:sz w:val="24"/>
          <w:szCs w:val="24"/>
        </w:rPr>
        <w:t>MMA</w:t>
      </w:r>
      <w:r w:rsidR="00400D79">
        <w:rPr>
          <w:rFonts w:ascii="Times New Roman" w:hAnsi="Times New Roman" w:cs="Times New Roman"/>
          <w:sz w:val="24"/>
          <w:szCs w:val="24"/>
        </w:rPr>
        <w:t>)</w:t>
      </w:r>
      <w:r w:rsidR="00BC2A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61313" w:rsidRPr="00526B7D">
        <w:rPr>
          <w:rFonts w:ascii="Times New Roman" w:hAnsi="Times New Roman" w:cs="Times New Roman"/>
          <w:sz w:val="24"/>
          <w:szCs w:val="24"/>
        </w:rPr>
        <w:t>show</w:t>
      </w:r>
      <w:r w:rsidR="0015232E" w:rsidRPr="00526B7D">
        <w:rPr>
          <w:rFonts w:ascii="Times New Roman" w:hAnsi="Times New Roman" w:cs="Times New Roman"/>
          <w:sz w:val="24"/>
          <w:szCs w:val="24"/>
        </w:rPr>
        <w:t>ed</w:t>
      </w:r>
      <w:r w:rsidR="00E61313" w:rsidRPr="00526B7D">
        <w:rPr>
          <w:rFonts w:ascii="Times New Roman" w:hAnsi="Times New Roman" w:cs="Times New Roman"/>
          <w:sz w:val="24"/>
          <w:szCs w:val="24"/>
        </w:rPr>
        <w:t xml:space="preserve"> no symptoms </w:t>
      </w:r>
      <w:r w:rsidR="001F1F72">
        <w:rPr>
          <w:rFonts w:ascii="Times New Roman" w:hAnsi="Times New Roman" w:cs="Times New Roman"/>
          <w:sz w:val="24"/>
          <w:szCs w:val="24"/>
        </w:rPr>
        <w:t xml:space="preserve">and no significant difference </w:t>
      </w:r>
      <w:r w:rsidR="00B15417">
        <w:rPr>
          <w:rFonts w:ascii="Times New Roman" w:hAnsi="Times New Roman" w:cs="Times New Roman"/>
          <w:sz w:val="24"/>
          <w:szCs w:val="24"/>
        </w:rPr>
        <w:t xml:space="preserve">in protein production </w:t>
      </w:r>
      <w:r w:rsidR="004B1A49">
        <w:rPr>
          <w:rFonts w:ascii="Times New Roman" w:hAnsi="Times New Roman" w:cs="Times New Roman"/>
          <w:sz w:val="24"/>
          <w:szCs w:val="24"/>
        </w:rPr>
        <w:t>compare</w:t>
      </w:r>
      <w:r w:rsidR="004824A5">
        <w:rPr>
          <w:rFonts w:ascii="Times New Roman" w:hAnsi="Times New Roman" w:cs="Times New Roman"/>
          <w:sz w:val="24"/>
          <w:szCs w:val="24"/>
        </w:rPr>
        <w:t>d</w:t>
      </w:r>
      <w:r w:rsidR="004B1A49">
        <w:rPr>
          <w:rFonts w:ascii="Times New Roman" w:hAnsi="Times New Roman" w:cs="Times New Roman"/>
          <w:sz w:val="24"/>
          <w:szCs w:val="24"/>
        </w:rPr>
        <w:t xml:space="preserve"> to </w:t>
      </w:r>
      <w:r w:rsidR="004824A5" w:rsidRPr="00515716">
        <w:rPr>
          <w:rFonts w:ascii="Times New Roman" w:hAnsi="Times New Roman" w:cs="Times New Roman"/>
          <w:i/>
          <w:sz w:val="24"/>
          <w:szCs w:val="24"/>
        </w:rPr>
        <w:t>Agrobacteria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4B1A49">
        <w:rPr>
          <w:rFonts w:ascii="Times New Roman" w:hAnsi="Times New Roman" w:cs="Times New Roman"/>
          <w:sz w:val="24"/>
          <w:szCs w:val="24"/>
        </w:rPr>
        <w:t xml:space="preserve">directly diluted in </w:t>
      </w:r>
      <w:r w:rsidR="00F04891">
        <w:rPr>
          <w:rFonts w:ascii="Times New Roman" w:hAnsi="Times New Roman" w:cs="Times New Roman"/>
          <w:sz w:val="24"/>
          <w:szCs w:val="24"/>
        </w:rPr>
        <w:t>Milli-Q</w:t>
      </w:r>
      <w:r w:rsidR="00B15417">
        <w:rPr>
          <w:rFonts w:ascii="Times New Roman" w:hAnsi="Times New Roman" w:cs="Times New Roman"/>
          <w:sz w:val="24"/>
          <w:szCs w:val="24"/>
        </w:rPr>
        <w:t xml:space="preserve"> water (</w:t>
      </w:r>
      <w:r w:rsidR="00406521">
        <w:rPr>
          <w:rFonts w:ascii="Times New Roman" w:hAnsi="Times New Roman" w:cs="Times New Roman"/>
          <w:sz w:val="24"/>
          <w:szCs w:val="24"/>
        </w:rPr>
        <w:t>1671</w:t>
      </w:r>
      <w:r w:rsidR="00FB5F5D">
        <w:rPr>
          <w:rFonts w:ascii="Times New Roman" w:hAnsi="Times New Roman" w:cs="Times New Roman"/>
          <w:sz w:val="24"/>
          <w:szCs w:val="24"/>
        </w:rPr>
        <w:t xml:space="preserve"> ±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FB5F5D">
        <w:rPr>
          <w:rFonts w:ascii="Times New Roman" w:hAnsi="Times New Roman" w:cs="Times New Roman"/>
          <w:sz w:val="24"/>
          <w:szCs w:val="24"/>
        </w:rPr>
        <w:t>1</w:t>
      </w:r>
      <w:r w:rsidR="00B15417">
        <w:rPr>
          <w:rFonts w:ascii="Times New Roman" w:hAnsi="Times New Roman" w:cs="Times New Roman"/>
          <w:sz w:val="24"/>
          <w:szCs w:val="24"/>
        </w:rPr>
        <w:t>02 and 1667 ±</w:t>
      </w:r>
      <w:r w:rsidR="004824A5">
        <w:rPr>
          <w:rFonts w:ascii="Times New Roman" w:hAnsi="Times New Roman" w:cs="Times New Roman"/>
          <w:sz w:val="24"/>
          <w:szCs w:val="24"/>
        </w:rPr>
        <w:t xml:space="preserve"> </w:t>
      </w:r>
      <w:r w:rsidR="00B15417">
        <w:rPr>
          <w:rFonts w:ascii="Times New Roman" w:hAnsi="Times New Roman" w:cs="Times New Roman"/>
          <w:sz w:val="24"/>
          <w:szCs w:val="24"/>
        </w:rPr>
        <w:t>131</w:t>
      </w:r>
      <w:r w:rsidR="00406521">
        <w:rPr>
          <w:rFonts w:ascii="Times New Roman" w:hAnsi="Times New Roman" w:cs="Times New Roman"/>
          <w:sz w:val="24"/>
          <w:szCs w:val="24"/>
        </w:rPr>
        <w:t xml:space="preserve"> mg/kg, respectively).</w:t>
      </w:r>
      <w:r w:rsidR="0024552C">
        <w:rPr>
          <w:rFonts w:ascii="Times New Roman" w:hAnsi="Times New Roman" w:cs="Times New Roman"/>
          <w:sz w:val="24"/>
          <w:szCs w:val="24"/>
        </w:rPr>
        <w:t xml:space="preserve"> </w:t>
      </w:r>
      <w:r w:rsidR="00101D4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04891">
        <w:rPr>
          <w:rFonts w:ascii="Times New Roman" w:hAnsi="Times New Roman" w:cs="Times New Roman"/>
          <w:sz w:val="24"/>
          <w:szCs w:val="24"/>
        </w:rPr>
        <w:lastRenderedPageBreak/>
        <w:t>Milli-Q</w:t>
      </w:r>
      <w:r w:rsidR="00C75B5C" w:rsidRPr="00526B7D">
        <w:rPr>
          <w:rFonts w:ascii="Times New Roman" w:hAnsi="Times New Roman" w:cs="Times New Roman"/>
          <w:sz w:val="24"/>
          <w:szCs w:val="24"/>
        </w:rPr>
        <w:t xml:space="preserve"> water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01D43">
        <w:rPr>
          <w:rFonts w:ascii="Times New Roman" w:hAnsi="Times New Roman" w:cs="Times New Roman"/>
          <w:sz w:val="24"/>
          <w:szCs w:val="24"/>
        </w:rPr>
        <w:t xml:space="preserve">is recommended </w:t>
      </w:r>
      <w:r w:rsidR="0050305B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D6500C" w:rsidRPr="00526B7D">
        <w:rPr>
          <w:rFonts w:ascii="Times New Roman" w:hAnsi="Times New Roman" w:cs="Times New Roman"/>
          <w:sz w:val="24"/>
          <w:szCs w:val="24"/>
        </w:rPr>
        <w:t xml:space="preserve">diluting </w:t>
      </w:r>
      <w:r w:rsidR="004E10C6" w:rsidRPr="00526B7D">
        <w:rPr>
          <w:rFonts w:ascii="Times New Roman" w:hAnsi="Times New Roman" w:cs="Times New Roman"/>
          <w:i/>
          <w:sz w:val="24"/>
          <w:szCs w:val="24"/>
        </w:rPr>
        <w:t xml:space="preserve">Agrobacterium </w:t>
      </w:r>
      <w:r w:rsidR="0015232E" w:rsidRPr="00526B7D">
        <w:rPr>
          <w:rFonts w:ascii="Times New Roman" w:hAnsi="Times New Roman" w:cs="Times New Roman"/>
          <w:sz w:val="24"/>
          <w:szCs w:val="24"/>
        </w:rPr>
        <w:t xml:space="preserve">cultures </w:t>
      </w:r>
      <w:r w:rsidR="00101D43">
        <w:rPr>
          <w:rFonts w:ascii="Times New Roman" w:hAnsi="Times New Roman" w:cs="Times New Roman"/>
          <w:sz w:val="24"/>
          <w:szCs w:val="24"/>
        </w:rPr>
        <w:t xml:space="preserve">for plant infiltration and </w:t>
      </w:r>
      <w:r w:rsidR="00101D43" w:rsidRPr="00526B7D">
        <w:rPr>
          <w:rFonts w:ascii="Times New Roman" w:hAnsi="Times New Roman" w:cs="Times New Roman"/>
          <w:sz w:val="24"/>
          <w:szCs w:val="24"/>
        </w:rPr>
        <w:t xml:space="preserve">was routinely used </w:t>
      </w:r>
      <w:r w:rsidR="00D6500C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101D43">
        <w:rPr>
          <w:rFonts w:ascii="Times New Roman" w:hAnsi="Times New Roman" w:cs="Times New Roman"/>
          <w:sz w:val="24"/>
          <w:szCs w:val="24"/>
        </w:rPr>
        <w:t xml:space="preserve">our </w:t>
      </w:r>
      <w:r w:rsidR="00804BA8">
        <w:rPr>
          <w:rFonts w:ascii="Times New Roman" w:hAnsi="Times New Roman" w:cs="Times New Roman"/>
          <w:sz w:val="24"/>
          <w:szCs w:val="24"/>
        </w:rPr>
        <w:t>subsequent</w:t>
      </w:r>
      <w:r w:rsidR="00804BA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E10C6" w:rsidRPr="00526B7D">
        <w:rPr>
          <w:rFonts w:ascii="Times New Roman" w:hAnsi="Times New Roman" w:cs="Times New Roman"/>
          <w:sz w:val="24"/>
          <w:szCs w:val="24"/>
        </w:rPr>
        <w:t>experiments</w:t>
      </w:r>
      <w:r w:rsidR="00101D43" w:rsidRPr="00101D43">
        <w:t xml:space="preserve"> </w:t>
      </w:r>
      <w:r w:rsidR="00101D43" w:rsidRPr="00101D43">
        <w:rPr>
          <w:rFonts w:ascii="Times New Roman" w:hAnsi="Times New Roman" w:cs="Times New Roman"/>
          <w:sz w:val="24"/>
          <w:szCs w:val="24"/>
        </w:rPr>
        <w:t>to achieve an A</w:t>
      </w:r>
      <w:r w:rsidR="00101D43" w:rsidRPr="00101D43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101D43" w:rsidRPr="00101D43">
        <w:rPr>
          <w:rFonts w:ascii="Times New Roman" w:hAnsi="Times New Roman" w:cs="Times New Roman"/>
          <w:sz w:val="24"/>
          <w:szCs w:val="24"/>
        </w:rPr>
        <w:t xml:space="preserve"> of 0.5</w:t>
      </w:r>
      <w:r w:rsidR="0050305B" w:rsidRPr="00526B7D">
        <w:rPr>
          <w:rFonts w:ascii="Times New Roman" w:hAnsi="Times New Roman" w:cs="Times New Roman"/>
          <w:sz w:val="24"/>
          <w:szCs w:val="24"/>
        </w:rPr>
        <w:t>.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518" w:rsidRPr="009736AE" w:rsidRDefault="00F13FD6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>Effect</w:t>
      </w:r>
      <w:r w:rsidR="00C549D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163A2D" w:rsidRPr="00526B7D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grobacterium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suspension </w:t>
      </w:r>
      <w:r w:rsidR="001E49DA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cell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density </w:t>
      </w:r>
      <w:r w:rsidR="00481D93">
        <w:rPr>
          <w:rFonts w:ascii="Times New Roman" w:hAnsi="Times New Roman" w:cs="Times New Roman"/>
          <w:b/>
          <w:bCs/>
          <w:sz w:val="24"/>
          <w:szCs w:val="24"/>
        </w:rPr>
        <w:t xml:space="preserve">and time course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1E49DA" w:rsidRPr="00526B7D">
        <w:rPr>
          <w:rFonts w:ascii="Times New Roman" w:hAnsi="Times New Roman" w:cs="Times New Roman"/>
          <w:b/>
          <w:bCs/>
          <w:sz w:val="24"/>
          <w:szCs w:val="24"/>
        </w:rPr>
        <w:t>target</w:t>
      </w:r>
      <w:r w:rsidR="00057542"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>expression</w:t>
      </w:r>
      <w:r w:rsidR="009736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0007" w:rsidRPr="00526B7D">
        <w:rPr>
          <w:rFonts w:ascii="Times New Roman" w:hAnsi="Times New Roman" w:cs="Times New Roman"/>
          <w:sz w:val="24"/>
          <w:szCs w:val="24"/>
        </w:rPr>
        <w:t>We next examined if bacterial cell density affects the efficiency of infiltration</w:t>
      </w:r>
      <w:r w:rsidR="001E49DA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324F13" w:rsidRPr="00526B7D">
        <w:rPr>
          <w:rFonts w:ascii="Times New Roman" w:hAnsi="Times New Roman" w:cs="Times New Roman"/>
          <w:sz w:val="24"/>
          <w:szCs w:val="24"/>
        </w:rPr>
        <w:t>levels of target expression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101D43">
        <w:rPr>
          <w:rFonts w:ascii="Times New Roman" w:hAnsi="Times New Roman" w:cs="Times New Roman"/>
          <w:sz w:val="24"/>
          <w:szCs w:val="24"/>
        </w:rPr>
        <w:t>For this purpose, we assessed f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our different </w:t>
      </w:r>
      <w:r w:rsidR="008322F1" w:rsidRPr="00526B7D">
        <w:rPr>
          <w:rFonts w:ascii="Times New Roman" w:hAnsi="Times New Roman" w:cs="Times New Roman"/>
          <w:sz w:val="24"/>
          <w:szCs w:val="24"/>
        </w:rPr>
        <w:t xml:space="preserve">cell 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D67CA" w:rsidRPr="00526B7D">
        <w:rPr>
          <w:rFonts w:ascii="Times New Roman" w:hAnsi="Times New Roman" w:cs="Times New Roman"/>
          <w:sz w:val="24"/>
          <w:szCs w:val="24"/>
        </w:rPr>
        <w:t>densities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BD6B95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 carrying 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BD6B95" w:rsidRPr="00526B7D">
        <w:rPr>
          <w:rFonts w:ascii="Times New Roman" w:hAnsi="Times New Roman" w:cs="Times New Roman"/>
          <w:sz w:val="24"/>
          <w:szCs w:val="24"/>
        </w:rPr>
        <w:t>D4-GFP</w:t>
      </w:r>
      <w:r w:rsidR="00980007" w:rsidRPr="00526B7D">
        <w:rPr>
          <w:rFonts w:ascii="Times New Roman" w:hAnsi="Times New Roman" w:cs="Times New Roman"/>
          <w:sz w:val="24"/>
          <w:szCs w:val="24"/>
        </w:rPr>
        <w:t>, A</w:t>
      </w:r>
      <w:r w:rsidR="00980007" w:rsidRPr="00526B7D">
        <w:rPr>
          <w:rFonts w:ascii="Times New Roman" w:hAnsi="Times New Roman" w:cs="Times New Roman"/>
          <w:sz w:val="24"/>
          <w:szCs w:val="24"/>
          <w:vertAlign w:val="subscript"/>
        </w:rPr>
        <w:t xml:space="preserve">600 </w:t>
      </w:r>
      <w:r w:rsidR="00980007" w:rsidRPr="00526B7D">
        <w:rPr>
          <w:rFonts w:ascii="Times New Roman" w:hAnsi="Times New Roman" w:cs="Times New Roman"/>
          <w:sz w:val="24"/>
          <w:szCs w:val="24"/>
        </w:rPr>
        <w:t>of 1.0, 0.5, 0.1 and 0.05</w:t>
      </w:r>
      <w:r w:rsidR="00324F13" w:rsidRPr="00526B7D">
        <w:rPr>
          <w:rFonts w:ascii="Times New Roman" w:hAnsi="Times New Roman" w:cs="Times New Roman"/>
          <w:sz w:val="24"/>
          <w:szCs w:val="24"/>
        </w:rPr>
        <w:t>.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24F13" w:rsidRPr="00526B7D">
        <w:rPr>
          <w:rFonts w:ascii="Times New Roman" w:hAnsi="Times New Roman" w:cs="Times New Roman"/>
          <w:sz w:val="24"/>
          <w:szCs w:val="24"/>
        </w:rPr>
        <w:t>Following infiltration</w:t>
      </w:r>
      <w:r w:rsidR="00BD6B95" w:rsidRPr="00526B7D">
        <w:rPr>
          <w:rFonts w:ascii="Times New Roman" w:hAnsi="Times New Roman" w:cs="Times New Roman"/>
          <w:sz w:val="24"/>
          <w:szCs w:val="24"/>
        </w:rPr>
        <w:t>,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1352E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324F13" w:rsidRPr="00526B7D">
        <w:rPr>
          <w:rFonts w:ascii="Times New Roman" w:hAnsi="Times New Roman" w:cs="Times New Roman"/>
          <w:i/>
          <w:sz w:val="24"/>
          <w:szCs w:val="24"/>
        </w:rPr>
        <w:t>. benthamiana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 plants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monitored for visible symptom development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481D93">
        <w:rPr>
          <w:rFonts w:ascii="Times New Roman" w:hAnsi="Times New Roman" w:cs="Times New Roman"/>
          <w:sz w:val="24"/>
          <w:szCs w:val="24"/>
        </w:rPr>
        <w:t xml:space="preserve">time course of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target expression </w:t>
      </w:r>
      <w:r w:rsidR="00845CAB">
        <w:rPr>
          <w:rFonts w:ascii="Times New Roman" w:hAnsi="Times New Roman" w:cs="Times New Roman"/>
          <w:sz w:val="24"/>
          <w:szCs w:val="24"/>
        </w:rPr>
        <w:t xml:space="preserve">by collecting </w:t>
      </w:r>
      <w:r w:rsidR="006D67CA" w:rsidRPr="00526B7D">
        <w:rPr>
          <w:rFonts w:ascii="Times New Roman" w:hAnsi="Times New Roman" w:cs="Times New Roman"/>
          <w:sz w:val="24"/>
          <w:szCs w:val="24"/>
        </w:rPr>
        <w:t>samples</w:t>
      </w:r>
      <w:r w:rsidR="00845CAB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at 4, 7 and 10 dpi. </w:t>
      </w:r>
      <w:r w:rsidR="00BE686A" w:rsidRPr="00526B7D">
        <w:rPr>
          <w:rFonts w:ascii="Times New Roman" w:hAnsi="Times New Roman" w:cs="Times New Roman"/>
          <w:sz w:val="24"/>
          <w:szCs w:val="24"/>
        </w:rPr>
        <w:t>At 4 dpi, w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observed noticeable </w:t>
      </w:r>
      <w:r w:rsidR="006D67CA" w:rsidRPr="00526B7D">
        <w:rPr>
          <w:rFonts w:ascii="Times New Roman" w:hAnsi="Times New Roman" w:cs="Times New Roman"/>
          <w:sz w:val="24"/>
          <w:szCs w:val="24"/>
        </w:rPr>
        <w:t>differences</w:t>
      </w:r>
      <w:r w:rsidR="00EB7528" w:rsidRPr="00526B7D">
        <w:t xml:space="preserve"> </w:t>
      </w:r>
      <w:r w:rsidR="00EB7528" w:rsidRPr="00526B7D">
        <w:rPr>
          <w:rFonts w:ascii="Times New Roman" w:hAnsi="Times New Roman" w:cs="Times New Roman"/>
          <w:sz w:val="24"/>
          <w:szCs w:val="24"/>
        </w:rPr>
        <w:t>in GFP fluorescence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among </w:t>
      </w:r>
      <w:r w:rsidR="00EB7528" w:rsidRPr="00526B7D">
        <w:rPr>
          <w:rFonts w:ascii="Times New Roman" w:hAnsi="Times New Roman" w:cs="Times New Roman"/>
          <w:sz w:val="24"/>
          <w:szCs w:val="24"/>
        </w:rPr>
        <w:t xml:space="preserve">plants infiltrated with </w:t>
      </w:r>
      <w:r w:rsidR="001E2234">
        <w:rPr>
          <w:rFonts w:ascii="Times New Roman" w:hAnsi="Times New Roman" w:cs="Times New Roman"/>
          <w:sz w:val="24"/>
          <w:szCs w:val="24"/>
        </w:rPr>
        <w:t>different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C748C" w:rsidRPr="00526B7D">
        <w:rPr>
          <w:rFonts w:ascii="Times New Roman" w:hAnsi="Times New Roman" w:cs="Times New Roman"/>
          <w:sz w:val="24"/>
          <w:szCs w:val="24"/>
        </w:rPr>
        <w:t xml:space="preserve">cell suspension 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densities of </w:t>
      </w:r>
      <w:r w:rsidR="00980007" w:rsidRPr="00526B7D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="0098000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B7528" w:rsidRPr="00526B7D">
        <w:rPr>
          <w:rFonts w:ascii="Times New Roman" w:hAnsi="Times New Roman" w:cs="Times New Roman"/>
          <w:sz w:val="24"/>
          <w:szCs w:val="24"/>
        </w:rPr>
        <w:t>(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no </w:t>
      </w:r>
      <w:r w:rsidR="00163A2D" w:rsidRPr="00526B7D">
        <w:rPr>
          <w:rFonts w:ascii="Times New Roman" w:hAnsi="Times New Roman" w:cs="Times New Roman"/>
          <w:sz w:val="24"/>
          <w:szCs w:val="24"/>
        </w:rPr>
        <w:t>GFP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was observed </w:t>
      </w:r>
      <w:r w:rsidR="00BD6B95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0E5EFC" w:rsidRPr="00526B7D">
        <w:rPr>
          <w:rFonts w:ascii="Times New Roman" w:hAnsi="Times New Roman" w:cs="Times New Roman"/>
          <w:sz w:val="24"/>
          <w:szCs w:val="24"/>
        </w:rPr>
        <w:t>A</w:t>
      </w:r>
      <w:r w:rsidR="000E5EFC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0E5EF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92DC6" w:rsidRPr="00526B7D">
        <w:rPr>
          <w:rFonts w:ascii="Times New Roman" w:hAnsi="Times New Roman" w:cs="Times New Roman"/>
          <w:sz w:val="24"/>
          <w:szCs w:val="24"/>
        </w:rPr>
        <w:t>of 0.05</w:t>
      </w:r>
      <w:r w:rsidR="00EB7528" w:rsidRPr="00526B7D">
        <w:rPr>
          <w:rFonts w:ascii="Times New Roman" w:hAnsi="Times New Roman" w:cs="Times New Roman"/>
          <w:sz w:val="24"/>
          <w:szCs w:val="24"/>
        </w:rPr>
        <w:t>)</w:t>
      </w:r>
      <w:r w:rsidR="006D67CA" w:rsidRPr="00526B7D">
        <w:rPr>
          <w:rFonts w:ascii="Times New Roman" w:hAnsi="Times New Roman" w:cs="Times New Roman"/>
          <w:sz w:val="24"/>
          <w:szCs w:val="24"/>
        </w:rPr>
        <w:t>. At 7 dpi</w:t>
      </w:r>
      <w:r w:rsidR="00BE686A" w:rsidRPr="00526B7D">
        <w:rPr>
          <w:rFonts w:ascii="Times New Roman" w:hAnsi="Times New Roman" w:cs="Times New Roman"/>
          <w:sz w:val="24"/>
          <w:szCs w:val="24"/>
        </w:rPr>
        <w:t>,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GFP fluorescence </w:t>
      </w:r>
      <w:r w:rsidR="009378C0"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similar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in plants infiltrated at </w:t>
      </w:r>
      <w:r w:rsidR="001E2234">
        <w:rPr>
          <w:rFonts w:ascii="Times New Roman" w:hAnsi="Times New Roman" w:cs="Times New Roman"/>
          <w:sz w:val="24"/>
          <w:szCs w:val="24"/>
        </w:rPr>
        <w:t xml:space="preserve">cell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suspension densities of </w:t>
      </w:r>
      <w:r w:rsidR="00C60BC3" w:rsidRPr="00526B7D">
        <w:rPr>
          <w:rFonts w:ascii="Times New Roman" w:hAnsi="Times New Roman" w:cs="Times New Roman"/>
          <w:sz w:val="24"/>
          <w:szCs w:val="24"/>
        </w:rPr>
        <w:t>A</w:t>
      </w:r>
      <w:r w:rsidR="00C60BC3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9378C0" w:rsidRPr="00526B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1.0, 0.5 and 0.1, </w:t>
      </w:r>
      <w:r w:rsidR="00057542" w:rsidRPr="00526B7D">
        <w:rPr>
          <w:rFonts w:ascii="Times New Roman" w:hAnsi="Times New Roman" w:cs="Times New Roman"/>
          <w:sz w:val="24"/>
          <w:szCs w:val="24"/>
        </w:rPr>
        <w:t xml:space="preserve">but </w:t>
      </w:r>
      <w:r w:rsidR="001E2234">
        <w:rPr>
          <w:rFonts w:ascii="Times New Roman" w:hAnsi="Times New Roman" w:cs="Times New Roman"/>
          <w:sz w:val="24"/>
          <w:szCs w:val="24"/>
        </w:rPr>
        <w:t xml:space="preserve">was </w:t>
      </w:r>
      <w:r w:rsidR="00057542" w:rsidRPr="00526B7D">
        <w:rPr>
          <w:rFonts w:ascii="Times New Roman" w:hAnsi="Times New Roman" w:cs="Times New Roman"/>
          <w:sz w:val="24"/>
          <w:szCs w:val="24"/>
        </w:rPr>
        <w:t>lower</w:t>
      </w:r>
      <w:r w:rsidR="00BE686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E2234">
        <w:rPr>
          <w:rFonts w:ascii="Times New Roman" w:hAnsi="Times New Roman" w:cs="Times New Roman"/>
          <w:sz w:val="24"/>
          <w:szCs w:val="24"/>
        </w:rPr>
        <w:t xml:space="preserve">in plants infiltrated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1E2234">
        <w:rPr>
          <w:rFonts w:ascii="Times New Roman" w:hAnsi="Times New Roman" w:cs="Times New Roman"/>
          <w:sz w:val="24"/>
          <w:szCs w:val="24"/>
        </w:rPr>
        <w:t xml:space="preserve">an </w:t>
      </w:r>
      <w:r w:rsidR="00C60BC3" w:rsidRPr="00526B7D">
        <w:rPr>
          <w:rFonts w:ascii="Times New Roman" w:hAnsi="Times New Roman" w:cs="Times New Roman"/>
          <w:sz w:val="24"/>
          <w:szCs w:val="24"/>
        </w:rPr>
        <w:t>A</w:t>
      </w:r>
      <w:r w:rsidR="00C60BC3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0.05. </w:t>
      </w:r>
      <w:r w:rsidR="00845CAB">
        <w:rPr>
          <w:rFonts w:ascii="Times New Roman" w:hAnsi="Times New Roman" w:cs="Times New Roman"/>
          <w:sz w:val="24"/>
          <w:szCs w:val="24"/>
        </w:rPr>
        <w:t xml:space="preserve">As shown in </w:t>
      </w:r>
      <w:r w:rsidR="00845CAB" w:rsidRPr="00B36D5F">
        <w:rPr>
          <w:rFonts w:ascii="Times New Roman" w:hAnsi="Times New Roman" w:cs="Times New Roman"/>
          <w:b/>
          <w:sz w:val="24"/>
          <w:szCs w:val="24"/>
        </w:rPr>
        <w:t>Figure 1</w:t>
      </w:r>
      <w:r w:rsidR="004B1112">
        <w:rPr>
          <w:rFonts w:ascii="Times New Roman" w:hAnsi="Times New Roman" w:cs="Times New Roman"/>
          <w:b/>
          <w:sz w:val="24"/>
          <w:szCs w:val="24"/>
        </w:rPr>
        <w:t>C</w:t>
      </w:r>
      <w:r w:rsidR="00845CAB">
        <w:rPr>
          <w:rFonts w:ascii="Times New Roman" w:hAnsi="Times New Roman" w:cs="Times New Roman"/>
          <w:sz w:val="24"/>
          <w:szCs w:val="24"/>
        </w:rPr>
        <w:t>, t</w:t>
      </w:r>
      <w:r w:rsidR="00C60BC3" w:rsidRPr="00526B7D">
        <w:rPr>
          <w:rFonts w:ascii="Times New Roman" w:hAnsi="Times New Roman" w:cs="Times New Roman"/>
          <w:sz w:val="24"/>
          <w:szCs w:val="24"/>
        </w:rPr>
        <w:t>he</w:t>
      </w:r>
      <w:r w:rsidR="00057542" w:rsidRPr="00526B7D">
        <w:rPr>
          <w:rFonts w:ascii="Times New Roman" w:hAnsi="Times New Roman" w:cs="Times New Roman"/>
          <w:sz w:val="24"/>
          <w:szCs w:val="24"/>
        </w:rPr>
        <w:t>se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data were confirmed by </w:t>
      </w:r>
      <w:r w:rsidR="00D263F3" w:rsidRPr="00526B7D">
        <w:rPr>
          <w:rFonts w:ascii="Times New Roman" w:hAnsi="Times New Roman" w:cs="Times New Roman"/>
          <w:sz w:val="24"/>
          <w:szCs w:val="24"/>
        </w:rPr>
        <w:t>Western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263F3" w:rsidRPr="00526B7D">
        <w:rPr>
          <w:rFonts w:ascii="Times New Roman" w:hAnsi="Times New Roman" w:cs="Times New Roman"/>
          <w:sz w:val="24"/>
          <w:szCs w:val="24"/>
        </w:rPr>
        <w:t>blot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analyses </w:t>
      </w:r>
      <w:r w:rsidR="00845CAB">
        <w:rPr>
          <w:rFonts w:ascii="Times New Roman" w:hAnsi="Times New Roman" w:cs="Times New Roman"/>
          <w:sz w:val="24"/>
          <w:szCs w:val="24"/>
        </w:rPr>
        <w:t xml:space="preserve">of samples collected </w:t>
      </w:r>
      <w:r w:rsidR="00C60BC3" w:rsidRPr="00526B7D">
        <w:rPr>
          <w:rFonts w:ascii="Times New Roman" w:hAnsi="Times New Roman" w:cs="Times New Roman"/>
          <w:sz w:val="24"/>
          <w:szCs w:val="24"/>
        </w:rPr>
        <w:t>at 4</w:t>
      </w:r>
      <w:r w:rsidR="004824A5">
        <w:rPr>
          <w:rFonts w:ascii="Times New Roman" w:hAnsi="Times New Roman" w:cs="Times New Roman"/>
          <w:sz w:val="24"/>
          <w:szCs w:val="24"/>
        </w:rPr>
        <w:t xml:space="preserve"> dpi</w:t>
      </w:r>
      <w:r w:rsidR="005F631B">
        <w:rPr>
          <w:rFonts w:ascii="Times New Roman" w:hAnsi="Times New Roman" w:cs="Times New Roman"/>
          <w:sz w:val="24"/>
          <w:szCs w:val="24"/>
        </w:rPr>
        <w:t xml:space="preserve">, 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show</w:t>
      </w:r>
      <w:r w:rsidR="004824A5">
        <w:rPr>
          <w:rFonts w:ascii="Times New Roman" w:hAnsi="Times New Roman" w:cs="Times New Roman"/>
          <w:sz w:val="24"/>
          <w:szCs w:val="24"/>
        </w:rPr>
        <w:t>ing</w:t>
      </w:r>
      <w:r w:rsidR="00CC1031">
        <w:rPr>
          <w:rFonts w:ascii="Times New Roman" w:hAnsi="Times New Roman" w:cs="Times New Roman"/>
          <w:sz w:val="24"/>
          <w:szCs w:val="24"/>
        </w:rPr>
        <w:t xml:space="preserve"> very low protein </w:t>
      </w:r>
      <w:r w:rsidR="00773D49">
        <w:rPr>
          <w:rFonts w:ascii="Times New Roman" w:hAnsi="Times New Roman" w:cs="Times New Roman"/>
          <w:sz w:val="24"/>
          <w:szCs w:val="24"/>
        </w:rPr>
        <w:t>production</w:t>
      </w:r>
      <w:r w:rsidR="00CC1031">
        <w:rPr>
          <w:rFonts w:ascii="Times New Roman" w:hAnsi="Times New Roman" w:cs="Times New Roman"/>
          <w:sz w:val="24"/>
          <w:szCs w:val="24"/>
        </w:rPr>
        <w:t xml:space="preserve"> at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of 0.05 (5 mg/kg) and highest at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C1031">
        <w:rPr>
          <w:rFonts w:ascii="Times New Roman" w:hAnsi="Times New Roman" w:cs="Times New Roman"/>
          <w:sz w:val="24"/>
          <w:szCs w:val="24"/>
        </w:rPr>
        <w:t>of 1</w:t>
      </w:r>
      <w:r w:rsidR="004824A5">
        <w:rPr>
          <w:rFonts w:ascii="Times New Roman" w:hAnsi="Times New Roman" w:cs="Times New Roman"/>
          <w:sz w:val="24"/>
          <w:szCs w:val="24"/>
        </w:rPr>
        <w:t>.</w:t>
      </w:r>
      <w:r w:rsidR="00CC1031">
        <w:rPr>
          <w:rFonts w:ascii="Times New Roman" w:hAnsi="Times New Roman" w:cs="Times New Roman"/>
          <w:sz w:val="24"/>
          <w:szCs w:val="24"/>
        </w:rPr>
        <w:t xml:space="preserve">0 (1739 mg/kg). </w:t>
      </w:r>
      <w:r w:rsidR="00773D49">
        <w:rPr>
          <w:rFonts w:ascii="Times New Roman" w:hAnsi="Times New Roman" w:cs="Times New Roman"/>
          <w:sz w:val="24"/>
          <w:szCs w:val="24"/>
        </w:rPr>
        <w:t>A</w:t>
      </w:r>
      <w:r w:rsidR="00CC1031">
        <w:rPr>
          <w:rFonts w:ascii="Times New Roman" w:hAnsi="Times New Roman" w:cs="Times New Roman"/>
          <w:sz w:val="24"/>
          <w:szCs w:val="24"/>
        </w:rPr>
        <w:t>t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 7 dpi</w:t>
      </w:r>
      <w:r w:rsidR="005F631B">
        <w:rPr>
          <w:rFonts w:ascii="Times New Roman" w:hAnsi="Times New Roman" w:cs="Times New Roman"/>
          <w:sz w:val="24"/>
          <w:szCs w:val="24"/>
        </w:rPr>
        <w:t xml:space="preserve">, </w:t>
      </w:r>
      <w:r w:rsidR="004824A5">
        <w:rPr>
          <w:rFonts w:ascii="Times New Roman" w:hAnsi="Times New Roman" w:cs="Times New Roman"/>
          <w:sz w:val="24"/>
          <w:szCs w:val="24"/>
        </w:rPr>
        <w:t xml:space="preserve">plants </w:t>
      </w:r>
      <w:r w:rsidR="005F631B">
        <w:rPr>
          <w:rFonts w:ascii="Times New Roman" w:hAnsi="Times New Roman" w:cs="Times New Roman"/>
          <w:sz w:val="24"/>
          <w:szCs w:val="24"/>
        </w:rPr>
        <w:t>showed no significant difference</w:t>
      </w:r>
      <w:r w:rsidR="004824A5">
        <w:rPr>
          <w:rFonts w:ascii="Times New Roman" w:hAnsi="Times New Roman" w:cs="Times New Roman"/>
          <w:sz w:val="24"/>
          <w:szCs w:val="24"/>
        </w:rPr>
        <w:t>s</w:t>
      </w:r>
      <w:r w:rsidR="005F631B">
        <w:rPr>
          <w:rFonts w:ascii="Times New Roman" w:hAnsi="Times New Roman" w:cs="Times New Roman"/>
          <w:sz w:val="24"/>
          <w:szCs w:val="24"/>
        </w:rPr>
        <w:t xml:space="preserve"> in estimated GFP </w:t>
      </w:r>
      <w:r w:rsidR="00773D49">
        <w:rPr>
          <w:rFonts w:ascii="Times New Roman" w:hAnsi="Times New Roman" w:cs="Times New Roman"/>
          <w:sz w:val="24"/>
          <w:szCs w:val="24"/>
        </w:rPr>
        <w:t>production</w:t>
      </w:r>
      <w:r w:rsidR="005F631B">
        <w:rPr>
          <w:rFonts w:ascii="Times New Roman" w:hAnsi="Times New Roman" w:cs="Times New Roman"/>
          <w:sz w:val="24"/>
          <w:szCs w:val="24"/>
        </w:rPr>
        <w:t xml:space="preserve"> </w:t>
      </w:r>
      <w:r w:rsidR="004824A5">
        <w:rPr>
          <w:rFonts w:ascii="Times New Roman" w:hAnsi="Times New Roman" w:cs="Times New Roman"/>
          <w:sz w:val="24"/>
          <w:szCs w:val="24"/>
        </w:rPr>
        <w:t>at</w:t>
      </w:r>
      <w:r w:rsidR="00CC1031">
        <w:rPr>
          <w:rFonts w:ascii="Times New Roman" w:hAnsi="Times New Roman" w:cs="Times New Roman"/>
          <w:sz w:val="24"/>
          <w:szCs w:val="24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>A</w:t>
      </w:r>
      <w:r w:rsidR="00773D49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773D49">
        <w:rPr>
          <w:rFonts w:ascii="Times New Roman" w:hAnsi="Times New Roman" w:cs="Times New Roman"/>
          <w:sz w:val="24"/>
          <w:szCs w:val="24"/>
        </w:rPr>
        <w:t xml:space="preserve"> of</w:t>
      </w:r>
      <w:r w:rsidR="00CC1031">
        <w:rPr>
          <w:rFonts w:ascii="Times New Roman" w:hAnsi="Times New Roman" w:cs="Times New Roman"/>
          <w:sz w:val="24"/>
          <w:szCs w:val="24"/>
        </w:rPr>
        <w:t xml:space="preserve"> 1.0, 0.5 and 0.1 (1662, 1870 and 1890</w:t>
      </w:r>
      <w:r w:rsidR="004824A5">
        <w:rPr>
          <w:rFonts w:ascii="Times New Roman" w:hAnsi="Times New Roman" w:cs="Times New Roman"/>
          <w:sz w:val="24"/>
          <w:szCs w:val="24"/>
        </w:rPr>
        <w:t>,</w:t>
      </w:r>
      <w:r w:rsidR="00CC1031">
        <w:rPr>
          <w:rFonts w:ascii="Times New Roman" w:hAnsi="Times New Roman" w:cs="Times New Roman"/>
          <w:sz w:val="24"/>
          <w:szCs w:val="24"/>
        </w:rPr>
        <w:t xml:space="preserve"> respectively), while A</w:t>
      </w:r>
      <w:r w:rsidR="00CC1031" w:rsidRPr="00CC1031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CC10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 xml:space="preserve">of 0.05 showed lower GFP production </w:t>
      </w:r>
      <w:r w:rsidR="004824A5">
        <w:rPr>
          <w:rFonts w:ascii="Times New Roman" w:hAnsi="Times New Roman" w:cs="Times New Roman"/>
          <w:sz w:val="24"/>
          <w:szCs w:val="24"/>
        </w:rPr>
        <w:t>(</w:t>
      </w:r>
      <w:r w:rsidR="00773D49">
        <w:rPr>
          <w:rFonts w:ascii="Times New Roman" w:hAnsi="Times New Roman" w:cs="Times New Roman"/>
          <w:sz w:val="24"/>
          <w:szCs w:val="24"/>
        </w:rPr>
        <w:t>1199 mg/kg</w:t>
      </w:r>
      <w:r w:rsidR="004824A5">
        <w:rPr>
          <w:rFonts w:ascii="Times New Roman" w:hAnsi="Times New Roman" w:cs="Times New Roman"/>
          <w:sz w:val="24"/>
          <w:szCs w:val="24"/>
        </w:rPr>
        <w:t>)</w:t>
      </w:r>
      <w:r w:rsidR="00C60BC3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845CAB">
        <w:rPr>
          <w:rFonts w:ascii="Times New Roman" w:hAnsi="Times New Roman" w:cs="Times New Roman"/>
          <w:sz w:val="24"/>
          <w:szCs w:val="24"/>
        </w:rPr>
        <w:t>In contrast, a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t 10 dpi no differences 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in GFP </w:t>
      </w:r>
      <w:r w:rsidR="00B70CBA">
        <w:rPr>
          <w:rFonts w:ascii="Times New Roman" w:hAnsi="Times New Roman" w:cs="Times New Roman"/>
          <w:sz w:val="24"/>
          <w:szCs w:val="24"/>
        </w:rPr>
        <w:t>production</w:t>
      </w:r>
      <w:r w:rsidR="00B70CB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1E2234">
        <w:rPr>
          <w:rFonts w:ascii="Times New Roman" w:hAnsi="Times New Roman" w:cs="Times New Roman"/>
          <w:sz w:val="24"/>
          <w:szCs w:val="24"/>
        </w:rPr>
        <w:t xml:space="preserve">among </w:t>
      </w:r>
      <w:r w:rsidR="006A4BA0">
        <w:rPr>
          <w:rFonts w:ascii="Times New Roman" w:hAnsi="Times New Roman" w:cs="Times New Roman"/>
          <w:sz w:val="24"/>
          <w:szCs w:val="24"/>
        </w:rPr>
        <w:t xml:space="preserve">plants infiltrated with </w:t>
      </w:r>
      <w:r w:rsidR="00B70CBA">
        <w:rPr>
          <w:rFonts w:ascii="Times New Roman" w:hAnsi="Times New Roman" w:cs="Times New Roman"/>
          <w:sz w:val="24"/>
          <w:szCs w:val="24"/>
        </w:rPr>
        <w:t xml:space="preserve">either of </w:t>
      </w:r>
      <w:r w:rsidR="00845CAB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>four cell</w:t>
      </w:r>
      <w:r w:rsidR="00324F1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C748C" w:rsidRPr="00526B7D">
        <w:rPr>
          <w:rFonts w:ascii="Times New Roman" w:hAnsi="Times New Roman" w:cs="Times New Roman"/>
          <w:sz w:val="24"/>
          <w:szCs w:val="24"/>
        </w:rPr>
        <w:t xml:space="preserve">suspension </w:t>
      </w:r>
      <w:r w:rsidR="006D67CA" w:rsidRPr="00526B7D">
        <w:rPr>
          <w:rFonts w:ascii="Times New Roman" w:hAnsi="Times New Roman" w:cs="Times New Roman"/>
          <w:sz w:val="24"/>
          <w:szCs w:val="24"/>
        </w:rPr>
        <w:t>densit</w:t>
      </w:r>
      <w:r w:rsidR="00057542" w:rsidRPr="00526B7D">
        <w:rPr>
          <w:rFonts w:ascii="Times New Roman" w:hAnsi="Times New Roman" w:cs="Times New Roman"/>
          <w:sz w:val="24"/>
          <w:szCs w:val="24"/>
        </w:rPr>
        <w:t>ies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73D49">
        <w:rPr>
          <w:rFonts w:ascii="Times New Roman" w:hAnsi="Times New Roman" w:cs="Times New Roman"/>
          <w:sz w:val="24"/>
          <w:szCs w:val="24"/>
        </w:rPr>
        <w:t>(1218, 1181, 1197 and 1304)</w:t>
      </w:r>
      <w:r w:rsidR="006C2EED" w:rsidRPr="008703C7">
        <w:rPr>
          <w:rFonts w:ascii="Times New Roman" w:hAnsi="Times New Roman" w:cs="Times New Roman"/>
          <w:sz w:val="24"/>
          <w:szCs w:val="24"/>
        </w:rPr>
        <w:t>.</w:t>
      </w:r>
      <w:r w:rsidR="00054B2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D67CA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1518" w:rsidRPr="00526B7D" w:rsidRDefault="000256D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 xml:space="preserve">Infiltration with </w:t>
      </w:r>
      <w:r w:rsidR="00057542" w:rsidRPr="00526B7D">
        <w:rPr>
          <w:rFonts w:ascii="Times New Roman" w:hAnsi="Times New Roman" w:cs="Times New Roman"/>
          <w:b/>
          <w:sz w:val="24"/>
          <w:szCs w:val="24"/>
        </w:rPr>
        <w:t>a</w:t>
      </w:r>
      <w:r w:rsidR="00C36FB7" w:rsidRPr="00526B7D">
        <w:rPr>
          <w:rFonts w:ascii="Times New Roman" w:hAnsi="Times New Roman" w:cs="Times New Roman"/>
          <w:b/>
          <w:sz w:val="24"/>
          <w:szCs w:val="24"/>
        </w:rPr>
        <w:t xml:space="preserve">lternative </w:t>
      </w:r>
      <w:r w:rsidR="002D1C66" w:rsidRPr="00526B7D">
        <w:rPr>
          <w:rFonts w:ascii="Times New Roman" w:hAnsi="Times New Roman" w:cs="Times New Roman"/>
          <w:b/>
          <w:sz w:val="24"/>
          <w:szCs w:val="24"/>
        </w:rPr>
        <w:t xml:space="preserve">strains of </w:t>
      </w:r>
      <w:r w:rsidR="002D1C66" w:rsidRPr="00526B7D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F72C61" w:rsidRPr="00526B7D">
        <w:rPr>
          <w:rFonts w:ascii="Times New Roman" w:hAnsi="Times New Roman" w:cs="Times New Roman"/>
          <w:b/>
          <w:i/>
          <w:iCs/>
          <w:sz w:val="24"/>
          <w:szCs w:val="24"/>
        </w:rPr>
        <w:t>grobacterium</w:t>
      </w:r>
      <w:r w:rsidR="009736AE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2D1C66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To increase the diversity of </w:t>
      </w:r>
      <w:r w:rsidR="00063469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9741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strains available for transient </w:t>
      </w:r>
      <w:r w:rsidR="00057542" w:rsidRPr="00526B7D">
        <w:rPr>
          <w:rFonts w:ascii="Times New Roman" w:hAnsi="Times New Roman" w:cs="Times New Roman"/>
          <w:sz w:val="24"/>
          <w:szCs w:val="24"/>
        </w:rPr>
        <w:t>protein</w:t>
      </w:r>
      <w:r w:rsidR="00400D79">
        <w:rPr>
          <w:rFonts w:ascii="Times New Roman" w:hAnsi="Times New Roman" w:cs="Times New Roman"/>
          <w:sz w:val="24"/>
          <w:szCs w:val="24"/>
        </w:rPr>
        <w:t xml:space="preserve"> </w:t>
      </w:r>
      <w:r w:rsidR="00646C53">
        <w:rPr>
          <w:rFonts w:ascii="Times New Roman" w:hAnsi="Times New Roman" w:cs="Times New Roman"/>
          <w:sz w:val="24"/>
          <w:szCs w:val="24"/>
        </w:rPr>
        <w:t>production,</w:t>
      </w:r>
      <w:r w:rsidR="00646C53" w:rsidRPr="00526B7D">
        <w:rPr>
          <w:rFonts w:ascii="Times New Roman" w:hAnsi="Times New Roman" w:cs="Times New Roman"/>
          <w:sz w:val="24"/>
          <w:szCs w:val="24"/>
        </w:rPr>
        <w:t xml:space="preserve"> we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tested wild</w:t>
      </w:r>
      <w:r w:rsidR="00057542" w:rsidRPr="00526B7D">
        <w:rPr>
          <w:rFonts w:ascii="Times New Roman" w:hAnsi="Times New Roman" w:cs="Times New Roman"/>
          <w:sz w:val="24"/>
          <w:szCs w:val="24"/>
        </w:rPr>
        <w:t>-</w:t>
      </w:r>
      <w:r w:rsidR="00D97410" w:rsidRPr="00526B7D">
        <w:rPr>
          <w:rFonts w:ascii="Times New Roman" w:hAnsi="Times New Roman" w:cs="Times New Roman"/>
          <w:sz w:val="24"/>
          <w:szCs w:val="24"/>
        </w:rPr>
        <w:t>type isolates</w:t>
      </w:r>
      <w:r w:rsidR="002D1C66" w:rsidRPr="00526B7D">
        <w:rPr>
          <w:rFonts w:ascii="Times New Roman" w:hAnsi="Times New Roman" w:cs="Times New Roman"/>
          <w:sz w:val="24"/>
          <w:szCs w:val="24"/>
        </w:rPr>
        <w:t>. These strains</w:t>
      </w:r>
      <w:r w:rsidR="004551C8" w:rsidRPr="00526B7D">
        <w:rPr>
          <w:rFonts w:ascii="Times New Roman" w:hAnsi="Times New Roman" w:cs="Times New Roman"/>
          <w:sz w:val="24"/>
          <w:szCs w:val="24"/>
        </w:rPr>
        <w:t>,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isolated from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D1C66" w:rsidRPr="00526B7D">
        <w:rPr>
          <w:rFonts w:ascii="Times New Roman" w:hAnsi="Times New Roman" w:cs="Times New Roman"/>
          <w:sz w:val="24"/>
          <w:szCs w:val="24"/>
        </w:rPr>
        <w:t>crown-gall of natural hosts</w:t>
      </w:r>
      <w:r w:rsidR="004551C8" w:rsidRPr="00526B7D">
        <w:rPr>
          <w:rFonts w:ascii="Times New Roman" w:hAnsi="Times New Roman" w:cs="Times New Roman"/>
          <w:sz w:val="24"/>
          <w:szCs w:val="24"/>
        </w:rPr>
        <w:t>,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551C8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806987" w:rsidRPr="00526B7D">
        <w:rPr>
          <w:rFonts w:ascii="Times New Roman" w:hAnsi="Times New Roman" w:cs="Times New Roman"/>
          <w:sz w:val="24"/>
          <w:szCs w:val="24"/>
        </w:rPr>
        <w:t xml:space="preserve">kindly provided by </w:t>
      </w:r>
      <w:r w:rsidR="008B4517" w:rsidRPr="00526B7D">
        <w:rPr>
          <w:rFonts w:ascii="Times New Roman" w:hAnsi="Times New Roman" w:cs="Times New Roman"/>
          <w:sz w:val="24"/>
          <w:szCs w:val="24"/>
        </w:rPr>
        <w:t>Dr. Gelvin</w:t>
      </w:r>
      <w:r w:rsidR="005724E8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71352E" w:rsidRPr="00526B7D">
        <w:rPr>
          <w:rFonts w:ascii="Times New Roman" w:hAnsi="Times New Roman" w:cs="Times New Roman"/>
          <w:sz w:val="24"/>
          <w:szCs w:val="24"/>
        </w:rPr>
        <w:t xml:space="preserve">Purdue University, </w:t>
      </w:r>
      <w:r w:rsidR="0071352E" w:rsidRPr="00526B7D">
        <w:rPr>
          <w:rFonts w:ascii="Times New Roman" w:hAnsi="Times New Roman" w:cs="Times New Roman"/>
          <w:iCs/>
          <w:sz w:val="24"/>
          <w:szCs w:val="24"/>
        </w:rPr>
        <w:t>West Lafayette</w:t>
      </w:r>
      <w:r w:rsidR="0071352E" w:rsidRPr="00526B7D">
        <w:rPr>
          <w:rFonts w:ascii="Times New Roman" w:hAnsi="Times New Roman" w:cs="Times New Roman"/>
          <w:sz w:val="24"/>
          <w:szCs w:val="24"/>
        </w:rPr>
        <w:t>, Indiana</w:t>
      </w:r>
      <w:r w:rsidR="00806987" w:rsidRPr="00526B7D">
        <w:rPr>
          <w:rFonts w:ascii="Times New Roman" w:hAnsi="Times New Roman" w:cs="Times New Roman"/>
          <w:sz w:val="24"/>
          <w:szCs w:val="24"/>
        </w:rPr>
        <w:t>)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277535">
        <w:rPr>
          <w:rFonts w:ascii="Times New Roman" w:hAnsi="Times New Roman" w:cs="Times New Roman"/>
          <w:snapToGrid w:val="0"/>
        </w:rPr>
        <w:t>T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o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examine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their utility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in transient </w:t>
      </w:r>
      <w:r w:rsidR="002D1C66" w:rsidRPr="00526B7D">
        <w:rPr>
          <w:rFonts w:ascii="Times New Roman" w:hAnsi="Times New Roman" w:cs="Times New Roman"/>
          <w:sz w:val="24"/>
          <w:szCs w:val="24"/>
        </w:rPr>
        <w:t>protein</w:t>
      </w:r>
      <w:r w:rsidR="00400D79" w:rsidRPr="00400D79">
        <w:rPr>
          <w:rFonts w:ascii="Times New Roman" w:hAnsi="Times New Roman" w:cs="Times New Roman"/>
          <w:sz w:val="24"/>
          <w:szCs w:val="24"/>
        </w:rPr>
        <w:t xml:space="preserve"> </w:t>
      </w:r>
      <w:r w:rsidR="00400D79">
        <w:rPr>
          <w:rFonts w:ascii="Times New Roman" w:hAnsi="Times New Roman" w:cs="Times New Roman"/>
          <w:sz w:val="24"/>
          <w:szCs w:val="24"/>
        </w:rPr>
        <w:t>production</w:t>
      </w:r>
      <w:r w:rsidR="00516B42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2D1C66" w:rsidRPr="00526B7D">
        <w:rPr>
          <w:rFonts w:ascii="Times New Roman" w:hAnsi="Times New Roman" w:cs="Times New Roman"/>
          <w:sz w:val="24"/>
          <w:szCs w:val="24"/>
        </w:rPr>
        <w:t>we infiltrate</w:t>
      </w:r>
      <w:r w:rsidR="00D97410" w:rsidRPr="00526B7D">
        <w:rPr>
          <w:rFonts w:ascii="Times New Roman" w:hAnsi="Times New Roman" w:cs="Times New Roman"/>
          <w:sz w:val="24"/>
          <w:szCs w:val="24"/>
        </w:rPr>
        <w:t>d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D97410" w:rsidRPr="00526B7D">
        <w:rPr>
          <w:rFonts w:ascii="Times New Roman" w:hAnsi="Times New Roman" w:cs="Times New Roman"/>
          <w:sz w:val="24"/>
          <w:szCs w:val="24"/>
        </w:rPr>
        <w:t xml:space="preserve">following </w:t>
      </w:r>
      <w:r w:rsidR="002D1C66" w:rsidRPr="00526B7D">
        <w:rPr>
          <w:rFonts w:ascii="Times New Roman" w:hAnsi="Times New Roman" w:cs="Times New Roman"/>
          <w:sz w:val="24"/>
          <w:szCs w:val="24"/>
        </w:rPr>
        <w:t>strain</w:t>
      </w:r>
      <w:r w:rsidR="005805AA" w:rsidRPr="00526B7D">
        <w:rPr>
          <w:rFonts w:ascii="Times New Roman" w:hAnsi="Times New Roman" w:cs="Times New Roman"/>
          <w:sz w:val="24"/>
          <w:szCs w:val="24"/>
        </w:rPr>
        <w:t>s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 carrying 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D82EDB">
        <w:rPr>
          <w:rFonts w:ascii="Times New Roman" w:hAnsi="Times New Roman" w:cs="Times New Roman"/>
          <w:sz w:val="24"/>
          <w:szCs w:val="24"/>
        </w:rPr>
        <w:t>D4-LicKM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C549DA">
        <w:rPr>
          <w:rFonts w:ascii="Times New Roman" w:hAnsi="Times New Roman" w:cs="Times New Roman"/>
          <w:sz w:val="24"/>
          <w:szCs w:val="24"/>
        </w:rPr>
        <w:t>: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805AA" w:rsidRPr="00526B7D">
        <w:rPr>
          <w:rFonts w:ascii="Times New Roman" w:hAnsi="Times New Roman" w:cs="Times New Roman"/>
          <w:i/>
          <w:sz w:val="24"/>
          <w:szCs w:val="24"/>
        </w:rPr>
        <w:t>A. rhizogenes</w:t>
      </w:r>
      <w:r w:rsidR="005805A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326EA" w:rsidRPr="00526B7D">
        <w:rPr>
          <w:rFonts w:ascii="Times New Roman" w:hAnsi="Times New Roman" w:cs="Times New Roman"/>
          <w:sz w:val="24"/>
          <w:szCs w:val="24"/>
        </w:rPr>
        <w:t>(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A4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) and </w:t>
      </w:r>
      <w:r w:rsidR="005805AA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A. tumefaciens</w:t>
      </w:r>
      <w:r w:rsidR="00BA722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wild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type Nester strain</w:t>
      </w:r>
      <w:r w:rsidR="00D97410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A348, A208, and A281 (</w:t>
      </w:r>
      <w:r w:rsidR="00BF577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named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6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10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and 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5805AA" w:rsidRPr="00526B7D">
        <w:rPr>
          <w:rFonts w:ascii="Times New Roman" w:eastAsia="PalatinoLinotype-Roman" w:hAnsi="Times New Roman" w:cs="Times New Roman"/>
          <w:sz w:val="24"/>
          <w:szCs w:val="24"/>
        </w:rPr>
        <w:t>77, respectively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2326E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F91305" w:rsidRPr="00526B7D">
        <w:rPr>
          <w:rFonts w:ascii="Times New Roman" w:hAnsi="Times New Roman" w:cs="Times New Roman"/>
          <w:sz w:val="24"/>
          <w:szCs w:val="24"/>
        </w:rPr>
        <w:t>e</w:t>
      </w:r>
      <w:r w:rsidR="002326EA" w:rsidRPr="00526B7D">
        <w:rPr>
          <w:rFonts w:ascii="Times New Roman" w:hAnsi="Times New Roman" w:cs="Times New Roman"/>
          <w:sz w:val="24"/>
          <w:szCs w:val="24"/>
        </w:rPr>
        <w:t xml:space="preserve">ngineered </w:t>
      </w:r>
      <w:r w:rsidR="00ED602B" w:rsidRPr="00526B7D">
        <w:rPr>
          <w:rFonts w:ascii="Times New Roman" w:hAnsi="Times New Roman" w:cs="Times New Roman"/>
          <w:sz w:val="24"/>
          <w:szCs w:val="24"/>
        </w:rPr>
        <w:t>laboratory strains</w:t>
      </w:r>
      <w:r w:rsidR="00AD7942" w:rsidRPr="00526B7D">
        <w:rPr>
          <w:rFonts w:ascii="Times New Roman" w:hAnsi="Times New Roman" w:cs="Times New Roman"/>
          <w:sz w:val="24"/>
          <w:szCs w:val="24"/>
        </w:rPr>
        <w:t xml:space="preserve"> of</w:t>
      </w:r>
      <w:r w:rsidR="00ED602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52AF9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A. tumefaciens</w:t>
      </w:r>
      <w:r w:rsidR="00752AF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D1C66" w:rsidRPr="00526B7D">
        <w:rPr>
          <w:rFonts w:ascii="Times New Roman" w:hAnsi="Times New Roman" w:cs="Times New Roman"/>
          <w:sz w:val="24"/>
          <w:szCs w:val="24"/>
        </w:rPr>
        <w:t>GV3101</w:t>
      </w:r>
      <w:r w:rsidR="002326EA" w:rsidRPr="00526B7D">
        <w:rPr>
          <w:rFonts w:ascii="Times New Roman" w:hAnsi="Times New Roman" w:cs="Times New Roman"/>
          <w:sz w:val="24"/>
          <w:szCs w:val="24"/>
        </w:rPr>
        <w:t>, C58C1, and LBA4404</w:t>
      </w:r>
      <w:r w:rsidR="002D1C66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infiltrated leaves were collected at </w:t>
      </w:r>
      <w:r w:rsidR="00ED02FA" w:rsidRPr="00526B7D">
        <w:rPr>
          <w:rFonts w:ascii="Times New Roman" w:eastAsia="PalatinoLinotype-Roman" w:hAnsi="Times New Roman" w:cs="Times New Roman"/>
          <w:sz w:val="24"/>
          <w:szCs w:val="24"/>
        </w:rPr>
        <w:t>7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dpi </w:t>
      </w:r>
      <w:r w:rsidR="00D9741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</w:t>
      </w:r>
      <w:r w:rsidR="00922F0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level of LicKM expression was estimated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by</w:t>
      </w:r>
      <w:r w:rsidR="008D663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F50CFD">
        <w:rPr>
          <w:rFonts w:ascii="Times New Roman" w:eastAsia="PalatinoLinotype-Roman" w:hAnsi="Times New Roman" w:cs="Times New Roman"/>
          <w:sz w:val="24"/>
          <w:szCs w:val="24"/>
        </w:rPr>
        <w:t>Western blot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assay.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As shown in </w:t>
      </w:r>
      <w:r w:rsidR="005D7500" w:rsidRPr="00B36D5F">
        <w:rPr>
          <w:rFonts w:ascii="Times New Roman" w:eastAsia="PalatinoLinotype-Roman" w:hAnsi="Times New Roman" w:cs="Times New Roman"/>
          <w:b/>
          <w:sz w:val="24"/>
          <w:szCs w:val="24"/>
        </w:rPr>
        <w:t>Figure 2</w:t>
      </w:r>
      <w:r w:rsidR="001426F0">
        <w:rPr>
          <w:rFonts w:ascii="Times New Roman" w:eastAsia="PalatinoLinotype-Roman" w:hAnsi="Times New Roman" w:cs="Times New Roman"/>
          <w:b/>
          <w:sz w:val="24"/>
          <w:szCs w:val="24"/>
        </w:rPr>
        <w:t>A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, 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highest level of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LicKM </w:t>
      </w:r>
      <w:r w:rsidR="00E92BB2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can be achieved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5D750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strain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GV3101,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A4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</w:t>
      </w:r>
      <w:r w:rsidR="001E2234" w:rsidRPr="00526B7D">
        <w:rPr>
          <w:rFonts w:ascii="Times New Roman" w:hAnsi="Times New Roman" w:cs="Times New Roman"/>
          <w:sz w:val="24"/>
          <w:szCs w:val="24"/>
        </w:rPr>
        <w:t>LBA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4404 (~1750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163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, 1650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26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and 1450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117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mg/kg, respectively)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with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slight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difference</w:t>
      </w:r>
      <w:r w:rsidR="008D663A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;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lowest level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of expression (~900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102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mg/kg)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>C58C1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>; and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intermediate </w:t>
      </w:r>
      <w:r w:rsidR="00E92BB2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with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At6, At10 and At77 (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~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1250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1100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42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and 1200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 xml:space="preserve"> ±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D08B8">
        <w:rPr>
          <w:rFonts w:ascii="Times New Roman" w:eastAsia="PalatinoLinotype-Roman" w:hAnsi="Times New Roman" w:cs="Times New Roman"/>
          <w:sz w:val="24"/>
          <w:szCs w:val="24"/>
        </w:rPr>
        <w:t>111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mg/kg, respectively)</w:t>
      </w:r>
      <w:r w:rsidR="00B12AC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l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ichenase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enzymatic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activity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was 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demonstrated 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>using Zymogram assay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762B3F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Fig</w:t>
      </w:r>
      <w:r w:rsidR="00A9555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ure 2B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745895">
        <w:rPr>
          <w:rFonts w:ascii="Times New Roman" w:eastAsia="PalatinoLinotype-Roman" w:hAnsi="Times New Roman" w:cs="Times New Roman"/>
          <w:sz w:val="24"/>
          <w:szCs w:val="24"/>
        </w:rPr>
        <w:t>show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that lichenase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produced in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infiltrated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plant 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tissues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any of the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91CD4" w:rsidRPr="00515716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A95554" w:rsidRPr="00515716">
        <w:rPr>
          <w:rFonts w:ascii="Times New Roman" w:eastAsia="PalatinoLinotype-Roman" w:hAnsi="Times New Roman" w:cs="Times New Roman"/>
          <w:i/>
          <w:sz w:val="24"/>
          <w:szCs w:val="24"/>
        </w:rPr>
        <w:t>grobacterium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strains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was</w:t>
      </w:r>
      <w:r w:rsidR="00A95554">
        <w:rPr>
          <w:rFonts w:ascii="Times New Roman" w:eastAsia="PalatinoLinotype-Roman" w:hAnsi="Times New Roman" w:cs="Times New Roman"/>
          <w:sz w:val="24"/>
          <w:szCs w:val="24"/>
        </w:rPr>
        <w:t xml:space="preserve"> enzymatically active.</w:t>
      </w:r>
      <w:r w:rsidR="0050004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D7500">
        <w:rPr>
          <w:rFonts w:ascii="Times New Roman" w:eastAsia="PalatinoLinotype-Roman" w:hAnsi="Times New Roman" w:cs="Times New Roman"/>
          <w:sz w:val="24"/>
          <w:szCs w:val="24"/>
        </w:rPr>
        <w:t xml:space="preserve">One should also note that </w:t>
      </w:r>
      <w:r w:rsidR="00EF28DD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99784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plants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infiltrated with A4 and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t77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strains </w:t>
      </w:r>
      <w:r w:rsidR="007042C1" w:rsidRPr="00526B7D">
        <w:rPr>
          <w:rFonts w:ascii="Times New Roman" w:eastAsia="PalatinoLinotype-Roman" w:hAnsi="Times New Roman" w:cs="Times New Roman"/>
          <w:sz w:val="24"/>
          <w:szCs w:val="24"/>
        </w:rPr>
        <w:t>showed pathological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symptoms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(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>stunting, petiole elongation and curling, and leaf curling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AD7942" w:rsidRPr="00526B7D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while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with</w:t>
      </w:r>
      <w:r w:rsidR="00A91CD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D438C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t10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 xml:space="preserve">strain the </w:t>
      </w:r>
      <w:r w:rsidR="00EE112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symptoms were </w:t>
      </w:r>
      <w:r w:rsidR="00EF28DD" w:rsidRPr="00526B7D">
        <w:rPr>
          <w:rFonts w:ascii="Times New Roman" w:eastAsia="PalatinoLinotype-Roman" w:hAnsi="Times New Roman" w:cs="Times New Roman"/>
          <w:sz w:val="24"/>
          <w:szCs w:val="24"/>
        </w:rPr>
        <w:t>mi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>ld</w:t>
      </w:r>
      <w:r w:rsidR="007042C1" w:rsidRPr="008703C7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No symptoms were observed </w:t>
      </w:r>
      <w:r w:rsidR="00A91CD4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762B3F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762B3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762B3F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r w:rsidR="00762B3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plants</w:t>
      </w:r>
      <w:r w:rsidR="00762B3F">
        <w:rPr>
          <w:rFonts w:ascii="Times New Roman" w:eastAsia="PalatinoLinotype-Roman" w:hAnsi="Times New Roman" w:cs="Times New Roman"/>
          <w:sz w:val="24"/>
          <w:szCs w:val="24"/>
        </w:rPr>
        <w:t xml:space="preserve"> infiltrated with laboratory strain GV3101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50004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Fig</w:t>
      </w:r>
      <w:r w:rsidR="00A91CD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>ure</w:t>
      </w:r>
      <w:r w:rsidR="00500044" w:rsidRPr="00515716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2C</w:t>
      </w:r>
      <w:r w:rsidR="00F91305" w:rsidRPr="00526B7D">
        <w:rPr>
          <w:rFonts w:ascii="Times New Roman" w:eastAsia="PalatinoLinotype-Roman" w:hAnsi="Times New Roman" w:cs="Times New Roman"/>
          <w:sz w:val="24"/>
          <w:szCs w:val="24"/>
        </w:rPr>
        <w:t>).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61A3" w:rsidRDefault="000256D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Inf</w:t>
      </w:r>
      <w:r w:rsidR="005242A8" w:rsidRPr="00526B7D">
        <w:rPr>
          <w:rFonts w:ascii="Times New Roman" w:hAnsi="Times New Roman" w:cs="Times New Roman"/>
          <w:b/>
          <w:sz w:val="24"/>
          <w:szCs w:val="24"/>
        </w:rPr>
        <w:t>i</w:t>
      </w:r>
      <w:r w:rsidRPr="00526B7D">
        <w:rPr>
          <w:rFonts w:ascii="Times New Roman" w:hAnsi="Times New Roman" w:cs="Times New Roman"/>
          <w:b/>
          <w:sz w:val="24"/>
          <w:szCs w:val="24"/>
        </w:rPr>
        <w:t>ltration of a</w:t>
      </w:r>
      <w:r w:rsidR="0062262A" w:rsidRPr="00526B7D">
        <w:rPr>
          <w:rFonts w:ascii="Times New Roman" w:hAnsi="Times New Roman" w:cs="Times New Roman"/>
          <w:b/>
          <w:sz w:val="24"/>
          <w:szCs w:val="24"/>
        </w:rPr>
        <w:t xml:space="preserve">lternative </w:t>
      </w:r>
      <w:r w:rsidR="0062262A" w:rsidRPr="00526B7D">
        <w:rPr>
          <w:rFonts w:ascii="Times New Roman" w:hAnsi="Times New Roman" w:cs="Times New Roman"/>
          <w:b/>
          <w:i/>
          <w:sz w:val="24"/>
          <w:szCs w:val="24"/>
        </w:rPr>
        <w:t>Nicotiana</w:t>
      </w:r>
      <w:r w:rsidR="0062262A" w:rsidRPr="00526B7D">
        <w:rPr>
          <w:rFonts w:ascii="Times New Roman" w:hAnsi="Times New Roman" w:cs="Times New Roman"/>
          <w:b/>
          <w:sz w:val="24"/>
          <w:szCs w:val="24"/>
        </w:rPr>
        <w:t xml:space="preserve"> sp</w:t>
      </w:r>
      <w:r w:rsidRPr="00526B7D">
        <w:rPr>
          <w:rFonts w:ascii="Times New Roman" w:hAnsi="Times New Roman" w:cs="Times New Roman"/>
          <w:b/>
          <w:sz w:val="24"/>
          <w:szCs w:val="24"/>
        </w:rPr>
        <w:t>ecies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We compared 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the rates of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generation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and protein </w:t>
      </w:r>
      <w:r w:rsidR="00646C53">
        <w:rPr>
          <w:rFonts w:ascii="Times New Roman" w:hAnsi="Times New Roman" w:cs="Times New Roman"/>
          <w:sz w:val="24"/>
          <w:szCs w:val="24"/>
        </w:rPr>
        <w:t xml:space="preserve"> production </w:t>
      </w:r>
      <w:r w:rsidR="00646C53" w:rsidRPr="00526B7D">
        <w:rPr>
          <w:rFonts w:ascii="Times New Roman" w:hAnsi="Times New Roman" w:cs="Times New Roman"/>
          <w:sz w:val="24"/>
          <w:szCs w:val="24"/>
        </w:rPr>
        <w:t>in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two wild-type species of the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genus (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) and </w:t>
      </w:r>
      <w:r w:rsidR="001E2234">
        <w:rPr>
          <w:rFonts w:ascii="Times New Roman" w:hAnsi="Times New Roman" w:cs="Times New Roman"/>
          <w:sz w:val="24"/>
          <w:szCs w:val="24"/>
        </w:rPr>
        <w:t xml:space="preserve">in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 hybrid species,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C24937" w:rsidRPr="00526B7D">
        <w:rPr>
          <w:rFonts w:ascii="Times New Roman" w:hAnsi="Times New Roman" w:cs="Times New Roman"/>
          <w:sz w:val="24"/>
          <w:szCs w:val="24"/>
        </w:rPr>
        <w:t xml:space="preserve"> ×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). </w:t>
      </w:r>
      <w:r w:rsidR="00AD61A3">
        <w:rPr>
          <w:rFonts w:ascii="Times New Roman" w:hAnsi="Times New Roman" w:cs="Times New Roman"/>
          <w:sz w:val="24"/>
          <w:szCs w:val="24"/>
        </w:rPr>
        <w:t xml:space="preserve">Of the tested species,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4D022E" w:rsidRPr="00526B7D">
        <w:rPr>
          <w:rFonts w:ascii="Times New Roman" w:hAnsi="Times New Roman" w:cs="Times New Roman"/>
          <w:sz w:val="24"/>
          <w:szCs w:val="24"/>
        </w:rPr>
        <w:t>widely used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host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for transient </w:t>
      </w:r>
      <w:r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D022E" w:rsidRPr="00526B7D">
        <w:rPr>
          <w:rFonts w:ascii="Times New Roman" w:hAnsi="Times New Roman" w:cs="Times New Roman"/>
          <w:sz w:val="24"/>
          <w:szCs w:val="24"/>
        </w:rPr>
        <w:t xml:space="preserve">using </w:t>
      </w:r>
      <w:r w:rsidR="002118A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62262A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based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or </w:t>
      </w:r>
      <w:r w:rsidR="00997843" w:rsidRPr="00526B7D">
        <w:rPr>
          <w:rFonts w:ascii="Times New Roman" w:hAnsi="Times New Roman" w:cs="Times New Roman"/>
          <w:sz w:val="24"/>
          <w:szCs w:val="24"/>
        </w:rPr>
        <w:t>viral</w:t>
      </w:r>
      <w:r w:rsidR="00D82EDB">
        <w:rPr>
          <w:rFonts w:ascii="Times New Roman" w:hAnsi="Times New Roman" w:cs="Times New Roman"/>
          <w:sz w:val="24"/>
          <w:szCs w:val="24"/>
        </w:rPr>
        <w:t>-based expression systems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="008D663A" w:rsidRPr="00526B7D">
        <w:rPr>
          <w:rFonts w:ascii="Times New Roman" w:hAnsi="Times New Roman" w:cs="Times New Roman"/>
          <w:sz w:val="24"/>
          <w:szCs w:val="24"/>
        </w:rPr>
        <w:t>,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 reach</w:t>
      </w:r>
      <w:r w:rsidR="00AD61A3">
        <w:rPr>
          <w:rFonts w:ascii="Times New Roman" w:hAnsi="Times New Roman" w:cs="Times New Roman"/>
          <w:sz w:val="24"/>
          <w:szCs w:val="24"/>
        </w:rPr>
        <w:t>es</w:t>
      </w:r>
      <w:r w:rsidR="00D87213" w:rsidRPr="00526B7D">
        <w:rPr>
          <w:rFonts w:ascii="Times New Roman" w:hAnsi="Times New Roman" w:cs="Times New Roman"/>
          <w:sz w:val="24"/>
          <w:szCs w:val="24"/>
        </w:rPr>
        <w:t xml:space="preserve"> infiltration readiness </w:t>
      </w:r>
      <w:r w:rsidR="008244A5" w:rsidRPr="00526B7D">
        <w:rPr>
          <w:rFonts w:ascii="Times New Roman" w:hAnsi="Times New Roman" w:cs="Times New Roman"/>
          <w:sz w:val="24"/>
          <w:szCs w:val="24"/>
        </w:rPr>
        <w:t>within 4–</w:t>
      </w:r>
      <w:r w:rsidR="003F6E5A" w:rsidRPr="00526B7D">
        <w:rPr>
          <w:rFonts w:ascii="Times New Roman" w:hAnsi="Times New Roman" w:cs="Times New Roman"/>
          <w:sz w:val="24"/>
          <w:szCs w:val="24"/>
        </w:rPr>
        <w:t>5 weeks of germination.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 xml:space="preserve">necessary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growth period </w:t>
      </w:r>
      <w:r w:rsidR="001E2234">
        <w:rPr>
          <w:rFonts w:ascii="Times New Roman" w:hAnsi="Times New Roman" w:cs="Times New Roman"/>
          <w:sz w:val="24"/>
          <w:szCs w:val="24"/>
        </w:rPr>
        <w:t xml:space="preserve">to generate </w:t>
      </w:r>
      <w:r w:rsidR="00CE5620">
        <w:rPr>
          <w:rFonts w:ascii="Times New Roman" w:hAnsi="Times New Roman" w:cs="Times New Roman"/>
          <w:sz w:val="24"/>
          <w:szCs w:val="24"/>
        </w:rPr>
        <w:t xml:space="preserve">the </w:t>
      </w:r>
      <w:r w:rsidR="001E2234">
        <w:rPr>
          <w:rFonts w:ascii="Times New Roman" w:hAnsi="Times New Roman" w:cs="Times New Roman"/>
          <w:sz w:val="24"/>
          <w:szCs w:val="24"/>
        </w:rPr>
        <w:t xml:space="preserve">optimal level of </w:t>
      </w:r>
      <w:r w:rsidR="001E2234">
        <w:rPr>
          <w:rFonts w:ascii="Times New Roman" w:hAnsi="Times New Roman" w:cs="Times New Roman"/>
          <w:sz w:val="24"/>
          <w:szCs w:val="24"/>
        </w:rPr>
        <w:lastRenderedPageBreak/>
        <w:t xml:space="preserve">biomass </w:t>
      </w:r>
      <w:r w:rsidR="00CE5620">
        <w:rPr>
          <w:rFonts w:ascii="Times New Roman" w:hAnsi="Times New Roman" w:cs="Times New Roman"/>
          <w:sz w:val="24"/>
          <w:szCs w:val="24"/>
        </w:rPr>
        <w:t>is also 4-5 weeks</w:t>
      </w:r>
      <w:r w:rsidR="00CE562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E5620">
        <w:rPr>
          <w:rFonts w:ascii="Times New Roman" w:hAnsi="Times New Roman" w:cs="Times New Roman"/>
          <w:sz w:val="24"/>
          <w:szCs w:val="24"/>
        </w:rPr>
        <w:t>for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B361E" w:rsidRPr="003A4F98">
        <w:rPr>
          <w:rFonts w:ascii="Times New Roman" w:hAnsi="Times New Roman" w:cs="Times New Roman"/>
          <w:i/>
          <w:sz w:val="24"/>
          <w:szCs w:val="24"/>
        </w:rPr>
        <w:t>N. excelsiana</w:t>
      </w:r>
      <w:r w:rsidR="00B95B38">
        <w:rPr>
          <w:rFonts w:ascii="Times New Roman" w:hAnsi="Times New Roman" w:cs="Times New Roman"/>
          <w:sz w:val="24"/>
          <w:szCs w:val="24"/>
        </w:rPr>
        <w:t xml:space="preserve"> </w:t>
      </w:r>
      <w:r w:rsidR="00CE5620">
        <w:rPr>
          <w:rFonts w:ascii="Times New Roman" w:hAnsi="Times New Roman" w:cs="Times New Roman"/>
          <w:sz w:val="24"/>
          <w:szCs w:val="24"/>
        </w:rPr>
        <w:t>but is longer (</w:t>
      </w:r>
      <w:r w:rsidR="00CE5620" w:rsidRPr="00526B7D">
        <w:rPr>
          <w:rFonts w:ascii="Times New Roman" w:hAnsi="Times New Roman" w:cs="Times New Roman"/>
          <w:sz w:val="24"/>
          <w:szCs w:val="24"/>
        </w:rPr>
        <w:t>6–7 weeks</w:t>
      </w:r>
      <w:r w:rsidR="00CE5620">
        <w:rPr>
          <w:rFonts w:ascii="Times New Roman" w:hAnsi="Times New Roman" w:cs="Times New Roman"/>
          <w:sz w:val="24"/>
          <w:szCs w:val="24"/>
        </w:rPr>
        <w:t>)</w:t>
      </w:r>
      <w:r w:rsidR="00A91CD4">
        <w:rPr>
          <w:rFonts w:ascii="Times New Roman" w:hAnsi="Times New Roman" w:cs="Times New Roman"/>
          <w:sz w:val="24"/>
          <w:szCs w:val="24"/>
        </w:rPr>
        <w:t xml:space="preserve"> for</w:t>
      </w:r>
      <w:r w:rsidR="007B361E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CE5620">
        <w:rPr>
          <w:rFonts w:ascii="Times New Roman" w:hAnsi="Times New Roman" w:cs="Times New Roman"/>
          <w:sz w:val="24"/>
          <w:szCs w:val="24"/>
        </w:rPr>
        <w:t>. In addition,</w:t>
      </w:r>
      <w:r w:rsidR="003F6E5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the plant internodes </w:t>
      </w:r>
      <w:r w:rsidR="003F6E5A" w:rsidRPr="00526B7D">
        <w:rPr>
          <w:rFonts w:ascii="Times New Roman" w:hAnsi="Times New Roman" w:cs="Times New Roman"/>
          <w:sz w:val="24"/>
          <w:szCs w:val="24"/>
        </w:rPr>
        <w:t>are relatively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short </w:t>
      </w:r>
      <w:r w:rsidR="003576D0">
        <w:rPr>
          <w:rFonts w:ascii="Times New Roman" w:hAnsi="Times New Roman" w:cs="Times New Roman"/>
          <w:sz w:val="24"/>
          <w:szCs w:val="24"/>
        </w:rPr>
        <w:t xml:space="preserve">for </w:t>
      </w:r>
      <w:r w:rsidR="003576D0" w:rsidRPr="00C64C80">
        <w:rPr>
          <w:rFonts w:ascii="Times New Roman" w:hAnsi="Times New Roman" w:cs="Times New Roman"/>
          <w:i/>
          <w:sz w:val="24"/>
          <w:szCs w:val="24"/>
        </w:rPr>
        <w:t>N. excelsior</w:t>
      </w:r>
      <w:r w:rsidR="003576D0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>compare</w:t>
      </w:r>
      <w:r w:rsidR="00880294" w:rsidRPr="00526B7D">
        <w:rPr>
          <w:rFonts w:ascii="Times New Roman" w:hAnsi="Times New Roman" w:cs="Times New Roman"/>
          <w:sz w:val="24"/>
          <w:szCs w:val="24"/>
        </w:rPr>
        <w:t>d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to other </w:t>
      </w:r>
      <w:r w:rsidR="003F6E5A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species. </w:t>
      </w:r>
    </w:p>
    <w:p w:rsidR="00AD61A3" w:rsidRDefault="00AD61A3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F5E" w:rsidRPr="009736AE" w:rsidRDefault="00AD61A3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we observed that v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acuum infiltration of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2C6DE5" w:rsidRPr="00526B7D">
        <w:rPr>
          <w:rFonts w:ascii="Times New Roman" w:hAnsi="Times New Roman" w:cs="Times New Roman"/>
          <w:sz w:val="24"/>
          <w:szCs w:val="24"/>
        </w:rPr>
        <w:t xml:space="preserve"> at 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250 mbar for 60 sec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3F6E5A" w:rsidRPr="00526B7D">
        <w:rPr>
          <w:rFonts w:ascii="Times New Roman" w:hAnsi="Times New Roman" w:cs="Times New Roman"/>
          <w:sz w:val="24"/>
          <w:szCs w:val="24"/>
        </w:rPr>
        <w:t>highly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efficient for agroinfiltration of entire leaves, while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s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difficult to infiltrate due to their </w:t>
      </w:r>
      <w:r w:rsidR="001E2234">
        <w:rPr>
          <w:rFonts w:ascii="Times New Roman" w:hAnsi="Times New Roman" w:cs="Times New Roman"/>
          <w:sz w:val="24"/>
          <w:szCs w:val="24"/>
        </w:rPr>
        <w:t>lower</w:t>
      </w:r>
      <w:r w:rsidR="001E223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canopy and leathery leaves, even when </w:t>
      </w:r>
      <w:r w:rsidR="001E2234">
        <w:rPr>
          <w:rFonts w:ascii="Times New Roman" w:hAnsi="Times New Roman" w:cs="Times New Roman"/>
          <w:sz w:val="24"/>
          <w:szCs w:val="24"/>
        </w:rPr>
        <w:t xml:space="preserve">a 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vacuum was applied </w:t>
      </w:r>
      <w:r w:rsidR="008D663A" w:rsidRPr="00526B7D">
        <w:rPr>
          <w:rFonts w:ascii="Times New Roman" w:hAnsi="Times New Roman" w:cs="Times New Roman"/>
          <w:sz w:val="24"/>
          <w:szCs w:val="24"/>
        </w:rPr>
        <w:t>three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times for 1 min each in the presence of non-ionic surfactants such as Sillwet-77 or S240. </w:t>
      </w:r>
      <w:r w:rsidR="001E2234">
        <w:rPr>
          <w:rFonts w:ascii="Times New Roman" w:hAnsi="Times New Roman" w:cs="Times New Roman"/>
          <w:sz w:val="24"/>
          <w:szCs w:val="24"/>
        </w:rPr>
        <w:t>Also, t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he germination rate of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FE4AC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seeds </w:t>
      </w:r>
      <w:r w:rsidR="00880294" w:rsidRPr="00526B7D">
        <w:rPr>
          <w:rFonts w:ascii="Times New Roman" w:hAnsi="Times New Roman" w:cs="Times New Roman"/>
          <w:sz w:val="24"/>
          <w:szCs w:val="24"/>
        </w:rPr>
        <w:t>wa</w:t>
      </w:r>
      <w:r w:rsidR="00FE4ACF" w:rsidRPr="00526B7D">
        <w:rPr>
          <w:rFonts w:ascii="Times New Roman" w:hAnsi="Times New Roman" w:cs="Times New Roman"/>
          <w:sz w:val="24"/>
          <w:szCs w:val="24"/>
        </w:rPr>
        <w:t>s ~40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>50%; in order to increase the germination rate to 90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FE4ACF" w:rsidRPr="00526B7D">
        <w:rPr>
          <w:rFonts w:ascii="Times New Roman" w:hAnsi="Times New Roman" w:cs="Times New Roman"/>
          <w:sz w:val="24"/>
          <w:szCs w:val="24"/>
        </w:rPr>
        <w:t>100%, seeds must be treated with 10% bleach for 1 h before seeding.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26B7D">
        <w:rPr>
          <w:rFonts w:ascii="Times New Roman" w:hAnsi="Times New Roman" w:cs="Times New Roman"/>
          <w:sz w:val="24"/>
          <w:szCs w:val="24"/>
        </w:rPr>
        <w:t xml:space="preserve">nder the same </w:t>
      </w:r>
      <w:r>
        <w:rPr>
          <w:rFonts w:ascii="Times New Roman" w:hAnsi="Times New Roman" w:cs="Times New Roman"/>
          <w:sz w:val="24"/>
          <w:szCs w:val="24"/>
        </w:rPr>
        <w:t xml:space="preserve">growth </w:t>
      </w:r>
      <w:r w:rsidRPr="00526B7D">
        <w:rPr>
          <w:rFonts w:ascii="Times New Roman" w:hAnsi="Times New Roman" w:cs="Times New Roman"/>
          <w:sz w:val="24"/>
          <w:szCs w:val="24"/>
        </w:rPr>
        <w:t>conditions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he highest </w:t>
      </w:r>
      <w:r w:rsidR="00A91CD4">
        <w:rPr>
          <w:rFonts w:ascii="Times New Roman" w:hAnsi="Times New Roman" w:cs="Times New Roman"/>
          <w:sz w:val="24"/>
          <w:szCs w:val="24"/>
        </w:rPr>
        <w:t xml:space="preserve">leaf 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biomass </w:t>
      </w:r>
      <w:r w:rsidR="00A91CD4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can be generated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from </w:t>
      </w:r>
      <w:r w:rsidR="00880294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E52E35">
        <w:rPr>
          <w:rFonts w:ascii="Times New Roman" w:hAnsi="Times New Roman" w:cs="Times New Roman"/>
          <w:sz w:val="24"/>
          <w:szCs w:val="24"/>
        </w:rPr>
        <w:t xml:space="preserve"> is </w:t>
      </w:r>
      <w:r w:rsidR="000400FE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E52E35" w:rsidRPr="00526B7D">
        <w:rPr>
          <w:rFonts w:ascii="Times New Roman" w:hAnsi="Times New Roman" w:cs="Times New Roman"/>
          <w:sz w:val="24"/>
          <w:szCs w:val="24"/>
        </w:rPr>
        <w:t>two</w:t>
      </w:r>
      <w:r w:rsidR="000400FE">
        <w:rPr>
          <w:rFonts w:ascii="Times New Roman" w:hAnsi="Times New Roman" w:cs="Times New Roman"/>
          <w:sz w:val="24"/>
          <w:szCs w:val="24"/>
        </w:rPr>
        <w:t>-</w:t>
      </w:r>
      <w:r w:rsidR="00E52E35" w:rsidRPr="00526B7D">
        <w:rPr>
          <w:rFonts w:ascii="Times New Roman" w:hAnsi="Times New Roman" w:cs="Times New Roman"/>
          <w:sz w:val="24"/>
          <w:szCs w:val="24"/>
        </w:rPr>
        <w:t>fold</w:t>
      </w:r>
      <w:r w:rsidR="00880294" w:rsidRPr="00526B7D">
        <w:rPr>
          <w:rFonts w:ascii="Times New Roman" w:hAnsi="Times New Roman" w:cs="Times New Roman"/>
          <w:sz w:val="24"/>
          <w:szCs w:val="24"/>
        </w:rPr>
        <w:t xml:space="preserve"> higher </w:t>
      </w:r>
      <w:r w:rsidR="00A91CD4">
        <w:rPr>
          <w:rFonts w:ascii="Times New Roman" w:hAnsi="Times New Roman" w:cs="Times New Roman"/>
          <w:sz w:val="24"/>
          <w:szCs w:val="24"/>
        </w:rPr>
        <w:t>compared with</w:t>
      </w:r>
      <w:r w:rsidR="00A91CD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80294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E52E35">
        <w:rPr>
          <w:rFonts w:ascii="Times New Roman" w:hAnsi="Times New Roman" w:cs="Times New Roman"/>
          <w:sz w:val="24"/>
          <w:szCs w:val="24"/>
        </w:rPr>
        <w:t xml:space="preserve"> (</w:t>
      </w:r>
      <w:r w:rsidR="00E52E35" w:rsidRPr="00515716">
        <w:rPr>
          <w:rFonts w:ascii="Times New Roman" w:hAnsi="Times New Roman" w:cs="Times New Roman"/>
          <w:b/>
          <w:sz w:val="24"/>
          <w:szCs w:val="24"/>
        </w:rPr>
        <w:t>Table</w:t>
      </w:r>
      <w:r w:rsidR="005544D9" w:rsidRPr="005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E35" w:rsidRPr="00515716">
        <w:rPr>
          <w:rFonts w:ascii="Times New Roman" w:hAnsi="Times New Roman" w:cs="Times New Roman"/>
          <w:b/>
          <w:sz w:val="24"/>
          <w:szCs w:val="24"/>
        </w:rPr>
        <w:t>1</w:t>
      </w:r>
      <w:r w:rsidR="00E52E35">
        <w:rPr>
          <w:rFonts w:ascii="Times New Roman" w:hAnsi="Times New Roman" w:cs="Times New Roman"/>
          <w:sz w:val="24"/>
          <w:szCs w:val="24"/>
        </w:rPr>
        <w:t xml:space="preserve">).  </w:t>
      </w:r>
      <w:r w:rsidR="0088029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6156AF" w:rsidRDefault="006156A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2403" w:rsidRDefault="00AD61A3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6B7D">
        <w:rPr>
          <w:rFonts w:ascii="Times New Roman" w:hAnsi="Times New Roman" w:cs="Times New Roman"/>
          <w:sz w:val="24"/>
          <w:szCs w:val="24"/>
        </w:rPr>
        <w:t xml:space="preserve">rotein </w:t>
      </w:r>
      <w:r w:rsidR="00F50CFD">
        <w:rPr>
          <w:rFonts w:ascii="Times New Roman" w:hAnsi="Times New Roman" w:cs="Times New Roman"/>
          <w:sz w:val="24"/>
          <w:szCs w:val="24"/>
        </w:rPr>
        <w:t>production</w:t>
      </w:r>
      <w:r>
        <w:rPr>
          <w:rFonts w:ascii="Times New Roman" w:hAnsi="Times New Roman" w:cs="Times New Roman"/>
          <w:sz w:val="24"/>
          <w:szCs w:val="24"/>
        </w:rPr>
        <w:t xml:space="preserve"> was examined in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FE4ACF" w:rsidRPr="00526B7D">
        <w:rPr>
          <w:rFonts w:ascii="Times New Roman" w:hAnsi="Times New Roman" w:cs="Times New Roman"/>
          <w:sz w:val="24"/>
          <w:szCs w:val="24"/>
        </w:rPr>
        <w:t>,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infiltrated with the </w:t>
      </w:r>
      <w:r w:rsidR="002118A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strain GV3101 harboring </w:t>
      </w:r>
      <w:r w:rsidR="002118A4" w:rsidRPr="00526B7D">
        <w:rPr>
          <w:rFonts w:ascii="Times New Roman" w:hAnsi="Times New Roman" w:cs="Times New Roman"/>
          <w:sz w:val="24"/>
          <w:szCs w:val="24"/>
        </w:rPr>
        <w:t>p</w:t>
      </w:r>
      <w:r w:rsidR="00213363">
        <w:rPr>
          <w:rFonts w:ascii="Times New Roman" w:hAnsi="Times New Roman" w:cs="Times New Roman"/>
          <w:sz w:val="24"/>
          <w:szCs w:val="24"/>
        </w:rPr>
        <w:t>BI</w:t>
      </w:r>
      <w:r w:rsidR="002118A4" w:rsidRPr="00526B7D">
        <w:rPr>
          <w:rFonts w:ascii="Times New Roman" w:hAnsi="Times New Roman" w:cs="Times New Roman"/>
          <w:sz w:val="24"/>
          <w:szCs w:val="24"/>
        </w:rPr>
        <w:t>D4</w:t>
      </w:r>
      <w:r w:rsidR="002C6FD5" w:rsidRPr="00526B7D">
        <w:rPr>
          <w:rFonts w:ascii="Times New Roman" w:hAnsi="Times New Roman" w:cs="Times New Roman"/>
          <w:sz w:val="24"/>
          <w:szCs w:val="24"/>
        </w:rPr>
        <w:t>-GFP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2118A4" w:rsidRPr="00526B7D">
        <w:rPr>
          <w:rFonts w:ascii="Times New Roman" w:hAnsi="Times New Roman" w:cs="Times New Roman"/>
          <w:sz w:val="24"/>
          <w:szCs w:val="24"/>
        </w:rPr>
        <w:t>GFP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accumulation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assessed </w:t>
      </w:r>
      <w:r w:rsidR="0062262A" w:rsidRPr="00526B7D">
        <w:rPr>
          <w:rFonts w:ascii="Times New Roman" w:hAnsi="Times New Roman" w:cs="Times New Roman"/>
          <w:sz w:val="24"/>
          <w:szCs w:val="24"/>
        </w:rPr>
        <w:t>at 7</w:t>
      </w:r>
      <w:r w:rsidR="008D663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dpi </w:t>
      </w:r>
      <w:r w:rsidR="009435CC">
        <w:rPr>
          <w:rFonts w:ascii="Times New Roman" w:hAnsi="Times New Roman" w:cs="Times New Roman"/>
          <w:sz w:val="24"/>
          <w:szCs w:val="24"/>
        </w:rPr>
        <w:t xml:space="preserve">in </w:t>
      </w:r>
      <w:r w:rsidR="009435CC" w:rsidRPr="00526B7D">
        <w:rPr>
          <w:rFonts w:ascii="Times New Roman" w:hAnsi="Times New Roman" w:cs="Times New Roman"/>
          <w:sz w:val="24"/>
          <w:szCs w:val="24"/>
        </w:rPr>
        <w:t xml:space="preserve">whole </w:t>
      </w:r>
      <w:r w:rsidR="005544D9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9435CC" w:rsidRPr="00526B7D">
        <w:rPr>
          <w:rFonts w:ascii="Times New Roman" w:hAnsi="Times New Roman" w:cs="Times New Roman"/>
          <w:sz w:val="24"/>
          <w:szCs w:val="24"/>
        </w:rPr>
        <w:t xml:space="preserve">leaves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using 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UV light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62262A" w:rsidRPr="00526B7D">
        <w:rPr>
          <w:rFonts w:ascii="Times New Roman" w:hAnsi="Times New Roman" w:cs="Times New Roman"/>
          <w:sz w:val="24"/>
          <w:szCs w:val="24"/>
        </w:rPr>
        <w:t>Western blot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analysis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B36D5F">
        <w:rPr>
          <w:rFonts w:ascii="Times New Roman" w:hAnsi="Times New Roman" w:cs="Times New Roman"/>
          <w:b/>
          <w:sz w:val="24"/>
          <w:szCs w:val="24"/>
        </w:rPr>
        <w:t>Figure 3</w:t>
      </w:r>
      <w:r w:rsidR="005544D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435CC">
        <w:rPr>
          <w:rFonts w:ascii="Times New Roman" w:hAnsi="Times New Roman" w:cs="Times New Roman"/>
          <w:sz w:val="24"/>
          <w:szCs w:val="24"/>
        </w:rPr>
        <w:t xml:space="preserve"> shows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5CC" w:rsidRPr="00526B7D">
        <w:rPr>
          <w:rFonts w:ascii="Times New Roman" w:hAnsi="Times New Roman" w:cs="Times New Roman"/>
          <w:sz w:val="24"/>
          <w:szCs w:val="24"/>
        </w:rPr>
        <w:t xml:space="preserve">even distribution of GFP </w:t>
      </w:r>
      <w:r w:rsidR="009435CC">
        <w:rPr>
          <w:rFonts w:ascii="Times New Roman" w:hAnsi="Times New Roman" w:cs="Times New Roman"/>
          <w:sz w:val="24"/>
          <w:szCs w:val="24"/>
        </w:rPr>
        <w:t>in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benthamiana and N. excelsiana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and uneven distribution in </w:t>
      </w:r>
      <w:r w:rsidR="0062262A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CF1661">
        <w:rPr>
          <w:rFonts w:ascii="Times New Roman" w:hAnsi="Times New Roman" w:cs="Times New Roman"/>
          <w:sz w:val="24"/>
          <w:szCs w:val="24"/>
        </w:rPr>
        <w:t xml:space="preserve"> </w:t>
      </w:r>
      <w:r w:rsidR="009435CC">
        <w:rPr>
          <w:rFonts w:ascii="Times New Roman" w:hAnsi="Times New Roman" w:cs="Times New Roman"/>
          <w:sz w:val="24"/>
          <w:szCs w:val="24"/>
        </w:rPr>
        <w:t>(</w:t>
      </w:r>
      <w:r w:rsidR="00CF1661">
        <w:rPr>
          <w:rFonts w:ascii="Times New Roman" w:hAnsi="Times New Roman" w:cs="Times New Roman"/>
          <w:sz w:val="24"/>
          <w:szCs w:val="24"/>
        </w:rPr>
        <w:t xml:space="preserve">due to </w:t>
      </w:r>
      <w:r w:rsidR="0014786A">
        <w:rPr>
          <w:rFonts w:ascii="Times New Roman" w:hAnsi="Times New Roman" w:cs="Times New Roman"/>
          <w:sz w:val="24"/>
          <w:szCs w:val="24"/>
        </w:rPr>
        <w:t xml:space="preserve">a </w:t>
      </w:r>
      <w:r w:rsidR="00CF1661">
        <w:rPr>
          <w:rFonts w:ascii="Times New Roman" w:hAnsi="Times New Roman" w:cs="Times New Roman"/>
          <w:sz w:val="24"/>
          <w:szCs w:val="24"/>
        </w:rPr>
        <w:t xml:space="preserve">difficulty </w:t>
      </w:r>
      <w:r w:rsidR="005B1A8F">
        <w:rPr>
          <w:rFonts w:ascii="Times New Roman" w:hAnsi="Times New Roman" w:cs="Times New Roman"/>
          <w:sz w:val="24"/>
          <w:szCs w:val="24"/>
        </w:rPr>
        <w:t>of</w:t>
      </w:r>
      <w:r w:rsidR="00CF1661">
        <w:rPr>
          <w:rFonts w:ascii="Times New Roman" w:hAnsi="Times New Roman" w:cs="Times New Roman"/>
          <w:sz w:val="24"/>
          <w:szCs w:val="24"/>
        </w:rPr>
        <w:t xml:space="preserve"> </w:t>
      </w:r>
      <w:r w:rsidR="005B1A8F">
        <w:rPr>
          <w:rFonts w:ascii="Times New Roman" w:hAnsi="Times New Roman" w:cs="Times New Roman"/>
          <w:sz w:val="24"/>
          <w:szCs w:val="24"/>
        </w:rPr>
        <w:t>infiltrating</w:t>
      </w:r>
      <w:r w:rsidR="0014786A">
        <w:rPr>
          <w:rFonts w:ascii="Times New Roman" w:hAnsi="Times New Roman" w:cs="Times New Roman"/>
          <w:sz w:val="24"/>
          <w:szCs w:val="24"/>
        </w:rPr>
        <w:t xml:space="preserve"> an entire leaf area of</w:t>
      </w:r>
      <w:r w:rsidR="005B1A8F">
        <w:rPr>
          <w:rFonts w:ascii="Times New Roman" w:hAnsi="Times New Roman" w:cs="Times New Roman"/>
          <w:sz w:val="24"/>
          <w:szCs w:val="24"/>
        </w:rPr>
        <w:t xml:space="preserve"> </w:t>
      </w:r>
      <w:r w:rsidR="0014786A">
        <w:rPr>
          <w:rFonts w:ascii="Times New Roman" w:hAnsi="Times New Roman" w:cs="Times New Roman"/>
          <w:i/>
          <w:sz w:val="24"/>
          <w:szCs w:val="24"/>
        </w:rPr>
        <w:t>N.</w:t>
      </w:r>
      <w:r w:rsidR="005B1A8F" w:rsidRPr="005B1A8F">
        <w:rPr>
          <w:rFonts w:ascii="Times New Roman" w:hAnsi="Times New Roman" w:cs="Times New Roman"/>
          <w:i/>
          <w:sz w:val="24"/>
          <w:szCs w:val="24"/>
        </w:rPr>
        <w:t xml:space="preserve"> excelsior</w:t>
      </w:r>
      <w:r w:rsidR="009435CC">
        <w:rPr>
          <w:rFonts w:ascii="Times New Roman" w:hAnsi="Times New Roman" w:cs="Times New Roman"/>
          <w:sz w:val="24"/>
          <w:szCs w:val="24"/>
        </w:rPr>
        <w:t>)</w:t>
      </w:r>
      <w:r w:rsidR="0014786A">
        <w:rPr>
          <w:rFonts w:ascii="Times New Roman" w:hAnsi="Times New Roman" w:cs="Times New Roman"/>
          <w:sz w:val="24"/>
          <w:szCs w:val="24"/>
        </w:rPr>
        <w:t xml:space="preserve">. </w:t>
      </w:r>
      <w:r w:rsidR="0031668F" w:rsidRPr="00515716">
        <w:rPr>
          <w:rFonts w:ascii="Times New Roman" w:hAnsi="Times New Roman" w:cs="Times New Roman"/>
          <w:b/>
          <w:sz w:val="24"/>
          <w:szCs w:val="24"/>
        </w:rPr>
        <w:t>Figure 3B</w:t>
      </w:r>
      <w:r w:rsidR="0031668F">
        <w:rPr>
          <w:rFonts w:ascii="Times New Roman" w:hAnsi="Times New Roman" w:cs="Times New Roman"/>
          <w:sz w:val="24"/>
          <w:szCs w:val="24"/>
        </w:rPr>
        <w:t xml:space="preserve"> show</w:t>
      </w:r>
      <w:r w:rsidR="00A749BC">
        <w:rPr>
          <w:rFonts w:ascii="Times New Roman" w:hAnsi="Times New Roman" w:cs="Times New Roman"/>
          <w:sz w:val="24"/>
          <w:szCs w:val="24"/>
        </w:rPr>
        <w:t>s</w:t>
      </w:r>
      <w:r w:rsidR="0031668F">
        <w:rPr>
          <w:rFonts w:ascii="Times New Roman" w:hAnsi="Times New Roman" w:cs="Times New Roman"/>
          <w:sz w:val="24"/>
          <w:szCs w:val="24"/>
        </w:rPr>
        <w:t xml:space="preserve"> </w:t>
      </w:r>
      <w:r w:rsidR="009435CC">
        <w:rPr>
          <w:rFonts w:ascii="Times New Roman" w:hAnsi="Times New Roman" w:cs="Times New Roman"/>
          <w:sz w:val="24"/>
          <w:szCs w:val="24"/>
        </w:rPr>
        <w:t>t</w:t>
      </w:r>
      <w:r w:rsidR="00FE4ACF" w:rsidRPr="00526B7D">
        <w:rPr>
          <w:rFonts w:ascii="Times New Roman" w:hAnsi="Times New Roman" w:cs="Times New Roman"/>
          <w:sz w:val="24"/>
          <w:szCs w:val="24"/>
        </w:rPr>
        <w:t>he level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of GFP </w:t>
      </w:r>
      <w:r w:rsidR="009459D3">
        <w:rPr>
          <w:rFonts w:ascii="Times New Roman" w:hAnsi="Times New Roman" w:cs="Times New Roman"/>
          <w:sz w:val="24"/>
          <w:szCs w:val="24"/>
        </w:rPr>
        <w:t>production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 xml:space="preserve">estimated by UV light illumination </w:t>
      </w:r>
      <w:r w:rsidR="0031668F">
        <w:rPr>
          <w:rFonts w:ascii="Times New Roman" w:hAnsi="Times New Roman" w:cs="Times New Roman"/>
          <w:sz w:val="24"/>
          <w:szCs w:val="24"/>
        </w:rPr>
        <w:t>in infiltrated leave</w:t>
      </w:r>
      <w:r w:rsidR="00A749BC">
        <w:rPr>
          <w:rFonts w:ascii="Times New Roman" w:hAnsi="Times New Roman" w:cs="Times New Roman"/>
          <w:sz w:val="24"/>
          <w:szCs w:val="24"/>
        </w:rPr>
        <w:t>s</w:t>
      </w:r>
      <w:r w:rsidR="0031668F">
        <w:rPr>
          <w:rFonts w:ascii="Times New Roman" w:hAnsi="Times New Roman" w:cs="Times New Roman"/>
          <w:sz w:val="24"/>
          <w:szCs w:val="24"/>
        </w:rPr>
        <w:t xml:space="preserve"> collected from the three </w:t>
      </w:r>
      <w:r w:rsidR="00A749BC" w:rsidRPr="00515716">
        <w:rPr>
          <w:rFonts w:ascii="Times New Roman" w:hAnsi="Times New Roman" w:cs="Times New Roman"/>
          <w:i/>
          <w:sz w:val="24"/>
          <w:szCs w:val="24"/>
        </w:rPr>
        <w:t>Nicotiana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31668F">
        <w:rPr>
          <w:rFonts w:ascii="Times New Roman" w:hAnsi="Times New Roman" w:cs="Times New Roman"/>
          <w:sz w:val="24"/>
          <w:szCs w:val="24"/>
        </w:rPr>
        <w:t>species</w:t>
      </w:r>
      <w:r w:rsidR="00F3688E">
        <w:rPr>
          <w:rFonts w:ascii="Times New Roman" w:hAnsi="Times New Roman" w:cs="Times New Roman"/>
          <w:sz w:val="24"/>
          <w:szCs w:val="24"/>
        </w:rPr>
        <w:t xml:space="preserve"> </w:t>
      </w:r>
      <w:r w:rsidR="00F3688E" w:rsidRPr="008703C7">
        <w:rPr>
          <w:rFonts w:ascii="Times New Roman" w:hAnsi="Times New Roman" w:cs="Times New Roman"/>
          <w:sz w:val="24"/>
          <w:szCs w:val="24"/>
        </w:rPr>
        <w:t>at 7 dpi</w:t>
      </w:r>
      <w:r w:rsidR="0031668F">
        <w:rPr>
          <w:rFonts w:ascii="Times New Roman" w:hAnsi="Times New Roman" w:cs="Times New Roman"/>
          <w:sz w:val="24"/>
          <w:szCs w:val="24"/>
        </w:rPr>
        <w:t xml:space="preserve">. The GFP accumulation </w:t>
      </w:r>
      <w:r w:rsidR="00F3688E">
        <w:rPr>
          <w:rFonts w:ascii="Times New Roman" w:hAnsi="Times New Roman" w:cs="Times New Roman"/>
          <w:sz w:val="24"/>
          <w:szCs w:val="24"/>
        </w:rPr>
        <w:t>level was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higher in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FE4ACF" w:rsidRPr="00526B7D">
        <w:rPr>
          <w:rFonts w:ascii="Times New Roman" w:hAnsi="Times New Roman" w:cs="Times New Roman"/>
          <w:sz w:val="24"/>
          <w:szCs w:val="24"/>
        </w:rPr>
        <w:t xml:space="preserve"> (~2.23 g/kg) than in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256D8" w:rsidRPr="00526B7D">
        <w:rPr>
          <w:rFonts w:ascii="Times New Roman" w:hAnsi="Times New Roman" w:cs="Times New Roman"/>
          <w:i/>
          <w:sz w:val="24"/>
          <w:szCs w:val="24"/>
        </w:rPr>
        <w:t xml:space="preserve">N. excelsiana </w:t>
      </w:r>
      <w:r w:rsidR="000256D8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0256D8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0256D8" w:rsidRPr="00526B7D" w:rsidDel="000256D8">
        <w:rPr>
          <w:rFonts w:ascii="Times New Roman" w:hAnsi="Times New Roman" w:cs="Times New Roman"/>
          <w:sz w:val="24"/>
          <w:szCs w:val="24"/>
        </w:rPr>
        <w:t xml:space="preserve"> </w:t>
      </w:r>
      <w:r w:rsidR="00FE4ACF" w:rsidRPr="00526B7D">
        <w:rPr>
          <w:rFonts w:ascii="Times New Roman" w:hAnsi="Times New Roman" w:cs="Times New Roman"/>
          <w:sz w:val="24"/>
          <w:szCs w:val="24"/>
        </w:rPr>
        <w:t>(</w:t>
      </w:r>
      <w:r w:rsidR="000256D8" w:rsidRPr="00526B7D">
        <w:rPr>
          <w:rFonts w:ascii="Times New Roman" w:hAnsi="Times New Roman" w:cs="Times New Roman"/>
          <w:sz w:val="24"/>
          <w:szCs w:val="24"/>
        </w:rPr>
        <w:t>~</w:t>
      </w:r>
      <w:r w:rsidR="0062262A" w:rsidRPr="00526B7D">
        <w:rPr>
          <w:rFonts w:ascii="Times New Roman" w:hAnsi="Times New Roman" w:cs="Times New Roman"/>
          <w:sz w:val="24"/>
          <w:szCs w:val="24"/>
        </w:rPr>
        <w:t xml:space="preserve">1.89 and </w:t>
      </w:r>
      <w:r w:rsidR="0078472D" w:rsidRPr="00526B7D">
        <w:rPr>
          <w:rFonts w:ascii="Times New Roman" w:hAnsi="Times New Roman" w:cs="Times New Roman"/>
          <w:sz w:val="24"/>
          <w:szCs w:val="24"/>
        </w:rPr>
        <w:t>1</w:t>
      </w:r>
      <w:r w:rsidR="0062262A" w:rsidRPr="00526B7D">
        <w:rPr>
          <w:rFonts w:ascii="Times New Roman" w:hAnsi="Times New Roman" w:cs="Times New Roman"/>
          <w:sz w:val="24"/>
          <w:szCs w:val="24"/>
        </w:rPr>
        <w:t>.</w:t>
      </w:r>
      <w:r w:rsidR="0078472D" w:rsidRPr="00526B7D">
        <w:rPr>
          <w:rFonts w:ascii="Times New Roman" w:hAnsi="Times New Roman" w:cs="Times New Roman"/>
          <w:sz w:val="24"/>
          <w:szCs w:val="24"/>
        </w:rPr>
        <w:t>5</w:t>
      </w:r>
      <w:r w:rsidR="0062262A" w:rsidRPr="00526B7D">
        <w:rPr>
          <w:rFonts w:ascii="Times New Roman" w:hAnsi="Times New Roman" w:cs="Times New Roman"/>
          <w:sz w:val="24"/>
          <w:szCs w:val="24"/>
        </w:rPr>
        <w:t>4</w:t>
      </w:r>
      <w:r w:rsidR="001C30BE" w:rsidRPr="00526B7D">
        <w:rPr>
          <w:rFonts w:ascii="Times New Roman" w:hAnsi="Times New Roman" w:cs="Times New Roman"/>
          <w:sz w:val="24"/>
          <w:szCs w:val="24"/>
        </w:rPr>
        <w:t xml:space="preserve"> g/kg</w:t>
      </w:r>
      <w:r w:rsidR="0062262A" w:rsidRPr="00526B7D">
        <w:rPr>
          <w:rFonts w:ascii="Times New Roman" w:hAnsi="Times New Roman" w:cs="Times New Roman"/>
          <w:sz w:val="24"/>
          <w:szCs w:val="24"/>
        </w:rPr>
        <w:t>, respectively</w:t>
      </w:r>
      <w:r w:rsidR="00522B03" w:rsidRPr="00526B7D">
        <w:rPr>
          <w:rFonts w:ascii="Times New Roman" w:hAnsi="Times New Roman" w:cs="Times New Roman"/>
          <w:sz w:val="24"/>
          <w:szCs w:val="24"/>
        </w:rPr>
        <w:t>).</w:t>
      </w:r>
      <w:r w:rsidR="0031668F">
        <w:rPr>
          <w:rFonts w:ascii="Times New Roman" w:hAnsi="Times New Roman" w:cs="Times New Roman"/>
          <w:sz w:val="24"/>
          <w:szCs w:val="24"/>
        </w:rPr>
        <w:t xml:space="preserve"> The low level of protein production </w:t>
      </w:r>
      <w:r w:rsidR="00A749BC">
        <w:rPr>
          <w:rFonts w:ascii="Times New Roman" w:hAnsi="Times New Roman" w:cs="Times New Roman"/>
          <w:sz w:val="24"/>
          <w:szCs w:val="24"/>
        </w:rPr>
        <w:t>in</w:t>
      </w:r>
      <w:r w:rsidR="0031668F">
        <w:rPr>
          <w:rFonts w:ascii="Times New Roman" w:hAnsi="Times New Roman" w:cs="Times New Roman"/>
          <w:sz w:val="24"/>
          <w:szCs w:val="24"/>
        </w:rPr>
        <w:t xml:space="preserve"> </w:t>
      </w:r>
      <w:r w:rsidR="0031668F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3166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 xml:space="preserve">is </w:t>
      </w:r>
      <w:r w:rsidR="0031668F">
        <w:rPr>
          <w:rFonts w:ascii="Times New Roman" w:hAnsi="Times New Roman" w:cs="Times New Roman"/>
          <w:sz w:val="24"/>
          <w:szCs w:val="24"/>
        </w:rPr>
        <w:t xml:space="preserve">due to uneven infiltration and distribution of accumulated GFP in </w:t>
      </w:r>
      <w:r w:rsidR="00A749BC">
        <w:rPr>
          <w:rFonts w:ascii="Times New Roman" w:hAnsi="Times New Roman" w:cs="Times New Roman"/>
          <w:sz w:val="24"/>
          <w:szCs w:val="24"/>
        </w:rPr>
        <w:t xml:space="preserve">the </w:t>
      </w:r>
      <w:r w:rsidR="0031668F">
        <w:rPr>
          <w:rFonts w:ascii="Times New Roman" w:hAnsi="Times New Roman" w:cs="Times New Roman"/>
          <w:sz w:val="24"/>
          <w:szCs w:val="24"/>
        </w:rPr>
        <w:t>collected lea</w:t>
      </w:r>
      <w:r w:rsidR="00A749BC">
        <w:rPr>
          <w:rFonts w:ascii="Times New Roman" w:hAnsi="Times New Roman" w:cs="Times New Roman"/>
          <w:sz w:val="24"/>
          <w:szCs w:val="24"/>
        </w:rPr>
        <w:t>f</w:t>
      </w:r>
      <w:r w:rsidR="003166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403" w:rsidRDefault="0031668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484" w:rsidRPr="00A749BC" w:rsidRDefault="00AC2403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749BC">
        <w:rPr>
          <w:rFonts w:ascii="Times New Roman" w:hAnsi="Times New Roman" w:cs="Times New Roman"/>
          <w:sz w:val="24"/>
          <w:szCs w:val="24"/>
        </w:rPr>
        <w:t xml:space="preserve">We observed that </w:t>
      </w:r>
      <w:r w:rsidRPr="00C64C80">
        <w:rPr>
          <w:rFonts w:ascii="Times New Roman" w:hAnsi="Times New Roman" w:cs="Times New Roman"/>
          <w:sz w:val="24"/>
          <w:szCs w:val="24"/>
        </w:rPr>
        <w:t xml:space="preserve">upper leaves directly exposed to light often exhibit the earliest and highest levels of transient GFP </w:t>
      </w:r>
      <w:r w:rsidR="009A1E62" w:rsidRPr="00C64C80">
        <w:rPr>
          <w:rFonts w:ascii="Times New Roman" w:hAnsi="Times New Roman" w:cs="Times New Roman"/>
          <w:sz w:val="24"/>
          <w:szCs w:val="24"/>
        </w:rPr>
        <w:t>accumulation</w:t>
      </w:r>
      <w:r w:rsidRPr="00C64C80">
        <w:rPr>
          <w:rFonts w:ascii="Times New Roman" w:hAnsi="Times New Roman" w:cs="Times New Roman"/>
          <w:sz w:val="24"/>
          <w:szCs w:val="24"/>
        </w:rPr>
        <w:t xml:space="preserve"> (at 2-4 dpi) than </w:t>
      </w:r>
      <w:r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leaves </w:t>
      </w:r>
      <w:r w:rsidRPr="00C64C80">
        <w:rPr>
          <w:rFonts w:ascii="Times New Roman" w:hAnsi="Times New Roman" w:cs="Times New Roman"/>
          <w:sz w:val="24"/>
          <w:szCs w:val="24"/>
        </w:rPr>
        <w:t xml:space="preserve">under the canopy. However, in our studies, GFP accumulation was </w:t>
      </w:r>
      <w:r w:rsidR="00A749BC" w:rsidRPr="00C64C80">
        <w:rPr>
          <w:rFonts w:ascii="Times New Roman" w:hAnsi="Times New Roman" w:cs="Times New Roman"/>
          <w:sz w:val="24"/>
          <w:szCs w:val="24"/>
        </w:rPr>
        <w:t xml:space="preserve">the </w:t>
      </w:r>
      <w:r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highest </w:t>
      </w:r>
      <w:r w:rsidRPr="00C64C80">
        <w:rPr>
          <w:rFonts w:ascii="Times New Roman" w:hAnsi="Times New Roman" w:cs="Times New Roman"/>
          <w:sz w:val="24"/>
          <w:szCs w:val="24"/>
        </w:rPr>
        <w:t>at 7 dpi</w:t>
      </w:r>
      <w:r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 and was distributed evenly across </w:t>
      </w:r>
      <w:r w:rsidR="005B16CA"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most </w:t>
      </w:r>
      <w:r w:rsidRPr="00C64C80">
        <w:rPr>
          <w:rFonts w:ascii="Times New Roman" w:eastAsia="PalatinoLinotype-Roman" w:hAnsi="Times New Roman" w:cs="Times New Roman"/>
          <w:sz w:val="24"/>
          <w:szCs w:val="24"/>
        </w:rPr>
        <w:t>leaves</w:t>
      </w:r>
      <w:r w:rsidR="008703C7" w:rsidRPr="00C64C80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8703C7" w:rsidRPr="00515716">
        <w:rPr>
          <w:rFonts w:ascii="Times New Roman" w:hAnsi="Times New Roman" w:cs="Times New Roman"/>
          <w:sz w:val="24"/>
          <w:szCs w:val="24"/>
        </w:rPr>
        <w:t>except in uninfiltrated newly growing leave</w:t>
      </w:r>
      <w:r w:rsidR="00A749BC">
        <w:rPr>
          <w:rFonts w:ascii="Times New Roman" w:hAnsi="Times New Roman" w:cs="Times New Roman"/>
          <w:sz w:val="24"/>
          <w:szCs w:val="24"/>
        </w:rPr>
        <w:t>s</w:t>
      </w:r>
      <w:r w:rsidR="008703C7" w:rsidRPr="00515716">
        <w:rPr>
          <w:rFonts w:ascii="Times New Roman" w:hAnsi="Times New Roman" w:cs="Times New Roman"/>
          <w:sz w:val="24"/>
          <w:szCs w:val="24"/>
        </w:rPr>
        <w:t xml:space="preserve"> which show no GFP accumulation</w:t>
      </w:r>
      <w:r w:rsidRPr="00A749BC">
        <w:rPr>
          <w:rFonts w:ascii="Times New Roman" w:eastAsia="PalatinoLinotype-Roman" w:hAnsi="Times New Roman" w:cs="Times New Roman"/>
          <w:color w:val="FF0000"/>
          <w:sz w:val="24"/>
          <w:szCs w:val="24"/>
        </w:rPr>
        <w:t xml:space="preserve">. </w:t>
      </w:r>
    </w:p>
    <w:p w:rsidR="00201518" w:rsidRPr="00526B7D" w:rsidRDefault="00201518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0B4" w:rsidRDefault="00680A5F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Effect</w:t>
      </w:r>
      <w:r w:rsidR="0014786A">
        <w:rPr>
          <w:rFonts w:ascii="Times New Roman" w:hAnsi="Times New Roman" w:cs="Times New Roman"/>
          <w:b/>
          <w:sz w:val="24"/>
          <w:szCs w:val="24"/>
        </w:rPr>
        <w:t>s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C6601C" w:rsidRPr="00526B7D">
        <w:rPr>
          <w:rFonts w:ascii="Times New Roman" w:hAnsi="Times New Roman" w:cs="Times New Roman"/>
          <w:b/>
          <w:sz w:val="24"/>
          <w:szCs w:val="24"/>
        </w:rPr>
        <w:t xml:space="preserve">vacuum </w:t>
      </w:r>
      <w:r w:rsidR="006767E3" w:rsidRPr="00526B7D">
        <w:rPr>
          <w:rFonts w:ascii="Times New Roman" w:hAnsi="Times New Roman" w:cs="Times New Roman"/>
          <w:b/>
          <w:sz w:val="24"/>
          <w:szCs w:val="24"/>
        </w:rPr>
        <w:t xml:space="preserve">pressure and </w:t>
      </w:r>
      <w:r w:rsidR="00EF58DE" w:rsidRPr="00526B7D">
        <w:rPr>
          <w:rFonts w:ascii="Times New Roman" w:hAnsi="Times New Roman" w:cs="Times New Roman"/>
          <w:b/>
          <w:sz w:val="24"/>
          <w:szCs w:val="24"/>
        </w:rPr>
        <w:t>duration</w:t>
      </w:r>
      <w:r w:rsidR="005242A8" w:rsidRPr="00526B7D">
        <w:rPr>
          <w:rFonts w:ascii="Times New Roman" w:hAnsi="Times New Roman" w:cs="Times New Roman"/>
          <w:b/>
          <w:sz w:val="24"/>
          <w:szCs w:val="24"/>
        </w:rPr>
        <w:t xml:space="preserve"> on transient protein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Vacuum infiltration significantly increases transient expression levels comparing to </w:t>
      </w:r>
      <w:r w:rsidR="00E52B25">
        <w:rPr>
          <w:rFonts w:ascii="Times New Roman" w:hAnsi="Times New Roman" w:cs="Times New Roman"/>
          <w:sz w:val="24"/>
          <w:szCs w:val="24"/>
        </w:rPr>
        <w:t xml:space="preserve">pressure applied by hand 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injection with </w:t>
      </w:r>
      <w:r w:rsidR="00E23ECA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6E1CAE" w:rsidRPr="00526B7D">
        <w:rPr>
          <w:rFonts w:ascii="Times New Roman" w:hAnsi="Times New Roman" w:cs="Times New Roman"/>
          <w:sz w:val="24"/>
          <w:szCs w:val="24"/>
        </w:rPr>
        <w:t>needleless syringe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42</w:t>
      </w:r>
      <w:r w:rsidR="006E1CAE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9B344D">
        <w:rPr>
          <w:rFonts w:ascii="Times New Roman" w:hAnsi="Times New Roman" w:cs="Times New Roman"/>
          <w:sz w:val="24"/>
          <w:szCs w:val="24"/>
        </w:rPr>
        <w:t>The a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pplication of </w:t>
      </w:r>
      <w:r w:rsidR="00E52B25">
        <w:rPr>
          <w:rFonts w:ascii="Times New Roman" w:hAnsi="Times New Roman" w:cs="Times New Roman"/>
          <w:sz w:val="24"/>
          <w:szCs w:val="24"/>
        </w:rPr>
        <w:t xml:space="preserve">a </w:t>
      </w:r>
      <w:r w:rsidR="00B8672D" w:rsidRPr="00526B7D">
        <w:rPr>
          <w:rFonts w:ascii="Times New Roman" w:hAnsi="Times New Roman" w:cs="Times New Roman"/>
          <w:sz w:val="24"/>
          <w:szCs w:val="24"/>
        </w:rPr>
        <w:t>vacuum cause</w:t>
      </w:r>
      <w:r w:rsidR="005F4719" w:rsidRPr="00526B7D">
        <w:rPr>
          <w:rFonts w:ascii="Times New Roman" w:hAnsi="Times New Roman" w:cs="Times New Roman"/>
          <w:sz w:val="24"/>
          <w:szCs w:val="24"/>
        </w:rPr>
        <w:t>s</w:t>
      </w:r>
      <w:r w:rsidR="00B8672D" w:rsidRPr="00526B7D">
        <w:rPr>
          <w:rFonts w:ascii="Times New Roman" w:hAnsi="Times New Roman" w:cs="Times New Roman"/>
          <w:sz w:val="24"/>
          <w:szCs w:val="24"/>
        </w:rPr>
        <w:t xml:space="preserve"> gases to evacuate from submerged plant leaves through stomata. When </w:t>
      </w:r>
      <w:r w:rsidR="00E52B25">
        <w:rPr>
          <w:rFonts w:ascii="Times New Roman" w:hAnsi="Times New Roman" w:cs="Times New Roman"/>
          <w:sz w:val="24"/>
          <w:szCs w:val="24"/>
        </w:rPr>
        <w:t xml:space="preserve">the </w:t>
      </w:r>
      <w:r w:rsidR="00B8672D" w:rsidRPr="00526B7D">
        <w:rPr>
          <w:rFonts w:ascii="Times New Roman" w:hAnsi="Times New Roman" w:cs="Times New Roman"/>
          <w:sz w:val="24"/>
          <w:szCs w:val="24"/>
        </w:rPr>
        <w:t>vacuum is broken and pressure rapidly increases,</w:t>
      </w:r>
      <w:r w:rsidR="00E52B25">
        <w:rPr>
          <w:rFonts w:ascii="Times New Roman" w:hAnsi="Times New Roman" w:cs="Times New Roman"/>
          <w:sz w:val="24"/>
          <w:szCs w:val="24"/>
        </w:rPr>
        <w:t xml:space="preserve"> the suspension of</w:t>
      </w:r>
      <w:r w:rsidR="00B8672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92ACE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 is</w:t>
      </w:r>
      <w:r w:rsidR="00B8672D" w:rsidRPr="00526B7D">
        <w:rPr>
          <w:rFonts w:ascii="Times New Roman" w:hAnsi="Times New Roman" w:cs="Times New Roman"/>
          <w:sz w:val="24"/>
          <w:szCs w:val="24"/>
        </w:rPr>
        <w:t xml:space="preserve"> driven into leaves</w:t>
      </w:r>
      <w:r w:rsidR="00D82EDB">
        <w:rPr>
          <w:rFonts w:ascii="Times New Roman" w:hAnsi="Times New Roman" w:cs="Times New Roman"/>
          <w:sz w:val="24"/>
          <w:szCs w:val="24"/>
        </w:rPr>
        <w:t xml:space="preserve"> to replace the evacuated gases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="00B8672D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0B4" w:rsidRDefault="00C800B4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9736AE" w:rsidRDefault="00B8672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To test the effect of vacuum 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pressure </w:t>
      </w:r>
      <w:r w:rsidRPr="00526B7D">
        <w:rPr>
          <w:rFonts w:ascii="Times New Roman" w:hAnsi="Times New Roman" w:cs="Times New Roman"/>
          <w:sz w:val="24"/>
          <w:szCs w:val="24"/>
        </w:rPr>
        <w:t xml:space="preserve">on the leaves of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>, we infiltrate</w:t>
      </w:r>
      <w:r w:rsidR="005F4719" w:rsidRPr="00526B7D">
        <w:rPr>
          <w:rFonts w:ascii="Times New Roman" w:hAnsi="Times New Roman" w:cs="Times New Roman"/>
          <w:sz w:val="24"/>
          <w:szCs w:val="24"/>
        </w:rPr>
        <w:t>d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</w:t>
      </w:r>
      <w:r w:rsidR="005F4719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with</w:t>
      </w:r>
      <w:r w:rsidR="00E23ECA" w:rsidRPr="00526B7D">
        <w:rPr>
          <w:rFonts w:ascii="Times New Roman" w:hAnsi="Times New Roman" w:cs="Times New Roman"/>
          <w:sz w:val="24"/>
          <w:szCs w:val="24"/>
        </w:rPr>
        <w:t xml:space="preserve">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F0757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23ECA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4F0757" w:rsidRPr="00526B7D">
        <w:rPr>
          <w:rFonts w:ascii="Times New Roman" w:hAnsi="Times New Roman" w:cs="Times New Roman"/>
          <w:sz w:val="24"/>
          <w:szCs w:val="24"/>
        </w:rPr>
        <w:t>p</w:t>
      </w:r>
      <w:r w:rsidR="008155FF">
        <w:rPr>
          <w:rFonts w:ascii="Times New Roman" w:hAnsi="Times New Roman" w:cs="Times New Roman"/>
          <w:sz w:val="24"/>
          <w:szCs w:val="24"/>
        </w:rPr>
        <w:t>BI</w:t>
      </w:r>
      <w:r w:rsidR="004F0757" w:rsidRPr="00526B7D">
        <w:rPr>
          <w:rFonts w:ascii="Times New Roman" w:hAnsi="Times New Roman" w:cs="Times New Roman"/>
          <w:sz w:val="24"/>
          <w:szCs w:val="24"/>
        </w:rPr>
        <w:t>D4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-GFP </w:t>
      </w:r>
      <w:r w:rsidRPr="00526B7D">
        <w:rPr>
          <w:rFonts w:ascii="Times New Roman" w:hAnsi="Times New Roman" w:cs="Times New Roman"/>
          <w:sz w:val="24"/>
          <w:szCs w:val="24"/>
        </w:rPr>
        <w:t xml:space="preserve">under </w:t>
      </w:r>
      <w:r w:rsidR="00EF58DE" w:rsidRPr="00526B7D">
        <w:rPr>
          <w:rFonts w:ascii="Times New Roman" w:hAnsi="Times New Roman" w:cs="Times New Roman"/>
          <w:sz w:val="24"/>
          <w:szCs w:val="24"/>
        </w:rPr>
        <w:t>various</w:t>
      </w:r>
      <w:r w:rsidR="005F471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r w:rsidR="00EF58DE" w:rsidRPr="00526B7D">
        <w:rPr>
          <w:rFonts w:ascii="Times New Roman" w:hAnsi="Times New Roman" w:cs="Times New Roman"/>
          <w:sz w:val="24"/>
          <w:szCs w:val="24"/>
        </w:rPr>
        <w:t>pressure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DC44A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F58DE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sz w:val="24"/>
          <w:szCs w:val="24"/>
        </w:rPr>
        <w:t>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BB4664" w:rsidRPr="00526B7D">
        <w:rPr>
          <w:rFonts w:ascii="Times New Roman" w:hAnsi="Times New Roman" w:cs="Times New Roman"/>
          <w:sz w:val="24"/>
          <w:szCs w:val="24"/>
        </w:rPr>
        <w:t>4</w:t>
      </w:r>
      <w:r w:rsidRPr="00526B7D">
        <w:rPr>
          <w:rFonts w:ascii="Times New Roman" w:hAnsi="Times New Roman" w:cs="Times New Roman"/>
          <w:sz w:val="24"/>
          <w:szCs w:val="24"/>
        </w:rPr>
        <w:t xml:space="preserve">00 mbar) for 30 </w:t>
      </w:r>
      <w:r w:rsidR="00E52B25">
        <w:rPr>
          <w:rFonts w:ascii="Times New Roman" w:hAnsi="Times New Roman" w:cs="Times New Roman"/>
          <w:sz w:val="24"/>
          <w:szCs w:val="24"/>
        </w:rPr>
        <w:t>or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60 sec. </w:t>
      </w:r>
      <w:r w:rsidR="00C800B4">
        <w:rPr>
          <w:rFonts w:ascii="Times New Roman" w:hAnsi="Times New Roman" w:cs="Times New Roman"/>
          <w:sz w:val="24"/>
          <w:szCs w:val="24"/>
        </w:rPr>
        <w:t>It was demonstrated that t</w:t>
      </w:r>
      <w:r w:rsidR="00E52B25">
        <w:rPr>
          <w:rFonts w:ascii="Times New Roman" w:hAnsi="Times New Roman" w:cs="Times New Roman"/>
          <w:sz w:val="24"/>
          <w:szCs w:val="24"/>
        </w:rPr>
        <w:t>he s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tronger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(below </w:t>
      </w:r>
      <w:r w:rsidRPr="00526B7D">
        <w:rPr>
          <w:rFonts w:ascii="Times New Roman" w:hAnsi="Times New Roman" w:cs="Times New Roman"/>
          <w:sz w:val="24"/>
          <w:szCs w:val="24"/>
        </w:rPr>
        <w:t>50 mbar</w:t>
      </w:r>
      <w:r w:rsidR="00274A79" w:rsidRPr="00526B7D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42A8" w:rsidRPr="00526B7D">
        <w:rPr>
          <w:rFonts w:ascii="Times New Roman" w:hAnsi="Times New Roman" w:cs="Times New Roman"/>
          <w:sz w:val="24"/>
          <w:szCs w:val="24"/>
        </w:rPr>
        <w:t xml:space="preserve">applied </w:t>
      </w:r>
      <w:r w:rsidRPr="00526B7D">
        <w:rPr>
          <w:rFonts w:ascii="Times New Roman" w:hAnsi="Times New Roman" w:cs="Times New Roman"/>
          <w:sz w:val="24"/>
          <w:szCs w:val="24"/>
        </w:rPr>
        <w:t xml:space="preserve">for 30 or 60 sec </w:t>
      </w:r>
      <w:r w:rsidR="00C800B4" w:rsidRPr="00526B7D">
        <w:rPr>
          <w:rFonts w:ascii="Times New Roman" w:hAnsi="Times New Roman" w:cs="Times New Roman"/>
          <w:sz w:val="24"/>
          <w:szCs w:val="24"/>
        </w:rPr>
        <w:t>result</w:t>
      </w:r>
      <w:r w:rsidR="00C800B4">
        <w:rPr>
          <w:rFonts w:ascii="Times New Roman" w:hAnsi="Times New Roman" w:cs="Times New Roman"/>
          <w:sz w:val="24"/>
          <w:szCs w:val="24"/>
        </w:rPr>
        <w:t>s</w:t>
      </w:r>
      <w:r w:rsidR="00C800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mechanical </w:t>
      </w:r>
      <w:r w:rsidRPr="00526B7D">
        <w:rPr>
          <w:rFonts w:ascii="Times New Roman" w:hAnsi="Times New Roman" w:cs="Times New Roman"/>
          <w:sz w:val="24"/>
          <w:szCs w:val="24"/>
        </w:rPr>
        <w:t>damag</w:t>
      </w:r>
      <w:r w:rsidR="00274A79" w:rsidRPr="00526B7D">
        <w:rPr>
          <w:rFonts w:ascii="Times New Roman" w:hAnsi="Times New Roman" w:cs="Times New Roman"/>
          <w:sz w:val="24"/>
          <w:szCs w:val="24"/>
        </w:rPr>
        <w:t>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>infiltrated leaves</w:t>
      </w:r>
      <w:r w:rsidR="00E52B25">
        <w:rPr>
          <w:rFonts w:ascii="Times New Roman" w:hAnsi="Times New Roman" w:cs="Times New Roman"/>
          <w:sz w:val="24"/>
          <w:szCs w:val="24"/>
        </w:rPr>
        <w:t>,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 leading to tissue</w:t>
      </w:r>
      <w:r w:rsidRPr="00526B7D">
        <w:rPr>
          <w:rFonts w:ascii="Times New Roman" w:hAnsi="Times New Roman" w:cs="Times New Roman"/>
          <w:sz w:val="24"/>
          <w:szCs w:val="24"/>
        </w:rPr>
        <w:t xml:space="preserve"> w</w:t>
      </w:r>
      <w:r w:rsidR="00274A79" w:rsidRPr="00526B7D"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>lting and plant d</w:t>
      </w:r>
      <w:r w:rsidR="00522B03" w:rsidRPr="00526B7D">
        <w:rPr>
          <w:rFonts w:ascii="Times New Roman" w:hAnsi="Times New Roman" w:cs="Times New Roman"/>
          <w:sz w:val="24"/>
          <w:szCs w:val="24"/>
        </w:rPr>
        <w:t>eath</w:t>
      </w:r>
      <w:r w:rsidRPr="00526B7D">
        <w:rPr>
          <w:rFonts w:ascii="Times New Roman" w:hAnsi="Times New Roman" w:cs="Times New Roman"/>
          <w:sz w:val="24"/>
          <w:szCs w:val="24"/>
        </w:rPr>
        <w:t xml:space="preserve"> short</w:t>
      </w:r>
      <w:r w:rsidR="00522B03" w:rsidRPr="00526B7D">
        <w:rPr>
          <w:rFonts w:ascii="Times New Roman" w:hAnsi="Times New Roman" w:cs="Times New Roman"/>
          <w:sz w:val="24"/>
          <w:szCs w:val="24"/>
        </w:rPr>
        <w:t>ly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after </w:t>
      </w:r>
      <w:r w:rsidRPr="00526B7D">
        <w:rPr>
          <w:rFonts w:ascii="Times New Roman" w:hAnsi="Times New Roman" w:cs="Times New Roman"/>
          <w:sz w:val="24"/>
          <w:szCs w:val="24"/>
        </w:rPr>
        <w:t>infiltration (24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 xml:space="preserve">48 h). </w:t>
      </w:r>
      <w:r w:rsidR="00C800B4">
        <w:rPr>
          <w:rFonts w:ascii="Times New Roman" w:hAnsi="Times New Roman" w:cs="Times New Roman"/>
          <w:sz w:val="24"/>
          <w:szCs w:val="24"/>
        </w:rPr>
        <w:t>On the other hand, a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DC44AA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52B25">
        <w:rPr>
          <w:rFonts w:ascii="Times New Roman" w:hAnsi="Times New Roman" w:cs="Times New Roman"/>
          <w:sz w:val="24"/>
          <w:szCs w:val="24"/>
        </w:rPr>
        <w:t xml:space="preserve">the </w:t>
      </w:r>
      <w:r w:rsidR="00522B03" w:rsidRPr="00526B7D">
        <w:rPr>
          <w:rFonts w:ascii="Times New Roman" w:hAnsi="Times New Roman" w:cs="Times New Roman"/>
          <w:sz w:val="24"/>
          <w:szCs w:val="24"/>
        </w:rPr>
        <w:t xml:space="preserve">milder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r w:rsidR="00274A79" w:rsidRPr="00526B7D">
        <w:rPr>
          <w:rFonts w:ascii="Times New Roman" w:hAnsi="Times New Roman" w:cs="Times New Roman"/>
          <w:sz w:val="24"/>
          <w:szCs w:val="24"/>
        </w:rPr>
        <w:t>(</w:t>
      </w:r>
      <w:r w:rsidR="00BB4664" w:rsidRPr="00526B7D">
        <w:rPr>
          <w:rFonts w:ascii="Times New Roman" w:hAnsi="Times New Roman" w:cs="Times New Roman"/>
          <w:sz w:val="24"/>
          <w:szCs w:val="24"/>
        </w:rPr>
        <w:t>4</w:t>
      </w:r>
      <w:r w:rsidRPr="00526B7D">
        <w:rPr>
          <w:rFonts w:ascii="Times New Roman" w:hAnsi="Times New Roman" w:cs="Times New Roman"/>
          <w:sz w:val="24"/>
          <w:szCs w:val="24"/>
        </w:rPr>
        <w:t>00 mbar</w:t>
      </w:r>
      <w:r w:rsidR="00274A79" w:rsidRPr="00526B7D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800B4" w:rsidRPr="00526B7D">
        <w:rPr>
          <w:rFonts w:ascii="Times New Roman" w:hAnsi="Times New Roman" w:cs="Times New Roman"/>
          <w:sz w:val="24"/>
          <w:szCs w:val="24"/>
        </w:rPr>
        <w:t>result</w:t>
      </w:r>
      <w:r w:rsidR="00C800B4">
        <w:rPr>
          <w:rFonts w:ascii="Times New Roman" w:hAnsi="Times New Roman" w:cs="Times New Roman"/>
          <w:sz w:val="24"/>
          <w:szCs w:val="24"/>
        </w:rPr>
        <w:t>s</w:t>
      </w:r>
      <w:r w:rsidR="00C800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5242A8" w:rsidRPr="00526B7D">
        <w:rPr>
          <w:rFonts w:ascii="Times New Roman" w:hAnsi="Times New Roman" w:cs="Times New Roman"/>
          <w:sz w:val="24"/>
          <w:szCs w:val="24"/>
        </w:rPr>
        <w:t xml:space="preserve">infiltration of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only </w:t>
      </w:r>
      <w:r w:rsidRPr="00526B7D">
        <w:rPr>
          <w:rFonts w:ascii="Times New Roman" w:hAnsi="Times New Roman" w:cs="Times New Roman"/>
          <w:sz w:val="24"/>
          <w:szCs w:val="24"/>
        </w:rPr>
        <w:t>50% of the lea</w:t>
      </w:r>
      <w:r w:rsidR="005242A8" w:rsidRPr="00526B7D">
        <w:rPr>
          <w:rFonts w:ascii="Times New Roman" w:hAnsi="Times New Roman" w:cs="Times New Roman"/>
          <w:sz w:val="24"/>
          <w:szCs w:val="24"/>
        </w:rPr>
        <w:t>f</w:t>
      </w:r>
      <w:r w:rsidRPr="00526B7D">
        <w:rPr>
          <w:rFonts w:ascii="Times New Roman" w:hAnsi="Times New Roman" w:cs="Times New Roman"/>
          <w:sz w:val="24"/>
          <w:szCs w:val="24"/>
        </w:rPr>
        <w:t xml:space="preserve"> area and 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>decrease</w:t>
      </w:r>
      <w:r w:rsidR="005242A8" w:rsidRPr="00526B7D">
        <w:rPr>
          <w:rFonts w:ascii="Times New Roman" w:hAnsi="Times New Roman" w:cs="Times New Roman"/>
          <w:sz w:val="24"/>
          <w:szCs w:val="24"/>
        </w:rPr>
        <w:t>d level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DE57AE">
        <w:rPr>
          <w:rFonts w:ascii="Times New Roman" w:hAnsi="Times New Roman" w:cs="Times New Roman"/>
          <w:sz w:val="24"/>
          <w:szCs w:val="24"/>
        </w:rPr>
        <w:t>production (303 ± 90 mg/kg)</w:t>
      </w:r>
      <w:r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A014A5">
        <w:rPr>
          <w:rFonts w:ascii="Times New Roman" w:hAnsi="Times New Roman" w:cs="Times New Roman"/>
          <w:b/>
          <w:sz w:val="24"/>
          <w:szCs w:val="24"/>
        </w:rPr>
        <w:t>ure</w:t>
      </w:r>
      <w:r w:rsidRPr="00667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BF5" w:rsidRPr="0066735A">
        <w:rPr>
          <w:rFonts w:ascii="Times New Roman" w:hAnsi="Times New Roman" w:cs="Times New Roman"/>
          <w:b/>
          <w:sz w:val="24"/>
          <w:szCs w:val="24"/>
        </w:rPr>
        <w:t>4</w:t>
      </w:r>
      <w:r w:rsidR="00215B71" w:rsidRPr="0066735A">
        <w:rPr>
          <w:rFonts w:ascii="Times New Roman" w:hAnsi="Times New Roman" w:cs="Times New Roman"/>
          <w:b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</w:rPr>
        <w:t xml:space="preserve">). </w:t>
      </w:r>
      <w:r w:rsidR="00C800B4">
        <w:rPr>
          <w:rFonts w:ascii="Times New Roman" w:hAnsi="Times New Roman" w:cs="Times New Roman"/>
          <w:sz w:val="24"/>
          <w:szCs w:val="24"/>
        </w:rPr>
        <w:t>Importantly, w</w:t>
      </w:r>
      <w:r w:rsidRPr="00526B7D">
        <w:rPr>
          <w:rFonts w:ascii="Times New Roman" w:hAnsi="Times New Roman" w:cs="Times New Roman"/>
          <w:sz w:val="24"/>
          <w:szCs w:val="24"/>
        </w:rPr>
        <w:t xml:space="preserve">e observed no </w:t>
      </w:r>
      <w:r w:rsidR="00082E01" w:rsidRPr="00526B7D">
        <w:rPr>
          <w:rFonts w:ascii="Times New Roman" w:hAnsi="Times New Roman" w:cs="Times New Roman"/>
          <w:sz w:val="24"/>
          <w:szCs w:val="24"/>
        </w:rPr>
        <w:t>difference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in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BB120D">
        <w:rPr>
          <w:rFonts w:ascii="Times New Roman" w:hAnsi="Times New Roman" w:cs="Times New Roman"/>
          <w:sz w:val="24"/>
          <w:szCs w:val="24"/>
        </w:rPr>
        <w:t>production</w:t>
      </w:r>
      <w:r w:rsidR="00BB12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F6192">
        <w:rPr>
          <w:rFonts w:ascii="Times New Roman" w:hAnsi="Times New Roman" w:cs="Times New Roman"/>
          <w:sz w:val="24"/>
          <w:szCs w:val="24"/>
        </w:rPr>
        <w:t xml:space="preserve">under </w:t>
      </w:r>
      <w:r w:rsidR="009422CE">
        <w:rPr>
          <w:rFonts w:ascii="Times New Roman" w:hAnsi="Times New Roman" w:cs="Times New Roman"/>
          <w:sz w:val="24"/>
          <w:szCs w:val="24"/>
        </w:rPr>
        <w:t>50</w:t>
      </w:r>
      <w:r w:rsidR="00753DE7">
        <w:rPr>
          <w:rFonts w:ascii="Times New Roman" w:hAnsi="Times New Roman" w:cs="Times New Roman"/>
          <w:sz w:val="24"/>
          <w:szCs w:val="24"/>
        </w:rPr>
        <w:t xml:space="preserve">, </w:t>
      </w:r>
      <w:r w:rsidR="004F6192">
        <w:rPr>
          <w:rFonts w:ascii="Times New Roman" w:hAnsi="Times New Roman" w:cs="Times New Roman"/>
          <w:sz w:val="24"/>
          <w:szCs w:val="24"/>
        </w:rPr>
        <w:t xml:space="preserve">100 </w:t>
      </w:r>
      <w:r w:rsidR="00753DE7">
        <w:rPr>
          <w:rFonts w:ascii="Times New Roman" w:hAnsi="Times New Roman" w:cs="Times New Roman"/>
          <w:sz w:val="24"/>
          <w:szCs w:val="24"/>
        </w:rPr>
        <w:t xml:space="preserve">and 200 </w:t>
      </w:r>
      <w:r w:rsidR="004F6192">
        <w:rPr>
          <w:rFonts w:ascii="Times New Roman" w:hAnsi="Times New Roman" w:cs="Times New Roman"/>
          <w:sz w:val="24"/>
          <w:szCs w:val="24"/>
        </w:rPr>
        <w:t>mbar (</w:t>
      </w:r>
      <w:r w:rsidR="00753DE7">
        <w:rPr>
          <w:rFonts w:ascii="Times New Roman" w:hAnsi="Times New Roman" w:cs="Times New Roman"/>
          <w:sz w:val="24"/>
          <w:szCs w:val="24"/>
        </w:rPr>
        <w:t>1651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753DE7">
        <w:rPr>
          <w:rFonts w:ascii="Times New Roman" w:hAnsi="Times New Roman" w:cs="Times New Roman"/>
          <w:sz w:val="24"/>
          <w:szCs w:val="24"/>
        </w:rPr>
        <w:t xml:space="preserve">107, </w:t>
      </w:r>
      <w:r w:rsidR="004F6192">
        <w:rPr>
          <w:rFonts w:ascii="Times New Roman" w:hAnsi="Times New Roman" w:cs="Times New Roman"/>
          <w:sz w:val="24"/>
          <w:szCs w:val="24"/>
        </w:rPr>
        <w:t>1688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4F6192">
        <w:rPr>
          <w:rFonts w:ascii="Times New Roman" w:hAnsi="Times New Roman" w:cs="Times New Roman"/>
          <w:sz w:val="24"/>
          <w:szCs w:val="24"/>
        </w:rPr>
        <w:t>40</w:t>
      </w:r>
      <w:r w:rsidR="00753DE7">
        <w:rPr>
          <w:rFonts w:ascii="Times New Roman" w:hAnsi="Times New Roman" w:cs="Times New Roman"/>
          <w:sz w:val="24"/>
          <w:szCs w:val="24"/>
        </w:rPr>
        <w:t>, 1594 ±</w:t>
      </w:r>
      <w:r w:rsidR="00A749BC">
        <w:rPr>
          <w:rFonts w:ascii="Times New Roman" w:hAnsi="Times New Roman" w:cs="Times New Roman"/>
          <w:sz w:val="24"/>
          <w:szCs w:val="24"/>
        </w:rPr>
        <w:t xml:space="preserve"> </w:t>
      </w:r>
      <w:r w:rsidR="00753DE7">
        <w:rPr>
          <w:rFonts w:ascii="Times New Roman" w:hAnsi="Times New Roman" w:cs="Times New Roman"/>
          <w:sz w:val="24"/>
          <w:szCs w:val="24"/>
        </w:rPr>
        <w:t>26</w:t>
      </w:r>
      <w:r w:rsidR="004F6192">
        <w:rPr>
          <w:rFonts w:ascii="Times New Roman" w:hAnsi="Times New Roman" w:cs="Times New Roman"/>
          <w:sz w:val="24"/>
          <w:szCs w:val="24"/>
        </w:rPr>
        <w:t xml:space="preserve"> mg/kg</w:t>
      </w:r>
      <w:r w:rsidR="00A749BC">
        <w:rPr>
          <w:rFonts w:ascii="Times New Roman" w:hAnsi="Times New Roman" w:cs="Times New Roman"/>
          <w:sz w:val="24"/>
          <w:szCs w:val="24"/>
        </w:rPr>
        <w:t>,</w:t>
      </w:r>
      <w:r w:rsidR="004F6192">
        <w:rPr>
          <w:rFonts w:ascii="Times New Roman" w:hAnsi="Times New Roman" w:cs="Times New Roman"/>
          <w:sz w:val="24"/>
          <w:szCs w:val="24"/>
        </w:rPr>
        <w:t xml:space="preserve"> respectively) </w:t>
      </w:r>
      <w:r w:rsidR="00C800B4" w:rsidRPr="00526B7D">
        <w:rPr>
          <w:rFonts w:ascii="Times New Roman" w:hAnsi="Times New Roman" w:cs="Times New Roman"/>
          <w:sz w:val="24"/>
          <w:szCs w:val="24"/>
        </w:rPr>
        <w:t>(</w:t>
      </w:r>
      <w:r w:rsidR="00C800B4"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C800B4">
        <w:rPr>
          <w:rFonts w:ascii="Times New Roman" w:hAnsi="Times New Roman" w:cs="Times New Roman"/>
          <w:b/>
          <w:sz w:val="24"/>
          <w:szCs w:val="24"/>
        </w:rPr>
        <w:t>ure</w:t>
      </w:r>
      <w:r w:rsidR="00C800B4" w:rsidRPr="0066735A">
        <w:rPr>
          <w:rFonts w:ascii="Times New Roman" w:hAnsi="Times New Roman" w:cs="Times New Roman"/>
          <w:b/>
          <w:sz w:val="24"/>
          <w:szCs w:val="24"/>
        </w:rPr>
        <w:t xml:space="preserve"> 4A</w:t>
      </w:r>
      <w:r w:rsidR="00C800B4" w:rsidRPr="00526B7D">
        <w:rPr>
          <w:rFonts w:ascii="Times New Roman" w:hAnsi="Times New Roman" w:cs="Times New Roman"/>
          <w:sz w:val="24"/>
          <w:szCs w:val="24"/>
        </w:rPr>
        <w:t>)</w:t>
      </w:r>
      <w:r w:rsidR="00C800B4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3B2409" w:rsidRPr="00526B7D">
        <w:rPr>
          <w:rFonts w:ascii="Times New Roman" w:hAnsi="Times New Roman" w:cs="Times New Roman"/>
          <w:sz w:val="24"/>
          <w:szCs w:val="24"/>
        </w:rPr>
        <w:t>mild to no</w:t>
      </w:r>
      <w:r w:rsidR="006207C2" w:rsidRPr="00526B7D">
        <w:rPr>
          <w:rFonts w:ascii="Times New Roman" w:hAnsi="Times New Roman" w:cs="Times New Roman"/>
          <w:sz w:val="24"/>
          <w:szCs w:val="24"/>
        </w:rPr>
        <w:t>,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 detrimental impact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 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plant health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when </w:t>
      </w:r>
      <w:r w:rsidR="0088717D" w:rsidRPr="00526B7D">
        <w:rPr>
          <w:rFonts w:ascii="Times New Roman" w:hAnsi="Times New Roman" w:cs="Times New Roman"/>
          <w:sz w:val="24"/>
          <w:szCs w:val="24"/>
        </w:rPr>
        <w:t>vacuum pressure</w:t>
      </w:r>
      <w:r w:rsidR="00E52B25">
        <w:rPr>
          <w:rFonts w:ascii="Times New Roman" w:hAnsi="Times New Roman" w:cs="Times New Roman"/>
          <w:sz w:val="24"/>
          <w:szCs w:val="24"/>
        </w:rPr>
        <w:t>s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52B25">
        <w:rPr>
          <w:rFonts w:ascii="Times New Roman" w:hAnsi="Times New Roman" w:cs="Times New Roman"/>
          <w:sz w:val="24"/>
          <w:szCs w:val="24"/>
        </w:rPr>
        <w:t>from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>2</w:t>
      </w:r>
      <w:r w:rsidR="00BB4664" w:rsidRPr="00526B7D">
        <w:rPr>
          <w:rFonts w:ascii="Times New Roman" w:hAnsi="Times New Roman" w:cs="Times New Roman"/>
          <w:sz w:val="24"/>
          <w:szCs w:val="24"/>
        </w:rPr>
        <w:t>0</w:t>
      </w:r>
      <w:r w:rsidRPr="00526B7D">
        <w:rPr>
          <w:rFonts w:ascii="Times New Roman" w:hAnsi="Times New Roman" w:cs="Times New Roman"/>
          <w:sz w:val="24"/>
          <w:szCs w:val="24"/>
        </w:rPr>
        <w:t xml:space="preserve">0 mbar </w:t>
      </w:r>
      <w:r w:rsidR="00E52B25" w:rsidRPr="00526B7D">
        <w:rPr>
          <w:rFonts w:ascii="Times New Roman" w:hAnsi="Times New Roman" w:cs="Times New Roman"/>
          <w:sz w:val="24"/>
          <w:szCs w:val="24"/>
        </w:rPr>
        <w:t>w</w:t>
      </w:r>
      <w:r w:rsidR="00E52B25">
        <w:rPr>
          <w:rFonts w:ascii="Times New Roman" w:hAnsi="Times New Roman" w:cs="Times New Roman"/>
          <w:sz w:val="24"/>
          <w:szCs w:val="24"/>
        </w:rPr>
        <w:t>ere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applied </w:t>
      </w:r>
      <w:r w:rsidRPr="00526B7D">
        <w:rPr>
          <w:rFonts w:ascii="Times New Roman" w:hAnsi="Times New Roman" w:cs="Times New Roman"/>
          <w:sz w:val="24"/>
          <w:szCs w:val="24"/>
        </w:rPr>
        <w:t>for 30 or 60 sec. Therefore, 50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 xml:space="preserve">100 mbar </w:t>
      </w:r>
      <w:r w:rsidR="00E52B25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 pressure </w:t>
      </w:r>
      <w:r w:rsidR="00C800B4">
        <w:rPr>
          <w:rFonts w:ascii="Times New Roman" w:hAnsi="Times New Roman" w:cs="Times New Roman"/>
          <w:sz w:val="24"/>
          <w:szCs w:val="24"/>
        </w:rPr>
        <w:t xml:space="preserve">is recommended </w:t>
      </w:r>
      <w:r w:rsidR="003B2409" w:rsidRPr="00526B7D">
        <w:rPr>
          <w:rFonts w:ascii="Times New Roman" w:hAnsi="Times New Roman" w:cs="Times New Roman"/>
          <w:sz w:val="24"/>
          <w:szCs w:val="24"/>
        </w:rPr>
        <w:t>for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800B4">
        <w:rPr>
          <w:rFonts w:ascii="Times New Roman" w:hAnsi="Times New Roman" w:cs="Times New Roman"/>
          <w:sz w:val="24"/>
          <w:szCs w:val="24"/>
        </w:rPr>
        <w:t>infiltration</w:t>
      </w:r>
      <w:r w:rsidR="00C800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experiments. </w:t>
      </w:r>
    </w:p>
    <w:p w:rsidR="006156AF" w:rsidRDefault="006156AF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17D" w:rsidRPr="00526B7D" w:rsidRDefault="005242A8" w:rsidP="006156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The effect of duration 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52B25">
        <w:rPr>
          <w:rFonts w:ascii="Times New Roman" w:hAnsi="Times New Roman" w:cs="Times New Roman"/>
          <w:sz w:val="24"/>
          <w:szCs w:val="24"/>
        </w:rPr>
        <w:t xml:space="preserve">the </w:t>
      </w:r>
      <w:r w:rsidR="003B2409" w:rsidRPr="00526B7D">
        <w:rPr>
          <w:rFonts w:ascii="Times New Roman" w:hAnsi="Times New Roman" w:cs="Times New Roman"/>
          <w:sz w:val="24"/>
          <w:szCs w:val="24"/>
        </w:rPr>
        <w:t xml:space="preserve">vacuum on target expression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was </w:t>
      </w:r>
      <w:r w:rsidR="003B2409" w:rsidRPr="00526B7D">
        <w:rPr>
          <w:rFonts w:ascii="Times New Roman" w:hAnsi="Times New Roman" w:cs="Times New Roman"/>
          <w:sz w:val="24"/>
          <w:szCs w:val="24"/>
        </w:rPr>
        <w:t>assess</w:t>
      </w:r>
      <w:r w:rsidRPr="00526B7D">
        <w:rPr>
          <w:rFonts w:ascii="Times New Roman" w:hAnsi="Times New Roman" w:cs="Times New Roman"/>
          <w:sz w:val="24"/>
          <w:szCs w:val="24"/>
        </w:rPr>
        <w:t xml:space="preserve">ed by infiltrating </w:t>
      </w:r>
      <w:r w:rsidR="00342809">
        <w:rPr>
          <w:rFonts w:ascii="Times New Roman" w:hAnsi="Times New Roman" w:cs="Times New Roman"/>
          <w:sz w:val="24"/>
          <w:szCs w:val="24"/>
        </w:rPr>
        <w:t xml:space="preserve">one flat of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plants </w:t>
      </w:r>
      <w:r w:rsidR="00342809">
        <w:rPr>
          <w:rFonts w:ascii="Times New Roman" w:hAnsi="Times New Roman" w:cs="Times New Roman"/>
          <w:sz w:val="24"/>
          <w:szCs w:val="24"/>
        </w:rPr>
        <w:t xml:space="preserve">every </w:t>
      </w:r>
      <w:r w:rsidR="00C86E6A">
        <w:rPr>
          <w:rFonts w:ascii="Times New Roman" w:hAnsi="Times New Roman" w:cs="Times New Roman"/>
          <w:sz w:val="24"/>
          <w:szCs w:val="24"/>
        </w:rPr>
        <w:t>hour</w:t>
      </w:r>
      <w:r w:rsidR="0034280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with </w:t>
      </w:r>
      <w:r w:rsidR="00E52B25">
        <w:rPr>
          <w:rFonts w:ascii="Times New 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0.5 </w:t>
      </w:r>
      <w:r w:rsidR="00E52B25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>GV3101 harboring p</w:t>
      </w:r>
      <w:r w:rsidR="001E778F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342809">
        <w:rPr>
          <w:rFonts w:ascii="Times New Roman" w:hAnsi="Times New Roman" w:cs="Times New Roman"/>
          <w:sz w:val="24"/>
          <w:szCs w:val="24"/>
        </w:rPr>
        <w:t xml:space="preserve">for </w:t>
      </w:r>
      <w:r w:rsidRPr="00526B7D">
        <w:rPr>
          <w:rFonts w:ascii="Times New Roman" w:hAnsi="Times New Roman" w:cs="Times New Roman"/>
          <w:sz w:val="24"/>
          <w:szCs w:val="24"/>
        </w:rPr>
        <w:t xml:space="preserve">8 </w:t>
      </w:r>
      <w:r w:rsidR="00082E01" w:rsidRPr="00526B7D">
        <w:rPr>
          <w:rFonts w:ascii="Times New Roman" w:hAnsi="Times New Roman" w:cs="Times New Roman"/>
          <w:sz w:val="24"/>
          <w:szCs w:val="24"/>
        </w:rPr>
        <w:t>h</w:t>
      </w:r>
      <w:r w:rsidR="009737D2">
        <w:rPr>
          <w:rFonts w:ascii="Times New Roman" w:hAnsi="Times New Roman" w:cs="Times New Roman"/>
          <w:sz w:val="24"/>
          <w:szCs w:val="24"/>
        </w:rPr>
        <w:t xml:space="preserve"> </w:t>
      </w:r>
      <w:r w:rsidR="00342809">
        <w:rPr>
          <w:rFonts w:ascii="Times New Roman" w:hAnsi="Times New Roman" w:cs="Times New Roman"/>
          <w:sz w:val="24"/>
          <w:szCs w:val="24"/>
        </w:rPr>
        <w:t xml:space="preserve">in the same </w:t>
      </w:r>
      <w:r w:rsidR="0014786A" w:rsidRPr="0014786A">
        <w:rPr>
          <w:rFonts w:ascii="Times New Roman" w:hAnsi="Times New Roman" w:cs="Times New Roman"/>
          <w:i/>
          <w:sz w:val="24"/>
          <w:szCs w:val="24"/>
        </w:rPr>
        <w:t>A</w:t>
      </w:r>
      <w:r w:rsidR="00342809" w:rsidRPr="0014786A">
        <w:rPr>
          <w:rFonts w:ascii="Times New Roman" w:hAnsi="Times New Roman" w:cs="Times New Roman"/>
          <w:i/>
          <w:sz w:val="24"/>
          <w:szCs w:val="24"/>
        </w:rPr>
        <w:t>grobacterium</w:t>
      </w:r>
      <w:r w:rsidR="00342809">
        <w:rPr>
          <w:rFonts w:ascii="Times New Roman" w:hAnsi="Times New Roman" w:cs="Times New Roman"/>
          <w:sz w:val="24"/>
          <w:szCs w:val="24"/>
        </w:rPr>
        <w:t xml:space="preserve"> culture</w:t>
      </w:r>
      <w:r w:rsidR="00C24937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A014A5">
        <w:rPr>
          <w:rFonts w:ascii="Times New Roman" w:hAnsi="Times New Roman" w:cs="Times New Roman"/>
          <w:b/>
          <w:sz w:val="24"/>
          <w:szCs w:val="24"/>
        </w:rPr>
        <w:t>Figure</w:t>
      </w:r>
      <w:r w:rsidR="00BB4BF5" w:rsidRPr="0066735A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215B71" w:rsidRPr="0066735A">
        <w:rPr>
          <w:rFonts w:ascii="Times New Roman" w:hAnsi="Times New Roman" w:cs="Times New Roman"/>
          <w:b/>
          <w:sz w:val="24"/>
          <w:szCs w:val="24"/>
        </w:rPr>
        <w:t>B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shows that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 of GFP </w:t>
      </w:r>
      <w:r w:rsidR="0068145D">
        <w:rPr>
          <w:rFonts w:ascii="Times New Roman" w:hAnsi="Times New Roman" w:cs="Times New Roman"/>
          <w:sz w:val="24"/>
          <w:szCs w:val="24"/>
        </w:rPr>
        <w:t>production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was 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similar at </w:t>
      </w:r>
      <w:r w:rsidR="00275BDE" w:rsidRPr="00526B7D">
        <w:rPr>
          <w:rFonts w:ascii="Times New Roman" w:hAnsi="Times New Roman" w:cs="Times New Roman"/>
          <w:sz w:val="24"/>
          <w:szCs w:val="24"/>
        </w:rPr>
        <w:t>all</w:t>
      </w:r>
      <w:r w:rsidR="00275BDE">
        <w:rPr>
          <w:rFonts w:ascii="Times New Roman" w:hAnsi="Times New Roman" w:cs="Times New Roman"/>
          <w:sz w:val="24"/>
          <w:szCs w:val="24"/>
        </w:rPr>
        <w:t>-</w:t>
      </w:r>
      <w:r w:rsidR="00275BDE" w:rsidRPr="00526B7D">
        <w:rPr>
          <w:rFonts w:ascii="Times New Roman" w:hAnsi="Times New Roman" w:cs="Times New Roman"/>
          <w:sz w:val="24"/>
          <w:szCs w:val="24"/>
        </w:rPr>
        <w:t>time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 points</w:t>
      </w:r>
      <w:r w:rsidR="00082E01" w:rsidRPr="00526B7D">
        <w:rPr>
          <w:rFonts w:ascii="Times New Roman" w:hAnsi="Times New Roman" w:cs="Times New Roman"/>
          <w:sz w:val="24"/>
          <w:szCs w:val="24"/>
        </w:rPr>
        <w:t xml:space="preserve"> up to 8 h, </w:t>
      </w:r>
      <w:r w:rsidR="00FA6349" w:rsidRPr="00526B7D">
        <w:rPr>
          <w:rFonts w:ascii="Times New Roman" w:hAnsi="Times New Roman" w:cs="Times New Roman"/>
          <w:sz w:val="24"/>
          <w:szCs w:val="24"/>
        </w:rPr>
        <w:t>suggesting that over this period of time</w:t>
      </w:r>
      <w:r w:rsidR="00E52B25">
        <w:rPr>
          <w:rFonts w:ascii="Times New Roman" w:hAnsi="Times New Roman" w:cs="Times New Roman"/>
          <w:sz w:val="24"/>
          <w:szCs w:val="24"/>
        </w:rPr>
        <w:t xml:space="preserve"> the</w:t>
      </w:r>
      <w:r w:rsidR="00FA634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A6349" w:rsidRPr="00526B7D">
        <w:rPr>
          <w:rFonts w:ascii="Times New Roman" w:hAnsi="Times New Roman" w:cs="Times New Roman"/>
          <w:sz w:val="24"/>
          <w:szCs w:val="24"/>
        </w:rPr>
        <w:t>maintains its ability to launch a single-stranded DNA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17D" w:rsidRPr="00526B7D" w:rsidRDefault="0088717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24B" w:rsidRDefault="00F75E09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Effect of c</w:t>
      </w:r>
      <w:r w:rsidR="006767E3" w:rsidRPr="00526B7D">
        <w:rPr>
          <w:rFonts w:ascii="Times New Roman" w:hAnsi="Times New Roman" w:cs="Times New Roman"/>
          <w:b/>
          <w:sz w:val="24"/>
          <w:szCs w:val="24"/>
        </w:rPr>
        <w:t xml:space="preserve">hemical induction </w:t>
      </w:r>
      <w:r w:rsidR="00DC44AA" w:rsidRPr="00526B7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protein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="009736AE">
        <w:rPr>
          <w:rFonts w:ascii="Times New Roman" w:hAnsi="Times New Roman" w:cs="Times New Roman"/>
          <w:b/>
          <w:sz w:val="24"/>
          <w:szCs w:val="24"/>
        </w:rPr>
        <w:t>.</w:t>
      </w:r>
      <w:r w:rsidR="006767E3" w:rsidRPr="0052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Certain plant phenolic metabolites and sugars</w:t>
      </w:r>
      <w:r w:rsidR="00955DF4" w:rsidRPr="00526B7D" w:rsidDel="00955DF4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can induce v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irulence genes </w:t>
      </w:r>
      <w:r w:rsidR="00E52B25">
        <w:rPr>
          <w:rFonts w:ascii="Times New Roman" w:hAnsi="Times New Roman" w:cs="Times New Roman"/>
          <w:sz w:val="24"/>
          <w:szCs w:val="24"/>
        </w:rPr>
        <w:t>of</w:t>
      </w:r>
      <w:r w:rsidR="00E52B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F0757"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955DF4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="004F0757" w:rsidRPr="00526B7D">
        <w:rPr>
          <w:rFonts w:ascii="Times New Roman" w:hAnsi="Times New Roman" w:cs="Times New Roman"/>
          <w:i/>
          <w:sz w:val="24"/>
          <w:szCs w:val="24"/>
        </w:rPr>
        <w:t xml:space="preserve"> tumefaciens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4736A" w:rsidRPr="00E81C82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r w:rsidR="00AC28EA" w:rsidRPr="00526B7D">
        <w:rPr>
          <w:rFonts w:ascii="Times New Roman" w:hAnsi="Times New Roman" w:cs="Times New Roman"/>
          <w:sz w:val="24"/>
          <w:szCs w:val="24"/>
        </w:rPr>
        <w:t>.</w:t>
      </w:r>
      <w:r w:rsidR="008871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hAnsi="Times New Roman" w:cs="Times New Roman"/>
          <w:sz w:val="24"/>
          <w:szCs w:val="24"/>
        </w:rPr>
        <w:t>As a consequence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513384" w:rsidRPr="00526B7D">
        <w:rPr>
          <w:rFonts w:ascii="Times New Roman" w:hAnsi="Times New Roman" w:cs="Times New Roman"/>
          <w:sz w:val="24"/>
          <w:szCs w:val="24"/>
        </w:rPr>
        <w:t>m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any chemicals 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24793A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AC28EA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have been reported to enhance transient 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 w:rsidRPr="00515716">
        <w:rPr>
          <w:rFonts w:ascii="Times New Roman" w:hAnsi="Times New Roman" w:cs="Times New Roman"/>
          <w:sz w:val="24"/>
          <w:szCs w:val="24"/>
        </w:rPr>
        <w:t>production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 in various plant species</w:t>
      </w:r>
      <w:r w:rsidR="001738A6" w:rsidRPr="00526B7D">
        <w:rPr>
          <w:rFonts w:ascii="Times New Roman" w:hAnsi="Times New Roman" w:cs="Times New Roman"/>
          <w:sz w:val="24"/>
          <w:szCs w:val="24"/>
        </w:rPr>
        <w:t>.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A02400" w:rsidRPr="00526B7D">
        <w:rPr>
          <w:rFonts w:ascii="Times New Roman" w:hAnsi="Times New Roman" w:cs="Times New Roman"/>
          <w:sz w:val="24"/>
          <w:szCs w:val="24"/>
        </w:rPr>
        <w:t>A</w:t>
      </w:r>
      <w:r w:rsidR="00680A5F" w:rsidRPr="00526B7D">
        <w:rPr>
          <w:rFonts w:ascii="Times New Roman" w:hAnsi="Times New Roman" w:cs="Times New Roman"/>
          <w:sz w:val="24"/>
          <w:szCs w:val="24"/>
        </w:rPr>
        <w:t>cetosyringone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 is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 most commonly added to cultures of </w:t>
      </w:r>
      <w:r w:rsidR="00955DF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A. tumefaciens</w:t>
      </w:r>
      <w:r w:rsidR="00A0240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to induce the </w:t>
      </w:r>
      <w:r w:rsidR="0089459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vir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operon 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before </w:t>
      </w:r>
      <w:r w:rsidR="0088717D" w:rsidRPr="00526B7D">
        <w:rPr>
          <w:rFonts w:ascii="Times New Roman" w:hAnsi="Times New Roman" w:cs="Times New Roman"/>
          <w:sz w:val="24"/>
          <w:szCs w:val="24"/>
        </w:rPr>
        <w:t>agroinfiltration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="00A02400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24B" w:rsidRDefault="008C424B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665" w:rsidRPr="009736AE" w:rsidRDefault="00A0240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We 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have assessed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effect 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of </w:t>
      </w:r>
      <w:r w:rsidR="00E832B6" w:rsidRPr="00526B7D">
        <w:rPr>
          <w:rFonts w:ascii="Times New Roman" w:hAnsi="Times New Roman" w:cs="Times New Roman"/>
          <w:sz w:val="24"/>
          <w:szCs w:val="24"/>
        </w:rPr>
        <w:t xml:space="preserve">different </w:t>
      </w:r>
      <w:r w:rsidR="0083529E" w:rsidRPr="00526B7D">
        <w:rPr>
          <w:rFonts w:ascii="Times New Roman" w:hAnsi="Times New Roman" w:cs="Times New Roman"/>
          <w:sz w:val="24"/>
          <w:szCs w:val="24"/>
        </w:rPr>
        <w:t>concentration</w:t>
      </w:r>
      <w:r w:rsidR="00274A79" w:rsidRPr="00526B7D">
        <w:rPr>
          <w:rFonts w:ascii="Times New Roman" w:hAnsi="Times New Roman" w:cs="Times New Roman"/>
          <w:sz w:val="24"/>
          <w:szCs w:val="24"/>
        </w:rPr>
        <w:t>s</w:t>
      </w:r>
      <w:r w:rsidR="0083529E" w:rsidRPr="00526B7D">
        <w:rPr>
          <w:rFonts w:ascii="Times New Roman" w:hAnsi="Times New Roman" w:cs="Times New Roman"/>
          <w:sz w:val="24"/>
          <w:szCs w:val="24"/>
        </w:rPr>
        <w:t xml:space="preserve"> of acetosyringone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(0, 100, 200 and 400 µM) </w:t>
      </w:r>
      <w:r w:rsidR="0083529E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680A5F" w:rsidRPr="00526B7D">
        <w:rPr>
          <w:rFonts w:ascii="Times New Roman" w:hAnsi="Times New Roman" w:cs="Times New Roman"/>
          <w:sz w:val="24"/>
          <w:szCs w:val="24"/>
        </w:rPr>
        <w:t>glucose</w:t>
      </w:r>
      <w:r w:rsidR="00D5161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hAnsi="Times New Roman" w:cs="Times New Roman"/>
          <w:sz w:val="24"/>
          <w:szCs w:val="24"/>
        </w:rPr>
        <w:t>(0</w:t>
      </w:r>
      <w:r w:rsidR="00C24937" w:rsidRPr="00526B7D">
        <w:rPr>
          <w:rFonts w:ascii="Times New Roman" w:hAnsi="Times New Roman" w:cs="Times New Roman"/>
          <w:sz w:val="24"/>
          <w:szCs w:val="24"/>
        </w:rPr>
        <w:t>–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4%) </w:t>
      </w:r>
      <w:r w:rsidR="00D5161B" w:rsidRPr="00526B7D">
        <w:rPr>
          <w:rFonts w:ascii="Times New Roman" w:hAnsi="Times New Roman" w:cs="Times New Roman"/>
          <w:sz w:val="24"/>
          <w:szCs w:val="24"/>
        </w:rPr>
        <w:t xml:space="preserve">on transient </w:t>
      </w:r>
      <w:r w:rsidR="0029381A">
        <w:rPr>
          <w:rFonts w:ascii="Times New Roman" w:hAnsi="Times New Roman" w:cs="Times New Roman"/>
          <w:sz w:val="24"/>
          <w:szCs w:val="24"/>
        </w:rPr>
        <w:t xml:space="preserve">GFP </w:t>
      </w:r>
      <w:r w:rsidR="00955DF4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646C53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680A5F" w:rsidRPr="00526B7D">
        <w:rPr>
          <w:rFonts w:ascii="Times New Roman" w:hAnsi="Times New Roman" w:cs="Times New Roman"/>
          <w:i/>
          <w:iCs/>
          <w:sz w:val="24"/>
          <w:szCs w:val="24"/>
        </w:rPr>
        <w:t>N. benthamiana</w:t>
      </w:r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 infiltrated with</w:t>
      </w:r>
      <w:r w:rsidR="0088717D" w:rsidRPr="00526B7D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2ACE" w:rsidRPr="00526B7D">
        <w:rPr>
          <w:rFonts w:ascii="Times New Roman" w:hAnsi="Times New Roman" w:cs="Times New Roman"/>
          <w:i/>
          <w:iCs/>
          <w:sz w:val="24"/>
          <w:szCs w:val="24"/>
        </w:rPr>
        <w:t>Agrobacteri</w:t>
      </w:r>
      <w:r w:rsidR="0088717D" w:rsidRPr="00526B7D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955DF4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717D" w:rsidRPr="00526B7D">
        <w:rPr>
          <w:rFonts w:ascii="Times New Roman" w:hAnsi="Times New Roman" w:cs="Times New Roman"/>
          <w:iCs/>
          <w:sz w:val="24"/>
          <w:szCs w:val="24"/>
        </w:rPr>
        <w:t xml:space="preserve">strain </w:t>
      </w:r>
      <w:r w:rsidR="00894594" w:rsidRPr="00526B7D">
        <w:rPr>
          <w:rFonts w:ascii="Times New Roman" w:hAnsi="Times New Roman" w:cs="Times New Roman"/>
          <w:iCs/>
          <w:sz w:val="24"/>
          <w:szCs w:val="24"/>
        </w:rPr>
        <w:t xml:space="preserve">GV3101 harboring </w:t>
      </w:r>
      <w:r w:rsidR="004F0757" w:rsidRPr="00526B7D">
        <w:rPr>
          <w:rFonts w:ascii="Times New Roman" w:hAnsi="Times New Roman" w:cs="Times New Roman"/>
          <w:iCs/>
          <w:sz w:val="24"/>
          <w:szCs w:val="24"/>
        </w:rPr>
        <w:t>p</w:t>
      </w:r>
      <w:r w:rsidR="001E778F">
        <w:rPr>
          <w:rFonts w:ascii="Times New Roman" w:hAnsi="Times New Roman" w:cs="Times New Roman"/>
          <w:iCs/>
          <w:sz w:val="24"/>
          <w:szCs w:val="24"/>
        </w:rPr>
        <w:t>BI</w:t>
      </w:r>
      <w:r w:rsidR="004F0757" w:rsidRPr="00526B7D">
        <w:rPr>
          <w:rFonts w:ascii="Times New Roman" w:hAnsi="Times New Roman" w:cs="Times New Roman"/>
          <w:iCs/>
          <w:sz w:val="24"/>
          <w:szCs w:val="24"/>
        </w:rPr>
        <w:t>D4</w:t>
      </w:r>
      <w:r w:rsidR="00B54A81" w:rsidRPr="00526B7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274A79" w:rsidRPr="00526B7D">
        <w:rPr>
          <w:rFonts w:ascii="Times New Roman" w:hAnsi="Times New Roman" w:cs="Times New Roman"/>
          <w:sz w:val="24"/>
          <w:szCs w:val="24"/>
        </w:rPr>
        <w:t>GFP</w:t>
      </w:r>
      <w:r w:rsidR="00680A5F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7835FF">
        <w:rPr>
          <w:rFonts w:ascii="Times New Roman" w:hAnsi="Times New Roman" w:cs="Times New Roman"/>
          <w:sz w:val="24"/>
          <w:szCs w:val="24"/>
        </w:rPr>
        <w:t>For this purpose, we re</w:t>
      </w:r>
      <w:r w:rsidR="00A749BC">
        <w:rPr>
          <w:rFonts w:ascii="Times New Roman" w:hAnsi="Times New Roman" w:cs="Times New Roman"/>
          <w:sz w:val="24"/>
          <w:szCs w:val="24"/>
        </w:rPr>
        <w:t>-</w:t>
      </w:r>
      <w:r w:rsidR="007835FF">
        <w:rPr>
          <w:rFonts w:ascii="Times New Roman" w:hAnsi="Times New Roman" w:cs="Times New Roman"/>
          <w:sz w:val="24"/>
          <w:szCs w:val="24"/>
        </w:rPr>
        <w:t xml:space="preserve">suspended </w:t>
      </w:r>
      <w:r w:rsidR="00274A79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4F0757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grobacterium</w:t>
      </w:r>
      <w:r w:rsidR="00894594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="00274A7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cells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>in MMA</w:t>
      </w:r>
      <w:r w:rsidR="001C6C2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E6687">
        <w:rPr>
          <w:rFonts w:ascii="Times New Roman" w:eastAsia="PalatinoLinotype-Roman" w:hAnsi="Times New Roman" w:cs="Times New Roman"/>
          <w:sz w:val="24"/>
          <w:szCs w:val="24"/>
        </w:rPr>
        <w:t xml:space="preserve">induction media </w:t>
      </w:r>
      <w:r w:rsidR="001C6C2C">
        <w:rPr>
          <w:rFonts w:ascii="Times New Roman" w:eastAsia="PalatinoLinotype-Roman" w:hAnsi="Times New Roman" w:cs="Times New Roman"/>
          <w:sz w:val="24"/>
          <w:szCs w:val="24"/>
        </w:rPr>
        <w:t xml:space="preserve">containing different concentration of acetosyringone and </w:t>
      </w:r>
      <w:r w:rsidR="0054003A">
        <w:rPr>
          <w:rFonts w:ascii="Times New Roman" w:eastAsia="PalatinoLinotype-Roman" w:hAnsi="Times New Roman" w:cs="Times New Roman"/>
          <w:sz w:val="24"/>
          <w:szCs w:val="24"/>
        </w:rPr>
        <w:t>glucose</w:t>
      </w:r>
      <w:r w:rsidR="0054003A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for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1</w:t>
      </w:r>
      <w:r w:rsidR="00C24937" w:rsidRPr="00526B7D">
        <w:rPr>
          <w:rFonts w:ascii="Times New Roman" w:eastAsia="PalatinoLinotype-Roman" w:hAnsi="Times New Roman" w:cs="Times New Roman"/>
          <w:sz w:val="24"/>
          <w:szCs w:val="24"/>
        </w:rPr>
        <w:t>–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3 h before infiltration.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According to t</w:t>
      </w:r>
      <w:r w:rsidR="003C4E91" w:rsidRPr="00526B7D">
        <w:rPr>
          <w:rFonts w:ascii="Times New Roman" w:eastAsia="PalatinoLinotype-Roman" w:hAnsi="Times New Roman" w:cs="Times New Roman"/>
          <w:sz w:val="24"/>
          <w:szCs w:val="24"/>
        </w:rPr>
        <w:t>he r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>esults</w:t>
      </w:r>
      <w:r w:rsidR="003C4E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of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 xml:space="preserve">both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visual observation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 xml:space="preserve">(data not shown) </w:t>
      </w:r>
      <w:r w:rsidR="0042149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Western blot analysis 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>(</w:t>
      </w:r>
      <w:r w:rsidR="007835FF"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="007835FF" w:rsidRPr="0066735A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4C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, none of the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tested concentration of these compounds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induced a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significant </w:t>
      </w:r>
      <w:r w:rsidR="007835FF">
        <w:rPr>
          <w:rFonts w:ascii="Times New Roman" w:eastAsia="PalatinoLinotype-Roman" w:hAnsi="Times New Roman" w:cs="Times New Roman"/>
          <w:sz w:val="24"/>
          <w:szCs w:val="24"/>
        </w:rPr>
        <w:t>increase</w:t>
      </w:r>
      <w:r w:rsidR="007835F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</w:t>
      </w:r>
      <w:r w:rsidR="00274A79"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EF58DE" w:rsidRPr="00526B7D">
        <w:rPr>
          <w:rFonts w:ascii="Times New Roman" w:eastAsia="PalatinoLinotype-Roman" w:hAnsi="Times New Roman" w:cs="Times New Roman"/>
          <w:sz w:val="24"/>
          <w:szCs w:val="24"/>
        </w:rPr>
        <w:t>fluorescence</w:t>
      </w:r>
      <w:r w:rsidR="00274A79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E52B25">
        <w:rPr>
          <w:rFonts w:ascii="Times New Roman" w:eastAsia="PalatinoLinotype-Roman" w:hAnsi="Times New Roman" w:cs="Times New Roman"/>
          <w:sz w:val="24"/>
          <w:szCs w:val="24"/>
        </w:rPr>
        <w:t>or</w:t>
      </w:r>
      <w:r w:rsidR="00FF0BC5" w:rsidRPr="00FF0BC5">
        <w:rPr>
          <w:rFonts w:ascii="Times New Roman" w:hAnsi="Times New Roman" w:cs="Times New Roman"/>
          <w:sz w:val="24"/>
          <w:szCs w:val="24"/>
        </w:rPr>
        <w:t xml:space="preserve"> </w:t>
      </w:r>
      <w:r w:rsidR="0068145D">
        <w:rPr>
          <w:rFonts w:ascii="Times New Roman" w:hAnsi="Times New Roman" w:cs="Times New Roman"/>
          <w:sz w:val="24"/>
          <w:szCs w:val="24"/>
        </w:rPr>
        <w:t xml:space="preserve">protein </w:t>
      </w:r>
      <w:r w:rsidR="00FF0BC5">
        <w:rPr>
          <w:rFonts w:ascii="Times New Roman" w:hAnsi="Times New Roman" w:cs="Times New Roman"/>
          <w:sz w:val="24"/>
          <w:szCs w:val="24"/>
        </w:rPr>
        <w:t>production</w:t>
      </w:r>
      <w:r w:rsidR="001C6C2C">
        <w:rPr>
          <w:rFonts w:ascii="Times New Roman" w:hAnsi="Times New Roman" w:cs="Times New Roman"/>
          <w:sz w:val="24"/>
          <w:szCs w:val="24"/>
        </w:rPr>
        <w:t xml:space="preserve"> compare</w:t>
      </w:r>
      <w:r w:rsidR="00A749BC">
        <w:rPr>
          <w:rFonts w:ascii="Times New Roman" w:hAnsi="Times New Roman" w:cs="Times New Roman"/>
          <w:sz w:val="24"/>
          <w:szCs w:val="24"/>
        </w:rPr>
        <w:t>d</w:t>
      </w:r>
      <w:r w:rsidR="001C6C2C">
        <w:rPr>
          <w:rFonts w:ascii="Times New Roman" w:hAnsi="Times New Roman" w:cs="Times New Roman"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>with</w:t>
      </w:r>
      <w:r w:rsidR="001C6C2C">
        <w:rPr>
          <w:rFonts w:ascii="Times New Roman" w:hAnsi="Times New Roman" w:cs="Times New Roman"/>
          <w:sz w:val="24"/>
          <w:szCs w:val="24"/>
        </w:rPr>
        <w:t xml:space="preserve"> </w:t>
      </w:r>
      <w:r w:rsidR="00A749BC">
        <w:rPr>
          <w:rFonts w:ascii="Times New Roman" w:hAnsi="Times New Roman" w:cs="Times New Roman"/>
          <w:sz w:val="24"/>
          <w:szCs w:val="24"/>
        </w:rPr>
        <w:t xml:space="preserve">control where </w:t>
      </w:r>
      <w:r w:rsidR="001C6C2C">
        <w:rPr>
          <w:rFonts w:ascii="Times New Roman" w:hAnsi="Times New Roman" w:cs="Times New Roman"/>
          <w:sz w:val="24"/>
          <w:szCs w:val="24"/>
        </w:rPr>
        <w:t xml:space="preserve">induction media </w:t>
      </w:r>
      <w:r w:rsidR="00A749BC">
        <w:rPr>
          <w:rFonts w:ascii="Times New Roman" w:hAnsi="Times New Roman" w:cs="Times New Roman"/>
          <w:sz w:val="24"/>
          <w:szCs w:val="24"/>
        </w:rPr>
        <w:t>contained no</w:t>
      </w:r>
      <w:r w:rsidR="001C6C2C">
        <w:rPr>
          <w:rFonts w:ascii="Times New Roman" w:hAnsi="Times New Roman" w:cs="Times New Roman"/>
          <w:sz w:val="24"/>
          <w:szCs w:val="24"/>
        </w:rPr>
        <w:t xml:space="preserve"> acetosyringone or glucose</w:t>
      </w:r>
      <w:r w:rsidR="00170E47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7A0A40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9459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88717D" w:rsidRPr="00526B7D" w:rsidRDefault="0088717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BA6" w:rsidRDefault="00BC632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Effect of co-infiltration of a silencing suppressor on transient </w:t>
      </w:r>
      <w:r w:rsidR="00BD6108">
        <w:rPr>
          <w:rFonts w:ascii="Times New Roman" w:hAnsi="Times New Roman" w:cs="Times New Roman"/>
          <w:b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of GFP and </w:t>
      </w:r>
      <w:r w:rsidRPr="00526B7D">
        <w:rPr>
          <w:rFonts w:ascii="Times New Roman" w:hAnsi="Times New Roman" w:cs="Times New Roman"/>
          <w:b/>
          <w:bCs/>
          <w:iCs/>
          <w:sz w:val="24"/>
          <w:szCs w:val="24"/>
        </w:rPr>
        <w:t>HAC1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genes in </w:t>
      </w:r>
      <w:r w:rsidRPr="00526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N. benthamiana 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>leaves</w:t>
      </w:r>
      <w:r w:rsidR="009736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It has been previously demonstrated that co-expression of a silencing suppressor (p19 of </w:t>
      </w:r>
      <w:r w:rsidRPr="00526B7D">
        <w:rPr>
          <w:rFonts w:ascii="Times New Roman" w:hAnsi="Times New Roman" w:cs="Times New Roman"/>
          <w:i/>
          <w:sz w:val="24"/>
          <w:szCs w:val="24"/>
        </w:rPr>
        <w:t>Tomato bushy stunt virus</w:t>
      </w:r>
      <w:r w:rsidRPr="00526B7D">
        <w:rPr>
          <w:rFonts w:ascii="Times New Roman" w:hAnsi="Times New Roman" w:cs="Times New Roman"/>
          <w:sz w:val="24"/>
          <w:szCs w:val="24"/>
        </w:rPr>
        <w:t xml:space="preserve"> [TBSV]) interferes with post-transcriptional gene silencing (PTGS), resulting in enhanced </w:t>
      </w:r>
      <w:r w:rsidR="00BD6108">
        <w:rPr>
          <w:rFonts w:ascii="Times New Roman" w:hAnsi="Times New Roman" w:cs="Times New Roman"/>
          <w:sz w:val="24"/>
          <w:szCs w:val="24"/>
        </w:rPr>
        <w:t>production</w:t>
      </w:r>
      <w:r w:rsidR="00BD610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of reporter protein</w:t>
      </w:r>
      <w:r w:rsidR="006B490B">
        <w:rPr>
          <w:rFonts w:ascii="Times New Roman" w:hAnsi="Times New Roman" w:cs="Times New Roman"/>
          <w:sz w:val="24"/>
          <w:szCs w:val="24"/>
        </w:rPr>
        <w:t>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BA6" w:rsidRDefault="00D46BA6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320" w:rsidRPr="00526B7D" w:rsidRDefault="00BC6320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We have evaluated the effect of co-infiltration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6B490B">
        <w:rPr>
          <w:rFonts w:ascii="Times New Roman" w:hAnsi="Times New Roman" w:cs="Times New Roman"/>
          <w:sz w:val="24"/>
          <w:szCs w:val="24"/>
        </w:rPr>
        <w:t>the</w:t>
      </w:r>
      <w:r w:rsidR="006B490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launch vector carrying the GFP reporter gene (p</w:t>
      </w:r>
      <w:r w:rsidR="00857444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D4-GFP) and p19. Prior to infiltration, </w:t>
      </w:r>
      <w:r w:rsidR="006B490B">
        <w:rPr>
          <w:rFonts w:ascii="Times New 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0.5 dilutions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A. tumefaciens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GV3101 cultures harboring p</w:t>
      </w:r>
      <w:r w:rsidR="00857444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 and p19</w:t>
      </w:r>
      <w:r w:rsidR="006B490B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="006B490B">
        <w:rPr>
          <w:rFonts w:ascii="Times New Roman" w:hAnsi="Times New Roman" w:cs="Times New Roman"/>
          <w:sz w:val="24"/>
          <w:szCs w:val="24"/>
        </w:rPr>
        <w:t xml:space="preserve">respectively </w:t>
      </w:r>
      <w:r w:rsidRPr="00526B7D">
        <w:rPr>
          <w:rFonts w:ascii="Times New Roman" w:hAnsi="Times New Roman" w:cs="Times New Roman"/>
          <w:sz w:val="24"/>
          <w:szCs w:val="24"/>
        </w:rPr>
        <w:t>mixed at ratios of 1:1, 2:1, 3:1 and 4:1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Expression of the silencing suppressor was controlled by the </w:t>
      </w:r>
      <w:r w:rsidR="00003869" w:rsidRPr="00515716">
        <w:rPr>
          <w:rFonts w:ascii="Times New Roman" w:hAnsi="Times New Roman" w:cs="Times New Roman"/>
          <w:i/>
          <w:sz w:val="24"/>
          <w:szCs w:val="24"/>
        </w:rPr>
        <w:t>Cauliflower mosaic virus</w:t>
      </w:r>
      <w:r w:rsidR="000038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35S promoter. </w:t>
      </w:r>
      <w:r w:rsidR="00D46BA6">
        <w:rPr>
          <w:rFonts w:ascii="Times New Roman" w:hAnsi="Times New Roman" w:cs="Times New Roman"/>
          <w:sz w:val="24"/>
          <w:szCs w:val="24"/>
        </w:rPr>
        <w:t>As indicated by</w:t>
      </w:r>
      <w:r w:rsidR="00D46BA6" w:rsidRPr="00D46BA6">
        <w:rPr>
          <w:rFonts w:ascii="Times New Roman" w:hAnsi="Times New Roman" w:cs="Times New Roman"/>
          <w:sz w:val="24"/>
          <w:szCs w:val="24"/>
        </w:rPr>
        <w:t xml:space="preserve"> </w:t>
      </w:r>
      <w:r w:rsidR="00D46BA6">
        <w:rPr>
          <w:rFonts w:ascii="Times New Roman" w:hAnsi="Times New Roman" w:cs="Times New Roman"/>
          <w:sz w:val="24"/>
          <w:szCs w:val="24"/>
        </w:rPr>
        <w:t xml:space="preserve">the results of </w:t>
      </w:r>
      <w:r w:rsidR="00D46BA6" w:rsidRPr="00526B7D">
        <w:rPr>
          <w:rFonts w:ascii="Times New Roman" w:hAnsi="Times New Roman" w:cs="Times New Roman"/>
          <w:sz w:val="24"/>
          <w:szCs w:val="24"/>
        </w:rPr>
        <w:t xml:space="preserve">Western blot </w:t>
      </w:r>
      <w:r w:rsidR="00D46BA6">
        <w:rPr>
          <w:rFonts w:ascii="Times New Roman" w:hAnsi="Times New Roman" w:cs="Times New Roman"/>
          <w:sz w:val="24"/>
          <w:szCs w:val="24"/>
        </w:rPr>
        <w:t xml:space="preserve">analysis at 7 </w:t>
      </w:r>
      <w:r w:rsidR="00D46BA6" w:rsidRPr="00526B7D">
        <w:rPr>
          <w:rFonts w:ascii="Times New Roman" w:hAnsi="Times New Roman" w:cs="Times New Roman"/>
          <w:sz w:val="24"/>
          <w:szCs w:val="24"/>
        </w:rPr>
        <w:t>dpi</w:t>
      </w:r>
      <w:r w:rsidR="00D46BA6">
        <w:rPr>
          <w:rFonts w:ascii="Times New Roman" w:hAnsi="Times New Roman" w:cs="Times New Roman"/>
          <w:sz w:val="24"/>
          <w:szCs w:val="24"/>
        </w:rPr>
        <w:t xml:space="preserve"> (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>Fig</w:t>
      </w:r>
      <w:r w:rsidR="00D46BA6">
        <w:rPr>
          <w:rFonts w:ascii="Times New Roman" w:hAnsi="Times New Roman" w:cs="Times New Roman"/>
          <w:b/>
          <w:sz w:val="24"/>
          <w:szCs w:val="24"/>
        </w:rPr>
        <w:t>ure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BA6">
        <w:rPr>
          <w:rFonts w:ascii="Times New Roman" w:hAnsi="Times New Roman" w:cs="Times New Roman"/>
          <w:b/>
          <w:sz w:val="24"/>
          <w:szCs w:val="24"/>
        </w:rPr>
        <w:t>5</w:t>
      </w:r>
      <w:r w:rsidR="00D46BA6" w:rsidRPr="0066735A">
        <w:rPr>
          <w:rFonts w:ascii="Times New Roman" w:hAnsi="Times New Roman" w:cs="Times New Roman"/>
          <w:b/>
          <w:sz w:val="24"/>
          <w:szCs w:val="24"/>
        </w:rPr>
        <w:t>A</w:t>
      </w:r>
      <w:r w:rsidR="00D46BA6">
        <w:rPr>
          <w:rFonts w:ascii="Times New Roman" w:hAnsi="Times New Roman" w:cs="Times New Roman"/>
          <w:sz w:val="24"/>
          <w:szCs w:val="24"/>
        </w:rPr>
        <w:t xml:space="preserve">), </w:t>
      </w:r>
      <w:r w:rsidR="00D46BA6" w:rsidRPr="00526B7D">
        <w:rPr>
          <w:rFonts w:ascii="Times New Roman" w:hAnsi="Times New Roman" w:cs="Times New Roman"/>
          <w:sz w:val="24"/>
          <w:szCs w:val="24"/>
        </w:rPr>
        <w:t xml:space="preserve">the presence of p19 </w:t>
      </w:r>
      <w:r w:rsidR="00D46BA6">
        <w:rPr>
          <w:rFonts w:ascii="Times New Roman" w:hAnsi="Times New Roman" w:cs="Times New Roman"/>
          <w:sz w:val="24"/>
          <w:szCs w:val="24"/>
        </w:rPr>
        <w:t>did not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increase </w:t>
      </w:r>
      <w:r w:rsidR="007C2744">
        <w:rPr>
          <w:rFonts w:ascii="Times New Roman" w:hAnsi="Times New Roman" w:cs="Times New Roman"/>
          <w:sz w:val="24"/>
          <w:szCs w:val="24"/>
        </w:rPr>
        <w:t xml:space="preserve">or decrease 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</w:t>
      </w:r>
      <w:r w:rsidR="00FF0BC5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D46BA6" w:rsidRPr="00526B7D">
        <w:rPr>
          <w:rFonts w:ascii="Times New Roman" w:hAnsi="Times New Roman" w:cs="Times New Roman"/>
          <w:i/>
          <w:iCs/>
          <w:sz w:val="24"/>
          <w:szCs w:val="24"/>
        </w:rPr>
        <w:t>N. benthamiana</w:t>
      </w:r>
      <w:r w:rsidR="00D46BA6" w:rsidRPr="00D46BA6">
        <w:rPr>
          <w:rFonts w:ascii="Times New Roman" w:hAnsi="Times New Roman" w:cs="Times New Roman"/>
          <w:sz w:val="24"/>
          <w:szCs w:val="24"/>
        </w:rPr>
        <w:t>,</w:t>
      </w:r>
      <w:r w:rsidR="00D46BA6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at any ratio of the two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suspensions</w:t>
      </w:r>
      <w:r w:rsidR="0014786A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F7" w:rsidRDefault="00A107F7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D46BA6" w:rsidRDefault="00BC6320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We have also compared the effects of </w:t>
      </w:r>
      <w:r w:rsidR="007E4991">
        <w:rPr>
          <w:rFonts w:ascii="Times New Roman" w:eastAsia="PalatinoLinotype-Roman" w:hAnsi="Times New Roman" w:cs="Times New Roman"/>
          <w:sz w:val="24"/>
          <w:szCs w:val="24"/>
        </w:rPr>
        <w:t xml:space="preserve">two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viral gene silencing suppressors – p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 xml:space="preserve">and </w:t>
      </w:r>
      <w:r w:rsidR="00D13E34"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–</w:t>
      </w:r>
      <w:r w:rsidRPr="00526B7D">
        <w:rPr>
          <w:rFonts w:ascii="Times New Roman" w:hAnsi="Times New Roman" w:cs="Times New Roman"/>
          <w:sz w:val="24"/>
          <w:szCs w:val="24"/>
        </w:rPr>
        <w:t xml:space="preserve"> on the prevention of PTGS </w:t>
      </w:r>
      <w:r w:rsidR="006B490B">
        <w:rPr>
          <w:rFonts w:ascii="Times New Roman" w:hAnsi="Times New Roman" w:cs="Times New Roman"/>
          <w:sz w:val="24"/>
          <w:szCs w:val="24"/>
        </w:rPr>
        <w:t>for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HAC1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>C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ultures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carrying the launch vector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D4-HAC1 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(H1N1 A/California/04/2009)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one of the 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>two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viral silencing suppressor plasmids were diluted to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an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Pr="00526B7D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0.5, mixed at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6B490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ratio of 4:1,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respectively,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co-infiltrated into </w:t>
      </w:r>
      <w:r w:rsidR="00CC7BEC">
        <w:rPr>
          <w:rFonts w:ascii="Times New Roman" w:eastAsia="PalatinoLinotype-Roman" w:hAnsi="Times New Roman" w:cs="Times New Roman"/>
          <w:sz w:val="24"/>
          <w:szCs w:val="24"/>
        </w:rPr>
        <w:t>4-</w:t>
      </w:r>
      <w:r w:rsidR="00671A32">
        <w:rPr>
          <w:rFonts w:ascii="Times New Roman" w:eastAsia="PalatinoLinotype-Roman" w:hAnsi="Times New Roman" w:cs="Times New Roman"/>
          <w:sz w:val="24"/>
          <w:szCs w:val="24"/>
        </w:rPr>
        <w:t>5</w:t>
      </w:r>
      <w:r w:rsidR="0014786A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wee</w:t>
      </w:r>
      <w:r w:rsidR="0014786A">
        <w:rPr>
          <w:rFonts w:ascii="Times New Roman" w:eastAsia="PalatinoLinotype-Roman" w:hAnsi="Times New Roman" w:cs="Times New Roman"/>
          <w:sz w:val="24"/>
          <w:szCs w:val="24"/>
        </w:rPr>
        <w:t xml:space="preserve">k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old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 N. benthamiana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A suspension of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A. tumefaciens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carrying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D4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</w:t>
      </w:r>
      <w:r w:rsidR="006B490B">
        <w:rPr>
          <w:rFonts w:ascii="Times New Roman" w:eastAsia="PalatinoLinotype-Roman" w:hAnsi="Times New Roman" w:cs="Times New Roman"/>
          <w:sz w:val="24"/>
          <w:szCs w:val="24"/>
        </w:rPr>
        <w:t xml:space="preserve">alone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was infiltrated as a control. The infiltrated leaf samples were collected from </w:t>
      </w:r>
      <w:r w:rsidR="00BA5D7E">
        <w:rPr>
          <w:rFonts w:ascii="Times New Roman" w:eastAsia="PalatinoLinotype-Roman" w:hAnsi="Times New Roman" w:cs="Times New Roman"/>
          <w:sz w:val="24"/>
          <w:szCs w:val="24"/>
        </w:rPr>
        <w:t>3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 8 dpi. The experiment was repeated three times and average levels of the HAC1 expression determined by Western blot analysis. </w:t>
      </w:r>
    </w:p>
    <w:p w:rsidR="00D46BA6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434A73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lastRenderedPageBreak/>
        <w:t>As demonstrated in</w:t>
      </w:r>
      <w:r w:rsidRPr="00D46BA6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Pr="0066735A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5</w:t>
      </w:r>
      <w:r w:rsidRPr="0066735A">
        <w:rPr>
          <w:rFonts w:ascii="Times New Roman" w:eastAsia="PalatinoLinotype-Roman" w:hAnsi="Times New Roman" w:cs="Times New Roman"/>
          <w:b/>
          <w:sz w:val="24"/>
          <w:szCs w:val="24"/>
        </w:rPr>
        <w:t>B</w:t>
      </w:r>
      <w:r>
        <w:rPr>
          <w:rFonts w:ascii="Times New Roman" w:eastAsia="PalatinoLinotype-Roman" w:hAnsi="Times New Roman" w:cs="Times New Roman"/>
          <w:b/>
          <w:sz w:val="24"/>
          <w:szCs w:val="24"/>
        </w:rPr>
        <w:t>,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c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o-infiltration </w:t>
      </w:r>
      <w:r>
        <w:rPr>
          <w:rFonts w:ascii="Times New Roman" w:eastAsia="PalatinoLinotype-Roman" w:hAnsi="Times New Roman" w:cs="Times New Roman"/>
          <w:sz w:val="24"/>
          <w:szCs w:val="24"/>
        </w:rPr>
        <w:t>of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 xml:space="preserve"> N. benthamiana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with p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or</w:t>
      </w:r>
      <w:r w:rsidR="004A421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>19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resulted in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 (642 ±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157 and 764 ±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108 mg/kg, respectively) an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increase 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D13E3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compared </w:t>
      </w:r>
      <w:r w:rsidR="00A749BC">
        <w:rPr>
          <w:rFonts w:ascii="Times New Roman" w:eastAsia="PalatinoLinotype-Roman" w:hAnsi="Times New Roman" w:cs="Times New Roman"/>
          <w:sz w:val="24"/>
          <w:szCs w:val="24"/>
        </w:rPr>
        <w:t xml:space="preserve">with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="004A4212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no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silencing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suppressor (</w:t>
      </w:r>
      <w:r w:rsidR="009422CE">
        <w:rPr>
          <w:rFonts w:ascii="Times New Roman" w:eastAsia="PalatinoLinotype-Roman" w:hAnsi="Times New Roman" w:cs="Times New Roman"/>
          <w:sz w:val="24"/>
          <w:szCs w:val="24"/>
        </w:rPr>
        <w:t xml:space="preserve">approximately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15–25%</w:t>
      </w:r>
      <w:r w:rsidR="005A75D6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="00D21772">
        <w:rPr>
          <w:rFonts w:ascii="Times New Roman" w:eastAsia="PalatinoLinotype-Roman" w:hAnsi="Times New Roman" w:cs="Times New Roman"/>
          <w:sz w:val="24"/>
          <w:szCs w:val="24"/>
        </w:rPr>
        <w:t>respectively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)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 xml:space="preserve"> at 6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2F0521">
        <w:rPr>
          <w:rFonts w:ascii="Times New Roman" w:eastAsia="PalatinoLinotype-Roman" w:hAnsi="Times New Roman" w:cs="Times New Roman"/>
          <w:sz w:val="24"/>
          <w:szCs w:val="24"/>
        </w:rPr>
        <w:t>dpi</w:t>
      </w:r>
      <w:r>
        <w:rPr>
          <w:rFonts w:ascii="Times New Roman" w:eastAsia="PalatinoLinotype-Roman" w:hAnsi="Times New Roman" w:cs="Times New Roman"/>
          <w:sz w:val="24"/>
          <w:szCs w:val="24"/>
        </w:rPr>
        <w:t>. This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suggest</w:t>
      </w:r>
      <w:r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that p</w:t>
      </w:r>
      <w:r w:rsidR="00EC18ED">
        <w:rPr>
          <w:rFonts w:ascii="Times New Roman" w:eastAsia="PalatinoLinotype-Roman" w:hAnsi="Times New Roman" w:cs="Times New Roman"/>
          <w:sz w:val="24"/>
          <w:szCs w:val="24"/>
        </w:rPr>
        <w:t>23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p</w:t>
      </w:r>
      <w:r w:rsidR="00EC18ED">
        <w:rPr>
          <w:rFonts w:ascii="Times New Roman" w:eastAsia="PalatinoLinotype-Roman" w:hAnsi="Times New Roman" w:cs="Times New Roman"/>
          <w:sz w:val="24"/>
          <w:szCs w:val="24"/>
        </w:rPr>
        <w:t xml:space="preserve">19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are efficient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 in our system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>However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it should be noted that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accumulation of HAC1 occurred a day earlier when p</w:t>
      </w:r>
      <w:r w:rsidR="00857444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D4-HA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C1 was co-infiltrated with p19.</w:t>
      </w:r>
      <w:r w:rsidR="00BC6320" w:rsidRPr="00526B7D">
        <w:t xml:space="preserve"> </w:t>
      </w:r>
      <w:r w:rsidRPr="00B36D5F">
        <w:rPr>
          <w:rFonts w:ascii="Times New Roman" w:hAnsi="Times New Roman" w:cs="Times New Roman"/>
          <w:sz w:val="24"/>
          <w:szCs w:val="24"/>
        </w:rPr>
        <w:t>Therefore,</w:t>
      </w:r>
      <w:r>
        <w:t xml:space="preserve"> </w:t>
      </w:r>
      <w:r>
        <w:rPr>
          <w:rFonts w:ascii="Times New Roman" w:eastAsia="PalatinoLinotype-Roman" w:hAnsi="Times New Roman" w:cs="Times New Roman"/>
          <w:sz w:val="24"/>
          <w:szCs w:val="24"/>
        </w:rPr>
        <w:t>our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results d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>emonstrate that the effects of the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silencing suppressor p19 on HAC1 and GFP accumulation are different, suggesting 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selective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enhance</w:t>
      </w:r>
      <w:r w:rsidR="00F54665" w:rsidRPr="00526B7D">
        <w:rPr>
          <w:rFonts w:ascii="Times New Roman" w:eastAsia="PalatinoLinotype-Roman" w:hAnsi="Times New Roman" w:cs="Times New Roman"/>
          <w:sz w:val="24"/>
          <w:szCs w:val="24"/>
        </w:rPr>
        <w:t>ment of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transient expression and/or stability of some proteins in </w:t>
      </w:r>
      <w:r w:rsidR="00BC6320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 benthamiana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434A73" w:rsidRDefault="00434A73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BC6320" w:rsidRDefault="00D46BA6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 xml:space="preserve">We also observed that both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the presence </w:t>
      </w:r>
      <w:r>
        <w:rPr>
          <w:rFonts w:ascii="Times New Roman" w:eastAsia="PalatinoLinotype-Roman" w:hAnsi="Times New Roman" w:cs="Times New Roman"/>
          <w:sz w:val="24"/>
          <w:szCs w:val="24"/>
        </w:rPr>
        <w:t>and in the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absence of a silencing suppressor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t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level of 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HAC1 protein 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DC5D4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F019D">
        <w:rPr>
          <w:rFonts w:ascii="Times New Roman" w:eastAsia="PalatinoLinotype-Roman" w:hAnsi="Times New Roman" w:cs="Times New Roman"/>
          <w:sz w:val="24"/>
          <w:szCs w:val="24"/>
        </w:rPr>
        <w:t>start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>ed</w:t>
      </w:r>
      <w:r w:rsidR="005F019D">
        <w:rPr>
          <w:rFonts w:ascii="Times New Roman" w:eastAsia="PalatinoLinotype-Roman" w:hAnsi="Times New Roman" w:cs="Times New Roman"/>
          <w:sz w:val="24"/>
          <w:szCs w:val="24"/>
        </w:rPr>
        <w:t xml:space="preserve"> declin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>ing</w:t>
      </w:r>
      <w:r w:rsidR="003304B7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at</w:t>
      </w:r>
      <w:r w:rsidR="00DC5D4C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7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 xml:space="preserve"> dpi</w:t>
      </w:r>
      <w:r w:rsidR="00764776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>
        <w:rPr>
          <w:rFonts w:ascii="Times New Roman" w:eastAsia="PalatinoLinotype-Roman" w:hAnsi="Times New Roman" w:cs="Times New Roman"/>
          <w:sz w:val="24"/>
          <w:szCs w:val="24"/>
        </w:rPr>
        <w:t>This indicates that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</w:t>
      </w:r>
      <w:r w:rsidR="004A4212">
        <w:rPr>
          <w:rFonts w:ascii="Times New Roman" w:eastAsia="PalatinoLinotype-Roman" w:hAnsi="Times New Roman" w:cs="Times New Roman"/>
          <w:sz w:val="24"/>
          <w:szCs w:val="24"/>
        </w:rPr>
        <w:t xml:space="preserve">timing of the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>decline in the tran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sient protein </w:t>
      </w:r>
      <w:r w:rsidR="00CE5620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="00434A73">
        <w:rPr>
          <w:rFonts w:ascii="Times New Roman" w:eastAsia="PalatinoLinotype-Roman" w:hAnsi="Times New Roman" w:cs="Times New Roman"/>
          <w:sz w:val="24"/>
          <w:szCs w:val="24"/>
        </w:rPr>
        <w:t>in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4A7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</w:t>
      </w:r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4A73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benthamiana</w:t>
      </w:r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infiltrated with the launch vector</w:t>
      </w:r>
      <w:r w:rsidR="00434A73" w:rsidDel="00434A73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4A73">
        <w:rPr>
          <w:rFonts w:ascii="Times New Roman" w:eastAsia="PalatinoLinotype-Roman" w:hAnsi="Times New Roman" w:cs="Times New Roman"/>
          <w:sz w:val="24"/>
          <w:szCs w:val="24"/>
        </w:rPr>
        <w:t>i</w:t>
      </w:r>
      <w:r w:rsidR="00434A73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 </w:t>
      </w:r>
      <w:r w:rsidR="00BC6320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target-specific. </w:t>
      </w:r>
    </w:p>
    <w:p w:rsidR="004B0A51" w:rsidRDefault="004B0A51" w:rsidP="00A107F7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802B1" w:rsidRPr="009802B1" w:rsidRDefault="009802B1" w:rsidP="009802B1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The cell bank of </w:t>
      </w:r>
      <w:r w:rsidRPr="009802B1">
        <w:rPr>
          <w:rFonts w:ascii="Times New Roman" w:eastAsia="PalatinoLinotype-Roman" w:hAnsi="Times New Roman" w:cs="Times New Roman"/>
          <w:i/>
          <w:sz w:val="24"/>
          <w:szCs w:val="24"/>
        </w:rPr>
        <w:t>Agrobacterium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harboring the launch vector was evaluated every year for target gene stability, </w:t>
      </w:r>
      <w:r w:rsidRPr="009802B1">
        <w:rPr>
          <w:rFonts w:ascii="Times New Roman" w:eastAsia="PalatinoLinotype-Roman" w:hAnsi="Times New Roman" w:cs="Times New Roman"/>
          <w:i/>
          <w:sz w:val="24"/>
          <w:szCs w:val="24"/>
        </w:rPr>
        <w:t>Agrobacterium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viability and the level of protein accumulation. The glycerol stock of the cell bank of GV3101 strain transformed with pBID4-HAC1 that was stored at -80°C has been shown to be very stable for more than three years without changes in the level of transient protein production in infiltrated </w:t>
      </w:r>
      <w:r w:rsidRPr="009802B1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980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plants. </w:t>
      </w:r>
      <w:r w:rsidRPr="009802B1">
        <w:rPr>
          <w:rFonts w:ascii="Times New Roman" w:eastAsia="PalatinoLinotype-Roman" w:hAnsi="Times New Roman" w:cs="Times New Roman"/>
          <w:b/>
          <w:sz w:val="24"/>
          <w:szCs w:val="24"/>
        </w:rPr>
        <w:t>Figure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b/>
          <w:sz w:val="24"/>
          <w:szCs w:val="24"/>
        </w:rPr>
        <w:t xml:space="preserve">5C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demonstrates that the HAC1 protein production estimated by Western blotting in the years of 2010, 2011, 2012 and 2013 was 670, 685, 566 and 683 mg/kg, respectively. The average HAC1 production in </w:t>
      </w:r>
      <w:r w:rsidRPr="009802B1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980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>plants</w:t>
      </w:r>
      <w:r w:rsidRPr="009802B1" w:rsidDel="00003869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9802B1">
        <w:rPr>
          <w:rFonts w:ascii="Times New Roman" w:eastAsia="PalatinoLinotype-Roman" w:hAnsi="Times New Roman" w:cs="Times New Roman"/>
          <w:sz w:val="24"/>
          <w:szCs w:val="24"/>
        </w:rPr>
        <w:t xml:space="preserve">was 651 ± 49.4 mg/kg. </w:t>
      </w:r>
    </w:p>
    <w:p w:rsidR="00CA27C1" w:rsidRDefault="00CA27C1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8ED" w:rsidRDefault="00EC18ED" w:rsidP="001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B75" w:rsidRDefault="00A014A5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A5">
        <w:rPr>
          <w:rFonts w:ascii="Times New Roman" w:hAnsi="Times New Roman" w:cs="Times New Roman"/>
          <w:b/>
          <w:sz w:val="24"/>
          <w:szCs w:val="24"/>
        </w:rPr>
        <w:t xml:space="preserve">Tables and </w:t>
      </w:r>
      <w:r w:rsidR="007C2B75" w:rsidRPr="00A014A5">
        <w:rPr>
          <w:rFonts w:ascii="Times New Roman" w:hAnsi="Times New Roman" w:cs="Times New Roman"/>
          <w:b/>
          <w:sz w:val="24"/>
          <w:szCs w:val="24"/>
        </w:rPr>
        <w:t>Figures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02E16" w:rsidRDefault="00602E16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CEE" w:rsidRDefault="00862CEE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1. </w:t>
      </w:r>
      <w:r w:rsidRPr="00D0009F">
        <w:rPr>
          <w:rFonts w:ascii="Times New Roman" w:hAnsi="Times New Roman" w:cs="Times New Roman"/>
          <w:sz w:val="24"/>
          <w:szCs w:val="24"/>
        </w:rPr>
        <w:t>Comp</w:t>
      </w:r>
      <w:r w:rsidR="00DC5D4C" w:rsidRPr="00D0009F">
        <w:rPr>
          <w:rFonts w:ascii="Times New Roman" w:hAnsi="Times New Roman" w:cs="Times New Roman"/>
          <w:sz w:val="24"/>
          <w:szCs w:val="24"/>
        </w:rPr>
        <w:t>arison</w:t>
      </w:r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="00DC5D4C" w:rsidRPr="00D0009F">
        <w:rPr>
          <w:rFonts w:ascii="Times New Roman" w:hAnsi="Times New Roman" w:cs="Times New Roman"/>
          <w:sz w:val="24"/>
          <w:szCs w:val="24"/>
        </w:rPr>
        <w:t>of</w:t>
      </w:r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Pr="00DC5D4C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and </w:t>
      </w:r>
      <w:r w:rsidR="00DC5D4C" w:rsidRPr="00D0009F">
        <w:rPr>
          <w:rFonts w:ascii="Times New Roman" w:hAnsi="Times New Roman" w:cs="Times New Roman"/>
          <w:i/>
          <w:sz w:val="24"/>
          <w:szCs w:val="24"/>
        </w:rPr>
        <w:t>N.</w:t>
      </w:r>
      <w:r w:rsidR="00DC5D4C" w:rsidRPr="00D0009F">
        <w:rPr>
          <w:rFonts w:ascii="Times New Roman" w:hAnsi="Times New Roman" w:cs="Times New Roman"/>
          <w:sz w:val="24"/>
          <w:szCs w:val="24"/>
        </w:rPr>
        <w:t xml:space="preserve"> </w:t>
      </w:r>
      <w:r w:rsidR="00092845" w:rsidRPr="00DC5D4C">
        <w:rPr>
          <w:rFonts w:ascii="Times New Roman" w:hAnsi="Times New Roman" w:cs="Times New Roman"/>
          <w:i/>
          <w:sz w:val="24"/>
          <w:szCs w:val="24"/>
        </w:rPr>
        <w:t>excelsiana</w:t>
      </w:r>
      <w:r w:rsidRPr="00DC5D4C">
        <w:rPr>
          <w:rFonts w:ascii="Times New Roman" w:hAnsi="Times New Roman" w:cs="Times New Roman"/>
          <w:sz w:val="24"/>
          <w:szCs w:val="24"/>
        </w:rPr>
        <w:t xml:space="preserve"> 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plant </w:t>
      </w:r>
      <w:r w:rsidR="00613328" w:rsidRPr="00D0009F">
        <w:rPr>
          <w:rFonts w:ascii="Times New Roman" w:hAnsi="Times New Roman" w:cs="Times New Roman"/>
          <w:sz w:val="24"/>
          <w:szCs w:val="24"/>
        </w:rPr>
        <w:t>b</w:t>
      </w:r>
      <w:bookmarkStart w:id="1" w:name="_GoBack"/>
      <w:bookmarkEnd w:id="1"/>
      <w:r w:rsidR="00613328" w:rsidRPr="00D0009F">
        <w:rPr>
          <w:rFonts w:ascii="Times New Roman" w:hAnsi="Times New Roman" w:cs="Times New Roman"/>
          <w:sz w:val="24"/>
          <w:szCs w:val="24"/>
        </w:rPr>
        <w:t>iomass</w:t>
      </w:r>
      <w:r w:rsidR="00092845" w:rsidRPr="00D0009F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613328" w:rsidRPr="00D0009F">
        <w:rPr>
          <w:rFonts w:ascii="Times New Roman" w:hAnsi="Times New Roman" w:cs="Times New Roman"/>
          <w:sz w:val="24"/>
          <w:szCs w:val="24"/>
        </w:rPr>
        <w:t>.</w:t>
      </w:r>
      <w:r w:rsidR="006133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A5" w:rsidRPr="00A014A5" w:rsidRDefault="00A014A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Figure 1. </w:t>
      </w:r>
      <w:r w:rsidRPr="00526B7D">
        <w:rPr>
          <w:rFonts w:ascii="Times New Roman" w:hAnsi="Times New Roman" w:cs="Times New Roman"/>
          <w:sz w:val="24"/>
          <w:szCs w:val="24"/>
        </w:rPr>
        <w:t xml:space="preserve">Western blot analysis of transient gene expression in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benthamiana.</w:t>
      </w:r>
      <w:r w:rsidRPr="00526B7D">
        <w:rPr>
          <w:rFonts w:ascii="Times New Roman" w:hAnsi="Times New Roman" w:cs="Times New Roman"/>
          <w:sz w:val="24"/>
          <w:szCs w:val="24"/>
        </w:rPr>
        <w:t xml:space="preserve"> (A) </w:t>
      </w:r>
      <w:r w:rsidR="00F04891" w:rsidRPr="005D70A4">
        <w:rPr>
          <w:rFonts w:ascii="Times New Roman" w:hAnsi="Times New Roman" w:cs="Times New Roman"/>
          <w:sz w:val="24"/>
          <w:szCs w:val="24"/>
        </w:rPr>
        <w:t>Six</w:t>
      </w:r>
      <w:r w:rsidR="00F04891">
        <w:rPr>
          <w:rFonts w:ascii="Times New Roman" w:hAnsi="Times New Roman" w:cs="Times New Roman"/>
          <w:sz w:val="24"/>
          <w:szCs w:val="24"/>
        </w:rPr>
        <w:t>-</w:t>
      </w:r>
      <w:r w:rsidR="00F04891" w:rsidRPr="005D70A4">
        <w:rPr>
          <w:rFonts w:ascii="Times New Roman" w:hAnsi="Times New Roman" w:cs="Times New Roman"/>
          <w:sz w:val="24"/>
          <w:szCs w:val="24"/>
        </w:rPr>
        <w:t>week</w:t>
      </w:r>
      <w:r w:rsidR="00F04891">
        <w:rPr>
          <w:rFonts w:ascii="Times New Roman" w:hAnsi="Times New Roman" w:cs="Times New Roman"/>
          <w:sz w:val="24"/>
          <w:szCs w:val="24"/>
        </w:rPr>
        <w:t>-</w:t>
      </w:r>
      <w:r w:rsidR="00F04891" w:rsidRPr="005D70A4">
        <w:rPr>
          <w:rFonts w:ascii="Times New Roman" w:hAnsi="Times New Roman" w:cs="Times New Roman"/>
          <w:sz w:val="24"/>
          <w:szCs w:val="24"/>
        </w:rPr>
        <w:t xml:space="preserve">old </w:t>
      </w:r>
      <w:r w:rsidR="00F04891">
        <w:rPr>
          <w:rFonts w:ascii="Times New Roman" w:hAnsi="Times New Roman" w:cs="Times New Roman"/>
          <w:i/>
          <w:iCs/>
          <w:sz w:val="24"/>
          <w:szCs w:val="24"/>
        </w:rPr>
        <w:t>N. benthamiana</w:t>
      </w:r>
      <w:r w:rsidR="00F04891">
        <w:rPr>
          <w:rFonts w:ascii="Times New Roman" w:hAnsi="Times New Roman" w:cs="Times New Roman"/>
          <w:sz w:val="24"/>
          <w:szCs w:val="24"/>
        </w:rPr>
        <w:t xml:space="preserve"> 1</w:t>
      </w:r>
      <w:r w:rsidR="00F04891" w:rsidRPr="005D70A4">
        <w:rPr>
          <w:rFonts w:ascii="Times New Roman" w:hAnsi="Times New Roman" w:cs="Times New Roman"/>
          <w:sz w:val="24"/>
          <w:szCs w:val="24"/>
        </w:rPr>
        <w:t xml:space="preserve">) plants growing in </w:t>
      </w:r>
      <w:r w:rsidR="00F04891">
        <w:rPr>
          <w:rFonts w:ascii="Times New Roman" w:hAnsi="Times New Roman" w:cs="Times New Roman"/>
          <w:sz w:val="24"/>
          <w:szCs w:val="24"/>
        </w:rPr>
        <w:t xml:space="preserve">a </w:t>
      </w:r>
      <w:r w:rsidR="00F04891" w:rsidRPr="005D70A4">
        <w:rPr>
          <w:rFonts w:ascii="Times New Roman" w:hAnsi="Times New Roman" w:cs="Times New Roman"/>
          <w:sz w:val="24"/>
          <w:szCs w:val="24"/>
        </w:rPr>
        <w:t>fertilizer solu</w:t>
      </w:r>
      <w:r w:rsidR="00F04891">
        <w:rPr>
          <w:rFonts w:ascii="Times New Roman" w:hAnsi="Times New Roman" w:cs="Times New Roman"/>
          <w:sz w:val="24"/>
          <w:szCs w:val="24"/>
        </w:rPr>
        <w:t>tion containing 4.8% phosphorus and 2</w:t>
      </w:r>
      <w:r w:rsidR="00F04891" w:rsidRPr="005D70A4">
        <w:rPr>
          <w:rFonts w:ascii="Times New Roman" w:hAnsi="Times New Roman" w:cs="Times New Roman"/>
          <w:sz w:val="24"/>
          <w:szCs w:val="24"/>
        </w:rPr>
        <w:t xml:space="preserve">) plants </w:t>
      </w:r>
      <w:r w:rsidR="00F04891" w:rsidRPr="005D70A4">
        <w:rPr>
          <w:rFonts w:ascii="Times New Roman" w:hAnsi="Times New Roman" w:cs="Times New Roman"/>
          <w:sz w:val="24"/>
          <w:szCs w:val="24"/>
        </w:rPr>
        <w:t xml:space="preserve">growing in </w:t>
      </w:r>
      <w:r w:rsidR="00F04891">
        <w:rPr>
          <w:rFonts w:ascii="Times New Roman" w:hAnsi="Times New Roman" w:cs="Times New Roman"/>
          <w:sz w:val="24"/>
          <w:szCs w:val="24"/>
        </w:rPr>
        <w:t xml:space="preserve">a </w:t>
      </w:r>
      <w:r w:rsidR="00F04891" w:rsidRPr="005D70A4">
        <w:rPr>
          <w:rFonts w:ascii="Times New Roman" w:hAnsi="Times New Roman" w:cs="Times New Roman"/>
          <w:sz w:val="24"/>
          <w:szCs w:val="24"/>
        </w:rPr>
        <w:t>fertilizer solution containing 0%</w:t>
      </w:r>
      <w:r w:rsidR="00F04891">
        <w:rPr>
          <w:rFonts w:ascii="Times New Roman" w:hAnsi="Times New Roman" w:cs="Times New Roman"/>
          <w:sz w:val="24"/>
          <w:szCs w:val="24"/>
        </w:rPr>
        <w:t xml:space="preserve"> </w:t>
      </w:r>
      <w:r w:rsidR="00F04891" w:rsidRPr="005D70A4">
        <w:rPr>
          <w:rFonts w:ascii="Times New Roman" w:hAnsi="Times New Roman" w:cs="Times New Roman"/>
          <w:sz w:val="24"/>
          <w:szCs w:val="24"/>
        </w:rPr>
        <w:t>phosphorus</w:t>
      </w:r>
      <w:r w:rsidR="00F04891">
        <w:rPr>
          <w:rFonts w:ascii="Times New Roman" w:hAnsi="Times New Roman" w:cs="Times New Roman"/>
          <w:sz w:val="24"/>
          <w:szCs w:val="24"/>
        </w:rPr>
        <w:t>.</w:t>
      </w:r>
      <w:r w:rsidR="00F04891" w:rsidRPr="005D70A4">
        <w:rPr>
          <w:rFonts w:ascii="Times New Roman" w:hAnsi="Times New Roman" w:cs="Times New Roman"/>
          <w:sz w:val="24"/>
          <w:szCs w:val="24"/>
        </w:rPr>
        <w:t xml:space="preserve"> </w:t>
      </w:r>
      <w:r w:rsidR="00F04891">
        <w:rPr>
          <w:rFonts w:ascii="Times New Roman" w:hAnsi="Times New Roman" w:cs="Times New Roman"/>
          <w:sz w:val="24"/>
          <w:szCs w:val="24"/>
        </w:rPr>
        <w:t xml:space="preserve">Twenty five </w:t>
      </w:r>
      <w:r w:rsidR="00F04891">
        <w:rPr>
          <w:rFonts w:ascii="Calibri" w:hAnsi="Calibri" w:cs="Times New Roman"/>
          <w:sz w:val="24"/>
          <w:szCs w:val="24"/>
        </w:rPr>
        <w:t>µ</w:t>
      </w:r>
      <w:r w:rsidR="00F04891">
        <w:rPr>
          <w:rFonts w:ascii="Times New Roman" w:hAnsi="Times New Roman" w:cs="Times New Roman"/>
          <w:sz w:val="24"/>
          <w:szCs w:val="24"/>
        </w:rPr>
        <w:t xml:space="preserve">g of fresh leaf weight equivalent was loaded per lane. </w:t>
      </w:r>
      <w:r w:rsidRPr="00526B7D">
        <w:rPr>
          <w:rFonts w:ascii="Times New Roman" w:hAnsi="Times New Roman" w:cs="Times New Roman"/>
          <w:sz w:val="24"/>
          <w:szCs w:val="24"/>
        </w:rPr>
        <w:t xml:space="preserve">(B) 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Comparison of GFP </w:t>
      </w:r>
      <w:r w:rsidR="009A2901">
        <w:rPr>
          <w:rFonts w:ascii="Times New Roman" w:hAnsi="Times New Roman" w:cs="Times New Roman"/>
          <w:sz w:val="24"/>
          <w:szCs w:val="24"/>
        </w:rPr>
        <w:t>production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  in plants vacuum infiltrated with p</w:t>
      </w:r>
      <w:r w:rsidR="009A2901">
        <w:rPr>
          <w:rFonts w:ascii="Times New Roman" w:hAnsi="Times New Roman" w:cs="Times New Roman"/>
          <w:sz w:val="24"/>
          <w:szCs w:val="24"/>
        </w:rPr>
        <w:t>BI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D4-GFP–harboring </w:t>
      </w:r>
      <w:r w:rsidR="009A2901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 GV3101 cultures grown in three different media: YEB, AB and LB. GV3101 cultures grown </w:t>
      </w:r>
      <w:r w:rsidR="009A2901">
        <w:rPr>
          <w:rFonts w:ascii="Times New Roman" w:hAnsi="Times New Roman" w:cs="Times New Roman"/>
          <w:sz w:val="24"/>
          <w:szCs w:val="24"/>
        </w:rPr>
        <w:t>o</w:t>
      </w:r>
      <w:r w:rsidR="009A2901" w:rsidRPr="00526B7D">
        <w:rPr>
          <w:rFonts w:ascii="Times New Roman" w:hAnsi="Times New Roman" w:cs="Times New Roman"/>
          <w:sz w:val="24"/>
          <w:szCs w:val="24"/>
        </w:rPr>
        <w:t>/</w:t>
      </w:r>
      <w:r w:rsidR="009A2901">
        <w:rPr>
          <w:rFonts w:ascii="Times New Roman" w:hAnsi="Times New Roman" w:cs="Times New Roman"/>
          <w:sz w:val="24"/>
          <w:szCs w:val="24"/>
        </w:rPr>
        <w:t>n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 in YEB or LB media were centrifuged at low speed and re</w:t>
      </w:r>
      <w:r w:rsidR="009A2901">
        <w:rPr>
          <w:rFonts w:ascii="Times New Roman" w:hAnsi="Times New Roman" w:cs="Times New Roman"/>
          <w:sz w:val="24"/>
          <w:szCs w:val="24"/>
        </w:rPr>
        <w:t>-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suspended in </w:t>
      </w:r>
      <w:r w:rsidR="009A2901">
        <w:rPr>
          <w:rFonts w:ascii="Times New Roman" w:hAnsi="Times New Roman" w:cs="Times New Roman"/>
          <w:sz w:val="24"/>
          <w:szCs w:val="24"/>
        </w:rPr>
        <w:t>induction medium (</w:t>
      </w:r>
      <w:r w:rsidR="009A2901" w:rsidRPr="00526B7D">
        <w:rPr>
          <w:rFonts w:ascii="Times New Roman" w:hAnsi="Times New Roman" w:cs="Times New Roman"/>
          <w:sz w:val="24"/>
          <w:szCs w:val="24"/>
        </w:rPr>
        <w:t>MMA</w:t>
      </w:r>
      <w:r w:rsidR="009A2901">
        <w:rPr>
          <w:rFonts w:ascii="Times New Roman" w:hAnsi="Times New Roman" w:cs="Times New Roman"/>
          <w:sz w:val="24"/>
          <w:szCs w:val="24"/>
        </w:rPr>
        <w:t>)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 (lanes: MMA-1 and MMA-2, respectively), or grown </w:t>
      </w:r>
      <w:r w:rsidR="009A2901">
        <w:rPr>
          <w:rFonts w:ascii="Times New Roman" w:hAnsi="Times New Roman" w:cs="Times New Roman"/>
          <w:sz w:val="24"/>
          <w:szCs w:val="24"/>
        </w:rPr>
        <w:t>o/n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 in YEB, LB or AB media and directly diluted to 1:5 </w:t>
      </w:r>
      <w:r w:rsidR="009A2901">
        <w:rPr>
          <w:rFonts w:ascii="Times New Roman" w:hAnsi="Times New Roman" w:cs="Times New Roman"/>
          <w:sz w:val="24"/>
          <w:szCs w:val="24"/>
        </w:rPr>
        <w:t>or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 1:10 </w:t>
      </w:r>
      <w:r w:rsidR="009A2901">
        <w:rPr>
          <w:rFonts w:ascii="Times New Roman" w:hAnsi="Times New Roman" w:cs="Times New Roman"/>
          <w:sz w:val="24"/>
          <w:szCs w:val="24"/>
        </w:rPr>
        <w:t xml:space="preserve">with Milli-Q water 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(lanes: YEB/5 and YEB/10; AB/5 and AB/10; LB/5 and </w:t>
      </w:r>
      <w:r w:rsidR="009A2901">
        <w:rPr>
          <w:rFonts w:ascii="Times New Roman" w:hAnsi="Times New Roman" w:cs="Times New Roman"/>
          <w:sz w:val="24"/>
          <w:szCs w:val="24"/>
        </w:rPr>
        <w:t>LB/10).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D70A4">
        <w:rPr>
          <w:rFonts w:ascii="Times New Roman" w:hAnsi="Times New Roman" w:cs="Times New Roman"/>
          <w:sz w:val="24"/>
          <w:szCs w:val="24"/>
        </w:rPr>
        <w:t>(C)</w:t>
      </w:r>
      <w:r w:rsidR="009A2901">
        <w:rPr>
          <w:rFonts w:ascii="Times New Roman" w:hAnsi="Times New Roman" w:cs="Times New Roman"/>
          <w:sz w:val="24"/>
          <w:szCs w:val="24"/>
        </w:rPr>
        <w:t xml:space="preserve"> </w:t>
      </w:r>
      <w:r w:rsidR="009A2901" w:rsidRPr="00526B7D">
        <w:rPr>
          <w:rFonts w:ascii="Times New Roman" w:hAnsi="Times New Roman" w:cs="Times New Roman"/>
          <w:sz w:val="24"/>
          <w:szCs w:val="24"/>
        </w:rPr>
        <w:t>Compa</w:t>
      </w:r>
      <w:r w:rsidR="009A2901">
        <w:rPr>
          <w:rFonts w:ascii="Times New Roman" w:hAnsi="Times New Roman" w:cs="Times New Roman"/>
          <w:sz w:val="24"/>
          <w:szCs w:val="24"/>
        </w:rPr>
        <w:t>rison of GFP expression at 4,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 7 </w:t>
      </w:r>
      <w:r w:rsidR="009A2901">
        <w:rPr>
          <w:rFonts w:ascii="Times New Roman" w:hAnsi="Times New Roman" w:cs="Times New Roman"/>
          <w:sz w:val="24"/>
          <w:szCs w:val="24"/>
        </w:rPr>
        <w:t xml:space="preserve">and 10 </w:t>
      </w:r>
      <w:r w:rsidR="009A2901" w:rsidRPr="00526B7D">
        <w:rPr>
          <w:rFonts w:ascii="Times New Roman" w:hAnsi="Times New Roman" w:cs="Times New Roman"/>
          <w:sz w:val="24"/>
          <w:szCs w:val="24"/>
        </w:rPr>
        <w:t>dpi following vacuum infiltration with different concentrations (A</w:t>
      </w:r>
      <w:r w:rsidR="009A2901" w:rsidRPr="00526B7D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="009A2901" w:rsidRPr="00526B7D">
        <w:rPr>
          <w:rFonts w:ascii="Times New Roman" w:hAnsi="Times New Roman" w:cs="Times New Roman"/>
          <w:sz w:val="24"/>
          <w:szCs w:val="24"/>
        </w:rPr>
        <w:t xml:space="preserve"> of 1.0, 0.5, 0.1 and 0.05) of </w:t>
      </w:r>
      <w:r w:rsidR="009A2901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tumefaciens </w:t>
      </w:r>
      <w:r w:rsidR="009A2901">
        <w:rPr>
          <w:rFonts w:ascii="Times New Roman" w:hAnsi="Times New Roman" w:cs="Times New Roman"/>
          <w:iCs/>
          <w:sz w:val="24"/>
          <w:szCs w:val="24"/>
        </w:rPr>
        <w:t xml:space="preserve">GV3101 strain </w:t>
      </w:r>
      <w:r w:rsidR="009A2901" w:rsidRPr="00526B7D">
        <w:rPr>
          <w:rFonts w:ascii="Times New Roman" w:hAnsi="Times New Roman" w:cs="Times New Roman"/>
          <w:sz w:val="24"/>
          <w:szCs w:val="24"/>
        </w:rPr>
        <w:t>carrying p</w:t>
      </w:r>
      <w:r w:rsidR="009A2901">
        <w:rPr>
          <w:rFonts w:ascii="Times New Roman" w:hAnsi="Times New Roman" w:cs="Times New Roman"/>
          <w:sz w:val="24"/>
          <w:szCs w:val="24"/>
        </w:rPr>
        <w:t>BID4-GFP</w:t>
      </w:r>
      <w:r w:rsidR="00217C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206A" w:rsidRDefault="007C2B75" w:rsidP="00DF2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Comparison of transient lichenase </w:t>
      </w:r>
      <w:r w:rsidR="00217CAC">
        <w:rPr>
          <w:rFonts w:ascii="Times New Roman" w:hAnsi="Times New Roman" w:cs="Times New Roman"/>
          <w:bCs/>
          <w:sz w:val="24"/>
          <w:szCs w:val="24"/>
        </w:rPr>
        <w:t xml:space="preserve">production and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activity following vacuum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infiltration of </w:t>
      </w:r>
      <w:r w:rsidR="00333C8C" w:rsidRPr="00526B7D">
        <w:rPr>
          <w:rFonts w:ascii="Times New Roman" w:hAnsi="Times New Roman" w:cs="Times New Roman"/>
          <w:i/>
          <w:iCs/>
          <w:sz w:val="24"/>
          <w:szCs w:val="24"/>
        </w:rPr>
        <w:t>N. benthamiana</w:t>
      </w:r>
      <w:r w:rsidR="00333C8C"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plant</w:t>
      </w:r>
      <w:r w:rsidR="00333C8C">
        <w:rPr>
          <w:rFonts w:ascii="Times New Roman" w:hAnsi="Times New Roman" w:cs="Times New Roman"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with different strains of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Agrobacteria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Cultures of </w:t>
      </w:r>
      <w:r w:rsidR="00DC5D4C">
        <w:rPr>
          <w:rFonts w:ascii="Times New Roman" w:eastAsia="PalatinoLinotype-Roman" w:hAnsi="Times New Roman" w:cs="Times New Roman"/>
          <w:i/>
          <w:sz w:val="24"/>
          <w:szCs w:val="24"/>
        </w:rPr>
        <w:t>A</w:t>
      </w:r>
      <w:r w:rsidR="00454074">
        <w:rPr>
          <w:rFonts w:ascii="Times New Roman" w:eastAsia="PalatinoLinotype-Roman" w:hAnsi="Times New Roman" w:cs="Times New Roman"/>
          <w:i/>
          <w:sz w:val="24"/>
          <w:szCs w:val="24"/>
        </w:rPr>
        <w:t>grobacteria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strains (GV3101, A4, At77, C58C1, At6, At10 and LBA4404) </w:t>
      </w:r>
      <w:r w:rsidRPr="00526B7D">
        <w:rPr>
          <w:rFonts w:ascii="Times New Roman" w:hAnsi="Times New Roman" w:cs="Times New Roman"/>
          <w:bCs/>
          <w:sz w:val="24"/>
          <w:szCs w:val="24"/>
        </w:rPr>
        <w:t>harboring the launch vector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>D4-LicKM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were infiltrated individually into leaves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N. benthamiana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>
        <w:rPr>
          <w:rFonts w:ascii="Times New Roman" w:eastAsia="PalatinoLinotype-Roman" w:hAnsi="Times New Roman" w:cs="Times New Roman"/>
          <w:sz w:val="24"/>
          <w:szCs w:val="24"/>
        </w:rPr>
        <w:t>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nfiltrated leaves were collected at 7 dpi.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 (A) </w:t>
      </w:r>
      <w:r w:rsidR="00CA0D40" w:rsidRPr="00526B7D">
        <w:rPr>
          <w:rFonts w:ascii="Times New Roman" w:eastAsia="PalatinoLinotype-Roman" w:hAnsi="Times New Roman" w:cs="Times New Roman"/>
          <w:sz w:val="24"/>
          <w:szCs w:val="24"/>
        </w:rPr>
        <w:t>Lichenase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quantified by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>Western blot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ting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>. (B) Z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ymogram assay 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 xml:space="preserve">demonstrating </w:t>
      </w:r>
      <w:r w:rsidR="00DC5D4C">
        <w:rPr>
          <w:rFonts w:ascii="Times New Roman" w:eastAsia="PalatinoLinotype-Roman" w:hAnsi="Times New Roman" w:cs="Times New Roman"/>
          <w:sz w:val="24"/>
          <w:szCs w:val="24"/>
        </w:rPr>
        <w:t>l</w:t>
      </w:r>
      <w:r w:rsidR="00DF206A">
        <w:rPr>
          <w:rFonts w:ascii="Times New Roman" w:eastAsia="PalatinoLinotype-Roman" w:hAnsi="Times New Roman" w:cs="Times New Roman"/>
          <w:sz w:val="24"/>
          <w:szCs w:val="24"/>
        </w:rPr>
        <w:t>ichenase production through enzymatic activity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09276D">
        <w:rPr>
          <w:rFonts w:ascii="Times New Roman" w:hAnsi="Times New Roman" w:cs="Times New Roman"/>
          <w:sz w:val="24"/>
          <w:szCs w:val="24"/>
        </w:rPr>
        <w:t xml:space="preserve"> </w:t>
      </w:r>
      <w:r w:rsidR="0009276D">
        <w:rPr>
          <w:rFonts w:ascii="Times New Roman" w:hAnsi="Times New Roman" w:cs="Times New Roman"/>
          <w:sz w:val="24"/>
          <w:szCs w:val="24"/>
        </w:rPr>
        <w:lastRenderedPageBreak/>
        <w:t xml:space="preserve">(C) </w:t>
      </w:r>
      <w:r w:rsidR="00883F3C">
        <w:rPr>
          <w:rFonts w:ascii="Times New Roman" w:hAnsi="Times New Roman" w:cs="Times New Roman"/>
          <w:sz w:val="24"/>
          <w:szCs w:val="24"/>
        </w:rPr>
        <w:t xml:space="preserve">Effect of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883F3C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883F3C">
        <w:rPr>
          <w:rFonts w:ascii="Times New Roman" w:hAnsi="Times New Roman" w:cs="Times New Roman"/>
          <w:sz w:val="24"/>
          <w:szCs w:val="24"/>
        </w:rPr>
        <w:t xml:space="preserve"> (wild</w:t>
      </w:r>
      <w:r w:rsidR="00DC5D4C">
        <w:rPr>
          <w:rFonts w:ascii="Times New Roman" w:hAnsi="Times New Roman" w:cs="Times New Roman"/>
          <w:sz w:val="24"/>
          <w:szCs w:val="24"/>
        </w:rPr>
        <w:t>-</w:t>
      </w:r>
      <w:r w:rsidR="00883F3C">
        <w:rPr>
          <w:rFonts w:ascii="Times New Roman" w:hAnsi="Times New Roman" w:cs="Times New Roman"/>
          <w:sz w:val="24"/>
          <w:szCs w:val="24"/>
        </w:rPr>
        <w:t xml:space="preserve">type A4, At10, At77 and laboratory strain GV3101) infiltration on </w:t>
      </w:r>
      <w:r w:rsidR="00883F3C" w:rsidRPr="00883F3C">
        <w:rPr>
          <w:rFonts w:ascii="Times New Roman" w:hAnsi="Times New Roman" w:cs="Times New Roman"/>
          <w:i/>
          <w:sz w:val="24"/>
          <w:szCs w:val="24"/>
        </w:rPr>
        <w:t>N. benthamiana</w:t>
      </w:r>
      <w:r w:rsidR="00883F3C">
        <w:rPr>
          <w:rFonts w:ascii="Times New Roman" w:hAnsi="Times New Roman" w:cs="Times New Roman"/>
          <w:sz w:val="24"/>
          <w:szCs w:val="24"/>
        </w:rPr>
        <w:t xml:space="preserve"> plant health at </w:t>
      </w:r>
      <w:r w:rsidR="00CC2440">
        <w:rPr>
          <w:rFonts w:ascii="Times New Roman" w:hAnsi="Times New Roman" w:cs="Times New Roman"/>
          <w:sz w:val="24"/>
          <w:szCs w:val="24"/>
        </w:rPr>
        <w:t>7</w:t>
      </w:r>
      <w:r w:rsidR="00DC5D4C">
        <w:rPr>
          <w:rFonts w:ascii="Times New Roman" w:hAnsi="Times New Roman" w:cs="Times New Roman"/>
          <w:sz w:val="24"/>
          <w:szCs w:val="24"/>
        </w:rPr>
        <w:t xml:space="preserve"> </w:t>
      </w:r>
      <w:r w:rsidR="00883F3C">
        <w:rPr>
          <w:rFonts w:ascii="Times New Roman" w:hAnsi="Times New Roman" w:cs="Times New Roman"/>
          <w:sz w:val="24"/>
          <w:szCs w:val="24"/>
        </w:rPr>
        <w:t>dpi.</w:t>
      </w:r>
      <w:r w:rsidR="00DF206A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 xml:space="preserve">Twenty five </w:t>
      </w:r>
      <w:r w:rsidR="00E317EC">
        <w:rPr>
          <w:rFonts w:ascii="Calibri" w:hAnsi="Calibri" w:cs="Times New Roman"/>
          <w:sz w:val="24"/>
          <w:szCs w:val="24"/>
        </w:rPr>
        <w:t>µ</w:t>
      </w:r>
      <w:r w:rsidR="00E317EC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317EC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317EC">
        <w:rPr>
          <w:rFonts w:ascii="Times New Roman" w:hAnsi="Times New Roman" w:cs="Times New Roman"/>
          <w:sz w:val="24"/>
          <w:szCs w:val="24"/>
        </w:rPr>
        <w:t xml:space="preserve"> weight equivalent was loaded per lane</w:t>
      </w:r>
      <w:r w:rsidR="006D1FCD">
        <w:rPr>
          <w:rFonts w:ascii="Times New Roman" w:hAnsi="Times New Roman" w:cs="Times New Roman"/>
          <w:sz w:val="24"/>
          <w:szCs w:val="24"/>
        </w:rPr>
        <w:t>.</w:t>
      </w:r>
      <w:r w:rsidR="00DF2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75" w:rsidRPr="00D6309E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Figure 3. </w:t>
      </w:r>
      <w:r w:rsidRPr="00526B7D">
        <w:rPr>
          <w:rFonts w:ascii="Times New Roman" w:hAnsi="Times New Roman" w:cs="Times New Roman"/>
          <w:bCs/>
          <w:sz w:val="24"/>
          <w:szCs w:val="24"/>
        </w:rPr>
        <w:t>T</w:t>
      </w:r>
      <w:r w:rsidRPr="00526B7D">
        <w:rPr>
          <w:rFonts w:ascii="Times New Roman" w:hAnsi="Times New Roman" w:cs="Times New Roman"/>
          <w:sz w:val="24"/>
          <w:szCs w:val="24"/>
        </w:rPr>
        <w:t xml:space="preserve">ransient GFP expression in leaves of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benthamiana, N. excelsiana and N. excelsior </w:t>
      </w:r>
      <w:r w:rsidRPr="00526B7D">
        <w:rPr>
          <w:rFonts w:ascii="Times New Roman" w:hAnsi="Times New Roman" w:cs="Times New Roman"/>
          <w:sz w:val="24"/>
          <w:szCs w:val="24"/>
        </w:rPr>
        <w:t xml:space="preserve">at 7 dpi after vacuum infiltration with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A. tumefaciens </w:t>
      </w:r>
      <w:r w:rsidRPr="00526B7D">
        <w:rPr>
          <w:rFonts w:ascii="Times New Roman" w:hAnsi="Times New Roman" w:cs="Times New Roman"/>
          <w:sz w:val="24"/>
          <w:szCs w:val="24"/>
        </w:rPr>
        <w:t>harboring the launch vector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GFP</w:t>
      </w:r>
      <w:r w:rsidR="00DC5D4C">
        <w:rPr>
          <w:rFonts w:ascii="Times New Roman" w:hAnsi="Times New Roman" w:cs="Times New Roman"/>
          <w:sz w:val="24"/>
          <w:szCs w:val="24"/>
        </w:rPr>
        <w:t>.</w:t>
      </w:r>
      <w:r w:rsidR="00DC5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309E">
        <w:rPr>
          <w:rFonts w:ascii="Times New Roman" w:hAnsi="Times New Roman" w:cs="Times New Roman"/>
          <w:sz w:val="24"/>
          <w:szCs w:val="24"/>
        </w:rPr>
        <w:t>(A)</w:t>
      </w:r>
      <w:r w:rsidR="00DC5D4C">
        <w:rPr>
          <w:rFonts w:ascii="Times New Roman" w:hAnsi="Times New Roman" w:cs="Times New Roman"/>
          <w:sz w:val="24"/>
          <w:szCs w:val="24"/>
        </w:rPr>
        <w:t xml:space="preserve"> V</w:t>
      </w:r>
      <w:r w:rsidR="00D6309E">
        <w:rPr>
          <w:rFonts w:ascii="Times New Roman" w:hAnsi="Times New Roman" w:cs="Times New Roman"/>
          <w:sz w:val="24"/>
          <w:szCs w:val="24"/>
        </w:rPr>
        <w:t xml:space="preserve">isual </w:t>
      </w:r>
      <w:r w:rsidR="00DC5D4C">
        <w:rPr>
          <w:rFonts w:ascii="Times New Roman" w:hAnsi="Times New Roman" w:cs="Times New Roman"/>
          <w:sz w:val="24"/>
          <w:szCs w:val="24"/>
        </w:rPr>
        <w:t xml:space="preserve">examination of </w:t>
      </w:r>
      <w:r w:rsidR="00D6309E">
        <w:rPr>
          <w:rFonts w:ascii="Times New Roman" w:hAnsi="Times New Roman" w:cs="Times New Roman"/>
          <w:sz w:val="24"/>
          <w:szCs w:val="24"/>
        </w:rPr>
        <w:t xml:space="preserve">GFP expression under UV light. (B) Western blot </w:t>
      </w:r>
      <w:r w:rsidR="003076FC" w:rsidRPr="00BB08DE">
        <w:rPr>
          <w:rFonts w:ascii="Times New Roman" w:hAnsi="Times New Roman" w:cs="Times New Roman"/>
          <w:sz w:val="24"/>
          <w:szCs w:val="24"/>
        </w:rPr>
        <w:t>analysis</w:t>
      </w:r>
      <w:r w:rsidR="003076FC">
        <w:rPr>
          <w:rFonts w:ascii="Times New Roman" w:hAnsi="Times New Roman" w:cs="Times New Roman"/>
          <w:sz w:val="24"/>
          <w:szCs w:val="24"/>
        </w:rPr>
        <w:t xml:space="preserve"> </w:t>
      </w:r>
      <w:r w:rsidR="00454074">
        <w:rPr>
          <w:rFonts w:ascii="Times New Roman" w:hAnsi="Times New Roman" w:cs="Times New Roman"/>
          <w:sz w:val="24"/>
          <w:szCs w:val="24"/>
        </w:rPr>
        <w:t>o</w:t>
      </w:r>
      <w:r w:rsidR="00D6309E">
        <w:rPr>
          <w:rFonts w:ascii="Times New Roman" w:hAnsi="Times New Roman" w:cs="Times New Roman"/>
          <w:sz w:val="24"/>
          <w:szCs w:val="24"/>
        </w:rPr>
        <w:t xml:space="preserve">f GFP accumulation.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75" w:rsidRPr="00526B7D" w:rsidRDefault="007C2B75" w:rsidP="00A014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Figure 4.</w:t>
      </w:r>
      <w:r w:rsidRPr="00526B7D">
        <w:rPr>
          <w:rFonts w:ascii="Times New Roman" w:hAnsi="Times New Roman" w:cs="Times New Roman"/>
          <w:sz w:val="24"/>
          <w:szCs w:val="24"/>
        </w:rPr>
        <w:t xml:space="preserve"> (A) Effect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vacuum pressure on transient GFP expression and plant health.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plants were infiltrated with 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</w:t>
      </w:r>
      <w:r w:rsidRPr="00526B7D">
        <w:rPr>
          <w:rFonts w:ascii="Times New Roman" w:hAnsi="Times New Roman" w:cs="Times New Roman"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GFP under vacuum pressure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400, 200, 100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50 mbar, at vacuum holding time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60 sec.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(B) Stability and infectivity of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A. tumefaciens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N. benthamiana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infiltrated with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GV3101 harboring </w:t>
      </w:r>
      <w:r w:rsidRPr="00526B7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grown in AB medium and diluted to 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of 0.5. Agroinfiltration was performed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infiltrating one flat of </w:t>
      </w:r>
      <w:r w:rsidRPr="00603146">
        <w:rPr>
          <w:rFonts w:ascii="Times New Roman" w:hAnsi="Times New Roman" w:cs="Times New Roman"/>
          <w:i/>
          <w:sz w:val="24"/>
          <w:szCs w:val="24"/>
        </w:rPr>
        <w:t>N. benthamiana</w:t>
      </w:r>
      <w:r>
        <w:rPr>
          <w:rFonts w:ascii="Times New Roman" w:hAnsi="Times New Roman" w:cs="Times New Roman"/>
          <w:sz w:val="24"/>
          <w:szCs w:val="24"/>
        </w:rPr>
        <w:t xml:space="preserve"> plants every hour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the same diluted </w:t>
      </w:r>
      <w:r w:rsidRPr="00261CB6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>
        <w:rPr>
          <w:rFonts w:ascii="Times New Roman" w:hAnsi="Times New Roman" w:cs="Times New Roman"/>
          <w:bCs/>
          <w:sz w:val="24"/>
          <w:szCs w:val="24"/>
        </w:rPr>
        <w:t xml:space="preserve"> culture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(lanes 0-8). </w:t>
      </w:r>
      <w:r w:rsidRPr="00526B7D">
        <w:rPr>
          <w:rFonts w:ascii="Times New Roman" w:hAnsi="Times New Roman" w:cs="Times New Roman"/>
          <w:sz w:val="24"/>
          <w:szCs w:val="24"/>
        </w:rPr>
        <w:t xml:space="preserve">(C)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Effect of different concentrations of acetosyringone and glucose on transient expression of </w:t>
      </w:r>
      <w:r w:rsidRPr="00526B7D">
        <w:rPr>
          <w:rFonts w:ascii="Times New Roman" w:hAnsi="Times New Roman" w:cs="Times New Roman"/>
          <w:sz w:val="24"/>
          <w:szCs w:val="24"/>
        </w:rPr>
        <w:t>GFP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strain GV3101 harboring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>D4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GFP was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grown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526B7D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YEB media, centrifuged and resuspended to </w:t>
      </w:r>
      <w:r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  <w:vertAlign w:val="subscript"/>
        </w:rPr>
        <w:t>600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of 0.5 </w:t>
      </w:r>
      <w:r>
        <w:rPr>
          <w:rFonts w:ascii="Times New Roman" w:hAnsi="Times New Roman" w:cs="Times New Roman"/>
          <w:bCs/>
          <w:sz w:val="24"/>
          <w:szCs w:val="24"/>
        </w:rPr>
        <w:t xml:space="preserve">either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in MMA containing 2% glucose </w:t>
      </w:r>
      <w:r>
        <w:rPr>
          <w:rFonts w:ascii="Times New Roman" w:hAnsi="Times New Roman" w:cs="Times New Roman"/>
          <w:bCs/>
          <w:sz w:val="24"/>
          <w:szCs w:val="24"/>
        </w:rPr>
        <w:t>with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acetosyringone </w:t>
      </w:r>
      <w:r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0, 100, 200 </w:t>
      </w:r>
      <w:r>
        <w:rPr>
          <w:rFonts w:ascii="Times New Roman" w:hAnsi="Times New Roman" w:cs="Times New Roman"/>
          <w:bCs/>
          <w:sz w:val="24"/>
          <w:szCs w:val="24"/>
        </w:rPr>
        <w:t>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400 µM, or </w:t>
      </w:r>
      <w:r>
        <w:rPr>
          <w:rFonts w:ascii="Times New Roman" w:hAnsi="Times New Roman" w:cs="Times New Roman"/>
          <w:bCs/>
          <w:sz w:val="24"/>
          <w:szCs w:val="24"/>
        </w:rPr>
        <w:t xml:space="preserve">in MMA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containing 200 µM acetosyringone </w:t>
      </w:r>
      <w:r>
        <w:rPr>
          <w:rFonts w:ascii="Times New Roman" w:hAnsi="Times New Roman" w:cs="Times New Roman"/>
          <w:bCs/>
          <w:sz w:val="24"/>
          <w:szCs w:val="24"/>
        </w:rPr>
        <w:t>with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glucose </w:t>
      </w:r>
      <w:r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0, 1, 2 </w:t>
      </w:r>
      <w:r>
        <w:rPr>
          <w:rFonts w:ascii="Times New Roman" w:hAnsi="Times New Roman" w:cs="Times New Roman"/>
          <w:bCs/>
          <w:sz w:val="24"/>
          <w:szCs w:val="24"/>
        </w:rPr>
        <w:t>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4%. The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suspensions were kept for </w:t>
      </w:r>
      <w:r w:rsidR="00ED6304">
        <w:rPr>
          <w:rFonts w:ascii="Times New Roman" w:hAnsi="Times New Roman" w:cs="Times New Roman"/>
          <w:bCs/>
          <w:sz w:val="24"/>
          <w:szCs w:val="24"/>
        </w:rPr>
        <w:t>3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h at room temperature before infiltration.  </w:t>
      </w:r>
    </w:p>
    <w:p w:rsidR="007C2B75" w:rsidRPr="00526B7D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4102" w:rsidRPr="00526B7D" w:rsidRDefault="007C2B75" w:rsidP="00784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B7D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157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6B7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26B7D">
        <w:rPr>
          <w:rFonts w:ascii="Times New Roman" w:hAnsi="Times New Roman" w:cs="Times New Roman"/>
          <w:sz w:val="24"/>
          <w:szCs w:val="24"/>
        </w:rPr>
        <w:t>Effect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s</w:t>
      </w:r>
      <w:r w:rsidRPr="00526B7D">
        <w:rPr>
          <w:rFonts w:ascii="Times New Roman" w:hAnsi="Times New Roman" w:cs="Times New Roman"/>
          <w:bCs/>
          <w:sz w:val="24"/>
          <w:szCs w:val="24"/>
        </w:rPr>
        <w:t>ilencing suppressors on transient</w:t>
      </w:r>
      <w:r>
        <w:rPr>
          <w:rFonts w:ascii="Times New Roman" w:hAnsi="Times New Roman" w:cs="Times New Roman"/>
          <w:bCs/>
          <w:sz w:val="24"/>
          <w:szCs w:val="24"/>
        </w:rPr>
        <w:t xml:space="preserve"> protein </w:t>
      </w:r>
      <w:r w:rsidR="00BD6108" w:rsidRPr="009802B1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N. benthamiana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>leaves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(A) Western blot analysis of GFP protein following co-infiltration of pBID4-GFP and p19 at different ratios. Samples collected at 7 dpi</w:t>
      </w:r>
      <w:r w:rsidR="00E801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13F" w:rsidRPr="009802B1">
        <w:rPr>
          <w:rFonts w:ascii="Times New Roman" w:hAnsi="Times New Roman" w:cs="Times New Roman"/>
          <w:bCs/>
          <w:sz w:val="24"/>
          <w:szCs w:val="24"/>
        </w:rPr>
        <w:t>(25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 </w:t>
      </w:r>
      <w:r w:rsidR="00E8013F" w:rsidRPr="009802B1">
        <w:rPr>
          <w:rFonts w:ascii="Calibri" w:hAnsi="Calibri" w:cs="Times New Roman"/>
          <w:sz w:val="24"/>
          <w:szCs w:val="24"/>
        </w:rPr>
        <w:t>µ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8013F" w:rsidRPr="009802B1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8013F" w:rsidRPr="009802B1">
        <w:rPr>
          <w:rFonts w:ascii="Times New Roman" w:hAnsi="Times New Roman" w:cs="Times New Roman"/>
          <w:sz w:val="24"/>
          <w:szCs w:val="24"/>
        </w:rPr>
        <w:t xml:space="preserve"> weight equivalent was loaded per lane)</w:t>
      </w:r>
      <w:r>
        <w:rPr>
          <w:rFonts w:ascii="Times New Roman" w:hAnsi="Times New Roman" w:cs="Times New Roman"/>
          <w:bCs/>
          <w:sz w:val="24"/>
          <w:szCs w:val="24"/>
        </w:rPr>
        <w:t>. (B)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 culture of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carrying p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D4-HAC1 was individually mixed at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ratio of 4:1 with a culture carrying the p19</w:t>
      </w:r>
      <w:r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p23 silencing suppressor plasmid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The result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combinations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cultures </w:t>
      </w:r>
      <w:r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vacuum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into plants.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>nfiltrated tissues</w:t>
      </w:r>
      <w:r>
        <w:rPr>
          <w:rFonts w:ascii="Times New Roman" w:hAnsi="Times New Roman" w:cs="Times New Roman"/>
          <w:sz w:val="24"/>
          <w:szCs w:val="24"/>
        </w:rPr>
        <w:t xml:space="preserve"> of HAC1</w:t>
      </w:r>
      <w:r w:rsidRPr="00526B7D">
        <w:rPr>
          <w:rFonts w:ascii="Times New Roman" w:hAnsi="Times New Roman" w:cs="Times New Roman"/>
          <w:sz w:val="24"/>
          <w:szCs w:val="24"/>
        </w:rPr>
        <w:t xml:space="preserve"> were collected daily up to 8 dpi for </w:t>
      </w:r>
      <w:r>
        <w:rPr>
          <w:rFonts w:ascii="Times New Roman" w:hAnsi="Times New Roman" w:cs="Times New Roman"/>
          <w:sz w:val="24"/>
          <w:szCs w:val="24"/>
        </w:rPr>
        <w:t xml:space="preserve">recombinant </w:t>
      </w:r>
      <w:r w:rsidRPr="00526B7D">
        <w:rPr>
          <w:rFonts w:ascii="Times New Roman" w:hAnsi="Times New Roman" w:cs="Times New Roman"/>
          <w:sz w:val="24"/>
          <w:szCs w:val="24"/>
        </w:rPr>
        <w:t>protein quantification.</w:t>
      </w:r>
      <w:r w:rsidR="00575839">
        <w:rPr>
          <w:rFonts w:ascii="Times New Roman" w:hAnsi="Times New Roman" w:cs="Times New Roman"/>
          <w:sz w:val="24"/>
          <w:szCs w:val="24"/>
        </w:rPr>
        <w:t xml:space="preserve"> </w:t>
      </w:r>
      <w:r w:rsidR="00AA1619">
        <w:rPr>
          <w:rFonts w:ascii="Times New Roman" w:hAnsi="Times New Roman" w:cs="Times New Roman"/>
          <w:sz w:val="24"/>
          <w:szCs w:val="24"/>
        </w:rPr>
        <w:t xml:space="preserve">(C) Stability of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AA1619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AA1619">
        <w:rPr>
          <w:rFonts w:ascii="Times New Roman" w:hAnsi="Times New Roman" w:cs="Times New Roman"/>
          <w:sz w:val="24"/>
          <w:szCs w:val="24"/>
        </w:rPr>
        <w:t xml:space="preserve"> cell bank</w:t>
      </w:r>
      <w:r w:rsidR="00DC5D4C">
        <w:rPr>
          <w:rFonts w:ascii="Times New Roman" w:hAnsi="Times New Roman" w:cs="Times New Roman"/>
          <w:sz w:val="24"/>
          <w:szCs w:val="24"/>
        </w:rPr>
        <w:t>.</w:t>
      </w:r>
      <w:r w:rsidR="00AA1619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>P</w:t>
      </w:r>
      <w:r w:rsidR="00AA1619">
        <w:rPr>
          <w:rFonts w:ascii="Times New Roman" w:hAnsi="Times New Roman" w:cs="Times New Roman"/>
          <w:sz w:val="24"/>
          <w:szCs w:val="24"/>
        </w:rPr>
        <w:t>lant</w:t>
      </w:r>
      <w:r w:rsidR="00DC5D4C">
        <w:rPr>
          <w:rFonts w:ascii="Times New Roman" w:hAnsi="Times New Roman" w:cs="Times New Roman"/>
          <w:sz w:val="24"/>
          <w:szCs w:val="24"/>
        </w:rPr>
        <w:t>s were</w:t>
      </w:r>
      <w:r w:rsidR="00AA1619">
        <w:rPr>
          <w:rFonts w:ascii="Times New Roman" w:hAnsi="Times New Roman" w:cs="Times New Roman"/>
          <w:sz w:val="24"/>
          <w:szCs w:val="24"/>
        </w:rPr>
        <w:t xml:space="preserve"> infiltrated with the same batch of </w:t>
      </w:r>
      <w:r w:rsidR="00DC5D4C">
        <w:rPr>
          <w:rFonts w:ascii="Times New Roman" w:hAnsi="Times New Roman" w:cs="Times New Roman"/>
          <w:sz w:val="24"/>
          <w:szCs w:val="24"/>
        </w:rPr>
        <w:t xml:space="preserve">the </w:t>
      </w:r>
      <w:r w:rsidR="00DC5D4C" w:rsidRPr="009802B1">
        <w:rPr>
          <w:rFonts w:ascii="Times New Roman" w:hAnsi="Times New Roman" w:cs="Times New Roman"/>
          <w:i/>
          <w:sz w:val="24"/>
          <w:szCs w:val="24"/>
        </w:rPr>
        <w:t>A</w:t>
      </w:r>
      <w:r w:rsidR="00AA1619" w:rsidRPr="009802B1">
        <w:rPr>
          <w:rFonts w:ascii="Times New Roman" w:hAnsi="Times New Roman" w:cs="Times New Roman"/>
          <w:i/>
          <w:sz w:val="24"/>
          <w:szCs w:val="24"/>
        </w:rPr>
        <w:t>grobacterium</w:t>
      </w:r>
      <w:r w:rsidR="00AA1619">
        <w:rPr>
          <w:rFonts w:ascii="Times New Roman" w:hAnsi="Times New Roman" w:cs="Times New Roman"/>
          <w:sz w:val="24"/>
          <w:szCs w:val="24"/>
        </w:rPr>
        <w:t xml:space="preserve"> cell bank every year </w:t>
      </w:r>
      <w:r w:rsidR="00DC5D4C">
        <w:rPr>
          <w:rFonts w:ascii="Times New Roman" w:hAnsi="Times New Roman" w:cs="Times New Roman"/>
          <w:sz w:val="24"/>
          <w:szCs w:val="24"/>
        </w:rPr>
        <w:t>to</w:t>
      </w:r>
      <w:r w:rsidR="00AA1619">
        <w:rPr>
          <w:rFonts w:ascii="Times New Roman" w:hAnsi="Times New Roman" w:cs="Times New Roman"/>
          <w:sz w:val="24"/>
          <w:szCs w:val="24"/>
        </w:rPr>
        <w:t xml:space="preserve"> </w:t>
      </w:r>
      <w:r w:rsidR="00DC5D4C">
        <w:rPr>
          <w:rFonts w:ascii="Times New Roman" w:hAnsi="Times New Roman" w:cs="Times New Roman"/>
          <w:sz w:val="24"/>
          <w:szCs w:val="24"/>
        </w:rPr>
        <w:t xml:space="preserve">evaluate </w:t>
      </w:r>
      <w:r w:rsidR="00AA1619">
        <w:rPr>
          <w:rFonts w:ascii="Times New Roman" w:hAnsi="Times New Roman" w:cs="Times New Roman"/>
          <w:sz w:val="24"/>
          <w:szCs w:val="24"/>
        </w:rPr>
        <w:t xml:space="preserve">protein accumulation. </w:t>
      </w:r>
      <w:r w:rsidR="00DC5D4C">
        <w:rPr>
          <w:rFonts w:ascii="Times New Roman" w:hAnsi="Times New Roman" w:cs="Times New Roman"/>
          <w:sz w:val="24"/>
          <w:szCs w:val="24"/>
        </w:rPr>
        <w:t>Fifty</w:t>
      </w:r>
      <w:r w:rsidR="00E317EC">
        <w:rPr>
          <w:rFonts w:ascii="Times New Roman" w:hAnsi="Times New Roman" w:cs="Times New Roman"/>
          <w:sz w:val="24"/>
          <w:szCs w:val="24"/>
        </w:rPr>
        <w:t xml:space="preserve"> </w:t>
      </w:r>
      <w:r w:rsidR="00E317EC">
        <w:rPr>
          <w:rFonts w:ascii="Calibri" w:hAnsi="Calibri" w:cs="Times New Roman"/>
          <w:sz w:val="24"/>
          <w:szCs w:val="24"/>
        </w:rPr>
        <w:t>µ</w:t>
      </w:r>
      <w:r w:rsidR="00E317EC">
        <w:rPr>
          <w:rFonts w:ascii="Times New Roman" w:hAnsi="Times New Roman" w:cs="Times New Roman"/>
          <w:sz w:val="24"/>
          <w:szCs w:val="24"/>
        </w:rPr>
        <w:t xml:space="preserve">g of </w:t>
      </w:r>
      <w:r w:rsidR="00DC5D4C">
        <w:rPr>
          <w:rFonts w:ascii="Times New Roman" w:hAnsi="Times New Roman" w:cs="Times New Roman"/>
          <w:sz w:val="24"/>
          <w:szCs w:val="24"/>
        </w:rPr>
        <w:t xml:space="preserve">fresh </w:t>
      </w:r>
      <w:r w:rsidR="00E317EC">
        <w:rPr>
          <w:rFonts w:ascii="Times New Roman" w:hAnsi="Times New Roman" w:cs="Times New Roman"/>
          <w:sz w:val="24"/>
          <w:szCs w:val="24"/>
        </w:rPr>
        <w:t>lea</w:t>
      </w:r>
      <w:r w:rsidR="00DC5D4C">
        <w:rPr>
          <w:rFonts w:ascii="Times New Roman" w:hAnsi="Times New Roman" w:cs="Times New Roman"/>
          <w:sz w:val="24"/>
          <w:szCs w:val="24"/>
        </w:rPr>
        <w:t>f</w:t>
      </w:r>
      <w:r w:rsidR="00E317EC">
        <w:rPr>
          <w:rFonts w:ascii="Times New Roman" w:hAnsi="Times New Roman" w:cs="Times New Roman"/>
          <w:sz w:val="24"/>
          <w:szCs w:val="24"/>
        </w:rPr>
        <w:t xml:space="preserve"> weight equivalent was loaded per lane.</w:t>
      </w:r>
      <w:r w:rsidR="007841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2B75" w:rsidRPr="007C2B75" w:rsidRDefault="007C2B7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69" w:rsidRDefault="00624F69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17D" w:rsidRDefault="00892ACE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A5">
        <w:rPr>
          <w:rFonts w:ascii="Times New Roman" w:hAnsi="Times New Roman" w:cs="Times New Roman"/>
          <w:b/>
          <w:sz w:val="24"/>
          <w:szCs w:val="24"/>
        </w:rPr>
        <w:t>Discussion</w:t>
      </w:r>
      <w:r w:rsidR="00A014A5">
        <w:rPr>
          <w:rFonts w:ascii="Times New Roman" w:hAnsi="Times New Roman" w:cs="Times New Roman"/>
          <w:b/>
          <w:sz w:val="24"/>
          <w:szCs w:val="24"/>
        </w:rPr>
        <w:t>:</w:t>
      </w:r>
      <w:r w:rsidRPr="00A014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A5" w:rsidRPr="00A014A5" w:rsidRDefault="00A014A5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484" w:rsidRPr="00526B7D" w:rsidRDefault="00A107F7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study</w:t>
      </w:r>
      <w:r w:rsidR="00595C3F" w:rsidRPr="00526B7D">
        <w:rPr>
          <w:rFonts w:ascii="Times New Roman" w:hAnsi="Times New Roman" w:cs="Times New Roman"/>
          <w:sz w:val="24"/>
          <w:szCs w:val="24"/>
        </w:rPr>
        <w:t>, w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 w:rsidR="00696BE4" w:rsidRPr="00526B7D">
        <w:rPr>
          <w:rFonts w:ascii="Times New Roman" w:hAnsi="Times New Roman" w:cs="Times New Roman"/>
          <w:sz w:val="24"/>
          <w:szCs w:val="24"/>
        </w:rPr>
        <w:t xml:space="preserve">have </w:t>
      </w:r>
      <w:r w:rsidRPr="00526B7D">
        <w:rPr>
          <w:rFonts w:ascii="Times New Roman" w:hAnsi="Times New Roman" w:cs="Times New Roman"/>
          <w:sz w:val="24"/>
          <w:szCs w:val="24"/>
        </w:rPr>
        <w:t xml:space="preserve">developed a simple agroinfiltration protocol for routine transient protein </w:t>
      </w:r>
      <w:r w:rsidR="00CD005E">
        <w:rPr>
          <w:rFonts w:ascii="Times New Roman" w:hAnsi="Times New Roman" w:cs="Times New Roman"/>
          <w:sz w:val="24"/>
          <w:szCs w:val="24"/>
        </w:rPr>
        <w:t>production</w:t>
      </w:r>
      <w:r w:rsidR="00CD005E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selected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Nicotiana </w:t>
      </w:r>
      <w:r w:rsidRPr="00526B7D">
        <w:rPr>
          <w:rFonts w:ascii="Times New Roman" w:hAnsi="Times New Roman" w:cs="Times New Roman"/>
          <w:sz w:val="24"/>
          <w:szCs w:val="24"/>
        </w:rPr>
        <w:t xml:space="preserve">species using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strains carrying the launch vector.</w:t>
      </w:r>
      <w:r>
        <w:rPr>
          <w:rFonts w:ascii="Times New Roman" w:hAnsi="Times New Roman" w:cs="Times New Roman"/>
          <w:sz w:val="24"/>
          <w:szCs w:val="24"/>
        </w:rPr>
        <w:t xml:space="preserve"> In addition, we have </w:t>
      </w:r>
      <w:r w:rsidR="00595C3F" w:rsidRPr="00526B7D">
        <w:rPr>
          <w:rFonts w:ascii="Times New Roman" w:hAnsi="Times New Roman" w:cs="Times New Roman"/>
          <w:sz w:val="24"/>
          <w:szCs w:val="24"/>
        </w:rPr>
        <w:t>identified the optimum conditions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to achieve the highest </w:t>
      </w:r>
      <w:r w:rsidR="00696BE4" w:rsidRPr="00526B7D">
        <w:rPr>
          <w:rFonts w:ascii="Times New Roman" w:hAnsi="Times New Roman" w:cs="Times New Roman"/>
          <w:sz w:val="24"/>
          <w:szCs w:val="24"/>
        </w:rPr>
        <w:t xml:space="preserve">recombinant protein </w:t>
      </w:r>
      <w:r w:rsidR="00217AA1" w:rsidRPr="00526B7D">
        <w:rPr>
          <w:rFonts w:ascii="Times New Roman" w:hAnsi="Times New Roman" w:cs="Times New Roman"/>
          <w:sz w:val="24"/>
          <w:szCs w:val="24"/>
        </w:rPr>
        <w:t>produc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tion level in our transient </w:t>
      </w:r>
      <w:r w:rsidR="00DC59B6" w:rsidRPr="00526B7D">
        <w:rPr>
          <w:rFonts w:ascii="Times New Roman" w:hAnsi="Times New Roman" w:cs="Times New Roman"/>
          <w:sz w:val="24"/>
          <w:szCs w:val="24"/>
        </w:rPr>
        <w:t xml:space="preserve">plant </w:t>
      </w:r>
      <w:r w:rsidR="00227BFB" w:rsidRPr="00526B7D">
        <w:rPr>
          <w:rFonts w:ascii="Times New Roman" w:hAnsi="Times New Roman" w:cs="Times New Roman"/>
          <w:sz w:val="24"/>
          <w:szCs w:val="24"/>
        </w:rPr>
        <w:t>expression system</w:t>
      </w:r>
      <w:r w:rsidR="00217AA1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35A" w:rsidRDefault="00217AA1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Vacuum infiltration of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diluted </w:t>
      </w:r>
      <w:r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launch vector 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 into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Pr="00526B7D">
        <w:rPr>
          <w:rFonts w:ascii="Times New Roman" w:hAnsi="Times New Roman" w:cs="Times New Roman"/>
          <w:i/>
          <w:sz w:val="24"/>
          <w:szCs w:val="24"/>
        </w:rPr>
        <w:t>N.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excelsior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526B7D">
        <w:rPr>
          <w:rFonts w:ascii="Times New Roman" w:hAnsi="Times New Roman" w:cs="Times New Roman"/>
          <w:sz w:val="24"/>
          <w:szCs w:val="24"/>
        </w:rPr>
        <w:t>high</w:t>
      </w:r>
      <w:r w:rsidR="00595C3F" w:rsidRPr="00526B7D">
        <w:rPr>
          <w:rFonts w:ascii="Times New Roman" w:hAnsi="Times New Roman" w:cs="Times New Roman"/>
          <w:sz w:val="24"/>
          <w:szCs w:val="24"/>
        </w:rPr>
        <w:t>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levels of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target protein </w:t>
      </w:r>
      <w:r w:rsidR="00275AB4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526B7D">
        <w:rPr>
          <w:rFonts w:ascii="Times New Roman" w:hAnsi="Times New Roman" w:cs="Times New Roman"/>
          <w:sz w:val="24"/>
          <w:szCs w:val="24"/>
        </w:rPr>
        <w:t>within 7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dpi </w:t>
      </w:r>
      <w:r w:rsidR="00227BFB" w:rsidRPr="00526B7D">
        <w:rPr>
          <w:rFonts w:ascii="Times New Roman" w:hAnsi="Times New Roman" w:cs="Times New Roman"/>
          <w:sz w:val="24"/>
          <w:szCs w:val="24"/>
        </w:rPr>
        <w:t>compar</w:t>
      </w:r>
      <w:r w:rsidR="00595C3F" w:rsidRPr="00526B7D">
        <w:rPr>
          <w:rFonts w:ascii="Times New Roman" w:hAnsi="Times New Roman" w:cs="Times New Roman"/>
          <w:sz w:val="24"/>
          <w:szCs w:val="24"/>
        </w:rPr>
        <w:t>ed</w:t>
      </w:r>
      <w:r w:rsidR="00227BF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to other plant species</w:t>
      </w:r>
      <w:r w:rsidR="00595C3F" w:rsidRPr="00526B7D">
        <w:rPr>
          <w:rFonts w:ascii="Times New Roman" w:hAnsi="Times New Roman" w:cs="Times New Roman"/>
          <w:sz w:val="24"/>
          <w:szCs w:val="24"/>
        </w:rPr>
        <w:t>,</w:t>
      </w:r>
      <w:r w:rsidR="000D09CC">
        <w:rPr>
          <w:rFonts w:ascii="Times New Roman" w:hAnsi="Times New Roman" w:cs="Times New Roman"/>
          <w:sz w:val="24"/>
          <w:szCs w:val="24"/>
        </w:rPr>
        <w:t xml:space="preserve"> such as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37D2" w:rsidRPr="000D09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Pisum sativum</w:t>
      </w:r>
      <w:r w:rsidR="009737D2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with GV3101 harboring </w:t>
      </w:r>
      <w:r w:rsidR="00003869" w:rsidRPr="009802B1">
        <w:rPr>
          <w:rFonts w:ascii="Times New Roman" w:hAnsi="Times New Roman" w:cs="Times New Roman"/>
          <w:i/>
          <w:sz w:val="24"/>
          <w:szCs w:val="24"/>
        </w:rPr>
        <w:t>Alfalfa mosaic virus</w:t>
      </w:r>
      <w:r w:rsidR="00955DFD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</w:t>
      </w:r>
      <w:r w:rsidR="00003869" w:rsidRPr="009802B1">
        <w:rPr>
          <w:rFonts w:ascii="Times New Roman" w:hAnsi="Times New Roman" w:cs="Times New Roman"/>
          <w:i/>
          <w:sz w:val="24"/>
          <w:szCs w:val="24"/>
        </w:rPr>
        <w:t>Cucumber mosaic virus</w:t>
      </w:r>
      <w:r w:rsidR="00955DFD" w:rsidRPr="00526B7D">
        <w:rPr>
          <w:rFonts w:ascii="Times New Roman" w:hAnsi="Times New Roman" w:cs="Times New Roman"/>
          <w:sz w:val="24"/>
          <w:szCs w:val="24"/>
        </w:rPr>
        <w:t>-based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vector</w:t>
      </w:r>
      <w:r w:rsidR="00595C3F" w:rsidRPr="00526B7D">
        <w:rPr>
          <w:rFonts w:ascii="Times New Roman" w:hAnsi="Times New Roman" w:cs="Times New Roman"/>
          <w:sz w:val="24"/>
          <w:szCs w:val="24"/>
        </w:rPr>
        <w:t>s expressing the GFP reporter gene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95C3F" w:rsidRPr="00526B7D">
        <w:rPr>
          <w:rFonts w:ascii="Times New Roman" w:hAnsi="Times New Roman" w:cs="Times New Roman"/>
          <w:sz w:val="24"/>
          <w:szCs w:val="24"/>
        </w:rPr>
        <w:t xml:space="preserve">under </w:t>
      </w:r>
      <w:r w:rsidR="00F75E66">
        <w:rPr>
          <w:rFonts w:ascii="Times New Roman" w:hAnsi="Times New Roman" w:cs="Times New Roman"/>
          <w:sz w:val="24"/>
          <w:szCs w:val="24"/>
        </w:rPr>
        <w:t xml:space="preserve">the </w:t>
      </w:r>
      <w:r w:rsidR="00D82EDB">
        <w:rPr>
          <w:rFonts w:ascii="Times New Roman" w:hAnsi="Times New Roman" w:cs="Times New Roman"/>
          <w:sz w:val="24"/>
          <w:szCs w:val="24"/>
        </w:rPr>
        <w:t>35S promoter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955DFD" w:rsidRPr="00526B7D">
        <w:rPr>
          <w:rFonts w:ascii="Times New Roman" w:hAnsi="Times New Roman" w:cs="Times New Roman"/>
          <w:sz w:val="24"/>
          <w:szCs w:val="24"/>
        </w:rPr>
        <w:t>,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 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3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7D2" w:rsidRPr="000D09CC">
        <w:rPr>
          <w:rStyle w:val="Emphasis"/>
          <w:rFonts w:ascii="Times New Roman" w:hAnsi="Times New Roman" w:cs="Times New Roman"/>
          <w:b w:val="0"/>
          <w:i/>
          <w:color w:val="222222"/>
          <w:sz w:val="24"/>
          <w:szCs w:val="24"/>
        </w:rPr>
        <w:t>Lactuca sativa</w:t>
      </w:r>
      <w:r w:rsidR="000D09CC">
        <w:rPr>
          <w:rFonts w:ascii="Times New Roman" w:hAnsi="Times New Roman" w:cs="Times New Roman"/>
          <w:bCs/>
          <w:sz w:val="24"/>
          <w:szCs w:val="24"/>
        </w:rPr>
        <w:t>,</w:t>
      </w:r>
      <w:r w:rsidR="00973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7D2" w:rsidRPr="000D09CC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t xml:space="preserve">Solanum </w:t>
      </w:r>
      <w:r w:rsidR="009737D2" w:rsidRPr="000D09CC">
        <w:rPr>
          <w:rFonts w:ascii="Times New Roman" w:hAnsi="Times New Roman" w:cs="Times New Roman"/>
          <w:bCs/>
          <w:i/>
          <w:iCs/>
          <w:sz w:val="24"/>
          <w:szCs w:val="24"/>
          <w:lang w:val="en"/>
        </w:rPr>
        <w:lastRenderedPageBreak/>
        <w:t>lycopersicum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Arabidopsis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5E66" w:rsidRPr="00171823">
        <w:rPr>
          <w:rFonts w:ascii="Times New Roman" w:hAnsi="Times New Roman" w:cs="Times New Roman"/>
          <w:bCs/>
          <w:i/>
          <w:iCs/>
          <w:sz w:val="24"/>
          <w:szCs w:val="24"/>
        </w:rPr>
        <w:t>thaliana</w:t>
      </w:r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infiltrated with </w:t>
      </w:r>
      <w:r w:rsidR="00595C3F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the C58C1 strain </w:t>
      </w:r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of </w:t>
      </w:r>
      <w:r w:rsidR="00F75E66" w:rsidRPr="00171823">
        <w:rPr>
          <w:rFonts w:ascii="Times New Roman" w:hAnsi="Times New Roman" w:cs="Times New Roman"/>
          <w:bCs/>
          <w:i/>
          <w:iCs/>
          <w:sz w:val="24"/>
          <w:szCs w:val="24"/>
        </w:rPr>
        <w:t>A. tumefaciens</w:t>
      </w:r>
      <w:r w:rsidR="00F75E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5C3F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carrying </w:t>
      </w:r>
      <w:r w:rsidR="00955DFD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the beta-glucuronidase reporter </w:t>
      </w:r>
      <w:r w:rsidR="00D82EDB">
        <w:rPr>
          <w:rFonts w:ascii="Times New Roman" w:hAnsi="Times New Roman" w:cs="Times New Roman"/>
          <w:sz w:val="24"/>
          <w:szCs w:val="24"/>
        </w:rPr>
        <w:t>gene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were easy to vacuum infiltrate at 50 mbar for 30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="00F161B1" w:rsidRPr="00526B7D">
        <w:rPr>
          <w:rFonts w:ascii="Times New Roman" w:hAnsi="Times New Roman" w:cs="Times New Roman"/>
          <w:sz w:val="24"/>
          <w:szCs w:val="24"/>
        </w:rPr>
        <w:t>60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sec</w:t>
      </w:r>
      <w:r w:rsidR="00955DFD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with 90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95% infiltrat</w:t>
      </w:r>
      <w:r w:rsidR="00BC547D" w:rsidRPr="00526B7D">
        <w:rPr>
          <w:rFonts w:ascii="Times New Roman" w:hAnsi="Times New Roman" w:cs="Times New Roman"/>
          <w:sz w:val="24"/>
          <w:szCs w:val="24"/>
        </w:rPr>
        <w:t>ion efficiency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The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remaining </w:t>
      </w:r>
      <w:r w:rsidRPr="00526B7D">
        <w:rPr>
          <w:rFonts w:ascii="Times New Roman" w:hAnsi="Times New Roman" w:cs="Times New Roman"/>
          <w:sz w:val="24"/>
          <w:szCs w:val="24"/>
        </w:rPr>
        <w:t>5</w:t>
      </w:r>
      <w:r w:rsidR="00E878B4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10% </w:t>
      </w:r>
      <w:r w:rsidR="00F75E66">
        <w:rPr>
          <w:rFonts w:ascii="Times New Roman" w:hAnsi="Times New Roman" w:cs="Times New Roman"/>
          <w:sz w:val="24"/>
          <w:szCs w:val="24"/>
        </w:rPr>
        <w:t xml:space="preserve">of leaf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area was not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F75E66">
        <w:rPr>
          <w:rFonts w:ascii="Times New Roman" w:hAnsi="Times New Roman" w:cs="Times New Roman"/>
          <w:sz w:val="24"/>
          <w:szCs w:val="24"/>
        </w:rPr>
        <w:t>some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floating </w:t>
      </w:r>
      <w:r w:rsidR="00C20A89" w:rsidRPr="00526B7D">
        <w:rPr>
          <w:rFonts w:ascii="Times New Roman" w:hAnsi="Times New Roman" w:cs="Times New Roman"/>
          <w:sz w:val="24"/>
          <w:szCs w:val="24"/>
        </w:rPr>
        <w:t>of lea</w:t>
      </w:r>
      <w:r w:rsidR="00F75E66">
        <w:rPr>
          <w:rFonts w:ascii="Times New Roman" w:hAnsi="Times New Roman" w:cs="Times New Roman"/>
          <w:sz w:val="24"/>
          <w:szCs w:val="24"/>
        </w:rPr>
        <w:t>ves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on </w:t>
      </w:r>
      <w:r w:rsidRPr="00526B7D">
        <w:rPr>
          <w:rFonts w:ascii="Times New Roman" w:hAnsi="Times New Roman" w:cs="Times New Roman"/>
          <w:sz w:val="24"/>
          <w:szCs w:val="24"/>
        </w:rPr>
        <w:t>the surface of</w:t>
      </w:r>
      <w:r w:rsidR="00955DFD" w:rsidRPr="00526B7D">
        <w:rPr>
          <w:rFonts w:ascii="Times New Roman" w:hAnsi="Times New Roman" w:cs="Times New Roman"/>
          <w:sz w:val="24"/>
          <w:szCs w:val="24"/>
        </w:rPr>
        <w:t xml:space="preserve">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suspension during 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F75E66">
        <w:rPr>
          <w:rFonts w:ascii="Times New Roman" w:hAnsi="Times New Roman" w:cs="Times New Roman"/>
          <w:sz w:val="24"/>
          <w:szCs w:val="24"/>
        </w:rPr>
        <w:t xml:space="preserve">of 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vacuum. </w:t>
      </w:r>
      <w:r w:rsidR="00BF2FAC" w:rsidRPr="00526B7D">
        <w:rPr>
          <w:rFonts w:ascii="Times New Roman" w:hAnsi="Times New Roman" w:cs="Times New Roman"/>
          <w:sz w:val="24"/>
          <w:szCs w:val="24"/>
        </w:rPr>
        <w:t>Since t</w:t>
      </w:r>
      <w:r w:rsidRPr="00526B7D">
        <w:rPr>
          <w:rFonts w:ascii="Times New Roman" w:hAnsi="Times New Roman" w:cs="Times New Roman"/>
          <w:sz w:val="24"/>
          <w:szCs w:val="24"/>
        </w:rPr>
        <w:t xml:space="preserve">he launch vector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has </w:t>
      </w:r>
      <w:r w:rsidR="00D82EDB" w:rsidRPr="00526B7D">
        <w:rPr>
          <w:rFonts w:ascii="Times New Roman" w:hAnsi="Times New Roman" w:cs="Times New Roman"/>
          <w:sz w:val="24"/>
          <w:szCs w:val="24"/>
        </w:rPr>
        <w:t>ability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C547D" w:rsidRPr="00526B7D">
        <w:rPr>
          <w:rFonts w:ascii="Times New Roman" w:hAnsi="Times New Roman" w:cs="Times New Roman"/>
          <w:sz w:val="24"/>
          <w:szCs w:val="24"/>
        </w:rPr>
        <w:t>for</w:t>
      </w:r>
      <w:r w:rsidR="00D82EDB">
        <w:rPr>
          <w:rFonts w:ascii="Times New Roman" w:hAnsi="Times New Roman" w:cs="Times New Roman"/>
          <w:sz w:val="24"/>
          <w:szCs w:val="24"/>
        </w:rPr>
        <w:t xml:space="preserve"> cell-to-cell movement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 xml:space="preserve">, transient protein </w:t>
      </w:r>
      <w:r w:rsidR="00003869">
        <w:rPr>
          <w:rFonts w:ascii="Times New Roman" w:hAnsi="Times New Roman" w:cs="Times New Roman"/>
          <w:sz w:val="24"/>
          <w:szCs w:val="24"/>
        </w:rPr>
        <w:t>accumulation</w:t>
      </w:r>
      <w:r w:rsidR="0000386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75E66">
        <w:rPr>
          <w:rFonts w:ascii="Times New Roman" w:hAnsi="Times New Roman" w:cs="Times New Roman"/>
          <w:sz w:val="24"/>
          <w:szCs w:val="24"/>
        </w:rPr>
        <w:t>occurs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in entire leaves as well as petioles at 7 dpi.</w:t>
      </w:r>
      <w:r w:rsidR="00C860B5">
        <w:rPr>
          <w:rFonts w:ascii="Times New Roman" w:hAnsi="Times New Roman" w:cs="Times New Roman"/>
          <w:sz w:val="24"/>
          <w:szCs w:val="24"/>
        </w:rPr>
        <w:t xml:space="preserve"> </w:t>
      </w:r>
      <w:r w:rsidR="00C860B5" w:rsidRPr="00BB08DE">
        <w:rPr>
          <w:rFonts w:ascii="Times New Roman" w:hAnsi="Times New Roman" w:cs="Times New Roman"/>
          <w:sz w:val="24"/>
          <w:szCs w:val="24"/>
        </w:rPr>
        <w:t>At 10 dpi</w:t>
      </w:r>
      <w:r w:rsidR="00003869">
        <w:rPr>
          <w:rFonts w:ascii="Times New Roman" w:hAnsi="Times New Roman" w:cs="Times New Roman"/>
          <w:sz w:val="24"/>
          <w:szCs w:val="24"/>
        </w:rPr>
        <w:t>,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 </w:t>
      </w:r>
      <w:r w:rsidR="00003869">
        <w:rPr>
          <w:rFonts w:ascii="Times New Roman" w:hAnsi="Times New Roman" w:cs="Times New Roman"/>
          <w:sz w:val="24"/>
          <w:szCs w:val="24"/>
        </w:rPr>
        <w:t xml:space="preserve">the 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estimated GFP production was </w:t>
      </w:r>
      <w:r w:rsidR="00003869" w:rsidRPr="00BB08DE">
        <w:rPr>
          <w:rFonts w:ascii="Times New Roman" w:hAnsi="Times New Roman" w:cs="Times New Roman"/>
          <w:sz w:val="24"/>
          <w:szCs w:val="24"/>
        </w:rPr>
        <w:t xml:space="preserve">slightly lower 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because the pBID4 expression vector is able to move from cell to cell but not </w:t>
      </w:r>
      <w:r w:rsidR="00003869">
        <w:rPr>
          <w:rFonts w:ascii="Times New Roman" w:hAnsi="Times New Roman" w:cs="Times New Roman"/>
          <w:sz w:val="24"/>
          <w:szCs w:val="24"/>
        </w:rPr>
        <w:t xml:space="preserve">to move </w:t>
      </w:r>
      <w:r w:rsidR="00C860B5" w:rsidRPr="00BB08DE">
        <w:rPr>
          <w:rFonts w:ascii="Times New Roman" w:hAnsi="Times New Roman" w:cs="Times New Roman"/>
          <w:sz w:val="24"/>
          <w:szCs w:val="24"/>
        </w:rPr>
        <w:t>systemically</w:t>
      </w:r>
      <w:r w:rsidR="00C860B5" w:rsidRPr="00BB08DE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003869">
        <w:rPr>
          <w:rFonts w:ascii="Times New Roman" w:hAnsi="Times New Roman" w:cs="Times New Roman"/>
          <w:sz w:val="24"/>
          <w:szCs w:val="24"/>
        </w:rPr>
        <w:t>;</w:t>
      </w:r>
      <w:r w:rsidR="00C860B5" w:rsidRPr="00BB08DE">
        <w:rPr>
          <w:rFonts w:ascii="Times New Roman" w:hAnsi="Times New Roman" w:cs="Times New Roman"/>
          <w:sz w:val="24"/>
          <w:szCs w:val="24"/>
        </w:rPr>
        <w:t xml:space="preserve"> therefore, newly grown leaves do not contain the vector and do not contribute to </w:t>
      </w:r>
      <w:r w:rsidR="00D566B7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C860B5" w:rsidRPr="00BB08DE">
        <w:rPr>
          <w:rFonts w:ascii="Times New Roman" w:hAnsi="Times New Roman" w:cs="Times New Roman"/>
          <w:sz w:val="24"/>
          <w:szCs w:val="24"/>
        </w:rPr>
        <w:t>target</w:t>
      </w:r>
      <w:r w:rsidR="00086D82" w:rsidRPr="00BB08DE">
        <w:rPr>
          <w:rFonts w:ascii="Times New Roman" w:hAnsi="Times New Roman" w:cs="Times New Roman"/>
          <w:sz w:val="24"/>
          <w:szCs w:val="24"/>
        </w:rPr>
        <w:t>.</w:t>
      </w:r>
      <w:r w:rsidR="00086D82" w:rsidRPr="00BB08DE">
        <w:t xml:space="preserve"> </w:t>
      </w:r>
      <w:r w:rsidR="00D566B7">
        <w:rPr>
          <w:rFonts w:ascii="Times New Roman" w:hAnsi="Times New Roman" w:cs="Times New Roman"/>
          <w:sz w:val="24"/>
          <w:szCs w:val="24"/>
        </w:rPr>
        <w:t>In addition</w:t>
      </w:r>
      <w:r w:rsidR="00086D82" w:rsidRPr="00BB08DE">
        <w:rPr>
          <w:rFonts w:ascii="Times New Roman" w:hAnsi="Times New Roman" w:cs="Times New Roman"/>
          <w:sz w:val="24"/>
          <w:szCs w:val="24"/>
        </w:rPr>
        <w:t xml:space="preserve">, </w:t>
      </w:r>
      <w:r w:rsidR="00D566B7" w:rsidRPr="00BB08DE">
        <w:rPr>
          <w:rFonts w:ascii="Times New Roman" w:hAnsi="Times New Roman" w:cs="Times New Roman"/>
          <w:sz w:val="24"/>
          <w:szCs w:val="24"/>
        </w:rPr>
        <w:t xml:space="preserve">degradation of </w:t>
      </w:r>
      <w:r w:rsidR="00D566B7">
        <w:rPr>
          <w:rFonts w:ascii="Times New Roman" w:hAnsi="Times New Roman" w:cs="Times New Roman"/>
          <w:sz w:val="24"/>
          <w:szCs w:val="24"/>
        </w:rPr>
        <w:t xml:space="preserve">the </w:t>
      </w:r>
      <w:r w:rsidR="00D566B7" w:rsidRPr="00BB08DE">
        <w:rPr>
          <w:rFonts w:ascii="Times New Roman" w:hAnsi="Times New Roman" w:cs="Times New Roman"/>
          <w:sz w:val="24"/>
          <w:szCs w:val="24"/>
        </w:rPr>
        <w:t xml:space="preserve">recombinant protein over time </w:t>
      </w:r>
      <w:r w:rsidR="00D566B7">
        <w:rPr>
          <w:rFonts w:ascii="Times New Roman" w:hAnsi="Times New Roman" w:cs="Times New Roman"/>
          <w:sz w:val="24"/>
          <w:szCs w:val="24"/>
        </w:rPr>
        <w:t xml:space="preserve">may contribute to </w:t>
      </w:r>
      <w:r w:rsidR="00086D82" w:rsidRPr="00BB08DE">
        <w:rPr>
          <w:rFonts w:ascii="Times New Roman" w:hAnsi="Times New Roman" w:cs="Times New Roman"/>
          <w:sz w:val="24"/>
          <w:szCs w:val="24"/>
        </w:rPr>
        <w:t>reduc</w:t>
      </w:r>
      <w:r w:rsidR="00D566B7">
        <w:rPr>
          <w:rFonts w:ascii="Times New Roman" w:hAnsi="Times New Roman" w:cs="Times New Roman"/>
          <w:sz w:val="24"/>
          <w:szCs w:val="24"/>
        </w:rPr>
        <w:t xml:space="preserve">ed protein level </w:t>
      </w:r>
      <w:r w:rsidR="00086D82" w:rsidRPr="00BB08DE">
        <w:rPr>
          <w:rFonts w:ascii="Times New Roman" w:hAnsi="Times New Roman" w:cs="Times New Roman"/>
          <w:sz w:val="24"/>
          <w:szCs w:val="24"/>
        </w:rPr>
        <w:t>at 10 dpi</w:t>
      </w:r>
      <w:r w:rsidR="00086D82"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>Our result</w:t>
      </w:r>
      <w:r w:rsidR="00086C4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show</w:t>
      </w:r>
      <w:r w:rsidR="00BC547D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that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 infiltration of the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A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GV3101 mediated high levels of transient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D566B7">
        <w:rPr>
          <w:rFonts w:ascii="Times New Roman" w:hAnsi="Times New Roman" w:cs="Times New Roman"/>
          <w:sz w:val="24"/>
          <w:szCs w:val="24"/>
        </w:rPr>
        <w:t>production</w:t>
      </w:r>
      <w:r w:rsidR="00D566B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BB08DE">
        <w:rPr>
          <w:rFonts w:ascii="Times New Roman" w:hAnsi="Times New Roman" w:cs="Times New Roman"/>
          <w:sz w:val="24"/>
          <w:szCs w:val="24"/>
        </w:rPr>
        <w:t xml:space="preserve">. </w:t>
      </w:r>
      <w:r w:rsidR="00D566B7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D566B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566B7">
        <w:rPr>
          <w:rFonts w:ascii="Times New Roman" w:hAnsi="Times New Roman" w:cs="Times New Roman"/>
          <w:sz w:val="24"/>
          <w:szCs w:val="24"/>
        </w:rPr>
        <w:t>arget protein</w:t>
      </w:r>
      <w:r w:rsidR="00D566B7" w:rsidRPr="00361500">
        <w:rPr>
          <w:rFonts w:ascii="Times New Roman" w:hAnsi="Times New Roman" w:cs="Times New Roman"/>
          <w:sz w:val="24"/>
          <w:szCs w:val="24"/>
        </w:rPr>
        <w:t xml:space="preserve"> can be </w:t>
      </w:r>
      <w:r w:rsidR="00D566B7">
        <w:rPr>
          <w:rFonts w:ascii="Times New Roman" w:hAnsi="Times New Roman" w:cs="Times New Roman"/>
          <w:sz w:val="24"/>
          <w:szCs w:val="24"/>
        </w:rPr>
        <w:t>engineered</w:t>
      </w:r>
      <w:r w:rsidR="00D566B7" w:rsidRPr="00361500">
        <w:rPr>
          <w:rFonts w:ascii="Times New Roman" w:hAnsi="Times New Roman" w:cs="Times New Roman"/>
          <w:sz w:val="24"/>
          <w:szCs w:val="24"/>
        </w:rPr>
        <w:t xml:space="preserve"> as N-terminal</w:t>
      </w:r>
      <w:r w:rsidR="00D566B7">
        <w:rPr>
          <w:rFonts w:ascii="Times New Roman" w:hAnsi="Times New Roman" w:cs="Times New Roman"/>
          <w:sz w:val="24"/>
          <w:szCs w:val="24"/>
        </w:rPr>
        <w:t>, C-terminal or internal fusions to l</w:t>
      </w:r>
      <w:r w:rsidR="0066318E" w:rsidRPr="00BB08DE">
        <w:rPr>
          <w:rFonts w:ascii="Times New Roman" w:hAnsi="Times New Roman" w:cs="Times New Roman"/>
          <w:sz w:val="24"/>
          <w:szCs w:val="24"/>
        </w:rPr>
        <w:t>ichenase</w:t>
      </w:r>
      <w:r w:rsidR="00D566B7">
        <w:rPr>
          <w:rFonts w:ascii="Times New Roman" w:hAnsi="Times New Roman" w:cs="Times New Roman"/>
          <w:sz w:val="24"/>
          <w:szCs w:val="24"/>
        </w:rPr>
        <w:t xml:space="preserve"> </w:t>
      </w:r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(LicKM)</w:t>
      </w:r>
      <w:r w:rsidR="00D566B7">
        <w:rPr>
          <w:rFonts w:ascii="Times New Roman" w:hAnsi="Times New Roman" w:cs="Times New Roman"/>
          <w:sz w:val="24"/>
          <w:szCs w:val="24"/>
        </w:rPr>
        <w:t xml:space="preserve">, </w:t>
      </w:r>
      <w:r w:rsidR="00D566B7" w:rsidRPr="00361500">
        <w:rPr>
          <w:rFonts w:ascii="Symbol" w:hAnsi="Symbol"/>
          <w:color w:val="000000"/>
          <w:sz w:val="24"/>
          <w:szCs w:val="24"/>
        </w:rPr>
        <w:t></w:t>
      </w:r>
      <w:r w:rsidR="00D566B7" w:rsidRPr="00361500">
        <w:rPr>
          <w:rFonts w:ascii="Arial" w:hAnsi="Arial"/>
          <w:color w:val="000000"/>
          <w:sz w:val="24"/>
          <w:szCs w:val="24"/>
        </w:rPr>
        <w:t>-</w:t>
      </w:r>
      <w:r w:rsidR="00D566B7" w:rsidRPr="00361500">
        <w:rPr>
          <w:rFonts w:ascii="Times New Roman" w:hAnsi="Times New Roman" w:cs="Times New Roman"/>
          <w:color w:val="000000"/>
          <w:sz w:val="24"/>
          <w:szCs w:val="24"/>
        </w:rPr>
        <w:t>1,3-1,4-glucanase</w:t>
      </w:r>
      <w:r w:rsidR="00D566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318E" w:rsidRPr="00BB08DE">
        <w:rPr>
          <w:rFonts w:ascii="Times New Roman" w:hAnsi="Times New Roman" w:cs="Times New Roman"/>
          <w:sz w:val="24"/>
          <w:szCs w:val="24"/>
        </w:rPr>
        <w:t xml:space="preserve"> </w:t>
      </w:r>
      <w:r w:rsidR="00D566B7">
        <w:rPr>
          <w:rFonts w:ascii="Times New Roman" w:hAnsi="Times New Roman" w:cs="Times New Roman"/>
          <w:sz w:val="24"/>
          <w:szCs w:val="24"/>
        </w:rPr>
        <w:t xml:space="preserve">which </w:t>
      </w:r>
      <w:r w:rsidR="0066318E" w:rsidRPr="00BB08DE">
        <w:rPr>
          <w:rFonts w:ascii="Times New Roman" w:hAnsi="Times New Roman" w:cs="Times New Roman"/>
          <w:sz w:val="24"/>
          <w:szCs w:val="24"/>
        </w:rPr>
        <w:t>is</w:t>
      </w:r>
      <w:r w:rsidR="0066318E" w:rsidRPr="00361500">
        <w:rPr>
          <w:rFonts w:ascii="Times New Roman" w:hAnsi="Times New Roman" w:cs="Times New Roman"/>
          <w:sz w:val="24"/>
          <w:szCs w:val="24"/>
        </w:rPr>
        <w:t xml:space="preserve"> a</w:t>
      </w:r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 xml:space="preserve"> thermostable enzyme from </w:t>
      </w:r>
      <w:r w:rsidR="0066318E" w:rsidRPr="003615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Clostridium thermocellum</w:t>
      </w:r>
      <w:r w:rsidR="00D566B7">
        <w:rPr>
          <w:rFonts w:ascii="Times New Roman" w:hAnsi="Times New Roman" w:cs="Times New Roman"/>
          <w:color w:val="000000"/>
          <w:sz w:val="24"/>
          <w:szCs w:val="24"/>
        </w:rPr>
        <w:t xml:space="preserve"> and confers</w:t>
      </w:r>
      <w:r w:rsidR="0066318E" w:rsidRPr="00361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318E" w:rsidRPr="00361500">
        <w:rPr>
          <w:rFonts w:ascii="Times New Roman" w:hAnsi="Times New Roman" w:cs="Times New Roman"/>
          <w:snapToGrid w:val="0"/>
          <w:sz w:val="24"/>
          <w:szCs w:val="24"/>
        </w:rPr>
        <w:t xml:space="preserve">thermostability </w:t>
      </w:r>
      <w:r w:rsidR="00D566B7">
        <w:rPr>
          <w:rFonts w:ascii="Times New Roman" w:hAnsi="Times New Roman" w:cs="Times New Roman"/>
          <w:snapToGrid w:val="0"/>
          <w:sz w:val="24"/>
          <w:szCs w:val="24"/>
        </w:rPr>
        <w:t>to</w:t>
      </w:r>
      <w:r w:rsidR="0066318E" w:rsidRPr="00361500">
        <w:rPr>
          <w:rFonts w:ascii="Times New Roman" w:hAnsi="Times New Roman" w:cs="Times New Roman"/>
          <w:snapToGrid w:val="0"/>
          <w:sz w:val="24"/>
          <w:szCs w:val="24"/>
        </w:rPr>
        <w:t xml:space="preserve"> many target protein fusion</w:t>
      </w:r>
      <w:r w:rsidR="0066318E" w:rsidRPr="009802B1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18</w:t>
      </w:r>
      <w:r w:rsidR="0066318E">
        <w:rPr>
          <w:rFonts w:ascii="Times New Roman" w:hAnsi="Times New Roman" w:cs="Times New Roman"/>
          <w:snapToGrid w:val="0"/>
        </w:rPr>
        <w:t xml:space="preserve">. </w:t>
      </w:r>
      <w:r w:rsidRPr="00526B7D">
        <w:rPr>
          <w:rFonts w:ascii="Times New Roman" w:hAnsi="Times New Roman" w:cs="Times New Roman"/>
          <w:sz w:val="24"/>
          <w:szCs w:val="24"/>
        </w:rPr>
        <w:t xml:space="preserve">Infiltration of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with 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>A.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2FAC" w:rsidRPr="00526B7D">
        <w:rPr>
          <w:rFonts w:ascii="Times New Roman" w:hAnsi="Times New Roman" w:cs="Times New Roman"/>
          <w:i/>
          <w:sz w:val="24"/>
          <w:szCs w:val="24"/>
        </w:rPr>
        <w:t>tumefaciens</w:t>
      </w:r>
      <w:r w:rsidR="00BF2FAC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wild</w:t>
      </w:r>
      <w:r w:rsidR="00BC547D" w:rsidRPr="00526B7D">
        <w:rPr>
          <w:rFonts w:ascii="Times New Roman" w:hAnsi="Times New Roman" w:cs="Times New Roman"/>
          <w:sz w:val="24"/>
          <w:szCs w:val="24"/>
        </w:rPr>
        <w:t>-type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strains (at6, at10 and at77) harboring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gene of interest elicit</w:t>
      </w:r>
      <w:r w:rsidR="00AC5938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mild </w:t>
      </w:r>
      <w:r w:rsidRPr="00526B7D">
        <w:rPr>
          <w:rFonts w:ascii="Times New Roman" w:hAnsi="Times New Roman" w:cs="Times New Roman"/>
          <w:sz w:val="24"/>
          <w:szCs w:val="24"/>
        </w:rPr>
        <w:t>or severe symptoms</w:t>
      </w:r>
      <w:r w:rsidR="00585773" w:rsidRPr="00526B7D">
        <w:rPr>
          <w:rFonts w:ascii="Times New Roman" w:hAnsi="Times New Roman" w:cs="Times New Roman"/>
          <w:sz w:val="24"/>
          <w:szCs w:val="24"/>
        </w:rPr>
        <w:t>: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leaf curling, petiole elongation</w:t>
      </w:r>
      <w:r w:rsidR="00BC547D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curling. No pathological symptoms </w:t>
      </w:r>
      <w:r w:rsidR="00BC547D" w:rsidRPr="00526B7D">
        <w:rPr>
          <w:rFonts w:ascii="Times New Roman" w:hAnsi="Times New Roman" w:cs="Times New Roman"/>
          <w:sz w:val="24"/>
          <w:szCs w:val="24"/>
        </w:rPr>
        <w:t xml:space="preserve">were </w:t>
      </w:r>
      <w:r w:rsidRPr="00526B7D">
        <w:rPr>
          <w:rFonts w:ascii="Times New Roman" w:hAnsi="Times New Roman" w:cs="Times New Roman"/>
          <w:sz w:val="24"/>
          <w:szCs w:val="24"/>
        </w:rPr>
        <w:t xml:space="preserve">observed </w:t>
      </w:r>
      <w:r w:rsidR="00C20A89" w:rsidRPr="00526B7D"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n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infiltrated with </w:t>
      </w:r>
      <w:r w:rsidR="00BC547D" w:rsidRPr="00526B7D">
        <w:rPr>
          <w:rFonts w:ascii="Times New Roman" w:hAnsi="Times New Roman" w:cs="Times New Roman"/>
          <w:sz w:val="24"/>
          <w:szCs w:val="24"/>
        </w:rPr>
        <w:t>the l</w:t>
      </w:r>
      <w:r w:rsidRPr="00526B7D">
        <w:rPr>
          <w:rFonts w:ascii="Times New Roman" w:hAnsi="Times New Roman" w:cs="Times New Roman"/>
          <w:sz w:val="24"/>
          <w:szCs w:val="24"/>
        </w:rPr>
        <w:t xml:space="preserve">aboratory strain GV3101 harboring </w:t>
      </w:r>
      <w:r w:rsidR="00171823">
        <w:rPr>
          <w:rFonts w:ascii="Times New Roman" w:hAnsi="Times New Roman" w:cs="Times New Roman"/>
          <w:sz w:val="24"/>
          <w:szCs w:val="24"/>
        </w:rPr>
        <w:t>empty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 vector, while some genes inserted into p</w:t>
      </w:r>
      <w:r w:rsidR="00F40792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 and transformed into laboratory strains GV3101, C58C1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or </w:t>
      </w:r>
      <w:r w:rsidRPr="00526B7D">
        <w:rPr>
          <w:rFonts w:ascii="Times New Roman" w:hAnsi="Times New Roman" w:cs="Times New Roman"/>
          <w:sz w:val="24"/>
          <w:szCs w:val="24"/>
        </w:rPr>
        <w:t>LBA4404 elicit</w:t>
      </w:r>
      <w:r w:rsidR="00086C45" w:rsidRPr="00526B7D">
        <w:rPr>
          <w:rFonts w:ascii="Times New Roman" w:hAnsi="Times New Roman" w:cs="Times New Roman"/>
          <w:sz w:val="24"/>
          <w:szCs w:val="24"/>
        </w:rPr>
        <w:t>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mild </w:t>
      </w:r>
      <w:r w:rsidRPr="00526B7D">
        <w:rPr>
          <w:rFonts w:ascii="Times New Roman" w:hAnsi="Times New Roman" w:cs="Times New Roman"/>
          <w:sz w:val="24"/>
          <w:szCs w:val="24"/>
        </w:rPr>
        <w:t>necrotic response</w:t>
      </w:r>
      <w:r w:rsidR="00F75E66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and leaf chlor</w:t>
      </w:r>
      <w:r w:rsidR="00086C45" w:rsidRPr="00526B7D">
        <w:rPr>
          <w:rFonts w:ascii="Times New Roman" w:hAnsi="Times New Roman" w:cs="Times New Roman"/>
          <w:sz w:val="24"/>
          <w:szCs w:val="24"/>
        </w:rPr>
        <w:t>o</w:t>
      </w:r>
      <w:r w:rsidRPr="00526B7D">
        <w:rPr>
          <w:rFonts w:ascii="Times New Roman" w:hAnsi="Times New Roman" w:cs="Times New Roman"/>
          <w:sz w:val="24"/>
          <w:szCs w:val="24"/>
        </w:rPr>
        <w:t xml:space="preserve">sis/yellowing symptoms </w:t>
      </w:r>
      <w:r w:rsidR="000941F3" w:rsidRPr="00526B7D">
        <w:rPr>
          <w:rFonts w:ascii="Times New Roman" w:hAnsi="Times New Roman" w:cs="Times New Roman"/>
          <w:sz w:val="24"/>
          <w:szCs w:val="24"/>
        </w:rPr>
        <w:t>i</w:t>
      </w:r>
      <w:r w:rsidRPr="00526B7D">
        <w:rPr>
          <w:rFonts w:ascii="Times New Roman" w:hAnsi="Times New Roman" w:cs="Times New Roman"/>
          <w:sz w:val="24"/>
          <w:szCs w:val="24"/>
        </w:rPr>
        <w:t xml:space="preserve">n infiltrated 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regions </w:t>
      </w:r>
      <w:r w:rsidR="00F75E66">
        <w:rPr>
          <w:rFonts w:ascii="Times New Roman" w:hAnsi="Times New Roman" w:cs="Times New Roman"/>
          <w:sz w:val="24"/>
          <w:szCs w:val="24"/>
        </w:rPr>
        <w:t xml:space="preserve">of </w:t>
      </w:r>
      <w:r w:rsidRPr="00526B7D">
        <w:rPr>
          <w:rFonts w:ascii="Times New Roman" w:hAnsi="Times New Roman" w:cs="Times New Roman"/>
          <w:sz w:val="24"/>
          <w:szCs w:val="24"/>
        </w:rPr>
        <w:t>lea</w:t>
      </w:r>
      <w:r w:rsidR="00F75E66">
        <w:rPr>
          <w:rFonts w:ascii="Times New Roman" w:hAnsi="Times New Roman" w:cs="Times New Roman"/>
          <w:sz w:val="24"/>
          <w:szCs w:val="24"/>
        </w:rPr>
        <w:t>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>N</w:t>
      </w:r>
      <w:r w:rsidRPr="00526B7D">
        <w:rPr>
          <w:rFonts w:ascii="Times New Roman" w:hAnsi="Times New Roman" w:cs="Times New Roman"/>
          <w:iCs/>
          <w:sz w:val="24"/>
          <w:szCs w:val="24"/>
        </w:rPr>
        <w:t>ecrotic symptom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>s caused by</w:t>
      </w:r>
      <w:r w:rsidR="00C20A89" w:rsidRPr="00526B7D">
        <w:rPr>
          <w:rFonts w:ascii="Times New Roman" w:hAnsi="Times New Roman" w:cs="Times New Roman"/>
          <w:iCs/>
          <w:sz w:val="24"/>
          <w:szCs w:val="24"/>
        </w:rPr>
        <w:t xml:space="preserve"> wild-type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or disarmed strains </w:t>
      </w:r>
      <w:r w:rsidR="000941F3" w:rsidRPr="00526B7D">
        <w:rPr>
          <w:rFonts w:ascii="Times New Roman" w:hAnsi="Times New Roman" w:cs="Times New Roman"/>
          <w:iCs/>
          <w:sz w:val="24"/>
          <w:szCs w:val="24"/>
        </w:rPr>
        <w:t>i</w:t>
      </w:r>
      <w:r w:rsidR="00086C45" w:rsidRPr="00526B7D">
        <w:rPr>
          <w:rFonts w:ascii="Times New Roman" w:hAnsi="Times New Roman" w:cs="Times New Roman"/>
          <w:iCs/>
          <w:sz w:val="24"/>
          <w:szCs w:val="24"/>
        </w:rPr>
        <w:t xml:space="preserve">n </w:t>
      </w:r>
      <w:r w:rsidR="00086C45" w:rsidRPr="00526B7D">
        <w:rPr>
          <w:rFonts w:ascii="Times New Roman" w:hAnsi="Times New Roman" w:cs="Times New Roman"/>
          <w:sz w:val="24"/>
          <w:szCs w:val="24"/>
        </w:rPr>
        <w:t xml:space="preserve">solanaceous plants </w:t>
      </w:r>
      <w:r w:rsidR="00D82EDB">
        <w:rPr>
          <w:rFonts w:ascii="Times New Roman" w:hAnsi="Times New Roman" w:cs="Times New Roman"/>
          <w:iCs/>
          <w:sz w:val="24"/>
          <w:szCs w:val="24"/>
        </w:rPr>
        <w:t>have been reported previously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56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="000941F3" w:rsidRPr="00526B7D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>T</w:t>
      </w:r>
      <w:r w:rsidRPr="00526B7D">
        <w:rPr>
          <w:rFonts w:ascii="Times New Roman" w:hAnsi="Times New Roman" w:cs="Times New Roman"/>
          <w:sz w:val="24"/>
          <w:szCs w:val="24"/>
        </w:rPr>
        <w:t xml:space="preserve">he necrotic response could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result from </w:t>
      </w:r>
      <w:r w:rsidRPr="00526B7D">
        <w:rPr>
          <w:rFonts w:ascii="Times New Roman" w:hAnsi="Times New Roman" w:cs="Times New Roman"/>
          <w:sz w:val="24"/>
          <w:szCs w:val="24"/>
        </w:rPr>
        <w:t>virulence factor</w:t>
      </w:r>
      <w:r w:rsidR="00086C45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C20A89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Type III secretion system, bacterial proteins transferred to the plant cell by the Type IV secretion system, and</w:t>
      </w:r>
      <w:r w:rsidR="00F75E66">
        <w:rPr>
          <w:rFonts w:ascii="Times New Roman" w:hAnsi="Times New Roman" w:cs="Times New Roman"/>
          <w:sz w:val="24"/>
          <w:szCs w:val="24"/>
        </w:rPr>
        <w:t>/or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sensitivity to </w:t>
      </w:r>
      <w:r w:rsidR="00D82EDB">
        <w:rPr>
          <w:rFonts w:ascii="Times New Roman" w:hAnsi="Times New Roman" w:cs="Times New Roman"/>
          <w:sz w:val="24"/>
          <w:szCs w:val="24"/>
        </w:rPr>
        <w:t>flagellin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Pr="00526B7D">
        <w:rPr>
          <w:rFonts w:ascii="Times New Roman" w:hAnsi="Times New Roman" w:cs="Times New Roman"/>
          <w:sz w:val="24"/>
          <w:szCs w:val="24"/>
        </w:rPr>
        <w:t xml:space="preserve">. We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have found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that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transient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of heterologous proteins may </w:t>
      </w:r>
      <w:r w:rsidR="00F75E66">
        <w:rPr>
          <w:rFonts w:ascii="Times New Roman" w:hAnsi="Times New Roman" w:cs="Times New Roman"/>
          <w:sz w:val="24"/>
          <w:szCs w:val="24"/>
        </w:rPr>
        <w:t xml:space="preserve">also </w:t>
      </w:r>
      <w:r w:rsidRPr="00526B7D">
        <w:rPr>
          <w:rFonts w:ascii="Times New Roman" w:hAnsi="Times New Roman" w:cs="Times New Roman"/>
          <w:sz w:val="24"/>
          <w:szCs w:val="24"/>
        </w:rPr>
        <w:t xml:space="preserve">elicit pathogenicity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F75E66">
        <w:rPr>
          <w:rFonts w:ascii="Times New Roman" w:hAnsi="Times New Roman" w:cs="Times New Roman"/>
          <w:sz w:val="24"/>
          <w:szCs w:val="24"/>
        </w:rPr>
        <w:t xml:space="preserve">a </w:t>
      </w:r>
      <w:r w:rsidR="00FC7E80" w:rsidRPr="00526B7D">
        <w:rPr>
          <w:rFonts w:ascii="Times New Roman" w:hAnsi="Times New Roman" w:cs="Times New Roman"/>
          <w:sz w:val="24"/>
          <w:szCs w:val="24"/>
        </w:rPr>
        <w:t xml:space="preserve">hypersensitive </w:t>
      </w:r>
      <w:r w:rsidR="000941F3" w:rsidRPr="00526B7D">
        <w:rPr>
          <w:rFonts w:ascii="Times New Roman" w:hAnsi="Times New Roman" w:cs="Times New Roman"/>
          <w:sz w:val="24"/>
          <w:szCs w:val="24"/>
        </w:rPr>
        <w:t>response i</w:t>
      </w:r>
      <w:r w:rsidRPr="00526B7D">
        <w:rPr>
          <w:rFonts w:ascii="Times New Roman" w:hAnsi="Times New Roman" w:cs="Times New Roman"/>
          <w:sz w:val="24"/>
          <w:szCs w:val="24"/>
        </w:rPr>
        <w:t>n infiltrated plant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leaves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. Many researchers reported that agroinfiltration of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different plant species with </w:t>
      </w:r>
      <w:r w:rsidRPr="00526B7D">
        <w:rPr>
          <w:rFonts w:ascii="Times New Roman" w:hAnsi="Times New Roman" w:cs="Times New Roman"/>
          <w:sz w:val="24"/>
          <w:szCs w:val="24"/>
        </w:rPr>
        <w:t xml:space="preserve">plant binary 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vectors </w:t>
      </w:r>
      <w:r w:rsidRPr="00526B7D">
        <w:rPr>
          <w:rFonts w:ascii="Times New Roman" w:hAnsi="Times New Roman" w:cs="Times New Roman"/>
          <w:sz w:val="24"/>
          <w:szCs w:val="24"/>
        </w:rPr>
        <w:t>produce</w:t>
      </w:r>
      <w:r w:rsidR="000941F3" w:rsidRPr="00526B7D">
        <w:rPr>
          <w:rFonts w:ascii="Times New Roman" w:hAnsi="Times New Roman" w:cs="Times New Roman"/>
          <w:sz w:val="24"/>
          <w:szCs w:val="24"/>
        </w:rPr>
        <w:t>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E878B4" w:rsidRPr="00526B7D">
        <w:rPr>
          <w:rFonts w:ascii="Times New Roman" w:hAnsi="Times New Roman" w:cs="Times New Roman"/>
          <w:sz w:val="24"/>
          <w:szCs w:val="24"/>
        </w:rPr>
        <w:t>up to 5-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20 times </w:t>
      </w:r>
      <w:r w:rsidRPr="00526B7D">
        <w:rPr>
          <w:rFonts w:ascii="Times New Roman" w:hAnsi="Times New Roman" w:cs="Times New Roman"/>
          <w:sz w:val="24"/>
          <w:szCs w:val="24"/>
        </w:rPr>
        <w:t>high</w:t>
      </w:r>
      <w:r w:rsidR="000941F3" w:rsidRPr="00526B7D">
        <w:rPr>
          <w:rFonts w:ascii="Times New Roman" w:hAnsi="Times New Roman" w:cs="Times New Roman"/>
          <w:sz w:val="24"/>
          <w:szCs w:val="24"/>
        </w:rPr>
        <w:t>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levels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transient protein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275A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701C1" w:rsidRPr="00526B7D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D82EDB">
        <w:rPr>
          <w:rFonts w:ascii="Times New Roman" w:hAnsi="Times New Roman" w:cs="Times New Roman"/>
          <w:sz w:val="24"/>
          <w:szCs w:val="24"/>
        </w:rPr>
        <w:t>stably transformed plants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 w:rsidRPr="00526B7D">
        <w:rPr>
          <w:rFonts w:ascii="Times New Roman" w:hAnsi="Times New Roman" w:cs="Times New Roman"/>
          <w:sz w:val="24"/>
          <w:szCs w:val="24"/>
        </w:rPr>
        <w:t xml:space="preserve">. Our data </w:t>
      </w:r>
      <w:r w:rsidR="00F75E66" w:rsidRPr="00526B7D">
        <w:rPr>
          <w:rFonts w:ascii="Times New Roman" w:hAnsi="Times New Roman" w:cs="Times New Roman"/>
          <w:sz w:val="24"/>
          <w:szCs w:val="24"/>
        </w:rPr>
        <w:t>show</w:t>
      </w:r>
      <w:r w:rsidR="00F75E66">
        <w:rPr>
          <w:rFonts w:ascii="Times New Roman" w:hAnsi="Times New Roman" w:cs="Times New Roman"/>
          <w:sz w:val="24"/>
          <w:szCs w:val="24"/>
        </w:rPr>
        <w:t>s</w:t>
      </w:r>
      <w:r w:rsidR="00F75E66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that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Pr="00526B7D">
        <w:rPr>
          <w:rFonts w:ascii="Times New Roman" w:hAnsi="Times New Roman" w:cs="Times New Roman"/>
          <w:sz w:val="24"/>
          <w:szCs w:val="24"/>
        </w:rPr>
        <w:t>with GV3101 harboring p</w:t>
      </w:r>
      <w:r w:rsidR="005E0163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D4-GFP transient</w:t>
      </w:r>
      <w:r w:rsidR="002D6F6E" w:rsidRPr="00526B7D">
        <w:rPr>
          <w:rFonts w:ascii="Times New Roman" w:hAnsi="Times New Roman" w:cs="Times New Roman"/>
          <w:sz w:val="24"/>
          <w:szCs w:val="24"/>
        </w:rPr>
        <w:t>ly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B90474" w:rsidRPr="00526B7D">
        <w:rPr>
          <w:rFonts w:ascii="Times New Roman" w:hAnsi="Times New Roman" w:cs="Times New Roman"/>
          <w:sz w:val="24"/>
          <w:szCs w:val="24"/>
        </w:rPr>
        <w:t>expressed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high levels of </w:t>
      </w:r>
      <w:r w:rsidR="002D6F6E" w:rsidRPr="00361500">
        <w:rPr>
          <w:rFonts w:ascii="Times New Roman" w:hAnsi="Times New Roman" w:cs="Times New Roman"/>
          <w:sz w:val="24"/>
          <w:szCs w:val="24"/>
        </w:rPr>
        <w:t>GFP</w:t>
      </w:r>
      <w:r w:rsidRPr="00361500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which is similar to the GFP yield </w:t>
      </w:r>
      <w:r w:rsidR="008259CA" w:rsidRPr="00526B7D">
        <w:rPr>
          <w:rFonts w:ascii="Times New Roman" w:hAnsi="Times New Roman" w:cs="Times New Roman"/>
          <w:sz w:val="24"/>
          <w:szCs w:val="24"/>
        </w:rPr>
        <w:t>reported for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0941F3" w:rsidRPr="00526B7D">
        <w:rPr>
          <w:rFonts w:ascii="Times New Roman" w:hAnsi="Times New Roman" w:cs="Times New Roman"/>
          <w:sz w:val="24"/>
          <w:szCs w:val="24"/>
        </w:rPr>
        <w:t xml:space="preserve">infiltrated with </w:t>
      </w:r>
      <w:r w:rsidR="000941F3" w:rsidRPr="00526B7D">
        <w:rPr>
          <w:rFonts w:ascii="Times New Roman" w:hAnsi="Times New Roman" w:cs="Times New Roman"/>
          <w:i/>
          <w:sz w:val="24"/>
          <w:szCs w:val="24"/>
        </w:rPr>
        <w:t xml:space="preserve">Agrobacteria </w:t>
      </w:r>
      <w:r w:rsidR="00892ACE" w:rsidRPr="00526B7D">
        <w:rPr>
          <w:rFonts w:ascii="Times New Roman" w:hAnsi="Times New Roman" w:cs="Times New Roman"/>
          <w:sz w:val="24"/>
          <w:szCs w:val="24"/>
        </w:rPr>
        <w:t>carrying</w:t>
      </w:r>
      <w:r w:rsidR="000941F3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1C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 xml:space="preserve">pICH-GFPSYS viral vector </w:t>
      </w:r>
      <w:r w:rsidR="000941F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sz w:val="24"/>
          <w:szCs w:val="24"/>
        </w:rPr>
        <w:t>up to 80% of total soluble protein</w:t>
      </w:r>
      <w:r w:rsidR="000941F3" w:rsidRPr="00526B7D">
        <w:rPr>
          <w:rFonts w:ascii="Times New Roman" w:hAnsi="Times New Roman" w:cs="Times New Roman"/>
          <w:sz w:val="24"/>
          <w:szCs w:val="24"/>
        </w:rPr>
        <w:t>)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7A7EE2" w:rsidRPr="00526B7D">
        <w:rPr>
          <w:rFonts w:ascii="Times New Roman" w:hAnsi="Times New Roman" w:cs="Times New Roman"/>
          <w:sz w:val="24"/>
          <w:szCs w:val="24"/>
        </w:rPr>
        <w:t>Agroinfiltration using our l</w:t>
      </w:r>
      <w:r w:rsidRPr="00526B7D">
        <w:rPr>
          <w:rFonts w:ascii="Times New Roman" w:hAnsi="Times New Roman" w:cs="Times New Roman"/>
          <w:sz w:val="24"/>
          <w:szCs w:val="24"/>
        </w:rPr>
        <w:t xml:space="preserve">aunch vector 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526B7D">
        <w:rPr>
          <w:rFonts w:ascii="Times New Roman" w:hAnsi="Times New Roman" w:cs="Times New Roman"/>
          <w:sz w:val="24"/>
          <w:szCs w:val="24"/>
        </w:rPr>
        <w:t xml:space="preserve">high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thermostable protein LicKM</w:t>
      </w:r>
      <w:r w:rsidR="003701C1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75E66">
        <w:rPr>
          <w:rFonts w:ascii="Times New Roman" w:hAnsi="Times New Roman" w:cs="Times New Roman"/>
          <w:sz w:val="24"/>
          <w:szCs w:val="24"/>
        </w:rPr>
        <w:t>50</w:t>
      </w:r>
      <w:r w:rsidR="00B54273" w:rsidRPr="00526B7D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 xml:space="preserve">fold higher </w:t>
      </w:r>
      <w:r w:rsidR="00F75E66">
        <w:rPr>
          <w:rFonts w:ascii="Times New Roman" w:hAnsi="Times New Roman" w:cs="Times New Roman"/>
          <w:sz w:val="24"/>
          <w:szCs w:val="24"/>
        </w:rPr>
        <w:t>than that observed using</w:t>
      </w:r>
      <w:r w:rsidR="007A7EE2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82EDB">
        <w:rPr>
          <w:rFonts w:ascii="Times New Roman" w:hAnsi="Times New Roman" w:cs="Times New Roman"/>
          <w:sz w:val="24"/>
          <w:szCs w:val="24"/>
        </w:rPr>
        <w:t>a standard binary plasmid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255D16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DB4" w:rsidRDefault="003A2DB4" w:rsidP="00A014A5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B6484" w:rsidRPr="00526B7D" w:rsidRDefault="000B4DEF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To test the infectivity of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A. tumefaciens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and </w:t>
      </w:r>
      <w:r w:rsidR="00903FA8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stability of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launch vector, we infiltrate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>d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E0163">
        <w:rPr>
          <w:rFonts w:ascii="Times New Roman" w:eastAsia="PalatinoLinotype-Roman" w:hAnsi="Times New Roman" w:cs="Times New Roman"/>
          <w:sz w:val="24"/>
          <w:szCs w:val="24"/>
        </w:rPr>
        <w:t xml:space="preserve">one flat of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E0163">
        <w:rPr>
          <w:rFonts w:ascii="Times New Roman" w:eastAsia="PalatinoLinotype-Roman" w:hAnsi="Times New Roman" w:cs="Times New Roman"/>
          <w:sz w:val="24"/>
          <w:szCs w:val="24"/>
        </w:rPr>
        <w:t xml:space="preserve">every hour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for up to 8 h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using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same </w:t>
      </w:r>
      <w:r w:rsidR="00F04891">
        <w:rPr>
          <w:rFonts w:ascii="Times New Roman" w:eastAsia="PalatinoLinotype-Roman" w:hAnsi="Times New Roman" w:cs="Times New Roman"/>
          <w:sz w:val="24"/>
          <w:szCs w:val="24"/>
        </w:rPr>
        <w:t>Milli-Q</w:t>
      </w:r>
      <w:r w:rsidR="00442944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water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diluted culture of GV3101 harboring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2C1252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D4-GFP plasmid. Our data 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showed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that the GV3101 strain is efficiently infective </w:t>
      </w:r>
      <w:r w:rsidR="003701C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for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at least 8 h and </w:t>
      </w:r>
      <w:r w:rsidRPr="002C1252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2C1252" w:rsidRPr="002C1252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2C1252">
        <w:rPr>
          <w:rFonts w:ascii="Times New Roman" w:eastAsia="PalatinoLinotype-Roman" w:hAnsi="Times New Roman" w:cs="Times New Roman"/>
          <w:sz w:val="24"/>
          <w:szCs w:val="24"/>
        </w:rPr>
        <w:t>D4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3701C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launch vector) is very stable during the 8 h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-long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infiltration.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</w:p>
    <w:p w:rsidR="009B6484" w:rsidRPr="00526B7D" w:rsidRDefault="001F7B50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>G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lycerol stock of </w:t>
      </w:r>
      <w:r w:rsidR="00F503B6" w:rsidRPr="00526B7D">
        <w:rPr>
          <w:rFonts w:ascii="Times New Roman" w:eastAsia="PalatinoLinotype-Roman" w:hAnsi="Times New Roman" w:cs="Times New Roman"/>
          <w:sz w:val="24"/>
          <w:szCs w:val="24"/>
        </w:rPr>
        <w:t>GV3101</w:t>
      </w:r>
      <w:r w:rsidR="00D566B7">
        <w:rPr>
          <w:rFonts w:ascii="Times New Roman" w:eastAsia="PalatinoLinotype-Roman" w:hAnsi="Times New Roman" w:cs="Times New Roman"/>
          <w:sz w:val="24"/>
          <w:szCs w:val="24"/>
        </w:rPr>
        <w:t xml:space="preserve"> strain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harboring </w:t>
      </w:r>
      <w:r w:rsidR="00D566B7">
        <w:rPr>
          <w:rFonts w:ascii="Times New Roman" w:eastAsia="PalatinoLinotype-Roman" w:hAnsi="Times New Roman" w:cs="Times New Roman"/>
          <w:sz w:val="24"/>
          <w:szCs w:val="24"/>
        </w:rPr>
        <w:t>the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0B4DE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launch vector 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pBID4-HAC1 </w:t>
      </w:r>
      <w:r w:rsidR="00A5220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(cell bank) 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stored at</w:t>
      </w:r>
      <w:r w:rsidR="000B4DEF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-80°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C </w:t>
      </w:r>
      <w:r w:rsidR="00E24EDF" w:rsidRPr="00526B7D">
        <w:rPr>
          <w:rFonts w:ascii="Times New Roman" w:eastAsia="PalatinoLinotype-Roman" w:hAnsi="Times New Roman" w:cs="Times New Roman"/>
          <w:sz w:val="24"/>
          <w:szCs w:val="24"/>
        </w:rPr>
        <w:t>has been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eastAsia="PalatinoLinotype-Roman" w:hAnsi="Times New Roman" w:cs="Times New Roman"/>
          <w:sz w:val="24"/>
          <w:szCs w:val="24"/>
        </w:rPr>
        <w:t xml:space="preserve">shown to be 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 xml:space="preserve">very stable for three 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years without change</w:t>
      </w:r>
      <w:r w:rsidR="00F503B6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 transient protein </w:t>
      </w:r>
      <w:r w:rsidR="008E5A5B">
        <w:rPr>
          <w:rFonts w:ascii="Times New Roman" w:eastAsia="PalatinoLinotype-Roman" w:hAnsi="Times New Roman" w:cs="Times New Roman"/>
          <w:sz w:val="24"/>
          <w:szCs w:val="24"/>
        </w:rPr>
        <w:t>production</w:t>
      </w:r>
      <w:r w:rsidR="008E5A5B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513376" w:rsidRPr="00526B7D">
        <w:rPr>
          <w:rFonts w:ascii="Times New Roman" w:eastAsia="PalatinoLinotype-Roman" w:hAnsi="Times New Roman" w:cs="Times New Roman"/>
          <w:sz w:val="24"/>
          <w:szCs w:val="24"/>
        </w:rPr>
        <w:t>in infiltrated plants</w:t>
      </w:r>
      <w:r w:rsidR="00BE06F7"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="00FA09BC">
        <w:rPr>
          <w:rFonts w:ascii="Times New Roman" w:hAnsi="Times New Roman" w:cs="Times New Roman"/>
          <w:sz w:val="24"/>
          <w:szCs w:val="24"/>
        </w:rPr>
        <w:t xml:space="preserve"> </w:t>
      </w:r>
      <w:r w:rsidR="004D7E7E"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6484" w:rsidRPr="00526B7D" w:rsidRDefault="001C4309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hAnsi="Times New Roman" w:cs="Times New Roman"/>
          <w:sz w:val="24"/>
          <w:szCs w:val="24"/>
        </w:rPr>
        <w:t xml:space="preserve">plants </w:t>
      </w:r>
      <w:r w:rsidRPr="00526B7D">
        <w:rPr>
          <w:rFonts w:ascii="Times New Roman" w:hAnsi="Times New Roman" w:cs="Times New Roman"/>
          <w:sz w:val="24"/>
          <w:szCs w:val="24"/>
        </w:rPr>
        <w:t>grow</w:t>
      </w:r>
      <w:r w:rsidR="00AA0277" w:rsidRPr="00526B7D">
        <w:rPr>
          <w:rFonts w:ascii="Times New Roman" w:hAnsi="Times New Roman" w:cs="Times New Roman"/>
          <w:sz w:val="24"/>
          <w:szCs w:val="24"/>
        </w:rPr>
        <w:t>n</w:t>
      </w:r>
      <w:r w:rsidR="00A52201" w:rsidRPr="00526B7D">
        <w:rPr>
          <w:rFonts w:ascii="Times New Roman" w:hAnsi="Times New Roman" w:cs="Times New Roman"/>
          <w:sz w:val="24"/>
          <w:szCs w:val="24"/>
        </w:rPr>
        <w:t xml:space="preserve"> under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03B6">
        <w:rPr>
          <w:rFonts w:ascii="Times New Roman" w:hAnsi="Times New Roman" w:cs="Times New Roman"/>
          <w:sz w:val="24"/>
          <w:szCs w:val="24"/>
        </w:rPr>
        <w:t>optimal conditions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and between 35 and 42 days post sowing </w:t>
      </w:r>
      <w:r w:rsidRPr="00526B7D">
        <w:rPr>
          <w:rFonts w:ascii="Times New Roman" w:hAnsi="Times New Roman" w:cs="Times New Roman"/>
          <w:sz w:val="24"/>
          <w:szCs w:val="24"/>
        </w:rPr>
        <w:t>were optimal for vacuum infiltration</w:t>
      </w:r>
      <w:r w:rsidR="00F503B6">
        <w:rPr>
          <w:rFonts w:ascii="Times New Roman" w:hAnsi="Times New Roman" w:cs="Times New Roman"/>
          <w:sz w:val="24"/>
          <w:szCs w:val="24"/>
        </w:rPr>
        <w:t>-mediated</w:t>
      </w:r>
      <w:r w:rsidRPr="00526B7D">
        <w:rPr>
          <w:rFonts w:ascii="Times New Roman" w:hAnsi="Times New Roman" w:cs="Times New Roman"/>
          <w:sz w:val="24"/>
          <w:szCs w:val="24"/>
        </w:rPr>
        <w:t xml:space="preserve"> transient gene expression</w:t>
      </w:r>
      <w:r w:rsidR="00920DDB" w:rsidRPr="00C1218A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526B7D">
        <w:rPr>
          <w:rFonts w:ascii="Times New Roman" w:hAnsi="Times New Roman" w:cs="Times New Roman"/>
          <w:sz w:val="24"/>
          <w:szCs w:val="24"/>
        </w:rPr>
        <w:t>. Younger plant</w:t>
      </w:r>
      <w:r w:rsidR="00A37F91" w:rsidRPr="00526B7D">
        <w:rPr>
          <w:rFonts w:ascii="Times New Roman" w:hAnsi="Times New Roman" w:cs="Times New Roman"/>
          <w:sz w:val="24"/>
          <w:szCs w:val="24"/>
        </w:rPr>
        <w:t>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42613" w:rsidRPr="00526B7D">
        <w:rPr>
          <w:rFonts w:ascii="Times New Roman" w:hAnsi="Times New Roman" w:cs="Times New Roman"/>
          <w:sz w:val="24"/>
          <w:szCs w:val="24"/>
        </w:rPr>
        <w:t>(3</w:t>
      </w:r>
      <w:r w:rsidR="008244A5" w:rsidRPr="00526B7D">
        <w:rPr>
          <w:rFonts w:ascii="Times New Roman" w:hAnsi="Times New Roman" w:cs="Times New Roman"/>
          <w:sz w:val="24"/>
          <w:szCs w:val="24"/>
        </w:rPr>
        <w:t>–</w:t>
      </w:r>
      <w:r w:rsidR="00742613" w:rsidRPr="00526B7D">
        <w:rPr>
          <w:rFonts w:ascii="Times New Roman" w:hAnsi="Times New Roman" w:cs="Times New Roman"/>
          <w:sz w:val="24"/>
          <w:szCs w:val="24"/>
        </w:rPr>
        <w:t xml:space="preserve">4 </w:t>
      </w:r>
      <w:r w:rsidR="00742613" w:rsidRPr="00526B7D">
        <w:rPr>
          <w:rFonts w:ascii="Times New Roman" w:hAnsi="Times New Roman" w:cs="Times New Roman"/>
          <w:sz w:val="24"/>
          <w:szCs w:val="24"/>
        </w:rPr>
        <w:lastRenderedPageBreak/>
        <w:t xml:space="preserve">weeks old) </w:t>
      </w:r>
      <w:r w:rsidR="00A37F91" w:rsidRPr="00526B7D">
        <w:rPr>
          <w:rFonts w:ascii="Times New Roman" w:hAnsi="Times New Roman" w:cs="Times New Roman"/>
          <w:sz w:val="24"/>
          <w:szCs w:val="24"/>
        </w:rPr>
        <w:t>can</w:t>
      </w:r>
      <w:r w:rsidRPr="00526B7D">
        <w:rPr>
          <w:rFonts w:ascii="Times New Roman" w:hAnsi="Times New Roman" w:cs="Times New Roman"/>
          <w:sz w:val="24"/>
          <w:szCs w:val="24"/>
        </w:rPr>
        <w:t xml:space="preserve">not be </w:t>
      </w:r>
      <w:r w:rsidR="00323279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073EB1" w:rsidRPr="00526B7D">
        <w:rPr>
          <w:rFonts w:ascii="Times New Roman" w:hAnsi="Times New Roman" w:cs="Times New Roman"/>
          <w:sz w:val="24"/>
          <w:szCs w:val="24"/>
        </w:rPr>
        <w:t xml:space="preserve">entirely </w:t>
      </w:r>
      <w:r w:rsidR="004D2F0B" w:rsidRPr="00526B7D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F503B6">
        <w:rPr>
          <w:rFonts w:ascii="Times New Roman" w:hAnsi="Times New Roman" w:cs="Times New Roman"/>
          <w:sz w:val="24"/>
          <w:szCs w:val="24"/>
        </w:rPr>
        <w:t>leaves</w:t>
      </w:r>
      <w:r w:rsidRPr="00526B7D">
        <w:rPr>
          <w:rFonts w:ascii="Times New Roman" w:hAnsi="Times New Roman" w:cs="Times New Roman"/>
          <w:sz w:val="24"/>
          <w:szCs w:val="24"/>
        </w:rPr>
        <w:t xml:space="preserve"> floating </w:t>
      </w:r>
      <w:r w:rsidR="00F503B6">
        <w:rPr>
          <w:rFonts w:ascii="Times New Roman" w:hAnsi="Times New Roman" w:cs="Times New Roman"/>
          <w:sz w:val="24"/>
          <w:szCs w:val="24"/>
        </w:rPr>
        <w:t xml:space="preserve">on the cell suspension surface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and </w:t>
      </w:r>
      <w:r w:rsidR="00F71166" w:rsidRPr="00526B7D">
        <w:rPr>
          <w:rFonts w:ascii="Times New Roman" w:hAnsi="Times New Roman" w:cs="Times New Roman"/>
          <w:sz w:val="24"/>
          <w:szCs w:val="24"/>
        </w:rPr>
        <w:t xml:space="preserve">tissue damage from 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Pr="00526B7D">
        <w:rPr>
          <w:rFonts w:ascii="Times New Roman" w:hAnsi="Times New Roman" w:cs="Times New Roman"/>
          <w:sz w:val="24"/>
          <w:szCs w:val="24"/>
        </w:rPr>
        <w:t>mechanical</w:t>
      </w:r>
      <w:r w:rsidR="00F71166" w:rsidRPr="00526B7D">
        <w:rPr>
          <w:rFonts w:ascii="Times New Roman" w:hAnsi="Times New Roman" w:cs="Times New Roman"/>
          <w:sz w:val="24"/>
          <w:szCs w:val="24"/>
        </w:rPr>
        <w:t xml:space="preserve"> effect</w:t>
      </w:r>
      <w:r w:rsidR="00F503B6">
        <w:rPr>
          <w:rFonts w:ascii="Times New Roman" w:hAnsi="Times New Roman" w:cs="Times New Roman"/>
          <w:sz w:val="24"/>
          <w:szCs w:val="24"/>
        </w:rPr>
        <w:t>s</w:t>
      </w:r>
      <w:r w:rsidR="004D2F0B" w:rsidRPr="00526B7D">
        <w:rPr>
          <w:rFonts w:ascii="Times New Roman" w:hAnsi="Times New Roman" w:cs="Times New Roman"/>
          <w:sz w:val="24"/>
          <w:szCs w:val="24"/>
        </w:rPr>
        <w:t xml:space="preserve"> of </w:t>
      </w:r>
      <w:r w:rsidR="00F503B6">
        <w:rPr>
          <w:rFonts w:ascii="Times New Roman" w:hAnsi="Times New Roman" w:cs="Times New Roman"/>
          <w:sz w:val="24"/>
          <w:szCs w:val="24"/>
        </w:rPr>
        <w:t xml:space="preserve">applying a </w:t>
      </w:r>
      <w:r w:rsidR="004D2F0B" w:rsidRPr="00526B7D">
        <w:rPr>
          <w:rFonts w:ascii="Times New Roman" w:hAnsi="Times New Roman" w:cs="Times New Roman"/>
          <w:sz w:val="24"/>
          <w:szCs w:val="24"/>
        </w:rPr>
        <w:t>vacuum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. In plants </w:t>
      </w:r>
      <w:r w:rsidRPr="00526B7D">
        <w:rPr>
          <w:rFonts w:ascii="Times New Roman" w:hAnsi="Times New Roman" w:cs="Times New Roman"/>
          <w:sz w:val="24"/>
          <w:szCs w:val="24"/>
        </w:rPr>
        <w:t>older than 45 day</w:t>
      </w:r>
      <w:r w:rsidR="00A37F91" w:rsidRPr="00526B7D">
        <w:rPr>
          <w:rFonts w:ascii="Times New Roman" w:hAnsi="Times New Roman" w:cs="Times New Roman"/>
          <w:sz w:val="24"/>
          <w:szCs w:val="24"/>
        </w:rPr>
        <w:t>s</w:t>
      </w:r>
      <w:r w:rsidR="001D6A32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N. benthamiana </w:t>
      </w:r>
      <w:r w:rsidR="00F503B6">
        <w:rPr>
          <w:rFonts w:ascii="Times New Roman" w:hAnsi="Times New Roman" w:cs="Times New Roman"/>
          <w:sz w:val="24"/>
          <w:szCs w:val="24"/>
        </w:rPr>
        <w:t>bolt</w:t>
      </w:r>
      <w:r w:rsidR="00F503B6" w:rsidRPr="00526B7D">
        <w:rPr>
          <w:rFonts w:ascii="Times New Roman" w:hAnsi="Times New Roman" w:cs="Times New Roman"/>
          <w:sz w:val="24"/>
          <w:szCs w:val="24"/>
        </w:rPr>
        <w:t xml:space="preserve">ing </w:t>
      </w:r>
      <w:r w:rsidRPr="00526B7D">
        <w:rPr>
          <w:rFonts w:ascii="Times New Roman" w:hAnsi="Times New Roman" w:cs="Times New Roman"/>
          <w:sz w:val="24"/>
          <w:szCs w:val="24"/>
        </w:rPr>
        <w:t>stage</w:t>
      </w:r>
      <w:r w:rsidR="00AA0277" w:rsidRPr="00526B7D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503B6">
        <w:rPr>
          <w:rFonts w:ascii="Times New Roman" w:hAnsi="Times New Roman" w:cs="Times New Roman"/>
          <w:sz w:val="24"/>
          <w:szCs w:val="24"/>
        </w:rPr>
        <w:t xml:space="preserve">under the optimal light conditions used,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the level of transient expression </w:t>
      </w:r>
      <w:r w:rsidR="00A37F91" w:rsidRPr="00526B7D">
        <w:rPr>
          <w:rFonts w:ascii="Times New Roman" w:hAnsi="Times New Roman" w:cs="Times New Roman"/>
          <w:sz w:val="24"/>
          <w:szCs w:val="24"/>
        </w:rPr>
        <w:t>is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low.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526B7D" w:rsidRDefault="004D2F0B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L</w:t>
      </w:r>
      <w:r w:rsidR="001F151E" w:rsidRPr="00526B7D">
        <w:rPr>
          <w:rFonts w:ascii="Times New Roman" w:hAnsi="Times New Roman" w:cs="Times New Roman"/>
          <w:sz w:val="24"/>
          <w:szCs w:val="24"/>
        </w:rPr>
        <w:t>ow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hAnsi="Times New Roman" w:cs="Times New Roman"/>
          <w:sz w:val="24"/>
          <w:szCs w:val="24"/>
        </w:rPr>
        <w:t>molecular</w:t>
      </w:r>
      <w:r w:rsidR="00A37F91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hAnsi="Times New Roman" w:cs="Times New Roman"/>
          <w:sz w:val="24"/>
          <w:szCs w:val="24"/>
        </w:rPr>
        <w:t>weight phenolic compounds (</w:t>
      </w:r>
      <w:r w:rsidR="00A37F91" w:rsidRPr="00526B7D">
        <w:rPr>
          <w:rFonts w:ascii="Times New 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cetosyringone) and </w:t>
      </w:r>
      <w:r w:rsidR="00FD7BF4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 (glucose)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are known to induce </w:t>
      </w:r>
      <w:r w:rsidR="001F151E"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vir </w:t>
      </w:r>
      <w:r w:rsidR="001F151E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>gene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s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 </w:t>
      </w:r>
      <w:r w:rsidR="00D82EDB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A. </w:t>
      </w:r>
      <w:r w:rsidR="00D82EDB" w:rsidRPr="00D82EDB">
        <w:rPr>
          <w:rFonts w:ascii="Times New Roman" w:eastAsia="PalatinoLinotype-Roman" w:hAnsi="Times New Roman" w:cs="Times New Roman"/>
          <w:iCs/>
          <w:sz w:val="24"/>
          <w:szCs w:val="24"/>
        </w:rPr>
        <w:t>tumefaciens</w:t>
      </w:r>
      <w:r w:rsidR="0076182D" w:rsidRPr="00D82EDB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55</w:t>
      </w:r>
      <w:r w:rsidR="00D82EDB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61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Moreover, 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infiltration of </w:t>
      </w:r>
      <w:r w:rsidR="001355E7" w:rsidRPr="000D09CC">
        <w:rPr>
          <w:rFonts w:ascii="Times New Roman" w:eastAsia="PalatinoLinotype-Roman" w:hAnsi="Times New Roman" w:cs="Times New Roman"/>
          <w:i/>
          <w:sz w:val="24"/>
          <w:szCs w:val="24"/>
        </w:rPr>
        <w:t>N. benthamiana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with the binary vector </w:t>
      </w:r>
      <w:r w:rsidR="001355E7" w:rsidRPr="000D09CC">
        <w:rPr>
          <w:rFonts w:ascii="Times New Roman" w:eastAsia="PalatinoLinotype-Roman" w:hAnsi="Times New Roman" w:cs="Times New Roman"/>
          <w:sz w:val="24"/>
          <w:szCs w:val="24"/>
        </w:rPr>
        <w:t>pCAMBIA(gfp)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in th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e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pre</w:t>
      </w:r>
      <w:r w:rsidR="000D09CC">
        <w:rPr>
          <w:rFonts w:ascii="Times New Roman" w:eastAsia="PalatinoLinotype-Roman" w:hAnsi="Times New Roman" w:cs="Times New Roman"/>
          <w:sz w:val="24"/>
          <w:szCs w:val="24"/>
        </w:rPr>
        <w:t>sence</w:t>
      </w:r>
      <w:r w:rsidR="001355E7">
        <w:rPr>
          <w:rFonts w:ascii="Times New Roman" w:eastAsia="PalatinoLinotype-Roman" w:hAnsi="Times New Roman" w:cs="Times New Roman"/>
          <w:sz w:val="24"/>
          <w:szCs w:val="24"/>
        </w:rPr>
        <w:t xml:space="preserve"> of </w:t>
      </w:r>
      <w:r w:rsidR="00A37F91" w:rsidRPr="00526B7D">
        <w:rPr>
          <w:rFonts w:ascii="Times New 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cetosyringone </w:t>
      </w:r>
      <w:r w:rsidR="000D09CC">
        <w:rPr>
          <w:rFonts w:ascii="Times New Roman" w:hAnsi="Times New Roman" w:cs="Times New Roman"/>
          <w:sz w:val="24"/>
          <w:szCs w:val="24"/>
        </w:rPr>
        <w:t xml:space="preserve">at the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concentration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s of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50</w:t>
      </w:r>
      <w:r w:rsidR="00E878B4" w:rsidRPr="00526B7D">
        <w:rPr>
          <w:rFonts w:ascii="Times New Roman" w:eastAsia="PalatinoLinotype-Roman" w:hAnsi="Times New Roman" w:cs="Times New Roman"/>
          <w:sz w:val="24"/>
          <w:szCs w:val="24"/>
        </w:rPr>
        <w:t>-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600 µM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were shown to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slightly inc</w:t>
      </w:r>
      <w:r w:rsidR="00D82EDB">
        <w:rPr>
          <w:rFonts w:ascii="Times New Roman" w:eastAsia="PalatinoLinotype-Roman" w:hAnsi="Times New Roman" w:cs="Times New Roman"/>
          <w:sz w:val="24"/>
          <w:szCs w:val="24"/>
        </w:rPr>
        <w:t>rease transient gene expression</w:t>
      </w:r>
      <w:r w:rsidR="0076182D" w:rsidRPr="00E81C82">
        <w:rPr>
          <w:rFonts w:ascii="Times New Roman" w:eastAsia="PalatinoLinotype-Roman" w:hAnsi="Times New Roman" w:cs="Times New Roman"/>
          <w:sz w:val="24"/>
          <w:szCs w:val="24"/>
          <w:vertAlign w:val="superscript"/>
        </w:rPr>
        <w:t>40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. We stud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ied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effect of different concentration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acetosyringone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glucose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>in our system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by adding these compounds to GV3101 cultures harboring p</w:t>
      </w:r>
      <w:r w:rsidR="0096070A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D4-GFP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in MMA for 3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h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, and found no difference in GFP expression.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Interestingly, </w:t>
      </w:r>
      <w:r w:rsidR="00057DA9" w:rsidRPr="00526B7D">
        <w:rPr>
          <w:rFonts w:ascii="Times New Roman" w:eastAsia="PalatinoLinotype-Roman" w:hAnsi="Times New Roman" w:cs="Times New Roman"/>
          <w:sz w:val="24"/>
          <w:szCs w:val="24"/>
        </w:rPr>
        <w:t>GV3101 cultures harboring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p</w:t>
      </w:r>
      <w:r w:rsidR="0096070A">
        <w:rPr>
          <w:rFonts w:ascii="Times New Roman" w:eastAsia="PalatinoLinotype-Roman" w:hAnsi="Times New Roman" w:cs="Times New Roman"/>
          <w:sz w:val="24"/>
          <w:szCs w:val="24"/>
        </w:rPr>
        <w:t>BI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D4-GFP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 and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diluted in </w:t>
      </w:r>
      <w:r w:rsidR="00F04891">
        <w:rPr>
          <w:rFonts w:ascii="Times New Roman" w:eastAsia="PalatinoLinotype-Roman" w:hAnsi="Times New Roman" w:cs="Times New Roman"/>
          <w:sz w:val="24"/>
          <w:szCs w:val="24"/>
        </w:rPr>
        <w:t>Milli-Q</w:t>
      </w:r>
      <w:r w:rsidR="00264B70">
        <w:rPr>
          <w:rFonts w:ascii="Times New Roman" w:eastAsia="PalatinoLinotype-Roman" w:hAnsi="Times New Roman" w:cs="Times New Roman"/>
          <w:sz w:val="24"/>
          <w:szCs w:val="24"/>
        </w:rPr>
        <w:t xml:space="preserve"> water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an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A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  <w:vertAlign w:val="subscript"/>
        </w:rPr>
        <w:t>600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0.5 and infiltrated without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the </w:t>
      </w:r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vir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gene </w:t>
      </w:r>
      <w:r w:rsidR="00AA0277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induction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express</w:t>
      </w:r>
      <w:r w:rsidR="00A37F91" w:rsidRPr="00526B7D">
        <w:rPr>
          <w:rFonts w:ascii="Times New Roman" w:eastAsia="PalatinoLinotype-Roman" w:hAnsi="Times New Roman" w:cs="Times New Roman"/>
          <w:sz w:val="24"/>
          <w:szCs w:val="24"/>
        </w:rPr>
        <w:t>ed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the same amount</w:t>
      </w:r>
      <w:r w:rsidR="00D90BE3"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of GFP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 as those infiltrated with induced cultures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.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>T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he </w:t>
      </w:r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A. tumefaciens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1F151E" w:rsidRPr="00526B7D">
        <w:rPr>
          <w:rFonts w:ascii="Times New Roman" w:eastAsia="PalatinoLinotype-Roman" w:hAnsi="Times New Roman" w:cs="Times New Roman"/>
          <w:i/>
          <w:sz w:val="24"/>
          <w:szCs w:val="24"/>
        </w:rPr>
        <w:t>vir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gene</w:t>
      </w:r>
      <w:r w:rsidR="00D90BE3" w:rsidRPr="00526B7D">
        <w:rPr>
          <w:rFonts w:ascii="Times New Roman" w:eastAsia="PalatinoLinotype-Roman" w:hAnsi="Times New Roman" w:cs="Times New Roman"/>
          <w:sz w:val="24"/>
          <w:szCs w:val="24"/>
        </w:rPr>
        <w:t>(s)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could </w:t>
      </w:r>
      <w:r w:rsidR="00057DA9">
        <w:rPr>
          <w:rFonts w:ascii="Times New Roman" w:eastAsia="PalatinoLinotype-Roman" w:hAnsi="Times New Roman" w:cs="Times New Roman"/>
          <w:sz w:val="24"/>
          <w:szCs w:val="24"/>
        </w:rPr>
        <w:t xml:space="preserve">potentially 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>be induced by plant phenolic compound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s</w:t>
      </w:r>
      <w:r w:rsidR="001F151E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(a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cetosyringone and sinapinic acid) and plant </w:t>
      </w:r>
      <w:r w:rsidR="00267F9B" w:rsidRPr="00526B7D">
        <w:rPr>
          <w:rFonts w:ascii="Times New Roman" w:hAnsi="Times New Roman" w:cs="Times New Roman"/>
          <w:sz w:val="24"/>
          <w:szCs w:val="24"/>
        </w:rPr>
        <w:t>monosaccharaides</w:t>
      </w:r>
      <w:r w:rsidR="001F151E" w:rsidRPr="00526B7D">
        <w:rPr>
          <w:rFonts w:ascii="Times New Roman" w:hAnsi="Times New Roman" w:cs="Times New Roman"/>
          <w:sz w:val="24"/>
          <w:szCs w:val="24"/>
        </w:rPr>
        <w:t xml:space="preserve"> (glucose and fructose)</w:t>
      </w:r>
      <w:r w:rsidR="00AA0277" w:rsidRPr="00526B7D">
        <w:rPr>
          <w:rFonts w:ascii="Times New Roman" w:hAnsi="Times New Roman" w:cs="Times New Roman"/>
          <w:sz w:val="24"/>
          <w:szCs w:val="24"/>
        </w:rPr>
        <w:t xml:space="preserve"> present in leaf tissue</w:t>
      </w:r>
      <w:r w:rsidR="00FC299B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662E9">
        <w:rPr>
          <w:rFonts w:ascii="Times New Roman" w:hAnsi="Times New Roman" w:cs="Times New Roman"/>
          <w:sz w:val="24"/>
          <w:szCs w:val="24"/>
        </w:rPr>
        <w:t xml:space="preserve">we speculate that </w:t>
      </w:r>
      <w:r w:rsidR="00057DA9">
        <w:rPr>
          <w:rFonts w:ascii="Times New Roman" w:hAnsi="Times New Roman" w:cs="Times New Roman"/>
          <w:sz w:val="24"/>
          <w:szCs w:val="24"/>
        </w:rPr>
        <w:t>similar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 levels of</w:t>
      </w:r>
      <w:r w:rsidR="00FC299B" w:rsidRPr="00526B7D">
        <w:rPr>
          <w:rFonts w:ascii="Times New Roman" w:hAnsi="Times New Roman" w:cs="Times New Roman"/>
          <w:sz w:val="24"/>
          <w:szCs w:val="24"/>
        </w:rPr>
        <w:t xml:space="preserve"> GFP expression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in the presence or absence of exogenous </w:t>
      </w:r>
      <w:r w:rsidR="00892ACE" w:rsidRPr="00526B7D">
        <w:rPr>
          <w:rFonts w:ascii="Times New Roman" w:hAnsi="Times New Roman" w:cs="Times New Roman"/>
          <w:i/>
          <w:sz w:val="24"/>
          <w:szCs w:val="24"/>
        </w:rPr>
        <w:t>vir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 gene inducers </w:t>
      </w:r>
      <w:r w:rsidR="00057DA9">
        <w:rPr>
          <w:rFonts w:ascii="Times New Roman" w:hAnsi="Times New Roman" w:cs="Times New Roman"/>
          <w:sz w:val="24"/>
          <w:szCs w:val="24"/>
        </w:rPr>
        <w:t>may be a result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the effect of cytoplasmic </w:t>
      </w:r>
      <w:r w:rsidR="00D90BE3" w:rsidRPr="00526B7D">
        <w:rPr>
          <w:rFonts w:ascii="Times New Roman" w:hAnsi="Times New Roman" w:cs="Times New Roman"/>
          <w:i/>
          <w:sz w:val="24"/>
          <w:szCs w:val="24"/>
        </w:rPr>
        <w:t>vir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 gene inducers </w:t>
      </w:r>
      <w:r w:rsidR="00057DA9">
        <w:rPr>
          <w:rFonts w:ascii="Times New Roman" w:hAnsi="Times New Roman" w:cs="Times New Roman"/>
          <w:sz w:val="24"/>
          <w:szCs w:val="24"/>
        </w:rPr>
        <w:t>present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 during replication 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of the </w:t>
      </w:r>
      <w:r w:rsidR="00D90BE3" w:rsidRPr="00526B7D">
        <w:rPr>
          <w:rFonts w:ascii="Times New Roman" w:hAnsi="Times New Roman" w:cs="Times New Roman"/>
          <w:sz w:val="24"/>
          <w:szCs w:val="24"/>
        </w:rPr>
        <w:t xml:space="preserve">GFP-expressing 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launch vector in </w:t>
      </w:r>
      <w:r w:rsidR="00057DA9">
        <w:rPr>
          <w:rFonts w:ascii="Times New Roman" w:hAnsi="Times New Roman" w:cs="Times New Roman"/>
          <w:sz w:val="24"/>
          <w:szCs w:val="24"/>
        </w:rPr>
        <w:t>plant cells</w:t>
      </w:r>
      <w:r w:rsidR="00E73E4C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84" w:rsidRPr="00526B7D" w:rsidRDefault="00057DA9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92ACE" w:rsidRPr="00526B7D">
        <w:rPr>
          <w:rFonts w:ascii="Times New Roman" w:hAnsi="Times New Roman" w:cs="Times New Roman"/>
          <w:sz w:val="24"/>
          <w:szCs w:val="24"/>
        </w:rPr>
        <w:t>ild-type</w:t>
      </w:r>
      <w:r w:rsidR="00202F43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</w:t>
      </w:r>
      <w:r w:rsidR="00202F43" w:rsidRPr="00526B7D">
        <w:rPr>
          <w:rFonts w:ascii="Times New Roman" w:hAnsi="Times New Roman" w:cs="Times New Roman"/>
          <w:i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 benthamiana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has </w:t>
      </w:r>
      <w:r w:rsidR="0021660D" w:rsidRPr="00526B7D">
        <w:rPr>
          <w:rFonts w:ascii="Times New Roman" w:hAnsi="Times New Roman" w:cs="Times New Roman"/>
          <w:sz w:val="24"/>
          <w:szCs w:val="24"/>
        </w:rPr>
        <w:t>be</w:t>
      </w:r>
      <w:r w:rsidR="00202F43" w:rsidRPr="00526B7D">
        <w:rPr>
          <w:rFonts w:ascii="Times New Roman" w:hAnsi="Times New Roman" w:cs="Times New Roman"/>
          <w:sz w:val="24"/>
          <w:szCs w:val="24"/>
        </w:rPr>
        <w:t>en used as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a model host for transient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However,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benthamiana</w:t>
      </w:r>
      <w:r w:rsidR="00892ACE" w:rsidRPr="00526B7D">
        <w:rPr>
          <w:rFonts w:ascii="Times New Roman" w:hAnsi="Times New Roman" w:cs="Times New Roman"/>
          <w:sz w:val="24"/>
          <w:szCs w:val="24"/>
        </w:rPr>
        <w:t>’s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relatively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low biomass yield hinders its application for large-scale production of recombinant proteins. The optimal host should combine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high level of transient expression, easy growth in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21660D" w:rsidRPr="00526B7D">
        <w:rPr>
          <w:rFonts w:ascii="Times New Roman" w:hAnsi="Times New Roman" w:cs="Times New Roman"/>
          <w:sz w:val="24"/>
          <w:szCs w:val="24"/>
        </w:rPr>
        <w:t>greenhouse</w:t>
      </w:r>
      <w:r w:rsidR="00202F43" w:rsidRPr="00526B7D">
        <w:rPr>
          <w:rFonts w:ascii="Times New Roman" w:hAnsi="Times New Roman" w:cs="Times New Roman"/>
          <w:sz w:val="24"/>
          <w:szCs w:val="24"/>
        </w:rPr>
        <w:t>,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and be </w:t>
      </w:r>
      <w:r w:rsidR="00D36689" w:rsidRPr="00526B7D">
        <w:rPr>
          <w:rFonts w:ascii="Times New Roman" w:hAnsi="Times New Roman" w:cs="Times New Roman"/>
          <w:sz w:val="24"/>
          <w:szCs w:val="24"/>
        </w:rPr>
        <w:t>susceptib</w:t>
      </w:r>
      <w:r w:rsidR="00202F43" w:rsidRPr="00526B7D">
        <w:rPr>
          <w:rFonts w:ascii="Times New Roman" w:hAnsi="Times New Roman" w:cs="Times New Roman"/>
          <w:sz w:val="24"/>
          <w:szCs w:val="24"/>
        </w:rPr>
        <w:t>le</w:t>
      </w:r>
      <w:r w:rsidR="00D3668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D82EDB">
        <w:rPr>
          <w:rFonts w:ascii="Times New Roman" w:hAnsi="Times New Roman" w:cs="Times New Roman"/>
          <w:sz w:val="24"/>
          <w:szCs w:val="24"/>
        </w:rPr>
        <w:t xml:space="preserve"> infiltration</w:t>
      </w:r>
      <w:r w:rsidR="00E81C82" w:rsidRPr="00E81C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To select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an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alternative host, we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infiltrated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two different </w:t>
      </w:r>
      <w:r w:rsidR="00D36689" w:rsidRPr="00526B7D">
        <w:rPr>
          <w:rFonts w:ascii="Times New Roman" w:hAnsi="Times New Roman" w:cs="Times New Roman"/>
          <w:sz w:val="24"/>
          <w:szCs w:val="24"/>
        </w:rPr>
        <w:t>wild</w:t>
      </w:r>
      <w:r w:rsidR="00202F43" w:rsidRPr="00526B7D">
        <w:rPr>
          <w:rFonts w:ascii="Times New Roman" w:hAnsi="Times New Roman" w:cs="Times New Roman"/>
          <w:sz w:val="24"/>
          <w:szCs w:val="24"/>
        </w:rPr>
        <w:t>-</w:t>
      </w:r>
      <w:r w:rsidR="00D36689" w:rsidRPr="00526B7D">
        <w:rPr>
          <w:rFonts w:ascii="Times New Roman" w:hAnsi="Times New Roman" w:cs="Times New Roman"/>
          <w:sz w:val="24"/>
          <w:szCs w:val="24"/>
        </w:rPr>
        <w:t xml:space="preserve">type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species of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 benthamiana and 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) and a hybrid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(</w:t>
      </w:r>
      <w:r w:rsidR="003E610E" w:rsidRPr="00526B7D">
        <w:rPr>
          <w:rFonts w:ascii="Times New Roman" w:hAnsi="Times New Roman" w:cs="Times New Roman"/>
          <w:i/>
          <w:sz w:val="24"/>
          <w:szCs w:val="24"/>
        </w:rPr>
        <w:t xml:space="preserve">N. benthamiana </w:t>
      </w:r>
      <w:r w:rsidR="003E610E" w:rsidRPr="00526B7D">
        <w:rPr>
          <w:rFonts w:ascii="Times New Roman" w:hAnsi="Times New Roman" w:cs="Times New Roman"/>
          <w:sz w:val="24"/>
          <w:szCs w:val="24"/>
        </w:rPr>
        <w:t>×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 xml:space="preserve"> 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) with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A. tumefaciens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FD1549" w:rsidRPr="00526B7D">
        <w:rPr>
          <w:rFonts w:ascii="Times New Roman" w:hAnsi="Times New Roman" w:cs="Times New Roman"/>
          <w:sz w:val="24"/>
          <w:szCs w:val="24"/>
        </w:rPr>
        <w:t xml:space="preserve">strain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GV3101 harboring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21660D" w:rsidRPr="00526B7D">
        <w:rPr>
          <w:rFonts w:ascii="Times New Roman" w:hAnsi="Times New Roman" w:cs="Times New Roman"/>
          <w:sz w:val="24"/>
          <w:szCs w:val="24"/>
        </w:rPr>
        <w:t>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D4-GFP plasmid. </w:t>
      </w:r>
      <w:r w:rsidR="00FD1549" w:rsidRPr="00526B7D">
        <w:rPr>
          <w:rFonts w:ascii="Times New Roman" w:hAnsi="Times New Roman" w:cs="Times New Roman"/>
          <w:sz w:val="24"/>
          <w:szCs w:val="24"/>
        </w:rPr>
        <w:t>Among these three species, t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he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level of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GFP expression </w:t>
      </w:r>
      <w:r w:rsidR="00227559" w:rsidRPr="00526B7D">
        <w:rPr>
          <w:rFonts w:ascii="Times New Roman" w:hAnsi="Times New Roman" w:cs="Times New Roman"/>
          <w:sz w:val="24"/>
          <w:szCs w:val="24"/>
        </w:rPr>
        <w:t>w</w:t>
      </w:r>
      <w:r w:rsidR="00202F43" w:rsidRPr="00526B7D">
        <w:rPr>
          <w:rFonts w:ascii="Times New Roman" w:hAnsi="Times New Roman" w:cs="Times New Roman"/>
          <w:sz w:val="24"/>
          <w:szCs w:val="24"/>
        </w:rPr>
        <w:t>as</w:t>
      </w:r>
      <w:r w:rsidR="00227559" w:rsidRPr="00526B7D">
        <w:rPr>
          <w:rFonts w:ascii="Times New Roman" w:hAnsi="Times New Roman" w:cs="Times New Roman"/>
          <w:sz w:val="24"/>
          <w:szCs w:val="24"/>
        </w:rPr>
        <w:t xml:space="preserve"> slightly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higher in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plants </w:t>
      </w:r>
      <w:r w:rsidR="0021660D" w:rsidRPr="00526B7D">
        <w:rPr>
          <w:rFonts w:ascii="Times New Roman" w:hAnsi="Times New Roman" w:cs="Times New Roman"/>
          <w:sz w:val="24"/>
          <w:szCs w:val="24"/>
        </w:rPr>
        <w:t>show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ed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difficulty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vacuum </w:t>
      </w:r>
      <w:r w:rsidR="00202F43" w:rsidRPr="00526B7D">
        <w:rPr>
          <w:rFonts w:ascii="Times New Roman" w:hAnsi="Times New Roman" w:cs="Times New Roman"/>
          <w:sz w:val="24"/>
          <w:szCs w:val="24"/>
        </w:rPr>
        <w:t>agro</w:t>
      </w:r>
      <w:r w:rsidR="0021660D" w:rsidRPr="00526B7D">
        <w:rPr>
          <w:rFonts w:ascii="Times New Roman" w:hAnsi="Times New Roman" w:cs="Times New Roman"/>
          <w:sz w:val="24"/>
          <w:szCs w:val="24"/>
        </w:rPr>
        <w:t>infiltration due to their leathery leaves</w:t>
      </w:r>
      <w:r w:rsidR="00FD1549" w:rsidRPr="00526B7D">
        <w:rPr>
          <w:rFonts w:ascii="Times New Roman" w:hAnsi="Times New Roman" w:cs="Times New Roman"/>
          <w:sz w:val="24"/>
          <w:szCs w:val="24"/>
        </w:rPr>
        <w:t>, and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produced </w:t>
      </w:r>
      <w:r w:rsidR="00A44128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A44128" w:rsidRPr="00526B7D">
        <w:rPr>
          <w:rFonts w:ascii="Times New Roman" w:hAnsi="Times New Roman" w:cs="Times New Roman"/>
          <w:sz w:val="24"/>
          <w:szCs w:val="24"/>
        </w:rPr>
        <w:t>two</w:t>
      </w:r>
      <w:r w:rsidR="00C64C80">
        <w:rPr>
          <w:rFonts w:ascii="Times New Roman" w:hAnsi="Times New Roman" w:cs="Times New Roman"/>
          <w:sz w:val="24"/>
          <w:szCs w:val="24"/>
        </w:rPr>
        <w:t>-</w:t>
      </w:r>
      <w:r w:rsidR="003A2DB4">
        <w:rPr>
          <w:rFonts w:ascii="Times New Roman" w:hAnsi="Times New Roman" w:cs="Times New Roman"/>
          <w:sz w:val="24"/>
          <w:szCs w:val="24"/>
        </w:rPr>
        <w:t xml:space="preserve">fold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more biomass </w:t>
      </w:r>
      <w:r w:rsidR="0021660D" w:rsidRPr="00526B7D">
        <w:rPr>
          <w:rFonts w:ascii="Times New Roman" w:hAnsi="Times New Roman" w:cs="Times New Roman"/>
          <w:sz w:val="24"/>
          <w:szCs w:val="24"/>
        </w:rPr>
        <w:t>under the same growth conditions</w:t>
      </w:r>
      <w:r w:rsidR="003164B1" w:rsidRPr="00526B7D">
        <w:rPr>
          <w:rFonts w:ascii="Times New Roman" w:hAnsi="Times New Roman" w:cs="Times New Roman"/>
          <w:sz w:val="24"/>
          <w:szCs w:val="24"/>
        </w:rPr>
        <w:t>.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transient </w:t>
      </w:r>
      <w:r w:rsidR="003A2DB4">
        <w:rPr>
          <w:rFonts w:ascii="Times New Roman" w:hAnsi="Times New Roman" w:cs="Times New Roman"/>
          <w:sz w:val="24"/>
          <w:szCs w:val="24"/>
        </w:rPr>
        <w:t>production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 of GFP </w:t>
      </w:r>
      <w:r w:rsidR="003E610E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202F43" w:rsidRPr="00526B7D">
        <w:rPr>
          <w:rFonts w:ascii="Times New Roman" w:hAnsi="Times New Roman" w:cs="Times New Roman"/>
          <w:sz w:val="24"/>
          <w:szCs w:val="24"/>
        </w:rPr>
        <w:t xml:space="preserve">7 dpi </w:t>
      </w:r>
      <w:r w:rsidR="00336705">
        <w:rPr>
          <w:rFonts w:ascii="Times New Roman" w:hAnsi="Times New Roman" w:cs="Times New Roman"/>
          <w:sz w:val="24"/>
          <w:szCs w:val="24"/>
        </w:rPr>
        <w:t xml:space="preserve">is </w:t>
      </w:r>
      <w:r w:rsidR="00336705" w:rsidRPr="00526B7D">
        <w:rPr>
          <w:rFonts w:ascii="Times New Roman" w:hAnsi="Times New Roman" w:cs="Times New Roman"/>
          <w:sz w:val="24"/>
          <w:szCs w:val="24"/>
        </w:rPr>
        <w:t>relatively</w:t>
      </w:r>
      <w:r w:rsidR="003A2DB4">
        <w:rPr>
          <w:rFonts w:ascii="Times New Roman" w:hAnsi="Times New Roman" w:cs="Times New Roman"/>
          <w:sz w:val="24"/>
          <w:szCs w:val="24"/>
        </w:rPr>
        <w:t xml:space="preserve"> </w:t>
      </w:r>
      <w:r w:rsidR="008E5A5B">
        <w:rPr>
          <w:rFonts w:ascii="Times New Roman" w:hAnsi="Times New Roman" w:cs="Times New Roman"/>
          <w:sz w:val="24"/>
          <w:szCs w:val="24"/>
        </w:rPr>
        <w:t>similar</w:t>
      </w:r>
      <w:r w:rsidR="008E5A5B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in </w:t>
      </w:r>
      <w:r w:rsidR="003164B1" w:rsidRPr="00526B7D">
        <w:rPr>
          <w:rFonts w:ascii="Times New Roman" w:hAnsi="Times New Roman" w:cs="Times New Roman"/>
          <w:i/>
          <w:sz w:val="24"/>
          <w:szCs w:val="24"/>
        </w:rPr>
        <w:t>N. benthamiana</w:t>
      </w:r>
      <w:r w:rsidR="003164B1" w:rsidRPr="00526B7D">
        <w:rPr>
          <w:rFonts w:ascii="Times New Roman" w:hAnsi="Times New Roman" w:cs="Times New Roman"/>
          <w:sz w:val="24"/>
          <w:szCs w:val="24"/>
        </w:rPr>
        <w:t xml:space="preserve"> and </w:t>
      </w:r>
      <w:r w:rsidR="007354B4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Therefore</w:t>
      </w:r>
      <w:r w:rsidR="00523AD4" w:rsidRPr="00526B7D">
        <w:rPr>
          <w:rFonts w:ascii="Times New Roman" w:hAnsi="Times New Roman" w:cs="Times New Roman"/>
          <w:sz w:val="24"/>
          <w:szCs w:val="24"/>
        </w:rPr>
        <w:t>,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1660D"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may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be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a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more </w:t>
      </w:r>
      <w:r w:rsidR="00523AD4" w:rsidRPr="00526B7D">
        <w:rPr>
          <w:rFonts w:ascii="Times New Roman" w:hAnsi="Times New Roman" w:cs="Times New Roman"/>
          <w:sz w:val="24"/>
          <w:szCs w:val="24"/>
        </w:rPr>
        <w:t xml:space="preserve">suitable host 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for </w:t>
      </w:r>
      <w:r w:rsidR="0021660D" w:rsidRPr="00526B7D">
        <w:rPr>
          <w:rFonts w:ascii="Times New Roman" w:hAnsi="Times New Roman" w:cs="Times New Roman"/>
          <w:sz w:val="24"/>
          <w:szCs w:val="24"/>
        </w:rPr>
        <w:t>recombinant protein</w:t>
      </w:r>
      <w:r w:rsidR="007354B4" w:rsidRPr="00526B7D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21660D"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C31" w:rsidRDefault="00BC6320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Agrobacterium-mediated transient protei</w:t>
      </w:r>
      <w:r w:rsidR="00D82EDB">
        <w:rPr>
          <w:rFonts w:ascii="Times New Roman" w:hAnsi="Times New Roman" w:cs="Times New Roman"/>
          <w:sz w:val="24"/>
          <w:szCs w:val="24"/>
        </w:rPr>
        <w:t xml:space="preserve">n </w:t>
      </w:r>
      <w:r w:rsidR="00275AB4">
        <w:rPr>
          <w:rFonts w:ascii="Times New Roman" w:hAnsi="Times New Roman" w:cs="Times New Roman"/>
          <w:sz w:val="24"/>
          <w:szCs w:val="24"/>
        </w:rPr>
        <w:t>production</w:t>
      </w:r>
      <w:r w:rsidR="00275AB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D82EDB">
        <w:rPr>
          <w:rFonts w:ascii="Times New Roman" w:hAnsi="Times New Roman" w:cs="Times New Roman"/>
          <w:sz w:val="24"/>
          <w:szCs w:val="24"/>
        </w:rPr>
        <w:t>is limited by PTGS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526B7D">
        <w:rPr>
          <w:rFonts w:ascii="Times New Roman" w:hAnsi="Times New Roman" w:cs="Times New Roman"/>
          <w:sz w:val="24"/>
          <w:szCs w:val="24"/>
        </w:rPr>
        <w:t xml:space="preserve">, which can be overcome by co-expression of </w:t>
      </w:r>
      <w:r w:rsidR="00057DA9">
        <w:rPr>
          <w:rFonts w:ascii="Times New Roman" w:hAnsi="Times New Roman" w:cs="Times New Roman"/>
          <w:sz w:val="24"/>
          <w:szCs w:val="24"/>
        </w:rPr>
        <w:t>gene</w:t>
      </w:r>
      <w:r w:rsidR="00057DA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silencing suppressors</w:t>
      </w:r>
      <w:r w:rsidR="00057DA9">
        <w:rPr>
          <w:rFonts w:ascii="Times New Roman" w:hAnsi="Times New Roman" w:cs="Times New Roman"/>
          <w:sz w:val="24"/>
          <w:szCs w:val="24"/>
        </w:rPr>
        <w:t xml:space="preserve"> of plant virus origin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Transient 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 has been previously shown to be enhanced 50</w:t>
      </w:r>
      <w:r w:rsidR="00057DA9">
        <w:rPr>
          <w:rFonts w:ascii="Times New Roman" w:hAnsi="Times New Roman" w:cs="Times New Roman"/>
          <w:sz w:val="24"/>
          <w:szCs w:val="24"/>
        </w:rPr>
        <w:t>-</w:t>
      </w:r>
      <w:r w:rsidRPr="00526B7D">
        <w:rPr>
          <w:rFonts w:ascii="Times New Roman" w:hAnsi="Times New Roman" w:cs="Times New Roman"/>
          <w:sz w:val="24"/>
          <w:szCs w:val="24"/>
        </w:rPr>
        <w:t>fold in the presence of the p19 protein of TBSV</w:t>
      </w:r>
      <w:r w:rsidR="00057DA9">
        <w:rPr>
          <w:rFonts w:ascii="Times New Roman" w:hAnsi="Times New Roman" w:cs="Times New Roman"/>
          <w:sz w:val="24"/>
          <w:szCs w:val="24"/>
        </w:rPr>
        <w:t>,</w:t>
      </w:r>
      <w:r w:rsidRPr="00526B7D">
        <w:rPr>
          <w:rFonts w:ascii="Times New Roman" w:hAnsi="Times New Roman" w:cs="Times New Roman"/>
          <w:sz w:val="24"/>
          <w:szCs w:val="24"/>
        </w:rPr>
        <w:t xml:space="preserve"> which inhib</w:t>
      </w:r>
      <w:r w:rsidR="00D82EDB">
        <w:rPr>
          <w:rFonts w:ascii="Times New Roman" w:hAnsi="Times New Roman" w:cs="Times New Roman"/>
          <w:sz w:val="24"/>
          <w:szCs w:val="24"/>
        </w:rPr>
        <w:t>its PTGS in infiltrated tissues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526B7D">
        <w:rPr>
          <w:rFonts w:ascii="Times New Roman" w:hAnsi="Times New Roman" w:cs="Times New Roman"/>
          <w:sz w:val="24"/>
          <w:szCs w:val="24"/>
        </w:rPr>
        <w:t xml:space="preserve">. In our study, we assessed the effect of </w:t>
      </w:r>
      <w:r w:rsidR="000D09CC">
        <w:rPr>
          <w:rFonts w:ascii="Times New Roman" w:hAnsi="Times New Roman" w:cs="Times New Roman"/>
          <w:sz w:val="24"/>
          <w:szCs w:val="24"/>
        </w:rPr>
        <w:t>two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viral silencing suppressors (p19</w:t>
      </w:r>
      <w:r w:rsidR="000D09CC">
        <w:rPr>
          <w:rFonts w:ascii="Times New Roman" w:hAnsi="Times New Roman" w:cs="Times New Roman"/>
          <w:sz w:val="24"/>
          <w:szCs w:val="24"/>
        </w:rPr>
        <w:t xml:space="preserve"> and</w:t>
      </w:r>
      <w:r w:rsidR="000276BB">
        <w:rPr>
          <w:rFonts w:ascii="Times New Roman" w:hAnsi="Times New Roman" w:cs="Times New Roman"/>
          <w:sz w:val="24"/>
          <w:szCs w:val="24"/>
        </w:rPr>
        <w:t xml:space="preserve"> </w:t>
      </w:r>
      <w:r w:rsidR="000D09CC">
        <w:rPr>
          <w:rFonts w:ascii="Times New Roman" w:hAnsi="Times New Roman" w:cs="Times New Roman"/>
          <w:sz w:val="24"/>
          <w:szCs w:val="24"/>
        </w:rPr>
        <w:t>p23</w:t>
      </w:r>
      <w:r w:rsidRPr="00526B7D">
        <w:rPr>
          <w:rFonts w:ascii="Times New Roman" w:hAnsi="Times New Roman" w:cs="Times New Roman"/>
          <w:sz w:val="24"/>
          <w:szCs w:val="24"/>
        </w:rPr>
        <w:t xml:space="preserve">) </w:t>
      </w:r>
      <w:r w:rsidR="000D09CC">
        <w:rPr>
          <w:rFonts w:ascii="Times New Roman" w:hAnsi="Times New Roman" w:cs="Times New Roman"/>
          <w:sz w:val="24"/>
          <w:szCs w:val="24"/>
        </w:rPr>
        <w:t xml:space="preserve">separately </w:t>
      </w:r>
      <w:r w:rsidRPr="00526B7D">
        <w:rPr>
          <w:rFonts w:ascii="Times New Roman" w:hAnsi="Times New Roman" w:cs="Times New Roman"/>
          <w:sz w:val="24"/>
          <w:szCs w:val="24"/>
        </w:rPr>
        <w:t>co-infiltrated with the launch vector 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>D4-HAC1. The co-infiltration of these silencing suppressors seemed to have little influence on transient expression of HAC1, with only a slight increase in HAC1 protein accumulation (15–25%) in the presence of co-infiltrated p</w:t>
      </w:r>
      <w:r w:rsidR="005831CF">
        <w:rPr>
          <w:rFonts w:ascii="Times New Roman" w:hAnsi="Times New Roman" w:cs="Times New Roman"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p</w:t>
      </w:r>
      <w:r w:rsidR="005831CF">
        <w:rPr>
          <w:rFonts w:ascii="Times New Roman" w:hAnsi="Times New Roman" w:cs="Times New Roman"/>
          <w:sz w:val="24"/>
          <w:szCs w:val="24"/>
        </w:rPr>
        <w:t>19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  <w:r w:rsidR="00057DA9">
        <w:rPr>
          <w:rFonts w:ascii="Times New Roman" w:hAnsi="Times New Roman" w:cs="Times New Roman"/>
          <w:sz w:val="24"/>
          <w:szCs w:val="24"/>
        </w:rPr>
        <w:t>T</w:t>
      </w:r>
      <w:r w:rsidR="00C64C80">
        <w:rPr>
          <w:rFonts w:ascii="Times New Roman" w:hAnsi="Times New Roman" w:cs="Times New Roman"/>
          <w:sz w:val="24"/>
          <w:szCs w:val="24"/>
        </w:rPr>
        <w:t>o positively affect protein</w:t>
      </w:r>
      <w:r w:rsidR="00EE65E2" w:rsidRPr="00EE65E2">
        <w:rPr>
          <w:rFonts w:ascii="Times New Roman" w:hAnsi="Times New Roman" w:cs="Times New Roman"/>
          <w:sz w:val="24"/>
          <w:szCs w:val="24"/>
        </w:rPr>
        <w:t xml:space="preserve"> </w:t>
      </w:r>
      <w:r w:rsidR="00EE65E2">
        <w:rPr>
          <w:rFonts w:ascii="Times New Roman" w:hAnsi="Times New Roman" w:cs="Times New Roman"/>
          <w:sz w:val="24"/>
          <w:szCs w:val="24"/>
        </w:rPr>
        <w:t>production</w:t>
      </w:r>
      <w:r w:rsidRPr="00526B7D">
        <w:rPr>
          <w:rFonts w:ascii="Times New Roman" w:hAnsi="Times New Roman" w:cs="Times New Roman"/>
          <w:sz w:val="24"/>
          <w:szCs w:val="24"/>
        </w:rPr>
        <w:t xml:space="preserve">, silencing suppressors may need to be specifically selected to be effective for the targeted plant species </w:t>
      </w:r>
      <w:r w:rsidR="00D82EDB">
        <w:rPr>
          <w:rFonts w:ascii="Times New Roman" w:hAnsi="Times New Roman" w:cs="Times New Roman"/>
          <w:sz w:val="24"/>
          <w:szCs w:val="24"/>
        </w:rPr>
        <w:t>and viral vector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526B7D">
        <w:rPr>
          <w:rFonts w:ascii="Times New Roman" w:hAnsi="Times New Roman" w:cs="Times New Roman"/>
          <w:sz w:val="24"/>
          <w:szCs w:val="24"/>
        </w:rPr>
        <w:t xml:space="preserve">. TMV </w:t>
      </w:r>
      <w:r w:rsidR="00057DA9">
        <w:rPr>
          <w:rFonts w:ascii="Times New Roman" w:hAnsi="Times New Roman" w:cs="Times New Roman"/>
          <w:sz w:val="24"/>
          <w:szCs w:val="24"/>
        </w:rPr>
        <w:t>helicase has</w:t>
      </w:r>
      <w:r w:rsidR="00057DA9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 suppressor of RNA silencing</w:t>
      </w:r>
      <w:r w:rsidR="00057DA9">
        <w:rPr>
          <w:rFonts w:ascii="Times New Roman" w:hAnsi="Times New Roman" w:cs="Times New Roman"/>
          <w:sz w:val="24"/>
          <w:szCs w:val="24"/>
        </w:rPr>
        <w:t xml:space="preserve"> activity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r w:rsidR="00D82EDB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6182D" w:rsidRPr="00E81C82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="00B851BA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Our data confirm this observation as co-infiltration of </w:t>
      </w:r>
      <w:r w:rsidR="00B851BA">
        <w:rPr>
          <w:rFonts w:ascii="Times New Roman" w:hAnsi="Times New Roman" w:cs="Times New Roman"/>
          <w:sz w:val="24"/>
          <w:szCs w:val="24"/>
        </w:rPr>
        <w:t>p23</w:t>
      </w:r>
      <w:r w:rsidRPr="00526B7D">
        <w:rPr>
          <w:rFonts w:ascii="Times New Roman" w:hAnsi="Times New Roman" w:cs="Times New Roman"/>
          <w:sz w:val="24"/>
          <w:szCs w:val="24"/>
        </w:rPr>
        <w:t xml:space="preserve"> or p19 with p</w:t>
      </w:r>
      <w:r w:rsidR="00090BF1">
        <w:rPr>
          <w:rFonts w:ascii="Times New Roman" w:hAnsi="Times New Roman" w:cs="Times New Roman"/>
          <w:sz w:val="24"/>
          <w:szCs w:val="24"/>
        </w:rPr>
        <w:t>BI</w:t>
      </w:r>
      <w:r w:rsidRPr="00526B7D">
        <w:rPr>
          <w:rFonts w:ascii="Times New Roman" w:hAnsi="Times New Roman" w:cs="Times New Roman"/>
          <w:sz w:val="24"/>
          <w:szCs w:val="24"/>
        </w:rPr>
        <w:t xml:space="preserve">D4-HAC1 resulted in </w:t>
      </w:r>
      <w:r w:rsidR="000276BB">
        <w:rPr>
          <w:rFonts w:ascii="Times New Roman" w:hAnsi="Times New Roman" w:cs="Times New Roman"/>
          <w:sz w:val="24"/>
          <w:szCs w:val="24"/>
        </w:rPr>
        <w:t xml:space="preserve">no increase in GFP or </w:t>
      </w:r>
      <w:r w:rsidR="00603146">
        <w:rPr>
          <w:rFonts w:ascii="Times New Roman" w:hAnsi="Times New Roman" w:cs="Times New Roman"/>
          <w:sz w:val="24"/>
          <w:szCs w:val="24"/>
        </w:rPr>
        <w:t xml:space="preserve">a </w:t>
      </w:r>
      <w:r w:rsidRPr="00526B7D">
        <w:rPr>
          <w:rFonts w:ascii="Times New Roman" w:hAnsi="Times New Roman" w:cs="Times New Roman"/>
          <w:sz w:val="24"/>
          <w:szCs w:val="24"/>
        </w:rPr>
        <w:t xml:space="preserve">slight increase in the transient HAC1 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E92BA5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5A" w:rsidRDefault="0066735A" w:rsidP="00A0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D7C" w:rsidRPr="00526B7D" w:rsidRDefault="00A107F7" w:rsidP="00624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conclusion, w</w:t>
      </w:r>
      <w:r w:rsidR="0076045D" w:rsidRPr="00526B7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7A7E30" w:rsidRPr="00526B7D">
        <w:rPr>
          <w:rFonts w:ascii="Times New Roman" w:hAnsi="Times New Roman" w:cs="Times New Roman"/>
          <w:sz w:val="24"/>
          <w:szCs w:val="24"/>
        </w:rPr>
        <w:t>modified and optimized plant</w:t>
      </w:r>
      <w:r w:rsidR="00323279" w:rsidRPr="00526B7D">
        <w:rPr>
          <w:rFonts w:ascii="Times New Roman" w:hAnsi="Times New Roman" w:cs="Times New Roman"/>
          <w:sz w:val="24"/>
          <w:szCs w:val="24"/>
        </w:rPr>
        <w:t xml:space="preserve"> and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323279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Agrobacterium </w:t>
      </w:r>
      <w:r w:rsidR="007A7E30" w:rsidRPr="00526B7D">
        <w:rPr>
          <w:rFonts w:ascii="Times New Roman" w:hAnsi="Times New Roman" w:cs="Times New Roman"/>
          <w:sz w:val="24"/>
          <w:szCs w:val="24"/>
        </w:rPr>
        <w:t>growth condition</w:t>
      </w:r>
      <w:r w:rsidR="00102126" w:rsidRPr="00526B7D">
        <w:rPr>
          <w:rFonts w:ascii="Times New Roman" w:hAnsi="Times New Roman" w:cs="Times New Roman"/>
          <w:sz w:val="24"/>
          <w:szCs w:val="24"/>
        </w:rPr>
        <w:t>s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7A7E30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and </w:t>
      </w:r>
      <w:r w:rsidR="007541C9" w:rsidRPr="00526B7D">
        <w:rPr>
          <w:rFonts w:ascii="Times New Roman" w:hAnsi="Times New Roman" w:cs="Times New Roman"/>
          <w:bCs/>
          <w:iCs/>
          <w:sz w:val="24"/>
          <w:szCs w:val="24"/>
        </w:rPr>
        <w:t>improved the</w:t>
      </w:r>
      <w:r w:rsidR="00FD1549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efficiency of </w:t>
      </w:r>
      <w:r w:rsidR="007A7E30" w:rsidRPr="00526B7D">
        <w:rPr>
          <w:rFonts w:ascii="Times New Roman" w:hAnsi="Times New Roman" w:cs="Times New Roman"/>
          <w:bCs/>
          <w:iCs/>
          <w:sz w:val="24"/>
          <w:szCs w:val="24"/>
        </w:rPr>
        <w:t>vacuum infiltration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26D46" w:rsidRPr="00526B7D">
        <w:rPr>
          <w:rFonts w:ascii="Times New Roman" w:hAnsi="Times New Roman" w:cs="Times New Roman"/>
          <w:bCs/>
          <w:sz w:val="24"/>
          <w:szCs w:val="24"/>
        </w:rPr>
        <w:t>T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>his technology enabl</w:t>
      </w:r>
      <w:r w:rsidR="00126D46" w:rsidRPr="00526B7D">
        <w:rPr>
          <w:rFonts w:ascii="Times New Roman" w:hAnsi="Times New Roman" w:cs="Times New Roman"/>
          <w:bCs/>
          <w:sz w:val="24"/>
          <w:szCs w:val="24"/>
        </w:rPr>
        <w:t>ed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us to grow and infiltrate </w:t>
      </w:r>
      <w:r w:rsidR="00FD1549" w:rsidRPr="00526B7D">
        <w:rPr>
          <w:rFonts w:ascii="Times New Roman" w:hAnsi="Times New Roman" w:cs="Times New Roman"/>
          <w:bCs/>
          <w:sz w:val="24"/>
          <w:szCs w:val="24"/>
        </w:rPr>
        <w:t>hundreds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of kg</w:t>
      </w:r>
      <w:r w:rsidR="00FD1549"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7A7E30" w:rsidRPr="00526B7D">
        <w:rPr>
          <w:rFonts w:ascii="Times New Roman" w:hAnsi="Times New Roman" w:cs="Times New Roman"/>
          <w:bCs/>
          <w:sz w:val="24"/>
          <w:szCs w:val="24"/>
        </w:rPr>
        <w:t xml:space="preserve"> of plant material in a few hours.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We successfully automated the </w:t>
      </w:r>
      <w:r w:rsidR="0076045D" w:rsidRPr="00526B7D">
        <w:rPr>
          <w:rFonts w:ascii="Times New Roman" w:hAnsi="Times New Roman" w:cs="Times New Roman"/>
          <w:sz w:val="24"/>
          <w:szCs w:val="24"/>
        </w:rPr>
        <w:t xml:space="preserve">plant transient expression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technique for high-throughput vaccine production </w:t>
      </w:r>
      <w:r w:rsidR="007541C9" w:rsidRPr="00526B7D">
        <w:rPr>
          <w:rFonts w:ascii="Times New Roman" w:hAnsi="Times New Roman" w:cs="Times New Roman"/>
          <w:sz w:val="24"/>
          <w:szCs w:val="24"/>
        </w:rPr>
        <w:t xml:space="preserve">at </w:t>
      </w:r>
      <w:r w:rsidR="007A7E30" w:rsidRPr="00526B7D">
        <w:rPr>
          <w:rFonts w:ascii="Times New Roman" w:hAnsi="Times New Roman" w:cs="Times New Roman"/>
          <w:sz w:val="24"/>
          <w:szCs w:val="24"/>
        </w:rPr>
        <w:t>industrial scale</w:t>
      </w:r>
      <w:r w:rsidR="00500725">
        <w:rPr>
          <w:rFonts w:ascii="Times New Roman" w:hAnsi="Times New Roman" w:cs="Times New Roman"/>
          <w:sz w:val="24"/>
          <w:szCs w:val="24"/>
        </w:rPr>
        <w:t>s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under </w:t>
      </w:r>
      <w:r w:rsidR="00EE65E2" w:rsidRPr="00EE65E2">
        <w:rPr>
          <w:rFonts w:ascii="Times New Roman" w:hAnsi="Times New Roman" w:cs="Times New Roman"/>
          <w:color w:val="000000"/>
          <w:sz w:val="24"/>
          <w:szCs w:val="24"/>
        </w:rPr>
        <w:t>current Good Manufacturing Practice</w:t>
      </w:r>
      <w:r w:rsidR="008E5A5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E65E2" w:rsidRPr="00EE65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A7E30" w:rsidRPr="00526B7D">
        <w:rPr>
          <w:rFonts w:ascii="Times New Roman" w:hAnsi="Times New Roman" w:cs="Times New Roman"/>
          <w:sz w:val="24"/>
          <w:szCs w:val="24"/>
        </w:rPr>
        <w:t>cGMP</w:t>
      </w:r>
      <w:r w:rsidR="00EE65E2">
        <w:rPr>
          <w:rFonts w:ascii="Times New Roman" w:hAnsi="Times New Roman" w:cs="Times New Roman"/>
          <w:sz w:val="24"/>
          <w:szCs w:val="24"/>
        </w:rPr>
        <w:t>)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conditions. For more information about automation and utilization of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the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plant transient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protein </w:t>
      </w:r>
      <w:r w:rsidR="00BD6108" w:rsidRPr="00BD6108">
        <w:rPr>
          <w:rFonts w:ascii="Times New Roman" w:hAnsi="Times New Roman" w:cs="Times New Roman"/>
          <w:sz w:val="24"/>
          <w:szCs w:val="24"/>
        </w:rPr>
        <w:t>production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system for </w:t>
      </w:r>
      <w:r w:rsidR="00500725">
        <w:rPr>
          <w:rFonts w:ascii="Times New Roman" w:hAnsi="Times New Roman" w:cs="Times New Roman"/>
          <w:sz w:val="24"/>
          <w:szCs w:val="24"/>
        </w:rPr>
        <w:t xml:space="preserve">the 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500725">
        <w:rPr>
          <w:rFonts w:ascii="Times New Roman" w:hAnsi="Times New Roman" w:cs="Times New Roman"/>
          <w:sz w:val="24"/>
          <w:szCs w:val="24"/>
        </w:rPr>
        <w:t xml:space="preserve">recombinant proteins, including subunit </w:t>
      </w:r>
      <w:r w:rsidR="007A7E30" w:rsidRPr="00526B7D">
        <w:rPr>
          <w:rFonts w:ascii="Times New Roman" w:hAnsi="Times New Roman" w:cs="Times New Roman"/>
          <w:sz w:val="24"/>
          <w:szCs w:val="24"/>
        </w:rPr>
        <w:t>vaccine</w:t>
      </w:r>
      <w:r w:rsidR="00500725">
        <w:rPr>
          <w:rFonts w:ascii="Times New Roman" w:hAnsi="Times New Roman" w:cs="Times New Roman"/>
          <w:sz w:val="24"/>
          <w:szCs w:val="24"/>
        </w:rPr>
        <w:t xml:space="preserve"> candidates,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under cGMP condition</w:t>
      </w:r>
      <w:r w:rsidR="00126D46" w:rsidRPr="00526B7D">
        <w:rPr>
          <w:rFonts w:ascii="Times New Roman" w:hAnsi="Times New Roman" w:cs="Times New Roman"/>
          <w:sz w:val="24"/>
          <w:szCs w:val="24"/>
        </w:rPr>
        <w:t>s</w:t>
      </w:r>
      <w:r w:rsidR="007541C9" w:rsidRPr="00526B7D">
        <w:rPr>
          <w:rFonts w:ascii="Times New Roman" w:hAnsi="Times New Roman" w:cs="Times New Roman"/>
          <w:sz w:val="24"/>
          <w:szCs w:val="24"/>
        </w:rPr>
        <w:t>,</w:t>
      </w:r>
      <w:r w:rsidR="007A7E3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126D46" w:rsidRPr="00526B7D">
        <w:rPr>
          <w:rFonts w:ascii="Times New Roman" w:hAnsi="Times New Roman" w:cs="Times New Roman"/>
          <w:sz w:val="24"/>
          <w:szCs w:val="24"/>
        </w:rPr>
        <w:t xml:space="preserve">readers are referred to the website </w:t>
      </w:r>
      <w:hyperlink r:id="rId11" w:history="1">
        <w:r w:rsidR="0052546B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www.fraunhofer-cmb.org</w:t>
        </w:r>
      </w:hyperlink>
      <w:r w:rsidR="00126D46" w:rsidRPr="00526B7D">
        <w:rPr>
          <w:rFonts w:ascii="Times New Roman" w:hAnsi="Times New Roman" w:cs="Times New Roman"/>
          <w:sz w:val="24"/>
          <w:szCs w:val="24"/>
        </w:rPr>
        <w:t>.</w:t>
      </w:r>
    </w:p>
    <w:p w:rsidR="00624F69" w:rsidRDefault="00624F69" w:rsidP="00A0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D7C" w:rsidRPr="00A014A5" w:rsidRDefault="00D35D7C" w:rsidP="00B77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7D">
        <w:rPr>
          <w:rFonts w:ascii="Times New Roman" w:hAnsi="Times New Roman" w:cs="Times New Roman"/>
          <w:b/>
          <w:sz w:val="24"/>
          <w:szCs w:val="24"/>
        </w:rPr>
        <w:t>Acknowledgments</w:t>
      </w:r>
      <w:r w:rsidR="00A014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26B7D">
        <w:rPr>
          <w:rFonts w:ascii="Times New Roman" w:hAnsi="Times New Roman" w:cs="Times New Roman"/>
          <w:sz w:val="24"/>
          <w:szCs w:val="24"/>
        </w:rPr>
        <w:t xml:space="preserve">This work was </w:t>
      </w:r>
      <w:r w:rsidR="00500725">
        <w:rPr>
          <w:rFonts w:ascii="Times New Roman" w:hAnsi="Times New Roman" w:cs="Times New Roman"/>
          <w:sz w:val="24"/>
          <w:szCs w:val="24"/>
        </w:rPr>
        <w:t>supported</w:t>
      </w:r>
      <w:r w:rsidR="00500725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by Fraunhofer</w:t>
      </w:r>
      <w:r w:rsidR="0076182D">
        <w:rPr>
          <w:rFonts w:ascii="Times New Roman" w:hAnsi="Times New Roman" w:cs="Times New Roman"/>
          <w:sz w:val="24"/>
          <w:szCs w:val="24"/>
        </w:rPr>
        <w:t xml:space="preserve"> USA </w:t>
      </w:r>
      <w:r w:rsidRPr="00526B7D">
        <w:rPr>
          <w:rFonts w:ascii="Times New Roman" w:hAnsi="Times New Roman" w:cs="Times New Roman"/>
          <w:sz w:val="24"/>
          <w:szCs w:val="24"/>
        </w:rPr>
        <w:t>C</w:t>
      </w:r>
      <w:r w:rsidR="0076182D">
        <w:rPr>
          <w:rFonts w:ascii="Times New Roman" w:hAnsi="Times New Roman" w:cs="Times New Roman"/>
          <w:sz w:val="24"/>
          <w:szCs w:val="24"/>
        </w:rPr>
        <w:t>enter for Molecular Biotechnology</w:t>
      </w:r>
      <w:r w:rsidR="00302976">
        <w:rPr>
          <w:rFonts w:ascii="Times New Roman" w:hAnsi="Times New Roman" w:cs="Times New Roman"/>
          <w:sz w:val="24"/>
          <w:szCs w:val="24"/>
        </w:rPr>
        <w:t>, iBio</w:t>
      </w:r>
      <w:r w:rsidR="00603146">
        <w:rPr>
          <w:rFonts w:ascii="Times New Roman" w:hAnsi="Times New Roman" w:cs="Times New Roman"/>
          <w:sz w:val="24"/>
          <w:szCs w:val="24"/>
        </w:rPr>
        <w:t>,</w:t>
      </w:r>
      <w:r w:rsidR="00302976">
        <w:rPr>
          <w:rFonts w:ascii="Times New Roman" w:hAnsi="Times New Roman" w:cs="Times New Roman"/>
          <w:sz w:val="24"/>
          <w:szCs w:val="24"/>
        </w:rPr>
        <w:t xml:space="preserve"> Inc.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500725">
        <w:rPr>
          <w:rFonts w:ascii="Times New Roman" w:hAnsi="Times New Roman" w:cs="Times New Roman"/>
          <w:sz w:val="24"/>
          <w:szCs w:val="24"/>
        </w:rPr>
        <w:t>and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603146">
        <w:rPr>
          <w:rFonts w:ascii="Times New Roman" w:hAnsi="Times New Roman" w:cs="Times New Roman"/>
          <w:sz w:val="24"/>
          <w:szCs w:val="24"/>
        </w:rPr>
        <w:t xml:space="preserve">the </w:t>
      </w:r>
      <w:r w:rsidR="00603146" w:rsidRPr="00603146">
        <w:rPr>
          <w:rFonts w:ascii="Times New Roman" w:hAnsi="Times New Roman" w:cs="Times New Roman"/>
          <w:sz w:val="24"/>
          <w:szCs w:val="24"/>
        </w:rPr>
        <w:t xml:space="preserve">Defense Advanced Research Projects Agency </w:t>
      </w:r>
      <w:r w:rsidR="00603146">
        <w:rPr>
          <w:rFonts w:ascii="Times New Roman" w:hAnsi="Times New Roman" w:cs="Times New Roman"/>
          <w:sz w:val="24"/>
          <w:szCs w:val="24"/>
        </w:rPr>
        <w:t>(</w:t>
      </w:r>
      <w:r w:rsidR="00263AE6" w:rsidRPr="00263AE6">
        <w:rPr>
          <w:rFonts w:ascii="Times New Roman" w:hAnsi="Times New Roman" w:cs="Times New Roman"/>
          <w:sz w:val="24"/>
          <w:szCs w:val="24"/>
        </w:rPr>
        <w:t>grant</w:t>
      </w:r>
      <w:r w:rsidR="00603146">
        <w:rPr>
          <w:rFonts w:ascii="Times New Roman" w:hAnsi="Times New Roman" w:cs="Times New Roman"/>
          <w:sz w:val="24"/>
          <w:szCs w:val="24"/>
        </w:rPr>
        <w:t xml:space="preserve"> </w:t>
      </w:r>
      <w:r w:rsidR="00263AE6" w:rsidRPr="00263AE6">
        <w:rPr>
          <w:rFonts w:ascii="Times New Roman" w:hAnsi="Times New Roman" w:cs="Times New Roman"/>
          <w:sz w:val="24"/>
          <w:szCs w:val="24"/>
        </w:rPr>
        <w:t xml:space="preserve"># </w:t>
      </w:r>
      <w:r w:rsidR="00B851BA" w:rsidRPr="00B851BA">
        <w:rPr>
          <w:rFonts w:ascii="Times New Roman" w:hAnsi="Times New Roman" w:cs="Times New Roman"/>
          <w:bCs/>
          <w:sz w:val="24"/>
          <w:szCs w:val="24"/>
        </w:rPr>
        <w:t>HDTRA</w:t>
      </w:r>
      <w:r w:rsidR="00263AE6" w:rsidRPr="00603146">
        <w:rPr>
          <w:rFonts w:ascii="Times New Roman" w:hAnsi="Times New Roman" w:cs="Times New Roman"/>
          <w:bCs/>
          <w:sz w:val="24"/>
          <w:szCs w:val="24"/>
        </w:rPr>
        <w:t>1-07-C-0054</w:t>
      </w:r>
      <w:r w:rsidR="00603146">
        <w:rPr>
          <w:rFonts w:ascii="Times New Roman" w:hAnsi="Times New Roman" w:cs="Times New Roman"/>
          <w:bCs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 The authors acknow</w:t>
      </w:r>
      <w:r w:rsidR="00970493" w:rsidRPr="00526B7D">
        <w:rPr>
          <w:rFonts w:ascii="Times New Roman" w:hAnsi="Times New Roman" w:cs="Times New Roman"/>
          <w:sz w:val="24"/>
          <w:szCs w:val="24"/>
        </w:rPr>
        <w:t>ledge the generous gifts by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0493" w:rsidRPr="00526B7D">
        <w:rPr>
          <w:rFonts w:ascii="Times New Roman" w:hAnsi="Times New Roman" w:cs="Times New Roman"/>
          <w:sz w:val="24"/>
          <w:szCs w:val="24"/>
        </w:rPr>
        <w:t>Dr</w:t>
      </w:r>
      <w:r w:rsidR="003328D7" w:rsidRPr="00526B7D">
        <w:rPr>
          <w:rFonts w:ascii="Times New Roman" w:hAnsi="Times New Roman" w:cs="Times New Roman"/>
          <w:sz w:val="24"/>
          <w:szCs w:val="24"/>
        </w:rPr>
        <w:t>s</w:t>
      </w:r>
      <w:r w:rsidR="00970493" w:rsidRPr="00526B7D">
        <w:rPr>
          <w:rFonts w:ascii="Times New Roman" w:hAnsi="Times New Roman" w:cs="Times New Roman"/>
          <w:sz w:val="24"/>
          <w:szCs w:val="24"/>
        </w:rPr>
        <w:t>. Stanton Gelvin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Biological Science Dept., Purdue University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 tumefaciens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strains</w:t>
      </w:r>
      <w:r w:rsidR="00970493" w:rsidRPr="00526B7D">
        <w:rPr>
          <w:rFonts w:ascii="Times New Roman" w:hAnsi="Times New Roman" w:cs="Times New Roman"/>
          <w:sz w:val="24"/>
          <w:szCs w:val="24"/>
        </w:rPr>
        <w:t>)</w:t>
      </w:r>
      <w:r w:rsidR="00B77004">
        <w:rPr>
          <w:rFonts w:ascii="Times New Roman" w:hAnsi="Times New Roman" w:cs="Times New Roman"/>
          <w:sz w:val="24"/>
          <w:szCs w:val="24"/>
        </w:rPr>
        <w:t xml:space="preserve"> and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Wayne Fitzmaurice</w:t>
      </w:r>
      <w:r w:rsidR="00970493" w:rsidRPr="00526B7D">
        <w:rPr>
          <w:rFonts w:ascii="Times New Roman" w:hAnsi="Times New Roman" w:cs="Times New Roman"/>
          <w:sz w:val="24"/>
          <w:szCs w:val="24"/>
        </w:rPr>
        <w:t xml:space="preserve"> of Large Scale B</w:t>
      </w:r>
      <w:r w:rsidRPr="00526B7D">
        <w:rPr>
          <w:rFonts w:ascii="Times New Roman" w:hAnsi="Times New Roman" w:cs="Times New Roman"/>
          <w:sz w:val="24"/>
          <w:szCs w:val="24"/>
        </w:rPr>
        <w:t xml:space="preserve">iology </w:t>
      </w:r>
      <w:r w:rsidR="003328D7" w:rsidRPr="00526B7D">
        <w:rPr>
          <w:rFonts w:ascii="Times New Roman" w:hAnsi="Times New Roman" w:cs="Times New Roman"/>
          <w:sz w:val="24"/>
          <w:szCs w:val="24"/>
        </w:rPr>
        <w:t xml:space="preserve">Corp.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>N. excelsiana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970493" w:rsidRPr="00526B7D">
        <w:rPr>
          <w:rFonts w:ascii="Times New Roman" w:hAnsi="Times New Roman" w:cs="Times New Roman"/>
          <w:sz w:val="24"/>
          <w:szCs w:val="24"/>
        </w:rPr>
        <w:t>s)</w:t>
      </w:r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B77004">
        <w:rPr>
          <w:rFonts w:ascii="Times New Roman" w:hAnsi="Times New Roman" w:cs="Times New Roman"/>
          <w:sz w:val="24"/>
          <w:szCs w:val="24"/>
        </w:rPr>
        <w:t>as well as</w:t>
      </w:r>
      <w:r w:rsidR="00970493" w:rsidRPr="00526B7D">
        <w:rPr>
          <w:rFonts w:ascii="Times New Roman" w:hAnsi="Times New Roman" w:cs="Times New Roman"/>
          <w:sz w:val="24"/>
          <w:szCs w:val="24"/>
        </w:rPr>
        <w:t xml:space="preserve"> Jennifer Nicholson of</w:t>
      </w:r>
      <w:r w:rsidRPr="00526B7D">
        <w:rPr>
          <w:rFonts w:ascii="Times New Roman" w:hAnsi="Times New Roman" w:cs="Times New Roman"/>
          <w:sz w:val="24"/>
          <w:szCs w:val="24"/>
        </w:rPr>
        <w:t xml:space="preserve"> US Nicotiana Collection, N</w:t>
      </w:r>
      <w:r w:rsidR="006155E0">
        <w:rPr>
          <w:rFonts w:ascii="Times New Roman" w:hAnsi="Times New Roman" w:cs="Times New Roman"/>
          <w:sz w:val="24"/>
          <w:szCs w:val="24"/>
        </w:rPr>
        <w:t xml:space="preserve">orth </w:t>
      </w:r>
      <w:r w:rsidRPr="00526B7D">
        <w:rPr>
          <w:rFonts w:ascii="Times New Roman" w:hAnsi="Times New Roman" w:cs="Times New Roman"/>
          <w:sz w:val="24"/>
          <w:szCs w:val="24"/>
        </w:rPr>
        <w:t>C</w:t>
      </w:r>
      <w:r w:rsidR="006155E0">
        <w:rPr>
          <w:rFonts w:ascii="Times New Roman" w:hAnsi="Times New Roman" w:cs="Times New Roman"/>
          <w:sz w:val="24"/>
          <w:szCs w:val="24"/>
        </w:rPr>
        <w:t>arolin</w:t>
      </w:r>
      <w:r w:rsidR="00094152">
        <w:rPr>
          <w:rFonts w:ascii="Times New Roman" w:hAnsi="Times New Roman" w:cs="Times New Roman"/>
          <w:sz w:val="24"/>
          <w:szCs w:val="24"/>
        </w:rPr>
        <w:t>a</w:t>
      </w:r>
      <w:r w:rsidRPr="00526B7D">
        <w:rPr>
          <w:rFonts w:ascii="Times New Roman" w:hAnsi="Times New Roman" w:cs="Times New Roman"/>
          <w:sz w:val="24"/>
          <w:szCs w:val="24"/>
        </w:rPr>
        <w:t xml:space="preserve"> State University </w:t>
      </w:r>
      <w:r w:rsidR="00970493" w:rsidRPr="00526B7D">
        <w:rPr>
          <w:rFonts w:ascii="Times New Roman" w:hAnsi="Times New Roman" w:cs="Times New Roman"/>
          <w:sz w:val="24"/>
          <w:szCs w:val="24"/>
        </w:rPr>
        <w:t>(</w:t>
      </w:r>
      <w:r w:rsidRPr="00526B7D">
        <w:rPr>
          <w:rFonts w:ascii="Times New Roman" w:hAnsi="Times New Roman" w:cs="Times New Roman"/>
          <w:i/>
          <w:sz w:val="24"/>
          <w:szCs w:val="24"/>
        </w:rPr>
        <w:t>N. excelsior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seed</w:t>
      </w:r>
      <w:r w:rsidR="00970493" w:rsidRPr="00526B7D">
        <w:rPr>
          <w:rFonts w:ascii="Times New Roman" w:hAnsi="Times New Roman" w:cs="Times New Roman"/>
          <w:sz w:val="24"/>
          <w:szCs w:val="24"/>
        </w:rPr>
        <w:t>s).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The authors thank Margaret Shillingford and Christopher Hull for providing plants and excellent technical assistance.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The authors also thank </w:t>
      </w:r>
      <w:r w:rsidR="00500725">
        <w:rPr>
          <w:rFonts w:ascii="Times New Roman" w:hAnsi="Times New Roman" w:cs="Times New Roman"/>
          <w:iCs/>
          <w:sz w:val="24"/>
          <w:szCs w:val="24"/>
        </w:rPr>
        <w:t xml:space="preserve">Drs. Stephen Streatfield and 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Natasha Kushnir for </w:t>
      </w:r>
      <w:r w:rsidR="00970493" w:rsidRPr="00526B7D">
        <w:rPr>
          <w:rFonts w:ascii="Times New Roman" w:hAnsi="Times New Roman" w:cs="Times New Roman"/>
          <w:iCs/>
          <w:sz w:val="24"/>
          <w:szCs w:val="24"/>
        </w:rPr>
        <w:t>editorial assistance</w:t>
      </w:r>
      <w:r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970493" w:rsidRPr="00526B7D" w:rsidRDefault="00970493" w:rsidP="00A014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35D7C" w:rsidRPr="00A014A5" w:rsidRDefault="00A014A5" w:rsidP="00A014A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Disclosures: </w:t>
      </w:r>
      <w:r w:rsidR="00114EE7" w:rsidRPr="00114EE7">
        <w:rPr>
          <w:rFonts w:ascii="Times New Roman" w:hAnsi="Times New Roman" w:cs="Times New Roman"/>
          <w:iCs/>
          <w:sz w:val="24"/>
          <w:szCs w:val="24"/>
        </w:rPr>
        <w:t>We have nothing to disclose</w:t>
      </w:r>
      <w:r w:rsidR="00970493" w:rsidRPr="00526B7D">
        <w:rPr>
          <w:rFonts w:ascii="Times New Roman" w:hAnsi="Times New Roman" w:cs="Times New Roman"/>
          <w:iCs/>
          <w:sz w:val="24"/>
          <w:szCs w:val="24"/>
        </w:rPr>
        <w:t>.</w:t>
      </w:r>
      <w:r w:rsidR="00D35D7C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35D7C" w:rsidRPr="00526B7D" w:rsidRDefault="00D35D7C" w:rsidP="00A014A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57941" w:rsidRPr="00526B7D" w:rsidRDefault="00457941" w:rsidP="00A014A5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17E66" w:rsidRPr="00A014A5" w:rsidRDefault="004E29F7" w:rsidP="00CA6F78">
      <w:pPr>
        <w:pageBreakBefore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014A5">
        <w:rPr>
          <w:rFonts w:ascii="Times New Roman" w:hAnsi="Times New Roman" w:cs="Times New Roman"/>
          <w:b/>
          <w:iCs/>
          <w:sz w:val="24"/>
          <w:szCs w:val="24"/>
        </w:rPr>
        <w:lastRenderedPageBreak/>
        <w:t>References</w:t>
      </w:r>
      <w:r w:rsidR="00A014A5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Ma, J.</w:t>
      </w:r>
      <w:r w:rsidR="00A014A5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K., Drake, P.</w:t>
      </w:r>
      <w:r w:rsidR="00A014A5">
        <w:rPr>
          <w:rFonts w:ascii="Times New Roman" w:hAnsi="Times New Roman" w:cs="Times New Roman"/>
          <w:sz w:val="24"/>
          <w:szCs w:val="24"/>
        </w:rPr>
        <w:t xml:space="preserve"> </w:t>
      </w:r>
      <w:r w:rsidR="006A629F">
        <w:rPr>
          <w:rFonts w:ascii="Times New Roman" w:hAnsi="Times New Roman" w:cs="Times New Roman"/>
          <w:sz w:val="24"/>
          <w:szCs w:val="24"/>
        </w:rPr>
        <w:t>M. &amp;</w:t>
      </w:r>
      <w:r w:rsidR="00A014A5">
        <w:rPr>
          <w:rFonts w:ascii="Times New Roman" w:hAnsi="Times New Roman" w:cs="Times New Roman"/>
          <w:sz w:val="24"/>
          <w:szCs w:val="24"/>
        </w:rPr>
        <w:t xml:space="preserve"> Christou, P.</w:t>
      </w:r>
      <w:r w:rsidRPr="00526B7D">
        <w:rPr>
          <w:rFonts w:ascii="Times New Roman" w:hAnsi="Times New Roman" w:cs="Times New Roman"/>
          <w:sz w:val="24"/>
          <w:szCs w:val="24"/>
        </w:rPr>
        <w:t xml:space="preserve"> The production of recombinant pharmaceutical proteins in plants. </w:t>
      </w:r>
      <w:r w:rsidR="006A629F">
        <w:rPr>
          <w:rFonts w:ascii="Times New Roman" w:hAnsi="Times New Roman" w:cs="Times New Roman"/>
          <w:i/>
          <w:sz w:val="24"/>
          <w:szCs w:val="24"/>
        </w:rPr>
        <w:t>Nature Reviews Genetics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4</w:t>
      </w:r>
      <w:r w:rsidR="006A629F">
        <w:rPr>
          <w:rFonts w:ascii="Times New Roman" w:hAnsi="Times New Roman" w:cs="Times New Roman"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>794–805</w:t>
      </w:r>
      <w:r w:rsidR="006A629F">
        <w:rPr>
          <w:rFonts w:ascii="Times New Roman" w:hAnsi="Times New Roman" w:cs="Times New Roman"/>
          <w:sz w:val="24"/>
          <w:szCs w:val="24"/>
        </w:rPr>
        <w:t xml:space="preserve"> (</w:t>
      </w:r>
      <w:r w:rsidR="006A629F" w:rsidRPr="00526B7D">
        <w:rPr>
          <w:rFonts w:ascii="Times New Roman" w:hAnsi="Times New Roman" w:cs="Times New Roman"/>
          <w:sz w:val="24"/>
          <w:szCs w:val="24"/>
        </w:rPr>
        <w:t>2003</w:t>
      </w:r>
      <w:r w:rsidR="006A629F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>Sheludko, Y.</w:t>
      </w:r>
      <w:r w:rsidR="006A629F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>V., Sindarovska, Y.</w:t>
      </w:r>
      <w:r w:rsidR="006A629F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R., </w:t>
      </w:r>
      <w:r w:rsidR="006A629F"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AdvPA2E5" w:hAnsi="AdvPA2E5" w:cs="AdvPA2E5"/>
          <w:sz w:val="20"/>
          <w:szCs w:val="20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Comparison of several </w:t>
      </w:r>
      <w:r w:rsidRPr="00526B7D">
        <w:rPr>
          <w:rFonts w:ascii="Times New Roman" w:hAnsi="Times New Roman" w:cs="Times New Roman"/>
          <w:i/>
          <w:sz w:val="24"/>
          <w:szCs w:val="24"/>
        </w:rPr>
        <w:t>Nicotiana</w:t>
      </w:r>
      <w:r w:rsidRPr="00526B7D">
        <w:rPr>
          <w:rFonts w:ascii="Times New Roman" w:hAnsi="Times New Roman" w:cs="Times New Roman"/>
          <w:sz w:val="24"/>
          <w:szCs w:val="24"/>
        </w:rPr>
        <w:t xml:space="preserve"> species as hosts for high-scale agrobacterium-mediated transient expression. </w:t>
      </w:r>
      <w:r w:rsidRPr="00526B7D">
        <w:rPr>
          <w:rFonts w:ascii="Times New Roman" w:hAnsi="Times New Roman" w:cs="Times New Roman"/>
          <w:i/>
          <w:sz w:val="24"/>
          <w:szCs w:val="24"/>
        </w:rPr>
        <w:t>Biotechnol</w:t>
      </w:r>
      <w:r w:rsidR="006A629F">
        <w:rPr>
          <w:rFonts w:ascii="Times New Roman" w:hAnsi="Times New Roman" w:cs="Times New Roman"/>
          <w:i/>
          <w:sz w:val="24"/>
          <w:szCs w:val="24"/>
        </w:rPr>
        <w:t>ogy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6A629F">
        <w:rPr>
          <w:rFonts w:ascii="Times New Roman" w:hAnsi="Times New Roman" w:cs="Times New Roman"/>
          <w:i/>
          <w:sz w:val="24"/>
          <w:szCs w:val="24"/>
        </w:rPr>
        <w:t xml:space="preserve"> Bioengineering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608–614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Mett, V., Farrance, C.</w:t>
      </w:r>
      <w:r w:rsidR="006A629F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E., Green, B.</w:t>
      </w:r>
      <w:r w:rsidR="006A629F">
        <w:rPr>
          <w:rFonts w:ascii="Times New Roman" w:hAnsi="Times New Roman" w:cs="Times New Roman"/>
          <w:sz w:val="24"/>
          <w:szCs w:val="24"/>
        </w:rPr>
        <w:t xml:space="preserve"> J. &amp; Yusibov, V.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Plants as biofactories. </w:t>
      </w:r>
      <w:r w:rsidRPr="00526B7D">
        <w:rPr>
          <w:rFonts w:ascii="Times New Roman" w:hAnsi="Times New Roman" w:cs="Times New Roman"/>
          <w:i/>
          <w:sz w:val="24"/>
          <w:szCs w:val="24"/>
        </w:rPr>
        <w:t>Biologicals</w:t>
      </w:r>
      <w:r w:rsidR="00980C8B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36</w:t>
      </w:r>
      <w:r w:rsidRPr="00526B7D">
        <w:rPr>
          <w:rFonts w:ascii="Times New Roman" w:hAnsi="Times New Roman" w:cs="Times New Roman"/>
          <w:sz w:val="24"/>
          <w:szCs w:val="24"/>
        </w:rPr>
        <w:t>, 354–358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Yusibov, V. &amp;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 Rabindran,</w:t>
      </w:r>
      <w:r>
        <w:rPr>
          <w:rFonts w:ascii="Times New Roman" w:hAnsi="Times New Roman" w:cs="Times New Roman"/>
          <w:sz w:val="24"/>
          <w:szCs w:val="24"/>
        </w:rPr>
        <w:t xml:space="preserve"> S.</w:t>
      </w:r>
      <w:r w:rsidR="008856C0" w:rsidRPr="00526B7D">
        <w:rPr>
          <w:rFonts w:ascii="Arial" w:eastAsia="Times New Roman" w:hAnsi="Arial" w:cs="Arial"/>
        </w:rPr>
        <w:t xml:space="preserve"> 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Recent progress in the development of plant derived vaccines. </w:t>
      </w:r>
      <w:r>
        <w:rPr>
          <w:rFonts w:ascii="Times New Roman" w:hAnsi="Times New Roman" w:cs="Times New Roman"/>
          <w:i/>
          <w:sz w:val="24"/>
          <w:szCs w:val="24"/>
        </w:rPr>
        <w:t>Expert Review</w:t>
      </w:r>
      <w:r w:rsidR="008856C0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8856C0" w:rsidRPr="00526B7D">
        <w:rPr>
          <w:rFonts w:ascii="Times New Roman" w:hAnsi="Times New Roman" w:cs="Times New Roman"/>
          <w:i/>
          <w:sz w:val="24"/>
          <w:szCs w:val="24"/>
        </w:rPr>
        <w:t>Vaccines</w:t>
      </w:r>
      <w:r w:rsidR="008856C0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sz w:val="24"/>
          <w:szCs w:val="24"/>
        </w:rPr>
        <w:t>7</w:t>
      </w:r>
      <w:r w:rsidR="008856C0" w:rsidRPr="00526B7D">
        <w:rPr>
          <w:rFonts w:ascii="Times New Roman" w:hAnsi="Times New Roman" w:cs="Times New Roman"/>
          <w:sz w:val="24"/>
          <w:szCs w:val="24"/>
        </w:rPr>
        <w:t>, 1173–1183</w:t>
      </w:r>
      <w:r>
        <w:rPr>
          <w:rFonts w:ascii="Times New Roman" w:hAnsi="Times New Roman" w:cs="Times New Roman"/>
          <w:sz w:val="24"/>
          <w:szCs w:val="24"/>
        </w:rPr>
        <w:t xml:space="preserve"> (2008)</w:t>
      </w:r>
      <w:r w:rsidR="008856C0"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Stoger, E., Sack</w:t>
      </w:r>
      <w:r w:rsidR="006A629F">
        <w:rPr>
          <w:rFonts w:ascii="Times New Roman" w:hAnsi="Times New Roman" w:cs="Times New Roman"/>
          <w:sz w:val="24"/>
          <w:szCs w:val="24"/>
        </w:rPr>
        <w:t>, M., Fischer, R. &amp; Christou, P.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Plantibodies: Applications, advantages and bottlenecks. </w:t>
      </w:r>
      <w:r w:rsidR="0074130F">
        <w:rPr>
          <w:rFonts w:ascii="Times New Roman" w:hAnsi="Times New Roman" w:cs="Times New Roman"/>
          <w:i/>
          <w:sz w:val="24"/>
          <w:szCs w:val="24"/>
        </w:rPr>
        <w:t>Current Opinion in</w:t>
      </w:r>
      <w:r w:rsidR="006A629F">
        <w:rPr>
          <w:rFonts w:ascii="Times New Roman" w:hAnsi="Times New Roman" w:cs="Times New Roman"/>
          <w:i/>
          <w:sz w:val="24"/>
          <w:szCs w:val="24"/>
        </w:rPr>
        <w:t xml:space="preserve">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sz w:val="24"/>
          <w:szCs w:val="24"/>
        </w:rPr>
        <w:t>13</w:t>
      </w:r>
      <w:r w:rsidRPr="00526B7D">
        <w:rPr>
          <w:rFonts w:ascii="Times New Roman" w:hAnsi="Times New Roman" w:cs="Times New Roman"/>
          <w:sz w:val="24"/>
          <w:szCs w:val="24"/>
        </w:rPr>
        <w:t>, 161–166</w:t>
      </w:r>
      <w:r w:rsidR="006A629F">
        <w:rPr>
          <w:rFonts w:ascii="Times New Roman" w:hAnsi="Times New Roman" w:cs="Times New Roman"/>
          <w:sz w:val="24"/>
          <w:szCs w:val="24"/>
        </w:rPr>
        <w:t xml:space="preserve"> (2002)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Mahmoud, K.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Recombinant Protein Production: Strategic Technology and a Vital Research Tool.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Research Journal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Cell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>Molecular</w:t>
      </w:r>
      <w:r w:rsidR="008856C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Biology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, 9–22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2007)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8856C0" w:rsidRPr="00526B7D" w:rsidRDefault="006A629F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Rai, M.P.H.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Expression systems for production of heterologous proteins. </w:t>
      </w:r>
      <w:r>
        <w:rPr>
          <w:rFonts w:ascii="Times New Roman" w:hAnsi="Times New Roman" w:cs="Times New Roman"/>
          <w:i/>
          <w:iCs/>
          <w:sz w:val="24"/>
          <w:szCs w:val="24"/>
        </w:rPr>
        <w:t>Current</w:t>
      </w:r>
      <w:r w:rsidR="008856C0"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Science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56C0" w:rsidRPr="006A629F">
        <w:rPr>
          <w:rFonts w:ascii="Times New Roman" w:hAnsi="Times New Roman" w:cs="Times New Roman"/>
          <w:b/>
          <w:iCs/>
          <w:sz w:val="24"/>
          <w:szCs w:val="24"/>
        </w:rPr>
        <w:t>80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, 1121–1128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2001)</w:t>
      </w:r>
      <w:r w:rsidR="008856C0" w:rsidRPr="00526B7D">
        <w:rPr>
          <w:rFonts w:ascii="Times New Roman" w:hAnsi="Times New Roman" w:cs="Times New Roman"/>
          <w:iCs/>
          <w:sz w:val="24"/>
          <w:szCs w:val="24"/>
        </w:rPr>
        <w:t>.</w:t>
      </w:r>
    </w:p>
    <w:p w:rsidR="008856C0" w:rsidRPr="001D3A5A" w:rsidRDefault="001D3A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1D3A5A">
        <w:rPr>
          <w:rFonts w:ascii="Times New Roman" w:eastAsia="PalatinoLinotype-Roman" w:hAnsi="Times New Roman" w:cs="Times New Roman"/>
          <w:sz w:val="24"/>
          <w:szCs w:val="24"/>
        </w:rPr>
        <w:t>Yusibov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V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.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, Streatfield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S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. J. &amp;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Kushnir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>,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N.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Clinical development of plant-produced recombinant pharmaceuticals: vaccines, antibodies and beyond.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6A629F">
        <w:rPr>
          <w:rFonts w:ascii="Times New Roman" w:eastAsia="PalatinoLinotype-Roman" w:hAnsi="Times New Roman" w:cs="Times New Roman"/>
          <w:i/>
          <w:sz w:val="24"/>
          <w:szCs w:val="24"/>
        </w:rPr>
        <w:t>Human Vaccines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Pr="006A629F">
        <w:rPr>
          <w:rFonts w:ascii="Times New Roman" w:eastAsia="PalatinoLinotype-Roman" w:hAnsi="Times New Roman" w:cs="Times New Roman"/>
          <w:b/>
          <w:sz w:val="24"/>
          <w:szCs w:val="24"/>
        </w:rPr>
        <w:t>7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, 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313</w:t>
      </w:r>
      <w:r w:rsidRPr="00526B7D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eastAsia="PalatinoLinotype-Roman" w:hAnsi="Times New Roman" w:cs="Times New Roman"/>
          <w:sz w:val="24"/>
          <w:szCs w:val="24"/>
        </w:rPr>
        <w:t>3</w:t>
      </w:r>
      <w:r w:rsidRPr="001D3A5A">
        <w:rPr>
          <w:rFonts w:ascii="Times New Roman" w:eastAsia="PalatinoLinotype-Roman" w:hAnsi="Times New Roman" w:cs="Times New Roman"/>
          <w:sz w:val="24"/>
          <w:szCs w:val="24"/>
        </w:rPr>
        <w:t>21</w:t>
      </w:r>
      <w:r w:rsidR="006A629F">
        <w:rPr>
          <w:rFonts w:ascii="Times New Roman" w:eastAsia="PalatinoLinotype-Roman" w:hAnsi="Times New Roman" w:cs="Times New Roman"/>
          <w:sz w:val="24"/>
          <w:szCs w:val="24"/>
        </w:rPr>
        <w:t xml:space="preserve"> (</w:t>
      </w:r>
      <w:r w:rsidR="006A629F">
        <w:rPr>
          <w:rFonts w:ascii="Times New Roman" w:hAnsi="Times New Roman" w:cs="Times New Roman"/>
          <w:sz w:val="24"/>
          <w:szCs w:val="24"/>
        </w:rPr>
        <w:t>2011)</w:t>
      </w:r>
      <w:r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8856C0" w:rsidRPr="001D3A5A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McCormick, A.</w:t>
      </w:r>
      <w:r w:rsidR="006A6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A., Reddy, S.,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et al</w:t>
      </w:r>
      <w:r w:rsidR="006A629F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Plant-produced idiotype vaccines for the treatment of non-Hodgkin’s lymphoma: Safety and immunogenicity in a phase I clinical study. </w:t>
      </w:r>
      <w:r w:rsidR="006A629F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6A62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629F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Pr="00526B7D">
        <w:rPr>
          <w:rFonts w:ascii="Times New Roman" w:hAnsi="Times New Roman" w:cs="Times New Roman"/>
          <w:bCs/>
          <w:sz w:val="24"/>
          <w:szCs w:val="24"/>
        </w:rPr>
        <w:t>, 10131–10136</w:t>
      </w:r>
      <w:r w:rsidR="006A629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A629F">
        <w:rPr>
          <w:rFonts w:ascii="Times New Roman" w:hAnsi="Times New Roman" w:cs="Times New Roman"/>
          <w:sz w:val="24"/>
          <w:szCs w:val="24"/>
        </w:rPr>
        <w:t>2008)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Medicago Inc. </w:t>
      </w:r>
      <w:r w:rsidR="001D3A5A" w:rsidRPr="000616AD">
        <w:rPr>
          <w:rFonts w:ascii="Times New Roman" w:hAnsi="Times New Roman" w:cs="Times New Roman"/>
          <w:sz w:val="24"/>
          <w:szCs w:val="24"/>
        </w:rPr>
        <w:t>http://www.medicago.com/English/Products/Pandemic-flu-vaccine/default.aspx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Medicago Inc. </w:t>
      </w:r>
      <w:r w:rsidR="001D3A5A" w:rsidRPr="000616AD">
        <w:rPr>
          <w:rFonts w:ascii="Times New Roman" w:hAnsi="Times New Roman" w:cs="Times New Roman"/>
          <w:sz w:val="24"/>
          <w:szCs w:val="24"/>
        </w:rPr>
        <w:t>http://www.medicago.com/English/Products/Flu-vaccine/default.aspx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E0954">
        <w:rPr>
          <w:rFonts w:ascii="Times New Roman" w:hAnsi="Times New Roman" w:cs="Times New Roman"/>
          <w:sz w:val="24"/>
          <w:szCs w:val="24"/>
        </w:rPr>
        <w:t>lanet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2E0954">
        <w:rPr>
          <w:rFonts w:ascii="Times New Roman" w:hAnsi="Times New Roman" w:cs="Times New Roman"/>
          <w:sz w:val="24"/>
          <w:szCs w:val="24"/>
        </w:rPr>
        <w:t>iotechnology</w:t>
      </w:r>
      <w:r>
        <w:rPr>
          <w:rFonts w:ascii="Times New Roman" w:hAnsi="Times New Roman" w:cs="Times New Roman"/>
          <w:sz w:val="24"/>
          <w:szCs w:val="24"/>
        </w:rPr>
        <w:t xml:space="preserve"> Inc.</w:t>
      </w:r>
      <w:r w:rsidRPr="002E0954">
        <w:rPr>
          <w:rFonts w:ascii="Times New Roman" w:hAnsi="Times New Roman" w:cs="Times New Roman"/>
          <w:sz w:val="24"/>
          <w:szCs w:val="24"/>
        </w:rPr>
        <w:t xml:space="preserve"> </w:t>
      </w:r>
      <w:r w:rsidR="001D3A5A" w:rsidRPr="000616AD">
        <w:rPr>
          <w:rFonts w:ascii="Times New Roman" w:hAnsi="Times New Roman" w:cs="Times New Roman"/>
          <w:sz w:val="24"/>
          <w:szCs w:val="24"/>
        </w:rPr>
        <w:t>www.planetbiotechnology.com/products.html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1D3A5A" w:rsidRPr="00526B7D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SemBioSys Genetics. </w:t>
      </w:r>
      <w:r w:rsidR="001D3A5A" w:rsidRPr="000616AD">
        <w:rPr>
          <w:rFonts w:ascii="Times New Roman" w:hAnsi="Times New Roman" w:cs="Times New Roman"/>
          <w:sz w:val="24"/>
          <w:szCs w:val="24"/>
        </w:rPr>
        <w:t>www.sembiosys.com/Products/Diabetis.aspx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A5A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Protalix. </w:t>
      </w:r>
      <w:r w:rsidRPr="000616AD">
        <w:rPr>
          <w:rFonts w:ascii="Times New Roman" w:hAnsi="Times New Roman" w:cs="Times New Roman"/>
          <w:sz w:val="24"/>
          <w:szCs w:val="24"/>
        </w:rPr>
        <w:t>http://www.protalix.com/objects/docs/ELELYSO_Full-Prescribing-Information.pdf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2E095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Protalix. </w:t>
      </w:r>
      <w:r w:rsidRPr="000616AD">
        <w:rPr>
          <w:rFonts w:ascii="Times New Roman" w:hAnsi="Times New Roman" w:cs="Times New Roman"/>
          <w:sz w:val="24"/>
          <w:szCs w:val="24"/>
        </w:rPr>
        <w:t>http://www.protalix.com/product-development/taliglucerase-alfa.asp</w:t>
      </w:r>
      <w:r>
        <w:rPr>
          <w:rFonts w:ascii="Times New Roman" w:hAnsi="Times New Roman" w:cs="Times New Roman"/>
          <w:sz w:val="24"/>
          <w:szCs w:val="24"/>
        </w:rPr>
        <w:t xml:space="preserve"> (accessed 17 January, 2013)</w:t>
      </w:r>
      <w:r w:rsidR="001D3A5A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Plesha, M.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A., Huang, T.-K., </w:t>
      </w:r>
      <w:r w:rsidR="00CA6F78" w:rsidRPr="00CA6F78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Optimization of the bioprocessing conditions for scale-up of transient production of a heterologous protein in plants using a chemically inducible viral amplicon expression system. </w:t>
      </w:r>
      <w:r w:rsidR="00CA6F78">
        <w:rPr>
          <w:rFonts w:ascii="Times New Roman" w:hAnsi="Times New Roman" w:cs="Times New Roman"/>
          <w:i/>
          <w:sz w:val="24"/>
          <w:szCs w:val="24"/>
        </w:rPr>
        <w:t>Biotechnology Progress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722-734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Gleba, Y</w:t>
      </w:r>
      <w:r w:rsidR="00CA6F78">
        <w:rPr>
          <w:rFonts w:ascii="Times New Roman" w:hAnsi="Times New Roman" w:cs="Times New Roman"/>
          <w:sz w:val="24"/>
          <w:szCs w:val="24"/>
        </w:rPr>
        <w:t>., Klimyuk, V. &amp; Marillonnet, S.</w:t>
      </w:r>
      <w:r w:rsidRPr="00526B7D">
        <w:rPr>
          <w:rFonts w:ascii="Times New Roman" w:hAnsi="Times New Roman" w:cs="Times New Roman"/>
          <w:sz w:val="24"/>
          <w:szCs w:val="24"/>
        </w:rPr>
        <w:t xml:space="preserve"> Magnification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-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new platform for expressing recombinant vaccines in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2042–2048</w:t>
      </w:r>
      <w:r w:rsidR="00CA6F78">
        <w:rPr>
          <w:rFonts w:ascii="Times New Roman" w:hAnsi="Times New Roman" w:cs="Times New Roman"/>
          <w:sz w:val="24"/>
          <w:szCs w:val="24"/>
        </w:rPr>
        <w:t xml:space="preserve"> (</w:t>
      </w:r>
      <w:r w:rsidR="00CA6F78" w:rsidRPr="00526B7D">
        <w:rPr>
          <w:rFonts w:ascii="Times New Roman" w:hAnsi="Times New Roman" w:cs="Times New Roman"/>
          <w:sz w:val="24"/>
          <w:szCs w:val="24"/>
        </w:rPr>
        <w:t>2005</w:t>
      </w:r>
      <w:r w:rsidR="00CA6F78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Musiychuk, K., Stephenson, N.,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CA6F78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launch vector for the production of vaccine antigens in plants. 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 xml:space="preserve">Influenza </w:t>
      </w:r>
      <w:r w:rsidR="0074130F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>Other Respiratory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Viruses </w:t>
      </w:r>
      <w:r w:rsidRPr="00CA6F78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526B7D">
        <w:rPr>
          <w:rFonts w:ascii="Times New Roman" w:hAnsi="Times New Roman" w:cs="Times New Roman"/>
          <w:sz w:val="24"/>
          <w:szCs w:val="24"/>
        </w:rPr>
        <w:t>19–25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Massa, S., Franconi, R.,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</w:t>
      </w:r>
      <w:r w:rsidR="00CA6F78" w:rsidRPr="008E5A5B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Anticancer activity of plant-produced HPV16 E7 vaccine.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Vaccine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3018–3021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Mett, V., Lyons, J., </w:t>
      </w:r>
      <w:r w:rsidR="00CA6F78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plant-produced plague vaccine candidate confers protection to monkeys. 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Vaccine </w:t>
      </w:r>
      <w:r w:rsidRPr="00CA6F78">
        <w:rPr>
          <w:rFonts w:ascii="Times New Roman" w:hAnsi="Times New Roman" w:cs="Times New Roman"/>
          <w:b/>
          <w:sz w:val="24"/>
          <w:szCs w:val="24"/>
        </w:rPr>
        <w:t>25</w:t>
      </w:r>
      <w:r w:rsidRPr="00526B7D">
        <w:rPr>
          <w:rFonts w:ascii="Times New Roman" w:hAnsi="Times New Roman" w:cs="Times New Roman"/>
          <w:sz w:val="24"/>
          <w:szCs w:val="24"/>
        </w:rPr>
        <w:t>, 3014–3017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8856C0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lastRenderedPageBreak/>
        <w:t xml:space="preserve">Mett, V., Musiychuck, K.,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plant-produced influenza subunit vaccine protects ferrets against virus challenge. </w:t>
      </w:r>
      <w:r w:rsidR="00CA6F78">
        <w:rPr>
          <w:rFonts w:ascii="Times New Roman" w:hAnsi="Times New Roman" w:cs="Times New Roman"/>
          <w:i/>
          <w:sz w:val="24"/>
          <w:szCs w:val="24"/>
        </w:rPr>
        <w:t xml:space="preserve">Influenza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CA6F78">
        <w:rPr>
          <w:rFonts w:ascii="Times New Roman" w:hAnsi="Times New Roman" w:cs="Times New Roman"/>
          <w:i/>
          <w:sz w:val="24"/>
          <w:szCs w:val="24"/>
        </w:rPr>
        <w:t>Other Respiratory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Viruses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</w:t>
      </w:r>
      <w:r w:rsidRPr="00526B7D">
        <w:rPr>
          <w:rFonts w:ascii="Times New Roman" w:hAnsi="Times New Roman" w:cs="Times New Roman"/>
          <w:sz w:val="24"/>
          <w:szCs w:val="24"/>
        </w:rPr>
        <w:t>, 33–40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Shoji, Y., Chichester, J.A.,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 expressed HA as a seasonal influenza vaccine candidate.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iCs/>
          <w:sz w:val="24"/>
          <w:szCs w:val="24"/>
        </w:rPr>
        <w:t>26</w:t>
      </w:r>
      <w:r w:rsidRPr="00526B7D">
        <w:rPr>
          <w:rFonts w:ascii="Times New Roman" w:hAnsi="Times New Roman" w:cs="Times New Roman"/>
          <w:sz w:val="24"/>
          <w:szCs w:val="24"/>
        </w:rPr>
        <w:t>, 2930–2934</w:t>
      </w:r>
      <w:r w:rsidR="00CA6F78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Chichester, J.A., Musiychuk, K., </w:t>
      </w:r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et al</w:t>
      </w:r>
      <w:r w:rsidR="00CA6F7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Immunogenicity of a subunit vaccine against </w:t>
      </w:r>
      <w:r w:rsidRPr="00526B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Bacillus anthracis. Vaccine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A6F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25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>, 3111–3114</w:t>
      </w:r>
      <w:r w:rsidR="00CA6F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</w:t>
      </w:r>
      <w:r w:rsidR="00CA6F78">
        <w:rPr>
          <w:rFonts w:ascii="Times New Roman" w:hAnsi="Times New Roman" w:cs="Times New Roman"/>
          <w:sz w:val="24"/>
          <w:szCs w:val="24"/>
        </w:rPr>
        <w:t>2007)</w:t>
      </w:r>
      <w:r w:rsidRPr="00526B7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4A17E4" w:rsidRPr="00526B7D" w:rsidRDefault="009A2901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Golovkin, M</w:t>
        </w:r>
      </w:hyperlink>
      <w:r w:rsidR="004A17E4" w:rsidRPr="00526B7D">
        <w:t>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A17E4" w:rsidRPr="00526B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Spitsin, S</w:t>
        </w:r>
      </w:hyperlink>
      <w:r w:rsidR="004A17E4" w:rsidRPr="00526B7D">
        <w:t>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,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 xml:space="preserve">Smallpox subunit vaccine produced in Planta confers protection in mice. </w:t>
      </w:r>
      <w:r w:rsidR="00CA6F78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CA6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17E4" w:rsidRPr="00CA6F78">
        <w:rPr>
          <w:rFonts w:ascii="Times New Roman" w:hAnsi="Times New Roman" w:cs="Times New Roman"/>
          <w:b/>
          <w:iCs/>
          <w:sz w:val="24"/>
          <w:szCs w:val="24"/>
        </w:rPr>
        <w:t>104</w:t>
      </w:r>
      <w:r w:rsidR="004A17E4" w:rsidRPr="00526B7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>6864–6869</w:t>
      </w:r>
      <w:r w:rsidR="00CA6F78">
        <w:rPr>
          <w:rFonts w:ascii="Times New Roman" w:hAnsi="Times New Roman" w:cs="Times New Roman"/>
          <w:bCs/>
          <w:sz w:val="24"/>
          <w:szCs w:val="24"/>
        </w:rPr>
        <w:t xml:space="preserve"> (2007)</w:t>
      </w:r>
      <w:r w:rsidR="004A17E4"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Porta</w:t>
      </w:r>
      <w:r w:rsidR="00CA6F78">
        <w:rPr>
          <w:rFonts w:ascii="Times New Roman" w:hAnsi="Times New Roman" w:cs="Times New Roman"/>
          <w:sz w:val="24"/>
          <w:szCs w:val="24"/>
        </w:rPr>
        <w:t>, C. &amp; Lomonossoff, G.</w:t>
      </w:r>
      <w:r w:rsidRPr="00526B7D">
        <w:rPr>
          <w:rFonts w:ascii="Times New Roman" w:hAnsi="Times New Roman" w:cs="Times New Roman"/>
          <w:sz w:val="24"/>
          <w:szCs w:val="24"/>
        </w:rPr>
        <w:t xml:space="preserve"> Use of viral replicons for the expression of genes in plants. </w:t>
      </w:r>
      <w:r w:rsidR="00CA6F78">
        <w:rPr>
          <w:rFonts w:ascii="Times New Roman" w:hAnsi="Times New Roman" w:cs="Times New Roman"/>
          <w:i/>
          <w:sz w:val="24"/>
          <w:szCs w:val="24"/>
        </w:rPr>
        <w:t>Molecular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5</w:t>
      </w:r>
      <w:r w:rsidRPr="00526B7D">
        <w:rPr>
          <w:rFonts w:ascii="Times New Roman" w:hAnsi="Times New Roman" w:cs="Times New Roman"/>
          <w:sz w:val="24"/>
          <w:szCs w:val="24"/>
        </w:rPr>
        <w:t>, 209–221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(1996)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J</w:t>
      </w:r>
      <w:r w:rsidR="00CA6F78">
        <w:rPr>
          <w:rFonts w:ascii="Times New Roman" w:hAnsi="Times New Roman" w:cs="Times New Roman"/>
          <w:sz w:val="24"/>
          <w:szCs w:val="24"/>
        </w:rPr>
        <w:t>ohansen, L. K. &amp; Carrington, J.C.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Silencing on the spot: induction and suppression of RNA silencing in the Agrobacterium-mediated transient expression system. </w:t>
      </w:r>
      <w:r w:rsidR="00CA6F78">
        <w:rPr>
          <w:rFonts w:ascii="Times New Roman" w:hAnsi="Times New Roman" w:cs="Times New Roman"/>
          <w:i/>
          <w:sz w:val="24"/>
          <w:szCs w:val="24"/>
        </w:rPr>
        <w:t>Plant Physiology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126</w:t>
      </w:r>
      <w:r w:rsidRPr="00526B7D">
        <w:rPr>
          <w:rFonts w:ascii="Times New Roman" w:hAnsi="Times New Roman" w:cs="Times New Roman"/>
          <w:sz w:val="24"/>
          <w:szCs w:val="24"/>
        </w:rPr>
        <w:t>, 930–938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(2001)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>Vézina, L.</w:t>
      </w:r>
      <w:r w:rsidR="00CA6F78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P., Faye, L.,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Transient co-expression for fast and high-yield production of antibodies with human-like N-glycans in plants. </w:t>
      </w:r>
      <w:r w:rsidR="00CA6F78">
        <w:rPr>
          <w:rFonts w:ascii="Times New Roman" w:hAnsi="Times New Roman" w:cs="Times New Roman"/>
          <w:i/>
          <w:sz w:val="24"/>
          <w:szCs w:val="24"/>
        </w:rPr>
        <w:t>Plant Biotechnology Journal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7</w:t>
      </w:r>
      <w:r w:rsidRPr="00526B7D">
        <w:rPr>
          <w:rFonts w:ascii="Times New Roman" w:hAnsi="Times New Roman" w:cs="Times New Roman"/>
          <w:sz w:val="24"/>
          <w:szCs w:val="24"/>
        </w:rPr>
        <w:t>, 442–455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 xml:space="preserve">Vaquero, C., Sack, M., </w:t>
      </w:r>
      <w:r w:rsidR="00CA6F78" w:rsidRPr="008E5A5B">
        <w:rPr>
          <w:rFonts w:ascii="Times New Roman" w:eastAsia="PalatinoLinotype-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eastAsia="PalatinoLinotype-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Transient expression of a tumor-specific single-chain fragment and a chimeric antibody in tobacco leaves. </w:t>
      </w:r>
      <w:r w:rsidR="00CA6F78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CA6F78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CA6F78">
        <w:rPr>
          <w:rFonts w:ascii="Times New Roman" w:eastAsia="PalatinoLinotype-Roman" w:hAnsi="Times New Roman" w:cs="Times New Roman"/>
          <w:b/>
          <w:bCs/>
          <w:sz w:val="24"/>
          <w:szCs w:val="24"/>
        </w:rPr>
        <w:t>96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11128–11133</w:t>
      </w:r>
      <w:r w:rsidR="00CA6F78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(1999)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Galeffi, P., Lombardi, A.,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Expression of single-chain antibodies in transgenic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A6F78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1823–1827</w:t>
      </w:r>
      <w:r w:rsidR="00CA6F78">
        <w:rPr>
          <w:rFonts w:ascii="Times New Roman" w:hAnsi="Times New Roman" w:cs="Times New Roman"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(2005)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>Rodr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>íguez, M., Ramírez, N.</w:t>
      </w:r>
      <w:r w:rsidR="00CA6F78"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I.,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Transient expression in tobacco leaves of an aglycosylated recombinant antibody against the epidermal growth factor receptor. </w:t>
      </w:r>
      <w:r w:rsidR="00CA6F7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Biotechnology </w:t>
      </w:r>
      <w:r w:rsidR="007413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and </w:t>
      </w:r>
      <w:r w:rsidR="00CA6F78">
        <w:rPr>
          <w:rFonts w:ascii="Times New Roman" w:eastAsia="Times New Roman" w:hAnsi="Times New Roman" w:cs="Times New Roman"/>
          <w:bCs/>
          <w:i/>
          <w:sz w:val="24"/>
          <w:szCs w:val="24"/>
        </w:rPr>
        <w:t>Bioengineering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6F78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, 188–194</w:t>
      </w:r>
      <w:r w:rsidR="00CA6F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A6F78">
        <w:rPr>
          <w:rFonts w:ascii="Times New Roman" w:hAnsi="Times New Roman" w:cs="Times New Roman"/>
          <w:bCs/>
          <w:sz w:val="24"/>
          <w:szCs w:val="24"/>
        </w:rPr>
        <w:t>(2004)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>Hull, A., Criscuolo, C.</w:t>
      </w:r>
      <w:r w:rsidR="003B135A"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J.,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Human-derived, plant-produced monoclonal antibody for the treatment of anthrax. </w:t>
      </w:r>
      <w:r w:rsidRPr="00526B7D">
        <w:rPr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2082-2086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(2005)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Roy, G., Weisburg,</w:t>
      </w:r>
      <w:r w:rsidR="003B135A">
        <w:rPr>
          <w:rFonts w:ascii="Times New Roman" w:hAnsi="Times New Roman" w:cs="Times New Roman"/>
          <w:sz w:val="24"/>
          <w:szCs w:val="24"/>
        </w:rPr>
        <w:t xml:space="preserve"> S., Rabindran, S. &amp; Yusibov, V.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novel two-component Tobacco mosaic virus-based vector system for high-level expression of multiple therapeutic proteins including a human monoclonal antibody in plants. </w:t>
      </w:r>
      <w:r w:rsidRPr="00526B7D">
        <w:rPr>
          <w:rFonts w:ascii="Times New Roman" w:hAnsi="Times New Roman" w:cs="Times New Roman"/>
          <w:i/>
          <w:sz w:val="24"/>
          <w:szCs w:val="24"/>
        </w:rPr>
        <w:t>Virology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405</w:t>
      </w:r>
      <w:r w:rsidRPr="00526B7D">
        <w:rPr>
          <w:rFonts w:ascii="Times New Roman" w:hAnsi="Times New Roman" w:cs="Times New Roman"/>
          <w:sz w:val="24"/>
          <w:szCs w:val="24"/>
        </w:rPr>
        <w:t>, 93-99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(2010)</w:t>
      </w:r>
      <w:r w:rsidRPr="00526B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Silhavy, D., Molnar, A., </w:t>
      </w:r>
      <w:r w:rsidRPr="008E5A5B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A viral protein suppresses RNA silencing and binds silencing-generated, 21-to 25-nucleotide double-stranded RNAs. </w:t>
      </w:r>
      <w:r w:rsidR="003B135A">
        <w:rPr>
          <w:rFonts w:ascii="Times New Roman" w:hAnsi="Times New Roman" w:cs="Times New Roman"/>
          <w:i/>
          <w:sz w:val="24"/>
          <w:szCs w:val="24"/>
        </w:rPr>
        <w:t>EMBO Journal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21</w:t>
      </w:r>
      <w:r w:rsidRPr="00526B7D">
        <w:rPr>
          <w:rFonts w:ascii="Times New Roman" w:hAnsi="Times New Roman" w:cs="Times New Roman"/>
          <w:sz w:val="24"/>
          <w:szCs w:val="24"/>
        </w:rPr>
        <w:t>, 3070–3080</w:t>
      </w:r>
      <w:r w:rsidR="003B135A">
        <w:rPr>
          <w:rFonts w:ascii="Times New 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(2002)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>Voinnet, O., Rivas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>, S., Mestre, P. &amp; Baulcombe, D.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 enhanced transient expression system in plants based on suppression of gene silencing by the p19 protein of tomato bushy stunt virus.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Journal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33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949–956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(2003)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Bechtold, N. &amp; Pelletier, G.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In planta Agrobacterium-mediated transformation of adult Arabidopsis thaliana plants by vacuum infiltration. </w:t>
      </w:r>
      <w:r>
        <w:rPr>
          <w:rFonts w:ascii="Times New Roman" w:hAnsi="Times New Roman" w:cs="Times New Roman"/>
          <w:i/>
          <w:sz w:val="24"/>
          <w:szCs w:val="24"/>
        </w:rPr>
        <w:t xml:space="preserve">Methods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Molecular Biology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4A17E4" w:rsidRPr="003B135A">
        <w:rPr>
          <w:rFonts w:ascii="Times New Roman" w:hAnsi="Times New Roman" w:cs="Times New Roman"/>
          <w:b/>
          <w:sz w:val="24"/>
          <w:szCs w:val="24"/>
        </w:rPr>
        <w:t>82</w:t>
      </w:r>
      <w:r w:rsidR="004A17E4" w:rsidRPr="00526B7D">
        <w:rPr>
          <w:rFonts w:ascii="Times New Roman" w:hAnsi="Times New Roman" w:cs="Times New Roman"/>
          <w:sz w:val="24"/>
          <w:szCs w:val="24"/>
        </w:rPr>
        <w:t>, 259–266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(1998)</w:t>
      </w:r>
      <w:r w:rsidR="004A17E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Bechtol</w:t>
      </w:r>
      <w:r w:rsidR="003B135A">
        <w:rPr>
          <w:rFonts w:ascii="Times New Roman" w:hAnsi="Times New Roman" w:cs="Times New Roman"/>
          <w:sz w:val="24"/>
          <w:szCs w:val="24"/>
        </w:rPr>
        <w:t>d, N., Ellis, J. &amp; Pelletier, G.</w:t>
      </w:r>
      <w:r w:rsidRPr="00526B7D">
        <w:rPr>
          <w:rFonts w:ascii="Times New Roman" w:hAnsi="Times New Roman" w:cs="Times New Roman"/>
          <w:sz w:val="24"/>
          <w:szCs w:val="24"/>
        </w:rPr>
        <w:t xml:space="preserve"> In planta Agrobacterium mediated gene transfer by infiltration of adult Arabidopsis thaliana plants. </w:t>
      </w:r>
      <w:r w:rsidR="003B135A">
        <w:rPr>
          <w:rFonts w:ascii="Times New Roman" w:hAnsi="Times New Roman" w:cs="Times New Roman"/>
          <w:i/>
          <w:sz w:val="24"/>
          <w:szCs w:val="24"/>
        </w:rPr>
        <w:t>C. R. Academy of Science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Paris, Life Sciences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sz w:val="24"/>
          <w:szCs w:val="24"/>
        </w:rPr>
        <w:t>316</w:t>
      </w:r>
      <w:r w:rsidRPr="00526B7D">
        <w:rPr>
          <w:rFonts w:ascii="Times New Roman" w:hAnsi="Times New Roman" w:cs="Times New Roman"/>
          <w:sz w:val="24"/>
          <w:szCs w:val="24"/>
        </w:rPr>
        <w:t>, 1194–1199</w:t>
      </w:r>
      <w:r w:rsidR="003B135A">
        <w:rPr>
          <w:rFonts w:ascii="Times New Roman" w:hAnsi="Times New Roman" w:cs="Times New Roman"/>
          <w:sz w:val="24"/>
          <w:szCs w:val="24"/>
        </w:rPr>
        <w:t xml:space="preserve"> (1993)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Tague, B. &amp; Mantis, J.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 In planta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4A17E4" w:rsidRPr="00526B7D">
        <w:rPr>
          <w:rFonts w:ascii="Times New Roman" w:hAnsi="Times New Roman" w:cs="Times New Roman"/>
          <w:sz w:val="24"/>
          <w:szCs w:val="24"/>
        </w:rPr>
        <w:t xml:space="preserve">-mediated transformation by vacuum infiltration. 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>Me</w:t>
      </w:r>
      <w:r>
        <w:rPr>
          <w:rFonts w:ascii="Times New Roman" w:hAnsi="Times New Roman" w:cs="Times New Roman"/>
          <w:i/>
          <w:sz w:val="24"/>
          <w:szCs w:val="24"/>
        </w:rPr>
        <w:t xml:space="preserve">thods </w:t>
      </w:r>
      <w:r w:rsidR="0074130F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Molecular Biology</w:t>
      </w:r>
      <w:r w:rsidR="004A17E4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7E4" w:rsidRPr="003B135A">
        <w:rPr>
          <w:rFonts w:ascii="Times New Roman" w:hAnsi="Times New Roman" w:cs="Times New Roman"/>
          <w:b/>
          <w:sz w:val="24"/>
          <w:szCs w:val="24"/>
        </w:rPr>
        <w:t>323</w:t>
      </w:r>
      <w:r w:rsidR="004A17E4" w:rsidRPr="00526B7D">
        <w:rPr>
          <w:rFonts w:ascii="Times New Roman" w:hAnsi="Times New Roman" w:cs="Times New Roman"/>
          <w:sz w:val="24"/>
          <w:szCs w:val="24"/>
        </w:rPr>
        <w:t>, 215–223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(2006)</w:t>
      </w:r>
      <w:r w:rsidR="004A17E4" w:rsidRPr="00526B7D">
        <w:rPr>
          <w:rFonts w:ascii="Times New Roman" w:hAnsi="Times New Roman" w:cs="Times New Roman"/>
          <w:sz w:val="24"/>
          <w:szCs w:val="24"/>
        </w:rPr>
        <w:t>.</w:t>
      </w:r>
    </w:p>
    <w:p w:rsidR="004A17E4" w:rsidRPr="00526B7D" w:rsidRDefault="004A17E4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lastRenderedPageBreak/>
        <w:t xml:space="preserve">Fischer, R., Vaquero-Martin, C., </w:t>
      </w:r>
      <w:r w:rsidRPr="00526B7D">
        <w:rPr>
          <w:rFonts w:ascii="Times New Roman" w:eastAsia="PalatinoLinotype-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Towards molecular farming in the future: transient protein expression in plants.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Biotechnology </w:t>
      </w:r>
      <w:r w:rsidR="0074130F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and </w:t>
      </w:r>
      <w:r w:rsidR="003B135A">
        <w:rPr>
          <w:rFonts w:ascii="Times New Roman" w:eastAsia="PalatinoLinotype-Roman" w:hAnsi="Times New Roman" w:cs="Times New Roman"/>
          <w:i/>
          <w:iCs/>
          <w:sz w:val="24"/>
          <w:szCs w:val="24"/>
        </w:rPr>
        <w:t>Applied Biochemistry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30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113–116</w:t>
      </w:r>
      <w:r w:rsidR="003B135A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3B135A">
        <w:rPr>
          <w:rFonts w:ascii="Times New Roman" w:hAnsi="Times New Roman" w:cs="Times New Roman"/>
          <w:bCs/>
          <w:sz w:val="24"/>
          <w:szCs w:val="24"/>
        </w:rPr>
        <w:t>(1999)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4A17E4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>
        <w:rPr>
          <w:rFonts w:ascii="Times New Roman" w:eastAsia="PalatinoLinotype-Roman" w:hAnsi="Times New Roman" w:cs="Times New Roman"/>
          <w:sz w:val="24"/>
          <w:szCs w:val="24"/>
        </w:rPr>
        <w:t>Horn, M. E, Woodard, S. L. &amp;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How</w:t>
      </w:r>
      <w:r>
        <w:rPr>
          <w:rFonts w:ascii="Times New Roman" w:eastAsia="PalatinoLinotype-Roman" w:hAnsi="Times New Roman" w:cs="Times New Roman"/>
          <w:sz w:val="24"/>
          <w:szCs w:val="24"/>
        </w:rPr>
        <w:t>ard, J. A.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Plant molecular farming: systems and products. </w:t>
      </w:r>
      <w:r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Cell Reports</w:t>
      </w:r>
      <w:r w:rsidR="004A17E4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4A17E4" w:rsidRPr="003B135A">
        <w:rPr>
          <w:rFonts w:ascii="Times New Roman" w:eastAsia="PalatinoLinotype-Roman" w:hAnsi="Times New Roman" w:cs="Times New Roman"/>
          <w:b/>
          <w:bCs/>
          <w:sz w:val="24"/>
          <w:szCs w:val="24"/>
        </w:rPr>
        <w:t>22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>, 711–720</w:t>
      </w:r>
      <w:r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(2004)</w:t>
      </w:r>
      <w:r w:rsidR="004A17E4"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3B135A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Wydro, M., Kozubek, E. &amp; Lehmann, P.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CF0A07" w:rsidRPr="00526B7D">
        <w:rPr>
          <w:rFonts w:ascii="Times New Roman" w:hAnsi="Times New Roman" w:cs="Times New Roman"/>
          <w:bCs/>
          <w:sz w:val="24"/>
          <w:szCs w:val="24"/>
        </w:rPr>
        <w:t xml:space="preserve">Optimization of transient </w:t>
      </w:r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Agrobacterium</w:t>
      </w:r>
      <w:r w:rsidR="00CF0A07" w:rsidRPr="00526B7D">
        <w:rPr>
          <w:rFonts w:ascii="Times New Roman" w:hAnsi="Times New Roman" w:cs="Times New Roman"/>
          <w:bCs/>
          <w:sz w:val="24"/>
          <w:szCs w:val="24"/>
        </w:rPr>
        <w:t xml:space="preserve">-mediated gene expression system in leaves of </w:t>
      </w:r>
      <w:r w:rsidR="00CF0A07"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Nicotiana benthamiana</w:t>
      </w:r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Acta Biochimica Polonica</w:t>
      </w:r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F0A07" w:rsidRPr="003B135A">
        <w:rPr>
          <w:rFonts w:ascii="Times New Roman" w:hAnsi="Times New Roman" w:cs="Times New Roman"/>
          <w:b/>
          <w:bCs/>
          <w:iCs/>
          <w:sz w:val="24"/>
          <w:szCs w:val="24"/>
        </w:rPr>
        <w:t>35</w:t>
      </w:r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>, 289–298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(2006)</w:t>
      </w:r>
      <w:r w:rsidR="00CF0A07" w:rsidRPr="00526B7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Green, B.</w:t>
      </w:r>
      <w:r w:rsidR="003B1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J., Fujiki, M.,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Transient protein expression in three </w:t>
      </w:r>
      <w:r w:rsidRPr="00526B7D">
        <w:rPr>
          <w:rFonts w:ascii="Times New Roman" w:hAnsi="Times New Roman" w:cs="Times New Roman"/>
          <w:i/>
          <w:sz w:val="24"/>
          <w:szCs w:val="24"/>
        </w:rPr>
        <w:t>Pisum sativum</w:t>
      </w:r>
      <w:r w:rsidRPr="00526B7D">
        <w:rPr>
          <w:rFonts w:ascii="Times New Roman" w:hAnsi="Times New Roman" w:cs="Times New Roman"/>
          <w:sz w:val="24"/>
          <w:szCs w:val="24"/>
        </w:rPr>
        <w:t xml:space="preserve"> (green pea)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varieties.  </w:t>
      </w:r>
      <w:r w:rsidR="003B135A">
        <w:rPr>
          <w:rFonts w:ascii="Times New Roman" w:hAnsi="Times New Roman" w:cs="Times New Roman"/>
          <w:bCs/>
          <w:i/>
          <w:sz w:val="24"/>
          <w:szCs w:val="24"/>
        </w:rPr>
        <w:t>Biotechnology Journal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13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6B7D">
        <w:rPr>
          <w:rFonts w:ascii="Times New Roman" w:hAnsi="Times New Roman" w:cs="Times New Roman"/>
          <w:bCs/>
          <w:sz w:val="24"/>
          <w:szCs w:val="24"/>
        </w:rPr>
        <w:t>, 1–8</w:t>
      </w:r>
      <w:r w:rsidR="003B135A">
        <w:rPr>
          <w:rFonts w:ascii="Times New Roman" w:hAnsi="Times New Roman" w:cs="Times New Roman"/>
          <w:bCs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>Kapila, J., DeRycke, R</w:t>
      </w:r>
      <w:r w:rsidR="009F4931">
        <w:rPr>
          <w:rFonts w:ascii="Times New Roman" w:eastAsia="PalatinoLinotype-Roman" w:hAnsi="Times New Roman" w:cs="Times New Roman"/>
          <w:sz w:val="24"/>
          <w:szCs w:val="24"/>
        </w:rPr>
        <w:t>., Van Montagu, M. &amp; Angenon, G.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An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>Agrobacterium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-mediated transient gene expression system for intact leaves. </w:t>
      </w:r>
      <w:r w:rsidR="009F4931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Science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9F4931">
        <w:rPr>
          <w:rFonts w:ascii="Times New Roman" w:eastAsia="PalatinoLinotype-Roman" w:hAnsi="Times New Roman" w:cs="Times New Roman"/>
          <w:b/>
          <w:bCs/>
          <w:sz w:val="24"/>
          <w:szCs w:val="24"/>
        </w:rPr>
        <w:t>122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101–108</w:t>
      </w:r>
      <w:r w:rsidR="009F4931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9F4931">
        <w:rPr>
          <w:rFonts w:ascii="Times New Roman" w:hAnsi="Times New Roman" w:cs="Times New Roman"/>
          <w:bCs/>
          <w:sz w:val="24"/>
          <w:szCs w:val="24"/>
        </w:rPr>
        <w:t>(1997)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9F4931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Yang, Y., Li, R. &amp; Qi, M.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In vivo analysis of plant promoters and transcription factors by agroinfiltration of tobacco leaves. </w:t>
      </w:r>
      <w:r>
        <w:rPr>
          <w:rFonts w:ascii="Times New Roman" w:hAnsi="Times New Roman" w:cs="Times New Roman"/>
          <w:i/>
          <w:sz w:val="24"/>
          <w:szCs w:val="24"/>
        </w:rPr>
        <w:t>Plant Journal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A07" w:rsidRPr="009F4931">
        <w:rPr>
          <w:rFonts w:ascii="Times New Roman" w:hAnsi="Times New Roman" w:cs="Times New Roman"/>
          <w:b/>
          <w:sz w:val="24"/>
          <w:szCs w:val="24"/>
        </w:rPr>
        <w:t>22</w:t>
      </w:r>
      <w:r w:rsidR="00CF0A07" w:rsidRPr="00526B7D">
        <w:rPr>
          <w:rFonts w:ascii="Times New Roman" w:hAnsi="Times New Roman" w:cs="Times New Roman"/>
          <w:sz w:val="24"/>
          <w:szCs w:val="24"/>
        </w:rPr>
        <w:t>, 543–551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(2000)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879">
        <w:rPr>
          <w:rFonts w:ascii="Times New Roman" w:hAnsi="Times New Roman" w:cs="Times New Roman"/>
          <w:sz w:val="24"/>
          <w:szCs w:val="24"/>
        </w:rPr>
        <w:t>Marillonnet, S</w:t>
      </w:r>
      <w:r w:rsidRPr="00526B7D">
        <w:rPr>
          <w:rFonts w:ascii="Times New Roman" w:hAnsi="Times New Roman" w:cs="Times New Roman"/>
          <w:sz w:val="24"/>
          <w:szCs w:val="24"/>
        </w:rPr>
        <w:t>., Thoeringer, C., Kand</w:t>
      </w:r>
      <w:r w:rsidR="00431879">
        <w:rPr>
          <w:rFonts w:ascii="Times New Roman" w:hAnsi="Times New Roman" w:cs="Times New Roman"/>
          <w:sz w:val="24"/>
          <w:szCs w:val="24"/>
        </w:rPr>
        <w:t>zia, R., Klimyuk, V. &amp; Gleba, Y.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Systemic Agrobacterium tumefaciens-mediated transfection of viral replicons for efficient transient expression in plants. </w:t>
      </w:r>
      <w:r w:rsidR="00431879">
        <w:rPr>
          <w:rFonts w:ascii="Times New Roman" w:hAnsi="Times New Roman" w:cs="Times New Roman"/>
          <w:i/>
          <w:sz w:val="24"/>
          <w:szCs w:val="24"/>
        </w:rPr>
        <w:t>Nature 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23</w:t>
      </w:r>
      <w:r w:rsidRPr="00526B7D">
        <w:rPr>
          <w:rFonts w:ascii="Times New Roman" w:hAnsi="Times New Roman" w:cs="Times New Roman"/>
          <w:sz w:val="24"/>
          <w:szCs w:val="24"/>
        </w:rPr>
        <w:t>, 718–723</w:t>
      </w:r>
      <w:r w:rsidR="00431879">
        <w:rPr>
          <w:rFonts w:ascii="Times New Roman" w:hAnsi="Times New Roman" w:cs="Times New Roman"/>
          <w:sz w:val="24"/>
          <w:szCs w:val="24"/>
        </w:rPr>
        <w:t xml:space="preserve"> (</w:t>
      </w:r>
      <w:r w:rsidR="00431879" w:rsidRPr="00526B7D">
        <w:rPr>
          <w:rFonts w:ascii="Times New Roman" w:hAnsi="Times New Roman" w:cs="Times New Roman"/>
          <w:sz w:val="24"/>
          <w:szCs w:val="24"/>
        </w:rPr>
        <w:t>2005</w:t>
      </w:r>
      <w:r w:rsidR="00431879">
        <w:rPr>
          <w:rFonts w:ascii="Times New Roman" w:hAnsi="Times New Roman" w:cs="Times New Roman"/>
          <w:sz w:val="24"/>
          <w:szCs w:val="24"/>
        </w:rPr>
        <w:t>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Gleba, Y., Klimyuk</w:t>
      </w:r>
      <w:r w:rsidR="00431879">
        <w:rPr>
          <w:rFonts w:ascii="Times New Roman" w:hAnsi="Times New Roman" w:cs="Times New Roman"/>
          <w:sz w:val="24"/>
          <w:szCs w:val="24"/>
        </w:rPr>
        <w:t>, V. &amp; Marillonnet, S.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Viral vectors for the expression of proteins in plants.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 xml:space="preserve">Current Opinion 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Biotechnology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iCs/>
          <w:sz w:val="24"/>
          <w:szCs w:val="24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>, 134–141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Goodin, M.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M., Zaitlin, D., Naidu, R.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A. &amp;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Lommel, S.</w:t>
      </w:r>
      <w:r w:rsidR="00431879">
        <w:rPr>
          <w:rFonts w:ascii="Times New Roman" w:hAnsi="Times New Roman" w:cs="Times New Roman"/>
          <w:bCs/>
          <w:sz w:val="24"/>
          <w:szCs w:val="24"/>
        </w:rPr>
        <w:t xml:space="preserve"> A.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>Nicotiana benthamiana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: Its history and future as a model for plant-pathogen interactions. </w:t>
      </w:r>
      <w:r w:rsidR="00835E4C">
        <w:rPr>
          <w:rFonts w:ascii="Times New Roman" w:hAnsi="Times New Roman" w:cs="Times New Roman"/>
          <w:bCs/>
          <w:i/>
          <w:sz w:val="24"/>
          <w:szCs w:val="24"/>
        </w:rPr>
        <w:t>Molecular Plant-</w:t>
      </w:r>
      <w:r w:rsidR="00431879">
        <w:rPr>
          <w:rFonts w:ascii="Times New Roman" w:hAnsi="Times New Roman" w:cs="Times New Roman"/>
          <w:bCs/>
          <w:i/>
          <w:sz w:val="24"/>
          <w:szCs w:val="24"/>
        </w:rPr>
        <w:t>Microbe Interactions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21</w:t>
      </w:r>
      <w:r w:rsidRPr="00526B7D">
        <w:rPr>
          <w:rFonts w:ascii="Times New Roman" w:hAnsi="Times New Roman" w:cs="Times New Roman"/>
          <w:sz w:val="24"/>
          <w:szCs w:val="24"/>
        </w:rPr>
        <w:t>, 1015–1026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Shoji, Y., Bi, H.,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526B7D">
          <w:rPr>
            <w:rFonts w:ascii="Times New Roman" w:hAnsi="Times New Roman" w:cs="Times New Roman"/>
            <w:sz w:val="24"/>
            <w:szCs w:val="24"/>
          </w:rPr>
          <w:t>Plant-derived hemagglutinin protects ferrets against challenge infection with the A/Indonesia/05/05 strain of avian influenza.</w:t>
        </w:r>
      </w:hyperlink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Style w:val="journalname"/>
          <w:rFonts w:ascii="Times New Roman" w:hAnsi="Times New Roman" w:cs="Times New Roman"/>
          <w:i/>
          <w:sz w:val="24"/>
          <w:szCs w:val="24"/>
        </w:rPr>
        <w:t>Vaccine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27</w:t>
      </w:r>
      <w:r w:rsidRPr="00526B7D">
        <w:rPr>
          <w:rFonts w:ascii="Times New Roman" w:hAnsi="Times New Roman" w:cs="Times New Roman"/>
          <w:sz w:val="24"/>
          <w:szCs w:val="24"/>
        </w:rPr>
        <w:t>, 1087–1092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Llave, C., Kasshau, K.</w:t>
      </w:r>
      <w:r w:rsidR="00431879">
        <w:rPr>
          <w:rFonts w:ascii="Times New Roman" w:hAnsi="Times New Roman" w:cs="Times New Roman"/>
          <w:sz w:val="24"/>
          <w:szCs w:val="24"/>
        </w:rPr>
        <w:t xml:space="preserve"> D. &amp; Carrington, J.C.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Virus-encoded suppressor of posttranscriptional gene silencing targets a maintenance step in the silencing pathway.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Pr="00526B7D">
        <w:rPr>
          <w:rFonts w:ascii="Times New Roman" w:hAnsi="Times New Roman" w:cs="Times New Roman"/>
          <w:sz w:val="24"/>
          <w:szCs w:val="24"/>
        </w:rPr>
        <w:t>, 13401–13406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(2000)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McCormick, A.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A., Kumagai, M.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 xml:space="preserve">H.,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sz w:val="24"/>
          <w:szCs w:val="24"/>
        </w:rPr>
        <w:t xml:space="preserve">, Rapid production of specific vaccines for lymphoma by expression of the tumor-derived single-chain Fv epitopes in tobacco plants.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703–708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8856C0" w:rsidRPr="00526B7D" w:rsidRDefault="00CF0A07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Simmons, C.W., VanderGheynst, J.S., Upadhyaya, S.K., A model of </w:t>
      </w:r>
      <w:r w:rsidRPr="00526B7D">
        <w:rPr>
          <w:rFonts w:ascii="Times New Roman" w:hAnsi="Times New Roman" w:cs="Times New Roman"/>
          <w:i/>
          <w:sz w:val="24"/>
          <w:szCs w:val="24"/>
        </w:rPr>
        <w:t>agrobacterium tumefaciens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vacuum infiltration into harvested leaf tissue and subsequent in planta transgene transient expression. </w:t>
      </w:r>
      <w:r w:rsidR="00431879">
        <w:rPr>
          <w:rFonts w:ascii="Times New Roman" w:hAnsi="Times New Roman" w:cs="Times New Roman"/>
          <w:i/>
          <w:sz w:val="24"/>
          <w:szCs w:val="24"/>
        </w:rPr>
        <w:t xml:space="preserve">Biotechnology </w:t>
      </w:r>
      <w:r w:rsidR="00835E4C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431879">
        <w:rPr>
          <w:rFonts w:ascii="Times New Roman" w:hAnsi="Times New Roman" w:cs="Times New Roman"/>
          <w:i/>
          <w:sz w:val="24"/>
          <w:szCs w:val="24"/>
        </w:rPr>
        <w:t>Bioengineering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sz w:val="24"/>
          <w:szCs w:val="24"/>
        </w:rPr>
        <w:t>102</w:t>
      </w:r>
      <w:r w:rsidRPr="00526B7D">
        <w:rPr>
          <w:rFonts w:ascii="Times New Roman" w:hAnsi="Times New Roman" w:cs="Times New Roman"/>
          <w:sz w:val="24"/>
          <w:szCs w:val="24"/>
        </w:rPr>
        <w:t>, 965–970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17E66" w:rsidRPr="00526B7D" w:rsidRDefault="00EE5D1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B7D">
        <w:rPr>
          <w:rFonts w:ascii="Times New Roman" w:eastAsia="Times New Roman" w:hAnsi="Times New Roman" w:cs="Times New Roman"/>
          <w:sz w:val="24"/>
          <w:szCs w:val="24"/>
        </w:rPr>
        <w:t>Ankenbauer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Nester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W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Sugar-mediated induction of Agrobacterium tumefaciens virulence genes: structural specificity and activities of monosaccharides. </w:t>
      </w:r>
      <w:r w:rsidRPr="00526B7D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="00835E4C">
        <w:rPr>
          <w:rFonts w:ascii="Times New Roman" w:eastAsia="Times New Roman" w:hAnsi="Times New Roman" w:cs="Times New Roman"/>
          <w:i/>
          <w:sz w:val="24"/>
          <w:szCs w:val="24"/>
        </w:rPr>
        <w:t>ournal of Bacteriology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E4C">
        <w:rPr>
          <w:rFonts w:ascii="Times New Roman" w:eastAsia="Times New Roman" w:hAnsi="Times New Roman" w:cs="Times New Roman"/>
          <w:b/>
          <w:sz w:val="24"/>
          <w:szCs w:val="24"/>
        </w:rPr>
        <w:t>172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6442</w:t>
      </w:r>
      <w:r w:rsidR="00886BF6" w:rsidRPr="00526B7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6446</w:t>
      </w:r>
      <w:r w:rsidR="00835E4C">
        <w:rPr>
          <w:rFonts w:ascii="Times New Roman" w:eastAsia="Times New Roman" w:hAnsi="Times New Roman" w:cs="Times New Roman"/>
          <w:sz w:val="24"/>
          <w:szCs w:val="24"/>
        </w:rPr>
        <w:t xml:space="preserve"> (1990)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E66" w:rsidRPr="00526B7D" w:rsidRDefault="007D3E9E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B7D">
        <w:rPr>
          <w:rFonts w:ascii="Times New Roman" w:eastAsia="Times New Roman" w:hAnsi="Times New Roman" w:cs="Times New Roman"/>
          <w:sz w:val="24"/>
          <w:szCs w:val="24"/>
        </w:rPr>
        <w:t>Cangelosi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A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, Ankenbauer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Nester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W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 xml:space="preserve"> Sugars induce the Agrobacterium virulence genes through a periplasmic binding protein and a transmembrane signal protein.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C17E66" w:rsidRPr="00431879">
        <w:rPr>
          <w:rFonts w:ascii="Times New Roman" w:eastAsia="Times New Roman" w:hAnsi="Times New Roman" w:cs="Times New Roman"/>
          <w:b/>
          <w:sz w:val="24"/>
          <w:szCs w:val="24"/>
        </w:rPr>
        <w:t>87</w:t>
      </w:r>
      <w:r w:rsidR="00C17E66" w:rsidRPr="00526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6BF6" w:rsidRPr="00526B7D">
        <w:rPr>
          <w:rFonts w:ascii="Times New Roman" w:eastAsia="Times New Roman" w:hAnsi="Times New Roman" w:cs="Times New Roman"/>
          <w:sz w:val="24"/>
          <w:szCs w:val="24"/>
        </w:rPr>
        <w:t xml:space="preserve"> 6708–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6712</w:t>
      </w:r>
      <w:r w:rsidR="00431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879">
        <w:rPr>
          <w:rFonts w:ascii="Times New Roman" w:hAnsi="Times New Roman" w:cs="Times New Roman"/>
          <w:sz w:val="24"/>
          <w:szCs w:val="24"/>
        </w:rPr>
        <w:t>(1990)</w:t>
      </w:r>
      <w:r w:rsidRPr="00526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Stachel, S.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E., Nester, E.</w:t>
      </w:r>
      <w:r w:rsidR="00431879">
        <w:rPr>
          <w:rFonts w:ascii="Times New Roman" w:hAnsi="Times New Roman" w:cs="Times New Roman"/>
          <w:sz w:val="24"/>
          <w:szCs w:val="24"/>
        </w:rPr>
        <w:t xml:space="preserve"> W.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Zambryski,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 plant cell factor induces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tumefaciens vir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 expression.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526B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526B7D">
        <w:rPr>
          <w:rFonts w:ascii="Times New Roman" w:hAnsi="Times New Roman" w:cs="Times New Roman"/>
          <w:sz w:val="24"/>
          <w:szCs w:val="24"/>
        </w:rPr>
        <w:t>, 379–383</w:t>
      </w:r>
      <w:r w:rsidR="00431879">
        <w:rPr>
          <w:rFonts w:ascii="Times New Roman" w:hAnsi="Times New Roman" w:cs="Times New Roman"/>
          <w:sz w:val="24"/>
          <w:szCs w:val="24"/>
        </w:rPr>
        <w:t xml:space="preserve"> (1986)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lastRenderedPageBreak/>
        <w:t>Rogowsky,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M., Close, T.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J., Chimera,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A., Shaw,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J.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Kado, C.</w:t>
      </w:r>
      <w:r w:rsidR="00431879">
        <w:rPr>
          <w:rFonts w:ascii="Times New Roman" w:hAnsi="Times New Roman" w:cs="Times New Roman"/>
          <w:sz w:val="24"/>
          <w:szCs w:val="24"/>
        </w:rPr>
        <w:t xml:space="preserve"> I.</w:t>
      </w:r>
      <w:r w:rsidRPr="00526B7D">
        <w:rPr>
          <w:rFonts w:ascii="Times New Roman" w:hAnsi="Times New Roman" w:cs="Times New Roman"/>
          <w:sz w:val="24"/>
          <w:szCs w:val="24"/>
        </w:rPr>
        <w:t xml:space="preserve"> Regulation of the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vir </w:t>
      </w:r>
      <w:r w:rsidRPr="00526B7D">
        <w:rPr>
          <w:rFonts w:ascii="Times New Roman" w:hAnsi="Times New Roman" w:cs="Times New Roman"/>
          <w:sz w:val="24"/>
          <w:szCs w:val="24"/>
        </w:rPr>
        <w:t xml:space="preserve">genes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Agrobacterium tumefaciens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plasmid pTiC58.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 Bacteriol</w:t>
      </w:r>
      <w:r w:rsidR="00431879">
        <w:rPr>
          <w:rFonts w:ascii="Times New Roman" w:hAnsi="Times New Roman" w:cs="Times New Roman"/>
          <w:i/>
          <w:sz w:val="24"/>
          <w:szCs w:val="24"/>
        </w:rPr>
        <w:t>ogy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169</w:t>
      </w:r>
      <w:r w:rsidRPr="00526B7D">
        <w:rPr>
          <w:rFonts w:ascii="Times New Roman" w:hAnsi="Times New Roman" w:cs="Times New Roman"/>
          <w:sz w:val="24"/>
          <w:szCs w:val="24"/>
        </w:rPr>
        <w:t>, 5101–5112</w:t>
      </w:r>
      <w:r w:rsidR="00431879">
        <w:rPr>
          <w:rFonts w:ascii="Times New Roman" w:hAnsi="Times New Roman" w:cs="Times New Roman"/>
          <w:sz w:val="24"/>
          <w:szCs w:val="24"/>
        </w:rPr>
        <w:t xml:space="preserve"> (1987)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djustRightInd w:val="0"/>
        <w:spacing w:after="0" w:line="240" w:lineRule="auto"/>
        <w:rPr>
          <w:rFonts w:ascii="Times New Roman" w:eastAsia="PalatinoLinotype-Roman" w:hAnsi="Times New Roman" w:cs="Times New Roman"/>
          <w:sz w:val="24"/>
          <w:szCs w:val="24"/>
        </w:rPr>
      </w:pPr>
      <w:r w:rsidRPr="00526B7D">
        <w:rPr>
          <w:rFonts w:ascii="Times New Roman" w:eastAsia="PalatinoLinotype-Roman" w:hAnsi="Times New Roman" w:cs="Times New Roman"/>
          <w:sz w:val="24"/>
          <w:szCs w:val="24"/>
        </w:rPr>
        <w:t>Hiei, Y., Ohta</w:t>
      </w:r>
      <w:r w:rsidR="00431879">
        <w:rPr>
          <w:rFonts w:ascii="Times New Roman" w:eastAsia="PalatinoLinotype-Roman" w:hAnsi="Times New Roman" w:cs="Times New Roman"/>
          <w:sz w:val="24"/>
          <w:szCs w:val="24"/>
        </w:rPr>
        <w:t>, S., Komari, T. &amp; Kumashiro, T.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 Efficient transformation of rice (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Oryza sativa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L.) mediated by 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Agrobacterium 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 xml:space="preserve">and sequence analysis of the boundaries of the T-DNA. </w:t>
      </w:r>
      <w:r w:rsidR="00431879">
        <w:rPr>
          <w:rFonts w:ascii="Times New Roman" w:eastAsia="PalatinoLinotype-Roman" w:hAnsi="Times New Roman" w:cs="Times New Roman"/>
          <w:i/>
          <w:iCs/>
          <w:sz w:val="24"/>
          <w:szCs w:val="24"/>
        </w:rPr>
        <w:t>Plant Journal</w:t>
      </w:r>
      <w:r w:rsidRPr="00526B7D">
        <w:rPr>
          <w:rFonts w:ascii="Times New Roman" w:eastAsia="PalatinoLinotype-Roman" w:hAnsi="Times New Roman" w:cs="Times New Roman"/>
          <w:i/>
          <w:iCs/>
          <w:sz w:val="24"/>
          <w:szCs w:val="24"/>
        </w:rPr>
        <w:t xml:space="preserve"> </w:t>
      </w:r>
      <w:r w:rsidRPr="00431879">
        <w:rPr>
          <w:rFonts w:ascii="Times New Roman" w:eastAsia="PalatinoLinotype-Roman" w:hAnsi="Times New Roman" w:cs="Times New Roman"/>
          <w:b/>
          <w:bCs/>
          <w:sz w:val="24"/>
          <w:szCs w:val="24"/>
        </w:rPr>
        <w:t>6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, 271–282</w:t>
      </w:r>
      <w:r w:rsidR="00431879">
        <w:rPr>
          <w:rFonts w:ascii="Times New Roman" w:eastAsia="PalatinoLinotype-Roman" w:hAnsi="Times New Roman" w:cs="Times New Roman"/>
          <w:sz w:val="24"/>
          <w:szCs w:val="24"/>
        </w:rPr>
        <w:t xml:space="preserve"> </w:t>
      </w:r>
      <w:r w:rsidR="00431879">
        <w:rPr>
          <w:rFonts w:ascii="Times New Roman" w:hAnsi="Times New Roman" w:cs="Times New Roman"/>
          <w:sz w:val="24"/>
          <w:szCs w:val="24"/>
        </w:rPr>
        <w:t>(1994)</w:t>
      </w:r>
      <w:r w:rsidRPr="00526B7D">
        <w:rPr>
          <w:rFonts w:ascii="Times New Roman" w:eastAsia="PalatinoLinotype-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Van der Hoorn,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A.</w:t>
      </w:r>
      <w:r w:rsidR="00431879">
        <w:rPr>
          <w:rFonts w:ascii="Times New Roman" w:hAnsi="Times New Roman" w:cs="Times New Roman"/>
          <w:sz w:val="24"/>
          <w:szCs w:val="24"/>
        </w:rPr>
        <w:t xml:space="preserve"> L., Laurent, F., Roth, R.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De Wit, P.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J.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G.</w:t>
      </w:r>
      <w:r w:rsidR="00431879">
        <w:rPr>
          <w:rFonts w:ascii="Times New Roman" w:hAnsi="Times New Roman" w:cs="Times New Roman"/>
          <w:sz w:val="24"/>
          <w:szCs w:val="24"/>
        </w:rPr>
        <w:t xml:space="preserve"> M.</w:t>
      </w:r>
      <w:r w:rsidRPr="00526B7D">
        <w:rPr>
          <w:rFonts w:ascii="Times New Roman" w:hAnsi="Times New Roman" w:cs="Times New Roman"/>
          <w:sz w:val="24"/>
          <w:szCs w:val="24"/>
        </w:rPr>
        <w:t xml:space="preserve"> Agroinfiltration is a versatile tool that facilitates comparative analyses of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Avr9</w:t>
      </w:r>
      <w:r w:rsidRPr="00526B7D">
        <w:rPr>
          <w:rFonts w:ascii="Times New Roman" w:hAnsi="Times New Roman" w:cs="Times New Roman"/>
          <w:sz w:val="24"/>
          <w:szCs w:val="24"/>
        </w:rPr>
        <w:t>/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cf-9</w:t>
      </w:r>
      <w:r w:rsidRPr="00526B7D">
        <w:rPr>
          <w:rFonts w:ascii="Times New Roman" w:hAnsi="Times New Roman" w:cs="Times New Roman"/>
          <w:sz w:val="24"/>
          <w:szCs w:val="24"/>
        </w:rPr>
        <w:t xml:space="preserve">-induced and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Avr4</w:t>
      </w:r>
      <w:r w:rsidRPr="00526B7D">
        <w:rPr>
          <w:rFonts w:ascii="Times New Roman" w:hAnsi="Times New Roman" w:cs="Times New Roman"/>
          <w:sz w:val="24"/>
          <w:szCs w:val="24"/>
        </w:rPr>
        <w:t>/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Cf-4</w:t>
      </w:r>
      <w:r w:rsidRPr="00526B7D">
        <w:rPr>
          <w:rFonts w:ascii="Times New Roman" w:hAnsi="Times New Roman" w:cs="Times New Roman"/>
          <w:sz w:val="24"/>
          <w:szCs w:val="24"/>
        </w:rPr>
        <w:t xml:space="preserve">-induced necrosis. 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>Molecular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 xml:space="preserve"> Plant-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Microbe Interact</w:t>
      </w:r>
      <w:r w:rsidR="00431879">
        <w:rPr>
          <w:rFonts w:ascii="Times New Roman" w:hAnsi="Times New Roman" w:cs="Times New Roman"/>
          <w:i/>
          <w:sz w:val="24"/>
          <w:szCs w:val="24"/>
        </w:rPr>
        <w:t>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526B7D">
        <w:rPr>
          <w:rFonts w:ascii="Times New Roman" w:hAnsi="Times New Roman" w:cs="Times New Roman"/>
          <w:sz w:val="24"/>
          <w:szCs w:val="24"/>
        </w:rPr>
        <w:t>, 439–446</w:t>
      </w:r>
      <w:r w:rsidR="00431879">
        <w:rPr>
          <w:rFonts w:ascii="Times New Roman" w:hAnsi="Times New Roman" w:cs="Times New Roman"/>
          <w:sz w:val="24"/>
          <w:szCs w:val="24"/>
        </w:rPr>
        <w:t xml:space="preserve"> (2000)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43187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Wroblewski, T., Tomczak, A. &amp; Michelmore, R.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Optimization of 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>Agrobacterium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-mediated transient assay of gene expression in lettuce, tomato and Arabidopsis. </w:t>
      </w:r>
      <w:r>
        <w:rPr>
          <w:rFonts w:ascii="Times New Roman" w:hAnsi="Times New Roman" w:cs="Times New Roman"/>
          <w:i/>
          <w:sz w:val="24"/>
          <w:szCs w:val="24"/>
        </w:rPr>
        <w:t>Plant Biotechnology Journal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A07" w:rsidRPr="00431879">
        <w:rPr>
          <w:rFonts w:ascii="Times New Roman" w:hAnsi="Times New Roman" w:cs="Times New Roman"/>
          <w:b/>
          <w:sz w:val="24"/>
          <w:szCs w:val="24"/>
        </w:rPr>
        <w:t>3</w:t>
      </w:r>
      <w:r w:rsidR="00CF0A07" w:rsidRPr="00526B7D">
        <w:rPr>
          <w:rFonts w:ascii="Times New Roman" w:hAnsi="Times New Roman" w:cs="Times New Roman"/>
          <w:sz w:val="24"/>
          <w:szCs w:val="24"/>
        </w:rPr>
        <w:t>, 259–273</w:t>
      </w:r>
      <w:r>
        <w:rPr>
          <w:rFonts w:ascii="Times New Roman" w:hAnsi="Times New Roman" w:cs="Times New Roman"/>
          <w:sz w:val="24"/>
          <w:szCs w:val="24"/>
        </w:rPr>
        <w:t xml:space="preserve"> (2005)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Salmond, G.</w:t>
      </w:r>
      <w:r w:rsidR="00431879">
        <w:rPr>
          <w:rFonts w:ascii="Times New Roman" w:hAnsi="Times New Roman" w:cs="Times New Roman"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sz w:val="24"/>
          <w:szCs w:val="24"/>
        </w:rPr>
        <w:t>P.</w:t>
      </w:r>
      <w:r w:rsidR="0043187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Secretion of extracellular virulence factors by plant pathogenic bacteria. </w:t>
      </w:r>
      <w:r w:rsidR="00835E4C">
        <w:rPr>
          <w:rFonts w:ascii="Times New Roman" w:hAnsi="Times New Roman" w:cs="Times New Roman"/>
          <w:i/>
          <w:iCs/>
          <w:sz w:val="24"/>
          <w:szCs w:val="24"/>
        </w:rPr>
        <w:t>Annual Review of</w:t>
      </w:r>
      <w:r w:rsidR="00431879">
        <w:rPr>
          <w:rFonts w:ascii="Times New Roman" w:hAnsi="Times New Roman" w:cs="Times New Roman"/>
          <w:i/>
          <w:iCs/>
          <w:sz w:val="24"/>
          <w:szCs w:val="24"/>
        </w:rPr>
        <w:t xml:space="preserve"> Phytopathology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526B7D">
        <w:rPr>
          <w:rFonts w:ascii="Times New Roman" w:hAnsi="Times New Roman" w:cs="Times New Roman"/>
          <w:sz w:val="24"/>
          <w:szCs w:val="24"/>
        </w:rPr>
        <w:t>, 181–200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(1994)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Felix, G., Duran, J.</w:t>
      </w:r>
      <w:r w:rsidR="00431879">
        <w:rPr>
          <w:rFonts w:ascii="Times New Roman" w:hAnsi="Times New Roman" w:cs="Times New Roman"/>
          <w:sz w:val="24"/>
          <w:szCs w:val="24"/>
        </w:rPr>
        <w:t xml:space="preserve"> D., Volko, S. &amp; Boller, T.</w:t>
      </w:r>
      <w:r w:rsidRPr="00526B7D">
        <w:rPr>
          <w:rFonts w:ascii="Times New Roman" w:hAnsi="Times New Roman" w:cs="Times New Roman"/>
          <w:sz w:val="24"/>
          <w:szCs w:val="24"/>
        </w:rPr>
        <w:t xml:space="preserve"> Plants have a sensitive perception system for the most conserved domain of bacterial flagellin.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Plant J</w:t>
      </w:r>
      <w:r w:rsidR="00431879">
        <w:rPr>
          <w:rFonts w:ascii="Times New Roman" w:hAnsi="Times New Roman" w:cs="Times New Roman"/>
          <w:i/>
          <w:sz w:val="24"/>
          <w:szCs w:val="24"/>
        </w:rPr>
        <w:t>ournal</w:t>
      </w:r>
      <w:r w:rsidRPr="00526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87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526B7D">
        <w:rPr>
          <w:rFonts w:ascii="Times New Roman" w:hAnsi="Times New Roman" w:cs="Times New Roman"/>
          <w:sz w:val="24"/>
          <w:szCs w:val="24"/>
        </w:rPr>
        <w:t>, 265–276</w:t>
      </w:r>
      <w:r w:rsidR="0043187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 xml:space="preserve">Goodner, B., Hinkle, G., </w:t>
      </w:r>
      <w:r w:rsidRPr="00526B7D">
        <w:rPr>
          <w:rFonts w:ascii="Times New Roman" w:hAnsi="Times New Roman" w:cs="Times New Roman"/>
          <w:i/>
          <w:sz w:val="24"/>
          <w:szCs w:val="24"/>
        </w:rPr>
        <w:t>et al</w:t>
      </w:r>
      <w:r w:rsidR="00C56AD9">
        <w:rPr>
          <w:rFonts w:ascii="Times New Roman" w:hAnsi="Times New Roman" w:cs="Times New Roman"/>
          <w:sz w:val="24"/>
          <w:szCs w:val="24"/>
        </w:rPr>
        <w:t>.</w:t>
      </w:r>
      <w:r w:rsidRPr="00526B7D">
        <w:rPr>
          <w:rFonts w:ascii="Times New Roman" w:hAnsi="Times New Roman" w:cs="Times New Roman"/>
          <w:sz w:val="24"/>
          <w:szCs w:val="24"/>
        </w:rPr>
        <w:t xml:space="preserve"> Genome sequence of the plant pathogen and biotechnology agent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 xml:space="preserve">Agrobacterium tumefaciens </w:t>
      </w:r>
      <w:r w:rsidRPr="00526B7D">
        <w:rPr>
          <w:rFonts w:ascii="Times New Roman" w:hAnsi="Times New Roman" w:cs="Times New Roman"/>
          <w:sz w:val="24"/>
          <w:szCs w:val="24"/>
        </w:rPr>
        <w:t xml:space="preserve">C58. </w:t>
      </w:r>
      <w:r w:rsidRPr="00526B7D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Pr="00C56AD9">
        <w:rPr>
          <w:rFonts w:ascii="Times New Roman" w:hAnsi="Times New Roman" w:cs="Times New Roman"/>
          <w:b/>
          <w:bCs/>
          <w:sz w:val="24"/>
          <w:szCs w:val="24"/>
        </w:rPr>
        <w:t>294</w:t>
      </w:r>
      <w:r w:rsidRPr="00526B7D">
        <w:rPr>
          <w:rFonts w:ascii="Times New Roman" w:hAnsi="Times New Roman" w:cs="Times New Roman"/>
          <w:sz w:val="24"/>
          <w:szCs w:val="24"/>
        </w:rPr>
        <w:t>, 2323–2328</w:t>
      </w:r>
      <w:r w:rsidR="00C56AD9">
        <w:rPr>
          <w:rFonts w:ascii="Times New Roman" w:hAnsi="Times New Roman" w:cs="Times New Roman"/>
          <w:sz w:val="24"/>
          <w:szCs w:val="24"/>
        </w:rPr>
        <w:t xml:space="preserve"> (2001)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56AD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A5B">
        <w:rPr>
          <w:rFonts w:ascii="Times New Roman" w:hAnsi="Times New Roman" w:cs="Times New Roman"/>
          <w:sz w:val="24"/>
          <w:szCs w:val="24"/>
          <w:lang w:val="es-ES_tradnl"/>
        </w:rPr>
        <w:t xml:space="preserve">Lee, Y-W., Jin, S., Sims, W-S. </w:t>
      </w:r>
      <w:r>
        <w:rPr>
          <w:rFonts w:ascii="Times New Roman" w:hAnsi="Times New Roman" w:cs="Times New Roman"/>
          <w:sz w:val="24"/>
          <w:szCs w:val="24"/>
        </w:rPr>
        <w:t>&amp; Nester, E.W.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 Genetic evidence for direct sensing of phenolic compounds by the </w:t>
      </w:r>
      <w:r w:rsidR="00CF0A07" w:rsidRPr="00526B7D">
        <w:rPr>
          <w:rFonts w:ascii="Times New Roman" w:hAnsi="Times New Roman" w:cs="Times New Roman"/>
          <w:i/>
          <w:sz w:val="24"/>
          <w:szCs w:val="24"/>
        </w:rPr>
        <w:t>vir</w:t>
      </w:r>
      <w:r w:rsidR="00CB3E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A07" w:rsidRPr="00526B7D">
        <w:rPr>
          <w:rFonts w:ascii="Times New Roman" w:hAnsi="Times New Roman" w:cs="Times New Roman"/>
          <w:sz w:val="24"/>
          <w:szCs w:val="24"/>
        </w:rPr>
        <w:t xml:space="preserve">A protein of Agrobacterium tumefaciens. </w:t>
      </w:r>
      <w:r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="00CF0A07" w:rsidRPr="00C56AD9">
        <w:rPr>
          <w:rFonts w:ascii="Times New Roman" w:hAnsi="Times New Roman" w:cs="Times New Roman"/>
          <w:b/>
          <w:sz w:val="24"/>
          <w:szCs w:val="24"/>
        </w:rPr>
        <w:t>92</w:t>
      </w:r>
      <w:r w:rsidR="00CF0A07" w:rsidRPr="00526B7D">
        <w:rPr>
          <w:rFonts w:ascii="Times New Roman" w:hAnsi="Times New Roman" w:cs="Times New Roman"/>
          <w:sz w:val="24"/>
          <w:szCs w:val="24"/>
        </w:rPr>
        <w:t>, 12245–12249</w:t>
      </w:r>
      <w:r>
        <w:rPr>
          <w:rFonts w:ascii="Times New Roman" w:hAnsi="Times New Roman" w:cs="Times New Roman"/>
          <w:sz w:val="24"/>
          <w:szCs w:val="24"/>
        </w:rPr>
        <w:t xml:space="preserve"> (1995)</w:t>
      </w:r>
      <w:r w:rsidR="00CF0A07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F0A07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sz w:val="24"/>
          <w:szCs w:val="24"/>
        </w:rPr>
        <w:t>Voinnet, O., Pinto, Y.</w:t>
      </w:r>
      <w:r w:rsidR="00C56AD9">
        <w:rPr>
          <w:rFonts w:ascii="Times New Roman" w:hAnsi="Times New Roman" w:cs="Times New Roman"/>
          <w:sz w:val="24"/>
          <w:szCs w:val="24"/>
        </w:rPr>
        <w:t xml:space="preserve"> M. &amp;</w:t>
      </w:r>
      <w:r w:rsidRPr="00526B7D">
        <w:rPr>
          <w:rFonts w:ascii="Times New Roman" w:hAnsi="Times New Roman" w:cs="Times New Roman"/>
          <w:sz w:val="24"/>
          <w:szCs w:val="24"/>
        </w:rPr>
        <w:t xml:space="preserve"> Baulcombe, D.</w:t>
      </w:r>
      <w:r w:rsidR="00C56AD9">
        <w:rPr>
          <w:rFonts w:ascii="Times New Roman" w:hAnsi="Times New Roman" w:cs="Times New Roman"/>
          <w:sz w:val="24"/>
          <w:szCs w:val="24"/>
        </w:rPr>
        <w:t xml:space="preserve"> C.</w:t>
      </w:r>
      <w:r w:rsidRPr="00526B7D">
        <w:rPr>
          <w:rFonts w:ascii="Times New Roman" w:hAnsi="Times New Roman" w:cs="Times New Roman"/>
          <w:sz w:val="24"/>
          <w:szCs w:val="24"/>
        </w:rPr>
        <w:t xml:space="preserve"> Suppression of gene silencing: a general strategy used by diverse DNA and RNA viruses. </w:t>
      </w:r>
      <w:r w:rsidR="00431879" w:rsidRPr="006A629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="00431879" w:rsidRPr="00526B7D">
        <w:rPr>
          <w:rFonts w:ascii="Times New Roman" w:eastAsia="PalatinoLinotype-Roman" w:hAnsi="Times New Roman" w:cs="Times New Roman"/>
          <w:iCs/>
          <w:sz w:val="24"/>
          <w:szCs w:val="24"/>
        </w:rPr>
        <w:t xml:space="preserve"> </w:t>
      </w:r>
      <w:r w:rsidRPr="00C56AD9">
        <w:rPr>
          <w:rFonts w:ascii="Times New Roman" w:hAnsi="Times New Roman" w:cs="Times New Roman"/>
          <w:b/>
          <w:sz w:val="24"/>
          <w:szCs w:val="24"/>
        </w:rPr>
        <w:t>96</w:t>
      </w:r>
      <w:r w:rsidRPr="00526B7D">
        <w:rPr>
          <w:rFonts w:ascii="Times New Roman" w:hAnsi="Times New Roman" w:cs="Times New Roman"/>
          <w:sz w:val="24"/>
          <w:szCs w:val="24"/>
        </w:rPr>
        <w:t>, 14147–14152</w:t>
      </w:r>
      <w:r w:rsidR="00C56AD9">
        <w:rPr>
          <w:rFonts w:ascii="Times New Roman" w:hAnsi="Times New Roman" w:cs="Times New Roman"/>
          <w:sz w:val="24"/>
          <w:szCs w:val="24"/>
        </w:rPr>
        <w:t xml:space="preserve"> (1999)</w:t>
      </w:r>
      <w:r w:rsidRPr="00526B7D">
        <w:rPr>
          <w:rFonts w:ascii="Times New Roman" w:hAnsi="Times New Roman" w:cs="Times New Roman"/>
          <w:sz w:val="24"/>
          <w:szCs w:val="24"/>
        </w:rPr>
        <w:t>.</w:t>
      </w:r>
    </w:p>
    <w:p w:rsidR="00CF0A07" w:rsidRPr="00526B7D" w:rsidRDefault="00C56AD9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Voinnet, O.</w:t>
      </w:r>
      <w:r w:rsidR="00977ED8" w:rsidRPr="00526B7D">
        <w:rPr>
          <w:rFonts w:ascii="Times New Roman" w:hAnsi="Times New Roman" w:cs="Times New Roman"/>
          <w:sz w:val="24"/>
          <w:szCs w:val="24"/>
        </w:rPr>
        <w:t xml:space="preserve"> RNA silencing as a plant immune system against viruses. </w:t>
      </w:r>
      <w:r>
        <w:rPr>
          <w:rFonts w:ascii="Times New Roman" w:hAnsi="Times New Roman" w:cs="Times New Roman"/>
          <w:i/>
          <w:sz w:val="24"/>
          <w:szCs w:val="24"/>
        </w:rPr>
        <w:t xml:space="preserve">Trends </w:t>
      </w:r>
      <w:r w:rsidR="00835E4C">
        <w:rPr>
          <w:rFonts w:ascii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Genet</w:t>
      </w:r>
      <w:r w:rsidRPr="00C56AD9">
        <w:rPr>
          <w:rFonts w:ascii="Times New Roman" w:hAnsi="Times New Roman" w:cs="Times New Roman"/>
          <w:i/>
          <w:sz w:val="24"/>
          <w:szCs w:val="24"/>
        </w:rPr>
        <w:t>ics</w:t>
      </w:r>
      <w:r w:rsidR="00977ED8"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977ED8" w:rsidRPr="00C56AD9">
        <w:rPr>
          <w:rFonts w:ascii="Times New Roman" w:hAnsi="Times New Roman" w:cs="Times New Roman"/>
          <w:b/>
          <w:sz w:val="24"/>
          <w:szCs w:val="24"/>
        </w:rPr>
        <w:t>17</w:t>
      </w:r>
      <w:r w:rsidR="00977ED8" w:rsidRPr="00526B7D">
        <w:rPr>
          <w:rFonts w:ascii="Times New Roman" w:hAnsi="Times New Roman" w:cs="Times New Roman"/>
          <w:sz w:val="24"/>
          <w:szCs w:val="24"/>
        </w:rPr>
        <w:t>, 449–459</w:t>
      </w:r>
      <w:r>
        <w:rPr>
          <w:rFonts w:ascii="Times New Roman" w:hAnsi="Times New Roman" w:cs="Times New Roman"/>
          <w:sz w:val="24"/>
          <w:szCs w:val="24"/>
        </w:rPr>
        <w:t xml:space="preserve"> (2001)</w:t>
      </w:r>
      <w:r w:rsidR="00977ED8" w:rsidRPr="00526B7D">
        <w:rPr>
          <w:rFonts w:ascii="Times New Roman" w:hAnsi="Times New Roman" w:cs="Times New Roman"/>
          <w:sz w:val="24"/>
          <w:szCs w:val="24"/>
        </w:rPr>
        <w:t>.</w:t>
      </w:r>
    </w:p>
    <w:p w:rsidR="00C17E66" w:rsidRPr="00526B7D" w:rsidRDefault="00C53A96" w:rsidP="00CA6F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Ding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X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>, Liu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6BF6" w:rsidRPr="00526B7D">
        <w:rPr>
          <w:rFonts w:ascii="Times New Roman" w:hAnsi="Times New Roman" w:cs="Times New Roman"/>
          <w:bCs/>
          <w:i/>
          <w:sz w:val="24"/>
          <w:szCs w:val="24"/>
        </w:rPr>
        <w:t>et al.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Tobacco mosaic virus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126-kDa protein associated with virus replication and movement suppresses RNA silencing. </w:t>
      </w:r>
      <w:r w:rsidR="00835E4C">
        <w:rPr>
          <w:rFonts w:ascii="Times New Roman" w:hAnsi="Times New Roman" w:cs="Times New Roman"/>
          <w:bCs/>
          <w:i/>
          <w:sz w:val="24"/>
          <w:szCs w:val="24"/>
        </w:rPr>
        <w:t>Molecular Plant-</w:t>
      </w:r>
      <w:r w:rsidR="00C56AD9">
        <w:rPr>
          <w:rFonts w:ascii="Times New Roman" w:hAnsi="Times New Roman" w:cs="Times New Roman"/>
          <w:bCs/>
          <w:i/>
          <w:sz w:val="24"/>
          <w:szCs w:val="24"/>
        </w:rPr>
        <w:t>Microbe Interactions</w:t>
      </w:r>
      <w:r w:rsidR="00AF30D9" w:rsidRPr="00526B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BF6" w:rsidRPr="00C56AD9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886BF6" w:rsidRPr="00526B7D">
        <w:rPr>
          <w:rFonts w:ascii="Times New Roman" w:hAnsi="Times New Roman" w:cs="Times New Roman"/>
          <w:bCs/>
          <w:sz w:val="24"/>
          <w:szCs w:val="24"/>
        </w:rPr>
        <w:t>, 583–</w:t>
      </w:r>
      <w:r w:rsidRPr="00526B7D">
        <w:rPr>
          <w:rFonts w:ascii="Times New Roman" w:hAnsi="Times New Roman" w:cs="Times New Roman"/>
          <w:bCs/>
          <w:sz w:val="24"/>
          <w:szCs w:val="24"/>
        </w:rPr>
        <w:t>592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AD9">
        <w:rPr>
          <w:rFonts w:ascii="Times New Roman" w:hAnsi="Times New Roman" w:cs="Times New Roman"/>
          <w:sz w:val="24"/>
          <w:szCs w:val="24"/>
        </w:rPr>
        <w:t>(2004)</w:t>
      </w:r>
      <w:r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B2385A" w:rsidRPr="00526B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47F5E" w:rsidRPr="00624F69" w:rsidRDefault="000728E9" w:rsidP="00624F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B7D">
        <w:rPr>
          <w:rFonts w:ascii="Times New Roman" w:hAnsi="Times New Roman" w:cs="Times New Roman"/>
          <w:bCs/>
          <w:sz w:val="24"/>
          <w:szCs w:val="24"/>
        </w:rPr>
        <w:t>Harries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A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>, Palanichelvam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>, Bhat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Nelson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,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="00C56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sz w:val="24"/>
          <w:szCs w:val="24"/>
        </w:rPr>
        <w:t>S</w:t>
      </w:r>
      <w:r w:rsidR="002B43EE" w:rsidRPr="00526B7D">
        <w:rPr>
          <w:rFonts w:ascii="Times New Roman" w:hAnsi="Times New Roman" w:cs="Times New Roman"/>
          <w:bCs/>
          <w:sz w:val="24"/>
          <w:szCs w:val="24"/>
        </w:rPr>
        <w:t>.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Tobacco mosaic virus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126-kDa protein increases the susceptibility of </w:t>
      </w:r>
      <w:r w:rsidRPr="00526B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Nicotiana tabacum </w:t>
      </w:r>
      <w:r w:rsidRPr="00526B7D">
        <w:rPr>
          <w:rFonts w:ascii="Times New Roman" w:hAnsi="Times New Roman" w:cs="Times New Roman"/>
          <w:bCs/>
          <w:sz w:val="24"/>
          <w:szCs w:val="24"/>
        </w:rPr>
        <w:t xml:space="preserve">to other viruses and its dosage affects virus-induced gene silencing. </w:t>
      </w:r>
      <w:r w:rsidR="00835E4C">
        <w:rPr>
          <w:rFonts w:ascii="Times New Roman" w:hAnsi="Times New Roman" w:cs="Times New Roman"/>
          <w:i/>
          <w:sz w:val="24"/>
          <w:szCs w:val="24"/>
        </w:rPr>
        <w:t>Molecular Plant-</w:t>
      </w:r>
      <w:r w:rsidR="00C56AD9">
        <w:rPr>
          <w:rFonts w:ascii="Times New Roman" w:hAnsi="Times New Roman" w:cs="Times New Roman"/>
          <w:i/>
          <w:sz w:val="24"/>
          <w:szCs w:val="24"/>
        </w:rPr>
        <w:t>Microbe Interactions</w:t>
      </w:r>
      <w:r w:rsidRPr="00526B7D">
        <w:rPr>
          <w:rFonts w:ascii="Times New Roman" w:hAnsi="Times New Roman" w:cs="Times New Roman"/>
          <w:sz w:val="24"/>
          <w:szCs w:val="24"/>
        </w:rPr>
        <w:t xml:space="preserve"> </w:t>
      </w:r>
      <w:r w:rsidR="002B43EE" w:rsidRPr="00C56AD9">
        <w:rPr>
          <w:rFonts w:ascii="Times New Roman" w:hAnsi="Times New Roman" w:cs="Times New Roman"/>
          <w:b/>
          <w:sz w:val="24"/>
          <w:szCs w:val="24"/>
        </w:rPr>
        <w:t>21</w:t>
      </w:r>
      <w:r w:rsidR="002B43EE" w:rsidRPr="00526B7D">
        <w:rPr>
          <w:rFonts w:ascii="Times New Roman" w:hAnsi="Times New Roman" w:cs="Times New Roman"/>
          <w:sz w:val="24"/>
          <w:szCs w:val="24"/>
        </w:rPr>
        <w:t>,</w:t>
      </w:r>
      <w:r w:rsidR="00886BF6" w:rsidRPr="00526B7D">
        <w:rPr>
          <w:rFonts w:ascii="Times New Roman" w:hAnsi="Times New Roman" w:cs="Times New Roman"/>
          <w:sz w:val="24"/>
          <w:szCs w:val="24"/>
        </w:rPr>
        <w:t xml:space="preserve"> 1539–</w:t>
      </w:r>
      <w:r w:rsidRPr="00526B7D">
        <w:rPr>
          <w:rFonts w:ascii="Times New Roman" w:hAnsi="Times New Roman" w:cs="Times New Roman"/>
          <w:sz w:val="24"/>
          <w:szCs w:val="24"/>
        </w:rPr>
        <w:t>1548</w:t>
      </w:r>
      <w:r w:rsidR="00C56AD9">
        <w:rPr>
          <w:rFonts w:ascii="Times New Roman" w:hAnsi="Times New Roman" w:cs="Times New Roman"/>
          <w:sz w:val="24"/>
          <w:szCs w:val="24"/>
        </w:rPr>
        <w:t xml:space="preserve"> (2008)</w:t>
      </w:r>
      <w:r w:rsidRPr="0052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F69" w:rsidRDefault="00624F69" w:rsidP="00C30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484" w:rsidRPr="00526B7D" w:rsidRDefault="009B6484">
      <w:pPr>
        <w:autoSpaceDE w:val="0"/>
        <w:autoSpaceDN w:val="0"/>
        <w:adjustRightInd w:val="0"/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9B6484" w:rsidRPr="00526B7D" w:rsidSect="006952FB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B7" w:rsidRDefault="00D566B7" w:rsidP="00472C96">
      <w:pPr>
        <w:spacing w:after="0" w:line="240" w:lineRule="auto"/>
      </w:pPr>
      <w:r>
        <w:separator/>
      </w:r>
    </w:p>
  </w:endnote>
  <w:endnote w:type="continuationSeparator" w:id="0">
    <w:p w:rsidR="00D566B7" w:rsidRDefault="00D566B7" w:rsidP="0047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Book">
    <w:altName w:val="ITC Officin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A2E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7344"/>
      <w:docPartObj>
        <w:docPartGallery w:val="Page Numbers (Bottom of Page)"/>
        <w:docPartUnique/>
      </w:docPartObj>
    </w:sdtPr>
    <w:sdtEndPr/>
    <w:sdtContent>
      <w:p w:rsidR="00D566B7" w:rsidRDefault="00D566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90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566B7" w:rsidRDefault="00D56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B7" w:rsidRDefault="00D566B7" w:rsidP="00472C96">
      <w:pPr>
        <w:spacing w:after="0" w:line="240" w:lineRule="auto"/>
      </w:pPr>
      <w:r>
        <w:separator/>
      </w:r>
    </w:p>
  </w:footnote>
  <w:footnote w:type="continuationSeparator" w:id="0">
    <w:p w:rsidR="00D566B7" w:rsidRDefault="00D566B7" w:rsidP="00472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B7E"/>
    <w:multiLevelType w:val="hybridMultilevel"/>
    <w:tmpl w:val="9D123746"/>
    <w:lvl w:ilvl="0" w:tplc="E40402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B028E"/>
    <w:multiLevelType w:val="multilevel"/>
    <w:tmpl w:val="0696268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92221E"/>
    <w:multiLevelType w:val="hybridMultilevel"/>
    <w:tmpl w:val="CDE4399A"/>
    <w:lvl w:ilvl="0" w:tplc="20FE0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3C4C4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64E7A2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C5EA1A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75293"/>
    <w:multiLevelType w:val="hybridMultilevel"/>
    <w:tmpl w:val="3256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F5B92"/>
    <w:multiLevelType w:val="hybridMultilevel"/>
    <w:tmpl w:val="E73C864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965BE"/>
    <w:multiLevelType w:val="multilevel"/>
    <w:tmpl w:val="EA06839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B72BAC"/>
    <w:multiLevelType w:val="hybridMultilevel"/>
    <w:tmpl w:val="5F3ACBB8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62A5C"/>
    <w:multiLevelType w:val="multilevel"/>
    <w:tmpl w:val="B1B2A55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ED7AEC"/>
    <w:multiLevelType w:val="multilevel"/>
    <w:tmpl w:val="0598F866"/>
    <w:lvl w:ilvl="0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  <w:b/>
        <w:i w:val="0"/>
      </w:rPr>
    </w:lvl>
    <w:lvl w:ilvl="1">
      <w:start w:val="8"/>
      <w:numFmt w:val="decimal"/>
      <w:lvlText w:val="%2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2F093693"/>
    <w:multiLevelType w:val="hybridMultilevel"/>
    <w:tmpl w:val="EE1C4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E384A"/>
    <w:multiLevelType w:val="hybridMultilevel"/>
    <w:tmpl w:val="3F2ABABC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76790"/>
    <w:multiLevelType w:val="hybridMultilevel"/>
    <w:tmpl w:val="9392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F4AFC"/>
    <w:multiLevelType w:val="multilevel"/>
    <w:tmpl w:val="EF2858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7FE5891"/>
    <w:multiLevelType w:val="hybridMultilevel"/>
    <w:tmpl w:val="14E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B72E7"/>
    <w:multiLevelType w:val="hybridMultilevel"/>
    <w:tmpl w:val="8F2A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938BB"/>
    <w:multiLevelType w:val="multilevel"/>
    <w:tmpl w:val="06962680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D4716C"/>
    <w:multiLevelType w:val="hybridMultilevel"/>
    <w:tmpl w:val="2B801CA6"/>
    <w:lvl w:ilvl="0" w:tplc="1B4EFFD4">
      <w:start w:val="8"/>
      <w:numFmt w:val="decimal"/>
      <w:lvlText w:val="%1.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250F2"/>
    <w:multiLevelType w:val="multilevel"/>
    <w:tmpl w:val="F0849F3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8"/>
      <w:numFmt w:val="none"/>
      <w:lvlText w:val="8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501169D5"/>
    <w:multiLevelType w:val="hybridMultilevel"/>
    <w:tmpl w:val="14B48668"/>
    <w:lvl w:ilvl="0" w:tplc="F032615A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F21CAD"/>
    <w:multiLevelType w:val="hybridMultilevel"/>
    <w:tmpl w:val="A1DE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C5393"/>
    <w:multiLevelType w:val="multilevel"/>
    <w:tmpl w:val="DB9EDA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057C2D"/>
    <w:multiLevelType w:val="hybridMultilevel"/>
    <w:tmpl w:val="5D36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C3569"/>
    <w:multiLevelType w:val="multilevel"/>
    <w:tmpl w:val="F0849F3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8"/>
      <w:numFmt w:val="none"/>
      <w:lvlText w:val="8.1)"/>
      <w:lvlJc w:val="left"/>
      <w:pPr>
        <w:ind w:left="2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30" w:hanging="180"/>
      </w:pPr>
      <w:rPr>
        <w:rFonts w:hint="default"/>
      </w:rPr>
    </w:lvl>
  </w:abstractNum>
  <w:abstractNum w:abstractNumId="23">
    <w:nsid w:val="5BCE4923"/>
    <w:multiLevelType w:val="multilevel"/>
    <w:tmpl w:val="06962680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EB47918"/>
    <w:multiLevelType w:val="hybridMultilevel"/>
    <w:tmpl w:val="D822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B1235"/>
    <w:multiLevelType w:val="multilevel"/>
    <w:tmpl w:val="0696268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2B67C46"/>
    <w:multiLevelType w:val="hybridMultilevel"/>
    <w:tmpl w:val="64FCAE6E"/>
    <w:lvl w:ilvl="0" w:tplc="2D7C57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520B7C"/>
    <w:multiLevelType w:val="hybridMultilevel"/>
    <w:tmpl w:val="A93C12E4"/>
    <w:lvl w:ilvl="0" w:tplc="4B1E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14BB1"/>
    <w:multiLevelType w:val="multilevel"/>
    <w:tmpl w:val="6792A296"/>
    <w:lvl w:ilvl="0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  <w:b/>
        <w:i w:val="0"/>
      </w:rPr>
    </w:lvl>
    <w:lvl w:ilvl="1">
      <w:start w:val="8"/>
      <w:numFmt w:val="decimal"/>
      <w:lvlText w:val="%2.1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>
    <w:nsid w:val="7C98343C"/>
    <w:multiLevelType w:val="hybridMultilevel"/>
    <w:tmpl w:val="42FC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0"/>
  </w:num>
  <w:num w:numId="5">
    <w:abstractNumId w:val="22"/>
  </w:num>
  <w:num w:numId="6">
    <w:abstractNumId w:val="26"/>
  </w:num>
  <w:num w:numId="7">
    <w:abstractNumId w:val="4"/>
  </w:num>
  <w:num w:numId="8">
    <w:abstractNumId w:val="6"/>
  </w:num>
  <w:num w:numId="9">
    <w:abstractNumId w:val="10"/>
  </w:num>
  <w:num w:numId="10">
    <w:abstractNumId w:val="27"/>
  </w:num>
  <w:num w:numId="11">
    <w:abstractNumId w:val="16"/>
  </w:num>
  <w:num w:numId="12">
    <w:abstractNumId w:val="17"/>
  </w:num>
  <w:num w:numId="13">
    <w:abstractNumId w:val="8"/>
  </w:num>
  <w:num w:numId="14">
    <w:abstractNumId w:val="28"/>
  </w:num>
  <w:num w:numId="15">
    <w:abstractNumId w:val="29"/>
  </w:num>
  <w:num w:numId="16">
    <w:abstractNumId w:val="24"/>
  </w:num>
  <w:num w:numId="17">
    <w:abstractNumId w:val="3"/>
  </w:num>
  <w:num w:numId="18">
    <w:abstractNumId w:val="11"/>
  </w:num>
  <w:num w:numId="19">
    <w:abstractNumId w:val="14"/>
  </w:num>
  <w:num w:numId="20">
    <w:abstractNumId w:val="21"/>
  </w:num>
  <w:num w:numId="21">
    <w:abstractNumId w:val="13"/>
  </w:num>
  <w:num w:numId="22">
    <w:abstractNumId w:val="12"/>
  </w:num>
  <w:num w:numId="23">
    <w:abstractNumId w:val="5"/>
  </w:num>
  <w:num w:numId="24">
    <w:abstractNumId w:val="7"/>
  </w:num>
  <w:num w:numId="25">
    <w:abstractNumId w:val="1"/>
  </w:num>
  <w:num w:numId="26">
    <w:abstractNumId w:val="15"/>
  </w:num>
  <w:num w:numId="27">
    <w:abstractNumId w:val="25"/>
  </w:num>
  <w:num w:numId="28">
    <w:abstractNumId w:val="23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EE"/>
    <w:rsid w:val="00001C18"/>
    <w:rsid w:val="00002441"/>
    <w:rsid w:val="00003869"/>
    <w:rsid w:val="00003C6D"/>
    <w:rsid w:val="00004D1C"/>
    <w:rsid w:val="00006C96"/>
    <w:rsid w:val="0000797A"/>
    <w:rsid w:val="00007FAC"/>
    <w:rsid w:val="000117BE"/>
    <w:rsid w:val="00011CF9"/>
    <w:rsid w:val="00014830"/>
    <w:rsid w:val="00014C1B"/>
    <w:rsid w:val="00014D10"/>
    <w:rsid w:val="000256D8"/>
    <w:rsid w:val="00025CBC"/>
    <w:rsid w:val="00026481"/>
    <w:rsid w:val="000276BB"/>
    <w:rsid w:val="00027751"/>
    <w:rsid w:val="00031919"/>
    <w:rsid w:val="00032BBB"/>
    <w:rsid w:val="00032D3A"/>
    <w:rsid w:val="000349AF"/>
    <w:rsid w:val="0003660F"/>
    <w:rsid w:val="000400FE"/>
    <w:rsid w:val="0004134B"/>
    <w:rsid w:val="000423F6"/>
    <w:rsid w:val="000445BF"/>
    <w:rsid w:val="000447B7"/>
    <w:rsid w:val="000453E6"/>
    <w:rsid w:val="0004656A"/>
    <w:rsid w:val="00046F59"/>
    <w:rsid w:val="0004765E"/>
    <w:rsid w:val="0004781D"/>
    <w:rsid w:val="00052607"/>
    <w:rsid w:val="00052A99"/>
    <w:rsid w:val="00053E00"/>
    <w:rsid w:val="00053F3C"/>
    <w:rsid w:val="00054B28"/>
    <w:rsid w:val="00057542"/>
    <w:rsid w:val="00057DA9"/>
    <w:rsid w:val="000607ED"/>
    <w:rsid w:val="00060D60"/>
    <w:rsid w:val="00061615"/>
    <w:rsid w:val="000616AD"/>
    <w:rsid w:val="00062593"/>
    <w:rsid w:val="00063469"/>
    <w:rsid w:val="0006486A"/>
    <w:rsid w:val="0006636F"/>
    <w:rsid w:val="0006686E"/>
    <w:rsid w:val="00067F5E"/>
    <w:rsid w:val="000728E9"/>
    <w:rsid w:val="000736DF"/>
    <w:rsid w:val="00073EB1"/>
    <w:rsid w:val="000753EB"/>
    <w:rsid w:val="0008031D"/>
    <w:rsid w:val="00080B19"/>
    <w:rsid w:val="00082C43"/>
    <w:rsid w:val="00082E01"/>
    <w:rsid w:val="00085010"/>
    <w:rsid w:val="00086C45"/>
    <w:rsid w:val="00086D82"/>
    <w:rsid w:val="0008703C"/>
    <w:rsid w:val="0008724D"/>
    <w:rsid w:val="00087C7B"/>
    <w:rsid w:val="00090BF1"/>
    <w:rsid w:val="000916AC"/>
    <w:rsid w:val="0009276D"/>
    <w:rsid w:val="00092845"/>
    <w:rsid w:val="00094152"/>
    <w:rsid w:val="000941F3"/>
    <w:rsid w:val="00097B92"/>
    <w:rsid w:val="000A12A4"/>
    <w:rsid w:val="000A216C"/>
    <w:rsid w:val="000A27EC"/>
    <w:rsid w:val="000A4D27"/>
    <w:rsid w:val="000A6BF0"/>
    <w:rsid w:val="000A6CEE"/>
    <w:rsid w:val="000B1CEA"/>
    <w:rsid w:val="000B2EDB"/>
    <w:rsid w:val="000B3447"/>
    <w:rsid w:val="000B4DEF"/>
    <w:rsid w:val="000B5150"/>
    <w:rsid w:val="000B69E5"/>
    <w:rsid w:val="000B7859"/>
    <w:rsid w:val="000B7A8A"/>
    <w:rsid w:val="000B7FDA"/>
    <w:rsid w:val="000C16D9"/>
    <w:rsid w:val="000C26B1"/>
    <w:rsid w:val="000C5083"/>
    <w:rsid w:val="000C5876"/>
    <w:rsid w:val="000C689A"/>
    <w:rsid w:val="000C6ECB"/>
    <w:rsid w:val="000D09CC"/>
    <w:rsid w:val="000D0EAA"/>
    <w:rsid w:val="000D13A7"/>
    <w:rsid w:val="000D35DF"/>
    <w:rsid w:val="000D3D3A"/>
    <w:rsid w:val="000D438C"/>
    <w:rsid w:val="000D7394"/>
    <w:rsid w:val="000D758F"/>
    <w:rsid w:val="000D7EF3"/>
    <w:rsid w:val="000E26A2"/>
    <w:rsid w:val="000E274E"/>
    <w:rsid w:val="000E3656"/>
    <w:rsid w:val="000E5240"/>
    <w:rsid w:val="000E5662"/>
    <w:rsid w:val="000E5EFC"/>
    <w:rsid w:val="000E7966"/>
    <w:rsid w:val="000F0167"/>
    <w:rsid w:val="000F0ACD"/>
    <w:rsid w:val="000F272D"/>
    <w:rsid w:val="000F4EAC"/>
    <w:rsid w:val="000F6E14"/>
    <w:rsid w:val="000F760E"/>
    <w:rsid w:val="000F7E6B"/>
    <w:rsid w:val="00100111"/>
    <w:rsid w:val="00101D43"/>
    <w:rsid w:val="00102126"/>
    <w:rsid w:val="00105771"/>
    <w:rsid w:val="001057C4"/>
    <w:rsid w:val="001103C0"/>
    <w:rsid w:val="001104BF"/>
    <w:rsid w:val="00110BAD"/>
    <w:rsid w:val="00110CBB"/>
    <w:rsid w:val="001123E5"/>
    <w:rsid w:val="00112B6D"/>
    <w:rsid w:val="001130B4"/>
    <w:rsid w:val="00113D23"/>
    <w:rsid w:val="00114EE7"/>
    <w:rsid w:val="00115126"/>
    <w:rsid w:val="00115867"/>
    <w:rsid w:val="00115895"/>
    <w:rsid w:val="00115E52"/>
    <w:rsid w:val="00116973"/>
    <w:rsid w:val="00120045"/>
    <w:rsid w:val="0012697C"/>
    <w:rsid w:val="00126D46"/>
    <w:rsid w:val="00127589"/>
    <w:rsid w:val="00132F32"/>
    <w:rsid w:val="00133D87"/>
    <w:rsid w:val="00134146"/>
    <w:rsid w:val="001355E7"/>
    <w:rsid w:val="0013561F"/>
    <w:rsid w:val="00140483"/>
    <w:rsid w:val="001409D5"/>
    <w:rsid w:val="00141B41"/>
    <w:rsid w:val="00141F81"/>
    <w:rsid w:val="001422AA"/>
    <w:rsid w:val="001426F0"/>
    <w:rsid w:val="00142EB7"/>
    <w:rsid w:val="00144BEF"/>
    <w:rsid w:val="00145C62"/>
    <w:rsid w:val="00146968"/>
    <w:rsid w:val="00146AD4"/>
    <w:rsid w:val="001472AF"/>
    <w:rsid w:val="00147369"/>
    <w:rsid w:val="0014786A"/>
    <w:rsid w:val="001519C4"/>
    <w:rsid w:val="0015232E"/>
    <w:rsid w:val="00153E75"/>
    <w:rsid w:val="00155476"/>
    <w:rsid w:val="00156E04"/>
    <w:rsid w:val="00163A2D"/>
    <w:rsid w:val="00164B5B"/>
    <w:rsid w:val="001675E1"/>
    <w:rsid w:val="00170E47"/>
    <w:rsid w:val="00171823"/>
    <w:rsid w:val="0017262C"/>
    <w:rsid w:val="001738A6"/>
    <w:rsid w:val="0017541E"/>
    <w:rsid w:val="001818FF"/>
    <w:rsid w:val="00182358"/>
    <w:rsid w:val="00182A56"/>
    <w:rsid w:val="00183756"/>
    <w:rsid w:val="00184C70"/>
    <w:rsid w:val="00190284"/>
    <w:rsid w:val="00192DC6"/>
    <w:rsid w:val="00197B5C"/>
    <w:rsid w:val="001A0B52"/>
    <w:rsid w:val="001A2473"/>
    <w:rsid w:val="001A3353"/>
    <w:rsid w:val="001A3FDE"/>
    <w:rsid w:val="001A5878"/>
    <w:rsid w:val="001B2275"/>
    <w:rsid w:val="001B308A"/>
    <w:rsid w:val="001B3427"/>
    <w:rsid w:val="001B4AC1"/>
    <w:rsid w:val="001C30BE"/>
    <w:rsid w:val="001C4309"/>
    <w:rsid w:val="001C6C2C"/>
    <w:rsid w:val="001C74B6"/>
    <w:rsid w:val="001D002D"/>
    <w:rsid w:val="001D0090"/>
    <w:rsid w:val="001D2B43"/>
    <w:rsid w:val="001D3A5A"/>
    <w:rsid w:val="001D4E3C"/>
    <w:rsid w:val="001D5709"/>
    <w:rsid w:val="001D68DD"/>
    <w:rsid w:val="001D6A32"/>
    <w:rsid w:val="001D6F43"/>
    <w:rsid w:val="001D712A"/>
    <w:rsid w:val="001E2234"/>
    <w:rsid w:val="001E2F8B"/>
    <w:rsid w:val="001E402A"/>
    <w:rsid w:val="001E49DA"/>
    <w:rsid w:val="001E6989"/>
    <w:rsid w:val="001E75D2"/>
    <w:rsid w:val="001E778F"/>
    <w:rsid w:val="001F151E"/>
    <w:rsid w:val="001F155E"/>
    <w:rsid w:val="001F1F72"/>
    <w:rsid w:val="001F44C2"/>
    <w:rsid w:val="001F51B8"/>
    <w:rsid w:val="001F56FD"/>
    <w:rsid w:val="001F64D5"/>
    <w:rsid w:val="001F6DCA"/>
    <w:rsid w:val="001F7B50"/>
    <w:rsid w:val="002000EF"/>
    <w:rsid w:val="00200242"/>
    <w:rsid w:val="00201518"/>
    <w:rsid w:val="00202F43"/>
    <w:rsid w:val="0020332D"/>
    <w:rsid w:val="00205F34"/>
    <w:rsid w:val="002076D9"/>
    <w:rsid w:val="002118A4"/>
    <w:rsid w:val="002130FB"/>
    <w:rsid w:val="00213363"/>
    <w:rsid w:val="00213AD6"/>
    <w:rsid w:val="0021450F"/>
    <w:rsid w:val="00215B71"/>
    <w:rsid w:val="00216232"/>
    <w:rsid w:val="0021660D"/>
    <w:rsid w:val="00217AA1"/>
    <w:rsid w:val="00217CAC"/>
    <w:rsid w:val="002212E8"/>
    <w:rsid w:val="00223444"/>
    <w:rsid w:val="00224BA7"/>
    <w:rsid w:val="002255B0"/>
    <w:rsid w:val="00225653"/>
    <w:rsid w:val="00227559"/>
    <w:rsid w:val="00227931"/>
    <w:rsid w:val="00227BFB"/>
    <w:rsid w:val="0023006F"/>
    <w:rsid w:val="00232198"/>
    <w:rsid w:val="002326EA"/>
    <w:rsid w:val="0023325F"/>
    <w:rsid w:val="0023353D"/>
    <w:rsid w:val="0023507D"/>
    <w:rsid w:val="00237CBC"/>
    <w:rsid w:val="002402BC"/>
    <w:rsid w:val="00244221"/>
    <w:rsid w:val="0024435C"/>
    <w:rsid w:val="0024552C"/>
    <w:rsid w:val="00247590"/>
    <w:rsid w:val="0024793A"/>
    <w:rsid w:val="00247F5E"/>
    <w:rsid w:val="0025035E"/>
    <w:rsid w:val="00251585"/>
    <w:rsid w:val="00252DEA"/>
    <w:rsid w:val="00253D90"/>
    <w:rsid w:val="00254D4D"/>
    <w:rsid w:val="00254FD7"/>
    <w:rsid w:val="00255D16"/>
    <w:rsid w:val="002560D4"/>
    <w:rsid w:val="00256E9E"/>
    <w:rsid w:val="00257EF3"/>
    <w:rsid w:val="00261CB6"/>
    <w:rsid w:val="00263945"/>
    <w:rsid w:val="00263AE6"/>
    <w:rsid w:val="0026433E"/>
    <w:rsid w:val="00264B70"/>
    <w:rsid w:val="00265D26"/>
    <w:rsid w:val="0026614B"/>
    <w:rsid w:val="0026636C"/>
    <w:rsid w:val="00266ACC"/>
    <w:rsid w:val="00267F9B"/>
    <w:rsid w:val="00270F33"/>
    <w:rsid w:val="00272AC0"/>
    <w:rsid w:val="00274A79"/>
    <w:rsid w:val="00275467"/>
    <w:rsid w:val="00275AB4"/>
    <w:rsid w:val="00275BDE"/>
    <w:rsid w:val="00277535"/>
    <w:rsid w:val="002806AA"/>
    <w:rsid w:val="0028279A"/>
    <w:rsid w:val="0028524C"/>
    <w:rsid w:val="002857EF"/>
    <w:rsid w:val="00286AE4"/>
    <w:rsid w:val="00287588"/>
    <w:rsid w:val="00287AEB"/>
    <w:rsid w:val="0029381A"/>
    <w:rsid w:val="002972E6"/>
    <w:rsid w:val="002A00C5"/>
    <w:rsid w:val="002A0898"/>
    <w:rsid w:val="002A08E9"/>
    <w:rsid w:val="002A23D7"/>
    <w:rsid w:val="002B38C2"/>
    <w:rsid w:val="002B3AA9"/>
    <w:rsid w:val="002B3BD5"/>
    <w:rsid w:val="002B3E5C"/>
    <w:rsid w:val="002B43EE"/>
    <w:rsid w:val="002B490C"/>
    <w:rsid w:val="002B50F2"/>
    <w:rsid w:val="002B5B96"/>
    <w:rsid w:val="002B786D"/>
    <w:rsid w:val="002C0D36"/>
    <w:rsid w:val="002C1252"/>
    <w:rsid w:val="002C13C0"/>
    <w:rsid w:val="002C17B6"/>
    <w:rsid w:val="002C2F40"/>
    <w:rsid w:val="002C368C"/>
    <w:rsid w:val="002C3DD8"/>
    <w:rsid w:val="002C4762"/>
    <w:rsid w:val="002C5FEC"/>
    <w:rsid w:val="002C6DE5"/>
    <w:rsid w:val="002C6FD5"/>
    <w:rsid w:val="002C7931"/>
    <w:rsid w:val="002D05B9"/>
    <w:rsid w:val="002D0945"/>
    <w:rsid w:val="002D1105"/>
    <w:rsid w:val="002D1C66"/>
    <w:rsid w:val="002D39BF"/>
    <w:rsid w:val="002D3B04"/>
    <w:rsid w:val="002D3F05"/>
    <w:rsid w:val="002D610E"/>
    <w:rsid w:val="002D6F6E"/>
    <w:rsid w:val="002E04B8"/>
    <w:rsid w:val="002E0954"/>
    <w:rsid w:val="002E1675"/>
    <w:rsid w:val="002E2BCC"/>
    <w:rsid w:val="002E2D34"/>
    <w:rsid w:val="002E5A42"/>
    <w:rsid w:val="002E6980"/>
    <w:rsid w:val="002E6C7A"/>
    <w:rsid w:val="002F01C4"/>
    <w:rsid w:val="002F0521"/>
    <w:rsid w:val="002F07DD"/>
    <w:rsid w:val="002F117A"/>
    <w:rsid w:val="002F1EAD"/>
    <w:rsid w:val="002F3A53"/>
    <w:rsid w:val="002F40E6"/>
    <w:rsid w:val="002F5B16"/>
    <w:rsid w:val="002F6504"/>
    <w:rsid w:val="00302976"/>
    <w:rsid w:val="00303512"/>
    <w:rsid w:val="0030639B"/>
    <w:rsid w:val="00306ECB"/>
    <w:rsid w:val="003076FC"/>
    <w:rsid w:val="00310665"/>
    <w:rsid w:val="0031312A"/>
    <w:rsid w:val="003152F8"/>
    <w:rsid w:val="0031561D"/>
    <w:rsid w:val="003164B1"/>
    <w:rsid w:val="003164F4"/>
    <w:rsid w:val="0031668F"/>
    <w:rsid w:val="0031727E"/>
    <w:rsid w:val="003176C2"/>
    <w:rsid w:val="003207E9"/>
    <w:rsid w:val="00321093"/>
    <w:rsid w:val="003213F0"/>
    <w:rsid w:val="003221D0"/>
    <w:rsid w:val="0032308B"/>
    <w:rsid w:val="00323279"/>
    <w:rsid w:val="00324284"/>
    <w:rsid w:val="00324827"/>
    <w:rsid w:val="00324F13"/>
    <w:rsid w:val="003258FE"/>
    <w:rsid w:val="003276B6"/>
    <w:rsid w:val="00327989"/>
    <w:rsid w:val="003304B7"/>
    <w:rsid w:val="00331933"/>
    <w:rsid w:val="003328D7"/>
    <w:rsid w:val="00333C8C"/>
    <w:rsid w:val="003362FB"/>
    <w:rsid w:val="00336640"/>
    <w:rsid w:val="00336705"/>
    <w:rsid w:val="0034074E"/>
    <w:rsid w:val="00341BD1"/>
    <w:rsid w:val="00342809"/>
    <w:rsid w:val="003429A0"/>
    <w:rsid w:val="00344AFE"/>
    <w:rsid w:val="00344EF7"/>
    <w:rsid w:val="003460D6"/>
    <w:rsid w:val="0035148F"/>
    <w:rsid w:val="003526C7"/>
    <w:rsid w:val="00352737"/>
    <w:rsid w:val="00354A26"/>
    <w:rsid w:val="00355C05"/>
    <w:rsid w:val="00356043"/>
    <w:rsid w:val="003576D0"/>
    <w:rsid w:val="003608D7"/>
    <w:rsid w:val="00361500"/>
    <w:rsid w:val="00362069"/>
    <w:rsid w:val="003701C1"/>
    <w:rsid w:val="003705CE"/>
    <w:rsid w:val="00371F3B"/>
    <w:rsid w:val="00372A6C"/>
    <w:rsid w:val="003767BE"/>
    <w:rsid w:val="00377E2A"/>
    <w:rsid w:val="00381C3B"/>
    <w:rsid w:val="00381F66"/>
    <w:rsid w:val="003835C8"/>
    <w:rsid w:val="00383FD5"/>
    <w:rsid w:val="00384D93"/>
    <w:rsid w:val="00386415"/>
    <w:rsid w:val="00387987"/>
    <w:rsid w:val="003879D0"/>
    <w:rsid w:val="00391FF0"/>
    <w:rsid w:val="00392814"/>
    <w:rsid w:val="00394388"/>
    <w:rsid w:val="003946FD"/>
    <w:rsid w:val="00397830"/>
    <w:rsid w:val="003A0FE7"/>
    <w:rsid w:val="003A2DB4"/>
    <w:rsid w:val="003A4310"/>
    <w:rsid w:val="003A4B1E"/>
    <w:rsid w:val="003A4C05"/>
    <w:rsid w:val="003A4F98"/>
    <w:rsid w:val="003A5C41"/>
    <w:rsid w:val="003A7DA4"/>
    <w:rsid w:val="003B0119"/>
    <w:rsid w:val="003B135A"/>
    <w:rsid w:val="003B2409"/>
    <w:rsid w:val="003B762E"/>
    <w:rsid w:val="003C0E00"/>
    <w:rsid w:val="003C23B8"/>
    <w:rsid w:val="003C358D"/>
    <w:rsid w:val="003C4E91"/>
    <w:rsid w:val="003C5FC2"/>
    <w:rsid w:val="003C748C"/>
    <w:rsid w:val="003C7AE4"/>
    <w:rsid w:val="003D07A5"/>
    <w:rsid w:val="003D0A2D"/>
    <w:rsid w:val="003D33DD"/>
    <w:rsid w:val="003D4A38"/>
    <w:rsid w:val="003D6821"/>
    <w:rsid w:val="003D7C1E"/>
    <w:rsid w:val="003E11B9"/>
    <w:rsid w:val="003E20A0"/>
    <w:rsid w:val="003E38AC"/>
    <w:rsid w:val="003E44BF"/>
    <w:rsid w:val="003E53E9"/>
    <w:rsid w:val="003E610E"/>
    <w:rsid w:val="003F190F"/>
    <w:rsid w:val="003F4F21"/>
    <w:rsid w:val="003F611D"/>
    <w:rsid w:val="003F6C1C"/>
    <w:rsid w:val="003F6E5A"/>
    <w:rsid w:val="00400D79"/>
    <w:rsid w:val="004021F1"/>
    <w:rsid w:val="0040606A"/>
    <w:rsid w:val="00406521"/>
    <w:rsid w:val="0040662C"/>
    <w:rsid w:val="0040709D"/>
    <w:rsid w:val="00410E35"/>
    <w:rsid w:val="004112F5"/>
    <w:rsid w:val="00412591"/>
    <w:rsid w:val="00412D11"/>
    <w:rsid w:val="004135D5"/>
    <w:rsid w:val="004140D1"/>
    <w:rsid w:val="00414B53"/>
    <w:rsid w:val="004157BC"/>
    <w:rsid w:val="00415975"/>
    <w:rsid w:val="004202EE"/>
    <w:rsid w:val="00421042"/>
    <w:rsid w:val="0042149E"/>
    <w:rsid w:val="00421C6F"/>
    <w:rsid w:val="00422A66"/>
    <w:rsid w:val="00422EEB"/>
    <w:rsid w:val="00424894"/>
    <w:rsid w:val="0042537C"/>
    <w:rsid w:val="00426C33"/>
    <w:rsid w:val="0043009F"/>
    <w:rsid w:val="00430224"/>
    <w:rsid w:val="00430ED7"/>
    <w:rsid w:val="00431879"/>
    <w:rsid w:val="004321FD"/>
    <w:rsid w:val="00432EF5"/>
    <w:rsid w:val="00432F54"/>
    <w:rsid w:val="00434A73"/>
    <w:rsid w:val="00436446"/>
    <w:rsid w:val="00437308"/>
    <w:rsid w:val="00440B30"/>
    <w:rsid w:val="00442944"/>
    <w:rsid w:val="00444231"/>
    <w:rsid w:val="00446155"/>
    <w:rsid w:val="00452D4B"/>
    <w:rsid w:val="00453D3E"/>
    <w:rsid w:val="00454074"/>
    <w:rsid w:val="00454530"/>
    <w:rsid w:val="004551C8"/>
    <w:rsid w:val="004576E0"/>
    <w:rsid w:val="00457941"/>
    <w:rsid w:val="004607B4"/>
    <w:rsid w:val="00460EC6"/>
    <w:rsid w:val="004616E3"/>
    <w:rsid w:val="00461B91"/>
    <w:rsid w:val="00466637"/>
    <w:rsid w:val="00466687"/>
    <w:rsid w:val="00466AC1"/>
    <w:rsid w:val="00470658"/>
    <w:rsid w:val="004718C0"/>
    <w:rsid w:val="00471B66"/>
    <w:rsid w:val="004721AC"/>
    <w:rsid w:val="00472C96"/>
    <w:rsid w:val="00481062"/>
    <w:rsid w:val="00481D93"/>
    <w:rsid w:val="004824A5"/>
    <w:rsid w:val="0048635A"/>
    <w:rsid w:val="00487329"/>
    <w:rsid w:val="00487A2B"/>
    <w:rsid w:val="00487D1D"/>
    <w:rsid w:val="004901BB"/>
    <w:rsid w:val="004907D1"/>
    <w:rsid w:val="00490C42"/>
    <w:rsid w:val="004938CF"/>
    <w:rsid w:val="00493C7B"/>
    <w:rsid w:val="004946A0"/>
    <w:rsid w:val="00494751"/>
    <w:rsid w:val="00496106"/>
    <w:rsid w:val="00496E80"/>
    <w:rsid w:val="0049759E"/>
    <w:rsid w:val="00497BBC"/>
    <w:rsid w:val="004A17E4"/>
    <w:rsid w:val="004A324A"/>
    <w:rsid w:val="004A4212"/>
    <w:rsid w:val="004A68C4"/>
    <w:rsid w:val="004A69DE"/>
    <w:rsid w:val="004A71F5"/>
    <w:rsid w:val="004B00E9"/>
    <w:rsid w:val="004B0A51"/>
    <w:rsid w:val="004B1112"/>
    <w:rsid w:val="004B1141"/>
    <w:rsid w:val="004B1A49"/>
    <w:rsid w:val="004B23CE"/>
    <w:rsid w:val="004B2553"/>
    <w:rsid w:val="004B3B85"/>
    <w:rsid w:val="004B43CF"/>
    <w:rsid w:val="004B5BEB"/>
    <w:rsid w:val="004B71CE"/>
    <w:rsid w:val="004B76BE"/>
    <w:rsid w:val="004C1B98"/>
    <w:rsid w:val="004C64D2"/>
    <w:rsid w:val="004C6D63"/>
    <w:rsid w:val="004C7188"/>
    <w:rsid w:val="004D022E"/>
    <w:rsid w:val="004D1220"/>
    <w:rsid w:val="004D2F0B"/>
    <w:rsid w:val="004D3900"/>
    <w:rsid w:val="004D7E7E"/>
    <w:rsid w:val="004E10C6"/>
    <w:rsid w:val="004E29F7"/>
    <w:rsid w:val="004E474C"/>
    <w:rsid w:val="004F0757"/>
    <w:rsid w:val="004F2DF1"/>
    <w:rsid w:val="004F349B"/>
    <w:rsid w:val="004F39CA"/>
    <w:rsid w:val="004F3C00"/>
    <w:rsid w:val="004F6192"/>
    <w:rsid w:val="00500044"/>
    <w:rsid w:val="00500725"/>
    <w:rsid w:val="00501C11"/>
    <w:rsid w:val="0050305B"/>
    <w:rsid w:val="005064E6"/>
    <w:rsid w:val="0050729D"/>
    <w:rsid w:val="00507DFE"/>
    <w:rsid w:val="00512951"/>
    <w:rsid w:val="00512A00"/>
    <w:rsid w:val="00512B8E"/>
    <w:rsid w:val="00513376"/>
    <w:rsid w:val="00513384"/>
    <w:rsid w:val="00515716"/>
    <w:rsid w:val="00516B42"/>
    <w:rsid w:val="00520FE1"/>
    <w:rsid w:val="00522176"/>
    <w:rsid w:val="0052294F"/>
    <w:rsid w:val="00522B03"/>
    <w:rsid w:val="00523AD4"/>
    <w:rsid w:val="005242A8"/>
    <w:rsid w:val="0052445F"/>
    <w:rsid w:val="005247CF"/>
    <w:rsid w:val="005252D6"/>
    <w:rsid w:val="0052546B"/>
    <w:rsid w:val="00526B7D"/>
    <w:rsid w:val="0052769F"/>
    <w:rsid w:val="0053015A"/>
    <w:rsid w:val="00531E62"/>
    <w:rsid w:val="005322C1"/>
    <w:rsid w:val="005337D6"/>
    <w:rsid w:val="00536BA3"/>
    <w:rsid w:val="0054003A"/>
    <w:rsid w:val="00540520"/>
    <w:rsid w:val="00541660"/>
    <w:rsid w:val="00541D10"/>
    <w:rsid w:val="0054527B"/>
    <w:rsid w:val="00550767"/>
    <w:rsid w:val="005507F6"/>
    <w:rsid w:val="00553703"/>
    <w:rsid w:val="005544D9"/>
    <w:rsid w:val="00560CEF"/>
    <w:rsid w:val="0056267D"/>
    <w:rsid w:val="00566AEC"/>
    <w:rsid w:val="0057003B"/>
    <w:rsid w:val="005724E8"/>
    <w:rsid w:val="00573BEF"/>
    <w:rsid w:val="00573FDB"/>
    <w:rsid w:val="00575839"/>
    <w:rsid w:val="00576FC0"/>
    <w:rsid w:val="005772A3"/>
    <w:rsid w:val="0057764D"/>
    <w:rsid w:val="00577A4C"/>
    <w:rsid w:val="005800DE"/>
    <w:rsid w:val="005805AA"/>
    <w:rsid w:val="005806ED"/>
    <w:rsid w:val="005815B8"/>
    <w:rsid w:val="00581BB0"/>
    <w:rsid w:val="005831CF"/>
    <w:rsid w:val="00583338"/>
    <w:rsid w:val="00585342"/>
    <w:rsid w:val="00585773"/>
    <w:rsid w:val="00586B32"/>
    <w:rsid w:val="00586E61"/>
    <w:rsid w:val="005879C9"/>
    <w:rsid w:val="005911FE"/>
    <w:rsid w:val="00593B40"/>
    <w:rsid w:val="0059522F"/>
    <w:rsid w:val="00595C3F"/>
    <w:rsid w:val="00596ADE"/>
    <w:rsid w:val="005970BB"/>
    <w:rsid w:val="005A004A"/>
    <w:rsid w:val="005A1CAA"/>
    <w:rsid w:val="005A5761"/>
    <w:rsid w:val="005A75D6"/>
    <w:rsid w:val="005B12AB"/>
    <w:rsid w:val="005B16CA"/>
    <w:rsid w:val="005B1A8F"/>
    <w:rsid w:val="005B2FEC"/>
    <w:rsid w:val="005B33EB"/>
    <w:rsid w:val="005B354E"/>
    <w:rsid w:val="005B3C9D"/>
    <w:rsid w:val="005B55F2"/>
    <w:rsid w:val="005B5ECF"/>
    <w:rsid w:val="005B66DB"/>
    <w:rsid w:val="005C0D68"/>
    <w:rsid w:val="005C1735"/>
    <w:rsid w:val="005C4770"/>
    <w:rsid w:val="005C4C9C"/>
    <w:rsid w:val="005C77D1"/>
    <w:rsid w:val="005D0742"/>
    <w:rsid w:val="005D3FD1"/>
    <w:rsid w:val="005D4596"/>
    <w:rsid w:val="005D5639"/>
    <w:rsid w:val="005D70A4"/>
    <w:rsid w:val="005D7500"/>
    <w:rsid w:val="005E014A"/>
    <w:rsid w:val="005E0163"/>
    <w:rsid w:val="005E147F"/>
    <w:rsid w:val="005E31D2"/>
    <w:rsid w:val="005E4105"/>
    <w:rsid w:val="005E5332"/>
    <w:rsid w:val="005E76CC"/>
    <w:rsid w:val="005E7938"/>
    <w:rsid w:val="005E7D98"/>
    <w:rsid w:val="005F019D"/>
    <w:rsid w:val="005F2010"/>
    <w:rsid w:val="005F2E4D"/>
    <w:rsid w:val="005F4719"/>
    <w:rsid w:val="005F50BE"/>
    <w:rsid w:val="005F55D7"/>
    <w:rsid w:val="005F631B"/>
    <w:rsid w:val="005F6775"/>
    <w:rsid w:val="0060044C"/>
    <w:rsid w:val="00601B67"/>
    <w:rsid w:val="00601CA7"/>
    <w:rsid w:val="00602E16"/>
    <w:rsid w:val="00603146"/>
    <w:rsid w:val="00603F2D"/>
    <w:rsid w:val="00604019"/>
    <w:rsid w:val="00610716"/>
    <w:rsid w:val="00610FEF"/>
    <w:rsid w:val="006115B4"/>
    <w:rsid w:val="00612DB9"/>
    <w:rsid w:val="00613328"/>
    <w:rsid w:val="0061495F"/>
    <w:rsid w:val="006153FD"/>
    <w:rsid w:val="006155E0"/>
    <w:rsid w:val="006156AF"/>
    <w:rsid w:val="0061656E"/>
    <w:rsid w:val="006179A3"/>
    <w:rsid w:val="006207C2"/>
    <w:rsid w:val="00621565"/>
    <w:rsid w:val="0062262A"/>
    <w:rsid w:val="0062318D"/>
    <w:rsid w:val="00624F69"/>
    <w:rsid w:val="006250E1"/>
    <w:rsid w:val="00630AC9"/>
    <w:rsid w:val="0063298B"/>
    <w:rsid w:val="00635F91"/>
    <w:rsid w:val="00636CFE"/>
    <w:rsid w:val="006416DF"/>
    <w:rsid w:val="00641E53"/>
    <w:rsid w:val="0064257F"/>
    <w:rsid w:val="00646258"/>
    <w:rsid w:val="00646338"/>
    <w:rsid w:val="00646C53"/>
    <w:rsid w:val="0065058F"/>
    <w:rsid w:val="00650E4B"/>
    <w:rsid w:val="006527EB"/>
    <w:rsid w:val="00653790"/>
    <w:rsid w:val="00653A37"/>
    <w:rsid w:val="006571ED"/>
    <w:rsid w:val="006601C6"/>
    <w:rsid w:val="0066293B"/>
    <w:rsid w:val="00662FA4"/>
    <w:rsid w:val="0066318E"/>
    <w:rsid w:val="0066409A"/>
    <w:rsid w:val="0066491D"/>
    <w:rsid w:val="00665A0D"/>
    <w:rsid w:val="00665B62"/>
    <w:rsid w:val="00666229"/>
    <w:rsid w:val="0066735A"/>
    <w:rsid w:val="00667AEE"/>
    <w:rsid w:val="00671A32"/>
    <w:rsid w:val="00671DF0"/>
    <w:rsid w:val="006730A0"/>
    <w:rsid w:val="006767E3"/>
    <w:rsid w:val="006805F3"/>
    <w:rsid w:val="00680A5F"/>
    <w:rsid w:val="0068145D"/>
    <w:rsid w:val="00682AF7"/>
    <w:rsid w:val="00682C4D"/>
    <w:rsid w:val="00687ED4"/>
    <w:rsid w:val="0069279B"/>
    <w:rsid w:val="0069404C"/>
    <w:rsid w:val="006952FB"/>
    <w:rsid w:val="00696BE4"/>
    <w:rsid w:val="006A2045"/>
    <w:rsid w:val="006A4BA0"/>
    <w:rsid w:val="006A4C72"/>
    <w:rsid w:val="006A629F"/>
    <w:rsid w:val="006A687F"/>
    <w:rsid w:val="006A70F3"/>
    <w:rsid w:val="006A7251"/>
    <w:rsid w:val="006B0BC2"/>
    <w:rsid w:val="006B224A"/>
    <w:rsid w:val="006B28B3"/>
    <w:rsid w:val="006B490B"/>
    <w:rsid w:val="006B5FB1"/>
    <w:rsid w:val="006C09C2"/>
    <w:rsid w:val="006C1000"/>
    <w:rsid w:val="006C1CC9"/>
    <w:rsid w:val="006C2EED"/>
    <w:rsid w:val="006C55B2"/>
    <w:rsid w:val="006D0654"/>
    <w:rsid w:val="006D08B8"/>
    <w:rsid w:val="006D0B66"/>
    <w:rsid w:val="006D1FCD"/>
    <w:rsid w:val="006D2DB0"/>
    <w:rsid w:val="006D389F"/>
    <w:rsid w:val="006D3DAE"/>
    <w:rsid w:val="006D5957"/>
    <w:rsid w:val="006D666B"/>
    <w:rsid w:val="006D67CA"/>
    <w:rsid w:val="006D7238"/>
    <w:rsid w:val="006D7644"/>
    <w:rsid w:val="006E1CAE"/>
    <w:rsid w:val="006E698D"/>
    <w:rsid w:val="006E77E8"/>
    <w:rsid w:val="006F3173"/>
    <w:rsid w:val="006F4204"/>
    <w:rsid w:val="006F644E"/>
    <w:rsid w:val="006F79CF"/>
    <w:rsid w:val="006F7E4E"/>
    <w:rsid w:val="0070218A"/>
    <w:rsid w:val="00702EE8"/>
    <w:rsid w:val="007042C1"/>
    <w:rsid w:val="00713033"/>
    <w:rsid w:val="0071352E"/>
    <w:rsid w:val="00713C6A"/>
    <w:rsid w:val="00713F62"/>
    <w:rsid w:val="00717BBB"/>
    <w:rsid w:val="00717E0F"/>
    <w:rsid w:val="00720279"/>
    <w:rsid w:val="00721547"/>
    <w:rsid w:val="00726076"/>
    <w:rsid w:val="007301C9"/>
    <w:rsid w:val="00730A58"/>
    <w:rsid w:val="00731C79"/>
    <w:rsid w:val="007323A7"/>
    <w:rsid w:val="007333A6"/>
    <w:rsid w:val="007338E9"/>
    <w:rsid w:val="00734CD4"/>
    <w:rsid w:val="007354B4"/>
    <w:rsid w:val="007370A4"/>
    <w:rsid w:val="00740512"/>
    <w:rsid w:val="0074067A"/>
    <w:rsid w:val="0074111A"/>
    <w:rsid w:val="0074130F"/>
    <w:rsid w:val="00742613"/>
    <w:rsid w:val="00745895"/>
    <w:rsid w:val="00745A11"/>
    <w:rsid w:val="00745B7C"/>
    <w:rsid w:val="00746A33"/>
    <w:rsid w:val="00752184"/>
    <w:rsid w:val="00752AF9"/>
    <w:rsid w:val="00753DE7"/>
    <w:rsid w:val="00753EC9"/>
    <w:rsid w:val="007541C9"/>
    <w:rsid w:val="00754AC4"/>
    <w:rsid w:val="00754D96"/>
    <w:rsid w:val="00757C09"/>
    <w:rsid w:val="0076045D"/>
    <w:rsid w:val="0076182D"/>
    <w:rsid w:val="00762B3F"/>
    <w:rsid w:val="00764776"/>
    <w:rsid w:val="00767EB2"/>
    <w:rsid w:val="00772A4F"/>
    <w:rsid w:val="00772C28"/>
    <w:rsid w:val="00773D49"/>
    <w:rsid w:val="007757C2"/>
    <w:rsid w:val="00777B5B"/>
    <w:rsid w:val="00781A15"/>
    <w:rsid w:val="007820D7"/>
    <w:rsid w:val="007835FF"/>
    <w:rsid w:val="00783CD2"/>
    <w:rsid w:val="00784102"/>
    <w:rsid w:val="007842B2"/>
    <w:rsid w:val="0078472D"/>
    <w:rsid w:val="00784E38"/>
    <w:rsid w:val="00784E53"/>
    <w:rsid w:val="00785414"/>
    <w:rsid w:val="00785FAC"/>
    <w:rsid w:val="00786E22"/>
    <w:rsid w:val="007909C3"/>
    <w:rsid w:val="0079175A"/>
    <w:rsid w:val="00794190"/>
    <w:rsid w:val="00794587"/>
    <w:rsid w:val="007958B4"/>
    <w:rsid w:val="007968DF"/>
    <w:rsid w:val="00797600"/>
    <w:rsid w:val="007A0497"/>
    <w:rsid w:val="007A08D7"/>
    <w:rsid w:val="007A0943"/>
    <w:rsid w:val="007A0A40"/>
    <w:rsid w:val="007A0D1B"/>
    <w:rsid w:val="007A1913"/>
    <w:rsid w:val="007A5B75"/>
    <w:rsid w:val="007A7E30"/>
    <w:rsid w:val="007A7EE2"/>
    <w:rsid w:val="007B204A"/>
    <w:rsid w:val="007B24C0"/>
    <w:rsid w:val="007B361E"/>
    <w:rsid w:val="007B3FB3"/>
    <w:rsid w:val="007B3FC6"/>
    <w:rsid w:val="007B4A36"/>
    <w:rsid w:val="007B60DD"/>
    <w:rsid w:val="007B742C"/>
    <w:rsid w:val="007C02DA"/>
    <w:rsid w:val="007C16CA"/>
    <w:rsid w:val="007C2744"/>
    <w:rsid w:val="007C2B75"/>
    <w:rsid w:val="007C34E3"/>
    <w:rsid w:val="007C356F"/>
    <w:rsid w:val="007C5140"/>
    <w:rsid w:val="007D0AED"/>
    <w:rsid w:val="007D0B55"/>
    <w:rsid w:val="007D1190"/>
    <w:rsid w:val="007D1CA2"/>
    <w:rsid w:val="007D348D"/>
    <w:rsid w:val="007D34CD"/>
    <w:rsid w:val="007D39B8"/>
    <w:rsid w:val="007D3E9E"/>
    <w:rsid w:val="007E118B"/>
    <w:rsid w:val="007E2559"/>
    <w:rsid w:val="007E2719"/>
    <w:rsid w:val="007E387B"/>
    <w:rsid w:val="007E4991"/>
    <w:rsid w:val="007E5F56"/>
    <w:rsid w:val="007E7825"/>
    <w:rsid w:val="007F0E50"/>
    <w:rsid w:val="007F2C89"/>
    <w:rsid w:val="007F3E4C"/>
    <w:rsid w:val="007F4B0B"/>
    <w:rsid w:val="00801F25"/>
    <w:rsid w:val="0080485C"/>
    <w:rsid w:val="00804BA8"/>
    <w:rsid w:val="00806987"/>
    <w:rsid w:val="008075BB"/>
    <w:rsid w:val="008078FC"/>
    <w:rsid w:val="00814017"/>
    <w:rsid w:val="00814AA8"/>
    <w:rsid w:val="008155FF"/>
    <w:rsid w:val="0081608D"/>
    <w:rsid w:val="00817ECB"/>
    <w:rsid w:val="0082071B"/>
    <w:rsid w:val="00822439"/>
    <w:rsid w:val="008228DB"/>
    <w:rsid w:val="008229DC"/>
    <w:rsid w:val="0082380E"/>
    <w:rsid w:val="00824107"/>
    <w:rsid w:val="008244A5"/>
    <w:rsid w:val="008259CA"/>
    <w:rsid w:val="00826C0E"/>
    <w:rsid w:val="008273CE"/>
    <w:rsid w:val="00827D6D"/>
    <w:rsid w:val="00827E6E"/>
    <w:rsid w:val="008304BB"/>
    <w:rsid w:val="008306B7"/>
    <w:rsid w:val="008322F1"/>
    <w:rsid w:val="008332BE"/>
    <w:rsid w:val="0083529E"/>
    <w:rsid w:val="0083571F"/>
    <w:rsid w:val="00835C23"/>
    <w:rsid w:val="00835E4C"/>
    <w:rsid w:val="008362BD"/>
    <w:rsid w:val="00843996"/>
    <w:rsid w:val="008448EF"/>
    <w:rsid w:val="00844E24"/>
    <w:rsid w:val="00845CAB"/>
    <w:rsid w:val="0084718E"/>
    <w:rsid w:val="00850BBA"/>
    <w:rsid w:val="008549F2"/>
    <w:rsid w:val="008552B1"/>
    <w:rsid w:val="00857444"/>
    <w:rsid w:val="00862CEE"/>
    <w:rsid w:val="00866D26"/>
    <w:rsid w:val="00867393"/>
    <w:rsid w:val="008703C7"/>
    <w:rsid w:val="00870C4A"/>
    <w:rsid w:val="0087126D"/>
    <w:rsid w:val="008739A5"/>
    <w:rsid w:val="00873E68"/>
    <w:rsid w:val="008753D8"/>
    <w:rsid w:val="00876271"/>
    <w:rsid w:val="00876B1A"/>
    <w:rsid w:val="00880294"/>
    <w:rsid w:val="00883B36"/>
    <w:rsid w:val="00883F3C"/>
    <w:rsid w:val="00884C13"/>
    <w:rsid w:val="00884F6E"/>
    <w:rsid w:val="008852C0"/>
    <w:rsid w:val="008856C0"/>
    <w:rsid w:val="00886423"/>
    <w:rsid w:val="00886BF6"/>
    <w:rsid w:val="0088717D"/>
    <w:rsid w:val="00891E9A"/>
    <w:rsid w:val="00892ACE"/>
    <w:rsid w:val="00894594"/>
    <w:rsid w:val="00894DD6"/>
    <w:rsid w:val="00895685"/>
    <w:rsid w:val="00897E1B"/>
    <w:rsid w:val="008A2A95"/>
    <w:rsid w:val="008A465B"/>
    <w:rsid w:val="008A4746"/>
    <w:rsid w:val="008A5C67"/>
    <w:rsid w:val="008A619A"/>
    <w:rsid w:val="008A62A8"/>
    <w:rsid w:val="008A6401"/>
    <w:rsid w:val="008A6BE0"/>
    <w:rsid w:val="008B38A0"/>
    <w:rsid w:val="008B412B"/>
    <w:rsid w:val="008B4351"/>
    <w:rsid w:val="008B4517"/>
    <w:rsid w:val="008B762B"/>
    <w:rsid w:val="008C036C"/>
    <w:rsid w:val="008C03EE"/>
    <w:rsid w:val="008C22E8"/>
    <w:rsid w:val="008C29F4"/>
    <w:rsid w:val="008C318D"/>
    <w:rsid w:val="008C382E"/>
    <w:rsid w:val="008C3CD5"/>
    <w:rsid w:val="008C424B"/>
    <w:rsid w:val="008C640E"/>
    <w:rsid w:val="008C7E69"/>
    <w:rsid w:val="008D663A"/>
    <w:rsid w:val="008D733F"/>
    <w:rsid w:val="008E5A5B"/>
    <w:rsid w:val="008E6687"/>
    <w:rsid w:val="008E6FA0"/>
    <w:rsid w:val="008E7820"/>
    <w:rsid w:val="008F102B"/>
    <w:rsid w:val="008F1AAF"/>
    <w:rsid w:val="008F35B9"/>
    <w:rsid w:val="008F6B2E"/>
    <w:rsid w:val="0090043C"/>
    <w:rsid w:val="009005CF"/>
    <w:rsid w:val="0090369C"/>
    <w:rsid w:val="00903FA8"/>
    <w:rsid w:val="00905FA1"/>
    <w:rsid w:val="009066C2"/>
    <w:rsid w:val="00912095"/>
    <w:rsid w:val="009168D4"/>
    <w:rsid w:val="00920B98"/>
    <w:rsid w:val="00920DDB"/>
    <w:rsid w:val="00921DB9"/>
    <w:rsid w:val="00922F0E"/>
    <w:rsid w:val="009253B8"/>
    <w:rsid w:val="00926348"/>
    <w:rsid w:val="009306C8"/>
    <w:rsid w:val="00931357"/>
    <w:rsid w:val="00931808"/>
    <w:rsid w:val="00931CDD"/>
    <w:rsid w:val="00932BFC"/>
    <w:rsid w:val="00935F34"/>
    <w:rsid w:val="009378C0"/>
    <w:rsid w:val="009410DE"/>
    <w:rsid w:val="009411D3"/>
    <w:rsid w:val="009422CE"/>
    <w:rsid w:val="009435CC"/>
    <w:rsid w:val="009459D3"/>
    <w:rsid w:val="00950107"/>
    <w:rsid w:val="00952A3B"/>
    <w:rsid w:val="00953504"/>
    <w:rsid w:val="00953E1A"/>
    <w:rsid w:val="00954581"/>
    <w:rsid w:val="00955DF4"/>
    <w:rsid w:val="00955DFD"/>
    <w:rsid w:val="009603AF"/>
    <w:rsid w:val="0096070A"/>
    <w:rsid w:val="009626B2"/>
    <w:rsid w:val="00963176"/>
    <w:rsid w:val="00965BEA"/>
    <w:rsid w:val="009662E9"/>
    <w:rsid w:val="00970493"/>
    <w:rsid w:val="00972566"/>
    <w:rsid w:val="009736AE"/>
    <w:rsid w:val="009737D2"/>
    <w:rsid w:val="00973F3D"/>
    <w:rsid w:val="0097485C"/>
    <w:rsid w:val="00976A52"/>
    <w:rsid w:val="0097704F"/>
    <w:rsid w:val="00977ED8"/>
    <w:rsid w:val="00980007"/>
    <w:rsid w:val="009802B1"/>
    <w:rsid w:val="00980C8B"/>
    <w:rsid w:val="00981347"/>
    <w:rsid w:val="00981478"/>
    <w:rsid w:val="00981B18"/>
    <w:rsid w:val="00986C61"/>
    <w:rsid w:val="00987FE0"/>
    <w:rsid w:val="00992676"/>
    <w:rsid w:val="009930D7"/>
    <w:rsid w:val="00994F80"/>
    <w:rsid w:val="00997843"/>
    <w:rsid w:val="009A0BCC"/>
    <w:rsid w:val="009A0CC3"/>
    <w:rsid w:val="009A1E62"/>
    <w:rsid w:val="009A1F43"/>
    <w:rsid w:val="009A2901"/>
    <w:rsid w:val="009A29E1"/>
    <w:rsid w:val="009A36AD"/>
    <w:rsid w:val="009A4E89"/>
    <w:rsid w:val="009B3328"/>
    <w:rsid w:val="009B344D"/>
    <w:rsid w:val="009B35EC"/>
    <w:rsid w:val="009B3F0D"/>
    <w:rsid w:val="009B4E49"/>
    <w:rsid w:val="009B5282"/>
    <w:rsid w:val="009B6484"/>
    <w:rsid w:val="009C0525"/>
    <w:rsid w:val="009C05A9"/>
    <w:rsid w:val="009C3AE1"/>
    <w:rsid w:val="009C4A9B"/>
    <w:rsid w:val="009C4CC0"/>
    <w:rsid w:val="009C74A2"/>
    <w:rsid w:val="009C7674"/>
    <w:rsid w:val="009D04A6"/>
    <w:rsid w:val="009D448D"/>
    <w:rsid w:val="009D5A97"/>
    <w:rsid w:val="009E1BB2"/>
    <w:rsid w:val="009E3020"/>
    <w:rsid w:val="009E4838"/>
    <w:rsid w:val="009E7641"/>
    <w:rsid w:val="009F137C"/>
    <w:rsid w:val="009F1C7D"/>
    <w:rsid w:val="009F2675"/>
    <w:rsid w:val="009F2EF5"/>
    <w:rsid w:val="009F3C49"/>
    <w:rsid w:val="009F4931"/>
    <w:rsid w:val="009F6545"/>
    <w:rsid w:val="009F68CF"/>
    <w:rsid w:val="00A014A5"/>
    <w:rsid w:val="00A02400"/>
    <w:rsid w:val="00A03C74"/>
    <w:rsid w:val="00A0409F"/>
    <w:rsid w:val="00A107F7"/>
    <w:rsid w:val="00A11578"/>
    <w:rsid w:val="00A124F1"/>
    <w:rsid w:val="00A13C3A"/>
    <w:rsid w:val="00A13C70"/>
    <w:rsid w:val="00A14140"/>
    <w:rsid w:val="00A20411"/>
    <w:rsid w:val="00A27B33"/>
    <w:rsid w:val="00A311D8"/>
    <w:rsid w:val="00A3186A"/>
    <w:rsid w:val="00A33924"/>
    <w:rsid w:val="00A36620"/>
    <w:rsid w:val="00A372A0"/>
    <w:rsid w:val="00A37303"/>
    <w:rsid w:val="00A37F91"/>
    <w:rsid w:val="00A43E0B"/>
    <w:rsid w:val="00A44128"/>
    <w:rsid w:val="00A4494D"/>
    <w:rsid w:val="00A45763"/>
    <w:rsid w:val="00A477DD"/>
    <w:rsid w:val="00A50015"/>
    <w:rsid w:val="00A50333"/>
    <w:rsid w:val="00A508B7"/>
    <w:rsid w:val="00A52201"/>
    <w:rsid w:val="00A52FFF"/>
    <w:rsid w:val="00A5487C"/>
    <w:rsid w:val="00A5556F"/>
    <w:rsid w:val="00A60376"/>
    <w:rsid w:val="00A61344"/>
    <w:rsid w:val="00A61B0F"/>
    <w:rsid w:val="00A62225"/>
    <w:rsid w:val="00A62549"/>
    <w:rsid w:val="00A6557A"/>
    <w:rsid w:val="00A65698"/>
    <w:rsid w:val="00A671F5"/>
    <w:rsid w:val="00A677D3"/>
    <w:rsid w:val="00A713A5"/>
    <w:rsid w:val="00A749BC"/>
    <w:rsid w:val="00A75387"/>
    <w:rsid w:val="00A75E0E"/>
    <w:rsid w:val="00A7677F"/>
    <w:rsid w:val="00A81FA9"/>
    <w:rsid w:val="00A82A59"/>
    <w:rsid w:val="00A82CF1"/>
    <w:rsid w:val="00A83901"/>
    <w:rsid w:val="00A83DFE"/>
    <w:rsid w:val="00A84EF6"/>
    <w:rsid w:val="00A85FCF"/>
    <w:rsid w:val="00A87BD7"/>
    <w:rsid w:val="00A905B5"/>
    <w:rsid w:val="00A91CD4"/>
    <w:rsid w:val="00A94945"/>
    <w:rsid w:val="00A95554"/>
    <w:rsid w:val="00A95C3C"/>
    <w:rsid w:val="00AA0277"/>
    <w:rsid w:val="00AA1412"/>
    <w:rsid w:val="00AA1619"/>
    <w:rsid w:val="00AA3A89"/>
    <w:rsid w:val="00AA4153"/>
    <w:rsid w:val="00AA7791"/>
    <w:rsid w:val="00AB0781"/>
    <w:rsid w:val="00AB2868"/>
    <w:rsid w:val="00AB63E1"/>
    <w:rsid w:val="00AC2403"/>
    <w:rsid w:val="00AC28EA"/>
    <w:rsid w:val="00AC3E68"/>
    <w:rsid w:val="00AC4963"/>
    <w:rsid w:val="00AC56A3"/>
    <w:rsid w:val="00AC5938"/>
    <w:rsid w:val="00AC594D"/>
    <w:rsid w:val="00AC69D0"/>
    <w:rsid w:val="00AC6FC8"/>
    <w:rsid w:val="00AC79F0"/>
    <w:rsid w:val="00AC7C42"/>
    <w:rsid w:val="00AD32E7"/>
    <w:rsid w:val="00AD61A3"/>
    <w:rsid w:val="00AD6BDA"/>
    <w:rsid w:val="00AD71F5"/>
    <w:rsid w:val="00AD7942"/>
    <w:rsid w:val="00AD7BD0"/>
    <w:rsid w:val="00AE06F7"/>
    <w:rsid w:val="00AE1B9C"/>
    <w:rsid w:val="00AE1F0D"/>
    <w:rsid w:val="00AE404D"/>
    <w:rsid w:val="00AE4B0D"/>
    <w:rsid w:val="00AE51AB"/>
    <w:rsid w:val="00AE75AC"/>
    <w:rsid w:val="00AE75D3"/>
    <w:rsid w:val="00AF30D9"/>
    <w:rsid w:val="00AF4560"/>
    <w:rsid w:val="00AF4667"/>
    <w:rsid w:val="00AF5426"/>
    <w:rsid w:val="00AF6BE7"/>
    <w:rsid w:val="00AF7BDA"/>
    <w:rsid w:val="00AF7D82"/>
    <w:rsid w:val="00B00D44"/>
    <w:rsid w:val="00B01099"/>
    <w:rsid w:val="00B012BF"/>
    <w:rsid w:val="00B03EBE"/>
    <w:rsid w:val="00B059A4"/>
    <w:rsid w:val="00B0637B"/>
    <w:rsid w:val="00B12AC4"/>
    <w:rsid w:val="00B12E0A"/>
    <w:rsid w:val="00B13B65"/>
    <w:rsid w:val="00B14EC7"/>
    <w:rsid w:val="00B15417"/>
    <w:rsid w:val="00B17228"/>
    <w:rsid w:val="00B175A5"/>
    <w:rsid w:val="00B20F01"/>
    <w:rsid w:val="00B218C5"/>
    <w:rsid w:val="00B22249"/>
    <w:rsid w:val="00B22A33"/>
    <w:rsid w:val="00B2315D"/>
    <w:rsid w:val="00B2385A"/>
    <w:rsid w:val="00B26349"/>
    <w:rsid w:val="00B26D1A"/>
    <w:rsid w:val="00B27473"/>
    <w:rsid w:val="00B30BC1"/>
    <w:rsid w:val="00B322C1"/>
    <w:rsid w:val="00B334FA"/>
    <w:rsid w:val="00B35B99"/>
    <w:rsid w:val="00B360E2"/>
    <w:rsid w:val="00B36856"/>
    <w:rsid w:val="00B36D5F"/>
    <w:rsid w:val="00B42225"/>
    <w:rsid w:val="00B42571"/>
    <w:rsid w:val="00B42DBC"/>
    <w:rsid w:val="00B4498C"/>
    <w:rsid w:val="00B44C59"/>
    <w:rsid w:val="00B47774"/>
    <w:rsid w:val="00B50BE3"/>
    <w:rsid w:val="00B52A25"/>
    <w:rsid w:val="00B53B43"/>
    <w:rsid w:val="00B54273"/>
    <w:rsid w:val="00B54A81"/>
    <w:rsid w:val="00B5503F"/>
    <w:rsid w:val="00B55AB2"/>
    <w:rsid w:val="00B56B1C"/>
    <w:rsid w:val="00B56FC3"/>
    <w:rsid w:val="00B570E2"/>
    <w:rsid w:val="00B5755A"/>
    <w:rsid w:val="00B60443"/>
    <w:rsid w:val="00B60840"/>
    <w:rsid w:val="00B63AE3"/>
    <w:rsid w:val="00B64B86"/>
    <w:rsid w:val="00B65226"/>
    <w:rsid w:val="00B662D9"/>
    <w:rsid w:val="00B70CBA"/>
    <w:rsid w:val="00B73DB9"/>
    <w:rsid w:val="00B74BDA"/>
    <w:rsid w:val="00B74FCB"/>
    <w:rsid w:val="00B76483"/>
    <w:rsid w:val="00B77004"/>
    <w:rsid w:val="00B80A05"/>
    <w:rsid w:val="00B83DCD"/>
    <w:rsid w:val="00B851BA"/>
    <w:rsid w:val="00B8672D"/>
    <w:rsid w:val="00B90474"/>
    <w:rsid w:val="00B92996"/>
    <w:rsid w:val="00B933CE"/>
    <w:rsid w:val="00B94222"/>
    <w:rsid w:val="00B943C2"/>
    <w:rsid w:val="00B94FF5"/>
    <w:rsid w:val="00B95B38"/>
    <w:rsid w:val="00B96055"/>
    <w:rsid w:val="00B96BE4"/>
    <w:rsid w:val="00B96E45"/>
    <w:rsid w:val="00BA0E5E"/>
    <w:rsid w:val="00BA15F8"/>
    <w:rsid w:val="00BA3312"/>
    <w:rsid w:val="00BA3F4E"/>
    <w:rsid w:val="00BA5D7E"/>
    <w:rsid w:val="00BA6BCC"/>
    <w:rsid w:val="00BA722B"/>
    <w:rsid w:val="00BB08DE"/>
    <w:rsid w:val="00BB120D"/>
    <w:rsid w:val="00BB1AAB"/>
    <w:rsid w:val="00BB4664"/>
    <w:rsid w:val="00BB4A4F"/>
    <w:rsid w:val="00BB4BF5"/>
    <w:rsid w:val="00BB69D2"/>
    <w:rsid w:val="00BB6D13"/>
    <w:rsid w:val="00BB7CC1"/>
    <w:rsid w:val="00BC0D82"/>
    <w:rsid w:val="00BC1E8C"/>
    <w:rsid w:val="00BC2A5E"/>
    <w:rsid w:val="00BC547D"/>
    <w:rsid w:val="00BC6320"/>
    <w:rsid w:val="00BC7873"/>
    <w:rsid w:val="00BD0635"/>
    <w:rsid w:val="00BD18A6"/>
    <w:rsid w:val="00BD1B8B"/>
    <w:rsid w:val="00BD536E"/>
    <w:rsid w:val="00BD6108"/>
    <w:rsid w:val="00BD6347"/>
    <w:rsid w:val="00BD6B95"/>
    <w:rsid w:val="00BE03DD"/>
    <w:rsid w:val="00BE06F7"/>
    <w:rsid w:val="00BE59B4"/>
    <w:rsid w:val="00BE686A"/>
    <w:rsid w:val="00BF0722"/>
    <w:rsid w:val="00BF2FAC"/>
    <w:rsid w:val="00BF3633"/>
    <w:rsid w:val="00BF5771"/>
    <w:rsid w:val="00BF6E42"/>
    <w:rsid w:val="00BF72CD"/>
    <w:rsid w:val="00BF7BBD"/>
    <w:rsid w:val="00C005FF"/>
    <w:rsid w:val="00C03383"/>
    <w:rsid w:val="00C0363E"/>
    <w:rsid w:val="00C116A2"/>
    <w:rsid w:val="00C1218A"/>
    <w:rsid w:val="00C131C9"/>
    <w:rsid w:val="00C13B87"/>
    <w:rsid w:val="00C177E3"/>
    <w:rsid w:val="00C17E66"/>
    <w:rsid w:val="00C200D3"/>
    <w:rsid w:val="00C20A89"/>
    <w:rsid w:val="00C21D30"/>
    <w:rsid w:val="00C24937"/>
    <w:rsid w:val="00C25B31"/>
    <w:rsid w:val="00C265A5"/>
    <w:rsid w:val="00C27816"/>
    <w:rsid w:val="00C3083C"/>
    <w:rsid w:val="00C318DA"/>
    <w:rsid w:val="00C3286C"/>
    <w:rsid w:val="00C32895"/>
    <w:rsid w:val="00C32A3B"/>
    <w:rsid w:val="00C33D60"/>
    <w:rsid w:val="00C34004"/>
    <w:rsid w:val="00C342D6"/>
    <w:rsid w:val="00C36FB7"/>
    <w:rsid w:val="00C42114"/>
    <w:rsid w:val="00C42AF6"/>
    <w:rsid w:val="00C43177"/>
    <w:rsid w:val="00C43D39"/>
    <w:rsid w:val="00C44B95"/>
    <w:rsid w:val="00C45E80"/>
    <w:rsid w:val="00C46769"/>
    <w:rsid w:val="00C46A15"/>
    <w:rsid w:val="00C50137"/>
    <w:rsid w:val="00C513BA"/>
    <w:rsid w:val="00C5163D"/>
    <w:rsid w:val="00C52209"/>
    <w:rsid w:val="00C53A96"/>
    <w:rsid w:val="00C549DA"/>
    <w:rsid w:val="00C551FE"/>
    <w:rsid w:val="00C56AD9"/>
    <w:rsid w:val="00C60BC3"/>
    <w:rsid w:val="00C62FDD"/>
    <w:rsid w:val="00C63B97"/>
    <w:rsid w:val="00C63C20"/>
    <w:rsid w:val="00C6419D"/>
    <w:rsid w:val="00C642A9"/>
    <w:rsid w:val="00C64C80"/>
    <w:rsid w:val="00C6601C"/>
    <w:rsid w:val="00C6745B"/>
    <w:rsid w:val="00C678DB"/>
    <w:rsid w:val="00C67B54"/>
    <w:rsid w:val="00C70BCA"/>
    <w:rsid w:val="00C72F39"/>
    <w:rsid w:val="00C73B05"/>
    <w:rsid w:val="00C74383"/>
    <w:rsid w:val="00C74CBE"/>
    <w:rsid w:val="00C75B5C"/>
    <w:rsid w:val="00C75E6F"/>
    <w:rsid w:val="00C76AA9"/>
    <w:rsid w:val="00C800B4"/>
    <w:rsid w:val="00C81C03"/>
    <w:rsid w:val="00C827AE"/>
    <w:rsid w:val="00C832B7"/>
    <w:rsid w:val="00C8356E"/>
    <w:rsid w:val="00C83A86"/>
    <w:rsid w:val="00C860B5"/>
    <w:rsid w:val="00C86D35"/>
    <w:rsid w:val="00C86E6A"/>
    <w:rsid w:val="00C87772"/>
    <w:rsid w:val="00C902FE"/>
    <w:rsid w:val="00C9053F"/>
    <w:rsid w:val="00C90A2F"/>
    <w:rsid w:val="00C90D28"/>
    <w:rsid w:val="00C9306E"/>
    <w:rsid w:val="00C93B09"/>
    <w:rsid w:val="00C95D4F"/>
    <w:rsid w:val="00C95D52"/>
    <w:rsid w:val="00C97B9D"/>
    <w:rsid w:val="00CA0D40"/>
    <w:rsid w:val="00CA27C1"/>
    <w:rsid w:val="00CA450F"/>
    <w:rsid w:val="00CA5A30"/>
    <w:rsid w:val="00CA65C9"/>
    <w:rsid w:val="00CA6F78"/>
    <w:rsid w:val="00CA7AB8"/>
    <w:rsid w:val="00CB132B"/>
    <w:rsid w:val="00CB2F9D"/>
    <w:rsid w:val="00CB312B"/>
    <w:rsid w:val="00CB3EFE"/>
    <w:rsid w:val="00CB5208"/>
    <w:rsid w:val="00CB617F"/>
    <w:rsid w:val="00CC1031"/>
    <w:rsid w:val="00CC2119"/>
    <w:rsid w:val="00CC2440"/>
    <w:rsid w:val="00CC585A"/>
    <w:rsid w:val="00CC5A14"/>
    <w:rsid w:val="00CC70D2"/>
    <w:rsid w:val="00CC74F4"/>
    <w:rsid w:val="00CC796A"/>
    <w:rsid w:val="00CC7BEC"/>
    <w:rsid w:val="00CD005E"/>
    <w:rsid w:val="00CD2395"/>
    <w:rsid w:val="00CD2A81"/>
    <w:rsid w:val="00CD2AC5"/>
    <w:rsid w:val="00CD67DF"/>
    <w:rsid w:val="00CD6BD3"/>
    <w:rsid w:val="00CD7A0A"/>
    <w:rsid w:val="00CE10DA"/>
    <w:rsid w:val="00CE1661"/>
    <w:rsid w:val="00CE1CEB"/>
    <w:rsid w:val="00CE246D"/>
    <w:rsid w:val="00CE30C9"/>
    <w:rsid w:val="00CE5620"/>
    <w:rsid w:val="00CE66BA"/>
    <w:rsid w:val="00CE6D75"/>
    <w:rsid w:val="00CE7D61"/>
    <w:rsid w:val="00CE7E00"/>
    <w:rsid w:val="00CE7FE6"/>
    <w:rsid w:val="00CF0876"/>
    <w:rsid w:val="00CF0A07"/>
    <w:rsid w:val="00CF1661"/>
    <w:rsid w:val="00CF22C5"/>
    <w:rsid w:val="00CF351E"/>
    <w:rsid w:val="00CF3B45"/>
    <w:rsid w:val="00D0009F"/>
    <w:rsid w:val="00D00B5A"/>
    <w:rsid w:val="00D02BAD"/>
    <w:rsid w:val="00D05595"/>
    <w:rsid w:val="00D069B4"/>
    <w:rsid w:val="00D11B22"/>
    <w:rsid w:val="00D121F9"/>
    <w:rsid w:val="00D12D15"/>
    <w:rsid w:val="00D13E34"/>
    <w:rsid w:val="00D15BC0"/>
    <w:rsid w:val="00D15CC5"/>
    <w:rsid w:val="00D16EFF"/>
    <w:rsid w:val="00D21041"/>
    <w:rsid w:val="00D21772"/>
    <w:rsid w:val="00D22C69"/>
    <w:rsid w:val="00D246DF"/>
    <w:rsid w:val="00D24ED2"/>
    <w:rsid w:val="00D25B65"/>
    <w:rsid w:val="00D25D91"/>
    <w:rsid w:val="00D263F3"/>
    <w:rsid w:val="00D30984"/>
    <w:rsid w:val="00D31C87"/>
    <w:rsid w:val="00D33B24"/>
    <w:rsid w:val="00D34133"/>
    <w:rsid w:val="00D34199"/>
    <w:rsid w:val="00D35D7C"/>
    <w:rsid w:val="00D36689"/>
    <w:rsid w:val="00D36764"/>
    <w:rsid w:val="00D404D6"/>
    <w:rsid w:val="00D407EC"/>
    <w:rsid w:val="00D4174D"/>
    <w:rsid w:val="00D42B5D"/>
    <w:rsid w:val="00D43B55"/>
    <w:rsid w:val="00D44566"/>
    <w:rsid w:val="00D44BE9"/>
    <w:rsid w:val="00D46BA6"/>
    <w:rsid w:val="00D46E34"/>
    <w:rsid w:val="00D4736A"/>
    <w:rsid w:val="00D5087E"/>
    <w:rsid w:val="00D50CE2"/>
    <w:rsid w:val="00D5161B"/>
    <w:rsid w:val="00D5194D"/>
    <w:rsid w:val="00D52C17"/>
    <w:rsid w:val="00D539A8"/>
    <w:rsid w:val="00D5550C"/>
    <w:rsid w:val="00D566B7"/>
    <w:rsid w:val="00D575A9"/>
    <w:rsid w:val="00D6309E"/>
    <w:rsid w:val="00D6379D"/>
    <w:rsid w:val="00D6500C"/>
    <w:rsid w:val="00D659EE"/>
    <w:rsid w:val="00D671C7"/>
    <w:rsid w:val="00D71EF3"/>
    <w:rsid w:val="00D76099"/>
    <w:rsid w:val="00D76E90"/>
    <w:rsid w:val="00D76EF6"/>
    <w:rsid w:val="00D8008E"/>
    <w:rsid w:val="00D80711"/>
    <w:rsid w:val="00D82AEC"/>
    <w:rsid w:val="00D82EDB"/>
    <w:rsid w:val="00D837D2"/>
    <w:rsid w:val="00D839AE"/>
    <w:rsid w:val="00D84B26"/>
    <w:rsid w:val="00D84F9D"/>
    <w:rsid w:val="00D85C38"/>
    <w:rsid w:val="00D85FCE"/>
    <w:rsid w:val="00D87213"/>
    <w:rsid w:val="00D9034F"/>
    <w:rsid w:val="00D90BE3"/>
    <w:rsid w:val="00D91A85"/>
    <w:rsid w:val="00D92CA9"/>
    <w:rsid w:val="00D92D9E"/>
    <w:rsid w:val="00D93BA2"/>
    <w:rsid w:val="00D9521E"/>
    <w:rsid w:val="00D96644"/>
    <w:rsid w:val="00D97410"/>
    <w:rsid w:val="00DA1BB4"/>
    <w:rsid w:val="00DA5DF8"/>
    <w:rsid w:val="00DB2CD3"/>
    <w:rsid w:val="00DB3264"/>
    <w:rsid w:val="00DB45FC"/>
    <w:rsid w:val="00DB49B9"/>
    <w:rsid w:val="00DB4B29"/>
    <w:rsid w:val="00DB6960"/>
    <w:rsid w:val="00DC16E8"/>
    <w:rsid w:val="00DC4158"/>
    <w:rsid w:val="00DC44AA"/>
    <w:rsid w:val="00DC4BA1"/>
    <w:rsid w:val="00DC59B6"/>
    <w:rsid w:val="00DC5D4C"/>
    <w:rsid w:val="00DC74F1"/>
    <w:rsid w:val="00DC78E5"/>
    <w:rsid w:val="00DD1780"/>
    <w:rsid w:val="00DD1F85"/>
    <w:rsid w:val="00DD254C"/>
    <w:rsid w:val="00DD363C"/>
    <w:rsid w:val="00DD3C6B"/>
    <w:rsid w:val="00DD3E82"/>
    <w:rsid w:val="00DD555E"/>
    <w:rsid w:val="00DD5575"/>
    <w:rsid w:val="00DE26E6"/>
    <w:rsid w:val="00DE28D4"/>
    <w:rsid w:val="00DE2954"/>
    <w:rsid w:val="00DE29B6"/>
    <w:rsid w:val="00DE29DE"/>
    <w:rsid w:val="00DE4A66"/>
    <w:rsid w:val="00DE4C55"/>
    <w:rsid w:val="00DE4EC5"/>
    <w:rsid w:val="00DE57AE"/>
    <w:rsid w:val="00DF206A"/>
    <w:rsid w:val="00DF3697"/>
    <w:rsid w:val="00DF3AAD"/>
    <w:rsid w:val="00DF3E8F"/>
    <w:rsid w:val="00DF4467"/>
    <w:rsid w:val="00DF488F"/>
    <w:rsid w:val="00DF5554"/>
    <w:rsid w:val="00E01188"/>
    <w:rsid w:val="00E01AB3"/>
    <w:rsid w:val="00E031CC"/>
    <w:rsid w:val="00E03325"/>
    <w:rsid w:val="00E04A98"/>
    <w:rsid w:val="00E05238"/>
    <w:rsid w:val="00E0581D"/>
    <w:rsid w:val="00E05DD0"/>
    <w:rsid w:val="00E06C0A"/>
    <w:rsid w:val="00E128FD"/>
    <w:rsid w:val="00E14B7B"/>
    <w:rsid w:val="00E1588B"/>
    <w:rsid w:val="00E21312"/>
    <w:rsid w:val="00E21E65"/>
    <w:rsid w:val="00E21EB0"/>
    <w:rsid w:val="00E23D2C"/>
    <w:rsid w:val="00E23ECA"/>
    <w:rsid w:val="00E24B73"/>
    <w:rsid w:val="00E24EDF"/>
    <w:rsid w:val="00E25033"/>
    <w:rsid w:val="00E26F1D"/>
    <w:rsid w:val="00E317EC"/>
    <w:rsid w:val="00E3289F"/>
    <w:rsid w:val="00E328B9"/>
    <w:rsid w:val="00E33406"/>
    <w:rsid w:val="00E343D7"/>
    <w:rsid w:val="00E35FA7"/>
    <w:rsid w:val="00E36542"/>
    <w:rsid w:val="00E37085"/>
    <w:rsid w:val="00E401D2"/>
    <w:rsid w:val="00E40EAA"/>
    <w:rsid w:val="00E422A8"/>
    <w:rsid w:val="00E43864"/>
    <w:rsid w:val="00E44704"/>
    <w:rsid w:val="00E470EE"/>
    <w:rsid w:val="00E50886"/>
    <w:rsid w:val="00E5185B"/>
    <w:rsid w:val="00E5247B"/>
    <w:rsid w:val="00E52B25"/>
    <w:rsid w:val="00E52B3E"/>
    <w:rsid w:val="00E52E35"/>
    <w:rsid w:val="00E534A1"/>
    <w:rsid w:val="00E54AA2"/>
    <w:rsid w:val="00E61313"/>
    <w:rsid w:val="00E6253A"/>
    <w:rsid w:val="00E7064B"/>
    <w:rsid w:val="00E72EED"/>
    <w:rsid w:val="00E73E4C"/>
    <w:rsid w:val="00E8013F"/>
    <w:rsid w:val="00E81C82"/>
    <w:rsid w:val="00E81D15"/>
    <w:rsid w:val="00E83071"/>
    <w:rsid w:val="00E832B6"/>
    <w:rsid w:val="00E85D06"/>
    <w:rsid w:val="00E86140"/>
    <w:rsid w:val="00E878B4"/>
    <w:rsid w:val="00E90686"/>
    <w:rsid w:val="00E90E89"/>
    <w:rsid w:val="00E91A4D"/>
    <w:rsid w:val="00E92BA5"/>
    <w:rsid w:val="00E92BB2"/>
    <w:rsid w:val="00E93105"/>
    <w:rsid w:val="00E93801"/>
    <w:rsid w:val="00E96F95"/>
    <w:rsid w:val="00E972AF"/>
    <w:rsid w:val="00E9777C"/>
    <w:rsid w:val="00EA43AF"/>
    <w:rsid w:val="00EA4437"/>
    <w:rsid w:val="00EA673B"/>
    <w:rsid w:val="00EB0460"/>
    <w:rsid w:val="00EB1074"/>
    <w:rsid w:val="00EB24C0"/>
    <w:rsid w:val="00EB7528"/>
    <w:rsid w:val="00EB7A99"/>
    <w:rsid w:val="00EC145D"/>
    <w:rsid w:val="00EC1515"/>
    <w:rsid w:val="00EC18ED"/>
    <w:rsid w:val="00EC1D83"/>
    <w:rsid w:val="00EC5E22"/>
    <w:rsid w:val="00ED02FA"/>
    <w:rsid w:val="00ED0F88"/>
    <w:rsid w:val="00ED19D5"/>
    <w:rsid w:val="00ED2F04"/>
    <w:rsid w:val="00ED348D"/>
    <w:rsid w:val="00ED44B9"/>
    <w:rsid w:val="00ED4F98"/>
    <w:rsid w:val="00ED5B55"/>
    <w:rsid w:val="00ED602B"/>
    <w:rsid w:val="00ED6304"/>
    <w:rsid w:val="00EE043C"/>
    <w:rsid w:val="00EE0495"/>
    <w:rsid w:val="00EE1125"/>
    <w:rsid w:val="00EE1CB7"/>
    <w:rsid w:val="00EE240C"/>
    <w:rsid w:val="00EE5D17"/>
    <w:rsid w:val="00EE6010"/>
    <w:rsid w:val="00EE65E2"/>
    <w:rsid w:val="00EF0DC6"/>
    <w:rsid w:val="00EF1504"/>
    <w:rsid w:val="00EF28DD"/>
    <w:rsid w:val="00EF3625"/>
    <w:rsid w:val="00EF4505"/>
    <w:rsid w:val="00EF58DE"/>
    <w:rsid w:val="00EF639E"/>
    <w:rsid w:val="00F01C53"/>
    <w:rsid w:val="00F01CA0"/>
    <w:rsid w:val="00F03FB8"/>
    <w:rsid w:val="00F044D4"/>
    <w:rsid w:val="00F04891"/>
    <w:rsid w:val="00F0648C"/>
    <w:rsid w:val="00F07C8B"/>
    <w:rsid w:val="00F104F5"/>
    <w:rsid w:val="00F1147B"/>
    <w:rsid w:val="00F13FD6"/>
    <w:rsid w:val="00F14AD3"/>
    <w:rsid w:val="00F15EF6"/>
    <w:rsid w:val="00F161B1"/>
    <w:rsid w:val="00F16AAD"/>
    <w:rsid w:val="00F16BC1"/>
    <w:rsid w:val="00F17473"/>
    <w:rsid w:val="00F21223"/>
    <w:rsid w:val="00F21C31"/>
    <w:rsid w:val="00F2215F"/>
    <w:rsid w:val="00F247F9"/>
    <w:rsid w:val="00F272FF"/>
    <w:rsid w:val="00F307F4"/>
    <w:rsid w:val="00F32B54"/>
    <w:rsid w:val="00F3478D"/>
    <w:rsid w:val="00F3522E"/>
    <w:rsid w:val="00F3688E"/>
    <w:rsid w:val="00F40792"/>
    <w:rsid w:val="00F42035"/>
    <w:rsid w:val="00F426B3"/>
    <w:rsid w:val="00F447CA"/>
    <w:rsid w:val="00F449BC"/>
    <w:rsid w:val="00F46001"/>
    <w:rsid w:val="00F46048"/>
    <w:rsid w:val="00F503B6"/>
    <w:rsid w:val="00F50CFD"/>
    <w:rsid w:val="00F50DED"/>
    <w:rsid w:val="00F54665"/>
    <w:rsid w:val="00F551EB"/>
    <w:rsid w:val="00F56505"/>
    <w:rsid w:val="00F5674E"/>
    <w:rsid w:val="00F57761"/>
    <w:rsid w:val="00F60568"/>
    <w:rsid w:val="00F64857"/>
    <w:rsid w:val="00F66241"/>
    <w:rsid w:val="00F670A5"/>
    <w:rsid w:val="00F67FFB"/>
    <w:rsid w:val="00F71166"/>
    <w:rsid w:val="00F72C61"/>
    <w:rsid w:val="00F738B3"/>
    <w:rsid w:val="00F7394F"/>
    <w:rsid w:val="00F73A52"/>
    <w:rsid w:val="00F75E09"/>
    <w:rsid w:val="00F75E66"/>
    <w:rsid w:val="00F76225"/>
    <w:rsid w:val="00F82704"/>
    <w:rsid w:val="00F83EFA"/>
    <w:rsid w:val="00F87847"/>
    <w:rsid w:val="00F87C5E"/>
    <w:rsid w:val="00F90449"/>
    <w:rsid w:val="00F9049B"/>
    <w:rsid w:val="00F90564"/>
    <w:rsid w:val="00F91305"/>
    <w:rsid w:val="00F936A7"/>
    <w:rsid w:val="00F94F77"/>
    <w:rsid w:val="00F94FA1"/>
    <w:rsid w:val="00F962E8"/>
    <w:rsid w:val="00F968B8"/>
    <w:rsid w:val="00FA09BC"/>
    <w:rsid w:val="00FA515B"/>
    <w:rsid w:val="00FA5379"/>
    <w:rsid w:val="00FA577E"/>
    <w:rsid w:val="00FA6349"/>
    <w:rsid w:val="00FA7499"/>
    <w:rsid w:val="00FB08B5"/>
    <w:rsid w:val="00FB0A36"/>
    <w:rsid w:val="00FB10FD"/>
    <w:rsid w:val="00FB23DB"/>
    <w:rsid w:val="00FB287B"/>
    <w:rsid w:val="00FB352D"/>
    <w:rsid w:val="00FB3DFC"/>
    <w:rsid w:val="00FB5E37"/>
    <w:rsid w:val="00FB5F5D"/>
    <w:rsid w:val="00FB61C9"/>
    <w:rsid w:val="00FB6C97"/>
    <w:rsid w:val="00FB7063"/>
    <w:rsid w:val="00FC010E"/>
    <w:rsid w:val="00FC0FE8"/>
    <w:rsid w:val="00FC1A31"/>
    <w:rsid w:val="00FC28B1"/>
    <w:rsid w:val="00FC299B"/>
    <w:rsid w:val="00FC4533"/>
    <w:rsid w:val="00FC52F1"/>
    <w:rsid w:val="00FC61E5"/>
    <w:rsid w:val="00FC62CA"/>
    <w:rsid w:val="00FC7E80"/>
    <w:rsid w:val="00FD1549"/>
    <w:rsid w:val="00FD1D8E"/>
    <w:rsid w:val="00FD3BEE"/>
    <w:rsid w:val="00FD3C33"/>
    <w:rsid w:val="00FD7A78"/>
    <w:rsid w:val="00FD7BF4"/>
    <w:rsid w:val="00FE0491"/>
    <w:rsid w:val="00FE2763"/>
    <w:rsid w:val="00FE4ACF"/>
    <w:rsid w:val="00FE5BC4"/>
    <w:rsid w:val="00FF0BC5"/>
    <w:rsid w:val="00FF17F3"/>
    <w:rsid w:val="00FF2C11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03E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3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72A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2C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C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C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05"/>
    <w:rPr>
      <w:rFonts w:ascii="Tahoma" w:hAnsi="Tahoma" w:cs="Tahoma"/>
      <w:sz w:val="16"/>
      <w:szCs w:val="16"/>
    </w:rPr>
  </w:style>
  <w:style w:type="character" w:customStyle="1" w:styleId="A16">
    <w:name w:val="A16"/>
    <w:uiPriority w:val="99"/>
    <w:rsid w:val="00931808"/>
    <w:rPr>
      <w:rFonts w:cs="ITC Officina Sans Book"/>
      <w:color w:val="000000"/>
      <w:sz w:val="11"/>
      <w:szCs w:val="1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08D7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897E1B"/>
  </w:style>
  <w:style w:type="character" w:customStyle="1" w:styleId="surname">
    <w:name w:val="surname"/>
    <w:basedOn w:val="DefaultParagraphFont"/>
    <w:rsid w:val="00897E1B"/>
  </w:style>
  <w:style w:type="character" w:styleId="Hyperlink">
    <w:name w:val="Hyperlink"/>
    <w:basedOn w:val="DefaultParagraphFont"/>
    <w:uiPriority w:val="99"/>
    <w:unhideWhenUsed/>
    <w:rsid w:val="00C642A9"/>
    <w:rPr>
      <w:color w:val="33669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5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2F1"/>
    <w:rPr>
      <w:b/>
      <w:bCs/>
      <w:sz w:val="20"/>
      <w:szCs w:val="20"/>
    </w:rPr>
  </w:style>
  <w:style w:type="character" w:customStyle="1" w:styleId="journalname">
    <w:name w:val="journalname"/>
    <w:basedOn w:val="DefaultParagraphFont"/>
    <w:rsid w:val="00466687"/>
  </w:style>
  <w:style w:type="paragraph" w:styleId="Revision">
    <w:name w:val="Revision"/>
    <w:hidden/>
    <w:uiPriority w:val="99"/>
    <w:semiHidden/>
    <w:rsid w:val="005A1C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0F"/>
  </w:style>
  <w:style w:type="paragraph" w:styleId="Footer">
    <w:name w:val="footer"/>
    <w:basedOn w:val="Normal"/>
    <w:link w:val="Foot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0F"/>
  </w:style>
  <w:style w:type="character" w:styleId="Emphasis">
    <w:name w:val="Emphasis"/>
    <w:basedOn w:val="DefaultParagraphFont"/>
    <w:uiPriority w:val="20"/>
    <w:qFormat/>
    <w:rsid w:val="009737D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04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03E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3E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72A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2C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C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C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05"/>
    <w:rPr>
      <w:rFonts w:ascii="Tahoma" w:hAnsi="Tahoma" w:cs="Tahoma"/>
      <w:sz w:val="16"/>
      <w:szCs w:val="16"/>
    </w:rPr>
  </w:style>
  <w:style w:type="character" w:customStyle="1" w:styleId="A16">
    <w:name w:val="A16"/>
    <w:uiPriority w:val="99"/>
    <w:rsid w:val="00931808"/>
    <w:rPr>
      <w:rFonts w:cs="ITC Officina Sans Book"/>
      <w:color w:val="000000"/>
      <w:sz w:val="11"/>
      <w:szCs w:val="1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08D7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897E1B"/>
  </w:style>
  <w:style w:type="character" w:customStyle="1" w:styleId="surname">
    <w:name w:val="surname"/>
    <w:basedOn w:val="DefaultParagraphFont"/>
    <w:rsid w:val="00897E1B"/>
  </w:style>
  <w:style w:type="character" w:styleId="Hyperlink">
    <w:name w:val="Hyperlink"/>
    <w:basedOn w:val="DefaultParagraphFont"/>
    <w:uiPriority w:val="99"/>
    <w:unhideWhenUsed/>
    <w:rsid w:val="00C642A9"/>
    <w:rPr>
      <w:color w:val="33669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5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2F1"/>
    <w:rPr>
      <w:b/>
      <w:bCs/>
      <w:sz w:val="20"/>
      <w:szCs w:val="20"/>
    </w:rPr>
  </w:style>
  <w:style w:type="character" w:customStyle="1" w:styleId="journalname">
    <w:name w:val="journalname"/>
    <w:basedOn w:val="DefaultParagraphFont"/>
    <w:rsid w:val="00466687"/>
  </w:style>
  <w:style w:type="paragraph" w:styleId="Revision">
    <w:name w:val="Revision"/>
    <w:hidden/>
    <w:uiPriority w:val="99"/>
    <w:semiHidden/>
    <w:rsid w:val="005A1C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0F"/>
  </w:style>
  <w:style w:type="paragraph" w:styleId="Footer">
    <w:name w:val="footer"/>
    <w:basedOn w:val="Normal"/>
    <w:link w:val="FooterChar"/>
    <w:uiPriority w:val="99"/>
    <w:unhideWhenUsed/>
    <w:rsid w:val="00A61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0F"/>
  </w:style>
  <w:style w:type="character" w:styleId="Emphasis">
    <w:name w:val="Emphasis"/>
    <w:basedOn w:val="DefaultParagraphFont"/>
    <w:uiPriority w:val="20"/>
    <w:qFormat/>
    <w:rsid w:val="009737D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0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10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7562">
                          <w:marLeft w:val="1832"/>
                          <w:marRight w:val="3041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055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323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37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47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21">
      <w:bodyDiv w:val="1"/>
      <w:marLeft w:val="0"/>
      <w:marRight w:val="0"/>
      <w:marTop w:val="26"/>
      <w:marBottom w:val="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1150">
                          <w:marLeft w:val="1388"/>
                          <w:marRight w:val="2304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0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71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06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28">
                                  <w:marLeft w:val="3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bi.nlm.nih.gov/pubmed?term=%22Spitsin%20S%22%5BAuthor%5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cbi.nlm.nih.gov/pubmed?term=%22Golovkin%20M%22%5BAuthor%5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aunhofer-cmb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ncbi.nlm.nih.gov/pubmed/19100806?ordinalpos=7&amp;itool=EntrezSystem2.PEntrez.Pubmed.Pubmed_ResultsPanel.Pubmed_DefaultReportPanel.Pubmed_RVDoc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F364-FDB6-4476-93C7-BCFC296D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8359</Words>
  <Characters>47652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USA CMB</Company>
  <LinksUpToDate>false</LinksUpToDate>
  <CharactersWithSpaces>55900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Moneim Shamloul</dc:creator>
  <cp:lastModifiedBy>Natasha Kushnir</cp:lastModifiedBy>
  <cp:revision>2</cp:revision>
  <cp:lastPrinted>2013-01-22T20:42:00Z</cp:lastPrinted>
  <dcterms:created xsi:type="dcterms:W3CDTF">2013-12-02T22:16:00Z</dcterms:created>
  <dcterms:modified xsi:type="dcterms:W3CDTF">2013-12-02T22:16:00Z</dcterms:modified>
</cp:coreProperties>
</file>