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56" w:rsidRDefault="007B4DE5">
      <w:pPr>
        <w:rPr>
          <w:rFonts w:ascii="Arial" w:hAnsi="Arial" w:cs="Arial"/>
          <w:color w:val="000000"/>
          <w:sz w:val="17"/>
          <w:szCs w:val="17"/>
        </w:rPr>
      </w:pPr>
      <w:r>
        <w:rPr>
          <w:rFonts w:ascii="Arial" w:hAnsi="Arial" w:cs="Arial"/>
          <w:color w:val="000000"/>
          <w:sz w:val="17"/>
          <w:szCs w:val="17"/>
          <w:shd w:val="clear" w:color="auto" w:fill="FFFFFF"/>
        </w:rPr>
        <w:t>Dear Mr. Coffey</w:t>
      </w:r>
      <w:proofErr w:type="gramStart"/>
      <w:r>
        <w:rPr>
          <w:rFonts w:ascii="Arial" w:hAnsi="Arial" w:cs="Arial"/>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Your manuscript JoVE51006R1 'Building an Open-Source Robotic Stereotaxic Instrument' has been editorially reviewed and the following comments need to be addressed.</w:t>
      </w:r>
      <w:r>
        <w:rPr>
          <w:rFonts w:ascii="Arial" w:hAnsi="Arial" w:cs="Arial"/>
          <w:color w:val="000000"/>
          <w:sz w:val="17"/>
          <w:szCs w:val="17"/>
        </w:rPr>
        <w:br/>
      </w:r>
      <w:r>
        <w:rPr>
          <w:rFonts w:ascii="Arial" w:hAnsi="Arial" w:cs="Arial"/>
          <w:color w:val="000000"/>
          <w:sz w:val="17"/>
          <w:szCs w:val="17"/>
        </w:rPr>
        <w:br/>
      </w:r>
      <w:r>
        <w:rPr>
          <w:rStyle w:val="Emphasis"/>
          <w:rFonts w:ascii="Arial" w:hAnsi="Arial" w:cs="Arial"/>
          <w:color w:val="000000"/>
          <w:sz w:val="17"/>
          <w:szCs w:val="17"/>
          <w:shd w:val="clear" w:color="auto" w:fill="FFFFFF"/>
        </w:rP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r>
        <w:rPr>
          <w:rFonts w:ascii="Arial" w:hAnsi="Arial" w:cs="Arial"/>
          <w:color w:val="000000"/>
          <w:sz w:val="17"/>
          <w:szCs w:val="17"/>
        </w:rPr>
        <w:br/>
      </w:r>
      <w:r>
        <w:rPr>
          <w:rFonts w:ascii="Arial" w:hAnsi="Arial" w:cs="Arial"/>
          <w:color w:val="000000"/>
          <w:sz w:val="17"/>
          <w:szCs w:val="17"/>
        </w:rPr>
        <w:br/>
      </w:r>
      <w:r>
        <w:rPr>
          <w:rFonts w:ascii="Arial" w:hAnsi="Arial" w:cs="Arial"/>
          <w:b/>
          <w:bCs/>
          <w:color w:val="000000"/>
          <w:sz w:val="17"/>
          <w:szCs w:val="17"/>
          <w:shd w:val="clear" w:color="auto" w:fill="FFFFFF"/>
        </w:rPr>
        <w:t>Editorial comments</w:t>
      </w:r>
      <w:proofErr w:type="gramStart"/>
      <w:r>
        <w:rPr>
          <w:rFonts w:ascii="Arial" w:hAnsi="Arial" w:cs="Arial"/>
          <w:b/>
          <w:bCs/>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Thank you for your revisions, we have accepted them. However, the following points still need to be addressed</w:t>
      </w:r>
      <w:proofErr w:type="gramStart"/>
      <w:r>
        <w:rPr>
          <w:rFonts w:ascii="Arial" w:hAnsi="Arial" w:cs="Arial"/>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1) Please use the attached updated manuscript for all future revisions</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2) Please revise the protocol text to avoid the use of any pronouns (i.e. "we", "you", "our" etc.). If you feel it is very important to give a personal example, you may use the royal "we" sparingly and only as a "NOTE:" after the relevant protocol step. Please note that although the pronoun "we" may be used sparingly, "you" and "your" should be completely avoided in the protocol text. For example, the "Note:" following step 5 may be revised as</w:t>
      </w:r>
      <w:proofErr w:type="gramStart"/>
      <w:r>
        <w:rPr>
          <w:rFonts w:ascii="Arial" w:hAnsi="Arial" w:cs="Arial"/>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Note: This stepper motor driver comes as an exposed circuit board. A case may be built, although it is not necessary. Also, a number of different bipolar stepper motor drivers may be used. If so, ensure that the setup instructions are followed for the specific board purchased.</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Please revise step 7 and the "Notes" following steps 8.3, 10.7 and 10.8 accordingly.</w:t>
      </w:r>
    </w:p>
    <w:p w:rsidR="006B7656" w:rsidRDefault="006B7656">
      <w:pPr>
        <w:rPr>
          <w:rFonts w:ascii="Arial" w:hAnsi="Arial" w:cs="Arial"/>
          <w:color w:val="000000"/>
          <w:sz w:val="17"/>
          <w:szCs w:val="17"/>
          <w:shd w:val="clear" w:color="auto" w:fill="FFFFFF"/>
        </w:rPr>
      </w:pPr>
      <w:r>
        <w:rPr>
          <w:rFonts w:ascii="Arial" w:hAnsi="Arial" w:cs="Arial"/>
          <w:color w:val="FF0000"/>
          <w:sz w:val="17"/>
          <w:szCs w:val="17"/>
        </w:rPr>
        <w:t xml:space="preserve">All personal pronouns have been removed from the notes, and step 7.  I also used </w:t>
      </w:r>
      <w:r w:rsidRPr="006B7656">
        <w:rPr>
          <w:rFonts w:ascii="Arial" w:hAnsi="Arial" w:cs="Arial"/>
          <w:b/>
          <w:color w:val="FF0000"/>
          <w:sz w:val="17"/>
          <w:szCs w:val="17"/>
        </w:rPr>
        <w:t>find</w:t>
      </w:r>
      <w:r>
        <w:rPr>
          <w:rFonts w:ascii="Arial" w:hAnsi="Arial" w:cs="Arial"/>
          <w:color w:val="FF0000"/>
          <w:sz w:val="17"/>
          <w:szCs w:val="17"/>
        </w:rPr>
        <w:t xml:space="preserve"> to ensure there weren’t any remaining.</w:t>
      </w:r>
    </w:p>
    <w:p w:rsidR="006B7656" w:rsidRDefault="007B4DE5">
      <w:pPr>
        <w:rPr>
          <w:rFonts w:ascii="Arial" w:hAnsi="Arial" w:cs="Arial"/>
          <w:color w:val="000000"/>
          <w:sz w:val="17"/>
          <w:szCs w:val="17"/>
        </w:rPr>
      </w:pPr>
      <w:r>
        <w:rPr>
          <w:rFonts w:ascii="Arial" w:hAnsi="Arial" w:cs="Arial"/>
          <w:color w:val="000000"/>
          <w:sz w:val="17"/>
          <w:szCs w:val="17"/>
          <w:shd w:val="clear" w:color="auto" w:fill="FFFFFF"/>
        </w:rPr>
        <w:t>3) Please revise step 5.1 so that it written in imperative tense, such as</w:t>
      </w:r>
      <w:proofErr w:type="gramStart"/>
      <w:r>
        <w:rPr>
          <w:rFonts w:ascii="Arial" w:hAnsi="Arial" w:cs="Arial"/>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5.1. Align all 6 pins per stepper motor in the same way. Half-stepping allows for double the step resolution in Degrees/step (figure 5).</w:t>
      </w:r>
    </w:p>
    <w:p w:rsidR="009B4716" w:rsidRDefault="006B7656">
      <w:pPr>
        <w:rPr>
          <w:rFonts w:ascii="Arial" w:hAnsi="Arial" w:cs="Arial"/>
          <w:color w:val="FF0000"/>
          <w:sz w:val="17"/>
          <w:szCs w:val="17"/>
        </w:rPr>
      </w:pPr>
      <w:r>
        <w:rPr>
          <w:rFonts w:ascii="Arial" w:hAnsi="Arial" w:cs="Arial"/>
          <w:color w:val="FF0000"/>
          <w:sz w:val="17"/>
          <w:szCs w:val="17"/>
        </w:rPr>
        <w:t>This step has been re-written.</w:t>
      </w:r>
    </w:p>
    <w:p w:rsidR="006B7656" w:rsidRPr="009B4716" w:rsidRDefault="007B4DE5">
      <w:pPr>
        <w:rPr>
          <w:rFonts w:ascii="Arial" w:hAnsi="Arial" w:cs="Arial"/>
          <w:color w:val="FF0000"/>
          <w:sz w:val="17"/>
          <w:szCs w:val="17"/>
        </w:rPr>
      </w:pPr>
      <w:proofErr w:type="gramStart"/>
      <w:r>
        <w:rPr>
          <w:rFonts w:ascii="Arial" w:hAnsi="Arial" w:cs="Arial"/>
          <w:color w:val="000000"/>
          <w:sz w:val="17"/>
          <w:szCs w:val="17"/>
          <w:shd w:val="clear" w:color="auto" w:fill="FFFFFF"/>
        </w:rPr>
        <w:t xml:space="preserve">4) </w:t>
      </w:r>
      <w:proofErr w:type="spellStart"/>
      <w:r>
        <w:rPr>
          <w:rFonts w:ascii="Arial" w:hAnsi="Arial" w:cs="Arial"/>
          <w:color w:val="000000"/>
          <w:sz w:val="17"/>
          <w:szCs w:val="17"/>
          <w:shd w:val="clear" w:color="auto" w:fill="FFFFFF"/>
        </w:rPr>
        <w:t>JoVE</w:t>
      </w:r>
      <w:proofErr w:type="spellEnd"/>
      <w:proofErr w:type="gramEnd"/>
      <w:r>
        <w:rPr>
          <w:rFonts w:ascii="Arial" w:hAnsi="Arial" w:cs="Arial"/>
          <w:color w:val="000000"/>
          <w:sz w:val="17"/>
          <w:szCs w:val="17"/>
          <w:shd w:val="clear" w:color="auto" w:fill="FFFFFF"/>
        </w:rPr>
        <w:t xml:space="preserve"> is unable to publish manuscripts containing commercial sounding language, including trademark or registered trademark symbols (TM/R) and the mention of company brand names before or after an instrument or reagent. Although all commercial products should be sufficiently referenced in the table of materials/reagents, the table cannot have any trademark or registered trademark symbols. Please remove these from the Table of Reagents/Materials Used.</w:t>
      </w:r>
    </w:p>
    <w:p w:rsidR="009B4716" w:rsidRDefault="009B4716">
      <w:pPr>
        <w:rPr>
          <w:rFonts w:ascii="Arial" w:hAnsi="Arial" w:cs="Arial"/>
          <w:color w:val="000000"/>
          <w:sz w:val="17"/>
          <w:szCs w:val="17"/>
          <w:shd w:val="clear" w:color="auto" w:fill="FFFFFF"/>
        </w:rPr>
      </w:pPr>
      <w:r w:rsidRPr="009B4716">
        <w:rPr>
          <w:rFonts w:ascii="Arial" w:hAnsi="Arial" w:cs="Arial"/>
          <w:color w:val="FF0000"/>
          <w:sz w:val="17"/>
          <w:szCs w:val="17"/>
        </w:rPr>
        <w:t>I have removed all of the trademark and copyright symbols from the tables.</w:t>
      </w:r>
      <w:r w:rsidR="007B4DE5" w:rsidRPr="009B4716">
        <w:rPr>
          <w:rFonts w:ascii="Arial" w:hAnsi="Arial" w:cs="Arial"/>
          <w:color w:val="FF0000"/>
          <w:sz w:val="17"/>
          <w:szCs w:val="17"/>
        </w:rPr>
        <w:br/>
      </w:r>
      <w:r w:rsidR="007B4DE5">
        <w:rPr>
          <w:rFonts w:ascii="Arial" w:hAnsi="Arial" w:cs="Arial"/>
          <w:color w:val="000000"/>
          <w:sz w:val="17"/>
          <w:szCs w:val="17"/>
        </w:rPr>
        <w:br/>
      </w:r>
      <w:r w:rsidR="007B4DE5">
        <w:rPr>
          <w:rFonts w:ascii="Arial" w:hAnsi="Arial" w:cs="Arial"/>
          <w:color w:val="000000"/>
          <w:sz w:val="17"/>
          <w:szCs w:val="17"/>
          <w:shd w:val="clear" w:color="auto" w:fill="FFFFFF"/>
        </w:rPr>
        <w:t xml:space="preserve">5) Please make sure that your references comply with </w:t>
      </w:r>
      <w:proofErr w:type="spellStart"/>
      <w:r w:rsidR="007B4DE5">
        <w:rPr>
          <w:rFonts w:ascii="Arial" w:hAnsi="Arial" w:cs="Arial"/>
          <w:color w:val="000000"/>
          <w:sz w:val="17"/>
          <w:szCs w:val="17"/>
          <w:shd w:val="clear" w:color="auto" w:fill="FFFFFF"/>
        </w:rPr>
        <w:t>JoVE</w:t>
      </w:r>
      <w:proofErr w:type="spellEnd"/>
      <w:r w:rsidR="007B4DE5">
        <w:rPr>
          <w:rFonts w:ascii="Arial" w:hAnsi="Arial" w:cs="Arial"/>
          <w:color w:val="000000"/>
          <w:sz w:val="17"/>
          <w:szCs w:val="17"/>
          <w:shd w:val="clear" w:color="auto" w:fill="FFFFFF"/>
        </w:rPr>
        <w:t xml:space="preserve"> instructions for authors. Citation formatting should appear as follows: (For 6 authors or less list all authors. For more than 6 authors, list only the first author then</w:t>
      </w:r>
      <w:r w:rsidR="007B4DE5">
        <w:rPr>
          <w:rStyle w:val="apple-converted-space"/>
          <w:rFonts w:ascii="Arial" w:hAnsi="Arial" w:cs="Arial"/>
          <w:color w:val="000000"/>
          <w:sz w:val="17"/>
          <w:szCs w:val="17"/>
          <w:shd w:val="clear" w:color="auto" w:fill="FFFFFF"/>
        </w:rPr>
        <w:t> </w:t>
      </w:r>
      <w:r w:rsidR="007B4DE5">
        <w:rPr>
          <w:rFonts w:ascii="Arial" w:hAnsi="Arial" w:cs="Arial"/>
          <w:i/>
          <w:iCs/>
          <w:color w:val="000000"/>
          <w:sz w:val="17"/>
          <w:szCs w:val="17"/>
          <w:shd w:val="clear" w:color="auto" w:fill="FFFFFF"/>
        </w:rPr>
        <w:t>et al.</w:t>
      </w:r>
      <w:r w:rsidR="007B4DE5">
        <w:rPr>
          <w:rFonts w:ascii="Arial" w:hAnsi="Arial" w:cs="Arial"/>
          <w:color w:val="000000"/>
          <w:sz w:val="17"/>
          <w:szCs w:val="17"/>
          <w:shd w:val="clear" w:color="auto" w:fill="FFFFFF"/>
        </w:rPr>
        <w:t>): [</w:t>
      </w:r>
      <w:proofErr w:type="spellStart"/>
      <w:r w:rsidR="007B4DE5">
        <w:rPr>
          <w:rFonts w:ascii="Arial" w:hAnsi="Arial" w:cs="Arial"/>
          <w:color w:val="000000"/>
          <w:sz w:val="17"/>
          <w:szCs w:val="17"/>
          <w:shd w:val="clear" w:color="auto" w:fill="FFFFFF"/>
        </w:rPr>
        <w:t>Lastname</w:t>
      </w:r>
      <w:proofErr w:type="spellEnd"/>
      <w:r w:rsidR="007B4DE5">
        <w:rPr>
          <w:rFonts w:ascii="Arial" w:hAnsi="Arial" w:cs="Arial"/>
          <w:color w:val="000000"/>
          <w:sz w:val="17"/>
          <w:szCs w:val="17"/>
          <w:shd w:val="clear" w:color="auto" w:fill="FFFFFF"/>
        </w:rPr>
        <w:t xml:space="preserve">, F.I., </w:t>
      </w:r>
      <w:proofErr w:type="spellStart"/>
      <w:r w:rsidR="007B4DE5">
        <w:rPr>
          <w:rFonts w:ascii="Arial" w:hAnsi="Arial" w:cs="Arial"/>
          <w:color w:val="000000"/>
          <w:sz w:val="17"/>
          <w:szCs w:val="17"/>
          <w:shd w:val="clear" w:color="auto" w:fill="FFFFFF"/>
        </w:rPr>
        <w:t>LastName</w:t>
      </w:r>
      <w:proofErr w:type="spellEnd"/>
      <w:r w:rsidR="007B4DE5">
        <w:rPr>
          <w:rFonts w:ascii="Arial" w:hAnsi="Arial" w:cs="Arial"/>
          <w:color w:val="000000"/>
          <w:sz w:val="17"/>
          <w:szCs w:val="17"/>
          <w:shd w:val="clear" w:color="auto" w:fill="FFFFFF"/>
        </w:rPr>
        <w:t xml:space="preserve">, F.I., </w:t>
      </w:r>
      <w:proofErr w:type="spellStart"/>
      <w:r w:rsidR="007B4DE5">
        <w:rPr>
          <w:rFonts w:ascii="Arial" w:hAnsi="Arial" w:cs="Arial"/>
          <w:color w:val="000000"/>
          <w:sz w:val="17"/>
          <w:szCs w:val="17"/>
          <w:shd w:val="clear" w:color="auto" w:fill="FFFFFF"/>
        </w:rPr>
        <w:t>LastName</w:t>
      </w:r>
      <w:proofErr w:type="spellEnd"/>
      <w:r w:rsidR="007B4DE5">
        <w:rPr>
          <w:rFonts w:ascii="Arial" w:hAnsi="Arial" w:cs="Arial"/>
          <w:color w:val="000000"/>
          <w:sz w:val="17"/>
          <w:szCs w:val="17"/>
          <w:shd w:val="clear" w:color="auto" w:fill="FFFFFF"/>
        </w:rPr>
        <w:t>, F.I. Article Title.</w:t>
      </w:r>
      <w:r w:rsidR="007B4DE5">
        <w:rPr>
          <w:rStyle w:val="apple-converted-space"/>
          <w:rFonts w:ascii="Arial" w:hAnsi="Arial" w:cs="Arial"/>
          <w:color w:val="000000"/>
          <w:sz w:val="17"/>
          <w:szCs w:val="17"/>
          <w:shd w:val="clear" w:color="auto" w:fill="FFFFFF"/>
        </w:rPr>
        <w:t> </w:t>
      </w:r>
      <w:proofErr w:type="spellStart"/>
      <w:proofErr w:type="gramStart"/>
      <w:r w:rsidR="007B4DE5">
        <w:rPr>
          <w:rFonts w:ascii="Arial" w:hAnsi="Arial" w:cs="Arial"/>
          <w:i/>
          <w:iCs/>
          <w:color w:val="000000"/>
          <w:sz w:val="17"/>
          <w:szCs w:val="17"/>
          <w:shd w:val="clear" w:color="auto" w:fill="FFFFFF"/>
        </w:rPr>
        <w:t>Source</w:t>
      </w:r>
      <w:r w:rsidR="007B4DE5">
        <w:rPr>
          <w:rFonts w:ascii="Arial" w:hAnsi="Arial" w:cs="Arial"/>
          <w:color w:val="000000"/>
          <w:sz w:val="17"/>
          <w:szCs w:val="17"/>
          <w:shd w:val="clear" w:color="auto" w:fill="FFFFFF"/>
        </w:rPr>
        <w:t>.</w:t>
      </w:r>
      <w:r w:rsidR="007B4DE5">
        <w:rPr>
          <w:rFonts w:ascii="Arial" w:hAnsi="Arial" w:cs="Arial"/>
          <w:b/>
          <w:bCs/>
          <w:color w:val="000000"/>
          <w:sz w:val="17"/>
          <w:szCs w:val="17"/>
          <w:shd w:val="clear" w:color="auto" w:fill="FFFFFF"/>
        </w:rPr>
        <w:t>Volume</w:t>
      </w:r>
      <w:proofErr w:type="spellEnd"/>
      <w:r w:rsidR="007B4DE5">
        <w:rPr>
          <w:rStyle w:val="apple-converted-space"/>
          <w:rFonts w:ascii="Arial" w:hAnsi="Arial" w:cs="Arial"/>
          <w:color w:val="000000"/>
          <w:sz w:val="17"/>
          <w:szCs w:val="17"/>
          <w:shd w:val="clear" w:color="auto" w:fill="FFFFFF"/>
        </w:rPr>
        <w:t> </w:t>
      </w:r>
      <w:r w:rsidR="007B4DE5">
        <w:rPr>
          <w:rFonts w:ascii="Arial" w:hAnsi="Arial" w:cs="Arial"/>
          <w:color w:val="000000"/>
          <w:sz w:val="17"/>
          <w:szCs w:val="17"/>
          <w:shd w:val="clear" w:color="auto" w:fill="FFFFFF"/>
        </w:rPr>
        <w:t xml:space="preserve">(issue), </w:t>
      </w:r>
      <w:proofErr w:type="spellStart"/>
      <w:r w:rsidR="007B4DE5">
        <w:rPr>
          <w:rFonts w:ascii="Arial" w:hAnsi="Arial" w:cs="Arial"/>
          <w:color w:val="000000"/>
          <w:sz w:val="17"/>
          <w:szCs w:val="17"/>
          <w:shd w:val="clear" w:color="auto" w:fill="FFFFFF"/>
        </w:rPr>
        <w:t>FirstPage</w:t>
      </w:r>
      <w:proofErr w:type="spellEnd"/>
      <w:r w:rsidR="007B4DE5">
        <w:rPr>
          <w:rFonts w:ascii="Arial" w:hAnsi="Arial" w:cs="Arial"/>
          <w:color w:val="000000"/>
          <w:sz w:val="17"/>
          <w:szCs w:val="17"/>
          <w:shd w:val="clear" w:color="auto" w:fill="FFFFFF"/>
        </w:rPr>
        <w:t xml:space="preserve"> - </w:t>
      </w:r>
      <w:proofErr w:type="spellStart"/>
      <w:r w:rsidR="007B4DE5">
        <w:rPr>
          <w:rFonts w:ascii="Arial" w:hAnsi="Arial" w:cs="Arial"/>
          <w:color w:val="000000"/>
          <w:sz w:val="17"/>
          <w:szCs w:val="17"/>
          <w:shd w:val="clear" w:color="auto" w:fill="FFFFFF"/>
        </w:rPr>
        <w:t>LastPage</w:t>
      </w:r>
      <w:proofErr w:type="spellEnd"/>
      <w:r w:rsidR="007B4DE5">
        <w:rPr>
          <w:rFonts w:ascii="Arial" w:hAnsi="Arial" w:cs="Arial"/>
          <w:color w:val="000000"/>
          <w:sz w:val="17"/>
          <w:szCs w:val="17"/>
          <w:shd w:val="clear" w:color="auto" w:fill="FFFFFF"/>
        </w:rPr>
        <w:t>, DOI, (YEAR).]</w:t>
      </w:r>
      <w:proofErr w:type="gramEnd"/>
      <w:r w:rsidR="007B4DE5">
        <w:rPr>
          <w:rStyle w:val="apple-converted-space"/>
          <w:rFonts w:ascii="Arial" w:hAnsi="Arial" w:cs="Arial"/>
          <w:color w:val="000000"/>
          <w:sz w:val="17"/>
          <w:szCs w:val="17"/>
          <w:shd w:val="clear" w:color="auto" w:fill="FFFFFF"/>
        </w:rPr>
        <w:t> </w:t>
      </w:r>
      <w:r w:rsidR="007B4DE5">
        <w:rPr>
          <w:rFonts w:ascii="Arial" w:hAnsi="Arial" w:cs="Arial"/>
          <w:color w:val="000000"/>
          <w:sz w:val="17"/>
          <w:szCs w:val="17"/>
        </w:rPr>
        <w:br/>
      </w:r>
      <w:r w:rsidR="007B4DE5">
        <w:rPr>
          <w:rFonts w:ascii="Arial" w:hAnsi="Arial" w:cs="Arial"/>
          <w:color w:val="000000"/>
          <w:sz w:val="17"/>
          <w:szCs w:val="17"/>
        </w:rPr>
        <w:br/>
      </w:r>
      <w:r w:rsidR="007B4DE5">
        <w:rPr>
          <w:rFonts w:ascii="Arial" w:hAnsi="Arial" w:cs="Arial"/>
          <w:color w:val="000000"/>
          <w:sz w:val="17"/>
          <w:szCs w:val="17"/>
          <w:shd w:val="clear" w:color="auto" w:fill="FFFFFF"/>
        </w:rPr>
        <w:t>Please move the [YEAR] to the end of the citation.</w:t>
      </w:r>
    </w:p>
    <w:p w:rsidR="00F53C8D" w:rsidRDefault="009B4716">
      <w:pPr>
        <w:rPr>
          <w:rFonts w:ascii="Arial" w:hAnsi="Arial" w:cs="Arial"/>
          <w:color w:val="FF0000"/>
          <w:sz w:val="17"/>
          <w:szCs w:val="17"/>
        </w:rPr>
      </w:pPr>
      <w:r w:rsidRPr="009B4716">
        <w:rPr>
          <w:rFonts w:ascii="Arial" w:hAnsi="Arial" w:cs="Arial"/>
          <w:color w:val="FF0000"/>
          <w:sz w:val="17"/>
          <w:szCs w:val="17"/>
        </w:rPr>
        <w:t xml:space="preserve">I have reformatted </w:t>
      </w:r>
      <w:r>
        <w:rPr>
          <w:rFonts w:ascii="Arial" w:hAnsi="Arial" w:cs="Arial"/>
          <w:color w:val="FF0000"/>
          <w:sz w:val="17"/>
          <w:szCs w:val="17"/>
        </w:rPr>
        <w:t>the references.</w:t>
      </w:r>
    </w:p>
    <w:p w:rsidR="006B7656" w:rsidRPr="009B4716" w:rsidRDefault="007B4DE5">
      <w:pPr>
        <w:rPr>
          <w:rFonts w:ascii="Arial" w:hAnsi="Arial" w:cs="Arial"/>
          <w:color w:val="FF0000"/>
          <w:sz w:val="17"/>
          <w:szCs w:val="17"/>
        </w:rPr>
      </w:pPr>
      <w:r>
        <w:rPr>
          <w:rFonts w:ascii="Arial" w:hAnsi="Arial" w:cs="Arial"/>
          <w:color w:val="000000"/>
          <w:sz w:val="17"/>
          <w:szCs w:val="17"/>
        </w:rPr>
        <w:br/>
      </w:r>
      <w:r>
        <w:rPr>
          <w:rFonts w:ascii="Arial" w:hAnsi="Arial" w:cs="Arial"/>
          <w:color w:val="000000"/>
          <w:sz w:val="17"/>
          <w:szCs w:val="17"/>
          <w:shd w:val="clear" w:color="auto" w:fill="FFFFFF"/>
        </w:rPr>
        <w:t xml:space="preserve">6) Due to the nature of being a video based journal, </w:t>
      </w:r>
      <w:proofErr w:type="spellStart"/>
      <w:r>
        <w:rPr>
          <w:rFonts w:ascii="Arial" w:hAnsi="Arial" w:cs="Arial"/>
          <w:color w:val="000000"/>
          <w:sz w:val="17"/>
          <w:szCs w:val="17"/>
          <w:shd w:val="clear" w:color="auto" w:fill="FFFFFF"/>
        </w:rPr>
        <w:t>JoVE</w:t>
      </w:r>
      <w:proofErr w:type="spellEnd"/>
      <w:r>
        <w:rPr>
          <w:rFonts w:ascii="Arial" w:hAnsi="Arial" w:cs="Arial"/>
          <w:color w:val="000000"/>
          <w:sz w:val="17"/>
          <w:szCs w:val="17"/>
          <w:shd w:val="clear" w:color="auto" w:fill="FFFFFF"/>
        </w:rPr>
        <w:t xml:space="preserve"> authors must be very specific when it comes to the humane treatment of animals. Regarding the use of animals in your protocol (step 11), please choose one of the following options</w:t>
      </w:r>
      <w:proofErr w:type="gramStart"/>
      <w:r>
        <w:rPr>
          <w:rFonts w:ascii="Arial" w:hAnsi="Arial" w:cs="Arial"/>
          <w:color w:val="000000"/>
          <w:sz w:val="17"/>
          <w:szCs w:val="17"/>
          <w:shd w:val="clear" w:color="auto" w:fill="FFFFFF"/>
        </w:rPr>
        <w:t>:</w:t>
      </w:r>
      <w:proofErr w:type="gramEnd"/>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a) Use only a skull and not a live/euthanized animal in your protocol. In this case, please remove all reference to an animal from your protocol steps.</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lastRenderedPageBreak/>
        <w:t>b) Use an animal in the protocol. In this case, please refer to the attached Animal Care Guidelines and address all of the points regarding humane animal treatment in your protocol.</w:t>
      </w:r>
      <w:r w:rsidR="009B4716">
        <w:rPr>
          <w:rFonts w:ascii="Arial" w:hAnsi="Arial" w:cs="Arial"/>
          <w:color w:val="000000"/>
          <w:sz w:val="17"/>
          <w:szCs w:val="17"/>
          <w:shd w:val="clear" w:color="auto" w:fill="FFFFFF"/>
        </w:rPr>
        <w:t xml:space="preserve"> </w:t>
      </w:r>
    </w:p>
    <w:p w:rsidR="0071157E" w:rsidRPr="006B7656" w:rsidRDefault="006B7656">
      <w:pPr>
        <w:rPr>
          <w:rFonts w:ascii="Arial" w:hAnsi="Arial" w:cs="Arial"/>
          <w:color w:val="FF0000"/>
          <w:sz w:val="17"/>
          <w:szCs w:val="17"/>
          <w:shd w:val="clear" w:color="auto" w:fill="FFFFFF"/>
        </w:rPr>
      </w:pPr>
      <w:r>
        <w:rPr>
          <w:rFonts w:ascii="Arial" w:hAnsi="Arial" w:cs="Arial"/>
          <w:color w:val="FF0000"/>
          <w:sz w:val="17"/>
          <w:szCs w:val="17"/>
          <w:shd w:val="clear" w:color="auto" w:fill="FFFFFF"/>
        </w:rPr>
        <w:t>For simplicities sake, all mention of live animals has been removed from the protocol.</w:t>
      </w:r>
      <w:r w:rsidR="007B4DE5">
        <w:rPr>
          <w:rStyle w:val="apple-converted-space"/>
          <w:rFonts w:ascii="Arial" w:hAnsi="Arial" w:cs="Arial"/>
          <w:color w:val="000000"/>
          <w:sz w:val="17"/>
          <w:szCs w:val="17"/>
          <w:shd w:val="clear" w:color="auto" w:fill="FFFFFF"/>
        </w:rPr>
        <w:t> </w:t>
      </w:r>
    </w:p>
    <w:sectPr w:rsidR="0071157E" w:rsidRPr="006B7656" w:rsidSect="00711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7B4DE5"/>
    <w:rsid w:val="001E6529"/>
    <w:rsid w:val="005814CE"/>
    <w:rsid w:val="006B7656"/>
    <w:rsid w:val="0071157E"/>
    <w:rsid w:val="007B4DE5"/>
    <w:rsid w:val="009B4716"/>
    <w:rsid w:val="00F53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4DE5"/>
    <w:rPr>
      <w:i/>
      <w:iCs/>
    </w:rPr>
  </w:style>
  <w:style w:type="character" w:customStyle="1" w:styleId="apple-converted-space">
    <w:name w:val="apple-converted-space"/>
    <w:basedOn w:val="DefaultParagraphFont"/>
    <w:rsid w:val="007B4D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Mr.Coffey</dc:creator>
  <cp:lastModifiedBy>Mr.Coffey</cp:lastModifiedBy>
  <cp:revision>2</cp:revision>
  <dcterms:created xsi:type="dcterms:W3CDTF">2013-04-25T17:38:00Z</dcterms:created>
  <dcterms:modified xsi:type="dcterms:W3CDTF">2013-04-29T18:33:00Z</dcterms:modified>
</cp:coreProperties>
</file>