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CD9" w:rsidRDefault="00FD6630">
      <w:pPr>
        <w:rPr>
          <w:rFonts w:ascii="Arial" w:hAnsi="Arial" w:cs="Arial"/>
          <w:color w:val="222222"/>
          <w:sz w:val="21"/>
          <w:szCs w:val="21"/>
          <w:shd w:val="clear" w:color="auto" w:fill="FFFFFF"/>
        </w:rPr>
      </w:pPr>
      <w:r>
        <w:rPr>
          <w:rFonts w:ascii="Arial" w:hAnsi="Arial" w:cs="Arial"/>
          <w:color w:val="222222"/>
          <w:sz w:val="21"/>
          <w:szCs w:val="21"/>
          <w:shd w:val="clear" w:color="auto" w:fill="FFFFFF"/>
        </w:rPr>
        <w:t>Dear Mr. Coffey</w:t>
      </w:r>
      <w:proofErr w:type="gramStart"/>
      <w:r>
        <w:rPr>
          <w:rFonts w:ascii="Arial" w:hAnsi="Arial" w:cs="Arial"/>
          <w:color w:val="222222"/>
          <w:sz w:val="21"/>
          <w:szCs w:val="21"/>
          <w:shd w:val="clear" w:color="auto" w:fill="FFFFFF"/>
        </w:rPr>
        <w:t>,</w:t>
      </w:r>
      <w:proofErr w:type="gramEnd"/>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Your manuscript JoVE51006 'Building an Open-Source Robotic Stereotaxic Instrument' has been editorially reviewed and the following comments need to be addressed.</w:t>
      </w:r>
      <w:r>
        <w:rPr>
          <w:rFonts w:ascii="Arial" w:hAnsi="Arial" w:cs="Arial"/>
          <w:color w:val="222222"/>
          <w:sz w:val="21"/>
          <w:szCs w:val="21"/>
        </w:rPr>
        <w:br/>
      </w:r>
      <w:r>
        <w:rPr>
          <w:rFonts w:ascii="Arial" w:hAnsi="Arial" w:cs="Arial"/>
          <w:color w:val="222222"/>
          <w:sz w:val="21"/>
          <w:szCs w:val="21"/>
        </w:rPr>
        <w:br/>
      </w:r>
      <w:r>
        <w:rPr>
          <w:rStyle w:val="Emphasis"/>
          <w:rFonts w:ascii="Arial" w:hAnsi="Arial" w:cs="Arial"/>
          <w:color w:val="222222"/>
          <w:sz w:val="21"/>
          <w:szCs w:val="21"/>
          <w:shd w:val="clear" w:color="auto" w:fill="FFFFFF"/>
        </w:rPr>
        <w:t>Please use the "track-changes" function in Microsoft Word or change the text color to identify all of your manuscript edits. When you have revised your submission, please also upload a list of changes, where you respond to each of the comments individually, in a separate document at the same time as you submit your revised manuscript.</w:t>
      </w:r>
      <w:r>
        <w:rPr>
          <w:rFonts w:ascii="Arial" w:hAnsi="Arial" w:cs="Arial"/>
          <w:color w:val="222222"/>
          <w:sz w:val="21"/>
          <w:szCs w:val="21"/>
        </w:rPr>
        <w:br/>
      </w:r>
      <w:r>
        <w:rPr>
          <w:rFonts w:ascii="Arial" w:hAnsi="Arial" w:cs="Arial"/>
          <w:color w:val="222222"/>
          <w:sz w:val="21"/>
          <w:szCs w:val="21"/>
        </w:rPr>
        <w:br/>
      </w:r>
      <w:r>
        <w:rPr>
          <w:rFonts w:ascii="Arial" w:hAnsi="Arial" w:cs="Arial"/>
          <w:b/>
          <w:bCs/>
          <w:color w:val="222222"/>
          <w:sz w:val="21"/>
          <w:szCs w:val="21"/>
          <w:shd w:val="clear" w:color="auto" w:fill="FFFFFF"/>
        </w:rPr>
        <w:t>Editorial comments</w:t>
      </w:r>
      <w:proofErr w:type="gramStart"/>
      <w:r>
        <w:rPr>
          <w:rFonts w:ascii="Arial" w:hAnsi="Arial" w:cs="Arial"/>
          <w:b/>
          <w:bCs/>
          <w:color w:val="222222"/>
          <w:sz w:val="21"/>
          <w:szCs w:val="21"/>
          <w:shd w:val="clear" w:color="auto" w:fill="FFFFFF"/>
        </w:rPr>
        <w:t>:</w:t>
      </w:r>
      <w:proofErr w:type="gramEnd"/>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1) Please adjust the page margins to 1 inch on all sides and use single-spaced text throughout the manuscript.</w:t>
      </w:r>
    </w:p>
    <w:p w:rsidR="004F0CD9" w:rsidRDefault="004F0CD9">
      <w:pPr>
        <w:rPr>
          <w:rFonts w:ascii="Arial" w:hAnsi="Arial" w:cs="Arial"/>
          <w:color w:val="222222"/>
          <w:sz w:val="21"/>
          <w:szCs w:val="21"/>
          <w:shd w:val="clear" w:color="auto" w:fill="FFFFFF"/>
        </w:rPr>
      </w:pPr>
      <w:r>
        <w:rPr>
          <w:rFonts w:ascii="Arial" w:hAnsi="Arial" w:cs="Arial"/>
          <w:color w:val="C00000"/>
          <w:sz w:val="21"/>
          <w:szCs w:val="21"/>
          <w:shd w:val="clear" w:color="auto" w:fill="FFFFFF"/>
        </w:rPr>
        <w:t>The margins have been adjusted.</w:t>
      </w:r>
      <w:r w:rsidR="00FD6630">
        <w:rPr>
          <w:rFonts w:ascii="Arial" w:hAnsi="Arial" w:cs="Arial"/>
          <w:color w:val="222222"/>
          <w:sz w:val="21"/>
          <w:szCs w:val="21"/>
        </w:rPr>
        <w:br/>
      </w:r>
      <w:r w:rsidR="00FD6630">
        <w:rPr>
          <w:rFonts w:ascii="Arial" w:hAnsi="Arial" w:cs="Arial"/>
          <w:color w:val="222222"/>
          <w:sz w:val="21"/>
          <w:szCs w:val="21"/>
        </w:rPr>
        <w:br/>
      </w:r>
      <w:r w:rsidR="00FD6630">
        <w:rPr>
          <w:rFonts w:ascii="Arial" w:hAnsi="Arial" w:cs="Arial"/>
          <w:color w:val="222222"/>
          <w:sz w:val="21"/>
          <w:szCs w:val="21"/>
          <w:shd w:val="clear" w:color="auto" w:fill="FFFFFF"/>
        </w:rPr>
        <w:t>2) Please adjust the formatting of your protocol section so that all text is aligned to the left margin with no indentations. There must also be a space between each protocol step.</w:t>
      </w:r>
    </w:p>
    <w:p w:rsidR="004F0CD9" w:rsidRDefault="004F0CD9">
      <w:pPr>
        <w:rPr>
          <w:rFonts w:ascii="Arial" w:hAnsi="Arial" w:cs="Arial"/>
          <w:color w:val="222222"/>
          <w:sz w:val="21"/>
          <w:szCs w:val="21"/>
          <w:shd w:val="clear" w:color="auto" w:fill="FFFFFF"/>
        </w:rPr>
      </w:pPr>
      <w:r w:rsidRPr="004F0CD9">
        <w:rPr>
          <w:rFonts w:ascii="Arial" w:hAnsi="Arial" w:cs="Arial"/>
          <w:color w:val="C00000"/>
          <w:sz w:val="21"/>
          <w:szCs w:val="21"/>
          <w:shd w:val="clear" w:color="auto" w:fill="FFFFFF"/>
        </w:rPr>
        <w:t xml:space="preserve">Everything is aligned to the </w:t>
      </w:r>
      <w:r>
        <w:rPr>
          <w:rFonts w:ascii="Arial" w:hAnsi="Arial" w:cs="Arial"/>
          <w:color w:val="C00000"/>
          <w:sz w:val="21"/>
          <w:szCs w:val="21"/>
        </w:rPr>
        <w:t>left margin, and there is a space between each protocol step.</w:t>
      </w:r>
      <w:r w:rsidR="00FD6630" w:rsidRPr="004F0CD9">
        <w:rPr>
          <w:rFonts w:ascii="Arial" w:hAnsi="Arial" w:cs="Arial"/>
          <w:color w:val="222222"/>
          <w:sz w:val="21"/>
          <w:szCs w:val="21"/>
        </w:rPr>
        <w:br/>
      </w:r>
      <w:r w:rsidR="00FD6630">
        <w:rPr>
          <w:rFonts w:ascii="Arial" w:hAnsi="Arial" w:cs="Arial"/>
          <w:color w:val="222222"/>
          <w:sz w:val="21"/>
          <w:szCs w:val="21"/>
        </w:rPr>
        <w:br/>
      </w:r>
      <w:r w:rsidR="00FD6630">
        <w:rPr>
          <w:rFonts w:ascii="Arial" w:hAnsi="Arial" w:cs="Arial"/>
          <w:color w:val="222222"/>
          <w:sz w:val="21"/>
          <w:szCs w:val="21"/>
          <w:shd w:val="clear" w:color="auto" w:fill="FFFFFF"/>
        </w:rPr>
        <w:t>3) Please revise the protocol text to avoid the use of any pronouns (i.e. "we", "you", "our" etc.). If you feel it is very important to give a personal example, you may use the royal "we" sparingly and only as a "NOTE:" after the relevant protocol step. Please also minimize the use of pronouns in the remainder of the manuscript.</w:t>
      </w:r>
    </w:p>
    <w:p w:rsidR="004F0CD9" w:rsidRDefault="004F0CD9">
      <w:pPr>
        <w:rPr>
          <w:rFonts w:ascii="Arial" w:hAnsi="Arial" w:cs="Arial"/>
          <w:color w:val="222222"/>
          <w:sz w:val="21"/>
          <w:szCs w:val="21"/>
        </w:rPr>
      </w:pPr>
      <w:r w:rsidRPr="004F0CD9">
        <w:rPr>
          <w:rFonts w:ascii="Arial" w:hAnsi="Arial" w:cs="Arial"/>
          <w:color w:val="C00000"/>
          <w:sz w:val="21"/>
          <w:szCs w:val="21"/>
          <w:shd w:val="clear" w:color="auto" w:fill="FFFFFF"/>
        </w:rPr>
        <w:t xml:space="preserve">Pronouns have been removed from the manuscript, and the notes have been properly formatted. </w:t>
      </w:r>
      <w:r w:rsidR="00FD6630" w:rsidRPr="004F0CD9">
        <w:rPr>
          <w:rFonts w:ascii="Arial" w:hAnsi="Arial" w:cs="Arial"/>
          <w:color w:val="C00000"/>
          <w:sz w:val="21"/>
          <w:szCs w:val="21"/>
        </w:rPr>
        <w:br/>
      </w:r>
      <w:r w:rsidR="00FD6630">
        <w:rPr>
          <w:rFonts w:ascii="Arial" w:hAnsi="Arial" w:cs="Arial"/>
          <w:color w:val="222222"/>
          <w:sz w:val="21"/>
          <w:szCs w:val="21"/>
        </w:rPr>
        <w:br/>
      </w:r>
      <w:r w:rsidR="00FD6630">
        <w:rPr>
          <w:rFonts w:ascii="Arial" w:hAnsi="Arial" w:cs="Arial"/>
          <w:color w:val="222222"/>
          <w:sz w:val="21"/>
          <w:szCs w:val="21"/>
          <w:shd w:val="clear" w:color="auto" w:fill="FFFFFF"/>
        </w:rPr>
        <w:t>4) Please add more details to your protocol steps and make sure that each step is written in complete sentences. There should be enough detail in each step to supplement the actions seen in the video so that viewers can easily replicate the protocol.</w:t>
      </w:r>
    </w:p>
    <w:p w:rsidR="004F0CD9" w:rsidRPr="004F0CD9" w:rsidRDefault="004F0CD9">
      <w:pPr>
        <w:rPr>
          <w:rFonts w:ascii="Arial" w:hAnsi="Arial" w:cs="Arial"/>
          <w:color w:val="C00000"/>
          <w:sz w:val="21"/>
          <w:szCs w:val="21"/>
        </w:rPr>
      </w:pPr>
      <w:r w:rsidRPr="004F0CD9">
        <w:rPr>
          <w:rFonts w:ascii="Arial" w:hAnsi="Arial" w:cs="Arial"/>
          <w:color w:val="C00000"/>
          <w:sz w:val="21"/>
          <w:szCs w:val="21"/>
        </w:rPr>
        <w:t>The protocol has undergone significant revisions.  All steps have been clarified, and written in complete sentences, with the exception of the directions for clicking through software menus. 8.2 through 8.5 are more comprehensible with arrows. Let me know if this is a problem.</w:t>
      </w:r>
    </w:p>
    <w:p w:rsidR="004F0CD9" w:rsidRDefault="00FD6630">
      <w:pPr>
        <w:rPr>
          <w:rFonts w:ascii="Arial" w:hAnsi="Arial" w:cs="Arial"/>
          <w:color w:val="222222"/>
          <w:sz w:val="21"/>
          <w:szCs w:val="21"/>
          <w:shd w:val="clear" w:color="auto" w:fill="FFFFFF"/>
        </w:rPr>
      </w:pPr>
      <w:r>
        <w:rPr>
          <w:rFonts w:ascii="Arial" w:hAnsi="Arial" w:cs="Arial"/>
          <w:color w:val="222222"/>
          <w:sz w:val="21"/>
          <w:szCs w:val="21"/>
        </w:rPr>
        <w:br/>
      </w:r>
      <w:r>
        <w:rPr>
          <w:rFonts w:ascii="Arial" w:hAnsi="Arial" w:cs="Arial"/>
          <w:color w:val="222222"/>
          <w:sz w:val="21"/>
          <w:szCs w:val="21"/>
          <w:shd w:val="clear" w:color="auto" w:fill="FFFFFF"/>
        </w:rPr>
        <w:t>5) Please revise step 2 as follows</w:t>
      </w:r>
      <w:proofErr w:type="gramStart"/>
      <w:r>
        <w:rPr>
          <w:rFonts w:ascii="Arial" w:hAnsi="Arial" w:cs="Arial"/>
          <w:color w:val="222222"/>
          <w:sz w:val="21"/>
          <w:szCs w:val="21"/>
          <w:shd w:val="clear" w:color="auto" w:fill="FFFFFF"/>
        </w:rPr>
        <w:t>:</w:t>
      </w:r>
      <w:proofErr w:type="gramEnd"/>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2. Attach Couplers to your stepper motors using the 12 x NF10-32 Cup Point Set Screws (figure 2).</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2.1. Ensure that the couplers are firmly attached to the motors.</w:t>
      </w:r>
      <w:r>
        <w:rPr>
          <w:rFonts w:ascii="Arial" w:hAnsi="Arial" w:cs="Arial"/>
          <w:color w:val="222222"/>
          <w:sz w:val="21"/>
          <w:szCs w:val="21"/>
        </w:rPr>
        <w:br/>
      </w:r>
      <w:r>
        <w:rPr>
          <w:rFonts w:ascii="Arial" w:hAnsi="Arial" w:cs="Arial"/>
          <w:color w:val="222222"/>
          <w:sz w:val="21"/>
          <w:szCs w:val="21"/>
          <w:shd w:val="clear" w:color="auto" w:fill="FFFFFF"/>
        </w:rPr>
        <w:t>Note: The 3D models do not include threads. The parts are labeled with thread size, but they must be</w:t>
      </w:r>
      <w:r>
        <w:rPr>
          <w:rFonts w:ascii="Arial" w:hAnsi="Arial" w:cs="Arial"/>
          <w:color w:val="222222"/>
          <w:sz w:val="21"/>
          <w:szCs w:val="21"/>
        </w:rPr>
        <w:br/>
      </w:r>
      <w:r>
        <w:rPr>
          <w:rFonts w:ascii="Arial" w:hAnsi="Arial" w:cs="Arial"/>
          <w:color w:val="222222"/>
          <w:sz w:val="21"/>
          <w:szCs w:val="21"/>
          <w:shd w:val="clear" w:color="auto" w:fill="FFFFFF"/>
        </w:rPr>
        <w:t>tapped after they are manufactured.</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Please also revise step 8.1 in a similar way so that the step does not comprise of only a "Note:"</w:t>
      </w:r>
    </w:p>
    <w:p w:rsidR="004F0CD9" w:rsidRDefault="004F0CD9">
      <w:pPr>
        <w:rPr>
          <w:rFonts w:ascii="Arial" w:hAnsi="Arial" w:cs="Arial"/>
          <w:color w:val="222222"/>
          <w:sz w:val="21"/>
          <w:szCs w:val="21"/>
        </w:rPr>
      </w:pPr>
      <w:r w:rsidRPr="004F0CD9">
        <w:rPr>
          <w:rFonts w:ascii="Arial" w:hAnsi="Arial" w:cs="Arial"/>
          <w:color w:val="C00000"/>
          <w:sz w:val="21"/>
          <w:szCs w:val="21"/>
          <w:shd w:val="clear" w:color="auto" w:fill="FFFFFF"/>
        </w:rPr>
        <w:lastRenderedPageBreak/>
        <w:t>All instances of “Note:” have been properly formatted to meet requirements.</w:t>
      </w:r>
      <w:r w:rsidR="00FD6630">
        <w:rPr>
          <w:rFonts w:ascii="Arial" w:hAnsi="Arial" w:cs="Arial"/>
          <w:color w:val="222222"/>
          <w:sz w:val="21"/>
          <w:szCs w:val="21"/>
        </w:rPr>
        <w:br/>
      </w:r>
      <w:r w:rsidR="00FD6630">
        <w:rPr>
          <w:rFonts w:ascii="Arial" w:hAnsi="Arial" w:cs="Arial"/>
          <w:color w:val="222222"/>
          <w:sz w:val="21"/>
          <w:szCs w:val="21"/>
        </w:rPr>
        <w:br/>
      </w:r>
      <w:r w:rsidR="00FD6630">
        <w:rPr>
          <w:rFonts w:ascii="Arial" w:hAnsi="Arial" w:cs="Arial"/>
          <w:color w:val="222222"/>
          <w:sz w:val="21"/>
          <w:szCs w:val="21"/>
          <w:shd w:val="clear" w:color="auto" w:fill="FFFFFF"/>
        </w:rPr>
        <w:t xml:space="preserve">6) After you have made all of the recommended changes to your protocol (listed above), please re-evaluate the length of your protocol section and ensure that it complies with </w:t>
      </w:r>
      <w:proofErr w:type="spellStart"/>
      <w:r w:rsidR="00FD6630">
        <w:rPr>
          <w:rFonts w:ascii="Arial" w:hAnsi="Arial" w:cs="Arial"/>
          <w:color w:val="222222"/>
          <w:sz w:val="21"/>
          <w:szCs w:val="21"/>
          <w:shd w:val="clear" w:color="auto" w:fill="FFFFFF"/>
        </w:rPr>
        <w:t>JoVE's</w:t>
      </w:r>
      <w:proofErr w:type="spellEnd"/>
      <w:r w:rsidR="00FD6630">
        <w:rPr>
          <w:rFonts w:ascii="Arial" w:hAnsi="Arial" w:cs="Arial"/>
          <w:color w:val="222222"/>
          <w:sz w:val="21"/>
          <w:szCs w:val="21"/>
          <w:shd w:val="clear" w:color="auto" w:fill="FFFFFF"/>
        </w:rPr>
        <w:t xml:space="preserve"> protocol length guidelines. Please see </w:t>
      </w:r>
      <w:proofErr w:type="spellStart"/>
      <w:r w:rsidR="00FD6630">
        <w:rPr>
          <w:rFonts w:ascii="Arial" w:hAnsi="Arial" w:cs="Arial"/>
          <w:color w:val="222222"/>
          <w:sz w:val="21"/>
          <w:szCs w:val="21"/>
          <w:shd w:val="clear" w:color="auto" w:fill="FFFFFF"/>
        </w:rPr>
        <w:t>JoVE's</w:t>
      </w:r>
      <w:proofErr w:type="spellEnd"/>
      <w:r w:rsidR="00FD6630">
        <w:rPr>
          <w:rFonts w:ascii="Arial" w:hAnsi="Arial" w:cs="Arial"/>
          <w:color w:val="222222"/>
          <w:sz w:val="21"/>
          <w:szCs w:val="21"/>
          <w:shd w:val="clear" w:color="auto" w:fill="FFFFFF"/>
        </w:rPr>
        <w:t xml:space="preserve"> instructions for authors for more information.</w:t>
      </w:r>
      <w:r w:rsidR="00FD6630">
        <w:rPr>
          <w:rFonts w:ascii="Arial" w:hAnsi="Arial" w:cs="Arial"/>
          <w:color w:val="222222"/>
          <w:sz w:val="21"/>
          <w:szCs w:val="21"/>
        </w:rPr>
        <w:br/>
      </w:r>
    </w:p>
    <w:p w:rsidR="004F0CD9" w:rsidRPr="004F0CD9" w:rsidRDefault="004F0CD9">
      <w:pPr>
        <w:rPr>
          <w:rFonts w:ascii="Arial" w:hAnsi="Arial" w:cs="Arial"/>
          <w:color w:val="C00000"/>
          <w:sz w:val="21"/>
          <w:szCs w:val="21"/>
        </w:rPr>
      </w:pPr>
      <w:r w:rsidRPr="004F0CD9">
        <w:rPr>
          <w:rFonts w:ascii="Arial" w:hAnsi="Arial" w:cs="Arial"/>
          <w:color w:val="C00000"/>
          <w:sz w:val="21"/>
          <w:szCs w:val="21"/>
        </w:rPr>
        <w:t xml:space="preserve">The protocol is </w:t>
      </w:r>
      <w:r w:rsidR="00A62885">
        <w:rPr>
          <w:rFonts w:ascii="Arial" w:hAnsi="Arial" w:cs="Arial"/>
          <w:color w:val="C00000"/>
          <w:sz w:val="21"/>
          <w:szCs w:val="21"/>
        </w:rPr>
        <w:t xml:space="preserve">formatted correctly, and </w:t>
      </w:r>
      <w:r w:rsidRPr="004F0CD9">
        <w:rPr>
          <w:rFonts w:ascii="Arial" w:hAnsi="Arial" w:cs="Arial"/>
          <w:color w:val="C00000"/>
          <w:sz w:val="21"/>
          <w:szCs w:val="21"/>
        </w:rPr>
        <w:t>less than 3 pages in length.</w:t>
      </w:r>
    </w:p>
    <w:p w:rsidR="00E318EB" w:rsidRDefault="00FD6630">
      <w:pPr>
        <w:rPr>
          <w:rFonts w:ascii="Arial" w:hAnsi="Arial" w:cs="Arial"/>
          <w:color w:val="222222"/>
          <w:sz w:val="21"/>
          <w:szCs w:val="21"/>
          <w:shd w:val="clear" w:color="auto" w:fill="FFFFFF"/>
        </w:rPr>
      </w:pPr>
      <w:r>
        <w:rPr>
          <w:rFonts w:ascii="Arial" w:hAnsi="Arial" w:cs="Arial"/>
          <w:color w:val="222222"/>
          <w:sz w:val="21"/>
          <w:szCs w:val="21"/>
        </w:rPr>
        <w:br/>
      </w:r>
      <w:r>
        <w:rPr>
          <w:rFonts w:ascii="Arial" w:hAnsi="Arial" w:cs="Arial"/>
          <w:color w:val="222222"/>
          <w:sz w:val="21"/>
          <w:szCs w:val="21"/>
          <w:shd w:val="clear" w:color="auto" w:fill="FFFFFF"/>
        </w:rPr>
        <w:t>7) The text in your Representative Results section contains steps that are more suited to the Protocol. Please move the Representative Results text to the protocol and please add at least one paragraph of results text that explains your representative results in the context of the technique you describe; i.e. how do these results show the technique, suggestions about how to analyze the outcome etc. This text should be written in paragraph form under a "Representative Results" heading and should discuss the results of all figures.</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8) Figure 17 is missing from the uploaded Figures. Please upload Figure 17 to the Editorial Manager.</w:t>
      </w:r>
    </w:p>
    <w:p w:rsidR="00E318EB" w:rsidRDefault="00E318EB">
      <w:pPr>
        <w:rPr>
          <w:rFonts w:ascii="Arial" w:hAnsi="Arial" w:cs="Arial"/>
          <w:color w:val="222222"/>
          <w:sz w:val="21"/>
          <w:szCs w:val="21"/>
          <w:shd w:val="clear" w:color="auto" w:fill="FFFFFF"/>
        </w:rPr>
      </w:pPr>
      <w:r w:rsidRPr="00E318EB">
        <w:rPr>
          <w:rFonts w:ascii="Arial" w:hAnsi="Arial" w:cs="Arial"/>
          <w:color w:val="C00000"/>
          <w:sz w:val="21"/>
          <w:szCs w:val="21"/>
          <w:shd w:val="clear" w:color="auto" w:fill="FFFFFF"/>
        </w:rPr>
        <w:t>Figure 17 has been uploaded</w:t>
      </w:r>
      <w:r>
        <w:rPr>
          <w:rFonts w:ascii="Arial" w:hAnsi="Arial" w:cs="Arial"/>
          <w:color w:val="C00000"/>
          <w:sz w:val="21"/>
          <w:szCs w:val="21"/>
          <w:shd w:val="clear" w:color="auto" w:fill="FFFFFF"/>
        </w:rPr>
        <w:t>.</w:t>
      </w:r>
      <w:r w:rsidR="00FD6630">
        <w:rPr>
          <w:rFonts w:ascii="Arial" w:hAnsi="Arial" w:cs="Arial"/>
          <w:color w:val="222222"/>
          <w:sz w:val="21"/>
          <w:szCs w:val="21"/>
        </w:rPr>
        <w:br/>
      </w:r>
      <w:r w:rsidR="00FD6630">
        <w:rPr>
          <w:rFonts w:ascii="Arial" w:hAnsi="Arial" w:cs="Arial"/>
          <w:color w:val="222222"/>
          <w:sz w:val="21"/>
          <w:szCs w:val="21"/>
        </w:rPr>
        <w:br/>
      </w:r>
      <w:r w:rsidR="00FD6630">
        <w:rPr>
          <w:rFonts w:ascii="Arial" w:hAnsi="Arial" w:cs="Arial"/>
          <w:color w:val="222222"/>
          <w:sz w:val="21"/>
          <w:szCs w:val="21"/>
          <w:shd w:val="clear" w:color="auto" w:fill="FFFFFF"/>
        </w:rPr>
        <w:t xml:space="preserve">9) Please modify your references section to comply with </w:t>
      </w:r>
      <w:proofErr w:type="spellStart"/>
      <w:r w:rsidR="00FD6630">
        <w:rPr>
          <w:rFonts w:ascii="Arial" w:hAnsi="Arial" w:cs="Arial"/>
          <w:color w:val="222222"/>
          <w:sz w:val="21"/>
          <w:szCs w:val="21"/>
          <w:shd w:val="clear" w:color="auto" w:fill="FFFFFF"/>
        </w:rPr>
        <w:t>JoVE</w:t>
      </w:r>
      <w:proofErr w:type="spellEnd"/>
      <w:r w:rsidR="00FD6630">
        <w:rPr>
          <w:rFonts w:ascii="Arial" w:hAnsi="Arial" w:cs="Arial"/>
          <w:color w:val="222222"/>
          <w:sz w:val="21"/>
          <w:szCs w:val="21"/>
          <w:shd w:val="clear" w:color="auto" w:fill="FFFFFF"/>
        </w:rPr>
        <w:t xml:space="preserve"> instructions for authors, specifically when there are more than 6 authors, list only the first author then "et al."</w:t>
      </w:r>
    </w:p>
    <w:p w:rsidR="0071157E" w:rsidRDefault="00E318EB">
      <w:pPr>
        <w:rPr>
          <w:rStyle w:val="apple-converted-space"/>
          <w:rFonts w:ascii="Arial" w:hAnsi="Arial" w:cs="Arial"/>
          <w:color w:val="222222"/>
          <w:sz w:val="21"/>
          <w:szCs w:val="21"/>
          <w:shd w:val="clear" w:color="auto" w:fill="FFFFFF"/>
        </w:rPr>
      </w:pPr>
      <w:r w:rsidRPr="00E318EB">
        <w:rPr>
          <w:rFonts w:ascii="Arial" w:hAnsi="Arial" w:cs="Arial"/>
          <w:color w:val="C00000"/>
          <w:sz w:val="21"/>
          <w:szCs w:val="21"/>
          <w:shd w:val="clear" w:color="auto" w:fill="FFFFFF"/>
        </w:rPr>
        <w:t xml:space="preserve">References have been edited to meet </w:t>
      </w:r>
      <w:proofErr w:type="spellStart"/>
      <w:r w:rsidRPr="00E318EB">
        <w:rPr>
          <w:rFonts w:ascii="Arial" w:hAnsi="Arial" w:cs="Arial"/>
          <w:color w:val="C00000"/>
          <w:sz w:val="21"/>
          <w:szCs w:val="21"/>
          <w:shd w:val="clear" w:color="auto" w:fill="FFFFFF"/>
        </w:rPr>
        <w:t>JoVE’s</w:t>
      </w:r>
      <w:proofErr w:type="spellEnd"/>
      <w:r w:rsidRPr="00E318EB">
        <w:rPr>
          <w:rFonts w:ascii="Arial" w:hAnsi="Arial" w:cs="Arial"/>
          <w:color w:val="C00000"/>
          <w:sz w:val="21"/>
          <w:szCs w:val="21"/>
          <w:shd w:val="clear" w:color="auto" w:fill="FFFFFF"/>
        </w:rPr>
        <w:t xml:space="preserve"> criteria.</w:t>
      </w:r>
      <w:r w:rsidR="00FD6630">
        <w:rPr>
          <w:rFonts w:ascii="Arial" w:hAnsi="Arial" w:cs="Arial"/>
          <w:color w:val="222222"/>
          <w:sz w:val="21"/>
          <w:szCs w:val="21"/>
        </w:rPr>
        <w:br/>
      </w:r>
      <w:r w:rsidR="00FD6630">
        <w:rPr>
          <w:rFonts w:ascii="Arial" w:hAnsi="Arial" w:cs="Arial"/>
          <w:color w:val="222222"/>
          <w:sz w:val="21"/>
          <w:szCs w:val="21"/>
        </w:rPr>
        <w:br/>
      </w:r>
      <w:proofErr w:type="gramStart"/>
      <w:r w:rsidR="00FD6630">
        <w:rPr>
          <w:rFonts w:ascii="Arial" w:hAnsi="Arial" w:cs="Arial"/>
          <w:color w:val="222222"/>
          <w:sz w:val="21"/>
          <w:szCs w:val="21"/>
          <w:shd w:val="clear" w:color="auto" w:fill="FFFFFF"/>
        </w:rPr>
        <w:t xml:space="preserve">10) </w:t>
      </w:r>
      <w:proofErr w:type="spellStart"/>
      <w:r w:rsidR="00FD6630">
        <w:rPr>
          <w:rFonts w:ascii="Arial" w:hAnsi="Arial" w:cs="Arial"/>
          <w:color w:val="222222"/>
          <w:sz w:val="21"/>
          <w:szCs w:val="21"/>
          <w:shd w:val="clear" w:color="auto" w:fill="FFFFFF"/>
        </w:rPr>
        <w:t>JoVE</w:t>
      </w:r>
      <w:proofErr w:type="spellEnd"/>
      <w:proofErr w:type="gramEnd"/>
      <w:r w:rsidR="00FD6630">
        <w:rPr>
          <w:rFonts w:ascii="Arial" w:hAnsi="Arial" w:cs="Arial"/>
          <w:color w:val="222222"/>
          <w:sz w:val="21"/>
          <w:szCs w:val="21"/>
          <w:shd w:val="clear" w:color="auto" w:fill="FFFFFF"/>
        </w:rPr>
        <w:t xml:space="preserve"> is unable to publish manuscripts containing commercial sounding language, including trademark or registered trademark symbols (TM/R) and the mention of company brand names before or after an instrument or reagent. Please remove all commercial sounding language from your manuscript. All commercial products should be sufficiently referenced in the table of materials/reagents.</w:t>
      </w:r>
      <w:r w:rsidR="00FD6630">
        <w:rPr>
          <w:rStyle w:val="apple-converted-space"/>
          <w:rFonts w:ascii="Arial" w:hAnsi="Arial" w:cs="Arial"/>
          <w:color w:val="222222"/>
          <w:sz w:val="21"/>
          <w:szCs w:val="21"/>
          <w:shd w:val="clear" w:color="auto" w:fill="FFFFFF"/>
        </w:rPr>
        <w:t> </w:t>
      </w:r>
    </w:p>
    <w:p w:rsidR="00E318EB" w:rsidRPr="00E318EB" w:rsidRDefault="00E318EB">
      <w:pPr>
        <w:rPr>
          <w:rFonts w:ascii="Arial" w:hAnsi="Arial" w:cs="Arial"/>
          <w:color w:val="C00000"/>
          <w:sz w:val="21"/>
          <w:szCs w:val="21"/>
        </w:rPr>
      </w:pPr>
      <w:r w:rsidRPr="00E318EB">
        <w:rPr>
          <w:rStyle w:val="apple-converted-space"/>
          <w:rFonts w:ascii="Arial" w:hAnsi="Arial" w:cs="Arial"/>
          <w:color w:val="C00000"/>
          <w:sz w:val="21"/>
          <w:szCs w:val="21"/>
          <w:shd w:val="clear" w:color="auto" w:fill="FFFFFF"/>
        </w:rPr>
        <w:t>All trademarked or copyrighted language has b</w:t>
      </w:r>
      <w:r w:rsidR="00A62885">
        <w:rPr>
          <w:rStyle w:val="apple-converted-space"/>
          <w:rFonts w:ascii="Arial" w:hAnsi="Arial" w:cs="Arial"/>
          <w:color w:val="C00000"/>
          <w:sz w:val="21"/>
          <w:szCs w:val="21"/>
          <w:shd w:val="clear" w:color="auto" w:fill="FFFFFF"/>
        </w:rPr>
        <w:t>een removed from the manuscript</w:t>
      </w:r>
      <w:r w:rsidRPr="00E318EB">
        <w:rPr>
          <w:rStyle w:val="apple-converted-space"/>
          <w:rFonts w:ascii="Arial" w:hAnsi="Arial" w:cs="Arial"/>
          <w:color w:val="C00000"/>
          <w:sz w:val="21"/>
          <w:szCs w:val="21"/>
          <w:shd w:val="clear" w:color="auto" w:fill="FFFFFF"/>
        </w:rPr>
        <w:t>. They still remain in the materials &amp; software tables.</w:t>
      </w:r>
    </w:p>
    <w:sectPr w:rsidR="00E318EB" w:rsidRPr="00E318EB" w:rsidSect="007115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D6630"/>
    <w:rsid w:val="002446EC"/>
    <w:rsid w:val="00313674"/>
    <w:rsid w:val="0044779B"/>
    <w:rsid w:val="004F0CD9"/>
    <w:rsid w:val="0071157E"/>
    <w:rsid w:val="00A62885"/>
    <w:rsid w:val="00E318EB"/>
    <w:rsid w:val="00FD6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D6630"/>
    <w:rPr>
      <w:i/>
      <w:iCs/>
    </w:rPr>
  </w:style>
  <w:style w:type="character" w:customStyle="1" w:styleId="apple-converted-space">
    <w:name w:val="apple-converted-space"/>
    <w:basedOn w:val="DefaultParagraphFont"/>
    <w:rsid w:val="00FD66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2440</TotalTime>
  <Pages>1</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Mr.Coffey</dc:creator>
  <cp:lastModifiedBy>Mr.Coffey</cp:lastModifiedBy>
  <cp:revision>3</cp:revision>
  <dcterms:created xsi:type="dcterms:W3CDTF">2013-04-17T04:32:00Z</dcterms:created>
  <dcterms:modified xsi:type="dcterms:W3CDTF">2013-04-19T19:47:00Z</dcterms:modified>
</cp:coreProperties>
</file>