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8E" w:rsidRDefault="00594E8E" w:rsidP="00594E8E">
      <w:r>
        <w:rPr>
          <w:u w:val="single"/>
        </w:rPr>
        <w:t xml:space="preserve">Liu 50948 CORP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594E8E" w:rsidRPr="00104ED9" w:rsidRDefault="00594E8E" w:rsidP="00594E8E">
      <w:pPr>
        <w:rPr>
          <w:rFonts w:ascii="Arial" w:hAnsi="Arial" w:cs="Arial"/>
          <w:sz w:val="20"/>
          <w:szCs w:val="20"/>
          <w:lang w:bidi="ar-SA"/>
        </w:rPr>
      </w:pPr>
      <w:proofErr w:type="gramStart"/>
      <w:r w:rsidRPr="00104ED9">
        <w:rPr>
          <w:rFonts w:ascii="Arial" w:hAnsi="Arial" w:cs="Arial"/>
          <w:sz w:val="20"/>
          <w:szCs w:val="20"/>
          <w:lang w:bidi="ar-SA"/>
        </w:rPr>
        <w:t>2.0  </w:t>
      </w:r>
      <w:r w:rsidRPr="00104ED9">
        <w:rPr>
          <w:rFonts w:ascii="Arial" w:hAnsi="Arial" w:cs="Arial"/>
          <w:b/>
          <w:bCs/>
          <w:sz w:val="20"/>
          <w:szCs w:val="20"/>
          <w:lang w:bidi="ar-SA"/>
        </w:rPr>
        <w:t>In</w:t>
      </w:r>
      <w:proofErr w:type="gramEnd"/>
      <w:r w:rsidRPr="00104ED9">
        <w:rPr>
          <w:rFonts w:ascii="Arial" w:hAnsi="Arial" w:cs="Arial"/>
          <w:b/>
          <w:bCs/>
          <w:sz w:val="20"/>
          <w:szCs w:val="20"/>
          <w:lang w:bidi="ar-SA"/>
        </w:rPr>
        <w:t xml:space="preserve"> the next few minutes, we will demonstrate the complete V3 workflow using multiplex fluorescence; the same procedure may also be used for </w:t>
      </w:r>
      <w:proofErr w:type="spellStart"/>
      <w:r w:rsidRPr="00104ED9">
        <w:rPr>
          <w:rFonts w:ascii="Arial" w:hAnsi="Arial" w:cs="Arial"/>
          <w:b/>
          <w:bCs/>
          <w:sz w:val="20"/>
          <w:szCs w:val="20"/>
          <w:lang w:bidi="ar-SA"/>
        </w:rPr>
        <w:t>chemiluminescence</w:t>
      </w:r>
      <w:proofErr w:type="spellEnd"/>
      <w:r w:rsidRPr="00104ED9">
        <w:rPr>
          <w:rFonts w:ascii="Arial" w:hAnsi="Arial" w:cs="Arial"/>
          <w:b/>
          <w:bCs/>
          <w:sz w:val="20"/>
          <w:szCs w:val="20"/>
          <w:lang w:bidi="ar-SA"/>
        </w:rPr>
        <w:t xml:space="preserve">. </w:t>
      </w:r>
      <w:r w:rsidRPr="00104ED9">
        <w:rPr>
          <w:rFonts w:ascii="Arial" w:hAnsi="Arial" w:cs="Arial"/>
          <w:sz w:val="20"/>
          <w:szCs w:val="20"/>
          <w:lang w:bidi="ar-SA"/>
        </w:rPr>
        <w:t>(</w:t>
      </w:r>
      <w:r w:rsidRPr="00104ED9">
        <w:rPr>
          <w:rFonts w:ascii="Arial" w:hAnsi="Arial" w:cs="Arial"/>
          <w:sz w:val="20"/>
          <w:lang w:bidi="ar-SA"/>
        </w:rPr>
        <w:t>1:50</w:t>
      </w:r>
      <w:r w:rsidRPr="00104ED9">
        <w:rPr>
          <w:rFonts w:ascii="Arial" w:hAnsi="Arial" w:cs="Arial"/>
          <w:sz w:val="20"/>
          <w:szCs w:val="20"/>
          <w:lang w:bidi="ar-SA"/>
        </w:rPr>
        <w:t>, new sentence)</w:t>
      </w:r>
    </w:p>
    <w:p w:rsidR="00594E8E" w:rsidRPr="00104ED9" w:rsidRDefault="00594E8E" w:rsidP="00594E8E">
      <w:pPr>
        <w:rPr>
          <w:rFonts w:ascii="Arial" w:hAnsi="Arial" w:cs="Arial"/>
          <w:sz w:val="20"/>
          <w:szCs w:val="20"/>
          <w:lang w:bidi="ar-SA"/>
        </w:rPr>
      </w:pPr>
    </w:p>
    <w:p w:rsidR="00594E8E" w:rsidRPr="00104ED9" w:rsidRDefault="00594E8E" w:rsidP="00594E8E">
      <w:pPr>
        <w:rPr>
          <w:rFonts w:ascii="Arial" w:hAnsi="Arial" w:cs="Arial"/>
          <w:sz w:val="20"/>
          <w:szCs w:val="20"/>
          <w:lang w:bidi="ar-SA"/>
        </w:rPr>
      </w:pPr>
      <w:r w:rsidRPr="00104ED9">
        <w:rPr>
          <w:rFonts w:ascii="Arial" w:hAnsi="Arial" w:cs="Arial"/>
          <w:sz w:val="20"/>
          <w:szCs w:val="20"/>
          <w:lang w:bidi="ar-SA"/>
        </w:rPr>
        <w:t>5.0 </w:t>
      </w:r>
      <w:r w:rsidRPr="00104ED9">
        <w:rPr>
          <w:rFonts w:ascii="Arial" w:hAnsi="Arial" w:cs="Arial"/>
          <w:b/>
          <w:bCs/>
          <w:sz w:val="20"/>
          <w:szCs w:val="20"/>
          <w:lang w:bidi="ar-SA"/>
        </w:rPr>
        <w:t>We have demonstrated the complete V3 western blotting workflow; now we will show you representative results from a real experiment.</w:t>
      </w:r>
      <w:r w:rsidRPr="00104ED9">
        <w:rPr>
          <w:rFonts w:ascii="Arial" w:hAnsi="Arial" w:cs="Arial"/>
          <w:sz w:val="20"/>
          <w:szCs w:val="20"/>
          <w:lang w:bidi="ar-SA"/>
        </w:rPr>
        <w:t xml:space="preserve"> (</w:t>
      </w:r>
      <w:r w:rsidRPr="00104ED9">
        <w:rPr>
          <w:rFonts w:ascii="Arial" w:hAnsi="Arial" w:cs="Arial"/>
          <w:sz w:val="20"/>
          <w:lang w:bidi="ar-SA"/>
        </w:rPr>
        <w:t>8:37</w:t>
      </w:r>
      <w:r w:rsidRPr="00104ED9">
        <w:rPr>
          <w:rFonts w:ascii="Arial" w:hAnsi="Arial" w:cs="Arial"/>
          <w:sz w:val="20"/>
          <w:szCs w:val="20"/>
          <w:lang w:bidi="ar-SA"/>
        </w:rPr>
        <w:t>, new sentence)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8E"/>
    <w:rsid w:val="001E1FAD"/>
    <w:rsid w:val="001E64BF"/>
    <w:rsid w:val="0059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8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8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Macintosh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2013-10-20T16:42:00Z</dcterms:created>
  <dcterms:modified xsi:type="dcterms:W3CDTF">2013-10-20T16:42:00Z</dcterms:modified>
</cp:coreProperties>
</file>