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E78BE">
        <w:rPr>
          <w:rFonts w:ascii="Helvetica" w:hAnsi="Helvetica"/>
          <w:b/>
          <w:i w:val="0"/>
          <w:sz w:val="22"/>
        </w:rPr>
        <w:t>50847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BrigidStadinski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56710">
        <w:rPr>
          <w:rFonts w:ascii="Helvetica" w:hAnsi="Helvetica"/>
          <w:b/>
          <w:i w:val="0"/>
          <w:sz w:val="22"/>
        </w:rPr>
        <w:t xml:space="preserve"> </w:t>
      </w:r>
      <w:r w:rsidR="00456710" w:rsidRPr="00456710">
        <w:rPr>
          <w:rFonts w:ascii="Arial" w:hAnsi="Arial" w:cs="Arial"/>
          <w:b/>
          <w:i w:val="0"/>
          <w:color w:val="000000"/>
          <w:sz w:val="22"/>
          <w:szCs w:val="22"/>
          <w:shd w:val="clear" w:color="auto" w:fill="FFFFFF"/>
        </w:rPr>
        <w:t>Paul Donahue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213AA0">
        <w:rPr>
          <w:rFonts w:ascii="Helvetica" w:hAnsi="Helvetica"/>
          <w:b/>
          <w:i w:val="0"/>
          <w:sz w:val="22"/>
        </w:rPr>
        <w:t>TBD</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p>
    <w:p w:rsidR="003E78BE" w:rsidRDefault="003E78BE" w:rsidP="003E78BE">
      <w:pPr>
        <w:widowControl w:val="0"/>
        <w:autoSpaceDE w:val="0"/>
        <w:autoSpaceDN w:val="0"/>
        <w:adjustRightInd w:val="0"/>
        <w:jc w:val="both"/>
        <w:rPr>
          <w:rFonts w:ascii="Arial" w:hAnsi="Arial" w:cs="Arial"/>
        </w:rPr>
      </w:pPr>
    </w:p>
    <w:p w:rsidR="00DE48EF" w:rsidRPr="008F0A59" w:rsidRDefault="003E78BE" w:rsidP="00DE48EF">
      <w:pPr>
        <w:widowControl w:val="0"/>
        <w:autoSpaceDE w:val="0"/>
        <w:autoSpaceDN w:val="0"/>
        <w:adjustRightInd w:val="0"/>
        <w:rPr>
          <w:rFonts w:ascii="Arial" w:hAnsi="Arial" w:cs="Arial"/>
          <w:lang w:val="de-DE"/>
        </w:rPr>
      </w:pPr>
      <w:r w:rsidRPr="008F0A59">
        <w:rPr>
          <w:rFonts w:ascii="Arial" w:hAnsi="Arial" w:cs="Arial"/>
          <w:lang w:val="de-DE"/>
        </w:rPr>
        <w:t>Amir Rosenthal</w:t>
      </w:r>
      <w:r w:rsidR="00DE48EF" w:rsidRPr="008F0A59">
        <w:rPr>
          <w:rFonts w:ascii="Arial" w:hAnsi="Arial" w:cs="Arial"/>
          <w:vertAlign w:val="superscript"/>
          <w:lang w:val="de-DE"/>
        </w:rPr>
        <w:t>1</w:t>
      </w:r>
      <w:r w:rsidR="00DE48EF" w:rsidRPr="008F0A59">
        <w:rPr>
          <w:rFonts w:ascii="Arial" w:hAnsi="Arial" w:cs="Arial"/>
          <w:lang w:val="de-DE"/>
        </w:rPr>
        <w:t>, Stephan Kellnberger</w:t>
      </w:r>
      <w:r w:rsidR="00DE48EF" w:rsidRPr="008F0A59">
        <w:rPr>
          <w:rFonts w:ascii="Arial" w:hAnsi="Arial" w:cs="Arial"/>
          <w:vertAlign w:val="superscript"/>
          <w:lang w:val="de-DE"/>
        </w:rPr>
        <w:t>1</w:t>
      </w:r>
      <w:r w:rsidR="00DE48EF" w:rsidRPr="008F0A59">
        <w:rPr>
          <w:rFonts w:ascii="Arial" w:hAnsi="Arial" w:cs="Arial"/>
          <w:lang w:val="de-DE"/>
        </w:rPr>
        <w:t>, Murad Omar</w:t>
      </w:r>
      <w:r w:rsidR="00DE48EF" w:rsidRPr="008F0A59">
        <w:rPr>
          <w:rFonts w:ascii="Arial" w:hAnsi="Arial" w:cs="Arial"/>
          <w:vertAlign w:val="superscript"/>
          <w:lang w:val="de-DE"/>
        </w:rPr>
        <w:t>1</w:t>
      </w:r>
      <w:r w:rsidR="00DE48EF" w:rsidRPr="008F0A59">
        <w:rPr>
          <w:rFonts w:ascii="Arial" w:hAnsi="Arial" w:cs="Arial"/>
          <w:lang w:val="de-DE"/>
        </w:rPr>
        <w:t>, Daniel Razansky</w:t>
      </w:r>
      <w:r w:rsidR="00DE48EF" w:rsidRPr="008F0A59">
        <w:rPr>
          <w:rFonts w:ascii="Arial" w:hAnsi="Arial" w:cs="Arial"/>
          <w:vertAlign w:val="superscript"/>
          <w:lang w:val="de-DE"/>
        </w:rPr>
        <w:t>1</w:t>
      </w:r>
      <w:r w:rsidR="00DE48EF" w:rsidRPr="008F0A59">
        <w:rPr>
          <w:rFonts w:ascii="Arial" w:hAnsi="Arial" w:cs="Arial"/>
          <w:lang w:val="de-DE"/>
        </w:rPr>
        <w:t>, Vasilis Ntziachristos</w:t>
      </w:r>
      <w:r w:rsidR="00DE48EF" w:rsidRPr="008F0A59">
        <w:rPr>
          <w:rFonts w:ascii="Arial" w:hAnsi="Arial" w:cs="Arial"/>
          <w:vertAlign w:val="superscript"/>
          <w:lang w:val="de-DE"/>
        </w:rPr>
        <w:t>1</w:t>
      </w:r>
    </w:p>
    <w:p w:rsidR="00DE48EF" w:rsidRPr="008F0A59" w:rsidRDefault="00DE48EF" w:rsidP="00DE48EF">
      <w:pPr>
        <w:widowControl w:val="0"/>
        <w:autoSpaceDE w:val="0"/>
        <w:autoSpaceDN w:val="0"/>
        <w:adjustRightInd w:val="0"/>
        <w:jc w:val="both"/>
        <w:rPr>
          <w:rFonts w:ascii="Arial" w:hAnsi="Arial" w:cs="Arial"/>
          <w:lang w:val="de-DE"/>
        </w:rPr>
      </w:pPr>
    </w:p>
    <w:p w:rsidR="003E78BE" w:rsidRPr="003E78BE" w:rsidRDefault="00DE48EF" w:rsidP="00DE48EF">
      <w:pPr>
        <w:widowControl w:val="0"/>
        <w:autoSpaceDE w:val="0"/>
        <w:autoSpaceDN w:val="0"/>
        <w:adjustRightInd w:val="0"/>
        <w:rPr>
          <w:rFonts w:ascii="Arial" w:hAnsi="Arial" w:cs="Arial"/>
        </w:rPr>
      </w:pPr>
      <w:r w:rsidRPr="00DE48EF">
        <w:rPr>
          <w:rFonts w:ascii="Arial" w:hAnsi="Arial" w:cs="Arial"/>
          <w:vertAlign w:val="superscript"/>
        </w:rPr>
        <w:t>1</w:t>
      </w:r>
      <w:r w:rsidR="003E78BE" w:rsidRPr="003E78BE">
        <w:rPr>
          <w:rFonts w:ascii="Arial" w:hAnsi="Arial" w:cs="Arial"/>
        </w:rPr>
        <w:t>Institute for Biological and Medical Imaging (IBMI), Technical University of Muni</w:t>
      </w:r>
      <w:r>
        <w:rPr>
          <w:rFonts w:ascii="Arial" w:hAnsi="Arial" w:cs="Arial"/>
        </w:rPr>
        <w:t>ch and Helmholtz Center Munich</w:t>
      </w:r>
    </w:p>
    <w:p w:rsidR="00DE48EF" w:rsidRDefault="00DE48EF" w:rsidP="003E78BE">
      <w:pPr>
        <w:widowControl w:val="0"/>
        <w:autoSpaceDE w:val="0"/>
        <w:autoSpaceDN w:val="0"/>
        <w:adjustRightInd w:val="0"/>
        <w:jc w:val="both"/>
        <w:rPr>
          <w:rFonts w:ascii="Arial" w:hAnsi="Arial" w:cs="Arial"/>
        </w:rPr>
      </w:pPr>
    </w:p>
    <w:p w:rsidR="006C5EF1" w:rsidRPr="003E78BE" w:rsidRDefault="00CE10F2" w:rsidP="006C5EF1">
      <w:pPr>
        <w:contextualSpacing/>
        <w:rPr>
          <w:rFonts w:ascii="Arial" w:hAnsi="Arial" w:cs="Arial"/>
          <w:b/>
          <w:sz w:val="28"/>
          <w:szCs w:val="28"/>
        </w:rPr>
      </w:pPr>
      <w:r w:rsidRPr="000D1522">
        <w:rPr>
          <w:rFonts w:ascii="Helvetica" w:hAnsi="Helvetica"/>
          <w:b/>
          <w:sz w:val="28"/>
        </w:rPr>
        <w:t>Title:</w:t>
      </w:r>
      <w:r w:rsidR="00456710">
        <w:rPr>
          <w:rFonts w:ascii="Helvetica" w:hAnsi="Helvetica"/>
          <w:b/>
          <w:sz w:val="28"/>
        </w:rPr>
        <w:t xml:space="preserve"> </w:t>
      </w:r>
      <w:r w:rsidR="003E78BE" w:rsidRPr="003E78BE">
        <w:rPr>
          <w:rFonts w:ascii="Arial" w:hAnsi="Arial" w:cs="Arial"/>
          <w:b/>
          <w:sz w:val="28"/>
          <w:szCs w:val="28"/>
        </w:rPr>
        <w:t>Wideband optical detector of ultrasound for medical imaging applications</w:t>
      </w:r>
    </w:p>
    <w:p w:rsidR="00195117" w:rsidRDefault="00195117" w:rsidP="00CE10F2">
      <w:pPr>
        <w:outlineLvl w:val="0"/>
        <w:rPr>
          <w:rFonts w:ascii="Helvetica" w:hAnsi="Helvetica" w:cs="Arial"/>
          <w:b/>
          <w:sz w:val="28"/>
          <w:szCs w:val="24"/>
        </w:rPr>
      </w:pPr>
    </w:p>
    <w:p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3E78BE" w:rsidRPr="003E78BE" w:rsidRDefault="003E78BE" w:rsidP="003E78BE">
      <w:pPr>
        <w:widowControl w:val="0"/>
        <w:autoSpaceDE w:val="0"/>
        <w:autoSpaceDN w:val="0"/>
        <w:adjustRightInd w:val="0"/>
        <w:jc w:val="both"/>
        <w:rPr>
          <w:rFonts w:ascii="Arial" w:hAnsi="Arial" w:cs="Arial"/>
          <w:sz w:val="22"/>
          <w:szCs w:val="22"/>
        </w:rPr>
      </w:pPr>
      <w:r w:rsidRPr="003E78BE">
        <w:rPr>
          <w:rFonts w:ascii="Arial" w:hAnsi="Arial" w:cs="Arial"/>
          <w:sz w:val="22"/>
          <w:szCs w:val="22"/>
        </w:rPr>
        <w:t>Amir Rosenthal</w:t>
      </w:r>
    </w:p>
    <w:p w:rsidR="003E78BE" w:rsidRPr="003E78BE" w:rsidRDefault="003E78BE" w:rsidP="003E78BE">
      <w:pPr>
        <w:widowControl w:val="0"/>
        <w:autoSpaceDE w:val="0"/>
        <w:autoSpaceDN w:val="0"/>
        <w:adjustRightInd w:val="0"/>
        <w:jc w:val="both"/>
        <w:rPr>
          <w:rFonts w:ascii="Arial" w:hAnsi="Arial" w:cs="Arial"/>
          <w:sz w:val="22"/>
          <w:szCs w:val="22"/>
        </w:rPr>
      </w:pPr>
      <w:r w:rsidRPr="003E78BE">
        <w:rPr>
          <w:rFonts w:ascii="Arial" w:hAnsi="Arial" w:cs="Arial"/>
          <w:sz w:val="22"/>
          <w:szCs w:val="22"/>
        </w:rPr>
        <w:t xml:space="preserve">Institute for Biological and Medical Imaging (IBMI), </w:t>
      </w:r>
    </w:p>
    <w:p w:rsidR="003E78BE" w:rsidRPr="003E78BE" w:rsidRDefault="003E78BE" w:rsidP="003E78BE">
      <w:pPr>
        <w:widowControl w:val="0"/>
        <w:autoSpaceDE w:val="0"/>
        <w:autoSpaceDN w:val="0"/>
        <w:adjustRightInd w:val="0"/>
        <w:jc w:val="both"/>
        <w:rPr>
          <w:rFonts w:ascii="Arial" w:hAnsi="Arial" w:cs="Arial"/>
          <w:sz w:val="22"/>
          <w:szCs w:val="22"/>
        </w:rPr>
      </w:pPr>
      <w:r w:rsidRPr="003E78BE">
        <w:rPr>
          <w:rFonts w:ascii="Arial" w:hAnsi="Arial" w:cs="Arial"/>
          <w:sz w:val="22"/>
          <w:szCs w:val="22"/>
        </w:rPr>
        <w:t xml:space="preserve">Technical University of Munich and Helmholtz Center Munich, </w:t>
      </w:r>
    </w:p>
    <w:p w:rsidR="003E78BE" w:rsidRPr="003E78BE" w:rsidRDefault="003E78BE" w:rsidP="003E78BE">
      <w:pPr>
        <w:widowControl w:val="0"/>
        <w:autoSpaceDE w:val="0"/>
        <w:autoSpaceDN w:val="0"/>
        <w:adjustRightInd w:val="0"/>
        <w:jc w:val="both"/>
        <w:rPr>
          <w:rFonts w:ascii="Arial" w:hAnsi="Arial" w:cs="Arial"/>
          <w:sz w:val="22"/>
          <w:szCs w:val="22"/>
          <w:lang w:val="de-DE"/>
        </w:rPr>
      </w:pPr>
      <w:r w:rsidRPr="003E78BE">
        <w:rPr>
          <w:rFonts w:ascii="Arial" w:hAnsi="Arial" w:cs="Arial"/>
          <w:sz w:val="22"/>
          <w:szCs w:val="22"/>
          <w:lang w:val="de-DE"/>
        </w:rPr>
        <w:t>Ingoldstädter Landstraße 1, 85764 Neuherberg, Germany</w:t>
      </w:r>
    </w:p>
    <w:p w:rsidR="003E78BE" w:rsidRPr="003E78BE" w:rsidRDefault="003E78BE" w:rsidP="003E78BE">
      <w:pPr>
        <w:widowControl w:val="0"/>
        <w:autoSpaceDE w:val="0"/>
        <w:autoSpaceDN w:val="0"/>
        <w:adjustRightInd w:val="0"/>
        <w:jc w:val="both"/>
        <w:rPr>
          <w:rFonts w:ascii="Arial" w:hAnsi="Arial" w:cs="Arial"/>
          <w:sz w:val="22"/>
          <w:szCs w:val="22"/>
          <w:lang w:val="de-DE"/>
        </w:rPr>
      </w:pPr>
      <w:r w:rsidRPr="003E78BE">
        <w:rPr>
          <w:rFonts w:ascii="Arial" w:hAnsi="Arial" w:cs="Arial"/>
          <w:sz w:val="22"/>
          <w:szCs w:val="22"/>
          <w:lang w:val="de-DE"/>
        </w:rPr>
        <w:t>eeamir@tum.de</w:t>
      </w:r>
    </w:p>
    <w:p w:rsidR="003E78BE" w:rsidRPr="003E78BE" w:rsidRDefault="003E78BE" w:rsidP="003E78BE">
      <w:pPr>
        <w:widowControl w:val="0"/>
        <w:autoSpaceDE w:val="0"/>
        <w:autoSpaceDN w:val="0"/>
        <w:adjustRightInd w:val="0"/>
        <w:jc w:val="both"/>
        <w:rPr>
          <w:rFonts w:ascii="Arial" w:hAnsi="Arial" w:cs="Arial"/>
          <w:sz w:val="22"/>
          <w:szCs w:val="22"/>
        </w:rPr>
      </w:pPr>
      <w:r w:rsidRPr="003E78BE">
        <w:rPr>
          <w:rFonts w:ascii="Arial" w:hAnsi="Arial" w:cs="Arial"/>
          <w:sz w:val="22"/>
          <w:szCs w:val="22"/>
        </w:rPr>
        <w:t>Phone: +49(0)-89-3187-3850</w:t>
      </w:r>
    </w:p>
    <w:p w:rsidR="003E78BE" w:rsidRPr="003E78BE" w:rsidRDefault="003E78BE" w:rsidP="003E78BE">
      <w:pPr>
        <w:widowControl w:val="0"/>
        <w:autoSpaceDE w:val="0"/>
        <w:autoSpaceDN w:val="0"/>
        <w:adjustRightInd w:val="0"/>
        <w:jc w:val="both"/>
        <w:rPr>
          <w:rFonts w:ascii="Arial" w:hAnsi="Arial" w:cs="Arial"/>
          <w:sz w:val="22"/>
          <w:szCs w:val="22"/>
        </w:rPr>
      </w:pPr>
      <w:r w:rsidRPr="003E78BE">
        <w:rPr>
          <w:rFonts w:ascii="Arial" w:hAnsi="Arial" w:cs="Arial"/>
          <w:sz w:val="22"/>
          <w:szCs w:val="22"/>
        </w:rPr>
        <w:t>Fax: +49(0)-89-3187-3063</w:t>
      </w:r>
    </w:p>
    <w:p w:rsidR="003E78BE" w:rsidRPr="004754D5" w:rsidRDefault="003E78BE" w:rsidP="00CE10F2">
      <w:pPr>
        <w:outlineLvl w:val="0"/>
        <w:rPr>
          <w:rFonts w:ascii="Arial" w:hAnsi="Arial" w:cs="Arial"/>
          <w:b/>
          <w:sz w:val="22"/>
          <w:szCs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w:t>
      </w:r>
      <w:r w:rsidR="008F0A59">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8F0A59">
        <w:rPr>
          <w:rFonts w:ascii="Arial" w:hAnsi="Arial" w:cs="Arial"/>
          <w:color w:val="222222"/>
          <w:shd w:val="clear" w:color="auto" w:fill="FFFFFF"/>
        </w:rPr>
        <w:t>Y</w:t>
      </w:r>
      <w:r>
        <w:rPr>
          <w:rFonts w:ascii="Arial" w:hAnsi="Arial" w:cs="Arial"/>
          <w:color w:val="222222"/>
          <w:shd w:val="clear" w:color="auto" w:fill="FFFFFF"/>
        </w:rPr>
        <w:t>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8F0A59">
        <w:rPr>
          <w:rFonts w:ascii="Helvetica" w:hAnsi="Helvetica"/>
          <w:sz w:val="22"/>
        </w:rPr>
        <w:t>N</w:t>
      </w:r>
      <w:r w:rsidR="005A1F5E">
        <w:rPr>
          <w:rFonts w:ascii="Helvetica" w:hAnsi="Helvetica"/>
          <w:sz w:val="22"/>
        </w:rPr>
        <w:t xml:space="preserve">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8F0A59">
        <w:rPr>
          <w:rFonts w:ascii="Helvetica" w:hAnsi="Helvetica"/>
          <w:sz w:val="22"/>
        </w:rPr>
        <w:t xml:space="preserve"> </w:t>
      </w:r>
      <w:r w:rsidR="008F0A59" w:rsidRPr="00AE4F56">
        <w:rPr>
          <w:rFonts w:ascii="Helvetica" w:hAnsi="Helvetica"/>
          <w:sz w:val="22"/>
          <w:u w:val="single"/>
        </w:rPr>
        <w:t>2.3, 3.2 3.4, 4.3, 4.4</w:t>
      </w:r>
      <w:r w:rsidR="008F0A59">
        <w:rPr>
          <w:rFonts w:ascii="Helvetica" w:hAnsi="Helvetica"/>
          <w:sz w:val="22"/>
        </w:rPr>
        <w:t xml:space="preserve"> </w:t>
      </w:r>
      <w:r w:rsidR="00AE4F56">
        <w:rPr>
          <w:rFonts w:ascii="Helvetica" w:hAnsi="Helvetica"/>
          <w:sz w:val="22"/>
        </w:rPr>
        <w:t>___</w:t>
      </w:r>
      <w:r w:rsidR="005A1F5E">
        <w:rPr>
          <w:rFonts w:ascii="Helvetica" w:hAnsi="Helvetica"/>
          <w:sz w:val="22"/>
        </w:rPr>
        <w:t>________________</w:t>
      </w:r>
    </w:p>
    <w:p w:rsidR="008F0A59"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8F0A59" w:rsidRPr="007E68EC" w:rsidRDefault="008F0A59" w:rsidP="005A1F5E">
      <w:pPr>
        <w:spacing w:before="120"/>
        <w:rPr>
          <w:rFonts w:ascii="Helvetica" w:hAnsi="Helvetica"/>
          <w:color w:val="FF0000"/>
          <w:sz w:val="22"/>
        </w:rPr>
      </w:pPr>
      <w:r w:rsidRPr="00AE4F56">
        <w:rPr>
          <w:rFonts w:ascii="Helvetica" w:hAnsi="Helvetica"/>
          <w:sz w:val="22"/>
          <w:u w:val="single"/>
        </w:rPr>
        <w:t>The laser light used will light up the room and probably saturate the camera. We will try to use light in the NIR which is less visible by the camera. If that doesn’t work, we could simply perform the experiments twice. First, we do a mock experiment with light powers kept low to enable the camera film the objects illuminated by the laser. Then, we repeat the experiment with full power and film only the screen showing the result in real time. We would have to explain</w:t>
      </w:r>
      <w:r w:rsidR="00AE4F56" w:rsidRPr="00AE4F56">
        <w:rPr>
          <w:rFonts w:ascii="Helvetica" w:hAnsi="Helvetica"/>
          <w:sz w:val="22"/>
          <w:u w:val="single"/>
        </w:rPr>
        <w:t xml:space="preserve"> that the laser is kept on low power for visualization purposes. </w:t>
      </w:r>
      <w:r w:rsidRPr="00AE4F56">
        <w:rPr>
          <w:rFonts w:ascii="Helvetica" w:hAnsi="Helvetica"/>
          <w:sz w:val="22"/>
          <w:u w:val="single"/>
        </w:rPr>
        <w:t xml:space="preserve"> </w:t>
      </w:r>
      <w:r w:rsidR="007E68EC" w:rsidRPr="00252589">
        <w:rPr>
          <w:rFonts w:ascii="Helvetica" w:hAnsi="Helvetica"/>
          <w:color w:val="FF0000"/>
          <w:sz w:val="22"/>
        </w:rPr>
        <w:t>Authors</w:t>
      </w:r>
      <w:r w:rsidR="00442060" w:rsidRPr="00252589">
        <w:rPr>
          <w:rFonts w:ascii="Helvetica" w:hAnsi="Helvetica"/>
          <w:color w:val="FF0000"/>
          <w:sz w:val="22"/>
        </w:rPr>
        <w:t>/</w:t>
      </w:r>
      <w:r w:rsidR="00442060" w:rsidRPr="00442060">
        <w:rPr>
          <w:rFonts w:ascii="Helvetica" w:hAnsi="Helvetica"/>
          <w:color w:val="0070C0"/>
          <w:sz w:val="22"/>
        </w:rPr>
        <w:t>Editor</w:t>
      </w:r>
      <w:r w:rsidR="007E68EC">
        <w:rPr>
          <w:rFonts w:ascii="Helvetica" w:hAnsi="Helvetica"/>
          <w:color w:val="FF0000"/>
          <w:sz w:val="22"/>
        </w:rPr>
        <w:t>, I wrote in the shots below using the lower power laser and included some Text overlays on screen explaining that this is for filming purposes.  However, the on screen shots can be performed with the regular laser.</w:t>
      </w:r>
      <w:r w:rsidR="00442060">
        <w:rPr>
          <w:rFonts w:ascii="Helvetica" w:hAnsi="Helvetica"/>
          <w:color w:val="FF0000"/>
          <w:sz w:val="22"/>
        </w:rPr>
        <w:t xml:space="preserve">  If on the day of filming, you and the </w:t>
      </w:r>
      <w:r w:rsidR="00442060">
        <w:rPr>
          <w:rFonts w:ascii="Helvetica" w:hAnsi="Helvetica"/>
          <w:color w:val="FF0000"/>
          <w:sz w:val="22"/>
        </w:rPr>
        <w:lastRenderedPageBreak/>
        <w:t>videographer decide that the full laser power is appropriate, please remove these TEXT overlays.  The narration itself will not change.</w:t>
      </w:r>
    </w:p>
    <w:p w:rsidR="00CE10F2" w:rsidRDefault="00CE10F2" w:rsidP="00CE10F2">
      <w:pPr>
        <w:rPr>
          <w:rFonts w:ascii="Helvetica" w:hAnsi="Helvetica"/>
          <w:b/>
          <w:i/>
          <w:sz w:val="22"/>
        </w:rPr>
      </w:pPr>
    </w:p>
    <w:p w:rsidR="00AE4F56" w:rsidRDefault="00AE4F56"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D66049" w:rsidRDefault="00CE10F2" w:rsidP="00B00EDB">
      <w:pPr>
        <w:rPr>
          <w:rFonts w:ascii="Helvetica" w:hAnsi="Helvetica"/>
          <w:sz w:val="22"/>
        </w:rPr>
      </w:pPr>
      <w:r w:rsidRPr="00D66049">
        <w:rPr>
          <w:rFonts w:ascii="Helvetica" w:hAnsi="Helvetica"/>
          <w:sz w:val="22"/>
        </w:rPr>
        <w:t>T</w:t>
      </w:r>
      <w:r w:rsidRPr="00D66049">
        <w:rPr>
          <w:rFonts w:ascii="Arial" w:hAnsi="Arial"/>
          <w:sz w:val="22"/>
        </w:rPr>
        <w:t>h</w:t>
      </w:r>
      <w:r w:rsidR="004F637E">
        <w:rPr>
          <w:rFonts w:ascii="Arial" w:hAnsi="Arial"/>
          <w:sz w:val="22"/>
        </w:rPr>
        <w:t xml:space="preserve">is </w:t>
      </w:r>
      <w:r w:rsidR="00D66049">
        <w:rPr>
          <w:rFonts w:ascii="Arial" w:hAnsi="Arial"/>
          <w:sz w:val="22"/>
        </w:rPr>
        <w:t xml:space="preserve">video </w:t>
      </w:r>
      <w:r w:rsidR="004F637E">
        <w:rPr>
          <w:rFonts w:ascii="Arial" w:hAnsi="Arial"/>
          <w:sz w:val="22"/>
        </w:rPr>
        <w:t xml:space="preserve">will </w:t>
      </w:r>
      <w:r w:rsidR="00AE4F56" w:rsidRPr="00D66049">
        <w:rPr>
          <w:rFonts w:ascii="Arial" w:hAnsi="Arial"/>
          <w:sz w:val="22"/>
        </w:rPr>
        <w:t>demonstrate the use of an optical sensor of ultrasound based on a pi-ph</w:t>
      </w:r>
      <w:r w:rsidR="00D66049">
        <w:rPr>
          <w:rFonts w:ascii="Arial" w:hAnsi="Arial"/>
          <w:sz w:val="22"/>
        </w:rPr>
        <w:t>ase-shif</w:t>
      </w:r>
      <w:r w:rsidR="004F637E">
        <w:rPr>
          <w:rFonts w:ascii="Arial" w:hAnsi="Arial"/>
          <w:sz w:val="22"/>
        </w:rPr>
        <w:t>ted fiber Bragg grating, or pi-</w:t>
      </w:r>
      <w:r w:rsidR="00D66049">
        <w:rPr>
          <w:rFonts w:ascii="Arial" w:hAnsi="Arial"/>
          <w:sz w:val="22"/>
        </w:rPr>
        <w:t>FBG,</w:t>
      </w:r>
      <w:r w:rsidR="00A50040" w:rsidRPr="00D66049">
        <w:rPr>
          <w:rFonts w:ascii="Arial" w:hAnsi="Arial"/>
          <w:sz w:val="22"/>
        </w:rPr>
        <w:t xml:space="preserve"> </w:t>
      </w:r>
      <w:r w:rsidR="004F637E">
        <w:rPr>
          <w:rFonts w:ascii="Arial" w:hAnsi="Arial"/>
          <w:sz w:val="22"/>
        </w:rPr>
        <w:t xml:space="preserve">as a sensing element, </w:t>
      </w:r>
      <w:r w:rsidR="00AE4F56" w:rsidRPr="00D66049">
        <w:rPr>
          <w:rFonts w:ascii="Arial" w:hAnsi="Arial"/>
          <w:sz w:val="22"/>
        </w:rPr>
        <w:t xml:space="preserve">and </w:t>
      </w:r>
      <w:r w:rsidR="004F637E">
        <w:rPr>
          <w:rFonts w:ascii="Arial" w:hAnsi="Arial"/>
          <w:sz w:val="22"/>
        </w:rPr>
        <w:t xml:space="preserve">a </w:t>
      </w:r>
      <w:r w:rsidR="00AE4F56" w:rsidRPr="00D66049">
        <w:rPr>
          <w:rFonts w:ascii="Arial" w:hAnsi="Arial"/>
          <w:sz w:val="22"/>
        </w:rPr>
        <w:t>pulse interferometry</w:t>
      </w:r>
      <w:r w:rsidR="004F637E">
        <w:rPr>
          <w:rFonts w:ascii="Arial" w:hAnsi="Arial"/>
          <w:sz w:val="22"/>
        </w:rPr>
        <w:t xml:space="preserve"> read-out system</w:t>
      </w:r>
      <w:r w:rsidRPr="00D66049">
        <w:rPr>
          <w:rFonts w:ascii="Helvetica" w:hAnsi="Helvetica"/>
          <w:sz w:val="22"/>
        </w:rPr>
        <w:t xml:space="preserve">. </w:t>
      </w:r>
      <w:r w:rsidRPr="00D66049">
        <w:rPr>
          <w:rFonts w:ascii="Helvetica" w:hAnsi="Helvetica"/>
          <w:b/>
          <w:sz w:val="22"/>
        </w:rPr>
        <w:t>(Intro)</w:t>
      </w:r>
    </w:p>
    <w:p w:rsidR="004F637E" w:rsidRDefault="004F637E" w:rsidP="00B00EDB">
      <w:pPr>
        <w:rPr>
          <w:rFonts w:ascii="Helvetica" w:hAnsi="Helvetica"/>
          <w:sz w:val="22"/>
        </w:rPr>
      </w:pPr>
    </w:p>
    <w:p w:rsidR="00CE10F2" w:rsidRPr="00D66049" w:rsidRDefault="00CE10F2" w:rsidP="00B00EDB">
      <w:pPr>
        <w:rPr>
          <w:rFonts w:ascii="Helvetica" w:hAnsi="Helvetica"/>
          <w:sz w:val="22"/>
        </w:rPr>
      </w:pPr>
      <w:r w:rsidRPr="00D66049">
        <w:rPr>
          <w:rFonts w:ascii="Helvetica" w:hAnsi="Helvetica"/>
          <w:sz w:val="22"/>
        </w:rPr>
        <w:t>This is achieved by</w:t>
      </w:r>
      <w:r w:rsidR="00AE4F56" w:rsidRPr="00D66049">
        <w:rPr>
          <w:rFonts w:ascii="Helvetica" w:hAnsi="Helvetica"/>
          <w:sz w:val="22"/>
        </w:rPr>
        <w:t xml:space="preserve"> </w:t>
      </w:r>
      <w:r w:rsidR="00A50040" w:rsidRPr="00D66049">
        <w:rPr>
          <w:rFonts w:ascii="Helvetica" w:hAnsi="Helvetica"/>
          <w:sz w:val="22"/>
        </w:rPr>
        <w:t xml:space="preserve">embedding a </w:t>
      </w:r>
      <w:r w:rsidR="00AE4F56" w:rsidRPr="00D66049">
        <w:rPr>
          <w:rFonts w:ascii="Helvetica" w:hAnsi="Helvetica"/>
          <w:sz w:val="22"/>
        </w:rPr>
        <w:t xml:space="preserve">dark microscopic sphere in transparent agar </w:t>
      </w:r>
      <w:r w:rsidR="00A50040" w:rsidRPr="00D66049">
        <w:rPr>
          <w:rFonts w:ascii="Helvetica" w:hAnsi="Helvetica"/>
          <w:sz w:val="22"/>
        </w:rPr>
        <w:t>and using it t</w:t>
      </w:r>
      <w:r w:rsidR="00AE4F56" w:rsidRPr="00D66049">
        <w:rPr>
          <w:rFonts w:ascii="Helvetica" w:hAnsi="Helvetica"/>
          <w:sz w:val="22"/>
        </w:rPr>
        <w:t>o generate a</w:t>
      </w:r>
      <w:r w:rsidR="00A50040" w:rsidRPr="00D66049">
        <w:rPr>
          <w:rFonts w:ascii="Helvetica" w:hAnsi="Helvetica"/>
          <w:sz w:val="22"/>
        </w:rPr>
        <w:t xml:space="preserve"> </w:t>
      </w:r>
      <w:r w:rsidR="00AE4F56" w:rsidRPr="00D66049">
        <w:rPr>
          <w:rFonts w:ascii="Helvetica" w:hAnsi="Helvetica"/>
          <w:sz w:val="22"/>
        </w:rPr>
        <w:t>wideband point-like acoustic source</w:t>
      </w:r>
      <w:r w:rsidR="00A50040" w:rsidRPr="00D66049">
        <w:rPr>
          <w:rFonts w:ascii="Helvetica" w:hAnsi="Helvetica"/>
          <w:sz w:val="22"/>
        </w:rPr>
        <w:t xml:space="preserve"> by illuminating it with high power light pulses</w:t>
      </w:r>
      <w:r w:rsidR="00AE4F56" w:rsidRPr="00D66049">
        <w:rPr>
          <w:rFonts w:ascii="Helvetica" w:hAnsi="Helvetica"/>
          <w:sz w:val="22"/>
        </w:rPr>
        <w:t xml:space="preserve">. </w:t>
      </w:r>
      <w:r w:rsidRPr="00D66049">
        <w:rPr>
          <w:rFonts w:ascii="Helvetica" w:hAnsi="Helvetica"/>
          <w:b/>
          <w:sz w:val="22"/>
        </w:rPr>
        <w:t>(P1)</w:t>
      </w:r>
    </w:p>
    <w:p w:rsidR="00CE10F2" w:rsidRPr="00252589" w:rsidRDefault="00252589" w:rsidP="00252589">
      <w:pPr>
        <w:rPr>
          <w:rFonts w:ascii="Helvetica" w:hAnsi="Helvetica"/>
          <w:i/>
          <w:color w:val="0070C0"/>
          <w:sz w:val="22"/>
        </w:rPr>
      </w:pPr>
      <w:r w:rsidRPr="00252589">
        <w:rPr>
          <w:rFonts w:ascii="Helvetica" w:hAnsi="Helvetica"/>
          <w:i/>
          <w:color w:val="0070C0"/>
          <w:sz w:val="22"/>
        </w:rPr>
        <w:t>Editors, please use P1 of graphic overview.pptx.  Animate the light coming out of the lasers</w:t>
      </w:r>
      <w:r w:rsidR="00F52CD6">
        <w:rPr>
          <w:rFonts w:ascii="Helvetica" w:hAnsi="Helvetica"/>
          <w:i/>
          <w:color w:val="0070C0"/>
          <w:sz w:val="22"/>
        </w:rPr>
        <w:t xml:space="preserve"> and flashing on and off to indicate light pulses</w:t>
      </w:r>
      <w:r w:rsidRPr="00252589">
        <w:rPr>
          <w:rFonts w:ascii="Helvetica" w:hAnsi="Helvetica"/>
          <w:i/>
          <w:color w:val="0070C0"/>
          <w:sz w:val="22"/>
        </w:rPr>
        <w:t xml:space="preserve"> illuminating the sphere as this point is narrated.</w:t>
      </w:r>
    </w:p>
    <w:p w:rsidR="00252589" w:rsidRPr="00D66049" w:rsidRDefault="00252589" w:rsidP="00252589">
      <w:pPr>
        <w:rPr>
          <w:rFonts w:ascii="Helvetica" w:hAnsi="Helvetica"/>
          <w:sz w:val="22"/>
        </w:rPr>
      </w:pPr>
    </w:p>
    <w:p w:rsidR="00CE10F2" w:rsidRPr="00D66049" w:rsidRDefault="00CE10F2" w:rsidP="00CE10F2">
      <w:pPr>
        <w:rPr>
          <w:rFonts w:ascii="Helvetica" w:hAnsi="Helvetica"/>
          <w:sz w:val="22"/>
        </w:rPr>
      </w:pPr>
      <w:r w:rsidRPr="00D66049">
        <w:rPr>
          <w:rFonts w:ascii="Helvetica" w:hAnsi="Helvetica"/>
          <w:sz w:val="22"/>
        </w:rPr>
        <w:t>As a second step,</w:t>
      </w:r>
      <w:r w:rsidR="00A50040" w:rsidRPr="00D66049">
        <w:rPr>
          <w:rFonts w:ascii="Helvetica" w:hAnsi="Helvetica"/>
          <w:sz w:val="22"/>
        </w:rPr>
        <w:t xml:space="preserve"> the </w:t>
      </w:r>
      <w:r w:rsidR="00A50040" w:rsidRPr="00D66049">
        <w:rPr>
          <w:rFonts w:ascii="Arial" w:hAnsi="Arial"/>
          <w:sz w:val="22"/>
        </w:rPr>
        <w:t>pi-FBG</w:t>
      </w:r>
      <w:r w:rsidR="00A50040" w:rsidRPr="00D66049">
        <w:rPr>
          <w:rFonts w:ascii="Helvetica" w:hAnsi="Helvetica"/>
          <w:sz w:val="22"/>
        </w:rPr>
        <w:t xml:space="preserve"> is scanned</w:t>
      </w:r>
      <w:r w:rsidR="00F52CD6">
        <w:rPr>
          <w:rFonts w:ascii="Helvetica" w:hAnsi="Helvetica"/>
          <w:sz w:val="22"/>
        </w:rPr>
        <w:t xml:space="preserve"> in three dimensions</w:t>
      </w:r>
      <w:r w:rsidRPr="00D66049">
        <w:rPr>
          <w:rFonts w:ascii="Helvetica" w:hAnsi="Helvetica"/>
          <w:sz w:val="22"/>
        </w:rPr>
        <w:t xml:space="preserve">, which </w:t>
      </w:r>
      <w:r w:rsidR="00A50040" w:rsidRPr="00D66049">
        <w:rPr>
          <w:rFonts w:ascii="Helvetica" w:hAnsi="Helvetica"/>
          <w:sz w:val="22"/>
        </w:rPr>
        <w:t xml:space="preserve">enables </w:t>
      </w:r>
      <w:r w:rsidR="00E73415">
        <w:rPr>
          <w:rFonts w:ascii="Helvetica" w:hAnsi="Helvetica"/>
          <w:sz w:val="22"/>
        </w:rPr>
        <w:t>characterization of</w:t>
      </w:r>
      <w:r w:rsidR="00A50040" w:rsidRPr="00D66049">
        <w:rPr>
          <w:rFonts w:ascii="Helvetica" w:hAnsi="Helvetica"/>
          <w:sz w:val="22"/>
        </w:rPr>
        <w:t xml:space="preserve"> its spatially dependent and frequency dependent response to ultrasound</w:t>
      </w:r>
      <w:r w:rsidR="00031F99">
        <w:rPr>
          <w:rFonts w:ascii="Helvetica" w:hAnsi="Helvetica"/>
          <w:sz w:val="22"/>
        </w:rPr>
        <w:t>.</w:t>
      </w:r>
      <w:r w:rsidR="00A50040" w:rsidRPr="00D66049">
        <w:rPr>
          <w:rFonts w:ascii="Helvetica" w:hAnsi="Helvetica"/>
          <w:sz w:val="22"/>
        </w:rPr>
        <w:t xml:space="preserve"> </w:t>
      </w:r>
      <w:r w:rsidR="00D67574" w:rsidRPr="00D67574">
        <w:rPr>
          <w:rFonts w:ascii="Helvetica" w:hAnsi="Helvetica"/>
          <w:b/>
          <w:sz w:val="22"/>
        </w:rPr>
        <w:t>(</w:t>
      </w:r>
      <w:r w:rsidRPr="00D66049">
        <w:rPr>
          <w:rFonts w:ascii="Helvetica" w:hAnsi="Helvetica"/>
          <w:b/>
          <w:sz w:val="22"/>
        </w:rPr>
        <w:t>P2)</w:t>
      </w:r>
    </w:p>
    <w:p w:rsidR="00682ADE" w:rsidRPr="00252589" w:rsidRDefault="00682ADE" w:rsidP="00682ADE">
      <w:pPr>
        <w:rPr>
          <w:rFonts w:ascii="Helvetica" w:hAnsi="Helvetica"/>
          <w:i/>
          <w:color w:val="0070C0"/>
          <w:sz w:val="22"/>
        </w:rPr>
      </w:pPr>
      <w:r w:rsidRPr="00252589">
        <w:rPr>
          <w:rFonts w:ascii="Helvetica" w:hAnsi="Helvetica"/>
          <w:i/>
          <w:color w:val="0070C0"/>
          <w:sz w:val="22"/>
        </w:rPr>
        <w:t>Editors, please us</w:t>
      </w:r>
      <w:r>
        <w:rPr>
          <w:rFonts w:ascii="Helvetica" w:hAnsi="Helvetica"/>
          <w:i/>
          <w:color w:val="0070C0"/>
          <w:sz w:val="22"/>
        </w:rPr>
        <w:t>e P2</w:t>
      </w:r>
      <w:r w:rsidRPr="00252589">
        <w:rPr>
          <w:rFonts w:ascii="Helvetica" w:hAnsi="Helvetica"/>
          <w:i/>
          <w:color w:val="0070C0"/>
          <w:sz w:val="22"/>
        </w:rPr>
        <w:t xml:space="preserve"> of graphic overview.pptx.  </w:t>
      </w:r>
      <w:r w:rsidR="00F52CD6">
        <w:rPr>
          <w:rFonts w:ascii="Helvetica" w:hAnsi="Helvetica"/>
          <w:i/>
          <w:color w:val="0070C0"/>
          <w:sz w:val="22"/>
        </w:rPr>
        <w:t xml:space="preserve">Continue to have the light from the labels pulsing on and off.  </w:t>
      </w:r>
      <w:r w:rsidRPr="00252589">
        <w:rPr>
          <w:rFonts w:ascii="Helvetica" w:hAnsi="Helvetica"/>
          <w:i/>
          <w:color w:val="0070C0"/>
          <w:sz w:val="22"/>
        </w:rPr>
        <w:t xml:space="preserve">Animate the </w:t>
      </w:r>
      <w:r>
        <w:rPr>
          <w:rFonts w:ascii="Helvetica" w:hAnsi="Helvetica"/>
          <w:i/>
          <w:color w:val="0070C0"/>
          <w:sz w:val="22"/>
        </w:rPr>
        <w:t xml:space="preserve">addition of the lines and </w:t>
      </w:r>
      <w:r>
        <w:rPr>
          <w:rFonts w:ascii="Helvetica" w:hAnsi="Helvetica" w:cs="Helvetica"/>
          <w:i/>
          <w:color w:val="0070C0"/>
          <w:sz w:val="22"/>
        </w:rPr>
        <w:t>π</w:t>
      </w:r>
      <w:r>
        <w:rPr>
          <w:rFonts w:ascii="Helvetica" w:hAnsi="Helvetica"/>
          <w:i/>
          <w:color w:val="0070C0"/>
          <w:sz w:val="22"/>
        </w:rPr>
        <w:t xml:space="preserve">-FBG waves and label </w:t>
      </w:r>
      <w:r w:rsidRPr="00252589">
        <w:rPr>
          <w:rFonts w:ascii="Helvetica" w:hAnsi="Helvetica"/>
          <w:i/>
          <w:color w:val="0070C0"/>
          <w:sz w:val="22"/>
        </w:rPr>
        <w:t>as this point is narrated.</w:t>
      </w:r>
      <w:r>
        <w:rPr>
          <w:rFonts w:ascii="Helvetica" w:hAnsi="Helvetica"/>
          <w:i/>
          <w:color w:val="0070C0"/>
          <w:sz w:val="22"/>
        </w:rPr>
        <w:t xml:space="preserve"> </w:t>
      </w:r>
    </w:p>
    <w:p w:rsidR="00CE10F2" w:rsidRPr="00D66049" w:rsidRDefault="00CE10F2" w:rsidP="00682ADE">
      <w:pPr>
        <w:rPr>
          <w:rFonts w:ascii="Helvetica" w:hAnsi="Helvetica"/>
          <w:sz w:val="22"/>
        </w:rPr>
      </w:pPr>
    </w:p>
    <w:p w:rsidR="00CE10F2" w:rsidRPr="00D66049" w:rsidRDefault="00CE10F2" w:rsidP="00CE10F2">
      <w:pPr>
        <w:rPr>
          <w:rFonts w:ascii="Helvetica" w:hAnsi="Helvetica"/>
          <w:color w:val="FF0000"/>
          <w:sz w:val="22"/>
        </w:rPr>
      </w:pPr>
      <w:r w:rsidRPr="00D66049">
        <w:rPr>
          <w:rFonts w:ascii="Helvetica" w:hAnsi="Helvetica"/>
          <w:sz w:val="22"/>
        </w:rPr>
        <w:t xml:space="preserve">Next, </w:t>
      </w:r>
      <w:r w:rsidR="00A50040" w:rsidRPr="00D66049">
        <w:rPr>
          <w:rFonts w:ascii="Helvetica" w:hAnsi="Helvetica"/>
          <w:sz w:val="22"/>
        </w:rPr>
        <w:t>a water pump is used</w:t>
      </w:r>
      <w:r w:rsidR="00D67574">
        <w:rPr>
          <w:rFonts w:ascii="Helvetica" w:hAnsi="Helvetica"/>
          <w:sz w:val="22"/>
        </w:rPr>
        <w:t xml:space="preserve"> </w:t>
      </w:r>
      <w:r w:rsidRPr="00D66049">
        <w:rPr>
          <w:rFonts w:ascii="Helvetica" w:hAnsi="Helvetica"/>
          <w:sz w:val="22"/>
        </w:rPr>
        <w:t>in order to</w:t>
      </w:r>
      <w:r w:rsidR="00D67574">
        <w:rPr>
          <w:rFonts w:ascii="Helvetica" w:hAnsi="Helvetica"/>
          <w:sz w:val="22"/>
        </w:rPr>
        <w:t xml:space="preserve"> </w:t>
      </w:r>
      <w:r w:rsidR="00A50040" w:rsidRPr="00D66049">
        <w:rPr>
          <w:rFonts w:ascii="Helvetica" w:hAnsi="Helvetica"/>
          <w:sz w:val="22"/>
        </w:rPr>
        <w:t xml:space="preserve">generate a mechanical disturbance in the vicinity of the ultrasound sensor and evaluate the robustness of the sensor </w:t>
      </w:r>
      <w:r w:rsidRPr="00D66049">
        <w:rPr>
          <w:rFonts w:ascii="Helvetica" w:hAnsi="Helvetica"/>
          <w:b/>
          <w:sz w:val="22"/>
        </w:rPr>
        <w:t>(P3)</w:t>
      </w:r>
    </w:p>
    <w:p w:rsidR="000D7A1F" w:rsidRPr="00252589" w:rsidRDefault="000D7A1F" w:rsidP="000D7A1F">
      <w:pPr>
        <w:rPr>
          <w:rFonts w:ascii="Helvetica" w:hAnsi="Helvetica"/>
          <w:i/>
          <w:color w:val="0070C0"/>
          <w:sz w:val="22"/>
        </w:rPr>
      </w:pPr>
      <w:r w:rsidRPr="00252589">
        <w:rPr>
          <w:rFonts w:ascii="Helvetica" w:hAnsi="Helvetica"/>
          <w:i/>
          <w:color w:val="0070C0"/>
          <w:sz w:val="22"/>
        </w:rPr>
        <w:t>Editors, please us</w:t>
      </w:r>
      <w:r>
        <w:rPr>
          <w:rFonts w:ascii="Helvetica" w:hAnsi="Helvetica"/>
          <w:i/>
          <w:color w:val="0070C0"/>
          <w:sz w:val="22"/>
        </w:rPr>
        <w:t>e P3</w:t>
      </w:r>
      <w:r w:rsidRPr="00252589">
        <w:rPr>
          <w:rFonts w:ascii="Helvetica" w:hAnsi="Helvetica"/>
          <w:i/>
          <w:color w:val="0070C0"/>
          <w:sz w:val="22"/>
        </w:rPr>
        <w:t xml:space="preserve"> of graphic overview.pptx.  Animate the </w:t>
      </w:r>
      <w:r>
        <w:rPr>
          <w:rFonts w:ascii="Helvetica" w:hAnsi="Helvetica"/>
          <w:i/>
          <w:color w:val="0070C0"/>
          <w:sz w:val="22"/>
        </w:rPr>
        <w:t>arrows pointing into the water pump by having them flash on and off and do the same for the blue arrow pointing toward the optical fiber.</w:t>
      </w:r>
    </w:p>
    <w:p w:rsidR="00CE10F2" w:rsidRPr="00D66049" w:rsidRDefault="00CE10F2" w:rsidP="00CE10F2">
      <w:pPr>
        <w:ind w:left="360"/>
        <w:rPr>
          <w:rFonts w:ascii="Helvetica" w:hAnsi="Helvetica"/>
          <w:sz w:val="22"/>
        </w:rPr>
      </w:pPr>
    </w:p>
    <w:p w:rsidR="00CE10F2" w:rsidRPr="00FE6CC9" w:rsidRDefault="00CE10F2" w:rsidP="00C05253">
      <w:pPr>
        <w:rPr>
          <w:rFonts w:ascii="Helvetica" w:hAnsi="Helvetica"/>
          <w:sz w:val="22"/>
          <w:u w:val="single"/>
        </w:rPr>
      </w:pPr>
      <w:r w:rsidRPr="00D66049">
        <w:rPr>
          <w:rFonts w:ascii="Helvetica" w:hAnsi="Helvetica"/>
          <w:sz w:val="22"/>
        </w:rPr>
        <w:t xml:space="preserve">Results are obtained that show </w:t>
      </w:r>
      <w:r w:rsidR="00A50040" w:rsidRPr="00D66049">
        <w:rPr>
          <w:rFonts w:ascii="Helvetica" w:hAnsi="Helvetica"/>
          <w:sz w:val="22"/>
        </w:rPr>
        <w:t>that</w:t>
      </w:r>
      <w:r w:rsidR="00C05253" w:rsidRPr="00D66049">
        <w:rPr>
          <w:rFonts w:ascii="Helvetica" w:hAnsi="Helvetica"/>
          <w:sz w:val="22"/>
        </w:rPr>
        <w:t xml:space="preserve"> the </w:t>
      </w:r>
      <w:r w:rsidR="00A50040" w:rsidRPr="00D66049">
        <w:rPr>
          <w:rFonts w:ascii="Arial" w:hAnsi="Arial"/>
          <w:sz w:val="22"/>
        </w:rPr>
        <w:t>optical sensor is appropriate for “real-world” imaging applications</w:t>
      </w:r>
      <w:r w:rsidR="00A50040" w:rsidRPr="00D66049">
        <w:rPr>
          <w:rFonts w:ascii="Helvetica" w:hAnsi="Helvetica"/>
          <w:sz w:val="22"/>
        </w:rPr>
        <w:t xml:space="preserve"> </w:t>
      </w:r>
      <w:r w:rsidRPr="00D66049">
        <w:rPr>
          <w:rFonts w:ascii="Helvetica" w:hAnsi="Helvetica" w:cs="Helvetica"/>
          <w:sz w:val="22"/>
          <w:szCs w:val="24"/>
          <w:lang w:bidi="en-US"/>
        </w:rPr>
        <w:t>based on</w:t>
      </w:r>
      <w:r w:rsidR="00A50040" w:rsidRPr="00D66049">
        <w:rPr>
          <w:rFonts w:ascii="Helvetica" w:hAnsi="Helvetica" w:cs="Helvetica"/>
          <w:sz w:val="22"/>
          <w:szCs w:val="24"/>
          <w:lang w:bidi="en-US"/>
        </w:rPr>
        <w:t xml:space="preserve"> </w:t>
      </w:r>
      <w:r w:rsidR="00A50040" w:rsidRPr="00D66049">
        <w:rPr>
          <w:rFonts w:ascii="Helvetica" w:hAnsi="Helvetica"/>
          <w:sz w:val="22"/>
        </w:rPr>
        <w:t xml:space="preserve">its spatio-temporal </w:t>
      </w:r>
      <w:r w:rsidR="00EA2702" w:rsidRPr="00D66049">
        <w:rPr>
          <w:rFonts w:ascii="Helvetica" w:hAnsi="Helvetica"/>
          <w:sz w:val="22"/>
        </w:rPr>
        <w:t>acoustic response and its robustness to mechanical disturbances</w:t>
      </w:r>
      <w:r w:rsidR="00031F99">
        <w:rPr>
          <w:rFonts w:ascii="Helvetica" w:hAnsi="Helvetica"/>
          <w:sz w:val="22"/>
        </w:rPr>
        <w:t>.</w:t>
      </w:r>
      <w:r w:rsidR="00A50040" w:rsidRPr="00D66049">
        <w:rPr>
          <w:rFonts w:ascii="Helvetica" w:hAnsi="Helvetica"/>
          <w:sz w:val="22"/>
        </w:rPr>
        <w:t xml:space="preserve"> </w:t>
      </w:r>
      <w:r w:rsidRPr="00D66049">
        <w:rPr>
          <w:rFonts w:ascii="Helvetica" w:hAnsi="Helvetica"/>
          <w:b/>
          <w:sz w:val="22"/>
        </w:rPr>
        <w:t>(</w:t>
      </w:r>
      <w:r w:rsidRPr="00FB038C">
        <w:rPr>
          <w:rFonts w:ascii="Helvetica" w:hAnsi="Helvetica"/>
          <w:b/>
          <w:sz w:val="22"/>
        </w:rPr>
        <w:t>P4)</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p>
    <w:p w:rsidR="00F52E01" w:rsidRDefault="00F52E01" w:rsidP="00CE10F2">
      <w:pPr>
        <w:rPr>
          <w:rFonts w:ascii="Helvetica" w:hAnsi="Helvetica"/>
          <w:sz w:val="22"/>
        </w:rPr>
      </w:pPr>
    </w:p>
    <w:p w:rsidR="00E73415" w:rsidRPr="00255976" w:rsidRDefault="00E73415" w:rsidP="00E73415">
      <w:pPr>
        <w:pStyle w:val="BodyText"/>
        <w:rPr>
          <w:rFonts w:ascii="Helvetica" w:hAnsi="Helvetica"/>
          <w:i w:val="0"/>
          <w:color w:val="FF0000"/>
          <w:sz w:val="22"/>
        </w:rPr>
      </w:pPr>
      <w:r>
        <w:rPr>
          <w:rFonts w:ascii="Helvetica" w:hAnsi="Helvetica"/>
          <w:sz w:val="22"/>
        </w:rPr>
        <w:t>graphic overview.pptx</w:t>
      </w:r>
    </w:p>
    <w:p w:rsidR="00F52E01" w:rsidRDefault="00F52E01" w:rsidP="00CE10F2">
      <w:pPr>
        <w:rPr>
          <w:rFonts w:ascii="Helvetica" w:hAnsi="Helvetica"/>
          <w:sz w:val="22"/>
        </w:rPr>
      </w:pPr>
    </w:p>
    <w:p w:rsidR="00F52E01" w:rsidRDefault="00F52E01" w:rsidP="00CE10F2">
      <w:pPr>
        <w:rPr>
          <w:rFonts w:ascii="Helvetica" w:hAnsi="Helvetica"/>
          <w:sz w:val="22"/>
        </w:rPr>
      </w:pPr>
    </w:p>
    <w:p w:rsidR="00F52E01" w:rsidRDefault="00F52E01" w:rsidP="00CE10F2">
      <w:pPr>
        <w:rPr>
          <w:rFonts w:ascii="Helvetica" w:hAnsi="Helvetica"/>
          <w:sz w:val="22"/>
        </w:rPr>
      </w:pPr>
      <w:r>
        <w:rPr>
          <w:rFonts w:ascii="Helvetica" w:hAnsi="Helvetica"/>
          <w:sz w:val="22"/>
        </w:rPr>
        <w:t>(P1)</w:t>
      </w:r>
    </w:p>
    <w:p w:rsidR="00F52E01" w:rsidRDefault="00F52E01" w:rsidP="00F52E01">
      <w:pPr>
        <w:jc w:val="center"/>
        <w:rPr>
          <w:rFonts w:ascii="Helvetica" w:hAnsi="Helvetica"/>
          <w:sz w:val="22"/>
        </w:rPr>
      </w:pPr>
      <w:r>
        <w:rPr>
          <w:rFonts w:ascii="Helvetica" w:hAnsi="Helvetica"/>
          <w:noProof/>
          <w:sz w:val="22"/>
        </w:rPr>
        <w:lastRenderedPageBreak/>
        <w:drawing>
          <wp:inline distT="0" distB="0" distL="0" distR="0">
            <wp:extent cx="3311890" cy="268850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1817" cy="2688449"/>
                    </a:xfrm>
                    <a:prstGeom prst="rect">
                      <a:avLst/>
                    </a:prstGeom>
                    <a:noFill/>
                    <a:ln>
                      <a:noFill/>
                    </a:ln>
                  </pic:spPr>
                </pic:pic>
              </a:graphicData>
            </a:graphic>
          </wp:inline>
        </w:drawing>
      </w:r>
    </w:p>
    <w:p w:rsidR="00F52E01" w:rsidRDefault="00F52E01" w:rsidP="00CE10F2">
      <w:pPr>
        <w:rPr>
          <w:rFonts w:ascii="Helvetica" w:hAnsi="Helvetica"/>
          <w:sz w:val="22"/>
        </w:rPr>
      </w:pPr>
    </w:p>
    <w:p w:rsidR="00E73415" w:rsidRDefault="00E73415" w:rsidP="00CE10F2">
      <w:pPr>
        <w:rPr>
          <w:rFonts w:ascii="Helvetica" w:hAnsi="Helvetica"/>
          <w:sz w:val="22"/>
        </w:rPr>
      </w:pPr>
    </w:p>
    <w:p w:rsidR="00E73415" w:rsidRDefault="00E73415" w:rsidP="00CE10F2">
      <w:pPr>
        <w:rPr>
          <w:rFonts w:ascii="Helvetica" w:hAnsi="Helvetica"/>
          <w:sz w:val="22"/>
        </w:rPr>
      </w:pPr>
    </w:p>
    <w:p w:rsidR="00E73415" w:rsidRDefault="00E73415" w:rsidP="00CE10F2">
      <w:pPr>
        <w:rPr>
          <w:rFonts w:ascii="Helvetica" w:hAnsi="Helvetica"/>
          <w:sz w:val="22"/>
        </w:rPr>
      </w:pPr>
    </w:p>
    <w:p w:rsidR="00E73415" w:rsidRDefault="00E73415" w:rsidP="00CE10F2">
      <w:pPr>
        <w:rPr>
          <w:rFonts w:ascii="Helvetica" w:hAnsi="Helvetica"/>
          <w:sz w:val="22"/>
        </w:rPr>
      </w:pPr>
    </w:p>
    <w:p w:rsidR="00E73415" w:rsidRDefault="00E73415" w:rsidP="00CE10F2">
      <w:pPr>
        <w:rPr>
          <w:rFonts w:ascii="Helvetica" w:hAnsi="Helvetica"/>
          <w:sz w:val="22"/>
        </w:rPr>
      </w:pPr>
    </w:p>
    <w:p w:rsidR="00F52E01" w:rsidRDefault="00F52E01" w:rsidP="00CE10F2">
      <w:pPr>
        <w:rPr>
          <w:rFonts w:ascii="Helvetica" w:hAnsi="Helvetica"/>
          <w:sz w:val="22"/>
        </w:rPr>
      </w:pPr>
      <w:r>
        <w:rPr>
          <w:rFonts w:ascii="Helvetica" w:hAnsi="Helvetica"/>
          <w:sz w:val="22"/>
        </w:rPr>
        <w:t>(P2)</w:t>
      </w:r>
    </w:p>
    <w:p w:rsidR="00F52E01" w:rsidRDefault="00F52E01" w:rsidP="00F52E01">
      <w:pPr>
        <w:jc w:val="center"/>
        <w:rPr>
          <w:rFonts w:ascii="Helvetica" w:hAnsi="Helvetica"/>
          <w:sz w:val="22"/>
        </w:rPr>
      </w:pPr>
      <w:r>
        <w:rPr>
          <w:rFonts w:ascii="Helvetica" w:hAnsi="Helvetica"/>
          <w:noProof/>
          <w:sz w:val="22"/>
        </w:rPr>
        <w:drawing>
          <wp:inline distT="0" distB="0" distL="0" distR="0">
            <wp:extent cx="2909921" cy="2362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8409" cy="2369090"/>
                    </a:xfrm>
                    <a:prstGeom prst="rect">
                      <a:avLst/>
                    </a:prstGeom>
                    <a:noFill/>
                    <a:ln>
                      <a:noFill/>
                    </a:ln>
                  </pic:spPr>
                </pic:pic>
              </a:graphicData>
            </a:graphic>
          </wp:inline>
        </w:drawing>
      </w:r>
    </w:p>
    <w:p w:rsidR="00F52E01" w:rsidRDefault="00F52E01" w:rsidP="00CE10F2">
      <w:pPr>
        <w:rPr>
          <w:rFonts w:ascii="Helvetica" w:hAnsi="Helvetica"/>
          <w:sz w:val="22"/>
        </w:rPr>
      </w:pPr>
      <w:r>
        <w:rPr>
          <w:rFonts w:ascii="Helvetica" w:hAnsi="Helvetica"/>
          <w:sz w:val="22"/>
        </w:rPr>
        <w:t>(P3)</w:t>
      </w:r>
    </w:p>
    <w:p w:rsidR="00F52E01" w:rsidRDefault="00F52E01" w:rsidP="00CE10F2">
      <w:pPr>
        <w:rPr>
          <w:rFonts w:ascii="Helvetica" w:hAnsi="Helvetica"/>
          <w:sz w:val="22"/>
        </w:rPr>
      </w:pPr>
    </w:p>
    <w:p w:rsidR="00F52E01" w:rsidRDefault="00F52E01" w:rsidP="00F52E01">
      <w:pPr>
        <w:jc w:val="center"/>
        <w:rPr>
          <w:rFonts w:ascii="Helvetica" w:hAnsi="Helvetica"/>
          <w:sz w:val="22"/>
        </w:rPr>
      </w:pPr>
      <w:r w:rsidRPr="00F52E01">
        <w:rPr>
          <w:rFonts w:ascii="Helvetica" w:hAnsi="Helvetica"/>
          <w:noProof/>
          <w:sz w:val="22"/>
        </w:rPr>
        <w:lastRenderedPageBreak/>
        <w:drawing>
          <wp:inline distT="0" distB="0" distL="0" distR="0">
            <wp:extent cx="3628606" cy="2457450"/>
            <wp:effectExtent l="0" t="0" r="0" b="0"/>
            <wp:docPr id="5122" name="Picture 2" descr="D:\Users\amir.rozental\Dropbox\work\original papers\JOVE optical detector\figu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D:\Users\amir.rozental\Dropbox\work\original papers\JOVE optical detector\figure_3.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3765" cy="2460944"/>
                    </a:xfrm>
                    <a:prstGeom prst="rect">
                      <a:avLst/>
                    </a:prstGeom>
                    <a:noFill/>
                    <a:extLst/>
                  </pic:spPr>
                </pic:pic>
              </a:graphicData>
            </a:graphic>
          </wp:inline>
        </w:drawing>
      </w:r>
    </w:p>
    <w:p w:rsidR="00F52E01" w:rsidRDefault="00F52E01" w:rsidP="00CE10F2">
      <w:pPr>
        <w:rPr>
          <w:rFonts w:ascii="Helvetica" w:hAnsi="Helvetica"/>
          <w:sz w:val="22"/>
        </w:rPr>
      </w:pPr>
    </w:p>
    <w:p w:rsidR="00F52E01" w:rsidRDefault="00F52E01"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D32451" w:rsidP="00D66049">
      <w:pPr>
        <w:numPr>
          <w:ilvl w:val="1"/>
          <w:numId w:val="9"/>
        </w:numPr>
        <w:spacing w:before="240"/>
        <w:outlineLvl w:val="0"/>
        <w:rPr>
          <w:rFonts w:ascii="Helvetica" w:hAnsi="Helvetica" w:cs="Arial"/>
          <w:sz w:val="22"/>
          <w:szCs w:val="24"/>
        </w:rPr>
      </w:pPr>
      <w:r w:rsidRPr="00D66049">
        <w:rPr>
          <w:rFonts w:ascii="Helvetica" w:hAnsi="Helvetica" w:cs="Arial"/>
          <w:b/>
          <w:sz w:val="22"/>
          <w:szCs w:val="24"/>
        </w:rPr>
        <w:t>Amir Rosenthal</w:t>
      </w:r>
      <w:r w:rsidR="00CE10F2" w:rsidRPr="00D66049">
        <w:rPr>
          <w:rFonts w:ascii="Helvetica" w:hAnsi="Helvetica" w:cs="Arial"/>
          <w:b/>
          <w:sz w:val="22"/>
          <w:szCs w:val="24"/>
        </w:rPr>
        <w:t>:</w:t>
      </w:r>
      <w:r w:rsidR="00CE10F2" w:rsidRPr="00D66049">
        <w:rPr>
          <w:rFonts w:ascii="Helvetica" w:hAnsi="Helvetica" w:cs="Arial"/>
          <w:sz w:val="22"/>
          <w:szCs w:val="24"/>
        </w:rPr>
        <w:t xml:space="preserve"> </w:t>
      </w:r>
      <w:r w:rsidR="00D66049">
        <w:rPr>
          <w:rFonts w:ascii="Helvetica" w:hAnsi="Helvetica" w:cs="Arial"/>
          <w:sz w:val="22"/>
          <w:szCs w:val="24"/>
        </w:rPr>
        <w:t xml:space="preserve"> </w:t>
      </w:r>
      <w:r w:rsidR="00CE10F2" w:rsidRPr="00D66049">
        <w:rPr>
          <w:rFonts w:ascii="Helvetica" w:hAnsi="Helvetica" w:cs="Arial"/>
          <w:sz w:val="22"/>
          <w:szCs w:val="24"/>
        </w:rPr>
        <w:t>The main advantage of this technique over existing</w:t>
      </w:r>
      <w:r w:rsidRPr="00D66049">
        <w:rPr>
          <w:rFonts w:ascii="Helvetica" w:hAnsi="Helvetica" w:cs="Arial"/>
          <w:sz w:val="22"/>
          <w:szCs w:val="24"/>
        </w:rPr>
        <w:t xml:space="preserve"> optical</w:t>
      </w:r>
      <w:r w:rsidR="00CE10F2" w:rsidRPr="00D66049">
        <w:rPr>
          <w:rFonts w:ascii="Helvetica" w:hAnsi="Helvetica" w:cs="Arial"/>
          <w:sz w:val="22"/>
          <w:szCs w:val="24"/>
        </w:rPr>
        <w:t xml:space="preserve"> methods</w:t>
      </w:r>
      <w:r w:rsidRPr="00D66049">
        <w:rPr>
          <w:rFonts w:ascii="Helvetica" w:hAnsi="Helvetica" w:cs="Arial"/>
          <w:sz w:val="22"/>
          <w:szCs w:val="24"/>
        </w:rPr>
        <w:t xml:space="preserve"> for ultrasound detection</w:t>
      </w:r>
      <w:r w:rsidR="00D66049">
        <w:rPr>
          <w:rFonts w:ascii="Helvetica" w:hAnsi="Helvetica" w:cs="Arial"/>
          <w:sz w:val="22"/>
          <w:szCs w:val="24"/>
        </w:rPr>
        <w:t xml:space="preserve">, like </w:t>
      </w:r>
      <w:r w:rsidRPr="00D66049">
        <w:rPr>
          <w:rFonts w:ascii="Helvetica" w:hAnsi="Helvetica" w:cs="Arial"/>
          <w:sz w:val="22"/>
          <w:szCs w:val="24"/>
        </w:rPr>
        <w:t xml:space="preserve">the combination of micro-rings with </w:t>
      </w:r>
      <w:r w:rsidR="00D67574">
        <w:rPr>
          <w:rFonts w:ascii="Helvetica" w:hAnsi="Helvetica" w:cs="Arial"/>
          <w:sz w:val="22"/>
          <w:szCs w:val="24"/>
        </w:rPr>
        <w:t>continuous wave</w:t>
      </w:r>
      <w:r w:rsidRPr="00D66049">
        <w:rPr>
          <w:rFonts w:ascii="Helvetica" w:hAnsi="Helvetica" w:cs="Arial"/>
          <w:sz w:val="22"/>
          <w:szCs w:val="24"/>
        </w:rPr>
        <w:t xml:space="preserve"> interferometry</w:t>
      </w:r>
      <w:r w:rsidR="00CE10F2" w:rsidRPr="00D66049">
        <w:rPr>
          <w:rFonts w:ascii="Helvetica" w:hAnsi="Helvetica" w:cs="Arial"/>
          <w:sz w:val="22"/>
          <w:szCs w:val="24"/>
        </w:rPr>
        <w:t xml:space="preserve">, is that </w:t>
      </w:r>
      <w:r w:rsidRPr="00D66049">
        <w:rPr>
          <w:rFonts w:ascii="Helvetica" w:hAnsi="Helvetica" w:cs="Arial"/>
          <w:sz w:val="22"/>
          <w:szCs w:val="24"/>
        </w:rPr>
        <w:t>this technique offers a high robustness against mechanical vibrations, which enables i</w:t>
      </w:r>
      <w:r w:rsidR="004F637E">
        <w:rPr>
          <w:rFonts w:ascii="Helvetica" w:hAnsi="Helvetica" w:cs="Arial"/>
          <w:sz w:val="22"/>
          <w:szCs w:val="24"/>
        </w:rPr>
        <w:t>t</w:t>
      </w:r>
      <w:r w:rsidRPr="00D66049">
        <w:rPr>
          <w:rFonts w:ascii="Helvetica" w:hAnsi="Helvetica" w:cs="Arial"/>
          <w:sz w:val="22"/>
          <w:szCs w:val="24"/>
        </w:rPr>
        <w:t>s applicati</w:t>
      </w:r>
      <w:r w:rsidR="00D66049">
        <w:rPr>
          <w:rFonts w:ascii="Helvetica" w:hAnsi="Helvetica" w:cs="Arial"/>
          <w:sz w:val="22"/>
          <w:szCs w:val="24"/>
        </w:rPr>
        <w:t xml:space="preserve">on in the clinical environment.  </w:t>
      </w:r>
      <w:r w:rsidRPr="00D66049">
        <w:rPr>
          <w:rFonts w:ascii="Helvetica" w:hAnsi="Helvetica" w:cs="Arial"/>
          <w:sz w:val="22"/>
          <w:szCs w:val="24"/>
        </w:rPr>
        <w:t>Additionally, our detector is based on a whole-fiber design with a form-factor compatible with the strictest of catheter applications</w:t>
      </w:r>
      <w:r w:rsidR="00CE10F2" w:rsidRPr="00D66049">
        <w:rPr>
          <w:rFonts w:ascii="Helvetica" w:hAnsi="Helvetica" w:cs="Arial"/>
          <w:sz w:val="22"/>
          <w:szCs w:val="24"/>
        </w:rPr>
        <w:t>.</w:t>
      </w:r>
      <w:r w:rsidRPr="00D66049">
        <w:rPr>
          <w:rFonts w:ascii="Helvetica" w:hAnsi="Helvetica" w:cs="Arial"/>
          <w:sz w:val="22"/>
          <w:szCs w:val="24"/>
        </w:rPr>
        <w:t xml:space="preserve"> </w:t>
      </w:r>
    </w:p>
    <w:p w:rsidR="00D67574" w:rsidRPr="00D66049" w:rsidRDefault="00D67574" w:rsidP="00D6757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Amir speaks toward camera, interview style.</w:t>
      </w:r>
    </w:p>
    <w:p w:rsidR="00CE10F2" w:rsidRDefault="00080F81" w:rsidP="00D67574">
      <w:pPr>
        <w:numPr>
          <w:ilvl w:val="1"/>
          <w:numId w:val="9"/>
        </w:numPr>
        <w:spacing w:before="240"/>
        <w:outlineLvl w:val="0"/>
        <w:rPr>
          <w:rFonts w:ascii="Helvetica" w:hAnsi="Helvetica" w:cs="Arial"/>
          <w:sz w:val="22"/>
          <w:szCs w:val="24"/>
        </w:rPr>
      </w:pPr>
      <w:r w:rsidRPr="00D67574">
        <w:rPr>
          <w:rFonts w:ascii="Helvetica" w:hAnsi="Helvetica" w:cs="Arial"/>
          <w:b/>
          <w:sz w:val="22"/>
          <w:szCs w:val="24"/>
        </w:rPr>
        <w:t>Stephan Kellnberger</w:t>
      </w:r>
      <w:r w:rsidR="00CE10F2" w:rsidRPr="00D67574">
        <w:rPr>
          <w:rFonts w:ascii="Helvetica" w:hAnsi="Helvetica" w:cs="Arial"/>
          <w:b/>
          <w:sz w:val="22"/>
          <w:szCs w:val="24"/>
        </w:rPr>
        <w:t>:</w:t>
      </w:r>
      <w:r w:rsidR="00D67574" w:rsidRPr="00D67574">
        <w:rPr>
          <w:rFonts w:ascii="Helvetica" w:hAnsi="Helvetica" w:cs="Arial"/>
          <w:sz w:val="22"/>
          <w:szCs w:val="24"/>
        </w:rPr>
        <w:t xml:space="preserve"> </w:t>
      </w:r>
      <w:r w:rsidR="00CE10F2" w:rsidRPr="00D67574">
        <w:rPr>
          <w:rFonts w:ascii="Helvetica" w:hAnsi="Helvetica" w:cs="Arial"/>
          <w:sz w:val="22"/>
          <w:szCs w:val="24"/>
        </w:rPr>
        <w:t xml:space="preserve"> The implications of this technique extend </w:t>
      </w:r>
      <w:r w:rsidRPr="00D67574">
        <w:rPr>
          <w:rFonts w:ascii="Helvetica" w:hAnsi="Helvetica" w:cs="Arial"/>
          <w:sz w:val="22"/>
          <w:szCs w:val="24"/>
        </w:rPr>
        <w:t>toward minimally invasive imaging</w:t>
      </w:r>
      <w:r w:rsidR="00D67574">
        <w:rPr>
          <w:rFonts w:ascii="Helvetica" w:hAnsi="Helvetica" w:cs="Arial"/>
          <w:sz w:val="22"/>
          <w:szCs w:val="24"/>
        </w:rPr>
        <w:t xml:space="preserve"> </w:t>
      </w:r>
      <w:r w:rsidRPr="00D67574">
        <w:rPr>
          <w:rFonts w:ascii="Helvetica" w:hAnsi="Helvetica" w:cs="Arial"/>
          <w:sz w:val="22"/>
          <w:szCs w:val="24"/>
        </w:rPr>
        <w:t>techniques</w:t>
      </w:r>
      <w:r w:rsidR="00CE10F2" w:rsidRPr="00D67574">
        <w:rPr>
          <w:rFonts w:ascii="Helvetica" w:hAnsi="Helvetica" w:cs="Arial"/>
          <w:sz w:val="22"/>
          <w:szCs w:val="24"/>
        </w:rPr>
        <w:t xml:space="preserve">, because </w:t>
      </w:r>
      <w:r w:rsidRPr="00D67574">
        <w:rPr>
          <w:rFonts w:ascii="Helvetica" w:hAnsi="Helvetica" w:cs="Arial"/>
          <w:sz w:val="22"/>
          <w:szCs w:val="24"/>
        </w:rPr>
        <w:t>of the small dimensions of the fiber detector</w:t>
      </w:r>
      <w:r w:rsidR="00CE10F2" w:rsidRPr="00D67574">
        <w:rPr>
          <w:rFonts w:ascii="Helvetica" w:hAnsi="Helvetica" w:cs="Arial"/>
          <w:sz w:val="22"/>
          <w:szCs w:val="24"/>
        </w:rPr>
        <w:t xml:space="preserve">.  </w:t>
      </w:r>
    </w:p>
    <w:p w:rsidR="00D67574" w:rsidRPr="00D67574" w:rsidRDefault="00D67574" w:rsidP="00D6757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Stephen speaks toward camera, interview style.</w:t>
      </w:r>
    </w:p>
    <w:p w:rsidR="00CE10F2" w:rsidRDefault="00080F81" w:rsidP="00D67574">
      <w:pPr>
        <w:numPr>
          <w:ilvl w:val="1"/>
          <w:numId w:val="9"/>
        </w:numPr>
        <w:spacing w:before="240"/>
        <w:outlineLvl w:val="0"/>
        <w:rPr>
          <w:rFonts w:ascii="Helvetica" w:hAnsi="Helvetica" w:cs="Arial"/>
          <w:sz w:val="22"/>
          <w:szCs w:val="24"/>
        </w:rPr>
      </w:pPr>
      <w:r w:rsidRPr="00D67574">
        <w:rPr>
          <w:rFonts w:ascii="Helvetica" w:hAnsi="Helvetica" w:cs="Arial"/>
          <w:b/>
          <w:sz w:val="22"/>
          <w:szCs w:val="24"/>
        </w:rPr>
        <w:t>Murad Omar</w:t>
      </w:r>
      <w:r w:rsidR="00CE10F2" w:rsidRPr="00D67574">
        <w:rPr>
          <w:rFonts w:ascii="Helvetica" w:hAnsi="Helvetica" w:cs="Arial"/>
          <w:b/>
          <w:sz w:val="22"/>
          <w:szCs w:val="24"/>
        </w:rPr>
        <w:t>:</w:t>
      </w:r>
      <w:r w:rsidR="00CE10F2" w:rsidRPr="00D67574">
        <w:rPr>
          <w:rFonts w:ascii="Helvetica" w:hAnsi="Helvetica" w:cs="Arial"/>
          <w:sz w:val="22"/>
          <w:szCs w:val="24"/>
        </w:rPr>
        <w:t xml:space="preserve"> </w:t>
      </w:r>
      <w:r w:rsidR="00D67574" w:rsidRPr="00D67574">
        <w:rPr>
          <w:rFonts w:ascii="Helvetica" w:hAnsi="Helvetica" w:cs="Arial"/>
          <w:sz w:val="22"/>
          <w:szCs w:val="24"/>
        </w:rPr>
        <w:t xml:space="preserve"> </w:t>
      </w:r>
      <w:r w:rsidR="00CE10F2" w:rsidRPr="00D67574">
        <w:rPr>
          <w:rFonts w:ascii="Helvetica" w:hAnsi="Helvetica" w:cs="Arial"/>
          <w:sz w:val="22"/>
          <w:szCs w:val="24"/>
        </w:rPr>
        <w:t xml:space="preserve">Generally, individuals new to this method will struggle because </w:t>
      </w:r>
      <w:r w:rsidRPr="00D67574">
        <w:rPr>
          <w:rFonts w:ascii="Helvetica" w:hAnsi="Helvetica" w:cs="Arial"/>
          <w:sz w:val="22"/>
          <w:szCs w:val="24"/>
        </w:rPr>
        <w:t>of the non-standard interferometric design and the complex acoustic response of the detector at frequencies below 6 MHz</w:t>
      </w:r>
      <w:r w:rsidR="00CE10F2" w:rsidRPr="00D67574">
        <w:rPr>
          <w:rFonts w:ascii="Helvetica" w:hAnsi="Helvetica" w:cs="Arial"/>
          <w:sz w:val="22"/>
          <w:szCs w:val="24"/>
        </w:rPr>
        <w:t>.</w:t>
      </w:r>
    </w:p>
    <w:p w:rsidR="00D67574" w:rsidRPr="00D67574" w:rsidRDefault="00D67574" w:rsidP="00D6757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Murad speaks toward camera, interview style.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2612C" w:rsidRPr="00B4067F" w:rsidRDefault="0092612C" w:rsidP="00C40B79">
      <w:pPr>
        <w:numPr>
          <w:ilvl w:val="0"/>
          <w:numId w:val="12"/>
        </w:numPr>
        <w:spacing w:before="240"/>
        <w:jc w:val="both"/>
        <w:outlineLvl w:val="0"/>
        <w:rPr>
          <w:rFonts w:ascii="Arial" w:hAnsi="Arial" w:cs="Arial"/>
          <w:b/>
          <w:sz w:val="22"/>
          <w:szCs w:val="22"/>
        </w:rPr>
      </w:pPr>
      <w:r w:rsidRPr="00B4067F">
        <w:rPr>
          <w:rFonts w:ascii="Arial" w:hAnsi="Arial" w:cs="Arial"/>
          <w:b/>
          <w:bCs/>
          <w:sz w:val="22"/>
          <w:szCs w:val="22"/>
        </w:rPr>
        <w:t>Preparation of a microscopic sphere suspended in agar</w:t>
      </w:r>
    </w:p>
    <w:p w:rsidR="00B4067F" w:rsidRPr="00CF33B5" w:rsidRDefault="00B4067F" w:rsidP="00B4067F">
      <w:pPr>
        <w:numPr>
          <w:ilvl w:val="1"/>
          <w:numId w:val="12"/>
        </w:numPr>
        <w:spacing w:before="240"/>
        <w:outlineLvl w:val="0"/>
        <w:rPr>
          <w:rFonts w:ascii="Arial" w:hAnsi="Arial" w:cs="Arial"/>
          <w:b/>
          <w:sz w:val="22"/>
          <w:szCs w:val="22"/>
        </w:rPr>
      </w:pPr>
      <w:r>
        <w:rPr>
          <w:rFonts w:ascii="Arial" w:hAnsi="Arial" w:cs="Arial"/>
          <w:sz w:val="22"/>
          <w:szCs w:val="22"/>
        </w:rPr>
        <w:t>To begin, m</w:t>
      </w:r>
      <w:r w:rsidR="0092612C" w:rsidRPr="00C40B79">
        <w:rPr>
          <w:rFonts w:ascii="Arial" w:hAnsi="Arial" w:cs="Arial"/>
          <w:sz w:val="22"/>
          <w:szCs w:val="22"/>
        </w:rPr>
        <w:t>ix agar powder with dis</w:t>
      </w:r>
      <w:r>
        <w:rPr>
          <w:rFonts w:ascii="Arial" w:hAnsi="Arial" w:cs="Arial"/>
          <w:sz w:val="22"/>
          <w:szCs w:val="22"/>
        </w:rPr>
        <w:t xml:space="preserve">tilled water in a glass beaker.  </w:t>
      </w:r>
      <w:r w:rsidR="0092612C" w:rsidRPr="00C40B79">
        <w:rPr>
          <w:rFonts w:ascii="Arial" w:hAnsi="Arial" w:cs="Arial"/>
          <w:sz w:val="22"/>
          <w:szCs w:val="22"/>
        </w:rPr>
        <w:t xml:space="preserve">Use a hot-plate magnetic-stirrer device to heat the solution close to boiling temperature and dissolve the agar powder until the solution becomes clear and free of air bubbles. </w:t>
      </w:r>
    </w:p>
    <w:p w:rsidR="00CF33B5" w:rsidRPr="00506BC3" w:rsidRDefault="00CF33B5" w:rsidP="00CF33B5">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agar </w:t>
      </w:r>
      <w:r w:rsidR="00506BC3">
        <w:rPr>
          <w:rFonts w:ascii="Arial" w:hAnsi="Arial" w:cs="Arial"/>
          <w:sz w:val="22"/>
          <w:szCs w:val="22"/>
        </w:rPr>
        <w:t>a</w:t>
      </w:r>
      <w:r w:rsidR="00F059C1">
        <w:rPr>
          <w:rFonts w:ascii="Arial" w:hAnsi="Arial" w:cs="Arial"/>
          <w:sz w:val="22"/>
          <w:szCs w:val="22"/>
        </w:rPr>
        <w:t xml:space="preserve"> beaker of distilled water</w:t>
      </w:r>
      <w:r w:rsidR="00506BC3">
        <w:rPr>
          <w:rFonts w:ascii="Arial" w:hAnsi="Arial" w:cs="Arial"/>
          <w:sz w:val="22"/>
          <w:szCs w:val="22"/>
        </w:rPr>
        <w:t>.</w:t>
      </w:r>
    </w:p>
    <w:p w:rsidR="00506BC3" w:rsidRPr="0088210B" w:rsidRDefault="00506BC3" w:rsidP="00CF33B5">
      <w:pPr>
        <w:numPr>
          <w:ilvl w:val="2"/>
          <w:numId w:val="12"/>
        </w:numPr>
        <w:spacing w:before="240"/>
        <w:outlineLvl w:val="0"/>
        <w:rPr>
          <w:rFonts w:ascii="Arial" w:hAnsi="Arial" w:cs="Arial"/>
          <w:b/>
          <w:sz w:val="22"/>
          <w:szCs w:val="22"/>
          <w:highlight w:val="yellow"/>
        </w:rPr>
      </w:pPr>
      <w:r w:rsidRPr="0088210B">
        <w:rPr>
          <w:rFonts w:ascii="Arial" w:hAnsi="Arial" w:cs="Arial"/>
          <w:sz w:val="22"/>
          <w:szCs w:val="22"/>
          <w:highlight w:val="yellow"/>
        </w:rPr>
        <w:t xml:space="preserve">CU:  </w:t>
      </w:r>
      <w:r w:rsidRPr="0088210B">
        <w:rPr>
          <w:rFonts w:ascii="Arial" w:hAnsi="Arial" w:cs="Arial"/>
          <w:strike/>
          <w:sz w:val="22"/>
          <w:szCs w:val="22"/>
          <w:highlight w:val="yellow"/>
        </w:rPr>
        <w:t>Stirring mixture on hot-plate as the agar dissolves to a clear solution</w:t>
      </w:r>
      <w:r w:rsidRPr="0088210B">
        <w:rPr>
          <w:rFonts w:ascii="Arial" w:hAnsi="Arial" w:cs="Arial"/>
          <w:sz w:val="22"/>
          <w:szCs w:val="22"/>
          <w:highlight w:val="yellow"/>
        </w:rPr>
        <w:t>.</w:t>
      </w:r>
      <w:r w:rsidR="0088210B" w:rsidRPr="0088210B">
        <w:rPr>
          <w:rFonts w:ascii="Arial" w:hAnsi="Arial" w:cs="Arial"/>
          <w:sz w:val="22"/>
          <w:szCs w:val="22"/>
          <w:highlight w:val="yellow"/>
        </w:rPr>
        <w:t xml:space="preserve"> A hand turning the knob on the hotplate to turn on stirring</w:t>
      </w:r>
    </w:p>
    <w:p w:rsidR="0088210B" w:rsidRPr="0088210B" w:rsidRDefault="0088210B" w:rsidP="00CF33B5">
      <w:pPr>
        <w:numPr>
          <w:ilvl w:val="2"/>
          <w:numId w:val="12"/>
        </w:numPr>
        <w:spacing w:before="240"/>
        <w:outlineLvl w:val="0"/>
        <w:rPr>
          <w:rFonts w:ascii="Arial" w:hAnsi="Arial" w:cs="Arial"/>
          <w:b/>
          <w:sz w:val="22"/>
          <w:szCs w:val="22"/>
          <w:highlight w:val="yellow"/>
        </w:rPr>
      </w:pPr>
      <w:r w:rsidRPr="0088210B">
        <w:rPr>
          <w:rFonts w:ascii="Arial" w:hAnsi="Arial" w:cs="Arial"/>
          <w:sz w:val="22"/>
          <w:szCs w:val="22"/>
          <w:highlight w:val="yellow"/>
        </w:rPr>
        <w:lastRenderedPageBreak/>
        <w:t>CU: Beaker as the agar dissolves</w:t>
      </w:r>
    </w:p>
    <w:p w:rsidR="0088210B" w:rsidRPr="0088210B" w:rsidRDefault="0088210B" w:rsidP="00CF33B5">
      <w:pPr>
        <w:numPr>
          <w:ilvl w:val="2"/>
          <w:numId w:val="12"/>
        </w:numPr>
        <w:spacing w:before="240"/>
        <w:outlineLvl w:val="0"/>
        <w:rPr>
          <w:rFonts w:ascii="Arial" w:hAnsi="Arial" w:cs="Arial"/>
          <w:b/>
          <w:sz w:val="22"/>
          <w:szCs w:val="22"/>
          <w:highlight w:val="yellow"/>
        </w:rPr>
      </w:pPr>
      <w:r>
        <w:rPr>
          <w:rFonts w:ascii="Arial" w:hAnsi="Arial" w:cs="Arial"/>
          <w:bCs/>
          <w:sz w:val="22"/>
          <w:szCs w:val="22"/>
          <w:highlight w:val="yellow"/>
        </w:rPr>
        <w:t>Cooling down of the agar mixture. Solution becomes clear.</w:t>
      </w:r>
    </w:p>
    <w:p w:rsidR="00C40B79" w:rsidRPr="00506BC3" w:rsidRDefault="0092612C" w:rsidP="00B4067F">
      <w:pPr>
        <w:numPr>
          <w:ilvl w:val="1"/>
          <w:numId w:val="12"/>
        </w:numPr>
        <w:spacing w:before="240"/>
        <w:outlineLvl w:val="0"/>
        <w:rPr>
          <w:rFonts w:ascii="Arial" w:hAnsi="Arial" w:cs="Arial"/>
          <w:b/>
          <w:sz w:val="22"/>
          <w:szCs w:val="22"/>
        </w:rPr>
      </w:pPr>
      <w:r w:rsidRPr="00C40B79">
        <w:rPr>
          <w:rFonts w:ascii="Arial" w:hAnsi="Arial" w:cs="Arial"/>
          <w:sz w:val="22"/>
          <w:szCs w:val="22"/>
        </w:rPr>
        <w:t>Sprinkle a small amount of microscopic spheres on the agar solution and wait until the solution fully solidifies.</w:t>
      </w:r>
      <w:r w:rsidR="00506BC3">
        <w:rPr>
          <w:rFonts w:ascii="Arial" w:hAnsi="Arial" w:cs="Arial"/>
          <w:sz w:val="22"/>
          <w:szCs w:val="22"/>
        </w:rPr>
        <w:t xml:space="preserve">  </w:t>
      </w:r>
      <w:r w:rsidRPr="00C40B79">
        <w:rPr>
          <w:rFonts w:ascii="Arial" w:hAnsi="Arial" w:cs="Arial"/>
          <w:sz w:val="22"/>
          <w:szCs w:val="22"/>
        </w:rPr>
        <w:t>Take the solid agar phantom out of the mold by pushing the plunger.</w:t>
      </w:r>
    </w:p>
    <w:p w:rsidR="00506BC3" w:rsidRPr="00506BC3" w:rsidRDefault="00506BC3" w:rsidP="00506BC3">
      <w:pPr>
        <w:numPr>
          <w:ilvl w:val="2"/>
          <w:numId w:val="12"/>
        </w:numPr>
        <w:spacing w:before="240"/>
        <w:outlineLvl w:val="0"/>
        <w:rPr>
          <w:rFonts w:ascii="Arial" w:hAnsi="Arial" w:cs="Arial"/>
          <w:b/>
          <w:sz w:val="22"/>
          <w:szCs w:val="22"/>
        </w:rPr>
      </w:pPr>
      <w:r>
        <w:rPr>
          <w:rFonts w:ascii="Arial" w:hAnsi="Arial" w:cs="Arial"/>
          <w:sz w:val="22"/>
          <w:szCs w:val="22"/>
        </w:rPr>
        <w:t>MED-over the shoulder:  Talent sprinkles a small amount of microscopic spheres on the agar solution.</w:t>
      </w:r>
    </w:p>
    <w:p w:rsidR="00506BC3" w:rsidRPr="00C40B79" w:rsidRDefault="00506BC3" w:rsidP="00506BC3">
      <w:pPr>
        <w:numPr>
          <w:ilvl w:val="2"/>
          <w:numId w:val="12"/>
        </w:numPr>
        <w:spacing w:before="240"/>
        <w:outlineLvl w:val="0"/>
        <w:rPr>
          <w:rFonts w:ascii="Arial" w:hAnsi="Arial" w:cs="Arial"/>
          <w:b/>
          <w:sz w:val="22"/>
          <w:szCs w:val="22"/>
        </w:rPr>
      </w:pPr>
      <w:r>
        <w:rPr>
          <w:rFonts w:ascii="Arial" w:hAnsi="Arial" w:cs="Arial"/>
          <w:sz w:val="22"/>
          <w:szCs w:val="22"/>
        </w:rPr>
        <w:t>CU:  Solid agar phantom as talent pushes out of the mold with the plunger.</w:t>
      </w:r>
    </w:p>
    <w:p w:rsidR="00C40B79" w:rsidRPr="00506BC3" w:rsidRDefault="0092612C" w:rsidP="00B4067F">
      <w:pPr>
        <w:numPr>
          <w:ilvl w:val="1"/>
          <w:numId w:val="12"/>
        </w:numPr>
        <w:spacing w:before="240"/>
        <w:outlineLvl w:val="0"/>
        <w:rPr>
          <w:rFonts w:ascii="Arial" w:hAnsi="Arial" w:cs="Arial"/>
          <w:b/>
          <w:sz w:val="22"/>
          <w:szCs w:val="22"/>
        </w:rPr>
      </w:pPr>
      <w:r w:rsidRPr="00C40B79">
        <w:rPr>
          <w:rFonts w:ascii="Arial" w:hAnsi="Arial" w:cs="Arial"/>
          <w:sz w:val="22"/>
          <w:szCs w:val="22"/>
        </w:rPr>
        <w:t>View the phantom under a stereoscopic microscope</w:t>
      </w:r>
      <w:r w:rsidR="00B4067F">
        <w:rPr>
          <w:rFonts w:ascii="Arial" w:hAnsi="Arial" w:cs="Arial"/>
          <w:sz w:val="22"/>
          <w:szCs w:val="22"/>
        </w:rPr>
        <w:t>.  C</w:t>
      </w:r>
      <w:r w:rsidRPr="00C40B79">
        <w:rPr>
          <w:rFonts w:ascii="Arial" w:hAnsi="Arial" w:cs="Arial"/>
          <w:sz w:val="22"/>
          <w:szCs w:val="22"/>
        </w:rPr>
        <w:t xml:space="preserve">ut a small piece of agar </w:t>
      </w:r>
      <w:r w:rsidR="00506BC3">
        <w:rPr>
          <w:rFonts w:ascii="Arial" w:hAnsi="Arial" w:cs="Arial"/>
          <w:sz w:val="22"/>
          <w:szCs w:val="22"/>
        </w:rPr>
        <w:t>that</w:t>
      </w:r>
      <w:r w:rsidRPr="00C40B79">
        <w:rPr>
          <w:rFonts w:ascii="Arial" w:hAnsi="Arial" w:cs="Arial"/>
          <w:sz w:val="22"/>
          <w:szCs w:val="22"/>
        </w:rPr>
        <w:t xml:space="preserve"> contains a single microscopic sphere.</w:t>
      </w:r>
    </w:p>
    <w:p w:rsidR="00506BC3" w:rsidRPr="00506BC3" w:rsidRDefault="00506BC3" w:rsidP="00506BC3">
      <w:pPr>
        <w:numPr>
          <w:ilvl w:val="2"/>
          <w:numId w:val="12"/>
        </w:numPr>
        <w:spacing w:before="240"/>
        <w:outlineLvl w:val="0"/>
        <w:rPr>
          <w:rFonts w:ascii="Arial" w:hAnsi="Arial" w:cs="Arial"/>
          <w:b/>
          <w:sz w:val="22"/>
          <w:szCs w:val="22"/>
        </w:rPr>
      </w:pPr>
      <w:r>
        <w:rPr>
          <w:rFonts w:ascii="Arial" w:hAnsi="Arial" w:cs="Arial"/>
          <w:sz w:val="22"/>
          <w:szCs w:val="22"/>
        </w:rPr>
        <w:t>MED:  Talent views the phantom under a stereoscopic microscope.</w:t>
      </w:r>
    </w:p>
    <w:p w:rsidR="00506BC3" w:rsidRPr="00E360B4" w:rsidRDefault="00506BC3" w:rsidP="00506BC3">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LAB MEDIA:  </w:t>
      </w:r>
      <w:r w:rsidR="003A2412">
        <w:rPr>
          <w:rFonts w:ascii="Arial" w:hAnsi="Arial" w:cs="Arial"/>
          <w:sz w:val="22"/>
          <w:szCs w:val="22"/>
        </w:rPr>
        <w:t xml:space="preserve">Agarcuttingmovie1 - </w:t>
      </w:r>
      <w:r>
        <w:rPr>
          <w:rFonts w:ascii="Arial" w:hAnsi="Arial" w:cs="Arial"/>
          <w:sz w:val="22"/>
          <w:szCs w:val="22"/>
        </w:rPr>
        <w:t>Microscope movie of phantom under the stereoscopic microscope as talent cuts a small piece of agar that contains a single microscopic sphere.</w:t>
      </w:r>
      <w:r w:rsidR="00E360B4">
        <w:rPr>
          <w:rFonts w:ascii="Arial" w:hAnsi="Arial" w:cs="Arial"/>
          <w:sz w:val="22"/>
          <w:szCs w:val="22"/>
        </w:rPr>
        <w:t xml:space="preserve"> </w:t>
      </w:r>
      <w:r w:rsidR="00E360B4" w:rsidRPr="00E360B4">
        <w:rPr>
          <w:rFonts w:ascii="Arial" w:hAnsi="Arial" w:cs="Arial"/>
          <w:sz w:val="22"/>
          <w:szCs w:val="22"/>
          <w:highlight w:val="yellow"/>
        </w:rPr>
        <w:t>(will be provided by us)</w:t>
      </w:r>
    </w:p>
    <w:p w:rsidR="00C40B79" w:rsidRPr="0064456C" w:rsidRDefault="0092612C" w:rsidP="0071282A">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Repeat </w:t>
      </w:r>
      <w:r w:rsidR="0071282A">
        <w:rPr>
          <w:rFonts w:ascii="Arial" w:hAnsi="Arial" w:cs="Arial"/>
          <w:sz w:val="22"/>
          <w:szCs w:val="22"/>
        </w:rPr>
        <w:t xml:space="preserve">agar preparation </w:t>
      </w:r>
      <w:r w:rsidRPr="00C40B79">
        <w:rPr>
          <w:rFonts w:ascii="Arial" w:hAnsi="Arial" w:cs="Arial"/>
          <w:sz w:val="22"/>
          <w:szCs w:val="22"/>
        </w:rPr>
        <w:t>and add the solid agar piece containing the single microscopic sphere</w:t>
      </w:r>
      <w:r w:rsidR="00650C91">
        <w:rPr>
          <w:rFonts w:ascii="Arial" w:hAnsi="Arial" w:cs="Arial"/>
          <w:sz w:val="22"/>
          <w:szCs w:val="22"/>
        </w:rPr>
        <w:t xml:space="preserve"> </w:t>
      </w:r>
      <w:r w:rsidR="0079043F" w:rsidRPr="00C40B79">
        <w:rPr>
          <w:rFonts w:ascii="Arial" w:hAnsi="Arial" w:cs="Arial"/>
          <w:sz w:val="22"/>
          <w:szCs w:val="22"/>
        </w:rPr>
        <w:t>to the agar solution</w:t>
      </w:r>
      <w:r w:rsidRPr="00C40B79">
        <w:rPr>
          <w:rFonts w:ascii="Arial" w:hAnsi="Arial" w:cs="Arial"/>
          <w:sz w:val="22"/>
          <w:szCs w:val="22"/>
        </w:rPr>
        <w:t>.</w:t>
      </w:r>
    </w:p>
    <w:p w:rsidR="0064456C" w:rsidRPr="00031F99" w:rsidRDefault="00676B65" w:rsidP="0064456C">
      <w:pPr>
        <w:numPr>
          <w:ilvl w:val="2"/>
          <w:numId w:val="12"/>
        </w:numPr>
        <w:spacing w:before="240"/>
        <w:outlineLvl w:val="0"/>
        <w:rPr>
          <w:rFonts w:ascii="Arial" w:hAnsi="Arial" w:cs="Arial"/>
          <w:b/>
          <w:sz w:val="22"/>
          <w:szCs w:val="22"/>
        </w:rPr>
      </w:pPr>
      <w:r w:rsidRPr="00031F99">
        <w:rPr>
          <w:rFonts w:ascii="Arial" w:hAnsi="Arial" w:cs="Arial"/>
          <w:sz w:val="22"/>
          <w:szCs w:val="22"/>
          <w:highlight w:val="yellow"/>
        </w:rPr>
        <w:t>MED or CU</w:t>
      </w:r>
      <w:r w:rsidR="0064456C" w:rsidRPr="00031F99">
        <w:rPr>
          <w:rFonts w:ascii="Arial" w:hAnsi="Arial" w:cs="Arial"/>
          <w:sz w:val="22"/>
          <w:szCs w:val="22"/>
          <w:highlight w:val="yellow"/>
        </w:rPr>
        <w:t xml:space="preserve">:  </w:t>
      </w:r>
      <w:r w:rsidR="0064456C" w:rsidRPr="00031F99">
        <w:rPr>
          <w:rFonts w:ascii="Arial" w:hAnsi="Arial" w:cs="Arial"/>
          <w:strike/>
          <w:sz w:val="22"/>
          <w:szCs w:val="22"/>
          <w:highlight w:val="yellow"/>
        </w:rPr>
        <w:t>A second beaker of prepared agar as talent adds a single microscopic sphere</w:t>
      </w:r>
      <w:r w:rsidRPr="00031F99">
        <w:rPr>
          <w:rFonts w:ascii="Arial" w:hAnsi="Arial" w:cs="Arial"/>
          <w:strike/>
          <w:sz w:val="22"/>
          <w:szCs w:val="22"/>
          <w:highlight w:val="yellow"/>
        </w:rPr>
        <w:t xml:space="preserve"> to the agar solution.</w:t>
      </w:r>
      <w:r w:rsidR="0088210B" w:rsidRPr="00031F99">
        <w:rPr>
          <w:rFonts w:ascii="Arial" w:hAnsi="Arial" w:cs="Arial"/>
          <w:sz w:val="22"/>
          <w:szCs w:val="22"/>
          <w:highlight w:val="yellow"/>
        </w:rPr>
        <w:t xml:space="preserve"> Talent adds sphere to a second syringe filled with an agar solution</w:t>
      </w:r>
      <w:r w:rsidR="0088210B" w:rsidRPr="00031F99">
        <w:rPr>
          <w:rFonts w:ascii="Arial" w:hAnsi="Arial" w:cs="Arial"/>
          <w:sz w:val="22"/>
          <w:szCs w:val="22"/>
        </w:rPr>
        <w:t xml:space="preserve">. </w:t>
      </w:r>
    </w:p>
    <w:p w:rsidR="00C40B79" w:rsidRPr="00676B65" w:rsidRDefault="0092612C" w:rsidP="0071282A">
      <w:pPr>
        <w:numPr>
          <w:ilvl w:val="1"/>
          <w:numId w:val="12"/>
        </w:numPr>
        <w:spacing w:before="240"/>
        <w:outlineLvl w:val="0"/>
        <w:rPr>
          <w:rFonts w:ascii="Arial" w:hAnsi="Arial" w:cs="Arial"/>
          <w:b/>
          <w:sz w:val="22"/>
          <w:szCs w:val="22"/>
        </w:rPr>
      </w:pPr>
      <w:r w:rsidRPr="00C40B79">
        <w:rPr>
          <w:rFonts w:ascii="Arial" w:hAnsi="Arial" w:cs="Arial"/>
          <w:sz w:val="22"/>
          <w:szCs w:val="22"/>
        </w:rPr>
        <w:t>After solidification, cut the agar phantom under the microscope such that the microscopic sphere is located close to the phantom’s surface.</w:t>
      </w:r>
    </w:p>
    <w:p w:rsidR="00676B65" w:rsidRPr="00676B65" w:rsidRDefault="00676B65" w:rsidP="00676B65">
      <w:pPr>
        <w:numPr>
          <w:ilvl w:val="2"/>
          <w:numId w:val="12"/>
        </w:numPr>
        <w:spacing w:before="240"/>
        <w:outlineLvl w:val="0"/>
        <w:rPr>
          <w:rFonts w:ascii="Arial" w:hAnsi="Arial" w:cs="Arial"/>
          <w:b/>
          <w:sz w:val="22"/>
          <w:szCs w:val="22"/>
        </w:rPr>
      </w:pPr>
      <w:r>
        <w:rPr>
          <w:rFonts w:ascii="Arial" w:hAnsi="Arial" w:cs="Arial"/>
          <w:sz w:val="22"/>
          <w:szCs w:val="22"/>
        </w:rPr>
        <w:t xml:space="preserve">LAB MEDIA:  </w:t>
      </w:r>
      <w:r w:rsidR="003A2412">
        <w:rPr>
          <w:rFonts w:ascii="Arial" w:hAnsi="Arial" w:cs="Arial"/>
          <w:sz w:val="22"/>
          <w:szCs w:val="22"/>
        </w:rPr>
        <w:t xml:space="preserve">Agarcuttingmovie2 - </w:t>
      </w:r>
      <w:r>
        <w:rPr>
          <w:rFonts w:ascii="Arial" w:hAnsi="Arial" w:cs="Arial"/>
          <w:sz w:val="22"/>
          <w:szCs w:val="22"/>
        </w:rPr>
        <w:t xml:space="preserve">Microscope movie as talent </w:t>
      </w:r>
      <w:r w:rsidRPr="00C40B79">
        <w:rPr>
          <w:rFonts w:ascii="Arial" w:hAnsi="Arial" w:cs="Arial"/>
          <w:sz w:val="22"/>
          <w:szCs w:val="22"/>
        </w:rPr>
        <w:t>cut</w:t>
      </w:r>
      <w:r>
        <w:rPr>
          <w:rFonts w:ascii="Arial" w:hAnsi="Arial" w:cs="Arial"/>
          <w:sz w:val="22"/>
          <w:szCs w:val="22"/>
        </w:rPr>
        <w:t>s</w:t>
      </w:r>
      <w:r w:rsidRPr="00C40B79">
        <w:rPr>
          <w:rFonts w:ascii="Arial" w:hAnsi="Arial" w:cs="Arial"/>
          <w:sz w:val="22"/>
          <w:szCs w:val="22"/>
        </w:rPr>
        <w:t xml:space="preserve"> the agar phantom under the microscope such that the microscopic sphere is located close to the phantom’s surface.</w:t>
      </w:r>
      <w:r w:rsidR="00E360B4">
        <w:rPr>
          <w:rFonts w:ascii="Arial" w:hAnsi="Arial" w:cs="Arial"/>
          <w:sz w:val="22"/>
          <w:szCs w:val="22"/>
        </w:rPr>
        <w:t xml:space="preserve"> </w:t>
      </w:r>
      <w:r w:rsidR="00E360B4" w:rsidRPr="00E360B4">
        <w:rPr>
          <w:rFonts w:ascii="Arial" w:hAnsi="Arial" w:cs="Arial"/>
          <w:sz w:val="22"/>
          <w:szCs w:val="22"/>
          <w:highlight w:val="yellow"/>
        </w:rPr>
        <w:t>(will be provided by us)</w:t>
      </w:r>
    </w:p>
    <w:p w:rsidR="00C40B79" w:rsidRPr="0071282A" w:rsidRDefault="0092612C" w:rsidP="0071282A">
      <w:pPr>
        <w:numPr>
          <w:ilvl w:val="0"/>
          <w:numId w:val="12"/>
        </w:numPr>
        <w:spacing w:before="240"/>
        <w:outlineLvl w:val="0"/>
        <w:rPr>
          <w:rFonts w:ascii="Arial" w:hAnsi="Arial" w:cs="Arial"/>
          <w:b/>
          <w:sz w:val="22"/>
          <w:szCs w:val="22"/>
        </w:rPr>
      </w:pPr>
      <w:r w:rsidRPr="0071282A">
        <w:rPr>
          <w:rFonts w:ascii="Arial" w:hAnsi="Arial" w:cs="Arial"/>
          <w:b/>
          <w:bCs/>
          <w:sz w:val="22"/>
          <w:szCs w:val="22"/>
        </w:rPr>
        <w:t>Optoacoustic measurement</w:t>
      </w:r>
      <w:r w:rsidRPr="0071282A">
        <w:rPr>
          <w:rFonts w:ascii="Arial" w:hAnsi="Arial" w:cs="Arial"/>
          <w:b/>
          <w:bCs/>
          <w:sz w:val="22"/>
          <w:szCs w:val="22"/>
        </w:rPr>
        <w:tab/>
      </w:r>
    </w:p>
    <w:p w:rsidR="00A61703" w:rsidRPr="00F01ED1" w:rsidRDefault="0071282A" w:rsidP="0071282A">
      <w:pPr>
        <w:numPr>
          <w:ilvl w:val="1"/>
          <w:numId w:val="12"/>
        </w:numPr>
        <w:spacing w:before="240"/>
        <w:outlineLvl w:val="0"/>
        <w:rPr>
          <w:rFonts w:ascii="Arial" w:hAnsi="Arial" w:cs="Arial"/>
          <w:b/>
          <w:sz w:val="22"/>
          <w:szCs w:val="22"/>
        </w:rPr>
      </w:pPr>
      <w:r w:rsidRPr="0071282A">
        <w:rPr>
          <w:rFonts w:ascii="Arial" w:hAnsi="Arial" w:cs="Arial"/>
          <w:sz w:val="22"/>
          <w:szCs w:val="22"/>
        </w:rPr>
        <w:t>The</w:t>
      </w:r>
      <w:r>
        <w:rPr>
          <w:rFonts w:ascii="Arial" w:hAnsi="Arial" w:cs="Arial"/>
          <w:sz w:val="22"/>
          <w:szCs w:val="22"/>
        </w:rPr>
        <w:t xml:space="preserve">se experiments use a </w:t>
      </w:r>
      <w:r w:rsidRPr="0071282A">
        <w:rPr>
          <w:rFonts w:ascii="Arial" w:hAnsi="Arial" w:cs="Arial"/>
          <w:sz w:val="22"/>
          <w:szCs w:val="22"/>
        </w:rPr>
        <w:t>pi-phase-shifted fiber Bragg grating</w:t>
      </w:r>
      <w:r>
        <w:rPr>
          <w:rFonts w:ascii="Arial" w:hAnsi="Arial" w:cs="Arial"/>
          <w:sz w:val="22"/>
          <w:szCs w:val="22"/>
        </w:rPr>
        <w:t xml:space="preserve"> as a </w:t>
      </w:r>
      <w:r w:rsidRPr="0071282A">
        <w:rPr>
          <w:rFonts w:ascii="Arial" w:hAnsi="Arial" w:cs="Arial"/>
          <w:sz w:val="22"/>
          <w:szCs w:val="22"/>
        </w:rPr>
        <w:t xml:space="preserve">resonator.  </w:t>
      </w:r>
      <w:r w:rsidR="0092612C" w:rsidRPr="0071282A">
        <w:rPr>
          <w:rFonts w:ascii="Arial" w:hAnsi="Arial" w:cs="Arial"/>
          <w:sz w:val="22"/>
          <w:szCs w:val="22"/>
        </w:rPr>
        <w:t>Use</w:t>
      </w:r>
      <w:r w:rsidR="0092612C" w:rsidRPr="00C40B79">
        <w:rPr>
          <w:rFonts w:ascii="Arial" w:hAnsi="Arial" w:cs="Arial"/>
          <w:sz w:val="22"/>
          <w:szCs w:val="22"/>
        </w:rPr>
        <w:t xml:space="preserve"> two v-groove fiber holders to hold the fiber tightly on both sides of </w:t>
      </w:r>
      <w:r w:rsidR="0092612C" w:rsidRPr="00A61703">
        <w:rPr>
          <w:rFonts w:ascii="Arial" w:hAnsi="Arial" w:cs="Arial"/>
          <w:sz w:val="22"/>
          <w:szCs w:val="22"/>
        </w:rPr>
        <w:t xml:space="preserve">the </w:t>
      </w:r>
      <w:r w:rsidR="00A61703" w:rsidRPr="00A61703">
        <w:rPr>
          <w:rFonts w:ascii="Arial" w:hAnsi="Arial" w:cs="Arial"/>
          <w:sz w:val="22"/>
          <w:szCs w:val="22"/>
        </w:rPr>
        <w:t>pi</w:t>
      </w:r>
      <w:r w:rsidR="00F01ED1">
        <w:rPr>
          <w:rFonts w:ascii="Arial" w:hAnsi="Arial" w:cs="Arial"/>
          <w:sz w:val="22"/>
          <w:szCs w:val="22"/>
        </w:rPr>
        <w:t>-</w:t>
      </w:r>
      <w:r w:rsidR="00A61703" w:rsidRPr="00A61703">
        <w:rPr>
          <w:rFonts w:ascii="Arial" w:hAnsi="Arial" w:cs="Arial"/>
          <w:sz w:val="22"/>
          <w:szCs w:val="22"/>
        </w:rPr>
        <w:t>FBG</w:t>
      </w:r>
      <w:r w:rsidRPr="00A61703">
        <w:rPr>
          <w:rFonts w:ascii="Arial" w:hAnsi="Arial" w:cs="Arial"/>
          <w:sz w:val="22"/>
          <w:szCs w:val="22"/>
        </w:rPr>
        <w:t xml:space="preserve">.  </w:t>
      </w:r>
      <w:r>
        <w:rPr>
          <w:rFonts w:ascii="Arial" w:hAnsi="Arial" w:cs="Arial"/>
          <w:sz w:val="22"/>
          <w:szCs w:val="22"/>
        </w:rPr>
        <w:t>Connect</w:t>
      </w:r>
      <w:r w:rsidR="0092612C" w:rsidRPr="00C40B79">
        <w:rPr>
          <w:rFonts w:ascii="Arial" w:hAnsi="Arial" w:cs="Arial"/>
          <w:sz w:val="22"/>
          <w:szCs w:val="22"/>
        </w:rPr>
        <w:t xml:space="preserve"> the holder to a </w:t>
      </w:r>
      <w:r>
        <w:rPr>
          <w:rFonts w:ascii="Arial" w:hAnsi="Arial" w:cs="Arial"/>
          <w:sz w:val="22"/>
          <w:szCs w:val="22"/>
        </w:rPr>
        <w:t xml:space="preserve">three dimensional </w:t>
      </w:r>
      <w:r w:rsidR="0092612C" w:rsidRPr="00C40B79">
        <w:rPr>
          <w:rFonts w:ascii="Arial" w:hAnsi="Arial" w:cs="Arial"/>
          <w:sz w:val="22"/>
          <w:szCs w:val="22"/>
        </w:rPr>
        <w:t xml:space="preserve">translation computer-operated stage. </w:t>
      </w:r>
    </w:p>
    <w:p w:rsidR="00F01ED1" w:rsidRPr="00F01ED1" w:rsidRDefault="00F01ED1" w:rsidP="00F01ED1">
      <w:pPr>
        <w:numPr>
          <w:ilvl w:val="2"/>
          <w:numId w:val="12"/>
        </w:numPr>
        <w:spacing w:before="240"/>
        <w:outlineLvl w:val="0"/>
        <w:rPr>
          <w:rFonts w:ascii="Arial" w:hAnsi="Arial" w:cs="Arial"/>
          <w:b/>
          <w:sz w:val="22"/>
          <w:szCs w:val="22"/>
        </w:rPr>
      </w:pPr>
      <w:r>
        <w:rPr>
          <w:rFonts w:ascii="Arial" w:hAnsi="Arial" w:cs="Arial"/>
          <w:sz w:val="22"/>
          <w:szCs w:val="22"/>
        </w:rPr>
        <w:t>CU:  π-FBG as talent uses two v-groove fiber holders to hold the fiber tightly on both sides.</w:t>
      </w:r>
    </w:p>
    <w:p w:rsidR="00F01ED1" w:rsidRPr="00A61703" w:rsidRDefault="00F01ED1" w:rsidP="0088210B">
      <w:pPr>
        <w:numPr>
          <w:ilvl w:val="2"/>
          <w:numId w:val="12"/>
        </w:numPr>
        <w:spacing w:before="240"/>
        <w:outlineLvl w:val="0"/>
        <w:rPr>
          <w:rFonts w:ascii="Arial" w:hAnsi="Arial" w:cs="Arial"/>
          <w:b/>
          <w:sz w:val="22"/>
          <w:szCs w:val="22"/>
        </w:rPr>
      </w:pPr>
      <w:r>
        <w:rPr>
          <w:rFonts w:ascii="Arial" w:hAnsi="Arial" w:cs="Arial"/>
          <w:sz w:val="22"/>
          <w:szCs w:val="22"/>
        </w:rPr>
        <w:t>MED-over the shoulder:  Talent connects the holder to a three dimensional translation computer-operated stage.</w:t>
      </w:r>
      <w:r w:rsidR="0088210B">
        <w:rPr>
          <w:rFonts w:ascii="Arial" w:hAnsi="Arial" w:cs="Arial"/>
          <w:sz w:val="22"/>
          <w:szCs w:val="22"/>
        </w:rPr>
        <w:t xml:space="preserve"> </w:t>
      </w:r>
      <w:r w:rsidR="0088210B" w:rsidRPr="0088210B">
        <w:rPr>
          <w:rFonts w:ascii="Arial" w:hAnsi="Arial" w:cs="Arial"/>
          <w:sz w:val="22"/>
          <w:szCs w:val="22"/>
          <w:highlight w:val="yellow"/>
        </w:rPr>
        <w:t>(important that we see the transition of the fiber from above the water level to being underwater)</w:t>
      </w:r>
    </w:p>
    <w:p w:rsidR="00C40B79" w:rsidRPr="00F01ED1" w:rsidRDefault="0092612C" w:rsidP="0071282A">
      <w:pPr>
        <w:numPr>
          <w:ilvl w:val="1"/>
          <w:numId w:val="12"/>
        </w:numPr>
        <w:spacing w:before="240"/>
        <w:outlineLvl w:val="0"/>
        <w:rPr>
          <w:rFonts w:ascii="Arial" w:hAnsi="Arial" w:cs="Arial"/>
          <w:b/>
          <w:sz w:val="22"/>
          <w:szCs w:val="22"/>
        </w:rPr>
      </w:pPr>
      <w:r w:rsidRPr="00A61703">
        <w:rPr>
          <w:rFonts w:ascii="Arial" w:hAnsi="Arial" w:cs="Arial"/>
          <w:sz w:val="22"/>
          <w:szCs w:val="22"/>
        </w:rPr>
        <w:t xml:space="preserve">Ensure that the fiber is submerged </w:t>
      </w:r>
      <w:r w:rsidR="00A61703" w:rsidRPr="00A61703">
        <w:rPr>
          <w:rFonts w:ascii="Arial" w:hAnsi="Arial" w:cs="Arial"/>
          <w:sz w:val="22"/>
          <w:szCs w:val="22"/>
        </w:rPr>
        <w:t xml:space="preserve">in a water tank </w:t>
      </w:r>
      <w:r w:rsidRPr="00A61703">
        <w:rPr>
          <w:rFonts w:ascii="Arial" w:hAnsi="Arial" w:cs="Arial"/>
          <w:sz w:val="22"/>
          <w:szCs w:val="22"/>
        </w:rPr>
        <w:t>to enable the propagation of ultrasound.</w:t>
      </w:r>
    </w:p>
    <w:p w:rsidR="00F01ED1" w:rsidRPr="00A61703" w:rsidRDefault="007D7C4A" w:rsidP="00F01ED1">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F01ED1">
        <w:rPr>
          <w:rFonts w:ascii="Arial" w:hAnsi="Arial" w:cs="Arial"/>
          <w:sz w:val="22"/>
          <w:szCs w:val="22"/>
        </w:rPr>
        <w:t>:  Fiber as talent pushes down into the water tank.</w:t>
      </w:r>
    </w:p>
    <w:p w:rsidR="00C40B79" w:rsidRPr="007D7C4A" w:rsidRDefault="0092612C" w:rsidP="004F2422">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Find the approximate location of the sensing </w:t>
      </w:r>
      <w:r w:rsidR="00EA197F">
        <w:rPr>
          <w:rFonts w:ascii="Arial" w:hAnsi="Arial" w:cs="Arial"/>
          <w:sz w:val="22"/>
          <w:szCs w:val="22"/>
        </w:rPr>
        <w:t>pi</w:t>
      </w:r>
      <w:r w:rsidRPr="00C40B79">
        <w:rPr>
          <w:rFonts w:ascii="Arial" w:hAnsi="Arial" w:cs="Arial"/>
          <w:sz w:val="22"/>
          <w:szCs w:val="22"/>
        </w:rPr>
        <w:t xml:space="preserve">-FBG element by illuminating different parts of the fiber with the high-power nanosecond-pulse laser beam. The optical absorption of the </w:t>
      </w:r>
      <w:r w:rsidRPr="00C40B79">
        <w:rPr>
          <w:rFonts w:ascii="Arial" w:hAnsi="Arial" w:cs="Arial"/>
          <w:sz w:val="22"/>
          <w:szCs w:val="22"/>
        </w:rPr>
        <w:lastRenderedPageBreak/>
        <w:t>coating, however weak, will create a signal when the illumination is perfo</w:t>
      </w:r>
      <w:r w:rsidR="00EA197F">
        <w:rPr>
          <w:rFonts w:ascii="Arial" w:hAnsi="Arial" w:cs="Arial"/>
          <w:sz w:val="22"/>
          <w:szCs w:val="22"/>
        </w:rPr>
        <w:t>rmed on the pi</w:t>
      </w:r>
      <w:r w:rsidRPr="00C40B79">
        <w:rPr>
          <w:rFonts w:ascii="Arial" w:hAnsi="Arial" w:cs="Arial"/>
          <w:sz w:val="22"/>
          <w:szCs w:val="22"/>
        </w:rPr>
        <w:t>-FBG.</w:t>
      </w:r>
    </w:p>
    <w:p w:rsidR="007D7C4A" w:rsidRPr="00732AB0" w:rsidRDefault="007D7C4A" w:rsidP="007D7C4A">
      <w:pPr>
        <w:numPr>
          <w:ilvl w:val="2"/>
          <w:numId w:val="12"/>
        </w:numPr>
        <w:spacing w:before="240"/>
        <w:outlineLvl w:val="0"/>
        <w:rPr>
          <w:rFonts w:ascii="Arial" w:hAnsi="Arial" w:cs="Arial"/>
          <w:b/>
          <w:sz w:val="22"/>
          <w:szCs w:val="22"/>
        </w:rPr>
      </w:pPr>
      <w:r>
        <w:rPr>
          <w:rFonts w:ascii="Arial" w:hAnsi="Arial" w:cs="Arial"/>
          <w:sz w:val="22"/>
          <w:szCs w:val="22"/>
        </w:rPr>
        <w:t>CU:  Fiber as talent illuminates with the laser beam.</w:t>
      </w:r>
      <w:r w:rsidR="007E68EC">
        <w:rPr>
          <w:rFonts w:ascii="Arial" w:hAnsi="Arial" w:cs="Arial"/>
          <w:sz w:val="22"/>
          <w:szCs w:val="22"/>
        </w:rPr>
        <w:t xml:space="preserve">  Use the lower power laser here for filming purposes and we will include the text overlay on screen.  TEXT overlay: </w:t>
      </w:r>
      <w:r w:rsidR="007E68EC" w:rsidRPr="007E68EC">
        <w:rPr>
          <w:rFonts w:ascii="Arial" w:hAnsi="Arial" w:cs="Arial"/>
          <w:sz w:val="22"/>
          <w:szCs w:val="22"/>
        </w:rPr>
        <w:t xml:space="preserve"> </w:t>
      </w:r>
      <w:r w:rsidR="007E68EC">
        <w:rPr>
          <w:rFonts w:ascii="Helvetica" w:hAnsi="Helvetica"/>
          <w:sz w:val="22"/>
        </w:rPr>
        <w:t>low power laser used for filming</w:t>
      </w:r>
      <w:r w:rsidR="007E68EC" w:rsidRPr="007E68EC">
        <w:rPr>
          <w:rFonts w:ascii="Helvetica" w:hAnsi="Helvetica"/>
          <w:sz w:val="22"/>
        </w:rPr>
        <w:t xml:space="preserve"> purposes</w:t>
      </w:r>
    </w:p>
    <w:p w:rsidR="00732AB0" w:rsidRPr="00C40B79" w:rsidRDefault="00732AB0" w:rsidP="007D7C4A">
      <w:pPr>
        <w:numPr>
          <w:ilvl w:val="2"/>
          <w:numId w:val="12"/>
        </w:numPr>
        <w:spacing w:before="240"/>
        <w:outlineLvl w:val="0"/>
        <w:rPr>
          <w:rFonts w:ascii="Arial" w:hAnsi="Arial" w:cs="Arial"/>
          <w:b/>
          <w:sz w:val="22"/>
          <w:szCs w:val="22"/>
        </w:rPr>
      </w:pPr>
      <w:r>
        <w:rPr>
          <w:rFonts w:ascii="Arial" w:hAnsi="Arial" w:cs="Arial"/>
          <w:sz w:val="22"/>
          <w:szCs w:val="22"/>
        </w:rPr>
        <w:t>MED-over the shoulder:  Screen showing the signal when the illumination is performed.</w:t>
      </w:r>
      <w:r w:rsidR="00C7570B">
        <w:rPr>
          <w:rFonts w:ascii="Arial" w:hAnsi="Arial" w:cs="Arial"/>
          <w:sz w:val="22"/>
          <w:szCs w:val="22"/>
        </w:rPr>
        <w:t xml:space="preserve"> (use high power laser to get the signal)</w:t>
      </w:r>
    </w:p>
    <w:p w:rsidR="00C40B79" w:rsidRPr="009B7D6F" w:rsidRDefault="009B7D6F" w:rsidP="004F2422">
      <w:pPr>
        <w:numPr>
          <w:ilvl w:val="1"/>
          <w:numId w:val="12"/>
        </w:numPr>
        <w:spacing w:before="240"/>
        <w:outlineLvl w:val="0"/>
        <w:rPr>
          <w:rFonts w:ascii="Arial" w:hAnsi="Arial" w:cs="Arial"/>
          <w:b/>
          <w:sz w:val="22"/>
          <w:szCs w:val="22"/>
        </w:rPr>
      </w:pPr>
      <w:r>
        <w:rPr>
          <w:rFonts w:ascii="Arial" w:hAnsi="Arial" w:cs="Arial"/>
          <w:sz w:val="22"/>
          <w:szCs w:val="22"/>
        </w:rPr>
        <w:t>Next, p</w:t>
      </w:r>
      <w:r w:rsidR="0092612C" w:rsidRPr="00C40B79">
        <w:rPr>
          <w:rFonts w:ascii="Arial" w:hAnsi="Arial" w:cs="Arial"/>
          <w:sz w:val="22"/>
          <w:szCs w:val="22"/>
        </w:rPr>
        <w:t>lace the agar-embedded microscopic sphere</w:t>
      </w:r>
      <w:r w:rsidR="004F2422">
        <w:rPr>
          <w:rFonts w:ascii="Arial" w:hAnsi="Arial" w:cs="Arial"/>
          <w:sz w:val="22"/>
          <w:szCs w:val="22"/>
        </w:rPr>
        <w:t xml:space="preserve"> directly underneath the </w:t>
      </w:r>
      <w:r w:rsidR="00EA197F">
        <w:rPr>
          <w:rFonts w:ascii="Arial" w:hAnsi="Arial" w:cs="Arial"/>
          <w:sz w:val="22"/>
          <w:szCs w:val="22"/>
        </w:rPr>
        <w:t>pi</w:t>
      </w:r>
      <w:r w:rsidR="004F2422">
        <w:rPr>
          <w:rFonts w:ascii="Arial" w:hAnsi="Arial" w:cs="Arial"/>
          <w:sz w:val="22"/>
          <w:szCs w:val="22"/>
        </w:rPr>
        <w:t xml:space="preserve">-FBG.  </w:t>
      </w:r>
      <w:r w:rsidR="0092612C" w:rsidRPr="00C40B79">
        <w:rPr>
          <w:rFonts w:ascii="Arial" w:hAnsi="Arial" w:cs="Arial"/>
          <w:sz w:val="22"/>
          <w:szCs w:val="22"/>
        </w:rPr>
        <w:t xml:space="preserve">The microscopic sphere should be visible to the naked eye. </w:t>
      </w:r>
    </w:p>
    <w:p w:rsidR="009B7D6F" w:rsidRPr="009B7D6F" w:rsidRDefault="009B7D6F" w:rsidP="009B7D6F">
      <w:pPr>
        <w:numPr>
          <w:ilvl w:val="2"/>
          <w:numId w:val="12"/>
        </w:numPr>
        <w:spacing w:before="240"/>
        <w:outlineLvl w:val="0"/>
        <w:rPr>
          <w:rFonts w:ascii="Arial" w:hAnsi="Arial" w:cs="Arial"/>
          <w:b/>
          <w:sz w:val="22"/>
          <w:szCs w:val="22"/>
        </w:rPr>
      </w:pPr>
      <w:r>
        <w:rPr>
          <w:rFonts w:ascii="Arial" w:hAnsi="Arial" w:cs="Arial"/>
          <w:sz w:val="22"/>
          <w:szCs w:val="22"/>
        </w:rPr>
        <w:t>MED:  Talent places the agar-embedded microscopic sphere directly underneath the pi-FBG.  Match action in next shot.</w:t>
      </w:r>
    </w:p>
    <w:p w:rsidR="009B7D6F" w:rsidRPr="0088210B" w:rsidRDefault="009B7D6F" w:rsidP="00463138">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ECU:  </w:t>
      </w:r>
      <w:r w:rsidRPr="0088210B">
        <w:rPr>
          <w:rFonts w:ascii="Arial" w:hAnsi="Arial" w:cs="Arial"/>
          <w:strike/>
          <w:sz w:val="22"/>
          <w:szCs w:val="22"/>
          <w:highlight w:val="yellow"/>
        </w:rPr>
        <w:t>Microscopic sphere in agar as talent places directly underneath the pi-FBG.</w:t>
      </w:r>
      <w:r w:rsidR="0088210B">
        <w:rPr>
          <w:rFonts w:ascii="Arial" w:hAnsi="Arial" w:cs="Arial"/>
          <w:strike/>
          <w:sz w:val="22"/>
          <w:szCs w:val="22"/>
          <w:highlight w:val="yellow"/>
        </w:rPr>
        <w:t xml:space="preserve"> </w:t>
      </w:r>
      <w:r w:rsidR="0088210B">
        <w:rPr>
          <w:rFonts w:ascii="Arial" w:hAnsi="Arial" w:cs="Arial"/>
          <w:sz w:val="22"/>
          <w:szCs w:val="22"/>
          <w:highlight w:val="yellow"/>
        </w:rPr>
        <w:t>Fiber moves to the right position</w:t>
      </w:r>
      <w:r w:rsidR="00E360B4">
        <w:rPr>
          <w:rFonts w:ascii="Arial" w:hAnsi="Arial" w:cs="Arial"/>
          <w:sz w:val="22"/>
          <w:szCs w:val="22"/>
          <w:highlight w:val="yellow"/>
        </w:rPr>
        <w:t xml:space="preserve"> above the dark microsphere</w:t>
      </w:r>
      <w:r w:rsidR="0088210B">
        <w:rPr>
          <w:rFonts w:ascii="Arial" w:hAnsi="Arial" w:cs="Arial"/>
          <w:sz w:val="22"/>
          <w:szCs w:val="22"/>
          <w:highlight w:val="yellow"/>
        </w:rPr>
        <w:t xml:space="preserve">. </w:t>
      </w:r>
      <w:r w:rsidR="00E360B4">
        <w:rPr>
          <w:rFonts w:ascii="Arial" w:hAnsi="Arial" w:cs="Arial"/>
          <w:sz w:val="22"/>
          <w:szCs w:val="22"/>
          <w:highlight w:val="yellow"/>
        </w:rPr>
        <w:t xml:space="preserve">(Ideally, the microsphere should be visible in this shot as a dark </w:t>
      </w:r>
      <w:r w:rsidR="00463138">
        <w:rPr>
          <w:rFonts w:ascii="Arial" w:hAnsi="Arial" w:cs="Arial"/>
          <w:sz w:val="22"/>
          <w:szCs w:val="22"/>
          <w:highlight w:val="yellow"/>
        </w:rPr>
        <w:t>dot</w:t>
      </w:r>
      <w:r w:rsidR="00E360B4">
        <w:rPr>
          <w:rFonts w:ascii="Arial" w:hAnsi="Arial" w:cs="Arial"/>
          <w:sz w:val="22"/>
          <w:szCs w:val="22"/>
          <w:highlight w:val="yellow"/>
        </w:rPr>
        <w:t xml:space="preserve"> in the agar)</w:t>
      </w:r>
    </w:p>
    <w:p w:rsidR="00C40B79" w:rsidRPr="002067F0" w:rsidRDefault="0092612C" w:rsidP="004F2422">
      <w:pPr>
        <w:numPr>
          <w:ilvl w:val="1"/>
          <w:numId w:val="12"/>
        </w:numPr>
        <w:spacing w:before="240"/>
        <w:outlineLvl w:val="0"/>
        <w:rPr>
          <w:rFonts w:ascii="Arial" w:hAnsi="Arial" w:cs="Arial"/>
          <w:b/>
          <w:sz w:val="22"/>
          <w:szCs w:val="22"/>
        </w:rPr>
      </w:pPr>
      <w:r w:rsidRPr="00C40B79">
        <w:rPr>
          <w:rFonts w:ascii="Arial" w:hAnsi="Arial" w:cs="Arial"/>
          <w:sz w:val="22"/>
          <w:szCs w:val="22"/>
        </w:rPr>
        <w:t>Using the translation stage,</w:t>
      </w:r>
      <w:r w:rsidR="00F01ED1">
        <w:rPr>
          <w:rFonts w:ascii="Arial" w:hAnsi="Arial" w:cs="Arial"/>
          <w:sz w:val="22"/>
          <w:szCs w:val="22"/>
        </w:rPr>
        <w:t xml:space="preserve"> perform a 2D scan of the pi</w:t>
      </w:r>
      <w:r w:rsidR="004F2422">
        <w:rPr>
          <w:rFonts w:ascii="Arial" w:hAnsi="Arial" w:cs="Arial"/>
          <w:sz w:val="22"/>
          <w:szCs w:val="22"/>
        </w:rPr>
        <w:t>-FBG</w:t>
      </w:r>
      <w:r w:rsidRPr="00C40B79">
        <w:rPr>
          <w:rFonts w:ascii="Arial" w:hAnsi="Arial" w:cs="Arial"/>
          <w:sz w:val="22"/>
          <w:szCs w:val="22"/>
        </w:rPr>
        <w:t xml:space="preserve"> in the plane parallel to the ground to find the location where the signal from the microscopic sphere is strongest and its corresponding time delay is shortest.</w:t>
      </w:r>
    </w:p>
    <w:p w:rsidR="002067F0" w:rsidRPr="00E360B4" w:rsidRDefault="002067F0" w:rsidP="00463138">
      <w:pPr>
        <w:numPr>
          <w:ilvl w:val="2"/>
          <w:numId w:val="12"/>
        </w:numPr>
        <w:spacing w:before="240"/>
        <w:outlineLvl w:val="0"/>
        <w:rPr>
          <w:rFonts w:ascii="Arial" w:hAnsi="Arial" w:cs="Arial"/>
          <w:b/>
          <w:sz w:val="22"/>
          <w:szCs w:val="22"/>
          <w:highlight w:val="yellow"/>
        </w:rPr>
      </w:pPr>
      <w:r>
        <w:rPr>
          <w:rFonts w:ascii="Arial" w:hAnsi="Arial" w:cs="Arial"/>
          <w:sz w:val="22"/>
          <w:szCs w:val="22"/>
        </w:rPr>
        <w:t>MED:  Using the translation stage, talent begins the 2D scan</w:t>
      </w:r>
      <w:r w:rsidR="007E68EC">
        <w:rPr>
          <w:rFonts w:ascii="Arial" w:hAnsi="Arial" w:cs="Arial"/>
          <w:sz w:val="22"/>
          <w:szCs w:val="22"/>
        </w:rPr>
        <w:t xml:space="preserve"> using low power laser</w:t>
      </w:r>
      <w:r w:rsidR="003D43B3">
        <w:rPr>
          <w:rFonts w:ascii="Arial" w:hAnsi="Arial" w:cs="Arial"/>
          <w:sz w:val="22"/>
          <w:szCs w:val="22"/>
        </w:rPr>
        <w:t xml:space="preserve"> (f</w:t>
      </w:r>
      <w:r w:rsidR="00C7570B">
        <w:rPr>
          <w:rFonts w:ascii="Arial" w:hAnsi="Arial" w:cs="Arial"/>
          <w:sz w:val="22"/>
          <w:szCs w:val="22"/>
        </w:rPr>
        <w:t>or filming purposes</w:t>
      </w:r>
      <w:r w:rsidR="003D43B3">
        <w:rPr>
          <w:rFonts w:ascii="Arial" w:hAnsi="Arial" w:cs="Arial"/>
          <w:sz w:val="22"/>
          <w:szCs w:val="22"/>
        </w:rPr>
        <w:t>).</w:t>
      </w:r>
      <w:r w:rsidR="00E360B4">
        <w:rPr>
          <w:rFonts w:ascii="Arial" w:hAnsi="Arial" w:cs="Arial"/>
          <w:sz w:val="22"/>
          <w:szCs w:val="22"/>
        </w:rPr>
        <w:t xml:space="preserve"> </w:t>
      </w:r>
      <w:r w:rsidR="00E360B4">
        <w:rPr>
          <w:rFonts w:ascii="Arial" w:hAnsi="Arial" w:cs="Arial"/>
          <w:sz w:val="22"/>
          <w:szCs w:val="22"/>
          <w:highlight w:val="yellow"/>
        </w:rPr>
        <w:t xml:space="preserve">(Ideally, the microsphere should be visible in this shot as a dark </w:t>
      </w:r>
      <w:r w:rsidR="00463138">
        <w:rPr>
          <w:rFonts w:ascii="Arial" w:hAnsi="Arial" w:cs="Arial"/>
          <w:sz w:val="22"/>
          <w:szCs w:val="22"/>
          <w:highlight w:val="yellow"/>
        </w:rPr>
        <w:t>dot</w:t>
      </w:r>
      <w:r w:rsidR="00E360B4">
        <w:rPr>
          <w:rFonts w:ascii="Arial" w:hAnsi="Arial" w:cs="Arial"/>
          <w:sz w:val="22"/>
          <w:szCs w:val="22"/>
          <w:highlight w:val="yellow"/>
        </w:rPr>
        <w:t xml:space="preserve"> in the agar)</w:t>
      </w:r>
    </w:p>
    <w:p w:rsidR="002067F0" w:rsidRPr="00E360B4" w:rsidRDefault="002067F0" w:rsidP="00E360B4">
      <w:pPr>
        <w:numPr>
          <w:ilvl w:val="2"/>
          <w:numId w:val="12"/>
        </w:numPr>
        <w:spacing w:before="240"/>
        <w:outlineLvl w:val="0"/>
        <w:rPr>
          <w:rFonts w:ascii="Arial" w:hAnsi="Arial" w:cs="Arial"/>
          <w:b/>
          <w:sz w:val="22"/>
          <w:szCs w:val="22"/>
          <w:highlight w:val="yellow"/>
        </w:rPr>
      </w:pPr>
      <w:r>
        <w:rPr>
          <w:rFonts w:ascii="Arial" w:hAnsi="Arial" w:cs="Arial"/>
          <w:sz w:val="22"/>
          <w:szCs w:val="22"/>
        </w:rPr>
        <w:t>MED-over the shoulder:  Screen showing the signal as talent finds the place with the signal is the strongest and its corresponding delay time is the shortest.</w:t>
      </w:r>
      <w:r w:rsidR="00E360B4">
        <w:rPr>
          <w:rFonts w:ascii="Arial" w:hAnsi="Arial" w:cs="Arial"/>
          <w:sz w:val="22"/>
          <w:szCs w:val="22"/>
        </w:rPr>
        <w:t xml:space="preserve"> – </w:t>
      </w:r>
      <w:r w:rsidR="00E360B4" w:rsidRPr="00E360B4">
        <w:rPr>
          <w:rFonts w:ascii="Arial" w:hAnsi="Arial" w:cs="Arial"/>
          <w:sz w:val="22"/>
          <w:szCs w:val="22"/>
          <w:highlight w:val="yellow"/>
        </w:rPr>
        <w:t>Screen</w:t>
      </w:r>
      <w:r w:rsidR="00E360B4">
        <w:rPr>
          <w:rFonts w:ascii="Arial" w:hAnsi="Arial" w:cs="Arial"/>
          <w:sz w:val="22"/>
          <w:szCs w:val="22"/>
          <w:highlight w:val="yellow"/>
        </w:rPr>
        <w:t>-shot video. Please add arrows to the video as shown in the file “screenshot-instructions.jpg”</w:t>
      </w:r>
    </w:p>
    <w:p w:rsidR="00C40B79" w:rsidRPr="002B7C82" w:rsidRDefault="0092612C" w:rsidP="004F2422">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Perform </w:t>
      </w:r>
      <w:r w:rsidR="004F2422">
        <w:rPr>
          <w:rFonts w:ascii="Arial" w:hAnsi="Arial" w:cs="Arial"/>
          <w:sz w:val="22"/>
          <w:szCs w:val="22"/>
        </w:rPr>
        <w:t xml:space="preserve">the </w:t>
      </w:r>
      <w:r w:rsidRPr="00C40B79">
        <w:rPr>
          <w:rFonts w:ascii="Arial" w:hAnsi="Arial" w:cs="Arial"/>
          <w:sz w:val="22"/>
          <w:szCs w:val="22"/>
        </w:rPr>
        <w:t xml:space="preserve">last adjustments to the illumination to deliver maximum power to the microscopic sphere. </w:t>
      </w:r>
    </w:p>
    <w:p w:rsidR="002B7C82" w:rsidRPr="00C40B79" w:rsidRDefault="001B13D1" w:rsidP="002B7C82">
      <w:pPr>
        <w:numPr>
          <w:ilvl w:val="2"/>
          <w:numId w:val="12"/>
        </w:numPr>
        <w:spacing w:before="240"/>
        <w:outlineLvl w:val="0"/>
        <w:rPr>
          <w:rFonts w:ascii="Arial" w:hAnsi="Arial" w:cs="Arial"/>
          <w:b/>
          <w:sz w:val="22"/>
          <w:szCs w:val="22"/>
        </w:rPr>
      </w:pPr>
      <w:r>
        <w:rPr>
          <w:rFonts w:ascii="Arial" w:hAnsi="Arial" w:cs="Arial"/>
          <w:sz w:val="22"/>
          <w:szCs w:val="22"/>
        </w:rPr>
        <w:t>MED</w:t>
      </w:r>
      <w:r w:rsidR="006B005D">
        <w:rPr>
          <w:rFonts w:ascii="Arial" w:hAnsi="Arial" w:cs="Arial"/>
          <w:sz w:val="22"/>
          <w:szCs w:val="22"/>
        </w:rPr>
        <w:t xml:space="preserve">:  </w:t>
      </w:r>
      <w:r w:rsidR="002B7C82">
        <w:rPr>
          <w:rFonts w:ascii="Arial" w:hAnsi="Arial" w:cs="Arial"/>
          <w:sz w:val="22"/>
          <w:szCs w:val="22"/>
        </w:rPr>
        <w:t xml:space="preserve">Fiber as talent delivers the last adjustments </w:t>
      </w:r>
      <w:r w:rsidR="006B005D">
        <w:rPr>
          <w:rFonts w:ascii="Arial" w:hAnsi="Arial" w:cs="Arial"/>
          <w:sz w:val="22"/>
          <w:szCs w:val="22"/>
        </w:rPr>
        <w:t xml:space="preserve">of illumination </w:t>
      </w:r>
      <w:r w:rsidR="002B7C82">
        <w:rPr>
          <w:rFonts w:ascii="Arial" w:hAnsi="Arial" w:cs="Arial"/>
          <w:sz w:val="22"/>
          <w:szCs w:val="22"/>
        </w:rPr>
        <w:t>to the microscopic sphere.</w:t>
      </w:r>
    </w:p>
    <w:p w:rsidR="00C40B79" w:rsidRPr="00905776" w:rsidRDefault="0092612C" w:rsidP="00BE3B0E">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Using the translation </w:t>
      </w:r>
      <w:r w:rsidR="00EA197F">
        <w:rPr>
          <w:rFonts w:ascii="Arial" w:hAnsi="Arial" w:cs="Arial"/>
          <w:sz w:val="22"/>
          <w:szCs w:val="22"/>
        </w:rPr>
        <w:t>stage</w:t>
      </w:r>
      <w:r w:rsidR="00031F99">
        <w:rPr>
          <w:rFonts w:ascii="Arial" w:hAnsi="Arial" w:cs="Arial"/>
          <w:sz w:val="22"/>
          <w:szCs w:val="22"/>
        </w:rPr>
        <w:t>,</w:t>
      </w:r>
      <w:r w:rsidR="00EA197F">
        <w:rPr>
          <w:rFonts w:ascii="Arial" w:hAnsi="Arial" w:cs="Arial"/>
          <w:sz w:val="22"/>
          <w:szCs w:val="22"/>
        </w:rPr>
        <w:t xml:space="preserve"> perform a 3D scan of the pi</w:t>
      </w:r>
      <w:r w:rsidRPr="00C40B79">
        <w:rPr>
          <w:rFonts w:ascii="Arial" w:hAnsi="Arial" w:cs="Arial"/>
          <w:sz w:val="22"/>
          <w:szCs w:val="22"/>
        </w:rPr>
        <w:t>-FBG and record the signal for each position.</w:t>
      </w:r>
    </w:p>
    <w:p w:rsidR="00905776" w:rsidRPr="00463138" w:rsidRDefault="00905776" w:rsidP="00463138">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CU:  π-FBG as talent uses the </w:t>
      </w:r>
      <w:r w:rsidR="001B13D1" w:rsidRPr="00C40B79">
        <w:rPr>
          <w:rFonts w:ascii="Arial" w:hAnsi="Arial" w:cs="Arial"/>
          <w:sz w:val="22"/>
          <w:szCs w:val="22"/>
        </w:rPr>
        <w:t xml:space="preserve">translation </w:t>
      </w:r>
      <w:r w:rsidR="001B13D1">
        <w:rPr>
          <w:rFonts w:ascii="Arial" w:hAnsi="Arial" w:cs="Arial"/>
          <w:sz w:val="22"/>
          <w:szCs w:val="22"/>
        </w:rPr>
        <w:t>stage perform a 3D scan</w:t>
      </w:r>
      <w:r w:rsidR="007E68EC">
        <w:rPr>
          <w:rFonts w:ascii="Arial" w:hAnsi="Arial" w:cs="Arial"/>
          <w:sz w:val="22"/>
          <w:szCs w:val="22"/>
        </w:rPr>
        <w:t xml:space="preserve"> using lower power laser.</w:t>
      </w:r>
      <w:r w:rsidR="00463138">
        <w:rPr>
          <w:rFonts w:ascii="Arial" w:hAnsi="Arial" w:cs="Arial"/>
          <w:sz w:val="22"/>
          <w:szCs w:val="22"/>
        </w:rPr>
        <w:t xml:space="preserve"> ). </w:t>
      </w:r>
      <w:r w:rsidR="00463138">
        <w:rPr>
          <w:rFonts w:ascii="Arial" w:hAnsi="Arial" w:cs="Arial"/>
          <w:sz w:val="22"/>
          <w:szCs w:val="22"/>
          <w:highlight w:val="yellow"/>
        </w:rPr>
        <w:t>(Ideally, the microsphere should be visible in this shot as a dark dot in the agar)</w:t>
      </w:r>
      <w:r w:rsidR="00463138">
        <w:rPr>
          <w:rFonts w:ascii="Arial" w:hAnsi="Arial" w:cs="Arial"/>
          <w:b/>
          <w:sz w:val="22"/>
          <w:szCs w:val="22"/>
          <w:highlight w:val="yellow"/>
        </w:rPr>
        <w:t>.</w:t>
      </w:r>
    </w:p>
    <w:p w:rsidR="00C40B79" w:rsidRPr="00574D3E" w:rsidRDefault="0092612C" w:rsidP="00BE3B0E">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To obtain the spatially dependent frequency response of the ultrasound detector, perform the Fourier transform on the recorded time-domain ultrasound signal. </w:t>
      </w:r>
    </w:p>
    <w:p w:rsidR="00574D3E" w:rsidRPr="00574D3E" w:rsidRDefault="00574D3E" w:rsidP="00574D3E">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Screen </w:t>
      </w:r>
      <w:r w:rsidR="003D43B3">
        <w:rPr>
          <w:rFonts w:ascii="Arial" w:hAnsi="Arial" w:cs="Arial"/>
          <w:sz w:val="22"/>
          <w:szCs w:val="22"/>
        </w:rPr>
        <w:t xml:space="preserve">of </w:t>
      </w:r>
      <w:r w:rsidR="003D43B3" w:rsidRPr="00C40B79">
        <w:rPr>
          <w:rFonts w:ascii="Arial" w:hAnsi="Arial" w:cs="Arial"/>
          <w:sz w:val="22"/>
          <w:szCs w:val="22"/>
        </w:rPr>
        <w:t>recorded time-domain ultrasoun</w:t>
      </w:r>
      <w:r w:rsidR="003D43B3">
        <w:rPr>
          <w:rFonts w:ascii="Arial" w:hAnsi="Arial" w:cs="Arial"/>
          <w:sz w:val="22"/>
          <w:szCs w:val="22"/>
        </w:rPr>
        <w:t xml:space="preserve">d signal </w:t>
      </w:r>
      <w:r>
        <w:rPr>
          <w:rFonts w:ascii="Arial" w:hAnsi="Arial" w:cs="Arial"/>
          <w:sz w:val="22"/>
          <w:szCs w:val="22"/>
        </w:rPr>
        <w:t xml:space="preserve">as talent </w:t>
      </w:r>
      <w:r w:rsidRPr="00C40B79">
        <w:rPr>
          <w:rFonts w:ascii="Arial" w:hAnsi="Arial" w:cs="Arial"/>
          <w:sz w:val="22"/>
          <w:szCs w:val="22"/>
        </w:rPr>
        <w:t>perform</w:t>
      </w:r>
      <w:r>
        <w:rPr>
          <w:rFonts w:ascii="Arial" w:hAnsi="Arial" w:cs="Arial"/>
          <w:sz w:val="22"/>
          <w:szCs w:val="22"/>
        </w:rPr>
        <w:t>s</w:t>
      </w:r>
      <w:r w:rsidRPr="00C40B79">
        <w:rPr>
          <w:rFonts w:ascii="Arial" w:hAnsi="Arial" w:cs="Arial"/>
          <w:sz w:val="22"/>
          <w:szCs w:val="22"/>
        </w:rPr>
        <w:t xml:space="preserve"> the Fourier transform</w:t>
      </w:r>
      <w:r w:rsidR="003D43B3">
        <w:rPr>
          <w:rFonts w:ascii="Arial" w:hAnsi="Arial" w:cs="Arial"/>
          <w:sz w:val="22"/>
          <w:szCs w:val="22"/>
        </w:rPr>
        <w:t>.</w:t>
      </w:r>
    </w:p>
    <w:p w:rsidR="00C40B79" w:rsidRPr="00C40B79" w:rsidRDefault="0092612C" w:rsidP="00BE3B0E">
      <w:pPr>
        <w:numPr>
          <w:ilvl w:val="0"/>
          <w:numId w:val="12"/>
        </w:numPr>
        <w:spacing w:before="240"/>
        <w:outlineLvl w:val="0"/>
        <w:rPr>
          <w:rFonts w:ascii="Arial" w:hAnsi="Arial" w:cs="Arial"/>
          <w:b/>
          <w:sz w:val="22"/>
          <w:szCs w:val="22"/>
        </w:rPr>
      </w:pPr>
      <w:r w:rsidRPr="00C40B79">
        <w:rPr>
          <w:rFonts w:ascii="Arial" w:hAnsi="Arial" w:cs="Arial"/>
          <w:b/>
          <w:sz w:val="22"/>
          <w:szCs w:val="22"/>
        </w:rPr>
        <w:t>Estimation of robustness and sensitivity of the π-FBG detector’s performance</w:t>
      </w:r>
    </w:p>
    <w:p w:rsidR="00C40B79" w:rsidRPr="00574D3E" w:rsidRDefault="0092612C" w:rsidP="00BE3B0E">
      <w:pPr>
        <w:numPr>
          <w:ilvl w:val="1"/>
          <w:numId w:val="12"/>
        </w:numPr>
        <w:spacing w:before="240"/>
        <w:outlineLvl w:val="0"/>
        <w:rPr>
          <w:rFonts w:ascii="Arial" w:hAnsi="Arial" w:cs="Arial"/>
          <w:b/>
          <w:sz w:val="22"/>
          <w:szCs w:val="22"/>
        </w:rPr>
      </w:pPr>
      <w:r w:rsidRPr="00C40B79">
        <w:rPr>
          <w:rFonts w:ascii="Arial" w:hAnsi="Arial" w:cs="Arial"/>
          <w:sz w:val="22"/>
          <w:szCs w:val="22"/>
        </w:rPr>
        <w:t>Use two v-groove fiber holders to hold the fiber tightly on both sides</w:t>
      </w:r>
      <w:r w:rsidR="00D70F65">
        <w:rPr>
          <w:rFonts w:ascii="Arial" w:hAnsi="Arial" w:cs="Arial"/>
          <w:sz w:val="22"/>
          <w:szCs w:val="22"/>
        </w:rPr>
        <w:t xml:space="preserve"> of the pi</w:t>
      </w:r>
      <w:r w:rsidR="00EA197F">
        <w:rPr>
          <w:rFonts w:ascii="Arial" w:hAnsi="Arial" w:cs="Arial"/>
          <w:sz w:val="22"/>
          <w:szCs w:val="22"/>
        </w:rPr>
        <w:t>-FBG and</w:t>
      </w:r>
      <w:r w:rsidR="00D70F65">
        <w:rPr>
          <w:rFonts w:ascii="Arial" w:hAnsi="Arial" w:cs="Arial"/>
          <w:sz w:val="22"/>
          <w:szCs w:val="22"/>
        </w:rPr>
        <w:t xml:space="preserve"> proceed to</w:t>
      </w:r>
      <w:r w:rsidR="00EA197F">
        <w:rPr>
          <w:rFonts w:ascii="Arial" w:hAnsi="Arial" w:cs="Arial"/>
          <w:sz w:val="22"/>
          <w:szCs w:val="22"/>
        </w:rPr>
        <w:t xml:space="preserve"> submerge </w:t>
      </w:r>
      <w:r w:rsidR="00D70F65">
        <w:rPr>
          <w:rFonts w:ascii="Arial" w:hAnsi="Arial" w:cs="Arial"/>
          <w:sz w:val="22"/>
          <w:szCs w:val="22"/>
        </w:rPr>
        <w:t>it</w:t>
      </w:r>
      <w:r w:rsidRPr="00C40B79">
        <w:rPr>
          <w:rFonts w:ascii="Arial" w:hAnsi="Arial" w:cs="Arial"/>
          <w:sz w:val="22"/>
          <w:szCs w:val="22"/>
        </w:rPr>
        <w:t>.</w:t>
      </w:r>
    </w:p>
    <w:p w:rsidR="00574D3E" w:rsidRPr="00031F99" w:rsidRDefault="00574D3E" w:rsidP="00574D3E">
      <w:pPr>
        <w:numPr>
          <w:ilvl w:val="2"/>
          <w:numId w:val="12"/>
        </w:numPr>
        <w:spacing w:before="240"/>
        <w:outlineLvl w:val="0"/>
        <w:rPr>
          <w:rFonts w:ascii="Arial" w:hAnsi="Arial" w:cs="Arial"/>
          <w:b/>
          <w:sz w:val="22"/>
          <w:szCs w:val="22"/>
          <w:highlight w:val="yellow"/>
        </w:rPr>
      </w:pPr>
      <w:r w:rsidRPr="00031F99">
        <w:rPr>
          <w:rFonts w:ascii="Arial" w:hAnsi="Arial" w:cs="Arial"/>
          <w:sz w:val="22"/>
          <w:szCs w:val="22"/>
        </w:rPr>
        <w:lastRenderedPageBreak/>
        <w:t>MED-over the shoulder:  Talent uses two v-groove fiber holders to hold the fiber tightly on both sides of the π-FBG</w:t>
      </w:r>
      <w:r w:rsidR="00463138" w:rsidRPr="00031F99">
        <w:rPr>
          <w:rFonts w:ascii="Arial" w:hAnsi="Arial" w:cs="Arial"/>
          <w:sz w:val="22"/>
          <w:szCs w:val="22"/>
        </w:rPr>
        <w:t>.</w:t>
      </w:r>
      <w:r w:rsidRPr="00031F99">
        <w:rPr>
          <w:rFonts w:ascii="Arial" w:hAnsi="Arial" w:cs="Arial"/>
          <w:sz w:val="22"/>
          <w:szCs w:val="22"/>
        </w:rPr>
        <w:t xml:space="preserve"> </w:t>
      </w:r>
      <w:r w:rsidRPr="00031F99">
        <w:rPr>
          <w:rFonts w:ascii="Arial" w:hAnsi="Arial" w:cs="Arial"/>
          <w:strike/>
          <w:sz w:val="22"/>
          <w:szCs w:val="22"/>
          <w:highlight w:val="yellow"/>
        </w:rPr>
        <w:t xml:space="preserve">and submerge the </w:t>
      </w:r>
      <w:r w:rsidR="00D70F65" w:rsidRPr="00031F99">
        <w:rPr>
          <w:rFonts w:ascii="Arial" w:hAnsi="Arial" w:cs="Arial"/>
          <w:strike/>
          <w:sz w:val="22"/>
          <w:szCs w:val="22"/>
          <w:highlight w:val="yellow"/>
        </w:rPr>
        <w:t>π</w:t>
      </w:r>
      <w:r w:rsidRPr="00031F99">
        <w:rPr>
          <w:rFonts w:ascii="Arial" w:hAnsi="Arial" w:cs="Arial"/>
          <w:strike/>
          <w:sz w:val="22"/>
          <w:szCs w:val="22"/>
          <w:highlight w:val="yellow"/>
        </w:rPr>
        <w:t>-FBG</w:t>
      </w:r>
      <w:r w:rsidRPr="00031F99">
        <w:rPr>
          <w:rFonts w:ascii="Arial" w:hAnsi="Arial" w:cs="Arial"/>
          <w:sz w:val="22"/>
          <w:szCs w:val="22"/>
          <w:highlight w:val="yellow"/>
        </w:rPr>
        <w:t>.</w:t>
      </w:r>
    </w:p>
    <w:p w:rsidR="00C40B79" w:rsidRPr="00574D3E" w:rsidRDefault="0092612C" w:rsidP="00F30F9A">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Place a dark plate </w:t>
      </w:r>
      <w:r w:rsidR="00EA197F">
        <w:rPr>
          <w:rFonts w:ascii="Arial" w:hAnsi="Arial" w:cs="Arial"/>
          <w:sz w:val="22"/>
          <w:szCs w:val="22"/>
        </w:rPr>
        <w:t xml:space="preserve">sturdily </w:t>
      </w:r>
      <w:r w:rsidR="003F49CF" w:rsidRPr="003F49CF">
        <w:rPr>
          <w:rFonts w:ascii="Arial" w:hAnsi="Arial" w:cs="Arial"/>
          <w:sz w:val="22"/>
          <w:szCs w:val="22"/>
          <w:highlight w:val="yellow"/>
        </w:rPr>
        <w:t>in the water tank</w:t>
      </w:r>
      <w:r w:rsidRPr="00C40B79">
        <w:rPr>
          <w:rFonts w:ascii="Arial" w:hAnsi="Arial" w:cs="Arial"/>
          <w:sz w:val="22"/>
          <w:szCs w:val="22"/>
        </w:rPr>
        <w:t xml:space="preserve"> and illuminate it with the high-power nanosecond-pulse laser beam to create a strong acoustic field.</w:t>
      </w:r>
      <w:r w:rsidR="003F49CF">
        <w:rPr>
          <w:rFonts w:ascii="Arial" w:hAnsi="Arial" w:cs="Arial"/>
          <w:sz w:val="22"/>
          <w:szCs w:val="22"/>
        </w:rPr>
        <w:t xml:space="preserve"> </w:t>
      </w:r>
      <w:r w:rsidR="00F30F9A" w:rsidRPr="00223FF4">
        <w:rPr>
          <w:rFonts w:ascii="Arial" w:hAnsi="Arial" w:cs="Arial"/>
          <w:sz w:val="22"/>
          <w:szCs w:val="22"/>
          <w:highlight w:val="yellow"/>
        </w:rPr>
        <w:t>Then, p</w:t>
      </w:r>
      <w:r w:rsidR="003F49CF" w:rsidRPr="00223FF4">
        <w:rPr>
          <w:rFonts w:ascii="Arial" w:hAnsi="Arial" w:cs="Arial"/>
          <w:sz w:val="22"/>
          <w:szCs w:val="22"/>
          <w:highlight w:val="yellow"/>
        </w:rPr>
        <w:t xml:space="preserve">osition </w:t>
      </w:r>
      <w:bookmarkStart w:id="0" w:name="_GoBack"/>
      <w:bookmarkEnd w:id="0"/>
      <w:r w:rsidR="00031F99">
        <w:rPr>
          <w:rFonts w:ascii="Arial" w:hAnsi="Arial" w:cs="Arial"/>
          <w:sz w:val="22"/>
          <w:szCs w:val="22"/>
          <w:highlight w:val="yellow"/>
        </w:rPr>
        <w:t>the pi</w:t>
      </w:r>
      <w:r w:rsidR="003F49CF" w:rsidRPr="003F49CF">
        <w:rPr>
          <w:rFonts w:ascii="Arial" w:hAnsi="Arial" w:cs="Arial"/>
          <w:sz w:val="22"/>
          <w:szCs w:val="22"/>
          <w:highlight w:val="yellow"/>
        </w:rPr>
        <w:t>-FBG above the illuminated region</w:t>
      </w:r>
      <w:r w:rsidR="003F49CF" w:rsidRPr="003F49CF">
        <w:rPr>
          <w:rFonts w:ascii="Arial" w:hAnsi="Arial" w:cs="Arial"/>
          <w:sz w:val="22"/>
          <w:szCs w:val="22"/>
        </w:rPr>
        <w:t>.</w:t>
      </w:r>
    </w:p>
    <w:p w:rsidR="00574D3E" w:rsidRPr="00463138" w:rsidRDefault="00574D3E" w:rsidP="00574D3E">
      <w:pPr>
        <w:numPr>
          <w:ilvl w:val="2"/>
          <w:numId w:val="12"/>
        </w:numPr>
        <w:spacing w:before="240"/>
        <w:outlineLvl w:val="0"/>
        <w:rPr>
          <w:rFonts w:ascii="Arial" w:hAnsi="Arial" w:cs="Arial"/>
          <w:b/>
          <w:sz w:val="22"/>
          <w:szCs w:val="22"/>
        </w:rPr>
      </w:pPr>
      <w:r>
        <w:rPr>
          <w:rFonts w:ascii="Arial" w:hAnsi="Arial" w:cs="Arial"/>
          <w:sz w:val="22"/>
          <w:szCs w:val="22"/>
        </w:rPr>
        <w:t xml:space="preserve">CU:  pi-FBG as talent places a dark plate </w:t>
      </w:r>
      <w:r w:rsidRPr="00463138">
        <w:rPr>
          <w:rFonts w:ascii="Arial" w:hAnsi="Arial" w:cs="Arial"/>
          <w:strike/>
          <w:sz w:val="22"/>
          <w:szCs w:val="22"/>
        </w:rPr>
        <w:t>or a graphite rod</w:t>
      </w:r>
      <w:r>
        <w:rPr>
          <w:rFonts w:ascii="Arial" w:hAnsi="Arial" w:cs="Arial"/>
          <w:sz w:val="22"/>
          <w:szCs w:val="22"/>
        </w:rPr>
        <w:t xml:space="preserve"> sturdily to face the pi</w:t>
      </w:r>
      <w:r w:rsidRPr="00C40B79">
        <w:rPr>
          <w:rFonts w:ascii="Arial" w:hAnsi="Arial" w:cs="Arial"/>
          <w:sz w:val="22"/>
          <w:szCs w:val="22"/>
        </w:rPr>
        <w:t>-FBG and illuminate</w:t>
      </w:r>
      <w:r w:rsidR="00E75A02">
        <w:rPr>
          <w:rFonts w:ascii="Arial" w:hAnsi="Arial" w:cs="Arial"/>
          <w:sz w:val="22"/>
          <w:szCs w:val="22"/>
        </w:rPr>
        <w:t>s</w:t>
      </w:r>
      <w:r w:rsidRPr="00C40B79">
        <w:rPr>
          <w:rFonts w:ascii="Arial" w:hAnsi="Arial" w:cs="Arial"/>
          <w:sz w:val="22"/>
          <w:szCs w:val="22"/>
        </w:rPr>
        <w:t xml:space="preserve"> it with the laser beam to create a strong acoustic field.</w:t>
      </w:r>
      <w:r w:rsidR="007E68EC">
        <w:rPr>
          <w:rFonts w:ascii="Arial" w:hAnsi="Arial" w:cs="Arial"/>
          <w:sz w:val="22"/>
          <w:szCs w:val="22"/>
        </w:rPr>
        <w:t xml:space="preserve">  Use the lower power laser here for filming purposes and we will include the text overlay on screen.  TEXT overlay: </w:t>
      </w:r>
      <w:r w:rsidR="007E68EC" w:rsidRPr="007E68EC">
        <w:rPr>
          <w:rFonts w:ascii="Arial" w:hAnsi="Arial" w:cs="Arial"/>
          <w:sz w:val="22"/>
          <w:szCs w:val="22"/>
        </w:rPr>
        <w:t xml:space="preserve"> </w:t>
      </w:r>
      <w:r w:rsidR="007E68EC">
        <w:rPr>
          <w:rFonts w:ascii="Helvetica" w:hAnsi="Helvetica"/>
          <w:sz w:val="22"/>
        </w:rPr>
        <w:t>low power laser used for filming</w:t>
      </w:r>
      <w:r w:rsidR="007E68EC" w:rsidRPr="007E68EC">
        <w:rPr>
          <w:rFonts w:ascii="Helvetica" w:hAnsi="Helvetica"/>
          <w:sz w:val="22"/>
        </w:rPr>
        <w:t xml:space="preserve"> purposes</w:t>
      </w:r>
    </w:p>
    <w:p w:rsidR="00463138" w:rsidRPr="00463138" w:rsidRDefault="00463138" w:rsidP="00574D3E">
      <w:pPr>
        <w:numPr>
          <w:ilvl w:val="2"/>
          <w:numId w:val="12"/>
        </w:numPr>
        <w:spacing w:before="240"/>
        <w:outlineLvl w:val="0"/>
        <w:rPr>
          <w:rFonts w:ascii="Arial" w:hAnsi="Arial" w:cs="Arial"/>
          <w:b/>
          <w:sz w:val="22"/>
          <w:szCs w:val="22"/>
          <w:highlight w:val="yellow"/>
        </w:rPr>
      </w:pPr>
      <w:r w:rsidRPr="00463138">
        <w:rPr>
          <w:rFonts w:ascii="Arial" w:hAnsi="Arial" w:cs="Arial"/>
          <w:sz w:val="22"/>
          <w:szCs w:val="22"/>
          <w:highlight w:val="yellow"/>
        </w:rPr>
        <w:t xml:space="preserve">π-FBG is positioned to face the dark metal plate. </w:t>
      </w:r>
    </w:p>
    <w:p w:rsidR="00C40B79" w:rsidRPr="007E05DD" w:rsidRDefault="0092612C" w:rsidP="00BE3B0E">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Place a water pump inside the water tank and turn it on in order to create rapid variations in the environmental conditions. </w:t>
      </w:r>
    </w:p>
    <w:p w:rsidR="007E05DD" w:rsidRPr="00C40B79" w:rsidRDefault="007E05DD" w:rsidP="007E05DD">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a water pump inside the water tank and turns it on.</w:t>
      </w:r>
    </w:p>
    <w:p w:rsidR="00C40B79" w:rsidRPr="007E05DD" w:rsidRDefault="0092612C" w:rsidP="00BE3B0E">
      <w:pPr>
        <w:numPr>
          <w:ilvl w:val="1"/>
          <w:numId w:val="12"/>
        </w:numPr>
        <w:spacing w:before="240"/>
        <w:outlineLvl w:val="0"/>
        <w:rPr>
          <w:rFonts w:ascii="Arial" w:hAnsi="Arial" w:cs="Arial"/>
          <w:b/>
          <w:sz w:val="22"/>
          <w:szCs w:val="22"/>
        </w:rPr>
      </w:pPr>
      <w:r w:rsidRPr="00C40B79">
        <w:rPr>
          <w:rFonts w:ascii="Arial" w:hAnsi="Arial" w:cs="Arial"/>
          <w:sz w:val="22"/>
          <w:szCs w:val="22"/>
        </w:rPr>
        <w:t xml:space="preserve">To estimate the robustness of the system, measure the output with the locking </w:t>
      </w:r>
      <w:r w:rsidR="007E05DD">
        <w:rPr>
          <w:rFonts w:ascii="Arial" w:hAnsi="Arial" w:cs="Arial"/>
          <w:sz w:val="22"/>
          <w:szCs w:val="22"/>
        </w:rPr>
        <w:t xml:space="preserve">circuit turned both on and off.  </w:t>
      </w:r>
      <w:r w:rsidRPr="00C40B79">
        <w:rPr>
          <w:rFonts w:ascii="Arial" w:hAnsi="Arial" w:cs="Arial"/>
          <w:sz w:val="22"/>
          <w:szCs w:val="22"/>
        </w:rPr>
        <w:t>When no locking is performed, it is not possible to accurately detect the ultrasound signal.</w:t>
      </w:r>
      <w:r w:rsidR="00544553">
        <w:rPr>
          <w:rFonts w:ascii="Arial" w:hAnsi="Arial" w:cs="Arial"/>
          <w:sz w:val="22"/>
          <w:szCs w:val="22"/>
        </w:rPr>
        <w:t xml:space="preserve"> </w:t>
      </w:r>
      <w:r w:rsidR="00650C91">
        <w:rPr>
          <w:rFonts w:ascii="Arial" w:hAnsi="Arial" w:cs="Arial"/>
          <w:sz w:val="22"/>
          <w:szCs w:val="22"/>
        </w:rPr>
        <w:t xml:space="preserve"> </w:t>
      </w:r>
    </w:p>
    <w:p w:rsidR="007E05DD" w:rsidRPr="00463138" w:rsidRDefault="007E05DD" w:rsidP="007E05DD">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MED-over the shoulder or CU:  Screen as talent measures the output with the locking circuit turned both on and off. </w:t>
      </w:r>
      <w:r w:rsidR="00463138" w:rsidRPr="00463138">
        <w:rPr>
          <w:rFonts w:ascii="Arial" w:hAnsi="Arial" w:cs="Arial"/>
          <w:sz w:val="22"/>
          <w:szCs w:val="22"/>
          <w:highlight w:val="yellow"/>
        </w:rPr>
        <w:t>Captions should be added to the video.</w:t>
      </w:r>
      <w:r w:rsidR="00463138">
        <w:rPr>
          <w:rFonts w:ascii="Arial" w:hAnsi="Arial" w:cs="Arial"/>
          <w:sz w:val="22"/>
          <w:szCs w:val="22"/>
          <w:highlight w:val="yellow"/>
        </w:rPr>
        <w:t xml:space="preserve"> First, the caption should read “Locking circuit on”. Then when the baseline of the signal starts changing randomly, the caption should read “Locking circuit off”. Finally, the baseline returns to zero, and the caption should read again “Locking circuit on”.</w:t>
      </w:r>
    </w:p>
    <w:p w:rsidR="00B63A3D" w:rsidRPr="00B63A3D" w:rsidRDefault="00B63A3D" w:rsidP="00B63A3D">
      <w:pPr>
        <w:numPr>
          <w:ilvl w:val="1"/>
          <w:numId w:val="12"/>
        </w:numPr>
        <w:spacing w:before="240"/>
        <w:outlineLvl w:val="0"/>
        <w:rPr>
          <w:rFonts w:ascii="Arial" w:hAnsi="Arial" w:cs="Arial"/>
          <w:b/>
          <w:sz w:val="22"/>
          <w:szCs w:val="22"/>
        </w:rPr>
      </w:pPr>
      <w:r>
        <w:rPr>
          <w:rFonts w:ascii="Arial" w:hAnsi="Arial" w:cs="Arial"/>
          <w:sz w:val="22"/>
          <w:szCs w:val="22"/>
        </w:rPr>
        <w:t xml:space="preserve">After turning </w:t>
      </w:r>
      <w:r w:rsidRPr="00BE3B0E">
        <w:rPr>
          <w:rFonts w:ascii="Arial" w:hAnsi="Arial" w:cs="Arial"/>
          <w:sz w:val="22"/>
          <w:szCs w:val="22"/>
        </w:rPr>
        <w:t>the water pump off</w:t>
      </w:r>
      <w:r>
        <w:rPr>
          <w:rFonts w:ascii="Arial" w:hAnsi="Arial" w:cs="Arial"/>
          <w:sz w:val="22"/>
          <w:szCs w:val="22"/>
        </w:rPr>
        <w:t xml:space="preserve">, </w:t>
      </w:r>
      <w:r w:rsidR="0092612C" w:rsidRPr="00B63A3D">
        <w:rPr>
          <w:rFonts w:ascii="Arial" w:hAnsi="Arial" w:cs="Arial"/>
          <w:sz w:val="22"/>
          <w:szCs w:val="22"/>
        </w:rPr>
        <w:t>estimate the benefit in sensitivity due to the hig</w:t>
      </w:r>
      <w:r>
        <w:rPr>
          <w:rFonts w:ascii="Arial" w:hAnsi="Arial" w:cs="Arial"/>
          <w:sz w:val="22"/>
          <w:szCs w:val="22"/>
        </w:rPr>
        <w:t>h coherence of the source by replacing</w:t>
      </w:r>
      <w:r w:rsidR="0092612C" w:rsidRPr="00B63A3D">
        <w:rPr>
          <w:rFonts w:ascii="Arial" w:hAnsi="Arial" w:cs="Arial"/>
          <w:sz w:val="22"/>
          <w:szCs w:val="22"/>
        </w:rPr>
        <w:t xml:space="preserve"> the wideband pulse laser with a low coherence source</w:t>
      </w:r>
      <w:r w:rsidR="00454FDE" w:rsidRPr="00B63A3D">
        <w:rPr>
          <w:rFonts w:ascii="Arial" w:hAnsi="Arial" w:cs="Arial"/>
          <w:sz w:val="22"/>
          <w:szCs w:val="22"/>
        </w:rPr>
        <w:t xml:space="preserve">.  </w:t>
      </w:r>
    </w:p>
    <w:p w:rsidR="00B63A3D" w:rsidRPr="00463138" w:rsidRDefault="00B63A3D" w:rsidP="00463138">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MED:  Talent removes the </w:t>
      </w:r>
      <w:r w:rsidRPr="00C40B79">
        <w:rPr>
          <w:rFonts w:ascii="Arial" w:hAnsi="Arial" w:cs="Arial"/>
          <w:sz w:val="22"/>
          <w:szCs w:val="22"/>
        </w:rPr>
        <w:t>wideband pulse laser</w:t>
      </w:r>
      <w:r>
        <w:rPr>
          <w:rFonts w:ascii="Arial" w:hAnsi="Arial" w:cs="Arial"/>
          <w:sz w:val="22"/>
          <w:szCs w:val="22"/>
        </w:rPr>
        <w:t>.</w:t>
      </w:r>
      <w:r w:rsidR="00463138">
        <w:rPr>
          <w:rFonts w:ascii="Arial" w:hAnsi="Arial" w:cs="Arial"/>
          <w:sz w:val="22"/>
          <w:szCs w:val="22"/>
        </w:rPr>
        <w:t xml:space="preserve"> </w:t>
      </w:r>
      <w:r w:rsidR="00463138">
        <w:rPr>
          <w:rFonts w:ascii="Arial" w:hAnsi="Arial" w:cs="Arial"/>
          <w:sz w:val="22"/>
          <w:szCs w:val="22"/>
          <w:highlight w:val="yellow"/>
        </w:rPr>
        <w:t>(</w:t>
      </w:r>
      <w:r w:rsidR="00463138" w:rsidRPr="00463138">
        <w:rPr>
          <w:rFonts w:ascii="Arial" w:hAnsi="Arial" w:cs="Arial"/>
          <w:sz w:val="22"/>
          <w:szCs w:val="22"/>
          <w:highlight w:val="yellow"/>
        </w:rPr>
        <w:t>talent turns pulse laser off)</w:t>
      </w:r>
    </w:p>
    <w:p w:rsidR="00B63A3D" w:rsidRPr="00454FDE" w:rsidRDefault="00B63A3D" w:rsidP="00B63A3D">
      <w:pPr>
        <w:numPr>
          <w:ilvl w:val="2"/>
          <w:numId w:val="12"/>
        </w:numPr>
        <w:spacing w:before="240"/>
        <w:outlineLvl w:val="0"/>
        <w:rPr>
          <w:rFonts w:ascii="Arial" w:hAnsi="Arial" w:cs="Arial"/>
          <w:b/>
          <w:sz w:val="22"/>
          <w:szCs w:val="22"/>
        </w:rPr>
      </w:pPr>
      <w:r>
        <w:rPr>
          <w:rFonts w:ascii="Arial" w:hAnsi="Arial" w:cs="Arial"/>
          <w:sz w:val="22"/>
          <w:szCs w:val="22"/>
        </w:rPr>
        <w:t>CU:  System as talent places a low coherence source in place.</w:t>
      </w:r>
      <w:r w:rsidR="00463138">
        <w:rPr>
          <w:rFonts w:ascii="Arial" w:hAnsi="Arial" w:cs="Arial"/>
          <w:sz w:val="22"/>
          <w:szCs w:val="22"/>
        </w:rPr>
        <w:t xml:space="preserve"> </w:t>
      </w:r>
    </w:p>
    <w:p w:rsidR="00AD37AF" w:rsidRPr="00B63A3D" w:rsidRDefault="00454FDE" w:rsidP="00B63A3D">
      <w:pPr>
        <w:numPr>
          <w:ilvl w:val="1"/>
          <w:numId w:val="12"/>
        </w:numPr>
        <w:spacing w:before="240"/>
        <w:outlineLvl w:val="0"/>
        <w:rPr>
          <w:rFonts w:ascii="Arial" w:hAnsi="Arial" w:cs="Arial"/>
          <w:b/>
          <w:sz w:val="22"/>
          <w:szCs w:val="22"/>
        </w:rPr>
      </w:pPr>
      <w:r w:rsidRPr="00B63A3D">
        <w:rPr>
          <w:rFonts w:ascii="Arial" w:hAnsi="Arial" w:cs="Arial"/>
          <w:sz w:val="22"/>
          <w:szCs w:val="22"/>
        </w:rPr>
        <w:t xml:space="preserve">Then, </w:t>
      </w:r>
      <w:r w:rsidR="0092612C" w:rsidRPr="00B63A3D">
        <w:rPr>
          <w:rFonts w:ascii="Arial" w:hAnsi="Arial" w:cs="Arial"/>
          <w:sz w:val="22"/>
          <w:szCs w:val="22"/>
        </w:rPr>
        <w:t>re</w:t>
      </w:r>
      <w:r w:rsidRPr="00B63A3D">
        <w:rPr>
          <w:rFonts w:ascii="Arial" w:hAnsi="Arial" w:cs="Arial"/>
          <w:sz w:val="22"/>
          <w:szCs w:val="22"/>
        </w:rPr>
        <w:t>peat the acoustic measur</w:t>
      </w:r>
      <w:r w:rsidR="00B63A3D">
        <w:rPr>
          <w:rFonts w:ascii="Arial" w:hAnsi="Arial" w:cs="Arial"/>
          <w:sz w:val="22"/>
          <w:szCs w:val="22"/>
        </w:rPr>
        <w:t>ement.  A</w:t>
      </w:r>
      <w:r w:rsidR="0092612C" w:rsidRPr="00B63A3D">
        <w:rPr>
          <w:rFonts w:ascii="Arial" w:hAnsi="Arial" w:cs="Arial"/>
          <w:sz w:val="22"/>
          <w:szCs w:val="22"/>
        </w:rPr>
        <w:t xml:space="preserve"> decrease of over an order of magnitude in sensitivity is expected when the low-coherence source is used. </w:t>
      </w:r>
    </w:p>
    <w:p w:rsidR="00544553" w:rsidRPr="00AD37AF" w:rsidRDefault="00454FDE" w:rsidP="00544553">
      <w:pPr>
        <w:numPr>
          <w:ilvl w:val="2"/>
          <w:numId w:val="12"/>
        </w:numPr>
        <w:spacing w:before="240"/>
        <w:outlineLvl w:val="0"/>
        <w:rPr>
          <w:rFonts w:ascii="Arial" w:hAnsi="Arial" w:cs="Arial"/>
          <w:b/>
          <w:sz w:val="22"/>
          <w:szCs w:val="22"/>
        </w:rPr>
      </w:pPr>
      <w:r>
        <w:rPr>
          <w:rFonts w:ascii="Arial" w:hAnsi="Arial" w:cs="Arial"/>
          <w:sz w:val="22"/>
          <w:szCs w:val="22"/>
        </w:rPr>
        <w:t>MED-over the shoulder:  Screen as talent</w:t>
      </w:r>
      <w:r w:rsidR="00544553">
        <w:rPr>
          <w:rFonts w:ascii="Arial" w:hAnsi="Arial" w:cs="Arial"/>
          <w:sz w:val="22"/>
          <w:szCs w:val="22"/>
        </w:rPr>
        <w:t xml:space="preserve"> repeat</w:t>
      </w:r>
      <w:r>
        <w:rPr>
          <w:rFonts w:ascii="Arial" w:hAnsi="Arial" w:cs="Arial"/>
          <w:sz w:val="22"/>
          <w:szCs w:val="22"/>
        </w:rPr>
        <w:t>s</w:t>
      </w:r>
      <w:r w:rsidR="00544553">
        <w:rPr>
          <w:rFonts w:ascii="Arial" w:hAnsi="Arial" w:cs="Arial"/>
          <w:sz w:val="22"/>
          <w:szCs w:val="22"/>
        </w:rPr>
        <w:t xml:space="preserve"> the acoustic measurement</w:t>
      </w:r>
      <w:r>
        <w:rPr>
          <w:rFonts w:ascii="Arial" w:hAnsi="Arial" w:cs="Arial"/>
          <w:sz w:val="22"/>
          <w:szCs w:val="22"/>
        </w:rPr>
        <w:t>, showing a decrease in over an order of magnitude.</w:t>
      </w:r>
    </w:p>
    <w:p w:rsidR="00AD37AF" w:rsidRPr="00AD37AF" w:rsidRDefault="00CE10F2" w:rsidP="00AD37AF">
      <w:pPr>
        <w:numPr>
          <w:ilvl w:val="0"/>
          <w:numId w:val="12"/>
        </w:numPr>
        <w:spacing w:before="240"/>
        <w:outlineLvl w:val="0"/>
        <w:rPr>
          <w:rFonts w:ascii="Arial" w:hAnsi="Arial" w:cs="Arial"/>
          <w:b/>
          <w:sz w:val="22"/>
          <w:szCs w:val="22"/>
        </w:rPr>
      </w:pPr>
      <w:r w:rsidRPr="00AD37AF">
        <w:rPr>
          <w:rFonts w:ascii="Helvetica" w:hAnsi="Helvetica" w:cs="Arial"/>
          <w:b/>
          <w:sz w:val="22"/>
          <w:szCs w:val="24"/>
        </w:rPr>
        <w:t>Results:</w:t>
      </w:r>
      <w:r w:rsidR="006F6AB7">
        <w:rPr>
          <w:rFonts w:ascii="Helvetica" w:hAnsi="Helvetica" w:cs="Arial"/>
          <w:b/>
          <w:sz w:val="22"/>
          <w:szCs w:val="24"/>
        </w:rPr>
        <w:t xml:space="preserve"> </w:t>
      </w:r>
      <w:r w:rsidR="00AD37AF">
        <w:rPr>
          <w:rFonts w:ascii="Helvetica" w:hAnsi="Helvetica" w:cs="Arial"/>
          <w:b/>
          <w:sz w:val="22"/>
          <w:szCs w:val="24"/>
        </w:rPr>
        <w:t>Analysis of o</w:t>
      </w:r>
      <w:r w:rsidR="00AD37AF" w:rsidRPr="00AD37AF">
        <w:rPr>
          <w:rFonts w:ascii="Arial" w:hAnsi="Arial" w:cs="Arial"/>
          <w:b/>
          <w:bCs/>
          <w:sz w:val="22"/>
          <w:szCs w:val="22"/>
        </w:rPr>
        <w:t>ptoacoustic</w:t>
      </w:r>
      <w:r w:rsidR="006F6AB7">
        <w:rPr>
          <w:rFonts w:ascii="Arial" w:hAnsi="Arial" w:cs="Arial"/>
          <w:b/>
          <w:bCs/>
          <w:sz w:val="22"/>
          <w:szCs w:val="22"/>
        </w:rPr>
        <w:t xml:space="preserve"> </w:t>
      </w:r>
      <w:r w:rsidR="00AD37AF">
        <w:rPr>
          <w:rFonts w:ascii="Arial" w:hAnsi="Arial" w:cs="Arial"/>
          <w:b/>
          <w:bCs/>
          <w:sz w:val="22"/>
          <w:szCs w:val="22"/>
        </w:rPr>
        <w:t>signal and spectra</w:t>
      </w:r>
    </w:p>
    <w:p w:rsidR="00BE3B0E" w:rsidRPr="00BE3B0E" w:rsidRDefault="00BE3B0E" w:rsidP="00BE3B0E">
      <w:pPr>
        <w:numPr>
          <w:ilvl w:val="1"/>
          <w:numId w:val="12"/>
        </w:numPr>
        <w:spacing w:before="240"/>
        <w:outlineLvl w:val="0"/>
        <w:rPr>
          <w:rFonts w:ascii="Helvetica" w:hAnsi="Helvetica" w:cs="Arial"/>
          <w:sz w:val="22"/>
          <w:szCs w:val="24"/>
        </w:rPr>
      </w:pPr>
      <w:r>
        <w:rPr>
          <w:rFonts w:ascii="Arial" w:hAnsi="Arial" w:cs="Arial"/>
          <w:sz w:val="22"/>
          <w:szCs w:val="22"/>
        </w:rPr>
        <w:t>Shown here are</w:t>
      </w:r>
      <w:r w:rsidR="0092612C" w:rsidRPr="0092612C">
        <w:rPr>
          <w:rFonts w:ascii="Arial" w:hAnsi="Arial" w:cs="Arial"/>
          <w:sz w:val="22"/>
          <w:szCs w:val="22"/>
        </w:rPr>
        <w:t xml:space="preserve"> the signals</w:t>
      </w:r>
      <w:r>
        <w:rPr>
          <w:rFonts w:ascii="Arial" w:hAnsi="Arial" w:cs="Arial"/>
          <w:sz w:val="22"/>
          <w:szCs w:val="22"/>
        </w:rPr>
        <w:t>…</w:t>
      </w:r>
      <w:r w:rsidR="0092612C" w:rsidRPr="0092612C">
        <w:rPr>
          <w:rFonts w:ascii="Arial" w:hAnsi="Arial" w:cs="Arial"/>
          <w:sz w:val="22"/>
          <w:szCs w:val="22"/>
        </w:rPr>
        <w:t xml:space="preserve"> and their corresponding spectra from the microscopic sphere at a distance of 1 mm from the fiber for three offsets</w:t>
      </w:r>
      <w:r w:rsidR="002B50CA">
        <w:rPr>
          <w:rFonts w:ascii="Arial" w:hAnsi="Arial" w:cs="Arial"/>
          <w:sz w:val="22"/>
          <w:szCs w:val="22"/>
        </w:rPr>
        <w:t xml:space="preserve"> from the center of the pi</w:t>
      </w:r>
      <w:r w:rsidR="0092612C" w:rsidRPr="0092612C">
        <w:rPr>
          <w:rFonts w:ascii="Arial" w:hAnsi="Arial" w:cs="Arial"/>
          <w:sz w:val="22"/>
          <w:szCs w:val="22"/>
        </w:rPr>
        <w:t>-FBG.</w:t>
      </w:r>
      <w:r w:rsidR="002B50CA">
        <w:rPr>
          <w:rFonts w:ascii="Arial" w:hAnsi="Arial" w:cs="Arial"/>
          <w:sz w:val="22"/>
          <w:szCs w:val="22"/>
        </w:rPr>
        <w:t xml:space="preserve">  </w:t>
      </w:r>
      <w:r w:rsidR="00657C2C" w:rsidRPr="00657C2C">
        <w:rPr>
          <w:rFonts w:ascii="Arial" w:hAnsi="Arial" w:cs="Arial"/>
          <w:sz w:val="22"/>
          <w:szCs w:val="22"/>
        </w:rPr>
        <w:t>The spectra are compared to the spectrum of an ideal spherical source with a diameter of 100 µm.</w:t>
      </w:r>
    </w:p>
    <w:p w:rsidR="006F6AB7" w:rsidRPr="00BE3B0E" w:rsidRDefault="00BE3B0E" w:rsidP="00DD1BD9">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4.   </w:t>
      </w:r>
      <w:r w:rsidRPr="00BE3B0E">
        <w:rPr>
          <w:rFonts w:ascii="Arial" w:hAnsi="Arial" w:cs="Arial"/>
          <w:i/>
          <w:color w:val="0070C0"/>
          <w:sz w:val="22"/>
          <w:szCs w:val="22"/>
        </w:rPr>
        <w:t>Editors, please highlight the left plot as “the signals” is narrated and the right plot as “their corresponding spectra” is narrated.</w:t>
      </w:r>
      <w:r w:rsidR="00657C2C">
        <w:rPr>
          <w:rFonts w:ascii="Arial" w:hAnsi="Arial" w:cs="Arial"/>
          <w:i/>
          <w:color w:val="0070C0"/>
          <w:sz w:val="22"/>
          <w:szCs w:val="22"/>
        </w:rPr>
        <w:t xml:space="preserve">  Then highlight the black dotted line in the right plot as the last sentence is narrated </w:t>
      </w:r>
    </w:p>
    <w:p w:rsidR="00657C2C" w:rsidRPr="00657C2C" w:rsidRDefault="00BE3B0E" w:rsidP="00BE3B0E">
      <w:pPr>
        <w:numPr>
          <w:ilvl w:val="1"/>
          <w:numId w:val="12"/>
        </w:numPr>
        <w:spacing w:before="240"/>
        <w:outlineLvl w:val="0"/>
        <w:rPr>
          <w:rFonts w:ascii="Helvetica" w:hAnsi="Helvetica" w:cs="Arial"/>
          <w:sz w:val="22"/>
          <w:szCs w:val="24"/>
        </w:rPr>
      </w:pPr>
      <w:r>
        <w:rPr>
          <w:rFonts w:ascii="Arial" w:hAnsi="Arial" w:cs="Arial"/>
          <w:sz w:val="22"/>
          <w:szCs w:val="22"/>
        </w:rPr>
        <w:lastRenderedPageBreak/>
        <w:t>Clearly, t</w:t>
      </w:r>
      <w:r w:rsidR="0092612C" w:rsidRPr="0092612C">
        <w:rPr>
          <w:rFonts w:ascii="Arial" w:hAnsi="Arial" w:cs="Arial"/>
          <w:sz w:val="22"/>
          <w:szCs w:val="22"/>
        </w:rPr>
        <w:t xml:space="preserve">he optical detector’s sensitivity to high frequency ultrasound is anisotropic and is </w:t>
      </w:r>
      <w:r w:rsidR="00EA197F">
        <w:rPr>
          <w:rFonts w:ascii="Arial" w:hAnsi="Arial" w:cs="Arial"/>
          <w:sz w:val="22"/>
          <w:szCs w:val="22"/>
        </w:rPr>
        <w:t>highest when the center of the pi</w:t>
      </w:r>
      <w:r w:rsidR="0092612C" w:rsidRPr="0092612C">
        <w:rPr>
          <w:rFonts w:ascii="Arial" w:hAnsi="Arial" w:cs="Arial"/>
          <w:sz w:val="22"/>
          <w:szCs w:val="22"/>
        </w:rPr>
        <w:t>-FBG is directl</w:t>
      </w:r>
      <w:r w:rsidR="00657C2C">
        <w:rPr>
          <w:rFonts w:ascii="Arial" w:hAnsi="Arial" w:cs="Arial"/>
          <w:sz w:val="22"/>
          <w:szCs w:val="22"/>
        </w:rPr>
        <w:t xml:space="preserve">y above the microscopic sphere.  </w:t>
      </w:r>
    </w:p>
    <w:p w:rsidR="00C9412A" w:rsidRPr="00C9412A" w:rsidRDefault="00657C2C" w:rsidP="00C9412A">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4.   </w:t>
      </w:r>
      <w:r w:rsidRPr="00BE3B0E">
        <w:rPr>
          <w:rFonts w:ascii="Arial" w:hAnsi="Arial" w:cs="Arial"/>
          <w:i/>
          <w:color w:val="0070C0"/>
          <w:sz w:val="22"/>
          <w:szCs w:val="22"/>
        </w:rPr>
        <w:t xml:space="preserve">Editors, please highlight the </w:t>
      </w:r>
      <w:r>
        <w:rPr>
          <w:rFonts w:ascii="Arial" w:hAnsi="Arial" w:cs="Arial"/>
          <w:i/>
          <w:color w:val="0070C0"/>
          <w:sz w:val="22"/>
          <w:szCs w:val="22"/>
        </w:rPr>
        <w:t>blue line in each plot as this point is narrated.</w:t>
      </w:r>
    </w:p>
    <w:p w:rsidR="00C9412A" w:rsidRPr="00C9412A" w:rsidRDefault="00C9412A" w:rsidP="00C9412A">
      <w:pPr>
        <w:numPr>
          <w:ilvl w:val="1"/>
          <w:numId w:val="12"/>
        </w:numPr>
        <w:spacing w:before="240"/>
        <w:outlineLvl w:val="0"/>
        <w:rPr>
          <w:rFonts w:ascii="Helvetica" w:hAnsi="Helvetica" w:cs="Arial"/>
          <w:sz w:val="22"/>
          <w:szCs w:val="22"/>
        </w:rPr>
      </w:pPr>
      <w:r w:rsidRPr="00C9412A">
        <w:rPr>
          <w:rFonts w:ascii="Arial" w:hAnsi="Arial" w:cs="Arial"/>
          <w:sz w:val="22"/>
          <w:szCs w:val="22"/>
        </w:rPr>
        <w:t>Despite the high acoustic impedance mismatch between the silica fiber and water, the sensor exhibits a relatively regular, resonance-free acoustic spectrum at frequencies above 6 MHz, leading to a well-defined, sharp optoacoustic signal suitable for imaging applications.</w:t>
      </w:r>
    </w:p>
    <w:p w:rsidR="007A09B4" w:rsidRPr="00AE6394" w:rsidRDefault="007A09B4" w:rsidP="007A09B4">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4B.  </w:t>
      </w:r>
      <w:r w:rsidRPr="007A09B4">
        <w:rPr>
          <w:rFonts w:ascii="Arial" w:hAnsi="Arial" w:cs="Arial"/>
          <w:i/>
          <w:color w:val="0070C0"/>
          <w:sz w:val="22"/>
          <w:szCs w:val="22"/>
        </w:rPr>
        <w:t>Editors, please transition to this figure from the previous figure by zooming into the right plot</w:t>
      </w:r>
      <w:r w:rsidR="00C9412A">
        <w:rPr>
          <w:rFonts w:ascii="Arial" w:hAnsi="Arial" w:cs="Arial"/>
          <w:i/>
          <w:color w:val="0070C0"/>
          <w:sz w:val="22"/>
          <w:szCs w:val="22"/>
        </w:rPr>
        <w:t>.  On 4B, please highlight or zoom into the right</w:t>
      </w:r>
      <w:r w:rsidR="00631D18">
        <w:rPr>
          <w:rFonts w:ascii="Arial" w:hAnsi="Arial" w:cs="Arial"/>
          <w:i/>
          <w:color w:val="0070C0"/>
          <w:sz w:val="22"/>
          <w:szCs w:val="22"/>
        </w:rPr>
        <w:t xml:space="preserve"> side of the plot that is </w:t>
      </w:r>
      <w:r w:rsidR="00C9412A">
        <w:rPr>
          <w:rFonts w:ascii="Arial" w:hAnsi="Arial" w:cs="Arial"/>
          <w:i/>
          <w:color w:val="0070C0"/>
          <w:sz w:val="22"/>
          <w:szCs w:val="22"/>
        </w:rPr>
        <w:t>greater</w:t>
      </w:r>
      <w:r w:rsidR="00631D18">
        <w:rPr>
          <w:rFonts w:ascii="Arial" w:hAnsi="Arial" w:cs="Arial"/>
          <w:i/>
          <w:color w:val="0070C0"/>
          <w:sz w:val="22"/>
          <w:szCs w:val="22"/>
        </w:rPr>
        <w:t xml:space="preserve"> than 6 MHz on the x-axis</w:t>
      </w:r>
      <w:r w:rsidR="00D953D4">
        <w:rPr>
          <w:rFonts w:ascii="Arial" w:hAnsi="Arial" w:cs="Arial"/>
          <w:i/>
          <w:color w:val="0070C0"/>
          <w:sz w:val="22"/>
          <w:szCs w:val="22"/>
        </w:rPr>
        <w:t xml:space="preserve"> as narrated</w:t>
      </w:r>
      <w:r w:rsidR="00631D18">
        <w:rPr>
          <w:rFonts w:ascii="Arial" w:hAnsi="Arial" w:cs="Arial"/>
          <w:i/>
          <w:color w:val="0070C0"/>
          <w:sz w:val="22"/>
          <w:szCs w:val="22"/>
        </w:rPr>
        <w:t>.</w:t>
      </w:r>
    </w:p>
    <w:p w:rsidR="00081AFD" w:rsidRPr="00081AFD" w:rsidRDefault="00081AFD" w:rsidP="00AE6394">
      <w:pPr>
        <w:numPr>
          <w:ilvl w:val="1"/>
          <w:numId w:val="12"/>
        </w:numPr>
        <w:spacing w:before="240"/>
        <w:outlineLvl w:val="0"/>
        <w:rPr>
          <w:rFonts w:ascii="Helvetica" w:hAnsi="Helvetica" w:cs="Arial"/>
          <w:sz w:val="22"/>
          <w:szCs w:val="24"/>
        </w:rPr>
      </w:pPr>
      <w:r>
        <w:rPr>
          <w:rFonts w:ascii="Arial" w:hAnsi="Arial" w:cs="Arial"/>
          <w:sz w:val="22"/>
          <w:szCs w:val="22"/>
        </w:rPr>
        <w:t>A</w:t>
      </w:r>
      <w:r w:rsidR="0092612C" w:rsidRPr="0092612C">
        <w:rPr>
          <w:rFonts w:ascii="Arial" w:hAnsi="Arial" w:cs="Arial"/>
          <w:sz w:val="22"/>
          <w:szCs w:val="22"/>
        </w:rPr>
        <w:t xml:space="preserve"> comparison between ultrasound signals measured using a low-coherence source</w:t>
      </w:r>
      <w:r w:rsidR="00DE0163">
        <w:rPr>
          <w:rFonts w:ascii="Arial" w:hAnsi="Arial" w:cs="Arial"/>
          <w:sz w:val="22"/>
          <w:szCs w:val="22"/>
        </w:rPr>
        <w:t>…</w:t>
      </w:r>
      <w:r>
        <w:rPr>
          <w:rFonts w:ascii="Arial" w:hAnsi="Arial" w:cs="Arial"/>
          <w:sz w:val="22"/>
          <w:szCs w:val="22"/>
        </w:rPr>
        <w:t xml:space="preserve"> and a pulse </w:t>
      </w:r>
      <w:r w:rsidRPr="00C9412A">
        <w:rPr>
          <w:rFonts w:ascii="Arial" w:hAnsi="Arial" w:cs="Arial"/>
          <w:sz w:val="22"/>
          <w:szCs w:val="22"/>
        </w:rPr>
        <w:t>source is shown here</w:t>
      </w:r>
      <w:r w:rsidR="0092612C" w:rsidRPr="00C9412A">
        <w:rPr>
          <w:rFonts w:ascii="Arial" w:hAnsi="Arial" w:cs="Arial"/>
          <w:sz w:val="22"/>
          <w:szCs w:val="22"/>
        </w:rPr>
        <w:t>.</w:t>
      </w:r>
      <w:r w:rsidR="00C9412A">
        <w:rPr>
          <w:rFonts w:ascii="Arial" w:hAnsi="Arial" w:cs="Arial"/>
          <w:sz w:val="22"/>
          <w:szCs w:val="22"/>
        </w:rPr>
        <w:t xml:space="preserve">  </w:t>
      </w:r>
      <w:r w:rsidR="0092612C" w:rsidRPr="00C9412A">
        <w:rPr>
          <w:rFonts w:ascii="Arial" w:hAnsi="Arial" w:cs="Arial"/>
          <w:sz w:val="22"/>
          <w:szCs w:val="22"/>
        </w:rPr>
        <w:t>Because of the low sensitivity obtained by the low-coherence source, an optoacoustic source wi</w:t>
      </w:r>
      <w:r w:rsidRPr="00C9412A">
        <w:rPr>
          <w:rFonts w:ascii="Arial" w:hAnsi="Arial" w:cs="Arial"/>
          <w:sz w:val="22"/>
          <w:szCs w:val="22"/>
        </w:rPr>
        <w:t>th a high magnitude was used</w:t>
      </w:r>
      <w:r w:rsidR="00AE6394" w:rsidRPr="00C9412A">
        <w:rPr>
          <w:rFonts w:ascii="Arial" w:hAnsi="Arial" w:cs="Arial"/>
          <w:sz w:val="22"/>
          <w:szCs w:val="22"/>
        </w:rPr>
        <w:t xml:space="preserve"> for generating the acoustic signal</w:t>
      </w:r>
      <w:r w:rsidRPr="00C9412A">
        <w:rPr>
          <w:rFonts w:ascii="Arial" w:hAnsi="Arial" w:cs="Arial"/>
          <w:sz w:val="22"/>
          <w:szCs w:val="22"/>
        </w:rPr>
        <w:t>.</w:t>
      </w:r>
    </w:p>
    <w:p w:rsidR="00081AFD" w:rsidRPr="00081AFD" w:rsidRDefault="00243B5F" w:rsidP="00081AFD">
      <w:pPr>
        <w:numPr>
          <w:ilvl w:val="2"/>
          <w:numId w:val="12"/>
        </w:numPr>
        <w:spacing w:before="240"/>
        <w:outlineLvl w:val="0"/>
        <w:rPr>
          <w:rFonts w:ascii="Helvetica" w:hAnsi="Helvetica" w:cs="Arial"/>
          <w:sz w:val="22"/>
          <w:szCs w:val="24"/>
        </w:rPr>
      </w:pPr>
      <w:r w:rsidRPr="00243B5F">
        <w:rPr>
          <w:rFonts w:ascii="Arial" w:hAnsi="Arial" w:cs="Arial"/>
          <w:sz w:val="22"/>
          <w:szCs w:val="22"/>
        </w:rPr>
        <w:t xml:space="preserve">LAB MEDIA:  50847fig5.  </w:t>
      </w:r>
      <w:r w:rsidR="00081AFD" w:rsidRPr="00081AFD">
        <w:rPr>
          <w:rFonts w:ascii="Arial" w:hAnsi="Arial" w:cs="Arial"/>
          <w:i/>
          <w:color w:val="0070C0"/>
          <w:sz w:val="22"/>
          <w:szCs w:val="22"/>
        </w:rPr>
        <w:t>Editors, during the first sentence, please highlight the top red signal as “a low-coherence source” is narrated and the bottom blue signal as “a pulse source” is narrated.</w:t>
      </w:r>
    </w:p>
    <w:p w:rsidR="00243B5F" w:rsidRPr="00243B5F" w:rsidRDefault="0092612C" w:rsidP="00243B5F">
      <w:pPr>
        <w:numPr>
          <w:ilvl w:val="1"/>
          <w:numId w:val="12"/>
        </w:numPr>
        <w:spacing w:before="240"/>
        <w:outlineLvl w:val="0"/>
        <w:rPr>
          <w:rFonts w:ascii="Helvetica" w:hAnsi="Helvetica" w:cs="Arial"/>
          <w:sz w:val="22"/>
          <w:szCs w:val="24"/>
        </w:rPr>
      </w:pPr>
      <w:r w:rsidRPr="00C9412A">
        <w:rPr>
          <w:rFonts w:ascii="Arial" w:hAnsi="Arial" w:cs="Arial"/>
          <w:sz w:val="22"/>
          <w:szCs w:val="22"/>
        </w:rPr>
        <w:t>A significant reduction in sensitivity of a factor of 18 is observed for the signals detected</w:t>
      </w:r>
      <w:r w:rsidR="00133BF8">
        <w:rPr>
          <w:rFonts w:ascii="Arial" w:hAnsi="Arial" w:cs="Arial"/>
          <w:sz w:val="22"/>
          <w:szCs w:val="22"/>
        </w:rPr>
        <w:t xml:space="preserve"> with the low-coherence source.  </w:t>
      </w:r>
    </w:p>
    <w:p w:rsidR="00133BF8" w:rsidRPr="00243B5F" w:rsidRDefault="00133BF8" w:rsidP="00243B5F">
      <w:pPr>
        <w:numPr>
          <w:ilvl w:val="2"/>
          <w:numId w:val="12"/>
        </w:numPr>
        <w:spacing w:before="240"/>
        <w:outlineLvl w:val="0"/>
        <w:rPr>
          <w:rFonts w:ascii="Helvetica" w:hAnsi="Helvetica" w:cs="Arial"/>
          <w:sz w:val="22"/>
          <w:szCs w:val="24"/>
        </w:rPr>
      </w:pPr>
      <w:r w:rsidRPr="00243B5F">
        <w:rPr>
          <w:rFonts w:ascii="Arial" w:hAnsi="Arial" w:cs="Arial"/>
          <w:sz w:val="22"/>
          <w:szCs w:val="22"/>
        </w:rPr>
        <w:t xml:space="preserve">LAB MEDIA:  </w:t>
      </w:r>
      <w:r w:rsidR="00243B5F" w:rsidRPr="00243B5F">
        <w:rPr>
          <w:rFonts w:ascii="Arial" w:hAnsi="Arial" w:cs="Arial"/>
          <w:sz w:val="22"/>
          <w:szCs w:val="22"/>
        </w:rPr>
        <w:t>50847fig5</w:t>
      </w:r>
      <w:r w:rsidRPr="00243B5F">
        <w:rPr>
          <w:rFonts w:ascii="Arial" w:hAnsi="Arial" w:cs="Arial"/>
          <w:sz w:val="22"/>
          <w:szCs w:val="22"/>
        </w:rPr>
        <w:t xml:space="preserve">.  </w:t>
      </w:r>
      <w:r w:rsidRPr="00243B5F">
        <w:rPr>
          <w:rFonts w:ascii="Arial" w:hAnsi="Arial" w:cs="Arial"/>
          <w:i/>
          <w:color w:val="0070C0"/>
          <w:sz w:val="22"/>
          <w:szCs w:val="22"/>
        </w:rPr>
        <w:t xml:space="preserve">Editors, please highlight the top red signal as </w:t>
      </w:r>
      <w:r w:rsidR="003A2412" w:rsidRPr="00243B5F">
        <w:rPr>
          <w:rFonts w:ascii="Arial" w:hAnsi="Arial" w:cs="Arial"/>
          <w:i/>
          <w:color w:val="0070C0"/>
          <w:sz w:val="22"/>
          <w:szCs w:val="22"/>
        </w:rPr>
        <w:t>this point</w:t>
      </w:r>
      <w:r w:rsidRPr="00243B5F">
        <w:rPr>
          <w:rFonts w:ascii="Arial" w:hAnsi="Arial" w:cs="Arial"/>
          <w:i/>
          <w:color w:val="0070C0"/>
          <w:sz w:val="22"/>
          <w:szCs w:val="22"/>
        </w:rPr>
        <w:t xml:space="preserve"> is narrated.</w:t>
      </w:r>
    </w:p>
    <w:p w:rsidR="00243B5F" w:rsidRDefault="00DE0163" w:rsidP="00243B5F">
      <w:pPr>
        <w:numPr>
          <w:ilvl w:val="1"/>
          <w:numId w:val="12"/>
        </w:numPr>
        <w:spacing w:before="240"/>
        <w:outlineLvl w:val="0"/>
        <w:rPr>
          <w:rFonts w:ascii="Helvetica" w:hAnsi="Helvetica" w:cs="Arial"/>
          <w:sz w:val="22"/>
          <w:szCs w:val="24"/>
        </w:rPr>
      </w:pPr>
      <w:r w:rsidRPr="00C9412A">
        <w:rPr>
          <w:rFonts w:ascii="Arial" w:hAnsi="Arial" w:cs="Arial"/>
          <w:sz w:val="22"/>
          <w:szCs w:val="22"/>
        </w:rPr>
        <w:t>This</w:t>
      </w:r>
      <w:r w:rsidR="0092612C" w:rsidRPr="00C9412A">
        <w:rPr>
          <w:rFonts w:ascii="Arial" w:hAnsi="Arial" w:cs="Arial"/>
          <w:sz w:val="22"/>
          <w:szCs w:val="22"/>
        </w:rPr>
        <w:t xml:space="preserve"> lower sensitivity is inherent </w:t>
      </w:r>
      <w:r w:rsidRPr="00C9412A">
        <w:rPr>
          <w:rFonts w:ascii="Arial" w:hAnsi="Arial" w:cs="Arial"/>
          <w:sz w:val="22"/>
          <w:szCs w:val="22"/>
        </w:rPr>
        <w:t>to</w:t>
      </w:r>
      <w:r w:rsidR="0092612C" w:rsidRPr="00C9412A">
        <w:rPr>
          <w:rFonts w:ascii="Arial" w:hAnsi="Arial" w:cs="Arial"/>
          <w:sz w:val="22"/>
          <w:szCs w:val="22"/>
        </w:rPr>
        <w:t xml:space="preserve"> the </w:t>
      </w:r>
      <w:r w:rsidRPr="00C9412A">
        <w:rPr>
          <w:rFonts w:ascii="Arial" w:hAnsi="Arial" w:cs="Arial"/>
          <w:sz w:val="22"/>
          <w:szCs w:val="22"/>
        </w:rPr>
        <w:t xml:space="preserve">low-coherence </w:t>
      </w:r>
      <w:r w:rsidR="0092612C" w:rsidRPr="00C9412A">
        <w:rPr>
          <w:rFonts w:ascii="Arial" w:hAnsi="Arial" w:cs="Arial"/>
          <w:sz w:val="22"/>
          <w:szCs w:val="22"/>
        </w:rPr>
        <w:t>source</w:t>
      </w:r>
      <w:r w:rsidR="00AE6394" w:rsidRPr="00C9412A">
        <w:rPr>
          <w:rFonts w:ascii="Arial" w:hAnsi="Arial" w:cs="Arial"/>
          <w:sz w:val="22"/>
          <w:szCs w:val="22"/>
        </w:rPr>
        <w:t xml:space="preserve"> </w:t>
      </w:r>
      <w:r w:rsidRPr="00C9412A">
        <w:rPr>
          <w:rFonts w:ascii="Arial" w:hAnsi="Arial" w:cs="Arial"/>
          <w:sz w:val="22"/>
          <w:szCs w:val="22"/>
        </w:rPr>
        <w:t xml:space="preserve">as the wideband </w:t>
      </w:r>
      <w:r w:rsidR="00AE6394" w:rsidRPr="00C9412A">
        <w:rPr>
          <w:rFonts w:ascii="Arial" w:hAnsi="Arial" w:cs="Arial"/>
          <w:sz w:val="22"/>
          <w:szCs w:val="22"/>
        </w:rPr>
        <w:t xml:space="preserve">optical </w:t>
      </w:r>
      <w:r w:rsidRPr="00C9412A">
        <w:rPr>
          <w:rFonts w:ascii="Arial" w:hAnsi="Arial" w:cs="Arial"/>
          <w:sz w:val="22"/>
          <w:szCs w:val="22"/>
        </w:rPr>
        <w:t>spectrum</w:t>
      </w:r>
      <w:r w:rsidR="0092612C" w:rsidRPr="00C9412A">
        <w:rPr>
          <w:rFonts w:ascii="Arial" w:hAnsi="Arial" w:cs="Arial"/>
          <w:sz w:val="22"/>
          <w:szCs w:val="22"/>
        </w:rPr>
        <w:t xml:space="preserve"> is</w:t>
      </w:r>
      <w:r w:rsidRPr="00C9412A">
        <w:rPr>
          <w:rFonts w:ascii="Arial" w:hAnsi="Arial" w:cs="Arial"/>
          <w:sz w:val="22"/>
          <w:szCs w:val="22"/>
        </w:rPr>
        <w:t xml:space="preserve"> generated by a random process, </w:t>
      </w:r>
      <w:r w:rsidR="003A2412">
        <w:rPr>
          <w:rFonts w:ascii="Arial" w:hAnsi="Arial" w:cs="Arial"/>
          <w:sz w:val="22"/>
          <w:szCs w:val="22"/>
        </w:rPr>
        <w:t xml:space="preserve">as opposed to </w:t>
      </w:r>
      <w:r w:rsidR="0092612C" w:rsidRPr="00C9412A">
        <w:rPr>
          <w:rFonts w:ascii="Arial" w:hAnsi="Arial" w:cs="Arial"/>
          <w:sz w:val="22"/>
          <w:szCs w:val="22"/>
        </w:rPr>
        <w:t>a deterministic process</w:t>
      </w:r>
      <w:r w:rsidR="00AE6394" w:rsidRPr="00C9412A">
        <w:rPr>
          <w:rFonts w:ascii="Arial" w:hAnsi="Arial" w:cs="Arial"/>
          <w:sz w:val="22"/>
          <w:szCs w:val="22"/>
        </w:rPr>
        <w:t xml:space="preserve"> </w:t>
      </w:r>
      <w:r w:rsidR="003A2412">
        <w:rPr>
          <w:rFonts w:ascii="Arial" w:hAnsi="Arial" w:cs="Arial"/>
          <w:sz w:val="22"/>
          <w:szCs w:val="22"/>
        </w:rPr>
        <w:t>for</w:t>
      </w:r>
      <w:r w:rsidRPr="00C9412A">
        <w:rPr>
          <w:rFonts w:ascii="Arial" w:hAnsi="Arial" w:cs="Arial"/>
          <w:sz w:val="22"/>
          <w:szCs w:val="22"/>
        </w:rPr>
        <w:t xml:space="preserve"> the coherent pulse source.</w:t>
      </w:r>
    </w:p>
    <w:p w:rsidR="00243B5F" w:rsidRPr="00243B5F" w:rsidRDefault="00243B5F" w:rsidP="00243B5F">
      <w:pPr>
        <w:numPr>
          <w:ilvl w:val="2"/>
          <w:numId w:val="12"/>
        </w:numPr>
        <w:spacing w:before="240"/>
        <w:outlineLvl w:val="0"/>
        <w:rPr>
          <w:rFonts w:ascii="Helvetica" w:hAnsi="Helvetica" w:cs="Arial"/>
          <w:sz w:val="22"/>
          <w:szCs w:val="24"/>
        </w:rPr>
      </w:pPr>
      <w:r w:rsidRPr="00243B5F">
        <w:rPr>
          <w:rFonts w:ascii="Arial" w:hAnsi="Arial" w:cs="Arial"/>
          <w:sz w:val="22"/>
          <w:szCs w:val="22"/>
        </w:rPr>
        <w:t>LAB MEDIA:  50847fig5</w:t>
      </w:r>
    </w:p>
    <w:p w:rsidR="00243B5F" w:rsidRPr="00243B5F" w:rsidRDefault="00243B5F" w:rsidP="00243B5F">
      <w:pPr>
        <w:spacing w:before="240"/>
        <w:ind w:left="1368"/>
        <w:outlineLvl w:val="0"/>
        <w:rPr>
          <w:rFonts w:ascii="Helvetica" w:hAnsi="Helvetica" w:cs="Arial"/>
          <w:sz w:val="22"/>
          <w:szCs w:val="24"/>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620A7C" w:rsidP="006C5A7E">
      <w:pPr>
        <w:numPr>
          <w:ilvl w:val="1"/>
          <w:numId w:val="12"/>
        </w:numPr>
        <w:spacing w:before="240"/>
        <w:outlineLvl w:val="0"/>
        <w:rPr>
          <w:rFonts w:ascii="Helvetica" w:hAnsi="Helvetica" w:cs="Arial"/>
          <w:sz w:val="22"/>
          <w:szCs w:val="24"/>
        </w:rPr>
      </w:pPr>
      <w:r w:rsidRPr="006900A2">
        <w:rPr>
          <w:rFonts w:ascii="Helvetica" w:hAnsi="Helvetica" w:cs="Arial"/>
          <w:b/>
          <w:sz w:val="22"/>
          <w:szCs w:val="24"/>
        </w:rPr>
        <w:t>Murad Omar</w:t>
      </w:r>
      <w:r w:rsidR="00CE10F2" w:rsidRPr="006900A2">
        <w:rPr>
          <w:rFonts w:ascii="Helvetica" w:hAnsi="Helvetica" w:cs="Arial"/>
          <w:b/>
          <w:sz w:val="22"/>
          <w:szCs w:val="24"/>
        </w:rPr>
        <w:t>:</w:t>
      </w:r>
      <w:r w:rsidR="006C5A7E">
        <w:rPr>
          <w:rFonts w:ascii="Helvetica" w:hAnsi="Helvetica" w:cs="Arial"/>
          <w:sz w:val="22"/>
          <w:szCs w:val="24"/>
        </w:rPr>
        <w:t xml:space="preserve"> </w:t>
      </w:r>
      <w:r w:rsidR="00CE10F2" w:rsidRPr="006C5A7E">
        <w:rPr>
          <w:rFonts w:ascii="Helvetica" w:hAnsi="Helvetica" w:cs="Arial"/>
          <w:sz w:val="22"/>
          <w:szCs w:val="24"/>
        </w:rPr>
        <w:t xml:space="preserve"> Once mastered, </w:t>
      </w:r>
      <w:r w:rsidRPr="006C5A7E">
        <w:rPr>
          <w:rFonts w:ascii="Helvetica" w:hAnsi="Helvetica" w:cs="Arial"/>
          <w:sz w:val="22"/>
          <w:szCs w:val="24"/>
        </w:rPr>
        <w:t>this</w:t>
      </w:r>
      <w:r w:rsidRPr="006C5A7E">
        <w:rPr>
          <w:rFonts w:ascii="Helvetica" w:hAnsi="Helvetica" w:cs="Arial"/>
          <w:color w:val="FF0000"/>
          <w:sz w:val="22"/>
          <w:szCs w:val="24"/>
        </w:rPr>
        <w:t xml:space="preserve"> </w:t>
      </w:r>
      <w:r w:rsidRPr="006C5A7E">
        <w:rPr>
          <w:rFonts w:ascii="Helvetica" w:hAnsi="Helvetica" w:cs="Arial"/>
          <w:sz w:val="22"/>
          <w:szCs w:val="24"/>
        </w:rPr>
        <w:t xml:space="preserve">sensor characterization </w:t>
      </w:r>
      <w:r w:rsidR="00CE10F2" w:rsidRPr="006C5A7E">
        <w:rPr>
          <w:rFonts w:ascii="Helvetica" w:hAnsi="Helvetica" w:cs="Arial"/>
          <w:sz w:val="22"/>
          <w:szCs w:val="24"/>
        </w:rPr>
        <w:t xml:space="preserve">technique can be done in </w:t>
      </w:r>
      <w:r w:rsidRPr="006C5A7E">
        <w:rPr>
          <w:rFonts w:ascii="Helvetica" w:hAnsi="Helvetica" w:cs="Arial"/>
          <w:sz w:val="22"/>
          <w:szCs w:val="24"/>
        </w:rPr>
        <w:t xml:space="preserve">a few hours </w:t>
      </w:r>
      <w:r w:rsidR="00CE10F2" w:rsidRPr="006C5A7E">
        <w:rPr>
          <w:rFonts w:ascii="Helvetica" w:hAnsi="Helvetica" w:cs="Arial"/>
          <w:sz w:val="22"/>
          <w:szCs w:val="24"/>
        </w:rPr>
        <w:t>if it is performed properly.</w:t>
      </w:r>
    </w:p>
    <w:p w:rsidR="001963EC" w:rsidRPr="006C5A7E" w:rsidRDefault="001963EC" w:rsidP="001963EC">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Murad speaks toward camera, interview style.</w:t>
      </w:r>
    </w:p>
    <w:p w:rsidR="00CE10F2" w:rsidRDefault="00620A7C" w:rsidP="006C5A7E">
      <w:pPr>
        <w:numPr>
          <w:ilvl w:val="1"/>
          <w:numId w:val="12"/>
        </w:numPr>
        <w:spacing w:before="240"/>
        <w:outlineLvl w:val="0"/>
        <w:rPr>
          <w:rFonts w:ascii="Helvetica" w:hAnsi="Helvetica" w:cs="Arial"/>
          <w:sz w:val="22"/>
          <w:szCs w:val="24"/>
        </w:rPr>
      </w:pPr>
      <w:r w:rsidRPr="006900A2">
        <w:rPr>
          <w:rFonts w:ascii="Helvetica" w:hAnsi="Helvetica" w:cs="Arial"/>
          <w:b/>
          <w:sz w:val="22"/>
          <w:szCs w:val="24"/>
        </w:rPr>
        <w:t>Stephan Kellnberger</w:t>
      </w:r>
      <w:r w:rsidR="00CE10F2" w:rsidRPr="006900A2">
        <w:rPr>
          <w:rFonts w:ascii="Helvetica" w:hAnsi="Helvetica" w:cs="Arial"/>
          <w:b/>
          <w:sz w:val="22"/>
          <w:szCs w:val="24"/>
        </w:rPr>
        <w:t>:</w:t>
      </w:r>
      <w:r w:rsidR="006C5A7E">
        <w:rPr>
          <w:rFonts w:ascii="Helvetica" w:hAnsi="Helvetica" w:cs="Arial"/>
          <w:sz w:val="22"/>
          <w:szCs w:val="24"/>
        </w:rPr>
        <w:t xml:space="preserve"> </w:t>
      </w:r>
      <w:r w:rsidR="00CE10F2" w:rsidRPr="006C5A7E">
        <w:rPr>
          <w:rFonts w:ascii="Helvetica" w:hAnsi="Helvetica" w:cs="Arial"/>
          <w:sz w:val="22"/>
          <w:szCs w:val="24"/>
        </w:rPr>
        <w:t xml:space="preserve"> While attempting this procedure,</w:t>
      </w:r>
      <w:r w:rsidR="006C5A7E">
        <w:rPr>
          <w:rFonts w:ascii="Helvetica" w:hAnsi="Helvetica" w:cs="Arial"/>
          <w:sz w:val="22"/>
          <w:szCs w:val="24"/>
        </w:rPr>
        <w:t xml:space="preserve"> it’s important to remember to </w:t>
      </w:r>
      <w:r w:rsidR="00EE03D9" w:rsidRPr="006C5A7E">
        <w:rPr>
          <w:rFonts w:ascii="Helvetica" w:hAnsi="Helvetica" w:cs="Arial"/>
          <w:sz w:val="22"/>
          <w:szCs w:val="24"/>
        </w:rPr>
        <w:t xml:space="preserve">distinguish between the acoustic response of the sensor at frequencies below and above 6 </w:t>
      </w:r>
      <w:r w:rsidR="003A2412">
        <w:rPr>
          <w:rFonts w:ascii="Helvetica" w:hAnsi="Helvetica" w:cs="Arial"/>
          <w:sz w:val="22"/>
          <w:szCs w:val="24"/>
        </w:rPr>
        <w:t xml:space="preserve">MHz.  </w:t>
      </w:r>
      <w:r w:rsidR="00EE03D9" w:rsidRPr="006C5A7E">
        <w:rPr>
          <w:rFonts w:ascii="Helvetica" w:hAnsi="Helvetica" w:cs="Arial"/>
          <w:sz w:val="22"/>
          <w:szCs w:val="24"/>
        </w:rPr>
        <w:t xml:space="preserve">Only at higher frequencies is the response relatively resonance-free and suitable for imaging </w:t>
      </w:r>
      <w:r w:rsidRPr="006C5A7E">
        <w:rPr>
          <w:rFonts w:ascii="Helvetica" w:hAnsi="Helvetica" w:cs="Arial"/>
          <w:sz w:val="22"/>
          <w:szCs w:val="24"/>
        </w:rPr>
        <w:t>applications.</w:t>
      </w:r>
      <w:r w:rsidR="00EE03D9" w:rsidRPr="006C5A7E">
        <w:rPr>
          <w:rFonts w:ascii="Helvetica" w:hAnsi="Helvetica" w:cs="Arial"/>
          <w:sz w:val="22"/>
          <w:szCs w:val="24"/>
        </w:rPr>
        <w:t xml:space="preserve"> </w:t>
      </w:r>
    </w:p>
    <w:p w:rsidR="001963EC" w:rsidRPr="006C5A7E" w:rsidRDefault="001963EC" w:rsidP="001963EC">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Stephen speaks toward camera, interview style.</w:t>
      </w:r>
    </w:p>
    <w:p w:rsidR="00CE10F2" w:rsidRDefault="00620A7C" w:rsidP="006C5A7E">
      <w:pPr>
        <w:numPr>
          <w:ilvl w:val="1"/>
          <w:numId w:val="12"/>
        </w:numPr>
        <w:spacing w:before="240"/>
        <w:outlineLvl w:val="0"/>
        <w:rPr>
          <w:rFonts w:ascii="Helvetica" w:hAnsi="Helvetica" w:cs="Arial"/>
          <w:sz w:val="22"/>
          <w:szCs w:val="24"/>
        </w:rPr>
      </w:pPr>
      <w:r w:rsidRPr="006900A2">
        <w:rPr>
          <w:rFonts w:ascii="Helvetica" w:hAnsi="Helvetica" w:cs="Arial"/>
          <w:b/>
          <w:sz w:val="22"/>
          <w:szCs w:val="24"/>
        </w:rPr>
        <w:t>Amir Rosenthal</w:t>
      </w:r>
      <w:r w:rsidR="00CE10F2" w:rsidRPr="006900A2">
        <w:rPr>
          <w:rFonts w:ascii="Helvetica" w:hAnsi="Helvetica" w:cs="Arial"/>
          <w:b/>
          <w:sz w:val="22"/>
          <w:szCs w:val="24"/>
        </w:rPr>
        <w:t>:</w:t>
      </w:r>
      <w:r w:rsidR="003A2412">
        <w:rPr>
          <w:rFonts w:ascii="Helvetica" w:hAnsi="Helvetica" w:cs="Arial"/>
          <w:sz w:val="22"/>
          <w:szCs w:val="24"/>
        </w:rPr>
        <w:t xml:space="preserve">  </w:t>
      </w:r>
      <w:r w:rsidR="00CE10F2" w:rsidRPr="006C5A7E">
        <w:rPr>
          <w:rFonts w:ascii="Helvetica" w:hAnsi="Helvetica" w:cs="Arial"/>
          <w:sz w:val="22"/>
          <w:szCs w:val="24"/>
        </w:rPr>
        <w:t>After its development, this technique paved the way for researchers in the field of</w:t>
      </w:r>
      <w:r w:rsidR="006C5A7E">
        <w:rPr>
          <w:rFonts w:ascii="Helvetica" w:hAnsi="Helvetica" w:cs="Arial"/>
          <w:sz w:val="22"/>
          <w:szCs w:val="24"/>
        </w:rPr>
        <w:t xml:space="preserve"> </w:t>
      </w:r>
      <w:r w:rsidRPr="006C5A7E">
        <w:rPr>
          <w:rFonts w:ascii="Helvetica" w:hAnsi="Helvetica" w:cs="Arial"/>
          <w:sz w:val="22"/>
          <w:szCs w:val="24"/>
        </w:rPr>
        <w:t>optoacoustic imaging</w:t>
      </w:r>
      <w:r w:rsidR="00CE10F2" w:rsidRPr="006C5A7E">
        <w:rPr>
          <w:rFonts w:ascii="Helvetica" w:hAnsi="Helvetica" w:cs="Arial"/>
          <w:sz w:val="22"/>
          <w:szCs w:val="24"/>
        </w:rPr>
        <w:t xml:space="preserve"> to explore </w:t>
      </w:r>
      <w:r w:rsidRPr="006C5A7E">
        <w:rPr>
          <w:rFonts w:ascii="Helvetica" w:hAnsi="Helvetica" w:cs="Arial"/>
          <w:sz w:val="22"/>
          <w:szCs w:val="24"/>
        </w:rPr>
        <w:t xml:space="preserve">new designs for minimally invasive imaging devices for clinical use. </w:t>
      </w:r>
    </w:p>
    <w:p w:rsidR="001963EC" w:rsidRPr="006C5A7E" w:rsidRDefault="001963EC" w:rsidP="001963EC">
      <w:pPr>
        <w:numPr>
          <w:ilvl w:val="2"/>
          <w:numId w:val="12"/>
        </w:numPr>
        <w:spacing w:before="240"/>
        <w:outlineLvl w:val="0"/>
        <w:rPr>
          <w:rFonts w:ascii="Helvetica" w:hAnsi="Helvetica" w:cs="Arial"/>
          <w:sz w:val="22"/>
          <w:szCs w:val="24"/>
        </w:rPr>
      </w:pPr>
      <w:r>
        <w:rPr>
          <w:rFonts w:ascii="Helvetica" w:hAnsi="Helvetica" w:cs="Arial"/>
          <w:b/>
          <w:sz w:val="22"/>
          <w:szCs w:val="24"/>
        </w:rPr>
        <w:lastRenderedPageBreak/>
        <w:t>MED:</w:t>
      </w:r>
      <w:r>
        <w:rPr>
          <w:rFonts w:ascii="Helvetica" w:hAnsi="Helvetica" w:cs="Arial"/>
          <w:sz w:val="22"/>
          <w:szCs w:val="24"/>
        </w:rPr>
        <w:t xml:space="preserve">  Amir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6900A2" w:rsidP="00C653F6">
      <w:pPr>
        <w:pStyle w:val="BodyText"/>
        <w:rPr>
          <w:rFonts w:ascii="Helvetica" w:hAnsi="Helvetica"/>
          <w:sz w:val="22"/>
        </w:rPr>
      </w:pPr>
      <w:r>
        <w:rPr>
          <w:rFonts w:ascii="Helvetica" w:hAnsi="Helvetica"/>
          <w:sz w:val="22"/>
        </w:rPr>
        <w:t>graphic overview.pptx</w:t>
      </w:r>
    </w:p>
    <w:p w:rsidR="003A2412" w:rsidRDefault="003A2412" w:rsidP="003A2412">
      <w:pPr>
        <w:spacing w:before="240"/>
        <w:outlineLvl w:val="0"/>
        <w:rPr>
          <w:rFonts w:ascii="Arial" w:hAnsi="Arial" w:cs="Arial"/>
          <w:b/>
          <w:sz w:val="22"/>
          <w:szCs w:val="22"/>
        </w:rPr>
      </w:pPr>
      <w:r w:rsidRPr="003A2412">
        <w:rPr>
          <w:rFonts w:ascii="Arial" w:hAnsi="Arial" w:cs="Arial"/>
          <w:i/>
          <w:sz w:val="22"/>
          <w:szCs w:val="22"/>
        </w:rPr>
        <w:t xml:space="preserve">Agarcuttingmovie1 </w:t>
      </w:r>
      <w:r>
        <w:rPr>
          <w:rFonts w:ascii="Arial" w:hAnsi="Arial" w:cs="Arial"/>
          <w:sz w:val="22"/>
          <w:szCs w:val="22"/>
        </w:rPr>
        <w:t>- Microscope movie of phantom under the stereoscopic microscope as talent cuts a small piece of agar that contains a single microscopic sphere.</w:t>
      </w:r>
    </w:p>
    <w:p w:rsidR="003A2412" w:rsidRPr="003A2412" w:rsidRDefault="003A2412" w:rsidP="003A2412">
      <w:pPr>
        <w:spacing w:before="240"/>
        <w:outlineLvl w:val="0"/>
        <w:rPr>
          <w:rFonts w:ascii="Arial" w:hAnsi="Arial" w:cs="Arial"/>
          <w:b/>
          <w:sz w:val="22"/>
          <w:szCs w:val="22"/>
        </w:rPr>
      </w:pPr>
      <w:r w:rsidRPr="003A2412">
        <w:rPr>
          <w:rFonts w:ascii="Arial" w:hAnsi="Arial" w:cs="Arial"/>
          <w:i/>
          <w:sz w:val="22"/>
          <w:szCs w:val="22"/>
        </w:rPr>
        <w:t>Agarcuttingmovie2 -</w:t>
      </w:r>
      <w:r w:rsidRPr="003A2412">
        <w:rPr>
          <w:rFonts w:ascii="Arial" w:hAnsi="Arial" w:cs="Arial"/>
          <w:sz w:val="22"/>
          <w:szCs w:val="22"/>
        </w:rPr>
        <w:t xml:space="preserve"> Microscope movie as talent cuts the agar phantom under the microscope such that the microscopic sphere is located close to the phantom’s surface.</w:t>
      </w:r>
    </w:p>
    <w:p w:rsidR="003A2412" w:rsidRPr="003A2412" w:rsidRDefault="003A2412" w:rsidP="003A2412">
      <w:pPr>
        <w:spacing w:before="240"/>
        <w:outlineLvl w:val="0"/>
        <w:rPr>
          <w:rFonts w:ascii="Helvetica" w:hAnsi="Helvetica" w:cs="Arial"/>
          <w:color w:val="FF0000"/>
          <w:sz w:val="22"/>
          <w:szCs w:val="24"/>
        </w:rPr>
      </w:pPr>
      <w:r w:rsidRPr="003A2412">
        <w:rPr>
          <w:rFonts w:ascii="Arial" w:hAnsi="Arial" w:cs="Arial"/>
          <w:i/>
          <w:sz w:val="22"/>
          <w:szCs w:val="22"/>
        </w:rPr>
        <w:t>Figure 4</w:t>
      </w:r>
      <w:r>
        <w:rPr>
          <w:rFonts w:ascii="Arial" w:hAnsi="Arial" w:cs="Arial"/>
          <w:sz w:val="22"/>
          <w:szCs w:val="22"/>
        </w:rPr>
        <w:t xml:space="preserve"> – </w:t>
      </w:r>
      <w:r>
        <w:rPr>
          <w:rFonts w:ascii="Arial" w:hAnsi="Arial" w:cs="Arial"/>
          <w:color w:val="FF0000"/>
          <w:sz w:val="22"/>
          <w:szCs w:val="22"/>
        </w:rPr>
        <w:t>Authors, please provide a version of this figure without the a) and b) labels for the video.</w:t>
      </w:r>
    </w:p>
    <w:p w:rsidR="003A2412" w:rsidRPr="003A2412" w:rsidRDefault="003A2412" w:rsidP="003A2412">
      <w:pPr>
        <w:spacing w:before="240"/>
        <w:outlineLvl w:val="0"/>
        <w:rPr>
          <w:rFonts w:ascii="Helvetica" w:hAnsi="Helvetica" w:cs="Arial"/>
          <w:i/>
          <w:sz w:val="22"/>
          <w:szCs w:val="24"/>
        </w:rPr>
      </w:pPr>
      <w:r w:rsidRPr="003A2412">
        <w:rPr>
          <w:rFonts w:ascii="Arial" w:hAnsi="Arial" w:cs="Arial"/>
          <w:i/>
          <w:sz w:val="22"/>
          <w:szCs w:val="22"/>
        </w:rPr>
        <w:t>Figure 4B</w:t>
      </w:r>
      <w:r>
        <w:rPr>
          <w:rFonts w:ascii="Arial" w:hAnsi="Arial" w:cs="Arial"/>
          <w:i/>
          <w:sz w:val="22"/>
          <w:szCs w:val="22"/>
        </w:rPr>
        <w:t xml:space="preserve"> - </w:t>
      </w:r>
      <w:r>
        <w:rPr>
          <w:rFonts w:ascii="Arial" w:hAnsi="Arial" w:cs="Arial"/>
          <w:color w:val="FF0000"/>
          <w:sz w:val="22"/>
          <w:szCs w:val="22"/>
        </w:rPr>
        <w:t>Authors, please provide a separate version of this figure without the b) label for the video.</w:t>
      </w:r>
    </w:p>
    <w:p w:rsidR="003A2412" w:rsidRPr="003A2412" w:rsidRDefault="00243B5F" w:rsidP="003A2412">
      <w:pPr>
        <w:spacing w:before="240"/>
        <w:outlineLvl w:val="0"/>
        <w:rPr>
          <w:rFonts w:ascii="Helvetica" w:hAnsi="Helvetica" w:cs="Arial"/>
          <w:i/>
          <w:sz w:val="22"/>
          <w:szCs w:val="24"/>
        </w:rPr>
      </w:pPr>
      <w:r>
        <w:rPr>
          <w:rFonts w:ascii="Arial" w:hAnsi="Arial" w:cs="Arial"/>
          <w:i/>
          <w:sz w:val="22"/>
          <w:szCs w:val="22"/>
        </w:rPr>
        <w:t>50847fig</w:t>
      </w:r>
      <w:r w:rsidR="003A2412" w:rsidRPr="003A2412">
        <w:rPr>
          <w:rFonts w:ascii="Arial" w:hAnsi="Arial" w:cs="Arial"/>
          <w:i/>
          <w:sz w:val="22"/>
          <w:szCs w:val="22"/>
        </w:rPr>
        <w:t>5</w:t>
      </w: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316" w:rsidRDefault="00D13316">
      <w:r>
        <w:separator/>
      </w:r>
    </w:p>
  </w:endnote>
  <w:endnote w:type="continuationSeparator" w:id="0">
    <w:p w:rsidR="00D13316" w:rsidRDefault="00D13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316" w:rsidRDefault="00D13316">
      <w:r>
        <w:separator/>
      </w:r>
    </w:p>
  </w:footnote>
  <w:footnote w:type="continuationSeparator" w:id="0">
    <w:p w:rsidR="00D13316" w:rsidRDefault="00D13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AF473C4"/>
    <w:multiLevelType w:val="multilevel"/>
    <w:tmpl w:val="D7C05AA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464546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826040B"/>
    <w:multiLevelType w:val="multilevel"/>
    <w:tmpl w:val="A2203816"/>
    <w:lvl w:ilvl="0">
      <w:start w:val="1"/>
      <w:numFmt w:val="decimal"/>
      <w:lvlText w:val="%1."/>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F50F6"/>
    <w:multiLevelType w:val="multilevel"/>
    <w:tmpl w:val="5C64E3DA"/>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A5F622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B4258EC"/>
    <w:multiLevelType w:val="multilevel"/>
    <w:tmpl w:val="5D2601B6"/>
    <w:lvl w:ilvl="0">
      <w:start w:val="1"/>
      <w:numFmt w:val="decimal"/>
      <w:lvlText w:val="%1."/>
      <w:lvlJc w:val="left"/>
      <w:pPr>
        <w:ind w:left="555" w:hanging="555"/>
      </w:pPr>
      <w:rPr>
        <w:rFonts w:hint="default"/>
      </w:rPr>
    </w:lvl>
    <w:lvl w:ilvl="1">
      <w:start w:val="2"/>
      <w:numFmt w:val="decimal"/>
      <w:lvlText w:val="%1.%2."/>
      <w:lvlJc w:val="left"/>
      <w:pPr>
        <w:ind w:left="1272" w:hanging="55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22">
    <w:nsid w:val="7C010944"/>
    <w:multiLevelType w:val="multilevel"/>
    <w:tmpl w:val="61D8120A"/>
    <w:lvl w:ilvl="0">
      <w:start w:val="2"/>
      <w:numFmt w:val="decimal"/>
      <w:lvlText w:val="%1."/>
      <w:lvlJc w:val="left"/>
      <w:pPr>
        <w:ind w:left="375" w:hanging="3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5"/>
  </w:num>
  <w:num w:numId="7">
    <w:abstractNumId w:val="0"/>
  </w:num>
  <w:num w:numId="8">
    <w:abstractNumId w:val="9"/>
  </w:num>
  <w:num w:numId="9">
    <w:abstractNumId w:val="16"/>
  </w:num>
  <w:num w:numId="10">
    <w:abstractNumId w:val="18"/>
  </w:num>
  <w:num w:numId="11">
    <w:abstractNumId w:val="12"/>
  </w:num>
  <w:num w:numId="12">
    <w:abstractNumId w:val="17"/>
  </w:num>
  <w:num w:numId="13">
    <w:abstractNumId w:val="13"/>
  </w:num>
  <w:num w:numId="14">
    <w:abstractNumId w:val="10"/>
  </w:num>
  <w:num w:numId="15">
    <w:abstractNumId w:val="14"/>
  </w:num>
  <w:num w:numId="16">
    <w:abstractNumId w:val="19"/>
  </w:num>
  <w:num w:numId="17">
    <w:abstractNumId w:val="11"/>
  </w:num>
  <w:num w:numId="18">
    <w:abstractNumId w:val="8"/>
  </w:num>
  <w:num w:numId="19">
    <w:abstractNumId w:val="21"/>
  </w:num>
  <w:num w:numId="20">
    <w:abstractNumId w:val="22"/>
  </w:num>
  <w:num w:numId="21">
    <w:abstractNumId w:val="1"/>
  </w:num>
  <w:num w:numId="22">
    <w:abstractNumId w:val="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0A8"/>
    <w:rsid w:val="0000469B"/>
    <w:rsid w:val="00031F99"/>
    <w:rsid w:val="00080F81"/>
    <w:rsid w:val="00081AFD"/>
    <w:rsid w:val="000C2B66"/>
    <w:rsid w:val="000D7A1F"/>
    <w:rsid w:val="000E178D"/>
    <w:rsid w:val="000F4E8C"/>
    <w:rsid w:val="00106D36"/>
    <w:rsid w:val="00133BF8"/>
    <w:rsid w:val="00195117"/>
    <w:rsid w:val="001963EC"/>
    <w:rsid w:val="001B13D1"/>
    <w:rsid w:val="001E7AFF"/>
    <w:rsid w:val="002067F0"/>
    <w:rsid w:val="00213AA0"/>
    <w:rsid w:val="00223FF4"/>
    <w:rsid w:val="002424FF"/>
    <w:rsid w:val="00243B5F"/>
    <w:rsid w:val="002504B7"/>
    <w:rsid w:val="00252589"/>
    <w:rsid w:val="00261E56"/>
    <w:rsid w:val="00267924"/>
    <w:rsid w:val="002B50CA"/>
    <w:rsid w:val="002B7C82"/>
    <w:rsid w:val="002F2711"/>
    <w:rsid w:val="00305004"/>
    <w:rsid w:val="00332CD6"/>
    <w:rsid w:val="0037309D"/>
    <w:rsid w:val="003A2412"/>
    <w:rsid w:val="003D027E"/>
    <w:rsid w:val="003D43B3"/>
    <w:rsid w:val="003E78BE"/>
    <w:rsid w:val="003F49CF"/>
    <w:rsid w:val="00413DF3"/>
    <w:rsid w:val="00442060"/>
    <w:rsid w:val="00454FDE"/>
    <w:rsid w:val="00456710"/>
    <w:rsid w:val="00463138"/>
    <w:rsid w:val="004754D5"/>
    <w:rsid w:val="004F2422"/>
    <w:rsid w:val="004F637E"/>
    <w:rsid w:val="00506BC3"/>
    <w:rsid w:val="00544553"/>
    <w:rsid w:val="00574D3E"/>
    <w:rsid w:val="00586924"/>
    <w:rsid w:val="005A1F5E"/>
    <w:rsid w:val="005E0F26"/>
    <w:rsid w:val="00620A7C"/>
    <w:rsid w:val="00631D18"/>
    <w:rsid w:val="0064456C"/>
    <w:rsid w:val="00650C91"/>
    <w:rsid w:val="006556DE"/>
    <w:rsid w:val="00657C2C"/>
    <w:rsid w:val="0067206A"/>
    <w:rsid w:val="00676B65"/>
    <w:rsid w:val="00682ADE"/>
    <w:rsid w:val="006900A2"/>
    <w:rsid w:val="006B005D"/>
    <w:rsid w:val="006C08AE"/>
    <w:rsid w:val="006C5861"/>
    <w:rsid w:val="006C5A7E"/>
    <w:rsid w:val="006C5EF1"/>
    <w:rsid w:val="006F6AB7"/>
    <w:rsid w:val="0071282A"/>
    <w:rsid w:val="00732AB0"/>
    <w:rsid w:val="0079043F"/>
    <w:rsid w:val="007A09B4"/>
    <w:rsid w:val="007A624B"/>
    <w:rsid w:val="007D7C4A"/>
    <w:rsid w:val="007E05DD"/>
    <w:rsid w:val="007E68EC"/>
    <w:rsid w:val="0088210B"/>
    <w:rsid w:val="008D58EC"/>
    <w:rsid w:val="008F0A59"/>
    <w:rsid w:val="00905776"/>
    <w:rsid w:val="0092612C"/>
    <w:rsid w:val="00932F32"/>
    <w:rsid w:val="00997642"/>
    <w:rsid w:val="009A4105"/>
    <w:rsid w:val="009B7D6F"/>
    <w:rsid w:val="00A10B59"/>
    <w:rsid w:val="00A31F10"/>
    <w:rsid w:val="00A33F4A"/>
    <w:rsid w:val="00A50040"/>
    <w:rsid w:val="00A61703"/>
    <w:rsid w:val="00A90F19"/>
    <w:rsid w:val="00AC1007"/>
    <w:rsid w:val="00AC3217"/>
    <w:rsid w:val="00AD37AF"/>
    <w:rsid w:val="00AE4F56"/>
    <w:rsid w:val="00AE6394"/>
    <w:rsid w:val="00B00EDB"/>
    <w:rsid w:val="00B26A3C"/>
    <w:rsid w:val="00B4067F"/>
    <w:rsid w:val="00B63A3D"/>
    <w:rsid w:val="00BE3B0E"/>
    <w:rsid w:val="00C05253"/>
    <w:rsid w:val="00C40B79"/>
    <w:rsid w:val="00C653F6"/>
    <w:rsid w:val="00C7570B"/>
    <w:rsid w:val="00C9412A"/>
    <w:rsid w:val="00C946BF"/>
    <w:rsid w:val="00CB5EF8"/>
    <w:rsid w:val="00CE10F2"/>
    <w:rsid w:val="00CF2D82"/>
    <w:rsid w:val="00CF33B5"/>
    <w:rsid w:val="00D13316"/>
    <w:rsid w:val="00D32451"/>
    <w:rsid w:val="00D632AD"/>
    <w:rsid w:val="00D66049"/>
    <w:rsid w:val="00D67574"/>
    <w:rsid w:val="00D70F65"/>
    <w:rsid w:val="00D71D4E"/>
    <w:rsid w:val="00D953D4"/>
    <w:rsid w:val="00DD1BD9"/>
    <w:rsid w:val="00DE0163"/>
    <w:rsid w:val="00DE48EF"/>
    <w:rsid w:val="00E14BA0"/>
    <w:rsid w:val="00E360B4"/>
    <w:rsid w:val="00E3734D"/>
    <w:rsid w:val="00E73415"/>
    <w:rsid w:val="00E75A02"/>
    <w:rsid w:val="00EA0EAC"/>
    <w:rsid w:val="00EA197F"/>
    <w:rsid w:val="00EA2702"/>
    <w:rsid w:val="00EC3813"/>
    <w:rsid w:val="00EE03D9"/>
    <w:rsid w:val="00F01ED1"/>
    <w:rsid w:val="00F059C1"/>
    <w:rsid w:val="00F26BA6"/>
    <w:rsid w:val="00F30F9A"/>
    <w:rsid w:val="00F52CD6"/>
    <w:rsid w:val="00F52E01"/>
    <w:rsid w:val="00FA334B"/>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504B7"/>
    <w:pPr>
      <w:keepNext/>
      <w:outlineLvl w:val="0"/>
    </w:pPr>
    <w:rPr>
      <w:b/>
      <w:sz w:val="32"/>
    </w:rPr>
  </w:style>
  <w:style w:type="paragraph" w:styleId="Heading2">
    <w:name w:val="heading 2"/>
    <w:basedOn w:val="Normal"/>
    <w:next w:val="Normal"/>
    <w:qFormat/>
    <w:rsid w:val="002504B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04B7"/>
    <w:rPr>
      <w:i/>
    </w:rPr>
  </w:style>
  <w:style w:type="paragraph" w:styleId="BodyTextIndent">
    <w:name w:val="Body Text Indent"/>
    <w:basedOn w:val="Normal"/>
    <w:rsid w:val="002504B7"/>
    <w:pPr>
      <w:ind w:left="360"/>
      <w:jc w:val="both"/>
    </w:pPr>
    <w:rPr>
      <w:rFonts w:ascii="Times New Roman" w:hAnsi="Times New Roman"/>
    </w:rPr>
  </w:style>
  <w:style w:type="paragraph" w:styleId="BodyTextIndent2">
    <w:name w:val="Body Text Indent 2"/>
    <w:basedOn w:val="Normal"/>
    <w:rsid w:val="002504B7"/>
    <w:pPr>
      <w:ind w:left="720"/>
      <w:jc w:val="both"/>
    </w:pPr>
    <w:rPr>
      <w:rFonts w:ascii="Times New Roman" w:hAnsi="Times New Roman"/>
    </w:rPr>
  </w:style>
  <w:style w:type="paragraph" w:styleId="Header">
    <w:name w:val="header"/>
    <w:basedOn w:val="Normal"/>
    <w:rsid w:val="002504B7"/>
    <w:pPr>
      <w:tabs>
        <w:tab w:val="center" w:pos="4320"/>
        <w:tab w:val="right" w:pos="8640"/>
      </w:tabs>
    </w:pPr>
  </w:style>
  <w:style w:type="paragraph" w:styleId="BodyText2">
    <w:name w:val="Body Text 2"/>
    <w:basedOn w:val="Normal"/>
    <w:rsid w:val="002504B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2612C"/>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479B"/>
    <w:rPr>
      <w:sz w:val="24"/>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Zeilen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semiHidden/>
    <w:unhideWhenUsed/>
    <w:rsid w:val="002B38EA"/>
    <w:rPr>
      <w:color w:val="0000FF"/>
      <w:u w:val="single"/>
    </w:rPr>
  </w:style>
  <w:style w:type="character" w:styleId="BesuchterHyp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enabsatz">
    <w:name w:val="List Paragraph"/>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semiHidden/>
    <w:unhideWhenUsed/>
    <w:rsid w:val="004060E5"/>
    <w:rPr>
      <w:szCs w:val="24"/>
      <w:lang w:val="x-none" w:eastAsia="x-none"/>
    </w:rPr>
  </w:style>
  <w:style w:type="character" w:customStyle="1" w:styleId="KommentartextZchn">
    <w:name w:val="Kommentartext Zchn"/>
    <w:link w:val="Kommentartext"/>
    <w:uiPriority w:val="99"/>
    <w:semiHidden/>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paragraph" w:styleId="StandardWeb">
    <w:name w:val="Normal (Web)"/>
    <w:basedOn w:val="Standard"/>
    <w:rsid w:val="0092612C"/>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2747</Words>
  <Characters>15659</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18370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2014-02-26T09:48:00Z</dcterms:created>
  <dcterms:modified xsi:type="dcterms:W3CDTF">2014-02-26T17:33:00Z</dcterms:modified>
</cp:coreProperties>
</file>