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2936" w:rsidRPr="00693276" w:rsidRDefault="00F42936" w:rsidP="00CE0BF7">
      <w:pPr>
        <w:pStyle w:val="BodyText"/>
        <w:rPr>
          <w:rFonts w:ascii="Helvetica" w:hAnsi="Helvetica"/>
          <w:b/>
          <w:i w:val="0"/>
          <w:sz w:val="22"/>
          <w:szCs w:val="22"/>
        </w:rPr>
      </w:pPr>
      <w:r w:rsidRPr="00693276">
        <w:rPr>
          <w:rFonts w:ascii="Helvetica" w:hAnsi="Helvetica"/>
          <w:b/>
          <w:i w:val="0"/>
          <w:sz w:val="22"/>
          <w:szCs w:val="22"/>
        </w:rPr>
        <w:t>Submission ID #: 50780</w:t>
      </w:r>
    </w:p>
    <w:p w:rsidR="00F42936" w:rsidRPr="00693276" w:rsidDel="00A12F8F" w:rsidRDefault="00F42936" w:rsidP="00CE10F2">
      <w:pPr>
        <w:pStyle w:val="BodyText"/>
        <w:outlineLvl w:val="0"/>
        <w:rPr>
          <w:rFonts w:ascii="Helvetica" w:hAnsi="Helvetica"/>
          <w:b/>
          <w:i w:val="0"/>
          <w:sz w:val="22"/>
          <w:szCs w:val="22"/>
        </w:rPr>
      </w:pPr>
      <w:r w:rsidRPr="00693276">
        <w:rPr>
          <w:rFonts w:ascii="Helvetica" w:hAnsi="Helvetica"/>
          <w:b/>
          <w:i w:val="0"/>
          <w:sz w:val="22"/>
          <w:szCs w:val="22"/>
        </w:rPr>
        <w:t>Editor Name: Jen Salvo</w:t>
      </w:r>
    </w:p>
    <w:p w:rsidR="00F42936" w:rsidRPr="00693276" w:rsidRDefault="00F42936" w:rsidP="00CE10F2">
      <w:pPr>
        <w:pStyle w:val="BodyText"/>
        <w:outlineLvl w:val="0"/>
        <w:rPr>
          <w:rFonts w:ascii="Helvetica" w:hAnsi="Helvetica"/>
          <w:b/>
          <w:i w:val="0"/>
          <w:sz w:val="22"/>
          <w:szCs w:val="22"/>
        </w:rPr>
      </w:pPr>
      <w:r w:rsidRPr="00693276">
        <w:rPr>
          <w:rFonts w:ascii="Helvetica" w:hAnsi="Helvetica"/>
          <w:b/>
          <w:i w:val="0"/>
          <w:sz w:val="22"/>
          <w:szCs w:val="22"/>
        </w:rPr>
        <w:t>Videographer name: John Otterbacher</w:t>
      </w:r>
    </w:p>
    <w:p w:rsidR="00F42936" w:rsidRPr="00693276" w:rsidRDefault="00F42936" w:rsidP="00CE10F2">
      <w:pPr>
        <w:pStyle w:val="BodyText"/>
        <w:outlineLvl w:val="0"/>
        <w:rPr>
          <w:rFonts w:ascii="Helvetica" w:hAnsi="Helvetica"/>
          <w:b/>
          <w:i w:val="0"/>
          <w:sz w:val="22"/>
          <w:szCs w:val="22"/>
        </w:rPr>
      </w:pPr>
      <w:r w:rsidRPr="00693276">
        <w:rPr>
          <w:rFonts w:ascii="Helvetica" w:hAnsi="Helvetica"/>
          <w:b/>
          <w:i w:val="0"/>
          <w:sz w:val="22"/>
          <w:szCs w:val="22"/>
        </w:rPr>
        <w:t xml:space="preserve">Film Date: </w:t>
      </w:r>
      <w:r>
        <w:rPr>
          <w:rFonts w:ascii="Helvetica" w:hAnsi="Helvetica"/>
          <w:b/>
          <w:i w:val="0"/>
          <w:sz w:val="22"/>
          <w:szCs w:val="22"/>
        </w:rPr>
        <w:t>Oct. 8, 2013</w:t>
      </w:r>
    </w:p>
    <w:p w:rsidR="00F42936" w:rsidRDefault="00F42936" w:rsidP="00CE10F2">
      <w:pPr>
        <w:pStyle w:val="BodyText"/>
        <w:outlineLvl w:val="0"/>
        <w:rPr>
          <w:rFonts w:ascii="Helvetica" w:hAnsi="Helvetica"/>
          <w:b/>
          <w:i w:val="0"/>
          <w:sz w:val="22"/>
        </w:rPr>
      </w:pPr>
    </w:p>
    <w:p w:rsidR="00F42936" w:rsidRDefault="00F42936" w:rsidP="00CE10F2">
      <w:pPr>
        <w:pStyle w:val="BodyText"/>
        <w:outlineLvl w:val="0"/>
        <w:rPr>
          <w:rFonts w:ascii="Helvetica" w:hAnsi="Helvetica"/>
          <w:b/>
          <w:i w:val="0"/>
          <w:sz w:val="22"/>
        </w:rPr>
      </w:pPr>
    </w:p>
    <w:p w:rsidR="00F42936" w:rsidRPr="00FB038C" w:rsidRDefault="00F42936" w:rsidP="00CE10F2">
      <w:pPr>
        <w:pStyle w:val="BodyText"/>
        <w:outlineLvl w:val="0"/>
        <w:rPr>
          <w:rFonts w:ascii="Helvetica" w:hAnsi="Helvetica"/>
          <w:b/>
          <w:i w:val="0"/>
          <w:sz w:val="22"/>
        </w:rPr>
      </w:pPr>
    </w:p>
    <w:p w:rsidR="00F42936" w:rsidRPr="00693276" w:rsidRDefault="00F42936" w:rsidP="006164CD">
      <w:pPr>
        <w:widowControl w:val="0"/>
        <w:autoSpaceDE w:val="0"/>
        <w:autoSpaceDN w:val="0"/>
        <w:adjustRightInd w:val="0"/>
        <w:spacing w:after="240"/>
        <w:rPr>
          <w:rFonts w:ascii="Helvetica" w:hAnsi="Helvetica"/>
          <w:b/>
          <w:sz w:val="28"/>
        </w:rPr>
      </w:pPr>
      <w:r w:rsidRPr="000D1522">
        <w:rPr>
          <w:rFonts w:ascii="Helvetica" w:hAnsi="Helvetica"/>
          <w:b/>
          <w:sz w:val="28"/>
        </w:rPr>
        <w:t>Authors and Affiliations:</w:t>
      </w:r>
      <w:r w:rsidRPr="00693276">
        <w:rPr>
          <w:rFonts w:ascii="Helvetica" w:hAnsi="Helvetica"/>
          <w:b/>
          <w:sz w:val="28"/>
        </w:rPr>
        <w:t xml:space="preserve"> Gary E. Raney, Spencer J. Campbell, and Joanna C. Bovee</w:t>
      </w:r>
    </w:p>
    <w:p w:rsidR="00F42936" w:rsidRDefault="00F42936" w:rsidP="006164CD">
      <w:pPr>
        <w:widowControl w:val="0"/>
        <w:autoSpaceDE w:val="0"/>
        <w:autoSpaceDN w:val="0"/>
        <w:adjustRightInd w:val="0"/>
        <w:spacing w:after="240"/>
        <w:rPr>
          <w:rFonts w:ascii="Arial" w:hAnsi="Arial" w:cs="Arial"/>
        </w:rPr>
      </w:pPr>
      <w:r>
        <w:rPr>
          <w:rFonts w:ascii="Arial" w:hAnsi="Arial" w:cs="Arial"/>
        </w:rPr>
        <w:t xml:space="preserve">Department of Psychology, </w:t>
      </w:r>
      <w:smartTag w:uri="urn:schemas-microsoft-com:office:smarttags" w:element="address">
        <w:smartTag w:uri="urn:schemas-microsoft-com:office:smarttags" w:element="Street">
          <w:r w:rsidRPr="001C2D06">
            <w:rPr>
              <w:rFonts w:ascii="Arial" w:hAnsi="Arial" w:cs="Arial"/>
            </w:rPr>
            <w:t>1007 W. Harrison Street</w:t>
          </w:r>
        </w:smartTag>
      </w:smartTag>
      <w:r>
        <w:rPr>
          <w:rFonts w:ascii="Arial" w:hAnsi="Arial" w:cs="Arial"/>
        </w:rPr>
        <w:t xml:space="preserve">, </w:t>
      </w:r>
      <w:smartTag w:uri="urn:schemas-microsoft-com:office:smarttags" w:element="PlaceType">
        <w:r w:rsidRPr="001C2D06">
          <w:rPr>
            <w:rFonts w:ascii="Arial" w:hAnsi="Arial" w:cs="Arial"/>
          </w:rPr>
          <w:t>University</w:t>
        </w:r>
      </w:smartTag>
      <w:r w:rsidRPr="001C2D06">
        <w:rPr>
          <w:rFonts w:ascii="Arial" w:hAnsi="Arial" w:cs="Arial"/>
        </w:rPr>
        <w:t xml:space="preserve"> of </w:t>
      </w:r>
      <w:smartTag w:uri="urn:schemas-microsoft-com:office:smarttags" w:element="PlaceName">
        <w:r w:rsidRPr="001C2D06">
          <w:rPr>
            <w:rFonts w:ascii="Arial" w:hAnsi="Arial" w:cs="Arial"/>
          </w:rPr>
          <w:t>Illinois</w:t>
        </w:r>
      </w:smartTag>
      <w:r w:rsidRPr="001C2D06">
        <w:rPr>
          <w:rFonts w:ascii="Arial" w:hAnsi="Arial" w:cs="Arial"/>
        </w:rPr>
        <w:t xml:space="preserve"> at Chicago</w:t>
      </w:r>
      <w:r>
        <w:rPr>
          <w:rFonts w:ascii="Arial" w:hAnsi="Arial" w:cs="Arial"/>
        </w:rPr>
        <w:t xml:space="preserve">, </w:t>
      </w:r>
      <w:smartTag w:uri="urn:schemas-microsoft-com:office:smarttags" w:element="place">
        <w:smartTag w:uri="urn:schemas-microsoft-com:office:smarttags" w:element="City">
          <w:r w:rsidRPr="001C2D06">
            <w:rPr>
              <w:rFonts w:ascii="Arial" w:hAnsi="Arial" w:cs="Arial"/>
            </w:rPr>
            <w:t>Chicago</w:t>
          </w:r>
        </w:smartTag>
        <w:r w:rsidRPr="001C2D06">
          <w:rPr>
            <w:rFonts w:ascii="Arial" w:hAnsi="Arial" w:cs="Arial"/>
          </w:rPr>
          <w:t xml:space="preserve">, </w:t>
        </w:r>
        <w:smartTag w:uri="urn:schemas-microsoft-com:office:smarttags" w:element="State">
          <w:r w:rsidRPr="001C2D06">
            <w:rPr>
              <w:rFonts w:ascii="Arial" w:hAnsi="Arial" w:cs="Arial"/>
            </w:rPr>
            <w:t>IL</w:t>
          </w:r>
        </w:smartTag>
        <w:r w:rsidRPr="001C2D06">
          <w:rPr>
            <w:rFonts w:ascii="Arial" w:hAnsi="Arial" w:cs="Arial"/>
          </w:rPr>
          <w:t xml:space="preserve"> </w:t>
        </w:r>
        <w:smartTag w:uri="urn:schemas-microsoft-com:office:smarttags" w:element="PostalCode">
          <w:r w:rsidRPr="001C2D06">
            <w:rPr>
              <w:rFonts w:ascii="Arial" w:hAnsi="Arial" w:cs="Arial"/>
            </w:rPr>
            <w:t>60</w:t>
          </w:r>
          <w:r>
            <w:rPr>
              <w:rFonts w:ascii="Arial" w:hAnsi="Arial" w:cs="Arial"/>
            </w:rPr>
            <w:t>607</w:t>
          </w:r>
        </w:smartTag>
      </w:smartTag>
      <w:r>
        <w:rPr>
          <w:rFonts w:ascii="Arial" w:hAnsi="Arial" w:cs="Arial"/>
        </w:rPr>
        <w:t>.</w:t>
      </w:r>
    </w:p>
    <w:p w:rsidR="00F42936" w:rsidRPr="006164CD" w:rsidRDefault="00F42936" w:rsidP="006164CD">
      <w:pPr>
        <w:widowControl w:val="0"/>
        <w:autoSpaceDE w:val="0"/>
        <w:autoSpaceDN w:val="0"/>
        <w:adjustRightInd w:val="0"/>
        <w:spacing w:after="240"/>
        <w:rPr>
          <w:rFonts w:ascii="Arial" w:hAnsi="Arial" w:cs="Arial"/>
        </w:rPr>
      </w:pPr>
    </w:p>
    <w:p w:rsidR="00F42936" w:rsidRDefault="00F42936" w:rsidP="006164CD">
      <w:pPr>
        <w:pStyle w:val="NormalWeb"/>
        <w:spacing w:before="0" w:beforeAutospacing="0" w:after="240" w:afterAutospacing="0"/>
        <w:rPr>
          <w:rFonts w:ascii="Arial" w:hAnsi="Arial" w:cs="Arial"/>
          <w:b/>
        </w:rPr>
      </w:pPr>
      <w:r w:rsidRPr="000D1522">
        <w:rPr>
          <w:rFonts w:ascii="Helvetica" w:hAnsi="Helvetica"/>
          <w:b/>
          <w:sz w:val="28"/>
        </w:rPr>
        <w:t>Title:</w:t>
      </w:r>
      <w:r w:rsidRPr="00693276">
        <w:rPr>
          <w:rFonts w:ascii="Helvetica" w:hAnsi="Helvetica"/>
          <w:b/>
          <w:sz w:val="28"/>
        </w:rPr>
        <w:t xml:space="preserve"> Using Eye Movements to Evaluate the Cognitive Processes Involved in Text Comprehension</w:t>
      </w:r>
      <w:r w:rsidRPr="0071236F">
        <w:rPr>
          <w:rFonts w:ascii="Arial" w:hAnsi="Arial" w:cs="Arial"/>
          <w:b/>
        </w:rPr>
        <w:t xml:space="preserve"> </w:t>
      </w:r>
    </w:p>
    <w:p w:rsidR="00F42936" w:rsidRPr="006164CD" w:rsidRDefault="00F42936" w:rsidP="006164CD">
      <w:pPr>
        <w:pStyle w:val="NormalWeb"/>
        <w:spacing w:before="0" w:beforeAutospacing="0" w:after="240" w:afterAutospacing="0"/>
        <w:rPr>
          <w:rFonts w:ascii="Arial" w:hAnsi="Arial" w:cs="Arial"/>
          <w:b/>
        </w:rPr>
      </w:pPr>
    </w:p>
    <w:p w:rsidR="00F42936" w:rsidRPr="00693276" w:rsidRDefault="00F42936" w:rsidP="00CE10F2">
      <w:pPr>
        <w:outlineLvl w:val="0"/>
        <w:rPr>
          <w:rFonts w:ascii="Helvetica" w:hAnsi="Helvetica"/>
          <w:b/>
          <w:szCs w:val="24"/>
        </w:rPr>
      </w:pPr>
      <w:r w:rsidRPr="00693276">
        <w:rPr>
          <w:rFonts w:ascii="Helvetica" w:hAnsi="Helvetica"/>
          <w:b/>
          <w:szCs w:val="24"/>
        </w:rPr>
        <w:t xml:space="preserve">Corresponding Author: </w:t>
      </w:r>
    </w:p>
    <w:p w:rsidR="00F42936" w:rsidRDefault="00F42936" w:rsidP="00CE10F2">
      <w:pPr>
        <w:outlineLvl w:val="0"/>
        <w:rPr>
          <w:rFonts w:ascii="Arial" w:hAnsi="Arial" w:cs="Arial"/>
        </w:rPr>
      </w:pPr>
      <w:r w:rsidRPr="001C2D06">
        <w:rPr>
          <w:rFonts w:ascii="Arial" w:hAnsi="Arial" w:cs="Arial"/>
        </w:rPr>
        <w:t>Gary E. Raney</w:t>
      </w:r>
    </w:p>
    <w:p w:rsidR="00F42936" w:rsidRDefault="00F42936" w:rsidP="00693276">
      <w:pPr>
        <w:outlineLvl w:val="0"/>
        <w:rPr>
          <w:rFonts w:ascii="Arial" w:hAnsi="Arial" w:cs="Arial"/>
        </w:rPr>
      </w:pPr>
      <w:smartTag w:uri="urn:schemas-microsoft-com:office:smarttags" w:element="PlaceType">
        <w:r w:rsidRPr="001C2D06">
          <w:rPr>
            <w:rFonts w:ascii="Arial" w:hAnsi="Arial" w:cs="Arial"/>
          </w:rPr>
          <w:t>University</w:t>
        </w:r>
      </w:smartTag>
      <w:r w:rsidRPr="001C2D06">
        <w:rPr>
          <w:rFonts w:ascii="Arial" w:hAnsi="Arial" w:cs="Arial"/>
        </w:rPr>
        <w:t xml:space="preserve"> of </w:t>
      </w:r>
      <w:smartTag w:uri="urn:schemas-microsoft-com:office:smarttags" w:element="PlaceName">
        <w:r w:rsidRPr="001C2D06">
          <w:rPr>
            <w:rFonts w:ascii="Arial" w:hAnsi="Arial" w:cs="Arial"/>
          </w:rPr>
          <w:t>Illinois</w:t>
        </w:r>
      </w:smartTag>
      <w:r w:rsidRPr="001C2D06">
        <w:rPr>
          <w:rFonts w:ascii="Arial" w:hAnsi="Arial" w:cs="Arial"/>
        </w:rPr>
        <w:t xml:space="preserve"> at </w:t>
      </w:r>
      <w:smartTag w:uri="urn:schemas-microsoft-com:office:smarttags" w:element="place">
        <w:smartTag w:uri="urn:schemas-microsoft-com:office:smarttags" w:element="City">
          <w:r w:rsidRPr="001C2D06">
            <w:rPr>
              <w:rFonts w:ascii="Arial" w:hAnsi="Arial" w:cs="Arial"/>
            </w:rPr>
            <w:t>Chicago</w:t>
          </w:r>
        </w:smartTag>
      </w:smartTag>
    </w:p>
    <w:p w:rsidR="00F42936" w:rsidRDefault="00F42936" w:rsidP="00693276">
      <w:pPr>
        <w:outlineLvl w:val="0"/>
        <w:rPr>
          <w:rFonts w:ascii="Arial" w:hAnsi="Arial" w:cs="Arial"/>
        </w:rPr>
      </w:pPr>
      <w:smartTag w:uri="urn:schemas-microsoft-com:office:smarttags" w:element="place">
        <w:smartTag w:uri="urn:schemas-microsoft-com:office:smarttags" w:element="City">
          <w:r w:rsidRPr="001C2D06">
            <w:rPr>
              <w:rFonts w:ascii="Arial" w:hAnsi="Arial" w:cs="Arial"/>
            </w:rPr>
            <w:t>Chicago</w:t>
          </w:r>
        </w:smartTag>
        <w:r w:rsidRPr="001C2D06">
          <w:rPr>
            <w:rFonts w:ascii="Arial" w:hAnsi="Arial" w:cs="Arial"/>
          </w:rPr>
          <w:t xml:space="preserve">, </w:t>
        </w:r>
        <w:smartTag w:uri="urn:schemas-microsoft-com:office:smarttags" w:element="State">
          <w:r w:rsidRPr="001C2D06">
            <w:rPr>
              <w:rFonts w:ascii="Arial" w:hAnsi="Arial" w:cs="Arial"/>
            </w:rPr>
            <w:t>IL</w:t>
          </w:r>
        </w:smartTag>
        <w:r w:rsidRPr="001C2D06">
          <w:rPr>
            <w:rFonts w:ascii="Arial" w:hAnsi="Arial" w:cs="Arial"/>
          </w:rPr>
          <w:t xml:space="preserve"> </w:t>
        </w:r>
        <w:smartTag w:uri="urn:schemas-microsoft-com:office:smarttags" w:element="PostalCode">
          <w:r w:rsidRPr="001C2D06">
            <w:rPr>
              <w:rFonts w:ascii="Arial" w:hAnsi="Arial" w:cs="Arial"/>
            </w:rPr>
            <w:t>60</w:t>
          </w:r>
          <w:r>
            <w:rPr>
              <w:rFonts w:ascii="Arial" w:hAnsi="Arial" w:cs="Arial"/>
            </w:rPr>
            <w:t>607</w:t>
          </w:r>
        </w:smartTag>
      </w:smartTag>
    </w:p>
    <w:p w:rsidR="00F42936" w:rsidRPr="006164CD" w:rsidRDefault="00F42936" w:rsidP="00CE10F2">
      <w:pPr>
        <w:outlineLvl w:val="0"/>
        <w:rPr>
          <w:rFonts w:ascii="Arial" w:hAnsi="Arial" w:cs="Arial"/>
        </w:rPr>
      </w:pPr>
      <w:r>
        <w:rPr>
          <w:rFonts w:ascii="Arial" w:hAnsi="Arial" w:cs="Arial"/>
        </w:rPr>
        <w:t xml:space="preserve">Email: </w:t>
      </w:r>
      <w:hyperlink r:id="rId7" w:history="1">
        <w:r w:rsidRPr="000C0B10">
          <w:rPr>
            <w:rStyle w:val="Hyperlink"/>
            <w:rFonts w:ascii="Arial" w:hAnsi="Arial" w:cs="Arial"/>
            <w:color w:val="auto"/>
          </w:rPr>
          <w:t>geraney@uic.edu</w:t>
        </w:r>
      </w:hyperlink>
    </w:p>
    <w:p w:rsidR="00F42936" w:rsidRPr="00FB038C" w:rsidRDefault="00F42936">
      <w:pPr>
        <w:rPr>
          <w:rFonts w:ascii="Helvetica" w:hAnsi="Helvetica"/>
          <w:sz w:val="22"/>
        </w:rPr>
      </w:pPr>
    </w:p>
    <w:p w:rsidR="00F42936" w:rsidRPr="00FB038C" w:rsidRDefault="00F42936" w:rsidP="00CE10F2">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rPr>
      </w:pPr>
      <w:r>
        <w:rPr>
          <w:rFonts w:ascii="Helvetica" w:hAnsi="Helvetica"/>
          <w:sz w:val="22"/>
        </w:rPr>
        <w:t xml:space="preserve">Authors, please fill out the brief questionnaire below.   </w:t>
      </w:r>
    </w:p>
    <w:p w:rsidR="00F42936" w:rsidRPr="00FB038C" w:rsidRDefault="00F42936" w:rsidP="00CE10F2">
      <w:pPr>
        <w:rPr>
          <w:rFonts w:ascii="Helvetica" w:hAnsi="Helvetica"/>
          <w:sz w:val="22"/>
        </w:rPr>
      </w:pPr>
    </w:p>
    <w:p w:rsidR="00F42936" w:rsidRPr="002B61B3" w:rsidRDefault="00F42936" w:rsidP="005A1F5E">
      <w:pPr>
        <w:rPr>
          <w:rFonts w:ascii="Helvetica" w:hAnsi="Helvetica"/>
          <w:sz w:val="22"/>
        </w:rPr>
      </w:pPr>
      <w:r>
        <w:rPr>
          <w:rFonts w:ascii="Helvetica" w:hAnsi="Helvetica"/>
          <w:sz w:val="22"/>
        </w:rPr>
        <w:t xml:space="preserve">A.  </w:t>
      </w:r>
      <w:r w:rsidRPr="005A1F5E">
        <w:rPr>
          <w:rFonts w:ascii="Helvetica" w:hAnsi="Helvetica"/>
          <w:sz w:val="22"/>
        </w:rPr>
        <w:t xml:space="preserve">Will you require </w:t>
      </w:r>
      <w:r>
        <w:rPr>
          <w:rFonts w:ascii="Helvetica" w:hAnsi="Helvetica"/>
          <w:sz w:val="22"/>
        </w:rPr>
        <w:t xml:space="preserve">JoVE to record </w:t>
      </w:r>
      <w:r w:rsidRPr="005A1F5E">
        <w:rPr>
          <w:rFonts w:ascii="Helvetica" w:hAnsi="Helvetica"/>
          <w:sz w:val="22"/>
        </w:rPr>
        <w:t>video microscopy, such as filming a complex dissection or microinjection technique</w:t>
      </w:r>
      <w:r>
        <w:rPr>
          <w:rFonts w:ascii="Helvetica" w:hAnsi="Helvetica"/>
          <w:sz w:val="22"/>
        </w:rPr>
        <w:t>?</w:t>
      </w:r>
      <w:r w:rsidRPr="005A1F5E">
        <w:rPr>
          <w:rFonts w:ascii="Helvetica" w:hAnsi="Helvetica"/>
          <w:sz w:val="22"/>
        </w:rPr>
        <w:t xml:space="preserve"> </w:t>
      </w:r>
      <w:r>
        <w:rPr>
          <w:rFonts w:ascii="Helvetica" w:hAnsi="Helvetica"/>
          <w:sz w:val="22"/>
        </w:rPr>
        <w:t>NO</w:t>
      </w:r>
    </w:p>
    <w:p w:rsidR="00F42936" w:rsidRPr="00FB038C" w:rsidRDefault="00F42936" w:rsidP="005A1F5E">
      <w:pPr>
        <w:spacing w:before="120"/>
        <w:rPr>
          <w:rFonts w:ascii="Helvetica" w:hAnsi="Helvetica"/>
          <w:sz w:val="22"/>
        </w:rPr>
      </w:pPr>
      <w:r>
        <w:rPr>
          <w:rFonts w:ascii="Helvetica" w:hAnsi="Helvetica"/>
          <w:sz w:val="22"/>
        </w:rPr>
        <w:t>B.   Does your protocol include detailed, step-by-step, descriptions of software usage?</w:t>
      </w:r>
      <w:r w:rsidRPr="00FB038C">
        <w:rPr>
          <w:rFonts w:ascii="Helvetica" w:hAnsi="Helvetica"/>
          <w:sz w:val="22"/>
        </w:rPr>
        <w:t xml:space="preserve"> </w:t>
      </w:r>
      <w:r>
        <w:rPr>
          <w:rFonts w:ascii="Helvetica" w:hAnsi="Helvetica"/>
          <w:sz w:val="22"/>
        </w:rPr>
        <w:t xml:space="preserve">NO </w:t>
      </w:r>
    </w:p>
    <w:p w:rsidR="00F42936" w:rsidRDefault="00F42936" w:rsidP="005A1F5E">
      <w:pPr>
        <w:spacing w:before="120"/>
        <w:rPr>
          <w:rFonts w:ascii="Helvetica" w:hAnsi="Helvetica"/>
          <w:sz w:val="22"/>
        </w:rPr>
      </w:pPr>
      <w:r>
        <w:rPr>
          <w:rFonts w:ascii="Helvetica" w:hAnsi="Helvetica"/>
          <w:sz w:val="22"/>
        </w:rPr>
        <w:t xml:space="preserve">C.  </w:t>
      </w:r>
      <w:r w:rsidRPr="00FB038C">
        <w:rPr>
          <w:rFonts w:ascii="Helvetica" w:hAnsi="Helvetica"/>
          <w:sz w:val="22"/>
        </w:rPr>
        <w:t>Which steps of your protocol will viewers benefit most from having filmed? Please list 4-6 steps</w:t>
      </w:r>
    </w:p>
    <w:p w:rsidR="00F42936" w:rsidRDefault="00F42936" w:rsidP="005A1F5E">
      <w:pPr>
        <w:spacing w:before="120"/>
        <w:rPr>
          <w:rFonts w:ascii="Helvetica" w:hAnsi="Helvetica"/>
          <w:sz w:val="22"/>
        </w:rPr>
      </w:pPr>
      <w:r>
        <w:rPr>
          <w:rFonts w:ascii="Helvetica" w:hAnsi="Helvetica"/>
          <w:sz w:val="22"/>
        </w:rPr>
        <w:t>1</w:t>
      </w:r>
      <w:r w:rsidRPr="00BA7D0F">
        <w:rPr>
          <w:rFonts w:ascii="Helvetica" w:hAnsi="Helvetica"/>
          <w:sz w:val="22"/>
        </w:rPr>
        <w:t>. Adjusting the position of the subject and eye tracker camera</w:t>
      </w:r>
    </w:p>
    <w:p w:rsidR="00F42936" w:rsidRDefault="00F42936" w:rsidP="005A1F5E">
      <w:pPr>
        <w:spacing w:before="120"/>
        <w:rPr>
          <w:rFonts w:ascii="Helvetica" w:hAnsi="Helvetica"/>
          <w:color w:val="000000"/>
          <w:sz w:val="22"/>
        </w:rPr>
      </w:pPr>
      <w:r>
        <w:rPr>
          <w:rFonts w:ascii="Helvetica" w:hAnsi="Helvetica"/>
          <w:sz w:val="22"/>
        </w:rPr>
        <w:t>2. C</w:t>
      </w:r>
      <w:r w:rsidRPr="00BA7D0F">
        <w:rPr>
          <w:rFonts w:ascii="Helvetica" w:hAnsi="Helvetica"/>
          <w:sz w:val="22"/>
        </w:rPr>
        <w:t>alibration</w:t>
      </w:r>
    </w:p>
    <w:p w:rsidR="00F42936" w:rsidRDefault="00F42936" w:rsidP="005A1F5E">
      <w:pPr>
        <w:spacing w:before="120"/>
        <w:rPr>
          <w:rFonts w:ascii="Helvetica" w:hAnsi="Helvetica"/>
          <w:color w:val="000000"/>
          <w:sz w:val="22"/>
        </w:rPr>
      </w:pPr>
      <w:r>
        <w:rPr>
          <w:rFonts w:ascii="Helvetica" w:hAnsi="Helvetica"/>
          <w:color w:val="000000"/>
          <w:sz w:val="22"/>
        </w:rPr>
        <w:t>3.  E</w:t>
      </w:r>
      <w:r w:rsidRPr="00BA7D0F">
        <w:rPr>
          <w:rFonts w:ascii="Helvetica" w:hAnsi="Helvetica"/>
          <w:color w:val="000000"/>
          <w:sz w:val="22"/>
        </w:rPr>
        <w:t>valua</w:t>
      </w:r>
      <w:r>
        <w:rPr>
          <w:rFonts w:ascii="Helvetica" w:hAnsi="Helvetica"/>
          <w:color w:val="000000"/>
          <w:sz w:val="22"/>
        </w:rPr>
        <w:t>tion of calibration error data</w:t>
      </w:r>
    </w:p>
    <w:p w:rsidR="00F42936" w:rsidRPr="003B6B5B" w:rsidRDefault="00F42936" w:rsidP="005A1F5E">
      <w:pPr>
        <w:spacing w:before="120"/>
        <w:rPr>
          <w:rFonts w:ascii="Helvetica" w:hAnsi="Helvetica"/>
          <w:sz w:val="22"/>
        </w:rPr>
      </w:pPr>
      <w:r>
        <w:rPr>
          <w:rFonts w:ascii="Helvetica" w:hAnsi="Helvetica"/>
          <w:color w:val="000000"/>
          <w:sz w:val="22"/>
        </w:rPr>
        <w:t>4. O</w:t>
      </w:r>
      <w:r w:rsidRPr="00BA7D0F">
        <w:rPr>
          <w:rFonts w:ascii="Helvetica" w:hAnsi="Helvetica"/>
          <w:color w:val="000000"/>
          <w:sz w:val="22"/>
        </w:rPr>
        <w:t>bserving what is shown on the experimenter’s display when the subject is reading</w:t>
      </w:r>
      <w:r>
        <w:rPr>
          <w:rFonts w:ascii="Helvetica" w:hAnsi="Helvetica"/>
          <w:color w:val="000000"/>
          <w:sz w:val="22"/>
        </w:rPr>
        <w:t>.</w:t>
      </w:r>
    </w:p>
    <w:p w:rsidR="00F42936" w:rsidRPr="00FB038C" w:rsidRDefault="00F42936" w:rsidP="005A1F5E">
      <w:pPr>
        <w:spacing w:before="120"/>
        <w:rPr>
          <w:rFonts w:ascii="Helvetica" w:hAnsi="Helvetica"/>
          <w:sz w:val="22"/>
        </w:rPr>
      </w:pPr>
      <w:r>
        <w:rPr>
          <w:rFonts w:ascii="Helvetica" w:hAnsi="Helvetica"/>
          <w:sz w:val="22"/>
        </w:rPr>
        <w:t xml:space="preserve">D.  What is the single most difficult aspect of this procedure and what do you do to ensure success?  </w:t>
      </w:r>
      <w:r w:rsidRPr="00BA7D0F">
        <w:rPr>
          <w:rFonts w:ascii="Helvetica" w:hAnsi="Helvetica"/>
          <w:sz w:val="22"/>
        </w:rPr>
        <w:t xml:space="preserve">Calibration is most difficult and important </w:t>
      </w:r>
      <w:r>
        <w:rPr>
          <w:rFonts w:ascii="Helvetica" w:hAnsi="Helvetica"/>
          <w:sz w:val="22"/>
        </w:rPr>
        <w:t xml:space="preserve">step </w:t>
      </w:r>
      <w:r w:rsidRPr="00BA7D0F">
        <w:rPr>
          <w:rFonts w:ascii="Helvetica" w:hAnsi="Helvetica"/>
          <w:sz w:val="22"/>
        </w:rPr>
        <w:t xml:space="preserve">because this determines the accuracy of the data. We adjust the position and angle of the video camera and infrared light source, position of headrest, and video threshold (sensitivity) until the image of the pupil is well defined when the subject is looking at any point on the display monitor. </w:t>
      </w:r>
    </w:p>
    <w:p w:rsidR="00F42936" w:rsidRDefault="00F42936" w:rsidP="00CE10F2">
      <w:pPr>
        <w:rPr>
          <w:rFonts w:ascii="Helvetica" w:hAnsi="Helvetica"/>
          <w:b/>
          <w:i/>
          <w:sz w:val="22"/>
        </w:rPr>
      </w:pPr>
    </w:p>
    <w:p w:rsidR="00F42936" w:rsidRDefault="00F42936" w:rsidP="00CE10F2">
      <w:pPr>
        <w:rPr>
          <w:rFonts w:ascii="Helvetica" w:hAnsi="Helvetica"/>
          <w:b/>
          <w:sz w:val="28"/>
        </w:rPr>
      </w:pPr>
      <w:r>
        <w:rPr>
          <w:rFonts w:ascii="Helvetica" w:hAnsi="Helvetica"/>
          <w:b/>
          <w:sz w:val="28"/>
        </w:rPr>
        <w:br/>
      </w:r>
    </w:p>
    <w:p w:rsidR="00F42936" w:rsidRPr="000D1522" w:rsidRDefault="00F42936" w:rsidP="00CE10F2">
      <w:pPr>
        <w:rPr>
          <w:rFonts w:ascii="Helvetica" w:hAnsi="Helvetica"/>
          <w:b/>
          <w:sz w:val="28"/>
        </w:rPr>
      </w:pPr>
      <w:r>
        <w:rPr>
          <w:rFonts w:ascii="Helvetica" w:hAnsi="Helvetica"/>
          <w:b/>
          <w:sz w:val="28"/>
        </w:rPr>
        <w:br w:type="page"/>
        <w:t xml:space="preserve">1. </w:t>
      </w:r>
      <w:r w:rsidRPr="000D1522">
        <w:rPr>
          <w:rFonts w:ascii="Helvetica" w:hAnsi="Helvetica"/>
          <w:b/>
          <w:sz w:val="28"/>
        </w:rPr>
        <w:t xml:space="preserve">Introduction </w:t>
      </w:r>
      <w:r>
        <w:rPr>
          <w:rFonts w:ascii="Helvetica" w:hAnsi="Helvetica"/>
          <w:b/>
          <w:sz w:val="28"/>
        </w:rPr>
        <w:t>(Schematic Overview and Interview)</w:t>
      </w:r>
    </w:p>
    <w:p w:rsidR="00F42936" w:rsidRDefault="00F42936" w:rsidP="00CE10F2">
      <w:pPr>
        <w:rPr>
          <w:rFonts w:ascii="Helvetica" w:hAnsi="Helvetica"/>
          <w:b/>
          <w:sz w:val="22"/>
        </w:rPr>
      </w:pPr>
    </w:p>
    <w:p w:rsidR="00F42936" w:rsidRPr="00FB038C" w:rsidRDefault="00F42936" w:rsidP="00CE0BF7">
      <w:pPr>
        <w:rPr>
          <w:rFonts w:ascii="Helvetica" w:hAnsi="Helvetica"/>
          <w:color w:val="FF0000"/>
          <w:sz w:val="22"/>
        </w:rPr>
      </w:pPr>
      <w:r>
        <w:rPr>
          <w:rFonts w:ascii="Helvetica" w:hAnsi="Helvetica"/>
          <w:b/>
          <w:sz w:val="22"/>
        </w:rPr>
        <w:t xml:space="preserve">A. </w:t>
      </w:r>
      <w:r w:rsidRPr="00FB038C">
        <w:rPr>
          <w:rFonts w:ascii="Helvetica" w:hAnsi="Helvetica"/>
          <w:b/>
          <w:sz w:val="22"/>
        </w:rPr>
        <w:t>Schematic Overview (read by voice talent at JoVE):</w:t>
      </w:r>
      <w:r>
        <w:rPr>
          <w:rFonts w:ascii="Helvetica" w:hAnsi="Helvetica"/>
          <w:b/>
          <w:sz w:val="22"/>
        </w:rPr>
        <w:t xml:space="preserve"> </w:t>
      </w:r>
    </w:p>
    <w:p w:rsidR="00F42936" w:rsidRPr="00FB038C" w:rsidRDefault="00F42936" w:rsidP="006164CD">
      <w:pPr>
        <w:rPr>
          <w:rFonts w:ascii="Helvetica" w:hAnsi="Helvetica"/>
          <w:color w:val="FF0000"/>
          <w:sz w:val="22"/>
          <w:u w:val="single"/>
        </w:rPr>
      </w:pPr>
    </w:p>
    <w:p w:rsidR="00F42936" w:rsidRPr="00FB038C" w:rsidRDefault="00F42936" w:rsidP="006556DE">
      <w:pPr>
        <w:keepNext/>
        <w:outlineLvl w:val="0"/>
        <w:rPr>
          <w:rFonts w:ascii="Helvetica" w:hAnsi="Helvetica"/>
          <w:b/>
          <w:i/>
          <w:color w:val="FF0000"/>
          <w:sz w:val="22"/>
          <w:u w:val="single"/>
        </w:rPr>
      </w:pPr>
      <w:r w:rsidRPr="00FB038C">
        <w:rPr>
          <w:rFonts w:ascii="Helvetica" w:hAnsi="Helvetica"/>
          <w:b/>
          <w:i/>
          <w:sz w:val="22"/>
          <w:u w:val="single"/>
        </w:rPr>
        <w:t>Procedural Narrative:</w:t>
      </w:r>
    </w:p>
    <w:p w:rsidR="00F42936" w:rsidRPr="00FB038C" w:rsidRDefault="00F42936" w:rsidP="00CE10F2">
      <w:pPr>
        <w:rPr>
          <w:rFonts w:ascii="Helvetica" w:hAnsi="Helvetica"/>
          <w:sz w:val="22"/>
        </w:rPr>
      </w:pPr>
      <w:r>
        <w:rPr>
          <w:rFonts w:ascii="Helvetica" w:hAnsi="Helvetica"/>
          <w:sz w:val="22"/>
        </w:rPr>
        <w:t xml:space="preserve">The overall goal of this procedure is to </w:t>
      </w:r>
      <w:r w:rsidRPr="00BA7D0F">
        <w:rPr>
          <w:rFonts w:ascii="Helvetica" w:hAnsi="Helvetica"/>
          <w:sz w:val="22"/>
        </w:rPr>
        <w:t xml:space="preserve">record eye movements during reading. </w:t>
      </w:r>
      <w:r w:rsidRPr="004D61B8">
        <w:rPr>
          <w:rFonts w:ascii="Helvetica" w:hAnsi="Helvetica"/>
          <w:b/>
          <w:sz w:val="22"/>
        </w:rPr>
        <w:t>(</w:t>
      </w:r>
      <w:r w:rsidRPr="00FB038C">
        <w:rPr>
          <w:rFonts w:ascii="Helvetica" w:hAnsi="Helvetica"/>
          <w:b/>
          <w:sz w:val="22"/>
        </w:rPr>
        <w:t>Intro)</w:t>
      </w:r>
    </w:p>
    <w:p w:rsidR="00F42936" w:rsidRPr="00FB038C" w:rsidRDefault="00F42936" w:rsidP="00CE10F2">
      <w:pPr>
        <w:rPr>
          <w:rFonts w:ascii="Helvetica" w:hAnsi="Helvetica"/>
          <w:b/>
          <w:sz w:val="22"/>
        </w:rPr>
      </w:pPr>
    </w:p>
    <w:p w:rsidR="00F42936" w:rsidRPr="00FE6CC9" w:rsidRDefault="00F42936" w:rsidP="00CE10F2">
      <w:pPr>
        <w:rPr>
          <w:rFonts w:ascii="Helvetica" w:hAnsi="Helvetica"/>
          <w:sz w:val="22"/>
          <w:u w:val="single"/>
        </w:rPr>
      </w:pPr>
      <w:r w:rsidRPr="00FE6CC9">
        <w:rPr>
          <w:rFonts w:ascii="Helvetica" w:hAnsi="Helvetica"/>
          <w:sz w:val="22"/>
        </w:rPr>
        <w:t>This</w:t>
      </w:r>
      <w:r>
        <w:rPr>
          <w:rFonts w:ascii="Helvetica" w:hAnsi="Helvetica"/>
          <w:sz w:val="22"/>
        </w:rPr>
        <w:t xml:space="preserve"> is</w:t>
      </w:r>
      <w:r w:rsidRPr="00FE6CC9">
        <w:rPr>
          <w:rFonts w:ascii="Helvetica" w:hAnsi="Helvetica"/>
          <w:sz w:val="22"/>
        </w:rPr>
        <w:t xml:space="preserve"> accomplished by first </w:t>
      </w:r>
      <w:r>
        <w:rPr>
          <w:rFonts w:ascii="Helvetica" w:hAnsi="Helvetica"/>
          <w:sz w:val="22"/>
        </w:rPr>
        <w:t xml:space="preserve">positioning </w:t>
      </w:r>
      <w:r w:rsidRPr="00BA7D0F">
        <w:rPr>
          <w:rFonts w:ascii="Helvetica" w:hAnsi="Helvetica"/>
          <w:sz w:val="22"/>
        </w:rPr>
        <w:t>eye tracking equipment</w:t>
      </w:r>
      <w:r>
        <w:rPr>
          <w:rFonts w:ascii="Helvetica" w:hAnsi="Helvetica"/>
          <w:sz w:val="22"/>
        </w:rPr>
        <w:t xml:space="preserve"> </w:t>
      </w:r>
      <w:r w:rsidRPr="005F74D9">
        <w:rPr>
          <w:rFonts w:ascii="Helvetica" w:hAnsi="Helvetica"/>
          <w:sz w:val="22"/>
        </w:rPr>
        <w:t>so that the eye is clearly visible when the subject looks at the display monitor.</w:t>
      </w:r>
      <w:r w:rsidRPr="004D61B8">
        <w:rPr>
          <w:rFonts w:ascii="Helvetica" w:hAnsi="Helvetica"/>
          <w:sz w:val="22"/>
        </w:rPr>
        <w:t xml:space="preserve"> </w:t>
      </w:r>
      <w:r w:rsidRPr="00FE6CC9">
        <w:rPr>
          <w:rFonts w:ascii="Helvetica" w:hAnsi="Helvetica"/>
          <w:b/>
          <w:sz w:val="22"/>
        </w:rPr>
        <w:t>(P1)</w:t>
      </w:r>
    </w:p>
    <w:p w:rsidR="00F42936" w:rsidRPr="00FE6CC9" w:rsidRDefault="00F42936" w:rsidP="00CE10F2">
      <w:pPr>
        <w:ind w:left="360"/>
        <w:rPr>
          <w:rFonts w:ascii="Helvetica" w:hAnsi="Helvetica"/>
          <w:sz w:val="22"/>
        </w:rPr>
      </w:pPr>
    </w:p>
    <w:p w:rsidR="00F42936" w:rsidRPr="00FE6CC9" w:rsidRDefault="00F42936" w:rsidP="00CE10F2">
      <w:pPr>
        <w:rPr>
          <w:rFonts w:ascii="Helvetica" w:hAnsi="Helvetica"/>
          <w:sz w:val="22"/>
        </w:rPr>
      </w:pPr>
      <w:r w:rsidRPr="00FE6CC9">
        <w:rPr>
          <w:rFonts w:ascii="Helvetica" w:hAnsi="Helvetica"/>
          <w:sz w:val="22"/>
        </w:rPr>
        <w:t xml:space="preserve">The second step is </w:t>
      </w:r>
      <w:r w:rsidRPr="00BA7D0F">
        <w:rPr>
          <w:rFonts w:ascii="Helvetica" w:hAnsi="Helvetica"/>
          <w:sz w:val="22"/>
        </w:rPr>
        <w:t xml:space="preserve">to calibrate the software to accurately record movements of the eye. </w:t>
      </w:r>
      <w:r w:rsidRPr="00FE6CC9">
        <w:rPr>
          <w:rFonts w:ascii="Helvetica" w:hAnsi="Helvetica"/>
          <w:b/>
          <w:sz w:val="22"/>
        </w:rPr>
        <w:t>(P2)</w:t>
      </w:r>
    </w:p>
    <w:p w:rsidR="00F42936" w:rsidRPr="00FE6CC9" w:rsidRDefault="00F42936" w:rsidP="00CE10F2">
      <w:pPr>
        <w:rPr>
          <w:rFonts w:ascii="Helvetica" w:hAnsi="Helvetica"/>
          <w:sz w:val="22"/>
        </w:rPr>
      </w:pPr>
    </w:p>
    <w:p w:rsidR="00F42936" w:rsidRPr="00FE6CC9" w:rsidRDefault="00F42936" w:rsidP="00CE10F2">
      <w:pPr>
        <w:rPr>
          <w:rFonts w:ascii="Helvetica" w:hAnsi="Helvetica"/>
          <w:sz w:val="22"/>
        </w:rPr>
      </w:pPr>
      <w:r>
        <w:rPr>
          <w:rFonts w:ascii="Helvetica" w:hAnsi="Helvetica"/>
          <w:sz w:val="22"/>
        </w:rPr>
        <w:t xml:space="preserve">The third step is </w:t>
      </w:r>
      <w:r w:rsidRPr="006172A2">
        <w:rPr>
          <w:rFonts w:ascii="Helvetica" w:hAnsi="Helvetica"/>
          <w:sz w:val="22"/>
        </w:rPr>
        <w:t>to display the passages to be read.</w:t>
      </w:r>
      <w:r w:rsidRPr="004D61B8">
        <w:rPr>
          <w:rFonts w:ascii="Helvetica" w:hAnsi="Helvetica"/>
          <w:sz w:val="22"/>
        </w:rPr>
        <w:t xml:space="preserve"> </w:t>
      </w:r>
      <w:r w:rsidRPr="00FE6CC9">
        <w:rPr>
          <w:rFonts w:ascii="Helvetica" w:hAnsi="Helvetica"/>
          <w:b/>
          <w:sz w:val="22"/>
        </w:rPr>
        <w:t>(P3)</w:t>
      </w:r>
    </w:p>
    <w:p w:rsidR="00F42936" w:rsidRPr="00FE6CC9" w:rsidRDefault="00F42936" w:rsidP="00CE10F2">
      <w:pPr>
        <w:ind w:left="360"/>
        <w:rPr>
          <w:rFonts w:ascii="Helvetica" w:hAnsi="Helvetica"/>
          <w:sz w:val="22"/>
        </w:rPr>
      </w:pPr>
    </w:p>
    <w:p w:rsidR="00F42936" w:rsidRPr="00FE6CC9" w:rsidRDefault="00F42936" w:rsidP="00CE10F2">
      <w:pPr>
        <w:rPr>
          <w:rFonts w:ascii="Helvetica" w:hAnsi="Helvetica"/>
          <w:sz w:val="22"/>
          <w:u w:val="single"/>
        </w:rPr>
      </w:pPr>
      <w:r w:rsidRPr="00FE6CC9">
        <w:rPr>
          <w:rFonts w:ascii="Helvetica" w:hAnsi="Helvetica"/>
          <w:sz w:val="22"/>
        </w:rPr>
        <w:t xml:space="preserve">The final step is </w:t>
      </w:r>
      <w:r w:rsidRPr="006172A2">
        <w:rPr>
          <w:rFonts w:ascii="Helvetica" w:hAnsi="Helvetica"/>
          <w:sz w:val="22"/>
        </w:rPr>
        <w:t>to evaluate the duration and pattern of fixations on words in the passages.</w:t>
      </w:r>
      <w:r w:rsidRPr="00FA7690">
        <w:rPr>
          <w:rFonts w:ascii="Helvetica" w:hAnsi="Helvetica"/>
          <w:b/>
          <w:sz w:val="22"/>
        </w:rPr>
        <w:t xml:space="preserve"> </w:t>
      </w:r>
      <w:r w:rsidRPr="00FE6CC9">
        <w:rPr>
          <w:rFonts w:ascii="Helvetica" w:hAnsi="Helvetica"/>
          <w:b/>
          <w:sz w:val="22"/>
        </w:rPr>
        <w:t>(P4)</w:t>
      </w:r>
    </w:p>
    <w:p w:rsidR="00F42936" w:rsidRDefault="00F42936" w:rsidP="00CE10F2">
      <w:pPr>
        <w:ind w:left="360"/>
        <w:rPr>
          <w:rFonts w:ascii="Helvetica" w:hAnsi="Helvetica"/>
          <w:sz w:val="22"/>
        </w:rPr>
      </w:pPr>
    </w:p>
    <w:p w:rsidR="00F42936" w:rsidRPr="00FE6CC9" w:rsidRDefault="00F42936" w:rsidP="00CE10F2">
      <w:pPr>
        <w:rPr>
          <w:rFonts w:ascii="Helvetica" w:hAnsi="Helvetica" w:cs="Helvetica"/>
          <w:sz w:val="22"/>
          <w:szCs w:val="24"/>
        </w:rPr>
      </w:pPr>
      <w:r w:rsidRPr="00FE6CC9">
        <w:rPr>
          <w:rFonts w:ascii="Helvetica" w:hAnsi="Helvetica"/>
          <w:sz w:val="22"/>
        </w:rPr>
        <w:t>Ultimately</w:t>
      </w:r>
      <w:r>
        <w:rPr>
          <w:rFonts w:ascii="Helvetica" w:hAnsi="Helvetica"/>
          <w:sz w:val="22"/>
        </w:rPr>
        <w:t xml:space="preserve">, </w:t>
      </w:r>
      <w:r w:rsidRPr="006172A2">
        <w:rPr>
          <w:rFonts w:ascii="Helvetica" w:hAnsi="Helvetica"/>
          <w:sz w:val="22"/>
        </w:rPr>
        <w:t xml:space="preserve">the eye movement data can be used to </w:t>
      </w:r>
      <w:r w:rsidRPr="00CA2CBF">
        <w:rPr>
          <w:rFonts w:ascii="Helvetica" w:hAnsi="Helvetica"/>
          <w:sz w:val="22"/>
        </w:rPr>
        <w:t>determine the difficulty of processing indi</w:t>
      </w:r>
      <w:r>
        <w:rPr>
          <w:rFonts w:ascii="Helvetica" w:hAnsi="Helvetica"/>
          <w:sz w:val="22"/>
        </w:rPr>
        <w:t>vidual words and phrases</w:t>
      </w:r>
      <w:r w:rsidRPr="00CA2CBF">
        <w:rPr>
          <w:rFonts w:ascii="Helvetica" w:hAnsi="Helvetica"/>
          <w:sz w:val="22"/>
        </w:rPr>
        <w:t xml:space="preserve"> and make inferences </w:t>
      </w:r>
      <w:r w:rsidRPr="006172A2">
        <w:rPr>
          <w:rFonts w:ascii="Helvetica" w:hAnsi="Helvetica"/>
          <w:sz w:val="22"/>
        </w:rPr>
        <w:t>about the cognitive processes involved in reading.</w:t>
      </w:r>
      <w:r w:rsidRPr="00FE6CC9">
        <w:rPr>
          <w:rFonts w:ascii="Helvetica" w:hAnsi="Helvetica"/>
          <w:b/>
          <w:sz w:val="22"/>
        </w:rPr>
        <w:t>(P5)</w:t>
      </w:r>
    </w:p>
    <w:p w:rsidR="00F42936" w:rsidRPr="00FB038C" w:rsidRDefault="00F42936" w:rsidP="00CE10F2">
      <w:pPr>
        <w:ind w:left="360"/>
        <w:rPr>
          <w:rFonts w:ascii="Helvetica" w:hAnsi="Helvetica"/>
          <w:sz w:val="22"/>
        </w:rPr>
      </w:pPr>
    </w:p>
    <w:p w:rsidR="00F42936" w:rsidRPr="00FB038C" w:rsidDel="004B4B64" w:rsidRDefault="00F42936" w:rsidP="00CE10F2">
      <w:pPr>
        <w:rPr>
          <w:rFonts w:ascii="Helvetica" w:hAnsi="Helvetica"/>
          <w:b/>
          <w:i/>
          <w:sz w:val="22"/>
          <w:u w:val="single"/>
        </w:rPr>
      </w:pPr>
    </w:p>
    <w:p w:rsidR="00F42936" w:rsidRPr="00FB038C" w:rsidRDefault="00F42936" w:rsidP="00CE10F2">
      <w:pPr>
        <w:ind w:left="792"/>
        <w:rPr>
          <w:rFonts w:ascii="Helvetica" w:hAnsi="Helvetica"/>
          <w:sz w:val="22"/>
        </w:rPr>
      </w:pPr>
    </w:p>
    <w:p w:rsidR="00F42936" w:rsidRDefault="00F42936" w:rsidP="00BA7D0F">
      <w:pPr>
        <w:rPr>
          <w:rFonts w:ascii="Helvetica" w:hAnsi="Helvetica"/>
          <w:sz w:val="22"/>
        </w:rPr>
      </w:pPr>
      <w:r>
        <w:rPr>
          <w:rFonts w:ascii="Helvetica" w:hAnsi="Helvetica"/>
          <w:b/>
          <w:sz w:val="22"/>
        </w:rPr>
        <w:t xml:space="preserve">(P1) </w:t>
      </w:r>
      <w:r>
        <w:rPr>
          <w:rFonts w:ascii="Helvetica" w:hAnsi="Helvetica"/>
          <w:sz w:val="22"/>
        </w:rPr>
        <w:t>LABMEDIA Figure 1 (Video Editor: Show the left image first.  Have a line/arrow protrude from the camera’s lens below the monitor toward the subject’s eye.  Then have the right image enlarge from the center of the left image so that it is the only thing displayed.)</w:t>
      </w:r>
    </w:p>
    <w:p w:rsidR="00F42936" w:rsidRDefault="00F42936" w:rsidP="00BA7D0F">
      <w:pPr>
        <w:rPr>
          <w:rFonts w:ascii="Helvetica" w:hAnsi="Helvetica"/>
          <w:sz w:val="22"/>
        </w:rPr>
      </w:pPr>
    </w:p>
    <w:p w:rsidR="00F42936" w:rsidRDefault="00F42936" w:rsidP="00BA7D0F">
      <w:pPr>
        <w:rPr>
          <w:rFonts w:ascii="Helvetica" w:hAnsi="Helvetica"/>
          <w:sz w:val="22"/>
        </w:rPr>
      </w:pPr>
      <w:r w:rsidRPr="00FE6CC9">
        <w:rPr>
          <w:rFonts w:ascii="Helvetica" w:hAnsi="Helvetica"/>
          <w:b/>
          <w:sz w:val="22"/>
        </w:rPr>
        <w:t>(P2)</w:t>
      </w:r>
      <w:r>
        <w:rPr>
          <w:rFonts w:ascii="Helvetica" w:hAnsi="Helvetica"/>
          <w:b/>
          <w:sz w:val="22"/>
        </w:rPr>
        <w:t xml:space="preserve"> </w:t>
      </w:r>
      <w:r>
        <w:rPr>
          <w:rFonts w:ascii="Helvetica" w:hAnsi="Helvetica"/>
          <w:sz w:val="22"/>
        </w:rPr>
        <w:t>Use Shot 3.9.1</w:t>
      </w:r>
    </w:p>
    <w:p w:rsidR="00F42936" w:rsidRDefault="00F42936" w:rsidP="00BA7D0F">
      <w:pPr>
        <w:rPr>
          <w:rFonts w:ascii="Helvetica" w:hAnsi="Helvetica"/>
          <w:sz w:val="22"/>
        </w:rPr>
      </w:pPr>
    </w:p>
    <w:p w:rsidR="00F42936" w:rsidRDefault="00F42936" w:rsidP="00BA7D0F">
      <w:pPr>
        <w:rPr>
          <w:rFonts w:ascii="Helvetica" w:hAnsi="Helvetica"/>
          <w:sz w:val="22"/>
        </w:rPr>
      </w:pPr>
      <w:r>
        <w:rPr>
          <w:rFonts w:ascii="Helvetica" w:hAnsi="Helvetica"/>
          <w:b/>
          <w:sz w:val="22"/>
        </w:rPr>
        <w:t xml:space="preserve">(P3) </w:t>
      </w:r>
      <w:r w:rsidRPr="00CF7B47">
        <w:rPr>
          <w:rFonts w:ascii="Helvetica" w:hAnsi="Helvetica"/>
          <w:sz w:val="22"/>
        </w:rPr>
        <w:t>LABMEDIA: Figure 2</w:t>
      </w:r>
      <w:r>
        <w:rPr>
          <w:rFonts w:ascii="Helvetica" w:hAnsi="Helvetica"/>
          <w:sz w:val="22"/>
        </w:rPr>
        <w:t xml:space="preserve"> (words only) (Video Editor: I made a .pdf of the text and saved it as Figure 2 text only.pdf on the server for this article.)  </w:t>
      </w:r>
    </w:p>
    <w:p w:rsidR="00F42936" w:rsidRDefault="00F42936" w:rsidP="00BA7D0F">
      <w:pPr>
        <w:rPr>
          <w:rFonts w:ascii="Helvetica" w:hAnsi="Helvetica"/>
          <w:sz w:val="22"/>
        </w:rPr>
      </w:pPr>
    </w:p>
    <w:p w:rsidR="00F42936" w:rsidRDefault="00F42936" w:rsidP="00BA7D0F">
      <w:pPr>
        <w:rPr>
          <w:rFonts w:ascii="Helvetica" w:hAnsi="Helvetica"/>
          <w:sz w:val="22"/>
        </w:rPr>
      </w:pPr>
      <w:r>
        <w:rPr>
          <w:rFonts w:ascii="Helvetica" w:hAnsi="Helvetica"/>
          <w:b/>
          <w:sz w:val="22"/>
        </w:rPr>
        <w:t xml:space="preserve">(P4) </w:t>
      </w:r>
      <w:r>
        <w:rPr>
          <w:rFonts w:ascii="Helvetica" w:hAnsi="Helvetica"/>
          <w:sz w:val="22"/>
        </w:rPr>
        <w:t>LABMEDIA: Figure 2 (add the blue circles and yellow lines.)</w:t>
      </w:r>
    </w:p>
    <w:p w:rsidR="00F42936" w:rsidRDefault="00F42936" w:rsidP="00BA7D0F">
      <w:pPr>
        <w:rPr>
          <w:rFonts w:ascii="Helvetica" w:hAnsi="Helvetica"/>
          <w:sz w:val="22"/>
        </w:rPr>
      </w:pPr>
      <w:r>
        <w:rPr>
          <w:rFonts w:ascii="Helvetica" w:hAnsi="Helvetica"/>
          <w:sz w:val="22"/>
        </w:rPr>
        <w:t xml:space="preserve"> </w:t>
      </w:r>
    </w:p>
    <w:p w:rsidR="00F42936" w:rsidRPr="00F6614C" w:rsidRDefault="00F42936" w:rsidP="00BA7D0F">
      <w:pPr>
        <w:rPr>
          <w:rFonts w:ascii="Helvetica" w:hAnsi="Helvetica"/>
          <w:sz w:val="22"/>
        </w:rPr>
      </w:pPr>
      <w:r>
        <w:rPr>
          <w:rFonts w:ascii="Helvetica" w:hAnsi="Helvetica"/>
          <w:b/>
          <w:sz w:val="22"/>
        </w:rPr>
        <w:t xml:space="preserve">(P5) </w:t>
      </w:r>
      <w:r>
        <w:rPr>
          <w:rFonts w:ascii="Helvetica" w:hAnsi="Helvetica"/>
          <w:sz w:val="22"/>
        </w:rPr>
        <w:t>LABMEDIA: Figure 3</w:t>
      </w:r>
    </w:p>
    <w:p w:rsidR="00F42936" w:rsidRDefault="00F42936" w:rsidP="00C92F30">
      <w:pPr>
        <w:rPr>
          <w:rFonts w:ascii="Helvetica" w:hAnsi="Helvetica"/>
          <w:sz w:val="22"/>
        </w:rPr>
      </w:pPr>
      <w:r>
        <w:rPr>
          <w:rFonts w:ascii="Helvetica" w:hAnsi="Helvetica"/>
          <w:b/>
          <w:sz w:val="22"/>
        </w:rPr>
        <w:br w:type="page"/>
      </w:r>
      <w:r w:rsidRPr="000D1522">
        <w:rPr>
          <w:rFonts w:ascii="Helvetica" w:hAnsi="Helvetica"/>
          <w:b/>
          <w:sz w:val="22"/>
        </w:rPr>
        <w:t xml:space="preserve">B.  </w:t>
      </w:r>
      <w:r>
        <w:rPr>
          <w:rFonts w:ascii="Helvetica" w:hAnsi="Helvetica"/>
          <w:b/>
          <w:sz w:val="22"/>
        </w:rPr>
        <w:t xml:space="preserve">Interview: (Said by you on camera. Don’t forget to smile!)  </w:t>
      </w:r>
      <w:r>
        <w:rPr>
          <w:rFonts w:ascii="Helvetica" w:hAnsi="Helvetica"/>
          <w:sz w:val="22"/>
        </w:rPr>
        <w:t xml:space="preserve"> </w:t>
      </w:r>
    </w:p>
    <w:p w:rsidR="00F42936" w:rsidRPr="00CE0BF7" w:rsidRDefault="00F42936" w:rsidP="00F85C24">
      <w:pPr>
        <w:numPr>
          <w:ilvl w:val="1"/>
          <w:numId w:val="9"/>
        </w:numPr>
        <w:spacing w:before="240"/>
        <w:jc w:val="both"/>
        <w:outlineLvl w:val="0"/>
        <w:rPr>
          <w:rFonts w:ascii="Helvetica" w:hAnsi="Helvetica" w:cs="Arial"/>
          <w:sz w:val="22"/>
          <w:szCs w:val="24"/>
        </w:rPr>
      </w:pPr>
      <w:r w:rsidRPr="00CE0BF7">
        <w:rPr>
          <w:rFonts w:ascii="Helvetica" w:hAnsi="Helvetica" w:cs="Arial"/>
          <w:b/>
          <w:sz w:val="22"/>
          <w:szCs w:val="24"/>
        </w:rPr>
        <w:t>Gary Raney:</w:t>
      </w:r>
      <w:r w:rsidRPr="00CE0BF7">
        <w:rPr>
          <w:rFonts w:ascii="Helvetica" w:hAnsi="Helvetica" w:cs="Arial"/>
          <w:sz w:val="22"/>
          <w:szCs w:val="24"/>
        </w:rPr>
        <w:t xml:space="preserve"> The main advantage of the eye tracking method </w:t>
      </w:r>
      <w:r w:rsidRPr="00C92F30">
        <w:rPr>
          <w:rFonts w:ascii="Helvetica" w:hAnsi="Helvetica" w:cs="Arial"/>
          <w:sz w:val="22"/>
          <w:szCs w:val="22"/>
        </w:rPr>
        <w:t>over other methods, such as presenting sentences one-at-a-time and measuring reading time for each sentence,</w:t>
      </w:r>
      <w:r>
        <w:rPr>
          <w:rFonts w:ascii="Helvetica" w:hAnsi="Helvetica" w:cs="Arial"/>
          <w:sz w:val="22"/>
          <w:szCs w:val="24"/>
        </w:rPr>
        <w:t xml:space="preserve"> is that </w:t>
      </w:r>
      <w:r w:rsidRPr="00CE0BF7">
        <w:rPr>
          <w:rFonts w:ascii="Helvetica" w:hAnsi="Helvetica" w:cs="Arial"/>
          <w:sz w:val="22"/>
          <w:szCs w:val="24"/>
        </w:rPr>
        <w:t xml:space="preserve">eye tracking provides a natural measure of reading behavior that shows moment-by-moment changes in processing difficulty as the reader moves through a text.   </w:t>
      </w:r>
    </w:p>
    <w:p w:rsidR="00F42936" w:rsidRPr="00CE0BF7" w:rsidRDefault="00F42936" w:rsidP="00CE10F2">
      <w:pPr>
        <w:numPr>
          <w:ilvl w:val="1"/>
          <w:numId w:val="9"/>
        </w:numPr>
        <w:spacing w:before="240"/>
        <w:jc w:val="both"/>
        <w:outlineLvl w:val="0"/>
        <w:rPr>
          <w:rFonts w:ascii="Helvetica" w:hAnsi="Helvetica" w:cs="Arial"/>
          <w:sz w:val="22"/>
          <w:szCs w:val="24"/>
        </w:rPr>
      </w:pPr>
      <w:r w:rsidRPr="00CE0BF7">
        <w:rPr>
          <w:rFonts w:ascii="Helvetica" w:hAnsi="Helvetica" w:cs="Arial"/>
          <w:b/>
          <w:sz w:val="22"/>
          <w:szCs w:val="24"/>
        </w:rPr>
        <w:t>Spencer Campbell:</w:t>
      </w:r>
      <w:r w:rsidRPr="00CE0BF7">
        <w:rPr>
          <w:rFonts w:ascii="Helvetica" w:hAnsi="Helvetica" w:cs="Arial"/>
          <w:sz w:val="22"/>
          <w:szCs w:val="24"/>
        </w:rPr>
        <w:t xml:space="preserve"> This method can help answer key questions in the text comprehension </w:t>
      </w:r>
      <w:r>
        <w:rPr>
          <w:rFonts w:ascii="Helvetica" w:hAnsi="Helvetica" w:cs="Arial"/>
          <w:sz w:val="22"/>
          <w:szCs w:val="24"/>
        </w:rPr>
        <w:t xml:space="preserve">field, such as </w:t>
      </w:r>
      <w:r w:rsidRPr="00CE0BF7">
        <w:rPr>
          <w:rFonts w:ascii="Helvetica" w:hAnsi="Helvetica" w:cs="Arial"/>
          <w:sz w:val="22"/>
          <w:szCs w:val="24"/>
        </w:rPr>
        <w:t xml:space="preserve">understanding how figurative phrases are read and understood.  </w:t>
      </w:r>
    </w:p>
    <w:p w:rsidR="00F42936" w:rsidRPr="00CE0BF7" w:rsidRDefault="00F42936" w:rsidP="00CE10F2">
      <w:pPr>
        <w:numPr>
          <w:ilvl w:val="1"/>
          <w:numId w:val="9"/>
        </w:numPr>
        <w:spacing w:before="240"/>
        <w:jc w:val="both"/>
        <w:outlineLvl w:val="0"/>
        <w:rPr>
          <w:rFonts w:ascii="Helvetica" w:hAnsi="Helvetica" w:cs="Arial"/>
          <w:sz w:val="22"/>
          <w:szCs w:val="24"/>
        </w:rPr>
      </w:pPr>
      <w:r w:rsidRPr="00CE0BF7">
        <w:rPr>
          <w:rFonts w:ascii="Helvetica" w:hAnsi="Helvetica" w:cs="Arial"/>
          <w:b/>
          <w:sz w:val="22"/>
          <w:szCs w:val="24"/>
        </w:rPr>
        <w:t>Joanna Bovee:</w:t>
      </w:r>
      <w:r w:rsidRPr="00CE0BF7">
        <w:rPr>
          <w:rFonts w:ascii="Helvetica" w:hAnsi="Helvetica" w:cs="Arial"/>
          <w:sz w:val="22"/>
          <w:szCs w:val="24"/>
        </w:rPr>
        <w:t xml:space="preserve"> </w:t>
      </w:r>
      <w:r>
        <w:rPr>
          <w:rFonts w:ascii="Helvetica" w:hAnsi="Helvetica" w:cs="Arial"/>
          <w:sz w:val="22"/>
          <w:szCs w:val="24"/>
        </w:rPr>
        <w:t>T</w:t>
      </w:r>
      <w:r w:rsidRPr="00CE0BF7">
        <w:rPr>
          <w:rFonts w:ascii="Helvetica" w:hAnsi="Helvetica" w:cs="Arial"/>
          <w:sz w:val="22"/>
          <w:szCs w:val="24"/>
        </w:rPr>
        <w:t xml:space="preserve">his </w:t>
      </w:r>
      <w:r w:rsidRPr="00C92F30">
        <w:rPr>
          <w:rFonts w:ascii="Helvetica" w:hAnsi="Helvetica" w:cs="Arial"/>
          <w:sz w:val="22"/>
          <w:szCs w:val="22"/>
        </w:rPr>
        <w:t>method can provide insight into the cognitive processes involved in reading, it can also be applied to research involving images, such as what attracts people’s attention in an advertisement.</w:t>
      </w:r>
    </w:p>
    <w:p w:rsidR="00F42936" w:rsidRPr="00FB038C" w:rsidRDefault="00F42936" w:rsidP="00CE10F2">
      <w:pPr>
        <w:rPr>
          <w:rFonts w:ascii="Helvetica" w:hAnsi="Helvetica"/>
          <w:i/>
          <w:sz w:val="22"/>
        </w:rPr>
      </w:pPr>
    </w:p>
    <w:p w:rsidR="00F42936" w:rsidRPr="00FB038C" w:rsidRDefault="00F42936" w:rsidP="00CE10F2">
      <w:pPr>
        <w:ind w:left="792"/>
        <w:rPr>
          <w:rFonts w:ascii="Helvetica" w:hAnsi="Helvetica"/>
          <w:sz w:val="22"/>
        </w:rPr>
      </w:pPr>
    </w:p>
    <w:p w:rsidR="00F42936" w:rsidRDefault="00F42936" w:rsidP="00CE0BF7">
      <w:pPr>
        <w:outlineLvl w:val="0"/>
        <w:rPr>
          <w:rFonts w:ascii="Helvetica" w:hAnsi="Helvetica"/>
          <w:b/>
          <w:sz w:val="22"/>
        </w:rPr>
      </w:pPr>
      <w:r>
        <w:rPr>
          <w:rFonts w:ascii="Helvetica" w:hAnsi="Helvetica"/>
          <w:b/>
          <w:sz w:val="22"/>
        </w:rPr>
        <w:br w:type="page"/>
      </w:r>
      <w:r w:rsidRPr="00FB038C">
        <w:rPr>
          <w:rFonts w:ascii="Helvetica" w:hAnsi="Helvetica"/>
          <w:b/>
          <w:sz w:val="22"/>
        </w:rPr>
        <w:t xml:space="preserve">Protocol </w:t>
      </w:r>
      <w:r w:rsidRPr="00FB038C">
        <w:rPr>
          <w:rFonts w:ascii="Helvetica" w:hAnsi="Helvetica"/>
          <w:b/>
          <w:sz w:val="22"/>
          <w:lang w:eastAsia="zh-TW"/>
        </w:rPr>
        <w:t>(read by voice talent at JoVE)</w:t>
      </w:r>
      <w:r w:rsidRPr="00FB038C">
        <w:rPr>
          <w:rFonts w:ascii="Helvetica" w:hAnsi="Helvetica"/>
          <w:b/>
          <w:sz w:val="22"/>
        </w:rPr>
        <w:t>:</w:t>
      </w:r>
      <w:r>
        <w:rPr>
          <w:rFonts w:ascii="Helvetica" w:hAnsi="Helvetica"/>
          <w:b/>
          <w:sz w:val="22"/>
        </w:rPr>
        <w:t xml:space="preserve"> </w:t>
      </w:r>
    </w:p>
    <w:p w:rsidR="00F42936" w:rsidRPr="00FB038C" w:rsidRDefault="00F42936" w:rsidP="00CE0BF7">
      <w:pPr>
        <w:outlineLvl w:val="0"/>
        <w:rPr>
          <w:rFonts w:ascii="Helvetica" w:hAnsi="Helvetica"/>
          <w:sz w:val="22"/>
        </w:rPr>
      </w:pPr>
    </w:p>
    <w:p w:rsidR="00F42936" w:rsidRPr="007856C9" w:rsidRDefault="00F42936" w:rsidP="007856C9">
      <w:pPr>
        <w:numPr>
          <w:ilvl w:val="0"/>
          <w:numId w:val="12"/>
        </w:numPr>
        <w:spacing w:before="240"/>
        <w:jc w:val="both"/>
        <w:outlineLvl w:val="0"/>
        <w:rPr>
          <w:rFonts w:ascii="Helvetica" w:hAnsi="Helvetica" w:cs="Arial"/>
          <w:sz w:val="22"/>
          <w:szCs w:val="24"/>
        </w:rPr>
      </w:pPr>
      <w:r w:rsidRPr="007856C9">
        <w:rPr>
          <w:rFonts w:ascii="Helvetica" w:hAnsi="Helvetica" w:cs="Arial"/>
          <w:b/>
          <w:sz w:val="22"/>
          <w:szCs w:val="24"/>
        </w:rPr>
        <w:t>Eye Tracking Equipment</w:t>
      </w:r>
    </w:p>
    <w:p w:rsidR="00F42936" w:rsidRDefault="00F42936" w:rsidP="00DB13C6">
      <w:pPr>
        <w:numPr>
          <w:ilvl w:val="1"/>
          <w:numId w:val="12"/>
        </w:numPr>
        <w:spacing w:before="240"/>
        <w:jc w:val="both"/>
        <w:outlineLvl w:val="0"/>
        <w:rPr>
          <w:rFonts w:ascii="Helvetica" w:hAnsi="Helvetica" w:cs="Arial"/>
          <w:sz w:val="22"/>
          <w:szCs w:val="24"/>
        </w:rPr>
      </w:pPr>
      <w:r>
        <w:rPr>
          <w:rFonts w:ascii="Helvetica" w:hAnsi="Helvetica" w:cs="Arial"/>
          <w:sz w:val="22"/>
          <w:szCs w:val="24"/>
        </w:rPr>
        <w:t>To begin, position the EyeLink system, which consists of both an</w:t>
      </w:r>
      <w:r w:rsidRPr="00AB0D50">
        <w:rPr>
          <w:rFonts w:ascii="Helvetica" w:hAnsi="Helvetica" w:cs="Arial"/>
          <w:sz w:val="22"/>
          <w:szCs w:val="24"/>
        </w:rPr>
        <w:t xml:space="preserve"> infrared light source and </w:t>
      </w:r>
      <w:r>
        <w:rPr>
          <w:rFonts w:ascii="Helvetica" w:hAnsi="Helvetica" w:cs="Arial"/>
          <w:sz w:val="22"/>
          <w:szCs w:val="24"/>
        </w:rPr>
        <w:t xml:space="preserve">a </w:t>
      </w:r>
      <w:r w:rsidRPr="00AB0D50">
        <w:rPr>
          <w:rFonts w:ascii="Helvetica" w:hAnsi="Helvetica" w:cs="Arial"/>
          <w:sz w:val="22"/>
          <w:szCs w:val="24"/>
        </w:rPr>
        <w:t>video camera</w:t>
      </w:r>
      <w:r>
        <w:rPr>
          <w:rFonts w:ascii="Helvetica" w:hAnsi="Helvetica" w:cs="Arial"/>
          <w:sz w:val="22"/>
          <w:szCs w:val="24"/>
        </w:rPr>
        <w:t>,</w:t>
      </w:r>
      <w:r w:rsidRPr="00AB0D50">
        <w:rPr>
          <w:rFonts w:ascii="Helvetica" w:hAnsi="Helvetica" w:cs="Arial"/>
          <w:sz w:val="22"/>
          <w:szCs w:val="24"/>
        </w:rPr>
        <w:t xml:space="preserve"> beneath the monitor that </w:t>
      </w:r>
      <w:r>
        <w:rPr>
          <w:rFonts w:ascii="Helvetica" w:hAnsi="Helvetica" w:cs="Arial"/>
          <w:sz w:val="22"/>
          <w:szCs w:val="24"/>
        </w:rPr>
        <w:t>will be</w:t>
      </w:r>
      <w:r w:rsidRPr="00AB0D50">
        <w:rPr>
          <w:rFonts w:ascii="Helvetica" w:hAnsi="Helvetica" w:cs="Arial"/>
          <w:sz w:val="22"/>
          <w:szCs w:val="24"/>
        </w:rPr>
        <w:t xml:space="preserve"> used to display the stimuli. </w:t>
      </w:r>
    </w:p>
    <w:p w:rsidR="00F42936" w:rsidRPr="006F54AD" w:rsidRDefault="00F42936" w:rsidP="00763C04">
      <w:pPr>
        <w:numPr>
          <w:ilvl w:val="2"/>
          <w:numId w:val="12"/>
        </w:numPr>
        <w:spacing w:before="240"/>
        <w:jc w:val="both"/>
        <w:outlineLvl w:val="0"/>
        <w:rPr>
          <w:rFonts w:ascii="Helvetica" w:hAnsi="Helvetica" w:cs="Arial"/>
          <w:sz w:val="22"/>
          <w:szCs w:val="24"/>
        </w:rPr>
      </w:pPr>
      <w:r>
        <w:rPr>
          <w:rFonts w:ascii="Helvetica" w:hAnsi="Helvetica" w:cs="Arial"/>
          <w:sz w:val="22"/>
          <w:szCs w:val="24"/>
        </w:rPr>
        <w:t>WIDE: Talent positions the eye tracking system beneath the display monitor.</w:t>
      </w:r>
    </w:p>
    <w:p w:rsidR="00F42936" w:rsidRPr="00217F2A" w:rsidRDefault="00F42936" w:rsidP="00CD2757">
      <w:pPr>
        <w:numPr>
          <w:ilvl w:val="1"/>
          <w:numId w:val="12"/>
        </w:numPr>
        <w:spacing w:before="240"/>
        <w:jc w:val="both"/>
        <w:outlineLvl w:val="0"/>
        <w:rPr>
          <w:rFonts w:ascii="Helvetica" w:hAnsi="Helvetica" w:cs="Arial"/>
          <w:sz w:val="22"/>
          <w:szCs w:val="24"/>
        </w:rPr>
      </w:pPr>
      <w:r w:rsidRPr="00E41A35">
        <w:rPr>
          <w:rFonts w:ascii="Helvetica" w:hAnsi="Helvetica" w:cs="Arial"/>
          <w:strike/>
          <w:sz w:val="22"/>
          <w:szCs w:val="24"/>
        </w:rPr>
        <w:t>Next, set up the combination forehead and chin rest to minimize head movement during the experiment.  Adjust the height of the chinrest to center the eye being monitored in the video display.</w:t>
      </w:r>
      <w:r w:rsidRPr="00305517">
        <w:rPr>
          <w:rFonts w:ascii="Helvetica" w:hAnsi="Helvetica" w:cs="Arial"/>
          <w:sz w:val="22"/>
          <w:szCs w:val="24"/>
        </w:rPr>
        <w:t xml:space="preserve"> </w:t>
      </w:r>
      <w:r>
        <w:rPr>
          <w:rFonts w:ascii="Helvetica" w:hAnsi="Helvetica" w:cs="Arial"/>
          <w:sz w:val="22"/>
          <w:szCs w:val="24"/>
        </w:rPr>
        <w:br/>
      </w:r>
      <w:r w:rsidRPr="001D124C">
        <w:rPr>
          <w:rFonts w:ascii="Helvetica" w:hAnsi="Helvetica" w:cs="Arial"/>
          <w:sz w:val="22"/>
          <w:szCs w:val="24"/>
          <w:highlight w:val="yellow"/>
        </w:rPr>
        <w:t>COM</w:t>
      </w:r>
      <w:r>
        <w:rPr>
          <w:rFonts w:ascii="Helvetica" w:hAnsi="Helvetica" w:cs="Arial"/>
          <w:sz w:val="22"/>
          <w:szCs w:val="24"/>
          <w:highlight w:val="yellow"/>
        </w:rPr>
        <w:t>M</w:t>
      </w:r>
      <w:r w:rsidRPr="001D124C">
        <w:rPr>
          <w:rFonts w:ascii="Helvetica" w:hAnsi="Helvetica" w:cs="Arial"/>
          <w:sz w:val="22"/>
          <w:szCs w:val="24"/>
          <w:highlight w:val="yellow"/>
        </w:rPr>
        <w:t>ENT: The chair is adjusted to the height of the chinrest. The chin rest is adjusted only for extremely tall or short participants, so we did not get a shot of the chin rest being changed.</w:t>
      </w:r>
    </w:p>
    <w:p w:rsidR="00F42936" w:rsidRPr="001D124C" w:rsidRDefault="00F42936" w:rsidP="00CD2757">
      <w:pPr>
        <w:numPr>
          <w:ilvl w:val="2"/>
          <w:numId w:val="12"/>
        </w:numPr>
        <w:spacing w:before="240"/>
        <w:jc w:val="both"/>
        <w:outlineLvl w:val="0"/>
        <w:rPr>
          <w:rFonts w:ascii="Helvetica" w:hAnsi="Helvetica" w:cs="Arial"/>
          <w:strike/>
          <w:sz w:val="22"/>
          <w:szCs w:val="24"/>
        </w:rPr>
      </w:pPr>
      <w:r w:rsidRPr="001D124C">
        <w:rPr>
          <w:rFonts w:ascii="Helvetica" w:hAnsi="Helvetica" w:cs="Arial"/>
          <w:strike/>
          <w:sz w:val="22"/>
          <w:szCs w:val="24"/>
        </w:rPr>
        <w:t>MED: Talent sets up chin and forehead rest and then has the subject position themselves in front of the computer screen. (Text: “Allowable head movement=25 x 25 x 10 mm (H x V x D). “)</w:t>
      </w:r>
    </w:p>
    <w:p w:rsidR="00F42936" w:rsidRDefault="00F42936" w:rsidP="00470561">
      <w:pPr>
        <w:numPr>
          <w:ilvl w:val="1"/>
          <w:numId w:val="12"/>
        </w:numPr>
        <w:spacing w:before="240"/>
        <w:jc w:val="both"/>
        <w:outlineLvl w:val="0"/>
        <w:rPr>
          <w:rFonts w:ascii="Helvetica" w:hAnsi="Helvetica" w:cs="Arial"/>
          <w:sz w:val="22"/>
          <w:szCs w:val="24"/>
        </w:rPr>
      </w:pPr>
      <w:r w:rsidRPr="00470561">
        <w:rPr>
          <w:rFonts w:ascii="Helvetica" w:hAnsi="Helvetica" w:cs="Arial"/>
          <w:sz w:val="22"/>
          <w:szCs w:val="24"/>
        </w:rPr>
        <w:t>Then, instruct the subject to adjust the seat height to a comfortable position while keeping the chin in the chinrest and forehead against the forehead rest.</w:t>
      </w:r>
      <w:r>
        <w:rPr>
          <w:rFonts w:ascii="Helvetica" w:hAnsi="Helvetica" w:cs="Arial"/>
          <w:sz w:val="22"/>
          <w:szCs w:val="24"/>
        </w:rPr>
        <w:t xml:space="preserve">  For this particular monitor size, t</w:t>
      </w:r>
      <w:r w:rsidRPr="00470561">
        <w:rPr>
          <w:rFonts w:ascii="Helvetica" w:hAnsi="Helvetica" w:cs="Arial"/>
          <w:sz w:val="22"/>
          <w:szCs w:val="24"/>
        </w:rPr>
        <w:t>he subject</w:t>
      </w:r>
      <w:r>
        <w:rPr>
          <w:rFonts w:ascii="Helvetica" w:hAnsi="Helvetica" w:cs="Arial"/>
          <w:sz w:val="22"/>
          <w:szCs w:val="24"/>
        </w:rPr>
        <w:t xml:space="preserve"> should</w:t>
      </w:r>
      <w:r w:rsidRPr="00470561">
        <w:rPr>
          <w:rFonts w:ascii="Helvetica" w:hAnsi="Helvetica" w:cs="Arial"/>
          <w:sz w:val="22"/>
          <w:szCs w:val="24"/>
        </w:rPr>
        <w:t xml:space="preserve"> be seated </w:t>
      </w:r>
      <w:r>
        <w:rPr>
          <w:rFonts w:ascii="Helvetica" w:hAnsi="Helvetica" w:cs="Arial"/>
          <w:sz w:val="22"/>
          <w:szCs w:val="24"/>
        </w:rPr>
        <w:t xml:space="preserve">approximately </w:t>
      </w:r>
      <w:r w:rsidRPr="00470561">
        <w:rPr>
          <w:rFonts w:ascii="Helvetica" w:hAnsi="Helvetica" w:cs="Arial"/>
          <w:sz w:val="22"/>
          <w:szCs w:val="24"/>
        </w:rPr>
        <w:t>60 cm from the display monitor.</w:t>
      </w:r>
    </w:p>
    <w:p w:rsidR="00F42936" w:rsidRDefault="00F42936" w:rsidP="00470561">
      <w:pPr>
        <w:numPr>
          <w:ilvl w:val="2"/>
          <w:numId w:val="12"/>
        </w:numPr>
        <w:spacing w:before="240"/>
        <w:jc w:val="both"/>
        <w:outlineLvl w:val="0"/>
        <w:rPr>
          <w:rFonts w:ascii="Helvetica" w:hAnsi="Helvetica" w:cs="Arial"/>
          <w:sz w:val="22"/>
          <w:szCs w:val="24"/>
        </w:rPr>
      </w:pPr>
      <w:r>
        <w:rPr>
          <w:rFonts w:ascii="Helvetica" w:hAnsi="Helvetica" w:cs="Arial"/>
          <w:sz w:val="22"/>
          <w:szCs w:val="24"/>
        </w:rPr>
        <w:t>MED Over the Shoulder: Talent instructs the subject to adjust the seat height and then the subject adjusts the seat height.</w:t>
      </w:r>
      <w:r>
        <w:rPr>
          <w:rFonts w:ascii="Helvetica" w:hAnsi="Helvetica" w:cs="Arial"/>
          <w:sz w:val="22"/>
          <w:szCs w:val="24"/>
        </w:rPr>
        <w:br/>
      </w:r>
      <w:r w:rsidRPr="001D124C">
        <w:rPr>
          <w:rFonts w:ascii="Helvetica" w:hAnsi="Helvetica" w:cs="Arial"/>
          <w:sz w:val="22"/>
          <w:szCs w:val="24"/>
          <w:highlight w:val="yellow"/>
        </w:rPr>
        <w:t>COM</w:t>
      </w:r>
      <w:r>
        <w:rPr>
          <w:rFonts w:ascii="Helvetica" w:hAnsi="Helvetica" w:cs="Arial"/>
          <w:sz w:val="22"/>
          <w:szCs w:val="24"/>
          <w:highlight w:val="yellow"/>
        </w:rPr>
        <w:t>M</w:t>
      </w:r>
      <w:r w:rsidRPr="001D124C">
        <w:rPr>
          <w:rFonts w:ascii="Helvetica" w:hAnsi="Helvetica" w:cs="Arial"/>
          <w:sz w:val="22"/>
          <w:szCs w:val="24"/>
          <w:highlight w:val="yellow"/>
        </w:rPr>
        <w:t>ENT:</w:t>
      </w:r>
      <w:r>
        <w:rPr>
          <w:rFonts w:ascii="Helvetica" w:hAnsi="Helvetica" w:cs="Arial"/>
          <w:sz w:val="22"/>
          <w:szCs w:val="24"/>
        </w:rPr>
        <w:t xml:space="preserve"> Use take 2.</w:t>
      </w:r>
    </w:p>
    <w:p w:rsidR="00F42936" w:rsidRDefault="00F42936" w:rsidP="00470561">
      <w:pPr>
        <w:numPr>
          <w:ilvl w:val="2"/>
          <w:numId w:val="12"/>
        </w:numPr>
        <w:spacing w:before="240"/>
        <w:jc w:val="both"/>
        <w:outlineLvl w:val="0"/>
        <w:rPr>
          <w:rFonts w:ascii="Helvetica" w:hAnsi="Helvetica" w:cs="Arial"/>
          <w:sz w:val="22"/>
          <w:szCs w:val="24"/>
        </w:rPr>
      </w:pPr>
      <w:r>
        <w:rPr>
          <w:rFonts w:ascii="Helvetica" w:hAnsi="Helvetica" w:cs="Arial"/>
          <w:sz w:val="22"/>
          <w:szCs w:val="24"/>
        </w:rPr>
        <w:t>MED: Talent adjusts seat height. (Videographer: Show as a side view centered at the level of the subject’s chest.)</w:t>
      </w:r>
      <w:r>
        <w:rPr>
          <w:rFonts w:ascii="Helvetica" w:hAnsi="Helvetica" w:cs="Arial"/>
          <w:sz w:val="22"/>
          <w:szCs w:val="24"/>
        </w:rPr>
        <w:br/>
      </w:r>
      <w:r w:rsidRPr="001D124C">
        <w:rPr>
          <w:rFonts w:ascii="Helvetica" w:hAnsi="Helvetica" w:cs="Arial"/>
          <w:sz w:val="22"/>
          <w:szCs w:val="24"/>
          <w:highlight w:val="yellow"/>
        </w:rPr>
        <w:t>COM</w:t>
      </w:r>
      <w:r>
        <w:rPr>
          <w:rFonts w:ascii="Helvetica" w:hAnsi="Helvetica" w:cs="Arial"/>
          <w:sz w:val="22"/>
          <w:szCs w:val="24"/>
          <w:highlight w:val="yellow"/>
        </w:rPr>
        <w:t>M</w:t>
      </w:r>
      <w:r w:rsidRPr="001D124C">
        <w:rPr>
          <w:rFonts w:ascii="Helvetica" w:hAnsi="Helvetica" w:cs="Arial"/>
          <w:sz w:val="22"/>
          <w:szCs w:val="24"/>
          <w:highlight w:val="yellow"/>
        </w:rPr>
        <w:t>ENT:</w:t>
      </w:r>
      <w:r>
        <w:rPr>
          <w:rFonts w:ascii="Helvetica" w:hAnsi="Helvetica" w:cs="Arial"/>
          <w:sz w:val="22"/>
          <w:szCs w:val="24"/>
        </w:rPr>
        <w:t xml:space="preserve"> Use take 2.</w:t>
      </w:r>
    </w:p>
    <w:p w:rsidR="00F42936" w:rsidRDefault="00F42936" w:rsidP="00470561">
      <w:pPr>
        <w:numPr>
          <w:ilvl w:val="1"/>
          <w:numId w:val="12"/>
        </w:numPr>
        <w:spacing w:before="240"/>
        <w:jc w:val="both"/>
        <w:outlineLvl w:val="0"/>
        <w:rPr>
          <w:rFonts w:ascii="Helvetica" w:hAnsi="Helvetica" w:cs="Arial"/>
          <w:sz w:val="22"/>
          <w:szCs w:val="24"/>
        </w:rPr>
      </w:pPr>
      <w:r>
        <w:rPr>
          <w:rFonts w:ascii="Helvetica" w:hAnsi="Helvetica" w:cs="Arial"/>
          <w:sz w:val="22"/>
          <w:szCs w:val="24"/>
        </w:rPr>
        <w:t xml:space="preserve">Once the subject is comfortable, present information on the subject’s monitor describing </w:t>
      </w:r>
      <w:r w:rsidRPr="00234F81">
        <w:rPr>
          <w:rFonts w:ascii="Helvetica" w:hAnsi="Helvetica" w:cs="Arial"/>
          <w:sz w:val="22"/>
          <w:szCs w:val="24"/>
        </w:rPr>
        <w:t>the setup and operation of the eye tracker system.</w:t>
      </w:r>
    </w:p>
    <w:p w:rsidR="00F42936" w:rsidRPr="00234F81" w:rsidRDefault="00F42936" w:rsidP="00470561">
      <w:pPr>
        <w:numPr>
          <w:ilvl w:val="2"/>
          <w:numId w:val="12"/>
        </w:numPr>
        <w:spacing w:before="240"/>
        <w:jc w:val="both"/>
        <w:outlineLvl w:val="0"/>
        <w:rPr>
          <w:rFonts w:ascii="Helvetica" w:hAnsi="Helvetica" w:cs="Arial"/>
          <w:sz w:val="22"/>
          <w:szCs w:val="24"/>
        </w:rPr>
      </w:pPr>
      <w:r>
        <w:rPr>
          <w:rFonts w:ascii="Helvetica" w:hAnsi="Helvetica" w:cs="Arial"/>
          <w:sz w:val="22"/>
          <w:szCs w:val="24"/>
        </w:rPr>
        <w:t>MED Over the Shoulder: Talent shows the subject operations instructions on the display monitor.</w:t>
      </w:r>
    </w:p>
    <w:p w:rsidR="00F42936" w:rsidRDefault="00F42936" w:rsidP="00CD2757">
      <w:pPr>
        <w:numPr>
          <w:ilvl w:val="1"/>
          <w:numId w:val="12"/>
        </w:numPr>
        <w:spacing w:before="240"/>
        <w:jc w:val="both"/>
        <w:outlineLvl w:val="0"/>
        <w:rPr>
          <w:rFonts w:ascii="Helvetica" w:hAnsi="Helvetica" w:cs="Arial"/>
          <w:sz w:val="22"/>
          <w:szCs w:val="24"/>
        </w:rPr>
      </w:pPr>
      <w:r w:rsidRPr="00E41A35">
        <w:rPr>
          <w:rFonts w:ascii="Helvetica" w:hAnsi="Helvetica" w:cs="Arial"/>
          <w:strike/>
          <w:sz w:val="22"/>
          <w:szCs w:val="24"/>
        </w:rPr>
        <w:t>During the experiment, direct the dispersed infrared light onto the subject’s eye.  A high-resolution infrared sensing video camera will record the reflection from one eye.</w:t>
      </w:r>
      <w:r>
        <w:rPr>
          <w:rFonts w:ascii="Helvetica" w:hAnsi="Helvetica" w:cs="Arial"/>
          <w:strike/>
          <w:sz w:val="22"/>
          <w:szCs w:val="24"/>
        </w:rPr>
        <w:t xml:space="preserve"> </w:t>
      </w:r>
      <w:r w:rsidRPr="00E41A35">
        <w:rPr>
          <w:rFonts w:ascii="Helvetica" w:hAnsi="Helvetica" w:cs="Arial"/>
          <w:sz w:val="22"/>
          <w:szCs w:val="24"/>
          <w:highlight w:val="green"/>
        </w:rPr>
        <w:t>[moved]</w:t>
      </w:r>
      <w:r w:rsidRPr="00E41A35">
        <w:rPr>
          <w:rFonts w:ascii="Helvetica" w:hAnsi="Helvetica" w:cs="Arial"/>
          <w:strike/>
          <w:sz w:val="22"/>
          <w:szCs w:val="24"/>
        </w:rPr>
        <w:t xml:space="preserve"> The system tracks eye movements, accurate to 0.5º, by measuring changes in pupil position in a digitized video image.</w:t>
      </w:r>
      <w:r w:rsidRPr="007856C9">
        <w:rPr>
          <w:rFonts w:ascii="Helvetica" w:hAnsi="Helvetica" w:cs="Arial"/>
          <w:sz w:val="22"/>
          <w:szCs w:val="24"/>
        </w:rPr>
        <w:t xml:space="preserve"> </w:t>
      </w:r>
    </w:p>
    <w:p w:rsidR="00F42936" w:rsidRDefault="00F42936" w:rsidP="0043260F">
      <w:pPr>
        <w:numPr>
          <w:ilvl w:val="2"/>
          <w:numId w:val="12"/>
        </w:numPr>
        <w:spacing w:before="240"/>
        <w:jc w:val="both"/>
        <w:outlineLvl w:val="0"/>
        <w:rPr>
          <w:rFonts w:ascii="Helvetica" w:hAnsi="Helvetica" w:cs="Arial"/>
          <w:sz w:val="22"/>
          <w:szCs w:val="24"/>
        </w:rPr>
      </w:pPr>
      <w:r w:rsidRPr="001D124C">
        <w:rPr>
          <w:rFonts w:ascii="Helvetica" w:hAnsi="Helvetica" w:cs="Arial"/>
          <w:strike/>
          <w:sz w:val="22"/>
          <w:szCs w:val="24"/>
        </w:rPr>
        <w:t>MED: Talent turns infrared light on and off so that it shines on the subject’s eye. (Videographer: Show the view facing the subject.)</w:t>
      </w:r>
      <w:r w:rsidRPr="001D124C">
        <w:rPr>
          <w:rFonts w:ascii="Helvetica" w:hAnsi="Helvetica" w:cs="Arial"/>
          <w:strike/>
          <w:sz w:val="22"/>
          <w:szCs w:val="24"/>
        </w:rPr>
        <w:br/>
      </w:r>
      <w:r w:rsidRPr="001D124C">
        <w:rPr>
          <w:rFonts w:ascii="Helvetica" w:hAnsi="Helvetica" w:cs="Arial"/>
          <w:sz w:val="22"/>
          <w:szCs w:val="24"/>
          <w:highlight w:val="yellow"/>
        </w:rPr>
        <w:t>COM</w:t>
      </w:r>
      <w:r>
        <w:rPr>
          <w:rFonts w:ascii="Helvetica" w:hAnsi="Helvetica" w:cs="Arial"/>
          <w:sz w:val="22"/>
          <w:szCs w:val="24"/>
          <w:highlight w:val="yellow"/>
        </w:rPr>
        <w:t>M</w:t>
      </w:r>
      <w:r w:rsidRPr="001D124C">
        <w:rPr>
          <w:rFonts w:ascii="Helvetica" w:hAnsi="Helvetica" w:cs="Arial"/>
          <w:sz w:val="22"/>
          <w:szCs w:val="24"/>
          <w:highlight w:val="yellow"/>
        </w:rPr>
        <w:t>ENT:</w:t>
      </w:r>
      <w:r>
        <w:rPr>
          <w:rFonts w:ascii="Helvetica" w:hAnsi="Helvetica" w:cs="Arial"/>
          <w:sz w:val="22"/>
          <w:szCs w:val="24"/>
        </w:rPr>
        <w:t xml:space="preserve"> This was not done because there would be nothing to see. The infrared light is not visible to humans, so turning it off and on would produce no change.</w:t>
      </w:r>
    </w:p>
    <w:p w:rsidR="00F42936" w:rsidRPr="001D124C" w:rsidRDefault="00F42936" w:rsidP="0043260F">
      <w:pPr>
        <w:numPr>
          <w:ilvl w:val="2"/>
          <w:numId w:val="12"/>
        </w:numPr>
        <w:spacing w:before="240"/>
        <w:jc w:val="both"/>
        <w:outlineLvl w:val="0"/>
        <w:rPr>
          <w:rFonts w:ascii="Helvetica" w:hAnsi="Helvetica" w:cs="Arial"/>
          <w:strike/>
          <w:sz w:val="22"/>
          <w:szCs w:val="24"/>
        </w:rPr>
      </w:pPr>
      <w:r w:rsidRPr="001D124C">
        <w:rPr>
          <w:rFonts w:ascii="Helvetica" w:hAnsi="Helvetica" w:cs="Arial"/>
          <w:strike/>
          <w:sz w:val="22"/>
          <w:szCs w:val="24"/>
        </w:rPr>
        <w:t>MED Over the Shoulder: Talent touches the video camera and positions it. (Videographer: Show this shot from behind the subject so that the camera is in view.)</w:t>
      </w:r>
      <w:r>
        <w:rPr>
          <w:rFonts w:ascii="Helvetica" w:hAnsi="Helvetica" w:cs="Arial"/>
          <w:strike/>
          <w:sz w:val="22"/>
          <w:szCs w:val="24"/>
        </w:rPr>
        <w:br/>
      </w:r>
      <w:r w:rsidRPr="001D124C">
        <w:rPr>
          <w:rFonts w:ascii="Helvetica" w:hAnsi="Helvetica" w:cs="Arial"/>
          <w:sz w:val="22"/>
          <w:szCs w:val="24"/>
          <w:highlight w:val="yellow"/>
        </w:rPr>
        <w:t>COM</w:t>
      </w:r>
      <w:r>
        <w:rPr>
          <w:rFonts w:ascii="Helvetica" w:hAnsi="Helvetica" w:cs="Arial"/>
          <w:sz w:val="22"/>
          <w:szCs w:val="24"/>
          <w:highlight w:val="yellow"/>
        </w:rPr>
        <w:t>M</w:t>
      </w:r>
      <w:r w:rsidRPr="001D124C">
        <w:rPr>
          <w:rFonts w:ascii="Helvetica" w:hAnsi="Helvetica" w:cs="Arial"/>
          <w:sz w:val="22"/>
          <w:szCs w:val="24"/>
          <w:highlight w:val="yellow"/>
        </w:rPr>
        <w:t>ENT:</w:t>
      </w:r>
      <w:r>
        <w:rPr>
          <w:rFonts w:ascii="Helvetica" w:hAnsi="Helvetica" w:cs="Arial"/>
          <w:sz w:val="22"/>
          <w:szCs w:val="24"/>
        </w:rPr>
        <w:t xml:space="preserve"> Not done. Redundant with 2.1.</w:t>
      </w:r>
    </w:p>
    <w:p w:rsidR="00F42936" w:rsidRDefault="00F42936" w:rsidP="00D3138E">
      <w:pPr>
        <w:numPr>
          <w:ilvl w:val="2"/>
          <w:numId w:val="12"/>
        </w:numPr>
        <w:spacing w:before="240"/>
        <w:jc w:val="both"/>
        <w:outlineLvl w:val="0"/>
        <w:rPr>
          <w:rFonts w:ascii="Helvetica" w:hAnsi="Helvetica" w:cs="Arial"/>
          <w:sz w:val="22"/>
          <w:szCs w:val="24"/>
        </w:rPr>
      </w:pPr>
      <w:r w:rsidRPr="00E41A35">
        <w:rPr>
          <w:rFonts w:ascii="Helvetica" w:hAnsi="Helvetica" w:cs="Arial"/>
          <w:sz w:val="22"/>
          <w:szCs w:val="24"/>
          <w:highlight w:val="green"/>
        </w:rPr>
        <w:t>[moved]</w:t>
      </w:r>
      <w:r>
        <w:rPr>
          <w:rFonts w:ascii="Helvetica" w:hAnsi="Helvetica" w:cs="Arial"/>
          <w:sz w:val="22"/>
          <w:szCs w:val="24"/>
        </w:rPr>
        <w:t xml:space="preserve"> </w:t>
      </w:r>
      <w:r w:rsidRPr="00E41A35">
        <w:rPr>
          <w:rFonts w:ascii="Helvetica" w:hAnsi="Helvetica" w:cs="Arial"/>
          <w:strike/>
          <w:sz w:val="22"/>
          <w:szCs w:val="24"/>
        </w:rPr>
        <w:t xml:space="preserve">SCREEN: Image of eye tracker screen showing eye and pupil position data. </w:t>
      </w:r>
      <w:r>
        <w:rPr>
          <w:rFonts w:ascii="Helvetica" w:hAnsi="Helvetica" w:cs="Arial"/>
          <w:sz w:val="22"/>
          <w:szCs w:val="24"/>
        </w:rPr>
        <w:br/>
      </w:r>
      <w:r w:rsidRPr="00E41A35">
        <w:rPr>
          <w:rFonts w:ascii="Helvetica" w:hAnsi="Helvetica" w:cs="Arial"/>
          <w:strike/>
          <w:sz w:val="22"/>
          <w:szCs w:val="24"/>
          <w:highlight w:val="yellow"/>
        </w:rPr>
        <w:t>COMMENT:</w:t>
      </w:r>
      <w:r w:rsidRPr="00E41A35">
        <w:rPr>
          <w:rFonts w:ascii="Helvetica" w:hAnsi="Helvetica" w:cs="Arial"/>
          <w:strike/>
          <w:sz w:val="22"/>
          <w:szCs w:val="24"/>
        </w:rPr>
        <w:t xml:space="preserve"> Shot 3.1 is the same as 2.5.3. These two shots can be combined. For shot 3.1, only one eye is visible unless the experimenter has done something wrong, so the image on the screen will only show one eye. On the experimenter’s monitor, one eye will appear in the top image that shows the area around the eye (some of the forehead and nose). The small image on the monitor is a close-up of the eye. The cross hairs can be seen indicating the center of the pupil (large cross hairs) and the corneal reflection (small cross hairs).</w:t>
      </w:r>
    </w:p>
    <w:p w:rsidR="00F42936" w:rsidRDefault="00F42936" w:rsidP="005A0341">
      <w:pPr>
        <w:widowControl w:val="0"/>
        <w:autoSpaceDE w:val="0"/>
        <w:autoSpaceDN w:val="0"/>
        <w:adjustRightInd w:val="0"/>
        <w:spacing w:after="240"/>
        <w:rPr>
          <w:rFonts w:ascii="Arial" w:hAnsi="Arial" w:cs="Arial"/>
          <w:b/>
        </w:rPr>
      </w:pPr>
    </w:p>
    <w:p w:rsidR="00F42936" w:rsidRPr="005A0341" w:rsidRDefault="00F42936" w:rsidP="005A0341">
      <w:pPr>
        <w:numPr>
          <w:ilvl w:val="0"/>
          <w:numId w:val="12"/>
        </w:numPr>
        <w:spacing w:before="240"/>
        <w:jc w:val="both"/>
        <w:outlineLvl w:val="0"/>
        <w:rPr>
          <w:rFonts w:ascii="Helvetica" w:hAnsi="Helvetica" w:cs="Arial"/>
          <w:b/>
          <w:sz w:val="22"/>
          <w:szCs w:val="24"/>
        </w:rPr>
      </w:pPr>
      <w:r w:rsidRPr="005A0341">
        <w:rPr>
          <w:rFonts w:ascii="Helvetica" w:hAnsi="Helvetica" w:cs="Arial"/>
          <w:b/>
          <w:sz w:val="22"/>
          <w:szCs w:val="24"/>
        </w:rPr>
        <w:t xml:space="preserve"> Running the </w:t>
      </w:r>
      <w:r>
        <w:rPr>
          <w:rFonts w:ascii="Helvetica" w:hAnsi="Helvetica" w:cs="Arial"/>
          <w:b/>
          <w:sz w:val="22"/>
          <w:szCs w:val="24"/>
        </w:rPr>
        <w:t>E</w:t>
      </w:r>
      <w:r w:rsidRPr="005A0341">
        <w:rPr>
          <w:rFonts w:ascii="Helvetica" w:hAnsi="Helvetica" w:cs="Arial"/>
          <w:b/>
          <w:sz w:val="22"/>
          <w:szCs w:val="24"/>
        </w:rPr>
        <w:t>xperiment</w:t>
      </w:r>
    </w:p>
    <w:p w:rsidR="00F42936" w:rsidRDefault="00F42936" w:rsidP="00A141B6">
      <w:pPr>
        <w:numPr>
          <w:ilvl w:val="1"/>
          <w:numId w:val="12"/>
        </w:numPr>
        <w:spacing w:before="240"/>
        <w:jc w:val="both"/>
        <w:outlineLvl w:val="0"/>
        <w:rPr>
          <w:rFonts w:ascii="Helvetica" w:hAnsi="Helvetica" w:cs="Arial"/>
          <w:sz w:val="22"/>
          <w:szCs w:val="24"/>
        </w:rPr>
      </w:pPr>
      <w:r>
        <w:rPr>
          <w:rFonts w:ascii="Helvetica" w:hAnsi="Helvetica" w:cs="Arial"/>
          <w:sz w:val="22"/>
          <w:szCs w:val="24"/>
        </w:rPr>
        <w:t>The</w:t>
      </w:r>
      <w:r w:rsidRPr="007856C9">
        <w:rPr>
          <w:rFonts w:ascii="Helvetica" w:hAnsi="Helvetica" w:cs="Arial"/>
          <w:sz w:val="22"/>
          <w:szCs w:val="24"/>
        </w:rPr>
        <w:t xml:space="preserve"> system tracks eye movements</w:t>
      </w:r>
      <w:r>
        <w:rPr>
          <w:rFonts w:ascii="Helvetica" w:hAnsi="Helvetica" w:cs="Arial"/>
          <w:sz w:val="22"/>
          <w:szCs w:val="24"/>
        </w:rPr>
        <w:t>, accurate to 0.5</w:t>
      </w:r>
      <w:r w:rsidRPr="00435C87">
        <w:rPr>
          <w:rFonts w:ascii="Helvetica" w:hAnsi="Helvetica" w:cs="Arial"/>
          <w:sz w:val="22"/>
          <w:szCs w:val="24"/>
        </w:rPr>
        <w:t>º</w:t>
      </w:r>
      <w:r>
        <w:rPr>
          <w:rFonts w:ascii="Helvetica" w:hAnsi="Helvetica" w:cs="Arial"/>
          <w:sz w:val="22"/>
          <w:szCs w:val="24"/>
        </w:rPr>
        <w:t>,</w:t>
      </w:r>
      <w:r w:rsidRPr="007856C9">
        <w:rPr>
          <w:rFonts w:ascii="Helvetica" w:hAnsi="Helvetica" w:cs="Arial"/>
          <w:sz w:val="22"/>
          <w:szCs w:val="24"/>
        </w:rPr>
        <w:t xml:space="preserve"> by measuring changes in pupil position in a</w:t>
      </w:r>
      <w:r>
        <w:rPr>
          <w:rFonts w:ascii="Helvetica" w:hAnsi="Helvetica" w:cs="Arial"/>
          <w:sz w:val="22"/>
          <w:szCs w:val="24"/>
        </w:rPr>
        <w:t xml:space="preserve"> digitized</w:t>
      </w:r>
      <w:r w:rsidRPr="007856C9">
        <w:rPr>
          <w:rFonts w:ascii="Helvetica" w:hAnsi="Helvetica" w:cs="Arial"/>
          <w:sz w:val="22"/>
          <w:szCs w:val="24"/>
        </w:rPr>
        <w:t xml:space="preserve"> video image. </w:t>
      </w:r>
      <w:r w:rsidRPr="00E41A35">
        <w:rPr>
          <w:rFonts w:ascii="Helvetica" w:hAnsi="Helvetica" w:cs="Arial"/>
          <w:sz w:val="22"/>
          <w:szCs w:val="24"/>
          <w:highlight w:val="green"/>
        </w:rPr>
        <w:t>[moved]</w:t>
      </w:r>
      <w:r>
        <w:rPr>
          <w:rFonts w:ascii="Helvetica" w:hAnsi="Helvetica" w:cs="Arial"/>
          <w:sz w:val="22"/>
          <w:szCs w:val="24"/>
        </w:rPr>
        <w:t xml:space="preserve"> </w:t>
      </w:r>
      <w:r w:rsidRPr="00E41A35">
        <w:rPr>
          <w:rFonts w:ascii="Helvetica" w:hAnsi="Helvetica" w:cs="Arial"/>
          <w:strike/>
          <w:sz w:val="22"/>
          <w:szCs w:val="24"/>
        </w:rPr>
        <w:t>To begin, ensure that only one eye is visible in the camera’s display to prevent the eye tracker from accidentally shifting to the other eye after a head movement.</w:t>
      </w:r>
    </w:p>
    <w:p w:rsidR="00F42936" w:rsidRDefault="00F42936" w:rsidP="00E41A35">
      <w:pPr>
        <w:spacing w:before="240"/>
        <w:ind w:left="1080" w:hanging="360"/>
        <w:jc w:val="both"/>
        <w:outlineLvl w:val="0"/>
        <w:rPr>
          <w:rFonts w:ascii="Helvetica" w:hAnsi="Helvetica" w:cs="Arial"/>
          <w:sz w:val="22"/>
          <w:szCs w:val="24"/>
        </w:rPr>
      </w:pPr>
      <w:r>
        <w:rPr>
          <w:rFonts w:ascii="Helvetica" w:hAnsi="Helvetica" w:cs="Arial"/>
          <w:sz w:val="22"/>
          <w:szCs w:val="24"/>
        </w:rPr>
        <w:t>2.5.3</w:t>
      </w:r>
      <w:r>
        <w:rPr>
          <w:rFonts w:ascii="Helvetica" w:hAnsi="Helvetica" w:cs="Arial"/>
          <w:sz w:val="22"/>
          <w:szCs w:val="24"/>
        </w:rPr>
        <w:tab/>
      </w:r>
      <w:r w:rsidRPr="00AC2B00">
        <w:rPr>
          <w:rFonts w:ascii="Helvetica" w:hAnsi="Helvetica" w:cs="Arial"/>
          <w:sz w:val="22"/>
          <w:szCs w:val="24"/>
        </w:rPr>
        <w:t xml:space="preserve">SCREEN: Image of eye tracker screen showing </w:t>
      </w:r>
      <w:r>
        <w:rPr>
          <w:rFonts w:ascii="Helvetica" w:hAnsi="Helvetica" w:cs="Arial"/>
          <w:sz w:val="22"/>
          <w:szCs w:val="24"/>
        </w:rPr>
        <w:t xml:space="preserve">eye and </w:t>
      </w:r>
      <w:r w:rsidRPr="00AC2B00">
        <w:rPr>
          <w:rFonts w:ascii="Helvetica" w:hAnsi="Helvetica" w:cs="Arial"/>
          <w:sz w:val="22"/>
          <w:szCs w:val="24"/>
        </w:rPr>
        <w:t>pupil position data.</w:t>
      </w:r>
      <w:r>
        <w:rPr>
          <w:rFonts w:ascii="Helvetica" w:hAnsi="Helvetica" w:cs="Arial"/>
          <w:sz w:val="22"/>
          <w:szCs w:val="24"/>
        </w:rPr>
        <w:t xml:space="preserve"> </w:t>
      </w:r>
      <w:r w:rsidRPr="001D124C">
        <w:rPr>
          <w:rFonts w:ascii="Helvetica" w:hAnsi="Helvetica" w:cs="Arial"/>
          <w:sz w:val="22"/>
          <w:szCs w:val="24"/>
          <w:highlight w:val="yellow"/>
        </w:rPr>
        <w:t>COM</w:t>
      </w:r>
      <w:r>
        <w:rPr>
          <w:rFonts w:ascii="Helvetica" w:hAnsi="Helvetica" w:cs="Arial"/>
          <w:sz w:val="22"/>
          <w:szCs w:val="24"/>
          <w:highlight w:val="yellow"/>
        </w:rPr>
        <w:t>M</w:t>
      </w:r>
      <w:r w:rsidRPr="001D124C">
        <w:rPr>
          <w:rFonts w:ascii="Helvetica" w:hAnsi="Helvetica" w:cs="Arial"/>
          <w:sz w:val="22"/>
          <w:szCs w:val="24"/>
          <w:highlight w:val="yellow"/>
        </w:rPr>
        <w:t>ENT:</w:t>
      </w:r>
      <w:r>
        <w:rPr>
          <w:rFonts w:ascii="Helvetica" w:hAnsi="Helvetica" w:cs="Arial"/>
          <w:sz w:val="22"/>
          <w:szCs w:val="24"/>
        </w:rPr>
        <w:t xml:space="preserve"> Shot 3.1 is the same as 2.5.3. These two shots can be combined. For shot 3.1, only one eye is visible unless the experimenter has done something wrong, so the image on the screen will only show one eye. On the experimenter’s monitor, one eye will appear in the top image that shows the area around the eye (some of the forehead and nose). The small image on the monitor is a close-up of the eye. The cross hairs can be seen indicating the center of the pupil (large cross hairs) and the corneal reflection (small cross hairs).</w:t>
      </w:r>
    </w:p>
    <w:p w:rsidR="00F42936" w:rsidRPr="00B8592D" w:rsidRDefault="00F42936" w:rsidP="00D3138E">
      <w:pPr>
        <w:numPr>
          <w:ilvl w:val="2"/>
          <w:numId w:val="12"/>
        </w:numPr>
        <w:spacing w:before="240"/>
        <w:jc w:val="both"/>
        <w:outlineLvl w:val="0"/>
        <w:rPr>
          <w:rFonts w:ascii="Helvetica" w:hAnsi="Helvetica" w:cs="Arial"/>
          <w:sz w:val="22"/>
          <w:szCs w:val="24"/>
        </w:rPr>
      </w:pPr>
      <w:r w:rsidRPr="00E41A35">
        <w:rPr>
          <w:rFonts w:ascii="Helvetica" w:hAnsi="Helvetica" w:cs="Arial"/>
          <w:sz w:val="22"/>
          <w:szCs w:val="24"/>
          <w:highlight w:val="green"/>
        </w:rPr>
        <w:t>[moved]</w:t>
      </w:r>
      <w:r>
        <w:rPr>
          <w:rFonts w:ascii="Helvetica" w:hAnsi="Helvetica" w:cs="Arial"/>
          <w:sz w:val="22"/>
          <w:szCs w:val="24"/>
        </w:rPr>
        <w:t xml:space="preserve"> </w:t>
      </w:r>
      <w:r w:rsidRPr="00E41A35">
        <w:rPr>
          <w:rFonts w:ascii="Helvetica" w:hAnsi="Helvetica" w:cs="Arial"/>
          <w:strike/>
          <w:sz w:val="22"/>
          <w:szCs w:val="24"/>
        </w:rPr>
        <w:t>MED/Over the Shoulder: Talent at eye tracker monitor with image of subject’s eye on the screen as the subject is reading the passages. Multiple takes from a couple angles. Shot will be repeated later.</w:t>
      </w:r>
      <w:r>
        <w:rPr>
          <w:rFonts w:ascii="Helvetica" w:hAnsi="Helvetica" w:cs="Arial"/>
          <w:sz w:val="22"/>
          <w:szCs w:val="24"/>
        </w:rPr>
        <w:br/>
      </w:r>
      <w:r w:rsidRPr="001D124C">
        <w:rPr>
          <w:rFonts w:ascii="Helvetica" w:hAnsi="Helvetica" w:cs="Arial"/>
          <w:sz w:val="22"/>
          <w:szCs w:val="24"/>
          <w:highlight w:val="yellow"/>
        </w:rPr>
        <w:t>COM</w:t>
      </w:r>
      <w:r>
        <w:rPr>
          <w:rFonts w:ascii="Helvetica" w:hAnsi="Helvetica" w:cs="Arial"/>
          <w:sz w:val="22"/>
          <w:szCs w:val="24"/>
          <w:highlight w:val="yellow"/>
        </w:rPr>
        <w:t>M</w:t>
      </w:r>
      <w:r w:rsidRPr="001D124C">
        <w:rPr>
          <w:rFonts w:ascii="Helvetica" w:hAnsi="Helvetica" w:cs="Arial"/>
          <w:sz w:val="22"/>
          <w:szCs w:val="24"/>
          <w:highlight w:val="yellow"/>
        </w:rPr>
        <w:t>ENT:</w:t>
      </w:r>
      <w:r>
        <w:rPr>
          <w:rFonts w:ascii="Helvetica" w:hAnsi="Helvetica" w:cs="Arial"/>
          <w:sz w:val="22"/>
          <w:szCs w:val="24"/>
        </w:rPr>
        <w:t xml:space="preserve"> This shot would be out of order. The subject does not read until the equipment and software has been adjusted.</w:t>
      </w:r>
    </w:p>
    <w:p w:rsidR="00F42936" w:rsidRDefault="00F42936" w:rsidP="00A141B6">
      <w:pPr>
        <w:numPr>
          <w:ilvl w:val="1"/>
          <w:numId w:val="12"/>
        </w:numPr>
        <w:spacing w:before="240"/>
        <w:jc w:val="both"/>
        <w:outlineLvl w:val="0"/>
        <w:rPr>
          <w:rFonts w:ascii="Helvetica" w:hAnsi="Helvetica" w:cs="Arial"/>
          <w:sz w:val="22"/>
          <w:szCs w:val="24"/>
        </w:rPr>
      </w:pPr>
      <w:r>
        <w:rPr>
          <w:rFonts w:ascii="Helvetica" w:hAnsi="Helvetica" w:cs="Arial"/>
          <w:sz w:val="22"/>
          <w:szCs w:val="24"/>
        </w:rPr>
        <w:t>Then, f</w:t>
      </w:r>
      <w:r w:rsidRPr="00A141B6">
        <w:rPr>
          <w:rFonts w:ascii="Helvetica" w:hAnsi="Helvetica" w:cs="Arial"/>
          <w:sz w:val="22"/>
          <w:szCs w:val="24"/>
        </w:rPr>
        <w:t>ocus the camera</w:t>
      </w:r>
      <w:r>
        <w:rPr>
          <w:rFonts w:ascii="Helvetica" w:hAnsi="Helvetica" w:cs="Arial"/>
          <w:sz w:val="22"/>
          <w:szCs w:val="24"/>
        </w:rPr>
        <w:t xml:space="preserve"> to ensure optimal imaging and tracking. </w:t>
      </w:r>
      <w:r w:rsidRPr="00A141B6">
        <w:rPr>
          <w:rFonts w:ascii="Helvetica" w:hAnsi="Helvetica" w:cs="Arial"/>
          <w:sz w:val="22"/>
          <w:szCs w:val="24"/>
        </w:rPr>
        <w:t xml:space="preserve"> </w:t>
      </w:r>
      <w:r>
        <w:rPr>
          <w:rFonts w:ascii="Helvetica" w:hAnsi="Helvetica" w:cs="Arial"/>
          <w:sz w:val="22"/>
          <w:szCs w:val="24"/>
        </w:rPr>
        <w:t>Ensure that only one eye</w:t>
      </w:r>
      <w:r w:rsidRPr="00A141B6">
        <w:rPr>
          <w:rFonts w:ascii="Helvetica" w:hAnsi="Helvetica" w:cs="Arial"/>
          <w:sz w:val="22"/>
          <w:szCs w:val="24"/>
        </w:rPr>
        <w:t xml:space="preserve"> is visible in the camera</w:t>
      </w:r>
      <w:r>
        <w:rPr>
          <w:rFonts w:ascii="Helvetica" w:hAnsi="Helvetica" w:cs="Arial"/>
          <w:sz w:val="22"/>
          <w:szCs w:val="24"/>
        </w:rPr>
        <w:t>’s</w:t>
      </w:r>
      <w:r w:rsidRPr="00A141B6">
        <w:rPr>
          <w:rFonts w:ascii="Helvetica" w:hAnsi="Helvetica" w:cs="Arial"/>
          <w:sz w:val="22"/>
          <w:szCs w:val="24"/>
        </w:rPr>
        <w:t xml:space="preserve"> display</w:t>
      </w:r>
      <w:r>
        <w:rPr>
          <w:rFonts w:ascii="Helvetica" w:hAnsi="Helvetica" w:cs="Arial"/>
          <w:sz w:val="22"/>
          <w:szCs w:val="24"/>
        </w:rPr>
        <w:t xml:space="preserve"> to</w:t>
      </w:r>
      <w:r w:rsidRPr="00A141B6">
        <w:rPr>
          <w:rFonts w:ascii="Helvetica" w:hAnsi="Helvetica" w:cs="Arial"/>
          <w:sz w:val="22"/>
          <w:szCs w:val="24"/>
        </w:rPr>
        <w:t xml:space="preserve"> prevent the</w:t>
      </w:r>
      <w:r>
        <w:rPr>
          <w:rFonts w:ascii="Helvetica" w:hAnsi="Helvetica" w:cs="Arial"/>
          <w:sz w:val="22"/>
          <w:szCs w:val="24"/>
        </w:rPr>
        <w:t xml:space="preserve"> eye</w:t>
      </w:r>
      <w:r w:rsidRPr="00A141B6">
        <w:rPr>
          <w:rFonts w:ascii="Helvetica" w:hAnsi="Helvetica" w:cs="Arial"/>
          <w:sz w:val="22"/>
          <w:szCs w:val="24"/>
        </w:rPr>
        <w:t xml:space="preserve"> tracker from </w:t>
      </w:r>
      <w:r>
        <w:rPr>
          <w:rFonts w:ascii="Helvetica" w:hAnsi="Helvetica" w:cs="Arial"/>
          <w:sz w:val="22"/>
          <w:szCs w:val="24"/>
        </w:rPr>
        <w:t xml:space="preserve">accidentally shifting to </w:t>
      </w:r>
      <w:r w:rsidRPr="00A141B6">
        <w:rPr>
          <w:rFonts w:ascii="Helvetica" w:hAnsi="Helvetica" w:cs="Arial"/>
          <w:sz w:val="22"/>
          <w:szCs w:val="24"/>
        </w:rPr>
        <w:t>the other eye</w:t>
      </w:r>
      <w:r>
        <w:rPr>
          <w:rFonts w:ascii="Helvetica" w:hAnsi="Helvetica" w:cs="Arial"/>
          <w:sz w:val="22"/>
          <w:szCs w:val="24"/>
        </w:rPr>
        <w:t xml:space="preserve"> after a head movement.</w:t>
      </w:r>
    </w:p>
    <w:p w:rsidR="00F42936" w:rsidRDefault="00F42936" w:rsidP="00DB1348">
      <w:pPr>
        <w:numPr>
          <w:ilvl w:val="2"/>
          <w:numId w:val="12"/>
        </w:numPr>
        <w:spacing w:before="240"/>
        <w:jc w:val="both"/>
        <w:outlineLvl w:val="0"/>
        <w:rPr>
          <w:rFonts w:ascii="Helvetica" w:hAnsi="Helvetica" w:cs="Arial"/>
          <w:sz w:val="22"/>
          <w:szCs w:val="24"/>
        </w:rPr>
      </w:pPr>
      <w:r>
        <w:rPr>
          <w:rFonts w:ascii="Helvetica" w:hAnsi="Helvetica" w:cs="Arial"/>
          <w:sz w:val="22"/>
          <w:szCs w:val="24"/>
        </w:rPr>
        <w:t>SCREEN: Screen shot as the talent adjusts the focus of the image of pupil in cross-hairs.</w:t>
      </w:r>
    </w:p>
    <w:p w:rsidR="00F42936" w:rsidRDefault="00F42936" w:rsidP="00E41A35">
      <w:pPr>
        <w:spacing w:before="240"/>
        <w:ind w:left="1080" w:hanging="360"/>
        <w:jc w:val="both"/>
        <w:outlineLvl w:val="0"/>
        <w:rPr>
          <w:rFonts w:ascii="Helvetica" w:hAnsi="Helvetica" w:cs="Arial"/>
          <w:sz w:val="22"/>
          <w:szCs w:val="24"/>
        </w:rPr>
      </w:pPr>
      <w:r>
        <w:rPr>
          <w:rFonts w:ascii="Helvetica" w:hAnsi="Helvetica" w:cs="Arial"/>
          <w:sz w:val="22"/>
          <w:szCs w:val="24"/>
        </w:rPr>
        <w:t>3.1.1</w:t>
      </w:r>
      <w:r>
        <w:rPr>
          <w:rFonts w:ascii="Helvetica" w:hAnsi="Helvetica" w:cs="Arial"/>
          <w:sz w:val="22"/>
          <w:szCs w:val="24"/>
        </w:rPr>
        <w:tab/>
        <w:t>MED/Over the Shoulder: Talent at eye tracker monitor with image of subject’s eye on the screen as the subject is reading the passages. Multiple takes from a couple angles. Shot will be repeated later.</w:t>
      </w:r>
      <w:r>
        <w:rPr>
          <w:rFonts w:ascii="Helvetica" w:hAnsi="Helvetica" w:cs="Arial"/>
          <w:sz w:val="22"/>
          <w:szCs w:val="24"/>
        </w:rPr>
        <w:br/>
      </w:r>
    </w:p>
    <w:p w:rsidR="00F42936" w:rsidRDefault="00F42936" w:rsidP="00A141B6">
      <w:pPr>
        <w:numPr>
          <w:ilvl w:val="1"/>
          <w:numId w:val="12"/>
        </w:numPr>
        <w:spacing w:before="240"/>
        <w:jc w:val="both"/>
        <w:outlineLvl w:val="0"/>
        <w:rPr>
          <w:rFonts w:ascii="Helvetica" w:hAnsi="Helvetica" w:cs="Arial"/>
          <w:sz w:val="22"/>
          <w:szCs w:val="24"/>
        </w:rPr>
      </w:pPr>
      <w:r>
        <w:rPr>
          <w:rFonts w:ascii="Helvetica" w:hAnsi="Helvetica" w:cs="Arial"/>
          <w:sz w:val="22"/>
          <w:szCs w:val="24"/>
        </w:rPr>
        <w:t>A</w:t>
      </w:r>
      <w:r w:rsidRPr="00A141B6">
        <w:rPr>
          <w:rFonts w:ascii="Helvetica" w:hAnsi="Helvetica" w:cs="Arial"/>
          <w:sz w:val="22"/>
          <w:szCs w:val="24"/>
        </w:rPr>
        <w:t>djust the infrared sensitivity threshold of the video camera. At this point the eye tracker should detect the pupil and corneal reflection and begin tracking</w:t>
      </w:r>
      <w:r>
        <w:rPr>
          <w:rFonts w:ascii="Helvetica" w:hAnsi="Helvetica" w:cs="Arial"/>
          <w:sz w:val="22"/>
          <w:szCs w:val="24"/>
        </w:rPr>
        <w:t xml:space="preserve"> the subject’s</w:t>
      </w:r>
      <w:r w:rsidRPr="00A141B6">
        <w:rPr>
          <w:rFonts w:ascii="Helvetica" w:hAnsi="Helvetica" w:cs="Arial"/>
          <w:sz w:val="22"/>
          <w:szCs w:val="24"/>
        </w:rPr>
        <w:t xml:space="preserve"> eye position</w:t>
      </w:r>
      <w:r>
        <w:rPr>
          <w:rFonts w:ascii="Helvetica" w:hAnsi="Helvetica" w:cs="Arial"/>
          <w:sz w:val="22"/>
          <w:szCs w:val="24"/>
        </w:rPr>
        <w:t>.</w:t>
      </w:r>
    </w:p>
    <w:p w:rsidR="00F42936" w:rsidRDefault="00F42936" w:rsidP="00B8592D">
      <w:pPr>
        <w:numPr>
          <w:ilvl w:val="2"/>
          <w:numId w:val="12"/>
        </w:numPr>
        <w:spacing w:before="240"/>
        <w:jc w:val="both"/>
        <w:outlineLvl w:val="0"/>
        <w:rPr>
          <w:rFonts w:ascii="Helvetica" w:hAnsi="Helvetica" w:cs="Arial"/>
          <w:sz w:val="22"/>
          <w:szCs w:val="24"/>
        </w:rPr>
      </w:pPr>
      <w:r>
        <w:rPr>
          <w:rFonts w:ascii="Helvetica" w:hAnsi="Helvetica" w:cs="Arial"/>
          <w:sz w:val="22"/>
          <w:szCs w:val="24"/>
        </w:rPr>
        <w:t>SCREEN: Screen shot as the talent adjusts the infrared sensitivity threshold. (TEXT: “See text protocol for details.”)</w:t>
      </w:r>
    </w:p>
    <w:p w:rsidR="00F42936" w:rsidRDefault="00F42936" w:rsidP="00A141B6">
      <w:pPr>
        <w:numPr>
          <w:ilvl w:val="1"/>
          <w:numId w:val="12"/>
        </w:numPr>
        <w:spacing w:before="240"/>
        <w:jc w:val="both"/>
        <w:outlineLvl w:val="0"/>
        <w:rPr>
          <w:rFonts w:ascii="Helvetica" w:hAnsi="Helvetica" w:cs="Arial"/>
          <w:sz w:val="22"/>
          <w:szCs w:val="24"/>
        </w:rPr>
      </w:pPr>
      <w:r>
        <w:rPr>
          <w:rFonts w:ascii="Helvetica" w:hAnsi="Helvetica" w:cs="Arial"/>
          <w:sz w:val="22"/>
          <w:szCs w:val="24"/>
        </w:rPr>
        <w:t xml:space="preserve">Next, instruct the subject to look </w:t>
      </w:r>
      <w:r w:rsidRPr="00A141B6">
        <w:rPr>
          <w:rFonts w:ascii="Helvetica" w:hAnsi="Helvetica" w:cs="Arial"/>
          <w:sz w:val="22"/>
          <w:szCs w:val="24"/>
        </w:rPr>
        <w:t xml:space="preserve">at each corner of the computer monitor </w:t>
      </w:r>
      <w:r>
        <w:rPr>
          <w:rFonts w:ascii="Helvetica" w:hAnsi="Helvetica" w:cs="Arial"/>
          <w:sz w:val="22"/>
          <w:szCs w:val="24"/>
        </w:rPr>
        <w:t>to e</w:t>
      </w:r>
      <w:r w:rsidRPr="00A141B6">
        <w:rPr>
          <w:rFonts w:ascii="Helvetica" w:hAnsi="Helvetica" w:cs="Arial"/>
          <w:sz w:val="22"/>
          <w:szCs w:val="24"/>
        </w:rPr>
        <w:t>nsure that the pupil and corneal reflection are being tracked across the entire surface of the display</w:t>
      </w:r>
      <w:r>
        <w:rPr>
          <w:rFonts w:ascii="Helvetica" w:hAnsi="Helvetica" w:cs="Arial"/>
          <w:sz w:val="22"/>
          <w:szCs w:val="24"/>
        </w:rPr>
        <w:t>.</w:t>
      </w:r>
      <w:r w:rsidRPr="00A141B6">
        <w:rPr>
          <w:rFonts w:ascii="Helvetica" w:hAnsi="Helvetica" w:cs="Arial"/>
          <w:sz w:val="22"/>
          <w:szCs w:val="24"/>
        </w:rPr>
        <w:t xml:space="preserve"> </w:t>
      </w:r>
      <w:r>
        <w:rPr>
          <w:rFonts w:ascii="Helvetica" w:hAnsi="Helvetica" w:cs="Arial"/>
          <w:sz w:val="22"/>
          <w:szCs w:val="24"/>
        </w:rPr>
        <w:br/>
      </w:r>
      <w:r w:rsidRPr="001D124C">
        <w:rPr>
          <w:rFonts w:ascii="Helvetica" w:hAnsi="Helvetica" w:cs="Arial"/>
          <w:sz w:val="22"/>
          <w:szCs w:val="24"/>
          <w:highlight w:val="yellow"/>
        </w:rPr>
        <w:t>COM</w:t>
      </w:r>
      <w:r>
        <w:rPr>
          <w:rFonts w:ascii="Helvetica" w:hAnsi="Helvetica" w:cs="Arial"/>
          <w:sz w:val="22"/>
          <w:szCs w:val="24"/>
          <w:highlight w:val="yellow"/>
        </w:rPr>
        <w:t>M</w:t>
      </w:r>
      <w:r w:rsidRPr="001D124C">
        <w:rPr>
          <w:rFonts w:ascii="Helvetica" w:hAnsi="Helvetica" w:cs="Arial"/>
          <w:sz w:val="22"/>
          <w:szCs w:val="24"/>
          <w:highlight w:val="yellow"/>
        </w:rPr>
        <w:t>ENT:</w:t>
      </w:r>
      <w:r>
        <w:rPr>
          <w:rFonts w:ascii="Helvetica" w:hAnsi="Helvetica" w:cs="Arial"/>
          <w:sz w:val="22"/>
          <w:szCs w:val="24"/>
        </w:rPr>
        <w:t xml:space="preserve"> We instruct subjects to look at a number positioned at each corner of the screen. This can be seen in the video.</w:t>
      </w:r>
    </w:p>
    <w:p w:rsidR="00F42936" w:rsidRDefault="00F42936" w:rsidP="00237B30">
      <w:pPr>
        <w:numPr>
          <w:ilvl w:val="2"/>
          <w:numId w:val="12"/>
        </w:numPr>
        <w:spacing w:before="240"/>
        <w:jc w:val="both"/>
        <w:outlineLvl w:val="0"/>
        <w:rPr>
          <w:rFonts w:ascii="Helvetica" w:hAnsi="Helvetica" w:cs="Arial"/>
          <w:sz w:val="22"/>
          <w:szCs w:val="24"/>
        </w:rPr>
      </w:pPr>
      <w:r>
        <w:rPr>
          <w:rFonts w:ascii="Helvetica" w:hAnsi="Helvetica" w:cs="Arial"/>
          <w:sz w:val="22"/>
          <w:szCs w:val="24"/>
        </w:rPr>
        <w:t>MED/Over the Shoulder: Talent instructs the subject to look at every corner of the computer monitor using animated gestures such as pointing to each corner.</w:t>
      </w:r>
    </w:p>
    <w:p w:rsidR="00F42936" w:rsidRPr="00237B30" w:rsidRDefault="00F42936" w:rsidP="00237B30">
      <w:pPr>
        <w:numPr>
          <w:ilvl w:val="2"/>
          <w:numId w:val="12"/>
        </w:numPr>
        <w:spacing w:before="240"/>
        <w:jc w:val="both"/>
        <w:outlineLvl w:val="0"/>
        <w:rPr>
          <w:rFonts w:ascii="Helvetica" w:hAnsi="Helvetica" w:cs="Arial"/>
          <w:sz w:val="22"/>
          <w:szCs w:val="24"/>
        </w:rPr>
      </w:pPr>
      <w:r>
        <w:rPr>
          <w:rFonts w:ascii="Helvetica" w:hAnsi="Helvetica" w:cs="Arial"/>
          <w:sz w:val="22"/>
          <w:szCs w:val="24"/>
        </w:rPr>
        <w:t>SCREEN: Screen capture of the eye movement during the tracking test.</w:t>
      </w:r>
    </w:p>
    <w:p w:rsidR="00F42936" w:rsidRDefault="00F42936" w:rsidP="00237B30">
      <w:pPr>
        <w:numPr>
          <w:ilvl w:val="1"/>
          <w:numId w:val="12"/>
        </w:numPr>
        <w:spacing w:before="240"/>
        <w:jc w:val="both"/>
        <w:outlineLvl w:val="0"/>
        <w:rPr>
          <w:rFonts w:ascii="Helvetica" w:hAnsi="Helvetica" w:cs="Arial"/>
          <w:sz w:val="22"/>
          <w:szCs w:val="24"/>
        </w:rPr>
      </w:pPr>
      <w:r>
        <w:rPr>
          <w:rFonts w:ascii="Helvetica" w:hAnsi="Helvetica" w:cs="Arial"/>
          <w:sz w:val="22"/>
          <w:szCs w:val="24"/>
        </w:rPr>
        <w:t xml:space="preserve">Calibrate </w:t>
      </w:r>
      <w:r w:rsidRPr="00950264">
        <w:rPr>
          <w:rFonts w:ascii="Helvetica" w:hAnsi="Helvetica" w:cs="Arial"/>
          <w:sz w:val="22"/>
          <w:szCs w:val="24"/>
        </w:rPr>
        <w:t>the eye tracking software by recording</w:t>
      </w:r>
      <w:r>
        <w:rPr>
          <w:rFonts w:ascii="Helvetica" w:hAnsi="Helvetica" w:cs="Arial"/>
          <w:sz w:val="22"/>
          <w:szCs w:val="24"/>
        </w:rPr>
        <w:t xml:space="preserve"> eye position while the subject </w:t>
      </w:r>
      <w:r w:rsidRPr="00950264">
        <w:rPr>
          <w:rFonts w:ascii="Helvetica" w:hAnsi="Helvetica" w:cs="Arial"/>
          <w:sz w:val="22"/>
          <w:szCs w:val="24"/>
        </w:rPr>
        <w:t>fixate</w:t>
      </w:r>
      <w:r>
        <w:rPr>
          <w:rFonts w:ascii="Helvetica" w:hAnsi="Helvetica" w:cs="Arial"/>
          <w:sz w:val="22"/>
          <w:szCs w:val="24"/>
        </w:rPr>
        <w:t xml:space="preserve">s on a set of nine fixation points </w:t>
      </w:r>
      <w:r w:rsidRPr="00950264">
        <w:rPr>
          <w:rFonts w:ascii="Helvetica" w:hAnsi="Helvetica" w:cs="Arial"/>
          <w:sz w:val="22"/>
          <w:szCs w:val="24"/>
        </w:rPr>
        <w:t>displayed on the monitor at known locations</w:t>
      </w:r>
      <w:r>
        <w:rPr>
          <w:rFonts w:ascii="Helvetica" w:hAnsi="Helvetica" w:cs="Arial"/>
          <w:sz w:val="22"/>
          <w:szCs w:val="24"/>
        </w:rPr>
        <w:t>.</w:t>
      </w:r>
    </w:p>
    <w:p w:rsidR="00F42936" w:rsidRPr="00217F5D" w:rsidRDefault="00F42936" w:rsidP="00217F5D">
      <w:pPr>
        <w:numPr>
          <w:ilvl w:val="2"/>
          <w:numId w:val="12"/>
        </w:numPr>
        <w:spacing w:before="240"/>
        <w:jc w:val="both"/>
        <w:outlineLvl w:val="0"/>
        <w:rPr>
          <w:rFonts w:ascii="Helvetica" w:hAnsi="Helvetica" w:cs="Arial"/>
          <w:sz w:val="22"/>
          <w:szCs w:val="24"/>
        </w:rPr>
      </w:pPr>
      <w:r>
        <w:rPr>
          <w:rFonts w:ascii="Helvetica" w:hAnsi="Helvetica" w:cs="Arial"/>
          <w:sz w:val="22"/>
          <w:szCs w:val="24"/>
        </w:rPr>
        <w:t>MED/Over the Shoulder: View over talent’s shoulder of subject’s eye moving on the eye tracker screen as subject looks at fixation points.</w:t>
      </w:r>
    </w:p>
    <w:p w:rsidR="00F42936" w:rsidRDefault="00F42936" w:rsidP="00EF0713">
      <w:pPr>
        <w:numPr>
          <w:ilvl w:val="1"/>
          <w:numId w:val="12"/>
        </w:numPr>
        <w:spacing w:before="240"/>
        <w:jc w:val="both"/>
        <w:outlineLvl w:val="0"/>
        <w:rPr>
          <w:rFonts w:ascii="Helvetica" w:hAnsi="Helvetica" w:cs="Arial"/>
          <w:sz w:val="22"/>
          <w:szCs w:val="24"/>
        </w:rPr>
      </w:pPr>
      <w:r>
        <w:rPr>
          <w:rFonts w:ascii="Helvetica" w:hAnsi="Helvetica" w:cs="Arial"/>
          <w:sz w:val="22"/>
          <w:szCs w:val="24"/>
        </w:rPr>
        <w:t>During calibration, instruct the subject</w:t>
      </w:r>
      <w:r w:rsidRPr="00EF0713">
        <w:rPr>
          <w:rFonts w:ascii="Helvetica" w:hAnsi="Helvetica" w:cs="Arial"/>
          <w:sz w:val="22"/>
          <w:szCs w:val="24"/>
        </w:rPr>
        <w:t xml:space="preserve"> to fixate </w:t>
      </w:r>
      <w:r>
        <w:rPr>
          <w:rFonts w:ascii="Helvetica" w:hAnsi="Helvetica" w:cs="Arial"/>
          <w:sz w:val="22"/>
          <w:szCs w:val="24"/>
        </w:rPr>
        <w:t xml:space="preserve">upon each dot until it disappears. Tell the subject not to attempt to predict </w:t>
      </w:r>
      <w:r w:rsidRPr="00EF0713">
        <w:rPr>
          <w:rFonts w:ascii="Helvetica" w:hAnsi="Helvetica" w:cs="Arial"/>
          <w:sz w:val="22"/>
          <w:szCs w:val="24"/>
        </w:rPr>
        <w:t>the dot’s movements.</w:t>
      </w:r>
    </w:p>
    <w:p w:rsidR="00F42936" w:rsidRPr="00217F5D" w:rsidRDefault="00F42936" w:rsidP="00217F5D">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MED/Over the Shoulder: Talent points to a dot on the screen, then moves it to a second one when it appears.  Then they animate telling the subject to not attempt to predict the dot movements </w:t>
      </w:r>
      <w:r w:rsidRPr="00E41A35">
        <w:rPr>
          <w:rFonts w:ascii="Helvetica" w:hAnsi="Helvetica" w:cs="Arial"/>
          <w:strike/>
          <w:sz w:val="22"/>
          <w:szCs w:val="24"/>
        </w:rPr>
        <w:t>by wagging a finger at them or some other gesture.</w:t>
      </w:r>
      <w:r>
        <w:rPr>
          <w:rFonts w:ascii="Helvetica" w:hAnsi="Helvetica" w:cs="Arial"/>
          <w:sz w:val="22"/>
          <w:szCs w:val="24"/>
        </w:rPr>
        <w:br/>
      </w:r>
      <w:r w:rsidRPr="001D124C">
        <w:rPr>
          <w:rFonts w:ascii="Helvetica" w:hAnsi="Helvetica" w:cs="Arial"/>
          <w:sz w:val="22"/>
          <w:szCs w:val="24"/>
          <w:highlight w:val="yellow"/>
        </w:rPr>
        <w:t>COM</w:t>
      </w:r>
      <w:r>
        <w:rPr>
          <w:rFonts w:ascii="Helvetica" w:hAnsi="Helvetica" w:cs="Arial"/>
          <w:sz w:val="22"/>
          <w:szCs w:val="24"/>
          <w:highlight w:val="yellow"/>
        </w:rPr>
        <w:t>M</w:t>
      </w:r>
      <w:r w:rsidRPr="001D124C">
        <w:rPr>
          <w:rFonts w:ascii="Helvetica" w:hAnsi="Helvetica" w:cs="Arial"/>
          <w:sz w:val="22"/>
          <w:szCs w:val="24"/>
          <w:highlight w:val="yellow"/>
        </w:rPr>
        <w:t>ENT:</w:t>
      </w:r>
      <w:r>
        <w:rPr>
          <w:rFonts w:ascii="Helvetica" w:hAnsi="Helvetica" w:cs="Arial"/>
          <w:sz w:val="22"/>
          <w:szCs w:val="24"/>
        </w:rPr>
        <w:t xml:space="preserve"> We do not engage in behaviors such as wagging a finger at the participant, even for dramatic effect.</w:t>
      </w:r>
    </w:p>
    <w:p w:rsidR="00F42936" w:rsidRDefault="00F42936" w:rsidP="00EF0713">
      <w:pPr>
        <w:numPr>
          <w:ilvl w:val="1"/>
          <w:numId w:val="12"/>
        </w:numPr>
        <w:spacing w:before="240"/>
        <w:jc w:val="both"/>
        <w:outlineLvl w:val="0"/>
        <w:rPr>
          <w:rFonts w:ascii="Helvetica" w:hAnsi="Helvetica" w:cs="Arial"/>
          <w:sz w:val="22"/>
          <w:szCs w:val="24"/>
        </w:rPr>
      </w:pPr>
      <w:r w:rsidRPr="00C30907">
        <w:rPr>
          <w:rFonts w:ascii="Helvetica" w:hAnsi="Helvetica" w:cs="Arial"/>
          <w:sz w:val="22"/>
          <w:szCs w:val="24"/>
        </w:rPr>
        <w:t xml:space="preserve">Next validate calibration by instructing the subject to fixate </w:t>
      </w:r>
      <w:r>
        <w:rPr>
          <w:rFonts w:ascii="Helvetica" w:hAnsi="Helvetica" w:cs="Arial"/>
          <w:sz w:val="22"/>
          <w:szCs w:val="24"/>
        </w:rPr>
        <w:t xml:space="preserve">on </w:t>
      </w:r>
      <w:r w:rsidRPr="00C30907">
        <w:rPr>
          <w:rFonts w:ascii="Helvetica" w:hAnsi="Helvetica" w:cs="Arial"/>
          <w:sz w:val="22"/>
          <w:szCs w:val="24"/>
        </w:rPr>
        <w:t xml:space="preserve">the same nine points as during calibration. </w:t>
      </w:r>
      <w:r>
        <w:rPr>
          <w:rFonts w:ascii="Helvetica" w:hAnsi="Helvetica" w:cs="Arial"/>
          <w:sz w:val="22"/>
          <w:szCs w:val="24"/>
        </w:rPr>
        <w:t>If t</w:t>
      </w:r>
      <w:r w:rsidRPr="00C30907">
        <w:rPr>
          <w:rFonts w:ascii="Helvetica" w:hAnsi="Helvetica" w:cs="Arial"/>
          <w:sz w:val="22"/>
          <w:szCs w:val="24"/>
        </w:rPr>
        <w:t>he</w:t>
      </w:r>
      <w:r>
        <w:rPr>
          <w:rFonts w:ascii="Helvetica" w:hAnsi="Helvetica" w:cs="Arial"/>
          <w:sz w:val="22"/>
          <w:szCs w:val="24"/>
        </w:rPr>
        <w:t xml:space="preserve"> average</w:t>
      </w:r>
      <w:r w:rsidRPr="00C30907">
        <w:rPr>
          <w:rFonts w:ascii="Helvetica" w:hAnsi="Helvetica" w:cs="Arial"/>
          <w:sz w:val="22"/>
          <w:szCs w:val="24"/>
        </w:rPr>
        <w:t xml:space="preserve"> degree of error exceeds a half degree of visual angle, re-check the alignment of the eye tracker and</w:t>
      </w:r>
      <w:r>
        <w:rPr>
          <w:rFonts w:ascii="Helvetica" w:hAnsi="Helvetica" w:cs="Arial"/>
          <w:sz w:val="22"/>
          <w:szCs w:val="24"/>
        </w:rPr>
        <w:t xml:space="preserve"> repeat</w:t>
      </w:r>
      <w:r w:rsidRPr="00C30907">
        <w:rPr>
          <w:rFonts w:ascii="Helvetica" w:hAnsi="Helvetica" w:cs="Arial"/>
          <w:sz w:val="22"/>
          <w:szCs w:val="24"/>
        </w:rPr>
        <w:t xml:space="preserve"> the calibration process</w:t>
      </w:r>
      <w:r>
        <w:rPr>
          <w:rFonts w:ascii="Helvetica" w:hAnsi="Helvetica" w:cs="Arial"/>
          <w:sz w:val="22"/>
          <w:szCs w:val="24"/>
        </w:rPr>
        <w:t>.</w:t>
      </w:r>
      <w:r w:rsidRPr="00C30907">
        <w:rPr>
          <w:rFonts w:ascii="Helvetica" w:hAnsi="Helvetica" w:cs="Arial"/>
          <w:sz w:val="22"/>
          <w:szCs w:val="24"/>
        </w:rPr>
        <w:t xml:space="preserve"> </w:t>
      </w:r>
    </w:p>
    <w:p w:rsidR="00F42936" w:rsidRDefault="00F42936" w:rsidP="00217F5D">
      <w:pPr>
        <w:numPr>
          <w:ilvl w:val="2"/>
          <w:numId w:val="12"/>
        </w:numPr>
        <w:spacing w:before="240"/>
        <w:jc w:val="both"/>
        <w:outlineLvl w:val="0"/>
        <w:rPr>
          <w:rFonts w:ascii="Helvetica" w:hAnsi="Helvetica" w:cs="Arial"/>
          <w:sz w:val="22"/>
          <w:szCs w:val="24"/>
        </w:rPr>
      </w:pPr>
      <w:r w:rsidRPr="00F401C8">
        <w:rPr>
          <w:rFonts w:ascii="Helvetica" w:hAnsi="Helvetica" w:cs="Arial"/>
          <w:sz w:val="22"/>
          <w:szCs w:val="24"/>
        </w:rPr>
        <w:t xml:space="preserve">SCREEN: </w:t>
      </w:r>
      <w:r>
        <w:rPr>
          <w:rFonts w:ascii="Helvetica" w:hAnsi="Helvetica" w:cs="Arial"/>
          <w:sz w:val="22"/>
          <w:szCs w:val="24"/>
        </w:rPr>
        <w:t>Screen shot of e</w:t>
      </w:r>
      <w:r w:rsidRPr="00F401C8">
        <w:rPr>
          <w:rFonts w:ascii="Helvetica" w:hAnsi="Helvetica" w:cs="Arial"/>
          <w:sz w:val="22"/>
          <w:szCs w:val="24"/>
        </w:rPr>
        <w:t xml:space="preserve">ye tracker </w:t>
      </w:r>
      <w:r>
        <w:rPr>
          <w:rFonts w:ascii="Helvetica" w:hAnsi="Helvetica" w:cs="Arial"/>
          <w:sz w:val="22"/>
          <w:szCs w:val="24"/>
        </w:rPr>
        <w:t>software during calibration.</w:t>
      </w:r>
      <w:r>
        <w:rPr>
          <w:rFonts w:ascii="Helvetica" w:hAnsi="Helvetica" w:cs="Arial"/>
          <w:sz w:val="22"/>
          <w:szCs w:val="24"/>
        </w:rPr>
        <w:br/>
      </w:r>
      <w:r w:rsidRPr="001D124C">
        <w:rPr>
          <w:rFonts w:ascii="Helvetica" w:hAnsi="Helvetica" w:cs="Arial"/>
          <w:sz w:val="22"/>
          <w:szCs w:val="24"/>
          <w:highlight w:val="yellow"/>
        </w:rPr>
        <w:t>COM</w:t>
      </w:r>
      <w:r>
        <w:rPr>
          <w:rFonts w:ascii="Helvetica" w:hAnsi="Helvetica" w:cs="Arial"/>
          <w:sz w:val="22"/>
          <w:szCs w:val="24"/>
          <w:highlight w:val="yellow"/>
        </w:rPr>
        <w:t>M</w:t>
      </w:r>
      <w:r w:rsidRPr="001D124C">
        <w:rPr>
          <w:rFonts w:ascii="Helvetica" w:hAnsi="Helvetica" w:cs="Arial"/>
          <w:sz w:val="22"/>
          <w:szCs w:val="24"/>
          <w:highlight w:val="yellow"/>
        </w:rPr>
        <w:t>ENT:</w:t>
      </w:r>
      <w:r>
        <w:rPr>
          <w:rFonts w:ascii="Helvetica" w:hAnsi="Helvetica" w:cs="Arial"/>
          <w:sz w:val="22"/>
          <w:szCs w:val="24"/>
        </w:rPr>
        <w:t xml:space="preserve"> Video shows development of calibration as it occurs.</w:t>
      </w:r>
    </w:p>
    <w:p w:rsidR="00F42936" w:rsidRPr="00F401C8" w:rsidRDefault="00F42936" w:rsidP="00217F5D">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SCREEN: Screen shot </w:t>
      </w:r>
      <w:r w:rsidRPr="00F401C8">
        <w:rPr>
          <w:rFonts w:ascii="Helvetica" w:hAnsi="Helvetica" w:cs="Arial"/>
          <w:sz w:val="22"/>
          <w:szCs w:val="24"/>
        </w:rPr>
        <w:t>with information about the degree of visua</w:t>
      </w:r>
      <w:r>
        <w:rPr>
          <w:rFonts w:ascii="Helvetica" w:hAnsi="Helvetica" w:cs="Arial"/>
          <w:sz w:val="22"/>
          <w:szCs w:val="24"/>
        </w:rPr>
        <w:t>l error for each fixation point,</w:t>
      </w:r>
      <w:r w:rsidRPr="00F401C8">
        <w:rPr>
          <w:rFonts w:ascii="Helvetica" w:hAnsi="Helvetica" w:cs="Arial"/>
          <w:sz w:val="22"/>
          <w:szCs w:val="24"/>
        </w:rPr>
        <w:t xml:space="preserve"> the average error across all points, and the maximum error across all points</w:t>
      </w:r>
      <w:r>
        <w:rPr>
          <w:rFonts w:ascii="Helvetica" w:hAnsi="Helvetica" w:cs="Arial"/>
          <w:sz w:val="22"/>
          <w:szCs w:val="24"/>
        </w:rPr>
        <w:t>. (</w:t>
      </w:r>
      <w:r w:rsidRPr="00F401C8">
        <w:rPr>
          <w:rFonts w:ascii="Helvetica" w:hAnsi="Helvetica" w:cs="Arial"/>
          <w:sz w:val="22"/>
          <w:szCs w:val="24"/>
        </w:rPr>
        <w:t>TEXT: “See text protocol for details.”</w:t>
      </w:r>
      <w:r>
        <w:rPr>
          <w:rFonts w:ascii="Helvetica" w:hAnsi="Helvetica" w:cs="Arial"/>
          <w:sz w:val="22"/>
          <w:szCs w:val="24"/>
        </w:rPr>
        <w:t>)</w:t>
      </w:r>
      <w:r>
        <w:rPr>
          <w:rFonts w:ascii="Helvetica" w:hAnsi="Helvetica" w:cs="Arial"/>
          <w:sz w:val="22"/>
          <w:szCs w:val="24"/>
        </w:rPr>
        <w:br/>
      </w:r>
      <w:r w:rsidRPr="001D124C">
        <w:rPr>
          <w:rFonts w:ascii="Helvetica" w:hAnsi="Helvetica" w:cs="Arial"/>
          <w:sz w:val="22"/>
          <w:szCs w:val="24"/>
          <w:highlight w:val="yellow"/>
        </w:rPr>
        <w:t>COM</w:t>
      </w:r>
      <w:r>
        <w:rPr>
          <w:rFonts w:ascii="Helvetica" w:hAnsi="Helvetica" w:cs="Arial"/>
          <w:sz w:val="22"/>
          <w:szCs w:val="24"/>
          <w:highlight w:val="yellow"/>
        </w:rPr>
        <w:t>M</w:t>
      </w:r>
      <w:r w:rsidRPr="001D124C">
        <w:rPr>
          <w:rFonts w:ascii="Helvetica" w:hAnsi="Helvetica" w:cs="Arial"/>
          <w:sz w:val="22"/>
          <w:szCs w:val="24"/>
          <w:highlight w:val="yellow"/>
        </w:rPr>
        <w:t>ENT:</w:t>
      </w:r>
      <w:r>
        <w:rPr>
          <w:rFonts w:ascii="Helvetica" w:hAnsi="Helvetica" w:cs="Arial"/>
          <w:sz w:val="22"/>
          <w:szCs w:val="24"/>
        </w:rPr>
        <w:t xml:space="preserve"> Use take 2</w:t>
      </w:r>
    </w:p>
    <w:p w:rsidR="00F42936" w:rsidRDefault="00F42936" w:rsidP="00D852AD">
      <w:pPr>
        <w:numPr>
          <w:ilvl w:val="1"/>
          <w:numId w:val="12"/>
        </w:numPr>
        <w:spacing w:before="240"/>
        <w:jc w:val="both"/>
        <w:outlineLvl w:val="0"/>
        <w:rPr>
          <w:rFonts w:ascii="Helvetica" w:hAnsi="Helvetica" w:cs="Arial"/>
          <w:sz w:val="22"/>
          <w:szCs w:val="24"/>
        </w:rPr>
      </w:pPr>
      <w:r>
        <w:rPr>
          <w:rFonts w:ascii="Helvetica" w:hAnsi="Helvetica" w:cs="Arial"/>
          <w:sz w:val="22"/>
          <w:szCs w:val="24"/>
        </w:rPr>
        <w:t>After instructing the subject to</w:t>
      </w:r>
      <w:r w:rsidRPr="00C30907">
        <w:rPr>
          <w:rFonts w:ascii="Helvetica" w:hAnsi="Helvetica" w:cs="Arial"/>
          <w:sz w:val="22"/>
          <w:szCs w:val="24"/>
        </w:rPr>
        <w:t xml:space="preserve"> refrain from talking</w:t>
      </w:r>
      <w:r>
        <w:rPr>
          <w:rFonts w:ascii="Helvetica" w:hAnsi="Helvetica" w:cs="Arial"/>
          <w:sz w:val="22"/>
          <w:szCs w:val="24"/>
        </w:rPr>
        <w:t xml:space="preserve"> or making other head movements, begin the experiment with a small number of practice trials. </w:t>
      </w:r>
      <w:r w:rsidRPr="00D75C5C">
        <w:rPr>
          <w:rFonts w:ascii="Helvetica" w:hAnsi="Helvetica" w:cs="Arial"/>
          <w:sz w:val="22"/>
          <w:szCs w:val="24"/>
          <w:highlight w:val="green"/>
        </w:rPr>
        <w:t>[moved]</w:t>
      </w:r>
      <w:r>
        <w:rPr>
          <w:rFonts w:ascii="Helvetica" w:hAnsi="Helvetica" w:cs="Arial"/>
          <w:sz w:val="22"/>
          <w:szCs w:val="24"/>
        </w:rPr>
        <w:t xml:space="preserve"> </w:t>
      </w:r>
      <w:r w:rsidRPr="00D75C5C">
        <w:rPr>
          <w:rFonts w:ascii="Helvetica" w:hAnsi="Helvetica" w:cs="Arial"/>
          <w:strike/>
          <w:sz w:val="22"/>
          <w:szCs w:val="24"/>
        </w:rPr>
        <w:t>Before each trial, instruct the subject to fixate on the drift correction point, which is displayed where the first word of the text will be presented.</w:t>
      </w:r>
      <w:r>
        <w:rPr>
          <w:rFonts w:ascii="Helvetica" w:hAnsi="Helvetica" w:cs="Arial"/>
          <w:sz w:val="22"/>
          <w:szCs w:val="24"/>
        </w:rPr>
        <w:t xml:space="preserve"> </w:t>
      </w:r>
    </w:p>
    <w:p w:rsidR="00F42936" w:rsidRDefault="00F42936" w:rsidP="00D21338">
      <w:pPr>
        <w:numPr>
          <w:ilvl w:val="2"/>
          <w:numId w:val="12"/>
        </w:numPr>
        <w:spacing w:before="240"/>
        <w:jc w:val="both"/>
        <w:outlineLvl w:val="0"/>
        <w:rPr>
          <w:rFonts w:ascii="Helvetica" w:hAnsi="Helvetica" w:cs="Arial"/>
          <w:sz w:val="22"/>
          <w:szCs w:val="24"/>
        </w:rPr>
      </w:pPr>
      <w:r>
        <w:rPr>
          <w:rFonts w:ascii="Helvetica" w:hAnsi="Helvetica" w:cs="Arial"/>
          <w:sz w:val="22"/>
          <w:szCs w:val="24"/>
        </w:rPr>
        <w:t>MED: Talent instructs the subject to refrain from talking or making head movements using animated gestures.</w:t>
      </w:r>
      <w:r>
        <w:rPr>
          <w:rFonts w:ascii="Helvetica" w:hAnsi="Helvetica" w:cs="Arial"/>
          <w:sz w:val="22"/>
          <w:szCs w:val="24"/>
        </w:rPr>
        <w:br/>
      </w:r>
      <w:r w:rsidRPr="001D124C">
        <w:rPr>
          <w:rFonts w:ascii="Helvetica" w:hAnsi="Helvetica" w:cs="Arial"/>
          <w:sz w:val="22"/>
          <w:szCs w:val="24"/>
          <w:highlight w:val="yellow"/>
        </w:rPr>
        <w:t>COM</w:t>
      </w:r>
      <w:r>
        <w:rPr>
          <w:rFonts w:ascii="Helvetica" w:hAnsi="Helvetica" w:cs="Arial"/>
          <w:sz w:val="22"/>
          <w:szCs w:val="24"/>
          <w:highlight w:val="yellow"/>
        </w:rPr>
        <w:t>M</w:t>
      </w:r>
      <w:r w:rsidRPr="001D124C">
        <w:rPr>
          <w:rFonts w:ascii="Helvetica" w:hAnsi="Helvetica" w:cs="Arial"/>
          <w:sz w:val="22"/>
          <w:szCs w:val="24"/>
          <w:highlight w:val="yellow"/>
        </w:rPr>
        <w:t>ENT:</w:t>
      </w:r>
      <w:r>
        <w:rPr>
          <w:rFonts w:ascii="Helvetica" w:hAnsi="Helvetica" w:cs="Arial"/>
          <w:sz w:val="22"/>
          <w:szCs w:val="24"/>
        </w:rPr>
        <w:t xml:space="preserve"> Overlaps with 2.4.1, in which subject is showed how to use response pad.</w:t>
      </w:r>
    </w:p>
    <w:p w:rsidR="00F42936" w:rsidRDefault="00F42936" w:rsidP="000168AC">
      <w:pPr>
        <w:numPr>
          <w:ilvl w:val="2"/>
          <w:numId w:val="12"/>
        </w:numPr>
        <w:spacing w:before="240"/>
        <w:jc w:val="both"/>
        <w:outlineLvl w:val="0"/>
        <w:rPr>
          <w:rFonts w:ascii="Helvetica" w:hAnsi="Helvetica" w:cs="Arial"/>
          <w:sz w:val="22"/>
          <w:szCs w:val="24"/>
        </w:rPr>
      </w:pPr>
      <w:r w:rsidRPr="00D75C5C">
        <w:rPr>
          <w:rFonts w:ascii="Helvetica" w:hAnsi="Helvetica" w:cs="Arial"/>
          <w:sz w:val="22"/>
          <w:szCs w:val="24"/>
          <w:highlight w:val="green"/>
        </w:rPr>
        <w:t>[moved]</w:t>
      </w:r>
      <w:r>
        <w:rPr>
          <w:rFonts w:ascii="Helvetica" w:hAnsi="Helvetica" w:cs="Arial"/>
          <w:sz w:val="22"/>
          <w:szCs w:val="24"/>
        </w:rPr>
        <w:t xml:space="preserve"> </w:t>
      </w:r>
      <w:r w:rsidRPr="00D75C5C">
        <w:rPr>
          <w:rFonts w:ascii="Helvetica" w:hAnsi="Helvetica" w:cs="Arial"/>
          <w:strike/>
          <w:sz w:val="22"/>
          <w:szCs w:val="24"/>
        </w:rPr>
        <w:t>MED/Over the Shoulder: Subject looks at display screen with drift correction point displayed, then show text presented on screen. (TEXT: Recalibrate if visual error exceeds 0.5º).</w:t>
      </w:r>
      <w:r>
        <w:rPr>
          <w:rFonts w:ascii="Helvetica" w:hAnsi="Helvetica" w:cs="Arial"/>
          <w:sz w:val="22"/>
          <w:szCs w:val="24"/>
        </w:rPr>
        <w:br/>
      </w:r>
      <w:r w:rsidRPr="001D124C">
        <w:rPr>
          <w:rFonts w:ascii="Helvetica" w:hAnsi="Helvetica" w:cs="Arial"/>
          <w:sz w:val="22"/>
          <w:szCs w:val="24"/>
          <w:highlight w:val="yellow"/>
        </w:rPr>
        <w:t>COM</w:t>
      </w:r>
      <w:r>
        <w:rPr>
          <w:rFonts w:ascii="Helvetica" w:hAnsi="Helvetica" w:cs="Arial"/>
          <w:sz w:val="22"/>
          <w:szCs w:val="24"/>
          <w:highlight w:val="yellow"/>
        </w:rPr>
        <w:t>M</w:t>
      </w:r>
      <w:r w:rsidRPr="001D124C">
        <w:rPr>
          <w:rFonts w:ascii="Helvetica" w:hAnsi="Helvetica" w:cs="Arial"/>
          <w:sz w:val="22"/>
          <w:szCs w:val="24"/>
          <w:highlight w:val="yellow"/>
        </w:rPr>
        <w:t>ENT:</w:t>
      </w:r>
      <w:r>
        <w:rPr>
          <w:rFonts w:ascii="Helvetica" w:hAnsi="Helvetica" w:cs="Arial"/>
          <w:sz w:val="22"/>
          <w:szCs w:val="24"/>
        </w:rPr>
        <w:t xml:space="preserve"> Combine with 3.9.1. These two shots were filmed as a single sequence, which is the natural progression. </w:t>
      </w:r>
    </w:p>
    <w:p w:rsidR="00F42936" w:rsidRDefault="00F42936" w:rsidP="000168AC">
      <w:pPr>
        <w:numPr>
          <w:ilvl w:val="1"/>
          <w:numId w:val="12"/>
        </w:numPr>
        <w:spacing w:before="240"/>
        <w:jc w:val="both"/>
        <w:outlineLvl w:val="0"/>
        <w:rPr>
          <w:rFonts w:ascii="Helvetica" w:hAnsi="Helvetica" w:cs="Arial"/>
          <w:sz w:val="22"/>
          <w:szCs w:val="24"/>
        </w:rPr>
      </w:pPr>
      <w:r w:rsidRPr="00C30907">
        <w:rPr>
          <w:rFonts w:ascii="Helvetica" w:hAnsi="Helvetica" w:cs="Arial"/>
          <w:sz w:val="22"/>
          <w:szCs w:val="24"/>
        </w:rPr>
        <w:t>Bef</w:t>
      </w:r>
      <w:r>
        <w:rPr>
          <w:rFonts w:ascii="Helvetica" w:hAnsi="Helvetica" w:cs="Arial"/>
          <w:sz w:val="22"/>
          <w:szCs w:val="24"/>
        </w:rPr>
        <w:t>ore each trial, i</w:t>
      </w:r>
      <w:r w:rsidRPr="00C30907">
        <w:rPr>
          <w:rFonts w:ascii="Helvetica" w:hAnsi="Helvetica" w:cs="Arial"/>
          <w:sz w:val="22"/>
          <w:szCs w:val="24"/>
        </w:rPr>
        <w:t xml:space="preserve">nstruct </w:t>
      </w:r>
      <w:r>
        <w:rPr>
          <w:rFonts w:ascii="Helvetica" w:hAnsi="Helvetica" w:cs="Arial"/>
          <w:sz w:val="22"/>
          <w:szCs w:val="24"/>
        </w:rPr>
        <w:t xml:space="preserve">the subject </w:t>
      </w:r>
      <w:r w:rsidRPr="00C30907">
        <w:rPr>
          <w:rFonts w:ascii="Helvetica" w:hAnsi="Helvetica" w:cs="Arial"/>
          <w:sz w:val="22"/>
          <w:szCs w:val="24"/>
        </w:rPr>
        <w:t xml:space="preserve">to fixate </w:t>
      </w:r>
      <w:r>
        <w:rPr>
          <w:rFonts w:ascii="Helvetica" w:hAnsi="Helvetica" w:cs="Arial"/>
          <w:sz w:val="22"/>
          <w:szCs w:val="24"/>
        </w:rPr>
        <w:t xml:space="preserve">on </w:t>
      </w:r>
      <w:r w:rsidRPr="00C30907">
        <w:rPr>
          <w:rFonts w:ascii="Helvetica" w:hAnsi="Helvetica" w:cs="Arial"/>
          <w:sz w:val="22"/>
          <w:szCs w:val="24"/>
        </w:rPr>
        <w:t>th</w:t>
      </w:r>
      <w:r>
        <w:rPr>
          <w:rFonts w:ascii="Helvetica" w:hAnsi="Helvetica" w:cs="Arial"/>
          <w:sz w:val="22"/>
          <w:szCs w:val="24"/>
        </w:rPr>
        <w:t>e drift correction point, which is displayed where</w:t>
      </w:r>
      <w:r w:rsidRPr="00234F81">
        <w:rPr>
          <w:rFonts w:ascii="Helvetica" w:hAnsi="Helvetica" w:cs="Arial"/>
          <w:sz w:val="22"/>
          <w:szCs w:val="24"/>
        </w:rPr>
        <w:t xml:space="preserve"> the first word of the text will be </w:t>
      </w:r>
      <w:r>
        <w:rPr>
          <w:rFonts w:ascii="Helvetica" w:hAnsi="Helvetica" w:cs="Arial"/>
          <w:sz w:val="22"/>
          <w:szCs w:val="24"/>
        </w:rPr>
        <w:t>presented.  Instruct the subject</w:t>
      </w:r>
      <w:r w:rsidRPr="000168AC">
        <w:rPr>
          <w:rFonts w:ascii="Helvetica" w:hAnsi="Helvetica" w:cs="Arial"/>
          <w:sz w:val="22"/>
          <w:szCs w:val="24"/>
        </w:rPr>
        <w:t xml:space="preserve"> to read at a normal rate for comprehension and to press a button on a response pad when they finish reading each passage.</w:t>
      </w:r>
    </w:p>
    <w:p w:rsidR="00F42936" w:rsidRDefault="00F42936" w:rsidP="00D75C5C">
      <w:pPr>
        <w:spacing w:before="240"/>
        <w:ind w:left="1080" w:hanging="360"/>
        <w:jc w:val="both"/>
        <w:outlineLvl w:val="0"/>
        <w:rPr>
          <w:rFonts w:ascii="Helvetica" w:hAnsi="Helvetica" w:cs="Arial"/>
          <w:sz w:val="22"/>
          <w:szCs w:val="24"/>
        </w:rPr>
      </w:pPr>
      <w:r>
        <w:rPr>
          <w:rFonts w:ascii="Helvetica" w:hAnsi="Helvetica" w:cs="Arial"/>
          <w:sz w:val="22"/>
          <w:szCs w:val="24"/>
        </w:rPr>
        <w:t>3.8.2</w:t>
      </w:r>
      <w:r>
        <w:rPr>
          <w:rFonts w:ascii="Helvetica" w:hAnsi="Helvetica" w:cs="Arial"/>
          <w:sz w:val="22"/>
          <w:szCs w:val="24"/>
        </w:rPr>
        <w:tab/>
        <w:t>MED/Over the Shoulder: Subject looks at display screen with drift correction point displayed, then show text presented on screen.</w:t>
      </w:r>
      <w:r w:rsidRPr="00D21338">
        <w:rPr>
          <w:rFonts w:ascii="Helvetica" w:hAnsi="Helvetica" w:cs="Arial"/>
          <w:sz w:val="22"/>
          <w:szCs w:val="24"/>
        </w:rPr>
        <w:t xml:space="preserve"> </w:t>
      </w:r>
      <w:r>
        <w:rPr>
          <w:rFonts w:ascii="Helvetica" w:hAnsi="Helvetica" w:cs="Arial"/>
          <w:sz w:val="22"/>
          <w:szCs w:val="24"/>
        </w:rPr>
        <w:t xml:space="preserve">(TEXT: Recalibrate if </w:t>
      </w:r>
      <w:r w:rsidRPr="00117ED1">
        <w:rPr>
          <w:rFonts w:ascii="Helvetica" w:hAnsi="Helvetica" w:cs="Arial"/>
          <w:sz w:val="22"/>
          <w:szCs w:val="24"/>
        </w:rPr>
        <w:t>visual error exc</w:t>
      </w:r>
      <w:r>
        <w:rPr>
          <w:rFonts w:ascii="Helvetica" w:hAnsi="Helvetica" w:cs="Arial"/>
          <w:sz w:val="22"/>
          <w:szCs w:val="24"/>
        </w:rPr>
        <w:t xml:space="preserve">eeds </w:t>
      </w:r>
      <w:r w:rsidRPr="00117ED1">
        <w:rPr>
          <w:rFonts w:ascii="Helvetica" w:hAnsi="Helvetica" w:cs="Arial"/>
          <w:sz w:val="22"/>
          <w:szCs w:val="24"/>
        </w:rPr>
        <w:t>0.5º)</w:t>
      </w:r>
      <w:r>
        <w:rPr>
          <w:rFonts w:ascii="Helvetica" w:hAnsi="Helvetica" w:cs="Arial"/>
          <w:sz w:val="22"/>
          <w:szCs w:val="24"/>
        </w:rPr>
        <w:t>.</w:t>
      </w:r>
    </w:p>
    <w:p w:rsidR="00F42936" w:rsidRPr="000168AC" w:rsidRDefault="00F42936" w:rsidP="000168AC">
      <w:pPr>
        <w:numPr>
          <w:ilvl w:val="2"/>
          <w:numId w:val="12"/>
        </w:numPr>
        <w:spacing w:before="240"/>
        <w:jc w:val="both"/>
        <w:outlineLvl w:val="0"/>
        <w:rPr>
          <w:rFonts w:ascii="Helvetica" w:hAnsi="Helvetica" w:cs="Arial"/>
          <w:sz w:val="22"/>
          <w:szCs w:val="24"/>
        </w:rPr>
      </w:pPr>
      <w:r>
        <w:rPr>
          <w:rFonts w:ascii="Helvetica" w:hAnsi="Helvetica" w:cs="Arial"/>
          <w:sz w:val="22"/>
          <w:szCs w:val="24"/>
        </w:rPr>
        <w:t>MED: Subject looks at display screen, reads the passage, and then presses button on response pad.</w:t>
      </w:r>
      <w:r>
        <w:rPr>
          <w:rFonts w:ascii="Helvetica" w:hAnsi="Helvetica" w:cs="Arial"/>
          <w:sz w:val="22"/>
          <w:szCs w:val="24"/>
        </w:rPr>
        <w:br/>
      </w:r>
      <w:r w:rsidRPr="001D124C">
        <w:rPr>
          <w:rFonts w:ascii="Helvetica" w:hAnsi="Helvetica" w:cs="Arial"/>
          <w:sz w:val="22"/>
          <w:szCs w:val="24"/>
          <w:highlight w:val="yellow"/>
        </w:rPr>
        <w:t>COM</w:t>
      </w:r>
      <w:r>
        <w:rPr>
          <w:rFonts w:ascii="Helvetica" w:hAnsi="Helvetica" w:cs="Arial"/>
          <w:sz w:val="22"/>
          <w:szCs w:val="24"/>
          <w:highlight w:val="yellow"/>
        </w:rPr>
        <w:t>M</w:t>
      </w:r>
      <w:r w:rsidRPr="001D124C">
        <w:rPr>
          <w:rFonts w:ascii="Helvetica" w:hAnsi="Helvetica" w:cs="Arial"/>
          <w:sz w:val="22"/>
          <w:szCs w:val="24"/>
          <w:highlight w:val="yellow"/>
        </w:rPr>
        <w:t>ENT:</w:t>
      </w:r>
      <w:r>
        <w:rPr>
          <w:rFonts w:ascii="Helvetica" w:hAnsi="Helvetica" w:cs="Arial"/>
          <w:sz w:val="22"/>
          <w:szCs w:val="24"/>
        </w:rPr>
        <w:t xml:space="preserve"> Note that the order is, subject looks at drift correction point, then the experimenter presents the passage to be read, subject reads passage, subject presses button on response pad when done reading passage.</w:t>
      </w:r>
      <w:r>
        <w:rPr>
          <w:rFonts w:ascii="Helvetica" w:hAnsi="Helvetica" w:cs="Arial"/>
          <w:sz w:val="22"/>
          <w:szCs w:val="24"/>
        </w:rPr>
        <w:br/>
      </w:r>
    </w:p>
    <w:p w:rsidR="00F42936" w:rsidRDefault="00F42936" w:rsidP="00234F81">
      <w:pPr>
        <w:numPr>
          <w:ilvl w:val="1"/>
          <w:numId w:val="12"/>
        </w:numPr>
        <w:spacing w:before="240"/>
        <w:jc w:val="both"/>
        <w:outlineLvl w:val="0"/>
        <w:rPr>
          <w:rFonts w:ascii="Helvetica" w:hAnsi="Helvetica" w:cs="Arial"/>
          <w:sz w:val="22"/>
          <w:szCs w:val="24"/>
        </w:rPr>
      </w:pPr>
      <w:r>
        <w:rPr>
          <w:rFonts w:ascii="Helvetica" w:hAnsi="Helvetica" w:cs="Arial"/>
          <w:sz w:val="22"/>
          <w:szCs w:val="24"/>
        </w:rPr>
        <w:t xml:space="preserve">After completing the practice trials, ask the subject if there are any questions. </w:t>
      </w:r>
    </w:p>
    <w:p w:rsidR="00F42936" w:rsidRDefault="00F42936" w:rsidP="000168AC">
      <w:pPr>
        <w:numPr>
          <w:ilvl w:val="2"/>
          <w:numId w:val="12"/>
        </w:numPr>
        <w:spacing w:before="240"/>
        <w:jc w:val="both"/>
        <w:outlineLvl w:val="0"/>
        <w:rPr>
          <w:rFonts w:ascii="Helvetica" w:hAnsi="Helvetica" w:cs="Arial"/>
          <w:sz w:val="22"/>
          <w:szCs w:val="24"/>
        </w:rPr>
      </w:pPr>
      <w:r>
        <w:rPr>
          <w:rFonts w:ascii="Helvetica" w:hAnsi="Helvetica" w:cs="Arial"/>
          <w:sz w:val="22"/>
          <w:szCs w:val="24"/>
        </w:rPr>
        <w:t>MED Over the Shoulder: Subject presses the button after the final statement.</w:t>
      </w:r>
    </w:p>
    <w:p w:rsidR="00F42936" w:rsidRPr="00234F81" w:rsidRDefault="00F42936" w:rsidP="000168AC">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MED:  Talent asks the subject if there are any additional questions and the subject shakes their head “no”. </w:t>
      </w:r>
    </w:p>
    <w:p w:rsidR="00F42936" w:rsidRDefault="00F42936" w:rsidP="00A3190B">
      <w:pPr>
        <w:numPr>
          <w:ilvl w:val="1"/>
          <w:numId w:val="12"/>
        </w:numPr>
        <w:spacing w:before="240"/>
        <w:jc w:val="both"/>
        <w:outlineLvl w:val="0"/>
        <w:rPr>
          <w:rFonts w:ascii="Helvetica" w:hAnsi="Helvetica" w:cs="Arial"/>
          <w:sz w:val="22"/>
          <w:szCs w:val="24"/>
        </w:rPr>
      </w:pPr>
      <w:r>
        <w:rPr>
          <w:rFonts w:ascii="Helvetica" w:hAnsi="Helvetica" w:cs="Arial"/>
          <w:sz w:val="22"/>
          <w:szCs w:val="24"/>
        </w:rPr>
        <w:t xml:space="preserve">Then, continue with the experiment, presenting </w:t>
      </w:r>
      <w:r w:rsidRPr="000168AC">
        <w:rPr>
          <w:rFonts w:ascii="Helvetica" w:hAnsi="Helvetica" w:cs="Arial"/>
          <w:sz w:val="22"/>
          <w:szCs w:val="24"/>
        </w:rPr>
        <w:t>20 familiar and 20 unfamiliar metaphors along with 40 passages containing no metaphors</w:t>
      </w:r>
      <w:r>
        <w:rPr>
          <w:rFonts w:ascii="Helvetica" w:hAnsi="Helvetica" w:cs="Arial"/>
          <w:sz w:val="22"/>
          <w:szCs w:val="24"/>
        </w:rPr>
        <w:t>. The subject</w:t>
      </w:r>
      <w:r w:rsidRPr="000168AC">
        <w:rPr>
          <w:rFonts w:ascii="Helvetica" w:hAnsi="Helvetica" w:cs="Arial"/>
          <w:sz w:val="22"/>
          <w:szCs w:val="24"/>
        </w:rPr>
        <w:t xml:space="preserve"> control</w:t>
      </w:r>
      <w:r>
        <w:rPr>
          <w:rFonts w:ascii="Helvetica" w:hAnsi="Helvetica" w:cs="Arial"/>
          <w:sz w:val="22"/>
          <w:szCs w:val="24"/>
        </w:rPr>
        <w:t>s</w:t>
      </w:r>
      <w:r w:rsidRPr="000168AC">
        <w:rPr>
          <w:rFonts w:ascii="Helvetica" w:hAnsi="Helvetica" w:cs="Arial"/>
          <w:sz w:val="22"/>
          <w:szCs w:val="24"/>
        </w:rPr>
        <w:t xml:space="preserve"> the time between reading passages</w:t>
      </w:r>
      <w:r>
        <w:rPr>
          <w:rFonts w:ascii="Helvetica" w:hAnsi="Helvetica" w:cs="Arial"/>
          <w:sz w:val="22"/>
          <w:szCs w:val="24"/>
        </w:rPr>
        <w:t xml:space="preserve"> and can take breaks as needed. </w:t>
      </w:r>
    </w:p>
    <w:p w:rsidR="00F42936" w:rsidRDefault="00F42936" w:rsidP="00C3631F">
      <w:pPr>
        <w:numPr>
          <w:ilvl w:val="2"/>
          <w:numId w:val="12"/>
        </w:numPr>
        <w:spacing w:before="240"/>
        <w:jc w:val="both"/>
        <w:outlineLvl w:val="0"/>
        <w:rPr>
          <w:rFonts w:ascii="Helvetica" w:hAnsi="Helvetica" w:cs="Arial"/>
          <w:sz w:val="22"/>
          <w:szCs w:val="24"/>
        </w:rPr>
      </w:pPr>
      <w:r>
        <w:rPr>
          <w:rFonts w:ascii="Helvetica" w:hAnsi="Helvetica" w:cs="Arial"/>
          <w:sz w:val="22"/>
          <w:szCs w:val="24"/>
        </w:rPr>
        <w:t>MED/Over the Shoulder: Shot of display screen showing passage seen by subject. Subject reads passage, presses response pad, and a drift correction point appears on the screen, followed by the next passage. (TEXT: “Check calibration after breaks or repositioning.”)</w:t>
      </w:r>
      <w:r>
        <w:rPr>
          <w:rFonts w:ascii="Helvetica" w:hAnsi="Helvetica" w:cs="Arial"/>
          <w:sz w:val="22"/>
          <w:szCs w:val="24"/>
        </w:rPr>
        <w:br/>
      </w:r>
      <w:r w:rsidRPr="001D124C">
        <w:rPr>
          <w:rFonts w:ascii="Helvetica" w:hAnsi="Helvetica" w:cs="Arial"/>
          <w:sz w:val="22"/>
          <w:szCs w:val="24"/>
          <w:highlight w:val="yellow"/>
        </w:rPr>
        <w:t>COM</w:t>
      </w:r>
      <w:r>
        <w:rPr>
          <w:rFonts w:ascii="Helvetica" w:hAnsi="Helvetica" w:cs="Arial"/>
          <w:sz w:val="22"/>
          <w:szCs w:val="24"/>
          <w:highlight w:val="yellow"/>
        </w:rPr>
        <w:t>M</w:t>
      </w:r>
      <w:r w:rsidRPr="001D124C">
        <w:rPr>
          <w:rFonts w:ascii="Helvetica" w:hAnsi="Helvetica" w:cs="Arial"/>
          <w:sz w:val="22"/>
          <w:szCs w:val="24"/>
          <w:highlight w:val="yellow"/>
        </w:rPr>
        <w:t>ENT:</w:t>
      </w:r>
      <w:r w:rsidRPr="00250391">
        <w:rPr>
          <w:rFonts w:ascii="Helvetica" w:hAnsi="Helvetica" w:cs="Arial"/>
          <w:sz w:val="22"/>
          <w:szCs w:val="24"/>
        </w:rPr>
        <w:t xml:space="preserve"> </w:t>
      </w:r>
      <w:r>
        <w:rPr>
          <w:rFonts w:ascii="Helvetica" w:hAnsi="Helvetica" w:cs="Arial"/>
          <w:sz w:val="22"/>
          <w:szCs w:val="24"/>
        </w:rPr>
        <w:t>Poor calibration would be indicated by no overlap of fixation point and drift correction point.</w:t>
      </w:r>
      <w:r>
        <w:rPr>
          <w:rFonts w:ascii="Helvetica" w:hAnsi="Helvetica" w:cs="Arial"/>
          <w:sz w:val="22"/>
          <w:szCs w:val="24"/>
        </w:rPr>
        <w:br/>
      </w:r>
      <w:r>
        <w:rPr>
          <w:rFonts w:ascii="Helvetica" w:hAnsi="Helvetica" w:cs="Arial"/>
          <w:sz w:val="22"/>
          <w:szCs w:val="24"/>
        </w:rPr>
        <w:br/>
      </w:r>
      <w:r w:rsidRPr="00250391">
        <w:rPr>
          <w:rFonts w:ascii="Helvetica" w:hAnsi="Helvetica" w:cs="Arial"/>
          <w:sz w:val="22"/>
          <w:szCs w:val="24"/>
          <w:highlight w:val="yellow"/>
        </w:rPr>
        <w:t>INSERT 3.11.1a. Shot of experimenter screen while subject reads passage. This shot shows the subject’s eye movements while reading</w:t>
      </w:r>
      <w:r>
        <w:rPr>
          <w:rFonts w:ascii="Helvetica" w:hAnsi="Helvetica" w:cs="Arial"/>
          <w:sz w:val="22"/>
          <w:szCs w:val="24"/>
        </w:rPr>
        <w:t>.</w:t>
      </w:r>
      <w:r>
        <w:rPr>
          <w:rFonts w:ascii="Helvetica" w:hAnsi="Helvetica" w:cs="Arial"/>
          <w:sz w:val="22"/>
          <w:szCs w:val="24"/>
        </w:rPr>
        <w:br/>
      </w:r>
      <w:r w:rsidRPr="001D124C">
        <w:rPr>
          <w:rFonts w:ascii="Helvetica" w:hAnsi="Helvetica" w:cs="Arial"/>
          <w:sz w:val="22"/>
          <w:szCs w:val="24"/>
          <w:highlight w:val="yellow"/>
        </w:rPr>
        <w:t>COM</w:t>
      </w:r>
      <w:r>
        <w:rPr>
          <w:rFonts w:ascii="Helvetica" w:hAnsi="Helvetica" w:cs="Arial"/>
          <w:sz w:val="22"/>
          <w:szCs w:val="24"/>
          <w:highlight w:val="yellow"/>
        </w:rPr>
        <w:t>M</w:t>
      </w:r>
      <w:r w:rsidRPr="001D124C">
        <w:rPr>
          <w:rFonts w:ascii="Helvetica" w:hAnsi="Helvetica" w:cs="Arial"/>
          <w:sz w:val="22"/>
          <w:szCs w:val="24"/>
          <w:highlight w:val="yellow"/>
        </w:rPr>
        <w:t>ENT:</w:t>
      </w:r>
      <w:r>
        <w:rPr>
          <w:rFonts w:ascii="Helvetica" w:hAnsi="Helvetica" w:cs="Arial"/>
          <w:sz w:val="22"/>
          <w:szCs w:val="24"/>
        </w:rPr>
        <w:t xml:space="preserve"> This is an important scene to show as it is the only shot that shows eye movement while reading.</w:t>
      </w:r>
    </w:p>
    <w:p w:rsidR="00F42936" w:rsidRDefault="00F42936" w:rsidP="00C3631F">
      <w:pPr>
        <w:numPr>
          <w:ilvl w:val="2"/>
          <w:numId w:val="12"/>
        </w:numPr>
        <w:spacing w:before="240"/>
        <w:jc w:val="both"/>
        <w:outlineLvl w:val="0"/>
        <w:rPr>
          <w:rFonts w:ascii="Helvetica" w:hAnsi="Helvetica" w:cs="Arial"/>
          <w:sz w:val="22"/>
          <w:szCs w:val="24"/>
        </w:rPr>
      </w:pPr>
      <w:r>
        <w:rPr>
          <w:rFonts w:ascii="Helvetica" w:hAnsi="Helvetica" w:cs="Arial"/>
          <w:sz w:val="22"/>
          <w:szCs w:val="24"/>
        </w:rPr>
        <w:t>CU: Talent presses the button on the response pad. (Video Editor: Insert this into the above shot to align with when the subject presses the button.)</w:t>
      </w:r>
      <w:r>
        <w:rPr>
          <w:rFonts w:ascii="Helvetica" w:hAnsi="Helvetica" w:cs="Arial"/>
          <w:sz w:val="22"/>
          <w:szCs w:val="24"/>
        </w:rPr>
        <w:br/>
      </w:r>
      <w:r w:rsidRPr="001D124C">
        <w:rPr>
          <w:rFonts w:ascii="Helvetica" w:hAnsi="Helvetica" w:cs="Arial"/>
          <w:sz w:val="22"/>
          <w:szCs w:val="24"/>
          <w:highlight w:val="yellow"/>
        </w:rPr>
        <w:t>COM</w:t>
      </w:r>
      <w:r>
        <w:rPr>
          <w:rFonts w:ascii="Helvetica" w:hAnsi="Helvetica" w:cs="Arial"/>
          <w:sz w:val="22"/>
          <w:szCs w:val="24"/>
          <w:highlight w:val="yellow"/>
        </w:rPr>
        <w:t>M</w:t>
      </w:r>
      <w:r w:rsidRPr="001D124C">
        <w:rPr>
          <w:rFonts w:ascii="Helvetica" w:hAnsi="Helvetica" w:cs="Arial"/>
          <w:sz w:val="22"/>
          <w:szCs w:val="24"/>
          <w:highlight w:val="yellow"/>
        </w:rPr>
        <w:t>ENT:</w:t>
      </w:r>
      <w:r>
        <w:rPr>
          <w:rFonts w:ascii="Helvetica" w:hAnsi="Helvetica" w:cs="Arial"/>
          <w:sz w:val="22"/>
          <w:szCs w:val="24"/>
        </w:rPr>
        <w:t xml:space="preserve"> Subject read a passage and then answered a comprehension question using the response pad</w:t>
      </w:r>
      <w:bookmarkStart w:id="0" w:name="_GoBack"/>
      <w:bookmarkEnd w:id="0"/>
      <w:r>
        <w:rPr>
          <w:rFonts w:ascii="Helvetica" w:hAnsi="Helvetica" w:cs="Arial"/>
          <w:sz w:val="22"/>
          <w:szCs w:val="24"/>
        </w:rPr>
        <w:t>. Take 2 is a close up of the subject pressing a button on the response pad.</w:t>
      </w:r>
    </w:p>
    <w:p w:rsidR="00F42936" w:rsidRDefault="00F42936" w:rsidP="00C3631F">
      <w:pPr>
        <w:numPr>
          <w:ilvl w:val="1"/>
          <w:numId w:val="12"/>
        </w:numPr>
        <w:spacing w:before="240"/>
        <w:jc w:val="both"/>
        <w:outlineLvl w:val="0"/>
        <w:rPr>
          <w:rFonts w:ascii="Helvetica" w:hAnsi="Helvetica" w:cs="Arial"/>
          <w:sz w:val="22"/>
          <w:szCs w:val="24"/>
        </w:rPr>
      </w:pPr>
      <w:r>
        <w:rPr>
          <w:rFonts w:ascii="Helvetica" w:hAnsi="Helvetica" w:cs="Arial"/>
          <w:sz w:val="22"/>
          <w:szCs w:val="24"/>
        </w:rPr>
        <w:t xml:space="preserve">After completing the experiment, debrief the subject by handing them an IRB approved debriefing form that describes the purpose of the research. </w:t>
      </w:r>
    </w:p>
    <w:p w:rsidR="00F42936" w:rsidRPr="00C30907" w:rsidRDefault="00F42936" w:rsidP="00E66677">
      <w:pPr>
        <w:numPr>
          <w:ilvl w:val="2"/>
          <w:numId w:val="12"/>
        </w:numPr>
        <w:spacing w:before="240"/>
        <w:jc w:val="both"/>
        <w:outlineLvl w:val="0"/>
        <w:rPr>
          <w:rFonts w:ascii="Helvetica" w:hAnsi="Helvetica" w:cs="Arial"/>
          <w:sz w:val="22"/>
          <w:szCs w:val="24"/>
        </w:rPr>
      </w:pPr>
      <w:r>
        <w:rPr>
          <w:rFonts w:ascii="Helvetica" w:hAnsi="Helvetica" w:cs="Arial"/>
          <w:sz w:val="22"/>
          <w:szCs w:val="24"/>
        </w:rPr>
        <w:t>MED: Talent hands the subject a debriefing form and the subject looks through it. (TEXT: “Use IRB approved debriefing form.”)</w:t>
      </w:r>
      <w:r>
        <w:rPr>
          <w:rFonts w:ascii="Helvetica" w:hAnsi="Helvetica" w:cs="Arial"/>
          <w:sz w:val="22"/>
          <w:szCs w:val="24"/>
        </w:rPr>
        <w:br/>
      </w:r>
    </w:p>
    <w:p w:rsidR="00F42936" w:rsidRPr="00295F48" w:rsidRDefault="00F42936" w:rsidP="00C30907">
      <w:pPr>
        <w:numPr>
          <w:ilvl w:val="0"/>
          <w:numId w:val="12"/>
        </w:numPr>
        <w:spacing w:before="240"/>
        <w:jc w:val="both"/>
        <w:outlineLvl w:val="0"/>
        <w:rPr>
          <w:rFonts w:ascii="Helvetica" w:hAnsi="Helvetica" w:cs="Arial"/>
          <w:b/>
          <w:sz w:val="22"/>
          <w:szCs w:val="24"/>
        </w:rPr>
      </w:pPr>
      <w:r w:rsidRPr="00FB038C">
        <w:rPr>
          <w:rFonts w:ascii="Helvetica" w:hAnsi="Helvetica" w:cs="Arial"/>
          <w:b/>
          <w:sz w:val="22"/>
          <w:szCs w:val="24"/>
        </w:rPr>
        <w:t>Result</w:t>
      </w:r>
      <w:r w:rsidRPr="00C30907">
        <w:rPr>
          <w:rFonts w:ascii="Helvetica" w:hAnsi="Helvetica" w:cs="Arial"/>
          <w:b/>
          <w:sz w:val="22"/>
          <w:szCs w:val="24"/>
        </w:rPr>
        <w:t xml:space="preserve">s: </w:t>
      </w:r>
      <w:r>
        <w:rPr>
          <w:rFonts w:ascii="Helvetica" w:hAnsi="Helvetica" w:cs="Arial"/>
          <w:b/>
          <w:sz w:val="22"/>
          <w:szCs w:val="24"/>
        </w:rPr>
        <w:t>Analysis of Eye Movements to Evaluate Cognitive Processes in Text Comprehension</w:t>
      </w:r>
    </w:p>
    <w:p w:rsidR="00F42936" w:rsidRDefault="00F42936" w:rsidP="001D487A">
      <w:pPr>
        <w:ind w:left="360"/>
        <w:rPr>
          <w:rFonts w:ascii="Helvetica" w:hAnsi="Helvetica" w:cs="Arial"/>
          <w:sz w:val="22"/>
          <w:szCs w:val="24"/>
        </w:rPr>
      </w:pPr>
    </w:p>
    <w:p w:rsidR="00F42936" w:rsidRDefault="00F42936" w:rsidP="00051332">
      <w:pPr>
        <w:numPr>
          <w:ilvl w:val="1"/>
          <w:numId w:val="12"/>
        </w:numPr>
        <w:spacing w:before="240"/>
        <w:jc w:val="both"/>
        <w:outlineLvl w:val="0"/>
        <w:rPr>
          <w:rFonts w:ascii="Helvetica" w:hAnsi="Helvetica" w:cs="Arial"/>
          <w:sz w:val="22"/>
          <w:szCs w:val="24"/>
        </w:rPr>
      </w:pPr>
      <w:r w:rsidRPr="009B786B">
        <w:rPr>
          <w:rFonts w:ascii="Helvetica" w:hAnsi="Helvetica" w:cs="Arial"/>
          <w:sz w:val="22"/>
          <w:szCs w:val="24"/>
        </w:rPr>
        <w:t xml:space="preserve">Shown here are eye movements from a sample passage containing an unfamiliar metaphor. </w:t>
      </w:r>
      <w:r w:rsidRPr="00582678">
        <w:rPr>
          <w:rFonts w:ascii="Helvetica" w:hAnsi="Helvetica" w:cs="Arial"/>
          <w:sz w:val="22"/>
          <w:szCs w:val="24"/>
        </w:rPr>
        <w:t>The extra processing difficu</w:t>
      </w:r>
      <w:r>
        <w:rPr>
          <w:rFonts w:ascii="Helvetica" w:hAnsi="Helvetica" w:cs="Arial"/>
          <w:sz w:val="22"/>
          <w:szCs w:val="24"/>
        </w:rPr>
        <w:t>lty</w:t>
      </w:r>
      <w:r w:rsidRPr="00582678">
        <w:rPr>
          <w:rFonts w:ascii="Helvetica" w:hAnsi="Helvetica" w:cs="Arial"/>
          <w:sz w:val="22"/>
          <w:szCs w:val="24"/>
        </w:rPr>
        <w:t xml:space="preserve"> </w:t>
      </w:r>
      <w:r>
        <w:rPr>
          <w:rFonts w:ascii="Helvetica" w:hAnsi="Helvetica" w:cs="Arial"/>
          <w:sz w:val="22"/>
          <w:szCs w:val="24"/>
        </w:rPr>
        <w:t xml:space="preserve">increases </w:t>
      </w:r>
      <w:r w:rsidRPr="00582678">
        <w:rPr>
          <w:rFonts w:ascii="Helvetica" w:hAnsi="Helvetica" w:cs="Arial"/>
          <w:sz w:val="22"/>
          <w:szCs w:val="24"/>
        </w:rPr>
        <w:t>the densit</w:t>
      </w:r>
      <w:r>
        <w:rPr>
          <w:rFonts w:ascii="Helvetica" w:hAnsi="Helvetica" w:cs="Arial"/>
          <w:sz w:val="22"/>
          <w:szCs w:val="24"/>
        </w:rPr>
        <w:t>y of fixations, represented by blue circles. Larger circles indicate longer duration fixations. This analysis found a regressive saccade from the word “doorway” to the word “degree”.</w:t>
      </w:r>
    </w:p>
    <w:p w:rsidR="00F42936" w:rsidRPr="00051332" w:rsidRDefault="00F42936" w:rsidP="00051332">
      <w:pPr>
        <w:numPr>
          <w:ilvl w:val="2"/>
          <w:numId w:val="12"/>
        </w:numPr>
        <w:spacing w:before="240"/>
        <w:jc w:val="both"/>
        <w:outlineLvl w:val="0"/>
        <w:rPr>
          <w:rFonts w:ascii="Helvetica" w:hAnsi="Helvetica" w:cs="Arial"/>
          <w:sz w:val="22"/>
          <w:szCs w:val="24"/>
        </w:rPr>
      </w:pPr>
      <w:r>
        <w:rPr>
          <w:rFonts w:ascii="Helvetica" w:hAnsi="Helvetica" w:cs="Arial"/>
          <w:sz w:val="22"/>
          <w:szCs w:val="24"/>
        </w:rPr>
        <w:t>LABMEDIA: F</w:t>
      </w:r>
      <w:r w:rsidRPr="00051332">
        <w:rPr>
          <w:rFonts w:ascii="Helvetica" w:hAnsi="Helvetica" w:cs="Arial"/>
          <w:sz w:val="22"/>
          <w:szCs w:val="24"/>
        </w:rPr>
        <w:t xml:space="preserve">igure </w:t>
      </w:r>
      <w:r>
        <w:rPr>
          <w:rFonts w:ascii="Helvetica" w:hAnsi="Helvetica" w:cs="Arial"/>
          <w:sz w:val="22"/>
          <w:szCs w:val="24"/>
        </w:rPr>
        <w:t>2</w:t>
      </w:r>
      <w:r w:rsidRPr="00051332">
        <w:rPr>
          <w:rFonts w:ascii="Helvetica" w:hAnsi="Helvetica" w:cs="Arial"/>
          <w:sz w:val="22"/>
          <w:szCs w:val="24"/>
        </w:rPr>
        <w:t>. (Video editor: 1</w:t>
      </w:r>
      <w:r w:rsidRPr="00051332">
        <w:rPr>
          <w:rFonts w:ascii="Helvetica" w:hAnsi="Helvetica" w:cs="Arial"/>
          <w:sz w:val="22"/>
          <w:szCs w:val="24"/>
          <w:vertAlign w:val="superscript"/>
        </w:rPr>
        <w:t>st</w:t>
      </w:r>
      <w:r w:rsidRPr="00051332">
        <w:rPr>
          <w:rFonts w:ascii="Helvetica" w:hAnsi="Helvetica" w:cs="Arial"/>
          <w:sz w:val="22"/>
          <w:szCs w:val="24"/>
        </w:rPr>
        <w:t xml:space="preserve"> sentence: highlight “degree is a doorway” in yellow as “unfamiliar metaphor” is read. 2</w:t>
      </w:r>
      <w:r w:rsidRPr="00051332">
        <w:rPr>
          <w:rFonts w:ascii="Helvetica" w:hAnsi="Helvetica" w:cs="Arial"/>
          <w:sz w:val="22"/>
          <w:szCs w:val="24"/>
          <w:vertAlign w:val="superscript"/>
        </w:rPr>
        <w:t>nd</w:t>
      </w:r>
      <w:r w:rsidRPr="00051332">
        <w:rPr>
          <w:rFonts w:ascii="Helvetica" w:hAnsi="Helvetica" w:cs="Arial"/>
          <w:sz w:val="22"/>
          <w:szCs w:val="24"/>
        </w:rPr>
        <w:t xml:space="preserve"> sentence: insert 3 sequential red arrows, the first one pointing to the blue circle at the end of “For’, the second one pointing to the blue circle at end of “many” and the third pointing to the blue circle under the word “people” (in the sentence reading “For many people….”) 3</w:t>
      </w:r>
      <w:r w:rsidRPr="00051332">
        <w:rPr>
          <w:rFonts w:ascii="Helvetica" w:hAnsi="Helvetica" w:cs="Arial"/>
          <w:sz w:val="22"/>
          <w:szCs w:val="24"/>
          <w:vertAlign w:val="superscript"/>
        </w:rPr>
        <w:t>rd</w:t>
      </w:r>
      <w:r w:rsidRPr="00051332">
        <w:rPr>
          <w:rFonts w:ascii="Helvetica" w:hAnsi="Helvetica" w:cs="Arial"/>
          <w:sz w:val="22"/>
          <w:szCs w:val="24"/>
        </w:rPr>
        <w:t xml:space="preserve"> sentence: insert red arrow pointing to the large blue circle under the word “degree” in the 3</w:t>
      </w:r>
      <w:r w:rsidRPr="00051332">
        <w:rPr>
          <w:rFonts w:ascii="Helvetica" w:hAnsi="Helvetica" w:cs="Arial"/>
          <w:sz w:val="22"/>
          <w:szCs w:val="24"/>
          <w:vertAlign w:val="superscript"/>
        </w:rPr>
        <w:t>rd</w:t>
      </w:r>
      <w:r w:rsidRPr="00051332">
        <w:rPr>
          <w:rFonts w:ascii="Helvetica" w:hAnsi="Helvetica" w:cs="Arial"/>
          <w:sz w:val="22"/>
          <w:szCs w:val="24"/>
        </w:rPr>
        <w:t xml:space="preserve"> sentence (“….a </w:t>
      </w:r>
      <w:r w:rsidRPr="00051332">
        <w:rPr>
          <w:rFonts w:ascii="Helvetica" w:hAnsi="Helvetica" w:cs="Arial"/>
          <w:sz w:val="22"/>
          <w:szCs w:val="24"/>
          <w:u w:val="single"/>
        </w:rPr>
        <w:t>degree</w:t>
      </w:r>
      <w:r w:rsidRPr="00051332">
        <w:rPr>
          <w:rFonts w:ascii="Helvetica" w:hAnsi="Helvetica" w:cs="Arial"/>
          <w:sz w:val="22"/>
          <w:szCs w:val="24"/>
        </w:rPr>
        <w:t xml:space="preserve"> is a doorway”). 4</w:t>
      </w:r>
      <w:r w:rsidRPr="00051332">
        <w:rPr>
          <w:rFonts w:ascii="Helvetica" w:hAnsi="Helvetica" w:cs="Arial"/>
          <w:sz w:val="22"/>
          <w:szCs w:val="24"/>
          <w:vertAlign w:val="superscript"/>
        </w:rPr>
        <w:t>th</w:t>
      </w:r>
      <w:r w:rsidRPr="00051332">
        <w:rPr>
          <w:rFonts w:ascii="Helvetica" w:hAnsi="Helvetica" w:cs="Arial"/>
          <w:sz w:val="22"/>
          <w:szCs w:val="24"/>
        </w:rPr>
        <w:t xml:space="preserve"> sentence: Insert red arrow pointing from the word “doorway” back to the word “degree”.)</w:t>
      </w:r>
    </w:p>
    <w:p w:rsidR="00F42936" w:rsidRDefault="00F42936" w:rsidP="002D791E">
      <w:pPr>
        <w:numPr>
          <w:ilvl w:val="1"/>
          <w:numId w:val="12"/>
        </w:numPr>
        <w:spacing w:before="240"/>
        <w:jc w:val="both"/>
        <w:outlineLvl w:val="0"/>
        <w:rPr>
          <w:rFonts w:ascii="Helvetica" w:hAnsi="Helvetica" w:cs="Arial"/>
          <w:sz w:val="22"/>
          <w:szCs w:val="24"/>
        </w:rPr>
      </w:pPr>
      <w:r w:rsidRPr="009B786B">
        <w:rPr>
          <w:rFonts w:ascii="Helvetica" w:hAnsi="Helvetica" w:cs="Arial"/>
          <w:sz w:val="22"/>
          <w:szCs w:val="24"/>
        </w:rPr>
        <w:t>T</w:t>
      </w:r>
      <w:r>
        <w:rPr>
          <w:rFonts w:ascii="Helvetica" w:hAnsi="Helvetica" w:cs="Arial"/>
          <w:sz w:val="22"/>
          <w:szCs w:val="24"/>
        </w:rPr>
        <w:t>his graph shows t</w:t>
      </w:r>
      <w:r w:rsidRPr="009B786B">
        <w:rPr>
          <w:rFonts w:ascii="Helvetica" w:hAnsi="Helvetica" w:cs="Arial"/>
          <w:sz w:val="22"/>
          <w:szCs w:val="24"/>
        </w:rPr>
        <w:t xml:space="preserve">otal fixation duration </w:t>
      </w:r>
      <w:r>
        <w:rPr>
          <w:rFonts w:ascii="Helvetica" w:hAnsi="Helvetica" w:cs="Arial"/>
          <w:sz w:val="22"/>
          <w:szCs w:val="24"/>
        </w:rPr>
        <w:t>for</w:t>
      </w:r>
      <w:r w:rsidRPr="009B786B">
        <w:rPr>
          <w:rFonts w:ascii="Helvetica" w:hAnsi="Helvetica" w:cs="Arial"/>
          <w:sz w:val="22"/>
          <w:szCs w:val="24"/>
        </w:rPr>
        <w:t xml:space="preserve"> words in familiar and unfamiliar metaphors. </w:t>
      </w:r>
      <w:r>
        <w:rPr>
          <w:rFonts w:ascii="Helvetica" w:hAnsi="Helvetica" w:cs="Arial"/>
          <w:sz w:val="22"/>
          <w:szCs w:val="24"/>
        </w:rPr>
        <w:t xml:space="preserve">The results </w:t>
      </w:r>
      <w:r w:rsidRPr="00582678">
        <w:rPr>
          <w:rFonts w:ascii="Helvetica" w:hAnsi="Helvetica" w:cs="Arial"/>
          <w:sz w:val="22"/>
          <w:szCs w:val="24"/>
        </w:rPr>
        <w:t>demonstrate that more time was spent processing the two key content words in unfamiliar metaphors than in familiar metaphors.</w:t>
      </w:r>
    </w:p>
    <w:p w:rsidR="00F42936" w:rsidRPr="002D791E" w:rsidRDefault="00F42936" w:rsidP="002D791E">
      <w:pPr>
        <w:numPr>
          <w:ilvl w:val="2"/>
          <w:numId w:val="12"/>
        </w:numPr>
        <w:spacing w:before="240"/>
        <w:jc w:val="both"/>
        <w:outlineLvl w:val="0"/>
        <w:rPr>
          <w:rFonts w:ascii="Helvetica" w:hAnsi="Helvetica" w:cs="Arial"/>
          <w:sz w:val="22"/>
          <w:szCs w:val="24"/>
        </w:rPr>
      </w:pPr>
      <w:r>
        <w:rPr>
          <w:rFonts w:ascii="Helvetica" w:hAnsi="Helvetica" w:cs="Arial"/>
          <w:sz w:val="22"/>
          <w:szCs w:val="24"/>
        </w:rPr>
        <w:t>LABMEDIA: Figure 3. (Video editor: 1</w:t>
      </w:r>
      <w:r w:rsidRPr="002D791E">
        <w:rPr>
          <w:rFonts w:ascii="Helvetica" w:hAnsi="Helvetica" w:cs="Arial"/>
          <w:sz w:val="22"/>
          <w:szCs w:val="24"/>
          <w:vertAlign w:val="superscript"/>
        </w:rPr>
        <w:t>st</w:t>
      </w:r>
      <w:r>
        <w:rPr>
          <w:rFonts w:ascii="Helvetica" w:hAnsi="Helvetica" w:cs="Arial"/>
          <w:sz w:val="22"/>
          <w:szCs w:val="24"/>
        </w:rPr>
        <w:t xml:space="preserve"> sentence: highlight (in yellow) the word “familiar” on Fig. 4 as it is said, then highlight (in yellow) the word “unfamiliar” on Fig. 4 as it is said. 2</w:t>
      </w:r>
      <w:r w:rsidRPr="002D791E">
        <w:rPr>
          <w:rFonts w:ascii="Helvetica" w:hAnsi="Helvetica" w:cs="Arial"/>
          <w:sz w:val="22"/>
          <w:szCs w:val="24"/>
          <w:vertAlign w:val="superscript"/>
        </w:rPr>
        <w:t>nd</w:t>
      </w:r>
      <w:r>
        <w:rPr>
          <w:rFonts w:ascii="Helvetica" w:hAnsi="Helvetica" w:cs="Arial"/>
          <w:sz w:val="22"/>
          <w:szCs w:val="24"/>
        </w:rPr>
        <w:t xml:space="preserve"> sentence: insert animated red arrows pointing sequentially to the top of each red column as “more time was spent processing….unfamiliar metaphors” is said, then insert static blue arrows pointing to the tops of each blue column as “familiar metaphors” is said.)</w:t>
      </w:r>
    </w:p>
    <w:p w:rsidR="00F42936" w:rsidRPr="00FB038C" w:rsidRDefault="00F42936" w:rsidP="00CE10F2">
      <w:pPr>
        <w:ind w:left="360"/>
        <w:rPr>
          <w:rFonts w:ascii="Helvetica" w:hAnsi="Helvetica"/>
          <w:sz w:val="22"/>
          <w:lang w:eastAsia="zh-TW"/>
        </w:rPr>
      </w:pPr>
      <w:r>
        <w:rPr>
          <w:rFonts w:ascii="Helvetica" w:hAnsi="Helvetica"/>
          <w:sz w:val="22"/>
          <w:lang w:eastAsia="zh-TW"/>
        </w:rPr>
        <w:t xml:space="preserve"> </w:t>
      </w:r>
    </w:p>
    <w:p w:rsidR="00F42936" w:rsidRDefault="00F42936" w:rsidP="005F0F05">
      <w:pPr>
        <w:numPr>
          <w:ilvl w:val="0"/>
          <w:numId w:val="12"/>
        </w:numPr>
        <w:jc w:val="both"/>
        <w:outlineLvl w:val="0"/>
        <w:rPr>
          <w:rFonts w:ascii="Helvetica" w:hAnsi="Helvetica"/>
          <w:b/>
          <w:sz w:val="22"/>
        </w:rPr>
      </w:pPr>
      <w:r w:rsidRPr="00103DE1">
        <w:rPr>
          <w:rFonts w:ascii="Helvetica" w:hAnsi="Helvetica" w:cs="Arial"/>
          <w:b/>
          <w:sz w:val="22"/>
          <w:szCs w:val="24"/>
        </w:rPr>
        <w:t>Conclusion (said by authors on camera</w:t>
      </w:r>
      <w:r>
        <w:rPr>
          <w:rFonts w:ascii="Helvetica" w:hAnsi="Helvetica" w:cs="Arial"/>
          <w:b/>
          <w:sz w:val="22"/>
          <w:szCs w:val="24"/>
        </w:rPr>
        <w:t xml:space="preserve">) </w:t>
      </w:r>
    </w:p>
    <w:p w:rsidR="00F42936" w:rsidRPr="005F0F05" w:rsidRDefault="00F42936" w:rsidP="00126973">
      <w:pPr>
        <w:numPr>
          <w:ilvl w:val="1"/>
          <w:numId w:val="12"/>
        </w:numPr>
        <w:spacing w:before="240"/>
        <w:jc w:val="both"/>
        <w:outlineLvl w:val="0"/>
        <w:rPr>
          <w:rFonts w:ascii="Helvetica" w:hAnsi="Helvetica" w:cs="Arial"/>
          <w:sz w:val="22"/>
          <w:szCs w:val="24"/>
        </w:rPr>
      </w:pPr>
      <w:r w:rsidRPr="005F0F05">
        <w:rPr>
          <w:rFonts w:ascii="Helvetica" w:hAnsi="Helvetica" w:cs="Arial"/>
          <w:b/>
          <w:sz w:val="22"/>
          <w:szCs w:val="24"/>
        </w:rPr>
        <w:t>Spencer Campbell:</w:t>
      </w:r>
      <w:r w:rsidRPr="005F0F05">
        <w:rPr>
          <w:rFonts w:ascii="Helvetica" w:hAnsi="Helvetica" w:cs="Arial"/>
          <w:sz w:val="22"/>
          <w:szCs w:val="24"/>
        </w:rPr>
        <w:t xml:space="preserve"> Once mastered, setting up and calibrating the eye tracker can be done in </w:t>
      </w:r>
      <w:r>
        <w:rPr>
          <w:rFonts w:ascii="Helvetica" w:hAnsi="Helvetica" w:cs="Arial"/>
          <w:sz w:val="22"/>
          <w:szCs w:val="24"/>
        </w:rPr>
        <w:t>5 to</w:t>
      </w:r>
      <w:r w:rsidRPr="005F0F05">
        <w:rPr>
          <w:rFonts w:ascii="Helvetica" w:hAnsi="Helvetica" w:cs="Arial"/>
          <w:sz w:val="22"/>
          <w:szCs w:val="24"/>
        </w:rPr>
        <w:t>10 min</w:t>
      </w:r>
      <w:r>
        <w:rPr>
          <w:rFonts w:ascii="Helvetica" w:hAnsi="Helvetica" w:cs="Arial"/>
          <w:sz w:val="22"/>
          <w:szCs w:val="24"/>
        </w:rPr>
        <w:t>utes</w:t>
      </w:r>
      <w:r w:rsidRPr="005F0F05">
        <w:rPr>
          <w:rFonts w:ascii="Helvetica" w:hAnsi="Helvetica" w:cs="Arial"/>
          <w:sz w:val="22"/>
          <w:szCs w:val="24"/>
        </w:rPr>
        <w:t xml:space="preserve"> if it is performed properly.</w:t>
      </w:r>
    </w:p>
    <w:p w:rsidR="00F42936" w:rsidRPr="005F0F05" w:rsidRDefault="00F42936" w:rsidP="00126973">
      <w:pPr>
        <w:numPr>
          <w:ilvl w:val="1"/>
          <w:numId w:val="12"/>
        </w:numPr>
        <w:spacing w:before="240"/>
        <w:jc w:val="both"/>
        <w:outlineLvl w:val="0"/>
        <w:rPr>
          <w:rFonts w:ascii="Helvetica" w:hAnsi="Helvetica" w:cs="Arial"/>
          <w:sz w:val="22"/>
          <w:szCs w:val="24"/>
        </w:rPr>
      </w:pPr>
      <w:r w:rsidRPr="005F0F05">
        <w:rPr>
          <w:rFonts w:ascii="Helvetica" w:hAnsi="Helvetica" w:cs="Arial"/>
          <w:b/>
          <w:sz w:val="22"/>
          <w:szCs w:val="24"/>
        </w:rPr>
        <w:t>Joanna Bovee:</w:t>
      </w:r>
      <w:r w:rsidRPr="005F0F05">
        <w:rPr>
          <w:rFonts w:ascii="Helvetica" w:hAnsi="Helvetica" w:cs="Arial"/>
          <w:sz w:val="22"/>
          <w:szCs w:val="24"/>
        </w:rPr>
        <w:t xml:space="preserve"> While attempting this procedure, it’s important to remember to continually monitor the accuracy of the calibration, and re-calibrate when needed.</w:t>
      </w:r>
    </w:p>
    <w:p w:rsidR="00F42936" w:rsidRPr="005F0F05" w:rsidRDefault="00F42936" w:rsidP="00126973">
      <w:pPr>
        <w:numPr>
          <w:ilvl w:val="1"/>
          <w:numId w:val="12"/>
        </w:numPr>
        <w:spacing w:before="240"/>
        <w:jc w:val="both"/>
        <w:outlineLvl w:val="0"/>
        <w:rPr>
          <w:rFonts w:ascii="Helvetica" w:hAnsi="Helvetica" w:cs="Arial"/>
          <w:sz w:val="22"/>
          <w:szCs w:val="24"/>
        </w:rPr>
      </w:pPr>
      <w:r w:rsidRPr="005F0F05">
        <w:rPr>
          <w:rFonts w:ascii="Helvetica" w:hAnsi="Helvetica" w:cs="Arial"/>
          <w:b/>
          <w:sz w:val="22"/>
          <w:szCs w:val="24"/>
        </w:rPr>
        <w:t>Gary Raney:</w:t>
      </w:r>
      <w:r w:rsidRPr="005F0F05">
        <w:rPr>
          <w:rFonts w:ascii="Helvetica" w:hAnsi="Helvetica" w:cs="Arial"/>
          <w:sz w:val="22"/>
          <w:szCs w:val="24"/>
        </w:rPr>
        <w:t xml:space="preserve"> </w:t>
      </w:r>
      <w:r>
        <w:rPr>
          <w:rFonts w:ascii="Helvetica" w:hAnsi="Helvetica" w:cs="Arial"/>
          <w:sz w:val="22"/>
          <w:szCs w:val="24"/>
        </w:rPr>
        <w:t>T</w:t>
      </w:r>
      <w:r w:rsidRPr="005F0F05">
        <w:rPr>
          <w:rFonts w:ascii="Helvetica" w:hAnsi="Helvetica" w:cs="Arial"/>
          <w:sz w:val="22"/>
          <w:szCs w:val="24"/>
        </w:rPr>
        <w:t>his technique paved the way f</w:t>
      </w:r>
      <w:r>
        <w:rPr>
          <w:rFonts w:ascii="Helvetica" w:hAnsi="Helvetica" w:cs="Arial"/>
          <w:sz w:val="22"/>
          <w:szCs w:val="24"/>
        </w:rPr>
        <w:t xml:space="preserve">or researchers </w:t>
      </w:r>
      <w:r w:rsidRPr="005F0F05">
        <w:rPr>
          <w:rFonts w:ascii="Helvetica" w:hAnsi="Helvetica" w:cs="Arial"/>
          <w:sz w:val="22"/>
          <w:szCs w:val="24"/>
        </w:rPr>
        <w:t xml:space="preserve">to explore the online processing of texts, such as </w:t>
      </w:r>
      <w:r>
        <w:rPr>
          <w:rFonts w:ascii="Helvetica" w:hAnsi="Helvetica" w:cs="Arial"/>
          <w:sz w:val="22"/>
          <w:szCs w:val="24"/>
        </w:rPr>
        <w:t>which aspects of a text impact recall and how</w:t>
      </w:r>
      <w:r w:rsidRPr="005F0F05">
        <w:rPr>
          <w:rFonts w:ascii="Helvetica" w:hAnsi="Helvetica" w:cs="Arial"/>
          <w:sz w:val="22"/>
          <w:szCs w:val="24"/>
        </w:rPr>
        <w:t xml:space="preserve"> words are put together to create the overall meaning of sentences.</w:t>
      </w:r>
    </w:p>
    <w:p w:rsidR="00F42936" w:rsidRPr="00FB038C" w:rsidRDefault="00F42936">
      <w:pPr>
        <w:pStyle w:val="BodyText"/>
        <w:rPr>
          <w:rFonts w:ascii="Helvetica" w:hAnsi="Helvetica"/>
          <w:i w:val="0"/>
          <w:sz w:val="22"/>
        </w:rPr>
      </w:pPr>
    </w:p>
    <w:p w:rsidR="00F42936" w:rsidRPr="00FB038C" w:rsidRDefault="00F42936" w:rsidP="00CE10F2">
      <w:pPr>
        <w:pStyle w:val="BodyText"/>
        <w:outlineLvl w:val="0"/>
        <w:rPr>
          <w:rFonts w:ascii="Helvetica" w:hAnsi="Helvetica"/>
          <w:b/>
          <w:i w:val="0"/>
          <w:sz w:val="22"/>
          <w:u w:val="single"/>
        </w:rPr>
      </w:pPr>
      <w:r w:rsidRPr="00FB038C">
        <w:rPr>
          <w:rFonts w:ascii="Helvetica" w:hAnsi="Helvetica"/>
          <w:b/>
          <w:i w:val="0"/>
          <w:sz w:val="22"/>
          <w:u w:val="single"/>
        </w:rPr>
        <w:t>Provided Media</w:t>
      </w:r>
    </w:p>
    <w:p w:rsidR="00F42936" w:rsidRPr="00FB038C" w:rsidRDefault="00F42936" w:rsidP="00CE10F2">
      <w:pPr>
        <w:pStyle w:val="BodyText"/>
        <w:outlineLvl w:val="0"/>
        <w:rPr>
          <w:rFonts w:ascii="Helvetica" w:hAnsi="Helvetica"/>
          <w:b/>
          <w:i w:val="0"/>
          <w:sz w:val="22"/>
          <w:u w:val="single"/>
        </w:rPr>
      </w:pPr>
    </w:p>
    <w:p w:rsidR="00F42936" w:rsidRPr="00FB038C" w:rsidRDefault="00F42936"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sidDel="0049479B">
        <w:rPr>
          <w:rFonts w:ascii="Helvetica" w:hAnsi="Helvetica"/>
          <w:i w:val="0"/>
          <w:sz w:val="22"/>
        </w:rPr>
        <w:t xml:space="preserve">Authors, </w:t>
      </w:r>
      <w:r w:rsidRPr="00FB038C">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rsidR="00F42936" w:rsidRPr="00FB038C" w:rsidRDefault="00F42936"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F42936" w:rsidRPr="00FB038C" w:rsidRDefault="00F42936"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6.2 – </w:t>
      </w:r>
      <w:r w:rsidRPr="00FB038C">
        <w:rPr>
          <w:rFonts w:ascii="Helvetica" w:hAnsi="Helvetica"/>
          <w:sz w:val="20"/>
        </w:rPr>
        <w:t xml:space="preserve"> 0123_PIname_Figure1.tif</w:t>
      </w:r>
      <w:r w:rsidRPr="00FB038C">
        <w:rPr>
          <w:rFonts w:ascii="Helvetica" w:hAnsi="Helvetica"/>
          <w:i w:val="0"/>
          <w:sz w:val="20"/>
        </w:rPr>
        <w:t xml:space="preserve"> </w:t>
      </w:r>
      <w:r w:rsidRPr="00FB038C">
        <w:rPr>
          <w:rFonts w:ascii="Helvetica" w:hAnsi="Helvetica"/>
          <w:i w:val="0"/>
          <w:sz w:val="22"/>
        </w:rPr>
        <w:t xml:space="preserve">-  dual color imaging of tumor angiogenesis at 40X </w:t>
      </w:r>
    </w:p>
    <w:p w:rsidR="00F42936" w:rsidRPr="00FB038C" w:rsidRDefault="00F42936"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6.2 – </w:t>
      </w:r>
      <w:r w:rsidRPr="00FB038C">
        <w:rPr>
          <w:rFonts w:ascii="Helvetica" w:hAnsi="Helvetica"/>
          <w:sz w:val="20"/>
        </w:rPr>
        <w:t xml:space="preserve"> 0123_PIname_Figure2.tif</w:t>
      </w:r>
      <w:r w:rsidRPr="00FB038C">
        <w:rPr>
          <w:rFonts w:ascii="Helvetica" w:hAnsi="Helvetica"/>
          <w:i w:val="0"/>
          <w:sz w:val="20"/>
        </w:rPr>
        <w:t xml:space="preserve"> -  </w:t>
      </w:r>
      <w:r w:rsidRPr="00FB038C">
        <w:rPr>
          <w:rFonts w:ascii="Helvetica" w:hAnsi="Helvetica"/>
          <w:i w:val="0"/>
          <w:sz w:val="22"/>
        </w:rPr>
        <w:t>dual color imaging of tumor angiogenesis at 100X</w:t>
      </w:r>
    </w:p>
    <w:p w:rsidR="00F42936" w:rsidRPr="00FB038C" w:rsidRDefault="00F42936"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F42936" w:rsidRPr="00FB038C" w:rsidRDefault="00F42936"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u w:val="single"/>
        </w:rPr>
        <w:t>Formats:</w:t>
      </w:r>
      <w:r w:rsidRPr="00FB038C">
        <w:rPr>
          <w:rFonts w:ascii="Helvetica" w:hAnsi="Helvetica"/>
          <w:i w:val="0"/>
          <w:sz w:val="22"/>
        </w:rPr>
        <w:t xml:space="preserve">  For static images we prefer .tiff</w:t>
      </w:r>
      <w:r>
        <w:rPr>
          <w:rFonts w:ascii="Helvetica" w:hAnsi="Helvetica"/>
          <w:i w:val="0"/>
          <w:sz w:val="22"/>
        </w:rPr>
        <w:t>, .eps, Illustrator, Powerpoint or Photoshop</w:t>
      </w:r>
      <w:r w:rsidRPr="00FB038C">
        <w:rPr>
          <w:rFonts w:ascii="Helvetica" w:hAnsi="Helvetica"/>
          <w:i w:val="0"/>
          <w:sz w:val="22"/>
        </w:rPr>
        <w:t xml:space="preserve"> files at dimensions of at least 720X480 pixels and 300 dpi.  The higher resolution, the better.  Likewise any exported movie files should have at minimum these dimensions and be rendered to .mov, .mp4, or .avi files.  </w:t>
      </w:r>
    </w:p>
    <w:p w:rsidR="00F42936" w:rsidRPr="00FB038C" w:rsidRDefault="00F42936">
      <w:pPr>
        <w:pStyle w:val="BodyText"/>
        <w:rPr>
          <w:rFonts w:ascii="Helvetica" w:hAnsi="Helvetica"/>
          <w:i w:val="0"/>
          <w:sz w:val="22"/>
        </w:rPr>
      </w:pPr>
    </w:p>
    <w:p w:rsidR="00F42936" w:rsidRDefault="00F42936" w:rsidP="00CE10F2">
      <w:pPr>
        <w:pStyle w:val="BodyText"/>
        <w:outlineLvl w:val="0"/>
        <w:rPr>
          <w:rFonts w:ascii="Helvetica" w:hAnsi="Helvetica"/>
          <w:i w:val="0"/>
          <w:sz w:val="22"/>
        </w:rPr>
      </w:pPr>
      <w:r w:rsidRPr="00FB038C">
        <w:rPr>
          <w:rFonts w:ascii="Helvetica" w:hAnsi="Helvetica"/>
          <w:i w:val="0"/>
          <w:sz w:val="22"/>
        </w:rPr>
        <w:t>Insert your media filenames here.</w:t>
      </w:r>
    </w:p>
    <w:p w:rsidR="00F42936" w:rsidRDefault="00F42936" w:rsidP="00CE10F2">
      <w:pPr>
        <w:pStyle w:val="BodyText"/>
        <w:outlineLvl w:val="0"/>
        <w:rPr>
          <w:rFonts w:ascii="Helvetica" w:hAnsi="Helvetica"/>
          <w:i w:val="0"/>
          <w:sz w:val="22"/>
        </w:rPr>
      </w:pPr>
    </w:p>
    <w:p w:rsidR="00F42936" w:rsidRPr="00FB038C" w:rsidRDefault="00F42936" w:rsidP="00CE10F2">
      <w:pPr>
        <w:pStyle w:val="BodyText"/>
        <w:outlineLvl w:val="0"/>
        <w:rPr>
          <w:rFonts w:ascii="Helvetica" w:hAnsi="Helvetica"/>
          <w:i w:val="0"/>
          <w:sz w:val="22"/>
        </w:rPr>
      </w:pPr>
      <w:r w:rsidRPr="00F72457">
        <w:rPr>
          <w:rFonts w:ascii="Helvetica" w:hAnsi="Helvetica"/>
          <w:i w:val="0"/>
          <w:sz w:val="22"/>
          <w:highlight w:val="yellow"/>
        </w:rPr>
        <w:t>COMMENT: To be determined.</w:t>
      </w:r>
    </w:p>
    <w:p w:rsidR="00F42936" w:rsidRPr="00FB038C" w:rsidRDefault="00F42936">
      <w:pPr>
        <w:pStyle w:val="BodyText"/>
        <w:rPr>
          <w:rFonts w:ascii="Helvetica" w:hAnsi="Helvetica"/>
          <w:i w:val="0"/>
          <w:sz w:val="22"/>
        </w:rPr>
      </w:pPr>
    </w:p>
    <w:p w:rsidR="00F42936" w:rsidRPr="00FB038C" w:rsidRDefault="00F42936">
      <w:pPr>
        <w:pStyle w:val="BodyText"/>
        <w:rPr>
          <w:rFonts w:ascii="Helvetica" w:hAnsi="Helvetica"/>
          <w:b/>
          <w:i w:val="0"/>
          <w:sz w:val="22"/>
        </w:rPr>
      </w:pPr>
    </w:p>
    <w:p w:rsidR="00F42936" w:rsidRPr="00FB038C" w:rsidRDefault="00F42936"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FB038C">
        <w:rPr>
          <w:rFonts w:ascii="Helvetica" w:hAnsi="Helvetica"/>
          <w:b/>
          <w:i w:val="0"/>
          <w:sz w:val="22"/>
          <w:u w:val="single"/>
        </w:rPr>
        <w:t>General Preparation</w:t>
      </w:r>
    </w:p>
    <w:p w:rsidR="00F42936" w:rsidRPr="00FB038C" w:rsidRDefault="00F42936"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rsidR="00F42936" w:rsidRPr="00FB038C" w:rsidRDefault="00F42936"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It’s critical for a smooth and organized shoot that all reagents are accounted for, in advance.   </w:t>
      </w:r>
    </w:p>
    <w:p w:rsidR="00F42936" w:rsidRPr="00FB038C" w:rsidRDefault="00F42936"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F42936" w:rsidRPr="00FB038C" w:rsidRDefault="00F42936"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rsidR="00F42936" w:rsidRPr="00FB038C" w:rsidRDefault="00F42936"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F42936" w:rsidRPr="00FB038C" w:rsidRDefault="00F42936"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All tubes/flasks should be pre-labeled neatly before we arrive.  </w:t>
      </w:r>
    </w:p>
    <w:p w:rsidR="00F42936" w:rsidRPr="00FB038C" w:rsidRDefault="00F42936"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F42936" w:rsidRDefault="00F42936"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Ex. Luciferase assay done in 96 well plates should be labeled with negative/positive control wells and experimental samples are labeled accordingly.</w:t>
      </w:r>
    </w:p>
    <w:p w:rsidR="00F42936" w:rsidRDefault="00F42936"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F42936" w:rsidRPr="00FB038C" w:rsidRDefault="00F42936"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Pr>
          <w:rFonts w:ascii="Helvetica" w:hAnsi="Helvetica"/>
          <w:i w:val="0"/>
          <w:sz w:val="22"/>
        </w:rPr>
        <w:t>You will receive more detailed preparation instructions, as well as an introduction to your videographer, closer to your filming date.</w:t>
      </w:r>
    </w:p>
    <w:sectPr w:rsidR="00F42936" w:rsidRPr="00FB038C" w:rsidSect="00CE10F2">
      <w:headerReference w:type="default" r:id="rId8"/>
      <w:footerReference w:type="default" r:id="rId9"/>
      <w:pgSz w:w="12240" w:h="15840"/>
      <w:pgMar w:top="1080" w:right="1080" w:bottom="1080" w:left="1080" w:header="720" w:footer="720" w:gutter="0"/>
      <w:cols w:space="720"/>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2936" w:rsidRDefault="00F42936">
      <w:r>
        <w:separator/>
      </w:r>
    </w:p>
  </w:endnote>
  <w:endnote w:type="continuationSeparator" w:id="0">
    <w:p w:rsidR="00F42936" w:rsidRDefault="00F42936">
      <w:r>
        <w:continuationSeparator/>
      </w:r>
    </w:p>
  </w:endnote>
  <w:endnote w:type="continuationNotice" w:id="1">
    <w:p w:rsidR="00F42936" w:rsidRDefault="00F42936"/>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altName w:val="Arial"/>
    <w:panose1 w:val="00000000000000000000"/>
    <w:charset w:val="00"/>
    <w:family w:val="auto"/>
    <w:notTrueType/>
    <w:pitch w:val="variable"/>
    <w:sig w:usb0="00000003" w:usb1="00000000" w:usb2="00000000" w:usb3="00000000" w:csb0="00000001" w:csb1="00000000"/>
  </w:font>
  <w:font w:name="GJKHG F+ Helvetica">
    <w:altName w:val="?l?r ??fc"/>
    <w:panose1 w:val="00000000000000000000"/>
    <w:charset w:val="80"/>
    <w:family w:val="auto"/>
    <w:notTrueType/>
    <w:pitch w:val="default"/>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2936" w:rsidRDefault="00F42936" w:rsidP="00CE10F2">
    <w:pPr>
      <w:pStyle w:val="Footer"/>
      <w:jc w:val="center"/>
    </w:pPr>
    <w:r>
      <w:rPr>
        <w:szCs w:val="24"/>
      </w:rPr>
      <w:sym w:font="Symbol" w:char="F0D3"/>
    </w:r>
    <w:r>
      <w:t xml:space="preserve"> 2013, Journal of Visualized Experiments</w:t>
    </w:r>
  </w:p>
  <w:p w:rsidR="00F42936" w:rsidRDefault="00F42936" w:rsidP="00CE10F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2936" w:rsidRDefault="00F42936">
      <w:r>
        <w:separator/>
      </w:r>
    </w:p>
  </w:footnote>
  <w:footnote w:type="continuationSeparator" w:id="0">
    <w:p w:rsidR="00F42936" w:rsidRDefault="00F42936">
      <w:r>
        <w:continuationSeparator/>
      </w:r>
    </w:p>
  </w:footnote>
  <w:footnote w:type="continuationNotice" w:id="1">
    <w:p w:rsidR="00F42936" w:rsidRDefault="00F42936"/>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2936" w:rsidRDefault="00F4293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082CB9D6"/>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DF657B"/>
    <w:multiLevelType w:val="hybridMultilevel"/>
    <w:tmpl w:val="B9207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103F5C"/>
    <w:multiLevelType w:val="multilevel"/>
    <w:tmpl w:val="F8EE6524"/>
    <w:lvl w:ilvl="0">
      <w:start w:val="2"/>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368"/>
        </w:tabs>
        <w:ind w:left="1368" w:hanging="648"/>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3">
    <w:nsid w:val="0517796B"/>
    <w:multiLevelType w:val="multilevel"/>
    <w:tmpl w:val="F8EE6524"/>
    <w:lvl w:ilvl="0">
      <w:start w:val="2"/>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368"/>
        </w:tabs>
        <w:ind w:left="1368" w:hanging="648"/>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4">
    <w:nsid w:val="09634921"/>
    <w:multiLevelType w:val="multilevel"/>
    <w:tmpl w:val="76AC2CC2"/>
    <w:lvl w:ilvl="0">
      <w:start w:val="2"/>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5">
    <w:nsid w:val="0A7E46A4"/>
    <w:multiLevelType w:val="multilevel"/>
    <w:tmpl w:val="F8EE6524"/>
    <w:lvl w:ilvl="0">
      <w:start w:val="2"/>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368"/>
        </w:tabs>
        <w:ind w:left="1368" w:hanging="648"/>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6">
    <w:nsid w:val="0C5E2ACB"/>
    <w:multiLevelType w:val="multilevel"/>
    <w:tmpl w:val="76AC2CC2"/>
    <w:lvl w:ilvl="0">
      <w:start w:val="2"/>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7">
    <w:nsid w:val="0D76202B"/>
    <w:multiLevelType w:val="multilevel"/>
    <w:tmpl w:val="9538221C"/>
    <w:lvl w:ilvl="0">
      <w:start w:val="4"/>
      <w:numFmt w:val="decimal"/>
      <w:lvlText w:val="%1."/>
      <w:lvlJc w:val="left"/>
      <w:pPr>
        <w:tabs>
          <w:tab w:val="num" w:pos="0"/>
        </w:tabs>
        <w:ind w:left="360" w:hanging="360"/>
      </w:pPr>
      <w:rPr>
        <w:rFonts w:cs="Times New Roman" w:hint="default"/>
        <w:b/>
        <w:i w:val="0"/>
      </w:rPr>
    </w:lvl>
    <w:lvl w:ilvl="1">
      <w:start w:val="1"/>
      <w:numFmt w:val="decimal"/>
      <w:lvlText w:val="%1.%2."/>
      <w:lvlJc w:val="left"/>
      <w:pPr>
        <w:tabs>
          <w:tab w:val="num" w:pos="0"/>
        </w:tabs>
        <w:ind w:left="792" w:hanging="432"/>
      </w:pPr>
      <w:rPr>
        <w:rFonts w:cs="Times New Roman" w:hint="default"/>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8">
    <w:nsid w:val="0DFC4084"/>
    <w:multiLevelType w:val="hybridMultilevel"/>
    <w:tmpl w:val="F4CCC4BA"/>
    <w:lvl w:ilvl="0" w:tplc="E07A63FA">
      <w:start w:val="1"/>
      <w:numFmt w:val="decimal"/>
      <w:lvlText w:val="3.%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10570416"/>
    <w:multiLevelType w:val="multilevel"/>
    <w:tmpl w:val="932ED3DC"/>
    <w:lvl w:ilvl="0">
      <w:start w:val="5"/>
      <w:numFmt w:val="decimal"/>
      <w:lvlText w:val="%1."/>
      <w:lvlJc w:val="left"/>
      <w:pPr>
        <w:tabs>
          <w:tab w:val="num" w:pos="0"/>
        </w:tabs>
        <w:ind w:left="360" w:hanging="360"/>
      </w:pPr>
      <w:rPr>
        <w:rFonts w:cs="Times New Roman" w:hint="default"/>
        <w:b/>
        <w:i w:val="0"/>
      </w:rPr>
    </w:lvl>
    <w:lvl w:ilvl="1">
      <w:start w:val="1"/>
      <w:numFmt w:val="decimal"/>
      <w:lvlText w:val="%1.%2."/>
      <w:lvlJc w:val="left"/>
      <w:pPr>
        <w:tabs>
          <w:tab w:val="num" w:pos="0"/>
        </w:tabs>
        <w:ind w:left="792" w:hanging="432"/>
      </w:pPr>
      <w:rPr>
        <w:rFonts w:cs="Times New Roman" w:hint="default"/>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0">
    <w:nsid w:val="2548021B"/>
    <w:multiLevelType w:val="multilevel"/>
    <w:tmpl w:val="48FA075E"/>
    <w:lvl w:ilvl="0">
      <w:start w:val="1"/>
      <w:numFmt w:val="decimal"/>
      <w:lvlText w:val="%1."/>
      <w:lvlJc w:val="left"/>
      <w:pPr>
        <w:ind w:left="360" w:hanging="360"/>
      </w:pPr>
      <w:rPr>
        <w:rFonts w:cs="Times New Roman" w:hint="default"/>
        <w:b/>
        <w:i w:val="0"/>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1">
    <w:nsid w:val="25CA671D"/>
    <w:multiLevelType w:val="multilevel"/>
    <w:tmpl w:val="3DD6C2E2"/>
    <w:lvl w:ilvl="0">
      <w:start w:val="1"/>
      <w:numFmt w:val="decimal"/>
      <w:lvlText w:val="%1."/>
      <w:lvlJc w:val="left"/>
      <w:pPr>
        <w:ind w:left="440" w:hanging="440"/>
      </w:pPr>
      <w:rPr>
        <w:rFonts w:cs="Times New Roman" w:hint="default"/>
      </w:rPr>
    </w:lvl>
    <w:lvl w:ilvl="1">
      <w:start w:val="1"/>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2">
    <w:nsid w:val="28D11545"/>
    <w:multiLevelType w:val="multilevel"/>
    <w:tmpl w:val="F8EE6524"/>
    <w:lvl w:ilvl="0">
      <w:start w:val="2"/>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368"/>
        </w:tabs>
        <w:ind w:left="1368" w:hanging="648"/>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3">
    <w:nsid w:val="29B94DD2"/>
    <w:multiLevelType w:val="multilevel"/>
    <w:tmpl w:val="3DD6C2E2"/>
    <w:lvl w:ilvl="0">
      <w:start w:val="1"/>
      <w:numFmt w:val="decimal"/>
      <w:lvlText w:val="%1."/>
      <w:lvlJc w:val="left"/>
      <w:pPr>
        <w:ind w:left="440" w:hanging="440"/>
      </w:pPr>
      <w:rPr>
        <w:rFonts w:cs="Times New Roman" w:hint="default"/>
      </w:rPr>
    </w:lvl>
    <w:lvl w:ilvl="1">
      <w:start w:val="1"/>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4">
    <w:nsid w:val="2ACE66D5"/>
    <w:multiLevelType w:val="hybridMultilevel"/>
    <w:tmpl w:val="67D0F16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38F01F42"/>
    <w:multiLevelType w:val="multilevel"/>
    <w:tmpl w:val="704A22EA"/>
    <w:lvl w:ilvl="0">
      <w:start w:val="1"/>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6">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CE31C52"/>
    <w:multiLevelType w:val="multilevel"/>
    <w:tmpl w:val="37287E84"/>
    <w:lvl w:ilvl="0">
      <w:start w:val="2"/>
      <w:numFmt w:val="decimal"/>
      <w:lvlText w:val="%1."/>
      <w:lvlJc w:val="left"/>
      <w:pPr>
        <w:tabs>
          <w:tab w:val="num" w:pos="720"/>
        </w:tabs>
        <w:ind w:left="720" w:hanging="72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9">
    <w:nsid w:val="46CE2146"/>
    <w:multiLevelType w:val="multilevel"/>
    <w:tmpl w:val="704A22EA"/>
    <w:lvl w:ilvl="0">
      <w:start w:val="1"/>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nsid w:val="4D8939F4"/>
    <w:multiLevelType w:val="multilevel"/>
    <w:tmpl w:val="F8EE6524"/>
    <w:lvl w:ilvl="0">
      <w:start w:val="2"/>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368"/>
        </w:tabs>
        <w:ind w:left="1368" w:hanging="648"/>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1">
    <w:nsid w:val="733D498C"/>
    <w:multiLevelType w:val="multilevel"/>
    <w:tmpl w:val="76AC2CC2"/>
    <w:lvl w:ilvl="0">
      <w:start w:val="2"/>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num w:numId="1">
    <w:abstractNumId w:val="10"/>
  </w:num>
  <w:num w:numId="2">
    <w:abstractNumId w:val="6"/>
  </w:num>
  <w:num w:numId="3">
    <w:abstractNumId w:val="9"/>
  </w:num>
  <w:num w:numId="4">
    <w:abstractNumId w:val="7"/>
  </w:num>
  <w:num w:numId="5">
    <w:abstractNumId w:val="11"/>
  </w:num>
  <w:num w:numId="6">
    <w:abstractNumId w:val="18"/>
  </w:num>
  <w:num w:numId="7">
    <w:abstractNumId w:val="4"/>
  </w:num>
  <w:num w:numId="8">
    <w:abstractNumId w:val="13"/>
  </w:num>
  <w:num w:numId="9">
    <w:abstractNumId w:val="19"/>
  </w:num>
  <w:num w:numId="10">
    <w:abstractNumId w:val="21"/>
  </w:num>
  <w:num w:numId="11">
    <w:abstractNumId w:val="15"/>
  </w:num>
  <w:num w:numId="12">
    <w:abstractNumId w:val="20"/>
  </w:num>
  <w:num w:numId="13">
    <w:abstractNumId w:val="16"/>
  </w:num>
  <w:num w:numId="14">
    <w:abstractNumId w:val="14"/>
  </w:num>
  <w:num w:numId="15">
    <w:abstractNumId w:val="17"/>
  </w:num>
  <w:num w:numId="16">
    <w:abstractNumId w:val="2"/>
  </w:num>
  <w:num w:numId="17">
    <w:abstractNumId w:val="5"/>
  </w:num>
  <w:num w:numId="18">
    <w:abstractNumId w:val="12"/>
  </w:num>
  <w:num w:numId="19">
    <w:abstractNumId w:val="3"/>
  </w:num>
  <w:num w:numId="20">
    <w:abstractNumId w:val="1"/>
  </w:num>
  <w:num w:numId="21">
    <w:abstractNumId w:val="8"/>
  </w:num>
  <w:num w:numId="2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stylePaneFormatFilter w:val="1F08"/>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D58EC"/>
    <w:rsid w:val="0001266D"/>
    <w:rsid w:val="00013862"/>
    <w:rsid w:val="00014DAA"/>
    <w:rsid w:val="000168AC"/>
    <w:rsid w:val="00023E22"/>
    <w:rsid w:val="00031AB9"/>
    <w:rsid w:val="00033514"/>
    <w:rsid w:val="00045EA1"/>
    <w:rsid w:val="00047981"/>
    <w:rsid w:val="00051332"/>
    <w:rsid w:val="00062815"/>
    <w:rsid w:val="00074929"/>
    <w:rsid w:val="000A1FFA"/>
    <w:rsid w:val="000C0B10"/>
    <w:rsid w:val="000C4CC1"/>
    <w:rsid w:val="000D1522"/>
    <w:rsid w:val="000D16AD"/>
    <w:rsid w:val="00103DE1"/>
    <w:rsid w:val="00112204"/>
    <w:rsid w:val="00117ED1"/>
    <w:rsid w:val="00125924"/>
    <w:rsid w:val="00126973"/>
    <w:rsid w:val="001375CC"/>
    <w:rsid w:val="001422DC"/>
    <w:rsid w:val="00173B2C"/>
    <w:rsid w:val="001A58E4"/>
    <w:rsid w:val="001B06BB"/>
    <w:rsid w:val="001C078D"/>
    <w:rsid w:val="001C2D06"/>
    <w:rsid w:val="001C307E"/>
    <w:rsid w:val="001D124C"/>
    <w:rsid w:val="001D487A"/>
    <w:rsid w:val="001E30DA"/>
    <w:rsid w:val="001E4868"/>
    <w:rsid w:val="001F0890"/>
    <w:rsid w:val="001F47BE"/>
    <w:rsid w:val="001F5C1A"/>
    <w:rsid w:val="00203390"/>
    <w:rsid w:val="00217F2A"/>
    <w:rsid w:val="00217F5D"/>
    <w:rsid w:val="00234F81"/>
    <w:rsid w:val="00237B30"/>
    <w:rsid w:val="00250391"/>
    <w:rsid w:val="002564E7"/>
    <w:rsid w:val="00267C8C"/>
    <w:rsid w:val="00283E3E"/>
    <w:rsid w:val="002942B9"/>
    <w:rsid w:val="00295F48"/>
    <w:rsid w:val="002A3C4D"/>
    <w:rsid w:val="002B61B3"/>
    <w:rsid w:val="002C0CF9"/>
    <w:rsid w:val="002D68BF"/>
    <w:rsid w:val="002D791E"/>
    <w:rsid w:val="00305517"/>
    <w:rsid w:val="00310243"/>
    <w:rsid w:val="0035320F"/>
    <w:rsid w:val="00357B42"/>
    <w:rsid w:val="003765F0"/>
    <w:rsid w:val="003B6B5B"/>
    <w:rsid w:val="003C3F23"/>
    <w:rsid w:val="003E2BC9"/>
    <w:rsid w:val="003F56DE"/>
    <w:rsid w:val="00401769"/>
    <w:rsid w:val="00421CE6"/>
    <w:rsid w:val="00426260"/>
    <w:rsid w:val="00427595"/>
    <w:rsid w:val="0043260F"/>
    <w:rsid w:val="00433027"/>
    <w:rsid w:val="00435C87"/>
    <w:rsid w:val="00453C87"/>
    <w:rsid w:val="00454A1F"/>
    <w:rsid w:val="00462F78"/>
    <w:rsid w:val="004639EB"/>
    <w:rsid w:val="00470561"/>
    <w:rsid w:val="00475A10"/>
    <w:rsid w:val="00486DB1"/>
    <w:rsid w:val="0049479B"/>
    <w:rsid w:val="00494AF8"/>
    <w:rsid w:val="00495C78"/>
    <w:rsid w:val="004B4B64"/>
    <w:rsid w:val="004B6997"/>
    <w:rsid w:val="004D02CA"/>
    <w:rsid w:val="004D61B8"/>
    <w:rsid w:val="004E3C16"/>
    <w:rsid w:val="00501108"/>
    <w:rsid w:val="00513853"/>
    <w:rsid w:val="00526AC6"/>
    <w:rsid w:val="00534587"/>
    <w:rsid w:val="00536B0F"/>
    <w:rsid w:val="005411B5"/>
    <w:rsid w:val="00573202"/>
    <w:rsid w:val="00582678"/>
    <w:rsid w:val="005904C0"/>
    <w:rsid w:val="00593CD0"/>
    <w:rsid w:val="005A0341"/>
    <w:rsid w:val="005A09D8"/>
    <w:rsid w:val="005A1F5E"/>
    <w:rsid w:val="005B7BD3"/>
    <w:rsid w:val="005C24B3"/>
    <w:rsid w:val="005D708F"/>
    <w:rsid w:val="005D783F"/>
    <w:rsid w:val="005F0F05"/>
    <w:rsid w:val="005F31BD"/>
    <w:rsid w:val="005F6B66"/>
    <w:rsid w:val="005F74D9"/>
    <w:rsid w:val="006164CD"/>
    <w:rsid w:val="00616F56"/>
    <w:rsid w:val="006172A2"/>
    <w:rsid w:val="00626BE5"/>
    <w:rsid w:val="0063586D"/>
    <w:rsid w:val="00645E73"/>
    <w:rsid w:val="006556DE"/>
    <w:rsid w:val="0066428E"/>
    <w:rsid w:val="00673AD1"/>
    <w:rsid w:val="00676EA6"/>
    <w:rsid w:val="006930E2"/>
    <w:rsid w:val="00693276"/>
    <w:rsid w:val="006A6E16"/>
    <w:rsid w:val="006B4488"/>
    <w:rsid w:val="006B5399"/>
    <w:rsid w:val="006C08AE"/>
    <w:rsid w:val="006D564B"/>
    <w:rsid w:val="006D695E"/>
    <w:rsid w:val="006F54AD"/>
    <w:rsid w:val="006F610B"/>
    <w:rsid w:val="0071236F"/>
    <w:rsid w:val="00763C04"/>
    <w:rsid w:val="00770F55"/>
    <w:rsid w:val="007856C9"/>
    <w:rsid w:val="00787213"/>
    <w:rsid w:val="00791CEB"/>
    <w:rsid w:val="007A08FC"/>
    <w:rsid w:val="007A6124"/>
    <w:rsid w:val="007B32DA"/>
    <w:rsid w:val="007C03EA"/>
    <w:rsid w:val="007D30B2"/>
    <w:rsid w:val="007E7F23"/>
    <w:rsid w:val="007F4FD5"/>
    <w:rsid w:val="00804C75"/>
    <w:rsid w:val="00811D72"/>
    <w:rsid w:val="008210C5"/>
    <w:rsid w:val="00861771"/>
    <w:rsid w:val="008A1C7A"/>
    <w:rsid w:val="008A496C"/>
    <w:rsid w:val="008B4FDC"/>
    <w:rsid w:val="008B546E"/>
    <w:rsid w:val="008D2A6A"/>
    <w:rsid w:val="008D58EC"/>
    <w:rsid w:val="008E3B58"/>
    <w:rsid w:val="008F0416"/>
    <w:rsid w:val="00926249"/>
    <w:rsid w:val="00941F06"/>
    <w:rsid w:val="00946954"/>
    <w:rsid w:val="00950264"/>
    <w:rsid w:val="00954870"/>
    <w:rsid w:val="00973096"/>
    <w:rsid w:val="00974A21"/>
    <w:rsid w:val="009849B5"/>
    <w:rsid w:val="009865CC"/>
    <w:rsid w:val="00994128"/>
    <w:rsid w:val="009B786B"/>
    <w:rsid w:val="009D07FA"/>
    <w:rsid w:val="00A12F8F"/>
    <w:rsid w:val="00A141B6"/>
    <w:rsid w:val="00A1713C"/>
    <w:rsid w:val="00A218EC"/>
    <w:rsid w:val="00A257BF"/>
    <w:rsid w:val="00A3138F"/>
    <w:rsid w:val="00A3190B"/>
    <w:rsid w:val="00A340EF"/>
    <w:rsid w:val="00A67850"/>
    <w:rsid w:val="00AB0D50"/>
    <w:rsid w:val="00AB2B2A"/>
    <w:rsid w:val="00AC2B00"/>
    <w:rsid w:val="00AD1D24"/>
    <w:rsid w:val="00AE70DF"/>
    <w:rsid w:val="00B066A8"/>
    <w:rsid w:val="00B2108E"/>
    <w:rsid w:val="00B240D2"/>
    <w:rsid w:val="00B244B6"/>
    <w:rsid w:val="00B4499C"/>
    <w:rsid w:val="00B55354"/>
    <w:rsid w:val="00B66E2E"/>
    <w:rsid w:val="00B842EF"/>
    <w:rsid w:val="00B8592D"/>
    <w:rsid w:val="00B90BE8"/>
    <w:rsid w:val="00BA7D0F"/>
    <w:rsid w:val="00BE583F"/>
    <w:rsid w:val="00C01AC0"/>
    <w:rsid w:val="00C16FBB"/>
    <w:rsid w:val="00C30907"/>
    <w:rsid w:val="00C3631F"/>
    <w:rsid w:val="00C544AD"/>
    <w:rsid w:val="00C716A3"/>
    <w:rsid w:val="00C824BF"/>
    <w:rsid w:val="00C82744"/>
    <w:rsid w:val="00C92F30"/>
    <w:rsid w:val="00C97B11"/>
    <w:rsid w:val="00C97D4B"/>
    <w:rsid w:val="00CA2CBF"/>
    <w:rsid w:val="00CC0A76"/>
    <w:rsid w:val="00CC29BF"/>
    <w:rsid w:val="00CD1BEF"/>
    <w:rsid w:val="00CD2757"/>
    <w:rsid w:val="00CD72FE"/>
    <w:rsid w:val="00CE0BF7"/>
    <w:rsid w:val="00CE10F2"/>
    <w:rsid w:val="00CF7B47"/>
    <w:rsid w:val="00D15E5E"/>
    <w:rsid w:val="00D20B13"/>
    <w:rsid w:val="00D21338"/>
    <w:rsid w:val="00D3138E"/>
    <w:rsid w:val="00D4318F"/>
    <w:rsid w:val="00D43C87"/>
    <w:rsid w:val="00D53FE0"/>
    <w:rsid w:val="00D71656"/>
    <w:rsid w:val="00D75C5C"/>
    <w:rsid w:val="00D852AD"/>
    <w:rsid w:val="00DA17FB"/>
    <w:rsid w:val="00DB1348"/>
    <w:rsid w:val="00DB13C6"/>
    <w:rsid w:val="00E31019"/>
    <w:rsid w:val="00E372FC"/>
    <w:rsid w:val="00E41A35"/>
    <w:rsid w:val="00E66677"/>
    <w:rsid w:val="00EC0E71"/>
    <w:rsid w:val="00EF0713"/>
    <w:rsid w:val="00F339A7"/>
    <w:rsid w:val="00F401C8"/>
    <w:rsid w:val="00F42936"/>
    <w:rsid w:val="00F6614C"/>
    <w:rsid w:val="00F67333"/>
    <w:rsid w:val="00F72457"/>
    <w:rsid w:val="00F77BA9"/>
    <w:rsid w:val="00F85C24"/>
    <w:rsid w:val="00FA7690"/>
    <w:rsid w:val="00FB038C"/>
    <w:rsid w:val="00FB3E36"/>
    <w:rsid w:val="00FE6CC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address"/>
  <w:smartTagType w:namespaceuri="urn:schemas-microsoft-com:office:smarttags" w:name="Street"/>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0"/>
    </w:rPr>
  </w:style>
  <w:style w:type="paragraph" w:styleId="Heading1">
    <w:name w:val="heading 1"/>
    <w:basedOn w:val="Normal"/>
    <w:next w:val="Normal"/>
    <w:link w:val="Heading1Char"/>
    <w:uiPriority w:val="99"/>
    <w:qFormat/>
    <w:rsid w:val="002942B9"/>
    <w:pPr>
      <w:keepNext/>
      <w:outlineLvl w:val="0"/>
    </w:pPr>
    <w:rPr>
      <w:b/>
      <w:sz w:val="32"/>
    </w:rPr>
  </w:style>
  <w:style w:type="paragraph" w:styleId="Heading2">
    <w:name w:val="heading 2"/>
    <w:basedOn w:val="Normal"/>
    <w:next w:val="Normal"/>
    <w:link w:val="Heading2Char"/>
    <w:uiPriority w:val="99"/>
    <w:qFormat/>
    <w:rsid w:val="002942B9"/>
    <w:pPr>
      <w:keepNext/>
      <w:outlineLvl w:val="1"/>
    </w:pPr>
    <w:rPr>
      <w:sz w:val="32"/>
      <w:lang w:eastAsia="zh-TW"/>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4456"/>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2A4456"/>
    <w:rPr>
      <w:rFonts w:asciiTheme="majorHAnsi" w:eastAsiaTheme="majorEastAsia" w:hAnsiTheme="majorHAnsi" w:cstheme="majorBidi"/>
      <w:b/>
      <w:bCs/>
      <w:i/>
      <w:iCs/>
      <w:sz w:val="28"/>
      <w:szCs w:val="28"/>
    </w:rPr>
  </w:style>
  <w:style w:type="paragraph" w:styleId="BodyText">
    <w:name w:val="Body Text"/>
    <w:basedOn w:val="Normal"/>
    <w:link w:val="BodyTextChar"/>
    <w:uiPriority w:val="99"/>
    <w:rsid w:val="002942B9"/>
    <w:rPr>
      <w:i/>
    </w:rPr>
  </w:style>
  <w:style w:type="character" w:customStyle="1" w:styleId="BodyTextChar">
    <w:name w:val="Body Text Char"/>
    <w:basedOn w:val="DefaultParagraphFont"/>
    <w:link w:val="BodyText"/>
    <w:uiPriority w:val="99"/>
    <w:semiHidden/>
    <w:rsid w:val="002A4456"/>
    <w:rPr>
      <w:sz w:val="24"/>
      <w:szCs w:val="20"/>
    </w:rPr>
  </w:style>
  <w:style w:type="paragraph" w:styleId="BodyTextIndent">
    <w:name w:val="Body Text Indent"/>
    <w:basedOn w:val="Normal"/>
    <w:link w:val="BodyTextIndentChar"/>
    <w:uiPriority w:val="99"/>
    <w:rsid w:val="002942B9"/>
    <w:pPr>
      <w:ind w:left="360"/>
      <w:jc w:val="both"/>
    </w:pPr>
    <w:rPr>
      <w:rFonts w:ascii="Times New Roman" w:hAnsi="Times New Roman"/>
    </w:rPr>
  </w:style>
  <w:style w:type="character" w:customStyle="1" w:styleId="BodyTextIndentChar">
    <w:name w:val="Body Text Indent Char"/>
    <w:basedOn w:val="DefaultParagraphFont"/>
    <w:link w:val="BodyTextIndent"/>
    <w:uiPriority w:val="99"/>
    <w:semiHidden/>
    <w:rsid w:val="002A4456"/>
    <w:rPr>
      <w:sz w:val="24"/>
      <w:szCs w:val="20"/>
    </w:rPr>
  </w:style>
  <w:style w:type="paragraph" w:styleId="BodyTextIndent2">
    <w:name w:val="Body Text Indent 2"/>
    <w:basedOn w:val="Normal"/>
    <w:link w:val="BodyTextIndent2Char"/>
    <w:uiPriority w:val="99"/>
    <w:rsid w:val="002942B9"/>
    <w:pPr>
      <w:ind w:left="720"/>
      <w:jc w:val="both"/>
    </w:pPr>
    <w:rPr>
      <w:rFonts w:ascii="Times New Roman" w:hAnsi="Times New Roman"/>
    </w:rPr>
  </w:style>
  <w:style w:type="character" w:customStyle="1" w:styleId="BodyTextIndent2Char">
    <w:name w:val="Body Text Indent 2 Char"/>
    <w:basedOn w:val="DefaultParagraphFont"/>
    <w:link w:val="BodyTextIndent2"/>
    <w:uiPriority w:val="99"/>
    <w:semiHidden/>
    <w:rsid w:val="002A4456"/>
    <w:rPr>
      <w:sz w:val="24"/>
      <w:szCs w:val="20"/>
    </w:rPr>
  </w:style>
  <w:style w:type="paragraph" w:styleId="Header">
    <w:name w:val="header"/>
    <w:basedOn w:val="Normal"/>
    <w:link w:val="HeaderChar"/>
    <w:uiPriority w:val="99"/>
    <w:rsid w:val="002942B9"/>
    <w:pPr>
      <w:tabs>
        <w:tab w:val="center" w:pos="4320"/>
        <w:tab w:val="right" w:pos="8640"/>
      </w:tabs>
    </w:pPr>
  </w:style>
  <w:style w:type="character" w:customStyle="1" w:styleId="HeaderChar">
    <w:name w:val="Header Char"/>
    <w:basedOn w:val="DefaultParagraphFont"/>
    <w:link w:val="Header"/>
    <w:uiPriority w:val="99"/>
    <w:rPr>
      <w:rFonts w:cs="Times New Roman"/>
    </w:rPr>
  </w:style>
  <w:style w:type="paragraph" w:styleId="BodyText2">
    <w:name w:val="Body Text 2"/>
    <w:basedOn w:val="Normal"/>
    <w:link w:val="BodyText2Char"/>
    <w:uiPriority w:val="99"/>
    <w:rsid w:val="002942B9"/>
    <w:rPr>
      <w:sz w:val="32"/>
      <w:lang w:eastAsia="zh-TW"/>
    </w:rPr>
  </w:style>
  <w:style w:type="character" w:customStyle="1" w:styleId="BodyText2Char">
    <w:name w:val="Body Text 2 Char"/>
    <w:basedOn w:val="DefaultParagraphFont"/>
    <w:link w:val="BodyText2"/>
    <w:uiPriority w:val="99"/>
    <w:semiHidden/>
    <w:rsid w:val="002A4456"/>
    <w:rPr>
      <w:sz w:val="24"/>
      <w:szCs w:val="20"/>
    </w:rPr>
  </w:style>
  <w:style w:type="paragraph" w:styleId="BodyText3">
    <w:name w:val="Body Text 3"/>
    <w:basedOn w:val="Normal"/>
    <w:link w:val="BodyText3Char"/>
    <w:uiPriority w:val="99"/>
    <w:semiHidden/>
    <w:rsid w:val="008D58EC"/>
    <w:pPr>
      <w:spacing w:after="120"/>
    </w:pPr>
    <w:rPr>
      <w:sz w:val="16"/>
      <w:szCs w:val="16"/>
    </w:rPr>
  </w:style>
  <w:style w:type="character" w:customStyle="1" w:styleId="BodyText3Char">
    <w:name w:val="Body Text 3 Char"/>
    <w:basedOn w:val="DefaultParagraphFont"/>
    <w:link w:val="BodyText3"/>
    <w:uiPriority w:val="99"/>
    <w:semiHidden/>
    <w:locked/>
    <w:rsid w:val="008D58EC"/>
    <w:rPr>
      <w:sz w:val="16"/>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sz w:val="24"/>
    </w:rPr>
  </w:style>
  <w:style w:type="character" w:styleId="Hyperlink">
    <w:name w:val="Hyperlink"/>
    <w:basedOn w:val="DefaultParagraphFont"/>
    <w:uiPriority w:val="99"/>
    <w:rPr>
      <w:rFonts w:cs="Times New Roman"/>
      <w:color w:val="0000FF"/>
      <w:u w:val="single"/>
    </w:rPr>
  </w:style>
  <w:style w:type="character" w:styleId="FollowedHyperlink">
    <w:name w:val="FollowedHyperlink"/>
    <w:basedOn w:val="DefaultParagraphFont"/>
    <w:uiPriority w:val="99"/>
    <w:semiHidden/>
    <w:rPr>
      <w:rFonts w:cs="Times New Roman"/>
      <w:color w:val="800080"/>
      <w:u w:val="single"/>
    </w:rPr>
  </w:style>
  <w:style w:type="paragraph" w:styleId="BalloonText">
    <w:name w:val="Balloon Text"/>
    <w:basedOn w:val="Normal"/>
    <w:link w:val="BalloonTextChar"/>
    <w:uiPriority w:val="99"/>
    <w:semiHidden/>
    <w:rPr>
      <w:rFonts w:ascii="Lucida Grande" w:hAnsi="Lucida Grande"/>
      <w:sz w:val="18"/>
      <w:szCs w:val="18"/>
    </w:rPr>
  </w:style>
  <w:style w:type="character" w:customStyle="1" w:styleId="BalloonTextChar">
    <w:name w:val="Balloon Text Char"/>
    <w:basedOn w:val="DefaultParagraphFont"/>
    <w:link w:val="BalloonText"/>
    <w:uiPriority w:val="99"/>
    <w:semiHidden/>
    <w:rsid w:val="002A4456"/>
    <w:rPr>
      <w:rFonts w:ascii="Times New Roman" w:hAnsi="Times New Roman"/>
      <w:sz w:val="0"/>
      <w:szCs w:val="0"/>
    </w:rPr>
  </w:style>
  <w:style w:type="paragraph" w:customStyle="1" w:styleId="Default">
    <w:name w:val="Default"/>
    <w:uiPriority w:val="99"/>
    <w:pPr>
      <w:widowControl w:val="0"/>
      <w:autoSpaceDE w:val="0"/>
      <w:autoSpaceDN w:val="0"/>
      <w:adjustRightInd w:val="0"/>
    </w:pPr>
    <w:rPr>
      <w:rFonts w:ascii="GJKHG F+ Helvetica" w:eastAsia="GJKHG F+ Helvetica" w:hAnsi="Times New Roman" w:cs="GJKHG F+ Helvetica"/>
      <w:color w:val="000000"/>
      <w:sz w:val="24"/>
      <w:szCs w:val="24"/>
    </w:rPr>
  </w:style>
  <w:style w:type="paragraph" w:customStyle="1" w:styleId="CM10">
    <w:name w:val="CM10"/>
    <w:basedOn w:val="Default"/>
    <w:next w:val="Default"/>
    <w:uiPriority w:val="99"/>
    <w:rPr>
      <w:rFonts w:cs="Times New Roman"/>
      <w:color w:val="auto"/>
    </w:rPr>
  </w:style>
  <w:style w:type="character" w:customStyle="1" w:styleId="v10pt1">
    <w:name w:val="v10pt1"/>
    <w:uiPriority w:val="99"/>
    <w:rPr>
      <w:rFonts w:ascii="Verdana" w:hAnsi="Verdana"/>
      <w:sz w:val="20"/>
    </w:rPr>
  </w:style>
  <w:style w:type="paragraph" w:customStyle="1" w:styleId="ColorfulShading-Accent31">
    <w:name w:val="Colorful Shading - Accent 31"/>
    <w:basedOn w:val="Normal"/>
    <w:uiPriority w:val="99"/>
    <w:pPr>
      <w:spacing w:after="200" w:line="276" w:lineRule="auto"/>
      <w:ind w:left="720"/>
      <w:contextualSpacing/>
    </w:pPr>
    <w:rPr>
      <w:rFonts w:ascii="Calibri" w:hAnsi="Calibri"/>
      <w:sz w:val="22"/>
      <w:szCs w:val="22"/>
    </w:rPr>
  </w:style>
  <w:style w:type="paragraph" w:customStyle="1" w:styleId="CM3">
    <w:name w:val="CM3"/>
    <w:basedOn w:val="Default"/>
    <w:next w:val="Default"/>
    <w:uiPriority w:val="99"/>
    <w:pPr>
      <w:spacing w:line="243" w:lineRule="atLeast"/>
    </w:pPr>
    <w:rPr>
      <w:rFonts w:cs="Times New Roman"/>
      <w:color w:val="auto"/>
    </w:rPr>
  </w:style>
  <w:style w:type="paragraph" w:customStyle="1" w:styleId="authors1">
    <w:name w:val="authors1"/>
    <w:basedOn w:val="Normal"/>
    <w:uiPriority w:val="99"/>
    <w:pPr>
      <w:spacing w:before="72" w:line="240" w:lineRule="atLeast"/>
      <w:ind w:left="574"/>
    </w:pPr>
    <w:rPr>
      <w:rFonts w:ascii="Times New Roman" w:eastAsia="Times New Roman" w:hAnsi="Times New Roman"/>
      <w:sz w:val="22"/>
      <w:szCs w:val="22"/>
    </w:rPr>
  </w:style>
  <w:style w:type="character" w:customStyle="1" w:styleId="journalname">
    <w:name w:val="journalname"/>
    <w:uiPriority w:val="99"/>
  </w:style>
  <w:style w:type="character" w:customStyle="1" w:styleId="apple-style-span">
    <w:name w:val="apple-style-span"/>
    <w:uiPriority w:val="99"/>
  </w:style>
  <w:style w:type="character" w:customStyle="1" w:styleId="apple-converted-space">
    <w:name w:val="apple-converted-space"/>
    <w:uiPriority w:val="99"/>
  </w:style>
  <w:style w:type="character" w:customStyle="1" w:styleId="ti2">
    <w:name w:val="ti2"/>
    <w:uiPriority w:val="99"/>
    <w:rPr>
      <w:sz w:val="22"/>
    </w:rPr>
  </w:style>
  <w:style w:type="paragraph" w:customStyle="1" w:styleId="CM4">
    <w:name w:val="CM4"/>
    <w:basedOn w:val="Default"/>
    <w:next w:val="Default"/>
    <w:uiPriority w:val="99"/>
    <w:pPr>
      <w:spacing w:line="243" w:lineRule="atLeast"/>
    </w:pPr>
    <w:rPr>
      <w:rFonts w:cs="Times New Roman"/>
      <w:color w:val="auto"/>
    </w:rPr>
  </w:style>
  <w:style w:type="character" w:styleId="Emphasis">
    <w:name w:val="Emphasis"/>
    <w:basedOn w:val="DefaultParagraphFont"/>
    <w:uiPriority w:val="99"/>
    <w:qFormat/>
    <w:rPr>
      <w:rFonts w:cs="Times New Roman"/>
      <w:i/>
    </w:rPr>
  </w:style>
  <w:style w:type="paragraph" w:customStyle="1" w:styleId="TEXTOVERVIDEO">
    <w:name w:val="TEXT OVER VIDEO"/>
    <w:basedOn w:val="Normal"/>
    <w:uiPriority w:val="99"/>
    <w:pPr>
      <w:spacing w:before="40"/>
      <w:ind w:left="1368"/>
      <w:jc w:val="both"/>
      <w:outlineLvl w:val="0"/>
    </w:pPr>
    <w:rPr>
      <w:rFonts w:ascii="Arial" w:hAnsi="Arial" w:cs="Arial"/>
      <w:sz w:val="22"/>
      <w:szCs w:val="24"/>
    </w:rPr>
  </w:style>
  <w:style w:type="character" w:styleId="CommentReference">
    <w:name w:val="annotation reference"/>
    <w:basedOn w:val="DefaultParagraphFont"/>
    <w:uiPriority w:val="99"/>
    <w:rPr>
      <w:rFonts w:cs="Times New Roman"/>
      <w:sz w:val="18"/>
    </w:rPr>
  </w:style>
  <w:style w:type="paragraph" w:styleId="CommentText">
    <w:name w:val="annotation text"/>
    <w:basedOn w:val="Normal"/>
    <w:link w:val="CommentTextChar"/>
    <w:uiPriority w:val="99"/>
    <w:rPr>
      <w:szCs w:val="24"/>
    </w:rPr>
  </w:style>
  <w:style w:type="character" w:customStyle="1" w:styleId="CommentTextChar">
    <w:name w:val="Comment Text Char"/>
    <w:basedOn w:val="DefaultParagraphFont"/>
    <w:link w:val="CommentText"/>
    <w:uiPriority w:val="99"/>
    <w:locked/>
    <w:rPr>
      <w:sz w:val="24"/>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locked/>
    <w:rPr>
      <w:b/>
    </w:rPr>
  </w:style>
  <w:style w:type="paragraph" w:styleId="NormalWeb">
    <w:name w:val="Normal (Web)"/>
    <w:basedOn w:val="Normal"/>
    <w:uiPriority w:val="99"/>
    <w:rsid w:val="008B546E"/>
    <w:pPr>
      <w:spacing w:before="100" w:beforeAutospacing="1" w:after="100" w:afterAutospacing="1"/>
    </w:pPr>
    <w:rPr>
      <w:rFonts w:ascii="Times New Roman" w:eastAsia="Times New Roman" w:hAnsi="Times New Roman"/>
      <w:szCs w:val="24"/>
    </w:rPr>
  </w:style>
  <w:style w:type="paragraph" w:styleId="ListParagraph">
    <w:name w:val="List Paragraph"/>
    <w:basedOn w:val="Normal"/>
    <w:uiPriority w:val="99"/>
    <w:qFormat/>
    <w:rsid w:val="00B8592D"/>
    <w:pPr>
      <w:ind w:left="720"/>
      <w:contextualSpacing/>
    </w:pPr>
  </w:style>
</w:styles>
</file>

<file path=word/webSettings.xml><?xml version="1.0" encoding="utf-8"?>
<w:webSettings xmlns:r="http://schemas.openxmlformats.org/officeDocument/2006/relationships" xmlns:w="http://schemas.openxmlformats.org/wordprocessingml/2006/main">
  <w:divs>
    <w:div w:id="1671445481">
      <w:marLeft w:val="0"/>
      <w:marRight w:val="0"/>
      <w:marTop w:val="0"/>
      <w:marBottom w:val="0"/>
      <w:divBdr>
        <w:top w:val="none" w:sz="0" w:space="0" w:color="auto"/>
        <w:left w:val="none" w:sz="0" w:space="0" w:color="auto"/>
        <w:bottom w:val="none" w:sz="0" w:space="0" w:color="auto"/>
        <w:right w:val="none" w:sz="0" w:space="0" w:color="auto"/>
      </w:divBdr>
    </w:div>
    <w:div w:id="167144548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eraney@uic.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37</TotalTime>
  <Pages>9</Pages>
  <Words>2668</Words>
  <Characters>15213</Characters>
  <Application>Microsoft Office Outlook</Application>
  <DocSecurity>0</DocSecurity>
  <Lines>0</Lines>
  <Paragraphs>0</Paragraphs>
  <ScaleCrop>false</ScaleCrop>
  <Company>UC Irvine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dc:description/>
  <cp:lastModifiedBy>Bree Goldstein</cp:lastModifiedBy>
  <cp:revision>7</cp:revision>
  <cp:lastPrinted>2013-09-12T16:45:00Z</cp:lastPrinted>
  <dcterms:created xsi:type="dcterms:W3CDTF">2013-10-21T01:55:00Z</dcterms:created>
  <dcterms:modified xsi:type="dcterms:W3CDTF">2013-10-21T14:05:00Z</dcterms:modified>
</cp:coreProperties>
</file>