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A3" w:rsidRPr="00275BA3" w:rsidRDefault="00275BA3" w:rsidP="00275BA3">
      <w:pPr>
        <w:rPr>
          <w:rFonts w:ascii="Times" w:eastAsia="Times New Roman" w:hAnsi="Times" w:cs="Times New Roman"/>
          <w:sz w:val="20"/>
          <w:szCs w:val="20"/>
        </w:rPr>
      </w:pPr>
      <w:r w:rsidRPr="00275BA3">
        <w:rPr>
          <w:rFonts w:ascii="Times" w:eastAsia="Times New Roman" w:hAnsi="Times" w:cs="Times New Roman"/>
          <w:sz w:val="20"/>
          <w:szCs w:val="20"/>
          <w:u w:val="single"/>
        </w:rPr>
        <w:t xml:space="preserve">Raney 50780 </w:t>
      </w:r>
      <w:proofErr w:type="spellStart"/>
      <w:r w:rsidRPr="00275BA3">
        <w:rPr>
          <w:rFonts w:ascii="Times" w:eastAsia="Times New Roman" w:hAnsi="Times" w:cs="Times New Roman"/>
          <w:sz w:val="20"/>
          <w:szCs w:val="20"/>
          <w:u w:val="single"/>
        </w:rPr>
        <w:t>redos</w:t>
      </w:r>
      <w:proofErr w:type="spellEnd"/>
      <w:r w:rsidRPr="00275BA3">
        <w:rPr>
          <w:rFonts w:ascii="Times" w:eastAsia="Times New Roman" w:hAnsi="Times" w:cs="Times New Roman"/>
          <w:sz w:val="20"/>
          <w:szCs w:val="20"/>
          <w:u w:val="single"/>
        </w:rPr>
        <w:t xml:space="preserve"> (4)</w:t>
      </w:r>
    </w:p>
    <w:p w:rsidR="00275BA3" w:rsidRPr="00275BA3" w:rsidRDefault="00275BA3" w:rsidP="00275BA3">
      <w:pPr>
        <w:rPr>
          <w:rFonts w:ascii="Times" w:eastAsia="Times New Roman" w:hAnsi="Times" w:cs="Times New Roman"/>
          <w:sz w:val="20"/>
          <w:szCs w:val="20"/>
        </w:rPr>
      </w:pPr>
      <w:r w:rsidRPr="00275BA3">
        <w:rPr>
          <w:rFonts w:ascii="Times" w:eastAsia="Times New Roman" w:hAnsi="Times" w:cs="Times New Roman"/>
          <w:sz w:val="20"/>
          <w:szCs w:val="20"/>
        </w:rPr>
        <w:t xml:space="preserve">3.2 (Script Change) </w:t>
      </w:r>
      <w:r w:rsidRPr="00275BA3">
        <w:rPr>
          <w:rFonts w:ascii="Times" w:eastAsia="Times New Roman" w:hAnsi="Times" w:cs="Times New Roman"/>
          <w:b/>
          <w:bCs/>
          <w:sz w:val="20"/>
          <w:szCs w:val="20"/>
        </w:rPr>
        <w:t>Begin by focusing</w:t>
      </w:r>
      <w:r w:rsidRPr="00275BA3">
        <w:rPr>
          <w:rFonts w:ascii="Times" w:eastAsia="Times New Roman" w:hAnsi="Times" w:cs="Times New Roman"/>
          <w:sz w:val="20"/>
          <w:szCs w:val="20"/>
        </w:rPr>
        <w:t xml:space="preserve"> the camera to ensure optimal imaging and tracking.</w:t>
      </w:r>
    </w:p>
    <w:p w:rsidR="00275BA3" w:rsidRPr="00275BA3" w:rsidRDefault="00275BA3" w:rsidP="00275BA3">
      <w:pPr>
        <w:rPr>
          <w:rFonts w:ascii="Times" w:eastAsia="Times New Roman" w:hAnsi="Times" w:cs="Times New Roman"/>
          <w:sz w:val="20"/>
          <w:szCs w:val="20"/>
        </w:rPr>
      </w:pPr>
    </w:p>
    <w:p w:rsidR="00275BA3" w:rsidRPr="00275BA3" w:rsidRDefault="00275BA3" w:rsidP="00275BA3">
      <w:pPr>
        <w:rPr>
          <w:rFonts w:ascii="Times" w:eastAsia="Times New Roman" w:hAnsi="Times" w:cs="Times New Roman"/>
          <w:sz w:val="20"/>
          <w:szCs w:val="20"/>
        </w:rPr>
      </w:pPr>
      <w:r w:rsidRPr="00275BA3">
        <w:rPr>
          <w:rFonts w:ascii="Times" w:eastAsia="Times New Roman" w:hAnsi="Times" w:cs="Times New Roman"/>
          <w:sz w:val="20"/>
          <w:szCs w:val="20"/>
        </w:rPr>
        <w:t xml:space="preserve">3.6 (Script Change) </w:t>
      </w:r>
      <w:r w:rsidRPr="00275BA3">
        <w:rPr>
          <w:rFonts w:ascii="Times" w:eastAsia="Times New Roman" w:hAnsi="Times" w:cs="Times New Roman"/>
          <w:b/>
          <w:bCs/>
          <w:sz w:val="20"/>
          <w:szCs w:val="20"/>
        </w:rPr>
        <w:t>Prepare for calibration by instructing</w:t>
      </w:r>
      <w:r w:rsidRPr="00275BA3">
        <w:rPr>
          <w:rFonts w:ascii="Times" w:eastAsia="Times New Roman" w:hAnsi="Times" w:cs="Times New Roman"/>
          <w:sz w:val="20"/>
          <w:szCs w:val="20"/>
        </w:rPr>
        <w:t xml:space="preserve"> the subject to fixate upon each dot until it disappears. Tell the subject not to attempt to predict the dot’s movements.</w:t>
      </w:r>
    </w:p>
    <w:p w:rsidR="00275BA3" w:rsidRPr="00275BA3" w:rsidRDefault="00275BA3" w:rsidP="00275BA3">
      <w:pPr>
        <w:rPr>
          <w:rFonts w:ascii="Times" w:eastAsia="Times New Roman" w:hAnsi="Times" w:cs="Times New Roman"/>
          <w:sz w:val="20"/>
          <w:szCs w:val="20"/>
        </w:rPr>
      </w:pPr>
    </w:p>
    <w:p w:rsidR="00275BA3" w:rsidRPr="00275BA3" w:rsidRDefault="00275BA3" w:rsidP="00275BA3">
      <w:pPr>
        <w:rPr>
          <w:rFonts w:ascii="Times" w:eastAsia="Times New Roman" w:hAnsi="Times" w:cs="Times New Roman"/>
          <w:sz w:val="20"/>
          <w:szCs w:val="20"/>
        </w:rPr>
      </w:pPr>
      <w:r w:rsidRPr="00275BA3">
        <w:rPr>
          <w:rFonts w:ascii="Times" w:eastAsia="Times New Roman" w:hAnsi="Times" w:cs="Times New Roman"/>
          <w:sz w:val="20"/>
          <w:szCs w:val="20"/>
        </w:rPr>
        <w:t xml:space="preserve">3.11 (Script Change) </w:t>
      </w:r>
      <w:proofErr w:type="gramStart"/>
      <w:r w:rsidRPr="00275BA3">
        <w:rPr>
          <w:rFonts w:ascii="Times" w:eastAsia="Times New Roman" w:hAnsi="Times" w:cs="Times New Roman"/>
          <w:sz w:val="20"/>
          <w:szCs w:val="20"/>
        </w:rPr>
        <w:t>Then</w:t>
      </w:r>
      <w:proofErr w:type="gramEnd"/>
      <w:r w:rsidRPr="00275BA3">
        <w:rPr>
          <w:rFonts w:ascii="Times" w:eastAsia="Times New Roman" w:hAnsi="Times" w:cs="Times New Roman"/>
          <w:sz w:val="20"/>
          <w:szCs w:val="20"/>
        </w:rPr>
        <w:t xml:space="preserve">, continue with the experiment </w:t>
      </w:r>
      <w:r w:rsidRPr="00275BA3">
        <w:rPr>
          <w:rFonts w:ascii="Times" w:eastAsia="Times New Roman" w:hAnsi="Times" w:cs="Times New Roman"/>
          <w:b/>
          <w:bCs/>
          <w:sz w:val="20"/>
          <w:szCs w:val="20"/>
        </w:rPr>
        <w:t>by presenting the passages to be read.</w:t>
      </w:r>
    </w:p>
    <w:p w:rsidR="00275BA3" w:rsidRPr="00275BA3" w:rsidRDefault="00275BA3" w:rsidP="00275BA3">
      <w:pPr>
        <w:rPr>
          <w:rFonts w:ascii="Times" w:eastAsia="Times New Roman" w:hAnsi="Times" w:cs="Times New Roman"/>
          <w:sz w:val="20"/>
          <w:szCs w:val="20"/>
        </w:rPr>
      </w:pPr>
    </w:p>
    <w:p w:rsidR="00275BA3" w:rsidRPr="00275BA3" w:rsidRDefault="00275BA3" w:rsidP="00275BA3">
      <w:pPr>
        <w:rPr>
          <w:rFonts w:ascii="Times" w:eastAsia="Times New Roman" w:hAnsi="Times" w:cs="Times New Roman"/>
          <w:sz w:val="20"/>
          <w:szCs w:val="20"/>
        </w:rPr>
      </w:pPr>
      <w:r w:rsidRPr="00275BA3">
        <w:rPr>
          <w:rFonts w:ascii="Times" w:eastAsia="Times New Roman" w:hAnsi="Times" w:cs="Times New Roman"/>
          <w:sz w:val="20"/>
          <w:szCs w:val="20"/>
        </w:rPr>
        <w:t xml:space="preserve">4.2 (Script Change) </w:t>
      </w:r>
      <w:proofErr w:type="gramStart"/>
      <w:r w:rsidRPr="00275BA3">
        <w:rPr>
          <w:rFonts w:ascii="Times" w:eastAsia="Times New Roman" w:hAnsi="Times" w:cs="Times New Roman"/>
          <w:sz w:val="20"/>
          <w:szCs w:val="20"/>
        </w:rPr>
        <w:t>The</w:t>
      </w:r>
      <w:proofErr w:type="gramEnd"/>
      <w:r w:rsidRPr="00275BA3">
        <w:rPr>
          <w:rFonts w:ascii="Times" w:eastAsia="Times New Roman" w:hAnsi="Times" w:cs="Times New Roman"/>
          <w:sz w:val="20"/>
          <w:szCs w:val="20"/>
        </w:rPr>
        <w:t xml:space="preserve"> results demonstrate that more time was </w:t>
      </w:r>
      <w:r w:rsidRPr="00275BA3">
        <w:rPr>
          <w:rFonts w:ascii="Times" w:eastAsia="Times New Roman" w:hAnsi="Times" w:cs="Times New Roman"/>
          <w:b/>
          <w:bCs/>
          <w:sz w:val="20"/>
          <w:szCs w:val="20"/>
        </w:rPr>
        <w:t>generally spent processing words in unfamiliar metaphors than in familiar metaphors.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A3"/>
    <w:rsid w:val="001E1FAD"/>
    <w:rsid w:val="001E64BF"/>
    <w:rsid w:val="00275BA3"/>
    <w:rsid w:val="00C3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458</Characters>
  <Application>Microsoft Macintosh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2013-12-08T23:51:00Z</dcterms:created>
  <dcterms:modified xsi:type="dcterms:W3CDTF">2013-12-09T04:13:00Z</dcterms:modified>
</cp:coreProperties>
</file>