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2A4" w:rsidRDefault="009902A4" w:rsidP="009902A4">
      <w:pPr>
        <w:pStyle w:val="BodyText"/>
        <w:outlineLvl w:val="0"/>
        <w:rPr>
          <w:rFonts w:ascii="Helvetica" w:hAnsi="Helvetica"/>
          <w:b/>
          <w:i w:val="0"/>
          <w:sz w:val="22"/>
        </w:rPr>
      </w:pPr>
      <w:r>
        <w:rPr>
          <w:rFonts w:ascii="Helvetica" w:hAnsi="Helvetica"/>
          <w:b/>
          <w:i w:val="0"/>
          <w:sz w:val="22"/>
        </w:rPr>
        <w:t>Submission ID #: 50766</w:t>
      </w:r>
    </w:p>
    <w:p w:rsidR="009902A4" w:rsidRPr="00FB038C" w:rsidDel="00A12F8F" w:rsidRDefault="009902A4" w:rsidP="009902A4">
      <w:pPr>
        <w:pStyle w:val="BodyText"/>
        <w:outlineLvl w:val="0"/>
        <w:rPr>
          <w:rFonts w:ascii="Helvetica" w:hAnsi="Helvetica"/>
          <w:b/>
          <w:i w:val="0"/>
          <w:sz w:val="22"/>
        </w:rPr>
      </w:pPr>
      <w:r>
        <w:rPr>
          <w:rFonts w:ascii="Helvetica" w:hAnsi="Helvetica"/>
          <w:b/>
          <w:i w:val="0"/>
          <w:sz w:val="22"/>
        </w:rPr>
        <w:t>Editor Name: Bridget Colvin</w:t>
      </w:r>
    </w:p>
    <w:p w:rsidR="009902A4" w:rsidRPr="00FB038C" w:rsidRDefault="009902A4" w:rsidP="009902A4">
      <w:pPr>
        <w:pStyle w:val="BodyText"/>
        <w:outlineLvl w:val="0"/>
        <w:rPr>
          <w:rFonts w:ascii="Helvetica" w:hAnsi="Helvetica"/>
          <w:b/>
          <w:i w:val="0"/>
          <w:sz w:val="22"/>
        </w:rPr>
      </w:pPr>
      <w:r w:rsidRPr="00FB038C">
        <w:rPr>
          <w:rFonts w:ascii="Helvetica" w:hAnsi="Helvetica"/>
          <w:b/>
          <w:i w:val="0"/>
          <w:sz w:val="22"/>
        </w:rPr>
        <w:t>Videographer name:</w:t>
      </w:r>
      <w:r w:rsidR="00034146">
        <w:rPr>
          <w:rFonts w:ascii="Helvetica" w:hAnsi="Helvetica"/>
          <w:b/>
          <w:i w:val="0"/>
          <w:sz w:val="22"/>
        </w:rPr>
        <w:t xml:space="preserve"> Sean Glavey </w:t>
      </w:r>
    </w:p>
    <w:p w:rsidR="009902A4" w:rsidRDefault="009902A4" w:rsidP="009902A4">
      <w:pPr>
        <w:pStyle w:val="BodyText"/>
        <w:outlineLvl w:val="0"/>
        <w:rPr>
          <w:rFonts w:ascii="Helvetica" w:hAnsi="Helvetica"/>
          <w:b/>
          <w:i w:val="0"/>
          <w:sz w:val="22"/>
        </w:rPr>
      </w:pPr>
      <w:r w:rsidRPr="00FB038C">
        <w:rPr>
          <w:rFonts w:ascii="Helvetica" w:hAnsi="Helvetica"/>
          <w:b/>
          <w:i w:val="0"/>
          <w:sz w:val="22"/>
        </w:rPr>
        <w:t xml:space="preserve">Film Date: </w:t>
      </w:r>
      <w:r w:rsidR="00034146">
        <w:rPr>
          <w:rFonts w:ascii="Helvetica" w:hAnsi="Helvetica"/>
          <w:b/>
          <w:i w:val="0"/>
          <w:sz w:val="22"/>
        </w:rPr>
        <w:t>13-Aug-2013</w:t>
      </w:r>
    </w:p>
    <w:p w:rsidR="009902A4" w:rsidRPr="00FB038C" w:rsidRDefault="009902A4" w:rsidP="009902A4">
      <w:pPr>
        <w:pStyle w:val="BodyText"/>
        <w:outlineLvl w:val="0"/>
        <w:rPr>
          <w:rFonts w:ascii="Helvetica" w:hAnsi="Helvetica"/>
          <w:b/>
          <w:i w:val="0"/>
          <w:sz w:val="22"/>
        </w:rPr>
      </w:pPr>
    </w:p>
    <w:p w:rsidR="009902A4" w:rsidRPr="00287ACE" w:rsidRDefault="009902A4" w:rsidP="009902A4">
      <w:pPr>
        <w:rPr>
          <w:rFonts w:ascii="Helvetica" w:hAnsi="Helvetica"/>
          <w:szCs w:val="24"/>
        </w:rPr>
      </w:pPr>
      <w:r w:rsidRPr="006E7A78">
        <w:rPr>
          <w:rFonts w:ascii="Helvetica" w:hAnsi="Helvetica"/>
          <w:b/>
          <w:sz w:val="28"/>
        </w:rPr>
        <w:t>Authors and Affiliations:</w:t>
      </w:r>
      <w:r>
        <w:rPr>
          <w:rFonts w:ascii="Helvetica" w:hAnsi="Helvetica"/>
          <w:b/>
          <w:sz w:val="28"/>
        </w:rPr>
        <w:t xml:space="preserve"> </w:t>
      </w:r>
      <w:r w:rsidRPr="00287ACE">
        <w:rPr>
          <w:rFonts w:ascii="Helvetica" w:hAnsi="Helvetica"/>
          <w:szCs w:val="24"/>
          <w:lang w:val="nl-NL"/>
        </w:rPr>
        <w:t>Marloes Vissers, Marrit N. Habets, Inge M.L. Ahout, Jop Jans, Marien I. de Jonge, Dimitri A. Diavatopoulos, and Gerben Ferwerda,</w:t>
      </w:r>
      <w:r w:rsidRPr="00287ACE">
        <w:rPr>
          <w:rFonts w:ascii="Helvetica" w:hAnsi="Helvetica"/>
          <w:b/>
          <w:szCs w:val="24"/>
          <w:lang w:val="nl-NL"/>
        </w:rPr>
        <w:t xml:space="preserve"> </w:t>
      </w:r>
      <w:r w:rsidRPr="00287ACE">
        <w:rPr>
          <w:rFonts w:ascii="Helvetica" w:hAnsi="Helvetica"/>
          <w:szCs w:val="24"/>
        </w:rPr>
        <w:t xml:space="preserve">Laboratory of Pediatric Infectious Diseases, Department of Pediatrics, Radboud University Medical Centre, Nijmegen, The Netherlands </w:t>
      </w:r>
    </w:p>
    <w:p w:rsidR="009902A4" w:rsidRPr="00287ACE" w:rsidRDefault="009902A4" w:rsidP="009902A4">
      <w:pPr>
        <w:rPr>
          <w:rFonts w:ascii="Helvetica" w:hAnsi="Helvetica" w:cs="Arial"/>
          <w:lang w:val="nl-NL"/>
        </w:rPr>
      </w:pPr>
    </w:p>
    <w:p w:rsidR="009902A4" w:rsidRPr="00287ACE" w:rsidRDefault="009902A4" w:rsidP="009902A4">
      <w:pPr>
        <w:rPr>
          <w:rFonts w:ascii="Helvetica" w:hAnsi="Helvetica"/>
          <w:b/>
          <w:szCs w:val="24"/>
        </w:rPr>
      </w:pPr>
      <w:r w:rsidRPr="00287ACE">
        <w:rPr>
          <w:rFonts w:ascii="Helvetica" w:hAnsi="Helvetica"/>
          <w:b/>
          <w:sz w:val="28"/>
        </w:rPr>
        <w:t>Title:</w:t>
      </w:r>
      <w:r w:rsidRPr="00287ACE">
        <w:rPr>
          <w:rFonts w:ascii="Helvetica" w:hAnsi="Helvetica" w:cs="Arial"/>
          <w:b/>
          <w:sz w:val="28"/>
          <w:szCs w:val="24"/>
        </w:rPr>
        <w:t xml:space="preserve"> </w:t>
      </w:r>
      <w:r w:rsidRPr="00287ACE">
        <w:rPr>
          <w:rFonts w:ascii="Helvetica" w:hAnsi="Helvetica"/>
          <w:b/>
          <w:szCs w:val="24"/>
        </w:rPr>
        <w:t xml:space="preserve">An in vitro model to study immune responses of human peripheral blood mononuclear cells to human respiratory syncytial virus infection </w:t>
      </w:r>
    </w:p>
    <w:p w:rsidR="009902A4" w:rsidRPr="00287ACE" w:rsidRDefault="009902A4" w:rsidP="009902A4">
      <w:pPr>
        <w:outlineLvl w:val="0"/>
        <w:rPr>
          <w:rFonts w:ascii="Helvetica" w:hAnsi="Helvetica" w:cs="Arial"/>
          <w:b/>
          <w:sz w:val="28"/>
          <w:szCs w:val="24"/>
        </w:rPr>
      </w:pPr>
    </w:p>
    <w:p w:rsidR="009902A4" w:rsidRPr="00287ACE" w:rsidRDefault="009902A4" w:rsidP="009902A4">
      <w:pPr>
        <w:rPr>
          <w:rFonts w:ascii="Helvetica" w:hAnsi="Helvetica"/>
          <w:szCs w:val="24"/>
        </w:rPr>
      </w:pPr>
      <w:r w:rsidRPr="00287ACE">
        <w:rPr>
          <w:rFonts w:ascii="Helvetica" w:hAnsi="Helvetica"/>
          <w:b/>
          <w:sz w:val="22"/>
        </w:rPr>
        <w:t xml:space="preserve">Author Correspondence: </w:t>
      </w:r>
      <w:r w:rsidRPr="00287ACE">
        <w:rPr>
          <w:rFonts w:ascii="Helvetica" w:hAnsi="Helvetica"/>
          <w:sz w:val="22"/>
          <w:szCs w:val="24"/>
        </w:rPr>
        <w:t xml:space="preserve">M.Vissers@cukz.umcn.nl, </w:t>
      </w:r>
      <w:hyperlink r:id="rId7" w:history="1">
        <w:r w:rsidRPr="00287ACE">
          <w:rPr>
            <w:rStyle w:val="Hyperlink"/>
            <w:rFonts w:ascii="Helvetica" w:hAnsi="Helvetica"/>
            <w:sz w:val="22"/>
            <w:szCs w:val="24"/>
          </w:rPr>
          <w:t>M.Habets@cukz.umcn.nl</w:t>
        </w:r>
      </w:hyperlink>
      <w:r w:rsidRPr="00287ACE">
        <w:rPr>
          <w:rFonts w:ascii="Helvetica" w:hAnsi="Helvetica"/>
          <w:sz w:val="22"/>
          <w:szCs w:val="24"/>
        </w:rPr>
        <w:t xml:space="preserve">, </w:t>
      </w:r>
      <w:hyperlink r:id="rId8" w:history="1">
        <w:r w:rsidRPr="00287ACE">
          <w:rPr>
            <w:rStyle w:val="Hyperlink"/>
            <w:rFonts w:ascii="Helvetica" w:hAnsi="Helvetica"/>
            <w:sz w:val="22"/>
            <w:szCs w:val="24"/>
            <w:lang w:val="nl-NL"/>
          </w:rPr>
          <w:t>I.Ahout@cukz.umcn.nl</w:t>
        </w:r>
      </w:hyperlink>
      <w:r w:rsidRPr="00287ACE">
        <w:rPr>
          <w:rFonts w:ascii="Helvetica" w:hAnsi="Helvetica"/>
          <w:sz w:val="22"/>
          <w:szCs w:val="24"/>
          <w:lang w:val="nl-NL"/>
        </w:rPr>
        <w:t xml:space="preserve">, </w:t>
      </w:r>
      <w:hyperlink r:id="rId9" w:history="1">
        <w:r w:rsidRPr="00287ACE">
          <w:rPr>
            <w:rStyle w:val="Hyperlink"/>
            <w:rFonts w:ascii="Helvetica" w:hAnsi="Helvetica"/>
            <w:sz w:val="22"/>
            <w:szCs w:val="24"/>
            <w:lang w:val="nl-NL"/>
          </w:rPr>
          <w:t>J.Jans@cukz.umcn.nl</w:t>
        </w:r>
      </w:hyperlink>
      <w:r w:rsidRPr="00287ACE">
        <w:rPr>
          <w:rFonts w:ascii="Helvetica" w:hAnsi="Helvetica"/>
          <w:sz w:val="22"/>
          <w:szCs w:val="24"/>
          <w:lang w:val="nl-NL"/>
        </w:rPr>
        <w:t xml:space="preserve">, </w:t>
      </w:r>
      <w:hyperlink r:id="rId10" w:history="1">
        <w:r w:rsidRPr="00287ACE">
          <w:rPr>
            <w:rStyle w:val="Hyperlink"/>
            <w:rFonts w:ascii="Helvetica" w:hAnsi="Helvetica"/>
            <w:sz w:val="22"/>
            <w:szCs w:val="24"/>
            <w:lang w:val="it-IT"/>
          </w:rPr>
          <w:t>M.DeJonge@cukz.umcn.nl</w:t>
        </w:r>
      </w:hyperlink>
      <w:r w:rsidRPr="00287ACE">
        <w:rPr>
          <w:rFonts w:ascii="Helvetica" w:hAnsi="Helvetica"/>
          <w:sz w:val="22"/>
          <w:szCs w:val="24"/>
          <w:lang w:val="it-IT"/>
        </w:rPr>
        <w:t xml:space="preserve">, </w:t>
      </w:r>
      <w:hyperlink r:id="rId11" w:history="1">
        <w:r w:rsidRPr="00287ACE">
          <w:rPr>
            <w:rStyle w:val="Hyperlink"/>
            <w:rFonts w:ascii="Helvetica" w:hAnsi="Helvetica"/>
            <w:sz w:val="22"/>
            <w:szCs w:val="24"/>
            <w:lang w:val="de-DE"/>
          </w:rPr>
          <w:t>D.Diavatopoulos@cukz.umcn.nl</w:t>
        </w:r>
      </w:hyperlink>
      <w:r w:rsidRPr="00287ACE">
        <w:rPr>
          <w:rFonts w:ascii="Helvetica" w:hAnsi="Helvetica"/>
          <w:sz w:val="22"/>
          <w:szCs w:val="24"/>
          <w:lang w:val="de-DE"/>
        </w:rPr>
        <w:t xml:space="preserve">, </w:t>
      </w:r>
      <w:hyperlink r:id="rId12" w:history="1">
        <w:r w:rsidRPr="00287ACE">
          <w:rPr>
            <w:rStyle w:val="Hyperlink"/>
            <w:rFonts w:ascii="Helvetica" w:hAnsi="Helvetica"/>
            <w:sz w:val="22"/>
            <w:szCs w:val="24"/>
          </w:rPr>
          <w:t>J.Ferwerda@cukz.umcn.nl</w:t>
        </w:r>
      </w:hyperlink>
    </w:p>
    <w:p w:rsidR="009902A4" w:rsidRPr="00FB038C" w:rsidRDefault="009902A4" w:rsidP="009902A4">
      <w:pPr>
        <w:rPr>
          <w:rFonts w:ascii="Helvetica" w:hAnsi="Helvetica"/>
          <w:sz w:val="22"/>
        </w:rPr>
      </w:pPr>
      <w:r>
        <w:rPr>
          <w:szCs w:val="24"/>
        </w:rPr>
        <w:t xml:space="preserve"> </w:t>
      </w:r>
    </w:p>
    <w:p w:rsidR="009902A4" w:rsidRPr="00FB038C" w:rsidRDefault="009902A4" w:rsidP="009902A4">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9902A4" w:rsidRPr="00FB038C" w:rsidRDefault="009902A4" w:rsidP="009902A4">
      <w:pPr>
        <w:rPr>
          <w:rFonts w:ascii="Helvetica" w:hAnsi="Helvetica"/>
          <w:sz w:val="22"/>
        </w:rPr>
      </w:pPr>
    </w:p>
    <w:p w:rsidR="009902A4" w:rsidRPr="002B61B3" w:rsidRDefault="009902A4" w:rsidP="009902A4">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w:t>
      </w:r>
      <w:r>
        <w:rPr>
          <w:rFonts w:ascii="Helvetica" w:hAnsi="Helvetica"/>
          <w:sz w:val="22"/>
        </w:rPr>
        <w:t xml:space="preserve"> through a microscope (not on a computer screen attached to a microscope)</w:t>
      </w:r>
      <w:r w:rsidRPr="005A1F5E">
        <w:rPr>
          <w:rFonts w:ascii="Helvetica" w:hAnsi="Helvetica"/>
          <w:sz w:val="22"/>
        </w:rPr>
        <w:t>, such as filming a complex dissection or microinjection technique</w:t>
      </w:r>
      <w:r>
        <w:rPr>
          <w:rFonts w:ascii="Helvetica" w:hAnsi="Helvetica"/>
          <w:sz w:val="22"/>
        </w:rPr>
        <w:t>?</w:t>
      </w:r>
      <w:r w:rsidRPr="005A1F5E">
        <w:rPr>
          <w:rFonts w:ascii="Helvetica" w:hAnsi="Helvetica"/>
          <w:sz w:val="22"/>
        </w:rPr>
        <w:t xml:space="preserve"> (Y/N</w:t>
      </w:r>
      <w:r>
        <w:rPr>
          <w:rFonts w:ascii="Helvetica" w:hAnsi="Helvetica"/>
          <w:sz w:val="22"/>
        </w:rPr>
        <w:t xml:space="preserve">) </w:t>
      </w:r>
      <w:r w:rsidR="008333A3">
        <w:rPr>
          <w:rFonts w:ascii="Helvetica" w:hAnsi="Helvetica"/>
          <w:sz w:val="22"/>
        </w:rPr>
        <w:t>N</w:t>
      </w:r>
      <w:r>
        <w:rPr>
          <w:rFonts w:ascii="Helvetica" w:hAnsi="Helvetica"/>
          <w:sz w:val="22"/>
        </w:rPr>
        <w:t xml:space="preserve"> If yes,</w:t>
      </w:r>
      <w:r w:rsidRPr="005A1F5E">
        <w:rPr>
          <w:rFonts w:ascii="Helvetica" w:hAnsi="Helvetica"/>
          <w:sz w:val="22"/>
        </w:rPr>
        <w:t xml:space="preserve"> please list make </w:t>
      </w:r>
      <w:r>
        <w:rPr>
          <w:rFonts w:ascii="Helvetica" w:hAnsi="Helvetica"/>
          <w:sz w:val="22"/>
        </w:rPr>
        <w:t xml:space="preserve">and model of your microscope: </w:t>
      </w:r>
      <w:r w:rsidRPr="003466B9">
        <w:rPr>
          <w:rFonts w:ascii="Helvetica" w:hAnsi="Helvetica"/>
          <w:sz w:val="22"/>
        </w:rPr>
        <w:t>and s</w:t>
      </w:r>
      <w:r w:rsidRPr="003466B9">
        <w:rPr>
          <w:rFonts w:ascii="Helvetica" w:hAnsi="Helvetica" w:cs="Arial"/>
          <w:color w:val="1A1A1A"/>
          <w:sz w:val="22"/>
          <w:szCs w:val="26"/>
        </w:rPr>
        <w:t xml:space="preserve">pecify the steps by number/short description: </w:t>
      </w:r>
    </w:p>
    <w:p w:rsidR="009902A4" w:rsidRPr="00FB038C" w:rsidRDefault="009902A4" w:rsidP="009902A4">
      <w:pPr>
        <w:spacing w:before="120"/>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(Y/N</w:t>
      </w:r>
      <w:r w:rsidR="00C57D9A">
        <w:rPr>
          <w:rFonts w:ascii="Helvetica" w:hAnsi="Helvetica"/>
          <w:sz w:val="22"/>
        </w:rPr>
        <w:t>)</w:t>
      </w:r>
      <w:r w:rsidR="008333A3">
        <w:rPr>
          <w:rFonts w:ascii="Helvetica" w:hAnsi="Helvetica"/>
          <w:sz w:val="22"/>
        </w:rPr>
        <w:t xml:space="preserve"> N</w:t>
      </w:r>
      <w:r>
        <w:rPr>
          <w:rFonts w:ascii="Helvetica" w:hAnsi="Helvetica"/>
          <w:sz w:val="22"/>
        </w:rPr>
        <w:t xml:space="preserve"> </w:t>
      </w:r>
    </w:p>
    <w:p w:rsidR="009902A4" w:rsidRDefault="009902A4" w:rsidP="009902A4">
      <w:pPr>
        <w:spacing w:before="120"/>
        <w:rPr>
          <w:rFonts w:ascii="Helvetica" w:hAnsi="Helvetica"/>
          <w:sz w:val="22"/>
        </w:rPr>
      </w:pPr>
      <w:r>
        <w:rPr>
          <w:rFonts w:ascii="Helvetica" w:hAnsi="Helvetica"/>
          <w:sz w:val="22"/>
        </w:rPr>
        <w:t xml:space="preserve">C.  </w:t>
      </w:r>
      <w:r w:rsidRPr="008333A3">
        <w:rPr>
          <w:rFonts w:ascii="Helvetica" w:hAnsi="Helvetica"/>
          <w:sz w:val="22"/>
        </w:rPr>
        <w:t>Which steps of your protocol will viewers benefit most from having filmed? Please list 4-6 steps</w:t>
      </w:r>
      <w:r w:rsidR="008333A3" w:rsidRPr="008333A3">
        <w:rPr>
          <w:rFonts w:ascii="Helvetica" w:hAnsi="Helvetica"/>
          <w:sz w:val="22"/>
        </w:rPr>
        <w:t xml:space="preserve">: </w:t>
      </w:r>
      <w:r w:rsidR="00C652AF" w:rsidRPr="008333A3">
        <w:rPr>
          <w:rFonts w:ascii="Helvetica" w:hAnsi="Helvetica"/>
          <w:sz w:val="22"/>
        </w:rPr>
        <w:t>4.2</w:t>
      </w:r>
      <w:r w:rsidR="0024035E" w:rsidRPr="008333A3">
        <w:rPr>
          <w:rFonts w:ascii="Helvetica" w:hAnsi="Helvetica"/>
          <w:sz w:val="22"/>
        </w:rPr>
        <w:t>,</w:t>
      </w:r>
      <w:r w:rsidR="00C652AF" w:rsidRPr="008333A3">
        <w:rPr>
          <w:rFonts w:ascii="Helvetica" w:hAnsi="Helvetica"/>
          <w:sz w:val="22"/>
        </w:rPr>
        <w:t xml:space="preserve"> 4.4, 4.5</w:t>
      </w:r>
      <w:r w:rsidR="0024035E" w:rsidRPr="008333A3">
        <w:rPr>
          <w:rFonts w:ascii="Helvetica" w:hAnsi="Helvetica"/>
          <w:sz w:val="22"/>
        </w:rPr>
        <w:t xml:space="preserve">, </w:t>
      </w:r>
      <w:r w:rsidR="007320A6" w:rsidRPr="008333A3">
        <w:rPr>
          <w:rFonts w:ascii="Helvetica" w:hAnsi="Helvetica"/>
          <w:sz w:val="22"/>
        </w:rPr>
        <w:t>5.1, 5.2 and 5.3</w:t>
      </w:r>
      <w:r w:rsidR="0024035E" w:rsidRPr="008333A3">
        <w:rPr>
          <w:rFonts w:ascii="Helvetica" w:hAnsi="Helvetica"/>
          <w:sz w:val="22"/>
        </w:rPr>
        <w:t>.</w:t>
      </w:r>
    </w:p>
    <w:p w:rsidR="009902A4" w:rsidRPr="00FB038C" w:rsidRDefault="009902A4" w:rsidP="009902A4">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00EE2B92">
        <w:rPr>
          <w:rFonts w:ascii="Helvetica" w:hAnsi="Helvetica"/>
          <w:sz w:val="22"/>
        </w:rPr>
        <w:t xml:space="preserve">The set-up of a complex stimulation assay. To ensure that we </w:t>
      </w:r>
      <w:r w:rsidR="006863BB">
        <w:rPr>
          <w:rFonts w:ascii="Helvetica" w:hAnsi="Helvetica"/>
          <w:sz w:val="22"/>
        </w:rPr>
        <w:t>never forget</w:t>
      </w:r>
      <w:r w:rsidR="00EE2B92">
        <w:rPr>
          <w:rFonts w:ascii="Helvetica" w:hAnsi="Helvetica"/>
          <w:sz w:val="22"/>
        </w:rPr>
        <w:t xml:space="preserve"> important controls we always use the stimuli-fracti</w:t>
      </w:r>
      <w:r w:rsidR="00C652AF">
        <w:rPr>
          <w:rFonts w:ascii="Helvetica" w:hAnsi="Helvetica"/>
          <w:sz w:val="22"/>
        </w:rPr>
        <w:t>on</w:t>
      </w:r>
      <w:r w:rsidR="00EE2B92">
        <w:rPr>
          <w:rFonts w:ascii="Helvetica" w:hAnsi="Helvetica"/>
          <w:sz w:val="22"/>
        </w:rPr>
        <w:t xml:space="preserve"> method.</w:t>
      </w:r>
    </w:p>
    <w:p w:rsidR="009902A4" w:rsidRDefault="009902A4" w:rsidP="009902A4">
      <w:pPr>
        <w:rPr>
          <w:rFonts w:ascii="Helvetica" w:hAnsi="Helvetica"/>
          <w:b/>
          <w:i/>
          <w:sz w:val="22"/>
        </w:rPr>
      </w:pPr>
    </w:p>
    <w:p w:rsidR="009902A4" w:rsidRPr="000D1522" w:rsidRDefault="009902A4" w:rsidP="009902A4">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9902A4" w:rsidRDefault="009902A4" w:rsidP="009902A4">
      <w:pPr>
        <w:rPr>
          <w:rFonts w:ascii="Helvetica" w:hAnsi="Helvetica"/>
          <w:b/>
          <w:sz w:val="22"/>
        </w:rPr>
      </w:pPr>
    </w:p>
    <w:p w:rsidR="009902A4" w:rsidRPr="00FB038C" w:rsidRDefault="009902A4" w:rsidP="009902A4">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9902A4" w:rsidRPr="00FB038C" w:rsidRDefault="009902A4" w:rsidP="009902A4">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FB038C">
        <w:rPr>
          <w:rFonts w:ascii="Helvetica" w:hAnsi="Helvetica"/>
          <w:sz w:val="22"/>
        </w:rPr>
        <w:t xml:space="preserve">Authors, please select from “Procedural Narrative” or “Conceptual Narrative” and complete the statements below. </w:t>
      </w:r>
      <w:r w:rsidRPr="00FB038C">
        <w:rPr>
          <w:rFonts w:ascii="Helvetica" w:hAnsi="Helvetica"/>
          <w:sz w:val="22"/>
          <w:u w:val="single"/>
        </w:rPr>
        <w:t>Please do not add additional steps</w:t>
      </w:r>
      <w:r w:rsidRPr="00FB038C">
        <w:rPr>
          <w:rFonts w:ascii="Helvetica" w:hAnsi="Helvetica"/>
          <w:sz w:val="22"/>
        </w:rPr>
        <w:t xml:space="preserve">.  Then, attach your finished graphic overview.  See accompanying instructions for details and examples.  </w:t>
      </w:r>
    </w:p>
    <w:p w:rsidR="009902A4" w:rsidRPr="00FB038C" w:rsidRDefault="009902A4" w:rsidP="009902A4">
      <w:pPr>
        <w:ind w:left="360"/>
        <w:rPr>
          <w:rFonts w:ascii="Helvetica" w:hAnsi="Helvetica"/>
          <w:b/>
          <w:sz w:val="22"/>
          <w:u w:val="single"/>
        </w:rPr>
      </w:pPr>
    </w:p>
    <w:p w:rsidR="009902A4" w:rsidRPr="00FB038C" w:rsidRDefault="009902A4" w:rsidP="009902A4">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FA78B3" w:rsidRDefault="009902A4" w:rsidP="009902A4">
      <w:pPr>
        <w:rPr>
          <w:rFonts w:ascii="Helvetica" w:hAnsi="Helvetica"/>
          <w:sz w:val="22"/>
        </w:rPr>
      </w:pPr>
      <w:r w:rsidRPr="008333A3">
        <w:rPr>
          <w:rFonts w:ascii="Helvetica" w:hAnsi="Helvetica"/>
          <w:sz w:val="22"/>
        </w:rPr>
        <w:t>The overall goal of this procedure is to</w:t>
      </w:r>
      <w:r w:rsidR="0014188F" w:rsidRPr="008333A3">
        <w:rPr>
          <w:rFonts w:ascii="Helvetica" w:hAnsi="Helvetica"/>
          <w:sz w:val="22"/>
          <w:szCs w:val="22"/>
        </w:rPr>
        <w:t xml:space="preserve"> study the response of human immune cells to respiratory syncytial virus</w:t>
      </w:r>
      <w:r w:rsidR="00662C14">
        <w:rPr>
          <w:rFonts w:ascii="Helvetica" w:hAnsi="Helvetica"/>
          <w:sz w:val="22"/>
          <w:szCs w:val="22"/>
        </w:rPr>
        <w:t>, or RSV,</w:t>
      </w:r>
      <w:r w:rsidR="0014188F" w:rsidRPr="008333A3">
        <w:rPr>
          <w:rFonts w:ascii="Helvetica" w:hAnsi="Helvetica"/>
          <w:sz w:val="22"/>
          <w:szCs w:val="22"/>
        </w:rPr>
        <w:t xml:space="preserve"> infection</w:t>
      </w:r>
      <w:r w:rsidRPr="008333A3">
        <w:rPr>
          <w:rFonts w:ascii="Helvetica" w:hAnsi="Helvetica"/>
          <w:sz w:val="22"/>
          <w:szCs w:val="22"/>
        </w:rPr>
        <w:t xml:space="preserve">. </w:t>
      </w:r>
      <w:r w:rsidRPr="008333A3">
        <w:rPr>
          <w:rFonts w:ascii="Helvetica" w:hAnsi="Helvetica"/>
          <w:b/>
          <w:sz w:val="22"/>
        </w:rPr>
        <w:t>(Intro)</w:t>
      </w:r>
      <w:r w:rsidR="008333A3" w:rsidRPr="008333A3">
        <w:rPr>
          <w:rFonts w:ascii="Helvetica" w:hAnsi="Helvetica"/>
          <w:sz w:val="22"/>
        </w:rPr>
        <w:t xml:space="preserve"> </w:t>
      </w:r>
    </w:p>
    <w:p w:rsidR="00FA78B3" w:rsidRDefault="009902A4" w:rsidP="009902A4">
      <w:pPr>
        <w:rPr>
          <w:rFonts w:ascii="Helvetica" w:hAnsi="Helvetica"/>
          <w:sz w:val="22"/>
        </w:rPr>
      </w:pPr>
      <w:r w:rsidRPr="008333A3">
        <w:rPr>
          <w:rFonts w:ascii="Helvetica" w:hAnsi="Helvetica"/>
          <w:sz w:val="22"/>
        </w:rPr>
        <w:t>This is accomplished by first</w:t>
      </w:r>
      <w:r w:rsidR="005523BB" w:rsidRPr="008333A3">
        <w:rPr>
          <w:rFonts w:ascii="Helvetica" w:hAnsi="Helvetica"/>
          <w:sz w:val="22"/>
        </w:rPr>
        <w:t xml:space="preserve"> </w:t>
      </w:r>
      <w:r w:rsidR="00824483">
        <w:rPr>
          <w:rFonts w:ascii="Helvetica" w:hAnsi="Helvetica"/>
          <w:sz w:val="22"/>
        </w:rPr>
        <w:t>culturing</w:t>
      </w:r>
      <w:r w:rsidR="00551A9F" w:rsidRPr="008333A3">
        <w:rPr>
          <w:rFonts w:ascii="Helvetica" w:hAnsi="Helvetica"/>
          <w:sz w:val="22"/>
        </w:rPr>
        <w:t xml:space="preserve"> </w:t>
      </w:r>
      <w:r w:rsidR="001A4104" w:rsidRPr="008333A3">
        <w:rPr>
          <w:rFonts w:ascii="Helvetica" w:hAnsi="Helvetica"/>
          <w:sz w:val="22"/>
        </w:rPr>
        <w:t>an</w:t>
      </w:r>
      <w:r w:rsidR="005523BB" w:rsidRPr="008333A3">
        <w:rPr>
          <w:rFonts w:ascii="Helvetica" w:hAnsi="Helvetica"/>
          <w:sz w:val="22"/>
        </w:rPr>
        <w:t xml:space="preserve"> infectious </w:t>
      </w:r>
      <w:r w:rsidR="00662C14">
        <w:rPr>
          <w:rFonts w:ascii="Helvetica" w:hAnsi="Helvetica"/>
          <w:sz w:val="22"/>
        </w:rPr>
        <w:t>RSV</w:t>
      </w:r>
      <w:r w:rsidR="001A4104" w:rsidRPr="008333A3">
        <w:rPr>
          <w:rFonts w:ascii="Helvetica" w:hAnsi="Helvetica"/>
          <w:sz w:val="22"/>
        </w:rPr>
        <w:t xml:space="preserve"> stock </w:t>
      </w:r>
      <w:r w:rsidR="005523BB" w:rsidRPr="008333A3">
        <w:rPr>
          <w:rFonts w:ascii="Helvetica" w:hAnsi="Helvetica"/>
          <w:sz w:val="22"/>
        </w:rPr>
        <w:t>on HeLa cells</w:t>
      </w:r>
      <w:r w:rsidRPr="008333A3">
        <w:rPr>
          <w:rFonts w:ascii="Helvetica" w:hAnsi="Helvetica"/>
          <w:sz w:val="22"/>
        </w:rPr>
        <w:t xml:space="preserve">. </w:t>
      </w:r>
      <w:r w:rsidRPr="008333A3">
        <w:rPr>
          <w:rFonts w:ascii="Helvetica" w:hAnsi="Helvetica"/>
          <w:b/>
          <w:sz w:val="22"/>
        </w:rPr>
        <w:t>(P1)</w:t>
      </w:r>
      <w:r w:rsidR="008333A3" w:rsidRPr="008333A3">
        <w:rPr>
          <w:rFonts w:ascii="Helvetica" w:hAnsi="Helvetica"/>
          <w:sz w:val="22"/>
        </w:rPr>
        <w:t xml:space="preserve"> </w:t>
      </w:r>
    </w:p>
    <w:p w:rsidR="00FA78B3" w:rsidRDefault="00824483" w:rsidP="009902A4">
      <w:pPr>
        <w:rPr>
          <w:rFonts w:ascii="Helvetica" w:hAnsi="Helvetica"/>
          <w:sz w:val="22"/>
        </w:rPr>
      </w:pPr>
      <w:r>
        <w:rPr>
          <w:rFonts w:ascii="Helvetica" w:hAnsi="Helvetica"/>
          <w:sz w:val="22"/>
        </w:rPr>
        <w:t>In the</w:t>
      </w:r>
      <w:r w:rsidR="009902A4" w:rsidRPr="008333A3">
        <w:rPr>
          <w:rFonts w:ascii="Helvetica" w:hAnsi="Helvetica"/>
          <w:sz w:val="22"/>
        </w:rPr>
        <w:t xml:space="preserve"> second step</w:t>
      </w:r>
      <w:r>
        <w:rPr>
          <w:rFonts w:ascii="Helvetica" w:hAnsi="Helvetica"/>
          <w:sz w:val="22"/>
        </w:rPr>
        <w:t>,</w:t>
      </w:r>
      <w:r w:rsidR="009902A4" w:rsidRPr="008333A3">
        <w:rPr>
          <w:rFonts w:ascii="Helvetica" w:hAnsi="Helvetica"/>
          <w:sz w:val="22"/>
        </w:rPr>
        <w:t xml:space="preserve"> </w:t>
      </w:r>
      <w:r w:rsidR="00CB33BE" w:rsidRPr="008333A3">
        <w:rPr>
          <w:rFonts w:ascii="Helvetica" w:hAnsi="Helvetica"/>
          <w:sz w:val="22"/>
        </w:rPr>
        <w:t xml:space="preserve">the cultured </w:t>
      </w:r>
      <w:r w:rsidR="00662C14">
        <w:rPr>
          <w:rFonts w:ascii="Helvetica" w:hAnsi="Helvetica"/>
          <w:sz w:val="22"/>
        </w:rPr>
        <w:t>RSV</w:t>
      </w:r>
      <w:r w:rsidR="00CB33BE" w:rsidRPr="008333A3">
        <w:rPr>
          <w:rFonts w:ascii="Helvetica" w:hAnsi="Helvetica"/>
          <w:sz w:val="22"/>
        </w:rPr>
        <w:t xml:space="preserve"> stock</w:t>
      </w:r>
      <w:r w:rsidR="007F5CFA" w:rsidRPr="008333A3">
        <w:rPr>
          <w:rFonts w:ascii="Helvetica" w:hAnsi="Helvetica"/>
          <w:sz w:val="22"/>
        </w:rPr>
        <w:t xml:space="preserve"> </w:t>
      </w:r>
      <w:r>
        <w:rPr>
          <w:rFonts w:ascii="Helvetica" w:hAnsi="Helvetica"/>
          <w:sz w:val="22"/>
        </w:rPr>
        <w:t>is purified by</w:t>
      </w:r>
      <w:r w:rsidR="007F5CFA" w:rsidRPr="008333A3">
        <w:rPr>
          <w:rFonts w:ascii="Helvetica" w:hAnsi="Helvetica"/>
          <w:sz w:val="22"/>
        </w:rPr>
        <w:t xml:space="preserve"> ultracentrifugation</w:t>
      </w:r>
      <w:r w:rsidR="00CB33BE" w:rsidRPr="008333A3">
        <w:rPr>
          <w:rFonts w:ascii="Helvetica" w:hAnsi="Helvetica"/>
          <w:sz w:val="22"/>
        </w:rPr>
        <w:t>.</w:t>
      </w:r>
      <w:r w:rsidR="009902A4" w:rsidRPr="008333A3">
        <w:rPr>
          <w:rFonts w:ascii="Helvetica" w:hAnsi="Helvetica"/>
          <w:sz w:val="22"/>
        </w:rPr>
        <w:t xml:space="preserve"> </w:t>
      </w:r>
      <w:r w:rsidR="009902A4" w:rsidRPr="008333A3">
        <w:rPr>
          <w:rFonts w:ascii="Helvetica" w:hAnsi="Helvetica"/>
          <w:b/>
          <w:sz w:val="22"/>
        </w:rPr>
        <w:t>(P2)</w:t>
      </w:r>
      <w:r w:rsidR="008333A3" w:rsidRPr="008333A3">
        <w:rPr>
          <w:rFonts w:ascii="Helvetica" w:hAnsi="Helvetica"/>
          <w:sz w:val="22"/>
        </w:rPr>
        <w:t xml:space="preserve"> </w:t>
      </w:r>
    </w:p>
    <w:p w:rsidR="00FA78B3" w:rsidRDefault="009902A4" w:rsidP="009902A4">
      <w:pPr>
        <w:rPr>
          <w:rFonts w:ascii="Helvetica" w:hAnsi="Helvetica"/>
          <w:sz w:val="22"/>
        </w:rPr>
      </w:pPr>
      <w:r w:rsidRPr="008333A3">
        <w:rPr>
          <w:rFonts w:ascii="Helvetica" w:hAnsi="Helvetica"/>
          <w:sz w:val="22"/>
        </w:rPr>
        <w:t xml:space="preserve">Next, </w:t>
      </w:r>
      <w:r w:rsidR="00430CCB" w:rsidRPr="008333A3">
        <w:rPr>
          <w:rFonts w:ascii="Helvetica" w:hAnsi="Helvetica"/>
          <w:sz w:val="22"/>
        </w:rPr>
        <w:t xml:space="preserve">primary </w:t>
      </w:r>
      <w:r w:rsidR="00824483">
        <w:rPr>
          <w:rFonts w:ascii="Helvetica" w:hAnsi="Helvetica"/>
          <w:sz w:val="22"/>
        </w:rPr>
        <w:t xml:space="preserve">human blood </w:t>
      </w:r>
      <w:r w:rsidR="00430CCB" w:rsidRPr="008333A3">
        <w:rPr>
          <w:rFonts w:ascii="Helvetica" w:hAnsi="Helvetica"/>
          <w:sz w:val="22"/>
        </w:rPr>
        <w:t>immune</w:t>
      </w:r>
      <w:r w:rsidR="00824483">
        <w:rPr>
          <w:rFonts w:ascii="Helvetica" w:hAnsi="Helvetica"/>
          <w:sz w:val="22"/>
        </w:rPr>
        <w:t xml:space="preserve"> cells are isolated by</w:t>
      </w:r>
      <w:r w:rsidR="000D5311" w:rsidRPr="008333A3">
        <w:rPr>
          <w:rFonts w:ascii="Helvetica" w:hAnsi="Helvetica"/>
          <w:sz w:val="22"/>
        </w:rPr>
        <w:t xml:space="preserve"> density centrifugation</w:t>
      </w:r>
      <w:r w:rsidRPr="008333A3">
        <w:rPr>
          <w:rFonts w:ascii="Helvetica" w:hAnsi="Helvetica"/>
          <w:sz w:val="22"/>
        </w:rPr>
        <w:t xml:space="preserve">. </w:t>
      </w:r>
      <w:r w:rsidRPr="008333A3">
        <w:rPr>
          <w:rFonts w:ascii="Helvetica" w:hAnsi="Helvetica"/>
          <w:b/>
          <w:sz w:val="22"/>
        </w:rPr>
        <w:t>(P3)</w:t>
      </w:r>
      <w:r w:rsidR="008333A3" w:rsidRPr="008333A3">
        <w:rPr>
          <w:rFonts w:ascii="Helvetica" w:hAnsi="Helvetica"/>
          <w:sz w:val="22"/>
        </w:rPr>
        <w:t xml:space="preserve"> </w:t>
      </w:r>
    </w:p>
    <w:p w:rsidR="00FA78B3" w:rsidRDefault="00824483" w:rsidP="009902A4">
      <w:pPr>
        <w:rPr>
          <w:rFonts w:ascii="Helvetica" w:hAnsi="Helvetica"/>
          <w:b/>
          <w:sz w:val="22"/>
        </w:rPr>
      </w:pPr>
      <w:r>
        <w:rPr>
          <w:rFonts w:ascii="Helvetica" w:hAnsi="Helvetica"/>
          <w:sz w:val="22"/>
        </w:rPr>
        <w:t>In the</w:t>
      </w:r>
      <w:r w:rsidR="009902A4" w:rsidRPr="008333A3">
        <w:rPr>
          <w:rFonts w:ascii="Helvetica" w:hAnsi="Helvetica"/>
          <w:sz w:val="22"/>
        </w:rPr>
        <w:t xml:space="preserve"> final step</w:t>
      </w:r>
      <w:r>
        <w:rPr>
          <w:rFonts w:ascii="Helvetica" w:hAnsi="Helvetica"/>
          <w:sz w:val="22"/>
        </w:rPr>
        <w:t>,</w:t>
      </w:r>
      <w:r w:rsidR="009902A4" w:rsidRPr="008333A3">
        <w:rPr>
          <w:rFonts w:ascii="Helvetica" w:hAnsi="Helvetica"/>
          <w:sz w:val="22"/>
        </w:rPr>
        <w:t xml:space="preserve"> </w:t>
      </w:r>
      <w:r w:rsidR="009D10D5" w:rsidRPr="008333A3">
        <w:rPr>
          <w:rFonts w:ascii="Helvetica" w:hAnsi="Helvetica"/>
          <w:sz w:val="22"/>
        </w:rPr>
        <w:t xml:space="preserve">the isolated immune cells </w:t>
      </w:r>
      <w:r>
        <w:rPr>
          <w:rFonts w:ascii="Helvetica" w:hAnsi="Helvetica"/>
          <w:sz w:val="22"/>
        </w:rPr>
        <w:t xml:space="preserve">are stimulated </w:t>
      </w:r>
      <w:r w:rsidR="009D10D5" w:rsidRPr="008333A3">
        <w:rPr>
          <w:rFonts w:ascii="Helvetica" w:hAnsi="Helvetica"/>
          <w:sz w:val="22"/>
        </w:rPr>
        <w:t>with</w:t>
      </w:r>
      <w:r>
        <w:rPr>
          <w:rFonts w:ascii="Helvetica" w:hAnsi="Helvetica"/>
          <w:sz w:val="22"/>
        </w:rPr>
        <w:t xml:space="preserve"> the</w:t>
      </w:r>
      <w:r w:rsidR="009D10D5" w:rsidRPr="008333A3">
        <w:rPr>
          <w:rFonts w:ascii="Helvetica" w:hAnsi="Helvetica"/>
          <w:sz w:val="22"/>
        </w:rPr>
        <w:t xml:space="preserve"> virus</w:t>
      </w:r>
      <w:r w:rsidR="00271EF6" w:rsidRPr="008333A3">
        <w:rPr>
          <w:rFonts w:ascii="Helvetica" w:hAnsi="Helvetica"/>
          <w:sz w:val="22"/>
        </w:rPr>
        <w:t>.</w:t>
      </w:r>
      <w:r w:rsidR="009D10D5" w:rsidRPr="008333A3" w:rsidDel="009D10D5">
        <w:rPr>
          <w:rFonts w:ascii="Helvetica" w:hAnsi="Helvetica"/>
          <w:sz w:val="22"/>
        </w:rPr>
        <w:t xml:space="preserve"> </w:t>
      </w:r>
      <w:r w:rsidR="009902A4" w:rsidRPr="008333A3">
        <w:rPr>
          <w:rFonts w:ascii="Helvetica" w:hAnsi="Helvetica"/>
          <w:b/>
          <w:sz w:val="22"/>
        </w:rPr>
        <w:t>(P4)</w:t>
      </w:r>
    </w:p>
    <w:p w:rsidR="009902A4" w:rsidRPr="008333A3" w:rsidRDefault="009902A4" w:rsidP="009902A4">
      <w:pPr>
        <w:rPr>
          <w:rFonts w:ascii="Helvetica" w:hAnsi="Helvetica"/>
          <w:sz w:val="22"/>
        </w:rPr>
      </w:pPr>
      <w:r w:rsidRPr="008333A3">
        <w:rPr>
          <w:rFonts w:ascii="Helvetica" w:hAnsi="Helvetica"/>
          <w:sz w:val="22"/>
        </w:rPr>
        <w:t xml:space="preserve">Ultimately, </w:t>
      </w:r>
      <w:r w:rsidR="008274D3" w:rsidRPr="008333A3">
        <w:rPr>
          <w:rFonts w:ascii="Helvetica" w:hAnsi="Helvetica"/>
          <w:sz w:val="22"/>
        </w:rPr>
        <w:t>the</w:t>
      </w:r>
      <w:r w:rsidR="008274D3">
        <w:rPr>
          <w:rFonts w:ascii="Helvetica" w:hAnsi="Helvetica"/>
          <w:sz w:val="22"/>
        </w:rPr>
        <w:t xml:space="preserve"> cellular</w:t>
      </w:r>
      <w:r w:rsidR="008274D3" w:rsidRPr="008333A3">
        <w:rPr>
          <w:rFonts w:ascii="Helvetica" w:hAnsi="Helvetica"/>
          <w:sz w:val="22"/>
        </w:rPr>
        <w:t xml:space="preserve"> </w:t>
      </w:r>
      <w:r w:rsidR="008274D3">
        <w:rPr>
          <w:rFonts w:ascii="Helvetica" w:hAnsi="Helvetica"/>
          <w:sz w:val="22"/>
        </w:rPr>
        <w:t xml:space="preserve">immune </w:t>
      </w:r>
      <w:r w:rsidR="008274D3" w:rsidRPr="008333A3">
        <w:rPr>
          <w:rFonts w:ascii="Helvetica" w:hAnsi="Helvetica"/>
          <w:sz w:val="22"/>
        </w:rPr>
        <w:t xml:space="preserve">response to </w:t>
      </w:r>
      <w:r w:rsidR="00662C14">
        <w:rPr>
          <w:rFonts w:ascii="Helvetica" w:hAnsi="Helvetica"/>
          <w:sz w:val="22"/>
        </w:rPr>
        <w:t>RSV</w:t>
      </w:r>
      <w:r w:rsidR="008274D3" w:rsidRPr="008333A3">
        <w:rPr>
          <w:rFonts w:ascii="Helvetica" w:hAnsi="Helvetica"/>
          <w:sz w:val="22"/>
        </w:rPr>
        <w:t xml:space="preserve"> infection</w:t>
      </w:r>
      <w:r w:rsidR="008274D3">
        <w:rPr>
          <w:rFonts w:ascii="Helvetica" w:hAnsi="Helvetica"/>
          <w:sz w:val="22"/>
        </w:rPr>
        <w:t xml:space="preserve"> can be assessed by ELISA</w:t>
      </w:r>
      <w:r w:rsidR="003824C5">
        <w:rPr>
          <w:rFonts w:ascii="Helvetica" w:hAnsi="Helvetica"/>
          <w:sz w:val="22"/>
        </w:rPr>
        <w:t>, qPCR,</w:t>
      </w:r>
      <w:r w:rsidR="008274D3">
        <w:rPr>
          <w:rFonts w:ascii="Helvetica" w:hAnsi="Helvetica"/>
          <w:sz w:val="22"/>
        </w:rPr>
        <w:t xml:space="preserve"> </w:t>
      </w:r>
      <w:r w:rsidR="007F15C7" w:rsidRPr="008333A3">
        <w:rPr>
          <w:rFonts w:ascii="Helvetica" w:hAnsi="Helvetica"/>
          <w:sz w:val="22"/>
        </w:rPr>
        <w:t>or flow cytometry</w:t>
      </w:r>
      <w:r w:rsidR="008274D3">
        <w:rPr>
          <w:rFonts w:ascii="Helvetica" w:hAnsi="Helvetica"/>
          <w:sz w:val="22"/>
        </w:rPr>
        <w:t xml:space="preserve">. </w:t>
      </w:r>
      <w:r w:rsidRPr="008333A3">
        <w:rPr>
          <w:rFonts w:ascii="Helvetica" w:hAnsi="Helvetica"/>
          <w:b/>
          <w:sz w:val="22"/>
        </w:rPr>
        <w:t>(P5)</w:t>
      </w:r>
    </w:p>
    <w:p w:rsidR="008274D3" w:rsidRDefault="008274D3" w:rsidP="009902A4">
      <w:pPr>
        <w:rPr>
          <w:rFonts w:ascii="Helvetica" w:hAnsi="Helvetica"/>
          <w:noProof/>
          <w:sz w:val="22"/>
        </w:rPr>
      </w:pPr>
    </w:p>
    <w:p w:rsidR="00824483" w:rsidRPr="008274D3" w:rsidRDefault="008274D3" w:rsidP="009902A4">
      <w:pPr>
        <w:rPr>
          <w:rFonts w:ascii="Helvetica" w:hAnsi="Helvetica"/>
          <w:noProof/>
          <w:sz w:val="22"/>
        </w:rPr>
      </w:pPr>
      <w:r>
        <w:rPr>
          <w:rFonts w:ascii="Helvetica" w:hAnsi="Helvetica"/>
          <w:b/>
          <w:noProof/>
          <w:sz w:val="22"/>
        </w:rPr>
        <w:t>From Schematic Overview.ai</w:t>
      </w:r>
    </w:p>
    <w:p w:rsidR="00AA1C6F" w:rsidRDefault="00824483" w:rsidP="009902A4">
      <w:pPr>
        <w:rPr>
          <w:rFonts w:ascii="Helvetica" w:hAnsi="Helvetica"/>
          <w:noProof/>
          <w:sz w:val="22"/>
        </w:rPr>
      </w:pPr>
      <w:r w:rsidRPr="008274D3">
        <w:rPr>
          <w:rFonts w:ascii="Helvetica" w:hAnsi="Helvetica"/>
          <w:b/>
          <w:noProof/>
          <w:sz w:val="22"/>
        </w:rPr>
        <w:t>(P1)</w:t>
      </w:r>
      <w:r w:rsidR="008274D3">
        <w:rPr>
          <w:rFonts w:ascii="Helvetica" w:hAnsi="Helvetica"/>
          <w:noProof/>
          <w:sz w:val="22"/>
        </w:rPr>
        <w:t xml:space="preserve"> Please show P1 flask graphic, then have cap come off and pipette tip enter flask and dispense liquid</w:t>
      </w:r>
      <w:r w:rsidR="00225ED5">
        <w:rPr>
          <w:rFonts w:ascii="Helvetica" w:hAnsi="Helvetica"/>
          <w:noProof/>
          <w:sz w:val="22"/>
        </w:rPr>
        <w:t>/virus</w:t>
      </w:r>
      <w:r w:rsidR="008274D3">
        <w:rPr>
          <w:rFonts w:ascii="Helvetica" w:hAnsi="Helvetica"/>
          <w:noProof/>
          <w:sz w:val="22"/>
        </w:rPr>
        <w:t xml:space="preserve"> into </w:t>
      </w:r>
      <w:r w:rsidR="00225ED5">
        <w:rPr>
          <w:rFonts w:ascii="Helvetica" w:hAnsi="Helvetica"/>
          <w:noProof/>
          <w:sz w:val="22"/>
        </w:rPr>
        <w:t>orange</w:t>
      </w:r>
      <w:r w:rsidR="008274D3">
        <w:rPr>
          <w:rFonts w:ascii="Helvetica" w:hAnsi="Helvetica"/>
          <w:noProof/>
          <w:sz w:val="22"/>
        </w:rPr>
        <w:t xml:space="preserve"> culture</w:t>
      </w:r>
      <w:r w:rsidRPr="008274D3">
        <w:rPr>
          <w:rFonts w:ascii="Helvetica" w:hAnsi="Helvetica"/>
          <w:b/>
          <w:noProof/>
          <w:sz w:val="22"/>
        </w:rPr>
        <w:br/>
      </w:r>
      <w:r w:rsidRPr="008274D3">
        <w:rPr>
          <w:rFonts w:ascii="Helvetica" w:hAnsi="Helvetica"/>
          <w:b/>
          <w:noProof/>
          <w:sz w:val="22"/>
        </w:rPr>
        <w:lastRenderedPageBreak/>
        <w:t>(P2)</w:t>
      </w:r>
      <w:r w:rsidR="008274D3">
        <w:rPr>
          <w:rFonts w:ascii="Helvetica" w:hAnsi="Helvetica"/>
          <w:noProof/>
          <w:sz w:val="22"/>
        </w:rPr>
        <w:t xml:space="preserve"> if possible, have ultracentrifuge graphic appear, then have P2 tube come out of ultracentrifuge, zoom into tube so that text and </w:t>
      </w:r>
      <w:r w:rsidR="00D75DEB">
        <w:rPr>
          <w:rFonts w:ascii="Helvetica" w:hAnsi="Helvetica"/>
          <w:noProof/>
          <w:sz w:val="22"/>
        </w:rPr>
        <w:t>layers/</w:t>
      </w:r>
      <w:r w:rsidR="008274D3">
        <w:rPr>
          <w:rFonts w:ascii="Helvetica" w:hAnsi="Helvetica"/>
          <w:noProof/>
          <w:sz w:val="22"/>
        </w:rPr>
        <w:t>pellet are visible OR</w:t>
      </w:r>
      <w:r w:rsidR="00171BA3">
        <w:rPr>
          <w:rFonts w:ascii="Helvetica" w:hAnsi="Helvetica"/>
          <w:noProof/>
          <w:sz w:val="22"/>
        </w:rPr>
        <w:t xml:space="preserve"> show 3.4.1. (tubes going into ultracentrifuge) then then have P2 tube come out of ultracentrifuge, zoom into tube so that text and layers/pellet </w:t>
      </w:r>
      <w:r w:rsidRPr="008274D3">
        <w:rPr>
          <w:rFonts w:ascii="Helvetica" w:hAnsi="Helvetica"/>
          <w:b/>
          <w:noProof/>
          <w:sz w:val="22"/>
        </w:rPr>
        <w:br/>
        <w:t>(P3)</w:t>
      </w:r>
      <w:r w:rsidR="008274D3">
        <w:rPr>
          <w:rFonts w:ascii="Helvetica" w:hAnsi="Helvetica"/>
          <w:noProof/>
          <w:sz w:val="22"/>
        </w:rPr>
        <w:t xml:space="preserve"> if possible, have benchtop centrifuge graphic appear, then P3 tube comes out of centrifuge, then zoom into tube so that </w:t>
      </w:r>
      <w:r w:rsidR="00D75DEB">
        <w:rPr>
          <w:rFonts w:ascii="Helvetica" w:hAnsi="Helvetica"/>
          <w:noProof/>
          <w:sz w:val="22"/>
        </w:rPr>
        <w:t xml:space="preserve">layers and </w:t>
      </w:r>
      <w:r w:rsidR="008274D3">
        <w:rPr>
          <w:rFonts w:ascii="Helvetica" w:hAnsi="Helvetica"/>
          <w:noProof/>
          <w:sz w:val="22"/>
        </w:rPr>
        <w:t xml:space="preserve">text </w:t>
      </w:r>
      <w:r w:rsidR="00D75DEB">
        <w:rPr>
          <w:rFonts w:ascii="Helvetica" w:hAnsi="Helvetica"/>
          <w:noProof/>
          <w:sz w:val="22"/>
        </w:rPr>
        <w:t>are</w:t>
      </w:r>
      <w:r w:rsidR="008274D3">
        <w:rPr>
          <w:rFonts w:ascii="Helvetica" w:hAnsi="Helvetica"/>
          <w:noProof/>
          <w:sz w:val="22"/>
        </w:rPr>
        <w:t xml:space="preserve"> visible OR</w:t>
      </w:r>
      <w:r w:rsidR="00171BA3">
        <w:rPr>
          <w:rFonts w:ascii="Helvetica" w:hAnsi="Helvetica"/>
          <w:noProof/>
          <w:sz w:val="22"/>
        </w:rPr>
        <w:t xml:space="preserve"> show 4.4.1. (tubes going into benchtop centrifuge) then P3 tube comes out of centrifuge, then zoom into tube so that layers and text are visible </w:t>
      </w:r>
      <w:r w:rsidRPr="008274D3">
        <w:rPr>
          <w:rFonts w:ascii="Helvetica" w:hAnsi="Helvetica"/>
          <w:b/>
          <w:noProof/>
          <w:sz w:val="22"/>
        </w:rPr>
        <w:br/>
        <w:t>(P4)</w:t>
      </w:r>
      <w:r w:rsidR="008274D3">
        <w:rPr>
          <w:rFonts w:ascii="Helvetica" w:hAnsi="Helvetica"/>
          <w:noProof/>
          <w:sz w:val="22"/>
        </w:rPr>
        <w:t xml:space="preserve"> show 96 well plate with all white wells, then have pipette appear and dispense orange solution into first several wells</w:t>
      </w:r>
      <w:r w:rsidRPr="008274D3">
        <w:rPr>
          <w:rFonts w:ascii="Helvetica" w:hAnsi="Helvetica"/>
          <w:b/>
          <w:noProof/>
          <w:sz w:val="22"/>
        </w:rPr>
        <w:br/>
        <w:t>(P5)</w:t>
      </w:r>
      <w:r w:rsidR="008274D3">
        <w:rPr>
          <w:rFonts w:ascii="Helvetica" w:hAnsi="Helvetica"/>
          <w:noProof/>
          <w:sz w:val="22"/>
        </w:rPr>
        <w:t xml:space="preserve"> with “ELISA” show Figure 5.pdf; </w:t>
      </w:r>
      <w:r w:rsidR="003824C5">
        <w:rPr>
          <w:rFonts w:ascii="Helvetica" w:hAnsi="Helvetica"/>
          <w:noProof/>
          <w:sz w:val="22"/>
        </w:rPr>
        <w:t xml:space="preserve">with “qPCR” show Figure 4.pdf; </w:t>
      </w:r>
      <w:r w:rsidR="008274D3">
        <w:rPr>
          <w:rFonts w:ascii="Helvetica" w:hAnsi="Helvetica"/>
          <w:noProof/>
          <w:sz w:val="22"/>
        </w:rPr>
        <w:t>with “flow cytometry” show Figure 1.pdf</w:t>
      </w:r>
    </w:p>
    <w:p w:rsidR="00AA1C6F" w:rsidRDefault="00AA1C6F" w:rsidP="009902A4">
      <w:pPr>
        <w:rPr>
          <w:rFonts w:ascii="Helvetica" w:hAnsi="Helvetica"/>
          <w:b/>
          <w:sz w:val="22"/>
        </w:rPr>
      </w:pPr>
    </w:p>
    <w:p w:rsidR="009902A4" w:rsidRPr="000D1522" w:rsidRDefault="009902A4" w:rsidP="009902A4">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9902A4" w:rsidRPr="00FB038C" w:rsidRDefault="009902A4" w:rsidP="009902A4">
      <w:pPr>
        <w:ind w:left="360"/>
        <w:rPr>
          <w:rFonts w:ascii="Helvetica" w:hAnsi="Helvetica"/>
          <w:sz w:val="22"/>
        </w:rPr>
      </w:pPr>
    </w:p>
    <w:p w:rsidR="009902A4" w:rsidRDefault="009902A4" w:rsidP="009902A4">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Below are statements we would like you to complete that are complementary to the information contained within the schematic overview.   </w:t>
      </w:r>
    </w:p>
    <w:p w:rsidR="009902A4" w:rsidRPr="006C0EDB" w:rsidRDefault="009902A4" w:rsidP="009902A4">
      <w:pPr>
        <w:numPr>
          <w:ilvl w:val="0"/>
          <w:numId w:val="3"/>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6C0EDB">
        <w:rPr>
          <w:rFonts w:ascii="Helvetica" w:hAnsi="Helvetica"/>
          <w:sz w:val="22"/>
        </w:rPr>
        <w:t xml:space="preserve">Only one statement should be chosen and completed per author who will be on camera demonstrating the protocol.    </w:t>
      </w:r>
    </w:p>
    <w:p w:rsidR="009902A4" w:rsidRPr="005A1F5E" w:rsidRDefault="009902A4" w:rsidP="009902A4">
      <w:pPr>
        <w:numPr>
          <w:ilvl w:val="0"/>
          <w:numId w:val="3"/>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 xml:space="preserve">Enter the name of the individual who will say each line. </w:t>
      </w:r>
    </w:p>
    <w:p w:rsidR="009902A4" w:rsidRPr="005A1F5E" w:rsidRDefault="009902A4" w:rsidP="009902A4">
      <w:pPr>
        <w:numPr>
          <w:ilvl w:val="0"/>
          <w:numId w:val="3"/>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 xml:space="preserve">Please choose and fill out the statement(s) that convey the most important fact(s) about your protocol. </w:t>
      </w:r>
      <w:r>
        <w:rPr>
          <w:rFonts w:ascii="Helvetica" w:hAnsi="Helvetica"/>
          <w:sz w:val="22"/>
        </w:rPr>
        <w:t>You may r</w:t>
      </w:r>
      <w:r w:rsidRPr="005A1F5E">
        <w:rPr>
          <w:rFonts w:ascii="Helvetica" w:hAnsi="Helvetica"/>
          <w:sz w:val="22"/>
        </w:rPr>
        <w:t xml:space="preserve">evise the given </w:t>
      </w:r>
      <w:r>
        <w:rPr>
          <w:rFonts w:ascii="Helvetica" w:hAnsi="Helvetica"/>
          <w:sz w:val="22"/>
        </w:rPr>
        <w:t>prompts as</w:t>
      </w:r>
      <w:r w:rsidRPr="005A1F5E">
        <w:rPr>
          <w:rFonts w:ascii="Helvetica" w:hAnsi="Helvetica"/>
          <w:sz w:val="22"/>
        </w:rPr>
        <w:t xml:space="preserve"> necessary to improve the sentence flow.</w:t>
      </w:r>
    </w:p>
    <w:p w:rsidR="009902A4" w:rsidRPr="00320D82" w:rsidRDefault="009902A4" w:rsidP="00320D82">
      <w:pPr>
        <w:numPr>
          <w:ilvl w:val="0"/>
          <w:numId w:val="3"/>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If any individuals will be doing demonstrations on camera but are not assigned a speaking part in this interview section, please</w:t>
      </w:r>
      <w:r>
        <w:rPr>
          <w:rFonts w:ascii="Helvetica" w:hAnsi="Helvetica"/>
          <w:sz w:val="22"/>
        </w:rPr>
        <w:t xml:space="preserve"> also</w:t>
      </w:r>
      <w:r w:rsidRPr="005A1F5E">
        <w:rPr>
          <w:rFonts w:ascii="Helvetica" w:hAnsi="Helvetica"/>
          <w:sz w:val="22"/>
        </w:rPr>
        <w:t xml:space="preserve"> use statement 1.8 to introduce these demonstrators (for example, the PI introduces students)</w:t>
      </w:r>
    </w:p>
    <w:p w:rsidR="009902A4" w:rsidRPr="00D75580" w:rsidRDefault="00F7250B" w:rsidP="009902A4">
      <w:pPr>
        <w:numPr>
          <w:ilvl w:val="1"/>
          <w:numId w:val="1"/>
        </w:numPr>
        <w:spacing w:before="240"/>
        <w:jc w:val="both"/>
        <w:outlineLvl w:val="0"/>
        <w:rPr>
          <w:rFonts w:ascii="Helvetica" w:hAnsi="Helvetica" w:cs="Arial"/>
          <w:sz w:val="22"/>
          <w:szCs w:val="24"/>
        </w:rPr>
      </w:pPr>
      <w:r w:rsidRPr="00D75580">
        <w:rPr>
          <w:rFonts w:ascii="Helvetica" w:hAnsi="Helvetica" w:cs="Arial"/>
          <w:sz w:val="22"/>
          <w:szCs w:val="24"/>
        </w:rPr>
        <w:t>Gerben Ferwerda</w:t>
      </w:r>
      <w:r w:rsidR="00832EF1" w:rsidRPr="00D75580">
        <w:rPr>
          <w:rFonts w:ascii="Helvetica" w:hAnsi="Helvetica" w:cs="Arial"/>
          <w:sz w:val="22"/>
          <w:szCs w:val="24"/>
        </w:rPr>
        <w:t>:</w:t>
      </w:r>
      <w:r w:rsidR="009902A4" w:rsidRPr="00D75580">
        <w:rPr>
          <w:rFonts w:ascii="Helvetica" w:hAnsi="Helvetica" w:cs="Arial"/>
          <w:sz w:val="22"/>
          <w:szCs w:val="24"/>
        </w:rPr>
        <w:t xml:space="preserve"> This technique</w:t>
      </w:r>
      <w:r w:rsidR="00832EF1" w:rsidRPr="00D75580">
        <w:rPr>
          <w:rFonts w:ascii="Helvetica" w:hAnsi="Helvetica" w:cs="Arial"/>
          <w:sz w:val="22"/>
          <w:szCs w:val="24"/>
        </w:rPr>
        <w:t xml:space="preserve"> is a valuable</w:t>
      </w:r>
      <w:r w:rsidRPr="00D75580">
        <w:rPr>
          <w:rFonts w:ascii="Helvetica" w:hAnsi="Helvetica" w:cs="Arial"/>
          <w:sz w:val="22"/>
          <w:szCs w:val="24"/>
        </w:rPr>
        <w:t xml:space="preserve"> addition to</w:t>
      </w:r>
      <w:r w:rsidR="009902A4" w:rsidRPr="00D75580">
        <w:rPr>
          <w:rFonts w:ascii="Helvetica" w:hAnsi="Helvetica" w:cs="Arial"/>
          <w:sz w:val="22"/>
          <w:szCs w:val="24"/>
        </w:rPr>
        <w:t xml:space="preserve"> </w:t>
      </w:r>
      <w:r w:rsidR="00D75DEB">
        <w:rPr>
          <w:rFonts w:ascii="Helvetica" w:hAnsi="Helvetica" w:cs="Arial"/>
          <w:sz w:val="22"/>
          <w:szCs w:val="24"/>
        </w:rPr>
        <w:t xml:space="preserve">studying respiratory </w:t>
      </w:r>
      <w:r w:rsidR="00D75DEB" w:rsidRPr="008333A3">
        <w:rPr>
          <w:rFonts w:ascii="Helvetica" w:hAnsi="Helvetica"/>
          <w:sz w:val="22"/>
          <w:szCs w:val="22"/>
        </w:rPr>
        <w:t xml:space="preserve">syncytial </w:t>
      </w:r>
      <w:r w:rsidR="00D75DEB">
        <w:rPr>
          <w:rFonts w:ascii="Helvetica" w:hAnsi="Helvetica" w:cs="Arial"/>
          <w:sz w:val="22"/>
          <w:szCs w:val="24"/>
        </w:rPr>
        <w:t>virus</w:t>
      </w:r>
      <w:r w:rsidR="00832EF1" w:rsidRPr="00D75580">
        <w:rPr>
          <w:rFonts w:ascii="Helvetica" w:hAnsi="Helvetica" w:cs="Arial"/>
          <w:sz w:val="22"/>
          <w:szCs w:val="24"/>
        </w:rPr>
        <w:t xml:space="preserve">. RSV is highly adapted </w:t>
      </w:r>
      <w:r w:rsidR="00662C14">
        <w:rPr>
          <w:rFonts w:ascii="Helvetica" w:hAnsi="Helvetica" w:cs="Arial"/>
          <w:sz w:val="22"/>
          <w:szCs w:val="24"/>
        </w:rPr>
        <w:t xml:space="preserve">to humans, therefore </w:t>
      </w:r>
      <w:r w:rsidR="00832EF1" w:rsidRPr="00D75580">
        <w:rPr>
          <w:rFonts w:ascii="Helvetica" w:hAnsi="Helvetica" w:cs="Arial"/>
          <w:sz w:val="22"/>
          <w:szCs w:val="24"/>
        </w:rPr>
        <w:t xml:space="preserve">human immune cells </w:t>
      </w:r>
      <w:r w:rsidR="00662C14">
        <w:rPr>
          <w:rFonts w:ascii="Helvetica" w:hAnsi="Helvetica" w:cs="Arial"/>
          <w:sz w:val="22"/>
          <w:szCs w:val="24"/>
        </w:rPr>
        <w:t xml:space="preserve">are important tools </w:t>
      </w:r>
      <w:r w:rsidR="0084282D">
        <w:rPr>
          <w:rFonts w:ascii="Helvetica" w:hAnsi="Helvetica" w:cs="Arial"/>
          <w:sz w:val="22"/>
          <w:szCs w:val="24"/>
        </w:rPr>
        <w:t xml:space="preserve">to </w:t>
      </w:r>
      <w:r w:rsidR="00832EF1" w:rsidRPr="00D75580">
        <w:rPr>
          <w:rFonts w:ascii="Helvetica" w:hAnsi="Helvetica" w:cs="Arial"/>
          <w:sz w:val="22"/>
          <w:szCs w:val="24"/>
        </w:rPr>
        <w:t>study</w:t>
      </w:r>
      <w:r w:rsidR="00662C14">
        <w:rPr>
          <w:rFonts w:ascii="Helvetica" w:hAnsi="Helvetica" w:cs="Arial"/>
          <w:sz w:val="22"/>
          <w:szCs w:val="24"/>
        </w:rPr>
        <w:t xml:space="preserve"> the</w:t>
      </w:r>
      <w:r w:rsidR="00832EF1" w:rsidRPr="00D75580">
        <w:rPr>
          <w:rFonts w:ascii="Helvetica" w:hAnsi="Helvetica" w:cs="Arial"/>
          <w:sz w:val="22"/>
          <w:szCs w:val="24"/>
        </w:rPr>
        <w:t xml:space="preserve"> inflammatory pathways </w:t>
      </w:r>
      <w:r w:rsidR="00DC289B" w:rsidRPr="00D75580">
        <w:rPr>
          <w:rFonts w:ascii="Helvetica" w:hAnsi="Helvetica" w:cs="Arial"/>
          <w:sz w:val="22"/>
          <w:szCs w:val="24"/>
        </w:rPr>
        <w:t>inv</w:t>
      </w:r>
      <w:r w:rsidR="00662C14">
        <w:rPr>
          <w:rFonts w:ascii="Helvetica" w:hAnsi="Helvetica" w:cs="Arial"/>
          <w:sz w:val="22"/>
          <w:szCs w:val="24"/>
        </w:rPr>
        <w:t>olved in the pathogenesis of the virus.</w:t>
      </w:r>
      <w:r w:rsidR="00DC289B" w:rsidRPr="00D75580">
        <w:rPr>
          <w:rFonts w:ascii="Helvetica" w:hAnsi="Helvetica" w:cs="Arial"/>
          <w:sz w:val="22"/>
          <w:szCs w:val="24"/>
        </w:rPr>
        <w:t xml:space="preserve"> </w:t>
      </w:r>
    </w:p>
    <w:p w:rsidR="00D75580" w:rsidRDefault="00D75580" w:rsidP="00D75580">
      <w:pPr>
        <w:numPr>
          <w:ilvl w:val="1"/>
          <w:numId w:val="1"/>
        </w:numPr>
        <w:spacing w:before="240"/>
        <w:jc w:val="both"/>
        <w:outlineLvl w:val="0"/>
        <w:rPr>
          <w:rFonts w:ascii="Helvetica" w:hAnsi="Helvetica" w:cs="Arial"/>
          <w:sz w:val="22"/>
          <w:szCs w:val="24"/>
        </w:rPr>
      </w:pPr>
      <w:r w:rsidRPr="00D75580">
        <w:rPr>
          <w:rFonts w:ascii="Helvetica" w:hAnsi="Helvetica" w:cs="Arial"/>
          <w:sz w:val="22"/>
          <w:szCs w:val="24"/>
        </w:rPr>
        <w:t>Marloes Vissers</w:t>
      </w:r>
      <w:r w:rsidR="00C77432">
        <w:rPr>
          <w:rFonts w:ascii="Helvetica" w:hAnsi="Helvetica" w:cs="Arial"/>
          <w:sz w:val="22"/>
          <w:szCs w:val="24"/>
        </w:rPr>
        <w:t xml:space="preserve">: </w:t>
      </w:r>
      <w:r w:rsidR="00837B73">
        <w:rPr>
          <w:rFonts w:ascii="Helvetica" w:hAnsi="Helvetica" w:cs="Arial"/>
          <w:sz w:val="22"/>
          <w:szCs w:val="24"/>
        </w:rPr>
        <w:t>Alt</w:t>
      </w:r>
      <w:r w:rsidR="00662C14">
        <w:rPr>
          <w:rFonts w:ascii="Helvetica" w:hAnsi="Helvetica" w:cs="Arial"/>
          <w:sz w:val="22"/>
          <w:szCs w:val="24"/>
        </w:rPr>
        <w:t>hough th</w:t>
      </w:r>
      <w:r w:rsidR="00837B73">
        <w:rPr>
          <w:rFonts w:ascii="Helvetica" w:hAnsi="Helvetica" w:cs="Arial"/>
          <w:sz w:val="22"/>
          <w:szCs w:val="24"/>
        </w:rPr>
        <w:t xml:space="preserve">e virus used in this video </w:t>
      </w:r>
      <w:r w:rsidR="00662C14">
        <w:rPr>
          <w:rFonts w:ascii="Helvetica" w:hAnsi="Helvetica" w:cs="Arial"/>
          <w:sz w:val="22"/>
          <w:szCs w:val="24"/>
        </w:rPr>
        <w:t xml:space="preserve">is </w:t>
      </w:r>
      <w:r w:rsidR="00837B73">
        <w:rPr>
          <w:rFonts w:ascii="Helvetica" w:hAnsi="Helvetica" w:cs="Arial"/>
          <w:sz w:val="22"/>
          <w:szCs w:val="24"/>
        </w:rPr>
        <w:t xml:space="preserve">RSV, this </w:t>
      </w:r>
      <w:r w:rsidR="00662C14">
        <w:rPr>
          <w:rFonts w:ascii="Helvetica" w:hAnsi="Helvetica" w:cs="Arial"/>
          <w:sz w:val="22"/>
          <w:szCs w:val="24"/>
        </w:rPr>
        <w:t xml:space="preserve">method can </w:t>
      </w:r>
      <w:r w:rsidR="00337BB5">
        <w:rPr>
          <w:rFonts w:ascii="Helvetica" w:hAnsi="Helvetica" w:cs="Arial"/>
          <w:sz w:val="22"/>
          <w:szCs w:val="24"/>
        </w:rPr>
        <w:t>easily be adapted</w:t>
      </w:r>
      <w:r w:rsidR="00C77432">
        <w:rPr>
          <w:rFonts w:ascii="Helvetica" w:hAnsi="Helvetica" w:cs="Arial"/>
          <w:sz w:val="22"/>
          <w:szCs w:val="24"/>
        </w:rPr>
        <w:t xml:space="preserve"> to </w:t>
      </w:r>
      <w:r w:rsidR="00337BB5">
        <w:rPr>
          <w:rFonts w:ascii="Helvetica" w:hAnsi="Helvetica" w:cs="Arial"/>
          <w:sz w:val="22"/>
          <w:szCs w:val="24"/>
        </w:rPr>
        <w:t xml:space="preserve">study inflammatory pathways induced by </w:t>
      </w:r>
      <w:r w:rsidR="00C77432">
        <w:rPr>
          <w:rFonts w:ascii="Helvetica" w:hAnsi="Helvetica" w:cs="Arial"/>
          <w:sz w:val="22"/>
          <w:szCs w:val="24"/>
        </w:rPr>
        <w:t xml:space="preserve">other </w:t>
      </w:r>
      <w:r w:rsidR="008333A3">
        <w:rPr>
          <w:rFonts w:ascii="Helvetica" w:hAnsi="Helvetica" w:cs="Arial"/>
          <w:sz w:val="22"/>
          <w:szCs w:val="24"/>
        </w:rPr>
        <w:t xml:space="preserve">viruses, </w:t>
      </w:r>
      <w:r>
        <w:rPr>
          <w:rFonts w:ascii="Helvetica" w:hAnsi="Helvetica" w:cs="Arial"/>
          <w:sz w:val="22"/>
          <w:szCs w:val="24"/>
        </w:rPr>
        <w:t>such as</w:t>
      </w:r>
      <w:r w:rsidR="008333A3">
        <w:rPr>
          <w:rFonts w:ascii="Helvetica" w:hAnsi="Helvetica" w:cs="Arial"/>
          <w:sz w:val="22"/>
          <w:szCs w:val="24"/>
        </w:rPr>
        <w:t xml:space="preserve"> </w:t>
      </w:r>
      <w:r w:rsidR="0007070A">
        <w:rPr>
          <w:rFonts w:ascii="Helvetica" w:hAnsi="Helvetica" w:cs="Arial"/>
          <w:sz w:val="22"/>
          <w:szCs w:val="24"/>
        </w:rPr>
        <w:t>influenza or rhinovirus.</w:t>
      </w:r>
    </w:p>
    <w:p w:rsidR="009902A4" w:rsidRPr="00FB038C" w:rsidRDefault="009902A4" w:rsidP="00320D82">
      <w:pPr>
        <w:rPr>
          <w:rFonts w:ascii="Helvetica" w:hAnsi="Helvetica"/>
          <w:sz w:val="22"/>
        </w:rPr>
      </w:pPr>
    </w:p>
    <w:p w:rsidR="009902A4" w:rsidRPr="003F281C" w:rsidRDefault="009902A4" w:rsidP="009902A4">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9902A4" w:rsidRPr="00FB038C" w:rsidRDefault="009902A4" w:rsidP="009902A4">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FB038C">
        <w:rPr>
          <w:rFonts w:ascii="Helvetica" w:hAnsi="Helvetica"/>
          <w:sz w:val="22"/>
        </w:rPr>
        <w:t xml:space="preserve">Authors:  In order to ensure that your protocol can be filmed in a single day, the protocol text must be limited to 30 steps – each step being defined as 3 lines of 12 pt text in our formatting style below.  This amounts to 3 pages of protocol text.  The scope of the scripted protocol text should include only those aspects of the procedure that require visualization in order to be well understood.     </w:t>
      </w:r>
    </w:p>
    <w:p w:rsidR="009902A4" w:rsidRPr="00287ACE" w:rsidRDefault="009902A4" w:rsidP="009902A4">
      <w:pPr>
        <w:ind w:left="360"/>
        <w:jc w:val="both"/>
        <w:outlineLvl w:val="0"/>
        <w:rPr>
          <w:rFonts w:ascii="Helvetica" w:hAnsi="Helvetica" w:cs="Arial"/>
          <w:b/>
          <w:sz w:val="22"/>
          <w:szCs w:val="24"/>
        </w:rPr>
      </w:pPr>
    </w:p>
    <w:p w:rsidR="009902A4" w:rsidRDefault="009902A4" w:rsidP="009902A4">
      <w:pPr>
        <w:numPr>
          <w:ilvl w:val="0"/>
          <w:numId w:val="2"/>
        </w:numPr>
        <w:spacing w:before="240"/>
        <w:jc w:val="both"/>
        <w:outlineLvl w:val="0"/>
        <w:rPr>
          <w:rFonts w:ascii="Helvetica" w:hAnsi="Helvetica" w:cs="Arial"/>
          <w:sz w:val="22"/>
          <w:szCs w:val="24"/>
        </w:rPr>
      </w:pPr>
      <w:r w:rsidRPr="00287ACE">
        <w:rPr>
          <w:rFonts w:ascii="Helvetica" w:hAnsi="Helvetica"/>
          <w:b/>
          <w:sz w:val="22"/>
          <w:szCs w:val="24"/>
        </w:rPr>
        <w:t>Human respiratory syncytial virus (</w:t>
      </w:r>
      <w:r w:rsidRPr="00287ACE">
        <w:rPr>
          <w:rFonts w:ascii="Helvetica" w:hAnsi="Helvetica"/>
          <w:b/>
          <w:bCs/>
          <w:sz w:val="22"/>
          <w:szCs w:val="24"/>
          <w:lang w:val="en-GB"/>
        </w:rPr>
        <w:t>RSV)</w:t>
      </w:r>
      <w:r>
        <w:rPr>
          <w:rFonts w:ascii="Helvetica" w:hAnsi="Helvetica"/>
          <w:b/>
          <w:bCs/>
          <w:sz w:val="22"/>
          <w:szCs w:val="24"/>
          <w:lang w:val="en-GB"/>
        </w:rPr>
        <w:t xml:space="preserve"> A2 </w:t>
      </w:r>
      <w:r w:rsidRPr="00287ACE">
        <w:rPr>
          <w:rFonts w:ascii="Helvetica" w:hAnsi="Helvetica"/>
          <w:b/>
          <w:sz w:val="22"/>
          <w:szCs w:val="24"/>
        </w:rPr>
        <w:t>Cultur</w:t>
      </w:r>
      <w:r>
        <w:rPr>
          <w:rFonts w:ascii="Helvetica" w:hAnsi="Helvetica"/>
          <w:b/>
          <w:sz w:val="22"/>
          <w:szCs w:val="24"/>
        </w:rPr>
        <w:t>e</w:t>
      </w:r>
    </w:p>
    <w:p w:rsidR="001203B1" w:rsidRPr="001203B1" w:rsidRDefault="009902A4" w:rsidP="009902A4">
      <w:pPr>
        <w:numPr>
          <w:ilvl w:val="1"/>
          <w:numId w:val="2"/>
        </w:numPr>
        <w:spacing w:before="240"/>
        <w:jc w:val="both"/>
        <w:outlineLvl w:val="0"/>
        <w:rPr>
          <w:rFonts w:ascii="Helvetica" w:hAnsi="Helvetica" w:cs="Arial"/>
          <w:sz w:val="22"/>
          <w:szCs w:val="24"/>
        </w:rPr>
      </w:pPr>
      <w:r>
        <w:rPr>
          <w:rFonts w:ascii="Helvetica" w:hAnsi="Helvetica"/>
          <w:sz w:val="22"/>
          <w:szCs w:val="24"/>
        </w:rPr>
        <w:t>Begin by warming</w:t>
      </w:r>
      <w:r w:rsidRPr="00287ACE">
        <w:rPr>
          <w:rFonts w:ascii="Helvetica" w:hAnsi="Helvetica"/>
          <w:sz w:val="22"/>
          <w:szCs w:val="24"/>
        </w:rPr>
        <w:t xml:space="preserve"> a vial </w:t>
      </w:r>
      <w:r>
        <w:rPr>
          <w:rFonts w:ascii="Helvetica" w:hAnsi="Helvetica"/>
          <w:sz w:val="22"/>
          <w:szCs w:val="24"/>
        </w:rPr>
        <w:t>of</w:t>
      </w:r>
      <w:r w:rsidRPr="00287ACE">
        <w:rPr>
          <w:rFonts w:ascii="Helvetica" w:hAnsi="Helvetica"/>
          <w:sz w:val="22"/>
          <w:szCs w:val="24"/>
        </w:rPr>
        <w:t xml:space="preserve"> </w:t>
      </w:r>
      <w:r w:rsidR="001203B1">
        <w:rPr>
          <w:rFonts w:ascii="Helvetica" w:hAnsi="Helvetica"/>
          <w:sz w:val="22"/>
          <w:szCs w:val="24"/>
        </w:rPr>
        <w:t>human RSV</w:t>
      </w:r>
      <w:r w:rsidRPr="00287ACE">
        <w:rPr>
          <w:rFonts w:ascii="Helvetica" w:hAnsi="Helvetica"/>
          <w:sz w:val="22"/>
          <w:szCs w:val="24"/>
        </w:rPr>
        <w:t xml:space="preserve"> seeding stock </w:t>
      </w:r>
      <w:r>
        <w:rPr>
          <w:rFonts w:ascii="Helvetica" w:hAnsi="Helvetica"/>
          <w:sz w:val="22"/>
          <w:szCs w:val="24"/>
        </w:rPr>
        <w:t>in a</w:t>
      </w:r>
      <w:r w:rsidRPr="00287ACE">
        <w:rPr>
          <w:rFonts w:ascii="Helvetica" w:hAnsi="Helvetica"/>
          <w:sz w:val="22"/>
          <w:szCs w:val="24"/>
        </w:rPr>
        <w:t xml:space="preserve"> 37</w:t>
      </w:r>
      <w:r w:rsidRPr="00287ACE">
        <w:rPr>
          <w:rFonts w:ascii="Helvetica" w:hAnsi="Helvetica" w:cs="Lucida Grande"/>
          <w:color w:val="000000"/>
          <w:sz w:val="22"/>
          <w:szCs w:val="24"/>
        </w:rPr>
        <w:t>°C water bath.</w:t>
      </w:r>
      <w:r w:rsidRPr="00287ACE">
        <w:rPr>
          <w:rFonts w:ascii="Helvetica" w:hAnsi="Helvetica" w:cs="Lucida Grande"/>
          <w:color w:val="000000"/>
          <w:sz w:val="22"/>
        </w:rPr>
        <w:t xml:space="preserve"> </w:t>
      </w:r>
      <w:r>
        <w:rPr>
          <w:rFonts w:ascii="Helvetica" w:hAnsi="Helvetica" w:cs="Lucida Grande"/>
          <w:color w:val="000000"/>
          <w:sz w:val="22"/>
        </w:rPr>
        <w:t xml:space="preserve">When the virus has thawed, </w:t>
      </w:r>
      <w:r>
        <w:rPr>
          <w:rFonts w:ascii="Helvetica" w:hAnsi="Helvetica"/>
          <w:sz w:val="22"/>
          <w:szCs w:val="24"/>
        </w:rPr>
        <w:t>d</w:t>
      </w:r>
      <w:r w:rsidRPr="00287ACE">
        <w:rPr>
          <w:rFonts w:ascii="Helvetica" w:hAnsi="Helvetica"/>
          <w:sz w:val="22"/>
          <w:szCs w:val="24"/>
        </w:rPr>
        <w:t>ilute the stock</w:t>
      </w:r>
      <w:r>
        <w:rPr>
          <w:rFonts w:ascii="Helvetica" w:hAnsi="Helvetica"/>
          <w:sz w:val="22"/>
          <w:szCs w:val="24"/>
        </w:rPr>
        <w:t xml:space="preserve"> in 4 ml aliquots of infection media</w:t>
      </w:r>
      <w:r w:rsidR="001203B1">
        <w:rPr>
          <w:rFonts w:ascii="Helvetica" w:hAnsi="Helvetica"/>
          <w:sz w:val="22"/>
          <w:szCs w:val="24"/>
        </w:rPr>
        <w:t xml:space="preserve"> </w:t>
      </w:r>
      <w:r>
        <w:rPr>
          <w:rFonts w:ascii="Helvetica" w:hAnsi="Helvetica"/>
          <w:sz w:val="22"/>
          <w:szCs w:val="24"/>
        </w:rPr>
        <w:t>per flask</w:t>
      </w:r>
      <w:r w:rsidR="00D75DEB">
        <w:rPr>
          <w:rFonts w:ascii="Helvetica" w:hAnsi="Helvetica"/>
          <w:sz w:val="22"/>
          <w:szCs w:val="24"/>
        </w:rPr>
        <w:t xml:space="preserve">, </w:t>
      </w:r>
      <w:r w:rsidRPr="00287ACE">
        <w:rPr>
          <w:rFonts w:ascii="Helvetica" w:hAnsi="Helvetica"/>
          <w:sz w:val="22"/>
          <w:szCs w:val="24"/>
        </w:rPr>
        <w:t>keep</w:t>
      </w:r>
      <w:r w:rsidR="00D75DEB">
        <w:rPr>
          <w:rFonts w:ascii="Helvetica" w:hAnsi="Helvetica"/>
          <w:sz w:val="22"/>
          <w:szCs w:val="24"/>
        </w:rPr>
        <w:t>ing</w:t>
      </w:r>
      <w:r w:rsidRPr="00287ACE">
        <w:rPr>
          <w:rFonts w:ascii="Helvetica" w:hAnsi="Helvetica"/>
          <w:sz w:val="22"/>
          <w:szCs w:val="24"/>
        </w:rPr>
        <w:t xml:space="preserve"> </w:t>
      </w:r>
      <w:r>
        <w:rPr>
          <w:rFonts w:ascii="Helvetica" w:hAnsi="Helvetica"/>
          <w:sz w:val="22"/>
          <w:szCs w:val="24"/>
        </w:rPr>
        <w:t>the MOI at 0.1 or below</w:t>
      </w:r>
      <w:r w:rsidRPr="00287ACE">
        <w:rPr>
          <w:rFonts w:ascii="Helvetica" w:hAnsi="Helvetica"/>
          <w:sz w:val="22"/>
          <w:szCs w:val="24"/>
        </w:rPr>
        <w:t xml:space="preserve">. </w:t>
      </w:r>
    </w:p>
    <w:p w:rsidR="001203B1" w:rsidRPr="001203B1" w:rsidRDefault="001203B1" w:rsidP="001203B1">
      <w:pPr>
        <w:numPr>
          <w:ilvl w:val="2"/>
          <w:numId w:val="2"/>
        </w:numPr>
        <w:spacing w:before="240"/>
        <w:jc w:val="both"/>
        <w:outlineLvl w:val="0"/>
        <w:rPr>
          <w:rFonts w:ascii="Helvetica" w:hAnsi="Helvetica" w:cs="Arial"/>
          <w:sz w:val="22"/>
          <w:szCs w:val="24"/>
        </w:rPr>
      </w:pPr>
      <w:r>
        <w:rPr>
          <w:rFonts w:ascii="Helvetica" w:hAnsi="Helvetica"/>
          <w:sz w:val="22"/>
          <w:szCs w:val="24"/>
        </w:rPr>
        <w:t>WIDE: Talent placing vial in water bath</w:t>
      </w:r>
    </w:p>
    <w:p w:rsidR="001203B1" w:rsidRPr="001203B1" w:rsidRDefault="001203B1" w:rsidP="001203B1">
      <w:pPr>
        <w:numPr>
          <w:ilvl w:val="2"/>
          <w:numId w:val="2"/>
        </w:numPr>
        <w:spacing w:before="240"/>
        <w:jc w:val="both"/>
        <w:outlineLvl w:val="0"/>
        <w:rPr>
          <w:rFonts w:ascii="Helvetica" w:hAnsi="Helvetica" w:cs="Arial"/>
          <w:sz w:val="22"/>
          <w:szCs w:val="24"/>
        </w:rPr>
      </w:pPr>
      <w:r>
        <w:rPr>
          <w:rFonts w:ascii="Helvetica" w:hAnsi="Helvetica"/>
          <w:sz w:val="22"/>
          <w:szCs w:val="24"/>
        </w:rPr>
        <w:t>ECU: Shot of thawed stock</w:t>
      </w:r>
    </w:p>
    <w:p w:rsidR="009902A4" w:rsidRPr="00DF4662" w:rsidRDefault="001203B1" w:rsidP="001203B1">
      <w:pPr>
        <w:numPr>
          <w:ilvl w:val="2"/>
          <w:numId w:val="2"/>
        </w:numPr>
        <w:spacing w:before="240"/>
        <w:jc w:val="both"/>
        <w:outlineLvl w:val="0"/>
        <w:rPr>
          <w:rFonts w:ascii="Helvetica" w:hAnsi="Helvetica" w:cs="Arial"/>
          <w:sz w:val="22"/>
          <w:szCs w:val="24"/>
        </w:rPr>
      </w:pPr>
      <w:r>
        <w:rPr>
          <w:rFonts w:ascii="Helvetica" w:hAnsi="Helvetica"/>
          <w:sz w:val="22"/>
          <w:szCs w:val="24"/>
        </w:rPr>
        <w:t xml:space="preserve">MED: Talent </w:t>
      </w:r>
      <w:r w:rsidR="0053059C">
        <w:rPr>
          <w:rFonts w:ascii="Helvetica" w:hAnsi="Helvetica"/>
          <w:sz w:val="22"/>
          <w:szCs w:val="24"/>
        </w:rPr>
        <w:t>dilutes virus in 4 ml infection media</w:t>
      </w:r>
      <w:r>
        <w:rPr>
          <w:rFonts w:ascii="Helvetica" w:hAnsi="Helvetica"/>
          <w:sz w:val="22"/>
          <w:szCs w:val="24"/>
        </w:rPr>
        <w:t xml:space="preserve"> (TEXT: Infection Media: DMEM + 1% Pen/Strep) </w:t>
      </w:r>
    </w:p>
    <w:p w:rsidR="001203B1" w:rsidRPr="001203B1" w:rsidRDefault="009902A4" w:rsidP="009902A4">
      <w:pPr>
        <w:numPr>
          <w:ilvl w:val="1"/>
          <w:numId w:val="2"/>
        </w:numPr>
        <w:spacing w:before="240"/>
        <w:jc w:val="both"/>
        <w:outlineLvl w:val="0"/>
        <w:rPr>
          <w:rFonts w:ascii="Helvetica" w:hAnsi="Helvetica" w:cs="Arial"/>
          <w:sz w:val="22"/>
          <w:szCs w:val="24"/>
        </w:rPr>
      </w:pPr>
      <w:r>
        <w:rPr>
          <w:rFonts w:ascii="Helvetica" w:hAnsi="Helvetica"/>
          <w:sz w:val="22"/>
          <w:szCs w:val="24"/>
        </w:rPr>
        <w:lastRenderedPageBreak/>
        <w:t>A</w:t>
      </w:r>
      <w:r w:rsidRPr="00287ACE">
        <w:rPr>
          <w:rFonts w:ascii="Helvetica" w:hAnsi="Helvetica"/>
          <w:sz w:val="22"/>
          <w:szCs w:val="24"/>
        </w:rPr>
        <w:t>dd t</w:t>
      </w:r>
      <w:r>
        <w:rPr>
          <w:rFonts w:ascii="Helvetica" w:hAnsi="Helvetica"/>
          <w:sz w:val="22"/>
          <w:szCs w:val="24"/>
        </w:rPr>
        <w:t>he virus</w:t>
      </w:r>
      <w:r w:rsidRPr="00287ACE">
        <w:rPr>
          <w:rFonts w:ascii="Helvetica" w:hAnsi="Helvetica"/>
          <w:sz w:val="22"/>
          <w:szCs w:val="24"/>
        </w:rPr>
        <w:t xml:space="preserve"> </w:t>
      </w:r>
      <w:r w:rsidR="00ED7063">
        <w:rPr>
          <w:rFonts w:ascii="Helvetica" w:hAnsi="Helvetica"/>
          <w:sz w:val="22"/>
          <w:szCs w:val="24"/>
        </w:rPr>
        <w:t xml:space="preserve">to </w:t>
      </w:r>
      <w:r w:rsidRPr="00287ACE">
        <w:rPr>
          <w:rFonts w:ascii="Helvetica" w:hAnsi="Helvetica"/>
          <w:sz w:val="22"/>
          <w:szCs w:val="24"/>
        </w:rPr>
        <w:t>the HeLa cells</w:t>
      </w:r>
      <w:r>
        <w:rPr>
          <w:rFonts w:ascii="Helvetica" w:hAnsi="Helvetica"/>
          <w:sz w:val="22"/>
          <w:szCs w:val="24"/>
        </w:rPr>
        <w:t xml:space="preserve"> in as</w:t>
      </w:r>
      <w:r w:rsidRPr="00287ACE">
        <w:rPr>
          <w:rFonts w:ascii="Helvetica" w:hAnsi="Helvetica"/>
          <w:sz w:val="22"/>
          <w:szCs w:val="24"/>
        </w:rPr>
        <w:t xml:space="preserve"> low</w:t>
      </w:r>
      <w:r>
        <w:rPr>
          <w:rFonts w:ascii="Helvetica" w:hAnsi="Helvetica"/>
          <w:sz w:val="22"/>
          <w:szCs w:val="24"/>
        </w:rPr>
        <w:t xml:space="preserve"> a total volume</w:t>
      </w:r>
      <w:r w:rsidRPr="00287ACE">
        <w:rPr>
          <w:rFonts w:ascii="Helvetica" w:hAnsi="Helvetica"/>
          <w:sz w:val="22"/>
          <w:szCs w:val="24"/>
        </w:rPr>
        <w:t xml:space="preserve"> as possible without causing t</w:t>
      </w:r>
      <w:r>
        <w:rPr>
          <w:rFonts w:ascii="Helvetica" w:hAnsi="Helvetica"/>
          <w:sz w:val="22"/>
          <w:szCs w:val="24"/>
        </w:rPr>
        <w:t>he cells to dry out</w:t>
      </w:r>
      <w:r w:rsidR="00FA78B3">
        <w:rPr>
          <w:rFonts w:ascii="Helvetica" w:hAnsi="Helvetica"/>
          <w:sz w:val="22"/>
          <w:szCs w:val="24"/>
        </w:rPr>
        <w:t>,</w:t>
      </w:r>
      <w:r>
        <w:rPr>
          <w:rFonts w:ascii="Helvetica" w:hAnsi="Helvetica"/>
          <w:sz w:val="22"/>
          <w:szCs w:val="24"/>
        </w:rPr>
        <w:t xml:space="preserve"> and then incubate the cultures</w:t>
      </w:r>
      <w:r>
        <w:rPr>
          <w:rFonts w:ascii="Helvetica" w:hAnsi="Helvetica" w:cs="Arial"/>
          <w:sz w:val="22"/>
          <w:szCs w:val="24"/>
        </w:rPr>
        <w:t xml:space="preserve"> for</w:t>
      </w:r>
      <w:r w:rsidRPr="000340D9">
        <w:rPr>
          <w:rFonts w:ascii="Helvetica" w:hAnsi="Helvetica"/>
          <w:sz w:val="22"/>
          <w:szCs w:val="24"/>
        </w:rPr>
        <w:t xml:space="preserve"> 2-4 hours at 37</w:t>
      </w:r>
      <w:r w:rsidRPr="000340D9">
        <w:rPr>
          <w:rFonts w:ascii="Helvetica" w:hAnsi="Helvetica" w:cs="Cambria"/>
          <w:sz w:val="22"/>
          <w:szCs w:val="24"/>
        </w:rPr>
        <w:t>°</w:t>
      </w:r>
      <w:r w:rsidRPr="000340D9">
        <w:rPr>
          <w:rFonts w:ascii="Helvetica" w:hAnsi="Helvetica"/>
          <w:sz w:val="22"/>
          <w:szCs w:val="24"/>
        </w:rPr>
        <w:t>C</w:t>
      </w:r>
      <w:r>
        <w:rPr>
          <w:rFonts w:ascii="Helvetica" w:hAnsi="Helvetica"/>
          <w:sz w:val="22"/>
          <w:szCs w:val="24"/>
        </w:rPr>
        <w:t xml:space="preserve"> and</w:t>
      </w:r>
      <w:r w:rsidRPr="000340D9">
        <w:rPr>
          <w:rFonts w:ascii="Helvetica" w:hAnsi="Helvetica"/>
          <w:sz w:val="22"/>
          <w:szCs w:val="24"/>
        </w:rPr>
        <w:t xml:space="preserve"> 5% CO</w:t>
      </w:r>
      <w:r w:rsidRPr="000340D9">
        <w:rPr>
          <w:rFonts w:ascii="Helvetica" w:hAnsi="Helvetica"/>
          <w:sz w:val="22"/>
          <w:szCs w:val="24"/>
          <w:vertAlign w:val="subscript"/>
        </w:rPr>
        <w:t>2</w:t>
      </w:r>
      <w:r>
        <w:rPr>
          <w:rFonts w:ascii="Helvetica" w:hAnsi="Helvetica"/>
          <w:sz w:val="22"/>
          <w:szCs w:val="24"/>
        </w:rPr>
        <w:t>,</w:t>
      </w:r>
      <w:r w:rsidRPr="000340D9">
        <w:rPr>
          <w:rFonts w:ascii="Helvetica" w:hAnsi="Helvetica"/>
          <w:sz w:val="22"/>
          <w:szCs w:val="24"/>
        </w:rPr>
        <w:t xml:space="preserve"> </w:t>
      </w:r>
      <w:r>
        <w:rPr>
          <w:rFonts w:ascii="Helvetica" w:hAnsi="Helvetica"/>
          <w:sz w:val="22"/>
          <w:szCs w:val="24"/>
        </w:rPr>
        <w:t>s</w:t>
      </w:r>
      <w:r w:rsidRPr="000340D9">
        <w:rPr>
          <w:rFonts w:ascii="Helvetica" w:hAnsi="Helvetica"/>
          <w:sz w:val="22"/>
          <w:szCs w:val="24"/>
        </w:rPr>
        <w:t>wirl</w:t>
      </w:r>
      <w:r>
        <w:rPr>
          <w:rFonts w:ascii="Helvetica" w:hAnsi="Helvetica"/>
          <w:sz w:val="22"/>
          <w:szCs w:val="24"/>
        </w:rPr>
        <w:t>ing</w:t>
      </w:r>
      <w:r w:rsidRPr="000340D9">
        <w:rPr>
          <w:rFonts w:ascii="Helvetica" w:hAnsi="Helvetica"/>
          <w:sz w:val="22"/>
          <w:szCs w:val="24"/>
        </w:rPr>
        <w:t xml:space="preserve"> the flask every 15 minutes to redistribute the medium.</w:t>
      </w:r>
    </w:p>
    <w:p w:rsidR="001203B1" w:rsidRPr="001203B1" w:rsidRDefault="001203B1" w:rsidP="001203B1">
      <w:pPr>
        <w:numPr>
          <w:ilvl w:val="2"/>
          <w:numId w:val="2"/>
        </w:numPr>
        <w:spacing w:before="240"/>
        <w:jc w:val="both"/>
        <w:outlineLvl w:val="0"/>
        <w:rPr>
          <w:rFonts w:ascii="Helvetica" w:hAnsi="Helvetica" w:cs="Arial"/>
          <w:sz w:val="22"/>
          <w:szCs w:val="24"/>
        </w:rPr>
      </w:pPr>
      <w:r>
        <w:rPr>
          <w:rFonts w:ascii="Helvetica" w:hAnsi="Helvetica"/>
          <w:sz w:val="22"/>
          <w:szCs w:val="24"/>
        </w:rPr>
        <w:t xml:space="preserve">CU: Shot of virus being added to cells (TEXT: Low volume = High infection rate) </w:t>
      </w:r>
    </w:p>
    <w:p w:rsidR="001203B1" w:rsidRPr="001203B1" w:rsidRDefault="001203B1" w:rsidP="001203B1">
      <w:pPr>
        <w:numPr>
          <w:ilvl w:val="2"/>
          <w:numId w:val="2"/>
        </w:numPr>
        <w:spacing w:before="240"/>
        <w:jc w:val="both"/>
        <w:outlineLvl w:val="0"/>
        <w:rPr>
          <w:rFonts w:ascii="Helvetica" w:hAnsi="Helvetica" w:cs="Arial"/>
          <w:sz w:val="22"/>
          <w:szCs w:val="24"/>
        </w:rPr>
      </w:pPr>
      <w:r>
        <w:rPr>
          <w:rFonts w:ascii="Helvetica" w:hAnsi="Helvetica"/>
          <w:sz w:val="22"/>
          <w:szCs w:val="24"/>
        </w:rPr>
        <w:t>MED: Talent placing flask(s) into incubator</w:t>
      </w:r>
    </w:p>
    <w:p w:rsidR="009902A4" w:rsidRPr="000340D9" w:rsidRDefault="001203B1" w:rsidP="001203B1">
      <w:pPr>
        <w:numPr>
          <w:ilvl w:val="2"/>
          <w:numId w:val="2"/>
        </w:numPr>
        <w:spacing w:before="240"/>
        <w:jc w:val="both"/>
        <w:outlineLvl w:val="0"/>
        <w:rPr>
          <w:rFonts w:ascii="Helvetica" w:hAnsi="Helvetica" w:cs="Arial"/>
          <w:sz w:val="22"/>
          <w:szCs w:val="24"/>
        </w:rPr>
      </w:pPr>
      <w:r>
        <w:rPr>
          <w:rFonts w:ascii="Helvetica" w:hAnsi="Helvetica"/>
          <w:sz w:val="22"/>
          <w:szCs w:val="24"/>
        </w:rPr>
        <w:t>MED: Few seconds of Talent swirling at least one flask</w:t>
      </w:r>
    </w:p>
    <w:p w:rsidR="001203B1" w:rsidRPr="001203B1" w:rsidRDefault="009902A4" w:rsidP="009902A4">
      <w:pPr>
        <w:numPr>
          <w:ilvl w:val="1"/>
          <w:numId w:val="2"/>
        </w:numPr>
        <w:spacing w:before="240"/>
        <w:jc w:val="both"/>
        <w:outlineLvl w:val="0"/>
        <w:rPr>
          <w:rFonts w:ascii="Helvetica" w:hAnsi="Helvetica" w:cs="Arial"/>
          <w:sz w:val="22"/>
          <w:szCs w:val="24"/>
        </w:rPr>
      </w:pPr>
      <w:r>
        <w:rPr>
          <w:rFonts w:ascii="Helvetica" w:hAnsi="Helvetica"/>
          <w:sz w:val="22"/>
          <w:szCs w:val="24"/>
        </w:rPr>
        <w:t>Next, remove</w:t>
      </w:r>
      <w:r w:rsidRPr="00287ACE">
        <w:rPr>
          <w:rFonts w:ascii="Helvetica" w:hAnsi="Helvetica"/>
          <w:sz w:val="22"/>
          <w:szCs w:val="24"/>
        </w:rPr>
        <w:t xml:space="preserve"> the inoculum and wash</w:t>
      </w:r>
      <w:r>
        <w:rPr>
          <w:rFonts w:ascii="Helvetica" w:hAnsi="Helvetica"/>
          <w:sz w:val="22"/>
          <w:szCs w:val="24"/>
        </w:rPr>
        <w:t xml:space="preserve"> the cells</w:t>
      </w:r>
      <w:r w:rsidRPr="00287ACE">
        <w:rPr>
          <w:rFonts w:ascii="Helvetica" w:hAnsi="Helvetica"/>
          <w:sz w:val="22"/>
          <w:szCs w:val="24"/>
        </w:rPr>
        <w:t xml:space="preserve"> </w:t>
      </w:r>
      <w:r>
        <w:rPr>
          <w:rFonts w:ascii="Helvetica" w:hAnsi="Helvetica"/>
          <w:sz w:val="22"/>
          <w:szCs w:val="24"/>
        </w:rPr>
        <w:t xml:space="preserve">once </w:t>
      </w:r>
      <w:r w:rsidRPr="00287ACE">
        <w:rPr>
          <w:rFonts w:ascii="Helvetica" w:hAnsi="Helvetica"/>
          <w:sz w:val="22"/>
          <w:szCs w:val="24"/>
        </w:rPr>
        <w:t xml:space="preserve">with PBS. </w:t>
      </w:r>
      <w:r>
        <w:rPr>
          <w:rFonts w:ascii="Helvetica" w:hAnsi="Helvetica" w:cs="Arial"/>
          <w:sz w:val="22"/>
          <w:szCs w:val="24"/>
        </w:rPr>
        <w:t xml:space="preserve">Then </w:t>
      </w:r>
      <w:r>
        <w:rPr>
          <w:rFonts w:ascii="Helvetica" w:hAnsi="Helvetica"/>
          <w:sz w:val="22"/>
          <w:szCs w:val="24"/>
        </w:rPr>
        <w:t>a</w:t>
      </w:r>
      <w:r w:rsidRPr="000340D9">
        <w:rPr>
          <w:rFonts w:ascii="Helvetica" w:hAnsi="Helvetica"/>
          <w:sz w:val="22"/>
          <w:szCs w:val="24"/>
        </w:rPr>
        <w:t xml:space="preserve">dd 15 ml </w:t>
      </w:r>
      <w:r>
        <w:rPr>
          <w:rFonts w:ascii="Helvetica" w:hAnsi="Helvetica"/>
          <w:sz w:val="22"/>
          <w:szCs w:val="24"/>
        </w:rPr>
        <w:t xml:space="preserve">of </w:t>
      </w:r>
      <w:r w:rsidR="001203B1">
        <w:rPr>
          <w:rFonts w:ascii="Helvetica" w:hAnsi="Helvetica"/>
          <w:sz w:val="22"/>
          <w:szCs w:val="24"/>
        </w:rPr>
        <w:t>culture medium</w:t>
      </w:r>
      <w:r w:rsidRPr="000340D9">
        <w:rPr>
          <w:rFonts w:ascii="Helvetica" w:hAnsi="Helvetica"/>
          <w:sz w:val="22"/>
          <w:szCs w:val="24"/>
        </w:rPr>
        <w:t xml:space="preserve"> </w:t>
      </w:r>
      <w:r>
        <w:rPr>
          <w:rFonts w:ascii="Helvetica" w:hAnsi="Helvetica"/>
          <w:sz w:val="22"/>
          <w:szCs w:val="24"/>
        </w:rPr>
        <w:t xml:space="preserve">to the flasks </w:t>
      </w:r>
      <w:r w:rsidRPr="000340D9">
        <w:rPr>
          <w:rFonts w:ascii="Helvetica" w:hAnsi="Helvetica"/>
          <w:sz w:val="22"/>
          <w:szCs w:val="24"/>
        </w:rPr>
        <w:t xml:space="preserve">and incubate </w:t>
      </w:r>
      <w:r>
        <w:rPr>
          <w:rFonts w:ascii="Helvetica" w:hAnsi="Helvetica"/>
          <w:sz w:val="22"/>
          <w:szCs w:val="24"/>
        </w:rPr>
        <w:t>them for 3-5 days under the same culture conditions</w:t>
      </w:r>
      <w:r w:rsidRPr="000340D9">
        <w:rPr>
          <w:rFonts w:ascii="Helvetica" w:hAnsi="Helvetica"/>
          <w:sz w:val="22"/>
          <w:szCs w:val="24"/>
        </w:rPr>
        <w:t xml:space="preserve">. </w:t>
      </w:r>
    </w:p>
    <w:p w:rsidR="001203B1" w:rsidRPr="001203B1" w:rsidRDefault="001203B1" w:rsidP="001203B1">
      <w:pPr>
        <w:numPr>
          <w:ilvl w:val="2"/>
          <w:numId w:val="2"/>
        </w:numPr>
        <w:spacing w:before="240"/>
        <w:jc w:val="both"/>
        <w:outlineLvl w:val="0"/>
        <w:rPr>
          <w:rFonts w:ascii="Helvetica" w:hAnsi="Helvetica" w:cs="Arial"/>
          <w:sz w:val="22"/>
          <w:szCs w:val="24"/>
        </w:rPr>
      </w:pPr>
      <w:r>
        <w:rPr>
          <w:rFonts w:ascii="Helvetica" w:hAnsi="Helvetica"/>
          <w:sz w:val="22"/>
          <w:szCs w:val="24"/>
        </w:rPr>
        <w:t>MED: Few seconds of inoculum being removed from at least one flask</w:t>
      </w:r>
    </w:p>
    <w:p w:rsidR="001203B1" w:rsidRPr="001203B1" w:rsidRDefault="001203B1" w:rsidP="001203B1">
      <w:pPr>
        <w:numPr>
          <w:ilvl w:val="2"/>
          <w:numId w:val="2"/>
        </w:numPr>
        <w:spacing w:before="240"/>
        <w:jc w:val="both"/>
        <w:outlineLvl w:val="0"/>
        <w:rPr>
          <w:rFonts w:ascii="Helvetica" w:hAnsi="Helvetica" w:cs="Arial"/>
          <w:sz w:val="22"/>
          <w:szCs w:val="24"/>
        </w:rPr>
      </w:pPr>
      <w:r>
        <w:rPr>
          <w:rFonts w:ascii="Helvetica" w:hAnsi="Helvetica"/>
          <w:sz w:val="22"/>
          <w:szCs w:val="24"/>
        </w:rPr>
        <w:t xml:space="preserve">CU: </w:t>
      </w:r>
      <w:r w:rsidR="00EC37ED">
        <w:rPr>
          <w:rFonts w:ascii="Helvetica" w:hAnsi="Helvetica"/>
          <w:sz w:val="22"/>
          <w:szCs w:val="24"/>
        </w:rPr>
        <w:t>Last few seconds of PBS being run down the side one flask</w:t>
      </w:r>
      <w:r>
        <w:rPr>
          <w:rFonts w:ascii="Helvetica" w:hAnsi="Helvetica"/>
          <w:sz w:val="22"/>
          <w:szCs w:val="24"/>
        </w:rPr>
        <w:t xml:space="preserve"> </w:t>
      </w:r>
      <w:r w:rsidR="00EC37ED">
        <w:rPr>
          <w:rFonts w:ascii="Helvetica" w:hAnsi="Helvetica"/>
          <w:sz w:val="22"/>
          <w:szCs w:val="24"/>
        </w:rPr>
        <w:t>and then first few seconds of PBS being aspirated</w:t>
      </w:r>
    </w:p>
    <w:p w:rsidR="001203B1" w:rsidRPr="001203B1" w:rsidRDefault="001203B1" w:rsidP="001203B1">
      <w:pPr>
        <w:numPr>
          <w:ilvl w:val="2"/>
          <w:numId w:val="2"/>
        </w:numPr>
        <w:spacing w:before="240"/>
        <w:jc w:val="both"/>
        <w:outlineLvl w:val="0"/>
        <w:rPr>
          <w:rFonts w:ascii="Helvetica" w:hAnsi="Helvetica" w:cs="Arial"/>
          <w:sz w:val="22"/>
          <w:szCs w:val="24"/>
        </w:rPr>
      </w:pPr>
      <w:r>
        <w:rPr>
          <w:rFonts w:ascii="Helvetica" w:hAnsi="Helvetica" w:cs="Arial"/>
          <w:sz w:val="22"/>
          <w:szCs w:val="24"/>
        </w:rPr>
        <w:t xml:space="preserve">CU: Few seconds of culture medium being added to one flask </w:t>
      </w:r>
      <w:r w:rsidRPr="000340D9">
        <w:rPr>
          <w:rFonts w:ascii="Helvetica" w:hAnsi="Helvetica"/>
          <w:sz w:val="22"/>
          <w:szCs w:val="24"/>
        </w:rPr>
        <w:t>(</w:t>
      </w:r>
      <w:r>
        <w:rPr>
          <w:rFonts w:ascii="Helvetica" w:hAnsi="Helvetica"/>
          <w:sz w:val="22"/>
          <w:szCs w:val="24"/>
        </w:rPr>
        <w:t xml:space="preserve">TEXT: Culture media: </w:t>
      </w:r>
      <w:r w:rsidRPr="000340D9">
        <w:rPr>
          <w:rFonts w:ascii="Helvetica" w:hAnsi="Helvetica"/>
          <w:sz w:val="22"/>
          <w:szCs w:val="24"/>
        </w:rPr>
        <w:t>DMEM + 10%</w:t>
      </w:r>
      <w:r>
        <w:rPr>
          <w:rFonts w:ascii="Helvetica" w:hAnsi="Helvetica"/>
          <w:sz w:val="22"/>
          <w:szCs w:val="24"/>
        </w:rPr>
        <w:t xml:space="preserve"> </w:t>
      </w:r>
      <w:r w:rsidRPr="000340D9">
        <w:rPr>
          <w:rFonts w:ascii="Helvetica" w:hAnsi="Helvetica"/>
          <w:sz w:val="22"/>
          <w:szCs w:val="24"/>
        </w:rPr>
        <w:t>FCS + 1%</w:t>
      </w:r>
      <w:r>
        <w:rPr>
          <w:rFonts w:ascii="Helvetica" w:hAnsi="Helvetica"/>
          <w:sz w:val="22"/>
          <w:szCs w:val="24"/>
        </w:rPr>
        <w:t xml:space="preserve"> </w:t>
      </w:r>
      <w:r w:rsidRPr="000340D9">
        <w:rPr>
          <w:rFonts w:ascii="Helvetica" w:hAnsi="Helvetica"/>
          <w:sz w:val="22"/>
          <w:szCs w:val="24"/>
        </w:rPr>
        <w:t>P</w:t>
      </w:r>
      <w:r>
        <w:rPr>
          <w:rFonts w:ascii="Helvetica" w:hAnsi="Helvetica"/>
          <w:sz w:val="22"/>
          <w:szCs w:val="24"/>
        </w:rPr>
        <w:t>en</w:t>
      </w:r>
      <w:r w:rsidRPr="000340D9">
        <w:rPr>
          <w:rFonts w:ascii="Helvetica" w:hAnsi="Helvetica"/>
          <w:sz w:val="22"/>
          <w:szCs w:val="24"/>
        </w:rPr>
        <w:t>/S</w:t>
      </w:r>
      <w:r>
        <w:rPr>
          <w:rFonts w:ascii="Helvetica" w:hAnsi="Helvetica"/>
          <w:sz w:val="22"/>
          <w:szCs w:val="24"/>
        </w:rPr>
        <w:t>trep</w:t>
      </w:r>
      <w:r w:rsidRPr="000340D9">
        <w:rPr>
          <w:rFonts w:ascii="Helvetica" w:hAnsi="Helvetica"/>
          <w:sz w:val="22"/>
          <w:szCs w:val="24"/>
        </w:rPr>
        <w:t>)</w:t>
      </w:r>
    </w:p>
    <w:p w:rsidR="009902A4" w:rsidRPr="000340D9" w:rsidRDefault="001203B1" w:rsidP="001203B1">
      <w:pPr>
        <w:numPr>
          <w:ilvl w:val="2"/>
          <w:numId w:val="2"/>
        </w:numPr>
        <w:spacing w:before="240"/>
        <w:jc w:val="both"/>
        <w:outlineLvl w:val="0"/>
        <w:rPr>
          <w:rFonts w:ascii="Helvetica" w:hAnsi="Helvetica" w:cs="Arial"/>
          <w:sz w:val="22"/>
          <w:szCs w:val="24"/>
        </w:rPr>
      </w:pPr>
      <w:r>
        <w:rPr>
          <w:rFonts w:ascii="Helvetica" w:hAnsi="Helvetica" w:cs="Arial"/>
          <w:sz w:val="22"/>
          <w:szCs w:val="24"/>
        </w:rPr>
        <w:t>CU: Flask(s) being placed into incubator (TEXT: 37°C, 5% CO</w:t>
      </w:r>
      <w:r w:rsidRPr="001203B1">
        <w:rPr>
          <w:rFonts w:ascii="Helvetica" w:hAnsi="Helvetica" w:cs="Arial"/>
          <w:sz w:val="22"/>
          <w:szCs w:val="24"/>
          <w:vertAlign w:val="subscript"/>
        </w:rPr>
        <w:t>2</w:t>
      </w:r>
      <w:r>
        <w:rPr>
          <w:rFonts w:ascii="Helvetica" w:hAnsi="Helvetica" w:cs="Arial"/>
          <w:sz w:val="22"/>
          <w:szCs w:val="24"/>
        </w:rPr>
        <w:t>)</w:t>
      </w:r>
    </w:p>
    <w:p w:rsidR="001203B1" w:rsidRPr="001203B1" w:rsidRDefault="009902A4" w:rsidP="009902A4">
      <w:pPr>
        <w:numPr>
          <w:ilvl w:val="1"/>
          <w:numId w:val="2"/>
        </w:numPr>
        <w:spacing w:before="240"/>
        <w:jc w:val="both"/>
        <w:outlineLvl w:val="0"/>
        <w:rPr>
          <w:rFonts w:ascii="Helvetica" w:hAnsi="Helvetica" w:cs="Arial"/>
          <w:sz w:val="22"/>
          <w:szCs w:val="24"/>
        </w:rPr>
      </w:pPr>
      <w:r w:rsidRPr="000340D9">
        <w:rPr>
          <w:rFonts w:ascii="Helvetica" w:hAnsi="Helvetica"/>
          <w:sz w:val="22"/>
          <w:szCs w:val="24"/>
        </w:rPr>
        <w:t xml:space="preserve">Observe the cells </w:t>
      </w:r>
      <w:r w:rsidR="00F1315B">
        <w:rPr>
          <w:rFonts w:ascii="Helvetica" w:hAnsi="Helvetica"/>
          <w:sz w:val="22"/>
          <w:szCs w:val="24"/>
        </w:rPr>
        <w:t xml:space="preserve">once </w:t>
      </w:r>
      <w:r w:rsidR="00EC37ED">
        <w:rPr>
          <w:rFonts w:ascii="Helvetica" w:hAnsi="Helvetica"/>
          <w:sz w:val="22"/>
          <w:szCs w:val="24"/>
        </w:rPr>
        <w:t>a</w:t>
      </w:r>
      <w:r w:rsidR="00F1315B">
        <w:rPr>
          <w:rFonts w:ascii="Helvetica" w:hAnsi="Helvetica"/>
          <w:sz w:val="22"/>
          <w:szCs w:val="24"/>
        </w:rPr>
        <w:t xml:space="preserve"> </w:t>
      </w:r>
      <w:r>
        <w:rPr>
          <w:rFonts w:ascii="Helvetica" w:hAnsi="Helvetica"/>
          <w:sz w:val="22"/>
          <w:szCs w:val="24"/>
        </w:rPr>
        <w:t>day</w:t>
      </w:r>
      <w:r w:rsidR="00EC37ED">
        <w:rPr>
          <w:rFonts w:ascii="Helvetica" w:hAnsi="Helvetica"/>
          <w:sz w:val="22"/>
          <w:szCs w:val="24"/>
        </w:rPr>
        <w:t xml:space="preserve"> every day</w:t>
      </w:r>
      <w:r>
        <w:rPr>
          <w:rFonts w:ascii="Helvetica" w:hAnsi="Helvetica"/>
          <w:sz w:val="22"/>
          <w:szCs w:val="24"/>
        </w:rPr>
        <w:t xml:space="preserve"> under</w:t>
      </w:r>
      <w:r w:rsidRPr="000340D9">
        <w:rPr>
          <w:rFonts w:ascii="Helvetica" w:hAnsi="Helvetica"/>
          <w:sz w:val="22"/>
          <w:szCs w:val="24"/>
        </w:rPr>
        <w:t xml:space="preserve"> normal bright field microscopy for virus-induced cytopathological changes</w:t>
      </w:r>
      <w:r w:rsidR="001203B1">
        <w:rPr>
          <w:rFonts w:ascii="Helvetica" w:hAnsi="Helvetica"/>
          <w:sz w:val="22"/>
          <w:szCs w:val="24"/>
        </w:rPr>
        <w:t xml:space="preserve">. </w:t>
      </w:r>
      <w:r w:rsidRPr="00C71723">
        <w:rPr>
          <w:rFonts w:ascii="Helvetica" w:hAnsi="Helvetica"/>
          <w:sz w:val="22"/>
        </w:rPr>
        <w:t xml:space="preserve">When these changes are observed, scrape the cells to harvest the RSV and </w:t>
      </w:r>
      <w:r>
        <w:rPr>
          <w:rFonts w:ascii="Helvetica" w:hAnsi="Helvetica"/>
          <w:sz w:val="22"/>
        </w:rPr>
        <w:t xml:space="preserve">then </w:t>
      </w:r>
      <w:r w:rsidRPr="00C71723">
        <w:rPr>
          <w:rFonts w:ascii="Helvetica" w:hAnsi="Helvetica"/>
          <w:sz w:val="22"/>
        </w:rPr>
        <w:t xml:space="preserve">collect the suspension in a sterile 50 ml tube. </w:t>
      </w:r>
    </w:p>
    <w:p w:rsidR="001203B1" w:rsidRPr="001203B1" w:rsidRDefault="001203B1" w:rsidP="001203B1">
      <w:pPr>
        <w:numPr>
          <w:ilvl w:val="2"/>
          <w:numId w:val="2"/>
        </w:numPr>
        <w:spacing w:before="240"/>
        <w:jc w:val="both"/>
        <w:outlineLvl w:val="0"/>
        <w:rPr>
          <w:rFonts w:ascii="Helvetica" w:hAnsi="Helvetica" w:cs="Arial"/>
          <w:sz w:val="22"/>
          <w:szCs w:val="24"/>
        </w:rPr>
      </w:pPr>
      <w:r>
        <w:rPr>
          <w:rFonts w:ascii="Helvetica" w:hAnsi="Helvetica"/>
          <w:sz w:val="22"/>
        </w:rPr>
        <w:t xml:space="preserve">MED: Talent at microscope looking at least one flask </w:t>
      </w:r>
      <w:r>
        <w:rPr>
          <w:rFonts w:ascii="Helvetica" w:hAnsi="Helvetica"/>
          <w:sz w:val="22"/>
          <w:szCs w:val="24"/>
        </w:rPr>
        <w:t xml:space="preserve">(TEXT: </w:t>
      </w:r>
      <w:r w:rsidRPr="000340D9">
        <w:rPr>
          <w:rFonts w:ascii="Helvetica" w:hAnsi="Helvetica"/>
          <w:sz w:val="22"/>
          <w:szCs w:val="24"/>
        </w:rPr>
        <w:t xml:space="preserve">e.g. </w:t>
      </w:r>
      <w:r>
        <w:rPr>
          <w:rFonts w:ascii="Helvetica" w:hAnsi="Helvetica"/>
          <w:sz w:val="22"/>
          <w:szCs w:val="24"/>
        </w:rPr>
        <w:t>S</w:t>
      </w:r>
      <w:r w:rsidRPr="000340D9">
        <w:rPr>
          <w:rFonts w:ascii="Helvetica" w:hAnsi="Helvetica"/>
          <w:sz w:val="22"/>
          <w:szCs w:val="24"/>
        </w:rPr>
        <w:t>yncytia formation</w:t>
      </w:r>
      <w:r>
        <w:rPr>
          <w:rFonts w:ascii="Helvetica" w:hAnsi="Helvetica"/>
          <w:sz w:val="22"/>
          <w:szCs w:val="24"/>
        </w:rPr>
        <w:t>,</w:t>
      </w:r>
      <w:r w:rsidRPr="000340D9">
        <w:rPr>
          <w:rFonts w:ascii="Helvetica" w:hAnsi="Helvetica"/>
          <w:sz w:val="22"/>
          <w:szCs w:val="24"/>
        </w:rPr>
        <w:t xml:space="preserve"> </w:t>
      </w:r>
      <w:r w:rsidR="00EC37ED">
        <w:rPr>
          <w:rFonts w:ascii="Helvetica" w:hAnsi="Helvetica"/>
          <w:sz w:val="22"/>
          <w:szCs w:val="24"/>
        </w:rPr>
        <w:t>d</w:t>
      </w:r>
      <w:r w:rsidRPr="000340D9">
        <w:rPr>
          <w:rFonts w:ascii="Helvetica" w:hAnsi="Helvetica"/>
          <w:sz w:val="22"/>
          <w:szCs w:val="24"/>
        </w:rPr>
        <w:t>eath</w:t>
      </w:r>
      <w:r>
        <w:rPr>
          <w:rFonts w:ascii="Helvetica" w:hAnsi="Helvetica"/>
          <w:sz w:val="22"/>
          <w:szCs w:val="24"/>
        </w:rPr>
        <w:t xml:space="preserve">, </w:t>
      </w:r>
      <w:r w:rsidR="00EC37ED">
        <w:rPr>
          <w:rFonts w:ascii="Helvetica" w:hAnsi="Helvetica"/>
          <w:sz w:val="22"/>
          <w:szCs w:val="24"/>
        </w:rPr>
        <w:t>f</w:t>
      </w:r>
      <w:r w:rsidRPr="000340D9">
        <w:rPr>
          <w:rFonts w:ascii="Helvetica" w:hAnsi="Helvetica"/>
          <w:sz w:val="22"/>
          <w:szCs w:val="24"/>
        </w:rPr>
        <w:t>loating cells</w:t>
      </w:r>
      <w:r>
        <w:rPr>
          <w:rFonts w:ascii="Helvetica" w:hAnsi="Helvetica"/>
          <w:sz w:val="22"/>
          <w:szCs w:val="24"/>
        </w:rPr>
        <w:t>)</w:t>
      </w:r>
    </w:p>
    <w:p w:rsidR="001203B1" w:rsidRPr="001203B1" w:rsidRDefault="001203B1" w:rsidP="001203B1">
      <w:pPr>
        <w:numPr>
          <w:ilvl w:val="2"/>
          <w:numId w:val="2"/>
        </w:numPr>
        <w:spacing w:before="240"/>
        <w:jc w:val="both"/>
        <w:outlineLvl w:val="0"/>
        <w:rPr>
          <w:rFonts w:ascii="Helvetica" w:hAnsi="Helvetica" w:cs="Arial"/>
          <w:sz w:val="22"/>
          <w:szCs w:val="24"/>
        </w:rPr>
      </w:pPr>
      <w:r>
        <w:rPr>
          <w:rFonts w:ascii="Helvetica" w:hAnsi="Helvetica"/>
          <w:sz w:val="22"/>
          <w:szCs w:val="24"/>
        </w:rPr>
        <w:t>CU: Few seconds of cells/flask being scraped</w:t>
      </w:r>
    </w:p>
    <w:p w:rsidR="009902A4" w:rsidRPr="00C71723" w:rsidRDefault="001203B1" w:rsidP="001203B1">
      <w:pPr>
        <w:numPr>
          <w:ilvl w:val="2"/>
          <w:numId w:val="2"/>
        </w:numPr>
        <w:spacing w:before="240"/>
        <w:jc w:val="both"/>
        <w:outlineLvl w:val="0"/>
        <w:rPr>
          <w:rFonts w:ascii="Helvetica" w:hAnsi="Helvetica" w:cs="Arial"/>
          <w:sz w:val="22"/>
          <w:szCs w:val="24"/>
        </w:rPr>
      </w:pPr>
      <w:r>
        <w:rPr>
          <w:rFonts w:ascii="Helvetica" w:hAnsi="Helvetica"/>
          <w:sz w:val="22"/>
          <w:szCs w:val="24"/>
        </w:rPr>
        <w:t xml:space="preserve">MED: Talent </w:t>
      </w:r>
      <w:r w:rsidR="00EC37ED">
        <w:rPr>
          <w:rFonts w:ascii="Helvetica" w:hAnsi="Helvetica"/>
          <w:sz w:val="22"/>
          <w:szCs w:val="24"/>
        </w:rPr>
        <w:t>removing</w:t>
      </w:r>
      <w:r>
        <w:rPr>
          <w:rFonts w:ascii="Helvetica" w:hAnsi="Helvetica"/>
          <w:sz w:val="22"/>
          <w:szCs w:val="24"/>
        </w:rPr>
        <w:t xml:space="preserve"> full pipette </w:t>
      </w:r>
      <w:r w:rsidR="00EC37ED">
        <w:rPr>
          <w:rFonts w:ascii="Helvetica" w:hAnsi="Helvetica"/>
          <w:sz w:val="22"/>
          <w:szCs w:val="24"/>
        </w:rPr>
        <w:t xml:space="preserve">from flask then dispensing cells </w:t>
      </w:r>
      <w:r>
        <w:rPr>
          <w:rFonts w:ascii="Helvetica" w:hAnsi="Helvetica"/>
          <w:sz w:val="22"/>
          <w:szCs w:val="24"/>
        </w:rPr>
        <w:t>into 50 ml tube</w:t>
      </w:r>
    </w:p>
    <w:p w:rsidR="001203B1" w:rsidRPr="001203B1" w:rsidRDefault="001203B1" w:rsidP="009902A4">
      <w:pPr>
        <w:numPr>
          <w:ilvl w:val="1"/>
          <w:numId w:val="2"/>
        </w:numPr>
        <w:spacing w:before="240"/>
        <w:jc w:val="both"/>
        <w:outlineLvl w:val="0"/>
        <w:rPr>
          <w:rFonts w:ascii="Helvetica" w:hAnsi="Helvetica" w:cs="Arial"/>
          <w:sz w:val="22"/>
          <w:szCs w:val="24"/>
        </w:rPr>
      </w:pPr>
      <w:r>
        <w:rPr>
          <w:rFonts w:ascii="Helvetica" w:hAnsi="Helvetica"/>
          <w:sz w:val="22"/>
        </w:rPr>
        <w:t>Vortex the cells</w:t>
      </w:r>
      <w:r w:rsidR="009902A4">
        <w:rPr>
          <w:rFonts w:ascii="Helvetica" w:hAnsi="Helvetica"/>
          <w:sz w:val="22"/>
        </w:rPr>
        <w:t xml:space="preserve"> and then</w:t>
      </w:r>
      <w:r w:rsidR="009902A4" w:rsidRPr="00287ACE">
        <w:rPr>
          <w:rFonts w:ascii="Helvetica" w:hAnsi="Helvetica"/>
          <w:sz w:val="22"/>
        </w:rPr>
        <w:t xml:space="preserve"> </w:t>
      </w:r>
      <w:r w:rsidR="009902A4">
        <w:rPr>
          <w:rFonts w:ascii="Helvetica" w:hAnsi="Helvetica" w:cs="Arial"/>
          <w:sz w:val="22"/>
          <w:szCs w:val="24"/>
        </w:rPr>
        <w:t>c</w:t>
      </w:r>
      <w:r w:rsidR="009902A4" w:rsidRPr="00645A4E">
        <w:rPr>
          <w:rFonts w:ascii="Helvetica" w:hAnsi="Helvetica"/>
          <w:sz w:val="22"/>
        </w:rPr>
        <w:t>entrifuge the</w:t>
      </w:r>
      <w:r w:rsidR="009902A4">
        <w:rPr>
          <w:rFonts w:ascii="Helvetica" w:hAnsi="Helvetica"/>
          <w:sz w:val="22"/>
        </w:rPr>
        <w:t>m</w:t>
      </w:r>
      <w:r w:rsidR="009902A4" w:rsidRPr="00645A4E">
        <w:rPr>
          <w:rFonts w:ascii="Helvetica" w:hAnsi="Helvetica"/>
          <w:sz w:val="22"/>
        </w:rPr>
        <w:t xml:space="preserve"> for 10 minutes at 1800</w:t>
      </w:r>
      <w:r w:rsidR="009902A4">
        <w:rPr>
          <w:rFonts w:ascii="Helvetica" w:hAnsi="Helvetica"/>
          <w:sz w:val="22"/>
        </w:rPr>
        <w:t xml:space="preserve"> x g and room temperature</w:t>
      </w:r>
      <w:r w:rsidR="009902A4" w:rsidRPr="00645A4E">
        <w:rPr>
          <w:rFonts w:ascii="Helvetica" w:hAnsi="Helvetica"/>
          <w:sz w:val="22"/>
        </w:rPr>
        <w:t xml:space="preserve"> to pellet the cell debris. </w:t>
      </w:r>
    </w:p>
    <w:p w:rsidR="001203B1" w:rsidRPr="001203B1" w:rsidRDefault="001203B1" w:rsidP="001203B1">
      <w:pPr>
        <w:numPr>
          <w:ilvl w:val="2"/>
          <w:numId w:val="2"/>
        </w:numPr>
        <w:spacing w:before="240"/>
        <w:jc w:val="both"/>
        <w:outlineLvl w:val="0"/>
        <w:rPr>
          <w:rFonts w:ascii="Helvetica" w:hAnsi="Helvetica" w:cs="Arial"/>
          <w:sz w:val="22"/>
          <w:szCs w:val="24"/>
        </w:rPr>
      </w:pPr>
      <w:r>
        <w:rPr>
          <w:rFonts w:ascii="Helvetica" w:hAnsi="Helvetica"/>
          <w:sz w:val="22"/>
        </w:rPr>
        <w:t xml:space="preserve">CU: Few seconds cells/tube being vortexed (TEXT: Scraping/vortexing </w:t>
      </w:r>
      <w:r w:rsidRPr="00287ACE">
        <w:rPr>
          <w:rFonts w:ascii="Helvetica" w:hAnsi="Helvetica"/>
          <w:sz w:val="22"/>
        </w:rPr>
        <w:t>releases viral particles</w:t>
      </w:r>
      <w:r>
        <w:rPr>
          <w:rFonts w:ascii="Helvetica" w:hAnsi="Helvetica"/>
          <w:sz w:val="22"/>
        </w:rPr>
        <w:t>)</w:t>
      </w:r>
    </w:p>
    <w:p w:rsidR="009902A4" w:rsidRPr="0039101D" w:rsidRDefault="001203B1" w:rsidP="001203B1">
      <w:pPr>
        <w:numPr>
          <w:ilvl w:val="2"/>
          <w:numId w:val="2"/>
        </w:numPr>
        <w:spacing w:before="240"/>
        <w:jc w:val="both"/>
        <w:outlineLvl w:val="0"/>
        <w:rPr>
          <w:rFonts w:ascii="Helvetica" w:hAnsi="Helvetica" w:cs="Arial"/>
          <w:sz w:val="22"/>
          <w:szCs w:val="24"/>
        </w:rPr>
      </w:pPr>
      <w:r>
        <w:rPr>
          <w:rFonts w:ascii="Helvetica" w:hAnsi="Helvetica"/>
          <w:sz w:val="22"/>
        </w:rPr>
        <w:t>MED: Talent placing tube(s) into centrifuge (TEXT: 10 min, 1800 x g, RT)</w:t>
      </w:r>
    </w:p>
    <w:p w:rsidR="001203B1" w:rsidRPr="001203B1" w:rsidRDefault="009902A4" w:rsidP="009902A4">
      <w:pPr>
        <w:numPr>
          <w:ilvl w:val="1"/>
          <w:numId w:val="2"/>
        </w:numPr>
        <w:spacing w:before="240"/>
        <w:jc w:val="both"/>
        <w:outlineLvl w:val="0"/>
        <w:rPr>
          <w:rFonts w:ascii="Helvetica" w:hAnsi="Helvetica" w:cs="Arial"/>
          <w:sz w:val="22"/>
          <w:szCs w:val="24"/>
        </w:rPr>
      </w:pPr>
      <w:r w:rsidRPr="00645A4E">
        <w:rPr>
          <w:rFonts w:ascii="Helvetica" w:hAnsi="Helvetica"/>
          <w:sz w:val="22"/>
        </w:rPr>
        <w:t>RSV does not pellet at this speed and the</w:t>
      </w:r>
      <w:r>
        <w:rPr>
          <w:rFonts w:ascii="Helvetica" w:hAnsi="Helvetica"/>
          <w:sz w:val="22"/>
        </w:rPr>
        <w:t>refore</w:t>
      </w:r>
      <w:r w:rsidRPr="00645A4E">
        <w:rPr>
          <w:rFonts w:ascii="Helvetica" w:hAnsi="Helvetica"/>
          <w:sz w:val="22"/>
        </w:rPr>
        <w:t xml:space="preserve"> </w:t>
      </w:r>
      <w:r w:rsidR="00EC37ED">
        <w:rPr>
          <w:rFonts w:ascii="Helvetica" w:hAnsi="Helvetica"/>
          <w:sz w:val="22"/>
        </w:rPr>
        <w:t xml:space="preserve">the </w:t>
      </w:r>
      <w:r w:rsidRPr="00645A4E">
        <w:rPr>
          <w:rFonts w:ascii="Helvetica" w:hAnsi="Helvetica"/>
          <w:sz w:val="22"/>
        </w:rPr>
        <w:t>supernatant can be stored at -</w:t>
      </w:r>
      <w:r w:rsidRPr="00645A4E">
        <w:rPr>
          <w:rFonts w:ascii="Helvetica" w:hAnsi="Helvetica"/>
          <w:sz w:val="22"/>
          <w:szCs w:val="24"/>
        </w:rPr>
        <w:t>80</w:t>
      </w:r>
      <w:r w:rsidRPr="00645A4E">
        <w:rPr>
          <w:rFonts w:ascii="Helvetica" w:hAnsi="Helvetica" w:cs="Lucida Grande"/>
          <w:color w:val="000000"/>
          <w:sz w:val="22"/>
          <w:szCs w:val="24"/>
        </w:rPr>
        <w:t>°C as seeding stock</w:t>
      </w:r>
      <w:r w:rsidRPr="00645A4E">
        <w:rPr>
          <w:rFonts w:ascii="Helvetica" w:hAnsi="Helvetica"/>
          <w:sz w:val="22"/>
        </w:rPr>
        <w:t xml:space="preserve"> in 1 ml aliquots for future use</w:t>
      </w:r>
      <w:r>
        <w:rPr>
          <w:rFonts w:ascii="Helvetica" w:hAnsi="Helvetica"/>
          <w:sz w:val="22"/>
        </w:rPr>
        <w:t xml:space="preserve">. </w:t>
      </w:r>
      <w:r w:rsidRPr="00645A4E">
        <w:rPr>
          <w:rFonts w:ascii="Helvetica" w:hAnsi="Helvetica"/>
          <w:sz w:val="22"/>
        </w:rPr>
        <w:t xml:space="preserve">Always snap-freeze RSV in liquid nitrogen to prevent </w:t>
      </w:r>
      <w:r w:rsidR="001203B1">
        <w:rPr>
          <w:rFonts w:ascii="Helvetica" w:hAnsi="Helvetica"/>
          <w:sz w:val="22"/>
        </w:rPr>
        <w:t xml:space="preserve">the </w:t>
      </w:r>
      <w:r w:rsidRPr="00645A4E">
        <w:rPr>
          <w:rFonts w:ascii="Helvetica" w:hAnsi="Helvetica"/>
          <w:sz w:val="22"/>
        </w:rPr>
        <w:t>loss of infectious virus particles.</w:t>
      </w:r>
    </w:p>
    <w:p w:rsidR="001203B1" w:rsidRPr="008045A9" w:rsidRDefault="001203B1" w:rsidP="008045A9">
      <w:pPr>
        <w:numPr>
          <w:ilvl w:val="2"/>
          <w:numId w:val="2"/>
        </w:numPr>
        <w:spacing w:before="240"/>
        <w:jc w:val="both"/>
        <w:outlineLvl w:val="0"/>
        <w:rPr>
          <w:rFonts w:ascii="Helvetica" w:hAnsi="Helvetica" w:cs="Arial"/>
          <w:sz w:val="22"/>
          <w:szCs w:val="24"/>
        </w:rPr>
      </w:pPr>
      <w:r>
        <w:rPr>
          <w:rFonts w:ascii="Helvetica" w:hAnsi="Helvetica"/>
          <w:sz w:val="22"/>
        </w:rPr>
        <w:t xml:space="preserve">ECU: Shot of tube with </w:t>
      </w:r>
      <w:r w:rsidR="008045A9">
        <w:rPr>
          <w:rFonts w:ascii="Helvetica" w:hAnsi="Helvetica"/>
          <w:sz w:val="22"/>
        </w:rPr>
        <w:t>cell</w:t>
      </w:r>
      <w:r>
        <w:rPr>
          <w:rFonts w:ascii="Helvetica" w:hAnsi="Helvetica"/>
          <w:sz w:val="22"/>
        </w:rPr>
        <w:t xml:space="preserve"> pellet (Video Editor: If possible, please add an arrow pointing to the bottom of the tube and “</w:t>
      </w:r>
      <w:r w:rsidR="008045A9">
        <w:rPr>
          <w:rFonts w:ascii="Helvetica" w:hAnsi="Helvetica"/>
          <w:sz w:val="22"/>
        </w:rPr>
        <w:t>Cell</w:t>
      </w:r>
      <w:r>
        <w:rPr>
          <w:rFonts w:ascii="Helvetica" w:hAnsi="Helvetica"/>
          <w:sz w:val="22"/>
        </w:rPr>
        <w:t xml:space="preserve"> pellet” TEXT </w:t>
      </w:r>
      <w:r w:rsidR="008045A9">
        <w:rPr>
          <w:rFonts w:ascii="Helvetica" w:hAnsi="Helvetica"/>
          <w:sz w:val="22"/>
        </w:rPr>
        <w:t>and above an arrow pointing to the supernatant and</w:t>
      </w:r>
      <w:r w:rsidR="008045A9" w:rsidRPr="008045A9">
        <w:rPr>
          <w:rFonts w:ascii="Helvetica" w:hAnsi="Helvetica"/>
          <w:sz w:val="22"/>
        </w:rPr>
        <w:t xml:space="preserve"> </w:t>
      </w:r>
      <w:r w:rsidRPr="008045A9">
        <w:rPr>
          <w:rFonts w:ascii="Helvetica" w:hAnsi="Helvetica"/>
          <w:sz w:val="22"/>
        </w:rPr>
        <w:t>“RS</w:t>
      </w:r>
      <w:r w:rsidR="00EC37ED" w:rsidRPr="008045A9">
        <w:rPr>
          <w:rFonts w:ascii="Helvetica" w:hAnsi="Helvetica"/>
          <w:sz w:val="22"/>
        </w:rPr>
        <w:t>V</w:t>
      </w:r>
      <w:r w:rsidRPr="008045A9">
        <w:rPr>
          <w:rFonts w:ascii="Helvetica" w:hAnsi="Helvetica"/>
          <w:sz w:val="22"/>
        </w:rPr>
        <w:t xml:space="preserve"> does not pellet at this speed”</w:t>
      </w:r>
      <w:r w:rsidR="008045A9">
        <w:rPr>
          <w:rFonts w:ascii="Helvetica" w:hAnsi="Helvetica"/>
          <w:sz w:val="22"/>
        </w:rPr>
        <w:t xml:space="preserve"> TEXT.</w:t>
      </w:r>
      <w:r w:rsidRPr="008045A9">
        <w:rPr>
          <w:rFonts w:ascii="Helvetica" w:hAnsi="Helvetica"/>
          <w:sz w:val="22"/>
        </w:rPr>
        <w:t>)</w:t>
      </w:r>
    </w:p>
    <w:p w:rsidR="001203B1" w:rsidRPr="001203B1" w:rsidRDefault="001203B1" w:rsidP="001203B1">
      <w:pPr>
        <w:numPr>
          <w:ilvl w:val="2"/>
          <w:numId w:val="2"/>
        </w:numPr>
        <w:spacing w:before="240"/>
        <w:jc w:val="both"/>
        <w:outlineLvl w:val="0"/>
        <w:rPr>
          <w:rFonts w:ascii="Helvetica" w:hAnsi="Helvetica" w:cs="Arial"/>
          <w:sz w:val="22"/>
          <w:szCs w:val="24"/>
        </w:rPr>
      </w:pPr>
      <w:r>
        <w:rPr>
          <w:rFonts w:ascii="Helvetica" w:hAnsi="Helvetica"/>
          <w:sz w:val="22"/>
        </w:rPr>
        <w:t>CU: Last 1 ml aliquot being dispensed, other aliquots visible in frame</w:t>
      </w:r>
    </w:p>
    <w:p w:rsidR="009902A4" w:rsidRPr="00645A4E" w:rsidRDefault="001203B1" w:rsidP="001203B1">
      <w:pPr>
        <w:numPr>
          <w:ilvl w:val="2"/>
          <w:numId w:val="2"/>
        </w:numPr>
        <w:spacing w:before="240"/>
        <w:jc w:val="both"/>
        <w:outlineLvl w:val="0"/>
        <w:rPr>
          <w:rFonts w:ascii="Helvetica" w:hAnsi="Helvetica" w:cs="Arial"/>
          <w:sz w:val="22"/>
          <w:szCs w:val="24"/>
        </w:rPr>
      </w:pPr>
      <w:r>
        <w:rPr>
          <w:rFonts w:ascii="Helvetica" w:hAnsi="Helvetica" w:cs="Arial"/>
          <w:sz w:val="22"/>
          <w:szCs w:val="24"/>
        </w:rPr>
        <w:t>MED: Talent snap freezing at least one aliquot in liquid nitrogen</w:t>
      </w:r>
    </w:p>
    <w:p w:rsidR="009902A4" w:rsidRPr="00287ACE" w:rsidRDefault="009902A4" w:rsidP="009902A4">
      <w:pPr>
        <w:numPr>
          <w:ilvl w:val="0"/>
          <w:numId w:val="2"/>
        </w:numPr>
        <w:spacing w:before="240"/>
        <w:jc w:val="both"/>
        <w:outlineLvl w:val="0"/>
        <w:rPr>
          <w:rFonts w:ascii="Helvetica" w:hAnsi="Helvetica"/>
          <w:b/>
          <w:sz w:val="22"/>
          <w:szCs w:val="24"/>
        </w:rPr>
      </w:pPr>
      <w:r w:rsidRPr="00287ACE">
        <w:rPr>
          <w:rFonts w:ascii="Helvetica" w:hAnsi="Helvetica"/>
          <w:b/>
          <w:sz w:val="22"/>
          <w:szCs w:val="24"/>
        </w:rPr>
        <w:lastRenderedPageBreak/>
        <w:t xml:space="preserve">RSV Purification </w:t>
      </w:r>
    </w:p>
    <w:p w:rsidR="00FD1834" w:rsidRDefault="009902A4" w:rsidP="009902A4">
      <w:pPr>
        <w:numPr>
          <w:ilvl w:val="1"/>
          <w:numId w:val="2"/>
        </w:numPr>
        <w:spacing w:before="240"/>
        <w:jc w:val="both"/>
        <w:outlineLvl w:val="0"/>
        <w:rPr>
          <w:rFonts w:ascii="Helvetica" w:hAnsi="Helvetica"/>
          <w:sz w:val="22"/>
          <w:szCs w:val="24"/>
        </w:rPr>
      </w:pPr>
      <w:r>
        <w:rPr>
          <w:rFonts w:ascii="Helvetica" w:hAnsi="Helvetica"/>
          <w:sz w:val="22"/>
          <w:szCs w:val="24"/>
        </w:rPr>
        <w:t>To purify</w:t>
      </w:r>
      <w:r w:rsidRPr="00FA78B3">
        <w:rPr>
          <w:rFonts w:ascii="Helvetica" w:hAnsi="Helvetica"/>
          <w:strike/>
          <w:sz w:val="22"/>
          <w:szCs w:val="24"/>
        </w:rPr>
        <w:t xml:space="preserve"> the</w:t>
      </w:r>
      <w:r w:rsidRPr="00FA78B3">
        <w:rPr>
          <w:rFonts w:ascii="Helvetica" w:hAnsi="Helvetica"/>
          <w:strike/>
          <w:sz w:val="22"/>
          <w:szCs w:val="24"/>
        </w:rPr>
        <w:t xml:space="preserve"> </w:t>
      </w:r>
      <w:r>
        <w:rPr>
          <w:rFonts w:ascii="Helvetica" w:hAnsi="Helvetica"/>
          <w:sz w:val="22"/>
          <w:szCs w:val="24"/>
        </w:rPr>
        <w:t>RSV, begin by p</w:t>
      </w:r>
      <w:r w:rsidRPr="00287ACE">
        <w:rPr>
          <w:rFonts w:ascii="Helvetica" w:hAnsi="Helvetica"/>
          <w:sz w:val="22"/>
          <w:szCs w:val="24"/>
        </w:rPr>
        <w:t>lac</w:t>
      </w:r>
      <w:r>
        <w:rPr>
          <w:rFonts w:ascii="Helvetica" w:hAnsi="Helvetica"/>
          <w:sz w:val="22"/>
          <w:szCs w:val="24"/>
        </w:rPr>
        <w:t>ing</w:t>
      </w:r>
      <w:r w:rsidRPr="00287ACE">
        <w:rPr>
          <w:rFonts w:ascii="Helvetica" w:hAnsi="Helvetica"/>
          <w:sz w:val="22"/>
          <w:szCs w:val="24"/>
        </w:rPr>
        <w:t xml:space="preserve"> a sterile </w:t>
      </w:r>
      <w:r>
        <w:rPr>
          <w:rFonts w:ascii="Helvetica" w:hAnsi="Helvetica"/>
          <w:sz w:val="22"/>
          <w:szCs w:val="24"/>
        </w:rPr>
        <w:t xml:space="preserve">centrifuge tube in each bucket of an ultra centrifuge. Then add 5 ml of freshly prepared </w:t>
      </w:r>
      <w:r w:rsidR="004420F6">
        <w:rPr>
          <w:rFonts w:ascii="Helvetica" w:hAnsi="Helvetica"/>
          <w:sz w:val="22"/>
          <w:szCs w:val="24"/>
        </w:rPr>
        <w:t xml:space="preserve">filter-sterilized </w:t>
      </w:r>
      <w:r>
        <w:rPr>
          <w:rFonts w:ascii="Helvetica" w:hAnsi="Helvetica"/>
          <w:sz w:val="22"/>
          <w:szCs w:val="24"/>
        </w:rPr>
        <w:t>sucrose solution to the bottom of each tube.</w:t>
      </w:r>
    </w:p>
    <w:p w:rsidR="00FD1834" w:rsidRDefault="00FD1834" w:rsidP="00FD1834">
      <w:pPr>
        <w:numPr>
          <w:ilvl w:val="2"/>
          <w:numId w:val="2"/>
        </w:numPr>
        <w:spacing w:before="240"/>
        <w:jc w:val="both"/>
        <w:outlineLvl w:val="0"/>
        <w:rPr>
          <w:rFonts w:ascii="Helvetica" w:hAnsi="Helvetica"/>
          <w:sz w:val="22"/>
          <w:szCs w:val="24"/>
        </w:rPr>
      </w:pPr>
      <w:r>
        <w:rPr>
          <w:rFonts w:ascii="Helvetica" w:hAnsi="Helvetica"/>
          <w:sz w:val="22"/>
          <w:szCs w:val="24"/>
        </w:rPr>
        <w:t>WIDE: Talent placing tube(s) into ultra centrifuge buckets</w:t>
      </w:r>
    </w:p>
    <w:p w:rsidR="009902A4" w:rsidRPr="00287ACE" w:rsidRDefault="00FD1834" w:rsidP="00FD1834">
      <w:pPr>
        <w:numPr>
          <w:ilvl w:val="2"/>
          <w:numId w:val="2"/>
        </w:numPr>
        <w:spacing w:before="240"/>
        <w:jc w:val="both"/>
        <w:outlineLvl w:val="0"/>
        <w:rPr>
          <w:rFonts w:ascii="Helvetica" w:hAnsi="Helvetica"/>
          <w:sz w:val="22"/>
          <w:szCs w:val="24"/>
        </w:rPr>
      </w:pPr>
      <w:r>
        <w:rPr>
          <w:rFonts w:ascii="Helvetica" w:hAnsi="Helvetica"/>
          <w:sz w:val="22"/>
          <w:szCs w:val="24"/>
        </w:rPr>
        <w:t>MED: Talent adds sucrose solution to at least one tube</w:t>
      </w:r>
    </w:p>
    <w:p w:rsidR="00FD1834" w:rsidRDefault="00FD1834" w:rsidP="009902A4">
      <w:pPr>
        <w:numPr>
          <w:ilvl w:val="1"/>
          <w:numId w:val="2"/>
        </w:numPr>
        <w:spacing w:before="240"/>
        <w:jc w:val="both"/>
        <w:outlineLvl w:val="0"/>
        <w:rPr>
          <w:rFonts w:ascii="Helvetica" w:hAnsi="Helvetica"/>
          <w:sz w:val="22"/>
          <w:szCs w:val="24"/>
        </w:rPr>
      </w:pPr>
      <w:r>
        <w:rPr>
          <w:rFonts w:ascii="Helvetica" w:hAnsi="Helvetica"/>
          <w:sz w:val="22"/>
          <w:szCs w:val="24"/>
        </w:rPr>
        <w:t>Next, very</w:t>
      </w:r>
      <w:r w:rsidR="009902A4" w:rsidRPr="00287ACE">
        <w:rPr>
          <w:rFonts w:ascii="Helvetica" w:hAnsi="Helvetica"/>
          <w:sz w:val="22"/>
          <w:szCs w:val="24"/>
        </w:rPr>
        <w:t xml:space="preserve"> </w:t>
      </w:r>
      <w:r>
        <w:rPr>
          <w:rFonts w:ascii="Helvetica" w:hAnsi="Helvetica"/>
          <w:sz w:val="22"/>
          <w:szCs w:val="24"/>
        </w:rPr>
        <w:t>slowly</w:t>
      </w:r>
      <w:r w:rsidR="009902A4" w:rsidRPr="00287ACE">
        <w:rPr>
          <w:rFonts w:ascii="Helvetica" w:hAnsi="Helvetica"/>
          <w:sz w:val="22"/>
          <w:szCs w:val="24"/>
        </w:rPr>
        <w:t xml:space="preserve"> add 30 ml of </w:t>
      </w:r>
      <w:r w:rsidR="00EC37ED">
        <w:rPr>
          <w:rFonts w:ascii="Helvetica" w:hAnsi="Helvetica"/>
          <w:sz w:val="22"/>
          <w:szCs w:val="24"/>
        </w:rPr>
        <w:t xml:space="preserve">the </w:t>
      </w:r>
      <w:r w:rsidR="009902A4" w:rsidRPr="00287ACE">
        <w:rPr>
          <w:rFonts w:ascii="Helvetica" w:hAnsi="Helvetica"/>
          <w:sz w:val="22"/>
          <w:szCs w:val="24"/>
        </w:rPr>
        <w:t xml:space="preserve">RSV solution on top of </w:t>
      </w:r>
      <w:r>
        <w:rPr>
          <w:rFonts w:ascii="Helvetica" w:hAnsi="Helvetica"/>
          <w:sz w:val="22"/>
          <w:szCs w:val="24"/>
        </w:rPr>
        <w:t>the</w:t>
      </w:r>
      <w:r w:rsidR="009902A4" w:rsidRPr="00287ACE">
        <w:rPr>
          <w:rFonts w:ascii="Helvetica" w:hAnsi="Helvetica"/>
          <w:sz w:val="22"/>
          <w:szCs w:val="24"/>
        </w:rPr>
        <w:t xml:space="preserve"> sucrose solution</w:t>
      </w:r>
      <w:r>
        <w:rPr>
          <w:rFonts w:ascii="Helvetica" w:hAnsi="Helvetica"/>
          <w:sz w:val="22"/>
          <w:szCs w:val="24"/>
        </w:rPr>
        <w:t>,</w:t>
      </w:r>
      <w:r w:rsidR="009902A4" w:rsidRPr="00287ACE">
        <w:rPr>
          <w:rFonts w:ascii="Helvetica" w:hAnsi="Helvetica"/>
          <w:sz w:val="22"/>
          <w:szCs w:val="24"/>
        </w:rPr>
        <w:t xml:space="preserve"> </w:t>
      </w:r>
      <w:r w:rsidR="00FA78B3">
        <w:rPr>
          <w:rFonts w:ascii="Helvetica" w:hAnsi="Helvetica"/>
          <w:sz w:val="22"/>
          <w:szCs w:val="24"/>
        </w:rPr>
        <w:t>taking</w:t>
      </w:r>
      <w:r>
        <w:rPr>
          <w:rFonts w:ascii="Helvetica" w:hAnsi="Helvetica"/>
          <w:sz w:val="22"/>
          <w:szCs w:val="24"/>
        </w:rPr>
        <w:t xml:space="preserve"> care not to</w:t>
      </w:r>
      <w:r w:rsidR="009902A4" w:rsidRPr="00287ACE">
        <w:rPr>
          <w:rFonts w:ascii="Helvetica" w:hAnsi="Helvetica"/>
          <w:sz w:val="22"/>
          <w:szCs w:val="24"/>
        </w:rPr>
        <w:t xml:space="preserve"> </w:t>
      </w:r>
      <w:r>
        <w:rPr>
          <w:rFonts w:ascii="Helvetica" w:hAnsi="Helvetica"/>
          <w:sz w:val="22"/>
          <w:szCs w:val="24"/>
        </w:rPr>
        <w:t>disturb</w:t>
      </w:r>
      <w:r w:rsidR="009902A4" w:rsidRPr="00287ACE">
        <w:rPr>
          <w:rFonts w:ascii="Helvetica" w:hAnsi="Helvetica"/>
          <w:sz w:val="22"/>
          <w:szCs w:val="24"/>
        </w:rPr>
        <w:t xml:space="preserve"> the sucrose solution</w:t>
      </w:r>
      <w:r>
        <w:rPr>
          <w:rFonts w:ascii="Helvetica" w:hAnsi="Helvetica"/>
          <w:sz w:val="22"/>
          <w:szCs w:val="24"/>
        </w:rPr>
        <w:t xml:space="preserve"> and to keep</w:t>
      </w:r>
      <w:r w:rsidR="00EC37ED">
        <w:rPr>
          <w:rFonts w:ascii="Helvetica" w:hAnsi="Helvetica"/>
          <w:sz w:val="22"/>
          <w:szCs w:val="24"/>
        </w:rPr>
        <w:t xml:space="preserve"> the layers distinct</w:t>
      </w:r>
      <w:r w:rsidR="009902A4" w:rsidRPr="00287ACE">
        <w:rPr>
          <w:rFonts w:ascii="Helvetica" w:hAnsi="Helvetica"/>
          <w:sz w:val="22"/>
          <w:szCs w:val="24"/>
        </w:rPr>
        <w:t xml:space="preserve">. </w:t>
      </w:r>
    </w:p>
    <w:p w:rsidR="00FD1834" w:rsidRDefault="00FD1834" w:rsidP="00FD1834">
      <w:pPr>
        <w:numPr>
          <w:ilvl w:val="2"/>
          <w:numId w:val="2"/>
        </w:numPr>
        <w:spacing w:before="240"/>
        <w:jc w:val="both"/>
        <w:outlineLvl w:val="0"/>
        <w:rPr>
          <w:rFonts w:ascii="Helvetica" w:hAnsi="Helvetica"/>
          <w:sz w:val="22"/>
          <w:szCs w:val="24"/>
        </w:rPr>
      </w:pPr>
      <w:r>
        <w:rPr>
          <w:rFonts w:ascii="Helvetica" w:hAnsi="Helvetica"/>
          <w:sz w:val="22"/>
          <w:szCs w:val="24"/>
        </w:rPr>
        <w:t>MED: Few seconds of Talent adding RSV on top of sucrose solution in one tube</w:t>
      </w:r>
    </w:p>
    <w:p w:rsidR="009C4F5B" w:rsidRDefault="00FD1834" w:rsidP="009C4F5B">
      <w:pPr>
        <w:numPr>
          <w:ilvl w:val="2"/>
          <w:numId w:val="2"/>
        </w:numPr>
        <w:spacing w:before="240"/>
        <w:jc w:val="both"/>
        <w:outlineLvl w:val="0"/>
        <w:rPr>
          <w:rFonts w:ascii="Helvetica" w:hAnsi="Helvetica"/>
          <w:sz w:val="22"/>
          <w:szCs w:val="24"/>
        </w:rPr>
      </w:pPr>
      <w:r>
        <w:rPr>
          <w:rFonts w:ascii="Helvetica" w:hAnsi="Helvetica"/>
          <w:sz w:val="22"/>
          <w:szCs w:val="24"/>
        </w:rPr>
        <w:t xml:space="preserve">CU: </w:t>
      </w:r>
      <w:r w:rsidR="00D90197">
        <w:rPr>
          <w:rFonts w:ascii="Helvetica" w:hAnsi="Helvetica"/>
          <w:sz w:val="22"/>
          <w:szCs w:val="24"/>
        </w:rPr>
        <w:t>S</w:t>
      </w:r>
      <w:r>
        <w:rPr>
          <w:rFonts w:ascii="Helvetica" w:hAnsi="Helvetica"/>
          <w:sz w:val="22"/>
          <w:szCs w:val="24"/>
        </w:rPr>
        <w:t>hot of clear layers</w:t>
      </w:r>
    </w:p>
    <w:p w:rsidR="009C4F5B" w:rsidRDefault="009C4F5B" w:rsidP="009C4F5B">
      <w:pPr>
        <w:numPr>
          <w:ilvl w:val="1"/>
          <w:numId w:val="2"/>
        </w:numPr>
        <w:spacing w:before="240"/>
        <w:jc w:val="both"/>
        <w:outlineLvl w:val="0"/>
        <w:rPr>
          <w:rFonts w:ascii="Helvetica" w:hAnsi="Helvetica"/>
          <w:sz w:val="22"/>
          <w:szCs w:val="24"/>
        </w:rPr>
      </w:pPr>
      <w:r w:rsidRPr="009C4F5B">
        <w:rPr>
          <w:rFonts w:ascii="Helvetica" w:hAnsi="Helvetica"/>
          <w:sz w:val="22"/>
          <w:szCs w:val="24"/>
        </w:rPr>
        <w:t>Then, in a flow cabinet to maintain sterility</w:t>
      </w:r>
      <w:r w:rsidR="00EC37ED">
        <w:rPr>
          <w:rFonts w:ascii="Helvetica" w:hAnsi="Helvetica"/>
          <w:sz w:val="22"/>
          <w:szCs w:val="24"/>
        </w:rPr>
        <w:t>,</w:t>
      </w:r>
      <w:r w:rsidR="009902A4" w:rsidRPr="009C4F5B">
        <w:rPr>
          <w:rFonts w:ascii="Helvetica" w:hAnsi="Helvetica"/>
          <w:sz w:val="22"/>
          <w:szCs w:val="24"/>
        </w:rPr>
        <w:t xml:space="preserve"> carefully balance the six ultracentrifugation buckets with sterile PBS to within 0.1 g of each other</w:t>
      </w:r>
      <w:r w:rsidR="00300290" w:rsidRPr="009C4F5B">
        <w:rPr>
          <w:rFonts w:ascii="Helvetica" w:hAnsi="Helvetica"/>
          <w:sz w:val="22"/>
          <w:szCs w:val="24"/>
        </w:rPr>
        <w:t>,</w:t>
      </w:r>
      <w:r w:rsidR="009902A4" w:rsidRPr="009C4F5B">
        <w:rPr>
          <w:rFonts w:ascii="Helvetica" w:hAnsi="Helvetica"/>
          <w:sz w:val="22"/>
          <w:szCs w:val="24"/>
        </w:rPr>
        <w:t xml:space="preserve"> including the caps. </w:t>
      </w:r>
    </w:p>
    <w:p w:rsidR="009C4F5B" w:rsidRDefault="009C4F5B" w:rsidP="009C4F5B">
      <w:pPr>
        <w:numPr>
          <w:ilvl w:val="2"/>
          <w:numId w:val="2"/>
        </w:numPr>
        <w:spacing w:before="240"/>
        <w:jc w:val="both"/>
        <w:outlineLvl w:val="0"/>
        <w:rPr>
          <w:rFonts w:ascii="Helvetica" w:hAnsi="Helvetica"/>
          <w:sz w:val="22"/>
          <w:szCs w:val="24"/>
        </w:rPr>
      </w:pPr>
      <w:r w:rsidRPr="009C4F5B">
        <w:rPr>
          <w:rFonts w:ascii="Helvetica" w:hAnsi="Helvetica"/>
          <w:sz w:val="22"/>
          <w:szCs w:val="24"/>
        </w:rPr>
        <w:t xml:space="preserve">MED: ~10-12 of Talent at flow cabinet adding </w:t>
      </w:r>
      <w:r w:rsidR="0064483F" w:rsidRPr="009C4F5B">
        <w:rPr>
          <w:rFonts w:ascii="Helvetica" w:hAnsi="Helvetica"/>
          <w:sz w:val="22"/>
          <w:szCs w:val="24"/>
        </w:rPr>
        <w:t>PBS</w:t>
      </w:r>
      <w:r w:rsidRPr="009C4F5B">
        <w:rPr>
          <w:rFonts w:ascii="Helvetica" w:hAnsi="Helvetica"/>
          <w:sz w:val="22"/>
          <w:szCs w:val="24"/>
        </w:rPr>
        <w:t xml:space="preserve"> and then a cap to at least one</w:t>
      </w:r>
      <w:r w:rsidR="0064483F" w:rsidRPr="009C4F5B">
        <w:rPr>
          <w:rFonts w:ascii="Helvetica" w:hAnsi="Helvetica"/>
          <w:sz w:val="22"/>
          <w:szCs w:val="24"/>
        </w:rPr>
        <w:t xml:space="preserve"> tube</w:t>
      </w:r>
    </w:p>
    <w:p w:rsidR="009C4F5B" w:rsidRDefault="009C4F5B" w:rsidP="009C4F5B">
      <w:pPr>
        <w:numPr>
          <w:ilvl w:val="1"/>
          <w:numId w:val="2"/>
        </w:numPr>
        <w:spacing w:before="240"/>
        <w:jc w:val="both"/>
        <w:outlineLvl w:val="0"/>
        <w:rPr>
          <w:rFonts w:ascii="Helvetica" w:hAnsi="Helvetica"/>
          <w:sz w:val="22"/>
          <w:szCs w:val="24"/>
        </w:rPr>
      </w:pPr>
      <w:r>
        <w:rPr>
          <w:rFonts w:ascii="Helvetica" w:hAnsi="Helvetica"/>
          <w:sz w:val="22"/>
          <w:szCs w:val="24"/>
        </w:rPr>
        <w:t xml:space="preserve">Spin down the virus </w:t>
      </w:r>
      <w:r w:rsidRPr="00D4673E">
        <w:rPr>
          <w:rFonts w:ascii="Helvetica" w:hAnsi="Helvetica"/>
          <w:sz w:val="22"/>
          <w:szCs w:val="24"/>
        </w:rPr>
        <w:t>for 1.5</w:t>
      </w:r>
      <w:r>
        <w:rPr>
          <w:rFonts w:ascii="Helvetica" w:hAnsi="Helvetica"/>
          <w:sz w:val="22"/>
          <w:szCs w:val="24"/>
        </w:rPr>
        <w:t xml:space="preserve"> </w:t>
      </w:r>
      <w:r w:rsidRPr="00D4673E">
        <w:rPr>
          <w:rFonts w:ascii="Helvetica" w:hAnsi="Helvetica"/>
          <w:sz w:val="22"/>
          <w:szCs w:val="24"/>
        </w:rPr>
        <w:t>h</w:t>
      </w:r>
      <w:r>
        <w:rPr>
          <w:rFonts w:ascii="Helvetica" w:hAnsi="Helvetica"/>
          <w:sz w:val="22"/>
          <w:szCs w:val="24"/>
        </w:rPr>
        <w:t>ours at 20,000 RCF and 4°C, and then, w</w:t>
      </w:r>
      <w:r w:rsidR="009902A4" w:rsidRPr="009C4F5B">
        <w:rPr>
          <w:rFonts w:ascii="Helvetica" w:hAnsi="Helvetica"/>
          <w:sz w:val="22"/>
          <w:szCs w:val="24"/>
        </w:rPr>
        <w:t>hen the spin has completed, use sterile forceps to carefully remove the centrifuge tubes from the buckets. The virus particles will have passed through the sucrose layer to form a pellet</w:t>
      </w:r>
      <w:r>
        <w:rPr>
          <w:rFonts w:ascii="Helvetica" w:hAnsi="Helvetica"/>
          <w:sz w:val="22"/>
          <w:szCs w:val="24"/>
        </w:rPr>
        <w:t>.</w:t>
      </w:r>
    </w:p>
    <w:p w:rsidR="009C4F5B" w:rsidRDefault="009C4F5B" w:rsidP="009C4F5B">
      <w:pPr>
        <w:numPr>
          <w:ilvl w:val="2"/>
          <w:numId w:val="2"/>
        </w:numPr>
        <w:spacing w:before="240"/>
        <w:jc w:val="both"/>
        <w:outlineLvl w:val="0"/>
        <w:rPr>
          <w:rFonts w:ascii="Helvetica" w:hAnsi="Helvetica"/>
          <w:sz w:val="22"/>
          <w:szCs w:val="24"/>
        </w:rPr>
      </w:pPr>
      <w:r>
        <w:rPr>
          <w:rFonts w:ascii="Helvetica" w:hAnsi="Helvetica"/>
          <w:sz w:val="22"/>
          <w:szCs w:val="24"/>
        </w:rPr>
        <w:t>MED: Talent placing bucket(s) into ultracentrifuge (TEXT: 1.5 hrs, 20,000 RCF, 4°C)</w:t>
      </w:r>
    </w:p>
    <w:p w:rsidR="009C4F5B" w:rsidRDefault="009C4F5B" w:rsidP="009C4F5B">
      <w:pPr>
        <w:numPr>
          <w:ilvl w:val="2"/>
          <w:numId w:val="2"/>
        </w:numPr>
        <w:spacing w:before="240"/>
        <w:jc w:val="both"/>
        <w:outlineLvl w:val="0"/>
        <w:rPr>
          <w:rFonts w:ascii="Helvetica" w:hAnsi="Helvetica"/>
          <w:sz w:val="22"/>
          <w:szCs w:val="24"/>
        </w:rPr>
      </w:pPr>
      <w:r>
        <w:rPr>
          <w:rFonts w:ascii="Helvetica" w:hAnsi="Helvetica"/>
          <w:sz w:val="22"/>
          <w:szCs w:val="24"/>
        </w:rPr>
        <w:t>MED: Talent removes at least one tube from bucket(s)</w:t>
      </w:r>
      <w:r w:rsidR="00EC37ED">
        <w:rPr>
          <w:rFonts w:ascii="Helvetica" w:hAnsi="Helvetica"/>
          <w:sz w:val="22"/>
          <w:szCs w:val="24"/>
        </w:rPr>
        <w:t xml:space="preserve"> with forceps</w:t>
      </w:r>
    </w:p>
    <w:p w:rsidR="009902A4" w:rsidRPr="009C4F5B" w:rsidRDefault="009C4F5B" w:rsidP="009C4F5B">
      <w:pPr>
        <w:numPr>
          <w:ilvl w:val="2"/>
          <w:numId w:val="2"/>
        </w:numPr>
        <w:spacing w:before="240"/>
        <w:jc w:val="both"/>
        <w:outlineLvl w:val="0"/>
        <w:rPr>
          <w:rFonts w:ascii="Helvetica" w:hAnsi="Helvetica"/>
          <w:sz w:val="22"/>
          <w:szCs w:val="24"/>
        </w:rPr>
      </w:pPr>
      <w:r>
        <w:rPr>
          <w:rFonts w:ascii="Helvetica" w:hAnsi="Helvetica"/>
          <w:sz w:val="22"/>
          <w:szCs w:val="24"/>
        </w:rPr>
        <w:t xml:space="preserve">ECU: Shot of pellet, if visible </w:t>
      </w:r>
      <w:r w:rsidRPr="009C4F5B">
        <w:rPr>
          <w:rFonts w:ascii="Helvetica" w:hAnsi="Helvetica"/>
          <w:sz w:val="22"/>
          <w:szCs w:val="24"/>
        </w:rPr>
        <w:t>(TEXT: Cytokines/cell-secreted soluble factors remain in solution)</w:t>
      </w:r>
      <w:r>
        <w:rPr>
          <w:rFonts w:ascii="Helvetica" w:hAnsi="Helvetica"/>
          <w:sz w:val="22"/>
          <w:szCs w:val="24"/>
        </w:rPr>
        <w:t xml:space="preserve"> OR Video Editor: If pellet is not visible, us</w:t>
      </w:r>
      <w:r w:rsidR="00EC37ED">
        <w:rPr>
          <w:rFonts w:ascii="Helvetica" w:hAnsi="Helvetica"/>
          <w:sz w:val="22"/>
          <w:szCs w:val="24"/>
        </w:rPr>
        <w:t>e P2 graphic of ultracentrifuged tube</w:t>
      </w:r>
      <w:r>
        <w:rPr>
          <w:rFonts w:ascii="Helvetica" w:hAnsi="Helvetica"/>
          <w:sz w:val="22"/>
          <w:szCs w:val="24"/>
        </w:rPr>
        <w:t xml:space="preserve"> </w:t>
      </w:r>
      <w:r w:rsidRPr="009C4F5B">
        <w:rPr>
          <w:rFonts w:ascii="Helvetica" w:hAnsi="Helvetica"/>
          <w:sz w:val="22"/>
          <w:szCs w:val="24"/>
        </w:rPr>
        <w:t>(TEXT: Cytokines/cell-secreted soluble factors remain in solution)</w:t>
      </w:r>
    </w:p>
    <w:p w:rsidR="009C4F5B" w:rsidRDefault="009902A4" w:rsidP="009902A4">
      <w:pPr>
        <w:numPr>
          <w:ilvl w:val="1"/>
          <w:numId w:val="2"/>
        </w:numPr>
        <w:spacing w:before="240"/>
        <w:jc w:val="both"/>
        <w:outlineLvl w:val="0"/>
        <w:rPr>
          <w:rFonts w:ascii="Helvetica" w:hAnsi="Helvetica"/>
          <w:sz w:val="22"/>
          <w:szCs w:val="24"/>
        </w:rPr>
      </w:pPr>
      <w:r w:rsidRPr="00287ACE">
        <w:rPr>
          <w:rFonts w:ascii="Helvetica" w:hAnsi="Helvetica"/>
          <w:sz w:val="22"/>
          <w:szCs w:val="24"/>
        </w:rPr>
        <w:t>Tip the centrifuge tube</w:t>
      </w:r>
      <w:r>
        <w:rPr>
          <w:rFonts w:ascii="Helvetica" w:hAnsi="Helvetica"/>
          <w:sz w:val="22"/>
          <w:szCs w:val="24"/>
        </w:rPr>
        <w:t xml:space="preserve">s </w:t>
      </w:r>
      <w:r w:rsidR="00822059">
        <w:rPr>
          <w:rFonts w:ascii="Helvetica" w:hAnsi="Helvetica"/>
          <w:sz w:val="22"/>
          <w:szCs w:val="24"/>
        </w:rPr>
        <w:t>i</w:t>
      </w:r>
      <w:r>
        <w:rPr>
          <w:rFonts w:ascii="Helvetica" w:hAnsi="Helvetica"/>
          <w:sz w:val="22"/>
          <w:szCs w:val="24"/>
        </w:rPr>
        <w:t xml:space="preserve">nto </w:t>
      </w:r>
      <w:r w:rsidR="00822059">
        <w:rPr>
          <w:rFonts w:ascii="Helvetica" w:hAnsi="Helvetica"/>
          <w:sz w:val="22"/>
          <w:szCs w:val="24"/>
        </w:rPr>
        <w:t>a viral waste flask</w:t>
      </w:r>
      <w:r w:rsidR="007816EB">
        <w:rPr>
          <w:rFonts w:ascii="Helvetica" w:hAnsi="Helvetica"/>
          <w:sz w:val="22"/>
          <w:szCs w:val="24"/>
        </w:rPr>
        <w:t xml:space="preserve"> and let </w:t>
      </w:r>
      <w:r w:rsidR="00FA78B3">
        <w:rPr>
          <w:rFonts w:ascii="Helvetica" w:hAnsi="Helvetica"/>
          <w:sz w:val="22"/>
          <w:szCs w:val="24"/>
        </w:rPr>
        <w:t xml:space="preserve">the </w:t>
      </w:r>
      <w:r w:rsidR="007816EB">
        <w:rPr>
          <w:rFonts w:ascii="Helvetica" w:hAnsi="Helvetica"/>
          <w:sz w:val="22"/>
          <w:szCs w:val="24"/>
        </w:rPr>
        <w:t xml:space="preserve">tube drain upside down on </w:t>
      </w:r>
      <w:r>
        <w:rPr>
          <w:rFonts w:ascii="Helvetica" w:hAnsi="Helvetica"/>
          <w:sz w:val="22"/>
          <w:szCs w:val="24"/>
        </w:rPr>
        <w:t>a sterile</w:t>
      </w:r>
      <w:r w:rsidR="007816EB">
        <w:rPr>
          <w:rFonts w:ascii="Helvetica" w:hAnsi="Helvetica"/>
          <w:sz w:val="22"/>
          <w:szCs w:val="24"/>
        </w:rPr>
        <w:t xml:space="preserve"> surface. Do not to let</w:t>
      </w:r>
      <w:r w:rsidRPr="00287ACE">
        <w:rPr>
          <w:rFonts w:ascii="Helvetica" w:hAnsi="Helvetica"/>
          <w:sz w:val="22"/>
          <w:szCs w:val="24"/>
        </w:rPr>
        <w:t xml:space="preserve"> the pellet completely dry out. </w:t>
      </w:r>
      <w:r>
        <w:rPr>
          <w:rFonts w:ascii="Helvetica" w:hAnsi="Helvetica"/>
          <w:sz w:val="22"/>
          <w:szCs w:val="24"/>
        </w:rPr>
        <w:t>Next c</w:t>
      </w:r>
      <w:r w:rsidRPr="006B650F">
        <w:rPr>
          <w:rFonts w:ascii="Helvetica" w:hAnsi="Helvetica"/>
          <w:sz w:val="22"/>
          <w:szCs w:val="24"/>
        </w:rPr>
        <w:t xml:space="preserve">arefully </w:t>
      </w:r>
      <w:r w:rsidR="007816EB">
        <w:rPr>
          <w:rFonts w:ascii="Helvetica" w:hAnsi="Helvetica"/>
          <w:sz w:val="22"/>
          <w:szCs w:val="24"/>
        </w:rPr>
        <w:t>let</w:t>
      </w:r>
      <w:r w:rsidRPr="006B650F">
        <w:rPr>
          <w:rFonts w:ascii="Helvetica" w:hAnsi="Helvetica"/>
          <w:sz w:val="22"/>
          <w:szCs w:val="24"/>
        </w:rPr>
        <w:t xml:space="preserve"> 1 ml </w:t>
      </w:r>
      <w:r>
        <w:rPr>
          <w:rFonts w:ascii="Helvetica" w:hAnsi="Helvetica"/>
          <w:sz w:val="22"/>
          <w:szCs w:val="24"/>
        </w:rPr>
        <w:t xml:space="preserve">of HBSS </w:t>
      </w:r>
      <w:r w:rsidR="00AB531A">
        <w:rPr>
          <w:rFonts w:ascii="Helvetica" w:hAnsi="Helvetica"/>
          <w:sz w:val="22"/>
          <w:szCs w:val="24"/>
        </w:rPr>
        <w:t>run over</w:t>
      </w:r>
      <w:r w:rsidRPr="006B650F">
        <w:rPr>
          <w:rFonts w:ascii="Helvetica" w:hAnsi="Helvetica"/>
          <w:sz w:val="22"/>
          <w:szCs w:val="24"/>
        </w:rPr>
        <w:t xml:space="preserve"> the pellet and tip the centrifuge tube </w:t>
      </w:r>
      <w:r>
        <w:rPr>
          <w:rFonts w:ascii="Helvetica" w:hAnsi="Helvetica"/>
          <w:sz w:val="22"/>
          <w:szCs w:val="24"/>
        </w:rPr>
        <w:t xml:space="preserve">again </w:t>
      </w:r>
      <w:r w:rsidRPr="006B650F">
        <w:rPr>
          <w:rFonts w:ascii="Helvetica" w:hAnsi="Helvetica"/>
          <w:sz w:val="22"/>
          <w:szCs w:val="24"/>
        </w:rPr>
        <w:t xml:space="preserve">to drain the HBSS. </w:t>
      </w:r>
      <w:r>
        <w:rPr>
          <w:rFonts w:ascii="Helvetica" w:hAnsi="Helvetica"/>
          <w:sz w:val="22"/>
          <w:szCs w:val="24"/>
        </w:rPr>
        <w:t>Then turn</w:t>
      </w:r>
      <w:r w:rsidRPr="006B650F">
        <w:rPr>
          <w:rFonts w:ascii="Helvetica" w:hAnsi="Helvetica"/>
          <w:sz w:val="22"/>
          <w:szCs w:val="24"/>
        </w:rPr>
        <w:t xml:space="preserve"> the tube</w:t>
      </w:r>
      <w:r>
        <w:rPr>
          <w:rFonts w:ascii="Helvetica" w:hAnsi="Helvetica"/>
          <w:sz w:val="22"/>
          <w:szCs w:val="24"/>
        </w:rPr>
        <w:t xml:space="preserve"> </w:t>
      </w:r>
      <w:r w:rsidRPr="006B650F">
        <w:rPr>
          <w:rFonts w:ascii="Helvetica" w:hAnsi="Helvetica"/>
          <w:sz w:val="22"/>
          <w:szCs w:val="24"/>
        </w:rPr>
        <w:t>upside-down</w:t>
      </w:r>
      <w:r>
        <w:rPr>
          <w:rFonts w:ascii="Helvetica" w:hAnsi="Helvetica"/>
          <w:sz w:val="22"/>
          <w:szCs w:val="24"/>
        </w:rPr>
        <w:t>,</w:t>
      </w:r>
      <w:r w:rsidRPr="006B650F">
        <w:rPr>
          <w:rFonts w:ascii="Helvetica" w:hAnsi="Helvetica"/>
          <w:sz w:val="22"/>
          <w:szCs w:val="24"/>
        </w:rPr>
        <w:t xml:space="preserve"> </w:t>
      </w:r>
      <w:r>
        <w:rPr>
          <w:rFonts w:ascii="Helvetica" w:hAnsi="Helvetica"/>
          <w:sz w:val="22"/>
          <w:szCs w:val="24"/>
        </w:rPr>
        <w:t>again being careful to keep the pellet from drying out</w:t>
      </w:r>
      <w:r w:rsidRPr="006B650F">
        <w:rPr>
          <w:rFonts w:ascii="Helvetica" w:hAnsi="Helvetica"/>
          <w:sz w:val="22"/>
          <w:szCs w:val="24"/>
        </w:rPr>
        <w:t xml:space="preserve">. </w:t>
      </w:r>
    </w:p>
    <w:p w:rsidR="009C4F5B" w:rsidRDefault="009C4F5B" w:rsidP="009C4F5B">
      <w:pPr>
        <w:numPr>
          <w:ilvl w:val="2"/>
          <w:numId w:val="2"/>
        </w:numPr>
        <w:spacing w:before="240"/>
        <w:jc w:val="both"/>
        <w:outlineLvl w:val="0"/>
        <w:rPr>
          <w:rFonts w:ascii="Helvetica" w:hAnsi="Helvetica"/>
          <w:sz w:val="22"/>
          <w:szCs w:val="24"/>
        </w:rPr>
      </w:pPr>
      <w:r>
        <w:rPr>
          <w:rFonts w:ascii="Helvetica" w:hAnsi="Helvetica"/>
          <w:sz w:val="22"/>
          <w:szCs w:val="24"/>
        </w:rPr>
        <w:t>MED: Talent tips at least one tube</w:t>
      </w:r>
      <w:r w:rsidR="00AB531A">
        <w:rPr>
          <w:rFonts w:ascii="Helvetica" w:hAnsi="Helvetica"/>
          <w:sz w:val="22"/>
          <w:szCs w:val="24"/>
        </w:rPr>
        <w:t>, and lets tube drain</w:t>
      </w:r>
      <w:r w:rsidR="00F83FF9">
        <w:rPr>
          <w:rFonts w:ascii="Helvetica" w:hAnsi="Helvetica"/>
          <w:sz w:val="22"/>
          <w:szCs w:val="24"/>
        </w:rPr>
        <w:t xml:space="preserve"> upside down</w:t>
      </w:r>
      <w:r>
        <w:rPr>
          <w:rFonts w:ascii="Helvetica" w:hAnsi="Helvetica"/>
          <w:sz w:val="22"/>
          <w:szCs w:val="24"/>
        </w:rPr>
        <w:t xml:space="preserve"> onto sterile</w:t>
      </w:r>
      <w:r w:rsidR="00F83FF9">
        <w:rPr>
          <w:rFonts w:ascii="Helvetica" w:hAnsi="Helvetica"/>
          <w:sz w:val="22"/>
          <w:szCs w:val="24"/>
        </w:rPr>
        <w:t xml:space="preserve"> surface</w:t>
      </w:r>
      <w:r>
        <w:rPr>
          <w:rFonts w:ascii="Helvetica" w:hAnsi="Helvetica"/>
          <w:sz w:val="22"/>
          <w:szCs w:val="24"/>
        </w:rPr>
        <w:t xml:space="preserve"> for few seconds</w:t>
      </w:r>
    </w:p>
    <w:p w:rsidR="009C4F5B" w:rsidRDefault="009C4F5B" w:rsidP="009C4F5B">
      <w:pPr>
        <w:numPr>
          <w:ilvl w:val="2"/>
          <w:numId w:val="2"/>
        </w:numPr>
        <w:spacing w:before="240"/>
        <w:jc w:val="both"/>
        <w:outlineLvl w:val="0"/>
        <w:rPr>
          <w:rFonts w:ascii="Helvetica" w:hAnsi="Helvetica"/>
          <w:sz w:val="22"/>
          <w:szCs w:val="24"/>
        </w:rPr>
      </w:pPr>
      <w:r>
        <w:rPr>
          <w:rFonts w:ascii="Helvetica" w:hAnsi="Helvetica"/>
          <w:sz w:val="22"/>
          <w:szCs w:val="24"/>
        </w:rPr>
        <w:t>CU: Shot of HBSS being carefully added to pellet</w:t>
      </w:r>
      <w:r w:rsidR="00FA78B3">
        <w:rPr>
          <w:rFonts w:ascii="Helvetica" w:hAnsi="Helvetica"/>
          <w:sz w:val="22"/>
          <w:szCs w:val="24"/>
        </w:rPr>
        <w:t xml:space="preserve"> </w:t>
      </w:r>
      <w:r w:rsidR="00FA78B3" w:rsidRPr="00FA78B3">
        <w:rPr>
          <w:rFonts w:ascii="Helvetica" w:hAnsi="Helvetica"/>
          <w:sz w:val="22"/>
          <w:szCs w:val="24"/>
          <w:highlight w:val="green"/>
        </w:rPr>
        <w:t>(Combined 3.5.2 through 3.5.4)</w:t>
      </w:r>
    </w:p>
    <w:p w:rsidR="009C4F5B" w:rsidRDefault="009C4F5B" w:rsidP="009C4F5B">
      <w:pPr>
        <w:numPr>
          <w:ilvl w:val="2"/>
          <w:numId w:val="2"/>
        </w:numPr>
        <w:spacing w:before="240"/>
        <w:jc w:val="both"/>
        <w:outlineLvl w:val="0"/>
        <w:rPr>
          <w:rFonts w:ascii="Helvetica" w:hAnsi="Helvetica"/>
          <w:sz w:val="22"/>
          <w:szCs w:val="24"/>
        </w:rPr>
      </w:pPr>
      <w:r>
        <w:rPr>
          <w:rFonts w:ascii="Helvetica" w:hAnsi="Helvetica"/>
          <w:sz w:val="22"/>
          <w:szCs w:val="24"/>
        </w:rPr>
        <w:t xml:space="preserve">CU: Shot of at least one tube being tipped/HBSS being drained </w:t>
      </w:r>
    </w:p>
    <w:p w:rsidR="009902A4" w:rsidRPr="006B650F" w:rsidRDefault="009C4F5B" w:rsidP="009C4F5B">
      <w:pPr>
        <w:numPr>
          <w:ilvl w:val="2"/>
          <w:numId w:val="2"/>
        </w:numPr>
        <w:spacing w:before="240"/>
        <w:jc w:val="both"/>
        <w:outlineLvl w:val="0"/>
        <w:rPr>
          <w:rFonts w:ascii="Helvetica" w:hAnsi="Helvetica"/>
          <w:sz w:val="22"/>
          <w:szCs w:val="24"/>
        </w:rPr>
      </w:pPr>
      <w:r>
        <w:rPr>
          <w:rFonts w:ascii="Helvetica" w:hAnsi="Helvetica"/>
          <w:sz w:val="22"/>
          <w:szCs w:val="24"/>
        </w:rPr>
        <w:t>CU: Shot of tube upside down</w:t>
      </w:r>
    </w:p>
    <w:p w:rsidR="009C4F5B" w:rsidRDefault="009902A4" w:rsidP="009902A4">
      <w:pPr>
        <w:numPr>
          <w:ilvl w:val="1"/>
          <w:numId w:val="2"/>
        </w:numPr>
        <w:spacing w:before="240"/>
        <w:jc w:val="both"/>
        <w:outlineLvl w:val="0"/>
        <w:rPr>
          <w:rFonts w:ascii="Helvetica" w:hAnsi="Helvetica"/>
          <w:sz w:val="22"/>
          <w:szCs w:val="24"/>
        </w:rPr>
      </w:pPr>
      <w:r>
        <w:rPr>
          <w:rFonts w:ascii="Helvetica" w:hAnsi="Helvetica"/>
          <w:sz w:val="22"/>
          <w:szCs w:val="24"/>
        </w:rPr>
        <w:t>Now triturate</w:t>
      </w:r>
      <w:r w:rsidRPr="00287ACE">
        <w:rPr>
          <w:rFonts w:ascii="Helvetica" w:hAnsi="Helvetica"/>
          <w:sz w:val="22"/>
          <w:szCs w:val="24"/>
        </w:rPr>
        <w:t xml:space="preserve"> the pellet</w:t>
      </w:r>
      <w:r>
        <w:rPr>
          <w:rFonts w:ascii="Helvetica" w:hAnsi="Helvetica"/>
          <w:sz w:val="22"/>
          <w:szCs w:val="24"/>
        </w:rPr>
        <w:t xml:space="preserve"> 40 times</w:t>
      </w:r>
      <w:r w:rsidRPr="00287ACE">
        <w:rPr>
          <w:rFonts w:ascii="Helvetica" w:hAnsi="Helvetica"/>
          <w:sz w:val="22"/>
          <w:szCs w:val="24"/>
        </w:rPr>
        <w:t xml:space="preserve"> in </w:t>
      </w:r>
      <w:r>
        <w:rPr>
          <w:rFonts w:ascii="Helvetica" w:hAnsi="Helvetica"/>
          <w:sz w:val="22"/>
          <w:szCs w:val="24"/>
        </w:rPr>
        <w:t>another</w:t>
      </w:r>
      <w:r w:rsidRPr="00287ACE">
        <w:rPr>
          <w:rFonts w:ascii="Helvetica" w:hAnsi="Helvetica"/>
          <w:sz w:val="22"/>
          <w:szCs w:val="24"/>
        </w:rPr>
        <w:t xml:space="preserve"> ml </w:t>
      </w:r>
      <w:r>
        <w:rPr>
          <w:rFonts w:ascii="Helvetica" w:hAnsi="Helvetica"/>
          <w:sz w:val="22"/>
          <w:szCs w:val="24"/>
        </w:rPr>
        <w:t>of HBSS, taking care t</w:t>
      </w:r>
      <w:r w:rsidRPr="00287ACE">
        <w:rPr>
          <w:rFonts w:ascii="Helvetica" w:hAnsi="Helvetica"/>
          <w:sz w:val="22"/>
          <w:szCs w:val="24"/>
        </w:rPr>
        <w:t xml:space="preserve">o </w:t>
      </w:r>
      <w:r>
        <w:rPr>
          <w:rFonts w:ascii="Helvetica" w:hAnsi="Helvetica"/>
          <w:sz w:val="22"/>
          <w:szCs w:val="24"/>
        </w:rPr>
        <w:t>avoid</w:t>
      </w:r>
      <w:r w:rsidRPr="00287ACE">
        <w:rPr>
          <w:rFonts w:ascii="Helvetica" w:hAnsi="Helvetica"/>
          <w:sz w:val="22"/>
          <w:szCs w:val="24"/>
        </w:rPr>
        <w:t xml:space="preserve"> bubble formation as this can destroy the virus. </w:t>
      </w:r>
    </w:p>
    <w:p w:rsidR="009902A4" w:rsidRPr="00FA78B3" w:rsidRDefault="00FA78B3" w:rsidP="001E344F">
      <w:pPr>
        <w:pStyle w:val="ListParagraph"/>
        <w:numPr>
          <w:ilvl w:val="2"/>
          <w:numId w:val="4"/>
        </w:numPr>
        <w:spacing w:before="240"/>
        <w:jc w:val="both"/>
        <w:outlineLvl w:val="0"/>
        <w:rPr>
          <w:rFonts w:ascii="Helvetica" w:hAnsi="Helvetica"/>
          <w:sz w:val="22"/>
          <w:szCs w:val="24"/>
          <w:highlight w:val="green"/>
        </w:rPr>
      </w:pPr>
      <w:r w:rsidRPr="00FA78B3">
        <w:rPr>
          <w:rFonts w:ascii="Helvetica" w:hAnsi="Helvetica"/>
          <w:sz w:val="22"/>
          <w:szCs w:val="24"/>
          <w:highlight w:val="green"/>
        </w:rPr>
        <w:t xml:space="preserve">3.5.3 by mistake </w:t>
      </w:r>
      <w:r w:rsidR="009C4F5B" w:rsidRPr="00FA78B3">
        <w:rPr>
          <w:rFonts w:ascii="Helvetica" w:hAnsi="Helvetica"/>
          <w:sz w:val="22"/>
          <w:szCs w:val="24"/>
          <w:highlight w:val="green"/>
        </w:rPr>
        <w:t xml:space="preserve">MED: </w:t>
      </w:r>
      <w:r w:rsidR="009C4F5B" w:rsidRPr="00FA78B3">
        <w:rPr>
          <w:rFonts w:ascii="Helvetica" w:hAnsi="Helvetica"/>
          <w:sz w:val="22"/>
          <w:szCs w:val="24"/>
        </w:rPr>
        <w:t>Talent adds HBSS to at least one tube, then triturates pellet/HBSS several times</w:t>
      </w:r>
    </w:p>
    <w:p w:rsidR="009C4F5B" w:rsidRDefault="009902A4" w:rsidP="009902A4">
      <w:pPr>
        <w:numPr>
          <w:ilvl w:val="1"/>
          <w:numId w:val="2"/>
        </w:numPr>
        <w:spacing w:before="240"/>
        <w:jc w:val="both"/>
        <w:outlineLvl w:val="0"/>
        <w:rPr>
          <w:rFonts w:ascii="Helvetica" w:hAnsi="Helvetica"/>
          <w:sz w:val="22"/>
          <w:szCs w:val="24"/>
        </w:rPr>
      </w:pPr>
      <w:r>
        <w:rPr>
          <w:rFonts w:ascii="Helvetica" w:hAnsi="Helvetica"/>
          <w:sz w:val="22"/>
          <w:szCs w:val="24"/>
        </w:rPr>
        <w:lastRenderedPageBreak/>
        <w:t>Then</w:t>
      </w:r>
      <w:r w:rsidRPr="00287ACE">
        <w:rPr>
          <w:rFonts w:ascii="Helvetica" w:hAnsi="Helvetica"/>
          <w:sz w:val="22"/>
          <w:szCs w:val="24"/>
        </w:rPr>
        <w:t xml:space="preserve"> snap-freeze </w:t>
      </w:r>
      <w:r>
        <w:rPr>
          <w:rFonts w:ascii="Helvetica" w:hAnsi="Helvetica"/>
          <w:sz w:val="22"/>
          <w:szCs w:val="24"/>
        </w:rPr>
        <w:t xml:space="preserve">aliquots of the virus </w:t>
      </w:r>
      <w:r w:rsidRPr="00287ACE">
        <w:rPr>
          <w:rFonts w:ascii="Helvetica" w:hAnsi="Helvetica"/>
          <w:sz w:val="22"/>
          <w:szCs w:val="24"/>
        </w:rPr>
        <w:t>in liquid nitrogen</w:t>
      </w:r>
      <w:r>
        <w:rPr>
          <w:rFonts w:ascii="Helvetica" w:hAnsi="Helvetica"/>
          <w:sz w:val="22"/>
          <w:szCs w:val="24"/>
        </w:rPr>
        <w:t>.</w:t>
      </w:r>
      <w:r w:rsidRPr="00287ACE">
        <w:rPr>
          <w:rFonts w:ascii="Helvetica" w:hAnsi="Helvetica"/>
          <w:sz w:val="22"/>
          <w:szCs w:val="24"/>
        </w:rPr>
        <w:t xml:space="preserve"> </w:t>
      </w:r>
      <w:r>
        <w:rPr>
          <w:rFonts w:ascii="Helvetica" w:hAnsi="Helvetica"/>
          <w:sz w:val="22"/>
          <w:szCs w:val="24"/>
        </w:rPr>
        <w:t>S</w:t>
      </w:r>
      <w:r w:rsidRPr="00287ACE">
        <w:rPr>
          <w:rFonts w:ascii="Helvetica" w:hAnsi="Helvetica"/>
          <w:sz w:val="22"/>
          <w:szCs w:val="24"/>
        </w:rPr>
        <w:t xml:space="preserve">tore </w:t>
      </w:r>
      <w:r>
        <w:rPr>
          <w:rFonts w:ascii="Helvetica" w:hAnsi="Helvetica"/>
          <w:sz w:val="22"/>
          <w:szCs w:val="24"/>
        </w:rPr>
        <w:t xml:space="preserve">the virus </w:t>
      </w:r>
      <w:r w:rsidRPr="00287ACE">
        <w:rPr>
          <w:rFonts w:ascii="Helvetica" w:hAnsi="Helvetica"/>
          <w:sz w:val="22"/>
          <w:szCs w:val="24"/>
        </w:rPr>
        <w:t>at -80</w:t>
      </w:r>
      <w:r w:rsidRPr="00287ACE">
        <w:rPr>
          <w:rFonts w:ascii="Helvetica" w:hAnsi="Helvetica" w:cs="Lucida Grande"/>
          <w:b/>
          <w:color w:val="000000"/>
          <w:sz w:val="22"/>
        </w:rPr>
        <w:t>°</w:t>
      </w:r>
      <w:r w:rsidRPr="00287ACE">
        <w:rPr>
          <w:rFonts w:ascii="Helvetica" w:hAnsi="Helvetica"/>
          <w:sz w:val="22"/>
          <w:szCs w:val="24"/>
        </w:rPr>
        <w:t xml:space="preserve">C until </w:t>
      </w:r>
      <w:r w:rsidR="003D5A12">
        <w:rPr>
          <w:rFonts w:ascii="Helvetica" w:hAnsi="Helvetica"/>
          <w:sz w:val="22"/>
          <w:szCs w:val="24"/>
        </w:rPr>
        <w:t xml:space="preserve">quantification </w:t>
      </w:r>
      <w:r w:rsidR="00171BA3">
        <w:rPr>
          <w:rFonts w:ascii="Helvetica" w:hAnsi="Helvetica"/>
          <w:sz w:val="22"/>
          <w:szCs w:val="24"/>
        </w:rPr>
        <w:t>and</w:t>
      </w:r>
      <w:r w:rsidR="003D5A12">
        <w:rPr>
          <w:rFonts w:ascii="Helvetica" w:hAnsi="Helvetica"/>
          <w:sz w:val="22"/>
          <w:szCs w:val="24"/>
        </w:rPr>
        <w:t xml:space="preserve"> </w:t>
      </w:r>
      <w:r w:rsidRPr="00287ACE">
        <w:rPr>
          <w:rFonts w:ascii="Helvetica" w:hAnsi="Helvetica"/>
          <w:sz w:val="22"/>
          <w:szCs w:val="24"/>
        </w:rPr>
        <w:t xml:space="preserve">further use. </w:t>
      </w:r>
    </w:p>
    <w:p w:rsidR="009C4F5B" w:rsidRDefault="009C4F5B" w:rsidP="009C4F5B">
      <w:pPr>
        <w:numPr>
          <w:ilvl w:val="2"/>
          <w:numId w:val="2"/>
        </w:numPr>
        <w:spacing w:before="240"/>
        <w:jc w:val="both"/>
        <w:outlineLvl w:val="0"/>
        <w:rPr>
          <w:rFonts w:ascii="Helvetica" w:hAnsi="Helvetica"/>
          <w:sz w:val="22"/>
          <w:szCs w:val="24"/>
        </w:rPr>
      </w:pPr>
      <w:r>
        <w:rPr>
          <w:rFonts w:ascii="Helvetica" w:hAnsi="Helvetica"/>
          <w:sz w:val="22"/>
          <w:szCs w:val="24"/>
        </w:rPr>
        <w:t>CU: Shot of one aliquot being snap frozen</w:t>
      </w:r>
    </w:p>
    <w:p w:rsidR="009902A4" w:rsidRPr="00287ACE" w:rsidRDefault="009C4F5B" w:rsidP="009C4F5B">
      <w:pPr>
        <w:numPr>
          <w:ilvl w:val="2"/>
          <w:numId w:val="2"/>
        </w:numPr>
        <w:spacing w:before="240"/>
        <w:jc w:val="both"/>
        <w:outlineLvl w:val="0"/>
        <w:rPr>
          <w:rFonts w:ascii="Helvetica" w:hAnsi="Helvetica"/>
          <w:sz w:val="22"/>
          <w:szCs w:val="24"/>
        </w:rPr>
      </w:pPr>
      <w:r>
        <w:rPr>
          <w:rFonts w:ascii="Helvetica" w:hAnsi="Helvetica"/>
          <w:sz w:val="22"/>
          <w:szCs w:val="24"/>
        </w:rPr>
        <w:t>MED: Talent placing aliquot(s) at -80°C</w:t>
      </w:r>
    </w:p>
    <w:p w:rsidR="009902A4" w:rsidRPr="00287ACE" w:rsidRDefault="009902A4" w:rsidP="009902A4">
      <w:pPr>
        <w:numPr>
          <w:ilvl w:val="0"/>
          <w:numId w:val="2"/>
        </w:numPr>
        <w:spacing w:before="240"/>
        <w:jc w:val="both"/>
        <w:outlineLvl w:val="0"/>
        <w:rPr>
          <w:rFonts w:ascii="Helvetica" w:hAnsi="Helvetica"/>
          <w:sz w:val="22"/>
          <w:szCs w:val="24"/>
        </w:rPr>
      </w:pPr>
      <w:r w:rsidRPr="00287ACE">
        <w:rPr>
          <w:rFonts w:ascii="Helvetica" w:hAnsi="Helvetica"/>
          <w:b/>
          <w:sz w:val="22"/>
          <w:szCs w:val="24"/>
        </w:rPr>
        <w:t xml:space="preserve">Peripheral Blood Mononuclear Cell (PBMC) isolation from healthy volunteer blood </w:t>
      </w:r>
    </w:p>
    <w:p w:rsidR="008A1CE4" w:rsidRDefault="009902A4" w:rsidP="009902A4">
      <w:pPr>
        <w:numPr>
          <w:ilvl w:val="1"/>
          <w:numId w:val="2"/>
        </w:numPr>
        <w:spacing w:before="240"/>
        <w:jc w:val="both"/>
        <w:outlineLvl w:val="0"/>
        <w:rPr>
          <w:rFonts w:ascii="Helvetica" w:hAnsi="Helvetica"/>
          <w:sz w:val="22"/>
          <w:szCs w:val="24"/>
        </w:rPr>
      </w:pPr>
      <w:r w:rsidRPr="00FD6622">
        <w:rPr>
          <w:rFonts w:ascii="Helvetica" w:hAnsi="Helvetica"/>
          <w:sz w:val="22"/>
          <w:szCs w:val="24"/>
        </w:rPr>
        <w:t xml:space="preserve">After obtaining blood in 10 ml EDTA tubes from healthy volunteers, dilute the blood </w:t>
      </w:r>
      <w:r w:rsidR="00CD6C7B">
        <w:rPr>
          <w:rFonts w:ascii="Helvetica" w:hAnsi="Helvetica"/>
          <w:sz w:val="22"/>
          <w:szCs w:val="24"/>
        </w:rPr>
        <w:t xml:space="preserve">with room temperature PBS </w:t>
      </w:r>
      <w:r w:rsidR="008A1CE4">
        <w:rPr>
          <w:rFonts w:ascii="Helvetica" w:hAnsi="Helvetica"/>
          <w:sz w:val="22"/>
          <w:szCs w:val="24"/>
        </w:rPr>
        <w:t>up to</w:t>
      </w:r>
      <w:r w:rsidR="00D03C70">
        <w:rPr>
          <w:rFonts w:ascii="Helvetica" w:hAnsi="Helvetica"/>
          <w:sz w:val="22"/>
          <w:szCs w:val="24"/>
        </w:rPr>
        <w:t xml:space="preserve"> two times</w:t>
      </w:r>
      <w:r w:rsidR="0093401D">
        <w:rPr>
          <w:rFonts w:ascii="Helvetica" w:hAnsi="Helvetica"/>
          <w:sz w:val="22"/>
          <w:szCs w:val="24"/>
        </w:rPr>
        <w:t>, to a</w:t>
      </w:r>
      <w:r w:rsidR="00CD6C7B">
        <w:rPr>
          <w:rFonts w:ascii="Helvetica" w:hAnsi="Helvetica"/>
          <w:sz w:val="22"/>
          <w:szCs w:val="24"/>
        </w:rPr>
        <w:t xml:space="preserve"> maximum of</w:t>
      </w:r>
      <w:r w:rsidR="008A1CE4">
        <w:rPr>
          <w:rFonts w:ascii="Helvetica" w:hAnsi="Helvetica"/>
          <w:sz w:val="22"/>
          <w:szCs w:val="24"/>
        </w:rPr>
        <w:t xml:space="preserve"> 35 ml of </w:t>
      </w:r>
      <w:r w:rsidR="0093401D">
        <w:rPr>
          <w:rFonts w:ascii="Helvetica" w:hAnsi="Helvetica"/>
          <w:sz w:val="22"/>
          <w:szCs w:val="24"/>
        </w:rPr>
        <w:t>diluted blood</w:t>
      </w:r>
      <w:r w:rsidRPr="00FD6622">
        <w:rPr>
          <w:rFonts w:ascii="Helvetica" w:hAnsi="Helvetica"/>
          <w:sz w:val="22"/>
          <w:szCs w:val="24"/>
        </w:rPr>
        <w:t xml:space="preserve"> in a 50 ml tube. </w:t>
      </w:r>
    </w:p>
    <w:p w:rsidR="008A1CE4" w:rsidRDefault="008A1CE4" w:rsidP="008A1CE4">
      <w:pPr>
        <w:numPr>
          <w:ilvl w:val="2"/>
          <w:numId w:val="2"/>
        </w:numPr>
        <w:spacing w:before="240"/>
        <w:jc w:val="both"/>
        <w:outlineLvl w:val="0"/>
        <w:rPr>
          <w:rFonts w:ascii="Helvetica" w:hAnsi="Helvetica"/>
          <w:sz w:val="22"/>
          <w:szCs w:val="24"/>
        </w:rPr>
      </w:pPr>
      <w:r>
        <w:rPr>
          <w:rFonts w:ascii="Helvetica" w:hAnsi="Helvetica"/>
          <w:sz w:val="22"/>
          <w:szCs w:val="24"/>
        </w:rPr>
        <w:t>WIDE: Talent enters frame/lab with tube(s) of blood</w:t>
      </w:r>
    </w:p>
    <w:p w:rsidR="009902A4" w:rsidRDefault="008A1CE4" w:rsidP="008A1CE4">
      <w:pPr>
        <w:numPr>
          <w:ilvl w:val="2"/>
          <w:numId w:val="2"/>
        </w:numPr>
        <w:spacing w:before="240"/>
        <w:jc w:val="both"/>
        <w:outlineLvl w:val="0"/>
        <w:rPr>
          <w:rFonts w:ascii="Helvetica" w:hAnsi="Helvetica"/>
          <w:sz w:val="22"/>
          <w:szCs w:val="24"/>
        </w:rPr>
      </w:pPr>
      <w:r>
        <w:rPr>
          <w:rFonts w:ascii="Helvetica" w:hAnsi="Helvetica"/>
          <w:sz w:val="22"/>
          <w:szCs w:val="24"/>
        </w:rPr>
        <w:t>MED: Talent adding</w:t>
      </w:r>
      <w:r w:rsidR="0093401D">
        <w:rPr>
          <w:rFonts w:ascii="Helvetica" w:hAnsi="Helvetica"/>
          <w:sz w:val="22"/>
          <w:szCs w:val="24"/>
        </w:rPr>
        <w:t xml:space="preserve"> PBS</w:t>
      </w:r>
      <w:r>
        <w:rPr>
          <w:rFonts w:ascii="Helvetica" w:hAnsi="Helvetica"/>
          <w:sz w:val="22"/>
          <w:szCs w:val="24"/>
        </w:rPr>
        <w:t xml:space="preserve"> </w:t>
      </w:r>
      <w:r w:rsidR="0093401D">
        <w:rPr>
          <w:rFonts w:ascii="Helvetica" w:hAnsi="Helvetica"/>
          <w:sz w:val="22"/>
          <w:szCs w:val="24"/>
        </w:rPr>
        <w:t xml:space="preserve">to 50 ml tube, </w:t>
      </w:r>
      <w:r>
        <w:rPr>
          <w:rFonts w:ascii="Helvetica" w:hAnsi="Helvetica"/>
          <w:sz w:val="22"/>
          <w:szCs w:val="24"/>
        </w:rPr>
        <w:t>up to 35 ml</w:t>
      </w:r>
      <w:r w:rsidR="0093401D">
        <w:rPr>
          <w:rFonts w:ascii="Helvetica" w:hAnsi="Helvetica"/>
          <w:sz w:val="22"/>
          <w:szCs w:val="24"/>
        </w:rPr>
        <w:t xml:space="preserve"> diluted blood maximum.</w:t>
      </w:r>
    </w:p>
    <w:p w:rsidR="008A1CE4" w:rsidRDefault="009902A4" w:rsidP="009902A4">
      <w:pPr>
        <w:numPr>
          <w:ilvl w:val="1"/>
          <w:numId w:val="2"/>
        </w:numPr>
        <w:spacing w:before="240"/>
        <w:jc w:val="both"/>
        <w:outlineLvl w:val="0"/>
        <w:rPr>
          <w:rFonts w:ascii="Helvetica" w:hAnsi="Helvetica"/>
          <w:sz w:val="22"/>
          <w:szCs w:val="24"/>
        </w:rPr>
      </w:pPr>
      <w:r>
        <w:rPr>
          <w:rFonts w:ascii="Helvetica" w:hAnsi="Helvetica"/>
          <w:sz w:val="22"/>
          <w:szCs w:val="24"/>
        </w:rPr>
        <w:t>Next attach a sterile luer lock needle to a sterile</w:t>
      </w:r>
      <w:r w:rsidRPr="00FD6622">
        <w:rPr>
          <w:rFonts w:ascii="Helvetica" w:hAnsi="Helvetica"/>
          <w:sz w:val="22"/>
          <w:szCs w:val="24"/>
        </w:rPr>
        <w:t xml:space="preserve"> 50 ml syringe </w:t>
      </w:r>
      <w:r>
        <w:rPr>
          <w:rFonts w:ascii="Helvetica" w:hAnsi="Helvetica"/>
          <w:sz w:val="22"/>
          <w:szCs w:val="24"/>
        </w:rPr>
        <w:t xml:space="preserve">and then </w:t>
      </w:r>
      <w:r w:rsidR="008A1CE4">
        <w:rPr>
          <w:rFonts w:ascii="Helvetica" w:hAnsi="Helvetica"/>
          <w:sz w:val="22"/>
          <w:szCs w:val="24"/>
        </w:rPr>
        <w:t>aspirate</w:t>
      </w:r>
      <w:r w:rsidRPr="00FD6622">
        <w:rPr>
          <w:rFonts w:ascii="Helvetica" w:hAnsi="Helvetica"/>
          <w:sz w:val="22"/>
          <w:szCs w:val="24"/>
        </w:rPr>
        <w:t xml:space="preserve"> density gradient media in</w:t>
      </w:r>
      <w:r>
        <w:rPr>
          <w:rFonts w:ascii="Helvetica" w:hAnsi="Helvetica"/>
          <w:sz w:val="22"/>
          <w:szCs w:val="24"/>
        </w:rPr>
        <w:t>to</w:t>
      </w:r>
      <w:r w:rsidRPr="00FD6622">
        <w:rPr>
          <w:rFonts w:ascii="Helvetica" w:hAnsi="Helvetica"/>
          <w:sz w:val="22"/>
          <w:szCs w:val="24"/>
        </w:rPr>
        <w:t xml:space="preserve"> the syringe. </w:t>
      </w:r>
    </w:p>
    <w:p w:rsidR="008A1CE4" w:rsidRDefault="008A1CE4" w:rsidP="008A1CE4">
      <w:pPr>
        <w:numPr>
          <w:ilvl w:val="2"/>
          <w:numId w:val="2"/>
        </w:numPr>
        <w:spacing w:before="240"/>
        <w:jc w:val="both"/>
        <w:outlineLvl w:val="0"/>
        <w:rPr>
          <w:rFonts w:ascii="Helvetica" w:hAnsi="Helvetica"/>
          <w:sz w:val="22"/>
          <w:szCs w:val="24"/>
        </w:rPr>
      </w:pPr>
      <w:r>
        <w:rPr>
          <w:rFonts w:ascii="Helvetica" w:hAnsi="Helvetica"/>
          <w:sz w:val="22"/>
          <w:szCs w:val="24"/>
        </w:rPr>
        <w:t>MED: Talent attaches needle to syringe</w:t>
      </w:r>
    </w:p>
    <w:p w:rsidR="00171BA3" w:rsidRDefault="008A1CE4" w:rsidP="008A1CE4">
      <w:pPr>
        <w:numPr>
          <w:ilvl w:val="2"/>
          <w:numId w:val="2"/>
        </w:numPr>
        <w:spacing w:before="240"/>
        <w:jc w:val="both"/>
        <w:outlineLvl w:val="0"/>
        <w:rPr>
          <w:rFonts w:ascii="Helvetica" w:hAnsi="Helvetica"/>
          <w:sz w:val="22"/>
          <w:szCs w:val="24"/>
        </w:rPr>
      </w:pPr>
      <w:r>
        <w:rPr>
          <w:rFonts w:ascii="Helvetica" w:hAnsi="Helvetica"/>
          <w:sz w:val="22"/>
          <w:szCs w:val="24"/>
        </w:rPr>
        <w:t>CU: Few seconds of density gradient being aspirated into syringe</w:t>
      </w:r>
    </w:p>
    <w:p w:rsidR="008A1CE4" w:rsidRDefault="00171BA3" w:rsidP="00171BA3">
      <w:pPr>
        <w:numPr>
          <w:ilvl w:val="1"/>
          <w:numId w:val="2"/>
        </w:numPr>
        <w:spacing w:before="240"/>
        <w:jc w:val="both"/>
        <w:outlineLvl w:val="0"/>
        <w:rPr>
          <w:rFonts w:ascii="Helvetica" w:hAnsi="Helvetica"/>
          <w:sz w:val="22"/>
          <w:szCs w:val="24"/>
        </w:rPr>
      </w:pPr>
      <w:r w:rsidRPr="00FD6622">
        <w:rPr>
          <w:rFonts w:ascii="Helvetica" w:hAnsi="Helvetica"/>
          <w:sz w:val="22"/>
          <w:szCs w:val="24"/>
        </w:rPr>
        <w:t>Place the needle o</w:t>
      </w:r>
      <w:r>
        <w:rPr>
          <w:rFonts w:ascii="Helvetica" w:hAnsi="Helvetica"/>
          <w:sz w:val="22"/>
          <w:szCs w:val="24"/>
        </w:rPr>
        <w:t>n the bottom of the</w:t>
      </w:r>
      <w:r w:rsidRPr="00FD6622">
        <w:rPr>
          <w:rFonts w:ascii="Helvetica" w:hAnsi="Helvetica"/>
          <w:sz w:val="22"/>
          <w:szCs w:val="24"/>
        </w:rPr>
        <w:t xml:space="preserve"> tube </w:t>
      </w:r>
      <w:r>
        <w:rPr>
          <w:rFonts w:ascii="Helvetica" w:hAnsi="Helvetica"/>
          <w:sz w:val="22"/>
          <w:szCs w:val="24"/>
        </w:rPr>
        <w:t>of</w:t>
      </w:r>
      <w:r w:rsidRPr="00FD6622">
        <w:rPr>
          <w:rFonts w:ascii="Helvetica" w:hAnsi="Helvetica"/>
          <w:sz w:val="22"/>
          <w:szCs w:val="24"/>
        </w:rPr>
        <w:t xml:space="preserve"> diluted blood and carefully pipette 15 ml </w:t>
      </w:r>
      <w:r>
        <w:rPr>
          <w:rFonts w:ascii="Helvetica" w:hAnsi="Helvetica"/>
          <w:sz w:val="22"/>
          <w:szCs w:val="24"/>
        </w:rPr>
        <w:t xml:space="preserve">of </w:t>
      </w:r>
      <w:r w:rsidRPr="00FD6622">
        <w:rPr>
          <w:rFonts w:ascii="Helvetica" w:hAnsi="Helvetica"/>
          <w:sz w:val="22"/>
          <w:szCs w:val="24"/>
        </w:rPr>
        <w:t>density gradient</w:t>
      </w:r>
      <w:r>
        <w:rPr>
          <w:rFonts w:ascii="Helvetica" w:hAnsi="Helvetica"/>
          <w:sz w:val="22"/>
          <w:szCs w:val="24"/>
        </w:rPr>
        <w:t xml:space="preserve"> media under the blood, k</w:t>
      </w:r>
      <w:r w:rsidRPr="00FD6622">
        <w:rPr>
          <w:rFonts w:ascii="Helvetica" w:hAnsi="Helvetica"/>
          <w:sz w:val="22"/>
          <w:szCs w:val="24"/>
        </w:rPr>
        <w:t>eep</w:t>
      </w:r>
      <w:r>
        <w:rPr>
          <w:rFonts w:ascii="Helvetica" w:hAnsi="Helvetica"/>
          <w:sz w:val="22"/>
          <w:szCs w:val="24"/>
        </w:rPr>
        <w:t>ing</w:t>
      </w:r>
      <w:r w:rsidRPr="00FD6622">
        <w:rPr>
          <w:rFonts w:ascii="Helvetica" w:hAnsi="Helvetica"/>
          <w:sz w:val="22"/>
          <w:szCs w:val="24"/>
        </w:rPr>
        <w:t xml:space="preserve"> a clea</w:t>
      </w:r>
      <w:r>
        <w:rPr>
          <w:rFonts w:ascii="Helvetica" w:hAnsi="Helvetica"/>
          <w:sz w:val="22"/>
          <w:szCs w:val="24"/>
        </w:rPr>
        <w:t>n</w:t>
      </w:r>
      <w:r w:rsidRPr="00FD6622">
        <w:rPr>
          <w:rFonts w:ascii="Helvetica" w:hAnsi="Helvetica"/>
          <w:sz w:val="22"/>
          <w:szCs w:val="24"/>
        </w:rPr>
        <w:t xml:space="preserve"> demarcation between </w:t>
      </w:r>
      <w:r>
        <w:rPr>
          <w:rFonts w:ascii="Helvetica" w:hAnsi="Helvetica"/>
          <w:sz w:val="22"/>
          <w:szCs w:val="24"/>
        </w:rPr>
        <w:t xml:space="preserve">the </w:t>
      </w:r>
      <w:r w:rsidRPr="00FD6622">
        <w:rPr>
          <w:rFonts w:ascii="Helvetica" w:hAnsi="Helvetica"/>
          <w:sz w:val="22"/>
          <w:szCs w:val="24"/>
        </w:rPr>
        <w:t xml:space="preserve">density gradient and </w:t>
      </w:r>
      <w:r>
        <w:rPr>
          <w:rFonts w:ascii="Helvetica" w:hAnsi="Helvetica"/>
          <w:sz w:val="22"/>
          <w:szCs w:val="24"/>
        </w:rPr>
        <w:t xml:space="preserve">the </w:t>
      </w:r>
      <w:r w:rsidRPr="00FD6622">
        <w:rPr>
          <w:rFonts w:ascii="Helvetica" w:hAnsi="Helvetica"/>
          <w:sz w:val="22"/>
          <w:szCs w:val="24"/>
        </w:rPr>
        <w:t xml:space="preserve">blood. </w:t>
      </w:r>
    </w:p>
    <w:p w:rsidR="00B6719C" w:rsidRDefault="008A1CE4" w:rsidP="008A1CE4">
      <w:pPr>
        <w:numPr>
          <w:ilvl w:val="2"/>
          <w:numId w:val="2"/>
        </w:numPr>
        <w:spacing w:before="240"/>
        <w:jc w:val="both"/>
        <w:outlineLvl w:val="0"/>
        <w:rPr>
          <w:rFonts w:ascii="Helvetica" w:hAnsi="Helvetica"/>
          <w:sz w:val="22"/>
          <w:szCs w:val="24"/>
        </w:rPr>
      </w:pPr>
      <w:r>
        <w:rPr>
          <w:rFonts w:ascii="Helvetica" w:hAnsi="Helvetica"/>
          <w:sz w:val="22"/>
          <w:szCs w:val="24"/>
        </w:rPr>
        <w:t>CU: Shot of needle entering frame and going to bottom of tube, then few seconds of density gradient being dispensed under blood</w:t>
      </w:r>
      <w:r w:rsidR="00407326">
        <w:rPr>
          <w:rFonts w:ascii="Helvetica" w:hAnsi="Helvetica"/>
          <w:sz w:val="22"/>
          <w:szCs w:val="24"/>
        </w:rPr>
        <w:t xml:space="preserve"> </w:t>
      </w:r>
      <w:r w:rsidR="00407326" w:rsidRPr="00407326">
        <w:rPr>
          <w:rFonts w:ascii="Helvetica" w:hAnsi="Helvetica"/>
          <w:sz w:val="22"/>
          <w:szCs w:val="24"/>
          <w:highlight w:val="green"/>
        </w:rPr>
        <w:t>(included 4.3.2)</w:t>
      </w:r>
    </w:p>
    <w:p w:rsidR="009902A4" w:rsidRPr="00FD6622" w:rsidRDefault="00B6719C" w:rsidP="008A1CE4">
      <w:pPr>
        <w:numPr>
          <w:ilvl w:val="2"/>
          <w:numId w:val="2"/>
        </w:numPr>
        <w:spacing w:before="240"/>
        <w:jc w:val="both"/>
        <w:outlineLvl w:val="0"/>
        <w:rPr>
          <w:rFonts w:ascii="Helvetica" w:hAnsi="Helvetica"/>
          <w:sz w:val="22"/>
          <w:szCs w:val="24"/>
        </w:rPr>
      </w:pPr>
      <w:r>
        <w:rPr>
          <w:rFonts w:ascii="Helvetica" w:hAnsi="Helvetica"/>
          <w:sz w:val="22"/>
          <w:szCs w:val="24"/>
        </w:rPr>
        <w:t>CU: Shot of clear layers between blood and density gradient</w:t>
      </w:r>
    </w:p>
    <w:p w:rsidR="00B6719C" w:rsidRDefault="009902A4" w:rsidP="009902A4">
      <w:pPr>
        <w:numPr>
          <w:ilvl w:val="1"/>
          <w:numId w:val="2"/>
        </w:numPr>
        <w:spacing w:before="240"/>
        <w:jc w:val="both"/>
        <w:outlineLvl w:val="0"/>
        <w:rPr>
          <w:rFonts w:ascii="Helvetica" w:hAnsi="Helvetica"/>
          <w:sz w:val="22"/>
          <w:szCs w:val="24"/>
        </w:rPr>
      </w:pPr>
      <w:r>
        <w:rPr>
          <w:rFonts w:ascii="Helvetica" w:hAnsi="Helvetica"/>
          <w:sz w:val="22"/>
          <w:szCs w:val="24"/>
        </w:rPr>
        <w:t>Now separate the cells for 20 minutes</w:t>
      </w:r>
      <w:r w:rsidRPr="00287ACE">
        <w:rPr>
          <w:rFonts w:ascii="Helvetica" w:hAnsi="Helvetica"/>
          <w:sz w:val="22"/>
          <w:szCs w:val="24"/>
        </w:rPr>
        <w:t xml:space="preserve"> at 800</w:t>
      </w:r>
      <w:r>
        <w:rPr>
          <w:rFonts w:ascii="Helvetica" w:hAnsi="Helvetica"/>
          <w:sz w:val="22"/>
          <w:szCs w:val="24"/>
        </w:rPr>
        <w:t xml:space="preserve"> x g</w:t>
      </w:r>
      <w:r w:rsidRPr="00287ACE">
        <w:rPr>
          <w:rFonts w:ascii="Helvetica" w:hAnsi="Helvetica"/>
          <w:sz w:val="22"/>
          <w:szCs w:val="24"/>
        </w:rPr>
        <w:t xml:space="preserve"> </w:t>
      </w:r>
      <w:r>
        <w:rPr>
          <w:rFonts w:ascii="Helvetica" w:hAnsi="Helvetica"/>
          <w:sz w:val="22"/>
          <w:szCs w:val="24"/>
        </w:rPr>
        <w:t>and</w:t>
      </w:r>
      <w:r w:rsidRPr="00287ACE">
        <w:rPr>
          <w:rFonts w:ascii="Helvetica" w:hAnsi="Helvetica"/>
          <w:sz w:val="22"/>
          <w:szCs w:val="24"/>
        </w:rPr>
        <w:t xml:space="preserve"> room temperature </w:t>
      </w:r>
      <w:r>
        <w:rPr>
          <w:rFonts w:ascii="Helvetica" w:hAnsi="Helvetica"/>
          <w:sz w:val="22"/>
          <w:szCs w:val="24"/>
        </w:rPr>
        <w:t xml:space="preserve">at the maximum </w:t>
      </w:r>
      <w:r w:rsidRPr="00287ACE">
        <w:rPr>
          <w:rFonts w:ascii="Helvetica" w:hAnsi="Helvetica"/>
          <w:sz w:val="22"/>
          <w:szCs w:val="24"/>
        </w:rPr>
        <w:t xml:space="preserve">acceleration </w:t>
      </w:r>
      <w:r>
        <w:rPr>
          <w:rFonts w:ascii="Helvetica" w:hAnsi="Helvetica"/>
          <w:sz w:val="22"/>
          <w:szCs w:val="24"/>
        </w:rPr>
        <w:t>with</w:t>
      </w:r>
      <w:r w:rsidRPr="00287ACE">
        <w:rPr>
          <w:rFonts w:ascii="Helvetica" w:hAnsi="Helvetica"/>
          <w:sz w:val="22"/>
          <w:szCs w:val="24"/>
        </w:rPr>
        <w:t xml:space="preserve"> the brake off. </w:t>
      </w:r>
    </w:p>
    <w:p w:rsidR="00B6719C" w:rsidRPr="00B6719C" w:rsidRDefault="00B6719C" w:rsidP="00B6719C">
      <w:pPr>
        <w:numPr>
          <w:ilvl w:val="2"/>
          <w:numId w:val="2"/>
        </w:numPr>
        <w:spacing w:before="240"/>
        <w:jc w:val="both"/>
        <w:outlineLvl w:val="0"/>
        <w:rPr>
          <w:rFonts w:ascii="Helvetica" w:hAnsi="Helvetica"/>
          <w:sz w:val="22"/>
          <w:szCs w:val="24"/>
        </w:rPr>
      </w:pPr>
      <w:r>
        <w:rPr>
          <w:rFonts w:ascii="Helvetica" w:hAnsi="Helvetica"/>
          <w:sz w:val="22"/>
          <w:szCs w:val="24"/>
        </w:rPr>
        <w:t xml:space="preserve">CU: Tube(s) being placed into </w:t>
      </w:r>
      <w:r w:rsidR="00B6254C">
        <w:rPr>
          <w:rFonts w:ascii="Helvetica" w:hAnsi="Helvetica"/>
          <w:sz w:val="22"/>
          <w:szCs w:val="24"/>
        </w:rPr>
        <w:t>benchtop</w:t>
      </w:r>
      <w:r>
        <w:rPr>
          <w:rFonts w:ascii="Helvetica" w:hAnsi="Helvetica"/>
          <w:sz w:val="22"/>
          <w:szCs w:val="24"/>
        </w:rPr>
        <w:t xml:space="preserve"> centrifuge (TEXT: 20 min, 800 x g, RT, max acc, brake off)</w:t>
      </w:r>
    </w:p>
    <w:p w:rsidR="00B6719C" w:rsidRPr="00B6719C" w:rsidRDefault="009902A4" w:rsidP="00B6719C">
      <w:pPr>
        <w:numPr>
          <w:ilvl w:val="1"/>
          <w:numId w:val="2"/>
        </w:numPr>
        <w:spacing w:before="240"/>
        <w:jc w:val="both"/>
        <w:outlineLvl w:val="0"/>
        <w:rPr>
          <w:rFonts w:ascii="Helvetica" w:hAnsi="Helvetica"/>
          <w:sz w:val="22"/>
          <w:szCs w:val="24"/>
        </w:rPr>
      </w:pPr>
      <w:r>
        <w:rPr>
          <w:rFonts w:ascii="Helvetica" w:hAnsi="Helvetica"/>
          <w:sz w:val="22"/>
          <w:szCs w:val="24"/>
        </w:rPr>
        <w:t xml:space="preserve">After the </w:t>
      </w:r>
      <w:r w:rsidR="00B6254C">
        <w:rPr>
          <w:rFonts w:ascii="Helvetica" w:hAnsi="Helvetica"/>
          <w:sz w:val="22"/>
          <w:szCs w:val="24"/>
        </w:rPr>
        <w:t>separation</w:t>
      </w:r>
      <w:r>
        <w:rPr>
          <w:rFonts w:ascii="Helvetica" w:hAnsi="Helvetica"/>
          <w:sz w:val="22"/>
          <w:szCs w:val="24"/>
        </w:rPr>
        <w:t xml:space="preserve">, </w:t>
      </w:r>
      <w:r w:rsidR="00B6254C">
        <w:rPr>
          <w:rFonts w:ascii="Helvetica" w:hAnsi="Helvetica"/>
          <w:sz w:val="22"/>
          <w:szCs w:val="24"/>
        </w:rPr>
        <w:t xml:space="preserve">the </w:t>
      </w:r>
      <w:r>
        <w:rPr>
          <w:rFonts w:ascii="Helvetica" w:hAnsi="Helvetica"/>
          <w:sz w:val="22"/>
          <w:szCs w:val="24"/>
        </w:rPr>
        <w:t>erythrocytes are found in the pellet at the bottom of the tube with a silvery layer of neutrophils on top.</w:t>
      </w:r>
      <w:r w:rsidR="00B6719C">
        <w:rPr>
          <w:rFonts w:ascii="Helvetica" w:hAnsi="Helvetica"/>
          <w:sz w:val="22"/>
          <w:szCs w:val="24"/>
        </w:rPr>
        <w:t xml:space="preserve"> The</w:t>
      </w:r>
      <w:r w:rsidR="00B6719C" w:rsidRPr="005132AA">
        <w:rPr>
          <w:rFonts w:ascii="Helvetica" w:hAnsi="Helvetica"/>
          <w:sz w:val="22"/>
          <w:szCs w:val="24"/>
        </w:rPr>
        <w:t xml:space="preserve"> clear layer above </w:t>
      </w:r>
      <w:r w:rsidR="00B6719C">
        <w:rPr>
          <w:rFonts w:ascii="Helvetica" w:hAnsi="Helvetica"/>
          <w:sz w:val="22"/>
          <w:szCs w:val="24"/>
        </w:rPr>
        <w:t>the</w:t>
      </w:r>
      <w:r w:rsidR="00B6719C" w:rsidRPr="005132AA">
        <w:rPr>
          <w:rFonts w:ascii="Helvetica" w:hAnsi="Helvetica"/>
          <w:sz w:val="22"/>
          <w:szCs w:val="24"/>
        </w:rPr>
        <w:t xml:space="preserve"> pellet contains the density gradient media</w:t>
      </w:r>
      <w:r w:rsidR="00B6719C">
        <w:rPr>
          <w:rFonts w:ascii="Helvetica" w:hAnsi="Helvetica"/>
          <w:sz w:val="22"/>
          <w:szCs w:val="24"/>
        </w:rPr>
        <w:t xml:space="preserve"> and</w:t>
      </w:r>
      <w:r w:rsidR="00B6719C" w:rsidRPr="005132AA">
        <w:rPr>
          <w:rFonts w:ascii="Helvetica" w:hAnsi="Helvetica"/>
          <w:sz w:val="22"/>
          <w:szCs w:val="24"/>
        </w:rPr>
        <w:t xml:space="preserve"> </w:t>
      </w:r>
      <w:r w:rsidR="00B6719C">
        <w:rPr>
          <w:rFonts w:ascii="Helvetica" w:hAnsi="Helvetica"/>
          <w:sz w:val="22"/>
          <w:szCs w:val="24"/>
        </w:rPr>
        <w:t>the</w:t>
      </w:r>
      <w:r w:rsidR="00B6719C" w:rsidRPr="005132AA">
        <w:rPr>
          <w:rFonts w:ascii="Helvetica" w:hAnsi="Helvetica"/>
          <w:sz w:val="22"/>
          <w:szCs w:val="24"/>
        </w:rPr>
        <w:t xml:space="preserve"> thin layer between the density gradient media and the blood plasma layer on top contains </w:t>
      </w:r>
      <w:r w:rsidR="00B6719C">
        <w:rPr>
          <w:rFonts w:ascii="Helvetica" w:hAnsi="Helvetica"/>
          <w:sz w:val="22"/>
          <w:szCs w:val="24"/>
        </w:rPr>
        <w:t xml:space="preserve">the </w:t>
      </w:r>
      <w:r w:rsidR="00B6719C" w:rsidRPr="005132AA">
        <w:rPr>
          <w:rFonts w:ascii="Helvetica" w:hAnsi="Helvetica"/>
          <w:sz w:val="22"/>
          <w:szCs w:val="24"/>
        </w:rPr>
        <w:t xml:space="preserve">PBMCs. </w:t>
      </w:r>
    </w:p>
    <w:p w:rsidR="009902A4" w:rsidRDefault="00B6719C" w:rsidP="00B6719C">
      <w:pPr>
        <w:numPr>
          <w:ilvl w:val="2"/>
          <w:numId w:val="2"/>
        </w:numPr>
        <w:spacing w:before="240"/>
        <w:jc w:val="both"/>
        <w:outlineLvl w:val="0"/>
        <w:rPr>
          <w:rFonts w:ascii="Helvetica" w:hAnsi="Helvetica"/>
          <w:sz w:val="22"/>
          <w:szCs w:val="24"/>
        </w:rPr>
      </w:pPr>
      <w:r>
        <w:rPr>
          <w:rFonts w:ascii="Helvetica" w:hAnsi="Helvetica"/>
          <w:sz w:val="22"/>
          <w:szCs w:val="24"/>
        </w:rPr>
        <w:t>ECU: Shot of tube with layers (Video Editor: with “erythrocytes  … bottom of tube” please add an arrow pointing to the pellet/red cells with “Erythrocytes” TEXT; with “silvery layer … top” please add an arrow pointing to the pellet/silver layer with “Neutrophils” TEXT; with “clear layer … media” please add an arrow pointing to the clear layer with “Density gradient media” TEXT; with “blood plasma layer on top” please add an arrow pointing to the top/blood plasma layer with “Blood plasma” TEXT; with “contains the PBMCs” please add an arrow pointing to the layer between the clear layer and the top/blood plasma layer with “PBMCs” TEXT)</w:t>
      </w:r>
    </w:p>
    <w:p w:rsidR="00BD6F51" w:rsidRDefault="009902A4" w:rsidP="009902A4">
      <w:pPr>
        <w:numPr>
          <w:ilvl w:val="1"/>
          <w:numId w:val="2"/>
        </w:numPr>
        <w:spacing w:before="240"/>
        <w:jc w:val="both"/>
        <w:outlineLvl w:val="0"/>
        <w:rPr>
          <w:rFonts w:ascii="Helvetica" w:hAnsi="Helvetica"/>
          <w:sz w:val="22"/>
          <w:szCs w:val="24"/>
        </w:rPr>
      </w:pPr>
      <w:r>
        <w:rPr>
          <w:rFonts w:ascii="Helvetica" w:hAnsi="Helvetica"/>
          <w:sz w:val="22"/>
          <w:szCs w:val="24"/>
        </w:rPr>
        <w:lastRenderedPageBreak/>
        <w:t>Use a Pasteur pipette to c</w:t>
      </w:r>
      <w:r w:rsidRPr="00287ACE">
        <w:rPr>
          <w:rFonts w:ascii="Helvetica" w:hAnsi="Helvetica"/>
          <w:sz w:val="22"/>
          <w:szCs w:val="24"/>
        </w:rPr>
        <w:t>arefully collect the PBMCs</w:t>
      </w:r>
      <w:r w:rsidR="00B6254C">
        <w:rPr>
          <w:rFonts w:ascii="Helvetica" w:hAnsi="Helvetica"/>
          <w:sz w:val="22"/>
          <w:szCs w:val="24"/>
        </w:rPr>
        <w:t>.</w:t>
      </w:r>
      <w:r w:rsidRPr="00287ACE">
        <w:rPr>
          <w:rFonts w:ascii="Helvetica" w:hAnsi="Helvetica"/>
          <w:sz w:val="22"/>
          <w:szCs w:val="24"/>
        </w:rPr>
        <w:t xml:space="preserve"> </w:t>
      </w:r>
      <w:r w:rsidR="00B6254C">
        <w:rPr>
          <w:rFonts w:ascii="Helvetica" w:hAnsi="Helvetica"/>
          <w:sz w:val="22"/>
          <w:szCs w:val="24"/>
        </w:rPr>
        <w:t>T</w:t>
      </w:r>
      <w:r>
        <w:rPr>
          <w:rFonts w:ascii="Helvetica" w:hAnsi="Helvetica"/>
          <w:sz w:val="22"/>
          <w:szCs w:val="24"/>
        </w:rPr>
        <w:t>hen t</w:t>
      </w:r>
      <w:r w:rsidRPr="00287ACE">
        <w:rPr>
          <w:rFonts w:ascii="Helvetica" w:hAnsi="Helvetica"/>
          <w:sz w:val="22"/>
          <w:szCs w:val="24"/>
        </w:rPr>
        <w:t xml:space="preserve">ransfer </w:t>
      </w:r>
      <w:r>
        <w:rPr>
          <w:rFonts w:ascii="Helvetica" w:hAnsi="Helvetica"/>
          <w:sz w:val="22"/>
          <w:szCs w:val="24"/>
        </w:rPr>
        <w:t xml:space="preserve">the </w:t>
      </w:r>
      <w:r w:rsidRPr="00287ACE">
        <w:rPr>
          <w:rFonts w:ascii="Helvetica" w:hAnsi="Helvetica"/>
          <w:sz w:val="22"/>
          <w:szCs w:val="24"/>
        </w:rPr>
        <w:t>cells to a new 50 ml tube</w:t>
      </w:r>
      <w:r w:rsidR="00B6254C">
        <w:rPr>
          <w:rFonts w:ascii="Helvetica" w:hAnsi="Helvetica"/>
          <w:sz w:val="22"/>
          <w:szCs w:val="24"/>
        </w:rPr>
        <w:t xml:space="preserve"> on ice, </w:t>
      </w:r>
      <w:r>
        <w:rPr>
          <w:rFonts w:ascii="Helvetica" w:hAnsi="Helvetica"/>
          <w:sz w:val="22"/>
          <w:szCs w:val="24"/>
        </w:rPr>
        <w:t>add</w:t>
      </w:r>
      <w:r w:rsidRPr="00287ACE">
        <w:rPr>
          <w:rFonts w:ascii="Helvetica" w:hAnsi="Helvetica"/>
          <w:sz w:val="22"/>
          <w:szCs w:val="24"/>
        </w:rPr>
        <w:t xml:space="preserve"> ice-cold PBS to a volume of 50 ml</w:t>
      </w:r>
      <w:r w:rsidR="00B6254C">
        <w:rPr>
          <w:rFonts w:ascii="Helvetica" w:hAnsi="Helvetica"/>
          <w:sz w:val="22"/>
          <w:szCs w:val="24"/>
        </w:rPr>
        <w:t>,</w:t>
      </w:r>
      <w:r w:rsidRPr="00287ACE">
        <w:rPr>
          <w:rFonts w:ascii="Helvetica" w:hAnsi="Helvetica"/>
          <w:sz w:val="22"/>
          <w:szCs w:val="24"/>
        </w:rPr>
        <w:t xml:space="preserve"> and </w:t>
      </w:r>
      <w:r w:rsidR="00BD6F51">
        <w:rPr>
          <w:rFonts w:ascii="Helvetica" w:hAnsi="Helvetica"/>
          <w:sz w:val="22"/>
          <w:szCs w:val="24"/>
        </w:rPr>
        <w:t>pellet the cells</w:t>
      </w:r>
      <w:r w:rsidRPr="00287ACE">
        <w:rPr>
          <w:rFonts w:ascii="Helvetica" w:hAnsi="Helvetica"/>
          <w:sz w:val="22"/>
          <w:szCs w:val="24"/>
        </w:rPr>
        <w:t>.</w:t>
      </w:r>
    </w:p>
    <w:p w:rsidR="00BD6F51" w:rsidRDefault="00BD6F51" w:rsidP="00BD6F51">
      <w:pPr>
        <w:numPr>
          <w:ilvl w:val="2"/>
          <w:numId w:val="2"/>
        </w:numPr>
        <w:spacing w:before="240"/>
        <w:jc w:val="both"/>
        <w:outlineLvl w:val="0"/>
        <w:rPr>
          <w:rFonts w:ascii="Helvetica" w:hAnsi="Helvetica"/>
          <w:sz w:val="22"/>
          <w:szCs w:val="24"/>
        </w:rPr>
      </w:pPr>
      <w:r>
        <w:rPr>
          <w:rFonts w:ascii="Helvetica" w:hAnsi="Helvetica"/>
          <w:sz w:val="22"/>
          <w:szCs w:val="24"/>
        </w:rPr>
        <w:t>CU: Pipette enters tube/frame, then few seconds of collecting PBMCs</w:t>
      </w:r>
    </w:p>
    <w:p w:rsidR="00BD6F51" w:rsidRDefault="00BD6F51" w:rsidP="00BD6F51">
      <w:pPr>
        <w:numPr>
          <w:ilvl w:val="2"/>
          <w:numId w:val="2"/>
        </w:numPr>
        <w:spacing w:before="240"/>
        <w:jc w:val="both"/>
        <w:outlineLvl w:val="0"/>
        <w:rPr>
          <w:rFonts w:ascii="Helvetica" w:hAnsi="Helvetica"/>
          <w:sz w:val="22"/>
          <w:szCs w:val="24"/>
        </w:rPr>
      </w:pPr>
      <w:r>
        <w:rPr>
          <w:rFonts w:ascii="Helvetica" w:hAnsi="Helvetica"/>
          <w:sz w:val="22"/>
          <w:szCs w:val="24"/>
        </w:rPr>
        <w:t>MED: Talent adding PBMCs to 50 ml tube</w:t>
      </w:r>
    </w:p>
    <w:p w:rsidR="00BD6F51" w:rsidRDefault="00BD6F51" w:rsidP="00BD6F51">
      <w:pPr>
        <w:numPr>
          <w:ilvl w:val="2"/>
          <w:numId w:val="2"/>
        </w:numPr>
        <w:spacing w:before="240"/>
        <w:jc w:val="both"/>
        <w:outlineLvl w:val="0"/>
        <w:rPr>
          <w:rFonts w:ascii="Helvetica" w:hAnsi="Helvetica"/>
          <w:sz w:val="22"/>
          <w:szCs w:val="24"/>
        </w:rPr>
      </w:pPr>
      <w:r>
        <w:rPr>
          <w:rFonts w:ascii="Helvetica" w:hAnsi="Helvetica"/>
          <w:sz w:val="22"/>
          <w:szCs w:val="24"/>
        </w:rPr>
        <w:t>CU: Few seconds of PBS being added to tube</w:t>
      </w:r>
    </w:p>
    <w:p w:rsidR="009902A4" w:rsidRPr="00287ACE" w:rsidRDefault="00BD6F51" w:rsidP="00BD6F51">
      <w:pPr>
        <w:numPr>
          <w:ilvl w:val="2"/>
          <w:numId w:val="2"/>
        </w:numPr>
        <w:spacing w:before="240"/>
        <w:jc w:val="both"/>
        <w:outlineLvl w:val="0"/>
        <w:rPr>
          <w:rFonts w:ascii="Helvetica" w:hAnsi="Helvetica"/>
          <w:sz w:val="22"/>
          <w:szCs w:val="24"/>
        </w:rPr>
      </w:pPr>
      <w:r>
        <w:rPr>
          <w:rFonts w:ascii="Helvetica" w:hAnsi="Helvetica"/>
          <w:sz w:val="22"/>
          <w:szCs w:val="24"/>
        </w:rPr>
        <w:t>MED: Talent adding tube(s) to centrifuge (TEXT: 10 min, 400 x g, 4°C, maximum brake)</w:t>
      </w:r>
    </w:p>
    <w:p w:rsidR="00BD6F51" w:rsidRDefault="009902A4" w:rsidP="00BD6F51">
      <w:pPr>
        <w:numPr>
          <w:ilvl w:val="1"/>
          <w:numId w:val="2"/>
        </w:numPr>
        <w:spacing w:before="240"/>
        <w:jc w:val="both"/>
        <w:outlineLvl w:val="0"/>
        <w:rPr>
          <w:rFonts w:ascii="Helvetica" w:hAnsi="Helvetica"/>
          <w:sz w:val="22"/>
          <w:szCs w:val="24"/>
        </w:rPr>
      </w:pPr>
      <w:r w:rsidRPr="00BD6F51">
        <w:rPr>
          <w:rFonts w:ascii="Helvetica" w:hAnsi="Helvetica"/>
          <w:sz w:val="22"/>
          <w:szCs w:val="24"/>
        </w:rPr>
        <w:t xml:space="preserve">When the spin has completed, aspirate the supernatant and wash the pellet in 50 ml of ice-cold PBS </w:t>
      </w:r>
      <w:r w:rsidR="00BD6F51" w:rsidRPr="00BD6F51">
        <w:rPr>
          <w:rFonts w:ascii="Helvetica" w:hAnsi="Helvetica"/>
          <w:sz w:val="22"/>
          <w:szCs w:val="24"/>
        </w:rPr>
        <w:t>two times</w:t>
      </w:r>
      <w:r w:rsidRPr="00BD6F51">
        <w:rPr>
          <w:rFonts w:ascii="Helvetica" w:hAnsi="Helvetica"/>
          <w:sz w:val="22"/>
          <w:szCs w:val="24"/>
        </w:rPr>
        <w:t xml:space="preserve">. </w:t>
      </w:r>
    </w:p>
    <w:p w:rsidR="00BD6F51" w:rsidRPr="00BD6F51" w:rsidRDefault="00BD6F51" w:rsidP="00BD6F51">
      <w:pPr>
        <w:numPr>
          <w:ilvl w:val="2"/>
          <w:numId w:val="2"/>
        </w:numPr>
        <w:spacing w:before="240"/>
        <w:jc w:val="both"/>
        <w:outlineLvl w:val="0"/>
        <w:rPr>
          <w:rFonts w:ascii="Helvetica" w:hAnsi="Helvetica"/>
          <w:sz w:val="22"/>
          <w:szCs w:val="24"/>
        </w:rPr>
      </w:pPr>
      <w:r w:rsidRPr="00BD6F51">
        <w:rPr>
          <w:rFonts w:ascii="Helvetica" w:hAnsi="Helvetica"/>
          <w:sz w:val="22"/>
          <w:szCs w:val="24"/>
        </w:rPr>
        <w:t>ECU: Shot of pellet if visible, then few seconds of supernatant being aspirated</w:t>
      </w:r>
      <w:r w:rsidR="00407326">
        <w:rPr>
          <w:rFonts w:ascii="Helvetica" w:hAnsi="Helvetica"/>
          <w:sz w:val="22"/>
          <w:szCs w:val="24"/>
        </w:rPr>
        <w:t xml:space="preserve"> </w:t>
      </w:r>
      <w:r w:rsidR="00407326" w:rsidRPr="00407326">
        <w:rPr>
          <w:rFonts w:ascii="Helvetica" w:hAnsi="Helvetica"/>
          <w:sz w:val="22"/>
          <w:szCs w:val="24"/>
          <w:highlight w:val="green"/>
        </w:rPr>
        <w:t>(split into 2 takes)</w:t>
      </w:r>
    </w:p>
    <w:p w:rsidR="00BD6F51" w:rsidRDefault="00BD6F51" w:rsidP="00BD6F51">
      <w:pPr>
        <w:numPr>
          <w:ilvl w:val="2"/>
          <w:numId w:val="2"/>
        </w:numPr>
        <w:spacing w:before="240"/>
        <w:jc w:val="both"/>
        <w:outlineLvl w:val="0"/>
        <w:rPr>
          <w:rFonts w:ascii="Helvetica" w:hAnsi="Helvetica"/>
          <w:sz w:val="22"/>
          <w:szCs w:val="24"/>
        </w:rPr>
      </w:pPr>
      <w:r>
        <w:rPr>
          <w:rFonts w:ascii="Helvetica" w:hAnsi="Helvetica"/>
          <w:sz w:val="22"/>
          <w:szCs w:val="24"/>
        </w:rPr>
        <w:t>CU: Tube(s) being added to centrifuge (TEXT: PBS, 10 min, 400 x g, 4°C, x2)</w:t>
      </w:r>
    </w:p>
    <w:p w:rsidR="00BD6F51" w:rsidRPr="00BD6F51" w:rsidRDefault="00BD6F51" w:rsidP="00BD6F51">
      <w:pPr>
        <w:numPr>
          <w:ilvl w:val="1"/>
          <w:numId w:val="2"/>
        </w:numPr>
        <w:spacing w:before="240"/>
        <w:jc w:val="both"/>
        <w:outlineLvl w:val="0"/>
        <w:rPr>
          <w:rFonts w:ascii="Helvetica" w:hAnsi="Helvetica"/>
          <w:sz w:val="22"/>
          <w:szCs w:val="24"/>
        </w:rPr>
      </w:pPr>
      <w:r w:rsidRPr="005132AA">
        <w:rPr>
          <w:rFonts w:ascii="Helvetica" w:hAnsi="Helvetica"/>
          <w:sz w:val="22"/>
          <w:szCs w:val="24"/>
        </w:rPr>
        <w:t xml:space="preserve">After </w:t>
      </w:r>
      <w:r>
        <w:rPr>
          <w:rFonts w:ascii="Helvetica" w:hAnsi="Helvetica"/>
          <w:sz w:val="22"/>
          <w:szCs w:val="24"/>
        </w:rPr>
        <w:t>the second wash</w:t>
      </w:r>
      <w:r w:rsidRPr="005132AA">
        <w:rPr>
          <w:rFonts w:ascii="Helvetica" w:hAnsi="Helvetica"/>
          <w:sz w:val="22"/>
          <w:szCs w:val="24"/>
        </w:rPr>
        <w:t xml:space="preserve">, add 1 ml of ice-cold medium </w:t>
      </w:r>
      <w:r>
        <w:rPr>
          <w:rFonts w:ascii="Helvetica" w:hAnsi="Helvetica"/>
          <w:sz w:val="22"/>
          <w:szCs w:val="24"/>
        </w:rPr>
        <w:t xml:space="preserve">to the pellet, </w:t>
      </w:r>
      <w:r w:rsidRPr="005132AA">
        <w:rPr>
          <w:rFonts w:ascii="Helvetica" w:hAnsi="Helvetica"/>
          <w:sz w:val="22"/>
          <w:szCs w:val="24"/>
        </w:rPr>
        <w:t>count</w:t>
      </w:r>
      <w:r>
        <w:rPr>
          <w:rFonts w:ascii="Helvetica" w:hAnsi="Helvetica"/>
          <w:sz w:val="22"/>
          <w:szCs w:val="24"/>
        </w:rPr>
        <w:t xml:space="preserve"> the</w:t>
      </w:r>
      <w:r w:rsidRPr="005132AA">
        <w:rPr>
          <w:rFonts w:ascii="Helvetica" w:hAnsi="Helvetica"/>
          <w:sz w:val="22"/>
          <w:szCs w:val="24"/>
        </w:rPr>
        <w:t xml:space="preserve"> cells</w:t>
      </w:r>
      <w:r>
        <w:rPr>
          <w:rFonts w:ascii="Helvetica" w:hAnsi="Helvetica"/>
          <w:sz w:val="22"/>
          <w:szCs w:val="24"/>
        </w:rPr>
        <w:t>, and a</w:t>
      </w:r>
      <w:r w:rsidRPr="00AF1B9F">
        <w:rPr>
          <w:rFonts w:ascii="Helvetica" w:hAnsi="Helvetica"/>
          <w:sz w:val="22"/>
          <w:szCs w:val="24"/>
        </w:rPr>
        <w:t>djust the cell concentration to 5x10</w:t>
      </w:r>
      <w:r w:rsidRPr="00AF1B9F">
        <w:rPr>
          <w:rFonts w:ascii="Helvetica" w:hAnsi="Helvetica"/>
          <w:sz w:val="22"/>
          <w:szCs w:val="24"/>
          <w:vertAlign w:val="superscript"/>
        </w:rPr>
        <w:t>6</w:t>
      </w:r>
      <w:r w:rsidRPr="00AF1B9F">
        <w:rPr>
          <w:rFonts w:ascii="Helvetica" w:hAnsi="Helvetica"/>
          <w:sz w:val="22"/>
          <w:szCs w:val="24"/>
        </w:rPr>
        <w:t xml:space="preserve"> PBMCs/ml.</w:t>
      </w:r>
    </w:p>
    <w:p w:rsidR="00BD6F51" w:rsidRDefault="00BD6F51" w:rsidP="00BD6F51">
      <w:pPr>
        <w:numPr>
          <w:ilvl w:val="2"/>
          <w:numId w:val="2"/>
        </w:numPr>
        <w:spacing w:before="240"/>
        <w:jc w:val="both"/>
        <w:outlineLvl w:val="0"/>
        <w:rPr>
          <w:rFonts w:ascii="Helvetica" w:hAnsi="Helvetica"/>
          <w:sz w:val="22"/>
          <w:szCs w:val="24"/>
        </w:rPr>
      </w:pPr>
      <w:r>
        <w:rPr>
          <w:rFonts w:ascii="Helvetica" w:hAnsi="Helvetica"/>
          <w:sz w:val="22"/>
          <w:szCs w:val="24"/>
        </w:rPr>
        <w:t>CU: Medium being added to pellet</w:t>
      </w:r>
    </w:p>
    <w:p w:rsidR="00BD6F51" w:rsidRDefault="00BD6F51" w:rsidP="00BD6F51">
      <w:pPr>
        <w:numPr>
          <w:ilvl w:val="2"/>
          <w:numId w:val="2"/>
        </w:numPr>
        <w:spacing w:before="240"/>
        <w:jc w:val="both"/>
        <w:outlineLvl w:val="0"/>
        <w:rPr>
          <w:rFonts w:ascii="Helvetica" w:hAnsi="Helvetica"/>
          <w:sz w:val="22"/>
          <w:szCs w:val="24"/>
        </w:rPr>
      </w:pPr>
      <w:r>
        <w:rPr>
          <w:rFonts w:ascii="Helvetica" w:hAnsi="Helvetica"/>
          <w:sz w:val="22"/>
          <w:szCs w:val="24"/>
        </w:rPr>
        <w:t>MED: Few seconds Talent at microscope, counting</w:t>
      </w:r>
      <w:bookmarkStart w:id="0" w:name="_GoBack"/>
      <w:bookmarkEnd w:id="0"/>
      <w:r>
        <w:rPr>
          <w:rFonts w:ascii="Helvetica" w:hAnsi="Helvetica"/>
          <w:sz w:val="22"/>
          <w:szCs w:val="24"/>
        </w:rPr>
        <w:t xml:space="preserve"> cells</w:t>
      </w:r>
    </w:p>
    <w:p w:rsidR="009902A4" w:rsidRPr="00AF1B9F" w:rsidRDefault="00BD6F51" w:rsidP="00BD6F51">
      <w:pPr>
        <w:numPr>
          <w:ilvl w:val="2"/>
          <w:numId w:val="2"/>
        </w:numPr>
        <w:spacing w:before="240"/>
        <w:jc w:val="both"/>
        <w:outlineLvl w:val="0"/>
        <w:rPr>
          <w:rFonts w:ascii="Helvetica" w:hAnsi="Helvetica"/>
          <w:sz w:val="22"/>
          <w:szCs w:val="24"/>
        </w:rPr>
      </w:pPr>
      <w:r>
        <w:rPr>
          <w:rFonts w:ascii="Helvetica" w:hAnsi="Helvetica"/>
          <w:sz w:val="22"/>
          <w:szCs w:val="24"/>
        </w:rPr>
        <w:t>MED: Talent adding media to cells</w:t>
      </w:r>
    </w:p>
    <w:p w:rsidR="009902A4" w:rsidRPr="00287ACE" w:rsidRDefault="009902A4" w:rsidP="009902A4">
      <w:pPr>
        <w:numPr>
          <w:ilvl w:val="0"/>
          <w:numId w:val="2"/>
        </w:numPr>
        <w:spacing w:before="240"/>
        <w:jc w:val="both"/>
        <w:outlineLvl w:val="0"/>
        <w:rPr>
          <w:rFonts w:ascii="Helvetica" w:hAnsi="Helvetica"/>
          <w:sz w:val="22"/>
          <w:szCs w:val="24"/>
        </w:rPr>
      </w:pPr>
      <w:r w:rsidRPr="00287ACE">
        <w:rPr>
          <w:rFonts w:ascii="Helvetica" w:hAnsi="Helvetica"/>
          <w:b/>
          <w:sz w:val="22"/>
          <w:szCs w:val="24"/>
        </w:rPr>
        <w:t xml:space="preserve">Stimulation of PBMCs with live RSV </w:t>
      </w:r>
    </w:p>
    <w:p w:rsidR="008A5189" w:rsidRDefault="009902A4" w:rsidP="009902A4">
      <w:pPr>
        <w:numPr>
          <w:ilvl w:val="1"/>
          <w:numId w:val="2"/>
        </w:numPr>
        <w:spacing w:before="240"/>
        <w:jc w:val="both"/>
        <w:outlineLvl w:val="0"/>
        <w:rPr>
          <w:rFonts w:ascii="Helvetica" w:hAnsi="Helvetica"/>
          <w:sz w:val="22"/>
          <w:szCs w:val="24"/>
        </w:rPr>
      </w:pPr>
      <w:r>
        <w:rPr>
          <w:rFonts w:ascii="Helvetica" w:hAnsi="Helvetica"/>
          <w:sz w:val="22"/>
          <w:szCs w:val="24"/>
        </w:rPr>
        <w:t xml:space="preserve">To stimulate the PBMCs with live RSV, first add 100 </w:t>
      </w:r>
      <w:r>
        <w:rPr>
          <w:rFonts w:ascii="Helvetica" w:hAnsi="Helvetica"/>
          <w:sz w:val="22"/>
          <w:szCs w:val="24"/>
        </w:rPr>
        <w:sym w:font="Symbol" w:char="F06D"/>
      </w:r>
      <w:r>
        <w:rPr>
          <w:rFonts w:ascii="Helvetica" w:hAnsi="Helvetica"/>
          <w:sz w:val="22"/>
          <w:szCs w:val="24"/>
        </w:rPr>
        <w:t>l of PBMC</w:t>
      </w:r>
      <w:r w:rsidR="00407326">
        <w:rPr>
          <w:rFonts w:ascii="Helvetica" w:hAnsi="Helvetica"/>
          <w:sz w:val="22"/>
          <w:szCs w:val="24"/>
        </w:rPr>
        <w:t>s</w:t>
      </w:r>
      <w:r>
        <w:rPr>
          <w:rFonts w:ascii="Helvetica" w:hAnsi="Helvetica"/>
          <w:sz w:val="22"/>
          <w:szCs w:val="24"/>
        </w:rPr>
        <w:t xml:space="preserve"> to each well </w:t>
      </w:r>
      <w:r w:rsidR="008A5189">
        <w:rPr>
          <w:rFonts w:ascii="Helvetica" w:hAnsi="Helvetica"/>
          <w:sz w:val="22"/>
          <w:szCs w:val="24"/>
        </w:rPr>
        <w:t>of a 96 well round bottom plate.</w:t>
      </w:r>
      <w:r>
        <w:rPr>
          <w:rFonts w:ascii="Helvetica" w:hAnsi="Helvetica"/>
          <w:sz w:val="22"/>
          <w:szCs w:val="24"/>
        </w:rPr>
        <w:t xml:space="preserve"> Then add 50 </w:t>
      </w:r>
      <w:r>
        <w:rPr>
          <w:rFonts w:ascii="Helvetica" w:hAnsi="Helvetica"/>
          <w:sz w:val="22"/>
          <w:szCs w:val="24"/>
        </w:rPr>
        <w:sym w:font="Symbol" w:char="F06D"/>
      </w:r>
      <w:r>
        <w:rPr>
          <w:rFonts w:ascii="Helvetica" w:hAnsi="Helvetica"/>
          <w:sz w:val="22"/>
          <w:szCs w:val="24"/>
        </w:rPr>
        <w:t xml:space="preserve">l of </w:t>
      </w:r>
      <w:r w:rsidR="00817084">
        <w:rPr>
          <w:rFonts w:ascii="Helvetica" w:hAnsi="Helvetica"/>
          <w:sz w:val="22"/>
          <w:szCs w:val="24"/>
        </w:rPr>
        <w:t xml:space="preserve">two </w:t>
      </w:r>
      <w:r>
        <w:rPr>
          <w:rFonts w:ascii="Helvetica" w:hAnsi="Helvetica"/>
          <w:sz w:val="22"/>
          <w:szCs w:val="24"/>
        </w:rPr>
        <w:t>freshly</w:t>
      </w:r>
      <w:r w:rsidR="00817084">
        <w:rPr>
          <w:rFonts w:ascii="Helvetica" w:hAnsi="Helvetica"/>
          <w:sz w:val="22"/>
          <w:szCs w:val="24"/>
        </w:rPr>
        <w:t xml:space="preserve"> </w:t>
      </w:r>
      <w:r>
        <w:rPr>
          <w:rFonts w:ascii="Helvetica" w:hAnsi="Helvetica"/>
          <w:sz w:val="22"/>
          <w:szCs w:val="24"/>
        </w:rPr>
        <w:t>diluted stimuli to each well</w:t>
      </w:r>
      <w:r w:rsidR="002923C8">
        <w:rPr>
          <w:rFonts w:ascii="Helvetica" w:hAnsi="Helvetica"/>
          <w:sz w:val="22"/>
          <w:szCs w:val="24"/>
        </w:rPr>
        <w:t>.</w:t>
      </w:r>
    </w:p>
    <w:p w:rsidR="008A5189" w:rsidRDefault="008A5189" w:rsidP="008A5189">
      <w:pPr>
        <w:numPr>
          <w:ilvl w:val="2"/>
          <w:numId w:val="2"/>
        </w:numPr>
        <w:spacing w:before="240"/>
        <w:jc w:val="both"/>
        <w:outlineLvl w:val="0"/>
        <w:rPr>
          <w:rFonts w:ascii="Helvetica" w:hAnsi="Helvetica"/>
          <w:sz w:val="22"/>
          <w:szCs w:val="24"/>
        </w:rPr>
      </w:pPr>
      <w:r>
        <w:rPr>
          <w:rFonts w:ascii="Helvetica" w:hAnsi="Helvetica"/>
          <w:sz w:val="22"/>
          <w:szCs w:val="24"/>
        </w:rPr>
        <w:t xml:space="preserve">WIDE: Few seconds Talent adding PBMC to a few wells of 96 well plate (TEXT: </w:t>
      </w:r>
      <w:r w:rsidRPr="00287ACE">
        <w:rPr>
          <w:rFonts w:ascii="Helvetica" w:hAnsi="Helvetica"/>
          <w:sz w:val="22"/>
          <w:szCs w:val="24"/>
        </w:rPr>
        <w:t>5x10</w:t>
      </w:r>
      <w:r w:rsidRPr="00287ACE">
        <w:rPr>
          <w:rFonts w:ascii="Helvetica" w:hAnsi="Helvetica"/>
          <w:sz w:val="22"/>
          <w:szCs w:val="24"/>
          <w:vertAlign w:val="superscript"/>
        </w:rPr>
        <w:t xml:space="preserve">5 </w:t>
      </w:r>
      <w:r w:rsidRPr="00287ACE">
        <w:rPr>
          <w:rFonts w:ascii="Helvetica" w:hAnsi="Helvetica"/>
          <w:sz w:val="22"/>
          <w:szCs w:val="24"/>
        </w:rPr>
        <w:t>PBMC/well</w:t>
      </w:r>
      <w:r>
        <w:rPr>
          <w:rFonts w:ascii="Helvetica" w:hAnsi="Helvetica"/>
          <w:sz w:val="22"/>
          <w:szCs w:val="24"/>
        </w:rPr>
        <w:t>)</w:t>
      </w:r>
    </w:p>
    <w:p w:rsidR="009902A4" w:rsidRPr="00287ACE" w:rsidRDefault="008A5189" w:rsidP="008A5189">
      <w:pPr>
        <w:numPr>
          <w:ilvl w:val="2"/>
          <w:numId w:val="2"/>
        </w:numPr>
        <w:spacing w:before="240"/>
        <w:jc w:val="both"/>
        <w:outlineLvl w:val="0"/>
        <w:rPr>
          <w:rFonts w:ascii="Helvetica" w:hAnsi="Helvetica"/>
          <w:sz w:val="22"/>
          <w:szCs w:val="24"/>
        </w:rPr>
      </w:pPr>
      <w:r>
        <w:rPr>
          <w:rFonts w:ascii="Helvetica" w:hAnsi="Helvetica"/>
          <w:sz w:val="22"/>
          <w:szCs w:val="24"/>
        </w:rPr>
        <w:t xml:space="preserve">MED – over the shoulder: Talent adding 50 </w:t>
      </w:r>
      <w:r>
        <w:rPr>
          <w:rFonts w:ascii="Helvetica" w:hAnsi="Helvetica"/>
          <w:sz w:val="22"/>
          <w:szCs w:val="24"/>
        </w:rPr>
        <w:sym w:font="Symbol" w:char="F06D"/>
      </w:r>
      <w:r>
        <w:rPr>
          <w:rFonts w:ascii="Helvetica" w:hAnsi="Helvetica"/>
          <w:sz w:val="22"/>
          <w:szCs w:val="24"/>
        </w:rPr>
        <w:t xml:space="preserve">l of </w:t>
      </w:r>
      <w:r w:rsidR="00B6254C">
        <w:rPr>
          <w:rFonts w:ascii="Helvetica" w:hAnsi="Helvetica"/>
          <w:sz w:val="22"/>
          <w:szCs w:val="24"/>
        </w:rPr>
        <w:t>stimuli</w:t>
      </w:r>
      <w:r>
        <w:rPr>
          <w:rFonts w:ascii="Helvetica" w:hAnsi="Helvetica"/>
          <w:sz w:val="22"/>
          <w:szCs w:val="24"/>
        </w:rPr>
        <w:t xml:space="preserve"> to at least a few wells, with labeled stimuli containers visible in frame if possible</w:t>
      </w:r>
    </w:p>
    <w:p w:rsidR="003824C5" w:rsidRDefault="009902A4" w:rsidP="003824C5">
      <w:pPr>
        <w:numPr>
          <w:ilvl w:val="1"/>
          <w:numId w:val="2"/>
        </w:numPr>
        <w:spacing w:before="240"/>
        <w:jc w:val="both"/>
        <w:outlineLvl w:val="0"/>
        <w:rPr>
          <w:rFonts w:ascii="Helvetica" w:hAnsi="Helvetica"/>
          <w:sz w:val="22"/>
          <w:szCs w:val="24"/>
        </w:rPr>
      </w:pPr>
      <w:r w:rsidRPr="003824C5">
        <w:rPr>
          <w:rFonts w:ascii="Helvetica" w:hAnsi="Helvetica"/>
          <w:sz w:val="22"/>
          <w:szCs w:val="24"/>
        </w:rPr>
        <w:t>Incubate the plate for 24 hours at 37°C and 5% CO</w:t>
      </w:r>
      <w:r w:rsidRPr="003824C5">
        <w:rPr>
          <w:rFonts w:ascii="Helvetica" w:hAnsi="Helvetica"/>
          <w:sz w:val="22"/>
          <w:szCs w:val="24"/>
          <w:vertAlign w:val="subscript"/>
        </w:rPr>
        <w:t>2</w:t>
      </w:r>
      <w:r w:rsidRPr="003824C5">
        <w:rPr>
          <w:rFonts w:ascii="Helvetica" w:hAnsi="Helvetica"/>
          <w:sz w:val="22"/>
          <w:szCs w:val="24"/>
        </w:rPr>
        <w:t xml:space="preserve"> </w:t>
      </w:r>
      <w:r w:rsidR="003824C5" w:rsidRPr="003824C5">
        <w:rPr>
          <w:rFonts w:ascii="Helvetica" w:hAnsi="Helvetica"/>
          <w:sz w:val="22"/>
          <w:szCs w:val="24"/>
        </w:rPr>
        <w:t>and then centrifuge the plate</w:t>
      </w:r>
      <w:r w:rsidRPr="003824C5">
        <w:rPr>
          <w:rFonts w:ascii="Helvetica" w:hAnsi="Helvetica"/>
          <w:sz w:val="22"/>
          <w:szCs w:val="24"/>
        </w:rPr>
        <w:t xml:space="preserve">. </w:t>
      </w:r>
    </w:p>
    <w:p w:rsidR="003824C5" w:rsidRPr="003824C5" w:rsidRDefault="003824C5" w:rsidP="003824C5">
      <w:pPr>
        <w:numPr>
          <w:ilvl w:val="2"/>
          <w:numId w:val="2"/>
        </w:numPr>
        <w:spacing w:before="240"/>
        <w:jc w:val="both"/>
        <w:outlineLvl w:val="0"/>
        <w:rPr>
          <w:rFonts w:ascii="Helvetica" w:hAnsi="Helvetica"/>
          <w:sz w:val="22"/>
          <w:szCs w:val="24"/>
        </w:rPr>
      </w:pPr>
      <w:r w:rsidRPr="003824C5">
        <w:rPr>
          <w:rFonts w:ascii="Helvetica" w:hAnsi="Helvetica"/>
          <w:sz w:val="22"/>
          <w:szCs w:val="24"/>
        </w:rPr>
        <w:t>MED: Talent placing plate in incubator</w:t>
      </w:r>
    </w:p>
    <w:p w:rsidR="009902A4" w:rsidRPr="00330DA4" w:rsidRDefault="003824C5" w:rsidP="003824C5">
      <w:pPr>
        <w:numPr>
          <w:ilvl w:val="2"/>
          <w:numId w:val="2"/>
        </w:numPr>
        <w:spacing w:before="240"/>
        <w:jc w:val="both"/>
        <w:outlineLvl w:val="0"/>
        <w:rPr>
          <w:rFonts w:ascii="Helvetica" w:hAnsi="Helvetica"/>
          <w:sz w:val="22"/>
          <w:szCs w:val="24"/>
        </w:rPr>
      </w:pPr>
      <w:r>
        <w:rPr>
          <w:rFonts w:ascii="Helvetica" w:hAnsi="Helvetica"/>
          <w:sz w:val="22"/>
          <w:szCs w:val="24"/>
        </w:rPr>
        <w:t xml:space="preserve">CU: Shot of plate being placed into centrifuge (TEXT: </w:t>
      </w:r>
      <w:r w:rsidRPr="00A85181">
        <w:rPr>
          <w:rFonts w:ascii="Helvetica" w:hAnsi="Helvetica"/>
          <w:sz w:val="22"/>
          <w:szCs w:val="24"/>
        </w:rPr>
        <w:t>5 mi</w:t>
      </w:r>
      <w:r>
        <w:rPr>
          <w:rFonts w:ascii="Helvetica" w:hAnsi="Helvetica"/>
          <w:sz w:val="22"/>
          <w:szCs w:val="24"/>
        </w:rPr>
        <w:t>n, 450 x g, RT)</w:t>
      </w:r>
    </w:p>
    <w:p w:rsidR="003824C5" w:rsidRDefault="003824C5" w:rsidP="009902A4">
      <w:pPr>
        <w:numPr>
          <w:ilvl w:val="1"/>
          <w:numId w:val="2"/>
        </w:numPr>
        <w:spacing w:before="240"/>
        <w:jc w:val="both"/>
        <w:outlineLvl w:val="0"/>
        <w:rPr>
          <w:rFonts w:ascii="Helvetica" w:hAnsi="Helvetica"/>
          <w:sz w:val="22"/>
          <w:szCs w:val="24"/>
        </w:rPr>
      </w:pPr>
      <w:r>
        <w:rPr>
          <w:rFonts w:ascii="Helvetica" w:hAnsi="Helvetica"/>
          <w:sz w:val="22"/>
          <w:szCs w:val="24"/>
        </w:rPr>
        <w:t>Collect the supernatant for later analysis</w:t>
      </w:r>
      <w:r w:rsidR="00A451D4">
        <w:rPr>
          <w:rFonts w:ascii="Helvetica" w:hAnsi="Helvetica"/>
          <w:sz w:val="22"/>
          <w:szCs w:val="24"/>
        </w:rPr>
        <w:t xml:space="preserve"> by ELISA</w:t>
      </w:r>
      <w:r w:rsidR="00BA18DE">
        <w:rPr>
          <w:rFonts w:ascii="Helvetica" w:hAnsi="Helvetica"/>
          <w:sz w:val="22"/>
          <w:szCs w:val="24"/>
        </w:rPr>
        <w:t>.</w:t>
      </w:r>
    </w:p>
    <w:p w:rsidR="00BA18DE" w:rsidRDefault="003824C5" w:rsidP="003824C5">
      <w:pPr>
        <w:numPr>
          <w:ilvl w:val="2"/>
          <w:numId w:val="2"/>
        </w:numPr>
        <w:spacing w:before="240"/>
        <w:jc w:val="both"/>
        <w:outlineLvl w:val="0"/>
        <w:rPr>
          <w:rFonts w:ascii="Helvetica" w:hAnsi="Helvetica"/>
          <w:sz w:val="22"/>
          <w:szCs w:val="24"/>
        </w:rPr>
      </w:pPr>
      <w:r>
        <w:rPr>
          <w:rFonts w:ascii="Helvetica" w:hAnsi="Helvetica"/>
          <w:sz w:val="22"/>
          <w:szCs w:val="24"/>
        </w:rPr>
        <w:t>CU: Few seconds of supernatant being aspirated/collected from at least one/a few wells</w:t>
      </w:r>
    </w:p>
    <w:p w:rsidR="00BA18DE" w:rsidRPr="00BA18DE" w:rsidRDefault="00BA18DE" w:rsidP="00626CFD">
      <w:pPr>
        <w:numPr>
          <w:ilvl w:val="2"/>
          <w:numId w:val="2"/>
        </w:numPr>
        <w:spacing w:before="240"/>
        <w:jc w:val="both"/>
        <w:outlineLvl w:val="0"/>
        <w:rPr>
          <w:rFonts w:ascii="Helvetica" w:hAnsi="Helvetica"/>
          <w:sz w:val="22"/>
          <w:szCs w:val="24"/>
        </w:rPr>
      </w:pPr>
      <w:r>
        <w:rPr>
          <w:rFonts w:ascii="Helvetica" w:hAnsi="Helvetica"/>
          <w:sz w:val="22"/>
          <w:szCs w:val="24"/>
        </w:rPr>
        <w:t>LAB MEDIA: Figure 5.pdf</w:t>
      </w:r>
    </w:p>
    <w:p w:rsidR="003824C5" w:rsidRDefault="00BA18DE" w:rsidP="009902A4">
      <w:pPr>
        <w:numPr>
          <w:ilvl w:val="1"/>
          <w:numId w:val="2"/>
        </w:numPr>
        <w:spacing w:before="240"/>
        <w:jc w:val="both"/>
        <w:outlineLvl w:val="0"/>
        <w:rPr>
          <w:rFonts w:ascii="Helvetica" w:hAnsi="Helvetica"/>
          <w:sz w:val="22"/>
          <w:szCs w:val="24"/>
        </w:rPr>
      </w:pPr>
      <w:r>
        <w:rPr>
          <w:rFonts w:ascii="Helvetica" w:hAnsi="Helvetica"/>
          <w:sz w:val="22"/>
          <w:szCs w:val="24"/>
        </w:rPr>
        <w:t xml:space="preserve">The </w:t>
      </w:r>
      <w:r w:rsidR="009902A4" w:rsidRPr="00330DA4">
        <w:rPr>
          <w:rFonts w:ascii="Helvetica" w:hAnsi="Helvetica"/>
          <w:sz w:val="22"/>
          <w:szCs w:val="24"/>
        </w:rPr>
        <w:t>stimulated PBMCs</w:t>
      </w:r>
      <w:r w:rsidR="009902A4">
        <w:rPr>
          <w:rFonts w:ascii="Helvetica" w:hAnsi="Helvetica"/>
          <w:sz w:val="22"/>
          <w:szCs w:val="24"/>
        </w:rPr>
        <w:t xml:space="preserve"> in</w:t>
      </w:r>
      <w:r w:rsidR="009902A4" w:rsidRPr="00330DA4">
        <w:rPr>
          <w:rFonts w:ascii="Helvetica" w:hAnsi="Helvetica"/>
          <w:sz w:val="22"/>
          <w:szCs w:val="24"/>
        </w:rPr>
        <w:t xml:space="preserve"> the pellet can</w:t>
      </w:r>
      <w:r w:rsidR="009902A4">
        <w:rPr>
          <w:rFonts w:ascii="Helvetica" w:hAnsi="Helvetica"/>
          <w:sz w:val="22"/>
          <w:szCs w:val="24"/>
        </w:rPr>
        <w:t xml:space="preserve"> </w:t>
      </w:r>
      <w:r w:rsidR="009B3D34">
        <w:rPr>
          <w:rFonts w:ascii="Helvetica" w:hAnsi="Helvetica"/>
          <w:sz w:val="22"/>
          <w:szCs w:val="24"/>
        </w:rPr>
        <w:t>be</w:t>
      </w:r>
      <w:r w:rsidR="009902A4" w:rsidRPr="00330DA4">
        <w:rPr>
          <w:rFonts w:ascii="Helvetica" w:hAnsi="Helvetica"/>
          <w:sz w:val="22"/>
          <w:szCs w:val="24"/>
        </w:rPr>
        <w:t xml:space="preserve"> analyzed by qPCR or stained for flow cytometry.</w:t>
      </w:r>
    </w:p>
    <w:p w:rsidR="009902A4" w:rsidRPr="008333A3" w:rsidDel="00BA18DE" w:rsidRDefault="009902A4" w:rsidP="008333A3">
      <w:pPr>
        <w:numPr>
          <w:ilvl w:val="2"/>
          <w:numId w:val="2"/>
        </w:numPr>
        <w:spacing w:before="240"/>
        <w:jc w:val="both"/>
        <w:outlineLvl w:val="0"/>
        <w:rPr>
          <w:rFonts w:ascii="Helvetica" w:hAnsi="Helvetica"/>
          <w:sz w:val="22"/>
          <w:szCs w:val="24"/>
        </w:rPr>
      </w:pPr>
      <w:r w:rsidRPr="00330DA4">
        <w:rPr>
          <w:rFonts w:ascii="Helvetica" w:hAnsi="Helvetica"/>
          <w:sz w:val="22"/>
          <w:szCs w:val="24"/>
        </w:rPr>
        <w:t>LAB MEDIA: Figure 4.pdf</w:t>
      </w:r>
    </w:p>
    <w:p w:rsidR="009902A4" w:rsidRDefault="009902A4" w:rsidP="009902A4">
      <w:pPr>
        <w:numPr>
          <w:ilvl w:val="2"/>
          <w:numId w:val="2"/>
        </w:numPr>
        <w:spacing w:before="240"/>
        <w:jc w:val="both"/>
        <w:outlineLvl w:val="0"/>
        <w:rPr>
          <w:rFonts w:ascii="Helvetica" w:hAnsi="Helvetica"/>
          <w:sz w:val="22"/>
          <w:szCs w:val="24"/>
        </w:rPr>
      </w:pPr>
      <w:r>
        <w:rPr>
          <w:rFonts w:ascii="Helvetica" w:hAnsi="Helvetica"/>
          <w:sz w:val="22"/>
          <w:szCs w:val="24"/>
        </w:rPr>
        <w:lastRenderedPageBreak/>
        <w:t>LAB MEDIA: Figure 1.pdf</w:t>
      </w:r>
    </w:p>
    <w:p w:rsidR="009902A4" w:rsidRPr="003126DB" w:rsidRDefault="009902A4" w:rsidP="009902A4">
      <w:pPr>
        <w:numPr>
          <w:ilvl w:val="0"/>
          <w:numId w:val="2"/>
        </w:numPr>
        <w:spacing w:before="240"/>
        <w:jc w:val="both"/>
        <w:outlineLvl w:val="0"/>
        <w:rPr>
          <w:rFonts w:ascii="Helvetica" w:hAnsi="Helvetica"/>
          <w:sz w:val="22"/>
          <w:szCs w:val="24"/>
        </w:rPr>
      </w:pPr>
      <w:r w:rsidRPr="003126DB">
        <w:rPr>
          <w:rFonts w:ascii="Helvetica" w:hAnsi="Helvetica"/>
          <w:b/>
          <w:sz w:val="22"/>
          <w:szCs w:val="24"/>
        </w:rPr>
        <w:t xml:space="preserve">Results: </w:t>
      </w:r>
      <w:r>
        <w:rPr>
          <w:rFonts w:ascii="Helvetica" w:hAnsi="Helvetica"/>
          <w:b/>
          <w:sz w:val="22"/>
          <w:szCs w:val="24"/>
        </w:rPr>
        <w:t>Representative human</w:t>
      </w:r>
      <w:r w:rsidRPr="003126DB">
        <w:rPr>
          <w:rFonts w:ascii="Helvetica" w:hAnsi="Helvetica"/>
          <w:b/>
          <w:sz w:val="22"/>
          <w:szCs w:val="24"/>
        </w:rPr>
        <w:t xml:space="preserve"> </w:t>
      </w:r>
      <w:r>
        <w:rPr>
          <w:rFonts w:ascii="Helvetica" w:hAnsi="Helvetica"/>
          <w:b/>
          <w:sz w:val="22"/>
          <w:szCs w:val="24"/>
        </w:rPr>
        <w:t xml:space="preserve">PBMC </w:t>
      </w:r>
      <w:r w:rsidR="00446DF4">
        <w:rPr>
          <w:rFonts w:ascii="Helvetica" w:hAnsi="Helvetica"/>
          <w:b/>
          <w:sz w:val="22"/>
          <w:szCs w:val="24"/>
        </w:rPr>
        <w:t xml:space="preserve">immune </w:t>
      </w:r>
      <w:r>
        <w:rPr>
          <w:rFonts w:ascii="Helvetica" w:hAnsi="Helvetica"/>
          <w:b/>
          <w:sz w:val="22"/>
          <w:szCs w:val="24"/>
        </w:rPr>
        <w:t>response</w:t>
      </w:r>
      <w:r w:rsidR="00B6254C">
        <w:rPr>
          <w:rFonts w:ascii="Helvetica" w:hAnsi="Helvetica"/>
          <w:b/>
          <w:sz w:val="22"/>
          <w:szCs w:val="24"/>
        </w:rPr>
        <w:t>s</w:t>
      </w:r>
      <w:r w:rsidRPr="003126DB">
        <w:rPr>
          <w:rFonts w:ascii="Helvetica" w:hAnsi="Helvetica"/>
          <w:b/>
          <w:sz w:val="22"/>
          <w:szCs w:val="24"/>
        </w:rPr>
        <w:t xml:space="preserve"> to </w:t>
      </w:r>
      <w:r>
        <w:rPr>
          <w:rFonts w:ascii="Helvetica" w:hAnsi="Helvetica"/>
          <w:b/>
          <w:sz w:val="22"/>
          <w:szCs w:val="24"/>
        </w:rPr>
        <w:t>RSV</w:t>
      </w:r>
      <w:r w:rsidRPr="003126DB">
        <w:rPr>
          <w:rFonts w:ascii="Helvetica" w:hAnsi="Helvetica"/>
          <w:b/>
          <w:sz w:val="22"/>
          <w:szCs w:val="24"/>
        </w:rPr>
        <w:t xml:space="preserve"> infection </w:t>
      </w:r>
    </w:p>
    <w:p w:rsidR="009902A4" w:rsidRDefault="009902A4" w:rsidP="009902A4">
      <w:pPr>
        <w:numPr>
          <w:ilvl w:val="1"/>
          <w:numId w:val="2"/>
        </w:numPr>
        <w:spacing w:before="240"/>
        <w:jc w:val="both"/>
        <w:outlineLvl w:val="0"/>
        <w:rPr>
          <w:rFonts w:ascii="Helvetica" w:hAnsi="Helvetica"/>
          <w:sz w:val="22"/>
          <w:szCs w:val="24"/>
        </w:rPr>
      </w:pPr>
      <w:r w:rsidRPr="00F1093B">
        <w:rPr>
          <w:rFonts w:ascii="Helvetica" w:hAnsi="Helvetica"/>
          <w:sz w:val="22"/>
          <w:szCs w:val="24"/>
        </w:rPr>
        <w:t xml:space="preserve">When performing a PBMC stimulation experiment, the stimuli-fraction method is suggested. With this method the conditions are divided </w:t>
      </w:r>
      <w:r>
        <w:rPr>
          <w:rFonts w:ascii="Helvetica" w:hAnsi="Helvetica"/>
          <w:sz w:val="22"/>
          <w:szCs w:val="24"/>
        </w:rPr>
        <w:t>into</w:t>
      </w:r>
      <w:r w:rsidR="002115C4">
        <w:rPr>
          <w:rFonts w:ascii="Helvetica" w:hAnsi="Helvetica"/>
          <w:sz w:val="22"/>
          <w:szCs w:val="24"/>
        </w:rPr>
        <w:t xml:space="preserve"> standard</w:t>
      </w:r>
      <w:r w:rsidRPr="00F1093B">
        <w:rPr>
          <w:rFonts w:ascii="Helvetica" w:hAnsi="Helvetica"/>
          <w:sz w:val="22"/>
          <w:szCs w:val="24"/>
        </w:rPr>
        <w:t xml:space="preserve"> stimuli conditions</w:t>
      </w:r>
      <w:r w:rsidR="002115C4">
        <w:rPr>
          <w:rFonts w:ascii="Helvetica" w:hAnsi="Helvetica"/>
          <w:sz w:val="22"/>
          <w:szCs w:val="24"/>
        </w:rPr>
        <w:t xml:space="preserve">, </w:t>
      </w:r>
      <w:r w:rsidR="00DB336A">
        <w:rPr>
          <w:rFonts w:ascii="Helvetica" w:hAnsi="Helvetica"/>
          <w:sz w:val="22"/>
          <w:szCs w:val="24"/>
        </w:rPr>
        <w:t xml:space="preserve">such as RPMI or human </w:t>
      </w:r>
      <w:r w:rsidR="002115C4" w:rsidRPr="00F1093B">
        <w:rPr>
          <w:rFonts w:ascii="Helvetica" w:hAnsi="Helvetica"/>
          <w:sz w:val="22"/>
          <w:szCs w:val="24"/>
        </w:rPr>
        <w:t>RSV</w:t>
      </w:r>
      <w:r w:rsidR="002115C4">
        <w:rPr>
          <w:rFonts w:ascii="Helvetica" w:hAnsi="Helvetica"/>
          <w:sz w:val="22"/>
          <w:szCs w:val="24"/>
        </w:rPr>
        <w:t>, and test fraction conditions</w:t>
      </w:r>
      <w:r w:rsidR="00407326">
        <w:rPr>
          <w:rFonts w:ascii="Helvetica" w:hAnsi="Helvetica"/>
          <w:sz w:val="22"/>
          <w:szCs w:val="24"/>
        </w:rPr>
        <w:t xml:space="preserve">, such as </w:t>
      </w:r>
      <w:r w:rsidRPr="00F1093B">
        <w:rPr>
          <w:rFonts w:ascii="Helvetica" w:hAnsi="Helvetica"/>
          <w:sz w:val="22"/>
          <w:szCs w:val="24"/>
        </w:rPr>
        <w:t xml:space="preserve">muramyl dipeptide, or LPS. </w:t>
      </w:r>
      <w:r>
        <w:rPr>
          <w:rFonts w:ascii="Helvetica" w:hAnsi="Helvetica"/>
          <w:sz w:val="22"/>
          <w:szCs w:val="24"/>
        </w:rPr>
        <w:t>Importantly,</w:t>
      </w:r>
      <w:r w:rsidRPr="00F1093B">
        <w:rPr>
          <w:rFonts w:ascii="Helvetica" w:hAnsi="Helvetica"/>
          <w:sz w:val="22"/>
          <w:szCs w:val="24"/>
        </w:rPr>
        <w:t xml:space="preserve"> a negative control, such as RPMI</w:t>
      </w:r>
      <w:r w:rsidRPr="00F1093B">
        <w:rPr>
          <w:rFonts w:ascii="Helvetica" w:hAnsi="Helvetica"/>
          <w:sz w:val="22"/>
          <w:szCs w:val="24"/>
        </w:rPr>
        <w:t xml:space="preserve"> </w:t>
      </w:r>
      <w:r w:rsidR="00407326">
        <w:rPr>
          <w:rFonts w:ascii="Helvetica" w:hAnsi="Helvetica"/>
          <w:sz w:val="22"/>
          <w:szCs w:val="24"/>
        </w:rPr>
        <w:t>alone</w:t>
      </w:r>
      <w:r w:rsidRPr="00F1093B">
        <w:rPr>
          <w:rFonts w:ascii="Helvetica" w:hAnsi="Helvetica"/>
          <w:sz w:val="22"/>
          <w:szCs w:val="24"/>
        </w:rPr>
        <w:t>, and a positive control</w:t>
      </w:r>
      <w:r w:rsidR="006535DA">
        <w:rPr>
          <w:rFonts w:ascii="Helvetica" w:hAnsi="Helvetica"/>
          <w:sz w:val="22"/>
          <w:szCs w:val="24"/>
        </w:rPr>
        <w:t>, such as LPS,</w:t>
      </w:r>
      <w:r w:rsidRPr="00F1093B">
        <w:rPr>
          <w:rFonts w:ascii="Helvetica" w:hAnsi="Helvetica"/>
          <w:sz w:val="22"/>
          <w:szCs w:val="24"/>
        </w:rPr>
        <w:t xml:space="preserve"> </w:t>
      </w:r>
      <w:r>
        <w:rPr>
          <w:rFonts w:ascii="Helvetica" w:hAnsi="Helvetica"/>
          <w:sz w:val="22"/>
          <w:szCs w:val="24"/>
        </w:rPr>
        <w:t>are always included</w:t>
      </w:r>
      <w:r w:rsidRPr="00F1093B">
        <w:rPr>
          <w:rFonts w:ascii="Helvetica" w:hAnsi="Helvetica"/>
          <w:sz w:val="22"/>
          <w:szCs w:val="24"/>
        </w:rPr>
        <w:t xml:space="preserve"> in each experiment. </w:t>
      </w:r>
    </w:p>
    <w:p w:rsidR="009902A4" w:rsidRPr="00267595" w:rsidRDefault="002115C4" w:rsidP="006535DA">
      <w:pPr>
        <w:numPr>
          <w:ilvl w:val="2"/>
          <w:numId w:val="2"/>
        </w:numPr>
        <w:spacing w:before="240"/>
        <w:jc w:val="both"/>
        <w:outlineLvl w:val="0"/>
        <w:rPr>
          <w:rFonts w:ascii="Helvetica" w:hAnsi="Helvetica"/>
          <w:sz w:val="22"/>
          <w:szCs w:val="24"/>
        </w:rPr>
      </w:pPr>
      <w:r>
        <w:rPr>
          <w:rFonts w:ascii="Helvetica" w:hAnsi="Helvetica"/>
          <w:sz w:val="22"/>
          <w:szCs w:val="24"/>
        </w:rPr>
        <w:t>LAB MEDIA: Figure 2.ai (Video Editor: with “standard stimuli conditions such as RPMI” please highlight the RPMI text on the left side of the table; with “RSV” please highlight the RSV text on the left side of the table; with “test fraction conditions such as RPMI” please highlight the RPMI text on the top of the table; with “muramyl dipeptide” please highlight the MDP text on the top of the table; with “LPS” please highlight the LPS text on the top of the table; with “a negative … RPMI</w:t>
      </w:r>
      <w:r w:rsidR="00407326">
        <w:rPr>
          <w:rFonts w:ascii="Helvetica" w:hAnsi="Helvetica"/>
          <w:sz w:val="22"/>
          <w:szCs w:val="24"/>
        </w:rPr>
        <w:t xml:space="preserve"> alone</w:t>
      </w:r>
      <w:r>
        <w:rPr>
          <w:rFonts w:ascii="Helvetica" w:hAnsi="Helvetica"/>
          <w:sz w:val="22"/>
          <w:szCs w:val="24"/>
        </w:rPr>
        <w:t xml:space="preserve">” please highlight the top two left </w:t>
      </w:r>
      <w:r w:rsidR="008E3BC5">
        <w:rPr>
          <w:rFonts w:ascii="Helvetica" w:hAnsi="Helvetica"/>
          <w:sz w:val="22"/>
          <w:szCs w:val="24"/>
        </w:rPr>
        <w:t xml:space="preserve">lilac </w:t>
      </w:r>
      <w:r>
        <w:rPr>
          <w:rFonts w:ascii="Helvetica" w:hAnsi="Helvetica"/>
          <w:sz w:val="22"/>
          <w:szCs w:val="24"/>
        </w:rPr>
        <w:t>“Negative Control” cells; with “a positive</w:t>
      </w:r>
      <w:r w:rsidR="00267595">
        <w:rPr>
          <w:rFonts w:ascii="Helvetica" w:hAnsi="Helvetica"/>
          <w:sz w:val="22"/>
          <w:szCs w:val="24"/>
        </w:rPr>
        <w:t xml:space="preserve"> .. LPS</w:t>
      </w:r>
      <w:r>
        <w:rPr>
          <w:rFonts w:ascii="Helvetica" w:hAnsi="Helvetica"/>
          <w:sz w:val="22"/>
          <w:szCs w:val="24"/>
        </w:rPr>
        <w:t>” please highlight</w:t>
      </w:r>
      <w:r w:rsidR="00267595">
        <w:rPr>
          <w:rFonts w:ascii="Helvetica" w:hAnsi="Helvetica"/>
          <w:sz w:val="22"/>
          <w:szCs w:val="24"/>
        </w:rPr>
        <w:t xml:space="preserve"> </w:t>
      </w:r>
      <w:r w:rsidRPr="006535DA">
        <w:rPr>
          <w:rFonts w:ascii="Helvetica" w:hAnsi="Helvetica"/>
          <w:sz w:val="22"/>
          <w:szCs w:val="24"/>
        </w:rPr>
        <w:t>the top right two purple “</w:t>
      </w:r>
      <w:r w:rsidRPr="00267595">
        <w:rPr>
          <w:rFonts w:ascii="Helvetica" w:hAnsi="Helvetica"/>
          <w:sz w:val="22"/>
          <w:szCs w:val="24"/>
        </w:rPr>
        <w:t>Control Condition” cells”)</w:t>
      </w:r>
      <w:r w:rsidR="00267595">
        <w:rPr>
          <w:rFonts w:ascii="Helvetica" w:hAnsi="Helvetica"/>
          <w:sz w:val="22"/>
          <w:szCs w:val="24"/>
        </w:rPr>
        <w:t>.</w:t>
      </w:r>
    </w:p>
    <w:p w:rsidR="009902A4" w:rsidRDefault="009902A4" w:rsidP="009902A4">
      <w:pPr>
        <w:numPr>
          <w:ilvl w:val="1"/>
          <w:numId w:val="2"/>
        </w:numPr>
        <w:spacing w:before="240"/>
        <w:jc w:val="both"/>
        <w:outlineLvl w:val="0"/>
        <w:rPr>
          <w:rFonts w:ascii="Helvetica" w:hAnsi="Helvetica"/>
          <w:sz w:val="22"/>
          <w:szCs w:val="24"/>
        </w:rPr>
      </w:pPr>
      <w:r w:rsidRPr="00287ACE">
        <w:rPr>
          <w:rFonts w:ascii="Helvetica" w:hAnsi="Helvetica"/>
          <w:sz w:val="22"/>
          <w:szCs w:val="24"/>
        </w:rPr>
        <w:t>After 24</w:t>
      </w:r>
      <w:r>
        <w:rPr>
          <w:rFonts w:ascii="Helvetica" w:hAnsi="Helvetica"/>
          <w:sz w:val="22"/>
          <w:szCs w:val="24"/>
        </w:rPr>
        <w:t xml:space="preserve"> </w:t>
      </w:r>
      <w:r w:rsidRPr="00287ACE">
        <w:rPr>
          <w:rFonts w:ascii="Helvetica" w:hAnsi="Helvetica"/>
          <w:sz w:val="22"/>
          <w:szCs w:val="24"/>
        </w:rPr>
        <w:t>h</w:t>
      </w:r>
      <w:r>
        <w:rPr>
          <w:rFonts w:ascii="Helvetica" w:hAnsi="Helvetica"/>
          <w:sz w:val="22"/>
          <w:szCs w:val="24"/>
        </w:rPr>
        <w:t>ours</w:t>
      </w:r>
      <w:r w:rsidRPr="00287ACE">
        <w:rPr>
          <w:rFonts w:ascii="Helvetica" w:hAnsi="Helvetica"/>
          <w:sz w:val="22"/>
          <w:szCs w:val="24"/>
        </w:rPr>
        <w:t xml:space="preserve"> of stimulation</w:t>
      </w:r>
      <w:r w:rsidR="00DB336A">
        <w:rPr>
          <w:rFonts w:ascii="Helvetica" w:hAnsi="Helvetica"/>
          <w:sz w:val="22"/>
          <w:szCs w:val="24"/>
        </w:rPr>
        <w:t xml:space="preserve"> with </w:t>
      </w:r>
      <w:r>
        <w:rPr>
          <w:rFonts w:ascii="Helvetica" w:hAnsi="Helvetica"/>
          <w:sz w:val="22"/>
          <w:szCs w:val="24"/>
        </w:rPr>
        <w:t>RSV,</w:t>
      </w:r>
      <w:r w:rsidRPr="00287ACE">
        <w:rPr>
          <w:rFonts w:ascii="Helvetica" w:hAnsi="Helvetica"/>
          <w:sz w:val="22"/>
          <w:szCs w:val="24"/>
        </w:rPr>
        <w:t xml:space="preserve"> different </w:t>
      </w:r>
      <w:r w:rsidR="00444637">
        <w:rPr>
          <w:rFonts w:ascii="Helvetica" w:hAnsi="Helvetica"/>
          <w:sz w:val="22"/>
          <w:szCs w:val="24"/>
        </w:rPr>
        <w:t>PBMC</w:t>
      </w:r>
      <w:r w:rsidRPr="00287ACE">
        <w:rPr>
          <w:rFonts w:ascii="Helvetica" w:hAnsi="Helvetica"/>
          <w:sz w:val="22"/>
          <w:szCs w:val="24"/>
        </w:rPr>
        <w:t xml:space="preserve"> </w:t>
      </w:r>
      <w:r>
        <w:rPr>
          <w:rFonts w:ascii="Helvetica" w:hAnsi="Helvetica"/>
          <w:sz w:val="22"/>
          <w:szCs w:val="24"/>
        </w:rPr>
        <w:t>populations</w:t>
      </w:r>
      <w:r w:rsidRPr="00287ACE">
        <w:rPr>
          <w:rFonts w:ascii="Helvetica" w:hAnsi="Helvetica"/>
          <w:sz w:val="22"/>
          <w:szCs w:val="24"/>
        </w:rPr>
        <w:t xml:space="preserve"> </w:t>
      </w:r>
      <w:r w:rsidR="00444637">
        <w:rPr>
          <w:rFonts w:ascii="Helvetica" w:hAnsi="Helvetica"/>
          <w:sz w:val="22"/>
          <w:szCs w:val="24"/>
        </w:rPr>
        <w:t>exhibit</w:t>
      </w:r>
      <w:r w:rsidRPr="00287ACE">
        <w:rPr>
          <w:rFonts w:ascii="Helvetica" w:hAnsi="Helvetica"/>
          <w:sz w:val="22"/>
          <w:szCs w:val="24"/>
        </w:rPr>
        <w:t xml:space="preserve"> a dose-dep</w:t>
      </w:r>
      <w:r>
        <w:rPr>
          <w:rFonts w:ascii="Helvetica" w:hAnsi="Helvetica"/>
          <w:sz w:val="22"/>
          <w:szCs w:val="24"/>
        </w:rPr>
        <w:t xml:space="preserve">endent infection rate and a </w:t>
      </w:r>
      <w:r w:rsidR="00444637">
        <w:rPr>
          <w:rFonts w:ascii="Helvetica" w:hAnsi="Helvetica"/>
          <w:sz w:val="22"/>
          <w:szCs w:val="24"/>
        </w:rPr>
        <w:t>difference in</w:t>
      </w:r>
      <w:r w:rsidRPr="00287ACE">
        <w:rPr>
          <w:rFonts w:ascii="Helvetica" w:hAnsi="Helvetica"/>
          <w:sz w:val="22"/>
          <w:szCs w:val="24"/>
        </w:rPr>
        <w:t xml:space="preserve"> RSV infection</w:t>
      </w:r>
      <w:r w:rsidR="00444637">
        <w:rPr>
          <w:rFonts w:ascii="Helvetica" w:hAnsi="Helvetica"/>
          <w:sz w:val="22"/>
          <w:szCs w:val="24"/>
        </w:rPr>
        <w:t xml:space="preserve"> efficiency</w:t>
      </w:r>
      <w:r w:rsidRPr="00287ACE">
        <w:rPr>
          <w:rFonts w:ascii="Helvetica" w:hAnsi="Helvetica"/>
          <w:sz w:val="22"/>
          <w:szCs w:val="24"/>
        </w:rPr>
        <w:t xml:space="preserve">. </w:t>
      </w:r>
    </w:p>
    <w:p w:rsidR="009902A4" w:rsidRDefault="009902A4" w:rsidP="009902A4">
      <w:pPr>
        <w:numPr>
          <w:ilvl w:val="2"/>
          <w:numId w:val="2"/>
        </w:numPr>
        <w:spacing w:before="240"/>
        <w:jc w:val="both"/>
        <w:outlineLvl w:val="0"/>
        <w:rPr>
          <w:rFonts w:ascii="Helvetica" w:hAnsi="Helvetica"/>
          <w:sz w:val="22"/>
          <w:szCs w:val="24"/>
        </w:rPr>
      </w:pPr>
      <w:r>
        <w:rPr>
          <w:rFonts w:ascii="Helvetica" w:hAnsi="Helvetica"/>
          <w:sz w:val="22"/>
          <w:szCs w:val="24"/>
        </w:rPr>
        <w:t>LAB MEDIA: Figure 3.pdf</w:t>
      </w:r>
      <w:r w:rsidR="00444637">
        <w:rPr>
          <w:rFonts w:ascii="Helvetica" w:hAnsi="Helvetica"/>
          <w:sz w:val="22"/>
          <w:szCs w:val="24"/>
        </w:rPr>
        <w:t xml:space="preserve"> (Video Editor: with “different PBMC populations” please highlight/indicate x-axis texts [Monocytes, NK cells, CD4+ T cells, CD8+ T cells]; with “dose-dependent infection rate” </w:t>
      </w:r>
      <w:r w:rsidR="008E3BC5">
        <w:rPr>
          <w:rFonts w:ascii="Helvetica" w:hAnsi="Helvetica"/>
          <w:sz w:val="22"/>
          <w:szCs w:val="24"/>
        </w:rPr>
        <w:t>please have one arrow for each data bar group stretch diagonally from the top of the light grey MOI 0.2 data bar to the top of the black MOI 5 data bar</w:t>
      </w:r>
      <w:r w:rsidR="00444637">
        <w:rPr>
          <w:rFonts w:ascii="Helvetica" w:hAnsi="Helvetica"/>
          <w:sz w:val="22"/>
          <w:szCs w:val="24"/>
        </w:rPr>
        <w:t>; with “difference … efficiency”</w:t>
      </w:r>
      <w:r w:rsidR="008E3BC5">
        <w:rPr>
          <w:rFonts w:ascii="Helvetica" w:hAnsi="Helvetica"/>
          <w:sz w:val="22"/>
          <w:szCs w:val="24"/>
        </w:rPr>
        <w:t xml:space="preserve"> please have arrow stretch from 0% to 60% along y-axis</w:t>
      </w:r>
      <w:r w:rsidR="00444637">
        <w:rPr>
          <w:rFonts w:ascii="Helvetica" w:hAnsi="Helvetica"/>
          <w:sz w:val="22"/>
          <w:szCs w:val="24"/>
        </w:rPr>
        <w:t>)</w:t>
      </w:r>
    </w:p>
    <w:p w:rsidR="009902A4" w:rsidRPr="00330DA4" w:rsidRDefault="009902A4" w:rsidP="009902A4">
      <w:pPr>
        <w:numPr>
          <w:ilvl w:val="1"/>
          <w:numId w:val="2"/>
        </w:numPr>
        <w:spacing w:before="240"/>
        <w:jc w:val="both"/>
        <w:outlineLvl w:val="0"/>
        <w:rPr>
          <w:rFonts w:ascii="Helvetica" w:hAnsi="Helvetica"/>
          <w:sz w:val="22"/>
          <w:szCs w:val="24"/>
        </w:rPr>
      </w:pPr>
      <w:r>
        <w:rPr>
          <w:rFonts w:ascii="Helvetica" w:hAnsi="Helvetica"/>
          <w:sz w:val="22"/>
          <w:szCs w:val="24"/>
        </w:rPr>
        <w:t>After 24 hours</w:t>
      </w:r>
      <w:r w:rsidRPr="00287ACE">
        <w:rPr>
          <w:rFonts w:ascii="Helvetica" w:hAnsi="Helvetica"/>
          <w:sz w:val="22"/>
          <w:szCs w:val="24"/>
        </w:rPr>
        <w:t xml:space="preserve"> of stimulation</w:t>
      </w:r>
      <w:r>
        <w:rPr>
          <w:rFonts w:ascii="Helvetica" w:hAnsi="Helvetica"/>
          <w:sz w:val="22"/>
          <w:szCs w:val="24"/>
        </w:rPr>
        <w:t xml:space="preserve"> with virus,</w:t>
      </w:r>
      <w:r w:rsidRPr="00287ACE">
        <w:rPr>
          <w:rFonts w:ascii="Helvetica" w:hAnsi="Helvetica"/>
          <w:sz w:val="22"/>
          <w:szCs w:val="24"/>
        </w:rPr>
        <w:t xml:space="preserve"> qPCR</w:t>
      </w:r>
      <w:r>
        <w:rPr>
          <w:rFonts w:ascii="Helvetica" w:hAnsi="Helvetica"/>
          <w:sz w:val="22"/>
          <w:szCs w:val="24"/>
        </w:rPr>
        <w:t xml:space="preserve"> analysis</w:t>
      </w:r>
      <w:r w:rsidRPr="00287ACE">
        <w:rPr>
          <w:rFonts w:ascii="Helvetica" w:hAnsi="Helvetica"/>
          <w:sz w:val="22"/>
          <w:szCs w:val="24"/>
        </w:rPr>
        <w:t xml:space="preserve"> </w:t>
      </w:r>
      <w:r>
        <w:rPr>
          <w:rFonts w:ascii="Helvetica" w:hAnsi="Helvetica"/>
          <w:sz w:val="22"/>
          <w:szCs w:val="24"/>
        </w:rPr>
        <w:t>of</w:t>
      </w:r>
      <w:r w:rsidRPr="00287ACE">
        <w:rPr>
          <w:rFonts w:ascii="Helvetica" w:hAnsi="Helvetica"/>
          <w:sz w:val="22"/>
          <w:szCs w:val="24"/>
        </w:rPr>
        <w:t xml:space="preserve"> the</w:t>
      </w:r>
      <w:r>
        <w:rPr>
          <w:rFonts w:ascii="Helvetica" w:hAnsi="Helvetica"/>
          <w:sz w:val="22"/>
          <w:szCs w:val="24"/>
        </w:rPr>
        <w:t xml:space="preserve"> PBMC for the</w:t>
      </w:r>
      <w:r w:rsidRPr="00287ACE">
        <w:rPr>
          <w:rFonts w:ascii="Helvetica" w:hAnsi="Helvetica"/>
          <w:sz w:val="22"/>
          <w:szCs w:val="24"/>
        </w:rPr>
        <w:t xml:space="preserve"> expression of TNF-</w:t>
      </w:r>
      <w:r>
        <w:rPr>
          <w:rFonts w:ascii="Helvetica" w:hAnsi="Helvetica" w:cs="Lucida Grande"/>
          <w:color w:val="000000"/>
          <w:sz w:val="22"/>
          <w:szCs w:val="24"/>
        </w:rPr>
        <w:sym w:font="Symbol" w:char="F061"/>
      </w:r>
      <w:r w:rsidRPr="00287ACE">
        <w:rPr>
          <w:rFonts w:ascii="Helvetica" w:hAnsi="Helvetica"/>
          <w:sz w:val="22"/>
          <w:szCs w:val="24"/>
        </w:rPr>
        <w:t xml:space="preserve"> </w:t>
      </w:r>
      <w:r w:rsidR="00330634">
        <w:rPr>
          <w:rFonts w:ascii="Helvetica" w:hAnsi="Helvetica"/>
          <w:sz w:val="22"/>
          <w:szCs w:val="24"/>
        </w:rPr>
        <w:t>or</w:t>
      </w:r>
      <w:r w:rsidRPr="00287ACE">
        <w:rPr>
          <w:rFonts w:ascii="Helvetica" w:hAnsi="Helvetica"/>
          <w:sz w:val="22"/>
          <w:szCs w:val="24"/>
        </w:rPr>
        <w:t xml:space="preserve"> IFN-</w:t>
      </w:r>
      <w:r w:rsidRPr="00287ACE">
        <w:rPr>
          <w:rFonts w:ascii="Helvetica" w:hAnsi="Helvetica" w:cs="Lucida Grande"/>
          <w:color w:val="000000"/>
          <w:sz w:val="22"/>
          <w:szCs w:val="24"/>
        </w:rPr>
        <w:t>γ</w:t>
      </w:r>
      <w:r w:rsidRPr="00287ACE">
        <w:rPr>
          <w:rFonts w:ascii="Helvetica" w:hAnsi="Helvetica"/>
          <w:sz w:val="22"/>
          <w:szCs w:val="24"/>
        </w:rPr>
        <w:t xml:space="preserve"> </w:t>
      </w:r>
      <w:r>
        <w:rPr>
          <w:rFonts w:ascii="Helvetica" w:hAnsi="Helvetica"/>
          <w:sz w:val="22"/>
          <w:szCs w:val="24"/>
        </w:rPr>
        <w:t>demonstrates that</w:t>
      </w:r>
      <w:r w:rsidRPr="00287ACE">
        <w:rPr>
          <w:rFonts w:ascii="Helvetica" w:hAnsi="Helvetica"/>
          <w:sz w:val="22"/>
          <w:szCs w:val="24"/>
        </w:rPr>
        <w:t xml:space="preserve"> RSV </w:t>
      </w:r>
      <w:r w:rsidR="00415522">
        <w:rPr>
          <w:rFonts w:ascii="Helvetica" w:hAnsi="Helvetica"/>
          <w:sz w:val="22"/>
          <w:szCs w:val="24"/>
        </w:rPr>
        <w:t xml:space="preserve">induces robust </w:t>
      </w:r>
      <w:r w:rsidRPr="00287ACE">
        <w:rPr>
          <w:rFonts w:ascii="Helvetica" w:hAnsi="Helvetica"/>
          <w:sz w:val="22"/>
          <w:szCs w:val="24"/>
        </w:rPr>
        <w:t>upregulat</w:t>
      </w:r>
      <w:r w:rsidR="00415522">
        <w:rPr>
          <w:rFonts w:ascii="Helvetica" w:hAnsi="Helvetica"/>
          <w:sz w:val="22"/>
          <w:szCs w:val="24"/>
        </w:rPr>
        <w:t>ion of</w:t>
      </w:r>
      <w:r w:rsidRPr="00287ACE">
        <w:rPr>
          <w:rFonts w:ascii="Helvetica" w:hAnsi="Helvetica"/>
          <w:sz w:val="22"/>
          <w:szCs w:val="24"/>
        </w:rPr>
        <w:t xml:space="preserve"> </w:t>
      </w:r>
      <w:r>
        <w:rPr>
          <w:rFonts w:ascii="Helvetica" w:hAnsi="Helvetica"/>
          <w:sz w:val="22"/>
          <w:szCs w:val="24"/>
        </w:rPr>
        <w:t xml:space="preserve">the </w:t>
      </w:r>
      <w:r w:rsidRPr="00287ACE">
        <w:rPr>
          <w:rFonts w:ascii="Helvetica" w:hAnsi="Helvetica"/>
          <w:sz w:val="22"/>
          <w:szCs w:val="24"/>
        </w:rPr>
        <w:t>transcription</w:t>
      </w:r>
      <w:r>
        <w:rPr>
          <w:rFonts w:ascii="Helvetica" w:hAnsi="Helvetica"/>
          <w:sz w:val="22"/>
          <w:szCs w:val="24"/>
        </w:rPr>
        <w:t xml:space="preserve"> of these two inflammatory cytokines</w:t>
      </w:r>
      <w:r w:rsidRPr="00287ACE">
        <w:rPr>
          <w:rFonts w:ascii="Helvetica" w:hAnsi="Helvetica"/>
          <w:sz w:val="22"/>
          <w:szCs w:val="24"/>
        </w:rPr>
        <w:t xml:space="preserve">. Conversely, stimulation with </w:t>
      </w:r>
      <w:r>
        <w:rPr>
          <w:rFonts w:ascii="Helvetica" w:hAnsi="Helvetica"/>
          <w:sz w:val="22"/>
          <w:szCs w:val="24"/>
        </w:rPr>
        <w:t>muramyl dipeptide</w:t>
      </w:r>
      <w:r w:rsidR="00407326">
        <w:rPr>
          <w:rFonts w:ascii="Helvetica" w:hAnsi="Helvetica"/>
          <w:sz w:val="22"/>
          <w:szCs w:val="24"/>
        </w:rPr>
        <w:t>,</w:t>
      </w:r>
      <w:r w:rsidRPr="00287ACE">
        <w:rPr>
          <w:rFonts w:ascii="Helvetica" w:hAnsi="Helvetica"/>
          <w:sz w:val="22"/>
          <w:szCs w:val="24"/>
        </w:rPr>
        <w:t xml:space="preserve"> </w:t>
      </w:r>
      <w:r>
        <w:rPr>
          <w:rFonts w:ascii="Helvetica" w:hAnsi="Helvetica"/>
          <w:sz w:val="22"/>
          <w:szCs w:val="24"/>
        </w:rPr>
        <w:t>or</w:t>
      </w:r>
      <w:r w:rsidRPr="00287ACE">
        <w:rPr>
          <w:rFonts w:ascii="Helvetica" w:hAnsi="Helvetica"/>
          <w:sz w:val="22"/>
          <w:szCs w:val="24"/>
        </w:rPr>
        <w:t xml:space="preserve"> LPS</w:t>
      </w:r>
      <w:r w:rsidR="00407326">
        <w:rPr>
          <w:rFonts w:ascii="Helvetica" w:hAnsi="Helvetica"/>
          <w:sz w:val="22"/>
          <w:szCs w:val="24"/>
        </w:rPr>
        <w:t>,</w:t>
      </w:r>
      <w:r w:rsidRPr="00287ACE">
        <w:rPr>
          <w:rFonts w:ascii="Helvetica" w:hAnsi="Helvetica"/>
          <w:sz w:val="22"/>
          <w:szCs w:val="24"/>
        </w:rPr>
        <w:t xml:space="preserve"> results in </w:t>
      </w:r>
      <w:r>
        <w:rPr>
          <w:rFonts w:ascii="Helvetica" w:hAnsi="Helvetica"/>
          <w:sz w:val="22"/>
          <w:szCs w:val="24"/>
        </w:rPr>
        <w:t>only a weak</w:t>
      </w:r>
      <w:r w:rsidR="00313747">
        <w:rPr>
          <w:rFonts w:ascii="Helvetica" w:hAnsi="Helvetica"/>
          <w:sz w:val="22"/>
          <w:szCs w:val="24"/>
        </w:rPr>
        <w:t xml:space="preserve"> mRNA</w:t>
      </w:r>
      <w:r>
        <w:rPr>
          <w:rFonts w:ascii="Helvetica" w:hAnsi="Helvetica"/>
          <w:sz w:val="22"/>
          <w:szCs w:val="24"/>
        </w:rPr>
        <w:t xml:space="preserve"> expression</w:t>
      </w:r>
      <w:r w:rsidRPr="00287ACE">
        <w:rPr>
          <w:rFonts w:ascii="Helvetica" w:hAnsi="Helvetica"/>
          <w:sz w:val="22"/>
          <w:szCs w:val="24"/>
        </w:rPr>
        <w:t xml:space="preserve">. </w:t>
      </w:r>
      <w:r>
        <w:rPr>
          <w:rFonts w:ascii="Helvetica" w:hAnsi="Helvetica"/>
          <w:sz w:val="22"/>
          <w:szCs w:val="24"/>
        </w:rPr>
        <w:t>W</w:t>
      </w:r>
      <w:r w:rsidRPr="00287ACE">
        <w:rPr>
          <w:rFonts w:ascii="Helvetica" w:hAnsi="Helvetica"/>
          <w:sz w:val="22"/>
          <w:szCs w:val="24"/>
        </w:rPr>
        <w:t xml:space="preserve">hen PBMCs are stimulated with both RSV and </w:t>
      </w:r>
      <w:r>
        <w:rPr>
          <w:rFonts w:ascii="Helvetica" w:hAnsi="Helvetica"/>
          <w:sz w:val="22"/>
          <w:szCs w:val="24"/>
        </w:rPr>
        <w:t>muramyl dipeptide</w:t>
      </w:r>
      <w:r w:rsidRPr="00287ACE">
        <w:rPr>
          <w:rFonts w:ascii="Helvetica" w:hAnsi="Helvetica"/>
          <w:sz w:val="22"/>
          <w:szCs w:val="24"/>
        </w:rPr>
        <w:t xml:space="preserve"> together, a strong synergistic upregulation is observed.</w:t>
      </w:r>
      <w:r w:rsidRPr="00287ACE">
        <w:rPr>
          <w:rFonts w:ascii="Helvetica" w:hAnsi="Helvetica"/>
          <w:color w:val="808080"/>
          <w:sz w:val="22"/>
          <w:szCs w:val="24"/>
        </w:rPr>
        <w:t xml:space="preserve"> </w:t>
      </w:r>
    </w:p>
    <w:p w:rsidR="009902A4" w:rsidRDefault="009902A4" w:rsidP="009902A4">
      <w:pPr>
        <w:numPr>
          <w:ilvl w:val="2"/>
          <w:numId w:val="2"/>
        </w:numPr>
        <w:spacing w:before="240"/>
        <w:jc w:val="both"/>
        <w:outlineLvl w:val="0"/>
        <w:rPr>
          <w:rFonts w:ascii="Helvetica" w:hAnsi="Helvetica"/>
          <w:sz w:val="22"/>
          <w:szCs w:val="24"/>
        </w:rPr>
      </w:pPr>
      <w:r>
        <w:rPr>
          <w:rFonts w:ascii="Helvetica" w:hAnsi="Helvetica"/>
          <w:sz w:val="22"/>
          <w:szCs w:val="24"/>
        </w:rPr>
        <w:t>LAB MEDIA: Figure 4.pdf</w:t>
      </w:r>
      <w:r w:rsidR="00415522">
        <w:rPr>
          <w:rFonts w:ascii="Helvetica" w:hAnsi="Helvetica"/>
          <w:sz w:val="22"/>
          <w:szCs w:val="24"/>
        </w:rPr>
        <w:t xml:space="preserve"> (Video Editor: with </w:t>
      </w:r>
      <w:r w:rsidR="00DD4BC8">
        <w:rPr>
          <w:rFonts w:ascii="Helvetica" w:hAnsi="Helvetica"/>
          <w:sz w:val="22"/>
          <w:szCs w:val="24"/>
        </w:rPr>
        <w:t>“expression of TNF-</w:t>
      </w:r>
      <w:r w:rsidR="00DD4BC8">
        <w:rPr>
          <w:rFonts w:ascii="Helvetica" w:hAnsi="Helvetica"/>
          <w:sz w:val="22"/>
          <w:szCs w:val="24"/>
        </w:rPr>
        <w:sym w:font="Symbol" w:char="F061"/>
      </w:r>
      <w:r w:rsidR="00DD4BC8">
        <w:rPr>
          <w:rFonts w:ascii="Helvetica" w:hAnsi="Helvetica"/>
          <w:sz w:val="22"/>
          <w:szCs w:val="24"/>
        </w:rPr>
        <w:t xml:space="preserve">” please highlight the </w:t>
      </w:r>
      <w:r w:rsidR="00695827">
        <w:rPr>
          <w:rFonts w:ascii="Helvetica" w:hAnsi="Helvetica"/>
          <w:sz w:val="22"/>
          <w:szCs w:val="24"/>
        </w:rPr>
        <w:t>“</w:t>
      </w:r>
      <w:r w:rsidR="00DD4BC8">
        <w:rPr>
          <w:rFonts w:ascii="Helvetica" w:hAnsi="Helvetica"/>
          <w:sz w:val="22"/>
          <w:szCs w:val="24"/>
        </w:rPr>
        <w:t>TNF-</w:t>
      </w:r>
      <w:r w:rsidR="00DD4BC8">
        <w:rPr>
          <w:rFonts w:ascii="Helvetica" w:hAnsi="Helvetica"/>
          <w:sz w:val="22"/>
          <w:szCs w:val="24"/>
        </w:rPr>
        <w:sym w:font="Symbol" w:char="F061"/>
      </w:r>
      <w:r w:rsidR="00DD4BC8">
        <w:rPr>
          <w:rFonts w:ascii="Helvetica" w:hAnsi="Helvetica"/>
          <w:sz w:val="22"/>
          <w:szCs w:val="24"/>
        </w:rPr>
        <w:t>” text; with “and IFN-</w:t>
      </w:r>
      <w:r w:rsidR="00DD4BC8">
        <w:rPr>
          <w:rFonts w:ascii="Helvetica" w:hAnsi="Helvetica"/>
          <w:sz w:val="22"/>
          <w:szCs w:val="24"/>
        </w:rPr>
        <w:sym w:font="Symbol" w:char="F067"/>
      </w:r>
      <w:r w:rsidR="00DD4BC8">
        <w:rPr>
          <w:rFonts w:ascii="Helvetica" w:hAnsi="Helvetica"/>
          <w:sz w:val="22"/>
          <w:szCs w:val="24"/>
        </w:rPr>
        <w:t xml:space="preserve">” please highlight the IFN-G text; with </w:t>
      </w:r>
      <w:r w:rsidR="00415522">
        <w:rPr>
          <w:rFonts w:ascii="Helvetica" w:hAnsi="Helvetica"/>
          <w:sz w:val="22"/>
          <w:szCs w:val="24"/>
        </w:rPr>
        <w:t>“RSV induces … two inflammatory cytokines” please highlight/indicate the RSV data</w:t>
      </w:r>
      <w:r w:rsidR="00BE7081">
        <w:rPr>
          <w:rFonts w:ascii="Helvetica" w:hAnsi="Helvetica"/>
          <w:sz w:val="22"/>
          <w:szCs w:val="24"/>
        </w:rPr>
        <w:t xml:space="preserve"> bars</w:t>
      </w:r>
      <w:r w:rsidR="00415522">
        <w:rPr>
          <w:rFonts w:ascii="Helvetica" w:hAnsi="Helvetica"/>
          <w:sz w:val="22"/>
          <w:szCs w:val="24"/>
        </w:rPr>
        <w:t xml:space="preserve"> in each graph; with</w:t>
      </w:r>
      <w:r w:rsidR="00CC69A9">
        <w:rPr>
          <w:rFonts w:ascii="Helvetica" w:hAnsi="Helvetica"/>
          <w:sz w:val="22"/>
          <w:szCs w:val="24"/>
        </w:rPr>
        <w:t xml:space="preserve"> “stimulation with muramyl dipeptide” please indicate/highlight the MDP data bar in the left graph and the empty space above the MDP text on the x-axis in the right graph; with “or LPS results” please highlight the LPS data bar in the left graph and the empty space above the LPS text on the x-axis in the right graph; with “both RSV .. observed” please highlight the RSV+MDP data bars in both graphs)</w:t>
      </w:r>
    </w:p>
    <w:p w:rsidR="009902A4" w:rsidRDefault="009902A4" w:rsidP="009902A4">
      <w:pPr>
        <w:numPr>
          <w:ilvl w:val="1"/>
          <w:numId w:val="2"/>
        </w:numPr>
        <w:spacing w:before="240"/>
        <w:jc w:val="both"/>
        <w:outlineLvl w:val="0"/>
        <w:rPr>
          <w:rFonts w:ascii="Helvetica" w:hAnsi="Helvetica"/>
          <w:sz w:val="22"/>
          <w:szCs w:val="24"/>
        </w:rPr>
      </w:pPr>
      <w:r w:rsidRPr="00287ACE">
        <w:rPr>
          <w:rFonts w:ascii="Helvetica" w:hAnsi="Helvetica"/>
          <w:sz w:val="22"/>
          <w:szCs w:val="24"/>
        </w:rPr>
        <w:t xml:space="preserve">Stimulated PBMCs were also </w:t>
      </w:r>
      <w:r w:rsidR="00313747" w:rsidRPr="00287ACE">
        <w:rPr>
          <w:rFonts w:ascii="Helvetica" w:hAnsi="Helvetica"/>
          <w:sz w:val="22"/>
          <w:szCs w:val="24"/>
        </w:rPr>
        <w:t>analyzed</w:t>
      </w:r>
      <w:r w:rsidRPr="00287ACE">
        <w:rPr>
          <w:rFonts w:ascii="Helvetica" w:hAnsi="Helvetica"/>
          <w:sz w:val="22"/>
          <w:szCs w:val="24"/>
        </w:rPr>
        <w:t xml:space="preserve"> for the</w:t>
      </w:r>
      <w:r w:rsidR="00330634">
        <w:rPr>
          <w:rFonts w:ascii="Helvetica" w:hAnsi="Helvetica"/>
          <w:sz w:val="22"/>
          <w:szCs w:val="24"/>
        </w:rPr>
        <w:t>ir</w:t>
      </w:r>
      <w:r w:rsidRPr="00287ACE">
        <w:rPr>
          <w:rFonts w:ascii="Helvetica" w:hAnsi="Helvetica"/>
          <w:sz w:val="22"/>
          <w:szCs w:val="24"/>
        </w:rPr>
        <w:t xml:space="preserve"> </w:t>
      </w:r>
      <w:r w:rsidR="00330634">
        <w:rPr>
          <w:rFonts w:ascii="Helvetica" w:hAnsi="Helvetica"/>
          <w:sz w:val="22"/>
          <w:szCs w:val="24"/>
        </w:rPr>
        <w:t>production</w:t>
      </w:r>
      <w:r w:rsidRPr="00287ACE">
        <w:rPr>
          <w:rFonts w:ascii="Helvetica" w:hAnsi="Helvetica"/>
          <w:sz w:val="22"/>
          <w:szCs w:val="24"/>
        </w:rPr>
        <w:t xml:space="preserve"> of TNF-</w:t>
      </w:r>
      <w:r w:rsidRPr="00287ACE">
        <w:rPr>
          <w:rFonts w:ascii="Helvetica" w:hAnsi="Helvetica" w:cs="Lucida Grande"/>
          <w:color w:val="000000"/>
          <w:sz w:val="22"/>
          <w:szCs w:val="24"/>
        </w:rPr>
        <w:t>α</w:t>
      </w:r>
      <w:r w:rsidRPr="00287ACE">
        <w:rPr>
          <w:rFonts w:ascii="Helvetica" w:hAnsi="Helvetica"/>
          <w:sz w:val="22"/>
          <w:szCs w:val="24"/>
        </w:rPr>
        <w:t xml:space="preserve"> </w:t>
      </w:r>
      <w:r w:rsidR="00330634">
        <w:rPr>
          <w:rFonts w:ascii="Helvetica" w:hAnsi="Helvetica"/>
          <w:sz w:val="22"/>
          <w:szCs w:val="24"/>
        </w:rPr>
        <w:t>or</w:t>
      </w:r>
      <w:r w:rsidRPr="00287ACE">
        <w:rPr>
          <w:rFonts w:ascii="Helvetica" w:hAnsi="Helvetica"/>
          <w:sz w:val="22"/>
          <w:szCs w:val="24"/>
        </w:rPr>
        <w:t xml:space="preserve"> IFN-</w:t>
      </w:r>
      <w:r w:rsidRPr="00287ACE">
        <w:rPr>
          <w:rFonts w:ascii="Helvetica" w:hAnsi="Helvetica" w:cs="Lucida Grande"/>
          <w:color w:val="000000"/>
          <w:sz w:val="22"/>
          <w:szCs w:val="24"/>
        </w:rPr>
        <w:t>γ</w:t>
      </w:r>
      <w:r>
        <w:rPr>
          <w:rFonts w:ascii="Helvetica" w:hAnsi="Helvetica"/>
          <w:sz w:val="22"/>
          <w:szCs w:val="24"/>
        </w:rPr>
        <w:t xml:space="preserve"> by ELISA. </w:t>
      </w:r>
      <w:r w:rsidRPr="00287ACE">
        <w:rPr>
          <w:rFonts w:ascii="Helvetica" w:hAnsi="Helvetica"/>
          <w:sz w:val="22"/>
          <w:szCs w:val="24"/>
        </w:rPr>
        <w:t>In contrast to</w:t>
      </w:r>
      <w:r>
        <w:rPr>
          <w:rFonts w:ascii="Helvetica" w:hAnsi="Helvetica"/>
          <w:sz w:val="22"/>
          <w:szCs w:val="24"/>
        </w:rPr>
        <w:t xml:space="preserve"> the</w:t>
      </w:r>
      <w:r w:rsidRPr="00287ACE">
        <w:rPr>
          <w:rFonts w:ascii="Helvetica" w:hAnsi="Helvetica"/>
          <w:sz w:val="22"/>
          <w:szCs w:val="24"/>
        </w:rPr>
        <w:t xml:space="preserve"> observations at the transcriptional level, RSV is a poor inducer of TNF-</w:t>
      </w:r>
      <w:r>
        <w:rPr>
          <w:rFonts w:ascii="Helvetica" w:hAnsi="Helvetica" w:cs="Lucida Grande"/>
          <w:color w:val="000000"/>
          <w:sz w:val="22"/>
          <w:szCs w:val="24"/>
        </w:rPr>
        <w:sym w:font="Symbol" w:char="F061"/>
      </w:r>
      <w:r w:rsidRPr="00287ACE">
        <w:rPr>
          <w:rFonts w:ascii="Helvetica" w:hAnsi="Helvetica" w:cs="Lucida Grande"/>
          <w:color w:val="000000"/>
          <w:sz w:val="22"/>
          <w:szCs w:val="24"/>
        </w:rPr>
        <w:t xml:space="preserve"> </w:t>
      </w:r>
      <w:r w:rsidR="009D0F35">
        <w:rPr>
          <w:rFonts w:ascii="Helvetica" w:hAnsi="Helvetica" w:cs="Lucida Grande"/>
          <w:color w:val="000000"/>
          <w:sz w:val="22"/>
          <w:szCs w:val="24"/>
        </w:rPr>
        <w:t xml:space="preserve">and </w:t>
      </w:r>
      <w:r w:rsidR="009D0F35" w:rsidRPr="00287ACE">
        <w:rPr>
          <w:rFonts w:ascii="Helvetica" w:hAnsi="Helvetica"/>
          <w:sz w:val="22"/>
          <w:szCs w:val="24"/>
        </w:rPr>
        <w:t>IFN-</w:t>
      </w:r>
      <w:r w:rsidR="009D0F35" w:rsidRPr="00287ACE">
        <w:rPr>
          <w:rFonts w:ascii="Helvetica" w:hAnsi="Helvetica" w:cs="Lucida Grande"/>
          <w:color w:val="000000"/>
          <w:sz w:val="22"/>
          <w:szCs w:val="24"/>
        </w:rPr>
        <w:t>γ</w:t>
      </w:r>
      <w:r w:rsidR="009D0F35">
        <w:rPr>
          <w:rFonts w:ascii="Helvetica" w:hAnsi="Helvetica" w:cs="Lucida Grande"/>
          <w:color w:val="000000"/>
          <w:sz w:val="22"/>
          <w:szCs w:val="24"/>
        </w:rPr>
        <w:t xml:space="preserve"> </w:t>
      </w:r>
      <w:r w:rsidRPr="00287ACE">
        <w:rPr>
          <w:rFonts w:ascii="Helvetica" w:hAnsi="Helvetica" w:cs="Lucida Grande"/>
          <w:color w:val="000000"/>
          <w:sz w:val="22"/>
          <w:szCs w:val="24"/>
        </w:rPr>
        <w:t>protein secretion by PBMC</w:t>
      </w:r>
      <w:r w:rsidRPr="00287ACE">
        <w:rPr>
          <w:rFonts w:ascii="Helvetica" w:hAnsi="Helvetica"/>
          <w:sz w:val="22"/>
          <w:szCs w:val="24"/>
        </w:rPr>
        <w:t xml:space="preserve">. Stimulation with </w:t>
      </w:r>
      <w:r>
        <w:rPr>
          <w:rFonts w:ascii="Helvetica" w:hAnsi="Helvetica"/>
          <w:sz w:val="22"/>
          <w:szCs w:val="24"/>
        </w:rPr>
        <w:t>muramyl dipeptide</w:t>
      </w:r>
      <w:r w:rsidRPr="00287ACE">
        <w:rPr>
          <w:rFonts w:ascii="Helvetica" w:hAnsi="Helvetica"/>
          <w:sz w:val="22"/>
          <w:szCs w:val="24"/>
        </w:rPr>
        <w:t xml:space="preserve"> results in the </w:t>
      </w:r>
      <w:r>
        <w:rPr>
          <w:rFonts w:ascii="Helvetica" w:hAnsi="Helvetica"/>
          <w:sz w:val="22"/>
          <w:szCs w:val="24"/>
        </w:rPr>
        <w:t>production</w:t>
      </w:r>
      <w:r w:rsidRPr="00287ACE">
        <w:rPr>
          <w:rFonts w:ascii="Helvetica" w:hAnsi="Helvetica"/>
          <w:sz w:val="22"/>
          <w:szCs w:val="24"/>
        </w:rPr>
        <w:t xml:space="preserve"> of low amounts of TNF-</w:t>
      </w:r>
      <w:r w:rsidRPr="00287ACE">
        <w:rPr>
          <w:rFonts w:ascii="Helvetica" w:hAnsi="Helvetica" w:cs="Lucida Grande"/>
          <w:color w:val="000000"/>
          <w:sz w:val="22"/>
          <w:szCs w:val="24"/>
        </w:rPr>
        <w:t>α</w:t>
      </w:r>
      <w:r w:rsidRPr="00287ACE">
        <w:rPr>
          <w:rFonts w:ascii="Helvetica" w:hAnsi="Helvetica"/>
          <w:sz w:val="22"/>
          <w:szCs w:val="24"/>
        </w:rPr>
        <w:t xml:space="preserve"> and no IFN-</w:t>
      </w:r>
      <w:r w:rsidRPr="00287ACE">
        <w:rPr>
          <w:rFonts w:ascii="Helvetica" w:hAnsi="Helvetica" w:cs="Lucida Grande"/>
          <w:color w:val="000000"/>
          <w:sz w:val="22"/>
          <w:szCs w:val="24"/>
        </w:rPr>
        <w:t>γ</w:t>
      </w:r>
      <w:r w:rsidRPr="00287ACE">
        <w:rPr>
          <w:rFonts w:ascii="Helvetica" w:hAnsi="Helvetica"/>
          <w:sz w:val="22"/>
          <w:szCs w:val="24"/>
        </w:rPr>
        <w:t>. Simila</w:t>
      </w:r>
      <w:r w:rsidR="00BE7081">
        <w:rPr>
          <w:rFonts w:ascii="Helvetica" w:hAnsi="Helvetica"/>
          <w:sz w:val="22"/>
          <w:szCs w:val="24"/>
        </w:rPr>
        <w:t>r to the transcriptional analyse</w:t>
      </w:r>
      <w:r w:rsidRPr="00287ACE">
        <w:rPr>
          <w:rFonts w:ascii="Helvetica" w:hAnsi="Helvetica"/>
          <w:sz w:val="22"/>
          <w:szCs w:val="24"/>
        </w:rPr>
        <w:t>s, both TNF-</w:t>
      </w:r>
      <w:r>
        <w:rPr>
          <w:rFonts w:ascii="Helvetica" w:hAnsi="Helvetica" w:cs="Lucida Grande"/>
          <w:color w:val="000000"/>
          <w:sz w:val="22"/>
          <w:szCs w:val="24"/>
        </w:rPr>
        <w:sym w:font="Symbol" w:char="F061"/>
      </w:r>
      <w:r w:rsidRPr="00287ACE">
        <w:rPr>
          <w:rFonts w:ascii="Helvetica" w:hAnsi="Helvetica"/>
          <w:sz w:val="22"/>
          <w:szCs w:val="24"/>
        </w:rPr>
        <w:t xml:space="preserve"> and IFN-</w:t>
      </w:r>
      <w:r w:rsidRPr="00287ACE">
        <w:rPr>
          <w:rFonts w:ascii="Helvetica" w:hAnsi="Helvetica" w:cs="Lucida Grande"/>
          <w:color w:val="000000"/>
          <w:sz w:val="22"/>
          <w:szCs w:val="24"/>
        </w:rPr>
        <w:t>γ</w:t>
      </w:r>
      <w:r w:rsidRPr="00287ACE">
        <w:rPr>
          <w:rFonts w:ascii="Helvetica" w:hAnsi="Helvetica"/>
          <w:sz w:val="22"/>
          <w:szCs w:val="24"/>
        </w:rPr>
        <w:t xml:space="preserve"> </w:t>
      </w:r>
      <w:r>
        <w:rPr>
          <w:rFonts w:ascii="Helvetica" w:hAnsi="Helvetica"/>
          <w:sz w:val="22"/>
          <w:szCs w:val="24"/>
        </w:rPr>
        <w:t>exhibit</w:t>
      </w:r>
      <w:r w:rsidRPr="00287ACE">
        <w:rPr>
          <w:rFonts w:ascii="Helvetica" w:hAnsi="Helvetica"/>
          <w:sz w:val="22"/>
          <w:szCs w:val="24"/>
        </w:rPr>
        <w:t xml:space="preserve"> a synergistic upregulation when co-stimulated with RSV and </w:t>
      </w:r>
      <w:r>
        <w:rPr>
          <w:rFonts w:ascii="Helvetica" w:hAnsi="Helvetica"/>
          <w:sz w:val="22"/>
          <w:szCs w:val="24"/>
        </w:rPr>
        <w:t>muramyl dipeptide</w:t>
      </w:r>
      <w:r w:rsidRPr="00287ACE">
        <w:rPr>
          <w:rFonts w:ascii="Helvetica" w:hAnsi="Helvetica"/>
          <w:sz w:val="22"/>
          <w:szCs w:val="24"/>
        </w:rPr>
        <w:t>.</w:t>
      </w:r>
    </w:p>
    <w:p w:rsidR="009902A4" w:rsidRPr="00702ABE" w:rsidRDefault="009902A4" w:rsidP="009902A4">
      <w:pPr>
        <w:numPr>
          <w:ilvl w:val="2"/>
          <w:numId w:val="2"/>
        </w:numPr>
        <w:spacing w:before="240"/>
        <w:jc w:val="both"/>
        <w:outlineLvl w:val="0"/>
        <w:rPr>
          <w:rFonts w:ascii="Helvetica" w:hAnsi="Helvetica"/>
          <w:sz w:val="22"/>
          <w:szCs w:val="24"/>
        </w:rPr>
      </w:pPr>
      <w:r>
        <w:rPr>
          <w:rFonts w:ascii="Helvetica" w:hAnsi="Helvetica"/>
          <w:sz w:val="22"/>
          <w:szCs w:val="24"/>
        </w:rPr>
        <w:t>LAB MEDIA: Figure 5.pdf</w:t>
      </w:r>
      <w:r w:rsidR="00330634">
        <w:rPr>
          <w:rFonts w:ascii="Helvetica" w:hAnsi="Helvetica"/>
          <w:sz w:val="22"/>
          <w:szCs w:val="24"/>
        </w:rPr>
        <w:t xml:space="preserve"> (Video Editor: with “production of TNF-</w:t>
      </w:r>
      <w:r w:rsidR="00330634">
        <w:rPr>
          <w:rFonts w:ascii="Helvetica" w:hAnsi="Helvetica"/>
          <w:sz w:val="22"/>
          <w:szCs w:val="24"/>
        </w:rPr>
        <w:sym w:font="Symbol" w:char="F061"/>
      </w:r>
      <w:r w:rsidR="00330634">
        <w:rPr>
          <w:rFonts w:ascii="Helvetica" w:hAnsi="Helvetica"/>
          <w:sz w:val="22"/>
          <w:szCs w:val="24"/>
        </w:rPr>
        <w:t>” please highlight the TNF-</w:t>
      </w:r>
      <w:r w:rsidR="00330634">
        <w:rPr>
          <w:rFonts w:ascii="Helvetica" w:hAnsi="Helvetica"/>
          <w:sz w:val="22"/>
          <w:szCs w:val="24"/>
        </w:rPr>
        <w:sym w:font="Symbol" w:char="F061"/>
      </w:r>
      <w:r w:rsidR="00330634">
        <w:rPr>
          <w:rFonts w:ascii="Helvetica" w:hAnsi="Helvetica"/>
          <w:sz w:val="22"/>
          <w:szCs w:val="24"/>
        </w:rPr>
        <w:t>” text; with “and IFN-</w:t>
      </w:r>
      <w:r w:rsidR="00330634">
        <w:rPr>
          <w:rFonts w:ascii="Helvetica" w:hAnsi="Helvetica"/>
          <w:sz w:val="22"/>
          <w:szCs w:val="24"/>
        </w:rPr>
        <w:sym w:font="Symbol" w:char="F067"/>
      </w:r>
      <w:r w:rsidR="00BE7081">
        <w:rPr>
          <w:rFonts w:ascii="Helvetica" w:hAnsi="Helvetica"/>
          <w:sz w:val="22"/>
          <w:szCs w:val="24"/>
        </w:rPr>
        <w:t xml:space="preserve"> by ELISA</w:t>
      </w:r>
      <w:r w:rsidR="00330634">
        <w:rPr>
          <w:rFonts w:ascii="Helvetica" w:hAnsi="Helvetica"/>
          <w:sz w:val="22"/>
          <w:szCs w:val="24"/>
        </w:rPr>
        <w:t>” please highlight the IFN-</w:t>
      </w:r>
      <w:r w:rsidR="00BE7081">
        <w:rPr>
          <w:rFonts w:ascii="Helvetica" w:hAnsi="Helvetica"/>
          <w:sz w:val="22"/>
          <w:szCs w:val="24"/>
        </w:rPr>
        <w:sym w:font="Symbol" w:char="F067"/>
      </w:r>
      <w:r w:rsidR="00330634">
        <w:rPr>
          <w:rFonts w:ascii="Helvetica" w:hAnsi="Helvetica"/>
          <w:sz w:val="22"/>
          <w:szCs w:val="24"/>
        </w:rPr>
        <w:t xml:space="preserve"> text; with “RSV is a </w:t>
      </w:r>
      <w:r w:rsidR="00330634">
        <w:rPr>
          <w:rFonts w:ascii="Helvetica" w:hAnsi="Helvetica"/>
          <w:sz w:val="22"/>
          <w:szCs w:val="24"/>
        </w:rPr>
        <w:lastRenderedPageBreak/>
        <w:t xml:space="preserve">poor inducer </w:t>
      </w:r>
      <w:r w:rsidR="00695827">
        <w:rPr>
          <w:rFonts w:ascii="Helvetica" w:hAnsi="Helvetica"/>
          <w:sz w:val="22"/>
          <w:szCs w:val="24"/>
        </w:rPr>
        <w:t>o</w:t>
      </w:r>
      <w:r w:rsidR="00330634">
        <w:rPr>
          <w:rFonts w:ascii="Helvetica" w:hAnsi="Helvetica"/>
          <w:sz w:val="22"/>
          <w:szCs w:val="24"/>
        </w:rPr>
        <w:t>f TNF-</w:t>
      </w:r>
      <w:r w:rsidR="00330634">
        <w:rPr>
          <w:rFonts w:ascii="Helvetica" w:hAnsi="Helvetica"/>
          <w:sz w:val="22"/>
          <w:szCs w:val="24"/>
        </w:rPr>
        <w:sym w:font="Symbol" w:char="F061"/>
      </w:r>
      <w:r w:rsidR="00330634">
        <w:rPr>
          <w:rFonts w:ascii="Helvetica" w:hAnsi="Helvetica"/>
          <w:sz w:val="22"/>
          <w:szCs w:val="24"/>
        </w:rPr>
        <w:t>” please highlight the RSV data bar in the left graph; with “and IFN-</w:t>
      </w:r>
      <w:r w:rsidR="00330634">
        <w:rPr>
          <w:rFonts w:ascii="Helvetica" w:hAnsi="Helvetica"/>
          <w:sz w:val="22"/>
          <w:szCs w:val="24"/>
        </w:rPr>
        <w:sym w:font="Symbol" w:char="F067"/>
      </w:r>
      <w:r w:rsidR="00330634">
        <w:rPr>
          <w:rFonts w:ascii="Helvetica" w:hAnsi="Helvetica"/>
          <w:sz w:val="22"/>
          <w:szCs w:val="24"/>
        </w:rPr>
        <w:t xml:space="preserve"> protein” please highlight the RSV data bar in the right graph; with “Stimulation with muramyl dipeptide … or TNF-</w:t>
      </w:r>
      <w:r w:rsidR="00330634">
        <w:rPr>
          <w:rFonts w:ascii="Helvetica" w:hAnsi="Helvetica"/>
          <w:sz w:val="22"/>
          <w:szCs w:val="24"/>
        </w:rPr>
        <w:sym w:font="Symbol" w:char="F061"/>
      </w:r>
      <w:r w:rsidR="00330634">
        <w:rPr>
          <w:rFonts w:ascii="Helvetica" w:hAnsi="Helvetica"/>
          <w:sz w:val="22"/>
          <w:szCs w:val="24"/>
        </w:rPr>
        <w:t>” please highlight the MDP data bar in the left graph; with “and no IFN-</w:t>
      </w:r>
      <w:r w:rsidR="00330634">
        <w:rPr>
          <w:rFonts w:ascii="Helvetica" w:hAnsi="Helvetica"/>
          <w:sz w:val="22"/>
          <w:szCs w:val="24"/>
        </w:rPr>
        <w:sym w:font="Symbol" w:char="F067"/>
      </w:r>
      <w:r w:rsidR="00330634">
        <w:rPr>
          <w:rFonts w:ascii="Helvetica" w:hAnsi="Helvetica"/>
          <w:sz w:val="22"/>
          <w:szCs w:val="24"/>
        </w:rPr>
        <w:t xml:space="preserve">” please highlight the MDP data bar in the right graph; with “both </w:t>
      </w:r>
      <w:r w:rsidR="00330634" w:rsidRPr="00287ACE">
        <w:rPr>
          <w:rFonts w:ascii="Helvetica" w:hAnsi="Helvetica"/>
          <w:sz w:val="22"/>
          <w:szCs w:val="24"/>
        </w:rPr>
        <w:t>TNF-</w:t>
      </w:r>
      <w:r w:rsidR="00330634">
        <w:rPr>
          <w:rFonts w:ascii="Helvetica" w:hAnsi="Helvetica" w:cs="Lucida Grande"/>
          <w:color w:val="000000"/>
          <w:sz w:val="22"/>
          <w:szCs w:val="24"/>
        </w:rPr>
        <w:sym w:font="Symbol" w:char="F061"/>
      </w:r>
      <w:r w:rsidR="00330634">
        <w:rPr>
          <w:rFonts w:ascii="Helvetica" w:hAnsi="Helvetica"/>
          <w:sz w:val="22"/>
          <w:szCs w:val="24"/>
        </w:rPr>
        <w:t>” please highlight the RSV+MDP data bar in the left graph; with “and IFN-</w:t>
      </w:r>
      <w:r w:rsidR="00330634">
        <w:rPr>
          <w:rFonts w:ascii="Helvetica" w:hAnsi="Helvetica"/>
          <w:sz w:val="22"/>
          <w:szCs w:val="24"/>
        </w:rPr>
        <w:sym w:font="Symbol" w:char="F067"/>
      </w:r>
      <w:r w:rsidR="00330634">
        <w:rPr>
          <w:rFonts w:ascii="Helvetica" w:hAnsi="Helvetica"/>
          <w:sz w:val="22"/>
          <w:szCs w:val="24"/>
        </w:rPr>
        <w:t xml:space="preserve"> exhibit” please highlight the RSV+MDP data bar in the right graph)</w:t>
      </w:r>
    </w:p>
    <w:p w:rsidR="009902A4" w:rsidRPr="00035B81" w:rsidRDefault="009902A4" w:rsidP="009902A4">
      <w:pPr>
        <w:numPr>
          <w:ilvl w:val="1"/>
          <w:numId w:val="2"/>
        </w:numPr>
        <w:spacing w:before="240"/>
        <w:jc w:val="both"/>
        <w:outlineLvl w:val="0"/>
        <w:rPr>
          <w:rFonts w:ascii="Helvetica" w:hAnsi="Helvetica"/>
          <w:sz w:val="22"/>
          <w:szCs w:val="24"/>
        </w:rPr>
      </w:pPr>
      <w:r w:rsidRPr="00287ACE">
        <w:rPr>
          <w:rFonts w:ascii="Helvetica" w:hAnsi="Helvetica"/>
          <w:sz w:val="22"/>
          <w:szCs w:val="24"/>
        </w:rPr>
        <w:t xml:space="preserve">As a control to see whether cytokine induction is dependent on </w:t>
      </w:r>
      <w:r>
        <w:rPr>
          <w:rFonts w:ascii="Helvetica" w:hAnsi="Helvetica"/>
          <w:sz w:val="22"/>
          <w:szCs w:val="24"/>
        </w:rPr>
        <w:t>RSV replication,</w:t>
      </w:r>
      <w:r w:rsidRPr="00287ACE">
        <w:rPr>
          <w:rFonts w:ascii="Helvetica" w:hAnsi="Helvetica"/>
          <w:sz w:val="22"/>
          <w:szCs w:val="24"/>
        </w:rPr>
        <w:t xml:space="preserve"> PBMCs</w:t>
      </w:r>
      <w:r>
        <w:rPr>
          <w:rFonts w:ascii="Helvetica" w:hAnsi="Helvetica"/>
          <w:sz w:val="22"/>
          <w:szCs w:val="24"/>
        </w:rPr>
        <w:t xml:space="preserve"> were stimulated</w:t>
      </w:r>
      <w:r w:rsidRPr="00287ACE">
        <w:rPr>
          <w:rFonts w:ascii="Helvetica" w:hAnsi="Helvetica"/>
          <w:sz w:val="22"/>
          <w:szCs w:val="24"/>
        </w:rPr>
        <w:t xml:space="preserve"> with live </w:t>
      </w:r>
      <w:r>
        <w:rPr>
          <w:rFonts w:ascii="Helvetica" w:hAnsi="Helvetica"/>
          <w:sz w:val="22"/>
          <w:szCs w:val="24"/>
        </w:rPr>
        <w:t xml:space="preserve">or </w:t>
      </w:r>
      <w:r w:rsidR="00AB6173" w:rsidRPr="005B4793">
        <w:rPr>
          <w:rFonts w:ascii="Helvetica" w:hAnsi="Helvetica" w:cs="Lucida Grande"/>
          <w:color w:val="000000"/>
          <w:sz w:val="22"/>
          <w:szCs w:val="22"/>
        </w:rPr>
        <w:t>β</w:t>
      </w:r>
      <w:r w:rsidR="00AB6173">
        <w:rPr>
          <w:rFonts w:ascii="Helvetica" w:hAnsi="Helvetica" w:cs="Lucida Grande"/>
          <w:color w:val="000000"/>
          <w:sz w:val="22"/>
          <w:szCs w:val="22"/>
        </w:rPr>
        <w:t>-propiolactone</w:t>
      </w:r>
      <w:r>
        <w:rPr>
          <w:rFonts w:ascii="Helvetica" w:hAnsi="Helvetica"/>
          <w:sz w:val="22"/>
          <w:szCs w:val="24"/>
        </w:rPr>
        <w:t>-</w:t>
      </w:r>
      <w:r w:rsidRPr="00287ACE">
        <w:rPr>
          <w:rFonts w:ascii="Helvetica" w:hAnsi="Helvetica"/>
          <w:sz w:val="22"/>
          <w:szCs w:val="24"/>
        </w:rPr>
        <w:t xml:space="preserve">inactivated RSV. As </w:t>
      </w:r>
      <w:r w:rsidR="00BE7081">
        <w:rPr>
          <w:rFonts w:ascii="Helvetica" w:hAnsi="Helvetica"/>
          <w:sz w:val="22"/>
          <w:szCs w:val="24"/>
        </w:rPr>
        <w:t>illustrated in the</w:t>
      </w:r>
      <w:r>
        <w:rPr>
          <w:rFonts w:ascii="Helvetica" w:hAnsi="Helvetica"/>
          <w:sz w:val="22"/>
          <w:szCs w:val="24"/>
        </w:rPr>
        <w:t xml:space="preserve"> graphs</w:t>
      </w:r>
      <w:r w:rsidRPr="00287ACE">
        <w:rPr>
          <w:rFonts w:ascii="Helvetica" w:hAnsi="Helvetica"/>
          <w:sz w:val="22"/>
          <w:szCs w:val="24"/>
        </w:rPr>
        <w:t xml:space="preserve">, inactivated RSV </w:t>
      </w:r>
      <w:r>
        <w:rPr>
          <w:rFonts w:ascii="Helvetica" w:hAnsi="Helvetica"/>
          <w:sz w:val="22"/>
          <w:szCs w:val="24"/>
        </w:rPr>
        <w:t xml:space="preserve">induces inflammatory cytokine production at even higher levels </w:t>
      </w:r>
      <w:r w:rsidRPr="00287ACE">
        <w:rPr>
          <w:rFonts w:ascii="Helvetica" w:hAnsi="Helvetica"/>
          <w:sz w:val="22"/>
          <w:szCs w:val="24"/>
        </w:rPr>
        <w:t xml:space="preserve">than live RSV. </w:t>
      </w:r>
    </w:p>
    <w:p w:rsidR="009902A4" w:rsidRPr="00035B81" w:rsidRDefault="009902A4" w:rsidP="009902A4">
      <w:pPr>
        <w:numPr>
          <w:ilvl w:val="2"/>
          <w:numId w:val="2"/>
        </w:numPr>
        <w:spacing w:before="240"/>
        <w:jc w:val="both"/>
        <w:outlineLvl w:val="0"/>
        <w:rPr>
          <w:rFonts w:ascii="Helvetica" w:hAnsi="Helvetica"/>
          <w:sz w:val="22"/>
          <w:szCs w:val="24"/>
        </w:rPr>
      </w:pPr>
      <w:r>
        <w:rPr>
          <w:rFonts w:ascii="Helvetica" w:hAnsi="Helvetica"/>
          <w:sz w:val="22"/>
          <w:szCs w:val="24"/>
        </w:rPr>
        <w:t>LAB MEDIA: Figure 6.pdf</w:t>
      </w:r>
      <w:r w:rsidR="005C4485">
        <w:rPr>
          <w:rFonts w:ascii="Helvetica" w:hAnsi="Helvetica"/>
          <w:sz w:val="22"/>
          <w:szCs w:val="24"/>
        </w:rPr>
        <w:t xml:space="preserve"> (Video Editor: with “inactivated RSV … levels” please highlight the RSV-BPL data bars in both graphs; with “than live RSV” please stretch a bracket from the top of the RSV-BPL data bars in both graphs down to the RSV data bars in both graphs or similar </w:t>
      </w:r>
      <w:r w:rsidR="00BE7081">
        <w:rPr>
          <w:rFonts w:ascii="Helvetica" w:hAnsi="Helvetica"/>
          <w:sz w:val="22"/>
          <w:szCs w:val="24"/>
        </w:rPr>
        <w:t>animation</w:t>
      </w:r>
      <w:r w:rsidR="005C4485">
        <w:rPr>
          <w:rFonts w:ascii="Helvetica" w:hAnsi="Helvetica"/>
          <w:sz w:val="22"/>
          <w:szCs w:val="24"/>
        </w:rPr>
        <w:t xml:space="preserve"> to emphasize the differences in </w:t>
      </w:r>
      <w:r w:rsidR="00085394">
        <w:rPr>
          <w:rFonts w:ascii="Helvetica" w:hAnsi="Helvetica"/>
          <w:sz w:val="22"/>
          <w:szCs w:val="24"/>
        </w:rPr>
        <w:t>sizes of bars/amounts of cytokine production between both groups</w:t>
      </w:r>
      <w:r w:rsidR="00BE7081">
        <w:rPr>
          <w:rFonts w:ascii="Helvetica" w:hAnsi="Helvetica"/>
          <w:sz w:val="22"/>
          <w:szCs w:val="24"/>
        </w:rPr>
        <w:t xml:space="preserve"> in each graph</w:t>
      </w:r>
      <w:r w:rsidR="00085394">
        <w:rPr>
          <w:rFonts w:ascii="Helvetica" w:hAnsi="Helvetica"/>
          <w:sz w:val="22"/>
          <w:szCs w:val="24"/>
        </w:rPr>
        <w:t>)</w:t>
      </w:r>
    </w:p>
    <w:p w:rsidR="009902A4" w:rsidRPr="00AE0708" w:rsidRDefault="009902A4" w:rsidP="009902A4">
      <w:pPr>
        <w:tabs>
          <w:tab w:val="left" w:pos="360"/>
        </w:tabs>
        <w:spacing w:before="240"/>
        <w:ind w:left="1368"/>
        <w:jc w:val="both"/>
        <w:outlineLvl w:val="0"/>
        <w:rPr>
          <w:rFonts w:ascii="Helvetica" w:hAnsi="Helvetica" w:cs="Arial"/>
          <w:sz w:val="22"/>
          <w:szCs w:val="24"/>
        </w:rPr>
      </w:pPr>
    </w:p>
    <w:p w:rsidR="009902A4" w:rsidRPr="00FB038C" w:rsidRDefault="009902A4" w:rsidP="009902A4">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rsidR="009902A4" w:rsidRDefault="009902A4" w:rsidP="009902A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rsidR="009902A4" w:rsidRDefault="009902A4" w:rsidP="009902A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9902A4" w:rsidRPr="00FB038C" w:rsidRDefault="009902A4" w:rsidP="009902A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rsidR="009902A4" w:rsidRPr="00FB038C" w:rsidDel="0049479B" w:rsidRDefault="009902A4" w:rsidP="009902A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9902A4" w:rsidRPr="00FB038C" w:rsidRDefault="009902A4" w:rsidP="009902A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rsidR="009902A4" w:rsidRPr="00FB038C" w:rsidDel="0049479B" w:rsidRDefault="009902A4" w:rsidP="009902A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9902A4" w:rsidRPr="00FB038C" w:rsidRDefault="009902A4" w:rsidP="009902A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rsidR="009902A4" w:rsidRPr="00FB038C" w:rsidRDefault="009902A4" w:rsidP="009902A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9902A4" w:rsidRPr="00FB038C" w:rsidRDefault="009902A4" w:rsidP="009902A4">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rsidR="009902A4" w:rsidRPr="00FB038C" w:rsidRDefault="009902A4" w:rsidP="009902A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9902A4" w:rsidRPr="00FB038C" w:rsidRDefault="009902A4" w:rsidP="009902A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Evaluation of Morpholino Injection and Knockdown</w:t>
      </w:r>
    </w:p>
    <w:p w:rsidR="009902A4" w:rsidRPr="00FB038C" w:rsidRDefault="009902A4" w:rsidP="009902A4">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morpholino injection and mRNA injection are shown here. The    </w:t>
      </w:r>
    </w:p>
    <w:p w:rsidR="009902A4" w:rsidRPr="00FB038C" w:rsidRDefault="009902A4" w:rsidP="009902A4">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uninjected control at 48 hours post fertilization looks normal, as </w:t>
      </w:r>
      <w:r w:rsidRPr="00FB038C">
        <w:rPr>
          <w:rFonts w:ascii="Helvetica" w:hAnsi="Helvetica"/>
          <w:sz w:val="20"/>
        </w:rPr>
        <w:t xml:space="preserve">expected </w:t>
      </w:r>
    </w:p>
    <w:p w:rsidR="009902A4" w:rsidRPr="00FB038C" w:rsidRDefault="009902A4" w:rsidP="009902A4">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jove video #)</w:t>
      </w:r>
    </w:p>
    <w:p w:rsidR="009902A4" w:rsidRPr="00FB038C" w:rsidRDefault="009902A4" w:rsidP="009902A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9902A4" w:rsidRPr="00FB038C" w:rsidRDefault="009902A4" w:rsidP="009902A4">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5.2   However, embryos injected with the morpholino heg_e3i3_egfr1, which knocks down Heg isoforms</w:t>
      </w:r>
    </w:p>
    <w:p w:rsidR="009902A4" w:rsidRPr="00FB038C" w:rsidRDefault="009902A4" w:rsidP="009902A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containing the first of two EGF-like repeats, exhibit brain edema.</w:t>
      </w:r>
    </w:p>
    <w:p w:rsidR="009902A4" w:rsidRPr="00FB038C" w:rsidRDefault="009902A4" w:rsidP="009902A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rsidR="009902A4" w:rsidRPr="00FB038C" w:rsidRDefault="009902A4" w:rsidP="009902A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9902A4" w:rsidRPr="00FB038C" w:rsidRDefault="009902A4" w:rsidP="009902A4">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rsidR="009902A4" w:rsidRPr="00FB038C" w:rsidRDefault="009902A4" w:rsidP="009902A4">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the heads of the uninjected controls look normal </w:t>
      </w:r>
    </w:p>
    <w:p w:rsidR="009902A4" w:rsidRPr="00FB038C" w:rsidRDefault="009902A4" w:rsidP="009902A4">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rsidR="009902A4" w:rsidRPr="00FB038C" w:rsidRDefault="009902A4" w:rsidP="009902A4">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rsidR="009902A4" w:rsidRPr="00FB038C" w:rsidRDefault="009902A4" w:rsidP="009902A4">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cyclopia     </w:t>
      </w:r>
    </w:p>
    <w:p w:rsidR="009902A4" w:rsidRPr="00FB038C" w:rsidRDefault="009902A4" w:rsidP="009902A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rsidR="009902A4" w:rsidRPr="00FB038C" w:rsidRDefault="009902A4" w:rsidP="009902A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9902A4" w:rsidRPr="00710E22" w:rsidRDefault="009902A4" w:rsidP="009902A4">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w:t>
      </w:r>
      <w:r w:rsidRPr="00710E22">
        <w:rPr>
          <w:rFonts w:ascii="Helvetica" w:hAnsi="Helvetica"/>
          <w:b/>
          <w:sz w:val="20"/>
          <w:lang w:eastAsia="zh-TW"/>
        </w:rPr>
        <w:t>ete:</w:t>
      </w:r>
    </w:p>
    <w:p w:rsidR="009902A4" w:rsidRPr="00710E22" w:rsidRDefault="00857913" w:rsidP="009902A4">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hyperlink r:id="rId13" w:history="1">
        <w:r w:rsidR="009902A4" w:rsidRPr="00710E22">
          <w:rPr>
            <w:rFonts w:ascii="Helvetica" w:hAnsi="Helvetica" w:cs="Arial"/>
            <w:color w:val="103CC0"/>
            <w:sz w:val="20"/>
            <w:szCs w:val="26"/>
            <w:u w:val="single" w:color="103CC0"/>
          </w:rPr>
          <w:t>http://www.jove.com/video/1597/results-example-mably?access=ksw0bprj</w:t>
        </w:r>
      </w:hyperlink>
    </w:p>
    <w:p w:rsidR="009902A4" w:rsidRPr="00FB038C" w:rsidRDefault="009902A4" w:rsidP="008766FA">
      <w:pPr>
        <w:spacing w:line="480" w:lineRule="auto"/>
        <w:rPr>
          <w:rFonts w:ascii="Helvetica" w:hAnsi="Helvetica"/>
          <w:b/>
          <w:sz w:val="22"/>
          <w:lang w:eastAsia="zh-TW"/>
        </w:rPr>
      </w:pPr>
    </w:p>
    <w:p w:rsidR="009902A4" w:rsidRPr="00103DE1" w:rsidRDefault="009902A4" w:rsidP="009902A4">
      <w:pPr>
        <w:numPr>
          <w:ilvl w:val="0"/>
          <w:numId w:val="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9902A4" w:rsidRPr="00103DE1" w:rsidRDefault="009902A4" w:rsidP="008766FA">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4"/>
        </w:rPr>
      </w:pPr>
      <w:r>
        <w:rPr>
          <w:rFonts w:ascii="Helvetica" w:hAnsi="Helvetica"/>
          <w:sz w:val="22"/>
        </w:rPr>
        <w:t xml:space="preserve">Authors: Below are statements we would like you to complete that summarize and conclude the video. </w:t>
      </w:r>
      <w:r w:rsidRPr="00D564EA">
        <w:rPr>
          <w:rFonts w:ascii="Helvetica" w:hAnsi="Helvetica"/>
          <w:sz w:val="22"/>
        </w:rPr>
        <w:t>Only one statement should be chosen and completed per author who will be on camera demonstrating the protocol. In</w:t>
      </w:r>
      <w:r>
        <w:rPr>
          <w:rFonts w:ascii="Helvetica" w:hAnsi="Helvetica"/>
          <w:sz w:val="22"/>
        </w:rPr>
        <w:t xml:space="preserve"> addition to choosing and filling out the appropriate statement, please enter the name of the individual who will say each line. You may revise the given prompts if necessary to better fit your protocol.</w:t>
      </w:r>
    </w:p>
    <w:p w:rsidR="00903815" w:rsidRPr="00403A95" w:rsidRDefault="004866D1" w:rsidP="00403A95">
      <w:pPr>
        <w:numPr>
          <w:ilvl w:val="1"/>
          <w:numId w:val="2"/>
        </w:numPr>
        <w:spacing w:before="240"/>
        <w:jc w:val="both"/>
        <w:outlineLvl w:val="0"/>
        <w:rPr>
          <w:rFonts w:ascii="Helvetica" w:hAnsi="Helvetica"/>
          <w:bCs/>
          <w:sz w:val="22"/>
          <w:szCs w:val="22"/>
          <w:lang w:val="en-GB"/>
        </w:rPr>
      </w:pPr>
      <w:r w:rsidRPr="0021504A">
        <w:rPr>
          <w:rFonts w:ascii="Helvetica" w:hAnsi="Helvetica" w:cs="Arial"/>
          <w:sz w:val="22"/>
          <w:szCs w:val="22"/>
        </w:rPr>
        <w:t>Marloes Vissers:</w:t>
      </w:r>
      <w:r w:rsidR="009902A4" w:rsidRPr="0021504A">
        <w:rPr>
          <w:rFonts w:ascii="Helvetica" w:hAnsi="Helvetica" w:cs="Arial"/>
          <w:sz w:val="22"/>
          <w:szCs w:val="22"/>
        </w:rPr>
        <w:t xml:space="preserve"> Don't forget that</w:t>
      </w:r>
      <w:r w:rsidR="00025C02" w:rsidRPr="00403A95">
        <w:rPr>
          <w:rFonts w:ascii="Helvetica" w:hAnsi="Helvetica"/>
          <w:bCs/>
          <w:sz w:val="22"/>
          <w:szCs w:val="22"/>
          <w:lang w:val="en-GB"/>
        </w:rPr>
        <w:t xml:space="preserve"> e</w:t>
      </w:r>
      <w:r w:rsidR="008333A3">
        <w:rPr>
          <w:rFonts w:ascii="Helvetica" w:hAnsi="Helvetica"/>
          <w:bCs/>
          <w:sz w:val="22"/>
          <w:szCs w:val="22"/>
          <w:lang w:val="en-GB"/>
        </w:rPr>
        <w:t xml:space="preserve">xperiments with </w:t>
      </w:r>
      <w:r w:rsidR="00025C02" w:rsidRPr="00403A95">
        <w:rPr>
          <w:rFonts w:ascii="Helvetica" w:hAnsi="Helvetica"/>
          <w:bCs/>
          <w:sz w:val="22"/>
          <w:szCs w:val="22"/>
          <w:lang w:val="en-GB"/>
        </w:rPr>
        <w:t xml:space="preserve">RSV must be performed in a biological safety cabinet in a biosafety level 2 laboratory. </w:t>
      </w:r>
      <w:r w:rsidR="0021504A">
        <w:rPr>
          <w:rFonts w:ascii="Helvetica" w:hAnsi="Helvetica" w:cs="Arial"/>
          <w:sz w:val="22"/>
          <w:szCs w:val="24"/>
        </w:rPr>
        <w:t>Moreover, w</w:t>
      </w:r>
      <w:r w:rsidR="00903815" w:rsidRPr="0021504A">
        <w:rPr>
          <w:rFonts w:ascii="Helvetica" w:hAnsi="Helvetica" w:cs="Arial"/>
          <w:sz w:val="22"/>
          <w:szCs w:val="24"/>
        </w:rPr>
        <w:t xml:space="preserve">hile attempting this </w:t>
      </w:r>
      <w:r w:rsidR="008333A3">
        <w:rPr>
          <w:rFonts w:ascii="Helvetica" w:hAnsi="Helvetica" w:cs="Arial"/>
          <w:sz w:val="22"/>
          <w:szCs w:val="24"/>
        </w:rPr>
        <w:t>method</w:t>
      </w:r>
      <w:r w:rsidR="00903815" w:rsidRPr="0021504A">
        <w:rPr>
          <w:rFonts w:ascii="Helvetica" w:hAnsi="Helvetica" w:cs="Arial"/>
          <w:sz w:val="22"/>
          <w:szCs w:val="24"/>
        </w:rPr>
        <w:t>, it’s crucial to remember to use endotoxin-free reagen</w:t>
      </w:r>
      <w:r w:rsidR="008333A3">
        <w:rPr>
          <w:rFonts w:ascii="Helvetica" w:hAnsi="Helvetica" w:cs="Arial"/>
          <w:sz w:val="22"/>
          <w:szCs w:val="24"/>
        </w:rPr>
        <w:t>ts and materials throughout the entire procedure</w:t>
      </w:r>
      <w:r w:rsidR="00903815" w:rsidRPr="0021504A">
        <w:rPr>
          <w:rFonts w:ascii="Helvetica" w:hAnsi="Helvetica" w:cs="Arial"/>
          <w:sz w:val="22"/>
          <w:szCs w:val="24"/>
        </w:rPr>
        <w:t xml:space="preserve">. </w:t>
      </w:r>
    </w:p>
    <w:p w:rsidR="00025C02" w:rsidRPr="00403A95" w:rsidRDefault="00025C02" w:rsidP="00403A95">
      <w:pPr>
        <w:numPr>
          <w:ilvl w:val="1"/>
          <w:numId w:val="2"/>
        </w:numPr>
        <w:spacing w:before="240"/>
        <w:jc w:val="both"/>
        <w:outlineLvl w:val="0"/>
        <w:rPr>
          <w:rFonts w:ascii="Helvetica" w:hAnsi="Helvetica" w:cs="Arial"/>
          <w:sz w:val="22"/>
          <w:szCs w:val="24"/>
        </w:rPr>
      </w:pPr>
      <w:r>
        <w:rPr>
          <w:rFonts w:ascii="Helvetica" w:hAnsi="Helvetica" w:cs="Arial"/>
          <w:sz w:val="22"/>
          <w:szCs w:val="24"/>
        </w:rPr>
        <w:t>Gerben Ferwerda:</w:t>
      </w:r>
      <w:r w:rsidRPr="00103DE1">
        <w:rPr>
          <w:rFonts w:ascii="Helvetica" w:hAnsi="Helvetica" w:cs="Arial"/>
          <w:sz w:val="22"/>
          <w:szCs w:val="24"/>
        </w:rPr>
        <w:t xml:space="preserve"> After watching this video, you should have a good understanding of how to</w:t>
      </w:r>
      <w:r>
        <w:rPr>
          <w:rFonts w:ascii="Helvetica" w:hAnsi="Helvetica" w:cs="Arial"/>
          <w:sz w:val="22"/>
          <w:szCs w:val="24"/>
        </w:rPr>
        <w:t xml:space="preserve"> stimulate human PBMCs with RSV and </w:t>
      </w:r>
      <w:r w:rsidR="008333A3">
        <w:rPr>
          <w:rFonts w:ascii="Helvetica" w:hAnsi="Helvetica" w:cs="Arial"/>
          <w:sz w:val="22"/>
          <w:szCs w:val="24"/>
        </w:rPr>
        <w:t xml:space="preserve">of </w:t>
      </w:r>
      <w:r w:rsidR="00CE1B08">
        <w:rPr>
          <w:rFonts w:ascii="Helvetica" w:hAnsi="Helvetica" w:cs="Arial"/>
          <w:sz w:val="22"/>
          <w:szCs w:val="24"/>
        </w:rPr>
        <w:t xml:space="preserve">several </w:t>
      </w:r>
      <w:r>
        <w:rPr>
          <w:rFonts w:ascii="Helvetica" w:hAnsi="Helvetica" w:cs="Arial"/>
          <w:sz w:val="22"/>
          <w:szCs w:val="24"/>
        </w:rPr>
        <w:t>assays</w:t>
      </w:r>
      <w:r w:rsidR="00CE1B08">
        <w:rPr>
          <w:rFonts w:ascii="Helvetica" w:hAnsi="Helvetica" w:cs="Arial"/>
          <w:sz w:val="22"/>
          <w:szCs w:val="24"/>
        </w:rPr>
        <w:t xml:space="preserve"> that</w:t>
      </w:r>
      <w:r>
        <w:rPr>
          <w:rFonts w:ascii="Helvetica" w:hAnsi="Helvetica" w:cs="Arial"/>
          <w:sz w:val="22"/>
          <w:szCs w:val="24"/>
        </w:rPr>
        <w:t xml:space="preserve"> </w:t>
      </w:r>
      <w:r w:rsidR="00403A95">
        <w:rPr>
          <w:rFonts w:ascii="Helvetica" w:hAnsi="Helvetica" w:cs="Arial"/>
          <w:sz w:val="22"/>
          <w:szCs w:val="24"/>
        </w:rPr>
        <w:t xml:space="preserve">can </w:t>
      </w:r>
      <w:r w:rsidR="008333A3">
        <w:rPr>
          <w:rFonts w:ascii="Helvetica" w:hAnsi="Helvetica" w:cs="Arial"/>
          <w:sz w:val="22"/>
          <w:szCs w:val="24"/>
        </w:rPr>
        <w:t xml:space="preserve">be </w:t>
      </w:r>
      <w:r w:rsidR="00403A95">
        <w:rPr>
          <w:rFonts w:ascii="Helvetica" w:hAnsi="Helvetica" w:cs="Arial"/>
          <w:sz w:val="22"/>
          <w:szCs w:val="24"/>
        </w:rPr>
        <w:t>use</w:t>
      </w:r>
      <w:r w:rsidR="008333A3">
        <w:rPr>
          <w:rFonts w:ascii="Helvetica" w:hAnsi="Helvetica" w:cs="Arial"/>
          <w:sz w:val="22"/>
          <w:szCs w:val="24"/>
        </w:rPr>
        <w:t>d</w:t>
      </w:r>
      <w:r w:rsidR="00403A95">
        <w:rPr>
          <w:rFonts w:ascii="Helvetica" w:hAnsi="Helvetica" w:cs="Arial"/>
          <w:sz w:val="22"/>
          <w:szCs w:val="24"/>
        </w:rPr>
        <w:t xml:space="preserve"> </w:t>
      </w:r>
      <w:r w:rsidR="00561DDF">
        <w:rPr>
          <w:rFonts w:ascii="Helvetica" w:hAnsi="Helvetica" w:cs="Arial"/>
          <w:sz w:val="22"/>
          <w:szCs w:val="24"/>
        </w:rPr>
        <w:t>to analyz</w:t>
      </w:r>
      <w:r>
        <w:rPr>
          <w:rFonts w:ascii="Helvetica" w:hAnsi="Helvetica" w:cs="Arial"/>
          <w:sz w:val="22"/>
          <w:szCs w:val="24"/>
        </w:rPr>
        <w:t xml:space="preserve">e the </w:t>
      </w:r>
      <w:r w:rsidR="002B3277">
        <w:rPr>
          <w:rFonts w:ascii="Helvetica" w:hAnsi="Helvetica" w:cs="Arial"/>
          <w:sz w:val="22"/>
          <w:szCs w:val="24"/>
        </w:rPr>
        <w:t xml:space="preserve">immune </w:t>
      </w:r>
      <w:r>
        <w:rPr>
          <w:rFonts w:ascii="Helvetica" w:hAnsi="Helvetica" w:cs="Arial"/>
          <w:sz w:val="22"/>
          <w:szCs w:val="24"/>
        </w:rPr>
        <w:t>response.</w:t>
      </w:r>
    </w:p>
    <w:p w:rsidR="009902A4" w:rsidRPr="00FB038C" w:rsidRDefault="009902A4" w:rsidP="004866D1">
      <w:pPr>
        <w:jc w:val="both"/>
      </w:pPr>
    </w:p>
    <w:p w:rsidR="009902A4" w:rsidRPr="00FB038C" w:rsidRDefault="009902A4" w:rsidP="009902A4">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9902A4" w:rsidRPr="00FB038C" w:rsidRDefault="009902A4" w:rsidP="009902A4">
      <w:pPr>
        <w:pStyle w:val="BodyText"/>
        <w:outlineLvl w:val="0"/>
        <w:rPr>
          <w:rFonts w:ascii="Helvetica" w:hAnsi="Helvetica"/>
          <w:b/>
          <w:i w:val="0"/>
          <w:sz w:val="22"/>
          <w:u w:val="single"/>
        </w:rPr>
      </w:pPr>
    </w:p>
    <w:p w:rsidR="009902A4" w:rsidRPr="00FB038C" w:rsidRDefault="009902A4" w:rsidP="009902A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9902A4" w:rsidRPr="00FB038C" w:rsidRDefault="009902A4" w:rsidP="009902A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9902A4" w:rsidRPr="00FB038C" w:rsidRDefault="009902A4" w:rsidP="009902A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9902A4" w:rsidRPr="00FB038C" w:rsidRDefault="009902A4" w:rsidP="009902A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9902A4" w:rsidRPr="00FB038C" w:rsidRDefault="009902A4" w:rsidP="009902A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9902A4" w:rsidRPr="00FB038C" w:rsidRDefault="009902A4" w:rsidP="009902A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522308" w:rsidRDefault="00522308">
      <w:pPr>
        <w:pStyle w:val="BodyText"/>
        <w:rPr>
          <w:rFonts w:ascii="Helvetica" w:hAnsi="Helvetica"/>
          <w:i w:val="0"/>
          <w:sz w:val="22"/>
        </w:rPr>
      </w:pPr>
    </w:p>
    <w:p w:rsidR="00522308" w:rsidRDefault="00522308">
      <w:pPr>
        <w:pStyle w:val="BodyText"/>
        <w:rPr>
          <w:rFonts w:ascii="Helvetica" w:hAnsi="Helvetica"/>
          <w:i w:val="0"/>
          <w:sz w:val="22"/>
        </w:rPr>
      </w:pPr>
      <w:r>
        <w:rPr>
          <w:rFonts w:ascii="Helvetica" w:hAnsi="Helvetica"/>
          <w:i w:val="0"/>
          <w:sz w:val="22"/>
        </w:rPr>
        <w:t>Schematic Overview.ai</w:t>
      </w:r>
    </w:p>
    <w:p w:rsidR="00522308" w:rsidRDefault="00522308">
      <w:pPr>
        <w:pStyle w:val="BodyText"/>
        <w:rPr>
          <w:rFonts w:ascii="Helvetica" w:hAnsi="Helvetica"/>
          <w:i w:val="0"/>
          <w:sz w:val="22"/>
        </w:rPr>
      </w:pPr>
      <w:r>
        <w:rPr>
          <w:rFonts w:ascii="Helvetica" w:hAnsi="Helvetica"/>
          <w:i w:val="0"/>
          <w:sz w:val="22"/>
        </w:rPr>
        <w:t>Figure 2.ai</w:t>
      </w:r>
    </w:p>
    <w:p w:rsidR="00522308" w:rsidRDefault="00522308">
      <w:pPr>
        <w:pStyle w:val="BodyText"/>
        <w:rPr>
          <w:rFonts w:ascii="Helvetica" w:hAnsi="Helvetica"/>
          <w:i w:val="0"/>
          <w:sz w:val="22"/>
        </w:rPr>
      </w:pPr>
      <w:r>
        <w:rPr>
          <w:rFonts w:ascii="Helvetica" w:hAnsi="Helvetica"/>
          <w:i w:val="0"/>
          <w:sz w:val="22"/>
        </w:rPr>
        <w:t>Figure 3.pdf</w:t>
      </w:r>
    </w:p>
    <w:p w:rsidR="00522308" w:rsidRDefault="00522308">
      <w:pPr>
        <w:pStyle w:val="BodyText"/>
        <w:rPr>
          <w:rFonts w:ascii="Helvetica" w:hAnsi="Helvetica"/>
          <w:i w:val="0"/>
          <w:sz w:val="22"/>
        </w:rPr>
      </w:pPr>
      <w:r>
        <w:rPr>
          <w:rFonts w:ascii="Helvetica" w:hAnsi="Helvetica"/>
          <w:i w:val="0"/>
          <w:sz w:val="22"/>
        </w:rPr>
        <w:t>Figure 4.pdf</w:t>
      </w:r>
    </w:p>
    <w:p w:rsidR="00522308" w:rsidRDefault="00522308">
      <w:pPr>
        <w:pStyle w:val="BodyText"/>
        <w:rPr>
          <w:rFonts w:ascii="Helvetica" w:hAnsi="Helvetica"/>
          <w:i w:val="0"/>
          <w:sz w:val="22"/>
        </w:rPr>
      </w:pPr>
      <w:r>
        <w:rPr>
          <w:rFonts w:ascii="Helvetica" w:hAnsi="Helvetica"/>
          <w:i w:val="0"/>
          <w:sz w:val="22"/>
        </w:rPr>
        <w:t>Figure 5.pdf</w:t>
      </w:r>
    </w:p>
    <w:p w:rsidR="00522308" w:rsidRDefault="00522308">
      <w:pPr>
        <w:pStyle w:val="BodyText"/>
        <w:rPr>
          <w:rFonts w:ascii="Helvetica" w:hAnsi="Helvetica"/>
          <w:i w:val="0"/>
          <w:sz w:val="22"/>
        </w:rPr>
      </w:pPr>
      <w:r>
        <w:rPr>
          <w:rFonts w:ascii="Helvetica" w:hAnsi="Helvetica"/>
          <w:i w:val="0"/>
          <w:sz w:val="22"/>
        </w:rPr>
        <w:t>Figure 6.pdf</w:t>
      </w:r>
    </w:p>
    <w:p w:rsidR="009902A4" w:rsidRPr="00FB038C" w:rsidRDefault="009902A4">
      <w:pPr>
        <w:pStyle w:val="BodyText"/>
        <w:rPr>
          <w:rFonts w:ascii="Helvetica" w:hAnsi="Helvetica"/>
          <w:b/>
          <w:i w:val="0"/>
          <w:sz w:val="22"/>
        </w:rPr>
      </w:pPr>
    </w:p>
    <w:p w:rsidR="009902A4" w:rsidRPr="00FB038C" w:rsidRDefault="009902A4" w:rsidP="009902A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9902A4" w:rsidRPr="00FB038C" w:rsidRDefault="009902A4" w:rsidP="009902A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9902A4" w:rsidRPr="00FB038C" w:rsidRDefault="009902A4" w:rsidP="009902A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9902A4" w:rsidRPr="00FB038C" w:rsidRDefault="009902A4" w:rsidP="009902A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9902A4" w:rsidRPr="00FB038C" w:rsidRDefault="009902A4" w:rsidP="009902A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9902A4" w:rsidRPr="00FB038C" w:rsidRDefault="009902A4" w:rsidP="009902A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9902A4" w:rsidRPr="00FB038C" w:rsidRDefault="009902A4" w:rsidP="009902A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9902A4" w:rsidRPr="00FB038C" w:rsidRDefault="009902A4" w:rsidP="009902A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9902A4" w:rsidRDefault="009902A4" w:rsidP="009902A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9902A4" w:rsidRDefault="009902A4" w:rsidP="009902A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9902A4" w:rsidRPr="00FB038C" w:rsidRDefault="009902A4" w:rsidP="009902A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lastRenderedPageBreak/>
        <w:t>You will receive more detailed preparation instructions, as well as an introduction to your videographer, closer to your filming date.</w:t>
      </w:r>
    </w:p>
    <w:sectPr w:rsidR="009902A4" w:rsidRPr="00FB038C" w:rsidSect="009902A4">
      <w:footerReference w:type="default" r:id="rId14"/>
      <w:pgSz w:w="12240" w:h="15840"/>
      <w:pgMar w:top="1080" w:right="1080" w:bottom="1080" w:left="108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44F" w:rsidRDefault="001E344F">
      <w:r>
        <w:separator/>
      </w:r>
    </w:p>
  </w:endnote>
  <w:endnote w:type="continuationSeparator" w:id="0">
    <w:p w:rsidR="001E344F" w:rsidRDefault="001E34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Lucida Grande">
    <w:altName w:val="Arial"/>
    <w:charset w:val="00"/>
    <w:family w:val="auto"/>
    <w:pitch w:val="variable"/>
    <w:sig w:usb0="00000000" w:usb1="5000A1FF" w:usb2="00000000" w:usb3="00000000" w:csb0="000001BF" w:csb1="00000000"/>
  </w:font>
  <w:font w:name="GJKHG F+ Helvetica">
    <w:altName w:val="Arial Unicode MS"/>
    <w:charset w:val="8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143" w:rsidRDefault="00706143" w:rsidP="009902A4">
    <w:pPr>
      <w:pStyle w:val="Footer"/>
      <w:jc w:val="center"/>
    </w:pPr>
    <w:r>
      <w:sym w:font="Symbol" w:char="F0D3"/>
    </w:r>
    <w:r>
      <w:t xml:space="preserve"> 2011, Journal of Visualized Experiments</w:t>
    </w:r>
  </w:p>
  <w:p w:rsidR="00706143" w:rsidRDefault="00706143" w:rsidP="009902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44F" w:rsidRDefault="001E344F">
      <w:r>
        <w:separator/>
      </w:r>
    </w:p>
  </w:footnote>
  <w:footnote w:type="continuationSeparator" w:id="0">
    <w:p w:rsidR="001E344F" w:rsidRDefault="001E34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6"/>
    <w:lvl w:ilvl="0">
      <w:start w:val="1"/>
      <w:numFmt w:val="bullet"/>
      <w:lvlText w:val=""/>
      <w:lvlJc w:val="left"/>
      <w:pPr>
        <w:tabs>
          <w:tab w:val="num" w:pos="0"/>
        </w:tabs>
        <w:ind w:left="720" w:hanging="360"/>
      </w:pPr>
      <w:rPr>
        <w:rFonts w:ascii="Symbol" w:hAnsi="Symbol"/>
      </w:rPr>
    </w:lvl>
  </w:abstractNum>
  <w:abstractNum w:abstractNumId="1">
    <w:nsid w:val="26A37179"/>
    <w:multiLevelType w:val="multilevel"/>
    <w:tmpl w:val="F556AE82"/>
    <w:lvl w:ilvl="0">
      <w:start w:val="3"/>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1.%2.%3"/>
      <w:lvlJc w:val="left"/>
      <w:pPr>
        <w:ind w:left="1440" w:hanging="720"/>
      </w:pPr>
      <w:rPr>
        <w:rFonts w:hint="default"/>
        <w:strike/>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3"/>
  </w:num>
  <w:num w:numId="2">
    <w:abstractNumId w:val="4"/>
  </w:num>
  <w:num w:numId="3">
    <w:abstractNumId w:val="2"/>
  </w:num>
  <w:num w:numId="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25C02"/>
    <w:rsid w:val="00034146"/>
    <w:rsid w:val="0007070A"/>
    <w:rsid w:val="00075E65"/>
    <w:rsid w:val="00085394"/>
    <w:rsid w:val="00087328"/>
    <w:rsid w:val="00094572"/>
    <w:rsid w:val="000B3EFE"/>
    <w:rsid w:val="000D5311"/>
    <w:rsid w:val="00106ED4"/>
    <w:rsid w:val="00116C82"/>
    <w:rsid w:val="001202E2"/>
    <w:rsid w:val="001203B1"/>
    <w:rsid w:val="00122D2C"/>
    <w:rsid w:val="0014188F"/>
    <w:rsid w:val="00141FF3"/>
    <w:rsid w:val="001475FA"/>
    <w:rsid w:val="00151372"/>
    <w:rsid w:val="00163D5C"/>
    <w:rsid w:val="00166452"/>
    <w:rsid w:val="00171BA3"/>
    <w:rsid w:val="001A4104"/>
    <w:rsid w:val="001D0D81"/>
    <w:rsid w:val="001E344F"/>
    <w:rsid w:val="002115C4"/>
    <w:rsid w:val="0021504A"/>
    <w:rsid w:val="00225ED5"/>
    <w:rsid w:val="0024035E"/>
    <w:rsid w:val="00267595"/>
    <w:rsid w:val="00271EF6"/>
    <w:rsid w:val="002923C8"/>
    <w:rsid w:val="002B3277"/>
    <w:rsid w:val="002D07CA"/>
    <w:rsid w:val="002D3C85"/>
    <w:rsid w:val="002E1087"/>
    <w:rsid w:val="00300290"/>
    <w:rsid w:val="00313747"/>
    <w:rsid w:val="00320D82"/>
    <w:rsid w:val="00330634"/>
    <w:rsid w:val="003368E4"/>
    <w:rsid w:val="00337BB5"/>
    <w:rsid w:val="003824C5"/>
    <w:rsid w:val="003851B1"/>
    <w:rsid w:val="003B723B"/>
    <w:rsid w:val="003C313B"/>
    <w:rsid w:val="003D5A12"/>
    <w:rsid w:val="003E6B22"/>
    <w:rsid w:val="00403A95"/>
    <w:rsid w:val="00407326"/>
    <w:rsid w:val="00415522"/>
    <w:rsid w:val="00430CCB"/>
    <w:rsid w:val="004420F6"/>
    <w:rsid w:val="00444637"/>
    <w:rsid w:val="00446DF4"/>
    <w:rsid w:val="004866D1"/>
    <w:rsid w:val="004F5E40"/>
    <w:rsid w:val="00522308"/>
    <w:rsid w:val="0053059C"/>
    <w:rsid w:val="00551A9F"/>
    <w:rsid w:val="005523BB"/>
    <w:rsid w:val="00561DDF"/>
    <w:rsid w:val="005B4793"/>
    <w:rsid w:val="005C4485"/>
    <w:rsid w:val="00626CFD"/>
    <w:rsid w:val="0064483F"/>
    <w:rsid w:val="006535DA"/>
    <w:rsid w:val="00662C14"/>
    <w:rsid w:val="006863BB"/>
    <w:rsid w:val="00693581"/>
    <w:rsid w:val="00695827"/>
    <w:rsid w:val="006C0EDB"/>
    <w:rsid w:val="006E5256"/>
    <w:rsid w:val="00706143"/>
    <w:rsid w:val="007320A6"/>
    <w:rsid w:val="0076055B"/>
    <w:rsid w:val="007816EB"/>
    <w:rsid w:val="00781D49"/>
    <w:rsid w:val="007F15C7"/>
    <w:rsid w:val="007F5CFA"/>
    <w:rsid w:val="008045A9"/>
    <w:rsid w:val="00817084"/>
    <w:rsid w:val="00822059"/>
    <w:rsid w:val="00824483"/>
    <w:rsid w:val="008274D3"/>
    <w:rsid w:val="00832EF1"/>
    <w:rsid w:val="008333A3"/>
    <w:rsid w:val="00837B73"/>
    <w:rsid w:val="0084282D"/>
    <w:rsid w:val="00857913"/>
    <w:rsid w:val="008766FA"/>
    <w:rsid w:val="008A1CE4"/>
    <w:rsid w:val="008A5189"/>
    <w:rsid w:val="008C5492"/>
    <w:rsid w:val="008D58EC"/>
    <w:rsid w:val="008E3BC5"/>
    <w:rsid w:val="00903815"/>
    <w:rsid w:val="0093401D"/>
    <w:rsid w:val="009902A4"/>
    <w:rsid w:val="009A1534"/>
    <w:rsid w:val="009B0E1E"/>
    <w:rsid w:val="009B3D34"/>
    <w:rsid w:val="009C4F5B"/>
    <w:rsid w:val="009D0F35"/>
    <w:rsid w:val="009D10D5"/>
    <w:rsid w:val="009E7F3D"/>
    <w:rsid w:val="00A36C8C"/>
    <w:rsid w:val="00A451D4"/>
    <w:rsid w:val="00AA1C6F"/>
    <w:rsid w:val="00AB0A1F"/>
    <w:rsid w:val="00AB516E"/>
    <w:rsid w:val="00AB531A"/>
    <w:rsid w:val="00AB6173"/>
    <w:rsid w:val="00B6254C"/>
    <w:rsid w:val="00B6719C"/>
    <w:rsid w:val="00BA18DE"/>
    <w:rsid w:val="00BB70E0"/>
    <w:rsid w:val="00BD6F51"/>
    <w:rsid w:val="00BE7081"/>
    <w:rsid w:val="00C05FDF"/>
    <w:rsid w:val="00C57D9A"/>
    <w:rsid w:val="00C615E0"/>
    <w:rsid w:val="00C652AF"/>
    <w:rsid w:val="00C77432"/>
    <w:rsid w:val="00C97A61"/>
    <w:rsid w:val="00CB33BE"/>
    <w:rsid w:val="00CC69A9"/>
    <w:rsid w:val="00CD6C7B"/>
    <w:rsid w:val="00CE1B08"/>
    <w:rsid w:val="00D03C70"/>
    <w:rsid w:val="00D564EA"/>
    <w:rsid w:val="00D57FAD"/>
    <w:rsid w:val="00D679C3"/>
    <w:rsid w:val="00D75580"/>
    <w:rsid w:val="00D75DEB"/>
    <w:rsid w:val="00D85168"/>
    <w:rsid w:val="00D86080"/>
    <w:rsid w:val="00D90197"/>
    <w:rsid w:val="00DB336A"/>
    <w:rsid w:val="00DC289B"/>
    <w:rsid w:val="00DC2F5E"/>
    <w:rsid w:val="00DD4BC8"/>
    <w:rsid w:val="00DF62B3"/>
    <w:rsid w:val="00E23A6E"/>
    <w:rsid w:val="00E3137A"/>
    <w:rsid w:val="00EA59D1"/>
    <w:rsid w:val="00EC37ED"/>
    <w:rsid w:val="00EC7F1E"/>
    <w:rsid w:val="00ED7063"/>
    <w:rsid w:val="00EE2B92"/>
    <w:rsid w:val="00F011D6"/>
    <w:rsid w:val="00F12517"/>
    <w:rsid w:val="00F1315B"/>
    <w:rsid w:val="00F7250B"/>
    <w:rsid w:val="00F83FF9"/>
    <w:rsid w:val="00FA78B3"/>
    <w:rsid w:val="00FB4727"/>
    <w:rsid w:val="00FD1834"/>
    <w:rsid w:val="00FF29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GB"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Document Map" w:uiPriority="99"/>
    <w:lsdException w:name="Normal (Web)" w:uiPriority="99"/>
    <w:lsdException w:name="HTML Cite" w:uiPriority="99"/>
    <w:lsdException w:name="annotation subject" w:uiPriority="99"/>
    <w:lsdException w:name="Table Grid" w:uiPriority="59"/>
    <w:lsdException w:name="Colorful List" w:qFormat="1"/>
    <w:lsdException w:name="Colorful Grid" w:qFormat="1"/>
    <w:lsdException w:name="Light Shading Accent 1" w:qFormat="1"/>
    <w:lsdException w:name="Revision" w:uiPriority="99"/>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lang w:val="en-US" w:eastAsia="en-US"/>
    </w:rPr>
  </w:style>
  <w:style w:type="paragraph" w:styleId="Heading1">
    <w:name w:val="heading 1"/>
    <w:basedOn w:val="Normal"/>
    <w:next w:val="Normal"/>
    <w:link w:val="Heading1Char"/>
    <w:uiPriority w:val="9"/>
    <w:qFormat/>
    <w:rsid w:val="00857913"/>
    <w:pPr>
      <w:keepNext/>
      <w:outlineLvl w:val="0"/>
    </w:pPr>
    <w:rPr>
      <w:b/>
      <w:sz w:val="32"/>
    </w:rPr>
  </w:style>
  <w:style w:type="paragraph" w:styleId="Heading2">
    <w:name w:val="heading 2"/>
    <w:basedOn w:val="Normal"/>
    <w:next w:val="Normal"/>
    <w:link w:val="Heading2Char"/>
    <w:uiPriority w:val="9"/>
    <w:qFormat/>
    <w:rsid w:val="00857913"/>
    <w:pPr>
      <w:keepNext/>
      <w:outlineLvl w:val="1"/>
    </w:pPr>
    <w:rPr>
      <w:sz w:val="32"/>
      <w:lang w:eastAsia="zh-TW"/>
    </w:rPr>
  </w:style>
  <w:style w:type="paragraph" w:styleId="Heading3">
    <w:name w:val="heading 3"/>
    <w:basedOn w:val="Normal"/>
    <w:next w:val="Normal"/>
    <w:link w:val="Heading3Char"/>
    <w:uiPriority w:val="9"/>
    <w:qFormat/>
    <w:rsid w:val="00287ACE"/>
    <w:pPr>
      <w:keepNext/>
      <w:keepLines/>
      <w:suppressAutoHyphens/>
      <w:spacing w:before="200" w:line="276" w:lineRule="auto"/>
      <w:outlineLvl w:val="2"/>
    </w:pPr>
    <w:rPr>
      <w:rFonts w:ascii="Calibri" w:eastAsia="Times New Roman" w:hAnsi="Calibri"/>
      <w:b/>
      <w:bCs/>
      <w:color w:val="4F81BD"/>
      <w:sz w:val="22"/>
      <w:szCs w:val="22"/>
      <w:lang w:eastAsia="ar-SA"/>
    </w:rPr>
  </w:style>
  <w:style w:type="paragraph" w:styleId="Heading4">
    <w:name w:val="heading 4"/>
    <w:basedOn w:val="Normal"/>
    <w:link w:val="Heading4Char"/>
    <w:uiPriority w:val="9"/>
    <w:qFormat/>
    <w:rsid w:val="00287ACE"/>
    <w:pPr>
      <w:spacing w:before="100" w:beforeAutospacing="1" w:after="100" w:afterAutospacing="1"/>
      <w:outlineLvl w:val="3"/>
    </w:pPr>
    <w:rPr>
      <w:rFonts w:eastAsia="Times New Roman"/>
      <w:b/>
      <w:bCs/>
      <w:szCs w:val="24"/>
      <w:lang w:val="en-GB"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57913"/>
    <w:rPr>
      <w:i/>
      <w:lang/>
    </w:rPr>
  </w:style>
  <w:style w:type="character" w:customStyle="1" w:styleId="BodyTextChar">
    <w:name w:val="Body Text Char"/>
    <w:link w:val="BodyText"/>
    <w:rsid w:val="00562F76"/>
    <w:rPr>
      <w:i/>
      <w:sz w:val="24"/>
    </w:rPr>
  </w:style>
  <w:style w:type="paragraph" w:styleId="BodyTextIndent">
    <w:name w:val="Body Text Indent"/>
    <w:basedOn w:val="Normal"/>
    <w:rsid w:val="00857913"/>
    <w:pPr>
      <w:ind w:left="360"/>
      <w:jc w:val="both"/>
    </w:pPr>
    <w:rPr>
      <w:rFonts w:ascii="Times New Roman" w:hAnsi="Times New Roman"/>
    </w:rPr>
  </w:style>
  <w:style w:type="paragraph" w:styleId="BodyTextIndent2">
    <w:name w:val="Body Text Indent 2"/>
    <w:basedOn w:val="Normal"/>
    <w:rsid w:val="00857913"/>
    <w:pPr>
      <w:ind w:left="720"/>
      <w:jc w:val="both"/>
    </w:pPr>
    <w:rPr>
      <w:rFonts w:ascii="Times New Roman" w:hAnsi="Times New Roman"/>
    </w:rPr>
  </w:style>
  <w:style w:type="paragraph" w:styleId="Header">
    <w:name w:val="header"/>
    <w:basedOn w:val="Normal"/>
    <w:uiPriority w:val="99"/>
    <w:rsid w:val="00857913"/>
    <w:pPr>
      <w:tabs>
        <w:tab w:val="center" w:pos="4320"/>
        <w:tab w:val="right" w:pos="8640"/>
      </w:tabs>
    </w:pPr>
  </w:style>
  <w:style w:type="paragraph" w:styleId="BodyText2">
    <w:name w:val="Body Text 2"/>
    <w:basedOn w:val="Normal"/>
    <w:rsid w:val="00857913"/>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uiPriority w:val="99"/>
    <w:rsid w:val="00672CE8"/>
    <w:rPr>
      <w:rFonts w:ascii="Lucida Grande" w:hAnsi="Lucida Grande"/>
      <w:sz w:val="18"/>
      <w:szCs w:val="18"/>
      <w:lang/>
    </w:rPr>
  </w:style>
  <w:style w:type="character" w:customStyle="1" w:styleId="BalloonTextChar">
    <w:name w:val="Balloon Text Char"/>
    <w:link w:val="BalloonText"/>
    <w:uiPriority w:val="99"/>
    <w:rsid w:val="00562F76"/>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Kleurrijkelijst-accent11">
    <w:name w:val="Kleurrijke lijst - accent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uiPriority w:val="99"/>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WW8Num1z0">
    <w:name w:val="WW8Num1z0"/>
    <w:rsid w:val="00562F76"/>
    <w:rPr>
      <w:rFonts w:ascii="Symbol" w:hAnsi="Symbol"/>
    </w:rPr>
  </w:style>
  <w:style w:type="character" w:customStyle="1" w:styleId="WW8Num1z1">
    <w:name w:val="WW8Num1z1"/>
    <w:rsid w:val="00562F76"/>
    <w:rPr>
      <w:rFonts w:ascii="Courier New" w:hAnsi="Courier New" w:cs="Courier New"/>
    </w:rPr>
  </w:style>
  <w:style w:type="character" w:customStyle="1" w:styleId="WW8Num1z2">
    <w:name w:val="WW8Num1z2"/>
    <w:rsid w:val="00562F76"/>
    <w:rPr>
      <w:rFonts w:ascii="Wingdings" w:hAnsi="Wingdings"/>
    </w:rPr>
  </w:style>
  <w:style w:type="character" w:customStyle="1" w:styleId="WW8Num2z0">
    <w:name w:val="WW8Num2z0"/>
    <w:rsid w:val="00562F76"/>
    <w:rPr>
      <w:rFonts w:ascii="Symbol" w:hAnsi="Symbol"/>
    </w:rPr>
  </w:style>
  <w:style w:type="character" w:customStyle="1" w:styleId="WW8Num2z1">
    <w:name w:val="WW8Num2z1"/>
    <w:rsid w:val="00562F76"/>
    <w:rPr>
      <w:rFonts w:ascii="Courier New" w:hAnsi="Courier New"/>
    </w:rPr>
  </w:style>
  <w:style w:type="character" w:customStyle="1" w:styleId="WW8Num2z2">
    <w:name w:val="WW8Num2z2"/>
    <w:rsid w:val="00562F76"/>
    <w:rPr>
      <w:rFonts w:ascii="Wingdings" w:hAnsi="Wingdings"/>
    </w:rPr>
  </w:style>
  <w:style w:type="character" w:customStyle="1" w:styleId="WW8Num6z0">
    <w:name w:val="WW8Num6z0"/>
    <w:rsid w:val="00562F76"/>
    <w:rPr>
      <w:rFonts w:ascii="Symbol" w:hAnsi="Symbol"/>
    </w:rPr>
  </w:style>
  <w:style w:type="character" w:customStyle="1" w:styleId="WW8Num6z1">
    <w:name w:val="WW8Num6z1"/>
    <w:rsid w:val="00562F76"/>
    <w:rPr>
      <w:rFonts w:ascii="Courier New" w:hAnsi="Courier New" w:cs="Courier New"/>
    </w:rPr>
  </w:style>
  <w:style w:type="character" w:customStyle="1" w:styleId="WW8Num6z2">
    <w:name w:val="WW8Num6z2"/>
    <w:rsid w:val="00562F76"/>
    <w:rPr>
      <w:rFonts w:ascii="Wingdings" w:hAnsi="Wingdings"/>
    </w:rPr>
  </w:style>
  <w:style w:type="character" w:customStyle="1" w:styleId="NormalLatin10ptChar">
    <w:name w:val="Normal + (Latin) 10 pt Char"/>
    <w:rsid w:val="00562F76"/>
    <w:rPr>
      <w:szCs w:val="22"/>
    </w:rPr>
  </w:style>
  <w:style w:type="paragraph" w:customStyle="1" w:styleId="Heading">
    <w:name w:val="Heading"/>
    <w:basedOn w:val="Normal"/>
    <w:next w:val="BodyText"/>
    <w:rsid w:val="00562F76"/>
    <w:pPr>
      <w:keepNext/>
      <w:suppressAutoHyphens/>
      <w:spacing w:before="240" w:after="120" w:line="276" w:lineRule="auto"/>
    </w:pPr>
    <w:rPr>
      <w:rFonts w:ascii="Arial" w:eastAsia="Lucida Sans Unicode" w:hAnsi="Arial" w:cs="Tahoma"/>
      <w:sz w:val="28"/>
      <w:szCs w:val="28"/>
      <w:lang w:eastAsia="ar-SA"/>
    </w:rPr>
  </w:style>
  <w:style w:type="paragraph" w:styleId="List">
    <w:name w:val="List"/>
    <w:basedOn w:val="BodyText"/>
    <w:rsid w:val="00562F76"/>
    <w:pPr>
      <w:suppressAutoHyphens/>
      <w:spacing w:after="120" w:line="276" w:lineRule="auto"/>
    </w:pPr>
    <w:rPr>
      <w:rFonts w:ascii="Calibri" w:eastAsia="Calibri" w:hAnsi="Calibri" w:cs="Tahoma"/>
      <w:i w:val="0"/>
      <w:sz w:val="22"/>
      <w:szCs w:val="22"/>
      <w:lang w:eastAsia="ar-SA"/>
    </w:rPr>
  </w:style>
  <w:style w:type="paragraph" w:styleId="Caption">
    <w:name w:val="caption"/>
    <w:basedOn w:val="Normal"/>
    <w:qFormat/>
    <w:rsid w:val="00562F76"/>
    <w:pPr>
      <w:suppressLineNumbers/>
      <w:suppressAutoHyphens/>
      <w:spacing w:before="120" w:after="120" w:line="276" w:lineRule="auto"/>
    </w:pPr>
    <w:rPr>
      <w:rFonts w:ascii="Calibri" w:eastAsia="Calibri" w:hAnsi="Calibri" w:cs="Tahoma"/>
      <w:i/>
      <w:iCs/>
      <w:szCs w:val="24"/>
      <w:lang w:eastAsia="ar-SA"/>
    </w:rPr>
  </w:style>
  <w:style w:type="paragraph" w:customStyle="1" w:styleId="Index">
    <w:name w:val="Index"/>
    <w:basedOn w:val="Normal"/>
    <w:rsid w:val="00562F76"/>
    <w:pPr>
      <w:suppressLineNumbers/>
      <w:suppressAutoHyphens/>
      <w:spacing w:after="200" w:line="276" w:lineRule="auto"/>
    </w:pPr>
    <w:rPr>
      <w:rFonts w:ascii="Calibri" w:eastAsia="Calibri" w:hAnsi="Calibri" w:cs="Tahoma"/>
      <w:sz w:val="22"/>
      <w:szCs w:val="22"/>
      <w:lang w:eastAsia="ar-SA"/>
    </w:rPr>
  </w:style>
  <w:style w:type="paragraph" w:customStyle="1" w:styleId="ColorfulList-Accent11">
    <w:name w:val="Colorful List - Accent 11"/>
    <w:basedOn w:val="Normal"/>
    <w:rsid w:val="00562F76"/>
    <w:pPr>
      <w:suppressAutoHyphens/>
      <w:spacing w:after="200" w:line="276" w:lineRule="auto"/>
      <w:ind w:left="720"/>
    </w:pPr>
    <w:rPr>
      <w:rFonts w:ascii="Calibri" w:eastAsia="Calibri" w:hAnsi="Calibri" w:cs="Calibri"/>
      <w:sz w:val="22"/>
      <w:szCs w:val="22"/>
      <w:lang w:eastAsia="ar-SA"/>
    </w:rPr>
  </w:style>
  <w:style w:type="paragraph" w:customStyle="1" w:styleId="NormalLatin10pt">
    <w:name w:val="Normal + (Latin) 10 pt"/>
    <w:basedOn w:val="Normal"/>
    <w:rsid w:val="00562F76"/>
    <w:pPr>
      <w:suppressAutoHyphens/>
      <w:ind w:left="720"/>
    </w:pPr>
    <w:rPr>
      <w:rFonts w:ascii="Calibri" w:eastAsia="Calibri" w:hAnsi="Calibri" w:cs="Calibri"/>
      <w:sz w:val="20"/>
      <w:szCs w:val="22"/>
      <w:lang w:eastAsia="ar-SA"/>
    </w:rPr>
  </w:style>
  <w:style w:type="paragraph" w:customStyle="1" w:styleId="TableContents">
    <w:name w:val="Table Contents"/>
    <w:basedOn w:val="Normal"/>
    <w:rsid w:val="00562F76"/>
    <w:pPr>
      <w:suppressLineNumbers/>
      <w:suppressAutoHyphens/>
      <w:spacing w:after="200" w:line="276" w:lineRule="auto"/>
    </w:pPr>
    <w:rPr>
      <w:rFonts w:ascii="Calibri" w:eastAsia="Calibri" w:hAnsi="Calibri" w:cs="Calibri"/>
      <w:sz w:val="22"/>
      <w:szCs w:val="22"/>
      <w:lang w:eastAsia="ar-SA"/>
    </w:rPr>
  </w:style>
  <w:style w:type="paragraph" w:customStyle="1" w:styleId="TableHeading">
    <w:name w:val="Table Heading"/>
    <w:basedOn w:val="TableContents"/>
    <w:rsid w:val="00562F76"/>
    <w:pPr>
      <w:jc w:val="center"/>
    </w:pPr>
    <w:rPr>
      <w:b/>
      <w:bCs/>
    </w:rPr>
  </w:style>
  <w:style w:type="paragraph" w:styleId="NormalWeb">
    <w:name w:val="Normal (Web)"/>
    <w:basedOn w:val="Normal"/>
    <w:uiPriority w:val="99"/>
    <w:rsid w:val="00562F76"/>
    <w:pPr>
      <w:spacing w:before="100" w:beforeAutospacing="1" w:after="100" w:afterAutospacing="1"/>
    </w:pPr>
    <w:rPr>
      <w:rFonts w:ascii="Arial Unicode MS" w:eastAsia="Arial Unicode MS" w:hAnsi="Arial Unicode MS" w:cs="Arial Unicode MS"/>
      <w:color w:val="000000"/>
      <w:szCs w:val="24"/>
      <w:lang w:val="de-CH" w:eastAsia="de-DE"/>
    </w:rPr>
  </w:style>
  <w:style w:type="paragraph" w:customStyle="1" w:styleId="jovecontent">
    <w:name w:val="jove_content"/>
    <w:basedOn w:val="Normal"/>
    <w:rsid w:val="0023622B"/>
    <w:pPr>
      <w:spacing w:before="100" w:beforeAutospacing="1" w:after="100" w:afterAutospacing="1"/>
    </w:pPr>
    <w:rPr>
      <w:rFonts w:ascii="Times New Roman" w:eastAsia="Times New Roman" w:hAnsi="Times New Roman"/>
      <w:szCs w:val="24"/>
      <w:lang w:eastAsia="zh-CN"/>
    </w:rPr>
  </w:style>
  <w:style w:type="paragraph" w:customStyle="1" w:styleId="Kleurrijkearcering-accent11">
    <w:name w:val="Kleurrijke arcering - accent 11"/>
    <w:hidden/>
    <w:uiPriority w:val="99"/>
    <w:rsid w:val="0023622B"/>
    <w:rPr>
      <w:rFonts w:ascii="Cambria" w:eastAsia="Times New Roman" w:hAnsi="Cambria"/>
      <w:sz w:val="22"/>
      <w:szCs w:val="22"/>
      <w:lang w:val="en-US" w:eastAsia="zh-CN"/>
    </w:rPr>
  </w:style>
  <w:style w:type="paragraph" w:customStyle="1" w:styleId="BodyText21">
    <w:name w:val="Body Text 21"/>
    <w:basedOn w:val="Normal"/>
    <w:uiPriority w:val="99"/>
    <w:rsid w:val="006E7A78"/>
    <w:pPr>
      <w:tabs>
        <w:tab w:val="left" w:pos="-720"/>
        <w:tab w:val="left" w:pos="540"/>
        <w:tab w:val="left" w:pos="720"/>
        <w:tab w:val="left" w:pos="1440"/>
      </w:tabs>
      <w:suppressAutoHyphens/>
      <w:overflowPunct w:val="0"/>
      <w:autoSpaceDE w:val="0"/>
      <w:autoSpaceDN w:val="0"/>
      <w:adjustRightInd w:val="0"/>
      <w:spacing w:line="480" w:lineRule="auto"/>
      <w:ind w:left="720" w:hanging="360"/>
      <w:textAlignment w:val="baseline"/>
    </w:pPr>
    <w:rPr>
      <w:rFonts w:ascii="Times New Roman" w:eastAsia="Times New Roman" w:hAnsi="Times New Roman"/>
      <w:spacing w:val="-3"/>
    </w:rPr>
  </w:style>
  <w:style w:type="character" w:styleId="LineNumber">
    <w:name w:val="line number"/>
    <w:uiPriority w:val="99"/>
    <w:unhideWhenUsed/>
    <w:rsid w:val="006E7A78"/>
  </w:style>
  <w:style w:type="character" w:customStyle="1" w:styleId="Heading3Char">
    <w:name w:val="Heading 3 Char"/>
    <w:basedOn w:val="DefaultParagraphFont"/>
    <w:link w:val="Heading3"/>
    <w:uiPriority w:val="9"/>
    <w:rsid w:val="00287ACE"/>
    <w:rPr>
      <w:rFonts w:ascii="Calibri" w:eastAsia="Times New Roman" w:hAnsi="Calibri" w:cs="Times New Roman"/>
      <w:b/>
      <w:bCs/>
      <w:color w:val="4F81BD"/>
      <w:sz w:val="22"/>
      <w:szCs w:val="22"/>
      <w:lang w:eastAsia="ar-SA"/>
    </w:rPr>
  </w:style>
  <w:style w:type="character" w:customStyle="1" w:styleId="Heading4Char">
    <w:name w:val="Heading 4 Char"/>
    <w:basedOn w:val="DefaultParagraphFont"/>
    <w:link w:val="Heading4"/>
    <w:uiPriority w:val="9"/>
    <w:rsid w:val="00287ACE"/>
    <w:rPr>
      <w:rFonts w:eastAsia="Times New Roman"/>
      <w:b/>
      <w:bCs/>
      <w:sz w:val="24"/>
      <w:szCs w:val="24"/>
      <w:lang w:val="en-GB" w:eastAsia="nl-NL"/>
    </w:rPr>
  </w:style>
  <w:style w:type="table" w:styleId="TableGrid">
    <w:name w:val="Table Grid"/>
    <w:basedOn w:val="TableNormal"/>
    <w:uiPriority w:val="59"/>
    <w:rsid w:val="00287ACE"/>
    <w:rPr>
      <w:rFonts w:ascii="Cambria" w:eastAsia="Times New Roman" w:hAnsi="Cambria"/>
      <w:sz w:val="24"/>
      <w:szCs w:val="24"/>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87ACE"/>
    <w:rPr>
      <w:b/>
      <w:sz w:val="32"/>
    </w:rPr>
  </w:style>
  <w:style w:type="character" w:customStyle="1" w:styleId="highlight">
    <w:name w:val="highlight"/>
    <w:basedOn w:val="DefaultParagraphFont"/>
    <w:rsid w:val="00287ACE"/>
  </w:style>
  <w:style w:type="character" w:styleId="HTMLCite">
    <w:name w:val="HTML Cite"/>
    <w:basedOn w:val="DefaultParagraphFont"/>
    <w:uiPriority w:val="99"/>
    <w:unhideWhenUsed/>
    <w:rsid w:val="00287ACE"/>
    <w:rPr>
      <w:i/>
      <w:iCs/>
    </w:rPr>
  </w:style>
  <w:style w:type="character" w:customStyle="1" w:styleId="cit-source">
    <w:name w:val="cit-source"/>
    <w:basedOn w:val="DefaultParagraphFont"/>
    <w:rsid w:val="00287ACE"/>
  </w:style>
  <w:style w:type="character" w:customStyle="1" w:styleId="cit-pub-date">
    <w:name w:val="cit-pub-date"/>
    <w:basedOn w:val="DefaultParagraphFont"/>
    <w:rsid w:val="00287ACE"/>
  </w:style>
  <w:style w:type="character" w:customStyle="1" w:styleId="cit-vol">
    <w:name w:val="cit-vol"/>
    <w:basedOn w:val="DefaultParagraphFont"/>
    <w:rsid w:val="00287ACE"/>
  </w:style>
  <w:style w:type="character" w:customStyle="1" w:styleId="cit-fpage">
    <w:name w:val="cit-fpage"/>
    <w:basedOn w:val="DefaultParagraphFont"/>
    <w:rsid w:val="00287ACE"/>
  </w:style>
  <w:style w:type="character" w:customStyle="1" w:styleId="Heading2Char">
    <w:name w:val="Heading 2 Char"/>
    <w:basedOn w:val="DefaultParagraphFont"/>
    <w:link w:val="Heading2"/>
    <w:uiPriority w:val="9"/>
    <w:rsid w:val="00287ACE"/>
    <w:rPr>
      <w:sz w:val="32"/>
      <w:lang w:eastAsia="zh-TW"/>
    </w:rPr>
  </w:style>
  <w:style w:type="paragraph" w:styleId="DocumentMap">
    <w:name w:val="Document Map"/>
    <w:basedOn w:val="Normal"/>
    <w:link w:val="DocumentMapChar"/>
    <w:uiPriority w:val="99"/>
    <w:unhideWhenUsed/>
    <w:rsid w:val="00287ACE"/>
    <w:pPr>
      <w:suppressAutoHyphens/>
    </w:pPr>
    <w:rPr>
      <w:rFonts w:ascii="Lucida Grande" w:eastAsia="Calibri" w:hAnsi="Lucida Grande" w:cs="Lucida Grande"/>
      <w:szCs w:val="24"/>
      <w:lang w:eastAsia="ar-SA"/>
    </w:rPr>
  </w:style>
  <w:style w:type="character" w:customStyle="1" w:styleId="DocumentMapChar">
    <w:name w:val="Document Map Char"/>
    <w:basedOn w:val="DefaultParagraphFont"/>
    <w:link w:val="DocumentMap"/>
    <w:uiPriority w:val="99"/>
    <w:rsid w:val="00287ACE"/>
    <w:rPr>
      <w:rFonts w:ascii="Lucida Grande" w:eastAsia="Calibri" w:hAnsi="Lucida Grande" w:cs="Lucida Grande"/>
      <w:sz w:val="24"/>
      <w:szCs w:val="24"/>
      <w:lang w:eastAsia="ar-SA"/>
    </w:rPr>
  </w:style>
  <w:style w:type="paragraph" w:customStyle="1" w:styleId="first">
    <w:name w:val="first"/>
    <w:basedOn w:val="Normal"/>
    <w:rsid w:val="00287ACE"/>
    <w:pPr>
      <w:spacing w:before="100" w:beforeAutospacing="1" w:after="100" w:afterAutospacing="1"/>
    </w:pPr>
    <w:rPr>
      <w:rFonts w:eastAsia="Times New Roman"/>
      <w:sz w:val="20"/>
      <w:lang w:val="en-GB" w:eastAsia="nl-NL"/>
    </w:rPr>
  </w:style>
  <w:style w:type="character" w:customStyle="1" w:styleId="citation-abbreviation">
    <w:name w:val="citation-abbreviation"/>
    <w:basedOn w:val="DefaultParagraphFont"/>
    <w:rsid w:val="00287ACE"/>
  </w:style>
  <w:style w:type="character" w:customStyle="1" w:styleId="citation-publication-date">
    <w:name w:val="citation-publication-date"/>
    <w:basedOn w:val="DefaultParagraphFont"/>
    <w:rsid w:val="00287ACE"/>
  </w:style>
  <w:style w:type="character" w:customStyle="1" w:styleId="citation-volume">
    <w:name w:val="citation-volume"/>
    <w:basedOn w:val="DefaultParagraphFont"/>
    <w:rsid w:val="00287ACE"/>
  </w:style>
  <w:style w:type="character" w:customStyle="1" w:styleId="citation-issue">
    <w:name w:val="citation-issue"/>
    <w:basedOn w:val="DefaultParagraphFont"/>
    <w:rsid w:val="00287ACE"/>
  </w:style>
  <w:style w:type="character" w:customStyle="1" w:styleId="citation-flpages">
    <w:name w:val="citation-flpages"/>
    <w:basedOn w:val="DefaultParagraphFont"/>
    <w:rsid w:val="00287ACE"/>
  </w:style>
  <w:style w:type="character" w:customStyle="1" w:styleId="fm-citation-ids-label">
    <w:name w:val="fm-citation-ids-label"/>
    <w:basedOn w:val="DefaultParagraphFont"/>
    <w:rsid w:val="00287ACE"/>
  </w:style>
  <w:style w:type="paragraph" w:customStyle="1" w:styleId="Title1">
    <w:name w:val="Title1"/>
    <w:basedOn w:val="Normal"/>
    <w:rsid w:val="00287ACE"/>
    <w:pPr>
      <w:spacing w:before="100" w:beforeAutospacing="1" w:after="100" w:afterAutospacing="1"/>
    </w:pPr>
    <w:rPr>
      <w:rFonts w:eastAsia="Times New Roman"/>
      <w:sz w:val="20"/>
      <w:lang w:val="en-GB" w:eastAsia="nl-NL"/>
    </w:rPr>
  </w:style>
  <w:style w:type="paragraph" w:customStyle="1" w:styleId="desc">
    <w:name w:val="desc"/>
    <w:basedOn w:val="Normal"/>
    <w:rsid w:val="00287ACE"/>
    <w:pPr>
      <w:spacing w:before="100" w:beforeAutospacing="1" w:after="100" w:afterAutospacing="1"/>
    </w:pPr>
    <w:rPr>
      <w:rFonts w:eastAsia="Times New Roman"/>
      <w:sz w:val="20"/>
      <w:lang w:val="en-GB" w:eastAsia="nl-NL"/>
    </w:rPr>
  </w:style>
  <w:style w:type="paragraph" w:customStyle="1" w:styleId="details">
    <w:name w:val="details"/>
    <w:basedOn w:val="Normal"/>
    <w:rsid w:val="00287ACE"/>
    <w:pPr>
      <w:spacing w:before="100" w:beforeAutospacing="1" w:after="100" w:afterAutospacing="1"/>
    </w:pPr>
    <w:rPr>
      <w:rFonts w:eastAsia="Times New Roman"/>
      <w:sz w:val="20"/>
      <w:lang w:val="en-GB" w:eastAsia="nl-NL"/>
    </w:rPr>
  </w:style>
  <w:style w:type="character" w:customStyle="1" w:styleId="jrnl">
    <w:name w:val="jrnl"/>
    <w:basedOn w:val="DefaultParagraphFont"/>
    <w:rsid w:val="00287ACE"/>
  </w:style>
  <w:style w:type="paragraph" w:styleId="Revision">
    <w:name w:val="Revision"/>
    <w:hidden/>
    <w:uiPriority w:val="99"/>
    <w:rsid w:val="00FA78B3"/>
    <w:rPr>
      <w:sz w:val="24"/>
      <w:lang w:val="en-US" w:eastAsia="en-US"/>
    </w:rPr>
  </w:style>
  <w:style w:type="paragraph" w:styleId="ListParagraph">
    <w:name w:val="List Paragraph"/>
    <w:basedOn w:val="Normal"/>
    <w:uiPriority w:val="34"/>
    <w:qFormat/>
    <w:rsid w:val="00FA78B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nl-NL" w:bidi="ar-SA"/>
      </w:rPr>
    </w:rPrDefault>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Document Map" w:uiPriority="99"/>
    <w:lsdException w:name="Normal (Web)" w:uiPriority="99"/>
    <w:lsdException w:name="HTML Cite" w:uiPriority="99"/>
    <w:lsdException w:name="annotation subject" w:uiPriority="99"/>
    <w:lsdException w:name="Table Grid" w:uiPriority="59"/>
    <w:lsdException w:name="Colorful List" w:qFormat="1"/>
    <w:lsdException w:name="Colorful Grid" w:qFormat="1"/>
    <w:lsdException w:name="Light Shading Accent 1" w:qFormat="1"/>
    <w:lsdException w:name="Revision" w:uiPriority="99"/>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
    <w:name w:val="Normal"/>
    <w:qFormat/>
    <w:rsid w:val="0049479B"/>
    <w:rPr>
      <w:sz w:val="24"/>
      <w:lang w:val="en-US" w:eastAsia="en-US"/>
    </w:rPr>
  </w:style>
  <w:style w:type="paragraph" w:styleId="Kop1">
    <w:name w:val="heading 1"/>
    <w:basedOn w:val="Normaal"/>
    <w:next w:val="Normaal"/>
    <w:link w:val="Kop1Teken"/>
    <w:uiPriority w:val="9"/>
    <w:qFormat/>
    <w:pPr>
      <w:keepNext/>
      <w:outlineLvl w:val="0"/>
    </w:pPr>
    <w:rPr>
      <w:b/>
      <w:sz w:val="32"/>
    </w:rPr>
  </w:style>
  <w:style w:type="paragraph" w:styleId="Kop2">
    <w:name w:val="heading 2"/>
    <w:basedOn w:val="Normaal"/>
    <w:next w:val="Normaal"/>
    <w:link w:val="Kop2Teken"/>
    <w:uiPriority w:val="9"/>
    <w:qFormat/>
    <w:pPr>
      <w:keepNext/>
      <w:outlineLvl w:val="1"/>
    </w:pPr>
    <w:rPr>
      <w:sz w:val="32"/>
      <w:lang w:eastAsia="zh-TW"/>
    </w:rPr>
  </w:style>
  <w:style w:type="paragraph" w:styleId="Kop3">
    <w:name w:val="heading 3"/>
    <w:basedOn w:val="Normaal"/>
    <w:next w:val="Normaal"/>
    <w:link w:val="Kop3Teken"/>
    <w:uiPriority w:val="9"/>
    <w:qFormat/>
    <w:rsid w:val="00287ACE"/>
    <w:pPr>
      <w:keepNext/>
      <w:keepLines/>
      <w:suppressAutoHyphens/>
      <w:spacing w:before="200" w:line="276" w:lineRule="auto"/>
      <w:outlineLvl w:val="2"/>
    </w:pPr>
    <w:rPr>
      <w:rFonts w:ascii="Calibri" w:eastAsia="Times New Roman" w:hAnsi="Calibri"/>
      <w:b/>
      <w:bCs/>
      <w:color w:val="4F81BD"/>
      <w:sz w:val="22"/>
      <w:szCs w:val="22"/>
      <w:lang w:eastAsia="ar-SA"/>
    </w:rPr>
  </w:style>
  <w:style w:type="paragraph" w:styleId="Kop4">
    <w:name w:val="heading 4"/>
    <w:basedOn w:val="Normaal"/>
    <w:link w:val="Kop4Teken"/>
    <w:uiPriority w:val="9"/>
    <w:qFormat/>
    <w:rsid w:val="00287ACE"/>
    <w:pPr>
      <w:spacing w:before="100" w:beforeAutospacing="1" w:after="100" w:afterAutospacing="1"/>
      <w:outlineLvl w:val="3"/>
    </w:pPr>
    <w:rPr>
      <w:rFonts w:eastAsia="Times New Roman"/>
      <w:b/>
      <w:bCs/>
      <w:szCs w:val="24"/>
      <w:lang w:val="en-GB"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Normaal"/>
    <w:link w:val="PlattetekstTeken"/>
    <w:rPr>
      <w:i/>
      <w:lang w:val="x-none" w:eastAsia="x-none"/>
    </w:rPr>
  </w:style>
  <w:style w:type="character" w:customStyle="1" w:styleId="PlattetekstTeken">
    <w:name w:val="Platte tekst Teken"/>
    <w:link w:val="Plattetekst"/>
    <w:rsid w:val="00562F76"/>
    <w:rPr>
      <w:i/>
      <w:sz w:val="24"/>
    </w:rPr>
  </w:style>
  <w:style w:type="paragraph" w:styleId="Plattetekstinspringen">
    <w:name w:val="Body Text Indent"/>
    <w:basedOn w:val="Normaal"/>
    <w:pPr>
      <w:ind w:left="360"/>
      <w:jc w:val="both"/>
    </w:pPr>
    <w:rPr>
      <w:rFonts w:ascii="Times New Roman" w:hAnsi="Times New Roman"/>
    </w:rPr>
  </w:style>
  <w:style w:type="paragraph" w:styleId="Plattetekstinspringen2">
    <w:name w:val="Body Text Indent 2"/>
    <w:basedOn w:val="Normaal"/>
    <w:pPr>
      <w:ind w:left="720"/>
      <w:jc w:val="both"/>
    </w:pPr>
    <w:rPr>
      <w:rFonts w:ascii="Times New Roman" w:hAnsi="Times New Roman"/>
    </w:rPr>
  </w:style>
  <w:style w:type="paragraph" w:styleId="Koptekst">
    <w:name w:val="header"/>
    <w:basedOn w:val="Normaal"/>
    <w:uiPriority w:val="99"/>
    <w:pPr>
      <w:tabs>
        <w:tab w:val="center" w:pos="4320"/>
        <w:tab w:val="right" w:pos="8640"/>
      </w:tabs>
    </w:pPr>
  </w:style>
  <w:style w:type="paragraph" w:styleId="Plattetekst2">
    <w:name w:val="Body Text 2"/>
    <w:basedOn w:val="Normaal"/>
    <w:rPr>
      <w:sz w:val="32"/>
      <w:lang w:eastAsia="zh-TW"/>
    </w:rPr>
  </w:style>
  <w:style w:type="paragraph" w:styleId="Plattetekst3">
    <w:name w:val="Body Text 3"/>
    <w:basedOn w:val="Normaal"/>
    <w:link w:val="Plattetekst3Teken"/>
    <w:uiPriority w:val="99"/>
    <w:semiHidden/>
    <w:unhideWhenUsed/>
    <w:rsid w:val="008D58EC"/>
    <w:pPr>
      <w:spacing w:after="120"/>
    </w:pPr>
    <w:rPr>
      <w:sz w:val="16"/>
      <w:szCs w:val="16"/>
      <w:lang w:val="x-none" w:eastAsia="x-none"/>
    </w:rPr>
  </w:style>
  <w:style w:type="character" w:customStyle="1" w:styleId="Plattetekst3Teken">
    <w:name w:val="Platte tekst 3 Teken"/>
    <w:link w:val="Plattetekst3"/>
    <w:uiPriority w:val="99"/>
    <w:semiHidden/>
    <w:rsid w:val="008D58EC"/>
    <w:rPr>
      <w:sz w:val="16"/>
      <w:szCs w:val="16"/>
    </w:rPr>
  </w:style>
  <w:style w:type="paragraph" w:styleId="Voettekst">
    <w:name w:val="footer"/>
    <w:basedOn w:val="Normaal"/>
    <w:link w:val="VoettekstTeken"/>
    <w:uiPriority w:val="99"/>
    <w:unhideWhenUsed/>
    <w:rsid w:val="007D1CA5"/>
    <w:pPr>
      <w:tabs>
        <w:tab w:val="center" w:pos="4320"/>
        <w:tab w:val="right" w:pos="8640"/>
      </w:tabs>
    </w:pPr>
    <w:rPr>
      <w:lang w:val="x-none" w:eastAsia="x-none"/>
    </w:rPr>
  </w:style>
  <w:style w:type="character" w:customStyle="1" w:styleId="VoettekstTeken">
    <w:name w:val="Voettekst Teken"/>
    <w:link w:val="Voettekst"/>
    <w:uiPriority w:val="99"/>
    <w:rsid w:val="007D1CA5"/>
    <w:rPr>
      <w:sz w:val="24"/>
    </w:rPr>
  </w:style>
  <w:style w:type="character" w:styleId="Hyperlink">
    <w:name w:val="Hyperlink"/>
    <w:unhideWhenUsed/>
    <w:rsid w:val="002B38EA"/>
    <w:rPr>
      <w:color w:val="0000FF"/>
      <w:u w:val="single"/>
    </w:rPr>
  </w:style>
  <w:style w:type="character" w:styleId="GevolgdeHyperlink">
    <w:name w:val="FollowedHyperlink"/>
    <w:unhideWhenUsed/>
    <w:rsid w:val="007B5B27"/>
    <w:rPr>
      <w:color w:val="800080"/>
      <w:u w:val="single"/>
    </w:rPr>
  </w:style>
  <w:style w:type="paragraph" w:styleId="Ballontekst">
    <w:name w:val="Balloon Text"/>
    <w:basedOn w:val="Normaal"/>
    <w:link w:val="BallontekstTeken"/>
    <w:uiPriority w:val="99"/>
    <w:rsid w:val="00672CE8"/>
    <w:rPr>
      <w:rFonts w:ascii="Lucida Grande" w:hAnsi="Lucida Grande"/>
      <w:sz w:val="18"/>
      <w:szCs w:val="18"/>
      <w:lang w:val="x-none" w:eastAsia="x-none"/>
    </w:rPr>
  </w:style>
  <w:style w:type="character" w:customStyle="1" w:styleId="BallontekstTeken">
    <w:name w:val="Ballontekst Teken"/>
    <w:link w:val="Ballontekst"/>
    <w:uiPriority w:val="99"/>
    <w:rsid w:val="00562F76"/>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Kleurrijkelijst-accent11">
    <w:name w:val="Kleurrijke lijst - accent 11"/>
    <w:basedOn w:val="Norma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Standaardalinea-lettertype"/>
    <w:uiPriority w:val="99"/>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Nadruk">
    <w:name w:val="Emphasis"/>
    <w:uiPriority w:val="20"/>
    <w:qFormat/>
    <w:rsid w:val="00FE6CC9"/>
    <w:rPr>
      <w:i/>
    </w:rPr>
  </w:style>
  <w:style w:type="paragraph" w:customStyle="1" w:styleId="TEXTOVERVIDEO">
    <w:name w:val="TEXT OVER VIDEO"/>
    <w:basedOn w:val="Normaal"/>
    <w:rsid w:val="00D51A11"/>
    <w:pPr>
      <w:spacing w:before="40"/>
      <w:ind w:left="1368"/>
      <w:jc w:val="both"/>
      <w:outlineLvl w:val="0"/>
    </w:pPr>
    <w:rPr>
      <w:rFonts w:ascii="Arial" w:hAnsi="Arial" w:cs="Arial"/>
      <w:sz w:val="22"/>
      <w:szCs w:val="24"/>
    </w:rPr>
  </w:style>
  <w:style w:type="character" w:styleId="Verwijzingopmerking">
    <w:name w:val="annotation reference"/>
    <w:uiPriority w:val="99"/>
    <w:semiHidden/>
    <w:unhideWhenUsed/>
    <w:rsid w:val="004060E5"/>
    <w:rPr>
      <w:sz w:val="18"/>
      <w:szCs w:val="18"/>
    </w:rPr>
  </w:style>
  <w:style w:type="paragraph" w:styleId="Tekstopmerking">
    <w:name w:val="annotation text"/>
    <w:basedOn w:val="Normaal"/>
    <w:link w:val="TekstopmerkingTeken"/>
    <w:uiPriority w:val="99"/>
    <w:unhideWhenUsed/>
    <w:rsid w:val="004060E5"/>
    <w:rPr>
      <w:szCs w:val="24"/>
      <w:lang w:val="x-none" w:eastAsia="x-none"/>
    </w:rPr>
  </w:style>
  <w:style w:type="character" w:customStyle="1" w:styleId="TekstopmerkingTeken">
    <w:name w:val="Tekst opmerking Teken"/>
    <w:link w:val="Tekstopmerking"/>
    <w:uiPriority w:val="99"/>
    <w:rsid w:val="004060E5"/>
    <w:rPr>
      <w:sz w:val="24"/>
      <w:szCs w:val="24"/>
    </w:rPr>
  </w:style>
  <w:style w:type="paragraph" w:styleId="Onderwerpvanopmerking">
    <w:name w:val="annotation subject"/>
    <w:basedOn w:val="Tekstopmerking"/>
    <w:next w:val="Tekstopmerking"/>
    <w:link w:val="OnderwerpvanopmerkingTeken"/>
    <w:uiPriority w:val="99"/>
    <w:semiHidden/>
    <w:unhideWhenUsed/>
    <w:rsid w:val="004060E5"/>
    <w:rPr>
      <w:b/>
      <w:bCs/>
    </w:rPr>
  </w:style>
  <w:style w:type="character" w:customStyle="1" w:styleId="OnderwerpvanopmerkingTeken">
    <w:name w:val="Onderwerp van opmerking Teken"/>
    <w:link w:val="Onderwerpvanopmerking"/>
    <w:uiPriority w:val="99"/>
    <w:semiHidden/>
    <w:rsid w:val="004060E5"/>
    <w:rPr>
      <w:b/>
      <w:bCs/>
      <w:sz w:val="24"/>
      <w:szCs w:val="24"/>
    </w:rPr>
  </w:style>
  <w:style w:type="character" w:customStyle="1" w:styleId="WW8Num1z0">
    <w:name w:val="WW8Num1z0"/>
    <w:rsid w:val="00562F76"/>
    <w:rPr>
      <w:rFonts w:ascii="Symbol" w:hAnsi="Symbol"/>
    </w:rPr>
  </w:style>
  <w:style w:type="character" w:customStyle="1" w:styleId="WW8Num1z1">
    <w:name w:val="WW8Num1z1"/>
    <w:rsid w:val="00562F76"/>
    <w:rPr>
      <w:rFonts w:ascii="Courier New" w:hAnsi="Courier New" w:cs="Courier New"/>
    </w:rPr>
  </w:style>
  <w:style w:type="character" w:customStyle="1" w:styleId="WW8Num1z2">
    <w:name w:val="WW8Num1z2"/>
    <w:rsid w:val="00562F76"/>
    <w:rPr>
      <w:rFonts w:ascii="Wingdings" w:hAnsi="Wingdings"/>
    </w:rPr>
  </w:style>
  <w:style w:type="character" w:customStyle="1" w:styleId="WW8Num2z0">
    <w:name w:val="WW8Num2z0"/>
    <w:rsid w:val="00562F76"/>
    <w:rPr>
      <w:rFonts w:ascii="Symbol" w:hAnsi="Symbol"/>
    </w:rPr>
  </w:style>
  <w:style w:type="character" w:customStyle="1" w:styleId="WW8Num2z1">
    <w:name w:val="WW8Num2z1"/>
    <w:rsid w:val="00562F76"/>
    <w:rPr>
      <w:rFonts w:ascii="Courier New" w:hAnsi="Courier New"/>
    </w:rPr>
  </w:style>
  <w:style w:type="character" w:customStyle="1" w:styleId="WW8Num2z2">
    <w:name w:val="WW8Num2z2"/>
    <w:rsid w:val="00562F76"/>
    <w:rPr>
      <w:rFonts w:ascii="Wingdings" w:hAnsi="Wingdings"/>
    </w:rPr>
  </w:style>
  <w:style w:type="character" w:customStyle="1" w:styleId="WW8Num6z0">
    <w:name w:val="WW8Num6z0"/>
    <w:rsid w:val="00562F76"/>
    <w:rPr>
      <w:rFonts w:ascii="Symbol" w:hAnsi="Symbol"/>
    </w:rPr>
  </w:style>
  <w:style w:type="character" w:customStyle="1" w:styleId="WW8Num6z1">
    <w:name w:val="WW8Num6z1"/>
    <w:rsid w:val="00562F76"/>
    <w:rPr>
      <w:rFonts w:ascii="Courier New" w:hAnsi="Courier New" w:cs="Courier New"/>
    </w:rPr>
  </w:style>
  <w:style w:type="character" w:customStyle="1" w:styleId="WW8Num6z2">
    <w:name w:val="WW8Num6z2"/>
    <w:rsid w:val="00562F76"/>
    <w:rPr>
      <w:rFonts w:ascii="Wingdings" w:hAnsi="Wingdings"/>
    </w:rPr>
  </w:style>
  <w:style w:type="character" w:customStyle="1" w:styleId="NormalLatin10ptChar">
    <w:name w:val="Normal + (Latin) 10 pt Char"/>
    <w:rsid w:val="00562F76"/>
    <w:rPr>
      <w:szCs w:val="22"/>
    </w:rPr>
  </w:style>
  <w:style w:type="paragraph" w:customStyle="1" w:styleId="Heading">
    <w:name w:val="Heading"/>
    <w:basedOn w:val="Normaal"/>
    <w:next w:val="Plattetekst"/>
    <w:rsid w:val="00562F76"/>
    <w:pPr>
      <w:keepNext/>
      <w:suppressAutoHyphens/>
      <w:spacing w:before="240" w:after="120" w:line="276" w:lineRule="auto"/>
    </w:pPr>
    <w:rPr>
      <w:rFonts w:ascii="Arial" w:eastAsia="Lucida Sans Unicode" w:hAnsi="Arial" w:cs="Tahoma"/>
      <w:sz w:val="28"/>
      <w:szCs w:val="28"/>
      <w:lang w:eastAsia="ar-SA"/>
    </w:rPr>
  </w:style>
  <w:style w:type="paragraph" w:styleId="Lijst">
    <w:name w:val="List"/>
    <w:basedOn w:val="Plattetekst"/>
    <w:rsid w:val="00562F76"/>
    <w:pPr>
      <w:suppressAutoHyphens/>
      <w:spacing w:after="120" w:line="276" w:lineRule="auto"/>
    </w:pPr>
    <w:rPr>
      <w:rFonts w:ascii="Calibri" w:eastAsia="Calibri" w:hAnsi="Calibri" w:cs="Tahoma"/>
      <w:i w:val="0"/>
      <w:sz w:val="22"/>
      <w:szCs w:val="22"/>
      <w:lang w:eastAsia="ar-SA"/>
    </w:rPr>
  </w:style>
  <w:style w:type="paragraph" w:styleId="Bijschrift">
    <w:name w:val="caption"/>
    <w:basedOn w:val="Normaal"/>
    <w:qFormat/>
    <w:rsid w:val="00562F76"/>
    <w:pPr>
      <w:suppressLineNumbers/>
      <w:suppressAutoHyphens/>
      <w:spacing w:before="120" w:after="120" w:line="276" w:lineRule="auto"/>
    </w:pPr>
    <w:rPr>
      <w:rFonts w:ascii="Calibri" w:eastAsia="Calibri" w:hAnsi="Calibri" w:cs="Tahoma"/>
      <w:i/>
      <w:iCs/>
      <w:szCs w:val="24"/>
      <w:lang w:eastAsia="ar-SA"/>
    </w:rPr>
  </w:style>
  <w:style w:type="paragraph" w:customStyle="1" w:styleId="Index">
    <w:name w:val="Index"/>
    <w:basedOn w:val="Normaal"/>
    <w:rsid w:val="00562F76"/>
    <w:pPr>
      <w:suppressLineNumbers/>
      <w:suppressAutoHyphens/>
      <w:spacing w:after="200" w:line="276" w:lineRule="auto"/>
    </w:pPr>
    <w:rPr>
      <w:rFonts w:ascii="Calibri" w:eastAsia="Calibri" w:hAnsi="Calibri" w:cs="Tahoma"/>
      <w:sz w:val="22"/>
      <w:szCs w:val="22"/>
      <w:lang w:eastAsia="ar-SA"/>
    </w:rPr>
  </w:style>
  <w:style w:type="paragraph" w:customStyle="1" w:styleId="ColorfulList-Accent11">
    <w:name w:val="Colorful List - Accent 11"/>
    <w:basedOn w:val="Normaal"/>
    <w:rsid w:val="00562F76"/>
    <w:pPr>
      <w:suppressAutoHyphens/>
      <w:spacing w:after="200" w:line="276" w:lineRule="auto"/>
      <w:ind w:left="720"/>
    </w:pPr>
    <w:rPr>
      <w:rFonts w:ascii="Calibri" w:eastAsia="Calibri" w:hAnsi="Calibri" w:cs="Calibri"/>
      <w:sz w:val="22"/>
      <w:szCs w:val="22"/>
      <w:lang w:eastAsia="ar-SA"/>
    </w:rPr>
  </w:style>
  <w:style w:type="paragraph" w:customStyle="1" w:styleId="NormalLatin10pt">
    <w:name w:val="Normal + (Latin) 10 pt"/>
    <w:basedOn w:val="Normaal"/>
    <w:rsid w:val="00562F76"/>
    <w:pPr>
      <w:suppressAutoHyphens/>
      <w:ind w:left="720"/>
    </w:pPr>
    <w:rPr>
      <w:rFonts w:ascii="Calibri" w:eastAsia="Calibri" w:hAnsi="Calibri" w:cs="Calibri"/>
      <w:sz w:val="20"/>
      <w:szCs w:val="22"/>
      <w:lang w:eastAsia="ar-SA"/>
    </w:rPr>
  </w:style>
  <w:style w:type="paragraph" w:customStyle="1" w:styleId="TableContents">
    <w:name w:val="Table Contents"/>
    <w:basedOn w:val="Normaal"/>
    <w:rsid w:val="00562F76"/>
    <w:pPr>
      <w:suppressLineNumbers/>
      <w:suppressAutoHyphens/>
      <w:spacing w:after="200" w:line="276" w:lineRule="auto"/>
    </w:pPr>
    <w:rPr>
      <w:rFonts w:ascii="Calibri" w:eastAsia="Calibri" w:hAnsi="Calibri" w:cs="Calibri"/>
      <w:sz w:val="22"/>
      <w:szCs w:val="22"/>
      <w:lang w:eastAsia="ar-SA"/>
    </w:rPr>
  </w:style>
  <w:style w:type="paragraph" w:customStyle="1" w:styleId="TableHeading">
    <w:name w:val="Table Heading"/>
    <w:basedOn w:val="TableContents"/>
    <w:rsid w:val="00562F76"/>
    <w:pPr>
      <w:jc w:val="center"/>
    </w:pPr>
    <w:rPr>
      <w:b/>
      <w:bCs/>
    </w:rPr>
  </w:style>
  <w:style w:type="paragraph" w:styleId="Normaalweb">
    <w:name w:val="Normal (Web)"/>
    <w:basedOn w:val="Normaal"/>
    <w:uiPriority w:val="99"/>
    <w:rsid w:val="00562F76"/>
    <w:pPr>
      <w:spacing w:before="100" w:beforeAutospacing="1" w:after="100" w:afterAutospacing="1"/>
    </w:pPr>
    <w:rPr>
      <w:rFonts w:ascii="Arial Unicode MS" w:eastAsia="Arial Unicode MS" w:hAnsi="Arial Unicode MS" w:cs="Arial Unicode MS"/>
      <w:color w:val="000000"/>
      <w:szCs w:val="24"/>
      <w:lang w:val="de-CH" w:eastAsia="de-DE"/>
    </w:rPr>
  </w:style>
  <w:style w:type="paragraph" w:customStyle="1" w:styleId="jovecontent">
    <w:name w:val="jove_content"/>
    <w:basedOn w:val="Normaal"/>
    <w:rsid w:val="0023622B"/>
    <w:pPr>
      <w:spacing w:before="100" w:beforeAutospacing="1" w:after="100" w:afterAutospacing="1"/>
    </w:pPr>
    <w:rPr>
      <w:rFonts w:ascii="Times New Roman" w:eastAsia="Times New Roman" w:hAnsi="Times New Roman"/>
      <w:szCs w:val="24"/>
      <w:lang w:eastAsia="zh-CN"/>
    </w:rPr>
  </w:style>
  <w:style w:type="paragraph" w:customStyle="1" w:styleId="Kleurrijkearcering-accent11">
    <w:name w:val="Kleurrijke arcering - accent 11"/>
    <w:hidden/>
    <w:uiPriority w:val="99"/>
    <w:rsid w:val="0023622B"/>
    <w:rPr>
      <w:rFonts w:ascii="Cambria" w:eastAsia="Times New Roman" w:hAnsi="Cambria"/>
      <w:sz w:val="22"/>
      <w:szCs w:val="22"/>
      <w:lang w:val="en-US" w:eastAsia="zh-CN"/>
    </w:rPr>
  </w:style>
  <w:style w:type="paragraph" w:customStyle="1" w:styleId="BodyText21">
    <w:name w:val="Body Text 21"/>
    <w:basedOn w:val="Normaal"/>
    <w:uiPriority w:val="99"/>
    <w:rsid w:val="006E7A78"/>
    <w:pPr>
      <w:tabs>
        <w:tab w:val="left" w:pos="-720"/>
        <w:tab w:val="left" w:pos="540"/>
        <w:tab w:val="left" w:pos="720"/>
        <w:tab w:val="left" w:pos="1440"/>
      </w:tabs>
      <w:suppressAutoHyphens/>
      <w:overflowPunct w:val="0"/>
      <w:autoSpaceDE w:val="0"/>
      <w:autoSpaceDN w:val="0"/>
      <w:adjustRightInd w:val="0"/>
      <w:spacing w:line="480" w:lineRule="auto"/>
      <w:ind w:left="720" w:hanging="360"/>
      <w:textAlignment w:val="baseline"/>
    </w:pPr>
    <w:rPr>
      <w:rFonts w:ascii="Times New Roman" w:eastAsia="Times New Roman" w:hAnsi="Times New Roman"/>
      <w:spacing w:val="-3"/>
    </w:rPr>
  </w:style>
  <w:style w:type="character" w:styleId="Regelnummer">
    <w:name w:val="line number"/>
    <w:uiPriority w:val="99"/>
    <w:unhideWhenUsed/>
    <w:rsid w:val="006E7A78"/>
  </w:style>
  <w:style w:type="character" w:customStyle="1" w:styleId="Kop3Teken">
    <w:name w:val="Kop 3 Teken"/>
    <w:basedOn w:val="Standaardalinea-lettertype"/>
    <w:link w:val="Kop3"/>
    <w:uiPriority w:val="9"/>
    <w:rsid w:val="00287ACE"/>
    <w:rPr>
      <w:rFonts w:ascii="Calibri" w:eastAsia="Times New Roman" w:hAnsi="Calibri" w:cs="Times New Roman"/>
      <w:b/>
      <w:bCs/>
      <w:color w:val="4F81BD"/>
      <w:sz w:val="22"/>
      <w:szCs w:val="22"/>
      <w:lang w:eastAsia="ar-SA"/>
    </w:rPr>
  </w:style>
  <w:style w:type="character" w:customStyle="1" w:styleId="Kop4Teken">
    <w:name w:val="Kop 4 Teken"/>
    <w:basedOn w:val="Standaardalinea-lettertype"/>
    <w:link w:val="Kop4"/>
    <w:uiPriority w:val="9"/>
    <w:rsid w:val="00287ACE"/>
    <w:rPr>
      <w:rFonts w:eastAsia="Times New Roman"/>
      <w:b/>
      <w:bCs/>
      <w:sz w:val="24"/>
      <w:szCs w:val="24"/>
      <w:lang w:val="en-GB" w:eastAsia="nl-NL"/>
    </w:rPr>
  </w:style>
  <w:style w:type="table" w:styleId="Tabelraster">
    <w:name w:val="Table Grid"/>
    <w:basedOn w:val="Standaardtabel"/>
    <w:uiPriority w:val="59"/>
    <w:rsid w:val="00287ACE"/>
    <w:rPr>
      <w:rFonts w:ascii="Cambria" w:eastAsia="Times New Roman" w:hAnsi="Cambria"/>
      <w:sz w:val="24"/>
      <w:szCs w:val="24"/>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1Teken">
    <w:name w:val="Kop 1 Teken"/>
    <w:basedOn w:val="Standaardalinea-lettertype"/>
    <w:link w:val="Kop1"/>
    <w:uiPriority w:val="9"/>
    <w:rsid w:val="00287ACE"/>
    <w:rPr>
      <w:b/>
      <w:sz w:val="32"/>
    </w:rPr>
  </w:style>
  <w:style w:type="character" w:customStyle="1" w:styleId="highlight">
    <w:name w:val="highlight"/>
    <w:basedOn w:val="Standaardalinea-lettertype"/>
    <w:rsid w:val="00287ACE"/>
  </w:style>
  <w:style w:type="character" w:styleId="HTML-citaat">
    <w:name w:val="HTML Cite"/>
    <w:basedOn w:val="Standaardalinea-lettertype"/>
    <w:uiPriority w:val="99"/>
    <w:unhideWhenUsed/>
    <w:rsid w:val="00287ACE"/>
    <w:rPr>
      <w:i/>
      <w:iCs/>
    </w:rPr>
  </w:style>
  <w:style w:type="character" w:customStyle="1" w:styleId="cit-source">
    <w:name w:val="cit-source"/>
    <w:basedOn w:val="Standaardalinea-lettertype"/>
    <w:rsid w:val="00287ACE"/>
  </w:style>
  <w:style w:type="character" w:customStyle="1" w:styleId="cit-pub-date">
    <w:name w:val="cit-pub-date"/>
    <w:basedOn w:val="Standaardalinea-lettertype"/>
    <w:rsid w:val="00287ACE"/>
  </w:style>
  <w:style w:type="character" w:customStyle="1" w:styleId="cit-vol">
    <w:name w:val="cit-vol"/>
    <w:basedOn w:val="Standaardalinea-lettertype"/>
    <w:rsid w:val="00287ACE"/>
  </w:style>
  <w:style w:type="character" w:customStyle="1" w:styleId="cit-fpage">
    <w:name w:val="cit-fpage"/>
    <w:basedOn w:val="Standaardalinea-lettertype"/>
    <w:rsid w:val="00287ACE"/>
  </w:style>
  <w:style w:type="character" w:customStyle="1" w:styleId="Kop2Teken">
    <w:name w:val="Kop 2 Teken"/>
    <w:basedOn w:val="Standaardalinea-lettertype"/>
    <w:link w:val="Kop2"/>
    <w:uiPriority w:val="9"/>
    <w:rsid w:val="00287ACE"/>
    <w:rPr>
      <w:sz w:val="32"/>
      <w:lang w:eastAsia="zh-TW"/>
    </w:rPr>
  </w:style>
  <w:style w:type="paragraph" w:styleId="Documentstructuur">
    <w:name w:val="Document Map"/>
    <w:basedOn w:val="Normaal"/>
    <w:link w:val="DocumentstructuurTeken"/>
    <w:uiPriority w:val="99"/>
    <w:unhideWhenUsed/>
    <w:rsid w:val="00287ACE"/>
    <w:pPr>
      <w:suppressAutoHyphens/>
    </w:pPr>
    <w:rPr>
      <w:rFonts w:ascii="Lucida Grande" w:eastAsia="Calibri" w:hAnsi="Lucida Grande" w:cs="Lucida Grande"/>
      <w:szCs w:val="24"/>
      <w:lang w:eastAsia="ar-SA"/>
    </w:rPr>
  </w:style>
  <w:style w:type="character" w:customStyle="1" w:styleId="DocumentstructuurTeken">
    <w:name w:val="Documentstructuur Teken"/>
    <w:basedOn w:val="Standaardalinea-lettertype"/>
    <w:link w:val="Documentstructuur"/>
    <w:uiPriority w:val="99"/>
    <w:rsid w:val="00287ACE"/>
    <w:rPr>
      <w:rFonts w:ascii="Lucida Grande" w:eastAsia="Calibri" w:hAnsi="Lucida Grande" w:cs="Lucida Grande"/>
      <w:sz w:val="24"/>
      <w:szCs w:val="24"/>
      <w:lang w:eastAsia="ar-SA"/>
    </w:rPr>
  </w:style>
  <w:style w:type="paragraph" w:customStyle="1" w:styleId="first">
    <w:name w:val="first"/>
    <w:basedOn w:val="Normaal"/>
    <w:rsid w:val="00287ACE"/>
    <w:pPr>
      <w:spacing w:before="100" w:beforeAutospacing="1" w:after="100" w:afterAutospacing="1"/>
    </w:pPr>
    <w:rPr>
      <w:rFonts w:eastAsia="Times New Roman"/>
      <w:sz w:val="20"/>
      <w:lang w:val="en-GB" w:eastAsia="nl-NL"/>
    </w:rPr>
  </w:style>
  <w:style w:type="character" w:customStyle="1" w:styleId="citation-abbreviation">
    <w:name w:val="citation-abbreviation"/>
    <w:basedOn w:val="Standaardalinea-lettertype"/>
    <w:rsid w:val="00287ACE"/>
  </w:style>
  <w:style w:type="character" w:customStyle="1" w:styleId="citation-publication-date">
    <w:name w:val="citation-publication-date"/>
    <w:basedOn w:val="Standaardalinea-lettertype"/>
    <w:rsid w:val="00287ACE"/>
  </w:style>
  <w:style w:type="character" w:customStyle="1" w:styleId="citation-volume">
    <w:name w:val="citation-volume"/>
    <w:basedOn w:val="Standaardalinea-lettertype"/>
    <w:rsid w:val="00287ACE"/>
  </w:style>
  <w:style w:type="character" w:customStyle="1" w:styleId="citation-issue">
    <w:name w:val="citation-issue"/>
    <w:basedOn w:val="Standaardalinea-lettertype"/>
    <w:rsid w:val="00287ACE"/>
  </w:style>
  <w:style w:type="character" w:customStyle="1" w:styleId="citation-flpages">
    <w:name w:val="citation-flpages"/>
    <w:basedOn w:val="Standaardalinea-lettertype"/>
    <w:rsid w:val="00287ACE"/>
  </w:style>
  <w:style w:type="character" w:customStyle="1" w:styleId="fm-citation-ids-label">
    <w:name w:val="fm-citation-ids-label"/>
    <w:basedOn w:val="Standaardalinea-lettertype"/>
    <w:rsid w:val="00287ACE"/>
  </w:style>
  <w:style w:type="paragraph" w:customStyle="1" w:styleId="Title1">
    <w:name w:val="Title1"/>
    <w:basedOn w:val="Normaal"/>
    <w:rsid w:val="00287ACE"/>
    <w:pPr>
      <w:spacing w:before="100" w:beforeAutospacing="1" w:after="100" w:afterAutospacing="1"/>
    </w:pPr>
    <w:rPr>
      <w:rFonts w:eastAsia="Times New Roman"/>
      <w:sz w:val="20"/>
      <w:lang w:val="en-GB" w:eastAsia="nl-NL"/>
    </w:rPr>
  </w:style>
  <w:style w:type="paragraph" w:customStyle="1" w:styleId="desc">
    <w:name w:val="desc"/>
    <w:basedOn w:val="Normaal"/>
    <w:rsid w:val="00287ACE"/>
    <w:pPr>
      <w:spacing w:before="100" w:beforeAutospacing="1" w:after="100" w:afterAutospacing="1"/>
    </w:pPr>
    <w:rPr>
      <w:rFonts w:eastAsia="Times New Roman"/>
      <w:sz w:val="20"/>
      <w:lang w:val="en-GB" w:eastAsia="nl-NL"/>
    </w:rPr>
  </w:style>
  <w:style w:type="paragraph" w:customStyle="1" w:styleId="details">
    <w:name w:val="details"/>
    <w:basedOn w:val="Normaal"/>
    <w:rsid w:val="00287ACE"/>
    <w:pPr>
      <w:spacing w:before="100" w:beforeAutospacing="1" w:after="100" w:afterAutospacing="1"/>
    </w:pPr>
    <w:rPr>
      <w:rFonts w:eastAsia="Times New Roman"/>
      <w:sz w:val="20"/>
      <w:lang w:val="en-GB" w:eastAsia="nl-NL"/>
    </w:rPr>
  </w:style>
  <w:style w:type="character" w:customStyle="1" w:styleId="jrnl">
    <w:name w:val="jrnl"/>
    <w:basedOn w:val="Standaardalinea-lettertype"/>
    <w:rsid w:val="00287ACE"/>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I.Ahout@cukz.umcn.nl" TargetMode="External"/><Relationship Id="rId13" Type="http://schemas.openxmlformats.org/officeDocument/2006/relationships/hyperlink" Target="http://www.jove.com/video/1597/results-example-mably?access=ksw0bprj" TargetMode="External"/><Relationship Id="rId3" Type="http://schemas.openxmlformats.org/officeDocument/2006/relationships/settings" Target="settings.xml"/><Relationship Id="rId7" Type="http://schemas.openxmlformats.org/officeDocument/2006/relationships/hyperlink" Target="mailto:M.Habets@cukz.umcn.nl" TargetMode="External"/><Relationship Id="rId12" Type="http://schemas.openxmlformats.org/officeDocument/2006/relationships/hyperlink" Target="mailto:J.Ferwerda@cukz.umcn.nl"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Diavatopoulos@cukz.umcn.n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DeJonge@cukz.umcn.nl" TargetMode="External"/><Relationship Id="rId4" Type="http://schemas.openxmlformats.org/officeDocument/2006/relationships/webSettings" Target="webSettings.xml"/><Relationship Id="rId9" Type="http://schemas.openxmlformats.org/officeDocument/2006/relationships/hyperlink" Target="mailto:J.Jans@cukz.umcn.nl" TargetMode="External"/><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3608</Words>
  <Characters>20566</Characters>
  <Application>Microsoft Office Word</Application>
  <DocSecurity>0</DocSecurity>
  <Lines>171</Lines>
  <Paragraphs>48</Paragraphs>
  <ScaleCrop>false</ScaleCrop>
  <HeadingPairs>
    <vt:vector size="6" baseType="variant">
      <vt:variant>
        <vt:lpstr>Title</vt:lpstr>
      </vt:variant>
      <vt:variant>
        <vt:i4>1</vt:i4>
      </vt:variant>
      <vt:variant>
        <vt:lpstr>Titel</vt:lpstr>
      </vt:variant>
      <vt:variant>
        <vt:i4>1</vt:i4>
      </vt:variant>
      <vt:variant>
        <vt:lpstr>Koppen</vt:lpstr>
      </vt:variant>
      <vt:variant>
        <vt:i4>100</vt:i4>
      </vt:variant>
    </vt:vector>
  </HeadingPairs>
  <TitlesOfParts>
    <vt:vector size="102" baseType="lpstr">
      <vt:lpstr>Name:                                                                                                                 Title of </vt:lpstr>
      <vt:lpstr>Name:                                                                                                                 Title of </vt:lpstr>
      <vt:lpstr>Submission ID #: 50766</vt:lpstr>
      <vt:lpstr>Editor Name: Bridget Colvin</vt:lpstr>
      <vt:lpstr>Videographer name:</vt:lpstr>
      <vt:lpstr>Film Date: </vt:lpstr>
      <vt:lpstr/>
      <vt:lpstr/>
      <vt:lpstr>Procedural Narrative:</vt:lpstr>
      <vt:lpstr>Gerben Ferwerda: This technique is a valuable addition to studying respiratory s</vt:lpstr>
      <vt:lpstr>Marloes Vissers: AltThough the virus used in this video is RSV, this method can </vt:lpstr>
      <vt:lpstr>Protocol (read by voice talent at JoVE):</vt:lpstr>
      <vt:lpstr/>
      <vt:lpstr>Human respiratory syncytial virus (HRSV) A2 Culture</vt:lpstr>
      <vt:lpstr>Begin by warming a vial of human RSV seeding stock in a 37 C water bath. When th</vt:lpstr>
      <vt:lpstr>WIDE: Talent placing vial in water bath</vt:lpstr>
      <vt:lpstr>ECU: Shot of thawed stock</vt:lpstr>
      <vt:lpstr>MED: Talent adding 4 ml of virus into at least one flaskdilutes virus in 4 ml in</vt:lpstr>
      <vt:lpstr>Add the virus to the HeLa cells in as low a total volume as possible without cau</vt:lpstr>
      <vt:lpstr>CU: Shot of virus being added to cells (TEXT: Low volume = High infection rate) </vt:lpstr>
      <vt:lpstr>MED: Talent placing flask(s) into incubator</vt:lpstr>
      <vt:lpstr>MED: Few seconds of Talent swirling at least one flask</vt:lpstr>
      <vt:lpstr>Next, remove the inoculum and wash the cells once with PBS. Then add 15 ml of cu</vt:lpstr>
      <vt:lpstr>MED: Few seconds of inoculum being removed from at least one flask</vt:lpstr>
      <vt:lpstr>CU: Last few seconds of PBS being run down the side one flask and then first few</vt:lpstr>
      <vt:lpstr>CU: Few seconds of culture medium being added to one flask (TEXT: Culture media:</vt:lpstr>
      <vt:lpstr>CU: Flask(s) being placed into incubator (TEXT: 37 C, 5% CO2)</vt:lpstr>
      <vt:lpstr>Observe the cells once a day every day under normal bright field microscopy for </vt:lpstr>
      <vt:lpstr>MED: Talent at microscope looking at least one flask (TEXT: e.g. Syncytia format</vt:lpstr>
      <vt:lpstr>CU: Few seconds of cells/flask being scraped</vt:lpstr>
      <vt:lpstr>MED: Talent removing full pipette from flask then dispensing cells into 50 ml tu</vt:lpstr>
      <vt:lpstr>Vortex the cells and then centrifuge them for 10 minutes at 1800 x g and room te</vt:lpstr>
      <vt:lpstr>CU: Few seconds cells/tube being vortexed (TEXT: Scraping/vortexing releases vir</vt:lpstr>
      <vt:lpstr>MED: Talent placing tube(s) into centrifuge (TEXT: 10 min, 1800 x g, RT)</vt:lpstr>
      <vt:lpstr>HRSV does not pellet at this speed and therefore the supernatant can be stored a</vt:lpstr>
      <vt:lpstr>ECU: Shot of tube with media but no pellet (Video Editor: If possible, please ad</vt:lpstr>
      <vt:lpstr>CU: Last 1 ml aliquot being dispensed, other aliquots visible in frame</vt:lpstr>
      <vt:lpstr>MED: Talent snap freezing at least one aliquot in liquid nitrogen</vt:lpstr>
      <vt:lpstr>HRSV Purification </vt:lpstr>
      <vt:lpstr>To purify the HRSV, begin by placing a sterile centrifuge tube in each bucket of</vt:lpstr>
      <vt:lpstr>WIDE: Talent placing tube(s) into ultra centrifuge buckets</vt:lpstr>
      <vt:lpstr>MED: Talent adds sucrose solution to at least one tube, with at least one tube a</vt:lpstr>
      <vt:lpstr>Next, very slowly add 30 ml of the HRSV solution on top of the sucrose solution,</vt:lpstr>
      <vt:lpstr>MED: Few seconds of Talent adding HRSV on top of sucrose solution in one tube</vt:lpstr>
      <vt:lpstr>CU: Last few seconds of HRSV being added/shot of clear layers</vt:lpstr>
      <vt:lpstr>Then, in a flow cabinet to maintain sterility, carefully balance the six ultrace</vt:lpstr>
      <vt:lpstr>MED: ~10-12 of Talent at flow cabinet adding PBS and then a cap to at least one </vt:lpstr>
      <vt:lpstr>Spin down the virus for 1.5 hours at 20,000 RCF and 4 C, and then, when the spin</vt:lpstr>
      <vt:lpstr>MED: Talent placing bucket(s) into ultracentrifuge (TEXT: 1.5 hrs, 20,000 RCF, 4</vt:lpstr>
      <vt:lpstr>MED: Talent removes at least one tube from bucket(s) with forceps</vt:lpstr>
      <vt:lpstr>ECU: Shot of pellet, if visible (TEXT: Cytokines/cell-secreted soluble factors r</vt:lpstr>
      <vt:lpstr>Tip the centrifuge tubes onto a sterile surface to drain all the supernatant wit</vt:lpstr>
      <vt:lpstr>MED: Talent tips at least one tube onto sterile surface and then lets supernatan</vt:lpstr>
      <vt:lpstr>CU: Shot of HBSS being carefully added to pellet</vt:lpstr>
      <vt:lpstr>CU: Shot of at least one tube being tipped/HBSS being drained </vt:lpstr>
      <vt:lpstr>CU: Shot of tube upside down</vt:lpstr>
      <vt:lpstr>Now triturate the pellet 40 times in another ml of HBSS, taking care to avoid bu</vt:lpstr>
      <vt:lpstr>MED: Talent adds HBSS to at least one tube, then triturates pellet/HBSS several </vt:lpstr>
      <vt:lpstr>Then snap-freeze aliquots of the virus in liquid nitrogen. Store the virus at -8</vt:lpstr>
      <vt:lpstr>CU: Shot of one aliquot being snap frozen</vt:lpstr>
      <vt:lpstr>MED: Talent placing aliquot(s) at -80 C</vt:lpstr>
      <vt:lpstr>Peripheral Blood Mononuclear Cell (PBMC) isolation from healthy volunteer blood </vt:lpstr>
      <vt:lpstr>After obtaining blood in 10 ml EDTA tubes from healthy volunteers, dilute the bl</vt:lpstr>
      <vt:lpstr>WIDE: Talent enters frame/lab with tube(s) of blood</vt:lpstr>
      <vt:lpstr>MED: Talent adding up to 35 ml PBS to 50 ml tube</vt:lpstr>
      <vt:lpstr>Next attach a sterile luer lock needle to a sterile 50 ml syringe and then aspir</vt:lpstr>
      <vt:lpstr>MED: Talent attaches needle to syringe</vt:lpstr>
      <vt:lpstr>CU: Few seconds of density gradient being aspirated into syringe</vt:lpstr>
      <vt:lpstr>Place the needle on the bottom of the tube of diluted blood and carefully pipett</vt:lpstr>
      <vt:lpstr>CU: Shot of needle entering frame and going to bottom of tube, then few seconds </vt:lpstr>
      <vt:lpstr>CU: Shot of clear layers between blood and density gradient</vt:lpstr>
      <vt:lpstr>Now separate the cells for 20 minutes at 800 x g and room temperature at the max</vt:lpstr>
      <vt:lpstr>CU: Tube(s) being placed into benchtop centrifuge (TEXT: 20 min, 800 x g, RT, ma</vt:lpstr>
      <vt:lpstr>After the separation, the erythrocytes are found in the pellet at the bottom of </vt:lpstr>
      <vt:lpstr>ECU: Shot of tube with layers (Video Editor: with “erythrocytes  … bottom of tub</vt:lpstr>
      <vt:lpstr>Use a Pasteur pipette to carefully collect the PBMCs. Then transfer the cells to</vt:lpstr>
      <vt:lpstr>CU: Pipette enters tube/frame, then few seconds of collecting PBMCs</vt:lpstr>
      <vt:lpstr>MED: Talent adding PBMCs to 50 ml tube</vt:lpstr>
      <vt:lpstr>CU: Few seconds of PBS being added to tube</vt:lpstr>
      <vt:lpstr>MED: Talent adding tube(s) to centrifuge (TEXT: 10 min, 400 x g, 4 C, maximum br</vt:lpstr>
      <vt:lpstr>When the spin has completed, aspirate the supernatant and wash the pellet in 50 </vt:lpstr>
      <vt:lpstr>ECU: Shot of pellet if visible, then few seconds of supernatant being aspirated</vt:lpstr>
      <vt:lpstr>CU: Tube(s) being added to centrifuge (TEXT: PBS, 10 min, 400 x g, 4 C, x2)</vt:lpstr>
      <vt:lpstr>After the second wash, add 1 ml of ice-cold medium to the pellet, count the cell</vt:lpstr>
      <vt:lpstr>CU: Medium being added to pellet</vt:lpstr>
      <vt:lpstr>MED: Few seconds Talent at microscope, counting cells</vt:lpstr>
      <vt:lpstr>MED: Talent adding media to cells</vt:lpstr>
      <vt:lpstr>Stimulation of PBMCs with live HRSV </vt:lpstr>
      <vt:lpstr>To stimulate the PBMCs with live HRSV, first add 100 (l of PBMC to each well of </vt:lpstr>
      <vt:lpstr>WIDE: Few seconds Talent adding PBMC to a few wells of 96 well plate (TEXT: 5x10</vt:lpstr>
      <vt:lpstr>MED – over the shoulder: Talent adding 50 (l of stimuli to at least a few wells,</vt:lpstr>
      <vt:lpstr>Incubate the plate for 24 hours at 37 C and 5% CO2 and then centrifuge the plate</vt:lpstr>
      <vt:lpstr>MED: Talent placing plate in incubator</vt:lpstr>
      <vt:lpstr>CU: Shot of plate being placed into centrifuge (TEXT: 5 min, 450 x g, RT)</vt:lpstr>
      <vt:lpstr>Collect the supernatant for later analysis by ELISA.</vt:lpstr>
      <vt:lpstr>CU: Few seconds of supernatant being aspirated/collected from at least one/a few</vt:lpstr>
      <vt:lpstr>LAB MEDIA: Figure 5.pdf</vt:lpstr>
      <vt:lpstr>The stimulated PBMCs in the pellet can be analyzed by qPCR or stained for flow c</vt:lpstr>
      <vt:lpstr>LAB MEDIA: Figure 4.pdf</vt:lpstr>
      <vt:lpstr>LAB MEDIA: Figure 1.pdf</vt:lpstr>
      <vt:lpstr>Results: Representative human PBMC immune responses to HRSV infection </vt:lpstr>
      <vt:lpstr>When performing a PBMC stimulation experiment, the stimuli-fraction method is su</vt:lpstr>
    </vt:vector>
  </TitlesOfParts>
  <Company>UC Irvine</Company>
  <LinksUpToDate>false</LinksUpToDate>
  <CharactersWithSpaces>24126</CharactersWithSpaces>
  <SharedDoc>false</SharedDoc>
  <HLinks>
    <vt:vector size="42" baseType="variant">
      <vt:variant>
        <vt:i4>1310808</vt:i4>
      </vt:variant>
      <vt:variant>
        <vt:i4>18</vt:i4>
      </vt:variant>
      <vt:variant>
        <vt:i4>0</vt:i4>
      </vt:variant>
      <vt:variant>
        <vt:i4>5</vt:i4>
      </vt:variant>
      <vt:variant>
        <vt:lpwstr>http://www.jove.com/video/1597/results-example-mably?access=ksw0bprj</vt:lpwstr>
      </vt:variant>
      <vt:variant>
        <vt:lpwstr/>
      </vt:variant>
      <vt:variant>
        <vt:i4>393262</vt:i4>
      </vt:variant>
      <vt:variant>
        <vt:i4>15</vt:i4>
      </vt:variant>
      <vt:variant>
        <vt:i4>0</vt:i4>
      </vt:variant>
      <vt:variant>
        <vt:i4>5</vt:i4>
      </vt:variant>
      <vt:variant>
        <vt:lpwstr>mailto:J.Ferwerda@cukz.umcn.nl</vt:lpwstr>
      </vt:variant>
      <vt:variant>
        <vt:lpwstr/>
      </vt:variant>
      <vt:variant>
        <vt:i4>3538962</vt:i4>
      </vt:variant>
      <vt:variant>
        <vt:i4>12</vt:i4>
      </vt:variant>
      <vt:variant>
        <vt:i4>0</vt:i4>
      </vt:variant>
      <vt:variant>
        <vt:i4>5</vt:i4>
      </vt:variant>
      <vt:variant>
        <vt:lpwstr>mailto:D.Diavatopoulos@cukz.umcn.nl</vt:lpwstr>
      </vt:variant>
      <vt:variant>
        <vt:lpwstr/>
      </vt:variant>
      <vt:variant>
        <vt:i4>4259966</vt:i4>
      </vt:variant>
      <vt:variant>
        <vt:i4>9</vt:i4>
      </vt:variant>
      <vt:variant>
        <vt:i4>0</vt:i4>
      </vt:variant>
      <vt:variant>
        <vt:i4>5</vt:i4>
      </vt:variant>
      <vt:variant>
        <vt:lpwstr>mailto:M.DeJonge@cukz.umcn.nl</vt:lpwstr>
      </vt:variant>
      <vt:variant>
        <vt:lpwstr/>
      </vt:variant>
      <vt:variant>
        <vt:i4>1507389</vt:i4>
      </vt:variant>
      <vt:variant>
        <vt:i4>6</vt:i4>
      </vt:variant>
      <vt:variant>
        <vt:i4>0</vt:i4>
      </vt:variant>
      <vt:variant>
        <vt:i4>5</vt:i4>
      </vt:variant>
      <vt:variant>
        <vt:lpwstr>mailto:J.Jans@cukz.umcn.nl</vt:lpwstr>
      </vt:variant>
      <vt:variant>
        <vt:lpwstr/>
      </vt:variant>
      <vt:variant>
        <vt:i4>3801102</vt:i4>
      </vt:variant>
      <vt:variant>
        <vt:i4>3</vt:i4>
      </vt:variant>
      <vt:variant>
        <vt:i4>0</vt:i4>
      </vt:variant>
      <vt:variant>
        <vt:i4>5</vt:i4>
      </vt:variant>
      <vt:variant>
        <vt:lpwstr>mailto:I.Ahout@cukz.umcn.nl</vt:lpwstr>
      </vt:variant>
      <vt:variant>
        <vt:lpwstr/>
      </vt:variant>
      <vt:variant>
        <vt:i4>6946904</vt:i4>
      </vt:variant>
      <vt:variant>
        <vt:i4>0</vt:i4>
      </vt:variant>
      <vt:variant>
        <vt:i4>0</vt:i4>
      </vt:variant>
      <vt:variant>
        <vt:i4>5</vt:i4>
      </vt:variant>
      <vt:variant>
        <vt:lpwstr>mailto:M.Habets@cukz.umcn.nl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BMS</cp:lastModifiedBy>
  <cp:revision>5</cp:revision>
  <dcterms:created xsi:type="dcterms:W3CDTF">2013-08-14T15:13:00Z</dcterms:created>
  <dcterms:modified xsi:type="dcterms:W3CDTF">2013-08-14T16:17:00Z</dcterms:modified>
</cp:coreProperties>
</file>