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74" w:rsidRDefault="00283574" w:rsidP="00CE10F2">
      <w:pPr>
        <w:pStyle w:val="BodyText"/>
        <w:outlineLvl w:val="0"/>
        <w:rPr>
          <w:rFonts w:ascii="Helvetica" w:hAnsi="Helvetica"/>
          <w:b/>
          <w:i w:val="0"/>
          <w:sz w:val="22"/>
        </w:rPr>
      </w:pPr>
      <w:r>
        <w:rPr>
          <w:rFonts w:ascii="Helvetica" w:hAnsi="Helvetica"/>
          <w:b/>
          <w:i w:val="0"/>
          <w:sz w:val="22"/>
        </w:rPr>
        <w:t>Submission ID #: 50549</w:t>
      </w:r>
    </w:p>
    <w:p w:rsidR="00283574" w:rsidRPr="00FB038C" w:rsidDel="00A12F8F" w:rsidRDefault="00283574" w:rsidP="00CE10F2">
      <w:pPr>
        <w:pStyle w:val="BodyText"/>
        <w:outlineLvl w:val="0"/>
        <w:rPr>
          <w:rFonts w:ascii="Helvetica" w:hAnsi="Helvetica"/>
          <w:b/>
          <w:i w:val="0"/>
          <w:sz w:val="22"/>
        </w:rPr>
      </w:pPr>
      <w:r>
        <w:rPr>
          <w:rFonts w:ascii="Helvetica" w:hAnsi="Helvetica"/>
          <w:b/>
          <w:i w:val="0"/>
          <w:sz w:val="22"/>
        </w:rPr>
        <w:t>Editor Name: Brigid Stadinski</w:t>
      </w:r>
    </w:p>
    <w:p w:rsidR="00283574" w:rsidRPr="00FB038C" w:rsidRDefault="00283574"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F22DFD">
        <w:rPr>
          <w:rFonts w:ascii="Arial" w:hAnsi="Arial" w:cs="Arial"/>
          <w:b/>
          <w:i w:val="0"/>
          <w:color w:val="000000"/>
          <w:sz w:val="22"/>
          <w:szCs w:val="22"/>
          <w:shd w:val="clear" w:color="auto" w:fill="FFFFFF"/>
        </w:rPr>
        <w:t>Sean Glavey</w:t>
      </w:r>
    </w:p>
    <w:p w:rsidR="00283574" w:rsidRPr="00FB038C" w:rsidRDefault="00283574"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01/17/2014</w:t>
      </w:r>
    </w:p>
    <w:p w:rsidR="00283574" w:rsidRDefault="00283574"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283574" w:rsidRDefault="00283574" w:rsidP="0074178D">
      <w:pPr>
        <w:rPr>
          <w:szCs w:val="24"/>
        </w:rPr>
      </w:pPr>
    </w:p>
    <w:p w:rsidR="00283574" w:rsidRPr="0074178D" w:rsidRDefault="00283574" w:rsidP="0074178D">
      <w:pPr>
        <w:rPr>
          <w:rFonts w:ascii="Arial" w:eastAsia="Malgun Gothic" w:hAnsi="Arial" w:cs="Arial"/>
          <w:szCs w:val="24"/>
          <w:vertAlign w:val="superscript"/>
          <w:lang w:eastAsia="ko-KR"/>
        </w:rPr>
      </w:pPr>
      <w:r w:rsidRPr="0074178D">
        <w:rPr>
          <w:rFonts w:ascii="Arial" w:hAnsi="Arial" w:cs="Arial"/>
          <w:szCs w:val="24"/>
        </w:rPr>
        <w:t>Stanley D. Chandradoss</w:t>
      </w:r>
      <w:r w:rsidRPr="0074178D">
        <w:rPr>
          <w:rFonts w:ascii="Arial" w:eastAsia="Malgun Gothic" w:hAnsi="Arial" w:cs="Arial"/>
          <w:szCs w:val="24"/>
          <w:vertAlign w:val="superscript"/>
          <w:lang w:eastAsia="ko-KR"/>
        </w:rPr>
        <w:t>1</w:t>
      </w:r>
      <w:r w:rsidRPr="0074178D">
        <w:rPr>
          <w:rFonts w:ascii="Arial" w:eastAsia="Malgun Gothic" w:hAnsi="Arial" w:cs="Arial"/>
          <w:szCs w:val="24"/>
          <w:lang w:eastAsia="ko-KR"/>
        </w:rPr>
        <w:t>, Anna C. Haagsma</w:t>
      </w:r>
      <w:r w:rsidRPr="0074178D">
        <w:rPr>
          <w:rFonts w:ascii="Arial" w:eastAsia="Malgun Gothic" w:hAnsi="Arial" w:cs="Arial"/>
          <w:szCs w:val="24"/>
          <w:vertAlign w:val="superscript"/>
          <w:lang w:eastAsia="ko-KR"/>
        </w:rPr>
        <w:t>1</w:t>
      </w:r>
      <w:r w:rsidRPr="0074178D">
        <w:rPr>
          <w:rFonts w:ascii="Arial" w:eastAsia="Malgun Gothic" w:hAnsi="Arial" w:cs="Arial"/>
          <w:szCs w:val="24"/>
          <w:lang w:eastAsia="ko-KR"/>
        </w:rPr>
        <w:t>, Young Kwang Lee</w:t>
      </w:r>
      <w:r w:rsidRPr="0074178D">
        <w:rPr>
          <w:rFonts w:ascii="Arial" w:eastAsia="Malgun Gothic" w:hAnsi="Arial" w:cs="Arial"/>
          <w:szCs w:val="24"/>
          <w:vertAlign w:val="superscript"/>
          <w:lang w:eastAsia="ko-KR"/>
        </w:rPr>
        <w:t>2</w:t>
      </w:r>
      <w:r w:rsidRPr="0074178D">
        <w:rPr>
          <w:rFonts w:ascii="Arial" w:eastAsia="Malgun Gothic" w:hAnsi="Arial" w:cs="Arial"/>
          <w:szCs w:val="24"/>
          <w:lang w:eastAsia="ko-KR"/>
        </w:rPr>
        <w:t>, Jae-Ho Hwang</w:t>
      </w:r>
      <w:r w:rsidRPr="0074178D">
        <w:rPr>
          <w:rFonts w:ascii="Arial" w:eastAsia="Malgun Gothic" w:hAnsi="Arial" w:cs="Arial"/>
          <w:szCs w:val="24"/>
          <w:vertAlign w:val="superscript"/>
          <w:lang w:eastAsia="ko-KR"/>
        </w:rPr>
        <w:t>2</w:t>
      </w:r>
      <w:r w:rsidRPr="0074178D">
        <w:rPr>
          <w:rFonts w:ascii="Arial" w:eastAsia="Malgun Gothic" w:hAnsi="Arial" w:cs="Arial"/>
          <w:szCs w:val="24"/>
          <w:lang w:eastAsia="ko-KR"/>
        </w:rPr>
        <w:t>, Jwa-Min Nam</w:t>
      </w:r>
      <w:r w:rsidRPr="0074178D">
        <w:rPr>
          <w:rFonts w:ascii="Arial" w:eastAsia="Malgun Gothic" w:hAnsi="Arial" w:cs="Arial"/>
          <w:szCs w:val="24"/>
          <w:vertAlign w:val="superscript"/>
          <w:lang w:eastAsia="ko-KR"/>
        </w:rPr>
        <w:t>2</w:t>
      </w:r>
      <w:r w:rsidRPr="0074178D">
        <w:rPr>
          <w:rFonts w:ascii="Arial" w:eastAsia="Malgun Gothic" w:hAnsi="Arial" w:cs="Arial"/>
          <w:szCs w:val="24"/>
          <w:lang w:eastAsia="ko-KR"/>
        </w:rPr>
        <w:t>, and Chirlmin Joo</w:t>
      </w:r>
      <w:r w:rsidRPr="0074178D">
        <w:rPr>
          <w:rFonts w:ascii="Arial" w:eastAsia="Malgun Gothic" w:hAnsi="Arial" w:cs="Arial"/>
          <w:szCs w:val="24"/>
          <w:vertAlign w:val="superscript"/>
          <w:lang w:eastAsia="ko-KR"/>
        </w:rPr>
        <w:t>1</w:t>
      </w:r>
    </w:p>
    <w:p w:rsidR="00283574" w:rsidRPr="0074178D" w:rsidRDefault="00283574" w:rsidP="0074178D">
      <w:pPr>
        <w:rPr>
          <w:rFonts w:ascii="Arial" w:eastAsia="Malgun Gothic" w:hAnsi="Arial" w:cs="Arial"/>
          <w:szCs w:val="24"/>
          <w:lang w:eastAsia="ko-KR"/>
        </w:rPr>
      </w:pPr>
    </w:p>
    <w:p w:rsidR="00283574" w:rsidRPr="0074178D" w:rsidRDefault="00283574" w:rsidP="0074178D">
      <w:pPr>
        <w:rPr>
          <w:rFonts w:ascii="Arial" w:hAnsi="Arial" w:cs="Arial"/>
          <w:szCs w:val="24"/>
        </w:rPr>
      </w:pPr>
      <w:r w:rsidRPr="0074178D">
        <w:rPr>
          <w:rFonts w:ascii="Arial" w:eastAsia="Malgun Gothic" w:hAnsi="Arial" w:cs="Arial"/>
          <w:szCs w:val="24"/>
          <w:vertAlign w:val="superscript"/>
          <w:lang w:eastAsia="ko-KR"/>
        </w:rPr>
        <w:t xml:space="preserve">1 </w:t>
      </w:r>
      <w:r w:rsidRPr="0074178D">
        <w:rPr>
          <w:rFonts w:ascii="Arial" w:hAnsi="Arial" w:cs="Arial"/>
          <w:szCs w:val="24"/>
        </w:rPr>
        <w:t>Kavli Institute of NanoScience, Department of BioNanoScience, Delft University of Technology, The Netherlands</w:t>
      </w:r>
      <w:r>
        <w:rPr>
          <w:rFonts w:ascii="Arial" w:hAnsi="Arial" w:cs="Arial"/>
          <w:szCs w:val="24"/>
        </w:rPr>
        <w:t xml:space="preserve">, </w:t>
      </w:r>
      <w:r w:rsidRPr="0074178D">
        <w:rPr>
          <w:rFonts w:ascii="Arial" w:eastAsia="Malgun Gothic" w:hAnsi="Arial" w:cs="Arial"/>
          <w:szCs w:val="24"/>
          <w:vertAlign w:val="superscript"/>
          <w:lang w:eastAsia="ko-KR"/>
        </w:rPr>
        <w:t>2</w:t>
      </w:r>
      <w:r w:rsidRPr="0074178D">
        <w:rPr>
          <w:rFonts w:ascii="Arial" w:hAnsi="Arial" w:cs="Arial"/>
          <w:szCs w:val="24"/>
        </w:rPr>
        <w:t xml:space="preserve"> Department of Chemistry, Seoul National University, Korea</w:t>
      </w:r>
    </w:p>
    <w:p w:rsidR="00283574" w:rsidRDefault="00283574" w:rsidP="006C5EF1">
      <w:pPr>
        <w:contextualSpacing/>
        <w:rPr>
          <w:rFonts w:ascii="Helvetica" w:hAnsi="Helvetica"/>
          <w:b/>
          <w:sz w:val="28"/>
        </w:rPr>
      </w:pPr>
    </w:p>
    <w:p w:rsidR="00283574" w:rsidRPr="001F020A" w:rsidRDefault="00283574" w:rsidP="006C5EF1">
      <w:pPr>
        <w:contextualSpacing/>
        <w:rPr>
          <w:rFonts w:ascii="Arial" w:hAnsi="Arial" w:cs="Arial"/>
          <w:sz w:val="28"/>
          <w:szCs w:val="28"/>
        </w:rPr>
      </w:pPr>
      <w:r w:rsidRPr="001F020A">
        <w:rPr>
          <w:rFonts w:ascii="Helvetica" w:hAnsi="Helvetica"/>
          <w:b/>
          <w:sz w:val="28"/>
          <w:szCs w:val="28"/>
        </w:rPr>
        <w:t>Title:</w:t>
      </w:r>
      <w:r w:rsidRPr="001F020A">
        <w:rPr>
          <w:rFonts w:ascii="Helvetica" w:hAnsi="Helvetica" w:cs="Arial"/>
          <w:b/>
          <w:sz w:val="28"/>
          <w:szCs w:val="28"/>
        </w:rPr>
        <w:t xml:space="preserve"> </w:t>
      </w:r>
      <w:r w:rsidRPr="001F020A">
        <w:rPr>
          <w:rFonts w:ascii="Arial" w:hAnsi="Arial" w:cs="Arial"/>
          <w:b/>
          <w:sz w:val="28"/>
          <w:szCs w:val="28"/>
        </w:rPr>
        <w:t>Surface passivation for single-molecule protein studies</w:t>
      </w:r>
    </w:p>
    <w:p w:rsidR="00283574" w:rsidRDefault="00283574" w:rsidP="00CE10F2">
      <w:pPr>
        <w:outlineLvl w:val="0"/>
        <w:rPr>
          <w:rFonts w:ascii="Helvetica" w:hAnsi="Helvetica" w:cs="Arial"/>
          <w:b/>
          <w:sz w:val="28"/>
          <w:szCs w:val="24"/>
        </w:rPr>
      </w:pPr>
    </w:p>
    <w:p w:rsidR="00283574" w:rsidRDefault="00283574"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283574" w:rsidRPr="00A85A4B" w:rsidRDefault="00283574" w:rsidP="00A85A4B">
      <w:pPr>
        <w:rPr>
          <w:rFonts w:ascii="Arial" w:hAnsi="Arial" w:cs="Arial"/>
          <w:sz w:val="22"/>
          <w:szCs w:val="22"/>
        </w:rPr>
      </w:pPr>
      <w:r w:rsidRPr="00A85A4B">
        <w:rPr>
          <w:rFonts w:ascii="Arial" w:hAnsi="Arial" w:cs="Arial"/>
          <w:sz w:val="22"/>
          <w:szCs w:val="22"/>
        </w:rPr>
        <w:t>Chirlmin Joo, Kavli Institute of NanoScience, Department of BioNanoScience, Delft University of Technology, 2628CJ, Delft, The Netherlands, c.joo@tudelft.nl</w:t>
      </w:r>
    </w:p>
    <w:p w:rsidR="00283574" w:rsidRPr="004754D5" w:rsidRDefault="00283574" w:rsidP="00CE10F2">
      <w:pPr>
        <w:outlineLvl w:val="0"/>
        <w:rPr>
          <w:rFonts w:ascii="Arial" w:hAnsi="Arial" w:cs="Arial"/>
          <w:b/>
          <w:sz w:val="22"/>
          <w:szCs w:val="22"/>
        </w:rPr>
      </w:pPr>
    </w:p>
    <w:p w:rsidR="00283574" w:rsidRPr="00FB038C" w:rsidRDefault="0028357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283574" w:rsidRPr="00FB038C" w:rsidRDefault="00283574" w:rsidP="00CE10F2">
      <w:pPr>
        <w:rPr>
          <w:rFonts w:ascii="Helvetica" w:hAnsi="Helvetica"/>
          <w:sz w:val="22"/>
        </w:rPr>
      </w:pPr>
    </w:p>
    <w:p w:rsidR="00283574" w:rsidRPr="009A4105" w:rsidRDefault="00283574"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 (Y/N</w:t>
      </w:r>
      <w:r>
        <w:rPr>
          <w:rFonts w:ascii="Helvetica" w:hAnsi="Helvetica"/>
        </w:rPr>
        <w:t xml:space="preserve">) </w:t>
      </w:r>
      <w:r w:rsidRPr="005C3013">
        <w:rPr>
          <w:rFonts w:ascii="Helvetica" w:hAnsi="Helvetica"/>
          <w:i/>
          <w:highlight w:val="yellow"/>
        </w:rPr>
        <w:t>No.</w:t>
      </w:r>
      <w:r w:rsidRPr="009A4105">
        <w:rPr>
          <w:rFonts w:ascii="Helvetica" w:hAnsi="Helvetica"/>
        </w:rPr>
        <w:t xml:space="preserve"> If yes, please list make and model of your microscope: ______________________________</w:t>
      </w:r>
    </w:p>
    <w:p w:rsidR="00283574" w:rsidRDefault="00283574"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Pr>
          <w:rFonts w:ascii="Arial" w:hAnsi="Arial" w:cs="Arial"/>
          <w:color w:val="222222"/>
          <w:shd w:val="clear" w:color="auto" w:fill="FFFFFF"/>
        </w:rPr>
        <w:t xml:space="preserve">  </w:t>
      </w:r>
    </w:p>
    <w:p w:rsidR="00283574" w:rsidRPr="009A4105" w:rsidRDefault="00283574" w:rsidP="005E0F26">
      <w:pPr>
        <w:pStyle w:val="ListParagraph"/>
        <w:ind w:left="360"/>
        <w:rPr>
          <w:rFonts w:ascii="Helvetica" w:hAnsi="Helvetica"/>
        </w:rPr>
      </w:pPr>
      <w:r>
        <w:rPr>
          <w:rFonts w:ascii="Arial" w:hAnsi="Arial" w:cs="Arial"/>
          <w:color w:val="222222"/>
          <w:shd w:val="clear" w:color="auto" w:fill="FFFFFF"/>
        </w:rPr>
        <w:t xml:space="preserve">Does your protocol include microscopy steps that are visualized through a microscope with a digital camera/computer attached? (Y/N) </w:t>
      </w:r>
      <w:r w:rsidRPr="005C3013">
        <w:rPr>
          <w:rFonts w:ascii="Arial" w:hAnsi="Arial" w:cs="Arial"/>
          <w:i/>
          <w:color w:val="222222"/>
          <w:highlight w:val="yellow"/>
          <w:shd w:val="clear" w:color="auto" w:fill="FFFFFF"/>
        </w:rPr>
        <w:t>No.</w:t>
      </w:r>
    </w:p>
    <w:p w:rsidR="00283574" w:rsidRPr="00FB038C" w:rsidRDefault="00283574"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Pr="005C3013">
        <w:rPr>
          <w:rFonts w:ascii="Helvetica" w:hAnsi="Helvetica"/>
          <w:i/>
          <w:sz w:val="22"/>
          <w:highlight w:val="yellow"/>
        </w:rPr>
        <w:t>No.</w:t>
      </w:r>
    </w:p>
    <w:p w:rsidR="00283574" w:rsidRDefault="00283574"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w:t>
      </w:r>
      <w:r>
        <w:rPr>
          <w:rFonts w:ascii="Helvetica" w:hAnsi="Helvetica"/>
          <w:sz w:val="22"/>
        </w:rPr>
        <w:t xml:space="preserve">ilmed? Please list 4-6 steps </w:t>
      </w:r>
      <w:r w:rsidRPr="00295D08">
        <w:rPr>
          <w:rFonts w:ascii="Helvetica" w:hAnsi="Helvetica"/>
          <w:i/>
          <w:sz w:val="22"/>
          <w:highlight w:val="yellow"/>
        </w:rPr>
        <w:t>Steps 2.6, 3.3, 4.3, 4.5, 4.6, 5.3 and 5.4.</w:t>
      </w:r>
    </w:p>
    <w:p w:rsidR="00283574" w:rsidRPr="00FB038C" w:rsidRDefault="00283574"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5C3013">
        <w:rPr>
          <w:rFonts w:ascii="Helvetica" w:hAnsi="Helvetica"/>
          <w:i/>
          <w:sz w:val="22"/>
          <w:highlight w:val="yellow"/>
        </w:rPr>
        <w:t xml:space="preserve">The most difficult aspect </w:t>
      </w:r>
      <w:r>
        <w:rPr>
          <w:rFonts w:ascii="Helvetica" w:hAnsi="Helvetica"/>
          <w:i/>
          <w:sz w:val="22"/>
          <w:highlight w:val="yellow"/>
        </w:rPr>
        <w:t xml:space="preserve">of this procedure is </w:t>
      </w:r>
      <w:r w:rsidRPr="007D250E">
        <w:rPr>
          <w:rFonts w:ascii="Helvetica" w:hAnsi="Helvetica"/>
          <w:i/>
          <w:sz w:val="22"/>
          <w:highlight w:val="yellow"/>
        </w:rPr>
        <w:t>that it consists of multiple steps of chemical treatment and it makes it difficult to trouble-shoot any cause of trouble</w:t>
      </w:r>
      <w:r w:rsidRPr="005C3013">
        <w:rPr>
          <w:rFonts w:ascii="Helvetica" w:hAnsi="Helvetica"/>
          <w:i/>
          <w:sz w:val="22"/>
          <w:highlight w:val="yellow"/>
        </w:rPr>
        <w:t>. To ensure success</w:t>
      </w:r>
      <w:r>
        <w:rPr>
          <w:rFonts w:ascii="Helvetica" w:hAnsi="Helvetica"/>
          <w:i/>
          <w:sz w:val="22"/>
          <w:highlight w:val="yellow"/>
        </w:rPr>
        <w:t xml:space="preserve"> we carry out each step carefully. We always </w:t>
      </w:r>
      <w:r w:rsidRPr="005C3013">
        <w:rPr>
          <w:rFonts w:ascii="Helvetica" w:hAnsi="Helvetica"/>
          <w:i/>
          <w:sz w:val="22"/>
          <w:highlight w:val="yellow"/>
        </w:rPr>
        <w:t xml:space="preserve">use fresh </w:t>
      </w:r>
      <w:r>
        <w:rPr>
          <w:rFonts w:ascii="Helvetica" w:hAnsi="Helvetica"/>
          <w:i/>
          <w:sz w:val="22"/>
          <w:highlight w:val="yellow"/>
        </w:rPr>
        <w:t xml:space="preserve">chemicals and </w:t>
      </w:r>
      <w:r w:rsidRPr="005C3013">
        <w:rPr>
          <w:rFonts w:ascii="Helvetica" w:hAnsi="Helvetica"/>
          <w:i/>
          <w:sz w:val="22"/>
          <w:highlight w:val="yellow"/>
        </w:rPr>
        <w:t>store</w:t>
      </w:r>
      <w:r>
        <w:rPr>
          <w:rFonts w:ascii="Helvetica" w:hAnsi="Helvetica"/>
          <w:i/>
          <w:sz w:val="22"/>
          <w:highlight w:val="yellow"/>
        </w:rPr>
        <w:t xml:space="preserve"> them under an inert condition</w:t>
      </w:r>
      <w:r w:rsidRPr="005C3013">
        <w:rPr>
          <w:rFonts w:ascii="Helvetica" w:hAnsi="Helvetica"/>
          <w:i/>
          <w:sz w:val="22"/>
          <w:highlight w:val="yellow"/>
        </w:rPr>
        <w:t>.</w:t>
      </w:r>
    </w:p>
    <w:p w:rsidR="00283574" w:rsidRDefault="00283574" w:rsidP="00CE10F2">
      <w:pPr>
        <w:rPr>
          <w:rFonts w:ascii="Helvetica" w:hAnsi="Helvetica"/>
          <w:b/>
          <w:i/>
          <w:sz w:val="22"/>
        </w:rPr>
      </w:pPr>
    </w:p>
    <w:p w:rsidR="00283574" w:rsidRPr="000D1522" w:rsidRDefault="00283574"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283574" w:rsidRDefault="00283574" w:rsidP="00CE10F2">
      <w:pPr>
        <w:rPr>
          <w:rFonts w:ascii="Helvetica" w:hAnsi="Helvetica"/>
          <w:b/>
          <w:sz w:val="22"/>
        </w:rPr>
      </w:pPr>
    </w:p>
    <w:p w:rsidR="00283574" w:rsidRPr="00FB038C" w:rsidRDefault="00283574"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283574" w:rsidRPr="00FB038C" w:rsidRDefault="00283574" w:rsidP="00CE10F2">
      <w:pPr>
        <w:ind w:left="360"/>
        <w:rPr>
          <w:rFonts w:ascii="Helvetica" w:hAnsi="Helvetica"/>
          <w:b/>
          <w:sz w:val="22"/>
          <w:u w:val="single"/>
        </w:rPr>
      </w:pPr>
    </w:p>
    <w:p w:rsidR="00283574" w:rsidRPr="00FB038C" w:rsidRDefault="00283574"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283574" w:rsidRDefault="00283574" w:rsidP="00CE10F2">
      <w:pPr>
        <w:rPr>
          <w:rFonts w:ascii="Helvetica" w:hAnsi="Helvetica"/>
          <w:sz w:val="22"/>
        </w:rPr>
      </w:pPr>
    </w:p>
    <w:p w:rsidR="00283574" w:rsidRPr="009B4E87" w:rsidRDefault="00283574" w:rsidP="00CE10F2">
      <w:pPr>
        <w:rPr>
          <w:rFonts w:ascii="Helvetica" w:hAnsi="Helvetica"/>
          <w:sz w:val="22"/>
        </w:rPr>
      </w:pPr>
      <w:r w:rsidRPr="009B4E87">
        <w:rPr>
          <w:rFonts w:ascii="Helvetica" w:hAnsi="Helvetica"/>
          <w:sz w:val="22"/>
        </w:rPr>
        <w:t xml:space="preserve">The overall goal of this procedure is to yield a passivated quartz slide surface of superior quality. </w:t>
      </w:r>
      <w:r w:rsidRPr="009B4E87">
        <w:rPr>
          <w:rFonts w:ascii="Helvetica" w:hAnsi="Helvetica"/>
          <w:b/>
          <w:sz w:val="22"/>
        </w:rPr>
        <w:t>(Intro)</w:t>
      </w:r>
    </w:p>
    <w:p w:rsidR="00283574" w:rsidRPr="009B4E87" w:rsidRDefault="00283574" w:rsidP="00CE10F2">
      <w:pPr>
        <w:rPr>
          <w:rFonts w:ascii="Helvetica" w:hAnsi="Helvetica"/>
          <w:b/>
          <w:sz w:val="22"/>
        </w:rPr>
      </w:pPr>
    </w:p>
    <w:p w:rsidR="00283574" w:rsidRPr="009B4E87" w:rsidRDefault="00283574" w:rsidP="00CE10F2">
      <w:pPr>
        <w:rPr>
          <w:rFonts w:ascii="Helvetica" w:hAnsi="Helvetica"/>
          <w:sz w:val="22"/>
          <w:u w:val="single"/>
        </w:rPr>
      </w:pPr>
      <w:r w:rsidRPr="009B4E87">
        <w:rPr>
          <w:rFonts w:ascii="Helvetica" w:hAnsi="Helvetica"/>
          <w:sz w:val="22"/>
        </w:rPr>
        <w:t xml:space="preserve">This is accomplished by first cleaning </w:t>
      </w:r>
      <w:r>
        <w:rPr>
          <w:rFonts w:ascii="Helvetica" w:hAnsi="Helvetica"/>
          <w:sz w:val="22"/>
        </w:rPr>
        <w:t>drilled quartz</w:t>
      </w:r>
      <w:r w:rsidRPr="009B4E87">
        <w:rPr>
          <w:rFonts w:ascii="Helvetica" w:hAnsi="Helvetica"/>
          <w:sz w:val="22"/>
        </w:rPr>
        <w:t xml:space="preserve"> slides and coverslips</w:t>
      </w:r>
      <w:r>
        <w:rPr>
          <w:rFonts w:ascii="Helvetica" w:hAnsi="Helvetica"/>
          <w:sz w:val="22"/>
        </w:rPr>
        <w:t xml:space="preserve"> with water and acetone</w:t>
      </w:r>
      <w:r w:rsidRPr="009B4E87">
        <w:rPr>
          <w:rFonts w:ascii="Helvetica" w:hAnsi="Helvetica"/>
          <w:sz w:val="22"/>
        </w:rPr>
        <w:t xml:space="preserve">. </w:t>
      </w:r>
      <w:r w:rsidRPr="009B4E87">
        <w:rPr>
          <w:rFonts w:ascii="Helvetica" w:hAnsi="Helvetica"/>
          <w:b/>
          <w:sz w:val="22"/>
        </w:rPr>
        <w:t>(P1)</w:t>
      </w:r>
    </w:p>
    <w:p w:rsidR="00283574" w:rsidRPr="00375218" w:rsidRDefault="00283574" w:rsidP="00375218">
      <w:pPr>
        <w:rPr>
          <w:rFonts w:ascii="Helvetica" w:hAnsi="Helvetica"/>
          <w:i/>
          <w:color w:val="0070C0"/>
          <w:sz w:val="22"/>
        </w:rPr>
      </w:pPr>
      <w:r w:rsidRPr="00375218">
        <w:rPr>
          <w:rFonts w:ascii="Helvetica" w:hAnsi="Helvetica"/>
          <w:i/>
          <w:color w:val="0070C0"/>
          <w:sz w:val="22"/>
        </w:rPr>
        <w:t>Editors, please show the top images of the slide and coverslip.  Omit the (a) and (b) labels.</w:t>
      </w:r>
      <w:r>
        <w:rPr>
          <w:rFonts w:ascii="Helvetica" w:hAnsi="Helvetica"/>
          <w:i/>
          <w:color w:val="0070C0"/>
          <w:sz w:val="22"/>
        </w:rPr>
        <w:t xml:space="preserve">  Then bring in the down arrows and the word Acetone.</w:t>
      </w:r>
    </w:p>
    <w:p w:rsidR="00283574" w:rsidRPr="009B4E87" w:rsidRDefault="00283574" w:rsidP="00375218">
      <w:pPr>
        <w:rPr>
          <w:rFonts w:ascii="Helvetica" w:hAnsi="Helvetica"/>
          <w:sz w:val="22"/>
        </w:rPr>
      </w:pPr>
    </w:p>
    <w:p w:rsidR="00283574" w:rsidRPr="009B4E87" w:rsidRDefault="00283574" w:rsidP="00CE10F2">
      <w:pPr>
        <w:rPr>
          <w:rFonts w:ascii="Helvetica" w:hAnsi="Helvetica"/>
          <w:sz w:val="22"/>
        </w:rPr>
      </w:pPr>
      <w:r>
        <w:rPr>
          <w:rFonts w:ascii="Helvetica" w:hAnsi="Helvetica"/>
          <w:sz w:val="22"/>
        </w:rPr>
        <w:t>Then, the slide is etched with potassium hydroxide and the</w:t>
      </w:r>
      <w:r w:rsidRPr="009B4E87">
        <w:rPr>
          <w:rFonts w:ascii="Helvetica" w:hAnsi="Helvetica"/>
          <w:sz w:val="22"/>
        </w:rPr>
        <w:t xml:space="preserve"> Piranha solution</w:t>
      </w:r>
      <w:r>
        <w:rPr>
          <w:rFonts w:ascii="Helvetica" w:hAnsi="Helvetica"/>
          <w:sz w:val="22"/>
        </w:rPr>
        <w:t xml:space="preserve"> to </w:t>
      </w:r>
      <w:r w:rsidRPr="004C59B2">
        <w:rPr>
          <w:rFonts w:ascii="Arial" w:hAnsi="Arial" w:cs="Arial"/>
          <w:sz w:val="22"/>
          <w:szCs w:val="22"/>
        </w:rPr>
        <w:t>enhance the quality of the surface</w:t>
      </w:r>
      <w:r w:rsidRPr="009B4E87">
        <w:rPr>
          <w:rFonts w:ascii="Helvetica" w:hAnsi="Helvetica"/>
          <w:sz w:val="22"/>
        </w:rPr>
        <w:t xml:space="preserve">. </w:t>
      </w:r>
      <w:r w:rsidRPr="009B4E87">
        <w:rPr>
          <w:rFonts w:ascii="Helvetica" w:hAnsi="Helvetica"/>
          <w:b/>
          <w:sz w:val="22"/>
        </w:rPr>
        <w:t>(P2)</w:t>
      </w:r>
    </w:p>
    <w:p w:rsidR="00283574" w:rsidRPr="00375218" w:rsidRDefault="00283574" w:rsidP="00692F60">
      <w:pPr>
        <w:rPr>
          <w:rFonts w:ascii="Helvetica" w:hAnsi="Helvetica"/>
          <w:i/>
          <w:color w:val="0070C0"/>
          <w:sz w:val="22"/>
        </w:rPr>
      </w:pPr>
      <w:r w:rsidRPr="00375218">
        <w:rPr>
          <w:rFonts w:ascii="Helvetica" w:hAnsi="Helvetica"/>
          <w:i/>
          <w:color w:val="0070C0"/>
          <w:sz w:val="22"/>
        </w:rPr>
        <w:t xml:space="preserve">Editors, please </w:t>
      </w:r>
      <w:r>
        <w:rPr>
          <w:rFonts w:ascii="Helvetica" w:hAnsi="Helvetica"/>
          <w:i/>
          <w:color w:val="0070C0"/>
          <w:sz w:val="22"/>
        </w:rPr>
        <w:t>continue from the previous point and bring in the down arrows and the words KOH and Piranha.</w:t>
      </w:r>
    </w:p>
    <w:p w:rsidR="00283574" w:rsidRPr="009B4E87" w:rsidRDefault="00283574" w:rsidP="00CE10F2">
      <w:pPr>
        <w:rPr>
          <w:rFonts w:ascii="Helvetica" w:hAnsi="Helvetica"/>
          <w:sz w:val="22"/>
        </w:rPr>
      </w:pPr>
    </w:p>
    <w:p w:rsidR="00283574" w:rsidRPr="009B4E87" w:rsidRDefault="00283574" w:rsidP="00CE10F2">
      <w:pPr>
        <w:rPr>
          <w:rFonts w:ascii="Helvetica" w:hAnsi="Helvetica"/>
          <w:sz w:val="22"/>
        </w:rPr>
      </w:pPr>
      <w:r w:rsidRPr="009B4E87">
        <w:rPr>
          <w:rFonts w:ascii="Helvetica" w:hAnsi="Helvetica"/>
          <w:sz w:val="22"/>
        </w:rPr>
        <w:t>Next, the slides and coverslips are functionalized with amine groups</w:t>
      </w:r>
      <w:r>
        <w:rPr>
          <w:rFonts w:ascii="Helvetica" w:hAnsi="Helvetica"/>
          <w:sz w:val="22"/>
        </w:rPr>
        <w:t>… followed by two rounds of</w:t>
      </w:r>
      <w:r w:rsidRPr="009B4E87">
        <w:rPr>
          <w:rFonts w:ascii="Helvetica" w:hAnsi="Helvetica"/>
          <w:sz w:val="22"/>
        </w:rPr>
        <w:t xml:space="preserve"> surface passivation using a polymer</w:t>
      </w:r>
      <w:r>
        <w:rPr>
          <w:rFonts w:ascii="Helvetica" w:hAnsi="Helvetica"/>
          <w:sz w:val="22"/>
        </w:rPr>
        <w:t xml:space="preserve"> to make the glass surface inert</w:t>
      </w:r>
      <w:r w:rsidRPr="009B4E87">
        <w:rPr>
          <w:rFonts w:ascii="Helvetica" w:hAnsi="Helvetica"/>
          <w:sz w:val="22"/>
        </w:rPr>
        <w:t xml:space="preserve">. </w:t>
      </w:r>
      <w:r w:rsidRPr="009B4E87">
        <w:rPr>
          <w:rFonts w:ascii="Helvetica" w:hAnsi="Helvetica"/>
          <w:b/>
          <w:sz w:val="22"/>
        </w:rPr>
        <w:t>(P3)</w:t>
      </w:r>
    </w:p>
    <w:p w:rsidR="00283574" w:rsidRPr="00375218" w:rsidRDefault="00283574" w:rsidP="00AD5E22">
      <w:pPr>
        <w:rPr>
          <w:rFonts w:ascii="Helvetica" w:hAnsi="Helvetica"/>
          <w:i/>
          <w:color w:val="0070C0"/>
          <w:sz w:val="22"/>
        </w:rPr>
      </w:pPr>
      <w:r w:rsidRPr="00375218">
        <w:rPr>
          <w:rFonts w:ascii="Helvetica" w:hAnsi="Helvetica"/>
          <w:i/>
          <w:color w:val="0070C0"/>
          <w:sz w:val="22"/>
        </w:rPr>
        <w:t xml:space="preserve">Editors, please </w:t>
      </w:r>
      <w:r>
        <w:rPr>
          <w:rFonts w:ascii="Helvetica" w:hAnsi="Helvetica"/>
          <w:i/>
          <w:color w:val="0070C0"/>
          <w:sz w:val="22"/>
        </w:rPr>
        <w:t>continue from the previous point and bring in the down arrows and the word APTES along with the images of the slide and coverslip with NH2 groups.  After the pause, bring in the arrows, word NHS-ester-PEG, and pictures of the slide and coverslip with the PEG molecules (shown as swirly lines) coming off.</w:t>
      </w:r>
    </w:p>
    <w:p w:rsidR="00283574" w:rsidRPr="009B4E87" w:rsidRDefault="00283574" w:rsidP="00AD5E22">
      <w:pPr>
        <w:rPr>
          <w:rFonts w:ascii="Helvetica" w:hAnsi="Helvetica"/>
          <w:sz w:val="22"/>
        </w:rPr>
      </w:pPr>
    </w:p>
    <w:p w:rsidR="00283574" w:rsidRPr="009B4E87" w:rsidRDefault="00283574" w:rsidP="00CE10F2">
      <w:pPr>
        <w:rPr>
          <w:rFonts w:ascii="Helvetica" w:hAnsi="Helvetica"/>
          <w:sz w:val="22"/>
          <w:u w:val="single"/>
        </w:rPr>
      </w:pPr>
      <w:r w:rsidRPr="009B4E87">
        <w:rPr>
          <w:rFonts w:ascii="Helvetica" w:hAnsi="Helvetica"/>
          <w:sz w:val="22"/>
        </w:rPr>
        <w:t>The final step is</w:t>
      </w:r>
      <w:r>
        <w:rPr>
          <w:rFonts w:ascii="Helvetica" w:hAnsi="Helvetica"/>
          <w:sz w:val="22"/>
        </w:rPr>
        <w:t xml:space="preserve"> to assemble the microfluidic chamber from the slide and coverslip with the</w:t>
      </w:r>
      <w:r w:rsidRPr="001824FE">
        <w:rPr>
          <w:rFonts w:ascii="Arial" w:hAnsi="Arial" w:cs="Arial"/>
          <w:sz w:val="22"/>
          <w:szCs w:val="22"/>
        </w:rPr>
        <w:t xml:space="preserve"> polyethylene glycol coated, or</w:t>
      </w:r>
      <w:r>
        <w:rPr>
          <w:i/>
          <w:szCs w:val="24"/>
        </w:rPr>
        <w:t xml:space="preserve"> </w:t>
      </w:r>
      <w:r>
        <w:rPr>
          <w:rFonts w:ascii="Helvetica" w:hAnsi="Helvetica"/>
          <w:sz w:val="22"/>
        </w:rPr>
        <w:t>PEGylated, surfaces facing each other</w:t>
      </w:r>
      <w:r w:rsidRPr="009B4E87">
        <w:rPr>
          <w:rFonts w:ascii="Helvetica" w:hAnsi="Helvetica"/>
          <w:sz w:val="22"/>
        </w:rPr>
        <w:t>.</w:t>
      </w:r>
      <w:r w:rsidRPr="009B4E87">
        <w:rPr>
          <w:rFonts w:ascii="Helvetica" w:hAnsi="Helvetica"/>
          <w:b/>
          <w:sz w:val="22"/>
        </w:rPr>
        <w:t xml:space="preserve"> (P4)</w:t>
      </w:r>
    </w:p>
    <w:p w:rsidR="00283574" w:rsidRDefault="00283574" w:rsidP="00C313F8">
      <w:pPr>
        <w:rPr>
          <w:rFonts w:ascii="Helvetica" w:hAnsi="Helvetica"/>
          <w:i/>
          <w:color w:val="0070C0"/>
          <w:sz w:val="22"/>
        </w:rPr>
      </w:pPr>
      <w:r w:rsidRPr="00375218">
        <w:rPr>
          <w:rFonts w:ascii="Helvetica" w:hAnsi="Helvetica"/>
          <w:i/>
          <w:color w:val="0070C0"/>
          <w:sz w:val="22"/>
        </w:rPr>
        <w:t xml:space="preserve">Editors, please </w:t>
      </w:r>
      <w:r>
        <w:rPr>
          <w:rFonts w:ascii="Helvetica" w:hAnsi="Helvetica"/>
          <w:i/>
          <w:color w:val="0070C0"/>
          <w:sz w:val="22"/>
        </w:rPr>
        <w:t>continue from the previous point, bringing in the down arrow to the final image.</w:t>
      </w:r>
    </w:p>
    <w:p w:rsidR="00283574" w:rsidRPr="009B4E87" w:rsidRDefault="00283574" w:rsidP="00C313F8">
      <w:pPr>
        <w:rPr>
          <w:rFonts w:ascii="Helvetica" w:hAnsi="Helvetica"/>
          <w:sz w:val="22"/>
        </w:rPr>
      </w:pPr>
    </w:p>
    <w:p w:rsidR="00283574" w:rsidRPr="009B4E87" w:rsidRDefault="00283574" w:rsidP="00CE10F2">
      <w:pPr>
        <w:rPr>
          <w:rFonts w:ascii="Helvetica" w:hAnsi="Helvetica" w:cs="Helvetica"/>
          <w:sz w:val="22"/>
          <w:szCs w:val="24"/>
        </w:rPr>
      </w:pPr>
      <w:r w:rsidRPr="009B4E87">
        <w:rPr>
          <w:rFonts w:ascii="Helvetica" w:hAnsi="Helvetica"/>
          <w:sz w:val="22"/>
        </w:rPr>
        <w:t>Ultimately,</w:t>
      </w:r>
      <w:r>
        <w:rPr>
          <w:rFonts w:ascii="Helvetica" w:hAnsi="Helvetica"/>
          <w:sz w:val="22"/>
        </w:rPr>
        <w:t xml:space="preserve"> </w:t>
      </w:r>
      <w:r w:rsidRPr="001629EB">
        <w:rPr>
          <w:rFonts w:ascii="Arial" w:hAnsi="Arial" w:cs="Arial"/>
          <w:sz w:val="22"/>
          <w:szCs w:val="22"/>
        </w:rPr>
        <w:t>a new strategy of treating the surface wit</w:t>
      </w:r>
      <w:r>
        <w:rPr>
          <w:rFonts w:ascii="Arial" w:hAnsi="Arial" w:cs="Arial"/>
          <w:sz w:val="22"/>
          <w:szCs w:val="22"/>
        </w:rPr>
        <w:t>h PEG molecules over two rounds</w:t>
      </w:r>
      <w:r w:rsidRPr="001629EB">
        <w:rPr>
          <w:rFonts w:ascii="Arial" w:hAnsi="Arial" w:cs="Arial"/>
          <w:sz w:val="22"/>
          <w:szCs w:val="22"/>
        </w:rPr>
        <w:t xml:space="preserve"> remarkably improves the quality of pa</w:t>
      </w:r>
      <w:r>
        <w:rPr>
          <w:rFonts w:ascii="Arial" w:hAnsi="Arial" w:cs="Arial"/>
          <w:sz w:val="22"/>
          <w:szCs w:val="22"/>
        </w:rPr>
        <w:t>ssivation as observed by</w:t>
      </w:r>
      <w:r w:rsidRPr="001629EB">
        <w:rPr>
          <w:rFonts w:ascii="Arial" w:hAnsi="Arial" w:cs="Arial"/>
          <w:sz w:val="22"/>
          <w:szCs w:val="22"/>
        </w:rPr>
        <w:t xml:space="preserve"> single-</w:t>
      </w:r>
      <w:r>
        <w:rPr>
          <w:rFonts w:ascii="Arial" w:hAnsi="Arial" w:cs="Arial"/>
          <w:sz w:val="22"/>
          <w:szCs w:val="22"/>
        </w:rPr>
        <w:t>molecule fluorescence microscopy</w:t>
      </w:r>
      <w:r w:rsidRPr="001629EB">
        <w:rPr>
          <w:rFonts w:ascii="Arial" w:hAnsi="Arial" w:cs="Arial"/>
          <w:sz w:val="22"/>
          <w:szCs w:val="22"/>
        </w:rPr>
        <w:t xml:space="preserve">. </w:t>
      </w:r>
      <w:r w:rsidRPr="009B4E87">
        <w:rPr>
          <w:rFonts w:ascii="Helvetica" w:hAnsi="Helvetica"/>
          <w:b/>
          <w:sz w:val="22"/>
        </w:rPr>
        <w:t>(P5)</w:t>
      </w:r>
    </w:p>
    <w:p w:rsidR="00283574" w:rsidRDefault="00283574" w:rsidP="00C313F8">
      <w:pPr>
        <w:rPr>
          <w:rFonts w:ascii="Helvetica" w:hAnsi="Helvetica"/>
          <w:i/>
          <w:color w:val="0070C0"/>
          <w:sz w:val="22"/>
        </w:rPr>
      </w:pPr>
      <w:r w:rsidRPr="00375218">
        <w:rPr>
          <w:rFonts w:ascii="Helvetica" w:hAnsi="Helvetica"/>
          <w:i/>
          <w:color w:val="0070C0"/>
          <w:sz w:val="22"/>
        </w:rPr>
        <w:t>Editors, please</w:t>
      </w:r>
      <w:r>
        <w:rPr>
          <w:rFonts w:ascii="Helvetica" w:hAnsi="Helvetica"/>
          <w:i/>
          <w:color w:val="0070C0"/>
          <w:sz w:val="22"/>
        </w:rPr>
        <w:t xml:space="preserve"> show Movie 1A.avi here, repeating it if necessary to cover narration.</w:t>
      </w:r>
    </w:p>
    <w:p w:rsidR="00283574" w:rsidRPr="00FB038C" w:rsidRDefault="00283574" w:rsidP="00C313F8">
      <w:pPr>
        <w:rPr>
          <w:rFonts w:ascii="Helvetica" w:hAnsi="Helvetica"/>
          <w:sz w:val="22"/>
        </w:rPr>
      </w:pPr>
    </w:p>
    <w:p w:rsidR="00283574" w:rsidRPr="009B4E87" w:rsidDel="004B4B64" w:rsidRDefault="00283574" w:rsidP="00CE10F2">
      <w:pPr>
        <w:rPr>
          <w:rFonts w:ascii="Helvetica" w:hAnsi="Helvetica"/>
          <w:b/>
          <w:sz w:val="22"/>
        </w:rPr>
      </w:pPr>
      <w:r w:rsidRPr="009B4E87">
        <w:rPr>
          <w:rFonts w:ascii="Helvetica" w:hAnsi="Helvetica"/>
          <w:b/>
          <w:sz w:val="22"/>
        </w:rPr>
        <w:t>Schematic diagram.pdf</w:t>
      </w:r>
    </w:p>
    <w:p w:rsidR="00283574" w:rsidRDefault="00283574" w:rsidP="00CE10F2">
      <w:pPr>
        <w:rPr>
          <w:rFonts w:ascii="Helvetica" w:hAnsi="Helvetica"/>
          <w:sz w:val="22"/>
        </w:rPr>
      </w:pPr>
    </w:p>
    <w:p w:rsidR="00283574" w:rsidRPr="000D1522" w:rsidRDefault="00283574"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283574" w:rsidRDefault="00283574" w:rsidP="009B4E87">
      <w:pPr>
        <w:numPr>
          <w:ilvl w:val="1"/>
          <w:numId w:val="9"/>
        </w:numPr>
        <w:spacing w:before="240"/>
        <w:outlineLvl w:val="0"/>
        <w:rPr>
          <w:rFonts w:ascii="Helvetica" w:hAnsi="Helvetica" w:cs="Arial"/>
          <w:sz w:val="22"/>
          <w:szCs w:val="24"/>
        </w:rPr>
      </w:pPr>
      <w:smartTag w:uri="urn:schemas-microsoft-com:office:smarttags" w:element="place">
        <w:smartTag w:uri="urn:schemas-microsoft-com:office:smarttags" w:element="City">
          <w:r w:rsidRPr="009B4E87">
            <w:rPr>
              <w:rFonts w:ascii="Helvetica" w:hAnsi="Helvetica" w:cs="Arial"/>
              <w:b/>
              <w:sz w:val="22"/>
              <w:szCs w:val="24"/>
            </w:rPr>
            <w:t>Stanley</w:t>
          </w:r>
        </w:smartTag>
      </w:smartTag>
      <w:r w:rsidRPr="009B4E87">
        <w:rPr>
          <w:rFonts w:ascii="Helvetica" w:hAnsi="Helvetica" w:cs="Arial"/>
          <w:b/>
          <w:sz w:val="22"/>
          <w:szCs w:val="24"/>
        </w:rPr>
        <w:t>:</w:t>
      </w:r>
      <w:r>
        <w:rPr>
          <w:rFonts w:ascii="Helvetica" w:hAnsi="Helvetica" w:cs="Arial"/>
          <w:sz w:val="22"/>
          <w:szCs w:val="24"/>
        </w:rPr>
        <w:t xml:space="preserve">  </w:t>
      </w:r>
      <w:r w:rsidRPr="009B4E87">
        <w:rPr>
          <w:rFonts w:ascii="Helvetica" w:hAnsi="Helvetica" w:cs="Arial"/>
          <w:sz w:val="22"/>
          <w:szCs w:val="24"/>
        </w:rPr>
        <w:t>The main advantage of this technique over existing methods like polymer coating after potassium hydroxide etching is that a superior quality of passivation is guaranteed.</w:t>
      </w:r>
    </w:p>
    <w:p w:rsidR="00283574" w:rsidRPr="009B4E87" w:rsidRDefault="00283574" w:rsidP="009B4E8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smartTag w:uri="urn:schemas-microsoft-com:office:smarttags" w:element="place">
        <w:smartTag w:uri="urn:schemas-microsoft-com:office:smarttags" w:element="City">
          <w:r>
            <w:rPr>
              <w:rFonts w:ascii="Helvetica" w:hAnsi="Helvetica" w:cs="Arial"/>
              <w:sz w:val="22"/>
              <w:szCs w:val="24"/>
            </w:rPr>
            <w:t>Stanley</w:t>
          </w:r>
        </w:smartTag>
      </w:smartTag>
      <w:r>
        <w:rPr>
          <w:rFonts w:ascii="Helvetica" w:hAnsi="Helvetica" w:cs="Arial"/>
          <w:sz w:val="22"/>
          <w:szCs w:val="24"/>
        </w:rPr>
        <w:t xml:space="preserve"> speaks toward camera, interview style.</w:t>
      </w:r>
    </w:p>
    <w:p w:rsidR="00283574" w:rsidRDefault="00283574" w:rsidP="009B4E87">
      <w:pPr>
        <w:numPr>
          <w:ilvl w:val="1"/>
          <w:numId w:val="9"/>
        </w:numPr>
        <w:spacing w:before="240"/>
        <w:outlineLvl w:val="0"/>
        <w:rPr>
          <w:rFonts w:ascii="Helvetica" w:hAnsi="Helvetica" w:cs="Arial"/>
          <w:sz w:val="22"/>
          <w:szCs w:val="24"/>
        </w:rPr>
      </w:pPr>
      <w:r w:rsidRPr="009B4E87">
        <w:rPr>
          <w:rFonts w:ascii="Helvetica" w:hAnsi="Helvetica" w:cs="Arial"/>
          <w:b/>
          <w:sz w:val="22"/>
          <w:szCs w:val="24"/>
        </w:rPr>
        <w:t>Anna:</w:t>
      </w:r>
      <w:r>
        <w:rPr>
          <w:rFonts w:ascii="Helvetica" w:hAnsi="Helvetica" w:cs="Arial"/>
          <w:sz w:val="22"/>
          <w:szCs w:val="24"/>
        </w:rPr>
        <w:t xml:space="preserve">  </w:t>
      </w:r>
      <w:r w:rsidRPr="009B4E87">
        <w:rPr>
          <w:rFonts w:ascii="Helvetica" w:hAnsi="Helvetica" w:cs="Arial"/>
          <w:sz w:val="22"/>
          <w:szCs w:val="24"/>
        </w:rPr>
        <w:t>Generally, individuals new to this method will struggle because multiple surface treatments have to be performed.</w:t>
      </w:r>
    </w:p>
    <w:p w:rsidR="00283574" w:rsidRPr="009B4E87" w:rsidRDefault="00283574" w:rsidP="009B4E87">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Anna speaks toward camera, interview style.</w:t>
      </w:r>
    </w:p>
    <w:p w:rsidR="00283574" w:rsidRPr="00FB038C" w:rsidRDefault="00283574" w:rsidP="00CE10F2">
      <w:pPr>
        <w:rPr>
          <w:rFonts w:ascii="Helvetica" w:hAnsi="Helvetica"/>
          <w:i/>
          <w:sz w:val="22"/>
        </w:rPr>
      </w:pPr>
    </w:p>
    <w:p w:rsidR="00283574" w:rsidRPr="00FB038C" w:rsidRDefault="00283574" w:rsidP="00CE10F2">
      <w:pPr>
        <w:ind w:left="792"/>
        <w:rPr>
          <w:rFonts w:ascii="Helvetica" w:hAnsi="Helvetica"/>
          <w:sz w:val="22"/>
        </w:rPr>
      </w:pPr>
    </w:p>
    <w:p w:rsidR="00283574" w:rsidRPr="00FB038C" w:rsidRDefault="00283574"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83574" w:rsidRPr="004C59B2" w:rsidRDefault="00283574" w:rsidP="00F52915">
      <w:pPr>
        <w:numPr>
          <w:ilvl w:val="0"/>
          <w:numId w:val="12"/>
        </w:numPr>
        <w:spacing w:before="240"/>
        <w:jc w:val="both"/>
        <w:outlineLvl w:val="0"/>
        <w:rPr>
          <w:rFonts w:ascii="Helvetica" w:hAnsi="Helvetica" w:cs="Arial"/>
          <w:b/>
          <w:sz w:val="22"/>
          <w:szCs w:val="24"/>
        </w:rPr>
      </w:pPr>
      <w:r w:rsidRPr="004C59B2">
        <w:rPr>
          <w:rFonts w:ascii="Arial" w:hAnsi="Arial" w:cs="Arial"/>
          <w:b/>
          <w:sz w:val="22"/>
          <w:szCs w:val="22"/>
        </w:rPr>
        <w:t>Slide preparation and cleaning</w:t>
      </w:r>
    </w:p>
    <w:p w:rsidR="00283574" w:rsidRPr="00304C5F" w:rsidRDefault="00283574" w:rsidP="00D31264">
      <w:pPr>
        <w:numPr>
          <w:ilvl w:val="1"/>
          <w:numId w:val="12"/>
        </w:numPr>
        <w:spacing w:before="240"/>
        <w:outlineLvl w:val="0"/>
        <w:rPr>
          <w:rFonts w:ascii="Helvetica" w:hAnsi="Helvetica" w:cs="Arial"/>
          <w:b/>
          <w:sz w:val="22"/>
          <w:szCs w:val="24"/>
        </w:rPr>
      </w:pPr>
      <w:r w:rsidRPr="00304C5F">
        <w:rPr>
          <w:rFonts w:ascii="Arial" w:hAnsi="Arial" w:cs="Arial"/>
          <w:sz w:val="22"/>
          <w:szCs w:val="22"/>
        </w:rPr>
        <w:t>To begin, drill the quartz slides as detailed in the text protocol.</w:t>
      </w:r>
      <w:r>
        <w:rPr>
          <w:rFonts w:ascii="Arial" w:hAnsi="Arial" w:cs="Arial"/>
          <w:sz w:val="22"/>
          <w:szCs w:val="22"/>
        </w:rPr>
        <w:t xml:space="preserve">  </w:t>
      </w:r>
      <w:r w:rsidRPr="00304C5F">
        <w:rPr>
          <w:rFonts w:ascii="Arial" w:hAnsi="Arial" w:cs="Arial"/>
          <w:sz w:val="22"/>
          <w:szCs w:val="22"/>
        </w:rPr>
        <w:t xml:space="preserve">Clean the slides by placing the slides in a glass staining jar.  Typically 5 to 15 slides can be placed in a single jar.  </w:t>
      </w:r>
    </w:p>
    <w:p w:rsidR="00283574" w:rsidRPr="00304C5F" w:rsidRDefault="00283574" w:rsidP="00304C5F">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picks up a drilled quartz slide and places it into a glass staining jar.  TEXT overlay:  For </w:t>
      </w:r>
      <w:r w:rsidRPr="007146C4">
        <w:rPr>
          <w:rFonts w:ascii="Helvetica" w:hAnsi="Helvetica" w:cs="Arial"/>
          <w:sz w:val="22"/>
          <w:szCs w:val="24"/>
        </w:rPr>
        <w:t>recycled slides</w:t>
      </w:r>
      <w:r>
        <w:rPr>
          <w:rFonts w:ascii="Helvetica" w:hAnsi="Helvetica" w:cs="Arial"/>
          <w:sz w:val="22"/>
          <w:szCs w:val="24"/>
        </w:rPr>
        <w:t xml:space="preserve"> see text protocol </w:t>
      </w:r>
      <w:r w:rsidRPr="007146C4">
        <w:rPr>
          <w:rFonts w:ascii="Helvetica" w:hAnsi="Helvetica" w:cs="Arial"/>
          <w:sz w:val="22"/>
          <w:szCs w:val="24"/>
        </w:rPr>
        <w:t xml:space="preserve">  </w:t>
      </w:r>
    </w:p>
    <w:p w:rsidR="00283574" w:rsidRPr="007146C4" w:rsidRDefault="00283574" w:rsidP="00304C5F">
      <w:pPr>
        <w:numPr>
          <w:ilvl w:val="2"/>
          <w:numId w:val="12"/>
        </w:numPr>
        <w:spacing w:before="240"/>
        <w:outlineLvl w:val="0"/>
        <w:rPr>
          <w:rFonts w:ascii="Helvetica" w:hAnsi="Helvetica" w:cs="Arial"/>
          <w:b/>
          <w:sz w:val="22"/>
          <w:szCs w:val="24"/>
        </w:rPr>
      </w:pPr>
      <w:r>
        <w:rPr>
          <w:rFonts w:ascii="Arial" w:hAnsi="Arial" w:cs="Arial"/>
          <w:sz w:val="22"/>
          <w:szCs w:val="22"/>
        </w:rPr>
        <w:t>CU:  Glass staining jar with one slide as talent places more slides there.</w:t>
      </w:r>
    </w:p>
    <w:p w:rsidR="00283574" w:rsidRPr="00304C5F" w:rsidRDefault="00283574" w:rsidP="00D31264">
      <w:pPr>
        <w:numPr>
          <w:ilvl w:val="1"/>
          <w:numId w:val="12"/>
        </w:numPr>
        <w:spacing w:before="240"/>
        <w:outlineLvl w:val="0"/>
        <w:rPr>
          <w:rFonts w:ascii="Helvetica" w:hAnsi="Helvetica" w:cs="Arial"/>
          <w:b/>
          <w:sz w:val="22"/>
          <w:szCs w:val="24"/>
        </w:rPr>
      </w:pPr>
      <w:r>
        <w:rPr>
          <w:rFonts w:ascii="Arial" w:hAnsi="Arial" w:cs="Arial"/>
          <w:sz w:val="22"/>
          <w:szCs w:val="22"/>
        </w:rPr>
        <w:t>Then, r</w:t>
      </w:r>
      <w:r w:rsidRPr="004C59B2">
        <w:rPr>
          <w:rFonts w:ascii="Arial" w:hAnsi="Arial" w:cs="Arial"/>
          <w:sz w:val="22"/>
          <w:szCs w:val="22"/>
        </w:rPr>
        <w:t xml:space="preserve">inse the slides with MilliQ </w:t>
      </w:r>
      <w:r>
        <w:rPr>
          <w:rFonts w:ascii="Arial" w:hAnsi="Arial" w:cs="Arial"/>
          <w:sz w:val="22"/>
          <w:szCs w:val="22"/>
        </w:rPr>
        <w:t>water</w:t>
      </w:r>
      <w:r w:rsidRPr="004C59B2">
        <w:rPr>
          <w:rFonts w:ascii="Arial" w:hAnsi="Arial" w:cs="Arial"/>
          <w:sz w:val="22"/>
          <w:szCs w:val="22"/>
        </w:rPr>
        <w:t xml:space="preserve">.  </w:t>
      </w:r>
      <w:r>
        <w:rPr>
          <w:rFonts w:ascii="Arial" w:hAnsi="Arial" w:cs="Arial"/>
          <w:sz w:val="22"/>
          <w:szCs w:val="22"/>
        </w:rPr>
        <w:t>After repeating the rinse 3</w:t>
      </w:r>
      <w:r w:rsidRPr="004C59B2">
        <w:rPr>
          <w:rFonts w:ascii="Arial" w:hAnsi="Arial" w:cs="Arial"/>
          <w:sz w:val="22"/>
          <w:szCs w:val="22"/>
        </w:rPr>
        <w:t xml:space="preserve"> times</w:t>
      </w:r>
      <w:r>
        <w:rPr>
          <w:rFonts w:ascii="Arial" w:hAnsi="Arial" w:cs="Arial"/>
          <w:sz w:val="22"/>
          <w:szCs w:val="22"/>
        </w:rPr>
        <w:t>,</w:t>
      </w:r>
      <w:r w:rsidRPr="004C59B2">
        <w:rPr>
          <w:rFonts w:ascii="Arial" w:hAnsi="Arial" w:cs="Arial"/>
          <w:sz w:val="22"/>
          <w:szCs w:val="22"/>
        </w:rPr>
        <w:t xml:space="preserve"> sonicate</w:t>
      </w:r>
      <w:r w:rsidRPr="004C59B2">
        <w:rPr>
          <w:rFonts w:ascii="Arial" w:eastAsia="Malgun Gothic" w:hAnsi="Arial" w:cs="Arial"/>
          <w:sz w:val="22"/>
          <w:szCs w:val="22"/>
          <w:lang w:eastAsia="ko-KR"/>
        </w:rPr>
        <w:t xml:space="preserve"> </w:t>
      </w:r>
      <w:r w:rsidRPr="004C59B2">
        <w:rPr>
          <w:rFonts w:ascii="Arial" w:hAnsi="Arial" w:cs="Arial"/>
          <w:sz w:val="22"/>
          <w:szCs w:val="22"/>
        </w:rPr>
        <w:t xml:space="preserve">the slides with MilliQ </w:t>
      </w:r>
      <w:r>
        <w:rPr>
          <w:rFonts w:ascii="Arial" w:hAnsi="Arial" w:cs="Arial"/>
          <w:sz w:val="22"/>
          <w:szCs w:val="22"/>
        </w:rPr>
        <w:t>water</w:t>
      </w:r>
      <w:r w:rsidRPr="004C59B2">
        <w:rPr>
          <w:rFonts w:ascii="Arial" w:hAnsi="Arial" w:cs="Arial"/>
          <w:sz w:val="22"/>
          <w:szCs w:val="22"/>
        </w:rPr>
        <w:t xml:space="preserve"> for 5 min</w:t>
      </w:r>
      <w:r>
        <w:rPr>
          <w:rFonts w:ascii="Arial" w:hAnsi="Arial" w:cs="Arial"/>
          <w:sz w:val="22"/>
          <w:szCs w:val="22"/>
        </w:rPr>
        <w:t>utes</w:t>
      </w:r>
      <w:r w:rsidRPr="004C59B2">
        <w:rPr>
          <w:rFonts w:ascii="Arial" w:hAnsi="Arial" w:cs="Arial"/>
          <w:sz w:val="22"/>
          <w:szCs w:val="22"/>
        </w:rPr>
        <w:t xml:space="preserve"> to remove dirt.</w:t>
      </w:r>
      <w:r>
        <w:rPr>
          <w:rFonts w:ascii="Arial" w:hAnsi="Arial" w:cs="Arial"/>
          <w:sz w:val="22"/>
          <w:szCs w:val="22"/>
        </w:rPr>
        <w:t xml:space="preserve">  </w:t>
      </w:r>
      <w:r w:rsidRPr="004C59B2">
        <w:rPr>
          <w:rFonts w:ascii="Arial" w:hAnsi="Arial" w:cs="Arial"/>
          <w:sz w:val="22"/>
          <w:szCs w:val="22"/>
        </w:rPr>
        <w:t xml:space="preserve">Dispose </w:t>
      </w:r>
      <w:r>
        <w:rPr>
          <w:rFonts w:ascii="Arial" w:hAnsi="Arial" w:cs="Arial"/>
          <w:sz w:val="22"/>
          <w:szCs w:val="22"/>
        </w:rPr>
        <w:t xml:space="preserve">of </w:t>
      </w:r>
      <w:r w:rsidRPr="004C59B2">
        <w:rPr>
          <w:rFonts w:ascii="Arial" w:hAnsi="Arial" w:cs="Arial"/>
          <w:sz w:val="22"/>
          <w:szCs w:val="22"/>
        </w:rPr>
        <w:t>the water</w:t>
      </w:r>
      <w:r w:rsidRPr="004C59B2">
        <w:rPr>
          <w:rFonts w:ascii="Arial" w:eastAsia="Malgun Gothic" w:hAnsi="Arial" w:cs="Arial"/>
          <w:sz w:val="22"/>
          <w:szCs w:val="22"/>
          <w:lang w:eastAsia="ko-KR"/>
        </w:rPr>
        <w:t xml:space="preserve"> and</w:t>
      </w:r>
      <w:r w:rsidRPr="004C59B2">
        <w:rPr>
          <w:rFonts w:ascii="Arial" w:hAnsi="Arial" w:cs="Arial"/>
          <w:sz w:val="22"/>
          <w:szCs w:val="22"/>
        </w:rPr>
        <w:t xml:space="preserve"> rinse the slides 3 </w:t>
      </w:r>
      <w:r>
        <w:rPr>
          <w:rFonts w:ascii="Arial" w:hAnsi="Arial" w:cs="Arial"/>
          <w:sz w:val="22"/>
          <w:szCs w:val="22"/>
        </w:rPr>
        <w:t xml:space="preserve">additional </w:t>
      </w:r>
      <w:r w:rsidRPr="004C59B2">
        <w:rPr>
          <w:rFonts w:ascii="Arial" w:hAnsi="Arial" w:cs="Arial"/>
          <w:sz w:val="22"/>
          <w:szCs w:val="22"/>
        </w:rPr>
        <w:t xml:space="preserve">times with MilliQ </w:t>
      </w:r>
      <w:r>
        <w:rPr>
          <w:rFonts w:ascii="Arial" w:hAnsi="Arial" w:cs="Arial"/>
          <w:sz w:val="22"/>
          <w:szCs w:val="22"/>
        </w:rPr>
        <w:t>water</w:t>
      </w:r>
      <w:r w:rsidRPr="004C59B2">
        <w:rPr>
          <w:rFonts w:ascii="Arial" w:hAnsi="Arial" w:cs="Arial"/>
          <w:sz w:val="22"/>
          <w:szCs w:val="22"/>
        </w:rPr>
        <w:t xml:space="preserve">. </w:t>
      </w:r>
    </w:p>
    <w:p w:rsidR="00283574" w:rsidRPr="00304C5F" w:rsidRDefault="00283574" w:rsidP="00304C5F">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rinses the slides with MilliQ water from a labeled container.</w:t>
      </w:r>
    </w:p>
    <w:p w:rsidR="00283574" w:rsidRPr="00AD0584" w:rsidRDefault="00283574" w:rsidP="00304C5F">
      <w:pPr>
        <w:numPr>
          <w:ilvl w:val="2"/>
          <w:numId w:val="12"/>
        </w:numPr>
        <w:spacing w:before="240"/>
        <w:outlineLvl w:val="0"/>
        <w:rPr>
          <w:rFonts w:ascii="Helvetica" w:hAnsi="Helvetica" w:cs="Arial"/>
          <w:b/>
          <w:sz w:val="22"/>
          <w:szCs w:val="24"/>
        </w:rPr>
      </w:pPr>
      <w:r>
        <w:rPr>
          <w:rFonts w:ascii="Arial" w:hAnsi="Arial" w:cs="Arial"/>
          <w:sz w:val="22"/>
          <w:szCs w:val="22"/>
        </w:rPr>
        <w:t xml:space="preserve">CU:  Glass staining jar with MilliQ water as talent </w:t>
      </w:r>
      <w:r w:rsidRPr="009F6BEF">
        <w:rPr>
          <w:rFonts w:ascii="Arial" w:hAnsi="Arial" w:cs="Arial"/>
          <w:strike/>
          <w:sz w:val="22"/>
          <w:szCs w:val="22"/>
        </w:rPr>
        <w:t>inserts</w:t>
      </w:r>
      <w:r>
        <w:rPr>
          <w:rFonts w:ascii="Arial" w:hAnsi="Arial" w:cs="Arial"/>
          <w:sz w:val="22"/>
          <w:szCs w:val="22"/>
        </w:rPr>
        <w:t xml:space="preserve"> </w:t>
      </w:r>
      <w:r w:rsidRPr="009F6BEF">
        <w:rPr>
          <w:rFonts w:ascii="Arial" w:hAnsi="Arial" w:cs="Arial"/>
          <w:sz w:val="22"/>
          <w:szCs w:val="22"/>
          <w:highlight w:val="yellow"/>
        </w:rPr>
        <w:t xml:space="preserve">places the glass </w:t>
      </w:r>
      <w:r>
        <w:rPr>
          <w:rFonts w:ascii="Arial" w:hAnsi="Arial" w:cs="Arial"/>
          <w:sz w:val="22"/>
          <w:szCs w:val="22"/>
          <w:highlight w:val="yellow"/>
        </w:rPr>
        <w:t>s</w:t>
      </w:r>
      <w:r w:rsidRPr="009F6BEF">
        <w:rPr>
          <w:rFonts w:ascii="Arial" w:hAnsi="Arial" w:cs="Arial"/>
          <w:sz w:val="22"/>
          <w:szCs w:val="22"/>
          <w:highlight w:val="yellow"/>
        </w:rPr>
        <w:t>taining jar in</w:t>
      </w:r>
      <w:r>
        <w:rPr>
          <w:rFonts w:ascii="Arial" w:hAnsi="Arial" w:cs="Arial"/>
          <w:sz w:val="22"/>
          <w:szCs w:val="22"/>
        </w:rPr>
        <w:t xml:space="preserve">  the sonicator</w:t>
      </w:r>
    </w:p>
    <w:p w:rsidR="00283574" w:rsidRPr="004C59B2" w:rsidRDefault="00283574" w:rsidP="00304C5F">
      <w:pPr>
        <w:numPr>
          <w:ilvl w:val="2"/>
          <w:numId w:val="12"/>
        </w:numPr>
        <w:spacing w:before="240"/>
        <w:outlineLvl w:val="0"/>
        <w:rPr>
          <w:rFonts w:ascii="Helvetica" w:hAnsi="Helvetica" w:cs="Arial"/>
          <w:b/>
          <w:sz w:val="22"/>
          <w:szCs w:val="24"/>
        </w:rPr>
      </w:pPr>
      <w:r>
        <w:rPr>
          <w:rFonts w:ascii="Arial" w:hAnsi="Arial" w:cs="Arial"/>
          <w:sz w:val="22"/>
          <w:szCs w:val="22"/>
        </w:rPr>
        <w:t>MED:  Talent dumps out the water and rinses the slides with MilliQ water from a labeled container.</w:t>
      </w:r>
    </w:p>
    <w:p w:rsidR="00283574" w:rsidRPr="00AD0584" w:rsidRDefault="00283574" w:rsidP="00F52915">
      <w:pPr>
        <w:numPr>
          <w:ilvl w:val="1"/>
          <w:numId w:val="12"/>
        </w:numPr>
        <w:spacing w:before="240"/>
        <w:outlineLvl w:val="0"/>
        <w:rPr>
          <w:rFonts w:ascii="Helvetica" w:hAnsi="Helvetica" w:cs="Arial"/>
          <w:b/>
          <w:sz w:val="22"/>
          <w:szCs w:val="24"/>
        </w:rPr>
      </w:pPr>
      <w:r w:rsidRPr="004C59B2">
        <w:rPr>
          <w:rFonts w:ascii="Arial" w:hAnsi="Arial" w:cs="Arial"/>
          <w:sz w:val="22"/>
          <w:szCs w:val="22"/>
        </w:rPr>
        <w:t xml:space="preserve">Next, replace the MilliQ </w:t>
      </w:r>
      <w:r>
        <w:rPr>
          <w:rFonts w:ascii="Arial" w:hAnsi="Arial" w:cs="Arial"/>
          <w:sz w:val="22"/>
          <w:szCs w:val="22"/>
        </w:rPr>
        <w:t>water</w:t>
      </w:r>
      <w:r w:rsidRPr="004C59B2">
        <w:rPr>
          <w:rFonts w:ascii="Arial" w:hAnsi="Arial" w:cs="Arial"/>
          <w:sz w:val="22"/>
          <w:szCs w:val="22"/>
        </w:rPr>
        <w:t xml:space="preserve"> with </w:t>
      </w:r>
      <w:r>
        <w:rPr>
          <w:rFonts w:ascii="Arial" w:hAnsi="Arial" w:cs="Arial"/>
          <w:sz w:val="22"/>
          <w:szCs w:val="22"/>
        </w:rPr>
        <w:t>acetone and s</w:t>
      </w:r>
      <w:r w:rsidRPr="004C59B2">
        <w:rPr>
          <w:rFonts w:ascii="Arial" w:hAnsi="Arial" w:cs="Arial"/>
          <w:sz w:val="22"/>
          <w:szCs w:val="22"/>
        </w:rPr>
        <w:t>onicate the slides with acetone for 20 min</w:t>
      </w:r>
      <w:r>
        <w:rPr>
          <w:rFonts w:ascii="Arial" w:hAnsi="Arial" w:cs="Arial"/>
          <w:sz w:val="22"/>
          <w:szCs w:val="22"/>
        </w:rPr>
        <w:t>utes</w:t>
      </w:r>
      <w:r w:rsidRPr="004C59B2">
        <w:rPr>
          <w:rFonts w:ascii="Arial" w:hAnsi="Arial" w:cs="Arial"/>
          <w:sz w:val="22"/>
          <w:szCs w:val="22"/>
        </w:rPr>
        <w:t xml:space="preserve"> or longer.</w:t>
      </w:r>
      <w:r w:rsidRPr="004C59B2">
        <w:rPr>
          <w:rFonts w:ascii="Helvetica" w:hAnsi="Helvetica" w:cs="Arial"/>
          <w:b/>
          <w:sz w:val="22"/>
          <w:szCs w:val="24"/>
        </w:rPr>
        <w:t xml:space="preserve">  </w:t>
      </w:r>
      <w:r w:rsidRPr="004C59B2">
        <w:rPr>
          <w:rFonts w:ascii="Arial" w:hAnsi="Arial" w:cs="Arial"/>
          <w:sz w:val="22"/>
          <w:szCs w:val="22"/>
        </w:rPr>
        <w:t xml:space="preserve">Discard the acetone and rinse the slides with MilliQ </w:t>
      </w:r>
      <w:r>
        <w:rPr>
          <w:rFonts w:ascii="Arial" w:hAnsi="Arial" w:cs="Arial"/>
          <w:sz w:val="22"/>
          <w:szCs w:val="22"/>
        </w:rPr>
        <w:t>water</w:t>
      </w:r>
      <w:r w:rsidRPr="004C59B2">
        <w:rPr>
          <w:rFonts w:ascii="Arial" w:hAnsi="Arial" w:cs="Arial"/>
          <w:sz w:val="22"/>
          <w:szCs w:val="22"/>
        </w:rPr>
        <w:t xml:space="preserve"> to remove any acetone residue.</w:t>
      </w:r>
    </w:p>
    <w:p w:rsidR="00283574" w:rsidRPr="00AD0584" w:rsidRDefault="00283574" w:rsidP="00AD0584">
      <w:pPr>
        <w:numPr>
          <w:ilvl w:val="2"/>
          <w:numId w:val="12"/>
        </w:numPr>
        <w:spacing w:before="240"/>
        <w:outlineLvl w:val="0"/>
        <w:rPr>
          <w:rFonts w:ascii="Helvetica" w:hAnsi="Helvetica" w:cs="Arial"/>
          <w:b/>
          <w:sz w:val="22"/>
          <w:szCs w:val="24"/>
        </w:rPr>
      </w:pPr>
      <w:r>
        <w:rPr>
          <w:rFonts w:ascii="Arial" w:hAnsi="Arial" w:cs="Arial"/>
          <w:sz w:val="22"/>
          <w:szCs w:val="22"/>
        </w:rPr>
        <w:t>MED-over the shoulder:  After dumping out the water, talent pours acetone from a labeled container into the jar.</w:t>
      </w:r>
    </w:p>
    <w:p w:rsidR="00283574" w:rsidRPr="00B96306" w:rsidRDefault="00283574" w:rsidP="00AD0584">
      <w:pPr>
        <w:numPr>
          <w:ilvl w:val="2"/>
          <w:numId w:val="12"/>
        </w:numPr>
        <w:spacing w:before="240"/>
        <w:outlineLvl w:val="0"/>
        <w:rPr>
          <w:rFonts w:ascii="Helvetica" w:hAnsi="Helvetica" w:cs="Arial"/>
          <w:b/>
          <w:sz w:val="22"/>
          <w:szCs w:val="24"/>
        </w:rPr>
      </w:pPr>
      <w:r>
        <w:rPr>
          <w:rFonts w:ascii="Arial" w:hAnsi="Arial" w:cs="Arial"/>
          <w:sz w:val="22"/>
          <w:szCs w:val="22"/>
        </w:rPr>
        <w:t>CU:  Jar with slides and acetone as the liquid is sonicated.</w:t>
      </w:r>
    </w:p>
    <w:p w:rsidR="00283574" w:rsidRPr="004C59B2" w:rsidRDefault="00283574" w:rsidP="00B96306">
      <w:pPr>
        <w:numPr>
          <w:ilvl w:val="2"/>
          <w:numId w:val="12"/>
        </w:numPr>
        <w:spacing w:before="240"/>
        <w:outlineLvl w:val="0"/>
        <w:rPr>
          <w:rFonts w:ascii="Helvetica" w:hAnsi="Helvetica" w:cs="Arial"/>
          <w:b/>
          <w:sz w:val="22"/>
          <w:szCs w:val="24"/>
        </w:rPr>
      </w:pPr>
      <w:r>
        <w:rPr>
          <w:rFonts w:ascii="Arial" w:hAnsi="Arial" w:cs="Arial"/>
          <w:sz w:val="22"/>
          <w:szCs w:val="22"/>
        </w:rPr>
        <w:t>MED:  Talent dumps out the acetone and adds MilliQ water for a labeled container.  TEXT overlay:  Repeat 3x</w:t>
      </w:r>
    </w:p>
    <w:p w:rsidR="00283574" w:rsidRPr="007A7CE8" w:rsidRDefault="00283574" w:rsidP="00D31264">
      <w:pPr>
        <w:numPr>
          <w:ilvl w:val="1"/>
          <w:numId w:val="12"/>
        </w:numPr>
        <w:spacing w:before="240"/>
        <w:outlineLvl w:val="0"/>
        <w:rPr>
          <w:rFonts w:ascii="Helvetica" w:hAnsi="Helvetica" w:cs="Arial"/>
          <w:b/>
          <w:sz w:val="22"/>
          <w:szCs w:val="24"/>
        </w:rPr>
      </w:pPr>
      <w:r>
        <w:rPr>
          <w:rFonts w:ascii="Arial" w:hAnsi="Arial" w:cs="Arial"/>
          <w:sz w:val="22"/>
          <w:szCs w:val="22"/>
        </w:rPr>
        <w:t>Next, r</w:t>
      </w:r>
      <w:r w:rsidRPr="004C59B2">
        <w:rPr>
          <w:rFonts w:ascii="Arial" w:hAnsi="Arial" w:cs="Arial"/>
          <w:sz w:val="22"/>
          <w:szCs w:val="22"/>
        </w:rPr>
        <w:t xml:space="preserve">eplace the water with 1M </w:t>
      </w:r>
      <w:r>
        <w:rPr>
          <w:rFonts w:ascii="Arial" w:hAnsi="Arial" w:cs="Arial"/>
          <w:sz w:val="22"/>
          <w:szCs w:val="22"/>
        </w:rPr>
        <w:t>potassium hydroxide</w:t>
      </w:r>
      <w:r w:rsidRPr="004C59B2">
        <w:rPr>
          <w:rFonts w:ascii="Arial" w:hAnsi="Arial" w:cs="Arial"/>
          <w:sz w:val="22"/>
          <w:szCs w:val="22"/>
        </w:rPr>
        <w:t xml:space="preserve"> and sonicate the slides for 20 min</w:t>
      </w:r>
      <w:r>
        <w:rPr>
          <w:rFonts w:ascii="Arial" w:hAnsi="Arial" w:cs="Arial"/>
          <w:sz w:val="22"/>
          <w:szCs w:val="22"/>
        </w:rPr>
        <w:t xml:space="preserve">utes </w:t>
      </w:r>
      <w:r w:rsidRPr="004C59B2">
        <w:rPr>
          <w:rFonts w:ascii="Arial" w:hAnsi="Arial" w:cs="Arial"/>
          <w:sz w:val="22"/>
          <w:szCs w:val="22"/>
        </w:rPr>
        <w:t>or longer.  Excessive etching will enhance the quality of the surface, but will introduce scratches, which might interfere with fluorescence imaging.</w:t>
      </w:r>
    </w:p>
    <w:p w:rsidR="00283574" w:rsidRPr="007A7CE8"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CU:  Jar as talent replaces the water with 1M potassium hydroxide from a labeled container.</w:t>
      </w:r>
    </w:p>
    <w:p w:rsidR="00283574" w:rsidRPr="007A7CE8"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places the </w:t>
      </w:r>
      <w:r w:rsidRPr="009F6BEF">
        <w:rPr>
          <w:rFonts w:ascii="Arial" w:hAnsi="Arial" w:cs="Arial"/>
          <w:strike/>
          <w:sz w:val="22"/>
          <w:szCs w:val="22"/>
        </w:rPr>
        <w:t>sonicator tip into the</w:t>
      </w:r>
      <w:r>
        <w:rPr>
          <w:rFonts w:ascii="Arial" w:hAnsi="Arial" w:cs="Arial"/>
          <w:sz w:val="22"/>
          <w:szCs w:val="22"/>
        </w:rPr>
        <w:t xml:space="preserve"> jar in the sonicator </w:t>
      </w:r>
      <w:r w:rsidRPr="009F6BEF">
        <w:rPr>
          <w:rFonts w:ascii="Arial" w:hAnsi="Arial" w:cs="Arial"/>
          <w:strike/>
          <w:sz w:val="22"/>
          <w:szCs w:val="22"/>
        </w:rPr>
        <w:t>holding the slides and 1M potassium hydroxide</w:t>
      </w:r>
      <w:r>
        <w:rPr>
          <w:rFonts w:ascii="Arial" w:hAnsi="Arial" w:cs="Arial"/>
          <w:sz w:val="22"/>
          <w:szCs w:val="22"/>
        </w:rPr>
        <w:t>, and begins sonication.  Continue action in next shot.</w:t>
      </w:r>
    </w:p>
    <w:p w:rsidR="00283574" w:rsidRPr="004C59B2"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CU:  Jar with potassium hydroxide as it is sonicated.</w:t>
      </w:r>
    </w:p>
    <w:p w:rsidR="00283574" w:rsidRPr="007A7CE8" w:rsidRDefault="00283574" w:rsidP="008826F1">
      <w:pPr>
        <w:numPr>
          <w:ilvl w:val="1"/>
          <w:numId w:val="12"/>
        </w:numPr>
        <w:spacing w:before="240"/>
        <w:outlineLvl w:val="0"/>
        <w:rPr>
          <w:rFonts w:ascii="Helvetica" w:hAnsi="Helvetica" w:cs="Arial"/>
          <w:b/>
          <w:sz w:val="22"/>
          <w:szCs w:val="24"/>
        </w:rPr>
      </w:pPr>
      <w:r w:rsidRPr="004C59B2">
        <w:rPr>
          <w:rFonts w:ascii="Arial" w:hAnsi="Arial" w:cs="Arial"/>
          <w:sz w:val="22"/>
          <w:szCs w:val="22"/>
        </w:rPr>
        <w:t xml:space="preserve">Rinse the slides with MilliQ </w:t>
      </w:r>
      <w:r>
        <w:rPr>
          <w:rFonts w:ascii="Arial" w:hAnsi="Arial" w:cs="Arial"/>
          <w:sz w:val="22"/>
          <w:szCs w:val="22"/>
        </w:rPr>
        <w:t>water</w:t>
      </w:r>
      <w:r w:rsidRPr="004C59B2">
        <w:rPr>
          <w:rFonts w:ascii="Arial" w:hAnsi="Arial" w:cs="Arial"/>
          <w:sz w:val="22"/>
          <w:szCs w:val="22"/>
        </w:rPr>
        <w:t xml:space="preserve"> 3 times to remove traces of </w:t>
      </w:r>
      <w:r>
        <w:rPr>
          <w:rFonts w:ascii="Arial" w:hAnsi="Arial" w:cs="Arial"/>
          <w:sz w:val="22"/>
          <w:szCs w:val="22"/>
        </w:rPr>
        <w:t>potassium hydroxide</w:t>
      </w:r>
      <w:r w:rsidRPr="004C59B2">
        <w:rPr>
          <w:rFonts w:ascii="Arial" w:hAnsi="Arial" w:cs="Arial"/>
          <w:sz w:val="22"/>
          <w:szCs w:val="22"/>
        </w:rPr>
        <w:t>.</w:t>
      </w:r>
      <w:r w:rsidRPr="004C59B2">
        <w:rPr>
          <w:rFonts w:ascii="Helvetica" w:hAnsi="Helvetica" w:cs="Arial"/>
          <w:sz w:val="22"/>
          <w:szCs w:val="24"/>
        </w:rPr>
        <w:t xml:space="preserve">  To perform p</w:t>
      </w:r>
      <w:r w:rsidRPr="004C59B2">
        <w:rPr>
          <w:rFonts w:ascii="Arial" w:hAnsi="Arial" w:cs="Arial"/>
          <w:sz w:val="22"/>
          <w:szCs w:val="22"/>
        </w:rPr>
        <w:t xml:space="preserve">iranha etching, transfer the slides to a Duran slide holder </w:t>
      </w:r>
      <w:r w:rsidRPr="004C59B2">
        <w:rPr>
          <w:rFonts w:ascii="Arial" w:eastAsia="Malgun Gothic" w:hAnsi="Arial" w:cs="Arial"/>
          <w:sz w:val="22"/>
          <w:szCs w:val="22"/>
          <w:lang w:eastAsia="ko-KR"/>
        </w:rPr>
        <w:t>or a</w:t>
      </w:r>
      <w:r w:rsidRPr="004C59B2">
        <w:rPr>
          <w:rFonts w:ascii="Arial" w:hAnsi="Arial" w:cs="Arial"/>
          <w:sz w:val="22"/>
          <w:szCs w:val="22"/>
        </w:rPr>
        <w:t xml:space="preserve"> custom</w:t>
      </w:r>
      <w:r w:rsidRPr="004C59B2">
        <w:rPr>
          <w:rFonts w:ascii="Arial" w:eastAsia="Malgun Gothic" w:hAnsi="Arial" w:cs="Arial"/>
          <w:sz w:val="22"/>
          <w:szCs w:val="22"/>
          <w:lang w:eastAsia="ko-KR"/>
        </w:rPr>
        <w:t>-</w:t>
      </w:r>
      <w:r w:rsidRPr="004C59B2">
        <w:rPr>
          <w:rFonts w:ascii="Arial" w:hAnsi="Arial" w:cs="Arial"/>
          <w:sz w:val="22"/>
          <w:szCs w:val="22"/>
        </w:rPr>
        <w:t xml:space="preserve">made Teflon holder and place them in a 1 </w:t>
      </w:r>
      <w:r>
        <w:rPr>
          <w:rFonts w:ascii="Arial" w:hAnsi="Arial" w:cs="Arial"/>
          <w:sz w:val="22"/>
          <w:szCs w:val="22"/>
        </w:rPr>
        <w:t>liter</w:t>
      </w:r>
      <w:r w:rsidRPr="004C59B2">
        <w:rPr>
          <w:rFonts w:ascii="Arial" w:hAnsi="Arial" w:cs="Arial"/>
          <w:sz w:val="22"/>
          <w:szCs w:val="22"/>
        </w:rPr>
        <w:t xml:space="preserve"> beaker that is located in a chemical hood.</w:t>
      </w:r>
    </w:p>
    <w:p w:rsidR="00283574" w:rsidRPr="007A7CE8"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MED:  Talent rinses the slides with MilliQ water from labeled container.</w:t>
      </w:r>
    </w:p>
    <w:p w:rsidR="00283574" w:rsidRPr="007A7CE8" w:rsidRDefault="00283574" w:rsidP="007A7CE8">
      <w:pPr>
        <w:numPr>
          <w:ilvl w:val="2"/>
          <w:numId w:val="12"/>
        </w:numPr>
        <w:spacing w:before="240"/>
        <w:outlineLvl w:val="0"/>
        <w:rPr>
          <w:rFonts w:ascii="Helvetica" w:hAnsi="Helvetica" w:cs="Arial"/>
          <w:b/>
          <w:sz w:val="22"/>
          <w:szCs w:val="24"/>
        </w:rPr>
      </w:pPr>
      <w:r>
        <w:rPr>
          <w:rFonts w:ascii="Helvetica" w:hAnsi="Helvetica" w:cs="Arial"/>
          <w:sz w:val="22"/>
          <w:szCs w:val="24"/>
        </w:rPr>
        <w:t>CU:  Duran slide holder as talent transfers the slides to it.</w:t>
      </w:r>
    </w:p>
    <w:p w:rsidR="00283574" w:rsidRPr="004C59B2" w:rsidRDefault="00283574" w:rsidP="007A7CE8">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places the holder with slides into a 1 L beaker in the chemical hood.</w:t>
      </w:r>
    </w:p>
    <w:p w:rsidR="00283574" w:rsidRPr="007A7CE8" w:rsidRDefault="00283574" w:rsidP="007C48FF">
      <w:pPr>
        <w:numPr>
          <w:ilvl w:val="1"/>
          <w:numId w:val="12"/>
        </w:numPr>
        <w:spacing w:before="240"/>
        <w:outlineLvl w:val="0"/>
        <w:rPr>
          <w:rFonts w:ascii="Helvetica" w:hAnsi="Helvetica" w:cs="Arial"/>
          <w:b/>
          <w:sz w:val="22"/>
          <w:szCs w:val="24"/>
        </w:rPr>
      </w:pPr>
      <w:r w:rsidRPr="004C59B2">
        <w:rPr>
          <w:rFonts w:ascii="Arial" w:hAnsi="Arial" w:cs="Arial"/>
          <w:sz w:val="22"/>
          <w:szCs w:val="22"/>
        </w:rPr>
        <w:t>Fill the beaker with 450 mL of sulfuric acid.</w:t>
      </w:r>
      <w:r w:rsidRPr="004C59B2">
        <w:rPr>
          <w:rFonts w:ascii="Helvetica" w:hAnsi="Helvetica" w:cs="Arial"/>
          <w:sz w:val="22"/>
          <w:szCs w:val="24"/>
        </w:rPr>
        <w:t xml:space="preserve">  Then, a</w:t>
      </w:r>
      <w:r w:rsidRPr="004C59B2">
        <w:rPr>
          <w:rFonts w:ascii="Arial" w:hAnsi="Arial" w:cs="Arial"/>
          <w:sz w:val="22"/>
          <w:szCs w:val="22"/>
        </w:rPr>
        <w:t xml:space="preserve">dd 150 mL of hydrogen peroxide for a 3 to 1 </w:t>
      </w:r>
      <w:r w:rsidRPr="004C59B2">
        <w:rPr>
          <w:rFonts w:ascii="Arial" w:eastAsia="Malgun Gothic" w:hAnsi="Arial" w:cs="Arial"/>
          <w:sz w:val="22"/>
          <w:szCs w:val="22"/>
          <w:lang w:eastAsia="ko-KR"/>
        </w:rPr>
        <w:t xml:space="preserve">ratio </w:t>
      </w:r>
      <w:r w:rsidRPr="004C59B2">
        <w:rPr>
          <w:rFonts w:ascii="Arial" w:hAnsi="Arial" w:cs="Arial"/>
          <w:sz w:val="22"/>
          <w:szCs w:val="22"/>
        </w:rPr>
        <w:t>between sulfuric acid and hydrogen peroxide.</w:t>
      </w:r>
      <w:r>
        <w:rPr>
          <w:rFonts w:ascii="Arial" w:hAnsi="Arial" w:cs="Arial"/>
          <w:sz w:val="22"/>
          <w:szCs w:val="22"/>
        </w:rPr>
        <w:t xml:space="preserve">  </w:t>
      </w:r>
      <w:r w:rsidRPr="007C48FF">
        <w:rPr>
          <w:rFonts w:ascii="Arial" w:hAnsi="Arial" w:cs="Arial"/>
          <w:sz w:val="22"/>
          <w:szCs w:val="22"/>
        </w:rPr>
        <w:t>Stir the sol</w:t>
      </w:r>
      <w:r>
        <w:rPr>
          <w:rFonts w:ascii="Arial" w:hAnsi="Arial" w:cs="Arial"/>
          <w:sz w:val="22"/>
          <w:szCs w:val="22"/>
        </w:rPr>
        <w:t xml:space="preserve">ution for proper mixing and leave </w:t>
      </w:r>
      <w:r w:rsidRPr="007C48FF">
        <w:rPr>
          <w:rFonts w:ascii="Arial" w:hAnsi="Arial" w:cs="Arial"/>
          <w:sz w:val="22"/>
          <w:szCs w:val="22"/>
        </w:rPr>
        <w:t>the beaker undisturbed for 20 minutes.</w:t>
      </w:r>
    </w:p>
    <w:p w:rsidR="00283574" w:rsidRPr="007A7CE8"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CU:  1L beaker as talent fills with 450 mL of sulfuric acid from a labeled container.  Make sure to wear proper protection.</w:t>
      </w:r>
    </w:p>
    <w:p w:rsidR="00283574" w:rsidRPr="007A7CE8"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pours in 150 mL of hydrogen peroxide.</w:t>
      </w:r>
    </w:p>
    <w:p w:rsidR="00283574" w:rsidRPr="007C48FF" w:rsidRDefault="00283574" w:rsidP="007A7CE8">
      <w:pPr>
        <w:numPr>
          <w:ilvl w:val="2"/>
          <w:numId w:val="12"/>
        </w:numPr>
        <w:spacing w:before="240"/>
        <w:outlineLvl w:val="0"/>
        <w:rPr>
          <w:rFonts w:ascii="Helvetica" w:hAnsi="Helvetica" w:cs="Arial"/>
          <w:b/>
          <w:sz w:val="22"/>
          <w:szCs w:val="24"/>
        </w:rPr>
      </w:pPr>
      <w:r>
        <w:rPr>
          <w:rFonts w:ascii="Arial" w:hAnsi="Arial" w:cs="Arial"/>
          <w:sz w:val="22"/>
          <w:szCs w:val="22"/>
        </w:rPr>
        <w:t>CU:  Beaker as it is stirred to mix and then left undisturbed.</w:t>
      </w:r>
    </w:p>
    <w:p w:rsidR="00283574" w:rsidRPr="00174D02" w:rsidRDefault="00283574" w:rsidP="007C48FF">
      <w:pPr>
        <w:numPr>
          <w:ilvl w:val="1"/>
          <w:numId w:val="12"/>
        </w:numPr>
        <w:spacing w:before="240"/>
        <w:outlineLvl w:val="0"/>
        <w:rPr>
          <w:rFonts w:ascii="Helvetica" w:hAnsi="Helvetica" w:cs="Arial"/>
          <w:b/>
          <w:sz w:val="22"/>
          <w:szCs w:val="24"/>
        </w:rPr>
      </w:pPr>
      <w:r w:rsidRPr="004C59B2">
        <w:rPr>
          <w:rFonts w:ascii="Arial" w:hAnsi="Arial" w:cs="Arial"/>
          <w:sz w:val="22"/>
          <w:szCs w:val="22"/>
        </w:rPr>
        <w:t xml:space="preserve">Take the slides out of the piranha solution together with the slide holder, and put them in a beaker containing MilliQ </w:t>
      </w:r>
      <w:r>
        <w:rPr>
          <w:rFonts w:ascii="Arial" w:hAnsi="Arial" w:cs="Arial"/>
          <w:sz w:val="22"/>
          <w:szCs w:val="22"/>
        </w:rPr>
        <w:t>water</w:t>
      </w:r>
      <w:r w:rsidRPr="004C59B2">
        <w:rPr>
          <w:rFonts w:ascii="Arial" w:hAnsi="Arial" w:cs="Arial"/>
          <w:sz w:val="22"/>
          <w:szCs w:val="22"/>
        </w:rPr>
        <w:t>.</w:t>
      </w:r>
      <w:r>
        <w:rPr>
          <w:rFonts w:ascii="Arial" w:hAnsi="Arial" w:cs="Arial"/>
          <w:sz w:val="22"/>
          <w:szCs w:val="22"/>
        </w:rPr>
        <w:t xml:space="preserve">  </w:t>
      </w:r>
      <w:r w:rsidRPr="004C59B2">
        <w:rPr>
          <w:rFonts w:ascii="Arial" w:eastAsia="Malgun Gothic" w:hAnsi="Arial" w:cs="Arial"/>
          <w:sz w:val="22"/>
          <w:szCs w:val="22"/>
          <w:lang w:eastAsia="ko-KR"/>
        </w:rPr>
        <w:t>Meanwhile, d</w:t>
      </w:r>
      <w:r w:rsidRPr="004C59B2">
        <w:rPr>
          <w:rFonts w:ascii="Arial" w:hAnsi="Arial" w:cs="Arial"/>
          <w:sz w:val="22"/>
          <w:szCs w:val="22"/>
        </w:rPr>
        <w:t xml:space="preserve">iscard </w:t>
      </w:r>
      <w:r w:rsidRPr="004C59B2">
        <w:rPr>
          <w:rFonts w:ascii="Arial" w:eastAsia="Malgun Gothic" w:hAnsi="Arial" w:cs="Arial"/>
          <w:sz w:val="22"/>
          <w:szCs w:val="22"/>
          <w:lang w:eastAsia="ko-KR"/>
        </w:rPr>
        <w:t>the p</w:t>
      </w:r>
      <w:r w:rsidRPr="004C59B2">
        <w:rPr>
          <w:rFonts w:ascii="Arial" w:hAnsi="Arial" w:cs="Arial"/>
          <w:sz w:val="22"/>
          <w:szCs w:val="22"/>
        </w:rPr>
        <w:t xml:space="preserve">iranha solution into </w:t>
      </w:r>
      <w:r w:rsidRPr="004C59B2">
        <w:rPr>
          <w:rFonts w:ascii="Arial" w:eastAsia="Malgun Gothic" w:hAnsi="Arial" w:cs="Arial"/>
          <w:sz w:val="22"/>
          <w:szCs w:val="22"/>
          <w:lang w:eastAsia="ko-KR"/>
        </w:rPr>
        <w:t xml:space="preserve">a designated </w:t>
      </w:r>
      <w:r w:rsidRPr="004C59B2">
        <w:rPr>
          <w:rFonts w:ascii="Arial" w:hAnsi="Arial" w:cs="Arial"/>
          <w:sz w:val="22"/>
          <w:szCs w:val="22"/>
        </w:rPr>
        <w:t xml:space="preserve">waste </w:t>
      </w:r>
      <w:r w:rsidRPr="004C59B2">
        <w:rPr>
          <w:rFonts w:ascii="Arial" w:eastAsia="Malgun Gothic" w:hAnsi="Arial" w:cs="Arial"/>
          <w:sz w:val="22"/>
          <w:szCs w:val="22"/>
          <w:lang w:eastAsia="ko-KR"/>
        </w:rPr>
        <w:t xml:space="preserve">bottle </w:t>
      </w:r>
      <w:r w:rsidRPr="004C59B2">
        <w:rPr>
          <w:rFonts w:ascii="Arial" w:hAnsi="Arial" w:cs="Arial"/>
          <w:sz w:val="22"/>
          <w:szCs w:val="22"/>
        </w:rPr>
        <w:t>once it reaches room temperature.</w:t>
      </w:r>
      <w:r>
        <w:rPr>
          <w:rFonts w:ascii="Arial" w:hAnsi="Arial" w:cs="Arial"/>
          <w:sz w:val="22"/>
          <w:szCs w:val="22"/>
        </w:rPr>
        <w:t xml:space="preserve">  </w:t>
      </w:r>
      <w:r w:rsidRPr="007C48FF">
        <w:rPr>
          <w:rFonts w:ascii="Arial" w:hAnsi="Arial" w:cs="Arial"/>
          <w:sz w:val="22"/>
          <w:szCs w:val="22"/>
        </w:rPr>
        <w:t xml:space="preserve">Rinse the slides 3 times with MilliQ </w:t>
      </w:r>
      <w:r>
        <w:rPr>
          <w:rFonts w:ascii="Arial" w:hAnsi="Arial" w:cs="Arial"/>
          <w:sz w:val="22"/>
          <w:szCs w:val="22"/>
        </w:rPr>
        <w:t>water</w:t>
      </w:r>
      <w:r w:rsidRPr="007C48FF">
        <w:rPr>
          <w:rFonts w:ascii="Arial" w:hAnsi="Arial" w:cs="Arial"/>
          <w:sz w:val="22"/>
          <w:szCs w:val="22"/>
        </w:rPr>
        <w:t xml:space="preserve">. </w:t>
      </w:r>
    </w:p>
    <w:p w:rsidR="00283574" w:rsidRPr="00174D02" w:rsidRDefault="00283574" w:rsidP="00174D02">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transfers the slides and slide holder out of the piranha solution and into a labeled container with MilliQ water.</w:t>
      </w:r>
    </w:p>
    <w:p w:rsidR="00283574" w:rsidRPr="00174D02" w:rsidRDefault="00283574" w:rsidP="00174D02">
      <w:pPr>
        <w:numPr>
          <w:ilvl w:val="2"/>
          <w:numId w:val="12"/>
        </w:numPr>
        <w:spacing w:before="240"/>
        <w:outlineLvl w:val="0"/>
        <w:rPr>
          <w:rFonts w:ascii="Helvetica" w:hAnsi="Helvetica" w:cs="Arial"/>
          <w:b/>
          <w:sz w:val="22"/>
          <w:szCs w:val="24"/>
        </w:rPr>
      </w:pPr>
      <w:r>
        <w:rPr>
          <w:rFonts w:ascii="Arial" w:hAnsi="Arial" w:cs="Arial"/>
          <w:sz w:val="22"/>
          <w:szCs w:val="22"/>
        </w:rPr>
        <w:t>MED:  Talent discards the piranha solution into a designated waste bottle.</w:t>
      </w:r>
    </w:p>
    <w:p w:rsidR="00283574" w:rsidRPr="007C48FF" w:rsidRDefault="00283574" w:rsidP="00174D02">
      <w:pPr>
        <w:numPr>
          <w:ilvl w:val="2"/>
          <w:numId w:val="12"/>
        </w:numPr>
        <w:spacing w:before="240"/>
        <w:outlineLvl w:val="0"/>
        <w:rPr>
          <w:rFonts w:ascii="Helvetica" w:hAnsi="Helvetica" w:cs="Arial"/>
          <w:b/>
          <w:sz w:val="22"/>
          <w:szCs w:val="24"/>
        </w:rPr>
      </w:pPr>
      <w:r>
        <w:rPr>
          <w:rFonts w:ascii="Arial" w:hAnsi="Arial" w:cs="Arial"/>
          <w:sz w:val="22"/>
          <w:szCs w:val="22"/>
        </w:rPr>
        <w:t xml:space="preserve">CU:  Slides as talent rinses them with </w:t>
      </w:r>
      <w:r w:rsidRPr="007C48FF">
        <w:rPr>
          <w:rFonts w:ascii="Arial" w:hAnsi="Arial" w:cs="Arial"/>
          <w:sz w:val="22"/>
          <w:szCs w:val="22"/>
        </w:rPr>
        <w:t>MilliQ H</w:t>
      </w:r>
      <w:r w:rsidRPr="007C48FF">
        <w:rPr>
          <w:rFonts w:ascii="Arial" w:hAnsi="Arial" w:cs="Arial"/>
          <w:sz w:val="22"/>
          <w:szCs w:val="22"/>
          <w:vertAlign w:val="subscript"/>
        </w:rPr>
        <w:t>2</w:t>
      </w:r>
      <w:r w:rsidRPr="007C48FF">
        <w:rPr>
          <w:rFonts w:ascii="Arial" w:hAnsi="Arial" w:cs="Arial"/>
          <w:sz w:val="22"/>
          <w:szCs w:val="22"/>
        </w:rPr>
        <w:t>O.</w:t>
      </w:r>
    </w:p>
    <w:p w:rsidR="00283574" w:rsidRPr="004C59B2" w:rsidRDefault="00283574" w:rsidP="008826F1">
      <w:pPr>
        <w:numPr>
          <w:ilvl w:val="0"/>
          <w:numId w:val="12"/>
        </w:numPr>
        <w:spacing w:before="240"/>
        <w:outlineLvl w:val="0"/>
        <w:rPr>
          <w:rFonts w:ascii="Arial" w:hAnsi="Arial" w:cs="Arial"/>
          <w:b/>
          <w:sz w:val="22"/>
          <w:szCs w:val="22"/>
        </w:rPr>
      </w:pPr>
      <w:r w:rsidRPr="004C59B2">
        <w:rPr>
          <w:rFonts w:ascii="Arial" w:hAnsi="Arial" w:cs="Arial"/>
          <w:b/>
          <w:sz w:val="22"/>
          <w:szCs w:val="22"/>
        </w:rPr>
        <w:t>Amino-silanization of slides and coverslips</w:t>
      </w:r>
    </w:p>
    <w:p w:rsidR="00283574" w:rsidRPr="00780BB7"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 xml:space="preserve">Following coverslip cleaning, replace the MilliQ </w:t>
      </w:r>
      <w:r>
        <w:rPr>
          <w:rFonts w:ascii="Arial" w:hAnsi="Arial" w:cs="Arial"/>
          <w:sz w:val="22"/>
          <w:szCs w:val="22"/>
        </w:rPr>
        <w:t>water</w:t>
      </w:r>
      <w:r w:rsidRPr="004C59B2">
        <w:rPr>
          <w:rFonts w:ascii="Arial" w:hAnsi="Arial" w:cs="Arial"/>
          <w:sz w:val="22"/>
          <w:szCs w:val="22"/>
        </w:rPr>
        <w:t xml:space="preserve"> in the staining dishes with methanol. Keep the slides and the coverslips in methanol. </w:t>
      </w:r>
    </w:p>
    <w:p w:rsidR="00283574" w:rsidRPr="004C59B2"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MED:  Talent removes the MilliQ water and adds in methanol.</w:t>
      </w:r>
    </w:p>
    <w:p w:rsidR="00283574" w:rsidRPr="00780BB7"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Meanwhile, prepare the amino-silanization solution by pouring 100 mL of methanol into the flask.</w:t>
      </w:r>
      <w:r w:rsidRPr="004C59B2">
        <w:rPr>
          <w:rFonts w:ascii="Arial" w:hAnsi="Arial" w:cs="Arial"/>
          <w:b/>
          <w:sz w:val="22"/>
          <w:szCs w:val="22"/>
        </w:rPr>
        <w:t xml:space="preserve">  </w:t>
      </w:r>
      <w:r w:rsidRPr="004C59B2">
        <w:rPr>
          <w:rFonts w:ascii="Arial" w:hAnsi="Arial" w:cs="Arial"/>
          <w:sz w:val="22"/>
          <w:szCs w:val="22"/>
        </w:rPr>
        <w:t>Then add 5 mL of acetic acid and 3 mL of 3-</w:t>
      </w:r>
      <w:r w:rsidRPr="004C59B2">
        <w:rPr>
          <w:rFonts w:ascii="Arial" w:eastAsia="Malgun Gothic" w:hAnsi="Arial" w:cs="Arial"/>
          <w:sz w:val="22"/>
          <w:szCs w:val="22"/>
          <w:lang w:eastAsia="ko-KR"/>
        </w:rPr>
        <w:t>a</w:t>
      </w:r>
      <w:r w:rsidRPr="004C59B2">
        <w:rPr>
          <w:rFonts w:ascii="Arial" w:hAnsi="Arial" w:cs="Arial"/>
          <w:sz w:val="22"/>
          <w:szCs w:val="22"/>
        </w:rPr>
        <w:t>minopropyl trimethoxysil</w:t>
      </w:r>
      <w:r>
        <w:rPr>
          <w:rFonts w:ascii="Arial" w:hAnsi="Arial" w:cs="Arial"/>
          <w:sz w:val="22"/>
          <w:szCs w:val="22"/>
        </w:rPr>
        <w:t>ane and gently mix by shaking</w:t>
      </w:r>
      <w:r w:rsidRPr="004C59B2">
        <w:rPr>
          <w:rFonts w:ascii="Arial" w:hAnsi="Arial" w:cs="Arial"/>
          <w:sz w:val="22"/>
          <w:szCs w:val="22"/>
        </w:rPr>
        <w:t>.</w:t>
      </w:r>
    </w:p>
    <w:p w:rsidR="00283574" w:rsidRPr="00780BB7"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 xml:space="preserve">MED:  Talent pours </w:t>
      </w:r>
      <w:r w:rsidRPr="004C59B2">
        <w:rPr>
          <w:rFonts w:ascii="Arial" w:hAnsi="Arial" w:cs="Arial"/>
          <w:sz w:val="22"/>
          <w:szCs w:val="22"/>
        </w:rPr>
        <w:t xml:space="preserve">100 mL of methanol into </w:t>
      </w:r>
      <w:r>
        <w:rPr>
          <w:rFonts w:ascii="Arial" w:hAnsi="Arial" w:cs="Arial"/>
          <w:sz w:val="22"/>
          <w:szCs w:val="22"/>
        </w:rPr>
        <w:t xml:space="preserve">a </w:t>
      </w:r>
      <w:r w:rsidRPr="004C59B2">
        <w:rPr>
          <w:rFonts w:ascii="Arial" w:hAnsi="Arial" w:cs="Arial"/>
          <w:sz w:val="22"/>
          <w:szCs w:val="22"/>
        </w:rPr>
        <w:t>flask</w:t>
      </w:r>
      <w:r>
        <w:rPr>
          <w:rFonts w:ascii="Arial" w:hAnsi="Arial" w:cs="Arial"/>
          <w:sz w:val="22"/>
          <w:szCs w:val="22"/>
        </w:rPr>
        <w:t xml:space="preserve"> labeled </w:t>
      </w:r>
      <w:r w:rsidRPr="004C59B2">
        <w:rPr>
          <w:rFonts w:ascii="Arial" w:hAnsi="Arial" w:cs="Arial"/>
          <w:sz w:val="22"/>
          <w:szCs w:val="22"/>
        </w:rPr>
        <w:t>amino-silanization solution</w:t>
      </w:r>
      <w:r>
        <w:rPr>
          <w:rFonts w:ascii="Arial" w:hAnsi="Arial" w:cs="Arial"/>
          <w:sz w:val="22"/>
          <w:szCs w:val="22"/>
        </w:rPr>
        <w:t>.</w:t>
      </w:r>
    </w:p>
    <w:p w:rsidR="00283574" w:rsidRPr="00780BB7"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 xml:space="preserve">CU:  Flask as talent pipettes in </w:t>
      </w:r>
      <w:r w:rsidRPr="004C59B2">
        <w:rPr>
          <w:rFonts w:ascii="Arial" w:hAnsi="Arial" w:cs="Arial"/>
          <w:sz w:val="22"/>
          <w:szCs w:val="22"/>
        </w:rPr>
        <w:t>5 mL of acetic acid and 3 mL of 3-</w:t>
      </w:r>
      <w:r w:rsidRPr="004C59B2">
        <w:rPr>
          <w:rFonts w:ascii="Arial" w:eastAsia="Malgun Gothic" w:hAnsi="Arial" w:cs="Arial"/>
          <w:sz w:val="22"/>
          <w:szCs w:val="22"/>
          <w:lang w:eastAsia="ko-KR"/>
        </w:rPr>
        <w:t>a</w:t>
      </w:r>
      <w:r w:rsidRPr="004C59B2">
        <w:rPr>
          <w:rFonts w:ascii="Arial" w:hAnsi="Arial" w:cs="Arial"/>
          <w:sz w:val="22"/>
          <w:szCs w:val="22"/>
        </w:rPr>
        <w:t>minopropyl trimethoxysilane and gently mix</w:t>
      </w:r>
      <w:r>
        <w:rPr>
          <w:rFonts w:ascii="Arial" w:hAnsi="Arial" w:cs="Arial"/>
          <w:sz w:val="22"/>
          <w:szCs w:val="22"/>
        </w:rPr>
        <w:t>es by shaking</w:t>
      </w:r>
      <w:r w:rsidRPr="004C59B2">
        <w:rPr>
          <w:rFonts w:ascii="Arial" w:hAnsi="Arial" w:cs="Arial"/>
          <w:sz w:val="22"/>
          <w:szCs w:val="22"/>
        </w:rPr>
        <w:t>.</w:t>
      </w:r>
      <w:r>
        <w:rPr>
          <w:rFonts w:ascii="Arial" w:hAnsi="Arial" w:cs="Arial"/>
          <w:sz w:val="22"/>
          <w:szCs w:val="22"/>
        </w:rPr>
        <w:t xml:space="preserve">  Use labeled containers.</w:t>
      </w:r>
    </w:p>
    <w:p w:rsidR="00283574" w:rsidRPr="00780BB7"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Replace the methanol in the staining dishes</w:t>
      </w:r>
      <w:r w:rsidRPr="004C59B2">
        <w:rPr>
          <w:rFonts w:ascii="Arial" w:eastAsia="Malgun Gothic" w:hAnsi="Arial" w:cs="Arial"/>
          <w:sz w:val="22"/>
          <w:szCs w:val="22"/>
          <w:lang w:eastAsia="ko-KR"/>
        </w:rPr>
        <w:t xml:space="preserve"> </w:t>
      </w:r>
      <w:r>
        <w:rPr>
          <w:rFonts w:ascii="Arial" w:eastAsia="Malgun Gothic" w:hAnsi="Arial" w:cs="Arial"/>
          <w:sz w:val="22"/>
          <w:szCs w:val="22"/>
          <w:lang w:eastAsia="ko-KR"/>
        </w:rPr>
        <w:t>containing</w:t>
      </w:r>
      <w:r w:rsidRPr="004C59B2">
        <w:rPr>
          <w:rFonts w:ascii="Arial" w:hAnsi="Arial" w:cs="Arial"/>
          <w:sz w:val="22"/>
          <w:szCs w:val="22"/>
        </w:rPr>
        <w:t xml:space="preserve"> the slides and the coverslips with the aminosilanization reaction mixture.</w:t>
      </w:r>
      <w:r w:rsidRPr="004C59B2">
        <w:rPr>
          <w:rFonts w:ascii="Arial" w:hAnsi="Arial" w:cs="Arial"/>
          <w:b/>
          <w:sz w:val="22"/>
          <w:szCs w:val="22"/>
        </w:rPr>
        <w:t xml:space="preserve">  </w:t>
      </w:r>
      <w:r>
        <w:rPr>
          <w:rFonts w:ascii="Arial" w:hAnsi="Arial" w:cs="Arial"/>
          <w:sz w:val="22"/>
          <w:szCs w:val="22"/>
        </w:rPr>
        <w:t xml:space="preserve">Incubate for 20 to </w:t>
      </w:r>
      <w:r w:rsidRPr="004C59B2">
        <w:rPr>
          <w:rFonts w:ascii="Arial" w:hAnsi="Arial" w:cs="Arial"/>
          <w:sz w:val="22"/>
          <w:szCs w:val="22"/>
        </w:rPr>
        <w:t>30</w:t>
      </w:r>
      <w:r>
        <w:rPr>
          <w:rFonts w:ascii="Arial" w:hAnsi="Arial" w:cs="Arial"/>
          <w:sz w:val="22"/>
          <w:szCs w:val="22"/>
        </w:rPr>
        <w:t xml:space="preserve"> </w:t>
      </w:r>
      <w:r w:rsidRPr="004C59B2">
        <w:rPr>
          <w:rFonts w:ascii="Arial" w:hAnsi="Arial" w:cs="Arial"/>
          <w:sz w:val="22"/>
          <w:szCs w:val="22"/>
        </w:rPr>
        <w:t>min</w:t>
      </w:r>
      <w:r>
        <w:rPr>
          <w:rFonts w:ascii="Arial" w:hAnsi="Arial" w:cs="Arial"/>
          <w:sz w:val="22"/>
          <w:szCs w:val="22"/>
        </w:rPr>
        <w:t>utes</w:t>
      </w:r>
      <w:r w:rsidRPr="004C59B2">
        <w:rPr>
          <w:rFonts w:ascii="Arial" w:hAnsi="Arial" w:cs="Arial"/>
          <w:sz w:val="22"/>
          <w:szCs w:val="22"/>
        </w:rPr>
        <w:t>.</w:t>
      </w:r>
      <w:r>
        <w:rPr>
          <w:rFonts w:ascii="Arial" w:hAnsi="Arial" w:cs="Arial"/>
          <w:sz w:val="22"/>
          <w:szCs w:val="22"/>
        </w:rPr>
        <w:t xml:space="preserve">  </w:t>
      </w:r>
      <w:r w:rsidRPr="004C59B2">
        <w:rPr>
          <w:rFonts w:ascii="Arial" w:eastAsia="Malgun Gothic" w:hAnsi="Arial" w:cs="Arial"/>
          <w:sz w:val="22"/>
          <w:szCs w:val="22"/>
          <w:lang w:eastAsia="ko-KR"/>
        </w:rPr>
        <w:t>During</w:t>
      </w:r>
      <w:r>
        <w:rPr>
          <w:rFonts w:ascii="Arial" w:eastAsia="Malgun Gothic" w:hAnsi="Arial" w:cs="Arial"/>
          <w:sz w:val="22"/>
          <w:szCs w:val="22"/>
          <w:lang w:eastAsia="ko-KR"/>
        </w:rPr>
        <w:t xml:space="preserve"> the</w:t>
      </w:r>
      <w:r w:rsidRPr="004C59B2">
        <w:rPr>
          <w:rFonts w:ascii="Arial" w:eastAsia="Malgun Gothic" w:hAnsi="Arial" w:cs="Arial"/>
          <w:sz w:val="22"/>
          <w:szCs w:val="22"/>
          <w:lang w:eastAsia="ko-KR"/>
        </w:rPr>
        <w:t xml:space="preserve"> incubation, </w:t>
      </w:r>
      <w:r w:rsidRPr="004C59B2">
        <w:rPr>
          <w:rFonts w:ascii="Arial" w:hAnsi="Arial" w:cs="Arial"/>
          <w:sz w:val="22"/>
          <w:szCs w:val="22"/>
        </w:rPr>
        <w:t>sonicate once for 1 min</w:t>
      </w:r>
      <w:r>
        <w:rPr>
          <w:rFonts w:ascii="Arial" w:hAnsi="Arial" w:cs="Arial"/>
          <w:sz w:val="22"/>
          <w:szCs w:val="22"/>
        </w:rPr>
        <w:t>ute</w:t>
      </w:r>
      <w:r w:rsidRPr="004C59B2">
        <w:rPr>
          <w:rFonts w:ascii="Arial" w:hAnsi="Arial" w:cs="Arial"/>
          <w:sz w:val="22"/>
          <w:szCs w:val="22"/>
        </w:rPr>
        <w:t>.</w:t>
      </w:r>
    </w:p>
    <w:p w:rsidR="00283574" w:rsidRPr="00780BB7"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 xml:space="preserve">MED:  Talent removes the methanol and replaces with the </w:t>
      </w:r>
      <w:r w:rsidRPr="004C59B2">
        <w:rPr>
          <w:rFonts w:ascii="Arial" w:hAnsi="Arial" w:cs="Arial"/>
          <w:sz w:val="22"/>
          <w:szCs w:val="22"/>
        </w:rPr>
        <w:t>aminosilanization reaction mixture</w:t>
      </w:r>
      <w:r>
        <w:rPr>
          <w:rFonts w:ascii="Arial" w:hAnsi="Arial" w:cs="Arial"/>
          <w:sz w:val="22"/>
          <w:szCs w:val="22"/>
        </w:rPr>
        <w:t xml:space="preserve"> from a labeled container and leaves the jar to incubate.</w:t>
      </w:r>
    </w:p>
    <w:p w:rsidR="00283574" w:rsidRPr="004C59B2"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MED-over the shoulder:  Talent sonicates the slides in the reaction mixture.</w:t>
      </w:r>
    </w:p>
    <w:p w:rsidR="00283574" w:rsidRPr="00780BB7" w:rsidRDefault="00283574" w:rsidP="003D369F">
      <w:pPr>
        <w:numPr>
          <w:ilvl w:val="1"/>
          <w:numId w:val="12"/>
        </w:numPr>
        <w:spacing w:before="240"/>
        <w:outlineLvl w:val="0"/>
        <w:rPr>
          <w:rFonts w:ascii="Arial" w:hAnsi="Arial" w:cs="Arial"/>
          <w:b/>
          <w:sz w:val="22"/>
          <w:szCs w:val="22"/>
        </w:rPr>
      </w:pPr>
      <w:r>
        <w:rPr>
          <w:rFonts w:ascii="Arial" w:hAnsi="Arial" w:cs="Arial"/>
          <w:sz w:val="22"/>
          <w:szCs w:val="22"/>
        </w:rPr>
        <w:t>Next, r</w:t>
      </w:r>
      <w:r w:rsidRPr="004C59B2">
        <w:rPr>
          <w:rFonts w:ascii="Arial" w:hAnsi="Arial" w:cs="Arial"/>
          <w:sz w:val="22"/>
          <w:szCs w:val="22"/>
        </w:rPr>
        <w:t xml:space="preserve">eplace the aminosilanization reaction with methanol.  </w:t>
      </w:r>
      <w:r>
        <w:rPr>
          <w:rFonts w:ascii="Arial" w:hAnsi="Arial" w:cs="Arial"/>
          <w:sz w:val="22"/>
          <w:szCs w:val="22"/>
        </w:rPr>
        <w:t>Then, d</w:t>
      </w:r>
      <w:r w:rsidRPr="004C59B2">
        <w:rPr>
          <w:rFonts w:ascii="Arial" w:hAnsi="Arial" w:cs="Arial"/>
          <w:sz w:val="22"/>
          <w:szCs w:val="22"/>
        </w:rPr>
        <w:t xml:space="preserve">iscard the methanol and add a fresh methanol solution.  Repeat this procedure three times. </w:t>
      </w:r>
    </w:p>
    <w:p w:rsidR="00283574" w:rsidRPr="00780BB7"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 xml:space="preserve">CU:  Jar as talent removes the </w:t>
      </w:r>
      <w:r w:rsidRPr="004C59B2">
        <w:rPr>
          <w:rFonts w:ascii="Arial" w:hAnsi="Arial" w:cs="Arial"/>
          <w:sz w:val="22"/>
          <w:szCs w:val="22"/>
        </w:rPr>
        <w:t>aminosilanization</w:t>
      </w:r>
      <w:r>
        <w:rPr>
          <w:rFonts w:ascii="Arial" w:hAnsi="Arial" w:cs="Arial"/>
          <w:sz w:val="22"/>
          <w:szCs w:val="22"/>
        </w:rPr>
        <w:t xml:space="preserve"> solution and adds in methanol.</w:t>
      </w:r>
    </w:p>
    <w:p w:rsidR="00283574" w:rsidRPr="004C59B2" w:rsidRDefault="00283574" w:rsidP="00780BB7">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methanol and adds in fresh methanol.  TEXT overlay (as narrated):  Repeat 3x</w:t>
      </w:r>
    </w:p>
    <w:p w:rsidR="00283574" w:rsidRPr="004C59B2" w:rsidRDefault="00283574" w:rsidP="00104774">
      <w:pPr>
        <w:numPr>
          <w:ilvl w:val="0"/>
          <w:numId w:val="12"/>
        </w:numPr>
        <w:spacing w:before="240"/>
        <w:outlineLvl w:val="0"/>
        <w:rPr>
          <w:rFonts w:ascii="Arial" w:hAnsi="Arial" w:cs="Arial"/>
          <w:b/>
          <w:sz w:val="22"/>
          <w:szCs w:val="22"/>
        </w:rPr>
      </w:pPr>
      <w:r w:rsidRPr="004C59B2">
        <w:rPr>
          <w:rFonts w:ascii="Arial" w:hAnsi="Arial" w:cs="Arial"/>
          <w:b/>
          <w:sz w:val="22"/>
          <w:szCs w:val="22"/>
        </w:rPr>
        <w:t>Surface Passivation using polymer (the first round)</w:t>
      </w:r>
    </w:p>
    <w:p w:rsidR="00283574" w:rsidRPr="00DA7F06" w:rsidRDefault="00283574" w:rsidP="00104774">
      <w:pPr>
        <w:numPr>
          <w:ilvl w:val="1"/>
          <w:numId w:val="12"/>
        </w:numPr>
        <w:spacing w:before="240"/>
        <w:outlineLvl w:val="0"/>
        <w:rPr>
          <w:rFonts w:ascii="Arial" w:hAnsi="Arial" w:cs="Arial"/>
          <w:b/>
          <w:sz w:val="22"/>
          <w:szCs w:val="22"/>
        </w:rPr>
      </w:pPr>
      <w:r w:rsidRPr="004C59B2">
        <w:rPr>
          <w:rFonts w:ascii="Arial" w:hAnsi="Arial" w:cs="Arial"/>
          <w:sz w:val="22"/>
          <w:szCs w:val="22"/>
        </w:rPr>
        <w:t xml:space="preserve">For the first round of surface passivation using polymer, first dry the slides and the coverslips using nitrogen gas.  Then, place them in clean pipette boxes, partially filled with MilliQ </w:t>
      </w:r>
      <w:r>
        <w:rPr>
          <w:rFonts w:ascii="Arial" w:hAnsi="Arial" w:cs="Arial"/>
          <w:sz w:val="22"/>
          <w:szCs w:val="22"/>
        </w:rPr>
        <w:t>water</w:t>
      </w:r>
      <w:r w:rsidRPr="004C59B2">
        <w:rPr>
          <w:rFonts w:ascii="Arial" w:hAnsi="Arial" w:cs="Arial"/>
          <w:sz w:val="22"/>
          <w:szCs w:val="22"/>
        </w:rPr>
        <w:t xml:space="preserve">, in such a way that the side which has to be PEGylated is facing up.  </w:t>
      </w:r>
    </w:p>
    <w:p w:rsidR="00283574" w:rsidRPr="00DA7F06"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w:t>
      </w:r>
      <w:r w:rsidRPr="009F6BEF">
        <w:rPr>
          <w:rFonts w:ascii="Arial" w:hAnsi="Arial" w:cs="Arial"/>
          <w:sz w:val="22"/>
          <w:szCs w:val="22"/>
          <w:highlight w:val="yellow"/>
        </w:rPr>
        <w:t>washes the slides and coverslips</w:t>
      </w:r>
      <w:r>
        <w:rPr>
          <w:rFonts w:ascii="Arial" w:hAnsi="Arial" w:cs="Arial"/>
          <w:sz w:val="22"/>
          <w:szCs w:val="22"/>
        </w:rPr>
        <w:t xml:space="preserve"> </w:t>
      </w:r>
      <w:r w:rsidRPr="009F6BEF">
        <w:rPr>
          <w:rFonts w:ascii="Arial" w:hAnsi="Arial" w:cs="Arial"/>
          <w:sz w:val="22"/>
          <w:szCs w:val="22"/>
          <w:highlight w:val="yellow"/>
        </w:rPr>
        <w:t>with MilliQ and dries them with nitrogen gas</w:t>
      </w:r>
      <w:r>
        <w:rPr>
          <w:rFonts w:ascii="Arial" w:hAnsi="Arial" w:cs="Arial"/>
          <w:sz w:val="22"/>
          <w:szCs w:val="22"/>
        </w:rPr>
        <w:t>.</w:t>
      </w:r>
      <w:bookmarkStart w:id="0" w:name="_GoBack"/>
      <w:bookmarkEnd w:id="0"/>
    </w:p>
    <w:p w:rsidR="00283574" w:rsidRPr="004C59B2"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CU:  Glass slides as talent places them PEGylated side up in clean pipette boxes, partially filled with MilliQ water.</w:t>
      </w:r>
    </w:p>
    <w:p w:rsidR="00283574" w:rsidRPr="00DA7F06"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 xml:space="preserve">Next, add 64 </w:t>
      </w:r>
      <w:r w:rsidRPr="004C59B2">
        <w:rPr>
          <w:rFonts w:ascii="Arial" w:hAnsi="Arial" w:cs="Arial"/>
          <w:sz w:val="22"/>
          <w:szCs w:val="22"/>
        </w:rPr>
        <w:sym w:font="Symbol" w:char="F06D"/>
      </w:r>
      <w:r w:rsidRPr="004C59B2">
        <w:rPr>
          <w:rFonts w:ascii="Arial" w:hAnsi="Arial" w:cs="Arial"/>
          <w:sz w:val="22"/>
          <w:szCs w:val="22"/>
        </w:rPr>
        <w:t xml:space="preserve">L of the freshly prepared reaction buffer </w:t>
      </w:r>
      <w:r>
        <w:rPr>
          <w:rFonts w:ascii="Arial" w:hAnsi="Arial" w:cs="Arial"/>
          <w:sz w:val="22"/>
          <w:szCs w:val="22"/>
        </w:rPr>
        <w:t>to a prepared PEG solution</w:t>
      </w:r>
      <w:r w:rsidRPr="004C59B2">
        <w:rPr>
          <w:rFonts w:ascii="Arial" w:hAnsi="Arial" w:cs="Arial"/>
          <w:sz w:val="22"/>
          <w:szCs w:val="22"/>
        </w:rPr>
        <w:t xml:space="preserve">.  Pipette the mixture up and down in order to dissolve completely.  Then, centrifuge </w:t>
      </w:r>
      <w:r>
        <w:rPr>
          <w:rFonts w:ascii="Arial" w:hAnsi="Arial" w:cs="Arial"/>
          <w:sz w:val="22"/>
          <w:szCs w:val="22"/>
        </w:rPr>
        <w:t>at</w:t>
      </w:r>
      <w:r w:rsidRPr="004C59B2">
        <w:rPr>
          <w:rFonts w:ascii="Arial" w:hAnsi="Arial" w:cs="Arial"/>
          <w:sz w:val="22"/>
          <w:szCs w:val="22"/>
        </w:rPr>
        <w:t xml:space="preserve"> 16,100 g for 1 min</w:t>
      </w:r>
      <w:r>
        <w:rPr>
          <w:rFonts w:ascii="Arial" w:hAnsi="Arial" w:cs="Arial"/>
          <w:sz w:val="22"/>
          <w:szCs w:val="22"/>
        </w:rPr>
        <w:t>ute</w:t>
      </w:r>
      <w:r w:rsidRPr="004C59B2">
        <w:rPr>
          <w:rFonts w:ascii="Arial" w:hAnsi="Arial" w:cs="Arial"/>
          <w:sz w:val="22"/>
          <w:szCs w:val="22"/>
        </w:rPr>
        <w:t xml:space="preserve"> to remove air bubbles.  </w:t>
      </w:r>
    </w:p>
    <w:p w:rsidR="00283574" w:rsidRPr="00DA7F06"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 xml:space="preserve">MED:  Talent pipettes </w:t>
      </w:r>
      <w:r w:rsidRPr="004C59B2">
        <w:rPr>
          <w:rFonts w:ascii="Arial" w:hAnsi="Arial" w:cs="Arial"/>
          <w:sz w:val="22"/>
          <w:szCs w:val="22"/>
        </w:rPr>
        <w:t xml:space="preserve">64 </w:t>
      </w:r>
      <w:r w:rsidRPr="004C59B2">
        <w:rPr>
          <w:rFonts w:ascii="Arial" w:hAnsi="Arial" w:cs="Arial"/>
          <w:sz w:val="22"/>
          <w:szCs w:val="22"/>
        </w:rPr>
        <w:sym w:font="Symbol" w:char="F06D"/>
      </w:r>
      <w:r w:rsidRPr="004C59B2">
        <w:rPr>
          <w:rFonts w:ascii="Arial" w:hAnsi="Arial" w:cs="Arial"/>
          <w:sz w:val="22"/>
          <w:szCs w:val="22"/>
        </w:rPr>
        <w:t xml:space="preserve">L of the freshly prepared reaction buffer </w:t>
      </w:r>
      <w:r>
        <w:rPr>
          <w:rFonts w:ascii="Arial" w:hAnsi="Arial" w:cs="Arial"/>
          <w:sz w:val="22"/>
          <w:szCs w:val="22"/>
        </w:rPr>
        <w:t>to the PEG solution</w:t>
      </w:r>
      <w:r w:rsidRPr="004C59B2">
        <w:rPr>
          <w:rFonts w:ascii="Arial" w:hAnsi="Arial" w:cs="Arial"/>
          <w:sz w:val="22"/>
          <w:szCs w:val="22"/>
        </w:rPr>
        <w:t>.</w:t>
      </w:r>
      <w:r>
        <w:rPr>
          <w:rFonts w:ascii="Arial" w:hAnsi="Arial" w:cs="Arial"/>
          <w:sz w:val="22"/>
          <w:szCs w:val="22"/>
        </w:rPr>
        <w:t xml:space="preserve"> Use labeled containers.  </w:t>
      </w:r>
      <w:r w:rsidRPr="004C59B2">
        <w:rPr>
          <w:rFonts w:ascii="Arial" w:hAnsi="Arial" w:cs="Arial"/>
          <w:sz w:val="22"/>
          <w:szCs w:val="22"/>
        </w:rPr>
        <w:t>TEXT overlay:  see text for recipe</w:t>
      </w:r>
    </w:p>
    <w:p w:rsidR="00283574" w:rsidRPr="00DA7F06"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CU:  Solution as talent pipettes it up and down to dissolve.</w:t>
      </w:r>
    </w:p>
    <w:p w:rsidR="00283574" w:rsidRPr="004C59B2"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MED-over the shoulder or MED:  Talent places the mixture into the centrifuge and starts the short run.</w:t>
      </w:r>
    </w:p>
    <w:p w:rsidR="00283574" w:rsidRPr="00DA7F06" w:rsidRDefault="00283574" w:rsidP="00104774">
      <w:pPr>
        <w:numPr>
          <w:ilvl w:val="1"/>
          <w:numId w:val="12"/>
        </w:numPr>
        <w:spacing w:before="240"/>
        <w:outlineLvl w:val="0"/>
        <w:rPr>
          <w:rFonts w:ascii="Arial" w:hAnsi="Arial" w:cs="Arial"/>
          <w:b/>
          <w:sz w:val="22"/>
          <w:szCs w:val="22"/>
        </w:rPr>
      </w:pPr>
      <w:r w:rsidRPr="004C59B2">
        <w:rPr>
          <w:rFonts w:ascii="Arial" w:hAnsi="Arial" w:cs="Arial"/>
          <w:sz w:val="22"/>
          <w:szCs w:val="22"/>
        </w:rPr>
        <w:t xml:space="preserve">Drop 70 </w:t>
      </w:r>
      <w:r w:rsidRPr="004C59B2">
        <w:rPr>
          <w:rFonts w:ascii="Arial" w:hAnsi="Arial" w:cs="Arial"/>
          <w:sz w:val="22"/>
          <w:szCs w:val="22"/>
        </w:rPr>
        <w:sym w:font="Symbol" w:char="F06D"/>
      </w:r>
      <w:r w:rsidRPr="004C59B2">
        <w:rPr>
          <w:rFonts w:ascii="Arial" w:hAnsi="Arial" w:cs="Arial"/>
          <w:sz w:val="22"/>
          <w:szCs w:val="22"/>
        </w:rPr>
        <w:t xml:space="preserve">L of the PEGylation mixture </w:t>
      </w:r>
      <w:r>
        <w:rPr>
          <w:rFonts w:ascii="Arial" w:hAnsi="Arial" w:cs="Arial"/>
          <w:sz w:val="22"/>
          <w:szCs w:val="22"/>
        </w:rPr>
        <w:t>on</w:t>
      </w:r>
      <w:r w:rsidRPr="004C59B2">
        <w:rPr>
          <w:rFonts w:ascii="Arial" w:hAnsi="Arial" w:cs="Arial"/>
          <w:sz w:val="22"/>
          <w:szCs w:val="22"/>
        </w:rPr>
        <w:t xml:space="preserve">to a dried quartz slide.  Gently </w:t>
      </w:r>
      <w:r w:rsidRPr="004C59B2">
        <w:rPr>
          <w:rFonts w:ascii="Arial" w:eastAsia="Malgun Gothic" w:hAnsi="Arial" w:cs="Arial"/>
          <w:sz w:val="22"/>
          <w:szCs w:val="22"/>
          <w:lang w:eastAsia="ko-KR"/>
        </w:rPr>
        <w:t xml:space="preserve">place </w:t>
      </w:r>
      <w:r w:rsidRPr="004C59B2">
        <w:rPr>
          <w:rFonts w:ascii="Arial" w:hAnsi="Arial" w:cs="Arial"/>
          <w:sz w:val="22"/>
          <w:szCs w:val="22"/>
        </w:rPr>
        <w:t xml:space="preserve">a dried coverslip over the solution.  Incubate the slides in </w:t>
      </w:r>
      <w:r w:rsidRPr="004C59B2">
        <w:rPr>
          <w:rFonts w:ascii="Arial" w:eastAsia="Malgun Gothic" w:hAnsi="Arial" w:cs="Arial"/>
          <w:sz w:val="22"/>
          <w:szCs w:val="22"/>
          <w:lang w:eastAsia="ko-KR"/>
        </w:rPr>
        <w:t xml:space="preserve">a </w:t>
      </w:r>
      <w:r w:rsidRPr="004C59B2">
        <w:rPr>
          <w:rFonts w:ascii="Arial" w:hAnsi="Arial" w:cs="Arial"/>
          <w:sz w:val="22"/>
          <w:szCs w:val="22"/>
        </w:rPr>
        <w:t xml:space="preserve">dark and humid environment for 2 hours to overnight.  </w:t>
      </w:r>
    </w:p>
    <w:p w:rsidR="00283574" w:rsidRPr="003703AD"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 xml:space="preserve">CU:  Slide as talent drops </w:t>
      </w:r>
      <w:r w:rsidRPr="004C59B2">
        <w:rPr>
          <w:rFonts w:ascii="Arial" w:hAnsi="Arial" w:cs="Arial"/>
          <w:sz w:val="22"/>
          <w:szCs w:val="22"/>
        </w:rPr>
        <w:t xml:space="preserve">70 </w:t>
      </w:r>
      <w:r w:rsidRPr="004C59B2">
        <w:rPr>
          <w:rFonts w:ascii="Arial" w:hAnsi="Arial" w:cs="Arial"/>
          <w:sz w:val="22"/>
          <w:szCs w:val="22"/>
        </w:rPr>
        <w:sym w:font="Symbol" w:char="F06D"/>
      </w:r>
      <w:r w:rsidRPr="004C59B2">
        <w:rPr>
          <w:rFonts w:ascii="Arial" w:hAnsi="Arial" w:cs="Arial"/>
          <w:sz w:val="22"/>
          <w:szCs w:val="22"/>
        </w:rPr>
        <w:t>L of the PEGylation mixture</w:t>
      </w:r>
      <w:r>
        <w:rPr>
          <w:rFonts w:ascii="Arial" w:hAnsi="Arial" w:cs="Arial"/>
          <w:sz w:val="22"/>
          <w:szCs w:val="22"/>
        </w:rPr>
        <w:t xml:space="preserve"> on</w:t>
      </w:r>
      <w:r w:rsidRPr="004C59B2">
        <w:rPr>
          <w:rFonts w:ascii="Arial" w:hAnsi="Arial" w:cs="Arial"/>
          <w:sz w:val="22"/>
          <w:szCs w:val="22"/>
        </w:rPr>
        <w:t xml:space="preserve">to a dried quartz slide. </w:t>
      </w:r>
    </w:p>
    <w:p w:rsidR="00283574" w:rsidRPr="003703AD"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ECU:  Dried coverslip as talent gently places over the solution.</w:t>
      </w:r>
    </w:p>
    <w:p w:rsidR="00283574" w:rsidRPr="004C59B2" w:rsidRDefault="00283574" w:rsidP="00DA7F06">
      <w:pPr>
        <w:numPr>
          <w:ilvl w:val="2"/>
          <w:numId w:val="12"/>
        </w:numPr>
        <w:spacing w:before="240"/>
        <w:outlineLvl w:val="0"/>
        <w:rPr>
          <w:rFonts w:ascii="Arial" w:hAnsi="Arial" w:cs="Arial"/>
          <w:b/>
          <w:sz w:val="22"/>
          <w:szCs w:val="22"/>
        </w:rPr>
      </w:pPr>
      <w:r>
        <w:rPr>
          <w:rFonts w:ascii="Arial" w:hAnsi="Arial" w:cs="Arial"/>
          <w:sz w:val="22"/>
          <w:szCs w:val="22"/>
        </w:rPr>
        <w:t>MED:  Talent leaves the slides to incubate in a dark and humid environment.</w:t>
      </w:r>
    </w:p>
    <w:p w:rsidR="00283574" w:rsidRPr="003703AD"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To store the PEGylated slides and coverslips, carefully disassemble the slide and the coverslip by sliding the coverslip to a side</w:t>
      </w:r>
      <w:r>
        <w:rPr>
          <w:rFonts w:ascii="Arial" w:hAnsi="Arial" w:cs="Arial"/>
          <w:sz w:val="22"/>
          <w:szCs w:val="22"/>
        </w:rPr>
        <w:t xml:space="preserve"> and </w:t>
      </w:r>
      <w:r w:rsidRPr="004C59B2">
        <w:rPr>
          <w:rFonts w:ascii="Arial" w:hAnsi="Arial" w:cs="Arial"/>
          <w:sz w:val="22"/>
          <w:szCs w:val="22"/>
        </w:rPr>
        <w:t>rins</w:t>
      </w:r>
      <w:r>
        <w:rPr>
          <w:rFonts w:ascii="Arial" w:hAnsi="Arial" w:cs="Arial"/>
          <w:sz w:val="22"/>
          <w:szCs w:val="22"/>
        </w:rPr>
        <w:t>ing</w:t>
      </w:r>
      <w:r w:rsidRPr="004C59B2">
        <w:rPr>
          <w:rFonts w:ascii="Arial" w:hAnsi="Arial" w:cs="Arial"/>
          <w:sz w:val="22"/>
          <w:szCs w:val="22"/>
        </w:rPr>
        <w:t xml:space="preserve"> them with MilliQ </w:t>
      </w:r>
      <w:r>
        <w:rPr>
          <w:rFonts w:ascii="Arial" w:hAnsi="Arial" w:cs="Arial"/>
          <w:sz w:val="22"/>
          <w:szCs w:val="22"/>
        </w:rPr>
        <w:t xml:space="preserve">water… before </w:t>
      </w:r>
      <w:r w:rsidRPr="004C59B2">
        <w:rPr>
          <w:rFonts w:ascii="Arial" w:hAnsi="Arial" w:cs="Arial"/>
          <w:sz w:val="22"/>
          <w:szCs w:val="22"/>
        </w:rPr>
        <w:t>dry</w:t>
      </w:r>
      <w:r>
        <w:rPr>
          <w:rFonts w:ascii="Arial" w:hAnsi="Arial" w:cs="Arial"/>
          <w:sz w:val="22"/>
          <w:szCs w:val="22"/>
        </w:rPr>
        <w:t>ing</w:t>
      </w:r>
      <w:r w:rsidRPr="004C59B2">
        <w:rPr>
          <w:rFonts w:ascii="Arial" w:hAnsi="Arial" w:cs="Arial"/>
          <w:sz w:val="22"/>
          <w:szCs w:val="22"/>
        </w:rPr>
        <w:t xml:space="preserve"> them with </w:t>
      </w:r>
      <w:r>
        <w:rPr>
          <w:rFonts w:ascii="Arial" w:hAnsi="Arial" w:cs="Arial"/>
          <w:sz w:val="22"/>
          <w:szCs w:val="22"/>
        </w:rPr>
        <w:t>nitrogen gas</w:t>
      </w:r>
      <w:r w:rsidRPr="004C59B2">
        <w:rPr>
          <w:rFonts w:ascii="Arial" w:hAnsi="Arial" w:cs="Arial"/>
          <w:sz w:val="22"/>
          <w:szCs w:val="22"/>
        </w:rPr>
        <w:t xml:space="preserve">. </w:t>
      </w:r>
    </w:p>
    <w:p w:rsidR="00283574" w:rsidRPr="005A6C84" w:rsidRDefault="00283574" w:rsidP="003703AD">
      <w:pPr>
        <w:numPr>
          <w:ilvl w:val="2"/>
          <w:numId w:val="12"/>
        </w:numPr>
        <w:spacing w:before="240"/>
        <w:outlineLvl w:val="0"/>
        <w:rPr>
          <w:rFonts w:ascii="Arial" w:hAnsi="Arial" w:cs="Arial"/>
          <w:b/>
          <w:sz w:val="22"/>
          <w:szCs w:val="22"/>
        </w:rPr>
      </w:pPr>
      <w:r>
        <w:rPr>
          <w:rFonts w:ascii="Arial" w:hAnsi="Arial" w:cs="Arial"/>
          <w:sz w:val="22"/>
          <w:szCs w:val="22"/>
        </w:rPr>
        <w:t>CU:  Slide as talent slides the coverslip to the side and rinses with water.</w:t>
      </w:r>
    </w:p>
    <w:p w:rsidR="00283574" w:rsidRPr="004C59B2" w:rsidRDefault="00283574" w:rsidP="003703AD">
      <w:pPr>
        <w:numPr>
          <w:ilvl w:val="2"/>
          <w:numId w:val="12"/>
        </w:numPr>
        <w:spacing w:before="240"/>
        <w:outlineLvl w:val="0"/>
        <w:rPr>
          <w:rFonts w:ascii="Arial" w:hAnsi="Arial" w:cs="Arial"/>
          <w:b/>
          <w:sz w:val="22"/>
          <w:szCs w:val="22"/>
        </w:rPr>
      </w:pPr>
      <w:r>
        <w:rPr>
          <w:rFonts w:ascii="Arial" w:hAnsi="Arial" w:cs="Arial"/>
          <w:sz w:val="22"/>
          <w:szCs w:val="22"/>
        </w:rPr>
        <w:t>MED:  Talent dries the slides with nitrogen gas.</w:t>
      </w:r>
    </w:p>
    <w:p w:rsidR="00283574" w:rsidRPr="00B64D95" w:rsidRDefault="00283574" w:rsidP="00F52915">
      <w:pPr>
        <w:numPr>
          <w:ilvl w:val="1"/>
          <w:numId w:val="12"/>
        </w:numPr>
        <w:spacing w:before="240"/>
        <w:outlineLvl w:val="0"/>
        <w:rPr>
          <w:rFonts w:ascii="Arial" w:hAnsi="Arial" w:cs="Arial"/>
          <w:b/>
          <w:sz w:val="22"/>
          <w:szCs w:val="22"/>
        </w:rPr>
      </w:pPr>
      <w:r w:rsidRPr="004C59B2">
        <w:rPr>
          <w:rFonts w:ascii="Arial" w:hAnsi="Arial" w:cs="Arial"/>
          <w:sz w:val="22"/>
          <w:szCs w:val="22"/>
        </w:rPr>
        <w:t xml:space="preserve">Place a pair of </w:t>
      </w:r>
      <w:r>
        <w:rPr>
          <w:rFonts w:ascii="Arial" w:hAnsi="Arial" w:cs="Arial"/>
          <w:sz w:val="22"/>
          <w:szCs w:val="22"/>
        </w:rPr>
        <w:t>a</w:t>
      </w:r>
      <w:r w:rsidRPr="004C59B2">
        <w:rPr>
          <w:rFonts w:ascii="Arial" w:hAnsi="Arial" w:cs="Arial"/>
          <w:sz w:val="22"/>
          <w:szCs w:val="22"/>
        </w:rPr>
        <w:t xml:space="preserve"> slide and coverslip in a 50 mL tube such that the PEGylated surface</w:t>
      </w:r>
      <w:r w:rsidRPr="004C59B2">
        <w:rPr>
          <w:rFonts w:ascii="Arial" w:eastAsia="Malgun Gothic" w:hAnsi="Arial" w:cs="Arial"/>
          <w:sz w:val="22"/>
          <w:szCs w:val="22"/>
          <w:lang w:eastAsia="ko-KR"/>
        </w:rPr>
        <w:t>s</w:t>
      </w:r>
      <w:r w:rsidRPr="004C59B2">
        <w:rPr>
          <w:rFonts w:ascii="Arial" w:hAnsi="Arial" w:cs="Arial"/>
          <w:sz w:val="22"/>
          <w:szCs w:val="22"/>
        </w:rPr>
        <w:t xml:space="preserve"> </w:t>
      </w:r>
      <w:r w:rsidRPr="004C59B2">
        <w:rPr>
          <w:rFonts w:ascii="Arial" w:eastAsia="Malgun Gothic" w:hAnsi="Arial" w:cs="Arial"/>
          <w:sz w:val="22"/>
          <w:szCs w:val="22"/>
          <w:lang w:eastAsia="ko-KR"/>
        </w:rPr>
        <w:t xml:space="preserve">are </w:t>
      </w:r>
      <w:r w:rsidRPr="004C59B2">
        <w:rPr>
          <w:rFonts w:ascii="Arial" w:hAnsi="Arial" w:cs="Arial"/>
          <w:sz w:val="22"/>
          <w:szCs w:val="22"/>
        </w:rPr>
        <w:t>facing away from each other.</w:t>
      </w:r>
    </w:p>
    <w:p w:rsidR="00283574" w:rsidRPr="004C59B2" w:rsidRDefault="00283574" w:rsidP="00B64D95">
      <w:pPr>
        <w:numPr>
          <w:ilvl w:val="2"/>
          <w:numId w:val="12"/>
        </w:numPr>
        <w:spacing w:before="240"/>
        <w:outlineLvl w:val="0"/>
        <w:rPr>
          <w:rFonts w:ascii="Arial" w:hAnsi="Arial" w:cs="Arial"/>
          <w:b/>
          <w:sz w:val="22"/>
          <w:szCs w:val="22"/>
        </w:rPr>
      </w:pPr>
      <w:r>
        <w:rPr>
          <w:rFonts w:ascii="Arial" w:hAnsi="Arial" w:cs="Arial"/>
          <w:sz w:val="22"/>
          <w:szCs w:val="22"/>
        </w:rPr>
        <w:t>CU:  50 mL tube as talent places a slide and coverslip in such a way that the PEGylated surfaces are facing away from each other.</w:t>
      </w:r>
    </w:p>
    <w:p w:rsidR="00283574" w:rsidRPr="00B64D95" w:rsidRDefault="00283574" w:rsidP="007C48FF">
      <w:pPr>
        <w:numPr>
          <w:ilvl w:val="1"/>
          <w:numId w:val="12"/>
        </w:numPr>
        <w:spacing w:before="240"/>
        <w:outlineLvl w:val="0"/>
        <w:rPr>
          <w:rFonts w:ascii="Arial" w:hAnsi="Arial" w:cs="Arial"/>
          <w:b/>
          <w:sz w:val="22"/>
          <w:szCs w:val="22"/>
        </w:rPr>
      </w:pPr>
      <w:r>
        <w:rPr>
          <w:rFonts w:ascii="Arial" w:hAnsi="Arial" w:cs="Arial"/>
          <w:sz w:val="22"/>
          <w:szCs w:val="22"/>
        </w:rPr>
        <w:t xml:space="preserve">Partially close the tube and </w:t>
      </w:r>
      <w:r w:rsidRPr="004C59B2">
        <w:rPr>
          <w:rFonts w:ascii="Arial" w:hAnsi="Arial" w:cs="Arial"/>
          <w:sz w:val="22"/>
          <w:szCs w:val="22"/>
        </w:rPr>
        <w:t>vacuum</w:t>
      </w:r>
      <w:r>
        <w:rPr>
          <w:rFonts w:ascii="Arial" w:hAnsi="Arial" w:cs="Arial"/>
          <w:sz w:val="22"/>
          <w:szCs w:val="22"/>
        </w:rPr>
        <w:t xml:space="preserve"> it… before filling</w:t>
      </w:r>
      <w:r w:rsidRPr="004C59B2">
        <w:rPr>
          <w:rFonts w:ascii="Arial" w:hAnsi="Arial" w:cs="Arial"/>
          <w:sz w:val="22"/>
          <w:szCs w:val="22"/>
        </w:rPr>
        <w:t xml:space="preserve"> it with </w:t>
      </w:r>
      <w:r>
        <w:rPr>
          <w:rFonts w:ascii="Arial" w:hAnsi="Arial" w:cs="Arial"/>
          <w:sz w:val="22"/>
          <w:szCs w:val="22"/>
        </w:rPr>
        <w:t>nitrogen gas and screwing the lid on tightly.  S</w:t>
      </w:r>
      <w:r w:rsidRPr="004C59B2">
        <w:rPr>
          <w:rFonts w:ascii="Arial" w:hAnsi="Arial" w:cs="Arial"/>
          <w:sz w:val="22"/>
          <w:szCs w:val="22"/>
        </w:rPr>
        <w:t xml:space="preserve">tore </w:t>
      </w:r>
      <w:r>
        <w:rPr>
          <w:rFonts w:ascii="Arial" w:hAnsi="Arial" w:cs="Arial"/>
          <w:sz w:val="22"/>
          <w:szCs w:val="22"/>
        </w:rPr>
        <w:t>it at -20°C; t</w:t>
      </w:r>
      <w:r w:rsidRPr="004C59B2">
        <w:rPr>
          <w:rFonts w:ascii="Arial" w:hAnsi="Arial" w:cs="Arial"/>
          <w:sz w:val="22"/>
          <w:szCs w:val="22"/>
        </w:rPr>
        <w:t>h</w:t>
      </w:r>
      <w:r w:rsidRPr="004C59B2">
        <w:rPr>
          <w:rFonts w:ascii="Arial" w:eastAsia="Malgun Gothic" w:hAnsi="Arial" w:cs="Arial"/>
          <w:sz w:val="22"/>
          <w:szCs w:val="22"/>
          <w:lang w:eastAsia="ko-KR"/>
        </w:rPr>
        <w:t>e</w:t>
      </w:r>
      <w:r w:rsidRPr="004C59B2">
        <w:rPr>
          <w:rFonts w:ascii="Arial" w:hAnsi="Arial" w:cs="Arial"/>
          <w:sz w:val="22"/>
          <w:szCs w:val="22"/>
        </w:rPr>
        <w:t>s</w:t>
      </w:r>
      <w:r w:rsidRPr="004C59B2">
        <w:rPr>
          <w:rFonts w:ascii="Arial" w:eastAsia="Malgun Gothic" w:hAnsi="Arial" w:cs="Arial"/>
          <w:sz w:val="22"/>
          <w:szCs w:val="22"/>
          <w:lang w:eastAsia="ko-KR"/>
        </w:rPr>
        <w:t>e</w:t>
      </w:r>
      <w:r w:rsidRPr="004C59B2">
        <w:rPr>
          <w:rFonts w:ascii="Arial" w:hAnsi="Arial" w:cs="Arial"/>
          <w:sz w:val="22"/>
          <w:szCs w:val="22"/>
        </w:rPr>
        <w:t xml:space="preserve"> steps help preserv</w:t>
      </w:r>
      <w:r>
        <w:rPr>
          <w:rFonts w:ascii="Arial" w:hAnsi="Arial" w:cs="Arial"/>
          <w:sz w:val="22"/>
          <w:szCs w:val="22"/>
        </w:rPr>
        <w:t>e</w:t>
      </w:r>
      <w:r w:rsidRPr="004C59B2">
        <w:rPr>
          <w:rFonts w:ascii="Arial" w:hAnsi="Arial" w:cs="Arial"/>
          <w:sz w:val="22"/>
          <w:szCs w:val="22"/>
        </w:rPr>
        <w:t xml:space="preserve"> the PEGylated surface for a long period</w:t>
      </w:r>
      <w:r w:rsidRPr="004C59B2">
        <w:rPr>
          <w:rFonts w:ascii="Arial" w:eastAsia="Malgun Gothic" w:hAnsi="Arial" w:cs="Arial"/>
          <w:sz w:val="22"/>
          <w:szCs w:val="22"/>
          <w:lang w:eastAsia="ko-KR"/>
        </w:rPr>
        <w:t xml:space="preserve"> of time</w:t>
      </w:r>
      <w:r w:rsidRPr="004C59B2">
        <w:rPr>
          <w:rFonts w:ascii="Arial" w:hAnsi="Arial" w:cs="Arial"/>
          <w:sz w:val="22"/>
          <w:szCs w:val="22"/>
        </w:rPr>
        <w:t>.</w:t>
      </w:r>
      <w:r>
        <w:rPr>
          <w:rFonts w:ascii="Arial" w:hAnsi="Arial" w:cs="Arial"/>
          <w:sz w:val="22"/>
          <w:szCs w:val="22"/>
        </w:rPr>
        <w:t xml:space="preserve">  </w:t>
      </w:r>
    </w:p>
    <w:p w:rsidR="00283574" w:rsidRPr="00B64D95" w:rsidRDefault="00283574" w:rsidP="00B64D95">
      <w:pPr>
        <w:numPr>
          <w:ilvl w:val="2"/>
          <w:numId w:val="12"/>
        </w:numPr>
        <w:spacing w:before="240"/>
        <w:outlineLvl w:val="0"/>
        <w:rPr>
          <w:rFonts w:ascii="Arial" w:hAnsi="Arial" w:cs="Arial"/>
          <w:b/>
          <w:sz w:val="22"/>
          <w:szCs w:val="22"/>
        </w:rPr>
      </w:pPr>
      <w:r>
        <w:rPr>
          <w:rFonts w:ascii="Arial" w:hAnsi="Arial" w:cs="Arial"/>
          <w:sz w:val="22"/>
          <w:szCs w:val="22"/>
        </w:rPr>
        <w:t>MED-over the shoulder:  Talent partially closes the tube and vacuums the tube.</w:t>
      </w:r>
    </w:p>
    <w:p w:rsidR="00283574" w:rsidRPr="00B64D95" w:rsidRDefault="00283574" w:rsidP="00B64D95">
      <w:pPr>
        <w:numPr>
          <w:ilvl w:val="2"/>
          <w:numId w:val="12"/>
        </w:numPr>
        <w:spacing w:before="240"/>
        <w:outlineLvl w:val="0"/>
        <w:rPr>
          <w:rFonts w:ascii="Arial" w:hAnsi="Arial" w:cs="Arial"/>
          <w:b/>
          <w:sz w:val="22"/>
          <w:szCs w:val="22"/>
        </w:rPr>
      </w:pPr>
      <w:r>
        <w:rPr>
          <w:rFonts w:ascii="Arial" w:hAnsi="Arial" w:cs="Arial"/>
          <w:sz w:val="22"/>
          <w:szCs w:val="22"/>
        </w:rPr>
        <w:t>CU:  Tube as talent fills it with nitrogen gas and then screws the tube tightly.</w:t>
      </w:r>
    </w:p>
    <w:p w:rsidR="00283574" w:rsidRDefault="00283574" w:rsidP="00B64D95">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tube into the freezer.</w:t>
      </w:r>
    </w:p>
    <w:p w:rsidR="00283574" w:rsidRPr="007C48FF" w:rsidRDefault="00283574" w:rsidP="007C48FF">
      <w:pPr>
        <w:numPr>
          <w:ilvl w:val="0"/>
          <w:numId w:val="12"/>
        </w:numPr>
        <w:spacing w:before="240"/>
        <w:outlineLvl w:val="0"/>
        <w:rPr>
          <w:rFonts w:ascii="Arial" w:hAnsi="Arial" w:cs="Arial"/>
          <w:b/>
          <w:sz w:val="22"/>
          <w:szCs w:val="22"/>
        </w:rPr>
      </w:pPr>
      <w:r w:rsidRPr="007C48FF">
        <w:rPr>
          <w:rFonts w:ascii="Arial" w:hAnsi="Arial" w:cs="Arial"/>
          <w:b/>
          <w:sz w:val="22"/>
          <w:szCs w:val="22"/>
        </w:rPr>
        <w:t>Assembling a microfluidic chamber</w:t>
      </w:r>
    </w:p>
    <w:p w:rsidR="00283574" w:rsidRPr="00903C1B" w:rsidRDefault="00283574" w:rsidP="007C48FF">
      <w:pPr>
        <w:numPr>
          <w:ilvl w:val="1"/>
          <w:numId w:val="12"/>
        </w:numPr>
        <w:spacing w:before="240"/>
        <w:outlineLvl w:val="0"/>
        <w:rPr>
          <w:rFonts w:ascii="Arial" w:hAnsi="Arial" w:cs="Arial"/>
          <w:b/>
          <w:sz w:val="22"/>
          <w:szCs w:val="22"/>
        </w:rPr>
      </w:pPr>
      <w:r w:rsidRPr="007C48FF">
        <w:rPr>
          <w:rFonts w:ascii="Arial" w:hAnsi="Arial" w:cs="Arial"/>
          <w:sz w:val="22"/>
          <w:szCs w:val="22"/>
        </w:rPr>
        <w:t>Perform a second round of PEGylation</w:t>
      </w:r>
      <w:r>
        <w:rPr>
          <w:rFonts w:ascii="Arial" w:hAnsi="Arial" w:cs="Arial"/>
          <w:sz w:val="22"/>
          <w:szCs w:val="22"/>
        </w:rPr>
        <w:t xml:space="preserve">, </w:t>
      </w:r>
      <w:r w:rsidRPr="007C48FF">
        <w:rPr>
          <w:rFonts w:ascii="Arial" w:hAnsi="Arial" w:cs="Arial"/>
          <w:sz w:val="22"/>
          <w:szCs w:val="22"/>
        </w:rPr>
        <w:t>as</w:t>
      </w:r>
      <w:r>
        <w:rPr>
          <w:rFonts w:ascii="Arial" w:hAnsi="Arial" w:cs="Arial"/>
          <w:sz w:val="22"/>
          <w:szCs w:val="22"/>
        </w:rPr>
        <w:t xml:space="preserve"> described in the text protocol,</w:t>
      </w:r>
      <w:r w:rsidRPr="007C48FF">
        <w:rPr>
          <w:rFonts w:ascii="Arial" w:hAnsi="Arial" w:cs="Arial"/>
          <w:sz w:val="22"/>
          <w:szCs w:val="22"/>
        </w:rPr>
        <w:t xml:space="preserve"> immediately before using the slide</w:t>
      </w:r>
      <w:r>
        <w:rPr>
          <w:rFonts w:ascii="Arial" w:hAnsi="Arial" w:cs="Arial"/>
          <w:sz w:val="22"/>
          <w:szCs w:val="22"/>
        </w:rPr>
        <w:t>.</w:t>
      </w:r>
    </w:p>
    <w:p w:rsidR="00283574" w:rsidRPr="007C48FF"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Title Card.</w:t>
      </w:r>
    </w:p>
    <w:p w:rsidR="00283574" w:rsidRPr="00903C1B" w:rsidRDefault="00283574" w:rsidP="007C48FF">
      <w:pPr>
        <w:numPr>
          <w:ilvl w:val="1"/>
          <w:numId w:val="12"/>
        </w:numPr>
        <w:spacing w:before="240"/>
        <w:outlineLvl w:val="0"/>
        <w:rPr>
          <w:rFonts w:ascii="Arial" w:hAnsi="Arial" w:cs="Arial"/>
          <w:b/>
          <w:sz w:val="22"/>
          <w:szCs w:val="22"/>
        </w:rPr>
      </w:pPr>
      <w:r w:rsidRPr="007C48FF">
        <w:rPr>
          <w:rFonts w:ascii="Arial" w:hAnsi="Arial" w:cs="Arial"/>
          <w:sz w:val="22"/>
          <w:szCs w:val="22"/>
        </w:rPr>
        <w:t xml:space="preserve">To assemble a microfluidic chamber, place a quartz slide on a flat surface with the PEGylated side facing up.  </w:t>
      </w:r>
    </w:p>
    <w:p w:rsidR="00283574" w:rsidRPr="007C48FF"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a quartz slide on a flat surface with the PEGylated side facing up.</w:t>
      </w:r>
    </w:p>
    <w:p w:rsidR="00283574" w:rsidRPr="00903C1B" w:rsidRDefault="00283574" w:rsidP="007C48FF">
      <w:pPr>
        <w:numPr>
          <w:ilvl w:val="1"/>
          <w:numId w:val="12"/>
        </w:numPr>
        <w:spacing w:before="240"/>
        <w:outlineLvl w:val="0"/>
        <w:rPr>
          <w:rFonts w:ascii="Arial" w:hAnsi="Arial" w:cs="Arial"/>
          <w:b/>
          <w:sz w:val="22"/>
          <w:szCs w:val="22"/>
        </w:rPr>
      </w:pPr>
      <w:r w:rsidRPr="007C48FF">
        <w:rPr>
          <w:rFonts w:ascii="Arial" w:hAnsi="Arial" w:cs="Arial"/>
          <w:sz w:val="22"/>
          <w:szCs w:val="22"/>
        </w:rPr>
        <w:t>Make a channel diagonally on the PEGylated surface by putting double-sided sticky tape over the slide.</w:t>
      </w:r>
      <w:r w:rsidRPr="007C48FF">
        <w:rPr>
          <w:rFonts w:ascii="Arial" w:eastAsia="Malgun Gothic" w:hAnsi="Arial" w:cs="Arial"/>
          <w:sz w:val="22"/>
          <w:szCs w:val="22"/>
          <w:lang w:eastAsia="ko-KR"/>
        </w:rPr>
        <w:t xml:space="preserve">  </w:t>
      </w:r>
      <w:r w:rsidRPr="007C48FF">
        <w:rPr>
          <w:rFonts w:ascii="Arial" w:hAnsi="Arial" w:cs="Arial"/>
          <w:sz w:val="22"/>
          <w:szCs w:val="22"/>
        </w:rPr>
        <w:t xml:space="preserve">Make sure that the holes are positioned at the center of the channel.  </w:t>
      </w:r>
      <w:r>
        <w:rPr>
          <w:rFonts w:ascii="Arial" w:eastAsia="Malgun Gothic" w:hAnsi="Arial" w:cs="Arial"/>
          <w:sz w:val="22"/>
          <w:szCs w:val="22"/>
          <w:lang w:eastAsia="ko-KR"/>
        </w:rPr>
        <w:t>Then, g</w:t>
      </w:r>
      <w:r w:rsidRPr="007C48FF">
        <w:rPr>
          <w:rFonts w:ascii="Arial" w:hAnsi="Arial" w:cs="Arial"/>
          <w:sz w:val="22"/>
          <w:szCs w:val="22"/>
        </w:rPr>
        <w:t>ently place a PEGylated coverslip on top to complete the chamber with the PEGylated side facing down.</w:t>
      </w:r>
    </w:p>
    <w:p w:rsidR="00283574" w:rsidRPr="00903C1B"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CU:  Slide as talent makes a channel diagonally on the PEGylated surface by putting double-sided sticky tape over the slide with the holes positioned at the center of the channel.</w:t>
      </w:r>
    </w:p>
    <w:p w:rsidR="00283574" w:rsidRPr="007C48FF"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ECU:  Slide as talent places the coverslip, PEGylated side down, onto the slide.</w:t>
      </w:r>
    </w:p>
    <w:p w:rsidR="00283574" w:rsidRPr="00903C1B" w:rsidRDefault="00283574" w:rsidP="007C48FF">
      <w:pPr>
        <w:numPr>
          <w:ilvl w:val="1"/>
          <w:numId w:val="12"/>
        </w:numPr>
        <w:spacing w:before="240"/>
        <w:outlineLvl w:val="0"/>
        <w:rPr>
          <w:rFonts w:ascii="Arial" w:hAnsi="Arial" w:cs="Arial"/>
          <w:b/>
          <w:sz w:val="22"/>
          <w:szCs w:val="22"/>
        </w:rPr>
      </w:pPr>
      <w:r w:rsidRPr="007C48FF">
        <w:rPr>
          <w:rFonts w:ascii="Arial" w:hAnsi="Arial" w:cs="Arial"/>
          <w:sz w:val="22"/>
          <w:szCs w:val="22"/>
        </w:rPr>
        <w:t>Seal the chamber by pressing the coverslip over the area</w:t>
      </w:r>
      <w:r>
        <w:rPr>
          <w:rFonts w:ascii="Arial" w:hAnsi="Arial" w:cs="Arial"/>
          <w:sz w:val="22"/>
          <w:szCs w:val="22"/>
        </w:rPr>
        <w:t>s</w:t>
      </w:r>
      <w:r w:rsidRPr="007C48FF">
        <w:rPr>
          <w:rFonts w:ascii="Arial" w:hAnsi="Arial" w:cs="Arial"/>
          <w:sz w:val="22"/>
          <w:szCs w:val="22"/>
        </w:rPr>
        <w:t xml:space="preserve"> where</w:t>
      </w:r>
      <w:r>
        <w:rPr>
          <w:rFonts w:ascii="Arial" w:hAnsi="Arial" w:cs="Arial"/>
          <w:sz w:val="22"/>
          <w:szCs w:val="22"/>
        </w:rPr>
        <w:t xml:space="preserve"> the</w:t>
      </w:r>
      <w:r w:rsidRPr="007C48FF">
        <w:rPr>
          <w:rFonts w:ascii="Arial" w:hAnsi="Arial" w:cs="Arial"/>
          <w:sz w:val="22"/>
          <w:szCs w:val="22"/>
        </w:rPr>
        <w:t xml:space="preserve"> double-sided tape</w:t>
      </w:r>
      <w:r>
        <w:rPr>
          <w:rFonts w:ascii="Arial" w:hAnsi="Arial" w:cs="Arial"/>
          <w:sz w:val="22"/>
          <w:szCs w:val="22"/>
        </w:rPr>
        <w:t xml:space="preserve"> is</w:t>
      </w:r>
      <w:r w:rsidRPr="007C48FF">
        <w:rPr>
          <w:rFonts w:ascii="Arial" w:hAnsi="Arial" w:cs="Arial"/>
          <w:sz w:val="22"/>
          <w:szCs w:val="22"/>
        </w:rPr>
        <w:t xml:space="preserve"> placed.  Do it gently but thoroughly so that the chamber becomes sealed </w:t>
      </w:r>
      <w:r>
        <w:rPr>
          <w:rFonts w:ascii="Arial" w:hAnsi="Arial" w:cs="Arial"/>
          <w:sz w:val="22"/>
          <w:szCs w:val="22"/>
        </w:rPr>
        <w:t>water-tight</w:t>
      </w:r>
      <w:r w:rsidRPr="007C48FF">
        <w:rPr>
          <w:rFonts w:ascii="Arial" w:hAnsi="Arial" w:cs="Arial"/>
          <w:sz w:val="22"/>
          <w:szCs w:val="22"/>
        </w:rPr>
        <w:t>.  Finally, close the edges of the chamber with Epoxy glue.</w:t>
      </w:r>
    </w:p>
    <w:p w:rsidR="00283574" w:rsidRPr="00903C1B"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MED-over the shoulder:  Talent seals the chamber by pressing the coverslip over the area with double-sided tapes are placed.</w:t>
      </w:r>
    </w:p>
    <w:p w:rsidR="00283574" w:rsidRPr="007C48FF"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ECU:  Coverslip as talent closes the edges with Epoxy glue.</w:t>
      </w:r>
    </w:p>
    <w:p w:rsidR="00283574" w:rsidRPr="00903C1B" w:rsidRDefault="00283574" w:rsidP="007C48FF">
      <w:pPr>
        <w:numPr>
          <w:ilvl w:val="1"/>
          <w:numId w:val="12"/>
        </w:numPr>
        <w:spacing w:before="240"/>
        <w:outlineLvl w:val="0"/>
        <w:rPr>
          <w:rFonts w:ascii="Arial" w:hAnsi="Arial" w:cs="Arial"/>
          <w:b/>
          <w:sz w:val="22"/>
          <w:szCs w:val="22"/>
        </w:rPr>
      </w:pPr>
      <w:r w:rsidRPr="007C48FF">
        <w:rPr>
          <w:rFonts w:ascii="Arial" w:hAnsi="Arial" w:cs="Arial"/>
          <w:sz w:val="22"/>
          <w:szCs w:val="22"/>
        </w:rPr>
        <w:t>Proceed to immobilize Streptavidin or Neutravidin and add biotinylated biological molecules for single-molecule imaging as de</w:t>
      </w:r>
      <w:r>
        <w:rPr>
          <w:rFonts w:ascii="Arial" w:hAnsi="Arial" w:cs="Arial"/>
          <w:sz w:val="22"/>
          <w:szCs w:val="22"/>
        </w:rPr>
        <w:t>s</w:t>
      </w:r>
      <w:r w:rsidRPr="007C48FF">
        <w:rPr>
          <w:rFonts w:ascii="Arial" w:hAnsi="Arial" w:cs="Arial"/>
          <w:sz w:val="22"/>
          <w:szCs w:val="22"/>
        </w:rPr>
        <w:t>cribed in the text protocol.</w:t>
      </w:r>
    </w:p>
    <w:p w:rsidR="00283574" w:rsidRPr="007C48FF" w:rsidRDefault="00283574" w:rsidP="00903C1B">
      <w:pPr>
        <w:numPr>
          <w:ilvl w:val="2"/>
          <w:numId w:val="12"/>
        </w:numPr>
        <w:spacing w:before="240"/>
        <w:outlineLvl w:val="0"/>
        <w:rPr>
          <w:rFonts w:ascii="Arial" w:hAnsi="Arial" w:cs="Arial"/>
          <w:b/>
          <w:sz w:val="22"/>
          <w:szCs w:val="22"/>
        </w:rPr>
      </w:pPr>
      <w:r>
        <w:rPr>
          <w:rFonts w:ascii="Arial" w:hAnsi="Arial" w:cs="Arial"/>
          <w:sz w:val="22"/>
          <w:szCs w:val="22"/>
        </w:rPr>
        <w:t xml:space="preserve">MED or WIDE:  Talent works at bench with labeled containers to </w:t>
      </w:r>
      <w:r w:rsidRPr="007C48FF">
        <w:rPr>
          <w:rFonts w:ascii="Arial" w:hAnsi="Arial" w:cs="Arial"/>
          <w:sz w:val="22"/>
          <w:szCs w:val="22"/>
        </w:rPr>
        <w:t>immobilize Streptavidin or Neutravidin and add biotinylated biological molecules</w:t>
      </w:r>
      <w:r>
        <w:rPr>
          <w:rFonts w:ascii="Arial" w:hAnsi="Arial" w:cs="Arial"/>
          <w:sz w:val="22"/>
          <w:szCs w:val="22"/>
        </w:rPr>
        <w:t>.</w:t>
      </w:r>
    </w:p>
    <w:p w:rsidR="00283574" w:rsidRPr="00174D02" w:rsidRDefault="00283574" w:rsidP="00CE10F2">
      <w:pPr>
        <w:numPr>
          <w:ilvl w:val="0"/>
          <w:numId w:val="12"/>
        </w:numPr>
        <w:spacing w:before="240"/>
        <w:jc w:val="both"/>
        <w:outlineLvl w:val="0"/>
        <w:rPr>
          <w:rFonts w:ascii="Arial" w:hAnsi="Arial" w:cs="Arial"/>
          <w:sz w:val="22"/>
          <w:szCs w:val="22"/>
        </w:rPr>
      </w:pPr>
      <w:r w:rsidRPr="00174D02">
        <w:rPr>
          <w:rFonts w:ascii="Arial" w:hAnsi="Arial" w:cs="Arial"/>
          <w:b/>
          <w:sz w:val="22"/>
          <w:szCs w:val="22"/>
        </w:rPr>
        <w:t>Results:  Quality control</w:t>
      </w:r>
    </w:p>
    <w:p w:rsidR="00283574" w:rsidRPr="004C59B2" w:rsidRDefault="00283574" w:rsidP="00CB028F">
      <w:pPr>
        <w:numPr>
          <w:ilvl w:val="1"/>
          <w:numId w:val="12"/>
        </w:numPr>
        <w:spacing w:before="240"/>
        <w:outlineLvl w:val="0"/>
        <w:rPr>
          <w:rFonts w:ascii="Arial" w:hAnsi="Arial" w:cs="Arial"/>
          <w:sz w:val="22"/>
          <w:szCs w:val="22"/>
        </w:rPr>
      </w:pPr>
      <w:r w:rsidRPr="004C59B2">
        <w:rPr>
          <w:rFonts w:ascii="Arial" w:hAnsi="Arial" w:cs="Arial"/>
          <w:sz w:val="22"/>
          <w:szCs w:val="22"/>
        </w:rPr>
        <w:t>If the surface passivation has been done successfully, there are less than 10 non-specifically adsorbed proteins per im</w:t>
      </w:r>
      <w:r>
        <w:rPr>
          <w:rFonts w:ascii="Arial" w:hAnsi="Arial" w:cs="Arial"/>
          <w:sz w:val="22"/>
          <w:szCs w:val="22"/>
        </w:rPr>
        <w:t xml:space="preserve">aging area observed when 1 to </w:t>
      </w:r>
      <w:r w:rsidRPr="004C59B2">
        <w:rPr>
          <w:rFonts w:ascii="Arial" w:hAnsi="Arial" w:cs="Arial"/>
          <w:sz w:val="22"/>
          <w:szCs w:val="22"/>
        </w:rPr>
        <w:t>10 nM fluorescently labeled protein is added into the chamber.</w:t>
      </w:r>
    </w:p>
    <w:p w:rsidR="00283574" w:rsidRPr="004C59B2" w:rsidRDefault="00283574" w:rsidP="00CB028F">
      <w:pPr>
        <w:numPr>
          <w:ilvl w:val="2"/>
          <w:numId w:val="12"/>
        </w:numPr>
        <w:spacing w:before="240"/>
        <w:outlineLvl w:val="0"/>
        <w:rPr>
          <w:rFonts w:ascii="Arial" w:hAnsi="Arial" w:cs="Arial"/>
          <w:sz w:val="22"/>
          <w:szCs w:val="22"/>
        </w:rPr>
      </w:pPr>
      <w:r w:rsidRPr="004C59B2">
        <w:rPr>
          <w:rFonts w:ascii="Arial" w:hAnsi="Arial" w:cs="Arial"/>
          <w:sz w:val="22"/>
          <w:szCs w:val="22"/>
        </w:rPr>
        <w:t xml:space="preserve">LAB MEDIA:  Figure 3A_ref.  </w:t>
      </w:r>
    </w:p>
    <w:p w:rsidR="00283574" w:rsidRPr="004C59B2" w:rsidRDefault="00283574" w:rsidP="00CB028F">
      <w:pPr>
        <w:numPr>
          <w:ilvl w:val="1"/>
          <w:numId w:val="12"/>
        </w:numPr>
        <w:spacing w:before="240"/>
        <w:outlineLvl w:val="0"/>
        <w:rPr>
          <w:rFonts w:ascii="Arial" w:hAnsi="Arial" w:cs="Arial"/>
          <w:sz w:val="22"/>
          <w:szCs w:val="22"/>
        </w:rPr>
      </w:pPr>
      <w:r w:rsidRPr="004C59B2">
        <w:rPr>
          <w:rFonts w:ascii="Arial" w:hAnsi="Arial" w:cs="Arial"/>
          <w:sz w:val="22"/>
          <w:szCs w:val="22"/>
        </w:rPr>
        <w:t>When any of the cleaning or reaction steps has not been properly carried out, the number of non-specifically adsorbed proteins significantly increases</w:t>
      </w:r>
      <w:r>
        <w:rPr>
          <w:rFonts w:ascii="Arial" w:hAnsi="Arial" w:cs="Arial"/>
          <w:sz w:val="22"/>
          <w:szCs w:val="22"/>
        </w:rPr>
        <w:t xml:space="preserve">.  </w:t>
      </w:r>
      <w:r w:rsidRPr="004C59B2">
        <w:rPr>
          <w:rFonts w:ascii="Arial" w:hAnsi="Arial" w:cs="Arial"/>
          <w:sz w:val="22"/>
          <w:szCs w:val="22"/>
        </w:rPr>
        <w:t xml:space="preserve">For example, if the piranha etching is skipped, there is 100 times </w:t>
      </w:r>
      <w:r>
        <w:rPr>
          <w:rFonts w:ascii="Arial" w:hAnsi="Arial" w:cs="Arial"/>
          <w:sz w:val="22"/>
          <w:szCs w:val="22"/>
        </w:rPr>
        <w:t>more</w:t>
      </w:r>
      <w:r w:rsidRPr="004C59B2">
        <w:rPr>
          <w:rFonts w:ascii="Arial" w:hAnsi="Arial" w:cs="Arial"/>
          <w:sz w:val="22"/>
          <w:szCs w:val="22"/>
        </w:rPr>
        <w:t xml:space="preserve"> non-specific adsorption observed.</w:t>
      </w:r>
    </w:p>
    <w:p w:rsidR="00283574" w:rsidRPr="004C59B2" w:rsidRDefault="00283574" w:rsidP="00CB028F">
      <w:pPr>
        <w:numPr>
          <w:ilvl w:val="2"/>
          <w:numId w:val="12"/>
        </w:numPr>
        <w:spacing w:before="240"/>
        <w:outlineLvl w:val="0"/>
        <w:rPr>
          <w:rFonts w:ascii="Arial" w:hAnsi="Arial" w:cs="Arial"/>
          <w:sz w:val="22"/>
          <w:szCs w:val="22"/>
        </w:rPr>
      </w:pPr>
      <w:r w:rsidRPr="004C59B2">
        <w:rPr>
          <w:rFonts w:ascii="Arial" w:hAnsi="Arial" w:cs="Arial"/>
          <w:sz w:val="22"/>
          <w:szCs w:val="22"/>
        </w:rPr>
        <w:t xml:space="preserve">LAB MEDIA:  Figure 3A_ref_middle.  </w:t>
      </w:r>
    </w:p>
    <w:p w:rsidR="00283574" w:rsidRPr="004C59B2" w:rsidRDefault="00283574" w:rsidP="00CB028F">
      <w:pPr>
        <w:numPr>
          <w:ilvl w:val="1"/>
          <w:numId w:val="12"/>
        </w:numPr>
        <w:spacing w:before="240"/>
        <w:outlineLvl w:val="0"/>
        <w:rPr>
          <w:rFonts w:ascii="Arial" w:hAnsi="Arial" w:cs="Arial"/>
          <w:sz w:val="22"/>
          <w:szCs w:val="22"/>
        </w:rPr>
      </w:pPr>
      <w:r w:rsidRPr="004C59B2">
        <w:rPr>
          <w:rFonts w:ascii="Arial" w:hAnsi="Arial" w:cs="Arial"/>
          <w:sz w:val="22"/>
          <w:szCs w:val="22"/>
        </w:rPr>
        <w:t xml:space="preserve">When the second PEGylation step is skipped, there was approximately 3 times </w:t>
      </w:r>
      <w:r>
        <w:rPr>
          <w:rFonts w:ascii="Arial" w:hAnsi="Arial" w:cs="Arial"/>
          <w:sz w:val="22"/>
          <w:szCs w:val="22"/>
        </w:rPr>
        <w:t>more</w:t>
      </w:r>
      <w:r w:rsidRPr="004C59B2">
        <w:rPr>
          <w:rFonts w:ascii="Arial" w:hAnsi="Arial" w:cs="Arial"/>
          <w:sz w:val="22"/>
          <w:szCs w:val="22"/>
        </w:rPr>
        <w:t xml:space="preserve"> non-specific adsorption observed.  </w:t>
      </w:r>
    </w:p>
    <w:p w:rsidR="00283574" w:rsidRPr="004C59B2" w:rsidRDefault="00283574" w:rsidP="00CB028F">
      <w:pPr>
        <w:numPr>
          <w:ilvl w:val="2"/>
          <w:numId w:val="12"/>
        </w:numPr>
        <w:spacing w:before="240"/>
        <w:outlineLvl w:val="0"/>
        <w:rPr>
          <w:rFonts w:ascii="Arial" w:hAnsi="Arial" w:cs="Arial"/>
          <w:sz w:val="22"/>
          <w:szCs w:val="22"/>
        </w:rPr>
      </w:pPr>
      <w:r w:rsidRPr="004C59B2">
        <w:rPr>
          <w:rFonts w:ascii="Arial" w:hAnsi="Arial" w:cs="Arial"/>
          <w:sz w:val="22"/>
          <w:szCs w:val="22"/>
        </w:rPr>
        <w:t xml:space="preserve">LAB MEDIA:  Figure 3B.  </w:t>
      </w:r>
    </w:p>
    <w:p w:rsidR="00283574" w:rsidRPr="004C59B2" w:rsidRDefault="00283574" w:rsidP="00CB028F">
      <w:pPr>
        <w:numPr>
          <w:ilvl w:val="1"/>
          <w:numId w:val="12"/>
        </w:numPr>
        <w:spacing w:before="240"/>
        <w:outlineLvl w:val="0"/>
        <w:rPr>
          <w:rFonts w:ascii="Arial" w:hAnsi="Arial" w:cs="Arial"/>
          <w:sz w:val="22"/>
          <w:szCs w:val="22"/>
        </w:rPr>
      </w:pPr>
      <w:r w:rsidRPr="004C59B2">
        <w:rPr>
          <w:rFonts w:ascii="Arial" w:hAnsi="Arial" w:cs="Arial"/>
          <w:sz w:val="22"/>
          <w:szCs w:val="22"/>
        </w:rPr>
        <w:t>The quality of the surface also drops down when a significant amount of time has passed by since it was PEGylated.</w:t>
      </w:r>
    </w:p>
    <w:p w:rsidR="00283574" w:rsidRPr="004C59B2" w:rsidRDefault="00283574" w:rsidP="00CB028F">
      <w:pPr>
        <w:numPr>
          <w:ilvl w:val="2"/>
          <w:numId w:val="12"/>
        </w:numPr>
        <w:spacing w:before="240"/>
        <w:outlineLvl w:val="0"/>
        <w:rPr>
          <w:rFonts w:ascii="Arial" w:hAnsi="Arial" w:cs="Arial"/>
          <w:sz w:val="22"/>
          <w:szCs w:val="22"/>
        </w:rPr>
      </w:pPr>
      <w:r w:rsidRPr="004C59B2">
        <w:rPr>
          <w:rFonts w:ascii="Arial" w:hAnsi="Arial" w:cs="Arial"/>
          <w:sz w:val="22"/>
          <w:szCs w:val="22"/>
        </w:rPr>
        <w:t xml:space="preserve">LAB MEDIA:  Figure 3A_ref_right.  </w:t>
      </w:r>
    </w:p>
    <w:p w:rsidR="00283574" w:rsidRPr="004C59B2" w:rsidRDefault="00283574" w:rsidP="00CB028F">
      <w:pPr>
        <w:numPr>
          <w:ilvl w:val="1"/>
          <w:numId w:val="12"/>
        </w:numPr>
        <w:spacing w:before="240"/>
        <w:outlineLvl w:val="0"/>
        <w:rPr>
          <w:rFonts w:ascii="Arial" w:hAnsi="Arial" w:cs="Arial"/>
          <w:sz w:val="22"/>
          <w:szCs w:val="22"/>
        </w:rPr>
      </w:pPr>
      <w:r w:rsidRPr="004C59B2">
        <w:rPr>
          <w:rFonts w:ascii="Arial" w:hAnsi="Arial" w:cs="Arial"/>
          <w:sz w:val="22"/>
          <w:szCs w:val="22"/>
        </w:rPr>
        <w:t>T</w:t>
      </w:r>
      <w:r>
        <w:rPr>
          <w:rFonts w:ascii="Arial" w:hAnsi="Arial" w:cs="Arial"/>
          <w:sz w:val="22"/>
          <w:szCs w:val="22"/>
        </w:rPr>
        <w:t>his procedure represents</w:t>
      </w:r>
      <w:r w:rsidRPr="004C59B2">
        <w:rPr>
          <w:rFonts w:ascii="Arial" w:hAnsi="Arial" w:cs="Arial"/>
          <w:sz w:val="22"/>
          <w:szCs w:val="22"/>
        </w:rPr>
        <w:t xml:space="preserve"> the first time that the two rounds of PEGylation are introduced for single-molecule studies. The two rounds of PEGylation guarantee the highest quality of PEG layer formation.</w:t>
      </w:r>
    </w:p>
    <w:p w:rsidR="00283574" w:rsidRPr="009F6BEF" w:rsidRDefault="00283574" w:rsidP="00CB028F">
      <w:pPr>
        <w:numPr>
          <w:ilvl w:val="2"/>
          <w:numId w:val="12"/>
        </w:numPr>
        <w:spacing w:before="240"/>
        <w:outlineLvl w:val="0"/>
        <w:rPr>
          <w:rFonts w:ascii="Arial" w:hAnsi="Arial" w:cs="Arial"/>
          <w:sz w:val="22"/>
          <w:szCs w:val="22"/>
          <w:lang w:val="nl-NL"/>
        </w:rPr>
      </w:pPr>
      <w:r w:rsidRPr="00710D21">
        <w:rPr>
          <w:rFonts w:ascii="Arial" w:hAnsi="Arial" w:cs="Arial"/>
          <w:sz w:val="22"/>
          <w:szCs w:val="22"/>
          <w:lang w:val="nl-NL"/>
        </w:rPr>
        <w:t xml:space="preserve">LAB MEDIA:  Figure 3B_ref.  </w:t>
      </w:r>
    </w:p>
    <w:p w:rsidR="00283574" w:rsidRPr="004C59B2" w:rsidRDefault="00283574" w:rsidP="00CB028F">
      <w:pPr>
        <w:numPr>
          <w:ilvl w:val="1"/>
          <w:numId w:val="12"/>
        </w:numPr>
        <w:spacing w:before="240"/>
        <w:outlineLvl w:val="0"/>
        <w:rPr>
          <w:rFonts w:ascii="Helvetica" w:hAnsi="Helvetica" w:cs="Arial"/>
          <w:sz w:val="22"/>
          <w:szCs w:val="24"/>
        </w:rPr>
      </w:pPr>
      <w:r w:rsidRPr="004C59B2">
        <w:rPr>
          <w:rFonts w:ascii="Arial" w:hAnsi="Arial" w:cs="Arial"/>
          <w:sz w:val="22"/>
          <w:szCs w:val="22"/>
        </w:rPr>
        <w:t xml:space="preserve">The superior nature of the double PEGylation is prominently shown </w:t>
      </w:r>
      <w:r>
        <w:rPr>
          <w:rFonts w:ascii="Arial" w:hAnsi="Arial" w:cs="Arial"/>
          <w:sz w:val="22"/>
          <w:szCs w:val="22"/>
        </w:rPr>
        <w:t>here</w:t>
      </w:r>
      <w:r w:rsidRPr="004C59B2">
        <w:rPr>
          <w:rFonts w:ascii="Arial" w:hAnsi="Arial" w:cs="Arial"/>
          <w:sz w:val="22"/>
          <w:szCs w:val="22"/>
        </w:rPr>
        <w:t xml:space="preserve">.  </w:t>
      </w:r>
      <w:r>
        <w:rPr>
          <w:rFonts w:ascii="Arial" w:hAnsi="Arial" w:cs="Arial"/>
          <w:sz w:val="22"/>
          <w:szCs w:val="22"/>
        </w:rPr>
        <w:t>T</w:t>
      </w:r>
      <w:r w:rsidRPr="004C59B2">
        <w:rPr>
          <w:rFonts w:ascii="Arial" w:hAnsi="Arial" w:cs="Arial"/>
          <w:sz w:val="22"/>
          <w:szCs w:val="22"/>
        </w:rPr>
        <w:t xml:space="preserve">he background signals from fluorescent molecules in solution </w:t>
      </w:r>
      <w:r>
        <w:rPr>
          <w:rFonts w:ascii="Arial" w:hAnsi="Arial" w:cs="Arial"/>
          <w:sz w:val="22"/>
          <w:szCs w:val="22"/>
        </w:rPr>
        <w:t>was</w:t>
      </w:r>
      <w:r w:rsidRPr="004C59B2">
        <w:rPr>
          <w:rFonts w:ascii="Arial" w:hAnsi="Arial" w:cs="Arial"/>
          <w:sz w:val="22"/>
          <w:szCs w:val="22"/>
        </w:rPr>
        <w:t xml:space="preserve"> obs</w:t>
      </w:r>
      <w:r>
        <w:rPr>
          <w:rFonts w:ascii="Arial" w:hAnsi="Arial" w:cs="Arial"/>
          <w:sz w:val="22"/>
          <w:szCs w:val="22"/>
        </w:rPr>
        <w:t>erved to be much weaker when</w:t>
      </w:r>
      <w:r w:rsidRPr="004C59B2">
        <w:rPr>
          <w:rFonts w:ascii="Arial" w:hAnsi="Arial" w:cs="Arial"/>
          <w:sz w:val="22"/>
          <w:szCs w:val="22"/>
        </w:rPr>
        <w:t xml:space="preserve"> double PEGylation was used</w:t>
      </w:r>
      <w:r>
        <w:rPr>
          <w:rFonts w:ascii="Arial" w:hAnsi="Arial" w:cs="Arial"/>
          <w:sz w:val="22"/>
          <w:szCs w:val="22"/>
        </w:rPr>
        <w:t xml:space="preserve"> as shown in the left panel.  This</w:t>
      </w:r>
      <w:r w:rsidRPr="004C59B2">
        <w:rPr>
          <w:rFonts w:ascii="Arial" w:hAnsi="Arial" w:cs="Arial"/>
          <w:sz w:val="22"/>
          <w:szCs w:val="22"/>
        </w:rPr>
        <w:t xml:space="preserve"> indicates that proteins are repelled more effectively by the doubly PEGylated layer. </w:t>
      </w:r>
    </w:p>
    <w:p w:rsidR="00283574" w:rsidRPr="004C59B2" w:rsidRDefault="00283574" w:rsidP="00CB028F">
      <w:pPr>
        <w:numPr>
          <w:ilvl w:val="2"/>
          <w:numId w:val="12"/>
        </w:numPr>
        <w:spacing w:before="240"/>
        <w:outlineLvl w:val="0"/>
        <w:rPr>
          <w:rFonts w:ascii="Helvetica" w:hAnsi="Helvetica" w:cs="Arial"/>
          <w:sz w:val="22"/>
          <w:szCs w:val="24"/>
        </w:rPr>
      </w:pPr>
      <w:r w:rsidRPr="004C59B2">
        <w:rPr>
          <w:rFonts w:ascii="Arial" w:hAnsi="Arial" w:cs="Arial"/>
          <w:sz w:val="22"/>
          <w:szCs w:val="22"/>
        </w:rPr>
        <w:t xml:space="preserve">LAB MEDIA:  Movie 1a.avi and Movie 1b.avi </w:t>
      </w:r>
      <w:r w:rsidRPr="004C59B2">
        <w:rPr>
          <w:rFonts w:ascii="Arial" w:hAnsi="Arial" w:cs="Arial"/>
          <w:i/>
          <w:color w:val="0070C0"/>
          <w:sz w:val="22"/>
          <w:szCs w:val="22"/>
        </w:rPr>
        <w:t>– Editors, using a split screen, please have the two movies play adjacent to each other as th</w:t>
      </w:r>
      <w:r>
        <w:rPr>
          <w:rFonts w:ascii="Arial" w:hAnsi="Arial" w:cs="Arial"/>
          <w:i/>
          <w:color w:val="0070C0"/>
          <w:sz w:val="22"/>
          <w:szCs w:val="22"/>
        </w:rPr>
        <w:t>is point is narrated (1A to the left and 1B to the right).  The movies are</w:t>
      </w:r>
      <w:r w:rsidRPr="004C59B2">
        <w:rPr>
          <w:rFonts w:ascii="Arial" w:hAnsi="Arial" w:cs="Arial"/>
          <w:i/>
          <w:color w:val="0070C0"/>
          <w:sz w:val="22"/>
          <w:szCs w:val="22"/>
        </w:rPr>
        <w:t xml:space="preserve"> short, so it can be repeated as the point is narrated.</w:t>
      </w:r>
    </w:p>
    <w:p w:rsidR="00283574" w:rsidRPr="00FB038C" w:rsidRDefault="00283574" w:rsidP="00CE10F2">
      <w:pPr>
        <w:tabs>
          <w:tab w:val="left" w:pos="900"/>
        </w:tabs>
        <w:ind w:left="360"/>
        <w:rPr>
          <w:rFonts w:ascii="Helvetica" w:hAnsi="Helvetica"/>
          <w:i/>
          <w:sz w:val="22"/>
          <w:lang w:eastAsia="zh-TW"/>
        </w:rPr>
      </w:pPr>
    </w:p>
    <w:p w:rsidR="00283574" w:rsidRPr="00103DE1" w:rsidRDefault="00283574"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283574" w:rsidRDefault="00283574" w:rsidP="00727E42">
      <w:pPr>
        <w:numPr>
          <w:ilvl w:val="1"/>
          <w:numId w:val="12"/>
        </w:numPr>
        <w:spacing w:before="240"/>
        <w:outlineLvl w:val="0"/>
        <w:rPr>
          <w:rFonts w:ascii="Helvetica" w:hAnsi="Helvetica" w:cs="Arial"/>
          <w:sz w:val="22"/>
          <w:szCs w:val="24"/>
        </w:rPr>
      </w:pPr>
      <w:r w:rsidRPr="00727E42">
        <w:rPr>
          <w:rFonts w:ascii="Helvetica" w:hAnsi="Helvetica" w:cs="Arial"/>
          <w:b/>
          <w:sz w:val="22"/>
          <w:szCs w:val="24"/>
        </w:rPr>
        <w:t>Anna:</w:t>
      </w:r>
      <w:r>
        <w:rPr>
          <w:rFonts w:ascii="Helvetica" w:hAnsi="Helvetica" w:cs="Arial"/>
          <w:b/>
          <w:sz w:val="22"/>
          <w:szCs w:val="24"/>
        </w:rPr>
        <w:t xml:space="preserve"> </w:t>
      </w:r>
      <w:r w:rsidRPr="00727E42">
        <w:rPr>
          <w:rFonts w:ascii="Helvetica" w:hAnsi="Helvetica" w:cs="Arial"/>
          <w:sz w:val="22"/>
          <w:szCs w:val="24"/>
        </w:rPr>
        <w:t xml:space="preserve"> Once mastered, this technique can be done in 4 hours</w:t>
      </w:r>
      <w:r>
        <w:rPr>
          <w:rFonts w:ascii="Helvetica" w:hAnsi="Helvetica" w:cs="Arial"/>
          <w:sz w:val="22"/>
          <w:szCs w:val="24"/>
        </w:rPr>
        <w:t xml:space="preserve"> if it is performed properly.</w:t>
      </w:r>
    </w:p>
    <w:p w:rsidR="00283574" w:rsidRPr="00727E42" w:rsidRDefault="00283574" w:rsidP="00727E42">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Anna speaks toward camera, interview style.</w:t>
      </w:r>
    </w:p>
    <w:p w:rsidR="00283574" w:rsidRDefault="00283574" w:rsidP="00727E42">
      <w:pPr>
        <w:numPr>
          <w:ilvl w:val="1"/>
          <w:numId w:val="12"/>
        </w:numPr>
        <w:spacing w:before="240"/>
        <w:outlineLvl w:val="0"/>
        <w:rPr>
          <w:rFonts w:ascii="Helvetica" w:hAnsi="Helvetica" w:cs="Arial"/>
          <w:sz w:val="22"/>
          <w:szCs w:val="24"/>
        </w:rPr>
      </w:pPr>
      <w:r w:rsidRPr="00727E42">
        <w:rPr>
          <w:rFonts w:ascii="Helvetica" w:hAnsi="Helvetica" w:cs="Arial"/>
          <w:b/>
          <w:sz w:val="22"/>
          <w:szCs w:val="24"/>
        </w:rPr>
        <w:t>Stanley:</w:t>
      </w:r>
      <w:r w:rsidRPr="00727E42">
        <w:rPr>
          <w:rFonts w:ascii="Helvetica" w:hAnsi="Helvetica" w:cs="Arial"/>
          <w:sz w:val="22"/>
          <w:szCs w:val="24"/>
        </w:rPr>
        <w:t xml:space="preserve"> Don't forget that working with Piranha can be extremely hazardous and precautions such as goggles, proper gloves and an apron should always be taken while performing this procedure.   </w:t>
      </w:r>
    </w:p>
    <w:p w:rsidR="00283574" w:rsidRPr="00727E42" w:rsidRDefault="00283574" w:rsidP="00727E42">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Stanley speaks toward camera, interview style.</w:t>
      </w:r>
    </w:p>
    <w:p w:rsidR="00283574" w:rsidRPr="00FB038C" w:rsidRDefault="00283574" w:rsidP="00CE10F2">
      <w:pPr>
        <w:jc w:val="both"/>
        <w:rPr>
          <w:rFonts w:ascii="Helvetica" w:hAnsi="Helvetica"/>
          <w:b/>
          <w:sz w:val="22"/>
        </w:rPr>
      </w:pPr>
    </w:p>
    <w:p w:rsidR="00283574" w:rsidRPr="00FB038C" w:rsidRDefault="00283574"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283574" w:rsidRPr="00FB038C" w:rsidRDefault="00283574">
      <w:pPr>
        <w:pStyle w:val="BodyText"/>
        <w:rPr>
          <w:rFonts w:ascii="Helvetica" w:hAnsi="Helvetica"/>
          <w:i w:val="0"/>
          <w:sz w:val="22"/>
        </w:rPr>
      </w:pPr>
    </w:p>
    <w:p w:rsidR="00283574" w:rsidRPr="00FB038C" w:rsidRDefault="00283574"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283574" w:rsidRPr="00FB038C" w:rsidRDefault="00283574" w:rsidP="00CE10F2">
      <w:pPr>
        <w:pStyle w:val="BodyText"/>
        <w:outlineLvl w:val="0"/>
        <w:rPr>
          <w:rFonts w:ascii="Helvetica" w:hAnsi="Helvetica"/>
          <w:b/>
          <w:i w:val="0"/>
          <w:sz w:val="22"/>
          <w:u w:val="single"/>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283574" w:rsidRPr="00FB038C" w:rsidRDefault="00283574">
      <w:pPr>
        <w:pStyle w:val="BodyText"/>
        <w:rPr>
          <w:rFonts w:ascii="Helvetica" w:hAnsi="Helvetica"/>
          <w:i w:val="0"/>
          <w:sz w:val="22"/>
        </w:rPr>
      </w:pPr>
    </w:p>
    <w:p w:rsidR="00283574" w:rsidRPr="00FB038C" w:rsidRDefault="00283574" w:rsidP="00CE10F2">
      <w:pPr>
        <w:pStyle w:val="BodyText"/>
        <w:outlineLvl w:val="0"/>
        <w:rPr>
          <w:rFonts w:ascii="Helvetica" w:hAnsi="Helvetica"/>
          <w:i w:val="0"/>
          <w:sz w:val="22"/>
        </w:rPr>
      </w:pPr>
      <w:r w:rsidRPr="00FB038C">
        <w:rPr>
          <w:rFonts w:ascii="Helvetica" w:hAnsi="Helvetica"/>
          <w:i w:val="0"/>
          <w:sz w:val="22"/>
        </w:rPr>
        <w:t>Insert your media filenames here.</w:t>
      </w:r>
    </w:p>
    <w:p w:rsidR="00283574" w:rsidRDefault="00283574">
      <w:pPr>
        <w:pStyle w:val="BodyText"/>
        <w:rPr>
          <w:rFonts w:ascii="Helvetica" w:hAnsi="Helvetica"/>
          <w:i w:val="0"/>
          <w:sz w:val="22"/>
        </w:rPr>
      </w:pPr>
    </w:p>
    <w:p w:rsidR="00283574" w:rsidRPr="00780BB7" w:rsidRDefault="00283574" w:rsidP="00780BB7">
      <w:pPr>
        <w:pStyle w:val="BodyText"/>
        <w:rPr>
          <w:rFonts w:ascii="Helvetica" w:hAnsi="Helvetica"/>
          <w:i w:val="0"/>
          <w:color w:val="FF0000"/>
          <w:sz w:val="22"/>
        </w:rPr>
      </w:pPr>
      <w:r w:rsidRPr="00780BB7">
        <w:rPr>
          <w:rFonts w:ascii="Helvetica" w:hAnsi="Helvetica"/>
          <w:i w:val="0"/>
          <w:sz w:val="22"/>
        </w:rPr>
        <w:t xml:space="preserve">Schematic diagram </w:t>
      </w:r>
    </w:p>
    <w:p w:rsidR="00283574" w:rsidRPr="004C59B2" w:rsidRDefault="00283574" w:rsidP="00727E42">
      <w:pPr>
        <w:spacing w:before="240"/>
        <w:outlineLvl w:val="0"/>
        <w:rPr>
          <w:rFonts w:ascii="Arial" w:hAnsi="Arial" w:cs="Arial"/>
          <w:sz w:val="22"/>
          <w:szCs w:val="22"/>
        </w:rPr>
      </w:pPr>
      <w:r w:rsidRPr="004C59B2">
        <w:rPr>
          <w:rFonts w:ascii="Arial" w:hAnsi="Arial" w:cs="Arial"/>
          <w:sz w:val="22"/>
          <w:szCs w:val="22"/>
        </w:rPr>
        <w:t xml:space="preserve">Figure 3A_ref.  </w:t>
      </w:r>
      <w:r w:rsidRPr="004C59B2">
        <w:rPr>
          <w:rFonts w:ascii="Arial" w:hAnsi="Arial" w:cs="Arial"/>
          <w:color w:val="FF0000"/>
          <w:sz w:val="22"/>
          <w:szCs w:val="22"/>
        </w:rPr>
        <w:t xml:space="preserve">Authors, please provide a version of 3A with the reference panel only. </w:t>
      </w:r>
    </w:p>
    <w:p w:rsidR="00283574" w:rsidRPr="004C59B2" w:rsidRDefault="00283574" w:rsidP="00727E42">
      <w:pPr>
        <w:spacing w:before="240"/>
        <w:outlineLvl w:val="0"/>
        <w:rPr>
          <w:rFonts w:ascii="Arial" w:hAnsi="Arial" w:cs="Arial"/>
          <w:sz w:val="22"/>
          <w:szCs w:val="22"/>
        </w:rPr>
      </w:pPr>
      <w:r w:rsidRPr="004C59B2">
        <w:rPr>
          <w:rFonts w:ascii="Arial" w:hAnsi="Arial" w:cs="Arial"/>
          <w:sz w:val="22"/>
          <w:szCs w:val="22"/>
        </w:rPr>
        <w:t xml:space="preserve">Figure 3A_ref_middle.  </w:t>
      </w:r>
      <w:r w:rsidRPr="004C59B2">
        <w:rPr>
          <w:rFonts w:ascii="Arial" w:hAnsi="Arial" w:cs="Arial"/>
          <w:color w:val="FF0000"/>
          <w:sz w:val="22"/>
          <w:szCs w:val="22"/>
        </w:rPr>
        <w:t xml:space="preserve">Authors, please provide a version of 3A with the reference panel and middle panel only. </w:t>
      </w:r>
    </w:p>
    <w:p w:rsidR="00283574" w:rsidRPr="004C59B2" w:rsidRDefault="00283574" w:rsidP="00727E42">
      <w:pPr>
        <w:spacing w:before="240"/>
        <w:outlineLvl w:val="0"/>
        <w:rPr>
          <w:rFonts w:ascii="Arial" w:hAnsi="Arial" w:cs="Arial"/>
          <w:sz w:val="22"/>
          <w:szCs w:val="22"/>
        </w:rPr>
      </w:pPr>
      <w:r w:rsidRPr="004C59B2">
        <w:rPr>
          <w:rFonts w:ascii="Arial" w:hAnsi="Arial" w:cs="Arial"/>
          <w:sz w:val="22"/>
          <w:szCs w:val="22"/>
        </w:rPr>
        <w:t xml:space="preserve">Figure 3B.  </w:t>
      </w:r>
      <w:r w:rsidRPr="004C59B2">
        <w:rPr>
          <w:rFonts w:ascii="Arial" w:hAnsi="Arial" w:cs="Arial"/>
          <w:color w:val="FF0000"/>
          <w:sz w:val="22"/>
          <w:szCs w:val="22"/>
        </w:rPr>
        <w:t xml:space="preserve">Authors, please provide a version of 3B only. </w:t>
      </w:r>
    </w:p>
    <w:p w:rsidR="00283574" w:rsidRPr="004C59B2" w:rsidRDefault="00283574" w:rsidP="00727E42">
      <w:pPr>
        <w:spacing w:before="240"/>
        <w:outlineLvl w:val="0"/>
        <w:rPr>
          <w:rFonts w:ascii="Arial" w:hAnsi="Arial" w:cs="Arial"/>
          <w:sz w:val="22"/>
          <w:szCs w:val="22"/>
        </w:rPr>
      </w:pPr>
      <w:r w:rsidRPr="004C59B2">
        <w:rPr>
          <w:rFonts w:ascii="Arial" w:hAnsi="Arial" w:cs="Arial"/>
          <w:sz w:val="22"/>
          <w:szCs w:val="22"/>
        </w:rPr>
        <w:t xml:space="preserve">Figure 3A_ref_right.  </w:t>
      </w:r>
      <w:r w:rsidRPr="004C59B2">
        <w:rPr>
          <w:rFonts w:ascii="Arial" w:hAnsi="Arial" w:cs="Arial"/>
          <w:color w:val="FF0000"/>
          <w:sz w:val="22"/>
          <w:szCs w:val="22"/>
        </w:rPr>
        <w:t xml:space="preserve">Authors, please provide a version of 3A with the reference panel and 3 month old panel only. </w:t>
      </w:r>
    </w:p>
    <w:p w:rsidR="00283574" w:rsidRDefault="00283574" w:rsidP="00727E42">
      <w:pPr>
        <w:spacing w:before="240"/>
        <w:outlineLvl w:val="0"/>
        <w:rPr>
          <w:rFonts w:ascii="Arial" w:hAnsi="Arial" w:cs="Arial"/>
          <w:sz w:val="22"/>
          <w:szCs w:val="22"/>
        </w:rPr>
      </w:pPr>
      <w:r w:rsidRPr="009F6BEF">
        <w:rPr>
          <w:rFonts w:ascii="Arial" w:hAnsi="Arial" w:cs="Arial"/>
          <w:sz w:val="22"/>
          <w:szCs w:val="22"/>
        </w:rPr>
        <w:t xml:space="preserve">Figure 3B_ref.  </w:t>
      </w:r>
      <w:r w:rsidRPr="004C59B2">
        <w:rPr>
          <w:rFonts w:ascii="Arial" w:hAnsi="Arial" w:cs="Arial"/>
          <w:color w:val="FF0000"/>
          <w:sz w:val="22"/>
          <w:szCs w:val="22"/>
        </w:rPr>
        <w:t>Authors</w:t>
      </w:r>
      <w:r>
        <w:rPr>
          <w:rFonts w:ascii="Arial" w:hAnsi="Arial" w:cs="Arial"/>
          <w:color w:val="FF0000"/>
          <w:sz w:val="22"/>
          <w:szCs w:val="22"/>
        </w:rPr>
        <w:t>, please provide a version of 3B</w:t>
      </w:r>
      <w:r w:rsidRPr="004C59B2">
        <w:rPr>
          <w:rFonts w:ascii="Arial" w:hAnsi="Arial" w:cs="Arial"/>
          <w:color w:val="FF0000"/>
          <w:sz w:val="22"/>
          <w:szCs w:val="22"/>
        </w:rPr>
        <w:t xml:space="preserve"> with the reference panel only. </w:t>
      </w:r>
      <w:r w:rsidRPr="004C59B2">
        <w:rPr>
          <w:rFonts w:ascii="Arial" w:hAnsi="Arial" w:cs="Arial"/>
          <w:sz w:val="22"/>
          <w:szCs w:val="22"/>
        </w:rPr>
        <w:t xml:space="preserve"> </w:t>
      </w:r>
    </w:p>
    <w:p w:rsidR="00283574" w:rsidRDefault="00283574" w:rsidP="00727E42">
      <w:pPr>
        <w:spacing w:before="240"/>
        <w:outlineLvl w:val="0"/>
        <w:rPr>
          <w:rFonts w:ascii="Arial" w:hAnsi="Arial" w:cs="Arial"/>
          <w:sz w:val="22"/>
          <w:szCs w:val="22"/>
        </w:rPr>
      </w:pPr>
      <w:r w:rsidRPr="004C59B2">
        <w:rPr>
          <w:rFonts w:ascii="Arial" w:hAnsi="Arial" w:cs="Arial"/>
          <w:sz w:val="22"/>
          <w:szCs w:val="22"/>
        </w:rPr>
        <w:t xml:space="preserve">Movie 1a.avi </w:t>
      </w:r>
    </w:p>
    <w:p w:rsidR="00283574" w:rsidRPr="004C59B2" w:rsidRDefault="00283574" w:rsidP="00727E42">
      <w:pPr>
        <w:spacing w:before="240"/>
        <w:outlineLvl w:val="0"/>
        <w:rPr>
          <w:rFonts w:ascii="Arial" w:hAnsi="Arial" w:cs="Arial"/>
          <w:sz w:val="22"/>
          <w:szCs w:val="22"/>
        </w:rPr>
      </w:pPr>
      <w:r w:rsidRPr="004C59B2">
        <w:rPr>
          <w:rFonts w:ascii="Arial" w:hAnsi="Arial" w:cs="Arial"/>
          <w:sz w:val="22"/>
          <w:szCs w:val="22"/>
        </w:rPr>
        <w:t>Movie 1b.avi</w:t>
      </w:r>
    </w:p>
    <w:p w:rsidR="00283574" w:rsidRPr="00255976" w:rsidRDefault="00283574" w:rsidP="00C653F6">
      <w:pPr>
        <w:pStyle w:val="BodyText"/>
        <w:rPr>
          <w:rFonts w:ascii="Helvetica" w:hAnsi="Helvetica"/>
          <w:i w:val="0"/>
          <w:color w:val="FF0000"/>
          <w:sz w:val="22"/>
        </w:rPr>
      </w:pPr>
    </w:p>
    <w:p w:rsidR="00283574" w:rsidRPr="00FB038C" w:rsidRDefault="00283574">
      <w:pPr>
        <w:pStyle w:val="BodyText"/>
        <w:rPr>
          <w:rFonts w:ascii="Helvetica" w:hAnsi="Helvetica"/>
          <w:i w:val="0"/>
          <w:sz w:val="22"/>
        </w:rPr>
      </w:pPr>
    </w:p>
    <w:p w:rsidR="00283574" w:rsidRPr="00FB038C" w:rsidRDefault="00283574">
      <w:pPr>
        <w:pStyle w:val="BodyText"/>
        <w:rPr>
          <w:rFonts w:ascii="Helvetica" w:hAnsi="Helvetica"/>
          <w:b/>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283574" w:rsidRPr="00FB038C"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283574" w:rsidRDefault="00283574"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83574" w:rsidRPr="00FB038C" w:rsidRDefault="00283574"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283574" w:rsidRPr="00FB038C" w:rsidSect="00CE10F2">
      <w:footerReference w:type="default" r:id="rId7"/>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574" w:rsidRDefault="00283574">
      <w:r>
        <w:separator/>
      </w:r>
    </w:p>
  </w:endnote>
  <w:endnote w:type="continuationSeparator" w:id="0">
    <w:p w:rsidR="00283574" w:rsidRDefault="0028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574" w:rsidRDefault="00283574" w:rsidP="00CE10F2">
    <w:pPr>
      <w:pStyle w:val="Footer"/>
      <w:jc w:val="center"/>
    </w:pPr>
    <w:r>
      <w:rPr>
        <w:szCs w:val="24"/>
      </w:rPr>
      <w:sym w:font="Symbol" w:char="F0D3"/>
    </w:r>
    <w:r>
      <w:t xml:space="preserve"> 2011, Journal of Visualized Experiments</w:t>
    </w:r>
  </w:p>
  <w:p w:rsidR="00283574" w:rsidRDefault="0028357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574" w:rsidRDefault="00283574">
      <w:r>
        <w:separator/>
      </w:r>
    </w:p>
  </w:footnote>
  <w:footnote w:type="continuationSeparator" w:id="0">
    <w:p w:rsidR="00283574" w:rsidRDefault="00283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7CC67E03"/>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469B"/>
    <w:rsid w:val="00042778"/>
    <w:rsid w:val="00061611"/>
    <w:rsid w:val="00082092"/>
    <w:rsid w:val="000C2B66"/>
    <w:rsid w:val="000D1522"/>
    <w:rsid w:val="000E178D"/>
    <w:rsid w:val="000F4E8C"/>
    <w:rsid w:val="00103DE1"/>
    <w:rsid w:val="00104774"/>
    <w:rsid w:val="00106D36"/>
    <w:rsid w:val="001629EB"/>
    <w:rsid w:val="00174D02"/>
    <w:rsid w:val="00177048"/>
    <w:rsid w:val="001824FE"/>
    <w:rsid w:val="001861DB"/>
    <w:rsid w:val="00195117"/>
    <w:rsid w:val="001E7AFF"/>
    <w:rsid w:val="001F020A"/>
    <w:rsid w:val="001F1300"/>
    <w:rsid w:val="002410A7"/>
    <w:rsid w:val="002424FF"/>
    <w:rsid w:val="00255976"/>
    <w:rsid w:val="00261E56"/>
    <w:rsid w:val="00267924"/>
    <w:rsid w:val="0028254B"/>
    <w:rsid w:val="00283574"/>
    <w:rsid w:val="00295D08"/>
    <w:rsid w:val="00304C5F"/>
    <w:rsid w:val="00332CD6"/>
    <w:rsid w:val="0034282B"/>
    <w:rsid w:val="00344DCD"/>
    <w:rsid w:val="003703AD"/>
    <w:rsid w:val="0037309D"/>
    <w:rsid w:val="00375218"/>
    <w:rsid w:val="003D119E"/>
    <w:rsid w:val="003D369F"/>
    <w:rsid w:val="003D4BF1"/>
    <w:rsid w:val="003F3023"/>
    <w:rsid w:val="003F4879"/>
    <w:rsid w:val="00406C11"/>
    <w:rsid w:val="00424FE2"/>
    <w:rsid w:val="004754D5"/>
    <w:rsid w:val="0049479B"/>
    <w:rsid w:val="004B4B64"/>
    <w:rsid w:val="004C2E6D"/>
    <w:rsid w:val="004C59B2"/>
    <w:rsid w:val="004F4A81"/>
    <w:rsid w:val="00501B8F"/>
    <w:rsid w:val="00555179"/>
    <w:rsid w:val="005676DA"/>
    <w:rsid w:val="00570651"/>
    <w:rsid w:val="00590542"/>
    <w:rsid w:val="005A1F5E"/>
    <w:rsid w:val="005A6C84"/>
    <w:rsid w:val="005B2926"/>
    <w:rsid w:val="005C3013"/>
    <w:rsid w:val="005E0F26"/>
    <w:rsid w:val="005E6B23"/>
    <w:rsid w:val="0064275B"/>
    <w:rsid w:val="006556DE"/>
    <w:rsid w:val="00662A9A"/>
    <w:rsid w:val="00663C88"/>
    <w:rsid w:val="0067206A"/>
    <w:rsid w:val="00692F60"/>
    <w:rsid w:val="006C08AE"/>
    <w:rsid w:val="006C5861"/>
    <w:rsid w:val="006C5EF1"/>
    <w:rsid w:val="00710D21"/>
    <w:rsid w:val="007146C4"/>
    <w:rsid w:val="00727E42"/>
    <w:rsid w:val="0074178D"/>
    <w:rsid w:val="007530BE"/>
    <w:rsid w:val="00754382"/>
    <w:rsid w:val="00780BB7"/>
    <w:rsid w:val="007A624B"/>
    <w:rsid w:val="007A7CE8"/>
    <w:rsid w:val="007C48FF"/>
    <w:rsid w:val="007D250E"/>
    <w:rsid w:val="008355F4"/>
    <w:rsid w:val="0084208C"/>
    <w:rsid w:val="00842A0A"/>
    <w:rsid w:val="00866FFC"/>
    <w:rsid w:val="008710C4"/>
    <w:rsid w:val="008826F1"/>
    <w:rsid w:val="008C5E3A"/>
    <w:rsid w:val="008D58EC"/>
    <w:rsid w:val="008F5FFB"/>
    <w:rsid w:val="00903C1B"/>
    <w:rsid w:val="009074C1"/>
    <w:rsid w:val="00947464"/>
    <w:rsid w:val="00964ED8"/>
    <w:rsid w:val="00990C6B"/>
    <w:rsid w:val="00997642"/>
    <w:rsid w:val="009A4105"/>
    <w:rsid w:val="009B4E87"/>
    <w:rsid w:val="009E0DD0"/>
    <w:rsid w:val="009F6BEF"/>
    <w:rsid w:val="00A12F8F"/>
    <w:rsid w:val="00A40008"/>
    <w:rsid w:val="00A65C7C"/>
    <w:rsid w:val="00A85A4B"/>
    <w:rsid w:val="00A90F19"/>
    <w:rsid w:val="00AC1007"/>
    <w:rsid w:val="00AC3217"/>
    <w:rsid w:val="00AD0584"/>
    <w:rsid w:val="00AD5E22"/>
    <w:rsid w:val="00B14326"/>
    <w:rsid w:val="00B15649"/>
    <w:rsid w:val="00B26A3C"/>
    <w:rsid w:val="00B41FC3"/>
    <w:rsid w:val="00B5298E"/>
    <w:rsid w:val="00B56131"/>
    <w:rsid w:val="00B64D95"/>
    <w:rsid w:val="00B96306"/>
    <w:rsid w:val="00BC6A93"/>
    <w:rsid w:val="00BF6A94"/>
    <w:rsid w:val="00C101A3"/>
    <w:rsid w:val="00C313F8"/>
    <w:rsid w:val="00C653F6"/>
    <w:rsid w:val="00C67590"/>
    <w:rsid w:val="00C84EB3"/>
    <w:rsid w:val="00C946BF"/>
    <w:rsid w:val="00CB028F"/>
    <w:rsid w:val="00CC2078"/>
    <w:rsid w:val="00CD38D6"/>
    <w:rsid w:val="00CE081C"/>
    <w:rsid w:val="00CE10F2"/>
    <w:rsid w:val="00CF4307"/>
    <w:rsid w:val="00D2542D"/>
    <w:rsid w:val="00D31264"/>
    <w:rsid w:val="00D77E3C"/>
    <w:rsid w:val="00DA0BC2"/>
    <w:rsid w:val="00DA7F06"/>
    <w:rsid w:val="00DE463B"/>
    <w:rsid w:val="00E11AC1"/>
    <w:rsid w:val="00E12C70"/>
    <w:rsid w:val="00E14979"/>
    <w:rsid w:val="00E32D35"/>
    <w:rsid w:val="00EA0EAC"/>
    <w:rsid w:val="00EA2C11"/>
    <w:rsid w:val="00EA38E4"/>
    <w:rsid w:val="00EB0184"/>
    <w:rsid w:val="00EC3813"/>
    <w:rsid w:val="00EE090B"/>
    <w:rsid w:val="00F22DFD"/>
    <w:rsid w:val="00F26BA6"/>
    <w:rsid w:val="00F31AD8"/>
    <w:rsid w:val="00F52915"/>
    <w:rsid w:val="00F7437B"/>
    <w:rsid w:val="00F93B3A"/>
    <w:rsid w:val="00FB038C"/>
    <w:rsid w:val="00FD4202"/>
    <w:rsid w:val="00FD7ABF"/>
    <w:rsid w:val="00FE2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061611"/>
    <w:pPr>
      <w:keepNext/>
      <w:outlineLvl w:val="0"/>
    </w:pPr>
    <w:rPr>
      <w:b/>
      <w:sz w:val="32"/>
    </w:rPr>
  </w:style>
  <w:style w:type="paragraph" w:styleId="Heading2">
    <w:name w:val="heading 2"/>
    <w:basedOn w:val="Normal"/>
    <w:next w:val="Normal"/>
    <w:link w:val="Heading2Char"/>
    <w:uiPriority w:val="99"/>
    <w:qFormat/>
    <w:rsid w:val="00061611"/>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F5AE3"/>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61611"/>
    <w:rPr>
      <w:i/>
    </w:rPr>
  </w:style>
  <w:style w:type="character" w:customStyle="1" w:styleId="BodyTextChar">
    <w:name w:val="Body Text Char"/>
    <w:basedOn w:val="DefaultParagraphFont"/>
    <w:link w:val="BodyText"/>
    <w:uiPriority w:val="99"/>
    <w:semiHidden/>
    <w:rsid w:val="005F5AE3"/>
    <w:rPr>
      <w:sz w:val="24"/>
      <w:szCs w:val="20"/>
    </w:rPr>
  </w:style>
  <w:style w:type="paragraph" w:styleId="BodyTextIndent">
    <w:name w:val="Body Text Indent"/>
    <w:basedOn w:val="Normal"/>
    <w:link w:val="BodyTextIndentChar"/>
    <w:uiPriority w:val="99"/>
    <w:rsid w:val="00061611"/>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5F5AE3"/>
    <w:rPr>
      <w:sz w:val="24"/>
      <w:szCs w:val="20"/>
    </w:rPr>
  </w:style>
  <w:style w:type="paragraph" w:styleId="BodyTextIndent2">
    <w:name w:val="Body Text Indent 2"/>
    <w:basedOn w:val="Normal"/>
    <w:link w:val="BodyTextIndent2Char"/>
    <w:uiPriority w:val="99"/>
    <w:rsid w:val="00061611"/>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5F5AE3"/>
    <w:rPr>
      <w:sz w:val="24"/>
      <w:szCs w:val="20"/>
    </w:rPr>
  </w:style>
  <w:style w:type="paragraph" w:styleId="Header">
    <w:name w:val="header"/>
    <w:basedOn w:val="Normal"/>
    <w:link w:val="HeaderChar"/>
    <w:uiPriority w:val="99"/>
    <w:rsid w:val="00061611"/>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61611"/>
    <w:rPr>
      <w:sz w:val="32"/>
      <w:lang w:eastAsia="zh-TW"/>
    </w:rPr>
  </w:style>
  <w:style w:type="character" w:customStyle="1" w:styleId="BodyText2Char">
    <w:name w:val="Body Text 2 Char"/>
    <w:basedOn w:val="DefaultParagraphFont"/>
    <w:link w:val="BodyText2"/>
    <w:uiPriority w:val="99"/>
    <w:semiHidden/>
    <w:rsid w:val="005F5AE3"/>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5F5AE3"/>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Revision">
    <w:name w:val="Revision"/>
    <w:hidden/>
    <w:uiPriority w:val="99"/>
    <w:semiHidden/>
    <w:rsid w:val="00990C6B"/>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8</Pages>
  <Words>2611</Words>
  <Characters>14889</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cp:lastPrinted>2013-11-22T10:16:00Z</cp:lastPrinted>
  <dcterms:created xsi:type="dcterms:W3CDTF">2014-01-20T13:02:00Z</dcterms:created>
  <dcterms:modified xsi:type="dcterms:W3CDTF">2014-01-20T16:04:00Z</dcterms:modified>
</cp:coreProperties>
</file>