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86D" w:rsidRDefault="0041787C" w:rsidP="000D3554">
      <w:pPr>
        <w:spacing w:after="0" w:line="240" w:lineRule="auto"/>
        <w:jc w:val="both"/>
        <w:rPr>
          <w:rFonts w:ascii="Times New Roman" w:hAnsi="Times New Roman" w:cs="Times New Roman"/>
          <w:b/>
          <w:sz w:val="24"/>
          <w:szCs w:val="24"/>
        </w:rPr>
      </w:pPr>
      <w:r w:rsidRPr="00D02A7A">
        <w:rPr>
          <w:rFonts w:ascii="Times New Roman" w:hAnsi="Times New Roman" w:cs="Times New Roman"/>
          <w:b/>
          <w:sz w:val="24"/>
          <w:szCs w:val="24"/>
        </w:rPr>
        <w:t xml:space="preserve">Metabolic labeling of </w:t>
      </w:r>
      <w:proofErr w:type="spellStart"/>
      <w:r w:rsidR="00B041AD" w:rsidRPr="00D02A7A">
        <w:rPr>
          <w:rFonts w:ascii="Times New Roman" w:hAnsi="Times New Roman" w:cs="Times New Roman"/>
          <w:b/>
          <w:sz w:val="24"/>
          <w:szCs w:val="24"/>
        </w:rPr>
        <w:t>leucine</w:t>
      </w:r>
      <w:proofErr w:type="spellEnd"/>
      <w:r w:rsidR="00B041AD" w:rsidRPr="00D02A7A">
        <w:rPr>
          <w:rFonts w:ascii="Times New Roman" w:hAnsi="Times New Roman" w:cs="Times New Roman"/>
          <w:b/>
          <w:sz w:val="24"/>
          <w:szCs w:val="24"/>
        </w:rPr>
        <w:t xml:space="preserve"> rich repeat kinase</w:t>
      </w:r>
      <w:r w:rsidR="001E586D">
        <w:rPr>
          <w:rFonts w:ascii="Times New Roman" w:hAnsi="Times New Roman" w:cs="Times New Roman"/>
          <w:b/>
          <w:sz w:val="24"/>
          <w:szCs w:val="24"/>
        </w:rPr>
        <w:t>s</w:t>
      </w:r>
      <w:r w:rsidR="00B041AD" w:rsidRPr="00D02A7A">
        <w:rPr>
          <w:rFonts w:ascii="Times New Roman" w:hAnsi="Times New Roman" w:cs="Times New Roman"/>
          <w:b/>
          <w:sz w:val="24"/>
          <w:szCs w:val="24"/>
        </w:rPr>
        <w:t xml:space="preserve"> </w:t>
      </w:r>
      <w:r w:rsidR="001E586D">
        <w:rPr>
          <w:rFonts w:ascii="Times New Roman" w:hAnsi="Times New Roman" w:cs="Times New Roman"/>
          <w:b/>
          <w:sz w:val="24"/>
          <w:szCs w:val="24"/>
        </w:rPr>
        <w:t>1 and 2</w:t>
      </w:r>
      <w:r w:rsidR="00281EE1">
        <w:rPr>
          <w:rFonts w:ascii="Times New Roman" w:hAnsi="Times New Roman" w:cs="Times New Roman"/>
          <w:b/>
          <w:sz w:val="24"/>
          <w:szCs w:val="24"/>
        </w:rPr>
        <w:t xml:space="preserve"> with radioactive phosphate</w:t>
      </w:r>
    </w:p>
    <w:p w:rsidR="00DE4ABD" w:rsidRPr="001E586D" w:rsidRDefault="00DE4ABD" w:rsidP="000D3554">
      <w:pPr>
        <w:spacing w:after="0" w:line="240" w:lineRule="auto"/>
        <w:jc w:val="both"/>
        <w:rPr>
          <w:rFonts w:ascii="Times New Roman" w:hAnsi="Times New Roman" w:cs="Times New Roman"/>
          <w:sz w:val="24"/>
          <w:szCs w:val="24"/>
        </w:rPr>
      </w:pPr>
    </w:p>
    <w:p w:rsidR="00E26CD8" w:rsidRPr="00D02A7A" w:rsidRDefault="00E26CD8" w:rsidP="00E26CD8">
      <w:pPr>
        <w:spacing w:after="0" w:line="240" w:lineRule="auto"/>
        <w:jc w:val="both"/>
        <w:rPr>
          <w:rFonts w:ascii="Times New Roman" w:hAnsi="Times New Roman" w:cs="Times New Roman"/>
          <w:b/>
          <w:sz w:val="24"/>
          <w:szCs w:val="24"/>
        </w:rPr>
      </w:pPr>
      <w:r w:rsidRPr="00D02A7A">
        <w:rPr>
          <w:rFonts w:ascii="Times New Roman" w:hAnsi="Times New Roman" w:cs="Times New Roman"/>
          <w:b/>
          <w:sz w:val="24"/>
          <w:szCs w:val="24"/>
        </w:rPr>
        <w:t xml:space="preserve">Authors: </w:t>
      </w:r>
    </w:p>
    <w:p w:rsidR="00E26CD8" w:rsidRPr="00D02A7A" w:rsidRDefault="00E26CD8" w:rsidP="00E26CD8">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t xml:space="preserve">Jean-Marc Taymans, Fangye </w:t>
      </w:r>
      <w:proofErr w:type="gramStart"/>
      <w:r w:rsidRPr="00D02A7A">
        <w:rPr>
          <w:rFonts w:ascii="Times New Roman" w:hAnsi="Times New Roman" w:cs="Times New Roman"/>
          <w:sz w:val="24"/>
          <w:szCs w:val="24"/>
        </w:rPr>
        <w:t>Gao</w:t>
      </w:r>
      <w:proofErr w:type="gramEnd"/>
      <w:r w:rsidRPr="00D02A7A">
        <w:rPr>
          <w:rFonts w:ascii="Times New Roman" w:hAnsi="Times New Roman" w:cs="Times New Roman"/>
          <w:sz w:val="24"/>
          <w:szCs w:val="24"/>
        </w:rPr>
        <w:t>, Veerle Baekelandt</w:t>
      </w:r>
    </w:p>
    <w:p w:rsidR="00E26CD8" w:rsidRPr="001E586D" w:rsidRDefault="00E26CD8" w:rsidP="00E26CD8">
      <w:pPr>
        <w:spacing w:after="0" w:line="240" w:lineRule="auto"/>
        <w:jc w:val="both"/>
        <w:rPr>
          <w:rFonts w:ascii="Times New Roman" w:hAnsi="Times New Roman" w:cs="Times New Roman"/>
          <w:sz w:val="24"/>
          <w:szCs w:val="24"/>
        </w:rPr>
      </w:pPr>
    </w:p>
    <w:p w:rsidR="00E26CD8" w:rsidRPr="00D02A7A" w:rsidRDefault="00E26CD8" w:rsidP="00E26CD8">
      <w:pPr>
        <w:spacing w:after="0" w:line="240" w:lineRule="auto"/>
        <w:jc w:val="both"/>
        <w:rPr>
          <w:rFonts w:ascii="Times New Roman" w:hAnsi="Times New Roman" w:cs="Times New Roman"/>
          <w:b/>
          <w:sz w:val="24"/>
          <w:szCs w:val="24"/>
        </w:rPr>
      </w:pPr>
      <w:r w:rsidRPr="00D02A7A">
        <w:rPr>
          <w:rFonts w:ascii="Times New Roman" w:hAnsi="Times New Roman" w:cs="Times New Roman"/>
          <w:b/>
          <w:sz w:val="24"/>
          <w:szCs w:val="24"/>
        </w:rPr>
        <w:t>Authors: institution(s)/affiliation(s) for each author:</w:t>
      </w:r>
    </w:p>
    <w:p w:rsidR="00E26CD8" w:rsidRPr="00D02A7A" w:rsidRDefault="00E26CD8" w:rsidP="00E26CD8">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t>Jean-Marc Taymans</w:t>
      </w:r>
    </w:p>
    <w:p w:rsidR="00E26CD8" w:rsidRPr="00D02A7A" w:rsidRDefault="00E26CD8" w:rsidP="00E26CD8">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t>Laboratory for Neurobiology and Gene Therapy, Department of Neurosciences, KU Leuven and Leuven Institute for Neuroscience and Disease (LIND)</w:t>
      </w:r>
    </w:p>
    <w:p w:rsidR="00E26CD8" w:rsidRPr="00D02A7A" w:rsidRDefault="00E26CD8" w:rsidP="00E26CD8">
      <w:pPr>
        <w:spacing w:after="0" w:line="240" w:lineRule="auto"/>
        <w:jc w:val="both"/>
        <w:rPr>
          <w:rFonts w:ascii="Times New Roman" w:hAnsi="Times New Roman" w:cs="Times New Roman"/>
          <w:sz w:val="24"/>
          <w:szCs w:val="24"/>
          <w:lang w:val="nl-BE"/>
        </w:rPr>
      </w:pPr>
      <w:r w:rsidRPr="00D02A7A">
        <w:rPr>
          <w:rFonts w:ascii="Times New Roman" w:hAnsi="Times New Roman" w:cs="Times New Roman"/>
          <w:sz w:val="24"/>
          <w:szCs w:val="24"/>
          <w:lang w:val="nl-BE"/>
        </w:rPr>
        <w:t>Leuven, Belgium</w:t>
      </w:r>
    </w:p>
    <w:p w:rsidR="00E26CD8" w:rsidRPr="00D02A7A" w:rsidRDefault="00032787" w:rsidP="00E26CD8">
      <w:pPr>
        <w:spacing w:after="0" w:line="240" w:lineRule="auto"/>
        <w:jc w:val="both"/>
        <w:rPr>
          <w:rFonts w:ascii="Times New Roman" w:hAnsi="Times New Roman" w:cs="Times New Roman"/>
          <w:sz w:val="24"/>
          <w:szCs w:val="24"/>
          <w:lang w:val="nl-BE"/>
        </w:rPr>
      </w:pPr>
      <w:hyperlink r:id="rId6" w:history="1">
        <w:r w:rsidR="00E26CD8" w:rsidRPr="00D02A7A">
          <w:rPr>
            <w:rStyle w:val="Hyperlink"/>
            <w:rFonts w:ascii="Times New Roman" w:hAnsi="Times New Roman" w:cs="Times New Roman"/>
            <w:sz w:val="24"/>
            <w:szCs w:val="24"/>
            <w:lang w:val="nl-BE"/>
          </w:rPr>
          <w:t>jean-marc.taymans@med.kuleuven.be</w:t>
        </w:r>
      </w:hyperlink>
    </w:p>
    <w:p w:rsidR="00E26CD8" w:rsidRPr="00D02A7A" w:rsidRDefault="00E26CD8" w:rsidP="00E26CD8">
      <w:pPr>
        <w:spacing w:after="0" w:line="240" w:lineRule="auto"/>
        <w:jc w:val="both"/>
        <w:rPr>
          <w:rFonts w:ascii="Times New Roman" w:hAnsi="Times New Roman" w:cs="Times New Roman"/>
          <w:sz w:val="24"/>
          <w:szCs w:val="24"/>
          <w:lang w:val="nl-BE"/>
        </w:rPr>
      </w:pPr>
    </w:p>
    <w:p w:rsidR="00E26CD8" w:rsidRPr="00D02A7A" w:rsidRDefault="00E26CD8" w:rsidP="00E26CD8">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t xml:space="preserve">Fangye </w:t>
      </w:r>
      <w:proofErr w:type="gramStart"/>
      <w:r w:rsidRPr="00D02A7A">
        <w:rPr>
          <w:rFonts w:ascii="Times New Roman" w:hAnsi="Times New Roman" w:cs="Times New Roman"/>
          <w:sz w:val="24"/>
          <w:szCs w:val="24"/>
        </w:rPr>
        <w:t>Gao</w:t>
      </w:r>
      <w:proofErr w:type="gramEnd"/>
    </w:p>
    <w:p w:rsidR="00E26CD8" w:rsidRPr="00D02A7A" w:rsidRDefault="00E26CD8" w:rsidP="00E26CD8">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t>Laboratory for Neurobiology and Gene Therapy, Department of Neurosciences, KU Leuven and Leuven Institute for Neuroscience and Disease (LIND)</w:t>
      </w:r>
    </w:p>
    <w:p w:rsidR="00E26CD8" w:rsidRPr="00D02A7A" w:rsidRDefault="00E26CD8" w:rsidP="00E26CD8">
      <w:pPr>
        <w:spacing w:after="0" w:line="240" w:lineRule="auto"/>
        <w:jc w:val="both"/>
        <w:rPr>
          <w:rFonts w:ascii="Times New Roman" w:hAnsi="Times New Roman" w:cs="Times New Roman"/>
          <w:sz w:val="24"/>
          <w:szCs w:val="24"/>
          <w:lang w:val="nl-BE"/>
        </w:rPr>
      </w:pPr>
      <w:r w:rsidRPr="00D02A7A">
        <w:rPr>
          <w:rFonts w:ascii="Times New Roman" w:hAnsi="Times New Roman" w:cs="Times New Roman"/>
          <w:sz w:val="24"/>
          <w:szCs w:val="24"/>
          <w:lang w:val="nl-BE"/>
        </w:rPr>
        <w:t>Leuven, Belgium</w:t>
      </w:r>
    </w:p>
    <w:p w:rsidR="00E26CD8" w:rsidRPr="00D02A7A" w:rsidRDefault="00032787" w:rsidP="00E26CD8">
      <w:pPr>
        <w:spacing w:after="0" w:line="240" w:lineRule="auto"/>
        <w:jc w:val="both"/>
        <w:rPr>
          <w:rFonts w:ascii="Times New Roman" w:hAnsi="Times New Roman" w:cs="Times New Roman"/>
          <w:sz w:val="24"/>
          <w:szCs w:val="24"/>
          <w:lang w:val="nl-BE"/>
        </w:rPr>
      </w:pPr>
      <w:hyperlink r:id="rId7" w:history="1">
        <w:r w:rsidR="00E26CD8" w:rsidRPr="00D02A7A">
          <w:rPr>
            <w:rStyle w:val="Hyperlink"/>
            <w:rFonts w:ascii="Times New Roman" w:hAnsi="Times New Roman" w:cs="Times New Roman"/>
            <w:sz w:val="24"/>
            <w:szCs w:val="24"/>
            <w:lang w:val="nl-BE"/>
          </w:rPr>
          <w:t>fangye.gao@med.kuleuven.be</w:t>
        </w:r>
      </w:hyperlink>
    </w:p>
    <w:p w:rsidR="00E26CD8" w:rsidRPr="00D02A7A" w:rsidRDefault="00E26CD8" w:rsidP="00E26CD8">
      <w:pPr>
        <w:spacing w:after="0" w:line="240" w:lineRule="auto"/>
        <w:jc w:val="both"/>
        <w:rPr>
          <w:rFonts w:ascii="Times New Roman" w:hAnsi="Times New Roman" w:cs="Times New Roman"/>
          <w:sz w:val="24"/>
          <w:szCs w:val="24"/>
          <w:lang w:val="nl-BE"/>
        </w:rPr>
      </w:pPr>
    </w:p>
    <w:p w:rsidR="00E26CD8" w:rsidRPr="0022669A" w:rsidRDefault="00E26CD8" w:rsidP="00E26CD8">
      <w:pPr>
        <w:spacing w:after="0" w:line="240" w:lineRule="auto"/>
        <w:jc w:val="both"/>
        <w:rPr>
          <w:rFonts w:ascii="Times New Roman" w:hAnsi="Times New Roman"/>
          <w:sz w:val="24"/>
        </w:rPr>
      </w:pPr>
      <w:r w:rsidRPr="0022669A">
        <w:rPr>
          <w:rFonts w:ascii="Times New Roman" w:hAnsi="Times New Roman"/>
          <w:sz w:val="24"/>
        </w:rPr>
        <w:t>Veerle Baekelandt</w:t>
      </w:r>
    </w:p>
    <w:p w:rsidR="00E26CD8" w:rsidRPr="00D02A7A" w:rsidRDefault="00E26CD8" w:rsidP="00E26CD8">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t>Laboratory for Neurobiology and Gene Therapy, Department of Neurosciences, KU Leuven and Leuven Institute for Neuroscience and Disease (LIND)</w:t>
      </w:r>
    </w:p>
    <w:p w:rsidR="00E26CD8" w:rsidRPr="0022669A" w:rsidRDefault="00E26CD8" w:rsidP="00E26CD8">
      <w:pPr>
        <w:spacing w:after="0" w:line="240" w:lineRule="auto"/>
        <w:jc w:val="both"/>
        <w:rPr>
          <w:rFonts w:ascii="Times New Roman" w:hAnsi="Times New Roman"/>
          <w:sz w:val="24"/>
          <w:lang w:val="nl-BE"/>
        </w:rPr>
      </w:pPr>
      <w:r w:rsidRPr="0022669A">
        <w:rPr>
          <w:rFonts w:ascii="Times New Roman" w:hAnsi="Times New Roman"/>
          <w:sz w:val="24"/>
          <w:lang w:val="nl-BE"/>
        </w:rPr>
        <w:t>Leuven, Belgium</w:t>
      </w:r>
    </w:p>
    <w:p w:rsidR="00E26CD8" w:rsidRPr="0022669A" w:rsidRDefault="00032787" w:rsidP="00E26CD8">
      <w:pPr>
        <w:spacing w:after="0" w:line="240" w:lineRule="auto"/>
        <w:jc w:val="both"/>
        <w:rPr>
          <w:rFonts w:ascii="Times New Roman" w:hAnsi="Times New Roman"/>
          <w:sz w:val="24"/>
          <w:lang w:val="nl-BE"/>
        </w:rPr>
      </w:pPr>
      <w:hyperlink r:id="rId8" w:history="1">
        <w:r w:rsidR="00E26CD8" w:rsidRPr="0022669A">
          <w:rPr>
            <w:rStyle w:val="Hyperlink"/>
            <w:rFonts w:ascii="Times New Roman" w:hAnsi="Times New Roman"/>
            <w:sz w:val="24"/>
            <w:lang w:val="nl-BE"/>
          </w:rPr>
          <w:t>veerle.baekelandt@med.kuleuven.be</w:t>
        </w:r>
      </w:hyperlink>
    </w:p>
    <w:p w:rsidR="00E26CD8" w:rsidRPr="0022669A" w:rsidRDefault="00E26CD8" w:rsidP="00E26CD8">
      <w:pPr>
        <w:spacing w:after="0" w:line="240" w:lineRule="auto"/>
        <w:jc w:val="both"/>
        <w:rPr>
          <w:rFonts w:ascii="Times New Roman" w:hAnsi="Times New Roman"/>
          <w:sz w:val="24"/>
          <w:lang w:val="nl-BE"/>
        </w:rPr>
      </w:pPr>
    </w:p>
    <w:p w:rsidR="00E26CD8" w:rsidRPr="00D02A7A" w:rsidRDefault="00E26CD8" w:rsidP="00E26CD8">
      <w:pPr>
        <w:spacing w:after="0" w:line="240" w:lineRule="auto"/>
        <w:jc w:val="both"/>
        <w:rPr>
          <w:rFonts w:ascii="Times New Roman" w:hAnsi="Times New Roman" w:cs="Times New Roman"/>
          <w:b/>
          <w:sz w:val="24"/>
          <w:szCs w:val="24"/>
        </w:rPr>
      </w:pPr>
      <w:r w:rsidRPr="00D02A7A">
        <w:rPr>
          <w:rFonts w:ascii="Times New Roman" w:hAnsi="Times New Roman" w:cs="Times New Roman"/>
          <w:b/>
          <w:sz w:val="24"/>
          <w:szCs w:val="24"/>
        </w:rPr>
        <w:t>Corresponding author:</w:t>
      </w:r>
    </w:p>
    <w:p w:rsidR="00E26CD8" w:rsidRPr="00D02A7A" w:rsidRDefault="00E26CD8" w:rsidP="00E26CD8">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t>Jean-Marc Taymans</w:t>
      </w:r>
    </w:p>
    <w:p w:rsidR="00E26CD8" w:rsidRDefault="00E26CD8" w:rsidP="00E26CD8">
      <w:pPr>
        <w:spacing w:after="0" w:line="240" w:lineRule="auto"/>
        <w:jc w:val="both"/>
        <w:rPr>
          <w:rFonts w:ascii="Times New Roman" w:hAnsi="Times New Roman" w:cs="Times New Roman"/>
          <w:b/>
          <w:sz w:val="24"/>
          <w:szCs w:val="24"/>
        </w:rPr>
      </w:pPr>
    </w:p>
    <w:p w:rsidR="00E26CD8" w:rsidRPr="00D02A7A" w:rsidRDefault="00E26CD8" w:rsidP="00E26CD8">
      <w:pPr>
        <w:spacing w:after="0" w:line="240" w:lineRule="auto"/>
        <w:jc w:val="both"/>
        <w:rPr>
          <w:rFonts w:ascii="Times New Roman" w:hAnsi="Times New Roman" w:cs="Times New Roman"/>
          <w:sz w:val="24"/>
          <w:szCs w:val="24"/>
        </w:rPr>
      </w:pPr>
      <w:r w:rsidRPr="00D02A7A">
        <w:rPr>
          <w:rFonts w:ascii="Times New Roman" w:hAnsi="Times New Roman" w:cs="Times New Roman"/>
          <w:b/>
          <w:sz w:val="24"/>
          <w:szCs w:val="24"/>
        </w:rPr>
        <w:t>Keywords:</w:t>
      </w:r>
      <w:r w:rsidRPr="00D02A7A">
        <w:rPr>
          <w:rFonts w:ascii="Times New Roman" w:hAnsi="Times New Roman" w:cs="Times New Roman"/>
          <w:sz w:val="24"/>
          <w:szCs w:val="24"/>
        </w:rPr>
        <w:t xml:space="preserve"> </w:t>
      </w:r>
      <w:r>
        <w:rPr>
          <w:rFonts w:ascii="Times New Roman" w:hAnsi="Times New Roman" w:cs="Times New Roman"/>
          <w:sz w:val="24"/>
          <w:szCs w:val="24"/>
        </w:rPr>
        <w:t>LRRK1, LRRK2, metabolic labeling</w:t>
      </w:r>
      <w:r w:rsidR="00F832FF">
        <w:rPr>
          <w:rFonts w:ascii="Times New Roman" w:hAnsi="Times New Roman" w:cs="Times New Roman"/>
          <w:sz w:val="24"/>
          <w:szCs w:val="24"/>
        </w:rPr>
        <w:t xml:space="preserve">, </w:t>
      </w:r>
      <w:r w:rsidR="00F832FF" w:rsidRPr="009004AC">
        <w:rPr>
          <w:rFonts w:ascii="Times New Roman" w:hAnsi="Times New Roman"/>
          <w:sz w:val="24"/>
          <w:szCs w:val="24"/>
          <w:vertAlign w:val="superscript"/>
        </w:rPr>
        <w:t>32</w:t>
      </w:r>
      <w:r w:rsidR="00F832FF">
        <w:rPr>
          <w:rFonts w:ascii="Times New Roman" w:hAnsi="Times New Roman"/>
          <w:sz w:val="24"/>
          <w:szCs w:val="24"/>
        </w:rPr>
        <w:t>P orthophosphate</w:t>
      </w:r>
      <w:r w:rsidR="006E7FE7">
        <w:rPr>
          <w:rFonts w:ascii="Times New Roman" w:hAnsi="Times New Roman"/>
          <w:sz w:val="24"/>
          <w:szCs w:val="24"/>
        </w:rPr>
        <w:t xml:space="preserve">, </w:t>
      </w:r>
      <w:proofErr w:type="spellStart"/>
      <w:r w:rsidR="006E7FE7">
        <w:rPr>
          <w:rFonts w:ascii="Times New Roman" w:hAnsi="Times New Roman"/>
          <w:sz w:val="24"/>
          <w:szCs w:val="24"/>
        </w:rPr>
        <w:t>immunoprecipitation</w:t>
      </w:r>
      <w:proofErr w:type="spellEnd"/>
      <w:r w:rsidR="006E7FE7">
        <w:rPr>
          <w:rFonts w:ascii="Times New Roman" w:hAnsi="Times New Roman"/>
          <w:sz w:val="24"/>
          <w:szCs w:val="24"/>
        </w:rPr>
        <w:t>, autoradiography.</w:t>
      </w:r>
    </w:p>
    <w:p w:rsidR="00A117C2" w:rsidRDefault="00A117C2" w:rsidP="000D3554">
      <w:pPr>
        <w:spacing w:after="0" w:line="240" w:lineRule="auto"/>
        <w:jc w:val="both"/>
        <w:rPr>
          <w:rFonts w:ascii="Times New Roman" w:hAnsi="Times New Roman" w:cs="Times New Roman"/>
          <w:sz w:val="24"/>
          <w:szCs w:val="24"/>
        </w:rPr>
      </w:pPr>
    </w:p>
    <w:p w:rsidR="00A92700" w:rsidRPr="00A92700" w:rsidRDefault="00A92700" w:rsidP="000D3554">
      <w:pPr>
        <w:spacing w:after="0" w:line="240" w:lineRule="auto"/>
        <w:jc w:val="both"/>
        <w:rPr>
          <w:rFonts w:ascii="Times New Roman" w:hAnsi="Times New Roman" w:cs="Times New Roman"/>
          <w:b/>
          <w:sz w:val="24"/>
          <w:szCs w:val="24"/>
        </w:rPr>
      </w:pPr>
      <w:r w:rsidRPr="00A92700">
        <w:rPr>
          <w:rFonts w:ascii="Times New Roman" w:hAnsi="Times New Roman" w:cs="Times New Roman"/>
          <w:b/>
          <w:sz w:val="24"/>
          <w:szCs w:val="24"/>
        </w:rPr>
        <w:t>Short abstract</w:t>
      </w:r>
    </w:p>
    <w:p w:rsidR="00A92700" w:rsidRDefault="00A92700" w:rsidP="000D3554">
      <w:pPr>
        <w:spacing w:after="0" w:line="240" w:lineRule="auto"/>
        <w:jc w:val="both"/>
        <w:rPr>
          <w:rFonts w:ascii="Times New Roman" w:hAnsi="Times New Roman" w:cs="Times New Roman"/>
          <w:sz w:val="24"/>
          <w:szCs w:val="24"/>
        </w:rPr>
      </w:pPr>
      <w:proofErr w:type="spellStart"/>
      <w:r w:rsidRPr="00F22D83">
        <w:rPr>
          <w:rFonts w:ascii="Times New Roman" w:hAnsi="Times New Roman"/>
          <w:sz w:val="24"/>
          <w:szCs w:val="24"/>
        </w:rPr>
        <w:t>Leucine</w:t>
      </w:r>
      <w:proofErr w:type="spellEnd"/>
      <w:r w:rsidRPr="00F22D83">
        <w:rPr>
          <w:rFonts w:ascii="Times New Roman" w:hAnsi="Times New Roman"/>
          <w:sz w:val="24"/>
          <w:szCs w:val="24"/>
        </w:rPr>
        <w:t xml:space="preserve"> rich repeat kinases 1 and 2 (LRRK1 and LRRK2) </w:t>
      </w:r>
      <w:r w:rsidR="00632893">
        <w:rPr>
          <w:rFonts w:ascii="Times New Roman" w:hAnsi="Times New Roman"/>
          <w:sz w:val="24"/>
          <w:szCs w:val="24"/>
        </w:rPr>
        <w:t xml:space="preserve">are </w:t>
      </w:r>
      <w:proofErr w:type="spellStart"/>
      <w:r w:rsidRPr="00F22D83">
        <w:rPr>
          <w:rFonts w:ascii="Times New Roman" w:hAnsi="Times New Roman"/>
          <w:sz w:val="24"/>
          <w:szCs w:val="24"/>
        </w:rPr>
        <w:t>multidomain</w:t>
      </w:r>
      <w:proofErr w:type="spellEnd"/>
      <w:r>
        <w:rPr>
          <w:rFonts w:ascii="Times New Roman" w:hAnsi="Times New Roman"/>
          <w:sz w:val="24"/>
          <w:szCs w:val="24"/>
        </w:rPr>
        <w:t xml:space="preserve"> proteins</w:t>
      </w:r>
      <w:r w:rsidR="00632893">
        <w:rPr>
          <w:rFonts w:ascii="Times New Roman" w:hAnsi="Times New Roman"/>
          <w:sz w:val="24"/>
          <w:szCs w:val="24"/>
        </w:rPr>
        <w:t xml:space="preserve"> </w:t>
      </w:r>
      <w:r w:rsidR="00D805CA">
        <w:rPr>
          <w:rFonts w:ascii="Times New Roman" w:hAnsi="Times New Roman"/>
          <w:sz w:val="24"/>
          <w:szCs w:val="24"/>
        </w:rPr>
        <w:t>which encode</w:t>
      </w:r>
      <w:r w:rsidR="00632893">
        <w:rPr>
          <w:rFonts w:ascii="Times New Roman" w:hAnsi="Times New Roman"/>
          <w:sz w:val="24"/>
          <w:szCs w:val="24"/>
        </w:rPr>
        <w:t xml:space="preserve"> both </w:t>
      </w:r>
      <w:proofErr w:type="spellStart"/>
      <w:r w:rsidR="00632893">
        <w:rPr>
          <w:rFonts w:ascii="Times New Roman" w:hAnsi="Times New Roman"/>
          <w:sz w:val="24"/>
          <w:szCs w:val="24"/>
        </w:rPr>
        <w:t>GTPase</w:t>
      </w:r>
      <w:proofErr w:type="spellEnd"/>
      <w:r w:rsidR="00632893">
        <w:rPr>
          <w:rFonts w:ascii="Times New Roman" w:hAnsi="Times New Roman"/>
          <w:sz w:val="24"/>
          <w:szCs w:val="24"/>
        </w:rPr>
        <w:t xml:space="preserve"> and kinase domains</w:t>
      </w:r>
      <w:r w:rsidR="00D805CA">
        <w:rPr>
          <w:rFonts w:ascii="Times New Roman" w:hAnsi="Times New Roman"/>
          <w:sz w:val="24"/>
          <w:szCs w:val="24"/>
        </w:rPr>
        <w:t xml:space="preserve"> and which are phosphorylated in cells</w:t>
      </w:r>
      <w:r w:rsidR="00632893">
        <w:rPr>
          <w:rFonts w:ascii="Times New Roman" w:hAnsi="Times New Roman"/>
          <w:sz w:val="24"/>
          <w:szCs w:val="24"/>
        </w:rPr>
        <w:t xml:space="preserve">. </w:t>
      </w:r>
      <w:r>
        <w:rPr>
          <w:rFonts w:ascii="Times New Roman" w:hAnsi="Times New Roman"/>
          <w:sz w:val="24"/>
          <w:szCs w:val="24"/>
        </w:rPr>
        <w:t xml:space="preserve">Here, we present a protocol to label LRRK1 and LRRK2 in cells with </w:t>
      </w:r>
      <w:r w:rsidRPr="009004AC">
        <w:rPr>
          <w:rFonts w:ascii="Times New Roman" w:hAnsi="Times New Roman"/>
          <w:sz w:val="24"/>
          <w:szCs w:val="24"/>
          <w:vertAlign w:val="superscript"/>
        </w:rPr>
        <w:t>32</w:t>
      </w:r>
      <w:r>
        <w:rPr>
          <w:rFonts w:ascii="Times New Roman" w:hAnsi="Times New Roman"/>
          <w:sz w:val="24"/>
          <w:szCs w:val="24"/>
        </w:rPr>
        <w:t xml:space="preserve">P orthophosphate, thereby providing a means to measure their overall cellular </w:t>
      </w:r>
      <w:proofErr w:type="spellStart"/>
      <w:r>
        <w:rPr>
          <w:rFonts w:ascii="Times New Roman" w:hAnsi="Times New Roman"/>
          <w:sz w:val="24"/>
          <w:szCs w:val="24"/>
        </w:rPr>
        <w:t>phophorylation</w:t>
      </w:r>
      <w:proofErr w:type="spellEnd"/>
      <w:r>
        <w:rPr>
          <w:rFonts w:ascii="Times New Roman" w:hAnsi="Times New Roman"/>
          <w:sz w:val="24"/>
          <w:szCs w:val="24"/>
        </w:rPr>
        <w:t xml:space="preserve"> levels.</w:t>
      </w:r>
    </w:p>
    <w:p w:rsidR="00A92700" w:rsidRDefault="00A92700" w:rsidP="000D3554">
      <w:pPr>
        <w:spacing w:after="0" w:line="240" w:lineRule="auto"/>
        <w:jc w:val="both"/>
        <w:rPr>
          <w:rFonts w:ascii="Times New Roman" w:hAnsi="Times New Roman" w:cs="Times New Roman"/>
          <w:sz w:val="24"/>
          <w:szCs w:val="24"/>
        </w:rPr>
      </w:pPr>
    </w:p>
    <w:p w:rsidR="00A92700" w:rsidRPr="00A92700" w:rsidRDefault="00A92700" w:rsidP="000D3554">
      <w:pPr>
        <w:spacing w:after="0" w:line="240" w:lineRule="auto"/>
        <w:jc w:val="both"/>
        <w:rPr>
          <w:rFonts w:ascii="Times New Roman" w:hAnsi="Times New Roman" w:cs="Times New Roman"/>
          <w:b/>
          <w:sz w:val="24"/>
          <w:szCs w:val="24"/>
        </w:rPr>
      </w:pPr>
      <w:r w:rsidRPr="00A92700">
        <w:rPr>
          <w:rFonts w:ascii="Times New Roman" w:hAnsi="Times New Roman" w:cs="Times New Roman"/>
          <w:b/>
          <w:sz w:val="24"/>
          <w:szCs w:val="24"/>
        </w:rPr>
        <w:t>Long abstract</w:t>
      </w:r>
    </w:p>
    <w:p w:rsidR="00A92700" w:rsidRPr="00D805CA" w:rsidRDefault="00A92700" w:rsidP="000D3554">
      <w:pPr>
        <w:spacing w:after="0" w:line="240" w:lineRule="auto"/>
        <w:jc w:val="both"/>
        <w:rPr>
          <w:rFonts w:ascii="Times New Roman" w:hAnsi="Times New Roman"/>
          <w:sz w:val="24"/>
          <w:szCs w:val="24"/>
        </w:rPr>
      </w:pPr>
      <w:proofErr w:type="spellStart"/>
      <w:r w:rsidRPr="00F22D83">
        <w:rPr>
          <w:rFonts w:ascii="Times New Roman" w:hAnsi="Times New Roman"/>
          <w:sz w:val="24"/>
          <w:szCs w:val="24"/>
        </w:rPr>
        <w:t>Leucine</w:t>
      </w:r>
      <w:proofErr w:type="spellEnd"/>
      <w:r w:rsidRPr="00F22D83">
        <w:rPr>
          <w:rFonts w:ascii="Times New Roman" w:hAnsi="Times New Roman"/>
          <w:sz w:val="24"/>
          <w:szCs w:val="24"/>
        </w:rPr>
        <w:t xml:space="preserve"> rich repeat kinases 1 and 2 (LRRK1 and LRRK2) are </w:t>
      </w:r>
      <w:proofErr w:type="spellStart"/>
      <w:r w:rsidR="00D805CA">
        <w:rPr>
          <w:rFonts w:ascii="Times New Roman" w:hAnsi="Times New Roman"/>
          <w:sz w:val="24"/>
          <w:szCs w:val="24"/>
        </w:rPr>
        <w:t>paralogs</w:t>
      </w:r>
      <w:proofErr w:type="spellEnd"/>
      <w:r w:rsidRPr="00F22D83">
        <w:rPr>
          <w:rFonts w:ascii="Times New Roman" w:hAnsi="Times New Roman"/>
          <w:sz w:val="24"/>
          <w:szCs w:val="24"/>
        </w:rPr>
        <w:t xml:space="preserve"> which share a similar domain organization, </w:t>
      </w:r>
      <w:r w:rsidR="00D805CA">
        <w:rPr>
          <w:rFonts w:ascii="Times New Roman" w:hAnsi="Times New Roman"/>
          <w:sz w:val="24"/>
          <w:szCs w:val="24"/>
        </w:rPr>
        <w:t>including</w:t>
      </w:r>
      <w:r w:rsidRPr="00F22D83">
        <w:rPr>
          <w:rFonts w:ascii="Times New Roman" w:hAnsi="Times New Roman"/>
          <w:sz w:val="24"/>
          <w:szCs w:val="24"/>
        </w:rPr>
        <w:t xml:space="preserve"> a serine-threonine kinase domain</w:t>
      </w:r>
      <w:r w:rsidR="00D805CA">
        <w:rPr>
          <w:rFonts w:ascii="Times New Roman" w:hAnsi="Times New Roman"/>
          <w:sz w:val="24"/>
          <w:szCs w:val="24"/>
        </w:rPr>
        <w:t xml:space="preserve">, a </w:t>
      </w:r>
      <w:proofErr w:type="spellStart"/>
      <w:r w:rsidR="00D805CA">
        <w:rPr>
          <w:rFonts w:ascii="Times New Roman" w:hAnsi="Times New Roman"/>
          <w:sz w:val="24"/>
          <w:szCs w:val="24"/>
        </w:rPr>
        <w:t>Ras</w:t>
      </w:r>
      <w:proofErr w:type="spellEnd"/>
      <w:r w:rsidR="00D805CA">
        <w:rPr>
          <w:rFonts w:ascii="Times New Roman" w:hAnsi="Times New Roman"/>
          <w:sz w:val="24"/>
          <w:szCs w:val="24"/>
        </w:rPr>
        <w:t xml:space="preserve"> of complex proteins domain (ROC), a C-terminal of ROC domain (COR)</w:t>
      </w:r>
      <w:r w:rsidRPr="00F22D83">
        <w:rPr>
          <w:rFonts w:ascii="Times New Roman" w:hAnsi="Times New Roman"/>
          <w:sz w:val="24"/>
          <w:szCs w:val="24"/>
        </w:rPr>
        <w:t xml:space="preserve">, and </w:t>
      </w:r>
      <w:proofErr w:type="spellStart"/>
      <w:r w:rsidRPr="00F22D83">
        <w:rPr>
          <w:rFonts w:ascii="Times New Roman" w:hAnsi="Times New Roman"/>
          <w:sz w:val="24"/>
          <w:szCs w:val="24"/>
        </w:rPr>
        <w:t>leucine</w:t>
      </w:r>
      <w:proofErr w:type="spellEnd"/>
      <w:r w:rsidRPr="00F22D83">
        <w:rPr>
          <w:rFonts w:ascii="Times New Roman" w:hAnsi="Times New Roman"/>
          <w:sz w:val="24"/>
          <w:szCs w:val="24"/>
        </w:rPr>
        <w:t xml:space="preserve">-rich and </w:t>
      </w:r>
      <w:proofErr w:type="spellStart"/>
      <w:r w:rsidRPr="00F22D83">
        <w:rPr>
          <w:rFonts w:ascii="Times New Roman" w:hAnsi="Times New Roman"/>
          <w:sz w:val="24"/>
          <w:szCs w:val="24"/>
        </w:rPr>
        <w:t>ankyrin</w:t>
      </w:r>
      <w:proofErr w:type="spellEnd"/>
      <w:r w:rsidRPr="00F22D83">
        <w:rPr>
          <w:rFonts w:ascii="Times New Roman" w:hAnsi="Times New Roman"/>
          <w:sz w:val="24"/>
          <w:szCs w:val="24"/>
        </w:rPr>
        <w:t>-like repeats at the N-terminus.</w:t>
      </w:r>
      <w:r>
        <w:rPr>
          <w:rFonts w:ascii="Times New Roman" w:hAnsi="Times New Roman"/>
          <w:sz w:val="24"/>
          <w:szCs w:val="24"/>
        </w:rPr>
        <w:t xml:space="preserve"> </w:t>
      </w:r>
      <w:r w:rsidRPr="00F22D83">
        <w:rPr>
          <w:rFonts w:ascii="Times New Roman" w:hAnsi="Times New Roman"/>
          <w:sz w:val="24"/>
          <w:szCs w:val="24"/>
        </w:rPr>
        <w:t xml:space="preserve">The precise cellular roles of LRRK1 and LRRK2 have yet to be elucidated, however LRRK1 has </w:t>
      </w:r>
      <w:r w:rsidRPr="009004AC">
        <w:rPr>
          <w:rFonts w:ascii="Times New Roman" w:hAnsi="Times New Roman"/>
          <w:sz w:val="24"/>
          <w:szCs w:val="24"/>
        </w:rPr>
        <w:t>been implicated in tyrosine kinase receptor signaling</w:t>
      </w:r>
      <w:r w:rsidR="00032787" w:rsidRPr="009004AC">
        <w:rPr>
          <w:rFonts w:ascii="Times New Roman" w:hAnsi="Times New Roman"/>
          <w:sz w:val="24"/>
          <w:szCs w:val="24"/>
        </w:rPr>
        <w:fldChar w:fldCharType="begin">
          <w:fldData xml:space="preserve">PEVuZE5vdGU+PENpdGU+PEF1dGhvcj5IYW5hZnVzYTwvQXV0aG9yPjxZZWFyPjIwMTE8L1llYXI+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</w:fldData>
        </w:fldChar>
      </w:r>
      <w:r w:rsidR="00D805CA">
        <w:rPr>
          <w:rFonts w:ascii="Times New Roman" w:hAnsi="Times New Roman"/>
          <w:sz w:val="24"/>
          <w:szCs w:val="24"/>
        </w:rPr>
        <w:instrText xml:space="preserve"> ADDIN EN.CITE </w:instrText>
      </w:r>
      <w:r w:rsidR="00032787">
        <w:rPr>
          <w:rFonts w:ascii="Times New Roman" w:hAnsi="Times New Roman"/>
          <w:sz w:val="24"/>
          <w:szCs w:val="24"/>
        </w:rPr>
        <w:fldChar w:fldCharType="begin">
          <w:fldData xml:space="preserve">PEVuZE5vdGU+PENpdGU+PEF1dGhvcj5IYW5hZnVzYTwvQXV0aG9yPjxZZWFyPjIwMTE8L1llYXI+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</w:fldData>
        </w:fldChar>
      </w:r>
      <w:r w:rsidR="00D805CA">
        <w:rPr>
          <w:rFonts w:ascii="Times New Roman" w:hAnsi="Times New Roman"/>
          <w:sz w:val="24"/>
          <w:szCs w:val="24"/>
        </w:rPr>
        <w:instrText xml:space="preserve"> ADDIN EN.CITE.DATA </w:instrText>
      </w:r>
      <w:r w:rsidR="00032787">
        <w:rPr>
          <w:rFonts w:ascii="Times New Roman" w:hAnsi="Times New Roman"/>
          <w:sz w:val="24"/>
          <w:szCs w:val="24"/>
        </w:rPr>
      </w:r>
      <w:r w:rsidR="00032787">
        <w:rPr>
          <w:rFonts w:ascii="Times New Roman" w:hAnsi="Times New Roman"/>
          <w:sz w:val="24"/>
          <w:szCs w:val="24"/>
        </w:rPr>
        <w:fldChar w:fldCharType="end"/>
      </w:r>
      <w:r w:rsidR="00032787" w:rsidRPr="009004AC">
        <w:rPr>
          <w:rFonts w:ascii="Times New Roman" w:hAnsi="Times New Roman"/>
          <w:sz w:val="24"/>
          <w:szCs w:val="24"/>
        </w:rPr>
      </w:r>
      <w:r w:rsidR="00032787" w:rsidRPr="009004AC">
        <w:rPr>
          <w:rFonts w:ascii="Times New Roman" w:hAnsi="Times New Roman"/>
          <w:sz w:val="24"/>
          <w:szCs w:val="24"/>
        </w:rPr>
        <w:fldChar w:fldCharType="separate"/>
      </w:r>
      <w:hyperlink w:anchor="_ENREF_1" w:tooltip="Hanafusa, 2011 #1086" w:history="1">
        <w:r w:rsidR="00D805CA" w:rsidRPr="00D805CA">
          <w:rPr>
            <w:rFonts w:ascii="Times New Roman" w:hAnsi="Times New Roman"/>
            <w:noProof/>
            <w:sz w:val="24"/>
            <w:szCs w:val="24"/>
            <w:vertAlign w:val="superscript"/>
          </w:rPr>
          <w:t>1</w:t>
        </w:r>
      </w:hyperlink>
      <w:r w:rsidR="00D805CA" w:rsidRPr="00D805CA">
        <w:rPr>
          <w:rFonts w:ascii="Times New Roman" w:hAnsi="Times New Roman"/>
          <w:noProof/>
          <w:sz w:val="24"/>
          <w:szCs w:val="24"/>
          <w:vertAlign w:val="superscript"/>
        </w:rPr>
        <w:t>,</w:t>
      </w:r>
      <w:hyperlink w:anchor="_ENREF_2" w:tooltip="Titz, 2010 #1084" w:history="1">
        <w:r w:rsidR="00D805CA" w:rsidRPr="00D805CA">
          <w:rPr>
            <w:rFonts w:ascii="Times New Roman" w:hAnsi="Times New Roman"/>
            <w:noProof/>
            <w:sz w:val="24"/>
            <w:szCs w:val="24"/>
            <w:vertAlign w:val="superscript"/>
          </w:rPr>
          <w:t>2</w:t>
        </w:r>
      </w:hyperlink>
      <w:r w:rsidR="00032787" w:rsidRPr="009004AC">
        <w:rPr>
          <w:rFonts w:ascii="Times New Roman" w:hAnsi="Times New Roman"/>
          <w:sz w:val="24"/>
          <w:szCs w:val="24"/>
        </w:rPr>
        <w:fldChar w:fldCharType="end"/>
      </w:r>
      <w:r w:rsidRPr="009004AC">
        <w:rPr>
          <w:rFonts w:ascii="Times New Roman" w:hAnsi="Times New Roman"/>
          <w:sz w:val="24"/>
          <w:szCs w:val="24"/>
        </w:rPr>
        <w:t xml:space="preserve">, while LRRK2 </w:t>
      </w:r>
      <w:r w:rsidR="009C7D14">
        <w:rPr>
          <w:rFonts w:ascii="Times New Roman" w:hAnsi="Times New Roman"/>
          <w:sz w:val="24"/>
          <w:szCs w:val="24"/>
        </w:rPr>
        <w:t xml:space="preserve">is implicated </w:t>
      </w:r>
      <w:r w:rsidRPr="009004AC">
        <w:rPr>
          <w:rFonts w:ascii="Times New Roman" w:hAnsi="Times New Roman"/>
          <w:sz w:val="24"/>
          <w:szCs w:val="24"/>
        </w:rPr>
        <w:t>in the pathogenesis of Parkinson’s disease</w:t>
      </w:r>
      <w:r w:rsidR="00032787" w:rsidRPr="009004AC">
        <w:rPr>
          <w:rFonts w:ascii="Times New Roman" w:hAnsi="Times New Roman"/>
          <w:sz w:val="24"/>
          <w:szCs w:val="24"/>
        </w:rPr>
        <w:fldChar w:fldCharType="begin">
          <w:fldData xml:space="preserve">PEVuZE5vdGU+PENpdGU+PEF1dGhvcj5Db29rc29uPC9BdXRob3I+PFllYXI+MjAxMDwvWWVhcj48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</w:fldData>
        </w:fldChar>
      </w:r>
      <w:r w:rsidR="00D805CA">
        <w:rPr>
          <w:rFonts w:ascii="Times New Roman" w:hAnsi="Times New Roman"/>
          <w:sz w:val="24"/>
          <w:szCs w:val="24"/>
        </w:rPr>
        <w:instrText xml:space="preserve"> ADDIN EN.CITE </w:instrText>
      </w:r>
      <w:r w:rsidR="00032787">
        <w:rPr>
          <w:rFonts w:ascii="Times New Roman" w:hAnsi="Times New Roman"/>
          <w:sz w:val="24"/>
          <w:szCs w:val="24"/>
        </w:rPr>
        <w:fldChar w:fldCharType="begin">
          <w:fldData xml:space="preserve">PEVuZE5vdGU+PENpdGU+PEF1dGhvcj5Db29rc29uPC9BdXRob3I+PFllYXI+MjAxMDwvWWVhcj48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</w:fldData>
        </w:fldChar>
      </w:r>
      <w:r w:rsidR="00D805CA">
        <w:rPr>
          <w:rFonts w:ascii="Times New Roman" w:hAnsi="Times New Roman"/>
          <w:sz w:val="24"/>
          <w:szCs w:val="24"/>
        </w:rPr>
        <w:instrText xml:space="preserve"> ADDIN EN.CITE.DATA </w:instrText>
      </w:r>
      <w:r w:rsidR="00032787">
        <w:rPr>
          <w:rFonts w:ascii="Times New Roman" w:hAnsi="Times New Roman"/>
          <w:sz w:val="24"/>
          <w:szCs w:val="24"/>
        </w:rPr>
      </w:r>
      <w:r w:rsidR="00032787">
        <w:rPr>
          <w:rFonts w:ascii="Times New Roman" w:hAnsi="Times New Roman"/>
          <w:sz w:val="24"/>
          <w:szCs w:val="24"/>
        </w:rPr>
        <w:fldChar w:fldCharType="end"/>
      </w:r>
      <w:r w:rsidR="00032787" w:rsidRPr="009004AC">
        <w:rPr>
          <w:rFonts w:ascii="Times New Roman" w:hAnsi="Times New Roman"/>
          <w:sz w:val="24"/>
          <w:szCs w:val="24"/>
        </w:rPr>
      </w:r>
      <w:r w:rsidR="00032787" w:rsidRPr="009004AC">
        <w:rPr>
          <w:rFonts w:ascii="Times New Roman" w:hAnsi="Times New Roman"/>
          <w:sz w:val="24"/>
          <w:szCs w:val="24"/>
        </w:rPr>
        <w:fldChar w:fldCharType="separate"/>
      </w:r>
      <w:hyperlink w:anchor="_ENREF_3" w:tooltip="Cookson, 2010 #1082" w:history="1">
        <w:r w:rsidR="00D805CA" w:rsidRPr="00D805CA">
          <w:rPr>
            <w:rFonts w:ascii="Times New Roman" w:hAnsi="Times New Roman"/>
            <w:noProof/>
            <w:sz w:val="24"/>
            <w:szCs w:val="24"/>
            <w:vertAlign w:val="superscript"/>
          </w:rPr>
          <w:t>3</w:t>
        </w:r>
      </w:hyperlink>
      <w:r w:rsidR="00D805CA" w:rsidRPr="00D805CA">
        <w:rPr>
          <w:rFonts w:ascii="Times New Roman" w:hAnsi="Times New Roman"/>
          <w:noProof/>
          <w:sz w:val="24"/>
          <w:szCs w:val="24"/>
          <w:vertAlign w:val="superscript"/>
        </w:rPr>
        <w:t>,</w:t>
      </w:r>
      <w:hyperlink w:anchor="_ENREF_4" w:tooltip="Taymans, 2010 #935" w:history="1">
        <w:r w:rsidR="00D805CA" w:rsidRPr="00D805CA">
          <w:rPr>
            <w:rFonts w:ascii="Times New Roman" w:hAnsi="Times New Roman"/>
            <w:noProof/>
            <w:sz w:val="24"/>
            <w:szCs w:val="24"/>
            <w:vertAlign w:val="superscript"/>
          </w:rPr>
          <w:t>4</w:t>
        </w:r>
      </w:hyperlink>
      <w:r w:rsidR="00032787" w:rsidRPr="009004AC">
        <w:rPr>
          <w:rFonts w:ascii="Times New Roman" w:hAnsi="Times New Roman"/>
          <w:sz w:val="24"/>
          <w:szCs w:val="24"/>
        </w:rPr>
        <w:fldChar w:fldCharType="end"/>
      </w:r>
      <w:r w:rsidRPr="009004AC">
        <w:rPr>
          <w:rFonts w:ascii="Times New Roman" w:hAnsi="Times New Roman"/>
          <w:sz w:val="24"/>
          <w:szCs w:val="24"/>
        </w:rPr>
        <w:t>.</w:t>
      </w:r>
      <w:r w:rsidR="00727802">
        <w:rPr>
          <w:rFonts w:ascii="Times New Roman" w:hAnsi="Times New Roman"/>
          <w:sz w:val="24"/>
          <w:szCs w:val="24"/>
        </w:rPr>
        <w:t xml:space="preserve"> </w:t>
      </w:r>
      <w:r w:rsidR="0097589F">
        <w:rPr>
          <w:rFonts w:ascii="Times New Roman" w:hAnsi="Times New Roman"/>
          <w:sz w:val="24"/>
          <w:szCs w:val="24"/>
        </w:rPr>
        <w:t xml:space="preserve">In this report, we present a protocol to label the LRRK1 and LRRK2 proteins in cells with </w:t>
      </w:r>
      <w:r w:rsidR="0097589F" w:rsidRPr="009004AC">
        <w:rPr>
          <w:rFonts w:ascii="Times New Roman" w:hAnsi="Times New Roman"/>
          <w:sz w:val="24"/>
          <w:szCs w:val="24"/>
          <w:vertAlign w:val="superscript"/>
        </w:rPr>
        <w:t>32</w:t>
      </w:r>
      <w:r w:rsidR="0097589F">
        <w:rPr>
          <w:rFonts w:ascii="Times New Roman" w:hAnsi="Times New Roman"/>
          <w:sz w:val="24"/>
          <w:szCs w:val="24"/>
        </w:rPr>
        <w:t xml:space="preserve">P orthophosphate, thereby providing a means to measure the overall </w:t>
      </w:r>
      <w:proofErr w:type="spellStart"/>
      <w:r w:rsidR="0097589F">
        <w:rPr>
          <w:rFonts w:ascii="Times New Roman" w:hAnsi="Times New Roman"/>
          <w:sz w:val="24"/>
          <w:szCs w:val="24"/>
        </w:rPr>
        <w:t>phophorylation</w:t>
      </w:r>
      <w:proofErr w:type="spellEnd"/>
      <w:r w:rsidR="0097589F">
        <w:rPr>
          <w:rFonts w:ascii="Times New Roman" w:hAnsi="Times New Roman"/>
          <w:sz w:val="24"/>
          <w:szCs w:val="24"/>
        </w:rPr>
        <w:t xml:space="preserve"> levels of these 2 proteins in cells.</w:t>
      </w:r>
      <w:r w:rsidR="009C7D14">
        <w:rPr>
          <w:rFonts w:ascii="Times New Roman" w:hAnsi="Times New Roman" w:cs="Times New Roman"/>
          <w:sz w:val="24"/>
          <w:szCs w:val="24"/>
        </w:rPr>
        <w:t xml:space="preserve"> In brief,</w:t>
      </w:r>
      <w:r w:rsidR="00772C98">
        <w:rPr>
          <w:rFonts w:ascii="Times New Roman" w:hAnsi="Times New Roman" w:cs="Times New Roman"/>
          <w:sz w:val="24"/>
          <w:szCs w:val="24"/>
        </w:rPr>
        <w:t xml:space="preserve"> </w:t>
      </w:r>
      <w:r w:rsidR="009C7D14">
        <w:rPr>
          <w:rFonts w:ascii="Times New Roman" w:hAnsi="Times New Roman" w:cs="Times New Roman"/>
          <w:sz w:val="24"/>
          <w:szCs w:val="24"/>
        </w:rPr>
        <w:t>a</w:t>
      </w:r>
      <w:r w:rsidR="00772C98">
        <w:rPr>
          <w:rFonts w:ascii="Times New Roman" w:hAnsi="Times New Roman" w:cs="Times New Roman"/>
          <w:sz w:val="24"/>
          <w:szCs w:val="24"/>
        </w:rPr>
        <w:t xml:space="preserve">ffinity tagged LRRK proteins are expressed in HEK293T cells which are exposed to medium containing </w:t>
      </w:r>
      <w:r w:rsidR="00772C98" w:rsidRPr="00AE6BCA">
        <w:rPr>
          <w:rFonts w:ascii="Times New Roman" w:hAnsi="Times New Roman" w:cs="Times New Roman"/>
          <w:sz w:val="24"/>
          <w:szCs w:val="24"/>
          <w:vertAlign w:val="superscript"/>
        </w:rPr>
        <w:lastRenderedPageBreak/>
        <w:t>32</w:t>
      </w:r>
      <w:r w:rsidR="00772C98">
        <w:rPr>
          <w:rFonts w:ascii="Times New Roman" w:hAnsi="Times New Roman" w:cs="Times New Roman"/>
          <w:sz w:val="24"/>
          <w:szCs w:val="24"/>
        </w:rPr>
        <w:t xml:space="preserve">P-orthophosphate. The </w:t>
      </w:r>
      <w:r w:rsidR="00772C98" w:rsidRPr="00AE6BCA">
        <w:rPr>
          <w:rFonts w:ascii="Times New Roman" w:hAnsi="Times New Roman" w:cs="Times New Roman"/>
          <w:sz w:val="24"/>
          <w:szCs w:val="24"/>
          <w:vertAlign w:val="superscript"/>
        </w:rPr>
        <w:t>32</w:t>
      </w:r>
      <w:r w:rsidR="00772C98">
        <w:rPr>
          <w:rFonts w:ascii="Times New Roman" w:hAnsi="Times New Roman" w:cs="Times New Roman"/>
          <w:sz w:val="24"/>
          <w:szCs w:val="24"/>
        </w:rPr>
        <w:t xml:space="preserve">P-orthophosphate is assimilated by the cells after only a few hours of incubation and all molecules in the cell containing phosphates are thereby radioactively labeled. </w:t>
      </w:r>
      <w:r w:rsidR="009C7D14">
        <w:rPr>
          <w:rFonts w:ascii="Times New Roman" w:hAnsi="Times New Roman" w:cs="Times New Roman"/>
          <w:sz w:val="24"/>
          <w:szCs w:val="24"/>
        </w:rPr>
        <w:t>Via the</w:t>
      </w:r>
      <w:r w:rsidR="00772C98">
        <w:rPr>
          <w:rFonts w:ascii="Times New Roman" w:hAnsi="Times New Roman" w:cs="Times New Roman"/>
          <w:sz w:val="24"/>
          <w:szCs w:val="24"/>
        </w:rPr>
        <w:t xml:space="preserve"> affinity</w:t>
      </w:r>
      <w:r w:rsidR="009C7D14">
        <w:rPr>
          <w:rFonts w:ascii="Times New Roman" w:hAnsi="Times New Roman" w:cs="Times New Roman"/>
          <w:sz w:val="24"/>
          <w:szCs w:val="24"/>
        </w:rPr>
        <w:t xml:space="preserve"> tag (3xflag) the</w:t>
      </w:r>
      <w:r w:rsidR="00772C98">
        <w:rPr>
          <w:rFonts w:ascii="Times New Roman" w:hAnsi="Times New Roman" w:cs="Times New Roman"/>
          <w:sz w:val="24"/>
          <w:szCs w:val="24"/>
        </w:rPr>
        <w:t xml:space="preserve"> LRRK proteins </w:t>
      </w:r>
      <w:r w:rsidR="009C7D14">
        <w:rPr>
          <w:rFonts w:ascii="Times New Roman" w:hAnsi="Times New Roman" w:cs="Times New Roman"/>
          <w:sz w:val="24"/>
          <w:szCs w:val="24"/>
        </w:rPr>
        <w:t xml:space="preserve">are isolated </w:t>
      </w:r>
      <w:r w:rsidR="00772C98">
        <w:rPr>
          <w:rFonts w:ascii="Times New Roman" w:hAnsi="Times New Roman" w:cs="Times New Roman"/>
          <w:sz w:val="24"/>
          <w:szCs w:val="24"/>
        </w:rPr>
        <w:t xml:space="preserve">from other cellular components by </w:t>
      </w:r>
      <w:proofErr w:type="spellStart"/>
      <w:r w:rsidR="00772C98">
        <w:rPr>
          <w:rFonts w:ascii="Times New Roman" w:hAnsi="Times New Roman" w:cs="Times New Roman"/>
          <w:sz w:val="24"/>
          <w:szCs w:val="24"/>
        </w:rPr>
        <w:t>immunoprecipitation</w:t>
      </w:r>
      <w:proofErr w:type="spellEnd"/>
      <w:r w:rsidR="00772C98">
        <w:rPr>
          <w:rFonts w:ascii="Times New Roman" w:hAnsi="Times New Roman" w:cs="Times New Roman"/>
          <w:sz w:val="24"/>
          <w:szCs w:val="24"/>
        </w:rPr>
        <w:t xml:space="preserve">. </w:t>
      </w:r>
      <w:proofErr w:type="spellStart"/>
      <w:r w:rsidR="00772C98">
        <w:rPr>
          <w:rFonts w:ascii="Times New Roman" w:hAnsi="Times New Roman" w:cs="Times New Roman"/>
          <w:sz w:val="24"/>
          <w:szCs w:val="24"/>
        </w:rPr>
        <w:t>Immunoprecipitates</w:t>
      </w:r>
      <w:proofErr w:type="spellEnd"/>
      <w:r w:rsidR="00772C98">
        <w:rPr>
          <w:rFonts w:ascii="Times New Roman" w:hAnsi="Times New Roman" w:cs="Times New Roman"/>
          <w:sz w:val="24"/>
          <w:szCs w:val="24"/>
        </w:rPr>
        <w:t xml:space="preserve"> are then separated via SDS-PAGE, blotted to </w:t>
      </w:r>
      <w:proofErr w:type="spellStart"/>
      <w:r w:rsidR="00772C98">
        <w:rPr>
          <w:rFonts w:ascii="Times New Roman" w:hAnsi="Times New Roman" w:cs="Times New Roman"/>
          <w:sz w:val="24"/>
          <w:szCs w:val="24"/>
        </w:rPr>
        <w:t>pvdf</w:t>
      </w:r>
      <w:proofErr w:type="spellEnd"/>
      <w:r w:rsidR="00772C98">
        <w:rPr>
          <w:rFonts w:ascii="Times New Roman" w:hAnsi="Times New Roman" w:cs="Times New Roman"/>
          <w:sz w:val="24"/>
          <w:szCs w:val="24"/>
        </w:rPr>
        <w:t xml:space="preserve"> membranes and analysis of the incorporated phosphates is performed by autoradiography (</w:t>
      </w:r>
      <w:r w:rsidR="00772C98" w:rsidRPr="000F4C66">
        <w:rPr>
          <w:rFonts w:ascii="Times New Roman" w:hAnsi="Times New Roman" w:cs="Times New Roman"/>
          <w:sz w:val="24"/>
          <w:szCs w:val="24"/>
          <w:vertAlign w:val="superscript"/>
        </w:rPr>
        <w:t>32</w:t>
      </w:r>
      <w:r w:rsidR="00772C98">
        <w:rPr>
          <w:rFonts w:ascii="Times New Roman" w:hAnsi="Times New Roman" w:cs="Times New Roman"/>
          <w:sz w:val="24"/>
          <w:szCs w:val="24"/>
        </w:rPr>
        <w:t xml:space="preserve">P signal) and western detection (protein signal) of the proteins on the blots. The protocol can readily be adapted to monitor phosphorylation of any other protein that can be expressed in cells and isolated by </w:t>
      </w:r>
      <w:proofErr w:type="spellStart"/>
      <w:r w:rsidR="00772C98">
        <w:rPr>
          <w:rFonts w:ascii="Times New Roman" w:hAnsi="Times New Roman" w:cs="Times New Roman"/>
          <w:sz w:val="24"/>
          <w:szCs w:val="24"/>
        </w:rPr>
        <w:t>immunoprecipitation</w:t>
      </w:r>
      <w:proofErr w:type="spellEnd"/>
      <w:r w:rsidR="00772C98">
        <w:rPr>
          <w:rFonts w:ascii="Times New Roman" w:hAnsi="Times New Roman" w:cs="Times New Roman"/>
          <w:sz w:val="24"/>
          <w:szCs w:val="24"/>
        </w:rPr>
        <w:t>.</w:t>
      </w:r>
    </w:p>
    <w:p w:rsidR="009C7D14" w:rsidRPr="00D02A7A" w:rsidRDefault="009C7D14" w:rsidP="000D3554">
      <w:pPr>
        <w:spacing w:after="0" w:line="240" w:lineRule="auto"/>
        <w:jc w:val="both"/>
        <w:rPr>
          <w:rFonts w:ascii="Times New Roman" w:hAnsi="Times New Roman" w:cs="Times New Roman"/>
          <w:sz w:val="24"/>
          <w:szCs w:val="24"/>
        </w:rPr>
      </w:pPr>
    </w:p>
    <w:p w:rsidR="000C10EE" w:rsidRDefault="00E063E1" w:rsidP="000D3554">
      <w:pPr>
        <w:spacing w:after="0" w:line="240" w:lineRule="auto"/>
        <w:jc w:val="both"/>
        <w:rPr>
          <w:rFonts w:ascii="Times New Roman" w:hAnsi="Times New Roman" w:cs="Times New Roman"/>
          <w:sz w:val="24"/>
          <w:szCs w:val="24"/>
        </w:rPr>
      </w:pPr>
      <w:r w:rsidRPr="00F22D83">
        <w:rPr>
          <w:rFonts w:ascii="Times New Roman" w:hAnsi="Times New Roman" w:cs="Times New Roman"/>
          <w:b/>
          <w:sz w:val="24"/>
          <w:szCs w:val="24"/>
        </w:rPr>
        <w:t>Introduction</w:t>
      </w:r>
      <w:r w:rsidR="00065B8F">
        <w:rPr>
          <w:rFonts w:ascii="Times New Roman" w:hAnsi="Times New Roman" w:cs="Times New Roman"/>
          <w:b/>
          <w:sz w:val="24"/>
          <w:szCs w:val="24"/>
        </w:rPr>
        <w:t>/Abstract</w:t>
      </w:r>
    </w:p>
    <w:p w:rsidR="00F51162" w:rsidRDefault="00066ADC" w:rsidP="00964B0A">
      <w:pPr>
        <w:spacing w:after="0" w:line="240" w:lineRule="auto"/>
        <w:jc w:val="both"/>
        <w:rPr>
          <w:rFonts w:ascii="Times New Roman" w:hAnsi="Times New Roman"/>
          <w:sz w:val="24"/>
          <w:szCs w:val="24"/>
        </w:rPr>
      </w:pPr>
      <w:proofErr w:type="spellStart"/>
      <w:r w:rsidRPr="00D97C88">
        <w:rPr>
          <w:rFonts w:ascii="Times New Roman" w:hAnsi="Times New Roman"/>
          <w:sz w:val="24"/>
          <w:szCs w:val="24"/>
        </w:rPr>
        <w:t>Leucine</w:t>
      </w:r>
      <w:proofErr w:type="spellEnd"/>
      <w:r w:rsidRPr="00D97C88">
        <w:rPr>
          <w:rFonts w:ascii="Times New Roman" w:hAnsi="Times New Roman"/>
          <w:sz w:val="24"/>
          <w:szCs w:val="24"/>
        </w:rPr>
        <w:t xml:space="preserve"> rich repeat kinases 1 and 2 (LRRK1 and LRRK2) </w:t>
      </w:r>
      <w:r w:rsidR="00CB34FC" w:rsidRPr="00D97C88">
        <w:rPr>
          <w:rFonts w:ascii="Times New Roman" w:hAnsi="Times New Roman"/>
          <w:sz w:val="24"/>
          <w:szCs w:val="24"/>
        </w:rPr>
        <w:t xml:space="preserve">are </w:t>
      </w:r>
      <w:proofErr w:type="spellStart"/>
      <w:r w:rsidR="00CB34FC" w:rsidRPr="00D97C88">
        <w:rPr>
          <w:rFonts w:ascii="Times New Roman" w:hAnsi="Times New Roman"/>
          <w:sz w:val="24"/>
          <w:szCs w:val="24"/>
        </w:rPr>
        <w:t>multidomain</w:t>
      </w:r>
      <w:proofErr w:type="spellEnd"/>
      <w:r w:rsidR="00CB34FC" w:rsidRPr="00D97C88">
        <w:rPr>
          <w:rFonts w:ascii="Times New Roman" w:hAnsi="Times New Roman"/>
          <w:sz w:val="24"/>
          <w:szCs w:val="24"/>
        </w:rPr>
        <w:t xml:space="preserve"> </w:t>
      </w:r>
      <w:proofErr w:type="spellStart"/>
      <w:r w:rsidR="00CB34FC" w:rsidRPr="00D97C88">
        <w:rPr>
          <w:rFonts w:ascii="Times New Roman" w:hAnsi="Times New Roman"/>
          <w:sz w:val="24"/>
          <w:szCs w:val="24"/>
        </w:rPr>
        <w:t>paralogs</w:t>
      </w:r>
      <w:proofErr w:type="spellEnd"/>
      <w:r w:rsidR="00CB34FC" w:rsidRPr="00D97C88">
        <w:rPr>
          <w:rFonts w:ascii="Times New Roman" w:hAnsi="Times New Roman"/>
          <w:sz w:val="24"/>
          <w:szCs w:val="24"/>
        </w:rPr>
        <w:t xml:space="preserve"> which share a similar domain organization. Both proteins encode a </w:t>
      </w:r>
      <w:proofErr w:type="spellStart"/>
      <w:r w:rsidR="00CB34FC" w:rsidRPr="00D97C88">
        <w:rPr>
          <w:rFonts w:ascii="Times New Roman" w:hAnsi="Times New Roman"/>
          <w:sz w:val="24"/>
          <w:szCs w:val="24"/>
        </w:rPr>
        <w:t>GTPase</w:t>
      </w:r>
      <w:proofErr w:type="spellEnd"/>
      <w:r w:rsidR="00CB34FC" w:rsidRPr="00D97C88">
        <w:rPr>
          <w:rFonts w:ascii="Times New Roman" w:hAnsi="Times New Roman"/>
          <w:sz w:val="24"/>
          <w:szCs w:val="24"/>
        </w:rPr>
        <w:t xml:space="preserve"> sequence akin to the </w:t>
      </w:r>
      <w:proofErr w:type="spellStart"/>
      <w:r w:rsidR="00CB34FC" w:rsidRPr="00D97C88">
        <w:rPr>
          <w:rFonts w:ascii="Times New Roman" w:hAnsi="Times New Roman"/>
          <w:sz w:val="24"/>
          <w:szCs w:val="24"/>
        </w:rPr>
        <w:t>Ras</w:t>
      </w:r>
      <w:proofErr w:type="spellEnd"/>
      <w:r w:rsidR="00CB34FC" w:rsidRPr="00D97C88">
        <w:rPr>
          <w:rFonts w:ascii="Times New Roman" w:hAnsi="Times New Roman"/>
          <w:sz w:val="24"/>
          <w:szCs w:val="24"/>
        </w:rPr>
        <w:t xml:space="preserve"> family of </w:t>
      </w:r>
      <w:proofErr w:type="spellStart"/>
      <w:r w:rsidR="00CB34FC" w:rsidRPr="00D97C88">
        <w:rPr>
          <w:rFonts w:ascii="Times New Roman" w:hAnsi="Times New Roman"/>
          <w:sz w:val="24"/>
          <w:szCs w:val="24"/>
        </w:rPr>
        <w:t>GTPases</w:t>
      </w:r>
      <w:proofErr w:type="spellEnd"/>
      <w:r w:rsidR="00CB34FC" w:rsidRPr="00D97C88">
        <w:rPr>
          <w:rFonts w:ascii="Times New Roman" w:hAnsi="Times New Roman"/>
          <w:sz w:val="24"/>
          <w:szCs w:val="24"/>
        </w:rPr>
        <w:t xml:space="preserve"> (</w:t>
      </w:r>
      <w:proofErr w:type="spellStart"/>
      <w:r w:rsidR="00CB34FC" w:rsidRPr="00D97C88">
        <w:rPr>
          <w:rFonts w:ascii="Times New Roman" w:hAnsi="Times New Roman"/>
          <w:sz w:val="24"/>
          <w:szCs w:val="24"/>
        </w:rPr>
        <w:t>Ras</w:t>
      </w:r>
      <w:proofErr w:type="spellEnd"/>
      <w:r w:rsidR="00CB34FC" w:rsidRPr="00D97C88">
        <w:rPr>
          <w:rFonts w:ascii="Times New Roman" w:hAnsi="Times New Roman"/>
          <w:sz w:val="24"/>
          <w:szCs w:val="24"/>
        </w:rPr>
        <w:t xml:space="preserve"> of Complex Proteins, or ROC)</w:t>
      </w:r>
      <w:r w:rsidR="0092663B" w:rsidRPr="00D97C88">
        <w:rPr>
          <w:rFonts w:ascii="Times New Roman" w:hAnsi="Times New Roman"/>
          <w:sz w:val="24"/>
          <w:szCs w:val="24"/>
        </w:rPr>
        <w:t xml:space="preserve"> as well as a C-terminal of ROC domain (COR), effectively classifying both proteins to the ROCO protein family</w:t>
      </w:r>
      <w:r w:rsidR="00032787" w:rsidRPr="00D97C88">
        <w:rPr>
          <w:rFonts w:ascii="Times New Roman" w:hAnsi="Times New Roman"/>
          <w:sz w:val="24"/>
          <w:szCs w:val="24"/>
        </w:rPr>
        <w:fldChar w:fldCharType="begin">
          <w:fldData xml:space="preserve">PEVuZE5vdGU+PENpdGU+PEF1dGhvcj5MZXdpczwvQXV0aG9yPjxZZWFyPjIwMDk8L1llYXI+PFJl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</w:fldData>
        </w:fldChar>
      </w:r>
      <w:r w:rsidR="00D805CA" w:rsidRPr="00D97C88">
        <w:rPr>
          <w:rFonts w:ascii="Times New Roman" w:hAnsi="Times New Roman"/>
          <w:sz w:val="24"/>
          <w:szCs w:val="24"/>
        </w:rPr>
        <w:instrText xml:space="preserve"> ADDIN EN.CITE </w:instrText>
      </w:r>
      <w:r w:rsidR="00032787" w:rsidRPr="00D97C88">
        <w:rPr>
          <w:rFonts w:ascii="Times New Roman" w:hAnsi="Times New Roman"/>
          <w:sz w:val="24"/>
          <w:szCs w:val="24"/>
        </w:rPr>
        <w:fldChar w:fldCharType="begin">
          <w:fldData xml:space="preserve">PEVuZE5vdGU+PENpdGU+PEF1dGhvcj5MZXdpczwvQXV0aG9yPjxZZWFyPjIwMDk8L1llYXI+PFJl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</w:fldData>
        </w:fldChar>
      </w:r>
      <w:r w:rsidR="00D805CA" w:rsidRPr="00D97C88">
        <w:rPr>
          <w:rFonts w:ascii="Times New Roman" w:hAnsi="Times New Roman"/>
          <w:sz w:val="24"/>
          <w:szCs w:val="24"/>
        </w:rPr>
        <w:instrText xml:space="preserve"> ADDIN EN.CITE.DATA </w:instrText>
      </w:r>
      <w:r w:rsidR="00032787" w:rsidRPr="00D97C88">
        <w:rPr>
          <w:rFonts w:ascii="Times New Roman" w:hAnsi="Times New Roman"/>
          <w:sz w:val="24"/>
          <w:szCs w:val="24"/>
        </w:rPr>
      </w:r>
      <w:r w:rsidR="00032787" w:rsidRPr="00D97C88">
        <w:rPr>
          <w:rFonts w:ascii="Times New Roman" w:hAnsi="Times New Roman"/>
          <w:sz w:val="24"/>
          <w:szCs w:val="24"/>
        </w:rPr>
        <w:fldChar w:fldCharType="end"/>
      </w:r>
      <w:r w:rsidR="00032787" w:rsidRPr="00D97C88">
        <w:rPr>
          <w:rFonts w:ascii="Times New Roman" w:hAnsi="Times New Roman"/>
          <w:sz w:val="24"/>
          <w:szCs w:val="24"/>
        </w:rPr>
      </w:r>
      <w:r w:rsidR="00032787" w:rsidRPr="00D97C88">
        <w:rPr>
          <w:rFonts w:ascii="Times New Roman" w:hAnsi="Times New Roman"/>
          <w:sz w:val="24"/>
          <w:szCs w:val="24"/>
        </w:rPr>
        <w:fldChar w:fldCharType="separate"/>
      </w:r>
      <w:hyperlink w:anchor="_ENREF_5" w:tooltip="Lewis, 2009 #1124" w:history="1">
        <w:r w:rsidR="00D805CA" w:rsidRPr="00D97C88">
          <w:rPr>
            <w:rFonts w:ascii="Times New Roman" w:hAnsi="Times New Roman"/>
            <w:noProof/>
            <w:sz w:val="24"/>
            <w:szCs w:val="24"/>
            <w:vertAlign w:val="superscript"/>
          </w:rPr>
          <w:t>5</w:t>
        </w:r>
      </w:hyperlink>
      <w:proofErr w:type="gramStart"/>
      <w:r w:rsidR="00D805CA" w:rsidRPr="00D97C88">
        <w:rPr>
          <w:rFonts w:ascii="Times New Roman" w:hAnsi="Times New Roman"/>
          <w:noProof/>
          <w:sz w:val="24"/>
          <w:szCs w:val="24"/>
          <w:vertAlign w:val="superscript"/>
        </w:rPr>
        <w:t>,</w:t>
      </w:r>
      <w:hyperlink w:anchor="_ENREF_6" w:tooltip="Marin, 2008 #387" w:history="1">
        <w:r w:rsidR="00D805CA" w:rsidRPr="00D97C88">
          <w:rPr>
            <w:rFonts w:ascii="Times New Roman" w:hAnsi="Times New Roman"/>
            <w:noProof/>
            <w:sz w:val="24"/>
            <w:szCs w:val="24"/>
            <w:vertAlign w:val="superscript"/>
          </w:rPr>
          <w:t>6</w:t>
        </w:r>
      </w:hyperlink>
      <w:r w:rsidR="00032787" w:rsidRPr="00D97C88">
        <w:rPr>
          <w:rFonts w:ascii="Times New Roman" w:hAnsi="Times New Roman"/>
          <w:sz w:val="24"/>
          <w:szCs w:val="24"/>
        </w:rPr>
        <w:fldChar w:fldCharType="end"/>
      </w:r>
      <w:r w:rsidRPr="00D97C88">
        <w:rPr>
          <w:rFonts w:ascii="Times New Roman" w:hAnsi="Times New Roman"/>
          <w:sz w:val="24"/>
          <w:szCs w:val="24"/>
        </w:rPr>
        <w:t>.</w:t>
      </w:r>
      <w:proofErr w:type="gramEnd"/>
      <w:r w:rsidRPr="00D97C88">
        <w:rPr>
          <w:rFonts w:ascii="Times New Roman" w:hAnsi="Times New Roman"/>
          <w:sz w:val="24"/>
          <w:szCs w:val="24"/>
        </w:rPr>
        <w:t xml:space="preserve"> </w:t>
      </w:r>
      <w:r w:rsidR="0092663B" w:rsidRPr="00D97C88">
        <w:rPr>
          <w:rFonts w:ascii="Times New Roman" w:hAnsi="Times New Roman"/>
          <w:sz w:val="24"/>
          <w:szCs w:val="24"/>
        </w:rPr>
        <w:t xml:space="preserve">N-terminal of the ROC-COR domain tandem, both proteins </w:t>
      </w:r>
      <w:proofErr w:type="gramStart"/>
      <w:r w:rsidR="0092663B" w:rsidRPr="00D97C88">
        <w:rPr>
          <w:rFonts w:ascii="Times New Roman" w:hAnsi="Times New Roman"/>
          <w:sz w:val="24"/>
          <w:szCs w:val="24"/>
        </w:rPr>
        <w:t>encode</w:t>
      </w:r>
      <w:proofErr w:type="gramEnd"/>
      <w:r w:rsidR="0092663B" w:rsidRPr="00D97C88">
        <w:rPr>
          <w:rFonts w:ascii="Times New Roman" w:hAnsi="Times New Roman"/>
          <w:sz w:val="24"/>
          <w:szCs w:val="24"/>
        </w:rPr>
        <w:t xml:space="preserve"> a </w:t>
      </w:r>
      <w:proofErr w:type="spellStart"/>
      <w:r w:rsidR="0092663B" w:rsidRPr="00D97C88">
        <w:rPr>
          <w:rFonts w:ascii="Times New Roman" w:hAnsi="Times New Roman"/>
          <w:sz w:val="24"/>
          <w:szCs w:val="24"/>
        </w:rPr>
        <w:t>leucine</w:t>
      </w:r>
      <w:proofErr w:type="spellEnd"/>
      <w:r w:rsidR="0092663B" w:rsidRPr="00D97C88">
        <w:rPr>
          <w:rFonts w:ascii="Times New Roman" w:hAnsi="Times New Roman"/>
          <w:sz w:val="24"/>
          <w:szCs w:val="24"/>
        </w:rPr>
        <w:t xml:space="preserve">-rich repeat domain </w:t>
      </w:r>
      <w:r w:rsidR="00D97C88" w:rsidRPr="00D97C88">
        <w:rPr>
          <w:rFonts w:ascii="Times New Roman" w:hAnsi="Times New Roman"/>
          <w:sz w:val="24"/>
          <w:szCs w:val="24"/>
        </w:rPr>
        <w:t xml:space="preserve">as well as an </w:t>
      </w:r>
      <w:proofErr w:type="spellStart"/>
      <w:r w:rsidR="00D97C88" w:rsidRPr="00D97C88">
        <w:rPr>
          <w:rFonts w:ascii="Times New Roman" w:hAnsi="Times New Roman"/>
          <w:sz w:val="24"/>
          <w:szCs w:val="24"/>
        </w:rPr>
        <w:t>ankyrin</w:t>
      </w:r>
      <w:proofErr w:type="spellEnd"/>
      <w:r w:rsidR="00D97C88" w:rsidRPr="00D97C88">
        <w:rPr>
          <w:rFonts w:ascii="Times New Roman" w:hAnsi="Times New Roman"/>
          <w:sz w:val="24"/>
          <w:szCs w:val="24"/>
        </w:rPr>
        <w:t xml:space="preserve">-like domain, while only LRRK2 encodes an extra armadillo </w:t>
      </w:r>
      <w:proofErr w:type="spellStart"/>
      <w:r w:rsidR="00D97C88" w:rsidRPr="00D97C88">
        <w:rPr>
          <w:rFonts w:ascii="Times New Roman" w:hAnsi="Times New Roman"/>
          <w:sz w:val="24"/>
          <w:szCs w:val="24"/>
        </w:rPr>
        <w:t>domein</w:t>
      </w:r>
      <w:proofErr w:type="spellEnd"/>
      <w:r w:rsidR="00032787" w:rsidRPr="0022669A">
        <w:rPr>
          <w:rFonts w:ascii="Times New Roman" w:hAnsi="Times New Roman"/>
          <w:sz w:val="24"/>
        </w:rPr>
        <w:fldChar w:fldCharType="begin"/>
      </w:r>
      <w:r w:rsidR="00ED50A0">
        <w:rPr>
          <w:rFonts w:ascii="Times New Roman" w:hAnsi="Times New Roman"/>
          <w:sz w:val="24"/>
          <w:szCs w:val="24"/>
        </w:rPr>
        <w:instrText xml:space="preserve"> </w:instrText>
      </w:r>
      <w:r w:rsidR="00D97C88" w:rsidRPr="0022669A">
        <w:rPr>
          <w:rFonts w:ascii="Times New Roman" w:hAnsi="Times New Roman"/>
          <w:sz w:val="24"/>
        </w:rPr>
        <w:instrText xml:space="preserve">HYPERLINK </w:instrText>
      </w:r>
      <w:r w:rsidR="00ED50A0">
        <w:rPr>
          <w:rFonts w:ascii="Times New Roman" w:hAnsi="Times New Roman"/>
          <w:sz w:val="24"/>
          <w:szCs w:val="24"/>
        </w:rPr>
        <w:instrText xml:space="preserve"> </w:instrText>
      </w:r>
      <w:r w:rsidR="00D97C88" w:rsidRPr="0022669A">
        <w:rPr>
          <w:rFonts w:ascii="Times New Roman" w:hAnsi="Times New Roman"/>
          <w:sz w:val="24"/>
        </w:rPr>
        <w:instrText>\l "_ENREF_6" \o "Marin, 2008 #387</w:instrText>
      </w:r>
      <w:r w:rsidR="00ED50A0">
        <w:rPr>
          <w:rFonts w:ascii="Times New Roman" w:hAnsi="Times New Roman"/>
          <w:sz w:val="24"/>
          <w:szCs w:val="24"/>
        </w:rPr>
        <w:instrText xml:space="preserve">" </w:instrText>
      </w:r>
      <w:r w:rsidR="00032787" w:rsidRPr="0022669A">
        <w:rPr>
          <w:rFonts w:ascii="Times New Roman" w:hAnsi="Times New Roman"/>
          <w:sz w:val="24"/>
        </w:rPr>
        <w:fldChar w:fldCharType="separate"/>
      </w:r>
      <w:r w:rsidR="00032787" w:rsidRPr="00D97C88">
        <w:rPr>
          <w:rFonts w:ascii="Times New Roman" w:hAnsi="Times New Roman"/>
          <w:sz w:val="24"/>
          <w:szCs w:val="24"/>
        </w:rPr>
        <w:fldChar w:fldCharType="begin">
          <w:fldData xml:space="preserve">PEVuZE5vdGU+PENpdGU+PEF1dGhvcj5NYXJpbjwvQXV0aG9yPjxZZWFyPjIwMDY8L1llYXI+PFJl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</w:fldData>
        </w:fldChar>
      </w:r>
      <w:r w:rsidR="00D97C88" w:rsidRPr="00D97C88">
        <w:rPr>
          <w:rFonts w:ascii="Times New Roman" w:hAnsi="Times New Roman"/>
          <w:sz w:val="24"/>
          <w:szCs w:val="24"/>
        </w:rPr>
        <w:instrText xml:space="preserve"> ADDIN EN.CITE </w:instrText>
      </w:r>
      <w:r w:rsidR="00032787" w:rsidRPr="00D97C88">
        <w:rPr>
          <w:rFonts w:ascii="Times New Roman" w:hAnsi="Times New Roman"/>
          <w:sz w:val="24"/>
          <w:szCs w:val="24"/>
        </w:rPr>
        <w:fldChar w:fldCharType="begin">
          <w:fldData xml:space="preserve">PEVuZE5vdGU+PENpdGU+PEF1dGhvcj5NYXJpbjwvQXV0aG9yPjxZZWFyPjIwMDY8L1llYXI+PFJl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</w:fldData>
        </w:fldChar>
      </w:r>
      <w:r w:rsidR="00D97C88" w:rsidRPr="00D97C88">
        <w:rPr>
          <w:rFonts w:ascii="Times New Roman" w:hAnsi="Times New Roman"/>
          <w:sz w:val="24"/>
          <w:szCs w:val="24"/>
        </w:rPr>
        <w:instrText xml:space="preserve"> ADDIN EN.CITE.DATA </w:instrText>
      </w:r>
      <w:r w:rsidR="00032787" w:rsidRPr="00D97C88">
        <w:rPr>
          <w:rFonts w:ascii="Times New Roman" w:hAnsi="Times New Roman"/>
          <w:sz w:val="24"/>
          <w:szCs w:val="24"/>
        </w:rPr>
      </w:r>
      <w:r w:rsidR="00032787" w:rsidRPr="00D97C88">
        <w:rPr>
          <w:rFonts w:ascii="Times New Roman" w:hAnsi="Times New Roman"/>
          <w:sz w:val="24"/>
          <w:szCs w:val="24"/>
        </w:rPr>
        <w:fldChar w:fldCharType="end"/>
      </w:r>
      <w:r w:rsidR="00032787" w:rsidRPr="00D97C88">
        <w:rPr>
          <w:rFonts w:ascii="Times New Roman" w:hAnsi="Times New Roman"/>
          <w:sz w:val="24"/>
          <w:szCs w:val="24"/>
        </w:rPr>
      </w:r>
      <w:r w:rsidR="00032787" w:rsidRPr="00D97C88">
        <w:rPr>
          <w:rFonts w:ascii="Times New Roman" w:hAnsi="Times New Roman"/>
          <w:sz w:val="24"/>
          <w:szCs w:val="24"/>
        </w:rPr>
        <w:fldChar w:fldCharType="separate"/>
      </w:r>
      <w:r w:rsidR="00D97C88" w:rsidRPr="00D97C88">
        <w:rPr>
          <w:rFonts w:ascii="Times New Roman" w:hAnsi="Times New Roman"/>
          <w:noProof/>
          <w:sz w:val="24"/>
          <w:szCs w:val="24"/>
          <w:vertAlign w:val="superscript"/>
        </w:rPr>
        <w:t>6-8</w:t>
      </w:r>
      <w:r w:rsidR="00032787" w:rsidRPr="00D97C88">
        <w:rPr>
          <w:rFonts w:ascii="Times New Roman" w:hAnsi="Times New Roman"/>
          <w:sz w:val="24"/>
          <w:szCs w:val="24"/>
        </w:rPr>
        <w:fldChar w:fldCharType="end"/>
      </w:r>
      <w:r w:rsidR="00032787" w:rsidRPr="0022669A">
        <w:rPr>
          <w:rFonts w:ascii="Times New Roman" w:hAnsi="Times New Roman"/>
          <w:sz w:val="24"/>
        </w:rPr>
        <w:fldChar w:fldCharType="end"/>
      </w:r>
      <w:r w:rsidR="00D97C88" w:rsidRPr="00D97C88">
        <w:rPr>
          <w:rFonts w:ascii="Times New Roman" w:hAnsi="Times New Roman"/>
          <w:sz w:val="24"/>
          <w:szCs w:val="24"/>
        </w:rPr>
        <w:t xml:space="preserve">. C-terminal of ROC-COR, both proteins share </w:t>
      </w:r>
      <w:r w:rsidR="00F51162" w:rsidRPr="00D97C88">
        <w:rPr>
          <w:rFonts w:ascii="Times New Roman" w:hAnsi="Times New Roman"/>
          <w:sz w:val="24"/>
          <w:szCs w:val="24"/>
        </w:rPr>
        <w:t xml:space="preserve">a serine-threonine kinase domain </w:t>
      </w:r>
      <w:r w:rsidR="00D97C88" w:rsidRPr="00D97C88">
        <w:rPr>
          <w:rFonts w:ascii="Times New Roman" w:hAnsi="Times New Roman"/>
          <w:sz w:val="24"/>
          <w:szCs w:val="24"/>
        </w:rPr>
        <w:t xml:space="preserve">while only LRRK2 encodes a WD40 domain in the </w:t>
      </w:r>
      <w:r w:rsidR="00F51162" w:rsidRPr="00D97C88">
        <w:rPr>
          <w:rFonts w:ascii="Times New Roman" w:hAnsi="Times New Roman"/>
          <w:sz w:val="24"/>
          <w:szCs w:val="24"/>
        </w:rPr>
        <w:t>C-terminal region</w:t>
      </w:r>
      <w:hyperlink w:anchor="_ENREF_8" w:tooltip="Marin, 2008 #386" w:history="1">
        <w:r w:rsidR="00032787" w:rsidRPr="00D97C88">
          <w:rPr>
            <w:rFonts w:ascii="Times New Roman" w:hAnsi="Times New Roman"/>
            <w:sz w:val="24"/>
            <w:szCs w:val="24"/>
          </w:rPr>
          <w:fldChar w:fldCharType="begin"/>
        </w:r>
        <w:r w:rsidR="00D805CA" w:rsidRPr="00D97C88">
          <w:rPr>
            <w:rFonts w:ascii="Times New Roman" w:hAnsi="Times New Roman"/>
            <w:sz w:val="24"/>
            <w:szCs w:val="24"/>
          </w:rPr>
          <w:instrText xml:space="preserve"> ADDIN EN.CITE &lt;EndNote&gt;&lt;Cite&gt;&lt;Author&gt;Marin&lt;/Author&gt;&lt;Year&gt;2008&lt;/Year&gt;&lt;RecNum&gt;386&lt;/RecNum&gt;&lt;DisplayText&gt;&lt;style face="superscript"&gt;8&lt;/style&gt;&lt;/DisplayText&gt;&lt;record&gt;&lt;rec-number&gt;386&lt;/rec-number&gt;&lt;foreign-keys&gt;&lt;key app="EN" db-id="5xv59t0x1xawdaeftth5vet6wdw55tz9wt5v"&gt;386&lt;/key&gt;&lt;/foreign-keys&gt;&lt;ref-type name="Journal Article"&gt;17&lt;/ref-type&gt;&lt;contributors&gt;&lt;authors&gt;&lt;author&gt;Marin, I.&lt;/author&gt;&lt;/authors&gt;&lt;/contributors&gt;&lt;auth-address&gt;Instituto de Biomedicina de Valencia, Consejo Superior de Investigaciones Cientificas, Calle Jaime Roig 11, Valencia 46010, Spain. imarin@ibv.csic.es&lt;/auth-address&gt;&lt;titles&gt;&lt;title&gt;Ancient origin of the Parkinson disease gene LRRK2&lt;/title&gt;&lt;secondary-title&gt;J Mol Evol&lt;/secondary-title&gt;&lt;/titles&gt;&lt;periodical&gt;&lt;full-title&gt;J Mol Evol&lt;/full-title&gt;&lt;/periodical&gt;&lt;pages&gt;41-50&lt;/pages&gt;&lt;volume&gt;67&lt;/volume&gt;&lt;number&gt;1&lt;/number&gt;&lt;edition&gt;2008/06/05&lt;/edition&gt;&lt;keywords&gt;&lt;keyword&gt;Amino Acid Sequence&lt;/keyword&gt;&lt;keyword&gt;Animals&lt;/keyword&gt;&lt;keyword&gt;Anthozoa/*genetics&lt;/keyword&gt;&lt;keyword&gt;*Evolution, Molecular&lt;/keyword&gt;&lt;keyword&gt;Humans&lt;/keyword&gt;&lt;keyword&gt;Molecular Sequence Data&lt;/keyword&gt;&lt;keyword&gt;Phylogeny&lt;/keyword&gt;&lt;keyword&gt;Protein Structure, Tertiary&lt;/keyword&gt;&lt;keyword&gt;Protein-Serine-Threonine Kinases/chemistry/classification/*genetics&lt;/keyword&gt;&lt;keyword&gt;Sequence Homology, Amino Acid&lt;/keyword&gt;&lt;/keywords&gt;&lt;dates&gt;&lt;year&gt;2008&lt;/year&gt;&lt;pub-dates&gt;&lt;date&gt;Jul&lt;/date&gt;&lt;/pub-dates&gt;&lt;/dates&gt;&lt;isbn&gt;0022-2844 (Print)&lt;/isbn&gt;&lt;accession-num&gt;18523712&lt;/accession-num&gt;&lt;urls&gt;&lt;related-urls&gt;&lt;url&gt;http://www.ncbi.nlm.nih.gov/entrez/query.fcgi?cmd=Retrieve&amp;amp;db=PubMed&amp;amp;dopt=Citation&amp;amp;list_uids=18523712&lt;/url&gt;&lt;/related-urls&gt;&lt;/urls&gt;&lt;electronic-resource-num&gt;10.1007/s00239-008-9122-4&lt;/electronic-resource-num&gt;&lt;language&gt;eng&lt;/language&gt;&lt;/record&gt;&lt;/Cite&gt;&lt;/EndNote&gt;</w:instrText>
        </w:r>
        <w:r w:rsidR="00032787" w:rsidRPr="00D97C88">
          <w:rPr>
            <w:rFonts w:ascii="Times New Roman" w:hAnsi="Times New Roman"/>
            <w:sz w:val="24"/>
            <w:szCs w:val="24"/>
          </w:rPr>
          <w:fldChar w:fldCharType="separate"/>
        </w:r>
        <w:r w:rsidR="00D805CA" w:rsidRPr="00D97C88">
          <w:rPr>
            <w:rFonts w:ascii="Times New Roman" w:hAnsi="Times New Roman"/>
            <w:noProof/>
            <w:sz w:val="24"/>
            <w:szCs w:val="24"/>
            <w:vertAlign w:val="superscript"/>
          </w:rPr>
          <w:t>8</w:t>
        </w:r>
        <w:r w:rsidR="00032787" w:rsidRPr="00D97C88">
          <w:rPr>
            <w:rFonts w:ascii="Times New Roman" w:hAnsi="Times New Roman"/>
            <w:sz w:val="24"/>
            <w:szCs w:val="24"/>
          </w:rPr>
          <w:fldChar w:fldCharType="end"/>
        </w:r>
      </w:hyperlink>
      <w:r w:rsidR="001E586D" w:rsidRPr="00D97C88">
        <w:rPr>
          <w:rFonts w:ascii="Times New Roman" w:hAnsi="Times New Roman"/>
          <w:sz w:val="24"/>
          <w:szCs w:val="24"/>
        </w:rPr>
        <w:t>.</w:t>
      </w:r>
      <w:r w:rsidR="00B66829" w:rsidRPr="00D97C88">
        <w:rPr>
          <w:rFonts w:ascii="Times New Roman" w:hAnsi="Times New Roman"/>
          <w:sz w:val="24"/>
          <w:szCs w:val="24"/>
        </w:rPr>
        <w:t xml:space="preserve"> The precise cellular roles of LRRK1 and LRRK2 have yet to be elucidated, however LRRK1 has been implicated in tyrosine kinase receptor signaling</w:t>
      </w:r>
      <w:r w:rsidR="00032787" w:rsidRPr="00D97C88">
        <w:rPr>
          <w:rFonts w:ascii="Times New Roman" w:hAnsi="Times New Roman"/>
          <w:sz w:val="24"/>
          <w:szCs w:val="24"/>
        </w:rPr>
        <w:fldChar w:fldCharType="begin">
          <w:fldData xml:space="preserve">PEVuZE5vdGU+PENpdGU+PEF1dGhvcj5IYW5hZnVzYTwvQXV0aG9yPjxZZWFyPjIwMTE8L1llYXI+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</w:fldData>
        </w:fldChar>
      </w:r>
      <w:r w:rsidR="00D805CA" w:rsidRPr="00D97C88">
        <w:rPr>
          <w:rFonts w:ascii="Times New Roman" w:hAnsi="Times New Roman"/>
          <w:sz w:val="24"/>
          <w:szCs w:val="24"/>
        </w:rPr>
        <w:instrText xml:space="preserve"> ADDIN EN.CITE </w:instrText>
      </w:r>
      <w:r w:rsidR="00032787" w:rsidRPr="00D97C88">
        <w:rPr>
          <w:rFonts w:ascii="Times New Roman" w:hAnsi="Times New Roman"/>
          <w:sz w:val="24"/>
          <w:szCs w:val="24"/>
        </w:rPr>
        <w:fldChar w:fldCharType="begin">
          <w:fldData xml:space="preserve">PEVuZE5vdGU+PENpdGU+PEF1dGhvcj5IYW5hZnVzYTwvQXV0aG9yPjxZZWFyPjIwMTE8L1llYXI+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</w:fldData>
        </w:fldChar>
      </w:r>
      <w:r w:rsidR="00D805CA" w:rsidRPr="00D97C88">
        <w:rPr>
          <w:rFonts w:ascii="Times New Roman" w:hAnsi="Times New Roman"/>
          <w:sz w:val="24"/>
          <w:szCs w:val="24"/>
        </w:rPr>
        <w:instrText xml:space="preserve"> ADDIN EN.CITE.DATA </w:instrText>
      </w:r>
      <w:r w:rsidR="00032787" w:rsidRPr="00D97C88">
        <w:rPr>
          <w:rFonts w:ascii="Times New Roman" w:hAnsi="Times New Roman"/>
          <w:sz w:val="24"/>
          <w:szCs w:val="24"/>
        </w:rPr>
      </w:r>
      <w:r w:rsidR="00032787" w:rsidRPr="00D97C88">
        <w:rPr>
          <w:rFonts w:ascii="Times New Roman" w:hAnsi="Times New Roman"/>
          <w:sz w:val="24"/>
          <w:szCs w:val="24"/>
        </w:rPr>
        <w:fldChar w:fldCharType="end"/>
      </w:r>
      <w:r w:rsidR="00032787" w:rsidRPr="00D97C88">
        <w:rPr>
          <w:rFonts w:ascii="Times New Roman" w:hAnsi="Times New Roman"/>
          <w:sz w:val="24"/>
          <w:szCs w:val="24"/>
        </w:rPr>
      </w:r>
      <w:r w:rsidR="00032787" w:rsidRPr="00D97C88">
        <w:rPr>
          <w:rFonts w:ascii="Times New Roman" w:hAnsi="Times New Roman"/>
          <w:sz w:val="24"/>
          <w:szCs w:val="24"/>
        </w:rPr>
        <w:fldChar w:fldCharType="separate"/>
      </w:r>
      <w:hyperlink w:anchor="_ENREF_1" w:tooltip="Hanafusa, 2011 #1086" w:history="1">
        <w:r w:rsidR="00D805CA" w:rsidRPr="00D97C88">
          <w:rPr>
            <w:rFonts w:ascii="Times New Roman" w:hAnsi="Times New Roman"/>
            <w:noProof/>
            <w:sz w:val="24"/>
            <w:szCs w:val="24"/>
            <w:vertAlign w:val="superscript"/>
          </w:rPr>
          <w:t>1</w:t>
        </w:r>
      </w:hyperlink>
      <w:r w:rsidR="00D805CA" w:rsidRPr="00D97C88">
        <w:rPr>
          <w:rFonts w:ascii="Times New Roman" w:hAnsi="Times New Roman"/>
          <w:noProof/>
          <w:sz w:val="24"/>
          <w:szCs w:val="24"/>
          <w:vertAlign w:val="superscript"/>
        </w:rPr>
        <w:t>,</w:t>
      </w:r>
      <w:hyperlink w:anchor="_ENREF_2" w:tooltip="Titz, 2010 #1084" w:history="1">
        <w:r w:rsidR="00D805CA" w:rsidRPr="00D97C88">
          <w:rPr>
            <w:rFonts w:ascii="Times New Roman" w:hAnsi="Times New Roman"/>
            <w:noProof/>
            <w:sz w:val="24"/>
            <w:szCs w:val="24"/>
            <w:vertAlign w:val="superscript"/>
          </w:rPr>
          <w:t>2</w:t>
        </w:r>
      </w:hyperlink>
      <w:r w:rsidR="00032787" w:rsidRPr="00D97C88">
        <w:rPr>
          <w:rFonts w:ascii="Times New Roman" w:hAnsi="Times New Roman"/>
          <w:sz w:val="24"/>
          <w:szCs w:val="24"/>
        </w:rPr>
        <w:fldChar w:fldCharType="end"/>
      </w:r>
      <w:r w:rsidR="00B66829" w:rsidRPr="00D97C88">
        <w:rPr>
          <w:rFonts w:ascii="Times New Roman" w:hAnsi="Times New Roman"/>
          <w:sz w:val="24"/>
          <w:szCs w:val="24"/>
        </w:rPr>
        <w:t>, while genetic evidence points to a role for LRRK2 in the pathogenesis of Parkinson’s disease</w:t>
      </w:r>
      <w:r w:rsidR="00032787" w:rsidRPr="00D97C88">
        <w:rPr>
          <w:rFonts w:ascii="Times New Roman" w:hAnsi="Times New Roman"/>
          <w:sz w:val="24"/>
          <w:szCs w:val="24"/>
        </w:rPr>
        <w:fldChar w:fldCharType="begin">
          <w:fldData xml:space="preserve">PEVuZE5vdGU+PENpdGU+PEF1dGhvcj5Db29rc29uPC9BdXRob3I+PFllYXI+MjAxMDwvWWVhcj48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</w:fldData>
        </w:fldChar>
      </w:r>
      <w:r w:rsidR="00D805CA" w:rsidRPr="00D97C88">
        <w:rPr>
          <w:rFonts w:ascii="Times New Roman" w:hAnsi="Times New Roman"/>
          <w:sz w:val="24"/>
          <w:szCs w:val="24"/>
        </w:rPr>
        <w:instrText xml:space="preserve"> ADDIN EN.CITE </w:instrText>
      </w:r>
      <w:r w:rsidR="00032787" w:rsidRPr="00D97C88">
        <w:rPr>
          <w:rFonts w:ascii="Times New Roman" w:hAnsi="Times New Roman"/>
          <w:sz w:val="24"/>
          <w:szCs w:val="24"/>
        </w:rPr>
        <w:fldChar w:fldCharType="begin">
          <w:fldData xml:space="preserve">PEVuZE5vdGU+PENpdGU+PEF1dGhvcj5Db29rc29uPC9BdXRob3I+PFllYXI+MjAxMDwvWWVhcj48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</w:fldData>
        </w:fldChar>
      </w:r>
      <w:r w:rsidR="00D805CA" w:rsidRPr="00D97C88">
        <w:rPr>
          <w:rFonts w:ascii="Times New Roman" w:hAnsi="Times New Roman"/>
          <w:sz w:val="24"/>
          <w:szCs w:val="24"/>
        </w:rPr>
        <w:instrText xml:space="preserve"> ADDIN EN.CITE.DATA </w:instrText>
      </w:r>
      <w:r w:rsidR="00032787" w:rsidRPr="00D97C88">
        <w:rPr>
          <w:rFonts w:ascii="Times New Roman" w:hAnsi="Times New Roman"/>
          <w:sz w:val="24"/>
          <w:szCs w:val="24"/>
        </w:rPr>
      </w:r>
      <w:r w:rsidR="00032787" w:rsidRPr="00D97C88">
        <w:rPr>
          <w:rFonts w:ascii="Times New Roman" w:hAnsi="Times New Roman"/>
          <w:sz w:val="24"/>
          <w:szCs w:val="24"/>
        </w:rPr>
        <w:fldChar w:fldCharType="end"/>
      </w:r>
      <w:r w:rsidR="00032787" w:rsidRPr="00D97C88">
        <w:rPr>
          <w:rFonts w:ascii="Times New Roman" w:hAnsi="Times New Roman"/>
          <w:sz w:val="24"/>
          <w:szCs w:val="24"/>
        </w:rPr>
      </w:r>
      <w:r w:rsidR="00032787" w:rsidRPr="00D97C88">
        <w:rPr>
          <w:rFonts w:ascii="Times New Roman" w:hAnsi="Times New Roman"/>
          <w:sz w:val="24"/>
          <w:szCs w:val="24"/>
        </w:rPr>
        <w:fldChar w:fldCharType="separate"/>
      </w:r>
      <w:hyperlink w:anchor="_ENREF_3" w:tooltip="Cookson, 2010 #1082" w:history="1">
        <w:r w:rsidR="00D805CA" w:rsidRPr="00D97C88">
          <w:rPr>
            <w:rFonts w:ascii="Times New Roman" w:hAnsi="Times New Roman"/>
            <w:noProof/>
            <w:sz w:val="24"/>
            <w:szCs w:val="24"/>
            <w:vertAlign w:val="superscript"/>
          </w:rPr>
          <w:t>3</w:t>
        </w:r>
      </w:hyperlink>
      <w:r w:rsidR="00D805CA" w:rsidRPr="00D97C88">
        <w:rPr>
          <w:rFonts w:ascii="Times New Roman" w:hAnsi="Times New Roman"/>
          <w:noProof/>
          <w:sz w:val="24"/>
          <w:szCs w:val="24"/>
          <w:vertAlign w:val="superscript"/>
        </w:rPr>
        <w:t>,</w:t>
      </w:r>
      <w:hyperlink w:anchor="_ENREF_4" w:tooltip="Taymans, 2010 #935" w:history="1">
        <w:r w:rsidR="00D805CA" w:rsidRPr="00D97C88">
          <w:rPr>
            <w:rFonts w:ascii="Times New Roman" w:hAnsi="Times New Roman"/>
            <w:noProof/>
            <w:sz w:val="24"/>
            <w:szCs w:val="24"/>
            <w:vertAlign w:val="superscript"/>
          </w:rPr>
          <w:t>4</w:t>
        </w:r>
      </w:hyperlink>
      <w:r w:rsidR="00032787" w:rsidRPr="00D97C88">
        <w:rPr>
          <w:rFonts w:ascii="Times New Roman" w:hAnsi="Times New Roman"/>
          <w:sz w:val="24"/>
          <w:szCs w:val="24"/>
        </w:rPr>
        <w:fldChar w:fldCharType="end"/>
      </w:r>
      <w:r w:rsidR="00B66829" w:rsidRPr="00D97C88">
        <w:rPr>
          <w:rFonts w:ascii="Times New Roman" w:hAnsi="Times New Roman"/>
          <w:sz w:val="24"/>
          <w:szCs w:val="24"/>
        </w:rPr>
        <w:t>.</w:t>
      </w:r>
    </w:p>
    <w:p w:rsidR="0097589F" w:rsidRDefault="009004AC" w:rsidP="009004AC">
      <w:pPr>
        <w:spacing w:after="0" w:line="240" w:lineRule="auto"/>
        <w:jc w:val="both"/>
        <w:rPr>
          <w:rFonts w:ascii="Times New Roman" w:hAnsi="Times New Roman"/>
          <w:sz w:val="24"/>
          <w:szCs w:val="24"/>
        </w:rPr>
      </w:pPr>
      <w:r w:rsidRPr="009004AC">
        <w:rPr>
          <w:rFonts w:ascii="Times New Roman" w:hAnsi="Times New Roman" w:cs="Times New Roman"/>
          <w:sz w:val="24"/>
          <w:szCs w:val="24"/>
        </w:rPr>
        <w:t xml:space="preserve">The phosphorylation of proteins is a common regulatory mechanism in cells. </w:t>
      </w:r>
      <w:r w:rsidRPr="009004AC">
        <w:rPr>
          <w:rFonts w:ascii="Times New Roman" w:hAnsi="Times New Roman"/>
          <w:sz w:val="24"/>
          <w:szCs w:val="24"/>
        </w:rPr>
        <w:t xml:space="preserve">For example, phosphorylation can be essential for the activation of enzymes or for the recruitment of proteins to a signaling complex. </w:t>
      </w:r>
      <w:r w:rsidR="00B96D05">
        <w:rPr>
          <w:rFonts w:ascii="Times New Roman" w:hAnsi="Times New Roman"/>
          <w:sz w:val="24"/>
          <w:szCs w:val="24"/>
        </w:rPr>
        <w:t>The cellular phosphorylation of LRRK2</w:t>
      </w:r>
      <w:r w:rsidRPr="009004AC">
        <w:rPr>
          <w:rFonts w:ascii="Times New Roman" w:hAnsi="Times New Roman"/>
          <w:sz w:val="24"/>
          <w:szCs w:val="24"/>
        </w:rPr>
        <w:t xml:space="preserve"> has been extensively characterized </w:t>
      </w:r>
      <w:r w:rsidR="00B96D05">
        <w:rPr>
          <w:rFonts w:ascii="Times New Roman" w:hAnsi="Times New Roman"/>
          <w:sz w:val="24"/>
          <w:szCs w:val="24"/>
        </w:rPr>
        <w:t xml:space="preserve">and </w:t>
      </w:r>
      <w:proofErr w:type="spellStart"/>
      <w:r w:rsidR="00B96D05">
        <w:rPr>
          <w:rFonts w:ascii="Times New Roman" w:hAnsi="Times New Roman"/>
          <w:sz w:val="24"/>
          <w:szCs w:val="24"/>
        </w:rPr>
        <w:t>phosphosite</w:t>
      </w:r>
      <w:proofErr w:type="spellEnd"/>
      <w:r w:rsidR="00B96D05">
        <w:rPr>
          <w:rFonts w:ascii="Times New Roman" w:hAnsi="Times New Roman"/>
          <w:sz w:val="24"/>
          <w:szCs w:val="24"/>
        </w:rPr>
        <w:t xml:space="preserve"> mapping has shown</w:t>
      </w:r>
      <w:r w:rsidRPr="009004AC">
        <w:rPr>
          <w:rFonts w:ascii="Times New Roman" w:hAnsi="Times New Roman"/>
          <w:sz w:val="24"/>
          <w:szCs w:val="24"/>
        </w:rPr>
        <w:t xml:space="preserve"> a majority of cellular phosphorylation sites to occur </w:t>
      </w:r>
      <w:r w:rsidR="00B96D05">
        <w:rPr>
          <w:rFonts w:ascii="Times New Roman" w:hAnsi="Times New Roman"/>
          <w:sz w:val="24"/>
          <w:szCs w:val="24"/>
        </w:rPr>
        <w:t xml:space="preserve">in a cluster </w:t>
      </w:r>
      <w:r w:rsidRPr="009004AC">
        <w:rPr>
          <w:rFonts w:ascii="Times New Roman" w:hAnsi="Times New Roman"/>
          <w:sz w:val="24"/>
          <w:szCs w:val="24"/>
        </w:rPr>
        <w:t xml:space="preserve">between the </w:t>
      </w:r>
      <w:proofErr w:type="spellStart"/>
      <w:r w:rsidRPr="009004AC">
        <w:rPr>
          <w:rFonts w:ascii="Times New Roman" w:hAnsi="Times New Roman"/>
          <w:sz w:val="24"/>
          <w:szCs w:val="24"/>
        </w:rPr>
        <w:t>ankyrin</w:t>
      </w:r>
      <w:proofErr w:type="spellEnd"/>
      <w:r w:rsidRPr="009004AC">
        <w:rPr>
          <w:rFonts w:ascii="Times New Roman" w:hAnsi="Times New Roman"/>
          <w:sz w:val="24"/>
          <w:szCs w:val="24"/>
        </w:rPr>
        <w:t xml:space="preserve"> repeat and </w:t>
      </w:r>
      <w:proofErr w:type="spellStart"/>
      <w:r w:rsidRPr="009004AC">
        <w:rPr>
          <w:rFonts w:ascii="Times New Roman" w:hAnsi="Times New Roman"/>
          <w:sz w:val="24"/>
          <w:szCs w:val="24"/>
        </w:rPr>
        <w:t>leucine</w:t>
      </w:r>
      <w:proofErr w:type="spellEnd"/>
      <w:r w:rsidRPr="009004AC">
        <w:rPr>
          <w:rFonts w:ascii="Times New Roman" w:hAnsi="Times New Roman"/>
          <w:sz w:val="24"/>
          <w:szCs w:val="24"/>
        </w:rPr>
        <w:t xml:space="preserve"> rich repeat domains</w:t>
      </w:r>
      <w:hyperlink w:anchor="_ENREF_9" w:tooltip="Lobbestael, 2012 #1206" w:history="1">
        <w:r w:rsidR="00032787">
          <w:rPr>
            <w:rFonts w:ascii="Times New Roman" w:hAnsi="Times New Roman"/>
            <w:sz w:val="24"/>
            <w:szCs w:val="24"/>
          </w:rPr>
          <w:fldChar w:fldCharType="begin">
            <w:fldData xml:space="preserve">PEVuZE5vdGU+PENpdGU+PEF1dGhvcj5Mb2JiZXN0YWVsPC9BdXRob3I+PFllYXI+MjAxMjwvWWVh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==
</w:fldData>
          </w:fldChar>
        </w:r>
        <w:r w:rsidR="00D805CA">
          <w:rPr>
            <w:rFonts w:ascii="Times New Roman" w:hAnsi="Times New Roman"/>
            <w:sz w:val="24"/>
            <w:szCs w:val="24"/>
          </w:rPr>
          <w:instrText xml:space="preserve"> ADDIN EN.CITE </w:instrText>
        </w:r>
        <w:r w:rsidR="00032787">
          <w:rPr>
            <w:rFonts w:ascii="Times New Roman" w:hAnsi="Times New Roman"/>
            <w:sz w:val="24"/>
            <w:szCs w:val="24"/>
          </w:rPr>
          <w:fldChar w:fldCharType="begin">
            <w:fldData xml:space="preserve">PEVuZE5vdGU+PENpdGU+PEF1dGhvcj5Mb2JiZXN0YWVsPC9BdXRob3I+PFllYXI+MjAxMjwvWWVh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==
</w:fldData>
          </w:fldChar>
        </w:r>
        <w:r w:rsidR="00D805CA">
          <w:rPr>
            <w:rFonts w:ascii="Times New Roman" w:hAnsi="Times New Roman"/>
            <w:sz w:val="24"/>
            <w:szCs w:val="24"/>
          </w:rPr>
          <w:instrText xml:space="preserve"> ADDIN EN.CITE.DATA </w:instrText>
        </w:r>
        <w:r w:rsidR="00032787">
          <w:rPr>
            <w:rFonts w:ascii="Times New Roman" w:hAnsi="Times New Roman"/>
            <w:sz w:val="24"/>
            <w:szCs w:val="24"/>
          </w:rPr>
        </w:r>
        <w:r w:rsidR="00032787">
          <w:rPr>
            <w:rFonts w:ascii="Times New Roman" w:hAnsi="Times New Roman"/>
            <w:sz w:val="24"/>
            <w:szCs w:val="24"/>
          </w:rPr>
          <w:fldChar w:fldCharType="end"/>
        </w:r>
        <w:r w:rsidR="00032787">
          <w:rPr>
            <w:rFonts w:ascii="Times New Roman" w:hAnsi="Times New Roman"/>
            <w:sz w:val="24"/>
            <w:szCs w:val="24"/>
          </w:rPr>
        </w:r>
        <w:r w:rsidR="00032787">
          <w:rPr>
            <w:rFonts w:ascii="Times New Roman" w:hAnsi="Times New Roman"/>
            <w:sz w:val="24"/>
            <w:szCs w:val="24"/>
          </w:rPr>
          <w:fldChar w:fldCharType="separate"/>
        </w:r>
        <w:r w:rsidR="00D805CA" w:rsidRPr="009C7D14">
          <w:rPr>
            <w:rFonts w:ascii="Times New Roman" w:hAnsi="Times New Roman"/>
            <w:noProof/>
            <w:sz w:val="24"/>
            <w:szCs w:val="24"/>
            <w:vertAlign w:val="superscript"/>
          </w:rPr>
          <w:t>9-11</w:t>
        </w:r>
        <w:r w:rsidR="00032787">
          <w:rPr>
            <w:rFonts w:ascii="Times New Roman" w:hAnsi="Times New Roman"/>
            <w:sz w:val="24"/>
            <w:szCs w:val="24"/>
          </w:rPr>
          <w:fldChar w:fldCharType="end"/>
        </w:r>
      </w:hyperlink>
      <w:r w:rsidRPr="009004AC">
        <w:rPr>
          <w:rFonts w:ascii="Times New Roman" w:hAnsi="Times New Roman"/>
          <w:sz w:val="24"/>
          <w:szCs w:val="24"/>
        </w:rPr>
        <w:t>.</w:t>
      </w:r>
      <w:r>
        <w:rPr>
          <w:rFonts w:ascii="Times New Roman" w:hAnsi="Times New Roman"/>
          <w:sz w:val="24"/>
          <w:szCs w:val="24"/>
        </w:rPr>
        <w:t xml:space="preserve"> Although LRRK1 cellular phosphorylation </w:t>
      </w:r>
      <w:r w:rsidR="00B96D05">
        <w:rPr>
          <w:rFonts w:ascii="Times New Roman" w:hAnsi="Times New Roman"/>
          <w:sz w:val="24"/>
          <w:szCs w:val="24"/>
        </w:rPr>
        <w:t>sites have yet to be mapped</w:t>
      </w:r>
      <w:r>
        <w:rPr>
          <w:rFonts w:ascii="Times New Roman" w:hAnsi="Times New Roman"/>
          <w:sz w:val="24"/>
          <w:szCs w:val="24"/>
        </w:rPr>
        <w:t xml:space="preserve">, </w:t>
      </w:r>
      <w:r w:rsidR="00B96D05">
        <w:rPr>
          <w:rFonts w:ascii="Times New Roman" w:hAnsi="Times New Roman"/>
          <w:sz w:val="24"/>
          <w:szCs w:val="24"/>
        </w:rPr>
        <w:t xml:space="preserve">evidence from studies </w:t>
      </w:r>
      <w:r w:rsidR="00107A27">
        <w:rPr>
          <w:rFonts w:ascii="Times New Roman" w:hAnsi="Times New Roman"/>
          <w:sz w:val="24"/>
          <w:szCs w:val="24"/>
        </w:rPr>
        <w:t xml:space="preserve">using </w:t>
      </w:r>
      <w:proofErr w:type="spellStart"/>
      <w:r w:rsidR="00107A27">
        <w:rPr>
          <w:rFonts w:ascii="Times New Roman" w:hAnsi="Times New Roman"/>
          <w:sz w:val="24"/>
          <w:szCs w:val="24"/>
        </w:rPr>
        <w:t>phosphoprotein</w:t>
      </w:r>
      <w:proofErr w:type="spellEnd"/>
      <w:r w:rsidR="00107A27">
        <w:rPr>
          <w:rFonts w:ascii="Times New Roman" w:hAnsi="Times New Roman"/>
          <w:sz w:val="24"/>
          <w:szCs w:val="24"/>
        </w:rPr>
        <w:t xml:space="preserve"> staining of blots of </w:t>
      </w:r>
      <w:proofErr w:type="spellStart"/>
      <w:r w:rsidR="00107A27">
        <w:rPr>
          <w:rFonts w:ascii="Times New Roman" w:hAnsi="Times New Roman"/>
          <w:sz w:val="24"/>
          <w:szCs w:val="24"/>
        </w:rPr>
        <w:t>immunoprecipitated</w:t>
      </w:r>
      <w:proofErr w:type="spellEnd"/>
      <w:r w:rsidR="00107A27">
        <w:rPr>
          <w:rFonts w:ascii="Times New Roman" w:hAnsi="Times New Roman"/>
          <w:sz w:val="24"/>
          <w:szCs w:val="24"/>
        </w:rPr>
        <w:t xml:space="preserve"> LRRK1 protein from COS7 cells </w:t>
      </w:r>
      <w:r w:rsidR="00B96D05">
        <w:rPr>
          <w:rFonts w:ascii="Times New Roman" w:hAnsi="Times New Roman"/>
          <w:sz w:val="24"/>
          <w:szCs w:val="24"/>
        </w:rPr>
        <w:t>suggests that LRRK1 protein is phosphorylated in cells</w:t>
      </w:r>
      <w:hyperlink w:anchor="_ENREF_12" w:tooltip="Greggio, 2007 #52" w:history="1">
        <w:r w:rsidR="00032787">
          <w:rPr>
            <w:rFonts w:ascii="Times New Roman" w:hAnsi="Times New Roman"/>
            <w:sz w:val="24"/>
            <w:szCs w:val="24"/>
          </w:rPr>
          <w:fldChar w:fldCharType="begin">
            <w:fldData xml:space="preserve">PEVuZE5vdGU+PENpdGU+PEF1dGhvcj5HcmVnZ2lvPC9BdXRob3I+PFllYXI+MjAwNzwvWWVhcj48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</w:fldData>
          </w:fldChar>
        </w:r>
        <w:r w:rsidR="00D805CA">
          <w:rPr>
            <w:rFonts w:ascii="Times New Roman" w:hAnsi="Times New Roman"/>
            <w:sz w:val="24"/>
            <w:szCs w:val="24"/>
          </w:rPr>
          <w:instrText xml:space="preserve"> ADDIN EN.CITE </w:instrText>
        </w:r>
        <w:r w:rsidR="00032787">
          <w:rPr>
            <w:rFonts w:ascii="Times New Roman" w:hAnsi="Times New Roman"/>
            <w:sz w:val="24"/>
            <w:szCs w:val="24"/>
          </w:rPr>
          <w:fldChar w:fldCharType="begin">
            <w:fldData xml:space="preserve">PEVuZE5vdGU+PENpdGU+PEF1dGhvcj5HcmVnZ2lvPC9BdXRob3I+PFllYXI+MjAwNzwvWWVhcj48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</w:fldData>
          </w:fldChar>
        </w:r>
        <w:r w:rsidR="00D805CA">
          <w:rPr>
            <w:rFonts w:ascii="Times New Roman" w:hAnsi="Times New Roman"/>
            <w:sz w:val="24"/>
            <w:szCs w:val="24"/>
          </w:rPr>
          <w:instrText xml:space="preserve"> ADDIN EN.CITE.DATA </w:instrText>
        </w:r>
        <w:r w:rsidR="00032787">
          <w:rPr>
            <w:rFonts w:ascii="Times New Roman" w:hAnsi="Times New Roman"/>
            <w:sz w:val="24"/>
            <w:szCs w:val="24"/>
          </w:rPr>
        </w:r>
        <w:r w:rsidR="00032787">
          <w:rPr>
            <w:rFonts w:ascii="Times New Roman" w:hAnsi="Times New Roman"/>
            <w:sz w:val="24"/>
            <w:szCs w:val="24"/>
          </w:rPr>
          <w:fldChar w:fldCharType="end"/>
        </w:r>
        <w:r w:rsidR="00032787">
          <w:rPr>
            <w:rFonts w:ascii="Times New Roman" w:hAnsi="Times New Roman"/>
            <w:sz w:val="24"/>
            <w:szCs w:val="24"/>
          </w:rPr>
        </w:r>
        <w:r w:rsidR="00032787">
          <w:rPr>
            <w:rFonts w:ascii="Times New Roman" w:hAnsi="Times New Roman"/>
            <w:sz w:val="24"/>
            <w:szCs w:val="24"/>
          </w:rPr>
          <w:fldChar w:fldCharType="separate"/>
        </w:r>
        <w:r w:rsidR="00D805CA" w:rsidRPr="009C7D14">
          <w:rPr>
            <w:rFonts w:ascii="Times New Roman" w:hAnsi="Times New Roman"/>
            <w:noProof/>
            <w:sz w:val="24"/>
            <w:szCs w:val="24"/>
            <w:vertAlign w:val="superscript"/>
          </w:rPr>
          <w:t>12</w:t>
        </w:r>
        <w:r w:rsidR="00032787">
          <w:rPr>
            <w:rFonts w:ascii="Times New Roman" w:hAnsi="Times New Roman"/>
            <w:sz w:val="24"/>
            <w:szCs w:val="24"/>
          </w:rPr>
          <w:fldChar w:fldCharType="end"/>
        </w:r>
      </w:hyperlink>
      <w:r w:rsidR="00B96D05">
        <w:rPr>
          <w:rFonts w:ascii="Times New Roman" w:hAnsi="Times New Roman"/>
          <w:sz w:val="24"/>
          <w:szCs w:val="24"/>
        </w:rPr>
        <w:t>.</w:t>
      </w:r>
      <w:r w:rsidR="00107A27">
        <w:rPr>
          <w:rFonts w:ascii="Times New Roman" w:hAnsi="Times New Roman"/>
          <w:sz w:val="24"/>
          <w:szCs w:val="24"/>
        </w:rPr>
        <w:t xml:space="preserve"> </w:t>
      </w:r>
    </w:p>
    <w:p w:rsidR="0097589F" w:rsidRDefault="0097589F" w:rsidP="009004AC">
      <w:pPr>
        <w:spacing w:after="0" w:line="240" w:lineRule="auto"/>
        <w:jc w:val="both"/>
        <w:rPr>
          <w:rFonts w:ascii="Times New Roman" w:hAnsi="Times New Roman"/>
          <w:sz w:val="24"/>
          <w:szCs w:val="24"/>
        </w:rPr>
      </w:pPr>
      <w:r>
        <w:rPr>
          <w:rFonts w:ascii="Times New Roman" w:hAnsi="Times New Roman" w:cs="Times New Roman"/>
          <w:sz w:val="24"/>
          <w:szCs w:val="24"/>
        </w:rPr>
        <w:t xml:space="preserve">This paper provides a basic protocol for assaying general phosphorylation level of LRRK1 and LRRK2 in cell lines using metabolic labeling with </w:t>
      </w:r>
      <w:r w:rsidRPr="00EC5869">
        <w:rPr>
          <w:rFonts w:ascii="Times New Roman" w:hAnsi="Times New Roman" w:cs="Times New Roman"/>
          <w:sz w:val="24"/>
          <w:szCs w:val="24"/>
          <w:vertAlign w:val="superscript"/>
        </w:rPr>
        <w:t>32</w:t>
      </w:r>
      <w:r>
        <w:rPr>
          <w:rFonts w:ascii="Times New Roman" w:hAnsi="Times New Roman" w:cs="Times New Roman"/>
          <w:sz w:val="24"/>
          <w:szCs w:val="24"/>
        </w:rPr>
        <w:t xml:space="preserve">P-orthophosphate. The overall strategy is straightforward. Affinity tagged LRRK proteins are expressed in HEK293T cells which are exposed to medium containing </w:t>
      </w:r>
      <w:r w:rsidRPr="00AE6BCA">
        <w:rPr>
          <w:rFonts w:ascii="Times New Roman" w:hAnsi="Times New Roman" w:cs="Times New Roman"/>
          <w:sz w:val="24"/>
          <w:szCs w:val="24"/>
          <w:vertAlign w:val="superscript"/>
        </w:rPr>
        <w:t>32</w:t>
      </w:r>
      <w:r>
        <w:rPr>
          <w:rFonts w:ascii="Times New Roman" w:hAnsi="Times New Roman" w:cs="Times New Roman"/>
          <w:sz w:val="24"/>
          <w:szCs w:val="24"/>
        </w:rPr>
        <w:t xml:space="preserve">P-orthophosphate. The </w:t>
      </w:r>
      <w:r w:rsidRPr="00AE6BCA">
        <w:rPr>
          <w:rFonts w:ascii="Times New Roman" w:hAnsi="Times New Roman" w:cs="Times New Roman"/>
          <w:sz w:val="24"/>
          <w:szCs w:val="24"/>
          <w:vertAlign w:val="superscript"/>
        </w:rPr>
        <w:t>32</w:t>
      </w:r>
      <w:r>
        <w:rPr>
          <w:rFonts w:ascii="Times New Roman" w:hAnsi="Times New Roman" w:cs="Times New Roman"/>
          <w:sz w:val="24"/>
          <w:szCs w:val="24"/>
        </w:rPr>
        <w:t xml:space="preserve">P-orthophosphate is assimilated by the cells after only a few hours of incubation and all molecules in the cell containing phosphates are thereby radioactively labeled. The affinity tag (3xflag) is then used to isolate the LRRK proteins from other cellular components by </w:t>
      </w:r>
      <w:proofErr w:type="spellStart"/>
      <w:r>
        <w:rPr>
          <w:rFonts w:ascii="Times New Roman" w:hAnsi="Times New Roman" w:cs="Times New Roman"/>
          <w:sz w:val="24"/>
          <w:szCs w:val="24"/>
        </w:rPr>
        <w:t>immunoprecipitation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Immunoprecipitates</w:t>
      </w:r>
      <w:proofErr w:type="spellEnd"/>
      <w:r>
        <w:rPr>
          <w:rFonts w:ascii="Times New Roman" w:hAnsi="Times New Roman" w:cs="Times New Roman"/>
          <w:sz w:val="24"/>
          <w:szCs w:val="24"/>
        </w:rPr>
        <w:t xml:space="preserve"> are then separated via SDS-PAGE, blotted to </w:t>
      </w:r>
      <w:proofErr w:type="spellStart"/>
      <w:r>
        <w:rPr>
          <w:rFonts w:ascii="Times New Roman" w:hAnsi="Times New Roman" w:cs="Times New Roman"/>
          <w:sz w:val="24"/>
          <w:szCs w:val="24"/>
        </w:rPr>
        <w:t>pvdf</w:t>
      </w:r>
      <w:proofErr w:type="spellEnd"/>
      <w:r>
        <w:rPr>
          <w:rFonts w:ascii="Times New Roman" w:hAnsi="Times New Roman" w:cs="Times New Roman"/>
          <w:sz w:val="24"/>
          <w:szCs w:val="24"/>
        </w:rPr>
        <w:t xml:space="preserve"> membranes and analysis of the incorporated phosphates is performed by autoradiography (</w:t>
      </w:r>
      <w:r w:rsidRPr="000F4C66">
        <w:rPr>
          <w:rFonts w:ascii="Times New Roman" w:hAnsi="Times New Roman" w:cs="Times New Roman"/>
          <w:sz w:val="24"/>
          <w:szCs w:val="24"/>
          <w:vertAlign w:val="superscript"/>
        </w:rPr>
        <w:t>32</w:t>
      </w:r>
      <w:r>
        <w:rPr>
          <w:rFonts w:ascii="Times New Roman" w:hAnsi="Times New Roman" w:cs="Times New Roman"/>
          <w:sz w:val="24"/>
          <w:szCs w:val="24"/>
        </w:rPr>
        <w:t>P signal) and western detection (protein signal) of the proteins on the blots.</w:t>
      </w:r>
    </w:p>
    <w:p w:rsidR="002A2840" w:rsidRPr="009004AC" w:rsidRDefault="002A2840" w:rsidP="000D3554">
      <w:pPr>
        <w:spacing w:after="0" w:line="240" w:lineRule="auto"/>
        <w:jc w:val="both"/>
        <w:rPr>
          <w:rFonts w:ascii="Times New Roman" w:hAnsi="Times New Roman" w:cs="Times New Roman"/>
          <w:sz w:val="24"/>
          <w:szCs w:val="24"/>
        </w:rPr>
      </w:pPr>
    </w:p>
    <w:p w:rsidR="00A117C2" w:rsidRPr="009004AC" w:rsidRDefault="00A117C2" w:rsidP="000D3554">
      <w:pPr>
        <w:spacing w:after="0" w:line="240" w:lineRule="auto"/>
        <w:jc w:val="both"/>
        <w:rPr>
          <w:rFonts w:ascii="Times New Roman" w:hAnsi="Times New Roman" w:cs="Times New Roman"/>
          <w:b/>
          <w:sz w:val="24"/>
          <w:szCs w:val="24"/>
        </w:rPr>
      </w:pPr>
      <w:r w:rsidRPr="009004AC">
        <w:rPr>
          <w:rFonts w:ascii="Times New Roman" w:hAnsi="Times New Roman" w:cs="Times New Roman"/>
          <w:b/>
          <w:sz w:val="24"/>
          <w:szCs w:val="24"/>
        </w:rPr>
        <w:t xml:space="preserve">Protocol Text: </w:t>
      </w:r>
    </w:p>
    <w:p w:rsidR="00D73B70" w:rsidRPr="00D02A7A" w:rsidRDefault="00D73B70" w:rsidP="000D3554">
      <w:pPr>
        <w:suppressAutoHyphens w:val="0"/>
        <w:spacing w:after="0" w:line="240" w:lineRule="auto"/>
        <w:jc w:val="both"/>
        <w:rPr>
          <w:rFonts w:ascii="Times New Roman" w:hAnsi="Times New Roman" w:cs="Times New Roman"/>
          <w:sz w:val="24"/>
          <w:szCs w:val="24"/>
        </w:rPr>
      </w:pPr>
      <w:r w:rsidRPr="009004AC">
        <w:rPr>
          <w:rFonts w:ascii="Times New Roman" w:hAnsi="Times New Roman" w:cs="Times New Roman"/>
          <w:sz w:val="24"/>
          <w:szCs w:val="24"/>
        </w:rPr>
        <w:t xml:space="preserve">The present protocol uses </w:t>
      </w:r>
      <w:r w:rsidR="0006126A" w:rsidRPr="009004AC">
        <w:rPr>
          <w:rFonts w:ascii="Times New Roman" w:hAnsi="Times New Roman" w:cs="Times New Roman"/>
          <w:sz w:val="24"/>
          <w:szCs w:val="24"/>
        </w:rPr>
        <w:t xml:space="preserve">radioactive </w:t>
      </w:r>
      <w:r w:rsidR="0006126A" w:rsidRPr="009004AC">
        <w:rPr>
          <w:rFonts w:ascii="Times New Roman" w:hAnsi="Times New Roman" w:cs="Times New Roman"/>
          <w:sz w:val="24"/>
          <w:szCs w:val="24"/>
          <w:vertAlign w:val="superscript"/>
        </w:rPr>
        <w:t>32</w:t>
      </w:r>
      <w:r w:rsidR="0006126A" w:rsidRPr="009004AC">
        <w:rPr>
          <w:rFonts w:ascii="Times New Roman" w:hAnsi="Times New Roman" w:cs="Times New Roman"/>
          <w:sz w:val="24"/>
          <w:szCs w:val="24"/>
        </w:rPr>
        <w:t xml:space="preserve">P-labeled </w:t>
      </w:r>
      <w:r w:rsidRPr="009004AC">
        <w:rPr>
          <w:rFonts w:ascii="Times New Roman" w:hAnsi="Times New Roman" w:cs="Times New Roman"/>
          <w:sz w:val="24"/>
          <w:szCs w:val="24"/>
        </w:rPr>
        <w:t>orthophosphate to follow cellular phosphorylation of LRRK2. It is important to bear in mind that all operations with radioactive</w:t>
      </w:r>
      <w:r w:rsidRPr="00D02A7A">
        <w:rPr>
          <w:rFonts w:ascii="Times New Roman" w:hAnsi="Times New Roman" w:cs="Times New Roman"/>
          <w:sz w:val="24"/>
          <w:szCs w:val="24"/>
        </w:rPr>
        <w:t xml:space="preserve"> reagents should be performed using appropriate protective measures to minimize exposure of radioactive radiation to the operator and the environment. Compounds containing isotopes that emit ionizing radiation can be harmful to human health and strict licensing and regulations at an institutional and national level control their use. The experiments in this protocol were carried </w:t>
      </w:r>
      <w:r w:rsidRPr="00D02A7A">
        <w:rPr>
          <w:rFonts w:ascii="Times New Roman" w:hAnsi="Times New Roman" w:cs="Times New Roman"/>
          <w:sz w:val="24"/>
          <w:szCs w:val="24"/>
        </w:rPr>
        <w:lastRenderedPageBreak/>
        <w:t xml:space="preserve">out following training in open source radiation use at </w:t>
      </w:r>
      <w:proofErr w:type="spellStart"/>
      <w:r w:rsidRPr="00D02A7A">
        <w:rPr>
          <w:rFonts w:ascii="Times New Roman" w:hAnsi="Times New Roman" w:cs="Times New Roman"/>
          <w:sz w:val="24"/>
          <w:szCs w:val="24"/>
        </w:rPr>
        <w:t>Katholieke</w:t>
      </w:r>
      <w:proofErr w:type="spellEnd"/>
      <w:r w:rsidRPr="00D02A7A">
        <w:rPr>
          <w:rFonts w:ascii="Times New Roman" w:hAnsi="Times New Roman" w:cs="Times New Roman"/>
          <w:sz w:val="24"/>
          <w:szCs w:val="24"/>
        </w:rPr>
        <w:t xml:space="preserve"> </w:t>
      </w:r>
      <w:proofErr w:type="spellStart"/>
      <w:r w:rsidRPr="00D02A7A">
        <w:rPr>
          <w:rFonts w:ascii="Times New Roman" w:hAnsi="Times New Roman" w:cs="Times New Roman"/>
          <w:sz w:val="24"/>
          <w:szCs w:val="24"/>
        </w:rPr>
        <w:t>Universiteit</w:t>
      </w:r>
      <w:proofErr w:type="spellEnd"/>
      <w:r w:rsidRPr="00D02A7A">
        <w:rPr>
          <w:rFonts w:ascii="Times New Roman" w:hAnsi="Times New Roman" w:cs="Times New Roman"/>
          <w:sz w:val="24"/>
          <w:szCs w:val="24"/>
        </w:rPr>
        <w:t xml:space="preserve"> Leuven (KU</w:t>
      </w:r>
      <w:r w:rsidR="007F3667">
        <w:rPr>
          <w:rFonts w:ascii="Times New Roman" w:hAnsi="Times New Roman" w:cs="Times New Roman"/>
          <w:sz w:val="24"/>
          <w:szCs w:val="24"/>
        </w:rPr>
        <w:t xml:space="preserve"> </w:t>
      </w:r>
      <w:r w:rsidRPr="00D02A7A">
        <w:rPr>
          <w:rFonts w:ascii="Times New Roman" w:hAnsi="Times New Roman" w:cs="Times New Roman"/>
          <w:sz w:val="24"/>
          <w:szCs w:val="24"/>
        </w:rPr>
        <w:t>L</w:t>
      </w:r>
      <w:r w:rsidR="007F3667">
        <w:rPr>
          <w:rFonts w:ascii="Times New Roman" w:hAnsi="Times New Roman" w:cs="Times New Roman"/>
          <w:sz w:val="24"/>
          <w:szCs w:val="24"/>
        </w:rPr>
        <w:t>euven</w:t>
      </w:r>
      <w:r w:rsidRPr="00D02A7A">
        <w:rPr>
          <w:rFonts w:ascii="Times New Roman" w:hAnsi="Times New Roman" w:cs="Times New Roman"/>
          <w:sz w:val="24"/>
          <w:szCs w:val="24"/>
        </w:rPr>
        <w:t xml:space="preserve">) and following the good laboratory practice guidelines provided by the health, safety and environment department at the </w:t>
      </w:r>
      <w:r w:rsidR="007F3667">
        <w:rPr>
          <w:rFonts w:ascii="Times New Roman" w:hAnsi="Times New Roman" w:cs="Times New Roman"/>
          <w:sz w:val="24"/>
          <w:szCs w:val="24"/>
        </w:rPr>
        <w:t>u</w:t>
      </w:r>
      <w:r w:rsidR="007F3667" w:rsidRPr="00D02A7A">
        <w:rPr>
          <w:rFonts w:ascii="Times New Roman" w:hAnsi="Times New Roman" w:cs="Times New Roman"/>
          <w:sz w:val="24"/>
          <w:szCs w:val="24"/>
        </w:rPr>
        <w:t>niversity</w:t>
      </w:r>
      <w:r w:rsidRPr="00D02A7A">
        <w:rPr>
          <w:rFonts w:ascii="Times New Roman" w:hAnsi="Times New Roman" w:cs="Times New Roman"/>
          <w:sz w:val="24"/>
          <w:szCs w:val="24"/>
        </w:rPr>
        <w:t xml:space="preserve">. Several steps in our protocol are widely deployed such as cell culture, SDS-PAGE, western blotting and given here are details of the protocol as applied in our laboratory. It should be noted that precise experimental conditions vary from laboratory to </w:t>
      </w:r>
      <w:r w:rsidR="003235E4" w:rsidRPr="00D02A7A">
        <w:rPr>
          <w:rFonts w:ascii="Times New Roman" w:hAnsi="Times New Roman" w:cs="Times New Roman"/>
          <w:sz w:val="24"/>
          <w:szCs w:val="24"/>
        </w:rPr>
        <w:t>laboratory;</w:t>
      </w:r>
      <w:r w:rsidRPr="00D02A7A">
        <w:rPr>
          <w:rFonts w:ascii="Times New Roman" w:hAnsi="Times New Roman" w:cs="Times New Roman"/>
          <w:sz w:val="24"/>
          <w:szCs w:val="24"/>
        </w:rPr>
        <w:t xml:space="preserve"> therefore specific measures to ensure proper handling of radioactive material should be adapted to each new laboratory setting.</w:t>
      </w:r>
    </w:p>
    <w:p w:rsidR="00D73B70" w:rsidRPr="00D02A7A" w:rsidRDefault="00D73B70" w:rsidP="000D3554">
      <w:pPr>
        <w:suppressAutoHyphens w:val="0"/>
        <w:spacing w:after="0" w:line="240" w:lineRule="auto"/>
        <w:jc w:val="both"/>
        <w:rPr>
          <w:rFonts w:ascii="Times New Roman" w:hAnsi="Times New Roman" w:cs="Times New Roman"/>
          <w:sz w:val="24"/>
          <w:szCs w:val="24"/>
        </w:rPr>
      </w:pPr>
    </w:p>
    <w:p w:rsidR="00D73B70" w:rsidRPr="00D02A7A" w:rsidRDefault="00D73B70" w:rsidP="000D3554">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t>Use of open source radiation is subject to prior regulatory approval and the regulatory body responsible for open source radiation in laboratory research varies from country to country. Users should consult with their institutional radiation safety officer in order to ensure that procedure conform to local rules and regulations. Information on regulatory bodies can be found: in Belgium, the Federal Agency for Nuclear Control (</w:t>
      </w:r>
      <w:hyperlink r:id="rId9" w:history="1">
        <w:r w:rsidRPr="00D02A7A">
          <w:rPr>
            <w:rStyle w:val="Hyperlink"/>
            <w:rFonts w:ascii="Times New Roman" w:hAnsi="Times New Roman" w:cs="Times New Roman"/>
            <w:sz w:val="24"/>
            <w:szCs w:val="24"/>
          </w:rPr>
          <w:t>http://www.fanc.fgov.be</w:t>
        </w:r>
      </w:hyperlink>
      <w:r w:rsidRPr="00D02A7A">
        <w:rPr>
          <w:rFonts w:ascii="Times New Roman" w:hAnsi="Times New Roman" w:cs="Times New Roman"/>
          <w:sz w:val="24"/>
          <w:szCs w:val="24"/>
        </w:rPr>
        <w:t xml:space="preserve">, </w:t>
      </w:r>
      <w:r w:rsidR="003235E4">
        <w:rPr>
          <w:rFonts w:ascii="Times New Roman" w:hAnsi="Times New Roman" w:cs="Times New Roman"/>
          <w:sz w:val="24"/>
          <w:szCs w:val="24"/>
        </w:rPr>
        <w:t xml:space="preserve">website </w:t>
      </w:r>
      <w:r w:rsidRPr="00D02A7A">
        <w:rPr>
          <w:rFonts w:ascii="Times New Roman" w:hAnsi="Times New Roman" w:cs="Times New Roman"/>
          <w:sz w:val="24"/>
          <w:szCs w:val="24"/>
        </w:rPr>
        <w:t>in French or Dutch), in the United Kingdom, the Health and Safety Executive (</w:t>
      </w:r>
      <w:hyperlink r:id="rId10" w:tgtFrame="pmc_ext" w:history="1">
        <w:r w:rsidRPr="00D02A7A">
          <w:rPr>
            <w:rStyle w:val="Hyperlink"/>
            <w:rFonts w:ascii="Times New Roman" w:hAnsi="Times New Roman" w:cs="Times New Roman"/>
            <w:sz w:val="24"/>
            <w:szCs w:val="24"/>
          </w:rPr>
          <w:t>http://www.hse.gov.uk/radiation/ionising/index.htm</w:t>
        </w:r>
      </w:hyperlink>
      <w:r w:rsidRPr="00D02A7A">
        <w:rPr>
          <w:rFonts w:ascii="Times New Roman" w:hAnsi="Times New Roman" w:cs="Times New Roman"/>
          <w:sz w:val="24"/>
          <w:szCs w:val="24"/>
        </w:rPr>
        <w:t>), in the United States the Nuclear Regulatory Commission (</w:t>
      </w:r>
      <w:hyperlink r:id="rId11" w:history="1">
        <w:r w:rsidRPr="00D02A7A">
          <w:rPr>
            <w:rStyle w:val="Hyperlink"/>
            <w:rFonts w:ascii="Times New Roman" w:hAnsi="Times New Roman" w:cs="Times New Roman"/>
            <w:sz w:val="24"/>
            <w:szCs w:val="24"/>
          </w:rPr>
          <w:t>http://www.nrc.gov/materials/miau/regs-guides-comm.html</w:t>
        </w:r>
      </w:hyperlink>
      <w:r w:rsidRPr="00D02A7A">
        <w:rPr>
          <w:rFonts w:ascii="Times New Roman" w:hAnsi="Times New Roman" w:cs="Times New Roman"/>
          <w:sz w:val="24"/>
          <w:szCs w:val="24"/>
        </w:rPr>
        <w:t>), in Canada the Canadian Nuclear Safety Commission (</w:t>
      </w:r>
      <w:hyperlink r:id="rId12" w:tgtFrame="pmc_ext" w:history="1">
        <w:r w:rsidRPr="00D02A7A">
          <w:rPr>
            <w:rStyle w:val="Hyperlink"/>
            <w:rFonts w:ascii="Times New Roman" w:hAnsi="Times New Roman" w:cs="Times New Roman"/>
            <w:sz w:val="24"/>
            <w:szCs w:val="24"/>
          </w:rPr>
          <w:t>http://nuclearsafety.gc.ca/eng/</w:t>
        </w:r>
      </w:hyperlink>
      <w:r w:rsidRPr="00D02A7A">
        <w:rPr>
          <w:rFonts w:ascii="Times New Roman" w:hAnsi="Times New Roman" w:cs="Times New Roman"/>
          <w:sz w:val="24"/>
          <w:szCs w:val="24"/>
        </w:rPr>
        <w:t xml:space="preserve">), and in Germany Das </w:t>
      </w:r>
      <w:proofErr w:type="spellStart"/>
      <w:r w:rsidRPr="00D02A7A">
        <w:rPr>
          <w:rFonts w:ascii="Times New Roman" w:hAnsi="Times New Roman" w:cs="Times New Roman"/>
          <w:sz w:val="24"/>
          <w:szCs w:val="24"/>
        </w:rPr>
        <w:t>Bundesamt</w:t>
      </w:r>
      <w:proofErr w:type="spellEnd"/>
      <w:r w:rsidRPr="00D02A7A">
        <w:rPr>
          <w:rFonts w:ascii="Times New Roman" w:hAnsi="Times New Roman" w:cs="Times New Roman"/>
          <w:sz w:val="24"/>
          <w:szCs w:val="24"/>
        </w:rPr>
        <w:t xml:space="preserve"> </w:t>
      </w:r>
      <w:proofErr w:type="spellStart"/>
      <w:r w:rsidRPr="00D02A7A">
        <w:rPr>
          <w:rFonts w:ascii="Times New Roman" w:hAnsi="Times New Roman" w:cs="Times New Roman"/>
          <w:sz w:val="24"/>
          <w:szCs w:val="24"/>
        </w:rPr>
        <w:t>für</w:t>
      </w:r>
      <w:proofErr w:type="spellEnd"/>
      <w:r w:rsidRPr="00D02A7A">
        <w:rPr>
          <w:rFonts w:ascii="Times New Roman" w:hAnsi="Times New Roman" w:cs="Times New Roman"/>
          <w:sz w:val="24"/>
          <w:szCs w:val="24"/>
        </w:rPr>
        <w:t xml:space="preserve"> </w:t>
      </w:r>
      <w:proofErr w:type="spellStart"/>
      <w:r w:rsidRPr="00D02A7A">
        <w:rPr>
          <w:rFonts w:ascii="Times New Roman" w:hAnsi="Times New Roman" w:cs="Times New Roman"/>
          <w:sz w:val="24"/>
          <w:szCs w:val="24"/>
        </w:rPr>
        <w:t>Strahlenschutz</w:t>
      </w:r>
      <w:proofErr w:type="spellEnd"/>
      <w:r w:rsidRPr="00D02A7A">
        <w:rPr>
          <w:rFonts w:ascii="Times New Roman" w:hAnsi="Times New Roman" w:cs="Times New Roman"/>
          <w:sz w:val="24"/>
          <w:szCs w:val="24"/>
        </w:rPr>
        <w:t xml:space="preserve"> (</w:t>
      </w:r>
      <w:hyperlink r:id="rId13" w:tgtFrame="pmc_ext" w:history="1">
        <w:r w:rsidRPr="00D02A7A">
          <w:rPr>
            <w:rStyle w:val="Hyperlink"/>
            <w:rFonts w:ascii="Times New Roman" w:hAnsi="Times New Roman" w:cs="Times New Roman"/>
            <w:sz w:val="24"/>
            <w:szCs w:val="24"/>
          </w:rPr>
          <w:t>http://www.bfs.de/de/bfs</w:t>
        </w:r>
      </w:hyperlink>
      <w:r w:rsidRPr="00D02A7A">
        <w:rPr>
          <w:rFonts w:ascii="Times New Roman" w:hAnsi="Times New Roman" w:cs="Times New Roman"/>
          <w:sz w:val="24"/>
          <w:szCs w:val="24"/>
        </w:rPr>
        <w:t xml:space="preserve">). </w:t>
      </w:r>
    </w:p>
    <w:p w:rsidR="00D73B70" w:rsidRPr="00D02A7A" w:rsidRDefault="00D73B70" w:rsidP="000D3554">
      <w:pPr>
        <w:spacing w:after="0" w:line="240" w:lineRule="auto"/>
        <w:jc w:val="both"/>
        <w:rPr>
          <w:rFonts w:ascii="Times New Roman" w:eastAsia="Times New Roman" w:hAnsi="Times New Roman" w:cs="Times New Roman"/>
          <w:sz w:val="24"/>
          <w:szCs w:val="24"/>
          <w:lang w:eastAsia="nl-BE"/>
        </w:rPr>
      </w:pPr>
      <w:r w:rsidRPr="00D02A7A">
        <w:rPr>
          <w:rFonts w:ascii="Times New Roman" w:hAnsi="Times New Roman" w:cs="Times New Roman"/>
          <w:sz w:val="24"/>
          <w:szCs w:val="24"/>
        </w:rPr>
        <w:t>Safety precautions relevant to this protocol have been noted in the text, highlighted with the radioactive trefoil symbol (</w:t>
      </w:r>
      <w:r w:rsidRPr="00D02A7A">
        <w:rPr>
          <w:rFonts w:ascii="Times New Roman" w:eastAsia="Times New Roman" w:hAnsi="Times New Roman" w:cs="Times New Roman"/>
          <w:noProof/>
          <w:sz w:val="24"/>
          <w:szCs w:val="24"/>
          <w:lang w:eastAsia="en-US"/>
        </w:rPr>
        <w:drawing>
          <wp:inline distT="0" distB="0" distL="0" distR="0">
            <wp:extent cx="114935" cy="104775"/>
            <wp:effectExtent l="19050" t="0" r="0" b="0"/>
            <wp:docPr id="2" name="Picture 1" descr="An external file that holds a picture, illustration, etc.&#10;Object name is jove-59-3495-0.jpg Object name is jove-59-34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jove-59-3495-0.jpg Object name is jove-59-3495-0.jpg"/>
                    <pic:cNvPicPr>
                      <a:picLocks noChangeAspect="1" noChangeArrowheads="1"/>
                    </pic:cNvPicPr>
                  </pic:nvPicPr>
                  <pic:blipFill>
                    <a:blip r:embed="rId14"/>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Pr="00D02A7A">
        <w:rPr>
          <w:rFonts w:ascii="Times New Roman" w:hAnsi="Times New Roman" w:cs="Times New Roman"/>
          <w:sz w:val="24"/>
          <w:szCs w:val="24"/>
        </w:rPr>
        <w:t>).</w:t>
      </w:r>
    </w:p>
    <w:p w:rsidR="00D73B70" w:rsidRPr="00D02A7A" w:rsidRDefault="00D73B70" w:rsidP="000D3554">
      <w:pPr>
        <w:spacing w:after="0" w:line="240" w:lineRule="auto"/>
        <w:jc w:val="both"/>
        <w:rPr>
          <w:rFonts w:ascii="Times New Roman" w:hAnsi="Times New Roman" w:cs="Times New Roman"/>
          <w:b/>
          <w:sz w:val="24"/>
          <w:szCs w:val="24"/>
        </w:rPr>
      </w:pPr>
    </w:p>
    <w:p w:rsidR="00A117C2" w:rsidRPr="007370A4" w:rsidRDefault="00CE0A86" w:rsidP="008354DA">
      <w:pPr>
        <w:pStyle w:val="ListParagraph"/>
        <w:numPr>
          <w:ilvl w:val="0"/>
          <w:numId w:val="24"/>
        </w:numPr>
        <w:spacing w:after="0" w:line="240" w:lineRule="auto"/>
        <w:jc w:val="both"/>
        <w:rPr>
          <w:rFonts w:ascii="Times New Roman" w:hAnsi="Times New Roman" w:cs="Times New Roman"/>
          <w:sz w:val="24"/>
          <w:szCs w:val="24"/>
        </w:rPr>
      </w:pPr>
      <w:r w:rsidRPr="006E7FE7">
        <w:rPr>
          <w:rFonts w:ascii="Times New Roman" w:hAnsi="Times New Roman" w:cs="Times New Roman"/>
          <w:b/>
          <w:sz w:val="24"/>
          <w:szCs w:val="24"/>
        </w:rPr>
        <w:t>Metabolic labeling of cells</w:t>
      </w:r>
    </w:p>
    <w:p w:rsidR="007370A4" w:rsidRPr="006E7FE7" w:rsidRDefault="007370A4" w:rsidP="007370A4">
      <w:pPr>
        <w:pStyle w:val="ListParagraph"/>
        <w:spacing w:after="0" w:line="240" w:lineRule="auto"/>
        <w:ind w:left="360"/>
        <w:jc w:val="both"/>
        <w:rPr>
          <w:rFonts w:ascii="Times New Roman" w:hAnsi="Times New Roman" w:cs="Times New Roman"/>
          <w:sz w:val="24"/>
          <w:szCs w:val="24"/>
        </w:rPr>
      </w:pPr>
    </w:p>
    <w:p w:rsidR="00032787" w:rsidRDefault="00C07D9C" w:rsidP="0022669A">
      <w:pPr>
        <w:pStyle w:val="ListParagraph"/>
        <w:numPr>
          <w:ilvl w:val="1"/>
          <w:numId w:val="24"/>
        </w:numPr>
        <w:spacing w:after="0" w:line="240" w:lineRule="auto"/>
        <w:ind w:left="0" w:firstLine="0"/>
        <w:jc w:val="both"/>
        <w:rPr>
          <w:rFonts w:ascii="Times New Roman" w:hAnsi="Times New Roman"/>
          <w:sz w:val="24"/>
          <w:highlight w:val="yellow"/>
        </w:rPr>
      </w:pPr>
      <w:r w:rsidRPr="008354DA">
        <w:rPr>
          <w:rFonts w:ascii="Times New Roman" w:hAnsi="Times New Roman"/>
          <w:sz w:val="24"/>
          <w:highlight w:val="yellow"/>
        </w:rPr>
        <w:t>Prepare cells for labeling</w:t>
      </w:r>
      <w:r w:rsidR="003C5776">
        <w:rPr>
          <w:rFonts w:ascii="Times New Roman" w:hAnsi="Times New Roman"/>
          <w:sz w:val="24"/>
          <w:highlight w:val="yellow"/>
        </w:rPr>
        <w:t>.</w:t>
      </w:r>
    </w:p>
    <w:p w:rsidR="00BA0C69" w:rsidRPr="008354DA" w:rsidRDefault="00BA0C69" w:rsidP="00BA0C69">
      <w:pPr>
        <w:pStyle w:val="ListParagraph"/>
        <w:spacing w:after="0" w:line="240" w:lineRule="auto"/>
        <w:ind w:left="792"/>
        <w:jc w:val="both"/>
        <w:rPr>
          <w:rFonts w:ascii="Times New Roman" w:hAnsi="Times New Roman"/>
          <w:sz w:val="24"/>
          <w:highlight w:val="yellow"/>
        </w:rPr>
      </w:pPr>
    </w:p>
    <w:p w:rsidR="00032787" w:rsidRDefault="00EB242F" w:rsidP="0022669A">
      <w:pPr>
        <w:pStyle w:val="ListParagraph"/>
        <w:numPr>
          <w:ilvl w:val="2"/>
          <w:numId w:val="24"/>
        </w:numPr>
        <w:spacing w:after="0" w:line="240" w:lineRule="auto"/>
        <w:ind w:left="0" w:firstLine="0"/>
        <w:jc w:val="both"/>
        <w:rPr>
          <w:rFonts w:ascii="Times New Roman" w:hAnsi="Times New Roman"/>
          <w:sz w:val="24"/>
          <w:highlight w:val="yellow"/>
        </w:rPr>
      </w:pPr>
      <w:r w:rsidRPr="008354DA">
        <w:rPr>
          <w:rFonts w:ascii="Times New Roman" w:hAnsi="Times New Roman"/>
          <w:sz w:val="24"/>
          <w:highlight w:val="yellow"/>
        </w:rPr>
        <w:t xml:space="preserve">Culture </w:t>
      </w:r>
      <w:r w:rsidR="00671E6F" w:rsidRPr="008354DA">
        <w:rPr>
          <w:rFonts w:ascii="Times New Roman" w:hAnsi="Times New Roman"/>
          <w:sz w:val="24"/>
          <w:highlight w:val="yellow"/>
        </w:rPr>
        <w:t xml:space="preserve">HEK293T cell </w:t>
      </w:r>
      <w:r w:rsidRPr="008354DA">
        <w:rPr>
          <w:rFonts w:ascii="Times New Roman" w:hAnsi="Times New Roman"/>
          <w:sz w:val="24"/>
          <w:highlight w:val="yellow"/>
        </w:rPr>
        <w:t>lines</w:t>
      </w:r>
      <w:r w:rsidR="00671E6F" w:rsidRPr="008354DA">
        <w:rPr>
          <w:rFonts w:ascii="Times New Roman" w:hAnsi="Times New Roman"/>
          <w:sz w:val="24"/>
          <w:highlight w:val="yellow"/>
        </w:rPr>
        <w:t xml:space="preserve"> </w:t>
      </w:r>
      <w:r w:rsidR="00103E44" w:rsidRPr="008354DA">
        <w:rPr>
          <w:rFonts w:ascii="Times New Roman" w:hAnsi="Times New Roman"/>
          <w:sz w:val="24"/>
          <w:highlight w:val="yellow"/>
        </w:rPr>
        <w:t>according to standard culture conditions (37°C, 5% CO</w:t>
      </w:r>
      <w:r w:rsidR="00103E44" w:rsidRPr="008354DA">
        <w:rPr>
          <w:rFonts w:ascii="Times New Roman" w:hAnsi="Times New Roman"/>
          <w:sz w:val="24"/>
          <w:highlight w:val="yellow"/>
          <w:vertAlign w:val="subscript"/>
        </w:rPr>
        <w:t>2</w:t>
      </w:r>
      <w:r w:rsidR="00103E44" w:rsidRPr="008354DA">
        <w:rPr>
          <w:rFonts w:ascii="Times New Roman" w:hAnsi="Times New Roman"/>
          <w:sz w:val="24"/>
          <w:highlight w:val="yellow"/>
        </w:rPr>
        <w:t>) in DMEM with 8% fetal calf serum and gentamycin.</w:t>
      </w:r>
    </w:p>
    <w:p w:rsidR="00032787" w:rsidRDefault="00032787" w:rsidP="0022669A">
      <w:pPr>
        <w:pStyle w:val="ListParagraph"/>
        <w:spacing w:after="0" w:line="240" w:lineRule="auto"/>
        <w:ind w:left="0"/>
        <w:jc w:val="both"/>
        <w:rPr>
          <w:rFonts w:ascii="Times New Roman" w:hAnsi="Times New Roman"/>
          <w:sz w:val="24"/>
          <w:highlight w:val="yellow"/>
        </w:rPr>
      </w:pPr>
    </w:p>
    <w:p w:rsidR="00032787" w:rsidRDefault="00103E44"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D02A7A">
        <w:rPr>
          <w:rFonts w:ascii="Times New Roman" w:hAnsi="Times New Roman" w:cs="Times New Roman"/>
          <w:sz w:val="24"/>
          <w:szCs w:val="24"/>
        </w:rPr>
        <w:t>Expand cells sufficiently to obtain at least 1.10</w:t>
      </w:r>
      <w:r w:rsidRPr="00D02A7A">
        <w:rPr>
          <w:rFonts w:ascii="Times New Roman" w:hAnsi="Times New Roman" w:cs="Times New Roman"/>
          <w:sz w:val="24"/>
          <w:szCs w:val="24"/>
          <w:vertAlign w:val="superscript"/>
        </w:rPr>
        <w:t>6</w:t>
      </w:r>
      <w:r w:rsidRPr="00D02A7A">
        <w:rPr>
          <w:rFonts w:ascii="Times New Roman" w:hAnsi="Times New Roman" w:cs="Times New Roman"/>
          <w:sz w:val="24"/>
          <w:szCs w:val="24"/>
        </w:rPr>
        <w:t xml:space="preserve"> cells per sample to test</w:t>
      </w:r>
      <w:r w:rsidR="003C5776">
        <w:rPr>
          <w:rFonts w:ascii="Times New Roman" w:hAnsi="Times New Roman" w:cs="Times New Roman"/>
          <w:sz w:val="24"/>
          <w:szCs w:val="24"/>
        </w:rPr>
        <w:t>.</w:t>
      </w:r>
    </w:p>
    <w:p w:rsidR="00BA0C69" w:rsidRPr="00BA0C69" w:rsidRDefault="00BA0C69" w:rsidP="007370A4">
      <w:pPr>
        <w:spacing w:after="0" w:line="240" w:lineRule="auto"/>
        <w:jc w:val="both"/>
        <w:rPr>
          <w:rFonts w:ascii="Times New Roman" w:hAnsi="Times New Roman" w:cs="Times New Roman"/>
          <w:sz w:val="24"/>
          <w:szCs w:val="24"/>
        </w:rPr>
      </w:pPr>
    </w:p>
    <w:p w:rsidR="00032787" w:rsidRDefault="00103E44" w:rsidP="0022669A">
      <w:pPr>
        <w:pStyle w:val="ListParagraph"/>
        <w:numPr>
          <w:ilvl w:val="2"/>
          <w:numId w:val="24"/>
        </w:numPr>
        <w:spacing w:after="0" w:line="240" w:lineRule="auto"/>
        <w:ind w:left="0" w:firstLine="0"/>
        <w:jc w:val="both"/>
        <w:rPr>
          <w:rFonts w:ascii="Times New Roman" w:hAnsi="Times New Roman" w:cs="Times New Roman"/>
          <w:sz w:val="24"/>
          <w:szCs w:val="24"/>
        </w:rPr>
      </w:pPr>
      <w:proofErr w:type="spellStart"/>
      <w:r w:rsidRPr="00D02A7A">
        <w:rPr>
          <w:rFonts w:ascii="Times New Roman" w:hAnsi="Times New Roman" w:cs="Times New Roman"/>
          <w:sz w:val="24"/>
          <w:szCs w:val="24"/>
        </w:rPr>
        <w:t>Trypsinize</w:t>
      </w:r>
      <w:proofErr w:type="spellEnd"/>
      <w:r w:rsidRPr="00D02A7A">
        <w:rPr>
          <w:rFonts w:ascii="Times New Roman" w:hAnsi="Times New Roman" w:cs="Times New Roman"/>
          <w:sz w:val="24"/>
          <w:szCs w:val="24"/>
        </w:rPr>
        <w:t xml:space="preserve"> cells and p</w:t>
      </w:r>
      <w:r w:rsidR="00671E6F" w:rsidRPr="00D02A7A">
        <w:rPr>
          <w:rFonts w:ascii="Times New Roman" w:hAnsi="Times New Roman" w:cs="Times New Roman"/>
          <w:sz w:val="24"/>
          <w:szCs w:val="24"/>
        </w:rPr>
        <w:t xml:space="preserve">late out into 6 well plates </w:t>
      </w:r>
      <w:r w:rsidR="00EB242F" w:rsidRPr="00D02A7A">
        <w:rPr>
          <w:rFonts w:ascii="Times New Roman" w:hAnsi="Times New Roman" w:cs="Times New Roman"/>
          <w:sz w:val="24"/>
          <w:szCs w:val="24"/>
        </w:rPr>
        <w:t xml:space="preserve">(35 mm diameter) </w:t>
      </w:r>
      <w:proofErr w:type="gramStart"/>
      <w:r w:rsidR="00EB242F" w:rsidRPr="00D02A7A">
        <w:rPr>
          <w:rFonts w:ascii="Times New Roman" w:hAnsi="Times New Roman" w:cs="Times New Roman"/>
          <w:sz w:val="24"/>
          <w:szCs w:val="24"/>
        </w:rPr>
        <w:t>at 10</w:t>
      </w:r>
      <w:r w:rsidR="00EB242F" w:rsidRPr="00D02A7A">
        <w:rPr>
          <w:rFonts w:ascii="Times New Roman" w:hAnsi="Times New Roman" w:cs="Times New Roman"/>
          <w:sz w:val="24"/>
          <w:szCs w:val="24"/>
          <w:vertAlign w:val="superscript"/>
        </w:rPr>
        <w:t>6</w:t>
      </w:r>
      <w:r w:rsidRPr="00D02A7A">
        <w:rPr>
          <w:rFonts w:ascii="Times New Roman" w:hAnsi="Times New Roman" w:cs="Times New Roman"/>
          <w:sz w:val="24"/>
          <w:szCs w:val="24"/>
        </w:rPr>
        <w:t xml:space="preserve"> cells/well</w:t>
      </w:r>
      <w:proofErr w:type="gramEnd"/>
      <w:r w:rsidR="003C5776">
        <w:rPr>
          <w:rFonts w:ascii="Times New Roman" w:hAnsi="Times New Roman" w:cs="Times New Roman"/>
          <w:sz w:val="24"/>
          <w:szCs w:val="24"/>
        </w:rPr>
        <w:t>.</w:t>
      </w:r>
    </w:p>
    <w:p w:rsidR="00BA0C69" w:rsidRPr="00BA0C69" w:rsidRDefault="00BA0C69" w:rsidP="007370A4">
      <w:pPr>
        <w:spacing w:after="0" w:line="240" w:lineRule="auto"/>
        <w:jc w:val="both"/>
        <w:rPr>
          <w:rFonts w:ascii="Times New Roman" w:hAnsi="Times New Roman" w:cs="Times New Roman"/>
          <w:sz w:val="24"/>
          <w:szCs w:val="24"/>
        </w:rPr>
      </w:pPr>
    </w:p>
    <w:p w:rsidR="00032787" w:rsidRDefault="000B7794"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D02A7A">
        <w:rPr>
          <w:rFonts w:ascii="Times New Roman" w:hAnsi="Times New Roman" w:cs="Times New Roman"/>
          <w:sz w:val="24"/>
          <w:szCs w:val="24"/>
        </w:rPr>
        <w:t>24 hours after plating out cells, e</w:t>
      </w:r>
      <w:r w:rsidR="00C07D9C" w:rsidRPr="00D02A7A">
        <w:rPr>
          <w:rFonts w:ascii="Times New Roman" w:hAnsi="Times New Roman" w:cs="Times New Roman"/>
          <w:sz w:val="24"/>
          <w:szCs w:val="24"/>
        </w:rPr>
        <w:t>xpres</w:t>
      </w:r>
      <w:r w:rsidR="0025177C" w:rsidRPr="00D02A7A">
        <w:rPr>
          <w:rFonts w:ascii="Times New Roman" w:hAnsi="Times New Roman" w:cs="Times New Roman"/>
          <w:sz w:val="24"/>
          <w:szCs w:val="24"/>
        </w:rPr>
        <w:t>s</w:t>
      </w:r>
      <w:r w:rsidR="00C07D9C" w:rsidRPr="00D02A7A">
        <w:rPr>
          <w:rFonts w:ascii="Times New Roman" w:hAnsi="Times New Roman" w:cs="Times New Roman"/>
          <w:sz w:val="24"/>
          <w:szCs w:val="24"/>
        </w:rPr>
        <w:t xml:space="preserve"> </w:t>
      </w:r>
      <w:r w:rsidR="0025177C" w:rsidRPr="00D02A7A">
        <w:rPr>
          <w:rFonts w:ascii="Times New Roman" w:hAnsi="Times New Roman" w:cs="Times New Roman"/>
          <w:sz w:val="24"/>
          <w:szCs w:val="24"/>
        </w:rPr>
        <w:t>3</w:t>
      </w:r>
      <w:r w:rsidR="00DA1642">
        <w:rPr>
          <w:rFonts w:ascii="Times New Roman" w:hAnsi="Times New Roman" w:cs="Times New Roman"/>
          <w:sz w:val="24"/>
          <w:szCs w:val="24"/>
        </w:rPr>
        <w:t>x</w:t>
      </w:r>
      <w:r w:rsidR="0025177C" w:rsidRPr="00D02A7A">
        <w:rPr>
          <w:rFonts w:ascii="Times New Roman" w:hAnsi="Times New Roman" w:cs="Times New Roman"/>
          <w:sz w:val="24"/>
          <w:szCs w:val="24"/>
        </w:rPr>
        <w:t xml:space="preserve">flag-LRRK2 protein via transfection or </w:t>
      </w:r>
      <w:proofErr w:type="spellStart"/>
      <w:r w:rsidR="0025177C" w:rsidRPr="00D02A7A">
        <w:rPr>
          <w:rFonts w:ascii="Times New Roman" w:hAnsi="Times New Roman" w:cs="Times New Roman"/>
          <w:sz w:val="24"/>
          <w:szCs w:val="24"/>
        </w:rPr>
        <w:t>lentiviral</w:t>
      </w:r>
      <w:proofErr w:type="spellEnd"/>
      <w:r w:rsidR="0025177C" w:rsidRPr="00D02A7A">
        <w:rPr>
          <w:rFonts w:ascii="Times New Roman" w:hAnsi="Times New Roman" w:cs="Times New Roman"/>
          <w:sz w:val="24"/>
          <w:szCs w:val="24"/>
        </w:rPr>
        <w:t xml:space="preserve"> vector mediated transduction</w:t>
      </w:r>
      <w:r w:rsidR="003C5776">
        <w:rPr>
          <w:rFonts w:ascii="Times New Roman" w:hAnsi="Times New Roman" w:cs="Times New Roman"/>
          <w:sz w:val="24"/>
          <w:szCs w:val="24"/>
        </w:rPr>
        <w:t>.</w:t>
      </w:r>
    </w:p>
    <w:p w:rsidR="00BA0C69" w:rsidRPr="00BA0C69" w:rsidRDefault="00BA0C69" w:rsidP="00BA0C69">
      <w:pPr>
        <w:spacing w:after="0" w:line="240" w:lineRule="auto"/>
        <w:jc w:val="both"/>
        <w:rPr>
          <w:rFonts w:ascii="Times New Roman" w:hAnsi="Times New Roman" w:cs="Times New Roman"/>
          <w:sz w:val="24"/>
          <w:szCs w:val="24"/>
        </w:rPr>
      </w:pPr>
    </w:p>
    <w:p w:rsidR="00032787" w:rsidRDefault="000B7794" w:rsidP="0022669A">
      <w:pPr>
        <w:pStyle w:val="ListParagraph"/>
        <w:numPr>
          <w:ilvl w:val="3"/>
          <w:numId w:val="24"/>
        </w:numPr>
        <w:spacing w:after="0" w:line="240" w:lineRule="auto"/>
        <w:ind w:left="0" w:hanging="18"/>
        <w:jc w:val="both"/>
        <w:rPr>
          <w:rFonts w:ascii="Times New Roman" w:hAnsi="Times New Roman" w:cs="Times New Roman"/>
          <w:sz w:val="24"/>
          <w:szCs w:val="24"/>
        </w:rPr>
      </w:pPr>
      <w:r w:rsidRPr="00D02A7A">
        <w:rPr>
          <w:rFonts w:ascii="Times New Roman" w:hAnsi="Times New Roman" w:cs="Times New Roman"/>
          <w:sz w:val="24"/>
          <w:szCs w:val="24"/>
        </w:rPr>
        <w:t>For transfection, mix per sample 4 µg DNA (pCHMWS-3</w:t>
      </w:r>
      <w:r w:rsidR="00DA1642">
        <w:rPr>
          <w:rFonts w:ascii="Times New Roman" w:hAnsi="Times New Roman" w:cs="Times New Roman"/>
          <w:sz w:val="24"/>
          <w:szCs w:val="24"/>
        </w:rPr>
        <w:t>x</w:t>
      </w:r>
      <w:r w:rsidRPr="00D02A7A">
        <w:rPr>
          <w:rFonts w:ascii="Times New Roman" w:hAnsi="Times New Roman" w:cs="Times New Roman"/>
          <w:sz w:val="24"/>
          <w:szCs w:val="24"/>
        </w:rPr>
        <w:t>flag-LRRK2 plasmid</w:t>
      </w:r>
      <w:hyperlink w:anchor="_ENREF_13" w:tooltip="Taymans, 2011 #1134" w:history="1">
        <w:r w:rsidR="00032787" w:rsidRPr="00D02A7A">
          <w:rPr>
            <w:rFonts w:ascii="Times New Roman" w:hAnsi="Times New Roman" w:cs="Times New Roman"/>
            <w:sz w:val="24"/>
            <w:szCs w:val="24"/>
          </w:rPr>
          <w:fldChar w:fldCharType="begin">
            <w:fldData xml:space="preserve">PEVuZE5vdGU+PENpdGU+PEF1dGhvcj5UYXltYW5zPC9BdXRob3I+PFllYXI+MjAxMTwvWWVhcj48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</w:fldData>
          </w:fldChar>
        </w:r>
        <w:r w:rsidR="00D805CA">
          <w:rPr>
            <w:rFonts w:ascii="Times New Roman" w:hAnsi="Times New Roman" w:cs="Times New Roman"/>
            <w:sz w:val="24"/>
            <w:szCs w:val="24"/>
          </w:rPr>
          <w:instrText xml:space="preserve"> ADDIN EN.CITE </w:instrText>
        </w:r>
        <w:r w:rsidR="00032787">
          <w:rPr>
            <w:rFonts w:ascii="Times New Roman" w:hAnsi="Times New Roman" w:cs="Times New Roman"/>
            <w:sz w:val="24"/>
            <w:szCs w:val="24"/>
          </w:rPr>
          <w:fldChar w:fldCharType="begin">
            <w:fldData xml:space="preserve">PEVuZE5vdGU+PENpdGU+PEF1dGhvcj5UYXltYW5zPC9BdXRob3I+PFllYXI+MjAxMTwvWWVhcj48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</w:fldData>
          </w:fldChar>
        </w:r>
        <w:r w:rsidR="00D805CA">
          <w:rPr>
            <w:rFonts w:ascii="Times New Roman" w:hAnsi="Times New Roman" w:cs="Times New Roman"/>
            <w:sz w:val="24"/>
            <w:szCs w:val="24"/>
          </w:rPr>
          <w:instrText xml:space="preserve"> ADDIN EN.CITE.DATA </w:instrText>
        </w:r>
        <w:r w:rsidR="00032787">
          <w:rPr>
            <w:rFonts w:ascii="Times New Roman" w:hAnsi="Times New Roman" w:cs="Times New Roman"/>
            <w:sz w:val="24"/>
            <w:szCs w:val="24"/>
          </w:rPr>
        </w:r>
        <w:r w:rsidR="00032787">
          <w:rPr>
            <w:rFonts w:ascii="Times New Roman" w:hAnsi="Times New Roman" w:cs="Times New Roman"/>
            <w:sz w:val="24"/>
            <w:szCs w:val="24"/>
          </w:rPr>
          <w:fldChar w:fldCharType="end"/>
        </w:r>
        <w:r w:rsidR="00032787" w:rsidRPr="00D02A7A">
          <w:rPr>
            <w:rFonts w:ascii="Times New Roman" w:hAnsi="Times New Roman" w:cs="Times New Roman"/>
            <w:sz w:val="24"/>
            <w:szCs w:val="24"/>
          </w:rPr>
        </w:r>
        <w:r w:rsidR="00032787" w:rsidRPr="00D02A7A">
          <w:rPr>
            <w:rFonts w:ascii="Times New Roman" w:hAnsi="Times New Roman" w:cs="Times New Roman"/>
            <w:sz w:val="24"/>
            <w:szCs w:val="24"/>
          </w:rPr>
          <w:fldChar w:fldCharType="separate"/>
        </w:r>
        <w:r w:rsidR="00D805CA" w:rsidRPr="00935D26">
          <w:rPr>
            <w:rFonts w:ascii="Times New Roman" w:hAnsi="Times New Roman" w:cs="Times New Roman"/>
            <w:noProof/>
            <w:sz w:val="24"/>
            <w:szCs w:val="24"/>
            <w:vertAlign w:val="superscript"/>
          </w:rPr>
          <w:t>13-15</w:t>
        </w:r>
        <w:r w:rsidR="00032787" w:rsidRPr="00D02A7A">
          <w:rPr>
            <w:rFonts w:ascii="Times New Roman" w:hAnsi="Times New Roman" w:cs="Times New Roman"/>
            <w:sz w:val="24"/>
            <w:szCs w:val="24"/>
          </w:rPr>
          <w:fldChar w:fldCharType="end"/>
        </w:r>
      </w:hyperlink>
      <w:r w:rsidR="00935D26">
        <w:rPr>
          <w:rFonts w:ascii="Times New Roman" w:hAnsi="Times New Roman" w:cs="Times New Roman"/>
          <w:sz w:val="24"/>
          <w:szCs w:val="24"/>
        </w:rPr>
        <w:t xml:space="preserve"> or pCHMWS-3</w:t>
      </w:r>
      <w:r w:rsidR="00DA1642">
        <w:rPr>
          <w:rFonts w:ascii="Times New Roman" w:hAnsi="Times New Roman" w:cs="Times New Roman"/>
          <w:sz w:val="24"/>
          <w:szCs w:val="24"/>
        </w:rPr>
        <w:t>x</w:t>
      </w:r>
      <w:r w:rsidR="00935D26">
        <w:rPr>
          <w:rFonts w:ascii="Times New Roman" w:hAnsi="Times New Roman" w:cs="Times New Roman"/>
          <w:sz w:val="24"/>
          <w:szCs w:val="24"/>
        </w:rPr>
        <w:t>flag-LRRK1 plasmid</w:t>
      </w:r>
      <w:hyperlink w:anchor="_ENREF_15" w:tooltip="Civiero, 2012 #1204" w:history="1">
        <w:r w:rsidR="00032787">
          <w:rPr>
            <w:rFonts w:ascii="Times New Roman" w:hAnsi="Times New Roman" w:cs="Times New Roman"/>
            <w:sz w:val="24"/>
            <w:szCs w:val="24"/>
          </w:rPr>
          <w:fldChar w:fldCharType="begin"/>
        </w:r>
        <w:r w:rsidR="00D805CA">
          <w:rPr>
            <w:rFonts w:ascii="Times New Roman" w:hAnsi="Times New Roman" w:cs="Times New Roman"/>
            <w:sz w:val="24"/>
            <w:szCs w:val="24"/>
          </w:rPr>
          <w:instrText xml:space="preserve"> ADDIN EN.CITE &lt;EndNote&gt;&lt;Cite&gt;&lt;Author&gt;Civiero&lt;/Author&gt;&lt;Year&gt;2012&lt;/Year&gt;&lt;RecNum&gt;1204&lt;/RecNum&gt;&lt;DisplayText&gt;&lt;style face="superscript"&gt;15&lt;/style&gt;&lt;/DisplayText&gt;&lt;record&gt;&lt;rec-number&gt;1204&lt;/rec-number&gt;&lt;foreign-keys&gt;&lt;key app="EN" db-id="5xv59t0x1xawdaeftth5vet6wdw55tz9wt5v"&gt;1204&lt;/key&gt;&lt;/foreign-keys&gt;&lt;ref-type name="Journal Article"&gt;17&lt;/ref-type&gt;&lt;contributors&gt;&lt;authors&gt;&lt;author&gt;Civiero, L.&lt;/author&gt;&lt;author&gt;Vancraenenbroeck, R.&lt;/author&gt;&lt;author&gt;Belluzzi, E.&lt;/author&gt;&lt;author&gt;Beilina, A.&lt;/author&gt;&lt;author&gt;Lobbestael, E.&lt;/author&gt;&lt;author&gt;Reyniers, L.&lt;/author&gt;&lt;author&gt;Gao, F.&lt;/author&gt;&lt;author&gt;Micetic, I.&lt;/author&gt;&lt;author&gt;De Maeyer, M.&lt;/author&gt;&lt;author&gt;Bubacco, L.&lt;/author&gt;&lt;author&gt;Baekelandt, V.&lt;/author&gt;&lt;author&gt;Cookson, M. R.&lt;/author&gt;&lt;author&gt;Greggio, E.&lt;/author&gt;&lt;author&gt;Taymans, J. M.&lt;/author&gt;&lt;/authors&gt;&lt;/contributors&gt;&lt;auth-address&gt;Department of Biology, University of Padova, Padova, Italy.&lt;/auth-address&gt;&lt;titles&gt;&lt;title&gt;Biochemical characterization of highly purified leucine-rich repeat kinases 1 and 2 demonstrates formation of homodimers&lt;/title&gt;&lt;secondary-title&gt;PLoS One&lt;/secondary-title&gt;&lt;/titles&gt;&lt;periodical&gt;&lt;full-title&gt;PLoS One&lt;/full-title&gt;&lt;/periodical&gt;&lt;pages&gt;e43472&lt;/pages&gt;&lt;volume&gt;7&lt;/volume&gt;&lt;number&gt;8&lt;/number&gt;&lt;edition&gt;2012/09/07&lt;/edition&gt;&lt;dates&gt;&lt;year&gt;2012&lt;/year&gt;&lt;/dates&gt;&lt;isbn&gt;1932-6203 (Electronic)&amp;#xD;1932-6203 (Linking)&lt;/isbn&gt;&lt;accession-num&gt;22952686&lt;/accession-num&gt;&lt;urls&gt;&lt;related-urls&gt;&lt;url&gt;http://www.ncbi.nlm.nih.gov/pubmed/22952686&lt;/url&gt;&lt;/related-urls&gt;&lt;/urls&gt;&lt;custom2&gt;3430690&lt;/custom2&gt;&lt;electronic-resource-num&gt;10.1371/journal.pone.0043472&amp;#xD;PONE-D-12-12614 [pii]&lt;/electronic-resource-num&gt;&lt;language&gt;eng&lt;/language&gt;&lt;/record&gt;&lt;/Cite&gt;&lt;/EndNote&gt;</w:instrText>
        </w:r>
        <w:r w:rsidR="00032787">
          <w:rPr>
            <w:rFonts w:ascii="Times New Roman" w:hAnsi="Times New Roman" w:cs="Times New Roman"/>
            <w:sz w:val="24"/>
            <w:szCs w:val="24"/>
          </w:rPr>
          <w:fldChar w:fldCharType="separate"/>
        </w:r>
        <w:r w:rsidR="00D805CA" w:rsidRPr="00935D26">
          <w:rPr>
            <w:rFonts w:ascii="Times New Roman" w:hAnsi="Times New Roman" w:cs="Times New Roman"/>
            <w:noProof/>
            <w:sz w:val="24"/>
            <w:szCs w:val="24"/>
            <w:vertAlign w:val="superscript"/>
          </w:rPr>
          <w:t>15</w:t>
        </w:r>
        <w:r w:rsidR="00032787">
          <w:rPr>
            <w:rFonts w:ascii="Times New Roman" w:hAnsi="Times New Roman" w:cs="Times New Roman"/>
            <w:sz w:val="24"/>
            <w:szCs w:val="24"/>
          </w:rPr>
          <w:fldChar w:fldCharType="end"/>
        </w:r>
      </w:hyperlink>
      <w:r w:rsidRPr="00D02A7A">
        <w:rPr>
          <w:rFonts w:ascii="Times New Roman" w:hAnsi="Times New Roman" w:cs="Times New Roman"/>
          <w:sz w:val="24"/>
          <w:szCs w:val="24"/>
        </w:rPr>
        <w:t xml:space="preserve">) and 8 µl of linear </w:t>
      </w:r>
      <w:proofErr w:type="spellStart"/>
      <w:r w:rsidRPr="00D02A7A">
        <w:rPr>
          <w:rFonts w:ascii="Times New Roman" w:hAnsi="Times New Roman" w:cs="Times New Roman"/>
          <w:sz w:val="24"/>
          <w:szCs w:val="24"/>
        </w:rPr>
        <w:t>polyethyleneimine</w:t>
      </w:r>
      <w:proofErr w:type="spellEnd"/>
      <w:r w:rsidRPr="00D02A7A">
        <w:rPr>
          <w:rFonts w:ascii="Times New Roman" w:hAnsi="Times New Roman" w:cs="Times New Roman"/>
          <w:sz w:val="24"/>
          <w:szCs w:val="24"/>
        </w:rPr>
        <w:t xml:space="preserve"> (linear PEI, 1 mg/ml) into </w:t>
      </w:r>
      <w:r w:rsidR="00C51D38">
        <w:rPr>
          <w:rFonts w:ascii="Times New Roman" w:hAnsi="Times New Roman" w:cs="Times New Roman"/>
          <w:sz w:val="24"/>
          <w:szCs w:val="24"/>
        </w:rPr>
        <w:t>80</w:t>
      </w:r>
      <w:r w:rsidRPr="00D02A7A">
        <w:rPr>
          <w:rFonts w:ascii="Times New Roman" w:hAnsi="Times New Roman" w:cs="Times New Roman"/>
          <w:sz w:val="24"/>
          <w:szCs w:val="24"/>
        </w:rPr>
        <w:t xml:space="preserve"> µl DMEM (without additions). Allow to complex for 15-30 minutes then add complex to cells by mixing well into medium present</w:t>
      </w:r>
      <w:r w:rsidR="003C5776">
        <w:rPr>
          <w:rFonts w:ascii="Times New Roman" w:hAnsi="Times New Roman" w:cs="Times New Roman"/>
          <w:sz w:val="24"/>
          <w:szCs w:val="24"/>
        </w:rPr>
        <w:t>.</w:t>
      </w:r>
    </w:p>
    <w:p w:rsidR="00032787" w:rsidRDefault="00032787" w:rsidP="0022669A">
      <w:pPr>
        <w:spacing w:after="0" w:line="240" w:lineRule="auto"/>
        <w:ind w:hanging="18"/>
        <w:jc w:val="both"/>
        <w:rPr>
          <w:rFonts w:ascii="Times New Roman" w:hAnsi="Times New Roman" w:cs="Times New Roman"/>
          <w:sz w:val="24"/>
          <w:szCs w:val="24"/>
        </w:rPr>
      </w:pPr>
    </w:p>
    <w:p w:rsidR="00032787" w:rsidRDefault="000B7794" w:rsidP="0022669A">
      <w:pPr>
        <w:pStyle w:val="ListParagraph"/>
        <w:numPr>
          <w:ilvl w:val="3"/>
          <w:numId w:val="24"/>
        </w:numPr>
        <w:spacing w:after="0" w:line="240" w:lineRule="auto"/>
        <w:ind w:left="0" w:hanging="18"/>
        <w:jc w:val="both"/>
        <w:rPr>
          <w:rFonts w:ascii="Times New Roman" w:hAnsi="Times New Roman" w:cs="Times New Roman"/>
          <w:sz w:val="24"/>
          <w:szCs w:val="24"/>
        </w:rPr>
      </w:pPr>
      <w:r w:rsidRPr="00D02A7A">
        <w:rPr>
          <w:rFonts w:ascii="Times New Roman" w:hAnsi="Times New Roman" w:cs="Times New Roman"/>
          <w:sz w:val="24"/>
          <w:szCs w:val="24"/>
        </w:rPr>
        <w:t xml:space="preserve">For </w:t>
      </w:r>
      <w:proofErr w:type="spellStart"/>
      <w:r w:rsidRPr="00D02A7A">
        <w:rPr>
          <w:rFonts w:ascii="Times New Roman" w:hAnsi="Times New Roman" w:cs="Times New Roman"/>
          <w:sz w:val="24"/>
          <w:szCs w:val="24"/>
        </w:rPr>
        <w:t>lentiviral</w:t>
      </w:r>
      <w:proofErr w:type="spellEnd"/>
      <w:r w:rsidRPr="00D02A7A">
        <w:rPr>
          <w:rFonts w:ascii="Times New Roman" w:hAnsi="Times New Roman" w:cs="Times New Roman"/>
          <w:sz w:val="24"/>
          <w:szCs w:val="24"/>
        </w:rPr>
        <w:t xml:space="preserve"> vector mediated transduction, dilute </w:t>
      </w:r>
      <w:proofErr w:type="spellStart"/>
      <w:r w:rsidRPr="00D02A7A">
        <w:rPr>
          <w:rFonts w:ascii="Times New Roman" w:hAnsi="Times New Roman" w:cs="Times New Roman"/>
          <w:sz w:val="24"/>
          <w:szCs w:val="24"/>
        </w:rPr>
        <w:t>lentiviral</w:t>
      </w:r>
      <w:proofErr w:type="spellEnd"/>
      <w:r w:rsidRPr="00D02A7A">
        <w:rPr>
          <w:rFonts w:ascii="Times New Roman" w:hAnsi="Times New Roman" w:cs="Times New Roman"/>
          <w:sz w:val="24"/>
          <w:szCs w:val="24"/>
        </w:rPr>
        <w:t xml:space="preserve"> vector encoding 3</w:t>
      </w:r>
      <w:r w:rsidR="00DA1642">
        <w:rPr>
          <w:rFonts w:ascii="Times New Roman" w:hAnsi="Times New Roman" w:cs="Times New Roman"/>
          <w:sz w:val="24"/>
          <w:szCs w:val="24"/>
        </w:rPr>
        <w:t>x</w:t>
      </w:r>
      <w:r w:rsidRPr="00D02A7A">
        <w:rPr>
          <w:rFonts w:ascii="Times New Roman" w:hAnsi="Times New Roman" w:cs="Times New Roman"/>
          <w:sz w:val="24"/>
          <w:szCs w:val="24"/>
        </w:rPr>
        <w:t>flag-LRRK</w:t>
      </w:r>
      <w:r w:rsidR="00186EEA">
        <w:rPr>
          <w:rFonts w:ascii="Times New Roman" w:hAnsi="Times New Roman" w:cs="Times New Roman"/>
          <w:sz w:val="24"/>
          <w:szCs w:val="24"/>
        </w:rPr>
        <w:t>1 or -</w:t>
      </w:r>
      <w:r w:rsidRPr="00D02A7A">
        <w:rPr>
          <w:rFonts w:ascii="Times New Roman" w:hAnsi="Times New Roman" w:cs="Times New Roman"/>
          <w:sz w:val="24"/>
          <w:szCs w:val="24"/>
        </w:rPr>
        <w:t xml:space="preserve">2 </w:t>
      </w:r>
      <w:r w:rsidR="00186EEA">
        <w:rPr>
          <w:rFonts w:ascii="Times New Roman" w:hAnsi="Times New Roman" w:cs="Times New Roman"/>
          <w:sz w:val="24"/>
          <w:szCs w:val="24"/>
        </w:rPr>
        <w:t>(LV-3</w:t>
      </w:r>
      <w:r w:rsidR="00DA1642">
        <w:rPr>
          <w:rFonts w:ascii="Times New Roman" w:hAnsi="Times New Roman" w:cs="Times New Roman"/>
          <w:sz w:val="24"/>
          <w:szCs w:val="24"/>
        </w:rPr>
        <w:t>x</w:t>
      </w:r>
      <w:r w:rsidR="00186EEA">
        <w:rPr>
          <w:rFonts w:ascii="Times New Roman" w:hAnsi="Times New Roman" w:cs="Times New Roman"/>
          <w:sz w:val="24"/>
          <w:szCs w:val="24"/>
        </w:rPr>
        <w:t>flag-LRRK1, LV-3</w:t>
      </w:r>
      <w:r w:rsidR="00DA1642">
        <w:rPr>
          <w:rFonts w:ascii="Times New Roman" w:hAnsi="Times New Roman" w:cs="Times New Roman"/>
          <w:sz w:val="24"/>
          <w:szCs w:val="24"/>
        </w:rPr>
        <w:t>xf</w:t>
      </w:r>
      <w:r w:rsidR="00186EEA">
        <w:rPr>
          <w:rFonts w:ascii="Times New Roman" w:hAnsi="Times New Roman" w:cs="Times New Roman"/>
          <w:sz w:val="24"/>
          <w:szCs w:val="24"/>
        </w:rPr>
        <w:t>lag-LRRK2</w:t>
      </w:r>
      <w:r w:rsidR="00354967">
        <w:rPr>
          <w:rFonts w:ascii="Times New Roman" w:hAnsi="Times New Roman" w:cs="Times New Roman"/>
          <w:sz w:val="24"/>
          <w:szCs w:val="24"/>
        </w:rPr>
        <w:t xml:space="preserve">, as a rule of thumb, transduce with twice as many transducing units, </w:t>
      </w:r>
      <w:proofErr w:type="spellStart"/>
      <w:r w:rsidR="00354967">
        <w:rPr>
          <w:rFonts w:ascii="Times New Roman" w:hAnsi="Times New Roman" w:cs="Times New Roman"/>
          <w:sz w:val="24"/>
          <w:szCs w:val="24"/>
        </w:rPr>
        <w:t>ie</w:t>
      </w:r>
      <w:proofErr w:type="spellEnd"/>
      <w:r w:rsidR="00354967">
        <w:rPr>
          <w:rFonts w:ascii="Times New Roman" w:hAnsi="Times New Roman" w:cs="Times New Roman"/>
          <w:sz w:val="24"/>
          <w:szCs w:val="24"/>
        </w:rPr>
        <w:t xml:space="preserve"> number of functional vector particles, of </w:t>
      </w:r>
      <w:proofErr w:type="spellStart"/>
      <w:r w:rsidR="00354967">
        <w:rPr>
          <w:rFonts w:ascii="Times New Roman" w:hAnsi="Times New Roman" w:cs="Times New Roman"/>
          <w:sz w:val="24"/>
          <w:szCs w:val="24"/>
        </w:rPr>
        <w:t>lentivector</w:t>
      </w:r>
      <w:proofErr w:type="spellEnd"/>
      <w:r w:rsidR="00354967">
        <w:rPr>
          <w:rFonts w:ascii="Times New Roman" w:hAnsi="Times New Roman" w:cs="Times New Roman"/>
          <w:sz w:val="24"/>
          <w:szCs w:val="24"/>
        </w:rPr>
        <w:t xml:space="preserve"> as there are cells</w:t>
      </w:r>
      <w:r w:rsidR="00E4550F" w:rsidRPr="00D02A7A">
        <w:rPr>
          <w:rFonts w:ascii="Times New Roman" w:hAnsi="Times New Roman" w:cs="Times New Roman"/>
          <w:sz w:val="24"/>
          <w:szCs w:val="24"/>
        </w:rPr>
        <w:t xml:space="preserve">) </w:t>
      </w:r>
      <w:r w:rsidRPr="00D02A7A">
        <w:rPr>
          <w:rFonts w:ascii="Times New Roman" w:hAnsi="Times New Roman" w:cs="Times New Roman"/>
          <w:sz w:val="24"/>
          <w:szCs w:val="24"/>
        </w:rPr>
        <w:t>into the culture medium.</w:t>
      </w:r>
      <w:r w:rsidR="00E4550F" w:rsidRPr="00D02A7A">
        <w:rPr>
          <w:rFonts w:ascii="Times New Roman" w:hAnsi="Times New Roman" w:cs="Times New Roman"/>
          <w:sz w:val="24"/>
          <w:szCs w:val="24"/>
        </w:rPr>
        <w:t xml:space="preserve"> A description of the production of LV-3</w:t>
      </w:r>
      <w:r w:rsidR="00DA1642">
        <w:rPr>
          <w:rFonts w:ascii="Times New Roman" w:hAnsi="Times New Roman" w:cs="Times New Roman"/>
          <w:sz w:val="24"/>
          <w:szCs w:val="24"/>
        </w:rPr>
        <w:t>x</w:t>
      </w:r>
      <w:r w:rsidR="00E4550F" w:rsidRPr="00D02A7A">
        <w:rPr>
          <w:rFonts w:ascii="Times New Roman" w:hAnsi="Times New Roman" w:cs="Times New Roman"/>
          <w:sz w:val="24"/>
          <w:szCs w:val="24"/>
        </w:rPr>
        <w:t>flag-LRRK</w:t>
      </w:r>
      <w:r w:rsidR="00186EEA">
        <w:rPr>
          <w:rFonts w:ascii="Times New Roman" w:hAnsi="Times New Roman" w:cs="Times New Roman"/>
          <w:sz w:val="24"/>
          <w:szCs w:val="24"/>
        </w:rPr>
        <w:t>1/</w:t>
      </w:r>
      <w:r w:rsidR="00E4550F" w:rsidRPr="00D02A7A">
        <w:rPr>
          <w:rFonts w:ascii="Times New Roman" w:hAnsi="Times New Roman" w:cs="Times New Roman"/>
          <w:sz w:val="24"/>
          <w:szCs w:val="24"/>
        </w:rPr>
        <w:t>2 has previously been described</w:t>
      </w:r>
      <w:hyperlink w:anchor="_ENREF_15" w:tooltip="Civiero, 2012 #1204" w:history="1">
        <w:r w:rsidR="00032787" w:rsidRPr="00D02A7A">
          <w:rPr>
            <w:rFonts w:ascii="Times New Roman" w:hAnsi="Times New Roman" w:cs="Times New Roman"/>
            <w:sz w:val="24"/>
            <w:szCs w:val="24"/>
          </w:rPr>
          <w:fldChar w:fldCharType="begin"/>
        </w:r>
        <w:r w:rsidR="00D805CA">
          <w:rPr>
            <w:rFonts w:ascii="Times New Roman" w:hAnsi="Times New Roman" w:cs="Times New Roman"/>
            <w:sz w:val="24"/>
            <w:szCs w:val="24"/>
          </w:rPr>
          <w:instrText xml:space="preserve"> ADDIN EN.CITE &lt;EndNote&gt;&lt;Cite&gt;&lt;Author&gt;Civiero&lt;/Author&gt;&lt;Year&gt;2012&lt;/Year&gt;&lt;RecNum&gt;1204&lt;/RecNum&gt;&lt;DisplayText&gt;&lt;style face="superscript"&gt;15&lt;/style&gt;&lt;/DisplayText&gt;&lt;record&gt;&lt;rec-number&gt;1204&lt;/rec-number&gt;&lt;foreign-keys&gt;&lt;key app="EN" db-id="5xv59t0x1xawdaeftth5vet6wdw55tz9wt5v"&gt;1204&lt;/key&gt;&lt;/foreign-keys&gt;&lt;ref-type name="Journal Article"&gt;17&lt;/ref-type&gt;&lt;contributors&gt;&lt;authors&gt;&lt;author&gt;Civiero, L.&lt;/author&gt;&lt;author&gt;Vancraenenbroeck, R.&lt;/author&gt;&lt;author&gt;Belluzzi, E.&lt;/author&gt;&lt;author&gt;Beilina, A.&lt;/author&gt;&lt;author&gt;Lobbestael, E.&lt;/author&gt;&lt;author&gt;Reyniers, L.&lt;/author&gt;&lt;author&gt;Gao, F.&lt;/author&gt;&lt;author&gt;Micetic, I.&lt;/author&gt;&lt;author&gt;De Maeyer, M.&lt;/author&gt;&lt;author&gt;Bubacco, L.&lt;/author&gt;&lt;author&gt;Baekelandt, V.&lt;/author&gt;&lt;author&gt;Cookson, M. R.&lt;/author&gt;&lt;author&gt;Greggio, E.&lt;/author&gt;&lt;author&gt;Taymans, J. M.&lt;/author&gt;&lt;/authors&gt;&lt;/contributors&gt;&lt;auth-address&gt;Department of Biology, University of Padova, Padova, Italy.&lt;/auth-address&gt;&lt;titles&gt;&lt;title&gt;Biochemical characterization of highly purified leucine-rich repeat kinases 1 and 2 demonstrates formation of homodimers&lt;/title&gt;&lt;secondary-title&gt;PLoS One&lt;/secondary-title&gt;&lt;/titles&gt;&lt;periodical&gt;&lt;full-title&gt;PLoS One&lt;/full-title&gt;&lt;/periodical&gt;&lt;pages&gt;e43472&lt;/pages&gt;&lt;volume&gt;7&lt;/volume&gt;&lt;number&gt;8&lt;/number&gt;&lt;edition&gt;2012/09/07&lt;/edition&gt;&lt;dates&gt;&lt;year&gt;2012&lt;/year&gt;&lt;/dates&gt;&lt;isbn&gt;1932-6203 (Electronic)&amp;#xD;1932-6203 (Linking)&lt;/isbn&gt;&lt;accession-num&gt;22952686&lt;/accession-num&gt;&lt;urls&gt;&lt;related-urls&gt;&lt;url&gt;http://www.ncbi.nlm.nih.gov/pubmed/22952686&lt;/url&gt;&lt;/related-urls&gt;&lt;/urls&gt;&lt;custom2&gt;3430690&lt;/custom2&gt;&lt;electronic-resource-num&gt;10.1371/journal.pone.0043472&amp;#xD;PONE-D-12-12614 [pii]&lt;/electronic-resource-num&gt;&lt;language&gt;eng&lt;/language&gt;&lt;/record&gt;&lt;/Cite&gt;&lt;/EndNote&gt;</w:instrText>
        </w:r>
        <w:r w:rsidR="00032787" w:rsidRPr="00D02A7A">
          <w:rPr>
            <w:rFonts w:ascii="Times New Roman" w:hAnsi="Times New Roman" w:cs="Times New Roman"/>
            <w:sz w:val="24"/>
            <w:szCs w:val="24"/>
          </w:rPr>
          <w:fldChar w:fldCharType="separate"/>
        </w:r>
        <w:r w:rsidR="00D805CA" w:rsidRPr="009C7D14">
          <w:rPr>
            <w:rFonts w:ascii="Times New Roman" w:hAnsi="Times New Roman" w:cs="Times New Roman"/>
            <w:noProof/>
            <w:sz w:val="24"/>
            <w:szCs w:val="24"/>
            <w:vertAlign w:val="superscript"/>
          </w:rPr>
          <w:t>15</w:t>
        </w:r>
        <w:r w:rsidR="00032787" w:rsidRPr="00D02A7A">
          <w:rPr>
            <w:rFonts w:ascii="Times New Roman" w:hAnsi="Times New Roman" w:cs="Times New Roman"/>
            <w:sz w:val="24"/>
            <w:szCs w:val="24"/>
          </w:rPr>
          <w:fldChar w:fldCharType="end"/>
        </w:r>
      </w:hyperlink>
      <w:r w:rsidR="00E4550F" w:rsidRPr="00D02A7A">
        <w:rPr>
          <w:rFonts w:ascii="Times New Roman" w:hAnsi="Times New Roman" w:cs="Times New Roman"/>
          <w:sz w:val="24"/>
          <w:szCs w:val="24"/>
        </w:rPr>
        <w:t>.</w:t>
      </w:r>
    </w:p>
    <w:p w:rsidR="007370A4" w:rsidRPr="00BA0C69" w:rsidRDefault="007370A4" w:rsidP="007370A4">
      <w:pPr>
        <w:pStyle w:val="ListParagraph"/>
        <w:spacing w:after="0" w:line="240" w:lineRule="auto"/>
        <w:ind w:left="1728"/>
        <w:jc w:val="both"/>
        <w:rPr>
          <w:rFonts w:ascii="Times New Roman" w:hAnsi="Times New Roman" w:cs="Times New Roman"/>
          <w:sz w:val="24"/>
          <w:szCs w:val="24"/>
        </w:rPr>
      </w:pPr>
    </w:p>
    <w:p w:rsidR="00032787" w:rsidRDefault="005A5FE2" w:rsidP="0022669A">
      <w:pPr>
        <w:pStyle w:val="ListParagraph"/>
        <w:numPr>
          <w:ilvl w:val="2"/>
          <w:numId w:val="24"/>
        </w:numPr>
        <w:spacing w:after="0" w:line="240" w:lineRule="auto"/>
        <w:ind w:left="0" w:firstLine="0"/>
        <w:jc w:val="both"/>
        <w:rPr>
          <w:rFonts w:ascii="Times New Roman" w:hAnsi="Times New Roman"/>
          <w:sz w:val="24"/>
          <w:highlight w:val="yellow"/>
        </w:rPr>
      </w:pPr>
      <w:r w:rsidRPr="008354DA">
        <w:rPr>
          <w:rFonts w:ascii="Times New Roman" w:hAnsi="Times New Roman"/>
          <w:sz w:val="24"/>
          <w:highlight w:val="yellow"/>
        </w:rPr>
        <w:lastRenderedPageBreak/>
        <w:t>When cells are 80-100% confluent (about 48 hours after transfection or transduction), r</w:t>
      </w:r>
      <w:r w:rsidR="000B7794" w:rsidRPr="008354DA">
        <w:rPr>
          <w:rFonts w:ascii="Times New Roman" w:hAnsi="Times New Roman"/>
          <w:sz w:val="24"/>
          <w:highlight w:val="yellow"/>
        </w:rPr>
        <w:t xml:space="preserve">inse cells </w:t>
      </w:r>
      <w:r w:rsidRPr="008354DA">
        <w:rPr>
          <w:rFonts w:ascii="Times New Roman" w:hAnsi="Times New Roman"/>
          <w:sz w:val="24"/>
          <w:highlight w:val="yellow"/>
        </w:rPr>
        <w:t xml:space="preserve">with </w:t>
      </w:r>
      <w:proofErr w:type="spellStart"/>
      <w:r w:rsidRPr="008354DA">
        <w:rPr>
          <w:rFonts w:ascii="Times New Roman" w:hAnsi="Times New Roman"/>
          <w:sz w:val="24"/>
          <w:highlight w:val="yellow"/>
        </w:rPr>
        <w:t>prewarmed</w:t>
      </w:r>
      <w:proofErr w:type="spellEnd"/>
      <w:r w:rsidRPr="008354DA">
        <w:rPr>
          <w:rFonts w:ascii="Times New Roman" w:hAnsi="Times New Roman"/>
          <w:sz w:val="24"/>
          <w:highlight w:val="yellow"/>
        </w:rPr>
        <w:t xml:space="preserve"> (37°C) </w:t>
      </w:r>
      <w:r w:rsidR="000B7794" w:rsidRPr="008354DA">
        <w:rPr>
          <w:rFonts w:ascii="Times New Roman" w:hAnsi="Times New Roman"/>
          <w:sz w:val="24"/>
          <w:highlight w:val="yellow"/>
        </w:rPr>
        <w:t xml:space="preserve">DMEM without </w:t>
      </w:r>
      <w:r w:rsidR="00C07D9C" w:rsidRPr="008354DA">
        <w:rPr>
          <w:rFonts w:ascii="Times New Roman" w:hAnsi="Times New Roman"/>
          <w:sz w:val="24"/>
          <w:highlight w:val="yellow"/>
        </w:rPr>
        <w:t>phosphates</w:t>
      </w:r>
      <w:r w:rsidRPr="008354DA">
        <w:rPr>
          <w:rFonts w:ascii="Times New Roman" w:hAnsi="Times New Roman"/>
          <w:sz w:val="24"/>
          <w:highlight w:val="yellow"/>
        </w:rPr>
        <w:t>.</w:t>
      </w:r>
    </w:p>
    <w:p w:rsidR="00BA0C69" w:rsidRPr="00BA0C69" w:rsidRDefault="00BA0C69" w:rsidP="00BA0C69">
      <w:pPr>
        <w:spacing w:after="0" w:line="240" w:lineRule="auto"/>
        <w:ind w:left="720"/>
        <w:jc w:val="both"/>
        <w:rPr>
          <w:rFonts w:ascii="Times New Roman" w:hAnsi="Times New Roman"/>
          <w:sz w:val="24"/>
          <w:highlight w:val="yellow"/>
        </w:rPr>
      </w:pPr>
    </w:p>
    <w:p w:rsidR="00032787" w:rsidRDefault="005A5FE2" w:rsidP="0022669A">
      <w:pPr>
        <w:pStyle w:val="ListParagraph"/>
        <w:numPr>
          <w:ilvl w:val="1"/>
          <w:numId w:val="24"/>
        </w:numPr>
        <w:spacing w:after="0" w:line="240" w:lineRule="auto"/>
        <w:ind w:left="0" w:firstLine="0"/>
        <w:jc w:val="both"/>
        <w:rPr>
          <w:rFonts w:ascii="Times New Roman" w:hAnsi="Times New Roman"/>
          <w:sz w:val="24"/>
          <w:highlight w:val="yellow"/>
        </w:rPr>
      </w:pPr>
      <w:r w:rsidRPr="008354DA">
        <w:rPr>
          <w:rFonts w:ascii="Times New Roman" w:hAnsi="Times New Roman"/>
          <w:sz w:val="24"/>
          <w:highlight w:val="yellow"/>
        </w:rPr>
        <w:t>Label cells with</w:t>
      </w:r>
      <w:r w:rsidR="00C07D9C" w:rsidRPr="008354DA">
        <w:rPr>
          <w:rFonts w:ascii="Times New Roman" w:hAnsi="Times New Roman"/>
          <w:sz w:val="24"/>
          <w:highlight w:val="yellow"/>
        </w:rPr>
        <w:t xml:space="preserve"> </w:t>
      </w:r>
      <w:r w:rsidR="00354967" w:rsidRPr="00354967">
        <w:rPr>
          <w:rFonts w:ascii="Times New Roman" w:hAnsi="Times New Roman"/>
          <w:sz w:val="24"/>
          <w:highlight w:val="yellow"/>
          <w:vertAlign w:val="superscript"/>
        </w:rPr>
        <w:t>32</w:t>
      </w:r>
      <w:r w:rsidR="00354967">
        <w:rPr>
          <w:rFonts w:ascii="Times New Roman" w:hAnsi="Times New Roman"/>
          <w:sz w:val="24"/>
          <w:highlight w:val="yellow"/>
        </w:rPr>
        <w:t>P-</w:t>
      </w:r>
      <w:r w:rsidR="00C07D9C" w:rsidRPr="008354DA">
        <w:rPr>
          <w:rFonts w:ascii="Times New Roman" w:hAnsi="Times New Roman"/>
          <w:sz w:val="24"/>
          <w:highlight w:val="yellow"/>
        </w:rPr>
        <w:t>ortho-phosphate</w:t>
      </w:r>
      <w:r w:rsidR="003C5776">
        <w:rPr>
          <w:rFonts w:ascii="Times New Roman" w:hAnsi="Times New Roman"/>
          <w:sz w:val="24"/>
          <w:highlight w:val="yellow"/>
        </w:rPr>
        <w:t>.</w:t>
      </w:r>
    </w:p>
    <w:p w:rsidR="00BA0C69" w:rsidRPr="008354DA" w:rsidRDefault="00BA0C69" w:rsidP="00BA0C69">
      <w:pPr>
        <w:pStyle w:val="ListParagraph"/>
        <w:spacing w:after="0" w:line="240" w:lineRule="auto"/>
        <w:ind w:left="792"/>
        <w:jc w:val="both"/>
        <w:rPr>
          <w:rFonts w:ascii="Times New Roman" w:hAnsi="Times New Roman"/>
          <w:sz w:val="24"/>
          <w:highlight w:val="yellow"/>
        </w:rPr>
      </w:pPr>
    </w:p>
    <w:p w:rsidR="00032787" w:rsidRDefault="00A76EB4" w:rsidP="0022669A">
      <w:pPr>
        <w:pStyle w:val="ListParagraph"/>
        <w:numPr>
          <w:ilvl w:val="2"/>
          <w:numId w:val="24"/>
        </w:numPr>
        <w:spacing w:after="0" w:line="240" w:lineRule="auto"/>
        <w:ind w:left="0" w:firstLine="0"/>
        <w:jc w:val="both"/>
        <w:rPr>
          <w:rFonts w:ascii="Times New Roman" w:hAnsi="Times New Roman" w:cs="Times New Roman"/>
          <w:sz w:val="24"/>
          <w:szCs w:val="24"/>
          <w:highlight w:val="yellow"/>
        </w:rPr>
      </w:pPr>
      <w:r w:rsidRPr="0068644E">
        <w:rPr>
          <w:rFonts w:ascii="Times New Roman" w:hAnsi="Times New Roman" w:cs="Times New Roman"/>
          <w:sz w:val="24"/>
          <w:szCs w:val="24"/>
          <w:highlight w:val="yellow"/>
        </w:rPr>
        <w:t>Keep in mind general principles of safety when working with radiation.</w:t>
      </w:r>
    </w:p>
    <w:p w:rsidR="00BA0C69" w:rsidRPr="0068644E" w:rsidRDefault="00BA0C69" w:rsidP="00BA0C69">
      <w:pPr>
        <w:pStyle w:val="ListParagraph"/>
        <w:spacing w:after="0" w:line="240" w:lineRule="auto"/>
        <w:ind w:left="1224"/>
        <w:jc w:val="both"/>
        <w:rPr>
          <w:rFonts w:ascii="Times New Roman" w:hAnsi="Times New Roman" w:cs="Times New Roman"/>
          <w:sz w:val="24"/>
          <w:szCs w:val="24"/>
          <w:highlight w:val="yellow"/>
        </w:rPr>
      </w:pPr>
    </w:p>
    <w:p w:rsidR="00032787" w:rsidRDefault="00B97CBB" w:rsidP="0022669A">
      <w:pPr>
        <w:pStyle w:val="ListParagraph"/>
        <w:numPr>
          <w:ilvl w:val="3"/>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66E0DB27" wp14:editId="5B4461D3">
            <wp:extent cx="117475" cy="105410"/>
            <wp:effectExtent l="0" t="0" r="0" b="8890"/>
            <wp:docPr id="133" name="Picture 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1DB11AE2" wp14:editId="2E612359">
            <wp:extent cx="117475" cy="105410"/>
            <wp:effectExtent l="0" t="0" r="0" b="8890"/>
            <wp:docPr id="21" name="Picture 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AC6B9F" w:rsidRPr="00E83825">
        <w:rPr>
          <w:rFonts w:ascii="Times New Roman" w:hAnsi="Times New Roman" w:cs="Times New Roman"/>
          <w:sz w:val="24"/>
          <w:szCs w:val="24"/>
        </w:rPr>
        <w:t xml:space="preserve">Perform all operations with </w:t>
      </w:r>
      <w:r w:rsidR="00AC6B9F" w:rsidRPr="00E83825">
        <w:rPr>
          <w:rFonts w:ascii="Times New Roman" w:hAnsi="Times New Roman" w:cs="Times New Roman"/>
          <w:sz w:val="24"/>
          <w:szCs w:val="24"/>
          <w:vertAlign w:val="superscript"/>
        </w:rPr>
        <w:t>32</w:t>
      </w:r>
      <w:r w:rsidR="00AC6B9F" w:rsidRPr="00E83825">
        <w:rPr>
          <w:rFonts w:ascii="Times New Roman" w:hAnsi="Times New Roman" w:cs="Times New Roman"/>
          <w:sz w:val="24"/>
          <w:szCs w:val="24"/>
        </w:rPr>
        <w:t>P in a designated radiation area.</w:t>
      </w:r>
    </w:p>
    <w:p w:rsidR="00032787" w:rsidRDefault="00032787" w:rsidP="0022669A">
      <w:pPr>
        <w:pStyle w:val="ListParagraph"/>
        <w:suppressAutoHyphens w:val="0"/>
        <w:spacing w:after="0" w:line="240" w:lineRule="auto"/>
        <w:ind w:left="0"/>
        <w:jc w:val="both"/>
        <w:rPr>
          <w:rFonts w:ascii="Times New Roman" w:hAnsi="Times New Roman" w:cs="Times New Roman"/>
          <w:sz w:val="24"/>
          <w:szCs w:val="24"/>
        </w:rPr>
      </w:pPr>
    </w:p>
    <w:p w:rsidR="00032787" w:rsidRDefault="00AC6B9F" w:rsidP="0022669A">
      <w:pPr>
        <w:pStyle w:val="jovecontent"/>
        <w:numPr>
          <w:ilvl w:val="3"/>
          <w:numId w:val="24"/>
        </w:numPr>
        <w:spacing w:before="0" w:beforeAutospacing="0" w:after="0" w:afterAutospacing="0"/>
        <w:ind w:left="0" w:firstLine="0"/>
        <w:jc w:val="both"/>
        <w:rPr>
          <w:lang w:val="en-US"/>
        </w:rPr>
      </w:pPr>
      <w:r w:rsidRPr="00E83825">
        <w:rPr>
          <w:noProof/>
          <w:lang w:val="en-US" w:eastAsia="en-US"/>
        </w:rPr>
        <w:drawing>
          <wp:inline distT="0" distB="0" distL="0" distR="0" wp14:anchorId="623EC376" wp14:editId="1CDD7AFC">
            <wp:extent cx="114935" cy="104775"/>
            <wp:effectExtent l="19050" t="0" r="0" b="0"/>
            <wp:docPr id="10" name="Picture 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 1"/>
                    <pic:cNvPicPr>
                      <a:picLocks noChangeAspect="1" noChangeArrowheads="1"/>
                    </pic:cNvPicPr>
                  </pic:nvPicPr>
                  <pic:blipFill>
                    <a:blip r:embed="rId15"/>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Pr="00E83825">
        <w:rPr>
          <w:lang w:val="en-US"/>
        </w:rPr>
        <w:t>Suitable personal protective equipment should be worn - under standard operating procedure in our laboratory these include lab coat, double gloves and protective goggles.</w:t>
      </w:r>
    </w:p>
    <w:p w:rsidR="00BA0C69" w:rsidRPr="00E83825" w:rsidRDefault="00BA0C69" w:rsidP="007370A4">
      <w:pPr>
        <w:pStyle w:val="jovecontent"/>
        <w:spacing w:before="0" w:beforeAutospacing="0" w:after="0" w:afterAutospacing="0"/>
        <w:jc w:val="both"/>
        <w:rPr>
          <w:lang w:val="en-US"/>
        </w:rPr>
      </w:pPr>
    </w:p>
    <w:p w:rsidR="00032787" w:rsidRDefault="00AC6B9F" w:rsidP="0022669A">
      <w:pPr>
        <w:pStyle w:val="jovecontent"/>
        <w:numPr>
          <w:ilvl w:val="3"/>
          <w:numId w:val="24"/>
        </w:numPr>
        <w:spacing w:before="0" w:beforeAutospacing="0" w:after="0" w:afterAutospacing="0"/>
        <w:ind w:left="0" w:firstLine="0"/>
        <w:jc w:val="both"/>
        <w:rPr>
          <w:lang w:val="en-US"/>
        </w:rPr>
      </w:pPr>
      <w:r w:rsidRPr="00E83825">
        <w:rPr>
          <w:noProof/>
          <w:lang w:val="en-US" w:eastAsia="en-US"/>
        </w:rPr>
        <w:drawing>
          <wp:inline distT="0" distB="0" distL="0" distR="0" wp14:anchorId="2C76E331" wp14:editId="67F68C04">
            <wp:extent cx="114935" cy="104775"/>
            <wp:effectExtent l="19050" t="0" r="0" b="0"/>
            <wp:docPr id="11" name="Picture 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 1"/>
                    <pic:cNvPicPr>
                      <a:picLocks noChangeAspect="1" noChangeArrowheads="1"/>
                    </pic:cNvPicPr>
                  </pic:nvPicPr>
                  <pic:blipFill>
                    <a:blip r:embed="rId15"/>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Pr="00E83825">
        <w:rPr>
          <w:lang w:val="en-US"/>
        </w:rPr>
        <w:t xml:space="preserve">All work with </w:t>
      </w:r>
      <w:r w:rsidRPr="00E83825">
        <w:rPr>
          <w:vertAlign w:val="superscript"/>
          <w:lang w:val="en-US"/>
        </w:rPr>
        <w:t>32</w:t>
      </w:r>
      <w:r w:rsidRPr="00E83825">
        <w:rPr>
          <w:lang w:val="en-US"/>
        </w:rPr>
        <w:t>P should be shielded from users by 6</w:t>
      </w:r>
      <w:r w:rsidR="007F3667">
        <w:rPr>
          <w:lang w:val="en-US"/>
        </w:rPr>
        <w:t xml:space="preserve"> </w:t>
      </w:r>
      <w:r w:rsidRPr="00E83825">
        <w:rPr>
          <w:lang w:val="en-US"/>
        </w:rPr>
        <w:t>mm Perspex screens to minimize exposure.</w:t>
      </w:r>
    </w:p>
    <w:p w:rsidR="00BA0C69" w:rsidRPr="00E83825" w:rsidRDefault="00BA0C69" w:rsidP="007370A4">
      <w:pPr>
        <w:pStyle w:val="jovecontent"/>
        <w:spacing w:before="0" w:beforeAutospacing="0" w:after="0" w:afterAutospacing="0"/>
        <w:jc w:val="both"/>
        <w:rPr>
          <w:lang w:val="en-US"/>
        </w:rPr>
      </w:pPr>
    </w:p>
    <w:p w:rsidR="00032787" w:rsidRDefault="008E2670" w:rsidP="0022669A">
      <w:pPr>
        <w:pStyle w:val="jovecontent"/>
        <w:numPr>
          <w:ilvl w:val="3"/>
          <w:numId w:val="24"/>
        </w:numPr>
        <w:spacing w:before="0" w:beforeAutospacing="0" w:after="0" w:afterAutospacing="0"/>
        <w:ind w:left="0" w:firstLine="0"/>
        <w:jc w:val="both"/>
        <w:rPr>
          <w:lang w:val="en-US"/>
        </w:rPr>
      </w:pPr>
      <w:r w:rsidRPr="00E83825">
        <w:rPr>
          <w:noProof/>
          <w:lang w:val="en-US" w:eastAsia="en-US"/>
        </w:rPr>
        <w:drawing>
          <wp:inline distT="0" distB="0" distL="0" distR="0" wp14:anchorId="0A4A0769" wp14:editId="550AF96C">
            <wp:extent cx="114935" cy="104775"/>
            <wp:effectExtent l="19050" t="0" r="0" b="0"/>
            <wp:docPr id="14" name="Picture 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 1"/>
                    <pic:cNvPicPr>
                      <a:picLocks noChangeAspect="1" noChangeArrowheads="1"/>
                    </pic:cNvPicPr>
                  </pic:nvPicPr>
                  <pic:blipFill>
                    <a:blip r:embed="rId15"/>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Pr="00E83825">
        <w:rPr>
          <w:lang w:val="en-US"/>
        </w:rPr>
        <w:t>Personal monitoring devices should always be used - within KUL all certified open source radiation user wears a film badge attached to the breast pocket of the lab coat to</w:t>
      </w:r>
      <w:r w:rsidRPr="00AC6B9F">
        <w:rPr>
          <w:lang w:val="en-US"/>
        </w:rPr>
        <w:t xml:space="preserve"> monitor radiation exposure during experiments.</w:t>
      </w:r>
    </w:p>
    <w:p w:rsidR="00BA0C69" w:rsidRDefault="00BA0C69" w:rsidP="007370A4">
      <w:pPr>
        <w:pStyle w:val="jovecontent"/>
        <w:spacing w:before="0" w:beforeAutospacing="0" w:after="0" w:afterAutospacing="0"/>
        <w:jc w:val="both"/>
        <w:rPr>
          <w:lang w:val="en-US"/>
        </w:rPr>
      </w:pPr>
    </w:p>
    <w:p w:rsidR="00032787" w:rsidRDefault="008E2670" w:rsidP="0022669A">
      <w:pPr>
        <w:pStyle w:val="jovecontent"/>
        <w:numPr>
          <w:ilvl w:val="3"/>
          <w:numId w:val="24"/>
        </w:numPr>
        <w:spacing w:before="0" w:beforeAutospacing="0" w:after="0" w:afterAutospacing="0"/>
        <w:ind w:left="0" w:firstLine="0"/>
        <w:jc w:val="both"/>
        <w:rPr>
          <w:lang w:val="en-US"/>
        </w:rPr>
      </w:pPr>
      <w:r>
        <w:rPr>
          <w:noProof/>
          <w:lang w:val="en-US" w:eastAsia="en-US"/>
        </w:rPr>
        <w:drawing>
          <wp:inline distT="0" distB="0" distL="0" distR="0" wp14:anchorId="69B51876" wp14:editId="63785576">
            <wp:extent cx="114935" cy="104775"/>
            <wp:effectExtent l="19050" t="0" r="0" b="0"/>
            <wp:docPr id="15" name="Picture 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 1"/>
                    <pic:cNvPicPr>
                      <a:picLocks noChangeAspect="1" noChangeArrowheads="1"/>
                    </pic:cNvPicPr>
                  </pic:nvPicPr>
                  <pic:blipFill>
                    <a:blip r:embed="rId15"/>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Pr="00AC6B9F">
        <w:rPr>
          <w:lang w:val="en-US"/>
        </w:rPr>
        <w:t xml:space="preserve">All experimental surfaces should be assessed for </w:t>
      </w:r>
      <w:r>
        <w:rPr>
          <w:lang w:val="en-US"/>
        </w:rPr>
        <w:t>radioactivity</w:t>
      </w:r>
      <w:r w:rsidRPr="00AC6B9F">
        <w:rPr>
          <w:lang w:val="en-US"/>
        </w:rPr>
        <w:t xml:space="preserve"> before and after use </w:t>
      </w:r>
      <w:r>
        <w:rPr>
          <w:lang w:val="en-US"/>
        </w:rPr>
        <w:t>with</w:t>
      </w:r>
      <w:r w:rsidRPr="00AC6B9F">
        <w:rPr>
          <w:lang w:val="en-US"/>
        </w:rPr>
        <w:t xml:space="preserve"> a Geiger counter.</w:t>
      </w:r>
    </w:p>
    <w:p w:rsidR="00BA0C69" w:rsidRPr="00AC6B9F" w:rsidRDefault="00BA0C69" w:rsidP="007370A4">
      <w:pPr>
        <w:pStyle w:val="jovecontent"/>
        <w:spacing w:before="0" w:beforeAutospacing="0" w:after="0" w:afterAutospacing="0"/>
        <w:jc w:val="both"/>
        <w:rPr>
          <w:lang w:val="en-US"/>
        </w:rPr>
      </w:pPr>
    </w:p>
    <w:p w:rsidR="00032787" w:rsidRDefault="008E2670" w:rsidP="0022669A">
      <w:pPr>
        <w:pStyle w:val="jovecontent"/>
        <w:numPr>
          <w:ilvl w:val="3"/>
          <w:numId w:val="24"/>
        </w:numPr>
        <w:spacing w:before="0" w:beforeAutospacing="0" w:after="0" w:afterAutospacing="0"/>
        <w:ind w:left="0" w:firstLine="0"/>
        <w:jc w:val="both"/>
        <w:rPr>
          <w:lang w:val="en-US"/>
        </w:rPr>
      </w:pPr>
      <w:r>
        <w:rPr>
          <w:noProof/>
          <w:lang w:val="en-US" w:eastAsia="en-US"/>
        </w:rPr>
        <w:drawing>
          <wp:inline distT="0" distB="0" distL="0" distR="0" wp14:anchorId="59408FB3" wp14:editId="1CD5AF4E">
            <wp:extent cx="114935" cy="104775"/>
            <wp:effectExtent l="19050" t="0" r="0" b="0"/>
            <wp:docPr id="16" name="Picture 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1"/>
                    <pic:cNvPicPr>
                      <a:picLocks noChangeAspect="1" noChangeArrowheads="1"/>
                    </pic:cNvPicPr>
                  </pic:nvPicPr>
                  <pic:blipFill>
                    <a:blip r:embed="rId15"/>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Pr="00AC6B9F">
        <w:rPr>
          <w:lang w:val="en-US"/>
        </w:rPr>
        <w:t>All potentially contaminated consumables should be disposed of in strict adherence to institutional guidelines for radioactive waste disposal.</w:t>
      </w:r>
    </w:p>
    <w:p w:rsidR="00BA0C69" w:rsidRPr="00AC6B9F" w:rsidRDefault="00BA0C69" w:rsidP="00BA0C69">
      <w:pPr>
        <w:pStyle w:val="jovecontent"/>
        <w:spacing w:before="0" w:beforeAutospacing="0" w:after="0" w:afterAutospacing="0"/>
        <w:jc w:val="both"/>
        <w:rPr>
          <w:lang w:val="en-US"/>
        </w:rPr>
      </w:pPr>
    </w:p>
    <w:p w:rsidR="00032787" w:rsidRDefault="009D2755" w:rsidP="0022669A">
      <w:pPr>
        <w:pStyle w:val="ListParagraph"/>
        <w:numPr>
          <w:ilvl w:val="2"/>
          <w:numId w:val="24"/>
        </w:numPr>
        <w:suppressAutoHyphens w:val="0"/>
        <w:spacing w:after="0" w:line="240" w:lineRule="auto"/>
        <w:ind w:left="0" w:firstLine="0"/>
        <w:jc w:val="both"/>
        <w:rPr>
          <w:rFonts w:ascii="Times New Roman" w:hAnsi="Times New Roman"/>
          <w:sz w:val="24"/>
          <w:highlight w:val="yellow"/>
        </w:rPr>
      </w:pPr>
      <w:r w:rsidRPr="008354DA">
        <w:rPr>
          <w:rFonts w:ascii="Times New Roman" w:hAnsi="Times New Roman"/>
          <w:sz w:val="24"/>
          <w:highlight w:val="yellow"/>
        </w:rPr>
        <w:t>Under a laminar flow, prepare a falcon tube with 2</w:t>
      </w:r>
      <w:proofErr w:type="gramStart"/>
      <w:r w:rsidRPr="008354DA">
        <w:rPr>
          <w:rFonts w:ascii="Times New Roman" w:hAnsi="Times New Roman"/>
          <w:sz w:val="24"/>
          <w:highlight w:val="yellow"/>
        </w:rPr>
        <w:t>,1</w:t>
      </w:r>
      <w:proofErr w:type="gramEnd"/>
      <w:r w:rsidRPr="008354DA">
        <w:rPr>
          <w:rFonts w:ascii="Times New Roman" w:hAnsi="Times New Roman"/>
          <w:sz w:val="24"/>
          <w:highlight w:val="yellow"/>
        </w:rPr>
        <w:t xml:space="preserve"> ml of DMEM without phosphates (pre-warmed to 37°C) per 6-well plate of cells to label</w:t>
      </w:r>
      <w:r w:rsidR="00A76EB4" w:rsidRPr="0068644E">
        <w:rPr>
          <w:rFonts w:ascii="Times New Roman" w:hAnsi="Times New Roman" w:cs="Times New Roman"/>
          <w:sz w:val="24"/>
          <w:szCs w:val="24"/>
          <w:highlight w:val="yellow"/>
        </w:rPr>
        <w:t>.</w:t>
      </w:r>
    </w:p>
    <w:p w:rsidR="00BA0C69" w:rsidRPr="00BA0C69" w:rsidRDefault="00BA0C69" w:rsidP="00BA0C69">
      <w:pPr>
        <w:suppressAutoHyphens w:val="0"/>
        <w:spacing w:after="0" w:line="240" w:lineRule="auto"/>
        <w:ind w:left="720"/>
        <w:jc w:val="both"/>
        <w:rPr>
          <w:rFonts w:ascii="Times New Roman" w:hAnsi="Times New Roman"/>
          <w:sz w:val="24"/>
          <w:highlight w:val="yellow"/>
        </w:rPr>
      </w:pPr>
    </w:p>
    <w:p w:rsidR="00032787" w:rsidRDefault="009D2755" w:rsidP="0022669A">
      <w:pPr>
        <w:pStyle w:val="ListParagraph"/>
        <w:numPr>
          <w:ilvl w:val="3"/>
          <w:numId w:val="24"/>
        </w:numPr>
        <w:suppressAutoHyphens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For instance, to label cells in all wells of a 6-well plate, prepare 12</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ml medium (=6x2,1). This is to provide for 2 ml medium to be used per 6-well plate well of cells with a 5% excess in volume.</w:t>
      </w:r>
    </w:p>
    <w:p w:rsidR="00BA0C69" w:rsidRDefault="00BA0C69" w:rsidP="00BA0C69">
      <w:pPr>
        <w:pStyle w:val="ListParagraph"/>
        <w:suppressAutoHyphens w:val="0"/>
        <w:spacing w:after="0" w:line="240" w:lineRule="auto"/>
        <w:ind w:left="1728"/>
        <w:jc w:val="both"/>
        <w:rPr>
          <w:rFonts w:ascii="Times New Roman" w:hAnsi="Times New Roman" w:cs="Times New Roman"/>
          <w:sz w:val="24"/>
          <w:szCs w:val="24"/>
        </w:rPr>
      </w:pPr>
    </w:p>
    <w:p w:rsidR="00032787" w:rsidRDefault="00B97CBB" w:rsidP="0022669A">
      <w:pPr>
        <w:pStyle w:val="ListParagraph"/>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highlight w:val="yellow"/>
          <w:lang w:eastAsia="en-US"/>
        </w:rPr>
        <w:drawing>
          <wp:inline distT="0" distB="0" distL="0" distR="0" wp14:anchorId="5F9E429C" wp14:editId="556E38B5">
            <wp:extent cx="117475" cy="105410"/>
            <wp:effectExtent l="0" t="0" r="0" b="8890"/>
            <wp:docPr id="134" name="Picture 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highlight w:val="yellow"/>
          <w:lang w:eastAsia="en-US"/>
        </w:rPr>
        <w:drawing>
          <wp:inline distT="0" distB="0" distL="0" distR="0" wp14:anchorId="67B30529" wp14:editId="59D9DEF1">
            <wp:extent cx="117475" cy="105410"/>
            <wp:effectExtent l="0" t="0" r="0" b="8890"/>
            <wp:docPr id="20" name="Picture 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8F1F16" w:rsidRPr="008354DA">
        <w:rPr>
          <w:rFonts w:ascii="Times New Roman" w:hAnsi="Times New Roman"/>
          <w:sz w:val="24"/>
          <w:highlight w:val="yellow"/>
        </w:rPr>
        <w:t xml:space="preserve">Prepare the bench at which the experiments with </w:t>
      </w:r>
      <w:r w:rsidR="009D2755" w:rsidRPr="008354DA">
        <w:rPr>
          <w:rFonts w:ascii="Times New Roman" w:hAnsi="Times New Roman"/>
          <w:sz w:val="24"/>
          <w:highlight w:val="yellow"/>
        </w:rPr>
        <w:t>ionizing radiation</w:t>
      </w:r>
      <w:r w:rsidR="008F1F16" w:rsidRPr="008354DA">
        <w:rPr>
          <w:rFonts w:ascii="Times New Roman" w:hAnsi="Times New Roman"/>
          <w:sz w:val="24"/>
          <w:highlight w:val="yellow"/>
        </w:rPr>
        <w:t xml:space="preserve"> will be performed. The working space is covered by a spill</w:t>
      </w:r>
      <w:r w:rsidR="009D2755" w:rsidRPr="008354DA">
        <w:rPr>
          <w:rFonts w:ascii="Times New Roman" w:hAnsi="Times New Roman"/>
          <w:sz w:val="24"/>
          <w:highlight w:val="yellow"/>
        </w:rPr>
        <w:t xml:space="preserve"> </w:t>
      </w:r>
      <w:r w:rsidR="008F1F16" w:rsidRPr="008354DA">
        <w:rPr>
          <w:rFonts w:ascii="Times New Roman" w:hAnsi="Times New Roman"/>
          <w:sz w:val="24"/>
          <w:highlight w:val="yellow"/>
        </w:rPr>
        <w:t xml:space="preserve">mat upon which a protective liner </w:t>
      </w:r>
      <w:r w:rsidR="009D2755" w:rsidRPr="008354DA">
        <w:rPr>
          <w:rFonts w:ascii="Times New Roman" w:hAnsi="Times New Roman"/>
          <w:sz w:val="24"/>
          <w:highlight w:val="yellow"/>
        </w:rPr>
        <w:t xml:space="preserve">of absorbent material </w:t>
      </w:r>
      <w:r w:rsidR="008F1F16" w:rsidRPr="008354DA">
        <w:rPr>
          <w:rFonts w:ascii="Times New Roman" w:hAnsi="Times New Roman"/>
          <w:sz w:val="24"/>
          <w:highlight w:val="yellow"/>
        </w:rPr>
        <w:t xml:space="preserve">is </w:t>
      </w:r>
      <w:r w:rsidR="006C2F51" w:rsidRPr="008354DA">
        <w:rPr>
          <w:rFonts w:ascii="Times New Roman" w:hAnsi="Times New Roman"/>
          <w:sz w:val="24"/>
          <w:highlight w:val="yellow"/>
        </w:rPr>
        <w:t>placed</w:t>
      </w:r>
      <w:r w:rsidR="009D2755" w:rsidRPr="008354DA">
        <w:rPr>
          <w:rFonts w:ascii="Times New Roman" w:hAnsi="Times New Roman"/>
          <w:sz w:val="24"/>
          <w:highlight w:val="yellow"/>
        </w:rPr>
        <w:t>. In case you are using a liner with one waterproof surface, place it</w:t>
      </w:r>
      <w:r w:rsidR="006C2F51" w:rsidRPr="008354DA">
        <w:rPr>
          <w:rFonts w:ascii="Times New Roman" w:hAnsi="Times New Roman"/>
          <w:sz w:val="24"/>
          <w:highlight w:val="yellow"/>
        </w:rPr>
        <w:t xml:space="preserve"> with the </w:t>
      </w:r>
      <w:r w:rsidR="009D2755" w:rsidRPr="008354DA">
        <w:rPr>
          <w:rFonts w:ascii="Times New Roman" w:hAnsi="Times New Roman"/>
          <w:sz w:val="24"/>
          <w:highlight w:val="yellow"/>
        </w:rPr>
        <w:t>absorbent</w:t>
      </w:r>
      <w:r w:rsidR="006C2F51" w:rsidRPr="008354DA">
        <w:rPr>
          <w:rFonts w:ascii="Times New Roman" w:hAnsi="Times New Roman"/>
          <w:sz w:val="24"/>
          <w:highlight w:val="yellow"/>
        </w:rPr>
        <w:t xml:space="preserve"> side up.</w:t>
      </w:r>
    </w:p>
    <w:p w:rsidR="00032787" w:rsidRDefault="00032787" w:rsidP="0022669A">
      <w:pPr>
        <w:pStyle w:val="ListParagraph"/>
        <w:suppressAutoHyphens w:val="0"/>
        <w:spacing w:after="0" w:line="240" w:lineRule="auto"/>
        <w:ind w:left="0"/>
        <w:jc w:val="both"/>
        <w:rPr>
          <w:rFonts w:ascii="Times New Roman" w:hAnsi="Times New Roman"/>
          <w:sz w:val="24"/>
          <w:highlight w:val="yellow"/>
        </w:rPr>
      </w:pPr>
    </w:p>
    <w:p w:rsidR="00032787" w:rsidRDefault="00B97CBB" w:rsidP="0022669A">
      <w:pPr>
        <w:pStyle w:val="ListParagraph"/>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highlight w:val="yellow"/>
          <w:lang w:eastAsia="en-US"/>
        </w:rPr>
        <w:drawing>
          <wp:inline distT="0" distB="0" distL="0" distR="0" wp14:anchorId="1A03AF41" wp14:editId="1A6707B0">
            <wp:extent cx="117475" cy="105410"/>
            <wp:effectExtent l="0" t="0" r="0" b="8890"/>
            <wp:docPr id="135" name="Picture 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highlight w:val="yellow"/>
          <w:lang w:eastAsia="en-US"/>
        </w:rPr>
        <w:drawing>
          <wp:inline distT="0" distB="0" distL="0" distR="0" wp14:anchorId="4E63F2C0" wp14:editId="6B649461">
            <wp:extent cx="117475" cy="105410"/>
            <wp:effectExtent l="0" t="0" r="0" b="8890"/>
            <wp:docPr id="19" name="Picture 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9D2755" w:rsidRPr="008354DA">
        <w:rPr>
          <w:rFonts w:ascii="Times New Roman" w:hAnsi="Times New Roman"/>
          <w:sz w:val="24"/>
          <w:highlight w:val="yellow"/>
        </w:rPr>
        <w:t xml:space="preserve">Also provide for a Perspex jar on the work </w:t>
      </w:r>
      <w:r w:rsidR="00846E6C" w:rsidRPr="008354DA">
        <w:rPr>
          <w:rFonts w:ascii="Times New Roman" w:hAnsi="Times New Roman"/>
          <w:sz w:val="24"/>
          <w:highlight w:val="yellow"/>
        </w:rPr>
        <w:t>space and p</w:t>
      </w:r>
      <w:r w:rsidR="009D2755" w:rsidRPr="008354DA">
        <w:rPr>
          <w:rFonts w:ascii="Times New Roman" w:hAnsi="Times New Roman"/>
          <w:sz w:val="24"/>
          <w:highlight w:val="yellow"/>
        </w:rPr>
        <w:t xml:space="preserve">lace the tube of phosphate free medium in </w:t>
      </w:r>
      <w:r w:rsidR="00846E6C" w:rsidRPr="008354DA">
        <w:rPr>
          <w:rFonts w:ascii="Times New Roman" w:hAnsi="Times New Roman"/>
          <w:sz w:val="24"/>
          <w:highlight w:val="yellow"/>
        </w:rPr>
        <w:t>it</w:t>
      </w:r>
      <w:r w:rsidR="009D2755" w:rsidRPr="008354DA">
        <w:rPr>
          <w:rFonts w:ascii="Times New Roman" w:hAnsi="Times New Roman"/>
          <w:sz w:val="24"/>
          <w:highlight w:val="yellow"/>
        </w:rPr>
        <w:t>.</w:t>
      </w:r>
    </w:p>
    <w:p w:rsidR="00BA0C69" w:rsidRPr="00BA0C69" w:rsidRDefault="00BA0C69" w:rsidP="007370A4">
      <w:pPr>
        <w:suppressAutoHyphens w:val="0"/>
        <w:spacing w:after="0" w:line="240" w:lineRule="auto"/>
        <w:jc w:val="both"/>
        <w:rPr>
          <w:rFonts w:ascii="Times New Roman" w:hAnsi="Times New Roman"/>
          <w:sz w:val="24"/>
          <w:highlight w:val="yellow"/>
        </w:rPr>
      </w:pPr>
    </w:p>
    <w:p w:rsidR="00032787" w:rsidRDefault="00B97CBB" w:rsidP="0022669A">
      <w:pPr>
        <w:pStyle w:val="ListParagraph"/>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highlight w:val="yellow"/>
          <w:lang w:eastAsia="en-US"/>
        </w:rPr>
        <w:drawing>
          <wp:inline distT="0" distB="0" distL="0" distR="0" wp14:anchorId="18960FDC" wp14:editId="4FEB2EA8">
            <wp:extent cx="117475" cy="105410"/>
            <wp:effectExtent l="0" t="0" r="0" b="8890"/>
            <wp:docPr id="136" name="Picture 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highlight w:val="yellow"/>
          <w:lang w:eastAsia="en-US"/>
        </w:rPr>
        <w:drawing>
          <wp:inline distT="0" distB="0" distL="0" distR="0" wp14:anchorId="042B0FA6" wp14:editId="03040702">
            <wp:extent cx="117475" cy="105410"/>
            <wp:effectExtent l="0" t="0" r="0" b="8890"/>
            <wp:docPr id="18" name="Picture 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9D2755" w:rsidRPr="008354DA">
        <w:rPr>
          <w:rFonts w:ascii="Times New Roman" w:hAnsi="Times New Roman"/>
          <w:sz w:val="24"/>
          <w:highlight w:val="yellow"/>
        </w:rPr>
        <w:t xml:space="preserve">Take the lead lined container with the vial of </w:t>
      </w:r>
      <w:r w:rsidR="006C2F51" w:rsidRPr="008354DA">
        <w:rPr>
          <w:rFonts w:ascii="Times New Roman" w:hAnsi="Times New Roman"/>
          <w:sz w:val="24"/>
          <w:highlight w:val="yellow"/>
          <w:vertAlign w:val="superscript"/>
        </w:rPr>
        <w:t>32</w:t>
      </w:r>
      <w:r w:rsidR="006C2F51" w:rsidRPr="008354DA">
        <w:rPr>
          <w:rFonts w:ascii="Times New Roman" w:hAnsi="Times New Roman"/>
          <w:sz w:val="24"/>
          <w:highlight w:val="yellow"/>
        </w:rPr>
        <w:t xml:space="preserve">P labeled orthophosphate </w:t>
      </w:r>
      <w:r w:rsidR="009D2755" w:rsidRPr="008354DA">
        <w:rPr>
          <w:rFonts w:ascii="Times New Roman" w:hAnsi="Times New Roman"/>
          <w:sz w:val="24"/>
          <w:highlight w:val="yellow"/>
        </w:rPr>
        <w:t xml:space="preserve">out of the fridge and </w:t>
      </w:r>
      <w:r w:rsidR="00846E6C" w:rsidRPr="008354DA">
        <w:rPr>
          <w:rFonts w:ascii="Times New Roman" w:hAnsi="Times New Roman"/>
          <w:sz w:val="24"/>
          <w:highlight w:val="yellow"/>
        </w:rPr>
        <w:t>bring it to the radioactivity bench. Monitor the container for external radioactive contamination using a Geiger counter.</w:t>
      </w:r>
    </w:p>
    <w:p w:rsidR="00BA0C69" w:rsidRPr="00BA0C69" w:rsidRDefault="00BA0C69" w:rsidP="007370A4">
      <w:pPr>
        <w:suppressAutoHyphens w:val="0"/>
        <w:spacing w:after="0" w:line="240" w:lineRule="auto"/>
        <w:jc w:val="both"/>
        <w:rPr>
          <w:rFonts w:ascii="Times New Roman" w:hAnsi="Times New Roman"/>
          <w:sz w:val="24"/>
          <w:highlight w:val="yellow"/>
        </w:rPr>
      </w:pPr>
    </w:p>
    <w:p w:rsidR="00032787" w:rsidRDefault="00B97CBB" w:rsidP="0022669A">
      <w:pPr>
        <w:pStyle w:val="ListParagraph"/>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highlight w:val="yellow"/>
          <w:lang w:eastAsia="en-US"/>
        </w:rPr>
        <w:lastRenderedPageBreak/>
        <w:drawing>
          <wp:inline distT="0" distB="0" distL="0" distR="0" wp14:anchorId="4517BBB5" wp14:editId="3A88E599">
            <wp:extent cx="117475" cy="105410"/>
            <wp:effectExtent l="0" t="0" r="0" b="8890"/>
            <wp:docPr id="137" name="Picture 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highlight w:val="yellow"/>
          <w:lang w:eastAsia="en-US"/>
        </w:rPr>
        <w:drawing>
          <wp:inline distT="0" distB="0" distL="0" distR="0" wp14:anchorId="29889DC5" wp14:editId="79196122">
            <wp:extent cx="117475" cy="105410"/>
            <wp:effectExtent l="0" t="0" r="0" b="8890"/>
            <wp:docPr id="17" name="Picture 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D73B70" w:rsidRPr="008354DA">
        <w:rPr>
          <w:rFonts w:ascii="Times New Roman" w:hAnsi="Times New Roman"/>
          <w:sz w:val="24"/>
          <w:highlight w:val="yellow"/>
        </w:rPr>
        <w:t xml:space="preserve">Dilute </w:t>
      </w:r>
      <w:r w:rsidR="006C2F51" w:rsidRPr="008354DA">
        <w:rPr>
          <w:rFonts w:ascii="Times New Roman" w:hAnsi="Times New Roman"/>
          <w:sz w:val="24"/>
          <w:highlight w:val="yellow"/>
          <w:vertAlign w:val="superscript"/>
        </w:rPr>
        <w:t>32</w:t>
      </w:r>
      <w:r w:rsidR="006C2F51" w:rsidRPr="008354DA">
        <w:rPr>
          <w:rFonts w:ascii="Times New Roman" w:hAnsi="Times New Roman"/>
          <w:sz w:val="24"/>
          <w:highlight w:val="yellow"/>
        </w:rPr>
        <w:t xml:space="preserve">P labeled </w:t>
      </w:r>
      <w:proofErr w:type="spellStart"/>
      <w:r w:rsidR="006C2F51" w:rsidRPr="008354DA">
        <w:rPr>
          <w:rFonts w:ascii="Times New Roman" w:hAnsi="Times New Roman"/>
          <w:sz w:val="24"/>
          <w:highlight w:val="yellow"/>
        </w:rPr>
        <w:t>orthophosphate</w:t>
      </w:r>
      <w:r w:rsidR="00D73B70" w:rsidRPr="008354DA">
        <w:rPr>
          <w:rFonts w:ascii="Times New Roman" w:hAnsi="Times New Roman"/>
          <w:sz w:val="24"/>
          <w:highlight w:val="yellow"/>
        </w:rPr>
        <w:t>into</w:t>
      </w:r>
      <w:proofErr w:type="spellEnd"/>
      <w:r w:rsidR="00D73B70" w:rsidRPr="008354DA">
        <w:rPr>
          <w:rFonts w:ascii="Times New Roman" w:hAnsi="Times New Roman"/>
          <w:sz w:val="24"/>
          <w:highlight w:val="yellow"/>
        </w:rPr>
        <w:t xml:space="preserve"> </w:t>
      </w:r>
      <w:r w:rsidR="00957A23" w:rsidRPr="008354DA">
        <w:rPr>
          <w:rFonts w:ascii="Times New Roman" w:hAnsi="Times New Roman"/>
          <w:sz w:val="24"/>
          <w:highlight w:val="yellow"/>
        </w:rPr>
        <w:t xml:space="preserve">the </w:t>
      </w:r>
      <w:r w:rsidR="00E20CF6" w:rsidRPr="008354DA">
        <w:rPr>
          <w:rFonts w:ascii="Times New Roman" w:hAnsi="Times New Roman"/>
          <w:sz w:val="24"/>
          <w:highlight w:val="yellow"/>
        </w:rPr>
        <w:t xml:space="preserve">tube of </w:t>
      </w:r>
      <w:r w:rsidR="00957A23" w:rsidRPr="008354DA">
        <w:rPr>
          <w:rFonts w:ascii="Times New Roman" w:hAnsi="Times New Roman"/>
          <w:sz w:val="24"/>
          <w:highlight w:val="yellow"/>
        </w:rPr>
        <w:t>DMEM without phosphates at a</w:t>
      </w:r>
      <w:r w:rsidR="00D02A7A" w:rsidRPr="008354DA">
        <w:rPr>
          <w:rFonts w:ascii="Times New Roman" w:hAnsi="Times New Roman"/>
          <w:sz w:val="24"/>
          <w:highlight w:val="yellow"/>
        </w:rPr>
        <w:t xml:space="preserve"> concentration of 24 µ</w:t>
      </w:r>
      <w:proofErr w:type="spellStart"/>
      <w:r w:rsidR="00D02A7A" w:rsidRPr="008354DA">
        <w:rPr>
          <w:rFonts w:ascii="Times New Roman" w:hAnsi="Times New Roman"/>
          <w:sz w:val="24"/>
          <w:highlight w:val="yellow"/>
        </w:rPr>
        <w:t>Ci</w:t>
      </w:r>
      <w:proofErr w:type="spellEnd"/>
      <w:r w:rsidR="00D02A7A" w:rsidRPr="008354DA">
        <w:rPr>
          <w:rFonts w:ascii="Times New Roman" w:hAnsi="Times New Roman"/>
          <w:sz w:val="24"/>
          <w:highlight w:val="yellow"/>
        </w:rPr>
        <w:t xml:space="preserve"> per ml</w:t>
      </w:r>
      <w:r w:rsidR="00DE11AF">
        <w:rPr>
          <w:rFonts w:ascii="Times New Roman" w:hAnsi="Times New Roman"/>
          <w:sz w:val="24"/>
          <w:highlight w:val="yellow"/>
        </w:rPr>
        <w:t>.</w:t>
      </w:r>
    </w:p>
    <w:p w:rsidR="00BA0C69" w:rsidRPr="00BA0C69" w:rsidRDefault="00BA0C69" w:rsidP="00BA0C69">
      <w:pPr>
        <w:suppressAutoHyphens w:val="0"/>
        <w:spacing w:after="0" w:line="240" w:lineRule="auto"/>
        <w:jc w:val="both"/>
        <w:rPr>
          <w:rFonts w:ascii="Times New Roman" w:hAnsi="Times New Roman"/>
          <w:sz w:val="24"/>
          <w:highlight w:val="yellow"/>
        </w:rPr>
      </w:pPr>
    </w:p>
    <w:p w:rsidR="00032787" w:rsidRDefault="00957A23" w:rsidP="0022669A">
      <w:pPr>
        <w:pStyle w:val="ListParagraph"/>
        <w:numPr>
          <w:ilvl w:val="3"/>
          <w:numId w:val="24"/>
        </w:numPr>
        <w:suppressAutoHyphens w:val="0"/>
        <w:spacing w:after="0" w:line="240" w:lineRule="auto"/>
        <w:ind w:left="0" w:firstLine="0"/>
        <w:jc w:val="both"/>
        <w:rPr>
          <w:rFonts w:ascii="Times New Roman" w:hAnsi="Times New Roman" w:cs="Times New Roman"/>
          <w:sz w:val="24"/>
          <w:szCs w:val="24"/>
        </w:rPr>
      </w:pPr>
      <w:r w:rsidRPr="00D02A7A">
        <w:rPr>
          <w:rFonts w:ascii="Times New Roman" w:hAnsi="Times New Roman" w:cs="Times New Roman"/>
          <w:sz w:val="24"/>
          <w:szCs w:val="24"/>
        </w:rPr>
        <w:t xml:space="preserve">Note: </w:t>
      </w:r>
      <w:r w:rsidR="001902F4">
        <w:rPr>
          <w:rFonts w:ascii="Times New Roman" w:hAnsi="Times New Roman" w:cs="Times New Roman"/>
          <w:sz w:val="24"/>
          <w:szCs w:val="24"/>
        </w:rPr>
        <w:t xml:space="preserve">at 2 ml per 6-well plate well of cells, </w:t>
      </w:r>
      <w:r w:rsidRPr="00D02A7A">
        <w:rPr>
          <w:rFonts w:ascii="Times New Roman" w:hAnsi="Times New Roman" w:cs="Times New Roman"/>
          <w:sz w:val="24"/>
          <w:szCs w:val="24"/>
        </w:rPr>
        <w:t xml:space="preserve">this </w:t>
      </w:r>
      <w:r w:rsidR="001902F4">
        <w:rPr>
          <w:rFonts w:ascii="Times New Roman" w:hAnsi="Times New Roman" w:cs="Times New Roman"/>
          <w:sz w:val="24"/>
          <w:szCs w:val="24"/>
        </w:rPr>
        <w:t>corresponds to</w:t>
      </w:r>
      <w:r w:rsidRPr="00D02A7A">
        <w:rPr>
          <w:rFonts w:ascii="Times New Roman" w:hAnsi="Times New Roman" w:cs="Times New Roman"/>
          <w:sz w:val="24"/>
          <w:szCs w:val="24"/>
        </w:rPr>
        <w:t xml:space="preserve"> 5 µ</w:t>
      </w:r>
      <w:proofErr w:type="spellStart"/>
      <w:r w:rsidRPr="00D02A7A">
        <w:rPr>
          <w:rFonts w:ascii="Times New Roman" w:hAnsi="Times New Roman" w:cs="Times New Roman"/>
          <w:sz w:val="24"/>
          <w:szCs w:val="24"/>
        </w:rPr>
        <w:t>Ci</w:t>
      </w:r>
      <w:proofErr w:type="spellEnd"/>
      <w:r w:rsidR="00C07D9C" w:rsidRPr="00D02A7A">
        <w:rPr>
          <w:rFonts w:ascii="Times New Roman" w:hAnsi="Times New Roman" w:cs="Times New Roman"/>
          <w:sz w:val="24"/>
          <w:szCs w:val="24"/>
        </w:rPr>
        <w:t xml:space="preserve"> </w:t>
      </w:r>
      <w:r w:rsidR="00846E6C" w:rsidRPr="006C2F51">
        <w:rPr>
          <w:rFonts w:ascii="Times New Roman" w:hAnsi="Times New Roman" w:cs="Times New Roman"/>
          <w:sz w:val="24"/>
          <w:szCs w:val="24"/>
          <w:vertAlign w:val="superscript"/>
        </w:rPr>
        <w:t>32</w:t>
      </w:r>
      <w:r w:rsidR="00846E6C">
        <w:rPr>
          <w:rFonts w:ascii="Times New Roman" w:hAnsi="Times New Roman" w:cs="Times New Roman"/>
          <w:sz w:val="24"/>
          <w:szCs w:val="24"/>
        </w:rPr>
        <w:t>P labeled orthophosphate</w:t>
      </w:r>
      <w:r w:rsidR="00C07D9C" w:rsidRPr="00D02A7A">
        <w:rPr>
          <w:rFonts w:ascii="Times New Roman" w:hAnsi="Times New Roman" w:cs="Times New Roman"/>
          <w:sz w:val="24"/>
          <w:szCs w:val="24"/>
        </w:rPr>
        <w:t xml:space="preserve"> </w:t>
      </w:r>
      <w:r w:rsidRPr="00D02A7A">
        <w:rPr>
          <w:rFonts w:ascii="Times New Roman" w:hAnsi="Times New Roman" w:cs="Times New Roman"/>
          <w:sz w:val="24"/>
          <w:szCs w:val="24"/>
        </w:rPr>
        <w:t>per cm² of cultured cells</w:t>
      </w:r>
      <w:r w:rsidR="003C5776">
        <w:rPr>
          <w:rFonts w:ascii="Times New Roman" w:hAnsi="Times New Roman" w:cs="Times New Roman"/>
          <w:sz w:val="24"/>
          <w:szCs w:val="24"/>
        </w:rPr>
        <w:t>.</w:t>
      </w:r>
    </w:p>
    <w:p w:rsidR="00032787" w:rsidRDefault="00032787" w:rsidP="0022669A">
      <w:pPr>
        <w:pStyle w:val="ListParagraph"/>
        <w:suppressAutoHyphens w:val="0"/>
        <w:spacing w:after="0" w:line="240" w:lineRule="auto"/>
        <w:ind w:left="0"/>
        <w:jc w:val="both"/>
        <w:rPr>
          <w:rFonts w:ascii="Times New Roman" w:hAnsi="Times New Roman" w:cs="Times New Roman"/>
          <w:sz w:val="24"/>
          <w:szCs w:val="24"/>
        </w:rPr>
      </w:pPr>
    </w:p>
    <w:p w:rsidR="00032787" w:rsidRDefault="00B97CBB" w:rsidP="0022669A">
      <w:pPr>
        <w:pStyle w:val="ListParagraph"/>
        <w:numPr>
          <w:ilvl w:val="3"/>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2BFFE29E" wp14:editId="12A58A63">
            <wp:extent cx="113665" cy="106045"/>
            <wp:effectExtent l="0" t="0" r="635" b="8255"/>
            <wp:docPr id="138" name="Picture 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583AAA76" wp14:editId="5DAA48FB">
            <wp:extent cx="113665" cy="106045"/>
            <wp:effectExtent l="0" t="0" r="635" b="8255"/>
            <wp:docPr id="83" name="Picture 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E20CF6">
        <w:rPr>
          <w:rFonts w:ascii="Times New Roman" w:hAnsi="Times New Roman" w:cs="Times New Roman"/>
          <w:sz w:val="24"/>
          <w:szCs w:val="24"/>
        </w:rPr>
        <w:t xml:space="preserve">Keep the tube in the </w:t>
      </w:r>
      <w:r w:rsidR="007F3667">
        <w:rPr>
          <w:rFonts w:ascii="Times New Roman" w:hAnsi="Times New Roman" w:cs="Times New Roman"/>
          <w:sz w:val="24"/>
          <w:szCs w:val="24"/>
        </w:rPr>
        <w:t xml:space="preserve">Perspex </w:t>
      </w:r>
      <w:r w:rsidR="00E20CF6">
        <w:rPr>
          <w:rFonts w:ascii="Times New Roman" w:hAnsi="Times New Roman" w:cs="Times New Roman"/>
          <w:sz w:val="24"/>
          <w:szCs w:val="24"/>
        </w:rPr>
        <w:t>jar</w:t>
      </w:r>
      <w:r w:rsidR="003C5776">
        <w:rPr>
          <w:rFonts w:ascii="Times New Roman" w:hAnsi="Times New Roman" w:cs="Times New Roman"/>
          <w:sz w:val="24"/>
          <w:szCs w:val="24"/>
        </w:rPr>
        <w:t>.</w:t>
      </w:r>
    </w:p>
    <w:p w:rsidR="00BA0C69" w:rsidRPr="00BA0C69" w:rsidRDefault="00BA0C69" w:rsidP="00BA0C69">
      <w:pPr>
        <w:suppressAutoHyphens w:val="0"/>
        <w:spacing w:after="0" w:line="240" w:lineRule="auto"/>
        <w:jc w:val="both"/>
        <w:rPr>
          <w:rFonts w:ascii="Times New Roman" w:hAnsi="Times New Roman" w:cs="Times New Roman"/>
          <w:sz w:val="24"/>
          <w:szCs w:val="24"/>
        </w:rPr>
      </w:pPr>
    </w:p>
    <w:p w:rsidR="00032787" w:rsidRDefault="00B97CBB" w:rsidP="0022669A">
      <w:pPr>
        <w:pStyle w:val="ListParagraph"/>
        <w:numPr>
          <w:ilvl w:val="2"/>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0ABDCD9A" wp14:editId="2E85333C">
            <wp:extent cx="117475" cy="105410"/>
            <wp:effectExtent l="0" t="0" r="0" b="8890"/>
            <wp:docPr id="139" name="Picture 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7DF655BC" wp14:editId="6E440A0D">
            <wp:extent cx="117475" cy="105410"/>
            <wp:effectExtent l="0" t="0" r="0" b="8890"/>
            <wp:docPr id="7" name="Picture 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E20CF6">
        <w:rPr>
          <w:rFonts w:ascii="Times New Roman" w:hAnsi="Times New Roman" w:cs="Times New Roman"/>
          <w:sz w:val="24"/>
          <w:szCs w:val="24"/>
        </w:rPr>
        <w:t xml:space="preserve">Close the container with the remainder of the </w:t>
      </w:r>
      <w:r w:rsidR="00E20CF6" w:rsidRPr="006C2F51">
        <w:rPr>
          <w:rFonts w:ascii="Times New Roman" w:hAnsi="Times New Roman" w:cs="Times New Roman"/>
          <w:sz w:val="24"/>
          <w:szCs w:val="24"/>
          <w:vertAlign w:val="superscript"/>
        </w:rPr>
        <w:t>32</w:t>
      </w:r>
      <w:r w:rsidR="00E20CF6">
        <w:rPr>
          <w:rFonts w:ascii="Times New Roman" w:hAnsi="Times New Roman" w:cs="Times New Roman"/>
          <w:sz w:val="24"/>
          <w:szCs w:val="24"/>
        </w:rPr>
        <w:t>P labeled orthophosphate and replace in the fridge.</w:t>
      </w:r>
    </w:p>
    <w:p w:rsidR="00032787" w:rsidRDefault="00032787" w:rsidP="0022669A">
      <w:pPr>
        <w:pStyle w:val="ListParagraph"/>
        <w:suppressAutoHyphens w:val="0"/>
        <w:spacing w:after="0" w:line="240" w:lineRule="auto"/>
        <w:ind w:left="0"/>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highlight w:val="yellow"/>
          <w:lang w:eastAsia="en-US"/>
        </w:rPr>
        <w:drawing>
          <wp:inline distT="0" distB="0" distL="0" distR="0" wp14:anchorId="2D17EEA8" wp14:editId="0A2B7DB3">
            <wp:extent cx="117475" cy="105410"/>
            <wp:effectExtent l="0" t="0" r="0" b="8890"/>
            <wp:docPr id="140" name="Picture 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highlight w:val="yellow"/>
          <w:lang w:eastAsia="en-US"/>
        </w:rPr>
        <w:drawing>
          <wp:inline distT="0" distB="0" distL="0" distR="0" wp14:anchorId="2DC57ECB" wp14:editId="0C9E0273">
            <wp:extent cx="117475" cy="105410"/>
            <wp:effectExtent l="0" t="0" r="0" b="8890"/>
            <wp:docPr id="8" name="Picture 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846E6C" w:rsidRPr="008354DA">
        <w:rPr>
          <w:rFonts w:ascii="Times New Roman" w:hAnsi="Times New Roman"/>
          <w:sz w:val="24"/>
          <w:highlight w:val="yellow"/>
        </w:rPr>
        <w:t>Remove the 6-well plates with cells to be labeled from the incubator and place on the radioactivity bench.</w:t>
      </w:r>
    </w:p>
    <w:p w:rsidR="00BA0C69" w:rsidRPr="00BA0C69" w:rsidRDefault="00BA0C69" w:rsidP="007370A4">
      <w:pPr>
        <w:spacing w:after="0" w:line="240" w:lineRule="auto"/>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highlight w:val="yellow"/>
          <w:lang w:eastAsia="en-US"/>
        </w:rPr>
        <w:drawing>
          <wp:inline distT="0" distB="0" distL="0" distR="0" wp14:anchorId="2EF7ECD5" wp14:editId="78457ED1">
            <wp:extent cx="117475" cy="105410"/>
            <wp:effectExtent l="0" t="0" r="0" b="8890"/>
            <wp:docPr id="141" name="Picture 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highlight w:val="yellow"/>
          <w:lang w:eastAsia="en-US"/>
        </w:rPr>
        <w:drawing>
          <wp:inline distT="0" distB="0" distL="0" distR="0" wp14:anchorId="20B61DCF" wp14:editId="05A2529D">
            <wp:extent cx="117475" cy="105410"/>
            <wp:effectExtent l="0" t="0" r="0" b="8890"/>
            <wp:docPr id="9" name="Picture 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846E6C" w:rsidRPr="008354DA">
        <w:rPr>
          <w:rFonts w:ascii="Times New Roman" w:hAnsi="Times New Roman"/>
          <w:sz w:val="24"/>
          <w:highlight w:val="yellow"/>
        </w:rPr>
        <w:t xml:space="preserve">Remove medium supernatant and discard. Add 2 ml of the phosphate-free medium containing </w:t>
      </w:r>
      <w:r w:rsidR="00846E6C" w:rsidRPr="008354DA">
        <w:rPr>
          <w:rFonts w:ascii="Times New Roman" w:hAnsi="Times New Roman"/>
          <w:sz w:val="24"/>
          <w:highlight w:val="yellow"/>
          <w:vertAlign w:val="superscript"/>
        </w:rPr>
        <w:t>32</w:t>
      </w:r>
      <w:r w:rsidR="00846E6C" w:rsidRPr="008354DA">
        <w:rPr>
          <w:rFonts w:ascii="Times New Roman" w:hAnsi="Times New Roman"/>
          <w:sz w:val="24"/>
          <w:highlight w:val="yellow"/>
        </w:rPr>
        <w:t>P labeled orthophosphate per well.</w:t>
      </w:r>
    </w:p>
    <w:p w:rsidR="00BA0C69" w:rsidRPr="00BA0C69" w:rsidRDefault="00BA0C69" w:rsidP="007370A4">
      <w:pPr>
        <w:spacing w:after="0" w:line="240" w:lineRule="auto"/>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highlight w:val="yellow"/>
          <w:lang w:eastAsia="en-US"/>
        </w:rPr>
        <w:drawing>
          <wp:inline distT="0" distB="0" distL="0" distR="0" wp14:anchorId="4F219370" wp14:editId="562207F4">
            <wp:extent cx="117475" cy="105410"/>
            <wp:effectExtent l="0" t="0" r="0" b="8890"/>
            <wp:docPr id="142" name="Picture 1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highlight w:val="yellow"/>
          <w:lang w:eastAsia="en-US"/>
        </w:rPr>
        <w:drawing>
          <wp:inline distT="0" distB="0" distL="0" distR="0" wp14:anchorId="1E6A5D9D" wp14:editId="71960B27">
            <wp:extent cx="117475" cy="105410"/>
            <wp:effectExtent l="0" t="0" r="0" b="8890"/>
            <wp:docPr id="6" name="Picture 1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846E6C" w:rsidRPr="008354DA">
        <w:rPr>
          <w:rFonts w:ascii="Times New Roman" w:hAnsi="Times New Roman"/>
          <w:sz w:val="24"/>
          <w:highlight w:val="yellow"/>
        </w:rPr>
        <w:t>Place the culture plates into a Perspex box then monitor the container for external radioactive contamination using a Geiger counter.</w:t>
      </w:r>
    </w:p>
    <w:p w:rsidR="00BA0C69" w:rsidRPr="00BA0C69" w:rsidRDefault="00BA0C69" w:rsidP="007370A4">
      <w:pPr>
        <w:spacing w:after="0" w:line="240" w:lineRule="auto"/>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highlight w:val="yellow"/>
          <w:lang w:eastAsia="en-US"/>
        </w:rPr>
        <w:drawing>
          <wp:inline distT="0" distB="0" distL="0" distR="0" wp14:anchorId="7115C524" wp14:editId="6B38F77A">
            <wp:extent cx="117475" cy="105410"/>
            <wp:effectExtent l="0" t="0" r="0" b="8890"/>
            <wp:docPr id="143" name="Picture 1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highlight w:val="yellow"/>
          <w:lang w:eastAsia="en-US"/>
        </w:rPr>
        <w:drawing>
          <wp:inline distT="0" distB="0" distL="0" distR="0" wp14:anchorId="560B8787" wp14:editId="135B2BA6">
            <wp:extent cx="117475" cy="105410"/>
            <wp:effectExtent l="0" t="0" r="0" b="8890"/>
            <wp:docPr id="5" name="Picture 1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846E6C" w:rsidRPr="008354DA">
        <w:rPr>
          <w:rFonts w:ascii="Times New Roman" w:hAnsi="Times New Roman"/>
          <w:sz w:val="24"/>
          <w:highlight w:val="yellow"/>
        </w:rPr>
        <w:t>Transfer the Perspex box with cells to a eukaryotic cell incubator dedicated to isotopic metabolic labeling</w:t>
      </w:r>
      <w:r w:rsidR="003C5776">
        <w:rPr>
          <w:rFonts w:ascii="Times New Roman" w:hAnsi="Times New Roman"/>
          <w:sz w:val="24"/>
          <w:highlight w:val="yellow"/>
        </w:rPr>
        <w:t>.</w:t>
      </w:r>
    </w:p>
    <w:p w:rsidR="00BA0C69" w:rsidRPr="00BA0C69" w:rsidRDefault="00BA0C69" w:rsidP="007370A4">
      <w:pPr>
        <w:spacing w:after="0" w:line="240" w:lineRule="auto"/>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7A32A50F" wp14:editId="03F325A4">
            <wp:extent cx="117475" cy="105410"/>
            <wp:effectExtent l="0" t="0" r="0" b="8890"/>
            <wp:docPr id="144" name="Picture 1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3B59CD6" wp14:editId="594E7C3B">
            <wp:extent cx="117475" cy="105410"/>
            <wp:effectExtent l="0" t="0" r="0" b="8890"/>
            <wp:docPr id="12" name="Picture 1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C07D9C" w:rsidRPr="00D02A7A">
        <w:rPr>
          <w:rFonts w:ascii="Times New Roman" w:hAnsi="Times New Roman" w:cs="Times New Roman"/>
          <w:sz w:val="24"/>
          <w:szCs w:val="24"/>
        </w:rPr>
        <w:t xml:space="preserve">Incubate for </w:t>
      </w:r>
      <w:r w:rsidR="00846E6C">
        <w:rPr>
          <w:rFonts w:ascii="Times New Roman" w:hAnsi="Times New Roman" w:cs="Times New Roman"/>
          <w:sz w:val="24"/>
          <w:szCs w:val="24"/>
        </w:rPr>
        <w:t>1</w:t>
      </w:r>
      <w:r w:rsidR="00485A7E" w:rsidRPr="00D02A7A">
        <w:rPr>
          <w:rFonts w:ascii="Times New Roman" w:hAnsi="Times New Roman" w:cs="Times New Roman"/>
          <w:sz w:val="24"/>
          <w:szCs w:val="24"/>
        </w:rPr>
        <w:t>-20</w:t>
      </w:r>
      <w:r w:rsidR="00C07D9C" w:rsidRPr="00D02A7A">
        <w:rPr>
          <w:rFonts w:ascii="Times New Roman" w:hAnsi="Times New Roman" w:cs="Times New Roman"/>
          <w:sz w:val="24"/>
          <w:szCs w:val="24"/>
        </w:rPr>
        <w:t xml:space="preserve"> hours</w:t>
      </w:r>
      <w:r w:rsidR="00485A7E" w:rsidRPr="00D02A7A">
        <w:rPr>
          <w:rFonts w:ascii="Times New Roman" w:hAnsi="Times New Roman" w:cs="Times New Roman"/>
          <w:sz w:val="24"/>
          <w:szCs w:val="24"/>
        </w:rPr>
        <w:t xml:space="preserve"> </w:t>
      </w:r>
      <w:r w:rsidR="007A7449">
        <w:rPr>
          <w:rFonts w:ascii="Times New Roman" w:hAnsi="Times New Roman" w:cs="Times New Roman"/>
          <w:sz w:val="24"/>
          <w:szCs w:val="24"/>
        </w:rPr>
        <w:t>at 37°C in 5% CO</w:t>
      </w:r>
      <w:r w:rsidR="007A7449" w:rsidRPr="007A7449">
        <w:rPr>
          <w:rFonts w:ascii="Times New Roman" w:hAnsi="Times New Roman" w:cs="Times New Roman"/>
          <w:sz w:val="24"/>
          <w:szCs w:val="24"/>
          <w:vertAlign w:val="subscript"/>
        </w:rPr>
        <w:t>2</w:t>
      </w:r>
      <w:r w:rsidR="007A7449">
        <w:rPr>
          <w:rFonts w:ascii="Times New Roman" w:hAnsi="Times New Roman" w:cs="Times New Roman"/>
          <w:sz w:val="24"/>
          <w:szCs w:val="24"/>
        </w:rPr>
        <w:t>.</w:t>
      </w:r>
    </w:p>
    <w:p w:rsidR="00BA0C69" w:rsidRPr="00BA0C69" w:rsidRDefault="00BA0C69" w:rsidP="00BA0C69">
      <w:pPr>
        <w:spacing w:after="0" w:line="240" w:lineRule="auto"/>
        <w:jc w:val="both"/>
        <w:rPr>
          <w:rFonts w:ascii="Times New Roman" w:hAnsi="Times New Roman" w:cs="Times New Roman"/>
          <w:sz w:val="24"/>
          <w:szCs w:val="24"/>
        </w:rPr>
      </w:pPr>
    </w:p>
    <w:p w:rsidR="00032787" w:rsidRDefault="00E20CF6" w:rsidP="0022669A">
      <w:pPr>
        <w:pStyle w:val="ListParagraph"/>
        <w:numPr>
          <w:ilvl w:val="3"/>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In general</w:t>
      </w:r>
      <w:r w:rsidR="00846E6C">
        <w:rPr>
          <w:rFonts w:ascii="Times New Roman" w:hAnsi="Times New Roman" w:cs="Times New Roman"/>
          <w:sz w:val="24"/>
          <w:szCs w:val="24"/>
        </w:rPr>
        <w:t xml:space="preserve">, an incorporation time of 3 hours or more is </w:t>
      </w:r>
      <w:r w:rsidR="00B2241A">
        <w:rPr>
          <w:rFonts w:ascii="Times New Roman" w:hAnsi="Times New Roman" w:cs="Times New Roman"/>
          <w:sz w:val="24"/>
          <w:szCs w:val="24"/>
        </w:rPr>
        <w:t>advised</w:t>
      </w:r>
      <w:r>
        <w:rPr>
          <w:rFonts w:ascii="Times New Roman" w:hAnsi="Times New Roman" w:cs="Times New Roman"/>
          <w:sz w:val="24"/>
          <w:szCs w:val="24"/>
        </w:rPr>
        <w:t>. The optimal incubation time may be assessed through time course experiments for each specific protein as desired.</w:t>
      </w:r>
    </w:p>
    <w:p w:rsidR="00BA0C69" w:rsidRPr="00D02A7A" w:rsidRDefault="00BA0C69" w:rsidP="00BA0C69">
      <w:pPr>
        <w:pStyle w:val="ListParagraph"/>
        <w:spacing w:after="0" w:line="240" w:lineRule="auto"/>
        <w:ind w:left="1728"/>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41932974" wp14:editId="45AA0BA0">
            <wp:extent cx="117475" cy="105410"/>
            <wp:effectExtent l="0" t="0" r="0" b="8890"/>
            <wp:docPr id="145" name="Picture 1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541BD3BE" wp14:editId="4A96FC09">
            <wp:extent cx="117475" cy="105410"/>
            <wp:effectExtent l="0" t="0" r="0" b="8890"/>
            <wp:docPr id="13" name="Picture 1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05410"/>
                    </a:xfrm>
                    <a:prstGeom prst="rect">
                      <a:avLst/>
                    </a:prstGeom>
                    <a:noFill/>
                    <a:ln>
                      <a:noFill/>
                    </a:ln>
                  </pic:spPr>
                </pic:pic>
              </a:graphicData>
            </a:graphic>
          </wp:inline>
        </w:drawing>
      </w:r>
      <w:r w:rsidR="004452AC">
        <w:rPr>
          <w:rFonts w:ascii="Times New Roman" w:hAnsi="Times New Roman" w:cs="Times New Roman"/>
          <w:sz w:val="24"/>
          <w:szCs w:val="24"/>
        </w:rPr>
        <w:t>Optional: treat cells with compound</w:t>
      </w:r>
      <w:r w:rsidR="003C5776">
        <w:rPr>
          <w:rFonts w:ascii="Times New Roman" w:hAnsi="Times New Roman" w:cs="Times New Roman"/>
          <w:sz w:val="24"/>
          <w:szCs w:val="24"/>
        </w:rPr>
        <w:t>.</w:t>
      </w:r>
    </w:p>
    <w:p w:rsidR="00BA0C69" w:rsidRDefault="00BA0C69" w:rsidP="00BA0C69">
      <w:pPr>
        <w:pStyle w:val="ListParagraph"/>
        <w:spacing w:after="0" w:line="240" w:lineRule="auto"/>
        <w:ind w:left="1224"/>
        <w:jc w:val="both"/>
        <w:rPr>
          <w:rFonts w:ascii="Times New Roman" w:hAnsi="Times New Roman" w:cs="Times New Roman"/>
          <w:sz w:val="24"/>
          <w:szCs w:val="24"/>
        </w:rPr>
      </w:pPr>
    </w:p>
    <w:p w:rsidR="00032787" w:rsidRDefault="004452AC" w:rsidP="0022669A">
      <w:pPr>
        <w:pStyle w:val="ListParagraph"/>
        <w:numPr>
          <w:ilvl w:val="3"/>
          <w:numId w:val="24"/>
        </w:numPr>
        <w:spacing w:after="0" w:line="240" w:lineRule="auto"/>
        <w:ind w:left="0" w:firstLine="0"/>
        <w:jc w:val="both"/>
        <w:rPr>
          <w:rFonts w:ascii="Times New Roman" w:hAnsi="Times New Roman" w:cs="Times New Roman"/>
          <w:sz w:val="24"/>
          <w:szCs w:val="24"/>
        </w:rPr>
      </w:pPr>
      <w:r w:rsidRPr="00670EE7">
        <w:rPr>
          <w:rFonts w:ascii="Times New Roman" w:hAnsi="Times New Roman" w:cs="Times New Roman"/>
          <w:sz w:val="24"/>
          <w:szCs w:val="24"/>
        </w:rPr>
        <w:t>I</w:t>
      </w:r>
      <w:r w:rsidR="00C07D9C" w:rsidRPr="00670EE7">
        <w:rPr>
          <w:rFonts w:ascii="Times New Roman" w:hAnsi="Times New Roman" w:cs="Times New Roman"/>
          <w:sz w:val="24"/>
          <w:szCs w:val="24"/>
        </w:rPr>
        <w:t>n experiments with compound treatment</w:t>
      </w:r>
      <w:r w:rsidRPr="00670EE7">
        <w:rPr>
          <w:rFonts w:ascii="Times New Roman" w:hAnsi="Times New Roman" w:cs="Times New Roman"/>
          <w:sz w:val="24"/>
          <w:szCs w:val="24"/>
        </w:rPr>
        <w:t xml:space="preserve"> (such as a kinase inhibitor)</w:t>
      </w:r>
      <w:r w:rsidR="00C07D9C" w:rsidRPr="00670EE7">
        <w:rPr>
          <w:rFonts w:ascii="Times New Roman" w:hAnsi="Times New Roman" w:cs="Times New Roman"/>
          <w:sz w:val="24"/>
          <w:szCs w:val="24"/>
        </w:rPr>
        <w:t xml:space="preserve">, a compound treatment step </w:t>
      </w:r>
      <w:r w:rsidRPr="00670EE7">
        <w:rPr>
          <w:rFonts w:ascii="Times New Roman" w:hAnsi="Times New Roman" w:cs="Times New Roman"/>
          <w:sz w:val="24"/>
          <w:szCs w:val="24"/>
        </w:rPr>
        <w:t>is</w:t>
      </w:r>
      <w:r w:rsidR="00C07D9C" w:rsidRPr="00670EE7">
        <w:rPr>
          <w:rFonts w:ascii="Times New Roman" w:hAnsi="Times New Roman" w:cs="Times New Roman"/>
          <w:sz w:val="24"/>
          <w:szCs w:val="24"/>
        </w:rPr>
        <w:t xml:space="preserve"> included </w:t>
      </w:r>
      <w:r w:rsidR="000C5B7F" w:rsidRPr="00670EE7">
        <w:rPr>
          <w:rFonts w:ascii="Times New Roman" w:hAnsi="Times New Roman" w:cs="Times New Roman"/>
          <w:sz w:val="24"/>
          <w:szCs w:val="24"/>
        </w:rPr>
        <w:t>after an initial incubation time without compound to allow for the</w:t>
      </w:r>
      <w:r w:rsidR="00C07D9C" w:rsidRPr="00670EE7">
        <w:rPr>
          <w:rFonts w:ascii="Times New Roman" w:hAnsi="Times New Roman" w:cs="Times New Roman"/>
          <w:sz w:val="24"/>
          <w:szCs w:val="24"/>
        </w:rPr>
        <w:t xml:space="preserve"> labeling</w:t>
      </w:r>
      <w:r w:rsidR="000C5B7F" w:rsidRPr="00670EE7">
        <w:rPr>
          <w:rFonts w:ascii="Times New Roman" w:hAnsi="Times New Roman" w:cs="Times New Roman"/>
          <w:sz w:val="24"/>
          <w:szCs w:val="24"/>
        </w:rPr>
        <w:t>. After the desired in</w:t>
      </w:r>
      <w:r w:rsidR="00C07D9C" w:rsidRPr="00670EE7">
        <w:rPr>
          <w:rFonts w:ascii="Times New Roman" w:hAnsi="Times New Roman" w:cs="Times New Roman"/>
          <w:sz w:val="24"/>
          <w:szCs w:val="24"/>
        </w:rPr>
        <w:t>c</w:t>
      </w:r>
      <w:r w:rsidR="000C5B7F" w:rsidRPr="00670EE7">
        <w:rPr>
          <w:rFonts w:ascii="Times New Roman" w:hAnsi="Times New Roman" w:cs="Times New Roman"/>
          <w:sz w:val="24"/>
          <w:szCs w:val="24"/>
        </w:rPr>
        <w:t xml:space="preserve">ubation time, the Perspex box containing the culture plates are removed from the incubator and </w:t>
      </w:r>
      <w:r w:rsidR="00670EE7" w:rsidRPr="00670EE7">
        <w:rPr>
          <w:rFonts w:ascii="Times New Roman" w:hAnsi="Times New Roman" w:cs="Times New Roman"/>
          <w:sz w:val="24"/>
          <w:szCs w:val="24"/>
        </w:rPr>
        <w:t>brought to the radioactivity bench.</w:t>
      </w:r>
    </w:p>
    <w:p w:rsidR="00032787" w:rsidRDefault="00032787" w:rsidP="0022669A">
      <w:pPr>
        <w:pStyle w:val="ListParagraph"/>
        <w:spacing w:after="0" w:line="240" w:lineRule="auto"/>
        <w:ind w:left="0"/>
        <w:jc w:val="both"/>
        <w:rPr>
          <w:rFonts w:ascii="Times New Roman" w:hAnsi="Times New Roman" w:cs="Times New Roman"/>
          <w:sz w:val="24"/>
          <w:szCs w:val="24"/>
        </w:rPr>
      </w:pPr>
    </w:p>
    <w:p w:rsidR="00032787" w:rsidRDefault="00B97CBB" w:rsidP="0022669A">
      <w:pPr>
        <w:pStyle w:val="ListParagraph"/>
        <w:numPr>
          <w:ilvl w:val="3"/>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783FD254" wp14:editId="4374D0C2">
            <wp:extent cx="113665" cy="106045"/>
            <wp:effectExtent l="0" t="0" r="635" b="8255"/>
            <wp:docPr id="146" name="Picture 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57A42D42" wp14:editId="50690FFF">
            <wp:extent cx="113665" cy="106045"/>
            <wp:effectExtent l="0" t="0" r="635" b="8255"/>
            <wp:docPr id="82" name="Picture 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670EE7">
        <w:rPr>
          <w:rFonts w:ascii="Times New Roman" w:hAnsi="Times New Roman" w:cs="Times New Roman"/>
          <w:sz w:val="24"/>
          <w:szCs w:val="24"/>
        </w:rPr>
        <w:t>L</w:t>
      </w:r>
      <w:r w:rsidR="00C07D9C" w:rsidRPr="00D02A7A">
        <w:rPr>
          <w:rFonts w:ascii="Times New Roman" w:hAnsi="Times New Roman" w:cs="Times New Roman"/>
          <w:sz w:val="24"/>
          <w:szCs w:val="24"/>
        </w:rPr>
        <w:t xml:space="preserve">abeling medium </w:t>
      </w:r>
      <w:r w:rsidR="00670EE7">
        <w:rPr>
          <w:rFonts w:ascii="Times New Roman" w:hAnsi="Times New Roman" w:cs="Times New Roman"/>
          <w:sz w:val="24"/>
          <w:szCs w:val="24"/>
        </w:rPr>
        <w:t xml:space="preserve">is removed and replaced by </w:t>
      </w:r>
      <w:proofErr w:type="spellStart"/>
      <w:r w:rsidR="00670EE7">
        <w:rPr>
          <w:rFonts w:ascii="Times New Roman" w:hAnsi="Times New Roman" w:cs="Times New Roman"/>
          <w:sz w:val="24"/>
          <w:szCs w:val="24"/>
        </w:rPr>
        <w:t>prewarmed</w:t>
      </w:r>
      <w:proofErr w:type="spellEnd"/>
      <w:r w:rsidR="00670EE7">
        <w:rPr>
          <w:rFonts w:ascii="Times New Roman" w:hAnsi="Times New Roman" w:cs="Times New Roman"/>
          <w:sz w:val="24"/>
          <w:szCs w:val="24"/>
        </w:rPr>
        <w:t xml:space="preserve"> phosphate free medium into which the compound is diluted </w:t>
      </w:r>
      <w:r w:rsidR="00C07D9C" w:rsidRPr="00D02A7A">
        <w:rPr>
          <w:rFonts w:ascii="Times New Roman" w:hAnsi="Times New Roman" w:cs="Times New Roman"/>
          <w:sz w:val="24"/>
          <w:szCs w:val="24"/>
        </w:rPr>
        <w:t>at the desired concentration</w:t>
      </w:r>
      <w:r w:rsidR="00670EE7">
        <w:rPr>
          <w:rFonts w:ascii="Times New Roman" w:hAnsi="Times New Roman" w:cs="Times New Roman"/>
          <w:sz w:val="24"/>
          <w:szCs w:val="24"/>
        </w:rPr>
        <w:t>.</w:t>
      </w:r>
      <w:r w:rsidR="00BB744D">
        <w:rPr>
          <w:rFonts w:ascii="Times New Roman" w:hAnsi="Times New Roman" w:cs="Times New Roman"/>
          <w:sz w:val="24"/>
          <w:szCs w:val="24"/>
        </w:rPr>
        <w:t xml:space="preserve"> Discard medium in a 50 ml tube for waste collection which is placed in the Perspex jar.</w:t>
      </w:r>
    </w:p>
    <w:p w:rsidR="00BA0C69" w:rsidRPr="00BA0C69" w:rsidRDefault="00BA0C69" w:rsidP="007370A4">
      <w:pPr>
        <w:spacing w:after="0" w:line="240" w:lineRule="auto"/>
        <w:jc w:val="both"/>
        <w:rPr>
          <w:rFonts w:ascii="Times New Roman" w:hAnsi="Times New Roman" w:cs="Times New Roman"/>
          <w:sz w:val="24"/>
          <w:szCs w:val="24"/>
        </w:rPr>
      </w:pPr>
    </w:p>
    <w:p w:rsidR="00032787" w:rsidRDefault="00B97CBB" w:rsidP="0022669A">
      <w:pPr>
        <w:pStyle w:val="ListParagraph"/>
        <w:numPr>
          <w:ilvl w:val="3"/>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4D748824" wp14:editId="0A97A57F">
            <wp:extent cx="113665" cy="106045"/>
            <wp:effectExtent l="0" t="0" r="635" b="8255"/>
            <wp:docPr id="147" name="Picture 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B4F3063" wp14:editId="5800371B">
            <wp:extent cx="113665" cy="106045"/>
            <wp:effectExtent l="0" t="0" r="635" b="8255"/>
            <wp:docPr id="81" name="Picture 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670EE7">
        <w:rPr>
          <w:rFonts w:ascii="Times New Roman" w:hAnsi="Times New Roman" w:cs="Times New Roman"/>
          <w:sz w:val="24"/>
          <w:szCs w:val="24"/>
        </w:rPr>
        <w:t>Cells are replaced in the Perspex box and placed in the cell incubator</w:t>
      </w:r>
      <w:r w:rsidR="00C07D9C" w:rsidRPr="00D02A7A">
        <w:rPr>
          <w:rFonts w:ascii="Times New Roman" w:hAnsi="Times New Roman" w:cs="Times New Roman"/>
          <w:sz w:val="24"/>
          <w:szCs w:val="24"/>
        </w:rPr>
        <w:t xml:space="preserve"> for the desired contact time.</w:t>
      </w:r>
    </w:p>
    <w:p w:rsidR="00BA0C69" w:rsidRPr="00BA0C69" w:rsidRDefault="00BA0C69" w:rsidP="00BA0C69">
      <w:pPr>
        <w:spacing w:after="0" w:line="240" w:lineRule="auto"/>
        <w:jc w:val="both"/>
        <w:rPr>
          <w:rFonts w:ascii="Times New Roman" w:hAnsi="Times New Roman" w:cs="Times New Roman"/>
          <w:sz w:val="24"/>
          <w:szCs w:val="24"/>
        </w:rPr>
      </w:pPr>
    </w:p>
    <w:p w:rsidR="00032787" w:rsidRDefault="00A117C2" w:rsidP="0022669A">
      <w:pPr>
        <w:pStyle w:val="ListParagraph"/>
        <w:numPr>
          <w:ilvl w:val="1"/>
          <w:numId w:val="24"/>
        </w:numPr>
        <w:spacing w:after="0" w:line="240" w:lineRule="auto"/>
        <w:ind w:left="0" w:firstLine="0"/>
        <w:jc w:val="both"/>
        <w:rPr>
          <w:rFonts w:ascii="Times New Roman" w:hAnsi="Times New Roman"/>
          <w:sz w:val="24"/>
          <w:highlight w:val="yellow"/>
        </w:rPr>
      </w:pPr>
      <w:r w:rsidRPr="006E7FE7">
        <w:rPr>
          <w:rFonts w:ascii="Times New Roman" w:hAnsi="Times New Roman" w:cs="Times New Roman"/>
          <w:sz w:val="24"/>
          <w:szCs w:val="24"/>
        </w:rPr>
        <w:t xml:space="preserve"> </w:t>
      </w:r>
      <w:r w:rsidR="001C7CD4" w:rsidRPr="008354DA">
        <w:rPr>
          <w:noProof/>
          <w:highlight w:val="yellow"/>
          <w:lang w:eastAsia="en-US"/>
        </w:rPr>
        <w:drawing>
          <wp:inline distT="0" distB="0" distL="0" distR="0" wp14:anchorId="3DA53F9D" wp14:editId="078639B0">
            <wp:extent cx="114935" cy="104775"/>
            <wp:effectExtent l="19050" t="0" r="0" b="0"/>
            <wp:docPr id="65" name="Picture 1" descr="An external file that holds a picture, illustration, etc.&#10;Object name is jove-59-3495-0.jpg Object name is jove-59-34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jove-59-3495-0.jpg Object name is jove-59-3495-0.jpg"/>
                    <pic:cNvPicPr>
                      <a:picLocks noChangeAspect="1" noChangeArrowheads="1"/>
                    </pic:cNvPicPr>
                  </pic:nvPicPr>
                  <pic:blipFill>
                    <a:blip r:embed="rId14"/>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00C07D9C" w:rsidRPr="008354DA">
        <w:rPr>
          <w:rFonts w:ascii="Times New Roman" w:hAnsi="Times New Roman"/>
          <w:sz w:val="24"/>
          <w:highlight w:val="yellow"/>
        </w:rPr>
        <w:t>Collect lysates of labeled cells</w:t>
      </w:r>
      <w:r w:rsidR="003C5776">
        <w:rPr>
          <w:rFonts w:ascii="Times New Roman" w:hAnsi="Times New Roman"/>
          <w:sz w:val="24"/>
          <w:highlight w:val="yellow"/>
        </w:rPr>
        <w:t>.</w:t>
      </w:r>
    </w:p>
    <w:p w:rsidR="007370A4" w:rsidRPr="00BA0C69" w:rsidRDefault="007370A4" w:rsidP="007370A4">
      <w:pPr>
        <w:pStyle w:val="ListParagraph"/>
        <w:spacing w:after="0" w:line="240" w:lineRule="auto"/>
        <w:ind w:left="0"/>
        <w:jc w:val="both"/>
        <w:rPr>
          <w:rFonts w:ascii="Times New Roman" w:hAnsi="Times New Roman"/>
          <w:sz w:val="24"/>
          <w:highlight w:val="yellow"/>
        </w:rPr>
      </w:pPr>
    </w:p>
    <w:p w:rsidR="007370A4" w:rsidRPr="00BA0C69" w:rsidRDefault="00B97CBB" w:rsidP="007370A4">
      <w:pPr>
        <w:pStyle w:val="ListParagraph"/>
        <w:spacing w:after="0" w:line="240" w:lineRule="auto"/>
        <w:ind w:left="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56920150" wp14:editId="3A493FAA">
            <wp:extent cx="113665" cy="106045"/>
            <wp:effectExtent l="0" t="0" r="635" b="8255"/>
            <wp:docPr id="148" name="Picture 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p>
    <w:p w:rsidR="00032787" w:rsidRDefault="007A5A52"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lastRenderedPageBreak/>
        <w:drawing>
          <wp:inline distT="0" distB="0" distL="0" distR="0" wp14:anchorId="44CF8B23" wp14:editId="6919953B">
            <wp:extent cx="113665" cy="106045"/>
            <wp:effectExtent l="0" t="0" r="635" b="8255"/>
            <wp:docPr id="80" name="Picture 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F4146D" w:rsidRPr="008354DA">
        <w:rPr>
          <w:rFonts w:ascii="Times New Roman" w:hAnsi="Times New Roman"/>
          <w:sz w:val="24"/>
          <w:highlight w:val="yellow"/>
        </w:rPr>
        <w:t xml:space="preserve">Remove </w:t>
      </w:r>
      <w:r w:rsidR="00BB744D" w:rsidRPr="008354DA">
        <w:rPr>
          <w:rFonts w:ascii="Times New Roman" w:hAnsi="Times New Roman"/>
          <w:sz w:val="24"/>
          <w:highlight w:val="yellow"/>
        </w:rPr>
        <w:t>medium</w:t>
      </w:r>
      <w:r w:rsidR="00F4146D" w:rsidRPr="008354DA">
        <w:rPr>
          <w:rFonts w:ascii="Times New Roman" w:hAnsi="Times New Roman"/>
          <w:sz w:val="24"/>
          <w:highlight w:val="yellow"/>
        </w:rPr>
        <w:t xml:space="preserve"> </w:t>
      </w:r>
      <w:r w:rsidR="00BB744D" w:rsidRPr="008354DA">
        <w:rPr>
          <w:rFonts w:ascii="Times New Roman" w:hAnsi="Times New Roman"/>
          <w:sz w:val="24"/>
          <w:highlight w:val="yellow"/>
        </w:rPr>
        <w:t xml:space="preserve">from </w:t>
      </w:r>
      <w:r w:rsidR="00F4146D" w:rsidRPr="008354DA">
        <w:rPr>
          <w:rFonts w:ascii="Times New Roman" w:hAnsi="Times New Roman"/>
          <w:sz w:val="24"/>
          <w:highlight w:val="yellow"/>
        </w:rPr>
        <w:t xml:space="preserve">cells and discard into </w:t>
      </w:r>
      <w:r w:rsidR="00BB744D" w:rsidRPr="008354DA">
        <w:rPr>
          <w:rFonts w:ascii="Times New Roman" w:hAnsi="Times New Roman"/>
          <w:sz w:val="24"/>
          <w:highlight w:val="yellow"/>
        </w:rPr>
        <w:t>the waste collection tube which is placed in the Perspex jar.</w:t>
      </w:r>
    </w:p>
    <w:p w:rsidR="00032787" w:rsidRDefault="00032787" w:rsidP="0022669A">
      <w:pPr>
        <w:pStyle w:val="ListParagraph"/>
        <w:spacing w:after="0" w:line="240" w:lineRule="auto"/>
        <w:ind w:left="0"/>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114F4E3C" wp14:editId="2A791CC7">
            <wp:extent cx="113665" cy="106045"/>
            <wp:effectExtent l="0" t="0" r="635" b="8255"/>
            <wp:docPr id="149" name="Picture 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178FA2A" wp14:editId="0921F2C1">
            <wp:extent cx="113665" cy="106045"/>
            <wp:effectExtent l="0" t="0" r="635" b="8255"/>
            <wp:docPr id="79" name="Picture 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B744D" w:rsidRPr="008354DA">
        <w:rPr>
          <w:rFonts w:ascii="Times New Roman" w:hAnsi="Times New Roman"/>
          <w:sz w:val="24"/>
          <w:highlight w:val="yellow"/>
        </w:rPr>
        <w:t xml:space="preserve">Rinse cells 2 times with </w:t>
      </w:r>
      <w:r w:rsidR="00F4146D" w:rsidRPr="008354DA">
        <w:rPr>
          <w:rFonts w:ascii="Times New Roman" w:hAnsi="Times New Roman"/>
          <w:sz w:val="24"/>
          <w:highlight w:val="yellow"/>
        </w:rPr>
        <w:t xml:space="preserve">ice cold </w:t>
      </w:r>
      <w:proofErr w:type="spellStart"/>
      <w:r w:rsidR="00F4146D" w:rsidRPr="008354DA">
        <w:rPr>
          <w:rFonts w:ascii="Times New Roman" w:hAnsi="Times New Roman"/>
          <w:sz w:val="24"/>
          <w:highlight w:val="yellow"/>
        </w:rPr>
        <w:t>Tris</w:t>
      </w:r>
      <w:proofErr w:type="spellEnd"/>
      <w:r w:rsidR="00F4146D" w:rsidRPr="008354DA">
        <w:rPr>
          <w:rFonts w:ascii="Times New Roman" w:hAnsi="Times New Roman"/>
          <w:sz w:val="24"/>
          <w:highlight w:val="yellow"/>
        </w:rPr>
        <w:t xml:space="preserve"> buffered saline (</w:t>
      </w:r>
      <w:proofErr w:type="spellStart"/>
      <w:r w:rsidR="00F4146D" w:rsidRPr="008354DA">
        <w:rPr>
          <w:rFonts w:ascii="Times New Roman" w:hAnsi="Times New Roman"/>
          <w:sz w:val="24"/>
          <w:highlight w:val="yellow"/>
        </w:rPr>
        <w:t>Tris</w:t>
      </w:r>
      <w:proofErr w:type="spellEnd"/>
      <w:r w:rsidR="00F4146D" w:rsidRPr="008354DA">
        <w:rPr>
          <w:rFonts w:ascii="Times New Roman" w:hAnsi="Times New Roman"/>
          <w:sz w:val="24"/>
          <w:highlight w:val="yellow"/>
        </w:rPr>
        <w:t xml:space="preserve"> 50 </w:t>
      </w:r>
      <w:proofErr w:type="spellStart"/>
      <w:r w:rsidR="00F4146D" w:rsidRPr="008354DA">
        <w:rPr>
          <w:rFonts w:ascii="Times New Roman" w:hAnsi="Times New Roman"/>
          <w:sz w:val="24"/>
          <w:highlight w:val="yellow"/>
        </w:rPr>
        <w:t>mM</w:t>
      </w:r>
      <w:proofErr w:type="spellEnd"/>
      <w:r w:rsidR="00F4146D" w:rsidRPr="008354DA">
        <w:rPr>
          <w:rFonts w:ascii="Times New Roman" w:hAnsi="Times New Roman"/>
          <w:sz w:val="24"/>
          <w:highlight w:val="yellow"/>
        </w:rPr>
        <w:t xml:space="preserve">, </w:t>
      </w:r>
      <w:proofErr w:type="spellStart"/>
      <w:r w:rsidR="00F4146D" w:rsidRPr="008354DA">
        <w:rPr>
          <w:rFonts w:ascii="Times New Roman" w:hAnsi="Times New Roman"/>
          <w:sz w:val="24"/>
          <w:highlight w:val="yellow"/>
        </w:rPr>
        <w:t>NaCl</w:t>
      </w:r>
      <w:proofErr w:type="spellEnd"/>
      <w:r w:rsidR="00F4146D" w:rsidRPr="008354DA">
        <w:rPr>
          <w:rFonts w:ascii="Times New Roman" w:hAnsi="Times New Roman"/>
          <w:sz w:val="24"/>
          <w:highlight w:val="yellow"/>
        </w:rPr>
        <w:t xml:space="preserve"> 150 </w:t>
      </w:r>
      <w:proofErr w:type="spellStart"/>
      <w:r w:rsidR="00F4146D" w:rsidRPr="008354DA">
        <w:rPr>
          <w:rFonts w:ascii="Times New Roman" w:hAnsi="Times New Roman"/>
          <w:sz w:val="24"/>
          <w:highlight w:val="yellow"/>
        </w:rPr>
        <w:t>mM</w:t>
      </w:r>
      <w:proofErr w:type="spellEnd"/>
      <w:r w:rsidR="00F4146D" w:rsidRPr="008354DA">
        <w:rPr>
          <w:rFonts w:ascii="Times New Roman" w:hAnsi="Times New Roman"/>
          <w:sz w:val="24"/>
          <w:highlight w:val="yellow"/>
        </w:rPr>
        <w:t>, pH 7,4</w:t>
      </w:r>
      <w:r w:rsidR="00BB744D" w:rsidRPr="008354DA">
        <w:rPr>
          <w:rFonts w:ascii="Times New Roman" w:hAnsi="Times New Roman"/>
          <w:sz w:val="24"/>
          <w:highlight w:val="yellow"/>
        </w:rPr>
        <w:t>, 2 ml per rinse</w:t>
      </w:r>
      <w:r w:rsidR="00F4146D" w:rsidRPr="008354DA">
        <w:rPr>
          <w:rFonts w:ascii="Times New Roman" w:hAnsi="Times New Roman"/>
          <w:sz w:val="24"/>
          <w:highlight w:val="yellow"/>
        </w:rPr>
        <w:t>)</w:t>
      </w:r>
      <w:r w:rsidR="00BB744D" w:rsidRPr="008354DA">
        <w:rPr>
          <w:rFonts w:ascii="Times New Roman" w:hAnsi="Times New Roman"/>
          <w:sz w:val="24"/>
          <w:highlight w:val="yellow"/>
        </w:rPr>
        <w:t>, discarding rinse solution into a waste collection tube placed in the Perspex jar.</w:t>
      </w:r>
    </w:p>
    <w:p w:rsidR="00032787" w:rsidRDefault="00032787" w:rsidP="0022669A">
      <w:pPr>
        <w:pStyle w:val="ListParagraph"/>
        <w:spacing w:after="0" w:line="240" w:lineRule="auto"/>
        <w:ind w:left="0"/>
        <w:jc w:val="both"/>
        <w:rPr>
          <w:rFonts w:ascii="Times New Roman" w:hAnsi="Times New Roman"/>
          <w:sz w:val="24"/>
          <w:highlight w:val="yellow"/>
        </w:rPr>
      </w:pPr>
    </w:p>
    <w:p w:rsidR="00032787" w:rsidRDefault="00B97CBB" w:rsidP="0022669A">
      <w:pPr>
        <w:pStyle w:val="ListParagraph"/>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23336B68" wp14:editId="06AC2DA8">
            <wp:extent cx="113665" cy="106045"/>
            <wp:effectExtent l="0" t="0" r="635" b="8255"/>
            <wp:docPr id="150" name="Picture 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73EC835E" wp14:editId="5378A1D0">
            <wp:extent cx="113665" cy="106045"/>
            <wp:effectExtent l="0" t="0" r="635" b="8255"/>
            <wp:docPr id="78" name="Picture 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B744D" w:rsidRPr="008354DA">
        <w:rPr>
          <w:rFonts w:ascii="Times New Roman" w:hAnsi="Times New Roman"/>
          <w:sz w:val="24"/>
          <w:highlight w:val="yellow"/>
        </w:rPr>
        <w:t>Add 0</w:t>
      </w:r>
      <w:proofErr w:type="gramStart"/>
      <w:r w:rsidR="00BB744D" w:rsidRPr="008354DA">
        <w:rPr>
          <w:rFonts w:ascii="Times New Roman" w:hAnsi="Times New Roman"/>
          <w:sz w:val="24"/>
          <w:highlight w:val="yellow"/>
        </w:rPr>
        <w:t>,5</w:t>
      </w:r>
      <w:proofErr w:type="gramEnd"/>
      <w:r w:rsidR="00BB744D" w:rsidRPr="008354DA">
        <w:rPr>
          <w:rFonts w:ascii="Times New Roman" w:hAnsi="Times New Roman"/>
          <w:sz w:val="24"/>
          <w:highlight w:val="yellow"/>
        </w:rPr>
        <w:t xml:space="preserve"> ml of </w:t>
      </w:r>
      <w:r w:rsidR="00274FCF" w:rsidRPr="008354DA">
        <w:rPr>
          <w:rFonts w:ascii="Times New Roman" w:hAnsi="Times New Roman"/>
          <w:sz w:val="24"/>
          <w:highlight w:val="yellow"/>
        </w:rPr>
        <w:t xml:space="preserve">ice cold </w:t>
      </w:r>
      <w:proofErr w:type="spellStart"/>
      <w:r w:rsidR="00274FCF" w:rsidRPr="008354DA">
        <w:rPr>
          <w:rFonts w:ascii="Times New Roman" w:hAnsi="Times New Roman"/>
          <w:sz w:val="24"/>
          <w:highlight w:val="yellow"/>
        </w:rPr>
        <w:t>immunoprecipitation</w:t>
      </w:r>
      <w:proofErr w:type="spellEnd"/>
      <w:r w:rsidR="00274FCF" w:rsidRPr="008354DA">
        <w:rPr>
          <w:rFonts w:ascii="Times New Roman" w:hAnsi="Times New Roman"/>
          <w:sz w:val="24"/>
          <w:highlight w:val="yellow"/>
        </w:rPr>
        <w:t xml:space="preserve"> (</w:t>
      </w:r>
      <w:r w:rsidR="00BB744D" w:rsidRPr="008354DA">
        <w:rPr>
          <w:rFonts w:ascii="Times New Roman" w:hAnsi="Times New Roman"/>
          <w:sz w:val="24"/>
          <w:highlight w:val="yellow"/>
        </w:rPr>
        <w:t>IP</w:t>
      </w:r>
      <w:r w:rsidR="00274FCF" w:rsidRPr="008354DA">
        <w:rPr>
          <w:rFonts w:ascii="Times New Roman" w:hAnsi="Times New Roman"/>
          <w:sz w:val="24"/>
          <w:highlight w:val="yellow"/>
        </w:rPr>
        <w:t>)</w:t>
      </w:r>
      <w:r w:rsidR="00BB744D" w:rsidRPr="008354DA">
        <w:rPr>
          <w:rFonts w:ascii="Times New Roman" w:hAnsi="Times New Roman"/>
          <w:sz w:val="24"/>
          <w:highlight w:val="yellow"/>
        </w:rPr>
        <w:t xml:space="preserve"> </w:t>
      </w:r>
      <w:proofErr w:type="spellStart"/>
      <w:r w:rsidR="00BB744D" w:rsidRPr="008354DA">
        <w:rPr>
          <w:rFonts w:ascii="Times New Roman" w:hAnsi="Times New Roman"/>
          <w:sz w:val="24"/>
          <w:highlight w:val="yellow"/>
        </w:rPr>
        <w:t>lysis</w:t>
      </w:r>
      <w:proofErr w:type="spellEnd"/>
      <w:r w:rsidR="00BB744D" w:rsidRPr="008354DA">
        <w:rPr>
          <w:rFonts w:ascii="Times New Roman" w:hAnsi="Times New Roman"/>
          <w:sz w:val="24"/>
          <w:highlight w:val="yellow"/>
        </w:rPr>
        <w:t xml:space="preserve"> buffer to each well and collect lysate by pipetting lysate up and down in order to loosen all lysed cells.</w:t>
      </w:r>
    </w:p>
    <w:p w:rsidR="00BA0C69" w:rsidRPr="00BA0C69" w:rsidRDefault="00BA0C69" w:rsidP="00BA0C69">
      <w:pPr>
        <w:suppressAutoHyphens w:val="0"/>
        <w:spacing w:after="0" w:line="240" w:lineRule="auto"/>
        <w:jc w:val="both"/>
        <w:rPr>
          <w:rFonts w:ascii="Times New Roman" w:hAnsi="Times New Roman"/>
          <w:sz w:val="24"/>
          <w:highlight w:val="yellow"/>
        </w:rPr>
      </w:pPr>
    </w:p>
    <w:p w:rsidR="00032787" w:rsidRDefault="00A83399"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305BE5">
        <w:rPr>
          <w:rFonts w:ascii="Times New Roman" w:hAnsi="Times New Roman" w:cs="Times New Roman"/>
          <w:sz w:val="24"/>
          <w:szCs w:val="24"/>
        </w:rPr>
        <w:t xml:space="preserve">Prepare </w:t>
      </w:r>
      <w:r w:rsidR="00305BE5" w:rsidRPr="00305BE5">
        <w:rPr>
          <w:rFonts w:ascii="Times New Roman" w:hAnsi="Times New Roman" w:cs="Times New Roman"/>
          <w:sz w:val="24"/>
          <w:szCs w:val="24"/>
        </w:rPr>
        <w:t xml:space="preserve">the required volume of </w:t>
      </w:r>
      <w:r w:rsidR="00274FCF" w:rsidRPr="00305BE5">
        <w:rPr>
          <w:rFonts w:ascii="Times New Roman" w:hAnsi="Times New Roman" w:cs="Times New Roman"/>
          <w:sz w:val="24"/>
          <w:szCs w:val="24"/>
        </w:rPr>
        <w:t xml:space="preserve">IP </w:t>
      </w:r>
      <w:proofErr w:type="spellStart"/>
      <w:r w:rsidR="00274FCF" w:rsidRPr="00305BE5">
        <w:rPr>
          <w:rFonts w:ascii="Times New Roman" w:hAnsi="Times New Roman" w:cs="Times New Roman"/>
          <w:sz w:val="24"/>
          <w:szCs w:val="24"/>
        </w:rPr>
        <w:t>l</w:t>
      </w:r>
      <w:r w:rsidR="00C07D9C" w:rsidRPr="00305BE5">
        <w:rPr>
          <w:rFonts w:ascii="Times New Roman" w:hAnsi="Times New Roman" w:cs="Times New Roman"/>
          <w:sz w:val="24"/>
          <w:szCs w:val="24"/>
        </w:rPr>
        <w:t>ysis</w:t>
      </w:r>
      <w:proofErr w:type="spellEnd"/>
      <w:r w:rsidR="00C07D9C" w:rsidRPr="00305BE5">
        <w:rPr>
          <w:rFonts w:ascii="Times New Roman" w:hAnsi="Times New Roman" w:cs="Times New Roman"/>
          <w:sz w:val="24"/>
          <w:szCs w:val="24"/>
        </w:rPr>
        <w:t xml:space="preserve"> buffer </w:t>
      </w:r>
      <w:r w:rsidR="00305BE5" w:rsidRPr="00305BE5">
        <w:rPr>
          <w:rFonts w:ascii="Times New Roman" w:hAnsi="Times New Roman" w:cs="Times New Roman"/>
          <w:sz w:val="24"/>
          <w:szCs w:val="24"/>
        </w:rPr>
        <w:t>(0</w:t>
      </w:r>
      <w:proofErr w:type="gramStart"/>
      <w:r w:rsidR="00305BE5" w:rsidRPr="00305BE5">
        <w:rPr>
          <w:rFonts w:ascii="Times New Roman" w:hAnsi="Times New Roman" w:cs="Times New Roman"/>
          <w:sz w:val="24"/>
          <w:szCs w:val="24"/>
        </w:rPr>
        <w:t>,5</w:t>
      </w:r>
      <w:proofErr w:type="gramEnd"/>
      <w:r w:rsidR="00305BE5" w:rsidRPr="00305BE5">
        <w:rPr>
          <w:rFonts w:ascii="Times New Roman" w:hAnsi="Times New Roman" w:cs="Times New Roman"/>
          <w:sz w:val="24"/>
          <w:szCs w:val="24"/>
        </w:rPr>
        <w:t xml:space="preserve"> ml per sample plus 5% excess) </w:t>
      </w:r>
      <w:r w:rsidR="00BB744D" w:rsidRPr="00305BE5">
        <w:rPr>
          <w:rFonts w:ascii="Times New Roman" w:hAnsi="Times New Roman" w:cs="Times New Roman"/>
          <w:sz w:val="24"/>
          <w:szCs w:val="24"/>
        </w:rPr>
        <w:t>ahead of time</w:t>
      </w:r>
      <w:r w:rsidR="00305BE5" w:rsidRPr="00305BE5">
        <w:rPr>
          <w:rFonts w:ascii="Times New Roman" w:hAnsi="Times New Roman" w:cs="Times New Roman"/>
          <w:sz w:val="24"/>
          <w:szCs w:val="24"/>
        </w:rPr>
        <w:t xml:space="preserve">, adding the Protease inhibitor cocktail and </w:t>
      </w:r>
      <w:r w:rsidR="00C07D9C" w:rsidRPr="00305BE5">
        <w:rPr>
          <w:rFonts w:ascii="Times New Roman" w:hAnsi="Times New Roman" w:cs="Times New Roman"/>
          <w:sz w:val="24"/>
          <w:szCs w:val="24"/>
        </w:rPr>
        <w:t>phosphatase inhibitor</w:t>
      </w:r>
      <w:r w:rsidR="00305BE5" w:rsidRPr="00305BE5">
        <w:rPr>
          <w:rFonts w:ascii="Times New Roman" w:hAnsi="Times New Roman" w:cs="Times New Roman"/>
          <w:sz w:val="24"/>
          <w:szCs w:val="24"/>
        </w:rPr>
        <w:t xml:space="preserve"> cocktail fresh just before use.</w:t>
      </w:r>
    </w:p>
    <w:p w:rsidR="00BA0C69" w:rsidRPr="00305BE5" w:rsidRDefault="00BA0C69" w:rsidP="007370A4">
      <w:pPr>
        <w:suppressAutoHyphens w:val="0"/>
        <w:spacing w:after="0" w:line="240" w:lineRule="auto"/>
        <w:jc w:val="both"/>
        <w:rPr>
          <w:rFonts w:ascii="Times New Roman" w:hAnsi="Times New Roman" w:cs="Times New Roman"/>
          <w:sz w:val="24"/>
          <w:szCs w:val="24"/>
        </w:rPr>
      </w:pPr>
    </w:p>
    <w:p w:rsidR="00032787" w:rsidRDefault="00305BE5"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305BE5">
        <w:rPr>
          <w:rFonts w:ascii="Times New Roman" w:hAnsi="Times New Roman" w:cs="Times New Roman"/>
          <w:sz w:val="24"/>
          <w:szCs w:val="24"/>
        </w:rPr>
        <w:t xml:space="preserve">The composition of the </w:t>
      </w:r>
      <w:proofErr w:type="spellStart"/>
      <w:r w:rsidRPr="00305BE5">
        <w:rPr>
          <w:rFonts w:ascii="Times New Roman" w:hAnsi="Times New Roman" w:cs="Times New Roman"/>
          <w:sz w:val="24"/>
          <w:szCs w:val="24"/>
        </w:rPr>
        <w:t>lysis</w:t>
      </w:r>
      <w:proofErr w:type="spellEnd"/>
      <w:r w:rsidRPr="00305BE5">
        <w:rPr>
          <w:rFonts w:ascii="Times New Roman" w:hAnsi="Times New Roman" w:cs="Times New Roman"/>
          <w:sz w:val="24"/>
          <w:szCs w:val="24"/>
        </w:rPr>
        <w:t xml:space="preserve"> buffer is </w:t>
      </w:r>
      <w:proofErr w:type="spellStart"/>
      <w:r w:rsidRPr="00305BE5">
        <w:rPr>
          <w:rFonts w:ascii="Times New Roman" w:hAnsi="Times New Roman" w:cs="Times New Roman"/>
          <w:sz w:val="24"/>
          <w:szCs w:val="24"/>
        </w:rPr>
        <w:t>Tris</w:t>
      </w:r>
      <w:proofErr w:type="spellEnd"/>
      <w:r w:rsidRPr="00305BE5">
        <w:rPr>
          <w:rFonts w:ascii="Times New Roman" w:hAnsi="Times New Roman" w:cs="Times New Roman"/>
          <w:sz w:val="24"/>
          <w:szCs w:val="24"/>
        </w:rPr>
        <w:t xml:space="preserve"> 20 </w:t>
      </w:r>
      <w:proofErr w:type="spellStart"/>
      <w:r w:rsidRPr="00305BE5">
        <w:rPr>
          <w:rFonts w:ascii="Times New Roman" w:hAnsi="Times New Roman" w:cs="Times New Roman"/>
          <w:sz w:val="24"/>
          <w:szCs w:val="24"/>
        </w:rPr>
        <w:t>mM</w:t>
      </w:r>
      <w:proofErr w:type="spellEnd"/>
      <w:r w:rsidRPr="00305BE5">
        <w:rPr>
          <w:rFonts w:ascii="Times New Roman" w:hAnsi="Times New Roman" w:cs="Times New Roman"/>
          <w:sz w:val="24"/>
          <w:szCs w:val="24"/>
        </w:rPr>
        <w:t xml:space="preserve"> pH 7.5, </w:t>
      </w:r>
      <w:proofErr w:type="spellStart"/>
      <w:r w:rsidRPr="00305BE5">
        <w:rPr>
          <w:rFonts w:ascii="Times New Roman" w:hAnsi="Times New Roman" w:cs="Times New Roman"/>
          <w:sz w:val="24"/>
          <w:szCs w:val="24"/>
        </w:rPr>
        <w:t>NaCl</w:t>
      </w:r>
      <w:proofErr w:type="spellEnd"/>
      <w:r w:rsidRPr="00305BE5">
        <w:rPr>
          <w:rFonts w:ascii="Times New Roman" w:hAnsi="Times New Roman" w:cs="Times New Roman"/>
          <w:sz w:val="24"/>
          <w:szCs w:val="24"/>
        </w:rPr>
        <w:t xml:space="preserve"> 150 </w:t>
      </w:r>
      <w:proofErr w:type="spellStart"/>
      <w:r w:rsidRPr="00305BE5">
        <w:rPr>
          <w:rFonts w:ascii="Times New Roman" w:hAnsi="Times New Roman" w:cs="Times New Roman"/>
          <w:sz w:val="24"/>
          <w:szCs w:val="24"/>
        </w:rPr>
        <w:t>mM</w:t>
      </w:r>
      <w:proofErr w:type="spellEnd"/>
      <w:r w:rsidRPr="00305BE5">
        <w:rPr>
          <w:rFonts w:ascii="Times New Roman" w:hAnsi="Times New Roman" w:cs="Times New Roman"/>
          <w:sz w:val="24"/>
          <w:szCs w:val="24"/>
        </w:rPr>
        <w:t xml:space="preserve">, EDTA 1 </w:t>
      </w:r>
      <w:proofErr w:type="spellStart"/>
      <w:r w:rsidRPr="00305BE5">
        <w:rPr>
          <w:rFonts w:ascii="Times New Roman" w:hAnsi="Times New Roman" w:cs="Times New Roman"/>
          <w:sz w:val="24"/>
          <w:szCs w:val="24"/>
        </w:rPr>
        <w:t>mM</w:t>
      </w:r>
      <w:proofErr w:type="spellEnd"/>
      <w:r w:rsidRPr="00305BE5">
        <w:rPr>
          <w:rFonts w:ascii="Times New Roman" w:hAnsi="Times New Roman" w:cs="Times New Roman"/>
          <w:sz w:val="24"/>
          <w:szCs w:val="24"/>
        </w:rPr>
        <w:t>, Triton 1%, Glycerol 10 %, protease inhibitor cocktail and phosphatase inhibitor cocktail.</w:t>
      </w:r>
    </w:p>
    <w:p w:rsidR="00BA0C69" w:rsidRDefault="00BA0C69" w:rsidP="00BA0C69">
      <w:pPr>
        <w:suppressAutoHyphens w:val="0"/>
        <w:spacing w:after="0" w:line="240" w:lineRule="auto"/>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0CAB2A16" wp14:editId="1D7A4E35">
            <wp:extent cx="113665" cy="106045"/>
            <wp:effectExtent l="0" t="0" r="635" b="8255"/>
            <wp:docPr id="151" name="Picture 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95D8915" wp14:editId="4460D780">
            <wp:extent cx="113665" cy="106045"/>
            <wp:effectExtent l="0" t="0" r="635" b="8255"/>
            <wp:docPr id="77" name="Picture 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D76D2" w:rsidRPr="008354DA">
        <w:rPr>
          <w:rFonts w:ascii="Times New Roman" w:hAnsi="Times New Roman"/>
          <w:sz w:val="24"/>
          <w:highlight w:val="yellow"/>
        </w:rPr>
        <w:t xml:space="preserve">Transfer the lysate to a </w:t>
      </w:r>
      <w:proofErr w:type="spellStart"/>
      <w:r w:rsidR="00BD76D2" w:rsidRPr="008354DA">
        <w:rPr>
          <w:rFonts w:ascii="Times New Roman" w:hAnsi="Times New Roman"/>
          <w:sz w:val="24"/>
          <w:highlight w:val="yellow"/>
        </w:rPr>
        <w:t>microcentrifuge</w:t>
      </w:r>
      <w:proofErr w:type="spellEnd"/>
      <w:r w:rsidR="00BD76D2" w:rsidRPr="008354DA">
        <w:rPr>
          <w:rFonts w:ascii="Times New Roman" w:hAnsi="Times New Roman"/>
          <w:sz w:val="24"/>
          <w:highlight w:val="yellow"/>
        </w:rPr>
        <w:t xml:space="preserve"> tube and incubate on ice at least 10 minutes</w:t>
      </w:r>
      <w:r w:rsidR="003C5776">
        <w:rPr>
          <w:rFonts w:ascii="Times New Roman" w:hAnsi="Times New Roman"/>
          <w:sz w:val="24"/>
          <w:highlight w:val="yellow"/>
        </w:rPr>
        <w:t>.</w:t>
      </w:r>
    </w:p>
    <w:p w:rsidR="00032787" w:rsidRDefault="00032787" w:rsidP="0022669A">
      <w:pPr>
        <w:suppressAutoHyphens w:val="0"/>
        <w:spacing w:after="0" w:line="240" w:lineRule="auto"/>
        <w:jc w:val="both"/>
        <w:rPr>
          <w:rFonts w:ascii="Times New Roman" w:hAnsi="Times New Roman"/>
          <w:sz w:val="24"/>
          <w:highlight w:val="yellow"/>
        </w:rPr>
      </w:pPr>
    </w:p>
    <w:p w:rsidR="00032787" w:rsidRDefault="00B97CBB" w:rsidP="0022669A">
      <w:pPr>
        <w:numPr>
          <w:ilvl w:val="2"/>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00F6AC65" wp14:editId="12405A56">
            <wp:extent cx="113665" cy="106045"/>
            <wp:effectExtent l="0" t="0" r="635" b="8255"/>
            <wp:docPr id="152" name="Picture 1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086963B0" wp14:editId="4E221A86">
            <wp:extent cx="113665" cy="106045"/>
            <wp:effectExtent l="0" t="0" r="635" b="8255"/>
            <wp:docPr id="76" name="Picture 1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D76D2">
        <w:rPr>
          <w:rFonts w:ascii="Times New Roman" w:hAnsi="Times New Roman" w:cs="Times New Roman"/>
          <w:sz w:val="24"/>
          <w:szCs w:val="24"/>
        </w:rPr>
        <w:t xml:space="preserve">Centrifuge the lysates in a </w:t>
      </w:r>
      <w:proofErr w:type="spellStart"/>
      <w:r w:rsidR="00BD76D2">
        <w:rPr>
          <w:rFonts w:ascii="Times New Roman" w:hAnsi="Times New Roman" w:cs="Times New Roman"/>
          <w:sz w:val="24"/>
          <w:szCs w:val="24"/>
        </w:rPr>
        <w:t>microcentrifuge</w:t>
      </w:r>
      <w:proofErr w:type="spellEnd"/>
      <w:r w:rsidR="00BD76D2">
        <w:rPr>
          <w:rFonts w:ascii="Times New Roman" w:hAnsi="Times New Roman" w:cs="Times New Roman"/>
          <w:sz w:val="24"/>
          <w:szCs w:val="24"/>
        </w:rPr>
        <w:t xml:space="preserve"> at &gt;5000g for 10 minutes</w:t>
      </w:r>
      <w:r w:rsidR="003C5776">
        <w:rPr>
          <w:rFonts w:ascii="Times New Roman" w:hAnsi="Times New Roman" w:cs="Times New Roman"/>
          <w:sz w:val="24"/>
          <w:szCs w:val="24"/>
        </w:rPr>
        <w:t>.</w:t>
      </w:r>
    </w:p>
    <w:p w:rsidR="00BA0C69" w:rsidRDefault="00BA0C69" w:rsidP="007370A4">
      <w:pPr>
        <w:suppressAutoHyphens w:val="0"/>
        <w:spacing w:after="0" w:line="240" w:lineRule="auto"/>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1FA45593" wp14:editId="7E73A205">
            <wp:extent cx="113665" cy="106045"/>
            <wp:effectExtent l="0" t="0" r="635" b="8255"/>
            <wp:docPr id="153" name="Picture 1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198BEEA3" wp14:editId="284E9DE3">
            <wp:extent cx="113665" cy="106045"/>
            <wp:effectExtent l="0" t="0" r="635" b="8255"/>
            <wp:docPr id="75" name="Picture 1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3C79F8">
        <w:rPr>
          <w:rFonts w:ascii="Times New Roman" w:hAnsi="Times New Roman" w:cs="Times New Roman"/>
          <w:sz w:val="24"/>
          <w:szCs w:val="24"/>
        </w:rPr>
        <w:t>Di</w:t>
      </w:r>
      <w:r w:rsidR="008B7AF3">
        <w:rPr>
          <w:rFonts w:ascii="Times New Roman" w:hAnsi="Times New Roman" w:cs="Times New Roman"/>
          <w:sz w:val="24"/>
          <w:szCs w:val="24"/>
        </w:rPr>
        <w:t xml:space="preserve">spose of radioactive waste in </w:t>
      </w:r>
      <w:r w:rsidR="003C79F8">
        <w:rPr>
          <w:rFonts w:ascii="Times New Roman" w:hAnsi="Times New Roman" w:cs="Times New Roman"/>
          <w:sz w:val="24"/>
          <w:szCs w:val="24"/>
        </w:rPr>
        <w:t>dedicated waste bins which are stored behind Perspex shields</w:t>
      </w:r>
      <w:r w:rsidR="003C5776">
        <w:rPr>
          <w:rFonts w:ascii="Times New Roman" w:hAnsi="Times New Roman" w:cs="Times New Roman"/>
          <w:sz w:val="24"/>
          <w:szCs w:val="24"/>
        </w:rPr>
        <w:t>.</w:t>
      </w:r>
    </w:p>
    <w:p w:rsidR="00A117C2" w:rsidRPr="00305BE5" w:rsidRDefault="00A117C2" w:rsidP="000D3554">
      <w:pPr>
        <w:spacing w:after="0" w:line="240" w:lineRule="auto"/>
        <w:jc w:val="both"/>
        <w:rPr>
          <w:rFonts w:ascii="Times New Roman" w:hAnsi="Times New Roman" w:cs="Times New Roman"/>
          <w:sz w:val="24"/>
          <w:szCs w:val="24"/>
        </w:rPr>
      </w:pPr>
    </w:p>
    <w:p w:rsidR="00A117C2" w:rsidRDefault="00CE0A86" w:rsidP="008354DA">
      <w:pPr>
        <w:pStyle w:val="ListParagraph"/>
        <w:numPr>
          <w:ilvl w:val="0"/>
          <w:numId w:val="24"/>
        </w:numPr>
        <w:spacing w:after="0" w:line="240" w:lineRule="auto"/>
        <w:jc w:val="both"/>
        <w:rPr>
          <w:rFonts w:ascii="Times New Roman" w:hAnsi="Times New Roman" w:cs="Times New Roman"/>
          <w:b/>
          <w:sz w:val="24"/>
          <w:szCs w:val="24"/>
        </w:rPr>
      </w:pPr>
      <w:r w:rsidRPr="006E7FE7">
        <w:rPr>
          <w:rFonts w:ascii="Times New Roman" w:hAnsi="Times New Roman" w:cs="Times New Roman"/>
          <w:b/>
          <w:sz w:val="24"/>
          <w:szCs w:val="24"/>
        </w:rPr>
        <w:t>Analyze labeling of proteins of interest</w:t>
      </w:r>
    </w:p>
    <w:p w:rsidR="00AD407E" w:rsidRPr="00AD407E" w:rsidRDefault="00AD407E" w:rsidP="00AD407E">
      <w:pPr>
        <w:spacing w:after="0" w:line="240" w:lineRule="auto"/>
        <w:jc w:val="both"/>
        <w:rPr>
          <w:rFonts w:ascii="Times New Roman" w:hAnsi="Times New Roman" w:cs="Times New Roman"/>
          <w:b/>
          <w:sz w:val="24"/>
          <w:szCs w:val="24"/>
        </w:rPr>
      </w:pPr>
    </w:p>
    <w:p w:rsidR="00032787" w:rsidRDefault="003235E4" w:rsidP="0022669A">
      <w:pPr>
        <w:pStyle w:val="ListParagraph"/>
        <w:numPr>
          <w:ilvl w:val="1"/>
          <w:numId w:val="24"/>
        </w:numPr>
        <w:spacing w:after="0" w:line="240" w:lineRule="auto"/>
        <w:ind w:left="0" w:firstLine="0"/>
        <w:jc w:val="both"/>
        <w:rPr>
          <w:rFonts w:ascii="Times New Roman" w:hAnsi="Times New Roman"/>
          <w:sz w:val="24"/>
          <w:highlight w:val="yellow"/>
        </w:rPr>
      </w:pPr>
      <w:r w:rsidRPr="008354DA">
        <w:rPr>
          <w:noProof/>
          <w:highlight w:val="yellow"/>
          <w:lang w:eastAsia="en-US"/>
        </w:rPr>
        <w:drawing>
          <wp:inline distT="0" distB="0" distL="0" distR="0" wp14:anchorId="76F8EE8F" wp14:editId="46E4D8EA">
            <wp:extent cx="114935" cy="104775"/>
            <wp:effectExtent l="19050" t="0" r="0" b="0"/>
            <wp:docPr id="28" name="Picture 1" descr="An external file that holds a picture, illustration, etc.&#10;Object name is jove-59-3495-0.jpg Object name is jove-59-34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jove-59-3495-0.jpg Object name is jove-59-3495-0.jpg"/>
                    <pic:cNvPicPr>
                      <a:picLocks noChangeAspect="1" noChangeArrowheads="1"/>
                    </pic:cNvPicPr>
                  </pic:nvPicPr>
                  <pic:blipFill>
                    <a:blip r:embed="rId14"/>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00C07D9C" w:rsidRPr="008354DA">
        <w:rPr>
          <w:rFonts w:ascii="Times New Roman" w:hAnsi="Times New Roman"/>
          <w:sz w:val="24"/>
          <w:highlight w:val="yellow"/>
        </w:rPr>
        <w:t xml:space="preserve">Isolate protein of interest by </w:t>
      </w:r>
      <w:proofErr w:type="spellStart"/>
      <w:r w:rsidR="00C07D9C" w:rsidRPr="008354DA">
        <w:rPr>
          <w:rFonts w:ascii="Times New Roman" w:hAnsi="Times New Roman"/>
          <w:sz w:val="24"/>
          <w:highlight w:val="yellow"/>
        </w:rPr>
        <w:t>immunopurification</w:t>
      </w:r>
      <w:proofErr w:type="spellEnd"/>
      <w:r w:rsidR="00C07D9C" w:rsidRPr="008354DA">
        <w:rPr>
          <w:rFonts w:ascii="Times New Roman" w:hAnsi="Times New Roman"/>
          <w:sz w:val="24"/>
          <w:highlight w:val="yellow"/>
        </w:rPr>
        <w:t xml:space="preserve"> (IP)</w:t>
      </w:r>
      <w:r w:rsidR="003C5776">
        <w:rPr>
          <w:rFonts w:ascii="Times New Roman" w:hAnsi="Times New Roman"/>
          <w:sz w:val="24"/>
          <w:highlight w:val="yellow"/>
        </w:rPr>
        <w:t>.</w:t>
      </w:r>
    </w:p>
    <w:p w:rsidR="00BA0C69" w:rsidRPr="008354DA" w:rsidRDefault="00BA0C69" w:rsidP="00BA0C69">
      <w:pPr>
        <w:pStyle w:val="ListParagraph"/>
        <w:spacing w:after="0" w:line="240" w:lineRule="auto"/>
        <w:ind w:left="792"/>
        <w:jc w:val="both"/>
        <w:rPr>
          <w:rFonts w:ascii="Times New Roman" w:hAnsi="Times New Roman"/>
          <w:sz w:val="24"/>
          <w:highlight w:val="yellow"/>
        </w:rPr>
      </w:pPr>
    </w:p>
    <w:p w:rsidR="00032787" w:rsidRDefault="00B97CBB" w:rsidP="0022669A">
      <w:pPr>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6A9893D6" wp14:editId="7A6C6263">
            <wp:extent cx="113665" cy="106045"/>
            <wp:effectExtent l="0" t="0" r="635" b="8255"/>
            <wp:docPr id="154" name="Picture 1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6254A68" wp14:editId="3FA460C2">
            <wp:extent cx="113665" cy="106045"/>
            <wp:effectExtent l="0" t="0" r="635" b="8255"/>
            <wp:docPr id="74" name="Picture 1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D76D2" w:rsidRPr="008354DA">
        <w:rPr>
          <w:rFonts w:ascii="Times New Roman" w:hAnsi="Times New Roman"/>
          <w:sz w:val="24"/>
          <w:highlight w:val="yellow"/>
        </w:rPr>
        <w:t xml:space="preserve">Transfer the </w:t>
      </w:r>
      <w:proofErr w:type="spellStart"/>
      <w:r w:rsidR="00BD76D2" w:rsidRPr="008354DA">
        <w:rPr>
          <w:rFonts w:ascii="Times New Roman" w:hAnsi="Times New Roman"/>
          <w:sz w:val="24"/>
          <w:highlight w:val="yellow"/>
        </w:rPr>
        <w:t>microcentrifuge</w:t>
      </w:r>
      <w:proofErr w:type="spellEnd"/>
      <w:r w:rsidR="00BD76D2" w:rsidRPr="008354DA">
        <w:rPr>
          <w:rFonts w:ascii="Times New Roman" w:hAnsi="Times New Roman"/>
          <w:sz w:val="24"/>
          <w:highlight w:val="yellow"/>
        </w:rPr>
        <w:t xml:space="preserve"> tubes with centrifuged lysates back to ice and pipette the supernatant into a </w:t>
      </w:r>
      <w:proofErr w:type="spellStart"/>
      <w:r w:rsidR="00BD76D2" w:rsidRPr="008354DA">
        <w:rPr>
          <w:rFonts w:ascii="Times New Roman" w:hAnsi="Times New Roman"/>
          <w:sz w:val="24"/>
          <w:highlight w:val="yellow"/>
        </w:rPr>
        <w:t>microcentrifuge</w:t>
      </w:r>
      <w:proofErr w:type="spellEnd"/>
      <w:r w:rsidR="00BD76D2" w:rsidRPr="008354DA">
        <w:rPr>
          <w:rFonts w:ascii="Times New Roman" w:hAnsi="Times New Roman"/>
          <w:sz w:val="24"/>
          <w:highlight w:val="yellow"/>
        </w:rPr>
        <w:t xml:space="preserve"> tube containing 10 µl bed </w:t>
      </w:r>
      <w:proofErr w:type="gramStart"/>
      <w:r w:rsidR="00BD76D2" w:rsidRPr="008354DA">
        <w:rPr>
          <w:rFonts w:ascii="Times New Roman" w:hAnsi="Times New Roman"/>
          <w:sz w:val="24"/>
          <w:highlight w:val="yellow"/>
        </w:rPr>
        <w:t>volume</w:t>
      </w:r>
      <w:proofErr w:type="gramEnd"/>
      <w:r w:rsidR="00BD76D2" w:rsidRPr="008354DA">
        <w:rPr>
          <w:rFonts w:ascii="Times New Roman" w:hAnsi="Times New Roman"/>
          <w:sz w:val="24"/>
          <w:highlight w:val="yellow"/>
        </w:rPr>
        <w:t xml:space="preserve"> of equilibrated flag-M2 </w:t>
      </w:r>
      <w:proofErr w:type="spellStart"/>
      <w:r w:rsidR="00BD76D2" w:rsidRPr="008354DA">
        <w:rPr>
          <w:rFonts w:ascii="Times New Roman" w:hAnsi="Times New Roman"/>
          <w:sz w:val="24"/>
          <w:highlight w:val="yellow"/>
        </w:rPr>
        <w:t>agarose</w:t>
      </w:r>
      <w:proofErr w:type="spellEnd"/>
      <w:r w:rsidR="00BD76D2" w:rsidRPr="008354DA">
        <w:rPr>
          <w:rFonts w:ascii="Times New Roman" w:hAnsi="Times New Roman"/>
          <w:sz w:val="24"/>
          <w:highlight w:val="yellow"/>
        </w:rPr>
        <w:t xml:space="preserve"> beads</w:t>
      </w:r>
      <w:r w:rsidR="002E2DCC" w:rsidRPr="008354DA">
        <w:rPr>
          <w:rFonts w:ascii="Times New Roman" w:hAnsi="Times New Roman"/>
          <w:sz w:val="24"/>
          <w:highlight w:val="yellow"/>
        </w:rPr>
        <w:t>.</w:t>
      </w:r>
    </w:p>
    <w:p w:rsidR="00BA0C69" w:rsidRPr="008354DA" w:rsidRDefault="00BA0C69" w:rsidP="00BA0C69">
      <w:pPr>
        <w:suppressAutoHyphens w:val="0"/>
        <w:spacing w:after="0" w:line="240" w:lineRule="auto"/>
        <w:ind w:left="1224"/>
        <w:jc w:val="both"/>
        <w:rPr>
          <w:rFonts w:ascii="Times New Roman" w:hAnsi="Times New Roman"/>
          <w:sz w:val="24"/>
          <w:highlight w:val="yellow"/>
        </w:rPr>
      </w:pPr>
    </w:p>
    <w:p w:rsidR="00032787" w:rsidRDefault="00BD76D2"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Prepare the tubes with equilibrated flag-M2 </w:t>
      </w:r>
      <w:proofErr w:type="spellStart"/>
      <w:r>
        <w:rPr>
          <w:rFonts w:ascii="Times New Roman" w:hAnsi="Times New Roman" w:cs="Times New Roman"/>
          <w:sz w:val="24"/>
          <w:szCs w:val="24"/>
        </w:rPr>
        <w:t>agarose</w:t>
      </w:r>
      <w:proofErr w:type="spellEnd"/>
      <w:r>
        <w:rPr>
          <w:rFonts w:ascii="Times New Roman" w:hAnsi="Times New Roman" w:cs="Times New Roman"/>
          <w:sz w:val="24"/>
          <w:szCs w:val="24"/>
        </w:rPr>
        <w:t xml:space="preserve"> beads ahead of time</w:t>
      </w:r>
      <w:r w:rsidR="003C5776">
        <w:rPr>
          <w:rFonts w:ascii="Times New Roman" w:hAnsi="Times New Roman" w:cs="Times New Roman"/>
          <w:sz w:val="24"/>
          <w:szCs w:val="24"/>
        </w:rPr>
        <w:t>.</w:t>
      </w:r>
    </w:p>
    <w:p w:rsidR="00032787" w:rsidRDefault="00032787" w:rsidP="0022669A">
      <w:pPr>
        <w:suppressAutoHyphens w:val="0"/>
        <w:spacing w:after="0" w:line="240" w:lineRule="auto"/>
        <w:jc w:val="both"/>
        <w:rPr>
          <w:rFonts w:ascii="Times New Roman" w:hAnsi="Times New Roman" w:cs="Times New Roman"/>
          <w:sz w:val="24"/>
          <w:szCs w:val="24"/>
        </w:rPr>
      </w:pPr>
    </w:p>
    <w:p w:rsidR="00032787" w:rsidRDefault="00BD76D2"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For this, pipette a volume of flag-M2 </w:t>
      </w:r>
      <w:proofErr w:type="spellStart"/>
      <w:r>
        <w:rPr>
          <w:rFonts w:ascii="Times New Roman" w:hAnsi="Times New Roman" w:cs="Times New Roman"/>
          <w:sz w:val="24"/>
          <w:szCs w:val="24"/>
        </w:rPr>
        <w:t>agarose</w:t>
      </w:r>
      <w:proofErr w:type="spellEnd"/>
      <w:r>
        <w:rPr>
          <w:rFonts w:ascii="Times New Roman" w:hAnsi="Times New Roman" w:cs="Times New Roman"/>
          <w:sz w:val="24"/>
          <w:szCs w:val="24"/>
        </w:rPr>
        <w:t xml:space="preserve"> slurry corresponding to 10 µl bed </w:t>
      </w:r>
      <w:proofErr w:type="gramStart"/>
      <w:r>
        <w:rPr>
          <w:rFonts w:ascii="Times New Roman" w:hAnsi="Times New Roman" w:cs="Times New Roman"/>
          <w:sz w:val="24"/>
          <w:szCs w:val="24"/>
        </w:rPr>
        <w:t>volume</w:t>
      </w:r>
      <w:proofErr w:type="gramEnd"/>
      <w:r>
        <w:rPr>
          <w:rFonts w:ascii="Times New Roman" w:hAnsi="Times New Roman" w:cs="Times New Roman"/>
          <w:sz w:val="24"/>
          <w:szCs w:val="24"/>
        </w:rPr>
        <w:t xml:space="preserve"> per sample plus a 5% excess.</w:t>
      </w:r>
    </w:p>
    <w:p w:rsidR="00BA0C69" w:rsidRDefault="00BA0C69" w:rsidP="00BA0C69">
      <w:pPr>
        <w:suppressAutoHyphens w:val="0"/>
        <w:spacing w:after="0" w:line="240" w:lineRule="auto"/>
        <w:jc w:val="both"/>
        <w:rPr>
          <w:rFonts w:ascii="Times New Roman" w:hAnsi="Times New Roman" w:cs="Times New Roman"/>
          <w:sz w:val="24"/>
          <w:szCs w:val="24"/>
        </w:rPr>
      </w:pPr>
    </w:p>
    <w:p w:rsidR="00032787" w:rsidRDefault="00BD76D2" w:rsidP="0022669A">
      <w:pPr>
        <w:numPr>
          <w:ilvl w:val="4"/>
          <w:numId w:val="24"/>
        </w:numPr>
        <w:suppressAutoHyphens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Generally, a 10 µl bed volume of beads corresponds to 20 µl slurry. Refer to the product data sheet for more details</w:t>
      </w:r>
      <w:r w:rsidR="00DD35C0">
        <w:rPr>
          <w:rFonts w:ascii="Times New Roman" w:hAnsi="Times New Roman" w:cs="Times New Roman"/>
          <w:sz w:val="24"/>
          <w:szCs w:val="24"/>
        </w:rPr>
        <w:t>.</w:t>
      </w:r>
    </w:p>
    <w:p w:rsidR="00BA0C69" w:rsidRDefault="00BA0C69" w:rsidP="00BA0C69">
      <w:pPr>
        <w:suppressAutoHyphens w:val="0"/>
        <w:spacing w:after="0" w:line="240" w:lineRule="auto"/>
        <w:ind w:left="2232"/>
        <w:jc w:val="both"/>
        <w:rPr>
          <w:rFonts w:ascii="Times New Roman" w:hAnsi="Times New Roman" w:cs="Times New Roman"/>
          <w:sz w:val="24"/>
          <w:szCs w:val="24"/>
        </w:rPr>
      </w:pPr>
    </w:p>
    <w:p w:rsidR="00032787" w:rsidRDefault="002E2DCC"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Equilibrate the beads by rinsing 3 times in 10 volumes (relative to bed volume) of IP </w:t>
      </w:r>
      <w:proofErr w:type="spellStart"/>
      <w:r>
        <w:rPr>
          <w:rFonts w:ascii="Times New Roman" w:hAnsi="Times New Roman" w:cs="Times New Roman"/>
          <w:sz w:val="24"/>
          <w:szCs w:val="24"/>
        </w:rPr>
        <w:t>lysis</w:t>
      </w:r>
      <w:proofErr w:type="spellEnd"/>
      <w:r>
        <w:rPr>
          <w:rFonts w:ascii="Times New Roman" w:hAnsi="Times New Roman" w:cs="Times New Roman"/>
          <w:sz w:val="24"/>
          <w:szCs w:val="24"/>
        </w:rPr>
        <w:t xml:space="preserve"> buffer</w:t>
      </w:r>
      <w:r w:rsidR="003C5776">
        <w:rPr>
          <w:rFonts w:ascii="Times New Roman" w:hAnsi="Times New Roman" w:cs="Times New Roman"/>
          <w:sz w:val="24"/>
          <w:szCs w:val="24"/>
        </w:rPr>
        <w:t>.</w:t>
      </w:r>
    </w:p>
    <w:p w:rsidR="007370A4" w:rsidRDefault="007370A4" w:rsidP="007370A4">
      <w:pPr>
        <w:suppressAutoHyphens w:val="0"/>
        <w:spacing w:after="0" w:line="240" w:lineRule="auto"/>
        <w:jc w:val="both"/>
        <w:rPr>
          <w:rFonts w:ascii="Times New Roman" w:hAnsi="Times New Roman" w:cs="Times New Roman"/>
          <w:sz w:val="24"/>
          <w:szCs w:val="24"/>
        </w:rPr>
      </w:pPr>
    </w:p>
    <w:p w:rsidR="00032787" w:rsidRDefault="002E2DCC"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Distribute equilibrated beads evenly at 10 µl bed volume per tube into as many tubes as there are samples. Label the tubes with an identifier for each sample.</w:t>
      </w:r>
    </w:p>
    <w:p w:rsidR="00BA0C69" w:rsidRDefault="00BA0C69" w:rsidP="00BA0C69">
      <w:pPr>
        <w:suppressAutoHyphens w:val="0"/>
        <w:spacing w:after="0" w:line="240" w:lineRule="auto"/>
        <w:ind w:left="1728"/>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lastRenderedPageBreak/>
        <w:drawing>
          <wp:inline distT="0" distB="0" distL="0" distR="0" wp14:anchorId="64699273" wp14:editId="41242802">
            <wp:extent cx="113665" cy="106045"/>
            <wp:effectExtent l="0" t="0" r="635" b="8255"/>
            <wp:docPr id="155" name="Picture 1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7B2687CC" wp14:editId="10348FFA">
            <wp:extent cx="113665" cy="106045"/>
            <wp:effectExtent l="0" t="0" r="635" b="8255"/>
            <wp:docPr id="73" name="Picture 1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2E2DCC">
        <w:rPr>
          <w:rFonts w:ascii="Times New Roman" w:hAnsi="Times New Roman" w:cs="Times New Roman"/>
          <w:sz w:val="24"/>
          <w:szCs w:val="24"/>
        </w:rPr>
        <w:t xml:space="preserve">Transfer the </w:t>
      </w:r>
      <w:proofErr w:type="spellStart"/>
      <w:r w:rsidR="00230DF9">
        <w:rPr>
          <w:rFonts w:ascii="Times New Roman" w:hAnsi="Times New Roman" w:cs="Times New Roman"/>
          <w:sz w:val="24"/>
          <w:szCs w:val="24"/>
        </w:rPr>
        <w:t>microcentrifuge</w:t>
      </w:r>
      <w:proofErr w:type="spellEnd"/>
      <w:r w:rsidR="00230DF9">
        <w:rPr>
          <w:rFonts w:ascii="Times New Roman" w:hAnsi="Times New Roman" w:cs="Times New Roman"/>
          <w:sz w:val="24"/>
          <w:szCs w:val="24"/>
        </w:rPr>
        <w:t xml:space="preserve"> tubes </w:t>
      </w:r>
      <w:r w:rsidR="002E2DCC">
        <w:rPr>
          <w:rFonts w:ascii="Times New Roman" w:hAnsi="Times New Roman" w:cs="Times New Roman"/>
          <w:sz w:val="24"/>
          <w:szCs w:val="24"/>
        </w:rPr>
        <w:t xml:space="preserve">to </w:t>
      </w:r>
      <w:r w:rsidR="00230DF9">
        <w:rPr>
          <w:rFonts w:ascii="Times New Roman" w:hAnsi="Times New Roman" w:cs="Times New Roman"/>
          <w:sz w:val="24"/>
          <w:szCs w:val="24"/>
        </w:rPr>
        <w:t xml:space="preserve">50 ml tubes (about 6 </w:t>
      </w:r>
      <w:proofErr w:type="spellStart"/>
      <w:r w:rsidR="00230DF9">
        <w:rPr>
          <w:rFonts w:ascii="Times New Roman" w:hAnsi="Times New Roman" w:cs="Times New Roman"/>
          <w:sz w:val="24"/>
          <w:szCs w:val="24"/>
        </w:rPr>
        <w:t>microcentrifuge</w:t>
      </w:r>
      <w:proofErr w:type="spellEnd"/>
      <w:r w:rsidR="00230DF9">
        <w:rPr>
          <w:rFonts w:ascii="Times New Roman" w:hAnsi="Times New Roman" w:cs="Times New Roman"/>
          <w:sz w:val="24"/>
          <w:szCs w:val="24"/>
        </w:rPr>
        <w:t xml:space="preserve"> tubes per 50 ml tube)</w:t>
      </w:r>
      <w:r w:rsidR="002E2DCC">
        <w:rPr>
          <w:rFonts w:ascii="Times New Roman" w:hAnsi="Times New Roman" w:cs="Times New Roman"/>
          <w:sz w:val="24"/>
          <w:szCs w:val="24"/>
        </w:rPr>
        <w:t xml:space="preserve"> </w:t>
      </w:r>
      <w:r w:rsidR="00230DF9">
        <w:rPr>
          <w:rFonts w:ascii="Times New Roman" w:hAnsi="Times New Roman" w:cs="Times New Roman"/>
          <w:sz w:val="24"/>
          <w:szCs w:val="24"/>
        </w:rPr>
        <w:t xml:space="preserve">labeled with a radioactive trefoil symbol and keep on </w:t>
      </w:r>
      <w:r w:rsidR="0068644E">
        <w:rPr>
          <w:rFonts w:ascii="Times New Roman" w:hAnsi="Times New Roman" w:cs="Times New Roman"/>
          <w:sz w:val="24"/>
          <w:szCs w:val="24"/>
        </w:rPr>
        <w:t>i</w:t>
      </w:r>
      <w:r w:rsidR="00230DF9">
        <w:rPr>
          <w:rFonts w:ascii="Times New Roman" w:hAnsi="Times New Roman" w:cs="Times New Roman"/>
          <w:sz w:val="24"/>
          <w:szCs w:val="24"/>
        </w:rPr>
        <w:t>ce</w:t>
      </w:r>
      <w:r w:rsidR="00BA0C69">
        <w:rPr>
          <w:rFonts w:ascii="Times New Roman" w:hAnsi="Times New Roman" w:cs="Times New Roman"/>
          <w:sz w:val="24"/>
          <w:szCs w:val="24"/>
        </w:rPr>
        <w:t>.</w:t>
      </w:r>
    </w:p>
    <w:p w:rsidR="00032787" w:rsidRDefault="00032787" w:rsidP="0022669A">
      <w:pPr>
        <w:suppressAutoHyphens w:val="0"/>
        <w:spacing w:after="0" w:line="240" w:lineRule="auto"/>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400A7D88" wp14:editId="6D7EAA16">
            <wp:extent cx="113665" cy="106045"/>
            <wp:effectExtent l="0" t="0" r="635" b="8255"/>
            <wp:docPr id="156" name="Picture 1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D32AA07" wp14:editId="4BB1CE72">
            <wp:extent cx="113665" cy="106045"/>
            <wp:effectExtent l="0" t="0" r="635" b="8255"/>
            <wp:docPr id="72" name="Picture 1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230DF9" w:rsidRPr="008354DA">
        <w:rPr>
          <w:rFonts w:ascii="Times New Roman" w:hAnsi="Times New Roman"/>
          <w:sz w:val="24"/>
          <w:highlight w:val="yellow"/>
        </w:rPr>
        <w:t xml:space="preserve">Transfer samples </w:t>
      </w:r>
      <w:r w:rsidR="002E2DCC" w:rsidRPr="008354DA">
        <w:rPr>
          <w:rFonts w:ascii="Times New Roman" w:hAnsi="Times New Roman"/>
          <w:sz w:val="24"/>
          <w:highlight w:val="yellow"/>
        </w:rPr>
        <w:t xml:space="preserve">to a rotating device </w:t>
      </w:r>
      <w:r w:rsidR="00230DF9" w:rsidRPr="008354DA">
        <w:rPr>
          <w:rFonts w:ascii="Times New Roman" w:hAnsi="Times New Roman"/>
          <w:sz w:val="24"/>
          <w:highlight w:val="yellow"/>
        </w:rPr>
        <w:t xml:space="preserve">behind a </w:t>
      </w:r>
      <w:proofErr w:type="spellStart"/>
      <w:r w:rsidR="00230DF9" w:rsidRPr="008354DA">
        <w:rPr>
          <w:rFonts w:ascii="Times New Roman" w:hAnsi="Times New Roman"/>
          <w:sz w:val="24"/>
          <w:highlight w:val="yellow"/>
        </w:rPr>
        <w:t>perspex</w:t>
      </w:r>
      <w:proofErr w:type="spellEnd"/>
      <w:r w:rsidR="00230DF9" w:rsidRPr="008354DA">
        <w:rPr>
          <w:rFonts w:ascii="Times New Roman" w:hAnsi="Times New Roman"/>
          <w:sz w:val="24"/>
          <w:highlight w:val="yellow"/>
        </w:rPr>
        <w:t xml:space="preserve"> shield </w:t>
      </w:r>
      <w:r w:rsidR="002E2DCC" w:rsidRPr="008354DA">
        <w:rPr>
          <w:rFonts w:ascii="Times New Roman" w:hAnsi="Times New Roman"/>
          <w:sz w:val="24"/>
          <w:highlight w:val="yellow"/>
        </w:rPr>
        <w:t xml:space="preserve">in the designated area of a cold room for end over end mixing </w:t>
      </w:r>
      <w:r w:rsidR="00230DF9" w:rsidRPr="008354DA">
        <w:rPr>
          <w:rFonts w:ascii="Times New Roman" w:hAnsi="Times New Roman"/>
          <w:sz w:val="24"/>
          <w:highlight w:val="yellow"/>
        </w:rPr>
        <w:t>at 4°C for 1 to 20 hours.</w:t>
      </w:r>
    </w:p>
    <w:p w:rsidR="00BA0C69" w:rsidRPr="008354DA" w:rsidRDefault="00BA0C69" w:rsidP="00AD407E">
      <w:pPr>
        <w:suppressAutoHyphens w:val="0"/>
        <w:spacing w:after="0" w:line="240" w:lineRule="auto"/>
        <w:jc w:val="both"/>
        <w:rPr>
          <w:rFonts w:ascii="Times New Roman" w:hAnsi="Times New Roman"/>
          <w:sz w:val="24"/>
          <w:highlight w:val="yellow"/>
        </w:rPr>
      </w:pPr>
    </w:p>
    <w:p w:rsidR="00032787" w:rsidRDefault="00B97CBB" w:rsidP="0022669A">
      <w:pPr>
        <w:numPr>
          <w:ilvl w:val="2"/>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7ED5E45B" wp14:editId="6EA66B92">
            <wp:extent cx="113665" cy="106045"/>
            <wp:effectExtent l="0" t="0" r="635" b="8255"/>
            <wp:docPr id="157" name="Picture 1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0CED3063" wp14:editId="02660E20">
            <wp:extent cx="113665" cy="106045"/>
            <wp:effectExtent l="0" t="0" r="635" b="8255"/>
            <wp:docPr id="71" name="Picture 1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230DF9">
        <w:rPr>
          <w:rFonts w:ascii="Times New Roman" w:hAnsi="Times New Roman" w:cs="Times New Roman"/>
          <w:sz w:val="24"/>
          <w:szCs w:val="24"/>
        </w:rPr>
        <w:t>Transfer the samples to a designated work space on ice.</w:t>
      </w:r>
    </w:p>
    <w:p w:rsidR="00BA0C69" w:rsidRDefault="00BA0C69" w:rsidP="00AD407E">
      <w:pPr>
        <w:suppressAutoHyphens w:val="0"/>
        <w:spacing w:after="0" w:line="240" w:lineRule="auto"/>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446C1517" wp14:editId="0171FD3C">
            <wp:extent cx="113665" cy="106045"/>
            <wp:effectExtent l="0" t="0" r="635" b="8255"/>
            <wp:docPr id="158" name="Picture 1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CB7207F" wp14:editId="48669F1F">
            <wp:extent cx="113665" cy="106045"/>
            <wp:effectExtent l="0" t="0" r="635" b="8255"/>
            <wp:docPr id="70" name="Picture 1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230DF9" w:rsidRPr="008354DA">
        <w:rPr>
          <w:rFonts w:ascii="Times New Roman" w:hAnsi="Times New Roman"/>
          <w:sz w:val="24"/>
          <w:highlight w:val="yellow"/>
        </w:rPr>
        <w:t xml:space="preserve">Spin down the protein bound flag-M2 </w:t>
      </w:r>
      <w:proofErr w:type="spellStart"/>
      <w:r w:rsidR="00230DF9" w:rsidRPr="008354DA">
        <w:rPr>
          <w:rFonts w:ascii="Times New Roman" w:hAnsi="Times New Roman"/>
          <w:sz w:val="24"/>
          <w:highlight w:val="yellow"/>
        </w:rPr>
        <w:t>agarose</w:t>
      </w:r>
      <w:proofErr w:type="spellEnd"/>
      <w:r w:rsidR="00230DF9" w:rsidRPr="008354DA">
        <w:rPr>
          <w:rFonts w:ascii="Times New Roman" w:hAnsi="Times New Roman"/>
          <w:sz w:val="24"/>
          <w:highlight w:val="yellow"/>
        </w:rPr>
        <w:t xml:space="preserve"> beads in a </w:t>
      </w:r>
      <w:proofErr w:type="spellStart"/>
      <w:r w:rsidR="00230DF9" w:rsidRPr="008354DA">
        <w:rPr>
          <w:rFonts w:ascii="Times New Roman" w:hAnsi="Times New Roman"/>
          <w:sz w:val="24"/>
          <w:highlight w:val="yellow"/>
        </w:rPr>
        <w:t>microcentrifuge</w:t>
      </w:r>
      <w:proofErr w:type="spellEnd"/>
      <w:r w:rsidR="00230DF9" w:rsidRPr="008354DA">
        <w:rPr>
          <w:rFonts w:ascii="Times New Roman" w:hAnsi="Times New Roman"/>
          <w:sz w:val="24"/>
          <w:highlight w:val="yellow"/>
        </w:rPr>
        <w:t xml:space="preserve"> (1000 g, 1 minute)</w:t>
      </w:r>
      <w:r w:rsidR="003C79F8" w:rsidRPr="008354DA">
        <w:rPr>
          <w:rFonts w:ascii="Times New Roman" w:hAnsi="Times New Roman"/>
          <w:sz w:val="24"/>
          <w:highlight w:val="yellow"/>
        </w:rPr>
        <w:t xml:space="preserve"> and d</w:t>
      </w:r>
      <w:r w:rsidR="00230DF9" w:rsidRPr="008354DA">
        <w:rPr>
          <w:rFonts w:ascii="Times New Roman" w:hAnsi="Times New Roman"/>
          <w:sz w:val="24"/>
          <w:highlight w:val="yellow"/>
        </w:rPr>
        <w:t xml:space="preserve">iscard the supernatant </w:t>
      </w:r>
      <w:r w:rsidR="003C79F8" w:rsidRPr="008354DA">
        <w:rPr>
          <w:rFonts w:ascii="Times New Roman" w:hAnsi="Times New Roman"/>
          <w:sz w:val="24"/>
          <w:highlight w:val="yellow"/>
        </w:rPr>
        <w:t>into a waste collection tube</w:t>
      </w:r>
      <w:r w:rsidR="003C5776">
        <w:rPr>
          <w:rFonts w:ascii="Times New Roman" w:hAnsi="Times New Roman"/>
          <w:sz w:val="24"/>
          <w:highlight w:val="yellow"/>
        </w:rPr>
        <w:t>.</w:t>
      </w:r>
    </w:p>
    <w:p w:rsidR="00BA0C69" w:rsidRPr="008354DA" w:rsidRDefault="00BA0C69" w:rsidP="00AD407E">
      <w:pPr>
        <w:suppressAutoHyphens w:val="0"/>
        <w:spacing w:after="0" w:line="240" w:lineRule="auto"/>
        <w:jc w:val="both"/>
        <w:rPr>
          <w:rFonts w:ascii="Times New Roman" w:hAnsi="Times New Roman"/>
          <w:sz w:val="24"/>
          <w:highlight w:val="yellow"/>
        </w:rPr>
      </w:pPr>
    </w:p>
    <w:p w:rsidR="00032787" w:rsidRDefault="00B97CBB" w:rsidP="0022669A">
      <w:pPr>
        <w:numPr>
          <w:ilvl w:val="2"/>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38F74457" wp14:editId="01058C0F">
            <wp:extent cx="113665" cy="106045"/>
            <wp:effectExtent l="0" t="0" r="635" b="8255"/>
            <wp:docPr id="159" name="Picture 1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79A87F7" wp14:editId="3E5EE25A">
            <wp:extent cx="113665" cy="106045"/>
            <wp:effectExtent l="0" t="0" r="635" b="8255"/>
            <wp:docPr id="69" name="Picture 1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3C79F8">
        <w:rPr>
          <w:rFonts w:ascii="Times New Roman" w:hAnsi="Times New Roman" w:cs="Times New Roman"/>
          <w:sz w:val="24"/>
          <w:szCs w:val="24"/>
        </w:rPr>
        <w:t>Wa</w:t>
      </w:r>
      <w:r w:rsidR="003C79F8" w:rsidRPr="0068644E">
        <w:rPr>
          <w:rFonts w:ascii="Times New Roman" w:hAnsi="Times New Roman" w:cs="Times New Roman"/>
          <w:sz w:val="24"/>
          <w:szCs w:val="24"/>
        </w:rPr>
        <w:t xml:space="preserve">sh the protein bound flag-M2 </w:t>
      </w:r>
      <w:proofErr w:type="spellStart"/>
      <w:r w:rsidR="003C79F8" w:rsidRPr="0068644E">
        <w:rPr>
          <w:rFonts w:ascii="Times New Roman" w:hAnsi="Times New Roman" w:cs="Times New Roman"/>
          <w:sz w:val="24"/>
          <w:szCs w:val="24"/>
        </w:rPr>
        <w:t>agarose</w:t>
      </w:r>
      <w:proofErr w:type="spellEnd"/>
      <w:r w:rsidR="003C79F8" w:rsidRPr="0068644E">
        <w:rPr>
          <w:rFonts w:ascii="Times New Roman" w:hAnsi="Times New Roman" w:cs="Times New Roman"/>
          <w:sz w:val="24"/>
          <w:szCs w:val="24"/>
        </w:rPr>
        <w:t xml:space="preserve"> beads by </w:t>
      </w:r>
      <w:proofErr w:type="spellStart"/>
      <w:r w:rsidR="003C79F8" w:rsidRPr="0068644E">
        <w:rPr>
          <w:rFonts w:ascii="Times New Roman" w:hAnsi="Times New Roman" w:cs="Times New Roman"/>
          <w:sz w:val="24"/>
          <w:szCs w:val="24"/>
        </w:rPr>
        <w:t>resuspending</w:t>
      </w:r>
      <w:proofErr w:type="spellEnd"/>
      <w:r w:rsidR="003C79F8" w:rsidRPr="0068644E">
        <w:rPr>
          <w:rFonts w:ascii="Times New Roman" w:hAnsi="Times New Roman" w:cs="Times New Roman"/>
          <w:sz w:val="24"/>
          <w:szCs w:val="24"/>
        </w:rPr>
        <w:t xml:space="preserve"> in 1 ml IP wash buffer</w:t>
      </w:r>
      <w:r w:rsidR="003C5776">
        <w:rPr>
          <w:rFonts w:ascii="Times New Roman" w:hAnsi="Times New Roman" w:cs="Times New Roman"/>
          <w:sz w:val="24"/>
          <w:szCs w:val="24"/>
        </w:rPr>
        <w:t>.</w:t>
      </w:r>
    </w:p>
    <w:p w:rsidR="00BA0C69" w:rsidRPr="0068644E" w:rsidRDefault="00BA0C69" w:rsidP="00BA0C69">
      <w:pPr>
        <w:suppressAutoHyphens w:val="0"/>
        <w:spacing w:after="0" w:line="240" w:lineRule="auto"/>
        <w:jc w:val="both"/>
        <w:rPr>
          <w:rFonts w:ascii="Times New Roman" w:hAnsi="Times New Roman" w:cs="Times New Roman"/>
          <w:sz w:val="24"/>
          <w:szCs w:val="24"/>
        </w:rPr>
      </w:pPr>
    </w:p>
    <w:p w:rsidR="00032787" w:rsidRDefault="003C79F8"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68644E">
        <w:rPr>
          <w:rFonts w:ascii="Times New Roman" w:hAnsi="Times New Roman" w:cs="Times New Roman"/>
          <w:sz w:val="24"/>
          <w:szCs w:val="24"/>
        </w:rPr>
        <w:t xml:space="preserve">Composition of IP wash buffer: </w:t>
      </w:r>
      <w:proofErr w:type="spellStart"/>
      <w:r w:rsidRPr="008354DA">
        <w:rPr>
          <w:rFonts w:ascii="Times New Roman" w:hAnsi="Times New Roman"/>
          <w:sz w:val="24"/>
        </w:rPr>
        <w:t>Tris</w:t>
      </w:r>
      <w:proofErr w:type="spellEnd"/>
      <w:r w:rsidRPr="008354DA">
        <w:rPr>
          <w:rFonts w:ascii="Times New Roman" w:hAnsi="Times New Roman"/>
          <w:sz w:val="24"/>
        </w:rPr>
        <w:t xml:space="preserve"> 25 </w:t>
      </w:r>
      <w:proofErr w:type="spellStart"/>
      <w:r w:rsidRPr="008354DA">
        <w:rPr>
          <w:rFonts w:ascii="Times New Roman" w:hAnsi="Times New Roman"/>
          <w:sz w:val="24"/>
        </w:rPr>
        <w:t>mM</w:t>
      </w:r>
      <w:proofErr w:type="spellEnd"/>
      <w:r w:rsidRPr="008354DA">
        <w:rPr>
          <w:rFonts w:ascii="Times New Roman" w:hAnsi="Times New Roman"/>
          <w:sz w:val="24"/>
        </w:rPr>
        <w:t xml:space="preserve"> pH 7.5, </w:t>
      </w:r>
      <w:proofErr w:type="spellStart"/>
      <w:r w:rsidRPr="008354DA">
        <w:rPr>
          <w:rFonts w:ascii="Times New Roman" w:hAnsi="Times New Roman"/>
          <w:sz w:val="24"/>
        </w:rPr>
        <w:t>NaCl</w:t>
      </w:r>
      <w:proofErr w:type="spellEnd"/>
      <w:r w:rsidRPr="008354DA">
        <w:rPr>
          <w:rFonts w:ascii="Times New Roman" w:hAnsi="Times New Roman"/>
          <w:sz w:val="24"/>
        </w:rPr>
        <w:t xml:space="preserve"> 400 </w:t>
      </w:r>
      <w:proofErr w:type="spellStart"/>
      <w:r w:rsidRPr="008354DA">
        <w:rPr>
          <w:rFonts w:ascii="Times New Roman" w:hAnsi="Times New Roman"/>
          <w:sz w:val="24"/>
        </w:rPr>
        <w:t>mM</w:t>
      </w:r>
      <w:proofErr w:type="spellEnd"/>
      <w:r w:rsidRPr="008354DA">
        <w:rPr>
          <w:rFonts w:ascii="Times New Roman" w:hAnsi="Times New Roman"/>
          <w:sz w:val="24"/>
        </w:rPr>
        <w:t>, Triton 1%</w:t>
      </w:r>
      <w:r w:rsidR="00A63F1E">
        <w:rPr>
          <w:rFonts w:ascii="Times New Roman" w:hAnsi="Times New Roman"/>
          <w:sz w:val="24"/>
        </w:rPr>
        <w:t xml:space="preserve">. It is recommended to also include protease and phosphatase inhibitors in the wash buffer for proteins sensitive to degradation by co-purifying proteases or to </w:t>
      </w:r>
      <w:proofErr w:type="spellStart"/>
      <w:r w:rsidR="00A63F1E">
        <w:rPr>
          <w:rFonts w:ascii="Times New Roman" w:hAnsi="Times New Roman"/>
          <w:sz w:val="24"/>
        </w:rPr>
        <w:t>dephosphorylation</w:t>
      </w:r>
      <w:proofErr w:type="spellEnd"/>
      <w:r w:rsidR="00A63F1E">
        <w:rPr>
          <w:rFonts w:ascii="Times New Roman" w:hAnsi="Times New Roman"/>
          <w:sz w:val="24"/>
        </w:rPr>
        <w:t xml:space="preserve"> by co-purifying phosphatases.</w:t>
      </w:r>
    </w:p>
    <w:p w:rsidR="00032787" w:rsidRDefault="00032787" w:rsidP="0022669A">
      <w:pPr>
        <w:suppressAutoHyphens w:val="0"/>
        <w:spacing w:after="0" w:line="240" w:lineRule="auto"/>
        <w:jc w:val="both"/>
        <w:rPr>
          <w:rFonts w:ascii="Times New Roman" w:hAnsi="Times New Roman" w:cs="Times New Roman"/>
          <w:sz w:val="24"/>
          <w:szCs w:val="24"/>
        </w:rPr>
      </w:pPr>
    </w:p>
    <w:p w:rsidR="00032787" w:rsidRDefault="00B97CBB"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12747B94" wp14:editId="19B58F0C">
            <wp:extent cx="113665" cy="106045"/>
            <wp:effectExtent l="0" t="0" r="635" b="8255"/>
            <wp:docPr id="160" name="Picture 1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421FE35D" wp14:editId="5C62480A">
            <wp:extent cx="113665" cy="106045"/>
            <wp:effectExtent l="0" t="0" r="635" b="8255"/>
            <wp:docPr id="68" name="Picture 1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3C79F8" w:rsidRPr="0068644E">
        <w:rPr>
          <w:rFonts w:ascii="Times New Roman" w:hAnsi="Times New Roman" w:cs="Times New Roman"/>
          <w:sz w:val="24"/>
          <w:szCs w:val="24"/>
        </w:rPr>
        <w:t xml:space="preserve">Spin down the protein bound flag-M2 </w:t>
      </w:r>
      <w:proofErr w:type="spellStart"/>
      <w:r w:rsidR="003C79F8" w:rsidRPr="0068644E">
        <w:rPr>
          <w:rFonts w:ascii="Times New Roman" w:hAnsi="Times New Roman" w:cs="Times New Roman"/>
          <w:sz w:val="24"/>
          <w:szCs w:val="24"/>
        </w:rPr>
        <w:t>agarose</w:t>
      </w:r>
      <w:proofErr w:type="spellEnd"/>
      <w:r w:rsidR="003C79F8" w:rsidRPr="0068644E">
        <w:rPr>
          <w:rFonts w:ascii="Times New Roman" w:hAnsi="Times New Roman" w:cs="Times New Roman"/>
          <w:sz w:val="24"/>
          <w:szCs w:val="24"/>
        </w:rPr>
        <w:t xml:space="preserve"> beads in a </w:t>
      </w:r>
      <w:proofErr w:type="spellStart"/>
      <w:r w:rsidR="003C79F8" w:rsidRPr="0068644E">
        <w:rPr>
          <w:rFonts w:ascii="Times New Roman" w:hAnsi="Times New Roman" w:cs="Times New Roman"/>
          <w:sz w:val="24"/>
          <w:szCs w:val="24"/>
        </w:rPr>
        <w:t>microcentrifuge</w:t>
      </w:r>
      <w:proofErr w:type="spellEnd"/>
      <w:r w:rsidR="003C79F8" w:rsidRPr="0068644E">
        <w:rPr>
          <w:rFonts w:ascii="Times New Roman" w:hAnsi="Times New Roman" w:cs="Times New Roman"/>
          <w:sz w:val="24"/>
          <w:szCs w:val="24"/>
        </w:rPr>
        <w:t xml:space="preserve"> (1000 g, 1 minute) and discard the supernatant into a waste collection tube</w:t>
      </w:r>
      <w:r w:rsidR="003C5776">
        <w:rPr>
          <w:rFonts w:ascii="Times New Roman" w:hAnsi="Times New Roman" w:cs="Times New Roman"/>
          <w:sz w:val="24"/>
          <w:szCs w:val="24"/>
        </w:rPr>
        <w:t>.</w:t>
      </w:r>
    </w:p>
    <w:p w:rsidR="00BA0C69" w:rsidRPr="0068644E" w:rsidRDefault="00BA0C69" w:rsidP="00AD407E">
      <w:pPr>
        <w:suppressAutoHyphens w:val="0"/>
        <w:spacing w:after="0" w:line="240" w:lineRule="auto"/>
        <w:jc w:val="both"/>
        <w:rPr>
          <w:rFonts w:ascii="Times New Roman" w:hAnsi="Times New Roman" w:cs="Times New Roman"/>
          <w:sz w:val="24"/>
          <w:szCs w:val="24"/>
        </w:rPr>
      </w:pPr>
    </w:p>
    <w:p w:rsidR="00032787" w:rsidRDefault="00B97CBB"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08BEBADB" wp14:editId="181328DF">
            <wp:extent cx="113665" cy="106045"/>
            <wp:effectExtent l="0" t="0" r="635" b="8255"/>
            <wp:docPr id="161" name="Picture 1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C231811" wp14:editId="195F3CE3">
            <wp:extent cx="113665" cy="106045"/>
            <wp:effectExtent l="0" t="0" r="635" b="8255"/>
            <wp:docPr id="63" name="Picture 1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3C79F8" w:rsidRPr="0068644E">
        <w:rPr>
          <w:rFonts w:ascii="Times New Roman" w:hAnsi="Times New Roman" w:cs="Times New Roman"/>
          <w:sz w:val="24"/>
          <w:szCs w:val="24"/>
        </w:rPr>
        <w:t>Repeat the wash step 3 times</w:t>
      </w:r>
      <w:r w:rsidR="003C5776">
        <w:rPr>
          <w:rFonts w:ascii="Times New Roman" w:hAnsi="Times New Roman" w:cs="Times New Roman"/>
          <w:sz w:val="24"/>
          <w:szCs w:val="24"/>
        </w:rPr>
        <w:t>.</w:t>
      </w:r>
    </w:p>
    <w:p w:rsidR="00BA0C69" w:rsidRPr="0068644E" w:rsidRDefault="00BA0C69" w:rsidP="00BA0C69">
      <w:pPr>
        <w:suppressAutoHyphens w:val="0"/>
        <w:spacing w:after="0" w:line="240" w:lineRule="auto"/>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6CB65844" wp14:editId="2A651367">
            <wp:extent cx="113665" cy="106045"/>
            <wp:effectExtent l="0" t="0" r="635" b="8255"/>
            <wp:docPr id="162" name="Picture 2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758AA9EE" wp14:editId="63A61701">
            <wp:extent cx="113665" cy="106045"/>
            <wp:effectExtent l="0" t="0" r="635" b="8255"/>
            <wp:docPr id="62" name="Picture 2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3C79F8" w:rsidRPr="008B7AF3">
        <w:rPr>
          <w:rFonts w:ascii="Times New Roman" w:hAnsi="Times New Roman" w:cs="Times New Roman"/>
          <w:sz w:val="24"/>
          <w:szCs w:val="24"/>
        </w:rPr>
        <w:t xml:space="preserve">After the washes, </w:t>
      </w:r>
      <w:proofErr w:type="spellStart"/>
      <w:r w:rsidR="003C79F8" w:rsidRPr="008B7AF3">
        <w:rPr>
          <w:rFonts w:ascii="Times New Roman" w:hAnsi="Times New Roman" w:cs="Times New Roman"/>
          <w:sz w:val="24"/>
          <w:szCs w:val="24"/>
        </w:rPr>
        <w:t>resuspend</w:t>
      </w:r>
      <w:proofErr w:type="spellEnd"/>
      <w:r w:rsidR="003C79F8" w:rsidRPr="008B7AF3">
        <w:rPr>
          <w:rFonts w:ascii="Times New Roman" w:hAnsi="Times New Roman" w:cs="Times New Roman"/>
          <w:sz w:val="24"/>
          <w:szCs w:val="24"/>
        </w:rPr>
        <w:t xml:space="preserve"> the beads into 1 ml IP rinse buffer (</w:t>
      </w:r>
      <w:proofErr w:type="spellStart"/>
      <w:r w:rsidR="003C79F8" w:rsidRPr="008B7AF3">
        <w:rPr>
          <w:rFonts w:ascii="Times New Roman" w:hAnsi="Times New Roman" w:cs="Times New Roman"/>
          <w:sz w:val="24"/>
          <w:szCs w:val="24"/>
          <w:lang w:val="en-GB"/>
        </w:rPr>
        <w:t>Tris</w:t>
      </w:r>
      <w:proofErr w:type="spellEnd"/>
      <w:r w:rsidR="003C79F8" w:rsidRPr="008B7AF3">
        <w:rPr>
          <w:rFonts w:ascii="Times New Roman" w:hAnsi="Times New Roman" w:cs="Times New Roman"/>
          <w:sz w:val="24"/>
          <w:szCs w:val="24"/>
          <w:lang w:val="en-GB"/>
        </w:rPr>
        <w:t xml:space="preserve"> 25 </w:t>
      </w:r>
      <w:proofErr w:type="spellStart"/>
      <w:r w:rsidR="003C79F8" w:rsidRPr="008B7AF3">
        <w:rPr>
          <w:rFonts w:ascii="Times New Roman" w:hAnsi="Times New Roman" w:cs="Times New Roman"/>
          <w:sz w:val="24"/>
          <w:szCs w:val="24"/>
          <w:lang w:val="en-GB"/>
        </w:rPr>
        <w:t>mM</w:t>
      </w:r>
      <w:proofErr w:type="spellEnd"/>
      <w:r w:rsidR="003C79F8" w:rsidRPr="008B7AF3">
        <w:rPr>
          <w:rFonts w:ascii="Times New Roman" w:hAnsi="Times New Roman" w:cs="Times New Roman"/>
          <w:sz w:val="24"/>
          <w:szCs w:val="24"/>
          <w:lang w:val="en-GB"/>
        </w:rPr>
        <w:t xml:space="preserve"> pH 7.5, MgCl</w:t>
      </w:r>
      <w:r w:rsidR="003C79F8" w:rsidRPr="008B7AF3">
        <w:rPr>
          <w:rFonts w:ascii="Times New Roman" w:hAnsi="Times New Roman" w:cs="Times New Roman"/>
          <w:sz w:val="24"/>
          <w:szCs w:val="24"/>
          <w:vertAlign w:val="subscript"/>
          <w:lang w:val="en-GB"/>
        </w:rPr>
        <w:t>2</w:t>
      </w:r>
      <w:r w:rsidR="003C79F8" w:rsidRPr="008B7AF3">
        <w:rPr>
          <w:rFonts w:ascii="Times New Roman" w:hAnsi="Times New Roman" w:cs="Times New Roman"/>
          <w:sz w:val="24"/>
          <w:szCs w:val="24"/>
          <w:lang w:val="en-GB"/>
        </w:rPr>
        <w:t xml:space="preserve"> 10 </w:t>
      </w:r>
      <w:proofErr w:type="spellStart"/>
      <w:r w:rsidR="003C79F8" w:rsidRPr="008B7AF3">
        <w:rPr>
          <w:rFonts w:ascii="Times New Roman" w:hAnsi="Times New Roman" w:cs="Times New Roman"/>
          <w:sz w:val="24"/>
          <w:szCs w:val="24"/>
          <w:lang w:val="en-GB"/>
        </w:rPr>
        <w:t>mM</w:t>
      </w:r>
      <w:proofErr w:type="spellEnd"/>
      <w:r w:rsidR="003C79F8" w:rsidRPr="008B7AF3">
        <w:rPr>
          <w:rFonts w:ascii="Times New Roman" w:hAnsi="Times New Roman" w:cs="Times New Roman"/>
          <w:sz w:val="24"/>
          <w:szCs w:val="24"/>
          <w:lang w:val="en-GB"/>
        </w:rPr>
        <w:t xml:space="preserve">, </w:t>
      </w:r>
      <w:proofErr w:type="spellStart"/>
      <w:r w:rsidR="003C79F8" w:rsidRPr="008B7AF3">
        <w:rPr>
          <w:rFonts w:ascii="Times New Roman" w:hAnsi="Times New Roman" w:cs="Times New Roman"/>
          <w:sz w:val="24"/>
          <w:szCs w:val="24"/>
          <w:lang w:val="en-GB"/>
        </w:rPr>
        <w:t>dithiothreitol</w:t>
      </w:r>
      <w:proofErr w:type="spellEnd"/>
      <w:r w:rsidR="003C79F8" w:rsidRPr="008B7AF3">
        <w:rPr>
          <w:rFonts w:ascii="Times New Roman" w:hAnsi="Times New Roman" w:cs="Times New Roman"/>
          <w:sz w:val="24"/>
          <w:szCs w:val="24"/>
          <w:lang w:val="en-GB"/>
        </w:rPr>
        <w:t xml:space="preserve"> (DTT) 2 </w:t>
      </w:r>
      <w:proofErr w:type="spellStart"/>
      <w:r w:rsidR="003C79F8" w:rsidRPr="008B7AF3">
        <w:rPr>
          <w:rFonts w:ascii="Times New Roman" w:hAnsi="Times New Roman" w:cs="Times New Roman"/>
          <w:sz w:val="24"/>
          <w:szCs w:val="24"/>
          <w:lang w:val="en-GB"/>
        </w:rPr>
        <w:t>mM</w:t>
      </w:r>
      <w:proofErr w:type="spellEnd"/>
      <w:r w:rsidR="003C79F8" w:rsidRPr="008B7AF3">
        <w:rPr>
          <w:rFonts w:ascii="Times New Roman" w:hAnsi="Times New Roman" w:cs="Times New Roman"/>
          <w:sz w:val="24"/>
          <w:szCs w:val="24"/>
          <w:lang w:val="en-GB"/>
        </w:rPr>
        <w:t>, Triton 0,02%, beta-</w:t>
      </w:r>
      <w:proofErr w:type="spellStart"/>
      <w:r w:rsidR="003C79F8" w:rsidRPr="008B7AF3">
        <w:rPr>
          <w:rFonts w:ascii="Times New Roman" w:hAnsi="Times New Roman" w:cs="Times New Roman"/>
          <w:sz w:val="24"/>
          <w:szCs w:val="24"/>
          <w:lang w:val="en-GB"/>
        </w:rPr>
        <w:t>glycerophosphate</w:t>
      </w:r>
      <w:proofErr w:type="spellEnd"/>
      <w:r w:rsidR="003C79F8" w:rsidRPr="008B7AF3">
        <w:rPr>
          <w:rFonts w:ascii="Times New Roman" w:hAnsi="Times New Roman" w:cs="Times New Roman"/>
          <w:sz w:val="24"/>
          <w:szCs w:val="24"/>
          <w:lang w:val="en-GB"/>
        </w:rPr>
        <w:t xml:space="preserve"> 5 </w:t>
      </w:r>
      <w:proofErr w:type="spellStart"/>
      <w:r w:rsidR="003C79F8" w:rsidRPr="008B7AF3">
        <w:rPr>
          <w:rFonts w:ascii="Times New Roman" w:hAnsi="Times New Roman" w:cs="Times New Roman"/>
          <w:sz w:val="24"/>
          <w:szCs w:val="24"/>
          <w:lang w:val="en-GB"/>
        </w:rPr>
        <w:t>mM</w:t>
      </w:r>
      <w:proofErr w:type="spellEnd"/>
      <w:r w:rsidR="003C79F8" w:rsidRPr="008B7AF3">
        <w:rPr>
          <w:rFonts w:ascii="Times New Roman" w:hAnsi="Times New Roman" w:cs="Times New Roman"/>
          <w:sz w:val="24"/>
          <w:szCs w:val="24"/>
          <w:lang w:val="en-GB"/>
        </w:rPr>
        <w:t>, Na</w:t>
      </w:r>
      <w:r w:rsidR="003C79F8" w:rsidRPr="008B7AF3">
        <w:rPr>
          <w:rFonts w:ascii="Times New Roman" w:hAnsi="Times New Roman" w:cs="Times New Roman"/>
          <w:sz w:val="24"/>
          <w:szCs w:val="24"/>
          <w:vertAlign w:val="subscript"/>
          <w:lang w:val="en-GB"/>
        </w:rPr>
        <w:t>3</w:t>
      </w:r>
      <w:r w:rsidR="003C79F8" w:rsidRPr="008B7AF3">
        <w:rPr>
          <w:rFonts w:ascii="Times New Roman" w:hAnsi="Times New Roman" w:cs="Times New Roman"/>
          <w:sz w:val="24"/>
          <w:szCs w:val="24"/>
          <w:lang w:val="en-GB"/>
        </w:rPr>
        <w:t>VO</w:t>
      </w:r>
      <w:r w:rsidR="003C79F8" w:rsidRPr="008B7AF3">
        <w:rPr>
          <w:rFonts w:ascii="Times New Roman" w:hAnsi="Times New Roman" w:cs="Times New Roman"/>
          <w:sz w:val="24"/>
          <w:szCs w:val="24"/>
          <w:vertAlign w:val="subscript"/>
          <w:lang w:val="en-GB"/>
        </w:rPr>
        <w:t>4</w:t>
      </w:r>
      <w:r w:rsidR="003C79F8" w:rsidRPr="008B7AF3">
        <w:rPr>
          <w:rFonts w:ascii="Times New Roman" w:hAnsi="Times New Roman" w:cs="Times New Roman"/>
          <w:sz w:val="24"/>
          <w:szCs w:val="24"/>
          <w:lang w:val="en-GB"/>
        </w:rPr>
        <w:t xml:space="preserve"> 0.1 </w:t>
      </w:r>
      <w:proofErr w:type="spellStart"/>
      <w:r w:rsidR="003C79F8" w:rsidRPr="008B7AF3">
        <w:rPr>
          <w:rFonts w:ascii="Times New Roman" w:hAnsi="Times New Roman" w:cs="Times New Roman"/>
          <w:sz w:val="24"/>
          <w:szCs w:val="24"/>
          <w:lang w:val="en-GB"/>
        </w:rPr>
        <w:t>mM</w:t>
      </w:r>
      <w:proofErr w:type="spellEnd"/>
      <w:r w:rsidR="003C79F8" w:rsidRPr="008B7AF3">
        <w:rPr>
          <w:rFonts w:ascii="Times New Roman" w:hAnsi="Times New Roman" w:cs="Times New Roman"/>
          <w:sz w:val="24"/>
          <w:szCs w:val="24"/>
          <w:lang w:val="en-GB"/>
        </w:rPr>
        <w:t>).</w:t>
      </w:r>
    </w:p>
    <w:p w:rsidR="00032787" w:rsidRDefault="00032787" w:rsidP="0022669A">
      <w:pPr>
        <w:suppressAutoHyphens w:val="0"/>
        <w:spacing w:after="0" w:line="240" w:lineRule="auto"/>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125340DB" wp14:editId="1EEBC197">
            <wp:extent cx="113665" cy="106045"/>
            <wp:effectExtent l="0" t="0" r="635" b="8255"/>
            <wp:docPr id="163" name="Picture 2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5511F4A4" wp14:editId="2CE30F05">
            <wp:extent cx="113665" cy="106045"/>
            <wp:effectExtent l="0" t="0" r="635" b="8255"/>
            <wp:docPr id="61" name="Picture 2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3C79F8" w:rsidRPr="008B7AF3">
        <w:rPr>
          <w:rFonts w:ascii="Times New Roman" w:hAnsi="Times New Roman" w:cs="Times New Roman"/>
          <w:sz w:val="24"/>
          <w:szCs w:val="24"/>
        </w:rPr>
        <w:t xml:space="preserve">Spin down the protein bound flag-M2 </w:t>
      </w:r>
      <w:proofErr w:type="spellStart"/>
      <w:r w:rsidR="003C79F8" w:rsidRPr="008B7AF3">
        <w:rPr>
          <w:rFonts w:ascii="Times New Roman" w:hAnsi="Times New Roman" w:cs="Times New Roman"/>
          <w:sz w:val="24"/>
          <w:szCs w:val="24"/>
        </w:rPr>
        <w:t>agarose</w:t>
      </w:r>
      <w:proofErr w:type="spellEnd"/>
      <w:r w:rsidR="003C79F8" w:rsidRPr="008B7AF3">
        <w:rPr>
          <w:rFonts w:ascii="Times New Roman" w:hAnsi="Times New Roman" w:cs="Times New Roman"/>
          <w:sz w:val="24"/>
          <w:szCs w:val="24"/>
        </w:rPr>
        <w:t xml:space="preserve"> beads in a </w:t>
      </w:r>
      <w:proofErr w:type="spellStart"/>
      <w:r w:rsidR="003C79F8" w:rsidRPr="008B7AF3">
        <w:rPr>
          <w:rFonts w:ascii="Times New Roman" w:hAnsi="Times New Roman" w:cs="Times New Roman"/>
          <w:sz w:val="24"/>
          <w:szCs w:val="24"/>
        </w:rPr>
        <w:t>microcentrifuge</w:t>
      </w:r>
      <w:proofErr w:type="spellEnd"/>
      <w:r w:rsidR="003C79F8" w:rsidRPr="008B7AF3">
        <w:rPr>
          <w:rFonts w:ascii="Times New Roman" w:hAnsi="Times New Roman" w:cs="Times New Roman"/>
          <w:sz w:val="24"/>
          <w:szCs w:val="24"/>
        </w:rPr>
        <w:t xml:space="preserve"> (1000 g, 1 minute) and discard the supernatant into a waste collection tube. Remove all excess </w:t>
      </w:r>
      <w:proofErr w:type="gramStart"/>
      <w:r w:rsidR="003C79F8" w:rsidRPr="008B7AF3">
        <w:rPr>
          <w:rFonts w:ascii="Times New Roman" w:hAnsi="Times New Roman" w:cs="Times New Roman"/>
          <w:sz w:val="24"/>
          <w:szCs w:val="24"/>
        </w:rPr>
        <w:t>buffer</w:t>
      </w:r>
      <w:proofErr w:type="gramEnd"/>
      <w:r w:rsidR="003C5776">
        <w:rPr>
          <w:rFonts w:ascii="Times New Roman" w:hAnsi="Times New Roman" w:cs="Times New Roman"/>
          <w:sz w:val="24"/>
          <w:szCs w:val="24"/>
        </w:rPr>
        <w:t>.</w:t>
      </w:r>
    </w:p>
    <w:p w:rsidR="00BA0C69" w:rsidRPr="008B7AF3" w:rsidRDefault="00BA0C69" w:rsidP="00AD407E">
      <w:pPr>
        <w:suppressAutoHyphens w:val="0"/>
        <w:spacing w:after="0" w:line="240" w:lineRule="auto"/>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387CA83F" wp14:editId="214F4C0F">
            <wp:extent cx="113665" cy="106045"/>
            <wp:effectExtent l="0" t="0" r="635" b="8255"/>
            <wp:docPr id="164" name="Picture 2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D6AE087" wp14:editId="48346EAA">
            <wp:extent cx="113665" cy="106045"/>
            <wp:effectExtent l="0" t="0" r="635" b="8255"/>
            <wp:docPr id="60" name="Picture 2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proofErr w:type="spellStart"/>
      <w:r w:rsidR="008B7AF3" w:rsidRPr="008354DA">
        <w:rPr>
          <w:rFonts w:ascii="Times New Roman" w:hAnsi="Times New Roman"/>
          <w:sz w:val="24"/>
          <w:highlight w:val="yellow"/>
        </w:rPr>
        <w:t>Resuspend</w:t>
      </w:r>
      <w:proofErr w:type="spellEnd"/>
      <w:r w:rsidR="008B7AF3" w:rsidRPr="008354DA">
        <w:rPr>
          <w:rFonts w:ascii="Times New Roman" w:hAnsi="Times New Roman"/>
          <w:sz w:val="24"/>
          <w:highlight w:val="yellow"/>
        </w:rPr>
        <w:t xml:space="preserve"> beads into 40 µl of IP sample </w:t>
      </w:r>
      <w:r w:rsidR="00230DF9" w:rsidRPr="008354DA">
        <w:rPr>
          <w:rFonts w:ascii="Times New Roman" w:hAnsi="Times New Roman"/>
          <w:sz w:val="24"/>
          <w:highlight w:val="yellow"/>
        </w:rPr>
        <w:t>SDS loading buffer (</w:t>
      </w:r>
      <w:proofErr w:type="spellStart"/>
      <w:r w:rsidR="00230DF9" w:rsidRPr="008354DA">
        <w:rPr>
          <w:rFonts w:ascii="Times New Roman" w:hAnsi="Times New Roman"/>
          <w:sz w:val="24"/>
          <w:highlight w:val="yellow"/>
        </w:rPr>
        <w:t>Tris-HCl</w:t>
      </w:r>
      <w:proofErr w:type="spellEnd"/>
      <w:r w:rsidR="00230DF9" w:rsidRPr="008354DA">
        <w:rPr>
          <w:rFonts w:ascii="Times New Roman" w:hAnsi="Times New Roman"/>
          <w:sz w:val="24"/>
          <w:highlight w:val="yellow"/>
        </w:rPr>
        <w:t xml:space="preserve"> 160 </w:t>
      </w:r>
      <w:proofErr w:type="spellStart"/>
      <w:r w:rsidR="00230DF9" w:rsidRPr="008354DA">
        <w:rPr>
          <w:rFonts w:ascii="Times New Roman" w:hAnsi="Times New Roman"/>
          <w:sz w:val="24"/>
          <w:highlight w:val="yellow"/>
        </w:rPr>
        <w:t>mM</w:t>
      </w:r>
      <w:proofErr w:type="spellEnd"/>
      <w:r w:rsidR="00230DF9" w:rsidRPr="008354DA">
        <w:rPr>
          <w:rFonts w:ascii="Times New Roman" w:hAnsi="Times New Roman"/>
          <w:sz w:val="24"/>
          <w:highlight w:val="yellow"/>
        </w:rPr>
        <w:t xml:space="preserve"> pH 6.8, SDS 2%, DTT 0.2 M, glycerol</w:t>
      </w:r>
      <w:r w:rsidR="008B7AF3" w:rsidRPr="008354DA">
        <w:rPr>
          <w:rFonts w:ascii="Times New Roman" w:hAnsi="Times New Roman"/>
          <w:sz w:val="24"/>
          <w:highlight w:val="yellow"/>
        </w:rPr>
        <w:t xml:space="preserve"> 40%, </w:t>
      </w:r>
      <w:proofErr w:type="spellStart"/>
      <w:r w:rsidR="008B7AF3" w:rsidRPr="008354DA">
        <w:rPr>
          <w:rFonts w:ascii="Times New Roman" w:hAnsi="Times New Roman"/>
          <w:sz w:val="24"/>
          <w:highlight w:val="yellow"/>
        </w:rPr>
        <w:t>bromophenol</w:t>
      </w:r>
      <w:proofErr w:type="spellEnd"/>
      <w:r w:rsidR="008B7AF3" w:rsidRPr="008354DA">
        <w:rPr>
          <w:rFonts w:ascii="Times New Roman" w:hAnsi="Times New Roman"/>
          <w:sz w:val="24"/>
          <w:highlight w:val="yellow"/>
        </w:rPr>
        <w:t xml:space="preserve"> blue 2 mg/ml).</w:t>
      </w:r>
    </w:p>
    <w:p w:rsidR="00BA0C69" w:rsidRPr="008354DA" w:rsidRDefault="00BA0C69" w:rsidP="00BA0C69">
      <w:pPr>
        <w:suppressAutoHyphens w:val="0"/>
        <w:spacing w:after="0" w:line="240" w:lineRule="auto"/>
        <w:jc w:val="both"/>
        <w:rPr>
          <w:rFonts w:ascii="Times New Roman" w:hAnsi="Times New Roman"/>
          <w:sz w:val="24"/>
          <w:highlight w:val="yellow"/>
        </w:rPr>
      </w:pPr>
    </w:p>
    <w:p w:rsidR="00032787" w:rsidRDefault="008B7AF3"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Samples can be analyzed immediately or stored in a -20°C freezer for ulterior analysis.</w:t>
      </w:r>
    </w:p>
    <w:p w:rsidR="00BA0C69" w:rsidRDefault="00BA0C69" w:rsidP="00BA0C69">
      <w:pPr>
        <w:suppressAutoHyphens w:val="0"/>
        <w:spacing w:after="0" w:line="240" w:lineRule="auto"/>
        <w:ind w:left="1728"/>
        <w:jc w:val="both"/>
        <w:rPr>
          <w:rFonts w:ascii="Times New Roman" w:hAnsi="Times New Roman" w:cs="Times New Roman"/>
          <w:sz w:val="24"/>
          <w:szCs w:val="24"/>
        </w:rPr>
      </w:pPr>
    </w:p>
    <w:p w:rsidR="00032787" w:rsidRDefault="00B97CBB" w:rsidP="0022669A">
      <w:pPr>
        <w:numPr>
          <w:ilvl w:val="4"/>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4199C57F" wp14:editId="433A7154">
            <wp:extent cx="113665" cy="106045"/>
            <wp:effectExtent l="0" t="0" r="635" b="8255"/>
            <wp:docPr id="165" name="Picture 2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E0A3E81" wp14:editId="1A0CDF44">
            <wp:extent cx="113665" cy="106045"/>
            <wp:effectExtent l="0" t="0" r="635" b="8255"/>
            <wp:docPr id="59" name="Picture 2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8B7AF3">
        <w:rPr>
          <w:rFonts w:ascii="Times New Roman" w:hAnsi="Times New Roman" w:cs="Times New Roman"/>
          <w:sz w:val="24"/>
          <w:szCs w:val="24"/>
        </w:rPr>
        <w:t xml:space="preserve">For storage of samples at -20°C, </w:t>
      </w:r>
      <w:r w:rsidR="00FC4DD1">
        <w:rPr>
          <w:rFonts w:ascii="Times New Roman" w:hAnsi="Times New Roman" w:cs="Times New Roman"/>
          <w:sz w:val="24"/>
          <w:szCs w:val="24"/>
        </w:rPr>
        <w:t xml:space="preserve">place samples in tube holders or boxes in a Perspex box in a radioactive trefoil symbol labeled freezer </w:t>
      </w:r>
      <w:r w:rsidR="008B7AF3">
        <w:rPr>
          <w:rFonts w:ascii="Times New Roman" w:hAnsi="Times New Roman" w:cs="Times New Roman"/>
          <w:sz w:val="24"/>
          <w:szCs w:val="24"/>
        </w:rPr>
        <w:t xml:space="preserve">dedicated </w:t>
      </w:r>
      <w:r w:rsidR="00FC4DD1">
        <w:rPr>
          <w:rFonts w:ascii="Times New Roman" w:hAnsi="Times New Roman" w:cs="Times New Roman"/>
          <w:sz w:val="24"/>
          <w:szCs w:val="24"/>
        </w:rPr>
        <w:t>for storage of radioactive samples.</w:t>
      </w:r>
    </w:p>
    <w:p w:rsidR="00BA0C69" w:rsidRPr="003C79F8" w:rsidRDefault="00BA0C69" w:rsidP="00BA0C69">
      <w:pPr>
        <w:suppressAutoHyphens w:val="0"/>
        <w:spacing w:after="0" w:line="240" w:lineRule="auto"/>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0A126B72" wp14:editId="7FB0B9DE">
            <wp:extent cx="113665" cy="106045"/>
            <wp:effectExtent l="0" t="0" r="635" b="8255"/>
            <wp:docPr id="166" name="Picture 2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0098CA2" wp14:editId="7964E0F7">
            <wp:extent cx="113665" cy="106045"/>
            <wp:effectExtent l="0" t="0" r="635" b="8255"/>
            <wp:docPr id="58" name="Picture 2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3C79F8">
        <w:rPr>
          <w:rFonts w:ascii="Times New Roman" w:hAnsi="Times New Roman" w:cs="Times New Roman"/>
          <w:sz w:val="24"/>
          <w:szCs w:val="24"/>
        </w:rPr>
        <w:t>Di</w:t>
      </w:r>
      <w:r w:rsidR="008B7AF3">
        <w:rPr>
          <w:rFonts w:ascii="Times New Roman" w:hAnsi="Times New Roman" w:cs="Times New Roman"/>
          <w:sz w:val="24"/>
          <w:szCs w:val="24"/>
        </w:rPr>
        <w:t xml:space="preserve">spose of radioactive waste in </w:t>
      </w:r>
      <w:r w:rsidR="003C79F8">
        <w:rPr>
          <w:rFonts w:ascii="Times New Roman" w:hAnsi="Times New Roman" w:cs="Times New Roman"/>
          <w:sz w:val="24"/>
          <w:szCs w:val="24"/>
        </w:rPr>
        <w:t>dedicated waste bins which are stored behind Perspex shields</w:t>
      </w:r>
      <w:r w:rsidR="003C5776">
        <w:rPr>
          <w:rFonts w:ascii="Times New Roman" w:hAnsi="Times New Roman" w:cs="Times New Roman"/>
          <w:sz w:val="24"/>
          <w:szCs w:val="24"/>
        </w:rPr>
        <w:t>.</w:t>
      </w:r>
    </w:p>
    <w:p w:rsidR="00BA0C69" w:rsidRDefault="00BA0C69" w:rsidP="00BA0C69">
      <w:pPr>
        <w:suppressAutoHyphens w:val="0"/>
        <w:spacing w:after="0" w:line="240" w:lineRule="auto"/>
        <w:ind w:left="1224"/>
        <w:jc w:val="both"/>
        <w:rPr>
          <w:rFonts w:ascii="Times New Roman" w:hAnsi="Times New Roman" w:cs="Times New Roman"/>
          <w:sz w:val="24"/>
          <w:szCs w:val="24"/>
        </w:rPr>
      </w:pPr>
    </w:p>
    <w:p w:rsidR="00032787" w:rsidRDefault="003235E4" w:rsidP="0022669A">
      <w:pPr>
        <w:pStyle w:val="ListParagraph"/>
        <w:numPr>
          <w:ilvl w:val="1"/>
          <w:numId w:val="24"/>
        </w:numPr>
        <w:spacing w:after="0" w:line="240" w:lineRule="auto"/>
        <w:ind w:left="0" w:firstLine="0"/>
        <w:jc w:val="both"/>
        <w:rPr>
          <w:rFonts w:ascii="Times New Roman" w:hAnsi="Times New Roman"/>
          <w:sz w:val="24"/>
          <w:highlight w:val="yellow"/>
        </w:rPr>
      </w:pPr>
      <w:r w:rsidRPr="008354DA">
        <w:rPr>
          <w:noProof/>
          <w:highlight w:val="yellow"/>
          <w:lang w:eastAsia="en-US"/>
        </w:rPr>
        <w:drawing>
          <wp:inline distT="0" distB="0" distL="0" distR="0" wp14:anchorId="4F9A8BAC" wp14:editId="76ED2D7B">
            <wp:extent cx="114935" cy="104775"/>
            <wp:effectExtent l="19050" t="0" r="0" b="0"/>
            <wp:docPr id="29" name="Picture 1" descr="An external file that holds a picture, illustration, etc.&#10;Object name is jove-59-3495-0.jpg Object name is jove-59-34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jove-59-3495-0.jpg Object name is jove-59-3495-0.jpg"/>
                    <pic:cNvPicPr>
                      <a:picLocks noChangeAspect="1" noChangeArrowheads="1"/>
                    </pic:cNvPicPr>
                  </pic:nvPicPr>
                  <pic:blipFill>
                    <a:blip r:embed="rId14"/>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00C07D9C" w:rsidRPr="008354DA">
        <w:rPr>
          <w:rFonts w:ascii="Times New Roman" w:hAnsi="Times New Roman"/>
          <w:sz w:val="24"/>
          <w:highlight w:val="yellow"/>
        </w:rPr>
        <w:t xml:space="preserve">Resolve IP samples via SDS-PAGE and blot to </w:t>
      </w:r>
      <w:proofErr w:type="spellStart"/>
      <w:r w:rsidR="00C07D9C" w:rsidRPr="008354DA">
        <w:rPr>
          <w:rFonts w:ascii="Times New Roman" w:hAnsi="Times New Roman"/>
          <w:sz w:val="24"/>
          <w:highlight w:val="yellow"/>
        </w:rPr>
        <w:t>pvdf</w:t>
      </w:r>
      <w:proofErr w:type="spellEnd"/>
      <w:r w:rsidR="00C07D9C" w:rsidRPr="008354DA">
        <w:rPr>
          <w:rFonts w:ascii="Times New Roman" w:hAnsi="Times New Roman"/>
          <w:sz w:val="24"/>
          <w:highlight w:val="yellow"/>
        </w:rPr>
        <w:t xml:space="preserve"> membrane</w:t>
      </w:r>
      <w:r w:rsidR="003C5776">
        <w:rPr>
          <w:rFonts w:ascii="Times New Roman" w:hAnsi="Times New Roman"/>
          <w:sz w:val="24"/>
          <w:highlight w:val="yellow"/>
        </w:rPr>
        <w:t>.</w:t>
      </w:r>
    </w:p>
    <w:p w:rsidR="00BA0C69" w:rsidRPr="008354DA" w:rsidRDefault="00BA0C69" w:rsidP="00BA0C69">
      <w:pPr>
        <w:pStyle w:val="ListParagraph"/>
        <w:spacing w:after="0" w:line="240" w:lineRule="auto"/>
        <w:ind w:left="792"/>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lang w:val="en-GB"/>
        </w:rPr>
      </w:pPr>
      <w:r w:rsidRPr="0022669A">
        <w:rPr>
          <w:rFonts w:ascii="Times New Roman" w:hAnsi="Times New Roman" w:cs="Times New Roman"/>
          <w:noProof/>
          <w:sz w:val="24"/>
          <w:szCs w:val="24"/>
          <w:lang w:eastAsia="en-US"/>
        </w:rPr>
        <w:lastRenderedPageBreak/>
        <w:drawing>
          <wp:inline distT="0" distB="0" distL="0" distR="0" wp14:anchorId="0E0AC66B" wp14:editId="4E6AB117">
            <wp:extent cx="113665" cy="106045"/>
            <wp:effectExtent l="0" t="0" r="635" b="8255"/>
            <wp:docPr id="167" name="Picture 2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0EECF4DF" wp14:editId="337AD90B">
            <wp:extent cx="113665" cy="106045"/>
            <wp:effectExtent l="0" t="0" r="635" b="8255"/>
            <wp:docPr id="57" name="Picture 2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C27F99">
        <w:rPr>
          <w:rFonts w:ascii="Times New Roman" w:hAnsi="Times New Roman" w:cs="Times New Roman"/>
          <w:sz w:val="24"/>
          <w:szCs w:val="24"/>
          <w:lang w:val="en-GB"/>
        </w:rPr>
        <w:t>Heat samples in loading buffer to 95°C for 2 minutes a</w:t>
      </w:r>
      <w:r w:rsidR="00C51D38">
        <w:rPr>
          <w:rFonts w:ascii="Times New Roman" w:hAnsi="Times New Roman" w:cs="Times New Roman"/>
          <w:sz w:val="24"/>
          <w:szCs w:val="24"/>
          <w:lang w:val="en-GB"/>
        </w:rPr>
        <w:t>nd centrifuge for 1 minute at &gt;1</w:t>
      </w:r>
      <w:r w:rsidR="00C27F99">
        <w:rPr>
          <w:rFonts w:ascii="Times New Roman" w:hAnsi="Times New Roman" w:cs="Times New Roman"/>
          <w:sz w:val="24"/>
          <w:szCs w:val="24"/>
          <w:lang w:val="en-GB"/>
        </w:rPr>
        <w:t>000 g to pellet the beads</w:t>
      </w:r>
      <w:r w:rsidR="003C5776">
        <w:rPr>
          <w:rFonts w:ascii="Times New Roman" w:hAnsi="Times New Roman" w:cs="Times New Roman"/>
          <w:sz w:val="24"/>
          <w:szCs w:val="24"/>
          <w:lang w:val="en-GB"/>
        </w:rPr>
        <w:t>.</w:t>
      </w:r>
    </w:p>
    <w:p w:rsidR="00032787" w:rsidRDefault="00032787" w:rsidP="0022669A">
      <w:pPr>
        <w:pStyle w:val="ListParagraph"/>
        <w:spacing w:after="0" w:line="240" w:lineRule="auto"/>
        <w:ind w:left="0"/>
        <w:jc w:val="both"/>
        <w:rPr>
          <w:rFonts w:ascii="Times New Roman" w:hAnsi="Times New Roman" w:cs="Times New Roman"/>
          <w:sz w:val="24"/>
          <w:szCs w:val="24"/>
          <w:lang w:val="en-GB"/>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lang w:val="en-GB"/>
        </w:rPr>
      </w:pPr>
      <w:r w:rsidRPr="0022669A">
        <w:rPr>
          <w:rFonts w:ascii="Times New Roman" w:hAnsi="Times New Roman" w:cs="Times New Roman"/>
          <w:noProof/>
          <w:sz w:val="24"/>
          <w:szCs w:val="24"/>
          <w:lang w:eastAsia="en-US"/>
        </w:rPr>
        <w:drawing>
          <wp:inline distT="0" distB="0" distL="0" distR="0" wp14:anchorId="1D0A9BD2" wp14:editId="3B087991">
            <wp:extent cx="113665" cy="106045"/>
            <wp:effectExtent l="0" t="0" r="635" b="8255"/>
            <wp:docPr id="168" name="Picture 2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D315DF4" wp14:editId="19EE42EB">
            <wp:extent cx="113665" cy="106045"/>
            <wp:effectExtent l="0" t="0" r="635" b="8255"/>
            <wp:docPr id="56" name="Picture 2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C27F99">
        <w:rPr>
          <w:rFonts w:ascii="Times New Roman" w:hAnsi="Times New Roman" w:cs="Times New Roman"/>
          <w:sz w:val="24"/>
          <w:szCs w:val="24"/>
          <w:lang w:val="en-GB"/>
        </w:rPr>
        <w:t>Prepare the protein gel electrophoresis module on the radioactivity bench behind a Perspex screen.</w:t>
      </w:r>
    </w:p>
    <w:p w:rsidR="00BA0C69" w:rsidRPr="00BA0C69" w:rsidRDefault="00BA0C69" w:rsidP="00AD407E">
      <w:pPr>
        <w:spacing w:after="0" w:line="240" w:lineRule="auto"/>
        <w:jc w:val="both"/>
        <w:rPr>
          <w:rFonts w:ascii="Times New Roman" w:hAnsi="Times New Roman" w:cs="Times New Roman"/>
          <w:sz w:val="24"/>
          <w:szCs w:val="24"/>
          <w:lang w:val="en-GB"/>
        </w:rPr>
      </w:pPr>
    </w:p>
    <w:p w:rsidR="00032787" w:rsidRDefault="00B97CBB" w:rsidP="0022669A">
      <w:pPr>
        <w:pStyle w:val="ListParagraph"/>
        <w:numPr>
          <w:ilvl w:val="2"/>
          <w:numId w:val="24"/>
        </w:numPr>
        <w:spacing w:after="0" w:line="240" w:lineRule="auto"/>
        <w:ind w:left="0" w:firstLine="0"/>
        <w:jc w:val="both"/>
        <w:rPr>
          <w:rFonts w:ascii="Times New Roman" w:hAnsi="Times New Roman"/>
          <w:b/>
          <w:sz w:val="24"/>
          <w:highlight w:val="yellow"/>
        </w:rPr>
      </w:pPr>
      <w:r w:rsidRPr="0022669A">
        <w:rPr>
          <w:rFonts w:ascii="Times New Roman" w:hAnsi="Times New Roman" w:cs="Times New Roman"/>
          <w:noProof/>
          <w:sz w:val="24"/>
          <w:szCs w:val="24"/>
          <w:lang w:eastAsia="en-US"/>
        </w:rPr>
        <w:drawing>
          <wp:inline distT="0" distB="0" distL="0" distR="0" wp14:anchorId="301C7155" wp14:editId="4E349FF9">
            <wp:extent cx="113665" cy="106045"/>
            <wp:effectExtent l="0" t="0" r="635" b="8255"/>
            <wp:docPr id="169" name="Picture 2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47699507" wp14:editId="3886FD7E">
            <wp:extent cx="113665" cy="106045"/>
            <wp:effectExtent l="0" t="0" r="635" b="8255"/>
            <wp:docPr id="55" name="Picture 2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C27F99" w:rsidRPr="008354DA">
        <w:rPr>
          <w:rFonts w:ascii="Times New Roman" w:hAnsi="Times New Roman"/>
          <w:sz w:val="24"/>
          <w:highlight w:val="yellow"/>
          <w:lang w:val="en-GB"/>
        </w:rPr>
        <w:t xml:space="preserve">Load samples </w:t>
      </w:r>
      <w:proofErr w:type="gramStart"/>
      <w:r w:rsidR="00C27F99" w:rsidRPr="008354DA">
        <w:rPr>
          <w:rFonts w:ascii="Times New Roman" w:hAnsi="Times New Roman"/>
          <w:sz w:val="24"/>
          <w:highlight w:val="yellow"/>
          <w:lang w:val="en-GB"/>
        </w:rPr>
        <w:t xml:space="preserve">onto a </w:t>
      </w:r>
      <w:r w:rsidR="00736E21" w:rsidRPr="008354DA">
        <w:rPr>
          <w:rFonts w:ascii="Times New Roman" w:hAnsi="Times New Roman"/>
          <w:sz w:val="24"/>
          <w:highlight w:val="yellow"/>
        </w:rPr>
        <w:t>3-8</w:t>
      </w:r>
      <w:r w:rsidR="00C07D9C" w:rsidRPr="008354DA">
        <w:rPr>
          <w:rFonts w:ascii="Times New Roman" w:hAnsi="Times New Roman"/>
          <w:sz w:val="24"/>
          <w:highlight w:val="yellow"/>
        </w:rPr>
        <w:t xml:space="preserve">% </w:t>
      </w:r>
      <w:proofErr w:type="spellStart"/>
      <w:r w:rsidR="00C07D9C" w:rsidRPr="008354DA">
        <w:rPr>
          <w:rFonts w:ascii="Times New Roman" w:hAnsi="Times New Roman"/>
          <w:sz w:val="24"/>
          <w:highlight w:val="yellow"/>
        </w:rPr>
        <w:t>tris</w:t>
      </w:r>
      <w:proofErr w:type="spellEnd"/>
      <w:r w:rsidR="00C07D9C" w:rsidRPr="008354DA">
        <w:rPr>
          <w:rFonts w:ascii="Times New Roman" w:hAnsi="Times New Roman"/>
          <w:sz w:val="24"/>
          <w:highlight w:val="yellow"/>
        </w:rPr>
        <w:t>-acetate SDS-PAGE gels</w:t>
      </w:r>
      <w:proofErr w:type="gramEnd"/>
      <w:r w:rsidR="00DD35C0">
        <w:rPr>
          <w:rFonts w:ascii="Times New Roman" w:hAnsi="Times New Roman"/>
          <w:sz w:val="24"/>
          <w:highlight w:val="yellow"/>
        </w:rPr>
        <w:t>.</w:t>
      </w:r>
    </w:p>
    <w:p w:rsidR="00BA0C69" w:rsidRPr="00BA0C69" w:rsidRDefault="00BA0C69" w:rsidP="00BA0C69">
      <w:pPr>
        <w:spacing w:after="0" w:line="240" w:lineRule="auto"/>
        <w:jc w:val="both"/>
        <w:rPr>
          <w:rFonts w:ascii="Times New Roman" w:hAnsi="Times New Roman"/>
          <w:b/>
          <w:sz w:val="24"/>
          <w:highlight w:val="yellow"/>
        </w:rPr>
      </w:pPr>
    </w:p>
    <w:p w:rsidR="00032787" w:rsidRDefault="00C27F99" w:rsidP="0022669A">
      <w:pPr>
        <w:pStyle w:val="ListParagraph"/>
        <w:numPr>
          <w:ilvl w:val="3"/>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This type of gel is suited for resolving high molecular weight </w:t>
      </w:r>
      <w:r w:rsidR="00D27C89">
        <w:rPr>
          <w:rFonts w:ascii="Times New Roman" w:hAnsi="Times New Roman" w:cs="Times New Roman"/>
          <w:sz w:val="24"/>
          <w:szCs w:val="24"/>
        </w:rPr>
        <w:t xml:space="preserve">(HMW) </w:t>
      </w:r>
      <w:r>
        <w:rPr>
          <w:rFonts w:ascii="Times New Roman" w:hAnsi="Times New Roman" w:cs="Times New Roman"/>
          <w:sz w:val="24"/>
          <w:szCs w:val="24"/>
        </w:rPr>
        <w:t>proteins. Other gel types may also be suited</w:t>
      </w:r>
      <w:r w:rsidR="00FD58DA">
        <w:rPr>
          <w:rFonts w:ascii="Times New Roman" w:hAnsi="Times New Roman" w:cs="Times New Roman"/>
          <w:sz w:val="24"/>
          <w:szCs w:val="24"/>
        </w:rPr>
        <w:t>,</w:t>
      </w:r>
      <w:r>
        <w:rPr>
          <w:rFonts w:ascii="Times New Roman" w:hAnsi="Times New Roman" w:cs="Times New Roman"/>
          <w:sz w:val="24"/>
          <w:szCs w:val="24"/>
        </w:rPr>
        <w:t xml:space="preserve"> such as </w:t>
      </w:r>
      <w:r w:rsidR="00D27C89">
        <w:rPr>
          <w:rFonts w:ascii="Times New Roman" w:hAnsi="Times New Roman" w:cs="Times New Roman"/>
          <w:sz w:val="24"/>
          <w:szCs w:val="24"/>
        </w:rPr>
        <w:t xml:space="preserve">a 4-20% </w:t>
      </w:r>
      <w:proofErr w:type="spellStart"/>
      <w:r w:rsidR="00D27C89">
        <w:rPr>
          <w:rFonts w:ascii="Times New Roman" w:hAnsi="Times New Roman" w:cs="Times New Roman"/>
          <w:sz w:val="24"/>
          <w:szCs w:val="24"/>
        </w:rPr>
        <w:t>Bis-Tricine</w:t>
      </w:r>
      <w:proofErr w:type="spellEnd"/>
      <w:r w:rsidR="00D27C89">
        <w:rPr>
          <w:rFonts w:ascii="Times New Roman" w:hAnsi="Times New Roman" w:cs="Times New Roman"/>
          <w:sz w:val="24"/>
          <w:szCs w:val="24"/>
        </w:rPr>
        <w:t xml:space="preserve"> gel </w:t>
      </w:r>
      <w:r w:rsidR="00066310">
        <w:rPr>
          <w:rFonts w:ascii="Times New Roman" w:hAnsi="Times New Roman" w:cs="Times New Roman"/>
          <w:sz w:val="24"/>
          <w:szCs w:val="24"/>
        </w:rPr>
        <w:t>or</w:t>
      </w:r>
      <w:proofErr w:type="spellStart"/>
      <w:r w:rsidR="00C07D9C" w:rsidRPr="00D02A7A">
        <w:rPr>
          <w:rFonts w:ascii="Times New Roman" w:hAnsi="Times New Roman" w:cs="Times New Roman"/>
          <w:sz w:val="24"/>
          <w:szCs w:val="24"/>
          <w:lang w:val="en-GB"/>
        </w:rPr>
        <w:t>Tris</w:t>
      </w:r>
      <w:proofErr w:type="spellEnd"/>
      <w:r w:rsidR="00C07D9C" w:rsidRPr="00D02A7A">
        <w:rPr>
          <w:rFonts w:ascii="Times New Roman" w:hAnsi="Times New Roman" w:cs="Times New Roman"/>
          <w:sz w:val="24"/>
          <w:szCs w:val="24"/>
          <w:lang w:val="en-GB"/>
        </w:rPr>
        <w:t>-glycine 4-20% ge</w:t>
      </w:r>
      <w:r w:rsidR="00D27C89">
        <w:rPr>
          <w:rFonts w:ascii="Times New Roman" w:hAnsi="Times New Roman" w:cs="Times New Roman"/>
          <w:sz w:val="24"/>
          <w:szCs w:val="24"/>
          <w:lang w:val="en-GB"/>
        </w:rPr>
        <w:t>ls.</w:t>
      </w:r>
    </w:p>
    <w:p w:rsidR="00032787" w:rsidRDefault="00032787" w:rsidP="0022669A">
      <w:pPr>
        <w:spacing w:after="0" w:line="240" w:lineRule="auto"/>
        <w:jc w:val="both"/>
        <w:rPr>
          <w:rFonts w:ascii="Times New Roman" w:hAnsi="Times New Roman" w:cs="Times New Roman"/>
          <w:sz w:val="24"/>
          <w:szCs w:val="24"/>
        </w:rPr>
      </w:pPr>
    </w:p>
    <w:p w:rsidR="00032787" w:rsidRDefault="00D27C89" w:rsidP="0022669A">
      <w:pPr>
        <w:pStyle w:val="ListParagraph"/>
        <w:numPr>
          <w:ilvl w:val="3"/>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Include </w:t>
      </w:r>
      <w:r w:rsidR="00DD35C0">
        <w:rPr>
          <w:rFonts w:ascii="Times New Roman" w:hAnsi="Times New Roman" w:cs="Times New Roman"/>
          <w:sz w:val="24"/>
          <w:szCs w:val="24"/>
        </w:rPr>
        <w:t xml:space="preserve">a </w:t>
      </w:r>
      <w:r>
        <w:rPr>
          <w:rFonts w:ascii="Times New Roman" w:hAnsi="Times New Roman" w:cs="Times New Roman"/>
          <w:sz w:val="24"/>
          <w:szCs w:val="24"/>
        </w:rPr>
        <w:t>molecular weight marker which is suitable to discern sizes of HMW proteins.</w:t>
      </w:r>
    </w:p>
    <w:p w:rsidR="00BA0C69" w:rsidRPr="00BA0C69" w:rsidRDefault="00BA0C69" w:rsidP="00BA0C69">
      <w:pPr>
        <w:spacing w:after="0" w:line="240" w:lineRule="auto"/>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485F7B9D" wp14:editId="12161AAB">
            <wp:extent cx="113665" cy="106045"/>
            <wp:effectExtent l="0" t="0" r="635" b="8255"/>
            <wp:docPr id="170" name="Picture 2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217D33CD" wp14:editId="5B38FBA4">
            <wp:extent cx="113665" cy="106045"/>
            <wp:effectExtent l="0" t="0" r="635" b="8255"/>
            <wp:docPr id="54" name="Picture 2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36E21" w:rsidRPr="005B24EA">
        <w:rPr>
          <w:rFonts w:ascii="Times New Roman" w:hAnsi="Times New Roman" w:cs="Times New Roman"/>
          <w:sz w:val="24"/>
          <w:szCs w:val="24"/>
        </w:rPr>
        <w:t>Perform electrophoresis at 150V for 1 hour.</w:t>
      </w:r>
    </w:p>
    <w:p w:rsidR="00032787" w:rsidRDefault="00032787" w:rsidP="0022669A">
      <w:pPr>
        <w:pStyle w:val="ListParagraph"/>
        <w:spacing w:after="0" w:line="240" w:lineRule="auto"/>
        <w:ind w:left="0"/>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245402E4" wp14:editId="45FFA51E">
            <wp:extent cx="113665" cy="106045"/>
            <wp:effectExtent l="0" t="0" r="635" b="8255"/>
            <wp:docPr id="171" name="Picture 2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0E27EE38" wp14:editId="2CEAA247">
            <wp:extent cx="113665" cy="106045"/>
            <wp:effectExtent l="0" t="0" r="635" b="8255"/>
            <wp:docPr id="53" name="Picture 2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36E21" w:rsidRPr="008354DA">
        <w:rPr>
          <w:rFonts w:ascii="Times New Roman" w:hAnsi="Times New Roman"/>
          <w:sz w:val="24"/>
          <w:highlight w:val="yellow"/>
        </w:rPr>
        <w:t xml:space="preserve">After electrophoresis, </w:t>
      </w:r>
      <w:r w:rsidR="005E7AF0" w:rsidRPr="008354DA">
        <w:rPr>
          <w:rFonts w:ascii="Times New Roman" w:hAnsi="Times New Roman"/>
          <w:sz w:val="24"/>
          <w:highlight w:val="yellow"/>
        </w:rPr>
        <w:t>remove the gel from its plastic casing</w:t>
      </w:r>
      <w:r w:rsidR="006B6AD9" w:rsidRPr="008354DA">
        <w:rPr>
          <w:rFonts w:ascii="Times New Roman" w:hAnsi="Times New Roman"/>
          <w:sz w:val="24"/>
          <w:highlight w:val="yellow"/>
        </w:rPr>
        <w:t xml:space="preserve"> </w:t>
      </w:r>
      <w:r w:rsidR="00736E21" w:rsidRPr="008354DA">
        <w:rPr>
          <w:rFonts w:ascii="Times New Roman" w:hAnsi="Times New Roman"/>
          <w:sz w:val="24"/>
          <w:highlight w:val="yellow"/>
        </w:rPr>
        <w:t xml:space="preserve">and transfer </w:t>
      </w:r>
      <w:r w:rsidR="00B427C6" w:rsidRPr="008354DA">
        <w:rPr>
          <w:rFonts w:ascii="Times New Roman" w:hAnsi="Times New Roman"/>
          <w:sz w:val="24"/>
          <w:highlight w:val="yellow"/>
        </w:rPr>
        <w:t xml:space="preserve">the gel </w:t>
      </w:r>
      <w:r w:rsidR="00736E21" w:rsidRPr="008354DA">
        <w:rPr>
          <w:rFonts w:ascii="Times New Roman" w:hAnsi="Times New Roman"/>
          <w:sz w:val="24"/>
          <w:highlight w:val="yellow"/>
        </w:rPr>
        <w:t>to a container with western blotting transfer buffer</w:t>
      </w:r>
      <w:r w:rsidR="006B6AD9" w:rsidRPr="008354DA">
        <w:rPr>
          <w:rFonts w:ascii="Times New Roman" w:hAnsi="Times New Roman"/>
          <w:sz w:val="24"/>
          <w:highlight w:val="yellow"/>
        </w:rPr>
        <w:t>.</w:t>
      </w:r>
    </w:p>
    <w:p w:rsidR="00BA0C69" w:rsidRPr="00BA0C69" w:rsidRDefault="00BA0C69" w:rsidP="00BA0C69">
      <w:pPr>
        <w:spacing w:after="0" w:line="240" w:lineRule="auto"/>
        <w:jc w:val="both"/>
        <w:rPr>
          <w:rFonts w:ascii="Times New Roman" w:hAnsi="Times New Roman"/>
          <w:sz w:val="24"/>
          <w:highlight w:val="yellow"/>
        </w:rPr>
      </w:pPr>
    </w:p>
    <w:p w:rsidR="00032787" w:rsidRDefault="00067C93" w:rsidP="0022669A">
      <w:pPr>
        <w:pStyle w:val="ListParagraph"/>
        <w:numPr>
          <w:ilvl w:val="3"/>
          <w:numId w:val="24"/>
        </w:numPr>
        <w:suppressAutoHyphens w:val="0"/>
        <w:spacing w:after="0" w:line="240" w:lineRule="auto"/>
        <w:ind w:left="0" w:firstLine="0"/>
        <w:jc w:val="both"/>
        <w:rPr>
          <w:rFonts w:ascii="Times New Roman" w:hAnsi="Times New Roman" w:cs="Times New Roman"/>
          <w:sz w:val="24"/>
          <w:szCs w:val="24"/>
        </w:rPr>
      </w:pPr>
      <w:r w:rsidRPr="005B24EA">
        <w:rPr>
          <w:rFonts w:ascii="Times New Roman" w:hAnsi="Times New Roman" w:cs="Times New Roman"/>
          <w:sz w:val="24"/>
          <w:szCs w:val="24"/>
        </w:rPr>
        <w:t>Composition of western blotting transfer buffer:</w:t>
      </w:r>
      <w:r w:rsidR="00E01D6D" w:rsidRPr="005B24EA">
        <w:rPr>
          <w:rFonts w:ascii="Times New Roman" w:hAnsi="Times New Roman" w:cs="Times New Roman"/>
          <w:sz w:val="24"/>
          <w:szCs w:val="24"/>
        </w:rPr>
        <w:t xml:space="preserve"> </w:t>
      </w:r>
      <w:proofErr w:type="spellStart"/>
      <w:r w:rsidR="00E01D6D" w:rsidRPr="005B24EA">
        <w:rPr>
          <w:rFonts w:ascii="Times New Roman" w:hAnsi="Times New Roman" w:cs="Times New Roman"/>
          <w:sz w:val="24"/>
          <w:szCs w:val="24"/>
        </w:rPr>
        <w:t>Tris</w:t>
      </w:r>
      <w:proofErr w:type="spellEnd"/>
      <w:r w:rsidR="00E01D6D" w:rsidRPr="005B24EA">
        <w:rPr>
          <w:rFonts w:ascii="Times New Roman" w:hAnsi="Times New Roman" w:cs="Times New Roman"/>
          <w:sz w:val="24"/>
          <w:szCs w:val="24"/>
        </w:rPr>
        <w:t xml:space="preserve"> 50 </w:t>
      </w:r>
      <w:proofErr w:type="spellStart"/>
      <w:r w:rsidR="00E01D6D" w:rsidRPr="005B24EA">
        <w:rPr>
          <w:rFonts w:ascii="Times New Roman" w:hAnsi="Times New Roman" w:cs="Times New Roman"/>
          <w:sz w:val="24"/>
          <w:szCs w:val="24"/>
        </w:rPr>
        <w:t>mM</w:t>
      </w:r>
      <w:proofErr w:type="spellEnd"/>
      <w:r w:rsidR="00E01D6D" w:rsidRPr="005B24EA">
        <w:rPr>
          <w:rFonts w:ascii="Times New Roman" w:hAnsi="Times New Roman" w:cs="Times New Roman"/>
          <w:sz w:val="24"/>
          <w:szCs w:val="24"/>
        </w:rPr>
        <w:t xml:space="preserve">, Glycine 40 </w:t>
      </w:r>
      <w:proofErr w:type="spellStart"/>
      <w:r w:rsidR="00E01D6D" w:rsidRPr="005B24EA">
        <w:rPr>
          <w:rFonts w:ascii="Times New Roman" w:hAnsi="Times New Roman" w:cs="Times New Roman"/>
          <w:sz w:val="24"/>
          <w:szCs w:val="24"/>
        </w:rPr>
        <w:t>mM</w:t>
      </w:r>
      <w:proofErr w:type="spellEnd"/>
      <w:r w:rsidR="00E01D6D" w:rsidRPr="005B24EA">
        <w:rPr>
          <w:rFonts w:ascii="Times New Roman" w:hAnsi="Times New Roman" w:cs="Times New Roman"/>
          <w:sz w:val="24"/>
          <w:szCs w:val="24"/>
        </w:rPr>
        <w:t>, SDS 0</w:t>
      </w:r>
      <w:proofErr w:type="gramStart"/>
      <w:r w:rsidR="00E01D6D" w:rsidRPr="005B24EA">
        <w:rPr>
          <w:rFonts w:ascii="Times New Roman" w:hAnsi="Times New Roman" w:cs="Times New Roman"/>
          <w:sz w:val="24"/>
          <w:szCs w:val="24"/>
        </w:rPr>
        <w:t>,04</w:t>
      </w:r>
      <w:proofErr w:type="gramEnd"/>
      <w:r w:rsidR="00E01D6D" w:rsidRPr="005B24EA">
        <w:rPr>
          <w:rFonts w:ascii="Times New Roman" w:hAnsi="Times New Roman" w:cs="Times New Roman"/>
          <w:sz w:val="24"/>
          <w:szCs w:val="24"/>
        </w:rPr>
        <w:t>%, Methanol 20%</w:t>
      </w:r>
      <w:r w:rsidR="00B427C6" w:rsidRPr="005B24EA">
        <w:rPr>
          <w:rFonts w:ascii="Times New Roman" w:hAnsi="Times New Roman" w:cs="Times New Roman"/>
          <w:sz w:val="24"/>
          <w:szCs w:val="24"/>
        </w:rPr>
        <w:t>.</w:t>
      </w:r>
    </w:p>
    <w:p w:rsidR="00032787" w:rsidRDefault="00032787" w:rsidP="0022669A">
      <w:pPr>
        <w:suppressAutoHyphens w:val="0"/>
        <w:spacing w:after="0" w:line="240" w:lineRule="auto"/>
        <w:jc w:val="both"/>
        <w:rPr>
          <w:rFonts w:ascii="Times New Roman" w:hAnsi="Times New Roman" w:cs="Times New Roman"/>
          <w:sz w:val="24"/>
          <w:szCs w:val="24"/>
        </w:rPr>
      </w:pPr>
    </w:p>
    <w:p w:rsidR="00032787" w:rsidRDefault="00B97CBB" w:rsidP="0022669A">
      <w:pPr>
        <w:pStyle w:val="ListParagraph"/>
        <w:numPr>
          <w:ilvl w:val="3"/>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69306BEB" wp14:editId="01A905A5">
            <wp:extent cx="113665" cy="106045"/>
            <wp:effectExtent l="0" t="0" r="635" b="8255"/>
            <wp:docPr id="172" name="Picture 3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C320783" wp14:editId="6656F8B7">
            <wp:extent cx="113665" cy="106045"/>
            <wp:effectExtent l="0" t="0" r="635" b="8255"/>
            <wp:docPr id="52" name="Picture 3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6B6AD9">
        <w:rPr>
          <w:rFonts w:ascii="Times New Roman" w:hAnsi="Times New Roman" w:cs="Times New Roman"/>
          <w:sz w:val="24"/>
          <w:szCs w:val="24"/>
        </w:rPr>
        <w:t xml:space="preserve">Cut off the parts of the gel which stick out such as the well separators and bottom portion of the gel which sticks </w:t>
      </w:r>
      <w:proofErr w:type="gramStart"/>
      <w:r w:rsidR="006B6AD9">
        <w:rPr>
          <w:rFonts w:ascii="Times New Roman" w:hAnsi="Times New Roman" w:cs="Times New Roman"/>
          <w:sz w:val="24"/>
          <w:szCs w:val="24"/>
        </w:rPr>
        <w:t>out</w:t>
      </w:r>
      <w:r w:rsidR="003C5776">
        <w:rPr>
          <w:rFonts w:ascii="Times New Roman" w:hAnsi="Times New Roman" w:cs="Times New Roman"/>
          <w:sz w:val="24"/>
          <w:szCs w:val="24"/>
        </w:rPr>
        <w:t>.</w:t>
      </w:r>
      <w:proofErr w:type="gramEnd"/>
    </w:p>
    <w:p w:rsidR="00BA0C69" w:rsidRPr="00BA0C69" w:rsidRDefault="00BA0C69" w:rsidP="00BA0C69">
      <w:pPr>
        <w:suppressAutoHyphens w:val="0"/>
        <w:spacing w:after="0" w:line="240" w:lineRule="auto"/>
        <w:jc w:val="both"/>
        <w:rPr>
          <w:rFonts w:ascii="Times New Roman" w:hAnsi="Times New Roman" w:cs="Times New Roman"/>
          <w:sz w:val="24"/>
          <w:szCs w:val="24"/>
        </w:rPr>
      </w:pPr>
    </w:p>
    <w:p w:rsidR="00032787" w:rsidRDefault="00B427C6" w:rsidP="0022669A">
      <w:pPr>
        <w:pStyle w:val="ListParagraph"/>
        <w:numPr>
          <w:ilvl w:val="2"/>
          <w:numId w:val="24"/>
        </w:numPr>
        <w:suppressAutoHyphens w:val="0"/>
        <w:spacing w:after="0" w:line="240" w:lineRule="auto"/>
        <w:ind w:left="0" w:firstLine="0"/>
        <w:jc w:val="both"/>
        <w:rPr>
          <w:rFonts w:ascii="Times New Roman" w:hAnsi="Times New Roman" w:cs="Times New Roman"/>
          <w:sz w:val="24"/>
          <w:szCs w:val="24"/>
        </w:rPr>
      </w:pPr>
      <w:r w:rsidRPr="005B24EA">
        <w:rPr>
          <w:rFonts w:ascii="Times New Roman" w:hAnsi="Times New Roman" w:cs="Times New Roman"/>
          <w:sz w:val="24"/>
          <w:szCs w:val="24"/>
        </w:rPr>
        <w:t xml:space="preserve">Prepare one </w:t>
      </w:r>
      <w:proofErr w:type="spellStart"/>
      <w:r w:rsidR="00BD358B" w:rsidRPr="00FF4729">
        <w:rPr>
          <w:rFonts w:ascii="Times New Roman" w:hAnsi="Times New Roman" w:cs="Times New Roman"/>
          <w:sz w:val="24"/>
          <w:szCs w:val="24"/>
          <w:lang w:val="en-GB"/>
        </w:rPr>
        <w:t>polyvinylidene</w:t>
      </w:r>
      <w:proofErr w:type="spellEnd"/>
      <w:r w:rsidR="00BD358B" w:rsidRPr="00FF4729">
        <w:rPr>
          <w:rFonts w:ascii="Times New Roman" w:hAnsi="Times New Roman" w:cs="Times New Roman"/>
          <w:sz w:val="24"/>
          <w:szCs w:val="24"/>
          <w:lang w:val="en-GB"/>
        </w:rPr>
        <w:t xml:space="preserve"> fluoride </w:t>
      </w:r>
      <w:r w:rsidR="00BD358B">
        <w:rPr>
          <w:rFonts w:ascii="Times New Roman" w:hAnsi="Times New Roman" w:cs="Times New Roman"/>
          <w:sz w:val="24"/>
          <w:szCs w:val="24"/>
          <w:lang w:val="en-GB"/>
        </w:rPr>
        <w:t>(</w:t>
      </w:r>
      <w:r w:rsidRPr="005B24EA">
        <w:rPr>
          <w:rFonts w:ascii="Times New Roman" w:hAnsi="Times New Roman" w:cs="Times New Roman"/>
          <w:sz w:val="24"/>
          <w:szCs w:val="24"/>
        </w:rPr>
        <w:t>PVDF</w:t>
      </w:r>
      <w:r w:rsidR="00BD358B">
        <w:rPr>
          <w:rFonts w:ascii="Times New Roman" w:hAnsi="Times New Roman" w:cs="Times New Roman"/>
          <w:sz w:val="24"/>
          <w:szCs w:val="24"/>
        </w:rPr>
        <w:t>)</w:t>
      </w:r>
      <w:r w:rsidRPr="005B24EA">
        <w:rPr>
          <w:rFonts w:ascii="Times New Roman" w:hAnsi="Times New Roman" w:cs="Times New Roman"/>
          <w:sz w:val="24"/>
          <w:szCs w:val="24"/>
        </w:rPr>
        <w:t xml:space="preserve"> membrane per gel by dipping in methanol for 1 minute, then place in transfer buffer.</w:t>
      </w:r>
    </w:p>
    <w:p w:rsidR="00BA0C69" w:rsidRPr="005B24EA" w:rsidRDefault="00BA0C69" w:rsidP="00BA0C69">
      <w:pPr>
        <w:pStyle w:val="ListParagraph"/>
        <w:suppressAutoHyphens w:val="0"/>
        <w:spacing w:after="0" w:line="240" w:lineRule="auto"/>
        <w:ind w:left="1224"/>
        <w:jc w:val="both"/>
        <w:rPr>
          <w:rFonts w:ascii="Times New Roman" w:hAnsi="Times New Roman" w:cs="Times New Roman"/>
          <w:sz w:val="24"/>
          <w:szCs w:val="24"/>
        </w:rPr>
      </w:pPr>
    </w:p>
    <w:p w:rsidR="00032787" w:rsidRDefault="00B427C6"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5B24EA">
        <w:rPr>
          <w:rFonts w:ascii="Times New Roman" w:hAnsi="Times New Roman" w:cs="Times New Roman"/>
          <w:sz w:val="24"/>
          <w:szCs w:val="24"/>
        </w:rPr>
        <w:t>Membranes are cut to the same size as the gel plus a margin of 3 mm</w:t>
      </w:r>
      <w:r w:rsidR="003C5776">
        <w:rPr>
          <w:rFonts w:ascii="Times New Roman" w:hAnsi="Times New Roman" w:cs="Times New Roman"/>
          <w:sz w:val="24"/>
          <w:szCs w:val="24"/>
        </w:rPr>
        <w:t>.</w:t>
      </w:r>
    </w:p>
    <w:p w:rsidR="00BA0C69" w:rsidRPr="005B24EA" w:rsidRDefault="00BA0C69" w:rsidP="00BA0C69">
      <w:pPr>
        <w:suppressAutoHyphens w:val="0"/>
        <w:spacing w:after="0" w:line="240" w:lineRule="auto"/>
        <w:ind w:left="1728"/>
        <w:jc w:val="both"/>
        <w:rPr>
          <w:rFonts w:ascii="Times New Roman" w:hAnsi="Times New Roman" w:cs="Times New Roman"/>
          <w:sz w:val="24"/>
          <w:szCs w:val="24"/>
        </w:rPr>
      </w:pPr>
    </w:p>
    <w:p w:rsidR="00032787" w:rsidRDefault="005B24EA" w:rsidP="0022669A">
      <w:pPr>
        <w:numPr>
          <w:ilvl w:val="2"/>
          <w:numId w:val="24"/>
        </w:numPr>
        <w:suppressAutoHyphens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Place</w:t>
      </w:r>
      <w:r w:rsidR="00B427C6" w:rsidRPr="005B24EA">
        <w:rPr>
          <w:rFonts w:ascii="Times New Roman" w:hAnsi="Times New Roman" w:cs="Times New Roman"/>
          <w:sz w:val="24"/>
          <w:szCs w:val="24"/>
        </w:rPr>
        <w:t xml:space="preserve"> </w:t>
      </w:r>
      <w:r w:rsidR="00987572" w:rsidRPr="005B24EA">
        <w:rPr>
          <w:rFonts w:ascii="Times New Roman" w:hAnsi="Times New Roman" w:cs="Times New Roman"/>
          <w:sz w:val="24"/>
          <w:szCs w:val="24"/>
        </w:rPr>
        <w:t xml:space="preserve">a semi-dry blotting module </w:t>
      </w:r>
      <w:r>
        <w:rPr>
          <w:rFonts w:ascii="Times New Roman" w:hAnsi="Times New Roman" w:cs="Times New Roman"/>
          <w:sz w:val="24"/>
          <w:szCs w:val="24"/>
        </w:rPr>
        <w:t>on the radioactivity bench and remove the cover and upper electrode plate.</w:t>
      </w:r>
    </w:p>
    <w:p w:rsidR="00032787" w:rsidRDefault="00032787" w:rsidP="0022669A">
      <w:pPr>
        <w:suppressAutoHyphens w:val="0"/>
        <w:spacing w:after="0" w:line="240" w:lineRule="auto"/>
        <w:jc w:val="both"/>
        <w:rPr>
          <w:rFonts w:ascii="Times New Roman" w:hAnsi="Times New Roman" w:cs="Times New Roman"/>
          <w:sz w:val="24"/>
          <w:szCs w:val="24"/>
        </w:rPr>
      </w:pPr>
    </w:p>
    <w:p w:rsidR="00032787" w:rsidRDefault="00B97CBB" w:rsidP="0022669A">
      <w:pPr>
        <w:numPr>
          <w:ilvl w:val="2"/>
          <w:numId w:val="24"/>
        </w:numPr>
        <w:suppressAutoHyphens w:val="0"/>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5F0AB7D4" wp14:editId="393B2A31">
            <wp:extent cx="113665" cy="106045"/>
            <wp:effectExtent l="0" t="0" r="635" b="8255"/>
            <wp:docPr id="173" name="Picture 3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14FEB25C" wp14:editId="0A0D373C">
            <wp:extent cx="113665" cy="106045"/>
            <wp:effectExtent l="0" t="0" r="635" b="8255"/>
            <wp:docPr id="51" name="Picture 3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987572" w:rsidRPr="008354DA">
        <w:rPr>
          <w:rFonts w:ascii="Times New Roman" w:hAnsi="Times New Roman"/>
          <w:sz w:val="24"/>
          <w:highlight w:val="yellow"/>
        </w:rPr>
        <w:t>Prepare the blotting sandwich on the surface of the semi-dry blotting module</w:t>
      </w:r>
      <w:r w:rsidR="003C5776">
        <w:rPr>
          <w:rFonts w:ascii="Times New Roman" w:hAnsi="Times New Roman"/>
          <w:sz w:val="24"/>
          <w:highlight w:val="yellow"/>
        </w:rPr>
        <w:t>.</w:t>
      </w:r>
    </w:p>
    <w:p w:rsidR="00BA0C69" w:rsidRPr="008354DA" w:rsidRDefault="00BA0C69" w:rsidP="00BA0C69">
      <w:pPr>
        <w:suppressAutoHyphens w:val="0"/>
        <w:spacing w:after="0" w:line="240" w:lineRule="auto"/>
        <w:jc w:val="both"/>
        <w:rPr>
          <w:rFonts w:ascii="Times New Roman" w:hAnsi="Times New Roman"/>
          <w:sz w:val="24"/>
          <w:highlight w:val="yellow"/>
        </w:rPr>
      </w:pPr>
    </w:p>
    <w:p w:rsidR="00032787" w:rsidRDefault="005B24EA"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5B24EA">
        <w:rPr>
          <w:rFonts w:ascii="Times New Roman" w:hAnsi="Times New Roman" w:cs="Times New Roman"/>
          <w:sz w:val="24"/>
          <w:szCs w:val="24"/>
        </w:rPr>
        <w:t>Wet an extra thick (2</w:t>
      </w:r>
      <w:proofErr w:type="gramStart"/>
      <w:r w:rsidRPr="005B24EA">
        <w:rPr>
          <w:rFonts w:ascii="Times New Roman" w:hAnsi="Times New Roman" w:cs="Times New Roman"/>
          <w:sz w:val="24"/>
          <w:szCs w:val="24"/>
        </w:rPr>
        <w:t>,5</w:t>
      </w:r>
      <w:proofErr w:type="gramEnd"/>
      <w:r w:rsidRPr="005B24EA">
        <w:rPr>
          <w:rFonts w:ascii="Times New Roman" w:hAnsi="Times New Roman" w:cs="Times New Roman"/>
          <w:sz w:val="24"/>
          <w:szCs w:val="24"/>
        </w:rPr>
        <w:t xml:space="preserve"> mm thick, 7,5x10 cm large) </w:t>
      </w:r>
      <w:r>
        <w:rPr>
          <w:rFonts w:ascii="Times New Roman" w:hAnsi="Times New Roman" w:cs="Times New Roman"/>
          <w:sz w:val="24"/>
          <w:szCs w:val="24"/>
        </w:rPr>
        <w:t xml:space="preserve">blotting </w:t>
      </w:r>
      <w:r w:rsidRPr="005B24EA">
        <w:rPr>
          <w:rFonts w:ascii="Times New Roman" w:hAnsi="Times New Roman" w:cs="Times New Roman"/>
          <w:sz w:val="24"/>
          <w:szCs w:val="24"/>
        </w:rPr>
        <w:t xml:space="preserve">filter </w:t>
      </w:r>
      <w:r w:rsidR="006B6AD9">
        <w:rPr>
          <w:rFonts w:ascii="Times New Roman" w:hAnsi="Times New Roman" w:cs="Times New Roman"/>
          <w:sz w:val="24"/>
          <w:szCs w:val="24"/>
        </w:rPr>
        <w:t>in transfer buffer and place on bottom plate of the blotting module</w:t>
      </w:r>
      <w:r w:rsidR="00F5620F">
        <w:rPr>
          <w:rFonts w:ascii="Times New Roman" w:hAnsi="Times New Roman" w:cs="Times New Roman"/>
          <w:sz w:val="24"/>
          <w:szCs w:val="24"/>
        </w:rPr>
        <w:t>.</w:t>
      </w:r>
    </w:p>
    <w:p w:rsidR="00032787" w:rsidRDefault="00032787" w:rsidP="0022669A">
      <w:pPr>
        <w:suppressAutoHyphens w:val="0"/>
        <w:spacing w:after="0" w:line="240" w:lineRule="auto"/>
        <w:jc w:val="both"/>
        <w:rPr>
          <w:rFonts w:ascii="Times New Roman" w:hAnsi="Times New Roman" w:cs="Times New Roman"/>
          <w:sz w:val="24"/>
          <w:szCs w:val="24"/>
        </w:rPr>
      </w:pPr>
    </w:p>
    <w:p w:rsidR="00032787" w:rsidRDefault="00B97CBB"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23E33640" wp14:editId="5EA50366">
            <wp:extent cx="113665" cy="106045"/>
            <wp:effectExtent l="0" t="0" r="635" b="8255"/>
            <wp:docPr id="174" name="Picture 3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1BD775C9" wp14:editId="33CE699A">
            <wp:extent cx="113665" cy="106045"/>
            <wp:effectExtent l="0" t="0" r="635" b="8255"/>
            <wp:docPr id="32" name="Picture 3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6B6AD9">
        <w:rPr>
          <w:rFonts w:ascii="Times New Roman" w:hAnsi="Times New Roman" w:cs="Times New Roman"/>
          <w:sz w:val="24"/>
          <w:szCs w:val="24"/>
        </w:rPr>
        <w:t>Place the pre-wet PVDF membrane on the blotting filter</w:t>
      </w:r>
      <w:r w:rsidR="008A23E7">
        <w:rPr>
          <w:rFonts w:ascii="Times New Roman" w:hAnsi="Times New Roman" w:cs="Times New Roman"/>
          <w:sz w:val="24"/>
          <w:szCs w:val="24"/>
        </w:rPr>
        <w:t>.</w:t>
      </w:r>
    </w:p>
    <w:p w:rsidR="00BA0C69" w:rsidRDefault="00BA0C69" w:rsidP="00AD407E">
      <w:pPr>
        <w:suppressAutoHyphens w:val="0"/>
        <w:spacing w:after="0" w:line="240" w:lineRule="auto"/>
        <w:jc w:val="both"/>
        <w:rPr>
          <w:rFonts w:ascii="Times New Roman" w:hAnsi="Times New Roman" w:cs="Times New Roman"/>
          <w:sz w:val="24"/>
          <w:szCs w:val="24"/>
        </w:rPr>
      </w:pPr>
    </w:p>
    <w:p w:rsidR="00032787" w:rsidRDefault="00B97CBB"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2A16C03D" wp14:editId="45D99EFB">
            <wp:extent cx="113665" cy="106045"/>
            <wp:effectExtent l="0" t="0" r="635" b="8255"/>
            <wp:docPr id="175" name="Picture 3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7E18A7BC" wp14:editId="12E7D64E">
            <wp:extent cx="113665" cy="106045"/>
            <wp:effectExtent l="0" t="0" r="635" b="8255"/>
            <wp:docPr id="33" name="Picture 3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6B6AD9">
        <w:rPr>
          <w:rFonts w:ascii="Times New Roman" w:hAnsi="Times New Roman" w:cs="Times New Roman"/>
          <w:sz w:val="24"/>
          <w:szCs w:val="24"/>
        </w:rPr>
        <w:t>Carefully place the gel on the PVDF membrane and remove any air bubbles</w:t>
      </w:r>
      <w:r w:rsidR="008A23E7">
        <w:rPr>
          <w:rFonts w:ascii="Times New Roman" w:hAnsi="Times New Roman" w:cs="Times New Roman"/>
          <w:sz w:val="24"/>
          <w:szCs w:val="24"/>
        </w:rPr>
        <w:t>.</w:t>
      </w:r>
    </w:p>
    <w:p w:rsidR="00BA0C69" w:rsidRDefault="00BA0C69" w:rsidP="00AD407E">
      <w:pPr>
        <w:suppressAutoHyphens w:val="0"/>
        <w:spacing w:after="0" w:line="240" w:lineRule="auto"/>
        <w:jc w:val="both"/>
        <w:rPr>
          <w:rFonts w:ascii="Times New Roman" w:hAnsi="Times New Roman" w:cs="Times New Roman"/>
          <w:sz w:val="24"/>
          <w:szCs w:val="24"/>
        </w:rPr>
      </w:pPr>
    </w:p>
    <w:p w:rsidR="00032787" w:rsidRDefault="00B97CBB" w:rsidP="0022669A">
      <w:pPr>
        <w:numPr>
          <w:ilvl w:val="3"/>
          <w:numId w:val="24"/>
        </w:numPr>
        <w:suppressAutoHyphens w:val="0"/>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208E9880" wp14:editId="197D1F60">
            <wp:extent cx="113665" cy="106045"/>
            <wp:effectExtent l="0" t="0" r="635" b="8255"/>
            <wp:docPr id="176" name="Picture 3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4238B47A" wp14:editId="147076E0">
            <wp:extent cx="113665" cy="106045"/>
            <wp:effectExtent l="0" t="0" r="635" b="8255"/>
            <wp:docPr id="34" name="Picture 3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6B6AD9">
        <w:rPr>
          <w:rFonts w:ascii="Times New Roman" w:hAnsi="Times New Roman" w:cs="Times New Roman"/>
          <w:sz w:val="24"/>
          <w:szCs w:val="24"/>
        </w:rPr>
        <w:t>Complete the blot sandwich by wetting</w:t>
      </w:r>
      <w:r w:rsidR="006B6AD9" w:rsidRPr="005B24EA">
        <w:rPr>
          <w:rFonts w:ascii="Times New Roman" w:hAnsi="Times New Roman" w:cs="Times New Roman"/>
          <w:sz w:val="24"/>
          <w:szCs w:val="24"/>
        </w:rPr>
        <w:t xml:space="preserve"> an extra</w:t>
      </w:r>
      <w:r w:rsidR="00F5620F">
        <w:rPr>
          <w:rFonts w:ascii="Times New Roman" w:hAnsi="Times New Roman" w:cs="Times New Roman"/>
          <w:sz w:val="24"/>
          <w:szCs w:val="24"/>
        </w:rPr>
        <w:t xml:space="preserve"> thick</w:t>
      </w:r>
      <w:r w:rsidR="006B6AD9" w:rsidRPr="005B24EA">
        <w:rPr>
          <w:rFonts w:ascii="Times New Roman" w:hAnsi="Times New Roman" w:cs="Times New Roman"/>
          <w:sz w:val="24"/>
          <w:szCs w:val="24"/>
        </w:rPr>
        <w:t xml:space="preserve"> </w:t>
      </w:r>
      <w:r w:rsidR="006B6AD9">
        <w:rPr>
          <w:rFonts w:ascii="Times New Roman" w:hAnsi="Times New Roman" w:cs="Times New Roman"/>
          <w:sz w:val="24"/>
          <w:szCs w:val="24"/>
        </w:rPr>
        <w:t xml:space="preserve">blotting </w:t>
      </w:r>
      <w:r w:rsidR="006B6AD9" w:rsidRPr="005B24EA">
        <w:rPr>
          <w:rFonts w:ascii="Times New Roman" w:hAnsi="Times New Roman" w:cs="Times New Roman"/>
          <w:sz w:val="24"/>
          <w:szCs w:val="24"/>
        </w:rPr>
        <w:t xml:space="preserve">filter </w:t>
      </w:r>
      <w:r w:rsidR="006B6AD9">
        <w:rPr>
          <w:rFonts w:ascii="Times New Roman" w:hAnsi="Times New Roman" w:cs="Times New Roman"/>
          <w:sz w:val="24"/>
          <w:szCs w:val="24"/>
        </w:rPr>
        <w:t xml:space="preserve">in transfer buffer and place on </w:t>
      </w:r>
      <w:r w:rsidR="00FF4729">
        <w:rPr>
          <w:rFonts w:ascii="Times New Roman" w:hAnsi="Times New Roman" w:cs="Times New Roman"/>
          <w:sz w:val="24"/>
          <w:szCs w:val="24"/>
        </w:rPr>
        <w:t xml:space="preserve">the </w:t>
      </w:r>
      <w:r w:rsidR="006B6AD9">
        <w:rPr>
          <w:rFonts w:ascii="Times New Roman" w:hAnsi="Times New Roman" w:cs="Times New Roman"/>
          <w:sz w:val="24"/>
          <w:szCs w:val="24"/>
        </w:rPr>
        <w:t>bottom plate of the blotting module</w:t>
      </w:r>
      <w:r w:rsidR="00FF4729">
        <w:rPr>
          <w:rFonts w:ascii="Times New Roman" w:hAnsi="Times New Roman" w:cs="Times New Roman"/>
          <w:sz w:val="24"/>
          <w:szCs w:val="24"/>
        </w:rPr>
        <w:t>. Remove all air bubbles eventually present in the blotting sandwich.</w:t>
      </w:r>
    </w:p>
    <w:p w:rsidR="008A23E7" w:rsidRDefault="008A23E7" w:rsidP="008A23E7">
      <w:pPr>
        <w:suppressAutoHyphens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Please note that the description given here is compatible with the </w:t>
      </w:r>
      <w:proofErr w:type="spellStart"/>
      <w:r>
        <w:rPr>
          <w:rFonts w:ascii="Times New Roman" w:hAnsi="Times New Roman" w:cs="Times New Roman"/>
          <w:sz w:val="24"/>
          <w:szCs w:val="24"/>
        </w:rPr>
        <w:t>BioRad</w:t>
      </w:r>
      <w:proofErr w:type="spellEnd"/>
      <w:r>
        <w:rPr>
          <w:rFonts w:ascii="Times New Roman" w:hAnsi="Times New Roman" w:cs="Times New Roman"/>
          <w:sz w:val="24"/>
          <w:szCs w:val="24"/>
        </w:rPr>
        <w:t xml:space="preserve"> trans-blot SD system where electrodes are such that proteins migrate downwards onto the membrane. Other blotting systems are also compatible with these steps with minor adaptations such as those eventually needed to take into account another blotting direction or, in the case of tank blotting, extra liquid waste to be disposed of in the same way as the electrophoresis buffer above.</w:t>
      </w:r>
    </w:p>
    <w:p w:rsidR="00BA0C69" w:rsidRPr="00F5620F" w:rsidRDefault="00BA0C69" w:rsidP="00BA0C69">
      <w:pPr>
        <w:suppressAutoHyphens w:val="0"/>
        <w:spacing w:after="0" w:line="240" w:lineRule="auto"/>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6B3B9D73" wp14:editId="69143DB6">
            <wp:extent cx="113665" cy="106045"/>
            <wp:effectExtent l="0" t="0" r="635" b="8255"/>
            <wp:docPr id="177" name="Picture 3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1E63E5C7" wp14:editId="7972C574">
            <wp:extent cx="113665" cy="106045"/>
            <wp:effectExtent l="0" t="0" r="635" b="8255"/>
            <wp:docPr id="35" name="Picture 3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FF4729">
        <w:rPr>
          <w:rFonts w:ascii="Times New Roman" w:hAnsi="Times New Roman" w:cs="Times New Roman"/>
          <w:sz w:val="24"/>
          <w:szCs w:val="24"/>
        </w:rPr>
        <w:t xml:space="preserve">Remove all excess </w:t>
      </w:r>
      <w:proofErr w:type="gramStart"/>
      <w:r w:rsidR="00FF4729">
        <w:rPr>
          <w:rFonts w:ascii="Times New Roman" w:hAnsi="Times New Roman" w:cs="Times New Roman"/>
          <w:sz w:val="24"/>
          <w:szCs w:val="24"/>
        </w:rPr>
        <w:t>buffer</w:t>
      </w:r>
      <w:proofErr w:type="gramEnd"/>
      <w:r w:rsidR="00FF4729">
        <w:rPr>
          <w:rFonts w:ascii="Times New Roman" w:hAnsi="Times New Roman" w:cs="Times New Roman"/>
          <w:sz w:val="24"/>
          <w:szCs w:val="24"/>
        </w:rPr>
        <w:t xml:space="preserve"> with an absorbent tissue and place the top plate and the cover of the s</w:t>
      </w:r>
      <w:r w:rsidR="00B427C6" w:rsidRPr="005B24EA">
        <w:rPr>
          <w:rFonts w:ascii="Times New Roman" w:hAnsi="Times New Roman" w:cs="Times New Roman"/>
          <w:sz w:val="24"/>
          <w:szCs w:val="24"/>
        </w:rPr>
        <w:t>emi-dry blotting</w:t>
      </w:r>
      <w:r w:rsidR="00FF4729">
        <w:rPr>
          <w:rFonts w:ascii="Times New Roman" w:hAnsi="Times New Roman" w:cs="Times New Roman"/>
          <w:sz w:val="24"/>
          <w:szCs w:val="24"/>
        </w:rPr>
        <w:t xml:space="preserve"> module.</w:t>
      </w:r>
    </w:p>
    <w:p w:rsidR="00032787" w:rsidRDefault="00032787" w:rsidP="0022669A">
      <w:pPr>
        <w:pStyle w:val="ListParagraph"/>
        <w:spacing w:after="0" w:line="240" w:lineRule="auto"/>
        <w:ind w:left="0"/>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34C9ACDB" wp14:editId="37F90F0C">
            <wp:extent cx="113665" cy="106045"/>
            <wp:effectExtent l="0" t="0" r="635" b="8255"/>
            <wp:docPr id="178" name="Picture 3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B7565D7" wp14:editId="11D0CF03">
            <wp:extent cx="113665" cy="106045"/>
            <wp:effectExtent l="0" t="0" r="635" b="8255"/>
            <wp:docPr id="36" name="Picture 3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FF4729" w:rsidRPr="00FF4729">
        <w:rPr>
          <w:rFonts w:ascii="Times New Roman" w:hAnsi="Times New Roman" w:cs="Times New Roman"/>
          <w:sz w:val="24"/>
          <w:szCs w:val="24"/>
        </w:rPr>
        <w:t xml:space="preserve">Transfer proteins at </w:t>
      </w:r>
      <w:r w:rsidR="00B427C6" w:rsidRPr="00FF4729">
        <w:rPr>
          <w:rFonts w:ascii="Times New Roman" w:hAnsi="Times New Roman" w:cs="Times New Roman"/>
          <w:sz w:val="24"/>
          <w:szCs w:val="24"/>
        </w:rPr>
        <w:t xml:space="preserve">15 Volts </w:t>
      </w:r>
      <w:r w:rsidR="00FF4729" w:rsidRPr="00FF4729">
        <w:rPr>
          <w:rFonts w:ascii="Times New Roman" w:hAnsi="Times New Roman" w:cs="Times New Roman"/>
          <w:sz w:val="24"/>
          <w:szCs w:val="24"/>
        </w:rPr>
        <w:t xml:space="preserve">for </w:t>
      </w:r>
      <w:r w:rsidR="00B427C6" w:rsidRPr="00FF4729">
        <w:rPr>
          <w:rFonts w:ascii="Times New Roman" w:hAnsi="Times New Roman" w:cs="Times New Roman"/>
          <w:sz w:val="24"/>
          <w:szCs w:val="24"/>
        </w:rPr>
        <w:t>1</w:t>
      </w:r>
      <w:r w:rsidR="00FF4729" w:rsidRPr="00FF4729">
        <w:rPr>
          <w:rFonts w:ascii="Times New Roman" w:hAnsi="Times New Roman" w:cs="Times New Roman"/>
          <w:sz w:val="24"/>
          <w:szCs w:val="24"/>
        </w:rPr>
        <w:t>-2</w:t>
      </w:r>
      <w:r w:rsidR="00B427C6" w:rsidRPr="00FF4729">
        <w:rPr>
          <w:rFonts w:ascii="Times New Roman" w:hAnsi="Times New Roman" w:cs="Times New Roman"/>
          <w:sz w:val="24"/>
          <w:szCs w:val="24"/>
        </w:rPr>
        <w:t xml:space="preserve"> hour</w:t>
      </w:r>
      <w:r w:rsidR="00FF4729" w:rsidRPr="00FF4729">
        <w:rPr>
          <w:rFonts w:ascii="Times New Roman" w:hAnsi="Times New Roman" w:cs="Times New Roman"/>
          <w:sz w:val="24"/>
          <w:szCs w:val="24"/>
        </w:rPr>
        <w:t>s</w:t>
      </w:r>
      <w:r w:rsidR="00FF4729">
        <w:rPr>
          <w:rFonts w:ascii="Times New Roman" w:hAnsi="Times New Roman" w:cs="Times New Roman"/>
          <w:sz w:val="24"/>
          <w:szCs w:val="24"/>
        </w:rPr>
        <w:t>.</w:t>
      </w:r>
    </w:p>
    <w:p w:rsidR="00BA0C69" w:rsidRPr="00BA0C69" w:rsidRDefault="00BA0C69" w:rsidP="00AD407E">
      <w:pPr>
        <w:spacing w:after="0" w:line="240" w:lineRule="auto"/>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5C9A46C0" wp14:editId="25991ADA">
            <wp:extent cx="113665" cy="106045"/>
            <wp:effectExtent l="0" t="0" r="635" b="8255"/>
            <wp:docPr id="179" name="Picture 3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45EB03D" wp14:editId="2F9BE755">
            <wp:extent cx="113665" cy="106045"/>
            <wp:effectExtent l="0" t="0" r="635" b="8255"/>
            <wp:docPr id="37" name="Picture 3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D358B">
        <w:rPr>
          <w:rFonts w:ascii="Times New Roman" w:hAnsi="Times New Roman" w:cs="Times New Roman"/>
          <w:sz w:val="24"/>
          <w:szCs w:val="24"/>
        </w:rPr>
        <w:t>During this time, clean up the electrophoresis module</w:t>
      </w:r>
      <w:r w:rsidR="003C5776">
        <w:rPr>
          <w:rFonts w:ascii="Times New Roman" w:hAnsi="Times New Roman" w:cs="Times New Roman"/>
          <w:sz w:val="24"/>
          <w:szCs w:val="24"/>
        </w:rPr>
        <w:t>.</w:t>
      </w:r>
    </w:p>
    <w:p w:rsidR="00BA0C69" w:rsidRPr="00BA0C69" w:rsidRDefault="00BA0C69" w:rsidP="00BA0C69">
      <w:pPr>
        <w:spacing w:after="0" w:line="240" w:lineRule="auto"/>
        <w:jc w:val="both"/>
        <w:rPr>
          <w:rFonts w:ascii="Times New Roman" w:hAnsi="Times New Roman" w:cs="Times New Roman"/>
          <w:sz w:val="24"/>
          <w:szCs w:val="24"/>
        </w:rPr>
      </w:pPr>
    </w:p>
    <w:p w:rsidR="00032787" w:rsidRDefault="00B97CBB" w:rsidP="0022669A">
      <w:pPr>
        <w:pStyle w:val="ListParagraph"/>
        <w:numPr>
          <w:ilvl w:val="3"/>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2D78BCDC" wp14:editId="0BF20856">
            <wp:extent cx="113665" cy="106045"/>
            <wp:effectExtent l="0" t="0" r="635" b="8255"/>
            <wp:docPr id="180" name="Picture 3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15A7F74B" wp14:editId="67C6B41D">
            <wp:extent cx="113665" cy="106045"/>
            <wp:effectExtent l="0" t="0" r="635" b="8255"/>
            <wp:docPr id="38" name="Picture 3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D358B">
        <w:rPr>
          <w:rFonts w:ascii="Times New Roman" w:hAnsi="Times New Roman" w:cs="Times New Roman"/>
          <w:sz w:val="24"/>
          <w:szCs w:val="24"/>
        </w:rPr>
        <w:t>Dispose of radioactive waste in dedicated waste bins which are stored behind Perspex shields</w:t>
      </w:r>
      <w:r w:rsidR="00BD358B">
        <w:rPr>
          <w:rFonts w:ascii="Times New Roman" w:hAnsi="Times New Roman" w:cs="Times New Roman"/>
          <w:sz w:val="24"/>
          <w:szCs w:val="24"/>
          <w:lang w:val="en-GB"/>
        </w:rPr>
        <w:t>.</w:t>
      </w:r>
    </w:p>
    <w:p w:rsidR="00032787" w:rsidRDefault="00032787" w:rsidP="0022669A">
      <w:pPr>
        <w:pStyle w:val="ListParagraph"/>
        <w:spacing w:after="0" w:line="240" w:lineRule="auto"/>
        <w:ind w:left="0"/>
        <w:jc w:val="both"/>
        <w:rPr>
          <w:rFonts w:ascii="Times New Roman" w:hAnsi="Times New Roman" w:cs="Times New Roman"/>
          <w:sz w:val="24"/>
          <w:szCs w:val="24"/>
        </w:rPr>
      </w:pPr>
    </w:p>
    <w:p w:rsidR="00032787" w:rsidRDefault="00B97CBB" w:rsidP="0022669A">
      <w:pPr>
        <w:pStyle w:val="ListParagraph"/>
        <w:numPr>
          <w:ilvl w:val="3"/>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5A9C290F" wp14:editId="33E010CC">
            <wp:extent cx="113665" cy="106045"/>
            <wp:effectExtent l="0" t="0" r="635" b="8255"/>
            <wp:docPr id="181" name="Picture 3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5D6F50E7" wp14:editId="127F9FD0">
            <wp:extent cx="113665" cy="106045"/>
            <wp:effectExtent l="0" t="0" r="635" b="8255"/>
            <wp:docPr id="39" name="Picture 3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D358B">
        <w:rPr>
          <w:rFonts w:ascii="Times New Roman" w:hAnsi="Times New Roman" w:cs="Times New Roman"/>
          <w:sz w:val="24"/>
          <w:szCs w:val="24"/>
          <w:lang w:val="en-GB"/>
        </w:rPr>
        <w:t xml:space="preserve">Rinse the electrophoresis module with </w:t>
      </w:r>
      <w:r w:rsidR="000276BA">
        <w:rPr>
          <w:rFonts w:ascii="Times New Roman" w:hAnsi="Times New Roman" w:cs="Times New Roman"/>
          <w:sz w:val="24"/>
          <w:szCs w:val="24"/>
          <w:lang w:val="en-GB"/>
        </w:rPr>
        <w:t>distilled water (</w:t>
      </w:r>
      <w:r w:rsidR="00BD358B">
        <w:rPr>
          <w:rFonts w:ascii="Times New Roman" w:hAnsi="Times New Roman" w:cs="Times New Roman"/>
          <w:sz w:val="24"/>
          <w:szCs w:val="24"/>
          <w:lang w:val="en-GB"/>
        </w:rPr>
        <w:t>AD</w:t>
      </w:r>
      <w:r w:rsidR="000276BA">
        <w:rPr>
          <w:rFonts w:ascii="Times New Roman" w:hAnsi="Times New Roman" w:cs="Times New Roman"/>
          <w:sz w:val="24"/>
          <w:szCs w:val="24"/>
          <w:lang w:val="en-GB"/>
        </w:rPr>
        <w:t>)</w:t>
      </w:r>
      <w:r w:rsidR="00BD358B">
        <w:rPr>
          <w:rFonts w:ascii="Times New Roman" w:hAnsi="Times New Roman" w:cs="Times New Roman"/>
          <w:sz w:val="24"/>
          <w:szCs w:val="24"/>
          <w:lang w:val="en-GB"/>
        </w:rPr>
        <w:t xml:space="preserve"> and discard the rinse water in the radioactive liquid waste container</w:t>
      </w:r>
      <w:r w:rsidR="003C5776">
        <w:rPr>
          <w:rFonts w:ascii="Times New Roman" w:hAnsi="Times New Roman" w:cs="Times New Roman"/>
          <w:sz w:val="24"/>
          <w:szCs w:val="24"/>
          <w:lang w:val="en-GB"/>
        </w:rPr>
        <w:t>.</w:t>
      </w:r>
    </w:p>
    <w:p w:rsidR="00BA0C69" w:rsidRPr="00BA0C69" w:rsidRDefault="00BA0C69" w:rsidP="00BA0C69">
      <w:pPr>
        <w:spacing w:after="0" w:line="240" w:lineRule="auto"/>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62FF3F87" wp14:editId="75350092">
            <wp:extent cx="113665" cy="106045"/>
            <wp:effectExtent l="0" t="0" r="635" b="8255"/>
            <wp:docPr id="182" name="Picture 4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7161BA60" wp14:editId="4D37EF3C">
            <wp:extent cx="113665" cy="106045"/>
            <wp:effectExtent l="0" t="0" r="635" b="8255"/>
            <wp:docPr id="40" name="Picture 4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D358B" w:rsidRPr="008354DA">
        <w:rPr>
          <w:rFonts w:ascii="Times New Roman" w:hAnsi="Times New Roman"/>
          <w:sz w:val="24"/>
          <w:highlight w:val="yellow"/>
          <w:lang w:val="en-GB"/>
        </w:rPr>
        <w:t xml:space="preserve">After transfer, remove the </w:t>
      </w:r>
      <w:r w:rsidR="000276BA" w:rsidRPr="008354DA">
        <w:rPr>
          <w:rFonts w:ascii="Times New Roman" w:hAnsi="Times New Roman"/>
          <w:sz w:val="24"/>
          <w:highlight w:val="yellow"/>
          <w:lang w:val="en-GB"/>
        </w:rPr>
        <w:t>PVDF</w:t>
      </w:r>
      <w:r w:rsidR="00BD358B" w:rsidRPr="008354DA">
        <w:rPr>
          <w:rFonts w:ascii="Times New Roman" w:hAnsi="Times New Roman"/>
          <w:sz w:val="24"/>
          <w:highlight w:val="yellow"/>
          <w:lang w:val="en-GB"/>
        </w:rPr>
        <w:t xml:space="preserve"> </w:t>
      </w:r>
      <w:r w:rsidR="00B21E2F" w:rsidRPr="00B21E2F">
        <w:rPr>
          <w:rFonts w:ascii="Times New Roman" w:hAnsi="Times New Roman" w:cs="Times New Roman"/>
          <w:sz w:val="24"/>
          <w:szCs w:val="24"/>
          <w:highlight w:val="yellow"/>
          <w:lang w:val="en-GB"/>
        </w:rPr>
        <w:t>membrane</w:t>
      </w:r>
      <w:r w:rsidR="00BD358B" w:rsidRPr="008354DA">
        <w:rPr>
          <w:rFonts w:ascii="Times New Roman" w:hAnsi="Times New Roman"/>
          <w:sz w:val="24"/>
          <w:highlight w:val="yellow"/>
          <w:lang w:val="en-GB"/>
        </w:rPr>
        <w:t xml:space="preserve"> with blotted proteins from the blotting module.</w:t>
      </w:r>
    </w:p>
    <w:p w:rsidR="00032787" w:rsidRDefault="00032787" w:rsidP="0022669A">
      <w:pPr>
        <w:pStyle w:val="ListParagraph"/>
        <w:spacing w:after="0" w:line="240" w:lineRule="auto"/>
        <w:ind w:left="0"/>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39692186" wp14:editId="1137DD23">
            <wp:extent cx="113665" cy="106045"/>
            <wp:effectExtent l="0" t="0" r="635" b="8255"/>
            <wp:docPr id="183" name="Picture 4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BCA7D18" wp14:editId="522DFA94">
            <wp:extent cx="113665" cy="106045"/>
            <wp:effectExtent l="0" t="0" r="635" b="8255"/>
            <wp:docPr id="41" name="Picture 41"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D358B">
        <w:rPr>
          <w:rFonts w:ascii="Times New Roman" w:hAnsi="Times New Roman" w:cs="Times New Roman"/>
          <w:sz w:val="24"/>
          <w:szCs w:val="24"/>
        </w:rPr>
        <w:t xml:space="preserve">Optional: perform a </w:t>
      </w:r>
      <w:proofErr w:type="spellStart"/>
      <w:r w:rsidR="00BD358B">
        <w:rPr>
          <w:rFonts w:ascii="Times New Roman" w:hAnsi="Times New Roman" w:cs="Times New Roman"/>
          <w:sz w:val="24"/>
          <w:szCs w:val="24"/>
        </w:rPr>
        <w:t>Ponceau</w:t>
      </w:r>
      <w:proofErr w:type="spellEnd"/>
      <w:r w:rsidR="00BD358B">
        <w:rPr>
          <w:rFonts w:ascii="Times New Roman" w:hAnsi="Times New Roman" w:cs="Times New Roman"/>
          <w:sz w:val="24"/>
          <w:szCs w:val="24"/>
        </w:rPr>
        <w:t xml:space="preserve"> S staining of blotted proteins</w:t>
      </w:r>
      <w:r w:rsidR="003308B9">
        <w:rPr>
          <w:rFonts w:ascii="Times New Roman" w:hAnsi="Times New Roman" w:cs="Times New Roman"/>
          <w:sz w:val="24"/>
          <w:szCs w:val="24"/>
        </w:rPr>
        <w:t xml:space="preserve"> to visualize proteins</w:t>
      </w:r>
      <w:r w:rsidR="003C5776">
        <w:rPr>
          <w:rFonts w:ascii="Times New Roman" w:hAnsi="Times New Roman" w:cs="Times New Roman"/>
          <w:sz w:val="24"/>
          <w:szCs w:val="24"/>
        </w:rPr>
        <w:t>.</w:t>
      </w:r>
    </w:p>
    <w:p w:rsidR="00BA0C69" w:rsidRPr="00BA0C69" w:rsidRDefault="00BA0C69" w:rsidP="00BA0C69">
      <w:pPr>
        <w:spacing w:after="0" w:line="240" w:lineRule="auto"/>
        <w:jc w:val="both"/>
        <w:rPr>
          <w:rFonts w:ascii="Times New Roman" w:hAnsi="Times New Roman" w:cs="Times New Roman"/>
          <w:sz w:val="24"/>
          <w:szCs w:val="24"/>
        </w:rPr>
      </w:pPr>
    </w:p>
    <w:p w:rsidR="00032787" w:rsidRDefault="00B97CBB" w:rsidP="0022669A">
      <w:pPr>
        <w:pStyle w:val="ListParagraph"/>
        <w:numPr>
          <w:ilvl w:val="3"/>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07E3B26A" wp14:editId="45404707">
            <wp:extent cx="113665" cy="106045"/>
            <wp:effectExtent l="0" t="0" r="635" b="8255"/>
            <wp:docPr id="184" name="Picture 4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7A8D282" wp14:editId="62A0965F">
            <wp:extent cx="113665" cy="106045"/>
            <wp:effectExtent l="0" t="0" r="635" b="8255"/>
            <wp:docPr id="42" name="Picture 42"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D358B">
        <w:rPr>
          <w:rFonts w:ascii="Times New Roman" w:hAnsi="Times New Roman" w:cs="Times New Roman"/>
          <w:sz w:val="24"/>
          <w:szCs w:val="24"/>
        </w:rPr>
        <w:t xml:space="preserve">Transfer the blot to </w:t>
      </w:r>
      <w:r w:rsidR="000276BA">
        <w:rPr>
          <w:rFonts w:ascii="Times New Roman" w:hAnsi="Times New Roman" w:cs="Times New Roman"/>
          <w:sz w:val="24"/>
          <w:szCs w:val="24"/>
        </w:rPr>
        <w:t xml:space="preserve">a shallow blot incubation vessel containing </w:t>
      </w:r>
      <w:proofErr w:type="spellStart"/>
      <w:r w:rsidR="000276BA">
        <w:rPr>
          <w:rFonts w:ascii="Times New Roman" w:hAnsi="Times New Roman" w:cs="Times New Roman"/>
          <w:sz w:val="24"/>
          <w:szCs w:val="24"/>
        </w:rPr>
        <w:t>Ponceau</w:t>
      </w:r>
      <w:proofErr w:type="spellEnd"/>
      <w:r w:rsidR="000276BA">
        <w:rPr>
          <w:rFonts w:ascii="Times New Roman" w:hAnsi="Times New Roman" w:cs="Times New Roman"/>
          <w:sz w:val="24"/>
          <w:szCs w:val="24"/>
        </w:rPr>
        <w:t xml:space="preserve"> S solution and incubate for 5 minutes</w:t>
      </w:r>
      <w:r w:rsidR="003C5776">
        <w:rPr>
          <w:rFonts w:ascii="Times New Roman" w:hAnsi="Times New Roman" w:cs="Times New Roman"/>
          <w:sz w:val="24"/>
          <w:szCs w:val="24"/>
        </w:rPr>
        <w:t>.</w:t>
      </w:r>
    </w:p>
    <w:p w:rsidR="00032787" w:rsidRDefault="00032787" w:rsidP="0022669A">
      <w:pPr>
        <w:pStyle w:val="ListParagraph"/>
        <w:spacing w:after="0" w:line="240" w:lineRule="auto"/>
        <w:ind w:left="0"/>
        <w:jc w:val="both"/>
        <w:rPr>
          <w:rFonts w:ascii="Times New Roman" w:hAnsi="Times New Roman" w:cs="Times New Roman"/>
          <w:sz w:val="24"/>
          <w:szCs w:val="24"/>
        </w:rPr>
      </w:pPr>
    </w:p>
    <w:p w:rsidR="00032787" w:rsidRDefault="00B97CBB" w:rsidP="0022669A">
      <w:pPr>
        <w:pStyle w:val="ListParagraph"/>
        <w:numPr>
          <w:ilvl w:val="3"/>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47346BC6" wp14:editId="41176299">
            <wp:extent cx="113665" cy="106045"/>
            <wp:effectExtent l="0" t="0" r="635" b="8255"/>
            <wp:docPr id="185" name="Picture 4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1D555719" wp14:editId="6DFB2B01">
            <wp:extent cx="113665" cy="106045"/>
            <wp:effectExtent l="0" t="0" r="635" b="8255"/>
            <wp:docPr id="43" name="Picture 43"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0276BA">
        <w:rPr>
          <w:rFonts w:ascii="Times New Roman" w:hAnsi="Times New Roman" w:cs="Times New Roman"/>
          <w:sz w:val="24"/>
          <w:szCs w:val="24"/>
        </w:rPr>
        <w:t>Rinse twice quickly in AD</w:t>
      </w:r>
      <w:r w:rsidR="003C5776">
        <w:rPr>
          <w:rFonts w:ascii="Times New Roman" w:hAnsi="Times New Roman" w:cs="Times New Roman"/>
          <w:sz w:val="24"/>
          <w:szCs w:val="24"/>
        </w:rPr>
        <w:t>.</w:t>
      </w:r>
    </w:p>
    <w:p w:rsidR="00BA0C69" w:rsidRPr="00BA0C69" w:rsidRDefault="00BA0C69" w:rsidP="00AD407E">
      <w:pPr>
        <w:spacing w:after="0" w:line="240" w:lineRule="auto"/>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694FF359" wp14:editId="3B378CD3">
            <wp:extent cx="113665" cy="106045"/>
            <wp:effectExtent l="0" t="0" r="635" b="8255"/>
            <wp:docPr id="186" name="Picture 4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529320B3" wp14:editId="715A582E">
            <wp:extent cx="113665" cy="106045"/>
            <wp:effectExtent l="0" t="0" r="635" b="8255"/>
            <wp:docPr id="44" name="Picture 44"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3308B9">
        <w:rPr>
          <w:rFonts w:ascii="Times New Roman" w:hAnsi="Times New Roman" w:cs="Times New Roman"/>
          <w:sz w:val="24"/>
          <w:szCs w:val="24"/>
        </w:rPr>
        <w:t>Dry the membrane</w:t>
      </w:r>
      <w:r w:rsidR="003C5776">
        <w:rPr>
          <w:rFonts w:ascii="Times New Roman" w:hAnsi="Times New Roman" w:cs="Times New Roman"/>
          <w:sz w:val="24"/>
          <w:szCs w:val="24"/>
        </w:rPr>
        <w:t>.</w:t>
      </w:r>
    </w:p>
    <w:p w:rsidR="00BA0C69" w:rsidRPr="000276BA" w:rsidRDefault="00BA0C69" w:rsidP="00BA0C69">
      <w:pPr>
        <w:pStyle w:val="ListParagraph"/>
        <w:spacing w:after="0" w:line="240" w:lineRule="auto"/>
        <w:ind w:left="1224"/>
        <w:jc w:val="both"/>
        <w:rPr>
          <w:rFonts w:ascii="Times New Roman" w:hAnsi="Times New Roman" w:cs="Times New Roman"/>
          <w:sz w:val="24"/>
          <w:szCs w:val="24"/>
        </w:rPr>
      </w:pPr>
    </w:p>
    <w:p w:rsidR="00032787" w:rsidRDefault="003235E4" w:rsidP="0022669A">
      <w:pPr>
        <w:pStyle w:val="ListParagraph"/>
        <w:numPr>
          <w:ilvl w:val="1"/>
          <w:numId w:val="24"/>
        </w:numPr>
        <w:spacing w:after="0" w:line="240" w:lineRule="auto"/>
        <w:ind w:left="0" w:firstLine="0"/>
        <w:jc w:val="both"/>
        <w:rPr>
          <w:rFonts w:ascii="Times New Roman" w:hAnsi="Times New Roman"/>
          <w:sz w:val="24"/>
          <w:highlight w:val="yellow"/>
        </w:rPr>
      </w:pPr>
      <w:r w:rsidRPr="008354DA">
        <w:rPr>
          <w:noProof/>
          <w:highlight w:val="yellow"/>
          <w:lang w:eastAsia="en-US"/>
        </w:rPr>
        <w:drawing>
          <wp:inline distT="0" distB="0" distL="0" distR="0" wp14:anchorId="31DFD48D" wp14:editId="72E9ED9A">
            <wp:extent cx="114935" cy="104775"/>
            <wp:effectExtent l="19050" t="0" r="0" b="0"/>
            <wp:docPr id="31" name="Picture 1" descr="An external file that holds a picture, illustration, etc.&#10;Object name is jove-59-3495-0.jpg Object name is jove-59-34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jove-59-3495-0.jpg Object name is jove-59-3495-0.jpg"/>
                    <pic:cNvPicPr>
                      <a:picLocks noChangeAspect="1" noChangeArrowheads="1"/>
                    </pic:cNvPicPr>
                  </pic:nvPicPr>
                  <pic:blipFill>
                    <a:blip r:embed="rId14"/>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00C07D9C" w:rsidRPr="008354DA">
        <w:rPr>
          <w:rFonts w:ascii="Times New Roman" w:hAnsi="Times New Roman"/>
          <w:sz w:val="24"/>
          <w:highlight w:val="yellow"/>
        </w:rPr>
        <w:t>Perform autoradiography</w:t>
      </w:r>
      <w:r w:rsidR="003C5776">
        <w:rPr>
          <w:rFonts w:ascii="Times New Roman" w:hAnsi="Times New Roman"/>
          <w:sz w:val="24"/>
          <w:highlight w:val="yellow"/>
        </w:rPr>
        <w:t>.</w:t>
      </w:r>
    </w:p>
    <w:p w:rsidR="00BA0C69" w:rsidRPr="008354DA" w:rsidRDefault="00BA0C69" w:rsidP="00BA0C69">
      <w:pPr>
        <w:pStyle w:val="ListParagraph"/>
        <w:spacing w:after="0" w:line="240" w:lineRule="auto"/>
        <w:ind w:left="792"/>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drawing>
          <wp:inline distT="0" distB="0" distL="0" distR="0" wp14:anchorId="5DC1978A" wp14:editId="66DF5FAC">
            <wp:extent cx="113665" cy="106045"/>
            <wp:effectExtent l="0" t="0" r="635" b="8255"/>
            <wp:docPr id="187" name="Picture 4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383F1A4" wp14:editId="67D9FBC4">
            <wp:extent cx="113665" cy="106045"/>
            <wp:effectExtent l="0" t="0" r="635" b="8255"/>
            <wp:docPr id="45" name="Picture 45"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73B22" w:rsidRPr="00773B22">
        <w:rPr>
          <w:rFonts w:ascii="Times New Roman" w:hAnsi="Times New Roman" w:cs="Times New Roman"/>
          <w:sz w:val="24"/>
          <w:szCs w:val="24"/>
          <w:lang w:val="en-GB"/>
        </w:rPr>
        <w:t>Expose the membrane to a phosphorescence plate for 1-5 days.</w:t>
      </w:r>
    </w:p>
    <w:p w:rsidR="00032787" w:rsidRDefault="00032787" w:rsidP="0022669A">
      <w:pPr>
        <w:pStyle w:val="ListParagraph"/>
        <w:spacing w:after="0" w:line="240" w:lineRule="auto"/>
        <w:ind w:left="0"/>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1F39F1B3" wp14:editId="0CFA1262">
            <wp:extent cx="113665" cy="106045"/>
            <wp:effectExtent l="0" t="0" r="635" b="8255"/>
            <wp:docPr id="188" name="Picture 4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4BE2D3D5" wp14:editId="57E57D86">
            <wp:extent cx="113665" cy="106045"/>
            <wp:effectExtent l="0" t="0" r="635" b="8255"/>
            <wp:docPr id="46" name="Picture 46"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73B22" w:rsidRPr="008354DA">
        <w:rPr>
          <w:rFonts w:ascii="Times New Roman" w:hAnsi="Times New Roman"/>
          <w:sz w:val="24"/>
          <w:highlight w:val="yellow"/>
        </w:rPr>
        <w:t xml:space="preserve">Read the </w:t>
      </w:r>
      <w:r w:rsidR="00C07D9C" w:rsidRPr="008354DA">
        <w:rPr>
          <w:rFonts w:ascii="Times New Roman" w:hAnsi="Times New Roman"/>
          <w:sz w:val="24"/>
          <w:highlight w:val="yellow"/>
          <w:vertAlign w:val="superscript"/>
          <w:lang w:val="en-GB"/>
        </w:rPr>
        <w:t>32</w:t>
      </w:r>
      <w:r w:rsidR="00C07D9C" w:rsidRPr="008354DA">
        <w:rPr>
          <w:rFonts w:ascii="Times New Roman" w:hAnsi="Times New Roman"/>
          <w:sz w:val="24"/>
          <w:highlight w:val="yellow"/>
          <w:lang w:val="en-GB"/>
        </w:rPr>
        <w:t xml:space="preserve">P </w:t>
      </w:r>
      <w:r w:rsidR="00773B22" w:rsidRPr="008354DA">
        <w:rPr>
          <w:rFonts w:ascii="Times New Roman" w:hAnsi="Times New Roman"/>
          <w:sz w:val="24"/>
          <w:highlight w:val="yellow"/>
          <w:lang w:val="en-GB"/>
        </w:rPr>
        <w:t>off of the exposed phosphorescence plate</w:t>
      </w:r>
      <w:r w:rsidR="00C07D9C" w:rsidRPr="008354DA">
        <w:rPr>
          <w:rFonts w:ascii="Times New Roman" w:hAnsi="Times New Roman"/>
          <w:sz w:val="24"/>
          <w:highlight w:val="yellow"/>
          <w:lang w:val="en-GB"/>
        </w:rPr>
        <w:t xml:space="preserve"> using a Storm 840 phosphorescence scanner</w:t>
      </w:r>
      <w:r w:rsidR="00773B22" w:rsidRPr="008354DA">
        <w:rPr>
          <w:rFonts w:ascii="Times New Roman" w:hAnsi="Times New Roman"/>
          <w:sz w:val="24"/>
          <w:highlight w:val="yellow"/>
          <w:lang w:val="en-GB"/>
        </w:rPr>
        <w:t xml:space="preserve"> or </w:t>
      </w:r>
      <w:proofErr w:type="spellStart"/>
      <w:r w:rsidR="00773B22" w:rsidRPr="008354DA">
        <w:rPr>
          <w:rFonts w:ascii="Times New Roman" w:hAnsi="Times New Roman"/>
          <w:sz w:val="24"/>
          <w:highlight w:val="yellow"/>
          <w:lang w:val="en-GB"/>
        </w:rPr>
        <w:t>equivalent</w:t>
      </w:r>
      <w:r w:rsidR="007723F9" w:rsidRPr="008354DA">
        <w:rPr>
          <w:rFonts w:ascii="Times New Roman" w:hAnsi="Times New Roman"/>
          <w:sz w:val="24"/>
          <w:highlight w:val="yellow"/>
          <w:lang w:val="en-GB"/>
        </w:rPr>
        <w:t>and</w:t>
      </w:r>
      <w:proofErr w:type="spellEnd"/>
      <w:r w:rsidR="007723F9" w:rsidRPr="008354DA">
        <w:rPr>
          <w:rFonts w:ascii="Times New Roman" w:hAnsi="Times New Roman"/>
          <w:sz w:val="24"/>
          <w:highlight w:val="yellow"/>
          <w:lang w:val="en-GB"/>
        </w:rPr>
        <w:t xml:space="preserve"> save the image as a high resolution tiff.</w:t>
      </w:r>
    </w:p>
    <w:p w:rsidR="00BA0C69" w:rsidRPr="00BA0C69" w:rsidRDefault="00BA0C69" w:rsidP="00BA0C69">
      <w:pPr>
        <w:spacing w:after="0" w:line="240" w:lineRule="auto"/>
        <w:jc w:val="both"/>
        <w:rPr>
          <w:rFonts w:ascii="Times New Roman" w:hAnsi="Times New Roman"/>
          <w:sz w:val="24"/>
          <w:highlight w:val="yellow"/>
        </w:rPr>
      </w:pPr>
    </w:p>
    <w:p w:rsidR="00032787" w:rsidRDefault="003235E4" w:rsidP="0022669A">
      <w:pPr>
        <w:pStyle w:val="ListParagraph"/>
        <w:numPr>
          <w:ilvl w:val="1"/>
          <w:numId w:val="24"/>
        </w:numPr>
        <w:spacing w:after="0" w:line="240" w:lineRule="auto"/>
        <w:ind w:left="0" w:firstLine="18"/>
        <w:jc w:val="both"/>
        <w:rPr>
          <w:rFonts w:ascii="Times New Roman" w:hAnsi="Times New Roman"/>
          <w:sz w:val="24"/>
          <w:highlight w:val="yellow"/>
        </w:rPr>
      </w:pPr>
      <w:r w:rsidRPr="008354DA">
        <w:rPr>
          <w:noProof/>
          <w:highlight w:val="yellow"/>
          <w:lang w:eastAsia="en-US"/>
        </w:rPr>
        <w:drawing>
          <wp:inline distT="0" distB="0" distL="0" distR="0" wp14:anchorId="0F4E86A8" wp14:editId="5290A43C">
            <wp:extent cx="114935" cy="104775"/>
            <wp:effectExtent l="19050" t="0" r="0" b="0"/>
            <wp:docPr id="64" name="Picture 1" descr="An external file that holds a picture, illustration, etc.&#10;Object name is jove-59-3495-0.jpg Object name is jove-59-34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jove-59-3495-0.jpg Object name is jove-59-3495-0.jpg"/>
                    <pic:cNvPicPr>
                      <a:picLocks noChangeAspect="1" noChangeArrowheads="1"/>
                    </pic:cNvPicPr>
                  </pic:nvPicPr>
                  <pic:blipFill>
                    <a:blip r:embed="rId14"/>
                    <a:srcRect/>
                    <a:stretch>
                      <a:fillRect/>
                    </a:stretch>
                  </pic:blipFill>
                  <pic:spPr bwMode="auto">
                    <a:xfrm>
                      <a:off x="0" y="0"/>
                      <a:ext cx="114935" cy="104775"/>
                    </a:xfrm>
                    <a:prstGeom prst="rect">
                      <a:avLst/>
                    </a:prstGeom>
                    <a:noFill/>
                    <a:ln w="9525">
                      <a:noFill/>
                      <a:miter lim="800000"/>
                      <a:headEnd/>
                      <a:tailEnd/>
                    </a:ln>
                  </pic:spPr>
                </pic:pic>
              </a:graphicData>
            </a:graphic>
          </wp:inline>
        </w:drawing>
      </w:r>
      <w:r w:rsidR="00C07D9C" w:rsidRPr="008354DA">
        <w:rPr>
          <w:rFonts w:ascii="Times New Roman" w:hAnsi="Times New Roman"/>
          <w:sz w:val="24"/>
          <w:highlight w:val="yellow"/>
        </w:rPr>
        <w:t xml:space="preserve">Detect protein levels via </w:t>
      </w:r>
      <w:proofErr w:type="spellStart"/>
      <w:r w:rsidR="00C07D9C" w:rsidRPr="008354DA">
        <w:rPr>
          <w:rFonts w:ascii="Times New Roman" w:hAnsi="Times New Roman"/>
          <w:sz w:val="24"/>
          <w:highlight w:val="yellow"/>
        </w:rPr>
        <w:t>immunodetection</w:t>
      </w:r>
      <w:proofErr w:type="spellEnd"/>
      <w:r w:rsidR="003C5776">
        <w:rPr>
          <w:rFonts w:ascii="Times New Roman" w:hAnsi="Times New Roman"/>
          <w:sz w:val="24"/>
          <w:highlight w:val="yellow"/>
        </w:rPr>
        <w:t>.</w:t>
      </w:r>
    </w:p>
    <w:p w:rsidR="00BA0C69" w:rsidRPr="008354DA" w:rsidRDefault="00BA0C69" w:rsidP="00BA0C69">
      <w:pPr>
        <w:pStyle w:val="ListParagraph"/>
        <w:spacing w:after="0" w:line="240" w:lineRule="auto"/>
        <w:ind w:left="792"/>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2BEE6EF1" wp14:editId="7522EDD6">
            <wp:extent cx="113665" cy="106045"/>
            <wp:effectExtent l="0" t="0" r="635" b="8255"/>
            <wp:docPr id="189" name="Picture 4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564BC05" wp14:editId="648DF7F0">
            <wp:extent cx="113665" cy="106045"/>
            <wp:effectExtent l="0" t="0" r="635" b="8255"/>
            <wp:docPr id="47" name="Picture 47"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EE1B5E" w:rsidRPr="008354DA">
        <w:rPr>
          <w:rFonts w:ascii="Times New Roman" w:hAnsi="Times New Roman"/>
          <w:sz w:val="24"/>
          <w:highlight w:val="yellow"/>
        </w:rPr>
        <w:t>Rehydrate the m</w:t>
      </w:r>
      <w:proofErr w:type="spellStart"/>
      <w:r w:rsidR="00EE1B5E" w:rsidRPr="008354DA">
        <w:rPr>
          <w:rFonts w:ascii="Times New Roman" w:hAnsi="Times New Roman"/>
          <w:sz w:val="24"/>
          <w:highlight w:val="yellow"/>
          <w:lang w:val="en-GB"/>
        </w:rPr>
        <w:t>embranes</w:t>
      </w:r>
      <w:proofErr w:type="spellEnd"/>
      <w:r w:rsidR="00EE1B5E" w:rsidRPr="008354DA">
        <w:rPr>
          <w:rFonts w:ascii="Times New Roman" w:hAnsi="Times New Roman"/>
          <w:sz w:val="24"/>
          <w:highlight w:val="yellow"/>
          <w:lang w:val="en-GB"/>
        </w:rPr>
        <w:t xml:space="preserve"> by dipping them briefly into methanol, then transfer to a shallow blot incubation vessel with PBS.</w:t>
      </w:r>
    </w:p>
    <w:p w:rsidR="008A23E7" w:rsidRDefault="008A23E7" w:rsidP="008A23E7">
      <w:pPr>
        <w:pStyle w:val="ListParagraph"/>
        <w:spacing w:after="0" w:line="240" w:lineRule="auto"/>
        <w:ind w:left="0"/>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sz w:val="24"/>
          <w:highlight w:val="yellow"/>
        </w:rPr>
      </w:pPr>
      <w:r w:rsidRPr="0022669A">
        <w:rPr>
          <w:rFonts w:ascii="Times New Roman" w:hAnsi="Times New Roman" w:cs="Times New Roman"/>
          <w:noProof/>
          <w:sz w:val="24"/>
          <w:szCs w:val="24"/>
          <w:lang w:eastAsia="en-US"/>
        </w:rPr>
        <w:drawing>
          <wp:inline distT="0" distB="0" distL="0" distR="0" wp14:anchorId="69E0AAE3" wp14:editId="6B08B6C8">
            <wp:extent cx="113665" cy="106045"/>
            <wp:effectExtent l="0" t="0" r="635" b="8255"/>
            <wp:docPr id="190" name="Picture 4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64EC0D25" wp14:editId="4EC13E33">
            <wp:extent cx="113665" cy="106045"/>
            <wp:effectExtent l="0" t="0" r="635" b="8255"/>
            <wp:docPr id="48" name="Picture 48"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EE1B5E" w:rsidRPr="008354DA">
        <w:rPr>
          <w:rFonts w:ascii="Times New Roman" w:hAnsi="Times New Roman"/>
          <w:sz w:val="24"/>
          <w:highlight w:val="yellow"/>
        </w:rPr>
        <w:t>Block the membranes in PBS-T (PBS with 0</w:t>
      </w:r>
      <w:proofErr w:type="gramStart"/>
      <w:r w:rsidR="00EE1B5E" w:rsidRPr="008354DA">
        <w:rPr>
          <w:rFonts w:ascii="Times New Roman" w:hAnsi="Times New Roman"/>
          <w:sz w:val="24"/>
          <w:highlight w:val="yellow"/>
        </w:rPr>
        <w:t>,1</w:t>
      </w:r>
      <w:proofErr w:type="gramEnd"/>
      <w:r w:rsidR="00EE1B5E" w:rsidRPr="008354DA">
        <w:rPr>
          <w:rFonts w:ascii="Times New Roman" w:hAnsi="Times New Roman"/>
          <w:sz w:val="24"/>
          <w:highlight w:val="yellow"/>
        </w:rPr>
        <w:t>% Triton) containing 5% milk</w:t>
      </w:r>
      <w:r w:rsidR="003C5776">
        <w:rPr>
          <w:rFonts w:ascii="Times New Roman" w:hAnsi="Times New Roman"/>
          <w:sz w:val="24"/>
          <w:highlight w:val="yellow"/>
        </w:rPr>
        <w:t>.</w:t>
      </w:r>
    </w:p>
    <w:p w:rsidR="00032787" w:rsidRDefault="00032787" w:rsidP="0022669A">
      <w:pPr>
        <w:pStyle w:val="ListParagraph"/>
        <w:spacing w:after="0" w:line="240" w:lineRule="auto"/>
        <w:ind w:left="0"/>
        <w:jc w:val="both"/>
        <w:rPr>
          <w:rFonts w:ascii="Times New Roman" w:hAnsi="Times New Roman"/>
          <w:sz w:val="24"/>
          <w:highlight w:val="yellow"/>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rPr>
      </w:pPr>
      <w:r w:rsidRPr="0022669A">
        <w:rPr>
          <w:rFonts w:ascii="Times New Roman" w:hAnsi="Times New Roman" w:cs="Times New Roman"/>
          <w:noProof/>
          <w:sz w:val="24"/>
          <w:szCs w:val="24"/>
          <w:lang w:eastAsia="en-US"/>
        </w:rPr>
        <w:lastRenderedPageBreak/>
        <w:drawing>
          <wp:inline distT="0" distB="0" distL="0" distR="0" wp14:anchorId="53D362AC" wp14:editId="6F7D33CD">
            <wp:extent cx="113665" cy="106045"/>
            <wp:effectExtent l="0" t="0" r="635" b="8255"/>
            <wp:docPr id="191" name="Picture 4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2B157B30" wp14:editId="7223B448">
            <wp:extent cx="113665" cy="106045"/>
            <wp:effectExtent l="0" t="0" r="635" b="8255"/>
            <wp:docPr id="49" name="Picture 49"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EE1B5E">
        <w:rPr>
          <w:rFonts w:ascii="Times New Roman" w:hAnsi="Times New Roman" w:cs="Times New Roman"/>
          <w:sz w:val="24"/>
          <w:szCs w:val="24"/>
          <w:lang w:val="en-GB"/>
        </w:rPr>
        <w:t xml:space="preserve">Incubate the blots with </w:t>
      </w:r>
      <w:r w:rsidR="007723F9">
        <w:rPr>
          <w:rFonts w:ascii="Times New Roman" w:hAnsi="Times New Roman" w:cs="Times New Roman"/>
          <w:sz w:val="24"/>
          <w:szCs w:val="24"/>
          <w:lang w:val="en-GB"/>
        </w:rPr>
        <w:t>anti-LRRK2 antibody</w:t>
      </w:r>
      <w:r w:rsidR="00032787" w:rsidRPr="00773B22">
        <w:rPr>
          <w:rFonts w:ascii="Times New Roman" w:hAnsi="Times New Roman" w:cs="Times New Roman"/>
          <w:sz w:val="24"/>
          <w:szCs w:val="24"/>
          <w:lang w:val="en-GB"/>
        </w:rPr>
        <w:fldChar w:fldCharType="begin">
          <w:fldData xml:space="preserve">PEVuZE5vdGU+PENpdGU+PEF1dGhvcj5UYXltYW5zPC9BdXRob3I+PFllYXI+MjAwNjwvWWVhcj48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</w:fldData>
        </w:fldChar>
      </w:r>
      <w:r w:rsidR="009C7D14">
        <w:rPr>
          <w:rFonts w:ascii="Times New Roman" w:hAnsi="Times New Roman" w:cs="Times New Roman"/>
          <w:sz w:val="24"/>
          <w:szCs w:val="24"/>
          <w:lang w:val="en-GB"/>
        </w:rPr>
        <w:instrText xml:space="preserve"> ADDIN EN.CITE </w:instrText>
      </w:r>
      <w:r w:rsidR="00032787">
        <w:rPr>
          <w:rFonts w:ascii="Times New Roman" w:hAnsi="Times New Roman" w:cs="Times New Roman"/>
          <w:sz w:val="24"/>
          <w:szCs w:val="24"/>
          <w:lang w:val="en-GB"/>
        </w:rPr>
        <w:fldChar w:fldCharType="begin">
          <w:fldData xml:space="preserve">PEVuZE5vdGU+PENpdGU+PEF1dGhvcj5UYXltYW5zPC9BdXRob3I+PFllYXI+MjAwNjwvWWVhcj48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</w:fldData>
        </w:fldChar>
      </w:r>
      <w:r w:rsidR="009C7D14">
        <w:rPr>
          <w:rFonts w:ascii="Times New Roman" w:hAnsi="Times New Roman" w:cs="Times New Roman"/>
          <w:sz w:val="24"/>
          <w:szCs w:val="24"/>
          <w:lang w:val="en-GB"/>
        </w:rPr>
        <w:instrText xml:space="preserve"> ADDIN EN.CITE.DATA </w:instrText>
      </w:r>
      <w:r w:rsidR="00032787">
        <w:rPr>
          <w:rFonts w:ascii="Times New Roman" w:hAnsi="Times New Roman" w:cs="Times New Roman"/>
          <w:sz w:val="24"/>
          <w:szCs w:val="24"/>
          <w:lang w:val="en-GB"/>
        </w:rPr>
      </w:r>
      <w:r w:rsidR="00032787">
        <w:rPr>
          <w:rFonts w:ascii="Times New Roman" w:hAnsi="Times New Roman" w:cs="Times New Roman"/>
          <w:sz w:val="24"/>
          <w:szCs w:val="24"/>
          <w:lang w:val="en-GB"/>
        </w:rPr>
        <w:fldChar w:fldCharType="end"/>
      </w:r>
      <w:r w:rsidR="00032787" w:rsidRPr="00773B22">
        <w:rPr>
          <w:rFonts w:ascii="Times New Roman" w:hAnsi="Times New Roman" w:cs="Times New Roman"/>
          <w:sz w:val="24"/>
          <w:szCs w:val="24"/>
          <w:lang w:val="en-GB"/>
        </w:rPr>
      </w:r>
      <w:r w:rsidR="00032787" w:rsidRPr="00773B22">
        <w:rPr>
          <w:rFonts w:ascii="Times New Roman" w:hAnsi="Times New Roman" w:cs="Times New Roman"/>
          <w:sz w:val="24"/>
          <w:szCs w:val="24"/>
          <w:lang w:val="en-GB"/>
        </w:rPr>
        <w:fldChar w:fldCharType="separate"/>
      </w:r>
      <w:hyperlink w:anchor="_ENREF_13" w:tooltip="Taymans, 2011 #1134" w:history="1">
        <w:r w:rsidR="00D805CA" w:rsidRPr="009C7D14">
          <w:rPr>
            <w:rFonts w:ascii="Times New Roman" w:hAnsi="Times New Roman" w:cs="Times New Roman"/>
            <w:noProof/>
            <w:sz w:val="24"/>
            <w:szCs w:val="24"/>
            <w:vertAlign w:val="superscript"/>
            <w:lang w:val="en-GB"/>
          </w:rPr>
          <w:t>13</w:t>
        </w:r>
      </w:hyperlink>
      <w:r w:rsidR="009C7D14" w:rsidRPr="009C7D14">
        <w:rPr>
          <w:rFonts w:ascii="Times New Roman" w:hAnsi="Times New Roman" w:cs="Times New Roman"/>
          <w:noProof/>
          <w:sz w:val="24"/>
          <w:szCs w:val="24"/>
          <w:vertAlign w:val="superscript"/>
          <w:lang w:val="en-GB"/>
        </w:rPr>
        <w:t>,</w:t>
      </w:r>
      <w:hyperlink w:anchor="_ENREF_16" w:tooltip="Taymans, 2006 #129" w:history="1">
        <w:r w:rsidR="00D805CA" w:rsidRPr="009C7D14">
          <w:rPr>
            <w:rFonts w:ascii="Times New Roman" w:hAnsi="Times New Roman" w:cs="Times New Roman"/>
            <w:noProof/>
            <w:sz w:val="24"/>
            <w:szCs w:val="24"/>
            <w:vertAlign w:val="superscript"/>
            <w:lang w:val="en-GB"/>
          </w:rPr>
          <w:t>16</w:t>
        </w:r>
      </w:hyperlink>
      <w:r w:rsidR="00032787" w:rsidRPr="00773B22">
        <w:rPr>
          <w:rFonts w:ascii="Times New Roman" w:hAnsi="Times New Roman" w:cs="Times New Roman"/>
          <w:sz w:val="24"/>
          <w:szCs w:val="24"/>
          <w:lang w:val="en-GB"/>
        </w:rPr>
        <w:fldChar w:fldCharType="end"/>
      </w:r>
      <w:r w:rsidR="00C07D9C" w:rsidRPr="00773B22">
        <w:rPr>
          <w:rFonts w:ascii="Times New Roman" w:hAnsi="Times New Roman" w:cs="Times New Roman"/>
          <w:sz w:val="24"/>
          <w:szCs w:val="24"/>
          <w:lang w:val="en-GB"/>
        </w:rPr>
        <w:t xml:space="preserve"> </w:t>
      </w:r>
      <w:r w:rsidR="002E1A0B">
        <w:rPr>
          <w:rFonts w:ascii="Times New Roman" w:hAnsi="Times New Roman" w:cs="Times New Roman"/>
          <w:sz w:val="24"/>
          <w:szCs w:val="24"/>
          <w:lang w:val="en-GB"/>
        </w:rPr>
        <w:t xml:space="preserve">or anti flag antibody </w:t>
      </w:r>
      <w:r w:rsidR="007723F9">
        <w:rPr>
          <w:rFonts w:ascii="Times New Roman" w:hAnsi="Times New Roman" w:cs="Times New Roman"/>
          <w:sz w:val="24"/>
          <w:szCs w:val="24"/>
          <w:lang w:val="en-GB"/>
        </w:rPr>
        <w:t>and process further with appropriate wash steps</w:t>
      </w:r>
      <w:r w:rsidR="00B21E2F">
        <w:rPr>
          <w:rFonts w:ascii="Times New Roman" w:hAnsi="Times New Roman" w:cs="Times New Roman"/>
          <w:sz w:val="24"/>
          <w:szCs w:val="24"/>
          <w:lang w:val="en-GB"/>
        </w:rPr>
        <w:t xml:space="preserve"> and</w:t>
      </w:r>
      <w:r w:rsidR="007723F9">
        <w:rPr>
          <w:rFonts w:ascii="Times New Roman" w:hAnsi="Times New Roman" w:cs="Times New Roman"/>
          <w:sz w:val="24"/>
          <w:szCs w:val="24"/>
          <w:lang w:val="en-GB"/>
        </w:rPr>
        <w:t xml:space="preserve"> secondary antibody incubation</w:t>
      </w:r>
      <w:r w:rsidR="00B21E2F">
        <w:rPr>
          <w:rFonts w:ascii="Times New Roman" w:hAnsi="Times New Roman" w:cs="Times New Roman"/>
          <w:sz w:val="24"/>
          <w:szCs w:val="24"/>
          <w:lang w:val="en-GB"/>
        </w:rPr>
        <w:t>.</w:t>
      </w:r>
    </w:p>
    <w:p w:rsidR="00BA0C69" w:rsidRPr="00BA0C69" w:rsidRDefault="00BA0C69" w:rsidP="00AD407E">
      <w:pPr>
        <w:spacing w:after="0" w:line="240" w:lineRule="auto"/>
        <w:jc w:val="both"/>
        <w:rPr>
          <w:rFonts w:ascii="Times New Roman" w:hAnsi="Times New Roman" w:cs="Times New Roman"/>
          <w:sz w:val="24"/>
          <w:szCs w:val="24"/>
        </w:rPr>
      </w:pPr>
    </w:p>
    <w:p w:rsidR="00032787" w:rsidRDefault="00B97CBB" w:rsidP="0022669A">
      <w:pPr>
        <w:pStyle w:val="ListParagraph"/>
        <w:numPr>
          <w:ilvl w:val="2"/>
          <w:numId w:val="24"/>
        </w:numPr>
        <w:spacing w:after="0" w:line="240" w:lineRule="auto"/>
        <w:ind w:left="0" w:firstLine="0"/>
        <w:jc w:val="both"/>
        <w:rPr>
          <w:rFonts w:ascii="Times New Roman" w:hAnsi="Times New Roman" w:cs="Times New Roman"/>
          <w:sz w:val="24"/>
          <w:szCs w:val="24"/>
          <w:highlight w:val="yellow"/>
        </w:rPr>
      </w:pPr>
      <w:r w:rsidRPr="0022669A">
        <w:rPr>
          <w:rFonts w:ascii="Times New Roman" w:hAnsi="Times New Roman" w:cs="Times New Roman"/>
          <w:noProof/>
          <w:sz w:val="24"/>
          <w:szCs w:val="24"/>
          <w:lang w:eastAsia="en-US"/>
        </w:rPr>
        <w:drawing>
          <wp:inline distT="0" distB="0" distL="0" distR="0" wp14:anchorId="318EA625" wp14:editId="4888A438">
            <wp:extent cx="113665" cy="106045"/>
            <wp:effectExtent l="0" t="0" r="635" b="8255"/>
            <wp:docPr id="192" name="Picture 5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7A5A52" w:rsidRPr="0022669A">
        <w:rPr>
          <w:rFonts w:ascii="Times New Roman" w:hAnsi="Times New Roman" w:cs="Times New Roman"/>
          <w:noProof/>
          <w:sz w:val="24"/>
          <w:szCs w:val="24"/>
          <w:lang w:eastAsia="en-US"/>
        </w:rPr>
        <w:drawing>
          <wp:inline distT="0" distB="0" distL="0" distR="0" wp14:anchorId="32384678" wp14:editId="33F42B4F">
            <wp:extent cx="113665" cy="106045"/>
            <wp:effectExtent l="0" t="0" r="635" b="8255"/>
            <wp:docPr id="50" name="Picture 50" descr="Symb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ymbo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665" cy="106045"/>
                    </a:xfrm>
                    <a:prstGeom prst="rect">
                      <a:avLst/>
                    </a:prstGeom>
                    <a:noFill/>
                    <a:ln>
                      <a:noFill/>
                    </a:ln>
                  </pic:spPr>
                </pic:pic>
              </a:graphicData>
            </a:graphic>
          </wp:inline>
        </w:drawing>
      </w:r>
      <w:r w:rsidR="00B21E2F" w:rsidRPr="00B21E2F">
        <w:rPr>
          <w:rFonts w:ascii="Times New Roman" w:hAnsi="Times New Roman" w:cs="Times New Roman"/>
          <w:sz w:val="24"/>
          <w:szCs w:val="24"/>
          <w:highlight w:val="yellow"/>
          <w:lang w:val="en-GB"/>
        </w:rPr>
        <w:t>Perform</w:t>
      </w:r>
      <w:r w:rsidR="007723F9" w:rsidRPr="00B21E2F">
        <w:rPr>
          <w:rFonts w:ascii="Times New Roman" w:hAnsi="Times New Roman" w:cs="Times New Roman"/>
          <w:sz w:val="24"/>
          <w:szCs w:val="24"/>
          <w:highlight w:val="yellow"/>
          <w:lang w:val="en-GB"/>
        </w:rPr>
        <w:t xml:space="preserve"> </w:t>
      </w:r>
      <w:proofErr w:type="spellStart"/>
      <w:r w:rsidR="003E7221" w:rsidRPr="00B21E2F">
        <w:rPr>
          <w:rFonts w:ascii="Times New Roman" w:hAnsi="Times New Roman" w:cs="Times New Roman"/>
          <w:sz w:val="24"/>
          <w:szCs w:val="24"/>
          <w:highlight w:val="yellow"/>
          <w:lang w:val="en-GB"/>
        </w:rPr>
        <w:t>chemiluminescence</w:t>
      </w:r>
      <w:proofErr w:type="spellEnd"/>
      <w:r w:rsidR="003E7221" w:rsidRPr="00B21E2F">
        <w:rPr>
          <w:rFonts w:ascii="Times New Roman" w:hAnsi="Times New Roman" w:cs="Times New Roman"/>
          <w:sz w:val="24"/>
          <w:szCs w:val="24"/>
          <w:highlight w:val="yellow"/>
          <w:lang w:val="en-GB"/>
        </w:rPr>
        <w:t xml:space="preserve"> </w:t>
      </w:r>
      <w:r w:rsidR="007723F9" w:rsidRPr="00B21E2F">
        <w:rPr>
          <w:rFonts w:ascii="Times New Roman" w:hAnsi="Times New Roman" w:cs="Times New Roman"/>
          <w:sz w:val="24"/>
          <w:szCs w:val="24"/>
          <w:highlight w:val="yellow"/>
          <w:lang w:val="en-GB"/>
        </w:rPr>
        <w:t xml:space="preserve">detection </w:t>
      </w:r>
      <w:r w:rsidR="00C07D9C" w:rsidRPr="00B21E2F">
        <w:rPr>
          <w:rFonts w:ascii="Times New Roman" w:hAnsi="Times New Roman" w:cs="Times New Roman"/>
          <w:sz w:val="24"/>
          <w:szCs w:val="24"/>
          <w:highlight w:val="yellow"/>
          <w:lang w:val="en-GB"/>
        </w:rPr>
        <w:t xml:space="preserve">to confirm the </w:t>
      </w:r>
      <w:r w:rsidR="007723F9" w:rsidRPr="00B21E2F">
        <w:rPr>
          <w:rFonts w:ascii="Times New Roman" w:hAnsi="Times New Roman" w:cs="Times New Roman"/>
          <w:sz w:val="24"/>
          <w:szCs w:val="24"/>
          <w:highlight w:val="yellow"/>
          <w:lang w:val="en-GB"/>
        </w:rPr>
        <w:t>relative protein levels</w:t>
      </w:r>
      <w:r w:rsidR="00C07D9C" w:rsidRPr="00B21E2F">
        <w:rPr>
          <w:rFonts w:ascii="Times New Roman" w:hAnsi="Times New Roman" w:cs="Times New Roman"/>
          <w:sz w:val="24"/>
          <w:szCs w:val="24"/>
          <w:highlight w:val="yellow"/>
          <w:lang w:val="en-GB"/>
        </w:rPr>
        <w:t xml:space="preserve"> of LRRK2.</w:t>
      </w:r>
    </w:p>
    <w:p w:rsidR="00BA0C69" w:rsidRPr="00BA0C69" w:rsidRDefault="00BA0C69" w:rsidP="00BA0C69">
      <w:pPr>
        <w:spacing w:after="0" w:line="240" w:lineRule="auto"/>
        <w:jc w:val="both"/>
        <w:rPr>
          <w:rFonts w:ascii="Times New Roman" w:hAnsi="Times New Roman" w:cs="Times New Roman"/>
          <w:sz w:val="24"/>
          <w:szCs w:val="24"/>
          <w:highlight w:val="yellow"/>
        </w:rPr>
      </w:pPr>
    </w:p>
    <w:p w:rsidR="00032787" w:rsidRDefault="00C07D9C" w:rsidP="0022669A">
      <w:pPr>
        <w:pStyle w:val="ListParagraph"/>
        <w:numPr>
          <w:ilvl w:val="1"/>
          <w:numId w:val="24"/>
        </w:numPr>
        <w:tabs>
          <w:tab w:val="left" w:pos="0"/>
        </w:tabs>
        <w:spacing w:after="0" w:line="240" w:lineRule="auto"/>
        <w:ind w:left="0" w:firstLine="0"/>
        <w:jc w:val="both"/>
        <w:rPr>
          <w:rFonts w:ascii="Times New Roman" w:hAnsi="Times New Roman"/>
          <w:sz w:val="24"/>
          <w:highlight w:val="yellow"/>
        </w:rPr>
      </w:pPr>
      <w:r w:rsidRPr="008354DA">
        <w:rPr>
          <w:rFonts w:ascii="Times New Roman" w:hAnsi="Times New Roman"/>
          <w:sz w:val="24"/>
          <w:highlight w:val="yellow"/>
        </w:rPr>
        <w:t xml:space="preserve">Quantify incorporation of </w:t>
      </w:r>
      <w:r w:rsidR="00A76EB4" w:rsidRPr="00B21E2F">
        <w:rPr>
          <w:rFonts w:ascii="Times New Roman" w:hAnsi="Times New Roman" w:cs="Times New Roman"/>
          <w:sz w:val="24"/>
          <w:szCs w:val="24"/>
          <w:highlight w:val="yellow"/>
          <w:vertAlign w:val="superscript"/>
        </w:rPr>
        <w:t>32</w:t>
      </w:r>
      <w:r w:rsidRPr="00B21E2F">
        <w:rPr>
          <w:rFonts w:ascii="Times New Roman" w:hAnsi="Times New Roman" w:cs="Times New Roman"/>
          <w:sz w:val="24"/>
          <w:szCs w:val="24"/>
          <w:highlight w:val="yellow"/>
        </w:rPr>
        <w:t>P</w:t>
      </w:r>
      <w:r w:rsidRPr="008354DA">
        <w:rPr>
          <w:rFonts w:ascii="Times New Roman" w:hAnsi="Times New Roman"/>
          <w:sz w:val="24"/>
          <w:highlight w:val="yellow"/>
        </w:rPr>
        <w:t xml:space="preserve"> in LRRK2</w:t>
      </w:r>
      <w:r w:rsidR="003C5776">
        <w:rPr>
          <w:rFonts w:ascii="Times New Roman" w:hAnsi="Times New Roman"/>
          <w:sz w:val="24"/>
          <w:highlight w:val="yellow"/>
        </w:rPr>
        <w:t>.</w:t>
      </w:r>
    </w:p>
    <w:p w:rsidR="00BA0C69" w:rsidRPr="008354DA" w:rsidRDefault="00BA0C69" w:rsidP="00BA0C69">
      <w:pPr>
        <w:pStyle w:val="ListParagraph"/>
        <w:spacing w:after="0" w:line="240" w:lineRule="auto"/>
        <w:ind w:left="792"/>
        <w:jc w:val="both"/>
        <w:rPr>
          <w:rFonts w:ascii="Times New Roman" w:hAnsi="Times New Roman"/>
          <w:sz w:val="24"/>
          <w:highlight w:val="yellow"/>
        </w:rPr>
      </w:pPr>
    </w:p>
    <w:p w:rsidR="00032787" w:rsidRDefault="003E7221" w:rsidP="0022669A">
      <w:pPr>
        <w:pStyle w:val="ListParagraph"/>
        <w:numPr>
          <w:ilvl w:val="2"/>
          <w:numId w:val="24"/>
        </w:numPr>
        <w:spacing w:after="0" w:line="240" w:lineRule="auto"/>
        <w:ind w:left="0" w:firstLine="0"/>
        <w:jc w:val="both"/>
        <w:rPr>
          <w:rFonts w:ascii="Times New Roman" w:hAnsi="Times New Roman" w:cs="Times New Roman"/>
          <w:sz w:val="24"/>
          <w:szCs w:val="24"/>
          <w:lang w:val="en-GB"/>
        </w:rPr>
      </w:pPr>
      <w:r w:rsidRPr="003E7221">
        <w:rPr>
          <w:rFonts w:ascii="Times New Roman" w:hAnsi="Times New Roman" w:cs="Times New Roman"/>
          <w:sz w:val="24"/>
          <w:szCs w:val="24"/>
        </w:rPr>
        <w:t>Perform d</w:t>
      </w:r>
      <w:proofErr w:type="spellStart"/>
      <w:r w:rsidR="00C07D9C" w:rsidRPr="003E7221">
        <w:rPr>
          <w:rFonts w:ascii="Times New Roman" w:hAnsi="Times New Roman" w:cs="Times New Roman"/>
          <w:sz w:val="24"/>
          <w:szCs w:val="24"/>
          <w:lang w:val="en-GB"/>
        </w:rPr>
        <w:t>ensitometric</w:t>
      </w:r>
      <w:proofErr w:type="spellEnd"/>
      <w:r w:rsidR="00C07D9C" w:rsidRPr="003E7221">
        <w:rPr>
          <w:rFonts w:ascii="Times New Roman" w:hAnsi="Times New Roman" w:cs="Times New Roman"/>
          <w:sz w:val="24"/>
          <w:szCs w:val="24"/>
          <w:lang w:val="en-GB"/>
        </w:rPr>
        <w:t xml:space="preserve"> analysis of the bands on the blot autoradiograms and </w:t>
      </w:r>
      <w:proofErr w:type="spellStart"/>
      <w:r w:rsidR="00C07D9C" w:rsidRPr="003E7221">
        <w:rPr>
          <w:rFonts w:ascii="Times New Roman" w:hAnsi="Times New Roman" w:cs="Times New Roman"/>
          <w:sz w:val="24"/>
          <w:szCs w:val="24"/>
          <w:lang w:val="en-GB"/>
        </w:rPr>
        <w:t>immunoreactivity</w:t>
      </w:r>
      <w:proofErr w:type="spellEnd"/>
      <w:r w:rsidR="00C07D9C" w:rsidRPr="003E7221">
        <w:rPr>
          <w:rFonts w:ascii="Times New Roman" w:hAnsi="Times New Roman" w:cs="Times New Roman"/>
          <w:sz w:val="24"/>
          <w:szCs w:val="24"/>
          <w:lang w:val="en-GB"/>
        </w:rPr>
        <w:t xml:space="preserve"> </w:t>
      </w:r>
      <w:r w:rsidR="00DD35C0">
        <w:rPr>
          <w:rFonts w:ascii="Times New Roman" w:hAnsi="Times New Roman" w:cs="Times New Roman"/>
          <w:sz w:val="24"/>
          <w:szCs w:val="24"/>
          <w:lang w:val="en-GB"/>
        </w:rPr>
        <w:t>using appropriate software such as</w:t>
      </w:r>
      <w:r w:rsidRPr="003E7221">
        <w:rPr>
          <w:rFonts w:ascii="Times New Roman" w:hAnsi="Times New Roman" w:cs="Times New Roman"/>
          <w:sz w:val="24"/>
          <w:szCs w:val="24"/>
          <w:lang w:val="en-GB"/>
        </w:rPr>
        <w:t xml:space="preserve"> </w:t>
      </w:r>
      <w:proofErr w:type="spellStart"/>
      <w:r w:rsidRPr="003E7221">
        <w:rPr>
          <w:rFonts w:ascii="Times New Roman" w:hAnsi="Times New Roman" w:cs="Times New Roman"/>
          <w:sz w:val="24"/>
          <w:szCs w:val="24"/>
          <w:lang w:val="en-GB"/>
        </w:rPr>
        <w:t>ImageJ</w:t>
      </w:r>
      <w:proofErr w:type="spellEnd"/>
      <w:r w:rsidRPr="003E7221">
        <w:rPr>
          <w:rFonts w:ascii="Times New Roman" w:hAnsi="Times New Roman" w:cs="Times New Roman"/>
          <w:sz w:val="24"/>
          <w:szCs w:val="24"/>
          <w:lang w:val="en-GB"/>
        </w:rPr>
        <w:t xml:space="preserve"> software, </w:t>
      </w:r>
      <w:r w:rsidRPr="003E7221">
        <w:rPr>
          <w:rFonts w:ascii="Times New Roman" w:hAnsi="Times New Roman" w:cs="Times New Roman"/>
          <w:sz w:val="24"/>
          <w:szCs w:val="24"/>
        </w:rPr>
        <w:t>a freeware program available on the National Institutes of Health website (</w:t>
      </w:r>
      <w:hyperlink r:id="rId16" w:history="1">
        <w:r w:rsidRPr="003E7221">
          <w:rPr>
            <w:rStyle w:val="Hyperlink"/>
            <w:rFonts w:ascii="Times New Roman" w:hAnsi="Times New Roman" w:cs="Times New Roman"/>
            <w:sz w:val="24"/>
            <w:szCs w:val="24"/>
          </w:rPr>
          <w:t>http://rsbweb.nih.gov/ij/</w:t>
        </w:r>
      </w:hyperlink>
      <w:r w:rsidRPr="003E7221">
        <w:rPr>
          <w:rFonts w:ascii="Times New Roman" w:hAnsi="Times New Roman" w:cs="Times New Roman"/>
          <w:sz w:val="24"/>
          <w:szCs w:val="24"/>
        </w:rPr>
        <w:t>)</w:t>
      </w:r>
      <w:r w:rsidR="00C07D9C" w:rsidRPr="003E7221">
        <w:rPr>
          <w:rFonts w:ascii="Times New Roman" w:hAnsi="Times New Roman" w:cs="Times New Roman"/>
          <w:sz w:val="24"/>
          <w:szCs w:val="24"/>
          <w:lang w:val="en-GB"/>
        </w:rPr>
        <w:t>.</w:t>
      </w:r>
    </w:p>
    <w:p w:rsidR="00032787" w:rsidRDefault="00C07D9C" w:rsidP="0022669A">
      <w:pPr>
        <w:pStyle w:val="ListParagraph"/>
        <w:spacing w:after="0" w:line="240" w:lineRule="auto"/>
        <w:ind w:left="0"/>
        <w:jc w:val="both"/>
        <w:rPr>
          <w:rFonts w:ascii="Times New Roman" w:hAnsi="Times New Roman" w:cs="Times New Roman"/>
          <w:sz w:val="24"/>
          <w:szCs w:val="24"/>
          <w:lang w:val="en-GB"/>
        </w:rPr>
      </w:pPr>
      <w:r w:rsidRPr="003E7221">
        <w:rPr>
          <w:rFonts w:ascii="Times New Roman" w:hAnsi="Times New Roman" w:cs="Times New Roman"/>
          <w:sz w:val="24"/>
          <w:szCs w:val="24"/>
          <w:lang w:val="en-GB"/>
        </w:rPr>
        <w:t xml:space="preserve"> </w:t>
      </w:r>
    </w:p>
    <w:p w:rsidR="00032787" w:rsidRDefault="003E7221" w:rsidP="0022669A">
      <w:pPr>
        <w:pStyle w:val="ListParagraph"/>
        <w:numPr>
          <w:ilvl w:val="2"/>
          <w:numId w:val="24"/>
        </w:numPr>
        <w:spacing w:after="0" w:line="240" w:lineRule="auto"/>
        <w:ind w:left="0" w:firstLine="0"/>
        <w:jc w:val="both"/>
        <w:rPr>
          <w:rFonts w:ascii="Times New Roman" w:hAnsi="Times New Roman" w:cs="Times New Roman"/>
          <w:sz w:val="24"/>
          <w:szCs w:val="24"/>
          <w:lang w:val="en-GB"/>
        </w:rPr>
      </w:pPr>
      <w:r w:rsidRPr="003E7221">
        <w:rPr>
          <w:rFonts w:ascii="Times New Roman" w:hAnsi="Times New Roman" w:cs="Times New Roman"/>
          <w:sz w:val="24"/>
          <w:szCs w:val="24"/>
          <w:lang w:val="en-GB"/>
        </w:rPr>
        <w:t>Calculate levels of p</w:t>
      </w:r>
      <w:r w:rsidR="00C07D9C" w:rsidRPr="003E7221">
        <w:rPr>
          <w:rFonts w:ascii="Times New Roman" w:hAnsi="Times New Roman" w:cs="Times New Roman"/>
          <w:sz w:val="24"/>
          <w:szCs w:val="24"/>
          <w:lang w:val="en-GB"/>
        </w:rPr>
        <w:t>hosph</w:t>
      </w:r>
      <w:r w:rsidRPr="003E7221">
        <w:rPr>
          <w:rFonts w:ascii="Times New Roman" w:hAnsi="Times New Roman" w:cs="Times New Roman"/>
          <w:sz w:val="24"/>
          <w:szCs w:val="24"/>
          <w:lang w:val="en-GB"/>
        </w:rPr>
        <w:t>ate</w:t>
      </w:r>
      <w:r w:rsidR="00C07D9C" w:rsidRPr="003E7221">
        <w:rPr>
          <w:rFonts w:ascii="Times New Roman" w:hAnsi="Times New Roman" w:cs="Times New Roman"/>
          <w:sz w:val="24"/>
          <w:szCs w:val="24"/>
          <w:lang w:val="en-GB"/>
        </w:rPr>
        <w:t xml:space="preserve"> </w:t>
      </w:r>
      <w:r w:rsidRPr="003E7221">
        <w:rPr>
          <w:rFonts w:ascii="Times New Roman" w:hAnsi="Times New Roman" w:cs="Times New Roman"/>
          <w:sz w:val="24"/>
          <w:szCs w:val="24"/>
          <w:lang w:val="en-GB"/>
        </w:rPr>
        <w:t xml:space="preserve">incorporation </w:t>
      </w:r>
      <w:r w:rsidR="00C07D9C" w:rsidRPr="003E7221">
        <w:rPr>
          <w:rFonts w:ascii="Times New Roman" w:hAnsi="Times New Roman" w:cs="Times New Roman"/>
          <w:sz w:val="24"/>
          <w:szCs w:val="24"/>
          <w:lang w:val="en-GB"/>
        </w:rPr>
        <w:t xml:space="preserve">as the ratio of the </w:t>
      </w:r>
      <w:proofErr w:type="spellStart"/>
      <w:r w:rsidR="00C07D9C" w:rsidRPr="003E7221">
        <w:rPr>
          <w:rFonts w:ascii="Times New Roman" w:hAnsi="Times New Roman" w:cs="Times New Roman"/>
          <w:sz w:val="24"/>
          <w:szCs w:val="24"/>
          <w:lang w:val="en-GB"/>
        </w:rPr>
        <w:t>autoradiographic</w:t>
      </w:r>
      <w:proofErr w:type="spellEnd"/>
      <w:r w:rsidR="00C07D9C" w:rsidRPr="003E7221">
        <w:rPr>
          <w:rFonts w:ascii="Times New Roman" w:hAnsi="Times New Roman" w:cs="Times New Roman"/>
          <w:sz w:val="24"/>
          <w:szCs w:val="24"/>
          <w:lang w:val="en-GB"/>
        </w:rPr>
        <w:t xml:space="preserve"> signal over the </w:t>
      </w:r>
      <w:proofErr w:type="spellStart"/>
      <w:r w:rsidR="00C07D9C" w:rsidRPr="003E7221">
        <w:rPr>
          <w:rFonts w:ascii="Times New Roman" w:hAnsi="Times New Roman" w:cs="Times New Roman"/>
          <w:sz w:val="24"/>
          <w:szCs w:val="24"/>
          <w:lang w:val="en-GB"/>
        </w:rPr>
        <w:t>immunoreactivity</w:t>
      </w:r>
      <w:proofErr w:type="spellEnd"/>
      <w:r w:rsidR="00C07D9C" w:rsidRPr="003E7221">
        <w:rPr>
          <w:rFonts w:ascii="Times New Roman" w:hAnsi="Times New Roman" w:cs="Times New Roman"/>
          <w:sz w:val="24"/>
          <w:szCs w:val="24"/>
          <w:lang w:val="en-GB"/>
        </w:rPr>
        <w:t xml:space="preserve"> level.</w:t>
      </w:r>
    </w:p>
    <w:p w:rsidR="00026A16" w:rsidRPr="00026A16" w:rsidRDefault="00026A16" w:rsidP="00026A16">
      <w:pPr>
        <w:spacing w:after="0" w:line="240" w:lineRule="auto"/>
        <w:jc w:val="both"/>
        <w:rPr>
          <w:rFonts w:ascii="Times New Roman" w:hAnsi="Times New Roman" w:cs="Times New Roman"/>
          <w:sz w:val="24"/>
          <w:szCs w:val="24"/>
          <w:lang w:val="en-GB"/>
        </w:rPr>
      </w:pPr>
    </w:p>
    <w:p w:rsidR="00A117C2" w:rsidRPr="00D02A7A" w:rsidRDefault="00935D26" w:rsidP="000D35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935D26" w:rsidRDefault="00935D26" w:rsidP="000D3554">
      <w:pPr>
        <w:spacing w:after="0" w:line="240" w:lineRule="auto"/>
        <w:jc w:val="both"/>
        <w:rPr>
          <w:rFonts w:ascii="Times New Roman" w:hAnsi="Times New Roman" w:cs="Times New Roman"/>
          <w:sz w:val="24"/>
          <w:szCs w:val="24"/>
        </w:rPr>
      </w:pPr>
    </w:p>
    <w:p w:rsidR="005375E6" w:rsidRDefault="00935D26" w:rsidP="000D3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order to compare overall phosphorylation levels of LRRK1 and LRRK2 in cells, </w:t>
      </w:r>
      <w:r w:rsidR="00DA1642">
        <w:rPr>
          <w:rFonts w:ascii="Times New Roman" w:hAnsi="Times New Roman" w:cs="Times New Roman"/>
          <w:sz w:val="24"/>
          <w:szCs w:val="24"/>
        </w:rPr>
        <w:t>3xflag</w:t>
      </w:r>
      <w:r w:rsidR="002C2FE2">
        <w:rPr>
          <w:rFonts w:ascii="Times New Roman" w:hAnsi="Times New Roman" w:cs="Times New Roman"/>
          <w:sz w:val="24"/>
          <w:szCs w:val="24"/>
        </w:rPr>
        <w:t xml:space="preserve"> tagged </w:t>
      </w:r>
      <w:r>
        <w:rPr>
          <w:rFonts w:ascii="Times New Roman" w:hAnsi="Times New Roman" w:cs="Times New Roman"/>
          <w:sz w:val="24"/>
          <w:szCs w:val="24"/>
        </w:rPr>
        <w:t>LRRK1 and LRRK2 were expressed in HEK293T cells</w:t>
      </w:r>
      <w:hyperlink w:anchor="_ENREF_15" w:tooltip="Civiero, 2012 #1204" w:history="1">
        <w:r w:rsidR="00032787">
          <w:rPr>
            <w:rFonts w:ascii="Times New Roman" w:hAnsi="Times New Roman" w:cs="Times New Roman"/>
            <w:sz w:val="24"/>
            <w:szCs w:val="24"/>
          </w:rPr>
          <w:fldChar w:fldCharType="begin"/>
        </w:r>
        <w:r w:rsidR="00D805CA">
          <w:rPr>
            <w:rFonts w:ascii="Times New Roman" w:hAnsi="Times New Roman" w:cs="Times New Roman"/>
            <w:sz w:val="24"/>
            <w:szCs w:val="24"/>
          </w:rPr>
          <w:instrText xml:space="preserve"> ADDIN EN.CITE &lt;EndNote&gt;&lt;Cite&gt;&lt;Author&gt;Civiero&lt;/Author&gt;&lt;Year&gt;2012&lt;/Year&gt;&lt;RecNum&gt;1204&lt;/RecNum&gt;&lt;DisplayText&gt;&lt;style face="superscript"&gt;15&lt;/style&gt;&lt;/DisplayText&gt;&lt;record&gt;&lt;rec-number&gt;1204&lt;/rec-number&gt;&lt;foreign-keys&gt;&lt;key app="EN" db-id="5xv59t0x1xawdaeftth5vet6wdw55tz9wt5v"&gt;1204&lt;/key&gt;&lt;/foreign-keys&gt;&lt;ref-type name="Journal Article"&gt;17&lt;/ref-type&gt;&lt;contributors&gt;&lt;authors&gt;&lt;author&gt;Civiero, L.&lt;/author&gt;&lt;author&gt;Vancraenenbroeck, R.&lt;/author&gt;&lt;author&gt;Belluzzi, E.&lt;/author&gt;&lt;author&gt;Beilina, A.&lt;/author&gt;&lt;author&gt;Lobbestael, E.&lt;/author&gt;&lt;author&gt;Reyniers, L.&lt;/author&gt;&lt;author&gt;Gao, F.&lt;/author&gt;&lt;author&gt;Micetic, I.&lt;/author&gt;&lt;author&gt;De Maeyer, M.&lt;/author&gt;&lt;author&gt;Bubacco, L.&lt;/author&gt;&lt;author&gt;Baekelandt, V.&lt;/author&gt;&lt;author&gt;Cookson, M. R.&lt;/author&gt;&lt;author&gt;Greggio, E.&lt;/author&gt;&lt;author&gt;Taymans, J. M.&lt;/author&gt;&lt;/authors&gt;&lt;/contributors&gt;&lt;auth-address&gt;Department of Biology, University of Padova, Padova, Italy.&lt;/auth-address&gt;&lt;titles&gt;&lt;title&gt;Biochemical characterization of highly purified leucine-rich repeat kinases 1 and 2 demonstrates formation of homodimers&lt;/title&gt;&lt;secondary-title&gt;PLoS One&lt;/secondary-title&gt;&lt;/titles&gt;&lt;periodical&gt;&lt;full-title&gt;PLoS One&lt;/full-title&gt;&lt;/periodical&gt;&lt;pages&gt;e43472&lt;/pages&gt;&lt;volume&gt;7&lt;/volume&gt;&lt;number&gt;8&lt;/number&gt;&lt;edition&gt;2012/09/07&lt;/edition&gt;&lt;dates&gt;&lt;year&gt;2012&lt;/year&gt;&lt;/dates&gt;&lt;isbn&gt;1932-6203 (Electronic)&amp;#xD;1932-6203 (Linking)&lt;/isbn&gt;&lt;accession-num&gt;22952686&lt;/accession-num&gt;&lt;urls&gt;&lt;related-urls&gt;&lt;url&gt;http://www.ncbi.nlm.nih.gov/pubmed/22952686&lt;/url&gt;&lt;/related-urls&gt;&lt;/urls&gt;&lt;custom2&gt;3430690&lt;/custom2&gt;&lt;electronic-resource-num&gt;10.1371/journal.pone.0043472&amp;#xD;PONE-D-12-12614 [pii]&lt;/electronic-resource-num&gt;&lt;language&gt;eng&lt;/language&gt;&lt;/record&gt;&lt;/Cite&gt;&lt;/EndNote&gt;</w:instrText>
        </w:r>
        <w:r w:rsidR="00032787">
          <w:rPr>
            <w:rFonts w:ascii="Times New Roman" w:hAnsi="Times New Roman" w:cs="Times New Roman"/>
            <w:sz w:val="24"/>
            <w:szCs w:val="24"/>
          </w:rPr>
          <w:fldChar w:fldCharType="separate"/>
        </w:r>
        <w:r w:rsidR="00D805CA" w:rsidRPr="002C2FE2">
          <w:rPr>
            <w:rFonts w:ascii="Times New Roman" w:hAnsi="Times New Roman" w:cs="Times New Roman"/>
            <w:noProof/>
            <w:sz w:val="24"/>
            <w:szCs w:val="24"/>
            <w:vertAlign w:val="superscript"/>
          </w:rPr>
          <w:t>15</w:t>
        </w:r>
        <w:r w:rsidR="00032787">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r w:rsidR="002C2FE2">
        <w:rPr>
          <w:rFonts w:ascii="Times New Roman" w:hAnsi="Times New Roman" w:cs="Times New Roman"/>
          <w:sz w:val="24"/>
          <w:szCs w:val="24"/>
        </w:rPr>
        <w:t xml:space="preserve">Cells were cultured in 6-well plates and labeled with </w:t>
      </w:r>
      <w:r w:rsidR="002C2FE2" w:rsidRPr="002C2FE2">
        <w:rPr>
          <w:rFonts w:ascii="Times New Roman" w:hAnsi="Times New Roman" w:cs="Times New Roman"/>
          <w:sz w:val="24"/>
          <w:szCs w:val="24"/>
          <w:vertAlign w:val="superscript"/>
        </w:rPr>
        <w:t>32</w:t>
      </w:r>
      <w:r w:rsidR="002C2FE2">
        <w:rPr>
          <w:rFonts w:ascii="Times New Roman" w:hAnsi="Times New Roman" w:cs="Times New Roman"/>
          <w:sz w:val="24"/>
          <w:szCs w:val="24"/>
        </w:rPr>
        <w:t xml:space="preserve">P and analyzed as described above in the protocol text. </w:t>
      </w:r>
      <w:r w:rsidR="00F53DC5">
        <w:rPr>
          <w:rFonts w:ascii="Times New Roman" w:hAnsi="Times New Roman" w:cs="Times New Roman"/>
          <w:sz w:val="24"/>
          <w:szCs w:val="24"/>
        </w:rPr>
        <w:t>Figure 1 sh</w:t>
      </w:r>
      <w:r w:rsidR="002C2FE2">
        <w:rPr>
          <w:rFonts w:ascii="Times New Roman" w:hAnsi="Times New Roman" w:cs="Times New Roman"/>
          <w:sz w:val="24"/>
          <w:szCs w:val="24"/>
        </w:rPr>
        <w:t>ows representative results for</w:t>
      </w:r>
      <w:r w:rsidR="00F53DC5">
        <w:rPr>
          <w:rFonts w:ascii="Times New Roman" w:hAnsi="Times New Roman" w:cs="Times New Roman"/>
          <w:sz w:val="24"/>
          <w:szCs w:val="24"/>
        </w:rPr>
        <w:t xml:space="preserve"> metabolic labeling of LRRK1 and LRRK2 in HEK293T cells. Radioactive phosphate incorporation is observed for both LRRK1 and LRRK2. </w:t>
      </w:r>
      <w:r w:rsidR="00BC67D2">
        <w:rPr>
          <w:rFonts w:ascii="Times New Roman" w:hAnsi="Times New Roman" w:cs="Times New Roman"/>
          <w:sz w:val="24"/>
          <w:szCs w:val="24"/>
        </w:rPr>
        <w:t xml:space="preserve">Upon quantification of the </w:t>
      </w:r>
      <w:r w:rsidR="00BC67D2" w:rsidRPr="00BC67D2">
        <w:rPr>
          <w:rFonts w:ascii="Times New Roman" w:hAnsi="Times New Roman" w:cs="Times New Roman"/>
          <w:sz w:val="24"/>
          <w:szCs w:val="24"/>
          <w:vertAlign w:val="superscript"/>
        </w:rPr>
        <w:t>32</w:t>
      </w:r>
      <w:r w:rsidR="00BC67D2">
        <w:rPr>
          <w:rFonts w:ascii="Times New Roman" w:hAnsi="Times New Roman" w:cs="Times New Roman"/>
          <w:sz w:val="24"/>
          <w:szCs w:val="24"/>
        </w:rPr>
        <w:t xml:space="preserve">P levels normalized to the protein levels as measured by </w:t>
      </w:r>
      <w:proofErr w:type="spellStart"/>
      <w:r w:rsidR="00BC67D2">
        <w:rPr>
          <w:rFonts w:ascii="Times New Roman" w:hAnsi="Times New Roman" w:cs="Times New Roman"/>
          <w:sz w:val="24"/>
          <w:szCs w:val="24"/>
        </w:rPr>
        <w:t>densit</w:t>
      </w:r>
      <w:r w:rsidR="007F3667">
        <w:rPr>
          <w:rFonts w:ascii="Times New Roman" w:hAnsi="Times New Roman" w:cs="Times New Roman"/>
          <w:sz w:val="24"/>
          <w:szCs w:val="24"/>
        </w:rPr>
        <w:t>o</w:t>
      </w:r>
      <w:r w:rsidR="00BC67D2">
        <w:rPr>
          <w:rFonts w:ascii="Times New Roman" w:hAnsi="Times New Roman" w:cs="Times New Roman"/>
          <w:sz w:val="24"/>
          <w:szCs w:val="24"/>
        </w:rPr>
        <w:t>metric</w:t>
      </w:r>
      <w:proofErr w:type="spellEnd"/>
      <w:r w:rsidR="00BC67D2">
        <w:rPr>
          <w:rFonts w:ascii="Times New Roman" w:hAnsi="Times New Roman" w:cs="Times New Roman"/>
          <w:sz w:val="24"/>
          <w:szCs w:val="24"/>
        </w:rPr>
        <w:t xml:space="preserve"> analysis of the </w:t>
      </w:r>
      <w:proofErr w:type="spellStart"/>
      <w:r w:rsidR="00BC67D2">
        <w:rPr>
          <w:rFonts w:ascii="Times New Roman" w:hAnsi="Times New Roman" w:cs="Times New Roman"/>
          <w:sz w:val="24"/>
          <w:szCs w:val="24"/>
        </w:rPr>
        <w:t>immunodetection</w:t>
      </w:r>
      <w:proofErr w:type="spellEnd"/>
      <w:r w:rsidR="00BC67D2">
        <w:rPr>
          <w:rFonts w:ascii="Times New Roman" w:hAnsi="Times New Roman" w:cs="Times New Roman"/>
          <w:sz w:val="24"/>
          <w:szCs w:val="24"/>
        </w:rPr>
        <w:t xml:space="preserve"> with anti-flag antibody, it was found that LRRK1 had an average phosphorylation level which is lower than LRRK2 under the conditions tested</w:t>
      </w:r>
      <w:r w:rsidR="00B3245B">
        <w:rPr>
          <w:rFonts w:ascii="Times New Roman" w:hAnsi="Times New Roman" w:cs="Times New Roman"/>
          <w:sz w:val="24"/>
          <w:szCs w:val="24"/>
        </w:rPr>
        <w:t>, although statistical significance is not reached (P&gt;0,05)</w:t>
      </w:r>
      <w:r w:rsidR="00BC67D2">
        <w:rPr>
          <w:rFonts w:ascii="Times New Roman" w:hAnsi="Times New Roman" w:cs="Times New Roman"/>
          <w:sz w:val="24"/>
          <w:szCs w:val="24"/>
        </w:rPr>
        <w:t>.</w:t>
      </w:r>
    </w:p>
    <w:p w:rsidR="00026A16" w:rsidRPr="00935D26" w:rsidRDefault="00026A16" w:rsidP="000D3554">
      <w:pPr>
        <w:spacing w:after="0" w:line="240" w:lineRule="auto"/>
        <w:jc w:val="both"/>
        <w:rPr>
          <w:rFonts w:ascii="Times New Roman" w:hAnsi="Times New Roman" w:cs="Times New Roman"/>
          <w:noProof/>
          <w:sz w:val="24"/>
          <w:szCs w:val="24"/>
          <w:lang w:eastAsia="nl-BE"/>
        </w:rPr>
      </w:pPr>
    </w:p>
    <w:p w:rsidR="00A117C2" w:rsidRPr="00D02A7A" w:rsidRDefault="00A117C2" w:rsidP="008354DA">
      <w:pPr>
        <w:keepNext/>
        <w:spacing w:after="0" w:line="240" w:lineRule="auto"/>
        <w:jc w:val="both"/>
        <w:rPr>
          <w:rFonts w:ascii="Times New Roman" w:hAnsi="Times New Roman" w:cs="Times New Roman"/>
          <w:sz w:val="24"/>
          <w:szCs w:val="24"/>
        </w:rPr>
      </w:pPr>
      <w:r w:rsidRPr="00D02A7A">
        <w:rPr>
          <w:rFonts w:ascii="Times New Roman" w:hAnsi="Times New Roman" w:cs="Times New Roman"/>
          <w:b/>
          <w:sz w:val="24"/>
          <w:szCs w:val="24"/>
        </w:rPr>
        <w:t>Discussion:</w:t>
      </w:r>
      <w:r w:rsidRPr="00D02A7A">
        <w:rPr>
          <w:rFonts w:ascii="Times New Roman" w:hAnsi="Times New Roman" w:cs="Times New Roman"/>
          <w:sz w:val="24"/>
          <w:szCs w:val="24"/>
        </w:rPr>
        <w:t xml:space="preserve"> </w:t>
      </w:r>
    </w:p>
    <w:p w:rsidR="000F4C66" w:rsidRDefault="00EC5869" w:rsidP="000D3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paper provides a basic protocol for assaying general phosphorylation level of LRRK1 and LRRK2 in cell lines using metabolic labeling with </w:t>
      </w:r>
      <w:r w:rsidRPr="00EC5869">
        <w:rPr>
          <w:rFonts w:ascii="Times New Roman" w:hAnsi="Times New Roman" w:cs="Times New Roman"/>
          <w:sz w:val="24"/>
          <w:szCs w:val="24"/>
          <w:vertAlign w:val="superscript"/>
        </w:rPr>
        <w:t>32</w:t>
      </w:r>
      <w:r>
        <w:rPr>
          <w:rFonts w:ascii="Times New Roman" w:hAnsi="Times New Roman" w:cs="Times New Roman"/>
          <w:sz w:val="24"/>
          <w:szCs w:val="24"/>
        </w:rPr>
        <w:t xml:space="preserve">P-orthophosphate. The overall </w:t>
      </w:r>
      <w:r w:rsidR="00AE6BCA">
        <w:rPr>
          <w:rFonts w:ascii="Times New Roman" w:hAnsi="Times New Roman" w:cs="Times New Roman"/>
          <w:sz w:val="24"/>
          <w:szCs w:val="24"/>
        </w:rPr>
        <w:t>strategy is straightforward. A</w:t>
      </w:r>
      <w:r>
        <w:rPr>
          <w:rFonts w:ascii="Times New Roman" w:hAnsi="Times New Roman" w:cs="Times New Roman"/>
          <w:sz w:val="24"/>
          <w:szCs w:val="24"/>
        </w:rPr>
        <w:t xml:space="preserve">ffinity tagged LRRK proteins are expressed in </w:t>
      </w:r>
      <w:r w:rsidR="00D47A6F">
        <w:rPr>
          <w:rFonts w:ascii="Times New Roman" w:hAnsi="Times New Roman" w:cs="Times New Roman"/>
          <w:sz w:val="24"/>
          <w:szCs w:val="24"/>
        </w:rPr>
        <w:t>HEK293T cells</w:t>
      </w:r>
      <w:r>
        <w:rPr>
          <w:rFonts w:ascii="Times New Roman" w:hAnsi="Times New Roman" w:cs="Times New Roman"/>
          <w:sz w:val="24"/>
          <w:szCs w:val="24"/>
        </w:rPr>
        <w:t xml:space="preserve"> </w:t>
      </w:r>
      <w:r w:rsidR="00AE6BCA">
        <w:rPr>
          <w:rFonts w:ascii="Times New Roman" w:hAnsi="Times New Roman" w:cs="Times New Roman"/>
          <w:sz w:val="24"/>
          <w:szCs w:val="24"/>
        </w:rPr>
        <w:t xml:space="preserve">which are exposed to medium containing </w:t>
      </w:r>
      <w:r w:rsidR="00AE6BCA" w:rsidRPr="00AE6BCA">
        <w:rPr>
          <w:rFonts w:ascii="Times New Roman" w:hAnsi="Times New Roman" w:cs="Times New Roman"/>
          <w:sz w:val="24"/>
          <w:szCs w:val="24"/>
          <w:vertAlign w:val="superscript"/>
        </w:rPr>
        <w:t>32</w:t>
      </w:r>
      <w:r w:rsidR="00AE6BCA">
        <w:rPr>
          <w:rFonts w:ascii="Times New Roman" w:hAnsi="Times New Roman" w:cs="Times New Roman"/>
          <w:sz w:val="24"/>
          <w:szCs w:val="24"/>
        </w:rPr>
        <w:t xml:space="preserve">P-orthophosphate. The </w:t>
      </w:r>
      <w:r w:rsidR="00AE6BCA" w:rsidRPr="00AE6BCA">
        <w:rPr>
          <w:rFonts w:ascii="Times New Roman" w:hAnsi="Times New Roman" w:cs="Times New Roman"/>
          <w:sz w:val="24"/>
          <w:szCs w:val="24"/>
          <w:vertAlign w:val="superscript"/>
        </w:rPr>
        <w:t>32</w:t>
      </w:r>
      <w:r w:rsidR="00AE6BCA">
        <w:rPr>
          <w:rFonts w:ascii="Times New Roman" w:hAnsi="Times New Roman" w:cs="Times New Roman"/>
          <w:sz w:val="24"/>
          <w:szCs w:val="24"/>
        </w:rPr>
        <w:t xml:space="preserve">P-orthophosphate is assimilated by the cells after only a few hours of incubation and all molecules in the cell containing phosphates are thereby radioactively labeled. The affinity tag </w:t>
      </w:r>
      <w:r w:rsidR="00D47A6F">
        <w:rPr>
          <w:rFonts w:ascii="Times New Roman" w:hAnsi="Times New Roman" w:cs="Times New Roman"/>
          <w:sz w:val="24"/>
          <w:szCs w:val="24"/>
        </w:rPr>
        <w:t xml:space="preserve">(3xflag) </w:t>
      </w:r>
      <w:r w:rsidR="00AE6BCA">
        <w:rPr>
          <w:rFonts w:ascii="Times New Roman" w:hAnsi="Times New Roman" w:cs="Times New Roman"/>
          <w:sz w:val="24"/>
          <w:szCs w:val="24"/>
        </w:rPr>
        <w:t xml:space="preserve">is then used to isolate the LRRK proteins from other cellular components by </w:t>
      </w:r>
      <w:proofErr w:type="spellStart"/>
      <w:r w:rsidR="00AE6BCA">
        <w:rPr>
          <w:rFonts w:ascii="Times New Roman" w:hAnsi="Times New Roman" w:cs="Times New Roman"/>
          <w:sz w:val="24"/>
          <w:szCs w:val="24"/>
        </w:rPr>
        <w:t>immunoprecipitation</w:t>
      </w:r>
      <w:proofErr w:type="spellEnd"/>
      <w:r w:rsidR="00AE6BCA">
        <w:rPr>
          <w:rFonts w:ascii="Times New Roman" w:hAnsi="Times New Roman" w:cs="Times New Roman"/>
          <w:sz w:val="24"/>
          <w:szCs w:val="24"/>
        </w:rPr>
        <w:t xml:space="preserve">. </w:t>
      </w:r>
      <w:proofErr w:type="spellStart"/>
      <w:r w:rsidR="000F4C66">
        <w:rPr>
          <w:rFonts w:ascii="Times New Roman" w:hAnsi="Times New Roman" w:cs="Times New Roman"/>
          <w:sz w:val="24"/>
          <w:szCs w:val="24"/>
        </w:rPr>
        <w:t>Immunoprecipitates</w:t>
      </w:r>
      <w:proofErr w:type="spellEnd"/>
      <w:r w:rsidR="00AE6BCA">
        <w:rPr>
          <w:rFonts w:ascii="Times New Roman" w:hAnsi="Times New Roman" w:cs="Times New Roman"/>
          <w:sz w:val="24"/>
          <w:szCs w:val="24"/>
        </w:rPr>
        <w:t xml:space="preserve"> are </w:t>
      </w:r>
      <w:r w:rsidR="000F4C66">
        <w:rPr>
          <w:rFonts w:ascii="Times New Roman" w:hAnsi="Times New Roman" w:cs="Times New Roman"/>
          <w:sz w:val="24"/>
          <w:szCs w:val="24"/>
        </w:rPr>
        <w:t xml:space="preserve">then </w:t>
      </w:r>
      <w:r w:rsidR="00AE6BCA">
        <w:rPr>
          <w:rFonts w:ascii="Times New Roman" w:hAnsi="Times New Roman" w:cs="Times New Roman"/>
          <w:sz w:val="24"/>
          <w:szCs w:val="24"/>
        </w:rPr>
        <w:t xml:space="preserve">separated via SDS-PAGE, blotted to </w:t>
      </w:r>
      <w:proofErr w:type="spellStart"/>
      <w:r w:rsidR="00AE6BCA">
        <w:rPr>
          <w:rFonts w:ascii="Times New Roman" w:hAnsi="Times New Roman" w:cs="Times New Roman"/>
          <w:sz w:val="24"/>
          <w:szCs w:val="24"/>
        </w:rPr>
        <w:t>pvdf</w:t>
      </w:r>
      <w:proofErr w:type="spellEnd"/>
      <w:r w:rsidR="00AE6BCA">
        <w:rPr>
          <w:rFonts w:ascii="Times New Roman" w:hAnsi="Times New Roman" w:cs="Times New Roman"/>
          <w:sz w:val="24"/>
          <w:szCs w:val="24"/>
        </w:rPr>
        <w:t xml:space="preserve"> membranes and analysis of the incorporated phosphates is performed by autoradiography (</w:t>
      </w:r>
      <w:r w:rsidR="00AE6BCA" w:rsidRPr="000F4C66">
        <w:rPr>
          <w:rFonts w:ascii="Times New Roman" w:hAnsi="Times New Roman" w:cs="Times New Roman"/>
          <w:sz w:val="24"/>
          <w:szCs w:val="24"/>
          <w:vertAlign w:val="superscript"/>
        </w:rPr>
        <w:t>32</w:t>
      </w:r>
      <w:r w:rsidR="00AE6BCA">
        <w:rPr>
          <w:rFonts w:ascii="Times New Roman" w:hAnsi="Times New Roman" w:cs="Times New Roman"/>
          <w:sz w:val="24"/>
          <w:szCs w:val="24"/>
        </w:rPr>
        <w:t xml:space="preserve">P signal) and western detection (protein signal) </w:t>
      </w:r>
      <w:r w:rsidR="000F4C66">
        <w:rPr>
          <w:rFonts w:ascii="Times New Roman" w:hAnsi="Times New Roman" w:cs="Times New Roman"/>
          <w:sz w:val="24"/>
          <w:szCs w:val="24"/>
        </w:rPr>
        <w:t>of the proteins on the</w:t>
      </w:r>
      <w:r w:rsidR="00AE6BCA">
        <w:rPr>
          <w:rFonts w:ascii="Times New Roman" w:hAnsi="Times New Roman" w:cs="Times New Roman"/>
          <w:sz w:val="24"/>
          <w:szCs w:val="24"/>
        </w:rPr>
        <w:t xml:space="preserve"> blots.</w:t>
      </w:r>
      <w:r w:rsidR="000F4C66">
        <w:rPr>
          <w:rFonts w:ascii="Times New Roman" w:hAnsi="Times New Roman" w:cs="Times New Roman"/>
          <w:sz w:val="24"/>
          <w:szCs w:val="24"/>
        </w:rPr>
        <w:t xml:space="preserve"> </w:t>
      </w:r>
      <w:r w:rsidR="00CD2654">
        <w:rPr>
          <w:rFonts w:ascii="Times New Roman" w:hAnsi="Times New Roman" w:cs="Times New Roman"/>
          <w:sz w:val="24"/>
          <w:szCs w:val="24"/>
        </w:rPr>
        <w:t xml:space="preserve">This protocol is to be distinguished from the protocol to measure LRRK2 </w:t>
      </w:r>
      <w:proofErr w:type="spellStart"/>
      <w:r w:rsidR="00CD2654">
        <w:rPr>
          <w:rFonts w:ascii="Times New Roman" w:hAnsi="Times New Roman" w:cs="Times New Roman"/>
          <w:sz w:val="24"/>
          <w:szCs w:val="24"/>
        </w:rPr>
        <w:t>autophosphorylation</w:t>
      </w:r>
      <w:proofErr w:type="spellEnd"/>
      <w:r w:rsidR="00032787">
        <w:rPr>
          <w:rFonts w:ascii="Times New Roman" w:hAnsi="Times New Roman" w:cs="Times New Roman"/>
          <w:sz w:val="24"/>
          <w:szCs w:val="24"/>
        </w:rPr>
        <w:fldChar w:fldCharType="begin"/>
      </w:r>
      <w:r w:rsidR="00D805CA">
        <w:rPr>
          <w:rFonts w:ascii="Times New Roman" w:hAnsi="Times New Roman" w:cs="Times New Roman"/>
          <w:sz w:val="24"/>
          <w:szCs w:val="24"/>
        </w:rPr>
        <w:instrText xml:space="preserve"> HYPERLINK  \l "_ENREF_17" \o "Lewis, 2012 #1219" </w:instrText>
      </w:r>
      <w:r w:rsidR="00032787">
        <w:rPr>
          <w:rFonts w:ascii="Times New Roman" w:hAnsi="Times New Roman" w:cs="Times New Roman"/>
          <w:sz w:val="24"/>
          <w:szCs w:val="24"/>
        </w:rPr>
        <w:fldChar w:fldCharType="separate"/>
      </w:r>
      <w:r w:rsidR="00032787">
        <w:rPr>
          <w:rFonts w:ascii="Times New Roman" w:hAnsi="Times New Roman" w:cs="Times New Roman"/>
          <w:sz w:val="24"/>
          <w:szCs w:val="24"/>
        </w:rPr>
        <w:fldChar w:fldCharType="begin"/>
      </w:r>
      <w:r w:rsidR="00D805CA">
        <w:rPr>
          <w:rFonts w:ascii="Times New Roman" w:hAnsi="Times New Roman" w:cs="Times New Roman"/>
          <w:sz w:val="24"/>
          <w:szCs w:val="24"/>
        </w:rPr>
        <w:instrText xml:space="preserve"> ADDIN EN.CITE &lt;EndNote&gt;&lt;Cite&gt;&lt;Author&gt;Lewis&lt;/Author&gt;&lt;Year&gt;2012&lt;/Year&gt;&lt;RecNum&gt;1219&lt;/RecNum&gt;&lt;DisplayText&gt;&lt;style face="superscript"&gt;17&lt;/style&gt;&lt;/DisplayText&gt;&lt;record&gt;&lt;rec-number&gt;1219&lt;/rec-number&gt;&lt;foreign-keys&gt;&lt;key app="EN" db-id="5xv59t0x1xawdaeftth5vet6wdw55tz9wt5v"&gt;1219&lt;/key&gt;&lt;/foreign-keys&gt;&lt;ref-type name="Journal Article"&gt;17&lt;/ref-type&gt;&lt;contributors&gt;&lt;authors&gt;&lt;author&gt;Lewis, P. A.&lt;/author&gt;&lt;/authors&gt;&lt;/contributors&gt;&lt;auth-address&gt;Department of Molecular Neuroscience, UCL Institute of Neurology. patrick.lewis@ucl.ac.uk&lt;/auth-address&gt;&lt;titles&gt;&lt;title&gt;Assaying the kinase activity of LRRK2 in vitro&lt;/title&gt;&lt;secondary-title&gt;J Vis Exp&lt;/secondary-title&gt;&lt;/titles&gt;&lt;periodical&gt;&lt;full-title&gt;J Vis Exp&lt;/full-title&gt;&lt;/periodical&gt;&lt;number&gt;59&lt;/number&gt;&lt;edition&gt;2012/02/04&lt;/edition&gt;&lt;keywords&gt;&lt;keyword&gt;Humans&lt;/keyword&gt;&lt;keyword&gt;Protein-Serine-Threonine Kinases/analysis/*metabolism&lt;/keyword&gt;&lt;/keywords&gt;&lt;dates&gt;&lt;year&gt;2012&lt;/year&gt;&lt;/dates&gt;&lt;isbn&gt;1940-087X (Electronic)&amp;#xD;1940-087X (Linking)&lt;/isbn&gt;&lt;accession-num&gt;22301813&lt;/accession-num&gt;&lt;urls&gt;&lt;related-urls&gt;&lt;url&gt;http://www.ncbi.nlm.nih.gov/pubmed/22301813&lt;/url&gt;&lt;/related-urls&gt;&lt;/urls&gt;&lt;custom2&gt;3462557&lt;/custom2&gt;&lt;electronic-resource-num&gt;10.3791/3495&amp;#xD;3495 [pii]&lt;/electronic-resource-num&gt;&lt;language&gt;eng&lt;/language&gt;&lt;/record&gt;&lt;/Cite&gt;&lt;/EndNote&gt;</w:instrText>
      </w:r>
      <w:r w:rsidR="00032787">
        <w:rPr>
          <w:rFonts w:ascii="Times New Roman" w:hAnsi="Times New Roman" w:cs="Times New Roman"/>
          <w:sz w:val="24"/>
          <w:szCs w:val="24"/>
        </w:rPr>
        <w:fldChar w:fldCharType="separate"/>
      </w:r>
      <w:r w:rsidR="00D805CA" w:rsidRPr="009C7D14">
        <w:rPr>
          <w:rFonts w:ascii="Times New Roman" w:hAnsi="Times New Roman" w:cs="Times New Roman"/>
          <w:noProof/>
          <w:sz w:val="24"/>
          <w:szCs w:val="24"/>
          <w:vertAlign w:val="superscript"/>
        </w:rPr>
        <w:t>17</w:t>
      </w:r>
      <w:r w:rsidR="00032787">
        <w:rPr>
          <w:rFonts w:ascii="Times New Roman" w:hAnsi="Times New Roman" w:cs="Times New Roman"/>
          <w:sz w:val="24"/>
          <w:szCs w:val="24"/>
        </w:rPr>
        <w:fldChar w:fldCharType="end"/>
      </w:r>
      <w:r w:rsidR="00032787">
        <w:rPr>
          <w:rFonts w:ascii="Times New Roman" w:hAnsi="Times New Roman" w:cs="Times New Roman"/>
          <w:sz w:val="24"/>
          <w:szCs w:val="24"/>
        </w:rPr>
        <w:fldChar w:fldCharType="end"/>
      </w:r>
      <w:r w:rsidR="00CD2654">
        <w:rPr>
          <w:rFonts w:ascii="Times New Roman" w:hAnsi="Times New Roman" w:cs="Times New Roman"/>
          <w:sz w:val="24"/>
          <w:szCs w:val="24"/>
        </w:rPr>
        <w:t xml:space="preserve"> in that the labeling of LRRK1 or LRRK2 is performed in cell </w:t>
      </w:r>
      <w:r w:rsidR="00E95643">
        <w:rPr>
          <w:rFonts w:ascii="Times New Roman" w:hAnsi="Times New Roman" w:cs="Times New Roman"/>
          <w:sz w:val="24"/>
          <w:szCs w:val="24"/>
        </w:rPr>
        <w:t>culture</w:t>
      </w:r>
      <w:r w:rsidR="00CD2654">
        <w:rPr>
          <w:rFonts w:ascii="Times New Roman" w:hAnsi="Times New Roman" w:cs="Times New Roman"/>
          <w:sz w:val="24"/>
          <w:szCs w:val="24"/>
        </w:rPr>
        <w:t xml:space="preserve"> rather than in an in vitro phosphorylation reaction with purified proteins.</w:t>
      </w:r>
    </w:p>
    <w:p w:rsidR="0022669A" w:rsidRDefault="0022669A" w:rsidP="000D3554">
      <w:pPr>
        <w:spacing w:after="0" w:line="240" w:lineRule="auto"/>
        <w:jc w:val="both"/>
        <w:rPr>
          <w:rFonts w:ascii="Times New Roman" w:hAnsi="Times New Roman" w:cs="Times New Roman"/>
          <w:sz w:val="24"/>
          <w:szCs w:val="24"/>
        </w:rPr>
      </w:pPr>
    </w:p>
    <w:p w:rsidR="000F4C66" w:rsidRDefault="00D47A6F" w:rsidP="000D355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It should be noted that the detailed protocol presented here can be adjusted to accommodate for multiple variations depending on experimental needs. For instance, as labeling is efficient </w:t>
      </w:r>
      <w:r w:rsidR="007F3667">
        <w:rPr>
          <w:rFonts w:ascii="Times New Roman" w:hAnsi="Times New Roman" w:cs="Times New Roman"/>
          <w:sz w:val="24"/>
          <w:szCs w:val="24"/>
        </w:rPr>
        <w:t xml:space="preserve">in </w:t>
      </w:r>
      <w:r>
        <w:rPr>
          <w:rFonts w:ascii="Times New Roman" w:hAnsi="Times New Roman" w:cs="Times New Roman"/>
          <w:sz w:val="24"/>
          <w:szCs w:val="24"/>
        </w:rPr>
        <w:t xml:space="preserve">most common laboratory cell lines, this protocol is not restricted to the use of the HEK293T cell line. Also, other affinity tags may be used as an alternative to 3xflag, such as HA, </w:t>
      </w:r>
      <w:proofErr w:type="spellStart"/>
      <w:r>
        <w:rPr>
          <w:rFonts w:ascii="Times New Roman" w:hAnsi="Times New Roman" w:cs="Times New Roman"/>
          <w:sz w:val="24"/>
          <w:szCs w:val="24"/>
        </w:rPr>
        <w:t>myc</w:t>
      </w:r>
      <w:proofErr w:type="spellEnd"/>
      <w:r>
        <w:rPr>
          <w:rFonts w:ascii="Times New Roman" w:hAnsi="Times New Roman" w:cs="Times New Roman"/>
          <w:sz w:val="24"/>
          <w:szCs w:val="24"/>
        </w:rPr>
        <w:t>, V5, GFP or other tags</w:t>
      </w:r>
      <w:hyperlink w:anchor="_ENREF_18" w:tooltip="Lobbestael, 2010 #944" w:history="1">
        <w:r w:rsidR="00032787">
          <w:rPr>
            <w:rFonts w:ascii="Times New Roman" w:hAnsi="Times New Roman" w:cs="Times New Roman"/>
            <w:sz w:val="24"/>
            <w:szCs w:val="24"/>
          </w:rPr>
          <w:fldChar w:fldCharType="begin"/>
        </w:r>
        <w:r w:rsidR="00D805CA">
          <w:rPr>
            <w:rFonts w:ascii="Times New Roman" w:hAnsi="Times New Roman" w:cs="Times New Roman"/>
            <w:sz w:val="24"/>
            <w:szCs w:val="24"/>
          </w:rPr>
          <w:instrText xml:space="preserve"> ADDIN EN.CITE &lt;EndNote&gt;&lt;Cite&gt;&lt;Author&gt;Lobbestael&lt;/Author&gt;&lt;Year&gt;2010&lt;/Year&gt;&lt;RecNum&gt;944&lt;/RecNum&gt;&lt;DisplayText&gt;&lt;style face="superscript"&gt;18&lt;/style&gt;&lt;/DisplayText&gt;&lt;record&gt;&lt;rec-number&gt;944&lt;/rec-number&gt;&lt;foreign-keys&gt;&lt;key app="EN" db-id="5xv59t0x1xawdaeftth5vet6wdw55tz9wt5v"&gt;944&lt;/key&gt;&lt;/foreign-keys&gt;&lt;ref-type name="Journal Article"&gt;17&lt;/ref-type&gt;&lt;contributors&gt;&lt;authors&gt;&lt;author&gt;Lobbestael, E.&lt;/author&gt;&lt;author&gt;Reumers, V.&lt;/author&gt;&lt;author&gt;Paesen, K.&lt;/author&gt;&lt;author&gt;Thiry, I.&lt;/author&gt;&lt;author&gt;Ibrahimi, A.&lt;/author&gt;&lt;author&gt;Gijsbers, R.&lt;/author&gt;&lt;author&gt;Van den Haute, C.&lt;/author&gt;&lt;author&gt;Debyser, Z.&lt;/author&gt;&lt;author&gt;Baekelandt, V.&lt;/author&gt;&lt;author&gt;Taymans, J. M.&lt;/author&gt;&lt;/authors&gt;&lt;/contributors&gt;&lt;titles&gt;&lt;title&gt;Immunohistochemical detection of transgene expression in the brain using small epitope tags&lt;/title&gt;&lt;secondary-title&gt;BMC Biotechnol&lt;/secondary-title&gt;&lt;/titles&gt;&lt;periodical&gt;&lt;full-title&gt;BMC Biotechnol&lt;/full-title&gt;&lt;/periodical&gt;&lt;pages&gt;16&lt;/pages&gt;&lt;volume&gt;10&lt;/volume&gt;&lt;dates&gt;&lt;year&gt;2010&lt;/year&gt;&lt;/dates&gt;&lt;urls&gt;&lt;/urls&gt;&lt;/record&gt;&lt;/Cite&gt;&lt;/EndNote&gt;</w:instrText>
        </w:r>
        <w:r w:rsidR="00032787">
          <w:rPr>
            <w:rFonts w:ascii="Times New Roman" w:hAnsi="Times New Roman" w:cs="Times New Roman"/>
            <w:sz w:val="24"/>
            <w:szCs w:val="24"/>
          </w:rPr>
          <w:fldChar w:fldCharType="separate"/>
        </w:r>
        <w:r w:rsidR="00D805CA" w:rsidRPr="00CD2654">
          <w:rPr>
            <w:rFonts w:ascii="Times New Roman" w:hAnsi="Times New Roman" w:cs="Times New Roman"/>
            <w:noProof/>
            <w:sz w:val="24"/>
            <w:szCs w:val="24"/>
            <w:vertAlign w:val="superscript"/>
          </w:rPr>
          <w:t>18</w:t>
        </w:r>
        <w:r w:rsidR="00032787">
          <w:rPr>
            <w:rFonts w:ascii="Times New Roman" w:hAnsi="Times New Roman" w:cs="Times New Roman"/>
            <w:sz w:val="24"/>
            <w:szCs w:val="24"/>
          </w:rPr>
          <w:fldChar w:fldCharType="end"/>
        </w:r>
      </w:hyperlink>
      <w:r w:rsidR="00F47451">
        <w:rPr>
          <w:rFonts w:ascii="Times New Roman" w:hAnsi="Times New Roman" w:cs="Times New Roman"/>
          <w:sz w:val="24"/>
          <w:szCs w:val="24"/>
        </w:rPr>
        <w:t xml:space="preserve"> as multiple tags can be used to efficiently </w:t>
      </w:r>
      <w:proofErr w:type="spellStart"/>
      <w:r w:rsidR="00F47451">
        <w:rPr>
          <w:rFonts w:ascii="Times New Roman" w:hAnsi="Times New Roman" w:cs="Times New Roman"/>
          <w:sz w:val="24"/>
          <w:szCs w:val="24"/>
        </w:rPr>
        <w:t>immunoprecipitate</w:t>
      </w:r>
      <w:proofErr w:type="spellEnd"/>
      <w:r w:rsidR="00F47451">
        <w:rPr>
          <w:rFonts w:ascii="Times New Roman" w:hAnsi="Times New Roman" w:cs="Times New Roman"/>
          <w:sz w:val="24"/>
          <w:szCs w:val="24"/>
        </w:rPr>
        <w:t xml:space="preserve"> LRRK1 or LRRK2</w:t>
      </w:r>
      <w:r>
        <w:rPr>
          <w:rFonts w:ascii="Times New Roman" w:hAnsi="Times New Roman" w:cs="Times New Roman"/>
          <w:sz w:val="24"/>
          <w:szCs w:val="24"/>
        </w:rPr>
        <w:t>.</w:t>
      </w:r>
      <w:r w:rsidR="00F47451">
        <w:rPr>
          <w:rFonts w:ascii="Times New Roman" w:hAnsi="Times New Roman" w:cs="Times New Roman"/>
          <w:sz w:val="24"/>
          <w:szCs w:val="24"/>
        </w:rPr>
        <w:t xml:space="preserve"> </w:t>
      </w:r>
      <w:r w:rsidR="00F47451">
        <w:rPr>
          <w:rFonts w:ascii="Times New Roman" w:hAnsi="Times New Roman" w:cs="Times New Roman"/>
          <w:sz w:val="24"/>
          <w:szCs w:val="24"/>
        </w:rPr>
        <w:lastRenderedPageBreak/>
        <w:t xml:space="preserve">In case a protein-specific antibody is available for the protein that is </w:t>
      </w:r>
      <w:r w:rsidR="002F38EE">
        <w:rPr>
          <w:rFonts w:ascii="Times New Roman" w:hAnsi="Times New Roman" w:cs="Times New Roman"/>
          <w:sz w:val="24"/>
          <w:szCs w:val="24"/>
        </w:rPr>
        <w:t xml:space="preserve">suited for </w:t>
      </w:r>
      <w:proofErr w:type="spellStart"/>
      <w:r w:rsidR="002F38EE">
        <w:rPr>
          <w:rFonts w:ascii="Times New Roman" w:hAnsi="Times New Roman" w:cs="Times New Roman"/>
          <w:sz w:val="24"/>
          <w:szCs w:val="24"/>
        </w:rPr>
        <w:t>immunoprecipitation</w:t>
      </w:r>
      <w:proofErr w:type="spellEnd"/>
      <w:r w:rsidR="002F38EE">
        <w:rPr>
          <w:rFonts w:ascii="Times New Roman" w:hAnsi="Times New Roman" w:cs="Times New Roman"/>
          <w:sz w:val="24"/>
          <w:szCs w:val="24"/>
        </w:rPr>
        <w:t>, as is the case for LRRK2</w:t>
      </w:r>
      <w:hyperlink w:anchor="_ENREF_11" w:tooltip="Nichols, 2010 #1065" w:history="1">
        <w:r w:rsidR="00032787">
          <w:rPr>
            <w:rFonts w:ascii="Times New Roman" w:hAnsi="Times New Roman" w:cs="Times New Roman"/>
            <w:sz w:val="24"/>
            <w:szCs w:val="24"/>
          </w:rPr>
          <w:fldChar w:fldCharType="begin"/>
        </w:r>
        <w:r w:rsidR="00D805CA">
          <w:rPr>
            <w:rFonts w:ascii="Times New Roman" w:hAnsi="Times New Roman" w:cs="Times New Roman"/>
            <w:sz w:val="24"/>
            <w:szCs w:val="24"/>
          </w:rPr>
          <w:instrText xml:space="preserve"> ADDIN EN.CITE &lt;EndNote&gt;&lt;Cite&gt;&lt;Author&gt;Nichols&lt;/Author&gt;&lt;Year&gt;2010&lt;/Year&gt;&lt;RecNum&gt;1065&lt;/RecNum&gt;&lt;DisplayText&gt;&lt;style face="superscript"&gt;11&lt;/style&gt;&lt;/DisplayText&gt;&lt;record&gt;&lt;rec-number&gt;1065&lt;/rec-number&gt;&lt;foreign-keys&gt;&lt;key app="EN" db-id="5xv59t0x1xawdaeftth5vet6wdw55tz9wt5v"&gt;1065&lt;/key&gt;&lt;/foreign-keys&gt;&lt;ref-type name="Journal Article"&gt;17&lt;/ref-type&gt;&lt;contributors&gt;&lt;authors&gt;&lt;author&gt;Nichols, R. J.&lt;/author&gt;&lt;author&gt;Dzamko, N.&lt;/author&gt;&lt;author&gt;Morrice, N. A.&lt;/author&gt;&lt;author&gt;Campbell, D. G.&lt;/author&gt;&lt;author&gt;Deak, M.&lt;/author&gt;&lt;author&gt;Ordureau, A.&lt;/author&gt;&lt;author&gt;Macartney, T.&lt;/author&gt;&lt;author&gt;Tong, Y.&lt;/author&gt;&lt;author&gt;Shen, J.&lt;/author&gt;&lt;author&gt;Prescott, A. R.&lt;/author&gt;&lt;author&gt;Alessi, D. R.&lt;/author&gt;&lt;/authors&gt;&lt;/contributors&gt;&lt;auth-address&gt;University of Dundee, Scotland, UK. jnichols@parkinsonsinstitute.org&lt;/auth-address&gt;&lt;titles&gt;&lt;title&gt;14-3-3 binding to LRRK2 is disrupted by multiple Parkinson&amp;apos;s disease-associated mutations and regulates cytoplasmic localization&lt;/title&gt;&lt;secondary-title&gt;Biochem J&lt;/secondary-title&gt;&lt;/titles&gt;&lt;periodical&gt;&lt;full-title&gt;Biochem J&lt;/full-title&gt;&lt;/periodical&gt;&lt;pages&gt;393-404&lt;/pages&gt;&lt;volume&gt;430&lt;/volume&gt;&lt;number&gt;3&lt;/number&gt;&lt;edition&gt;2010/07/21&lt;/edition&gt;&lt;dates&gt;&lt;year&gt;2010&lt;/year&gt;&lt;pub-dates&gt;&lt;date&gt;Aug 27&lt;/date&gt;&lt;/pub-dates&gt;&lt;/dates&gt;&lt;isbn&gt;1470-8728 (Electronic)&amp;#xD;0264-6021 (Linking)&lt;/isbn&gt;&lt;accession-num&gt;20642453&lt;/accession-num&gt;&lt;urls&gt;&lt;related-urls&gt;&lt;url&gt;http://www.ncbi.nlm.nih.gov/entrez/query.fcgi?cmd=Retrieve&amp;amp;db=PubMed&amp;amp;dopt=Citation&amp;amp;list_uids=20642453&lt;/url&gt;&lt;/related-urls&gt;&lt;/urls&gt;&lt;custom2&gt;2932554&lt;/custom2&gt;&lt;electronic-resource-num&gt;BJ20100483 [pii]&amp;#xD;10.1042/BJ20100483&lt;/electronic-resource-num&gt;&lt;language&gt;eng&lt;/language&gt;&lt;/record&gt;&lt;/Cite&gt;&lt;/EndNote&gt;</w:instrText>
        </w:r>
        <w:r w:rsidR="00032787">
          <w:rPr>
            <w:rFonts w:ascii="Times New Roman" w:hAnsi="Times New Roman" w:cs="Times New Roman"/>
            <w:sz w:val="24"/>
            <w:szCs w:val="24"/>
          </w:rPr>
          <w:fldChar w:fldCharType="separate"/>
        </w:r>
        <w:r w:rsidR="00D805CA" w:rsidRPr="009C7D14">
          <w:rPr>
            <w:rFonts w:ascii="Times New Roman" w:hAnsi="Times New Roman" w:cs="Times New Roman"/>
            <w:noProof/>
            <w:sz w:val="24"/>
            <w:szCs w:val="24"/>
            <w:vertAlign w:val="superscript"/>
          </w:rPr>
          <w:t>11</w:t>
        </w:r>
        <w:r w:rsidR="00032787">
          <w:rPr>
            <w:rFonts w:ascii="Times New Roman" w:hAnsi="Times New Roman" w:cs="Times New Roman"/>
            <w:sz w:val="24"/>
            <w:szCs w:val="24"/>
          </w:rPr>
          <w:fldChar w:fldCharType="end"/>
        </w:r>
      </w:hyperlink>
      <w:r w:rsidR="002F38EE">
        <w:rPr>
          <w:rFonts w:ascii="Times New Roman" w:hAnsi="Times New Roman" w:cs="Times New Roman"/>
          <w:sz w:val="24"/>
          <w:szCs w:val="24"/>
        </w:rPr>
        <w:t xml:space="preserve">, this can be implemented as well. With an </w:t>
      </w:r>
      <w:proofErr w:type="spellStart"/>
      <w:r w:rsidR="002F38EE">
        <w:rPr>
          <w:rFonts w:ascii="Times New Roman" w:hAnsi="Times New Roman" w:cs="Times New Roman"/>
          <w:sz w:val="24"/>
          <w:szCs w:val="24"/>
        </w:rPr>
        <w:t>immunoprecipitation</w:t>
      </w:r>
      <w:proofErr w:type="spellEnd"/>
      <w:r w:rsidR="002F38EE">
        <w:rPr>
          <w:rFonts w:ascii="Times New Roman" w:hAnsi="Times New Roman" w:cs="Times New Roman"/>
          <w:sz w:val="24"/>
          <w:szCs w:val="24"/>
        </w:rPr>
        <w:t xml:space="preserve"> grade protein-specific antibody, it is also feasible to perform metabolic labeling of LRRK proteins endogenously expressed in cell lines. </w:t>
      </w:r>
      <w:r w:rsidR="00B97CBB">
        <w:rPr>
          <w:rFonts w:ascii="Times New Roman" w:hAnsi="Times New Roman" w:cs="Times New Roman"/>
          <w:sz w:val="24"/>
          <w:szCs w:val="24"/>
        </w:rPr>
        <w:t xml:space="preserve">In the case of LRRK2, several monoclonal antibodies have been described which can </w:t>
      </w:r>
      <w:proofErr w:type="spellStart"/>
      <w:r w:rsidR="00B97CBB">
        <w:rPr>
          <w:rFonts w:ascii="Times New Roman" w:hAnsi="Times New Roman" w:cs="Times New Roman"/>
          <w:sz w:val="24"/>
          <w:szCs w:val="24"/>
        </w:rPr>
        <w:t>immunoprecipitation</w:t>
      </w:r>
      <w:proofErr w:type="spellEnd"/>
      <w:r w:rsidR="00B97CBB">
        <w:rPr>
          <w:rFonts w:ascii="Times New Roman" w:hAnsi="Times New Roman" w:cs="Times New Roman"/>
          <w:sz w:val="24"/>
          <w:szCs w:val="24"/>
        </w:rPr>
        <w:t xml:space="preserve"> of endogenous LRRK2</w:t>
      </w:r>
      <w:hyperlink w:anchor="_ENREF_19" w:tooltip="Davies, 2013 #1350" w:history="1">
        <w:r w:rsidR="0089160C">
          <w:rPr>
            <w:rFonts w:ascii="Times New Roman" w:hAnsi="Times New Roman" w:cs="Times New Roman"/>
            <w:sz w:val="24"/>
            <w:szCs w:val="24"/>
          </w:rPr>
          <w:fldChar w:fldCharType="begin"/>
        </w:r>
        <w:r w:rsidR="00ED50A0">
          <w:rPr>
            <w:rFonts w:ascii="Times New Roman" w:hAnsi="Times New Roman" w:cs="Times New Roman"/>
            <w:sz w:val="24"/>
            <w:szCs w:val="24"/>
          </w:rPr>
          <w:instrText xml:space="preserve"> ADDIN EN.CITE &lt;EndNote&gt;&lt;Cite&gt;&lt;Author&gt;Davies&lt;/Author&gt;&lt;Year&gt;2013&lt;/Year&gt;&lt;RecNum&gt;1350&lt;/RecNum&gt;&lt;DisplayText&gt;&lt;style face="superscript"&gt;19&lt;/style&gt;&lt;/DisplayText&gt;&lt;record&gt;&lt;rec-number&gt;1350&lt;/rec-number&gt;&lt;foreign-keys&gt;&lt;key app="EN" db-id="5xv59t0x1xawdaeftth5vet6wdw55tz9wt5v"&gt;1350&lt;/key&gt;&lt;/foreign-keys&gt;&lt;ref-type name="Journal Article"&gt;17&lt;/ref-type&gt;&lt;contributors&gt;&lt;authors&gt;&lt;author&gt;Davies, P.&lt;/author&gt;&lt;author&gt;Hinkle, K. M.&lt;/author&gt;&lt;author&gt;Sukar, N. N.&lt;/author&gt;&lt;author&gt;Sepulveda, B.&lt;/author&gt;&lt;author&gt;Mesias, R.&lt;/author&gt;&lt;author&gt;Serrano, G.&lt;/author&gt;&lt;author&gt;Alessi, D. R.&lt;/author&gt;&lt;author&gt;Beach, T. G.&lt;/author&gt;&lt;author&gt;Benson, D. L.&lt;/author&gt;&lt;author&gt;White Iii, C. L.&lt;/author&gt;&lt;author&gt;Cowell, R. M.&lt;/author&gt;&lt;author&gt;Das, S. S.&lt;/author&gt;&lt;author&gt;West, A. B.&lt;/author&gt;&lt;author&gt;Melrose, H. L.&lt;/author&gt;&lt;/authors&gt;&lt;/contributors&gt;&lt;titles&gt;&lt;title&gt;Comprehensive Characterization and Optimization of Leucine Rich Repeat Kinase 2 (LRRK2) Monoclonal Antibodies&lt;/title&gt;&lt;secondary-title&gt;Biochem J&lt;/secondary-title&gt;&lt;/titles&gt;&lt;periodical&gt;&lt;full-title&gt;Biochem J&lt;/full-title&gt;&lt;/periodical&gt;&lt;edition&gt;2013/04/09&lt;/edition&gt;&lt;dates&gt;&lt;year&gt;2013&lt;/year&gt;&lt;pub-dates&gt;&lt;date&gt;Apr 5&lt;/date&gt;&lt;/pub-dates&gt;&lt;/dates&gt;&lt;isbn&gt;1470-8728 (Electronic)&amp;#xD;0264-6021 (Linking)&lt;/isbn&gt;&lt;accession-num&gt;23560750&lt;/accession-num&gt;&lt;urls&gt;&lt;related-urls&gt;&lt;url&gt;http://www.ncbi.nlm.nih.gov/pubmed/23560750&lt;/url&gt;&lt;/related-urls&gt;&lt;/urls&gt;&lt;electronic-resource-num&gt;BJ20121742 [pii]&amp;#xD;10.1042/BJ20121742&lt;/electronic-resource-num&gt;&lt;language&gt;Eng&lt;/language&gt;&lt;/record&gt;&lt;/Cite&gt;&lt;/EndNote&gt;</w:instrText>
        </w:r>
        <w:r w:rsidR="0089160C">
          <w:rPr>
            <w:rFonts w:ascii="Times New Roman" w:hAnsi="Times New Roman" w:cs="Times New Roman"/>
            <w:sz w:val="24"/>
            <w:szCs w:val="24"/>
          </w:rPr>
          <w:fldChar w:fldCharType="separate"/>
        </w:r>
        <w:r w:rsidR="00ED50A0" w:rsidRPr="00B97CBB">
          <w:rPr>
            <w:rFonts w:ascii="Times New Roman" w:hAnsi="Times New Roman" w:cs="Times New Roman"/>
            <w:noProof/>
            <w:sz w:val="24"/>
            <w:szCs w:val="24"/>
            <w:vertAlign w:val="superscript"/>
          </w:rPr>
          <w:t>19</w:t>
        </w:r>
        <w:r w:rsidR="0089160C">
          <w:rPr>
            <w:rFonts w:ascii="Times New Roman" w:hAnsi="Times New Roman" w:cs="Times New Roman"/>
            <w:sz w:val="24"/>
            <w:szCs w:val="24"/>
          </w:rPr>
          <w:fldChar w:fldCharType="end"/>
        </w:r>
      </w:hyperlink>
      <w:r w:rsidR="00B97CBB">
        <w:rPr>
          <w:rFonts w:ascii="Times New Roman" w:hAnsi="Times New Roman" w:cs="Times New Roman"/>
          <w:sz w:val="24"/>
          <w:szCs w:val="24"/>
        </w:rPr>
        <w:t xml:space="preserve">. </w:t>
      </w:r>
      <w:r w:rsidR="002F38EE">
        <w:rPr>
          <w:rFonts w:ascii="Times New Roman" w:hAnsi="Times New Roman" w:cs="Times New Roman"/>
          <w:sz w:val="24"/>
          <w:szCs w:val="24"/>
        </w:rPr>
        <w:t xml:space="preserve">Finally, the metabolic labeling protocol, described here for LRRK1 and LRRK2 can also be adapted to any other protein which can be </w:t>
      </w:r>
      <w:proofErr w:type="spellStart"/>
      <w:r w:rsidR="002F38EE">
        <w:rPr>
          <w:rFonts w:ascii="Times New Roman" w:hAnsi="Times New Roman" w:cs="Times New Roman"/>
          <w:sz w:val="24"/>
          <w:szCs w:val="24"/>
        </w:rPr>
        <w:t>immunoprecipitated</w:t>
      </w:r>
      <w:proofErr w:type="spellEnd"/>
      <w:r w:rsidR="002F38EE">
        <w:rPr>
          <w:rFonts w:ascii="Times New Roman" w:hAnsi="Times New Roman" w:cs="Times New Roman"/>
          <w:sz w:val="24"/>
          <w:szCs w:val="24"/>
        </w:rPr>
        <w:t xml:space="preserve"> from cell lines using the general strategy described above.</w:t>
      </w:r>
    </w:p>
    <w:p w:rsidR="0022669A" w:rsidRDefault="0022669A" w:rsidP="00E95643">
      <w:pPr>
        <w:spacing w:after="0" w:line="240" w:lineRule="auto"/>
        <w:jc w:val="both"/>
        <w:rPr>
          <w:rFonts w:ascii="Times New Roman" w:hAnsi="Times New Roman" w:cs="Times New Roman"/>
          <w:sz w:val="24"/>
          <w:szCs w:val="24"/>
        </w:rPr>
      </w:pPr>
    </w:p>
    <w:p w:rsidR="00EC5869" w:rsidRDefault="00E95643" w:rsidP="00E95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key consideration </w:t>
      </w:r>
      <w:r w:rsidR="007F3667">
        <w:rPr>
          <w:rFonts w:ascii="Times New Roman" w:hAnsi="Times New Roman" w:cs="Times New Roman"/>
          <w:sz w:val="24"/>
          <w:szCs w:val="24"/>
        </w:rPr>
        <w:t>before</w:t>
      </w:r>
      <w:r>
        <w:rPr>
          <w:rFonts w:ascii="Times New Roman" w:hAnsi="Times New Roman" w:cs="Times New Roman"/>
          <w:sz w:val="24"/>
          <w:szCs w:val="24"/>
        </w:rPr>
        <w:t xml:space="preserve"> performing metabolic labeling of proteins in cell culture is how this technique compares to other methods available to determine cellular protein phosphorylation. </w:t>
      </w:r>
      <w:r w:rsidR="00275CD8">
        <w:rPr>
          <w:rFonts w:ascii="Times New Roman" w:hAnsi="Times New Roman" w:cs="Times New Roman"/>
          <w:sz w:val="24"/>
          <w:szCs w:val="24"/>
        </w:rPr>
        <w:t>For instance, phosphorylation at specific sites can be monitored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immunoblotting</w:t>
      </w:r>
      <w:proofErr w:type="spellEnd"/>
      <w:r>
        <w:rPr>
          <w:rFonts w:ascii="Times New Roman" w:hAnsi="Times New Roman" w:cs="Times New Roman"/>
          <w:sz w:val="24"/>
          <w:szCs w:val="24"/>
        </w:rPr>
        <w:t xml:space="preserve"> using a </w:t>
      </w:r>
      <w:proofErr w:type="spellStart"/>
      <w:r>
        <w:rPr>
          <w:rFonts w:ascii="Times New Roman" w:hAnsi="Times New Roman" w:cs="Times New Roman"/>
          <w:sz w:val="24"/>
          <w:szCs w:val="24"/>
        </w:rPr>
        <w:t>phospho</w:t>
      </w:r>
      <w:proofErr w:type="spellEnd"/>
      <w:r>
        <w:rPr>
          <w:rFonts w:ascii="Times New Roman" w:hAnsi="Times New Roman" w:cs="Times New Roman"/>
          <w:sz w:val="24"/>
          <w:szCs w:val="24"/>
        </w:rPr>
        <w:t>-s</w:t>
      </w:r>
      <w:r w:rsidR="00275CD8">
        <w:rPr>
          <w:rFonts w:ascii="Times New Roman" w:hAnsi="Times New Roman" w:cs="Times New Roman"/>
          <w:sz w:val="24"/>
          <w:szCs w:val="24"/>
        </w:rPr>
        <w:t>pecific antibody. This method follows similar steps to those described here, excluding the isotopic labeling step</w:t>
      </w:r>
      <w:r w:rsidR="00BC0970">
        <w:rPr>
          <w:rFonts w:ascii="Times New Roman" w:hAnsi="Times New Roman" w:cs="Times New Roman"/>
          <w:sz w:val="24"/>
          <w:szCs w:val="24"/>
        </w:rPr>
        <w:t xml:space="preserve">s, and for this reason, this technique is often favored over metabolic labeling with </w:t>
      </w:r>
      <w:r w:rsidR="00BC0970" w:rsidRPr="0022669A">
        <w:rPr>
          <w:rFonts w:ascii="Times New Roman" w:hAnsi="Times New Roman"/>
          <w:sz w:val="24"/>
          <w:vertAlign w:val="superscript"/>
        </w:rPr>
        <w:t>32</w:t>
      </w:r>
      <w:r w:rsidR="00BC0970">
        <w:rPr>
          <w:rFonts w:ascii="Times New Roman" w:hAnsi="Times New Roman" w:cs="Times New Roman"/>
          <w:sz w:val="24"/>
          <w:szCs w:val="24"/>
        </w:rPr>
        <w:t>P-orthophosphate when it is available</w:t>
      </w:r>
      <w:r w:rsidR="00275CD8">
        <w:rPr>
          <w:rFonts w:ascii="Times New Roman" w:hAnsi="Times New Roman" w:cs="Times New Roman"/>
          <w:sz w:val="24"/>
          <w:szCs w:val="24"/>
        </w:rPr>
        <w:t xml:space="preserve">. Metabolic labeling with </w:t>
      </w:r>
      <w:r w:rsidR="00275CD8" w:rsidRPr="00275CD8">
        <w:rPr>
          <w:rFonts w:ascii="Times New Roman" w:hAnsi="Times New Roman" w:cs="Times New Roman"/>
          <w:sz w:val="24"/>
          <w:szCs w:val="24"/>
          <w:vertAlign w:val="superscript"/>
        </w:rPr>
        <w:t>32</w:t>
      </w:r>
      <w:r w:rsidR="00275CD8">
        <w:rPr>
          <w:rFonts w:ascii="Times New Roman" w:hAnsi="Times New Roman" w:cs="Times New Roman"/>
          <w:sz w:val="24"/>
          <w:szCs w:val="24"/>
        </w:rPr>
        <w:t xml:space="preserve">P-orthophosphate provides a signal which is representative of the overall phosphorylation state of the </w:t>
      </w:r>
      <w:proofErr w:type="gramStart"/>
      <w:r w:rsidR="00275CD8">
        <w:rPr>
          <w:rFonts w:ascii="Times New Roman" w:hAnsi="Times New Roman" w:cs="Times New Roman"/>
          <w:sz w:val="24"/>
          <w:szCs w:val="24"/>
        </w:rPr>
        <w:t>protein,</w:t>
      </w:r>
      <w:proofErr w:type="gramEnd"/>
      <w:r w:rsidR="00275CD8">
        <w:rPr>
          <w:rFonts w:ascii="Times New Roman" w:hAnsi="Times New Roman" w:cs="Times New Roman"/>
          <w:sz w:val="24"/>
          <w:szCs w:val="24"/>
        </w:rPr>
        <w:t xml:space="preserve"> therefore it cannot provide information on the phosphorylation of specific sites. For proteins with multiple phosphorylation sites, as it is the case for LRRK2</w:t>
      </w:r>
      <w:r w:rsidR="00032787">
        <w:rPr>
          <w:rFonts w:ascii="Times New Roman" w:hAnsi="Times New Roman" w:cs="Times New Roman"/>
          <w:sz w:val="24"/>
          <w:szCs w:val="24"/>
        </w:rPr>
        <w:fldChar w:fldCharType="begin">
          <w:fldData xml:space="preserve">PEVuZE5vdGU+PENpdGU+PEF1dGhvcj5HbG9lY2tuZXI8L0F1dGhvcj48WWVhcj4yMDEwPC9ZZWFy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</w:fldData>
        </w:fldChar>
      </w:r>
      <w:r w:rsidR="009C7D14">
        <w:rPr>
          <w:rFonts w:ascii="Times New Roman" w:hAnsi="Times New Roman" w:cs="Times New Roman"/>
          <w:sz w:val="24"/>
          <w:szCs w:val="24"/>
        </w:rPr>
        <w:instrText xml:space="preserve"> ADDIN EN.CITE </w:instrText>
      </w:r>
      <w:r w:rsidR="00032787">
        <w:rPr>
          <w:rFonts w:ascii="Times New Roman" w:hAnsi="Times New Roman" w:cs="Times New Roman"/>
          <w:sz w:val="24"/>
          <w:szCs w:val="24"/>
        </w:rPr>
        <w:fldChar w:fldCharType="begin">
          <w:fldData xml:space="preserve">PEVuZE5vdGU+PENpdGU+PEF1dGhvcj5HbG9lY2tuZXI8L0F1dGhvcj48WWVhcj4yMDEwPC9ZZWFy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</w:fldData>
        </w:fldChar>
      </w:r>
      <w:r w:rsidR="009C7D14">
        <w:rPr>
          <w:rFonts w:ascii="Times New Roman" w:hAnsi="Times New Roman" w:cs="Times New Roman"/>
          <w:sz w:val="24"/>
          <w:szCs w:val="24"/>
        </w:rPr>
        <w:instrText xml:space="preserve"> ADDIN EN.CITE.DATA </w:instrText>
      </w:r>
      <w:r w:rsidR="00032787">
        <w:rPr>
          <w:rFonts w:ascii="Times New Roman" w:hAnsi="Times New Roman" w:cs="Times New Roman"/>
          <w:sz w:val="24"/>
          <w:szCs w:val="24"/>
        </w:rPr>
      </w:r>
      <w:r w:rsidR="00032787">
        <w:rPr>
          <w:rFonts w:ascii="Times New Roman" w:hAnsi="Times New Roman" w:cs="Times New Roman"/>
          <w:sz w:val="24"/>
          <w:szCs w:val="24"/>
        </w:rPr>
        <w:fldChar w:fldCharType="end"/>
      </w:r>
      <w:r w:rsidR="00032787">
        <w:rPr>
          <w:rFonts w:ascii="Times New Roman" w:hAnsi="Times New Roman" w:cs="Times New Roman"/>
          <w:sz w:val="24"/>
          <w:szCs w:val="24"/>
        </w:rPr>
      </w:r>
      <w:r w:rsidR="00032787">
        <w:rPr>
          <w:rFonts w:ascii="Times New Roman" w:hAnsi="Times New Roman" w:cs="Times New Roman"/>
          <w:sz w:val="24"/>
          <w:szCs w:val="24"/>
        </w:rPr>
        <w:fldChar w:fldCharType="separate"/>
      </w:r>
      <w:hyperlink w:anchor="_ENREF_10" w:tooltip="Gloeckner, 2010 #1000" w:history="1">
        <w:r w:rsidR="00D805CA" w:rsidRPr="009C7D14">
          <w:rPr>
            <w:rFonts w:ascii="Times New Roman" w:hAnsi="Times New Roman" w:cs="Times New Roman"/>
            <w:noProof/>
            <w:sz w:val="24"/>
            <w:szCs w:val="24"/>
            <w:vertAlign w:val="superscript"/>
          </w:rPr>
          <w:t>10</w:t>
        </w:r>
      </w:hyperlink>
      <w:r w:rsidR="009C7D14" w:rsidRPr="009C7D14">
        <w:rPr>
          <w:rFonts w:ascii="Times New Roman" w:hAnsi="Times New Roman" w:cs="Times New Roman"/>
          <w:noProof/>
          <w:sz w:val="24"/>
          <w:szCs w:val="24"/>
          <w:vertAlign w:val="superscript"/>
        </w:rPr>
        <w:t>,</w:t>
      </w:r>
      <w:hyperlink w:anchor="_ENREF_11" w:tooltip="Nichols, 2010 #1065" w:history="1">
        <w:r w:rsidR="00D805CA" w:rsidRPr="009C7D14">
          <w:rPr>
            <w:rFonts w:ascii="Times New Roman" w:hAnsi="Times New Roman" w:cs="Times New Roman"/>
            <w:noProof/>
            <w:sz w:val="24"/>
            <w:szCs w:val="24"/>
            <w:vertAlign w:val="superscript"/>
          </w:rPr>
          <w:t>11</w:t>
        </w:r>
      </w:hyperlink>
      <w:r w:rsidR="00032787">
        <w:rPr>
          <w:rFonts w:ascii="Times New Roman" w:hAnsi="Times New Roman" w:cs="Times New Roman"/>
          <w:sz w:val="24"/>
          <w:szCs w:val="24"/>
        </w:rPr>
        <w:fldChar w:fldCharType="end"/>
      </w:r>
      <w:r w:rsidR="00275CD8">
        <w:rPr>
          <w:rFonts w:ascii="Times New Roman" w:hAnsi="Times New Roman" w:cs="Times New Roman"/>
          <w:sz w:val="24"/>
          <w:szCs w:val="24"/>
        </w:rPr>
        <w:t>,</w:t>
      </w:r>
      <w:r w:rsidR="00A75EFC">
        <w:rPr>
          <w:rFonts w:ascii="Times New Roman" w:hAnsi="Times New Roman" w:cs="Times New Roman"/>
          <w:sz w:val="24"/>
          <w:szCs w:val="24"/>
        </w:rPr>
        <w:t xml:space="preserve"> </w:t>
      </w:r>
      <w:r w:rsidR="00333839">
        <w:rPr>
          <w:rFonts w:ascii="Times New Roman" w:hAnsi="Times New Roman" w:cs="Times New Roman"/>
          <w:sz w:val="24"/>
          <w:szCs w:val="24"/>
        </w:rPr>
        <w:t xml:space="preserve">the metabolic labeling technique provides a one-step assessment of the overall phosphorylation level which can ascertained with </w:t>
      </w:r>
      <w:proofErr w:type="spellStart"/>
      <w:r w:rsidR="00333839">
        <w:rPr>
          <w:rFonts w:ascii="Times New Roman" w:hAnsi="Times New Roman" w:cs="Times New Roman"/>
          <w:sz w:val="24"/>
          <w:szCs w:val="24"/>
        </w:rPr>
        <w:t>phospho</w:t>
      </w:r>
      <w:proofErr w:type="spellEnd"/>
      <w:r w:rsidR="00333839">
        <w:rPr>
          <w:rFonts w:ascii="Times New Roman" w:hAnsi="Times New Roman" w:cs="Times New Roman"/>
          <w:sz w:val="24"/>
          <w:szCs w:val="24"/>
        </w:rPr>
        <w:t xml:space="preserve">-specific antibodies only pending multiple </w:t>
      </w:r>
      <w:proofErr w:type="spellStart"/>
      <w:r w:rsidR="00333839">
        <w:rPr>
          <w:rFonts w:ascii="Times New Roman" w:hAnsi="Times New Roman" w:cs="Times New Roman"/>
          <w:sz w:val="24"/>
          <w:szCs w:val="24"/>
        </w:rPr>
        <w:t>immunodetection</w:t>
      </w:r>
      <w:proofErr w:type="spellEnd"/>
      <w:r w:rsidR="00333839">
        <w:rPr>
          <w:rFonts w:ascii="Times New Roman" w:hAnsi="Times New Roman" w:cs="Times New Roman"/>
          <w:sz w:val="24"/>
          <w:szCs w:val="24"/>
        </w:rPr>
        <w:t xml:space="preserve"> steps. </w:t>
      </w:r>
      <w:r w:rsidR="00ED50A0">
        <w:rPr>
          <w:rFonts w:ascii="Times New Roman" w:hAnsi="Times New Roman" w:cs="Times New Roman"/>
          <w:sz w:val="24"/>
          <w:szCs w:val="24"/>
        </w:rPr>
        <w:t xml:space="preserve">For instance, </w:t>
      </w:r>
      <w:r w:rsidR="00ED50A0">
        <w:rPr>
          <w:rFonts w:ascii="Times New Roman" w:hAnsi="Times New Roman"/>
          <w:sz w:val="24"/>
          <w:szCs w:val="24"/>
          <w:lang w:eastAsia="nl-BE"/>
        </w:rPr>
        <w:t xml:space="preserve">LRRK2 is highly phosphorylated in its ANK-LRR </w:t>
      </w:r>
      <w:proofErr w:type="spellStart"/>
      <w:r w:rsidR="00ED50A0">
        <w:rPr>
          <w:rFonts w:ascii="Times New Roman" w:hAnsi="Times New Roman"/>
          <w:sz w:val="24"/>
          <w:szCs w:val="24"/>
          <w:lang w:eastAsia="nl-BE"/>
        </w:rPr>
        <w:t>interdomain</w:t>
      </w:r>
      <w:proofErr w:type="spellEnd"/>
      <w:r w:rsidR="00ED50A0">
        <w:rPr>
          <w:rFonts w:ascii="Times New Roman" w:hAnsi="Times New Roman"/>
          <w:sz w:val="24"/>
          <w:szCs w:val="24"/>
          <w:lang w:eastAsia="nl-BE"/>
        </w:rPr>
        <w:t xml:space="preserve"> region, i.e. the S910/S935/S955/S973</w:t>
      </w:r>
      <w:r w:rsidR="0089160C">
        <w:rPr>
          <w:rFonts w:ascii="Times New Roman" w:hAnsi="Times New Roman"/>
          <w:sz w:val="24"/>
          <w:szCs w:val="24"/>
          <w:lang w:eastAsia="nl-BE"/>
        </w:rPr>
        <w:fldChar w:fldCharType="begin">
          <w:fldData xml:space="preserve">PEVuZE5vdGU+PENpdGU+PEF1dGhvcj5XZXN0PC9BdXRob3I+PFllYXI+MjAwNzwvWWVhcj48UmVj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</w:fldData>
        </w:fldChar>
      </w:r>
      <w:r w:rsidR="00ED50A0">
        <w:rPr>
          <w:rFonts w:ascii="Times New Roman" w:hAnsi="Times New Roman"/>
          <w:sz w:val="24"/>
          <w:szCs w:val="24"/>
          <w:lang w:eastAsia="nl-BE"/>
        </w:rPr>
        <w:instrText xml:space="preserve"> ADDIN EN.CITE </w:instrText>
      </w:r>
      <w:r w:rsidR="0089160C">
        <w:rPr>
          <w:rFonts w:ascii="Times New Roman" w:hAnsi="Times New Roman"/>
          <w:sz w:val="24"/>
          <w:szCs w:val="24"/>
          <w:lang w:eastAsia="nl-BE"/>
        </w:rPr>
        <w:fldChar w:fldCharType="begin">
          <w:fldData xml:space="preserve">PEVuZE5vdGU+PENpdGU+PEF1dGhvcj5XZXN0PC9BdXRob3I+PFllYXI+MjAwNzwvWWVhcj48UmVj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</w:fldData>
        </w:fldChar>
      </w:r>
      <w:r w:rsidR="00ED50A0">
        <w:rPr>
          <w:rFonts w:ascii="Times New Roman" w:hAnsi="Times New Roman"/>
          <w:sz w:val="24"/>
          <w:szCs w:val="24"/>
          <w:lang w:eastAsia="nl-BE"/>
        </w:rPr>
        <w:instrText xml:space="preserve"> ADDIN EN.CITE.DATA </w:instrText>
      </w:r>
      <w:r w:rsidR="0089160C">
        <w:rPr>
          <w:rFonts w:ascii="Times New Roman" w:hAnsi="Times New Roman"/>
          <w:sz w:val="24"/>
          <w:szCs w:val="24"/>
          <w:lang w:eastAsia="nl-BE"/>
        </w:rPr>
      </w:r>
      <w:r w:rsidR="0089160C">
        <w:rPr>
          <w:rFonts w:ascii="Times New Roman" w:hAnsi="Times New Roman"/>
          <w:sz w:val="24"/>
          <w:szCs w:val="24"/>
          <w:lang w:eastAsia="nl-BE"/>
        </w:rPr>
        <w:fldChar w:fldCharType="end"/>
      </w:r>
      <w:r w:rsidR="0089160C">
        <w:rPr>
          <w:rFonts w:ascii="Times New Roman" w:hAnsi="Times New Roman"/>
          <w:sz w:val="24"/>
          <w:szCs w:val="24"/>
          <w:lang w:eastAsia="nl-BE"/>
        </w:rPr>
      </w:r>
      <w:r w:rsidR="0089160C">
        <w:rPr>
          <w:rFonts w:ascii="Times New Roman" w:hAnsi="Times New Roman"/>
          <w:sz w:val="24"/>
          <w:szCs w:val="24"/>
          <w:lang w:eastAsia="nl-BE"/>
        </w:rPr>
        <w:fldChar w:fldCharType="separate"/>
      </w:r>
      <w:hyperlink w:anchor="_ENREF_11" w:tooltip="Nichols, 2010 #1065" w:history="1">
        <w:r w:rsidR="00ED50A0" w:rsidRPr="00ED50A0">
          <w:rPr>
            <w:rFonts w:ascii="Times New Roman" w:hAnsi="Times New Roman"/>
            <w:noProof/>
            <w:sz w:val="24"/>
            <w:szCs w:val="24"/>
            <w:vertAlign w:val="superscript"/>
            <w:lang w:eastAsia="nl-BE"/>
          </w:rPr>
          <w:t>11</w:t>
        </w:r>
      </w:hyperlink>
      <w:r w:rsidR="00ED50A0" w:rsidRPr="00ED50A0">
        <w:rPr>
          <w:rFonts w:ascii="Times New Roman" w:hAnsi="Times New Roman"/>
          <w:noProof/>
          <w:sz w:val="24"/>
          <w:szCs w:val="24"/>
          <w:vertAlign w:val="superscript"/>
          <w:lang w:eastAsia="nl-BE"/>
        </w:rPr>
        <w:t>,</w:t>
      </w:r>
      <w:hyperlink w:anchor="_ENREF_20" w:tooltip="West, 2007 #142" w:history="1">
        <w:r w:rsidR="00ED50A0" w:rsidRPr="00ED50A0">
          <w:rPr>
            <w:rFonts w:ascii="Times New Roman" w:hAnsi="Times New Roman"/>
            <w:noProof/>
            <w:sz w:val="24"/>
            <w:szCs w:val="24"/>
            <w:vertAlign w:val="superscript"/>
            <w:lang w:eastAsia="nl-BE"/>
          </w:rPr>
          <w:t>20</w:t>
        </w:r>
      </w:hyperlink>
      <w:r w:rsidR="0089160C">
        <w:rPr>
          <w:rFonts w:ascii="Times New Roman" w:hAnsi="Times New Roman"/>
          <w:sz w:val="24"/>
          <w:szCs w:val="24"/>
          <w:lang w:eastAsia="nl-BE"/>
        </w:rPr>
        <w:fldChar w:fldCharType="end"/>
      </w:r>
      <w:r w:rsidR="00ED50A0">
        <w:rPr>
          <w:rFonts w:ascii="Times New Roman" w:hAnsi="Times New Roman"/>
          <w:sz w:val="24"/>
          <w:szCs w:val="24"/>
          <w:lang w:eastAsia="nl-BE"/>
        </w:rPr>
        <w:t xml:space="preserve"> sites as well as in other regions</w:t>
      </w:r>
      <w:hyperlink w:anchor="_ENREF_10" w:tooltip="Gloeckner, 2010 #1000" w:history="1">
        <w:r w:rsidR="0089160C">
          <w:rPr>
            <w:rFonts w:ascii="Times New Roman" w:hAnsi="Times New Roman"/>
            <w:sz w:val="24"/>
            <w:szCs w:val="24"/>
            <w:lang w:eastAsia="nl-BE"/>
          </w:rPr>
          <w:fldChar w:fldCharType="begin"/>
        </w:r>
        <w:r w:rsidR="00ED50A0">
          <w:rPr>
            <w:rFonts w:ascii="Times New Roman" w:hAnsi="Times New Roman"/>
            <w:sz w:val="24"/>
            <w:szCs w:val="24"/>
            <w:lang w:eastAsia="nl-BE"/>
          </w:rPr>
          <w:instrText xml:space="preserve"> ADDIN EN.CITE &lt;EndNote&gt;&lt;Cite&gt;&lt;Author&gt;Gloeckner&lt;/Author&gt;&lt;Year&gt;2010&lt;/Year&gt;&lt;RecNum&gt;1000&lt;/RecNum&gt;&lt;DisplayText&gt;&lt;style face="superscript"&gt;10&lt;/style&gt;&lt;/DisplayText&gt;&lt;record&gt;&lt;rec-number&gt;1000&lt;/rec-number&gt;&lt;foreign-keys&gt;&lt;key app="EN" db-id="5xv59t0x1xawdaeftth5vet6wdw55tz9wt5v"&gt;1000&lt;/key&gt;&lt;/foreign-keys&gt;&lt;ref-type name="Journal Article"&gt;17&lt;/ref-type&gt;&lt;contributors&gt;&lt;authors&gt;&lt;author&gt;Gloeckner, C. J.&lt;/author&gt;&lt;author&gt;Boldt, K.&lt;/author&gt;&lt;author&gt;von Zweydorf, F.&lt;/author&gt;&lt;author&gt;Helm, S.&lt;/author&gt;&lt;author&gt;Wiesent, L.&lt;/author&gt;&lt;author&gt;Sarioglu, H.&lt;/author&gt;&lt;author&gt;Ueffing, M.&lt;/author&gt;&lt;/authors&gt;&lt;/contributors&gt;&lt;auth-address&gt;Helmholtz Zentrum Munchen-German Research Center for Environmental Health, Department of Protein Science, Germany, and Centre for Ophthalmology, Institute for Ophthalmic Research, University of Tuebingen, Tuebingen, Germany.&lt;/auth-address&gt;&lt;titles&gt;&lt;title&gt;Phosphopeptide Analysis Reveals Two Discrete Clusters of Phosphorylation in the N-Terminus and the Roc Domain of the Parkinson-Disease Associated Protein Kinase LRRK2&lt;/title&gt;&lt;secondary-title&gt;J Proteome Res&lt;/secondary-title&gt;&lt;/titles&gt;&lt;periodical&gt;&lt;full-title&gt;J Proteome Res&lt;/full-title&gt;&lt;/periodical&gt;&lt;pages&gt;1738-45&lt;/pages&gt;&lt;volume&gt;9&lt;/volume&gt;&lt;number&gt;4&lt;/number&gt;&lt;edition&gt;2010/01/30&lt;/edition&gt;&lt;dates&gt;&lt;year&gt;2010&lt;/year&gt;&lt;pub-dates&gt;&lt;date&gt;Feb 18&lt;/date&gt;&lt;/pub-dates&gt;&lt;/dates&gt;&lt;isbn&gt;1535-3907 (Electronic)&amp;#xD;1535-3893 (Linking)&lt;/isbn&gt;&lt;accession-num&gt;20108944&lt;/accession-num&gt;&lt;urls&gt;&lt;related-urls&gt;&lt;url&gt;http://www.ncbi.nlm.nih.gov/entrez/query.fcgi?cmd=Retrieve&amp;amp;db=PubMed&amp;amp;dopt=Citation&amp;amp;list_uids=20108944&lt;/url&gt;&lt;/related-urls&gt;&lt;/urls&gt;&lt;electronic-resource-num&gt;10.1021/pr9008578&lt;/electronic-resource-num&gt;&lt;language&gt;Eng&lt;/language&gt;&lt;/record&gt;&lt;/Cite&gt;&lt;/EndNote&gt;</w:instrText>
        </w:r>
        <w:r w:rsidR="0089160C">
          <w:rPr>
            <w:rFonts w:ascii="Times New Roman" w:hAnsi="Times New Roman"/>
            <w:sz w:val="24"/>
            <w:szCs w:val="24"/>
            <w:lang w:eastAsia="nl-BE"/>
          </w:rPr>
          <w:fldChar w:fldCharType="separate"/>
        </w:r>
        <w:r w:rsidR="00ED50A0" w:rsidRPr="00ED50A0">
          <w:rPr>
            <w:rFonts w:ascii="Times New Roman" w:hAnsi="Times New Roman"/>
            <w:noProof/>
            <w:sz w:val="24"/>
            <w:szCs w:val="24"/>
            <w:vertAlign w:val="superscript"/>
            <w:lang w:eastAsia="nl-BE"/>
          </w:rPr>
          <w:t>10</w:t>
        </w:r>
        <w:r w:rsidR="0089160C">
          <w:rPr>
            <w:rFonts w:ascii="Times New Roman" w:hAnsi="Times New Roman"/>
            <w:sz w:val="24"/>
            <w:szCs w:val="24"/>
            <w:lang w:eastAsia="nl-BE"/>
          </w:rPr>
          <w:fldChar w:fldCharType="end"/>
        </w:r>
      </w:hyperlink>
      <w:r w:rsidR="00ED50A0">
        <w:rPr>
          <w:rFonts w:ascii="Times New Roman" w:hAnsi="Times New Roman"/>
          <w:sz w:val="24"/>
          <w:szCs w:val="24"/>
          <w:lang w:eastAsia="nl-BE"/>
        </w:rPr>
        <w:t xml:space="preserve"> including the recently characterized S1292 site</w:t>
      </w:r>
      <w:hyperlink w:anchor="_ENREF_21" w:tooltip="Sheng, 2012 #1342" w:history="1">
        <w:r w:rsidR="0089160C">
          <w:rPr>
            <w:rFonts w:ascii="Times New Roman" w:hAnsi="Times New Roman"/>
            <w:sz w:val="24"/>
            <w:szCs w:val="24"/>
            <w:lang w:eastAsia="nl-BE"/>
          </w:rPr>
          <w:fldChar w:fldCharType="begin"/>
        </w:r>
        <w:r w:rsidR="00ED50A0">
          <w:rPr>
            <w:rFonts w:ascii="Times New Roman" w:hAnsi="Times New Roman"/>
            <w:sz w:val="24"/>
            <w:szCs w:val="24"/>
            <w:lang w:eastAsia="nl-BE"/>
          </w:rPr>
          <w:instrText xml:space="preserve"> ADDIN EN.CITE &lt;EndNote&gt;&lt;Cite&gt;&lt;Author&gt;Sheng&lt;/Author&gt;&lt;Year&gt;2012&lt;/Year&gt;&lt;RecNum&gt;1342&lt;/RecNum&gt;&lt;DisplayText&gt;&lt;style face="superscript"&gt;21&lt;/style&gt;&lt;/DisplayText&gt;&lt;record&gt;&lt;rec-number&gt;1342&lt;/rec-number&gt;&lt;foreign-keys&gt;&lt;key app="EN" db-id="5xv59t0x1xawdaeftth5vet6wdw55tz9wt5v"&gt;1342&lt;/key&gt;&lt;/foreign-keys&gt;&lt;ref-type name="Journal Article"&gt;17&lt;/ref-type&gt;&lt;contributors&gt;&lt;authors&gt;&lt;author&gt;Sheng, Z.&lt;/author&gt;&lt;author&gt;Zhang, S.&lt;/author&gt;&lt;author&gt;Bustos, D.&lt;/author&gt;&lt;author&gt;Kleinheinz, T.&lt;/author&gt;&lt;author&gt;Le Pichon, C. E.&lt;/author&gt;&lt;author&gt;Dominguez, S. L.&lt;/author&gt;&lt;author&gt;Solanoy, H. O.&lt;/author&gt;&lt;author&gt;Drummond, J.&lt;/author&gt;&lt;author&gt;Zhang, X.&lt;/author&gt;&lt;author&gt;Ding, X.&lt;/author&gt;&lt;author&gt;Cai, F.&lt;/author&gt;&lt;author&gt;Song, Q.&lt;/author&gt;&lt;author&gt;Li, X.&lt;/author&gt;&lt;author&gt;Yue, Z.&lt;/author&gt;&lt;author&gt;van der Brug, M. P.&lt;/author&gt;&lt;author&gt;Burdick, D. J.&lt;/author&gt;&lt;author&gt;Gunzner-Toste, J.&lt;/author&gt;&lt;author&gt;Chen, H.&lt;/author&gt;&lt;author&gt;Liu, X.&lt;/author&gt;&lt;author&gt;Estrada, A. A.&lt;/author&gt;&lt;author&gt;Sweeney, Z. K.&lt;/author&gt;&lt;author&gt;Scearce-Levie, K.&lt;/author&gt;&lt;author&gt;Moffat, J. G.&lt;/author&gt;&lt;author&gt;Kirkpatrick, D. S.&lt;/author&gt;&lt;author&gt;Zhu, H.&lt;/author&gt;&lt;/authors&gt;&lt;/contributors&gt;&lt;auth-address&gt;Department of Neurosciences, Genentech, 1 DNA Way, South San Francisco, CA 94080, USA.&lt;/auth-address&gt;&lt;titles&gt;&lt;title&gt;Ser1292 autophosphorylation is an indicator of LRRK2 kinase activity and contributes to the cellular effects of PD mutations&lt;/title&gt;&lt;secondary-title&gt;Sci Transl Med&lt;/secondary-title&gt;&lt;/titles&gt;&lt;periodical&gt;&lt;full-title&gt;Sci Transl Med&lt;/full-title&gt;&lt;/periodical&gt;&lt;pages&gt;164ra161&lt;/pages&gt;&lt;volume&gt;4&lt;/volume&gt;&lt;number&gt;164&lt;/number&gt;&lt;edition&gt;2012/12/18&lt;/edition&gt;&lt;dates&gt;&lt;year&gt;2012&lt;/year&gt;&lt;pub-dates&gt;&lt;date&gt;Dec 12&lt;/date&gt;&lt;/pub-dates&gt;&lt;/dates&gt;&lt;isbn&gt;1946-6242 (Electronic)&amp;#xD;1946-6234 (Linking)&lt;/isbn&gt;&lt;accession-num&gt;23241745&lt;/accession-num&gt;&lt;urls&gt;&lt;related-urls&gt;&lt;url&gt;http://www.ncbi.nlm.nih.gov/pubmed/23241745&lt;/url&gt;&lt;/related-urls&gt;&lt;/urls&gt;&lt;electronic-resource-num&gt;10.1126/scitranslmed.3004485&amp;#xD;4/164/164ra161 [pii]&lt;/electronic-resource-num&gt;&lt;language&gt;eng&lt;/language&gt;&lt;/record&gt;&lt;/Cite&gt;&lt;/EndNote&gt;</w:instrText>
        </w:r>
        <w:r w:rsidR="0089160C">
          <w:rPr>
            <w:rFonts w:ascii="Times New Roman" w:hAnsi="Times New Roman"/>
            <w:sz w:val="24"/>
            <w:szCs w:val="24"/>
            <w:lang w:eastAsia="nl-BE"/>
          </w:rPr>
          <w:fldChar w:fldCharType="separate"/>
        </w:r>
        <w:r w:rsidR="00ED50A0" w:rsidRPr="00ED50A0">
          <w:rPr>
            <w:rFonts w:ascii="Times New Roman" w:hAnsi="Times New Roman"/>
            <w:noProof/>
            <w:sz w:val="24"/>
            <w:szCs w:val="24"/>
            <w:vertAlign w:val="superscript"/>
            <w:lang w:eastAsia="nl-BE"/>
          </w:rPr>
          <w:t>21</w:t>
        </w:r>
        <w:r w:rsidR="0089160C">
          <w:rPr>
            <w:rFonts w:ascii="Times New Roman" w:hAnsi="Times New Roman"/>
            <w:sz w:val="24"/>
            <w:szCs w:val="24"/>
            <w:lang w:eastAsia="nl-BE"/>
          </w:rPr>
          <w:fldChar w:fldCharType="end"/>
        </w:r>
      </w:hyperlink>
      <w:r w:rsidR="00ED50A0">
        <w:rPr>
          <w:rFonts w:ascii="Times New Roman" w:hAnsi="Times New Roman"/>
          <w:sz w:val="24"/>
          <w:szCs w:val="24"/>
          <w:lang w:eastAsia="nl-BE"/>
        </w:rPr>
        <w:t xml:space="preserve">. In order to dissect out the roles of individual </w:t>
      </w:r>
      <w:proofErr w:type="spellStart"/>
      <w:r w:rsidR="00ED50A0">
        <w:rPr>
          <w:rFonts w:ascii="Times New Roman" w:hAnsi="Times New Roman"/>
          <w:sz w:val="24"/>
          <w:szCs w:val="24"/>
          <w:lang w:eastAsia="nl-BE"/>
        </w:rPr>
        <w:t>phosphosites</w:t>
      </w:r>
      <w:proofErr w:type="spellEnd"/>
      <w:r w:rsidR="00ED50A0">
        <w:rPr>
          <w:rFonts w:ascii="Times New Roman" w:hAnsi="Times New Roman"/>
          <w:sz w:val="24"/>
          <w:szCs w:val="24"/>
          <w:lang w:eastAsia="nl-BE"/>
        </w:rPr>
        <w:t xml:space="preserve">, it is recommended to prefer experiments with </w:t>
      </w:r>
      <w:proofErr w:type="spellStart"/>
      <w:r w:rsidR="00ED50A0">
        <w:rPr>
          <w:rFonts w:ascii="Times New Roman" w:hAnsi="Times New Roman"/>
          <w:sz w:val="24"/>
          <w:szCs w:val="24"/>
          <w:lang w:eastAsia="nl-BE"/>
        </w:rPr>
        <w:t>phosphosite</w:t>
      </w:r>
      <w:proofErr w:type="spellEnd"/>
      <w:r w:rsidR="00ED50A0">
        <w:rPr>
          <w:rFonts w:ascii="Times New Roman" w:hAnsi="Times New Roman"/>
          <w:sz w:val="24"/>
          <w:szCs w:val="24"/>
          <w:lang w:eastAsia="nl-BE"/>
        </w:rPr>
        <w:t xml:space="preserve"> specific antibodies. For example </w:t>
      </w:r>
      <w:proofErr w:type="spellStart"/>
      <w:r w:rsidR="00ED50A0">
        <w:rPr>
          <w:rFonts w:ascii="Times New Roman" w:hAnsi="Times New Roman"/>
          <w:sz w:val="24"/>
          <w:szCs w:val="24"/>
          <w:lang w:eastAsia="nl-BE"/>
        </w:rPr>
        <w:t>phosphosite</w:t>
      </w:r>
      <w:proofErr w:type="spellEnd"/>
      <w:r w:rsidR="00ED50A0">
        <w:rPr>
          <w:rFonts w:ascii="Times New Roman" w:hAnsi="Times New Roman"/>
          <w:sz w:val="24"/>
          <w:szCs w:val="24"/>
          <w:lang w:eastAsia="nl-BE"/>
        </w:rPr>
        <w:t xml:space="preserve"> specific antibodies have allowed to discern that the S910/S935/S955/S973 </w:t>
      </w:r>
      <w:proofErr w:type="spellStart"/>
      <w:r w:rsidR="00ED50A0">
        <w:rPr>
          <w:rFonts w:ascii="Times New Roman" w:hAnsi="Times New Roman"/>
          <w:sz w:val="24"/>
          <w:szCs w:val="24"/>
          <w:lang w:eastAsia="nl-BE"/>
        </w:rPr>
        <w:t>phosphosites</w:t>
      </w:r>
      <w:proofErr w:type="spellEnd"/>
      <w:r w:rsidR="00ED50A0">
        <w:rPr>
          <w:rFonts w:ascii="Times New Roman" w:hAnsi="Times New Roman"/>
          <w:sz w:val="24"/>
          <w:szCs w:val="24"/>
          <w:lang w:eastAsia="nl-BE"/>
        </w:rPr>
        <w:t xml:space="preserve"> are dephosphorylated in several pathogenic mutants such as R1441C/G, Y1699C, I2020T, but not in the G2019S </w:t>
      </w:r>
      <w:r w:rsidR="0089160C">
        <w:rPr>
          <w:rFonts w:ascii="Times New Roman" w:hAnsi="Times New Roman"/>
          <w:sz w:val="24"/>
          <w:szCs w:val="24"/>
          <w:lang w:eastAsia="nl-BE"/>
        </w:rPr>
        <w:fldChar w:fldCharType="begin">
          <w:fldData xml:space="preserve">PEVuZE5vdGU+PENpdGU+PEF1dGhvcj5OaWNob2xzPC9BdXRob3I+PFllYXI+MjAxMDwvWWVhcj48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</w:fldData>
        </w:fldChar>
      </w:r>
      <w:r w:rsidR="00ED50A0">
        <w:rPr>
          <w:rFonts w:ascii="Times New Roman" w:hAnsi="Times New Roman"/>
          <w:sz w:val="24"/>
          <w:szCs w:val="24"/>
          <w:lang w:eastAsia="nl-BE"/>
        </w:rPr>
        <w:instrText xml:space="preserve"> ADDIN EN.CITE </w:instrText>
      </w:r>
      <w:r w:rsidR="0089160C">
        <w:rPr>
          <w:rFonts w:ascii="Times New Roman" w:hAnsi="Times New Roman"/>
          <w:sz w:val="24"/>
          <w:szCs w:val="24"/>
          <w:lang w:eastAsia="nl-BE"/>
        </w:rPr>
        <w:fldChar w:fldCharType="begin">
          <w:fldData xml:space="preserve">PEVuZE5vdGU+PENpdGU+PEF1dGhvcj5OaWNob2xzPC9BdXRob3I+PFllYXI+MjAxMDwvWWVhcj48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</w:fldData>
        </w:fldChar>
      </w:r>
      <w:r w:rsidR="00ED50A0">
        <w:rPr>
          <w:rFonts w:ascii="Times New Roman" w:hAnsi="Times New Roman"/>
          <w:sz w:val="24"/>
          <w:szCs w:val="24"/>
          <w:lang w:eastAsia="nl-BE"/>
        </w:rPr>
        <w:instrText xml:space="preserve"> ADDIN EN.CITE.DATA </w:instrText>
      </w:r>
      <w:r w:rsidR="0089160C">
        <w:rPr>
          <w:rFonts w:ascii="Times New Roman" w:hAnsi="Times New Roman"/>
          <w:sz w:val="24"/>
          <w:szCs w:val="24"/>
          <w:lang w:eastAsia="nl-BE"/>
        </w:rPr>
      </w:r>
      <w:r w:rsidR="0089160C">
        <w:rPr>
          <w:rFonts w:ascii="Times New Roman" w:hAnsi="Times New Roman"/>
          <w:sz w:val="24"/>
          <w:szCs w:val="24"/>
          <w:lang w:eastAsia="nl-BE"/>
        </w:rPr>
        <w:fldChar w:fldCharType="end"/>
      </w:r>
      <w:r w:rsidR="0089160C">
        <w:rPr>
          <w:rFonts w:ascii="Times New Roman" w:hAnsi="Times New Roman"/>
          <w:sz w:val="24"/>
          <w:szCs w:val="24"/>
          <w:lang w:eastAsia="nl-BE"/>
        </w:rPr>
      </w:r>
      <w:r w:rsidR="0089160C">
        <w:rPr>
          <w:rFonts w:ascii="Times New Roman" w:hAnsi="Times New Roman"/>
          <w:sz w:val="24"/>
          <w:szCs w:val="24"/>
          <w:lang w:eastAsia="nl-BE"/>
        </w:rPr>
        <w:fldChar w:fldCharType="separate"/>
      </w:r>
      <w:hyperlink w:anchor="_ENREF_11" w:tooltip="Nichols, 2010 #1065" w:history="1">
        <w:r w:rsidR="00ED50A0" w:rsidRPr="00ED50A0">
          <w:rPr>
            <w:rFonts w:ascii="Times New Roman" w:hAnsi="Times New Roman"/>
            <w:noProof/>
            <w:sz w:val="24"/>
            <w:szCs w:val="24"/>
            <w:vertAlign w:val="superscript"/>
            <w:lang w:eastAsia="nl-BE"/>
          </w:rPr>
          <w:t>11</w:t>
        </w:r>
      </w:hyperlink>
      <w:r w:rsidR="00ED50A0" w:rsidRPr="00ED50A0">
        <w:rPr>
          <w:rFonts w:ascii="Times New Roman" w:hAnsi="Times New Roman"/>
          <w:noProof/>
          <w:sz w:val="24"/>
          <w:szCs w:val="24"/>
          <w:vertAlign w:val="superscript"/>
          <w:lang w:eastAsia="nl-BE"/>
        </w:rPr>
        <w:t>,</w:t>
      </w:r>
      <w:hyperlink w:anchor="_ENREF_22" w:tooltip="Li, 2011 #1121" w:history="1">
        <w:r w:rsidR="00ED50A0" w:rsidRPr="00ED50A0">
          <w:rPr>
            <w:rFonts w:ascii="Times New Roman" w:hAnsi="Times New Roman"/>
            <w:noProof/>
            <w:sz w:val="24"/>
            <w:szCs w:val="24"/>
            <w:vertAlign w:val="superscript"/>
            <w:lang w:eastAsia="nl-BE"/>
          </w:rPr>
          <w:t>22</w:t>
        </w:r>
      </w:hyperlink>
      <w:r w:rsidR="0089160C">
        <w:rPr>
          <w:rFonts w:ascii="Times New Roman" w:hAnsi="Times New Roman"/>
          <w:sz w:val="24"/>
          <w:szCs w:val="24"/>
          <w:lang w:eastAsia="nl-BE"/>
        </w:rPr>
        <w:fldChar w:fldCharType="end"/>
      </w:r>
      <w:r w:rsidR="00ED50A0">
        <w:rPr>
          <w:rFonts w:ascii="Times New Roman" w:hAnsi="Times New Roman"/>
          <w:sz w:val="24"/>
          <w:szCs w:val="24"/>
          <w:lang w:eastAsia="nl-BE"/>
        </w:rPr>
        <w:t>, while LRRK2 disease mutant forms generally show higher phospho-S1292 levels</w:t>
      </w:r>
      <w:hyperlink w:anchor="_ENREF_21" w:tooltip="Sheng, 2012 #1342" w:history="1">
        <w:r w:rsidR="0089160C">
          <w:rPr>
            <w:rFonts w:ascii="Times New Roman" w:hAnsi="Times New Roman"/>
            <w:sz w:val="24"/>
            <w:szCs w:val="24"/>
            <w:lang w:eastAsia="nl-BE"/>
          </w:rPr>
          <w:fldChar w:fldCharType="begin"/>
        </w:r>
        <w:r w:rsidR="00ED50A0">
          <w:rPr>
            <w:rFonts w:ascii="Times New Roman" w:hAnsi="Times New Roman"/>
            <w:sz w:val="24"/>
            <w:szCs w:val="24"/>
            <w:lang w:eastAsia="nl-BE"/>
          </w:rPr>
          <w:instrText xml:space="preserve"> ADDIN EN.CITE &lt;EndNote&gt;&lt;Cite&gt;&lt;Author&gt;Sheng&lt;/Author&gt;&lt;Year&gt;2012&lt;/Year&gt;&lt;RecNum&gt;1342&lt;/RecNum&gt;&lt;DisplayText&gt;&lt;style face="superscript"&gt;21&lt;/style&gt;&lt;/DisplayText&gt;&lt;record&gt;&lt;rec-number&gt;1342&lt;/rec-number&gt;&lt;foreign-keys&gt;&lt;key app="EN" db-id="5xv59t0x1xawdaeftth5vet6wdw55tz9wt5v"&gt;1342&lt;/key&gt;&lt;/foreign-keys&gt;&lt;ref-type name="Journal Article"&gt;17&lt;/ref-type&gt;&lt;contributors&gt;&lt;authors&gt;&lt;author&gt;Sheng, Z.&lt;/author&gt;&lt;author&gt;Zhang, S.&lt;/author&gt;&lt;author&gt;Bustos, D.&lt;/author&gt;&lt;author&gt;Kleinheinz, T.&lt;/author&gt;&lt;author&gt;Le Pichon, C. E.&lt;/author&gt;&lt;author&gt;Dominguez, S. L.&lt;/author&gt;&lt;author&gt;Solanoy, H. O.&lt;/author&gt;&lt;author&gt;Drummond, J.&lt;/author&gt;&lt;author&gt;Zhang, X.&lt;/author&gt;&lt;author&gt;Ding, X.&lt;/author&gt;&lt;author&gt;Cai, F.&lt;/author&gt;&lt;author&gt;Song, Q.&lt;/author&gt;&lt;author&gt;Li, X.&lt;/author&gt;&lt;author&gt;Yue, Z.&lt;/author&gt;&lt;author&gt;van der Brug, M. P.&lt;/author&gt;&lt;author&gt;Burdick, D. J.&lt;/author&gt;&lt;author&gt;Gunzner-Toste, J.&lt;/author&gt;&lt;author&gt;Chen, H.&lt;/author&gt;&lt;author&gt;Liu, X.&lt;/author&gt;&lt;author&gt;Estrada, A. A.&lt;/author&gt;&lt;author&gt;Sweeney, Z. K.&lt;/author&gt;&lt;author&gt;Scearce-Levie, K.&lt;/author&gt;&lt;author&gt;Moffat, J. G.&lt;/author&gt;&lt;author&gt;Kirkpatrick, D. S.&lt;/author&gt;&lt;author&gt;Zhu, H.&lt;/author&gt;&lt;/authors&gt;&lt;/contributors&gt;&lt;auth-address&gt;Department of Neurosciences, Genentech, 1 DNA Way, South San Francisco, CA 94080, USA.&lt;/auth-address&gt;&lt;titles&gt;&lt;title&gt;Ser1292 autophosphorylation is an indicator of LRRK2 kinase activity and contributes to the cellular effects of PD mutations&lt;/title&gt;&lt;secondary-title&gt;Sci Transl Med&lt;/secondary-title&gt;&lt;/titles&gt;&lt;periodical&gt;&lt;full-title&gt;Sci Transl Med&lt;/full-title&gt;&lt;/periodical&gt;&lt;pages&gt;164ra161&lt;/pages&gt;&lt;volume&gt;4&lt;/volume&gt;&lt;number&gt;164&lt;/number&gt;&lt;edition&gt;2012/12/18&lt;/edition&gt;&lt;dates&gt;&lt;year&gt;2012&lt;/year&gt;&lt;pub-dates&gt;&lt;date&gt;Dec 12&lt;/date&gt;&lt;/pub-dates&gt;&lt;/dates&gt;&lt;isbn&gt;1946-6242 (Electronic)&amp;#xD;1946-6234 (Linking)&lt;/isbn&gt;&lt;accession-num&gt;23241745&lt;/accession-num&gt;&lt;urls&gt;&lt;related-urls&gt;&lt;url&gt;http://www.ncbi.nlm.nih.gov/pubmed/23241745&lt;/url&gt;&lt;/related-urls&gt;&lt;/urls&gt;&lt;electronic-resource-num&gt;10.1126/scitranslmed.3004485&amp;#xD;4/164/164ra161 [pii]&lt;/electronic-resource-num&gt;&lt;language&gt;eng&lt;/language&gt;&lt;/record&gt;&lt;/Cite&gt;&lt;/EndNote&gt;</w:instrText>
        </w:r>
        <w:r w:rsidR="0089160C">
          <w:rPr>
            <w:rFonts w:ascii="Times New Roman" w:hAnsi="Times New Roman"/>
            <w:sz w:val="24"/>
            <w:szCs w:val="24"/>
            <w:lang w:eastAsia="nl-BE"/>
          </w:rPr>
          <w:fldChar w:fldCharType="separate"/>
        </w:r>
        <w:r w:rsidR="00ED50A0" w:rsidRPr="00ED50A0">
          <w:rPr>
            <w:rFonts w:ascii="Times New Roman" w:hAnsi="Times New Roman"/>
            <w:noProof/>
            <w:sz w:val="24"/>
            <w:szCs w:val="24"/>
            <w:vertAlign w:val="superscript"/>
            <w:lang w:eastAsia="nl-BE"/>
          </w:rPr>
          <w:t>21</w:t>
        </w:r>
        <w:r w:rsidR="0089160C">
          <w:rPr>
            <w:rFonts w:ascii="Times New Roman" w:hAnsi="Times New Roman"/>
            <w:sz w:val="24"/>
            <w:szCs w:val="24"/>
            <w:lang w:eastAsia="nl-BE"/>
          </w:rPr>
          <w:fldChar w:fldCharType="end"/>
        </w:r>
      </w:hyperlink>
      <w:r w:rsidR="00ED50A0">
        <w:rPr>
          <w:rFonts w:ascii="Times New Roman" w:hAnsi="Times New Roman"/>
          <w:sz w:val="24"/>
          <w:szCs w:val="24"/>
          <w:lang w:eastAsia="nl-BE"/>
        </w:rPr>
        <w:t xml:space="preserve">. However, metabolic labeling </w:t>
      </w:r>
      <w:proofErr w:type="gramStart"/>
      <w:r w:rsidR="00DD169D">
        <w:rPr>
          <w:rFonts w:ascii="Times New Roman" w:hAnsi="Times New Roman"/>
          <w:sz w:val="24"/>
          <w:szCs w:val="24"/>
          <w:lang w:eastAsia="nl-BE"/>
        </w:rPr>
        <w:t>are</w:t>
      </w:r>
      <w:proofErr w:type="gramEnd"/>
      <w:r w:rsidR="00DD169D">
        <w:rPr>
          <w:rFonts w:ascii="Times New Roman" w:hAnsi="Times New Roman"/>
          <w:sz w:val="24"/>
          <w:szCs w:val="24"/>
          <w:lang w:eastAsia="nl-BE"/>
        </w:rPr>
        <w:t xml:space="preserve"> useful for a number of other studies of cellular phosphorylation. M</w:t>
      </w:r>
      <w:r w:rsidR="00333839">
        <w:rPr>
          <w:rFonts w:ascii="Times New Roman" w:hAnsi="Times New Roman" w:cs="Times New Roman"/>
          <w:sz w:val="24"/>
          <w:szCs w:val="24"/>
        </w:rPr>
        <w:t xml:space="preserve">etabolic labeling is always an applicable technique for instance in cases </w:t>
      </w:r>
      <w:r w:rsidR="007F3667">
        <w:rPr>
          <w:rFonts w:ascii="Times New Roman" w:hAnsi="Times New Roman" w:cs="Times New Roman"/>
          <w:sz w:val="24"/>
          <w:szCs w:val="24"/>
        </w:rPr>
        <w:t xml:space="preserve">of unknown phosphorylation sites, or </w:t>
      </w:r>
      <w:r w:rsidR="00333839">
        <w:rPr>
          <w:rFonts w:ascii="Times New Roman" w:hAnsi="Times New Roman" w:cs="Times New Roman"/>
          <w:sz w:val="24"/>
          <w:szCs w:val="24"/>
        </w:rPr>
        <w:t>whe</w:t>
      </w:r>
      <w:r w:rsidR="007F3667">
        <w:rPr>
          <w:rFonts w:ascii="Times New Roman" w:hAnsi="Times New Roman" w:cs="Times New Roman"/>
          <w:sz w:val="24"/>
          <w:szCs w:val="24"/>
        </w:rPr>
        <w:t>n</w:t>
      </w:r>
      <w:r w:rsidR="00333839">
        <w:rPr>
          <w:rFonts w:ascii="Times New Roman" w:hAnsi="Times New Roman" w:cs="Times New Roman"/>
          <w:sz w:val="24"/>
          <w:szCs w:val="24"/>
        </w:rPr>
        <w:t xml:space="preserve"> </w:t>
      </w:r>
      <w:proofErr w:type="spellStart"/>
      <w:r w:rsidR="00333839">
        <w:rPr>
          <w:rFonts w:ascii="Times New Roman" w:hAnsi="Times New Roman" w:cs="Times New Roman"/>
          <w:sz w:val="24"/>
          <w:szCs w:val="24"/>
        </w:rPr>
        <w:t>phospho</w:t>
      </w:r>
      <w:proofErr w:type="spellEnd"/>
      <w:r w:rsidR="00333839">
        <w:rPr>
          <w:rFonts w:ascii="Times New Roman" w:hAnsi="Times New Roman" w:cs="Times New Roman"/>
          <w:sz w:val="24"/>
          <w:szCs w:val="24"/>
        </w:rPr>
        <w:t xml:space="preserve">-antibodies are not available or of low sensitivity. Finally, metabolic labeling allows comparing overall phosphorylation levels of different proteins (as shown here comparing cellular phosphorylation levels of LRRK1 </w:t>
      </w:r>
      <w:r w:rsidR="00082D39">
        <w:rPr>
          <w:rFonts w:ascii="Times New Roman" w:hAnsi="Times New Roman" w:cs="Times New Roman"/>
          <w:sz w:val="24"/>
          <w:szCs w:val="24"/>
        </w:rPr>
        <w:t>and</w:t>
      </w:r>
      <w:r w:rsidR="00333839">
        <w:rPr>
          <w:rFonts w:ascii="Times New Roman" w:hAnsi="Times New Roman" w:cs="Times New Roman"/>
          <w:sz w:val="24"/>
          <w:szCs w:val="24"/>
        </w:rPr>
        <w:t xml:space="preserve"> LRRK2, figure 1), a comparison which i</w:t>
      </w:r>
      <w:r w:rsidR="00BC0970">
        <w:rPr>
          <w:rFonts w:ascii="Times New Roman" w:hAnsi="Times New Roman" w:cs="Times New Roman"/>
          <w:sz w:val="24"/>
          <w:szCs w:val="24"/>
        </w:rPr>
        <w:t xml:space="preserve">s challenging to do with </w:t>
      </w:r>
      <w:proofErr w:type="spellStart"/>
      <w:r w:rsidR="00BC0970">
        <w:rPr>
          <w:rFonts w:ascii="Times New Roman" w:hAnsi="Times New Roman" w:cs="Times New Roman"/>
          <w:sz w:val="24"/>
          <w:szCs w:val="24"/>
        </w:rPr>
        <w:t>phosphosite</w:t>
      </w:r>
      <w:proofErr w:type="spellEnd"/>
      <w:r w:rsidR="00333839">
        <w:rPr>
          <w:rFonts w:ascii="Times New Roman" w:hAnsi="Times New Roman" w:cs="Times New Roman"/>
          <w:sz w:val="24"/>
          <w:szCs w:val="24"/>
        </w:rPr>
        <w:t>-specific antibodies given differences in</w:t>
      </w:r>
      <w:r w:rsidR="00BC0970">
        <w:rPr>
          <w:rFonts w:ascii="Times New Roman" w:hAnsi="Times New Roman" w:cs="Times New Roman"/>
          <w:sz w:val="24"/>
          <w:szCs w:val="24"/>
        </w:rPr>
        <w:t xml:space="preserve"> sensitivity from one antibody to another.</w:t>
      </w:r>
    </w:p>
    <w:p w:rsidR="0022669A" w:rsidRDefault="0022669A" w:rsidP="00E95643">
      <w:pPr>
        <w:spacing w:after="0" w:line="240" w:lineRule="auto"/>
        <w:jc w:val="both"/>
        <w:rPr>
          <w:rFonts w:ascii="Times New Roman" w:hAnsi="Times New Roman" w:cs="Times New Roman"/>
          <w:sz w:val="24"/>
          <w:szCs w:val="24"/>
        </w:rPr>
      </w:pPr>
    </w:p>
    <w:p w:rsidR="00E95643" w:rsidRDefault="00BC0970" w:rsidP="00E95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present protocol allows efficient assessment of the overall phosphorylation levels of LRRK proteins in cells. The protocol can readily be adapted to monitor phosphorylation of any other protein that can be expressed in cells and isolated by </w:t>
      </w:r>
      <w:proofErr w:type="spellStart"/>
      <w:r>
        <w:rPr>
          <w:rFonts w:ascii="Times New Roman" w:hAnsi="Times New Roman" w:cs="Times New Roman"/>
          <w:sz w:val="24"/>
          <w:szCs w:val="24"/>
        </w:rPr>
        <w:t>immunoprecipitation</w:t>
      </w:r>
      <w:proofErr w:type="spellEnd"/>
      <w:r>
        <w:rPr>
          <w:rFonts w:ascii="Times New Roman" w:hAnsi="Times New Roman" w:cs="Times New Roman"/>
          <w:sz w:val="24"/>
          <w:szCs w:val="24"/>
        </w:rPr>
        <w:t xml:space="preserve">. Use of this protocol is recommended when </w:t>
      </w:r>
      <w:proofErr w:type="spellStart"/>
      <w:r>
        <w:rPr>
          <w:rFonts w:ascii="Times New Roman" w:hAnsi="Times New Roman" w:cs="Times New Roman"/>
          <w:sz w:val="24"/>
          <w:szCs w:val="24"/>
        </w:rPr>
        <w:t>phosphosite</w:t>
      </w:r>
      <w:proofErr w:type="spellEnd"/>
      <w:r>
        <w:rPr>
          <w:rFonts w:ascii="Times New Roman" w:hAnsi="Times New Roman" w:cs="Times New Roman"/>
          <w:sz w:val="24"/>
          <w:szCs w:val="24"/>
        </w:rPr>
        <w:t xml:space="preserve">-specific antibodies </w:t>
      </w:r>
      <w:r w:rsidR="004C1C52">
        <w:rPr>
          <w:rFonts w:ascii="Times New Roman" w:hAnsi="Times New Roman" w:cs="Times New Roman"/>
          <w:sz w:val="24"/>
          <w:szCs w:val="24"/>
        </w:rPr>
        <w:t>are not available for the protein in study or as a step in their validation. This protocol is especially useful when the experimental goal is to compare overall phosphorylation of 2 or more different proteins as such comparisons via metabolic labeling are not biased by differences in sensitivity of detection of phosphorylation from one protein to another. Specifically for LRRK1 and LRRK2</w:t>
      </w:r>
      <w:r w:rsidR="00082D39">
        <w:rPr>
          <w:rFonts w:ascii="Times New Roman" w:hAnsi="Times New Roman" w:cs="Times New Roman"/>
          <w:sz w:val="24"/>
          <w:szCs w:val="24"/>
        </w:rPr>
        <w:t>, this technique can be used to comparatively monitor activity dependent changes in phosphorylation of LRRK1 and LRRK2, given that such changes have begun to be described for LRRK2</w:t>
      </w:r>
      <w:r w:rsidR="00032787">
        <w:rPr>
          <w:rFonts w:ascii="Times New Roman" w:hAnsi="Times New Roman" w:cs="Times New Roman"/>
          <w:sz w:val="24"/>
          <w:szCs w:val="24"/>
        </w:rPr>
        <w:fldChar w:fldCharType="begin">
          <w:fldData xml:space="preserve">PEVuZE5vdGU+PENpdGU+PEF1dGhvcj5OaWNob2xzPC9BdXRob3I+PFllYXI+MjAxMDwvWWVhcj48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</w:fldData>
        </w:fldChar>
      </w:r>
      <w:r w:rsidR="009C7D14">
        <w:rPr>
          <w:rFonts w:ascii="Times New Roman" w:hAnsi="Times New Roman" w:cs="Times New Roman"/>
          <w:sz w:val="24"/>
          <w:szCs w:val="24"/>
        </w:rPr>
        <w:instrText xml:space="preserve"> ADDIN EN.CITE </w:instrText>
      </w:r>
      <w:r w:rsidR="00032787">
        <w:rPr>
          <w:rFonts w:ascii="Times New Roman" w:hAnsi="Times New Roman" w:cs="Times New Roman"/>
          <w:sz w:val="24"/>
          <w:szCs w:val="24"/>
        </w:rPr>
        <w:fldChar w:fldCharType="begin">
          <w:fldData xml:space="preserve">PEVuZE5vdGU+PENpdGU+PEF1dGhvcj5OaWNob2xzPC9BdXRob3I+PFllYXI+MjAxMDwvWWVhcj48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</w:fldData>
        </w:fldChar>
      </w:r>
      <w:r w:rsidR="009C7D14">
        <w:rPr>
          <w:rFonts w:ascii="Times New Roman" w:hAnsi="Times New Roman" w:cs="Times New Roman"/>
          <w:sz w:val="24"/>
          <w:szCs w:val="24"/>
        </w:rPr>
        <w:instrText xml:space="preserve"> ADDIN EN.CITE.DATA </w:instrText>
      </w:r>
      <w:r w:rsidR="00032787">
        <w:rPr>
          <w:rFonts w:ascii="Times New Roman" w:hAnsi="Times New Roman" w:cs="Times New Roman"/>
          <w:sz w:val="24"/>
          <w:szCs w:val="24"/>
        </w:rPr>
      </w:r>
      <w:r w:rsidR="00032787">
        <w:rPr>
          <w:rFonts w:ascii="Times New Roman" w:hAnsi="Times New Roman" w:cs="Times New Roman"/>
          <w:sz w:val="24"/>
          <w:szCs w:val="24"/>
        </w:rPr>
        <w:fldChar w:fldCharType="end"/>
      </w:r>
      <w:r w:rsidR="00032787">
        <w:rPr>
          <w:rFonts w:ascii="Times New Roman" w:hAnsi="Times New Roman" w:cs="Times New Roman"/>
          <w:sz w:val="24"/>
          <w:szCs w:val="24"/>
        </w:rPr>
      </w:r>
      <w:r w:rsidR="00032787">
        <w:rPr>
          <w:rFonts w:ascii="Times New Roman" w:hAnsi="Times New Roman" w:cs="Times New Roman"/>
          <w:sz w:val="24"/>
          <w:szCs w:val="24"/>
        </w:rPr>
        <w:fldChar w:fldCharType="separate"/>
      </w:r>
      <w:hyperlink w:anchor="_ENREF_11" w:tooltip="Nichols, 2010 #1065" w:history="1">
        <w:r w:rsidR="00D805CA" w:rsidRPr="009C7D14">
          <w:rPr>
            <w:rFonts w:ascii="Times New Roman" w:hAnsi="Times New Roman" w:cs="Times New Roman"/>
            <w:noProof/>
            <w:sz w:val="24"/>
            <w:szCs w:val="24"/>
            <w:vertAlign w:val="superscript"/>
          </w:rPr>
          <w:t>11</w:t>
        </w:r>
      </w:hyperlink>
      <w:r w:rsidR="009C7D14" w:rsidRPr="009C7D14">
        <w:rPr>
          <w:rFonts w:ascii="Times New Roman" w:hAnsi="Times New Roman" w:cs="Times New Roman"/>
          <w:noProof/>
          <w:sz w:val="24"/>
          <w:szCs w:val="24"/>
          <w:vertAlign w:val="superscript"/>
        </w:rPr>
        <w:t>,</w:t>
      </w:r>
      <w:hyperlink w:anchor="_ENREF_13" w:tooltip="Taymans, 2011 #1134" w:history="1">
        <w:r w:rsidR="00D805CA" w:rsidRPr="009C7D14">
          <w:rPr>
            <w:rFonts w:ascii="Times New Roman" w:hAnsi="Times New Roman" w:cs="Times New Roman"/>
            <w:noProof/>
            <w:sz w:val="24"/>
            <w:szCs w:val="24"/>
            <w:vertAlign w:val="superscript"/>
          </w:rPr>
          <w:t>13</w:t>
        </w:r>
      </w:hyperlink>
      <w:r w:rsidR="009C7D14" w:rsidRPr="009C7D14">
        <w:rPr>
          <w:rFonts w:ascii="Times New Roman" w:hAnsi="Times New Roman" w:cs="Times New Roman"/>
          <w:noProof/>
          <w:sz w:val="24"/>
          <w:szCs w:val="24"/>
          <w:vertAlign w:val="superscript"/>
        </w:rPr>
        <w:t>,</w:t>
      </w:r>
      <w:hyperlink w:anchor="_ENREF_2319" w:tooltip="Dzamko, 2010 #1064" w:history="1">
        <w:r w:rsidR="00ED50A0" w:rsidRPr="00ED50A0">
          <w:rPr>
            <w:rFonts w:ascii="Times New Roman" w:hAnsi="Times New Roman" w:cs="Times New Roman"/>
            <w:noProof/>
            <w:sz w:val="24"/>
            <w:szCs w:val="24"/>
            <w:vertAlign w:val="superscript"/>
          </w:rPr>
          <w:t>23</w:t>
        </w:r>
      </w:hyperlink>
      <w:r w:rsidR="00032787">
        <w:rPr>
          <w:rFonts w:ascii="Times New Roman" w:hAnsi="Times New Roman" w:cs="Times New Roman"/>
          <w:sz w:val="24"/>
          <w:szCs w:val="24"/>
        </w:rPr>
        <w:fldChar w:fldCharType="end"/>
      </w:r>
      <w:r w:rsidR="00082D39">
        <w:rPr>
          <w:rFonts w:ascii="Times New Roman" w:hAnsi="Times New Roman" w:cs="Times New Roman"/>
          <w:sz w:val="24"/>
          <w:szCs w:val="24"/>
        </w:rPr>
        <w:t>, while LRRK1 phosphorylation regulation is poorly understood.</w:t>
      </w:r>
    </w:p>
    <w:p w:rsidR="00E95643" w:rsidRPr="00D02A7A" w:rsidRDefault="00E95643" w:rsidP="00E95643">
      <w:pPr>
        <w:spacing w:after="0" w:line="240" w:lineRule="auto"/>
        <w:jc w:val="both"/>
        <w:rPr>
          <w:rFonts w:ascii="Times New Roman" w:hAnsi="Times New Roman" w:cs="Times New Roman"/>
          <w:sz w:val="24"/>
          <w:szCs w:val="24"/>
        </w:rPr>
      </w:pPr>
    </w:p>
    <w:p w:rsidR="00A117C2" w:rsidRPr="00D02A7A" w:rsidRDefault="00A117C2" w:rsidP="000D3554">
      <w:pPr>
        <w:spacing w:after="0" w:line="240" w:lineRule="auto"/>
        <w:jc w:val="both"/>
        <w:rPr>
          <w:rFonts w:ascii="Times New Roman" w:hAnsi="Times New Roman" w:cs="Times New Roman"/>
          <w:sz w:val="24"/>
          <w:szCs w:val="24"/>
        </w:rPr>
      </w:pPr>
      <w:r w:rsidRPr="00D02A7A">
        <w:rPr>
          <w:rFonts w:ascii="Times New Roman" w:hAnsi="Times New Roman" w:cs="Times New Roman"/>
          <w:b/>
          <w:sz w:val="24"/>
          <w:szCs w:val="24"/>
        </w:rPr>
        <w:t>Disclosures:</w:t>
      </w:r>
      <w:r w:rsidRPr="00D02A7A">
        <w:rPr>
          <w:rFonts w:ascii="Times New Roman" w:hAnsi="Times New Roman" w:cs="Times New Roman"/>
          <w:sz w:val="24"/>
          <w:szCs w:val="24"/>
        </w:rPr>
        <w:t xml:space="preserve"> </w:t>
      </w:r>
    </w:p>
    <w:p w:rsidR="00A117C2" w:rsidRDefault="00F47016" w:rsidP="000D3554">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t>Authors have nothing to disclose.</w:t>
      </w:r>
    </w:p>
    <w:p w:rsidR="00204958" w:rsidRPr="00D02A7A" w:rsidRDefault="00204958" w:rsidP="000D3554">
      <w:pPr>
        <w:spacing w:after="0" w:line="240" w:lineRule="auto"/>
        <w:jc w:val="both"/>
        <w:rPr>
          <w:rFonts w:ascii="Times New Roman" w:hAnsi="Times New Roman" w:cs="Times New Roman"/>
          <w:sz w:val="24"/>
          <w:szCs w:val="24"/>
        </w:rPr>
      </w:pPr>
    </w:p>
    <w:p w:rsidR="00A117C2" w:rsidRPr="00D02A7A" w:rsidRDefault="00A117C2" w:rsidP="000D3554">
      <w:pPr>
        <w:spacing w:after="0" w:line="240" w:lineRule="auto"/>
        <w:jc w:val="both"/>
        <w:rPr>
          <w:rFonts w:ascii="Times New Roman" w:hAnsi="Times New Roman" w:cs="Times New Roman"/>
          <w:b/>
          <w:sz w:val="24"/>
          <w:szCs w:val="24"/>
        </w:rPr>
      </w:pPr>
      <w:r w:rsidRPr="00D02A7A">
        <w:rPr>
          <w:rFonts w:ascii="Times New Roman" w:hAnsi="Times New Roman" w:cs="Times New Roman"/>
          <w:b/>
          <w:sz w:val="24"/>
          <w:szCs w:val="24"/>
        </w:rPr>
        <w:t>Acknowledgments:</w:t>
      </w:r>
    </w:p>
    <w:p w:rsidR="0022669A" w:rsidRDefault="00204958" w:rsidP="0022669A">
      <w:pPr>
        <w:spacing w:after="0" w:line="240" w:lineRule="auto"/>
        <w:jc w:val="both"/>
        <w:rPr>
          <w:rFonts w:ascii="Times New Roman" w:hAnsi="Times New Roman" w:cs="Times New Roman"/>
          <w:sz w:val="24"/>
          <w:szCs w:val="24"/>
        </w:rPr>
      </w:pPr>
      <w:r w:rsidRPr="00B41F9F">
        <w:rPr>
          <w:rFonts w:ascii="Times New Roman" w:hAnsi="Times New Roman"/>
          <w:sz w:val="24"/>
          <w:szCs w:val="24"/>
        </w:rPr>
        <w:t xml:space="preserve">We are also grateful to the Michael J Fox Foundation supporting this study. We thank the Research Foundation – Flanders FWO (FWO project </w:t>
      </w:r>
      <w:r w:rsidRPr="00B41F9F">
        <w:rPr>
          <w:rFonts w:ascii="Times New Roman" w:hAnsi="Times New Roman"/>
          <w:bCs/>
          <w:sz w:val="24"/>
          <w:szCs w:val="24"/>
        </w:rPr>
        <w:t xml:space="preserve">G.0666.09, senior researcher fellowship to JMT), the IWT SBO/80020 project </w:t>
      </w:r>
      <w:proofErr w:type="spellStart"/>
      <w:r w:rsidRPr="00B41F9F">
        <w:rPr>
          <w:rFonts w:ascii="Times New Roman" w:hAnsi="Times New Roman"/>
          <w:bCs/>
          <w:sz w:val="24"/>
          <w:szCs w:val="24"/>
        </w:rPr>
        <w:t>Neuro</w:t>
      </w:r>
      <w:proofErr w:type="spellEnd"/>
      <w:r w:rsidRPr="00B41F9F">
        <w:rPr>
          <w:rFonts w:ascii="Times New Roman" w:hAnsi="Times New Roman"/>
          <w:bCs/>
          <w:sz w:val="24"/>
          <w:szCs w:val="24"/>
        </w:rPr>
        <w:t>-TARGET, the KU Leuven (</w:t>
      </w:r>
      <w:r w:rsidRPr="00B41F9F">
        <w:rPr>
          <w:rFonts w:ascii="Times New Roman" w:hAnsi="Times New Roman"/>
          <w:sz w:val="24"/>
          <w:szCs w:val="24"/>
        </w:rPr>
        <w:t xml:space="preserve">OT/08/052A and IOF-KP/07/ 001) </w:t>
      </w:r>
      <w:r w:rsidRPr="00B41F9F">
        <w:rPr>
          <w:rFonts w:ascii="Times New Roman" w:hAnsi="Times New Roman"/>
          <w:bCs/>
          <w:sz w:val="24"/>
          <w:szCs w:val="24"/>
        </w:rPr>
        <w:t xml:space="preserve">for their support. </w:t>
      </w:r>
      <w:r w:rsidRPr="00B41F9F">
        <w:rPr>
          <w:rFonts w:ascii="Times New Roman" w:hAnsi="Times New Roman"/>
          <w:sz w:val="24"/>
          <w:szCs w:val="24"/>
        </w:rPr>
        <w:t xml:space="preserve">This research was also supported in part by the Fund </w:t>
      </w:r>
      <w:proofErr w:type="spellStart"/>
      <w:r w:rsidRPr="00B41F9F">
        <w:rPr>
          <w:rFonts w:ascii="Times New Roman" w:hAnsi="Times New Roman"/>
          <w:sz w:val="24"/>
          <w:szCs w:val="24"/>
        </w:rPr>
        <w:t>Druwé-Eerdekens</w:t>
      </w:r>
      <w:proofErr w:type="spellEnd"/>
      <w:r w:rsidRPr="00B41F9F">
        <w:rPr>
          <w:rFonts w:ascii="Times New Roman" w:hAnsi="Times New Roman"/>
          <w:sz w:val="24"/>
          <w:szCs w:val="24"/>
        </w:rPr>
        <w:t xml:space="preserve"> managed by the King </w:t>
      </w:r>
      <w:proofErr w:type="spellStart"/>
      <w:r w:rsidRPr="00B41F9F">
        <w:rPr>
          <w:rFonts w:ascii="Times New Roman" w:hAnsi="Times New Roman"/>
          <w:sz w:val="24"/>
          <w:szCs w:val="24"/>
        </w:rPr>
        <w:t>Baudouin</w:t>
      </w:r>
      <w:proofErr w:type="spellEnd"/>
      <w:r w:rsidRPr="00B41F9F">
        <w:rPr>
          <w:rFonts w:ascii="Times New Roman" w:hAnsi="Times New Roman"/>
          <w:sz w:val="24"/>
          <w:szCs w:val="24"/>
        </w:rPr>
        <w:t xml:space="preserve"> Foundation to JMT.</w:t>
      </w:r>
    </w:p>
    <w:p w:rsidR="0022669A" w:rsidRDefault="0022669A" w:rsidP="0022669A">
      <w:pPr>
        <w:spacing w:after="0" w:line="240" w:lineRule="auto"/>
        <w:jc w:val="both"/>
        <w:rPr>
          <w:rFonts w:ascii="Times New Roman" w:hAnsi="Times New Roman" w:cs="Times New Roman"/>
          <w:sz w:val="24"/>
          <w:szCs w:val="24"/>
        </w:rPr>
      </w:pPr>
    </w:p>
    <w:p w:rsidR="002C2FE2" w:rsidRPr="0022669A" w:rsidRDefault="0022669A" w:rsidP="002266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F</w:t>
      </w:r>
      <w:r w:rsidR="002C2FE2" w:rsidRPr="002C2FE2">
        <w:rPr>
          <w:rFonts w:ascii="Times New Roman" w:hAnsi="Times New Roman" w:cs="Times New Roman"/>
          <w:b/>
          <w:sz w:val="24"/>
          <w:szCs w:val="24"/>
        </w:rPr>
        <w:t>igure legend</w:t>
      </w:r>
      <w:r w:rsidR="002C2FE2">
        <w:rPr>
          <w:rFonts w:ascii="Times New Roman" w:hAnsi="Times New Roman" w:cs="Times New Roman"/>
          <w:b/>
          <w:sz w:val="24"/>
          <w:szCs w:val="24"/>
        </w:rPr>
        <w:t>:</w:t>
      </w:r>
    </w:p>
    <w:p w:rsidR="002C2FE2" w:rsidRDefault="002C2FE2" w:rsidP="000D3554">
      <w:pPr>
        <w:spacing w:after="0" w:line="240" w:lineRule="auto"/>
        <w:jc w:val="both"/>
        <w:rPr>
          <w:rFonts w:ascii="Times New Roman" w:hAnsi="Times New Roman" w:cs="Times New Roman"/>
          <w:sz w:val="24"/>
          <w:szCs w:val="24"/>
        </w:rPr>
      </w:pPr>
    </w:p>
    <w:p w:rsidR="002C2FE2" w:rsidRDefault="002C2FE2" w:rsidP="002C2FE2">
      <w:pPr>
        <w:spacing w:after="0" w:line="240" w:lineRule="auto"/>
        <w:jc w:val="both"/>
        <w:rPr>
          <w:rFonts w:ascii="Times New Roman" w:hAnsi="Times New Roman" w:cs="Times New Roman"/>
          <w:sz w:val="24"/>
          <w:szCs w:val="24"/>
        </w:rPr>
      </w:pPr>
      <w:proofErr w:type="gramStart"/>
      <w:r w:rsidRPr="002C2FE2">
        <w:rPr>
          <w:rFonts w:ascii="Times New Roman" w:hAnsi="Times New Roman" w:cs="Times New Roman"/>
          <w:b/>
          <w:sz w:val="24"/>
          <w:szCs w:val="24"/>
        </w:rPr>
        <w:t>Figure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Metabolic labeling of LRRK1 and LRRK2.</w:t>
      </w:r>
      <w:proofErr w:type="gramEnd"/>
      <w:r>
        <w:rPr>
          <w:rFonts w:ascii="Times New Roman" w:hAnsi="Times New Roman" w:cs="Times New Roman"/>
          <w:sz w:val="24"/>
          <w:szCs w:val="24"/>
        </w:rPr>
        <w:t xml:space="preserve"> A. LRRK1 and LRRK2 expressed in HEK293T cells were metabolically labeled with </w:t>
      </w:r>
      <w:r w:rsidRPr="00935D26">
        <w:rPr>
          <w:rFonts w:ascii="Times New Roman" w:hAnsi="Times New Roman" w:cs="Times New Roman"/>
          <w:sz w:val="24"/>
          <w:szCs w:val="24"/>
          <w:vertAlign w:val="superscript"/>
        </w:rPr>
        <w:t>32</w:t>
      </w:r>
      <w:r>
        <w:rPr>
          <w:rFonts w:ascii="Times New Roman" w:hAnsi="Times New Roman" w:cs="Times New Roman"/>
          <w:sz w:val="24"/>
          <w:szCs w:val="24"/>
        </w:rPr>
        <w:t xml:space="preserve">P as described in the protocol and results sections. Depicted here are representative autoradiograms (upper panel) of the 32P incorporation as well as representative western blots (lower panel) of LRRK1 and LRRK2 detection via their </w:t>
      </w:r>
      <w:r w:rsidR="00DA1642">
        <w:rPr>
          <w:rFonts w:ascii="Times New Roman" w:hAnsi="Times New Roman" w:cs="Times New Roman"/>
          <w:sz w:val="24"/>
          <w:szCs w:val="24"/>
        </w:rPr>
        <w:t>3xflag</w:t>
      </w:r>
      <w:r>
        <w:rPr>
          <w:rFonts w:ascii="Times New Roman" w:hAnsi="Times New Roman" w:cs="Times New Roman"/>
          <w:sz w:val="24"/>
          <w:szCs w:val="24"/>
        </w:rPr>
        <w:t xml:space="preserve"> tags. B. Quantification of the com</w:t>
      </w:r>
      <w:r w:rsidR="00DA1642">
        <w:rPr>
          <w:rFonts w:ascii="Times New Roman" w:hAnsi="Times New Roman" w:cs="Times New Roman"/>
          <w:sz w:val="24"/>
          <w:szCs w:val="24"/>
        </w:rPr>
        <w:t>p</w:t>
      </w:r>
      <w:r>
        <w:rPr>
          <w:rFonts w:ascii="Times New Roman" w:hAnsi="Times New Roman" w:cs="Times New Roman"/>
          <w:sz w:val="24"/>
          <w:szCs w:val="24"/>
        </w:rPr>
        <w:t>arative metabolic labeling of LRRK1 and LRRK2 (N=4).</w:t>
      </w:r>
    </w:p>
    <w:p w:rsidR="002C2FE2" w:rsidRDefault="002C2FE2" w:rsidP="002C2FE2">
      <w:pPr>
        <w:spacing w:after="0" w:line="240" w:lineRule="auto"/>
        <w:jc w:val="both"/>
        <w:rPr>
          <w:rFonts w:ascii="Times New Roman" w:hAnsi="Times New Roman" w:cs="Times New Roman"/>
          <w:sz w:val="24"/>
          <w:szCs w:val="24"/>
        </w:rPr>
      </w:pPr>
    </w:p>
    <w:p w:rsidR="002C2FE2" w:rsidRDefault="002C2FE2" w:rsidP="002C2FE2">
      <w:pPr>
        <w:spacing w:after="0" w:line="240" w:lineRule="auto"/>
        <w:jc w:val="both"/>
        <w:rPr>
          <w:rFonts w:ascii="Times New Roman" w:hAnsi="Times New Roman" w:cs="Times New Roman"/>
          <w:sz w:val="24"/>
          <w:szCs w:val="24"/>
        </w:rPr>
      </w:pPr>
    </w:p>
    <w:p w:rsidR="002C2FE2" w:rsidRPr="00D02A7A" w:rsidRDefault="002C2FE2" w:rsidP="002C2FE2">
      <w:pPr>
        <w:spacing w:after="0" w:line="240" w:lineRule="auto"/>
        <w:jc w:val="both"/>
        <w:rPr>
          <w:rFonts w:ascii="Times New Roman" w:hAnsi="Times New Roman" w:cs="Times New Roman"/>
          <w:sz w:val="24"/>
          <w:szCs w:val="24"/>
        </w:rPr>
      </w:pPr>
    </w:p>
    <w:p w:rsidR="002C2FE2" w:rsidRDefault="002C2FE2">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117C2" w:rsidRPr="00D02A7A" w:rsidRDefault="00A117C2" w:rsidP="000D3554">
      <w:pPr>
        <w:spacing w:after="0" w:line="240" w:lineRule="auto"/>
        <w:jc w:val="both"/>
        <w:rPr>
          <w:rFonts w:ascii="Times New Roman" w:hAnsi="Times New Roman" w:cs="Times New Roman"/>
          <w:b/>
          <w:sz w:val="24"/>
          <w:szCs w:val="24"/>
        </w:rPr>
      </w:pPr>
      <w:r w:rsidRPr="00D02A7A">
        <w:rPr>
          <w:rFonts w:ascii="Times New Roman" w:hAnsi="Times New Roman" w:cs="Times New Roman"/>
          <w:b/>
          <w:sz w:val="24"/>
          <w:szCs w:val="24"/>
        </w:rPr>
        <w:lastRenderedPageBreak/>
        <w:t>References:</w:t>
      </w:r>
    </w:p>
    <w:p w:rsidR="00D805CA" w:rsidRPr="00D805CA" w:rsidRDefault="00032787" w:rsidP="00D805CA">
      <w:pPr>
        <w:spacing w:after="0" w:line="240" w:lineRule="auto"/>
        <w:ind w:left="720" w:hanging="720"/>
        <w:jc w:val="both"/>
        <w:rPr>
          <w:noProof/>
          <w:szCs w:val="24"/>
        </w:rPr>
      </w:pPr>
      <w:r w:rsidRPr="00D02A7A">
        <w:rPr>
          <w:rFonts w:ascii="Times New Roman" w:hAnsi="Times New Roman" w:cs="Times New Roman"/>
          <w:sz w:val="24"/>
          <w:szCs w:val="24"/>
        </w:rPr>
        <w:fldChar w:fldCharType="begin"/>
      </w:r>
      <w:r w:rsidR="00436ECF" w:rsidRPr="00F51162">
        <w:rPr>
          <w:rFonts w:ascii="Times New Roman" w:hAnsi="Times New Roman" w:cs="Times New Roman"/>
          <w:sz w:val="24"/>
          <w:szCs w:val="24"/>
        </w:rPr>
        <w:instrText xml:space="preserve"> ADDIN EN.REFLIST </w:instrText>
      </w:r>
      <w:r w:rsidRPr="00D02A7A">
        <w:rPr>
          <w:rFonts w:ascii="Times New Roman" w:hAnsi="Times New Roman" w:cs="Times New Roman"/>
          <w:sz w:val="24"/>
          <w:szCs w:val="24"/>
        </w:rPr>
        <w:fldChar w:fldCharType="separate"/>
      </w:r>
      <w:bookmarkStart w:id="1" w:name="_ENREF_1"/>
      <w:r w:rsidR="00D805CA" w:rsidRPr="00D805CA">
        <w:rPr>
          <w:noProof/>
          <w:szCs w:val="24"/>
        </w:rPr>
        <w:t>1</w:t>
      </w:r>
      <w:r w:rsidR="00D805CA" w:rsidRPr="00D805CA">
        <w:rPr>
          <w:noProof/>
          <w:szCs w:val="24"/>
        </w:rPr>
        <w:tab/>
        <w:t>Hanafusa, H.</w:t>
      </w:r>
      <w:r w:rsidR="00D805CA" w:rsidRPr="00D805CA">
        <w:rPr>
          <w:i/>
          <w:noProof/>
          <w:szCs w:val="24"/>
        </w:rPr>
        <w:t xml:space="preserve"> et al.</w:t>
      </w:r>
      <w:r w:rsidR="00D805CA" w:rsidRPr="00D805CA">
        <w:rPr>
          <w:noProof/>
          <w:szCs w:val="24"/>
        </w:rPr>
        <w:t xml:space="preserve"> Leucine-rich repeat kinase LRRK1 regulates endosomal trafficking of the EGF receptor. </w:t>
      </w:r>
      <w:r w:rsidR="00D805CA" w:rsidRPr="00D805CA">
        <w:rPr>
          <w:i/>
          <w:noProof/>
          <w:szCs w:val="24"/>
        </w:rPr>
        <w:t>Nat Commun</w:t>
      </w:r>
      <w:r w:rsidR="00D805CA" w:rsidRPr="00D805CA">
        <w:rPr>
          <w:noProof/>
          <w:szCs w:val="24"/>
        </w:rPr>
        <w:t xml:space="preserve"> </w:t>
      </w:r>
      <w:r w:rsidR="00D805CA" w:rsidRPr="00D805CA">
        <w:rPr>
          <w:b/>
          <w:noProof/>
          <w:szCs w:val="24"/>
        </w:rPr>
        <w:t>2</w:t>
      </w:r>
      <w:r w:rsidR="00D805CA" w:rsidRPr="00D805CA">
        <w:rPr>
          <w:noProof/>
          <w:szCs w:val="24"/>
        </w:rPr>
        <w:t>, 158 (2011).</w:t>
      </w:r>
      <w:bookmarkEnd w:id="1"/>
    </w:p>
    <w:p w:rsidR="00D805CA" w:rsidRPr="00D805CA" w:rsidRDefault="00D805CA" w:rsidP="00D805CA">
      <w:pPr>
        <w:spacing w:after="0" w:line="240" w:lineRule="auto"/>
        <w:ind w:left="720" w:hanging="720"/>
        <w:jc w:val="both"/>
        <w:rPr>
          <w:noProof/>
          <w:szCs w:val="24"/>
        </w:rPr>
      </w:pPr>
      <w:bookmarkStart w:id="2" w:name="_ENREF_2"/>
      <w:r w:rsidRPr="00D805CA">
        <w:rPr>
          <w:noProof/>
          <w:szCs w:val="24"/>
        </w:rPr>
        <w:t>2</w:t>
      </w:r>
      <w:r w:rsidRPr="00D805CA">
        <w:rPr>
          <w:noProof/>
          <w:szCs w:val="24"/>
        </w:rPr>
        <w:tab/>
        <w:t>Titz, B.</w:t>
      </w:r>
      <w:r w:rsidRPr="00D805CA">
        <w:rPr>
          <w:i/>
          <w:noProof/>
          <w:szCs w:val="24"/>
        </w:rPr>
        <w:t xml:space="preserve"> et al.</w:t>
      </w:r>
      <w:r w:rsidRPr="00D805CA">
        <w:rPr>
          <w:noProof/>
          <w:szCs w:val="24"/>
        </w:rPr>
        <w:t xml:space="preserve"> The proximal signaling network of the BCR-ABL1 oncogene shows a modular organization. </w:t>
      </w:r>
      <w:r w:rsidRPr="00D805CA">
        <w:rPr>
          <w:i/>
          <w:noProof/>
          <w:szCs w:val="24"/>
        </w:rPr>
        <w:t>Oncogene</w:t>
      </w:r>
      <w:r w:rsidRPr="00D805CA">
        <w:rPr>
          <w:noProof/>
          <w:szCs w:val="24"/>
        </w:rPr>
        <w:t xml:space="preserve"> </w:t>
      </w:r>
      <w:r w:rsidRPr="00D805CA">
        <w:rPr>
          <w:b/>
          <w:noProof/>
          <w:szCs w:val="24"/>
        </w:rPr>
        <w:t>29</w:t>
      </w:r>
      <w:r w:rsidRPr="00D805CA">
        <w:rPr>
          <w:noProof/>
          <w:szCs w:val="24"/>
        </w:rPr>
        <w:t>, 5895-5910 (2010).</w:t>
      </w:r>
      <w:bookmarkEnd w:id="2"/>
    </w:p>
    <w:p w:rsidR="00D805CA" w:rsidRPr="00D805CA" w:rsidRDefault="00D805CA" w:rsidP="00D805CA">
      <w:pPr>
        <w:spacing w:after="0" w:line="240" w:lineRule="auto"/>
        <w:ind w:left="720" w:hanging="720"/>
        <w:jc w:val="both"/>
        <w:rPr>
          <w:noProof/>
          <w:szCs w:val="24"/>
        </w:rPr>
      </w:pPr>
      <w:bookmarkStart w:id="3" w:name="_ENREF_3"/>
      <w:r w:rsidRPr="00D805CA">
        <w:rPr>
          <w:noProof/>
          <w:szCs w:val="24"/>
        </w:rPr>
        <w:t>3</w:t>
      </w:r>
      <w:r w:rsidRPr="00D805CA">
        <w:rPr>
          <w:noProof/>
          <w:szCs w:val="24"/>
        </w:rPr>
        <w:tab/>
        <w:t xml:space="preserve">Cookson, M. R. The role of leucine-rich repeat kinase 2 (LRRK2) in Parkinson's disease. </w:t>
      </w:r>
      <w:r w:rsidRPr="00D805CA">
        <w:rPr>
          <w:i/>
          <w:noProof/>
          <w:szCs w:val="24"/>
        </w:rPr>
        <w:t>Nat Rev Neurosci</w:t>
      </w:r>
      <w:r w:rsidRPr="00D805CA">
        <w:rPr>
          <w:noProof/>
          <w:szCs w:val="24"/>
        </w:rPr>
        <w:t xml:space="preserve"> </w:t>
      </w:r>
      <w:r w:rsidRPr="00D805CA">
        <w:rPr>
          <w:b/>
          <w:noProof/>
          <w:szCs w:val="24"/>
        </w:rPr>
        <w:t>11</w:t>
      </w:r>
      <w:r w:rsidRPr="00D805CA">
        <w:rPr>
          <w:noProof/>
          <w:szCs w:val="24"/>
        </w:rPr>
        <w:t>, 791-797 (2010).</w:t>
      </w:r>
      <w:bookmarkEnd w:id="3"/>
    </w:p>
    <w:p w:rsidR="00D805CA" w:rsidRPr="00D805CA" w:rsidRDefault="00D805CA" w:rsidP="00D805CA">
      <w:pPr>
        <w:spacing w:after="0" w:line="240" w:lineRule="auto"/>
        <w:ind w:left="720" w:hanging="720"/>
        <w:jc w:val="both"/>
        <w:rPr>
          <w:noProof/>
          <w:szCs w:val="24"/>
        </w:rPr>
      </w:pPr>
      <w:bookmarkStart w:id="4" w:name="_ENREF_4"/>
      <w:r w:rsidRPr="00D805CA">
        <w:rPr>
          <w:noProof/>
          <w:szCs w:val="24"/>
        </w:rPr>
        <w:t>4</w:t>
      </w:r>
      <w:r w:rsidRPr="00D805CA">
        <w:rPr>
          <w:noProof/>
          <w:szCs w:val="24"/>
        </w:rPr>
        <w:tab/>
        <w:t xml:space="preserve">Taymans, J. M. &amp; Cookson, M. Mechanisms of dominant parkinsonism; the toxic triangle of LRRK2, alpha-synuclein and tau. </w:t>
      </w:r>
      <w:r w:rsidRPr="00D805CA">
        <w:rPr>
          <w:i/>
          <w:noProof/>
          <w:szCs w:val="24"/>
        </w:rPr>
        <w:t>Bioessays</w:t>
      </w:r>
      <w:r w:rsidRPr="00D805CA">
        <w:rPr>
          <w:noProof/>
          <w:szCs w:val="24"/>
        </w:rPr>
        <w:t xml:space="preserve"> </w:t>
      </w:r>
      <w:r w:rsidRPr="00D805CA">
        <w:rPr>
          <w:b/>
          <w:noProof/>
          <w:szCs w:val="24"/>
        </w:rPr>
        <w:t>32</w:t>
      </w:r>
      <w:r w:rsidRPr="00D805CA">
        <w:rPr>
          <w:noProof/>
          <w:szCs w:val="24"/>
        </w:rPr>
        <w:t>, 227-235 (2010).</w:t>
      </w:r>
      <w:bookmarkEnd w:id="4"/>
    </w:p>
    <w:p w:rsidR="00D805CA" w:rsidRPr="00D805CA" w:rsidRDefault="00D805CA" w:rsidP="00D805CA">
      <w:pPr>
        <w:spacing w:after="0" w:line="240" w:lineRule="auto"/>
        <w:ind w:left="720" w:hanging="720"/>
        <w:jc w:val="both"/>
        <w:rPr>
          <w:noProof/>
          <w:szCs w:val="24"/>
        </w:rPr>
      </w:pPr>
      <w:bookmarkStart w:id="5" w:name="_ENREF_5"/>
      <w:r w:rsidRPr="00D805CA">
        <w:rPr>
          <w:noProof/>
          <w:szCs w:val="24"/>
        </w:rPr>
        <w:t>5</w:t>
      </w:r>
      <w:r w:rsidRPr="00D805CA">
        <w:rPr>
          <w:noProof/>
          <w:szCs w:val="24"/>
        </w:rPr>
        <w:tab/>
        <w:t xml:space="preserve">Lewis, P. A. The function of ROCO proteins in health and disease. </w:t>
      </w:r>
      <w:r w:rsidRPr="00D805CA">
        <w:rPr>
          <w:i/>
          <w:noProof/>
          <w:szCs w:val="24"/>
        </w:rPr>
        <w:t>Biol Cell</w:t>
      </w:r>
      <w:r w:rsidRPr="00D805CA">
        <w:rPr>
          <w:noProof/>
          <w:szCs w:val="24"/>
        </w:rPr>
        <w:t xml:space="preserve"> </w:t>
      </w:r>
      <w:r w:rsidRPr="00D805CA">
        <w:rPr>
          <w:b/>
          <w:noProof/>
          <w:szCs w:val="24"/>
        </w:rPr>
        <w:t>101</w:t>
      </w:r>
      <w:r w:rsidRPr="00D805CA">
        <w:rPr>
          <w:noProof/>
          <w:szCs w:val="24"/>
        </w:rPr>
        <w:t>, 183-191 (2009).</w:t>
      </w:r>
      <w:bookmarkEnd w:id="5"/>
    </w:p>
    <w:p w:rsidR="00D805CA" w:rsidRPr="00D805CA" w:rsidRDefault="00D805CA" w:rsidP="00D805CA">
      <w:pPr>
        <w:spacing w:after="0" w:line="240" w:lineRule="auto"/>
        <w:ind w:left="720" w:hanging="720"/>
        <w:jc w:val="both"/>
        <w:rPr>
          <w:noProof/>
          <w:szCs w:val="24"/>
        </w:rPr>
      </w:pPr>
      <w:bookmarkStart w:id="6" w:name="_ENREF_6"/>
      <w:r w:rsidRPr="00D805CA">
        <w:rPr>
          <w:noProof/>
          <w:szCs w:val="24"/>
        </w:rPr>
        <w:t>6</w:t>
      </w:r>
      <w:r w:rsidRPr="00D805CA">
        <w:rPr>
          <w:noProof/>
          <w:szCs w:val="24"/>
        </w:rPr>
        <w:tab/>
        <w:t xml:space="preserve">Marin, I., van Egmond, W. N. &amp; van Haastert, P. J. The Roco protein family: a functional perspective. </w:t>
      </w:r>
      <w:r w:rsidRPr="00D805CA">
        <w:rPr>
          <w:i/>
          <w:noProof/>
          <w:szCs w:val="24"/>
        </w:rPr>
        <w:t>FASEB J</w:t>
      </w:r>
      <w:r w:rsidRPr="00D805CA">
        <w:rPr>
          <w:noProof/>
          <w:szCs w:val="24"/>
        </w:rPr>
        <w:t xml:space="preserve"> </w:t>
      </w:r>
      <w:r w:rsidRPr="00D805CA">
        <w:rPr>
          <w:b/>
          <w:noProof/>
          <w:szCs w:val="24"/>
        </w:rPr>
        <w:t>22</w:t>
      </w:r>
      <w:r w:rsidRPr="00D805CA">
        <w:rPr>
          <w:noProof/>
          <w:szCs w:val="24"/>
        </w:rPr>
        <w:t>, 3103-3110 (2008).</w:t>
      </w:r>
      <w:bookmarkEnd w:id="6"/>
    </w:p>
    <w:p w:rsidR="00D805CA" w:rsidRPr="00D805CA" w:rsidRDefault="00D805CA" w:rsidP="00D805CA">
      <w:pPr>
        <w:spacing w:after="0" w:line="240" w:lineRule="auto"/>
        <w:ind w:left="720" w:hanging="720"/>
        <w:jc w:val="both"/>
        <w:rPr>
          <w:noProof/>
          <w:szCs w:val="24"/>
        </w:rPr>
      </w:pPr>
      <w:bookmarkStart w:id="7" w:name="_ENREF_7"/>
      <w:r w:rsidRPr="00D805CA">
        <w:rPr>
          <w:noProof/>
          <w:szCs w:val="24"/>
        </w:rPr>
        <w:t>7</w:t>
      </w:r>
      <w:r w:rsidRPr="00D805CA">
        <w:rPr>
          <w:noProof/>
          <w:szCs w:val="24"/>
        </w:rPr>
        <w:tab/>
        <w:t xml:space="preserve">Marin, I. The Parkinson disease gene LRRK2: evolutionary and structural insights. </w:t>
      </w:r>
      <w:r w:rsidRPr="00D805CA">
        <w:rPr>
          <w:i/>
          <w:noProof/>
          <w:szCs w:val="24"/>
        </w:rPr>
        <w:t>Mol.Biol.Evol.</w:t>
      </w:r>
      <w:r w:rsidRPr="00D805CA">
        <w:rPr>
          <w:noProof/>
          <w:szCs w:val="24"/>
        </w:rPr>
        <w:t xml:space="preserve"> </w:t>
      </w:r>
      <w:r w:rsidRPr="00D805CA">
        <w:rPr>
          <w:b/>
          <w:noProof/>
          <w:szCs w:val="24"/>
        </w:rPr>
        <w:t>23</w:t>
      </w:r>
      <w:r w:rsidRPr="00D805CA">
        <w:rPr>
          <w:noProof/>
          <w:szCs w:val="24"/>
        </w:rPr>
        <w:t>, 2423-2433 (2006).</w:t>
      </w:r>
      <w:bookmarkEnd w:id="7"/>
    </w:p>
    <w:p w:rsidR="00D805CA" w:rsidRPr="00D805CA" w:rsidRDefault="00D805CA" w:rsidP="00D805CA">
      <w:pPr>
        <w:spacing w:after="0" w:line="240" w:lineRule="auto"/>
        <w:ind w:left="720" w:hanging="720"/>
        <w:jc w:val="both"/>
        <w:rPr>
          <w:noProof/>
          <w:szCs w:val="24"/>
        </w:rPr>
      </w:pPr>
      <w:bookmarkStart w:id="8" w:name="_ENREF_8"/>
      <w:r w:rsidRPr="00D805CA">
        <w:rPr>
          <w:noProof/>
          <w:szCs w:val="24"/>
        </w:rPr>
        <w:t>8</w:t>
      </w:r>
      <w:r w:rsidRPr="00D805CA">
        <w:rPr>
          <w:noProof/>
          <w:szCs w:val="24"/>
        </w:rPr>
        <w:tab/>
        <w:t xml:space="preserve">Marin, I. Ancient origin of the Parkinson disease gene LRRK2. </w:t>
      </w:r>
      <w:r w:rsidRPr="00D805CA">
        <w:rPr>
          <w:i/>
          <w:noProof/>
          <w:szCs w:val="24"/>
        </w:rPr>
        <w:t>J Mol Evol</w:t>
      </w:r>
      <w:r w:rsidRPr="00D805CA">
        <w:rPr>
          <w:noProof/>
          <w:szCs w:val="24"/>
        </w:rPr>
        <w:t xml:space="preserve"> </w:t>
      </w:r>
      <w:r w:rsidRPr="00D805CA">
        <w:rPr>
          <w:b/>
          <w:noProof/>
          <w:szCs w:val="24"/>
        </w:rPr>
        <w:t>67</w:t>
      </w:r>
      <w:r w:rsidRPr="00D805CA">
        <w:rPr>
          <w:noProof/>
          <w:szCs w:val="24"/>
        </w:rPr>
        <w:t>, 41-50 (2008).</w:t>
      </w:r>
      <w:bookmarkEnd w:id="8"/>
    </w:p>
    <w:p w:rsidR="00D805CA" w:rsidRPr="00D805CA" w:rsidRDefault="00D805CA" w:rsidP="00D805CA">
      <w:pPr>
        <w:spacing w:after="0" w:line="240" w:lineRule="auto"/>
        <w:ind w:left="720" w:hanging="720"/>
        <w:jc w:val="both"/>
        <w:rPr>
          <w:noProof/>
          <w:szCs w:val="24"/>
        </w:rPr>
      </w:pPr>
      <w:bookmarkStart w:id="9" w:name="_ENREF_9"/>
      <w:r w:rsidRPr="00D805CA">
        <w:rPr>
          <w:noProof/>
          <w:szCs w:val="24"/>
        </w:rPr>
        <w:t>9</w:t>
      </w:r>
      <w:r w:rsidRPr="00D805CA">
        <w:rPr>
          <w:noProof/>
          <w:szCs w:val="24"/>
        </w:rPr>
        <w:tab/>
        <w:t xml:space="preserve">Lobbestael, E., Baekelandt, V. &amp; Taymans, J. M. Phosphorylation of LRRK2: from kinase to substrate. </w:t>
      </w:r>
      <w:r w:rsidRPr="00D805CA">
        <w:rPr>
          <w:i/>
          <w:noProof/>
          <w:szCs w:val="24"/>
        </w:rPr>
        <w:t>Biochem Soc Trans</w:t>
      </w:r>
      <w:r w:rsidRPr="00D805CA">
        <w:rPr>
          <w:noProof/>
          <w:szCs w:val="24"/>
        </w:rPr>
        <w:t xml:space="preserve"> </w:t>
      </w:r>
      <w:r w:rsidRPr="00D805CA">
        <w:rPr>
          <w:b/>
          <w:noProof/>
          <w:szCs w:val="24"/>
        </w:rPr>
        <w:t>40</w:t>
      </w:r>
      <w:r w:rsidRPr="00D805CA">
        <w:rPr>
          <w:noProof/>
          <w:szCs w:val="24"/>
        </w:rPr>
        <w:t>, 1102-1110 (2012).</w:t>
      </w:r>
      <w:bookmarkEnd w:id="9"/>
    </w:p>
    <w:p w:rsidR="00D805CA" w:rsidRPr="00D805CA" w:rsidRDefault="00D805CA" w:rsidP="00D805CA">
      <w:pPr>
        <w:spacing w:after="0" w:line="240" w:lineRule="auto"/>
        <w:ind w:left="720" w:hanging="720"/>
        <w:jc w:val="both"/>
        <w:rPr>
          <w:noProof/>
          <w:szCs w:val="24"/>
        </w:rPr>
      </w:pPr>
      <w:bookmarkStart w:id="10" w:name="_ENREF_10"/>
      <w:r w:rsidRPr="00D805CA">
        <w:rPr>
          <w:noProof/>
          <w:szCs w:val="24"/>
        </w:rPr>
        <w:t>10</w:t>
      </w:r>
      <w:r w:rsidRPr="00D805CA">
        <w:rPr>
          <w:noProof/>
          <w:szCs w:val="24"/>
        </w:rPr>
        <w:tab/>
        <w:t>Gloeckner, C. J.</w:t>
      </w:r>
      <w:r w:rsidRPr="00D805CA">
        <w:rPr>
          <w:i/>
          <w:noProof/>
          <w:szCs w:val="24"/>
        </w:rPr>
        <w:t xml:space="preserve"> et al.</w:t>
      </w:r>
      <w:r w:rsidRPr="00D805CA">
        <w:rPr>
          <w:noProof/>
          <w:szCs w:val="24"/>
        </w:rPr>
        <w:t xml:space="preserve"> Phosphopeptide Analysis Reveals Two Discrete Clusters of Phosphorylation in the N-Terminus and the Roc Domain of the Parkinson-Disease Associated Protein Kinase LRRK2. </w:t>
      </w:r>
      <w:r w:rsidRPr="00D805CA">
        <w:rPr>
          <w:i/>
          <w:noProof/>
          <w:szCs w:val="24"/>
        </w:rPr>
        <w:t>J Proteome Res</w:t>
      </w:r>
      <w:r w:rsidRPr="00D805CA">
        <w:rPr>
          <w:noProof/>
          <w:szCs w:val="24"/>
        </w:rPr>
        <w:t xml:space="preserve"> </w:t>
      </w:r>
      <w:r w:rsidRPr="00D805CA">
        <w:rPr>
          <w:b/>
          <w:noProof/>
          <w:szCs w:val="24"/>
        </w:rPr>
        <w:t>9</w:t>
      </w:r>
      <w:r w:rsidRPr="00D805CA">
        <w:rPr>
          <w:noProof/>
          <w:szCs w:val="24"/>
        </w:rPr>
        <w:t>, 1738-1745 (2010).</w:t>
      </w:r>
      <w:bookmarkEnd w:id="10"/>
    </w:p>
    <w:p w:rsidR="00D805CA" w:rsidRPr="00D805CA" w:rsidRDefault="00D805CA" w:rsidP="00D805CA">
      <w:pPr>
        <w:spacing w:after="0" w:line="240" w:lineRule="auto"/>
        <w:ind w:left="720" w:hanging="720"/>
        <w:jc w:val="both"/>
        <w:rPr>
          <w:noProof/>
          <w:szCs w:val="24"/>
        </w:rPr>
      </w:pPr>
      <w:bookmarkStart w:id="11" w:name="_ENREF_11"/>
      <w:r w:rsidRPr="00D805CA">
        <w:rPr>
          <w:noProof/>
          <w:szCs w:val="24"/>
        </w:rPr>
        <w:t>11</w:t>
      </w:r>
      <w:r w:rsidRPr="00D805CA">
        <w:rPr>
          <w:noProof/>
          <w:szCs w:val="24"/>
        </w:rPr>
        <w:tab/>
        <w:t>Nichols, R. J.</w:t>
      </w:r>
      <w:r w:rsidRPr="00D805CA">
        <w:rPr>
          <w:i/>
          <w:noProof/>
          <w:szCs w:val="24"/>
        </w:rPr>
        <w:t xml:space="preserve"> et al.</w:t>
      </w:r>
      <w:r w:rsidRPr="00D805CA">
        <w:rPr>
          <w:noProof/>
          <w:szCs w:val="24"/>
        </w:rPr>
        <w:t xml:space="preserve"> 14-3-3 binding to LRRK2 is disrupted by multiple Parkinson's disease-associated mutations and regulates cytoplasmic localization. </w:t>
      </w:r>
      <w:r w:rsidRPr="00D805CA">
        <w:rPr>
          <w:i/>
          <w:noProof/>
          <w:szCs w:val="24"/>
        </w:rPr>
        <w:t>Biochem J</w:t>
      </w:r>
      <w:r w:rsidRPr="00D805CA">
        <w:rPr>
          <w:noProof/>
          <w:szCs w:val="24"/>
        </w:rPr>
        <w:t xml:space="preserve"> </w:t>
      </w:r>
      <w:r w:rsidRPr="00D805CA">
        <w:rPr>
          <w:b/>
          <w:noProof/>
          <w:szCs w:val="24"/>
        </w:rPr>
        <w:t>430</w:t>
      </w:r>
      <w:r w:rsidRPr="00D805CA">
        <w:rPr>
          <w:noProof/>
          <w:szCs w:val="24"/>
        </w:rPr>
        <w:t>, 393-404 (2010).</w:t>
      </w:r>
      <w:bookmarkEnd w:id="11"/>
    </w:p>
    <w:p w:rsidR="00D805CA" w:rsidRPr="00D805CA" w:rsidRDefault="00D805CA" w:rsidP="00D805CA">
      <w:pPr>
        <w:spacing w:after="0" w:line="240" w:lineRule="auto"/>
        <w:ind w:left="720" w:hanging="720"/>
        <w:jc w:val="both"/>
        <w:rPr>
          <w:noProof/>
          <w:szCs w:val="24"/>
        </w:rPr>
      </w:pPr>
      <w:bookmarkStart w:id="12" w:name="_ENREF_12"/>
      <w:r w:rsidRPr="00D805CA">
        <w:rPr>
          <w:noProof/>
          <w:szCs w:val="24"/>
        </w:rPr>
        <w:t>12</w:t>
      </w:r>
      <w:r w:rsidRPr="00D805CA">
        <w:rPr>
          <w:noProof/>
          <w:szCs w:val="24"/>
        </w:rPr>
        <w:tab/>
        <w:t>Greggio, E.</w:t>
      </w:r>
      <w:r w:rsidRPr="00D805CA">
        <w:rPr>
          <w:i/>
          <w:noProof/>
          <w:szCs w:val="24"/>
        </w:rPr>
        <w:t xml:space="preserve"> et al.</w:t>
      </w:r>
      <w:r w:rsidRPr="00D805CA">
        <w:rPr>
          <w:noProof/>
          <w:szCs w:val="24"/>
        </w:rPr>
        <w:t xml:space="preserve"> Mutations in LRRK2/dardarin associated with Parkinson disease are more toxic than equivalent mutations in the homologous kinase LRRK1. </w:t>
      </w:r>
      <w:r w:rsidRPr="00D805CA">
        <w:rPr>
          <w:i/>
          <w:noProof/>
          <w:szCs w:val="24"/>
        </w:rPr>
        <w:t>J.Neurochem.</w:t>
      </w:r>
      <w:r w:rsidRPr="00D805CA">
        <w:rPr>
          <w:noProof/>
          <w:szCs w:val="24"/>
        </w:rPr>
        <w:t xml:space="preserve"> </w:t>
      </w:r>
      <w:r w:rsidRPr="00D805CA">
        <w:rPr>
          <w:b/>
          <w:noProof/>
          <w:szCs w:val="24"/>
        </w:rPr>
        <w:t>102</w:t>
      </w:r>
      <w:r w:rsidRPr="00D805CA">
        <w:rPr>
          <w:noProof/>
          <w:szCs w:val="24"/>
        </w:rPr>
        <w:t>, 93-102 (2007).</w:t>
      </w:r>
      <w:bookmarkEnd w:id="12"/>
    </w:p>
    <w:p w:rsidR="00D805CA" w:rsidRPr="00D805CA" w:rsidRDefault="00D805CA" w:rsidP="00D805CA">
      <w:pPr>
        <w:spacing w:after="0" w:line="240" w:lineRule="auto"/>
        <w:ind w:left="720" w:hanging="720"/>
        <w:jc w:val="both"/>
        <w:rPr>
          <w:noProof/>
          <w:szCs w:val="24"/>
        </w:rPr>
      </w:pPr>
      <w:bookmarkStart w:id="13" w:name="_ENREF_13"/>
      <w:r w:rsidRPr="00D805CA">
        <w:rPr>
          <w:noProof/>
          <w:szCs w:val="24"/>
        </w:rPr>
        <w:t>13</w:t>
      </w:r>
      <w:r w:rsidRPr="00D805CA">
        <w:rPr>
          <w:noProof/>
          <w:szCs w:val="24"/>
        </w:rPr>
        <w:tab/>
        <w:t>Taymans, J. M.</w:t>
      </w:r>
      <w:r w:rsidRPr="00D805CA">
        <w:rPr>
          <w:i/>
          <w:noProof/>
          <w:szCs w:val="24"/>
        </w:rPr>
        <w:t xml:space="preserve"> et al.</w:t>
      </w:r>
      <w:r w:rsidRPr="00D805CA">
        <w:rPr>
          <w:noProof/>
          <w:szCs w:val="24"/>
        </w:rPr>
        <w:t xml:space="preserve"> LRRK2 Kinase Activity Is Dependent on LRRK2 GTP Binding Capacity but Independent of LRRK2 GTP Binding. </w:t>
      </w:r>
      <w:r w:rsidRPr="00D805CA">
        <w:rPr>
          <w:i/>
          <w:noProof/>
          <w:szCs w:val="24"/>
        </w:rPr>
        <w:t>PLoS One</w:t>
      </w:r>
      <w:r w:rsidRPr="00D805CA">
        <w:rPr>
          <w:noProof/>
          <w:szCs w:val="24"/>
        </w:rPr>
        <w:t xml:space="preserve"> </w:t>
      </w:r>
      <w:r w:rsidRPr="00D805CA">
        <w:rPr>
          <w:b/>
          <w:noProof/>
          <w:szCs w:val="24"/>
        </w:rPr>
        <w:t>6</w:t>
      </w:r>
      <w:r w:rsidRPr="00D805CA">
        <w:rPr>
          <w:noProof/>
          <w:szCs w:val="24"/>
        </w:rPr>
        <w:t>, e23207 (2011).</w:t>
      </w:r>
      <w:bookmarkEnd w:id="13"/>
    </w:p>
    <w:p w:rsidR="00D805CA" w:rsidRPr="00D805CA" w:rsidRDefault="00D805CA" w:rsidP="00D805CA">
      <w:pPr>
        <w:spacing w:after="0" w:line="240" w:lineRule="auto"/>
        <w:ind w:left="720" w:hanging="720"/>
        <w:jc w:val="both"/>
        <w:rPr>
          <w:noProof/>
          <w:szCs w:val="24"/>
        </w:rPr>
      </w:pPr>
      <w:bookmarkStart w:id="14" w:name="_ENREF_14"/>
      <w:r w:rsidRPr="00D805CA">
        <w:rPr>
          <w:noProof/>
          <w:szCs w:val="24"/>
        </w:rPr>
        <w:t>14</w:t>
      </w:r>
      <w:r w:rsidRPr="00D805CA">
        <w:rPr>
          <w:noProof/>
          <w:szCs w:val="24"/>
        </w:rPr>
        <w:tab/>
        <w:t>Daniëls, V.</w:t>
      </w:r>
      <w:r w:rsidRPr="00D805CA">
        <w:rPr>
          <w:i/>
          <w:noProof/>
          <w:szCs w:val="24"/>
        </w:rPr>
        <w:t xml:space="preserve"> et al.</w:t>
      </w:r>
      <w:r w:rsidRPr="00D805CA">
        <w:rPr>
          <w:noProof/>
          <w:szCs w:val="24"/>
        </w:rPr>
        <w:t xml:space="preserve"> Insight into the mode of action of the LRRK2 Y1699C pathogenic mutant. </w:t>
      </w:r>
      <w:r w:rsidRPr="00D805CA">
        <w:rPr>
          <w:i/>
          <w:noProof/>
          <w:szCs w:val="24"/>
        </w:rPr>
        <w:t>J Neurochem</w:t>
      </w:r>
      <w:r w:rsidRPr="00D805CA">
        <w:rPr>
          <w:noProof/>
          <w:szCs w:val="24"/>
        </w:rPr>
        <w:t xml:space="preserve"> </w:t>
      </w:r>
      <w:r w:rsidRPr="00D805CA">
        <w:rPr>
          <w:b/>
          <w:noProof/>
          <w:szCs w:val="24"/>
        </w:rPr>
        <w:t>116</w:t>
      </w:r>
      <w:r w:rsidRPr="00D805CA">
        <w:rPr>
          <w:noProof/>
          <w:szCs w:val="24"/>
        </w:rPr>
        <w:t>, 304-315 (2011).</w:t>
      </w:r>
      <w:bookmarkEnd w:id="14"/>
    </w:p>
    <w:p w:rsidR="00D805CA" w:rsidRPr="00D805CA" w:rsidRDefault="00D805CA" w:rsidP="00D805CA">
      <w:pPr>
        <w:spacing w:after="0" w:line="240" w:lineRule="auto"/>
        <w:ind w:left="720" w:hanging="720"/>
        <w:jc w:val="both"/>
        <w:rPr>
          <w:noProof/>
          <w:szCs w:val="24"/>
        </w:rPr>
      </w:pPr>
      <w:bookmarkStart w:id="15" w:name="_ENREF_15"/>
      <w:r w:rsidRPr="00D805CA">
        <w:rPr>
          <w:noProof/>
          <w:szCs w:val="24"/>
        </w:rPr>
        <w:t>15</w:t>
      </w:r>
      <w:r w:rsidRPr="00D805CA">
        <w:rPr>
          <w:noProof/>
          <w:szCs w:val="24"/>
        </w:rPr>
        <w:tab/>
        <w:t>Civiero, L.</w:t>
      </w:r>
      <w:r w:rsidRPr="00D805CA">
        <w:rPr>
          <w:i/>
          <w:noProof/>
          <w:szCs w:val="24"/>
        </w:rPr>
        <w:t xml:space="preserve"> et al.</w:t>
      </w:r>
      <w:r w:rsidRPr="00D805CA">
        <w:rPr>
          <w:noProof/>
          <w:szCs w:val="24"/>
        </w:rPr>
        <w:t xml:space="preserve"> Biochemical characterization of highly purified leucine-rich repeat kinases 1 and 2 demonstrates formation of homodimers. </w:t>
      </w:r>
      <w:r w:rsidRPr="00D805CA">
        <w:rPr>
          <w:i/>
          <w:noProof/>
          <w:szCs w:val="24"/>
        </w:rPr>
        <w:t>PLoS One</w:t>
      </w:r>
      <w:r w:rsidRPr="00D805CA">
        <w:rPr>
          <w:noProof/>
          <w:szCs w:val="24"/>
        </w:rPr>
        <w:t xml:space="preserve"> </w:t>
      </w:r>
      <w:r w:rsidRPr="00D805CA">
        <w:rPr>
          <w:b/>
          <w:noProof/>
          <w:szCs w:val="24"/>
        </w:rPr>
        <w:t>7</w:t>
      </w:r>
      <w:r w:rsidRPr="00D805CA">
        <w:rPr>
          <w:noProof/>
          <w:szCs w:val="24"/>
        </w:rPr>
        <w:t>, e43472 (2012).</w:t>
      </w:r>
      <w:bookmarkEnd w:id="15"/>
    </w:p>
    <w:p w:rsidR="00D805CA" w:rsidRPr="00D805CA" w:rsidRDefault="00D805CA" w:rsidP="00D805CA">
      <w:pPr>
        <w:spacing w:after="0" w:line="240" w:lineRule="auto"/>
        <w:ind w:left="720" w:hanging="720"/>
        <w:jc w:val="both"/>
        <w:rPr>
          <w:noProof/>
          <w:szCs w:val="24"/>
        </w:rPr>
      </w:pPr>
      <w:bookmarkStart w:id="16" w:name="_ENREF_16"/>
      <w:r w:rsidRPr="00D805CA">
        <w:rPr>
          <w:noProof/>
          <w:szCs w:val="24"/>
        </w:rPr>
        <w:t>16</w:t>
      </w:r>
      <w:r w:rsidRPr="00D805CA">
        <w:rPr>
          <w:noProof/>
          <w:szCs w:val="24"/>
        </w:rPr>
        <w:tab/>
        <w:t xml:space="preserve">Taymans, J. M., Van den Haute, C. &amp; Baekelandt, V. Distribution of PINK1 and LRRK2 in rat and mouse brain. </w:t>
      </w:r>
      <w:r w:rsidRPr="00D805CA">
        <w:rPr>
          <w:i/>
          <w:noProof/>
          <w:szCs w:val="24"/>
        </w:rPr>
        <w:t>J.Neurochem.</w:t>
      </w:r>
      <w:r w:rsidRPr="00D805CA">
        <w:rPr>
          <w:noProof/>
          <w:szCs w:val="24"/>
        </w:rPr>
        <w:t xml:space="preserve"> </w:t>
      </w:r>
      <w:r w:rsidRPr="00D805CA">
        <w:rPr>
          <w:b/>
          <w:noProof/>
          <w:szCs w:val="24"/>
        </w:rPr>
        <w:t>98</w:t>
      </w:r>
      <w:r w:rsidRPr="00D805CA">
        <w:rPr>
          <w:noProof/>
          <w:szCs w:val="24"/>
        </w:rPr>
        <w:t>, 951-961 (2006).</w:t>
      </w:r>
      <w:bookmarkEnd w:id="16"/>
    </w:p>
    <w:p w:rsidR="00D805CA" w:rsidRPr="00D805CA" w:rsidRDefault="00D805CA" w:rsidP="00D805CA">
      <w:pPr>
        <w:spacing w:after="0" w:line="240" w:lineRule="auto"/>
        <w:ind w:left="720" w:hanging="720"/>
        <w:jc w:val="both"/>
        <w:rPr>
          <w:noProof/>
          <w:szCs w:val="24"/>
          <w:lang w:val="nl-BE"/>
        </w:rPr>
      </w:pPr>
      <w:bookmarkStart w:id="17" w:name="_ENREF_17"/>
      <w:r w:rsidRPr="00D805CA">
        <w:rPr>
          <w:noProof/>
          <w:szCs w:val="24"/>
        </w:rPr>
        <w:t>17</w:t>
      </w:r>
      <w:r w:rsidRPr="00D805CA">
        <w:rPr>
          <w:noProof/>
          <w:szCs w:val="24"/>
        </w:rPr>
        <w:tab/>
        <w:t xml:space="preserve">Lewis, P. A. Assaying the kinase activity of LRRK2 in vitro. </w:t>
      </w:r>
      <w:r w:rsidRPr="00D805CA">
        <w:rPr>
          <w:i/>
          <w:noProof/>
          <w:szCs w:val="24"/>
          <w:lang w:val="nl-BE"/>
        </w:rPr>
        <w:t>J Vis Exp</w:t>
      </w:r>
      <w:r w:rsidRPr="00D805CA">
        <w:rPr>
          <w:noProof/>
          <w:szCs w:val="24"/>
          <w:lang w:val="nl-BE"/>
        </w:rPr>
        <w:t xml:space="preserve"> (2012).</w:t>
      </w:r>
      <w:bookmarkEnd w:id="17"/>
    </w:p>
    <w:p w:rsidR="00D805CA" w:rsidRPr="00D805CA" w:rsidRDefault="00D805CA" w:rsidP="00D805CA">
      <w:pPr>
        <w:spacing w:after="0" w:line="240" w:lineRule="auto"/>
        <w:ind w:left="720" w:hanging="720"/>
        <w:jc w:val="both"/>
        <w:rPr>
          <w:noProof/>
          <w:szCs w:val="24"/>
        </w:rPr>
      </w:pPr>
      <w:bookmarkStart w:id="18" w:name="_ENREF_18"/>
      <w:r w:rsidRPr="00D805CA">
        <w:rPr>
          <w:noProof/>
          <w:szCs w:val="24"/>
          <w:lang w:val="nl-BE"/>
        </w:rPr>
        <w:t>18</w:t>
      </w:r>
      <w:r w:rsidRPr="00D805CA">
        <w:rPr>
          <w:noProof/>
          <w:szCs w:val="24"/>
          <w:lang w:val="nl-BE"/>
        </w:rPr>
        <w:tab/>
        <w:t>Lobbestael, E.</w:t>
      </w:r>
      <w:r w:rsidRPr="00D805CA">
        <w:rPr>
          <w:i/>
          <w:noProof/>
          <w:szCs w:val="24"/>
          <w:lang w:val="nl-BE"/>
        </w:rPr>
        <w:t xml:space="preserve"> et al.</w:t>
      </w:r>
      <w:r w:rsidRPr="00D805CA">
        <w:rPr>
          <w:noProof/>
          <w:szCs w:val="24"/>
          <w:lang w:val="nl-BE"/>
        </w:rPr>
        <w:t xml:space="preserve"> </w:t>
      </w:r>
      <w:r w:rsidRPr="00D805CA">
        <w:rPr>
          <w:noProof/>
          <w:szCs w:val="24"/>
        </w:rPr>
        <w:t xml:space="preserve">Immunohistochemical detection of transgene expression in the brain using small epitope tags. </w:t>
      </w:r>
      <w:r w:rsidRPr="00D805CA">
        <w:rPr>
          <w:i/>
          <w:noProof/>
          <w:szCs w:val="24"/>
        </w:rPr>
        <w:t>BMC Biotechnol</w:t>
      </w:r>
      <w:r w:rsidRPr="00D805CA">
        <w:rPr>
          <w:noProof/>
          <w:szCs w:val="24"/>
        </w:rPr>
        <w:t xml:space="preserve"> </w:t>
      </w:r>
      <w:r w:rsidRPr="00D805CA">
        <w:rPr>
          <w:b/>
          <w:noProof/>
          <w:szCs w:val="24"/>
        </w:rPr>
        <w:t>10</w:t>
      </w:r>
      <w:r w:rsidRPr="00D805CA">
        <w:rPr>
          <w:noProof/>
          <w:szCs w:val="24"/>
        </w:rPr>
        <w:t>, 16 (2010).</w:t>
      </w:r>
      <w:bookmarkEnd w:id="18"/>
    </w:p>
    <w:p w:rsidR="00ED50A0" w:rsidRPr="00ED50A0" w:rsidRDefault="00ED50A0" w:rsidP="00ED50A0">
      <w:pPr>
        <w:spacing w:after="0" w:line="240" w:lineRule="auto"/>
        <w:ind w:left="720" w:hanging="720"/>
        <w:jc w:val="both"/>
        <w:rPr>
          <w:noProof/>
          <w:szCs w:val="24"/>
        </w:rPr>
      </w:pPr>
      <w:bookmarkStart w:id="19" w:name="_ENREF_19"/>
      <w:r w:rsidRPr="00ED50A0">
        <w:rPr>
          <w:noProof/>
          <w:szCs w:val="24"/>
        </w:rPr>
        <w:t>19</w:t>
      </w:r>
      <w:r w:rsidRPr="00ED50A0">
        <w:rPr>
          <w:noProof/>
          <w:szCs w:val="24"/>
        </w:rPr>
        <w:tab/>
        <w:t>Davies, P.</w:t>
      </w:r>
      <w:r w:rsidRPr="00ED50A0">
        <w:rPr>
          <w:i/>
          <w:noProof/>
          <w:szCs w:val="24"/>
        </w:rPr>
        <w:t xml:space="preserve"> et al.</w:t>
      </w:r>
      <w:r w:rsidRPr="00ED50A0">
        <w:rPr>
          <w:noProof/>
          <w:szCs w:val="24"/>
        </w:rPr>
        <w:t xml:space="preserve"> Comprehensive Characterization and Optimization of Leucine Rich Repeat Kinase 2 (LRRK2) Monoclonal Antibodies. </w:t>
      </w:r>
      <w:r w:rsidRPr="00ED50A0">
        <w:rPr>
          <w:i/>
          <w:noProof/>
          <w:szCs w:val="24"/>
        </w:rPr>
        <w:t>Biochem J</w:t>
      </w:r>
      <w:r w:rsidRPr="00ED50A0">
        <w:rPr>
          <w:noProof/>
          <w:szCs w:val="24"/>
        </w:rPr>
        <w:t xml:space="preserve"> (2013).</w:t>
      </w:r>
    </w:p>
    <w:p w:rsidR="00ED50A0" w:rsidRPr="00ED50A0" w:rsidRDefault="00ED50A0" w:rsidP="00ED50A0">
      <w:pPr>
        <w:spacing w:after="0" w:line="240" w:lineRule="auto"/>
        <w:ind w:left="720" w:hanging="720"/>
        <w:jc w:val="both"/>
        <w:rPr>
          <w:noProof/>
          <w:szCs w:val="24"/>
        </w:rPr>
      </w:pPr>
      <w:bookmarkStart w:id="20" w:name="_ENREF_20"/>
      <w:r w:rsidRPr="00ED50A0">
        <w:rPr>
          <w:noProof/>
          <w:szCs w:val="24"/>
        </w:rPr>
        <w:t>20</w:t>
      </w:r>
      <w:r w:rsidRPr="00ED50A0">
        <w:rPr>
          <w:noProof/>
          <w:szCs w:val="24"/>
        </w:rPr>
        <w:tab/>
        <w:t>West, A. B.</w:t>
      </w:r>
      <w:r w:rsidRPr="00ED50A0">
        <w:rPr>
          <w:i/>
          <w:noProof/>
          <w:szCs w:val="24"/>
        </w:rPr>
        <w:t xml:space="preserve"> et al.</w:t>
      </w:r>
      <w:r w:rsidRPr="00ED50A0">
        <w:rPr>
          <w:noProof/>
          <w:szCs w:val="24"/>
        </w:rPr>
        <w:t xml:space="preserve"> Parkinson's disease-associated mutations in LRRK2 link enhanced GTP-binding and kinase activities to neuronal toxicity. </w:t>
      </w:r>
      <w:r w:rsidRPr="00ED50A0">
        <w:rPr>
          <w:i/>
          <w:noProof/>
          <w:szCs w:val="24"/>
        </w:rPr>
        <w:t>Hum.Mol.Genet.</w:t>
      </w:r>
      <w:r w:rsidRPr="00ED50A0">
        <w:rPr>
          <w:noProof/>
          <w:szCs w:val="24"/>
        </w:rPr>
        <w:t xml:space="preserve"> </w:t>
      </w:r>
      <w:r w:rsidRPr="00ED50A0">
        <w:rPr>
          <w:b/>
          <w:noProof/>
          <w:szCs w:val="24"/>
        </w:rPr>
        <w:t>16</w:t>
      </w:r>
      <w:r w:rsidRPr="00ED50A0">
        <w:rPr>
          <w:noProof/>
          <w:szCs w:val="24"/>
        </w:rPr>
        <w:t>, 223-232 (2007).</w:t>
      </w:r>
      <w:bookmarkEnd w:id="20"/>
    </w:p>
    <w:p w:rsidR="00ED50A0" w:rsidRPr="00ED50A0" w:rsidRDefault="00ED50A0" w:rsidP="00ED50A0">
      <w:pPr>
        <w:spacing w:after="0" w:line="240" w:lineRule="auto"/>
        <w:ind w:left="720" w:hanging="720"/>
        <w:jc w:val="both"/>
        <w:rPr>
          <w:noProof/>
          <w:szCs w:val="24"/>
        </w:rPr>
      </w:pPr>
      <w:bookmarkStart w:id="21" w:name="_ENREF_21"/>
      <w:r w:rsidRPr="00ED50A0">
        <w:rPr>
          <w:noProof/>
          <w:szCs w:val="24"/>
        </w:rPr>
        <w:t>21</w:t>
      </w:r>
      <w:r w:rsidRPr="00ED50A0">
        <w:rPr>
          <w:noProof/>
          <w:szCs w:val="24"/>
        </w:rPr>
        <w:tab/>
        <w:t>Sheng, Z.</w:t>
      </w:r>
      <w:r w:rsidRPr="00ED50A0">
        <w:rPr>
          <w:i/>
          <w:noProof/>
          <w:szCs w:val="24"/>
        </w:rPr>
        <w:t xml:space="preserve"> et al.</w:t>
      </w:r>
      <w:r w:rsidRPr="00ED50A0">
        <w:rPr>
          <w:noProof/>
          <w:szCs w:val="24"/>
        </w:rPr>
        <w:t xml:space="preserve"> Ser1292 autophosphorylation is an indicator of LRRK2 kinase activity and contributes to the cellular effects of PD mutations. </w:t>
      </w:r>
      <w:r w:rsidRPr="00ED50A0">
        <w:rPr>
          <w:i/>
          <w:noProof/>
          <w:szCs w:val="24"/>
        </w:rPr>
        <w:t>Sci Transl Med</w:t>
      </w:r>
      <w:r w:rsidRPr="00ED50A0">
        <w:rPr>
          <w:noProof/>
          <w:szCs w:val="24"/>
        </w:rPr>
        <w:t xml:space="preserve"> </w:t>
      </w:r>
      <w:r w:rsidRPr="00ED50A0">
        <w:rPr>
          <w:b/>
          <w:noProof/>
          <w:szCs w:val="24"/>
        </w:rPr>
        <w:t>4</w:t>
      </w:r>
      <w:r w:rsidRPr="00ED50A0">
        <w:rPr>
          <w:noProof/>
          <w:szCs w:val="24"/>
        </w:rPr>
        <w:t>, 164ra161 (2012).</w:t>
      </w:r>
      <w:bookmarkEnd w:id="21"/>
    </w:p>
    <w:p w:rsidR="00ED50A0" w:rsidRPr="00ED50A0" w:rsidRDefault="00ED50A0" w:rsidP="00ED50A0">
      <w:pPr>
        <w:spacing w:after="0" w:line="240" w:lineRule="auto"/>
        <w:ind w:left="720" w:hanging="720"/>
        <w:jc w:val="both"/>
        <w:rPr>
          <w:noProof/>
          <w:szCs w:val="24"/>
        </w:rPr>
      </w:pPr>
      <w:bookmarkStart w:id="22" w:name="_ENREF_22"/>
      <w:r w:rsidRPr="00ED50A0">
        <w:rPr>
          <w:noProof/>
          <w:szCs w:val="24"/>
        </w:rPr>
        <w:t>22</w:t>
      </w:r>
      <w:r w:rsidRPr="00ED50A0">
        <w:rPr>
          <w:noProof/>
          <w:szCs w:val="24"/>
        </w:rPr>
        <w:tab/>
        <w:t>Li, X.</w:t>
      </w:r>
      <w:r w:rsidRPr="00ED50A0">
        <w:rPr>
          <w:i/>
          <w:noProof/>
          <w:szCs w:val="24"/>
        </w:rPr>
        <w:t xml:space="preserve"> et al.</w:t>
      </w:r>
      <w:r w:rsidRPr="00ED50A0">
        <w:rPr>
          <w:noProof/>
          <w:szCs w:val="24"/>
        </w:rPr>
        <w:t xml:space="preserve"> Phosphorylation-dependent 14-3-3 binding to LRRK2 is impaired by common mutations of familial Parkinson's disease. </w:t>
      </w:r>
      <w:r w:rsidRPr="00ED50A0">
        <w:rPr>
          <w:i/>
          <w:noProof/>
          <w:szCs w:val="24"/>
        </w:rPr>
        <w:t>PLoS One</w:t>
      </w:r>
      <w:r w:rsidRPr="00ED50A0">
        <w:rPr>
          <w:noProof/>
          <w:szCs w:val="24"/>
        </w:rPr>
        <w:t xml:space="preserve"> </w:t>
      </w:r>
      <w:r w:rsidRPr="00ED50A0">
        <w:rPr>
          <w:b/>
          <w:noProof/>
          <w:szCs w:val="24"/>
        </w:rPr>
        <w:t>6</w:t>
      </w:r>
      <w:r w:rsidRPr="00ED50A0">
        <w:rPr>
          <w:noProof/>
          <w:szCs w:val="24"/>
        </w:rPr>
        <w:t>, e17153 (2011).</w:t>
      </w:r>
      <w:bookmarkEnd w:id="22"/>
    </w:p>
    <w:p w:rsidR="00D805CA" w:rsidRPr="00D805CA" w:rsidRDefault="00ED50A0" w:rsidP="00D805CA">
      <w:pPr>
        <w:spacing w:line="240" w:lineRule="auto"/>
        <w:ind w:left="720" w:hanging="720"/>
        <w:jc w:val="both"/>
        <w:rPr>
          <w:noProof/>
          <w:szCs w:val="24"/>
        </w:rPr>
      </w:pPr>
      <w:bookmarkStart w:id="23" w:name="_ENREF_23"/>
      <w:r w:rsidRPr="00ED50A0">
        <w:rPr>
          <w:noProof/>
          <w:szCs w:val="24"/>
        </w:rPr>
        <w:t>23</w:t>
      </w:r>
      <w:r w:rsidR="00D805CA" w:rsidRPr="00D805CA">
        <w:rPr>
          <w:noProof/>
          <w:szCs w:val="24"/>
        </w:rPr>
        <w:tab/>
        <w:t>Dzamko, N.</w:t>
      </w:r>
      <w:r w:rsidR="00D805CA" w:rsidRPr="00D805CA">
        <w:rPr>
          <w:i/>
          <w:noProof/>
          <w:szCs w:val="24"/>
        </w:rPr>
        <w:t xml:space="preserve"> et al.</w:t>
      </w:r>
      <w:r w:rsidR="00D805CA" w:rsidRPr="00D805CA">
        <w:rPr>
          <w:noProof/>
          <w:szCs w:val="24"/>
        </w:rPr>
        <w:t xml:space="preserve"> Inhibition of LRRK2 kinase activity leads to dephosphorylation of Ser(910)/Ser(935), disruption of 14-3-3 binding and altered cytoplasmic localization. </w:t>
      </w:r>
      <w:r w:rsidR="00D805CA" w:rsidRPr="00D805CA">
        <w:rPr>
          <w:i/>
          <w:noProof/>
          <w:szCs w:val="24"/>
        </w:rPr>
        <w:t>Biochem J</w:t>
      </w:r>
      <w:r w:rsidR="00D805CA" w:rsidRPr="00D805CA">
        <w:rPr>
          <w:noProof/>
          <w:szCs w:val="24"/>
        </w:rPr>
        <w:t xml:space="preserve"> </w:t>
      </w:r>
      <w:r w:rsidR="00D805CA" w:rsidRPr="00D805CA">
        <w:rPr>
          <w:b/>
          <w:noProof/>
          <w:szCs w:val="24"/>
        </w:rPr>
        <w:t>430</w:t>
      </w:r>
      <w:r w:rsidR="00D805CA" w:rsidRPr="00D805CA">
        <w:rPr>
          <w:noProof/>
          <w:szCs w:val="24"/>
        </w:rPr>
        <w:t>, 405-413 (2010).</w:t>
      </w:r>
      <w:bookmarkEnd w:id="19"/>
      <w:bookmarkEnd w:id="23"/>
    </w:p>
    <w:p w:rsidR="00D805CA" w:rsidRDefault="00D805CA" w:rsidP="00D805CA">
      <w:pPr>
        <w:spacing w:line="240" w:lineRule="auto"/>
        <w:jc w:val="both"/>
        <w:rPr>
          <w:noProof/>
          <w:szCs w:val="24"/>
        </w:rPr>
      </w:pPr>
    </w:p>
    <w:p w:rsidR="00A117C2" w:rsidRPr="00D02A7A" w:rsidRDefault="00032787" w:rsidP="000D3554">
      <w:pPr>
        <w:spacing w:after="0" w:line="240" w:lineRule="auto"/>
        <w:jc w:val="both"/>
        <w:rPr>
          <w:rFonts w:ascii="Times New Roman" w:hAnsi="Times New Roman" w:cs="Times New Roman"/>
          <w:sz w:val="24"/>
          <w:szCs w:val="24"/>
        </w:rPr>
      </w:pPr>
      <w:r w:rsidRPr="00D02A7A">
        <w:rPr>
          <w:rFonts w:ascii="Times New Roman" w:hAnsi="Times New Roman" w:cs="Times New Roman"/>
          <w:sz w:val="24"/>
          <w:szCs w:val="24"/>
        </w:rPr>
        <w:lastRenderedPageBreak/>
        <w:fldChar w:fldCharType="end"/>
      </w:r>
    </w:p>
    <w:sectPr w:rsidR="00A117C2" w:rsidRPr="00D02A7A" w:rsidSect="00A11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ymbol 1" style="width:7.75pt;height:7.75pt;visibility:visible;mso-wrap-style:square" o:bullet="t">
        <v:imagedata r:id="rId1" o:title="Symbol 1"/>
      </v:shape>
    </w:pict>
  </w:numPicBullet>
  <w:numPicBullet w:numPicBulletId="1">
    <w:pict>
      <v:shape id="_x0000_i1027" type="#_x0000_t75" alt="An external file that holds a picture, illustration, etc.&#10;Object name is jove-59-3495-0.jpg Object name is jove-59-3495-0.jpg" style="width:7.75pt;height:7.75pt;visibility:visible;mso-wrap-style:square" o:bullet="t">
        <v:imagedata r:id="rId2" o:title="An external file that holds a picture, illustration, etc"/>
      </v:shape>
    </w:pict>
  </w:numPicBullet>
  <w:abstractNum w:abstractNumId="0">
    <w:nsid w:val="FFFFFF1D"/>
    <w:multiLevelType w:val="multilevel"/>
    <w:tmpl w:val="1C044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5ED0AF9"/>
    <w:multiLevelType w:val="hybridMultilevel"/>
    <w:tmpl w:val="5136FDD2"/>
    <w:lvl w:ilvl="0" w:tplc="B8B68CA0">
      <w:start w:val="2"/>
      <w:numFmt w:val="bullet"/>
      <w:lvlText w:val="-"/>
      <w:lvlJc w:val="left"/>
      <w:pPr>
        <w:ind w:left="360" w:hanging="360"/>
      </w:pPr>
      <w:rPr>
        <w:rFonts w:ascii="Times New Roman" w:eastAsiaTheme="minorHAnsi"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nsid w:val="07E2137C"/>
    <w:multiLevelType w:val="multilevel"/>
    <w:tmpl w:val="47609D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9592E1D"/>
    <w:multiLevelType w:val="hybridMultilevel"/>
    <w:tmpl w:val="B5A054E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nsid w:val="1CF77260"/>
    <w:multiLevelType w:val="hybridMultilevel"/>
    <w:tmpl w:val="25CE986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nsid w:val="2DF00079"/>
    <w:multiLevelType w:val="multilevel"/>
    <w:tmpl w:val="5FA475E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441698B"/>
    <w:multiLevelType w:val="hybridMultilevel"/>
    <w:tmpl w:val="9CB40F6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nsid w:val="3D6871D2"/>
    <w:multiLevelType w:val="hybridMultilevel"/>
    <w:tmpl w:val="E9724310"/>
    <w:lvl w:ilvl="0" w:tplc="EC38E4A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A30C3C"/>
    <w:multiLevelType w:val="hybridMultilevel"/>
    <w:tmpl w:val="1F10E8D2"/>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nsid w:val="50F87C8A"/>
    <w:multiLevelType w:val="hybridMultilevel"/>
    <w:tmpl w:val="13DEA1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nsid w:val="785A6D55"/>
    <w:multiLevelType w:val="hybridMultilevel"/>
    <w:tmpl w:val="6F5EE3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nsid w:val="7DDC3384"/>
    <w:multiLevelType w:val="hybridMultilevel"/>
    <w:tmpl w:val="D42AE146"/>
    <w:lvl w:ilvl="0" w:tplc="7458EA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8172D8"/>
    <w:multiLevelType w:val="hybridMultilevel"/>
    <w:tmpl w:val="299C9DF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3"/>
  </w:num>
  <w:num w:numId="15">
    <w:abstractNumId w:val="18"/>
  </w:num>
  <w:num w:numId="16">
    <w:abstractNumId w:val="24"/>
  </w:num>
  <w:num w:numId="17">
    <w:abstractNumId w:val="20"/>
  </w:num>
  <w:num w:numId="18">
    <w:abstractNumId w:val="16"/>
  </w:num>
  <w:num w:numId="19">
    <w:abstractNumId w:val="19"/>
  </w:num>
  <w:num w:numId="20">
    <w:abstractNumId w:val="21"/>
  </w:num>
  <w:num w:numId="21">
    <w:abstractNumId w:val="22"/>
  </w:num>
  <w:num w:numId="22">
    <w:abstractNumId w:val="15"/>
  </w:num>
  <w:num w:numId="23">
    <w:abstractNumId w:val="13"/>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xv59t0x1xawdaeftth5vet6wdw55tz9wt5v&quot;&gt;Park8&lt;record-ids&gt;&lt;item&gt;52&lt;/item&gt;&lt;item&gt;89&lt;/item&gt;&lt;item&gt;129&lt;/item&gt;&lt;item&gt;386&lt;/item&gt;&lt;item&gt;387&lt;/item&gt;&lt;item&gt;935&lt;/item&gt;&lt;item&gt;944&lt;/item&gt;&lt;item&gt;1000&lt;/item&gt;&lt;item&gt;1064&lt;/item&gt;&lt;item&gt;1065&lt;/item&gt;&lt;item&gt;1068&lt;/item&gt;&lt;item&gt;1082&lt;/item&gt;&lt;item&gt;1084&lt;/item&gt;&lt;item&gt;1086&lt;/item&gt;&lt;item&gt;1124&lt;/item&gt;&lt;item&gt;1134&lt;/item&gt;&lt;item&gt;1204&lt;/item&gt;&lt;item&gt;1206&lt;/item&gt;&lt;item&gt;1219&lt;/item&gt;&lt;/record-ids&gt;&lt;/item&gt;&lt;/Libraries&gt;"/>
  </w:docVars>
  <w:rsids>
    <w:rsidRoot w:val="00B36DBC"/>
    <w:rsid w:val="00001798"/>
    <w:rsid w:val="00024175"/>
    <w:rsid w:val="00025DC3"/>
    <w:rsid w:val="00026A16"/>
    <w:rsid w:val="000276BA"/>
    <w:rsid w:val="00032787"/>
    <w:rsid w:val="000328FC"/>
    <w:rsid w:val="0006126A"/>
    <w:rsid w:val="00065B8F"/>
    <w:rsid w:val="00066310"/>
    <w:rsid w:val="00066ADC"/>
    <w:rsid w:val="00067C93"/>
    <w:rsid w:val="00082D39"/>
    <w:rsid w:val="000B7794"/>
    <w:rsid w:val="000C00BD"/>
    <w:rsid w:val="000C10EE"/>
    <w:rsid w:val="000C143A"/>
    <w:rsid w:val="000C5B7F"/>
    <w:rsid w:val="000D3554"/>
    <w:rsid w:val="000F4C66"/>
    <w:rsid w:val="000F6583"/>
    <w:rsid w:val="00103E44"/>
    <w:rsid w:val="00107A27"/>
    <w:rsid w:val="0011316A"/>
    <w:rsid w:val="00186EEA"/>
    <w:rsid w:val="001902F4"/>
    <w:rsid w:val="001A7E17"/>
    <w:rsid w:val="001B24CA"/>
    <w:rsid w:val="001C7CD4"/>
    <w:rsid w:val="001D1054"/>
    <w:rsid w:val="001E586D"/>
    <w:rsid w:val="00204958"/>
    <w:rsid w:val="00204B7A"/>
    <w:rsid w:val="00206714"/>
    <w:rsid w:val="0022669A"/>
    <w:rsid w:val="00230DF9"/>
    <w:rsid w:val="0025177C"/>
    <w:rsid w:val="00274FCF"/>
    <w:rsid w:val="00275CD8"/>
    <w:rsid w:val="00281EE1"/>
    <w:rsid w:val="00297C5E"/>
    <w:rsid w:val="002A228C"/>
    <w:rsid w:val="002A2840"/>
    <w:rsid w:val="002C2FE2"/>
    <w:rsid w:val="002E1A0B"/>
    <w:rsid w:val="002E2DCC"/>
    <w:rsid w:val="002F0480"/>
    <w:rsid w:val="002F2C70"/>
    <w:rsid w:val="002F38EE"/>
    <w:rsid w:val="0030251D"/>
    <w:rsid w:val="00305BE5"/>
    <w:rsid w:val="003235E4"/>
    <w:rsid w:val="003308B9"/>
    <w:rsid w:val="00333839"/>
    <w:rsid w:val="00344982"/>
    <w:rsid w:val="00354967"/>
    <w:rsid w:val="00375E2F"/>
    <w:rsid w:val="003B5A2E"/>
    <w:rsid w:val="003C5776"/>
    <w:rsid w:val="003C79F8"/>
    <w:rsid w:val="003E7221"/>
    <w:rsid w:val="003F3448"/>
    <w:rsid w:val="004064D1"/>
    <w:rsid w:val="0041787C"/>
    <w:rsid w:val="0043188E"/>
    <w:rsid w:val="00432DC0"/>
    <w:rsid w:val="00436ECF"/>
    <w:rsid w:val="004452AC"/>
    <w:rsid w:val="004644B1"/>
    <w:rsid w:val="00476B58"/>
    <w:rsid w:val="00485A7E"/>
    <w:rsid w:val="004C1C52"/>
    <w:rsid w:val="004E743D"/>
    <w:rsid w:val="004F5B2D"/>
    <w:rsid w:val="004F7F34"/>
    <w:rsid w:val="005375E6"/>
    <w:rsid w:val="00590F3C"/>
    <w:rsid w:val="0059512C"/>
    <w:rsid w:val="005A3501"/>
    <w:rsid w:val="005A5FE2"/>
    <w:rsid w:val="005B24EA"/>
    <w:rsid w:val="005C27B8"/>
    <w:rsid w:val="005D20E1"/>
    <w:rsid w:val="005D2DBB"/>
    <w:rsid w:val="005E7AF0"/>
    <w:rsid w:val="00604F4B"/>
    <w:rsid w:val="00621467"/>
    <w:rsid w:val="00632893"/>
    <w:rsid w:val="00657CE2"/>
    <w:rsid w:val="00670EE7"/>
    <w:rsid w:val="00671E6F"/>
    <w:rsid w:val="0068644E"/>
    <w:rsid w:val="006950E9"/>
    <w:rsid w:val="006B29FA"/>
    <w:rsid w:val="006B6AD9"/>
    <w:rsid w:val="006C2F51"/>
    <w:rsid w:val="006E7FE7"/>
    <w:rsid w:val="006F63E1"/>
    <w:rsid w:val="00705E51"/>
    <w:rsid w:val="00727802"/>
    <w:rsid w:val="00732456"/>
    <w:rsid w:val="00736E21"/>
    <w:rsid w:val="007370A4"/>
    <w:rsid w:val="00762088"/>
    <w:rsid w:val="007647D2"/>
    <w:rsid w:val="007723F9"/>
    <w:rsid w:val="00772C98"/>
    <w:rsid w:val="007732C9"/>
    <w:rsid w:val="00773B22"/>
    <w:rsid w:val="007A5A52"/>
    <w:rsid w:val="007A7449"/>
    <w:rsid w:val="007B46BA"/>
    <w:rsid w:val="007C2193"/>
    <w:rsid w:val="007D057E"/>
    <w:rsid w:val="007E1E34"/>
    <w:rsid w:val="007E3D06"/>
    <w:rsid w:val="007E5475"/>
    <w:rsid w:val="007F3667"/>
    <w:rsid w:val="008354DA"/>
    <w:rsid w:val="008375E8"/>
    <w:rsid w:val="0084308B"/>
    <w:rsid w:val="00846E6C"/>
    <w:rsid w:val="008805B9"/>
    <w:rsid w:val="0089160C"/>
    <w:rsid w:val="008A23E7"/>
    <w:rsid w:val="008B7AF3"/>
    <w:rsid w:val="008D3BA9"/>
    <w:rsid w:val="008E2670"/>
    <w:rsid w:val="008F1F16"/>
    <w:rsid w:val="009004AC"/>
    <w:rsid w:val="00906DB1"/>
    <w:rsid w:val="0092663B"/>
    <w:rsid w:val="00935D26"/>
    <w:rsid w:val="0095262B"/>
    <w:rsid w:val="00957A23"/>
    <w:rsid w:val="00960C1E"/>
    <w:rsid w:val="00964B0A"/>
    <w:rsid w:val="00970907"/>
    <w:rsid w:val="0097589F"/>
    <w:rsid w:val="00987572"/>
    <w:rsid w:val="009C3E13"/>
    <w:rsid w:val="009C7D14"/>
    <w:rsid w:val="009D2755"/>
    <w:rsid w:val="00A117C2"/>
    <w:rsid w:val="00A160DD"/>
    <w:rsid w:val="00A32783"/>
    <w:rsid w:val="00A6004F"/>
    <w:rsid w:val="00A63F1E"/>
    <w:rsid w:val="00A75EFC"/>
    <w:rsid w:val="00A76EB4"/>
    <w:rsid w:val="00A83399"/>
    <w:rsid w:val="00A92700"/>
    <w:rsid w:val="00AC61BB"/>
    <w:rsid w:val="00AC6B9F"/>
    <w:rsid w:val="00AD407E"/>
    <w:rsid w:val="00AE6BCA"/>
    <w:rsid w:val="00B041AD"/>
    <w:rsid w:val="00B21E2F"/>
    <w:rsid w:val="00B2241A"/>
    <w:rsid w:val="00B3245B"/>
    <w:rsid w:val="00B36DBC"/>
    <w:rsid w:val="00B427C6"/>
    <w:rsid w:val="00B51DFE"/>
    <w:rsid w:val="00B66829"/>
    <w:rsid w:val="00B7042D"/>
    <w:rsid w:val="00B96D05"/>
    <w:rsid w:val="00B972AE"/>
    <w:rsid w:val="00B97CBB"/>
    <w:rsid w:val="00BA0C69"/>
    <w:rsid w:val="00BB744D"/>
    <w:rsid w:val="00BC0970"/>
    <w:rsid w:val="00BC67D2"/>
    <w:rsid w:val="00BD358B"/>
    <w:rsid w:val="00BD6772"/>
    <w:rsid w:val="00BD76D2"/>
    <w:rsid w:val="00C07D9C"/>
    <w:rsid w:val="00C27F99"/>
    <w:rsid w:val="00C404B9"/>
    <w:rsid w:val="00C440F5"/>
    <w:rsid w:val="00C504F4"/>
    <w:rsid w:val="00C51D38"/>
    <w:rsid w:val="00C83F3C"/>
    <w:rsid w:val="00C86798"/>
    <w:rsid w:val="00CB34FC"/>
    <w:rsid w:val="00CB38B1"/>
    <w:rsid w:val="00CD2654"/>
    <w:rsid w:val="00CE03CB"/>
    <w:rsid w:val="00CE0A86"/>
    <w:rsid w:val="00D02A7A"/>
    <w:rsid w:val="00D27C89"/>
    <w:rsid w:val="00D47A6F"/>
    <w:rsid w:val="00D5568B"/>
    <w:rsid w:val="00D65BB8"/>
    <w:rsid w:val="00D73B70"/>
    <w:rsid w:val="00D750EE"/>
    <w:rsid w:val="00D77FDF"/>
    <w:rsid w:val="00D805CA"/>
    <w:rsid w:val="00D97C88"/>
    <w:rsid w:val="00DA1642"/>
    <w:rsid w:val="00DC1938"/>
    <w:rsid w:val="00DC415C"/>
    <w:rsid w:val="00DD169D"/>
    <w:rsid w:val="00DD3094"/>
    <w:rsid w:val="00DD35C0"/>
    <w:rsid w:val="00DE11AF"/>
    <w:rsid w:val="00DE4ABD"/>
    <w:rsid w:val="00E01D6D"/>
    <w:rsid w:val="00E063E1"/>
    <w:rsid w:val="00E20CF6"/>
    <w:rsid w:val="00E26CD8"/>
    <w:rsid w:val="00E4550F"/>
    <w:rsid w:val="00E83825"/>
    <w:rsid w:val="00E869E2"/>
    <w:rsid w:val="00E9561B"/>
    <w:rsid w:val="00E95643"/>
    <w:rsid w:val="00EB242F"/>
    <w:rsid w:val="00EB2D08"/>
    <w:rsid w:val="00EC5869"/>
    <w:rsid w:val="00ED50A0"/>
    <w:rsid w:val="00EE1B5E"/>
    <w:rsid w:val="00F056E8"/>
    <w:rsid w:val="00F22D83"/>
    <w:rsid w:val="00F404CC"/>
    <w:rsid w:val="00F4146D"/>
    <w:rsid w:val="00F47016"/>
    <w:rsid w:val="00F47451"/>
    <w:rsid w:val="00F51162"/>
    <w:rsid w:val="00F53DC5"/>
    <w:rsid w:val="00F5620F"/>
    <w:rsid w:val="00F5658D"/>
    <w:rsid w:val="00F672F4"/>
    <w:rsid w:val="00F812A9"/>
    <w:rsid w:val="00F832FF"/>
    <w:rsid w:val="00FA15F4"/>
    <w:rsid w:val="00FC4DD1"/>
    <w:rsid w:val="00FD58DA"/>
    <w:rsid w:val="00FE26E7"/>
    <w:rsid w:val="00FE644B"/>
    <w:rsid w:val="00FF47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ListParagraph">
    <w:name w:val="List Paragraph"/>
    <w:basedOn w:val="Normal"/>
    <w:uiPriority w:val="34"/>
    <w:qFormat/>
    <w:rsid w:val="00103E44"/>
    <w:pPr>
      <w:ind w:left="720"/>
      <w:contextualSpacing/>
    </w:pPr>
  </w:style>
  <w:style w:type="character" w:customStyle="1" w:styleId="BodyTextChar">
    <w:name w:val="Body Text Char"/>
    <w:link w:val="BodyText"/>
    <w:rsid w:val="000E6A11"/>
    <w:rPr>
      <w:rFonts w:ascii="Calibri" w:eastAsia="Calibri" w:hAnsi="Calibri" w:cs="Calibri"/>
      <w:sz w:val="22"/>
      <w:szCs w:val="22"/>
      <w:lang w:eastAsia="ar-SA"/>
    </w:rPr>
  </w:style>
  <w:style w:type="character" w:styleId="Emphasis">
    <w:name w:val="Emphasis"/>
    <w:basedOn w:val="DefaultParagraphFont"/>
    <w:uiPriority w:val="20"/>
    <w:qFormat/>
    <w:rsid w:val="00206714"/>
    <w:rPr>
      <w:i/>
      <w:iCs/>
    </w:rPr>
  </w:style>
  <w:style w:type="paragraph" w:customStyle="1" w:styleId="jovecontent">
    <w:name w:val="jove_content"/>
    <w:basedOn w:val="Normal"/>
    <w:rsid w:val="00AC6B9F"/>
    <w:pPr>
      <w:suppressAutoHyphens w:val="0"/>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ListParagraph">
    <w:name w:val="List Paragraph"/>
    <w:basedOn w:val="Normal"/>
    <w:uiPriority w:val="34"/>
    <w:qFormat/>
    <w:rsid w:val="00103E44"/>
    <w:pPr>
      <w:ind w:left="720"/>
      <w:contextualSpacing/>
    </w:pPr>
  </w:style>
  <w:style w:type="character" w:customStyle="1" w:styleId="BodyTextChar">
    <w:name w:val="Body Text Char"/>
    <w:link w:val="BodyText"/>
    <w:rsid w:val="000E6A11"/>
    <w:rPr>
      <w:rFonts w:ascii="Calibri" w:eastAsia="Calibri" w:hAnsi="Calibri" w:cs="Calibri"/>
      <w:sz w:val="22"/>
      <w:szCs w:val="22"/>
      <w:lang w:eastAsia="ar-SA"/>
    </w:rPr>
  </w:style>
  <w:style w:type="character" w:styleId="Emphasis">
    <w:name w:val="Emphasis"/>
    <w:basedOn w:val="DefaultParagraphFont"/>
    <w:uiPriority w:val="20"/>
    <w:qFormat/>
    <w:rsid w:val="00206714"/>
    <w:rPr>
      <w:i/>
      <w:iCs/>
    </w:rPr>
  </w:style>
  <w:style w:type="paragraph" w:customStyle="1" w:styleId="jovecontent">
    <w:name w:val="jove_content"/>
    <w:basedOn w:val="Normal"/>
    <w:rsid w:val="00AC6B9F"/>
    <w:pPr>
      <w:suppressAutoHyphens w:val="0"/>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93460">
      <w:bodyDiv w:val="1"/>
      <w:marLeft w:val="0"/>
      <w:marRight w:val="0"/>
      <w:marTop w:val="0"/>
      <w:marBottom w:val="0"/>
      <w:divBdr>
        <w:top w:val="none" w:sz="0" w:space="0" w:color="auto"/>
        <w:left w:val="none" w:sz="0" w:space="0" w:color="auto"/>
        <w:bottom w:val="none" w:sz="0" w:space="0" w:color="auto"/>
        <w:right w:val="none" w:sz="0" w:space="0" w:color="auto"/>
      </w:divBdr>
      <w:divsChild>
        <w:div w:id="15815948">
          <w:marLeft w:val="0"/>
          <w:marRight w:val="0"/>
          <w:marTop w:val="0"/>
          <w:marBottom w:val="0"/>
          <w:divBdr>
            <w:top w:val="none" w:sz="0" w:space="0" w:color="auto"/>
            <w:left w:val="none" w:sz="0" w:space="0" w:color="auto"/>
            <w:bottom w:val="none" w:sz="0" w:space="0" w:color="auto"/>
            <w:right w:val="none" w:sz="0" w:space="0" w:color="auto"/>
          </w:divBdr>
        </w:div>
      </w:divsChild>
    </w:div>
    <w:div w:id="1787383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erle.baekelandt@med.kuleuven.be" TargetMode="External"/><Relationship Id="rId13" Type="http://schemas.openxmlformats.org/officeDocument/2006/relationships/hyperlink" Target="http://www.bfs.de/de/bf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fangye.gao@med.kuleuven.be" TargetMode="External"/><Relationship Id="rId12" Type="http://schemas.openxmlformats.org/officeDocument/2006/relationships/hyperlink" Target="http://nuclearsafety.gc.ca/e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sbweb.nih.gov/ij/" TargetMode="External"/><Relationship Id="rId1" Type="http://schemas.openxmlformats.org/officeDocument/2006/relationships/numbering" Target="numbering.xml"/><Relationship Id="rId6" Type="http://schemas.openxmlformats.org/officeDocument/2006/relationships/hyperlink" Target="mailto:jean-marc.taymans@med.kuleuven.be" TargetMode="External"/><Relationship Id="rId11" Type="http://schemas.openxmlformats.org/officeDocument/2006/relationships/hyperlink" Target="http://www.nrc.gov/materials/miau/regs-guides-comm.html"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hse.gov.uk/radiation/ionising/index.htm" TargetMode="External"/><Relationship Id="rId4" Type="http://schemas.openxmlformats.org/officeDocument/2006/relationships/settings" Target="settings.xml"/><Relationship Id="rId9" Type="http://schemas.openxmlformats.org/officeDocument/2006/relationships/hyperlink" Target="http://www.fanc.fgov.be" TargetMode="Externa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7797</Words>
  <Characters>44447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52140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JoVE Review</cp:lastModifiedBy>
  <cp:revision>2</cp:revision>
  <cp:lastPrinted>2012-10-23T12:10:00Z</cp:lastPrinted>
  <dcterms:created xsi:type="dcterms:W3CDTF">2013-04-17T16:18:00Z</dcterms:created>
  <dcterms:modified xsi:type="dcterms:W3CDTF">2013-04-17T16:18:00Z</dcterms:modified>
</cp:coreProperties>
</file>