
<file path=[Content_Types].xml><?xml version="1.0" encoding="utf-8"?>
<Types xmlns="http://schemas.openxmlformats.org/package/2006/content-types">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BA7" w:rsidRDefault="00536C2D" w:rsidP="00C95281">
      <w:pPr>
        <w:rPr>
          <w:sz w:val="20"/>
        </w:rPr>
      </w:pPr>
      <w:r>
        <w:rPr>
          <w:sz w:val="20"/>
        </w:rPr>
        <w:t xml:space="preserve">Dear </w:t>
      </w:r>
      <w:r w:rsidR="00747BA7">
        <w:rPr>
          <w:sz w:val="20"/>
        </w:rPr>
        <w:t>Dr. Chen</w:t>
      </w:r>
      <w:r>
        <w:rPr>
          <w:sz w:val="20"/>
        </w:rPr>
        <w:t>,</w:t>
      </w:r>
    </w:p>
    <w:p w:rsidR="00747BA7" w:rsidRDefault="00747BA7" w:rsidP="00C95281">
      <w:pPr>
        <w:rPr>
          <w:sz w:val="20"/>
        </w:rPr>
      </w:pPr>
    </w:p>
    <w:p w:rsidR="00536C2D" w:rsidRPr="00747BA7" w:rsidRDefault="00747BA7" w:rsidP="00C95281">
      <w:pPr>
        <w:rPr>
          <w:sz w:val="20"/>
        </w:rPr>
      </w:pPr>
      <w:r>
        <w:rPr>
          <w:sz w:val="20"/>
        </w:rPr>
        <w:tab/>
        <w:t xml:space="preserve">We are submitting our article entitled “Production of </w:t>
      </w:r>
      <w:r>
        <w:rPr>
          <w:i/>
          <w:sz w:val="20"/>
        </w:rPr>
        <w:t xml:space="preserve">Xenopus tropicalis </w:t>
      </w:r>
      <w:r>
        <w:rPr>
          <w:sz w:val="20"/>
        </w:rPr>
        <w:t xml:space="preserve">egg extracts to identify microtubule-associated RNAs” for publication in JoVE. In this work we describe a method for producing meiosis-II arrested egg extracts from the frog </w:t>
      </w:r>
      <w:r>
        <w:rPr>
          <w:i/>
          <w:sz w:val="20"/>
        </w:rPr>
        <w:t xml:space="preserve">X. tropicalis. </w:t>
      </w:r>
      <w:r>
        <w:rPr>
          <w:sz w:val="20"/>
        </w:rPr>
        <w:t xml:space="preserve">We then describe a simple method to purify microtubules from this extract to identify RNAs that are specifically bound to microtubules. We think that this method will be of general interest to groups working on RNA localization as it describes a novel method for identifying localized RNAs. We also think that this method will be generally interesting to the </w:t>
      </w:r>
      <w:r>
        <w:rPr>
          <w:i/>
          <w:sz w:val="20"/>
        </w:rPr>
        <w:t xml:space="preserve">Xenopus </w:t>
      </w:r>
      <w:r>
        <w:rPr>
          <w:sz w:val="20"/>
        </w:rPr>
        <w:t xml:space="preserve">community because it describes a method to make egg extracts from a frog species with a sequenced genome, </w:t>
      </w:r>
      <w:r>
        <w:rPr>
          <w:i/>
          <w:sz w:val="20"/>
        </w:rPr>
        <w:t>X. tropicalis</w:t>
      </w:r>
      <w:r>
        <w:rPr>
          <w:sz w:val="20"/>
        </w:rPr>
        <w:t xml:space="preserve">, as opposed to the much more commonly used </w:t>
      </w:r>
      <w:r>
        <w:rPr>
          <w:i/>
          <w:sz w:val="20"/>
        </w:rPr>
        <w:t>X. laevis</w:t>
      </w:r>
      <w:r>
        <w:rPr>
          <w:sz w:val="20"/>
        </w:rPr>
        <w:t xml:space="preserve">, which does not have a sequenced genome. In our discussion we suggest several possible areas for improvement of this method and ways that it can be generalized to other cellular organelles. </w:t>
      </w:r>
    </w:p>
    <w:p w:rsidR="00103AA5" w:rsidRPr="005234B2" w:rsidRDefault="00C95281" w:rsidP="00747BA7">
      <w:pPr>
        <w:rPr>
          <w:rFonts w:cs="Helvetica"/>
          <w:sz w:val="20"/>
          <w:szCs w:val="14"/>
        </w:rPr>
      </w:pPr>
      <w:r>
        <w:rPr>
          <w:sz w:val="20"/>
        </w:rPr>
        <w:t xml:space="preserve"> </w:t>
      </w:r>
      <w:r w:rsidR="00136246">
        <w:rPr>
          <w:sz w:val="20"/>
        </w:rPr>
        <w:tab/>
      </w:r>
    </w:p>
    <w:p w:rsidR="00103AA5" w:rsidRPr="00F21B2D" w:rsidRDefault="00103AA5">
      <w:pPr>
        <w:rPr>
          <w:rFonts w:cs="Helvetica"/>
          <w:sz w:val="20"/>
          <w:szCs w:val="14"/>
        </w:rPr>
      </w:pPr>
      <w:r w:rsidRPr="00F21B2D">
        <w:rPr>
          <w:rFonts w:cs="Helvetica"/>
          <w:sz w:val="20"/>
          <w:szCs w:val="14"/>
        </w:rPr>
        <w:t xml:space="preserve">We hope that you find this work suitable for publication </w:t>
      </w:r>
      <w:r w:rsidR="00536C2D" w:rsidRPr="00F21B2D">
        <w:rPr>
          <w:rFonts w:cs="Helvetica"/>
          <w:sz w:val="20"/>
          <w:szCs w:val="14"/>
        </w:rPr>
        <w:t xml:space="preserve">in </w:t>
      </w:r>
      <w:r w:rsidR="00747BA7">
        <w:rPr>
          <w:rFonts w:cs="Helvetica"/>
          <w:sz w:val="20"/>
          <w:szCs w:val="14"/>
        </w:rPr>
        <w:t>JoVE</w:t>
      </w:r>
      <w:r w:rsidRPr="00F21B2D">
        <w:rPr>
          <w:rFonts w:cs="Helvetica"/>
          <w:sz w:val="20"/>
          <w:szCs w:val="14"/>
        </w:rPr>
        <w:t>.</w:t>
      </w:r>
    </w:p>
    <w:p w:rsidR="00103AA5" w:rsidRPr="00A66060" w:rsidRDefault="00103AA5">
      <w:pPr>
        <w:rPr>
          <w:rFonts w:cs="Helvetica"/>
          <w:color w:val="141413"/>
          <w:sz w:val="20"/>
          <w:szCs w:val="14"/>
        </w:rPr>
      </w:pPr>
    </w:p>
    <w:p w:rsidR="005D79A9" w:rsidRPr="00A66060" w:rsidRDefault="00103AA5">
      <w:pPr>
        <w:rPr>
          <w:rFonts w:cs="Helvetica"/>
          <w:color w:val="141413"/>
          <w:sz w:val="20"/>
          <w:szCs w:val="14"/>
        </w:rPr>
      </w:pPr>
      <w:r w:rsidRPr="00A66060">
        <w:rPr>
          <w:rFonts w:cs="Helvetica"/>
          <w:color w:val="141413"/>
          <w:sz w:val="20"/>
          <w:szCs w:val="14"/>
        </w:rPr>
        <w:t>Sincerely,</w:t>
      </w:r>
    </w:p>
    <w:p w:rsidR="00103AA5" w:rsidRPr="005D79A9" w:rsidRDefault="005D79A9">
      <w:pPr>
        <w:rPr>
          <w:rFonts w:cs="Helvetica"/>
          <w:color w:val="141413"/>
          <w:sz w:val="22"/>
          <w:szCs w:val="14"/>
        </w:rPr>
      </w:pPr>
      <w:r>
        <w:rPr>
          <w:rFonts w:cs="Helvetica"/>
          <w:noProof/>
          <w:color w:val="141413"/>
          <w:sz w:val="22"/>
          <w:szCs w:val="14"/>
        </w:rPr>
        <w:drawing>
          <wp:inline distT="0" distB="0" distL="0" distR="0">
            <wp:extent cx="4693920" cy="1274064"/>
            <wp:effectExtent l="25400" t="0" r="5080" b="0"/>
            <wp:docPr id="2" name="Signature034.tif" descr="/Users/mikeblower/Desktop/Signature0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034.tif"/>
                    <pic:cNvPicPr/>
                  </pic:nvPicPr>
                  <pic:blipFill>
                    <a:blip r:embed="rId5" r:link="rId6"/>
                    <a:stretch>
                      <a:fillRect/>
                    </a:stretch>
                  </pic:blipFill>
                  <pic:spPr>
                    <a:xfrm>
                      <a:off x="0" y="0"/>
                      <a:ext cx="4693920" cy="1274064"/>
                    </a:xfrm>
                    <a:prstGeom prst="rect">
                      <a:avLst/>
                    </a:prstGeom>
                  </pic:spPr>
                </pic:pic>
              </a:graphicData>
            </a:graphic>
          </wp:inline>
        </w:drawing>
      </w:r>
    </w:p>
    <w:p w:rsidR="00581B9F" w:rsidRDefault="00136246">
      <w:pPr>
        <w:rPr>
          <w:rFonts w:cs="Helvetica"/>
          <w:color w:val="141413"/>
          <w:sz w:val="20"/>
          <w:szCs w:val="14"/>
        </w:rPr>
        <w:sectPr w:rsidR="00581B9F">
          <w:headerReference w:type="default" r:id="rId7"/>
          <w:pgSz w:w="12240" w:h="15840"/>
          <w:pgMar w:top="1440" w:right="1080" w:bottom="1440" w:left="1080" w:gutter="0"/>
          <w:printerSettings r:id="rId8"/>
        </w:sectPr>
      </w:pPr>
      <w:r>
        <w:rPr>
          <w:rFonts w:cs="Helvetica"/>
          <w:color w:val="141413"/>
          <w:sz w:val="20"/>
          <w:szCs w:val="14"/>
        </w:rPr>
        <w:t>Mi</w:t>
      </w:r>
      <w:r w:rsidR="00747BA7">
        <w:rPr>
          <w:rFonts w:cs="Helvetica"/>
          <w:color w:val="141413"/>
          <w:sz w:val="20"/>
          <w:szCs w:val="14"/>
        </w:rPr>
        <w:t>ke Blower</w:t>
      </w:r>
    </w:p>
    <w:p w:rsidR="007C0F2C" w:rsidRPr="00A66060" w:rsidRDefault="007C0F2C">
      <w:pPr>
        <w:rPr>
          <w:sz w:val="20"/>
        </w:rPr>
      </w:pPr>
    </w:p>
    <w:sectPr w:rsidR="007C0F2C" w:rsidRPr="00A66060" w:rsidSect="00581B9F">
      <w:headerReference w:type="default" r:id="rId9"/>
      <w:pgSz w:w="12240" w:h="15840"/>
      <w:pgMar w:top="1440" w:right="1080" w:bottom="1440" w:left="1080" w:gutter="0"/>
      <w:titlePg/>
      <w:printerSettings r:id="rId1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7" w:rsidRDefault="00F35747" w:rsidP="00581B9F">
    <w:r>
      <w:rPr>
        <w:noProof/>
      </w:rPr>
      <w:drawing>
        <wp:inline distT="0" distB="0" distL="0" distR="0">
          <wp:extent cx="5943600" cy="1188720"/>
          <wp:effectExtent l="25400" t="0" r="0" b="0"/>
          <wp:docPr id="1" name="BlowerLetterhead.psd" descr="/Users/mikeblower/Documents/Desktop7_2009/BlowerLetterhead.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werLetterhead.psd"/>
                  <pic:cNvPicPr/>
                </pic:nvPicPr>
                <pic:blipFill>
                  <a:blip r:embed="rId1" r:link="rId2"/>
                  <a:stretch>
                    <a:fillRect/>
                  </a:stretch>
                </pic:blipFill>
                <pic:spPr>
                  <a:xfrm>
                    <a:off x="0" y="0"/>
                    <a:ext cx="5943600" cy="1188720"/>
                  </a:xfrm>
                  <a:prstGeom prst="rect">
                    <a:avLst/>
                  </a:prstGeom>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747" w:rsidRDefault="00F35747" w:rsidP="00581B9F"/>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D6A58F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30B3A38"/>
    <w:multiLevelType w:val="hybridMultilevel"/>
    <w:tmpl w:val="6BD090CE"/>
    <w:lvl w:ilvl="0" w:tplc="9D5A30E0">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1026"/>
  </w:hdrShapeDefaults>
  <w:compat>
    <w:doNotAutofitConstrainedTables/>
    <w:splitPgBreakAndParaMark/>
    <w:doNotVertAlignCellWithSp/>
    <w:doNotBreakConstrainedForcedTable/>
    <w:useAnsiKerningPairs/>
    <w:cachedColBalance/>
  </w:compat>
  <w:rsids>
    <w:rsidRoot w:val="007C0F2C"/>
    <w:rsid w:val="00094C82"/>
    <w:rsid w:val="000A3D73"/>
    <w:rsid w:val="00103AA5"/>
    <w:rsid w:val="00136246"/>
    <w:rsid w:val="00140DB4"/>
    <w:rsid w:val="001D10F3"/>
    <w:rsid w:val="001E2E46"/>
    <w:rsid w:val="00437FBE"/>
    <w:rsid w:val="005234B2"/>
    <w:rsid w:val="00536C2D"/>
    <w:rsid w:val="00563A98"/>
    <w:rsid w:val="00581B9F"/>
    <w:rsid w:val="005D79A9"/>
    <w:rsid w:val="00660600"/>
    <w:rsid w:val="006608DD"/>
    <w:rsid w:val="00747BA7"/>
    <w:rsid w:val="007C0F2C"/>
    <w:rsid w:val="007F0DB0"/>
    <w:rsid w:val="0086787E"/>
    <w:rsid w:val="0093051A"/>
    <w:rsid w:val="009E2727"/>
    <w:rsid w:val="00A66060"/>
    <w:rsid w:val="00A672F2"/>
    <w:rsid w:val="00B45EDB"/>
    <w:rsid w:val="00BE56CF"/>
    <w:rsid w:val="00C32614"/>
    <w:rsid w:val="00C840F4"/>
    <w:rsid w:val="00C95281"/>
    <w:rsid w:val="00CC486B"/>
    <w:rsid w:val="00D34780"/>
    <w:rsid w:val="00D97665"/>
    <w:rsid w:val="00E4188C"/>
    <w:rsid w:val="00F21B2D"/>
    <w:rsid w:val="00F35747"/>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034"/>
    <w:rPr>
      <w:sz w:val="24"/>
      <w:szCs w:val="24"/>
    </w:rPr>
  </w:style>
  <w:style w:type="paragraph" w:styleId="Heading3">
    <w:name w:val="heading 3"/>
    <w:basedOn w:val="Normal"/>
    <w:link w:val="Heading3Char"/>
    <w:uiPriority w:val="9"/>
    <w:rsid w:val="00136246"/>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5D79A9"/>
    <w:pPr>
      <w:tabs>
        <w:tab w:val="center" w:pos="4320"/>
        <w:tab w:val="right" w:pos="8640"/>
      </w:tabs>
    </w:pPr>
  </w:style>
  <w:style w:type="character" w:customStyle="1" w:styleId="HeaderChar">
    <w:name w:val="Header Char"/>
    <w:basedOn w:val="DefaultParagraphFont"/>
    <w:link w:val="Header"/>
    <w:uiPriority w:val="99"/>
    <w:semiHidden/>
    <w:rsid w:val="005D79A9"/>
    <w:rPr>
      <w:sz w:val="24"/>
      <w:szCs w:val="24"/>
    </w:rPr>
  </w:style>
  <w:style w:type="paragraph" w:styleId="Footer">
    <w:name w:val="footer"/>
    <w:basedOn w:val="Normal"/>
    <w:link w:val="FooterChar"/>
    <w:uiPriority w:val="99"/>
    <w:semiHidden/>
    <w:unhideWhenUsed/>
    <w:rsid w:val="005D79A9"/>
    <w:pPr>
      <w:tabs>
        <w:tab w:val="center" w:pos="4320"/>
        <w:tab w:val="right" w:pos="8640"/>
      </w:tabs>
    </w:pPr>
  </w:style>
  <w:style w:type="character" w:customStyle="1" w:styleId="FooterChar">
    <w:name w:val="Footer Char"/>
    <w:basedOn w:val="DefaultParagraphFont"/>
    <w:link w:val="Footer"/>
    <w:uiPriority w:val="99"/>
    <w:rsid w:val="005D79A9"/>
    <w:rPr>
      <w:sz w:val="24"/>
      <w:szCs w:val="24"/>
    </w:rPr>
  </w:style>
  <w:style w:type="paragraph" w:styleId="ListBullet">
    <w:name w:val="List Bullet"/>
    <w:basedOn w:val="Normal"/>
    <w:uiPriority w:val="99"/>
    <w:unhideWhenUsed/>
    <w:rsid w:val="00C95281"/>
    <w:pPr>
      <w:numPr>
        <w:numId w:val="1"/>
      </w:numPr>
      <w:contextualSpacing/>
    </w:pPr>
  </w:style>
  <w:style w:type="character" w:styleId="Hyperlink">
    <w:name w:val="Hyperlink"/>
    <w:basedOn w:val="DefaultParagraphFont"/>
    <w:uiPriority w:val="99"/>
    <w:rsid w:val="00F21B2D"/>
    <w:rPr>
      <w:color w:val="0000FF"/>
      <w:u w:val="single"/>
    </w:rPr>
  </w:style>
  <w:style w:type="character" w:customStyle="1" w:styleId="Heading3Char">
    <w:name w:val="Heading 3 Char"/>
    <w:basedOn w:val="DefaultParagraphFont"/>
    <w:link w:val="Heading3"/>
    <w:uiPriority w:val="9"/>
    <w:rsid w:val="00136246"/>
    <w:rPr>
      <w:rFonts w:ascii="Times" w:hAnsi="Times"/>
      <w:b/>
      <w:sz w:val="27"/>
    </w:rPr>
  </w:style>
  <w:style w:type="character" w:styleId="Strong">
    <w:name w:val="Strong"/>
    <w:basedOn w:val="DefaultParagraphFont"/>
    <w:uiPriority w:val="22"/>
    <w:rsid w:val="005234B2"/>
    <w:rPr>
      <w:b/>
    </w:rPr>
  </w:style>
</w:styles>
</file>

<file path=word/webSettings.xml><?xml version="1.0" encoding="utf-8"?>
<w:webSettings xmlns:r="http://schemas.openxmlformats.org/officeDocument/2006/relationships" xmlns:w="http://schemas.openxmlformats.org/wordprocessingml/2006/main">
  <w:divs>
    <w:div w:id="846796048">
      <w:bodyDiv w:val="1"/>
      <w:marLeft w:val="0"/>
      <w:marRight w:val="0"/>
      <w:marTop w:val="0"/>
      <w:marBottom w:val="0"/>
      <w:divBdr>
        <w:top w:val="none" w:sz="0" w:space="0" w:color="auto"/>
        <w:left w:val="none" w:sz="0" w:space="0" w:color="auto"/>
        <w:bottom w:val="none" w:sz="0" w:space="0" w:color="auto"/>
        <w:right w:val="none" w:sz="0" w:space="0" w:color="auto"/>
      </w:divBdr>
    </w:div>
    <w:div w:id="910777301">
      <w:bodyDiv w:val="1"/>
      <w:marLeft w:val="0"/>
      <w:marRight w:val="0"/>
      <w:marTop w:val="0"/>
      <w:marBottom w:val="0"/>
      <w:divBdr>
        <w:top w:val="none" w:sz="0" w:space="0" w:color="auto"/>
        <w:left w:val="none" w:sz="0" w:space="0" w:color="auto"/>
        <w:bottom w:val="none" w:sz="0" w:space="0" w:color="auto"/>
        <w:right w:val="none" w:sz="0" w:space="0" w:color="auto"/>
      </w:divBdr>
    </w:div>
    <w:div w:id="1197162179">
      <w:bodyDiv w:val="1"/>
      <w:marLeft w:val="0"/>
      <w:marRight w:val="0"/>
      <w:marTop w:val="0"/>
      <w:marBottom w:val="0"/>
      <w:divBdr>
        <w:top w:val="none" w:sz="0" w:space="0" w:color="auto"/>
        <w:left w:val="none" w:sz="0" w:space="0" w:color="auto"/>
        <w:bottom w:val="none" w:sz="0" w:space="0" w:color="auto"/>
        <w:right w:val="none" w:sz="0" w:space="0" w:color="auto"/>
      </w:divBdr>
    </w:div>
    <w:div w:id="18614271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file://localhost/Users/mikeblower/Desktop/Signature034.tif" TargetMode="External"/><Relationship Id="rId7" Type="http://schemas.openxmlformats.org/officeDocument/2006/relationships/header" Target="header1.xml"/><Relationship Id="rId8" Type="http://schemas.openxmlformats.org/officeDocument/2006/relationships/printerSettings" Target="printerSettings/printerSettings1.bin"/><Relationship Id="rId9" Type="http://schemas.openxmlformats.org/officeDocument/2006/relationships/header" Target="header2.xml"/><Relationship Id="rId10" Type="http://schemas.openxmlformats.org/officeDocument/2006/relationships/printerSettings" Target="printerSettings/printerSettings2.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file://localhost/Users/mikeblower/Documents/Desktop7_2009/BlowerLetterhead.p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582</Words>
  <Characters>3320</Characters>
  <Application>Microsoft Macintosh Word</Application>
  <DocSecurity>0</DocSecurity>
  <Lines>27</Lines>
  <Paragraphs>6</Paragraphs>
  <ScaleCrop>false</ScaleCrop>
  <LinksUpToDate>false</LinksUpToDate>
  <CharactersWithSpaces>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blower</dc:creator>
  <cp:keywords/>
  <cp:lastModifiedBy>mike blower</cp:lastModifiedBy>
  <cp:revision>3</cp:revision>
  <dcterms:created xsi:type="dcterms:W3CDTF">2012-10-08T17:49:00Z</dcterms:created>
  <dcterms:modified xsi:type="dcterms:W3CDTF">2012-10-08T17:56:00Z</dcterms:modified>
</cp:coreProperties>
</file>