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51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10"/>
        <w:gridCol w:w="3960"/>
        <w:gridCol w:w="6840"/>
        <w:tblGridChange w:id="0">
          <w:tblGrid>
            <w:gridCol w:w="1710"/>
            <w:gridCol w:w="3960"/>
            <w:gridCol w:w="6840"/>
          </w:tblGrid>
        </w:tblGridChange>
      </w:tblGrid>
      <w:tr w:rsidR="00ED41B8" w:rsidRPr="006274DB" w14:paraId="28D90849" w14:textId="77777777" w:rsidTr="00ED41B8">
        <w:tc>
          <w:tcPr>
            <w:tcW w:w="1710" w:type="dxa"/>
          </w:tcPr>
          <w:p w14:paraId="0F3984E0" w14:textId="77777777" w:rsidR="002C57CB" w:rsidRPr="00ED41B8" w:rsidRDefault="002C57CB" w:rsidP="00725F0C">
            <w:pPr>
              <w:spacing w:after="0"/>
              <w:rPr>
                <w:rFonts w:ascii="Arial" w:hAnsi="Arial"/>
                <w:sz w:val="22"/>
                <w:szCs w:val="22"/>
              </w:rPr>
            </w:pPr>
            <w:r w:rsidRPr="00ED41B8">
              <w:rPr>
                <w:rFonts w:ascii="Arial" w:hAnsi="Arial"/>
                <w:sz w:val="22"/>
                <w:szCs w:val="22"/>
              </w:rPr>
              <w:t>Time Code</w:t>
            </w:r>
          </w:p>
          <w:p w14:paraId="2CAB4D4F" w14:textId="77777777" w:rsidR="002C57CB" w:rsidRPr="00ED41B8" w:rsidRDefault="002C57CB" w:rsidP="00725F0C">
            <w:pPr>
              <w:spacing w:after="0"/>
              <w:rPr>
                <w:rFonts w:ascii="Arial" w:hAnsi="Arial"/>
                <w:sz w:val="22"/>
                <w:szCs w:val="22"/>
              </w:rPr>
            </w:pPr>
            <w:r w:rsidRPr="00ED41B8">
              <w:rPr>
                <w:rFonts w:ascii="Arial" w:hAnsi="Arial"/>
                <w:sz w:val="22"/>
                <w:szCs w:val="22"/>
              </w:rPr>
              <w:t>(shot number)</w:t>
            </w:r>
          </w:p>
        </w:tc>
        <w:tc>
          <w:tcPr>
            <w:tcW w:w="3960" w:type="dxa"/>
          </w:tcPr>
          <w:p w14:paraId="42C19190" w14:textId="77777777" w:rsidR="002C57CB" w:rsidRPr="00ED41B8" w:rsidRDefault="002C57CB" w:rsidP="00725F0C">
            <w:pPr>
              <w:spacing w:after="0"/>
              <w:rPr>
                <w:rFonts w:ascii="Arial" w:hAnsi="Arial"/>
                <w:sz w:val="22"/>
                <w:szCs w:val="22"/>
              </w:rPr>
            </w:pPr>
            <w:r w:rsidRPr="00ED41B8">
              <w:rPr>
                <w:rFonts w:ascii="Arial" w:hAnsi="Arial"/>
                <w:sz w:val="22"/>
                <w:szCs w:val="22"/>
              </w:rPr>
              <w:t>Description</w:t>
            </w:r>
          </w:p>
          <w:p w14:paraId="16FA0E31" w14:textId="77777777" w:rsidR="002C57CB" w:rsidRPr="00ED41B8" w:rsidRDefault="002C57CB" w:rsidP="00725F0C">
            <w:pPr>
              <w:spacing w:after="0"/>
              <w:rPr>
                <w:rFonts w:ascii="Arial" w:hAnsi="Arial"/>
                <w:sz w:val="22"/>
                <w:szCs w:val="22"/>
              </w:rPr>
            </w:pPr>
            <w:r w:rsidRPr="00ED41B8">
              <w:rPr>
                <w:rFonts w:ascii="Arial" w:hAnsi="Arial"/>
                <w:sz w:val="22"/>
                <w:szCs w:val="22"/>
              </w:rPr>
              <w:t>(plus additional comments)</w:t>
            </w:r>
          </w:p>
        </w:tc>
        <w:tc>
          <w:tcPr>
            <w:tcW w:w="6840" w:type="dxa"/>
          </w:tcPr>
          <w:p w14:paraId="05C31A6A" w14:textId="77777777" w:rsidR="002C57CB" w:rsidRPr="00ED41B8" w:rsidRDefault="002C57CB" w:rsidP="00725F0C">
            <w:pPr>
              <w:spacing w:after="0"/>
              <w:rPr>
                <w:rFonts w:ascii="Arial" w:hAnsi="Arial"/>
                <w:sz w:val="22"/>
                <w:szCs w:val="22"/>
              </w:rPr>
            </w:pPr>
            <w:r w:rsidRPr="00ED41B8">
              <w:rPr>
                <w:rFonts w:ascii="Arial" w:hAnsi="Arial"/>
                <w:sz w:val="22"/>
                <w:szCs w:val="22"/>
              </w:rPr>
              <w:t>New voice-over</w:t>
            </w:r>
          </w:p>
        </w:tc>
      </w:tr>
      <w:tr w:rsidR="00ED41B8" w:rsidRPr="006274DB" w14:paraId="1EA92939" w14:textId="77777777" w:rsidTr="00ED41B8">
        <w:tc>
          <w:tcPr>
            <w:tcW w:w="1710" w:type="dxa"/>
          </w:tcPr>
          <w:p w14:paraId="291F9FB4" w14:textId="77777777" w:rsidR="002C57CB" w:rsidRPr="00ED41B8" w:rsidRDefault="002C57CB" w:rsidP="00725F0C">
            <w:pPr>
              <w:spacing w:after="0"/>
              <w:rPr>
                <w:rFonts w:ascii="Arial" w:hAnsi="Arial"/>
                <w:sz w:val="22"/>
                <w:szCs w:val="22"/>
              </w:rPr>
            </w:pPr>
            <w:r w:rsidRPr="00ED41B8">
              <w:rPr>
                <w:rFonts w:ascii="Arial" w:hAnsi="Arial"/>
                <w:sz w:val="22"/>
                <w:szCs w:val="22"/>
              </w:rPr>
              <w:t>00:00</w:t>
            </w:r>
          </w:p>
          <w:p w14:paraId="3D3E854C" w14:textId="77777777" w:rsidR="002C57CB" w:rsidRPr="00ED41B8" w:rsidRDefault="002C57CB" w:rsidP="00725F0C">
            <w:pPr>
              <w:spacing w:after="0"/>
              <w:rPr>
                <w:rFonts w:ascii="Arial" w:hAnsi="Arial"/>
                <w:sz w:val="22"/>
                <w:szCs w:val="22"/>
              </w:rPr>
            </w:pPr>
            <w:r w:rsidRPr="00ED41B8">
              <w:rPr>
                <w:rFonts w:ascii="Arial" w:hAnsi="Arial"/>
                <w:sz w:val="22"/>
                <w:szCs w:val="22"/>
              </w:rPr>
              <w:t>(4.1)</w:t>
            </w:r>
          </w:p>
          <w:p w14:paraId="228C8456" w14:textId="77777777" w:rsidR="002C57CB" w:rsidRPr="00ED41B8" w:rsidRDefault="002C57CB" w:rsidP="00725F0C">
            <w:pPr>
              <w:spacing w:after="0"/>
              <w:rPr>
                <w:rFonts w:ascii="Arial" w:hAnsi="Arial"/>
                <w:sz w:val="22"/>
                <w:szCs w:val="22"/>
              </w:rPr>
            </w:pPr>
          </w:p>
          <w:p w14:paraId="03BD94EA" w14:textId="18409CA2" w:rsidR="002C57CB" w:rsidRPr="00ED41B8" w:rsidRDefault="002C57CB" w:rsidP="00725F0C">
            <w:pPr>
              <w:spacing w:after="0"/>
              <w:rPr>
                <w:rFonts w:ascii="Arial" w:hAnsi="Arial"/>
                <w:sz w:val="22"/>
                <w:szCs w:val="22"/>
              </w:rPr>
            </w:pPr>
            <w:r w:rsidRPr="00ED41B8">
              <w:rPr>
                <w:rFonts w:ascii="Arial" w:hAnsi="Arial"/>
                <w:sz w:val="22"/>
                <w:szCs w:val="22"/>
              </w:rPr>
              <w:t>Include as VO</w:t>
            </w:r>
          </w:p>
        </w:tc>
        <w:tc>
          <w:tcPr>
            <w:tcW w:w="3960" w:type="dxa"/>
          </w:tcPr>
          <w:p w14:paraId="1B0674EE" w14:textId="77777777" w:rsidR="002C57CB" w:rsidRPr="00ED41B8" w:rsidRDefault="002C57CB" w:rsidP="00725F0C">
            <w:pPr>
              <w:spacing w:after="0"/>
              <w:rPr>
                <w:rFonts w:ascii="Arial" w:hAnsi="Arial"/>
                <w:sz w:val="22"/>
                <w:szCs w:val="22"/>
              </w:rPr>
            </w:pPr>
            <w:r w:rsidRPr="00ED41B8">
              <w:rPr>
                <w:rFonts w:ascii="Arial" w:hAnsi="Arial"/>
                <w:sz w:val="22"/>
                <w:szCs w:val="22"/>
              </w:rPr>
              <w:t>Text overlay not included in this cut because it was read out loud. It can be included in the VO, or it can return to a text overlay – whichever you prefer.</w:t>
            </w:r>
          </w:p>
        </w:tc>
        <w:tc>
          <w:tcPr>
            <w:tcW w:w="6840" w:type="dxa"/>
          </w:tcPr>
          <w:p w14:paraId="69550119" w14:textId="7B75CB8A" w:rsidR="002C57CB" w:rsidRPr="004E24AE" w:rsidRDefault="002C57CB" w:rsidP="00BD1AAC">
            <w:pPr>
              <w:tabs>
                <w:tab w:val="num" w:pos="1080"/>
              </w:tabs>
              <w:spacing w:before="240" w:after="0"/>
              <w:jc w:val="both"/>
              <w:outlineLvl w:val="0"/>
              <w:rPr>
                <w:rFonts w:ascii="Helvetica" w:hAnsi="Helvetica" w:cs="Arial"/>
                <w:sz w:val="22"/>
                <w:szCs w:val="22"/>
              </w:rPr>
            </w:pPr>
            <w:r w:rsidRPr="006274DB">
              <w:rPr>
                <w:rFonts w:ascii="Helvetica" w:hAnsi="Helvetica"/>
                <w:sz w:val="22"/>
                <w:szCs w:val="22"/>
              </w:rPr>
              <w:t xml:space="preserve">The </w:t>
            </w:r>
            <w:proofErr w:type="spellStart"/>
            <w:r w:rsidRPr="006274DB">
              <w:rPr>
                <w:rFonts w:ascii="Helvetica" w:hAnsi="Helvetica"/>
                <w:sz w:val="22"/>
                <w:szCs w:val="22"/>
              </w:rPr>
              <w:t>Syncardia</w:t>
            </w:r>
            <w:proofErr w:type="spellEnd"/>
            <w:r w:rsidRPr="006274DB">
              <w:rPr>
                <w:rFonts w:ascii="Helvetica" w:hAnsi="Helvetica"/>
                <w:sz w:val="22"/>
                <w:szCs w:val="22"/>
              </w:rPr>
              <w:t xml:space="preserve"> total artificial heart </w:t>
            </w:r>
            <w:r w:rsidRPr="006C5702">
              <w:rPr>
                <w:rFonts w:ascii="Helvetica" w:hAnsi="Helvetica"/>
                <w:sz w:val="22"/>
                <w:szCs w:val="22"/>
              </w:rPr>
              <w:t>is the only FDA</w:t>
            </w:r>
            <w:r w:rsidRPr="004F2D04">
              <w:rPr>
                <w:rFonts w:ascii="Helvetica" w:hAnsi="Helvetica"/>
                <w:sz w:val="22"/>
                <w:szCs w:val="22"/>
              </w:rPr>
              <w:t xml:space="preserve">-approved </w:t>
            </w:r>
            <w:r>
              <w:t>total artificial heart</w:t>
            </w:r>
            <w:r w:rsidR="00FE299D">
              <w:rPr>
                <w:rFonts w:ascii="Helvetica" w:hAnsi="Helvetica"/>
                <w:sz w:val="22"/>
                <w:szCs w:val="22"/>
              </w:rPr>
              <w:t xml:space="preserve"> in clinical use.  Total volume displacement is around 400 ml</w:t>
            </w:r>
            <w:r w:rsidRPr="004F2D04">
              <w:rPr>
                <w:rFonts w:ascii="Helvetica" w:hAnsi="Helvetica"/>
                <w:sz w:val="22"/>
                <w:szCs w:val="22"/>
              </w:rPr>
              <w:t xml:space="preserve">.  </w:t>
            </w:r>
          </w:p>
          <w:p w14:paraId="7D180C9F" w14:textId="77777777" w:rsidR="002C57CB" w:rsidRPr="00ED41B8" w:rsidRDefault="002C57CB" w:rsidP="00725F0C">
            <w:pPr>
              <w:spacing w:after="0"/>
              <w:rPr>
                <w:rFonts w:ascii="Arial" w:hAnsi="Arial"/>
                <w:sz w:val="22"/>
                <w:szCs w:val="22"/>
              </w:rPr>
            </w:pPr>
          </w:p>
        </w:tc>
      </w:tr>
      <w:tr w:rsidR="00ED41B8" w:rsidRPr="006274DB" w14:paraId="00D273E3" w14:textId="77777777" w:rsidTr="00ED41B8">
        <w:tc>
          <w:tcPr>
            <w:tcW w:w="1710" w:type="dxa"/>
          </w:tcPr>
          <w:p w14:paraId="5A9F341E" w14:textId="77777777" w:rsidR="002C57CB" w:rsidRPr="00ED41B8" w:rsidRDefault="002C57CB" w:rsidP="00725F0C">
            <w:pPr>
              <w:spacing w:after="0"/>
              <w:rPr>
                <w:rFonts w:ascii="Arial" w:hAnsi="Arial"/>
                <w:sz w:val="22"/>
                <w:szCs w:val="22"/>
              </w:rPr>
            </w:pPr>
            <w:r w:rsidRPr="00ED41B8">
              <w:rPr>
                <w:rFonts w:ascii="Arial" w:hAnsi="Arial"/>
                <w:sz w:val="22"/>
                <w:szCs w:val="22"/>
              </w:rPr>
              <w:t>00:10</w:t>
            </w:r>
          </w:p>
          <w:p w14:paraId="289F3685" w14:textId="77777777" w:rsidR="002C57CB" w:rsidRPr="00ED41B8" w:rsidRDefault="002C57CB" w:rsidP="00725F0C">
            <w:pPr>
              <w:spacing w:after="0"/>
              <w:rPr>
                <w:rFonts w:ascii="Arial" w:hAnsi="Arial"/>
                <w:sz w:val="22"/>
                <w:szCs w:val="22"/>
              </w:rPr>
            </w:pPr>
            <w:r w:rsidRPr="00ED41B8">
              <w:rPr>
                <w:rFonts w:ascii="Arial" w:hAnsi="Arial"/>
                <w:sz w:val="22"/>
                <w:szCs w:val="22"/>
              </w:rPr>
              <w:t>(4.2)</w:t>
            </w:r>
          </w:p>
          <w:p w14:paraId="7EFB5B10" w14:textId="77777777" w:rsidR="002C57CB" w:rsidRPr="00ED41B8" w:rsidRDefault="002C57CB" w:rsidP="00725F0C">
            <w:pPr>
              <w:spacing w:after="0"/>
              <w:rPr>
                <w:rFonts w:ascii="Arial" w:hAnsi="Arial"/>
                <w:sz w:val="22"/>
                <w:szCs w:val="22"/>
              </w:rPr>
            </w:pPr>
          </w:p>
          <w:p w14:paraId="0BE17159" w14:textId="69F32A07" w:rsidR="002C57CB" w:rsidRPr="00ED41B8" w:rsidRDefault="002C57CB" w:rsidP="00725F0C">
            <w:pPr>
              <w:spacing w:after="0"/>
              <w:rPr>
                <w:rFonts w:ascii="Arial" w:hAnsi="Arial"/>
                <w:sz w:val="22"/>
                <w:szCs w:val="22"/>
              </w:rPr>
            </w:pPr>
          </w:p>
        </w:tc>
        <w:tc>
          <w:tcPr>
            <w:tcW w:w="3960" w:type="dxa"/>
          </w:tcPr>
          <w:p w14:paraId="62C6129C" w14:textId="3A568B29" w:rsidR="002C57CB" w:rsidRPr="00ED41B8" w:rsidRDefault="002C57CB" w:rsidP="00725F0C">
            <w:pPr>
              <w:spacing w:after="0"/>
              <w:rPr>
                <w:rFonts w:ascii="Arial" w:hAnsi="Arial"/>
                <w:sz w:val="22"/>
                <w:szCs w:val="22"/>
              </w:rPr>
            </w:pPr>
            <w:r w:rsidRPr="00ED41B8">
              <w:rPr>
                <w:rFonts w:ascii="Arial" w:hAnsi="Arial"/>
                <w:sz w:val="22"/>
                <w:szCs w:val="22"/>
              </w:rPr>
              <w:t xml:space="preserve">  </w:t>
            </w:r>
            <w:r w:rsidRPr="004E24AE">
              <w:rPr>
                <w:rFonts w:ascii="Arial" w:hAnsi="Arial"/>
                <w:sz w:val="22"/>
                <w:szCs w:val="22"/>
              </w:rPr>
              <w:t xml:space="preserve">Cut 00:30-00:36 – we don’t use the </w:t>
            </w:r>
            <w:proofErr w:type="spellStart"/>
            <w:r w:rsidRPr="004E24AE">
              <w:rPr>
                <w:rFonts w:ascii="Arial" w:hAnsi="Arial"/>
                <w:sz w:val="22"/>
                <w:szCs w:val="22"/>
              </w:rPr>
              <w:t>deairing</w:t>
            </w:r>
            <w:proofErr w:type="spellEnd"/>
            <w:r w:rsidRPr="004E24AE">
              <w:rPr>
                <w:rFonts w:ascii="Arial" w:hAnsi="Arial"/>
                <w:sz w:val="22"/>
                <w:szCs w:val="22"/>
              </w:rPr>
              <w:t xml:space="preserve"> needles that the camera focuses on</w:t>
            </w:r>
          </w:p>
        </w:tc>
        <w:tc>
          <w:tcPr>
            <w:tcW w:w="6840" w:type="dxa"/>
          </w:tcPr>
          <w:p w14:paraId="4DC8DA4A" w14:textId="77777777" w:rsidR="002C57CB" w:rsidRPr="004E24AE" w:rsidRDefault="002C57CB" w:rsidP="00BD1AAC">
            <w:pPr>
              <w:tabs>
                <w:tab w:val="num" w:pos="1080"/>
              </w:tabs>
              <w:spacing w:before="240" w:after="0"/>
              <w:jc w:val="both"/>
              <w:outlineLvl w:val="0"/>
              <w:rPr>
                <w:rFonts w:ascii="Helvetica" w:hAnsi="Helvetica" w:cs="Arial"/>
                <w:sz w:val="22"/>
                <w:szCs w:val="22"/>
              </w:rPr>
            </w:pPr>
            <w:r w:rsidRPr="006274DB">
              <w:rPr>
                <w:rFonts w:ascii="Helvetica" w:hAnsi="Helvetica"/>
                <w:sz w:val="22"/>
                <w:szCs w:val="22"/>
              </w:rPr>
              <w:t xml:space="preserve">The device consists of 2 </w:t>
            </w:r>
            <w:r w:rsidRPr="006C5702">
              <w:rPr>
                <w:rFonts w:ascii="Helvetica" w:hAnsi="Helvetica"/>
                <w:sz w:val="22"/>
                <w:szCs w:val="22"/>
              </w:rPr>
              <w:t>polyurethane ventricle chambers</w:t>
            </w:r>
            <w:r w:rsidRPr="004F2D04">
              <w:rPr>
                <w:rFonts w:ascii="Helvetica" w:hAnsi="Helvetica"/>
                <w:sz w:val="22"/>
                <w:szCs w:val="22"/>
              </w:rPr>
              <w:t xml:space="preserve">, each with a maximum stroke volume of ~70 ml and 2 tilting disc valves (TEXT: Medtronic Hall, 27 mm inflow, 25 mm outflow) to direct blood inflow and outflow. </w:t>
            </w:r>
            <w:r w:rsidRPr="004251A8">
              <w:rPr>
                <w:rFonts w:ascii="Helvetica" w:hAnsi="Helvetica"/>
                <w:sz w:val="22"/>
                <w:szCs w:val="22"/>
              </w:rPr>
              <w:t>Each chamber is also pneumatically driven by a separate driveline connected to a driver externally.</w:t>
            </w:r>
          </w:p>
          <w:p w14:paraId="2D6B1A08" w14:textId="77777777" w:rsidR="002C57CB" w:rsidRPr="00ED41B8" w:rsidRDefault="002C57CB" w:rsidP="00725F0C">
            <w:pPr>
              <w:spacing w:after="0"/>
              <w:rPr>
                <w:rFonts w:ascii="Arial" w:hAnsi="Arial"/>
                <w:sz w:val="22"/>
                <w:szCs w:val="22"/>
              </w:rPr>
            </w:pPr>
          </w:p>
        </w:tc>
      </w:tr>
      <w:tr w:rsidR="00ED41B8" w:rsidRPr="006274DB" w14:paraId="5EC803AF" w14:textId="77777777" w:rsidTr="00ED41B8">
        <w:tc>
          <w:tcPr>
            <w:tcW w:w="1710" w:type="dxa"/>
          </w:tcPr>
          <w:p w14:paraId="24B469D0" w14:textId="77777777" w:rsidR="002C57CB" w:rsidRPr="00ED41B8" w:rsidRDefault="002C57CB" w:rsidP="00725F0C">
            <w:pPr>
              <w:spacing w:after="0"/>
              <w:rPr>
                <w:rFonts w:ascii="Arial" w:hAnsi="Arial"/>
                <w:sz w:val="22"/>
                <w:szCs w:val="22"/>
              </w:rPr>
            </w:pPr>
            <w:r w:rsidRPr="00ED41B8">
              <w:rPr>
                <w:rFonts w:ascii="Arial" w:hAnsi="Arial"/>
                <w:sz w:val="22"/>
                <w:szCs w:val="22"/>
              </w:rPr>
              <w:t>00:37</w:t>
            </w:r>
          </w:p>
          <w:p w14:paraId="384C19B2" w14:textId="77777777" w:rsidR="002C57CB" w:rsidRPr="00ED41B8" w:rsidRDefault="002C57CB" w:rsidP="00725F0C">
            <w:pPr>
              <w:spacing w:after="0"/>
              <w:rPr>
                <w:rFonts w:ascii="Arial" w:hAnsi="Arial"/>
                <w:sz w:val="22"/>
                <w:szCs w:val="22"/>
              </w:rPr>
            </w:pPr>
            <w:r w:rsidRPr="00ED41B8">
              <w:rPr>
                <w:rFonts w:ascii="Arial" w:hAnsi="Arial"/>
                <w:sz w:val="22"/>
                <w:szCs w:val="22"/>
              </w:rPr>
              <w:t>(4.3)</w:t>
            </w:r>
          </w:p>
        </w:tc>
        <w:tc>
          <w:tcPr>
            <w:tcW w:w="3960" w:type="dxa"/>
          </w:tcPr>
          <w:p w14:paraId="5A828B6E" w14:textId="77777777" w:rsidR="002C57CB" w:rsidRPr="00ED41B8" w:rsidRDefault="002C57CB">
            <w:pPr>
              <w:spacing w:after="0"/>
              <w:rPr>
                <w:rFonts w:ascii="Arial" w:hAnsi="Arial"/>
                <w:sz w:val="22"/>
                <w:szCs w:val="22"/>
              </w:rPr>
            </w:pPr>
            <w:r w:rsidRPr="00ED41B8">
              <w:rPr>
                <w:rFonts w:ascii="Arial" w:hAnsi="Arial"/>
                <w:sz w:val="22"/>
                <w:szCs w:val="22"/>
              </w:rPr>
              <w:t xml:space="preserve">We are missing a shot of the grafts and devices being soaked in rifampin (00:45), so I continued to show footage of the device being sealed. </w:t>
            </w:r>
          </w:p>
        </w:tc>
        <w:tc>
          <w:tcPr>
            <w:tcW w:w="6840" w:type="dxa"/>
          </w:tcPr>
          <w:p w14:paraId="0F3C0E93" w14:textId="77777777" w:rsidR="002C57CB" w:rsidRPr="004E24AE" w:rsidRDefault="002C57CB" w:rsidP="00BD1AAC">
            <w:pPr>
              <w:tabs>
                <w:tab w:val="num" w:pos="1080"/>
              </w:tabs>
              <w:spacing w:before="240" w:after="0"/>
              <w:jc w:val="both"/>
              <w:outlineLvl w:val="0"/>
              <w:rPr>
                <w:rFonts w:ascii="Helvetica" w:hAnsi="Helvetica" w:cs="Arial"/>
                <w:sz w:val="22"/>
                <w:szCs w:val="22"/>
              </w:rPr>
            </w:pPr>
            <w:r w:rsidRPr="006274DB">
              <w:rPr>
                <w:rFonts w:ascii="Helvetica" w:hAnsi="Helvetica"/>
                <w:sz w:val="22"/>
                <w:szCs w:val="22"/>
              </w:rPr>
              <w:t xml:space="preserve">To prepare the device for surgery, first seal the Dacron aortic and pulmonary grafts with </w:t>
            </w:r>
            <w:proofErr w:type="spellStart"/>
            <w:r w:rsidRPr="006274DB">
              <w:rPr>
                <w:rFonts w:ascii="Helvetica" w:hAnsi="Helvetica"/>
                <w:sz w:val="22"/>
                <w:szCs w:val="22"/>
              </w:rPr>
              <w:t>CoSeal</w:t>
            </w:r>
            <w:proofErr w:type="spellEnd"/>
            <w:r w:rsidRPr="006274DB">
              <w:rPr>
                <w:rFonts w:ascii="Helvetica" w:hAnsi="Helvetica"/>
                <w:sz w:val="22"/>
                <w:szCs w:val="22"/>
              </w:rPr>
              <w:t xml:space="preserve"> Surgical </w:t>
            </w:r>
            <w:proofErr w:type="spellStart"/>
            <w:r w:rsidRPr="006274DB">
              <w:rPr>
                <w:rFonts w:ascii="Helvetica" w:hAnsi="Helvetica"/>
                <w:sz w:val="22"/>
                <w:szCs w:val="22"/>
              </w:rPr>
              <w:t>Sealent</w:t>
            </w:r>
            <w:proofErr w:type="spellEnd"/>
            <w:r w:rsidRPr="006274DB">
              <w:rPr>
                <w:rFonts w:ascii="Helvetica" w:hAnsi="Helvetica"/>
                <w:sz w:val="22"/>
                <w:szCs w:val="22"/>
              </w:rPr>
              <w:t xml:space="preserve"> and then soak the grafts and devices in </w:t>
            </w:r>
            <w:r>
              <w:rPr>
                <w:rFonts w:ascii="Helvetica" w:hAnsi="Helvetica"/>
                <w:sz w:val="22"/>
                <w:szCs w:val="22"/>
              </w:rPr>
              <w:t>rifampin</w:t>
            </w:r>
            <w:r w:rsidRPr="006274DB">
              <w:rPr>
                <w:rFonts w:ascii="Helvetica" w:hAnsi="Helvetica"/>
                <w:sz w:val="22"/>
                <w:szCs w:val="22"/>
              </w:rPr>
              <w:t>.</w:t>
            </w:r>
          </w:p>
          <w:p w14:paraId="0E07DD78" w14:textId="77777777" w:rsidR="002C57CB" w:rsidRPr="00ED41B8" w:rsidRDefault="002C57CB" w:rsidP="00725F0C">
            <w:pPr>
              <w:spacing w:after="0"/>
              <w:rPr>
                <w:rFonts w:ascii="Arial" w:hAnsi="Arial"/>
                <w:sz w:val="22"/>
                <w:szCs w:val="22"/>
              </w:rPr>
            </w:pPr>
          </w:p>
        </w:tc>
      </w:tr>
      <w:tr w:rsidR="00ED41B8" w:rsidRPr="006274DB" w14:paraId="6F9E1A68" w14:textId="77777777" w:rsidTr="00ED41B8">
        <w:tc>
          <w:tcPr>
            <w:tcW w:w="1710" w:type="dxa"/>
          </w:tcPr>
          <w:p w14:paraId="3A42282B" w14:textId="77777777" w:rsidR="002C57CB" w:rsidRPr="006274DB" w:rsidRDefault="002C57CB" w:rsidP="00725F0C">
            <w:pPr>
              <w:spacing w:after="0"/>
              <w:rPr>
                <w:rFonts w:ascii="Arial" w:hAnsi="Arial"/>
                <w:sz w:val="22"/>
                <w:szCs w:val="22"/>
              </w:rPr>
            </w:pPr>
            <w:r w:rsidRPr="006274DB">
              <w:rPr>
                <w:rFonts w:ascii="Arial" w:hAnsi="Arial"/>
                <w:sz w:val="22"/>
                <w:szCs w:val="22"/>
              </w:rPr>
              <w:t>00:51</w:t>
            </w:r>
          </w:p>
          <w:p w14:paraId="170BBA10" w14:textId="77777777" w:rsidR="002C57CB" w:rsidRPr="006274DB" w:rsidRDefault="002C57CB" w:rsidP="00725F0C">
            <w:pPr>
              <w:spacing w:after="0"/>
              <w:rPr>
                <w:rFonts w:ascii="Arial" w:hAnsi="Arial"/>
                <w:sz w:val="22"/>
                <w:szCs w:val="22"/>
              </w:rPr>
            </w:pPr>
            <w:r w:rsidRPr="006274DB">
              <w:rPr>
                <w:rFonts w:ascii="Arial" w:hAnsi="Arial"/>
                <w:sz w:val="22"/>
                <w:szCs w:val="22"/>
              </w:rPr>
              <w:t>(6.1)</w:t>
            </w:r>
          </w:p>
        </w:tc>
        <w:tc>
          <w:tcPr>
            <w:tcW w:w="3960" w:type="dxa"/>
          </w:tcPr>
          <w:p w14:paraId="37EDB362" w14:textId="30A02D07" w:rsidR="002C57CB" w:rsidRPr="006274DB" w:rsidRDefault="002C57CB">
            <w:pPr>
              <w:spacing w:after="0"/>
              <w:rPr>
                <w:rFonts w:ascii="Arial" w:hAnsi="Arial"/>
                <w:sz w:val="22"/>
                <w:szCs w:val="22"/>
              </w:rPr>
            </w:pPr>
            <w:r>
              <w:rPr>
                <w:rFonts w:ascii="Arial" w:hAnsi="Arial"/>
                <w:sz w:val="22"/>
                <w:szCs w:val="22"/>
              </w:rPr>
              <w:t>[Table skips</w:t>
            </w:r>
            <w:r w:rsidRPr="006274DB">
              <w:rPr>
                <w:rFonts w:ascii="Arial" w:hAnsi="Arial"/>
                <w:sz w:val="22"/>
                <w:szCs w:val="22"/>
              </w:rPr>
              <w:t xml:space="preserve"> Section 5 because it is all lab media and </w:t>
            </w:r>
            <w:proofErr w:type="gramStart"/>
            <w:r w:rsidRPr="006274DB">
              <w:rPr>
                <w:rFonts w:ascii="Arial" w:hAnsi="Arial"/>
                <w:sz w:val="22"/>
                <w:szCs w:val="22"/>
              </w:rPr>
              <w:t>go</w:t>
            </w:r>
            <w:proofErr w:type="gramEnd"/>
            <w:r w:rsidRPr="006274DB">
              <w:rPr>
                <w:rFonts w:ascii="Arial" w:hAnsi="Arial"/>
                <w:sz w:val="22"/>
                <w:szCs w:val="22"/>
              </w:rPr>
              <w:t xml:space="preserve"> straight to section 6. There will be a title card at the beginning of this section with the new section title (Implantation)</w:t>
            </w:r>
            <w:r>
              <w:rPr>
                <w:rFonts w:ascii="Arial" w:hAnsi="Arial"/>
                <w:sz w:val="22"/>
                <w:szCs w:val="22"/>
              </w:rPr>
              <w:t>]</w:t>
            </w:r>
          </w:p>
        </w:tc>
        <w:tc>
          <w:tcPr>
            <w:tcW w:w="6840" w:type="dxa"/>
          </w:tcPr>
          <w:p w14:paraId="25D339F2" w14:textId="77777777" w:rsidR="002C57CB" w:rsidRPr="006274DB" w:rsidRDefault="002C57CB" w:rsidP="00BD1AAC">
            <w:pPr>
              <w:spacing w:before="240" w:after="0"/>
              <w:jc w:val="both"/>
              <w:outlineLvl w:val="0"/>
              <w:rPr>
                <w:rFonts w:ascii="Helvetica" w:hAnsi="Helvetica" w:cs="Arial"/>
                <w:sz w:val="22"/>
                <w:szCs w:val="22"/>
              </w:rPr>
            </w:pPr>
            <w:r w:rsidRPr="006274DB">
              <w:rPr>
                <w:rFonts w:ascii="Helvetica" w:hAnsi="Helvetica"/>
                <w:sz w:val="22"/>
                <w:szCs w:val="22"/>
              </w:rPr>
              <w:t xml:space="preserve">After performing a routine </w:t>
            </w:r>
            <w:r w:rsidRPr="006C5702">
              <w:rPr>
                <w:rFonts w:ascii="Helvetica" w:hAnsi="Helvetica"/>
                <w:sz w:val="22"/>
                <w:szCs w:val="22"/>
              </w:rPr>
              <w:t>chest and abdomen</w:t>
            </w:r>
            <w:r w:rsidRPr="004F2D04">
              <w:rPr>
                <w:rFonts w:ascii="Helvetica" w:hAnsi="Helvetica"/>
                <w:sz w:val="22"/>
                <w:szCs w:val="22"/>
              </w:rPr>
              <w:t xml:space="preserve"> cardiac surgery prep and a median </w:t>
            </w:r>
            <w:proofErr w:type="spellStart"/>
            <w:r w:rsidRPr="004F2D04">
              <w:rPr>
                <w:rFonts w:ascii="Helvetica" w:hAnsi="Helvetica"/>
                <w:sz w:val="22"/>
                <w:szCs w:val="22"/>
              </w:rPr>
              <w:t>sternotomy</w:t>
            </w:r>
            <w:proofErr w:type="spellEnd"/>
            <w:r w:rsidRPr="004F2D04">
              <w:rPr>
                <w:rFonts w:ascii="Helvetica" w:hAnsi="Helvetica"/>
                <w:sz w:val="22"/>
                <w:szCs w:val="22"/>
              </w:rPr>
              <w:t>,</w:t>
            </w:r>
            <w:r w:rsidRPr="004251A8">
              <w:rPr>
                <w:rFonts w:ascii="Helvetica" w:hAnsi="Helvetica" w:cs="Arial"/>
                <w:sz w:val="22"/>
                <w:szCs w:val="22"/>
              </w:rPr>
              <w:t xml:space="preserve"> </w:t>
            </w:r>
            <w:r w:rsidRPr="00176A14">
              <w:rPr>
                <w:rFonts w:ascii="Helvetica" w:hAnsi="Helvetica"/>
                <w:sz w:val="22"/>
                <w:szCs w:val="22"/>
              </w:rPr>
              <w:t xml:space="preserve">medially divide the left diaphragm and then dissect underneath </w:t>
            </w:r>
            <w:r w:rsidRPr="00DD2737">
              <w:rPr>
                <w:rFonts w:ascii="Helvetica" w:hAnsi="Helvetica"/>
                <w:sz w:val="22"/>
                <w:szCs w:val="22"/>
              </w:rPr>
              <w:t>the posterior rectus fascia, cre</w:t>
            </w:r>
            <w:r>
              <w:rPr>
                <w:rFonts w:ascii="Helvetica" w:hAnsi="Helvetica"/>
                <w:sz w:val="22"/>
                <w:szCs w:val="22"/>
              </w:rPr>
              <w:t xml:space="preserve">ating a left upper abdominal </w:t>
            </w:r>
            <w:r w:rsidRPr="00DD2737">
              <w:rPr>
                <w:rFonts w:ascii="Helvetica" w:hAnsi="Helvetica"/>
                <w:sz w:val="22"/>
                <w:szCs w:val="22"/>
              </w:rPr>
              <w:t xml:space="preserve">peritoneal pocket. </w:t>
            </w:r>
          </w:p>
          <w:p w14:paraId="3362C7F7" w14:textId="77777777" w:rsidR="002C57CB" w:rsidRPr="006274DB" w:rsidRDefault="002C57CB" w:rsidP="00725F0C">
            <w:pPr>
              <w:spacing w:after="0"/>
              <w:rPr>
                <w:rFonts w:ascii="Arial" w:hAnsi="Arial"/>
                <w:sz w:val="22"/>
                <w:szCs w:val="22"/>
              </w:rPr>
            </w:pPr>
          </w:p>
        </w:tc>
      </w:tr>
      <w:tr w:rsidR="00ED41B8" w:rsidRPr="006274DB" w14:paraId="4B914AB4" w14:textId="77777777" w:rsidTr="00ED41B8">
        <w:tc>
          <w:tcPr>
            <w:tcW w:w="1710" w:type="dxa"/>
          </w:tcPr>
          <w:p w14:paraId="1F67F328" w14:textId="77777777" w:rsidR="002C57CB" w:rsidRPr="006274DB" w:rsidRDefault="002C57CB" w:rsidP="00725F0C">
            <w:pPr>
              <w:spacing w:after="0"/>
              <w:rPr>
                <w:rFonts w:ascii="Arial" w:hAnsi="Arial"/>
                <w:sz w:val="22"/>
                <w:szCs w:val="22"/>
              </w:rPr>
            </w:pPr>
            <w:r w:rsidRPr="006274DB">
              <w:rPr>
                <w:rFonts w:ascii="Arial" w:hAnsi="Arial"/>
                <w:sz w:val="22"/>
                <w:szCs w:val="22"/>
              </w:rPr>
              <w:t>01:11</w:t>
            </w:r>
          </w:p>
          <w:p w14:paraId="71E8043E" w14:textId="77777777" w:rsidR="002C57CB" w:rsidRPr="006274DB" w:rsidRDefault="002C57CB" w:rsidP="00725F0C">
            <w:pPr>
              <w:spacing w:after="0"/>
              <w:rPr>
                <w:rFonts w:ascii="Arial" w:hAnsi="Arial"/>
                <w:sz w:val="22"/>
                <w:szCs w:val="22"/>
              </w:rPr>
            </w:pPr>
            <w:r w:rsidRPr="006274DB">
              <w:rPr>
                <w:rFonts w:ascii="Arial" w:hAnsi="Arial"/>
                <w:sz w:val="22"/>
                <w:szCs w:val="22"/>
              </w:rPr>
              <w:t>(6.2)</w:t>
            </w:r>
          </w:p>
        </w:tc>
        <w:tc>
          <w:tcPr>
            <w:tcW w:w="3960" w:type="dxa"/>
          </w:tcPr>
          <w:p w14:paraId="6CF7BFFF" w14:textId="77777777" w:rsidR="002C57CB" w:rsidRPr="006274DB" w:rsidRDefault="002C57CB">
            <w:pPr>
              <w:spacing w:after="0"/>
              <w:rPr>
                <w:rFonts w:ascii="Arial" w:hAnsi="Arial"/>
                <w:sz w:val="22"/>
                <w:szCs w:val="22"/>
              </w:rPr>
            </w:pPr>
          </w:p>
        </w:tc>
        <w:tc>
          <w:tcPr>
            <w:tcW w:w="6840" w:type="dxa"/>
          </w:tcPr>
          <w:p w14:paraId="276778A1" w14:textId="77777777" w:rsidR="002C57CB" w:rsidRPr="006274DB" w:rsidRDefault="002C57CB" w:rsidP="00BD1AAC">
            <w:pPr>
              <w:spacing w:before="240" w:after="0"/>
              <w:jc w:val="both"/>
              <w:outlineLvl w:val="0"/>
              <w:rPr>
                <w:rFonts w:ascii="Helvetica" w:hAnsi="Helvetica" w:cs="Arial"/>
                <w:sz w:val="22"/>
                <w:szCs w:val="22"/>
              </w:rPr>
            </w:pPr>
            <w:r w:rsidRPr="006274DB">
              <w:rPr>
                <w:rFonts w:ascii="Helvetica" w:hAnsi="Helvetica"/>
                <w:sz w:val="22"/>
                <w:szCs w:val="22"/>
              </w:rPr>
              <w:t xml:space="preserve">Next make two </w:t>
            </w:r>
            <w:r>
              <w:rPr>
                <w:rFonts w:ascii="Helvetica" w:hAnsi="Helvetica"/>
                <w:sz w:val="22"/>
                <w:szCs w:val="22"/>
              </w:rPr>
              <w:t>2</w:t>
            </w:r>
            <w:r w:rsidRPr="006274DB">
              <w:rPr>
                <w:rFonts w:ascii="Helvetica" w:hAnsi="Helvetica"/>
                <w:sz w:val="22"/>
                <w:szCs w:val="22"/>
              </w:rPr>
              <w:t xml:space="preserve"> cm incisions</w:t>
            </w:r>
            <w:r>
              <w:rPr>
                <w:rFonts w:ascii="Helvetica" w:hAnsi="Helvetica"/>
                <w:sz w:val="22"/>
                <w:szCs w:val="22"/>
              </w:rPr>
              <w:t xml:space="preserve"> 5 cm apart</w:t>
            </w:r>
            <w:r w:rsidRPr="006274DB">
              <w:rPr>
                <w:rFonts w:ascii="Helvetica" w:hAnsi="Helvetica"/>
                <w:sz w:val="22"/>
                <w:szCs w:val="22"/>
              </w:rPr>
              <w:t xml:space="preserve"> below the left costal margin through the rectus fascia and then create i</w:t>
            </w:r>
            <w:r w:rsidRPr="006C5702">
              <w:rPr>
                <w:rFonts w:ascii="Helvetica" w:hAnsi="Helvetica"/>
                <w:sz w:val="22"/>
                <w:szCs w:val="22"/>
              </w:rPr>
              <w:t>ntramuscular tunnels for the pneumatic drivelines</w:t>
            </w:r>
            <w:r w:rsidRPr="004F2D04">
              <w:rPr>
                <w:rFonts w:ascii="Helvetica" w:hAnsi="Helvetica"/>
                <w:sz w:val="22"/>
                <w:szCs w:val="22"/>
              </w:rPr>
              <w:t xml:space="preserve"> by incising the skin and fascia and passing a clamp through the rectus muscle into the mediasti</w:t>
            </w:r>
            <w:r>
              <w:rPr>
                <w:rFonts w:ascii="Helvetica" w:hAnsi="Helvetica"/>
                <w:sz w:val="22"/>
                <w:szCs w:val="22"/>
              </w:rPr>
              <w:t>n</w:t>
            </w:r>
            <w:r w:rsidRPr="004F2D04">
              <w:rPr>
                <w:rFonts w:ascii="Helvetica" w:hAnsi="Helvetica"/>
                <w:sz w:val="22"/>
                <w:szCs w:val="22"/>
              </w:rPr>
              <w:t xml:space="preserve">um. Maintain the tunnels with two </w:t>
            </w:r>
            <w:proofErr w:type="gramStart"/>
            <w:r w:rsidRPr="004F2D04">
              <w:rPr>
                <w:rFonts w:ascii="Helvetica" w:hAnsi="Helvetica"/>
                <w:sz w:val="22"/>
                <w:szCs w:val="22"/>
              </w:rPr>
              <w:t>1 inch</w:t>
            </w:r>
            <w:proofErr w:type="gramEnd"/>
            <w:r w:rsidRPr="004F2D04">
              <w:rPr>
                <w:rFonts w:ascii="Helvetica" w:hAnsi="Helvetica"/>
                <w:sz w:val="22"/>
                <w:szCs w:val="22"/>
              </w:rPr>
              <w:t xml:space="preserve"> Penrose drains.</w:t>
            </w:r>
          </w:p>
          <w:p w14:paraId="478B7195" w14:textId="77777777" w:rsidR="002C57CB" w:rsidRPr="006274DB" w:rsidRDefault="002C57CB" w:rsidP="00725F0C">
            <w:pPr>
              <w:spacing w:after="0"/>
              <w:rPr>
                <w:rFonts w:ascii="Arial" w:hAnsi="Arial"/>
                <w:sz w:val="22"/>
                <w:szCs w:val="22"/>
              </w:rPr>
            </w:pPr>
          </w:p>
        </w:tc>
      </w:tr>
      <w:tr w:rsidR="00ED41B8" w:rsidRPr="006274DB" w14:paraId="46CD67E3" w14:textId="77777777" w:rsidTr="00ED41B8">
        <w:tc>
          <w:tcPr>
            <w:tcW w:w="1710" w:type="dxa"/>
          </w:tcPr>
          <w:p w14:paraId="1FEBB29C" w14:textId="77777777" w:rsidR="002C57CB" w:rsidRPr="006274DB" w:rsidRDefault="002C57CB" w:rsidP="00725F0C">
            <w:pPr>
              <w:spacing w:after="0"/>
              <w:rPr>
                <w:rFonts w:ascii="Arial" w:hAnsi="Arial"/>
                <w:sz w:val="22"/>
                <w:szCs w:val="22"/>
              </w:rPr>
            </w:pPr>
            <w:r w:rsidRPr="006274DB">
              <w:rPr>
                <w:rFonts w:ascii="Arial" w:hAnsi="Arial"/>
                <w:sz w:val="22"/>
                <w:szCs w:val="22"/>
              </w:rPr>
              <w:t>01:39</w:t>
            </w:r>
          </w:p>
          <w:p w14:paraId="302FCEA2" w14:textId="77777777" w:rsidR="002C57CB" w:rsidRPr="006274DB" w:rsidRDefault="002C57CB" w:rsidP="00725F0C">
            <w:pPr>
              <w:spacing w:after="0"/>
              <w:rPr>
                <w:rFonts w:ascii="Arial" w:hAnsi="Arial"/>
                <w:sz w:val="22"/>
                <w:szCs w:val="22"/>
              </w:rPr>
            </w:pPr>
            <w:r w:rsidRPr="006274DB">
              <w:rPr>
                <w:rFonts w:ascii="Arial" w:hAnsi="Arial"/>
                <w:sz w:val="22"/>
                <w:szCs w:val="22"/>
              </w:rPr>
              <w:t>(7.1)</w:t>
            </w:r>
          </w:p>
          <w:p w14:paraId="3516ED07" w14:textId="77777777" w:rsidR="002C57CB" w:rsidRPr="006274DB" w:rsidRDefault="002C57CB" w:rsidP="00725F0C">
            <w:pPr>
              <w:spacing w:after="0"/>
              <w:rPr>
                <w:rFonts w:ascii="Arial" w:hAnsi="Arial"/>
                <w:sz w:val="22"/>
                <w:szCs w:val="22"/>
              </w:rPr>
            </w:pPr>
          </w:p>
          <w:p w14:paraId="4B8FE6A8" w14:textId="4B88DD96" w:rsidR="002C57CB" w:rsidRPr="006274DB" w:rsidRDefault="002C57CB" w:rsidP="00725F0C">
            <w:pPr>
              <w:spacing w:after="0"/>
              <w:rPr>
                <w:rFonts w:ascii="Arial" w:hAnsi="Arial"/>
                <w:sz w:val="22"/>
                <w:szCs w:val="22"/>
              </w:rPr>
            </w:pPr>
          </w:p>
        </w:tc>
        <w:tc>
          <w:tcPr>
            <w:tcW w:w="3960" w:type="dxa"/>
          </w:tcPr>
          <w:p w14:paraId="6A908EF3" w14:textId="6FF05F80" w:rsidR="002C57CB" w:rsidRPr="006274DB" w:rsidRDefault="002C57CB" w:rsidP="00725F0C">
            <w:pPr>
              <w:spacing w:after="0"/>
              <w:rPr>
                <w:rFonts w:ascii="Arial" w:hAnsi="Arial"/>
                <w:sz w:val="22"/>
                <w:szCs w:val="22"/>
              </w:rPr>
            </w:pPr>
          </w:p>
          <w:p w14:paraId="3A91056B" w14:textId="375A3752" w:rsidR="002C57CB" w:rsidRDefault="002C57CB" w:rsidP="00725F0C">
            <w:pPr>
              <w:spacing w:after="0"/>
              <w:rPr>
                <w:rFonts w:ascii="Arial" w:hAnsi="Arial"/>
                <w:sz w:val="22"/>
                <w:szCs w:val="22"/>
              </w:rPr>
            </w:pPr>
            <w:r>
              <w:rPr>
                <w:rFonts w:ascii="Arial" w:hAnsi="Arial"/>
                <w:sz w:val="22"/>
                <w:szCs w:val="22"/>
              </w:rPr>
              <w:t>(Ann)</w:t>
            </w:r>
            <w:proofErr w:type="gramStart"/>
            <w:r>
              <w:rPr>
                <w:rFonts w:ascii="Arial" w:hAnsi="Arial"/>
                <w:sz w:val="22"/>
                <w:szCs w:val="22"/>
              </w:rPr>
              <w:t>:</w:t>
            </w:r>
            <w:r w:rsidRPr="006274DB">
              <w:rPr>
                <w:rFonts w:ascii="Arial" w:hAnsi="Arial"/>
                <w:sz w:val="22"/>
                <w:szCs w:val="22"/>
              </w:rPr>
              <w:t>There</w:t>
            </w:r>
            <w:proofErr w:type="gramEnd"/>
            <w:r w:rsidRPr="006274DB">
              <w:rPr>
                <w:rFonts w:ascii="Arial" w:hAnsi="Arial"/>
                <w:sz w:val="22"/>
                <w:szCs w:val="22"/>
              </w:rPr>
              <w:t xml:space="preserve"> is a lot of video to show cannulation of the aorta and superior </w:t>
            </w:r>
            <w:r w:rsidRPr="006274DB">
              <w:rPr>
                <w:rFonts w:ascii="Arial" w:hAnsi="Arial"/>
                <w:sz w:val="22"/>
                <w:szCs w:val="22"/>
              </w:rPr>
              <w:lastRenderedPageBreak/>
              <w:t>and inferior vena cava, and I felt it was important to see these steps. We may want to include additional VO detailing the specifics of the steps, and coinciding with the cut video, to avoid this long stretch of video with no audio underneath (although there will be music). Or, we can cut the video down, as you see fit.</w:t>
            </w:r>
          </w:p>
          <w:p w14:paraId="46C8EAE6" w14:textId="078D802D" w:rsidR="002C57CB" w:rsidRPr="006274DB" w:rsidRDefault="002C57CB" w:rsidP="00725F0C">
            <w:pPr>
              <w:spacing w:after="0"/>
              <w:rPr>
                <w:rFonts w:ascii="Arial" w:hAnsi="Arial"/>
                <w:sz w:val="22"/>
                <w:szCs w:val="22"/>
              </w:rPr>
            </w:pPr>
            <w:r>
              <w:rPr>
                <w:rFonts w:ascii="Arial" w:hAnsi="Arial"/>
                <w:sz w:val="22"/>
                <w:szCs w:val="22"/>
              </w:rPr>
              <w:t>SURGEON:</w:t>
            </w:r>
            <w:r w:rsidRPr="006274DB">
              <w:rPr>
                <w:rFonts w:ascii="Arial" w:hAnsi="Arial"/>
                <w:sz w:val="22"/>
                <w:szCs w:val="22"/>
              </w:rPr>
              <w:t xml:space="preserve"> I think the video could be cut to</w:t>
            </w:r>
            <w:r>
              <w:rPr>
                <w:rFonts w:ascii="Arial" w:hAnsi="Arial"/>
                <w:sz w:val="22"/>
                <w:szCs w:val="22"/>
              </w:rPr>
              <w:t xml:space="preserve"> just showing each of the cannulas being inserted.  This part is fairly standard.</w:t>
            </w:r>
          </w:p>
        </w:tc>
        <w:tc>
          <w:tcPr>
            <w:tcW w:w="6840" w:type="dxa"/>
          </w:tcPr>
          <w:p w14:paraId="34011B9B" w14:textId="77777777" w:rsidR="002C57CB" w:rsidRPr="006274DB" w:rsidRDefault="002C57CB" w:rsidP="00725F0C">
            <w:pPr>
              <w:spacing w:after="0"/>
              <w:rPr>
                <w:rFonts w:ascii="Arial" w:hAnsi="Arial"/>
                <w:sz w:val="22"/>
                <w:szCs w:val="22"/>
              </w:rPr>
            </w:pPr>
            <w:r w:rsidRPr="006274DB">
              <w:rPr>
                <w:rFonts w:ascii="Arial" w:hAnsi="Arial"/>
                <w:sz w:val="22"/>
                <w:szCs w:val="22"/>
              </w:rPr>
              <w:lastRenderedPageBreak/>
              <w:t>Heparin is administered for cardiopulmonary bypass.</w:t>
            </w:r>
          </w:p>
          <w:p w14:paraId="298CE5D9" w14:textId="77777777" w:rsidR="002C57CB" w:rsidRPr="006274DB" w:rsidRDefault="002C57CB" w:rsidP="00725F0C">
            <w:pPr>
              <w:spacing w:after="0"/>
              <w:rPr>
                <w:rFonts w:ascii="Arial" w:hAnsi="Arial"/>
                <w:sz w:val="22"/>
                <w:szCs w:val="22"/>
              </w:rPr>
            </w:pPr>
          </w:p>
          <w:p w14:paraId="1D5A8CD4" w14:textId="768763C6" w:rsidR="002C57CB" w:rsidRPr="006274DB" w:rsidRDefault="002C57CB" w:rsidP="00725F0C">
            <w:pPr>
              <w:spacing w:after="0"/>
              <w:rPr>
                <w:rFonts w:ascii="Arial" w:hAnsi="Arial"/>
                <w:sz w:val="22"/>
                <w:szCs w:val="22"/>
              </w:rPr>
            </w:pPr>
            <w:r>
              <w:rPr>
                <w:rFonts w:ascii="Helvetica" w:hAnsi="Helvetica"/>
                <w:sz w:val="22"/>
                <w:szCs w:val="22"/>
              </w:rPr>
              <w:t>Minimize unnecessary</w:t>
            </w:r>
            <w:r w:rsidRPr="006274DB">
              <w:rPr>
                <w:rFonts w:ascii="Helvetica" w:hAnsi="Helvetica"/>
                <w:sz w:val="22"/>
                <w:szCs w:val="22"/>
              </w:rPr>
              <w:t xml:space="preserve"> dissection </w:t>
            </w:r>
            <w:r>
              <w:rPr>
                <w:rFonts w:ascii="Helvetica" w:hAnsi="Helvetica"/>
                <w:sz w:val="22"/>
                <w:szCs w:val="22"/>
              </w:rPr>
              <w:t xml:space="preserve">and mobilization </w:t>
            </w:r>
            <w:r w:rsidRPr="006274DB">
              <w:rPr>
                <w:rFonts w:ascii="Helvetica" w:hAnsi="Helvetica"/>
                <w:sz w:val="22"/>
                <w:szCs w:val="22"/>
              </w:rPr>
              <w:t xml:space="preserve">within </w:t>
            </w:r>
            <w:r>
              <w:rPr>
                <w:rFonts w:ascii="Helvetica" w:hAnsi="Helvetica"/>
                <w:sz w:val="22"/>
                <w:szCs w:val="22"/>
              </w:rPr>
              <w:t xml:space="preserve">the </w:t>
            </w:r>
            <w:r w:rsidRPr="006274DB">
              <w:rPr>
                <w:rFonts w:ascii="Helvetica" w:hAnsi="Helvetica"/>
                <w:sz w:val="22"/>
                <w:szCs w:val="22"/>
              </w:rPr>
              <w:lastRenderedPageBreak/>
              <w:t>pericardium to preserve tissue planes</w:t>
            </w:r>
            <w:r>
              <w:rPr>
                <w:rFonts w:ascii="Helvetica" w:hAnsi="Helvetica"/>
                <w:sz w:val="22"/>
                <w:szCs w:val="22"/>
              </w:rPr>
              <w:t xml:space="preserve"> for subsequent heart transplantation</w:t>
            </w:r>
          </w:p>
          <w:p w14:paraId="35D95012" w14:textId="77777777" w:rsidR="002C57CB" w:rsidRPr="006274DB" w:rsidRDefault="002C57CB" w:rsidP="00725F0C">
            <w:pPr>
              <w:spacing w:after="0"/>
              <w:rPr>
                <w:rFonts w:ascii="Arial" w:hAnsi="Arial"/>
                <w:sz w:val="22"/>
                <w:szCs w:val="22"/>
              </w:rPr>
            </w:pPr>
          </w:p>
          <w:p w14:paraId="6CE19F13" w14:textId="430B9CFD" w:rsidR="002C57CB" w:rsidRPr="006274DB" w:rsidRDefault="002C57CB" w:rsidP="00725F0C">
            <w:pPr>
              <w:spacing w:after="0"/>
              <w:rPr>
                <w:rFonts w:ascii="Arial" w:hAnsi="Arial"/>
                <w:sz w:val="22"/>
                <w:szCs w:val="22"/>
              </w:rPr>
            </w:pPr>
            <w:proofErr w:type="spellStart"/>
            <w:r>
              <w:rPr>
                <w:rFonts w:ascii="Arial" w:hAnsi="Arial"/>
                <w:sz w:val="22"/>
                <w:szCs w:val="22"/>
              </w:rPr>
              <w:t>Cannulate</w:t>
            </w:r>
            <w:proofErr w:type="spellEnd"/>
            <w:r>
              <w:rPr>
                <w:rFonts w:ascii="Arial" w:hAnsi="Arial"/>
                <w:sz w:val="22"/>
                <w:szCs w:val="22"/>
              </w:rPr>
              <w:t xml:space="preserve"> the aorta. </w:t>
            </w:r>
          </w:p>
          <w:p w14:paraId="26A08242" w14:textId="77777777" w:rsidR="002C57CB" w:rsidRPr="006274DB" w:rsidRDefault="002C57CB" w:rsidP="00725F0C">
            <w:pPr>
              <w:spacing w:after="0"/>
              <w:rPr>
                <w:rFonts w:ascii="Arial" w:hAnsi="Arial"/>
                <w:sz w:val="22"/>
                <w:szCs w:val="22"/>
              </w:rPr>
            </w:pPr>
          </w:p>
          <w:p w14:paraId="76B1D63F" w14:textId="1F3AB168" w:rsidR="002C57CB" w:rsidRDefault="002C57CB" w:rsidP="00725F0C">
            <w:pPr>
              <w:spacing w:after="0"/>
              <w:rPr>
                <w:rFonts w:ascii="Arial" w:hAnsi="Arial"/>
                <w:sz w:val="22"/>
                <w:szCs w:val="22"/>
              </w:rPr>
            </w:pPr>
            <w:r>
              <w:rPr>
                <w:rFonts w:ascii="Arial" w:hAnsi="Arial"/>
                <w:sz w:val="22"/>
                <w:szCs w:val="22"/>
              </w:rPr>
              <w:t xml:space="preserve">Then, </w:t>
            </w:r>
            <w:proofErr w:type="spellStart"/>
            <w:r>
              <w:rPr>
                <w:rFonts w:ascii="Arial" w:hAnsi="Arial"/>
                <w:sz w:val="22"/>
                <w:szCs w:val="22"/>
              </w:rPr>
              <w:t>cannulate</w:t>
            </w:r>
            <w:proofErr w:type="spellEnd"/>
            <w:r>
              <w:rPr>
                <w:rFonts w:ascii="Arial" w:hAnsi="Arial"/>
                <w:sz w:val="22"/>
                <w:szCs w:val="22"/>
              </w:rPr>
              <w:t xml:space="preserve"> t</w:t>
            </w:r>
            <w:r w:rsidRPr="006274DB">
              <w:rPr>
                <w:rFonts w:ascii="Arial" w:hAnsi="Arial"/>
                <w:sz w:val="22"/>
                <w:szCs w:val="22"/>
              </w:rPr>
              <w:t>he superior and inferior vena cava through the right atrium.</w:t>
            </w:r>
          </w:p>
          <w:p w14:paraId="78FEBF95" w14:textId="77777777" w:rsidR="002C57CB" w:rsidRDefault="002C57CB" w:rsidP="00725F0C">
            <w:pPr>
              <w:spacing w:after="0"/>
              <w:rPr>
                <w:rFonts w:ascii="Arial" w:hAnsi="Arial"/>
                <w:sz w:val="22"/>
                <w:szCs w:val="22"/>
              </w:rPr>
            </w:pPr>
          </w:p>
          <w:p w14:paraId="6008A5CC" w14:textId="45E8BAEF" w:rsidR="002C57CB" w:rsidRPr="006274DB" w:rsidRDefault="00754B8E" w:rsidP="00754B8E">
            <w:pPr>
              <w:spacing w:after="0"/>
              <w:rPr>
                <w:rFonts w:ascii="Arial" w:hAnsi="Arial"/>
                <w:sz w:val="22"/>
                <w:szCs w:val="22"/>
              </w:rPr>
            </w:pPr>
            <w:r>
              <w:rPr>
                <w:rFonts w:ascii="Arial" w:hAnsi="Arial"/>
                <w:sz w:val="22"/>
                <w:szCs w:val="22"/>
              </w:rPr>
              <w:t xml:space="preserve">Flood the surgical field </w:t>
            </w:r>
            <w:r w:rsidR="00FE299D">
              <w:rPr>
                <w:rFonts w:ascii="Arial" w:hAnsi="Arial"/>
                <w:sz w:val="22"/>
                <w:szCs w:val="22"/>
              </w:rPr>
              <w:t xml:space="preserve">with carbon dioxide </w:t>
            </w:r>
            <w:r w:rsidR="002C57CB">
              <w:rPr>
                <w:rFonts w:ascii="Arial" w:hAnsi="Arial"/>
                <w:sz w:val="22"/>
                <w:szCs w:val="22"/>
              </w:rPr>
              <w:t>to minimize air embolization.</w:t>
            </w:r>
          </w:p>
        </w:tc>
      </w:tr>
      <w:tr w:rsidR="00ED41B8" w:rsidRPr="006274DB" w14:paraId="560BC970" w14:textId="77777777" w:rsidTr="00ED41B8">
        <w:tc>
          <w:tcPr>
            <w:tcW w:w="1710" w:type="dxa"/>
          </w:tcPr>
          <w:p w14:paraId="51175511" w14:textId="77777777" w:rsidR="002C57CB" w:rsidRPr="006274DB" w:rsidRDefault="002C57CB" w:rsidP="00725F0C">
            <w:pPr>
              <w:spacing w:after="0"/>
              <w:rPr>
                <w:rFonts w:ascii="Arial" w:hAnsi="Arial"/>
                <w:sz w:val="22"/>
                <w:szCs w:val="22"/>
              </w:rPr>
            </w:pPr>
            <w:r w:rsidRPr="006274DB">
              <w:rPr>
                <w:rFonts w:ascii="Arial" w:hAnsi="Arial"/>
                <w:sz w:val="22"/>
                <w:szCs w:val="22"/>
              </w:rPr>
              <w:lastRenderedPageBreak/>
              <w:t>03:38</w:t>
            </w:r>
          </w:p>
          <w:p w14:paraId="072752B5" w14:textId="77777777" w:rsidR="002C57CB" w:rsidRPr="006274DB" w:rsidRDefault="002C57CB" w:rsidP="00725F0C">
            <w:pPr>
              <w:spacing w:after="0"/>
              <w:rPr>
                <w:rFonts w:ascii="Arial" w:hAnsi="Arial"/>
                <w:sz w:val="22"/>
                <w:szCs w:val="22"/>
              </w:rPr>
            </w:pPr>
            <w:r w:rsidRPr="006274DB">
              <w:rPr>
                <w:rFonts w:ascii="Arial" w:hAnsi="Arial"/>
                <w:sz w:val="22"/>
                <w:szCs w:val="22"/>
              </w:rPr>
              <w:t>(7.2)</w:t>
            </w:r>
          </w:p>
        </w:tc>
        <w:tc>
          <w:tcPr>
            <w:tcW w:w="3960" w:type="dxa"/>
          </w:tcPr>
          <w:p w14:paraId="0A9CA1F4" w14:textId="77777777" w:rsidR="002C57CB" w:rsidRPr="006274DB" w:rsidRDefault="002C57CB" w:rsidP="00725F0C">
            <w:pPr>
              <w:spacing w:after="0"/>
              <w:rPr>
                <w:rFonts w:ascii="Arial" w:hAnsi="Arial"/>
                <w:sz w:val="22"/>
                <w:szCs w:val="22"/>
              </w:rPr>
            </w:pPr>
            <w:r w:rsidRPr="006274DB">
              <w:rPr>
                <w:rFonts w:ascii="Arial" w:hAnsi="Arial"/>
                <w:sz w:val="22"/>
                <w:szCs w:val="22"/>
              </w:rPr>
              <w:t>At 03:56, we are missing the VO that says, “Start the excision of the right ventricle…etc.”, but I included the audio of the surgeon talking. This is where the VO would go.</w:t>
            </w:r>
          </w:p>
        </w:tc>
        <w:tc>
          <w:tcPr>
            <w:tcW w:w="6840" w:type="dxa"/>
          </w:tcPr>
          <w:p w14:paraId="117B2288" w14:textId="53EA5C85" w:rsidR="002C57CB" w:rsidRDefault="002C57CB" w:rsidP="00725F0C">
            <w:pPr>
              <w:spacing w:after="0"/>
              <w:rPr>
                <w:rFonts w:ascii="Arial" w:hAnsi="Arial"/>
                <w:sz w:val="22"/>
                <w:szCs w:val="22"/>
              </w:rPr>
            </w:pPr>
            <w:r>
              <w:rPr>
                <w:rFonts w:ascii="Arial" w:hAnsi="Arial"/>
                <w:sz w:val="22"/>
                <w:szCs w:val="22"/>
              </w:rPr>
              <w:t xml:space="preserve">Cross </w:t>
            </w:r>
            <w:proofErr w:type="gramStart"/>
            <w:r>
              <w:rPr>
                <w:rFonts w:ascii="Arial" w:hAnsi="Arial"/>
                <w:sz w:val="22"/>
                <w:szCs w:val="22"/>
              </w:rPr>
              <w:t>clamp</w:t>
            </w:r>
            <w:proofErr w:type="gramEnd"/>
            <w:r>
              <w:rPr>
                <w:rFonts w:ascii="Arial" w:hAnsi="Arial"/>
                <w:sz w:val="22"/>
                <w:szCs w:val="22"/>
              </w:rPr>
              <w:t xml:space="preserve"> the aorta. </w:t>
            </w:r>
          </w:p>
          <w:p w14:paraId="3BE8691D" w14:textId="77777777" w:rsidR="002C57CB" w:rsidRDefault="002C57CB" w:rsidP="00725F0C">
            <w:pPr>
              <w:spacing w:after="0"/>
              <w:rPr>
                <w:rFonts w:ascii="Arial" w:hAnsi="Arial"/>
                <w:sz w:val="22"/>
                <w:szCs w:val="22"/>
              </w:rPr>
            </w:pPr>
          </w:p>
          <w:p w14:paraId="5E154FBB" w14:textId="644B69A7" w:rsidR="002C57CB" w:rsidRDefault="002C57CB" w:rsidP="00725F0C">
            <w:pPr>
              <w:spacing w:after="0"/>
              <w:rPr>
                <w:rFonts w:ascii="Arial" w:hAnsi="Arial"/>
                <w:sz w:val="22"/>
                <w:szCs w:val="22"/>
              </w:rPr>
            </w:pPr>
            <w:r>
              <w:rPr>
                <w:rFonts w:ascii="Arial" w:hAnsi="Arial"/>
                <w:sz w:val="22"/>
                <w:szCs w:val="22"/>
              </w:rPr>
              <w:t xml:space="preserve">Divide the aortic root and the main pulmonary artery just above the </w:t>
            </w:r>
            <w:proofErr w:type="spellStart"/>
            <w:r>
              <w:rPr>
                <w:rFonts w:ascii="Arial" w:hAnsi="Arial"/>
                <w:sz w:val="22"/>
                <w:szCs w:val="22"/>
              </w:rPr>
              <w:t>valvar</w:t>
            </w:r>
            <w:proofErr w:type="spellEnd"/>
            <w:r>
              <w:rPr>
                <w:rFonts w:ascii="Arial" w:hAnsi="Arial"/>
                <w:sz w:val="22"/>
                <w:szCs w:val="22"/>
              </w:rPr>
              <w:t xml:space="preserve"> commissures.</w:t>
            </w:r>
          </w:p>
          <w:p w14:paraId="72A09CBC" w14:textId="77777777" w:rsidR="002C57CB" w:rsidRDefault="002C57CB" w:rsidP="00725F0C">
            <w:pPr>
              <w:spacing w:after="0"/>
              <w:rPr>
                <w:rFonts w:ascii="Arial" w:hAnsi="Arial"/>
                <w:sz w:val="22"/>
                <w:szCs w:val="22"/>
              </w:rPr>
            </w:pPr>
          </w:p>
          <w:p w14:paraId="16A9D667" w14:textId="77777777" w:rsidR="002C57CB" w:rsidRDefault="002C57CB" w:rsidP="00725F0C">
            <w:pPr>
              <w:spacing w:after="0"/>
              <w:rPr>
                <w:rFonts w:ascii="Arial" w:hAnsi="Arial"/>
                <w:sz w:val="22"/>
                <w:szCs w:val="22"/>
              </w:rPr>
            </w:pPr>
            <w:r>
              <w:rPr>
                <w:rFonts w:ascii="Arial" w:hAnsi="Arial"/>
                <w:sz w:val="22"/>
                <w:szCs w:val="22"/>
              </w:rPr>
              <w:t>Start the excision of the right ventricle along the acute margin, 1-2 cm distal and parallel to the atrioventricular groove.</w:t>
            </w:r>
          </w:p>
          <w:p w14:paraId="0C92FBDF" w14:textId="77777777" w:rsidR="002C57CB" w:rsidRDefault="002C57CB" w:rsidP="00725F0C">
            <w:pPr>
              <w:spacing w:after="0"/>
              <w:rPr>
                <w:rFonts w:ascii="Arial" w:hAnsi="Arial"/>
                <w:sz w:val="22"/>
                <w:szCs w:val="22"/>
              </w:rPr>
            </w:pPr>
          </w:p>
          <w:p w14:paraId="7DD5544D" w14:textId="5D949317" w:rsidR="002C57CB" w:rsidRDefault="002C57CB" w:rsidP="00725F0C">
            <w:pPr>
              <w:spacing w:after="0"/>
              <w:rPr>
                <w:rFonts w:ascii="Arial" w:hAnsi="Arial"/>
                <w:sz w:val="22"/>
                <w:szCs w:val="22"/>
              </w:rPr>
            </w:pPr>
            <w:r>
              <w:rPr>
                <w:rFonts w:ascii="Arial" w:hAnsi="Arial"/>
                <w:sz w:val="22"/>
                <w:szCs w:val="22"/>
              </w:rPr>
              <w:t>Continue the incision anteriorly into the RV outflow tract</w:t>
            </w:r>
          </w:p>
          <w:p w14:paraId="7C101A4F" w14:textId="77777777" w:rsidR="002C57CB" w:rsidRDefault="002C57CB" w:rsidP="00725F0C">
            <w:pPr>
              <w:spacing w:after="0"/>
              <w:rPr>
                <w:rFonts w:ascii="Arial" w:hAnsi="Arial"/>
                <w:sz w:val="22"/>
                <w:szCs w:val="22"/>
              </w:rPr>
            </w:pPr>
          </w:p>
          <w:p w14:paraId="10CE5126" w14:textId="248E0864" w:rsidR="002C57CB" w:rsidRPr="006274DB" w:rsidRDefault="002C57CB" w:rsidP="00BC1B29">
            <w:pPr>
              <w:spacing w:after="0"/>
              <w:rPr>
                <w:rFonts w:ascii="Arial" w:hAnsi="Arial"/>
                <w:sz w:val="22"/>
                <w:szCs w:val="22"/>
              </w:rPr>
            </w:pPr>
            <w:r>
              <w:rPr>
                <w:rFonts w:ascii="Arial" w:hAnsi="Arial"/>
                <w:sz w:val="22"/>
                <w:szCs w:val="22"/>
              </w:rPr>
              <w:t xml:space="preserve">Divide the </w:t>
            </w:r>
            <w:proofErr w:type="spellStart"/>
            <w:r>
              <w:rPr>
                <w:rFonts w:ascii="Arial" w:hAnsi="Arial"/>
                <w:sz w:val="22"/>
                <w:szCs w:val="22"/>
              </w:rPr>
              <w:t>intracardiac</w:t>
            </w:r>
            <w:proofErr w:type="spellEnd"/>
            <w:r>
              <w:rPr>
                <w:rFonts w:ascii="Arial" w:hAnsi="Arial"/>
                <w:sz w:val="22"/>
                <w:szCs w:val="22"/>
              </w:rPr>
              <w:t xml:space="preserve"> portion of any defibrillator and/or pacing wires and allow them to retract into the SVC.</w:t>
            </w:r>
          </w:p>
        </w:tc>
      </w:tr>
      <w:tr w:rsidR="00ED41B8" w:rsidRPr="006274DB" w14:paraId="0FD95A48" w14:textId="77777777" w:rsidTr="00ED41B8">
        <w:tc>
          <w:tcPr>
            <w:tcW w:w="1710" w:type="dxa"/>
          </w:tcPr>
          <w:p w14:paraId="1D3BB517" w14:textId="77777777" w:rsidR="002C57CB" w:rsidRPr="006274DB" w:rsidRDefault="002C57CB" w:rsidP="00725F0C">
            <w:pPr>
              <w:spacing w:after="0"/>
              <w:rPr>
                <w:rFonts w:ascii="Arial" w:hAnsi="Arial"/>
                <w:sz w:val="22"/>
                <w:szCs w:val="22"/>
              </w:rPr>
            </w:pPr>
            <w:r w:rsidRPr="006274DB">
              <w:rPr>
                <w:rFonts w:ascii="Arial" w:hAnsi="Arial"/>
                <w:sz w:val="22"/>
                <w:szCs w:val="22"/>
              </w:rPr>
              <w:t>04:16</w:t>
            </w:r>
          </w:p>
          <w:p w14:paraId="169F004F" w14:textId="77777777" w:rsidR="002C57CB" w:rsidRPr="006274DB" w:rsidRDefault="002C57CB" w:rsidP="00725F0C">
            <w:pPr>
              <w:spacing w:after="0"/>
              <w:rPr>
                <w:rFonts w:ascii="Arial" w:hAnsi="Arial"/>
                <w:sz w:val="22"/>
                <w:szCs w:val="22"/>
              </w:rPr>
            </w:pPr>
            <w:r w:rsidRPr="006274DB">
              <w:rPr>
                <w:rFonts w:ascii="Arial" w:hAnsi="Arial"/>
                <w:sz w:val="22"/>
                <w:szCs w:val="22"/>
              </w:rPr>
              <w:t>(7.3)</w:t>
            </w:r>
          </w:p>
        </w:tc>
        <w:tc>
          <w:tcPr>
            <w:tcW w:w="3960" w:type="dxa"/>
          </w:tcPr>
          <w:p w14:paraId="6CDB9F14" w14:textId="77777777" w:rsidR="002C57CB" w:rsidRPr="006274DB" w:rsidRDefault="002C57CB" w:rsidP="00725F0C">
            <w:pPr>
              <w:spacing w:after="0"/>
              <w:rPr>
                <w:rFonts w:ascii="Arial" w:hAnsi="Arial"/>
                <w:sz w:val="22"/>
                <w:szCs w:val="22"/>
              </w:rPr>
            </w:pPr>
          </w:p>
        </w:tc>
        <w:tc>
          <w:tcPr>
            <w:tcW w:w="6840" w:type="dxa"/>
          </w:tcPr>
          <w:p w14:paraId="11AF5EED" w14:textId="43C40A57" w:rsidR="002C57CB" w:rsidRPr="006274DB" w:rsidRDefault="002C57CB" w:rsidP="00FA7060">
            <w:pPr>
              <w:spacing w:after="0"/>
              <w:rPr>
                <w:rFonts w:ascii="Arial" w:hAnsi="Arial"/>
                <w:sz w:val="22"/>
                <w:szCs w:val="22"/>
              </w:rPr>
            </w:pPr>
            <w:r>
              <w:rPr>
                <w:rFonts w:ascii="Helvetica" w:hAnsi="Helvetica"/>
                <w:sz w:val="22"/>
                <w:szCs w:val="22"/>
              </w:rPr>
              <w:t>In</w:t>
            </w:r>
            <w:r w:rsidRPr="006274DB">
              <w:rPr>
                <w:rFonts w:ascii="Helvetica" w:hAnsi="Helvetica"/>
                <w:sz w:val="22"/>
                <w:szCs w:val="22"/>
              </w:rPr>
              <w:t>cise the interventricular septum to open the left ventricle</w:t>
            </w:r>
            <w:r>
              <w:rPr>
                <w:rFonts w:ascii="Helvetica" w:hAnsi="Helvetica"/>
                <w:sz w:val="22"/>
                <w:szCs w:val="22"/>
              </w:rPr>
              <w:t>.  Similarly, extend the left</w:t>
            </w:r>
            <w:r w:rsidRPr="00A27095">
              <w:rPr>
                <w:rFonts w:ascii="Helvetica" w:hAnsi="Helvetica"/>
                <w:sz w:val="22"/>
                <w:szCs w:val="22"/>
              </w:rPr>
              <w:t xml:space="preserve"> ventricular incision</w:t>
            </w:r>
            <w:r>
              <w:rPr>
                <w:rFonts w:ascii="Helvetica" w:hAnsi="Helvetica"/>
                <w:sz w:val="22"/>
                <w:szCs w:val="22"/>
              </w:rPr>
              <w:t xml:space="preserve"> laterally, parallel to the atrioventricular groove and into the LV</w:t>
            </w:r>
            <w:r w:rsidRPr="00A27095">
              <w:rPr>
                <w:rFonts w:ascii="Helvetica" w:hAnsi="Helvetica"/>
                <w:sz w:val="22"/>
                <w:szCs w:val="22"/>
              </w:rPr>
              <w:t xml:space="preserve"> outflow tract</w:t>
            </w:r>
            <w:r>
              <w:rPr>
                <w:rFonts w:ascii="Helvetica" w:hAnsi="Helvetica"/>
                <w:sz w:val="22"/>
                <w:szCs w:val="22"/>
              </w:rPr>
              <w:t>.</w:t>
            </w:r>
          </w:p>
        </w:tc>
      </w:tr>
      <w:tr w:rsidR="00ED41B8" w:rsidRPr="006274DB" w14:paraId="28737EDA" w14:textId="77777777" w:rsidTr="00ED41B8">
        <w:tc>
          <w:tcPr>
            <w:tcW w:w="1710" w:type="dxa"/>
          </w:tcPr>
          <w:p w14:paraId="206927C4" w14:textId="77777777" w:rsidR="002C57CB" w:rsidRPr="00ED41B8" w:rsidRDefault="002C57CB" w:rsidP="00725F0C">
            <w:pPr>
              <w:spacing w:after="0"/>
              <w:rPr>
                <w:rFonts w:ascii="Arial" w:hAnsi="Arial"/>
                <w:sz w:val="22"/>
                <w:szCs w:val="22"/>
              </w:rPr>
            </w:pPr>
            <w:r w:rsidRPr="00ED41B8">
              <w:rPr>
                <w:rFonts w:ascii="Arial" w:hAnsi="Arial"/>
                <w:sz w:val="22"/>
                <w:szCs w:val="22"/>
              </w:rPr>
              <w:t>04:35</w:t>
            </w:r>
          </w:p>
          <w:p w14:paraId="7D275919" w14:textId="77777777" w:rsidR="002C57CB" w:rsidRPr="00ED41B8" w:rsidRDefault="002C57CB" w:rsidP="00725F0C">
            <w:pPr>
              <w:spacing w:after="0"/>
              <w:rPr>
                <w:rFonts w:ascii="Arial" w:hAnsi="Arial"/>
                <w:sz w:val="22"/>
                <w:szCs w:val="22"/>
              </w:rPr>
            </w:pPr>
            <w:r w:rsidRPr="00ED41B8">
              <w:rPr>
                <w:rFonts w:ascii="Arial" w:hAnsi="Arial"/>
                <w:sz w:val="22"/>
                <w:szCs w:val="22"/>
              </w:rPr>
              <w:t>(7.4)</w:t>
            </w:r>
          </w:p>
        </w:tc>
        <w:tc>
          <w:tcPr>
            <w:tcW w:w="3960" w:type="dxa"/>
          </w:tcPr>
          <w:p w14:paraId="69921E8C" w14:textId="77777777" w:rsidR="002C57CB" w:rsidRPr="00ED41B8" w:rsidRDefault="002C57CB" w:rsidP="00725F0C">
            <w:pPr>
              <w:spacing w:after="0"/>
              <w:rPr>
                <w:rFonts w:ascii="Arial" w:hAnsi="Arial"/>
                <w:sz w:val="22"/>
                <w:szCs w:val="22"/>
              </w:rPr>
            </w:pPr>
            <w:r w:rsidRPr="00ED41B8">
              <w:rPr>
                <w:rFonts w:ascii="Arial" w:hAnsi="Arial"/>
                <w:sz w:val="22"/>
                <w:szCs w:val="22"/>
              </w:rPr>
              <w:t xml:space="preserve">At 04:51, there is a pretty good shot of the aortic outflow tract that the surgeon points out. I included it because I felt it might be good to include VO pointing this out, as the surgeon does. </w:t>
            </w:r>
          </w:p>
        </w:tc>
        <w:tc>
          <w:tcPr>
            <w:tcW w:w="6840" w:type="dxa"/>
          </w:tcPr>
          <w:p w14:paraId="6DE294CD" w14:textId="52CD7662" w:rsidR="002C57CB" w:rsidRPr="00ED41B8" w:rsidRDefault="002C57CB" w:rsidP="00725F0C">
            <w:pPr>
              <w:spacing w:after="0"/>
              <w:rPr>
                <w:rFonts w:ascii="Arial" w:hAnsi="Arial"/>
                <w:sz w:val="22"/>
                <w:szCs w:val="22"/>
              </w:rPr>
            </w:pPr>
            <w:r w:rsidRPr="006274DB">
              <w:rPr>
                <w:rFonts w:ascii="Helvetica" w:hAnsi="Helvetica"/>
                <w:sz w:val="22"/>
                <w:szCs w:val="22"/>
              </w:rPr>
              <w:t>Then divide and remove the remaining interventricular septum</w:t>
            </w:r>
          </w:p>
        </w:tc>
      </w:tr>
      <w:tr w:rsidR="00ED41B8" w:rsidRPr="006274DB" w14:paraId="686B271B" w14:textId="77777777" w:rsidTr="00ED41B8">
        <w:tc>
          <w:tcPr>
            <w:tcW w:w="1710" w:type="dxa"/>
          </w:tcPr>
          <w:p w14:paraId="5C56C505" w14:textId="77777777" w:rsidR="002C57CB" w:rsidRDefault="002C57CB" w:rsidP="00725F0C">
            <w:pPr>
              <w:spacing w:after="0"/>
              <w:rPr>
                <w:rFonts w:ascii="Arial" w:hAnsi="Arial"/>
                <w:sz w:val="22"/>
                <w:szCs w:val="22"/>
              </w:rPr>
            </w:pPr>
            <w:r w:rsidRPr="006274DB">
              <w:rPr>
                <w:rFonts w:ascii="Arial" w:hAnsi="Arial"/>
                <w:sz w:val="22"/>
                <w:szCs w:val="22"/>
              </w:rPr>
              <w:t>05:15</w:t>
            </w:r>
          </w:p>
          <w:p w14:paraId="71D626C4" w14:textId="07D148DB" w:rsidR="002C57CB" w:rsidRPr="006274DB" w:rsidRDefault="002C57CB" w:rsidP="00725F0C">
            <w:pPr>
              <w:spacing w:after="0"/>
              <w:rPr>
                <w:rFonts w:ascii="Arial" w:hAnsi="Arial"/>
                <w:sz w:val="22"/>
                <w:szCs w:val="22"/>
              </w:rPr>
            </w:pPr>
            <w:r>
              <w:rPr>
                <w:rFonts w:ascii="Arial" w:hAnsi="Arial"/>
                <w:sz w:val="22"/>
                <w:szCs w:val="22"/>
              </w:rPr>
              <w:t>(7.5)</w:t>
            </w:r>
          </w:p>
        </w:tc>
        <w:tc>
          <w:tcPr>
            <w:tcW w:w="3960" w:type="dxa"/>
          </w:tcPr>
          <w:p w14:paraId="3F9A2889" w14:textId="77777777" w:rsidR="002C57CB" w:rsidRPr="006274DB" w:rsidRDefault="002C57CB" w:rsidP="00725F0C">
            <w:pPr>
              <w:spacing w:after="0"/>
              <w:rPr>
                <w:rFonts w:ascii="Arial" w:hAnsi="Arial"/>
                <w:sz w:val="22"/>
                <w:szCs w:val="22"/>
              </w:rPr>
            </w:pPr>
            <w:r w:rsidRPr="006274DB">
              <w:rPr>
                <w:rFonts w:ascii="Arial" w:hAnsi="Arial"/>
                <w:sz w:val="22"/>
                <w:szCs w:val="22"/>
              </w:rPr>
              <w:t xml:space="preserve">There is a good shot of the coronary sinus, and the surgeon is explaining </w:t>
            </w:r>
            <w:r w:rsidRPr="006274DB">
              <w:rPr>
                <w:rFonts w:ascii="Arial" w:hAnsi="Arial"/>
                <w:sz w:val="22"/>
                <w:szCs w:val="22"/>
              </w:rPr>
              <w:lastRenderedPageBreak/>
              <w:t>that the next step is to look for a PFO, after which, he points out the coronary sinus. Again, I included this because I thought the shot was good, and we might want to add VO stating essentially what the surgeon says.</w:t>
            </w:r>
          </w:p>
        </w:tc>
        <w:tc>
          <w:tcPr>
            <w:tcW w:w="6840" w:type="dxa"/>
          </w:tcPr>
          <w:p w14:paraId="0224D862" w14:textId="39630394" w:rsidR="002C57CB" w:rsidRDefault="002C57CB" w:rsidP="00725F0C">
            <w:pPr>
              <w:spacing w:after="0"/>
              <w:rPr>
                <w:rFonts w:ascii="Arial" w:hAnsi="Arial"/>
                <w:sz w:val="22"/>
                <w:szCs w:val="22"/>
              </w:rPr>
            </w:pPr>
            <w:r>
              <w:rPr>
                <w:rFonts w:ascii="Arial" w:hAnsi="Arial"/>
                <w:sz w:val="22"/>
                <w:szCs w:val="22"/>
              </w:rPr>
              <w:lastRenderedPageBreak/>
              <w:t xml:space="preserve">Inspect the right atrium through the tricuspid valve, specifically looking for a patent foramen </w:t>
            </w:r>
            <w:proofErr w:type="spellStart"/>
            <w:r>
              <w:rPr>
                <w:rFonts w:ascii="Arial" w:hAnsi="Arial"/>
                <w:sz w:val="22"/>
                <w:szCs w:val="22"/>
              </w:rPr>
              <w:t>ovale</w:t>
            </w:r>
            <w:proofErr w:type="spellEnd"/>
            <w:r>
              <w:rPr>
                <w:rFonts w:ascii="Arial" w:hAnsi="Arial"/>
                <w:sz w:val="22"/>
                <w:szCs w:val="22"/>
              </w:rPr>
              <w:t>.</w:t>
            </w:r>
          </w:p>
          <w:p w14:paraId="5A8DD53B" w14:textId="77777777" w:rsidR="002C57CB" w:rsidRDefault="002C57CB" w:rsidP="00725F0C">
            <w:pPr>
              <w:spacing w:after="0"/>
              <w:rPr>
                <w:rFonts w:ascii="Arial" w:hAnsi="Arial"/>
                <w:sz w:val="22"/>
                <w:szCs w:val="22"/>
              </w:rPr>
            </w:pPr>
          </w:p>
          <w:p w14:paraId="0E3A2A08" w14:textId="77777777" w:rsidR="002C57CB" w:rsidRPr="006274DB" w:rsidRDefault="002C57CB" w:rsidP="006274DB">
            <w:pPr>
              <w:spacing w:after="0"/>
              <w:rPr>
                <w:rFonts w:ascii="Arial" w:hAnsi="Arial"/>
                <w:sz w:val="22"/>
                <w:szCs w:val="22"/>
              </w:rPr>
            </w:pPr>
          </w:p>
        </w:tc>
      </w:tr>
      <w:tr w:rsidR="00ED41B8" w:rsidRPr="006274DB" w14:paraId="59F12514" w14:textId="77777777" w:rsidTr="00ED41B8">
        <w:tc>
          <w:tcPr>
            <w:tcW w:w="1710" w:type="dxa"/>
          </w:tcPr>
          <w:p w14:paraId="71C82B78" w14:textId="77777777" w:rsidR="002C57CB" w:rsidRPr="006274DB" w:rsidRDefault="002C57CB" w:rsidP="00725F0C">
            <w:pPr>
              <w:spacing w:after="0"/>
              <w:rPr>
                <w:rFonts w:ascii="Arial" w:hAnsi="Arial"/>
                <w:sz w:val="22"/>
                <w:szCs w:val="22"/>
              </w:rPr>
            </w:pPr>
            <w:r w:rsidRPr="006274DB">
              <w:rPr>
                <w:rFonts w:ascii="Arial" w:hAnsi="Arial"/>
                <w:sz w:val="22"/>
                <w:szCs w:val="22"/>
              </w:rPr>
              <w:lastRenderedPageBreak/>
              <w:t>05:40</w:t>
            </w:r>
          </w:p>
          <w:p w14:paraId="273893AE" w14:textId="427CEE12" w:rsidR="002C57CB" w:rsidRPr="006274DB" w:rsidRDefault="002C57CB" w:rsidP="003C39DA">
            <w:pPr>
              <w:spacing w:after="0"/>
              <w:rPr>
                <w:rFonts w:ascii="Arial" w:hAnsi="Arial"/>
                <w:sz w:val="22"/>
                <w:szCs w:val="22"/>
              </w:rPr>
            </w:pPr>
            <w:r w:rsidRPr="006274DB">
              <w:rPr>
                <w:rFonts w:ascii="Arial" w:hAnsi="Arial"/>
                <w:sz w:val="22"/>
                <w:szCs w:val="22"/>
              </w:rPr>
              <w:t>(</w:t>
            </w:r>
            <w:r>
              <w:rPr>
                <w:rFonts w:ascii="Arial" w:hAnsi="Arial"/>
                <w:sz w:val="22"/>
                <w:szCs w:val="22"/>
              </w:rPr>
              <w:t>7.5b)</w:t>
            </w:r>
          </w:p>
        </w:tc>
        <w:tc>
          <w:tcPr>
            <w:tcW w:w="3960" w:type="dxa"/>
          </w:tcPr>
          <w:p w14:paraId="40864211" w14:textId="77777777" w:rsidR="002C57CB" w:rsidRPr="00FE299D" w:rsidRDefault="002C57CB" w:rsidP="00725F0C">
            <w:pPr>
              <w:spacing w:after="0"/>
              <w:rPr>
                <w:rFonts w:ascii="Arial" w:hAnsi="Arial"/>
                <w:sz w:val="22"/>
                <w:szCs w:val="22"/>
              </w:rPr>
            </w:pPr>
            <w:r w:rsidRPr="00FE299D">
              <w:rPr>
                <w:rFonts w:ascii="Arial" w:hAnsi="Arial"/>
                <w:sz w:val="22"/>
                <w:szCs w:val="22"/>
              </w:rPr>
              <w:t>The VO needs to change, because there was a PFO. I cut it in the order it occurred: Namely, the sewing of the PFO, then the sewing of the coronary sinus.</w:t>
            </w:r>
          </w:p>
          <w:p w14:paraId="79A1676E" w14:textId="77777777" w:rsidR="002C57CB" w:rsidRPr="00FE299D" w:rsidRDefault="002C57CB" w:rsidP="00725F0C">
            <w:pPr>
              <w:spacing w:after="0"/>
              <w:rPr>
                <w:rFonts w:ascii="Arial" w:hAnsi="Arial"/>
                <w:sz w:val="22"/>
                <w:szCs w:val="22"/>
              </w:rPr>
            </w:pPr>
          </w:p>
          <w:p w14:paraId="4009DE52" w14:textId="77777777" w:rsidR="002C57CB" w:rsidRPr="00FE299D" w:rsidRDefault="002C57CB" w:rsidP="00725F0C">
            <w:pPr>
              <w:spacing w:after="0"/>
              <w:rPr>
                <w:rFonts w:ascii="Arial" w:hAnsi="Arial"/>
                <w:sz w:val="22"/>
                <w:szCs w:val="22"/>
              </w:rPr>
            </w:pPr>
            <w:r w:rsidRPr="00FE299D">
              <w:rPr>
                <w:rFonts w:ascii="Arial" w:hAnsi="Arial"/>
                <w:sz w:val="22"/>
                <w:szCs w:val="22"/>
              </w:rPr>
              <w:t xml:space="preserve">Also, the usage of the stapler to ligate the left atrial appendage came later in the procedure. After </w:t>
            </w:r>
            <w:proofErr w:type="spellStart"/>
            <w:r w:rsidRPr="00FE299D">
              <w:rPr>
                <w:rFonts w:ascii="Arial" w:hAnsi="Arial"/>
                <w:sz w:val="22"/>
                <w:szCs w:val="22"/>
              </w:rPr>
              <w:t>oversewing</w:t>
            </w:r>
            <w:proofErr w:type="spellEnd"/>
            <w:r w:rsidRPr="00FE299D">
              <w:rPr>
                <w:rFonts w:ascii="Arial" w:hAnsi="Arial"/>
                <w:sz w:val="22"/>
                <w:szCs w:val="22"/>
              </w:rPr>
              <w:t xml:space="preserve"> the coronary sinus, the surgical team proceeded to the excision of the mitral and tricuspid valve leaflets. I cut it in the order it occurred, so this VO does not appear here.</w:t>
            </w:r>
          </w:p>
        </w:tc>
        <w:tc>
          <w:tcPr>
            <w:tcW w:w="6840" w:type="dxa"/>
          </w:tcPr>
          <w:p w14:paraId="3BAF0163" w14:textId="268D0907" w:rsidR="002C57CB" w:rsidRDefault="002C57CB" w:rsidP="006274DB">
            <w:pPr>
              <w:spacing w:after="0"/>
              <w:rPr>
                <w:rFonts w:ascii="Arial" w:hAnsi="Arial"/>
                <w:sz w:val="22"/>
                <w:szCs w:val="22"/>
              </w:rPr>
            </w:pPr>
            <w:r w:rsidRPr="00BD4611">
              <w:rPr>
                <w:rFonts w:ascii="Arial" w:hAnsi="Arial"/>
                <w:sz w:val="22"/>
                <w:szCs w:val="22"/>
              </w:rPr>
              <w:t xml:space="preserve">If necessary, close any patent foramen </w:t>
            </w:r>
            <w:proofErr w:type="spellStart"/>
            <w:r w:rsidRPr="00BD4611">
              <w:rPr>
                <w:rFonts w:ascii="Arial" w:hAnsi="Arial"/>
                <w:sz w:val="22"/>
                <w:szCs w:val="22"/>
              </w:rPr>
              <w:t>ovale</w:t>
            </w:r>
            <w:proofErr w:type="spellEnd"/>
            <w:r w:rsidRPr="00BD4611">
              <w:rPr>
                <w:rFonts w:ascii="Arial" w:hAnsi="Arial"/>
                <w:sz w:val="22"/>
                <w:szCs w:val="22"/>
              </w:rPr>
              <w:t xml:space="preserve"> with 3-0 </w:t>
            </w:r>
            <w:proofErr w:type="spellStart"/>
            <w:r w:rsidRPr="00BD4611">
              <w:rPr>
                <w:rFonts w:ascii="Arial" w:hAnsi="Arial"/>
                <w:sz w:val="22"/>
                <w:szCs w:val="22"/>
              </w:rPr>
              <w:t>Prolene</w:t>
            </w:r>
            <w:proofErr w:type="spellEnd"/>
            <w:r w:rsidRPr="00BD4611">
              <w:rPr>
                <w:rFonts w:ascii="Arial" w:hAnsi="Arial"/>
                <w:sz w:val="22"/>
                <w:szCs w:val="22"/>
              </w:rPr>
              <w:t xml:space="preserve"> </w:t>
            </w:r>
            <w:r w:rsidRPr="00AA0E3C">
              <w:rPr>
                <w:rFonts w:ascii="Arial" w:hAnsi="Arial"/>
                <w:sz w:val="22"/>
                <w:szCs w:val="22"/>
              </w:rPr>
              <w:t>to prevent intra-atrial shunting.</w:t>
            </w:r>
          </w:p>
          <w:p w14:paraId="43D4F8A6" w14:textId="77777777" w:rsidR="002C57CB" w:rsidRDefault="002C57CB" w:rsidP="006274DB">
            <w:pPr>
              <w:spacing w:after="0"/>
              <w:rPr>
                <w:rFonts w:ascii="Arial" w:hAnsi="Arial"/>
                <w:sz w:val="22"/>
                <w:szCs w:val="22"/>
              </w:rPr>
            </w:pPr>
          </w:p>
          <w:p w14:paraId="5C53CF4C" w14:textId="0BA0173B" w:rsidR="002C57CB" w:rsidRDefault="002C57CB" w:rsidP="006274DB">
            <w:pPr>
              <w:spacing w:after="0"/>
              <w:rPr>
                <w:rFonts w:ascii="Arial" w:hAnsi="Arial"/>
                <w:sz w:val="22"/>
                <w:szCs w:val="22"/>
              </w:rPr>
            </w:pPr>
            <w:r>
              <w:rPr>
                <w:rFonts w:ascii="Arial" w:hAnsi="Arial"/>
                <w:sz w:val="22"/>
                <w:szCs w:val="22"/>
              </w:rPr>
              <w:t xml:space="preserve">Similarly, </w:t>
            </w:r>
            <w:proofErr w:type="spellStart"/>
            <w:r>
              <w:rPr>
                <w:rFonts w:ascii="Arial" w:hAnsi="Arial"/>
                <w:sz w:val="22"/>
                <w:szCs w:val="22"/>
              </w:rPr>
              <w:t>oversew</w:t>
            </w:r>
            <w:proofErr w:type="spellEnd"/>
            <w:r>
              <w:rPr>
                <w:rFonts w:ascii="Arial" w:hAnsi="Arial"/>
                <w:sz w:val="22"/>
                <w:szCs w:val="22"/>
              </w:rPr>
              <w:t xml:space="preserve"> the orifice of the coronary sinus with 3-0 </w:t>
            </w:r>
            <w:proofErr w:type="spellStart"/>
            <w:r>
              <w:rPr>
                <w:rFonts w:ascii="Arial" w:hAnsi="Arial"/>
                <w:sz w:val="22"/>
                <w:szCs w:val="22"/>
              </w:rPr>
              <w:t>Prolene</w:t>
            </w:r>
            <w:proofErr w:type="spellEnd"/>
            <w:r>
              <w:rPr>
                <w:rFonts w:ascii="Arial" w:hAnsi="Arial"/>
                <w:sz w:val="22"/>
                <w:szCs w:val="22"/>
              </w:rPr>
              <w:t>.</w:t>
            </w:r>
          </w:p>
          <w:p w14:paraId="16446C08" w14:textId="77777777" w:rsidR="002C57CB" w:rsidRPr="006274DB" w:rsidRDefault="002C57CB" w:rsidP="00725F0C">
            <w:pPr>
              <w:spacing w:after="0"/>
              <w:rPr>
                <w:rFonts w:ascii="Arial" w:hAnsi="Arial"/>
                <w:sz w:val="22"/>
                <w:szCs w:val="22"/>
              </w:rPr>
            </w:pPr>
          </w:p>
        </w:tc>
      </w:tr>
      <w:tr w:rsidR="00ED41B8" w:rsidRPr="006274DB" w14:paraId="1F95EF41" w14:textId="77777777" w:rsidTr="00ED41B8">
        <w:tc>
          <w:tcPr>
            <w:tcW w:w="1710" w:type="dxa"/>
          </w:tcPr>
          <w:p w14:paraId="1328569F" w14:textId="77777777" w:rsidR="002C57CB" w:rsidRPr="006274DB" w:rsidRDefault="002C57CB" w:rsidP="00725F0C">
            <w:pPr>
              <w:spacing w:after="0"/>
              <w:rPr>
                <w:rFonts w:ascii="Arial" w:hAnsi="Arial"/>
                <w:sz w:val="22"/>
                <w:szCs w:val="22"/>
              </w:rPr>
            </w:pPr>
            <w:r w:rsidRPr="006274DB">
              <w:rPr>
                <w:rFonts w:ascii="Arial" w:hAnsi="Arial"/>
                <w:sz w:val="22"/>
                <w:szCs w:val="22"/>
              </w:rPr>
              <w:t>06:12</w:t>
            </w:r>
          </w:p>
          <w:p w14:paraId="0D8FC9E3" w14:textId="022E1EA1" w:rsidR="002C57CB" w:rsidRPr="006274DB" w:rsidRDefault="002C57CB" w:rsidP="00725F0C">
            <w:pPr>
              <w:spacing w:after="0"/>
              <w:rPr>
                <w:rFonts w:ascii="Arial" w:hAnsi="Arial"/>
                <w:sz w:val="22"/>
                <w:szCs w:val="22"/>
              </w:rPr>
            </w:pPr>
            <w:r w:rsidRPr="006274DB">
              <w:rPr>
                <w:rFonts w:ascii="Arial" w:hAnsi="Arial"/>
                <w:sz w:val="22"/>
                <w:szCs w:val="22"/>
              </w:rPr>
              <w:t>(7.6)</w:t>
            </w:r>
          </w:p>
        </w:tc>
        <w:tc>
          <w:tcPr>
            <w:tcW w:w="3960" w:type="dxa"/>
          </w:tcPr>
          <w:p w14:paraId="6040BED0" w14:textId="77777777" w:rsidR="002C57CB" w:rsidRPr="00754B8E" w:rsidRDefault="002C57CB" w:rsidP="00725F0C">
            <w:pPr>
              <w:spacing w:after="0"/>
              <w:rPr>
                <w:rFonts w:ascii="Arial" w:hAnsi="Arial"/>
                <w:sz w:val="22"/>
                <w:szCs w:val="22"/>
              </w:rPr>
            </w:pPr>
            <w:r w:rsidRPr="00754B8E">
              <w:rPr>
                <w:rFonts w:ascii="Arial" w:hAnsi="Arial"/>
                <w:sz w:val="22"/>
                <w:szCs w:val="22"/>
              </w:rPr>
              <w:t>The highlighted part of the VO occurs later in the video.</w:t>
            </w:r>
          </w:p>
        </w:tc>
        <w:tc>
          <w:tcPr>
            <w:tcW w:w="6840" w:type="dxa"/>
          </w:tcPr>
          <w:p w14:paraId="24240961" w14:textId="77777777" w:rsidR="002C57CB" w:rsidRDefault="002C57CB" w:rsidP="00725F0C">
            <w:pPr>
              <w:spacing w:after="0"/>
              <w:rPr>
                <w:rFonts w:ascii="Arial" w:hAnsi="Arial"/>
                <w:sz w:val="22"/>
                <w:szCs w:val="22"/>
              </w:rPr>
            </w:pPr>
          </w:p>
          <w:p w14:paraId="15888EAE" w14:textId="13F52243" w:rsidR="002C57CB" w:rsidRDefault="002C57CB" w:rsidP="00725F0C">
            <w:pPr>
              <w:spacing w:after="0"/>
              <w:rPr>
                <w:rFonts w:ascii="Arial" w:hAnsi="Arial"/>
                <w:sz w:val="22"/>
                <w:szCs w:val="22"/>
              </w:rPr>
            </w:pPr>
            <w:r>
              <w:rPr>
                <w:rFonts w:ascii="Arial" w:hAnsi="Arial"/>
                <w:sz w:val="22"/>
                <w:szCs w:val="22"/>
              </w:rPr>
              <w:t>Excise the tricuspid valve leaflets, leavi</w:t>
            </w:r>
            <w:bookmarkStart w:id="1" w:name="_GoBack"/>
            <w:bookmarkEnd w:id="1"/>
            <w:r>
              <w:rPr>
                <w:rFonts w:ascii="Arial" w:hAnsi="Arial"/>
                <w:sz w:val="22"/>
                <w:szCs w:val="22"/>
              </w:rPr>
              <w:t>ng a several millimeter cuff to the annulus.</w:t>
            </w:r>
          </w:p>
          <w:p w14:paraId="32D664C8" w14:textId="77777777" w:rsidR="002C57CB" w:rsidRDefault="002C57CB" w:rsidP="00725F0C">
            <w:pPr>
              <w:spacing w:after="0"/>
              <w:rPr>
                <w:rFonts w:ascii="Arial" w:hAnsi="Arial"/>
                <w:sz w:val="22"/>
                <w:szCs w:val="22"/>
              </w:rPr>
            </w:pPr>
          </w:p>
          <w:p w14:paraId="65E50FA4" w14:textId="3E3010EC" w:rsidR="002C57CB" w:rsidRPr="006274DB" w:rsidRDefault="002C57CB" w:rsidP="00712268">
            <w:pPr>
              <w:spacing w:after="0"/>
              <w:rPr>
                <w:rFonts w:ascii="Arial" w:hAnsi="Arial"/>
                <w:sz w:val="22"/>
                <w:szCs w:val="22"/>
              </w:rPr>
            </w:pPr>
            <w:r>
              <w:rPr>
                <w:rFonts w:ascii="Arial" w:hAnsi="Arial"/>
                <w:sz w:val="22"/>
                <w:szCs w:val="22"/>
              </w:rPr>
              <w:t xml:space="preserve">Similarly, excise the mitral valve leaflets, again leaving several millimeters to the annulus. </w:t>
            </w:r>
          </w:p>
        </w:tc>
      </w:tr>
      <w:tr w:rsidR="00ED41B8" w:rsidRPr="006274DB" w14:paraId="181C59F6" w14:textId="77777777" w:rsidTr="00ED41B8">
        <w:tc>
          <w:tcPr>
            <w:tcW w:w="1710" w:type="dxa"/>
          </w:tcPr>
          <w:p w14:paraId="560860EF" w14:textId="77777777" w:rsidR="002C57CB" w:rsidRPr="006274DB" w:rsidRDefault="002C57CB" w:rsidP="00725F0C">
            <w:pPr>
              <w:spacing w:after="0"/>
              <w:rPr>
                <w:rFonts w:ascii="Arial" w:hAnsi="Arial"/>
                <w:sz w:val="22"/>
                <w:szCs w:val="22"/>
              </w:rPr>
            </w:pPr>
            <w:r w:rsidRPr="006274DB">
              <w:rPr>
                <w:rFonts w:ascii="Arial" w:hAnsi="Arial"/>
                <w:sz w:val="22"/>
                <w:szCs w:val="22"/>
              </w:rPr>
              <w:t>06:41</w:t>
            </w:r>
          </w:p>
          <w:p w14:paraId="1A7BA63D" w14:textId="55060A7F" w:rsidR="002C57CB" w:rsidRPr="006274DB" w:rsidRDefault="002C57CB" w:rsidP="003C39DA">
            <w:pPr>
              <w:spacing w:after="0"/>
              <w:rPr>
                <w:rFonts w:ascii="Arial" w:hAnsi="Arial"/>
                <w:sz w:val="22"/>
                <w:szCs w:val="22"/>
              </w:rPr>
            </w:pPr>
            <w:r w:rsidRPr="006274DB">
              <w:rPr>
                <w:rFonts w:ascii="Arial" w:hAnsi="Arial"/>
                <w:sz w:val="22"/>
                <w:szCs w:val="22"/>
              </w:rPr>
              <w:t>(7.</w:t>
            </w:r>
            <w:r>
              <w:rPr>
                <w:rFonts w:ascii="Arial" w:hAnsi="Arial"/>
                <w:sz w:val="22"/>
                <w:szCs w:val="22"/>
              </w:rPr>
              <w:t>7</w:t>
            </w:r>
            <w:r w:rsidRPr="006274DB">
              <w:rPr>
                <w:rFonts w:ascii="Arial" w:hAnsi="Arial"/>
                <w:sz w:val="22"/>
                <w:szCs w:val="22"/>
              </w:rPr>
              <w:t>)</w:t>
            </w:r>
          </w:p>
        </w:tc>
        <w:tc>
          <w:tcPr>
            <w:tcW w:w="3960" w:type="dxa"/>
          </w:tcPr>
          <w:p w14:paraId="14A53DD7" w14:textId="77777777" w:rsidR="002C57CB" w:rsidRPr="00754B8E" w:rsidRDefault="002C57CB" w:rsidP="00725F0C">
            <w:pPr>
              <w:spacing w:after="0"/>
              <w:rPr>
                <w:rFonts w:ascii="Arial" w:hAnsi="Arial"/>
                <w:sz w:val="22"/>
                <w:szCs w:val="22"/>
              </w:rPr>
            </w:pPr>
            <w:r w:rsidRPr="00754B8E">
              <w:rPr>
                <w:rFonts w:ascii="Arial" w:hAnsi="Arial"/>
                <w:sz w:val="22"/>
                <w:szCs w:val="22"/>
              </w:rPr>
              <w:t>This is the second half of the VO originally meant for 7.5.</w:t>
            </w:r>
          </w:p>
        </w:tc>
        <w:tc>
          <w:tcPr>
            <w:tcW w:w="6840" w:type="dxa"/>
          </w:tcPr>
          <w:p w14:paraId="15708148" w14:textId="5426E239" w:rsidR="002C57CB" w:rsidRPr="00ED41B8" w:rsidRDefault="002C57CB" w:rsidP="00754B8E">
            <w:pPr>
              <w:spacing w:after="0"/>
              <w:rPr>
                <w:rFonts w:ascii="Arial" w:hAnsi="Arial"/>
                <w:sz w:val="22"/>
                <w:szCs w:val="22"/>
              </w:rPr>
            </w:pPr>
            <w:r w:rsidRPr="007B2532">
              <w:rPr>
                <w:rFonts w:ascii="Arial" w:hAnsi="Arial"/>
                <w:sz w:val="22"/>
                <w:szCs w:val="22"/>
              </w:rPr>
              <w:t>Th</w:t>
            </w:r>
            <w:r w:rsidRPr="00E409A4">
              <w:rPr>
                <w:rFonts w:ascii="Arial" w:hAnsi="Arial"/>
                <w:sz w:val="22"/>
                <w:szCs w:val="22"/>
              </w:rPr>
              <w:t>is patient was known to have a large atrial thrombus and th</w:t>
            </w:r>
            <w:r w:rsidRPr="002C57CB">
              <w:rPr>
                <w:rFonts w:ascii="Arial" w:hAnsi="Arial"/>
                <w:sz w:val="22"/>
                <w:szCs w:val="22"/>
              </w:rPr>
              <w:t xml:space="preserve">e left atrial appendage was amputated </w:t>
            </w:r>
            <w:r w:rsidRPr="00ED41B8">
              <w:rPr>
                <w:rFonts w:ascii="Arial" w:hAnsi="Arial"/>
                <w:sz w:val="22"/>
                <w:szCs w:val="22"/>
              </w:rPr>
              <w:t xml:space="preserve">with a </w:t>
            </w:r>
            <w:proofErr w:type="spellStart"/>
            <w:r w:rsidRPr="00ED41B8">
              <w:rPr>
                <w:rFonts w:ascii="Arial" w:hAnsi="Arial"/>
                <w:sz w:val="22"/>
                <w:szCs w:val="22"/>
              </w:rPr>
              <w:t>SeamGuard</w:t>
            </w:r>
            <w:proofErr w:type="spellEnd"/>
            <w:r w:rsidRPr="00ED41B8">
              <w:rPr>
                <w:rFonts w:ascii="Arial" w:hAnsi="Arial"/>
                <w:sz w:val="22"/>
                <w:szCs w:val="22"/>
              </w:rPr>
              <w:t xml:space="preserve"> reinforced, </w:t>
            </w:r>
            <w:proofErr w:type="spellStart"/>
            <w:r w:rsidRPr="00ED41B8">
              <w:rPr>
                <w:rFonts w:ascii="Arial" w:hAnsi="Arial"/>
                <w:sz w:val="22"/>
                <w:szCs w:val="22"/>
              </w:rPr>
              <w:t>endoGIA</w:t>
            </w:r>
            <w:proofErr w:type="spellEnd"/>
            <w:r w:rsidRPr="00ED41B8">
              <w:rPr>
                <w:rFonts w:ascii="Arial" w:hAnsi="Arial"/>
                <w:sz w:val="22"/>
                <w:szCs w:val="22"/>
              </w:rPr>
              <w:t xml:space="preserve"> stapler. </w:t>
            </w:r>
          </w:p>
        </w:tc>
      </w:tr>
      <w:tr w:rsidR="00ED41B8" w:rsidRPr="006274DB" w14:paraId="7782957F" w14:textId="77777777" w:rsidTr="00ED41B8">
        <w:tc>
          <w:tcPr>
            <w:tcW w:w="1710" w:type="dxa"/>
          </w:tcPr>
          <w:p w14:paraId="12B3EBB1" w14:textId="77777777" w:rsidR="002C57CB" w:rsidRPr="006274DB" w:rsidRDefault="002C57CB" w:rsidP="00725F0C">
            <w:pPr>
              <w:spacing w:after="0"/>
              <w:rPr>
                <w:rFonts w:ascii="Arial" w:hAnsi="Arial"/>
                <w:sz w:val="22"/>
                <w:szCs w:val="22"/>
              </w:rPr>
            </w:pPr>
            <w:r w:rsidRPr="006274DB">
              <w:rPr>
                <w:rFonts w:ascii="Arial" w:hAnsi="Arial"/>
                <w:sz w:val="22"/>
                <w:szCs w:val="22"/>
              </w:rPr>
              <w:t>06:54</w:t>
            </w:r>
          </w:p>
          <w:p w14:paraId="1B65970E" w14:textId="63CD7F07" w:rsidR="002C57CB" w:rsidRPr="006274DB" w:rsidRDefault="002C57CB" w:rsidP="003C39DA">
            <w:pPr>
              <w:spacing w:after="0"/>
              <w:rPr>
                <w:rFonts w:ascii="Arial" w:hAnsi="Arial"/>
                <w:sz w:val="22"/>
                <w:szCs w:val="22"/>
              </w:rPr>
            </w:pPr>
            <w:r w:rsidRPr="006274DB">
              <w:rPr>
                <w:rFonts w:ascii="Arial" w:hAnsi="Arial"/>
                <w:sz w:val="22"/>
                <w:szCs w:val="22"/>
              </w:rPr>
              <w:t>(7.</w:t>
            </w:r>
            <w:r>
              <w:rPr>
                <w:rFonts w:ascii="Arial" w:hAnsi="Arial"/>
                <w:sz w:val="22"/>
                <w:szCs w:val="22"/>
              </w:rPr>
              <w:t>8</w:t>
            </w:r>
            <w:r w:rsidRPr="006274DB">
              <w:rPr>
                <w:rFonts w:ascii="Arial" w:hAnsi="Arial"/>
                <w:sz w:val="22"/>
                <w:szCs w:val="22"/>
              </w:rPr>
              <w:t>)</w:t>
            </w:r>
          </w:p>
        </w:tc>
        <w:tc>
          <w:tcPr>
            <w:tcW w:w="3960" w:type="dxa"/>
          </w:tcPr>
          <w:p w14:paraId="2360BEF1" w14:textId="77777777" w:rsidR="002C57CB" w:rsidRPr="00754B8E" w:rsidRDefault="002C57CB">
            <w:pPr>
              <w:spacing w:after="0"/>
              <w:rPr>
                <w:rFonts w:ascii="Arial" w:hAnsi="Arial"/>
                <w:sz w:val="22"/>
                <w:szCs w:val="22"/>
              </w:rPr>
            </w:pPr>
            <w:r w:rsidRPr="00754B8E">
              <w:rPr>
                <w:rFonts w:ascii="Arial" w:hAnsi="Arial"/>
                <w:sz w:val="22"/>
                <w:szCs w:val="22"/>
              </w:rPr>
              <w:t>This is the second half of the VO originally meant for 7.6</w:t>
            </w:r>
          </w:p>
        </w:tc>
        <w:tc>
          <w:tcPr>
            <w:tcW w:w="6840" w:type="dxa"/>
          </w:tcPr>
          <w:p w14:paraId="6AAAC0AC" w14:textId="57FF7161" w:rsidR="002C57CB" w:rsidRPr="003C39DA" w:rsidRDefault="002C57CB" w:rsidP="00725F0C">
            <w:pPr>
              <w:spacing w:after="0"/>
              <w:rPr>
                <w:rFonts w:ascii="Arial" w:hAnsi="Arial"/>
                <w:sz w:val="22"/>
                <w:szCs w:val="22"/>
              </w:rPr>
            </w:pPr>
            <w:r w:rsidRPr="00E409A4">
              <w:rPr>
                <w:rFonts w:ascii="Arial" w:hAnsi="Arial"/>
                <w:sz w:val="22"/>
                <w:szCs w:val="22"/>
              </w:rPr>
              <w:t>Trim the left and right ventricular cuffs</w:t>
            </w:r>
            <w:r w:rsidRPr="003C39DA">
              <w:rPr>
                <w:rFonts w:ascii="Arial" w:hAnsi="Arial"/>
                <w:sz w:val="22"/>
                <w:szCs w:val="22"/>
              </w:rPr>
              <w:t>, leaving a 1 cm rim of tissue.</w:t>
            </w:r>
          </w:p>
          <w:p w14:paraId="33AE8663" w14:textId="77777777" w:rsidR="002C57CB" w:rsidRPr="002C57CB" w:rsidRDefault="002C57CB" w:rsidP="00725F0C">
            <w:pPr>
              <w:spacing w:after="0"/>
              <w:rPr>
                <w:rFonts w:ascii="Arial" w:hAnsi="Arial"/>
                <w:sz w:val="22"/>
                <w:szCs w:val="22"/>
              </w:rPr>
            </w:pPr>
          </w:p>
          <w:p w14:paraId="49666020" w14:textId="01FF1D73" w:rsidR="002C57CB" w:rsidRPr="00ED41B8" w:rsidRDefault="002C57CB" w:rsidP="00BD4611">
            <w:pPr>
              <w:spacing w:after="0"/>
              <w:rPr>
                <w:rFonts w:ascii="Arial" w:hAnsi="Arial"/>
                <w:sz w:val="22"/>
                <w:szCs w:val="22"/>
              </w:rPr>
            </w:pPr>
            <w:proofErr w:type="spellStart"/>
            <w:r w:rsidRPr="002C57CB">
              <w:rPr>
                <w:rFonts w:ascii="Arial" w:hAnsi="Arial"/>
                <w:sz w:val="22"/>
                <w:szCs w:val="22"/>
              </w:rPr>
              <w:t>Oversew</w:t>
            </w:r>
            <w:proofErr w:type="spellEnd"/>
            <w:r w:rsidRPr="002C57CB">
              <w:rPr>
                <w:rFonts w:ascii="Arial" w:hAnsi="Arial"/>
                <w:sz w:val="22"/>
                <w:szCs w:val="22"/>
              </w:rPr>
              <w:t xml:space="preserve"> the cuffs </w:t>
            </w:r>
            <w:r w:rsidRPr="00ED41B8">
              <w:rPr>
                <w:rFonts w:ascii="Arial" w:hAnsi="Arial"/>
                <w:sz w:val="22"/>
                <w:szCs w:val="22"/>
              </w:rPr>
              <w:t xml:space="preserve">with 2-0 </w:t>
            </w:r>
            <w:proofErr w:type="spellStart"/>
            <w:r w:rsidRPr="00ED41B8">
              <w:rPr>
                <w:rFonts w:ascii="Arial" w:hAnsi="Arial"/>
                <w:sz w:val="22"/>
                <w:szCs w:val="22"/>
              </w:rPr>
              <w:t>Prolene</w:t>
            </w:r>
            <w:proofErr w:type="spellEnd"/>
            <w:r w:rsidRPr="00ED41B8">
              <w:rPr>
                <w:rFonts w:ascii="Arial" w:hAnsi="Arial"/>
                <w:sz w:val="22"/>
                <w:szCs w:val="22"/>
              </w:rPr>
              <w:t xml:space="preserve"> sutures for hemostasis and to reduce the orifice size to match the TAH atrial quick connects.</w:t>
            </w:r>
          </w:p>
        </w:tc>
      </w:tr>
      <w:tr w:rsidR="00ED41B8" w:rsidRPr="006274DB" w14:paraId="233F0CCE" w14:textId="77777777" w:rsidTr="00ED41B8">
        <w:trPr>
          <w:trHeight w:val="2924"/>
        </w:trPr>
        <w:tc>
          <w:tcPr>
            <w:tcW w:w="1710" w:type="dxa"/>
          </w:tcPr>
          <w:p w14:paraId="67AE1C39" w14:textId="77777777" w:rsidR="002C57CB" w:rsidRPr="00ED41B8" w:rsidRDefault="002C57CB" w:rsidP="00725F0C">
            <w:pPr>
              <w:spacing w:after="0"/>
              <w:rPr>
                <w:rFonts w:ascii="Arial" w:hAnsi="Arial"/>
                <w:sz w:val="22"/>
                <w:szCs w:val="22"/>
              </w:rPr>
            </w:pPr>
            <w:r w:rsidRPr="00ED41B8">
              <w:rPr>
                <w:rFonts w:ascii="Arial" w:hAnsi="Arial"/>
                <w:sz w:val="22"/>
                <w:szCs w:val="22"/>
              </w:rPr>
              <w:lastRenderedPageBreak/>
              <w:t>07:12</w:t>
            </w:r>
          </w:p>
          <w:p w14:paraId="1D7DB6E9" w14:textId="33197BB3" w:rsidR="002C57CB" w:rsidRDefault="002C57CB" w:rsidP="00725F0C">
            <w:pPr>
              <w:spacing w:after="0"/>
              <w:rPr>
                <w:rFonts w:ascii="Arial" w:hAnsi="Arial"/>
                <w:sz w:val="22"/>
                <w:szCs w:val="22"/>
              </w:rPr>
            </w:pPr>
            <w:r w:rsidRPr="00ED41B8">
              <w:rPr>
                <w:rFonts w:ascii="Arial" w:hAnsi="Arial"/>
                <w:sz w:val="22"/>
                <w:szCs w:val="22"/>
              </w:rPr>
              <w:t>(7.</w:t>
            </w:r>
            <w:r>
              <w:rPr>
                <w:rFonts w:ascii="Arial" w:hAnsi="Arial"/>
                <w:sz w:val="22"/>
                <w:szCs w:val="22"/>
              </w:rPr>
              <w:t>9</w:t>
            </w:r>
            <w:r w:rsidRPr="00ED41B8">
              <w:rPr>
                <w:rFonts w:ascii="Arial" w:hAnsi="Arial"/>
                <w:sz w:val="22"/>
                <w:szCs w:val="22"/>
              </w:rPr>
              <w:t>)</w:t>
            </w:r>
          </w:p>
          <w:p w14:paraId="7ADEDA50" w14:textId="77777777" w:rsidR="002C57CB" w:rsidRDefault="002C57CB" w:rsidP="00725F0C">
            <w:pPr>
              <w:spacing w:after="0"/>
              <w:rPr>
                <w:rFonts w:ascii="Arial" w:hAnsi="Arial"/>
                <w:sz w:val="22"/>
                <w:szCs w:val="22"/>
              </w:rPr>
            </w:pPr>
          </w:p>
          <w:p w14:paraId="526A2ED0" w14:textId="77777777" w:rsidR="002C57CB" w:rsidRPr="00ED41B8" w:rsidRDefault="002C57CB" w:rsidP="00725F0C">
            <w:pPr>
              <w:spacing w:after="0"/>
              <w:rPr>
                <w:rFonts w:ascii="Arial" w:hAnsi="Arial"/>
                <w:sz w:val="22"/>
                <w:szCs w:val="22"/>
              </w:rPr>
            </w:pPr>
            <w:r>
              <w:rPr>
                <w:rFonts w:ascii="Arial" w:hAnsi="Arial"/>
                <w:sz w:val="22"/>
                <w:szCs w:val="22"/>
              </w:rPr>
              <w:t>Agree</w:t>
            </w:r>
          </w:p>
        </w:tc>
        <w:tc>
          <w:tcPr>
            <w:tcW w:w="3960" w:type="dxa"/>
          </w:tcPr>
          <w:p w14:paraId="4E92D63A" w14:textId="77777777" w:rsidR="002C57CB" w:rsidRPr="00ED41B8" w:rsidRDefault="002C57CB" w:rsidP="00725F0C">
            <w:pPr>
              <w:spacing w:after="0"/>
              <w:rPr>
                <w:rFonts w:ascii="Arial" w:hAnsi="Arial"/>
                <w:sz w:val="22"/>
                <w:szCs w:val="22"/>
              </w:rPr>
            </w:pPr>
            <w:r w:rsidRPr="00ED41B8">
              <w:rPr>
                <w:rFonts w:ascii="Arial" w:hAnsi="Arial"/>
                <w:sz w:val="22"/>
                <w:szCs w:val="22"/>
              </w:rPr>
              <w:t xml:space="preserve">The surgical assistant reading aloud from the script says it differently than is listed in the next column. She states, “The total artificial heart atrial quick connects have been trimmed to…” I recommend keeping this change, or something similar to it, since the trimming did not actually happen at that point in the surgical procedure, but rather, at an earlier point. </w:t>
            </w:r>
          </w:p>
        </w:tc>
        <w:tc>
          <w:tcPr>
            <w:tcW w:w="6840" w:type="dxa"/>
          </w:tcPr>
          <w:p w14:paraId="68108546" w14:textId="14552941" w:rsidR="002C57CB" w:rsidRPr="002C57CB" w:rsidRDefault="002C57CB" w:rsidP="00725F0C">
            <w:pPr>
              <w:spacing w:after="0"/>
              <w:rPr>
                <w:rFonts w:ascii="Arial" w:hAnsi="Arial"/>
                <w:sz w:val="22"/>
                <w:szCs w:val="22"/>
              </w:rPr>
            </w:pPr>
            <w:r w:rsidRPr="007B2532">
              <w:rPr>
                <w:rFonts w:ascii="Arial" w:hAnsi="Arial"/>
                <w:sz w:val="22"/>
                <w:szCs w:val="22"/>
              </w:rPr>
              <w:t xml:space="preserve">The left and right TAH atrial quick connects are trimmed to </w:t>
            </w:r>
            <w:r w:rsidRPr="002C57CB">
              <w:rPr>
                <w:rFonts w:ascii="Arial" w:hAnsi="Arial"/>
                <w:sz w:val="22"/>
                <w:szCs w:val="22"/>
              </w:rPr>
              <w:t>0.5-1 cm.</w:t>
            </w:r>
          </w:p>
          <w:p w14:paraId="5CD5CCC2" w14:textId="77777777" w:rsidR="002C57CB" w:rsidRPr="002C57CB" w:rsidRDefault="002C57CB" w:rsidP="00725F0C">
            <w:pPr>
              <w:spacing w:after="0"/>
              <w:rPr>
                <w:rFonts w:ascii="Arial" w:hAnsi="Arial"/>
                <w:sz w:val="22"/>
                <w:szCs w:val="22"/>
              </w:rPr>
            </w:pPr>
          </w:p>
          <w:p w14:paraId="111D11C2" w14:textId="005B3EA6" w:rsidR="002C57CB" w:rsidRPr="00ED41B8" w:rsidRDefault="002C57CB" w:rsidP="00BD4611">
            <w:pPr>
              <w:spacing w:after="0"/>
              <w:rPr>
                <w:rFonts w:ascii="Arial" w:hAnsi="Arial"/>
                <w:sz w:val="22"/>
                <w:szCs w:val="22"/>
              </w:rPr>
            </w:pPr>
            <w:proofErr w:type="gramStart"/>
            <w:r w:rsidRPr="00ED41B8">
              <w:rPr>
                <w:rFonts w:ascii="Arial" w:hAnsi="Arial"/>
                <w:sz w:val="22"/>
                <w:szCs w:val="22"/>
              </w:rPr>
              <w:t>Invert the atrial quick connects and sew</w:t>
            </w:r>
            <w:proofErr w:type="gramEnd"/>
            <w:r w:rsidRPr="00ED41B8">
              <w:rPr>
                <w:rFonts w:ascii="Arial" w:hAnsi="Arial"/>
                <w:sz w:val="22"/>
                <w:szCs w:val="22"/>
              </w:rPr>
              <w:t xml:space="preserve"> them to their respective left and right ventricular cuffs.</w:t>
            </w:r>
          </w:p>
        </w:tc>
      </w:tr>
      <w:tr w:rsidR="00ED41B8" w:rsidRPr="006274DB" w14:paraId="4A19F75C" w14:textId="77777777" w:rsidTr="00ED41B8">
        <w:tc>
          <w:tcPr>
            <w:tcW w:w="1710" w:type="dxa"/>
          </w:tcPr>
          <w:p w14:paraId="44DAFFB2" w14:textId="77777777" w:rsidR="002C57CB" w:rsidRPr="00ED41B8" w:rsidRDefault="002C57CB" w:rsidP="00725F0C">
            <w:pPr>
              <w:spacing w:after="0"/>
              <w:rPr>
                <w:rFonts w:ascii="Arial" w:hAnsi="Arial"/>
                <w:sz w:val="22"/>
                <w:szCs w:val="22"/>
              </w:rPr>
            </w:pPr>
            <w:r w:rsidRPr="00ED41B8">
              <w:rPr>
                <w:rFonts w:ascii="Arial" w:hAnsi="Arial"/>
                <w:sz w:val="22"/>
                <w:szCs w:val="22"/>
              </w:rPr>
              <w:t>07:45</w:t>
            </w:r>
          </w:p>
          <w:p w14:paraId="209026BC" w14:textId="417344A0" w:rsidR="002C57CB" w:rsidRPr="00ED41B8" w:rsidRDefault="002C57CB" w:rsidP="00725F0C">
            <w:pPr>
              <w:spacing w:after="0"/>
              <w:rPr>
                <w:rFonts w:ascii="Arial" w:hAnsi="Arial"/>
                <w:sz w:val="22"/>
                <w:szCs w:val="22"/>
              </w:rPr>
            </w:pPr>
            <w:r>
              <w:rPr>
                <w:rFonts w:ascii="Arial" w:hAnsi="Arial"/>
                <w:sz w:val="22"/>
                <w:szCs w:val="22"/>
              </w:rPr>
              <w:t>(7.10)</w:t>
            </w:r>
          </w:p>
        </w:tc>
        <w:tc>
          <w:tcPr>
            <w:tcW w:w="3960" w:type="dxa"/>
          </w:tcPr>
          <w:p w14:paraId="552AB052" w14:textId="77777777" w:rsidR="002C57CB" w:rsidRPr="00ED41B8" w:rsidRDefault="002C57CB" w:rsidP="00725F0C">
            <w:pPr>
              <w:spacing w:after="0"/>
              <w:rPr>
                <w:rFonts w:ascii="Arial" w:hAnsi="Arial"/>
                <w:sz w:val="22"/>
                <w:szCs w:val="22"/>
              </w:rPr>
            </w:pPr>
            <w:r w:rsidRPr="00ED41B8">
              <w:rPr>
                <w:rFonts w:ascii="Arial" w:hAnsi="Arial"/>
                <w:sz w:val="22"/>
                <w:szCs w:val="22"/>
              </w:rPr>
              <w:t>The surgeon makes a comment at this point that the one common area for leakage is in the corners, and he is uncertain if it was in the script. I included it as it was clear that this warning is important and should be included, with appropriate accompanying VO.</w:t>
            </w:r>
          </w:p>
        </w:tc>
        <w:tc>
          <w:tcPr>
            <w:tcW w:w="6840" w:type="dxa"/>
          </w:tcPr>
          <w:p w14:paraId="41B4FECD" w14:textId="70DF0CE8" w:rsidR="002C57CB" w:rsidRDefault="002C57CB" w:rsidP="00BD4611">
            <w:pPr>
              <w:spacing w:after="0"/>
              <w:rPr>
                <w:rFonts w:ascii="Arial" w:hAnsi="Arial"/>
                <w:sz w:val="22"/>
                <w:szCs w:val="22"/>
              </w:rPr>
            </w:pPr>
            <w:r>
              <w:rPr>
                <w:rFonts w:ascii="Arial" w:hAnsi="Arial"/>
                <w:sz w:val="22"/>
                <w:szCs w:val="22"/>
              </w:rPr>
              <w:t xml:space="preserve">Reinforce the anastomoses with additional 2-0 </w:t>
            </w:r>
            <w:proofErr w:type="spellStart"/>
            <w:r>
              <w:rPr>
                <w:rFonts w:ascii="Arial" w:hAnsi="Arial"/>
                <w:sz w:val="22"/>
                <w:szCs w:val="22"/>
              </w:rPr>
              <w:t>Prolene</w:t>
            </w:r>
            <w:proofErr w:type="spellEnd"/>
            <w:r>
              <w:rPr>
                <w:rFonts w:ascii="Arial" w:hAnsi="Arial"/>
                <w:sz w:val="22"/>
                <w:szCs w:val="22"/>
              </w:rPr>
              <w:t xml:space="preserve">.  </w:t>
            </w:r>
          </w:p>
          <w:p w14:paraId="2C456F33" w14:textId="77777777" w:rsidR="002C57CB" w:rsidRDefault="002C57CB" w:rsidP="00BD4611">
            <w:pPr>
              <w:spacing w:after="0"/>
              <w:rPr>
                <w:rFonts w:ascii="Arial" w:hAnsi="Arial"/>
                <w:sz w:val="22"/>
                <w:szCs w:val="22"/>
              </w:rPr>
            </w:pPr>
          </w:p>
          <w:p w14:paraId="60B63B9E" w14:textId="37FF12C6" w:rsidR="002C57CB" w:rsidRPr="00ED41B8" w:rsidRDefault="002C57CB" w:rsidP="00BD4611">
            <w:pPr>
              <w:spacing w:after="0"/>
              <w:rPr>
                <w:rFonts w:ascii="Arial" w:hAnsi="Arial"/>
                <w:sz w:val="22"/>
                <w:szCs w:val="22"/>
              </w:rPr>
            </w:pPr>
            <w:r>
              <w:rPr>
                <w:rFonts w:ascii="Arial" w:hAnsi="Arial"/>
                <w:sz w:val="22"/>
                <w:szCs w:val="22"/>
              </w:rPr>
              <w:t>Note that a common area for leak is at the corners of the interventricular septum, which is also reinforced.</w:t>
            </w:r>
          </w:p>
        </w:tc>
      </w:tr>
      <w:tr w:rsidR="00ED41B8" w:rsidRPr="006274DB" w14:paraId="3C1E399F" w14:textId="77777777" w:rsidTr="00ED41B8">
        <w:tc>
          <w:tcPr>
            <w:tcW w:w="1710" w:type="dxa"/>
          </w:tcPr>
          <w:p w14:paraId="613371E4" w14:textId="77777777" w:rsidR="002C57CB" w:rsidRPr="00ED41B8" w:rsidRDefault="002C57CB" w:rsidP="00725F0C">
            <w:pPr>
              <w:spacing w:after="0"/>
              <w:rPr>
                <w:rFonts w:ascii="Arial" w:hAnsi="Arial"/>
                <w:sz w:val="22"/>
                <w:szCs w:val="22"/>
              </w:rPr>
            </w:pPr>
            <w:r w:rsidRPr="00ED41B8">
              <w:rPr>
                <w:rFonts w:ascii="Arial" w:hAnsi="Arial"/>
                <w:sz w:val="22"/>
                <w:szCs w:val="22"/>
              </w:rPr>
              <w:t>08:15</w:t>
            </w:r>
          </w:p>
          <w:p w14:paraId="0DA52022" w14:textId="4F7FFE62" w:rsidR="002C57CB" w:rsidRPr="00ED41B8" w:rsidRDefault="002C57CB" w:rsidP="00725F0C">
            <w:pPr>
              <w:spacing w:after="0"/>
              <w:rPr>
                <w:rFonts w:ascii="Arial" w:hAnsi="Arial"/>
                <w:sz w:val="22"/>
                <w:szCs w:val="22"/>
              </w:rPr>
            </w:pPr>
            <w:r w:rsidRPr="00ED41B8">
              <w:rPr>
                <w:rFonts w:ascii="Arial" w:hAnsi="Arial"/>
                <w:sz w:val="22"/>
                <w:szCs w:val="22"/>
              </w:rPr>
              <w:t>(7.</w:t>
            </w:r>
            <w:r>
              <w:rPr>
                <w:rFonts w:ascii="Arial" w:hAnsi="Arial"/>
                <w:sz w:val="22"/>
                <w:szCs w:val="22"/>
              </w:rPr>
              <w:t>11</w:t>
            </w:r>
            <w:r w:rsidRPr="00ED41B8">
              <w:rPr>
                <w:rFonts w:ascii="Arial" w:hAnsi="Arial"/>
                <w:sz w:val="22"/>
                <w:szCs w:val="22"/>
              </w:rPr>
              <w:t>)</w:t>
            </w:r>
          </w:p>
          <w:p w14:paraId="12CE65D6" w14:textId="77777777" w:rsidR="002C57CB" w:rsidRPr="00ED41B8" w:rsidRDefault="002C57CB" w:rsidP="00725F0C">
            <w:pPr>
              <w:spacing w:after="0"/>
              <w:rPr>
                <w:rFonts w:ascii="Arial" w:hAnsi="Arial"/>
                <w:sz w:val="22"/>
                <w:szCs w:val="22"/>
              </w:rPr>
            </w:pPr>
          </w:p>
        </w:tc>
        <w:tc>
          <w:tcPr>
            <w:tcW w:w="3960" w:type="dxa"/>
          </w:tcPr>
          <w:p w14:paraId="13258009" w14:textId="77777777" w:rsidR="002C57CB" w:rsidRPr="00ED41B8" w:rsidRDefault="002C57CB" w:rsidP="00725F0C">
            <w:pPr>
              <w:spacing w:after="0"/>
              <w:rPr>
                <w:rFonts w:ascii="Arial" w:hAnsi="Arial"/>
                <w:sz w:val="22"/>
                <w:szCs w:val="22"/>
              </w:rPr>
            </w:pPr>
            <w:r w:rsidRPr="00ED41B8">
              <w:rPr>
                <w:rFonts w:ascii="Arial" w:hAnsi="Arial"/>
                <w:sz w:val="22"/>
                <w:szCs w:val="22"/>
              </w:rPr>
              <w:t xml:space="preserve"> </w:t>
            </w:r>
          </w:p>
        </w:tc>
        <w:tc>
          <w:tcPr>
            <w:tcW w:w="6840" w:type="dxa"/>
          </w:tcPr>
          <w:p w14:paraId="3A795542" w14:textId="2E35C37B" w:rsidR="002C57CB" w:rsidRDefault="002C57CB" w:rsidP="00725F0C">
            <w:pPr>
              <w:spacing w:after="0"/>
              <w:rPr>
                <w:rFonts w:ascii="Arial" w:hAnsi="Arial"/>
                <w:sz w:val="22"/>
                <w:szCs w:val="22"/>
              </w:rPr>
            </w:pPr>
            <w:r>
              <w:rPr>
                <w:rFonts w:ascii="Arial" w:hAnsi="Arial"/>
                <w:sz w:val="22"/>
                <w:szCs w:val="22"/>
              </w:rPr>
              <w:t>Trim the aortic graft quick connect to ~ 2 cml centimeters.</w:t>
            </w:r>
          </w:p>
          <w:p w14:paraId="5BC88FC1" w14:textId="77777777" w:rsidR="002C57CB" w:rsidRDefault="002C57CB" w:rsidP="00725F0C">
            <w:pPr>
              <w:spacing w:after="0"/>
              <w:rPr>
                <w:rFonts w:ascii="Arial" w:hAnsi="Arial"/>
                <w:sz w:val="22"/>
                <w:szCs w:val="22"/>
              </w:rPr>
            </w:pPr>
          </w:p>
          <w:p w14:paraId="383FC398" w14:textId="2B83B4A2" w:rsidR="002C57CB" w:rsidRDefault="002C57CB" w:rsidP="00725F0C">
            <w:pPr>
              <w:spacing w:after="0"/>
              <w:rPr>
                <w:rFonts w:ascii="Arial" w:hAnsi="Arial"/>
                <w:sz w:val="22"/>
                <w:szCs w:val="22"/>
              </w:rPr>
            </w:pPr>
            <w:r>
              <w:rPr>
                <w:rFonts w:ascii="Arial" w:hAnsi="Arial"/>
                <w:sz w:val="22"/>
                <w:szCs w:val="22"/>
              </w:rPr>
              <w:t>Trim the pulmonary graft quick connect to leave it several centimeters longer than the aortic graft, to allow room for the aortic graft to pass below.</w:t>
            </w:r>
          </w:p>
          <w:p w14:paraId="013F67F4" w14:textId="77777777" w:rsidR="002C57CB" w:rsidRDefault="002C57CB" w:rsidP="00725F0C">
            <w:pPr>
              <w:spacing w:after="0"/>
              <w:rPr>
                <w:rFonts w:ascii="Arial" w:hAnsi="Arial"/>
                <w:sz w:val="22"/>
                <w:szCs w:val="22"/>
              </w:rPr>
            </w:pPr>
          </w:p>
          <w:p w14:paraId="7883A4EC" w14:textId="7492B81E" w:rsidR="002C57CB" w:rsidRDefault="002C57CB" w:rsidP="00725F0C">
            <w:pPr>
              <w:spacing w:after="0"/>
              <w:rPr>
                <w:rFonts w:ascii="Arial" w:hAnsi="Arial"/>
                <w:sz w:val="22"/>
                <w:szCs w:val="22"/>
              </w:rPr>
            </w:pPr>
            <w:r>
              <w:rPr>
                <w:rFonts w:ascii="Arial" w:hAnsi="Arial"/>
                <w:sz w:val="22"/>
                <w:szCs w:val="22"/>
              </w:rPr>
              <w:t>Sew the pulmonic graft to the pulmonary artery.</w:t>
            </w:r>
          </w:p>
          <w:p w14:paraId="6D5AF528" w14:textId="77777777" w:rsidR="002C57CB" w:rsidRDefault="002C57CB" w:rsidP="00725F0C">
            <w:pPr>
              <w:spacing w:after="0"/>
              <w:rPr>
                <w:rFonts w:ascii="Arial" w:hAnsi="Arial"/>
                <w:sz w:val="22"/>
                <w:szCs w:val="22"/>
              </w:rPr>
            </w:pPr>
          </w:p>
          <w:p w14:paraId="557BFBD6" w14:textId="7BF84043" w:rsidR="002C57CB" w:rsidRDefault="002C57CB" w:rsidP="006274DB">
            <w:pPr>
              <w:spacing w:after="0"/>
              <w:rPr>
                <w:rFonts w:ascii="Arial" w:hAnsi="Arial"/>
                <w:sz w:val="22"/>
                <w:szCs w:val="22"/>
              </w:rPr>
            </w:pPr>
            <w:r>
              <w:rPr>
                <w:rFonts w:ascii="Arial" w:hAnsi="Arial"/>
                <w:sz w:val="22"/>
                <w:szCs w:val="22"/>
              </w:rPr>
              <w:t>Then sew the aortic graft to the aorta</w:t>
            </w:r>
          </w:p>
          <w:p w14:paraId="107927C6" w14:textId="77777777" w:rsidR="002C57CB" w:rsidRDefault="002C57CB" w:rsidP="006274DB">
            <w:pPr>
              <w:spacing w:after="0"/>
              <w:rPr>
                <w:rFonts w:ascii="Arial" w:hAnsi="Arial"/>
                <w:sz w:val="22"/>
                <w:szCs w:val="22"/>
              </w:rPr>
            </w:pPr>
          </w:p>
          <w:p w14:paraId="12F7810B" w14:textId="77777777" w:rsidR="002C57CB" w:rsidRPr="00ED41B8" w:rsidRDefault="002C57CB" w:rsidP="006274DB">
            <w:pPr>
              <w:spacing w:after="0"/>
              <w:rPr>
                <w:rFonts w:ascii="Arial" w:hAnsi="Arial"/>
                <w:sz w:val="22"/>
                <w:szCs w:val="22"/>
              </w:rPr>
            </w:pPr>
          </w:p>
        </w:tc>
      </w:tr>
      <w:tr w:rsidR="00ED41B8" w:rsidRPr="006274DB" w14:paraId="41B454C9" w14:textId="77777777" w:rsidTr="00ED41B8">
        <w:tc>
          <w:tcPr>
            <w:tcW w:w="1710" w:type="dxa"/>
          </w:tcPr>
          <w:p w14:paraId="6E954C32" w14:textId="77777777" w:rsidR="002C57CB" w:rsidRPr="00ED41B8" w:rsidRDefault="002C57CB" w:rsidP="00725F0C">
            <w:pPr>
              <w:spacing w:after="0"/>
              <w:rPr>
                <w:rFonts w:ascii="Arial" w:hAnsi="Arial"/>
                <w:sz w:val="22"/>
                <w:szCs w:val="22"/>
              </w:rPr>
            </w:pPr>
            <w:r w:rsidRPr="00ED41B8">
              <w:rPr>
                <w:rFonts w:ascii="Arial" w:hAnsi="Arial"/>
                <w:sz w:val="22"/>
                <w:szCs w:val="22"/>
              </w:rPr>
              <w:t>09:10</w:t>
            </w:r>
          </w:p>
          <w:p w14:paraId="70990648" w14:textId="7DC65148" w:rsidR="002C57CB" w:rsidRPr="00ED41B8" w:rsidRDefault="002C57CB" w:rsidP="00725F0C">
            <w:pPr>
              <w:spacing w:after="0"/>
              <w:rPr>
                <w:rFonts w:ascii="Arial" w:hAnsi="Arial"/>
                <w:sz w:val="22"/>
                <w:szCs w:val="22"/>
              </w:rPr>
            </w:pPr>
            <w:r w:rsidRPr="00ED41B8">
              <w:rPr>
                <w:rFonts w:ascii="Arial" w:hAnsi="Arial"/>
                <w:sz w:val="22"/>
                <w:szCs w:val="22"/>
              </w:rPr>
              <w:t>(7.</w:t>
            </w:r>
            <w:r>
              <w:rPr>
                <w:rFonts w:ascii="Arial" w:hAnsi="Arial"/>
                <w:sz w:val="22"/>
                <w:szCs w:val="22"/>
              </w:rPr>
              <w:t>12</w:t>
            </w:r>
            <w:r w:rsidRPr="00ED41B8">
              <w:rPr>
                <w:rFonts w:ascii="Arial" w:hAnsi="Arial"/>
                <w:sz w:val="22"/>
                <w:szCs w:val="22"/>
              </w:rPr>
              <w:t>)</w:t>
            </w:r>
          </w:p>
        </w:tc>
        <w:tc>
          <w:tcPr>
            <w:tcW w:w="3960" w:type="dxa"/>
          </w:tcPr>
          <w:p w14:paraId="3992FC8E" w14:textId="77777777" w:rsidR="002C57CB" w:rsidRPr="00ED41B8" w:rsidRDefault="002C57CB" w:rsidP="00725F0C">
            <w:pPr>
              <w:spacing w:after="0"/>
              <w:rPr>
                <w:rFonts w:ascii="Arial" w:hAnsi="Arial"/>
                <w:sz w:val="22"/>
                <w:szCs w:val="22"/>
              </w:rPr>
            </w:pPr>
          </w:p>
        </w:tc>
        <w:tc>
          <w:tcPr>
            <w:tcW w:w="6840" w:type="dxa"/>
          </w:tcPr>
          <w:p w14:paraId="72DFEAA4" w14:textId="3C293C9B" w:rsidR="002C57CB" w:rsidRDefault="002C57CB" w:rsidP="00725F0C">
            <w:pPr>
              <w:spacing w:after="0"/>
              <w:rPr>
                <w:rFonts w:ascii="Arial" w:hAnsi="Arial"/>
                <w:sz w:val="22"/>
                <w:szCs w:val="22"/>
              </w:rPr>
            </w:pPr>
            <w:r w:rsidRPr="006274DB">
              <w:rPr>
                <w:rFonts w:ascii="Helvetica" w:hAnsi="Helvetica"/>
                <w:sz w:val="22"/>
                <w:szCs w:val="22"/>
              </w:rPr>
              <w:t xml:space="preserve">Now, line the pericardium </w:t>
            </w:r>
            <w:r>
              <w:rPr>
                <w:rFonts w:ascii="Arial" w:hAnsi="Arial"/>
                <w:sz w:val="22"/>
                <w:szCs w:val="22"/>
              </w:rPr>
              <w:t xml:space="preserve">to facilitate re-entry and reduce blood loss during subsequent explant for transplantation. </w:t>
            </w:r>
          </w:p>
          <w:p w14:paraId="133982AD" w14:textId="77777777" w:rsidR="002C57CB" w:rsidRDefault="002C57CB" w:rsidP="00725F0C">
            <w:pPr>
              <w:spacing w:after="0"/>
              <w:rPr>
                <w:rFonts w:ascii="Arial" w:hAnsi="Arial"/>
                <w:sz w:val="22"/>
                <w:szCs w:val="22"/>
              </w:rPr>
            </w:pPr>
          </w:p>
          <w:p w14:paraId="2056EC4F" w14:textId="7C33887A" w:rsidR="002C57CB" w:rsidRPr="00ED41B8" w:rsidRDefault="002C57CB" w:rsidP="00721C13">
            <w:pPr>
              <w:spacing w:after="0"/>
              <w:rPr>
                <w:rFonts w:ascii="Arial" w:hAnsi="Arial"/>
                <w:sz w:val="22"/>
                <w:szCs w:val="22"/>
              </w:rPr>
            </w:pPr>
            <w:r>
              <w:rPr>
                <w:rFonts w:ascii="Arial" w:hAnsi="Arial"/>
                <w:sz w:val="22"/>
                <w:szCs w:val="22"/>
              </w:rPr>
              <w:t>Tack a Goretex sheet to the left lateral pericardium prior to connecting the pump, as access to this space afterwards will be limited.</w:t>
            </w:r>
          </w:p>
        </w:tc>
      </w:tr>
      <w:tr w:rsidR="00ED41B8" w:rsidRPr="006274DB" w14:paraId="6946B8C7" w14:textId="77777777" w:rsidTr="00ED41B8">
        <w:tc>
          <w:tcPr>
            <w:tcW w:w="1710" w:type="dxa"/>
          </w:tcPr>
          <w:p w14:paraId="3E2584CD" w14:textId="77777777" w:rsidR="002C57CB" w:rsidRPr="00ED41B8" w:rsidRDefault="002C57CB" w:rsidP="00725F0C">
            <w:pPr>
              <w:spacing w:after="0"/>
              <w:rPr>
                <w:rFonts w:ascii="Arial" w:hAnsi="Arial"/>
                <w:sz w:val="22"/>
                <w:szCs w:val="22"/>
              </w:rPr>
            </w:pPr>
            <w:r w:rsidRPr="00ED41B8">
              <w:rPr>
                <w:rFonts w:ascii="Arial" w:hAnsi="Arial"/>
                <w:sz w:val="22"/>
                <w:szCs w:val="22"/>
              </w:rPr>
              <w:lastRenderedPageBreak/>
              <w:t>09:35</w:t>
            </w:r>
          </w:p>
          <w:p w14:paraId="406487E3" w14:textId="6007B8D7" w:rsidR="002C57CB" w:rsidRDefault="002C57CB" w:rsidP="00725F0C">
            <w:pPr>
              <w:spacing w:after="0"/>
              <w:rPr>
                <w:rFonts w:ascii="Arial" w:hAnsi="Arial"/>
                <w:sz w:val="22"/>
                <w:szCs w:val="22"/>
              </w:rPr>
            </w:pPr>
            <w:r w:rsidRPr="00ED41B8">
              <w:rPr>
                <w:rFonts w:ascii="Arial" w:hAnsi="Arial"/>
                <w:sz w:val="22"/>
                <w:szCs w:val="22"/>
              </w:rPr>
              <w:t>(7.1</w:t>
            </w:r>
            <w:r>
              <w:rPr>
                <w:rFonts w:ascii="Arial" w:hAnsi="Arial"/>
                <w:sz w:val="22"/>
                <w:szCs w:val="22"/>
              </w:rPr>
              <w:t>3</w:t>
            </w:r>
            <w:r w:rsidRPr="00ED41B8">
              <w:rPr>
                <w:rFonts w:ascii="Arial" w:hAnsi="Arial"/>
                <w:sz w:val="22"/>
                <w:szCs w:val="22"/>
              </w:rPr>
              <w:t>)</w:t>
            </w:r>
          </w:p>
          <w:p w14:paraId="6BBDDA04" w14:textId="77777777" w:rsidR="002C57CB" w:rsidRDefault="002C57CB" w:rsidP="00725F0C">
            <w:pPr>
              <w:spacing w:after="0"/>
              <w:rPr>
                <w:rFonts w:ascii="Arial" w:hAnsi="Arial"/>
                <w:sz w:val="22"/>
                <w:szCs w:val="22"/>
              </w:rPr>
            </w:pPr>
          </w:p>
          <w:p w14:paraId="6D61C163" w14:textId="77777777" w:rsidR="002C57CB" w:rsidRPr="006274DB" w:rsidRDefault="002C57CB" w:rsidP="00725F0C">
            <w:pPr>
              <w:spacing w:after="0"/>
              <w:rPr>
                <w:rFonts w:ascii="Arial" w:hAnsi="Arial"/>
                <w:sz w:val="22"/>
                <w:szCs w:val="22"/>
              </w:rPr>
            </w:pPr>
            <w:r>
              <w:rPr>
                <w:rFonts w:ascii="Arial" w:hAnsi="Arial"/>
                <w:sz w:val="22"/>
                <w:szCs w:val="22"/>
              </w:rPr>
              <w:t>Can probably trim video showing tunneling of drivelines to just one of the drivelines.</w:t>
            </w:r>
          </w:p>
        </w:tc>
        <w:tc>
          <w:tcPr>
            <w:tcW w:w="3960" w:type="dxa"/>
          </w:tcPr>
          <w:p w14:paraId="5A44EF92" w14:textId="77777777" w:rsidR="002C57CB" w:rsidRPr="006274DB" w:rsidRDefault="002C57CB" w:rsidP="00725F0C">
            <w:pPr>
              <w:spacing w:after="0"/>
              <w:rPr>
                <w:rFonts w:ascii="Arial" w:hAnsi="Arial"/>
                <w:sz w:val="22"/>
                <w:szCs w:val="22"/>
              </w:rPr>
            </w:pPr>
            <w:r w:rsidRPr="006274DB">
              <w:rPr>
                <w:rFonts w:ascii="Arial" w:hAnsi="Arial"/>
                <w:sz w:val="22"/>
                <w:szCs w:val="22"/>
              </w:rPr>
              <w:t>The surgical assistant didn’t read the last part of the Vo out loud, but there is plenty of footage to account for it should it wind up in the final script. I kept this cut quite long so you could decide which parts are necessary to show and which aren’t.</w:t>
            </w:r>
          </w:p>
        </w:tc>
        <w:tc>
          <w:tcPr>
            <w:tcW w:w="6840" w:type="dxa"/>
          </w:tcPr>
          <w:p w14:paraId="37E7F399" w14:textId="77777777" w:rsidR="002C57CB" w:rsidRDefault="002C57CB" w:rsidP="00725F0C">
            <w:pPr>
              <w:spacing w:after="0"/>
              <w:rPr>
                <w:rFonts w:ascii="Arial" w:hAnsi="Arial"/>
                <w:sz w:val="22"/>
                <w:szCs w:val="22"/>
              </w:rPr>
            </w:pPr>
          </w:p>
          <w:p w14:paraId="5879104B" w14:textId="5CC97A69" w:rsidR="002C57CB" w:rsidRDefault="002C57CB" w:rsidP="00725F0C">
            <w:pPr>
              <w:spacing w:after="0"/>
              <w:rPr>
                <w:rFonts w:ascii="Arial" w:hAnsi="Arial"/>
                <w:sz w:val="22"/>
                <w:szCs w:val="22"/>
              </w:rPr>
            </w:pPr>
            <w:r>
              <w:rPr>
                <w:rFonts w:ascii="Arial" w:hAnsi="Arial"/>
                <w:sz w:val="22"/>
                <w:szCs w:val="22"/>
              </w:rPr>
              <w:t>Place a strip of Goretex in the transverse sinus, to help protect the right pulmonary artery during re-entry for transplant.</w:t>
            </w:r>
          </w:p>
          <w:p w14:paraId="3772F3AD" w14:textId="77777777" w:rsidR="002C57CB" w:rsidRDefault="002C57CB" w:rsidP="00725F0C">
            <w:pPr>
              <w:spacing w:after="0"/>
              <w:rPr>
                <w:rFonts w:ascii="Arial" w:hAnsi="Arial"/>
                <w:sz w:val="22"/>
                <w:szCs w:val="22"/>
              </w:rPr>
            </w:pPr>
          </w:p>
          <w:p w14:paraId="4FFAF2F0" w14:textId="68897B93" w:rsidR="002C57CB" w:rsidRPr="00ED41B8" w:rsidRDefault="002C57CB" w:rsidP="00721C13">
            <w:pPr>
              <w:spacing w:after="0"/>
              <w:rPr>
                <w:rFonts w:ascii="Arial" w:hAnsi="Arial"/>
                <w:sz w:val="22"/>
                <w:szCs w:val="22"/>
              </w:rPr>
            </w:pPr>
            <w:r>
              <w:rPr>
                <w:rFonts w:ascii="Arial" w:hAnsi="Arial"/>
                <w:sz w:val="22"/>
                <w:szCs w:val="22"/>
              </w:rPr>
              <w:t xml:space="preserve">Pass a 13 mm </w:t>
            </w:r>
            <w:proofErr w:type="spellStart"/>
            <w:r>
              <w:rPr>
                <w:rFonts w:ascii="Arial" w:hAnsi="Arial"/>
                <w:sz w:val="22"/>
                <w:szCs w:val="22"/>
              </w:rPr>
              <w:t>Hegar</w:t>
            </w:r>
            <w:proofErr w:type="spellEnd"/>
            <w:r>
              <w:rPr>
                <w:rFonts w:ascii="Arial" w:hAnsi="Arial"/>
                <w:sz w:val="22"/>
                <w:szCs w:val="22"/>
              </w:rPr>
              <w:t xml:space="preserve"> (pronounced “hay-gar”)</w:t>
            </w:r>
            <w:r w:rsidR="00FE299D">
              <w:rPr>
                <w:rFonts w:ascii="Arial" w:hAnsi="Arial"/>
                <w:sz w:val="22"/>
                <w:szCs w:val="22"/>
              </w:rPr>
              <w:t xml:space="preserve"> </w:t>
            </w:r>
            <w:r>
              <w:rPr>
                <w:rFonts w:ascii="Arial" w:hAnsi="Arial"/>
                <w:sz w:val="22"/>
                <w:szCs w:val="22"/>
              </w:rPr>
              <w:t xml:space="preserve">dilator through the Penrose drains, to dilate the tract and help guide the pneumatic drivelines through the abdominal wall.  </w:t>
            </w:r>
          </w:p>
        </w:tc>
      </w:tr>
      <w:tr w:rsidR="00ED41B8" w:rsidRPr="006274DB" w14:paraId="47F60798" w14:textId="77777777" w:rsidTr="00ED41B8">
        <w:tc>
          <w:tcPr>
            <w:tcW w:w="1710" w:type="dxa"/>
          </w:tcPr>
          <w:p w14:paraId="592B9118" w14:textId="77777777" w:rsidR="002C57CB" w:rsidRPr="006274DB" w:rsidRDefault="002C57CB" w:rsidP="00725F0C">
            <w:pPr>
              <w:spacing w:after="0"/>
              <w:rPr>
                <w:rFonts w:ascii="Arial" w:hAnsi="Arial" w:cs="Times"/>
                <w:color w:val="000000"/>
                <w:sz w:val="22"/>
                <w:szCs w:val="22"/>
              </w:rPr>
            </w:pPr>
            <w:r w:rsidRPr="006274DB">
              <w:rPr>
                <w:rFonts w:ascii="Arial" w:hAnsi="Arial" w:cs="Times"/>
                <w:color w:val="000000"/>
                <w:sz w:val="22"/>
                <w:szCs w:val="22"/>
              </w:rPr>
              <w:t>10:25</w:t>
            </w:r>
          </w:p>
          <w:p w14:paraId="776A27A6" w14:textId="2FF88A79" w:rsidR="002C57CB" w:rsidRDefault="002C57CB">
            <w:pPr>
              <w:spacing w:after="0"/>
              <w:rPr>
                <w:rFonts w:ascii="Arial" w:hAnsi="Arial" w:cs="Times"/>
                <w:color w:val="000000"/>
                <w:sz w:val="22"/>
                <w:szCs w:val="22"/>
              </w:rPr>
            </w:pPr>
            <w:r w:rsidRPr="006274DB">
              <w:rPr>
                <w:rFonts w:ascii="Arial" w:hAnsi="Arial" w:cs="Times"/>
                <w:color w:val="000000"/>
                <w:sz w:val="22"/>
                <w:szCs w:val="22"/>
              </w:rPr>
              <w:t>(7.1</w:t>
            </w:r>
            <w:r>
              <w:rPr>
                <w:rFonts w:ascii="Arial" w:hAnsi="Arial" w:cs="Times"/>
                <w:color w:val="000000"/>
                <w:sz w:val="22"/>
                <w:szCs w:val="22"/>
              </w:rPr>
              <w:t>4</w:t>
            </w:r>
            <w:r w:rsidRPr="006274DB">
              <w:rPr>
                <w:rFonts w:ascii="Arial" w:hAnsi="Arial" w:cs="Times"/>
                <w:color w:val="000000"/>
                <w:sz w:val="22"/>
                <w:szCs w:val="22"/>
              </w:rPr>
              <w:t>)</w:t>
            </w:r>
          </w:p>
          <w:p w14:paraId="3E7FF4A8" w14:textId="77777777" w:rsidR="002C57CB" w:rsidRDefault="002C57CB">
            <w:pPr>
              <w:spacing w:after="0"/>
              <w:rPr>
                <w:rFonts w:ascii="Arial" w:hAnsi="Arial" w:cs="Times"/>
                <w:color w:val="000000"/>
                <w:sz w:val="22"/>
                <w:szCs w:val="22"/>
              </w:rPr>
            </w:pPr>
          </w:p>
          <w:p w14:paraId="4DD9937E" w14:textId="77777777" w:rsidR="002C57CB" w:rsidRPr="006274DB" w:rsidRDefault="002C57CB">
            <w:pPr>
              <w:spacing w:after="0"/>
              <w:rPr>
                <w:rFonts w:ascii="Arial" w:hAnsi="Arial"/>
                <w:sz w:val="22"/>
                <w:szCs w:val="22"/>
              </w:rPr>
            </w:pPr>
            <w:r>
              <w:rPr>
                <w:rFonts w:ascii="Arial" w:hAnsi="Arial" w:cs="Times"/>
                <w:color w:val="000000"/>
                <w:sz w:val="22"/>
                <w:szCs w:val="22"/>
              </w:rPr>
              <w:t>Can also cut video showing ligation to just one.</w:t>
            </w:r>
          </w:p>
        </w:tc>
        <w:tc>
          <w:tcPr>
            <w:tcW w:w="3960" w:type="dxa"/>
          </w:tcPr>
          <w:p w14:paraId="2EFC2709" w14:textId="77777777" w:rsidR="002C57CB" w:rsidRPr="00FE299D" w:rsidRDefault="002C57CB" w:rsidP="00725F0C">
            <w:pPr>
              <w:spacing w:after="0"/>
              <w:rPr>
                <w:rFonts w:ascii="Arial" w:hAnsi="Arial"/>
                <w:sz w:val="22"/>
                <w:szCs w:val="22"/>
              </w:rPr>
            </w:pPr>
            <w:r w:rsidRPr="00FE299D">
              <w:rPr>
                <w:rFonts w:ascii="Arial" w:hAnsi="Arial"/>
                <w:sz w:val="22"/>
                <w:szCs w:val="22"/>
              </w:rPr>
              <w:t>7.12 actually came before 7.11 in the actual procedure. I cut it in the order it was shot.</w:t>
            </w:r>
          </w:p>
          <w:p w14:paraId="1A724B14" w14:textId="77777777" w:rsidR="002C57CB" w:rsidRPr="00FE299D" w:rsidRDefault="002C57CB" w:rsidP="00725F0C">
            <w:pPr>
              <w:spacing w:after="0"/>
              <w:rPr>
                <w:rFonts w:ascii="Arial" w:hAnsi="Arial"/>
                <w:sz w:val="22"/>
                <w:szCs w:val="22"/>
              </w:rPr>
            </w:pPr>
          </w:p>
          <w:p w14:paraId="2DB70AB2" w14:textId="77777777" w:rsidR="002C57CB" w:rsidRPr="00FE299D" w:rsidRDefault="002C57CB" w:rsidP="00725F0C">
            <w:pPr>
              <w:spacing w:after="0"/>
              <w:rPr>
                <w:rFonts w:ascii="Arial" w:hAnsi="Arial"/>
                <w:sz w:val="22"/>
                <w:szCs w:val="22"/>
              </w:rPr>
            </w:pPr>
            <w:r w:rsidRPr="00FE299D">
              <w:rPr>
                <w:rFonts w:ascii="Arial" w:hAnsi="Arial"/>
                <w:sz w:val="22"/>
                <w:szCs w:val="22"/>
              </w:rPr>
              <w:t>Also, the last part of this VO was not read aloud, but I put in a text box to coincide with the video that will accompany it in the final script.</w:t>
            </w:r>
          </w:p>
        </w:tc>
        <w:tc>
          <w:tcPr>
            <w:tcW w:w="6840" w:type="dxa"/>
          </w:tcPr>
          <w:p w14:paraId="197AB7D6" w14:textId="77777777" w:rsidR="002C57CB" w:rsidRDefault="002C57CB" w:rsidP="00725F0C">
            <w:pPr>
              <w:spacing w:after="0"/>
              <w:rPr>
                <w:rFonts w:ascii="Helvetica" w:hAnsi="Helvetica"/>
                <w:sz w:val="22"/>
                <w:szCs w:val="22"/>
              </w:rPr>
            </w:pPr>
            <w:r w:rsidRPr="006274DB">
              <w:rPr>
                <w:rFonts w:ascii="Helvetica" w:hAnsi="Helvetica"/>
                <w:sz w:val="22"/>
                <w:szCs w:val="22"/>
              </w:rPr>
              <w:t>Ligate the de-airing nipples on the TAH left and right ventricles</w:t>
            </w:r>
            <w:r>
              <w:rPr>
                <w:rFonts w:ascii="Helvetica" w:hAnsi="Helvetica"/>
                <w:sz w:val="22"/>
                <w:szCs w:val="22"/>
              </w:rPr>
              <w:t>.</w:t>
            </w:r>
          </w:p>
          <w:p w14:paraId="13EB42B2" w14:textId="77777777" w:rsidR="002C57CB" w:rsidRDefault="002C57CB" w:rsidP="00725F0C">
            <w:pPr>
              <w:spacing w:after="0"/>
              <w:rPr>
                <w:rFonts w:ascii="Helvetica" w:hAnsi="Helvetica"/>
                <w:sz w:val="22"/>
                <w:szCs w:val="22"/>
              </w:rPr>
            </w:pPr>
          </w:p>
          <w:p w14:paraId="436A51BF" w14:textId="77777777" w:rsidR="002C57CB" w:rsidRDefault="002C57CB" w:rsidP="00725F0C">
            <w:pPr>
              <w:spacing w:after="0"/>
              <w:rPr>
                <w:rFonts w:ascii="Helvetica" w:hAnsi="Helvetica"/>
                <w:sz w:val="22"/>
                <w:szCs w:val="22"/>
              </w:rPr>
            </w:pPr>
            <w:r>
              <w:rPr>
                <w:rFonts w:ascii="Helvetica" w:hAnsi="Helvetica"/>
                <w:sz w:val="22"/>
                <w:szCs w:val="22"/>
              </w:rPr>
              <w:t>Suction and irrigate the left and right atrium to ensure no residual embolic debris.</w:t>
            </w:r>
          </w:p>
          <w:p w14:paraId="60CEF73C" w14:textId="77777777" w:rsidR="002C57CB" w:rsidRDefault="002C57CB" w:rsidP="00725F0C">
            <w:pPr>
              <w:spacing w:after="0"/>
              <w:rPr>
                <w:rFonts w:ascii="Helvetica" w:hAnsi="Helvetica"/>
                <w:sz w:val="22"/>
                <w:szCs w:val="22"/>
              </w:rPr>
            </w:pPr>
          </w:p>
          <w:p w14:paraId="7EEF9362" w14:textId="77777777" w:rsidR="002C57CB" w:rsidRPr="006274DB" w:rsidRDefault="002C57CB" w:rsidP="00725F0C">
            <w:pPr>
              <w:spacing w:after="0"/>
              <w:rPr>
                <w:rFonts w:ascii="Arial" w:hAnsi="Arial"/>
                <w:sz w:val="22"/>
                <w:szCs w:val="22"/>
              </w:rPr>
            </w:pPr>
          </w:p>
        </w:tc>
      </w:tr>
      <w:tr w:rsidR="00ED41B8" w:rsidRPr="006274DB" w14:paraId="72E0A2C0" w14:textId="77777777" w:rsidTr="00ED41B8">
        <w:tc>
          <w:tcPr>
            <w:tcW w:w="1710" w:type="dxa"/>
          </w:tcPr>
          <w:p w14:paraId="448E28C3" w14:textId="77777777" w:rsidR="002C57CB" w:rsidRPr="006274DB" w:rsidRDefault="002C57CB" w:rsidP="00725F0C">
            <w:pPr>
              <w:spacing w:after="0"/>
              <w:rPr>
                <w:rFonts w:ascii="Arial" w:hAnsi="Arial"/>
                <w:sz w:val="22"/>
                <w:szCs w:val="22"/>
              </w:rPr>
            </w:pPr>
            <w:r w:rsidRPr="006274DB">
              <w:rPr>
                <w:rFonts w:ascii="Arial" w:hAnsi="Arial"/>
                <w:sz w:val="22"/>
                <w:szCs w:val="22"/>
              </w:rPr>
              <w:t>10:46</w:t>
            </w:r>
          </w:p>
          <w:p w14:paraId="1CBE92D0" w14:textId="6CE5146D" w:rsidR="002C57CB" w:rsidRPr="006274DB" w:rsidRDefault="002C57CB" w:rsidP="002C57CB">
            <w:pPr>
              <w:spacing w:after="0"/>
              <w:rPr>
                <w:rFonts w:ascii="Arial" w:hAnsi="Arial"/>
                <w:sz w:val="22"/>
                <w:szCs w:val="22"/>
              </w:rPr>
            </w:pPr>
            <w:r w:rsidRPr="006274DB">
              <w:rPr>
                <w:rFonts w:ascii="Arial" w:hAnsi="Arial"/>
                <w:sz w:val="22"/>
                <w:szCs w:val="22"/>
              </w:rPr>
              <w:t>(7.</w:t>
            </w:r>
            <w:r>
              <w:rPr>
                <w:rFonts w:ascii="Arial" w:hAnsi="Arial"/>
                <w:sz w:val="22"/>
                <w:szCs w:val="22"/>
              </w:rPr>
              <w:t>15</w:t>
            </w:r>
            <w:r w:rsidRPr="006274DB">
              <w:rPr>
                <w:rFonts w:ascii="Arial" w:hAnsi="Arial"/>
                <w:sz w:val="22"/>
                <w:szCs w:val="22"/>
              </w:rPr>
              <w:t>)</w:t>
            </w:r>
          </w:p>
        </w:tc>
        <w:tc>
          <w:tcPr>
            <w:tcW w:w="3960" w:type="dxa"/>
          </w:tcPr>
          <w:p w14:paraId="56130476" w14:textId="77777777" w:rsidR="002C57CB" w:rsidRPr="00FE299D" w:rsidRDefault="002C57CB" w:rsidP="00725F0C">
            <w:pPr>
              <w:spacing w:after="0"/>
              <w:rPr>
                <w:rFonts w:ascii="Arial" w:hAnsi="Arial"/>
                <w:sz w:val="22"/>
                <w:szCs w:val="22"/>
              </w:rPr>
            </w:pPr>
            <w:r w:rsidRPr="00FE299D">
              <w:rPr>
                <w:rFonts w:ascii="Arial" w:hAnsi="Arial"/>
                <w:sz w:val="22"/>
                <w:szCs w:val="22"/>
              </w:rPr>
              <w:t>Highlighted VO was not said or done at this time. It occurred later in the procedure.</w:t>
            </w:r>
          </w:p>
        </w:tc>
        <w:tc>
          <w:tcPr>
            <w:tcW w:w="6840" w:type="dxa"/>
          </w:tcPr>
          <w:p w14:paraId="0CF44303" w14:textId="77777777" w:rsidR="002C57CB" w:rsidRDefault="002C57CB" w:rsidP="00725F0C">
            <w:pPr>
              <w:spacing w:after="0"/>
              <w:rPr>
                <w:rFonts w:ascii="Helvetica" w:hAnsi="Helvetica"/>
                <w:sz w:val="22"/>
                <w:szCs w:val="22"/>
              </w:rPr>
            </w:pPr>
            <w:r w:rsidRPr="006274DB">
              <w:rPr>
                <w:rFonts w:ascii="Helvetica" w:hAnsi="Helvetica"/>
                <w:sz w:val="22"/>
                <w:szCs w:val="22"/>
              </w:rPr>
              <w:t xml:space="preserve">Use 2 heavy needle drives to grab </w:t>
            </w:r>
            <w:r w:rsidRPr="00A27095">
              <w:rPr>
                <w:rFonts w:ascii="Helvetica" w:hAnsi="Helvetica"/>
                <w:sz w:val="22"/>
                <w:szCs w:val="22"/>
              </w:rPr>
              <w:t>the pliable quick connects and stretch them over the hard plastic connectors of the artificial ventricles to tightly connect the ventricles to their respective orifices</w:t>
            </w:r>
          </w:p>
          <w:p w14:paraId="11BB7EEB" w14:textId="77777777" w:rsidR="002C57CB" w:rsidRDefault="002C57CB" w:rsidP="00725F0C">
            <w:pPr>
              <w:spacing w:after="0"/>
              <w:rPr>
                <w:rFonts w:ascii="Helvetica" w:hAnsi="Helvetica"/>
                <w:sz w:val="22"/>
                <w:szCs w:val="22"/>
              </w:rPr>
            </w:pPr>
          </w:p>
          <w:p w14:paraId="6100B305" w14:textId="5B8AD9C9" w:rsidR="002C57CB" w:rsidRPr="006274DB" w:rsidRDefault="002C57CB" w:rsidP="00725F0C">
            <w:pPr>
              <w:spacing w:after="0"/>
              <w:rPr>
                <w:rFonts w:ascii="Arial" w:hAnsi="Arial"/>
                <w:sz w:val="22"/>
                <w:szCs w:val="22"/>
              </w:rPr>
            </w:pPr>
            <w:r>
              <w:rPr>
                <w:rFonts w:ascii="Helvetica" w:hAnsi="Helvetica"/>
                <w:sz w:val="22"/>
                <w:szCs w:val="22"/>
              </w:rPr>
              <w:t>Then, place an aortic root vent.</w:t>
            </w:r>
          </w:p>
        </w:tc>
      </w:tr>
      <w:tr w:rsidR="00ED41B8" w:rsidRPr="006274DB" w14:paraId="27B4DCEA" w14:textId="77777777" w:rsidTr="00ED41B8">
        <w:tc>
          <w:tcPr>
            <w:tcW w:w="1710" w:type="dxa"/>
          </w:tcPr>
          <w:p w14:paraId="2ED09B15" w14:textId="77777777" w:rsidR="002C57CB" w:rsidRPr="006274DB" w:rsidRDefault="002C57CB" w:rsidP="00725F0C">
            <w:pPr>
              <w:spacing w:after="0"/>
              <w:rPr>
                <w:rFonts w:ascii="Arial" w:hAnsi="Arial"/>
                <w:sz w:val="22"/>
                <w:szCs w:val="22"/>
              </w:rPr>
            </w:pPr>
            <w:r w:rsidRPr="006274DB">
              <w:rPr>
                <w:rFonts w:ascii="Arial" w:hAnsi="Arial"/>
                <w:sz w:val="22"/>
                <w:szCs w:val="22"/>
              </w:rPr>
              <w:t>11:32</w:t>
            </w:r>
          </w:p>
          <w:p w14:paraId="13DA4DDF" w14:textId="78D1E71B" w:rsidR="002C57CB" w:rsidRPr="006274DB" w:rsidRDefault="002C57CB" w:rsidP="00725F0C">
            <w:pPr>
              <w:spacing w:after="0"/>
              <w:rPr>
                <w:rFonts w:ascii="Arial" w:hAnsi="Arial"/>
                <w:sz w:val="22"/>
                <w:szCs w:val="22"/>
              </w:rPr>
            </w:pPr>
            <w:r w:rsidRPr="006274DB">
              <w:rPr>
                <w:rFonts w:ascii="Arial" w:hAnsi="Arial"/>
                <w:sz w:val="22"/>
                <w:szCs w:val="22"/>
              </w:rPr>
              <w:t>(7.1</w:t>
            </w:r>
            <w:r>
              <w:rPr>
                <w:rFonts w:ascii="Arial" w:hAnsi="Arial"/>
                <w:sz w:val="22"/>
                <w:szCs w:val="22"/>
              </w:rPr>
              <w:t>6</w:t>
            </w:r>
            <w:r w:rsidRPr="006274DB">
              <w:rPr>
                <w:rFonts w:ascii="Arial" w:hAnsi="Arial"/>
                <w:sz w:val="22"/>
                <w:szCs w:val="22"/>
              </w:rPr>
              <w:t>)</w:t>
            </w:r>
          </w:p>
        </w:tc>
        <w:tc>
          <w:tcPr>
            <w:tcW w:w="3960" w:type="dxa"/>
          </w:tcPr>
          <w:p w14:paraId="38EA244D" w14:textId="289B8372" w:rsidR="002C57CB" w:rsidRPr="00FE299D" w:rsidRDefault="002C57CB" w:rsidP="0001025E">
            <w:pPr>
              <w:spacing w:after="0"/>
              <w:rPr>
                <w:rFonts w:ascii="Arial" w:hAnsi="Arial"/>
                <w:sz w:val="22"/>
                <w:szCs w:val="22"/>
              </w:rPr>
            </w:pPr>
            <w:r w:rsidRPr="00FE299D">
              <w:rPr>
                <w:rFonts w:ascii="Arial" w:hAnsi="Arial"/>
                <w:sz w:val="22"/>
                <w:szCs w:val="22"/>
              </w:rPr>
              <w:t>This is step 7.11 in the original script, but it occurred here in the actual procedure.</w:t>
            </w:r>
            <w:r w:rsidRPr="00FE299D">
              <w:rPr>
                <w:rFonts w:ascii="Helvetica" w:hAnsi="Helvetica"/>
                <w:sz w:val="22"/>
                <w:szCs w:val="22"/>
              </w:rPr>
              <w:t xml:space="preserve"> </w:t>
            </w:r>
          </w:p>
        </w:tc>
        <w:tc>
          <w:tcPr>
            <w:tcW w:w="6840" w:type="dxa"/>
          </w:tcPr>
          <w:p w14:paraId="4119EBB7" w14:textId="77777777" w:rsidR="002C57CB" w:rsidRPr="006274DB" w:rsidRDefault="002C57CB" w:rsidP="006274DB">
            <w:pPr>
              <w:spacing w:before="240" w:after="0"/>
              <w:jc w:val="both"/>
              <w:outlineLvl w:val="0"/>
              <w:rPr>
                <w:rFonts w:ascii="Helvetica" w:hAnsi="Helvetica"/>
                <w:sz w:val="22"/>
                <w:szCs w:val="22"/>
              </w:rPr>
            </w:pPr>
            <w:r w:rsidRPr="006274DB">
              <w:rPr>
                <w:rFonts w:ascii="Helvetica" w:hAnsi="Helvetica"/>
                <w:sz w:val="22"/>
                <w:szCs w:val="22"/>
              </w:rPr>
              <w:t>Replace the original metal connectors of the external console driveline with plastic connectors that will also connect with the portable discharge driver.</w:t>
            </w:r>
          </w:p>
          <w:p w14:paraId="1A74A2ED" w14:textId="77777777" w:rsidR="002C57CB" w:rsidRDefault="002C57CB" w:rsidP="00725F0C">
            <w:pPr>
              <w:spacing w:after="0"/>
              <w:rPr>
                <w:rFonts w:ascii="Arial" w:hAnsi="Arial"/>
                <w:sz w:val="22"/>
                <w:szCs w:val="22"/>
              </w:rPr>
            </w:pPr>
          </w:p>
          <w:p w14:paraId="079B109A" w14:textId="6EE69519" w:rsidR="002C57CB" w:rsidRDefault="002C57CB" w:rsidP="00725F0C">
            <w:pPr>
              <w:spacing w:after="0"/>
              <w:rPr>
                <w:rFonts w:ascii="Arial" w:hAnsi="Arial"/>
                <w:sz w:val="22"/>
                <w:szCs w:val="22"/>
              </w:rPr>
            </w:pPr>
            <w:r>
              <w:rPr>
                <w:rFonts w:ascii="Arial" w:hAnsi="Arial"/>
                <w:sz w:val="22"/>
                <w:szCs w:val="22"/>
              </w:rPr>
              <w:t xml:space="preserve">Connect the large male connector to the left or red </w:t>
            </w:r>
            <w:proofErr w:type="spellStart"/>
            <w:r>
              <w:rPr>
                <w:rFonts w:ascii="Arial" w:hAnsi="Arial"/>
                <w:sz w:val="22"/>
                <w:szCs w:val="22"/>
              </w:rPr>
              <w:t>BigBlue</w:t>
            </w:r>
            <w:proofErr w:type="spellEnd"/>
            <w:r>
              <w:rPr>
                <w:rFonts w:ascii="Arial" w:hAnsi="Arial"/>
                <w:sz w:val="22"/>
                <w:szCs w:val="22"/>
              </w:rPr>
              <w:t xml:space="preserve"> driveline tubing and the large female connector to the right or blue </w:t>
            </w:r>
            <w:proofErr w:type="spellStart"/>
            <w:r>
              <w:rPr>
                <w:rFonts w:ascii="Arial" w:hAnsi="Arial"/>
                <w:sz w:val="22"/>
                <w:szCs w:val="22"/>
              </w:rPr>
              <w:t>BigBlue</w:t>
            </w:r>
            <w:proofErr w:type="spellEnd"/>
            <w:r>
              <w:rPr>
                <w:rFonts w:ascii="Arial" w:hAnsi="Arial"/>
                <w:sz w:val="22"/>
                <w:szCs w:val="22"/>
              </w:rPr>
              <w:t xml:space="preserve"> driveline tubing.</w:t>
            </w:r>
          </w:p>
          <w:p w14:paraId="62D8A7C1" w14:textId="77777777" w:rsidR="002C57CB" w:rsidRDefault="002C57CB" w:rsidP="00725F0C">
            <w:pPr>
              <w:spacing w:after="0"/>
              <w:rPr>
                <w:rFonts w:ascii="Arial" w:hAnsi="Arial"/>
                <w:sz w:val="22"/>
                <w:szCs w:val="22"/>
              </w:rPr>
            </w:pPr>
          </w:p>
          <w:p w14:paraId="2CA87FB7" w14:textId="7D56AD9C" w:rsidR="002C57CB" w:rsidRDefault="002C57CB" w:rsidP="00725F0C">
            <w:pPr>
              <w:spacing w:after="0"/>
              <w:rPr>
                <w:rFonts w:ascii="Arial" w:hAnsi="Arial"/>
                <w:sz w:val="22"/>
                <w:szCs w:val="22"/>
              </w:rPr>
            </w:pPr>
            <w:r>
              <w:rPr>
                <w:rFonts w:ascii="Arial" w:hAnsi="Arial"/>
                <w:sz w:val="22"/>
                <w:szCs w:val="22"/>
              </w:rPr>
              <w:t>Reinfo</w:t>
            </w:r>
            <w:r w:rsidR="00FE299D">
              <w:rPr>
                <w:rFonts w:ascii="Arial" w:hAnsi="Arial"/>
                <w:sz w:val="22"/>
                <w:szCs w:val="22"/>
              </w:rPr>
              <w:t>r</w:t>
            </w:r>
            <w:r>
              <w:rPr>
                <w:rFonts w:ascii="Arial" w:hAnsi="Arial"/>
                <w:sz w:val="22"/>
                <w:szCs w:val="22"/>
              </w:rPr>
              <w:t>ce the connections with plastic zip ties.</w:t>
            </w:r>
          </w:p>
          <w:p w14:paraId="573858D6" w14:textId="77777777" w:rsidR="002C57CB" w:rsidRPr="006274DB" w:rsidRDefault="002C57CB" w:rsidP="00725F0C">
            <w:pPr>
              <w:spacing w:after="0"/>
              <w:rPr>
                <w:rFonts w:ascii="Arial" w:hAnsi="Arial"/>
                <w:sz w:val="22"/>
                <w:szCs w:val="22"/>
              </w:rPr>
            </w:pPr>
          </w:p>
        </w:tc>
      </w:tr>
      <w:tr w:rsidR="00ED41B8" w:rsidRPr="006274DB" w14:paraId="005B05AE" w14:textId="77777777" w:rsidTr="00ED41B8">
        <w:tc>
          <w:tcPr>
            <w:tcW w:w="1710" w:type="dxa"/>
          </w:tcPr>
          <w:p w14:paraId="608BC84F" w14:textId="77777777" w:rsidR="002C57CB" w:rsidRPr="00ED41B8" w:rsidRDefault="002C57CB" w:rsidP="00725F0C">
            <w:pPr>
              <w:spacing w:after="0"/>
              <w:rPr>
                <w:rFonts w:ascii="Arial" w:hAnsi="Arial"/>
                <w:sz w:val="22"/>
                <w:szCs w:val="22"/>
              </w:rPr>
            </w:pPr>
            <w:r w:rsidRPr="00ED41B8">
              <w:rPr>
                <w:rFonts w:ascii="Arial" w:hAnsi="Arial"/>
                <w:sz w:val="22"/>
                <w:szCs w:val="22"/>
              </w:rPr>
              <w:t>12:04</w:t>
            </w:r>
          </w:p>
          <w:p w14:paraId="6D906D97" w14:textId="3FD38E06" w:rsidR="002C57CB" w:rsidRPr="00ED41B8" w:rsidRDefault="002C57CB" w:rsidP="00725F0C">
            <w:pPr>
              <w:spacing w:after="0"/>
              <w:rPr>
                <w:rFonts w:ascii="Arial" w:hAnsi="Arial"/>
                <w:sz w:val="22"/>
                <w:szCs w:val="22"/>
              </w:rPr>
            </w:pPr>
            <w:r w:rsidRPr="00ED41B8">
              <w:rPr>
                <w:rFonts w:ascii="Arial" w:hAnsi="Arial"/>
                <w:sz w:val="22"/>
                <w:szCs w:val="22"/>
              </w:rPr>
              <w:t>(</w:t>
            </w:r>
            <w:r>
              <w:rPr>
                <w:rFonts w:ascii="Arial" w:hAnsi="Arial"/>
                <w:sz w:val="22"/>
                <w:szCs w:val="22"/>
              </w:rPr>
              <w:t>7.17</w:t>
            </w:r>
            <w:r w:rsidRPr="00ED41B8">
              <w:rPr>
                <w:rFonts w:ascii="Arial" w:hAnsi="Arial"/>
                <w:sz w:val="22"/>
                <w:szCs w:val="22"/>
              </w:rPr>
              <w:t>)</w:t>
            </w:r>
          </w:p>
        </w:tc>
        <w:tc>
          <w:tcPr>
            <w:tcW w:w="3960" w:type="dxa"/>
          </w:tcPr>
          <w:p w14:paraId="58C93377" w14:textId="77777777" w:rsidR="002C57CB" w:rsidRPr="00FE299D" w:rsidRDefault="002C57CB" w:rsidP="00725F0C">
            <w:pPr>
              <w:spacing w:after="0"/>
              <w:rPr>
                <w:rFonts w:ascii="Arial" w:hAnsi="Arial"/>
                <w:sz w:val="22"/>
                <w:szCs w:val="22"/>
              </w:rPr>
            </w:pPr>
            <w:r w:rsidRPr="00FE299D">
              <w:rPr>
                <w:rFonts w:ascii="Arial" w:hAnsi="Arial"/>
                <w:sz w:val="22"/>
                <w:szCs w:val="22"/>
              </w:rPr>
              <w:t>Second part of step 7.13, which occurred here.</w:t>
            </w:r>
          </w:p>
          <w:p w14:paraId="39C82E94" w14:textId="77777777" w:rsidR="002C57CB" w:rsidRPr="00FE299D" w:rsidRDefault="002C57CB" w:rsidP="00725F0C">
            <w:pPr>
              <w:spacing w:after="0"/>
              <w:rPr>
                <w:rFonts w:ascii="Arial" w:hAnsi="Arial"/>
                <w:sz w:val="22"/>
                <w:szCs w:val="22"/>
              </w:rPr>
            </w:pPr>
          </w:p>
        </w:tc>
        <w:tc>
          <w:tcPr>
            <w:tcW w:w="6840" w:type="dxa"/>
          </w:tcPr>
          <w:p w14:paraId="21DEEDF1" w14:textId="31FC4456" w:rsidR="002C57CB" w:rsidRPr="006274DB" w:rsidRDefault="002C57CB" w:rsidP="00AA0E3C">
            <w:pPr>
              <w:spacing w:after="0"/>
              <w:rPr>
                <w:rFonts w:ascii="Arial" w:hAnsi="Arial"/>
                <w:sz w:val="22"/>
                <w:szCs w:val="22"/>
              </w:rPr>
            </w:pPr>
            <w:r>
              <w:rPr>
                <w:rFonts w:ascii="Arial" w:hAnsi="Arial"/>
                <w:sz w:val="22"/>
                <w:szCs w:val="22"/>
              </w:rPr>
              <w:lastRenderedPageBreak/>
              <w:t>Initiate low rate, low pressure pumping for de-airing</w:t>
            </w:r>
            <w:r w:rsidRPr="006274DB">
              <w:rPr>
                <w:rFonts w:ascii="Arial" w:hAnsi="Arial"/>
                <w:sz w:val="22"/>
                <w:szCs w:val="22"/>
              </w:rPr>
              <w:t>.</w:t>
            </w:r>
            <w:r w:rsidRPr="006274DB">
              <w:rPr>
                <w:rFonts w:ascii="Helvetica" w:hAnsi="Helvetica"/>
                <w:sz w:val="22"/>
                <w:szCs w:val="22"/>
              </w:rPr>
              <w:t xml:space="preserve"> (TEXT: Left drive pressure 40, right drive pressure 0, % systole 40, rate 40, </w:t>
            </w:r>
            <w:r w:rsidRPr="006274DB">
              <w:rPr>
                <w:rFonts w:ascii="Helvetica" w:hAnsi="Helvetica"/>
                <w:sz w:val="22"/>
                <w:szCs w:val="22"/>
              </w:rPr>
              <w:lastRenderedPageBreak/>
              <w:t>vacuum 0)</w:t>
            </w:r>
            <w:r>
              <w:rPr>
                <w:rFonts w:ascii="Helvetica" w:hAnsi="Helvetica"/>
                <w:sz w:val="22"/>
                <w:szCs w:val="22"/>
              </w:rPr>
              <w:t xml:space="preserve">  Flow through the right side is initially passive.</w:t>
            </w:r>
          </w:p>
        </w:tc>
      </w:tr>
      <w:tr w:rsidR="00ED41B8" w:rsidRPr="006274DB" w14:paraId="0B13A95E" w14:textId="77777777" w:rsidTr="00ED41B8">
        <w:tc>
          <w:tcPr>
            <w:tcW w:w="1710" w:type="dxa"/>
          </w:tcPr>
          <w:p w14:paraId="3EF5907E" w14:textId="77777777" w:rsidR="002C57CB" w:rsidRPr="006274DB" w:rsidRDefault="002C57CB" w:rsidP="00725F0C">
            <w:pPr>
              <w:spacing w:after="0"/>
              <w:rPr>
                <w:rFonts w:ascii="Arial" w:hAnsi="Arial"/>
                <w:sz w:val="22"/>
                <w:szCs w:val="22"/>
              </w:rPr>
            </w:pPr>
            <w:r w:rsidRPr="006274DB">
              <w:rPr>
                <w:rFonts w:ascii="Arial" w:hAnsi="Arial"/>
                <w:sz w:val="22"/>
                <w:szCs w:val="22"/>
              </w:rPr>
              <w:lastRenderedPageBreak/>
              <w:t>12:10</w:t>
            </w:r>
          </w:p>
          <w:p w14:paraId="6DB51906" w14:textId="35D66E03" w:rsidR="002C57CB" w:rsidRPr="006274DB" w:rsidRDefault="002C57CB" w:rsidP="00725F0C">
            <w:pPr>
              <w:spacing w:after="0"/>
              <w:rPr>
                <w:rFonts w:ascii="Arial" w:hAnsi="Arial"/>
                <w:sz w:val="22"/>
                <w:szCs w:val="22"/>
              </w:rPr>
            </w:pPr>
            <w:r w:rsidRPr="006274DB">
              <w:rPr>
                <w:rFonts w:ascii="Arial" w:hAnsi="Arial"/>
                <w:sz w:val="22"/>
                <w:szCs w:val="22"/>
              </w:rPr>
              <w:t>(7.1</w:t>
            </w:r>
            <w:r>
              <w:rPr>
                <w:rFonts w:ascii="Arial" w:hAnsi="Arial"/>
                <w:sz w:val="22"/>
                <w:szCs w:val="22"/>
              </w:rPr>
              <w:t>8</w:t>
            </w:r>
            <w:r w:rsidRPr="006274DB">
              <w:rPr>
                <w:rFonts w:ascii="Arial" w:hAnsi="Arial"/>
                <w:sz w:val="22"/>
                <w:szCs w:val="22"/>
              </w:rPr>
              <w:t>)</w:t>
            </w:r>
          </w:p>
        </w:tc>
        <w:tc>
          <w:tcPr>
            <w:tcW w:w="3960" w:type="dxa"/>
          </w:tcPr>
          <w:p w14:paraId="578DEEF1" w14:textId="7E47299A" w:rsidR="002C57CB" w:rsidRDefault="002C57CB" w:rsidP="00725F0C">
            <w:pPr>
              <w:spacing w:after="0"/>
              <w:rPr>
                <w:rFonts w:ascii="Arial" w:hAnsi="Arial"/>
                <w:sz w:val="22"/>
                <w:szCs w:val="22"/>
              </w:rPr>
            </w:pPr>
            <w:r>
              <w:rPr>
                <w:rFonts w:ascii="Arial" w:hAnsi="Arial"/>
                <w:sz w:val="22"/>
                <w:szCs w:val="22"/>
              </w:rPr>
              <w:t>Lab media:</w:t>
            </w:r>
          </w:p>
          <w:p w14:paraId="301367F7" w14:textId="4DF03F3D" w:rsidR="002C57CB" w:rsidRPr="006274DB" w:rsidRDefault="002C57CB" w:rsidP="00725F0C">
            <w:pPr>
              <w:spacing w:after="0"/>
              <w:rPr>
                <w:rFonts w:ascii="Arial" w:hAnsi="Arial"/>
                <w:sz w:val="22"/>
                <w:szCs w:val="22"/>
              </w:rPr>
            </w:pPr>
            <w:r>
              <w:rPr>
                <w:rFonts w:ascii="Arial" w:hAnsi="Arial"/>
                <w:sz w:val="22"/>
                <w:szCs w:val="22"/>
              </w:rPr>
              <w:t xml:space="preserve">OR </w:t>
            </w:r>
            <w:proofErr w:type="spellStart"/>
            <w:r>
              <w:rPr>
                <w:rFonts w:ascii="Arial" w:hAnsi="Arial"/>
                <w:sz w:val="22"/>
                <w:szCs w:val="22"/>
              </w:rPr>
              <w:t>deairing</w:t>
            </w:r>
            <w:proofErr w:type="spellEnd"/>
            <w:r>
              <w:rPr>
                <w:rFonts w:ascii="Arial" w:hAnsi="Arial"/>
                <w:sz w:val="22"/>
                <w:szCs w:val="22"/>
              </w:rPr>
              <w:t xml:space="preserve"> – TEE movie attached</w:t>
            </w:r>
          </w:p>
          <w:p w14:paraId="7B1485D0" w14:textId="77777777" w:rsidR="002C57CB" w:rsidRPr="006274DB" w:rsidRDefault="002C57CB" w:rsidP="00725F0C">
            <w:pPr>
              <w:spacing w:after="0"/>
              <w:rPr>
                <w:rFonts w:ascii="Arial" w:hAnsi="Arial"/>
                <w:sz w:val="22"/>
                <w:szCs w:val="22"/>
              </w:rPr>
            </w:pPr>
          </w:p>
          <w:p w14:paraId="5D5E7CD7" w14:textId="77777777" w:rsidR="002C57CB" w:rsidRPr="006274DB" w:rsidRDefault="002C57CB" w:rsidP="00725F0C">
            <w:pPr>
              <w:spacing w:after="0"/>
              <w:rPr>
                <w:rFonts w:ascii="Arial" w:hAnsi="Arial"/>
                <w:sz w:val="22"/>
                <w:szCs w:val="22"/>
              </w:rPr>
            </w:pPr>
          </w:p>
        </w:tc>
        <w:tc>
          <w:tcPr>
            <w:tcW w:w="6840" w:type="dxa"/>
          </w:tcPr>
          <w:p w14:paraId="03571BA3" w14:textId="14CC00B3" w:rsidR="002C57CB" w:rsidRDefault="002C57CB" w:rsidP="003F70D7">
            <w:pPr>
              <w:spacing w:after="0"/>
              <w:rPr>
                <w:rFonts w:ascii="Arial" w:hAnsi="Arial"/>
                <w:sz w:val="22"/>
                <w:szCs w:val="22"/>
              </w:rPr>
            </w:pPr>
            <w:r w:rsidRPr="006274DB">
              <w:rPr>
                <w:rFonts w:ascii="Arial" w:hAnsi="Arial"/>
                <w:sz w:val="22"/>
                <w:szCs w:val="22"/>
              </w:rPr>
              <w:t xml:space="preserve"> </w:t>
            </w:r>
            <w:r w:rsidRPr="007B2532">
              <w:rPr>
                <w:rFonts w:ascii="Arial" w:hAnsi="Arial"/>
                <w:sz w:val="22"/>
                <w:szCs w:val="22"/>
              </w:rPr>
              <w:t>Resume lung ventilation</w:t>
            </w:r>
            <w:r w:rsidRPr="00E409A4">
              <w:rPr>
                <w:rFonts w:ascii="Arial" w:hAnsi="Arial"/>
                <w:sz w:val="22"/>
                <w:szCs w:val="22"/>
              </w:rPr>
              <w:t>, and then remove the cross clamp</w:t>
            </w:r>
            <w:r w:rsidRPr="002C57CB">
              <w:rPr>
                <w:rFonts w:ascii="Arial" w:hAnsi="Arial"/>
                <w:sz w:val="22"/>
                <w:szCs w:val="22"/>
              </w:rPr>
              <w:t xml:space="preserve"> Despite the limited visualization provided by TEE, it remains a useful modality to assess de</w:t>
            </w:r>
            <w:r w:rsidRPr="00ED41B8">
              <w:rPr>
                <w:rFonts w:ascii="Arial" w:hAnsi="Arial"/>
                <w:sz w:val="22"/>
                <w:szCs w:val="22"/>
              </w:rPr>
              <w:t xml:space="preserve">-airing and unobstructed </w:t>
            </w:r>
            <w:proofErr w:type="spellStart"/>
            <w:r w:rsidRPr="00ED41B8">
              <w:rPr>
                <w:rFonts w:ascii="Arial" w:hAnsi="Arial"/>
                <w:sz w:val="22"/>
                <w:szCs w:val="22"/>
              </w:rPr>
              <w:t>caval</w:t>
            </w:r>
            <w:proofErr w:type="spellEnd"/>
            <w:r w:rsidRPr="00ED41B8">
              <w:rPr>
                <w:rFonts w:ascii="Arial" w:hAnsi="Arial"/>
                <w:sz w:val="22"/>
                <w:szCs w:val="22"/>
              </w:rPr>
              <w:t xml:space="preserve"> and pulmonary venous return to the atria.</w:t>
            </w:r>
            <w:r>
              <w:rPr>
                <w:rFonts w:ascii="Arial" w:hAnsi="Arial"/>
                <w:sz w:val="22"/>
                <w:szCs w:val="22"/>
              </w:rPr>
              <w:t xml:space="preserve"> </w:t>
            </w:r>
          </w:p>
          <w:p w14:paraId="3FCBDE15" w14:textId="714395B6" w:rsidR="002C57CB" w:rsidRPr="006274DB" w:rsidRDefault="002C57CB" w:rsidP="003F70D7">
            <w:pPr>
              <w:spacing w:after="0"/>
              <w:rPr>
                <w:rFonts w:ascii="Arial" w:hAnsi="Arial"/>
                <w:sz w:val="22"/>
                <w:szCs w:val="22"/>
              </w:rPr>
            </w:pPr>
          </w:p>
        </w:tc>
      </w:tr>
      <w:tr w:rsidR="00ED41B8" w:rsidRPr="006274DB" w14:paraId="77C2E8FD" w14:textId="77777777" w:rsidTr="00ED41B8">
        <w:tc>
          <w:tcPr>
            <w:tcW w:w="1710" w:type="dxa"/>
          </w:tcPr>
          <w:p w14:paraId="0C55378B" w14:textId="738845F2" w:rsidR="002C57CB" w:rsidRPr="006274DB" w:rsidRDefault="002C57CB" w:rsidP="00725F0C">
            <w:pPr>
              <w:spacing w:after="0"/>
              <w:rPr>
                <w:rFonts w:ascii="Arial" w:hAnsi="Arial"/>
                <w:sz w:val="22"/>
                <w:szCs w:val="22"/>
              </w:rPr>
            </w:pPr>
            <w:r w:rsidRPr="006274DB">
              <w:rPr>
                <w:rFonts w:ascii="Arial" w:hAnsi="Arial"/>
                <w:sz w:val="22"/>
                <w:szCs w:val="22"/>
              </w:rPr>
              <w:t>12:34</w:t>
            </w:r>
          </w:p>
          <w:p w14:paraId="3C409268" w14:textId="1C0436D0" w:rsidR="002C57CB" w:rsidRPr="006274DB" w:rsidRDefault="002C57CB" w:rsidP="002C57CB">
            <w:pPr>
              <w:spacing w:after="0"/>
              <w:rPr>
                <w:rFonts w:ascii="Arial" w:hAnsi="Arial"/>
                <w:sz w:val="22"/>
                <w:szCs w:val="22"/>
              </w:rPr>
            </w:pPr>
            <w:r w:rsidRPr="006274DB">
              <w:rPr>
                <w:rFonts w:ascii="Arial" w:hAnsi="Arial"/>
                <w:sz w:val="22"/>
                <w:szCs w:val="22"/>
              </w:rPr>
              <w:t>(7.19</w:t>
            </w:r>
            <w:r>
              <w:rPr>
                <w:rFonts w:ascii="Arial" w:hAnsi="Arial"/>
                <w:sz w:val="22"/>
                <w:szCs w:val="22"/>
              </w:rPr>
              <w:t>)</w:t>
            </w:r>
          </w:p>
        </w:tc>
        <w:tc>
          <w:tcPr>
            <w:tcW w:w="3960" w:type="dxa"/>
          </w:tcPr>
          <w:p w14:paraId="4802B5A9" w14:textId="77777777" w:rsidR="002C57CB" w:rsidRDefault="002C57CB" w:rsidP="00725F0C">
            <w:pPr>
              <w:spacing w:after="0"/>
              <w:rPr>
                <w:rFonts w:ascii="Arial" w:hAnsi="Arial"/>
                <w:sz w:val="22"/>
                <w:szCs w:val="22"/>
              </w:rPr>
            </w:pPr>
            <w:r w:rsidRPr="006274DB">
              <w:rPr>
                <w:rFonts w:ascii="Arial" w:hAnsi="Arial"/>
                <w:sz w:val="22"/>
                <w:szCs w:val="22"/>
              </w:rPr>
              <w:t>Lab media goes here</w:t>
            </w:r>
            <w:r>
              <w:rPr>
                <w:rFonts w:ascii="Arial" w:hAnsi="Arial"/>
                <w:sz w:val="22"/>
                <w:szCs w:val="22"/>
              </w:rPr>
              <w:t>:</w:t>
            </w:r>
          </w:p>
          <w:p w14:paraId="08459934" w14:textId="77777777" w:rsidR="002C57CB" w:rsidRDefault="002C57CB" w:rsidP="00AA0E3C">
            <w:pPr>
              <w:spacing w:after="0"/>
              <w:rPr>
                <w:rFonts w:ascii="Arial" w:hAnsi="Arial"/>
                <w:sz w:val="22"/>
                <w:szCs w:val="22"/>
              </w:rPr>
            </w:pPr>
          </w:p>
          <w:p w14:paraId="143D817E" w14:textId="68B794A3" w:rsidR="002C57CB" w:rsidRPr="006274DB" w:rsidRDefault="002C57CB" w:rsidP="00AA0E3C">
            <w:pPr>
              <w:spacing w:after="0"/>
              <w:rPr>
                <w:rFonts w:ascii="Arial" w:hAnsi="Arial"/>
                <w:sz w:val="22"/>
                <w:szCs w:val="22"/>
              </w:rPr>
            </w:pPr>
            <w:r>
              <w:rPr>
                <w:rFonts w:ascii="Arial" w:hAnsi="Arial"/>
                <w:sz w:val="22"/>
                <w:szCs w:val="22"/>
              </w:rPr>
              <w:t>Table with early parameters (manuscript 4.13)</w:t>
            </w:r>
          </w:p>
        </w:tc>
        <w:tc>
          <w:tcPr>
            <w:tcW w:w="6840" w:type="dxa"/>
          </w:tcPr>
          <w:p w14:paraId="20C8521C" w14:textId="4A47A3C8" w:rsidR="002C57CB" w:rsidRPr="00ED41B8" w:rsidRDefault="002C57CB" w:rsidP="00ED41B8">
            <w:pPr>
              <w:spacing w:before="240" w:after="0"/>
              <w:jc w:val="both"/>
              <w:outlineLvl w:val="0"/>
              <w:rPr>
                <w:rFonts w:ascii="Helvetica" w:hAnsi="Helvetica" w:cs="Arial"/>
                <w:sz w:val="22"/>
                <w:szCs w:val="22"/>
              </w:rPr>
            </w:pPr>
            <w:r w:rsidRPr="006274DB">
              <w:rPr>
                <w:rFonts w:ascii="Helvetica" w:hAnsi="Helvetica"/>
                <w:sz w:val="22"/>
                <w:szCs w:val="22"/>
              </w:rPr>
              <w:t>Similar to normal physiology, TAH output is sensitive to changes in preload, afterload, and contractility, or pneumatic ejection. The pneumat</w:t>
            </w:r>
            <w:r>
              <w:rPr>
                <w:rFonts w:ascii="Helvetica" w:hAnsi="Helvetica"/>
                <w:sz w:val="22"/>
                <w:szCs w:val="22"/>
              </w:rPr>
              <w:t>ic air</w:t>
            </w:r>
            <w:r w:rsidRPr="006274DB">
              <w:rPr>
                <w:rFonts w:ascii="Helvetica" w:hAnsi="Helvetica"/>
                <w:sz w:val="22"/>
                <w:szCs w:val="22"/>
              </w:rPr>
              <w:t xml:space="preserve">flow and pressure within the left and right </w:t>
            </w:r>
            <w:r w:rsidRPr="006C5702">
              <w:rPr>
                <w:rFonts w:ascii="Helvetica" w:hAnsi="Helvetica"/>
                <w:sz w:val="22"/>
                <w:szCs w:val="22"/>
              </w:rPr>
              <w:t>artificial ventricles are displayed graphically on the console. Here</w:t>
            </w:r>
            <w:r>
              <w:rPr>
                <w:rFonts w:ascii="Helvetica" w:hAnsi="Helvetica"/>
                <w:sz w:val="22"/>
                <w:szCs w:val="22"/>
              </w:rPr>
              <w:t>,</w:t>
            </w:r>
            <w:r w:rsidRPr="006C5702">
              <w:rPr>
                <w:rFonts w:ascii="Helvetica" w:hAnsi="Helvetica"/>
                <w:sz w:val="22"/>
                <w:szCs w:val="22"/>
              </w:rPr>
              <w:t xml:space="preserve"> typical early initial TAH parameters are shown:</w:t>
            </w:r>
          </w:p>
          <w:p w14:paraId="7A99C260" w14:textId="2BAE62CB" w:rsidR="002C57CB" w:rsidRPr="006274DB" w:rsidRDefault="002C57CB" w:rsidP="00725F0C">
            <w:pPr>
              <w:spacing w:after="0"/>
              <w:rPr>
                <w:rFonts w:ascii="Arial" w:hAnsi="Arial"/>
                <w:sz w:val="22"/>
                <w:szCs w:val="22"/>
              </w:rPr>
            </w:pPr>
          </w:p>
        </w:tc>
      </w:tr>
      <w:tr w:rsidR="00ED41B8" w:rsidRPr="006274DB" w14:paraId="7D0094C4" w14:textId="77777777" w:rsidTr="00FE299D">
        <w:tc>
          <w:tcPr>
            <w:tcW w:w="1710" w:type="dxa"/>
          </w:tcPr>
          <w:p w14:paraId="4070382F" w14:textId="2C282C21" w:rsidR="002C57CB" w:rsidRDefault="002C57CB" w:rsidP="00725F0C">
            <w:pPr>
              <w:spacing w:after="0"/>
              <w:rPr>
                <w:rFonts w:ascii="Arial" w:hAnsi="Arial"/>
                <w:sz w:val="22"/>
                <w:szCs w:val="22"/>
              </w:rPr>
            </w:pPr>
            <w:r>
              <w:rPr>
                <w:rFonts w:ascii="Arial" w:hAnsi="Arial"/>
                <w:sz w:val="22"/>
                <w:szCs w:val="22"/>
              </w:rPr>
              <w:t>Not in footage</w:t>
            </w:r>
          </w:p>
          <w:p w14:paraId="6539D199" w14:textId="380C06DE" w:rsidR="002C57CB" w:rsidRPr="006274DB" w:rsidRDefault="002C57CB" w:rsidP="00725F0C">
            <w:pPr>
              <w:spacing w:after="0"/>
              <w:rPr>
                <w:rFonts w:ascii="Arial" w:hAnsi="Arial"/>
                <w:sz w:val="22"/>
                <w:szCs w:val="22"/>
              </w:rPr>
            </w:pPr>
            <w:r>
              <w:rPr>
                <w:rFonts w:ascii="Arial" w:hAnsi="Arial"/>
                <w:sz w:val="22"/>
                <w:szCs w:val="22"/>
              </w:rPr>
              <w:t>(7.20)</w:t>
            </w:r>
          </w:p>
        </w:tc>
        <w:tc>
          <w:tcPr>
            <w:tcW w:w="3960" w:type="dxa"/>
          </w:tcPr>
          <w:p w14:paraId="2B182C0D" w14:textId="77777777" w:rsidR="002C57CB" w:rsidRDefault="002C57CB" w:rsidP="00ED41B8">
            <w:pPr>
              <w:spacing w:before="240" w:after="0"/>
              <w:jc w:val="both"/>
              <w:outlineLvl w:val="0"/>
              <w:rPr>
                <w:rFonts w:ascii="Arial" w:hAnsi="Arial" w:cs="Arial"/>
                <w:sz w:val="22"/>
                <w:szCs w:val="22"/>
              </w:rPr>
            </w:pPr>
            <w:r w:rsidRPr="00C13CAC">
              <w:rPr>
                <w:rFonts w:ascii="Helvetica" w:hAnsi="Helvetica"/>
                <w:sz w:val="22"/>
              </w:rPr>
              <w:t xml:space="preserve">Table from 7.16.1. </w:t>
            </w:r>
            <w:proofErr w:type="gramStart"/>
            <w:r w:rsidRPr="00C13CAC">
              <w:rPr>
                <w:rFonts w:ascii="Helvetica" w:hAnsi="Helvetica"/>
                <w:sz w:val="22"/>
              </w:rPr>
              <w:t>with</w:t>
            </w:r>
            <w:proofErr w:type="gramEnd"/>
            <w:r w:rsidRPr="00C13CAC">
              <w:rPr>
                <w:rFonts w:ascii="Helvetica" w:hAnsi="Helvetica"/>
                <w:sz w:val="22"/>
              </w:rPr>
              <w:t xml:space="preserve"> left drive pressure highlighted</w:t>
            </w:r>
          </w:p>
          <w:p w14:paraId="762ABB76" w14:textId="77777777" w:rsidR="002C57CB" w:rsidRPr="006274DB" w:rsidRDefault="002C57CB" w:rsidP="00725F0C">
            <w:pPr>
              <w:spacing w:after="0"/>
              <w:rPr>
                <w:rFonts w:ascii="Arial" w:hAnsi="Arial"/>
                <w:sz w:val="22"/>
                <w:szCs w:val="22"/>
              </w:rPr>
            </w:pPr>
          </w:p>
        </w:tc>
        <w:tc>
          <w:tcPr>
            <w:tcW w:w="6840" w:type="dxa"/>
          </w:tcPr>
          <w:p w14:paraId="5AFED364" w14:textId="07EDE1F6" w:rsidR="002C57CB" w:rsidRPr="00AA0E3C" w:rsidRDefault="002C57CB" w:rsidP="00AA0E3C">
            <w:pPr>
              <w:spacing w:before="240" w:after="0"/>
              <w:jc w:val="both"/>
              <w:outlineLvl w:val="0"/>
              <w:rPr>
                <w:rFonts w:ascii="Helvetica" w:hAnsi="Helvetica" w:cs="Arial"/>
                <w:sz w:val="22"/>
              </w:rPr>
            </w:pPr>
            <w:r>
              <w:rPr>
                <w:rFonts w:ascii="Helvetica" w:hAnsi="Helvetica"/>
                <w:sz w:val="22"/>
              </w:rPr>
              <w:t>T</w:t>
            </w:r>
            <w:r w:rsidRPr="000C0E4F">
              <w:rPr>
                <w:rFonts w:ascii="Helvetica" w:hAnsi="Helvetica"/>
                <w:sz w:val="22"/>
              </w:rPr>
              <w:t xml:space="preserve">he </w:t>
            </w:r>
            <w:r>
              <w:rPr>
                <w:rFonts w:ascii="Helvetica" w:hAnsi="Helvetica"/>
                <w:sz w:val="22"/>
              </w:rPr>
              <w:t>left drive pressure is typically between</w:t>
            </w:r>
            <w:r w:rsidRPr="000C0E4F">
              <w:rPr>
                <w:rFonts w:ascii="Helvetica" w:hAnsi="Helvetica"/>
                <w:sz w:val="22"/>
              </w:rPr>
              <w:t xml:space="preserve"> 180-200 mmHg. Note, that the pneumatic drive pressure is measured at the console and does not reflect the actual blood pressure generated. Once the artificial ventricle has fully ejected, further pressurization of the artificial ventricle is not transmitted to the patient</w:t>
            </w:r>
          </w:p>
        </w:tc>
      </w:tr>
      <w:tr w:rsidR="00ED41B8" w:rsidRPr="006274DB" w14:paraId="404A4159" w14:textId="77777777" w:rsidTr="00FE299D">
        <w:tc>
          <w:tcPr>
            <w:tcW w:w="1710" w:type="dxa"/>
          </w:tcPr>
          <w:p w14:paraId="13987DB8" w14:textId="77777777" w:rsidR="002C57CB" w:rsidRDefault="002C57CB" w:rsidP="002C57CB">
            <w:pPr>
              <w:spacing w:after="0"/>
              <w:rPr>
                <w:rFonts w:ascii="Arial" w:hAnsi="Arial"/>
                <w:sz w:val="22"/>
                <w:szCs w:val="22"/>
              </w:rPr>
            </w:pPr>
            <w:r>
              <w:rPr>
                <w:rFonts w:ascii="Arial" w:hAnsi="Arial"/>
                <w:sz w:val="22"/>
                <w:szCs w:val="22"/>
              </w:rPr>
              <w:t>Not in footage</w:t>
            </w:r>
          </w:p>
          <w:p w14:paraId="0A160D8C" w14:textId="5C9FD118" w:rsidR="002C57CB" w:rsidRPr="006274DB" w:rsidRDefault="002C57CB" w:rsidP="002C57CB">
            <w:pPr>
              <w:spacing w:after="0"/>
              <w:rPr>
                <w:rFonts w:ascii="Arial" w:hAnsi="Arial"/>
                <w:sz w:val="22"/>
                <w:szCs w:val="22"/>
              </w:rPr>
            </w:pPr>
            <w:r>
              <w:rPr>
                <w:rFonts w:ascii="Arial" w:hAnsi="Arial"/>
                <w:sz w:val="22"/>
                <w:szCs w:val="22"/>
              </w:rPr>
              <w:t>(7.21)</w:t>
            </w:r>
          </w:p>
        </w:tc>
        <w:tc>
          <w:tcPr>
            <w:tcW w:w="3960" w:type="dxa"/>
          </w:tcPr>
          <w:p w14:paraId="0B127979" w14:textId="6ECAC02A" w:rsidR="002C57CB" w:rsidRPr="006274DB" w:rsidRDefault="002C57CB" w:rsidP="00725F0C">
            <w:pPr>
              <w:spacing w:after="0"/>
              <w:rPr>
                <w:rFonts w:ascii="Arial" w:hAnsi="Arial"/>
                <w:sz w:val="22"/>
                <w:szCs w:val="22"/>
              </w:rPr>
            </w:pPr>
            <w:r w:rsidRPr="00C13CAC">
              <w:rPr>
                <w:rFonts w:ascii="Helvetica" w:hAnsi="Helvetica"/>
                <w:sz w:val="22"/>
              </w:rPr>
              <w:t xml:space="preserve">Table from 7.16.1. </w:t>
            </w:r>
            <w:proofErr w:type="gramStart"/>
            <w:r w:rsidRPr="00C13CAC">
              <w:rPr>
                <w:rFonts w:ascii="Helvetica" w:hAnsi="Helvetica"/>
                <w:sz w:val="22"/>
              </w:rPr>
              <w:t>with</w:t>
            </w:r>
            <w:proofErr w:type="gramEnd"/>
            <w:r w:rsidRPr="00C13CAC">
              <w:rPr>
                <w:rFonts w:ascii="Helvetica" w:hAnsi="Helvetica"/>
                <w:sz w:val="22"/>
              </w:rPr>
              <w:t xml:space="preserve"> right drive pressure highlighted</w:t>
            </w:r>
          </w:p>
        </w:tc>
        <w:tc>
          <w:tcPr>
            <w:tcW w:w="6840" w:type="dxa"/>
          </w:tcPr>
          <w:p w14:paraId="234C46F1" w14:textId="60355F4D" w:rsidR="002C57CB" w:rsidRPr="00AA0E3C" w:rsidRDefault="002C57CB" w:rsidP="00AA0E3C">
            <w:pPr>
              <w:spacing w:before="240" w:after="0"/>
              <w:jc w:val="both"/>
              <w:outlineLvl w:val="0"/>
              <w:rPr>
                <w:rFonts w:ascii="Helvetica" w:hAnsi="Helvetica" w:cs="Arial"/>
                <w:sz w:val="22"/>
              </w:rPr>
            </w:pPr>
            <w:r>
              <w:rPr>
                <w:rFonts w:ascii="Helvetica" w:hAnsi="Helvetica" w:cs="Arial"/>
                <w:sz w:val="22"/>
              </w:rPr>
              <w:t xml:space="preserve">The </w:t>
            </w:r>
            <w:r w:rsidRPr="001D2E98">
              <w:rPr>
                <w:rFonts w:ascii="Helvetica" w:hAnsi="Helvetica"/>
                <w:sz w:val="22"/>
              </w:rPr>
              <w:t>right drive pressure is typically between 30-60 mmHg. Patients with biventricular failure often have an elevated pulmonary vascular resistance. While increasing the right drive pressure can overcome the resistance, higher drive pressures increase</w:t>
            </w:r>
            <w:r>
              <w:rPr>
                <w:rFonts w:ascii="Helvetica" w:hAnsi="Helvetica"/>
                <w:sz w:val="22"/>
              </w:rPr>
              <w:t>s</w:t>
            </w:r>
            <w:r w:rsidRPr="001D2E98">
              <w:rPr>
                <w:rFonts w:ascii="Helvetica" w:hAnsi="Helvetica"/>
                <w:sz w:val="22"/>
              </w:rPr>
              <w:t xml:space="preserve"> the risk for significant pulmonary edema.</w:t>
            </w:r>
          </w:p>
        </w:tc>
      </w:tr>
      <w:tr w:rsidR="00ED41B8" w:rsidRPr="006274DB" w14:paraId="35C29958" w14:textId="77777777" w:rsidTr="00FE299D">
        <w:tc>
          <w:tcPr>
            <w:tcW w:w="1710" w:type="dxa"/>
          </w:tcPr>
          <w:p w14:paraId="2FCAEFD0" w14:textId="77777777" w:rsidR="002C57CB" w:rsidRDefault="002C57CB" w:rsidP="002C57CB">
            <w:pPr>
              <w:spacing w:after="0"/>
              <w:rPr>
                <w:rFonts w:ascii="Arial" w:hAnsi="Arial"/>
                <w:sz w:val="22"/>
                <w:szCs w:val="22"/>
              </w:rPr>
            </w:pPr>
            <w:r>
              <w:rPr>
                <w:rFonts w:ascii="Arial" w:hAnsi="Arial"/>
                <w:sz w:val="22"/>
                <w:szCs w:val="22"/>
              </w:rPr>
              <w:t>Not in footage</w:t>
            </w:r>
          </w:p>
          <w:p w14:paraId="0EC3D4D5" w14:textId="08C9ABDD" w:rsidR="002C57CB" w:rsidRPr="006274DB" w:rsidRDefault="002C57CB" w:rsidP="002C57CB">
            <w:pPr>
              <w:spacing w:after="0"/>
              <w:rPr>
                <w:rFonts w:ascii="Arial" w:hAnsi="Arial"/>
                <w:sz w:val="22"/>
                <w:szCs w:val="22"/>
              </w:rPr>
            </w:pPr>
            <w:r>
              <w:rPr>
                <w:rFonts w:ascii="Arial" w:hAnsi="Arial"/>
                <w:sz w:val="22"/>
                <w:szCs w:val="22"/>
              </w:rPr>
              <w:t>(7.22)</w:t>
            </w:r>
          </w:p>
        </w:tc>
        <w:tc>
          <w:tcPr>
            <w:tcW w:w="3960" w:type="dxa"/>
          </w:tcPr>
          <w:p w14:paraId="09C899CB" w14:textId="41918D7E" w:rsidR="002C57CB" w:rsidRPr="00FE299D" w:rsidRDefault="002C57CB" w:rsidP="00725F0C">
            <w:pPr>
              <w:spacing w:after="0"/>
              <w:rPr>
                <w:rFonts w:ascii="Arial" w:hAnsi="Arial"/>
                <w:sz w:val="22"/>
                <w:szCs w:val="22"/>
              </w:rPr>
            </w:pPr>
            <w:r w:rsidRPr="00FE299D">
              <w:rPr>
                <w:rFonts w:ascii="Helvetica" w:hAnsi="Helvetica"/>
                <w:sz w:val="22"/>
              </w:rPr>
              <w:t xml:space="preserve">Table from 7.16.1. </w:t>
            </w:r>
            <w:proofErr w:type="gramStart"/>
            <w:r w:rsidRPr="00FE299D">
              <w:rPr>
                <w:rFonts w:ascii="Helvetica" w:hAnsi="Helvetica"/>
                <w:sz w:val="22"/>
              </w:rPr>
              <w:t>with</w:t>
            </w:r>
            <w:proofErr w:type="gramEnd"/>
            <w:r w:rsidRPr="00FE299D">
              <w:rPr>
                <w:rFonts w:ascii="Helvetica" w:hAnsi="Helvetica"/>
                <w:sz w:val="22"/>
              </w:rPr>
              <w:t xml:space="preserve"> heart rate, % systole, and vacuum each highlighted as mentioned</w:t>
            </w:r>
          </w:p>
        </w:tc>
        <w:tc>
          <w:tcPr>
            <w:tcW w:w="6840" w:type="dxa"/>
          </w:tcPr>
          <w:p w14:paraId="058194D9" w14:textId="5A54EB38" w:rsidR="002C57CB" w:rsidRPr="00ED41B8" w:rsidRDefault="002C57CB" w:rsidP="00ED41B8">
            <w:pPr>
              <w:spacing w:before="240" w:after="0"/>
              <w:jc w:val="both"/>
              <w:outlineLvl w:val="0"/>
              <w:rPr>
                <w:rFonts w:ascii="Helvetica" w:hAnsi="Helvetica"/>
                <w:sz w:val="22"/>
              </w:rPr>
            </w:pPr>
            <w:r w:rsidRPr="00ED41B8">
              <w:rPr>
                <w:rFonts w:ascii="Helvetica" w:hAnsi="Helvetica" w:cs="Arial"/>
                <w:sz w:val="22"/>
              </w:rPr>
              <w:t xml:space="preserve">The </w:t>
            </w:r>
            <w:r w:rsidRPr="00ED41B8">
              <w:rPr>
                <w:rFonts w:ascii="Helvetica" w:hAnsi="Helvetica"/>
                <w:sz w:val="22"/>
              </w:rPr>
              <w:t xml:space="preserve">heart rate should be between 100-120 </w:t>
            </w:r>
            <w:r>
              <w:rPr>
                <w:rFonts w:ascii="Helvetica" w:hAnsi="Helvetica"/>
                <w:sz w:val="22"/>
              </w:rPr>
              <w:t>beats per minute</w:t>
            </w:r>
            <w:r w:rsidRPr="00ED41B8">
              <w:rPr>
                <w:rFonts w:ascii="Helvetica" w:hAnsi="Helvetica"/>
                <w:sz w:val="22"/>
              </w:rPr>
              <w:t xml:space="preserve">, the percent systole should be 50, and the vacuum should be left at 0 until the chest is sealed to reduce entraining air. </w:t>
            </w:r>
          </w:p>
          <w:p w14:paraId="4DB50D0D" w14:textId="77777777" w:rsidR="002C57CB" w:rsidRDefault="002C57CB" w:rsidP="00AA0E3C">
            <w:pPr>
              <w:spacing w:before="240" w:after="0"/>
              <w:jc w:val="both"/>
              <w:outlineLvl w:val="0"/>
              <w:rPr>
                <w:rFonts w:ascii="Helvetica" w:hAnsi="Helvetica"/>
                <w:sz w:val="22"/>
                <w:szCs w:val="22"/>
              </w:rPr>
            </w:pPr>
          </w:p>
        </w:tc>
      </w:tr>
      <w:tr w:rsidR="00ED41B8" w:rsidRPr="006274DB" w14:paraId="699EC71F" w14:textId="77777777" w:rsidTr="00FE299D">
        <w:tc>
          <w:tcPr>
            <w:tcW w:w="1710" w:type="dxa"/>
          </w:tcPr>
          <w:p w14:paraId="0B712587" w14:textId="2AFFE94A" w:rsidR="002C57CB" w:rsidRPr="00ED41B8" w:rsidRDefault="002C57CB" w:rsidP="00725F0C">
            <w:pPr>
              <w:spacing w:after="0"/>
              <w:rPr>
                <w:rFonts w:ascii="Arial" w:hAnsi="Arial"/>
                <w:sz w:val="22"/>
                <w:szCs w:val="22"/>
              </w:rPr>
            </w:pPr>
            <w:r w:rsidRPr="00ED41B8">
              <w:rPr>
                <w:rFonts w:ascii="Arial" w:hAnsi="Arial"/>
                <w:sz w:val="22"/>
                <w:szCs w:val="22"/>
              </w:rPr>
              <w:t>14:05</w:t>
            </w:r>
          </w:p>
          <w:p w14:paraId="0EB96A03" w14:textId="5C10CEE0" w:rsidR="002C57CB" w:rsidRDefault="002C57CB" w:rsidP="00725F0C">
            <w:pPr>
              <w:spacing w:after="0"/>
              <w:rPr>
                <w:rFonts w:ascii="Arial" w:hAnsi="Arial"/>
                <w:sz w:val="22"/>
                <w:szCs w:val="22"/>
              </w:rPr>
            </w:pPr>
            <w:r w:rsidRPr="00ED41B8">
              <w:rPr>
                <w:rFonts w:ascii="Arial" w:hAnsi="Arial"/>
                <w:sz w:val="22"/>
                <w:szCs w:val="22"/>
              </w:rPr>
              <w:t>(7.2</w:t>
            </w:r>
            <w:r>
              <w:rPr>
                <w:rFonts w:ascii="Arial" w:hAnsi="Arial"/>
                <w:sz w:val="22"/>
                <w:szCs w:val="22"/>
              </w:rPr>
              <w:t>3</w:t>
            </w:r>
            <w:r w:rsidRPr="00ED41B8">
              <w:rPr>
                <w:rFonts w:ascii="Arial" w:hAnsi="Arial"/>
                <w:sz w:val="22"/>
                <w:szCs w:val="22"/>
              </w:rPr>
              <w:t>)</w:t>
            </w:r>
          </w:p>
          <w:p w14:paraId="7A24B0E1" w14:textId="77777777" w:rsidR="002C57CB" w:rsidRDefault="002C57CB" w:rsidP="00725F0C">
            <w:pPr>
              <w:spacing w:after="0"/>
              <w:rPr>
                <w:rFonts w:ascii="Arial" w:hAnsi="Arial"/>
                <w:sz w:val="22"/>
                <w:szCs w:val="22"/>
              </w:rPr>
            </w:pPr>
          </w:p>
          <w:p w14:paraId="6CA2A5FD" w14:textId="77777777" w:rsidR="002C57CB" w:rsidRPr="006274DB" w:rsidRDefault="002C57CB" w:rsidP="00725F0C">
            <w:pPr>
              <w:spacing w:after="0"/>
              <w:rPr>
                <w:rFonts w:ascii="Arial" w:hAnsi="Arial"/>
                <w:sz w:val="22"/>
                <w:szCs w:val="22"/>
              </w:rPr>
            </w:pPr>
          </w:p>
        </w:tc>
        <w:tc>
          <w:tcPr>
            <w:tcW w:w="3960" w:type="dxa"/>
          </w:tcPr>
          <w:p w14:paraId="36C6DDA9" w14:textId="77777777" w:rsidR="002C57CB" w:rsidRPr="00FE299D" w:rsidRDefault="002C57CB" w:rsidP="00725F0C">
            <w:pPr>
              <w:spacing w:after="0"/>
              <w:rPr>
                <w:rFonts w:ascii="Arial" w:hAnsi="Arial"/>
                <w:sz w:val="22"/>
                <w:szCs w:val="22"/>
              </w:rPr>
            </w:pPr>
            <w:r w:rsidRPr="00FE299D">
              <w:rPr>
                <w:rFonts w:ascii="Arial" w:hAnsi="Arial"/>
                <w:sz w:val="22"/>
                <w:szCs w:val="22"/>
              </w:rPr>
              <w:t>There was no good shot of the bypass cannulas being removed. However, at 14:21, there is a good shot of the valve being removed. Perhaps Vo could be inserted to accompany that.</w:t>
            </w:r>
          </w:p>
        </w:tc>
        <w:tc>
          <w:tcPr>
            <w:tcW w:w="6840" w:type="dxa"/>
          </w:tcPr>
          <w:p w14:paraId="168E3BF4" w14:textId="1BB496E0" w:rsidR="002C57CB" w:rsidRPr="006274DB" w:rsidRDefault="002C57CB" w:rsidP="00FB4207">
            <w:pPr>
              <w:spacing w:after="0"/>
              <w:rPr>
                <w:rFonts w:ascii="Arial" w:hAnsi="Arial"/>
                <w:sz w:val="22"/>
                <w:szCs w:val="22"/>
              </w:rPr>
            </w:pPr>
            <w:r w:rsidRPr="006274DB">
              <w:rPr>
                <w:rFonts w:ascii="Helvetica" w:hAnsi="Helvetica"/>
                <w:sz w:val="22"/>
                <w:szCs w:val="22"/>
              </w:rPr>
              <w:t>Once sealed, increase the vacuum to about 10 to 15 mmHg to improve the ventricular filling and thus the cardiac output</w:t>
            </w:r>
            <w:r w:rsidRPr="006C5702">
              <w:rPr>
                <w:rFonts w:ascii="Helvetica" w:hAnsi="Helvetica"/>
                <w:sz w:val="22"/>
                <w:szCs w:val="22"/>
              </w:rPr>
              <w:t xml:space="preserve">. </w:t>
            </w:r>
            <w:r>
              <w:rPr>
                <w:rFonts w:ascii="Arial" w:hAnsi="Arial"/>
                <w:sz w:val="22"/>
                <w:szCs w:val="22"/>
              </w:rPr>
              <w:t>Remove the cannulas and administer protamine to reverse the heparin anticoagulation.</w:t>
            </w:r>
          </w:p>
        </w:tc>
      </w:tr>
      <w:tr w:rsidR="00ED41B8" w:rsidRPr="006274DB" w14:paraId="17FDDD43" w14:textId="77777777" w:rsidTr="00FE299D">
        <w:tc>
          <w:tcPr>
            <w:tcW w:w="1710" w:type="dxa"/>
          </w:tcPr>
          <w:p w14:paraId="0B49D50B" w14:textId="77777777" w:rsidR="002C57CB" w:rsidRPr="006274DB" w:rsidRDefault="002C57CB" w:rsidP="00725F0C">
            <w:pPr>
              <w:spacing w:after="0"/>
              <w:rPr>
                <w:rFonts w:ascii="Arial" w:hAnsi="Arial"/>
                <w:sz w:val="22"/>
                <w:szCs w:val="22"/>
              </w:rPr>
            </w:pPr>
            <w:r w:rsidRPr="006274DB">
              <w:rPr>
                <w:rFonts w:ascii="Arial" w:hAnsi="Arial"/>
                <w:sz w:val="22"/>
                <w:szCs w:val="22"/>
              </w:rPr>
              <w:lastRenderedPageBreak/>
              <w:t>14:38</w:t>
            </w:r>
          </w:p>
          <w:p w14:paraId="2A7EC63D" w14:textId="7A0CD2BB" w:rsidR="002C57CB" w:rsidRPr="006274DB" w:rsidRDefault="002C57CB" w:rsidP="00725F0C">
            <w:pPr>
              <w:spacing w:after="0"/>
              <w:rPr>
                <w:rFonts w:ascii="Arial" w:hAnsi="Arial"/>
                <w:sz w:val="22"/>
                <w:szCs w:val="22"/>
              </w:rPr>
            </w:pPr>
            <w:r w:rsidRPr="006274DB">
              <w:rPr>
                <w:rFonts w:ascii="Arial" w:hAnsi="Arial"/>
                <w:sz w:val="22"/>
                <w:szCs w:val="22"/>
              </w:rPr>
              <w:t>(</w:t>
            </w:r>
            <w:r>
              <w:rPr>
                <w:rFonts w:ascii="Arial" w:hAnsi="Arial"/>
                <w:sz w:val="22"/>
                <w:szCs w:val="22"/>
              </w:rPr>
              <w:t>7.24</w:t>
            </w:r>
            <w:r w:rsidRPr="006274DB">
              <w:rPr>
                <w:rFonts w:ascii="Arial" w:hAnsi="Arial"/>
                <w:sz w:val="22"/>
                <w:szCs w:val="22"/>
              </w:rPr>
              <w:t>)</w:t>
            </w:r>
          </w:p>
        </w:tc>
        <w:tc>
          <w:tcPr>
            <w:tcW w:w="3960" w:type="dxa"/>
          </w:tcPr>
          <w:p w14:paraId="5C87D153" w14:textId="77777777" w:rsidR="002C57CB" w:rsidRPr="00FE299D" w:rsidRDefault="002C57CB">
            <w:pPr>
              <w:spacing w:after="0"/>
              <w:rPr>
                <w:rFonts w:ascii="Arial" w:hAnsi="Arial"/>
                <w:sz w:val="22"/>
                <w:szCs w:val="22"/>
              </w:rPr>
            </w:pPr>
            <w:r w:rsidRPr="00FE299D">
              <w:rPr>
                <w:rFonts w:ascii="Arial" w:hAnsi="Arial"/>
                <w:sz w:val="22"/>
                <w:szCs w:val="22"/>
              </w:rPr>
              <w:t>The second part of this VO happens later.</w:t>
            </w:r>
          </w:p>
        </w:tc>
        <w:tc>
          <w:tcPr>
            <w:tcW w:w="6840" w:type="dxa"/>
          </w:tcPr>
          <w:p w14:paraId="43154F6A" w14:textId="58FD5B73" w:rsidR="002C57CB" w:rsidRDefault="002C57CB" w:rsidP="00725F0C">
            <w:pPr>
              <w:spacing w:after="0"/>
              <w:rPr>
                <w:rFonts w:ascii="Arial" w:hAnsi="Arial"/>
                <w:sz w:val="22"/>
                <w:szCs w:val="22"/>
              </w:rPr>
            </w:pPr>
            <w:r>
              <w:rPr>
                <w:rFonts w:ascii="Arial" w:hAnsi="Arial"/>
                <w:sz w:val="22"/>
                <w:szCs w:val="22"/>
              </w:rPr>
              <w:t xml:space="preserve">Once hemostasis has been obtained and the chest is ready to be closed, line the remainder of the pericardium with Goretex Preclude membrane.  </w:t>
            </w:r>
          </w:p>
          <w:p w14:paraId="23947B56" w14:textId="77777777" w:rsidR="002C57CB" w:rsidRDefault="002C57CB" w:rsidP="00725F0C">
            <w:pPr>
              <w:spacing w:after="0"/>
              <w:rPr>
                <w:rFonts w:ascii="Arial" w:hAnsi="Arial"/>
                <w:sz w:val="22"/>
                <w:szCs w:val="22"/>
              </w:rPr>
            </w:pPr>
          </w:p>
          <w:p w14:paraId="124C6651" w14:textId="77777777" w:rsidR="002C57CB" w:rsidRPr="00ED41B8" w:rsidRDefault="002C57CB" w:rsidP="00FE01C8">
            <w:pPr>
              <w:spacing w:after="0"/>
              <w:rPr>
                <w:rFonts w:ascii="Arial" w:hAnsi="Arial"/>
                <w:sz w:val="22"/>
                <w:szCs w:val="22"/>
              </w:rPr>
            </w:pPr>
          </w:p>
        </w:tc>
      </w:tr>
      <w:tr w:rsidR="00ED41B8" w:rsidRPr="006274DB" w14:paraId="3AC992C2" w14:textId="77777777" w:rsidTr="00FE299D">
        <w:tc>
          <w:tcPr>
            <w:tcW w:w="1710" w:type="dxa"/>
          </w:tcPr>
          <w:p w14:paraId="011E10C9" w14:textId="77777777" w:rsidR="002C57CB" w:rsidRPr="00ED41B8" w:rsidRDefault="002C57CB" w:rsidP="00725F0C">
            <w:pPr>
              <w:spacing w:after="0"/>
              <w:rPr>
                <w:rFonts w:ascii="Arial" w:hAnsi="Arial"/>
                <w:sz w:val="22"/>
                <w:szCs w:val="22"/>
              </w:rPr>
            </w:pPr>
            <w:r w:rsidRPr="00ED41B8">
              <w:rPr>
                <w:rFonts w:ascii="Arial" w:hAnsi="Arial"/>
                <w:sz w:val="22"/>
                <w:szCs w:val="22"/>
              </w:rPr>
              <w:t>14:52</w:t>
            </w:r>
          </w:p>
          <w:p w14:paraId="7976A065" w14:textId="0AAA2D03" w:rsidR="002C57CB" w:rsidRPr="00ED41B8" w:rsidRDefault="002C57CB" w:rsidP="00725F0C">
            <w:pPr>
              <w:spacing w:after="0"/>
              <w:rPr>
                <w:rFonts w:ascii="Arial" w:hAnsi="Arial"/>
                <w:sz w:val="22"/>
                <w:szCs w:val="22"/>
              </w:rPr>
            </w:pPr>
            <w:r w:rsidRPr="00ED41B8">
              <w:rPr>
                <w:rFonts w:ascii="Arial" w:hAnsi="Arial"/>
                <w:sz w:val="22"/>
                <w:szCs w:val="22"/>
              </w:rPr>
              <w:t>(7.</w:t>
            </w:r>
            <w:r>
              <w:rPr>
                <w:rFonts w:ascii="Arial" w:hAnsi="Arial"/>
                <w:sz w:val="22"/>
                <w:szCs w:val="22"/>
              </w:rPr>
              <w:t>25</w:t>
            </w:r>
            <w:r w:rsidRPr="00ED41B8">
              <w:rPr>
                <w:rFonts w:ascii="Arial" w:hAnsi="Arial"/>
                <w:sz w:val="22"/>
                <w:szCs w:val="22"/>
              </w:rPr>
              <w:t>)</w:t>
            </w:r>
          </w:p>
        </w:tc>
        <w:tc>
          <w:tcPr>
            <w:tcW w:w="3960" w:type="dxa"/>
          </w:tcPr>
          <w:p w14:paraId="56596F33" w14:textId="77777777" w:rsidR="002C57CB" w:rsidRPr="00FE299D" w:rsidRDefault="002C57CB" w:rsidP="00725F0C">
            <w:pPr>
              <w:spacing w:after="0"/>
              <w:rPr>
                <w:rFonts w:ascii="Arial" w:hAnsi="Arial"/>
                <w:sz w:val="22"/>
                <w:szCs w:val="22"/>
              </w:rPr>
            </w:pPr>
            <w:r w:rsidRPr="00FE299D">
              <w:rPr>
                <w:rFonts w:ascii="Arial" w:hAnsi="Arial"/>
                <w:sz w:val="22"/>
                <w:szCs w:val="22"/>
              </w:rPr>
              <w:t>The second part of this VO happens later.</w:t>
            </w:r>
          </w:p>
          <w:p w14:paraId="400BE872" w14:textId="77777777" w:rsidR="002C57CB" w:rsidRPr="00FE299D" w:rsidRDefault="002C57CB" w:rsidP="00725F0C">
            <w:pPr>
              <w:spacing w:after="0"/>
              <w:rPr>
                <w:rFonts w:ascii="Arial" w:hAnsi="Arial"/>
                <w:sz w:val="22"/>
                <w:szCs w:val="22"/>
              </w:rPr>
            </w:pPr>
          </w:p>
          <w:p w14:paraId="23E12CFD" w14:textId="77777777" w:rsidR="002C57CB" w:rsidRPr="00FE299D" w:rsidRDefault="002C57CB" w:rsidP="00FB4207">
            <w:pPr>
              <w:spacing w:after="0"/>
              <w:rPr>
                <w:rFonts w:ascii="Arial" w:hAnsi="Arial"/>
                <w:sz w:val="22"/>
                <w:szCs w:val="22"/>
              </w:rPr>
            </w:pPr>
            <w:r w:rsidRPr="00FE299D">
              <w:rPr>
                <w:rFonts w:ascii="Arial" w:hAnsi="Arial"/>
                <w:sz w:val="22"/>
                <w:szCs w:val="22"/>
              </w:rPr>
              <w:t>Attached is OR TEE videos:</w:t>
            </w:r>
          </w:p>
          <w:p w14:paraId="56F4376E" w14:textId="1087BC02" w:rsidR="002C57CB" w:rsidRPr="00FE299D" w:rsidRDefault="002C57CB" w:rsidP="00FB4207">
            <w:pPr>
              <w:spacing w:after="0"/>
              <w:rPr>
                <w:rFonts w:ascii="Arial" w:hAnsi="Arial"/>
                <w:sz w:val="22"/>
                <w:szCs w:val="22"/>
              </w:rPr>
            </w:pPr>
            <w:r w:rsidRPr="00FE299D">
              <w:rPr>
                <w:rFonts w:ascii="Arial" w:hAnsi="Arial"/>
                <w:sz w:val="22"/>
                <w:szCs w:val="22"/>
              </w:rPr>
              <w:t>OR SVC, OR IVC, OR LUPV, and OR RUPV and RLPV</w:t>
            </w:r>
          </w:p>
        </w:tc>
        <w:tc>
          <w:tcPr>
            <w:tcW w:w="6840" w:type="dxa"/>
          </w:tcPr>
          <w:p w14:paraId="19B4365D" w14:textId="6315FF04" w:rsidR="002C57CB" w:rsidRDefault="002C57CB" w:rsidP="006274DB">
            <w:pPr>
              <w:spacing w:after="0"/>
              <w:rPr>
                <w:rFonts w:ascii="Arial" w:hAnsi="Arial"/>
                <w:sz w:val="22"/>
                <w:szCs w:val="22"/>
              </w:rPr>
            </w:pPr>
            <w:r>
              <w:rPr>
                <w:rFonts w:ascii="Arial" w:hAnsi="Arial"/>
                <w:sz w:val="22"/>
                <w:szCs w:val="22"/>
              </w:rPr>
              <w:t xml:space="preserve">The TAH can compress the vena cava or pulmonary veins and obstruct inflow.  This is particularly true of the IVC and left pulmonary veins.  If necessary, place a heavy suture around the artificial right ventricle and secure it to the left costal margin. </w:t>
            </w:r>
          </w:p>
          <w:p w14:paraId="3196563E" w14:textId="77777777" w:rsidR="002C57CB" w:rsidRDefault="002C57CB" w:rsidP="006274DB">
            <w:pPr>
              <w:spacing w:after="0"/>
              <w:rPr>
                <w:rFonts w:ascii="Arial" w:hAnsi="Arial"/>
                <w:sz w:val="22"/>
                <w:szCs w:val="22"/>
              </w:rPr>
            </w:pPr>
          </w:p>
          <w:p w14:paraId="4FFD12DD" w14:textId="3B5DECD9" w:rsidR="002C57CB" w:rsidRPr="00ED41B8" w:rsidRDefault="002C57CB" w:rsidP="00FE01C8">
            <w:pPr>
              <w:spacing w:after="0"/>
              <w:rPr>
                <w:rFonts w:ascii="Arial" w:hAnsi="Arial"/>
                <w:sz w:val="22"/>
                <w:szCs w:val="22"/>
              </w:rPr>
            </w:pPr>
          </w:p>
        </w:tc>
      </w:tr>
      <w:tr w:rsidR="00ED41B8" w:rsidRPr="006274DB" w14:paraId="79D95FA8" w14:textId="77777777" w:rsidTr="00FE299D">
        <w:tc>
          <w:tcPr>
            <w:tcW w:w="1710" w:type="dxa"/>
          </w:tcPr>
          <w:p w14:paraId="620FFA96" w14:textId="77777777" w:rsidR="002C57CB" w:rsidRPr="00ED41B8" w:rsidRDefault="002C57CB" w:rsidP="00725F0C">
            <w:pPr>
              <w:spacing w:after="0"/>
              <w:rPr>
                <w:rFonts w:ascii="Arial" w:hAnsi="Arial"/>
                <w:sz w:val="22"/>
                <w:szCs w:val="22"/>
              </w:rPr>
            </w:pPr>
            <w:r w:rsidRPr="00ED41B8">
              <w:rPr>
                <w:rFonts w:ascii="Arial" w:hAnsi="Arial"/>
                <w:sz w:val="22"/>
                <w:szCs w:val="22"/>
              </w:rPr>
              <w:t>15:05</w:t>
            </w:r>
          </w:p>
          <w:p w14:paraId="1A0D2BBB" w14:textId="2A725736" w:rsidR="002C57CB" w:rsidRPr="00ED41B8" w:rsidRDefault="002C57CB" w:rsidP="00725F0C">
            <w:pPr>
              <w:spacing w:after="0"/>
              <w:rPr>
                <w:rFonts w:ascii="Arial" w:hAnsi="Arial"/>
                <w:sz w:val="22"/>
                <w:szCs w:val="22"/>
              </w:rPr>
            </w:pPr>
            <w:r>
              <w:rPr>
                <w:rFonts w:ascii="Arial" w:hAnsi="Arial"/>
                <w:sz w:val="22"/>
                <w:szCs w:val="22"/>
              </w:rPr>
              <w:t>(7.26)</w:t>
            </w:r>
          </w:p>
        </w:tc>
        <w:tc>
          <w:tcPr>
            <w:tcW w:w="3960" w:type="dxa"/>
          </w:tcPr>
          <w:p w14:paraId="0653533E" w14:textId="77777777" w:rsidR="002C57CB" w:rsidRPr="00FE299D" w:rsidRDefault="002C57CB">
            <w:pPr>
              <w:spacing w:after="0"/>
              <w:rPr>
                <w:rFonts w:ascii="Arial" w:hAnsi="Arial"/>
                <w:sz w:val="22"/>
                <w:szCs w:val="22"/>
              </w:rPr>
            </w:pPr>
            <w:r w:rsidRPr="00FE299D">
              <w:rPr>
                <w:rFonts w:ascii="Arial" w:hAnsi="Arial"/>
                <w:sz w:val="22"/>
                <w:szCs w:val="22"/>
              </w:rPr>
              <w:t>There is no VO for this, but I included it because it’s a good shot of hemostatic sealant being applied. We might want to consider adding VO.</w:t>
            </w:r>
          </w:p>
        </w:tc>
        <w:tc>
          <w:tcPr>
            <w:tcW w:w="6840" w:type="dxa"/>
          </w:tcPr>
          <w:p w14:paraId="1FE6F1DD" w14:textId="3ACFF55A" w:rsidR="002C57CB" w:rsidRPr="006274DB" w:rsidRDefault="002C57CB" w:rsidP="00FB4207">
            <w:pPr>
              <w:spacing w:after="0"/>
              <w:rPr>
                <w:rFonts w:ascii="Arial" w:hAnsi="Arial"/>
                <w:sz w:val="22"/>
                <w:szCs w:val="22"/>
              </w:rPr>
            </w:pPr>
            <w:r>
              <w:rPr>
                <w:rFonts w:ascii="Arial" w:hAnsi="Arial"/>
                <w:sz w:val="22"/>
                <w:szCs w:val="22"/>
              </w:rPr>
              <w:t xml:space="preserve">Reinforce anastomotic connections with </w:t>
            </w:r>
            <w:proofErr w:type="spellStart"/>
            <w:r>
              <w:rPr>
                <w:rFonts w:ascii="Arial" w:hAnsi="Arial"/>
                <w:sz w:val="22"/>
                <w:szCs w:val="22"/>
              </w:rPr>
              <w:t>CoSeal</w:t>
            </w:r>
            <w:proofErr w:type="spellEnd"/>
            <w:r>
              <w:rPr>
                <w:rFonts w:ascii="Arial" w:hAnsi="Arial"/>
                <w:sz w:val="22"/>
                <w:szCs w:val="22"/>
              </w:rPr>
              <w:t>.</w:t>
            </w:r>
          </w:p>
        </w:tc>
      </w:tr>
      <w:tr w:rsidR="00ED41B8" w:rsidRPr="006274DB" w14:paraId="0D522B30" w14:textId="77777777" w:rsidTr="00FE299D">
        <w:tc>
          <w:tcPr>
            <w:tcW w:w="1710" w:type="dxa"/>
          </w:tcPr>
          <w:p w14:paraId="2337AEF6" w14:textId="77777777" w:rsidR="002C57CB" w:rsidRPr="006274DB" w:rsidRDefault="002C57CB" w:rsidP="00725F0C">
            <w:pPr>
              <w:spacing w:after="0"/>
              <w:rPr>
                <w:rFonts w:ascii="Arial" w:hAnsi="Arial"/>
                <w:sz w:val="22"/>
                <w:szCs w:val="22"/>
              </w:rPr>
            </w:pPr>
            <w:r w:rsidRPr="006274DB">
              <w:rPr>
                <w:rFonts w:ascii="Arial" w:hAnsi="Arial"/>
                <w:sz w:val="22"/>
                <w:szCs w:val="22"/>
              </w:rPr>
              <w:t>15:16</w:t>
            </w:r>
          </w:p>
          <w:p w14:paraId="2A3FE1D2" w14:textId="57045270" w:rsidR="002C57CB" w:rsidRPr="006274DB" w:rsidRDefault="002C57CB" w:rsidP="00725F0C">
            <w:pPr>
              <w:spacing w:after="0"/>
              <w:rPr>
                <w:rFonts w:ascii="Arial" w:hAnsi="Arial"/>
                <w:sz w:val="22"/>
                <w:szCs w:val="22"/>
              </w:rPr>
            </w:pPr>
            <w:r w:rsidRPr="006274DB">
              <w:rPr>
                <w:rFonts w:ascii="Arial" w:hAnsi="Arial"/>
                <w:sz w:val="22"/>
                <w:szCs w:val="22"/>
              </w:rPr>
              <w:t>(7.2</w:t>
            </w:r>
            <w:r>
              <w:rPr>
                <w:rFonts w:ascii="Arial" w:hAnsi="Arial"/>
                <w:sz w:val="22"/>
                <w:szCs w:val="22"/>
              </w:rPr>
              <w:t>7</w:t>
            </w:r>
            <w:r w:rsidRPr="006274DB">
              <w:rPr>
                <w:rFonts w:ascii="Arial" w:hAnsi="Arial"/>
                <w:sz w:val="22"/>
                <w:szCs w:val="22"/>
              </w:rPr>
              <w:t>)</w:t>
            </w:r>
          </w:p>
        </w:tc>
        <w:tc>
          <w:tcPr>
            <w:tcW w:w="3960" w:type="dxa"/>
          </w:tcPr>
          <w:p w14:paraId="6FC6EF95" w14:textId="77777777" w:rsidR="002C57CB" w:rsidRPr="00FE299D" w:rsidRDefault="002C57CB" w:rsidP="00725F0C">
            <w:pPr>
              <w:spacing w:after="0"/>
              <w:rPr>
                <w:rFonts w:ascii="Arial" w:hAnsi="Arial"/>
                <w:sz w:val="22"/>
                <w:szCs w:val="22"/>
              </w:rPr>
            </w:pPr>
            <w:r w:rsidRPr="00FE299D">
              <w:rPr>
                <w:rFonts w:ascii="Arial" w:hAnsi="Arial"/>
                <w:sz w:val="22"/>
                <w:szCs w:val="22"/>
              </w:rPr>
              <w:t>The second part of 7.21 happens here.</w:t>
            </w:r>
          </w:p>
          <w:p w14:paraId="3DE20D1B" w14:textId="77777777" w:rsidR="002C57CB" w:rsidRPr="00FE299D" w:rsidRDefault="002C57CB" w:rsidP="00725F0C">
            <w:pPr>
              <w:spacing w:after="0"/>
              <w:rPr>
                <w:rFonts w:ascii="Arial" w:hAnsi="Arial"/>
                <w:sz w:val="22"/>
                <w:szCs w:val="22"/>
              </w:rPr>
            </w:pPr>
          </w:p>
        </w:tc>
        <w:tc>
          <w:tcPr>
            <w:tcW w:w="6840" w:type="dxa"/>
          </w:tcPr>
          <w:p w14:paraId="209849C1" w14:textId="77777777" w:rsidR="002C57CB" w:rsidRPr="00FB4207" w:rsidRDefault="002C57CB" w:rsidP="00725F0C">
            <w:pPr>
              <w:spacing w:after="0"/>
              <w:rPr>
                <w:rFonts w:ascii="Arial" w:hAnsi="Arial"/>
                <w:sz w:val="22"/>
                <w:szCs w:val="22"/>
              </w:rPr>
            </w:pPr>
            <w:r w:rsidRPr="00FB4207">
              <w:rPr>
                <w:rFonts w:ascii="Helvetica" w:hAnsi="Helvetica"/>
                <w:sz w:val="22"/>
                <w:szCs w:val="22"/>
              </w:rPr>
              <w:t xml:space="preserve">The centrally placed </w:t>
            </w:r>
            <w:r w:rsidRPr="006B5C10">
              <w:rPr>
                <w:rFonts w:ascii="Helvetica" w:hAnsi="Helvetica"/>
                <w:sz w:val="22"/>
                <w:szCs w:val="22"/>
              </w:rPr>
              <w:t xml:space="preserve">TAH does not maintain the normal pericardial space. </w:t>
            </w:r>
            <w:r w:rsidRPr="00ED41B8">
              <w:rPr>
                <w:rFonts w:ascii="Helvetica" w:hAnsi="Helvetica"/>
                <w:sz w:val="22"/>
                <w:szCs w:val="22"/>
              </w:rPr>
              <w:t>Place a smooth saline breast implant filled with 200-250 ml of saline at the apex to maintain the pericardial space for a subsequent transplant</w:t>
            </w:r>
          </w:p>
        </w:tc>
      </w:tr>
      <w:tr w:rsidR="00ED41B8" w:rsidRPr="006274DB" w14:paraId="6B3F243D" w14:textId="77777777" w:rsidTr="00FE299D">
        <w:trPr>
          <w:trHeight w:val="1817"/>
        </w:trPr>
        <w:tc>
          <w:tcPr>
            <w:tcW w:w="1710" w:type="dxa"/>
          </w:tcPr>
          <w:p w14:paraId="244F7B26" w14:textId="77777777" w:rsidR="002C57CB" w:rsidRPr="006274DB" w:rsidRDefault="002C57CB" w:rsidP="00725F0C">
            <w:pPr>
              <w:spacing w:after="0"/>
              <w:rPr>
                <w:rFonts w:ascii="Arial" w:hAnsi="Arial"/>
                <w:sz w:val="22"/>
                <w:szCs w:val="22"/>
              </w:rPr>
            </w:pPr>
            <w:r w:rsidRPr="006274DB">
              <w:rPr>
                <w:rFonts w:ascii="Arial" w:hAnsi="Arial"/>
                <w:sz w:val="22"/>
                <w:szCs w:val="22"/>
              </w:rPr>
              <w:t>15:32</w:t>
            </w:r>
          </w:p>
          <w:p w14:paraId="183428D0" w14:textId="5BDB7D3C" w:rsidR="002C57CB" w:rsidRPr="006274DB" w:rsidRDefault="002C57CB" w:rsidP="00725F0C">
            <w:pPr>
              <w:spacing w:after="0"/>
              <w:rPr>
                <w:rFonts w:ascii="Arial" w:hAnsi="Arial"/>
                <w:sz w:val="22"/>
                <w:szCs w:val="22"/>
              </w:rPr>
            </w:pPr>
            <w:r w:rsidRPr="006274DB">
              <w:rPr>
                <w:rFonts w:ascii="Arial" w:hAnsi="Arial"/>
                <w:sz w:val="22"/>
                <w:szCs w:val="22"/>
              </w:rPr>
              <w:t>(7.2</w:t>
            </w:r>
            <w:r>
              <w:rPr>
                <w:rFonts w:ascii="Arial" w:hAnsi="Arial"/>
                <w:sz w:val="22"/>
                <w:szCs w:val="22"/>
              </w:rPr>
              <w:t>8</w:t>
            </w:r>
            <w:r w:rsidRPr="006274DB">
              <w:rPr>
                <w:rFonts w:ascii="Arial" w:hAnsi="Arial"/>
                <w:sz w:val="22"/>
                <w:szCs w:val="22"/>
              </w:rPr>
              <w:t>)</w:t>
            </w:r>
          </w:p>
        </w:tc>
        <w:tc>
          <w:tcPr>
            <w:tcW w:w="3960" w:type="dxa"/>
          </w:tcPr>
          <w:p w14:paraId="240E7C65" w14:textId="77777777" w:rsidR="002C57CB" w:rsidRPr="00FE299D" w:rsidRDefault="002C57CB" w:rsidP="0077064A">
            <w:pPr>
              <w:spacing w:after="0"/>
              <w:rPr>
                <w:rFonts w:ascii="Arial" w:hAnsi="Arial"/>
                <w:sz w:val="22"/>
                <w:szCs w:val="22"/>
              </w:rPr>
            </w:pPr>
            <w:r w:rsidRPr="00FE299D">
              <w:rPr>
                <w:rFonts w:ascii="Arial" w:hAnsi="Arial"/>
                <w:sz w:val="22"/>
                <w:szCs w:val="22"/>
              </w:rPr>
              <w:t>The second part of 7.23 happens here.</w:t>
            </w:r>
          </w:p>
          <w:p w14:paraId="5AC6F772" w14:textId="77777777" w:rsidR="002C57CB" w:rsidRPr="00FE299D" w:rsidRDefault="002C57CB" w:rsidP="0077064A">
            <w:pPr>
              <w:spacing w:after="0"/>
              <w:rPr>
                <w:rFonts w:ascii="Arial" w:hAnsi="Arial"/>
                <w:sz w:val="22"/>
                <w:szCs w:val="22"/>
              </w:rPr>
            </w:pPr>
          </w:p>
          <w:p w14:paraId="1E0FB891" w14:textId="77777777" w:rsidR="002C57CB" w:rsidRPr="00FE299D" w:rsidRDefault="002C57CB" w:rsidP="0077064A">
            <w:pPr>
              <w:spacing w:after="0"/>
              <w:rPr>
                <w:rFonts w:ascii="Arial" w:hAnsi="Arial"/>
                <w:sz w:val="22"/>
                <w:szCs w:val="22"/>
              </w:rPr>
            </w:pPr>
            <w:r w:rsidRPr="00FE299D">
              <w:rPr>
                <w:rFonts w:ascii="Arial" w:hAnsi="Arial"/>
                <w:sz w:val="22"/>
                <w:szCs w:val="22"/>
              </w:rPr>
              <w:t>The surgical assistant did not speak along with this, but this is where the VO would go.</w:t>
            </w:r>
          </w:p>
          <w:p w14:paraId="5C285895" w14:textId="77777777" w:rsidR="002C57CB" w:rsidRPr="00FE299D" w:rsidRDefault="002C57CB" w:rsidP="00725F0C">
            <w:pPr>
              <w:spacing w:after="0"/>
              <w:rPr>
                <w:rFonts w:ascii="Arial" w:hAnsi="Arial"/>
                <w:sz w:val="22"/>
                <w:szCs w:val="22"/>
              </w:rPr>
            </w:pPr>
          </w:p>
        </w:tc>
        <w:tc>
          <w:tcPr>
            <w:tcW w:w="6840" w:type="dxa"/>
          </w:tcPr>
          <w:p w14:paraId="7F012D98" w14:textId="4FFE50BE" w:rsidR="002C57CB" w:rsidRPr="00FB4207" w:rsidRDefault="002C57CB" w:rsidP="00725F0C">
            <w:pPr>
              <w:spacing w:after="0"/>
              <w:rPr>
                <w:rFonts w:ascii="Arial" w:hAnsi="Arial"/>
                <w:sz w:val="22"/>
                <w:szCs w:val="22"/>
              </w:rPr>
            </w:pPr>
            <w:r w:rsidRPr="00ED41B8">
              <w:rPr>
                <w:rFonts w:ascii="Helvetica" w:hAnsi="Helvetica"/>
                <w:sz w:val="22"/>
                <w:szCs w:val="22"/>
              </w:rPr>
              <w:t xml:space="preserve">Place a strip of </w:t>
            </w:r>
            <w:proofErr w:type="spellStart"/>
            <w:r w:rsidRPr="00ED41B8">
              <w:rPr>
                <w:rFonts w:ascii="Helvetica" w:hAnsi="Helvetica"/>
                <w:sz w:val="22"/>
                <w:szCs w:val="22"/>
              </w:rPr>
              <w:t>silastic</w:t>
            </w:r>
            <w:proofErr w:type="spellEnd"/>
            <w:r w:rsidRPr="00ED41B8">
              <w:rPr>
                <w:rFonts w:ascii="Helvetica" w:hAnsi="Helvetica"/>
                <w:sz w:val="22"/>
                <w:szCs w:val="22"/>
              </w:rPr>
              <w:t xml:space="preserve"> beneath the sternum to protect the pump during re-entry for transplantation</w:t>
            </w:r>
          </w:p>
        </w:tc>
      </w:tr>
      <w:tr w:rsidR="00ED41B8" w:rsidRPr="006274DB" w14:paraId="5C6F37ED" w14:textId="77777777" w:rsidTr="00FE299D">
        <w:tc>
          <w:tcPr>
            <w:tcW w:w="1710" w:type="dxa"/>
          </w:tcPr>
          <w:p w14:paraId="705E3A75" w14:textId="77777777" w:rsidR="002C57CB" w:rsidRDefault="002C57CB" w:rsidP="00725F0C">
            <w:pPr>
              <w:spacing w:after="0"/>
              <w:rPr>
                <w:rFonts w:ascii="Arial" w:hAnsi="Arial"/>
                <w:sz w:val="22"/>
                <w:szCs w:val="22"/>
              </w:rPr>
            </w:pPr>
            <w:r w:rsidRPr="006274DB">
              <w:rPr>
                <w:rFonts w:ascii="Arial" w:hAnsi="Arial"/>
                <w:sz w:val="22"/>
                <w:szCs w:val="22"/>
              </w:rPr>
              <w:t>15:45</w:t>
            </w:r>
          </w:p>
          <w:p w14:paraId="542E6B44" w14:textId="13D5FF0D" w:rsidR="002C57CB" w:rsidRDefault="002C57CB" w:rsidP="00725F0C">
            <w:pPr>
              <w:spacing w:after="0"/>
              <w:rPr>
                <w:rFonts w:ascii="Arial" w:hAnsi="Arial"/>
                <w:sz w:val="22"/>
                <w:szCs w:val="22"/>
              </w:rPr>
            </w:pPr>
            <w:r>
              <w:rPr>
                <w:rFonts w:ascii="Arial" w:hAnsi="Arial"/>
                <w:sz w:val="22"/>
                <w:szCs w:val="22"/>
              </w:rPr>
              <w:t>(7.29)</w:t>
            </w:r>
          </w:p>
          <w:p w14:paraId="69F595E9" w14:textId="77777777" w:rsidR="002C57CB" w:rsidRDefault="002C57CB" w:rsidP="00725F0C">
            <w:pPr>
              <w:spacing w:after="0"/>
              <w:rPr>
                <w:rFonts w:ascii="Arial" w:hAnsi="Arial"/>
                <w:sz w:val="22"/>
                <w:szCs w:val="22"/>
              </w:rPr>
            </w:pPr>
          </w:p>
          <w:p w14:paraId="0D84EBC8" w14:textId="77777777" w:rsidR="002C57CB" w:rsidRPr="006274DB" w:rsidRDefault="002C57CB" w:rsidP="00725F0C">
            <w:pPr>
              <w:spacing w:after="0"/>
              <w:rPr>
                <w:rFonts w:ascii="Arial" w:hAnsi="Arial"/>
                <w:sz w:val="22"/>
                <w:szCs w:val="22"/>
              </w:rPr>
            </w:pPr>
            <w:r>
              <w:rPr>
                <w:rFonts w:ascii="Arial" w:hAnsi="Arial"/>
                <w:sz w:val="22"/>
                <w:szCs w:val="22"/>
              </w:rPr>
              <w:t xml:space="preserve">We no longer use a wound </w:t>
            </w:r>
            <w:proofErr w:type="spellStart"/>
            <w:r>
              <w:rPr>
                <w:rFonts w:ascii="Arial" w:hAnsi="Arial"/>
                <w:sz w:val="22"/>
                <w:szCs w:val="22"/>
              </w:rPr>
              <w:t>vac</w:t>
            </w:r>
            <w:proofErr w:type="spellEnd"/>
            <w:r>
              <w:rPr>
                <w:rFonts w:ascii="Arial" w:hAnsi="Arial"/>
                <w:sz w:val="22"/>
                <w:szCs w:val="22"/>
              </w:rPr>
              <w:t xml:space="preserve"> routinely.</w:t>
            </w:r>
          </w:p>
        </w:tc>
        <w:tc>
          <w:tcPr>
            <w:tcW w:w="3960" w:type="dxa"/>
          </w:tcPr>
          <w:p w14:paraId="3F560CDB" w14:textId="77777777" w:rsidR="002C57CB" w:rsidRPr="006274DB" w:rsidRDefault="002C57CB" w:rsidP="00725F0C">
            <w:pPr>
              <w:spacing w:after="0"/>
              <w:rPr>
                <w:rFonts w:ascii="Arial" w:hAnsi="Arial"/>
                <w:sz w:val="22"/>
                <w:szCs w:val="22"/>
              </w:rPr>
            </w:pPr>
            <w:r w:rsidRPr="006274DB">
              <w:rPr>
                <w:rFonts w:ascii="Arial" w:hAnsi="Arial"/>
                <w:sz w:val="22"/>
                <w:szCs w:val="22"/>
              </w:rPr>
              <w:t xml:space="preserve">There is no VO for this, but it’s the last footage we have of the procedure, so perhaps accompanying VO? We do not have footage of the closed skin incision being reinforced with a wound </w:t>
            </w:r>
            <w:proofErr w:type="spellStart"/>
            <w:r w:rsidRPr="006274DB">
              <w:rPr>
                <w:rFonts w:ascii="Arial" w:hAnsi="Arial"/>
                <w:sz w:val="22"/>
                <w:szCs w:val="22"/>
              </w:rPr>
              <w:t>vac</w:t>
            </w:r>
            <w:proofErr w:type="spellEnd"/>
            <w:r w:rsidRPr="006274DB">
              <w:rPr>
                <w:rFonts w:ascii="Arial" w:hAnsi="Arial"/>
                <w:sz w:val="22"/>
                <w:szCs w:val="22"/>
              </w:rPr>
              <w:t xml:space="preserve"> (7.24) </w:t>
            </w:r>
          </w:p>
        </w:tc>
        <w:tc>
          <w:tcPr>
            <w:tcW w:w="6840" w:type="dxa"/>
          </w:tcPr>
          <w:p w14:paraId="774CE80D" w14:textId="1F4BAB7D" w:rsidR="002C57CB" w:rsidRPr="006274DB" w:rsidRDefault="002C57CB" w:rsidP="00725F0C">
            <w:pPr>
              <w:spacing w:after="0"/>
              <w:rPr>
                <w:rFonts w:ascii="Arial" w:hAnsi="Arial"/>
                <w:sz w:val="22"/>
                <w:szCs w:val="22"/>
              </w:rPr>
            </w:pPr>
            <w:r>
              <w:rPr>
                <w:rFonts w:ascii="Arial" w:hAnsi="Arial"/>
                <w:sz w:val="22"/>
                <w:szCs w:val="22"/>
              </w:rPr>
              <w:t>Close the chest with interrupted steel wire, followed by routine multilayer closure of the fascia, subcutaneous tissue, and skin.</w:t>
            </w:r>
          </w:p>
        </w:tc>
      </w:tr>
    </w:tbl>
    <w:p w14:paraId="31C16D05" w14:textId="77777777" w:rsidR="00B9211F" w:rsidRPr="00ED41B8" w:rsidRDefault="00B9211F" w:rsidP="00EE69E3">
      <w:pPr>
        <w:rPr>
          <w:rFonts w:ascii="Verdana" w:hAnsi="Verdana"/>
          <w:caps/>
          <w:sz w:val="22"/>
          <w:szCs w:val="22"/>
        </w:rPr>
      </w:pPr>
    </w:p>
    <w:sectPr w:rsidR="00B9211F" w:rsidRPr="00ED41B8" w:rsidSect="0059431A">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E7DDB"/>
    <w:multiLevelType w:val="multilevel"/>
    <w:tmpl w:val="131A148C"/>
    <w:lvl w:ilvl="0">
      <w:start w:val="7"/>
      <w:numFmt w:val="decimal"/>
      <w:lvlText w:val="%1."/>
      <w:lvlJc w:val="left"/>
      <w:pPr>
        <w:ind w:left="480" w:hanging="480"/>
      </w:pPr>
      <w:rPr>
        <w:rFonts w:cs="Arial" w:hint="default"/>
      </w:rPr>
    </w:lvl>
    <w:lvl w:ilvl="1">
      <w:start w:val="19"/>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
    <w:nsid w:val="4D8939F4"/>
    <w:multiLevelType w:val="multilevel"/>
    <w:tmpl w:val="2C76F5F6"/>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4DB31CD8"/>
    <w:multiLevelType w:val="multilevel"/>
    <w:tmpl w:val="A1B4FE16"/>
    <w:lvl w:ilvl="0">
      <w:start w:val="7"/>
      <w:numFmt w:val="decimal"/>
      <w:lvlText w:val="%1."/>
      <w:lvlJc w:val="left"/>
      <w:pPr>
        <w:ind w:left="480" w:hanging="480"/>
      </w:pPr>
      <w:rPr>
        <w:rFonts w:cs="Arial" w:hint="default"/>
      </w:rPr>
    </w:lvl>
    <w:lvl w:ilvl="1">
      <w:start w:val="19"/>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3">
    <w:nsid w:val="527E0564"/>
    <w:multiLevelType w:val="hybridMultilevel"/>
    <w:tmpl w:val="905A54FC"/>
    <w:lvl w:ilvl="0" w:tplc="F844DB60">
      <w:start w:val="6"/>
      <w:numFmt w:val="bullet"/>
      <w:lvlText w:val=""/>
      <w:lvlJc w:val="left"/>
      <w:pPr>
        <w:ind w:left="720" w:hanging="360"/>
      </w:pPr>
      <w:rPr>
        <w:rFonts w:ascii="Wingdings" w:eastAsia="Cambr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AD6504"/>
    <w:multiLevelType w:val="multilevel"/>
    <w:tmpl w:val="677EDB42"/>
    <w:lvl w:ilvl="0">
      <w:start w:val="2"/>
      <w:numFmt w:val="decimal"/>
      <w:lvlText w:val="%1."/>
      <w:lvlJc w:val="left"/>
      <w:pPr>
        <w:tabs>
          <w:tab w:val="num" w:pos="720"/>
        </w:tabs>
        <w:ind w:left="720" w:hanging="720"/>
      </w:pPr>
      <w:rPr>
        <w:rFonts w:cs="Times New Roman" w:hint="default"/>
        <w:b/>
        <w:i w:val="0"/>
      </w:rPr>
    </w:lvl>
    <w:lvl w:ilv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7F943737"/>
    <w:multiLevelType w:val="hybridMultilevel"/>
    <w:tmpl w:val="71D67BA4"/>
    <w:lvl w:ilvl="0" w:tplc="584232DC">
      <w:start w:val="6"/>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3BC"/>
    <w:rsid w:val="0001025E"/>
    <w:rsid w:val="000112A8"/>
    <w:rsid w:val="00016B7A"/>
    <w:rsid w:val="00024384"/>
    <w:rsid w:val="00030C08"/>
    <w:rsid w:val="000319CC"/>
    <w:rsid w:val="00046C3B"/>
    <w:rsid w:val="00064883"/>
    <w:rsid w:val="00083214"/>
    <w:rsid w:val="0008589B"/>
    <w:rsid w:val="0008680B"/>
    <w:rsid w:val="00090339"/>
    <w:rsid w:val="00095780"/>
    <w:rsid w:val="00095DE9"/>
    <w:rsid w:val="000A769D"/>
    <w:rsid w:val="000C19F6"/>
    <w:rsid w:val="000F24B7"/>
    <w:rsid w:val="0011504D"/>
    <w:rsid w:val="00147A4E"/>
    <w:rsid w:val="00155835"/>
    <w:rsid w:val="00156EBA"/>
    <w:rsid w:val="00160820"/>
    <w:rsid w:val="00166DD3"/>
    <w:rsid w:val="0017498E"/>
    <w:rsid w:val="00175778"/>
    <w:rsid w:val="00176A14"/>
    <w:rsid w:val="00196C0A"/>
    <w:rsid w:val="001C4086"/>
    <w:rsid w:val="001C6540"/>
    <w:rsid w:val="001E667C"/>
    <w:rsid w:val="00202A81"/>
    <w:rsid w:val="00214CE1"/>
    <w:rsid w:val="00216A51"/>
    <w:rsid w:val="002202F7"/>
    <w:rsid w:val="00237DFE"/>
    <w:rsid w:val="0024023A"/>
    <w:rsid w:val="0024688E"/>
    <w:rsid w:val="002476CA"/>
    <w:rsid w:val="0025446C"/>
    <w:rsid w:val="00261F7F"/>
    <w:rsid w:val="002758B4"/>
    <w:rsid w:val="0028176F"/>
    <w:rsid w:val="002A197B"/>
    <w:rsid w:val="002C57CB"/>
    <w:rsid w:val="002D55D5"/>
    <w:rsid w:val="002E4F7F"/>
    <w:rsid w:val="002E6F2B"/>
    <w:rsid w:val="00302DB2"/>
    <w:rsid w:val="003074CE"/>
    <w:rsid w:val="00313F96"/>
    <w:rsid w:val="003154CA"/>
    <w:rsid w:val="00334955"/>
    <w:rsid w:val="00337807"/>
    <w:rsid w:val="00376373"/>
    <w:rsid w:val="00385BE7"/>
    <w:rsid w:val="003A7FEF"/>
    <w:rsid w:val="003B3E54"/>
    <w:rsid w:val="003C39DA"/>
    <w:rsid w:val="003F70D7"/>
    <w:rsid w:val="00416E69"/>
    <w:rsid w:val="004251A8"/>
    <w:rsid w:val="00427835"/>
    <w:rsid w:val="00436D1F"/>
    <w:rsid w:val="00437AFB"/>
    <w:rsid w:val="0044796D"/>
    <w:rsid w:val="00455D8A"/>
    <w:rsid w:val="00467091"/>
    <w:rsid w:val="0049518C"/>
    <w:rsid w:val="004A04D6"/>
    <w:rsid w:val="004A190D"/>
    <w:rsid w:val="004E6676"/>
    <w:rsid w:val="004F2D04"/>
    <w:rsid w:val="00503590"/>
    <w:rsid w:val="005215C2"/>
    <w:rsid w:val="00523F45"/>
    <w:rsid w:val="00545F8A"/>
    <w:rsid w:val="005556D4"/>
    <w:rsid w:val="005709DB"/>
    <w:rsid w:val="00572E74"/>
    <w:rsid w:val="00582179"/>
    <w:rsid w:val="00582FF6"/>
    <w:rsid w:val="0059431A"/>
    <w:rsid w:val="005D6F8F"/>
    <w:rsid w:val="005E2EF5"/>
    <w:rsid w:val="005E30B5"/>
    <w:rsid w:val="005E31B3"/>
    <w:rsid w:val="006051BD"/>
    <w:rsid w:val="006111AB"/>
    <w:rsid w:val="006236C7"/>
    <w:rsid w:val="006274DB"/>
    <w:rsid w:val="006332E2"/>
    <w:rsid w:val="00637A85"/>
    <w:rsid w:val="0064621C"/>
    <w:rsid w:val="00650AE6"/>
    <w:rsid w:val="00661E4B"/>
    <w:rsid w:val="00670032"/>
    <w:rsid w:val="006946B8"/>
    <w:rsid w:val="006A7E22"/>
    <w:rsid w:val="006B5C10"/>
    <w:rsid w:val="006C0F13"/>
    <w:rsid w:val="006C5702"/>
    <w:rsid w:val="006D0C14"/>
    <w:rsid w:val="006E4B02"/>
    <w:rsid w:val="006F3FBF"/>
    <w:rsid w:val="00712268"/>
    <w:rsid w:val="00714CDC"/>
    <w:rsid w:val="00721C13"/>
    <w:rsid w:val="00725F0C"/>
    <w:rsid w:val="0073671D"/>
    <w:rsid w:val="00754B8E"/>
    <w:rsid w:val="0076104D"/>
    <w:rsid w:val="00763A4B"/>
    <w:rsid w:val="0077064A"/>
    <w:rsid w:val="00774905"/>
    <w:rsid w:val="00781057"/>
    <w:rsid w:val="0079753F"/>
    <w:rsid w:val="007B1801"/>
    <w:rsid w:val="007B2532"/>
    <w:rsid w:val="007B3C74"/>
    <w:rsid w:val="007B73C8"/>
    <w:rsid w:val="007D07E2"/>
    <w:rsid w:val="007E1D7B"/>
    <w:rsid w:val="007E3A6B"/>
    <w:rsid w:val="007F5457"/>
    <w:rsid w:val="0085653F"/>
    <w:rsid w:val="008566B4"/>
    <w:rsid w:val="008767E8"/>
    <w:rsid w:val="00882444"/>
    <w:rsid w:val="00895D97"/>
    <w:rsid w:val="00896742"/>
    <w:rsid w:val="008C0800"/>
    <w:rsid w:val="008C5877"/>
    <w:rsid w:val="008D079A"/>
    <w:rsid w:val="008D484A"/>
    <w:rsid w:val="008F058C"/>
    <w:rsid w:val="008F2453"/>
    <w:rsid w:val="009218F4"/>
    <w:rsid w:val="009311B6"/>
    <w:rsid w:val="009409A0"/>
    <w:rsid w:val="00942DE3"/>
    <w:rsid w:val="00946D8D"/>
    <w:rsid w:val="00956EA0"/>
    <w:rsid w:val="009601CA"/>
    <w:rsid w:val="00963D6E"/>
    <w:rsid w:val="00964982"/>
    <w:rsid w:val="00986782"/>
    <w:rsid w:val="00990302"/>
    <w:rsid w:val="00997CBC"/>
    <w:rsid w:val="009B1894"/>
    <w:rsid w:val="009D6904"/>
    <w:rsid w:val="009E0266"/>
    <w:rsid w:val="009E238B"/>
    <w:rsid w:val="009E4B22"/>
    <w:rsid w:val="009F44F5"/>
    <w:rsid w:val="00A03E12"/>
    <w:rsid w:val="00A20920"/>
    <w:rsid w:val="00A21EC9"/>
    <w:rsid w:val="00A30F59"/>
    <w:rsid w:val="00A34CBA"/>
    <w:rsid w:val="00A54A2C"/>
    <w:rsid w:val="00A54C88"/>
    <w:rsid w:val="00A613B2"/>
    <w:rsid w:val="00A73ED2"/>
    <w:rsid w:val="00A76329"/>
    <w:rsid w:val="00A767E5"/>
    <w:rsid w:val="00AA0E3C"/>
    <w:rsid w:val="00AA300B"/>
    <w:rsid w:val="00AC1423"/>
    <w:rsid w:val="00AD53BC"/>
    <w:rsid w:val="00AE21E5"/>
    <w:rsid w:val="00AF487C"/>
    <w:rsid w:val="00B25BE6"/>
    <w:rsid w:val="00B30A01"/>
    <w:rsid w:val="00B40F0B"/>
    <w:rsid w:val="00B4257D"/>
    <w:rsid w:val="00B613B9"/>
    <w:rsid w:val="00B8239C"/>
    <w:rsid w:val="00B90A9A"/>
    <w:rsid w:val="00B9211F"/>
    <w:rsid w:val="00BA2B0D"/>
    <w:rsid w:val="00BB24CE"/>
    <w:rsid w:val="00BB341C"/>
    <w:rsid w:val="00BB6606"/>
    <w:rsid w:val="00BC1B29"/>
    <w:rsid w:val="00BC2C5D"/>
    <w:rsid w:val="00BD1AAC"/>
    <w:rsid w:val="00BD4611"/>
    <w:rsid w:val="00BE1B2D"/>
    <w:rsid w:val="00BE2BFB"/>
    <w:rsid w:val="00BE7EEF"/>
    <w:rsid w:val="00BF3153"/>
    <w:rsid w:val="00C00921"/>
    <w:rsid w:val="00C04D31"/>
    <w:rsid w:val="00C330AC"/>
    <w:rsid w:val="00C37777"/>
    <w:rsid w:val="00C4080F"/>
    <w:rsid w:val="00C80918"/>
    <w:rsid w:val="00C93943"/>
    <w:rsid w:val="00D112A3"/>
    <w:rsid w:val="00D139FC"/>
    <w:rsid w:val="00D14DE2"/>
    <w:rsid w:val="00D22AE7"/>
    <w:rsid w:val="00D2359E"/>
    <w:rsid w:val="00D2500C"/>
    <w:rsid w:val="00D32730"/>
    <w:rsid w:val="00D40B94"/>
    <w:rsid w:val="00D62BC4"/>
    <w:rsid w:val="00D922D4"/>
    <w:rsid w:val="00D96E60"/>
    <w:rsid w:val="00DD2737"/>
    <w:rsid w:val="00DE7DF5"/>
    <w:rsid w:val="00DF67AD"/>
    <w:rsid w:val="00E13908"/>
    <w:rsid w:val="00E338AB"/>
    <w:rsid w:val="00E34736"/>
    <w:rsid w:val="00E409A4"/>
    <w:rsid w:val="00E41E51"/>
    <w:rsid w:val="00E449F1"/>
    <w:rsid w:val="00E56882"/>
    <w:rsid w:val="00E70C6B"/>
    <w:rsid w:val="00E83928"/>
    <w:rsid w:val="00E923DB"/>
    <w:rsid w:val="00E94442"/>
    <w:rsid w:val="00E97D15"/>
    <w:rsid w:val="00EB207F"/>
    <w:rsid w:val="00EB2F38"/>
    <w:rsid w:val="00EB5127"/>
    <w:rsid w:val="00EB720D"/>
    <w:rsid w:val="00ED41B8"/>
    <w:rsid w:val="00EE1C34"/>
    <w:rsid w:val="00EE69E3"/>
    <w:rsid w:val="00EF4990"/>
    <w:rsid w:val="00EF511F"/>
    <w:rsid w:val="00EF778D"/>
    <w:rsid w:val="00F34233"/>
    <w:rsid w:val="00F342DE"/>
    <w:rsid w:val="00F419C0"/>
    <w:rsid w:val="00F60E1D"/>
    <w:rsid w:val="00F90BB1"/>
    <w:rsid w:val="00F963CB"/>
    <w:rsid w:val="00FA4B17"/>
    <w:rsid w:val="00FA7060"/>
    <w:rsid w:val="00FB4207"/>
    <w:rsid w:val="00FC4AE1"/>
    <w:rsid w:val="00FC6CB9"/>
    <w:rsid w:val="00FE01C8"/>
    <w:rsid w:val="00FE299D"/>
    <w:rsid w:val="00FF2237"/>
    <w:rsid w:val="00FF600A"/>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13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F96"/>
    <w:pPr>
      <w:spacing w:after="200"/>
    </w:pPr>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7490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DefaultParagraphFont"/>
    <w:uiPriority w:val="99"/>
    <w:rsid w:val="00F34233"/>
    <w:rPr>
      <w:rFonts w:cs="Times New Roman"/>
    </w:rPr>
  </w:style>
  <w:style w:type="paragraph" w:styleId="BalloonText">
    <w:name w:val="Balloon Text"/>
    <w:basedOn w:val="Normal"/>
    <w:link w:val="BalloonTextChar"/>
    <w:uiPriority w:val="99"/>
    <w:semiHidden/>
    <w:rsid w:val="00C330AC"/>
    <w:rPr>
      <w:rFonts w:ascii="Tahoma" w:hAnsi="Tahoma" w:cs="Tahoma"/>
      <w:sz w:val="16"/>
      <w:szCs w:val="16"/>
    </w:rPr>
  </w:style>
  <w:style w:type="character" w:customStyle="1" w:styleId="BalloonTextChar">
    <w:name w:val="Balloon Text Char"/>
    <w:basedOn w:val="DefaultParagraphFont"/>
    <w:link w:val="BalloonText"/>
    <w:uiPriority w:val="99"/>
    <w:semiHidden/>
    <w:rsid w:val="007B7D10"/>
    <w:rPr>
      <w:rFonts w:ascii="Times New Roman" w:hAnsi="Times New Roman"/>
      <w:sz w:val="0"/>
      <w:szCs w:val="0"/>
      <w:lang w:val="en-US" w:eastAsia="en-US"/>
    </w:rPr>
  </w:style>
  <w:style w:type="character" w:styleId="CommentReference">
    <w:name w:val="annotation reference"/>
    <w:basedOn w:val="DefaultParagraphFont"/>
    <w:uiPriority w:val="99"/>
    <w:semiHidden/>
    <w:unhideWhenUsed/>
    <w:rsid w:val="00427835"/>
    <w:rPr>
      <w:sz w:val="18"/>
      <w:szCs w:val="18"/>
    </w:rPr>
  </w:style>
  <w:style w:type="paragraph" w:styleId="CommentText">
    <w:name w:val="annotation text"/>
    <w:basedOn w:val="Normal"/>
    <w:link w:val="CommentTextChar"/>
    <w:uiPriority w:val="99"/>
    <w:semiHidden/>
    <w:unhideWhenUsed/>
    <w:rsid w:val="00427835"/>
  </w:style>
  <w:style w:type="character" w:customStyle="1" w:styleId="CommentTextChar">
    <w:name w:val="Comment Text Char"/>
    <w:basedOn w:val="DefaultParagraphFont"/>
    <w:link w:val="CommentText"/>
    <w:uiPriority w:val="99"/>
    <w:semiHidden/>
    <w:rsid w:val="00427835"/>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427835"/>
    <w:rPr>
      <w:b/>
      <w:bCs/>
      <w:sz w:val="20"/>
      <w:szCs w:val="20"/>
    </w:rPr>
  </w:style>
  <w:style w:type="character" w:customStyle="1" w:styleId="CommentSubjectChar">
    <w:name w:val="Comment Subject Char"/>
    <w:basedOn w:val="CommentTextChar"/>
    <w:link w:val="CommentSubject"/>
    <w:uiPriority w:val="99"/>
    <w:semiHidden/>
    <w:rsid w:val="00427835"/>
    <w:rPr>
      <w:b/>
      <w:bCs/>
      <w:sz w:val="20"/>
      <w:szCs w:val="20"/>
      <w:lang w:val="en-US" w:eastAsia="en-US"/>
    </w:rPr>
  </w:style>
  <w:style w:type="paragraph" w:styleId="ListParagraph">
    <w:name w:val="List Paragraph"/>
    <w:basedOn w:val="Normal"/>
    <w:uiPriority w:val="34"/>
    <w:qFormat/>
    <w:rsid w:val="004251A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F96"/>
    <w:pPr>
      <w:spacing w:after="200"/>
    </w:pPr>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7490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DefaultParagraphFont"/>
    <w:uiPriority w:val="99"/>
    <w:rsid w:val="00F34233"/>
    <w:rPr>
      <w:rFonts w:cs="Times New Roman"/>
    </w:rPr>
  </w:style>
  <w:style w:type="paragraph" w:styleId="BalloonText">
    <w:name w:val="Balloon Text"/>
    <w:basedOn w:val="Normal"/>
    <w:link w:val="BalloonTextChar"/>
    <w:uiPriority w:val="99"/>
    <w:semiHidden/>
    <w:rsid w:val="00C330AC"/>
    <w:rPr>
      <w:rFonts w:ascii="Tahoma" w:hAnsi="Tahoma" w:cs="Tahoma"/>
      <w:sz w:val="16"/>
      <w:szCs w:val="16"/>
    </w:rPr>
  </w:style>
  <w:style w:type="character" w:customStyle="1" w:styleId="BalloonTextChar">
    <w:name w:val="Balloon Text Char"/>
    <w:basedOn w:val="DefaultParagraphFont"/>
    <w:link w:val="BalloonText"/>
    <w:uiPriority w:val="99"/>
    <w:semiHidden/>
    <w:rsid w:val="007B7D10"/>
    <w:rPr>
      <w:rFonts w:ascii="Times New Roman" w:hAnsi="Times New Roman"/>
      <w:sz w:val="0"/>
      <w:szCs w:val="0"/>
      <w:lang w:val="en-US" w:eastAsia="en-US"/>
    </w:rPr>
  </w:style>
  <w:style w:type="character" w:styleId="CommentReference">
    <w:name w:val="annotation reference"/>
    <w:basedOn w:val="DefaultParagraphFont"/>
    <w:uiPriority w:val="99"/>
    <w:semiHidden/>
    <w:unhideWhenUsed/>
    <w:rsid w:val="00427835"/>
    <w:rPr>
      <w:sz w:val="18"/>
      <w:szCs w:val="18"/>
    </w:rPr>
  </w:style>
  <w:style w:type="paragraph" w:styleId="CommentText">
    <w:name w:val="annotation text"/>
    <w:basedOn w:val="Normal"/>
    <w:link w:val="CommentTextChar"/>
    <w:uiPriority w:val="99"/>
    <w:semiHidden/>
    <w:unhideWhenUsed/>
    <w:rsid w:val="00427835"/>
  </w:style>
  <w:style w:type="character" w:customStyle="1" w:styleId="CommentTextChar">
    <w:name w:val="Comment Text Char"/>
    <w:basedOn w:val="DefaultParagraphFont"/>
    <w:link w:val="CommentText"/>
    <w:uiPriority w:val="99"/>
    <w:semiHidden/>
    <w:rsid w:val="00427835"/>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427835"/>
    <w:rPr>
      <w:b/>
      <w:bCs/>
      <w:sz w:val="20"/>
      <w:szCs w:val="20"/>
    </w:rPr>
  </w:style>
  <w:style w:type="character" w:customStyle="1" w:styleId="CommentSubjectChar">
    <w:name w:val="Comment Subject Char"/>
    <w:basedOn w:val="CommentTextChar"/>
    <w:link w:val="CommentSubject"/>
    <w:uiPriority w:val="99"/>
    <w:semiHidden/>
    <w:rsid w:val="00427835"/>
    <w:rPr>
      <w:b/>
      <w:bCs/>
      <w:sz w:val="20"/>
      <w:szCs w:val="20"/>
      <w:lang w:val="en-US" w:eastAsia="en-US"/>
    </w:rPr>
  </w:style>
  <w:style w:type="paragraph" w:styleId="ListParagraph">
    <w:name w:val="List Paragraph"/>
    <w:basedOn w:val="Normal"/>
    <w:uiPriority w:val="34"/>
    <w:qFormat/>
    <w:rsid w:val="00425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29ACA-D32D-A340-9729-31B97576A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1981</Words>
  <Characters>11292</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Time Code</vt:lpstr>
    </vt:vector>
  </TitlesOfParts>
  <Company>JoVE</Company>
  <LinksUpToDate>false</LinksUpToDate>
  <CharactersWithSpaces>13247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Code</dc:title>
  <dc:subject/>
  <dc:creator>Aaron Kolski-Andreaco</dc:creator>
  <cp:keywords/>
  <dc:description/>
  <cp:lastModifiedBy>Aaron Kolski-Andreaco</cp:lastModifiedBy>
  <cp:revision>3</cp:revision>
  <dcterms:created xsi:type="dcterms:W3CDTF">2014-03-07T17:28:00Z</dcterms:created>
  <dcterms:modified xsi:type="dcterms:W3CDTF">2014-03-07T17:37:00Z</dcterms:modified>
</cp:coreProperties>
</file>