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D7897" w14:textId="77777777" w:rsidR="007D78AA" w:rsidRPr="00FB038C" w:rsidDel="00A12F8F" w:rsidRDefault="007D78AA" w:rsidP="008B43BA">
      <w:pPr>
        <w:pStyle w:val="BodyText"/>
        <w:rPr>
          <w:rFonts w:ascii="Helvetica" w:hAnsi="Helvetica"/>
          <w:b/>
          <w:i w:val="0"/>
          <w:sz w:val="22"/>
        </w:rPr>
      </w:pPr>
    </w:p>
    <w:p w14:paraId="32A7EB82" w14:textId="77777777" w:rsidR="007D78AA" w:rsidRDefault="007D78AA" w:rsidP="008B43BA">
      <w:pPr>
        <w:pStyle w:val="BodyText"/>
        <w:outlineLvl w:val="0"/>
        <w:rPr>
          <w:rFonts w:ascii="Helvetica" w:hAnsi="Helvetica"/>
          <w:b/>
          <w:i w:val="0"/>
          <w:sz w:val="22"/>
        </w:rPr>
      </w:pPr>
      <w:r>
        <w:rPr>
          <w:rFonts w:ascii="Helvetica" w:hAnsi="Helvetica"/>
          <w:b/>
          <w:i w:val="0"/>
          <w:sz w:val="22"/>
        </w:rPr>
        <w:t xml:space="preserve">Submission ID #: </w:t>
      </w:r>
      <w:r w:rsidRPr="007C7953">
        <w:rPr>
          <w:rFonts w:ascii="Helvetica" w:hAnsi="Helvetica"/>
          <w:i w:val="0"/>
          <w:sz w:val="22"/>
        </w:rPr>
        <w:t>50369</w:t>
      </w:r>
    </w:p>
    <w:p w14:paraId="6F02ABF9" w14:textId="77777777" w:rsidR="007D78AA" w:rsidRPr="00FB038C" w:rsidDel="00A12F8F" w:rsidRDefault="007D78AA" w:rsidP="008B43BA">
      <w:pPr>
        <w:pStyle w:val="BodyText"/>
        <w:outlineLvl w:val="0"/>
        <w:rPr>
          <w:rFonts w:ascii="Helvetica" w:hAnsi="Helvetica"/>
          <w:b/>
          <w:i w:val="0"/>
          <w:sz w:val="22"/>
        </w:rPr>
      </w:pPr>
      <w:r>
        <w:rPr>
          <w:rFonts w:ascii="Helvetica" w:hAnsi="Helvetica"/>
          <w:b/>
          <w:i w:val="0"/>
          <w:sz w:val="22"/>
        </w:rPr>
        <w:t xml:space="preserve">Editor Name: </w:t>
      </w:r>
      <w:proofErr w:type="spellStart"/>
      <w:r w:rsidRPr="007C7953">
        <w:rPr>
          <w:rFonts w:ascii="Helvetica" w:hAnsi="Helvetica"/>
          <w:i w:val="0"/>
          <w:sz w:val="22"/>
        </w:rPr>
        <w:t>Laifong</w:t>
      </w:r>
      <w:proofErr w:type="spellEnd"/>
      <w:r w:rsidRPr="007C7953">
        <w:rPr>
          <w:rFonts w:ascii="Helvetica" w:hAnsi="Helvetica"/>
          <w:i w:val="0"/>
          <w:sz w:val="22"/>
        </w:rPr>
        <w:t xml:space="preserve"> Lee</w:t>
      </w:r>
    </w:p>
    <w:p w14:paraId="548C4FD0" w14:textId="77777777" w:rsidR="007D78AA" w:rsidRPr="00FB038C" w:rsidRDefault="007D78AA" w:rsidP="008B43BA">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w:t>
      </w:r>
      <w:r w:rsidRPr="0085015C">
        <w:rPr>
          <w:rFonts w:ascii="Helvetica" w:hAnsi="Helvetica"/>
          <w:i w:val="0"/>
          <w:sz w:val="22"/>
        </w:rPr>
        <w:t>Larry Commons</w:t>
      </w:r>
    </w:p>
    <w:p w14:paraId="25DECF2F" w14:textId="77777777" w:rsidR="007D78AA" w:rsidRDefault="007D78AA" w:rsidP="008B43BA">
      <w:pPr>
        <w:pStyle w:val="BodyText"/>
        <w:outlineLvl w:val="0"/>
        <w:rPr>
          <w:rFonts w:ascii="Helvetica" w:hAnsi="Helvetica"/>
          <w:b/>
          <w:i w:val="0"/>
          <w:sz w:val="22"/>
        </w:rPr>
      </w:pPr>
      <w:r w:rsidRPr="00FB038C">
        <w:rPr>
          <w:rFonts w:ascii="Helvetica" w:hAnsi="Helvetica"/>
          <w:b/>
          <w:i w:val="0"/>
          <w:sz w:val="22"/>
        </w:rPr>
        <w:t xml:space="preserve">Film Date: </w:t>
      </w:r>
    </w:p>
    <w:p w14:paraId="6FBEF1C6" w14:textId="77777777" w:rsidR="007D78AA" w:rsidRPr="00FB038C" w:rsidRDefault="007D78AA" w:rsidP="008B43BA">
      <w:pPr>
        <w:pStyle w:val="BodyText"/>
        <w:outlineLvl w:val="0"/>
        <w:rPr>
          <w:rFonts w:ascii="Helvetica" w:hAnsi="Helvetica"/>
          <w:b/>
          <w:i w:val="0"/>
          <w:sz w:val="22"/>
        </w:rPr>
      </w:pPr>
    </w:p>
    <w:p w14:paraId="0B4E1F83" w14:textId="77777777" w:rsidR="007D78AA" w:rsidRDefault="007D78AA" w:rsidP="008B43BA">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4F1B8B54" w14:textId="77777777" w:rsidR="007D78AA" w:rsidRDefault="007D78AA" w:rsidP="008B43BA">
      <w:pPr>
        <w:pStyle w:val="Default"/>
        <w:rPr>
          <w:rFonts w:ascii="Times New Roman" w:cs="Times New Roman"/>
        </w:rPr>
      </w:pPr>
      <w:proofErr w:type="spellStart"/>
      <w:r w:rsidRPr="007C7953">
        <w:rPr>
          <w:rFonts w:ascii="Times New Roman" w:cs="Times New Roman"/>
        </w:rPr>
        <w:t>Ozlem</w:t>
      </w:r>
      <w:proofErr w:type="spellEnd"/>
      <w:r w:rsidRPr="007C7953">
        <w:rPr>
          <w:rFonts w:ascii="Times New Roman" w:cs="Times New Roman"/>
        </w:rPr>
        <w:t xml:space="preserve"> Kulak and Lawrence </w:t>
      </w:r>
      <w:proofErr w:type="spellStart"/>
      <w:r w:rsidRPr="007C7953">
        <w:rPr>
          <w:rFonts w:ascii="Times New Roman" w:cs="Times New Roman"/>
        </w:rPr>
        <w:t>Lum</w:t>
      </w:r>
      <w:proofErr w:type="spellEnd"/>
    </w:p>
    <w:p w14:paraId="6EBCEBD5" w14:textId="77777777" w:rsidR="007D78AA" w:rsidRDefault="007D78AA" w:rsidP="008B43BA">
      <w:pPr>
        <w:pStyle w:val="Default"/>
        <w:rPr>
          <w:rFonts w:ascii="Times New Roman" w:cs="Times New Roman"/>
        </w:rPr>
      </w:pPr>
    </w:p>
    <w:p w14:paraId="60B02DCF" w14:textId="77777777" w:rsidR="007D78AA" w:rsidRPr="007C7953" w:rsidRDefault="007D78AA" w:rsidP="008B43BA">
      <w:pPr>
        <w:widowControl w:val="0"/>
        <w:autoSpaceDE w:val="0"/>
        <w:autoSpaceDN w:val="0"/>
        <w:adjustRightInd w:val="0"/>
        <w:rPr>
          <w:rFonts w:ascii="Times New Roman" w:hAnsi="Times New Roman"/>
        </w:rPr>
      </w:pPr>
      <w:proofErr w:type="spellStart"/>
      <w:r w:rsidRPr="007C7953">
        <w:rPr>
          <w:rFonts w:ascii="Times New Roman" w:hAnsi="Times New Roman"/>
        </w:rPr>
        <w:t>Ozlem</w:t>
      </w:r>
      <w:proofErr w:type="spellEnd"/>
      <w:r w:rsidRPr="007C7953">
        <w:rPr>
          <w:rFonts w:ascii="Times New Roman" w:hAnsi="Times New Roman"/>
        </w:rPr>
        <w:t xml:space="preserve"> Kulak</w:t>
      </w:r>
    </w:p>
    <w:p w14:paraId="61DA3989" w14:textId="77777777" w:rsidR="007D78AA" w:rsidRPr="007C7953" w:rsidRDefault="007D78AA" w:rsidP="008B43BA">
      <w:pPr>
        <w:widowControl w:val="0"/>
        <w:autoSpaceDE w:val="0"/>
        <w:autoSpaceDN w:val="0"/>
        <w:adjustRightInd w:val="0"/>
        <w:rPr>
          <w:rFonts w:ascii="Times New Roman" w:hAnsi="Times New Roman"/>
        </w:rPr>
      </w:pPr>
      <w:r w:rsidRPr="007C7953">
        <w:rPr>
          <w:rFonts w:ascii="Times New Roman" w:hAnsi="Times New Roman"/>
        </w:rPr>
        <w:t>UT Southwestern Medical Center</w:t>
      </w:r>
    </w:p>
    <w:p w14:paraId="0BDE26B9" w14:textId="77777777" w:rsidR="007D78AA" w:rsidRPr="007C7953" w:rsidRDefault="007D78AA" w:rsidP="008B43BA">
      <w:pPr>
        <w:widowControl w:val="0"/>
        <w:autoSpaceDE w:val="0"/>
        <w:autoSpaceDN w:val="0"/>
        <w:adjustRightInd w:val="0"/>
        <w:rPr>
          <w:rFonts w:ascii="Times New Roman" w:hAnsi="Times New Roman"/>
        </w:rPr>
      </w:pPr>
      <w:r w:rsidRPr="007C7953">
        <w:rPr>
          <w:rFonts w:ascii="Times New Roman" w:hAnsi="Times New Roman"/>
        </w:rPr>
        <w:t>Room NL07.120J</w:t>
      </w:r>
    </w:p>
    <w:p w14:paraId="64803489" w14:textId="77777777" w:rsidR="007D78AA" w:rsidRPr="007C7953" w:rsidRDefault="007D78AA" w:rsidP="008B43BA">
      <w:pPr>
        <w:widowControl w:val="0"/>
        <w:autoSpaceDE w:val="0"/>
        <w:autoSpaceDN w:val="0"/>
        <w:adjustRightInd w:val="0"/>
        <w:rPr>
          <w:rFonts w:ascii="Times New Roman" w:hAnsi="Times New Roman"/>
        </w:rPr>
      </w:pPr>
      <w:r w:rsidRPr="007C7953">
        <w:rPr>
          <w:rFonts w:ascii="Times New Roman" w:hAnsi="Times New Roman"/>
        </w:rPr>
        <w:t>6000 Harry Hines Boulevard</w:t>
      </w:r>
    </w:p>
    <w:p w14:paraId="256C67DA" w14:textId="77777777" w:rsidR="007D78AA" w:rsidRPr="007C7953" w:rsidRDefault="007D78AA" w:rsidP="008B43BA">
      <w:pPr>
        <w:widowControl w:val="0"/>
        <w:autoSpaceDE w:val="0"/>
        <w:autoSpaceDN w:val="0"/>
        <w:adjustRightInd w:val="0"/>
        <w:rPr>
          <w:rFonts w:ascii="Times New Roman" w:hAnsi="Times New Roman"/>
        </w:rPr>
      </w:pPr>
      <w:r w:rsidRPr="007C7953">
        <w:rPr>
          <w:rFonts w:ascii="Times New Roman" w:hAnsi="Times New Roman"/>
        </w:rPr>
        <w:t>Dallas, TX 75390</w:t>
      </w:r>
    </w:p>
    <w:p w14:paraId="4AD8E83E" w14:textId="77777777" w:rsidR="007D78AA" w:rsidRPr="007C7953" w:rsidRDefault="007D78AA" w:rsidP="008B43BA">
      <w:pPr>
        <w:widowControl w:val="0"/>
        <w:autoSpaceDE w:val="0"/>
        <w:autoSpaceDN w:val="0"/>
        <w:adjustRightInd w:val="0"/>
        <w:rPr>
          <w:rFonts w:ascii="Times New Roman" w:hAnsi="Times New Roman"/>
        </w:rPr>
      </w:pPr>
      <w:r w:rsidRPr="007C7953">
        <w:rPr>
          <w:rFonts w:ascii="Times New Roman" w:hAnsi="Times New Roman"/>
        </w:rPr>
        <w:t>Department of Cell Biology</w:t>
      </w:r>
    </w:p>
    <w:p w14:paraId="7E526863" w14:textId="77777777" w:rsidR="007D78AA" w:rsidRPr="007C7953" w:rsidRDefault="007D78AA" w:rsidP="008B43BA">
      <w:pPr>
        <w:widowControl w:val="0"/>
        <w:autoSpaceDE w:val="0"/>
        <w:autoSpaceDN w:val="0"/>
        <w:adjustRightInd w:val="0"/>
        <w:rPr>
          <w:rFonts w:ascii="Times New Roman" w:hAnsi="Times New Roman"/>
        </w:rPr>
      </w:pPr>
      <w:r w:rsidRPr="007C7953">
        <w:rPr>
          <w:rFonts w:ascii="Times New Roman" w:hAnsi="Times New Roman"/>
        </w:rPr>
        <w:t>UTSW Medical Center</w:t>
      </w:r>
    </w:p>
    <w:p w14:paraId="3A7BA450" w14:textId="77777777" w:rsidR="007D78AA" w:rsidRPr="007C7953" w:rsidRDefault="007D78AA" w:rsidP="008B43BA">
      <w:pPr>
        <w:widowControl w:val="0"/>
        <w:autoSpaceDE w:val="0"/>
        <w:autoSpaceDN w:val="0"/>
        <w:adjustRightInd w:val="0"/>
        <w:rPr>
          <w:rFonts w:ascii="Times New Roman" w:hAnsi="Times New Roman"/>
        </w:rPr>
      </w:pPr>
      <w:r w:rsidRPr="007C7953">
        <w:rPr>
          <w:rFonts w:ascii="Times New Roman" w:hAnsi="Times New Roman"/>
        </w:rPr>
        <w:t>Dallas, USA</w:t>
      </w:r>
    </w:p>
    <w:p w14:paraId="345B5EC4" w14:textId="77777777" w:rsidR="007D78AA" w:rsidRPr="007C7953" w:rsidRDefault="004F5F60" w:rsidP="008B43BA">
      <w:pPr>
        <w:widowControl w:val="0"/>
        <w:autoSpaceDE w:val="0"/>
        <w:autoSpaceDN w:val="0"/>
        <w:adjustRightInd w:val="0"/>
        <w:jc w:val="both"/>
        <w:rPr>
          <w:rFonts w:ascii="Times New Roman" w:hAnsi="Times New Roman"/>
        </w:rPr>
      </w:pPr>
      <w:hyperlink r:id="rId8" w:history="1">
        <w:r w:rsidR="007D78AA" w:rsidRPr="007C7953">
          <w:rPr>
            <w:rStyle w:val="Hyperlink"/>
            <w:rFonts w:ascii="Times New Roman" w:hAnsi="Times New Roman"/>
          </w:rPr>
          <w:t>Ozlem.kiziltepe@utsouthwestern.edu</w:t>
        </w:r>
      </w:hyperlink>
    </w:p>
    <w:p w14:paraId="304F468B" w14:textId="77777777" w:rsidR="007D78AA" w:rsidRPr="007C7953" w:rsidRDefault="007D78AA" w:rsidP="008B43BA">
      <w:pPr>
        <w:widowControl w:val="0"/>
        <w:autoSpaceDE w:val="0"/>
        <w:autoSpaceDN w:val="0"/>
        <w:adjustRightInd w:val="0"/>
        <w:jc w:val="both"/>
        <w:rPr>
          <w:rFonts w:ascii="Times New Roman" w:hAnsi="Times New Roman"/>
        </w:rPr>
      </w:pPr>
    </w:p>
    <w:p w14:paraId="6C5204F5" w14:textId="77777777" w:rsidR="007D78AA" w:rsidRPr="007C7953" w:rsidRDefault="007D78AA" w:rsidP="008B43BA">
      <w:pPr>
        <w:widowControl w:val="0"/>
        <w:autoSpaceDE w:val="0"/>
        <w:autoSpaceDN w:val="0"/>
        <w:adjustRightInd w:val="0"/>
        <w:jc w:val="both"/>
        <w:rPr>
          <w:rFonts w:ascii="Times New Roman" w:hAnsi="Times New Roman"/>
        </w:rPr>
      </w:pPr>
      <w:r w:rsidRPr="007C7953">
        <w:rPr>
          <w:rFonts w:ascii="Times New Roman" w:hAnsi="Times New Roman"/>
        </w:rPr>
        <w:t xml:space="preserve">Lawrence </w:t>
      </w:r>
      <w:proofErr w:type="spellStart"/>
      <w:r w:rsidRPr="007C7953">
        <w:rPr>
          <w:rFonts w:ascii="Times New Roman" w:hAnsi="Times New Roman"/>
        </w:rPr>
        <w:t>Lum</w:t>
      </w:r>
      <w:proofErr w:type="spellEnd"/>
    </w:p>
    <w:p w14:paraId="21950944" w14:textId="77777777" w:rsidR="007D78AA" w:rsidRPr="007C7953" w:rsidRDefault="007D78AA" w:rsidP="008B43BA">
      <w:pPr>
        <w:widowControl w:val="0"/>
        <w:autoSpaceDE w:val="0"/>
        <w:autoSpaceDN w:val="0"/>
        <w:adjustRightInd w:val="0"/>
        <w:rPr>
          <w:rFonts w:ascii="Times New Roman" w:hAnsi="Times New Roman"/>
        </w:rPr>
      </w:pPr>
      <w:r w:rsidRPr="007C7953">
        <w:rPr>
          <w:rFonts w:ascii="Times New Roman" w:hAnsi="Times New Roman"/>
        </w:rPr>
        <w:t>UT Southwestern Medical Center</w:t>
      </w:r>
    </w:p>
    <w:p w14:paraId="6D913CA8" w14:textId="77777777" w:rsidR="007D78AA" w:rsidRPr="007C7953" w:rsidRDefault="007D78AA" w:rsidP="008B43BA">
      <w:pPr>
        <w:widowControl w:val="0"/>
        <w:autoSpaceDE w:val="0"/>
        <w:autoSpaceDN w:val="0"/>
        <w:adjustRightInd w:val="0"/>
        <w:rPr>
          <w:rFonts w:ascii="Times New Roman" w:hAnsi="Times New Roman"/>
        </w:rPr>
      </w:pPr>
      <w:r w:rsidRPr="007C7953">
        <w:rPr>
          <w:rFonts w:ascii="Times New Roman" w:hAnsi="Times New Roman"/>
        </w:rPr>
        <w:t>Room NL07.138B</w:t>
      </w:r>
    </w:p>
    <w:p w14:paraId="77D0F9C1" w14:textId="77777777" w:rsidR="007D78AA" w:rsidRPr="007C7953" w:rsidRDefault="007D78AA" w:rsidP="008B43BA">
      <w:pPr>
        <w:widowControl w:val="0"/>
        <w:autoSpaceDE w:val="0"/>
        <w:autoSpaceDN w:val="0"/>
        <w:adjustRightInd w:val="0"/>
        <w:rPr>
          <w:rFonts w:ascii="Times New Roman" w:hAnsi="Times New Roman"/>
        </w:rPr>
      </w:pPr>
      <w:r w:rsidRPr="007C7953">
        <w:rPr>
          <w:rFonts w:ascii="Times New Roman" w:hAnsi="Times New Roman"/>
        </w:rPr>
        <w:t>6000 Harry Hines Boulevard</w:t>
      </w:r>
    </w:p>
    <w:p w14:paraId="270A63B7" w14:textId="77777777" w:rsidR="007D78AA" w:rsidRPr="007C7953" w:rsidRDefault="007D78AA" w:rsidP="008B43BA">
      <w:pPr>
        <w:widowControl w:val="0"/>
        <w:autoSpaceDE w:val="0"/>
        <w:autoSpaceDN w:val="0"/>
        <w:adjustRightInd w:val="0"/>
        <w:rPr>
          <w:rFonts w:ascii="Times New Roman" w:hAnsi="Times New Roman"/>
        </w:rPr>
      </w:pPr>
      <w:r w:rsidRPr="007C7953">
        <w:rPr>
          <w:rFonts w:ascii="Times New Roman" w:hAnsi="Times New Roman"/>
        </w:rPr>
        <w:t>Dallas, TX 75390</w:t>
      </w:r>
    </w:p>
    <w:p w14:paraId="54A02E08" w14:textId="77777777" w:rsidR="007D78AA" w:rsidRPr="007C7953" w:rsidRDefault="007D78AA" w:rsidP="008B43BA">
      <w:pPr>
        <w:widowControl w:val="0"/>
        <w:autoSpaceDE w:val="0"/>
        <w:autoSpaceDN w:val="0"/>
        <w:adjustRightInd w:val="0"/>
        <w:rPr>
          <w:rFonts w:ascii="Times New Roman" w:hAnsi="Times New Roman"/>
        </w:rPr>
      </w:pPr>
      <w:r w:rsidRPr="007C7953">
        <w:rPr>
          <w:rFonts w:ascii="Times New Roman" w:hAnsi="Times New Roman"/>
        </w:rPr>
        <w:t>Department of Cell Biology</w:t>
      </w:r>
    </w:p>
    <w:p w14:paraId="2012DED8" w14:textId="77777777" w:rsidR="007D78AA" w:rsidRPr="007C7953" w:rsidRDefault="007D78AA" w:rsidP="008B43BA">
      <w:pPr>
        <w:widowControl w:val="0"/>
        <w:autoSpaceDE w:val="0"/>
        <w:autoSpaceDN w:val="0"/>
        <w:adjustRightInd w:val="0"/>
        <w:rPr>
          <w:rFonts w:ascii="Times New Roman" w:hAnsi="Times New Roman"/>
        </w:rPr>
      </w:pPr>
      <w:r w:rsidRPr="007C7953">
        <w:rPr>
          <w:rFonts w:ascii="Times New Roman" w:hAnsi="Times New Roman"/>
        </w:rPr>
        <w:t>UTSW Medical Center</w:t>
      </w:r>
    </w:p>
    <w:p w14:paraId="0EFBDA91" w14:textId="77777777" w:rsidR="007D78AA" w:rsidRPr="007C7953" w:rsidRDefault="007D78AA" w:rsidP="008B43BA">
      <w:pPr>
        <w:widowControl w:val="0"/>
        <w:autoSpaceDE w:val="0"/>
        <w:autoSpaceDN w:val="0"/>
        <w:adjustRightInd w:val="0"/>
        <w:rPr>
          <w:rFonts w:ascii="Times New Roman" w:hAnsi="Times New Roman"/>
        </w:rPr>
      </w:pPr>
      <w:r w:rsidRPr="007C7953">
        <w:rPr>
          <w:rFonts w:ascii="Times New Roman" w:hAnsi="Times New Roman"/>
        </w:rPr>
        <w:t>Dallas, USA</w:t>
      </w:r>
    </w:p>
    <w:p w14:paraId="6EFC94D6" w14:textId="77777777" w:rsidR="007D78AA" w:rsidRPr="007C7953" w:rsidRDefault="004F5F60" w:rsidP="008B43BA">
      <w:pPr>
        <w:widowControl w:val="0"/>
        <w:autoSpaceDE w:val="0"/>
        <w:autoSpaceDN w:val="0"/>
        <w:adjustRightInd w:val="0"/>
        <w:jc w:val="both"/>
        <w:rPr>
          <w:rFonts w:ascii="Times New Roman" w:hAnsi="Times New Roman"/>
        </w:rPr>
      </w:pPr>
      <w:hyperlink r:id="rId9" w:history="1">
        <w:r w:rsidR="007D78AA" w:rsidRPr="007C7953">
          <w:rPr>
            <w:rStyle w:val="Hyperlink"/>
            <w:rFonts w:ascii="Times New Roman" w:hAnsi="Times New Roman"/>
          </w:rPr>
          <w:t>Lawrence.lum@utsouthwestern.edu</w:t>
        </w:r>
      </w:hyperlink>
    </w:p>
    <w:p w14:paraId="6AE6BD5E" w14:textId="77777777" w:rsidR="007D78AA" w:rsidRPr="007C7953" w:rsidRDefault="007D78AA" w:rsidP="008B43BA">
      <w:pPr>
        <w:widowControl w:val="0"/>
        <w:autoSpaceDE w:val="0"/>
        <w:autoSpaceDN w:val="0"/>
        <w:adjustRightInd w:val="0"/>
        <w:jc w:val="both"/>
        <w:rPr>
          <w:rFonts w:ascii="Times New Roman" w:hAnsi="Times New Roman"/>
        </w:rPr>
      </w:pPr>
      <w:r w:rsidRPr="007C7953">
        <w:rPr>
          <w:rFonts w:ascii="Times New Roman" w:hAnsi="Times New Roman"/>
        </w:rPr>
        <w:t>Phone: 214-633-2002</w:t>
      </w:r>
    </w:p>
    <w:p w14:paraId="30FBA115" w14:textId="77777777" w:rsidR="007D78AA" w:rsidRPr="007C7953" w:rsidRDefault="007D78AA" w:rsidP="008B43BA">
      <w:pPr>
        <w:widowControl w:val="0"/>
        <w:autoSpaceDE w:val="0"/>
        <w:autoSpaceDN w:val="0"/>
        <w:adjustRightInd w:val="0"/>
        <w:jc w:val="both"/>
        <w:rPr>
          <w:rFonts w:ascii="Times New Roman" w:hAnsi="Times New Roman"/>
        </w:rPr>
      </w:pPr>
      <w:r w:rsidRPr="007C7953">
        <w:rPr>
          <w:rFonts w:ascii="Times New Roman" w:hAnsi="Times New Roman"/>
        </w:rPr>
        <w:t>Fax Number: 214-648-5814</w:t>
      </w:r>
    </w:p>
    <w:p w14:paraId="405F65B1" w14:textId="77777777" w:rsidR="007D78AA" w:rsidRPr="007C7953" w:rsidRDefault="007D78AA" w:rsidP="008B43BA">
      <w:pPr>
        <w:pStyle w:val="Default"/>
        <w:rPr>
          <w:rFonts w:ascii="Times New Roman" w:cs="Times New Roman"/>
        </w:rPr>
      </w:pPr>
    </w:p>
    <w:p w14:paraId="26CD0095" w14:textId="77777777" w:rsidR="007D78AA" w:rsidRPr="00FB564B" w:rsidRDefault="007D78AA" w:rsidP="008B43BA">
      <w:pPr>
        <w:pStyle w:val="Heading1"/>
        <w:rPr>
          <w:bCs/>
        </w:rPr>
      </w:pPr>
      <w:r w:rsidRPr="000D1522">
        <w:rPr>
          <w:rFonts w:ascii="Helvetica" w:hAnsi="Helvetica"/>
          <w:sz w:val="28"/>
        </w:rPr>
        <w:t>Title:</w:t>
      </w:r>
      <w:r w:rsidRPr="000D1522">
        <w:rPr>
          <w:rFonts w:ascii="Helvetica" w:hAnsi="Helvetica" w:cs="Arial"/>
          <w:sz w:val="28"/>
        </w:rPr>
        <w:t xml:space="preserve"> </w:t>
      </w:r>
      <w:r w:rsidRPr="00FB564B">
        <w:rPr>
          <w:rFonts w:ascii="Times New Roman" w:hAnsi="Times New Roman"/>
          <w:b w:val="0"/>
          <w:sz w:val="24"/>
        </w:rPr>
        <w:t>A MULTIPLEXED LUCIFERASE-BASED SCREENING PLATFORM FOR INTERROGATING CANCER-ASSOCIATED SIGNAL TRANSDUCTION IN CULTURED CELLS</w:t>
      </w:r>
    </w:p>
    <w:p w14:paraId="219C2055" w14:textId="77777777" w:rsidR="007D78AA" w:rsidRDefault="007D78AA" w:rsidP="008B43BA">
      <w:pPr>
        <w:outlineLvl w:val="0"/>
        <w:rPr>
          <w:rFonts w:ascii="Helvetica" w:hAnsi="Helvetica" w:cs="Arial"/>
          <w:b/>
          <w:sz w:val="28"/>
        </w:rPr>
      </w:pPr>
    </w:p>
    <w:p w14:paraId="7D912C4D" w14:textId="77777777" w:rsidR="007D78AA" w:rsidRPr="007C7953" w:rsidRDefault="007D78AA" w:rsidP="008B43BA">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r w:rsidRPr="007C7953">
        <w:rPr>
          <w:rFonts w:ascii="Times New Roman" w:hAnsi="Times New Roman"/>
        </w:rPr>
        <w:t xml:space="preserve">Lawrence </w:t>
      </w:r>
      <w:proofErr w:type="spellStart"/>
      <w:r w:rsidRPr="007C7953">
        <w:rPr>
          <w:rFonts w:ascii="Times New Roman" w:hAnsi="Times New Roman"/>
        </w:rPr>
        <w:t>Lum</w:t>
      </w:r>
      <w:proofErr w:type="spellEnd"/>
    </w:p>
    <w:p w14:paraId="455D747E" w14:textId="77777777" w:rsidR="007D78AA" w:rsidRPr="00076F7D" w:rsidRDefault="007D78AA" w:rsidP="008B43BA">
      <w:pPr>
        <w:outlineLvl w:val="0"/>
        <w:rPr>
          <w:rFonts w:ascii="Helvetica" w:hAnsi="Helvetica"/>
          <w:b/>
          <w:sz w:val="22"/>
        </w:rPr>
      </w:pPr>
    </w:p>
    <w:p w14:paraId="2D4ADC9E" w14:textId="77777777" w:rsidR="007D78AA" w:rsidRPr="00FB038C" w:rsidRDefault="007D78AA">
      <w:pPr>
        <w:rPr>
          <w:rFonts w:ascii="Helvetica" w:hAnsi="Helvetica"/>
          <w:sz w:val="22"/>
        </w:rPr>
      </w:pPr>
    </w:p>
    <w:p w14:paraId="2BFE60E2" w14:textId="77777777" w:rsidR="007D78AA" w:rsidRPr="00FB038C" w:rsidRDefault="007D78AA" w:rsidP="008B43BA">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58D77C84" w14:textId="77777777" w:rsidR="007D78AA" w:rsidRPr="00FB038C" w:rsidRDefault="007D78AA" w:rsidP="008B43BA">
      <w:pPr>
        <w:rPr>
          <w:rFonts w:ascii="Helvetica" w:hAnsi="Helvetica"/>
          <w:sz w:val="22"/>
        </w:rPr>
      </w:pPr>
    </w:p>
    <w:p w14:paraId="5DD0B98E" w14:textId="77777777" w:rsidR="007D78AA" w:rsidRPr="004F2688" w:rsidRDefault="007D78AA" w:rsidP="008B43BA">
      <w:pPr>
        <w:rPr>
          <w:rFonts w:ascii="Helvetica" w:hAnsi="Helvetica"/>
          <w:sz w:val="22"/>
        </w:rPr>
      </w:pPr>
      <w:r w:rsidRPr="004F2688">
        <w:rPr>
          <w:rFonts w:ascii="Helvetica" w:hAnsi="Helvetica"/>
          <w:sz w:val="22"/>
        </w:rPr>
        <w:t xml:space="preserve">A.  Will you require </w:t>
      </w:r>
      <w:proofErr w:type="spellStart"/>
      <w:r w:rsidRPr="004F2688">
        <w:rPr>
          <w:rFonts w:ascii="Helvetica" w:hAnsi="Helvetica"/>
          <w:sz w:val="22"/>
        </w:rPr>
        <w:t>JoVE</w:t>
      </w:r>
      <w:proofErr w:type="spellEnd"/>
      <w:r w:rsidRPr="004F2688">
        <w:rPr>
          <w:rFonts w:ascii="Helvetica" w:hAnsi="Helvetica"/>
          <w:sz w:val="22"/>
        </w:rPr>
        <w:t xml:space="preserve"> to record video microscopy, such as filming a complex dissection or microinjection technique? (Y/N) _____N____ </w:t>
      </w:r>
      <w:proofErr w:type="gramStart"/>
      <w:r w:rsidRPr="004F2688">
        <w:rPr>
          <w:rFonts w:ascii="Helvetica" w:hAnsi="Helvetica"/>
          <w:sz w:val="22"/>
        </w:rPr>
        <w:t>If</w:t>
      </w:r>
      <w:proofErr w:type="gramEnd"/>
      <w:r w:rsidRPr="004F2688">
        <w:rPr>
          <w:rFonts w:ascii="Helvetica" w:hAnsi="Helvetica"/>
          <w:sz w:val="22"/>
        </w:rPr>
        <w:t xml:space="preserve"> yes, please list make and model of your microscope: ______________________________</w:t>
      </w:r>
    </w:p>
    <w:p w14:paraId="2B6B621E" w14:textId="77777777" w:rsidR="007D78AA" w:rsidRPr="004F2688" w:rsidRDefault="007D78AA" w:rsidP="008B43BA">
      <w:pPr>
        <w:spacing w:before="120"/>
        <w:rPr>
          <w:rFonts w:ascii="Helvetica" w:hAnsi="Helvetica"/>
          <w:sz w:val="22"/>
        </w:rPr>
      </w:pPr>
      <w:r w:rsidRPr="004F2688">
        <w:rPr>
          <w:rFonts w:ascii="Helvetica" w:hAnsi="Helvetica"/>
          <w:sz w:val="22"/>
        </w:rPr>
        <w:t xml:space="preserve">B.   Does your protocol include detailed, step-by-step, descriptions of software usage? (Y/N)__N______ </w:t>
      </w:r>
    </w:p>
    <w:p w14:paraId="519FD118" w14:textId="77777777" w:rsidR="007D78AA" w:rsidRPr="004F2688" w:rsidRDefault="007D78AA" w:rsidP="008B43BA">
      <w:pPr>
        <w:spacing w:before="120"/>
        <w:rPr>
          <w:rFonts w:ascii="Helvetica" w:hAnsi="Helvetica"/>
          <w:sz w:val="22"/>
        </w:rPr>
      </w:pPr>
      <w:r w:rsidRPr="004F2688">
        <w:rPr>
          <w:rFonts w:ascii="Helvetica" w:hAnsi="Helvetica"/>
          <w:sz w:val="22"/>
        </w:rPr>
        <w:t>C.  Which steps of your protocol will viewers benefit most from having filmed? Please list 4-6 steps____ 3.4, 3.5, 3.6, 3.7, 3.8</w:t>
      </w:r>
    </w:p>
    <w:p w14:paraId="7B256865" w14:textId="77777777" w:rsidR="007D78AA" w:rsidRPr="004F2688" w:rsidRDefault="007D78AA" w:rsidP="008B43BA">
      <w:pPr>
        <w:spacing w:before="120"/>
        <w:rPr>
          <w:rFonts w:ascii="Helvetica" w:hAnsi="Helvetica"/>
          <w:sz w:val="22"/>
        </w:rPr>
      </w:pPr>
      <w:r w:rsidRPr="004F2688">
        <w:rPr>
          <w:rFonts w:ascii="Helvetica" w:hAnsi="Helvetica"/>
          <w:sz w:val="22"/>
        </w:rPr>
        <w:t xml:space="preserve">D.  What is the single most difficult aspect of this procedure and what do you do to ensure success? Although our transient transfection protocol affords versatility and minimal upfront time commitment for </w:t>
      </w:r>
      <w:proofErr w:type="gramStart"/>
      <w:r w:rsidRPr="004F2688">
        <w:rPr>
          <w:rFonts w:ascii="Helvetica" w:hAnsi="Helvetica"/>
          <w:sz w:val="22"/>
        </w:rPr>
        <w:lastRenderedPageBreak/>
        <w:t>screen</w:t>
      </w:r>
      <w:proofErr w:type="gramEnd"/>
      <w:r w:rsidRPr="004F2688">
        <w:rPr>
          <w:rFonts w:ascii="Helvetica" w:hAnsi="Helvetica"/>
          <w:sz w:val="22"/>
        </w:rPr>
        <w:t xml:space="preserve"> set-up, this approach will likely increase well-to-well signal variability that could be countered by comparing reporter ratios rather than absolute light units from each well. </w:t>
      </w:r>
    </w:p>
    <w:p w14:paraId="6522F35C" w14:textId="77777777" w:rsidR="007D78AA" w:rsidRPr="000568DD" w:rsidRDefault="007D78AA" w:rsidP="008B43BA">
      <w:pPr>
        <w:spacing w:before="120"/>
        <w:rPr>
          <w:rFonts w:ascii="Helvetica" w:hAnsi="Helvetica"/>
          <w:sz w:val="22"/>
          <w:highlight w:val="cyan"/>
        </w:rPr>
      </w:pPr>
    </w:p>
    <w:p w14:paraId="08DEF641" w14:textId="77777777" w:rsidR="007D78AA" w:rsidRDefault="007D78AA" w:rsidP="008B43BA">
      <w:pPr>
        <w:rPr>
          <w:rFonts w:ascii="Helvetica" w:hAnsi="Helvetica"/>
          <w:b/>
          <w:i/>
          <w:sz w:val="22"/>
        </w:rPr>
      </w:pPr>
    </w:p>
    <w:p w14:paraId="6C99C951" w14:textId="77777777" w:rsidR="007D78AA" w:rsidRPr="000D1522" w:rsidRDefault="007D78AA" w:rsidP="008B43BA">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62CD20FC" w14:textId="77777777" w:rsidR="007D78AA" w:rsidRPr="00421254" w:rsidRDefault="007D78AA" w:rsidP="008B43BA">
      <w:pPr>
        <w:rPr>
          <w:rFonts w:ascii="Helvetica" w:hAnsi="Helvetica"/>
          <w:b/>
        </w:rPr>
      </w:pPr>
    </w:p>
    <w:p w14:paraId="7277476C" w14:textId="77777777" w:rsidR="007D78AA" w:rsidRPr="00FB038C" w:rsidRDefault="007D78AA" w:rsidP="008B43BA">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64FBFF4E" w14:textId="77777777" w:rsidR="007D78AA" w:rsidRPr="00FB038C" w:rsidDel="004B4B64" w:rsidRDefault="007D78AA" w:rsidP="008B43BA">
      <w:pPr>
        <w:rPr>
          <w:rFonts w:ascii="Helvetica" w:hAnsi="Helvetica"/>
          <w:b/>
          <w:i/>
          <w:sz w:val="22"/>
          <w:u w:val="single"/>
        </w:rPr>
      </w:pPr>
    </w:p>
    <w:p w14:paraId="327E43F4" w14:textId="77777777" w:rsidR="007D78AA" w:rsidRDefault="007D78AA" w:rsidP="008B43BA">
      <w:pPr>
        <w:keepNext/>
        <w:outlineLvl w:val="0"/>
        <w:rPr>
          <w:rFonts w:ascii="Helvetica" w:hAnsi="Helvetica"/>
          <w:b/>
          <w:i/>
          <w:sz w:val="22"/>
          <w:u w:val="single"/>
        </w:rPr>
      </w:pPr>
      <w:r w:rsidRPr="00EF2D4F">
        <w:rPr>
          <w:rFonts w:ascii="Helvetica" w:hAnsi="Helvetica"/>
          <w:b/>
          <w:i/>
          <w:sz w:val="22"/>
          <w:u w:val="single"/>
        </w:rPr>
        <w:t>Conceptual Narrative:</w:t>
      </w:r>
    </w:p>
    <w:p w14:paraId="3101C1B5" w14:textId="77777777" w:rsidR="007D78AA" w:rsidRPr="00EF2D4F" w:rsidRDefault="007D78AA" w:rsidP="008B43BA">
      <w:pPr>
        <w:keepNext/>
        <w:outlineLvl w:val="0"/>
        <w:rPr>
          <w:rFonts w:ascii="Helvetica" w:hAnsi="Helvetica"/>
          <w:b/>
          <w:i/>
          <w:color w:val="FF0000"/>
          <w:sz w:val="22"/>
          <w:u w:val="single"/>
        </w:rPr>
      </w:pPr>
    </w:p>
    <w:p w14:paraId="2B70FCF8" w14:textId="77777777" w:rsidR="007D78AA" w:rsidRPr="00421254" w:rsidRDefault="007D78AA" w:rsidP="008B43BA">
      <w:pPr>
        <w:rPr>
          <w:rFonts w:ascii="Times New Roman" w:hAnsi="Times New Roman"/>
        </w:rPr>
      </w:pPr>
      <w:r w:rsidRPr="00821072">
        <w:rPr>
          <w:rFonts w:ascii="Times New Roman" w:hAnsi="Times New Roman"/>
          <w:b/>
        </w:rPr>
        <w:t>The overall goal of the following protocol is to enable genome-scale interrogation of gene function by simultaneously monitoring multiple cellular read-outs.</w:t>
      </w:r>
      <w:r w:rsidRPr="00421254">
        <w:rPr>
          <w:rFonts w:ascii="Times New Roman" w:hAnsi="Times New Roman"/>
        </w:rPr>
        <w:t xml:space="preserve"> </w:t>
      </w:r>
      <w:r w:rsidRPr="00821072">
        <w:rPr>
          <w:rFonts w:ascii="Times New Roman" w:hAnsi="Times New Roman"/>
        </w:rPr>
        <w:t>(Intro)</w:t>
      </w:r>
    </w:p>
    <w:p w14:paraId="28A5831F" w14:textId="77777777" w:rsidR="007D78AA" w:rsidRPr="00421254" w:rsidRDefault="007D78AA" w:rsidP="008B43BA">
      <w:pPr>
        <w:rPr>
          <w:rFonts w:ascii="Times New Roman" w:hAnsi="Times New Roman"/>
          <w:highlight w:val="cyan"/>
        </w:rPr>
      </w:pPr>
    </w:p>
    <w:p w14:paraId="70A40B9C" w14:textId="77777777" w:rsidR="007D78AA" w:rsidRDefault="007D78AA" w:rsidP="00A05C63">
      <w:pPr>
        <w:rPr>
          <w:rFonts w:ascii="Times New Roman" w:hAnsi="Times New Roman"/>
          <w:i/>
        </w:rPr>
      </w:pPr>
      <w:r w:rsidRPr="00821072">
        <w:rPr>
          <w:rFonts w:ascii="Times New Roman" w:hAnsi="Times New Roman"/>
          <w:b/>
        </w:rPr>
        <w:t xml:space="preserve">In this demonstration, firefly, </w:t>
      </w:r>
      <w:proofErr w:type="spellStart"/>
      <w:r w:rsidRPr="00821072">
        <w:rPr>
          <w:rFonts w:ascii="Times New Roman" w:hAnsi="Times New Roman"/>
          <w:b/>
        </w:rPr>
        <w:t>Renilla</w:t>
      </w:r>
      <w:proofErr w:type="spellEnd"/>
      <w:r w:rsidRPr="00821072">
        <w:rPr>
          <w:rFonts w:ascii="Times New Roman" w:hAnsi="Times New Roman"/>
          <w:b/>
        </w:rPr>
        <w:t xml:space="preserve">, and </w:t>
      </w:r>
      <w:proofErr w:type="spellStart"/>
      <w:r w:rsidRPr="00821072">
        <w:rPr>
          <w:rFonts w:ascii="Times New Roman" w:hAnsi="Times New Roman"/>
          <w:b/>
        </w:rPr>
        <w:t>Cypridina</w:t>
      </w:r>
      <w:proofErr w:type="spellEnd"/>
      <w:r w:rsidRPr="00821072">
        <w:rPr>
          <w:rFonts w:ascii="Times New Roman" w:hAnsi="Times New Roman"/>
          <w:b/>
        </w:rPr>
        <w:t xml:space="preserve"> luciferase-based reporters are used to monitor p53, </w:t>
      </w:r>
      <w:proofErr w:type="spellStart"/>
      <w:r w:rsidRPr="00821072">
        <w:rPr>
          <w:rFonts w:ascii="Times New Roman" w:hAnsi="Times New Roman"/>
          <w:b/>
        </w:rPr>
        <w:t>Wnt</w:t>
      </w:r>
      <w:proofErr w:type="spellEnd"/>
      <w:r w:rsidRPr="00821072">
        <w:rPr>
          <w:rFonts w:ascii="Times New Roman" w:hAnsi="Times New Roman"/>
          <w:b/>
        </w:rPr>
        <w:t xml:space="preserve"> and </w:t>
      </w:r>
      <w:proofErr w:type="spellStart"/>
      <w:r w:rsidRPr="00821072">
        <w:rPr>
          <w:rFonts w:ascii="Times New Roman" w:hAnsi="Times New Roman"/>
          <w:b/>
        </w:rPr>
        <w:t>Kras</w:t>
      </w:r>
      <w:proofErr w:type="spellEnd"/>
      <w:r w:rsidRPr="00821072">
        <w:rPr>
          <w:rFonts w:ascii="Times New Roman" w:hAnsi="Times New Roman"/>
          <w:b/>
        </w:rPr>
        <w:t xml:space="preserve"> pathway activity, respectively.</w:t>
      </w:r>
      <w:r>
        <w:rPr>
          <w:rFonts w:ascii="Times New Roman" w:hAnsi="Times New Roman"/>
        </w:rPr>
        <w:t xml:space="preserve"> </w:t>
      </w:r>
      <w:r w:rsidRPr="00795453">
        <w:rPr>
          <w:rFonts w:ascii="Times New Roman" w:hAnsi="Times New Roman"/>
          <w:i/>
        </w:rPr>
        <w:t>[</w:t>
      </w:r>
      <w:r w:rsidRPr="00795453">
        <w:rPr>
          <w:rFonts w:ascii="Times New Roman" w:hAnsi="Times New Roman"/>
          <w:i/>
          <w:u w:val="single"/>
        </w:rPr>
        <w:t>Video editor</w:t>
      </w:r>
      <w:r w:rsidRPr="00795453">
        <w:rPr>
          <w:rFonts w:ascii="Times New Roman" w:hAnsi="Times New Roman"/>
          <w:i/>
        </w:rPr>
        <w:t xml:space="preserve">: </w:t>
      </w:r>
      <w:r>
        <w:rPr>
          <w:rFonts w:ascii="Times New Roman" w:hAnsi="Times New Roman"/>
          <w:i/>
        </w:rPr>
        <w:t xml:space="preserve">Figure 2A: </w:t>
      </w:r>
      <w:r w:rsidRPr="00795453">
        <w:rPr>
          <w:rFonts w:ascii="Times New Roman" w:hAnsi="Times New Roman"/>
          <w:i/>
        </w:rPr>
        <w:t xml:space="preserve">please highlight the </w:t>
      </w:r>
      <w:r w:rsidRPr="00795453">
        <w:rPr>
          <w:rFonts w:ascii="Times New Roman" w:hAnsi="Times New Roman"/>
          <w:bCs/>
          <w:i/>
          <w:color w:val="000000"/>
        </w:rPr>
        <w:t>pp53-TA-Luc FL reporter</w:t>
      </w:r>
      <w:r w:rsidRPr="00795453">
        <w:rPr>
          <w:rFonts w:ascii="Times New Roman" w:hAnsi="Times New Roman"/>
          <w:i/>
        </w:rPr>
        <w:t xml:space="preserve"> (blue), the </w:t>
      </w:r>
      <w:r w:rsidRPr="00795453">
        <w:rPr>
          <w:rFonts w:ascii="Times New Roman" w:hAnsi="Times New Roman"/>
          <w:bCs/>
          <w:i/>
          <w:color w:val="000000"/>
        </w:rPr>
        <w:t>8xTCF RL reporter (green), and the Elk1 reporter system (the two circles including the red one)</w:t>
      </w:r>
      <w:r w:rsidRPr="00795453">
        <w:rPr>
          <w:rFonts w:ascii="Times New Roman" w:hAnsi="Times New Roman"/>
          <w:i/>
        </w:rPr>
        <w:t xml:space="preserve"> as each is mentioned].</w:t>
      </w:r>
    </w:p>
    <w:p w14:paraId="605E4739" w14:textId="77777777" w:rsidR="007D78AA" w:rsidRDefault="007D78AA" w:rsidP="00A05C63">
      <w:pPr>
        <w:rPr>
          <w:rFonts w:ascii="Times New Roman" w:hAnsi="Times New Roman"/>
          <w:i/>
        </w:rPr>
      </w:pPr>
    </w:p>
    <w:p w14:paraId="1BDF30BF" w14:textId="77777777" w:rsidR="007D78AA" w:rsidRPr="00F228A9" w:rsidRDefault="007D78AA" w:rsidP="00A05C63">
      <w:pPr>
        <w:rPr>
          <w:rFonts w:ascii="Times New Roman" w:hAnsi="Times New Roman"/>
        </w:rPr>
      </w:pPr>
      <w:r w:rsidRPr="00821072">
        <w:rPr>
          <w:rFonts w:ascii="Times New Roman" w:hAnsi="Times New Roman"/>
          <w:b/>
        </w:rPr>
        <w:t xml:space="preserve">These three reporters are co-transfected with </w:t>
      </w:r>
      <w:proofErr w:type="spellStart"/>
      <w:r w:rsidRPr="00821072">
        <w:rPr>
          <w:rFonts w:ascii="Times New Roman" w:hAnsi="Times New Roman"/>
          <w:b/>
        </w:rPr>
        <w:t>siRNAs</w:t>
      </w:r>
      <w:proofErr w:type="spellEnd"/>
      <w:r w:rsidRPr="00821072">
        <w:rPr>
          <w:rFonts w:ascii="Times New Roman" w:hAnsi="Times New Roman"/>
          <w:b/>
        </w:rPr>
        <w:t xml:space="preserve"> targeting a gene of interest into HCT116 cells, a colorectal cancer cell line.</w:t>
      </w:r>
      <w:r w:rsidRPr="00821072">
        <w:rPr>
          <w:rFonts w:ascii="Times New Roman" w:hAnsi="Times New Roman"/>
          <w:i/>
        </w:rPr>
        <w:t xml:space="preserve"> </w:t>
      </w:r>
      <w:r w:rsidRPr="00F228A9">
        <w:rPr>
          <w:rFonts w:ascii="Times New Roman" w:hAnsi="Times New Roman"/>
          <w:i/>
        </w:rPr>
        <w:t>(</w:t>
      </w:r>
      <w:r w:rsidRPr="00F228A9">
        <w:rPr>
          <w:rFonts w:ascii="Times New Roman" w:hAnsi="Times New Roman"/>
          <w:i/>
          <w:u w:val="single"/>
        </w:rPr>
        <w:t>Video editor</w:t>
      </w:r>
      <w:r w:rsidRPr="00F228A9">
        <w:rPr>
          <w:rFonts w:ascii="Times New Roman" w:hAnsi="Times New Roman"/>
          <w:i/>
        </w:rPr>
        <w:t xml:space="preserve">: </w:t>
      </w:r>
      <w:r w:rsidRPr="004A775F">
        <w:rPr>
          <w:rFonts w:ascii="Times New Roman" w:hAnsi="Times New Roman"/>
          <w:i/>
        </w:rPr>
        <w:t>Figure 2A: add downward a</w:t>
      </w:r>
      <w:r>
        <w:rPr>
          <w:rFonts w:ascii="Times New Roman" w:hAnsi="Times New Roman"/>
          <w:i/>
        </w:rPr>
        <w:t xml:space="preserve">rrow, </w:t>
      </w:r>
      <w:proofErr w:type="spellStart"/>
      <w:r>
        <w:rPr>
          <w:rFonts w:ascii="Times New Roman" w:hAnsi="Times New Roman"/>
          <w:i/>
        </w:rPr>
        <w:t>siRNA</w:t>
      </w:r>
      <w:proofErr w:type="spellEnd"/>
      <w:r>
        <w:rPr>
          <w:rFonts w:ascii="Times New Roman" w:hAnsi="Times New Roman"/>
          <w:i/>
        </w:rPr>
        <w:t>,</w:t>
      </w:r>
      <w:r w:rsidRPr="004A775F">
        <w:rPr>
          <w:rFonts w:ascii="Times New Roman" w:hAnsi="Times New Roman"/>
          <w:i/>
        </w:rPr>
        <w:t xml:space="preserve"> and the graphic of the HCT116 cell with the green, blue and red circle</w:t>
      </w:r>
      <w:r w:rsidRPr="00A42E46">
        <w:rPr>
          <w:rFonts w:ascii="Times New Roman" w:hAnsi="Times New Roman"/>
          <w:i/>
        </w:rPr>
        <w:t>s)</w:t>
      </w:r>
    </w:p>
    <w:p w14:paraId="5C5DDD76" w14:textId="77777777" w:rsidR="007D78AA" w:rsidRPr="00795453" w:rsidRDefault="007D78AA" w:rsidP="008B43BA">
      <w:pPr>
        <w:rPr>
          <w:rFonts w:ascii="Times New Roman" w:hAnsi="Times New Roman"/>
        </w:rPr>
      </w:pPr>
    </w:p>
    <w:p w14:paraId="1805DC0D" w14:textId="77777777" w:rsidR="007D78AA" w:rsidRPr="00795453" w:rsidRDefault="007D78AA" w:rsidP="008B43BA">
      <w:pPr>
        <w:rPr>
          <w:rFonts w:ascii="Times New Roman" w:hAnsi="Times New Roman"/>
        </w:rPr>
      </w:pPr>
      <w:r w:rsidRPr="00821072">
        <w:rPr>
          <w:rFonts w:ascii="Times New Roman" w:hAnsi="Times New Roman"/>
          <w:b/>
        </w:rPr>
        <w:t xml:space="preserve">Subsequently, firefly and </w:t>
      </w:r>
      <w:proofErr w:type="spellStart"/>
      <w:r w:rsidRPr="00821072">
        <w:rPr>
          <w:rFonts w:ascii="Times New Roman" w:hAnsi="Times New Roman"/>
          <w:b/>
        </w:rPr>
        <w:t>Renilla</w:t>
      </w:r>
      <w:proofErr w:type="spellEnd"/>
      <w:r w:rsidRPr="00821072">
        <w:rPr>
          <w:rFonts w:ascii="Times New Roman" w:hAnsi="Times New Roman"/>
          <w:b/>
        </w:rPr>
        <w:t xml:space="preserve"> luciferase activities are measured in the cell lysates,</w:t>
      </w:r>
      <w:r w:rsidRPr="00795453">
        <w:rPr>
          <w:rFonts w:ascii="Times New Roman" w:hAnsi="Times New Roman"/>
        </w:rPr>
        <w:t xml:space="preserve"> </w:t>
      </w:r>
      <w:r w:rsidRPr="00EC0D4A">
        <w:rPr>
          <w:rFonts w:ascii="Times New Roman" w:hAnsi="Times New Roman"/>
          <w:i/>
        </w:rPr>
        <w:t>(</w:t>
      </w:r>
      <w:r w:rsidRPr="00EC0D4A">
        <w:rPr>
          <w:rFonts w:ascii="Times New Roman" w:hAnsi="Times New Roman"/>
          <w:i/>
          <w:u w:val="single"/>
        </w:rPr>
        <w:t>Video editor</w:t>
      </w:r>
      <w:r w:rsidRPr="00EC0D4A">
        <w:rPr>
          <w:rFonts w:ascii="Times New Roman" w:hAnsi="Times New Roman"/>
          <w:i/>
        </w:rPr>
        <w:t xml:space="preserve">: </w:t>
      </w:r>
      <w:r>
        <w:rPr>
          <w:rFonts w:ascii="Times New Roman" w:hAnsi="Times New Roman"/>
          <w:i/>
        </w:rPr>
        <w:t xml:space="preserve">Figure 2A: </w:t>
      </w:r>
      <w:r w:rsidRPr="00EC0D4A">
        <w:rPr>
          <w:rFonts w:ascii="Times New Roman" w:hAnsi="Times New Roman"/>
          <w:i/>
        </w:rPr>
        <w:t>highlight the blue FL and green RL circles inside the cell and then add the arrow pointing to Lysate, etc.)</w:t>
      </w:r>
      <w:r w:rsidRPr="00821072">
        <w:rPr>
          <w:rFonts w:ascii="Times New Roman" w:hAnsi="Times New Roman"/>
          <w:b/>
        </w:rPr>
        <w:t xml:space="preserve"> while the activity of </w:t>
      </w:r>
      <w:proofErr w:type="spellStart"/>
      <w:r w:rsidRPr="00821072">
        <w:rPr>
          <w:rFonts w:ascii="Times New Roman" w:hAnsi="Times New Roman"/>
          <w:b/>
          <w:color w:val="000000"/>
        </w:rPr>
        <w:t>Cypridina</w:t>
      </w:r>
      <w:proofErr w:type="spellEnd"/>
      <w:r w:rsidRPr="00821072">
        <w:rPr>
          <w:rFonts w:ascii="Times New Roman" w:hAnsi="Times New Roman"/>
          <w:b/>
          <w:color w:val="000000"/>
        </w:rPr>
        <w:t xml:space="preserve"> luciferase, a secreted enzyme,</w:t>
      </w:r>
      <w:r w:rsidRPr="00821072">
        <w:rPr>
          <w:rFonts w:ascii="Times New Roman" w:hAnsi="Times New Roman"/>
          <w:b/>
        </w:rPr>
        <w:t xml:space="preserve"> is measured in the culture medium</w:t>
      </w:r>
      <w:r>
        <w:rPr>
          <w:rFonts w:ascii="Times New Roman" w:hAnsi="Times New Roman"/>
          <w:b/>
        </w:rPr>
        <w:t>.</w:t>
      </w:r>
      <w:r w:rsidRPr="00821072">
        <w:rPr>
          <w:rFonts w:ascii="Times New Roman" w:hAnsi="Times New Roman"/>
          <w:i/>
        </w:rPr>
        <w:t xml:space="preserve"> </w:t>
      </w:r>
      <w:r w:rsidRPr="00EC0D4A">
        <w:rPr>
          <w:rFonts w:ascii="Times New Roman" w:hAnsi="Times New Roman"/>
          <w:i/>
        </w:rPr>
        <w:t>(</w:t>
      </w:r>
      <w:r w:rsidRPr="00EC0D4A">
        <w:rPr>
          <w:rFonts w:ascii="Times New Roman" w:hAnsi="Times New Roman"/>
          <w:i/>
          <w:u w:val="single"/>
        </w:rPr>
        <w:t>Video editor</w:t>
      </w:r>
      <w:r w:rsidRPr="00EC0D4A">
        <w:rPr>
          <w:rFonts w:ascii="Times New Roman" w:hAnsi="Times New Roman"/>
          <w:i/>
        </w:rPr>
        <w:t xml:space="preserve">: </w:t>
      </w:r>
      <w:r>
        <w:rPr>
          <w:rFonts w:ascii="Times New Roman" w:hAnsi="Times New Roman"/>
          <w:i/>
        </w:rPr>
        <w:t xml:space="preserve">Figure 2A: </w:t>
      </w:r>
      <w:r w:rsidRPr="00EC0D4A">
        <w:rPr>
          <w:rFonts w:ascii="Times New Roman" w:hAnsi="Times New Roman"/>
          <w:i/>
        </w:rPr>
        <w:t>highlight the red CL circles outside the cell and then add the arrow pointing to Medium, etc.)</w:t>
      </w:r>
    </w:p>
    <w:p w14:paraId="33D78C94" w14:textId="77777777" w:rsidR="007D78AA" w:rsidRPr="00421254" w:rsidRDefault="007D78AA" w:rsidP="008B43BA">
      <w:pPr>
        <w:rPr>
          <w:rFonts w:ascii="Times New Roman" w:hAnsi="Times New Roman"/>
          <w:highlight w:val="cyan"/>
        </w:rPr>
      </w:pPr>
    </w:p>
    <w:p w14:paraId="6F38E9E5" w14:textId="77777777" w:rsidR="007D78AA" w:rsidRDefault="007D78AA" w:rsidP="0028771E">
      <w:pPr>
        <w:rPr>
          <w:rFonts w:ascii="Times New Roman" w:hAnsi="Times New Roman"/>
          <w:i/>
        </w:rPr>
      </w:pPr>
      <w:r w:rsidRPr="00821072">
        <w:rPr>
          <w:rFonts w:ascii="Times New Roman" w:hAnsi="Times New Roman"/>
          <w:b/>
        </w:rPr>
        <w:t>Results are obtained that show the reproducibility of the assay system as well as the ability to reveal shared and unique actions of genes within these three cancer-relevant pathways.</w:t>
      </w:r>
      <w:r>
        <w:rPr>
          <w:rFonts w:ascii="Times New Roman" w:hAnsi="Times New Roman"/>
        </w:rPr>
        <w:t xml:space="preserve"> </w:t>
      </w:r>
      <w:r w:rsidRPr="00D54C5A">
        <w:rPr>
          <w:rFonts w:ascii="Times New Roman" w:hAnsi="Times New Roman"/>
          <w:i/>
        </w:rPr>
        <w:t>(</w:t>
      </w:r>
      <w:r w:rsidRPr="00D54C5A">
        <w:rPr>
          <w:rFonts w:ascii="Times New Roman" w:hAnsi="Times New Roman"/>
          <w:i/>
          <w:u w:val="single"/>
        </w:rPr>
        <w:t>Video editor</w:t>
      </w:r>
      <w:r w:rsidRPr="00D54C5A">
        <w:rPr>
          <w:rFonts w:ascii="Times New Roman" w:hAnsi="Times New Roman"/>
          <w:i/>
        </w:rPr>
        <w:t>: show Figure 2B)</w:t>
      </w:r>
    </w:p>
    <w:p w14:paraId="7571F81D" w14:textId="77777777" w:rsidR="007D78AA" w:rsidRDefault="007D78AA" w:rsidP="0028771E">
      <w:pPr>
        <w:rPr>
          <w:rFonts w:ascii="Times New Roman" w:hAnsi="Times New Roman"/>
          <w:i/>
        </w:rPr>
      </w:pPr>
    </w:p>
    <w:p w14:paraId="30486F8A" w14:textId="77777777" w:rsidR="007D78AA" w:rsidRPr="00E82CBC" w:rsidDel="004B4B64" w:rsidRDefault="007D78AA" w:rsidP="0028771E">
      <w:pPr>
        <w:rPr>
          <w:rFonts w:ascii="Times New Roman" w:hAnsi="Times New Roman"/>
        </w:rPr>
      </w:pPr>
      <w:r w:rsidRPr="00EB1B01">
        <w:rPr>
          <w:rFonts w:ascii="Times New Roman" w:hAnsi="Times New Roman"/>
          <w:i/>
          <w:u w:val="single"/>
        </w:rPr>
        <w:t>Video editor</w:t>
      </w:r>
      <w:r>
        <w:rPr>
          <w:rFonts w:ascii="Times New Roman" w:hAnsi="Times New Roman"/>
          <w:i/>
        </w:rPr>
        <w:t>: Schematic overview graphics are in 50369_Kulak_Lum_Figure2.ai (uploaded 1/25/13)</w:t>
      </w:r>
    </w:p>
    <w:p w14:paraId="65EBD679" w14:textId="77777777" w:rsidR="007D78AA" w:rsidRDefault="007D78AA" w:rsidP="00EB1B01">
      <w:pPr>
        <w:tabs>
          <w:tab w:val="left" w:pos="6105"/>
        </w:tabs>
        <w:ind w:left="792"/>
        <w:rPr>
          <w:rFonts w:ascii="Helvetica" w:hAnsi="Helvetica"/>
          <w:sz w:val="22"/>
        </w:rPr>
      </w:pPr>
    </w:p>
    <w:p w14:paraId="238FDBE4" w14:textId="77777777" w:rsidR="007D78AA" w:rsidRPr="00FB038C" w:rsidRDefault="007D78AA" w:rsidP="00EB1B01">
      <w:pPr>
        <w:tabs>
          <w:tab w:val="left" w:pos="6105"/>
        </w:tabs>
        <w:ind w:left="792"/>
        <w:rPr>
          <w:rFonts w:ascii="Helvetica" w:hAnsi="Helvetica"/>
          <w:sz w:val="22"/>
        </w:rPr>
      </w:pPr>
      <w:r>
        <w:rPr>
          <w:rFonts w:ascii="Helvetica" w:hAnsi="Helvetica"/>
          <w:sz w:val="22"/>
        </w:rPr>
        <w:tab/>
      </w:r>
    </w:p>
    <w:p w14:paraId="60F37DF0" w14:textId="77777777" w:rsidR="007D78AA" w:rsidRDefault="007D78AA" w:rsidP="008B43BA">
      <w:pPr>
        <w:rPr>
          <w:rFonts w:ascii="Helvetica" w:hAnsi="Helvetica"/>
          <w:sz w:val="22"/>
        </w:rPr>
      </w:pPr>
    </w:p>
    <w:p w14:paraId="78333E4B" w14:textId="77777777" w:rsidR="007D78AA" w:rsidRPr="00D27DCE" w:rsidRDefault="007D78AA" w:rsidP="008B43BA">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60E9C8D7" w14:textId="77777777" w:rsidR="007D78AA" w:rsidRPr="00E87AB1" w:rsidRDefault="007D78AA" w:rsidP="000716F1">
      <w:pPr>
        <w:numPr>
          <w:ilvl w:val="1"/>
          <w:numId w:val="9"/>
        </w:numPr>
        <w:spacing w:before="240"/>
        <w:jc w:val="both"/>
        <w:outlineLvl w:val="0"/>
        <w:rPr>
          <w:rFonts w:ascii="Times New Roman" w:hAnsi="Times New Roman"/>
        </w:rPr>
      </w:pPr>
      <w:proofErr w:type="spellStart"/>
      <w:r>
        <w:rPr>
          <w:rFonts w:ascii="Times New Roman" w:hAnsi="Times New Roman"/>
          <w:u w:val="single"/>
        </w:rPr>
        <w:t>Ozlem</w:t>
      </w:r>
      <w:proofErr w:type="spellEnd"/>
      <w:r>
        <w:rPr>
          <w:rFonts w:ascii="Times New Roman" w:hAnsi="Times New Roman"/>
          <w:u w:val="single"/>
        </w:rPr>
        <w:t xml:space="preserve"> </w:t>
      </w:r>
      <w:r w:rsidRPr="00E87AB1">
        <w:rPr>
          <w:rFonts w:ascii="Times New Roman" w:hAnsi="Times New Roman"/>
          <w:u w:val="single"/>
        </w:rPr>
        <w:t>Kulak</w:t>
      </w:r>
      <w:r w:rsidRPr="00E87AB1">
        <w:rPr>
          <w:rFonts w:ascii="Times New Roman" w:hAnsi="Times New Roman"/>
        </w:rPr>
        <w:t xml:space="preserve">: The main advantage of this technique over existing methods such as microarray or multi-colored </w:t>
      </w:r>
      <w:proofErr w:type="gramStart"/>
      <w:r w:rsidRPr="00E87AB1">
        <w:rPr>
          <w:rFonts w:ascii="Times New Roman" w:hAnsi="Times New Roman"/>
        </w:rPr>
        <w:t>immunohistochemistry,</w:t>
      </w:r>
      <w:proofErr w:type="gramEnd"/>
      <w:r w:rsidRPr="00E87AB1">
        <w:rPr>
          <w:rFonts w:ascii="Times New Roman" w:hAnsi="Times New Roman"/>
        </w:rPr>
        <w:t xml:space="preserve"> is that it affords a universal, accessible, and cost-effective method for monitoring transcriptional cellular outputs.</w:t>
      </w:r>
    </w:p>
    <w:p w14:paraId="03CADB37" w14:textId="77777777" w:rsidR="007D78AA" w:rsidRPr="00E87AB1" w:rsidRDefault="007D78AA" w:rsidP="000716F1">
      <w:pPr>
        <w:numPr>
          <w:ilvl w:val="1"/>
          <w:numId w:val="9"/>
        </w:numPr>
        <w:spacing w:before="240"/>
        <w:jc w:val="both"/>
        <w:outlineLvl w:val="0"/>
        <w:rPr>
          <w:rFonts w:ascii="Times New Roman" w:hAnsi="Times New Roman"/>
        </w:rPr>
      </w:pPr>
      <w:proofErr w:type="spellStart"/>
      <w:r w:rsidRPr="00E87AB1">
        <w:rPr>
          <w:rFonts w:ascii="Times New Roman" w:hAnsi="Times New Roman"/>
          <w:u w:val="single"/>
        </w:rPr>
        <w:t>Ozlem</w:t>
      </w:r>
      <w:proofErr w:type="spellEnd"/>
      <w:r w:rsidRPr="00E87AB1">
        <w:rPr>
          <w:rFonts w:ascii="Times New Roman" w:hAnsi="Times New Roman"/>
          <w:u w:val="single"/>
        </w:rPr>
        <w:t xml:space="preserve"> Kulak</w:t>
      </w:r>
      <w:r w:rsidRPr="00E87AB1">
        <w:rPr>
          <w:rFonts w:ascii="Times New Roman" w:hAnsi="Times New Roman"/>
        </w:rPr>
        <w:t xml:space="preserve">: This method can help answer key questions in cancer research, such as the development of molecularly targeted anti-cancer therapeutic strategies.  </w:t>
      </w:r>
    </w:p>
    <w:p w14:paraId="1848912B" w14:textId="77777777" w:rsidR="007D78AA" w:rsidRDefault="007D78AA" w:rsidP="008B43BA">
      <w:pPr>
        <w:rPr>
          <w:rFonts w:ascii="Helvetica" w:hAnsi="Helvetica" w:cs="Arial"/>
          <w:sz w:val="22"/>
        </w:rPr>
      </w:pPr>
    </w:p>
    <w:p w14:paraId="32F5DD56" w14:textId="77777777" w:rsidR="007D78AA" w:rsidRDefault="007D78AA" w:rsidP="008B43BA">
      <w:pPr>
        <w:rPr>
          <w:rFonts w:ascii="Helvetica" w:hAnsi="Helvetica" w:cs="Arial"/>
          <w:sz w:val="22"/>
        </w:rPr>
      </w:pPr>
    </w:p>
    <w:p w14:paraId="1D39075C" w14:textId="77777777" w:rsidR="007D78AA" w:rsidRDefault="007D78AA" w:rsidP="008B43BA">
      <w:pPr>
        <w:rPr>
          <w:rFonts w:ascii="Helvetica" w:hAnsi="Helvetica" w:cs="Arial"/>
          <w:sz w:val="22"/>
        </w:rPr>
      </w:pPr>
    </w:p>
    <w:p w14:paraId="2FDC031B" w14:textId="77777777" w:rsidR="007D78AA" w:rsidRDefault="007D78AA" w:rsidP="008B43BA">
      <w:pPr>
        <w:rPr>
          <w:rFonts w:ascii="Helvetica" w:hAnsi="Helvetica" w:cs="Arial"/>
          <w:sz w:val="22"/>
        </w:rPr>
      </w:pPr>
    </w:p>
    <w:p w14:paraId="266FDC81" w14:textId="77777777" w:rsidR="007D78AA" w:rsidRPr="00FB038C" w:rsidRDefault="007D78AA" w:rsidP="008B43BA">
      <w:pPr>
        <w:ind w:left="792"/>
        <w:rPr>
          <w:rFonts w:ascii="Helvetica" w:hAnsi="Helvetica"/>
          <w:sz w:val="22"/>
        </w:rPr>
      </w:pPr>
    </w:p>
    <w:p w14:paraId="2C6B1575" w14:textId="77777777" w:rsidR="007D78AA" w:rsidRDefault="007D78AA" w:rsidP="00AF6AF6">
      <w:pPr>
        <w:outlineLvl w:val="0"/>
        <w:rPr>
          <w:rFonts w:ascii="Helvetica" w:hAnsi="Helvetica"/>
          <w:b/>
          <w:sz w:val="22"/>
        </w:rPr>
      </w:pPr>
      <w:r w:rsidRPr="00FB038C">
        <w:rPr>
          <w:rFonts w:ascii="Helvetica" w:hAnsi="Helvetica"/>
          <w:b/>
          <w:sz w:val="22"/>
        </w:rPr>
        <w:lastRenderedPageBreak/>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2323061E" w14:textId="77777777" w:rsidR="007D78AA" w:rsidRPr="00AF6AF6" w:rsidRDefault="007D78AA" w:rsidP="00AF6AF6">
      <w:pPr>
        <w:outlineLvl w:val="0"/>
        <w:rPr>
          <w:rFonts w:ascii="Helvetica" w:hAnsi="Helvetica"/>
          <w:b/>
          <w:sz w:val="22"/>
        </w:rPr>
      </w:pPr>
    </w:p>
    <w:p w14:paraId="11AE73DC" w14:textId="77777777" w:rsidR="007D78AA" w:rsidRPr="004667C2" w:rsidRDefault="007D78AA" w:rsidP="004667C2">
      <w:pPr>
        <w:numPr>
          <w:ilvl w:val="0"/>
          <w:numId w:val="12"/>
        </w:numPr>
        <w:jc w:val="both"/>
        <w:outlineLvl w:val="0"/>
        <w:rPr>
          <w:rFonts w:ascii="Times New Roman" w:hAnsi="Times New Roman"/>
          <w:b/>
          <w:sz w:val="22"/>
        </w:rPr>
      </w:pPr>
      <w:r w:rsidRPr="003C3FC8">
        <w:rPr>
          <w:rFonts w:ascii="Times New Roman" w:hAnsi="Times New Roman"/>
          <w:b/>
          <w:bCs/>
          <w:color w:val="000000"/>
        </w:rPr>
        <w:t xml:space="preserve">Preparation of cells for </w:t>
      </w:r>
      <w:proofErr w:type="spellStart"/>
      <w:r w:rsidRPr="003C3FC8">
        <w:rPr>
          <w:rFonts w:ascii="Times New Roman" w:hAnsi="Times New Roman"/>
          <w:b/>
          <w:bCs/>
          <w:color w:val="000000"/>
        </w:rPr>
        <w:t>siRNA</w:t>
      </w:r>
      <w:proofErr w:type="spellEnd"/>
      <w:r w:rsidRPr="003C3FC8">
        <w:rPr>
          <w:rFonts w:ascii="Times New Roman" w:hAnsi="Times New Roman"/>
          <w:b/>
          <w:bCs/>
          <w:color w:val="000000"/>
        </w:rPr>
        <w:t xml:space="preserve"> and reporter transfection</w:t>
      </w:r>
    </w:p>
    <w:p w14:paraId="6C9F72EB" w14:textId="77777777" w:rsidR="007D78AA" w:rsidRPr="003C3FC8" w:rsidRDefault="007D78AA" w:rsidP="004667C2">
      <w:pPr>
        <w:ind w:left="360"/>
        <w:jc w:val="both"/>
        <w:outlineLvl w:val="0"/>
        <w:rPr>
          <w:rFonts w:ascii="Times New Roman" w:hAnsi="Times New Roman"/>
          <w:b/>
          <w:sz w:val="22"/>
        </w:rPr>
      </w:pPr>
    </w:p>
    <w:p w14:paraId="3C08A3D2" w14:textId="77777777" w:rsidR="007D78AA" w:rsidRPr="004667C2" w:rsidRDefault="007D78AA" w:rsidP="004667C2">
      <w:pPr>
        <w:numPr>
          <w:ilvl w:val="1"/>
          <w:numId w:val="12"/>
        </w:numPr>
        <w:jc w:val="both"/>
        <w:outlineLvl w:val="0"/>
        <w:rPr>
          <w:rFonts w:ascii="Times New Roman" w:hAnsi="Times New Roman"/>
          <w:sz w:val="22"/>
        </w:rPr>
      </w:pPr>
      <w:r>
        <w:rPr>
          <w:rFonts w:ascii="Times New Roman" w:hAnsi="Times New Roman"/>
          <w:bCs/>
          <w:color w:val="000000"/>
        </w:rPr>
        <w:t>To begin this procedure, wash five</w:t>
      </w:r>
      <w:r w:rsidRPr="00602757">
        <w:rPr>
          <w:rFonts w:ascii="Times New Roman" w:hAnsi="Times New Roman"/>
          <w:bCs/>
          <w:color w:val="000000"/>
        </w:rPr>
        <w:t xml:space="preserve"> 10</w:t>
      </w:r>
      <w:r>
        <w:rPr>
          <w:rFonts w:ascii="Times New Roman" w:hAnsi="Times New Roman"/>
          <w:bCs/>
          <w:color w:val="000000"/>
        </w:rPr>
        <w:t>-</w:t>
      </w:r>
      <w:r w:rsidRPr="00602757">
        <w:rPr>
          <w:rFonts w:ascii="Times New Roman" w:hAnsi="Times New Roman"/>
          <w:bCs/>
          <w:color w:val="000000"/>
        </w:rPr>
        <w:t>cm</w:t>
      </w:r>
      <w:r w:rsidRPr="00602757">
        <w:rPr>
          <w:rFonts w:ascii="Times New Roman" w:hAnsi="Times New Roman"/>
          <w:color w:val="000000"/>
          <w:vertAlign w:val="superscript"/>
        </w:rPr>
        <w:t>2</w:t>
      </w:r>
      <w:r w:rsidRPr="00602757">
        <w:rPr>
          <w:rFonts w:ascii="Times New Roman" w:hAnsi="Times New Roman"/>
          <w:bCs/>
          <w:color w:val="000000"/>
        </w:rPr>
        <w:t xml:space="preserve"> plates of 80-90% confluent HCT116 cells with PBS</w:t>
      </w:r>
      <w:r>
        <w:rPr>
          <w:rFonts w:ascii="Times New Roman" w:hAnsi="Times New Roman"/>
          <w:bCs/>
          <w:color w:val="000000"/>
        </w:rPr>
        <w:t>. T</w:t>
      </w:r>
      <w:r w:rsidRPr="00602757">
        <w:rPr>
          <w:rFonts w:ascii="Times New Roman" w:hAnsi="Times New Roman"/>
          <w:bCs/>
          <w:color w:val="000000"/>
        </w:rPr>
        <w:t xml:space="preserve">hen harvest cells by </w:t>
      </w:r>
      <w:proofErr w:type="spellStart"/>
      <w:r w:rsidRPr="00602757">
        <w:rPr>
          <w:rFonts w:ascii="Times New Roman" w:hAnsi="Times New Roman"/>
          <w:bCs/>
          <w:color w:val="000000"/>
        </w:rPr>
        <w:t>trypsinization</w:t>
      </w:r>
      <w:proofErr w:type="spellEnd"/>
      <w:r>
        <w:rPr>
          <w:rFonts w:ascii="Times New Roman" w:hAnsi="Times New Roman"/>
          <w:bCs/>
          <w:color w:val="000000"/>
        </w:rPr>
        <w:t>: for each plate, use</w:t>
      </w:r>
      <w:r w:rsidRPr="00602757">
        <w:rPr>
          <w:rFonts w:ascii="Times New Roman" w:hAnsi="Times New Roman"/>
          <w:bCs/>
          <w:color w:val="000000"/>
        </w:rPr>
        <w:t xml:space="preserve"> </w:t>
      </w:r>
      <w:r>
        <w:rPr>
          <w:rFonts w:ascii="Times New Roman" w:hAnsi="Times New Roman"/>
          <w:bCs/>
          <w:color w:val="000000"/>
        </w:rPr>
        <w:t>1</w:t>
      </w:r>
      <w:r w:rsidRPr="00602757">
        <w:rPr>
          <w:rFonts w:ascii="Times New Roman" w:hAnsi="Times New Roman"/>
          <w:bCs/>
          <w:color w:val="000000"/>
        </w:rPr>
        <w:t xml:space="preserve"> ml of </w:t>
      </w:r>
      <w:proofErr w:type="spellStart"/>
      <w:r w:rsidRPr="00602757">
        <w:rPr>
          <w:rFonts w:ascii="Times New Roman" w:hAnsi="Times New Roman"/>
          <w:bCs/>
          <w:color w:val="000000"/>
        </w:rPr>
        <w:t>t</w:t>
      </w:r>
      <w:r>
        <w:rPr>
          <w:rFonts w:ascii="Times New Roman" w:hAnsi="Times New Roman"/>
          <w:bCs/>
          <w:color w:val="000000"/>
        </w:rPr>
        <w:t>rypsinization</w:t>
      </w:r>
      <w:proofErr w:type="spellEnd"/>
      <w:r>
        <w:rPr>
          <w:rFonts w:ascii="Times New Roman" w:hAnsi="Times New Roman"/>
          <w:bCs/>
          <w:color w:val="000000"/>
        </w:rPr>
        <w:t xml:space="preserve"> solution </w:t>
      </w:r>
      <w:r w:rsidRPr="00602757">
        <w:rPr>
          <w:rFonts w:ascii="Times New Roman" w:hAnsi="Times New Roman"/>
          <w:bCs/>
          <w:color w:val="000000"/>
        </w:rPr>
        <w:t>followed by neutralization with 10</w:t>
      </w:r>
      <w:r>
        <w:rPr>
          <w:rFonts w:ascii="Times New Roman" w:hAnsi="Times New Roman"/>
          <w:bCs/>
          <w:color w:val="000000"/>
        </w:rPr>
        <w:t xml:space="preserve"> ml of DMEM </w:t>
      </w:r>
      <w:r w:rsidRPr="00602757">
        <w:rPr>
          <w:rFonts w:ascii="Times New Roman" w:hAnsi="Times New Roman"/>
          <w:bCs/>
          <w:color w:val="000000"/>
        </w:rPr>
        <w:t>co</w:t>
      </w:r>
      <w:r>
        <w:rPr>
          <w:rFonts w:ascii="Times New Roman" w:hAnsi="Times New Roman"/>
          <w:bCs/>
          <w:color w:val="000000"/>
        </w:rPr>
        <w:t>ntaining 2% FBS</w:t>
      </w:r>
      <w:r w:rsidRPr="00602757">
        <w:rPr>
          <w:rFonts w:ascii="Times New Roman" w:hAnsi="Times New Roman"/>
          <w:bCs/>
          <w:color w:val="000000"/>
        </w:rPr>
        <w:t xml:space="preserve"> and 1% penici</w:t>
      </w:r>
      <w:r>
        <w:rPr>
          <w:rFonts w:ascii="Times New Roman" w:hAnsi="Times New Roman"/>
          <w:bCs/>
          <w:color w:val="000000"/>
        </w:rPr>
        <w:t>llin/streptomycin</w:t>
      </w:r>
      <w:r w:rsidRPr="00602757">
        <w:rPr>
          <w:rFonts w:ascii="Times New Roman" w:hAnsi="Times New Roman"/>
          <w:bCs/>
          <w:color w:val="000000"/>
        </w:rPr>
        <w:t>.</w:t>
      </w:r>
    </w:p>
    <w:p w14:paraId="32819245" w14:textId="77777777" w:rsidR="007D78AA" w:rsidRDefault="007D78AA" w:rsidP="004667C2">
      <w:pPr>
        <w:ind w:left="360"/>
        <w:jc w:val="both"/>
        <w:outlineLvl w:val="0"/>
        <w:rPr>
          <w:rFonts w:ascii="Times New Roman" w:hAnsi="Times New Roman"/>
          <w:bCs/>
          <w:color w:val="000000"/>
        </w:rPr>
      </w:pPr>
    </w:p>
    <w:p w14:paraId="2FD538E2" w14:textId="77777777" w:rsidR="007D78AA" w:rsidRPr="004667C2" w:rsidRDefault="007D78AA" w:rsidP="004667C2">
      <w:pPr>
        <w:ind w:left="720"/>
        <w:jc w:val="both"/>
        <w:outlineLvl w:val="0"/>
        <w:rPr>
          <w:rFonts w:ascii="Times New Roman" w:hAnsi="Times New Roman"/>
          <w:sz w:val="22"/>
        </w:rPr>
      </w:pPr>
      <w:r>
        <w:rPr>
          <w:rFonts w:ascii="Times New Roman" w:hAnsi="Times New Roman"/>
          <w:bCs/>
          <w:color w:val="000000"/>
        </w:rPr>
        <w:t>Shots:</w:t>
      </w:r>
    </w:p>
    <w:p w14:paraId="21F40B72" w14:textId="77777777" w:rsidR="007D78AA" w:rsidRPr="004667C2" w:rsidRDefault="007D78AA" w:rsidP="004667C2">
      <w:pPr>
        <w:numPr>
          <w:ilvl w:val="2"/>
          <w:numId w:val="12"/>
        </w:numPr>
        <w:jc w:val="both"/>
        <w:outlineLvl w:val="0"/>
        <w:rPr>
          <w:rFonts w:ascii="Times New Roman" w:hAnsi="Times New Roman"/>
        </w:rPr>
      </w:pPr>
      <w:r w:rsidRPr="004667C2">
        <w:rPr>
          <w:rFonts w:ascii="Times New Roman" w:hAnsi="Times New Roman"/>
        </w:rPr>
        <w:t>MED: Talen</w:t>
      </w:r>
      <w:r>
        <w:rPr>
          <w:rFonts w:ascii="Times New Roman" w:hAnsi="Times New Roman"/>
        </w:rPr>
        <w:t>t working in tissue culture hood, aspirating media from a plate of cells and adding PBS. (</w:t>
      </w:r>
      <w:r w:rsidRPr="00D27DCE">
        <w:rPr>
          <w:rFonts w:ascii="Times New Roman" w:hAnsi="Times New Roman"/>
          <w:u w:val="single"/>
        </w:rPr>
        <w:t>Videographer</w:t>
      </w:r>
      <w:r>
        <w:rPr>
          <w:rFonts w:ascii="Times New Roman" w:hAnsi="Times New Roman"/>
        </w:rPr>
        <w:t>: please capture the 5 plates of cells in the footage)</w:t>
      </w:r>
    </w:p>
    <w:p w14:paraId="2A67E9FC" w14:textId="77777777" w:rsidR="007D78AA" w:rsidRPr="004667C2" w:rsidRDefault="007D78AA" w:rsidP="004667C2">
      <w:pPr>
        <w:numPr>
          <w:ilvl w:val="2"/>
          <w:numId w:val="12"/>
        </w:numPr>
        <w:jc w:val="both"/>
        <w:outlineLvl w:val="0"/>
        <w:rPr>
          <w:rFonts w:ascii="Times New Roman" w:hAnsi="Times New Roman"/>
        </w:rPr>
      </w:pPr>
      <w:r w:rsidRPr="004667C2">
        <w:rPr>
          <w:rFonts w:ascii="Times New Roman" w:hAnsi="Times New Roman"/>
        </w:rPr>
        <w:t xml:space="preserve">CU: 1 ml </w:t>
      </w:r>
      <w:proofErr w:type="spellStart"/>
      <w:r w:rsidRPr="004667C2">
        <w:rPr>
          <w:rFonts w:ascii="Times New Roman" w:hAnsi="Times New Roman"/>
          <w:bCs/>
          <w:color w:val="000000"/>
        </w:rPr>
        <w:t>trypsinization</w:t>
      </w:r>
      <w:proofErr w:type="spellEnd"/>
      <w:r w:rsidRPr="004667C2">
        <w:rPr>
          <w:rFonts w:ascii="Times New Roman" w:hAnsi="Times New Roman"/>
          <w:bCs/>
          <w:color w:val="000000"/>
        </w:rPr>
        <w:t xml:space="preserve"> solution being added to a plate</w:t>
      </w:r>
      <w:r>
        <w:rPr>
          <w:rFonts w:ascii="Times New Roman" w:hAnsi="Times New Roman"/>
          <w:bCs/>
          <w:color w:val="000000"/>
        </w:rPr>
        <w:t xml:space="preserve"> (after PBS had been aspirated).</w:t>
      </w:r>
    </w:p>
    <w:p w14:paraId="6F882CA7" w14:textId="77777777" w:rsidR="007D78AA" w:rsidRPr="004667C2" w:rsidRDefault="007D78AA" w:rsidP="004667C2">
      <w:pPr>
        <w:numPr>
          <w:ilvl w:val="2"/>
          <w:numId w:val="12"/>
        </w:numPr>
        <w:jc w:val="both"/>
        <w:outlineLvl w:val="0"/>
        <w:rPr>
          <w:rFonts w:ascii="Times New Roman" w:hAnsi="Times New Roman"/>
        </w:rPr>
      </w:pPr>
      <w:r w:rsidRPr="004667C2">
        <w:rPr>
          <w:rFonts w:ascii="Times New Roman" w:hAnsi="Times New Roman"/>
        </w:rPr>
        <w:t>CU: 10 ml media being added to plate.</w:t>
      </w:r>
    </w:p>
    <w:p w14:paraId="56260724" w14:textId="77777777" w:rsidR="007D78AA" w:rsidRPr="004667C2" w:rsidRDefault="007D78AA" w:rsidP="004667C2">
      <w:pPr>
        <w:ind w:left="1368"/>
        <w:jc w:val="both"/>
        <w:outlineLvl w:val="0"/>
        <w:rPr>
          <w:rFonts w:ascii="Times New Roman" w:hAnsi="Times New Roman"/>
          <w:sz w:val="22"/>
        </w:rPr>
      </w:pPr>
    </w:p>
    <w:p w14:paraId="0BECCF51" w14:textId="77777777" w:rsidR="007D78AA" w:rsidRPr="00006AF7" w:rsidRDefault="007D78AA" w:rsidP="004667C2">
      <w:pPr>
        <w:numPr>
          <w:ilvl w:val="1"/>
          <w:numId w:val="12"/>
        </w:numPr>
        <w:jc w:val="both"/>
        <w:outlineLvl w:val="0"/>
        <w:rPr>
          <w:rFonts w:ascii="Times New Roman" w:hAnsi="Times New Roman"/>
          <w:sz w:val="22"/>
        </w:rPr>
      </w:pPr>
      <w:r w:rsidRPr="00602757">
        <w:rPr>
          <w:rFonts w:ascii="Times New Roman" w:hAnsi="Times New Roman"/>
          <w:bCs/>
          <w:color w:val="000000"/>
        </w:rPr>
        <w:t>Transfer suspended</w:t>
      </w:r>
      <w:r>
        <w:rPr>
          <w:rFonts w:ascii="Times New Roman" w:hAnsi="Times New Roman"/>
          <w:bCs/>
          <w:color w:val="000000"/>
        </w:rPr>
        <w:t xml:space="preserve"> cells to a 50-ml conical tube and centrifuge</w:t>
      </w:r>
      <w:r w:rsidRPr="00602757">
        <w:rPr>
          <w:rFonts w:ascii="Times New Roman" w:hAnsi="Times New Roman"/>
          <w:bCs/>
          <w:color w:val="000000"/>
        </w:rPr>
        <w:t xml:space="preserve"> at </w:t>
      </w:r>
      <w:r w:rsidRPr="00602757">
        <w:rPr>
          <w:rFonts w:ascii="Times New Roman" w:hAnsi="Times New Roman"/>
          <w:bCs/>
        </w:rPr>
        <w:t>~130</w:t>
      </w:r>
      <w:r>
        <w:rPr>
          <w:rFonts w:ascii="Times New Roman" w:hAnsi="Times New Roman"/>
          <w:bCs/>
        </w:rPr>
        <w:t xml:space="preserve"> </w:t>
      </w:r>
      <w:r w:rsidRPr="00602757">
        <w:rPr>
          <w:rFonts w:ascii="Times New Roman" w:hAnsi="Times New Roman"/>
          <w:bCs/>
        </w:rPr>
        <w:t>g</w:t>
      </w:r>
      <w:r w:rsidRPr="00602757">
        <w:rPr>
          <w:rFonts w:ascii="Times New Roman" w:hAnsi="Times New Roman"/>
          <w:bCs/>
          <w:color w:val="FF0000"/>
        </w:rPr>
        <w:t xml:space="preserve"> </w:t>
      </w:r>
      <w:r>
        <w:rPr>
          <w:rFonts w:ascii="Times New Roman" w:hAnsi="Times New Roman"/>
          <w:bCs/>
          <w:color w:val="000000"/>
        </w:rPr>
        <w:t xml:space="preserve">for 5 minutes (TEXT: </w:t>
      </w:r>
      <w:r w:rsidRPr="00602757">
        <w:rPr>
          <w:rFonts w:ascii="Times New Roman" w:hAnsi="Times New Roman"/>
          <w:bCs/>
        </w:rPr>
        <w:t>~130</w:t>
      </w:r>
      <w:r>
        <w:rPr>
          <w:rFonts w:ascii="Times New Roman" w:hAnsi="Times New Roman"/>
          <w:bCs/>
        </w:rPr>
        <w:t xml:space="preserve"> </w:t>
      </w:r>
      <w:r w:rsidRPr="00006AF7">
        <w:rPr>
          <w:rFonts w:ascii="Times New Roman" w:hAnsi="Times New Roman"/>
          <w:bCs/>
        </w:rPr>
        <w:t xml:space="preserve">g; </w:t>
      </w:r>
      <w:r>
        <w:rPr>
          <w:rFonts w:ascii="Times New Roman" w:hAnsi="Times New Roman"/>
          <w:bCs/>
          <w:color w:val="000000"/>
        </w:rPr>
        <w:t>5 min). R</w:t>
      </w:r>
      <w:r w:rsidRPr="00602757">
        <w:rPr>
          <w:rFonts w:ascii="Times New Roman" w:hAnsi="Times New Roman"/>
          <w:bCs/>
          <w:color w:val="000000"/>
        </w:rPr>
        <w:t xml:space="preserve">emove </w:t>
      </w:r>
      <w:r>
        <w:rPr>
          <w:rFonts w:ascii="Times New Roman" w:hAnsi="Times New Roman"/>
          <w:bCs/>
          <w:color w:val="000000"/>
        </w:rPr>
        <w:t xml:space="preserve">the </w:t>
      </w:r>
      <w:r w:rsidRPr="00602757">
        <w:rPr>
          <w:rFonts w:ascii="Times New Roman" w:hAnsi="Times New Roman"/>
          <w:bCs/>
          <w:color w:val="000000"/>
        </w:rPr>
        <w:t>superna</w:t>
      </w:r>
      <w:r>
        <w:rPr>
          <w:rFonts w:ascii="Times New Roman" w:hAnsi="Times New Roman"/>
          <w:bCs/>
          <w:color w:val="000000"/>
        </w:rPr>
        <w:t>tant</w:t>
      </w:r>
      <w:r w:rsidRPr="00602757">
        <w:rPr>
          <w:rFonts w:ascii="Times New Roman" w:hAnsi="Times New Roman"/>
          <w:bCs/>
          <w:color w:val="000000"/>
        </w:rPr>
        <w:t xml:space="preserve"> and re-suspend </w:t>
      </w:r>
      <w:r>
        <w:rPr>
          <w:rFonts w:ascii="Times New Roman" w:hAnsi="Times New Roman"/>
          <w:bCs/>
          <w:color w:val="000000"/>
        </w:rPr>
        <w:t xml:space="preserve">the </w:t>
      </w:r>
      <w:r w:rsidRPr="00602757">
        <w:rPr>
          <w:rFonts w:ascii="Times New Roman" w:hAnsi="Times New Roman"/>
          <w:bCs/>
          <w:color w:val="000000"/>
        </w:rPr>
        <w:t>cell pellet in 10</w:t>
      </w:r>
      <w:r>
        <w:rPr>
          <w:rFonts w:ascii="Times New Roman" w:hAnsi="Times New Roman"/>
          <w:bCs/>
          <w:color w:val="000000"/>
        </w:rPr>
        <w:t xml:space="preserve"> ml of media.</w:t>
      </w:r>
    </w:p>
    <w:p w14:paraId="16DA04BC" w14:textId="77777777" w:rsidR="007D78AA" w:rsidRDefault="007D78AA" w:rsidP="00006AF7">
      <w:pPr>
        <w:ind w:left="360"/>
        <w:jc w:val="both"/>
        <w:outlineLvl w:val="0"/>
        <w:rPr>
          <w:rFonts w:ascii="Times New Roman" w:hAnsi="Times New Roman"/>
          <w:bCs/>
          <w:color w:val="000000"/>
        </w:rPr>
      </w:pPr>
    </w:p>
    <w:p w14:paraId="44F45D83" w14:textId="77777777" w:rsidR="007D78AA" w:rsidRPr="00006AF7" w:rsidRDefault="007D78AA" w:rsidP="00006AF7">
      <w:pPr>
        <w:ind w:left="720"/>
        <w:jc w:val="both"/>
        <w:outlineLvl w:val="0"/>
        <w:rPr>
          <w:rFonts w:ascii="Times New Roman" w:hAnsi="Times New Roman"/>
          <w:sz w:val="22"/>
        </w:rPr>
      </w:pPr>
      <w:r>
        <w:rPr>
          <w:rFonts w:ascii="Times New Roman" w:hAnsi="Times New Roman"/>
          <w:bCs/>
          <w:color w:val="000000"/>
        </w:rPr>
        <w:t>Shots:</w:t>
      </w:r>
    </w:p>
    <w:p w14:paraId="6DB453C9" w14:textId="77777777" w:rsidR="007D78AA" w:rsidRPr="00006AF7" w:rsidRDefault="007D78AA" w:rsidP="00006AF7">
      <w:pPr>
        <w:numPr>
          <w:ilvl w:val="2"/>
          <w:numId w:val="12"/>
        </w:numPr>
        <w:jc w:val="both"/>
        <w:outlineLvl w:val="0"/>
        <w:rPr>
          <w:rFonts w:ascii="Times New Roman" w:hAnsi="Times New Roman"/>
          <w:sz w:val="22"/>
        </w:rPr>
      </w:pPr>
      <w:r>
        <w:rPr>
          <w:rFonts w:ascii="Times New Roman" w:hAnsi="Times New Roman"/>
          <w:bCs/>
          <w:color w:val="000000"/>
        </w:rPr>
        <w:t xml:space="preserve">MED: Talent transferring </w:t>
      </w:r>
      <w:proofErr w:type="gramStart"/>
      <w:r>
        <w:rPr>
          <w:rFonts w:ascii="Times New Roman" w:hAnsi="Times New Roman"/>
          <w:bCs/>
          <w:color w:val="000000"/>
        </w:rPr>
        <w:t>cell</w:t>
      </w:r>
      <w:proofErr w:type="gramEnd"/>
      <w:r>
        <w:rPr>
          <w:rFonts w:ascii="Times New Roman" w:hAnsi="Times New Roman"/>
          <w:bCs/>
          <w:color w:val="000000"/>
        </w:rPr>
        <w:t xml:space="preserve"> suspension to a 50-ml conical tube.</w:t>
      </w:r>
    </w:p>
    <w:p w14:paraId="39FF471F" w14:textId="77777777" w:rsidR="007D78AA" w:rsidRPr="00006AF7" w:rsidRDefault="007D78AA" w:rsidP="00006AF7">
      <w:pPr>
        <w:numPr>
          <w:ilvl w:val="2"/>
          <w:numId w:val="12"/>
        </w:numPr>
        <w:jc w:val="both"/>
        <w:outlineLvl w:val="0"/>
        <w:rPr>
          <w:rFonts w:ascii="Times New Roman" w:hAnsi="Times New Roman"/>
          <w:sz w:val="22"/>
        </w:rPr>
      </w:pPr>
      <w:r>
        <w:rPr>
          <w:rFonts w:ascii="Times New Roman" w:hAnsi="Times New Roman"/>
          <w:bCs/>
          <w:color w:val="000000"/>
        </w:rPr>
        <w:t>MED: Talent putting conical tube into centrifuge and closing the lid.</w:t>
      </w:r>
    </w:p>
    <w:p w14:paraId="115848E8" w14:textId="77777777" w:rsidR="007D78AA" w:rsidRPr="00006AF7" w:rsidRDefault="007D78AA" w:rsidP="00006AF7">
      <w:pPr>
        <w:numPr>
          <w:ilvl w:val="2"/>
          <w:numId w:val="12"/>
        </w:numPr>
        <w:jc w:val="both"/>
        <w:outlineLvl w:val="0"/>
        <w:rPr>
          <w:rFonts w:ascii="Times New Roman" w:hAnsi="Times New Roman"/>
          <w:sz w:val="22"/>
        </w:rPr>
      </w:pPr>
      <w:r>
        <w:rPr>
          <w:rFonts w:ascii="Times New Roman" w:hAnsi="Times New Roman"/>
        </w:rPr>
        <w:t>MED: Talent removing supernatant.</w:t>
      </w:r>
    </w:p>
    <w:p w14:paraId="02F19B31" w14:textId="77777777" w:rsidR="007D78AA" w:rsidRPr="00006AF7" w:rsidRDefault="007D78AA" w:rsidP="00006AF7">
      <w:pPr>
        <w:numPr>
          <w:ilvl w:val="2"/>
          <w:numId w:val="12"/>
        </w:numPr>
        <w:jc w:val="both"/>
        <w:outlineLvl w:val="0"/>
        <w:rPr>
          <w:rFonts w:ascii="Times New Roman" w:hAnsi="Times New Roman"/>
          <w:sz w:val="22"/>
        </w:rPr>
      </w:pPr>
      <w:r>
        <w:rPr>
          <w:rFonts w:ascii="Times New Roman" w:hAnsi="Times New Roman"/>
        </w:rPr>
        <w:t xml:space="preserve">CU: 10 ml media being added to cell pellet and pellet is </w:t>
      </w:r>
      <w:proofErr w:type="spellStart"/>
      <w:r>
        <w:rPr>
          <w:rFonts w:ascii="Times New Roman" w:hAnsi="Times New Roman"/>
        </w:rPr>
        <w:t>resuspended</w:t>
      </w:r>
      <w:proofErr w:type="spellEnd"/>
      <w:r>
        <w:rPr>
          <w:rFonts w:ascii="Times New Roman" w:hAnsi="Times New Roman"/>
        </w:rPr>
        <w:t>.</w:t>
      </w:r>
    </w:p>
    <w:p w14:paraId="09DB4F0A" w14:textId="77777777" w:rsidR="007D78AA" w:rsidRPr="00602757" w:rsidRDefault="007D78AA" w:rsidP="00006AF7">
      <w:pPr>
        <w:ind w:left="1368"/>
        <w:jc w:val="both"/>
        <w:outlineLvl w:val="0"/>
        <w:rPr>
          <w:rFonts w:ascii="Times New Roman" w:hAnsi="Times New Roman"/>
          <w:sz w:val="22"/>
        </w:rPr>
      </w:pPr>
    </w:p>
    <w:p w14:paraId="3D73FADE" w14:textId="77777777" w:rsidR="007D78AA" w:rsidRPr="00DD046C" w:rsidRDefault="007D78AA" w:rsidP="004667C2">
      <w:pPr>
        <w:numPr>
          <w:ilvl w:val="1"/>
          <w:numId w:val="12"/>
        </w:numPr>
        <w:jc w:val="both"/>
        <w:outlineLvl w:val="0"/>
        <w:rPr>
          <w:rFonts w:ascii="Times New Roman" w:hAnsi="Times New Roman"/>
          <w:sz w:val="22"/>
        </w:rPr>
      </w:pPr>
      <w:r w:rsidRPr="00602757">
        <w:rPr>
          <w:rFonts w:ascii="Times New Roman" w:hAnsi="Times New Roman"/>
          <w:bCs/>
          <w:color w:val="000000"/>
        </w:rPr>
        <w:t>Count the cell number with a cell counter, and then make a cell solution with 10</w:t>
      </w:r>
      <w:r w:rsidRPr="00602757">
        <w:rPr>
          <w:rFonts w:ascii="Times New Roman" w:hAnsi="Times New Roman"/>
          <w:color w:val="000000"/>
          <w:vertAlign w:val="superscript"/>
        </w:rPr>
        <w:t>5</w:t>
      </w:r>
      <w:r w:rsidRPr="00602757">
        <w:rPr>
          <w:rFonts w:ascii="Times New Roman" w:hAnsi="Times New Roman"/>
          <w:bCs/>
          <w:color w:val="000000"/>
        </w:rPr>
        <w:t xml:space="preserve"> cells</w:t>
      </w:r>
      <w:r>
        <w:rPr>
          <w:rFonts w:ascii="Times New Roman" w:hAnsi="Times New Roman"/>
          <w:bCs/>
          <w:color w:val="000000"/>
        </w:rPr>
        <w:t xml:space="preserve"> per ml (TEXT: </w:t>
      </w:r>
      <w:r w:rsidRPr="00602757">
        <w:rPr>
          <w:rFonts w:ascii="Times New Roman" w:hAnsi="Times New Roman"/>
          <w:bCs/>
          <w:color w:val="000000"/>
        </w:rPr>
        <w:t>10</w:t>
      </w:r>
      <w:r w:rsidRPr="00602757">
        <w:rPr>
          <w:rFonts w:ascii="Times New Roman" w:hAnsi="Times New Roman"/>
          <w:color w:val="000000"/>
          <w:vertAlign w:val="superscript"/>
        </w:rPr>
        <w:t>5</w:t>
      </w:r>
      <w:r>
        <w:rPr>
          <w:rFonts w:ascii="Times New Roman" w:hAnsi="Times New Roman"/>
          <w:color w:val="000000"/>
          <w:vertAlign w:val="superscript"/>
        </w:rPr>
        <w:t xml:space="preserve"> </w:t>
      </w:r>
      <w:r w:rsidRPr="00602757">
        <w:rPr>
          <w:rFonts w:ascii="Times New Roman" w:hAnsi="Times New Roman"/>
          <w:bCs/>
          <w:color w:val="000000"/>
        </w:rPr>
        <w:t>cells</w:t>
      </w:r>
      <w:r>
        <w:rPr>
          <w:rFonts w:ascii="Times New Roman" w:hAnsi="Times New Roman"/>
          <w:bCs/>
          <w:color w:val="000000"/>
        </w:rPr>
        <w:t>/ml). K</w:t>
      </w:r>
      <w:r w:rsidRPr="00602757">
        <w:rPr>
          <w:rFonts w:ascii="Times New Roman" w:hAnsi="Times New Roman"/>
          <w:bCs/>
          <w:color w:val="000000"/>
        </w:rPr>
        <w:t xml:space="preserve">eep 150 ml </w:t>
      </w:r>
      <w:r>
        <w:rPr>
          <w:rFonts w:ascii="Times New Roman" w:hAnsi="Times New Roman"/>
          <w:bCs/>
          <w:color w:val="000000"/>
        </w:rPr>
        <w:t xml:space="preserve">of </w:t>
      </w:r>
      <w:r w:rsidRPr="00602757">
        <w:rPr>
          <w:rFonts w:ascii="Times New Roman" w:hAnsi="Times New Roman"/>
          <w:bCs/>
          <w:color w:val="000000"/>
        </w:rPr>
        <w:t>cell suspension for the next step.</w:t>
      </w:r>
    </w:p>
    <w:p w14:paraId="256BE504" w14:textId="77777777" w:rsidR="007D78AA" w:rsidRDefault="007D78AA" w:rsidP="00DD046C">
      <w:pPr>
        <w:ind w:left="360"/>
        <w:jc w:val="both"/>
        <w:outlineLvl w:val="0"/>
        <w:rPr>
          <w:rFonts w:ascii="Times New Roman" w:hAnsi="Times New Roman"/>
          <w:bCs/>
          <w:color w:val="000000"/>
        </w:rPr>
      </w:pPr>
    </w:p>
    <w:p w14:paraId="373D94DC" w14:textId="77777777" w:rsidR="007D78AA" w:rsidRPr="00DD046C" w:rsidRDefault="007D78AA" w:rsidP="00DD046C">
      <w:pPr>
        <w:ind w:left="720"/>
        <w:jc w:val="both"/>
        <w:outlineLvl w:val="0"/>
        <w:rPr>
          <w:rFonts w:ascii="Times New Roman" w:hAnsi="Times New Roman"/>
          <w:sz w:val="22"/>
        </w:rPr>
      </w:pPr>
      <w:r>
        <w:rPr>
          <w:rFonts w:ascii="Times New Roman" w:hAnsi="Times New Roman"/>
          <w:bCs/>
          <w:color w:val="000000"/>
        </w:rPr>
        <w:t>Shots:</w:t>
      </w:r>
    </w:p>
    <w:p w14:paraId="50847D8F" w14:textId="77777777" w:rsidR="007D78AA" w:rsidRPr="00DD046C" w:rsidRDefault="007D78AA" w:rsidP="00DD046C">
      <w:pPr>
        <w:numPr>
          <w:ilvl w:val="2"/>
          <w:numId w:val="12"/>
        </w:numPr>
        <w:jc w:val="both"/>
        <w:outlineLvl w:val="0"/>
        <w:rPr>
          <w:rFonts w:ascii="Times New Roman" w:hAnsi="Times New Roman"/>
          <w:sz w:val="22"/>
        </w:rPr>
      </w:pPr>
      <w:r>
        <w:rPr>
          <w:rFonts w:ascii="Times New Roman" w:hAnsi="Times New Roman"/>
          <w:bCs/>
          <w:color w:val="000000"/>
        </w:rPr>
        <w:t>MED: Talent at microscope counting cells with cell counter.</w:t>
      </w:r>
    </w:p>
    <w:p w14:paraId="05D1B54A" w14:textId="77777777" w:rsidR="007D78AA" w:rsidRPr="00A81628" w:rsidRDefault="007D78AA" w:rsidP="00A81628">
      <w:pPr>
        <w:numPr>
          <w:ilvl w:val="2"/>
          <w:numId w:val="12"/>
        </w:numPr>
        <w:jc w:val="both"/>
        <w:outlineLvl w:val="0"/>
        <w:rPr>
          <w:rFonts w:ascii="Times New Roman" w:hAnsi="Times New Roman"/>
          <w:sz w:val="22"/>
        </w:rPr>
      </w:pPr>
      <w:r>
        <w:rPr>
          <w:rFonts w:ascii="Times New Roman" w:hAnsi="Times New Roman"/>
          <w:bCs/>
          <w:color w:val="000000"/>
        </w:rPr>
        <w:t xml:space="preserve">MED: Talent making </w:t>
      </w:r>
      <w:proofErr w:type="gramStart"/>
      <w:r w:rsidRPr="00602757">
        <w:rPr>
          <w:rFonts w:ascii="Times New Roman" w:hAnsi="Times New Roman"/>
          <w:bCs/>
          <w:color w:val="000000"/>
        </w:rPr>
        <w:t>10</w:t>
      </w:r>
      <w:r w:rsidRPr="00602757">
        <w:rPr>
          <w:rFonts w:ascii="Times New Roman" w:hAnsi="Times New Roman"/>
          <w:color w:val="000000"/>
          <w:vertAlign w:val="superscript"/>
        </w:rPr>
        <w:t>5</w:t>
      </w:r>
      <w:r w:rsidRPr="00602757">
        <w:rPr>
          <w:rFonts w:ascii="Times New Roman" w:hAnsi="Times New Roman"/>
          <w:bCs/>
          <w:color w:val="000000"/>
        </w:rPr>
        <w:t xml:space="preserve"> cells</w:t>
      </w:r>
      <w:r>
        <w:rPr>
          <w:rFonts w:ascii="Times New Roman" w:hAnsi="Times New Roman"/>
          <w:bCs/>
          <w:color w:val="000000"/>
        </w:rPr>
        <w:t>/</w:t>
      </w:r>
      <w:proofErr w:type="gramEnd"/>
      <w:r>
        <w:rPr>
          <w:rFonts w:ascii="Times New Roman" w:hAnsi="Times New Roman"/>
          <w:bCs/>
          <w:color w:val="000000"/>
        </w:rPr>
        <w:t>ml cell solution and setting aside 150 ml.</w:t>
      </w:r>
    </w:p>
    <w:p w14:paraId="59247F4B" w14:textId="77777777" w:rsidR="007D78AA" w:rsidRPr="009A05CD" w:rsidRDefault="007D78AA" w:rsidP="00A81628">
      <w:pPr>
        <w:ind w:left="1368"/>
        <w:jc w:val="both"/>
        <w:outlineLvl w:val="0"/>
        <w:rPr>
          <w:rFonts w:ascii="Times New Roman" w:hAnsi="Times New Roman"/>
          <w:sz w:val="22"/>
        </w:rPr>
      </w:pPr>
      <w:r w:rsidRPr="009A05CD">
        <w:rPr>
          <w:rFonts w:ascii="Times New Roman" w:hAnsi="Times New Roman"/>
          <w:sz w:val="22"/>
        </w:rPr>
        <w:t xml:space="preserve"> </w:t>
      </w:r>
    </w:p>
    <w:p w14:paraId="68344EEA" w14:textId="77777777" w:rsidR="007D78AA" w:rsidRPr="00104DC4" w:rsidRDefault="007D78AA" w:rsidP="004667C2">
      <w:pPr>
        <w:numPr>
          <w:ilvl w:val="1"/>
          <w:numId w:val="12"/>
        </w:numPr>
        <w:jc w:val="both"/>
        <w:outlineLvl w:val="0"/>
        <w:rPr>
          <w:rFonts w:ascii="Times New Roman" w:hAnsi="Times New Roman"/>
          <w:sz w:val="22"/>
        </w:rPr>
      </w:pPr>
      <w:r>
        <w:rPr>
          <w:rFonts w:ascii="Times New Roman" w:hAnsi="Times New Roman"/>
          <w:bCs/>
          <w:color w:val="000000"/>
        </w:rPr>
        <w:t>U</w:t>
      </w:r>
      <w:r w:rsidRPr="00602757">
        <w:rPr>
          <w:rFonts w:ascii="Times New Roman" w:hAnsi="Times New Roman"/>
          <w:bCs/>
          <w:color w:val="000000"/>
        </w:rPr>
        <w:t xml:space="preserve">sing a </w:t>
      </w:r>
      <w:proofErr w:type="spellStart"/>
      <w:r w:rsidRPr="00602757">
        <w:rPr>
          <w:rFonts w:ascii="Times New Roman" w:hAnsi="Times New Roman"/>
          <w:bCs/>
          <w:color w:val="000000"/>
        </w:rPr>
        <w:t>Multidrop</w:t>
      </w:r>
      <w:proofErr w:type="spellEnd"/>
      <w:r w:rsidRPr="00602757">
        <w:rPr>
          <w:rFonts w:ascii="Times New Roman" w:hAnsi="Times New Roman"/>
          <w:bCs/>
          <w:color w:val="000000"/>
        </w:rPr>
        <w:t xml:space="preserve"> automated liquid dispenser</w:t>
      </w:r>
      <w:r>
        <w:rPr>
          <w:rFonts w:ascii="Times New Roman" w:hAnsi="Times New Roman"/>
          <w:bCs/>
          <w:color w:val="000000"/>
        </w:rPr>
        <w:t>,</w:t>
      </w:r>
      <w:r w:rsidRPr="00602757">
        <w:rPr>
          <w:rFonts w:ascii="Times New Roman" w:hAnsi="Times New Roman"/>
          <w:bCs/>
          <w:color w:val="000000"/>
        </w:rPr>
        <w:t xml:space="preserve"> </w:t>
      </w:r>
      <w:r>
        <w:rPr>
          <w:rFonts w:ascii="Times New Roman" w:hAnsi="Times New Roman"/>
          <w:bCs/>
          <w:color w:val="000000"/>
        </w:rPr>
        <w:t>p</w:t>
      </w:r>
      <w:r w:rsidRPr="00602757">
        <w:rPr>
          <w:rFonts w:ascii="Times New Roman" w:hAnsi="Times New Roman"/>
          <w:bCs/>
          <w:color w:val="000000"/>
        </w:rPr>
        <w:t>late 100</w:t>
      </w:r>
      <w:r>
        <w:rPr>
          <w:rFonts w:ascii="Times New Roman" w:hAnsi="Times New Roman"/>
          <w:bCs/>
          <w:color w:val="000000"/>
        </w:rPr>
        <w:t xml:space="preserve"> </w:t>
      </w:r>
      <w:r w:rsidRPr="00114C51">
        <w:rPr>
          <w:rFonts w:ascii="Symbol" w:hAnsi="Symbol"/>
          <w:bCs/>
          <w:color w:val="000000"/>
        </w:rPr>
        <w:t></w:t>
      </w:r>
      <w:r w:rsidRPr="00602757">
        <w:rPr>
          <w:rFonts w:ascii="Times New Roman" w:hAnsi="Times New Roman"/>
          <w:bCs/>
          <w:color w:val="000000"/>
        </w:rPr>
        <w:t>l</w:t>
      </w:r>
      <w:r>
        <w:rPr>
          <w:rFonts w:ascii="Times New Roman" w:hAnsi="Times New Roman"/>
          <w:bCs/>
          <w:color w:val="000000"/>
        </w:rPr>
        <w:t xml:space="preserve"> or </w:t>
      </w:r>
      <w:r w:rsidRPr="00602757">
        <w:rPr>
          <w:rFonts w:ascii="Times New Roman" w:hAnsi="Times New Roman"/>
          <w:bCs/>
          <w:color w:val="000000"/>
        </w:rPr>
        <w:t>10</w:t>
      </w:r>
      <w:r w:rsidRPr="00602757">
        <w:rPr>
          <w:rFonts w:ascii="Times New Roman" w:hAnsi="Times New Roman"/>
          <w:color w:val="000000"/>
          <w:vertAlign w:val="superscript"/>
        </w:rPr>
        <w:t>4</w:t>
      </w:r>
      <w:r w:rsidRPr="00602757">
        <w:rPr>
          <w:rFonts w:ascii="Times New Roman" w:hAnsi="Times New Roman"/>
          <w:bCs/>
          <w:color w:val="000000"/>
        </w:rPr>
        <w:t xml:space="preserve"> cells</w:t>
      </w:r>
      <w:r>
        <w:rPr>
          <w:rFonts w:ascii="Times New Roman" w:hAnsi="Times New Roman"/>
          <w:bCs/>
          <w:color w:val="000000"/>
        </w:rPr>
        <w:t xml:space="preserve"> </w:t>
      </w:r>
      <w:r w:rsidRPr="00602757">
        <w:rPr>
          <w:rFonts w:ascii="Times New Roman" w:hAnsi="Times New Roman"/>
          <w:bCs/>
          <w:color w:val="000000"/>
        </w:rPr>
        <w:t xml:space="preserve">in </w:t>
      </w:r>
      <w:r>
        <w:rPr>
          <w:rFonts w:ascii="Times New Roman" w:hAnsi="Times New Roman"/>
          <w:bCs/>
          <w:color w:val="000000"/>
        </w:rPr>
        <w:t>each well of a 96-</w:t>
      </w:r>
      <w:r w:rsidRPr="00602757">
        <w:rPr>
          <w:rFonts w:ascii="Times New Roman" w:hAnsi="Times New Roman"/>
          <w:bCs/>
          <w:color w:val="000000"/>
        </w:rPr>
        <w:t>well cell culture plate. The cell suspension in this case should be sufficient for plating</w:t>
      </w:r>
      <w:r>
        <w:rPr>
          <w:rFonts w:ascii="Times New Roman" w:hAnsi="Times New Roman"/>
        </w:rPr>
        <w:t xml:space="preserve"> twelve 96-</w:t>
      </w:r>
      <w:r w:rsidRPr="00602757">
        <w:rPr>
          <w:rFonts w:ascii="Times New Roman" w:hAnsi="Times New Roman"/>
        </w:rPr>
        <w:t>well plates.</w:t>
      </w:r>
    </w:p>
    <w:p w14:paraId="39C44BB6" w14:textId="77777777" w:rsidR="007D78AA" w:rsidRDefault="007D78AA" w:rsidP="00104DC4">
      <w:pPr>
        <w:ind w:left="360"/>
        <w:jc w:val="both"/>
        <w:outlineLvl w:val="0"/>
        <w:rPr>
          <w:rFonts w:ascii="Times New Roman" w:hAnsi="Times New Roman"/>
        </w:rPr>
      </w:pPr>
    </w:p>
    <w:p w14:paraId="3A9963C1" w14:textId="77777777" w:rsidR="007D78AA" w:rsidRPr="00104DC4" w:rsidRDefault="007D78AA" w:rsidP="00104DC4">
      <w:pPr>
        <w:ind w:left="720"/>
        <w:jc w:val="both"/>
        <w:outlineLvl w:val="0"/>
        <w:rPr>
          <w:rFonts w:ascii="Times New Roman" w:hAnsi="Times New Roman"/>
          <w:sz w:val="22"/>
        </w:rPr>
      </w:pPr>
      <w:r>
        <w:rPr>
          <w:rFonts w:ascii="Times New Roman" w:hAnsi="Times New Roman"/>
        </w:rPr>
        <w:t>Shots:</w:t>
      </w:r>
    </w:p>
    <w:p w14:paraId="2994A667" w14:textId="77777777" w:rsidR="007D78AA" w:rsidRPr="008C4CD2" w:rsidRDefault="007D78AA" w:rsidP="00104DC4">
      <w:pPr>
        <w:numPr>
          <w:ilvl w:val="2"/>
          <w:numId w:val="12"/>
        </w:numPr>
        <w:jc w:val="both"/>
        <w:outlineLvl w:val="0"/>
        <w:rPr>
          <w:rFonts w:ascii="Times New Roman" w:hAnsi="Times New Roman"/>
          <w:strike/>
          <w:sz w:val="22"/>
        </w:rPr>
      </w:pPr>
      <w:r w:rsidRPr="008C4CD2">
        <w:rPr>
          <w:rFonts w:ascii="Times New Roman" w:hAnsi="Times New Roman"/>
          <w:strike/>
        </w:rPr>
        <w:t xml:space="preserve">MED: Talent loading the deck of the </w:t>
      </w:r>
      <w:proofErr w:type="spellStart"/>
      <w:r w:rsidRPr="008C4CD2">
        <w:rPr>
          <w:rFonts w:ascii="Times New Roman" w:hAnsi="Times New Roman"/>
          <w:strike/>
        </w:rPr>
        <w:t>Multidrop</w:t>
      </w:r>
      <w:proofErr w:type="spellEnd"/>
      <w:r w:rsidRPr="008C4CD2">
        <w:rPr>
          <w:rFonts w:ascii="Times New Roman" w:hAnsi="Times New Roman"/>
          <w:strike/>
        </w:rPr>
        <w:t xml:space="preserve"> with appropriate plates</w:t>
      </w:r>
      <w:r w:rsidRPr="008C4CD2">
        <w:rPr>
          <w:rFonts w:ascii="Times New Roman" w:hAnsi="Times New Roman"/>
        </w:rPr>
        <w:t xml:space="preserve">. </w:t>
      </w:r>
    </w:p>
    <w:p w14:paraId="46C0753D" w14:textId="77777777" w:rsidR="007D78AA" w:rsidRPr="00104DC4" w:rsidRDefault="007D78AA" w:rsidP="00104DC4">
      <w:pPr>
        <w:numPr>
          <w:ilvl w:val="2"/>
          <w:numId w:val="12"/>
        </w:numPr>
        <w:jc w:val="both"/>
        <w:outlineLvl w:val="0"/>
        <w:rPr>
          <w:rFonts w:ascii="Times New Roman" w:hAnsi="Times New Roman"/>
          <w:sz w:val="22"/>
        </w:rPr>
      </w:pPr>
      <w:r>
        <w:rPr>
          <w:rFonts w:ascii="Times New Roman" w:hAnsi="Times New Roman"/>
        </w:rPr>
        <w:t xml:space="preserve">CU: A shot of the </w:t>
      </w:r>
      <w:proofErr w:type="spellStart"/>
      <w:r>
        <w:rPr>
          <w:rFonts w:ascii="Times New Roman" w:hAnsi="Times New Roman"/>
        </w:rPr>
        <w:t>Multidrop</w:t>
      </w:r>
      <w:proofErr w:type="spellEnd"/>
      <w:r>
        <w:rPr>
          <w:rFonts w:ascii="Times New Roman" w:hAnsi="Times New Roman"/>
        </w:rPr>
        <w:t xml:space="preserve"> dispensing cells into the wells of a 96-well plate.</w:t>
      </w:r>
    </w:p>
    <w:p w14:paraId="605E8B5C" w14:textId="77777777" w:rsidR="007D78AA" w:rsidRPr="00104DC4" w:rsidRDefault="007D78AA" w:rsidP="00104DC4">
      <w:pPr>
        <w:numPr>
          <w:ilvl w:val="2"/>
          <w:numId w:val="12"/>
        </w:numPr>
        <w:jc w:val="both"/>
        <w:outlineLvl w:val="0"/>
        <w:rPr>
          <w:rFonts w:ascii="Times New Roman" w:hAnsi="Times New Roman"/>
          <w:sz w:val="22"/>
        </w:rPr>
      </w:pPr>
      <w:r>
        <w:rPr>
          <w:rFonts w:ascii="Times New Roman" w:hAnsi="Times New Roman"/>
        </w:rPr>
        <w:t>CU: A shot of the 12 plates with cells.</w:t>
      </w:r>
    </w:p>
    <w:p w14:paraId="26153F56" w14:textId="77777777" w:rsidR="007D78AA" w:rsidRPr="00602757" w:rsidRDefault="007D78AA" w:rsidP="00104DC4">
      <w:pPr>
        <w:ind w:left="1368"/>
        <w:jc w:val="both"/>
        <w:outlineLvl w:val="0"/>
        <w:rPr>
          <w:rFonts w:ascii="Times New Roman" w:hAnsi="Times New Roman"/>
          <w:sz w:val="22"/>
        </w:rPr>
      </w:pPr>
    </w:p>
    <w:p w14:paraId="182B83D6" w14:textId="77777777" w:rsidR="007D78AA" w:rsidRPr="00104DC4" w:rsidRDefault="007D78AA" w:rsidP="004667C2">
      <w:pPr>
        <w:numPr>
          <w:ilvl w:val="1"/>
          <w:numId w:val="12"/>
        </w:numPr>
        <w:jc w:val="both"/>
        <w:outlineLvl w:val="0"/>
        <w:rPr>
          <w:rFonts w:ascii="Times New Roman" w:hAnsi="Times New Roman"/>
          <w:sz w:val="22"/>
        </w:rPr>
      </w:pPr>
      <w:r w:rsidRPr="00602757">
        <w:rPr>
          <w:rFonts w:ascii="Times New Roman" w:hAnsi="Times New Roman"/>
        </w:rPr>
        <w:t xml:space="preserve">Incubate the plates with cells at </w:t>
      </w:r>
      <w:r w:rsidRPr="00602757">
        <w:rPr>
          <w:rFonts w:ascii="Times New Roman" w:hAnsi="Times New Roman"/>
          <w:bCs/>
          <w:color w:val="000000"/>
        </w:rPr>
        <w:t>37</w:t>
      </w:r>
      <w:r w:rsidRPr="00602757">
        <w:rPr>
          <w:rFonts w:ascii="Times New Roman" w:hAnsi="Times New Roman"/>
          <w:b/>
          <w:bCs/>
          <w:color w:val="000000"/>
        </w:rPr>
        <w:t>°</w:t>
      </w:r>
      <w:r w:rsidRPr="00602757">
        <w:rPr>
          <w:rFonts w:ascii="Times New Roman" w:hAnsi="Times New Roman"/>
          <w:bCs/>
          <w:color w:val="000000"/>
        </w:rPr>
        <w:t>C in an incubator with 5% CO</w:t>
      </w:r>
      <w:r w:rsidRPr="00602757">
        <w:rPr>
          <w:rFonts w:ascii="Times New Roman" w:hAnsi="Times New Roman"/>
          <w:color w:val="000000"/>
          <w:vertAlign w:val="subscript"/>
        </w:rPr>
        <w:t>2</w:t>
      </w:r>
      <w:r w:rsidRPr="00602757">
        <w:rPr>
          <w:rFonts w:ascii="Times New Roman" w:hAnsi="Times New Roman"/>
          <w:bCs/>
          <w:color w:val="000000"/>
        </w:rPr>
        <w:t xml:space="preserve"> while preparing the transfection mixture</w:t>
      </w:r>
      <w:r>
        <w:rPr>
          <w:rFonts w:ascii="Times New Roman" w:hAnsi="Times New Roman"/>
          <w:bCs/>
          <w:color w:val="000000"/>
        </w:rPr>
        <w:t>.</w:t>
      </w:r>
    </w:p>
    <w:p w14:paraId="586D680E" w14:textId="77777777" w:rsidR="007D78AA" w:rsidRDefault="007D78AA" w:rsidP="00104DC4">
      <w:pPr>
        <w:ind w:left="360"/>
        <w:jc w:val="both"/>
        <w:outlineLvl w:val="0"/>
        <w:rPr>
          <w:rFonts w:ascii="Times New Roman" w:hAnsi="Times New Roman"/>
          <w:bCs/>
          <w:color w:val="000000"/>
        </w:rPr>
      </w:pPr>
    </w:p>
    <w:p w14:paraId="783DCD94" w14:textId="77777777" w:rsidR="007D78AA" w:rsidRPr="00104DC4" w:rsidRDefault="007D78AA" w:rsidP="00104DC4">
      <w:pPr>
        <w:ind w:left="720"/>
        <w:jc w:val="both"/>
        <w:outlineLvl w:val="0"/>
        <w:rPr>
          <w:rFonts w:ascii="Times New Roman" w:hAnsi="Times New Roman"/>
          <w:sz w:val="22"/>
        </w:rPr>
      </w:pPr>
      <w:r>
        <w:rPr>
          <w:rFonts w:ascii="Times New Roman" w:hAnsi="Times New Roman"/>
          <w:bCs/>
          <w:color w:val="000000"/>
        </w:rPr>
        <w:t>Shots:</w:t>
      </w:r>
    </w:p>
    <w:p w14:paraId="7604A790" w14:textId="77777777" w:rsidR="007D78AA" w:rsidRPr="00446F3B" w:rsidRDefault="007D78AA" w:rsidP="00104DC4">
      <w:pPr>
        <w:numPr>
          <w:ilvl w:val="2"/>
          <w:numId w:val="12"/>
        </w:numPr>
        <w:jc w:val="both"/>
        <w:outlineLvl w:val="0"/>
        <w:rPr>
          <w:rFonts w:ascii="Times New Roman" w:hAnsi="Times New Roman"/>
          <w:sz w:val="22"/>
        </w:rPr>
      </w:pPr>
      <w:r>
        <w:rPr>
          <w:rFonts w:ascii="Times New Roman" w:hAnsi="Times New Roman"/>
          <w:bCs/>
          <w:color w:val="000000"/>
        </w:rPr>
        <w:t>MED: Talent putting the 12 plates into the incubator.</w:t>
      </w:r>
    </w:p>
    <w:p w14:paraId="2B9D48CF" w14:textId="77777777" w:rsidR="007D78AA" w:rsidRDefault="007D78AA" w:rsidP="00446F3B">
      <w:pPr>
        <w:ind w:left="1080"/>
        <w:jc w:val="both"/>
        <w:outlineLvl w:val="0"/>
        <w:rPr>
          <w:rFonts w:ascii="Times New Roman" w:hAnsi="Times New Roman"/>
          <w:bCs/>
          <w:color w:val="000000"/>
        </w:rPr>
      </w:pPr>
    </w:p>
    <w:p w14:paraId="4BFEECAA" w14:textId="77777777" w:rsidR="007D78AA" w:rsidRPr="00BD70C5" w:rsidRDefault="007D78AA" w:rsidP="00446F3B">
      <w:pPr>
        <w:ind w:left="1080"/>
        <w:jc w:val="both"/>
        <w:outlineLvl w:val="0"/>
        <w:rPr>
          <w:rFonts w:ascii="Times New Roman" w:hAnsi="Times New Roman"/>
          <w:sz w:val="22"/>
        </w:rPr>
      </w:pPr>
    </w:p>
    <w:p w14:paraId="0DCA09D5" w14:textId="77777777" w:rsidR="007D78AA" w:rsidRPr="00DA2224" w:rsidRDefault="007D78AA" w:rsidP="00BD70C5">
      <w:pPr>
        <w:ind w:left="1368"/>
        <w:jc w:val="both"/>
        <w:outlineLvl w:val="0"/>
        <w:rPr>
          <w:rFonts w:ascii="Times New Roman" w:hAnsi="Times New Roman"/>
          <w:sz w:val="22"/>
        </w:rPr>
      </w:pPr>
    </w:p>
    <w:p w14:paraId="1AE7DC37" w14:textId="77777777" w:rsidR="007D78AA" w:rsidRPr="00BD70C5" w:rsidRDefault="007D78AA" w:rsidP="00BD70C5">
      <w:pPr>
        <w:numPr>
          <w:ilvl w:val="0"/>
          <w:numId w:val="12"/>
        </w:numPr>
        <w:jc w:val="both"/>
        <w:outlineLvl w:val="0"/>
        <w:rPr>
          <w:rFonts w:ascii="Times New Roman" w:hAnsi="Times New Roman"/>
          <w:b/>
          <w:sz w:val="22"/>
        </w:rPr>
      </w:pPr>
      <w:proofErr w:type="spellStart"/>
      <w:proofErr w:type="gramStart"/>
      <w:r w:rsidRPr="003C3FC8">
        <w:rPr>
          <w:rFonts w:ascii="Times New Roman" w:hAnsi="Times New Roman"/>
          <w:b/>
          <w:bCs/>
          <w:color w:val="000000"/>
        </w:rPr>
        <w:lastRenderedPageBreak/>
        <w:t>siRNA</w:t>
      </w:r>
      <w:proofErr w:type="spellEnd"/>
      <w:proofErr w:type="gramEnd"/>
      <w:r w:rsidRPr="003C3FC8">
        <w:rPr>
          <w:rFonts w:ascii="Times New Roman" w:hAnsi="Times New Roman"/>
          <w:b/>
          <w:bCs/>
          <w:color w:val="000000"/>
        </w:rPr>
        <w:t xml:space="preserve"> and reporter transfection</w:t>
      </w:r>
      <w:r w:rsidRPr="008E148B">
        <w:rPr>
          <w:rFonts w:ascii="Times New Roman" w:hAnsi="Times New Roman"/>
          <w:b/>
          <w:bCs/>
          <w:color w:val="000000"/>
        </w:rPr>
        <w:t xml:space="preserve"> </w:t>
      </w:r>
      <w:r>
        <w:rPr>
          <w:rFonts w:ascii="Times New Roman" w:hAnsi="Times New Roman"/>
          <w:b/>
          <w:bCs/>
          <w:color w:val="000000"/>
        </w:rPr>
        <w:t>of cells</w:t>
      </w:r>
    </w:p>
    <w:p w14:paraId="4BF7E76C" w14:textId="77777777" w:rsidR="007D78AA" w:rsidRPr="00DA2224" w:rsidRDefault="007D78AA" w:rsidP="00BD70C5">
      <w:pPr>
        <w:ind w:left="360"/>
        <w:jc w:val="both"/>
        <w:outlineLvl w:val="0"/>
        <w:rPr>
          <w:rFonts w:ascii="Times New Roman" w:hAnsi="Times New Roman"/>
          <w:b/>
          <w:sz w:val="22"/>
        </w:rPr>
      </w:pPr>
    </w:p>
    <w:p w14:paraId="0075F1FB" w14:textId="77777777" w:rsidR="007D78AA" w:rsidRDefault="007D78AA" w:rsidP="00BD70C5">
      <w:pPr>
        <w:ind w:left="360"/>
        <w:jc w:val="both"/>
        <w:outlineLvl w:val="0"/>
        <w:rPr>
          <w:rFonts w:ascii="Times New Roman" w:hAnsi="Times New Roman"/>
          <w:b/>
        </w:rPr>
      </w:pPr>
      <w:r w:rsidRPr="00DA2224">
        <w:rPr>
          <w:rFonts w:ascii="Times New Roman" w:hAnsi="Times New Roman"/>
          <w:b/>
          <w:bCs/>
          <w:color w:val="000000"/>
        </w:rPr>
        <w:t xml:space="preserve">a. </w:t>
      </w:r>
      <w:r w:rsidRPr="00DA2224">
        <w:rPr>
          <w:rFonts w:ascii="Times New Roman" w:hAnsi="Times New Roman"/>
          <w:b/>
        </w:rPr>
        <w:t>Preparing reporter construct DNA</w:t>
      </w:r>
    </w:p>
    <w:p w14:paraId="47D0D232" w14:textId="77777777" w:rsidR="007D78AA" w:rsidRPr="00DA2224" w:rsidRDefault="007D78AA" w:rsidP="00446F3B">
      <w:pPr>
        <w:jc w:val="both"/>
        <w:outlineLvl w:val="0"/>
        <w:rPr>
          <w:rFonts w:ascii="Times New Roman" w:hAnsi="Times New Roman"/>
          <w:b/>
          <w:sz w:val="22"/>
        </w:rPr>
      </w:pPr>
    </w:p>
    <w:p w14:paraId="311CA1DB" w14:textId="77777777" w:rsidR="007D78AA" w:rsidRPr="00BD70C5" w:rsidRDefault="007D78AA" w:rsidP="00BD70C5">
      <w:pPr>
        <w:numPr>
          <w:ilvl w:val="1"/>
          <w:numId w:val="12"/>
        </w:numPr>
        <w:jc w:val="both"/>
        <w:outlineLvl w:val="0"/>
        <w:rPr>
          <w:rFonts w:ascii="Times New Roman" w:hAnsi="Times New Roman"/>
        </w:rPr>
      </w:pPr>
      <w:r>
        <w:rPr>
          <w:rFonts w:ascii="Times New Roman" w:hAnsi="Times New Roman"/>
          <w:bCs/>
          <w:color w:val="000000"/>
        </w:rPr>
        <w:t>The h</w:t>
      </w:r>
      <w:r w:rsidRPr="00DA2224">
        <w:rPr>
          <w:rFonts w:ascii="Times New Roman" w:hAnsi="Times New Roman"/>
          <w:bCs/>
          <w:color w:val="000000"/>
        </w:rPr>
        <w:t xml:space="preserve">igh-quality reporter construct DNA </w:t>
      </w:r>
      <w:r>
        <w:rPr>
          <w:rFonts w:ascii="Times New Roman" w:hAnsi="Times New Roman"/>
          <w:bCs/>
          <w:color w:val="000000"/>
        </w:rPr>
        <w:t xml:space="preserve">used here was isolated using standard </w:t>
      </w:r>
      <w:proofErr w:type="spellStart"/>
      <w:r>
        <w:rPr>
          <w:rFonts w:ascii="Times New Roman" w:hAnsi="Times New Roman"/>
          <w:bCs/>
          <w:color w:val="000000"/>
        </w:rPr>
        <w:t>midiprep</w:t>
      </w:r>
      <w:proofErr w:type="spellEnd"/>
      <w:r>
        <w:rPr>
          <w:rFonts w:ascii="Times New Roman" w:hAnsi="Times New Roman"/>
          <w:bCs/>
          <w:color w:val="000000"/>
        </w:rPr>
        <w:t xml:space="preserve"> kits </w:t>
      </w:r>
      <w:r w:rsidRPr="00DA2224">
        <w:rPr>
          <w:rFonts w:ascii="Times New Roman" w:hAnsi="Times New Roman"/>
          <w:bCs/>
          <w:color w:val="000000"/>
        </w:rPr>
        <w:t>and dilute</w:t>
      </w:r>
      <w:r>
        <w:rPr>
          <w:rFonts w:ascii="Times New Roman" w:hAnsi="Times New Roman"/>
          <w:bCs/>
          <w:color w:val="000000"/>
        </w:rPr>
        <w:t>d</w:t>
      </w:r>
      <w:r w:rsidRPr="00DA2224">
        <w:rPr>
          <w:rFonts w:ascii="Times New Roman" w:hAnsi="Times New Roman"/>
          <w:bCs/>
          <w:color w:val="000000"/>
        </w:rPr>
        <w:t xml:space="preserve"> to a final concentration of 1 mg/ml for each reporter.</w:t>
      </w:r>
      <w:r>
        <w:rPr>
          <w:rFonts w:ascii="Times New Roman" w:hAnsi="Times New Roman"/>
          <w:bCs/>
          <w:color w:val="000000"/>
        </w:rPr>
        <w:t xml:space="preserve"> </w:t>
      </w:r>
    </w:p>
    <w:p w14:paraId="327A1DC2" w14:textId="77777777" w:rsidR="007D78AA" w:rsidRDefault="007D78AA" w:rsidP="00BD70C5">
      <w:pPr>
        <w:ind w:left="360"/>
        <w:jc w:val="both"/>
        <w:outlineLvl w:val="0"/>
        <w:rPr>
          <w:rFonts w:ascii="Times New Roman" w:hAnsi="Times New Roman"/>
          <w:bCs/>
          <w:color w:val="000000"/>
        </w:rPr>
      </w:pPr>
    </w:p>
    <w:p w14:paraId="11D47518" w14:textId="77777777" w:rsidR="007D78AA" w:rsidRPr="00BD70C5" w:rsidRDefault="007D78AA" w:rsidP="00BD70C5">
      <w:pPr>
        <w:ind w:left="720"/>
        <w:jc w:val="both"/>
        <w:outlineLvl w:val="0"/>
        <w:rPr>
          <w:rFonts w:ascii="Times New Roman" w:hAnsi="Times New Roman"/>
        </w:rPr>
      </w:pPr>
      <w:r>
        <w:rPr>
          <w:rFonts w:ascii="Times New Roman" w:hAnsi="Times New Roman"/>
          <w:bCs/>
          <w:color w:val="000000"/>
        </w:rPr>
        <w:t>Shots:</w:t>
      </w:r>
    </w:p>
    <w:p w14:paraId="1E9CD67D" w14:textId="77777777" w:rsidR="007D78AA" w:rsidRPr="008C4CD2" w:rsidRDefault="007D78AA" w:rsidP="00BD70C5">
      <w:pPr>
        <w:numPr>
          <w:ilvl w:val="2"/>
          <w:numId w:val="12"/>
        </w:numPr>
        <w:jc w:val="both"/>
        <w:outlineLvl w:val="0"/>
        <w:rPr>
          <w:rFonts w:ascii="Times New Roman" w:hAnsi="Times New Roman"/>
        </w:rPr>
      </w:pPr>
      <w:r w:rsidRPr="00BD70C5">
        <w:rPr>
          <w:rFonts w:ascii="Times New Roman" w:hAnsi="Times New Roman"/>
          <w:bCs/>
          <w:color w:val="000000"/>
        </w:rPr>
        <w:t xml:space="preserve">MED: Talent setting down the 4 tubes of diluted DNA </w:t>
      </w:r>
      <w:r w:rsidRPr="008C4CD2">
        <w:rPr>
          <w:rFonts w:ascii="Times New Roman" w:hAnsi="Times New Roman"/>
          <w:bCs/>
          <w:color w:val="000000"/>
        </w:rPr>
        <w:t>in the hood</w:t>
      </w:r>
    </w:p>
    <w:p w14:paraId="01DD38CE" w14:textId="77777777" w:rsidR="007D78AA" w:rsidRDefault="007D78AA" w:rsidP="00BD70C5">
      <w:pPr>
        <w:numPr>
          <w:ilvl w:val="2"/>
          <w:numId w:val="12"/>
        </w:numPr>
        <w:jc w:val="both"/>
        <w:outlineLvl w:val="0"/>
        <w:rPr>
          <w:rFonts w:ascii="Times New Roman" w:hAnsi="Times New Roman"/>
        </w:rPr>
      </w:pPr>
      <w:r>
        <w:rPr>
          <w:rFonts w:ascii="Times New Roman" w:hAnsi="Times New Roman"/>
        </w:rPr>
        <w:t xml:space="preserve">CU: A shot of the 4 tubes of DNA </w:t>
      </w:r>
      <w:r w:rsidRPr="00571473">
        <w:rPr>
          <w:rFonts w:ascii="Times New Roman" w:hAnsi="Times New Roman"/>
        </w:rPr>
        <w:t>(Author: please label tubes clearly with reporter names on filming day)</w:t>
      </w:r>
    </w:p>
    <w:p w14:paraId="1ED8DD94" w14:textId="77777777" w:rsidR="007D78AA" w:rsidRPr="00BD70C5" w:rsidRDefault="007D78AA" w:rsidP="00BD70C5">
      <w:pPr>
        <w:ind w:left="1368"/>
        <w:jc w:val="both"/>
        <w:outlineLvl w:val="0"/>
        <w:rPr>
          <w:rFonts w:ascii="Times New Roman" w:hAnsi="Times New Roman"/>
        </w:rPr>
      </w:pPr>
    </w:p>
    <w:p w14:paraId="00B926BA" w14:textId="77777777" w:rsidR="007D78AA" w:rsidRPr="00204F2F" w:rsidRDefault="007D78AA" w:rsidP="00BD70C5">
      <w:pPr>
        <w:numPr>
          <w:ilvl w:val="1"/>
          <w:numId w:val="12"/>
        </w:numPr>
        <w:jc w:val="both"/>
        <w:outlineLvl w:val="0"/>
        <w:rPr>
          <w:rFonts w:ascii="Times New Roman" w:hAnsi="Times New Roman"/>
        </w:rPr>
      </w:pPr>
      <w:r w:rsidRPr="00DA2224">
        <w:rPr>
          <w:rFonts w:ascii="Times New Roman" w:hAnsi="Times New Roman"/>
          <w:bCs/>
          <w:color w:val="000000"/>
        </w:rPr>
        <w:t xml:space="preserve">Prepare 100 µl of reporter construct stock solution by combining </w:t>
      </w:r>
      <w:r>
        <w:rPr>
          <w:rFonts w:ascii="Times New Roman" w:hAnsi="Times New Roman"/>
          <w:bCs/>
          <w:color w:val="000000"/>
        </w:rPr>
        <w:t xml:space="preserve">the following: </w:t>
      </w:r>
      <w:r w:rsidRPr="00DA2224">
        <w:rPr>
          <w:rFonts w:ascii="Times New Roman" w:hAnsi="Times New Roman"/>
          <w:bCs/>
          <w:color w:val="000000"/>
        </w:rPr>
        <w:t>30 µl of p53-FL, 30 µl of 8X</w:t>
      </w:r>
      <w:r>
        <w:rPr>
          <w:rFonts w:ascii="Times New Roman" w:hAnsi="Times New Roman"/>
          <w:bCs/>
          <w:color w:val="000000"/>
        </w:rPr>
        <w:t xml:space="preserve"> </w:t>
      </w:r>
      <w:r w:rsidRPr="00DA2224">
        <w:rPr>
          <w:rFonts w:ascii="Times New Roman" w:hAnsi="Times New Roman"/>
          <w:bCs/>
          <w:color w:val="000000"/>
        </w:rPr>
        <w:t xml:space="preserve">TCF-RL, 30 µl of Elk1-Gal4, 6 µl </w:t>
      </w:r>
      <w:r>
        <w:rPr>
          <w:rFonts w:ascii="Times New Roman" w:hAnsi="Times New Roman"/>
          <w:bCs/>
          <w:color w:val="000000"/>
        </w:rPr>
        <w:t xml:space="preserve">of </w:t>
      </w:r>
      <w:r w:rsidRPr="00DA2224">
        <w:rPr>
          <w:rFonts w:ascii="Times New Roman" w:hAnsi="Times New Roman"/>
          <w:bCs/>
          <w:color w:val="000000"/>
        </w:rPr>
        <w:t>UAS-CL and 4 µl of H</w:t>
      </w:r>
      <w:r w:rsidRPr="00DA2224">
        <w:rPr>
          <w:rFonts w:ascii="Times New Roman" w:hAnsi="Times New Roman"/>
          <w:color w:val="000000"/>
          <w:vertAlign w:val="subscript"/>
        </w:rPr>
        <w:t>2</w:t>
      </w:r>
      <w:r>
        <w:rPr>
          <w:rFonts w:ascii="Times New Roman" w:hAnsi="Times New Roman"/>
          <w:bCs/>
          <w:color w:val="000000"/>
        </w:rPr>
        <w:t>O (TEXT: 30 µl p53-FL; 30 µl 8X TCF-RL; 30 µl</w:t>
      </w:r>
      <w:r w:rsidRPr="00DA2224">
        <w:rPr>
          <w:rFonts w:ascii="Times New Roman" w:hAnsi="Times New Roman"/>
          <w:bCs/>
          <w:color w:val="000000"/>
        </w:rPr>
        <w:t xml:space="preserve"> Elk</w:t>
      </w:r>
      <w:r>
        <w:rPr>
          <w:rFonts w:ascii="Times New Roman" w:hAnsi="Times New Roman"/>
          <w:bCs/>
          <w:color w:val="000000"/>
        </w:rPr>
        <w:t xml:space="preserve">1-Gal4; 6 µl UAS-CL; 4 µl </w:t>
      </w:r>
      <w:r w:rsidRPr="00DA2224">
        <w:rPr>
          <w:rFonts w:ascii="Times New Roman" w:hAnsi="Times New Roman"/>
          <w:bCs/>
          <w:color w:val="000000"/>
        </w:rPr>
        <w:t>H</w:t>
      </w:r>
      <w:r w:rsidRPr="00DA2224">
        <w:rPr>
          <w:rFonts w:ascii="Times New Roman" w:hAnsi="Times New Roman"/>
          <w:color w:val="000000"/>
          <w:vertAlign w:val="subscript"/>
        </w:rPr>
        <w:t>2</w:t>
      </w:r>
      <w:r>
        <w:rPr>
          <w:rFonts w:ascii="Times New Roman" w:hAnsi="Times New Roman"/>
          <w:bCs/>
          <w:color w:val="000000"/>
        </w:rPr>
        <w:t xml:space="preserve">O). This will result in </w:t>
      </w:r>
      <w:r w:rsidRPr="00DA2224">
        <w:rPr>
          <w:rFonts w:ascii="Times New Roman" w:hAnsi="Times New Roman"/>
          <w:bCs/>
          <w:color w:val="000000"/>
        </w:rPr>
        <w:t>a DNA mix</w:t>
      </w:r>
      <w:r>
        <w:rPr>
          <w:rFonts w:ascii="Times New Roman" w:hAnsi="Times New Roman"/>
          <w:bCs/>
          <w:color w:val="000000"/>
        </w:rPr>
        <w:t>ture</w:t>
      </w:r>
      <w:r w:rsidRPr="00DA2224">
        <w:rPr>
          <w:rFonts w:ascii="Times New Roman" w:hAnsi="Times New Roman"/>
          <w:bCs/>
          <w:color w:val="000000"/>
        </w:rPr>
        <w:t xml:space="preserve"> with a final</w:t>
      </w:r>
      <w:r>
        <w:rPr>
          <w:rFonts w:ascii="Times New Roman" w:hAnsi="Times New Roman"/>
          <w:bCs/>
          <w:color w:val="000000"/>
        </w:rPr>
        <w:t xml:space="preserve"> ratio of 1:1:1:0.2 of the reporters and a final DNA concentration of</w:t>
      </w:r>
      <w:r w:rsidRPr="00DA2224">
        <w:rPr>
          <w:rFonts w:ascii="Times New Roman" w:hAnsi="Times New Roman"/>
          <w:bCs/>
          <w:color w:val="000000"/>
        </w:rPr>
        <w:t xml:space="preserve"> 0.3 mg/ml.</w:t>
      </w:r>
      <w:r>
        <w:rPr>
          <w:rFonts w:ascii="Times New Roman" w:hAnsi="Times New Roman"/>
          <w:bCs/>
          <w:color w:val="000000"/>
        </w:rPr>
        <w:t xml:space="preserve"> (TEXT: Reporter ratio 1:1:1:0.2; DNA concentration </w:t>
      </w:r>
      <w:r w:rsidRPr="00DA2224">
        <w:rPr>
          <w:rFonts w:ascii="Times New Roman" w:hAnsi="Times New Roman"/>
          <w:bCs/>
          <w:color w:val="000000"/>
        </w:rPr>
        <w:t>0.3 mg/ml.</w:t>
      </w:r>
      <w:r>
        <w:rPr>
          <w:rFonts w:ascii="Times New Roman" w:hAnsi="Times New Roman"/>
          <w:bCs/>
          <w:color w:val="000000"/>
        </w:rPr>
        <w:t>)</w:t>
      </w:r>
    </w:p>
    <w:p w14:paraId="5A0F5B46" w14:textId="77777777" w:rsidR="007D78AA" w:rsidRDefault="007D78AA" w:rsidP="00204F2F">
      <w:pPr>
        <w:ind w:left="360"/>
        <w:jc w:val="both"/>
        <w:outlineLvl w:val="0"/>
        <w:rPr>
          <w:rFonts w:ascii="Times New Roman" w:hAnsi="Times New Roman"/>
          <w:bCs/>
          <w:color w:val="000000"/>
        </w:rPr>
      </w:pPr>
    </w:p>
    <w:p w14:paraId="1A2D84FE" w14:textId="77777777" w:rsidR="007D78AA" w:rsidRPr="00204F2F" w:rsidRDefault="007D78AA" w:rsidP="00204F2F">
      <w:pPr>
        <w:ind w:left="720"/>
        <w:jc w:val="both"/>
        <w:outlineLvl w:val="0"/>
        <w:rPr>
          <w:rFonts w:ascii="Times New Roman" w:hAnsi="Times New Roman"/>
        </w:rPr>
      </w:pPr>
      <w:r>
        <w:rPr>
          <w:rFonts w:ascii="Times New Roman" w:hAnsi="Times New Roman"/>
          <w:bCs/>
          <w:color w:val="000000"/>
        </w:rPr>
        <w:t>Shots:</w:t>
      </w:r>
    </w:p>
    <w:p w14:paraId="5F53CD2D" w14:textId="77777777" w:rsidR="007D78AA" w:rsidRPr="00204F2F" w:rsidRDefault="007D78AA" w:rsidP="00204F2F">
      <w:pPr>
        <w:numPr>
          <w:ilvl w:val="2"/>
          <w:numId w:val="12"/>
        </w:numPr>
        <w:jc w:val="both"/>
        <w:outlineLvl w:val="0"/>
        <w:rPr>
          <w:rFonts w:ascii="Times New Roman" w:hAnsi="Times New Roman"/>
        </w:rPr>
      </w:pPr>
      <w:r>
        <w:rPr>
          <w:rFonts w:ascii="Times New Roman" w:hAnsi="Times New Roman"/>
          <w:bCs/>
          <w:color w:val="000000"/>
        </w:rPr>
        <w:t xml:space="preserve">CU: 30 µl of p53-FL being pipetted into a tube </w:t>
      </w:r>
      <w:r w:rsidRPr="00A27B00">
        <w:rPr>
          <w:rFonts w:ascii="Times New Roman" w:hAnsi="Times New Roman"/>
          <w:bCs/>
          <w:i/>
          <w:color w:val="000000"/>
        </w:rPr>
        <w:t>(</w:t>
      </w:r>
      <w:r w:rsidRPr="00A27B00">
        <w:rPr>
          <w:rFonts w:ascii="Times New Roman" w:hAnsi="Times New Roman"/>
          <w:bCs/>
          <w:i/>
          <w:color w:val="000000"/>
          <w:u w:val="single"/>
        </w:rPr>
        <w:t>Video editor</w:t>
      </w:r>
      <w:r w:rsidRPr="00A27B00">
        <w:rPr>
          <w:rFonts w:ascii="Times New Roman" w:hAnsi="Times New Roman"/>
          <w:bCs/>
          <w:i/>
          <w:color w:val="000000"/>
        </w:rPr>
        <w:t>: freeze this shot and then add text overlay of the reagents as each is mentioned: 30 µl p53-FL, 30 µl 8X TCF-RL, 30 µl Elk1-Gal4, 6 µl UAS-CL, 4 µl H</w:t>
      </w:r>
      <w:r w:rsidRPr="00A27B00">
        <w:rPr>
          <w:rFonts w:ascii="Times New Roman" w:hAnsi="Times New Roman"/>
          <w:i/>
          <w:color w:val="000000"/>
          <w:vertAlign w:val="subscript"/>
        </w:rPr>
        <w:t>2</w:t>
      </w:r>
      <w:r w:rsidRPr="00A27B00">
        <w:rPr>
          <w:rFonts w:ascii="Times New Roman" w:hAnsi="Times New Roman"/>
          <w:bCs/>
          <w:i/>
          <w:color w:val="000000"/>
        </w:rPr>
        <w:t>O).</w:t>
      </w:r>
    </w:p>
    <w:p w14:paraId="2CF32D70" w14:textId="77777777" w:rsidR="007D78AA" w:rsidRPr="00BD70C5" w:rsidRDefault="007D78AA" w:rsidP="00204F2F">
      <w:pPr>
        <w:numPr>
          <w:ilvl w:val="2"/>
          <w:numId w:val="12"/>
        </w:numPr>
        <w:jc w:val="both"/>
        <w:outlineLvl w:val="0"/>
        <w:rPr>
          <w:rFonts w:ascii="Times New Roman" w:hAnsi="Times New Roman"/>
        </w:rPr>
      </w:pPr>
      <w:r>
        <w:rPr>
          <w:rFonts w:ascii="Times New Roman" w:hAnsi="Times New Roman"/>
          <w:bCs/>
          <w:color w:val="000000"/>
        </w:rPr>
        <w:t>CU: Tube being set down after all reagents has been added.</w:t>
      </w:r>
    </w:p>
    <w:p w14:paraId="0822DF5B" w14:textId="77777777" w:rsidR="007D78AA" w:rsidRPr="00DA2224" w:rsidRDefault="007D78AA" w:rsidP="00BD70C5">
      <w:pPr>
        <w:ind w:left="1080"/>
        <w:jc w:val="both"/>
        <w:outlineLvl w:val="0"/>
        <w:rPr>
          <w:rFonts w:ascii="Times New Roman" w:hAnsi="Times New Roman"/>
        </w:rPr>
      </w:pPr>
    </w:p>
    <w:p w14:paraId="3CDF6C58" w14:textId="77777777" w:rsidR="007D78AA" w:rsidRDefault="007D78AA" w:rsidP="00BD70C5">
      <w:pPr>
        <w:ind w:left="360"/>
        <w:jc w:val="both"/>
        <w:outlineLvl w:val="0"/>
        <w:rPr>
          <w:rFonts w:ascii="Times New Roman" w:hAnsi="Times New Roman"/>
          <w:b/>
          <w:bCs/>
          <w:color w:val="000000"/>
        </w:rPr>
      </w:pPr>
      <w:r w:rsidRPr="00DA2224">
        <w:rPr>
          <w:rFonts w:ascii="Times New Roman" w:hAnsi="Times New Roman"/>
          <w:b/>
          <w:bCs/>
          <w:color w:val="000000"/>
        </w:rPr>
        <w:t xml:space="preserve">b. </w:t>
      </w:r>
      <w:r>
        <w:rPr>
          <w:rFonts w:ascii="Times New Roman" w:hAnsi="Times New Roman"/>
          <w:b/>
          <w:bCs/>
          <w:color w:val="000000"/>
        </w:rPr>
        <w:t xml:space="preserve">Preparing </w:t>
      </w:r>
      <w:proofErr w:type="spellStart"/>
      <w:r w:rsidRPr="00DA2224">
        <w:rPr>
          <w:rFonts w:ascii="Times New Roman" w:hAnsi="Times New Roman"/>
          <w:b/>
          <w:bCs/>
          <w:color w:val="000000"/>
        </w:rPr>
        <w:t>siRNA</w:t>
      </w:r>
      <w:proofErr w:type="spellEnd"/>
      <w:r w:rsidRPr="00DA2224">
        <w:rPr>
          <w:rFonts w:ascii="Times New Roman" w:hAnsi="Times New Roman"/>
          <w:b/>
          <w:bCs/>
          <w:color w:val="000000"/>
        </w:rPr>
        <w:t>/DNA transfection mix</w:t>
      </w:r>
      <w:r>
        <w:rPr>
          <w:rFonts w:ascii="Times New Roman" w:hAnsi="Times New Roman"/>
          <w:b/>
          <w:bCs/>
          <w:color w:val="000000"/>
        </w:rPr>
        <w:t>tures</w:t>
      </w:r>
    </w:p>
    <w:p w14:paraId="624C2DFB" w14:textId="77777777" w:rsidR="007D78AA" w:rsidRPr="00DA2224" w:rsidRDefault="007D78AA" w:rsidP="00BD70C5">
      <w:pPr>
        <w:jc w:val="both"/>
        <w:outlineLvl w:val="0"/>
        <w:rPr>
          <w:rFonts w:ascii="Times New Roman" w:hAnsi="Times New Roman"/>
          <w:b/>
        </w:rPr>
      </w:pPr>
    </w:p>
    <w:p w14:paraId="1F8CD100" w14:textId="77777777" w:rsidR="007D78AA" w:rsidRPr="00B043D1" w:rsidRDefault="007D78AA" w:rsidP="00BD70C5">
      <w:pPr>
        <w:numPr>
          <w:ilvl w:val="1"/>
          <w:numId w:val="12"/>
        </w:numPr>
        <w:jc w:val="both"/>
        <w:outlineLvl w:val="0"/>
        <w:rPr>
          <w:rFonts w:ascii="Times New Roman" w:hAnsi="Times New Roman"/>
        </w:rPr>
      </w:pPr>
      <w:r>
        <w:rPr>
          <w:rFonts w:ascii="Times New Roman" w:hAnsi="Times New Roman"/>
          <w:bCs/>
          <w:color w:val="000000"/>
        </w:rPr>
        <w:t>Next</w:t>
      </w:r>
      <w:r w:rsidRPr="00DA2224">
        <w:rPr>
          <w:rFonts w:ascii="Times New Roman" w:hAnsi="Times New Roman"/>
          <w:bCs/>
          <w:color w:val="000000"/>
        </w:rPr>
        <w:t xml:space="preserve"> prepare </w:t>
      </w:r>
      <w:proofErr w:type="spellStart"/>
      <w:r w:rsidRPr="00DA2224">
        <w:rPr>
          <w:rFonts w:ascii="Times New Roman" w:hAnsi="Times New Roman"/>
          <w:bCs/>
          <w:color w:val="000000"/>
        </w:rPr>
        <w:t>siRNA</w:t>
      </w:r>
      <w:proofErr w:type="spellEnd"/>
      <w:r w:rsidRPr="00DA2224">
        <w:rPr>
          <w:rFonts w:ascii="Times New Roman" w:hAnsi="Times New Roman"/>
          <w:bCs/>
          <w:color w:val="000000"/>
        </w:rPr>
        <w:t>/DNA</w:t>
      </w:r>
      <w:r>
        <w:rPr>
          <w:rFonts w:ascii="Times New Roman" w:hAnsi="Times New Roman"/>
          <w:bCs/>
          <w:color w:val="000000"/>
        </w:rPr>
        <w:t xml:space="preserve"> transfection mixtures</w:t>
      </w:r>
      <w:r w:rsidRPr="00DA2224">
        <w:rPr>
          <w:rFonts w:ascii="Times New Roman" w:hAnsi="Times New Roman"/>
          <w:bCs/>
          <w:color w:val="000000"/>
        </w:rPr>
        <w:t xml:space="preserve"> sufficient for transfecting </w:t>
      </w:r>
      <w:r>
        <w:rPr>
          <w:rFonts w:ascii="Times New Roman" w:hAnsi="Times New Roman"/>
          <w:bCs/>
          <w:color w:val="000000"/>
        </w:rPr>
        <w:t>twelve 96-</w:t>
      </w:r>
      <w:r w:rsidRPr="00DA2224">
        <w:rPr>
          <w:rFonts w:ascii="Times New Roman" w:hAnsi="Times New Roman"/>
          <w:bCs/>
          <w:color w:val="000000"/>
        </w:rPr>
        <w:t xml:space="preserve">well plates. </w:t>
      </w:r>
      <w:r w:rsidRPr="003A4F36">
        <w:rPr>
          <w:rFonts w:ascii="Times New Roman" w:hAnsi="Times New Roman"/>
          <w:bCs/>
          <w:color w:val="000000"/>
        </w:rPr>
        <w:t xml:space="preserve">Dilute 80 µl of the reporter construct stock solution in 8 ml of EC buffer from the </w:t>
      </w:r>
      <w:proofErr w:type="spellStart"/>
      <w:r w:rsidRPr="003A4F36">
        <w:rPr>
          <w:rFonts w:ascii="Times New Roman" w:hAnsi="Times New Roman"/>
          <w:bCs/>
          <w:color w:val="000000"/>
        </w:rPr>
        <w:t>Qiagen</w:t>
      </w:r>
      <w:proofErr w:type="spellEnd"/>
      <w:r w:rsidRPr="003A4F36">
        <w:rPr>
          <w:rFonts w:ascii="Times New Roman" w:hAnsi="Times New Roman"/>
          <w:bCs/>
          <w:color w:val="000000"/>
        </w:rPr>
        <w:t xml:space="preserve"> </w:t>
      </w:r>
      <w:proofErr w:type="spellStart"/>
      <w:r w:rsidRPr="003A4F36">
        <w:rPr>
          <w:rFonts w:ascii="Times New Roman" w:hAnsi="Times New Roman"/>
          <w:bCs/>
          <w:color w:val="000000"/>
        </w:rPr>
        <w:t>Effectene</w:t>
      </w:r>
      <w:proofErr w:type="spellEnd"/>
      <w:r w:rsidRPr="003A4F36">
        <w:rPr>
          <w:rFonts w:ascii="Times New Roman" w:hAnsi="Times New Roman"/>
          <w:bCs/>
          <w:color w:val="000000"/>
        </w:rPr>
        <w:t xml:space="preserve"> Kit to obtain a DNA solution with</w:t>
      </w:r>
      <w:r>
        <w:rPr>
          <w:rFonts w:ascii="Times New Roman" w:hAnsi="Times New Roman"/>
          <w:bCs/>
          <w:color w:val="000000"/>
        </w:rPr>
        <w:t xml:space="preserve"> a final concentration of 3 µg/</w:t>
      </w:r>
      <w:r w:rsidRPr="003A4F36">
        <w:rPr>
          <w:rFonts w:ascii="Times New Roman" w:hAnsi="Times New Roman"/>
          <w:bCs/>
          <w:color w:val="000000"/>
        </w:rPr>
        <w:t>ml</w:t>
      </w:r>
      <w:r>
        <w:rPr>
          <w:rFonts w:ascii="Times New Roman" w:hAnsi="Times New Roman"/>
          <w:bCs/>
          <w:color w:val="000000"/>
        </w:rPr>
        <w:t xml:space="preserve"> (TEXT: DNA concentration 3 µg/</w:t>
      </w:r>
      <w:r w:rsidRPr="003A4F36">
        <w:rPr>
          <w:rFonts w:ascii="Times New Roman" w:hAnsi="Times New Roman"/>
          <w:bCs/>
          <w:color w:val="000000"/>
        </w:rPr>
        <w:t>ml</w:t>
      </w:r>
      <w:r>
        <w:rPr>
          <w:rFonts w:ascii="Times New Roman" w:hAnsi="Times New Roman"/>
          <w:bCs/>
          <w:color w:val="000000"/>
        </w:rPr>
        <w:t>.)</w:t>
      </w:r>
    </w:p>
    <w:p w14:paraId="783AA62B" w14:textId="77777777" w:rsidR="007D78AA" w:rsidRDefault="007D78AA" w:rsidP="00B043D1">
      <w:pPr>
        <w:ind w:left="360"/>
        <w:jc w:val="both"/>
        <w:outlineLvl w:val="0"/>
        <w:rPr>
          <w:rFonts w:ascii="Times New Roman" w:hAnsi="Times New Roman"/>
          <w:bCs/>
          <w:color w:val="000000"/>
        </w:rPr>
      </w:pPr>
    </w:p>
    <w:p w14:paraId="7D05B029" w14:textId="77777777" w:rsidR="007D78AA" w:rsidRPr="00B043D1" w:rsidRDefault="007D78AA" w:rsidP="00B043D1">
      <w:pPr>
        <w:ind w:left="720"/>
        <w:jc w:val="both"/>
        <w:outlineLvl w:val="0"/>
        <w:rPr>
          <w:rFonts w:ascii="Times New Roman" w:hAnsi="Times New Roman"/>
        </w:rPr>
      </w:pPr>
      <w:r>
        <w:rPr>
          <w:rFonts w:ascii="Times New Roman" w:hAnsi="Times New Roman"/>
          <w:bCs/>
          <w:color w:val="000000"/>
        </w:rPr>
        <w:t>Shots:</w:t>
      </w:r>
    </w:p>
    <w:p w14:paraId="5E440E80" w14:textId="77777777" w:rsidR="007D78AA" w:rsidRPr="00B043D1" w:rsidRDefault="007D78AA" w:rsidP="00B043D1">
      <w:pPr>
        <w:numPr>
          <w:ilvl w:val="2"/>
          <w:numId w:val="12"/>
        </w:numPr>
        <w:jc w:val="both"/>
        <w:outlineLvl w:val="0"/>
        <w:rPr>
          <w:rFonts w:ascii="Times New Roman" w:hAnsi="Times New Roman"/>
        </w:rPr>
      </w:pPr>
      <w:r>
        <w:rPr>
          <w:rFonts w:ascii="Times New Roman" w:hAnsi="Times New Roman"/>
          <w:bCs/>
          <w:color w:val="000000"/>
        </w:rPr>
        <w:t>MED: Talent getting ready to make transfection mixtures.</w:t>
      </w:r>
    </w:p>
    <w:p w14:paraId="73ED3D35" w14:textId="77777777" w:rsidR="007D78AA" w:rsidRPr="00B043D1" w:rsidRDefault="007D78AA" w:rsidP="00B043D1">
      <w:pPr>
        <w:numPr>
          <w:ilvl w:val="2"/>
          <w:numId w:val="12"/>
        </w:numPr>
        <w:jc w:val="both"/>
        <w:outlineLvl w:val="0"/>
        <w:rPr>
          <w:rFonts w:ascii="Times New Roman" w:hAnsi="Times New Roman"/>
        </w:rPr>
      </w:pPr>
      <w:r>
        <w:rPr>
          <w:rFonts w:ascii="Times New Roman" w:hAnsi="Times New Roman"/>
          <w:bCs/>
          <w:color w:val="000000"/>
        </w:rPr>
        <w:t>CU: 80 µl of</w:t>
      </w:r>
      <w:r w:rsidRPr="003A4F36">
        <w:rPr>
          <w:rFonts w:ascii="Times New Roman" w:hAnsi="Times New Roman"/>
          <w:bCs/>
          <w:color w:val="000000"/>
        </w:rPr>
        <w:t xml:space="preserve"> reporter construct stock solution</w:t>
      </w:r>
      <w:r>
        <w:rPr>
          <w:rFonts w:ascii="Times New Roman" w:hAnsi="Times New Roman"/>
          <w:bCs/>
          <w:color w:val="000000"/>
        </w:rPr>
        <w:t xml:space="preserve"> being diluted</w:t>
      </w:r>
      <w:r w:rsidRPr="003A4F36">
        <w:rPr>
          <w:rFonts w:ascii="Times New Roman" w:hAnsi="Times New Roman"/>
          <w:bCs/>
          <w:color w:val="000000"/>
        </w:rPr>
        <w:t xml:space="preserve"> in 8 ml of EC buffer</w:t>
      </w:r>
      <w:r>
        <w:rPr>
          <w:rFonts w:ascii="Times New Roman" w:hAnsi="Times New Roman"/>
          <w:bCs/>
          <w:color w:val="000000"/>
        </w:rPr>
        <w:t>.</w:t>
      </w:r>
    </w:p>
    <w:p w14:paraId="6F520BFE" w14:textId="77777777" w:rsidR="007D78AA" w:rsidRPr="004F5F60" w:rsidRDefault="007D78AA" w:rsidP="00BD70C5">
      <w:pPr>
        <w:numPr>
          <w:ilvl w:val="2"/>
          <w:numId w:val="12"/>
        </w:numPr>
        <w:jc w:val="both"/>
        <w:outlineLvl w:val="0"/>
        <w:rPr>
          <w:rFonts w:ascii="Times New Roman" w:hAnsi="Times New Roman"/>
        </w:rPr>
      </w:pPr>
      <w:r w:rsidRPr="004F5F60">
        <w:rPr>
          <w:rFonts w:ascii="Times New Roman" w:hAnsi="Times New Roman"/>
          <w:bCs/>
          <w:color w:val="000000"/>
        </w:rPr>
        <w:t>Talent – interview style to camera: “</w:t>
      </w:r>
      <w:r w:rsidRPr="004F2688">
        <w:rPr>
          <w:rFonts w:ascii="Helvetica" w:hAnsi="Helvetica"/>
          <w:sz w:val="22"/>
        </w:rPr>
        <w:t xml:space="preserve">Although our transient transfection protocol affords versatility and minimal upfront time commitment for screen set-up, this approach will likely increase well-to-well signal variability that could be countered by comparing reporter ratios rather than absolute light units from each well.” </w:t>
      </w:r>
      <w:r w:rsidR="004F5F60" w:rsidRPr="004F5F60">
        <w:rPr>
          <w:rFonts w:ascii="Helvetica" w:hAnsi="Helvetica"/>
          <w:sz w:val="22"/>
          <w:highlight w:val="green"/>
        </w:rPr>
        <w:t>Note from authors: “</w:t>
      </w:r>
      <w:r w:rsidRPr="004F5F60">
        <w:rPr>
          <w:rFonts w:ascii="Helvetica" w:hAnsi="Helvetica"/>
          <w:sz w:val="22"/>
          <w:highlight w:val="green"/>
        </w:rPr>
        <w:t>We shot this sentence, if you want to use it, you may use it before the results part.</w:t>
      </w:r>
      <w:r w:rsidR="004F5F60">
        <w:rPr>
          <w:rFonts w:ascii="Helvetica" w:hAnsi="Helvetica"/>
          <w:sz w:val="22"/>
          <w:highlight w:val="green"/>
        </w:rPr>
        <w:t>” It sounds optional, so either move it before the results or leave it out.</w:t>
      </w:r>
    </w:p>
    <w:p w14:paraId="39A30549" w14:textId="77777777" w:rsidR="007D78AA" w:rsidRPr="005E2AD8" w:rsidRDefault="007D78AA" w:rsidP="005E2AD8">
      <w:pPr>
        <w:jc w:val="both"/>
        <w:outlineLvl w:val="0"/>
        <w:rPr>
          <w:rFonts w:ascii="Times New Roman" w:hAnsi="Times New Roman"/>
          <w:bCs/>
          <w:color w:val="000000"/>
        </w:rPr>
      </w:pPr>
    </w:p>
    <w:p w14:paraId="3E0E9EA8" w14:textId="77777777" w:rsidR="007D78AA" w:rsidRPr="008C4CD2" w:rsidRDefault="007D78AA" w:rsidP="005E2AD8">
      <w:pPr>
        <w:jc w:val="both"/>
        <w:outlineLvl w:val="0"/>
        <w:rPr>
          <w:rFonts w:ascii="Times New Roman" w:hAnsi="Times New Roman"/>
          <w:strike/>
        </w:rPr>
      </w:pPr>
    </w:p>
    <w:p w14:paraId="51E96467" w14:textId="77777777" w:rsidR="007D78AA" w:rsidRPr="00B043D1" w:rsidRDefault="007D78AA" w:rsidP="00BD70C5">
      <w:pPr>
        <w:numPr>
          <w:ilvl w:val="1"/>
          <w:numId w:val="12"/>
        </w:numPr>
        <w:jc w:val="both"/>
        <w:outlineLvl w:val="0"/>
        <w:rPr>
          <w:rFonts w:ascii="Times New Roman" w:hAnsi="Times New Roman"/>
        </w:rPr>
      </w:pPr>
      <w:r w:rsidRPr="00DA2224">
        <w:rPr>
          <w:rFonts w:ascii="Times New Roman" w:hAnsi="Times New Roman"/>
          <w:bCs/>
          <w:color w:val="000000"/>
        </w:rPr>
        <w:t xml:space="preserve">Plate 20 </w:t>
      </w:r>
      <w:r w:rsidRPr="000C7796">
        <w:rPr>
          <w:rFonts w:ascii="Symbol" w:hAnsi="Symbol"/>
          <w:bCs/>
          <w:color w:val="000000"/>
        </w:rPr>
        <w:t></w:t>
      </w:r>
      <w:r>
        <w:rPr>
          <w:rFonts w:ascii="Times New Roman" w:hAnsi="Times New Roman"/>
          <w:bCs/>
          <w:color w:val="000000"/>
        </w:rPr>
        <w:t>l of the</w:t>
      </w:r>
      <w:r w:rsidRPr="00DA2224">
        <w:rPr>
          <w:rFonts w:ascii="Times New Roman" w:hAnsi="Times New Roman"/>
          <w:bCs/>
          <w:color w:val="000000"/>
        </w:rPr>
        <w:t xml:space="preserve"> DNA</w:t>
      </w:r>
      <w:r>
        <w:rPr>
          <w:rFonts w:ascii="Times New Roman" w:hAnsi="Times New Roman"/>
          <w:bCs/>
          <w:color w:val="000000"/>
        </w:rPr>
        <w:t xml:space="preserve"> solution to each well of a 96-well PCR</w:t>
      </w:r>
      <w:r w:rsidRPr="00DA2224">
        <w:rPr>
          <w:rFonts w:ascii="Times New Roman" w:hAnsi="Times New Roman"/>
          <w:bCs/>
          <w:color w:val="000000"/>
        </w:rPr>
        <w:t xml:space="preserve"> plate. </w:t>
      </w:r>
      <w:r>
        <w:rPr>
          <w:rFonts w:ascii="Times New Roman" w:hAnsi="Times New Roman"/>
          <w:bCs/>
        </w:rPr>
        <w:t xml:space="preserve">The number of 96-well plates </w:t>
      </w:r>
      <w:r w:rsidRPr="00DA2224">
        <w:rPr>
          <w:rFonts w:ascii="Times New Roman" w:hAnsi="Times New Roman"/>
          <w:bCs/>
        </w:rPr>
        <w:t xml:space="preserve">will depend on how many </w:t>
      </w:r>
      <w:proofErr w:type="spellStart"/>
      <w:r w:rsidRPr="00DA2224">
        <w:rPr>
          <w:rFonts w:ascii="Times New Roman" w:hAnsi="Times New Roman"/>
          <w:bCs/>
        </w:rPr>
        <w:t>siRNA</w:t>
      </w:r>
      <w:proofErr w:type="spellEnd"/>
      <w:r w:rsidRPr="00DA2224">
        <w:rPr>
          <w:rFonts w:ascii="Times New Roman" w:hAnsi="Times New Roman"/>
          <w:bCs/>
        </w:rPr>
        <w:t xml:space="preserve"> pools will be tested. For examp</w:t>
      </w:r>
      <w:r>
        <w:rPr>
          <w:rFonts w:ascii="Times New Roman" w:hAnsi="Times New Roman"/>
          <w:bCs/>
        </w:rPr>
        <w:t>le, in this case we will need four 96-</w:t>
      </w:r>
      <w:r w:rsidRPr="00DA2224">
        <w:rPr>
          <w:rFonts w:ascii="Times New Roman" w:hAnsi="Times New Roman"/>
          <w:bCs/>
        </w:rPr>
        <w:t xml:space="preserve">well plates to evaluate 384 different </w:t>
      </w:r>
      <w:proofErr w:type="spellStart"/>
      <w:r w:rsidRPr="00DA2224">
        <w:rPr>
          <w:rFonts w:ascii="Times New Roman" w:hAnsi="Times New Roman"/>
          <w:bCs/>
        </w:rPr>
        <w:t>siRNA</w:t>
      </w:r>
      <w:proofErr w:type="spellEnd"/>
      <w:r w:rsidRPr="00DA2224">
        <w:rPr>
          <w:rFonts w:ascii="Times New Roman" w:hAnsi="Times New Roman"/>
          <w:bCs/>
        </w:rPr>
        <w:t xml:space="preserve"> pools. </w:t>
      </w:r>
    </w:p>
    <w:p w14:paraId="01BDA74D" w14:textId="77777777" w:rsidR="007D78AA" w:rsidRDefault="007D78AA" w:rsidP="00B043D1">
      <w:pPr>
        <w:ind w:left="360"/>
        <w:jc w:val="both"/>
        <w:outlineLvl w:val="0"/>
        <w:rPr>
          <w:rFonts w:ascii="Times New Roman" w:hAnsi="Times New Roman"/>
          <w:bCs/>
        </w:rPr>
      </w:pPr>
    </w:p>
    <w:p w14:paraId="63C7ED51" w14:textId="77777777" w:rsidR="007D78AA" w:rsidRPr="00B043D1" w:rsidRDefault="007D78AA" w:rsidP="00B043D1">
      <w:pPr>
        <w:ind w:left="720"/>
        <w:jc w:val="both"/>
        <w:outlineLvl w:val="0"/>
        <w:rPr>
          <w:rFonts w:ascii="Times New Roman" w:hAnsi="Times New Roman"/>
        </w:rPr>
      </w:pPr>
      <w:r>
        <w:rPr>
          <w:rFonts w:ascii="Times New Roman" w:hAnsi="Times New Roman"/>
          <w:bCs/>
        </w:rPr>
        <w:t>Shots:</w:t>
      </w:r>
    </w:p>
    <w:p w14:paraId="07E82D0D" w14:textId="77777777" w:rsidR="007D78AA" w:rsidRDefault="007D78AA" w:rsidP="00B043D1">
      <w:pPr>
        <w:numPr>
          <w:ilvl w:val="2"/>
          <w:numId w:val="12"/>
        </w:numPr>
        <w:jc w:val="both"/>
        <w:outlineLvl w:val="0"/>
        <w:rPr>
          <w:rFonts w:ascii="Times New Roman" w:hAnsi="Times New Roman"/>
        </w:rPr>
      </w:pPr>
      <w:r>
        <w:rPr>
          <w:rFonts w:ascii="Times New Roman" w:hAnsi="Times New Roman"/>
        </w:rPr>
        <w:t xml:space="preserve">MED: Talent at the </w:t>
      </w:r>
      <w:proofErr w:type="spellStart"/>
      <w:r>
        <w:rPr>
          <w:rFonts w:ascii="Times New Roman" w:hAnsi="Times New Roman"/>
        </w:rPr>
        <w:t>Multidrop</w:t>
      </w:r>
      <w:proofErr w:type="spellEnd"/>
      <w:r>
        <w:rPr>
          <w:rFonts w:ascii="Times New Roman" w:hAnsi="Times New Roman"/>
        </w:rPr>
        <w:t>, preparing to dispense DNA to PCR plates.</w:t>
      </w:r>
    </w:p>
    <w:p w14:paraId="7114F00F" w14:textId="77777777" w:rsidR="007D78AA" w:rsidRPr="00BD70C5" w:rsidRDefault="007D78AA" w:rsidP="00B043D1">
      <w:pPr>
        <w:numPr>
          <w:ilvl w:val="2"/>
          <w:numId w:val="12"/>
        </w:numPr>
        <w:jc w:val="both"/>
        <w:outlineLvl w:val="0"/>
        <w:rPr>
          <w:rFonts w:ascii="Times New Roman" w:hAnsi="Times New Roman"/>
        </w:rPr>
      </w:pPr>
      <w:r>
        <w:rPr>
          <w:rFonts w:ascii="Times New Roman" w:hAnsi="Times New Roman"/>
        </w:rPr>
        <w:t>CU: A shot of DNA being dispensed to a 96-well PCR plate.</w:t>
      </w:r>
    </w:p>
    <w:p w14:paraId="4B4A7353" w14:textId="77777777" w:rsidR="007D78AA" w:rsidRPr="00DA2224" w:rsidRDefault="007D78AA" w:rsidP="00BD70C5">
      <w:pPr>
        <w:ind w:left="1080"/>
        <w:jc w:val="both"/>
        <w:outlineLvl w:val="0"/>
        <w:rPr>
          <w:rFonts w:ascii="Times New Roman" w:hAnsi="Times New Roman"/>
        </w:rPr>
      </w:pPr>
    </w:p>
    <w:p w14:paraId="02370502" w14:textId="77777777" w:rsidR="007D78AA" w:rsidRPr="005D4E8B" w:rsidRDefault="007D78AA" w:rsidP="00BD70C5">
      <w:pPr>
        <w:numPr>
          <w:ilvl w:val="1"/>
          <w:numId w:val="12"/>
        </w:numPr>
        <w:jc w:val="both"/>
        <w:outlineLvl w:val="0"/>
        <w:rPr>
          <w:rFonts w:ascii="Times New Roman" w:hAnsi="Times New Roman"/>
        </w:rPr>
      </w:pPr>
      <w:r>
        <w:rPr>
          <w:rFonts w:ascii="Times New Roman" w:hAnsi="Times New Roman"/>
          <w:bCs/>
          <w:color w:val="000000"/>
        </w:rPr>
        <w:t>Using</w:t>
      </w:r>
      <w:r w:rsidRPr="00DA2224">
        <w:rPr>
          <w:rFonts w:ascii="Times New Roman" w:hAnsi="Times New Roman"/>
          <w:bCs/>
          <w:color w:val="000000"/>
        </w:rPr>
        <w:t xml:space="preserve"> a </w:t>
      </w:r>
      <w:proofErr w:type="spellStart"/>
      <w:r w:rsidRPr="00DA2224">
        <w:rPr>
          <w:rFonts w:ascii="Times New Roman" w:hAnsi="Times New Roman"/>
          <w:bCs/>
          <w:color w:val="000000"/>
        </w:rPr>
        <w:t>Biomek</w:t>
      </w:r>
      <w:proofErr w:type="spellEnd"/>
      <w:r w:rsidRPr="00DA2224">
        <w:rPr>
          <w:rFonts w:ascii="Times New Roman" w:hAnsi="Times New Roman"/>
          <w:bCs/>
          <w:color w:val="000000"/>
        </w:rPr>
        <w:t xml:space="preserve"> Automated Liquid Handler</w:t>
      </w:r>
      <w:r>
        <w:rPr>
          <w:rFonts w:ascii="Times New Roman" w:hAnsi="Times New Roman"/>
          <w:bCs/>
          <w:color w:val="000000"/>
        </w:rPr>
        <w:t>,</w:t>
      </w:r>
      <w:r w:rsidRPr="00DA2224">
        <w:rPr>
          <w:rFonts w:ascii="Times New Roman" w:hAnsi="Times New Roman"/>
          <w:bCs/>
          <w:color w:val="000000"/>
        </w:rPr>
        <w:t xml:space="preserve"> </w:t>
      </w:r>
      <w:r>
        <w:rPr>
          <w:rFonts w:ascii="Times New Roman" w:hAnsi="Times New Roman"/>
          <w:bCs/>
          <w:color w:val="000000"/>
        </w:rPr>
        <w:t>t</w:t>
      </w:r>
      <w:r w:rsidRPr="00DA2224">
        <w:rPr>
          <w:rFonts w:ascii="Times New Roman" w:hAnsi="Times New Roman"/>
          <w:bCs/>
          <w:color w:val="000000"/>
        </w:rPr>
        <w:t>ransfer 2 µl of each 5</w:t>
      </w:r>
      <w:r>
        <w:rPr>
          <w:rFonts w:ascii="Times New Roman" w:hAnsi="Times New Roman"/>
          <w:bCs/>
          <w:color w:val="000000"/>
        </w:rPr>
        <w:t xml:space="preserve"> µM </w:t>
      </w:r>
      <w:proofErr w:type="spellStart"/>
      <w:r>
        <w:rPr>
          <w:rFonts w:ascii="Times New Roman" w:hAnsi="Times New Roman"/>
          <w:bCs/>
          <w:color w:val="000000"/>
        </w:rPr>
        <w:t>siRNA</w:t>
      </w:r>
      <w:proofErr w:type="spellEnd"/>
      <w:r>
        <w:rPr>
          <w:rFonts w:ascii="Times New Roman" w:hAnsi="Times New Roman"/>
          <w:bCs/>
          <w:color w:val="000000"/>
        </w:rPr>
        <w:t xml:space="preserve"> </w:t>
      </w:r>
      <w:r w:rsidRPr="00DA2224">
        <w:rPr>
          <w:rFonts w:ascii="Times New Roman" w:hAnsi="Times New Roman"/>
          <w:bCs/>
          <w:color w:val="000000"/>
        </w:rPr>
        <w:t>to the corresponding well of the PCR plate containing the diluted DNA stock.</w:t>
      </w:r>
    </w:p>
    <w:p w14:paraId="13C7C6A4" w14:textId="77777777" w:rsidR="007D78AA" w:rsidRDefault="007D78AA" w:rsidP="005D4E8B">
      <w:pPr>
        <w:ind w:left="360"/>
        <w:jc w:val="both"/>
        <w:outlineLvl w:val="0"/>
        <w:rPr>
          <w:rFonts w:ascii="Times New Roman" w:hAnsi="Times New Roman"/>
          <w:bCs/>
          <w:color w:val="000000"/>
        </w:rPr>
      </w:pPr>
    </w:p>
    <w:p w14:paraId="721C3BCC" w14:textId="77777777" w:rsidR="007D78AA" w:rsidRPr="005D4E8B" w:rsidRDefault="007D78AA" w:rsidP="005D4E8B">
      <w:pPr>
        <w:ind w:left="720"/>
        <w:jc w:val="both"/>
        <w:outlineLvl w:val="0"/>
        <w:rPr>
          <w:rFonts w:ascii="Times New Roman" w:hAnsi="Times New Roman"/>
        </w:rPr>
      </w:pPr>
      <w:r>
        <w:rPr>
          <w:rFonts w:ascii="Times New Roman" w:hAnsi="Times New Roman"/>
          <w:bCs/>
          <w:color w:val="000000"/>
        </w:rPr>
        <w:t>Shots:</w:t>
      </w:r>
    </w:p>
    <w:p w14:paraId="402EF71F" w14:textId="77777777" w:rsidR="007D78AA" w:rsidRPr="003B4F50" w:rsidRDefault="007D78AA" w:rsidP="005D4E8B">
      <w:pPr>
        <w:numPr>
          <w:ilvl w:val="2"/>
          <w:numId w:val="12"/>
        </w:numPr>
        <w:jc w:val="both"/>
        <w:outlineLvl w:val="0"/>
        <w:rPr>
          <w:rFonts w:ascii="Times New Roman" w:hAnsi="Times New Roman"/>
        </w:rPr>
      </w:pPr>
      <w:r>
        <w:rPr>
          <w:rFonts w:ascii="Times New Roman" w:hAnsi="Times New Roman"/>
        </w:rPr>
        <w:t xml:space="preserve">MED: Talent placing the 96-well PCR plate on the </w:t>
      </w:r>
      <w:proofErr w:type="spellStart"/>
      <w:r>
        <w:rPr>
          <w:rFonts w:ascii="Times New Roman" w:hAnsi="Times New Roman"/>
        </w:rPr>
        <w:t>Biomek</w:t>
      </w:r>
      <w:proofErr w:type="spellEnd"/>
      <w:r>
        <w:rPr>
          <w:rFonts w:ascii="Times New Roman" w:hAnsi="Times New Roman"/>
        </w:rPr>
        <w:t xml:space="preserve"> liquid handler.</w:t>
      </w:r>
    </w:p>
    <w:p w14:paraId="64CB3D65" w14:textId="77777777" w:rsidR="007D78AA" w:rsidRPr="00BD70C5" w:rsidRDefault="007D78AA" w:rsidP="005D4E8B">
      <w:pPr>
        <w:numPr>
          <w:ilvl w:val="2"/>
          <w:numId w:val="12"/>
        </w:numPr>
        <w:jc w:val="both"/>
        <w:outlineLvl w:val="0"/>
        <w:rPr>
          <w:rFonts w:ascii="Times New Roman" w:hAnsi="Times New Roman"/>
        </w:rPr>
      </w:pPr>
      <w:r>
        <w:rPr>
          <w:rFonts w:ascii="Times New Roman" w:hAnsi="Times New Roman"/>
          <w:bCs/>
          <w:color w:val="000000"/>
        </w:rPr>
        <w:t xml:space="preserve">CU: Liquid handler transferring </w:t>
      </w:r>
      <w:r w:rsidRPr="00DA2224">
        <w:rPr>
          <w:rFonts w:ascii="Times New Roman" w:hAnsi="Times New Roman"/>
          <w:bCs/>
          <w:color w:val="000000"/>
        </w:rPr>
        <w:t>2 µl of each 5</w:t>
      </w:r>
      <w:r>
        <w:rPr>
          <w:rFonts w:ascii="Times New Roman" w:hAnsi="Times New Roman"/>
          <w:bCs/>
          <w:color w:val="000000"/>
        </w:rPr>
        <w:t xml:space="preserve"> </w:t>
      </w:r>
      <w:r w:rsidRPr="00DA2224">
        <w:rPr>
          <w:rFonts w:ascii="Times New Roman" w:hAnsi="Times New Roman"/>
          <w:bCs/>
          <w:color w:val="000000"/>
        </w:rPr>
        <w:t xml:space="preserve">µM </w:t>
      </w:r>
      <w:proofErr w:type="spellStart"/>
      <w:r w:rsidRPr="00DA2224">
        <w:rPr>
          <w:rFonts w:ascii="Times New Roman" w:hAnsi="Times New Roman"/>
          <w:bCs/>
          <w:color w:val="000000"/>
        </w:rPr>
        <w:t>siRNA</w:t>
      </w:r>
      <w:proofErr w:type="spellEnd"/>
      <w:r w:rsidRPr="00DA2224">
        <w:rPr>
          <w:rFonts w:ascii="Times New Roman" w:hAnsi="Times New Roman"/>
          <w:bCs/>
          <w:color w:val="000000"/>
        </w:rPr>
        <w:t xml:space="preserve"> stock</w:t>
      </w:r>
      <w:r>
        <w:rPr>
          <w:rFonts w:ascii="Times New Roman" w:hAnsi="Times New Roman"/>
          <w:bCs/>
          <w:color w:val="000000"/>
        </w:rPr>
        <w:t xml:space="preserve"> (in 96-well format)</w:t>
      </w:r>
      <w:r w:rsidRPr="00DA2224">
        <w:rPr>
          <w:rFonts w:ascii="Times New Roman" w:hAnsi="Times New Roman"/>
          <w:bCs/>
          <w:color w:val="000000"/>
        </w:rPr>
        <w:t xml:space="preserve"> to the corresponding well of the PCR plate containing the diluted DNA stock.</w:t>
      </w:r>
    </w:p>
    <w:p w14:paraId="63FF436D" w14:textId="77777777" w:rsidR="007D78AA" w:rsidRPr="00DA2224" w:rsidRDefault="007D78AA" w:rsidP="00BD70C5">
      <w:pPr>
        <w:ind w:left="1080"/>
        <w:jc w:val="both"/>
        <w:outlineLvl w:val="0"/>
        <w:rPr>
          <w:rFonts w:ascii="Times New Roman" w:hAnsi="Times New Roman"/>
        </w:rPr>
      </w:pPr>
    </w:p>
    <w:p w14:paraId="52CA907A" w14:textId="77777777" w:rsidR="007D78AA" w:rsidRPr="003B4F50" w:rsidRDefault="007D78AA" w:rsidP="00BD70C5">
      <w:pPr>
        <w:numPr>
          <w:ilvl w:val="1"/>
          <w:numId w:val="12"/>
        </w:numPr>
        <w:jc w:val="both"/>
        <w:outlineLvl w:val="0"/>
        <w:rPr>
          <w:rFonts w:ascii="Times New Roman" w:hAnsi="Times New Roman"/>
        </w:rPr>
      </w:pPr>
      <w:r>
        <w:rPr>
          <w:rFonts w:ascii="Times New Roman" w:hAnsi="Times New Roman"/>
          <w:bCs/>
          <w:color w:val="000000"/>
        </w:rPr>
        <w:t xml:space="preserve">Next </w:t>
      </w:r>
      <w:r w:rsidRPr="00DA2224">
        <w:rPr>
          <w:rFonts w:ascii="Times New Roman" w:hAnsi="Times New Roman"/>
          <w:bCs/>
          <w:color w:val="000000"/>
        </w:rPr>
        <w:t>add 1 µl of Enhancer solu</w:t>
      </w:r>
      <w:r>
        <w:rPr>
          <w:rFonts w:ascii="Times New Roman" w:hAnsi="Times New Roman"/>
          <w:bCs/>
          <w:color w:val="000000"/>
        </w:rPr>
        <w:t xml:space="preserve">tion </w:t>
      </w:r>
      <w:r w:rsidRPr="00DA2224">
        <w:rPr>
          <w:rFonts w:ascii="Times New Roman" w:hAnsi="Times New Roman"/>
          <w:bCs/>
          <w:color w:val="000000"/>
        </w:rPr>
        <w:t>to each well of the DNA/</w:t>
      </w:r>
      <w:proofErr w:type="spellStart"/>
      <w:r w:rsidRPr="00DA2224">
        <w:rPr>
          <w:rFonts w:ascii="Times New Roman" w:hAnsi="Times New Roman"/>
          <w:bCs/>
          <w:color w:val="000000"/>
        </w:rPr>
        <w:t>siRNA</w:t>
      </w:r>
      <w:proofErr w:type="spellEnd"/>
      <w:r w:rsidRPr="00DA2224">
        <w:rPr>
          <w:rFonts w:ascii="Times New Roman" w:hAnsi="Times New Roman"/>
          <w:bCs/>
          <w:color w:val="000000"/>
        </w:rPr>
        <w:t xml:space="preserve"> plate.</w:t>
      </w:r>
    </w:p>
    <w:p w14:paraId="40157708" w14:textId="77777777" w:rsidR="007D78AA" w:rsidRPr="0040047C" w:rsidRDefault="007D78AA" w:rsidP="003B4F50">
      <w:pPr>
        <w:ind w:left="1080"/>
        <w:jc w:val="both"/>
        <w:outlineLvl w:val="0"/>
        <w:rPr>
          <w:rFonts w:ascii="Times New Roman" w:hAnsi="Times New Roman"/>
        </w:rPr>
      </w:pPr>
    </w:p>
    <w:p w14:paraId="1284382A" w14:textId="77777777" w:rsidR="007D78AA" w:rsidRPr="0040047C" w:rsidRDefault="007D78AA" w:rsidP="0040047C">
      <w:pPr>
        <w:ind w:left="720"/>
        <w:jc w:val="both"/>
        <w:outlineLvl w:val="0"/>
        <w:rPr>
          <w:rFonts w:ascii="Times New Roman" w:hAnsi="Times New Roman"/>
        </w:rPr>
      </w:pPr>
      <w:r>
        <w:rPr>
          <w:rFonts w:ascii="Times New Roman" w:hAnsi="Times New Roman"/>
          <w:bCs/>
          <w:color w:val="000000"/>
        </w:rPr>
        <w:t>Shots:</w:t>
      </w:r>
    </w:p>
    <w:p w14:paraId="756B56F5" w14:textId="77777777" w:rsidR="007D78AA" w:rsidRPr="00BD70C5" w:rsidRDefault="007D78AA" w:rsidP="0040047C">
      <w:pPr>
        <w:numPr>
          <w:ilvl w:val="2"/>
          <w:numId w:val="12"/>
        </w:numPr>
        <w:jc w:val="both"/>
        <w:outlineLvl w:val="0"/>
        <w:rPr>
          <w:rFonts w:ascii="Times New Roman" w:hAnsi="Times New Roman"/>
        </w:rPr>
      </w:pPr>
      <w:r>
        <w:rPr>
          <w:rFonts w:ascii="Times New Roman" w:hAnsi="Times New Roman"/>
          <w:bCs/>
          <w:color w:val="000000"/>
        </w:rPr>
        <w:t xml:space="preserve">CU: Liquid handler adding </w:t>
      </w:r>
      <w:r w:rsidRPr="00DA2224">
        <w:rPr>
          <w:rFonts w:ascii="Times New Roman" w:hAnsi="Times New Roman"/>
          <w:bCs/>
          <w:color w:val="000000"/>
        </w:rPr>
        <w:t>1 µl of Enhancer solu</w:t>
      </w:r>
      <w:r>
        <w:rPr>
          <w:rFonts w:ascii="Times New Roman" w:hAnsi="Times New Roman"/>
          <w:bCs/>
          <w:color w:val="000000"/>
        </w:rPr>
        <w:t xml:space="preserve">tion </w:t>
      </w:r>
      <w:r w:rsidRPr="00DA2224">
        <w:rPr>
          <w:rFonts w:ascii="Times New Roman" w:hAnsi="Times New Roman"/>
          <w:bCs/>
          <w:color w:val="000000"/>
        </w:rPr>
        <w:t>to each well of the DNA/</w:t>
      </w:r>
      <w:proofErr w:type="spellStart"/>
      <w:r w:rsidRPr="00DA2224">
        <w:rPr>
          <w:rFonts w:ascii="Times New Roman" w:hAnsi="Times New Roman"/>
          <w:bCs/>
          <w:color w:val="000000"/>
        </w:rPr>
        <w:t>siRNA</w:t>
      </w:r>
      <w:proofErr w:type="spellEnd"/>
      <w:r w:rsidRPr="00DA2224">
        <w:rPr>
          <w:rFonts w:ascii="Times New Roman" w:hAnsi="Times New Roman"/>
          <w:bCs/>
          <w:color w:val="000000"/>
        </w:rPr>
        <w:t xml:space="preserve"> plate</w:t>
      </w:r>
      <w:r>
        <w:rPr>
          <w:rFonts w:ascii="Times New Roman" w:hAnsi="Times New Roman"/>
          <w:bCs/>
          <w:color w:val="000000"/>
        </w:rPr>
        <w:t>.</w:t>
      </w:r>
    </w:p>
    <w:p w14:paraId="31F3DB95" w14:textId="77777777" w:rsidR="007D78AA" w:rsidRPr="00DA2224" w:rsidRDefault="007D78AA" w:rsidP="00BD70C5">
      <w:pPr>
        <w:ind w:left="1080"/>
        <w:jc w:val="both"/>
        <w:outlineLvl w:val="0"/>
        <w:rPr>
          <w:rFonts w:ascii="Times New Roman" w:hAnsi="Times New Roman"/>
        </w:rPr>
      </w:pPr>
    </w:p>
    <w:p w14:paraId="733BB03A" w14:textId="77777777" w:rsidR="007D78AA" w:rsidRPr="008F270B" w:rsidRDefault="007D78AA" w:rsidP="00BD70C5">
      <w:pPr>
        <w:numPr>
          <w:ilvl w:val="1"/>
          <w:numId w:val="12"/>
        </w:numPr>
        <w:jc w:val="both"/>
        <w:outlineLvl w:val="0"/>
        <w:rPr>
          <w:rFonts w:ascii="Times New Roman" w:hAnsi="Times New Roman"/>
        </w:rPr>
      </w:pPr>
      <w:r w:rsidRPr="00DA2224">
        <w:rPr>
          <w:rFonts w:ascii="Times New Roman" w:hAnsi="Times New Roman"/>
          <w:bCs/>
          <w:color w:val="000000"/>
        </w:rPr>
        <w:t>Allow the Enhancer reaction to occur at room temperature for 5 minutes</w:t>
      </w:r>
      <w:r>
        <w:rPr>
          <w:rFonts w:ascii="Times New Roman" w:hAnsi="Times New Roman"/>
          <w:bCs/>
          <w:color w:val="000000"/>
        </w:rPr>
        <w:t xml:space="preserve">, </w:t>
      </w:r>
      <w:r w:rsidRPr="00DA2224">
        <w:rPr>
          <w:rFonts w:ascii="Times New Roman" w:hAnsi="Times New Roman"/>
          <w:bCs/>
          <w:color w:val="000000"/>
        </w:rPr>
        <w:t xml:space="preserve">then add 3 </w:t>
      </w:r>
      <w:r w:rsidRPr="00195EBA">
        <w:rPr>
          <w:rFonts w:ascii="Symbol" w:hAnsi="Symbol"/>
          <w:bCs/>
          <w:color w:val="000000"/>
        </w:rPr>
        <w:t></w:t>
      </w:r>
      <w:r w:rsidRPr="00DA2224">
        <w:rPr>
          <w:rFonts w:ascii="Times New Roman" w:hAnsi="Times New Roman"/>
          <w:bCs/>
          <w:color w:val="000000"/>
        </w:rPr>
        <w:t xml:space="preserve">l of </w:t>
      </w:r>
      <w:proofErr w:type="spellStart"/>
      <w:r w:rsidRPr="00DA2224">
        <w:rPr>
          <w:rFonts w:ascii="Times New Roman" w:hAnsi="Times New Roman"/>
          <w:bCs/>
          <w:color w:val="000000"/>
        </w:rPr>
        <w:t>Effectene</w:t>
      </w:r>
      <w:proofErr w:type="spellEnd"/>
      <w:r w:rsidRPr="00DA2224">
        <w:rPr>
          <w:rFonts w:ascii="Times New Roman" w:hAnsi="Times New Roman"/>
          <w:bCs/>
          <w:color w:val="000000"/>
        </w:rPr>
        <w:t xml:space="preserve"> transfection reagent to each well and incubate at room temperature for an additional 10 </w:t>
      </w:r>
      <w:r w:rsidRPr="008F270B">
        <w:rPr>
          <w:rFonts w:ascii="Times New Roman" w:hAnsi="Times New Roman"/>
          <w:bCs/>
          <w:color w:val="000000"/>
        </w:rPr>
        <w:t>minutes.</w:t>
      </w:r>
    </w:p>
    <w:p w14:paraId="53E49DC0" w14:textId="77777777" w:rsidR="007D78AA" w:rsidRDefault="007D78AA" w:rsidP="008F270B">
      <w:pPr>
        <w:ind w:left="360"/>
        <w:jc w:val="both"/>
        <w:outlineLvl w:val="0"/>
        <w:rPr>
          <w:rFonts w:ascii="Times New Roman" w:hAnsi="Times New Roman"/>
          <w:bCs/>
          <w:color w:val="000000"/>
        </w:rPr>
      </w:pPr>
    </w:p>
    <w:p w14:paraId="0484B22F" w14:textId="77777777" w:rsidR="007D78AA" w:rsidRPr="008F270B" w:rsidRDefault="007D78AA" w:rsidP="008F270B">
      <w:pPr>
        <w:ind w:left="720"/>
        <w:jc w:val="both"/>
        <w:outlineLvl w:val="0"/>
        <w:rPr>
          <w:rFonts w:ascii="Times New Roman" w:hAnsi="Times New Roman"/>
        </w:rPr>
      </w:pPr>
      <w:r>
        <w:rPr>
          <w:rFonts w:ascii="Times New Roman" w:hAnsi="Times New Roman"/>
          <w:bCs/>
          <w:color w:val="000000"/>
        </w:rPr>
        <w:t>Shots:</w:t>
      </w:r>
    </w:p>
    <w:p w14:paraId="71B469F9" w14:textId="77777777" w:rsidR="007D78AA" w:rsidRDefault="007D78AA" w:rsidP="008F270B">
      <w:pPr>
        <w:numPr>
          <w:ilvl w:val="2"/>
          <w:numId w:val="12"/>
        </w:numPr>
        <w:jc w:val="both"/>
        <w:outlineLvl w:val="0"/>
        <w:rPr>
          <w:rFonts w:ascii="Times New Roman" w:hAnsi="Times New Roman"/>
        </w:rPr>
      </w:pPr>
      <w:r>
        <w:rPr>
          <w:rFonts w:ascii="Times New Roman" w:hAnsi="Times New Roman"/>
          <w:bCs/>
          <w:color w:val="000000"/>
        </w:rPr>
        <w:t>CU: Multiple takes from different angles of plates on the robot deck during the 5-minute reaction.  Shot will be repeated later.</w:t>
      </w:r>
    </w:p>
    <w:p w14:paraId="31525870" w14:textId="77777777" w:rsidR="007D78AA" w:rsidRPr="008F270B" w:rsidRDefault="007D78AA" w:rsidP="008F270B">
      <w:pPr>
        <w:numPr>
          <w:ilvl w:val="2"/>
          <w:numId w:val="12"/>
        </w:numPr>
        <w:jc w:val="both"/>
        <w:outlineLvl w:val="0"/>
        <w:rPr>
          <w:rFonts w:ascii="Times New Roman" w:hAnsi="Times New Roman"/>
        </w:rPr>
      </w:pPr>
      <w:r w:rsidRPr="008F270B">
        <w:rPr>
          <w:rFonts w:ascii="Times New Roman" w:hAnsi="Times New Roman"/>
          <w:bCs/>
          <w:color w:val="000000"/>
        </w:rPr>
        <w:t xml:space="preserve">CU: 3 </w:t>
      </w:r>
      <w:r w:rsidRPr="008F270B">
        <w:rPr>
          <w:rFonts w:ascii="Symbol" w:hAnsi="Symbol"/>
          <w:bCs/>
          <w:color w:val="000000"/>
        </w:rPr>
        <w:t></w:t>
      </w:r>
      <w:r w:rsidRPr="008F270B">
        <w:rPr>
          <w:rFonts w:ascii="Times New Roman" w:hAnsi="Times New Roman"/>
          <w:bCs/>
          <w:color w:val="000000"/>
        </w:rPr>
        <w:t xml:space="preserve">l of </w:t>
      </w:r>
      <w:proofErr w:type="spellStart"/>
      <w:r w:rsidRPr="008F270B">
        <w:rPr>
          <w:rFonts w:ascii="Times New Roman" w:hAnsi="Times New Roman"/>
          <w:bCs/>
          <w:color w:val="000000"/>
        </w:rPr>
        <w:t>Effectene</w:t>
      </w:r>
      <w:proofErr w:type="spellEnd"/>
      <w:r w:rsidRPr="008F270B">
        <w:rPr>
          <w:rFonts w:ascii="Times New Roman" w:hAnsi="Times New Roman"/>
          <w:bCs/>
          <w:color w:val="000000"/>
        </w:rPr>
        <w:t xml:space="preserve"> transfection reagent being added to each well by the liquid handler</w:t>
      </w:r>
      <w:r>
        <w:rPr>
          <w:rFonts w:ascii="Times New Roman" w:hAnsi="Times New Roman"/>
          <w:bCs/>
          <w:color w:val="000000"/>
        </w:rPr>
        <w:t>.</w:t>
      </w:r>
    </w:p>
    <w:p w14:paraId="3F179894" w14:textId="77777777" w:rsidR="007D78AA" w:rsidRPr="008F270B" w:rsidRDefault="007D78AA" w:rsidP="008F270B">
      <w:pPr>
        <w:numPr>
          <w:ilvl w:val="2"/>
          <w:numId w:val="12"/>
        </w:numPr>
        <w:jc w:val="both"/>
        <w:outlineLvl w:val="0"/>
        <w:rPr>
          <w:rFonts w:ascii="Times New Roman" w:hAnsi="Times New Roman"/>
        </w:rPr>
      </w:pPr>
      <w:r>
        <w:rPr>
          <w:rFonts w:ascii="Times New Roman" w:hAnsi="Times New Roman"/>
          <w:bCs/>
          <w:color w:val="000000"/>
        </w:rPr>
        <w:t>Use shot from 3.7.1.</w:t>
      </w:r>
    </w:p>
    <w:p w14:paraId="07454215" w14:textId="77777777" w:rsidR="007D78AA" w:rsidRPr="008F270B" w:rsidRDefault="007D78AA" w:rsidP="008F270B">
      <w:pPr>
        <w:ind w:left="1080"/>
        <w:jc w:val="both"/>
        <w:outlineLvl w:val="0"/>
        <w:rPr>
          <w:rFonts w:ascii="Times New Roman" w:hAnsi="Times New Roman"/>
        </w:rPr>
      </w:pPr>
    </w:p>
    <w:p w14:paraId="0704CAB7" w14:textId="77777777" w:rsidR="007D78AA" w:rsidRDefault="007D78AA" w:rsidP="00BD70C5">
      <w:pPr>
        <w:numPr>
          <w:ilvl w:val="1"/>
          <w:numId w:val="12"/>
        </w:numPr>
        <w:jc w:val="both"/>
        <w:outlineLvl w:val="0"/>
        <w:rPr>
          <w:rFonts w:ascii="Times New Roman" w:hAnsi="Times New Roman"/>
        </w:rPr>
      </w:pPr>
      <w:r w:rsidRPr="00DA2224">
        <w:rPr>
          <w:rFonts w:ascii="Times New Roman" w:hAnsi="Times New Roman"/>
          <w:bCs/>
          <w:color w:val="000000"/>
        </w:rPr>
        <w:t xml:space="preserve">To stop transfection complex formation, add 10 </w:t>
      </w:r>
      <w:r w:rsidRPr="00195EBA">
        <w:rPr>
          <w:rFonts w:ascii="Symbol" w:hAnsi="Symbol"/>
          <w:bCs/>
          <w:color w:val="000000"/>
        </w:rPr>
        <w:t></w:t>
      </w:r>
      <w:r w:rsidRPr="00DA2224">
        <w:rPr>
          <w:rFonts w:ascii="Times New Roman" w:hAnsi="Times New Roman"/>
          <w:bCs/>
          <w:color w:val="000000"/>
        </w:rPr>
        <w:t>l of D</w:t>
      </w:r>
      <w:r>
        <w:rPr>
          <w:rFonts w:ascii="Times New Roman" w:hAnsi="Times New Roman"/>
          <w:bCs/>
          <w:color w:val="000000"/>
        </w:rPr>
        <w:t xml:space="preserve">MEM containing 2% FBS and </w:t>
      </w:r>
      <w:r w:rsidRPr="00DA2224">
        <w:rPr>
          <w:rFonts w:ascii="Times New Roman" w:hAnsi="Times New Roman"/>
          <w:bCs/>
          <w:color w:val="000000"/>
        </w:rPr>
        <w:t>1% penicillin/streptomycin to each well of the PCR plat</w:t>
      </w:r>
      <w:r w:rsidRPr="00C420C8">
        <w:rPr>
          <w:rFonts w:ascii="Times New Roman" w:hAnsi="Times New Roman"/>
          <w:bCs/>
          <w:color w:val="000000"/>
        </w:rPr>
        <w:t>e</w:t>
      </w:r>
      <w:r w:rsidRPr="00C420C8">
        <w:rPr>
          <w:rFonts w:ascii="Times New Roman" w:hAnsi="Times New Roman"/>
        </w:rPr>
        <w:t>.</w:t>
      </w:r>
    </w:p>
    <w:p w14:paraId="5DE192F7" w14:textId="77777777" w:rsidR="007D78AA" w:rsidRDefault="007D78AA" w:rsidP="00C420C8">
      <w:pPr>
        <w:ind w:left="360"/>
        <w:jc w:val="both"/>
        <w:outlineLvl w:val="0"/>
        <w:rPr>
          <w:rFonts w:ascii="Times New Roman" w:hAnsi="Times New Roman"/>
        </w:rPr>
      </w:pPr>
    </w:p>
    <w:p w14:paraId="31CFE852" w14:textId="77777777" w:rsidR="007D78AA" w:rsidRDefault="007D78AA" w:rsidP="00C420C8">
      <w:pPr>
        <w:ind w:left="720"/>
        <w:jc w:val="both"/>
        <w:outlineLvl w:val="0"/>
        <w:rPr>
          <w:rFonts w:ascii="Times New Roman" w:hAnsi="Times New Roman"/>
        </w:rPr>
      </w:pPr>
      <w:r>
        <w:rPr>
          <w:rFonts w:ascii="Times New Roman" w:hAnsi="Times New Roman"/>
        </w:rPr>
        <w:t>Shots:</w:t>
      </w:r>
    </w:p>
    <w:p w14:paraId="10105C6C" w14:textId="77777777" w:rsidR="007D78AA" w:rsidRPr="00BD70C5" w:rsidRDefault="007D78AA" w:rsidP="00C420C8">
      <w:pPr>
        <w:numPr>
          <w:ilvl w:val="2"/>
          <w:numId w:val="12"/>
        </w:numPr>
        <w:jc w:val="both"/>
        <w:outlineLvl w:val="0"/>
        <w:rPr>
          <w:rFonts w:ascii="Times New Roman" w:hAnsi="Times New Roman"/>
        </w:rPr>
      </w:pPr>
      <w:r>
        <w:rPr>
          <w:rFonts w:ascii="Times New Roman" w:hAnsi="Times New Roman"/>
        </w:rPr>
        <w:t xml:space="preserve">MED: Liquid handler adding </w:t>
      </w:r>
      <w:r w:rsidRPr="00DA2224">
        <w:rPr>
          <w:rFonts w:ascii="Times New Roman" w:hAnsi="Times New Roman"/>
          <w:bCs/>
          <w:color w:val="000000"/>
        </w:rPr>
        <w:t xml:space="preserve">10 </w:t>
      </w:r>
      <w:r w:rsidRPr="00195EBA">
        <w:rPr>
          <w:rFonts w:ascii="Symbol" w:hAnsi="Symbol"/>
          <w:bCs/>
          <w:color w:val="000000"/>
        </w:rPr>
        <w:t></w:t>
      </w:r>
      <w:r w:rsidRPr="00DA2224">
        <w:rPr>
          <w:rFonts w:ascii="Times New Roman" w:hAnsi="Times New Roman"/>
          <w:bCs/>
          <w:color w:val="000000"/>
        </w:rPr>
        <w:t>l</w:t>
      </w:r>
      <w:r>
        <w:rPr>
          <w:rFonts w:ascii="Times New Roman" w:hAnsi="Times New Roman"/>
          <w:bCs/>
          <w:color w:val="000000"/>
        </w:rPr>
        <w:t xml:space="preserve"> of media </w:t>
      </w:r>
      <w:r w:rsidRPr="00DA2224">
        <w:rPr>
          <w:rFonts w:ascii="Times New Roman" w:hAnsi="Times New Roman"/>
          <w:bCs/>
          <w:color w:val="000000"/>
        </w:rPr>
        <w:t>to each well of the PCR plat</w:t>
      </w:r>
      <w:r w:rsidRPr="00C420C8">
        <w:rPr>
          <w:rFonts w:ascii="Times New Roman" w:hAnsi="Times New Roman"/>
          <w:bCs/>
          <w:color w:val="000000"/>
        </w:rPr>
        <w:t>e</w:t>
      </w:r>
      <w:r w:rsidRPr="00C420C8">
        <w:rPr>
          <w:rFonts w:ascii="Times New Roman" w:hAnsi="Times New Roman"/>
        </w:rPr>
        <w:t>.</w:t>
      </w:r>
    </w:p>
    <w:p w14:paraId="5EB64B69" w14:textId="77777777" w:rsidR="007D78AA" w:rsidRDefault="007D78AA" w:rsidP="00BD70C5">
      <w:pPr>
        <w:ind w:left="1080"/>
        <w:jc w:val="both"/>
        <w:outlineLvl w:val="0"/>
        <w:rPr>
          <w:rFonts w:ascii="Times New Roman" w:hAnsi="Times New Roman"/>
        </w:rPr>
      </w:pPr>
    </w:p>
    <w:p w14:paraId="1277F37C" w14:textId="77777777" w:rsidR="007D78AA" w:rsidRDefault="007D78AA" w:rsidP="00BD70C5">
      <w:pPr>
        <w:ind w:left="360"/>
        <w:jc w:val="both"/>
        <w:outlineLvl w:val="0"/>
        <w:rPr>
          <w:rFonts w:ascii="Times New Roman" w:hAnsi="Times New Roman"/>
          <w:b/>
        </w:rPr>
      </w:pPr>
      <w:r w:rsidRPr="00195EBA">
        <w:rPr>
          <w:rFonts w:ascii="Times New Roman" w:hAnsi="Times New Roman"/>
          <w:b/>
        </w:rPr>
        <w:t>c. Adding transfection mix</w:t>
      </w:r>
      <w:r>
        <w:rPr>
          <w:rFonts w:ascii="Times New Roman" w:hAnsi="Times New Roman"/>
          <w:b/>
        </w:rPr>
        <w:t>tures</w:t>
      </w:r>
      <w:r w:rsidRPr="00195EBA">
        <w:rPr>
          <w:rFonts w:ascii="Times New Roman" w:hAnsi="Times New Roman"/>
          <w:b/>
        </w:rPr>
        <w:t xml:space="preserve"> to cells</w:t>
      </w:r>
    </w:p>
    <w:p w14:paraId="1EC48496" w14:textId="77777777" w:rsidR="007D78AA" w:rsidRPr="00195EBA" w:rsidRDefault="007D78AA" w:rsidP="00BD70C5">
      <w:pPr>
        <w:jc w:val="both"/>
        <w:outlineLvl w:val="0"/>
        <w:rPr>
          <w:rFonts w:ascii="Times New Roman" w:hAnsi="Times New Roman"/>
          <w:b/>
        </w:rPr>
      </w:pPr>
    </w:p>
    <w:p w14:paraId="741F2C3B" w14:textId="77777777" w:rsidR="007D78AA" w:rsidRPr="00412106" w:rsidRDefault="007D78AA" w:rsidP="00BD70C5">
      <w:pPr>
        <w:numPr>
          <w:ilvl w:val="1"/>
          <w:numId w:val="12"/>
        </w:numPr>
        <w:jc w:val="both"/>
        <w:outlineLvl w:val="0"/>
        <w:rPr>
          <w:rFonts w:ascii="Times New Roman" w:hAnsi="Times New Roman"/>
        </w:rPr>
      </w:pPr>
      <w:r>
        <w:rPr>
          <w:rFonts w:ascii="Times New Roman" w:hAnsi="Times New Roman"/>
          <w:bCs/>
          <w:color w:val="000000"/>
        </w:rPr>
        <w:t xml:space="preserve">Retrieve the twelve 96-well plates containing </w:t>
      </w:r>
      <w:r w:rsidRPr="00602757">
        <w:rPr>
          <w:rFonts w:ascii="Times New Roman" w:hAnsi="Times New Roman"/>
          <w:bCs/>
          <w:color w:val="000000"/>
        </w:rPr>
        <w:t xml:space="preserve">HCT116 cells </w:t>
      </w:r>
      <w:r>
        <w:rPr>
          <w:rFonts w:ascii="Times New Roman" w:hAnsi="Times New Roman"/>
          <w:bCs/>
          <w:color w:val="000000"/>
        </w:rPr>
        <w:t>from the incubator.</w:t>
      </w:r>
    </w:p>
    <w:p w14:paraId="6AF0C70C" w14:textId="77777777" w:rsidR="007D78AA" w:rsidRDefault="007D78AA" w:rsidP="00412106">
      <w:pPr>
        <w:ind w:left="360"/>
        <w:jc w:val="both"/>
        <w:outlineLvl w:val="0"/>
        <w:rPr>
          <w:rFonts w:ascii="Times New Roman" w:hAnsi="Times New Roman"/>
          <w:bCs/>
          <w:color w:val="000000"/>
        </w:rPr>
      </w:pPr>
    </w:p>
    <w:p w14:paraId="3210FBB1" w14:textId="77777777" w:rsidR="007D78AA" w:rsidRPr="00412106" w:rsidRDefault="007D78AA" w:rsidP="00412106">
      <w:pPr>
        <w:ind w:left="720"/>
        <w:jc w:val="both"/>
        <w:outlineLvl w:val="0"/>
        <w:rPr>
          <w:rFonts w:ascii="Times New Roman" w:hAnsi="Times New Roman"/>
        </w:rPr>
      </w:pPr>
      <w:r>
        <w:rPr>
          <w:rFonts w:ascii="Times New Roman" w:hAnsi="Times New Roman"/>
          <w:bCs/>
          <w:color w:val="000000"/>
        </w:rPr>
        <w:t>Shots:</w:t>
      </w:r>
    </w:p>
    <w:p w14:paraId="5094712B" w14:textId="77777777" w:rsidR="007D78AA" w:rsidRPr="00412106" w:rsidRDefault="007D78AA" w:rsidP="00412106">
      <w:pPr>
        <w:numPr>
          <w:ilvl w:val="2"/>
          <w:numId w:val="12"/>
        </w:numPr>
        <w:jc w:val="both"/>
        <w:outlineLvl w:val="0"/>
        <w:rPr>
          <w:rFonts w:ascii="Times New Roman" w:hAnsi="Times New Roman"/>
        </w:rPr>
      </w:pPr>
      <w:r>
        <w:rPr>
          <w:rFonts w:ascii="Times New Roman" w:hAnsi="Times New Roman"/>
          <w:bCs/>
          <w:color w:val="000000"/>
        </w:rPr>
        <w:t xml:space="preserve">MED: Talent retrieving the twelve 96-well plates containing </w:t>
      </w:r>
      <w:r w:rsidRPr="00602757">
        <w:rPr>
          <w:rFonts w:ascii="Times New Roman" w:hAnsi="Times New Roman"/>
          <w:bCs/>
          <w:color w:val="000000"/>
        </w:rPr>
        <w:t xml:space="preserve">HCT116 cells </w:t>
      </w:r>
      <w:r>
        <w:rPr>
          <w:rFonts w:ascii="Times New Roman" w:hAnsi="Times New Roman"/>
          <w:bCs/>
          <w:color w:val="000000"/>
        </w:rPr>
        <w:t>from the incubator.</w:t>
      </w:r>
    </w:p>
    <w:p w14:paraId="69C65D7A" w14:textId="77777777" w:rsidR="007D78AA" w:rsidRPr="00C83707" w:rsidRDefault="007D78AA" w:rsidP="00BD70C5">
      <w:pPr>
        <w:ind w:left="1080"/>
        <w:jc w:val="both"/>
        <w:outlineLvl w:val="0"/>
        <w:rPr>
          <w:rFonts w:ascii="Times New Roman" w:hAnsi="Times New Roman"/>
        </w:rPr>
      </w:pPr>
    </w:p>
    <w:p w14:paraId="79FD0FDF" w14:textId="77777777" w:rsidR="007D78AA" w:rsidRPr="00412106" w:rsidRDefault="007D78AA" w:rsidP="00BD70C5">
      <w:pPr>
        <w:numPr>
          <w:ilvl w:val="1"/>
          <w:numId w:val="12"/>
        </w:numPr>
        <w:jc w:val="both"/>
        <w:outlineLvl w:val="0"/>
        <w:rPr>
          <w:rFonts w:ascii="Times New Roman" w:hAnsi="Times New Roman"/>
        </w:rPr>
      </w:pPr>
      <w:r w:rsidRPr="00412106">
        <w:rPr>
          <w:rFonts w:ascii="Times New Roman" w:hAnsi="Times New Roman"/>
          <w:bCs/>
          <w:color w:val="000000"/>
        </w:rPr>
        <w:t xml:space="preserve">Transfer 10 </w:t>
      </w:r>
      <w:r w:rsidRPr="00412106">
        <w:rPr>
          <w:rFonts w:ascii="Symbol" w:hAnsi="Symbol"/>
          <w:bCs/>
          <w:color w:val="000000"/>
        </w:rPr>
        <w:t></w:t>
      </w:r>
      <w:r w:rsidRPr="00412106">
        <w:rPr>
          <w:rFonts w:ascii="Times New Roman" w:hAnsi="Times New Roman"/>
          <w:bCs/>
          <w:color w:val="000000"/>
        </w:rPr>
        <w:t>l of the transfection mixture to each well of a 96-well plate containing the cells. As each transfection will be performed in triplicate, the same mixture will be applied to two additional 96-well plates containing cells.</w:t>
      </w:r>
    </w:p>
    <w:p w14:paraId="7C56D631" w14:textId="77777777" w:rsidR="007D78AA" w:rsidRDefault="007D78AA" w:rsidP="00412106">
      <w:pPr>
        <w:ind w:left="360"/>
        <w:jc w:val="both"/>
        <w:outlineLvl w:val="0"/>
        <w:rPr>
          <w:rFonts w:ascii="Times New Roman" w:hAnsi="Times New Roman"/>
          <w:bCs/>
          <w:color w:val="000000"/>
        </w:rPr>
      </w:pPr>
    </w:p>
    <w:p w14:paraId="2A64237E" w14:textId="77777777" w:rsidR="007D78AA" w:rsidRPr="00412106" w:rsidRDefault="007D78AA" w:rsidP="00412106">
      <w:pPr>
        <w:ind w:left="720"/>
        <w:jc w:val="both"/>
        <w:outlineLvl w:val="0"/>
        <w:rPr>
          <w:rFonts w:ascii="Times New Roman" w:hAnsi="Times New Roman"/>
        </w:rPr>
      </w:pPr>
      <w:r>
        <w:rPr>
          <w:rFonts w:ascii="Times New Roman" w:hAnsi="Times New Roman"/>
          <w:bCs/>
          <w:color w:val="000000"/>
        </w:rPr>
        <w:t>Shots:</w:t>
      </w:r>
    </w:p>
    <w:p w14:paraId="5EB25ED4" w14:textId="77777777" w:rsidR="007D78AA" w:rsidRPr="00412106" w:rsidRDefault="007D78AA" w:rsidP="00412106">
      <w:pPr>
        <w:numPr>
          <w:ilvl w:val="2"/>
          <w:numId w:val="12"/>
        </w:numPr>
        <w:jc w:val="both"/>
        <w:outlineLvl w:val="0"/>
        <w:rPr>
          <w:rFonts w:ascii="Times New Roman" w:hAnsi="Times New Roman"/>
        </w:rPr>
      </w:pPr>
      <w:r>
        <w:rPr>
          <w:rFonts w:ascii="Times New Roman" w:hAnsi="Times New Roman"/>
        </w:rPr>
        <w:t xml:space="preserve">CU: Liquid handler transferring </w:t>
      </w:r>
      <w:r w:rsidRPr="00412106">
        <w:rPr>
          <w:rFonts w:ascii="Times New Roman" w:hAnsi="Times New Roman"/>
          <w:bCs/>
          <w:color w:val="000000"/>
        </w:rPr>
        <w:t xml:space="preserve">10 </w:t>
      </w:r>
      <w:r w:rsidRPr="00412106">
        <w:rPr>
          <w:rFonts w:ascii="Symbol" w:hAnsi="Symbol"/>
          <w:bCs/>
          <w:color w:val="000000"/>
        </w:rPr>
        <w:t></w:t>
      </w:r>
      <w:r w:rsidRPr="00412106">
        <w:rPr>
          <w:rFonts w:ascii="Times New Roman" w:hAnsi="Times New Roman"/>
          <w:bCs/>
          <w:color w:val="000000"/>
        </w:rPr>
        <w:t>l of the transfection mixture to each well of a 96-well plate containing the cells.</w:t>
      </w:r>
    </w:p>
    <w:p w14:paraId="7BECE4D8" w14:textId="77777777" w:rsidR="007D78AA" w:rsidRPr="00442EF4" w:rsidRDefault="007D78AA" w:rsidP="00BD70C5">
      <w:pPr>
        <w:ind w:left="1080"/>
        <w:jc w:val="both"/>
        <w:outlineLvl w:val="0"/>
        <w:rPr>
          <w:rFonts w:ascii="Times New Roman" w:hAnsi="Times New Roman"/>
          <w:highlight w:val="cyan"/>
        </w:rPr>
      </w:pPr>
    </w:p>
    <w:p w14:paraId="4A144002" w14:textId="77777777" w:rsidR="007D78AA" w:rsidRPr="003107D6" w:rsidRDefault="007D78AA" w:rsidP="00BD70C5">
      <w:pPr>
        <w:numPr>
          <w:ilvl w:val="1"/>
          <w:numId w:val="12"/>
        </w:numPr>
        <w:jc w:val="both"/>
        <w:outlineLvl w:val="0"/>
        <w:rPr>
          <w:rFonts w:ascii="Times New Roman" w:hAnsi="Times New Roman"/>
        </w:rPr>
      </w:pPr>
      <w:r w:rsidRPr="00DA2224">
        <w:rPr>
          <w:rFonts w:ascii="Times New Roman" w:hAnsi="Times New Roman"/>
          <w:bCs/>
          <w:color w:val="000000"/>
        </w:rPr>
        <w:lastRenderedPageBreak/>
        <w:t>Incubate the cells with transfection mixtures at 37</w:t>
      </w:r>
      <w:r w:rsidRPr="00DA2224">
        <w:rPr>
          <w:rFonts w:ascii="Times New Roman" w:hAnsi="Times New Roman"/>
          <w:b/>
          <w:bCs/>
          <w:color w:val="000000"/>
        </w:rPr>
        <w:t>°</w:t>
      </w:r>
      <w:r w:rsidRPr="00DA2224">
        <w:rPr>
          <w:rFonts w:ascii="Times New Roman" w:hAnsi="Times New Roman"/>
          <w:bCs/>
          <w:color w:val="000000"/>
        </w:rPr>
        <w:t>C in a humidified environment with 5% CO</w:t>
      </w:r>
      <w:r w:rsidRPr="00DA2224">
        <w:rPr>
          <w:rFonts w:ascii="Times New Roman" w:hAnsi="Times New Roman"/>
          <w:color w:val="000000"/>
          <w:vertAlign w:val="subscript"/>
        </w:rPr>
        <w:t>2</w:t>
      </w:r>
      <w:r w:rsidRPr="00DA2224">
        <w:rPr>
          <w:rFonts w:ascii="Times New Roman" w:hAnsi="Times New Roman"/>
          <w:bCs/>
          <w:color w:val="000000"/>
        </w:rPr>
        <w:t xml:space="preserve"> for 36 hours</w:t>
      </w:r>
      <w:r>
        <w:rPr>
          <w:rFonts w:ascii="Times New Roman" w:hAnsi="Times New Roman"/>
          <w:bCs/>
          <w:color w:val="000000"/>
        </w:rPr>
        <w:t xml:space="preserve"> (TEXT: </w:t>
      </w:r>
      <w:r w:rsidRPr="00DA2224">
        <w:rPr>
          <w:rFonts w:ascii="Times New Roman" w:hAnsi="Times New Roman"/>
          <w:bCs/>
          <w:color w:val="000000"/>
        </w:rPr>
        <w:t>37</w:t>
      </w:r>
      <w:r w:rsidRPr="00DA2224">
        <w:rPr>
          <w:rFonts w:ascii="Times New Roman" w:hAnsi="Times New Roman"/>
          <w:b/>
          <w:bCs/>
          <w:color w:val="000000"/>
        </w:rPr>
        <w:t>°</w:t>
      </w:r>
      <w:r w:rsidRPr="00DA2224">
        <w:rPr>
          <w:rFonts w:ascii="Times New Roman" w:hAnsi="Times New Roman"/>
          <w:bCs/>
          <w:color w:val="000000"/>
        </w:rPr>
        <w:t>C</w:t>
      </w:r>
      <w:r>
        <w:rPr>
          <w:rFonts w:ascii="Times New Roman" w:hAnsi="Times New Roman"/>
          <w:bCs/>
          <w:color w:val="000000"/>
        </w:rPr>
        <w:t xml:space="preserve">; </w:t>
      </w:r>
      <w:r w:rsidRPr="00DA2224">
        <w:rPr>
          <w:rFonts w:ascii="Times New Roman" w:hAnsi="Times New Roman"/>
          <w:bCs/>
          <w:color w:val="000000"/>
        </w:rPr>
        <w:t>5% CO</w:t>
      </w:r>
      <w:r w:rsidRPr="00DA2224">
        <w:rPr>
          <w:rFonts w:ascii="Times New Roman" w:hAnsi="Times New Roman"/>
          <w:color w:val="000000"/>
          <w:vertAlign w:val="subscript"/>
        </w:rPr>
        <w:t>2</w:t>
      </w:r>
      <w:r>
        <w:rPr>
          <w:rFonts w:ascii="Times New Roman" w:hAnsi="Times New Roman"/>
          <w:bCs/>
          <w:color w:val="000000"/>
        </w:rPr>
        <w:t>; 36 h</w:t>
      </w:r>
      <w:r w:rsidRPr="00DA2224">
        <w:rPr>
          <w:rFonts w:ascii="Times New Roman" w:hAnsi="Times New Roman"/>
          <w:bCs/>
          <w:color w:val="000000"/>
        </w:rPr>
        <w:t>.</w:t>
      </w:r>
      <w:r>
        <w:rPr>
          <w:rFonts w:ascii="Times New Roman" w:hAnsi="Times New Roman"/>
          <w:bCs/>
          <w:color w:val="000000"/>
        </w:rPr>
        <w:t>)</w:t>
      </w:r>
    </w:p>
    <w:p w14:paraId="05E86B37" w14:textId="77777777" w:rsidR="007D78AA" w:rsidRDefault="007D78AA" w:rsidP="003107D6">
      <w:pPr>
        <w:ind w:left="360"/>
        <w:jc w:val="both"/>
        <w:outlineLvl w:val="0"/>
        <w:rPr>
          <w:rFonts w:ascii="Times New Roman" w:hAnsi="Times New Roman"/>
          <w:bCs/>
          <w:color w:val="000000"/>
        </w:rPr>
      </w:pPr>
    </w:p>
    <w:p w14:paraId="4065D254" w14:textId="77777777" w:rsidR="007D78AA" w:rsidRPr="003107D6" w:rsidRDefault="007D78AA" w:rsidP="003107D6">
      <w:pPr>
        <w:ind w:left="720"/>
        <w:jc w:val="both"/>
        <w:outlineLvl w:val="0"/>
        <w:rPr>
          <w:rFonts w:ascii="Times New Roman" w:hAnsi="Times New Roman"/>
        </w:rPr>
      </w:pPr>
      <w:r>
        <w:rPr>
          <w:rFonts w:ascii="Times New Roman" w:hAnsi="Times New Roman"/>
          <w:bCs/>
          <w:color w:val="000000"/>
        </w:rPr>
        <w:t>Shot:</w:t>
      </w:r>
    </w:p>
    <w:p w14:paraId="1D42C6F2" w14:textId="77777777" w:rsidR="007D78AA" w:rsidRPr="00877E4D" w:rsidRDefault="007D78AA" w:rsidP="003107D6">
      <w:pPr>
        <w:numPr>
          <w:ilvl w:val="2"/>
          <w:numId w:val="12"/>
        </w:numPr>
        <w:jc w:val="both"/>
        <w:outlineLvl w:val="0"/>
        <w:rPr>
          <w:rFonts w:ascii="Times New Roman" w:hAnsi="Times New Roman"/>
        </w:rPr>
      </w:pPr>
      <w:r>
        <w:rPr>
          <w:rFonts w:ascii="Times New Roman" w:hAnsi="Times New Roman"/>
          <w:bCs/>
          <w:color w:val="000000"/>
        </w:rPr>
        <w:t>MED: Talent putting the plates with cells into the incubator.</w:t>
      </w:r>
    </w:p>
    <w:p w14:paraId="25D6F101" w14:textId="77777777" w:rsidR="007D78AA" w:rsidRPr="00195EBA" w:rsidRDefault="007D78AA" w:rsidP="008B43BA">
      <w:pPr>
        <w:spacing w:before="240"/>
        <w:ind w:left="1080"/>
        <w:jc w:val="both"/>
        <w:outlineLvl w:val="0"/>
        <w:rPr>
          <w:rFonts w:ascii="Times New Roman" w:hAnsi="Times New Roman"/>
        </w:rPr>
      </w:pPr>
    </w:p>
    <w:p w14:paraId="41E88AF4" w14:textId="77777777" w:rsidR="007D78AA" w:rsidRDefault="007D78AA" w:rsidP="00AC0684">
      <w:pPr>
        <w:widowControl w:val="0"/>
        <w:numPr>
          <w:ilvl w:val="0"/>
          <w:numId w:val="12"/>
        </w:numPr>
        <w:autoSpaceDE w:val="0"/>
        <w:autoSpaceDN w:val="0"/>
        <w:adjustRightInd w:val="0"/>
        <w:jc w:val="both"/>
        <w:rPr>
          <w:rFonts w:ascii="Times New Roman" w:hAnsi="Times New Roman"/>
          <w:b/>
          <w:bCs/>
          <w:color w:val="000000"/>
        </w:rPr>
      </w:pPr>
      <w:r>
        <w:rPr>
          <w:rFonts w:ascii="Times New Roman" w:hAnsi="Times New Roman"/>
          <w:b/>
          <w:bCs/>
          <w:color w:val="000000"/>
        </w:rPr>
        <w:t>Determination of</w:t>
      </w:r>
      <w:r w:rsidRPr="00877E4D">
        <w:rPr>
          <w:rFonts w:ascii="Times New Roman" w:hAnsi="Times New Roman"/>
          <w:b/>
          <w:bCs/>
          <w:color w:val="000000"/>
        </w:rPr>
        <w:t xml:space="preserve"> luciferase activities from cell samples</w:t>
      </w:r>
    </w:p>
    <w:p w14:paraId="11279972" w14:textId="77777777" w:rsidR="007D78AA" w:rsidRDefault="007D78AA" w:rsidP="00AC0684">
      <w:pPr>
        <w:widowControl w:val="0"/>
        <w:autoSpaceDE w:val="0"/>
        <w:autoSpaceDN w:val="0"/>
        <w:adjustRightInd w:val="0"/>
        <w:ind w:left="360"/>
        <w:jc w:val="both"/>
        <w:rPr>
          <w:rFonts w:ascii="Times New Roman" w:hAnsi="Times New Roman"/>
          <w:b/>
          <w:bCs/>
          <w:color w:val="000000"/>
        </w:rPr>
      </w:pPr>
    </w:p>
    <w:p w14:paraId="373665FC" w14:textId="77777777" w:rsidR="007D78AA" w:rsidRPr="003F6799" w:rsidRDefault="007D78AA" w:rsidP="00AC0684">
      <w:pPr>
        <w:widowControl w:val="0"/>
        <w:numPr>
          <w:ilvl w:val="1"/>
          <w:numId w:val="12"/>
        </w:numPr>
        <w:autoSpaceDE w:val="0"/>
        <w:autoSpaceDN w:val="0"/>
        <w:adjustRightInd w:val="0"/>
        <w:jc w:val="both"/>
        <w:rPr>
          <w:rFonts w:ascii="Times New Roman" w:hAnsi="Times New Roman"/>
          <w:b/>
          <w:bCs/>
          <w:color w:val="000000"/>
        </w:rPr>
      </w:pPr>
      <w:r w:rsidRPr="003A5D3A">
        <w:rPr>
          <w:rFonts w:ascii="Times New Roman" w:hAnsi="Times New Roman"/>
          <w:bCs/>
          <w:color w:val="000000"/>
        </w:rPr>
        <w:t>36 hours</w:t>
      </w:r>
      <w:r>
        <w:rPr>
          <w:rFonts w:ascii="Times New Roman" w:hAnsi="Times New Roman"/>
          <w:bCs/>
          <w:color w:val="000000"/>
        </w:rPr>
        <w:t xml:space="preserve"> after transfection of cells,</w:t>
      </w:r>
      <w:r w:rsidRPr="003A5D3A">
        <w:rPr>
          <w:rFonts w:ascii="Times New Roman" w:hAnsi="Times New Roman"/>
          <w:bCs/>
          <w:color w:val="000000"/>
        </w:rPr>
        <w:t xml:space="preserve"> luciferase activities</w:t>
      </w:r>
      <w:r>
        <w:rPr>
          <w:rFonts w:ascii="Times New Roman" w:hAnsi="Times New Roman"/>
          <w:bCs/>
          <w:color w:val="000000"/>
        </w:rPr>
        <w:t xml:space="preserve"> </w:t>
      </w:r>
      <w:r w:rsidRPr="003A5D3A">
        <w:rPr>
          <w:rFonts w:ascii="Times New Roman" w:hAnsi="Times New Roman"/>
          <w:bCs/>
          <w:color w:val="000000"/>
        </w:rPr>
        <w:t>are ready for measurement. As this study i</w:t>
      </w:r>
      <w:r>
        <w:rPr>
          <w:rFonts w:ascii="Times New Roman" w:hAnsi="Times New Roman"/>
          <w:bCs/>
          <w:color w:val="000000"/>
        </w:rPr>
        <w:t xml:space="preserve">ncorporates multiple reporters, </w:t>
      </w:r>
      <w:r w:rsidRPr="003A5D3A">
        <w:rPr>
          <w:rFonts w:ascii="Times New Roman" w:hAnsi="Times New Roman"/>
          <w:bCs/>
          <w:color w:val="000000"/>
        </w:rPr>
        <w:t>one s</w:t>
      </w:r>
      <w:r>
        <w:rPr>
          <w:rFonts w:ascii="Times New Roman" w:hAnsi="Times New Roman"/>
          <w:bCs/>
          <w:color w:val="000000"/>
        </w:rPr>
        <w:t>ecreted into the culture medium</w:t>
      </w:r>
      <w:r w:rsidRPr="003A5D3A">
        <w:rPr>
          <w:rFonts w:ascii="Times New Roman" w:hAnsi="Times New Roman"/>
          <w:bCs/>
          <w:color w:val="000000"/>
        </w:rPr>
        <w:t xml:space="preserve"> and two others </w:t>
      </w:r>
      <w:r>
        <w:rPr>
          <w:rFonts w:ascii="Times New Roman" w:hAnsi="Times New Roman"/>
          <w:bCs/>
          <w:color w:val="000000"/>
        </w:rPr>
        <w:t xml:space="preserve">expressed in the cell cytoplasm, </w:t>
      </w:r>
      <w:r w:rsidRPr="003A5D3A">
        <w:rPr>
          <w:rFonts w:ascii="Times New Roman" w:hAnsi="Times New Roman"/>
          <w:bCs/>
          <w:color w:val="000000"/>
        </w:rPr>
        <w:t xml:space="preserve">measurements </w:t>
      </w:r>
      <w:r>
        <w:rPr>
          <w:rFonts w:ascii="Times New Roman" w:hAnsi="Times New Roman"/>
          <w:bCs/>
          <w:color w:val="000000"/>
        </w:rPr>
        <w:t xml:space="preserve">will be obtained </w:t>
      </w:r>
      <w:r w:rsidRPr="003A5D3A">
        <w:rPr>
          <w:rFonts w:ascii="Times New Roman" w:hAnsi="Times New Roman"/>
          <w:bCs/>
          <w:color w:val="000000"/>
        </w:rPr>
        <w:t>from both culture medium as well as a cellular lysate.</w:t>
      </w:r>
    </w:p>
    <w:p w14:paraId="3CF33789" w14:textId="77777777" w:rsidR="007D78AA" w:rsidRDefault="007D78AA" w:rsidP="003F6799">
      <w:pPr>
        <w:widowControl w:val="0"/>
        <w:autoSpaceDE w:val="0"/>
        <w:autoSpaceDN w:val="0"/>
        <w:adjustRightInd w:val="0"/>
        <w:ind w:left="360"/>
        <w:jc w:val="both"/>
        <w:rPr>
          <w:rFonts w:ascii="Times New Roman" w:hAnsi="Times New Roman"/>
          <w:bCs/>
          <w:color w:val="000000"/>
        </w:rPr>
      </w:pPr>
    </w:p>
    <w:p w14:paraId="59A64514" w14:textId="77777777" w:rsidR="007D78AA" w:rsidRPr="003F6799" w:rsidRDefault="007D78AA" w:rsidP="003F6799">
      <w:pPr>
        <w:widowControl w:val="0"/>
        <w:autoSpaceDE w:val="0"/>
        <w:autoSpaceDN w:val="0"/>
        <w:adjustRightInd w:val="0"/>
        <w:ind w:left="720"/>
        <w:jc w:val="both"/>
        <w:rPr>
          <w:rFonts w:ascii="Times New Roman" w:hAnsi="Times New Roman"/>
          <w:b/>
          <w:bCs/>
          <w:color w:val="000000"/>
        </w:rPr>
      </w:pPr>
      <w:r>
        <w:rPr>
          <w:rFonts w:ascii="Times New Roman" w:hAnsi="Times New Roman"/>
          <w:bCs/>
          <w:color w:val="000000"/>
        </w:rPr>
        <w:t>Shots:</w:t>
      </w:r>
    </w:p>
    <w:p w14:paraId="5AB506F3" w14:textId="77777777" w:rsidR="007D78AA" w:rsidRPr="003A5D3A" w:rsidRDefault="007D78AA" w:rsidP="003F6799">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color w:val="000000"/>
        </w:rPr>
        <w:t>MED: Talent taking out plates with transfected cells from incubator.</w:t>
      </w:r>
    </w:p>
    <w:p w14:paraId="6DD88DB0" w14:textId="77777777" w:rsidR="007D78AA" w:rsidRPr="003A5D3A" w:rsidRDefault="007D78AA" w:rsidP="00AC0684">
      <w:pPr>
        <w:widowControl w:val="0"/>
        <w:autoSpaceDE w:val="0"/>
        <w:autoSpaceDN w:val="0"/>
        <w:adjustRightInd w:val="0"/>
        <w:ind w:left="1080"/>
        <w:jc w:val="both"/>
        <w:rPr>
          <w:rFonts w:ascii="Times New Roman" w:hAnsi="Times New Roman"/>
          <w:b/>
          <w:bCs/>
          <w:color w:val="000000"/>
        </w:rPr>
      </w:pPr>
    </w:p>
    <w:p w14:paraId="27C08AFB" w14:textId="77777777" w:rsidR="007D78AA" w:rsidRPr="003F6799" w:rsidRDefault="007D78AA" w:rsidP="00AC0684">
      <w:pPr>
        <w:widowControl w:val="0"/>
        <w:numPr>
          <w:ilvl w:val="1"/>
          <w:numId w:val="12"/>
        </w:numPr>
        <w:autoSpaceDE w:val="0"/>
        <w:autoSpaceDN w:val="0"/>
        <w:adjustRightInd w:val="0"/>
        <w:jc w:val="both"/>
        <w:rPr>
          <w:rFonts w:ascii="Times New Roman" w:hAnsi="Times New Roman"/>
          <w:b/>
          <w:bCs/>
          <w:color w:val="000000"/>
        </w:rPr>
      </w:pPr>
      <w:r w:rsidRPr="003A5D3A">
        <w:rPr>
          <w:rFonts w:ascii="Times New Roman" w:hAnsi="Times New Roman"/>
          <w:bCs/>
          <w:color w:val="000000"/>
        </w:rPr>
        <w:t xml:space="preserve">To detect </w:t>
      </w:r>
      <w:proofErr w:type="spellStart"/>
      <w:r w:rsidRPr="007958C1">
        <w:rPr>
          <w:rFonts w:ascii="Times New Roman" w:hAnsi="Times New Roman"/>
          <w:bCs/>
          <w:i/>
          <w:color w:val="000000"/>
        </w:rPr>
        <w:t>Cypridina</w:t>
      </w:r>
      <w:proofErr w:type="spellEnd"/>
      <w:r w:rsidRPr="007958C1">
        <w:rPr>
          <w:rFonts w:ascii="Times New Roman" w:hAnsi="Times New Roman"/>
          <w:bCs/>
          <w:color w:val="000000"/>
        </w:rPr>
        <w:t xml:space="preserve"> luciferase or</w:t>
      </w:r>
      <w:r>
        <w:rPr>
          <w:rFonts w:ascii="Arial" w:hAnsi="Arial" w:cs="ArialMT"/>
          <w:bCs/>
          <w:color w:val="000000"/>
        </w:rPr>
        <w:t xml:space="preserve"> </w:t>
      </w:r>
      <w:r w:rsidRPr="003A5D3A">
        <w:rPr>
          <w:rFonts w:ascii="Times New Roman" w:hAnsi="Times New Roman"/>
          <w:bCs/>
          <w:color w:val="000000"/>
        </w:rPr>
        <w:t>CL activity in the culture medium</w:t>
      </w:r>
      <w:r>
        <w:rPr>
          <w:rFonts w:ascii="Times New Roman" w:hAnsi="Times New Roman"/>
          <w:bCs/>
          <w:color w:val="000000"/>
        </w:rPr>
        <w:t>,</w:t>
      </w:r>
      <w:r w:rsidRPr="003A5D3A">
        <w:rPr>
          <w:rFonts w:ascii="Times New Roman" w:hAnsi="Times New Roman"/>
          <w:bCs/>
          <w:color w:val="000000"/>
        </w:rPr>
        <w:t xml:space="preserve"> replica-plate 20 µl of culture medi</w:t>
      </w:r>
      <w:r>
        <w:rPr>
          <w:rFonts w:ascii="Times New Roman" w:hAnsi="Times New Roman"/>
          <w:bCs/>
          <w:color w:val="000000"/>
        </w:rPr>
        <w:t xml:space="preserve">um </w:t>
      </w:r>
      <w:r w:rsidRPr="003A5D3A">
        <w:rPr>
          <w:rFonts w:ascii="Times New Roman" w:hAnsi="Times New Roman"/>
          <w:bCs/>
          <w:color w:val="000000"/>
        </w:rPr>
        <w:t>t</w:t>
      </w:r>
      <w:r>
        <w:rPr>
          <w:rFonts w:ascii="Times New Roman" w:hAnsi="Times New Roman"/>
          <w:bCs/>
          <w:color w:val="000000"/>
        </w:rPr>
        <w:t>o a white opaque 96-well plate</w:t>
      </w:r>
      <w:r w:rsidRPr="003A5D3A">
        <w:rPr>
          <w:rFonts w:ascii="Times New Roman" w:hAnsi="Times New Roman"/>
          <w:bCs/>
          <w:color w:val="000000"/>
        </w:rPr>
        <w:t>.</w:t>
      </w:r>
    </w:p>
    <w:p w14:paraId="20A08458" w14:textId="77777777" w:rsidR="007D78AA" w:rsidRDefault="007D78AA" w:rsidP="003F6799">
      <w:pPr>
        <w:widowControl w:val="0"/>
        <w:autoSpaceDE w:val="0"/>
        <w:autoSpaceDN w:val="0"/>
        <w:adjustRightInd w:val="0"/>
        <w:ind w:left="360"/>
        <w:jc w:val="both"/>
        <w:rPr>
          <w:rFonts w:ascii="Times New Roman" w:hAnsi="Times New Roman"/>
          <w:bCs/>
          <w:color w:val="000000"/>
        </w:rPr>
      </w:pPr>
    </w:p>
    <w:p w14:paraId="4901F08C" w14:textId="77777777" w:rsidR="007D78AA" w:rsidRPr="003F6799" w:rsidRDefault="007D78AA" w:rsidP="003F6799">
      <w:pPr>
        <w:widowControl w:val="0"/>
        <w:autoSpaceDE w:val="0"/>
        <w:autoSpaceDN w:val="0"/>
        <w:adjustRightInd w:val="0"/>
        <w:ind w:left="720"/>
        <w:jc w:val="both"/>
        <w:rPr>
          <w:rFonts w:ascii="Times New Roman" w:hAnsi="Times New Roman"/>
          <w:b/>
          <w:bCs/>
          <w:color w:val="000000"/>
        </w:rPr>
      </w:pPr>
      <w:r>
        <w:rPr>
          <w:rFonts w:ascii="Times New Roman" w:hAnsi="Times New Roman"/>
          <w:bCs/>
          <w:color w:val="000000"/>
        </w:rPr>
        <w:t>Shots:</w:t>
      </w:r>
    </w:p>
    <w:p w14:paraId="6A75F6C2" w14:textId="77777777" w:rsidR="007D78AA" w:rsidRPr="003F6799" w:rsidRDefault="007D78AA" w:rsidP="003F6799">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color w:val="000000"/>
        </w:rPr>
        <w:t xml:space="preserve">MED: Talent at the </w:t>
      </w:r>
      <w:proofErr w:type="spellStart"/>
      <w:r>
        <w:rPr>
          <w:rFonts w:ascii="Times New Roman" w:hAnsi="Times New Roman"/>
          <w:bCs/>
          <w:color w:val="000000"/>
        </w:rPr>
        <w:t>Biomek</w:t>
      </w:r>
      <w:proofErr w:type="spellEnd"/>
      <w:r>
        <w:rPr>
          <w:rFonts w:ascii="Times New Roman" w:hAnsi="Times New Roman"/>
          <w:bCs/>
          <w:color w:val="000000"/>
        </w:rPr>
        <w:t xml:space="preserve"> </w:t>
      </w:r>
      <w:r w:rsidRPr="003A5D3A">
        <w:rPr>
          <w:rFonts w:ascii="Times New Roman" w:hAnsi="Times New Roman"/>
          <w:bCs/>
          <w:color w:val="000000"/>
        </w:rPr>
        <w:t>Liquid Handler</w:t>
      </w:r>
      <w:r>
        <w:rPr>
          <w:rFonts w:ascii="Times New Roman" w:hAnsi="Times New Roman"/>
          <w:bCs/>
          <w:color w:val="000000"/>
        </w:rPr>
        <w:t xml:space="preserve"> setting it up.</w:t>
      </w:r>
    </w:p>
    <w:p w14:paraId="4A8870C1" w14:textId="77777777" w:rsidR="007D78AA" w:rsidRPr="007958C1" w:rsidRDefault="007D78AA" w:rsidP="003F6799">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color w:val="000000"/>
        </w:rPr>
        <w:t>CU: Liquid handler replica-plating</w:t>
      </w:r>
      <w:r w:rsidRPr="003A5D3A">
        <w:rPr>
          <w:rFonts w:ascii="Times New Roman" w:hAnsi="Times New Roman"/>
          <w:bCs/>
          <w:color w:val="000000"/>
        </w:rPr>
        <w:t xml:space="preserve"> 20 µl of culture medi</w:t>
      </w:r>
      <w:r>
        <w:rPr>
          <w:rFonts w:ascii="Times New Roman" w:hAnsi="Times New Roman"/>
          <w:bCs/>
          <w:color w:val="000000"/>
        </w:rPr>
        <w:t xml:space="preserve">um </w:t>
      </w:r>
      <w:r w:rsidRPr="003A5D3A">
        <w:rPr>
          <w:rFonts w:ascii="Times New Roman" w:hAnsi="Times New Roman"/>
          <w:bCs/>
          <w:color w:val="000000"/>
        </w:rPr>
        <w:t>to a white opaque 96-well plate</w:t>
      </w:r>
      <w:r>
        <w:rPr>
          <w:rFonts w:ascii="Times New Roman" w:hAnsi="Times New Roman"/>
          <w:bCs/>
          <w:color w:val="000000"/>
        </w:rPr>
        <w:t>.</w:t>
      </w:r>
    </w:p>
    <w:p w14:paraId="6F5A74C0" w14:textId="77777777" w:rsidR="007D78AA" w:rsidRPr="007958C1" w:rsidRDefault="007D78AA" w:rsidP="00AC0684">
      <w:pPr>
        <w:widowControl w:val="0"/>
        <w:autoSpaceDE w:val="0"/>
        <w:autoSpaceDN w:val="0"/>
        <w:adjustRightInd w:val="0"/>
        <w:ind w:left="1080"/>
        <w:jc w:val="both"/>
        <w:rPr>
          <w:rFonts w:ascii="Times New Roman" w:hAnsi="Times New Roman"/>
          <w:b/>
          <w:bCs/>
          <w:color w:val="000000"/>
        </w:rPr>
      </w:pPr>
    </w:p>
    <w:p w14:paraId="7C3DE561" w14:textId="77777777" w:rsidR="007D78AA" w:rsidRPr="003F6799" w:rsidRDefault="007D78AA" w:rsidP="00AC0684">
      <w:pPr>
        <w:widowControl w:val="0"/>
        <w:numPr>
          <w:ilvl w:val="1"/>
          <w:numId w:val="12"/>
        </w:numPr>
        <w:autoSpaceDE w:val="0"/>
        <w:autoSpaceDN w:val="0"/>
        <w:adjustRightInd w:val="0"/>
        <w:jc w:val="both"/>
        <w:rPr>
          <w:rFonts w:ascii="Times New Roman" w:hAnsi="Times New Roman"/>
          <w:b/>
          <w:bCs/>
          <w:color w:val="000000"/>
        </w:rPr>
      </w:pPr>
      <w:r>
        <w:rPr>
          <w:rFonts w:ascii="Times New Roman" w:hAnsi="Times New Roman"/>
          <w:bCs/>
          <w:color w:val="000000"/>
        </w:rPr>
        <w:t xml:space="preserve">Using the </w:t>
      </w:r>
      <w:proofErr w:type="spellStart"/>
      <w:r>
        <w:rPr>
          <w:rFonts w:ascii="Times New Roman" w:hAnsi="Times New Roman"/>
          <w:bCs/>
          <w:color w:val="000000"/>
        </w:rPr>
        <w:t>Multidrop</w:t>
      </w:r>
      <w:proofErr w:type="spellEnd"/>
      <w:r>
        <w:rPr>
          <w:rFonts w:ascii="Times New Roman" w:hAnsi="Times New Roman"/>
          <w:bCs/>
          <w:color w:val="000000"/>
        </w:rPr>
        <w:t>, a</w:t>
      </w:r>
      <w:r w:rsidRPr="007958C1">
        <w:rPr>
          <w:rFonts w:ascii="Times New Roman" w:hAnsi="Times New Roman"/>
          <w:bCs/>
          <w:color w:val="000000"/>
        </w:rPr>
        <w:t>dd 20 µl of CL a</w:t>
      </w:r>
      <w:r>
        <w:rPr>
          <w:rFonts w:ascii="Times New Roman" w:hAnsi="Times New Roman"/>
          <w:bCs/>
          <w:color w:val="000000"/>
        </w:rPr>
        <w:t xml:space="preserve">ssay buffer </w:t>
      </w:r>
      <w:r w:rsidRPr="007958C1">
        <w:rPr>
          <w:rFonts w:ascii="Times New Roman" w:hAnsi="Times New Roman"/>
          <w:bCs/>
          <w:color w:val="000000"/>
        </w:rPr>
        <w:t>to each well.</w:t>
      </w:r>
    </w:p>
    <w:p w14:paraId="6D95AF59" w14:textId="77777777" w:rsidR="007D78AA" w:rsidRDefault="007D78AA" w:rsidP="003F6799">
      <w:pPr>
        <w:widowControl w:val="0"/>
        <w:autoSpaceDE w:val="0"/>
        <w:autoSpaceDN w:val="0"/>
        <w:adjustRightInd w:val="0"/>
        <w:ind w:left="360"/>
        <w:jc w:val="both"/>
        <w:rPr>
          <w:rFonts w:ascii="Times New Roman" w:hAnsi="Times New Roman"/>
          <w:bCs/>
        </w:rPr>
      </w:pPr>
    </w:p>
    <w:p w14:paraId="2274E5F1" w14:textId="77777777" w:rsidR="007D78AA" w:rsidRPr="003F6799" w:rsidRDefault="007D78AA" w:rsidP="003F6799">
      <w:pPr>
        <w:widowControl w:val="0"/>
        <w:autoSpaceDE w:val="0"/>
        <w:autoSpaceDN w:val="0"/>
        <w:adjustRightInd w:val="0"/>
        <w:ind w:left="720"/>
        <w:jc w:val="both"/>
        <w:rPr>
          <w:rFonts w:ascii="Times New Roman" w:hAnsi="Times New Roman"/>
          <w:b/>
          <w:bCs/>
          <w:color w:val="000000"/>
        </w:rPr>
      </w:pPr>
      <w:r>
        <w:rPr>
          <w:rFonts w:ascii="Times New Roman" w:hAnsi="Times New Roman"/>
          <w:bCs/>
        </w:rPr>
        <w:t>Shots:</w:t>
      </w:r>
    </w:p>
    <w:p w14:paraId="79A604B9" w14:textId="77777777" w:rsidR="007D78AA" w:rsidRPr="003F6799" w:rsidRDefault="007D78AA" w:rsidP="003F6799">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color w:val="000000"/>
        </w:rPr>
        <w:t xml:space="preserve">MED: Talent taking the plate to the </w:t>
      </w:r>
      <w:proofErr w:type="spellStart"/>
      <w:r>
        <w:rPr>
          <w:rFonts w:ascii="Times New Roman" w:hAnsi="Times New Roman"/>
          <w:bCs/>
          <w:color w:val="000000"/>
        </w:rPr>
        <w:t>Multidrop</w:t>
      </w:r>
      <w:proofErr w:type="spellEnd"/>
      <w:r>
        <w:rPr>
          <w:rFonts w:ascii="Times New Roman" w:hAnsi="Times New Roman"/>
          <w:bCs/>
          <w:color w:val="000000"/>
        </w:rPr>
        <w:t>.</w:t>
      </w:r>
    </w:p>
    <w:p w14:paraId="7110138E" w14:textId="77777777" w:rsidR="007D78AA" w:rsidRPr="007958C1" w:rsidRDefault="007D78AA" w:rsidP="003F6799">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color w:val="000000"/>
        </w:rPr>
        <w:t xml:space="preserve">CU: </w:t>
      </w:r>
      <w:proofErr w:type="spellStart"/>
      <w:r>
        <w:rPr>
          <w:rFonts w:ascii="Times New Roman" w:hAnsi="Times New Roman"/>
          <w:bCs/>
          <w:color w:val="000000"/>
        </w:rPr>
        <w:t>Multidrop</w:t>
      </w:r>
      <w:proofErr w:type="spellEnd"/>
      <w:r>
        <w:rPr>
          <w:rFonts w:ascii="Times New Roman" w:hAnsi="Times New Roman"/>
          <w:bCs/>
          <w:color w:val="000000"/>
        </w:rPr>
        <w:t xml:space="preserve"> adding </w:t>
      </w:r>
      <w:r w:rsidRPr="007958C1">
        <w:rPr>
          <w:rFonts w:ascii="Times New Roman" w:hAnsi="Times New Roman"/>
          <w:bCs/>
          <w:color w:val="000000"/>
        </w:rPr>
        <w:t>20 µl of CL a</w:t>
      </w:r>
      <w:r>
        <w:rPr>
          <w:rFonts w:ascii="Times New Roman" w:hAnsi="Times New Roman"/>
          <w:bCs/>
          <w:color w:val="000000"/>
        </w:rPr>
        <w:t xml:space="preserve">ssay buffer </w:t>
      </w:r>
      <w:r w:rsidRPr="007958C1">
        <w:rPr>
          <w:rFonts w:ascii="Times New Roman" w:hAnsi="Times New Roman"/>
          <w:bCs/>
          <w:color w:val="000000"/>
        </w:rPr>
        <w:t>to each well.</w:t>
      </w:r>
    </w:p>
    <w:p w14:paraId="10CB3396" w14:textId="77777777" w:rsidR="007D78AA" w:rsidRDefault="007D78AA" w:rsidP="00AC0684">
      <w:pPr>
        <w:widowControl w:val="0"/>
        <w:autoSpaceDE w:val="0"/>
        <w:autoSpaceDN w:val="0"/>
        <w:adjustRightInd w:val="0"/>
        <w:ind w:left="1080"/>
        <w:jc w:val="both"/>
        <w:rPr>
          <w:rFonts w:ascii="Times New Roman" w:hAnsi="Times New Roman"/>
          <w:b/>
          <w:bCs/>
          <w:color w:val="000000"/>
        </w:rPr>
      </w:pPr>
    </w:p>
    <w:p w14:paraId="5E86C4DA" w14:textId="77777777" w:rsidR="007D78AA" w:rsidRPr="00326986" w:rsidRDefault="007D78AA" w:rsidP="00AC0684">
      <w:pPr>
        <w:widowControl w:val="0"/>
        <w:numPr>
          <w:ilvl w:val="1"/>
          <w:numId w:val="12"/>
        </w:numPr>
        <w:autoSpaceDE w:val="0"/>
        <w:autoSpaceDN w:val="0"/>
        <w:adjustRightInd w:val="0"/>
        <w:jc w:val="both"/>
        <w:rPr>
          <w:rFonts w:ascii="Times New Roman" w:hAnsi="Times New Roman"/>
          <w:b/>
          <w:bCs/>
          <w:color w:val="000000"/>
        </w:rPr>
      </w:pPr>
      <w:r w:rsidRPr="007958C1">
        <w:rPr>
          <w:rFonts w:ascii="Times New Roman" w:hAnsi="Times New Roman"/>
          <w:bCs/>
          <w:color w:val="000000"/>
        </w:rPr>
        <w:t xml:space="preserve">Next add 10 µl of </w:t>
      </w:r>
      <w:proofErr w:type="spellStart"/>
      <w:r w:rsidRPr="007958C1">
        <w:rPr>
          <w:rFonts w:ascii="Times New Roman" w:hAnsi="Times New Roman"/>
          <w:bCs/>
          <w:i/>
          <w:iCs/>
          <w:color w:val="000000"/>
        </w:rPr>
        <w:t>Cypridina</w:t>
      </w:r>
      <w:proofErr w:type="spellEnd"/>
      <w:r w:rsidRPr="007958C1">
        <w:rPr>
          <w:rFonts w:ascii="Times New Roman" w:hAnsi="Times New Roman"/>
          <w:bCs/>
          <w:i/>
          <w:iCs/>
          <w:color w:val="000000"/>
        </w:rPr>
        <w:t xml:space="preserve"> </w:t>
      </w:r>
      <w:proofErr w:type="spellStart"/>
      <w:r w:rsidRPr="007958C1">
        <w:rPr>
          <w:rFonts w:ascii="Times New Roman" w:hAnsi="Times New Roman"/>
          <w:bCs/>
          <w:color w:val="000000"/>
        </w:rPr>
        <w:t>lucifer</w:t>
      </w:r>
      <w:r>
        <w:rPr>
          <w:rFonts w:ascii="Times New Roman" w:hAnsi="Times New Roman"/>
          <w:bCs/>
          <w:color w:val="000000"/>
        </w:rPr>
        <w:t>in</w:t>
      </w:r>
      <w:proofErr w:type="spellEnd"/>
      <w:r>
        <w:rPr>
          <w:rFonts w:ascii="Times New Roman" w:hAnsi="Times New Roman"/>
          <w:bCs/>
          <w:color w:val="000000"/>
        </w:rPr>
        <w:t xml:space="preserve"> substrate</w:t>
      </w:r>
      <w:r w:rsidRPr="007958C1">
        <w:rPr>
          <w:rFonts w:ascii="Times New Roman" w:hAnsi="Times New Roman"/>
          <w:bCs/>
          <w:color w:val="000000"/>
        </w:rPr>
        <w:t xml:space="preserve"> to each well and detect CL activity using a </w:t>
      </w:r>
      <w:proofErr w:type="spellStart"/>
      <w:r w:rsidRPr="007958C1">
        <w:rPr>
          <w:rFonts w:ascii="Times New Roman" w:hAnsi="Times New Roman"/>
          <w:bCs/>
          <w:color w:val="000000"/>
        </w:rPr>
        <w:t>lumi</w:t>
      </w:r>
      <w:r>
        <w:rPr>
          <w:rFonts w:ascii="Times New Roman" w:hAnsi="Times New Roman"/>
          <w:bCs/>
          <w:color w:val="000000"/>
        </w:rPr>
        <w:t>nometer</w:t>
      </w:r>
      <w:proofErr w:type="spellEnd"/>
      <w:r w:rsidRPr="007958C1">
        <w:rPr>
          <w:rFonts w:ascii="Times New Roman" w:hAnsi="Times New Roman"/>
          <w:bCs/>
          <w:color w:val="000000"/>
        </w:rPr>
        <w:t>.</w:t>
      </w:r>
    </w:p>
    <w:p w14:paraId="733AC459" w14:textId="77777777" w:rsidR="007D78AA" w:rsidRDefault="007D78AA" w:rsidP="00326986">
      <w:pPr>
        <w:widowControl w:val="0"/>
        <w:autoSpaceDE w:val="0"/>
        <w:autoSpaceDN w:val="0"/>
        <w:adjustRightInd w:val="0"/>
        <w:ind w:left="360"/>
        <w:jc w:val="both"/>
        <w:rPr>
          <w:rFonts w:ascii="Times New Roman" w:hAnsi="Times New Roman"/>
          <w:bCs/>
        </w:rPr>
      </w:pPr>
    </w:p>
    <w:p w14:paraId="308B6C6A" w14:textId="77777777" w:rsidR="007D78AA" w:rsidRPr="00326986" w:rsidRDefault="007D78AA" w:rsidP="00326986">
      <w:pPr>
        <w:widowControl w:val="0"/>
        <w:autoSpaceDE w:val="0"/>
        <w:autoSpaceDN w:val="0"/>
        <w:adjustRightInd w:val="0"/>
        <w:ind w:left="720"/>
        <w:jc w:val="both"/>
        <w:rPr>
          <w:rFonts w:ascii="Times New Roman" w:hAnsi="Times New Roman"/>
          <w:b/>
          <w:bCs/>
          <w:color w:val="000000"/>
        </w:rPr>
      </w:pPr>
      <w:r>
        <w:rPr>
          <w:rFonts w:ascii="Times New Roman" w:hAnsi="Times New Roman"/>
          <w:bCs/>
        </w:rPr>
        <w:t>Shots:</w:t>
      </w:r>
    </w:p>
    <w:p w14:paraId="6FCAEF81" w14:textId="77777777" w:rsidR="007D78AA" w:rsidRPr="00326986" w:rsidRDefault="007D78AA" w:rsidP="00326986">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rPr>
        <w:t xml:space="preserve">CU: </w:t>
      </w:r>
      <w:proofErr w:type="spellStart"/>
      <w:r>
        <w:rPr>
          <w:rFonts w:ascii="Times New Roman" w:hAnsi="Times New Roman"/>
          <w:bCs/>
          <w:color w:val="000000"/>
        </w:rPr>
        <w:t>Multidrop</w:t>
      </w:r>
      <w:proofErr w:type="spellEnd"/>
      <w:r>
        <w:rPr>
          <w:rFonts w:ascii="Times New Roman" w:hAnsi="Times New Roman"/>
          <w:bCs/>
          <w:color w:val="000000"/>
        </w:rPr>
        <w:t xml:space="preserve"> adding </w:t>
      </w:r>
      <w:r w:rsidRPr="007958C1">
        <w:rPr>
          <w:rFonts w:ascii="Times New Roman" w:hAnsi="Times New Roman"/>
          <w:bCs/>
          <w:color w:val="000000"/>
        </w:rPr>
        <w:t xml:space="preserve">10 µl of </w:t>
      </w:r>
      <w:proofErr w:type="spellStart"/>
      <w:r w:rsidRPr="007958C1">
        <w:rPr>
          <w:rFonts w:ascii="Times New Roman" w:hAnsi="Times New Roman"/>
          <w:bCs/>
          <w:i/>
          <w:iCs/>
          <w:color w:val="000000"/>
        </w:rPr>
        <w:t>Cypridina</w:t>
      </w:r>
      <w:proofErr w:type="spellEnd"/>
      <w:r w:rsidRPr="007958C1">
        <w:rPr>
          <w:rFonts w:ascii="Times New Roman" w:hAnsi="Times New Roman"/>
          <w:bCs/>
          <w:i/>
          <w:iCs/>
          <w:color w:val="000000"/>
        </w:rPr>
        <w:t xml:space="preserve"> </w:t>
      </w:r>
      <w:proofErr w:type="spellStart"/>
      <w:r w:rsidRPr="007958C1">
        <w:rPr>
          <w:rFonts w:ascii="Times New Roman" w:hAnsi="Times New Roman"/>
          <w:bCs/>
          <w:color w:val="000000"/>
        </w:rPr>
        <w:t>lucifer</w:t>
      </w:r>
      <w:r>
        <w:rPr>
          <w:rFonts w:ascii="Times New Roman" w:hAnsi="Times New Roman"/>
          <w:bCs/>
          <w:color w:val="000000"/>
        </w:rPr>
        <w:t>in</w:t>
      </w:r>
      <w:proofErr w:type="spellEnd"/>
      <w:r>
        <w:rPr>
          <w:rFonts w:ascii="Times New Roman" w:hAnsi="Times New Roman"/>
          <w:bCs/>
          <w:color w:val="000000"/>
        </w:rPr>
        <w:t xml:space="preserve"> substrate</w:t>
      </w:r>
      <w:r w:rsidRPr="007958C1">
        <w:rPr>
          <w:rFonts w:ascii="Times New Roman" w:hAnsi="Times New Roman"/>
          <w:bCs/>
          <w:color w:val="000000"/>
        </w:rPr>
        <w:t xml:space="preserve"> to each well</w:t>
      </w:r>
      <w:r>
        <w:rPr>
          <w:rFonts w:ascii="Times New Roman" w:hAnsi="Times New Roman"/>
          <w:bCs/>
          <w:color w:val="000000"/>
        </w:rPr>
        <w:t>.</w:t>
      </w:r>
    </w:p>
    <w:p w14:paraId="57530F43" w14:textId="77777777" w:rsidR="007D78AA" w:rsidRPr="007958C1" w:rsidRDefault="007D78AA" w:rsidP="00326986">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rPr>
        <w:t>MED:</w:t>
      </w:r>
      <w:r>
        <w:rPr>
          <w:rFonts w:ascii="Times New Roman" w:hAnsi="Times New Roman"/>
          <w:b/>
          <w:bCs/>
          <w:color w:val="000000"/>
        </w:rPr>
        <w:t xml:space="preserve"> </w:t>
      </w:r>
      <w:r w:rsidRPr="00571473">
        <w:rPr>
          <w:rFonts w:ascii="Times New Roman" w:hAnsi="Times New Roman"/>
          <w:bCs/>
          <w:color w:val="000000"/>
        </w:rPr>
        <w:t xml:space="preserve">Multiple takes from different angles of talent putting the plate into the plate reader of the </w:t>
      </w:r>
      <w:proofErr w:type="spellStart"/>
      <w:r w:rsidRPr="00571473">
        <w:rPr>
          <w:rFonts w:ascii="Times New Roman" w:hAnsi="Times New Roman"/>
          <w:bCs/>
          <w:color w:val="000000"/>
        </w:rPr>
        <w:t>luminometer</w:t>
      </w:r>
      <w:proofErr w:type="spellEnd"/>
      <w:r w:rsidRPr="00571473">
        <w:rPr>
          <w:rFonts w:ascii="Times New Roman" w:hAnsi="Times New Roman"/>
          <w:bCs/>
          <w:color w:val="000000"/>
        </w:rPr>
        <w:t xml:space="preserve"> and taking measurements.  Shot will be repeated later.</w:t>
      </w:r>
    </w:p>
    <w:p w14:paraId="287D70A8" w14:textId="77777777" w:rsidR="007D78AA" w:rsidRPr="003958FA" w:rsidRDefault="007D78AA" w:rsidP="00AC0684">
      <w:pPr>
        <w:widowControl w:val="0"/>
        <w:autoSpaceDE w:val="0"/>
        <w:autoSpaceDN w:val="0"/>
        <w:adjustRightInd w:val="0"/>
        <w:ind w:left="1080"/>
        <w:jc w:val="both"/>
        <w:rPr>
          <w:rFonts w:ascii="Times New Roman" w:hAnsi="Times New Roman"/>
          <w:b/>
          <w:bCs/>
          <w:color w:val="000000"/>
        </w:rPr>
      </w:pPr>
    </w:p>
    <w:p w14:paraId="6F57A569" w14:textId="77777777" w:rsidR="007D78AA" w:rsidRPr="00531C09" w:rsidRDefault="007D78AA" w:rsidP="00AC0684">
      <w:pPr>
        <w:widowControl w:val="0"/>
        <w:numPr>
          <w:ilvl w:val="1"/>
          <w:numId w:val="12"/>
        </w:numPr>
        <w:autoSpaceDE w:val="0"/>
        <w:autoSpaceDN w:val="0"/>
        <w:adjustRightInd w:val="0"/>
        <w:jc w:val="both"/>
        <w:rPr>
          <w:rFonts w:ascii="Times New Roman" w:hAnsi="Times New Roman"/>
          <w:b/>
          <w:bCs/>
          <w:color w:val="000000"/>
        </w:rPr>
      </w:pPr>
      <w:r w:rsidRPr="003958FA">
        <w:rPr>
          <w:rFonts w:ascii="Times New Roman" w:hAnsi="Times New Roman"/>
          <w:bCs/>
          <w:color w:val="000000"/>
        </w:rPr>
        <w:t>To detect firefly luciferase (FL)</w:t>
      </w:r>
      <w:r w:rsidRPr="003958FA">
        <w:rPr>
          <w:rFonts w:ascii="Times New Roman" w:hAnsi="Times New Roman"/>
          <w:bCs/>
          <w:i/>
          <w:color w:val="000000"/>
        </w:rPr>
        <w:t xml:space="preserve"> </w:t>
      </w:r>
      <w:r w:rsidRPr="003958FA">
        <w:rPr>
          <w:rFonts w:ascii="Times New Roman" w:hAnsi="Times New Roman"/>
          <w:bCs/>
          <w:color w:val="000000"/>
        </w:rPr>
        <w:t xml:space="preserve">and </w:t>
      </w:r>
      <w:proofErr w:type="spellStart"/>
      <w:r w:rsidRPr="003958FA">
        <w:rPr>
          <w:rFonts w:ascii="Times New Roman" w:hAnsi="Times New Roman"/>
          <w:bCs/>
          <w:i/>
          <w:color w:val="000000"/>
        </w:rPr>
        <w:t>Renilla</w:t>
      </w:r>
      <w:proofErr w:type="spellEnd"/>
      <w:r w:rsidRPr="003958FA">
        <w:rPr>
          <w:rFonts w:ascii="Times New Roman" w:hAnsi="Times New Roman"/>
          <w:bCs/>
          <w:i/>
          <w:color w:val="000000"/>
        </w:rPr>
        <w:t xml:space="preserve"> </w:t>
      </w:r>
      <w:r w:rsidRPr="003958FA">
        <w:rPr>
          <w:rFonts w:ascii="Times New Roman" w:hAnsi="Times New Roman"/>
          <w:bCs/>
          <w:color w:val="000000"/>
        </w:rPr>
        <w:t>luciferase (RL)</w:t>
      </w:r>
      <w:r>
        <w:rPr>
          <w:rFonts w:ascii="Times New Roman" w:hAnsi="Times New Roman"/>
          <w:bCs/>
          <w:color w:val="000000"/>
        </w:rPr>
        <w:t xml:space="preserve"> activities</w:t>
      </w:r>
      <w:r w:rsidRPr="003958FA">
        <w:rPr>
          <w:rFonts w:ascii="Times New Roman" w:hAnsi="Times New Roman"/>
          <w:bCs/>
          <w:color w:val="000000"/>
        </w:rPr>
        <w:t xml:space="preserve">, cell lysates must first be made. Remove the culture medium from the cells by turning each plate upside down and tossing the medium in a sink. </w:t>
      </w:r>
      <w:r>
        <w:rPr>
          <w:rFonts w:ascii="Times New Roman" w:hAnsi="Times New Roman"/>
          <w:bCs/>
          <w:color w:val="000000"/>
        </w:rPr>
        <w:t>Remove remaining medium</w:t>
      </w:r>
      <w:r w:rsidRPr="003958FA">
        <w:rPr>
          <w:rFonts w:ascii="Times New Roman" w:hAnsi="Times New Roman"/>
          <w:bCs/>
          <w:color w:val="000000"/>
        </w:rPr>
        <w:t xml:space="preserve"> by gently tapping the upside down plate on paper towels.</w:t>
      </w:r>
    </w:p>
    <w:p w14:paraId="107198D2" w14:textId="77777777" w:rsidR="007D78AA" w:rsidRDefault="007D78AA" w:rsidP="00531C09">
      <w:pPr>
        <w:widowControl w:val="0"/>
        <w:autoSpaceDE w:val="0"/>
        <w:autoSpaceDN w:val="0"/>
        <w:adjustRightInd w:val="0"/>
        <w:ind w:left="360"/>
        <w:jc w:val="both"/>
        <w:rPr>
          <w:rFonts w:ascii="Times New Roman" w:hAnsi="Times New Roman"/>
          <w:bCs/>
          <w:color w:val="000000"/>
        </w:rPr>
      </w:pPr>
    </w:p>
    <w:p w14:paraId="71006483" w14:textId="77777777" w:rsidR="007D78AA" w:rsidRPr="005C225E" w:rsidRDefault="007D78AA" w:rsidP="00531C09">
      <w:pPr>
        <w:widowControl w:val="0"/>
        <w:autoSpaceDE w:val="0"/>
        <w:autoSpaceDN w:val="0"/>
        <w:adjustRightInd w:val="0"/>
        <w:ind w:left="720"/>
        <w:jc w:val="both"/>
        <w:rPr>
          <w:rFonts w:ascii="Times New Roman" w:hAnsi="Times New Roman"/>
          <w:b/>
          <w:bCs/>
          <w:color w:val="000000"/>
        </w:rPr>
      </w:pPr>
      <w:r>
        <w:rPr>
          <w:rFonts w:ascii="Times New Roman" w:hAnsi="Times New Roman"/>
          <w:bCs/>
          <w:color w:val="000000"/>
        </w:rPr>
        <w:t>Shots:</w:t>
      </w:r>
    </w:p>
    <w:p w14:paraId="371CE695" w14:textId="77777777" w:rsidR="007D78AA" w:rsidRPr="005C225E" w:rsidRDefault="007D78AA" w:rsidP="005C225E">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color w:val="000000"/>
        </w:rPr>
        <w:t>MED: Talent setting down the plates on the bench top.</w:t>
      </w:r>
    </w:p>
    <w:p w14:paraId="6AC6B8AB" w14:textId="77777777" w:rsidR="007D78AA" w:rsidRPr="005C225E" w:rsidRDefault="007D78AA" w:rsidP="005C225E">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color w:val="000000"/>
        </w:rPr>
        <w:t>CU: A plate being turned upside down in a sink to get rid of medium.</w:t>
      </w:r>
    </w:p>
    <w:p w14:paraId="64A77074" w14:textId="77777777" w:rsidR="007D78AA" w:rsidRPr="003958FA" w:rsidRDefault="007D78AA" w:rsidP="005C225E">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color w:val="000000"/>
        </w:rPr>
        <w:t>CU: Upside down plate being gently tapped on paper towels.</w:t>
      </w:r>
    </w:p>
    <w:p w14:paraId="0692078F" w14:textId="77777777" w:rsidR="007D78AA" w:rsidRPr="003958FA" w:rsidRDefault="007D78AA" w:rsidP="00AC0684">
      <w:pPr>
        <w:widowControl w:val="0"/>
        <w:autoSpaceDE w:val="0"/>
        <w:autoSpaceDN w:val="0"/>
        <w:adjustRightInd w:val="0"/>
        <w:ind w:left="1080"/>
        <w:jc w:val="both"/>
        <w:rPr>
          <w:rFonts w:ascii="Times New Roman" w:hAnsi="Times New Roman"/>
          <w:b/>
          <w:bCs/>
          <w:color w:val="000000"/>
        </w:rPr>
      </w:pPr>
    </w:p>
    <w:p w14:paraId="2B389E44" w14:textId="77777777" w:rsidR="007D78AA" w:rsidRPr="0028775A" w:rsidRDefault="007D78AA" w:rsidP="00AC0684">
      <w:pPr>
        <w:widowControl w:val="0"/>
        <w:numPr>
          <w:ilvl w:val="1"/>
          <w:numId w:val="12"/>
        </w:numPr>
        <w:autoSpaceDE w:val="0"/>
        <w:autoSpaceDN w:val="0"/>
        <w:adjustRightInd w:val="0"/>
        <w:jc w:val="both"/>
        <w:rPr>
          <w:rFonts w:ascii="Times New Roman" w:hAnsi="Times New Roman"/>
          <w:b/>
          <w:bCs/>
          <w:color w:val="000000"/>
        </w:rPr>
      </w:pPr>
      <w:r>
        <w:rPr>
          <w:rFonts w:ascii="Times New Roman" w:hAnsi="Times New Roman"/>
          <w:bCs/>
          <w:color w:val="000000"/>
        </w:rPr>
        <w:t>A</w:t>
      </w:r>
      <w:r w:rsidRPr="003958FA">
        <w:rPr>
          <w:rFonts w:ascii="Times New Roman" w:hAnsi="Times New Roman"/>
          <w:bCs/>
          <w:color w:val="000000"/>
        </w:rPr>
        <w:t xml:space="preserve">dd 30 µl of 1 </w:t>
      </w:r>
      <w:r>
        <w:rPr>
          <w:rFonts w:ascii="Times New Roman" w:hAnsi="Times New Roman"/>
          <w:bCs/>
          <w:color w:val="000000"/>
        </w:rPr>
        <w:t xml:space="preserve">x Passive </w:t>
      </w:r>
      <w:proofErr w:type="spellStart"/>
      <w:r>
        <w:rPr>
          <w:rFonts w:ascii="Times New Roman" w:hAnsi="Times New Roman"/>
          <w:bCs/>
          <w:color w:val="000000"/>
        </w:rPr>
        <w:t>Lysis</w:t>
      </w:r>
      <w:proofErr w:type="spellEnd"/>
      <w:r>
        <w:rPr>
          <w:rFonts w:ascii="Times New Roman" w:hAnsi="Times New Roman"/>
          <w:bCs/>
          <w:color w:val="000000"/>
        </w:rPr>
        <w:t xml:space="preserve"> Buffer</w:t>
      </w:r>
      <w:r w:rsidRPr="003958FA">
        <w:rPr>
          <w:rFonts w:ascii="Times New Roman" w:hAnsi="Times New Roman"/>
          <w:bCs/>
          <w:color w:val="000000"/>
        </w:rPr>
        <w:t xml:space="preserve"> </w:t>
      </w:r>
      <w:r>
        <w:rPr>
          <w:rFonts w:ascii="Times New Roman" w:hAnsi="Times New Roman"/>
          <w:bCs/>
          <w:color w:val="000000"/>
        </w:rPr>
        <w:t>to each well of cells. P</w:t>
      </w:r>
      <w:r w:rsidRPr="003958FA">
        <w:rPr>
          <w:rFonts w:ascii="Times New Roman" w:hAnsi="Times New Roman"/>
          <w:bCs/>
          <w:color w:val="000000"/>
        </w:rPr>
        <w:t xml:space="preserve">lace </w:t>
      </w:r>
      <w:r>
        <w:rPr>
          <w:rFonts w:ascii="Times New Roman" w:hAnsi="Times New Roman"/>
          <w:bCs/>
          <w:color w:val="000000"/>
        </w:rPr>
        <w:t xml:space="preserve">the plates on a platform rocker </w:t>
      </w:r>
      <w:r w:rsidRPr="003958FA">
        <w:rPr>
          <w:rFonts w:ascii="Times New Roman" w:hAnsi="Times New Roman"/>
          <w:bCs/>
          <w:color w:val="000000"/>
        </w:rPr>
        <w:t>set a</w:t>
      </w:r>
      <w:r>
        <w:rPr>
          <w:rFonts w:ascii="Times New Roman" w:hAnsi="Times New Roman"/>
          <w:bCs/>
          <w:color w:val="000000"/>
        </w:rPr>
        <w:t>t</w:t>
      </w:r>
      <w:r w:rsidRPr="003958FA">
        <w:rPr>
          <w:rFonts w:ascii="Times New Roman" w:hAnsi="Times New Roman"/>
          <w:bCs/>
          <w:color w:val="000000"/>
        </w:rPr>
        <w:t xml:space="preserve"> medium speed for 5 minutes at room temperature.</w:t>
      </w:r>
    </w:p>
    <w:p w14:paraId="361C5BB7" w14:textId="77777777" w:rsidR="007D78AA" w:rsidRDefault="007D78AA" w:rsidP="0028775A">
      <w:pPr>
        <w:widowControl w:val="0"/>
        <w:autoSpaceDE w:val="0"/>
        <w:autoSpaceDN w:val="0"/>
        <w:adjustRightInd w:val="0"/>
        <w:ind w:left="360"/>
        <w:jc w:val="both"/>
        <w:rPr>
          <w:rFonts w:ascii="Times New Roman" w:hAnsi="Times New Roman"/>
          <w:bCs/>
          <w:color w:val="000000"/>
        </w:rPr>
      </w:pPr>
    </w:p>
    <w:p w14:paraId="78F73A1E" w14:textId="77777777" w:rsidR="007D78AA" w:rsidRPr="0028775A" w:rsidRDefault="007D78AA" w:rsidP="0028775A">
      <w:pPr>
        <w:widowControl w:val="0"/>
        <w:autoSpaceDE w:val="0"/>
        <w:autoSpaceDN w:val="0"/>
        <w:adjustRightInd w:val="0"/>
        <w:ind w:left="720"/>
        <w:jc w:val="both"/>
        <w:rPr>
          <w:rFonts w:ascii="Times New Roman" w:hAnsi="Times New Roman"/>
          <w:b/>
          <w:bCs/>
          <w:color w:val="000000"/>
        </w:rPr>
      </w:pPr>
      <w:r>
        <w:rPr>
          <w:rFonts w:ascii="Times New Roman" w:hAnsi="Times New Roman"/>
          <w:bCs/>
          <w:color w:val="000000"/>
        </w:rPr>
        <w:t>Shots:</w:t>
      </w:r>
    </w:p>
    <w:p w14:paraId="3F7D8B68" w14:textId="77777777" w:rsidR="007D78AA" w:rsidRPr="0028775A" w:rsidRDefault="007D78AA" w:rsidP="0028775A">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color w:val="000000"/>
        </w:rPr>
        <w:t xml:space="preserve">CU: </w:t>
      </w:r>
      <w:proofErr w:type="spellStart"/>
      <w:r>
        <w:rPr>
          <w:rFonts w:ascii="Times New Roman" w:hAnsi="Times New Roman"/>
          <w:bCs/>
          <w:color w:val="000000"/>
        </w:rPr>
        <w:t>Multidrop</w:t>
      </w:r>
      <w:proofErr w:type="spellEnd"/>
      <w:r>
        <w:rPr>
          <w:rFonts w:ascii="Times New Roman" w:hAnsi="Times New Roman"/>
          <w:bCs/>
          <w:color w:val="000000"/>
        </w:rPr>
        <w:t xml:space="preserve"> adding </w:t>
      </w:r>
      <w:r w:rsidRPr="003958FA">
        <w:rPr>
          <w:rFonts w:ascii="Times New Roman" w:hAnsi="Times New Roman"/>
          <w:bCs/>
          <w:color w:val="000000"/>
        </w:rPr>
        <w:t xml:space="preserve">30 µl of 1 </w:t>
      </w:r>
      <w:r>
        <w:rPr>
          <w:rFonts w:ascii="Times New Roman" w:hAnsi="Times New Roman"/>
          <w:bCs/>
          <w:color w:val="000000"/>
        </w:rPr>
        <w:t xml:space="preserve">x Passive </w:t>
      </w:r>
      <w:proofErr w:type="spellStart"/>
      <w:r>
        <w:rPr>
          <w:rFonts w:ascii="Times New Roman" w:hAnsi="Times New Roman"/>
          <w:bCs/>
          <w:color w:val="000000"/>
        </w:rPr>
        <w:t>Lysis</w:t>
      </w:r>
      <w:proofErr w:type="spellEnd"/>
      <w:r>
        <w:rPr>
          <w:rFonts w:ascii="Times New Roman" w:hAnsi="Times New Roman"/>
          <w:bCs/>
          <w:color w:val="000000"/>
        </w:rPr>
        <w:t xml:space="preserve"> Buffer</w:t>
      </w:r>
      <w:r w:rsidRPr="003958FA">
        <w:rPr>
          <w:rFonts w:ascii="Times New Roman" w:hAnsi="Times New Roman"/>
          <w:bCs/>
          <w:color w:val="000000"/>
        </w:rPr>
        <w:t xml:space="preserve"> </w:t>
      </w:r>
      <w:r>
        <w:rPr>
          <w:rFonts w:ascii="Times New Roman" w:hAnsi="Times New Roman"/>
          <w:bCs/>
          <w:color w:val="000000"/>
        </w:rPr>
        <w:t>to each well of cells.</w:t>
      </w:r>
    </w:p>
    <w:p w14:paraId="4E59EE05" w14:textId="77777777" w:rsidR="007D78AA" w:rsidRPr="003958FA" w:rsidRDefault="007D78AA" w:rsidP="0028775A">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color w:val="000000"/>
        </w:rPr>
        <w:t>MED: Talent placing plates on a platform rocker and turning it to medium speed.</w:t>
      </w:r>
    </w:p>
    <w:p w14:paraId="6B0D1C77" w14:textId="77777777" w:rsidR="007D78AA" w:rsidRPr="003958FA" w:rsidRDefault="007D78AA" w:rsidP="00AC0684">
      <w:pPr>
        <w:widowControl w:val="0"/>
        <w:autoSpaceDE w:val="0"/>
        <w:autoSpaceDN w:val="0"/>
        <w:adjustRightInd w:val="0"/>
        <w:ind w:left="1080"/>
        <w:jc w:val="both"/>
        <w:rPr>
          <w:rFonts w:ascii="Times New Roman" w:hAnsi="Times New Roman"/>
          <w:b/>
          <w:bCs/>
          <w:color w:val="000000"/>
        </w:rPr>
      </w:pPr>
    </w:p>
    <w:p w14:paraId="7109FB96" w14:textId="77777777" w:rsidR="007D78AA" w:rsidRPr="00FF63CA" w:rsidRDefault="007D78AA" w:rsidP="00AC0684">
      <w:pPr>
        <w:widowControl w:val="0"/>
        <w:numPr>
          <w:ilvl w:val="1"/>
          <w:numId w:val="12"/>
        </w:numPr>
        <w:autoSpaceDE w:val="0"/>
        <w:autoSpaceDN w:val="0"/>
        <w:adjustRightInd w:val="0"/>
        <w:jc w:val="both"/>
        <w:rPr>
          <w:rFonts w:ascii="Times New Roman" w:hAnsi="Times New Roman"/>
          <w:b/>
          <w:bCs/>
          <w:color w:val="000000"/>
        </w:rPr>
      </w:pPr>
      <w:r>
        <w:rPr>
          <w:rFonts w:ascii="Times New Roman" w:hAnsi="Times New Roman"/>
          <w:bCs/>
          <w:color w:val="000000"/>
        </w:rPr>
        <w:t xml:space="preserve">After 5 minutes, </w:t>
      </w:r>
      <w:r w:rsidRPr="003958FA">
        <w:rPr>
          <w:rFonts w:ascii="Times New Roman" w:hAnsi="Times New Roman"/>
          <w:bCs/>
          <w:color w:val="000000"/>
        </w:rPr>
        <w:t xml:space="preserve">add 20 µl of the Luciferase Assay </w:t>
      </w:r>
      <w:r>
        <w:rPr>
          <w:rFonts w:ascii="Times New Roman" w:hAnsi="Times New Roman"/>
          <w:bCs/>
          <w:color w:val="000000"/>
        </w:rPr>
        <w:t xml:space="preserve">Reagent II to each well of cells and immediately measure </w:t>
      </w:r>
      <w:r w:rsidRPr="003958FA">
        <w:rPr>
          <w:rFonts w:ascii="Times New Roman" w:hAnsi="Times New Roman"/>
          <w:bCs/>
          <w:color w:val="000000"/>
        </w:rPr>
        <w:t xml:space="preserve">firefly luciferase activity using the </w:t>
      </w:r>
      <w:proofErr w:type="spellStart"/>
      <w:r w:rsidRPr="003958FA">
        <w:rPr>
          <w:rFonts w:ascii="Times New Roman" w:hAnsi="Times New Roman"/>
          <w:bCs/>
          <w:color w:val="000000"/>
        </w:rPr>
        <w:t>luminometer</w:t>
      </w:r>
      <w:proofErr w:type="spellEnd"/>
      <w:r w:rsidRPr="003958FA">
        <w:rPr>
          <w:rFonts w:ascii="Times New Roman" w:hAnsi="Times New Roman"/>
          <w:bCs/>
          <w:color w:val="000000"/>
        </w:rPr>
        <w:t>.</w:t>
      </w:r>
    </w:p>
    <w:p w14:paraId="27059B29" w14:textId="77777777" w:rsidR="007D78AA" w:rsidRDefault="007D78AA" w:rsidP="00FF63CA">
      <w:pPr>
        <w:widowControl w:val="0"/>
        <w:autoSpaceDE w:val="0"/>
        <w:autoSpaceDN w:val="0"/>
        <w:adjustRightInd w:val="0"/>
        <w:ind w:left="360"/>
        <w:jc w:val="both"/>
        <w:rPr>
          <w:rFonts w:ascii="Times New Roman" w:hAnsi="Times New Roman"/>
          <w:bCs/>
          <w:color w:val="000000"/>
        </w:rPr>
      </w:pPr>
    </w:p>
    <w:p w14:paraId="1D1E3C81" w14:textId="77777777" w:rsidR="007D78AA" w:rsidRPr="00FF63CA" w:rsidRDefault="007D78AA" w:rsidP="00FF63CA">
      <w:pPr>
        <w:widowControl w:val="0"/>
        <w:autoSpaceDE w:val="0"/>
        <w:autoSpaceDN w:val="0"/>
        <w:adjustRightInd w:val="0"/>
        <w:ind w:left="720"/>
        <w:jc w:val="both"/>
        <w:rPr>
          <w:rFonts w:ascii="Times New Roman" w:hAnsi="Times New Roman"/>
          <w:b/>
          <w:bCs/>
          <w:color w:val="000000"/>
        </w:rPr>
      </w:pPr>
      <w:r>
        <w:rPr>
          <w:rFonts w:ascii="Times New Roman" w:hAnsi="Times New Roman"/>
          <w:bCs/>
          <w:color w:val="000000"/>
        </w:rPr>
        <w:t>Shots:</w:t>
      </w:r>
    </w:p>
    <w:p w14:paraId="2C03D4B7" w14:textId="77777777" w:rsidR="007D78AA" w:rsidRPr="008C4CD2" w:rsidRDefault="007D78AA" w:rsidP="005E2AD8">
      <w:pPr>
        <w:numPr>
          <w:ilvl w:val="2"/>
          <w:numId w:val="12"/>
        </w:numPr>
        <w:jc w:val="both"/>
        <w:outlineLvl w:val="0"/>
        <w:rPr>
          <w:rFonts w:ascii="Times New Roman" w:hAnsi="Times New Roman"/>
          <w:b/>
          <w:bCs/>
          <w:strike/>
          <w:color w:val="000000"/>
        </w:rPr>
      </w:pPr>
      <w:r w:rsidRPr="008C4CD2">
        <w:rPr>
          <w:rFonts w:ascii="Times New Roman" w:hAnsi="Times New Roman"/>
          <w:bCs/>
          <w:strike/>
          <w:color w:val="000000"/>
        </w:rPr>
        <w:t xml:space="preserve">MED: Talent placing plates on the </w:t>
      </w:r>
      <w:proofErr w:type="spellStart"/>
      <w:r w:rsidRPr="008C4CD2">
        <w:rPr>
          <w:rFonts w:ascii="Times New Roman" w:hAnsi="Times New Roman"/>
          <w:bCs/>
          <w:strike/>
          <w:color w:val="000000"/>
        </w:rPr>
        <w:t>Multidrop</w:t>
      </w:r>
      <w:proofErr w:type="spellEnd"/>
      <w:r w:rsidRPr="008C4CD2">
        <w:rPr>
          <w:rFonts w:ascii="Times New Roman" w:hAnsi="Times New Roman"/>
          <w:bCs/>
          <w:strike/>
          <w:color w:val="000000"/>
        </w:rPr>
        <w:t xml:space="preserve"> deck. </w:t>
      </w:r>
      <w:bookmarkStart w:id="0" w:name="_GoBack"/>
      <w:bookmarkEnd w:id="0"/>
    </w:p>
    <w:p w14:paraId="2A043EA2" w14:textId="77777777" w:rsidR="007D78AA" w:rsidRPr="00FF63CA" w:rsidRDefault="007D78AA" w:rsidP="00FF63CA">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color w:val="000000"/>
        </w:rPr>
        <w:t xml:space="preserve">CU: </w:t>
      </w:r>
      <w:proofErr w:type="spellStart"/>
      <w:r>
        <w:rPr>
          <w:rFonts w:ascii="Times New Roman" w:hAnsi="Times New Roman"/>
          <w:bCs/>
          <w:color w:val="000000"/>
        </w:rPr>
        <w:t>Multidrop</w:t>
      </w:r>
      <w:proofErr w:type="spellEnd"/>
      <w:r>
        <w:rPr>
          <w:rFonts w:ascii="Times New Roman" w:hAnsi="Times New Roman"/>
          <w:bCs/>
          <w:color w:val="000000"/>
        </w:rPr>
        <w:t xml:space="preserve"> </w:t>
      </w:r>
      <w:r w:rsidRPr="003958FA">
        <w:rPr>
          <w:rFonts w:ascii="Times New Roman" w:hAnsi="Times New Roman"/>
          <w:bCs/>
          <w:color w:val="000000"/>
        </w:rPr>
        <w:t>add</w:t>
      </w:r>
      <w:r>
        <w:rPr>
          <w:rFonts w:ascii="Times New Roman" w:hAnsi="Times New Roman"/>
          <w:bCs/>
          <w:color w:val="000000"/>
        </w:rPr>
        <w:t>ing</w:t>
      </w:r>
      <w:r w:rsidRPr="003958FA">
        <w:rPr>
          <w:rFonts w:ascii="Times New Roman" w:hAnsi="Times New Roman"/>
          <w:bCs/>
          <w:color w:val="000000"/>
        </w:rPr>
        <w:t xml:space="preserve"> 20 µl of the Luciferase Assay Reagent II</w:t>
      </w:r>
      <w:r w:rsidRPr="00FF63CA">
        <w:rPr>
          <w:rFonts w:ascii="Times New Roman" w:hAnsi="Times New Roman"/>
          <w:bCs/>
          <w:color w:val="000000"/>
        </w:rPr>
        <w:t xml:space="preserve"> </w:t>
      </w:r>
      <w:r>
        <w:rPr>
          <w:rFonts w:ascii="Times New Roman" w:hAnsi="Times New Roman"/>
          <w:bCs/>
          <w:color w:val="000000"/>
        </w:rPr>
        <w:t>to each well of cells.</w:t>
      </w:r>
    </w:p>
    <w:p w14:paraId="7FE391A2" w14:textId="77777777" w:rsidR="007D78AA" w:rsidRPr="003958FA" w:rsidRDefault="007D78AA" w:rsidP="00FF63CA">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color w:val="000000"/>
        </w:rPr>
        <w:t>Use shot from 4.4.2.</w:t>
      </w:r>
    </w:p>
    <w:p w14:paraId="5856EA50" w14:textId="77777777" w:rsidR="007D78AA" w:rsidRPr="003958FA" w:rsidRDefault="007D78AA" w:rsidP="00AC0684">
      <w:pPr>
        <w:widowControl w:val="0"/>
        <w:autoSpaceDE w:val="0"/>
        <w:autoSpaceDN w:val="0"/>
        <w:adjustRightInd w:val="0"/>
        <w:ind w:left="1080"/>
        <w:jc w:val="both"/>
        <w:rPr>
          <w:rFonts w:ascii="Times New Roman" w:hAnsi="Times New Roman"/>
          <w:b/>
          <w:bCs/>
          <w:color w:val="000000"/>
        </w:rPr>
      </w:pPr>
    </w:p>
    <w:p w14:paraId="1967DFA6" w14:textId="77777777" w:rsidR="007D78AA" w:rsidRPr="00FF63CA" w:rsidRDefault="007D78AA" w:rsidP="00AC0684">
      <w:pPr>
        <w:widowControl w:val="0"/>
        <w:numPr>
          <w:ilvl w:val="1"/>
          <w:numId w:val="12"/>
        </w:numPr>
        <w:autoSpaceDE w:val="0"/>
        <w:autoSpaceDN w:val="0"/>
        <w:adjustRightInd w:val="0"/>
        <w:jc w:val="both"/>
        <w:rPr>
          <w:rFonts w:ascii="Times New Roman" w:hAnsi="Times New Roman"/>
          <w:b/>
          <w:bCs/>
          <w:color w:val="000000"/>
        </w:rPr>
      </w:pPr>
      <w:r w:rsidRPr="003958FA">
        <w:rPr>
          <w:rFonts w:ascii="Times New Roman" w:hAnsi="Times New Roman"/>
          <w:bCs/>
          <w:color w:val="000000"/>
        </w:rPr>
        <w:t xml:space="preserve">Next, add Stop &amp; </w:t>
      </w:r>
      <w:proofErr w:type="spellStart"/>
      <w:r w:rsidRPr="003958FA">
        <w:rPr>
          <w:rFonts w:ascii="Times New Roman" w:hAnsi="Times New Roman"/>
          <w:bCs/>
          <w:color w:val="000000"/>
        </w:rPr>
        <w:t>Glo</w:t>
      </w:r>
      <w:proofErr w:type="spellEnd"/>
      <w:r w:rsidRPr="003958FA">
        <w:rPr>
          <w:rFonts w:ascii="Times New Roman" w:hAnsi="Times New Roman"/>
          <w:bCs/>
          <w:color w:val="000000"/>
        </w:rPr>
        <w:t>® Re</w:t>
      </w:r>
      <w:r>
        <w:rPr>
          <w:rFonts w:ascii="Times New Roman" w:hAnsi="Times New Roman"/>
          <w:bCs/>
          <w:color w:val="000000"/>
        </w:rPr>
        <w:t xml:space="preserve">agent to quench the </w:t>
      </w:r>
      <w:r w:rsidRPr="003958FA">
        <w:rPr>
          <w:rFonts w:ascii="Times New Roman" w:hAnsi="Times New Roman"/>
          <w:bCs/>
          <w:color w:val="000000"/>
        </w:rPr>
        <w:t xml:space="preserve">firefly luciferase activity and then measure </w:t>
      </w:r>
      <w:proofErr w:type="spellStart"/>
      <w:r w:rsidRPr="003958FA">
        <w:rPr>
          <w:rFonts w:ascii="Times New Roman" w:hAnsi="Times New Roman"/>
          <w:bCs/>
          <w:i/>
          <w:color w:val="000000"/>
        </w:rPr>
        <w:t>Renilla</w:t>
      </w:r>
      <w:proofErr w:type="spellEnd"/>
      <w:r w:rsidRPr="003958FA">
        <w:rPr>
          <w:rFonts w:ascii="Times New Roman" w:hAnsi="Times New Roman"/>
          <w:bCs/>
          <w:i/>
          <w:color w:val="000000"/>
        </w:rPr>
        <w:t xml:space="preserve"> </w:t>
      </w:r>
      <w:r>
        <w:rPr>
          <w:rFonts w:ascii="Times New Roman" w:hAnsi="Times New Roman"/>
          <w:bCs/>
          <w:color w:val="000000"/>
        </w:rPr>
        <w:t xml:space="preserve">luciferase </w:t>
      </w:r>
      <w:r w:rsidRPr="003958FA">
        <w:rPr>
          <w:rFonts w:ascii="Times New Roman" w:hAnsi="Times New Roman"/>
          <w:bCs/>
          <w:color w:val="000000"/>
        </w:rPr>
        <w:t xml:space="preserve">activity. </w:t>
      </w:r>
    </w:p>
    <w:p w14:paraId="40FB9BF3" w14:textId="77777777" w:rsidR="007D78AA" w:rsidRDefault="007D78AA" w:rsidP="00FF63CA">
      <w:pPr>
        <w:widowControl w:val="0"/>
        <w:autoSpaceDE w:val="0"/>
        <w:autoSpaceDN w:val="0"/>
        <w:adjustRightInd w:val="0"/>
        <w:ind w:left="360"/>
        <w:jc w:val="both"/>
        <w:rPr>
          <w:rFonts w:ascii="Times New Roman" w:hAnsi="Times New Roman"/>
          <w:bCs/>
          <w:color w:val="000000"/>
        </w:rPr>
      </w:pPr>
    </w:p>
    <w:p w14:paraId="0F9A9F68" w14:textId="77777777" w:rsidR="007D78AA" w:rsidRPr="00FF63CA" w:rsidRDefault="007D78AA" w:rsidP="00FF63CA">
      <w:pPr>
        <w:widowControl w:val="0"/>
        <w:autoSpaceDE w:val="0"/>
        <w:autoSpaceDN w:val="0"/>
        <w:adjustRightInd w:val="0"/>
        <w:ind w:left="720"/>
        <w:jc w:val="both"/>
        <w:rPr>
          <w:rFonts w:ascii="Times New Roman" w:hAnsi="Times New Roman"/>
          <w:b/>
          <w:bCs/>
          <w:color w:val="000000"/>
        </w:rPr>
      </w:pPr>
      <w:r>
        <w:rPr>
          <w:rFonts w:ascii="Times New Roman" w:hAnsi="Times New Roman"/>
          <w:bCs/>
          <w:color w:val="000000"/>
        </w:rPr>
        <w:t>Shots:</w:t>
      </w:r>
    </w:p>
    <w:p w14:paraId="39E2225D" w14:textId="77777777" w:rsidR="007D78AA" w:rsidRPr="00FF63CA" w:rsidRDefault="007D78AA" w:rsidP="00FF63CA">
      <w:pPr>
        <w:widowControl w:val="0"/>
        <w:numPr>
          <w:ilvl w:val="2"/>
          <w:numId w:val="12"/>
        </w:numPr>
        <w:autoSpaceDE w:val="0"/>
        <w:autoSpaceDN w:val="0"/>
        <w:adjustRightInd w:val="0"/>
        <w:jc w:val="both"/>
        <w:rPr>
          <w:rFonts w:ascii="Times New Roman" w:hAnsi="Times New Roman"/>
          <w:b/>
          <w:bCs/>
          <w:color w:val="000000"/>
        </w:rPr>
      </w:pPr>
      <w:r w:rsidRPr="00FF63CA">
        <w:rPr>
          <w:rFonts w:ascii="Times New Roman" w:hAnsi="Times New Roman"/>
          <w:bCs/>
          <w:color w:val="000000"/>
        </w:rPr>
        <w:t xml:space="preserve">MED: Talent using </w:t>
      </w:r>
      <w:proofErr w:type="spellStart"/>
      <w:r w:rsidRPr="00FF63CA">
        <w:rPr>
          <w:rFonts w:ascii="Times New Roman" w:hAnsi="Times New Roman"/>
          <w:bCs/>
          <w:color w:val="000000"/>
        </w:rPr>
        <w:t>Multidrop</w:t>
      </w:r>
      <w:proofErr w:type="spellEnd"/>
      <w:r w:rsidRPr="00FF63CA">
        <w:rPr>
          <w:rFonts w:ascii="Times New Roman" w:hAnsi="Times New Roman"/>
          <w:bCs/>
          <w:color w:val="000000"/>
        </w:rPr>
        <w:t xml:space="preserve"> to add Stop &amp; </w:t>
      </w:r>
      <w:proofErr w:type="spellStart"/>
      <w:r w:rsidRPr="00FF63CA">
        <w:rPr>
          <w:rFonts w:ascii="Times New Roman" w:hAnsi="Times New Roman"/>
          <w:bCs/>
          <w:color w:val="000000"/>
        </w:rPr>
        <w:t>Glo</w:t>
      </w:r>
      <w:proofErr w:type="spellEnd"/>
      <w:r w:rsidRPr="00FF63CA">
        <w:rPr>
          <w:rFonts w:ascii="Times New Roman" w:hAnsi="Times New Roman"/>
          <w:bCs/>
          <w:color w:val="000000"/>
        </w:rPr>
        <w:t xml:space="preserve">® Reagent </w:t>
      </w:r>
      <w:r>
        <w:rPr>
          <w:rFonts w:ascii="Times New Roman" w:hAnsi="Times New Roman"/>
          <w:bCs/>
          <w:color w:val="000000"/>
        </w:rPr>
        <w:t>to each well of cells.</w:t>
      </w:r>
    </w:p>
    <w:p w14:paraId="334D0B80" w14:textId="77777777" w:rsidR="007D78AA" w:rsidRPr="00773847" w:rsidRDefault="007D78AA" w:rsidP="00FF63CA">
      <w:pPr>
        <w:widowControl w:val="0"/>
        <w:numPr>
          <w:ilvl w:val="2"/>
          <w:numId w:val="12"/>
        </w:numPr>
        <w:autoSpaceDE w:val="0"/>
        <w:autoSpaceDN w:val="0"/>
        <w:adjustRightInd w:val="0"/>
        <w:jc w:val="both"/>
        <w:rPr>
          <w:rFonts w:ascii="Times New Roman" w:hAnsi="Times New Roman"/>
          <w:b/>
          <w:bCs/>
          <w:color w:val="000000"/>
        </w:rPr>
      </w:pPr>
      <w:r>
        <w:rPr>
          <w:rFonts w:ascii="Times New Roman" w:hAnsi="Times New Roman"/>
          <w:bCs/>
          <w:color w:val="000000"/>
        </w:rPr>
        <w:t>Use shot from 4.4.2.</w:t>
      </w:r>
    </w:p>
    <w:p w14:paraId="2DBEEC71" w14:textId="77777777" w:rsidR="007D78AA" w:rsidRPr="00773847" w:rsidRDefault="007D78AA" w:rsidP="00773847">
      <w:pPr>
        <w:widowControl w:val="0"/>
        <w:autoSpaceDE w:val="0"/>
        <w:autoSpaceDN w:val="0"/>
        <w:adjustRightInd w:val="0"/>
        <w:ind w:left="1368"/>
        <w:jc w:val="both"/>
        <w:rPr>
          <w:rFonts w:ascii="Times New Roman" w:hAnsi="Times New Roman"/>
          <w:b/>
          <w:bCs/>
          <w:color w:val="000000"/>
        </w:rPr>
      </w:pPr>
    </w:p>
    <w:p w14:paraId="108174B5" w14:textId="77777777" w:rsidR="007D78AA" w:rsidRPr="00FF63CA" w:rsidRDefault="007D78AA" w:rsidP="00773847">
      <w:pPr>
        <w:widowControl w:val="0"/>
        <w:autoSpaceDE w:val="0"/>
        <w:autoSpaceDN w:val="0"/>
        <w:adjustRightInd w:val="0"/>
        <w:ind w:left="1368"/>
        <w:jc w:val="both"/>
        <w:rPr>
          <w:rFonts w:ascii="Times New Roman" w:hAnsi="Times New Roman"/>
          <w:b/>
          <w:bCs/>
          <w:color w:val="000000"/>
        </w:rPr>
      </w:pPr>
    </w:p>
    <w:p w14:paraId="51670C6F" w14:textId="77777777" w:rsidR="007D78AA" w:rsidRDefault="007D78AA" w:rsidP="00773847">
      <w:pPr>
        <w:numPr>
          <w:ilvl w:val="0"/>
          <w:numId w:val="12"/>
        </w:numPr>
        <w:jc w:val="both"/>
        <w:outlineLvl w:val="0"/>
        <w:rPr>
          <w:rFonts w:ascii="Times New Roman" w:hAnsi="Times New Roman"/>
        </w:rPr>
      </w:pPr>
      <w:r w:rsidRPr="00DB3323">
        <w:rPr>
          <w:rFonts w:ascii="Times New Roman" w:hAnsi="Times New Roman"/>
          <w:b/>
        </w:rPr>
        <w:t>Results:</w:t>
      </w:r>
      <w:r w:rsidRPr="00DB3323">
        <w:rPr>
          <w:rFonts w:ascii="Times New Roman" w:hAnsi="Times New Roman"/>
        </w:rPr>
        <w:t xml:space="preserve"> </w:t>
      </w:r>
      <w:r w:rsidRPr="00DB3323">
        <w:rPr>
          <w:rFonts w:ascii="Times New Roman" w:hAnsi="Times New Roman"/>
          <w:b/>
        </w:rPr>
        <w:t xml:space="preserve">high-throughput interrogation </w:t>
      </w:r>
      <w:r>
        <w:rPr>
          <w:rFonts w:ascii="Times New Roman" w:hAnsi="Times New Roman"/>
          <w:b/>
        </w:rPr>
        <w:t>of gene function in</w:t>
      </w:r>
      <w:r w:rsidRPr="00DB3323">
        <w:rPr>
          <w:rFonts w:ascii="Times New Roman" w:hAnsi="Times New Roman"/>
          <w:b/>
        </w:rPr>
        <w:t xml:space="preserve"> </w:t>
      </w:r>
      <w:proofErr w:type="spellStart"/>
      <w:r w:rsidRPr="00DB3323">
        <w:rPr>
          <w:rFonts w:ascii="Times New Roman" w:hAnsi="Times New Roman"/>
          <w:b/>
        </w:rPr>
        <w:t>Wnt</w:t>
      </w:r>
      <w:proofErr w:type="spellEnd"/>
      <w:r w:rsidRPr="00DB3323">
        <w:rPr>
          <w:rFonts w:ascii="Times New Roman" w:hAnsi="Times New Roman"/>
          <w:b/>
        </w:rPr>
        <w:t>/</w:t>
      </w:r>
      <w:r w:rsidRPr="00DB3323">
        <w:rPr>
          <w:rFonts w:ascii="Symbol" w:hAnsi="Symbol"/>
          <w:b/>
        </w:rPr>
        <w:t></w:t>
      </w:r>
      <w:r w:rsidRPr="00DB3323">
        <w:rPr>
          <w:rFonts w:ascii="Times New Roman" w:hAnsi="Times New Roman"/>
          <w:b/>
        </w:rPr>
        <w:t xml:space="preserve">-catenin, p53, and </w:t>
      </w:r>
      <w:proofErr w:type="spellStart"/>
      <w:r w:rsidRPr="00DB3323">
        <w:rPr>
          <w:rFonts w:ascii="Times New Roman" w:hAnsi="Times New Roman"/>
          <w:b/>
        </w:rPr>
        <w:t>Kras</w:t>
      </w:r>
      <w:proofErr w:type="spellEnd"/>
      <w:r w:rsidRPr="00DB3323">
        <w:rPr>
          <w:rFonts w:ascii="Times New Roman" w:hAnsi="Times New Roman"/>
          <w:b/>
        </w:rPr>
        <w:t xml:space="preserve"> signaling</w:t>
      </w:r>
    </w:p>
    <w:p w14:paraId="7954DF81" w14:textId="77777777" w:rsidR="007D78AA" w:rsidRPr="00773847" w:rsidRDefault="007D78AA" w:rsidP="00773847">
      <w:pPr>
        <w:ind w:left="360"/>
        <w:jc w:val="both"/>
        <w:outlineLvl w:val="0"/>
        <w:rPr>
          <w:rFonts w:ascii="Times New Roman" w:hAnsi="Times New Roman"/>
        </w:rPr>
      </w:pPr>
    </w:p>
    <w:p w14:paraId="480F4841" w14:textId="77777777" w:rsidR="007D78AA" w:rsidRPr="004178D7" w:rsidRDefault="007D78AA" w:rsidP="00773847">
      <w:pPr>
        <w:numPr>
          <w:ilvl w:val="1"/>
          <w:numId w:val="12"/>
        </w:numPr>
        <w:jc w:val="both"/>
        <w:outlineLvl w:val="0"/>
        <w:rPr>
          <w:rFonts w:ascii="Times New Roman" w:hAnsi="Times New Roman"/>
          <w:sz w:val="22"/>
        </w:rPr>
      </w:pPr>
      <w:r w:rsidRPr="00DB44D0">
        <w:rPr>
          <w:rFonts w:ascii="Times New Roman" w:hAnsi="Times New Roman"/>
        </w:rPr>
        <w:t xml:space="preserve">Prior to multiplexing, the robustness of </w:t>
      </w:r>
      <w:r>
        <w:rPr>
          <w:rFonts w:ascii="Times New Roman" w:hAnsi="Times New Roman"/>
        </w:rPr>
        <w:t xml:space="preserve">the </w:t>
      </w:r>
      <w:r w:rsidRPr="00DB44D0">
        <w:rPr>
          <w:rFonts w:ascii="Times New Roman" w:hAnsi="Times New Roman"/>
        </w:rPr>
        <w:t>three di</w:t>
      </w:r>
      <w:r>
        <w:rPr>
          <w:rFonts w:ascii="Times New Roman" w:hAnsi="Times New Roman"/>
        </w:rPr>
        <w:t>fferent screening platforms was</w:t>
      </w:r>
      <w:r w:rsidRPr="00DB44D0">
        <w:rPr>
          <w:rFonts w:ascii="Times New Roman" w:hAnsi="Times New Roman"/>
        </w:rPr>
        <w:t xml:space="preserve"> individually assessed.</w:t>
      </w:r>
      <w:r w:rsidRPr="00DB44D0">
        <w:rPr>
          <w:rFonts w:ascii="Arial" w:hAnsi="Arial"/>
        </w:rPr>
        <w:t xml:space="preserve"> </w:t>
      </w:r>
      <w:r w:rsidRPr="00DB44D0">
        <w:rPr>
          <w:rFonts w:ascii="Times New Roman" w:hAnsi="Times New Roman"/>
        </w:rPr>
        <w:t>Indicated colorectal cancer cell lines were transfected with the 8X</w:t>
      </w:r>
      <w:r>
        <w:rPr>
          <w:rFonts w:ascii="Times New Roman" w:hAnsi="Times New Roman"/>
        </w:rPr>
        <w:t xml:space="preserve"> </w:t>
      </w:r>
      <w:r w:rsidRPr="00DB44D0">
        <w:rPr>
          <w:rFonts w:ascii="Times New Roman" w:hAnsi="Times New Roman"/>
        </w:rPr>
        <w:t xml:space="preserve">TCF, pp53-TA-Luc, or Elk-1 firefly luciferase-encoding reporter constructs along with pools of </w:t>
      </w:r>
      <w:proofErr w:type="spellStart"/>
      <w:r w:rsidRPr="00DB44D0">
        <w:rPr>
          <w:rFonts w:ascii="Times New Roman" w:hAnsi="Times New Roman"/>
        </w:rPr>
        <w:t>siRNAs</w:t>
      </w:r>
      <w:proofErr w:type="spellEnd"/>
      <w:r w:rsidRPr="00DB44D0">
        <w:rPr>
          <w:rFonts w:ascii="Times New Roman" w:hAnsi="Times New Roman"/>
        </w:rPr>
        <w:t xml:space="preserve"> targeting </w:t>
      </w:r>
      <w:proofErr w:type="spellStart"/>
      <w:r>
        <w:rPr>
          <w:rFonts w:ascii="Times New Roman" w:hAnsi="Times New Roman"/>
        </w:rPr>
        <w:t>Wnt</w:t>
      </w:r>
      <w:proofErr w:type="spellEnd"/>
      <w:r>
        <w:rPr>
          <w:rFonts w:ascii="Times New Roman" w:hAnsi="Times New Roman"/>
        </w:rPr>
        <w:t>/</w:t>
      </w:r>
      <w:r w:rsidRPr="00DB44D0">
        <w:rPr>
          <w:rFonts w:ascii="Times New Roman" w:hAnsi="Times New Roman"/>
        </w:rPr>
        <w:t xml:space="preserve">b-catenin, p53, or </w:t>
      </w:r>
      <w:proofErr w:type="spellStart"/>
      <w:r w:rsidRPr="00DB44D0">
        <w:rPr>
          <w:rFonts w:ascii="Times New Roman" w:hAnsi="Times New Roman"/>
        </w:rPr>
        <w:t>Kras</w:t>
      </w:r>
      <w:proofErr w:type="spellEnd"/>
      <w:r w:rsidRPr="00DB44D0">
        <w:rPr>
          <w:rFonts w:ascii="Times New Roman" w:hAnsi="Times New Roman"/>
        </w:rPr>
        <w:t>, respectively</w:t>
      </w:r>
      <w:r>
        <w:rPr>
          <w:rFonts w:ascii="Times New Roman" w:hAnsi="Times New Roman"/>
        </w:rPr>
        <w:t xml:space="preserve"> </w:t>
      </w:r>
      <w:r w:rsidRPr="00FF78A2">
        <w:rPr>
          <w:rFonts w:ascii="Times New Roman" w:hAnsi="Times New Roman"/>
          <w:i/>
        </w:rPr>
        <w:t>(</w:t>
      </w:r>
      <w:r w:rsidRPr="00FF78A2">
        <w:rPr>
          <w:rFonts w:ascii="Times New Roman" w:hAnsi="Times New Roman"/>
          <w:i/>
          <w:u w:val="single"/>
        </w:rPr>
        <w:t>Video editor</w:t>
      </w:r>
      <w:r w:rsidRPr="00FF78A2">
        <w:rPr>
          <w:rFonts w:ascii="Times New Roman" w:hAnsi="Times New Roman"/>
          <w:i/>
        </w:rPr>
        <w:t xml:space="preserve">: highlight the title of each graph in this order: </w:t>
      </w:r>
      <w:proofErr w:type="spellStart"/>
      <w:r w:rsidRPr="00FF78A2">
        <w:rPr>
          <w:rFonts w:ascii="Times New Roman" w:hAnsi="Times New Roman"/>
          <w:i/>
        </w:rPr>
        <w:t>Wnt</w:t>
      </w:r>
      <w:proofErr w:type="spellEnd"/>
      <w:r w:rsidRPr="00FF78A2">
        <w:rPr>
          <w:rFonts w:ascii="Times New Roman" w:hAnsi="Times New Roman"/>
          <w:i/>
        </w:rPr>
        <w:t xml:space="preserve">/b-catenin pathway, p53 pathway, </w:t>
      </w:r>
      <w:proofErr w:type="spellStart"/>
      <w:r w:rsidRPr="00FF78A2">
        <w:rPr>
          <w:rFonts w:ascii="Times New Roman" w:hAnsi="Times New Roman"/>
          <w:i/>
        </w:rPr>
        <w:t>Kras</w:t>
      </w:r>
      <w:proofErr w:type="spellEnd"/>
      <w:r w:rsidRPr="00FF78A2">
        <w:rPr>
          <w:rFonts w:ascii="Times New Roman" w:hAnsi="Times New Roman"/>
          <w:i/>
        </w:rPr>
        <w:t>/</w:t>
      </w:r>
      <w:proofErr w:type="spellStart"/>
      <w:r w:rsidRPr="00FF78A2">
        <w:rPr>
          <w:rFonts w:ascii="Times New Roman" w:hAnsi="Times New Roman"/>
          <w:i/>
        </w:rPr>
        <w:t>Erk</w:t>
      </w:r>
      <w:proofErr w:type="spellEnd"/>
      <w:r w:rsidRPr="00FF78A2">
        <w:rPr>
          <w:rFonts w:ascii="Times New Roman" w:hAnsi="Times New Roman"/>
          <w:i/>
        </w:rPr>
        <w:t xml:space="preserve"> pathway).</w:t>
      </w:r>
      <w:r w:rsidRPr="00DB44D0">
        <w:rPr>
          <w:rFonts w:ascii="Arial" w:hAnsi="Arial"/>
        </w:rPr>
        <w:t xml:space="preserve"> </w:t>
      </w:r>
      <w:r w:rsidRPr="00DB44D0">
        <w:rPr>
          <w:rFonts w:ascii="Times New Roman" w:hAnsi="Times New Roman"/>
        </w:rPr>
        <w:t>Pathway-relevant genotypes for each cell line are indicated</w:t>
      </w:r>
      <w:r>
        <w:rPr>
          <w:rFonts w:ascii="Times New Roman" w:hAnsi="Times New Roman"/>
        </w:rPr>
        <w:t xml:space="preserve"> </w:t>
      </w:r>
      <w:r w:rsidRPr="00FF78A2">
        <w:rPr>
          <w:rFonts w:ascii="Times New Roman" w:hAnsi="Times New Roman"/>
          <w:i/>
        </w:rPr>
        <w:t>(</w:t>
      </w:r>
      <w:r w:rsidRPr="00FF78A2">
        <w:rPr>
          <w:rFonts w:ascii="Times New Roman" w:hAnsi="Times New Roman"/>
          <w:i/>
          <w:u w:val="single"/>
        </w:rPr>
        <w:t>Video editor</w:t>
      </w:r>
      <w:r w:rsidRPr="00FF78A2">
        <w:rPr>
          <w:rFonts w:ascii="Times New Roman" w:hAnsi="Times New Roman"/>
          <w:i/>
        </w:rPr>
        <w:t>: highlight the little colored squares and the name of the cell line on the top right of each graph).</w:t>
      </w:r>
    </w:p>
    <w:p w14:paraId="0D53D124" w14:textId="77777777" w:rsidR="007D78AA" w:rsidRDefault="007D78AA" w:rsidP="00773847">
      <w:pPr>
        <w:ind w:left="360"/>
        <w:jc w:val="both"/>
        <w:outlineLvl w:val="0"/>
        <w:rPr>
          <w:rFonts w:ascii="Times New Roman" w:hAnsi="Times New Roman"/>
        </w:rPr>
      </w:pPr>
    </w:p>
    <w:p w14:paraId="638AF84A" w14:textId="77777777" w:rsidR="007D78AA" w:rsidRPr="004178D7" w:rsidRDefault="007D78AA" w:rsidP="004178D7">
      <w:pPr>
        <w:ind w:left="720"/>
        <w:jc w:val="both"/>
        <w:outlineLvl w:val="0"/>
        <w:rPr>
          <w:rFonts w:ascii="Times New Roman" w:hAnsi="Times New Roman"/>
          <w:sz w:val="22"/>
        </w:rPr>
      </w:pPr>
      <w:r>
        <w:rPr>
          <w:rFonts w:ascii="Times New Roman" w:hAnsi="Times New Roman"/>
        </w:rPr>
        <w:t>Shots:</w:t>
      </w:r>
    </w:p>
    <w:p w14:paraId="65642126" w14:textId="77777777" w:rsidR="007D78AA" w:rsidRPr="004178D7" w:rsidRDefault="007D78AA" w:rsidP="004178D7">
      <w:pPr>
        <w:numPr>
          <w:ilvl w:val="2"/>
          <w:numId w:val="12"/>
        </w:numPr>
        <w:jc w:val="both"/>
        <w:outlineLvl w:val="0"/>
        <w:rPr>
          <w:rFonts w:ascii="Times New Roman" w:hAnsi="Times New Roman"/>
          <w:sz w:val="22"/>
        </w:rPr>
      </w:pPr>
      <w:r>
        <w:rPr>
          <w:rFonts w:ascii="Times New Roman" w:hAnsi="Times New Roman"/>
        </w:rPr>
        <w:t xml:space="preserve">LAB MEDIA: </w:t>
      </w:r>
      <w:proofErr w:type="spellStart"/>
      <w:r>
        <w:rPr>
          <w:rFonts w:ascii="Times New Roman" w:hAnsi="Times New Roman"/>
        </w:rPr>
        <w:t>Kulak_Lum_Figure</w:t>
      </w:r>
      <w:proofErr w:type="spellEnd"/>
      <w:r>
        <w:rPr>
          <w:rFonts w:ascii="Times New Roman" w:hAnsi="Times New Roman"/>
        </w:rPr>
        <w:t xml:space="preserve"> 1.ai</w:t>
      </w:r>
    </w:p>
    <w:p w14:paraId="4D5888B8" w14:textId="77777777" w:rsidR="007D78AA" w:rsidRPr="004178D7" w:rsidRDefault="007D78AA" w:rsidP="004178D7">
      <w:pPr>
        <w:ind w:left="1368"/>
        <w:jc w:val="both"/>
        <w:outlineLvl w:val="0"/>
        <w:rPr>
          <w:rFonts w:ascii="Times New Roman" w:hAnsi="Times New Roman"/>
          <w:sz w:val="22"/>
        </w:rPr>
      </w:pPr>
    </w:p>
    <w:p w14:paraId="5881D37C" w14:textId="77777777" w:rsidR="007D78AA" w:rsidRPr="00FF78A2" w:rsidRDefault="007D78AA" w:rsidP="004178D7">
      <w:pPr>
        <w:numPr>
          <w:ilvl w:val="1"/>
          <w:numId w:val="12"/>
        </w:numPr>
        <w:jc w:val="both"/>
        <w:outlineLvl w:val="0"/>
        <w:rPr>
          <w:rFonts w:ascii="Times New Roman" w:hAnsi="Times New Roman"/>
          <w:sz w:val="22"/>
        </w:rPr>
      </w:pPr>
      <w:r w:rsidRPr="00DB44D0">
        <w:rPr>
          <w:rFonts w:ascii="Times New Roman" w:hAnsi="Times New Roman"/>
        </w:rPr>
        <w:t xml:space="preserve">The strength of each screening platform was assessed by the reproducibility of these </w:t>
      </w:r>
      <w:proofErr w:type="spellStart"/>
      <w:r w:rsidRPr="00DB44D0">
        <w:rPr>
          <w:rFonts w:ascii="Times New Roman" w:hAnsi="Times New Roman"/>
        </w:rPr>
        <w:t>siRNAs</w:t>
      </w:r>
      <w:proofErr w:type="spellEnd"/>
      <w:r w:rsidRPr="00DB44D0">
        <w:rPr>
          <w:rFonts w:ascii="Times New Roman" w:hAnsi="Times New Roman"/>
        </w:rPr>
        <w:t xml:space="preserve">-induced effects on the relevant signal transduction pathway. </w:t>
      </w:r>
      <w:r>
        <w:rPr>
          <w:rFonts w:ascii="Times New Roman" w:hAnsi="Times New Roman"/>
        </w:rPr>
        <w:t>As shown in these representative results, t</w:t>
      </w:r>
      <w:r w:rsidRPr="00DB44D0">
        <w:rPr>
          <w:rFonts w:ascii="Times New Roman Greek" w:hAnsi="Times New Roman Greek" w:cs="Times New Roman Greek"/>
        </w:rPr>
        <w:t xml:space="preserve">he β-catenin </w:t>
      </w:r>
      <w:proofErr w:type="spellStart"/>
      <w:r w:rsidRPr="00DB44D0">
        <w:rPr>
          <w:rFonts w:ascii="Times New Roman Greek" w:hAnsi="Times New Roman Greek" w:cs="Times New Roman Greek"/>
        </w:rPr>
        <w:t>siRNAs</w:t>
      </w:r>
      <w:proofErr w:type="spellEnd"/>
      <w:r w:rsidRPr="00DB44D0">
        <w:rPr>
          <w:rFonts w:ascii="Times New Roman Greek" w:hAnsi="Times New Roman Greek" w:cs="Times New Roman Greek"/>
        </w:rPr>
        <w:t xml:space="preserve"> have no effect on 8X</w:t>
      </w:r>
      <w:r>
        <w:rPr>
          <w:rFonts w:ascii="Times New Roman Greek" w:hAnsi="Times New Roman Greek" w:cs="Times New Roman Greek"/>
        </w:rPr>
        <w:t xml:space="preserve"> </w:t>
      </w:r>
      <w:r w:rsidRPr="00DB44D0">
        <w:rPr>
          <w:rFonts w:ascii="Times New Roman Greek" w:hAnsi="Times New Roman Greek" w:cs="Times New Roman Greek"/>
        </w:rPr>
        <w:t>TCF reporter activity in RKO cells in contrast</w:t>
      </w:r>
      <w:r>
        <w:rPr>
          <w:rFonts w:ascii="Times New Roman Greek" w:hAnsi="Times New Roman Greek" w:cs="Times New Roman Greek"/>
        </w:rPr>
        <w:t xml:space="preserve"> to DLD-1 and HCT-116 cells, which</w:t>
      </w:r>
      <w:r w:rsidRPr="00DB44D0">
        <w:rPr>
          <w:rFonts w:ascii="Times New Roman Greek" w:hAnsi="Times New Roman Greek" w:cs="Times New Roman Greek"/>
        </w:rPr>
        <w:t xml:space="preserve"> are respectively deficient in the APC pathway suppressor protein and express an activated form of β-catenin.</w:t>
      </w:r>
      <w:r>
        <w:rPr>
          <w:rFonts w:ascii="Times New Roman" w:hAnsi="Times New Roman"/>
        </w:rPr>
        <w:t xml:space="preserve"> </w:t>
      </w:r>
      <w:r>
        <w:rPr>
          <w:rFonts w:ascii="Times New Roman" w:hAnsi="Times New Roman"/>
          <w:i/>
        </w:rPr>
        <w:t>[</w:t>
      </w:r>
      <w:r w:rsidRPr="00223EFD">
        <w:rPr>
          <w:rFonts w:ascii="Times New Roman" w:hAnsi="Times New Roman"/>
          <w:i/>
          <w:u w:val="single"/>
        </w:rPr>
        <w:t>Video editor</w:t>
      </w:r>
      <w:r w:rsidRPr="00223EFD">
        <w:rPr>
          <w:rFonts w:ascii="Times New Roman" w:hAnsi="Times New Roman"/>
          <w:i/>
        </w:rPr>
        <w:t xml:space="preserve">: In the </w:t>
      </w:r>
      <w:proofErr w:type="spellStart"/>
      <w:r w:rsidRPr="00223EFD">
        <w:rPr>
          <w:rFonts w:ascii="Times New Roman" w:hAnsi="Times New Roman"/>
          <w:i/>
        </w:rPr>
        <w:t>Wnt</w:t>
      </w:r>
      <w:proofErr w:type="spellEnd"/>
      <w:r w:rsidRPr="00223EFD">
        <w:rPr>
          <w:rFonts w:ascii="Times New Roman" w:hAnsi="Times New Roman"/>
          <w:i/>
        </w:rPr>
        <w:t xml:space="preserve">/b-catenin pathway graph, draw viewers’ attention to the + </w:t>
      </w:r>
      <w:proofErr w:type="spellStart"/>
      <w:r w:rsidRPr="00223EFD">
        <w:rPr>
          <w:rFonts w:ascii="Times New Roman" w:hAnsi="Times New Roman"/>
          <w:i/>
        </w:rPr>
        <w:t>Ctnnb</w:t>
      </w:r>
      <w:proofErr w:type="spellEnd"/>
      <w:r w:rsidRPr="00223EFD">
        <w:rPr>
          <w:rFonts w:ascii="Times New Roman" w:hAnsi="Times New Roman"/>
          <w:i/>
        </w:rPr>
        <w:t xml:space="preserve"> </w:t>
      </w:r>
      <w:proofErr w:type="spellStart"/>
      <w:r w:rsidRPr="00223EFD">
        <w:rPr>
          <w:rFonts w:ascii="Times New Roman" w:hAnsi="Times New Roman"/>
          <w:i/>
        </w:rPr>
        <w:t>siRNA</w:t>
      </w:r>
      <w:proofErr w:type="spellEnd"/>
      <w:r>
        <w:rPr>
          <w:rFonts w:ascii="Times New Roman" w:hAnsi="Times New Roman"/>
          <w:i/>
        </w:rPr>
        <w:t xml:space="preserve"> results (repeated 4 times) where the blue bars</w:t>
      </w:r>
      <w:r w:rsidRPr="00223EFD">
        <w:rPr>
          <w:rFonts w:ascii="Times New Roman" w:hAnsi="Times New Roman"/>
          <w:i/>
        </w:rPr>
        <w:t xml:space="preserve"> remain high in contrast to the much lower red and green bars</w:t>
      </w:r>
      <w:r>
        <w:rPr>
          <w:rFonts w:ascii="Times New Roman" w:hAnsi="Times New Roman"/>
          <w:i/>
        </w:rPr>
        <w:t>]</w:t>
      </w:r>
    </w:p>
    <w:p w14:paraId="079B1152" w14:textId="77777777" w:rsidR="007D78AA" w:rsidRDefault="007D78AA" w:rsidP="00FF78A2">
      <w:pPr>
        <w:ind w:left="360"/>
        <w:jc w:val="both"/>
        <w:outlineLvl w:val="0"/>
        <w:rPr>
          <w:rFonts w:ascii="Times New Roman" w:hAnsi="Times New Roman"/>
          <w:i/>
        </w:rPr>
      </w:pPr>
    </w:p>
    <w:p w14:paraId="62F41F06" w14:textId="77777777" w:rsidR="007D78AA" w:rsidRPr="000568DD" w:rsidRDefault="007D78AA" w:rsidP="00FF78A2">
      <w:pPr>
        <w:ind w:left="720"/>
        <w:jc w:val="both"/>
        <w:outlineLvl w:val="0"/>
        <w:rPr>
          <w:rFonts w:ascii="Times New Roman" w:hAnsi="Times New Roman"/>
          <w:sz w:val="22"/>
        </w:rPr>
      </w:pPr>
      <w:r w:rsidRPr="000568DD">
        <w:rPr>
          <w:rFonts w:ascii="Times New Roman" w:hAnsi="Times New Roman"/>
        </w:rPr>
        <w:t>Shots:</w:t>
      </w:r>
    </w:p>
    <w:p w14:paraId="4A5717C6" w14:textId="77777777" w:rsidR="007D78AA" w:rsidRPr="0084106A" w:rsidRDefault="007D78AA" w:rsidP="0084106A">
      <w:pPr>
        <w:numPr>
          <w:ilvl w:val="2"/>
          <w:numId w:val="12"/>
        </w:numPr>
        <w:jc w:val="both"/>
        <w:outlineLvl w:val="0"/>
        <w:rPr>
          <w:rFonts w:ascii="Times New Roman" w:hAnsi="Times New Roman"/>
          <w:sz w:val="22"/>
        </w:rPr>
      </w:pPr>
      <w:r w:rsidRPr="000568DD">
        <w:rPr>
          <w:rFonts w:ascii="Times New Roman" w:hAnsi="Times New Roman"/>
        </w:rPr>
        <w:t xml:space="preserve">LAB MEDIA: </w:t>
      </w:r>
      <w:proofErr w:type="spellStart"/>
      <w:r w:rsidRPr="000568DD">
        <w:rPr>
          <w:rFonts w:ascii="Times New Roman" w:hAnsi="Times New Roman"/>
        </w:rPr>
        <w:t>Kulak_Lum_Figure</w:t>
      </w:r>
      <w:proofErr w:type="spellEnd"/>
      <w:r w:rsidRPr="000568DD">
        <w:rPr>
          <w:rFonts w:ascii="Times New Roman" w:hAnsi="Times New Roman"/>
        </w:rPr>
        <w:t xml:space="preserve"> 1.ai</w:t>
      </w:r>
    </w:p>
    <w:p w14:paraId="0A37E4AB" w14:textId="77777777" w:rsidR="007D78AA" w:rsidRPr="000912E2" w:rsidRDefault="007D78AA" w:rsidP="000912E2">
      <w:pPr>
        <w:numPr>
          <w:ilvl w:val="1"/>
          <w:numId w:val="12"/>
        </w:numPr>
        <w:spacing w:before="240"/>
        <w:jc w:val="both"/>
        <w:outlineLvl w:val="0"/>
        <w:rPr>
          <w:rFonts w:ascii="Times New Roman" w:hAnsi="Times New Roman"/>
          <w:b/>
          <w:bCs/>
          <w:color w:val="000000"/>
        </w:rPr>
      </w:pPr>
      <w:r w:rsidRPr="000568DD">
        <w:rPr>
          <w:rFonts w:ascii="Times New Roman" w:hAnsi="Times New Roman"/>
        </w:rPr>
        <w:lastRenderedPageBreak/>
        <w:t xml:space="preserve">Subsequently, it was shown that these reporters could be used together for simultaneous measurements of gene activity of the </w:t>
      </w:r>
      <w:proofErr w:type="spellStart"/>
      <w:r w:rsidRPr="000568DD">
        <w:rPr>
          <w:rFonts w:ascii="Times New Roman" w:hAnsi="Times New Roman"/>
        </w:rPr>
        <w:t>Wnt</w:t>
      </w:r>
      <w:proofErr w:type="spellEnd"/>
      <w:r w:rsidRPr="000568DD">
        <w:rPr>
          <w:rFonts w:ascii="Times New Roman" w:hAnsi="Times New Roman"/>
        </w:rPr>
        <w:t xml:space="preserve">/b-catenin, p53, and </w:t>
      </w:r>
      <w:proofErr w:type="spellStart"/>
      <w:r w:rsidRPr="000568DD">
        <w:rPr>
          <w:rFonts w:ascii="Times New Roman" w:hAnsi="Times New Roman"/>
        </w:rPr>
        <w:t>Kras</w:t>
      </w:r>
      <w:proofErr w:type="spellEnd"/>
      <w:r w:rsidRPr="000568DD">
        <w:rPr>
          <w:rFonts w:ascii="Times New Roman" w:hAnsi="Times New Roman"/>
        </w:rPr>
        <w:t xml:space="preserve"> signal transduction pathways using the indicated </w:t>
      </w:r>
      <w:proofErr w:type="spellStart"/>
      <w:r w:rsidRPr="000568DD">
        <w:rPr>
          <w:rFonts w:ascii="Times New Roman" w:hAnsi="Times New Roman"/>
        </w:rPr>
        <w:t>siRNA</w:t>
      </w:r>
      <w:proofErr w:type="spellEnd"/>
      <w:r w:rsidRPr="000568DD">
        <w:rPr>
          <w:rFonts w:ascii="Times New Roman" w:hAnsi="Times New Roman"/>
        </w:rPr>
        <w:t xml:space="preserve"> pools</w:t>
      </w:r>
      <w:r w:rsidRPr="000568DD">
        <w:rPr>
          <w:rFonts w:ascii="Arial" w:hAnsi="Arial"/>
        </w:rPr>
        <w:t xml:space="preserve"> </w:t>
      </w:r>
      <w:r w:rsidRPr="000568DD">
        <w:rPr>
          <w:rFonts w:ascii="Times New Roman" w:hAnsi="Times New Roman"/>
        </w:rPr>
        <w:t>(show Fig. 2B).</w:t>
      </w:r>
      <w:r w:rsidRPr="000568DD">
        <w:rPr>
          <w:rFonts w:ascii="Arial" w:hAnsi="Arial" w:cs="ArialMT"/>
          <w:b/>
          <w:bCs/>
          <w:color w:val="000000"/>
        </w:rPr>
        <w:t xml:space="preserve"> </w:t>
      </w:r>
      <w:r w:rsidRPr="000912E2">
        <w:rPr>
          <w:rFonts w:ascii="Times New Roman" w:hAnsi="Times New Roman" w:cs="ArialMT"/>
          <w:bCs/>
          <w:color w:val="000000"/>
        </w:rPr>
        <w:t xml:space="preserve">In these graphs, </w:t>
      </w:r>
      <w:r w:rsidRPr="000912E2">
        <w:rPr>
          <w:rFonts w:ascii="Times New Roman" w:hAnsi="Times New Roman"/>
          <w:bCs/>
          <w:color w:val="000000"/>
        </w:rPr>
        <w:t xml:space="preserve">relative luciferase activities are shown on the Y-axis and </w:t>
      </w:r>
      <w:proofErr w:type="spellStart"/>
      <w:r w:rsidRPr="000912E2">
        <w:rPr>
          <w:rFonts w:ascii="Times New Roman" w:hAnsi="Times New Roman"/>
          <w:bCs/>
          <w:color w:val="000000"/>
        </w:rPr>
        <w:t>siRNAs</w:t>
      </w:r>
      <w:proofErr w:type="spellEnd"/>
      <w:r w:rsidRPr="000912E2">
        <w:rPr>
          <w:rFonts w:ascii="Times New Roman" w:hAnsi="Times New Roman"/>
          <w:bCs/>
          <w:color w:val="000000"/>
        </w:rPr>
        <w:t xml:space="preserve"> targeting the indicated gene of interest are shown on the X-axis. For example, a </w:t>
      </w:r>
      <w:proofErr w:type="spellStart"/>
      <w:r w:rsidRPr="000912E2">
        <w:rPr>
          <w:rFonts w:ascii="Times New Roman" w:hAnsi="Times New Roman"/>
          <w:bCs/>
          <w:color w:val="000000"/>
        </w:rPr>
        <w:t>siRNA</w:t>
      </w:r>
      <w:proofErr w:type="spellEnd"/>
      <w:r w:rsidRPr="000912E2">
        <w:rPr>
          <w:rFonts w:ascii="Times New Roman" w:hAnsi="Times New Roman"/>
          <w:bCs/>
          <w:color w:val="000000"/>
        </w:rPr>
        <w:t xml:space="preserve"> pool targeting b-catenin </w:t>
      </w:r>
      <w:r w:rsidRPr="000912E2">
        <w:rPr>
          <w:rFonts w:ascii="Times New Roman" w:hAnsi="Times New Roman"/>
          <w:bCs/>
          <w:i/>
          <w:color w:val="000000"/>
        </w:rPr>
        <w:t>(</w:t>
      </w:r>
      <w:r w:rsidRPr="000912E2">
        <w:rPr>
          <w:rFonts w:ascii="Times New Roman" w:hAnsi="Times New Roman"/>
          <w:bCs/>
          <w:i/>
          <w:color w:val="000000"/>
          <w:u w:val="single"/>
        </w:rPr>
        <w:t>Video editor</w:t>
      </w:r>
      <w:r w:rsidRPr="000912E2">
        <w:rPr>
          <w:rFonts w:ascii="Times New Roman" w:hAnsi="Times New Roman"/>
          <w:bCs/>
          <w:i/>
          <w:color w:val="000000"/>
        </w:rPr>
        <w:t>: highlight ‘</w:t>
      </w:r>
      <w:proofErr w:type="spellStart"/>
      <w:r w:rsidRPr="000912E2">
        <w:rPr>
          <w:rFonts w:ascii="Times New Roman" w:hAnsi="Times New Roman"/>
          <w:bCs/>
          <w:i/>
          <w:color w:val="000000"/>
        </w:rPr>
        <w:t>Ctnnb</w:t>
      </w:r>
      <w:proofErr w:type="spellEnd"/>
      <w:r w:rsidRPr="000912E2">
        <w:rPr>
          <w:rFonts w:ascii="Times New Roman" w:hAnsi="Times New Roman"/>
          <w:bCs/>
          <w:i/>
          <w:color w:val="000000"/>
        </w:rPr>
        <w:t xml:space="preserve">’ on </w:t>
      </w:r>
      <w:r>
        <w:rPr>
          <w:rFonts w:ascii="Times New Roman" w:hAnsi="Times New Roman"/>
          <w:bCs/>
          <w:i/>
          <w:color w:val="000000"/>
        </w:rPr>
        <w:t>the x-</w:t>
      </w:r>
      <w:r w:rsidRPr="000912E2">
        <w:rPr>
          <w:rFonts w:ascii="Times New Roman" w:hAnsi="Times New Roman"/>
          <w:bCs/>
          <w:i/>
          <w:color w:val="000000"/>
        </w:rPr>
        <w:t xml:space="preserve">axis of the top-most graph) </w:t>
      </w:r>
      <w:r w:rsidRPr="000912E2">
        <w:rPr>
          <w:rFonts w:ascii="Times New Roman" w:hAnsi="Times New Roman"/>
          <w:bCs/>
          <w:color w:val="000000"/>
        </w:rPr>
        <w:t xml:space="preserve">reduces </w:t>
      </w:r>
      <w:proofErr w:type="spellStart"/>
      <w:r w:rsidRPr="000912E2">
        <w:rPr>
          <w:rFonts w:ascii="Times New Roman" w:hAnsi="Times New Roman"/>
          <w:bCs/>
          <w:color w:val="000000"/>
        </w:rPr>
        <w:t>Wnt</w:t>
      </w:r>
      <w:proofErr w:type="spellEnd"/>
      <w:r w:rsidRPr="000912E2">
        <w:rPr>
          <w:rFonts w:ascii="Times New Roman" w:hAnsi="Times New Roman"/>
          <w:bCs/>
          <w:color w:val="000000"/>
        </w:rPr>
        <w:t xml:space="preserve">/b-catenin pathway activity </w:t>
      </w:r>
      <w:r w:rsidRPr="000912E2">
        <w:rPr>
          <w:rFonts w:ascii="Times New Roman" w:hAnsi="Times New Roman"/>
          <w:bCs/>
          <w:i/>
          <w:color w:val="000000"/>
        </w:rPr>
        <w:t>(</w:t>
      </w:r>
      <w:r w:rsidRPr="000912E2">
        <w:rPr>
          <w:rFonts w:ascii="Times New Roman" w:hAnsi="Times New Roman"/>
          <w:bCs/>
          <w:i/>
          <w:color w:val="000000"/>
          <w:u w:val="single"/>
        </w:rPr>
        <w:t>Video editor</w:t>
      </w:r>
      <w:r w:rsidRPr="000912E2">
        <w:rPr>
          <w:rFonts w:ascii="Times New Roman" w:hAnsi="Times New Roman"/>
          <w:bCs/>
          <w:i/>
          <w:color w:val="000000"/>
        </w:rPr>
        <w:t xml:space="preserve">: highlight the low green bar above the </w:t>
      </w:r>
      <w:proofErr w:type="spellStart"/>
      <w:r w:rsidRPr="000912E2">
        <w:rPr>
          <w:rFonts w:ascii="Times New Roman" w:hAnsi="Times New Roman"/>
          <w:bCs/>
          <w:i/>
          <w:color w:val="000000"/>
        </w:rPr>
        <w:t>Ctnnb</w:t>
      </w:r>
      <w:proofErr w:type="spellEnd"/>
      <w:r w:rsidRPr="000912E2">
        <w:rPr>
          <w:rFonts w:ascii="Times New Roman" w:hAnsi="Times New Roman"/>
          <w:bCs/>
          <w:i/>
          <w:color w:val="000000"/>
        </w:rPr>
        <w:t xml:space="preserve"> in the top-most graph)</w:t>
      </w:r>
      <w:r>
        <w:rPr>
          <w:rFonts w:ascii="Times New Roman" w:hAnsi="Times New Roman"/>
          <w:bCs/>
          <w:color w:val="000000"/>
        </w:rPr>
        <w:t xml:space="preserve">, </w:t>
      </w:r>
      <w:r w:rsidRPr="000912E2">
        <w:rPr>
          <w:rFonts w:ascii="Times New Roman" w:hAnsi="Times New Roman"/>
          <w:bCs/>
          <w:color w:val="000000"/>
        </w:rPr>
        <w:t>while not signi</w:t>
      </w:r>
      <w:r>
        <w:rPr>
          <w:rFonts w:ascii="Times New Roman" w:hAnsi="Times New Roman"/>
          <w:bCs/>
          <w:color w:val="000000"/>
        </w:rPr>
        <w:t xml:space="preserve">ficantly affecting the </w:t>
      </w:r>
      <w:r w:rsidRPr="000912E2">
        <w:rPr>
          <w:rFonts w:ascii="Times New Roman" w:hAnsi="Times New Roman"/>
          <w:bCs/>
          <w:color w:val="000000"/>
        </w:rPr>
        <w:t xml:space="preserve">p53 </w:t>
      </w:r>
      <w:r>
        <w:rPr>
          <w:rFonts w:ascii="Times New Roman" w:hAnsi="Times New Roman"/>
          <w:bCs/>
          <w:color w:val="000000"/>
        </w:rPr>
        <w:t xml:space="preserve">and </w:t>
      </w:r>
      <w:proofErr w:type="spellStart"/>
      <w:r>
        <w:rPr>
          <w:rFonts w:ascii="Times New Roman" w:hAnsi="Times New Roman"/>
          <w:bCs/>
          <w:color w:val="000000"/>
        </w:rPr>
        <w:t>Kras</w:t>
      </w:r>
      <w:proofErr w:type="spellEnd"/>
      <w:r>
        <w:rPr>
          <w:rFonts w:ascii="Times New Roman" w:hAnsi="Times New Roman"/>
          <w:bCs/>
          <w:color w:val="000000"/>
        </w:rPr>
        <w:t xml:space="preserve"> </w:t>
      </w:r>
      <w:r w:rsidRPr="000912E2">
        <w:rPr>
          <w:rFonts w:ascii="Times New Roman" w:hAnsi="Times New Roman"/>
          <w:bCs/>
          <w:color w:val="000000"/>
        </w:rPr>
        <w:t xml:space="preserve">pathways </w:t>
      </w:r>
      <w:r w:rsidRPr="000912E2">
        <w:rPr>
          <w:rFonts w:ascii="Times New Roman" w:hAnsi="Times New Roman"/>
          <w:bCs/>
          <w:i/>
          <w:color w:val="000000"/>
        </w:rPr>
        <w:t>(</w:t>
      </w:r>
      <w:r w:rsidRPr="000912E2">
        <w:rPr>
          <w:rFonts w:ascii="Times New Roman" w:hAnsi="Times New Roman"/>
          <w:bCs/>
          <w:i/>
          <w:color w:val="000000"/>
          <w:u w:val="single"/>
        </w:rPr>
        <w:t>Video editor</w:t>
      </w:r>
      <w:r w:rsidRPr="000912E2">
        <w:rPr>
          <w:rFonts w:ascii="Times New Roman" w:hAnsi="Times New Roman"/>
          <w:bCs/>
          <w:i/>
          <w:color w:val="000000"/>
        </w:rPr>
        <w:t xml:space="preserve">: highlight the </w:t>
      </w:r>
      <w:proofErr w:type="spellStart"/>
      <w:r w:rsidRPr="000912E2">
        <w:rPr>
          <w:rFonts w:ascii="Times New Roman" w:hAnsi="Times New Roman"/>
          <w:bCs/>
          <w:i/>
          <w:color w:val="000000"/>
        </w:rPr>
        <w:t>Ctnnb</w:t>
      </w:r>
      <w:proofErr w:type="spellEnd"/>
      <w:r w:rsidRPr="000912E2">
        <w:rPr>
          <w:rFonts w:ascii="Times New Roman" w:hAnsi="Times New Roman"/>
          <w:bCs/>
          <w:i/>
          <w:color w:val="000000"/>
        </w:rPr>
        <w:t xml:space="preserve"> blue bar in the p53 graph and the </w:t>
      </w:r>
      <w:proofErr w:type="spellStart"/>
      <w:r w:rsidRPr="000912E2">
        <w:rPr>
          <w:rFonts w:ascii="Times New Roman" w:hAnsi="Times New Roman"/>
          <w:bCs/>
          <w:i/>
          <w:color w:val="000000"/>
        </w:rPr>
        <w:t>Ctnnb</w:t>
      </w:r>
      <w:proofErr w:type="spellEnd"/>
      <w:r w:rsidRPr="000912E2">
        <w:rPr>
          <w:rFonts w:ascii="Times New Roman" w:hAnsi="Times New Roman"/>
          <w:bCs/>
          <w:i/>
          <w:color w:val="000000"/>
        </w:rPr>
        <w:t xml:space="preserve"> red bar in the </w:t>
      </w:r>
      <w:proofErr w:type="spellStart"/>
      <w:r w:rsidRPr="000912E2">
        <w:rPr>
          <w:rFonts w:ascii="Times New Roman" w:hAnsi="Times New Roman"/>
          <w:bCs/>
          <w:i/>
          <w:color w:val="000000"/>
        </w:rPr>
        <w:t>Kras</w:t>
      </w:r>
      <w:proofErr w:type="spellEnd"/>
      <w:r w:rsidRPr="000912E2">
        <w:rPr>
          <w:rFonts w:ascii="Times New Roman" w:hAnsi="Times New Roman"/>
          <w:bCs/>
          <w:i/>
          <w:color w:val="000000"/>
        </w:rPr>
        <w:t xml:space="preserve"> graph).</w:t>
      </w:r>
    </w:p>
    <w:p w14:paraId="1D4C3084" w14:textId="77777777" w:rsidR="007D78AA" w:rsidRPr="000568DD" w:rsidRDefault="007D78AA" w:rsidP="00101160">
      <w:pPr>
        <w:tabs>
          <w:tab w:val="left" w:pos="9090"/>
        </w:tabs>
        <w:ind w:left="720"/>
        <w:jc w:val="both"/>
        <w:outlineLvl w:val="0"/>
        <w:rPr>
          <w:rFonts w:ascii="Times New Roman" w:hAnsi="Times New Roman"/>
          <w:b/>
          <w:bCs/>
          <w:color w:val="000000"/>
        </w:rPr>
      </w:pPr>
    </w:p>
    <w:p w14:paraId="0EEDFADE" w14:textId="77777777" w:rsidR="007D78AA" w:rsidRPr="000912E2" w:rsidRDefault="007D78AA" w:rsidP="00101160">
      <w:pPr>
        <w:tabs>
          <w:tab w:val="left" w:pos="9090"/>
        </w:tabs>
        <w:ind w:left="720"/>
        <w:jc w:val="both"/>
        <w:outlineLvl w:val="0"/>
        <w:rPr>
          <w:rFonts w:ascii="Helvetica" w:hAnsi="Helvetica" w:cs="Arial"/>
          <w:sz w:val="22"/>
        </w:rPr>
      </w:pPr>
      <w:r w:rsidRPr="000912E2">
        <w:rPr>
          <w:rFonts w:ascii="Times New Roman" w:hAnsi="Times New Roman"/>
          <w:bCs/>
          <w:color w:val="000000"/>
        </w:rPr>
        <w:t>Shots:</w:t>
      </w:r>
      <w:r w:rsidRPr="000912E2">
        <w:rPr>
          <w:rFonts w:ascii="Arial" w:hAnsi="Arial" w:cs="ArialMT"/>
          <w:bCs/>
          <w:color w:val="000000"/>
        </w:rPr>
        <w:t xml:space="preserve"> </w:t>
      </w:r>
      <w:r w:rsidRPr="000912E2">
        <w:rPr>
          <w:rFonts w:ascii="Arial" w:hAnsi="Arial" w:cs="ArialMT"/>
          <w:bCs/>
          <w:color w:val="000000"/>
        </w:rPr>
        <w:tab/>
      </w:r>
    </w:p>
    <w:p w14:paraId="5ABDD1FE" w14:textId="77777777" w:rsidR="007D78AA" w:rsidRPr="004178D7" w:rsidRDefault="007D78AA" w:rsidP="00FF78A2">
      <w:pPr>
        <w:numPr>
          <w:ilvl w:val="2"/>
          <w:numId w:val="12"/>
        </w:numPr>
        <w:jc w:val="both"/>
        <w:outlineLvl w:val="0"/>
        <w:rPr>
          <w:rFonts w:ascii="Times New Roman" w:hAnsi="Times New Roman"/>
          <w:sz w:val="22"/>
        </w:rPr>
      </w:pPr>
      <w:r>
        <w:rPr>
          <w:rFonts w:ascii="Times New Roman" w:hAnsi="Times New Roman"/>
        </w:rPr>
        <w:t xml:space="preserve">LAB MEDIA: </w:t>
      </w:r>
      <w:r w:rsidRPr="00101160">
        <w:rPr>
          <w:rFonts w:ascii="Times New Roman" w:hAnsi="Times New Roman"/>
          <w:u w:val="single"/>
        </w:rPr>
        <w:t>Part B only</w:t>
      </w:r>
      <w:r>
        <w:rPr>
          <w:rFonts w:ascii="Times New Roman" w:hAnsi="Times New Roman"/>
        </w:rPr>
        <w:t xml:space="preserve"> from ‘50369_Kulak_Lum_Figure 2.ai’</w:t>
      </w:r>
    </w:p>
    <w:p w14:paraId="3F2DD1B8" w14:textId="77777777" w:rsidR="007D78AA" w:rsidRPr="00FB038C" w:rsidRDefault="007D78AA" w:rsidP="00101160">
      <w:pPr>
        <w:spacing w:line="480" w:lineRule="auto"/>
        <w:rPr>
          <w:rFonts w:ascii="Helvetica" w:hAnsi="Helvetica"/>
          <w:b/>
          <w:sz w:val="22"/>
          <w:lang w:eastAsia="zh-TW"/>
        </w:rPr>
      </w:pPr>
    </w:p>
    <w:p w14:paraId="5BD34E84" w14:textId="77777777" w:rsidR="007D78AA" w:rsidRPr="0087327F" w:rsidRDefault="007D78AA" w:rsidP="0087327F">
      <w:pPr>
        <w:numPr>
          <w:ilvl w:val="0"/>
          <w:numId w:val="12"/>
        </w:numPr>
        <w:jc w:val="both"/>
        <w:outlineLvl w:val="0"/>
        <w:rPr>
          <w:rFonts w:ascii="Helvetica" w:hAnsi="Helvetica" w:cs="Arial"/>
          <w:b/>
          <w:sz w:val="22"/>
        </w:rPr>
      </w:pPr>
      <w:r w:rsidRPr="00103DE1">
        <w:rPr>
          <w:rFonts w:ascii="Helvetica" w:hAnsi="Helvetica" w:cs="Arial"/>
          <w:b/>
          <w:sz w:val="22"/>
        </w:rPr>
        <w:t>Conclusion (said by authors on camera</w:t>
      </w:r>
      <w:r>
        <w:rPr>
          <w:rFonts w:ascii="Helvetica" w:hAnsi="Helvetica" w:cs="Arial"/>
          <w:b/>
          <w:sz w:val="22"/>
        </w:rPr>
        <w:t>)</w:t>
      </w:r>
    </w:p>
    <w:p w14:paraId="54781384" w14:textId="77777777" w:rsidR="007D78AA" w:rsidRPr="0087327F" w:rsidRDefault="007D78AA" w:rsidP="008B43BA">
      <w:pPr>
        <w:numPr>
          <w:ilvl w:val="1"/>
          <w:numId w:val="12"/>
        </w:numPr>
        <w:spacing w:before="240"/>
        <w:jc w:val="both"/>
        <w:outlineLvl w:val="0"/>
        <w:rPr>
          <w:rFonts w:ascii="Times New Roman" w:hAnsi="Times New Roman"/>
        </w:rPr>
      </w:pPr>
      <w:proofErr w:type="spellStart"/>
      <w:r w:rsidRPr="0087327F">
        <w:rPr>
          <w:rFonts w:ascii="Times New Roman" w:hAnsi="Times New Roman"/>
          <w:u w:val="single"/>
        </w:rPr>
        <w:t>Ozlem</w:t>
      </w:r>
      <w:proofErr w:type="spellEnd"/>
      <w:r w:rsidRPr="0087327F">
        <w:rPr>
          <w:rFonts w:ascii="Times New Roman" w:hAnsi="Times New Roman"/>
          <w:u w:val="single"/>
        </w:rPr>
        <w:t xml:space="preserve"> Kulak</w:t>
      </w:r>
      <w:r w:rsidRPr="0087327F">
        <w:rPr>
          <w:rFonts w:ascii="Times New Roman" w:hAnsi="Times New Roman"/>
        </w:rPr>
        <w:t>: While attempting to develop a multiplexed reporter system, it’s important to optimize the assay for the cell line of interest including transfection reagent and reporter signal intensity.</w:t>
      </w:r>
    </w:p>
    <w:p w14:paraId="1D918892" w14:textId="77777777" w:rsidR="007D78AA" w:rsidRPr="00FB038C" w:rsidRDefault="007D78AA" w:rsidP="008B43BA">
      <w:pPr>
        <w:jc w:val="both"/>
        <w:rPr>
          <w:rFonts w:ascii="Helvetica" w:hAnsi="Helvetica"/>
          <w:b/>
          <w:sz w:val="22"/>
        </w:rPr>
      </w:pPr>
    </w:p>
    <w:p w14:paraId="733105CE" w14:textId="77777777" w:rsidR="007D78AA" w:rsidRPr="00FB038C" w:rsidRDefault="007D78AA" w:rsidP="008B43BA">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3AB89597" w14:textId="77777777" w:rsidR="007D78AA" w:rsidRPr="00FB038C" w:rsidRDefault="007D78AA">
      <w:pPr>
        <w:pStyle w:val="BodyText"/>
        <w:rPr>
          <w:rFonts w:ascii="Helvetica" w:hAnsi="Helvetica"/>
          <w:i w:val="0"/>
          <w:sz w:val="22"/>
        </w:rPr>
      </w:pPr>
    </w:p>
    <w:p w14:paraId="564F8F1B" w14:textId="77777777" w:rsidR="007D78AA" w:rsidRPr="00FB038C" w:rsidRDefault="007D78AA" w:rsidP="008B43BA">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4531E310" w14:textId="77777777" w:rsidR="007D78AA" w:rsidRPr="00FB038C" w:rsidRDefault="007D78AA">
      <w:pPr>
        <w:pStyle w:val="BodyText"/>
        <w:rPr>
          <w:rFonts w:ascii="Helvetica" w:hAnsi="Helvetica"/>
          <w:i w:val="0"/>
          <w:sz w:val="22"/>
        </w:rPr>
      </w:pPr>
    </w:p>
    <w:p w14:paraId="25E0B801" w14:textId="77777777" w:rsidR="007D78AA" w:rsidRPr="0087327F" w:rsidRDefault="007D78AA">
      <w:pPr>
        <w:pStyle w:val="BodyText"/>
        <w:rPr>
          <w:rFonts w:ascii="Times New Roman" w:hAnsi="Times New Roman"/>
          <w:i w:val="0"/>
        </w:rPr>
      </w:pPr>
      <w:r w:rsidRPr="0087327F">
        <w:rPr>
          <w:rFonts w:ascii="Times New Roman" w:hAnsi="Times New Roman"/>
          <w:i w:val="0"/>
        </w:rPr>
        <w:t xml:space="preserve">1A. Schematic overview – </w:t>
      </w:r>
      <w:r>
        <w:rPr>
          <w:rFonts w:ascii="Times New Roman" w:hAnsi="Times New Roman"/>
          <w:i w:val="0"/>
        </w:rPr>
        <w:t>‘50369_</w:t>
      </w:r>
      <w:r w:rsidRPr="0087327F">
        <w:rPr>
          <w:rFonts w:ascii="Times New Roman" w:hAnsi="Times New Roman"/>
          <w:i w:val="0"/>
        </w:rPr>
        <w:t>Kulak_Lum_Figure 2.ai</w:t>
      </w:r>
      <w:r>
        <w:rPr>
          <w:rFonts w:ascii="Times New Roman" w:hAnsi="Times New Roman"/>
          <w:i w:val="0"/>
        </w:rPr>
        <w:t>’ (uploaded 1-25-13)</w:t>
      </w:r>
    </w:p>
    <w:p w14:paraId="38FFB403" w14:textId="77777777" w:rsidR="007D78AA" w:rsidRPr="0087327F" w:rsidRDefault="007D78AA">
      <w:pPr>
        <w:pStyle w:val="BodyText"/>
        <w:rPr>
          <w:rFonts w:ascii="Times New Roman" w:hAnsi="Times New Roman"/>
          <w:i w:val="0"/>
        </w:rPr>
      </w:pPr>
      <w:proofErr w:type="gramStart"/>
      <w:r w:rsidRPr="0087327F">
        <w:rPr>
          <w:rFonts w:ascii="Times New Roman" w:hAnsi="Times New Roman"/>
          <w:i w:val="0"/>
        </w:rPr>
        <w:t>5.1. – 5.2.</w:t>
      </w:r>
      <w:proofErr w:type="gramEnd"/>
      <w:r w:rsidRPr="0087327F">
        <w:rPr>
          <w:rFonts w:ascii="Times New Roman" w:hAnsi="Times New Roman"/>
          <w:i w:val="0"/>
        </w:rPr>
        <w:t xml:space="preserve"> </w:t>
      </w:r>
      <w:proofErr w:type="spellStart"/>
      <w:r w:rsidRPr="0087327F">
        <w:rPr>
          <w:rFonts w:ascii="Times New Roman" w:hAnsi="Times New Roman"/>
          <w:i w:val="0"/>
        </w:rPr>
        <w:t>Kulak_Lam_Figure</w:t>
      </w:r>
      <w:proofErr w:type="spellEnd"/>
      <w:r w:rsidRPr="0087327F">
        <w:rPr>
          <w:rFonts w:ascii="Times New Roman" w:hAnsi="Times New Roman"/>
          <w:i w:val="0"/>
        </w:rPr>
        <w:t xml:space="preserve"> 1.ai</w:t>
      </w:r>
    </w:p>
    <w:p w14:paraId="44A9B307" w14:textId="77777777" w:rsidR="007D78AA" w:rsidRDefault="007D78AA">
      <w:pPr>
        <w:pStyle w:val="BodyText"/>
        <w:rPr>
          <w:rFonts w:ascii="Times New Roman" w:hAnsi="Times New Roman"/>
          <w:i w:val="0"/>
        </w:rPr>
      </w:pPr>
      <w:r w:rsidRPr="0087327F">
        <w:rPr>
          <w:rFonts w:ascii="Times New Roman" w:hAnsi="Times New Roman"/>
          <w:i w:val="0"/>
        </w:rPr>
        <w:t xml:space="preserve">5.3. </w:t>
      </w:r>
      <w:r w:rsidRPr="0087327F">
        <w:rPr>
          <w:rFonts w:ascii="Times New Roman" w:hAnsi="Times New Roman"/>
          <w:b/>
          <w:i w:val="0"/>
        </w:rPr>
        <w:t>Part B only</w:t>
      </w:r>
      <w:r w:rsidRPr="0087327F">
        <w:rPr>
          <w:rFonts w:ascii="Times New Roman" w:hAnsi="Times New Roman"/>
          <w:i w:val="0"/>
        </w:rPr>
        <w:t xml:space="preserve"> from ‘</w:t>
      </w:r>
      <w:r>
        <w:rPr>
          <w:rFonts w:ascii="Times New Roman" w:hAnsi="Times New Roman"/>
          <w:i w:val="0"/>
        </w:rPr>
        <w:t>50369_</w:t>
      </w:r>
      <w:r w:rsidRPr="0087327F">
        <w:rPr>
          <w:rFonts w:ascii="Times New Roman" w:hAnsi="Times New Roman"/>
          <w:i w:val="0"/>
        </w:rPr>
        <w:t>Kulak_Lum_Figure 2.ai’</w:t>
      </w:r>
    </w:p>
    <w:p w14:paraId="3D45E883" w14:textId="77777777" w:rsidR="007D78AA" w:rsidRDefault="007D78AA">
      <w:pPr>
        <w:pStyle w:val="BodyText"/>
        <w:rPr>
          <w:rFonts w:ascii="Times New Roman" w:hAnsi="Times New Roman"/>
          <w:i w:val="0"/>
        </w:rPr>
      </w:pPr>
    </w:p>
    <w:p w14:paraId="3DF5C2AE" w14:textId="77777777" w:rsidR="007D78AA" w:rsidRPr="0087327F" w:rsidRDefault="007D78AA">
      <w:pPr>
        <w:pStyle w:val="BodyText"/>
        <w:rPr>
          <w:rFonts w:ascii="Times New Roman" w:hAnsi="Times New Roman"/>
          <w:i w:val="0"/>
        </w:rPr>
      </w:pPr>
    </w:p>
    <w:p w14:paraId="183A65EE" w14:textId="77777777" w:rsidR="007D78AA" w:rsidRPr="00FB038C" w:rsidRDefault="007D78AA">
      <w:pPr>
        <w:pStyle w:val="BodyText"/>
        <w:rPr>
          <w:rFonts w:ascii="Helvetica" w:hAnsi="Helvetica"/>
          <w:b/>
          <w:i w:val="0"/>
          <w:sz w:val="22"/>
        </w:rPr>
      </w:pPr>
    </w:p>
    <w:p w14:paraId="13651156" w14:textId="77777777" w:rsidR="007D78AA" w:rsidRPr="00FB038C" w:rsidRDefault="007D78AA" w:rsidP="008B43B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2756DAB9" w14:textId="77777777" w:rsidR="007D78AA" w:rsidRPr="00FB038C" w:rsidRDefault="007D78AA" w:rsidP="008B43B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A11B3D0" w14:textId="77777777" w:rsidR="007D78AA" w:rsidRPr="00FB038C" w:rsidRDefault="007D78AA" w:rsidP="008B43B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242C0CC7" w14:textId="77777777" w:rsidR="007D78AA" w:rsidRPr="00FB038C" w:rsidRDefault="007D78AA" w:rsidP="008B43B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8F2FC71" w14:textId="77777777" w:rsidR="007D78AA" w:rsidRPr="00FB038C" w:rsidRDefault="007D78AA" w:rsidP="008B43B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CCB6633" w14:textId="77777777" w:rsidR="007D78AA" w:rsidRPr="00FB038C" w:rsidRDefault="007D78AA" w:rsidP="008B43B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21C82A1" w14:textId="77777777" w:rsidR="007D78AA" w:rsidRPr="00FB038C" w:rsidRDefault="007D78AA" w:rsidP="008B43B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6ACC14A1" w14:textId="77777777" w:rsidR="007D78AA" w:rsidRPr="00FB038C" w:rsidRDefault="007D78AA" w:rsidP="008B43B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24062E5" w14:textId="77777777" w:rsidR="007D78AA" w:rsidRDefault="007D78AA" w:rsidP="008B43B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6B1EAF26" w14:textId="77777777" w:rsidR="007D78AA" w:rsidRDefault="007D78AA" w:rsidP="008B43B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3323B58" w14:textId="77777777" w:rsidR="007D78AA" w:rsidRPr="00FB038C" w:rsidRDefault="007D78AA" w:rsidP="008B43B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7D78AA" w:rsidRPr="00FB038C" w:rsidSect="008B43BA">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C278A" w14:textId="77777777" w:rsidR="007D78AA" w:rsidRDefault="007D78AA">
      <w:r>
        <w:separator/>
      </w:r>
    </w:p>
  </w:endnote>
  <w:endnote w:type="continuationSeparator" w:id="0">
    <w:p w14:paraId="69EB2200" w14:textId="77777777" w:rsidR="007D78AA" w:rsidRDefault="007D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Times New Roman Greek">
    <w:altName w:val="Times New Roman"/>
    <w:panose1 w:val="00000000000000000000"/>
    <w:charset w:val="A1"/>
    <w:family w:val="auto"/>
    <w:notTrueType/>
    <w:pitch w:val="variable"/>
    <w:sig w:usb0="00000081" w:usb1="00000000" w:usb2="00000000" w:usb3="00000000" w:csb0="00000008"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73BD3" w14:textId="77777777" w:rsidR="007D78AA" w:rsidRDefault="007D78AA" w:rsidP="008B43BA">
    <w:pPr>
      <w:pStyle w:val="Footer"/>
      <w:jc w:val="center"/>
    </w:pPr>
    <w:r>
      <w:sym w:font="Symbol" w:char="F0D3"/>
    </w:r>
    <w:r>
      <w:t xml:space="preserve"> 2011, Journal of Visualized Experiments</w:t>
    </w:r>
  </w:p>
  <w:p w14:paraId="5CDEFDF8" w14:textId="77777777" w:rsidR="007D78AA" w:rsidRDefault="007D78AA" w:rsidP="008B43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B603C" w14:textId="77777777" w:rsidR="007D78AA" w:rsidRDefault="007D78AA">
      <w:r>
        <w:separator/>
      </w:r>
    </w:p>
  </w:footnote>
  <w:footnote w:type="continuationSeparator" w:id="0">
    <w:p w14:paraId="27D08E44" w14:textId="77777777" w:rsidR="007D78AA" w:rsidRDefault="007D78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7DE66DD"/>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5DFABAD0"/>
    <w:lvl w:ilvl="0">
      <w:start w:val="2"/>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1080"/>
        </w:tabs>
        <w:ind w:left="1080" w:hanging="720"/>
      </w:pPr>
      <w:rPr>
        <w:rFonts w:ascii="Times New Roman" w:hAnsi="Times New Roman" w:hint="default"/>
        <w:b w:val="0"/>
        <w:sz w:val="24"/>
      </w:rPr>
    </w:lvl>
    <w:lvl w:ilvl="2">
      <w:start w:val="1"/>
      <w:numFmt w:val="decimal"/>
      <w:lvlText w:val="%1.%2.%3."/>
      <w:lvlJc w:val="left"/>
      <w:pPr>
        <w:tabs>
          <w:tab w:val="num" w:pos="1368"/>
        </w:tabs>
        <w:ind w:left="1368" w:hanging="648"/>
      </w:pPr>
      <w:rPr>
        <w:rFonts w:hint="default"/>
        <w:b w:val="0"/>
        <w:sz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
  </w:num>
  <w:num w:numId="3">
    <w:abstractNumId w:val="3"/>
  </w:num>
  <w:num w:numId="4">
    <w:abstractNumId w:val="2"/>
  </w:num>
  <w:num w:numId="5">
    <w:abstractNumId w:val="6"/>
  </w:num>
  <w:num w:numId="6">
    <w:abstractNumId w:val="12"/>
  </w:num>
  <w:num w:numId="7">
    <w:abstractNumId w:val="0"/>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8EC"/>
    <w:rsid w:val="00006AF7"/>
    <w:rsid w:val="00042B82"/>
    <w:rsid w:val="000568DD"/>
    <w:rsid w:val="000716F1"/>
    <w:rsid w:val="00075496"/>
    <w:rsid w:val="00076F7D"/>
    <w:rsid w:val="000912E2"/>
    <w:rsid w:val="000C7796"/>
    <w:rsid w:val="000D1522"/>
    <w:rsid w:val="00101160"/>
    <w:rsid w:val="00103DE1"/>
    <w:rsid w:val="00104DC4"/>
    <w:rsid w:val="00107CAD"/>
    <w:rsid w:val="001105AA"/>
    <w:rsid w:val="00114C51"/>
    <w:rsid w:val="001273D3"/>
    <w:rsid w:val="001556BD"/>
    <w:rsid w:val="00166AB2"/>
    <w:rsid w:val="00195EBA"/>
    <w:rsid w:val="001F5990"/>
    <w:rsid w:val="00204F2F"/>
    <w:rsid w:val="002074CA"/>
    <w:rsid w:val="00223EFD"/>
    <w:rsid w:val="00237520"/>
    <w:rsid w:val="00244D0A"/>
    <w:rsid w:val="002509F0"/>
    <w:rsid w:val="0028771E"/>
    <w:rsid w:val="0028775A"/>
    <w:rsid w:val="002B61B3"/>
    <w:rsid w:val="002B7E7E"/>
    <w:rsid w:val="003107D6"/>
    <w:rsid w:val="00326986"/>
    <w:rsid w:val="0038487D"/>
    <w:rsid w:val="003958FA"/>
    <w:rsid w:val="003A4F36"/>
    <w:rsid w:val="003A5D3A"/>
    <w:rsid w:val="003B4F50"/>
    <w:rsid w:val="003C3FC8"/>
    <w:rsid w:val="003C7F3D"/>
    <w:rsid w:val="003F0DF3"/>
    <w:rsid w:val="003F6799"/>
    <w:rsid w:val="0040047C"/>
    <w:rsid w:val="0041060C"/>
    <w:rsid w:val="00411385"/>
    <w:rsid w:val="00412106"/>
    <w:rsid w:val="004178D7"/>
    <w:rsid w:val="00421254"/>
    <w:rsid w:val="00434956"/>
    <w:rsid w:val="00442EF4"/>
    <w:rsid w:val="00444C1B"/>
    <w:rsid w:val="00446F3B"/>
    <w:rsid w:val="004667C2"/>
    <w:rsid w:val="00476061"/>
    <w:rsid w:val="0049479B"/>
    <w:rsid w:val="00496165"/>
    <w:rsid w:val="004A775F"/>
    <w:rsid w:val="004B4B64"/>
    <w:rsid w:val="004D61B8"/>
    <w:rsid w:val="004F2688"/>
    <w:rsid w:val="004F5F60"/>
    <w:rsid w:val="0050647D"/>
    <w:rsid w:val="00531C09"/>
    <w:rsid w:val="00534D3B"/>
    <w:rsid w:val="00550AEC"/>
    <w:rsid w:val="00571473"/>
    <w:rsid w:val="005A1F5E"/>
    <w:rsid w:val="005B0326"/>
    <w:rsid w:val="005C225E"/>
    <w:rsid w:val="005C482D"/>
    <w:rsid w:val="005D4E8B"/>
    <w:rsid w:val="005E1082"/>
    <w:rsid w:val="005E2AD8"/>
    <w:rsid w:val="00602757"/>
    <w:rsid w:val="006210BB"/>
    <w:rsid w:val="006556DE"/>
    <w:rsid w:val="00666B59"/>
    <w:rsid w:val="0069385F"/>
    <w:rsid w:val="006A671F"/>
    <w:rsid w:val="00731097"/>
    <w:rsid w:val="00773847"/>
    <w:rsid w:val="00795453"/>
    <w:rsid w:val="007958C1"/>
    <w:rsid w:val="007C7953"/>
    <w:rsid w:val="007D78AA"/>
    <w:rsid w:val="00821072"/>
    <w:rsid w:val="00833E0C"/>
    <w:rsid w:val="0084106A"/>
    <w:rsid w:val="0085015C"/>
    <w:rsid w:val="00865723"/>
    <w:rsid w:val="0087327F"/>
    <w:rsid w:val="00877E4D"/>
    <w:rsid w:val="008B43BA"/>
    <w:rsid w:val="008C4CD2"/>
    <w:rsid w:val="008C6445"/>
    <w:rsid w:val="008D58EC"/>
    <w:rsid w:val="008E148B"/>
    <w:rsid w:val="008F270B"/>
    <w:rsid w:val="00907794"/>
    <w:rsid w:val="009302ED"/>
    <w:rsid w:val="00931CD5"/>
    <w:rsid w:val="00961B72"/>
    <w:rsid w:val="009A05CD"/>
    <w:rsid w:val="009E2CD6"/>
    <w:rsid w:val="009E6FB8"/>
    <w:rsid w:val="009F271F"/>
    <w:rsid w:val="00A05C63"/>
    <w:rsid w:val="00A12F8F"/>
    <w:rsid w:val="00A27B00"/>
    <w:rsid w:val="00A42E46"/>
    <w:rsid w:val="00A75976"/>
    <w:rsid w:val="00A81628"/>
    <w:rsid w:val="00A92BB4"/>
    <w:rsid w:val="00AA753F"/>
    <w:rsid w:val="00AC0684"/>
    <w:rsid w:val="00AD1B2F"/>
    <w:rsid w:val="00AF6AF6"/>
    <w:rsid w:val="00B043D1"/>
    <w:rsid w:val="00B93178"/>
    <w:rsid w:val="00B975D0"/>
    <w:rsid w:val="00BC7327"/>
    <w:rsid w:val="00BD70C5"/>
    <w:rsid w:val="00C3667B"/>
    <w:rsid w:val="00C420C8"/>
    <w:rsid w:val="00C436D5"/>
    <w:rsid w:val="00C4575D"/>
    <w:rsid w:val="00C619F3"/>
    <w:rsid w:val="00C72977"/>
    <w:rsid w:val="00C83707"/>
    <w:rsid w:val="00C918EE"/>
    <w:rsid w:val="00CC3EDA"/>
    <w:rsid w:val="00CF7024"/>
    <w:rsid w:val="00D27DCE"/>
    <w:rsid w:val="00D4767A"/>
    <w:rsid w:val="00D54C5A"/>
    <w:rsid w:val="00D557FF"/>
    <w:rsid w:val="00D74B9E"/>
    <w:rsid w:val="00DA2224"/>
    <w:rsid w:val="00DB3323"/>
    <w:rsid w:val="00DB44D0"/>
    <w:rsid w:val="00DD046C"/>
    <w:rsid w:val="00DD502C"/>
    <w:rsid w:val="00E2434C"/>
    <w:rsid w:val="00E40FDE"/>
    <w:rsid w:val="00E469C4"/>
    <w:rsid w:val="00E82CBC"/>
    <w:rsid w:val="00E87AB1"/>
    <w:rsid w:val="00EB1B01"/>
    <w:rsid w:val="00EC0D4A"/>
    <w:rsid w:val="00EF2D4F"/>
    <w:rsid w:val="00F20A14"/>
    <w:rsid w:val="00F228A9"/>
    <w:rsid w:val="00F33FCB"/>
    <w:rsid w:val="00F567DF"/>
    <w:rsid w:val="00F75935"/>
    <w:rsid w:val="00FA7690"/>
    <w:rsid w:val="00FB038C"/>
    <w:rsid w:val="00FB564B"/>
    <w:rsid w:val="00FE079A"/>
    <w:rsid w:val="00FE6CC9"/>
    <w:rsid w:val="00FF63CA"/>
    <w:rsid w:val="00FF78A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01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7D"/>
    <w:rPr>
      <w:sz w:val="24"/>
    </w:rPr>
  </w:style>
  <w:style w:type="paragraph" w:styleId="Heading1">
    <w:name w:val="heading 1"/>
    <w:basedOn w:val="Normal"/>
    <w:next w:val="Normal"/>
    <w:link w:val="Heading1Char"/>
    <w:uiPriority w:val="99"/>
    <w:qFormat/>
    <w:rsid w:val="00D557FF"/>
    <w:pPr>
      <w:keepNext/>
      <w:outlineLvl w:val="0"/>
    </w:pPr>
    <w:rPr>
      <w:b/>
      <w:sz w:val="32"/>
    </w:rPr>
  </w:style>
  <w:style w:type="paragraph" w:styleId="Heading2">
    <w:name w:val="heading 2"/>
    <w:basedOn w:val="Normal"/>
    <w:next w:val="Normal"/>
    <w:link w:val="Heading2Char"/>
    <w:uiPriority w:val="99"/>
    <w:qFormat/>
    <w:rsid w:val="00D557FF"/>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61B72"/>
    <w:rPr>
      <w:rFonts w:ascii="Calibri" w:hAnsi="Calibri" w:cs="Times New Roman"/>
      <w:b/>
      <w:bCs/>
      <w:kern w:val="32"/>
      <w:sz w:val="32"/>
    </w:rPr>
  </w:style>
  <w:style w:type="character" w:customStyle="1" w:styleId="Heading2Char">
    <w:name w:val="Heading 2 Char"/>
    <w:basedOn w:val="DefaultParagraphFont"/>
    <w:link w:val="Heading2"/>
    <w:uiPriority w:val="99"/>
    <w:semiHidden/>
    <w:rsid w:val="00961B72"/>
    <w:rPr>
      <w:rFonts w:ascii="Calibri" w:hAnsi="Calibri" w:cs="Times New Roman"/>
      <w:b/>
      <w:bCs/>
      <w:i/>
      <w:iCs/>
      <w:sz w:val="28"/>
    </w:rPr>
  </w:style>
  <w:style w:type="paragraph" w:styleId="BodyText">
    <w:name w:val="Body Text"/>
    <w:basedOn w:val="Normal"/>
    <w:link w:val="BodyTextChar"/>
    <w:uiPriority w:val="99"/>
    <w:rsid w:val="00D557FF"/>
    <w:rPr>
      <w:i/>
    </w:rPr>
  </w:style>
  <w:style w:type="character" w:customStyle="1" w:styleId="BodyTextChar">
    <w:name w:val="Body Text Char"/>
    <w:basedOn w:val="DefaultParagraphFont"/>
    <w:link w:val="BodyText"/>
    <w:uiPriority w:val="99"/>
    <w:semiHidden/>
    <w:rsid w:val="00961B72"/>
    <w:rPr>
      <w:rFonts w:cs="Times New Roman"/>
      <w:sz w:val="24"/>
    </w:rPr>
  </w:style>
  <w:style w:type="paragraph" w:styleId="BodyTextIndent">
    <w:name w:val="Body Text Indent"/>
    <w:basedOn w:val="Normal"/>
    <w:link w:val="BodyTextIndentChar"/>
    <w:uiPriority w:val="99"/>
    <w:rsid w:val="00D557FF"/>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961B72"/>
    <w:rPr>
      <w:rFonts w:cs="Times New Roman"/>
      <w:sz w:val="24"/>
    </w:rPr>
  </w:style>
  <w:style w:type="paragraph" w:styleId="BodyTextIndent2">
    <w:name w:val="Body Text Indent 2"/>
    <w:basedOn w:val="Normal"/>
    <w:link w:val="BodyTextIndent2Char"/>
    <w:uiPriority w:val="99"/>
    <w:rsid w:val="00D557FF"/>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961B72"/>
    <w:rPr>
      <w:rFonts w:cs="Times New Roman"/>
      <w:sz w:val="24"/>
    </w:rPr>
  </w:style>
  <w:style w:type="paragraph" w:styleId="Header">
    <w:name w:val="header"/>
    <w:basedOn w:val="Normal"/>
    <w:link w:val="HeaderChar"/>
    <w:uiPriority w:val="99"/>
    <w:rsid w:val="00D557FF"/>
    <w:pPr>
      <w:tabs>
        <w:tab w:val="center" w:pos="4320"/>
        <w:tab w:val="right" w:pos="8640"/>
      </w:tabs>
    </w:pPr>
  </w:style>
  <w:style w:type="character" w:customStyle="1" w:styleId="HeaderChar">
    <w:name w:val="Header Char"/>
    <w:basedOn w:val="DefaultParagraphFont"/>
    <w:link w:val="Header"/>
    <w:uiPriority w:val="99"/>
    <w:rsid w:val="0038487D"/>
    <w:rPr>
      <w:rFonts w:cs="Times New Roman"/>
    </w:rPr>
  </w:style>
  <w:style w:type="paragraph" w:styleId="BodyText2">
    <w:name w:val="Body Text 2"/>
    <w:basedOn w:val="Normal"/>
    <w:link w:val="BodyText2Char"/>
    <w:uiPriority w:val="99"/>
    <w:rsid w:val="00D557FF"/>
    <w:rPr>
      <w:sz w:val="32"/>
      <w:lang w:eastAsia="zh-TW"/>
    </w:rPr>
  </w:style>
  <w:style w:type="character" w:customStyle="1" w:styleId="BodyText2Char">
    <w:name w:val="Body Text 2 Char"/>
    <w:basedOn w:val="DefaultParagraphFont"/>
    <w:link w:val="BodyText2"/>
    <w:uiPriority w:val="99"/>
    <w:semiHidden/>
    <w:rsid w:val="00961B72"/>
    <w:rPr>
      <w:rFonts w:cs="Times New Roman"/>
      <w:sz w:val="24"/>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rsid w:val="008D58EC"/>
    <w:rPr>
      <w:rFonts w:cs="Times New Roman"/>
      <w:sz w:val="16"/>
    </w:rPr>
  </w:style>
  <w:style w:type="paragraph" w:styleId="Footer">
    <w:name w:val="footer"/>
    <w:basedOn w:val="Normal"/>
    <w:link w:val="FooterChar"/>
    <w:uiPriority w:val="99"/>
    <w:semiHidden/>
    <w:rsid w:val="0038487D"/>
    <w:pPr>
      <w:tabs>
        <w:tab w:val="center" w:pos="4320"/>
        <w:tab w:val="right" w:pos="8640"/>
      </w:tabs>
    </w:pPr>
  </w:style>
  <w:style w:type="character" w:customStyle="1" w:styleId="FooterChar">
    <w:name w:val="Footer Char"/>
    <w:basedOn w:val="DefaultParagraphFont"/>
    <w:link w:val="Footer"/>
    <w:uiPriority w:val="99"/>
    <w:rsid w:val="0038487D"/>
    <w:rPr>
      <w:rFonts w:cs="Times New Roman"/>
      <w:sz w:val="24"/>
    </w:rPr>
  </w:style>
  <w:style w:type="character" w:styleId="Hyperlink">
    <w:name w:val="Hyperlink"/>
    <w:basedOn w:val="DefaultParagraphFont"/>
    <w:uiPriority w:val="99"/>
    <w:semiHidden/>
    <w:rsid w:val="0038487D"/>
    <w:rPr>
      <w:rFonts w:cs="Times New Roman"/>
      <w:color w:val="0000FF"/>
      <w:u w:val="single"/>
    </w:rPr>
  </w:style>
  <w:style w:type="character" w:styleId="FollowedHyperlink">
    <w:name w:val="FollowedHyperlink"/>
    <w:basedOn w:val="DefaultParagraphFont"/>
    <w:uiPriority w:val="99"/>
    <w:semiHidden/>
    <w:rsid w:val="0038487D"/>
    <w:rPr>
      <w:rFonts w:cs="Times New Roman"/>
      <w:color w:val="800080"/>
      <w:u w:val="single"/>
    </w:rPr>
  </w:style>
  <w:style w:type="paragraph" w:styleId="BalloonText">
    <w:name w:val="Balloon Text"/>
    <w:basedOn w:val="Normal"/>
    <w:link w:val="BalloonTextChar"/>
    <w:uiPriority w:val="99"/>
    <w:semiHidden/>
    <w:rsid w:val="0038487D"/>
    <w:rPr>
      <w:rFonts w:ascii="Lucida Grande" w:hAnsi="Lucida Grande"/>
      <w:sz w:val="18"/>
      <w:szCs w:val="18"/>
    </w:rPr>
  </w:style>
  <w:style w:type="character" w:customStyle="1" w:styleId="BalloonTextChar">
    <w:name w:val="Balloon Text Char"/>
    <w:basedOn w:val="DefaultParagraphFont"/>
    <w:link w:val="BalloonText"/>
    <w:uiPriority w:val="99"/>
    <w:semiHidden/>
    <w:rsid w:val="00961B72"/>
    <w:rPr>
      <w:rFonts w:ascii="Lucida Grande" w:hAnsi="Lucida Grande" w:cs="Times New Roman"/>
      <w:sz w:val="18"/>
    </w:rPr>
  </w:style>
  <w:style w:type="paragraph" w:customStyle="1" w:styleId="Default">
    <w:name w:val="Default"/>
    <w:uiPriority w:val="99"/>
    <w:rsid w:val="0038487D"/>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38487D"/>
    <w:rPr>
      <w:rFonts w:cs="Times New Roman"/>
      <w:color w:val="auto"/>
    </w:rPr>
  </w:style>
  <w:style w:type="character" w:customStyle="1" w:styleId="v10pt1">
    <w:name w:val="v10pt1"/>
    <w:uiPriority w:val="99"/>
    <w:rsid w:val="0038487D"/>
    <w:rPr>
      <w:rFonts w:ascii="Verdana" w:hAnsi="Verdana"/>
      <w:sz w:val="20"/>
    </w:rPr>
  </w:style>
  <w:style w:type="paragraph" w:styleId="ListParagraph">
    <w:name w:val="List Paragraph"/>
    <w:basedOn w:val="Normal"/>
    <w:uiPriority w:val="99"/>
    <w:qFormat/>
    <w:rsid w:val="0038487D"/>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38487D"/>
    <w:pPr>
      <w:spacing w:line="243" w:lineRule="atLeast"/>
    </w:pPr>
    <w:rPr>
      <w:rFonts w:cs="Times New Roman"/>
      <w:color w:val="auto"/>
    </w:rPr>
  </w:style>
  <w:style w:type="paragraph" w:customStyle="1" w:styleId="authors1">
    <w:name w:val="authors1"/>
    <w:basedOn w:val="Normal"/>
    <w:uiPriority w:val="99"/>
    <w:rsid w:val="0038487D"/>
    <w:pPr>
      <w:spacing w:before="72" w:line="240" w:lineRule="atLeast"/>
      <w:ind w:left="574"/>
    </w:pPr>
    <w:rPr>
      <w:rFonts w:ascii="Times New Roman" w:hAnsi="Times New Roman"/>
      <w:sz w:val="22"/>
      <w:szCs w:val="22"/>
    </w:rPr>
  </w:style>
  <w:style w:type="character" w:customStyle="1" w:styleId="journalname">
    <w:name w:val="journalname"/>
    <w:uiPriority w:val="99"/>
    <w:rsid w:val="0038487D"/>
  </w:style>
  <w:style w:type="character" w:customStyle="1" w:styleId="apple-style-span">
    <w:name w:val="apple-style-span"/>
    <w:uiPriority w:val="99"/>
    <w:rsid w:val="0038487D"/>
  </w:style>
  <w:style w:type="character" w:customStyle="1" w:styleId="apple-converted-space">
    <w:name w:val="apple-converted-space"/>
    <w:uiPriority w:val="99"/>
    <w:rsid w:val="0038487D"/>
  </w:style>
  <w:style w:type="character" w:customStyle="1" w:styleId="ti2">
    <w:name w:val="ti2"/>
    <w:uiPriority w:val="99"/>
    <w:rsid w:val="0038487D"/>
    <w:rPr>
      <w:sz w:val="22"/>
    </w:rPr>
  </w:style>
  <w:style w:type="paragraph" w:customStyle="1" w:styleId="CM4">
    <w:name w:val="CM4"/>
    <w:basedOn w:val="Default"/>
    <w:next w:val="Default"/>
    <w:uiPriority w:val="99"/>
    <w:rsid w:val="0038487D"/>
    <w:pPr>
      <w:spacing w:line="243" w:lineRule="atLeast"/>
    </w:pPr>
    <w:rPr>
      <w:rFonts w:cs="Times New Roman"/>
      <w:color w:val="auto"/>
    </w:rPr>
  </w:style>
  <w:style w:type="character" w:styleId="Emphasis">
    <w:name w:val="Emphasis"/>
    <w:basedOn w:val="DefaultParagraphFont"/>
    <w:uiPriority w:val="99"/>
    <w:qFormat/>
    <w:rsid w:val="0038487D"/>
    <w:rPr>
      <w:rFonts w:cs="Times New Roman"/>
      <w:i/>
    </w:rPr>
  </w:style>
  <w:style w:type="paragraph" w:customStyle="1" w:styleId="TEXTOVERVIDEO">
    <w:name w:val="TEXT OVER VIDEO"/>
    <w:basedOn w:val="Normal"/>
    <w:uiPriority w:val="99"/>
    <w:rsid w:val="0038487D"/>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38487D"/>
    <w:rPr>
      <w:rFonts w:cs="Times New Roman"/>
      <w:sz w:val="18"/>
    </w:rPr>
  </w:style>
  <w:style w:type="paragraph" w:styleId="CommentText">
    <w:name w:val="annotation text"/>
    <w:basedOn w:val="Normal"/>
    <w:link w:val="CommentTextChar"/>
    <w:uiPriority w:val="99"/>
    <w:semiHidden/>
    <w:rsid w:val="0038487D"/>
    <w:rPr>
      <w:szCs w:val="24"/>
    </w:rPr>
  </w:style>
  <w:style w:type="character" w:customStyle="1" w:styleId="CommentTextChar">
    <w:name w:val="Comment Text Char"/>
    <w:basedOn w:val="DefaultParagraphFont"/>
    <w:link w:val="CommentText"/>
    <w:uiPriority w:val="99"/>
    <w:semiHidden/>
    <w:rsid w:val="0038487D"/>
    <w:rPr>
      <w:rFonts w:cs="Times New Roman"/>
      <w:sz w:val="24"/>
    </w:rPr>
  </w:style>
  <w:style w:type="paragraph" w:styleId="CommentSubject">
    <w:name w:val="annotation subject"/>
    <w:basedOn w:val="CommentText"/>
    <w:next w:val="CommentText"/>
    <w:link w:val="CommentSubjectChar"/>
    <w:uiPriority w:val="99"/>
    <w:semiHidden/>
    <w:rsid w:val="0038487D"/>
    <w:rPr>
      <w:b/>
      <w:bCs/>
    </w:rPr>
  </w:style>
  <w:style w:type="character" w:customStyle="1" w:styleId="CommentSubjectChar">
    <w:name w:val="Comment Subject Char"/>
    <w:basedOn w:val="CommentTextChar"/>
    <w:link w:val="CommentSubject"/>
    <w:uiPriority w:val="99"/>
    <w:semiHidden/>
    <w:rsid w:val="0038487D"/>
    <w:rPr>
      <w:rFonts w:cs="Times New Roman"/>
      <w:b/>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Ozlem.kiziltepe@utsouthwestern.edu" TargetMode="External"/><Relationship Id="rId9" Type="http://schemas.openxmlformats.org/officeDocument/2006/relationships/hyperlink" Target="mailto:Lawrence.lum@utsouthwestern.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2464</Words>
  <Characters>14046</Characters>
  <Application>Microsoft Macintosh Word</Application>
  <DocSecurity>0</DocSecurity>
  <Lines>117</Lines>
  <Paragraphs>32</Paragraphs>
  <ScaleCrop>false</ScaleCrop>
  <Company>UC Irvine</Company>
  <LinksUpToDate>false</LinksUpToDate>
  <CharactersWithSpaces>16478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MN Kruse</cp:lastModifiedBy>
  <cp:revision>18</cp:revision>
  <dcterms:created xsi:type="dcterms:W3CDTF">2013-02-07T17:19:00Z</dcterms:created>
  <dcterms:modified xsi:type="dcterms:W3CDTF">2013-02-11T19:06:00Z</dcterms:modified>
</cp:coreProperties>
</file>