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48AD7" w14:textId="77777777" w:rsidR="0058579C" w:rsidRPr="00596CA6" w:rsidRDefault="0058579C" w:rsidP="0058579C">
      <w:pPr>
        <w:widowControl w:val="0"/>
        <w:autoSpaceDE w:val="0"/>
        <w:autoSpaceDN w:val="0"/>
        <w:adjustRightInd w:val="0"/>
        <w:rPr>
          <w:rFonts w:ascii="Helvetica" w:hAnsi="Helvetica" w:cs="Helvetica"/>
          <w:b/>
          <w:bCs/>
          <w:iCs/>
          <w:sz w:val="22"/>
          <w:szCs w:val="22"/>
        </w:rPr>
      </w:pPr>
      <w:r w:rsidRPr="00596CA6">
        <w:rPr>
          <w:rFonts w:ascii="Helvetica" w:hAnsi="Helvetica" w:cs="Helvetica"/>
          <w:b/>
          <w:bCs/>
          <w:iCs/>
          <w:sz w:val="22"/>
          <w:szCs w:val="22"/>
        </w:rPr>
        <w:t>Submission ID #: 4344</w:t>
      </w:r>
    </w:p>
    <w:p w14:paraId="523F20FD" w14:textId="77777777" w:rsidR="0058579C" w:rsidRPr="00596CA6" w:rsidRDefault="0058579C" w:rsidP="0058579C">
      <w:pPr>
        <w:widowControl w:val="0"/>
        <w:autoSpaceDE w:val="0"/>
        <w:autoSpaceDN w:val="0"/>
        <w:adjustRightInd w:val="0"/>
        <w:rPr>
          <w:rFonts w:ascii="Helvetica" w:hAnsi="Helvetica" w:cs="Helvetica"/>
          <w:b/>
          <w:bCs/>
          <w:iCs/>
          <w:sz w:val="22"/>
          <w:szCs w:val="22"/>
        </w:rPr>
      </w:pPr>
      <w:r w:rsidRPr="00596CA6">
        <w:rPr>
          <w:rFonts w:ascii="Helvetica" w:hAnsi="Helvetica" w:cs="Helvetica"/>
          <w:b/>
          <w:bCs/>
          <w:iCs/>
          <w:sz w:val="22"/>
          <w:szCs w:val="22"/>
        </w:rPr>
        <w:t>Editor Name: Steven Nilsen</w:t>
      </w:r>
    </w:p>
    <w:p w14:paraId="5AE15D4E" w14:textId="77777777" w:rsidR="0058579C" w:rsidRPr="00596CA6" w:rsidRDefault="0058579C" w:rsidP="0058579C">
      <w:pPr>
        <w:widowControl w:val="0"/>
        <w:autoSpaceDE w:val="0"/>
        <w:autoSpaceDN w:val="0"/>
        <w:adjustRightInd w:val="0"/>
        <w:rPr>
          <w:rFonts w:ascii="Helvetica" w:hAnsi="Helvetica" w:cs="Helvetica"/>
          <w:b/>
          <w:bCs/>
          <w:iCs/>
          <w:sz w:val="22"/>
          <w:szCs w:val="22"/>
        </w:rPr>
      </w:pPr>
      <w:r w:rsidRPr="00596CA6">
        <w:rPr>
          <w:rFonts w:ascii="Helvetica" w:hAnsi="Helvetica" w:cs="Helvetica"/>
          <w:b/>
          <w:bCs/>
          <w:iCs/>
          <w:sz w:val="22"/>
          <w:szCs w:val="22"/>
        </w:rPr>
        <w:t>Videographer name: Paul Donahue</w:t>
      </w:r>
    </w:p>
    <w:p w14:paraId="12C5598C" w14:textId="77777777" w:rsidR="0058579C" w:rsidRPr="00596CA6" w:rsidRDefault="0058579C" w:rsidP="0058579C">
      <w:pPr>
        <w:widowControl w:val="0"/>
        <w:autoSpaceDE w:val="0"/>
        <w:autoSpaceDN w:val="0"/>
        <w:adjustRightInd w:val="0"/>
        <w:rPr>
          <w:rFonts w:ascii="Helvetica" w:hAnsi="Helvetica" w:cs="Helvetica"/>
          <w:b/>
          <w:bCs/>
          <w:iCs/>
          <w:sz w:val="22"/>
          <w:szCs w:val="22"/>
        </w:rPr>
      </w:pPr>
      <w:r w:rsidRPr="00596CA6">
        <w:rPr>
          <w:rFonts w:ascii="Helvetica" w:hAnsi="Helvetica" w:cs="Helvetica"/>
          <w:b/>
          <w:bCs/>
          <w:iCs/>
          <w:sz w:val="22"/>
          <w:szCs w:val="22"/>
        </w:rPr>
        <w:t>Film Date: 9/27/12</w:t>
      </w:r>
    </w:p>
    <w:p w14:paraId="38090C07" w14:textId="77777777" w:rsidR="0058579C" w:rsidRDefault="0058579C" w:rsidP="0058579C">
      <w:pPr>
        <w:widowControl w:val="0"/>
        <w:autoSpaceDE w:val="0"/>
        <w:autoSpaceDN w:val="0"/>
        <w:adjustRightInd w:val="0"/>
        <w:rPr>
          <w:rFonts w:ascii="Helvetica" w:hAnsi="Helvetica" w:cs="Helvetica"/>
          <w:b/>
          <w:bCs/>
          <w:i/>
          <w:iCs/>
          <w:sz w:val="22"/>
          <w:szCs w:val="22"/>
        </w:rPr>
      </w:pPr>
    </w:p>
    <w:p w14:paraId="4E1F3CE9" w14:textId="77777777" w:rsidR="0058579C" w:rsidRDefault="0058579C" w:rsidP="0058579C">
      <w:pPr>
        <w:widowControl w:val="0"/>
        <w:autoSpaceDE w:val="0"/>
        <w:autoSpaceDN w:val="0"/>
        <w:adjustRightInd w:val="0"/>
        <w:rPr>
          <w:rFonts w:ascii="Helvetica" w:hAnsi="Helvetica" w:cs="Helvetica"/>
          <w:b/>
          <w:bCs/>
          <w:sz w:val="28"/>
          <w:szCs w:val="28"/>
        </w:rPr>
      </w:pPr>
      <w:r>
        <w:rPr>
          <w:rFonts w:ascii="Helvetica" w:hAnsi="Helvetica" w:cs="Helvetica"/>
          <w:b/>
          <w:bCs/>
          <w:sz w:val="28"/>
          <w:szCs w:val="28"/>
        </w:rPr>
        <w:t xml:space="preserve">Authors and Affiliations: </w:t>
      </w:r>
    </w:p>
    <w:p w14:paraId="1F70A4B7" w14:textId="77777777" w:rsidR="0058579C" w:rsidRDefault="0058579C" w:rsidP="00596CA6">
      <w:pPr>
        <w:widowControl w:val="0"/>
        <w:autoSpaceDE w:val="0"/>
        <w:autoSpaceDN w:val="0"/>
        <w:adjustRightInd w:val="0"/>
        <w:rPr>
          <w:rFonts w:ascii="Helvetica" w:hAnsi="Helvetica" w:cs="Helvetica"/>
        </w:rPr>
      </w:pPr>
      <w:r>
        <w:rPr>
          <w:rFonts w:ascii="Helvetica" w:hAnsi="Helvetica" w:cs="Helvetica"/>
        </w:rPr>
        <w:t>Wei-</w:t>
      </w:r>
      <w:proofErr w:type="spellStart"/>
      <w:r>
        <w:rPr>
          <w:rFonts w:ascii="Helvetica" w:hAnsi="Helvetica" w:cs="Helvetica"/>
        </w:rPr>
        <w:t>Meng</w:t>
      </w:r>
      <w:proofErr w:type="spellEnd"/>
      <w:r>
        <w:rPr>
          <w:rFonts w:ascii="Helvetica" w:hAnsi="Helvetica" w:cs="Helvetica"/>
        </w:rPr>
        <w:t xml:space="preserve"> Woo</w:t>
      </w:r>
      <w:r>
        <w:rPr>
          <w:rFonts w:ascii="Helvetica" w:hAnsi="Helvetica" w:cs="Helvetica"/>
          <w:vertAlign w:val="superscript"/>
        </w:rPr>
        <w:t>1</w:t>
      </w:r>
      <w:r>
        <w:rPr>
          <w:rFonts w:ascii="Helvetica" w:hAnsi="Helvetica" w:cs="Helvetica"/>
        </w:rPr>
        <w:t>, Scott X. Atwood</w:t>
      </w:r>
      <w:r>
        <w:rPr>
          <w:rFonts w:ascii="Helvetica" w:hAnsi="Helvetica" w:cs="Helvetica"/>
          <w:vertAlign w:val="superscript"/>
        </w:rPr>
        <w:t>1</w:t>
      </w:r>
      <w:r>
        <w:rPr>
          <w:rFonts w:ascii="Helvetica" w:hAnsi="Helvetica" w:cs="Helvetica"/>
        </w:rPr>
        <w:t>and Anthony E. Oro</w:t>
      </w:r>
    </w:p>
    <w:p w14:paraId="3F6BD3CD" w14:textId="77777777" w:rsidR="0058579C" w:rsidRDefault="0058579C" w:rsidP="0058579C">
      <w:pPr>
        <w:widowControl w:val="0"/>
        <w:autoSpaceDE w:val="0"/>
        <w:autoSpaceDN w:val="0"/>
        <w:adjustRightInd w:val="0"/>
        <w:jc w:val="center"/>
        <w:rPr>
          <w:rFonts w:ascii="Helvetica" w:hAnsi="Helvetica" w:cs="Helvetica"/>
        </w:rPr>
      </w:pPr>
    </w:p>
    <w:p w14:paraId="26A938B7" w14:textId="77777777" w:rsidR="0058579C" w:rsidRDefault="0058579C" w:rsidP="0058579C">
      <w:pPr>
        <w:widowControl w:val="0"/>
        <w:autoSpaceDE w:val="0"/>
        <w:autoSpaceDN w:val="0"/>
        <w:adjustRightInd w:val="0"/>
        <w:rPr>
          <w:rFonts w:ascii="Helvetica" w:hAnsi="Helvetica" w:cs="Helvetica"/>
        </w:rPr>
      </w:pPr>
      <w:r>
        <w:rPr>
          <w:rFonts w:ascii="Helvetica" w:hAnsi="Helvetica" w:cs="Helvetica"/>
          <w:vertAlign w:val="superscript"/>
        </w:rPr>
        <w:t>1</w:t>
      </w:r>
      <w:r>
        <w:rPr>
          <w:rFonts w:ascii="Helvetica" w:hAnsi="Helvetica" w:cs="Helvetica"/>
        </w:rPr>
        <w:t>These authors contributed equally to this work</w:t>
      </w:r>
    </w:p>
    <w:p w14:paraId="44F184C5" w14:textId="77777777" w:rsidR="0058579C" w:rsidRDefault="0058579C" w:rsidP="00596CA6">
      <w:pPr>
        <w:widowControl w:val="0"/>
        <w:autoSpaceDE w:val="0"/>
        <w:autoSpaceDN w:val="0"/>
        <w:adjustRightInd w:val="0"/>
        <w:rPr>
          <w:rFonts w:ascii="Helvetica" w:hAnsi="Helvetica" w:cs="Helvetica"/>
        </w:rPr>
      </w:pPr>
    </w:p>
    <w:p w14:paraId="007F4D91" w14:textId="77777777" w:rsidR="0058579C" w:rsidRDefault="0058579C" w:rsidP="00596CA6">
      <w:pPr>
        <w:widowControl w:val="0"/>
        <w:autoSpaceDE w:val="0"/>
        <w:autoSpaceDN w:val="0"/>
        <w:adjustRightInd w:val="0"/>
        <w:rPr>
          <w:rFonts w:ascii="Helvetica" w:hAnsi="Helvetica" w:cs="Helvetica"/>
        </w:rPr>
      </w:pPr>
      <w:r>
        <w:rPr>
          <w:rFonts w:ascii="Helvetica" w:hAnsi="Helvetica" w:cs="Helvetica"/>
        </w:rPr>
        <w:t>Program in Epithelial Biology, Stanford University School of Medicine, Stanford, CA 94305, USA</w:t>
      </w:r>
    </w:p>
    <w:p w14:paraId="2ECF588B" w14:textId="77777777" w:rsidR="0058579C" w:rsidRDefault="0058579C" w:rsidP="0058579C">
      <w:pPr>
        <w:widowControl w:val="0"/>
        <w:autoSpaceDE w:val="0"/>
        <w:autoSpaceDN w:val="0"/>
        <w:adjustRightInd w:val="0"/>
        <w:rPr>
          <w:rFonts w:ascii="Helvetica" w:hAnsi="Helvetica" w:cs="Helvetica"/>
        </w:rPr>
      </w:pPr>
    </w:p>
    <w:p w14:paraId="63848E0F" w14:textId="77777777" w:rsidR="0058579C" w:rsidRDefault="0058579C" w:rsidP="0058579C">
      <w:pPr>
        <w:widowControl w:val="0"/>
        <w:autoSpaceDE w:val="0"/>
        <w:autoSpaceDN w:val="0"/>
        <w:adjustRightInd w:val="0"/>
        <w:rPr>
          <w:rFonts w:ascii="Helvetica" w:hAnsi="Helvetica" w:cs="Helvetica"/>
          <w:b/>
          <w:bCs/>
          <w:sz w:val="28"/>
          <w:szCs w:val="28"/>
        </w:rPr>
      </w:pPr>
      <w:r>
        <w:rPr>
          <w:rFonts w:ascii="Helvetica" w:hAnsi="Helvetica" w:cs="Helvetica"/>
          <w:b/>
          <w:bCs/>
          <w:sz w:val="28"/>
          <w:szCs w:val="28"/>
        </w:rPr>
        <w:t>Title: Rapid Genetic Analysis of Epithelial-</w:t>
      </w:r>
      <w:proofErr w:type="spellStart"/>
      <w:r>
        <w:rPr>
          <w:rFonts w:ascii="Helvetica" w:hAnsi="Helvetica" w:cs="Helvetica"/>
          <w:b/>
          <w:bCs/>
          <w:sz w:val="28"/>
          <w:szCs w:val="28"/>
        </w:rPr>
        <w:t>Mesenchymal</w:t>
      </w:r>
      <w:proofErr w:type="spellEnd"/>
      <w:r>
        <w:rPr>
          <w:rFonts w:ascii="Helvetica" w:hAnsi="Helvetica" w:cs="Helvetica"/>
          <w:b/>
          <w:bCs/>
          <w:sz w:val="28"/>
          <w:szCs w:val="28"/>
        </w:rPr>
        <w:t xml:space="preserve"> Signaling During Hair Regeneration</w:t>
      </w:r>
    </w:p>
    <w:p w14:paraId="6F4AB851" w14:textId="77777777" w:rsidR="0058579C" w:rsidRDefault="0058579C" w:rsidP="0058579C">
      <w:pPr>
        <w:widowControl w:val="0"/>
        <w:autoSpaceDE w:val="0"/>
        <w:autoSpaceDN w:val="0"/>
        <w:adjustRightInd w:val="0"/>
        <w:rPr>
          <w:rFonts w:ascii="Helvetica" w:hAnsi="Helvetica" w:cs="Helvetica"/>
          <w:b/>
          <w:bCs/>
          <w:sz w:val="28"/>
          <w:szCs w:val="28"/>
        </w:rPr>
      </w:pPr>
    </w:p>
    <w:p w14:paraId="208DDBF0" w14:textId="77777777" w:rsidR="0058579C" w:rsidRDefault="0058579C" w:rsidP="00596CA6">
      <w:pPr>
        <w:widowControl w:val="0"/>
        <w:autoSpaceDE w:val="0"/>
        <w:autoSpaceDN w:val="0"/>
        <w:adjustRightInd w:val="0"/>
        <w:rPr>
          <w:rFonts w:ascii="Helvetica" w:hAnsi="Helvetica" w:cs="Helvetica"/>
        </w:rPr>
      </w:pPr>
      <w:r>
        <w:rPr>
          <w:rFonts w:ascii="Helvetica" w:hAnsi="Helvetica" w:cs="Helvetica"/>
          <w:b/>
          <w:bCs/>
          <w:sz w:val="22"/>
          <w:szCs w:val="22"/>
        </w:rPr>
        <w:t xml:space="preserve">Corresponding Author: </w:t>
      </w:r>
      <w:r>
        <w:rPr>
          <w:rFonts w:ascii="Helvetica" w:hAnsi="Helvetica" w:cs="Helvetica"/>
        </w:rPr>
        <w:t>Anthony E. Oro, oro@stanford.edu</w:t>
      </w:r>
    </w:p>
    <w:p w14:paraId="7D3B37DD" w14:textId="77777777" w:rsidR="0058579C" w:rsidRDefault="0058579C" w:rsidP="0058579C">
      <w:pPr>
        <w:widowControl w:val="0"/>
        <w:autoSpaceDE w:val="0"/>
        <w:autoSpaceDN w:val="0"/>
        <w:adjustRightInd w:val="0"/>
        <w:rPr>
          <w:rFonts w:ascii="Helvetica" w:hAnsi="Helvetica" w:cs="Helvetica"/>
          <w:b/>
          <w:bCs/>
          <w:sz w:val="28"/>
          <w:szCs w:val="28"/>
        </w:rPr>
      </w:pPr>
    </w:p>
    <w:p w14:paraId="63DB0388" w14:textId="77777777" w:rsidR="0058579C" w:rsidRDefault="0058579C" w:rsidP="0058579C">
      <w:pPr>
        <w:widowControl w:val="0"/>
        <w:autoSpaceDE w:val="0"/>
        <w:autoSpaceDN w:val="0"/>
        <w:adjustRightInd w:val="0"/>
        <w:rPr>
          <w:rFonts w:ascii="Helvetica" w:hAnsi="Helvetica" w:cs="Helvetica"/>
          <w:b/>
          <w:bCs/>
          <w:sz w:val="28"/>
          <w:szCs w:val="28"/>
        </w:rPr>
      </w:pPr>
      <w:r>
        <w:rPr>
          <w:rFonts w:ascii="Helvetica" w:hAnsi="Helvetica" w:cs="Helvetica"/>
          <w:b/>
          <w:bCs/>
          <w:sz w:val="28"/>
          <w:szCs w:val="28"/>
        </w:rPr>
        <w:t>1. Introduction (Schematic Overview and Interview)</w:t>
      </w:r>
    </w:p>
    <w:p w14:paraId="6423681F" w14:textId="77777777" w:rsidR="0058579C" w:rsidRDefault="0058579C" w:rsidP="0058579C">
      <w:pPr>
        <w:widowControl w:val="0"/>
        <w:autoSpaceDE w:val="0"/>
        <w:autoSpaceDN w:val="0"/>
        <w:adjustRightInd w:val="0"/>
        <w:rPr>
          <w:rFonts w:ascii="Helvetica" w:hAnsi="Helvetica" w:cs="Helvetica"/>
          <w:b/>
          <w:bCs/>
          <w:sz w:val="28"/>
          <w:szCs w:val="28"/>
        </w:rPr>
      </w:pPr>
    </w:p>
    <w:p w14:paraId="3D5E66CC" w14:textId="77777777" w:rsidR="0058579C" w:rsidRDefault="0058579C" w:rsidP="0058579C">
      <w:pPr>
        <w:widowControl w:val="0"/>
        <w:autoSpaceDE w:val="0"/>
        <w:autoSpaceDN w:val="0"/>
        <w:adjustRightInd w:val="0"/>
        <w:rPr>
          <w:rFonts w:ascii="Helvetica" w:hAnsi="Helvetica" w:cs="Helvetica"/>
          <w:b/>
          <w:bCs/>
          <w:sz w:val="22"/>
          <w:szCs w:val="22"/>
        </w:rPr>
      </w:pPr>
      <w:r>
        <w:rPr>
          <w:rFonts w:ascii="Helvetica" w:hAnsi="Helvetica" w:cs="Helvetica"/>
          <w:b/>
          <w:bCs/>
          <w:sz w:val="22"/>
          <w:szCs w:val="22"/>
        </w:rPr>
        <w:t xml:space="preserve">A. Schematic Overview (read by voice talent at </w:t>
      </w:r>
      <w:proofErr w:type="spellStart"/>
      <w:r>
        <w:rPr>
          <w:rFonts w:ascii="Helvetica" w:hAnsi="Helvetica" w:cs="Helvetica"/>
          <w:b/>
          <w:bCs/>
          <w:sz w:val="22"/>
          <w:szCs w:val="22"/>
        </w:rPr>
        <w:t>JoVE</w:t>
      </w:r>
      <w:proofErr w:type="spellEnd"/>
      <w:r>
        <w:rPr>
          <w:rFonts w:ascii="Helvetica" w:hAnsi="Helvetica" w:cs="Helvetica"/>
          <w:b/>
          <w:bCs/>
          <w:sz w:val="22"/>
          <w:szCs w:val="22"/>
        </w:rPr>
        <w:t>):</w:t>
      </w:r>
    </w:p>
    <w:p w14:paraId="699A6B69" w14:textId="77777777" w:rsidR="0058579C" w:rsidRDefault="0058579C" w:rsidP="0058579C">
      <w:pPr>
        <w:widowControl w:val="0"/>
        <w:autoSpaceDE w:val="0"/>
        <w:autoSpaceDN w:val="0"/>
        <w:adjustRightInd w:val="0"/>
        <w:rPr>
          <w:rFonts w:ascii="Helvetica" w:hAnsi="Helvetica" w:cs="Helvetica"/>
          <w:b/>
          <w:bCs/>
          <w:sz w:val="22"/>
          <w:szCs w:val="22"/>
        </w:rPr>
      </w:pPr>
    </w:p>
    <w:p w14:paraId="64178A09" w14:textId="77777777" w:rsidR="0058579C" w:rsidRDefault="0058579C" w:rsidP="0058579C">
      <w:pPr>
        <w:widowControl w:val="0"/>
        <w:autoSpaceDE w:val="0"/>
        <w:autoSpaceDN w:val="0"/>
        <w:adjustRightInd w:val="0"/>
        <w:rPr>
          <w:rFonts w:ascii="Helvetica" w:hAnsi="Helvetica" w:cs="Helvetica"/>
          <w:b/>
          <w:bCs/>
          <w:i/>
          <w:iCs/>
          <w:sz w:val="22"/>
          <w:szCs w:val="22"/>
          <w:u w:val="single"/>
        </w:rPr>
      </w:pPr>
      <w:r>
        <w:rPr>
          <w:rFonts w:ascii="Helvetica" w:hAnsi="Helvetica" w:cs="Helvetica"/>
          <w:b/>
          <w:bCs/>
          <w:i/>
          <w:iCs/>
          <w:sz w:val="22"/>
          <w:szCs w:val="22"/>
          <w:u w:val="single"/>
        </w:rPr>
        <w:t>Procedural Narrative:</w:t>
      </w:r>
    </w:p>
    <w:p w14:paraId="761774E0" w14:textId="77777777" w:rsidR="0058579C" w:rsidRDefault="0058579C" w:rsidP="0058579C">
      <w:pPr>
        <w:widowControl w:val="0"/>
        <w:autoSpaceDE w:val="0"/>
        <w:autoSpaceDN w:val="0"/>
        <w:adjustRightInd w:val="0"/>
        <w:rPr>
          <w:rFonts w:ascii="Helvetica" w:hAnsi="Helvetica" w:cs="Helvetica"/>
          <w:b/>
          <w:bCs/>
          <w:sz w:val="22"/>
          <w:szCs w:val="22"/>
        </w:rPr>
      </w:pPr>
      <w:r>
        <w:rPr>
          <w:rFonts w:ascii="Helvetica" w:hAnsi="Helvetica" w:cs="Helvetica"/>
          <w:sz w:val="22"/>
          <w:szCs w:val="22"/>
        </w:rPr>
        <w:t xml:space="preserve">The overall goal of this procedure is to investigate </w:t>
      </w:r>
      <w:r w:rsidR="00596CA6">
        <w:rPr>
          <w:rFonts w:ascii="Helvetica" w:hAnsi="Helvetica" w:cs="Helvetica"/>
          <w:sz w:val="22"/>
          <w:szCs w:val="22"/>
        </w:rPr>
        <w:t xml:space="preserve">the </w:t>
      </w:r>
      <w:r>
        <w:rPr>
          <w:rFonts w:ascii="Helvetica" w:hAnsi="Helvetica" w:cs="Helvetica"/>
          <w:sz w:val="22"/>
          <w:szCs w:val="22"/>
        </w:rPr>
        <w:t xml:space="preserve">tissue specific functions of signaling pathways </w:t>
      </w:r>
      <w:r w:rsidR="00596CA6">
        <w:rPr>
          <w:rFonts w:ascii="Helvetica" w:hAnsi="Helvetica" w:cs="Helvetica"/>
          <w:sz w:val="22"/>
          <w:szCs w:val="22"/>
        </w:rPr>
        <w:t xml:space="preserve">that are </w:t>
      </w:r>
      <w:r>
        <w:rPr>
          <w:rFonts w:ascii="Helvetica" w:hAnsi="Helvetica" w:cs="Helvetica"/>
          <w:sz w:val="22"/>
          <w:szCs w:val="22"/>
        </w:rPr>
        <w:t xml:space="preserve">critical for hair follicle formation. </w:t>
      </w:r>
      <w:r>
        <w:rPr>
          <w:rFonts w:ascii="Helvetica" w:hAnsi="Helvetica" w:cs="Helvetica"/>
          <w:b/>
          <w:bCs/>
          <w:sz w:val="22"/>
          <w:szCs w:val="22"/>
        </w:rPr>
        <w:t>(Intro)</w:t>
      </w:r>
      <w:r w:rsidR="00596CA6">
        <w:rPr>
          <w:rFonts w:ascii="Helvetica" w:hAnsi="Helvetica" w:cs="Helvetica"/>
          <w:b/>
          <w:bCs/>
          <w:sz w:val="22"/>
          <w:szCs w:val="22"/>
        </w:rPr>
        <w:t xml:space="preserve">  </w:t>
      </w:r>
      <w:proofErr w:type="gramStart"/>
      <w:r>
        <w:rPr>
          <w:rFonts w:ascii="Helvetica" w:hAnsi="Helvetica" w:cs="Helvetica"/>
          <w:sz w:val="22"/>
          <w:szCs w:val="22"/>
        </w:rPr>
        <w:t xml:space="preserve">This is accomplished by first isolating primary epidermal and dermal cells from newborn </w:t>
      </w:r>
      <w:r w:rsidR="00596CA6">
        <w:rPr>
          <w:rFonts w:ascii="Helvetica" w:hAnsi="Helvetica" w:cs="Helvetica"/>
          <w:sz w:val="22"/>
          <w:szCs w:val="22"/>
        </w:rPr>
        <w:t>mice</w:t>
      </w:r>
      <w:proofErr w:type="gramEnd"/>
      <w:r>
        <w:rPr>
          <w:rFonts w:ascii="Helvetica" w:hAnsi="Helvetica" w:cs="Helvetica"/>
          <w:sz w:val="22"/>
          <w:szCs w:val="22"/>
        </w:rPr>
        <w:t xml:space="preserve">. </w:t>
      </w:r>
      <w:r>
        <w:rPr>
          <w:rFonts w:ascii="Helvetica" w:hAnsi="Helvetica" w:cs="Helvetica"/>
          <w:b/>
          <w:bCs/>
          <w:sz w:val="22"/>
          <w:szCs w:val="22"/>
        </w:rPr>
        <w:t>(P1)</w:t>
      </w:r>
      <w:r w:rsidR="00596CA6">
        <w:rPr>
          <w:rFonts w:ascii="Helvetica" w:hAnsi="Helvetica" w:cs="Helvetica"/>
          <w:b/>
          <w:bCs/>
          <w:sz w:val="22"/>
          <w:szCs w:val="22"/>
        </w:rPr>
        <w:t xml:space="preserve">  </w:t>
      </w:r>
      <w:r w:rsidR="00E924A4">
        <w:rPr>
          <w:rFonts w:ascii="Helvetica" w:hAnsi="Helvetica" w:cs="Helvetica"/>
          <w:sz w:val="22"/>
          <w:szCs w:val="22"/>
        </w:rPr>
        <w:t xml:space="preserve">Next, </w:t>
      </w:r>
      <w:proofErr w:type="gramStart"/>
      <w:r w:rsidR="00E924A4">
        <w:rPr>
          <w:rFonts w:ascii="Helvetica" w:hAnsi="Helvetica" w:cs="Helvetica"/>
          <w:sz w:val="22"/>
          <w:szCs w:val="22"/>
        </w:rPr>
        <w:t>the</w:t>
      </w:r>
      <w:r w:rsidR="00596CA6">
        <w:rPr>
          <w:rFonts w:ascii="Helvetica" w:hAnsi="Helvetica" w:cs="Helvetica"/>
          <w:sz w:val="22"/>
          <w:szCs w:val="22"/>
        </w:rPr>
        <w:t xml:space="preserve"> gene expression </w:t>
      </w:r>
      <w:r w:rsidR="00E924A4">
        <w:rPr>
          <w:rFonts w:ascii="Helvetica" w:hAnsi="Helvetica" w:cs="Helvetica"/>
          <w:sz w:val="22"/>
          <w:szCs w:val="22"/>
        </w:rPr>
        <w:t xml:space="preserve">is altered </w:t>
      </w:r>
      <w:r w:rsidR="00596CA6">
        <w:rPr>
          <w:rFonts w:ascii="Helvetica" w:hAnsi="Helvetica" w:cs="Helvetica"/>
          <w:sz w:val="22"/>
          <w:szCs w:val="22"/>
        </w:rPr>
        <w:t xml:space="preserve">by </w:t>
      </w:r>
      <w:r>
        <w:rPr>
          <w:rFonts w:ascii="Helvetica" w:hAnsi="Helvetica" w:cs="Helvetica"/>
          <w:sz w:val="22"/>
          <w:szCs w:val="22"/>
        </w:rPr>
        <w:t>infect</w:t>
      </w:r>
      <w:r w:rsidR="00596CA6">
        <w:rPr>
          <w:rFonts w:ascii="Helvetica" w:hAnsi="Helvetica" w:cs="Helvetica"/>
          <w:sz w:val="22"/>
          <w:szCs w:val="22"/>
        </w:rPr>
        <w:t>ing</w:t>
      </w:r>
      <w:r>
        <w:rPr>
          <w:rFonts w:ascii="Helvetica" w:hAnsi="Helvetica" w:cs="Helvetica"/>
          <w:sz w:val="22"/>
          <w:szCs w:val="22"/>
        </w:rPr>
        <w:t xml:space="preserve"> primary cells with </w:t>
      </w:r>
      <w:proofErr w:type="spellStart"/>
      <w:r>
        <w:rPr>
          <w:rFonts w:ascii="Helvetica" w:hAnsi="Helvetica" w:cs="Helvetica"/>
          <w:sz w:val="22"/>
          <w:szCs w:val="22"/>
        </w:rPr>
        <w:t>lentivirus</w:t>
      </w:r>
      <w:proofErr w:type="spellEnd"/>
      <w:proofErr w:type="gramEnd"/>
      <w:r>
        <w:rPr>
          <w:rFonts w:ascii="Helvetica" w:hAnsi="Helvetica" w:cs="Helvetica"/>
          <w:sz w:val="22"/>
          <w:szCs w:val="22"/>
        </w:rPr>
        <w:t xml:space="preserve">. </w:t>
      </w:r>
      <w:r>
        <w:rPr>
          <w:rFonts w:ascii="Helvetica" w:hAnsi="Helvetica" w:cs="Helvetica"/>
          <w:b/>
          <w:bCs/>
          <w:sz w:val="22"/>
          <w:szCs w:val="22"/>
        </w:rPr>
        <w:t>(P2)</w:t>
      </w:r>
      <w:r w:rsidR="00596CA6">
        <w:rPr>
          <w:rFonts w:ascii="Helvetica" w:hAnsi="Helvetica" w:cs="Helvetica"/>
          <w:b/>
          <w:bCs/>
          <w:sz w:val="22"/>
          <w:szCs w:val="22"/>
        </w:rPr>
        <w:t xml:space="preserve">  </w:t>
      </w:r>
      <w:r>
        <w:rPr>
          <w:rFonts w:ascii="Helvetica" w:hAnsi="Helvetica" w:cs="Helvetica"/>
          <w:sz w:val="22"/>
          <w:szCs w:val="22"/>
        </w:rPr>
        <w:t xml:space="preserve">The third step is to combine the </w:t>
      </w:r>
      <w:r w:rsidR="00596CA6">
        <w:rPr>
          <w:rFonts w:ascii="Helvetica" w:hAnsi="Helvetica" w:cs="Helvetica"/>
          <w:sz w:val="22"/>
          <w:szCs w:val="22"/>
        </w:rPr>
        <w:t>epidermal and dermal</w:t>
      </w:r>
      <w:r>
        <w:rPr>
          <w:rFonts w:ascii="Helvetica" w:hAnsi="Helvetica" w:cs="Helvetica"/>
          <w:sz w:val="22"/>
          <w:szCs w:val="22"/>
        </w:rPr>
        <w:t xml:space="preserve"> cell populations into chamber</w:t>
      </w:r>
      <w:r w:rsidR="00596CA6">
        <w:rPr>
          <w:rFonts w:ascii="Helvetica" w:hAnsi="Helvetica" w:cs="Helvetica"/>
          <w:sz w:val="22"/>
          <w:szCs w:val="22"/>
        </w:rPr>
        <w:t>s</w:t>
      </w:r>
      <w:r>
        <w:rPr>
          <w:rFonts w:ascii="Helvetica" w:hAnsi="Helvetica" w:cs="Helvetica"/>
          <w:sz w:val="22"/>
          <w:szCs w:val="22"/>
        </w:rPr>
        <w:t xml:space="preserve"> secured </w:t>
      </w:r>
      <w:r w:rsidR="00596CA6">
        <w:rPr>
          <w:rFonts w:ascii="Helvetica" w:hAnsi="Helvetica" w:cs="Helvetica"/>
          <w:sz w:val="22"/>
          <w:szCs w:val="22"/>
        </w:rPr>
        <w:t>to</w:t>
      </w:r>
      <w:r>
        <w:rPr>
          <w:rFonts w:ascii="Helvetica" w:hAnsi="Helvetica" w:cs="Helvetica"/>
          <w:sz w:val="22"/>
          <w:szCs w:val="22"/>
        </w:rPr>
        <w:t xml:space="preserve"> a wound bed on </w:t>
      </w:r>
      <w:r w:rsidR="00596CA6">
        <w:rPr>
          <w:rFonts w:ascii="Helvetica" w:hAnsi="Helvetica" w:cs="Helvetica"/>
          <w:sz w:val="22"/>
          <w:szCs w:val="22"/>
        </w:rPr>
        <w:t>a nude mice</w:t>
      </w:r>
      <w:r>
        <w:rPr>
          <w:rFonts w:ascii="Helvetica" w:hAnsi="Helvetica" w:cs="Helvetica"/>
          <w:sz w:val="22"/>
          <w:szCs w:val="22"/>
        </w:rPr>
        <w:t xml:space="preserve">. </w:t>
      </w:r>
      <w:r>
        <w:rPr>
          <w:rFonts w:ascii="Helvetica" w:hAnsi="Helvetica" w:cs="Helvetica"/>
          <w:b/>
          <w:bCs/>
          <w:sz w:val="22"/>
          <w:szCs w:val="22"/>
        </w:rPr>
        <w:t>(P3)</w:t>
      </w:r>
      <w:r w:rsidR="00596CA6">
        <w:rPr>
          <w:rFonts w:ascii="Helvetica" w:hAnsi="Helvetica" w:cs="Helvetica"/>
          <w:b/>
          <w:bCs/>
          <w:sz w:val="22"/>
          <w:szCs w:val="22"/>
        </w:rPr>
        <w:t xml:space="preserve">  </w:t>
      </w:r>
      <w:r w:rsidR="00596CA6">
        <w:rPr>
          <w:rFonts w:ascii="Helvetica" w:hAnsi="Helvetica" w:cs="Helvetica"/>
          <w:bCs/>
          <w:sz w:val="22"/>
          <w:szCs w:val="22"/>
        </w:rPr>
        <w:t xml:space="preserve">The graft is then monitored for </w:t>
      </w:r>
      <w:r>
        <w:rPr>
          <w:rFonts w:ascii="Helvetica" w:hAnsi="Helvetica" w:cs="Helvetica"/>
          <w:sz w:val="22"/>
          <w:szCs w:val="22"/>
        </w:rPr>
        <w:t>hair growth.</w:t>
      </w:r>
      <w:r>
        <w:rPr>
          <w:rFonts w:ascii="Helvetica" w:hAnsi="Helvetica" w:cs="Helvetica"/>
          <w:b/>
          <w:bCs/>
          <w:sz w:val="22"/>
          <w:szCs w:val="22"/>
        </w:rPr>
        <w:t xml:space="preserve"> (P4)</w:t>
      </w:r>
      <w:r w:rsidR="00596CA6">
        <w:rPr>
          <w:rFonts w:ascii="Helvetica" w:hAnsi="Helvetica" w:cs="Helvetica"/>
          <w:b/>
          <w:bCs/>
          <w:sz w:val="22"/>
          <w:szCs w:val="22"/>
        </w:rPr>
        <w:t xml:space="preserve">  </w:t>
      </w:r>
      <w:r>
        <w:rPr>
          <w:rFonts w:ascii="Helvetica" w:hAnsi="Helvetica" w:cs="Helvetica"/>
          <w:sz w:val="22"/>
          <w:szCs w:val="22"/>
        </w:rPr>
        <w:t xml:space="preserve">Ultimately, </w:t>
      </w:r>
      <w:r w:rsidR="00596CA6">
        <w:rPr>
          <w:rFonts w:ascii="Helvetica" w:hAnsi="Helvetica" w:cs="Helvetica"/>
          <w:sz w:val="22"/>
          <w:szCs w:val="22"/>
        </w:rPr>
        <w:t xml:space="preserve">the affect of gene manipulation on the </w:t>
      </w:r>
      <w:r>
        <w:rPr>
          <w:rFonts w:ascii="Helvetica" w:hAnsi="Helvetica" w:cs="Helvetica"/>
          <w:sz w:val="22"/>
          <w:szCs w:val="22"/>
        </w:rPr>
        <w:t xml:space="preserve">hair follicle formation </w:t>
      </w:r>
      <w:r w:rsidR="00596CA6">
        <w:rPr>
          <w:rFonts w:ascii="Helvetica" w:hAnsi="Helvetica" w:cs="Helvetica"/>
          <w:sz w:val="22"/>
          <w:szCs w:val="22"/>
        </w:rPr>
        <w:t>can be asses visually and by histological staining of the graft site.</w:t>
      </w:r>
      <w:r>
        <w:rPr>
          <w:rFonts w:ascii="Helvetica" w:hAnsi="Helvetica" w:cs="Helvetica"/>
          <w:sz w:val="22"/>
          <w:szCs w:val="22"/>
        </w:rPr>
        <w:t xml:space="preserve"> </w:t>
      </w:r>
      <w:r>
        <w:rPr>
          <w:rFonts w:ascii="Helvetica" w:hAnsi="Helvetica" w:cs="Helvetica"/>
          <w:b/>
          <w:bCs/>
          <w:sz w:val="22"/>
          <w:szCs w:val="22"/>
        </w:rPr>
        <w:t>(P5)</w:t>
      </w:r>
    </w:p>
    <w:p w14:paraId="7CEBAE02" w14:textId="77777777" w:rsidR="0058579C" w:rsidRDefault="0058579C" w:rsidP="0058579C">
      <w:pPr>
        <w:widowControl w:val="0"/>
        <w:autoSpaceDE w:val="0"/>
        <w:autoSpaceDN w:val="0"/>
        <w:adjustRightInd w:val="0"/>
        <w:rPr>
          <w:rFonts w:ascii="Helvetica" w:hAnsi="Helvetica" w:cs="Helvetica"/>
          <w:b/>
          <w:bCs/>
          <w:sz w:val="22"/>
          <w:szCs w:val="22"/>
        </w:rPr>
      </w:pPr>
    </w:p>
    <w:p w14:paraId="787F6DA5" w14:textId="77777777" w:rsidR="00596CA6" w:rsidRDefault="000C1448" w:rsidP="000C1448">
      <w:pPr>
        <w:widowControl w:val="0"/>
        <w:autoSpaceDE w:val="0"/>
        <w:autoSpaceDN w:val="0"/>
        <w:adjustRightInd w:val="0"/>
        <w:rPr>
          <w:rFonts w:ascii="Helvetica" w:hAnsi="Helvetica" w:cs="Helvetica"/>
          <w:i/>
          <w:iCs/>
          <w:sz w:val="22"/>
          <w:szCs w:val="22"/>
        </w:rPr>
      </w:pPr>
      <w:r>
        <w:rPr>
          <w:rFonts w:ascii="Helvetica" w:hAnsi="Helvetica" w:cs="Helvetica"/>
          <w:i/>
          <w:iCs/>
          <w:noProof/>
          <w:sz w:val="22"/>
          <w:szCs w:val="22"/>
          <w:lang w:eastAsia="en-US"/>
        </w:rPr>
        <w:lastRenderedPageBreak/>
        <w:drawing>
          <wp:inline distT="0" distB="0" distL="0" distR="0" wp14:anchorId="73F8052D" wp14:editId="0CEB7315">
            <wp:extent cx="4775200" cy="4139023"/>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773286" cy="4137364"/>
                    </a:xfrm>
                    <a:prstGeom prst="rect">
                      <a:avLst/>
                    </a:prstGeom>
                    <a:noFill/>
                    <a:ln w="9525">
                      <a:noFill/>
                      <a:miter lim="800000"/>
                      <a:headEnd/>
                      <a:tailEnd/>
                    </a:ln>
                  </pic:spPr>
                </pic:pic>
              </a:graphicData>
            </a:graphic>
          </wp:inline>
        </w:drawing>
      </w:r>
    </w:p>
    <w:p w14:paraId="4B9E5AF0" w14:textId="77777777" w:rsidR="00060CFE" w:rsidRDefault="00060CFE" w:rsidP="000C1448">
      <w:pPr>
        <w:widowControl w:val="0"/>
        <w:autoSpaceDE w:val="0"/>
        <w:autoSpaceDN w:val="0"/>
        <w:adjustRightInd w:val="0"/>
        <w:rPr>
          <w:rFonts w:ascii="Helvetica" w:hAnsi="Helvetica" w:cs="Helvetica"/>
          <w:i/>
          <w:iCs/>
          <w:sz w:val="22"/>
          <w:szCs w:val="22"/>
        </w:rPr>
      </w:pPr>
    </w:p>
    <w:p w14:paraId="151376BE" w14:textId="77777777" w:rsidR="0058579C" w:rsidRDefault="00596CA6" w:rsidP="000C1448">
      <w:pPr>
        <w:widowControl w:val="0"/>
        <w:autoSpaceDE w:val="0"/>
        <w:autoSpaceDN w:val="0"/>
        <w:adjustRightInd w:val="0"/>
        <w:rPr>
          <w:rFonts w:ascii="Helvetica" w:hAnsi="Helvetica" w:cs="Helvetica"/>
          <w:i/>
          <w:iCs/>
          <w:sz w:val="22"/>
          <w:szCs w:val="22"/>
        </w:rPr>
      </w:pPr>
      <w:r w:rsidRPr="00E924A4">
        <w:rPr>
          <w:rFonts w:ascii="Helvetica" w:hAnsi="Helvetica" w:cs="Helvetica"/>
          <w:i/>
          <w:iCs/>
          <w:sz w:val="22"/>
          <w:szCs w:val="22"/>
          <w:highlight w:val="green"/>
        </w:rPr>
        <w:t>Video editor:</w:t>
      </w:r>
      <w:r>
        <w:rPr>
          <w:rFonts w:ascii="Helvetica" w:hAnsi="Helvetica" w:cs="Helvetica"/>
          <w:i/>
          <w:iCs/>
          <w:sz w:val="22"/>
          <w:szCs w:val="22"/>
        </w:rPr>
        <w:t xml:space="preserve"> </w:t>
      </w:r>
      <w:r w:rsidRPr="00E924A4">
        <w:rPr>
          <w:rFonts w:ascii="Helvetica" w:hAnsi="Helvetica" w:cs="Helvetica"/>
          <w:i/>
          <w:iCs/>
          <w:sz w:val="22"/>
          <w:szCs w:val="22"/>
        </w:rPr>
        <w:t xml:space="preserve">the </w:t>
      </w:r>
      <w:r w:rsidR="00B04C2C" w:rsidRPr="00E924A4">
        <w:rPr>
          <w:rFonts w:ascii="Helvetica" w:hAnsi="Helvetica" w:cs="Helvetica"/>
          <w:i/>
          <w:iCs/>
          <w:sz w:val="22"/>
          <w:szCs w:val="22"/>
        </w:rPr>
        <w:t>newborn</w:t>
      </w:r>
      <w:r w:rsidRPr="00E924A4">
        <w:rPr>
          <w:rFonts w:ascii="Helvetica" w:hAnsi="Helvetica" w:cs="Helvetica"/>
          <w:i/>
          <w:iCs/>
          <w:sz w:val="22"/>
          <w:szCs w:val="22"/>
        </w:rPr>
        <w:t xml:space="preserve"> mouse in P1 is sacrificed to have the two types of cells (their nucleus are blue and they are both green).  These cells are isolated from the skin of the sacrificed mouse.  In P2 one population of cells is infected with a gene-manipulating virus, a </w:t>
      </w:r>
      <w:proofErr w:type="spellStart"/>
      <w:r w:rsidRPr="00E924A4">
        <w:rPr>
          <w:rFonts w:ascii="Helvetica" w:hAnsi="Helvetica" w:cs="Helvetica"/>
          <w:i/>
          <w:iCs/>
          <w:sz w:val="22"/>
          <w:szCs w:val="22"/>
        </w:rPr>
        <w:t>lentivirus</w:t>
      </w:r>
      <w:proofErr w:type="spellEnd"/>
      <w:r w:rsidRPr="00E924A4">
        <w:rPr>
          <w:rFonts w:ascii="Helvetica" w:hAnsi="Helvetica" w:cs="Helvetica"/>
          <w:i/>
          <w:iCs/>
          <w:sz w:val="22"/>
          <w:szCs w:val="22"/>
        </w:rPr>
        <w:t xml:space="preserve"> - turning one cell group red depicts this.  In P3 the cells are then packed into a “chamber” shown as the black half dome on the back of a living mouse.  These mice are nude</w:t>
      </w:r>
      <w:r w:rsidR="00B04C2C" w:rsidRPr="00E924A4">
        <w:rPr>
          <w:rFonts w:ascii="Helvetica" w:hAnsi="Helvetica" w:cs="Helvetica"/>
          <w:i/>
          <w:iCs/>
          <w:sz w:val="22"/>
          <w:szCs w:val="22"/>
        </w:rPr>
        <w:t xml:space="preserve"> or newborn</w:t>
      </w:r>
      <w:r w:rsidRPr="00E924A4">
        <w:rPr>
          <w:rFonts w:ascii="Helvetica" w:hAnsi="Helvetica" w:cs="Helvetica"/>
          <w:i/>
          <w:iCs/>
          <w:sz w:val="22"/>
          <w:szCs w:val="22"/>
        </w:rPr>
        <w:t>, hence all pink.  The zoom in show the cells arranged in the chamber.  Getting the cells there is a surgical operation</w:t>
      </w:r>
      <w:r>
        <w:rPr>
          <w:rFonts w:ascii="Helvetica" w:hAnsi="Helvetica" w:cs="Helvetica"/>
          <w:i/>
          <w:iCs/>
          <w:sz w:val="22"/>
          <w:szCs w:val="22"/>
        </w:rPr>
        <w:t xml:space="preserve">.  For P4, we are looking at the </w:t>
      </w:r>
      <w:proofErr w:type="spellStart"/>
      <w:r>
        <w:rPr>
          <w:rFonts w:ascii="Helvetica" w:hAnsi="Helvetica" w:cs="Helvetica"/>
          <w:i/>
          <w:iCs/>
          <w:sz w:val="22"/>
          <w:szCs w:val="22"/>
        </w:rPr>
        <w:t>cells+chamber</w:t>
      </w:r>
      <w:proofErr w:type="spellEnd"/>
      <w:r>
        <w:rPr>
          <w:rFonts w:ascii="Helvetica" w:hAnsi="Helvetica" w:cs="Helvetica"/>
          <w:i/>
          <w:iCs/>
          <w:sz w:val="22"/>
          <w:szCs w:val="22"/>
        </w:rPr>
        <w:t xml:space="preserve"> weeks later</w:t>
      </w:r>
      <w:r w:rsidR="00060CFE">
        <w:rPr>
          <w:rFonts w:ascii="Helvetica" w:hAnsi="Helvetica" w:cs="Helvetica"/>
          <w:i/>
          <w:iCs/>
          <w:sz w:val="22"/>
          <w:szCs w:val="22"/>
        </w:rPr>
        <w:t xml:space="preserve">.  The chamber has essentially dissolved and </w:t>
      </w:r>
      <w:r>
        <w:rPr>
          <w:rFonts w:ascii="Helvetica" w:hAnsi="Helvetica" w:cs="Helvetica"/>
          <w:i/>
          <w:iCs/>
          <w:sz w:val="22"/>
          <w:szCs w:val="22"/>
        </w:rPr>
        <w:t>the cells have become part of the skin</w:t>
      </w:r>
      <w:r w:rsidR="00E924A4">
        <w:rPr>
          <w:rFonts w:ascii="Helvetica" w:hAnsi="Helvetica" w:cs="Helvetica"/>
          <w:i/>
          <w:iCs/>
          <w:sz w:val="22"/>
          <w:szCs w:val="22"/>
        </w:rPr>
        <w:t>. The ce</w:t>
      </w:r>
      <w:r w:rsidR="00060CFE">
        <w:rPr>
          <w:rFonts w:ascii="Helvetica" w:hAnsi="Helvetica" w:cs="Helvetica"/>
          <w:i/>
          <w:iCs/>
          <w:sz w:val="22"/>
          <w:szCs w:val="22"/>
        </w:rPr>
        <w:t xml:space="preserve">lls </w:t>
      </w:r>
      <w:r>
        <w:rPr>
          <w:rFonts w:ascii="Helvetica" w:hAnsi="Helvetica" w:cs="Helvetica"/>
          <w:i/>
          <w:iCs/>
          <w:sz w:val="22"/>
          <w:szCs w:val="22"/>
        </w:rPr>
        <w:t xml:space="preserve">are </w:t>
      </w:r>
      <w:r w:rsidR="00060CFE">
        <w:rPr>
          <w:rFonts w:ascii="Helvetica" w:hAnsi="Helvetica" w:cs="Helvetica"/>
          <w:i/>
          <w:iCs/>
          <w:sz w:val="22"/>
          <w:szCs w:val="22"/>
        </w:rPr>
        <w:t>shown</w:t>
      </w:r>
      <w:r>
        <w:rPr>
          <w:rFonts w:ascii="Helvetica" w:hAnsi="Helvetica" w:cs="Helvetica"/>
          <w:i/>
          <w:iCs/>
          <w:sz w:val="22"/>
          <w:szCs w:val="22"/>
        </w:rPr>
        <w:t xml:space="preserve"> growing hairs</w:t>
      </w:r>
      <w:r w:rsidR="00060CFE">
        <w:rPr>
          <w:rFonts w:ascii="Helvetica" w:hAnsi="Helvetica" w:cs="Helvetica"/>
          <w:i/>
          <w:iCs/>
          <w:sz w:val="22"/>
          <w:szCs w:val="22"/>
        </w:rPr>
        <w:t xml:space="preserve"> (the long brown ovals)</w:t>
      </w:r>
      <w:r>
        <w:rPr>
          <w:rFonts w:ascii="Helvetica" w:hAnsi="Helvetica" w:cs="Helvetica"/>
          <w:i/>
          <w:iCs/>
          <w:sz w:val="22"/>
          <w:szCs w:val="22"/>
        </w:rPr>
        <w:t xml:space="preserve"> f</w:t>
      </w:r>
      <w:r w:rsidR="00060CFE">
        <w:rPr>
          <w:rFonts w:ascii="Helvetica" w:hAnsi="Helvetica" w:cs="Helvetica"/>
          <w:i/>
          <w:iCs/>
          <w:sz w:val="22"/>
          <w:szCs w:val="22"/>
        </w:rPr>
        <w:t xml:space="preserve">rom the back of the mouse.  This </w:t>
      </w:r>
      <w:r>
        <w:rPr>
          <w:rFonts w:ascii="Helvetica" w:hAnsi="Helvetica" w:cs="Helvetica"/>
          <w:i/>
          <w:iCs/>
          <w:sz w:val="22"/>
          <w:szCs w:val="22"/>
        </w:rPr>
        <w:t>mouse</w:t>
      </w:r>
      <w:r w:rsidR="00060CFE">
        <w:rPr>
          <w:rFonts w:ascii="Helvetica" w:hAnsi="Helvetica" w:cs="Helvetica"/>
          <w:i/>
          <w:iCs/>
          <w:sz w:val="22"/>
          <w:szCs w:val="22"/>
        </w:rPr>
        <w:t xml:space="preserve"> can’t naturally grow hair, but </w:t>
      </w:r>
      <w:r>
        <w:rPr>
          <w:rFonts w:ascii="Helvetica" w:hAnsi="Helvetica" w:cs="Helvetica"/>
          <w:i/>
          <w:iCs/>
          <w:sz w:val="22"/>
          <w:szCs w:val="22"/>
        </w:rPr>
        <w:t xml:space="preserve">the genetic manipulation with the </w:t>
      </w:r>
      <w:proofErr w:type="spellStart"/>
      <w:r>
        <w:rPr>
          <w:rFonts w:ascii="Helvetica" w:hAnsi="Helvetica" w:cs="Helvetica"/>
          <w:i/>
          <w:iCs/>
          <w:sz w:val="22"/>
          <w:szCs w:val="22"/>
        </w:rPr>
        <w:t>lentivirus</w:t>
      </w:r>
      <w:proofErr w:type="spellEnd"/>
      <w:r>
        <w:rPr>
          <w:rFonts w:ascii="Helvetica" w:hAnsi="Helvetica" w:cs="Helvetica"/>
          <w:i/>
          <w:iCs/>
          <w:sz w:val="22"/>
          <w:szCs w:val="22"/>
        </w:rPr>
        <w:t xml:space="preserve"> that made </w:t>
      </w:r>
      <w:r w:rsidR="00060CFE">
        <w:rPr>
          <w:rFonts w:ascii="Helvetica" w:hAnsi="Helvetica" w:cs="Helvetica"/>
          <w:i/>
          <w:iCs/>
          <w:sz w:val="22"/>
          <w:szCs w:val="22"/>
        </w:rPr>
        <w:t>this</w:t>
      </w:r>
      <w:r>
        <w:rPr>
          <w:rFonts w:ascii="Helvetica" w:hAnsi="Helvetica" w:cs="Helvetica"/>
          <w:i/>
          <w:iCs/>
          <w:sz w:val="22"/>
          <w:szCs w:val="22"/>
        </w:rPr>
        <w:t xml:space="preserve"> possible</w:t>
      </w:r>
      <w:proofErr w:type="gramStart"/>
      <w:r w:rsidR="00060CFE">
        <w:rPr>
          <w:rFonts w:ascii="Helvetica" w:hAnsi="Helvetica" w:cs="Helvetica"/>
          <w:i/>
          <w:iCs/>
          <w:sz w:val="22"/>
          <w:szCs w:val="22"/>
        </w:rPr>
        <w:t>;</w:t>
      </w:r>
      <w:proofErr w:type="gramEnd"/>
      <w:r w:rsidR="00060CFE">
        <w:rPr>
          <w:rFonts w:ascii="Helvetica" w:hAnsi="Helvetica" w:cs="Helvetica"/>
          <w:i/>
          <w:iCs/>
          <w:sz w:val="22"/>
          <w:szCs w:val="22"/>
        </w:rPr>
        <w:t xml:space="preserve"> so stress the growth of the hair by animating the brown oval extending from the red blob outward.  Currently </w:t>
      </w:r>
      <w:proofErr w:type="gramStart"/>
      <w:r w:rsidR="00060CFE">
        <w:rPr>
          <w:rFonts w:ascii="Helvetica" w:hAnsi="Helvetica" w:cs="Helvetica"/>
          <w:i/>
          <w:iCs/>
          <w:sz w:val="22"/>
          <w:szCs w:val="22"/>
        </w:rPr>
        <w:t>its</w:t>
      </w:r>
      <w:proofErr w:type="gramEnd"/>
      <w:r w:rsidR="00060CFE">
        <w:rPr>
          <w:rFonts w:ascii="Helvetica" w:hAnsi="Helvetica" w:cs="Helvetica"/>
          <w:i/>
          <w:iCs/>
          <w:sz w:val="22"/>
          <w:szCs w:val="22"/>
        </w:rPr>
        <w:t xml:space="preserve"> shown as very short hairs, so it can go longer. </w:t>
      </w:r>
    </w:p>
    <w:p w14:paraId="26BF0A6D" w14:textId="77777777" w:rsidR="00E924A4" w:rsidRDefault="00E924A4" w:rsidP="000C1448">
      <w:pPr>
        <w:widowControl w:val="0"/>
        <w:autoSpaceDE w:val="0"/>
        <w:autoSpaceDN w:val="0"/>
        <w:adjustRightInd w:val="0"/>
        <w:rPr>
          <w:rFonts w:ascii="Helvetica" w:hAnsi="Helvetica" w:cs="Helvetica"/>
          <w:i/>
          <w:iCs/>
          <w:sz w:val="22"/>
          <w:szCs w:val="22"/>
        </w:rPr>
      </w:pPr>
      <w:r>
        <w:rPr>
          <w:rFonts w:ascii="Helvetica" w:hAnsi="Helvetica" w:cs="Helvetica"/>
          <w:i/>
          <w:iCs/>
          <w:sz w:val="22"/>
          <w:szCs w:val="22"/>
        </w:rPr>
        <w:t>For P5, show figure 2.</w:t>
      </w:r>
    </w:p>
    <w:p w14:paraId="09FFC24E" w14:textId="77777777" w:rsidR="000C1448" w:rsidRDefault="000C1448" w:rsidP="0058579C">
      <w:pPr>
        <w:widowControl w:val="0"/>
        <w:autoSpaceDE w:val="0"/>
        <w:autoSpaceDN w:val="0"/>
        <w:adjustRightInd w:val="0"/>
        <w:rPr>
          <w:rFonts w:ascii="Helvetica" w:hAnsi="Helvetica" w:cs="Helvetica"/>
          <w:b/>
          <w:bCs/>
          <w:sz w:val="22"/>
          <w:szCs w:val="22"/>
        </w:rPr>
      </w:pPr>
    </w:p>
    <w:p w14:paraId="33CDE17C" w14:textId="77777777" w:rsidR="0058579C" w:rsidRPr="00630AF6" w:rsidRDefault="00630AF6" w:rsidP="00630AF6">
      <w:pPr>
        <w:pStyle w:val="ListParagraph"/>
        <w:widowControl w:val="0"/>
        <w:numPr>
          <w:ilvl w:val="0"/>
          <w:numId w:val="26"/>
        </w:numPr>
        <w:autoSpaceDE w:val="0"/>
        <w:autoSpaceDN w:val="0"/>
        <w:adjustRightInd w:val="0"/>
        <w:rPr>
          <w:rFonts w:ascii="Helvetica" w:hAnsi="Helvetica" w:cs="Helvetica"/>
          <w:b/>
          <w:bCs/>
          <w:szCs w:val="22"/>
        </w:rPr>
      </w:pPr>
      <w:r w:rsidRPr="00630AF6">
        <w:rPr>
          <w:rFonts w:ascii="Helvetica" w:hAnsi="Helvetica" w:cs="Helvetica"/>
          <w:b/>
          <w:bCs/>
          <w:szCs w:val="22"/>
        </w:rPr>
        <w:t xml:space="preserve"> </w:t>
      </w:r>
      <w:r w:rsidR="0058579C" w:rsidRPr="00630AF6">
        <w:rPr>
          <w:rFonts w:ascii="Helvetica" w:hAnsi="Helvetica" w:cs="Helvetica"/>
          <w:b/>
          <w:bCs/>
          <w:szCs w:val="22"/>
        </w:rPr>
        <w:t xml:space="preserve">Interview: (Said by you on camera. Don’t forget to smile!)  </w:t>
      </w:r>
    </w:p>
    <w:p w14:paraId="7C501FE5" w14:textId="77777777" w:rsidR="0058579C" w:rsidRPr="00630AF6" w:rsidRDefault="0041638E" w:rsidP="00060CFE">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Wei-</w:t>
      </w:r>
      <w:proofErr w:type="spellStart"/>
      <w:r w:rsidRPr="00630AF6">
        <w:rPr>
          <w:rFonts w:ascii="Helvetica" w:hAnsi="Helvetica" w:cs="Helvetica"/>
          <w:szCs w:val="22"/>
        </w:rPr>
        <w:t>Meng</w:t>
      </w:r>
      <w:proofErr w:type="spellEnd"/>
      <w:r w:rsidRPr="00630AF6">
        <w:rPr>
          <w:rFonts w:ascii="Helvetica" w:hAnsi="Helvetica" w:cs="Helvetica"/>
          <w:szCs w:val="22"/>
        </w:rPr>
        <w:t xml:space="preserve"> Woo</w:t>
      </w:r>
      <w:r w:rsidR="0058579C" w:rsidRPr="00630AF6">
        <w:rPr>
          <w:rFonts w:ascii="Helvetica" w:hAnsi="Helvetica" w:cs="Helvetica"/>
          <w:szCs w:val="22"/>
        </w:rPr>
        <w:t>: The main advantage of this techn</w:t>
      </w:r>
      <w:r w:rsidRPr="00630AF6">
        <w:rPr>
          <w:rFonts w:ascii="Helvetica" w:hAnsi="Helvetica" w:cs="Helvetica"/>
          <w:szCs w:val="22"/>
        </w:rPr>
        <w:t>ique over existing methods, like a mouse knockout model, is that grafts can be completed in three weeks</w:t>
      </w:r>
      <w:r w:rsidR="0058579C" w:rsidRPr="00630AF6">
        <w:rPr>
          <w:rFonts w:ascii="Helvetica" w:hAnsi="Helvetica" w:cs="Helvetica"/>
          <w:szCs w:val="22"/>
        </w:rPr>
        <w:t xml:space="preserve">.   </w:t>
      </w:r>
    </w:p>
    <w:p w14:paraId="28E489D5" w14:textId="77777777" w:rsidR="0058579C" w:rsidRPr="00630AF6" w:rsidRDefault="0041638E" w:rsidP="00060CFE">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Scott Atwood</w:t>
      </w:r>
      <w:r w:rsidR="0058579C" w:rsidRPr="00630AF6">
        <w:rPr>
          <w:rFonts w:ascii="Helvetica" w:hAnsi="Helvetica" w:cs="Helvetica"/>
          <w:szCs w:val="22"/>
        </w:rPr>
        <w:t>: This method can help answer</w:t>
      </w:r>
      <w:r w:rsidRPr="00630AF6">
        <w:rPr>
          <w:rFonts w:ascii="Helvetica" w:hAnsi="Helvetica" w:cs="Helvetica"/>
          <w:szCs w:val="22"/>
        </w:rPr>
        <w:t xml:space="preserve"> key questions in the developmental biology field, such as how factors in one tissue impact signaling and function in another</w:t>
      </w:r>
      <w:r w:rsidR="0058579C" w:rsidRPr="00630AF6">
        <w:rPr>
          <w:rFonts w:ascii="Helvetica" w:hAnsi="Helvetica" w:cs="Helvetica"/>
          <w:szCs w:val="22"/>
        </w:rPr>
        <w:t xml:space="preserve">.  </w:t>
      </w:r>
    </w:p>
    <w:p w14:paraId="62886ABF" w14:textId="77777777" w:rsidR="0058579C" w:rsidRPr="00630AF6" w:rsidRDefault="0041638E" w:rsidP="00060CFE">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Anthony Oro: </w:t>
      </w:r>
      <w:r w:rsidR="0058579C" w:rsidRPr="00630AF6">
        <w:rPr>
          <w:rFonts w:ascii="Helvetica" w:hAnsi="Helvetica" w:cs="Helvetica"/>
          <w:szCs w:val="22"/>
        </w:rPr>
        <w:t>We first had t</w:t>
      </w:r>
      <w:r w:rsidRPr="00630AF6">
        <w:rPr>
          <w:rFonts w:ascii="Helvetica" w:hAnsi="Helvetica" w:cs="Helvetica"/>
          <w:szCs w:val="22"/>
        </w:rPr>
        <w:t>he idea for this method, when we planned to dissect tissue specific function of signaling molecules during hair follicle organ formation</w:t>
      </w:r>
      <w:r w:rsidR="0058579C" w:rsidRPr="00630AF6">
        <w:rPr>
          <w:rFonts w:ascii="Helvetica" w:hAnsi="Helvetica" w:cs="Helvetica"/>
          <w:szCs w:val="22"/>
        </w:rPr>
        <w:t>.</w:t>
      </w:r>
    </w:p>
    <w:p w14:paraId="26740E56" w14:textId="77777777" w:rsidR="0015064E" w:rsidRDefault="0015064E" w:rsidP="0058579C">
      <w:pPr>
        <w:widowControl w:val="0"/>
        <w:autoSpaceDE w:val="0"/>
        <w:autoSpaceDN w:val="0"/>
        <w:adjustRightInd w:val="0"/>
        <w:rPr>
          <w:rFonts w:ascii="Helvetica" w:hAnsi="Helvetica" w:cs="Helvetica"/>
          <w:b/>
          <w:bCs/>
          <w:sz w:val="22"/>
          <w:szCs w:val="22"/>
        </w:rPr>
      </w:pPr>
    </w:p>
    <w:p w14:paraId="4D56B0C3" w14:textId="77777777" w:rsidR="0058579C" w:rsidRPr="00630AF6" w:rsidRDefault="0058579C" w:rsidP="00630AF6">
      <w:pPr>
        <w:pStyle w:val="ListParagraph"/>
        <w:widowControl w:val="0"/>
        <w:autoSpaceDE w:val="0"/>
        <w:autoSpaceDN w:val="0"/>
        <w:adjustRightInd w:val="0"/>
        <w:ind w:left="360"/>
        <w:rPr>
          <w:rFonts w:ascii="Helvetica" w:hAnsi="Helvetica" w:cs="Helvetica"/>
          <w:b/>
          <w:bCs/>
          <w:szCs w:val="22"/>
        </w:rPr>
      </w:pPr>
      <w:r w:rsidRPr="00630AF6">
        <w:rPr>
          <w:rFonts w:ascii="Helvetica" w:hAnsi="Helvetica" w:cs="Helvetica"/>
          <w:b/>
          <w:bCs/>
          <w:szCs w:val="22"/>
        </w:rPr>
        <w:t xml:space="preserve">Protocol (read by voice talent at </w:t>
      </w:r>
      <w:proofErr w:type="spellStart"/>
      <w:r w:rsidRPr="00630AF6">
        <w:rPr>
          <w:rFonts w:ascii="Helvetica" w:hAnsi="Helvetica" w:cs="Helvetica"/>
          <w:b/>
          <w:bCs/>
          <w:szCs w:val="22"/>
        </w:rPr>
        <w:t>JoVE</w:t>
      </w:r>
      <w:proofErr w:type="spellEnd"/>
      <w:r w:rsidRPr="00630AF6">
        <w:rPr>
          <w:rFonts w:ascii="Helvetica" w:hAnsi="Helvetica" w:cs="Helvetica"/>
          <w:b/>
          <w:bCs/>
          <w:szCs w:val="22"/>
        </w:rPr>
        <w:t>):</w:t>
      </w:r>
    </w:p>
    <w:p w14:paraId="11C81989" w14:textId="77777777" w:rsidR="0058579C" w:rsidRPr="00630AF6" w:rsidRDefault="00060CFE" w:rsidP="00630AF6">
      <w:pPr>
        <w:widowControl w:val="0"/>
        <w:numPr>
          <w:ilvl w:val="0"/>
          <w:numId w:val="26"/>
        </w:numPr>
        <w:tabs>
          <w:tab w:val="left" w:pos="0"/>
          <w:tab w:val="left" w:pos="220"/>
        </w:tabs>
        <w:autoSpaceDE w:val="0"/>
        <w:autoSpaceDN w:val="0"/>
        <w:adjustRightInd w:val="0"/>
        <w:spacing w:before="240"/>
        <w:jc w:val="both"/>
        <w:rPr>
          <w:rFonts w:ascii="Helvetica" w:hAnsi="Helvetica" w:cs="Helvetica"/>
          <w:b/>
          <w:bCs/>
          <w:szCs w:val="22"/>
        </w:rPr>
      </w:pPr>
      <w:r>
        <w:rPr>
          <w:rFonts w:ascii="Helvetica" w:hAnsi="Helvetica" w:cs="Helvetica"/>
          <w:b/>
          <w:bCs/>
          <w:szCs w:val="22"/>
        </w:rPr>
        <w:t xml:space="preserve">  </w:t>
      </w:r>
      <w:r w:rsidR="0058579C" w:rsidRPr="00630AF6">
        <w:rPr>
          <w:rFonts w:ascii="Helvetica" w:hAnsi="Helvetica" w:cs="Helvetica"/>
          <w:b/>
          <w:bCs/>
          <w:szCs w:val="22"/>
        </w:rPr>
        <w:t xml:space="preserve">Isolating and </w:t>
      </w:r>
      <w:r w:rsidRPr="00630AF6">
        <w:rPr>
          <w:rFonts w:ascii="Helvetica" w:hAnsi="Helvetica" w:cs="Helvetica"/>
          <w:b/>
          <w:bCs/>
          <w:szCs w:val="22"/>
        </w:rPr>
        <w:t>Preparing Mouse Skins</w:t>
      </w:r>
    </w:p>
    <w:p w14:paraId="44885770" w14:textId="77777777" w:rsidR="00630AF6"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After washing a mouse that had been euthanized by asphyxiation, cut off each limb and tail at the base of the torso with sterile scissors. </w:t>
      </w:r>
    </w:p>
    <w:p w14:paraId="3D8F4625" w14:textId="77777777" w:rsidR="001F6CCB" w:rsidRDefault="001F6CCB" w:rsidP="001F6CCB">
      <w:pPr>
        <w:widowControl w:val="0"/>
        <w:numPr>
          <w:ilvl w:val="2"/>
          <w:numId w:val="26"/>
        </w:numPr>
        <w:tabs>
          <w:tab w:val="left" w:pos="940"/>
          <w:tab w:val="left" w:pos="1440"/>
        </w:tabs>
        <w:autoSpaceDE w:val="0"/>
        <w:autoSpaceDN w:val="0"/>
        <w:adjustRightInd w:val="0"/>
        <w:spacing w:before="240"/>
        <w:ind w:left="1170" w:firstLine="0"/>
        <w:jc w:val="both"/>
        <w:rPr>
          <w:rFonts w:ascii="Helvetica" w:hAnsi="Helvetica" w:cs="Helvetica"/>
          <w:szCs w:val="22"/>
        </w:rPr>
      </w:pPr>
      <w:r>
        <w:rPr>
          <w:rFonts w:ascii="Helvetica" w:hAnsi="Helvetica" w:cs="Helvetica"/>
          <w:szCs w:val="22"/>
        </w:rPr>
        <w:t xml:space="preserve">WID: </w:t>
      </w:r>
      <w:r w:rsidR="00060CFE">
        <w:rPr>
          <w:rFonts w:ascii="Helvetica" w:hAnsi="Helvetica" w:cs="Helvetica"/>
          <w:szCs w:val="22"/>
        </w:rPr>
        <w:t>talent has finished euthanizing mouse and is now cleaning the skin</w:t>
      </w:r>
    </w:p>
    <w:p w14:paraId="3C82C6D8" w14:textId="77777777" w:rsidR="001F6CCB" w:rsidRDefault="00630AF6" w:rsidP="001F6CCB">
      <w:pPr>
        <w:widowControl w:val="0"/>
        <w:numPr>
          <w:ilvl w:val="2"/>
          <w:numId w:val="26"/>
        </w:numPr>
        <w:tabs>
          <w:tab w:val="left" w:pos="940"/>
          <w:tab w:val="left" w:pos="1440"/>
        </w:tabs>
        <w:autoSpaceDE w:val="0"/>
        <w:autoSpaceDN w:val="0"/>
        <w:adjustRightInd w:val="0"/>
        <w:spacing w:before="240"/>
        <w:ind w:left="1170" w:firstLine="0"/>
        <w:jc w:val="both"/>
        <w:rPr>
          <w:rFonts w:ascii="Helvetica" w:hAnsi="Helvetica" w:cs="Helvetica"/>
          <w:szCs w:val="22"/>
        </w:rPr>
      </w:pPr>
      <w:r w:rsidRPr="001F6CCB">
        <w:rPr>
          <w:rFonts w:ascii="Helvetica" w:hAnsi="Helvetica" w:cs="Helvetica"/>
          <w:szCs w:val="22"/>
        </w:rPr>
        <w:t xml:space="preserve">MED: talent is removing limbs of mice with scissors, </w:t>
      </w:r>
      <w:r w:rsidR="001F6CCB" w:rsidRPr="001F6CCB">
        <w:rPr>
          <w:rFonts w:ascii="Helvetica" w:hAnsi="Helvetica" w:cs="Helvetica"/>
          <w:szCs w:val="22"/>
        </w:rPr>
        <w:t xml:space="preserve">no fine </w:t>
      </w:r>
      <w:r w:rsidR="001F6CCB">
        <w:rPr>
          <w:rFonts w:ascii="Helvetica" w:hAnsi="Helvetica" w:cs="Helvetica"/>
          <w:szCs w:val="22"/>
        </w:rPr>
        <w:t>detail to show</w:t>
      </w:r>
    </w:p>
    <w:p w14:paraId="0013184D" w14:textId="77777777" w:rsidR="00630AF6" w:rsidRPr="001F6CCB"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1F6CCB">
        <w:rPr>
          <w:rFonts w:ascii="Helvetica" w:hAnsi="Helvetica" w:cs="Helvetica"/>
          <w:szCs w:val="22"/>
        </w:rPr>
        <w:t xml:space="preserve">Then, grasp the body firmly between a pair of curved forceps and make an incision along the dorsal skin from head to the tail using a scalpel.  Do not penetrate the underlying fascia. </w:t>
      </w:r>
    </w:p>
    <w:p w14:paraId="7797EE8D" w14:textId="77777777" w:rsidR="001F6CCB" w:rsidRDefault="001F6CCB" w:rsidP="001F6CCB">
      <w:pPr>
        <w:widowControl w:val="0"/>
        <w:numPr>
          <w:ilvl w:val="2"/>
          <w:numId w:val="26"/>
        </w:numPr>
        <w:tabs>
          <w:tab w:val="left" w:pos="940"/>
          <w:tab w:val="left" w:pos="1440"/>
        </w:tabs>
        <w:autoSpaceDE w:val="0"/>
        <w:autoSpaceDN w:val="0"/>
        <w:adjustRightInd w:val="0"/>
        <w:spacing w:before="240"/>
        <w:ind w:left="1170" w:firstLine="0"/>
        <w:jc w:val="both"/>
        <w:rPr>
          <w:rFonts w:ascii="Helvetica" w:hAnsi="Helvetica" w:cs="Helvetica"/>
          <w:szCs w:val="22"/>
        </w:rPr>
      </w:pPr>
      <w:r>
        <w:rPr>
          <w:rFonts w:ascii="Helvetica" w:hAnsi="Helvetica" w:cs="Helvetica"/>
          <w:szCs w:val="22"/>
        </w:rPr>
        <w:t>CU: performing the cut along the skin from head to tail</w:t>
      </w:r>
    </w:p>
    <w:p w14:paraId="1AA79A5A" w14:textId="77777777" w:rsidR="0058579C" w:rsidRPr="00630AF6" w:rsidRDefault="001F6CCB" w:rsidP="001F6CCB">
      <w:pPr>
        <w:widowControl w:val="0"/>
        <w:numPr>
          <w:ilvl w:val="2"/>
          <w:numId w:val="26"/>
        </w:numPr>
        <w:tabs>
          <w:tab w:val="left" w:pos="940"/>
          <w:tab w:val="left" w:pos="1440"/>
        </w:tabs>
        <w:autoSpaceDE w:val="0"/>
        <w:autoSpaceDN w:val="0"/>
        <w:adjustRightInd w:val="0"/>
        <w:spacing w:before="240"/>
        <w:ind w:left="1170" w:firstLine="0"/>
        <w:jc w:val="both"/>
        <w:rPr>
          <w:rFonts w:ascii="Helvetica" w:hAnsi="Helvetica" w:cs="Helvetica"/>
          <w:szCs w:val="22"/>
        </w:rPr>
      </w:pPr>
      <w:r>
        <w:rPr>
          <w:rFonts w:ascii="Helvetica" w:hAnsi="Helvetica" w:cs="Helvetica"/>
          <w:szCs w:val="22"/>
        </w:rPr>
        <w:t>ECU: cutting the skin, focus on the fascia below, which is not cut</w:t>
      </w:r>
    </w:p>
    <w:p w14:paraId="2AD92B04" w14:textId="77777777" w:rsidR="001F6CCB" w:rsidRDefault="0058579C" w:rsidP="00060CFE">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Now, carefully peel away the skin from the midline of the mouse.</w:t>
      </w:r>
    </w:p>
    <w:p w14:paraId="6853F465" w14:textId="77777777" w:rsidR="0058579C" w:rsidRPr="00630AF6" w:rsidRDefault="001F6CCB" w:rsidP="001F6CCB">
      <w:pPr>
        <w:widowControl w:val="0"/>
        <w:numPr>
          <w:ilvl w:val="2"/>
          <w:numId w:val="26"/>
        </w:numPr>
        <w:tabs>
          <w:tab w:val="left" w:pos="940"/>
          <w:tab w:val="left" w:pos="1440"/>
        </w:tabs>
        <w:autoSpaceDE w:val="0"/>
        <w:autoSpaceDN w:val="0"/>
        <w:adjustRightInd w:val="0"/>
        <w:spacing w:before="240"/>
        <w:ind w:left="1170" w:firstLine="0"/>
        <w:jc w:val="both"/>
        <w:rPr>
          <w:rFonts w:ascii="Helvetica" w:hAnsi="Helvetica" w:cs="Helvetica"/>
          <w:szCs w:val="22"/>
        </w:rPr>
      </w:pPr>
      <w:r>
        <w:rPr>
          <w:rFonts w:ascii="Helvetica" w:hAnsi="Helvetica" w:cs="Helvetica"/>
          <w:szCs w:val="22"/>
        </w:rPr>
        <w:t>CU: peeling the skin away from the middle</w:t>
      </w:r>
    </w:p>
    <w:p w14:paraId="77D3AC84" w14:textId="7C28F255" w:rsidR="001F6CCB" w:rsidRPr="008E2462"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8E2462">
        <w:rPr>
          <w:rFonts w:ascii="Helvetica" w:hAnsi="Helvetica" w:cs="Helvetica"/>
          <w:szCs w:val="22"/>
        </w:rPr>
        <w:t>Grasp the exposed mouse firmly with the long side of the curved forceps and insert another pair of curved forceps underneath the skin at the posterior end of the mouse.</w:t>
      </w:r>
      <w:r w:rsidRPr="00B04C2C">
        <w:rPr>
          <w:rFonts w:ascii="Helvetica" w:hAnsi="Helvetica" w:cs="Helvetica"/>
          <w:strike/>
          <w:szCs w:val="22"/>
        </w:rPr>
        <w:t xml:space="preserve"> </w:t>
      </w:r>
    </w:p>
    <w:p w14:paraId="0E8E3E64" w14:textId="3220F6C5" w:rsidR="0058579C" w:rsidRPr="00630AF6" w:rsidRDefault="001F6CCB" w:rsidP="001F6CCB">
      <w:pPr>
        <w:widowControl w:val="0"/>
        <w:numPr>
          <w:ilvl w:val="2"/>
          <w:numId w:val="26"/>
        </w:numPr>
        <w:tabs>
          <w:tab w:val="left" w:pos="940"/>
          <w:tab w:val="left" w:pos="1440"/>
        </w:tabs>
        <w:autoSpaceDE w:val="0"/>
        <w:autoSpaceDN w:val="0"/>
        <w:adjustRightInd w:val="0"/>
        <w:spacing w:before="240"/>
        <w:ind w:left="1170" w:firstLine="0"/>
        <w:jc w:val="both"/>
        <w:rPr>
          <w:rFonts w:ascii="Helvetica" w:hAnsi="Helvetica" w:cs="Helvetica"/>
          <w:szCs w:val="22"/>
        </w:rPr>
      </w:pPr>
      <w:r>
        <w:rPr>
          <w:rFonts w:ascii="Helvetica" w:hAnsi="Helvetica" w:cs="Helvetica"/>
          <w:szCs w:val="22"/>
        </w:rPr>
        <w:t xml:space="preserve">CU: </w:t>
      </w:r>
      <w:r w:rsidR="00B04C2C">
        <w:rPr>
          <w:rFonts w:ascii="Helvetica" w:hAnsi="Helvetica" w:cs="Helvetica"/>
          <w:szCs w:val="22"/>
        </w:rPr>
        <w:t xml:space="preserve">grasps the mouse with forceps, </w:t>
      </w:r>
    </w:p>
    <w:p w14:paraId="01FC2E51" w14:textId="43E13DCC" w:rsidR="001F6CCB" w:rsidRDefault="008E2462"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Pr>
          <w:rFonts w:ascii="Helvetica" w:hAnsi="Helvetica" w:cs="Helvetica"/>
          <w:szCs w:val="22"/>
        </w:rPr>
        <w:t>Now, c</w:t>
      </w:r>
      <w:r w:rsidR="0058579C" w:rsidRPr="00630AF6">
        <w:rPr>
          <w:rFonts w:ascii="Helvetica" w:hAnsi="Helvetica" w:cs="Helvetica"/>
          <w:szCs w:val="22"/>
        </w:rPr>
        <w:t>arefully peel the skin completely off the mouse in one smooth motion and</w:t>
      </w:r>
      <w:r w:rsidR="000C1448" w:rsidRPr="00630AF6">
        <w:rPr>
          <w:rFonts w:ascii="Helvetica" w:hAnsi="Helvetica" w:cs="Helvetica"/>
          <w:szCs w:val="22"/>
        </w:rPr>
        <w:t xml:space="preserve"> </w:t>
      </w:r>
      <w:r w:rsidR="0058579C" w:rsidRPr="00630AF6">
        <w:rPr>
          <w:rFonts w:ascii="Helvetica" w:hAnsi="Helvetica" w:cs="Helvetica"/>
          <w:szCs w:val="22"/>
        </w:rPr>
        <w:t>discard the carcass.</w:t>
      </w:r>
    </w:p>
    <w:p w14:paraId="42897E71" w14:textId="77777777" w:rsidR="0058579C" w:rsidRPr="00630AF6" w:rsidRDefault="001F6CCB" w:rsidP="001F6CCB">
      <w:pPr>
        <w:widowControl w:val="0"/>
        <w:numPr>
          <w:ilvl w:val="2"/>
          <w:numId w:val="26"/>
        </w:numPr>
        <w:tabs>
          <w:tab w:val="left" w:pos="940"/>
          <w:tab w:val="left" w:pos="1440"/>
        </w:tabs>
        <w:autoSpaceDE w:val="0"/>
        <w:autoSpaceDN w:val="0"/>
        <w:adjustRightInd w:val="0"/>
        <w:spacing w:before="240"/>
        <w:ind w:left="1170" w:firstLine="0"/>
        <w:jc w:val="both"/>
        <w:rPr>
          <w:rFonts w:ascii="Helvetica" w:hAnsi="Helvetica" w:cs="Helvetica"/>
          <w:szCs w:val="22"/>
        </w:rPr>
      </w:pPr>
      <w:r>
        <w:rPr>
          <w:rFonts w:ascii="Helvetica" w:hAnsi="Helvetica" w:cs="Helvetica"/>
          <w:szCs w:val="22"/>
        </w:rPr>
        <w:t>MED: pulling the skin off - show the mechanics of the talent’s arms</w:t>
      </w:r>
    </w:p>
    <w:p w14:paraId="2FC4848E" w14:textId="77777777" w:rsidR="00537A2E" w:rsidRDefault="001F6CCB" w:rsidP="00537A2E">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Place the skin in the first dish of wash solution</w:t>
      </w:r>
      <w:r w:rsidR="00060CFE">
        <w:rPr>
          <w:rFonts w:ascii="Helvetica" w:hAnsi="Helvetica" w:cs="Helvetica"/>
          <w:szCs w:val="22"/>
        </w:rPr>
        <w:t xml:space="preserve"> with the dermis-side down.  S</w:t>
      </w:r>
      <w:r w:rsidRPr="00630AF6">
        <w:rPr>
          <w:rFonts w:ascii="Helvetica" w:hAnsi="Helvetica" w:cs="Helvetica"/>
          <w:szCs w:val="22"/>
        </w:rPr>
        <w:t xml:space="preserve">pread the skin out </w:t>
      </w:r>
      <w:r w:rsidR="00060CFE">
        <w:rPr>
          <w:rFonts w:ascii="Helvetica" w:hAnsi="Helvetica" w:cs="Helvetica"/>
          <w:szCs w:val="22"/>
        </w:rPr>
        <w:t xml:space="preserve">in the solution </w:t>
      </w:r>
      <w:r w:rsidRPr="00630AF6">
        <w:rPr>
          <w:rFonts w:ascii="Helvetica" w:hAnsi="Helvetica" w:cs="Helvetica"/>
          <w:szCs w:val="22"/>
        </w:rPr>
        <w:t xml:space="preserve">and agitate it with the forceps. Then, leave the skin in the wash solution while dissecting the next skin. </w:t>
      </w:r>
    </w:p>
    <w:p w14:paraId="211DFB5A" w14:textId="77777777" w:rsidR="00060CFE" w:rsidRDefault="00060CFE" w:rsidP="00537A2E">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MED: places skin in wash dish</w:t>
      </w:r>
    </w:p>
    <w:p w14:paraId="16407547" w14:textId="77777777" w:rsidR="00060CFE" w:rsidRDefault="00060CFE" w:rsidP="00537A2E">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CU: spreading out skin with forceps</w:t>
      </w:r>
    </w:p>
    <w:p w14:paraId="41DFE681" w14:textId="77777777" w:rsidR="001F6CCB" w:rsidRPr="00537A2E" w:rsidRDefault="00060CFE" w:rsidP="00537A2E">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MED: talent turns attention to cleaning the skin on a 2</w:t>
      </w:r>
      <w:r w:rsidRPr="00060CFE">
        <w:rPr>
          <w:rFonts w:ascii="Helvetica" w:hAnsi="Helvetica" w:cs="Helvetica"/>
          <w:szCs w:val="22"/>
          <w:vertAlign w:val="superscript"/>
        </w:rPr>
        <w:t>nd</w:t>
      </w:r>
      <w:r>
        <w:rPr>
          <w:rFonts w:ascii="Helvetica" w:hAnsi="Helvetica" w:cs="Helvetica"/>
          <w:szCs w:val="22"/>
        </w:rPr>
        <w:t xml:space="preserve"> euthanized mouse, the skin that has been </w:t>
      </w:r>
      <w:r w:rsidR="00CA52DE">
        <w:rPr>
          <w:rFonts w:ascii="Helvetica" w:hAnsi="Helvetica" w:cs="Helvetica"/>
          <w:szCs w:val="22"/>
        </w:rPr>
        <w:t>spread in the dish is part of the scene</w:t>
      </w:r>
    </w:p>
    <w:p w14:paraId="459AC82B" w14:textId="77777777" w:rsidR="001F6CCB"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After placing the next dissected skin in the first dish of wash solution, transfer the prior skin to the second dish of wash solution.  Keep the skins in the second wash solution until all skins are collected.  </w:t>
      </w:r>
    </w:p>
    <w:p w14:paraId="5DFDE346" w14:textId="77777777" w:rsidR="00CA52DE" w:rsidRDefault="00CA52DE" w:rsidP="00CA52DE">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CU: a second skin is placed into the wash solution with the first skin and the first skin is lifted out</w:t>
      </w:r>
    </w:p>
    <w:p w14:paraId="7004E379" w14:textId="77777777" w:rsidR="00CA52DE" w:rsidRDefault="00CA52DE" w:rsidP="00CA52DE">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MED: placing first skin in a new dish of solution</w:t>
      </w:r>
    </w:p>
    <w:p w14:paraId="06977A25" w14:textId="77777777" w:rsidR="0058579C" w:rsidRPr="00630AF6" w:rsidRDefault="00CA52DE" w:rsidP="00CA52DE">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MED: a third skin is needed for this shot – the talent places the 3</w:t>
      </w:r>
      <w:r w:rsidRPr="00CA52DE">
        <w:rPr>
          <w:rFonts w:ascii="Helvetica" w:hAnsi="Helvetica" w:cs="Helvetica"/>
          <w:szCs w:val="22"/>
          <w:vertAlign w:val="superscript"/>
        </w:rPr>
        <w:t>rd</w:t>
      </w:r>
      <w:r>
        <w:rPr>
          <w:rFonts w:ascii="Helvetica" w:hAnsi="Helvetica" w:cs="Helvetica"/>
          <w:szCs w:val="22"/>
        </w:rPr>
        <w:t xml:space="preserve"> into the dish with the 2</w:t>
      </w:r>
      <w:r w:rsidRPr="00CA52DE">
        <w:rPr>
          <w:rFonts w:ascii="Helvetica" w:hAnsi="Helvetica" w:cs="Helvetica"/>
          <w:szCs w:val="22"/>
          <w:vertAlign w:val="superscript"/>
        </w:rPr>
        <w:t>nd</w:t>
      </w:r>
      <w:r>
        <w:rPr>
          <w:rFonts w:ascii="Helvetica" w:hAnsi="Helvetica" w:cs="Helvetica"/>
          <w:szCs w:val="22"/>
        </w:rPr>
        <w:t xml:space="preserve"> and lifts the 2</w:t>
      </w:r>
      <w:r w:rsidRPr="00CA52DE">
        <w:rPr>
          <w:rFonts w:ascii="Helvetica" w:hAnsi="Helvetica" w:cs="Helvetica"/>
          <w:szCs w:val="22"/>
          <w:vertAlign w:val="superscript"/>
        </w:rPr>
        <w:t>nd</w:t>
      </w:r>
      <w:r>
        <w:rPr>
          <w:rFonts w:ascii="Helvetica" w:hAnsi="Helvetica" w:cs="Helvetica"/>
          <w:szCs w:val="22"/>
        </w:rPr>
        <w:t xml:space="preserve"> into the dish with the 1</w:t>
      </w:r>
      <w:r w:rsidRPr="00CA52DE">
        <w:rPr>
          <w:rFonts w:ascii="Helvetica" w:hAnsi="Helvetica" w:cs="Helvetica"/>
          <w:szCs w:val="22"/>
          <w:vertAlign w:val="superscript"/>
        </w:rPr>
        <w:t>st</w:t>
      </w:r>
      <w:r>
        <w:rPr>
          <w:rFonts w:ascii="Helvetica" w:hAnsi="Helvetica" w:cs="Helvetica"/>
          <w:szCs w:val="22"/>
        </w:rPr>
        <w:t xml:space="preserve"> skin.   Show any spreading out of skins that is done during this process, but the key is that skins are stacking up in the second dish.</w:t>
      </w:r>
    </w:p>
    <w:p w14:paraId="7C35812E" w14:textId="77777777" w:rsidR="00CA52DE" w:rsidRDefault="009015CF"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After final wash, t</w:t>
      </w:r>
      <w:r w:rsidR="0058579C" w:rsidRPr="00630AF6">
        <w:rPr>
          <w:rFonts w:ascii="Helvetica" w:hAnsi="Helvetica" w:cs="Helvetica"/>
          <w:szCs w:val="22"/>
        </w:rPr>
        <w:t xml:space="preserve">ransfer </w:t>
      </w:r>
      <w:r w:rsidR="0015064E" w:rsidRPr="00630AF6">
        <w:rPr>
          <w:rFonts w:ascii="Helvetica" w:hAnsi="Helvetica" w:cs="Helvetica"/>
          <w:szCs w:val="22"/>
        </w:rPr>
        <w:t>up to 5</w:t>
      </w:r>
      <w:r w:rsidR="0058579C" w:rsidRPr="00630AF6">
        <w:rPr>
          <w:rFonts w:ascii="Helvetica" w:hAnsi="Helvetica" w:cs="Helvetica"/>
          <w:szCs w:val="22"/>
        </w:rPr>
        <w:t xml:space="preserve"> skin</w:t>
      </w:r>
      <w:r w:rsidR="0015064E" w:rsidRPr="00630AF6">
        <w:rPr>
          <w:rFonts w:ascii="Helvetica" w:hAnsi="Helvetica" w:cs="Helvetica"/>
          <w:szCs w:val="22"/>
        </w:rPr>
        <w:t>s</w:t>
      </w:r>
      <w:r w:rsidR="0058579C" w:rsidRPr="00630AF6">
        <w:rPr>
          <w:rFonts w:ascii="Helvetica" w:hAnsi="Helvetica" w:cs="Helvetica"/>
          <w:szCs w:val="22"/>
        </w:rPr>
        <w:t xml:space="preserve"> to a dish</w:t>
      </w:r>
      <w:r w:rsidR="0015064E" w:rsidRPr="00630AF6">
        <w:rPr>
          <w:rFonts w:ascii="Helvetica" w:hAnsi="Helvetica" w:cs="Helvetica"/>
          <w:szCs w:val="22"/>
        </w:rPr>
        <w:t xml:space="preserve"> containing cold </w:t>
      </w:r>
      <w:proofErr w:type="spellStart"/>
      <w:r w:rsidR="0015064E" w:rsidRPr="00630AF6">
        <w:rPr>
          <w:rFonts w:ascii="Helvetica" w:hAnsi="Helvetica" w:cs="Helvetica"/>
          <w:szCs w:val="22"/>
        </w:rPr>
        <w:t>Dispase</w:t>
      </w:r>
      <w:proofErr w:type="spellEnd"/>
      <w:r w:rsidR="0015064E" w:rsidRPr="00630AF6">
        <w:rPr>
          <w:rFonts w:ascii="Helvetica" w:hAnsi="Helvetica" w:cs="Helvetica"/>
          <w:szCs w:val="22"/>
        </w:rPr>
        <w:t xml:space="preserve"> solution</w:t>
      </w:r>
      <w:r w:rsidR="0058579C" w:rsidRPr="00630AF6">
        <w:rPr>
          <w:rFonts w:ascii="Helvetica" w:hAnsi="Helvetica" w:cs="Helvetica"/>
          <w:szCs w:val="22"/>
        </w:rPr>
        <w:t>.  Flatten out the skins, dermis-side down, and allow them to float for 8-16 hours at 4</w:t>
      </w:r>
      <w:r w:rsidR="00CA52DE">
        <w:rPr>
          <w:rFonts w:ascii="Helvetica" w:hAnsi="Helvetica" w:cs="Helvetica"/>
          <w:szCs w:val="22"/>
        </w:rPr>
        <w:t xml:space="preserve"> </w:t>
      </w:r>
      <w:r w:rsidR="0058579C" w:rsidRPr="00630AF6">
        <w:rPr>
          <w:rFonts w:ascii="Helvetica" w:hAnsi="Helvetica" w:cs="Helvetica"/>
          <w:szCs w:val="22"/>
        </w:rPr>
        <w:t>°C.</w:t>
      </w:r>
    </w:p>
    <w:p w14:paraId="2BA9B434" w14:textId="77777777" w:rsidR="00CA52DE" w:rsidRDefault="00CA52DE" w:rsidP="00CA52DE">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 xml:space="preserve">MED: </w:t>
      </w:r>
      <w:proofErr w:type="spellStart"/>
      <w:r>
        <w:rPr>
          <w:rFonts w:ascii="Helvetica" w:hAnsi="Helvetica" w:cs="Helvetica"/>
          <w:szCs w:val="22"/>
        </w:rPr>
        <w:t>talnent</w:t>
      </w:r>
      <w:proofErr w:type="spellEnd"/>
      <w:r>
        <w:rPr>
          <w:rFonts w:ascii="Helvetica" w:hAnsi="Helvetica" w:cs="Helvetica"/>
          <w:szCs w:val="22"/>
        </w:rPr>
        <w:t xml:space="preserve"> pours cold </w:t>
      </w:r>
      <w:proofErr w:type="spellStart"/>
      <w:r>
        <w:rPr>
          <w:rFonts w:ascii="Helvetica" w:hAnsi="Helvetica" w:cs="Helvetica"/>
          <w:szCs w:val="22"/>
        </w:rPr>
        <w:t>dispase</w:t>
      </w:r>
      <w:proofErr w:type="spellEnd"/>
      <w:r>
        <w:rPr>
          <w:rFonts w:ascii="Helvetica" w:hAnsi="Helvetica" w:cs="Helvetica"/>
          <w:szCs w:val="22"/>
        </w:rPr>
        <w:t xml:space="preserve"> solution into a dish and moves skins from the last dish to the </w:t>
      </w:r>
      <w:proofErr w:type="spellStart"/>
      <w:r>
        <w:rPr>
          <w:rFonts w:ascii="Helvetica" w:hAnsi="Helvetica" w:cs="Helvetica"/>
          <w:szCs w:val="22"/>
        </w:rPr>
        <w:t>dispase</w:t>
      </w:r>
      <w:proofErr w:type="spellEnd"/>
      <w:r>
        <w:rPr>
          <w:rFonts w:ascii="Helvetica" w:hAnsi="Helvetica" w:cs="Helvetica"/>
          <w:szCs w:val="22"/>
        </w:rPr>
        <w:t>-containing dish</w:t>
      </w:r>
    </w:p>
    <w:p w14:paraId="2872F759" w14:textId="77777777" w:rsidR="0058579C" w:rsidRPr="00CA52DE" w:rsidRDefault="00CA52DE" w:rsidP="00CA52DE">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 xml:space="preserve">CU: flattening and orienting the skins in the </w:t>
      </w:r>
      <w:proofErr w:type="spellStart"/>
      <w:r>
        <w:rPr>
          <w:rFonts w:ascii="Helvetica" w:hAnsi="Helvetica" w:cs="Helvetica"/>
          <w:szCs w:val="22"/>
        </w:rPr>
        <w:t>dispase</w:t>
      </w:r>
      <w:proofErr w:type="spellEnd"/>
      <w:r>
        <w:rPr>
          <w:rFonts w:ascii="Helvetica" w:hAnsi="Helvetica" w:cs="Helvetica"/>
          <w:szCs w:val="22"/>
        </w:rPr>
        <w:t>-containing dish, they should be floating</w:t>
      </w:r>
    </w:p>
    <w:p w14:paraId="5D87DD9C" w14:textId="77777777" w:rsidR="0058579C" w:rsidRPr="00630AF6" w:rsidRDefault="00630AF6" w:rsidP="00630AF6">
      <w:pPr>
        <w:widowControl w:val="0"/>
        <w:numPr>
          <w:ilvl w:val="0"/>
          <w:numId w:val="26"/>
        </w:numPr>
        <w:tabs>
          <w:tab w:val="left" w:pos="0"/>
          <w:tab w:val="left" w:pos="220"/>
        </w:tabs>
        <w:autoSpaceDE w:val="0"/>
        <w:autoSpaceDN w:val="0"/>
        <w:adjustRightInd w:val="0"/>
        <w:spacing w:before="240"/>
        <w:jc w:val="both"/>
        <w:rPr>
          <w:rFonts w:ascii="Helvetica" w:hAnsi="Helvetica" w:cs="Helvetica"/>
          <w:b/>
          <w:bCs/>
          <w:szCs w:val="22"/>
        </w:rPr>
      </w:pPr>
      <w:r>
        <w:rPr>
          <w:rFonts w:ascii="Helvetica" w:hAnsi="Helvetica" w:cs="Helvetica"/>
          <w:b/>
          <w:bCs/>
          <w:szCs w:val="22"/>
        </w:rPr>
        <w:t xml:space="preserve"> </w:t>
      </w:r>
      <w:r w:rsidR="0058579C" w:rsidRPr="00630AF6">
        <w:rPr>
          <w:rFonts w:ascii="Helvetica" w:hAnsi="Helvetica" w:cs="Helvetica"/>
          <w:b/>
          <w:bCs/>
          <w:szCs w:val="22"/>
        </w:rPr>
        <w:t xml:space="preserve">Isolating </w:t>
      </w:r>
      <w:r w:rsidR="00060CFE" w:rsidRPr="00630AF6">
        <w:rPr>
          <w:rFonts w:ascii="Helvetica" w:hAnsi="Helvetica" w:cs="Helvetica"/>
          <w:b/>
          <w:bCs/>
          <w:szCs w:val="22"/>
        </w:rPr>
        <w:t xml:space="preserve">Primary Dermal </w:t>
      </w:r>
      <w:r w:rsidR="0015064E" w:rsidRPr="00630AF6">
        <w:rPr>
          <w:rFonts w:ascii="Helvetica" w:hAnsi="Helvetica" w:cs="Helvetica"/>
          <w:b/>
          <w:bCs/>
          <w:szCs w:val="22"/>
        </w:rPr>
        <w:t xml:space="preserve">or </w:t>
      </w:r>
      <w:r w:rsidR="00060CFE" w:rsidRPr="00630AF6">
        <w:rPr>
          <w:rFonts w:ascii="Helvetica" w:hAnsi="Helvetica" w:cs="Helvetica"/>
          <w:b/>
          <w:bCs/>
          <w:szCs w:val="22"/>
        </w:rPr>
        <w:t xml:space="preserve">Epidermal Cells </w:t>
      </w:r>
      <w:r w:rsidR="0058579C" w:rsidRPr="00630AF6">
        <w:rPr>
          <w:rFonts w:ascii="Helvetica" w:hAnsi="Helvetica" w:cs="Helvetica"/>
          <w:b/>
          <w:bCs/>
          <w:szCs w:val="22"/>
        </w:rPr>
        <w:t xml:space="preserve">from </w:t>
      </w:r>
      <w:r w:rsidR="00060CFE" w:rsidRPr="00630AF6">
        <w:rPr>
          <w:rFonts w:ascii="Helvetica" w:hAnsi="Helvetica" w:cs="Helvetica"/>
          <w:b/>
          <w:bCs/>
          <w:szCs w:val="22"/>
        </w:rPr>
        <w:t>Skins</w:t>
      </w:r>
    </w:p>
    <w:p w14:paraId="404D8011" w14:textId="77777777" w:rsidR="00CA52DE" w:rsidRDefault="0015064E"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Transfer </w:t>
      </w:r>
      <w:r w:rsidR="00CA52DE">
        <w:rPr>
          <w:rFonts w:ascii="Helvetica" w:hAnsi="Helvetica" w:cs="Helvetica"/>
          <w:szCs w:val="22"/>
        </w:rPr>
        <w:t>one</w:t>
      </w:r>
      <w:r w:rsidRPr="00630AF6">
        <w:rPr>
          <w:rFonts w:ascii="Helvetica" w:hAnsi="Helvetica" w:cs="Helvetica"/>
          <w:szCs w:val="22"/>
        </w:rPr>
        <w:t xml:space="preserve"> skin from </w:t>
      </w:r>
      <w:r w:rsidR="00CA52DE">
        <w:rPr>
          <w:rFonts w:ascii="Helvetica" w:hAnsi="Helvetica" w:cs="Helvetica"/>
          <w:szCs w:val="22"/>
        </w:rPr>
        <w:t xml:space="preserve">cold </w:t>
      </w:r>
      <w:proofErr w:type="spellStart"/>
      <w:r w:rsidR="00CA52DE">
        <w:rPr>
          <w:rFonts w:ascii="Helvetica" w:hAnsi="Helvetica" w:cs="Helvetica"/>
          <w:szCs w:val="22"/>
        </w:rPr>
        <w:t>dispase</w:t>
      </w:r>
      <w:proofErr w:type="spellEnd"/>
      <w:r w:rsidR="00CA52DE">
        <w:rPr>
          <w:rFonts w:ascii="Helvetica" w:hAnsi="Helvetica" w:cs="Helvetica"/>
          <w:szCs w:val="22"/>
        </w:rPr>
        <w:t xml:space="preserve"> to a new dish.  F</w:t>
      </w:r>
      <w:r w:rsidRPr="00630AF6">
        <w:rPr>
          <w:rFonts w:ascii="Helvetica" w:hAnsi="Helvetica" w:cs="Helvetica"/>
          <w:szCs w:val="22"/>
        </w:rPr>
        <w:t xml:space="preserve">latten </w:t>
      </w:r>
      <w:r w:rsidR="00CA52DE">
        <w:rPr>
          <w:rFonts w:ascii="Helvetica" w:hAnsi="Helvetica" w:cs="Helvetica"/>
          <w:szCs w:val="22"/>
        </w:rPr>
        <w:t xml:space="preserve">it </w:t>
      </w:r>
      <w:r w:rsidRPr="00630AF6">
        <w:rPr>
          <w:rFonts w:ascii="Helvetica" w:hAnsi="Helvetica" w:cs="Helvetica"/>
          <w:szCs w:val="22"/>
        </w:rPr>
        <w:t>dermis-side down</w:t>
      </w:r>
      <w:r w:rsidR="0058579C" w:rsidRPr="00630AF6">
        <w:rPr>
          <w:rFonts w:ascii="Helvetica" w:hAnsi="Helvetica" w:cs="Helvetica"/>
          <w:szCs w:val="22"/>
        </w:rPr>
        <w:t xml:space="preserve">. </w:t>
      </w:r>
    </w:p>
    <w:p w14:paraId="7836D035" w14:textId="77777777" w:rsidR="00CA52DE" w:rsidRDefault="00CA52DE" w:rsidP="00CA52DE">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 xml:space="preserve">WID: talent returns to bench with dish of skins on ice, possibly with a “next day” look.  </w:t>
      </w:r>
    </w:p>
    <w:p w14:paraId="69DE7EC2" w14:textId="77777777" w:rsidR="0058579C" w:rsidRPr="00630AF6" w:rsidRDefault="00CA52DE" w:rsidP="00CA52DE">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MED: moves a skin from cold dish to new dish and flattens the skin out.</w:t>
      </w:r>
    </w:p>
    <w:p w14:paraId="17B1BBE9" w14:textId="77777777" w:rsidR="00CA52DE"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Grasp the epidermis with forceps and slowly peel it away from the dermis.  The epidermis should peel away in one piece – it will be white and thin and the dermis should be brownish, thicker, and gelatinous.</w:t>
      </w:r>
    </w:p>
    <w:p w14:paraId="18828E8C" w14:textId="77777777" w:rsidR="0058579C" w:rsidRPr="00630AF6" w:rsidRDefault="00CA52DE" w:rsidP="00CA52DE">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ECU: the skin is separated into two parts with forceps, thin and white and brown and squish</w:t>
      </w:r>
    </w:p>
    <w:p w14:paraId="63A34D79" w14:textId="77777777" w:rsidR="00CA52DE" w:rsidRDefault="00CA52DE"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Pr>
          <w:rFonts w:ascii="Helvetica" w:hAnsi="Helvetica" w:cs="Helvetica"/>
          <w:szCs w:val="22"/>
        </w:rPr>
        <w:t>Sort</w:t>
      </w:r>
      <w:r w:rsidR="0058579C" w:rsidRPr="00630AF6">
        <w:rPr>
          <w:rFonts w:ascii="Helvetica" w:hAnsi="Helvetica" w:cs="Helvetica"/>
          <w:szCs w:val="22"/>
        </w:rPr>
        <w:t xml:space="preserve"> the two tissues into </w:t>
      </w:r>
      <w:r w:rsidR="006854CA" w:rsidRPr="00630AF6">
        <w:rPr>
          <w:rFonts w:ascii="Helvetica" w:hAnsi="Helvetica" w:cs="Helvetica"/>
          <w:szCs w:val="22"/>
        </w:rPr>
        <w:t>separate</w:t>
      </w:r>
      <w:r w:rsidR="0058579C" w:rsidRPr="00630AF6">
        <w:rPr>
          <w:rFonts w:ascii="Helvetica" w:hAnsi="Helvetica" w:cs="Helvetica"/>
          <w:szCs w:val="22"/>
        </w:rPr>
        <w:t xml:space="preserve"> culture dishes</w:t>
      </w:r>
      <w:r w:rsidR="006854CA" w:rsidRPr="00630AF6">
        <w:rPr>
          <w:rFonts w:ascii="Helvetica" w:hAnsi="Helvetica" w:cs="Helvetica"/>
          <w:szCs w:val="22"/>
        </w:rPr>
        <w:t xml:space="preserve"> to begin cell isolation</w:t>
      </w:r>
      <w:r w:rsidR="0058579C" w:rsidRPr="00630AF6">
        <w:rPr>
          <w:rFonts w:ascii="Helvetica" w:hAnsi="Helvetica" w:cs="Helvetica"/>
          <w:szCs w:val="22"/>
        </w:rPr>
        <w:t xml:space="preserve">.  </w:t>
      </w:r>
    </w:p>
    <w:p w14:paraId="0AE01924" w14:textId="77777777" w:rsidR="0058579C" w:rsidRPr="00630AF6" w:rsidRDefault="00CA52DE" w:rsidP="00CA52DE">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MED: placing each part of the skin into its own new dish</w:t>
      </w:r>
    </w:p>
    <w:p w14:paraId="5231290F" w14:textId="77777777" w:rsidR="00CA52DE"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To </w:t>
      </w:r>
      <w:r w:rsidR="006854CA" w:rsidRPr="00630AF6">
        <w:rPr>
          <w:rFonts w:ascii="Helvetica" w:hAnsi="Helvetica" w:cs="Helvetica"/>
          <w:szCs w:val="22"/>
        </w:rPr>
        <w:t>isolate dermal cells</w:t>
      </w:r>
      <w:r w:rsidRPr="00630AF6">
        <w:rPr>
          <w:rFonts w:ascii="Helvetica" w:hAnsi="Helvetica" w:cs="Helvetica"/>
          <w:szCs w:val="22"/>
        </w:rPr>
        <w:t xml:space="preserve">, mince the dermis into very small pieces with two scalpels. </w:t>
      </w:r>
    </w:p>
    <w:p w14:paraId="4300FA04" w14:textId="77777777" w:rsidR="00CA52DE" w:rsidRDefault="00CA52DE" w:rsidP="00CA52DE">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CU: mincing tissue in one dish with scalpels</w:t>
      </w:r>
    </w:p>
    <w:p w14:paraId="178455EE" w14:textId="77777777" w:rsidR="00CA52DE" w:rsidRDefault="00CA52DE" w:rsidP="00CA52DE">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Incubate the minced dermal tissue with fresh</w:t>
      </w:r>
      <w:r>
        <w:rPr>
          <w:rFonts w:ascii="Helvetica" w:hAnsi="Helvetica" w:cs="Helvetica"/>
          <w:szCs w:val="22"/>
        </w:rPr>
        <w:t xml:space="preserve">ly made Collagenase Solution at </w:t>
      </w:r>
      <w:r w:rsidRPr="00630AF6">
        <w:rPr>
          <w:rFonts w:ascii="Helvetica" w:hAnsi="Helvetica" w:cs="Helvetica"/>
          <w:szCs w:val="22"/>
        </w:rPr>
        <w:t>37 °C for an hour.</w:t>
      </w:r>
    </w:p>
    <w:p w14:paraId="4AE14335" w14:textId="330C9EB1" w:rsidR="00ED468F" w:rsidRPr="008E2462" w:rsidRDefault="00ED468F" w:rsidP="00CA52DE">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 xml:space="preserve">MED: pouring or </w:t>
      </w:r>
      <w:r w:rsidRPr="008E2462">
        <w:rPr>
          <w:rFonts w:ascii="Helvetica" w:hAnsi="Helvetica" w:cs="Helvetica"/>
          <w:szCs w:val="22"/>
        </w:rPr>
        <w:t xml:space="preserve">pipetting solution </w:t>
      </w:r>
      <w:r w:rsidR="008D16FA" w:rsidRPr="008E2462">
        <w:rPr>
          <w:rFonts w:ascii="Helvetica" w:hAnsi="Helvetica" w:cs="Helvetica"/>
          <w:szCs w:val="22"/>
        </w:rPr>
        <w:t>into a tube</w:t>
      </w:r>
    </w:p>
    <w:p w14:paraId="3EDC277D" w14:textId="0630AF24" w:rsidR="006854CA" w:rsidRPr="008E2462" w:rsidRDefault="00ED468F" w:rsidP="00CA52DE">
      <w:pPr>
        <w:widowControl w:val="0"/>
        <w:numPr>
          <w:ilvl w:val="2"/>
          <w:numId w:val="26"/>
        </w:numPr>
        <w:tabs>
          <w:tab w:val="left" w:pos="940"/>
        </w:tabs>
        <w:autoSpaceDE w:val="0"/>
        <w:autoSpaceDN w:val="0"/>
        <w:adjustRightInd w:val="0"/>
        <w:spacing w:before="240"/>
        <w:jc w:val="both"/>
        <w:rPr>
          <w:rFonts w:ascii="Helvetica" w:hAnsi="Helvetica" w:cs="Helvetica"/>
          <w:szCs w:val="22"/>
        </w:rPr>
      </w:pPr>
      <w:r w:rsidRPr="008E2462">
        <w:rPr>
          <w:rFonts w:ascii="Helvetica" w:hAnsi="Helvetica" w:cs="Helvetica"/>
          <w:szCs w:val="22"/>
        </w:rPr>
        <w:t xml:space="preserve">MED: loading </w:t>
      </w:r>
      <w:r w:rsidR="008D16FA" w:rsidRPr="008E2462">
        <w:rPr>
          <w:rFonts w:ascii="Helvetica" w:hAnsi="Helvetica" w:cs="Helvetica"/>
          <w:szCs w:val="22"/>
        </w:rPr>
        <w:t xml:space="preserve">tube </w:t>
      </w:r>
      <w:r w:rsidRPr="008E2462">
        <w:rPr>
          <w:rFonts w:ascii="Helvetica" w:hAnsi="Helvetica" w:cs="Helvetica"/>
          <w:szCs w:val="22"/>
        </w:rPr>
        <w:t>into an incubator</w:t>
      </w:r>
    </w:p>
    <w:p w14:paraId="1EE3BB15" w14:textId="77777777" w:rsidR="00ED468F" w:rsidRDefault="006854CA"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Every 10 minutes, gently agitate the cell mixture. When the digestion is complete, the suspension should be mostly single cells and the solution should have changed from clear to cloudy. </w:t>
      </w:r>
    </w:p>
    <w:p w14:paraId="218CD1D9" w14:textId="14BBAC75" w:rsidR="00B50FDF" w:rsidRPr="008E2462" w:rsidRDefault="00ED468F" w:rsidP="00ED468F">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 xml:space="preserve">CU/MED: view of </w:t>
      </w:r>
      <w:r w:rsidR="00B50FDF">
        <w:rPr>
          <w:rFonts w:ascii="Helvetica" w:hAnsi="Helvetica" w:cs="Helvetica"/>
          <w:szCs w:val="22"/>
        </w:rPr>
        <w:t xml:space="preserve">interior of incubator, talent reaches in and jiggles </w:t>
      </w:r>
      <w:r w:rsidR="008D16FA" w:rsidRPr="008E2462">
        <w:rPr>
          <w:rFonts w:ascii="Helvetica" w:hAnsi="Helvetica" w:cs="Helvetica"/>
          <w:szCs w:val="22"/>
        </w:rPr>
        <w:t>tube</w:t>
      </w:r>
    </w:p>
    <w:p w14:paraId="325B34AB" w14:textId="7ED3B6B4" w:rsidR="006854CA" w:rsidRPr="00630AF6" w:rsidRDefault="00B50FDF" w:rsidP="00ED468F">
      <w:pPr>
        <w:widowControl w:val="0"/>
        <w:numPr>
          <w:ilvl w:val="2"/>
          <w:numId w:val="26"/>
        </w:numPr>
        <w:tabs>
          <w:tab w:val="left" w:pos="940"/>
        </w:tabs>
        <w:autoSpaceDE w:val="0"/>
        <w:autoSpaceDN w:val="0"/>
        <w:adjustRightInd w:val="0"/>
        <w:spacing w:before="240"/>
        <w:jc w:val="both"/>
        <w:rPr>
          <w:rFonts w:ascii="Helvetica" w:hAnsi="Helvetica" w:cs="Helvetica"/>
          <w:szCs w:val="22"/>
        </w:rPr>
      </w:pPr>
      <w:r w:rsidRPr="008E2462">
        <w:rPr>
          <w:rFonts w:ascii="Helvetica" w:hAnsi="Helvetica" w:cs="Helvetica"/>
          <w:szCs w:val="22"/>
        </w:rPr>
        <w:t xml:space="preserve">CU: view of digested cells, talent jiggles them, the solution is </w:t>
      </w:r>
      <w:r w:rsidR="008D16FA" w:rsidRPr="008E2462">
        <w:rPr>
          <w:rFonts w:ascii="Helvetica" w:hAnsi="Helvetica" w:cs="Helvetica"/>
          <w:szCs w:val="22"/>
        </w:rPr>
        <w:t xml:space="preserve">cloudy </w:t>
      </w:r>
      <w:r w:rsidRPr="008E2462">
        <w:rPr>
          <w:rFonts w:ascii="Helvetica" w:hAnsi="Helvetica" w:cs="Helvetica"/>
          <w:szCs w:val="22"/>
        </w:rPr>
        <w:t>indicating</w:t>
      </w:r>
      <w:r>
        <w:rPr>
          <w:rFonts w:ascii="Helvetica" w:hAnsi="Helvetica" w:cs="Helvetica"/>
          <w:szCs w:val="22"/>
        </w:rPr>
        <w:t xml:space="preserve"> a completed digestion</w:t>
      </w:r>
    </w:p>
    <w:p w14:paraId="70005EDB" w14:textId="77777777" w:rsidR="00B50FDF" w:rsidRDefault="00B50FDF" w:rsidP="00B50FDF">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Pr>
          <w:rFonts w:ascii="Helvetica" w:hAnsi="Helvetica" w:cs="Helvetica"/>
          <w:szCs w:val="22"/>
        </w:rPr>
        <w:t>Now, add</w:t>
      </w:r>
      <w:r w:rsidR="00EE5191" w:rsidRPr="00630AF6">
        <w:rPr>
          <w:rFonts w:ascii="Helvetica" w:hAnsi="Helvetica" w:cs="Helvetica"/>
          <w:szCs w:val="22"/>
        </w:rPr>
        <w:t xml:space="preserve"> </w:t>
      </w:r>
      <w:r>
        <w:rPr>
          <w:rFonts w:ascii="Helvetica" w:hAnsi="Helvetica" w:cs="Helvetica"/>
          <w:szCs w:val="22"/>
        </w:rPr>
        <w:t>a</w:t>
      </w:r>
      <w:r w:rsidR="00EE5191" w:rsidRPr="00630AF6">
        <w:rPr>
          <w:rFonts w:ascii="Helvetica" w:hAnsi="Helvetica" w:cs="Helvetica"/>
          <w:szCs w:val="22"/>
        </w:rPr>
        <w:t xml:space="preserve"> 10% volu</w:t>
      </w:r>
      <w:r>
        <w:rPr>
          <w:rFonts w:ascii="Helvetica" w:hAnsi="Helvetica" w:cs="Helvetica"/>
          <w:szCs w:val="22"/>
        </w:rPr>
        <w:t xml:space="preserve">me of FBS to the cell suspension </w:t>
      </w:r>
      <w:r w:rsidR="006854CA" w:rsidRPr="00B50FDF">
        <w:rPr>
          <w:rFonts w:ascii="Helvetica" w:hAnsi="Helvetica" w:cs="Helvetica"/>
          <w:szCs w:val="22"/>
        </w:rPr>
        <w:t>p</w:t>
      </w:r>
      <w:r w:rsidR="00ED468F" w:rsidRPr="00B50FDF">
        <w:rPr>
          <w:rFonts w:ascii="Helvetica" w:hAnsi="Helvetica" w:cs="Helvetica"/>
          <w:szCs w:val="22"/>
        </w:rPr>
        <w:t xml:space="preserve">ass </w:t>
      </w:r>
      <w:r w:rsidRPr="00B50FDF">
        <w:rPr>
          <w:rFonts w:ascii="Helvetica" w:hAnsi="Helvetica" w:cs="Helvetica"/>
          <w:szCs w:val="22"/>
        </w:rPr>
        <w:t xml:space="preserve">gravity filtrate </w:t>
      </w:r>
      <w:r>
        <w:rPr>
          <w:rFonts w:ascii="Helvetica" w:hAnsi="Helvetica" w:cs="Helvetica"/>
          <w:szCs w:val="22"/>
        </w:rPr>
        <w:t>them</w:t>
      </w:r>
      <w:r w:rsidR="00ED468F" w:rsidRPr="00B50FDF">
        <w:rPr>
          <w:rFonts w:ascii="Helvetica" w:hAnsi="Helvetica" w:cs="Helvetica"/>
          <w:szCs w:val="22"/>
        </w:rPr>
        <w:t xml:space="preserve"> through a 70-</w:t>
      </w:r>
      <w:r>
        <w:rPr>
          <w:rFonts w:ascii="Helvetica" w:hAnsi="Helvetica" w:cs="Helvetica"/>
          <w:szCs w:val="22"/>
        </w:rPr>
        <w:t>µm cell-</w:t>
      </w:r>
      <w:r w:rsidR="006854CA" w:rsidRPr="00B50FDF">
        <w:rPr>
          <w:rFonts w:ascii="Helvetica" w:hAnsi="Helvetica" w:cs="Helvetica"/>
          <w:szCs w:val="22"/>
        </w:rPr>
        <w:t xml:space="preserve">strainer into 50 ml tubes.  Collect up to 30 ml of flow-through per tube. </w:t>
      </w:r>
      <w:r>
        <w:rPr>
          <w:rFonts w:ascii="Helvetica" w:hAnsi="Helvetica" w:cs="Helvetica"/>
          <w:szCs w:val="22"/>
        </w:rPr>
        <w:t xml:space="preserve"> </w:t>
      </w:r>
      <w:r w:rsidR="00EE5191" w:rsidRPr="00B50FDF">
        <w:rPr>
          <w:rFonts w:ascii="Helvetica" w:hAnsi="Helvetica" w:cs="Helvetica"/>
          <w:szCs w:val="22"/>
        </w:rPr>
        <w:t>Continue with dermal cell isolation as per the written protocol.</w:t>
      </w:r>
    </w:p>
    <w:p w14:paraId="5943F67C" w14:textId="77777777" w:rsidR="00B50FDF" w:rsidRDefault="00B50FDF" w:rsidP="00B50FDF">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MED: Adding FBS with a pipette to the cells</w:t>
      </w:r>
    </w:p>
    <w:p w14:paraId="1F53E7DD" w14:textId="77777777" w:rsidR="00745420" w:rsidRDefault="00B50FDF" w:rsidP="00B50FDF">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 xml:space="preserve">MED: Ejecting cells into a </w:t>
      </w:r>
      <w:r w:rsidR="00745420">
        <w:rPr>
          <w:rFonts w:ascii="Helvetica" w:hAnsi="Helvetica" w:cs="Helvetica"/>
          <w:szCs w:val="22"/>
        </w:rPr>
        <w:t>cell-strainer with collection tube below</w:t>
      </w:r>
    </w:p>
    <w:p w14:paraId="70F2C394" w14:textId="77777777" w:rsidR="0058579C" w:rsidRPr="00B50FDF" w:rsidRDefault="00745420" w:rsidP="00B50FDF">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MED: First collection tube fills to 30 ml, talent switches tube and collection proceeds, more suspension may be added to the cell-strainer</w:t>
      </w:r>
    </w:p>
    <w:p w14:paraId="2C45EABF" w14:textId="77777777" w:rsidR="00B50FDF"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To </w:t>
      </w:r>
      <w:r w:rsidR="006854CA" w:rsidRPr="00630AF6">
        <w:rPr>
          <w:rFonts w:ascii="Helvetica" w:hAnsi="Helvetica" w:cs="Helvetica"/>
          <w:szCs w:val="22"/>
        </w:rPr>
        <w:t>isolate</w:t>
      </w:r>
      <w:r w:rsidR="00745420">
        <w:rPr>
          <w:rFonts w:ascii="Helvetica" w:hAnsi="Helvetica" w:cs="Helvetica"/>
          <w:szCs w:val="22"/>
        </w:rPr>
        <w:t xml:space="preserve"> the</w:t>
      </w:r>
      <w:r w:rsidRPr="00630AF6">
        <w:rPr>
          <w:rFonts w:ascii="Helvetica" w:hAnsi="Helvetica" w:cs="Helvetica"/>
          <w:szCs w:val="22"/>
        </w:rPr>
        <w:t xml:space="preserve"> </w:t>
      </w:r>
      <w:r w:rsidR="006854CA" w:rsidRPr="00630AF6">
        <w:rPr>
          <w:rFonts w:ascii="Helvetica" w:hAnsi="Helvetica" w:cs="Helvetica"/>
          <w:szCs w:val="22"/>
        </w:rPr>
        <w:t>keratinocytes</w:t>
      </w:r>
      <w:r w:rsidRPr="00630AF6">
        <w:rPr>
          <w:rFonts w:ascii="Helvetica" w:hAnsi="Helvetica" w:cs="Helvetica"/>
          <w:szCs w:val="22"/>
        </w:rPr>
        <w:t xml:space="preserve">, slice each epidermis into 6 to 8 smaller pieces. </w:t>
      </w:r>
      <w:r w:rsidR="009A1E1E" w:rsidRPr="00630AF6">
        <w:rPr>
          <w:rFonts w:ascii="Helvetica" w:hAnsi="Helvetica" w:cs="Helvetica"/>
          <w:szCs w:val="22"/>
        </w:rPr>
        <w:t xml:space="preserve">Incubate the </w:t>
      </w:r>
      <w:r w:rsidR="00745420">
        <w:rPr>
          <w:rFonts w:ascii="Helvetica" w:hAnsi="Helvetica" w:cs="Helvetica"/>
          <w:szCs w:val="22"/>
        </w:rPr>
        <w:t>sliced tissue</w:t>
      </w:r>
      <w:r w:rsidR="009A1E1E" w:rsidRPr="00630AF6">
        <w:rPr>
          <w:rFonts w:ascii="Helvetica" w:hAnsi="Helvetica" w:cs="Helvetica"/>
          <w:szCs w:val="22"/>
        </w:rPr>
        <w:t xml:space="preserve"> with freshly thawed 0.05% Trypsin-EDTA at 37 °C for </w:t>
      </w:r>
      <w:r w:rsidR="00EE5191" w:rsidRPr="00630AF6">
        <w:rPr>
          <w:rFonts w:ascii="Helvetica" w:hAnsi="Helvetica" w:cs="Helvetica"/>
          <w:szCs w:val="22"/>
        </w:rPr>
        <w:t>15 min</w:t>
      </w:r>
      <w:r w:rsidR="00745420">
        <w:rPr>
          <w:rFonts w:ascii="Helvetica" w:hAnsi="Helvetica" w:cs="Helvetica"/>
          <w:szCs w:val="22"/>
        </w:rPr>
        <w:t>utes</w:t>
      </w:r>
      <w:r w:rsidR="009A1E1E" w:rsidRPr="00630AF6">
        <w:rPr>
          <w:rFonts w:ascii="Helvetica" w:hAnsi="Helvetica" w:cs="Helvetica"/>
          <w:szCs w:val="22"/>
        </w:rPr>
        <w:t>.</w:t>
      </w:r>
      <w:r w:rsidR="00EE5191" w:rsidRPr="00630AF6">
        <w:rPr>
          <w:rFonts w:ascii="Helvetica" w:hAnsi="Helvetica" w:cs="Helvetica"/>
          <w:szCs w:val="22"/>
        </w:rPr>
        <w:t xml:space="preserve"> Continue with keratinocyte isolation as per the written protocol.</w:t>
      </w:r>
    </w:p>
    <w:p w14:paraId="34B1CF82" w14:textId="77777777" w:rsidR="00E457E1" w:rsidRDefault="00745420" w:rsidP="00B50FDF">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CU: slicing epidermal tissue into 6-8 pieces</w:t>
      </w:r>
      <w:r w:rsidR="00E457E1">
        <w:rPr>
          <w:rFonts w:ascii="Helvetica" w:hAnsi="Helvetica" w:cs="Helvetica"/>
          <w:szCs w:val="22"/>
        </w:rPr>
        <w:t xml:space="preserve"> </w:t>
      </w:r>
    </w:p>
    <w:p w14:paraId="114B5D1C" w14:textId="2472720A" w:rsidR="00745420" w:rsidRDefault="00E457E1" w:rsidP="00E457E1">
      <w:pPr>
        <w:widowControl w:val="0"/>
        <w:tabs>
          <w:tab w:val="left" w:pos="940"/>
        </w:tabs>
        <w:autoSpaceDE w:val="0"/>
        <w:autoSpaceDN w:val="0"/>
        <w:adjustRightInd w:val="0"/>
        <w:spacing w:before="240"/>
        <w:ind w:left="1080"/>
        <w:jc w:val="both"/>
        <w:rPr>
          <w:rFonts w:ascii="Helvetica" w:hAnsi="Helvetica" w:cs="Helvetica"/>
          <w:szCs w:val="22"/>
        </w:rPr>
      </w:pPr>
      <w:r w:rsidRPr="00E457E1">
        <w:rPr>
          <w:rFonts w:ascii="Helvetica" w:hAnsi="Helvetica" w:cs="Helvetica"/>
          <w:szCs w:val="22"/>
          <w:highlight w:val="green"/>
        </w:rPr>
        <w:t>(Videographer Note: “</w:t>
      </w:r>
      <w:r w:rsidRPr="00E457E1">
        <w:rPr>
          <w:rFonts w:eastAsia="Times New Roman" w:cs="Times New Roman"/>
          <w:highlight w:val="green"/>
        </w:rPr>
        <w:t xml:space="preserve">Shot 3.8.1 Take 2 was </w:t>
      </w:r>
      <w:proofErr w:type="spellStart"/>
      <w:r w:rsidRPr="00E457E1">
        <w:rPr>
          <w:rFonts w:eastAsia="Times New Roman" w:cs="Times New Roman"/>
          <w:highlight w:val="green"/>
        </w:rPr>
        <w:t>misslated</w:t>
      </w:r>
      <w:proofErr w:type="spellEnd"/>
      <w:r w:rsidRPr="00E457E1">
        <w:rPr>
          <w:rFonts w:eastAsia="Times New Roman" w:cs="Times New Roman"/>
          <w:highlight w:val="green"/>
        </w:rPr>
        <w:t xml:space="preserve"> at 3.8.2. Take 2...please note there is an actual 3.8.2 Take 2 that </w:t>
      </w:r>
      <w:r w:rsidRPr="00E457E1">
        <w:rPr>
          <w:rFonts w:eastAsia="Times New Roman" w:cs="Times New Roman"/>
          <w:highlight w:val="green"/>
        </w:rPr>
        <w:t>follows”)</w:t>
      </w:r>
    </w:p>
    <w:p w14:paraId="133FA5BC" w14:textId="67DE77ED" w:rsidR="00745420" w:rsidRDefault="00745420" w:rsidP="00B50FDF">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MED: uses pipette to add t</w:t>
      </w:r>
      <w:r w:rsidR="008E2462">
        <w:rPr>
          <w:rFonts w:ascii="Helvetica" w:hAnsi="Helvetica" w:cs="Helvetica"/>
          <w:szCs w:val="22"/>
        </w:rPr>
        <w:t>r</w:t>
      </w:r>
      <w:r>
        <w:rPr>
          <w:rFonts w:ascii="Helvetica" w:hAnsi="Helvetica" w:cs="Helvetica"/>
          <w:szCs w:val="22"/>
        </w:rPr>
        <w:t>ypsin-EDTA to the tissue from clearly labeled bottle</w:t>
      </w:r>
    </w:p>
    <w:p w14:paraId="0BC5D75F" w14:textId="1B150C0E" w:rsidR="0058579C" w:rsidRPr="00630AF6" w:rsidRDefault="00745420" w:rsidP="00B50FDF">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WID: places tissue in EDTA into an incubator</w:t>
      </w:r>
    </w:p>
    <w:p w14:paraId="3FE40239" w14:textId="77777777" w:rsidR="0058579C" w:rsidRPr="00630AF6" w:rsidRDefault="00630AF6" w:rsidP="00630AF6">
      <w:pPr>
        <w:widowControl w:val="0"/>
        <w:numPr>
          <w:ilvl w:val="0"/>
          <w:numId w:val="26"/>
        </w:numPr>
        <w:tabs>
          <w:tab w:val="left" w:pos="0"/>
          <w:tab w:val="left" w:pos="220"/>
        </w:tabs>
        <w:autoSpaceDE w:val="0"/>
        <w:autoSpaceDN w:val="0"/>
        <w:adjustRightInd w:val="0"/>
        <w:spacing w:before="240"/>
        <w:rPr>
          <w:rFonts w:ascii="Helvetica" w:hAnsi="Helvetica" w:cs="Helvetica"/>
          <w:b/>
          <w:bCs/>
          <w:szCs w:val="22"/>
        </w:rPr>
      </w:pPr>
      <w:r>
        <w:rPr>
          <w:rFonts w:ascii="Helvetica" w:hAnsi="Helvetica" w:cs="Helvetica"/>
          <w:b/>
          <w:bCs/>
          <w:szCs w:val="22"/>
        </w:rPr>
        <w:t xml:space="preserve"> </w:t>
      </w:r>
      <w:r w:rsidR="00EE5191" w:rsidRPr="00630AF6">
        <w:rPr>
          <w:rFonts w:ascii="Helvetica" w:hAnsi="Helvetica" w:cs="Helvetica"/>
          <w:b/>
          <w:bCs/>
          <w:szCs w:val="22"/>
        </w:rPr>
        <w:t>G</w:t>
      </w:r>
      <w:r w:rsidR="0058579C" w:rsidRPr="00630AF6">
        <w:rPr>
          <w:rFonts w:ascii="Helvetica" w:hAnsi="Helvetica" w:cs="Helvetica"/>
          <w:b/>
          <w:bCs/>
          <w:szCs w:val="22"/>
        </w:rPr>
        <w:t>rafting</w:t>
      </w:r>
      <w:r w:rsidR="00EE5191" w:rsidRPr="00630AF6">
        <w:rPr>
          <w:rFonts w:ascii="Helvetica" w:hAnsi="Helvetica" w:cs="Helvetica"/>
          <w:b/>
          <w:bCs/>
          <w:szCs w:val="22"/>
        </w:rPr>
        <w:t xml:space="preserve"> </w:t>
      </w:r>
      <w:r w:rsidR="00060CFE" w:rsidRPr="00630AF6">
        <w:rPr>
          <w:rFonts w:ascii="Helvetica" w:hAnsi="Helvetica" w:cs="Helvetica"/>
          <w:b/>
          <w:bCs/>
          <w:szCs w:val="22"/>
        </w:rPr>
        <w:t xml:space="preserve">Primary Dermal </w:t>
      </w:r>
      <w:r w:rsidR="00060CFE">
        <w:rPr>
          <w:rFonts w:ascii="Helvetica" w:hAnsi="Helvetica" w:cs="Helvetica"/>
          <w:b/>
          <w:bCs/>
          <w:szCs w:val="22"/>
        </w:rPr>
        <w:t>and</w:t>
      </w:r>
      <w:r w:rsidR="00060CFE" w:rsidRPr="00630AF6">
        <w:rPr>
          <w:rFonts w:ascii="Helvetica" w:hAnsi="Helvetica" w:cs="Helvetica"/>
          <w:b/>
          <w:bCs/>
          <w:szCs w:val="22"/>
        </w:rPr>
        <w:t xml:space="preserve"> Epidermal Cells</w:t>
      </w:r>
    </w:p>
    <w:p w14:paraId="29360CB7" w14:textId="77777777" w:rsidR="00745420"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Anesthetize a 7 to 12 week old female nude mouse using ketamine and </w:t>
      </w:r>
      <w:proofErr w:type="spellStart"/>
      <w:r w:rsidRPr="00630AF6">
        <w:rPr>
          <w:rFonts w:ascii="Helvetica" w:hAnsi="Helvetica" w:cs="Helvetica"/>
          <w:szCs w:val="22"/>
        </w:rPr>
        <w:t>xylazine</w:t>
      </w:r>
      <w:proofErr w:type="spellEnd"/>
      <w:r w:rsidRPr="00630AF6">
        <w:rPr>
          <w:rFonts w:ascii="Helvetica" w:hAnsi="Helvetica" w:cs="Helvetica"/>
          <w:szCs w:val="22"/>
        </w:rPr>
        <w:t xml:space="preserve">, or </w:t>
      </w:r>
      <w:r w:rsidR="00745420">
        <w:rPr>
          <w:rFonts w:ascii="Helvetica" w:hAnsi="Helvetica" w:cs="Helvetica"/>
          <w:szCs w:val="22"/>
        </w:rPr>
        <w:t>a</w:t>
      </w:r>
      <w:r w:rsidRPr="00630AF6">
        <w:rPr>
          <w:rFonts w:ascii="Helvetica" w:hAnsi="Helvetica" w:cs="Helvetica"/>
          <w:szCs w:val="22"/>
        </w:rPr>
        <w:t xml:space="preserve"> preferred method. </w:t>
      </w:r>
      <w:r w:rsidR="009015CF" w:rsidRPr="00630AF6">
        <w:rPr>
          <w:rFonts w:ascii="Helvetica" w:hAnsi="Helvetica" w:cs="Helvetica"/>
          <w:szCs w:val="22"/>
        </w:rPr>
        <w:t>Make sure to apply eye lubricant and place mouse on heating pad.</w:t>
      </w:r>
    </w:p>
    <w:p w14:paraId="19929150" w14:textId="5CAB9C3B" w:rsidR="00745420" w:rsidRDefault="00745420" w:rsidP="00745420">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 xml:space="preserve">WID: talent has injected the mouse already, checks it response to </w:t>
      </w:r>
      <w:r w:rsidRPr="008E2462">
        <w:rPr>
          <w:rFonts w:ascii="Helvetica" w:hAnsi="Helvetica" w:cs="Helvetica"/>
          <w:szCs w:val="22"/>
        </w:rPr>
        <w:t xml:space="preserve">a </w:t>
      </w:r>
      <w:r w:rsidR="008D16FA" w:rsidRPr="008E2462">
        <w:rPr>
          <w:rFonts w:ascii="Helvetica" w:hAnsi="Helvetica" w:cs="Helvetica"/>
          <w:szCs w:val="22"/>
        </w:rPr>
        <w:t xml:space="preserve">toe </w:t>
      </w:r>
      <w:r w:rsidRPr="008E2462">
        <w:rPr>
          <w:rFonts w:ascii="Helvetica" w:hAnsi="Helvetica" w:cs="Helvetica"/>
          <w:szCs w:val="22"/>
        </w:rPr>
        <w:t>pinch</w:t>
      </w:r>
    </w:p>
    <w:p w14:paraId="26DD72D2" w14:textId="77777777" w:rsidR="0058579C" w:rsidRPr="00630AF6" w:rsidRDefault="00745420" w:rsidP="00745420">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MED: places mouse on heating pad and applies eye lube</w:t>
      </w:r>
    </w:p>
    <w:p w14:paraId="188AA414" w14:textId="77777777" w:rsidR="00745420"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Now, disinfect the back skin with iodine … followed by alcohol swabs. </w:t>
      </w:r>
    </w:p>
    <w:p w14:paraId="19C5592D" w14:textId="77777777" w:rsidR="0058579C" w:rsidRPr="00630AF6" w:rsidRDefault="00745420" w:rsidP="00745420">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CU: scrubbing the mouse with iodine and then alcohol</w:t>
      </w:r>
    </w:p>
    <w:p w14:paraId="42FAD8E2" w14:textId="77777777" w:rsidR="00745420" w:rsidRDefault="006F2CE2"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Pr>
          <w:rFonts w:ascii="Helvetica" w:hAnsi="Helvetica" w:cs="Helvetica"/>
          <w:szCs w:val="22"/>
        </w:rPr>
        <w:t>Using forceps, p</w:t>
      </w:r>
      <w:r w:rsidR="0058579C" w:rsidRPr="00630AF6">
        <w:rPr>
          <w:rFonts w:ascii="Helvetica" w:hAnsi="Helvetica" w:cs="Helvetica"/>
          <w:szCs w:val="22"/>
        </w:rPr>
        <w:t xml:space="preserve">inch the skin at </w:t>
      </w:r>
      <w:r>
        <w:rPr>
          <w:rFonts w:ascii="Helvetica" w:hAnsi="Helvetica" w:cs="Helvetica"/>
          <w:szCs w:val="22"/>
        </w:rPr>
        <w:t xml:space="preserve">the </w:t>
      </w:r>
      <w:r w:rsidR="0058579C" w:rsidRPr="00630AF6">
        <w:rPr>
          <w:rFonts w:ascii="Helvetica" w:hAnsi="Helvetica" w:cs="Helvetica"/>
          <w:szCs w:val="22"/>
        </w:rPr>
        <w:t xml:space="preserve">base of </w:t>
      </w:r>
      <w:r>
        <w:rPr>
          <w:rFonts w:ascii="Helvetica" w:hAnsi="Helvetica" w:cs="Helvetica"/>
          <w:szCs w:val="22"/>
        </w:rPr>
        <w:t xml:space="preserve">the </w:t>
      </w:r>
      <w:r w:rsidR="0058579C" w:rsidRPr="00630AF6">
        <w:rPr>
          <w:rFonts w:ascii="Helvetica" w:hAnsi="Helvetica" w:cs="Helvetica"/>
          <w:szCs w:val="22"/>
        </w:rPr>
        <w:t xml:space="preserve">neck </w:t>
      </w:r>
      <w:r>
        <w:rPr>
          <w:rFonts w:ascii="Helvetica" w:hAnsi="Helvetica" w:cs="Helvetica"/>
          <w:szCs w:val="22"/>
        </w:rPr>
        <w:t xml:space="preserve">and cut a </w:t>
      </w:r>
      <w:proofErr w:type="gramStart"/>
      <w:r>
        <w:rPr>
          <w:rFonts w:ascii="Helvetica" w:hAnsi="Helvetica" w:cs="Helvetica"/>
          <w:szCs w:val="22"/>
        </w:rPr>
        <w:t>one centimeter</w:t>
      </w:r>
      <w:proofErr w:type="gramEnd"/>
      <w:r>
        <w:rPr>
          <w:rFonts w:ascii="Helvetica" w:hAnsi="Helvetica" w:cs="Helvetica"/>
          <w:szCs w:val="22"/>
        </w:rPr>
        <w:t xml:space="preserve"> diameter hole in the pinched skin.</w:t>
      </w:r>
    </w:p>
    <w:p w14:paraId="2C5F1F28" w14:textId="77777777" w:rsidR="00EC05B5" w:rsidRDefault="00EC05B5" w:rsidP="00745420">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 xml:space="preserve">CU: pinching the skin </w:t>
      </w:r>
    </w:p>
    <w:p w14:paraId="583B1F31" w14:textId="77777777" w:rsidR="0058579C" w:rsidRPr="00630AF6" w:rsidRDefault="00EC05B5" w:rsidP="00745420">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ECU:</w:t>
      </w:r>
      <w:r w:rsidR="006F2CE2">
        <w:rPr>
          <w:rFonts w:ascii="Helvetica" w:hAnsi="Helvetica" w:cs="Helvetica"/>
          <w:szCs w:val="22"/>
        </w:rPr>
        <w:t xml:space="preserve"> using scissors to cut a hole in that skin, show the hole’s size</w:t>
      </w:r>
      <w:r w:rsidR="00B04C2C">
        <w:rPr>
          <w:rFonts w:ascii="Helvetica" w:hAnsi="Helvetica" w:cs="Helvetica"/>
          <w:szCs w:val="22"/>
        </w:rPr>
        <w:t xml:space="preserve"> </w:t>
      </w:r>
      <w:r w:rsidR="00B04C2C" w:rsidRPr="00B04C2C">
        <w:rPr>
          <w:rFonts w:ascii="Helvetica" w:hAnsi="Helvetica" w:cs="Helvetica"/>
          <w:szCs w:val="22"/>
          <w:highlight w:val="yellow"/>
        </w:rPr>
        <w:t>(use shot</w:t>
      </w:r>
      <w:r w:rsidR="00B04C2C">
        <w:rPr>
          <w:rFonts w:ascii="Helvetica" w:hAnsi="Helvetica" w:cs="Helvetica"/>
          <w:szCs w:val="22"/>
        </w:rPr>
        <w:t xml:space="preserve"> </w:t>
      </w:r>
      <w:r w:rsidR="00B04C2C" w:rsidRPr="00B04C2C">
        <w:rPr>
          <w:rFonts w:ascii="Helvetica" w:hAnsi="Helvetica" w:cs="Helvetica"/>
          <w:szCs w:val="22"/>
          <w:highlight w:val="yellow"/>
        </w:rPr>
        <w:t>with no mouse movement)</w:t>
      </w:r>
    </w:p>
    <w:p w14:paraId="6F287696" w14:textId="77777777" w:rsidR="00EC05B5"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Place the chamber onto the wound bed and cover the chamber’s edges with surrounding skin.</w:t>
      </w:r>
    </w:p>
    <w:p w14:paraId="7E5A45E2" w14:textId="026651C7" w:rsidR="0058579C" w:rsidRPr="00630AF6" w:rsidRDefault="00EC05B5" w:rsidP="00EC05B5">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ECU: chamber is placed over the hole and folded into the skin at its edges</w:t>
      </w:r>
      <w:r w:rsidR="00E457E1">
        <w:rPr>
          <w:rFonts w:ascii="Helvetica" w:hAnsi="Helvetica" w:cs="Helvetica"/>
          <w:szCs w:val="22"/>
        </w:rPr>
        <w:t xml:space="preserve"> </w:t>
      </w:r>
      <w:r w:rsidR="00E457E1" w:rsidRPr="00E457E1">
        <w:rPr>
          <w:rFonts w:ascii="Helvetica" w:hAnsi="Helvetica" w:cs="Helvetica"/>
          <w:szCs w:val="22"/>
          <w:highlight w:val="green"/>
        </w:rPr>
        <w:t>(note from videographer: “</w:t>
      </w:r>
      <w:r w:rsidR="00E457E1" w:rsidRPr="00E457E1">
        <w:rPr>
          <w:rFonts w:eastAsia="Times New Roman" w:cs="Times New Roman"/>
          <w:highlight w:val="green"/>
        </w:rPr>
        <w:t>Shot 4.4.4.1 or was it 4.4.1.1 was an added ECU shot of the chamber...there were lots of problems with the researcher attempting to do this part of the procedure so I shot a long time for this scene so that the editor could take the bit section</w:t>
      </w:r>
      <w:r w:rsidR="00E457E1" w:rsidRPr="00E457E1">
        <w:rPr>
          <w:rFonts w:eastAsia="Times New Roman" w:cs="Times New Roman"/>
          <w:highlight w:val="green"/>
        </w:rPr>
        <w:t>”)</w:t>
      </w:r>
      <w:bookmarkStart w:id="0" w:name="_GoBack"/>
      <w:bookmarkEnd w:id="0"/>
    </w:p>
    <w:p w14:paraId="6837F6CB" w14:textId="77777777" w:rsidR="00EC05B5"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Secure the chamber with</w:t>
      </w:r>
      <w:r w:rsidR="00EC05B5">
        <w:rPr>
          <w:rFonts w:ascii="Helvetica" w:hAnsi="Helvetica" w:cs="Helvetica"/>
          <w:szCs w:val="22"/>
        </w:rPr>
        <w:t xml:space="preserve"> about six</w:t>
      </w:r>
      <w:r w:rsidRPr="00630AF6">
        <w:rPr>
          <w:rFonts w:ascii="Helvetica" w:hAnsi="Helvetica" w:cs="Helvetica"/>
          <w:szCs w:val="22"/>
        </w:rPr>
        <w:t xml:space="preserve"> sutures along its edges.</w:t>
      </w:r>
      <w:r w:rsidR="00EC05B5">
        <w:rPr>
          <w:rFonts w:ascii="Helvetica" w:hAnsi="Helvetica" w:cs="Helvetica"/>
          <w:szCs w:val="22"/>
        </w:rPr>
        <w:t xml:space="preserve">  Only attach</w:t>
      </w:r>
      <w:r w:rsidR="009A1E1E" w:rsidRPr="00630AF6">
        <w:rPr>
          <w:rFonts w:ascii="Helvetica" w:hAnsi="Helvetica" w:cs="Helvetica"/>
          <w:szCs w:val="22"/>
        </w:rPr>
        <w:t xml:space="preserve"> one chamber per mouse.</w:t>
      </w:r>
    </w:p>
    <w:p w14:paraId="4603C826" w14:textId="77777777" w:rsidR="0058579C" w:rsidRPr="00630AF6" w:rsidRDefault="00EC05B5" w:rsidP="00EC05B5">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ECU: sewing the chamber to the skin</w:t>
      </w:r>
    </w:p>
    <w:p w14:paraId="1A22440E" w14:textId="77777777" w:rsidR="0058579C" w:rsidRPr="00630AF6" w:rsidRDefault="0058579C" w:rsidP="001F6CCB">
      <w:pPr>
        <w:widowControl w:val="0"/>
        <w:tabs>
          <w:tab w:val="left" w:pos="940"/>
          <w:tab w:val="left" w:pos="1440"/>
        </w:tabs>
        <w:autoSpaceDE w:val="0"/>
        <w:autoSpaceDN w:val="0"/>
        <w:adjustRightInd w:val="0"/>
        <w:spacing w:before="240"/>
        <w:ind w:left="1440"/>
        <w:jc w:val="both"/>
        <w:rPr>
          <w:rFonts w:ascii="Helvetica" w:hAnsi="Helvetica" w:cs="Helvetica"/>
          <w:szCs w:val="22"/>
        </w:rPr>
      </w:pPr>
      <w:r w:rsidRPr="00630AF6">
        <w:rPr>
          <w:rFonts w:ascii="Helvetica" w:hAnsi="Helvetica" w:cs="Helvetica"/>
          <w:szCs w:val="22"/>
        </w:rPr>
        <w:t>LAB MEDIA: Figure 2A</w:t>
      </w:r>
    </w:p>
    <w:p w14:paraId="2F99964B" w14:textId="77777777" w:rsidR="00EC05B5" w:rsidRDefault="00EC05B5"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Pr>
          <w:rFonts w:ascii="Helvetica" w:hAnsi="Helvetica" w:cs="Helvetica"/>
          <w:szCs w:val="22"/>
        </w:rPr>
        <w:t>Once the chamber</w:t>
      </w:r>
      <w:r w:rsidR="0058579C" w:rsidRPr="00630AF6">
        <w:rPr>
          <w:rFonts w:ascii="Helvetica" w:hAnsi="Helvetica" w:cs="Helvetica"/>
          <w:szCs w:val="22"/>
        </w:rPr>
        <w:t xml:space="preserve"> </w:t>
      </w:r>
      <w:r>
        <w:rPr>
          <w:rFonts w:ascii="Helvetica" w:hAnsi="Helvetica" w:cs="Helvetica"/>
          <w:szCs w:val="22"/>
        </w:rPr>
        <w:t>is secured</w:t>
      </w:r>
      <w:r w:rsidR="0058579C" w:rsidRPr="00630AF6">
        <w:rPr>
          <w:rFonts w:ascii="Helvetica" w:hAnsi="Helvetica" w:cs="Helvetica"/>
          <w:szCs w:val="22"/>
        </w:rPr>
        <w:t>, check the cell slurry</w:t>
      </w:r>
      <w:r>
        <w:rPr>
          <w:rFonts w:ascii="Helvetica" w:hAnsi="Helvetica" w:cs="Helvetica"/>
          <w:szCs w:val="22"/>
        </w:rPr>
        <w:t>.</w:t>
      </w:r>
      <w:r w:rsidR="0058579C" w:rsidRPr="00630AF6">
        <w:rPr>
          <w:rFonts w:ascii="Helvetica" w:hAnsi="Helvetica" w:cs="Helvetica"/>
          <w:szCs w:val="22"/>
        </w:rPr>
        <w:t xml:space="preserve"> </w:t>
      </w:r>
      <w:r>
        <w:rPr>
          <w:rFonts w:ascii="Helvetica" w:hAnsi="Helvetica" w:cs="Helvetica"/>
          <w:szCs w:val="22"/>
        </w:rPr>
        <w:t xml:space="preserve">If it </w:t>
      </w:r>
      <w:r w:rsidR="0058579C" w:rsidRPr="00630AF6">
        <w:rPr>
          <w:rFonts w:ascii="Helvetica" w:hAnsi="Helvetica" w:cs="Helvetica"/>
          <w:szCs w:val="22"/>
        </w:rPr>
        <w:t>has condensed at the bottom, gently resuspend it with a 1 ml pipet tip.</w:t>
      </w:r>
    </w:p>
    <w:p w14:paraId="3227807B" w14:textId="77777777" w:rsidR="00EC05B5" w:rsidRDefault="00EC05B5" w:rsidP="00EC05B5">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MED: talent looking at cell slurry</w:t>
      </w:r>
    </w:p>
    <w:p w14:paraId="3078C23B" w14:textId="77777777" w:rsidR="0058579C" w:rsidRPr="00630AF6" w:rsidRDefault="00EC05B5" w:rsidP="00EC05B5">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CU: pipet tip is placed in slurry and sucks it up and down</w:t>
      </w:r>
    </w:p>
    <w:p w14:paraId="23C01938" w14:textId="77777777" w:rsidR="00EC05B5"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Now, gently swirl the cell slurry and draw it into </w:t>
      </w:r>
      <w:proofErr w:type="gramStart"/>
      <w:r w:rsidRPr="00630AF6">
        <w:rPr>
          <w:rFonts w:ascii="Helvetica" w:hAnsi="Helvetica" w:cs="Helvetica"/>
          <w:szCs w:val="22"/>
        </w:rPr>
        <w:t>23 gauge</w:t>
      </w:r>
      <w:proofErr w:type="gramEnd"/>
      <w:r w:rsidRPr="00630AF6">
        <w:rPr>
          <w:rFonts w:ascii="Helvetica" w:hAnsi="Helvetica" w:cs="Helvetica"/>
          <w:szCs w:val="22"/>
        </w:rPr>
        <w:t xml:space="preserve"> needle attached to 1 ml syringe.</w:t>
      </w:r>
    </w:p>
    <w:p w14:paraId="1B942D46" w14:textId="77777777" w:rsidR="0058579C" w:rsidRPr="00630AF6" w:rsidRDefault="00EC05B5" w:rsidP="00EC05B5">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MED: talent with syringe/needle ready, swirls cells and sucks them into syringe</w:t>
      </w:r>
    </w:p>
    <w:p w14:paraId="1E998530" w14:textId="77777777" w:rsidR="00EC05B5"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Puncture each chamber with the needle and slowly drip PBS-suspended cells onto wound. (TEXT: </w:t>
      </w:r>
      <w:r w:rsidR="009A1E1E" w:rsidRPr="00630AF6">
        <w:rPr>
          <w:rFonts w:ascii="Helvetica" w:hAnsi="Helvetica" w:cs="Helvetica"/>
          <w:szCs w:val="22"/>
        </w:rPr>
        <w:t>14</w:t>
      </w:r>
      <w:r w:rsidRPr="00630AF6">
        <w:rPr>
          <w:rFonts w:ascii="Helvetica" w:hAnsi="Helvetica" w:cs="Helvetica"/>
          <w:szCs w:val="22"/>
        </w:rPr>
        <w:t xml:space="preserve"> - </w:t>
      </w:r>
      <w:r w:rsidR="009A1E1E" w:rsidRPr="00630AF6">
        <w:rPr>
          <w:rFonts w:ascii="Helvetica" w:hAnsi="Helvetica" w:cs="Helvetica"/>
          <w:szCs w:val="22"/>
        </w:rPr>
        <w:t>20</w:t>
      </w:r>
      <w:r w:rsidRPr="00630AF6">
        <w:rPr>
          <w:rFonts w:ascii="Helvetica" w:hAnsi="Helvetica" w:cs="Helvetica"/>
          <w:szCs w:val="22"/>
        </w:rPr>
        <w:t xml:space="preserve"> x 106 </w:t>
      </w:r>
      <w:r w:rsidR="009A1E1E" w:rsidRPr="00630AF6">
        <w:rPr>
          <w:rFonts w:ascii="Helvetica" w:hAnsi="Helvetica" w:cs="Helvetica"/>
          <w:szCs w:val="22"/>
        </w:rPr>
        <w:t xml:space="preserve">total </w:t>
      </w:r>
      <w:r w:rsidRPr="00630AF6">
        <w:rPr>
          <w:rFonts w:ascii="Helvetica" w:hAnsi="Helvetica" w:cs="Helvetica"/>
          <w:szCs w:val="22"/>
        </w:rPr>
        <w:t xml:space="preserve">cells / 50 </w:t>
      </w:r>
      <w:r w:rsidR="009A1E1E" w:rsidRPr="00630AF6">
        <w:rPr>
          <w:rFonts w:ascii="Helvetica" w:hAnsi="Helvetica" w:cs="Helvetica"/>
          <w:szCs w:val="22"/>
        </w:rPr>
        <w:t xml:space="preserve">– 100 </w:t>
      </w:r>
      <w:r w:rsidRPr="00630AF6">
        <w:rPr>
          <w:rFonts w:ascii="Helvetica" w:hAnsi="Helvetica" w:cs="Helvetica"/>
          <w:szCs w:val="22"/>
        </w:rPr>
        <w:t>µl suspension)</w:t>
      </w:r>
    </w:p>
    <w:p w14:paraId="0297431B" w14:textId="77777777" w:rsidR="0058579C" w:rsidRPr="00630AF6" w:rsidRDefault="00EC05B5" w:rsidP="00EC05B5">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ECU: needle enters chamber on mouse, ejects cells slowly</w:t>
      </w:r>
    </w:p>
    <w:p w14:paraId="7FF60CEA" w14:textId="77777777" w:rsidR="00EC05B5"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When the mice recover from the anesthesia, place them in clean, autoclaved cages with two mice per cage.  </w:t>
      </w:r>
      <w:r w:rsidR="009015CF" w:rsidRPr="00630AF6">
        <w:rPr>
          <w:rFonts w:ascii="Helvetica" w:hAnsi="Helvetica" w:cs="Helvetica"/>
          <w:szCs w:val="22"/>
        </w:rPr>
        <w:t>Make sure to d</w:t>
      </w:r>
      <w:r w:rsidRPr="00630AF6">
        <w:rPr>
          <w:rFonts w:ascii="Helvetica" w:hAnsi="Helvetica" w:cs="Helvetica"/>
          <w:szCs w:val="22"/>
        </w:rPr>
        <w:t>eliver antibiotics and Tylenol via the drinking water.</w:t>
      </w:r>
    </w:p>
    <w:p w14:paraId="1D5A705D" w14:textId="77777777" w:rsidR="00EC05B5" w:rsidRDefault="00EC05B5" w:rsidP="00EC05B5">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MED: transferring mouse from surgical site to clean cage</w:t>
      </w:r>
    </w:p>
    <w:p w14:paraId="319553DD" w14:textId="77777777" w:rsidR="0058579C" w:rsidRPr="00630AF6" w:rsidRDefault="00EC05B5" w:rsidP="00EC05B5">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MED: adding Tylenol and antibiotics to a water bottle, then placing it on cage with mouse</w:t>
      </w:r>
      <w:r w:rsidR="00E25EC1">
        <w:rPr>
          <w:rFonts w:ascii="Helvetica" w:hAnsi="Helvetica" w:cs="Helvetica"/>
          <w:szCs w:val="22"/>
        </w:rPr>
        <w:t xml:space="preserve"> </w:t>
      </w:r>
      <w:r w:rsidR="00E25EC1" w:rsidRPr="00E25EC1">
        <w:rPr>
          <w:rFonts w:ascii="Helvetica" w:hAnsi="Helvetica" w:cs="Helvetica"/>
          <w:szCs w:val="22"/>
          <w:highlight w:val="yellow"/>
        </w:rPr>
        <w:t>(if the antibiotics bottle is included in the shot, show adding antibiotics only once)</w:t>
      </w:r>
    </w:p>
    <w:p w14:paraId="48BF01FA" w14:textId="77777777" w:rsidR="00EC05B5"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After 7 to 9 days, anesthetize the treated nude mouse as done before. Disinfect skin around the chamber with iodine and clean it with alcohol swabs. </w:t>
      </w:r>
    </w:p>
    <w:p w14:paraId="62BBB29A" w14:textId="77777777" w:rsidR="00EC05B5" w:rsidRDefault="00EC05B5" w:rsidP="00EC05B5">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 xml:space="preserve">WID: talent looking very “next week”, has </w:t>
      </w:r>
      <w:proofErr w:type="spellStart"/>
      <w:r>
        <w:rPr>
          <w:rFonts w:ascii="Helvetica" w:hAnsi="Helvetica" w:cs="Helvetica"/>
          <w:szCs w:val="22"/>
        </w:rPr>
        <w:t>anesthtized</w:t>
      </w:r>
      <w:proofErr w:type="spellEnd"/>
      <w:r>
        <w:rPr>
          <w:rFonts w:ascii="Helvetica" w:hAnsi="Helvetica" w:cs="Helvetica"/>
          <w:szCs w:val="22"/>
        </w:rPr>
        <w:t xml:space="preserve"> the mouse and is about to clean the surgical site (7-9 days post-op)</w:t>
      </w:r>
    </w:p>
    <w:p w14:paraId="55BFB588" w14:textId="77777777" w:rsidR="0058579C" w:rsidRPr="00630AF6" w:rsidRDefault="00EC05B5" w:rsidP="00EC05B5">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ECU: surgical site is cleaned with iodine and alcohol</w:t>
      </w:r>
    </w:p>
    <w:p w14:paraId="36A3F85A" w14:textId="77777777" w:rsidR="00EC05B5"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Carefully cut off the stitches and remove </w:t>
      </w:r>
      <w:r w:rsidR="00EC05B5">
        <w:rPr>
          <w:rFonts w:ascii="Helvetica" w:hAnsi="Helvetica" w:cs="Helvetica"/>
          <w:szCs w:val="22"/>
        </w:rPr>
        <w:t>them from the</w:t>
      </w:r>
      <w:r w:rsidRPr="00630AF6">
        <w:rPr>
          <w:rFonts w:ascii="Helvetica" w:hAnsi="Helvetica" w:cs="Helvetica"/>
          <w:szCs w:val="22"/>
        </w:rPr>
        <w:t xml:space="preserve"> chamber.</w:t>
      </w:r>
    </w:p>
    <w:p w14:paraId="55839B06" w14:textId="0118FE7C" w:rsidR="0058579C" w:rsidRPr="008E2462" w:rsidRDefault="00EC05B5" w:rsidP="008E2462">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 xml:space="preserve">ECU: cuts the stitches off the chamber </w:t>
      </w:r>
      <w:r w:rsidR="00B04C2C" w:rsidRPr="00B04C2C">
        <w:rPr>
          <w:rFonts w:ascii="Helvetica" w:hAnsi="Helvetica" w:cs="Helvetica"/>
          <w:szCs w:val="22"/>
          <w:highlight w:val="yellow"/>
        </w:rPr>
        <w:t>(use shot with no mouse movement)</w:t>
      </w:r>
    </w:p>
    <w:p w14:paraId="34DF164A" w14:textId="77777777" w:rsidR="00EC05B5" w:rsidRPr="004D0F57" w:rsidRDefault="0058579C" w:rsidP="004D0F57">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4D0F57">
        <w:rPr>
          <w:rFonts w:ascii="Helvetica" w:hAnsi="Helvetica" w:cs="Helvetica"/>
          <w:szCs w:val="22"/>
        </w:rPr>
        <w:t xml:space="preserve">Gently remove the chamber.  If the new skin sticks to </w:t>
      </w:r>
      <w:r w:rsidR="004D0F57" w:rsidRPr="004D0F57">
        <w:rPr>
          <w:rFonts w:ascii="Helvetica" w:hAnsi="Helvetica" w:cs="Helvetica"/>
          <w:szCs w:val="22"/>
        </w:rPr>
        <w:t>it,</w:t>
      </w:r>
      <w:r w:rsidRPr="004D0F57">
        <w:rPr>
          <w:rFonts w:ascii="Helvetica" w:hAnsi="Helvetica" w:cs="Helvetica"/>
          <w:szCs w:val="22"/>
        </w:rPr>
        <w:t xml:space="preserve"> gently separate the graft from chamber using forceps. Hold the graft down during removal of the chamber.  </w:t>
      </w:r>
    </w:p>
    <w:p w14:paraId="6D66D7F1" w14:textId="77777777" w:rsidR="004D0F57" w:rsidRDefault="00EC05B5" w:rsidP="00EC05B5">
      <w:pPr>
        <w:widowControl w:val="0"/>
        <w:numPr>
          <w:ilvl w:val="2"/>
          <w:numId w:val="26"/>
        </w:numPr>
        <w:tabs>
          <w:tab w:val="left" w:pos="940"/>
        </w:tabs>
        <w:autoSpaceDE w:val="0"/>
        <w:autoSpaceDN w:val="0"/>
        <w:adjustRightInd w:val="0"/>
        <w:spacing w:before="240"/>
        <w:jc w:val="both"/>
        <w:rPr>
          <w:rFonts w:ascii="Helvetica" w:hAnsi="Helvetica" w:cs="Helvetica"/>
          <w:szCs w:val="22"/>
        </w:rPr>
      </w:pPr>
      <w:r w:rsidRPr="004D0F57">
        <w:rPr>
          <w:rFonts w:ascii="Helvetica" w:hAnsi="Helvetica" w:cs="Helvetica"/>
          <w:szCs w:val="22"/>
        </w:rPr>
        <w:t>CU: lifting the chamber, new skin below is sticky (this needs to be demonstrated as though the skin is stuck, although it wouldn’t have to be stuck)</w:t>
      </w:r>
      <w:r w:rsidR="004D0F57" w:rsidRPr="004D0F57">
        <w:rPr>
          <w:rFonts w:ascii="Helvetica" w:hAnsi="Helvetica" w:cs="Helvetica"/>
          <w:szCs w:val="22"/>
        </w:rPr>
        <w:t xml:space="preserve"> so talent uses forceps to help remove it </w:t>
      </w:r>
    </w:p>
    <w:p w14:paraId="1D772832" w14:textId="77777777" w:rsidR="004D0F57" w:rsidRDefault="004D0F57" w:rsidP="00EC05B5">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CU: the same process showing how the graft is held down at the same time</w:t>
      </w:r>
    </w:p>
    <w:p w14:paraId="7F4DD283" w14:textId="77777777" w:rsidR="009A1E1E" w:rsidRPr="00EC05B5" w:rsidRDefault="004D0F57" w:rsidP="00EC05B5">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ECU: the skin graft where the chamber was</w:t>
      </w:r>
    </w:p>
    <w:p w14:paraId="6791EF50" w14:textId="77777777" w:rsidR="0058579C" w:rsidRPr="00630AF6" w:rsidRDefault="009A1E1E" w:rsidP="001F6CCB">
      <w:pPr>
        <w:widowControl w:val="0"/>
        <w:tabs>
          <w:tab w:val="left" w:pos="940"/>
          <w:tab w:val="left" w:pos="1440"/>
        </w:tabs>
        <w:autoSpaceDE w:val="0"/>
        <w:autoSpaceDN w:val="0"/>
        <w:adjustRightInd w:val="0"/>
        <w:spacing w:before="240"/>
        <w:ind w:left="1440"/>
        <w:jc w:val="both"/>
        <w:rPr>
          <w:rFonts w:ascii="Helvetica" w:hAnsi="Helvetica" w:cs="Helvetica"/>
          <w:szCs w:val="22"/>
        </w:rPr>
      </w:pPr>
      <w:r w:rsidRPr="00630AF6">
        <w:rPr>
          <w:rFonts w:ascii="Helvetica" w:hAnsi="Helvetica" w:cs="Helvetica"/>
          <w:szCs w:val="22"/>
        </w:rPr>
        <w:t>LAB MEDIA: Figure 2B</w:t>
      </w:r>
    </w:p>
    <w:p w14:paraId="6496B67D" w14:textId="77777777" w:rsidR="004D0F57" w:rsidRPr="004D0F57" w:rsidRDefault="004D0F57" w:rsidP="004D0F57">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The graft should look dull and opaque.</w:t>
      </w:r>
      <w:r>
        <w:rPr>
          <w:rFonts w:ascii="Helvetica" w:hAnsi="Helvetica" w:cs="Helvetica"/>
          <w:szCs w:val="22"/>
        </w:rPr>
        <w:t xml:space="preserve">  </w:t>
      </w:r>
      <w:r w:rsidR="0058579C" w:rsidRPr="004D0F57">
        <w:rPr>
          <w:rFonts w:ascii="Helvetica" w:hAnsi="Helvetica" w:cs="Helvetica"/>
          <w:szCs w:val="22"/>
        </w:rPr>
        <w:t>Apply a non-adherent pad with a thin film of antibiotics to the open wound and suture</w:t>
      </w:r>
      <w:r w:rsidRPr="004D0F57">
        <w:rPr>
          <w:rFonts w:ascii="Helvetica" w:hAnsi="Helvetica" w:cs="Helvetica"/>
          <w:szCs w:val="22"/>
        </w:rPr>
        <w:t xml:space="preserve"> it</w:t>
      </w:r>
      <w:r w:rsidR="0058579C" w:rsidRPr="004D0F57">
        <w:rPr>
          <w:rFonts w:ascii="Helvetica" w:hAnsi="Helvetica" w:cs="Helvetica"/>
          <w:szCs w:val="22"/>
        </w:rPr>
        <w:t xml:space="preserve"> into place using two stitches. </w:t>
      </w:r>
    </w:p>
    <w:p w14:paraId="04E3BEDE" w14:textId="77777777" w:rsidR="004D0F57" w:rsidRDefault="004D0F57" w:rsidP="004D0F57">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ECU: sets pad onto the graft, get a good view of the graft</w:t>
      </w:r>
    </w:p>
    <w:p w14:paraId="301DFBE1" w14:textId="77777777" w:rsidR="0058579C" w:rsidRPr="00630AF6" w:rsidRDefault="004D0F57" w:rsidP="004D0F57">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CU: stitching the pad to the graft site</w:t>
      </w:r>
    </w:p>
    <w:p w14:paraId="0954A72E" w14:textId="77777777" w:rsidR="004D0F57"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Wrap a bandage around the mouse to secure the pad and protect the wound. Suture bandage into place.</w:t>
      </w:r>
    </w:p>
    <w:p w14:paraId="0F9E4B48" w14:textId="77777777" w:rsidR="004D0F57" w:rsidRDefault="004D0F57" w:rsidP="004D0F57">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CU: bandages pad to mouse</w:t>
      </w:r>
    </w:p>
    <w:p w14:paraId="46BACC24" w14:textId="77777777" w:rsidR="0058579C" w:rsidRPr="00630AF6" w:rsidRDefault="004D0F57" w:rsidP="004D0F57">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CU: stitches the bandage to the mouse</w:t>
      </w:r>
    </w:p>
    <w:p w14:paraId="073669C2" w14:textId="77777777" w:rsidR="004D0F57"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After 3 days, remove the bandages and pad.  The graft should be dry and opaque to brown in color.</w:t>
      </w:r>
      <w:r w:rsidR="00250350" w:rsidRPr="00630AF6">
        <w:rPr>
          <w:rFonts w:ascii="Helvetica" w:hAnsi="Helvetica" w:cs="Helvetica"/>
          <w:szCs w:val="22"/>
        </w:rPr>
        <w:t xml:space="preserve"> </w:t>
      </w:r>
    </w:p>
    <w:p w14:paraId="4D83E170" w14:textId="77777777" w:rsidR="004D0F57" w:rsidRDefault="004D0F57" w:rsidP="004D0F57">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WID: talent arrives at bench with the mouse, ready to be un-bandaged</w:t>
      </w:r>
    </w:p>
    <w:p w14:paraId="576C54BC" w14:textId="77777777" w:rsidR="004D0F57" w:rsidRDefault="004D0F57" w:rsidP="004D0F57">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ME</w:t>
      </w:r>
      <w:r w:rsidR="00E25EC1">
        <w:rPr>
          <w:rFonts w:ascii="Helvetica" w:hAnsi="Helvetica" w:cs="Helvetica"/>
          <w:szCs w:val="22"/>
        </w:rPr>
        <w:t xml:space="preserve">D: removes the bandage and pad </w:t>
      </w:r>
      <w:r w:rsidR="00E25EC1" w:rsidRPr="00E25EC1">
        <w:rPr>
          <w:rFonts w:ascii="Helvetica" w:hAnsi="Helvetica" w:cs="Helvetica"/>
          <w:szCs w:val="22"/>
          <w:highlight w:val="yellow"/>
        </w:rPr>
        <w:t>(use second take of shot if possible, first take the mouse inexplicably passed)</w:t>
      </w:r>
    </w:p>
    <w:p w14:paraId="71FBA256" w14:textId="77777777" w:rsidR="004D0F57" w:rsidRDefault="004D0F57" w:rsidP="004D0F57">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Check the graft</w:t>
      </w:r>
      <w:r>
        <w:rPr>
          <w:rFonts w:ascii="Helvetica" w:hAnsi="Helvetica" w:cs="Helvetica"/>
          <w:szCs w:val="22"/>
        </w:rPr>
        <w:t xml:space="preserve"> periodically for hair growth, which should begin to show </w:t>
      </w:r>
      <w:r w:rsidRPr="00630AF6">
        <w:rPr>
          <w:rFonts w:ascii="Helvetica" w:hAnsi="Helvetica" w:cs="Helvetica"/>
          <w:szCs w:val="22"/>
        </w:rPr>
        <w:t>16 days after</w:t>
      </w:r>
      <w:r>
        <w:rPr>
          <w:rFonts w:ascii="Helvetica" w:hAnsi="Helvetica" w:cs="Helvetica"/>
          <w:szCs w:val="22"/>
        </w:rPr>
        <w:t xml:space="preserve"> the</w:t>
      </w:r>
      <w:r w:rsidRPr="00630AF6">
        <w:rPr>
          <w:rFonts w:ascii="Helvetica" w:hAnsi="Helvetica" w:cs="Helvetica"/>
          <w:szCs w:val="22"/>
        </w:rPr>
        <w:t xml:space="preserve"> graft.</w:t>
      </w:r>
    </w:p>
    <w:p w14:paraId="5D8FA89D" w14:textId="77777777" w:rsidR="009A1E1E" w:rsidRPr="00630AF6" w:rsidRDefault="004D0F57" w:rsidP="004D0F57">
      <w:pPr>
        <w:widowControl w:val="0"/>
        <w:numPr>
          <w:ilvl w:val="2"/>
          <w:numId w:val="26"/>
        </w:numPr>
        <w:tabs>
          <w:tab w:val="left" w:pos="940"/>
        </w:tabs>
        <w:autoSpaceDE w:val="0"/>
        <w:autoSpaceDN w:val="0"/>
        <w:adjustRightInd w:val="0"/>
        <w:spacing w:before="240"/>
        <w:jc w:val="both"/>
        <w:rPr>
          <w:rFonts w:ascii="Helvetica" w:hAnsi="Helvetica" w:cs="Helvetica"/>
          <w:szCs w:val="22"/>
        </w:rPr>
      </w:pPr>
      <w:r>
        <w:rPr>
          <w:rFonts w:ascii="Helvetica" w:hAnsi="Helvetica" w:cs="Helvetica"/>
          <w:szCs w:val="22"/>
        </w:rPr>
        <w:t xml:space="preserve">WID: </w:t>
      </w:r>
      <w:r w:rsidR="00986A2D">
        <w:rPr>
          <w:rFonts w:ascii="Helvetica" w:hAnsi="Helvetica" w:cs="Helvetica"/>
          <w:szCs w:val="22"/>
        </w:rPr>
        <w:t>days later, talent looking at mice in cages, checking for hair growth</w:t>
      </w:r>
    </w:p>
    <w:p w14:paraId="6B44741C" w14:textId="77777777" w:rsidR="0058579C" w:rsidRPr="00630AF6" w:rsidRDefault="009A1E1E" w:rsidP="001F6CCB">
      <w:pPr>
        <w:widowControl w:val="0"/>
        <w:tabs>
          <w:tab w:val="left" w:pos="940"/>
          <w:tab w:val="left" w:pos="1440"/>
        </w:tabs>
        <w:autoSpaceDE w:val="0"/>
        <w:autoSpaceDN w:val="0"/>
        <w:adjustRightInd w:val="0"/>
        <w:spacing w:before="240"/>
        <w:ind w:left="1440"/>
        <w:jc w:val="both"/>
        <w:rPr>
          <w:rFonts w:ascii="Helvetica" w:hAnsi="Helvetica" w:cs="Helvetica"/>
          <w:szCs w:val="22"/>
        </w:rPr>
      </w:pPr>
      <w:r w:rsidRPr="00630AF6">
        <w:rPr>
          <w:rFonts w:ascii="Helvetica" w:hAnsi="Helvetica" w:cs="Helvetica"/>
          <w:szCs w:val="22"/>
        </w:rPr>
        <w:t>LAB MEDIA: Figure 2C</w:t>
      </w:r>
    </w:p>
    <w:p w14:paraId="3C2757A6" w14:textId="77777777" w:rsidR="0058579C" w:rsidRPr="00630AF6" w:rsidRDefault="00060CFE" w:rsidP="00630AF6">
      <w:pPr>
        <w:widowControl w:val="0"/>
        <w:numPr>
          <w:ilvl w:val="0"/>
          <w:numId w:val="26"/>
        </w:numPr>
        <w:tabs>
          <w:tab w:val="left" w:pos="0"/>
          <w:tab w:val="left" w:pos="220"/>
        </w:tabs>
        <w:autoSpaceDE w:val="0"/>
        <w:autoSpaceDN w:val="0"/>
        <w:adjustRightInd w:val="0"/>
        <w:spacing w:before="240"/>
        <w:rPr>
          <w:rFonts w:ascii="Helvetica" w:hAnsi="Helvetica" w:cs="Helvetica"/>
          <w:b/>
          <w:bCs/>
          <w:szCs w:val="22"/>
        </w:rPr>
      </w:pPr>
      <w:r>
        <w:rPr>
          <w:rFonts w:ascii="Helvetica" w:hAnsi="Helvetica" w:cs="Helvetica"/>
          <w:b/>
          <w:bCs/>
          <w:szCs w:val="22"/>
        </w:rPr>
        <w:t xml:space="preserve"> </w:t>
      </w:r>
      <w:r w:rsidR="0058579C" w:rsidRPr="00630AF6">
        <w:rPr>
          <w:rFonts w:ascii="Helvetica" w:hAnsi="Helvetica" w:cs="Helvetica"/>
          <w:b/>
          <w:bCs/>
          <w:szCs w:val="22"/>
        </w:rPr>
        <w:t xml:space="preserve">Histological </w:t>
      </w:r>
      <w:r w:rsidRPr="00630AF6">
        <w:rPr>
          <w:rFonts w:ascii="Helvetica" w:hAnsi="Helvetica" w:cs="Helvetica"/>
          <w:b/>
          <w:bCs/>
          <w:szCs w:val="22"/>
        </w:rPr>
        <w:t xml:space="preserve">Analysis </w:t>
      </w:r>
      <w:r w:rsidR="0058579C" w:rsidRPr="00630AF6">
        <w:rPr>
          <w:rFonts w:ascii="Helvetica" w:hAnsi="Helvetica" w:cs="Helvetica"/>
          <w:b/>
          <w:bCs/>
          <w:szCs w:val="22"/>
        </w:rPr>
        <w:t xml:space="preserve">of </w:t>
      </w:r>
      <w:r w:rsidRPr="00630AF6">
        <w:rPr>
          <w:rFonts w:ascii="Helvetica" w:hAnsi="Helvetica" w:cs="Helvetica"/>
          <w:b/>
          <w:bCs/>
          <w:szCs w:val="22"/>
        </w:rPr>
        <w:t xml:space="preserve">Hair Follicle Growth </w:t>
      </w:r>
    </w:p>
    <w:p w14:paraId="4C5A5059" w14:textId="36E781B6" w:rsidR="0058579C" w:rsidRPr="00630AF6" w:rsidRDefault="00986A2D"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Pr>
          <w:rFonts w:ascii="Helvetica" w:hAnsi="Helvetica" w:cs="Helvetica"/>
          <w:szCs w:val="22"/>
        </w:rPr>
        <w:t>A</w:t>
      </w:r>
      <w:r w:rsidRPr="00630AF6">
        <w:rPr>
          <w:rFonts w:ascii="Helvetica" w:hAnsi="Helvetica" w:cs="Helvetica"/>
          <w:szCs w:val="22"/>
        </w:rPr>
        <w:t xml:space="preserve"> </w:t>
      </w:r>
      <w:r>
        <w:rPr>
          <w:rFonts w:ascii="Helvetica" w:hAnsi="Helvetica" w:cs="Helvetica"/>
          <w:szCs w:val="22"/>
        </w:rPr>
        <w:t xml:space="preserve">dermal-specific </w:t>
      </w:r>
      <w:r w:rsidRPr="00630AF6">
        <w:rPr>
          <w:rFonts w:ascii="Helvetica" w:hAnsi="Helvetica" w:cs="Helvetica"/>
          <w:szCs w:val="22"/>
        </w:rPr>
        <w:t xml:space="preserve">knockdown of </w:t>
      </w:r>
      <w:r>
        <w:rPr>
          <w:rFonts w:ascii="Helvetica" w:hAnsi="Helvetica" w:cs="Helvetica"/>
          <w:szCs w:val="22"/>
        </w:rPr>
        <w:t xml:space="preserve">the </w:t>
      </w:r>
      <w:r w:rsidRPr="00630AF6">
        <w:rPr>
          <w:rFonts w:ascii="Helvetica" w:hAnsi="Helvetica" w:cs="Helvetica"/>
          <w:szCs w:val="22"/>
        </w:rPr>
        <w:t>Smoothened</w:t>
      </w:r>
      <w:r>
        <w:rPr>
          <w:rFonts w:ascii="Helvetica" w:hAnsi="Helvetica" w:cs="Helvetica"/>
          <w:szCs w:val="22"/>
        </w:rPr>
        <w:t xml:space="preserve"> gene</w:t>
      </w:r>
      <w:r w:rsidRPr="00630AF6">
        <w:rPr>
          <w:rFonts w:ascii="Helvetica" w:hAnsi="Helvetica" w:cs="Helvetica"/>
          <w:szCs w:val="22"/>
        </w:rPr>
        <w:t>,</w:t>
      </w:r>
      <w:r>
        <w:rPr>
          <w:rFonts w:ascii="Helvetica" w:hAnsi="Helvetica" w:cs="Helvetica"/>
          <w:szCs w:val="22"/>
        </w:rPr>
        <w:t xml:space="preserve"> which is a </w:t>
      </w:r>
      <w:r w:rsidRPr="00630AF6">
        <w:rPr>
          <w:rFonts w:ascii="Helvetica" w:hAnsi="Helvetica" w:cs="Helvetica"/>
          <w:szCs w:val="22"/>
        </w:rPr>
        <w:t>critical sonic hedgehog signaling component</w:t>
      </w:r>
      <w:r>
        <w:rPr>
          <w:rFonts w:ascii="Helvetica" w:hAnsi="Helvetica" w:cs="Helvetica"/>
          <w:szCs w:val="22"/>
        </w:rPr>
        <w:t>, was made in isolated dermal cells.</w:t>
      </w:r>
      <w:r w:rsidRPr="00630AF6">
        <w:rPr>
          <w:rFonts w:ascii="Helvetica" w:hAnsi="Helvetica" w:cs="Helvetica"/>
          <w:szCs w:val="22"/>
        </w:rPr>
        <w:t xml:space="preserve"> </w:t>
      </w:r>
      <w:r>
        <w:rPr>
          <w:rFonts w:ascii="Helvetica" w:hAnsi="Helvetica" w:cs="Helvetica"/>
          <w:szCs w:val="22"/>
        </w:rPr>
        <w:t>These</w:t>
      </w:r>
      <w:r w:rsidR="0058579C" w:rsidRPr="00630AF6">
        <w:rPr>
          <w:rFonts w:ascii="Helvetica" w:hAnsi="Helvetica" w:cs="Helvetica"/>
          <w:szCs w:val="22"/>
        </w:rPr>
        <w:t xml:space="preserve"> cells were applied </w:t>
      </w:r>
      <w:r w:rsidR="0058579C" w:rsidRPr="008E2462">
        <w:rPr>
          <w:rFonts w:ascii="Helvetica" w:hAnsi="Helvetica" w:cs="Helvetica"/>
          <w:szCs w:val="22"/>
        </w:rPr>
        <w:t xml:space="preserve">to </w:t>
      </w:r>
      <w:r w:rsidR="008D16FA" w:rsidRPr="008E2462">
        <w:rPr>
          <w:rFonts w:ascii="Helvetica" w:hAnsi="Helvetica" w:cs="Helvetica"/>
          <w:szCs w:val="22"/>
        </w:rPr>
        <w:t xml:space="preserve">hair reconstitution </w:t>
      </w:r>
      <w:r w:rsidR="0058579C" w:rsidRPr="008E2462">
        <w:rPr>
          <w:rFonts w:ascii="Helvetica" w:hAnsi="Helvetica" w:cs="Helvetica"/>
          <w:szCs w:val="22"/>
        </w:rPr>
        <w:t xml:space="preserve">grafts using the outlined protocol.  After three weeks of growth, </w:t>
      </w:r>
      <w:r w:rsidR="009015CF" w:rsidRPr="008E2462">
        <w:rPr>
          <w:rFonts w:ascii="Helvetica" w:hAnsi="Helvetica" w:cs="Helvetica"/>
          <w:szCs w:val="22"/>
        </w:rPr>
        <w:t xml:space="preserve">positive </w:t>
      </w:r>
      <w:r w:rsidR="0058579C" w:rsidRPr="008E2462">
        <w:rPr>
          <w:rFonts w:ascii="Helvetica" w:hAnsi="Helvetica" w:cs="Helvetica"/>
          <w:szCs w:val="22"/>
        </w:rPr>
        <w:t>control grafts</w:t>
      </w:r>
      <w:r w:rsidR="0058579C" w:rsidRPr="00630AF6">
        <w:rPr>
          <w:rFonts w:ascii="Helvetica" w:hAnsi="Helvetica" w:cs="Helvetica"/>
          <w:szCs w:val="22"/>
        </w:rPr>
        <w:t xml:space="preserve">, with </w:t>
      </w:r>
      <w:proofErr w:type="spellStart"/>
      <w:r w:rsidR="0058579C" w:rsidRPr="00630AF6">
        <w:rPr>
          <w:rFonts w:ascii="Helvetica" w:hAnsi="Helvetica" w:cs="Helvetica"/>
          <w:szCs w:val="22"/>
        </w:rPr>
        <w:t>lentiviral</w:t>
      </w:r>
      <w:proofErr w:type="spellEnd"/>
      <w:r w:rsidR="0058579C" w:rsidRPr="00630AF6">
        <w:rPr>
          <w:rFonts w:ascii="Helvetica" w:hAnsi="Helvetica" w:cs="Helvetica"/>
          <w:szCs w:val="22"/>
        </w:rPr>
        <w:t xml:space="preserve"> vector alone, showed robust hair growth.  </w:t>
      </w:r>
    </w:p>
    <w:p w14:paraId="3FC94664" w14:textId="77777777" w:rsidR="0058579C" w:rsidRPr="00630AF6" w:rsidRDefault="00630AF6" w:rsidP="001F6CCB">
      <w:pPr>
        <w:widowControl w:val="0"/>
        <w:tabs>
          <w:tab w:val="left" w:pos="940"/>
          <w:tab w:val="left" w:pos="1440"/>
        </w:tabs>
        <w:autoSpaceDE w:val="0"/>
        <w:autoSpaceDN w:val="0"/>
        <w:adjustRightInd w:val="0"/>
        <w:spacing w:before="240"/>
        <w:ind w:left="1440"/>
        <w:jc w:val="both"/>
        <w:rPr>
          <w:rFonts w:ascii="Helvetica" w:hAnsi="Helvetica" w:cs="Helvetica"/>
          <w:szCs w:val="22"/>
        </w:rPr>
      </w:pPr>
      <w:r>
        <w:rPr>
          <w:rFonts w:ascii="Helvetica" w:hAnsi="Helvetica" w:cs="Helvetica"/>
          <w:szCs w:val="22"/>
        </w:rPr>
        <w:t xml:space="preserve">LAB </w:t>
      </w:r>
      <w:r w:rsidR="0058579C" w:rsidRPr="00630AF6">
        <w:rPr>
          <w:rFonts w:ascii="Helvetica" w:hAnsi="Helvetica" w:cs="Helvetica"/>
          <w:szCs w:val="22"/>
        </w:rPr>
        <w:t>MEDIA: Figure 1A</w:t>
      </w:r>
    </w:p>
    <w:p w14:paraId="279E3EED" w14:textId="77777777" w:rsidR="00250350" w:rsidRPr="00630AF6" w:rsidRDefault="00250350"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However, </w:t>
      </w:r>
      <w:r w:rsidR="00986A2D">
        <w:rPr>
          <w:rFonts w:ascii="Helvetica" w:hAnsi="Helvetica" w:cs="Helvetica"/>
          <w:szCs w:val="22"/>
        </w:rPr>
        <w:t>the</w:t>
      </w:r>
      <w:r w:rsidRPr="00630AF6">
        <w:rPr>
          <w:rFonts w:ascii="Helvetica" w:hAnsi="Helvetica" w:cs="Helvetica"/>
          <w:szCs w:val="22"/>
        </w:rPr>
        <w:t xml:space="preserve"> Smoothened </w:t>
      </w:r>
      <w:r w:rsidR="00986A2D">
        <w:rPr>
          <w:rFonts w:ascii="Helvetica" w:hAnsi="Helvetica" w:cs="Helvetica"/>
          <w:szCs w:val="22"/>
        </w:rPr>
        <w:t xml:space="preserve">gene </w:t>
      </w:r>
      <w:r w:rsidR="00986A2D" w:rsidRPr="00630AF6">
        <w:rPr>
          <w:rFonts w:ascii="Helvetica" w:hAnsi="Helvetica" w:cs="Helvetica"/>
          <w:szCs w:val="22"/>
        </w:rPr>
        <w:t xml:space="preserve">knockdown </w:t>
      </w:r>
      <w:r w:rsidRPr="00630AF6">
        <w:rPr>
          <w:rFonts w:ascii="Helvetica" w:hAnsi="Helvetica" w:cs="Helvetica"/>
          <w:szCs w:val="22"/>
        </w:rPr>
        <w:t xml:space="preserve">resulted in a severe reduction in hair growth. </w:t>
      </w:r>
    </w:p>
    <w:p w14:paraId="7CE0C058" w14:textId="77777777" w:rsidR="00250350" w:rsidRPr="00630AF6" w:rsidRDefault="00630AF6" w:rsidP="001F6CCB">
      <w:pPr>
        <w:widowControl w:val="0"/>
        <w:tabs>
          <w:tab w:val="left" w:pos="940"/>
          <w:tab w:val="left" w:pos="1440"/>
        </w:tabs>
        <w:autoSpaceDE w:val="0"/>
        <w:autoSpaceDN w:val="0"/>
        <w:adjustRightInd w:val="0"/>
        <w:spacing w:before="240"/>
        <w:ind w:left="1440"/>
        <w:jc w:val="both"/>
        <w:rPr>
          <w:rFonts w:ascii="Helvetica" w:hAnsi="Helvetica" w:cs="Helvetica"/>
          <w:szCs w:val="22"/>
        </w:rPr>
      </w:pPr>
      <w:r>
        <w:rPr>
          <w:rFonts w:ascii="Helvetica" w:hAnsi="Helvetica" w:cs="Helvetica"/>
          <w:szCs w:val="22"/>
        </w:rPr>
        <w:t>LAB</w:t>
      </w:r>
      <w:r w:rsidR="00250350" w:rsidRPr="00630AF6">
        <w:rPr>
          <w:rFonts w:ascii="Helvetica" w:hAnsi="Helvetica" w:cs="Helvetica"/>
          <w:szCs w:val="22"/>
        </w:rPr>
        <w:t xml:space="preserve"> MEDIA: Figure 1B</w:t>
      </w:r>
    </w:p>
    <w:p w14:paraId="553FDD4A" w14:textId="77777777" w:rsidR="0058579C" w:rsidRPr="00630AF6" w:rsidRDefault="009015CF"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Negative c</w:t>
      </w:r>
      <w:r w:rsidR="00250350" w:rsidRPr="00630AF6">
        <w:rPr>
          <w:rFonts w:ascii="Helvetica" w:hAnsi="Helvetica" w:cs="Helvetica"/>
          <w:szCs w:val="22"/>
        </w:rPr>
        <w:t xml:space="preserve">ontrol grafts </w:t>
      </w:r>
      <w:r w:rsidR="00986A2D">
        <w:rPr>
          <w:rFonts w:ascii="Helvetica" w:hAnsi="Helvetica" w:cs="Helvetica"/>
          <w:szCs w:val="22"/>
        </w:rPr>
        <w:t>omitting</w:t>
      </w:r>
      <w:r w:rsidR="00250350" w:rsidRPr="00630AF6">
        <w:rPr>
          <w:rFonts w:ascii="Helvetica" w:hAnsi="Helvetica" w:cs="Helvetica"/>
          <w:szCs w:val="22"/>
        </w:rPr>
        <w:t xml:space="preserve"> either primary dermal cells or keratinocytes resulted in a recovered wound site without any hair. </w:t>
      </w:r>
      <w:r w:rsidR="0058579C" w:rsidRPr="00630AF6">
        <w:rPr>
          <w:rFonts w:ascii="Helvetica" w:hAnsi="Helvetica" w:cs="Helvetica"/>
          <w:szCs w:val="22"/>
        </w:rPr>
        <w:t xml:space="preserve">Likewise, cell death or cell loss </w:t>
      </w:r>
      <w:r w:rsidR="00986A2D">
        <w:rPr>
          <w:rFonts w:ascii="Helvetica" w:hAnsi="Helvetica" w:cs="Helvetica"/>
          <w:szCs w:val="22"/>
        </w:rPr>
        <w:t>by</w:t>
      </w:r>
      <w:r w:rsidR="0058579C" w:rsidRPr="00630AF6">
        <w:rPr>
          <w:rFonts w:ascii="Helvetica" w:hAnsi="Helvetica" w:cs="Helvetica"/>
          <w:szCs w:val="22"/>
        </w:rPr>
        <w:t xml:space="preserve"> one of the cell types </w:t>
      </w:r>
      <w:r w:rsidR="00986A2D">
        <w:rPr>
          <w:rFonts w:ascii="Helvetica" w:hAnsi="Helvetica" w:cs="Helvetica"/>
          <w:szCs w:val="22"/>
        </w:rPr>
        <w:t>in the graft also resulted</w:t>
      </w:r>
      <w:r w:rsidR="0058579C" w:rsidRPr="00630AF6">
        <w:rPr>
          <w:rFonts w:ascii="Helvetica" w:hAnsi="Helvetica" w:cs="Helvetica"/>
          <w:szCs w:val="22"/>
        </w:rPr>
        <w:t xml:space="preserve"> in no hair growth.</w:t>
      </w:r>
    </w:p>
    <w:p w14:paraId="0E193A53" w14:textId="77777777" w:rsidR="0058579C" w:rsidRPr="00630AF6" w:rsidRDefault="0058579C" w:rsidP="001F6CCB">
      <w:pPr>
        <w:widowControl w:val="0"/>
        <w:tabs>
          <w:tab w:val="left" w:pos="940"/>
          <w:tab w:val="left" w:pos="1440"/>
        </w:tabs>
        <w:autoSpaceDE w:val="0"/>
        <w:autoSpaceDN w:val="0"/>
        <w:adjustRightInd w:val="0"/>
        <w:spacing w:before="240"/>
        <w:ind w:left="1440"/>
        <w:jc w:val="both"/>
        <w:rPr>
          <w:rFonts w:ascii="Helvetica" w:hAnsi="Helvetica" w:cs="Helvetica"/>
          <w:szCs w:val="22"/>
        </w:rPr>
      </w:pPr>
      <w:r w:rsidRPr="00630AF6">
        <w:rPr>
          <w:rFonts w:ascii="Helvetica" w:hAnsi="Helvetica" w:cs="Helvetica"/>
          <w:szCs w:val="22"/>
        </w:rPr>
        <w:t>LAB MEDIA: Figure 2D</w:t>
      </w:r>
    </w:p>
    <w:p w14:paraId="78DF3ED7" w14:textId="77777777" w:rsidR="0058579C" w:rsidRPr="00630AF6"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The </w:t>
      </w:r>
      <w:proofErr w:type="spellStart"/>
      <w:r w:rsidRPr="00630AF6">
        <w:rPr>
          <w:rFonts w:ascii="Helvetica" w:hAnsi="Helvetica" w:cs="Helvetica"/>
          <w:szCs w:val="22"/>
        </w:rPr>
        <w:t>lentivirus</w:t>
      </w:r>
      <w:proofErr w:type="spellEnd"/>
      <w:r w:rsidRPr="00630AF6">
        <w:rPr>
          <w:rFonts w:ascii="Helvetica" w:hAnsi="Helvetica" w:cs="Helvetica"/>
          <w:szCs w:val="22"/>
        </w:rPr>
        <w:t xml:space="preserve"> vector was determined to have good infection efficiency prior to the graft experiment, and it was also designed to produce GFP along with the </w:t>
      </w:r>
      <w:proofErr w:type="spellStart"/>
      <w:r w:rsidRPr="00630AF6">
        <w:rPr>
          <w:rFonts w:ascii="Helvetica" w:hAnsi="Helvetica" w:cs="Helvetica"/>
          <w:szCs w:val="22"/>
        </w:rPr>
        <w:t>Smoothend</w:t>
      </w:r>
      <w:proofErr w:type="spellEnd"/>
      <w:r w:rsidRPr="00630AF6">
        <w:rPr>
          <w:rFonts w:ascii="Helvetica" w:hAnsi="Helvetica" w:cs="Helvetica"/>
          <w:szCs w:val="22"/>
        </w:rPr>
        <w:t xml:space="preserve"> </w:t>
      </w:r>
      <w:proofErr w:type="spellStart"/>
      <w:r w:rsidRPr="00630AF6">
        <w:rPr>
          <w:rFonts w:ascii="Helvetica" w:hAnsi="Helvetica" w:cs="Helvetica"/>
          <w:szCs w:val="22"/>
        </w:rPr>
        <w:t>shRNA</w:t>
      </w:r>
      <w:proofErr w:type="spellEnd"/>
      <w:r w:rsidRPr="00630AF6">
        <w:rPr>
          <w:rFonts w:ascii="Helvetica" w:hAnsi="Helvetica" w:cs="Helvetica"/>
          <w:szCs w:val="22"/>
        </w:rPr>
        <w:t>.</w:t>
      </w:r>
    </w:p>
    <w:p w14:paraId="277AC341" w14:textId="77777777" w:rsidR="0058579C" w:rsidRPr="00630AF6" w:rsidRDefault="00E55906" w:rsidP="001F6CCB">
      <w:pPr>
        <w:widowControl w:val="0"/>
        <w:tabs>
          <w:tab w:val="left" w:pos="940"/>
          <w:tab w:val="left" w:pos="1440"/>
        </w:tabs>
        <w:autoSpaceDE w:val="0"/>
        <w:autoSpaceDN w:val="0"/>
        <w:adjustRightInd w:val="0"/>
        <w:spacing w:before="240"/>
        <w:ind w:left="1440"/>
        <w:jc w:val="both"/>
        <w:rPr>
          <w:rFonts w:ascii="Helvetica" w:hAnsi="Helvetica" w:cs="Helvetica"/>
          <w:szCs w:val="22"/>
        </w:rPr>
      </w:pPr>
      <w:r w:rsidRPr="00630AF6">
        <w:rPr>
          <w:rFonts w:ascii="Helvetica" w:hAnsi="Helvetica" w:cs="Helvetica"/>
          <w:szCs w:val="22"/>
        </w:rPr>
        <w:t>LAB MEDIA: Figure 3</w:t>
      </w:r>
    </w:p>
    <w:p w14:paraId="2BA165E9" w14:textId="77777777" w:rsidR="0058579C" w:rsidRPr="00630AF6" w:rsidRDefault="0058579C"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So, viewing the dermal papilla of hair follicles under fluorescent optics made a useful control in confirm</w:t>
      </w:r>
      <w:r w:rsidR="00986A2D">
        <w:rPr>
          <w:rFonts w:ascii="Helvetica" w:hAnsi="Helvetica" w:cs="Helvetica"/>
          <w:szCs w:val="22"/>
        </w:rPr>
        <w:t xml:space="preserve">ing the </w:t>
      </w:r>
      <w:proofErr w:type="spellStart"/>
      <w:r w:rsidR="00986A2D">
        <w:rPr>
          <w:rFonts w:ascii="Helvetica" w:hAnsi="Helvetica" w:cs="Helvetica"/>
          <w:szCs w:val="22"/>
        </w:rPr>
        <w:t>perdurance</w:t>
      </w:r>
      <w:proofErr w:type="spellEnd"/>
      <w:r w:rsidR="00986A2D">
        <w:rPr>
          <w:rFonts w:ascii="Helvetica" w:hAnsi="Helvetica" w:cs="Helvetica"/>
          <w:szCs w:val="22"/>
        </w:rPr>
        <w:t xml:space="preserve"> of </w:t>
      </w:r>
      <w:proofErr w:type="spellStart"/>
      <w:r w:rsidR="00986A2D">
        <w:rPr>
          <w:rFonts w:ascii="Helvetica" w:hAnsi="Helvetica" w:cs="Helvetica"/>
          <w:szCs w:val="22"/>
        </w:rPr>
        <w:t>lentiviral</w:t>
      </w:r>
      <w:proofErr w:type="spellEnd"/>
      <w:r w:rsidRPr="00630AF6">
        <w:rPr>
          <w:rFonts w:ascii="Helvetica" w:hAnsi="Helvetica" w:cs="Helvetica"/>
          <w:szCs w:val="22"/>
        </w:rPr>
        <w:t xml:space="preserve"> expression after three weeks.</w:t>
      </w:r>
    </w:p>
    <w:p w14:paraId="69CF788E" w14:textId="77777777" w:rsidR="0058579C" w:rsidRPr="00630AF6" w:rsidRDefault="0058579C" w:rsidP="001F6CCB">
      <w:pPr>
        <w:widowControl w:val="0"/>
        <w:tabs>
          <w:tab w:val="left" w:pos="940"/>
          <w:tab w:val="left" w:pos="1440"/>
        </w:tabs>
        <w:autoSpaceDE w:val="0"/>
        <w:autoSpaceDN w:val="0"/>
        <w:adjustRightInd w:val="0"/>
        <w:spacing w:before="240"/>
        <w:ind w:left="1440"/>
        <w:jc w:val="both"/>
        <w:rPr>
          <w:rFonts w:ascii="Helvetica" w:hAnsi="Helvetica" w:cs="Helvetica"/>
          <w:szCs w:val="22"/>
        </w:rPr>
      </w:pPr>
      <w:r w:rsidRPr="00630AF6">
        <w:rPr>
          <w:rFonts w:ascii="Helvetica" w:hAnsi="Helvetica" w:cs="Helvetica"/>
          <w:szCs w:val="22"/>
        </w:rPr>
        <w:t>LAB MEDIA: Figure 3</w:t>
      </w:r>
    </w:p>
    <w:p w14:paraId="5750C26A" w14:textId="77777777" w:rsidR="0058579C" w:rsidRPr="00630AF6" w:rsidRDefault="00986A2D" w:rsidP="001F6CCB">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Pr>
          <w:rFonts w:ascii="Helvetica" w:hAnsi="Helvetica" w:cs="Helvetica"/>
          <w:szCs w:val="22"/>
        </w:rPr>
        <w:t xml:space="preserve">H and E staining is used to </w:t>
      </w:r>
      <w:r w:rsidR="0058579C" w:rsidRPr="00630AF6">
        <w:rPr>
          <w:rFonts w:ascii="Helvetica" w:hAnsi="Helvetica" w:cs="Helvetica"/>
          <w:szCs w:val="22"/>
        </w:rPr>
        <w:t xml:space="preserve">depict the </w:t>
      </w:r>
      <w:r>
        <w:rPr>
          <w:rFonts w:ascii="Helvetica" w:hAnsi="Helvetica" w:cs="Helvetica"/>
          <w:szCs w:val="22"/>
        </w:rPr>
        <w:t xml:space="preserve">growth </w:t>
      </w:r>
      <w:r w:rsidR="0058579C" w:rsidRPr="00630AF6">
        <w:rPr>
          <w:rFonts w:ascii="Helvetica" w:hAnsi="Helvetica" w:cs="Helvetica"/>
          <w:szCs w:val="22"/>
        </w:rPr>
        <w:t>stage of</w:t>
      </w:r>
      <w:r>
        <w:rPr>
          <w:rFonts w:ascii="Helvetica" w:hAnsi="Helvetica" w:cs="Helvetica"/>
          <w:szCs w:val="22"/>
        </w:rPr>
        <w:t xml:space="preserve"> the</w:t>
      </w:r>
      <w:r w:rsidR="0058579C" w:rsidRPr="00630AF6">
        <w:rPr>
          <w:rFonts w:ascii="Helvetica" w:hAnsi="Helvetica" w:cs="Helvetica"/>
          <w:szCs w:val="22"/>
        </w:rPr>
        <w:t xml:space="preserve"> hair follicles in the control graft …</w:t>
      </w:r>
    </w:p>
    <w:p w14:paraId="503F4CC0" w14:textId="77777777" w:rsidR="0058579C" w:rsidRPr="00630AF6" w:rsidRDefault="0058579C" w:rsidP="001F6CCB">
      <w:pPr>
        <w:widowControl w:val="0"/>
        <w:tabs>
          <w:tab w:val="left" w:pos="940"/>
          <w:tab w:val="left" w:pos="1440"/>
        </w:tabs>
        <w:autoSpaceDE w:val="0"/>
        <w:autoSpaceDN w:val="0"/>
        <w:adjustRightInd w:val="0"/>
        <w:spacing w:before="240"/>
        <w:ind w:left="1440"/>
        <w:jc w:val="both"/>
        <w:rPr>
          <w:rFonts w:ascii="Helvetica" w:hAnsi="Helvetica" w:cs="Helvetica"/>
          <w:szCs w:val="22"/>
        </w:rPr>
      </w:pPr>
      <w:r w:rsidRPr="00630AF6">
        <w:rPr>
          <w:rFonts w:ascii="Helvetica" w:hAnsi="Helvetica" w:cs="Helvetica"/>
          <w:szCs w:val="22"/>
        </w:rPr>
        <w:t>LAB MEDIA: Figure 1C</w:t>
      </w:r>
    </w:p>
    <w:p w14:paraId="27703F56" w14:textId="77777777" w:rsidR="0058579C" w:rsidRPr="00630AF6" w:rsidRDefault="0058579C" w:rsidP="008D16FA">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 xml:space="preserve">… </w:t>
      </w:r>
      <w:proofErr w:type="gramStart"/>
      <w:r w:rsidR="00986A2D">
        <w:rPr>
          <w:rFonts w:ascii="Helvetica" w:hAnsi="Helvetica" w:cs="Helvetica"/>
          <w:szCs w:val="22"/>
        </w:rPr>
        <w:t>and</w:t>
      </w:r>
      <w:proofErr w:type="gramEnd"/>
      <w:r w:rsidRPr="00630AF6">
        <w:rPr>
          <w:rFonts w:ascii="Helvetica" w:hAnsi="Helvetica" w:cs="Helvetica"/>
          <w:szCs w:val="22"/>
        </w:rPr>
        <w:t xml:space="preserve"> </w:t>
      </w:r>
      <w:r w:rsidR="00986A2D">
        <w:rPr>
          <w:rFonts w:ascii="Helvetica" w:hAnsi="Helvetica" w:cs="Helvetica"/>
          <w:szCs w:val="22"/>
        </w:rPr>
        <w:t>their</w:t>
      </w:r>
      <w:r w:rsidRPr="00630AF6">
        <w:rPr>
          <w:rFonts w:ascii="Helvetica" w:hAnsi="Helvetica" w:cs="Helvetica"/>
          <w:szCs w:val="22"/>
        </w:rPr>
        <w:t xml:space="preserve"> </w:t>
      </w:r>
      <w:r w:rsidR="00E55906" w:rsidRPr="00630AF6">
        <w:rPr>
          <w:rFonts w:ascii="Helvetica" w:hAnsi="Helvetica" w:cs="Helvetica"/>
          <w:szCs w:val="22"/>
        </w:rPr>
        <w:t xml:space="preserve">delayed </w:t>
      </w:r>
      <w:r w:rsidRPr="00630AF6">
        <w:rPr>
          <w:rFonts w:ascii="Helvetica" w:hAnsi="Helvetica" w:cs="Helvetica"/>
          <w:szCs w:val="22"/>
        </w:rPr>
        <w:t>stage of development when Smoothe</w:t>
      </w:r>
      <w:r w:rsidR="00E55906" w:rsidRPr="00630AF6">
        <w:rPr>
          <w:rFonts w:ascii="Helvetica" w:hAnsi="Helvetica" w:cs="Helvetica"/>
          <w:szCs w:val="22"/>
        </w:rPr>
        <w:t>ne</w:t>
      </w:r>
      <w:r w:rsidRPr="00630AF6">
        <w:rPr>
          <w:rFonts w:ascii="Helvetica" w:hAnsi="Helvetica" w:cs="Helvetica"/>
          <w:szCs w:val="22"/>
        </w:rPr>
        <w:t>d expression was knocked down.</w:t>
      </w:r>
    </w:p>
    <w:p w14:paraId="183A9B10" w14:textId="77777777" w:rsidR="0058579C" w:rsidRDefault="0058579C" w:rsidP="008D16FA">
      <w:pPr>
        <w:widowControl w:val="0"/>
        <w:tabs>
          <w:tab w:val="left" w:pos="940"/>
          <w:tab w:val="left" w:pos="1440"/>
        </w:tabs>
        <w:autoSpaceDE w:val="0"/>
        <w:autoSpaceDN w:val="0"/>
        <w:adjustRightInd w:val="0"/>
        <w:spacing w:before="240"/>
        <w:ind w:left="1440"/>
        <w:jc w:val="both"/>
        <w:rPr>
          <w:rFonts w:ascii="Helvetica" w:hAnsi="Helvetica" w:cs="Helvetica"/>
          <w:szCs w:val="22"/>
        </w:rPr>
      </w:pPr>
      <w:r w:rsidRPr="00630AF6">
        <w:rPr>
          <w:rFonts w:ascii="Helvetica" w:hAnsi="Helvetica" w:cs="Helvetica"/>
          <w:szCs w:val="22"/>
        </w:rPr>
        <w:t>LAB MEDIA: Figure 1D</w:t>
      </w:r>
      <w:r w:rsidR="00630AF6" w:rsidRPr="00630AF6">
        <w:rPr>
          <w:rFonts w:ascii="Helvetica" w:hAnsi="Helvetica" w:cs="Helvetica"/>
          <w:szCs w:val="22"/>
        </w:rPr>
        <w:t>`</w:t>
      </w:r>
    </w:p>
    <w:p w14:paraId="1B5B7FF8" w14:textId="77777777" w:rsidR="008D16FA" w:rsidRPr="00630AF6" w:rsidRDefault="008D16FA" w:rsidP="008D16FA">
      <w:pPr>
        <w:widowControl w:val="0"/>
        <w:tabs>
          <w:tab w:val="left" w:pos="940"/>
          <w:tab w:val="left" w:pos="1440"/>
        </w:tabs>
        <w:autoSpaceDE w:val="0"/>
        <w:autoSpaceDN w:val="0"/>
        <w:adjustRightInd w:val="0"/>
        <w:spacing w:before="240"/>
        <w:ind w:left="1440"/>
        <w:jc w:val="both"/>
        <w:rPr>
          <w:rFonts w:ascii="Helvetica" w:hAnsi="Helvetica" w:cs="Helvetica"/>
          <w:szCs w:val="22"/>
        </w:rPr>
      </w:pPr>
    </w:p>
    <w:p w14:paraId="204907B1" w14:textId="77777777" w:rsidR="0058579C" w:rsidRPr="00630AF6" w:rsidRDefault="00630AF6" w:rsidP="008D16FA">
      <w:pPr>
        <w:widowControl w:val="0"/>
        <w:numPr>
          <w:ilvl w:val="0"/>
          <w:numId w:val="26"/>
        </w:numPr>
        <w:tabs>
          <w:tab w:val="left" w:pos="0"/>
          <w:tab w:val="left" w:pos="220"/>
        </w:tabs>
        <w:autoSpaceDE w:val="0"/>
        <w:autoSpaceDN w:val="0"/>
        <w:adjustRightInd w:val="0"/>
        <w:jc w:val="both"/>
        <w:rPr>
          <w:rFonts w:ascii="Helvetica" w:hAnsi="Helvetica" w:cs="Helvetica"/>
          <w:b/>
          <w:bCs/>
          <w:szCs w:val="22"/>
        </w:rPr>
      </w:pPr>
      <w:r>
        <w:rPr>
          <w:rFonts w:ascii="Helvetica" w:hAnsi="Helvetica" w:cs="Helvetica"/>
          <w:b/>
          <w:bCs/>
          <w:szCs w:val="22"/>
        </w:rPr>
        <w:t xml:space="preserve"> </w:t>
      </w:r>
      <w:r w:rsidR="0058579C" w:rsidRPr="00630AF6">
        <w:rPr>
          <w:rFonts w:ascii="Helvetica" w:hAnsi="Helvetica" w:cs="Helvetica"/>
          <w:b/>
          <w:bCs/>
          <w:szCs w:val="22"/>
        </w:rPr>
        <w:t>Conclusion (said by authors on camera)</w:t>
      </w:r>
    </w:p>
    <w:p w14:paraId="2CB8C66D" w14:textId="77777777" w:rsidR="0058579C" w:rsidRPr="00630AF6" w:rsidRDefault="0070047C" w:rsidP="00060CFE">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Scott Atwood</w:t>
      </w:r>
      <w:r w:rsidR="0058579C" w:rsidRPr="00630AF6">
        <w:rPr>
          <w:rFonts w:ascii="Helvetica" w:hAnsi="Helvetica" w:cs="Helvetica"/>
          <w:szCs w:val="22"/>
        </w:rPr>
        <w:t xml:space="preserve">: Once mastered, this technique can be done in </w:t>
      </w:r>
      <w:r w:rsidR="00841E3B" w:rsidRPr="00630AF6">
        <w:rPr>
          <w:rFonts w:ascii="Helvetica" w:hAnsi="Helvetica" w:cs="Helvetica"/>
          <w:szCs w:val="22"/>
        </w:rPr>
        <w:t>14 hours over the course of 3 days</w:t>
      </w:r>
      <w:r w:rsidR="0058579C" w:rsidRPr="00630AF6">
        <w:rPr>
          <w:rFonts w:ascii="Helvetica" w:hAnsi="Helvetica" w:cs="Helvetica"/>
          <w:szCs w:val="22"/>
        </w:rPr>
        <w:t xml:space="preserve"> if it is performed properly.</w:t>
      </w:r>
    </w:p>
    <w:p w14:paraId="47A1151F" w14:textId="77777777" w:rsidR="0058579C" w:rsidRPr="00630AF6" w:rsidRDefault="00D83BFC" w:rsidP="00060CFE">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Wei-</w:t>
      </w:r>
      <w:proofErr w:type="spellStart"/>
      <w:r w:rsidRPr="00630AF6">
        <w:rPr>
          <w:rFonts w:ascii="Helvetica" w:hAnsi="Helvetica" w:cs="Helvetica"/>
          <w:szCs w:val="22"/>
        </w:rPr>
        <w:t>Meng</w:t>
      </w:r>
      <w:proofErr w:type="spellEnd"/>
      <w:r w:rsidRPr="00630AF6">
        <w:rPr>
          <w:rFonts w:ascii="Helvetica" w:hAnsi="Helvetica" w:cs="Helvetica"/>
          <w:szCs w:val="22"/>
        </w:rPr>
        <w:t xml:space="preserve"> Woo</w:t>
      </w:r>
      <w:r w:rsidR="00CE7C73" w:rsidRPr="00630AF6">
        <w:rPr>
          <w:rFonts w:ascii="Helvetica" w:hAnsi="Helvetica" w:cs="Helvetica"/>
          <w:szCs w:val="22"/>
        </w:rPr>
        <w:t>: T</w:t>
      </w:r>
      <w:r w:rsidR="0058579C" w:rsidRPr="00630AF6">
        <w:rPr>
          <w:rFonts w:ascii="Helvetica" w:hAnsi="Helvetica" w:cs="Helvetica"/>
          <w:szCs w:val="22"/>
        </w:rPr>
        <w:t xml:space="preserve">his technique </w:t>
      </w:r>
      <w:r w:rsidR="00CE7C73" w:rsidRPr="00630AF6">
        <w:rPr>
          <w:rFonts w:ascii="Helvetica" w:hAnsi="Helvetica" w:cs="Helvetica"/>
          <w:szCs w:val="22"/>
        </w:rPr>
        <w:t>can be extended</w:t>
      </w:r>
      <w:r w:rsidR="0058579C" w:rsidRPr="00630AF6">
        <w:rPr>
          <w:rFonts w:ascii="Helvetica" w:hAnsi="Helvetica" w:cs="Helvetica"/>
          <w:szCs w:val="22"/>
        </w:rPr>
        <w:t xml:space="preserve"> to explore </w:t>
      </w:r>
      <w:r w:rsidRPr="00630AF6">
        <w:rPr>
          <w:rFonts w:ascii="Helvetica" w:hAnsi="Helvetica" w:cs="Helvetica"/>
          <w:szCs w:val="22"/>
        </w:rPr>
        <w:t xml:space="preserve">the relationship between tumor and </w:t>
      </w:r>
      <w:proofErr w:type="spellStart"/>
      <w:r w:rsidRPr="00630AF6">
        <w:rPr>
          <w:rFonts w:ascii="Helvetica" w:hAnsi="Helvetica" w:cs="Helvetica"/>
          <w:szCs w:val="22"/>
        </w:rPr>
        <w:t>stroma</w:t>
      </w:r>
      <w:proofErr w:type="spellEnd"/>
      <w:r w:rsidRPr="00630AF6">
        <w:rPr>
          <w:rFonts w:ascii="Helvetica" w:hAnsi="Helvetica" w:cs="Helvetica"/>
          <w:szCs w:val="22"/>
        </w:rPr>
        <w:t xml:space="preserve"> during cancer progression</w:t>
      </w:r>
      <w:r w:rsidR="00CE7C73" w:rsidRPr="00630AF6">
        <w:rPr>
          <w:rFonts w:ascii="Helvetica" w:hAnsi="Helvetica" w:cs="Helvetica"/>
          <w:szCs w:val="22"/>
        </w:rPr>
        <w:t xml:space="preserve"> in the field of cancer biology</w:t>
      </w:r>
      <w:r w:rsidRPr="00630AF6">
        <w:rPr>
          <w:rFonts w:ascii="Helvetica" w:hAnsi="Helvetica" w:cs="Helvetica"/>
          <w:szCs w:val="22"/>
        </w:rPr>
        <w:t>.</w:t>
      </w:r>
    </w:p>
    <w:p w14:paraId="09B411B8" w14:textId="77777777" w:rsidR="0058579C" w:rsidRPr="00630AF6" w:rsidRDefault="00841E3B" w:rsidP="00060CFE">
      <w:pPr>
        <w:widowControl w:val="0"/>
        <w:numPr>
          <w:ilvl w:val="1"/>
          <w:numId w:val="26"/>
        </w:numPr>
        <w:tabs>
          <w:tab w:val="left" w:pos="940"/>
          <w:tab w:val="num" w:pos="1440"/>
        </w:tabs>
        <w:autoSpaceDE w:val="0"/>
        <w:autoSpaceDN w:val="0"/>
        <w:adjustRightInd w:val="0"/>
        <w:spacing w:before="240"/>
        <w:ind w:left="1440" w:hanging="720"/>
        <w:jc w:val="both"/>
        <w:rPr>
          <w:rFonts w:ascii="Helvetica" w:hAnsi="Helvetica" w:cs="Helvetica"/>
          <w:szCs w:val="22"/>
        </w:rPr>
      </w:pPr>
      <w:r w:rsidRPr="00630AF6">
        <w:rPr>
          <w:rFonts w:ascii="Helvetica" w:hAnsi="Helvetica" w:cs="Helvetica"/>
          <w:szCs w:val="22"/>
        </w:rPr>
        <w:t>Anthony Oro</w:t>
      </w:r>
      <w:r w:rsidR="0058579C" w:rsidRPr="00630AF6">
        <w:rPr>
          <w:rFonts w:ascii="Helvetica" w:hAnsi="Helvetica" w:cs="Helvetica"/>
          <w:szCs w:val="22"/>
        </w:rPr>
        <w:t xml:space="preserve">: After watching this video, you should have a good understanding of how to </w:t>
      </w:r>
      <w:r w:rsidRPr="00630AF6">
        <w:rPr>
          <w:rFonts w:ascii="Helvetica" w:hAnsi="Helvetica" w:cs="Helvetica"/>
          <w:szCs w:val="22"/>
        </w:rPr>
        <w:t>study gene function in hair follicle formation using our rapid hair reconstitution assay as an alternative to traditional genetic knockout.</w:t>
      </w:r>
    </w:p>
    <w:p w14:paraId="5C186FF2" w14:textId="77777777" w:rsidR="0058579C" w:rsidRDefault="0058579C" w:rsidP="00630AF6">
      <w:pPr>
        <w:widowControl w:val="0"/>
        <w:tabs>
          <w:tab w:val="left" w:pos="0"/>
        </w:tabs>
        <w:autoSpaceDE w:val="0"/>
        <w:autoSpaceDN w:val="0"/>
        <w:adjustRightInd w:val="0"/>
        <w:jc w:val="both"/>
        <w:rPr>
          <w:rFonts w:ascii="Helvetica" w:hAnsi="Helvetica" w:cs="Helvetica"/>
          <w:sz w:val="22"/>
          <w:szCs w:val="22"/>
        </w:rPr>
      </w:pPr>
    </w:p>
    <w:p w14:paraId="308B8848" w14:textId="77777777" w:rsidR="0058579C" w:rsidRDefault="0058579C"/>
    <w:sectPr w:rsidR="0058579C" w:rsidSect="001F6CCB">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0000032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0000044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000004B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0000051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0000057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000005D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0000064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000006A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0000070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0000076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000007D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bullet"/>
      <w:lvlText w:val="•"/>
      <w:lvlJc w:val="left"/>
      <w:pPr>
        <w:ind w:left="720" w:hanging="360"/>
      </w:pPr>
    </w:lvl>
    <w:lvl w:ilvl="1" w:tplc="0000089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BD47A0E"/>
    <w:multiLevelType w:val="multilevel"/>
    <w:tmpl w:val="79B0E3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0C694F28"/>
    <w:multiLevelType w:val="multilevel"/>
    <w:tmpl w:val="732AA574"/>
    <w:lvl w:ilvl="0">
      <w:start w:val="1"/>
      <w:numFmt w:val="decimal"/>
      <w:isLgl/>
      <w:suff w:val="nothing"/>
      <w:lvlText w:val="%1."/>
      <w:lvlJc w:val="left"/>
      <w:pPr>
        <w:ind w:left="0" w:firstLine="0"/>
      </w:pPr>
      <w:rPr>
        <w:rFonts w:hint="default"/>
        <w:b/>
        <w:color w:val="000000"/>
        <w:position w:val="0"/>
        <w:sz w:val="24"/>
      </w:rPr>
    </w:lvl>
    <w:lvl w:ilvl="1">
      <w:start w:val="1"/>
      <w:numFmt w:val="decimal"/>
      <w:isLgl/>
      <w:lvlText w:val="%1.%2."/>
      <w:lvlJc w:val="left"/>
      <w:pPr>
        <w:tabs>
          <w:tab w:val="num" w:pos="1080"/>
        </w:tabs>
        <w:ind w:left="2160" w:hanging="1440"/>
      </w:pPr>
      <w:rPr>
        <w:rFonts w:hint="default"/>
        <w:color w:val="000000"/>
        <w:position w:val="0"/>
        <w:sz w:val="24"/>
      </w:rPr>
    </w:lvl>
    <w:lvl w:ilvl="2">
      <w:start w:val="1"/>
      <w:numFmt w:val="decimal"/>
      <w:suff w:val="space"/>
      <w:lvlText w:val="%1.%2.%3."/>
      <w:lvlJc w:val="left"/>
      <w:pPr>
        <w:ind w:left="2736" w:hanging="1656"/>
      </w:pPr>
      <w:rPr>
        <w:rFonts w:hint="default"/>
        <w:b/>
        <w:color w:val="000000"/>
        <w:position w:val="0"/>
        <w:sz w:val="24"/>
      </w:rPr>
    </w:lvl>
    <w:lvl w:ilvl="3">
      <w:start w:val="1"/>
      <w:numFmt w:val="decimal"/>
      <w:isLgl/>
      <w:suff w:val="nothing"/>
      <w:lvlText w:val="%1.%2.%3.%4."/>
      <w:lvlJc w:val="left"/>
      <w:pPr>
        <w:ind w:left="0" w:firstLine="1728"/>
      </w:pPr>
      <w:rPr>
        <w:rFonts w:hint="default"/>
        <w:color w:val="000000"/>
        <w:position w:val="0"/>
        <w:sz w:val="24"/>
      </w:rPr>
    </w:lvl>
    <w:lvl w:ilvl="4">
      <w:start w:val="1"/>
      <w:numFmt w:val="decimal"/>
      <w:isLgl/>
      <w:suff w:val="nothing"/>
      <w:lvlText w:val="%1.%2.%3.%4.%5."/>
      <w:lvlJc w:val="left"/>
      <w:pPr>
        <w:ind w:left="0" w:firstLine="2232"/>
      </w:pPr>
      <w:rPr>
        <w:rFonts w:hint="default"/>
        <w:color w:val="000000"/>
        <w:position w:val="0"/>
        <w:sz w:val="24"/>
      </w:rPr>
    </w:lvl>
    <w:lvl w:ilvl="5">
      <w:start w:val="1"/>
      <w:numFmt w:val="decimal"/>
      <w:isLgl/>
      <w:suff w:val="nothing"/>
      <w:lvlText w:val="%1.%2.%3.%4.%5.%6."/>
      <w:lvlJc w:val="left"/>
      <w:pPr>
        <w:ind w:left="0" w:firstLine="2736"/>
      </w:pPr>
      <w:rPr>
        <w:rFonts w:hint="default"/>
        <w:color w:val="000000"/>
        <w:position w:val="0"/>
        <w:sz w:val="24"/>
      </w:rPr>
    </w:lvl>
    <w:lvl w:ilvl="6">
      <w:start w:val="1"/>
      <w:numFmt w:val="decimal"/>
      <w:isLgl/>
      <w:suff w:val="nothing"/>
      <w:lvlText w:val="%1.%2.%3.%4.%5.%6.%7."/>
      <w:lvlJc w:val="left"/>
      <w:pPr>
        <w:ind w:left="0" w:firstLine="3240"/>
      </w:pPr>
      <w:rPr>
        <w:rFonts w:hint="default"/>
        <w:color w:val="000000"/>
        <w:position w:val="0"/>
        <w:sz w:val="24"/>
      </w:rPr>
    </w:lvl>
    <w:lvl w:ilvl="7">
      <w:start w:val="1"/>
      <w:numFmt w:val="decimal"/>
      <w:isLgl/>
      <w:suff w:val="nothing"/>
      <w:lvlText w:val="%1.%2.%3.%4.%5.%6.%7.%8."/>
      <w:lvlJc w:val="left"/>
      <w:pPr>
        <w:ind w:left="0" w:firstLine="3744"/>
      </w:pPr>
      <w:rPr>
        <w:rFonts w:hint="default"/>
        <w:color w:val="000000"/>
        <w:position w:val="0"/>
        <w:sz w:val="24"/>
      </w:rPr>
    </w:lvl>
    <w:lvl w:ilvl="8">
      <w:start w:val="1"/>
      <w:numFmt w:val="decimal"/>
      <w:isLgl/>
      <w:suff w:val="nothing"/>
      <w:lvlText w:val="%1.%2.%3.%4.%5.%6.%7.%8.%9."/>
      <w:lvlJc w:val="left"/>
      <w:pPr>
        <w:ind w:left="0" w:firstLine="4320"/>
      </w:pPr>
      <w:rPr>
        <w:rFonts w:hint="default"/>
        <w:color w:val="000000"/>
        <w:position w:val="0"/>
        <w:sz w:val="24"/>
      </w:rPr>
    </w:lvl>
  </w:abstractNum>
  <w:abstractNum w:abstractNumId="25">
    <w:nsid w:val="21FF7CD5"/>
    <w:multiLevelType w:val="hybridMultilevel"/>
    <w:tmpl w:val="79B0E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6DC04F9"/>
    <w:multiLevelType w:val="multilevel"/>
    <w:tmpl w:val="ECBA2362"/>
    <w:lvl w:ilvl="0">
      <w:start w:val="4"/>
      <w:numFmt w:val="decimal"/>
      <w:isLgl/>
      <w:suff w:val="nothing"/>
      <w:lvlText w:val="%1."/>
      <w:lvlJc w:val="left"/>
      <w:pPr>
        <w:ind w:left="0" w:firstLine="360"/>
      </w:pPr>
      <w:rPr>
        <w:rFonts w:hint="default"/>
        <w:b/>
        <w:color w:val="000000"/>
        <w:position w:val="0"/>
        <w:sz w:val="24"/>
      </w:rPr>
    </w:lvl>
    <w:lvl w:ilvl="1">
      <w:start w:val="1"/>
      <w:numFmt w:val="decimal"/>
      <w:isLgl/>
      <w:lvlText w:val="%1.%2."/>
      <w:lvlJc w:val="left"/>
      <w:pPr>
        <w:tabs>
          <w:tab w:val="num" w:pos="720"/>
        </w:tabs>
        <w:ind w:left="720" w:firstLine="360"/>
      </w:pPr>
      <w:rPr>
        <w:rFonts w:hint="default"/>
        <w:color w:val="000000"/>
        <w:position w:val="0"/>
        <w:sz w:val="24"/>
      </w:rPr>
    </w:lvl>
    <w:lvl w:ilvl="2">
      <w:start w:val="1"/>
      <w:numFmt w:val="decimal"/>
      <w:suff w:val="space"/>
      <w:lvlText w:val="%1.%2.%3."/>
      <w:lvlJc w:val="left"/>
      <w:pPr>
        <w:ind w:left="0" w:firstLine="1368"/>
      </w:pPr>
      <w:rPr>
        <w:rFonts w:hint="default"/>
        <w:color w:val="000000"/>
        <w:position w:val="0"/>
        <w:sz w:val="24"/>
      </w:rPr>
    </w:lvl>
    <w:lvl w:ilvl="3">
      <w:start w:val="1"/>
      <w:numFmt w:val="decimal"/>
      <w:isLgl/>
      <w:suff w:val="nothing"/>
      <w:lvlText w:val="%1.%2.%3.%4."/>
      <w:lvlJc w:val="left"/>
      <w:pPr>
        <w:ind w:left="0" w:firstLine="1728"/>
      </w:pPr>
      <w:rPr>
        <w:rFonts w:hint="default"/>
        <w:color w:val="000000"/>
        <w:position w:val="0"/>
        <w:sz w:val="24"/>
      </w:rPr>
    </w:lvl>
    <w:lvl w:ilvl="4">
      <w:start w:val="1"/>
      <w:numFmt w:val="decimal"/>
      <w:isLgl/>
      <w:suff w:val="nothing"/>
      <w:lvlText w:val="%1.%2.%3.%4.%5."/>
      <w:lvlJc w:val="left"/>
      <w:pPr>
        <w:ind w:left="0" w:firstLine="2232"/>
      </w:pPr>
      <w:rPr>
        <w:rFonts w:hint="default"/>
        <w:color w:val="000000"/>
        <w:position w:val="0"/>
        <w:sz w:val="24"/>
      </w:rPr>
    </w:lvl>
    <w:lvl w:ilvl="5">
      <w:start w:val="1"/>
      <w:numFmt w:val="decimal"/>
      <w:isLgl/>
      <w:suff w:val="nothing"/>
      <w:lvlText w:val="%1.%2.%3.%4.%5.%6."/>
      <w:lvlJc w:val="left"/>
      <w:pPr>
        <w:ind w:left="0" w:firstLine="2736"/>
      </w:pPr>
      <w:rPr>
        <w:rFonts w:hint="default"/>
        <w:color w:val="000000"/>
        <w:position w:val="0"/>
        <w:sz w:val="24"/>
      </w:rPr>
    </w:lvl>
    <w:lvl w:ilvl="6">
      <w:start w:val="1"/>
      <w:numFmt w:val="decimal"/>
      <w:isLgl/>
      <w:suff w:val="nothing"/>
      <w:lvlText w:val="%1.%2.%3.%4.%5.%6.%7."/>
      <w:lvlJc w:val="left"/>
      <w:pPr>
        <w:ind w:left="0" w:firstLine="3240"/>
      </w:pPr>
      <w:rPr>
        <w:rFonts w:hint="default"/>
        <w:color w:val="000000"/>
        <w:position w:val="0"/>
        <w:sz w:val="24"/>
      </w:rPr>
    </w:lvl>
    <w:lvl w:ilvl="7">
      <w:start w:val="1"/>
      <w:numFmt w:val="decimal"/>
      <w:isLgl/>
      <w:suff w:val="nothing"/>
      <w:lvlText w:val="%1.%2.%3.%4.%5.%6.%7.%8."/>
      <w:lvlJc w:val="left"/>
      <w:pPr>
        <w:ind w:left="0" w:firstLine="3744"/>
      </w:pPr>
      <w:rPr>
        <w:rFonts w:hint="default"/>
        <w:color w:val="000000"/>
        <w:position w:val="0"/>
        <w:sz w:val="24"/>
      </w:rPr>
    </w:lvl>
    <w:lvl w:ilvl="8">
      <w:start w:val="1"/>
      <w:numFmt w:val="decimal"/>
      <w:isLgl/>
      <w:suff w:val="nothing"/>
      <w:lvlText w:val="%1.%2.%3.%4.%5.%6.%7.%8.%9."/>
      <w:lvlJc w:val="left"/>
      <w:pPr>
        <w:ind w:left="0" w:firstLine="4320"/>
      </w:pPr>
      <w:rPr>
        <w:rFonts w:hint="default"/>
        <w:color w:val="000000"/>
        <w:position w:val="0"/>
        <w:sz w:val="24"/>
      </w:rPr>
    </w:lvl>
  </w:abstractNum>
  <w:abstractNum w:abstractNumId="27">
    <w:nsid w:val="2CCD032D"/>
    <w:multiLevelType w:val="multilevel"/>
    <w:tmpl w:val="8862989C"/>
    <w:lvl w:ilvl="0">
      <w:start w:val="1"/>
      <w:numFmt w:val="decimal"/>
      <w:isLgl/>
      <w:suff w:val="nothing"/>
      <w:lvlText w:val="%1."/>
      <w:lvlJc w:val="left"/>
      <w:pPr>
        <w:ind w:left="0" w:firstLine="0"/>
      </w:pPr>
      <w:rPr>
        <w:rFonts w:hint="default"/>
        <w:b/>
        <w:color w:val="000000"/>
        <w:position w:val="0"/>
        <w:sz w:val="24"/>
      </w:rPr>
    </w:lvl>
    <w:lvl w:ilvl="1">
      <w:start w:val="1"/>
      <w:numFmt w:val="decimal"/>
      <w:isLgl/>
      <w:lvlText w:val="%1.%2."/>
      <w:lvlJc w:val="left"/>
      <w:pPr>
        <w:tabs>
          <w:tab w:val="num" w:pos="1080"/>
        </w:tabs>
        <w:ind w:left="2160" w:hanging="1440"/>
      </w:pPr>
      <w:rPr>
        <w:rFonts w:hint="default"/>
        <w:color w:val="000000"/>
        <w:position w:val="0"/>
        <w:sz w:val="24"/>
      </w:rPr>
    </w:lvl>
    <w:lvl w:ilvl="2">
      <w:start w:val="1"/>
      <w:numFmt w:val="decimal"/>
      <w:suff w:val="space"/>
      <w:lvlText w:val="%1.%2.%3."/>
      <w:lvlJc w:val="left"/>
      <w:pPr>
        <w:ind w:left="2160" w:hanging="1080"/>
      </w:pPr>
      <w:rPr>
        <w:rFonts w:hint="default"/>
        <w:b/>
        <w:color w:val="000000"/>
        <w:position w:val="0"/>
        <w:sz w:val="24"/>
      </w:rPr>
    </w:lvl>
    <w:lvl w:ilvl="3">
      <w:start w:val="1"/>
      <w:numFmt w:val="decimal"/>
      <w:isLgl/>
      <w:suff w:val="nothing"/>
      <w:lvlText w:val="%1.%2.%3.%4."/>
      <w:lvlJc w:val="left"/>
      <w:pPr>
        <w:ind w:left="0" w:firstLine="1728"/>
      </w:pPr>
      <w:rPr>
        <w:rFonts w:hint="default"/>
        <w:color w:val="000000"/>
        <w:position w:val="0"/>
        <w:sz w:val="24"/>
      </w:rPr>
    </w:lvl>
    <w:lvl w:ilvl="4">
      <w:start w:val="1"/>
      <w:numFmt w:val="decimal"/>
      <w:isLgl/>
      <w:suff w:val="nothing"/>
      <w:lvlText w:val="%1.%2.%3.%4.%5."/>
      <w:lvlJc w:val="left"/>
      <w:pPr>
        <w:ind w:left="0" w:firstLine="2232"/>
      </w:pPr>
      <w:rPr>
        <w:rFonts w:hint="default"/>
        <w:color w:val="000000"/>
        <w:position w:val="0"/>
        <w:sz w:val="24"/>
      </w:rPr>
    </w:lvl>
    <w:lvl w:ilvl="5">
      <w:start w:val="1"/>
      <w:numFmt w:val="decimal"/>
      <w:isLgl/>
      <w:suff w:val="nothing"/>
      <w:lvlText w:val="%1.%2.%3.%4.%5.%6."/>
      <w:lvlJc w:val="left"/>
      <w:pPr>
        <w:ind w:left="0" w:firstLine="2736"/>
      </w:pPr>
      <w:rPr>
        <w:rFonts w:hint="default"/>
        <w:color w:val="000000"/>
        <w:position w:val="0"/>
        <w:sz w:val="24"/>
      </w:rPr>
    </w:lvl>
    <w:lvl w:ilvl="6">
      <w:start w:val="1"/>
      <w:numFmt w:val="decimal"/>
      <w:isLgl/>
      <w:suff w:val="nothing"/>
      <w:lvlText w:val="%1.%2.%3.%4.%5.%6.%7."/>
      <w:lvlJc w:val="left"/>
      <w:pPr>
        <w:ind w:left="0" w:firstLine="3240"/>
      </w:pPr>
      <w:rPr>
        <w:rFonts w:hint="default"/>
        <w:color w:val="000000"/>
        <w:position w:val="0"/>
        <w:sz w:val="24"/>
      </w:rPr>
    </w:lvl>
    <w:lvl w:ilvl="7">
      <w:start w:val="1"/>
      <w:numFmt w:val="decimal"/>
      <w:isLgl/>
      <w:suff w:val="nothing"/>
      <w:lvlText w:val="%1.%2.%3.%4.%5.%6.%7.%8."/>
      <w:lvlJc w:val="left"/>
      <w:pPr>
        <w:ind w:left="0" w:firstLine="3744"/>
      </w:pPr>
      <w:rPr>
        <w:rFonts w:hint="default"/>
        <w:color w:val="000000"/>
        <w:position w:val="0"/>
        <w:sz w:val="24"/>
      </w:rPr>
    </w:lvl>
    <w:lvl w:ilvl="8">
      <w:start w:val="1"/>
      <w:numFmt w:val="decimal"/>
      <w:isLgl/>
      <w:suff w:val="nothing"/>
      <w:lvlText w:val="%1.%2.%3.%4.%5.%6.%7.%8.%9."/>
      <w:lvlJc w:val="left"/>
      <w:pPr>
        <w:ind w:left="0" w:firstLine="4320"/>
      </w:pPr>
      <w:rPr>
        <w:rFonts w:hint="default"/>
        <w:color w:val="000000"/>
        <w:position w:val="0"/>
        <w:sz w:val="24"/>
      </w:rPr>
    </w:lvl>
  </w:abstractNum>
  <w:abstractNum w:abstractNumId="28">
    <w:nsid w:val="668600F2"/>
    <w:multiLevelType w:val="multilevel"/>
    <w:tmpl w:val="EC702F5E"/>
    <w:lvl w:ilvl="0">
      <w:start w:val="1"/>
      <w:numFmt w:val="decimal"/>
      <w:isLgl/>
      <w:suff w:val="nothing"/>
      <w:lvlText w:val="%1."/>
      <w:lvlJc w:val="left"/>
      <w:pPr>
        <w:ind w:left="0" w:firstLine="360"/>
      </w:pPr>
      <w:rPr>
        <w:rFonts w:hint="default"/>
        <w:b/>
        <w:color w:val="000000"/>
        <w:position w:val="0"/>
        <w:sz w:val="24"/>
      </w:rPr>
    </w:lvl>
    <w:lvl w:ilvl="1">
      <w:start w:val="1"/>
      <w:numFmt w:val="decimal"/>
      <w:isLgl/>
      <w:lvlText w:val="%1.%2."/>
      <w:lvlJc w:val="left"/>
      <w:pPr>
        <w:tabs>
          <w:tab w:val="num" w:pos="720"/>
        </w:tabs>
        <w:ind w:left="720" w:firstLine="360"/>
      </w:pPr>
      <w:rPr>
        <w:rFonts w:hint="default"/>
        <w:color w:val="000000"/>
        <w:position w:val="0"/>
        <w:sz w:val="24"/>
      </w:rPr>
    </w:lvl>
    <w:lvl w:ilvl="2">
      <w:start w:val="1"/>
      <w:numFmt w:val="decimal"/>
      <w:suff w:val="space"/>
      <w:lvlText w:val="%1.%2.%3."/>
      <w:lvlJc w:val="left"/>
      <w:pPr>
        <w:ind w:left="0" w:firstLine="1368"/>
      </w:pPr>
      <w:rPr>
        <w:rFonts w:hint="default"/>
        <w:b/>
        <w:color w:val="000000"/>
        <w:position w:val="0"/>
        <w:sz w:val="24"/>
      </w:rPr>
    </w:lvl>
    <w:lvl w:ilvl="3">
      <w:start w:val="1"/>
      <w:numFmt w:val="decimal"/>
      <w:isLgl/>
      <w:suff w:val="nothing"/>
      <w:lvlText w:val="%1.%2.%3.%4."/>
      <w:lvlJc w:val="left"/>
      <w:pPr>
        <w:ind w:left="0" w:firstLine="1728"/>
      </w:pPr>
      <w:rPr>
        <w:rFonts w:hint="default"/>
        <w:color w:val="000000"/>
        <w:position w:val="0"/>
        <w:sz w:val="24"/>
      </w:rPr>
    </w:lvl>
    <w:lvl w:ilvl="4">
      <w:start w:val="1"/>
      <w:numFmt w:val="decimal"/>
      <w:isLgl/>
      <w:suff w:val="nothing"/>
      <w:lvlText w:val="%1.%2.%3.%4.%5."/>
      <w:lvlJc w:val="left"/>
      <w:pPr>
        <w:ind w:left="0" w:firstLine="2232"/>
      </w:pPr>
      <w:rPr>
        <w:rFonts w:hint="default"/>
        <w:color w:val="000000"/>
        <w:position w:val="0"/>
        <w:sz w:val="24"/>
      </w:rPr>
    </w:lvl>
    <w:lvl w:ilvl="5">
      <w:start w:val="1"/>
      <w:numFmt w:val="decimal"/>
      <w:isLgl/>
      <w:suff w:val="nothing"/>
      <w:lvlText w:val="%1.%2.%3.%4.%5.%6."/>
      <w:lvlJc w:val="left"/>
      <w:pPr>
        <w:ind w:left="0" w:firstLine="2736"/>
      </w:pPr>
      <w:rPr>
        <w:rFonts w:hint="default"/>
        <w:color w:val="000000"/>
        <w:position w:val="0"/>
        <w:sz w:val="24"/>
      </w:rPr>
    </w:lvl>
    <w:lvl w:ilvl="6">
      <w:start w:val="1"/>
      <w:numFmt w:val="decimal"/>
      <w:isLgl/>
      <w:suff w:val="nothing"/>
      <w:lvlText w:val="%1.%2.%3.%4.%5.%6.%7."/>
      <w:lvlJc w:val="left"/>
      <w:pPr>
        <w:ind w:left="0" w:firstLine="3240"/>
      </w:pPr>
      <w:rPr>
        <w:rFonts w:hint="default"/>
        <w:color w:val="000000"/>
        <w:position w:val="0"/>
        <w:sz w:val="24"/>
      </w:rPr>
    </w:lvl>
    <w:lvl w:ilvl="7">
      <w:start w:val="1"/>
      <w:numFmt w:val="decimal"/>
      <w:isLgl/>
      <w:suff w:val="nothing"/>
      <w:lvlText w:val="%1.%2.%3.%4.%5.%6.%7.%8."/>
      <w:lvlJc w:val="left"/>
      <w:pPr>
        <w:ind w:left="0" w:firstLine="3744"/>
      </w:pPr>
      <w:rPr>
        <w:rFonts w:hint="default"/>
        <w:color w:val="000000"/>
        <w:position w:val="0"/>
        <w:sz w:val="24"/>
      </w:rPr>
    </w:lvl>
    <w:lvl w:ilvl="8">
      <w:start w:val="1"/>
      <w:numFmt w:val="decimal"/>
      <w:isLgl/>
      <w:suff w:val="nothing"/>
      <w:lvlText w:val="%1.%2.%3.%4.%5.%6.%7.%8.%9."/>
      <w:lvlJc w:val="left"/>
      <w:pPr>
        <w:ind w:left="0" w:firstLine="4320"/>
      </w:pPr>
      <w:rPr>
        <w:rFonts w:hint="default"/>
        <w:color w:val="000000"/>
        <w:position w:val="0"/>
        <w:sz w:val="24"/>
      </w:rPr>
    </w:lvl>
  </w:abstractNum>
  <w:abstractNum w:abstractNumId="29">
    <w:nsid w:val="6C7A4719"/>
    <w:multiLevelType w:val="multilevel"/>
    <w:tmpl w:val="732AA574"/>
    <w:lvl w:ilvl="0">
      <w:start w:val="1"/>
      <w:numFmt w:val="decimal"/>
      <w:isLgl/>
      <w:suff w:val="nothing"/>
      <w:lvlText w:val="%1."/>
      <w:lvlJc w:val="left"/>
      <w:pPr>
        <w:ind w:left="0" w:firstLine="0"/>
      </w:pPr>
      <w:rPr>
        <w:rFonts w:hint="default"/>
        <w:b/>
        <w:color w:val="000000"/>
        <w:position w:val="0"/>
        <w:sz w:val="24"/>
      </w:rPr>
    </w:lvl>
    <w:lvl w:ilvl="1">
      <w:start w:val="1"/>
      <w:numFmt w:val="decimal"/>
      <w:isLgl/>
      <w:lvlText w:val="%1.%2."/>
      <w:lvlJc w:val="left"/>
      <w:pPr>
        <w:tabs>
          <w:tab w:val="num" w:pos="1080"/>
        </w:tabs>
        <w:ind w:left="2160" w:hanging="1440"/>
      </w:pPr>
      <w:rPr>
        <w:rFonts w:hint="default"/>
        <w:color w:val="000000"/>
        <w:position w:val="0"/>
        <w:sz w:val="24"/>
      </w:rPr>
    </w:lvl>
    <w:lvl w:ilvl="2">
      <w:start w:val="1"/>
      <w:numFmt w:val="decimal"/>
      <w:suff w:val="space"/>
      <w:lvlText w:val="%1.%2.%3."/>
      <w:lvlJc w:val="left"/>
      <w:pPr>
        <w:ind w:left="2736" w:hanging="1656"/>
      </w:pPr>
      <w:rPr>
        <w:rFonts w:hint="default"/>
        <w:b/>
        <w:color w:val="000000"/>
        <w:position w:val="0"/>
        <w:sz w:val="24"/>
      </w:rPr>
    </w:lvl>
    <w:lvl w:ilvl="3">
      <w:start w:val="1"/>
      <w:numFmt w:val="decimal"/>
      <w:isLgl/>
      <w:suff w:val="nothing"/>
      <w:lvlText w:val="%1.%2.%3.%4."/>
      <w:lvlJc w:val="left"/>
      <w:pPr>
        <w:ind w:left="0" w:firstLine="1728"/>
      </w:pPr>
      <w:rPr>
        <w:rFonts w:hint="default"/>
        <w:color w:val="000000"/>
        <w:position w:val="0"/>
        <w:sz w:val="24"/>
      </w:rPr>
    </w:lvl>
    <w:lvl w:ilvl="4">
      <w:start w:val="1"/>
      <w:numFmt w:val="decimal"/>
      <w:isLgl/>
      <w:suff w:val="nothing"/>
      <w:lvlText w:val="%1.%2.%3.%4.%5."/>
      <w:lvlJc w:val="left"/>
      <w:pPr>
        <w:ind w:left="0" w:firstLine="2232"/>
      </w:pPr>
      <w:rPr>
        <w:rFonts w:hint="default"/>
        <w:color w:val="000000"/>
        <w:position w:val="0"/>
        <w:sz w:val="24"/>
      </w:rPr>
    </w:lvl>
    <w:lvl w:ilvl="5">
      <w:start w:val="1"/>
      <w:numFmt w:val="decimal"/>
      <w:isLgl/>
      <w:suff w:val="nothing"/>
      <w:lvlText w:val="%1.%2.%3.%4.%5.%6."/>
      <w:lvlJc w:val="left"/>
      <w:pPr>
        <w:ind w:left="0" w:firstLine="2736"/>
      </w:pPr>
      <w:rPr>
        <w:rFonts w:hint="default"/>
        <w:color w:val="000000"/>
        <w:position w:val="0"/>
        <w:sz w:val="24"/>
      </w:rPr>
    </w:lvl>
    <w:lvl w:ilvl="6">
      <w:start w:val="1"/>
      <w:numFmt w:val="decimal"/>
      <w:isLgl/>
      <w:suff w:val="nothing"/>
      <w:lvlText w:val="%1.%2.%3.%4.%5.%6.%7."/>
      <w:lvlJc w:val="left"/>
      <w:pPr>
        <w:ind w:left="0" w:firstLine="3240"/>
      </w:pPr>
      <w:rPr>
        <w:rFonts w:hint="default"/>
        <w:color w:val="000000"/>
        <w:position w:val="0"/>
        <w:sz w:val="24"/>
      </w:rPr>
    </w:lvl>
    <w:lvl w:ilvl="7">
      <w:start w:val="1"/>
      <w:numFmt w:val="decimal"/>
      <w:isLgl/>
      <w:suff w:val="nothing"/>
      <w:lvlText w:val="%1.%2.%3.%4.%5.%6.%7.%8."/>
      <w:lvlJc w:val="left"/>
      <w:pPr>
        <w:ind w:left="0" w:firstLine="3744"/>
      </w:pPr>
      <w:rPr>
        <w:rFonts w:hint="default"/>
        <w:color w:val="000000"/>
        <w:position w:val="0"/>
        <w:sz w:val="24"/>
      </w:rPr>
    </w:lvl>
    <w:lvl w:ilvl="8">
      <w:start w:val="1"/>
      <w:numFmt w:val="decimal"/>
      <w:isLgl/>
      <w:suff w:val="nothing"/>
      <w:lvlText w:val="%1.%2.%3.%4.%5.%6.%7.%8.%9."/>
      <w:lvlJc w:val="left"/>
      <w:pPr>
        <w:ind w:left="0" w:firstLine="4320"/>
      </w:pPr>
      <w:rPr>
        <w:rFonts w:hint="default"/>
        <w:color w:val="000000"/>
        <w:position w:val="0"/>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5"/>
  </w:num>
  <w:num w:numId="25">
    <w:abstractNumId w:val="23"/>
  </w:num>
  <w:num w:numId="26">
    <w:abstractNumId w:val="27"/>
  </w:num>
  <w:num w:numId="27">
    <w:abstractNumId w:val="26"/>
  </w:num>
  <w:num w:numId="28">
    <w:abstractNumId w:val="28"/>
  </w:num>
  <w:num w:numId="29">
    <w:abstractNumId w:val="2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79C"/>
    <w:rsid w:val="00060CFE"/>
    <w:rsid w:val="000C1448"/>
    <w:rsid w:val="00115C5D"/>
    <w:rsid w:val="0015064E"/>
    <w:rsid w:val="001F6CCB"/>
    <w:rsid w:val="00250350"/>
    <w:rsid w:val="002F39D4"/>
    <w:rsid w:val="0041638E"/>
    <w:rsid w:val="004D0F57"/>
    <w:rsid w:val="00537A2E"/>
    <w:rsid w:val="0058579C"/>
    <w:rsid w:val="00596CA6"/>
    <w:rsid w:val="00630AF6"/>
    <w:rsid w:val="006854CA"/>
    <w:rsid w:val="006F2CE2"/>
    <w:rsid w:val="0070047C"/>
    <w:rsid w:val="00745420"/>
    <w:rsid w:val="00841E3B"/>
    <w:rsid w:val="0086594F"/>
    <w:rsid w:val="00876A91"/>
    <w:rsid w:val="008D16FA"/>
    <w:rsid w:val="008E2462"/>
    <w:rsid w:val="009015CF"/>
    <w:rsid w:val="00986A2D"/>
    <w:rsid w:val="009A1E1E"/>
    <w:rsid w:val="00AE6937"/>
    <w:rsid w:val="00B04C2C"/>
    <w:rsid w:val="00B50FDF"/>
    <w:rsid w:val="00C409B7"/>
    <w:rsid w:val="00CA52DE"/>
    <w:rsid w:val="00CE7C73"/>
    <w:rsid w:val="00D83BFC"/>
    <w:rsid w:val="00E25EC1"/>
    <w:rsid w:val="00E457E1"/>
    <w:rsid w:val="00E55906"/>
    <w:rsid w:val="00E924A4"/>
    <w:rsid w:val="00EC05B5"/>
    <w:rsid w:val="00ED468F"/>
    <w:rsid w:val="00EE5191"/>
    <w:rsid w:val="00F624A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74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C73"/>
    <w:rPr>
      <w:rFonts w:ascii="Lucida Grande" w:hAnsi="Lucida Grande"/>
      <w:sz w:val="18"/>
      <w:szCs w:val="18"/>
    </w:rPr>
  </w:style>
  <w:style w:type="character" w:customStyle="1" w:styleId="BalloonTextChar">
    <w:name w:val="Balloon Text Char"/>
    <w:basedOn w:val="DefaultParagraphFont"/>
    <w:link w:val="BalloonText"/>
    <w:uiPriority w:val="99"/>
    <w:semiHidden/>
    <w:rsid w:val="00CE7C73"/>
    <w:rPr>
      <w:rFonts w:ascii="Lucida Grande" w:hAnsi="Lucida Grande"/>
      <w:sz w:val="18"/>
      <w:szCs w:val="18"/>
    </w:rPr>
  </w:style>
  <w:style w:type="paragraph" w:styleId="ListParagraph">
    <w:name w:val="List Paragraph"/>
    <w:basedOn w:val="Normal"/>
    <w:rsid w:val="00630AF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C73"/>
    <w:rPr>
      <w:rFonts w:ascii="Lucida Grande" w:hAnsi="Lucida Grande"/>
      <w:sz w:val="18"/>
      <w:szCs w:val="18"/>
    </w:rPr>
  </w:style>
  <w:style w:type="character" w:customStyle="1" w:styleId="BalloonTextChar">
    <w:name w:val="Balloon Text Char"/>
    <w:basedOn w:val="DefaultParagraphFont"/>
    <w:link w:val="BalloonText"/>
    <w:uiPriority w:val="99"/>
    <w:semiHidden/>
    <w:rsid w:val="00CE7C73"/>
    <w:rPr>
      <w:rFonts w:ascii="Lucida Grande" w:hAnsi="Lucida Grande"/>
      <w:sz w:val="18"/>
      <w:szCs w:val="18"/>
    </w:rPr>
  </w:style>
  <w:style w:type="paragraph" w:styleId="ListParagraph">
    <w:name w:val="List Paragraph"/>
    <w:basedOn w:val="Normal"/>
    <w:rsid w:val="00630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06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2104</Words>
  <Characters>11996</Characters>
  <Application>Microsoft Macintosh Word</Application>
  <DocSecurity>0</DocSecurity>
  <Lines>99</Lines>
  <Paragraphs>28</Paragraphs>
  <ScaleCrop>false</ScaleCrop>
  <Company>University of Oregon</Company>
  <LinksUpToDate>false</LinksUpToDate>
  <CharactersWithSpaces>14072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Atwood</dc:creator>
  <cp:keywords/>
  <cp:lastModifiedBy>MN Kruse</cp:lastModifiedBy>
  <cp:revision>6</cp:revision>
  <dcterms:created xsi:type="dcterms:W3CDTF">2012-09-28T18:04:00Z</dcterms:created>
  <dcterms:modified xsi:type="dcterms:W3CDTF">2012-10-02T18:49:00Z</dcterms:modified>
</cp:coreProperties>
</file>