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A06476" w14:textId="77777777" w:rsidR="00DD1A29" w:rsidRPr="00F27B57" w:rsidRDefault="00DD1A29" w:rsidP="004A57FF">
      <w:pPr>
        <w:pStyle w:val="BodyText"/>
        <w:outlineLvl w:val="0"/>
        <w:rPr>
          <w:rFonts w:ascii="Helvetica" w:eastAsia="Times New Roman" w:hAnsi="Helvetica"/>
          <w:b/>
          <w:i w:val="0"/>
          <w:sz w:val="22"/>
        </w:rPr>
      </w:pPr>
      <w:r w:rsidRPr="00F27B57">
        <w:rPr>
          <w:rFonts w:ascii="Helvetica" w:eastAsia="Times New Roman" w:hAnsi="Helvetica"/>
          <w:b/>
          <w:i w:val="0"/>
          <w:sz w:val="22"/>
        </w:rPr>
        <w:t>Submission ID #: 4265</w:t>
      </w:r>
      <w:r w:rsidRPr="00F27B57">
        <w:rPr>
          <w:rFonts w:ascii="Helvetica" w:eastAsia="Times New Roman" w:hAnsi="Helvetica"/>
          <w:b/>
          <w:i w:val="0"/>
          <w:sz w:val="22"/>
        </w:rPr>
        <w:tab/>
      </w:r>
    </w:p>
    <w:p w14:paraId="433AD810" w14:textId="77777777" w:rsidR="004A57FF" w:rsidRPr="00F27B57" w:rsidRDefault="004A57FF" w:rsidP="004A57FF">
      <w:pPr>
        <w:pStyle w:val="BodyText"/>
        <w:outlineLvl w:val="0"/>
        <w:rPr>
          <w:rFonts w:ascii="Helvetica" w:eastAsia="Times New Roman" w:hAnsi="Helvetica"/>
          <w:b/>
          <w:i w:val="0"/>
          <w:sz w:val="22"/>
        </w:rPr>
      </w:pPr>
      <w:r w:rsidRPr="00F27B57">
        <w:rPr>
          <w:rFonts w:ascii="Helvetica" w:eastAsia="Times New Roman" w:hAnsi="Helvetica"/>
          <w:b/>
          <w:i w:val="0"/>
          <w:sz w:val="22"/>
        </w:rPr>
        <w:t>Editor Name: Roslyn A. Bauer</w:t>
      </w:r>
      <w:r w:rsidRPr="00F27B57">
        <w:rPr>
          <w:rFonts w:ascii="Helvetica" w:eastAsia="Times New Roman" w:hAnsi="Helvetica"/>
          <w:b/>
          <w:i w:val="0"/>
          <w:sz w:val="22"/>
        </w:rPr>
        <w:tab/>
      </w:r>
    </w:p>
    <w:p w14:paraId="437FA572" w14:textId="77777777" w:rsidR="004A57FF" w:rsidRPr="00F27B57" w:rsidRDefault="004A57FF" w:rsidP="004A57FF">
      <w:pPr>
        <w:pStyle w:val="BodyText"/>
        <w:outlineLvl w:val="0"/>
        <w:rPr>
          <w:rFonts w:ascii="Helvetica" w:eastAsia="Times New Roman" w:hAnsi="Helvetica"/>
          <w:b/>
          <w:i w:val="0"/>
          <w:sz w:val="22"/>
        </w:rPr>
      </w:pPr>
      <w:r w:rsidRPr="00F27B57">
        <w:rPr>
          <w:rFonts w:ascii="Helvetica" w:eastAsia="Times New Roman" w:hAnsi="Helvetica"/>
          <w:b/>
          <w:i w:val="0"/>
          <w:sz w:val="22"/>
        </w:rPr>
        <w:t xml:space="preserve">Videographer name: </w:t>
      </w:r>
      <w:r w:rsidRPr="00F27B57">
        <w:rPr>
          <w:rFonts w:ascii="Helvetica" w:hAnsi="Helvetica"/>
          <w:sz w:val="22"/>
        </w:rPr>
        <w:t xml:space="preserve">Josh </w:t>
      </w:r>
      <w:proofErr w:type="spellStart"/>
      <w:r w:rsidRPr="00F27B57">
        <w:rPr>
          <w:rFonts w:ascii="Helvetica" w:hAnsi="Helvetica"/>
          <w:sz w:val="22"/>
        </w:rPr>
        <w:t>Csehak</w:t>
      </w:r>
      <w:proofErr w:type="spellEnd"/>
    </w:p>
    <w:p w14:paraId="12FAD2C5" w14:textId="77777777" w:rsidR="004A57FF" w:rsidRPr="00F27B57" w:rsidRDefault="004A57FF" w:rsidP="004A57FF">
      <w:pPr>
        <w:pStyle w:val="BodyText"/>
        <w:outlineLvl w:val="0"/>
        <w:rPr>
          <w:rFonts w:ascii="Helvetica" w:eastAsia="Times New Roman" w:hAnsi="Helvetica"/>
          <w:b/>
          <w:i w:val="0"/>
          <w:sz w:val="22"/>
        </w:rPr>
      </w:pPr>
      <w:r w:rsidRPr="00F27B57">
        <w:rPr>
          <w:rFonts w:ascii="Helvetica" w:eastAsia="Times New Roman" w:hAnsi="Helvetica"/>
          <w:b/>
          <w:i w:val="0"/>
          <w:sz w:val="22"/>
        </w:rPr>
        <w:t xml:space="preserve">Film Date: </w:t>
      </w:r>
      <w:r w:rsidR="00C56FDF" w:rsidRPr="00C56FDF">
        <w:rPr>
          <w:rFonts w:ascii="Helvetica" w:eastAsia="Times New Roman" w:hAnsi="Helvetica"/>
          <w:b/>
          <w:i w:val="0"/>
          <w:sz w:val="22"/>
        </w:rPr>
        <w:t>10/2/2012</w:t>
      </w:r>
    </w:p>
    <w:p w14:paraId="3B748690" w14:textId="77777777" w:rsidR="004A57FF" w:rsidRPr="00F27B57" w:rsidRDefault="004A57FF" w:rsidP="004A57FF">
      <w:pPr>
        <w:pStyle w:val="BodyText"/>
        <w:outlineLvl w:val="0"/>
        <w:rPr>
          <w:rFonts w:ascii="Helvetica" w:eastAsia="Times New Roman" w:hAnsi="Helvetica"/>
          <w:b/>
          <w:i w:val="0"/>
          <w:sz w:val="22"/>
        </w:rPr>
      </w:pPr>
    </w:p>
    <w:p w14:paraId="005B2898" w14:textId="77777777" w:rsidR="004A57FF" w:rsidRPr="00894B22" w:rsidRDefault="004A57FF" w:rsidP="004A57FF">
      <w:pPr>
        <w:rPr>
          <w:rFonts w:ascii="Helvetica" w:hAnsi="Helvetica"/>
          <w:b/>
          <w:sz w:val="22"/>
        </w:rPr>
      </w:pPr>
      <w:r w:rsidRPr="00F27B57">
        <w:rPr>
          <w:rFonts w:ascii="Helvetica" w:hAnsi="Helvetica"/>
          <w:b/>
          <w:sz w:val="22"/>
        </w:rPr>
        <w:t>Authors:</w:t>
      </w:r>
      <w:r w:rsidR="00894B22">
        <w:rPr>
          <w:rFonts w:ascii="Helvetica" w:hAnsi="Helvetica"/>
          <w:b/>
          <w:sz w:val="22"/>
        </w:rPr>
        <w:t xml:space="preserve">  </w:t>
      </w:r>
      <w:r w:rsidRPr="00F27B57">
        <w:rPr>
          <w:rFonts w:ascii="Helvetica" w:hAnsi="Helvetica"/>
          <w:sz w:val="22"/>
        </w:rPr>
        <w:t xml:space="preserve">Nicholas </w:t>
      </w:r>
      <w:proofErr w:type="spellStart"/>
      <w:r w:rsidRPr="00F27B57">
        <w:rPr>
          <w:rFonts w:ascii="Helvetica" w:hAnsi="Helvetica"/>
          <w:sz w:val="22"/>
        </w:rPr>
        <w:t>DeMarchi</w:t>
      </w:r>
      <w:proofErr w:type="spellEnd"/>
      <w:r w:rsidRPr="00F27B57">
        <w:rPr>
          <w:rFonts w:ascii="Helvetica" w:hAnsi="Helvetica"/>
          <w:sz w:val="22"/>
        </w:rPr>
        <w:t>, Christopher White</w:t>
      </w:r>
    </w:p>
    <w:p w14:paraId="4431005F" w14:textId="77777777" w:rsidR="004A57FF" w:rsidRPr="00F27B57" w:rsidRDefault="004A57FF" w:rsidP="004A57FF">
      <w:pPr>
        <w:rPr>
          <w:rFonts w:ascii="Helvetica" w:hAnsi="Helvetica"/>
          <w:sz w:val="22"/>
        </w:rPr>
      </w:pPr>
    </w:p>
    <w:p w14:paraId="26E81C59" w14:textId="77777777" w:rsidR="004A57FF" w:rsidRPr="00F27B57" w:rsidRDefault="004A57FF" w:rsidP="004A57FF">
      <w:pPr>
        <w:rPr>
          <w:rFonts w:ascii="Helvetica" w:hAnsi="Helvetica"/>
          <w:b/>
          <w:sz w:val="22"/>
        </w:rPr>
      </w:pPr>
      <w:r w:rsidRPr="00F27B57">
        <w:rPr>
          <w:rFonts w:ascii="Helvetica" w:hAnsi="Helvetica"/>
          <w:b/>
          <w:sz w:val="22"/>
        </w:rPr>
        <w:t>Authors: Institution(s)/affiliation(s) for each author:</w:t>
      </w:r>
    </w:p>
    <w:p w14:paraId="31945069" w14:textId="77777777" w:rsidR="004A57FF" w:rsidRPr="00F27B57" w:rsidRDefault="004A57FF" w:rsidP="004A57FF">
      <w:pPr>
        <w:rPr>
          <w:rFonts w:ascii="Helvetica" w:hAnsi="Helvetica"/>
          <w:b/>
          <w:sz w:val="22"/>
        </w:rPr>
      </w:pPr>
    </w:p>
    <w:p w14:paraId="21DD89F6" w14:textId="77777777" w:rsidR="004A57FF" w:rsidRPr="00F27B57" w:rsidRDefault="004A57FF" w:rsidP="004A57FF">
      <w:pPr>
        <w:rPr>
          <w:rFonts w:ascii="Helvetica" w:hAnsi="Helvetica"/>
          <w:sz w:val="22"/>
        </w:rPr>
      </w:pPr>
      <w:r w:rsidRPr="00F27B57">
        <w:rPr>
          <w:rFonts w:ascii="Helvetica" w:hAnsi="Helvetica"/>
          <w:sz w:val="22"/>
        </w:rPr>
        <w:t xml:space="preserve">Nicholas </w:t>
      </w:r>
      <w:proofErr w:type="spellStart"/>
      <w:r w:rsidRPr="00F27B57">
        <w:rPr>
          <w:rFonts w:ascii="Helvetica" w:hAnsi="Helvetica"/>
          <w:sz w:val="22"/>
        </w:rPr>
        <w:t>DeMarchi</w:t>
      </w:r>
      <w:proofErr w:type="spellEnd"/>
    </w:p>
    <w:p w14:paraId="4B027696" w14:textId="77777777" w:rsidR="004A57FF" w:rsidRPr="00F27B57" w:rsidRDefault="004A57FF" w:rsidP="004A57FF">
      <w:pPr>
        <w:rPr>
          <w:rFonts w:ascii="Helvetica" w:hAnsi="Helvetica"/>
          <w:sz w:val="22"/>
        </w:rPr>
      </w:pPr>
      <w:r w:rsidRPr="00F27B57">
        <w:rPr>
          <w:rFonts w:ascii="Helvetica" w:hAnsi="Helvetica"/>
          <w:sz w:val="22"/>
        </w:rPr>
        <w:t>Mechanical Engineering Department</w:t>
      </w:r>
    </w:p>
    <w:p w14:paraId="388C38A0" w14:textId="77777777" w:rsidR="004A57FF" w:rsidRPr="00F27B57" w:rsidRDefault="004A57FF" w:rsidP="004A57FF">
      <w:pPr>
        <w:rPr>
          <w:rFonts w:ascii="Helvetica" w:hAnsi="Helvetica"/>
          <w:sz w:val="22"/>
        </w:rPr>
      </w:pPr>
      <w:r w:rsidRPr="00F27B57">
        <w:rPr>
          <w:rFonts w:ascii="Helvetica" w:hAnsi="Helvetica"/>
          <w:sz w:val="22"/>
        </w:rPr>
        <w:t>University of New Hampshire</w:t>
      </w:r>
    </w:p>
    <w:p w14:paraId="76652DAF" w14:textId="77777777" w:rsidR="004A57FF" w:rsidRPr="00F27B57" w:rsidRDefault="004A57FF" w:rsidP="004A57FF">
      <w:pPr>
        <w:rPr>
          <w:rFonts w:ascii="Helvetica" w:hAnsi="Helvetica"/>
          <w:sz w:val="22"/>
        </w:rPr>
      </w:pPr>
      <w:r w:rsidRPr="00F27B57">
        <w:rPr>
          <w:rFonts w:ascii="Helvetica" w:hAnsi="Helvetica"/>
          <w:sz w:val="22"/>
        </w:rPr>
        <w:t>nkf4@unh.edu</w:t>
      </w:r>
      <w:r>
        <w:rPr>
          <w:rFonts w:ascii="Helvetica" w:hAnsi="Helvetica"/>
          <w:sz w:val="22"/>
        </w:rPr>
        <w:t xml:space="preserve">, </w:t>
      </w:r>
    </w:p>
    <w:p w14:paraId="2296916E" w14:textId="77777777" w:rsidR="004A57FF" w:rsidRPr="00F27B57" w:rsidRDefault="004A57FF" w:rsidP="004A57FF">
      <w:pPr>
        <w:rPr>
          <w:rFonts w:ascii="Helvetica" w:hAnsi="Helvetica"/>
          <w:sz w:val="22"/>
        </w:rPr>
      </w:pPr>
    </w:p>
    <w:p w14:paraId="0555F05F" w14:textId="77777777" w:rsidR="004A57FF" w:rsidRPr="00F27B57" w:rsidRDefault="004A57FF" w:rsidP="004A57FF">
      <w:pPr>
        <w:rPr>
          <w:rFonts w:ascii="Helvetica" w:hAnsi="Helvetica"/>
          <w:sz w:val="22"/>
        </w:rPr>
      </w:pPr>
      <w:r w:rsidRPr="00F27B57">
        <w:rPr>
          <w:rFonts w:ascii="Helvetica" w:hAnsi="Helvetica"/>
          <w:sz w:val="22"/>
        </w:rPr>
        <w:t>Christopher White</w:t>
      </w:r>
    </w:p>
    <w:p w14:paraId="4CF323F5" w14:textId="77777777" w:rsidR="004A57FF" w:rsidRPr="00F27B57" w:rsidRDefault="004A57FF" w:rsidP="004A57FF">
      <w:pPr>
        <w:rPr>
          <w:rFonts w:ascii="Helvetica" w:hAnsi="Helvetica"/>
          <w:sz w:val="22"/>
        </w:rPr>
      </w:pPr>
      <w:r w:rsidRPr="00F27B57">
        <w:rPr>
          <w:rFonts w:ascii="Helvetica" w:hAnsi="Helvetica"/>
          <w:sz w:val="22"/>
        </w:rPr>
        <w:t>Mechanical Engineering Department</w:t>
      </w:r>
    </w:p>
    <w:p w14:paraId="26B757BB" w14:textId="77777777" w:rsidR="004A57FF" w:rsidRPr="00F27B57" w:rsidRDefault="004A57FF" w:rsidP="004A57FF">
      <w:pPr>
        <w:rPr>
          <w:rFonts w:ascii="Helvetica" w:hAnsi="Helvetica"/>
          <w:sz w:val="22"/>
        </w:rPr>
      </w:pPr>
      <w:r w:rsidRPr="00F27B57">
        <w:rPr>
          <w:rFonts w:ascii="Helvetica" w:hAnsi="Helvetica"/>
          <w:sz w:val="22"/>
        </w:rPr>
        <w:t>University of New Hampshire</w:t>
      </w:r>
    </w:p>
    <w:p w14:paraId="62AD5FB9" w14:textId="77777777" w:rsidR="004A57FF" w:rsidRPr="00F27B57" w:rsidRDefault="004A57FF" w:rsidP="004A57FF">
      <w:pPr>
        <w:rPr>
          <w:rFonts w:ascii="Helvetica" w:hAnsi="Helvetica"/>
          <w:sz w:val="22"/>
        </w:rPr>
      </w:pPr>
      <w:r w:rsidRPr="00F27B57">
        <w:rPr>
          <w:rFonts w:ascii="Helvetica" w:hAnsi="Helvetica"/>
          <w:sz w:val="22"/>
        </w:rPr>
        <w:t>chris.white@unh.edu</w:t>
      </w:r>
    </w:p>
    <w:p w14:paraId="303E1E4A" w14:textId="77777777" w:rsidR="004A57FF" w:rsidRPr="00F27B57" w:rsidRDefault="004A57FF" w:rsidP="004A57FF">
      <w:pPr>
        <w:rPr>
          <w:rFonts w:ascii="Helvetica" w:hAnsi="Helvetica"/>
          <w:sz w:val="22"/>
        </w:rPr>
      </w:pPr>
    </w:p>
    <w:p w14:paraId="5A1CCDCE" w14:textId="77777777" w:rsidR="004A57FF" w:rsidRPr="00F27B57" w:rsidRDefault="004A57FF" w:rsidP="004A57FF">
      <w:pPr>
        <w:rPr>
          <w:rFonts w:ascii="Helvetica" w:hAnsi="Helvetica"/>
          <w:b/>
          <w:sz w:val="22"/>
        </w:rPr>
      </w:pPr>
      <w:r w:rsidRPr="00F27B57">
        <w:rPr>
          <w:rFonts w:ascii="Helvetica" w:hAnsi="Helvetica"/>
          <w:b/>
          <w:sz w:val="22"/>
        </w:rPr>
        <w:t>Corresponding Author:</w:t>
      </w:r>
    </w:p>
    <w:p w14:paraId="1E103845" w14:textId="77777777" w:rsidR="004A57FF" w:rsidRPr="00F27B57" w:rsidRDefault="004A57FF" w:rsidP="004A57FF">
      <w:pPr>
        <w:rPr>
          <w:rFonts w:ascii="Helvetica" w:hAnsi="Helvetica"/>
          <w:b/>
          <w:sz w:val="22"/>
        </w:rPr>
      </w:pPr>
    </w:p>
    <w:p w14:paraId="6F4B8023" w14:textId="77777777" w:rsidR="004A57FF" w:rsidRPr="00F27B57" w:rsidRDefault="004A57FF" w:rsidP="004A57FF">
      <w:pPr>
        <w:rPr>
          <w:rFonts w:ascii="Helvetica" w:hAnsi="Helvetica"/>
          <w:sz w:val="22"/>
        </w:rPr>
      </w:pPr>
      <w:r w:rsidRPr="00F27B57">
        <w:rPr>
          <w:rFonts w:ascii="Helvetica" w:hAnsi="Helvetica"/>
          <w:sz w:val="22"/>
        </w:rPr>
        <w:t>Christopher White</w:t>
      </w:r>
    </w:p>
    <w:p w14:paraId="3E7FAD16" w14:textId="77777777" w:rsidR="004A57FF" w:rsidRPr="00F27B57" w:rsidRDefault="004A57FF" w:rsidP="004A57FF">
      <w:pPr>
        <w:jc w:val="both"/>
        <w:rPr>
          <w:rFonts w:ascii="Helvetica" w:hAnsi="Helvetica" w:cs="Cambria"/>
          <w:b/>
          <w:sz w:val="22"/>
        </w:rPr>
      </w:pPr>
    </w:p>
    <w:p w14:paraId="431FEDE6" w14:textId="77777777" w:rsidR="004A57FF" w:rsidRPr="00F27B57" w:rsidRDefault="004A57FF" w:rsidP="004A57FF">
      <w:pPr>
        <w:rPr>
          <w:rFonts w:ascii="Helvetica" w:hAnsi="Helvetica"/>
          <w:b/>
          <w:sz w:val="22"/>
          <w:szCs w:val="28"/>
        </w:rPr>
      </w:pPr>
      <w:r w:rsidRPr="00F27B57">
        <w:rPr>
          <w:rFonts w:ascii="Helvetica" w:hAnsi="Helvetica"/>
          <w:b/>
          <w:bCs/>
          <w:sz w:val="22"/>
          <w:szCs w:val="36"/>
        </w:rPr>
        <w:t xml:space="preserve">Title: </w:t>
      </w:r>
      <w:r w:rsidR="00E451C3">
        <w:rPr>
          <w:rFonts w:ascii="Helvetica" w:hAnsi="Helvetica"/>
          <w:b/>
          <w:sz w:val="22"/>
          <w:szCs w:val="28"/>
        </w:rPr>
        <w:t xml:space="preserve">Echo Particle Image </w:t>
      </w:r>
      <w:proofErr w:type="spellStart"/>
      <w:r w:rsidRPr="00F27B57">
        <w:rPr>
          <w:rFonts w:ascii="Helvetica" w:hAnsi="Helvetica"/>
          <w:b/>
          <w:sz w:val="22"/>
          <w:szCs w:val="28"/>
        </w:rPr>
        <w:t>Velocimetry</w:t>
      </w:r>
      <w:proofErr w:type="spellEnd"/>
    </w:p>
    <w:p w14:paraId="3AF66047" w14:textId="77777777" w:rsidR="004A57FF" w:rsidRPr="00F27B57" w:rsidRDefault="004A57FF" w:rsidP="004A57FF">
      <w:pPr>
        <w:pStyle w:val="NormalWeb"/>
        <w:rPr>
          <w:rFonts w:ascii="Helvetica" w:hAnsi="Helvetica"/>
          <w:sz w:val="22"/>
        </w:rPr>
      </w:pPr>
    </w:p>
    <w:p w14:paraId="18D867D3" w14:textId="77777777" w:rsidR="004A57FF" w:rsidRPr="00F27B57" w:rsidRDefault="004A57FF" w:rsidP="004A57FF">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color w:val="FF0000"/>
          <w:sz w:val="22"/>
        </w:rPr>
      </w:pPr>
      <w:r w:rsidRPr="00F27B57">
        <w:rPr>
          <w:rFonts w:ascii="Helvetica" w:eastAsia="Times New Roman" w:hAnsi="Helvetica"/>
          <w:sz w:val="22"/>
        </w:rPr>
        <w:t xml:space="preserve">Authors, please fill out the brief questionnaire below.   </w:t>
      </w:r>
    </w:p>
    <w:p w14:paraId="4113CFEF" w14:textId="77777777" w:rsidR="004A57FF" w:rsidRPr="00F27B57" w:rsidRDefault="004A57FF" w:rsidP="004A57FF">
      <w:pPr>
        <w:rPr>
          <w:rFonts w:ascii="Helvetica" w:eastAsia="Times New Roman" w:hAnsi="Helvetica"/>
          <w:sz w:val="22"/>
        </w:rPr>
      </w:pPr>
    </w:p>
    <w:p w14:paraId="301CEC33" w14:textId="77777777" w:rsidR="004A57FF" w:rsidRPr="00F27B57" w:rsidRDefault="004A57FF" w:rsidP="004A57FF">
      <w:pPr>
        <w:rPr>
          <w:rFonts w:ascii="Helvetica" w:eastAsia="Times New Roman" w:hAnsi="Helvetica"/>
          <w:sz w:val="22"/>
        </w:rPr>
      </w:pPr>
      <w:r w:rsidRPr="00F27B57">
        <w:rPr>
          <w:rFonts w:ascii="Helvetica" w:eastAsia="Times New Roman" w:hAnsi="Helvetica"/>
          <w:sz w:val="22"/>
        </w:rPr>
        <w:t>A. Will you require assistance with video microscopy, such as filming a complex dissection or microinjection technique (Y/N, please specify steps by number. Also, please list make and model of your microscope)?  __</w:t>
      </w:r>
      <w:r w:rsidR="007E0B9E">
        <w:rPr>
          <w:rFonts w:ascii="Helvetica" w:eastAsia="Times New Roman" w:hAnsi="Helvetica"/>
          <w:sz w:val="22"/>
        </w:rPr>
        <w:t>N</w:t>
      </w:r>
      <w:r w:rsidRPr="00F27B57">
        <w:rPr>
          <w:rFonts w:ascii="Helvetica" w:eastAsia="Times New Roman" w:hAnsi="Helvetica"/>
          <w:sz w:val="22"/>
        </w:rPr>
        <w:t>________</w:t>
      </w:r>
    </w:p>
    <w:p w14:paraId="609E3B57" w14:textId="77777777" w:rsidR="004A57FF" w:rsidRPr="00F27B57" w:rsidRDefault="004A57FF" w:rsidP="004A57FF">
      <w:pPr>
        <w:rPr>
          <w:rFonts w:ascii="Helvetica" w:eastAsia="Times New Roman" w:hAnsi="Helvetica"/>
          <w:sz w:val="22"/>
        </w:rPr>
      </w:pPr>
      <w:r w:rsidRPr="00F27B57">
        <w:rPr>
          <w:rFonts w:ascii="Helvetica" w:eastAsia="Times New Roman" w:hAnsi="Helvetica"/>
          <w:sz w:val="22"/>
        </w:rPr>
        <w:t>B.   Does your protocol include detailed, step-by-step, descriptions of software usage (Y/N, please specify steps by number)? ____</w:t>
      </w:r>
      <w:proofErr w:type="spellStart"/>
      <w:r w:rsidR="007E0B9E">
        <w:rPr>
          <w:rFonts w:ascii="Helvetica" w:eastAsia="Times New Roman" w:hAnsi="Helvetica"/>
          <w:sz w:val="22"/>
        </w:rPr>
        <w:t>Y</w:t>
      </w:r>
      <w:r w:rsidRPr="00F27B57">
        <w:rPr>
          <w:rFonts w:ascii="Helvetica" w:eastAsia="Times New Roman" w:hAnsi="Helvetica"/>
          <w:sz w:val="22"/>
        </w:rPr>
        <w:t>__</w:t>
      </w:r>
      <w:r w:rsidR="007E0B9E">
        <w:rPr>
          <w:rFonts w:ascii="Helvetica" w:eastAsia="Times New Roman" w:hAnsi="Helvetica"/>
          <w:sz w:val="22"/>
        </w:rPr>
        <w:t>Steps</w:t>
      </w:r>
      <w:proofErr w:type="spellEnd"/>
      <w:r w:rsidR="007E0B9E">
        <w:rPr>
          <w:rFonts w:ascii="Helvetica" w:eastAsia="Times New Roman" w:hAnsi="Helvetica"/>
          <w:sz w:val="22"/>
        </w:rPr>
        <w:t xml:space="preserve"> 3-5</w:t>
      </w:r>
      <w:r w:rsidRPr="00F27B57">
        <w:rPr>
          <w:rFonts w:ascii="Helvetica" w:eastAsia="Times New Roman" w:hAnsi="Helvetica"/>
          <w:sz w:val="22"/>
        </w:rPr>
        <w:t>___</w:t>
      </w:r>
    </w:p>
    <w:p w14:paraId="31575824" w14:textId="77777777" w:rsidR="004A57FF" w:rsidRPr="00F27B57" w:rsidRDefault="004A57FF" w:rsidP="004A57FF">
      <w:pPr>
        <w:rPr>
          <w:rFonts w:ascii="Helvetica" w:eastAsia="Times New Roman" w:hAnsi="Helvetica"/>
          <w:sz w:val="22"/>
        </w:rPr>
      </w:pPr>
      <w:r w:rsidRPr="00F27B57">
        <w:rPr>
          <w:rFonts w:ascii="Helvetica" w:eastAsia="Times New Roman" w:hAnsi="Helvetica"/>
          <w:sz w:val="22"/>
        </w:rPr>
        <w:t>C.  Which steps of your protocol will viewers benefit most from having filmed? Please list 4-6 steps___</w:t>
      </w:r>
      <w:r w:rsidR="007E0B9E">
        <w:rPr>
          <w:rFonts w:ascii="Helvetica" w:eastAsia="Times New Roman" w:hAnsi="Helvetica"/>
          <w:sz w:val="22"/>
        </w:rPr>
        <w:t>1-3,5</w:t>
      </w:r>
      <w:r w:rsidRPr="00F27B57">
        <w:rPr>
          <w:rFonts w:ascii="Helvetica" w:eastAsia="Times New Roman" w:hAnsi="Helvetica"/>
          <w:sz w:val="22"/>
        </w:rPr>
        <w:t>___</w:t>
      </w:r>
    </w:p>
    <w:p w14:paraId="7EDD2741" w14:textId="77777777" w:rsidR="007E0B9E" w:rsidRDefault="004A57FF" w:rsidP="004A57FF">
      <w:pPr>
        <w:rPr>
          <w:rFonts w:ascii="Helvetica" w:eastAsia="Times New Roman" w:hAnsi="Helvetica"/>
          <w:sz w:val="22"/>
        </w:rPr>
      </w:pPr>
      <w:r w:rsidRPr="00F27B57">
        <w:rPr>
          <w:rFonts w:ascii="Helvetica" w:eastAsia="Times New Roman" w:hAnsi="Helvetica"/>
          <w:sz w:val="22"/>
        </w:rPr>
        <w:t xml:space="preserve">D.  What is the single most difficult aspect of this procedure and what do you do to ensure success? </w:t>
      </w:r>
    </w:p>
    <w:p w14:paraId="0537E213" w14:textId="77777777" w:rsidR="00E451C3" w:rsidRDefault="007E0B9E" w:rsidP="004A57FF">
      <w:pPr>
        <w:rPr>
          <w:rFonts w:ascii="Helvetica" w:eastAsia="Times New Roman" w:hAnsi="Helvetica"/>
          <w:sz w:val="22"/>
        </w:rPr>
      </w:pPr>
      <w:r>
        <w:rPr>
          <w:rFonts w:ascii="Helvetica" w:eastAsia="Times New Roman" w:hAnsi="Helvetica"/>
          <w:sz w:val="22"/>
        </w:rPr>
        <w:t xml:space="preserve">The most difficult </w:t>
      </w:r>
      <w:r w:rsidR="00D2740D">
        <w:rPr>
          <w:rFonts w:ascii="Helvetica" w:eastAsia="Times New Roman" w:hAnsi="Helvetica"/>
          <w:sz w:val="22"/>
        </w:rPr>
        <w:t xml:space="preserve">part of the </w:t>
      </w:r>
      <w:r>
        <w:rPr>
          <w:rFonts w:ascii="Helvetica" w:eastAsia="Times New Roman" w:hAnsi="Helvetica"/>
          <w:sz w:val="22"/>
        </w:rPr>
        <w:t xml:space="preserve">procedure is in acquiring clear, high resolution, ultrasound images.  To </w:t>
      </w:r>
      <w:r w:rsidR="00E451C3">
        <w:rPr>
          <w:rFonts w:ascii="Helvetica" w:eastAsia="Times New Roman" w:hAnsi="Helvetica"/>
          <w:sz w:val="22"/>
        </w:rPr>
        <w:t>maximize image quality</w:t>
      </w:r>
      <w:r w:rsidR="00102AD4">
        <w:rPr>
          <w:rFonts w:ascii="Helvetica" w:eastAsia="Times New Roman" w:hAnsi="Helvetica"/>
          <w:sz w:val="22"/>
        </w:rPr>
        <w:t>, choose</w:t>
      </w:r>
      <w:r>
        <w:rPr>
          <w:rFonts w:ascii="Helvetica" w:eastAsia="Times New Roman" w:hAnsi="Helvetica"/>
          <w:sz w:val="22"/>
        </w:rPr>
        <w:t xml:space="preserve"> </w:t>
      </w:r>
      <w:r w:rsidR="00E451C3">
        <w:rPr>
          <w:rFonts w:ascii="Helvetica" w:eastAsia="Times New Roman" w:hAnsi="Helvetica"/>
          <w:sz w:val="22"/>
        </w:rPr>
        <w:t>ultrasound imaging</w:t>
      </w:r>
      <w:r w:rsidR="00102AD4">
        <w:rPr>
          <w:rFonts w:ascii="Helvetica" w:eastAsia="Times New Roman" w:hAnsi="Helvetica"/>
          <w:sz w:val="22"/>
        </w:rPr>
        <w:t xml:space="preserve"> parameters such as </w:t>
      </w:r>
      <w:r w:rsidR="00E451C3">
        <w:rPr>
          <w:rFonts w:ascii="Helvetica" w:eastAsia="Times New Roman" w:hAnsi="Helvetica"/>
          <w:sz w:val="22"/>
        </w:rPr>
        <w:t>gain, focal points, dynamic range, etc</w:t>
      </w:r>
      <w:proofErr w:type="gramStart"/>
      <w:r w:rsidR="00E451C3">
        <w:rPr>
          <w:rFonts w:ascii="Helvetica" w:eastAsia="Times New Roman" w:hAnsi="Helvetica"/>
          <w:sz w:val="22"/>
        </w:rPr>
        <w:t>..</w:t>
      </w:r>
      <w:proofErr w:type="gramEnd"/>
      <w:r w:rsidR="00E451C3">
        <w:rPr>
          <w:rFonts w:ascii="Helvetica" w:eastAsia="Times New Roman" w:hAnsi="Helvetica"/>
          <w:sz w:val="22"/>
        </w:rPr>
        <w:t xml:space="preserve">) </w:t>
      </w:r>
      <w:proofErr w:type="gramStart"/>
      <w:r w:rsidR="00E451C3">
        <w:rPr>
          <w:rFonts w:ascii="Helvetica" w:eastAsia="Times New Roman" w:hAnsi="Helvetica"/>
          <w:sz w:val="22"/>
        </w:rPr>
        <w:t>based</w:t>
      </w:r>
      <w:proofErr w:type="gramEnd"/>
      <w:r w:rsidR="00E451C3">
        <w:rPr>
          <w:rFonts w:ascii="Helvetica" w:eastAsia="Times New Roman" w:hAnsi="Helvetica"/>
          <w:sz w:val="22"/>
        </w:rPr>
        <w:t xml:space="preserve"> on a priori estimates of flow velocity and then optimized by “on the fly” analysis of the ultrasound images. For the present setup, we have also altered the experimental facility (i.e., squared of a circumferential section of the pipe wall) so that the ultrasound pipe is flush mounted to the pipe. This limits beam divergence and backscatter. </w:t>
      </w:r>
    </w:p>
    <w:p w14:paraId="4BE8B750" w14:textId="77777777" w:rsidR="00E451C3" w:rsidRDefault="00E451C3" w:rsidP="004A57FF">
      <w:pPr>
        <w:rPr>
          <w:rFonts w:ascii="Helvetica" w:eastAsia="Times New Roman" w:hAnsi="Helvetica"/>
          <w:sz w:val="22"/>
        </w:rPr>
      </w:pPr>
    </w:p>
    <w:p w14:paraId="39CD4BAF" w14:textId="77777777" w:rsidR="004A57FF" w:rsidRPr="00F27B57" w:rsidRDefault="004A57FF" w:rsidP="004A57FF">
      <w:pPr>
        <w:rPr>
          <w:rFonts w:ascii="Helvetica" w:eastAsia="Times New Roman" w:hAnsi="Helvetica"/>
          <w:b/>
          <w:i/>
          <w:sz w:val="22"/>
        </w:rPr>
      </w:pPr>
    </w:p>
    <w:p w14:paraId="13DD4754" w14:textId="77777777" w:rsidR="004A57FF" w:rsidRPr="00F27B57" w:rsidRDefault="004A57FF" w:rsidP="004A57FF">
      <w:pPr>
        <w:rPr>
          <w:rFonts w:ascii="Helvetica" w:eastAsia="Times New Roman" w:hAnsi="Helvetica"/>
          <w:b/>
          <w:sz w:val="22"/>
        </w:rPr>
      </w:pPr>
      <w:r w:rsidRPr="00F27B57">
        <w:rPr>
          <w:rFonts w:ascii="Helvetica" w:eastAsia="Times New Roman" w:hAnsi="Helvetica"/>
          <w:b/>
          <w:sz w:val="22"/>
        </w:rPr>
        <w:t>1. Introduction (Schematic Overview and Interview)</w:t>
      </w:r>
    </w:p>
    <w:p w14:paraId="2B061152" w14:textId="77777777" w:rsidR="004A57FF" w:rsidRDefault="004A57FF" w:rsidP="004A57FF">
      <w:pPr>
        <w:rPr>
          <w:rFonts w:ascii="Helvetica" w:eastAsia="Times New Roman" w:hAnsi="Helvetica"/>
          <w:b/>
          <w:sz w:val="22"/>
        </w:rPr>
      </w:pPr>
    </w:p>
    <w:p w14:paraId="22D34C49" w14:textId="77777777" w:rsidR="008572F5" w:rsidRPr="008572F5" w:rsidRDefault="008572F5" w:rsidP="004A57FF">
      <w:pPr>
        <w:rPr>
          <w:rFonts w:ascii="Helvetica" w:eastAsia="Times New Roman" w:hAnsi="Helvetica"/>
          <w:sz w:val="22"/>
        </w:rPr>
      </w:pPr>
      <w:r w:rsidRPr="008572F5">
        <w:rPr>
          <w:rFonts w:ascii="Helvetica" w:eastAsia="Times New Roman" w:hAnsi="Helvetica"/>
          <w:sz w:val="22"/>
          <w:highlight w:val="green"/>
        </w:rPr>
        <w:t>Video Editor: Note from authors: “</w:t>
      </w:r>
      <w:r w:rsidRPr="008572F5">
        <w:rPr>
          <w:rFonts w:eastAsia="Times New Roman"/>
          <w:highlight w:val="green"/>
        </w:rPr>
        <w:t xml:space="preserve">We have a presentation with some brief movies that may be useful for the Schematic Overview. We will send the presentation with the </w:t>
      </w:r>
      <w:proofErr w:type="spellStart"/>
      <w:r w:rsidRPr="008572F5">
        <w:rPr>
          <w:rFonts w:eastAsia="Times New Roman"/>
          <w:highlight w:val="green"/>
        </w:rPr>
        <w:t>avi</w:t>
      </w:r>
      <w:proofErr w:type="spellEnd"/>
      <w:r w:rsidRPr="008572F5">
        <w:rPr>
          <w:rFonts w:eastAsia="Times New Roman"/>
          <w:highlight w:val="green"/>
        </w:rPr>
        <w:t xml:space="preserve"> files and screen shots.”</w:t>
      </w:r>
    </w:p>
    <w:p w14:paraId="1F2249AA" w14:textId="77777777" w:rsidR="004A57FF" w:rsidRPr="00F27B57" w:rsidRDefault="004A57FF" w:rsidP="004A57FF">
      <w:pPr>
        <w:ind w:left="360"/>
        <w:rPr>
          <w:rFonts w:ascii="Helvetica" w:eastAsia="Times New Roman" w:hAnsi="Helvetica"/>
          <w:b/>
          <w:sz w:val="22"/>
          <w:u w:val="single"/>
        </w:rPr>
      </w:pPr>
    </w:p>
    <w:p w14:paraId="0170BAA1" w14:textId="77777777" w:rsidR="009139F7" w:rsidRPr="00796B7D" w:rsidRDefault="009139F7" w:rsidP="00796B7D">
      <w:pPr>
        <w:pStyle w:val="ListParagraph"/>
        <w:widowControl w:val="0"/>
        <w:numPr>
          <w:ilvl w:val="0"/>
          <w:numId w:val="26"/>
        </w:numPr>
        <w:autoSpaceDE w:val="0"/>
        <w:autoSpaceDN w:val="0"/>
        <w:adjustRightInd w:val="0"/>
        <w:rPr>
          <w:rFonts w:ascii="Helvetica" w:hAnsi="Helvetica"/>
          <w:sz w:val="22"/>
        </w:rPr>
      </w:pPr>
      <w:r w:rsidRPr="00F27B57">
        <w:rPr>
          <w:rFonts w:ascii="Helvetica" w:eastAsia="Times New Roman" w:hAnsi="Helvetica"/>
          <w:b/>
          <w:sz w:val="22"/>
        </w:rPr>
        <w:lastRenderedPageBreak/>
        <w:t xml:space="preserve">Schematic Overview (read by voice talent at </w:t>
      </w:r>
      <w:proofErr w:type="spellStart"/>
      <w:r w:rsidRPr="00F27B57">
        <w:rPr>
          <w:rFonts w:ascii="Helvetica" w:eastAsia="Times New Roman" w:hAnsi="Helvetica"/>
          <w:b/>
          <w:sz w:val="22"/>
        </w:rPr>
        <w:t>JoVE</w:t>
      </w:r>
      <w:proofErr w:type="spellEnd"/>
      <w:r w:rsidRPr="00F27B57">
        <w:rPr>
          <w:rFonts w:ascii="Helvetica" w:eastAsia="Times New Roman" w:hAnsi="Helvetica"/>
          <w:b/>
          <w:sz w:val="22"/>
        </w:rPr>
        <w:t>):</w:t>
      </w:r>
    </w:p>
    <w:p w14:paraId="5CB46AFC" w14:textId="77777777" w:rsidR="009139F7" w:rsidRPr="00725946" w:rsidRDefault="004A57FF" w:rsidP="009139F7">
      <w:pPr>
        <w:pStyle w:val="ListParagraph"/>
        <w:widowControl w:val="0"/>
        <w:numPr>
          <w:ilvl w:val="1"/>
          <w:numId w:val="26"/>
        </w:numPr>
        <w:autoSpaceDE w:val="0"/>
        <w:autoSpaceDN w:val="0"/>
        <w:adjustRightInd w:val="0"/>
        <w:rPr>
          <w:rFonts w:ascii="Helvetica" w:eastAsia="Times New Roman" w:hAnsi="Helvetica"/>
          <w:sz w:val="22"/>
        </w:rPr>
      </w:pPr>
      <w:r w:rsidRPr="00725946">
        <w:rPr>
          <w:rFonts w:ascii="Helvetica" w:eastAsia="Times New Roman" w:hAnsi="Helvetica"/>
          <w:sz w:val="22"/>
        </w:rPr>
        <w:t xml:space="preserve">The goal of </w:t>
      </w:r>
      <w:r w:rsidR="009139F7" w:rsidRPr="00725946">
        <w:rPr>
          <w:rFonts w:ascii="Helvetica" w:eastAsia="Times New Roman" w:hAnsi="Helvetica"/>
          <w:sz w:val="22"/>
        </w:rPr>
        <w:t>this</w:t>
      </w:r>
      <w:r w:rsidR="003A31D0" w:rsidRPr="00725946">
        <w:rPr>
          <w:rFonts w:ascii="Helvetica" w:eastAsia="Times New Roman" w:hAnsi="Helvetica"/>
          <w:sz w:val="22"/>
        </w:rPr>
        <w:t xml:space="preserve"> experiment</w:t>
      </w:r>
      <w:r w:rsidRPr="00725946">
        <w:rPr>
          <w:rFonts w:ascii="Helvetica" w:eastAsia="Times New Roman" w:hAnsi="Helvetica"/>
          <w:sz w:val="22"/>
        </w:rPr>
        <w:t xml:space="preserve"> is to </w:t>
      </w:r>
      <w:r w:rsidR="00D2740D" w:rsidRPr="00725946">
        <w:rPr>
          <w:rFonts w:ascii="Helvetica" w:eastAsia="Times New Roman" w:hAnsi="Helvetica"/>
          <w:sz w:val="22"/>
        </w:rPr>
        <w:t>acquire</w:t>
      </w:r>
      <w:r w:rsidR="00F61562" w:rsidRPr="00725946">
        <w:rPr>
          <w:rFonts w:ascii="Helvetica" w:eastAsia="Times New Roman" w:hAnsi="Helvetica"/>
          <w:sz w:val="22"/>
        </w:rPr>
        <w:t xml:space="preserve"> </w:t>
      </w:r>
      <w:r w:rsidR="00D2740D" w:rsidRPr="00725946">
        <w:rPr>
          <w:rFonts w:ascii="Helvetica" w:eastAsia="Times New Roman" w:hAnsi="Helvetica"/>
          <w:sz w:val="22"/>
        </w:rPr>
        <w:t>two-dimensional</w:t>
      </w:r>
      <w:r w:rsidR="00064591">
        <w:rPr>
          <w:rFonts w:ascii="Helvetica" w:eastAsia="Times New Roman" w:hAnsi="Helvetica"/>
          <w:sz w:val="22"/>
        </w:rPr>
        <w:t xml:space="preserve">, </w:t>
      </w:r>
      <w:r w:rsidR="00DA3EF7" w:rsidRPr="00725946">
        <w:rPr>
          <w:rFonts w:ascii="Helvetica" w:eastAsia="Times New Roman" w:hAnsi="Helvetica"/>
          <w:sz w:val="22"/>
        </w:rPr>
        <w:t>instantaneous</w:t>
      </w:r>
      <w:r w:rsidR="00064591">
        <w:rPr>
          <w:rFonts w:ascii="Helvetica" w:eastAsia="Times New Roman" w:hAnsi="Helvetica"/>
          <w:sz w:val="22"/>
        </w:rPr>
        <w:t>,</w:t>
      </w:r>
      <w:r w:rsidR="00D2740D" w:rsidRPr="00725946">
        <w:rPr>
          <w:rFonts w:ascii="Helvetica" w:eastAsia="Times New Roman" w:hAnsi="Helvetica"/>
          <w:sz w:val="22"/>
        </w:rPr>
        <w:t xml:space="preserve"> fields of velocity in H</w:t>
      </w:r>
      <w:r w:rsidR="00F61562" w:rsidRPr="00725946">
        <w:rPr>
          <w:rFonts w:ascii="Helvetica" w:eastAsia="Times New Roman" w:hAnsi="Helvetica"/>
          <w:sz w:val="22"/>
        </w:rPr>
        <w:t>agen-</w:t>
      </w:r>
      <w:proofErr w:type="spellStart"/>
      <w:r w:rsidR="00D2740D" w:rsidRPr="00725946">
        <w:rPr>
          <w:rFonts w:ascii="Helvetica" w:eastAsia="Times New Roman" w:hAnsi="Helvetica"/>
          <w:sz w:val="22"/>
        </w:rPr>
        <w:t>P</w:t>
      </w:r>
      <w:r w:rsidR="00687616" w:rsidRPr="00725946">
        <w:rPr>
          <w:rFonts w:ascii="Helvetica" w:eastAsia="Times New Roman" w:hAnsi="Helvetica"/>
          <w:sz w:val="22"/>
        </w:rPr>
        <w:t>oiseuille</w:t>
      </w:r>
      <w:proofErr w:type="spellEnd"/>
      <w:r w:rsidR="00687616" w:rsidRPr="00725946">
        <w:rPr>
          <w:rFonts w:ascii="Helvetica" w:eastAsia="Times New Roman" w:hAnsi="Helvetica"/>
          <w:sz w:val="22"/>
        </w:rPr>
        <w:t xml:space="preserve"> flow, also known as “</w:t>
      </w:r>
      <w:r w:rsidR="00D2740D" w:rsidRPr="00725946">
        <w:rPr>
          <w:rFonts w:ascii="Helvetica" w:eastAsia="Times New Roman" w:hAnsi="Helvetica"/>
          <w:sz w:val="22"/>
        </w:rPr>
        <w:t>laminar pipe flow</w:t>
      </w:r>
      <w:r w:rsidR="00687616" w:rsidRPr="00725946">
        <w:rPr>
          <w:rFonts w:ascii="Helvetica" w:eastAsia="Times New Roman" w:hAnsi="Helvetica"/>
          <w:sz w:val="22"/>
        </w:rPr>
        <w:t>”</w:t>
      </w:r>
      <w:r w:rsidR="00D2740D" w:rsidRPr="00725946">
        <w:rPr>
          <w:rFonts w:ascii="Helvetica" w:eastAsia="Times New Roman" w:hAnsi="Helvetica"/>
          <w:sz w:val="22"/>
        </w:rPr>
        <w:t xml:space="preserve"> </w:t>
      </w:r>
      <w:r w:rsidR="00F61562" w:rsidRPr="00725946">
        <w:rPr>
          <w:rFonts w:ascii="Helvetica" w:eastAsia="Times New Roman" w:hAnsi="Helvetica"/>
          <w:sz w:val="22"/>
        </w:rPr>
        <w:t xml:space="preserve">using </w:t>
      </w:r>
      <w:r w:rsidR="00D2740D" w:rsidRPr="00725946">
        <w:rPr>
          <w:rFonts w:ascii="Helvetica" w:eastAsia="Times New Roman" w:hAnsi="Helvetica"/>
          <w:sz w:val="22"/>
        </w:rPr>
        <w:t>echo particle imag</w:t>
      </w:r>
      <w:r w:rsidR="00687616" w:rsidRPr="00725946">
        <w:rPr>
          <w:rFonts w:ascii="Helvetica" w:eastAsia="Times New Roman" w:hAnsi="Helvetica"/>
          <w:sz w:val="22"/>
        </w:rPr>
        <w:t xml:space="preserve">e </w:t>
      </w:r>
      <w:proofErr w:type="spellStart"/>
      <w:r w:rsidR="00687616" w:rsidRPr="00725946">
        <w:rPr>
          <w:rFonts w:ascii="Helvetica" w:eastAsia="Times New Roman" w:hAnsi="Helvetica"/>
          <w:sz w:val="22"/>
        </w:rPr>
        <w:t>velocimetry</w:t>
      </w:r>
      <w:proofErr w:type="spellEnd"/>
      <w:r w:rsidR="00687616" w:rsidRPr="00725946">
        <w:rPr>
          <w:rFonts w:ascii="Helvetica" w:eastAsia="Times New Roman" w:hAnsi="Helvetica"/>
          <w:sz w:val="22"/>
        </w:rPr>
        <w:t xml:space="preserve"> or </w:t>
      </w:r>
      <w:r w:rsidR="000B255F">
        <w:rPr>
          <w:rFonts w:ascii="Helvetica" w:eastAsia="Times New Roman" w:hAnsi="Helvetica"/>
          <w:sz w:val="22"/>
        </w:rPr>
        <w:t>“</w:t>
      </w:r>
      <w:r w:rsidR="00687616" w:rsidRPr="00725946">
        <w:rPr>
          <w:rFonts w:ascii="Helvetica" w:eastAsia="Times New Roman" w:hAnsi="Helvetica"/>
          <w:sz w:val="22"/>
        </w:rPr>
        <w:t>EPIV</w:t>
      </w:r>
      <w:r w:rsidR="000B255F">
        <w:rPr>
          <w:rFonts w:ascii="Helvetica" w:eastAsia="Times New Roman" w:hAnsi="Helvetica"/>
          <w:sz w:val="22"/>
        </w:rPr>
        <w:t>”</w:t>
      </w:r>
      <w:r w:rsidR="003A31D0" w:rsidRPr="00725946">
        <w:rPr>
          <w:rFonts w:ascii="Helvetica" w:eastAsia="Times New Roman" w:hAnsi="Helvetica"/>
          <w:sz w:val="22"/>
        </w:rPr>
        <w:t>.</w:t>
      </w:r>
      <w:r w:rsidR="006B62A6" w:rsidRPr="00725946">
        <w:rPr>
          <w:rFonts w:ascii="Helvetica" w:eastAsia="Times New Roman" w:hAnsi="Helvetica"/>
          <w:sz w:val="22"/>
        </w:rPr>
        <w:t xml:space="preserve"> </w:t>
      </w:r>
    </w:p>
    <w:p w14:paraId="10791DBE" w14:textId="77777777" w:rsidR="009139F7" w:rsidRPr="00725946" w:rsidRDefault="009139F7" w:rsidP="009139F7">
      <w:pPr>
        <w:pStyle w:val="ListParagraph"/>
        <w:widowControl w:val="0"/>
        <w:numPr>
          <w:ilvl w:val="2"/>
          <w:numId w:val="26"/>
        </w:numPr>
        <w:autoSpaceDE w:val="0"/>
        <w:autoSpaceDN w:val="0"/>
        <w:adjustRightInd w:val="0"/>
        <w:rPr>
          <w:rFonts w:ascii="Helvetica" w:eastAsia="Times New Roman" w:hAnsi="Helvetica"/>
          <w:sz w:val="22"/>
        </w:rPr>
      </w:pPr>
      <w:r w:rsidRPr="00725946">
        <w:rPr>
          <w:rFonts w:ascii="Helvetica" w:eastAsia="Times New Roman" w:hAnsi="Helvetica"/>
          <w:sz w:val="22"/>
        </w:rPr>
        <w:t>Title screen</w:t>
      </w:r>
    </w:p>
    <w:p w14:paraId="1176B8F3" w14:textId="77777777" w:rsidR="009139F7" w:rsidRPr="00725946" w:rsidRDefault="009139F7" w:rsidP="009139F7">
      <w:pPr>
        <w:pStyle w:val="ListParagraph"/>
        <w:widowControl w:val="0"/>
        <w:autoSpaceDE w:val="0"/>
        <w:autoSpaceDN w:val="0"/>
        <w:adjustRightInd w:val="0"/>
        <w:ind w:left="2160"/>
        <w:rPr>
          <w:rFonts w:ascii="Helvetica" w:eastAsia="Times New Roman" w:hAnsi="Helvetica"/>
          <w:sz w:val="22"/>
        </w:rPr>
      </w:pPr>
    </w:p>
    <w:p w14:paraId="12A1FB3A" w14:textId="77777777" w:rsidR="00B66CAB" w:rsidRDefault="00B66CAB" w:rsidP="00B66CAB">
      <w:pPr>
        <w:numPr>
          <w:ilvl w:val="1"/>
          <w:numId w:val="26"/>
        </w:numPr>
        <w:rPr>
          <w:rFonts w:ascii="Helvetica" w:hAnsi="Helvetica"/>
          <w:sz w:val="22"/>
        </w:rPr>
      </w:pPr>
      <w:r w:rsidRPr="0002048F">
        <w:rPr>
          <w:rFonts w:ascii="Helvetica" w:hAnsi="Helvetica"/>
          <w:sz w:val="22"/>
        </w:rPr>
        <w:t xml:space="preserve">“EPIV” validation measurements </w:t>
      </w:r>
      <w:r>
        <w:rPr>
          <w:rFonts w:ascii="Helvetica" w:hAnsi="Helvetica"/>
          <w:sz w:val="22"/>
        </w:rPr>
        <w:t>are</w:t>
      </w:r>
      <w:r w:rsidRPr="0002048F">
        <w:rPr>
          <w:rFonts w:ascii="Helvetica" w:hAnsi="Helvetica"/>
          <w:sz w:val="22"/>
        </w:rPr>
        <w:t xml:space="preserve"> demonstrated in a re-circulating pipe flow of water</w:t>
      </w:r>
      <w:r w:rsidRPr="006960A5">
        <w:rPr>
          <w:rFonts w:ascii="Helvetica" w:hAnsi="Helvetica"/>
          <w:sz w:val="22"/>
        </w:rPr>
        <w:t xml:space="preserve">. The pipe flow system </w:t>
      </w:r>
      <w:r w:rsidRPr="0002048F">
        <w:rPr>
          <w:rFonts w:ascii="Helvetica" w:hAnsi="Helvetica"/>
          <w:sz w:val="22"/>
        </w:rPr>
        <w:t>used here employs</w:t>
      </w:r>
      <w:r w:rsidRPr="006960A5">
        <w:rPr>
          <w:rFonts w:ascii="Helvetica" w:hAnsi="Helvetica"/>
          <w:sz w:val="22"/>
        </w:rPr>
        <w:t xml:space="preserve"> a constant pressure head maintained by an aquarium pump to drive the flow.</w:t>
      </w:r>
      <w:r w:rsidRPr="006842EE">
        <w:rPr>
          <w:rFonts w:ascii="Helvetica" w:hAnsi="Helvetica"/>
          <w:sz w:val="22"/>
        </w:rPr>
        <w:t xml:space="preserve"> </w:t>
      </w:r>
    </w:p>
    <w:p w14:paraId="6B2F9558" w14:textId="77777777" w:rsidR="00B66CAB" w:rsidRPr="009358AF" w:rsidRDefault="009358AF" w:rsidP="00B66CAB">
      <w:pPr>
        <w:numPr>
          <w:ilvl w:val="2"/>
          <w:numId w:val="26"/>
        </w:numPr>
        <w:rPr>
          <w:rFonts w:ascii="Helvetica" w:hAnsi="Helvetica"/>
          <w:sz w:val="22"/>
        </w:rPr>
      </w:pPr>
      <w:r w:rsidRPr="009358AF">
        <w:rPr>
          <w:rFonts w:ascii="Helvetica" w:eastAsia="Times New Roman" w:hAnsi="Helvetica"/>
          <w:sz w:val="22"/>
        </w:rPr>
        <w:t>4265_White</w:t>
      </w:r>
      <w:r w:rsidRPr="009358AF">
        <w:rPr>
          <w:rFonts w:ascii="Helvetica" w:hAnsi="Helvetica"/>
          <w:sz w:val="22"/>
        </w:rPr>
        <w:t>_</w:t>
      </w:r>
      <w:r w:rsidR="00B66CAB" w:rsidRPr="009358AF">
        <w:rPr>
          <w:rFonts w:ascii="Helvetica" w:hAnsi="Helvetica"/>
          <w:sz w:val="22"/>
        </w:rPr>
        <w:t>Figure 1</w:t>
      </w:r>
      <w:r w:rsidR="008572F5">
        <w:rPr>
          <w:rFonts w:ascii="Helvetica" w:hAnsi="Helvetica"/>
          <w:sz w:val="22"/>
        </w:rPr>
        <w:t xml:space="preserve"> </w:t>
      </w:r>
    </w:p>
    <w:p w14:paraId="1B81306E" w14:textId="77777777" w:rsidR="00B66CAB" w:rsidRPr="006842EE" w:rsidRDefault="00B66CAB" w:rsidP="00B66CAB">
      <w:pPr>
        <w:ind w:left="1440"/>
        <w:rPr>
          <w:rFonts w:ascii="Helvetica" w:hAnsi="Helvetica"/>
          <w:sz w:val="22"/>
        </w:rPr>
      </w:pPr>
    </w:p>
    <w:p w14:paraId="462BAF52" w14:textId="77777777" w:rsidR="009139F7" w:rsidRPr="00725946" w:rsidRDefault="00B66CAB" w:rsidP="007824C6">
      <w:pPr>
        <w:pStyle w:val="ListParagraph"/>
        <w:widowControl w:val="0"/>
        <w:numPr>
          <w:ilvl w:val="1"/>
          <w:numId w:val="26"/>
        </w:numPr>
        <w:autoSpaceDE w:val="0"/>
        <w:autoSpaceDN w:val="0"/>
        <w:adjustRightInd w:val="0"/>
        <w:rPr>
          <w:rFonts w:ascii="Helvetica" w:eastAsia="Times New Roman" w:hAnsi="Helvetica"/>
          <w:sz w:val="22"/>
        </w:rPr>
      </w:pPr>
      <w:r>
        <w:rPr>
          <w:rFonts w:ascii="Helvetica" w:eastAsia="Times New Roman" w:hAnsi="Helvetica"/>
          <w:sz w:val="22"/>
        </w:rPr>
        <w:t>A</w:t>
      </w:r>
      <w:r w:rsidR="00F61562" w:rsidRPr="00725946">
        <w:rPr>
          <w:rFonts w:ascii="Helvetica" w:eastAsia="Times New Roman" w:hAnsi="Helvetica"/>
          <w:sz w:val="22"/>
        </w:rPr>
        <w:t xml:space="preserve"> </w:t>
      </w:r>
      <w:r w:rsidR="006B62A6" w:rsidRPr="00725946">
        <w:rPr>
          <w:rFonts w:ascii="Helvetica" w:eastAsia="Times New Roman" w:hAnsi="Helvetica"/>
          <w:sz w:val="22"/>
        </w:rPr>
        <w:t xml:space="preserve">phased array </w:t>
      </w:r>
      <w:r w:rsidR="00F61562" w:rsidRPr="00725946">
        <w:rPr>
          <w:rFonts w:ascii="Helvetica" w:eastAsia="Times New Roman" w:hAnsi="Helvetica"/>
          <w:sz w:val="22"/>
        </w:rPr>
        <w:t xml:space="preserve">ultrasound probe </w:t>
      </w:r>
      <w:r w:rsidR="005F5C2F" w:rsidRPr="00725946">
        <w:rPr>
          <w:rFonts w:ascii="Helvetica" w:eastAsia="Times New Roman" w:hAnsi="Helvetica"/>
          <w:sz w:val="22"/>
        </w:rPr>
        <w:t>is mounted to the pipe wall</w:t>
      </w:r>
      <w:r w:rsidR="00687616" w:rsidRPr="00725946">
        <w:rPr>
          <w:rFonts w:ascii="Helvetica" w:eastAsia="Times New Roman" w:hAnsi="Helvetica"/>
          <w:sz w:val="22"/>
        </w:rPr>
        <w:t xml:space="preserve"> of the </w:t>
      </w:r>
      <w:r w:rsidR="00FE789F">
        <w:rPr>
          <w:rFonts w:ascii="Helvetica" w:eastAsia="Times New Roman" w:hAnsi="Helvetica"/>
          <w:sz w:val="22"/>
        </w:rPr>
        <w:t>flow</w:t>
      </w:r>
      <w:r w:rsidR="00687616" w:rsidRPr="00725946">
        <w:rPr>
          <w:rFonts w:ascii="Helvetica" w:eastAsia="Times New Roman" w:hAnsi="Helvetica"/>
          <w:sz w:val="22"/>
        </w:rPr>
        <w:t xml:space="preserve"> system</w:t>
      </w:r>
      <w:r w:rsidR="007824C6" w:rsidRPr="00725946">
        <w:rPr>
          <w:rFonts w:ascii="Helvetica" w:eastAsia="Times New Roman" w:hAnsi="Helvetica"/>
          <w:sz w:val="22"/>
        </w:rPr>
        <w:t xml:space="preserve"> and B-mode ultrasound images are streamed. </w:t>
      </w:r>
    </w:p>
    <w:p w14:paraId="14F1C1F2" w14:textId="77777777" w:rsidR="00C1504A" w:rsidRPr="00F27B57" w:rsidRDefault="007173F5" w:rsidP="00C1504A">
      <w:pPr>
        <w:numPr>
          <w:ilvl w:val="2"/>
          <w:numId w:val="26"/>
        </w:numPr>
        <w:rPr>
          <w:rFonts w:ascii="Helvetica" w:hAnsi="Helvetica"/>
          <w:sz w:val="22"/>
        </w:rPr>
      </w:pPr>
      <w:r>
        <w:rPr>
          <w:rFonts w:ascii="Helvetica" w:hAnsi="Helvetica"/>
          <w:sz w:val="22"/>
        </w:rPr>
        <w:t>P1</w:t>
      </w:r>
    </w:p>
    <w:p w14:paraId="19AA1CA2" w14:textId="77777777" w:rsidR="009139F7" w:rsidRPr="00C1504A" w:rsidRDefault="009139F7" w:rsidP="00C1504A">
      <w:pPr>
        <w:widowControl w:val="0"/>
        <w:autoSpaceDE w:val="0"/>
        <w:autoSpaceDN w:val="0"/>
        <w:adjustRightInd w:val="0"/>
        <w:rPr>
          <w:rFonts w:ascii="Helvetica" w:eastAsia="Times New Roman" w:hAnsi="Helvetica"/>
          <w:sz w:val="22"/>
        </w:rPr>
      </w:pPr>
    </w:p>
    <w:p w14:paraId="2E1943C7" w14:textId="77777777" w:rsidR="00B66CAB" w:rsidRPr="00F27B57" w:rsidRDefault="00B66CAB" w:rsidP="00B66CAB">
      <w:pPr>
        <w:numPr>
          <w:ilvl w:val="1"/>
          <w:numId w:val="26"/>
        </w:numPr>
        <w:rPr>
          <w:rFonts w:ascii="Helvetica" w:hAnsi="Helvetica"/>
          <w:sz w:val="22"/>
        </w:rPr>
      </w:pPr>
      <w:r>
        <w:rPr>
          <w:rFonts w:ascii="Helvetica" w:hAnsi="Helvetica"/>
          <w:sz w:val="22"/>
        </w:rPr>
        <w:t xml:space="preserve">The </w:t>
      </w:r>
      <w:r w:rsidR="00FE789F">
        <w:rPr>
          <w:rFonts w:ascii="Helvetica" w:hAnsi="Helvetica"/>
          <w:sz w:val="22"/>
        </w:rPr>
        <w:t xml:space="preserve">fluid </w:t>
      </w:r>
      <w:r>
        <w:rPr>
          <w:rFonts w:ascii="Helvetica" w:hAnsi="Helvetica"/>
          <w:sz w:val="22"/>
        </w:rPr>
        <w:t>is seeded with hollow glass spheres, or “tracer particles” that faithfully follow the motions of the flow</w:t>
      </w:r>
      <w:r w:rsidRPr="00725946">
        <w:rPr>
          <w:rFonts w:ascii="Helvetica" w:eastAsia="Times New Roman" w:hAnsi="Helvetica"/>
          <w:sz w:val="22"/>
        </w:rPr>
        <w:t>.</w:t>
      </w:r>
    </w:p>
    <w:p w14:paraId="1A49E35D" w14:textId="77777777" w:rsidR="007173F5" w:rsidRPr="007A0150" w:rsidRDefault="007173F5" w:rsidP="007173F5">
      <w:pPr>
        <w:pStyle w:val="ListParagraph"/>
        <w:widowControl w:val="0"/>
        <w:numPr>
          <w:ilvl w:val="2"/>
          <w:numId w:val="26"/>
        </w:numPr>
        <w:autoSpaceDE w:val="0"/>
        <w:autoSpaceDN w:val="0"/>
        <w:adjustRightInd w:val="0"/>
        <w:rPr>
          <w:rFonts w:ascii="Helvetica" w:eastAsia="Times New Roman" w:hAnsi="Helvetica"/>
          <w:sz w:val="22"/>
        </w:rPr>
      </w:pPr>
      <w:r w:rsidRPr="00725946">
        <w:rPr>
          <w:rFonts w:ascii="Helvetica" w:eastAsia="Times New Roman" w:hAnsi="Helvetica"/>
          <w:sz w:val="22"/>
        </w:rPr>
        <w:t>P2 (Editor: show seeds start to flow through the pipe left to right)</w:t>
      </w:r>
    </w:p>
    <w:p w14:paraId="1FA437DC" w14:textId="77777777" w:rsidR="00253B71" w:rsidRPr="00253B71" w:rsidRDefault="00253B71" w:rsidP="00253B71">
      <w:pPr>
        <w:widowControl w:val="0"/>
        <w:autoSpaceDE w:val="0"/>
        <w:autoSpaceDN w:val="0"/>
        <w:adjustRightInd w:val="0"/>
        <w:rPr>
          <w:rFonts w:ascii="Helvetica" w:eastAsia="Times New Roman" w:hAnsi="Helvetica"/>
          <w:sz w:val="22"/>
        </w:rPr>
      </w:pPr>
    </w:p>
    <w:p w14:paraId="79FFBAED" w14:textId="77777777" w:rsidR="009139F7" w:rsidRPr="00725946" w:rsidRDefault="00253B71" w:rsidP="009139F7">
      <w:pPr>
        <w:pStyle w:val="ListParagraph"/>
        <w:widowControl w:val="0"/>
        <w:numPr>
          <w:ilvl w:val="1"/>
          <w:numId w:val="26"/>
        </w:numPr>
        <w:autoSpaceDE w:val="0"/>
        <w:autoSpaceDN w:val="0"/>
        <w:adjustRightInd w:val="0"/>
        <w:rPr>
          <w:rFonts w:ascii="Helvetica" w:eastAsia="Times New Roman" w:hAnsi="Helvetica"/>
          <w:sz w:val="22"/>
        </w:rPr>
      </w:pPr>
      <w:r>
        <w:rPr>
          <w:rFonts w:ascii="Helvetica" w:eastAsia="Times New Roman" w:hAnsi="Helvetica"/>
          <w:sz w:val="22"/>
        </w:rPr>
        <w:t>Ultrasou</w:t>
      </w:r>
      <w:r w:rsidR="00B96E92">
        <w:rPr>
          <w:rFonts w:ascii="Helvetica" w:eastAsia="Times New Roman" w:hAnsi="Helvetica"/>
          <w:sz w:val="22"/>
        </w:rPr>
        <w:t xml:space="preserve">nd images are then acquired, </w:t>
      </w:r>
      <w:r w:rsidR="00233C3F" w:rsidRPr="00725946">
        <w:rPr>
          <w:rFonts w:ascii="Helvetica" w:eastAsia="Times New Roman" w:hAnsi="Helvetica"/>
          <w:sz w:val="22"/>
        </w:rPr>
        <w:t>transferred to a PC</w:t>
      </w:r>
      <w:r w:rsidR="00B96E92">
        <w:rPr>
          <w:rFonts w:ascii="Helvetica" w:eastAsia="Times New Roman" w:hAnsi="Helvetica"/>
          <w:sz w:val="22"/>
        </w:rPr>
        <w:t>,</w:t>
      </w:r>
      <w:r w:rsidR="00233C3F" w:rsidRPr="00725946">
        <w:rPr>
          <w:rFonts w:ascii="Helvetica" w:eastAsia="Times New Roman" w:hAnsi="Helvetica"/>
          <w:sz w:val="22"/>
        </w:rPr>
        <w:t xml:space="preserve"> and converted to </w:t>
      </w:r>
      <w:r w:rsidR="00CB1419" w:rsidRPr="00725946">
        <w:rPr>
          <w:rFonts w:ascii="Helvetica" w:eastAsia="Times New Roman" w:hAnsi="Helvetica"/>
          <w:sz w:val="22"/>
        </w:rPr>
        <w:t>a</w:t>
      </w:r>
      <w:r w:rsidR="00233C3F" w:rsidRPr="00725946">
        <w:rPr>
          <w:rFonts w:ascii="Helvetica" w:eastAsia="Times New Roman" w:hAnsi="Helvetica"/>
          <w:sz w:val="22"/>
        </w:rPr>
        <w:t>n</w:t>
      </w:r>
      <w:r w:rsidR="00CB1419" w:rsidRPr="00725946">
        <w:rPr>
          <w:rFonts w:ascii="Helvetica" w:eastAsia="Times New Roman" w:hAnsi="Helvetica"/>
          <w:sz w:val="22"/>
        </w:rPr>
        <w:t xml:space="preserve"> image format compatible with </w:t>
      </w:r>
      <w:r w:rsidR="00233C3F" w:rsidRPr="00725946">
        <w:rPr>
          <w:rFonts w:ascii="Helvetica" w:eastAsia="Times New Roman" w:hAnsi="Helvetica"/>
          <w:sz w:val="22"/>
        </w:rPr>
        <w:t xml:space="preserve">the </w:t>
      </w:r>
      <w:r w:rsidR="00CB1419" w:rsidRPr="00725946">
        <w:rPr>
          <w:rFonts w:ascii="Helvetica" w:eastAsia="Times New Roman" w:hAnsi="Helvetica"/>
          <w:sz w:val="22"/>
        </w:rPr>
        <w:t xml:space="preserve">commercial </w:t>
      </w:r>
      <w:r w:rsidR="00CF71D4" w:rsidRPr="00725946">
        <w:rPr>
          <w:rFonts w:ascii="Helvetica" w:hAnsi="Helvetica"/>
          <w:sz w:val="22"/>
        </w:rPr>
        <w:t xml:space="preserve">Particle Image </w:t>
      </w:r>
      <w:proofErr w:type="spellStart"/>
      <w:r w:rsidR="00CF71D4" w:rsidRPr="00725946">
        <w:rPr>
          <w:rFonts w:ascii="Helvetica" w:hAnsi="Helvetica"/>
          <w:sz w:val="22"/>
        </w:rPr>
        <w:t>Velocimetry</w:t>
      </w:r>
      <w:proofErr w:type="spellEnd"/>
      <w:r w:rsidR="00CB1419" w:rsidRPr="00725946">
        <w:rPr>
          <w:rFonts w:ascii="Helvetica" w:eastAsia="Times New Roman" w:hAnsi="Helvetica"/>
          <w:sz w:val="22"/>
        </w:rPr>
        <w:t xml:space="preserve"> software.</w:t>
      </w:r>
      <w:r w:rsidR="00730653" w:rsidRPr="00725946">
        <w:rPr>
          <w:rFonts w:ascii="Helvetica" w:eastAsia="Times New Roman" w:hAnsi="Helvetica"/>
          <w:sz w:val="22"/>
        </w:rPr>
        <w:t xml:space="preserve"> </w:t>
      </w:r>
    </w:p>
    <w:p w14:paraId="62B3054A" w14:textId="77777777" w:rsidR="00687616" w:rsidRPr="00725946" w:rsidRDefault="0061594F" w:rsidP="009139F7">
      <w:pPr>
        <w:pStyle w:val="ListParagraph"/>
        <w:widowControl w:val="0"/>
        <w:numPr>
          <w:ilvl w:val="2"/>
          <w:numId w:val="26"/>
        </w:numPr>
        <w:autoSpaceDE w:val="0"/>
        <w:autoSpaceDN w:val="0"/>
        <w:adjustRightInd w:val="0"/>
        <w:rPr>
          <w:rFonts w:ascii="Helvetica" w:eastAsia="Times New Roman" w:hAnsi="Helvetica"/>
          <w:sz w:val="22"/>
        </w:rPr>
      </w:pPr>
      <w:r w:rsidRPr="00796B7D">
        <w:rPr>
          <w:rFonts w:ascii="Helvetica" w:hAnsi="Helvetica"/>
          <w:sz w:val="22"/>
        </w:rPr>
        <w:t>P3</w:t>
      </w:r>
      <w:r w:rsidR="00233C3F" w:rsidRPr="00725946">
        <w:rPr>
          <w:rFonts w:ascii="Helvetica" w:eastAsia="Times New Roman" w:hAnsi="Helvetica"/>
          <w:sz w:val="22"/>
        </w:rPr>
        <w:t xml:space="preserve"> </w:t>
      </w:r>
    </w:p>
    <w:p w14:paraId="08DED701" w14:textId="77777777" w:rsidR="009139F7" w:rsidRPr="00725946" w:rsidRDefault="009139F7" w:rsidP="00687616">
      <w:pPr>
        <w:pStyle w:val="ListParagraph"/>
        <w:widowControl w:val="0"/>
        <w:autoSpaceDE w:val="0"/>
        <w:autoSpaceDN w:val="0"/>
        <w:adjustRightInd w:val="0"/>
        <w:ind w:left="2160"/>
        <w:rPr>
          <w:rFonts w:ascii="Helvetica" w:eastAsia="Times New Roman" w:hAnsi="Helvetica"/>
          <w:sz w:val="22"/>
        </w:rPr>
      </w:pPr>
    </w:p>
    <w:p w14:paraId="67EB0326" w14:textId="77777777" w:rsidR="009139F7" w:rsidRPr="00725946" w:rsidRDefault="00A11EE8" w:rsidP="009139F7">
      <w:pPr>
        <w:pStyle w:val="ListParagraph"/>
        <w:widowControl w:val="0"/>
        <w:numPr>
          <w:ilvl w:val="1"/>
          <w:numId w:val="26"/>
        </w:numPr>
        <w:autoSpaceDE w:val="0"/>
        <w:autoSpaceDN w:val="0"/>
        <w:adjustRightInd w:val="0"/>
        <w:rPr>
          <w:rFonts w:ascii="Helvetica" w:eastAsia="Times New Roman" w:hAnsi="Helvetica"/>
          <w:sz w:val="22"/>
        </w:rPr>
      </w:pPr>
      <w:r>
        <w:rPr>
          <w:rFonts w:ascii="Helvetica" w:eastAsia="Times New Roman" w:hAnsi="Helvetica"/>
          <w:sz w:val="22"/>
        </w:rPr>
        <w:t>Cross</w:t>
      </w:r>
      <w:r w:rsidR="000612FD">
        <w:rPr>
          <w:rFonts w:ascii="Helvetica" w:hAnsi="Helvetica" w:cs="font34"/>
          <w:sz w:val="22"/>
        </w:rPr>
        <w:t>-</w:t>
      </w:r>
      <w:r w:rsidR="006253A8" w:rsidRPr="00725946">
        <w:rPr>
          <w:rFonts w:ascii="Helvetica" w:hAnsi="Helvetica" w:cs="font34"/>
          <w:sz w:val="22"/>
        </w:rPr>
        <w:t xml:space="preserve">correlation algorithms </w:t>
      </w:r>
      <w:r w:rsidR="00DA512E" w:rsidRPr="00725946">
        <w:rPr>
          <w:rFonts w:ascii="Helvetica" w:hAnsi="Helvetica" w:cs="font34"/>
          <w:sz w:val="22"/>
        </w:rPr>
        <w:t xml:space="preserve">are applied </w:t>
      </w:r>
      <w:r w:rsidR="006253A8" w:rsidRPr="00725946">
        <w:rPr>
          <w:rFonts w:ascii="Helvetica" w:hAnsi="Helvetica" w:cs="font34"/>
          <w:sz w:val="22"/>
        </w:rPr>
        <w:t>to successive ultrasound B-mode images</w:t>
      </w:r>
      <w:r w:rsidR="006253A8" w:rsidRPr="00725946">
        <w:rPr>
          <w:rFonts w:ascii="Helvetica" w:eastAsia="Times New Roman" w:hAnsi="Helvetica"/>
          <w:sz w:val="22"/>
        </w:rPr>
        <w:t xml:space="preserve"> </w:t>
      </w:r>
      <w:r w:rsidR="00F56DB0" w:rsidRPr="00725946">
        <w:rPr>
          <w:rFonts w:ascii="Helvetica" w:eastAsia="Times New Roman" w:hAnsi="Helvetica"/>
          <w:sz w:val="22"/>
        </w:rPr>
        <w:t xml:space="preserve">to </w:t>
      </w:r>
      <w:r w:rsidR="006253A8" w:rsidRPr="00725946">
        <w:rPr>
          <w:rFonts w:ascii="Helvetica" w:eastAsia="Times New Roman" w:hAnsi="Helvetica"/>
          <w:sz w:val="22"/>
        </w:rPr>
        <w:t xml:space="preserve">compute </w:t>
      </w:r>
      <w:r w:rsidR="00F809B1" w:rsidRPr="00725946">
        <w:rPr>
          <w:rFonts w:ascii="Helvetica" w:eastAsia="Times New Roman" w:hAnsi="Helvetica"/>
          <w:sz w:val="22"/>
        </w:rPr>
        <w:t>two-dimensional fields of velocity</w:t>
      </w:r>
      <w:r w:rsidR="00F56DB0" w:rsidRPr="00725946">
        <w:rPr>
          <w:rFonts w:ascii="Helvetica" w:eastAsia="Times New Roman" w:hAnsi="Helvetica"/>
          <w:sz w:val="22"/>
        </w:rPr>
        <w:t xml:space="preserve"> </w:t>
      </w:r>
    </w:p>
    <w:p w14:paraId="3DE4B514" w14:textId="77777777" w:rsidR="0061594F" w:rsidRPr="00725946" w:rsidRDefault="00F809B1" w:rsidP="009139F7">
      <w:pPr>
        <w:pStyle w:val="ListParagraph"/>
        <w:widowControl w:val="0"/>
        <w:numPr>
          <w:ilvl w:val="2"/>
          <w:numId w:val="26"/>
        </w:numPr>
        <w:autoSpaceDE w:val="0"/>
        <w:autoSpaceDN w:val="0"/>
        <w:adjustRightInd w:val="0"/>
        <w:rPr>
          <w:rFonts w:ascii="Helvetica" w:eastAsia="Times New Roman" w:hAnsi="Helvetica"/>
          <w:sz w:val="22"/>
        </w:rPr>
      </w:pPr>
      <w:r w:rsidRPr="00796B7D">
        <w:rPr>
          <w:rFonts w:ascii="Helvetica" w:hAnsi="Helvetica"/>
          <w:sz w:val="22"/>
        </w:rPr>
        <w:t>P4</w:t>
      </w:r>
    </w:p>
    <w:p w14:paraId="0A0385CD" w14:textId="77777777" w:rsidR="009139F7" w:rsidRPr="00725946" w:rsidRDefault="009139F7" w:rsidP="0061594F">
      <w:pPr>
        <w:pStyle w:val="ListParagraph"/>
        <w:widowControl w:val="0"/>
        <w:autoSpaceDE w:val="0"/>
        <w:autoSpaceDN w:val="0"/>
        <w:adjustRightInd w:val="0"/>
        <w:ind w:left="2160"/>
        <w:rPr>
          <w:rFonts w:ascii="Helvetica" w:eastAsia="Times New Roman" w:hAnsi="Helvetica"/>
          <w:sz w:val="22"/>
        </w:rPr>
      </w:pPr>
    </w:p>
    <w:p w14:paraId="4430D287" w14:textId="77777777" w:rsidR="009139F7" w:rsidRPr="00725946" w:rsidRDefault="00DA512E" w:rsidP="009139F7">
      <w:pPr>
        <w:pStyle w:val="ListParagraph"/>
        <w:widowControl w:val="0"/>
        <w:numPr>
          <w:ilvl w:val="1"/>
          <w:numId w:val="26"/>
        </w:numPr>
        <w:autoSpaceDE w:val="0"/>
        <w:autoSpaceDN w:val="0"/>
        <w:adjustRightInd w:val="0"/>
        <w:rPr>
          <w:rFonts w:ascii="Helvetica" w:eastAsia="Times New Roman" w:hAnsi="Helvetica"/>
          <w:sz w:val="22"/>
        </w:rPr>
      </w:pPr>
      <w:r w:rsidRPr="00725946">
        <w:rPr>
          <w:rFonts w:ascii="Helvetica" w:eastAsia="Times New Roman" w:hAnsi="Helvetica"/>
          <w:sz w:val="22"/>
        </w:rPr>
        <w:t xml:space="preserve">Ultimately, the vector fields are analyzed to compute </w:t>
      </w:r>
      <w:r w:rsidR="0080001F" w:rsidRPr="00725946">
        <w:rPr>
          <w:rFonts w:ascii="Helvetica" w:eastAsia="Times New Roman" w:hAnsi="Helvetica"/>
          <w:sz w:val="22"/>
        </w:rPr>
        <w:t>flow quantities of interest such as</w:t>
      </w:r>
      <w:r w:rsidRPr="00725946">
        <w:rPr>
          <w:rFonts w:ascii="Helvetica" w:eastAsia="Times New Roman" w:hAnsi="Helvetica"/>
          <w:sz w:val="22"/>
        </w:rPr>
        <w:t xml:space="preserve"> </w:t>
      </w:r>
      <w:r w:rsidR="005B48CC" w:rsidRPr="00725946">
        <w:rPr>
          <w:rFonts w:ascii="Helvetica" w:eastAsia="Times New Roman" w:hAnsi="Helvetica"/>
          <w:sz w:val="22"/>
        </w:rPr>
        <w:t xml:space="preserve">ensemble-average, shear stress, </w:t>
      </w:r>
      <w:r w:rsidR="0080001F" w:rsidRPr="00725946">
        <w:rPr>
          <w:rFonts w:ascii="Helvetica" w:eastAsia="Times New Roman" w:hAnsi="Helvetica"/>
          <w:sz w:val="22"/>
        </w:rPr>
        <w:t xml:space="preserve">and </w:t>
      </w:r>
      <w:proofErr w:type="spellStart"/>
      <w:r w:rsidR="0080001F" w:rsidRPr="00725946">
        <w:rPr>
          <w:rFonts w:ascii="Helvetica" w:eastAsia="Times New Roman" w:hAnsi="Helvetica"/>
          <w:sz w:val="22"/>
        </w:rPr>
        <w:t>vorticity</w:t>
      </w:r>
      <w:proofErr w:type="spellEnd"/>
      <w:r w:rsidR="0080001F" w:rsidRPr="00725946">
        <w:rPr>
          <w:rFonts w:ascii="Helvetica" w:eastAsia="Times New Roman" w:hAnsi="Helvetica"/>
          <w:sz w:val="22"/>
        </w:rPr>
        <w:t>.</w:t>
      </w:r>
    </w:p>
    <w:p w14:paraId="200962B5" w14:textId="77777777" w:rsidR="004A57FF" w:rsidRPr="00796B7D" w:rsidRDefault="0061594F" w:rsidP="00796B7D">
      <w:pPr>
        <w:pStyle w:val="ListParagraph"/>
        <w:widowControl w:val="0"/>
        <w:numPr>
          <w:ilvl w:val="2"/>
          <w:numId w:val="26"/>
        </w:numPr>
        <w:autoSpaceDE w:val="0"/>
        <w:autoSpaceDN w:val="0"/>
        <w:adjustRightInd w:val="0"/>
        <w:rPr>
          <w:rFonts w:ascii="Helvetica" w:hAnsi="Helvetica"/>
          <w:sz w:val="22"/>
        </w:rPr>
      </w:pPr>
      <w:r w:rsidRPr="00796B7D">
        <w:rPr>
          <w:rFonts w:ascii="Helvetica" w:hAnsi="Helvetica"/>
          <w:sz w:val="22"/>
        </w:rPr>
        <w:t>P5</w:t>
      </w:r>
    </w:p>
    <w:p w14:paraId="231C6F2E" w14:textId="77777777" w:rsidR="004A57FF" w:rsidRPr="00F27B57" w:rsidRDefault="004A57FF" w:rsidP="004A57FF">
      <w:pPr>
        <w:ind w:left="360"/>
        <w:rPr>
          <w:rFonts w:ascii="Helvetica" w:eastAsia="Times New Roman" w:hAnsi="Helvetica"/>
          <w:sz w:val="22"/>
        </w:rPr>
      </w:pPr>
    </w:p>
    <w:p w14:paraId="14E1FEBF" w14:textId="77777777" w:rsidR="004A57FF" w:rsidRPr="00776B19" w:rsidDel="004B4B64" w:rsidRDefault="00FE789F" w:rsidP="004A57FF">
      <w:pPr>
        <w:rPr>
          <w:rFonts w:ascii="Helvetica" w:eastAsia="Times New Roman" w:hAnsi="Helvetica"/>
          <w:b/>
          <w:i/>
          <w:sz w:val="22"/>
          <w:u w:val="single"/>
        </w:rPr>
      </w:pPr>
      <w:r w:rsidRPr="00050847">
        <w:rPr>
          <w:rFonts w:ascii="Helvetica" w:eastAsia="Times New Roman" w:hAnsi="Helvetica"/>
          <w:noProof/>
          <w:color w:val="FF0000"/>
          <w:sz w:val="22"/>
          <w:u w:val="single"/>
        </w:rPr>
        <w:drawing>
          <wp:inline distT="0" distB="0" distL="0" distR="0" wp14:anchorId="51DF46A7" wp14:editId="7DA6583F">
            <wp:extent cx="4394835" cy="3032760"/>
            <wp:effectExtent l="0" t="0" r="0" b="0"/>
            <wp:docPr id="2" name="Object 6"/>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6747828"/>
                      <a:chOff x="0" y="0"/>
                      <a:chExt cx="9144000" cy="6747828"/>
                    </a:xfrm>
                  </a:grpSpPr>
                  <a:grpSp>
                    <a:nvGrpSpPr>
                      <a:cNvPr id="31" name="Group 30"/>
                      <a:cNvGrpSpPr/>
                    </a:nvGrpSpPr>
                    <a:grpSpPr>
                      <a:xfrm>
                        <a:off x="0" y="0"/>
                        <a:ext cx="9144000" cy="6747828"/>
                        <a:chOff x="0" y="0"/>
                        <a:chExt cx="9144000" cy="6747828"/>
                      </a:xfrm>
                    </a:grpSpPr>
                    <a:pic>
                      <a:nvPicPr>
                        <a:cNvPr id="1031" name="Picture 7"/>
                        <a:cNvPicPr>
                          <a:picLocks noChangeAspect="1" noChangeArrowheads="1"/>
                        </a:cNvPicPr>
                      </a:nvPicPr>
                      <a:blipFill>
                        <a:blip r:embed="rId9" cstate="print"/>
                        <a:srcRect/>
                        <a:stretch>
                          <a:fillRect/>
                        </a:stretch>
                      </a:blipFill>
                      <a:spPr bwMode="auto">
                        <a:xfrm>
                          <a:off x="5791200" y="609600"/>
                          <a:ext cx="3352800" cy="1680765"/>
                        </a:xfrm>
                        <a:prstGeom prst="rect">
                          <a:avLst/>
                        </a:prstGeom>
                        <a:noFill/>
                        <a:ln w="9525">
                          <a:noFill/>
                          <a:miter lim="800000"/>
                          <a:headEnd/>
                          <a:tailEnd/>
                        </a:ln>
                      </a:spPr>
                    </a:pic>
                    <a:sp>
                      <a:nvSpPr>
                        <a:cNvPr id="14" name="TextBox 13"/>
                        <a:cNvSpPr txBox="1"/>
                      </a:nvSpPr>
                      <a:spPr>
                        <a:xfrm>
                          <a:off x="5791200" y="0"/>
                          <a:ext cx="5334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Times New Roman" pitchFamily="18" charset="0"/>
                                <a:cs typeface="Times New Roman" pitchFamily="18" charset="0"/>
                              </a:rPr>
                              <a:t>P3</a:t>
                            </a:r>
                            <a:endParaRPr lang="en-US" sz="1200" b="1" dirty="0">
                              <a:latin typeface="Times New Roman" pitchFamily="18" charset="0"/>
                              <a:cs typeface="Times New Roman" pitchFamily="18" charset="0"/>
                            </a:endParaRPr>
                          </a:p>
                        </a:txBody>
                        <a:useSpRect/>
                      </a:txSp>
                    </a:sp>
                    <a:pic>
                      <a:nvPicPr>
                        <a:cNvPr id="1032" name="Picture 8"/>
                        <a:cNvPicPr>
                          <a:picLocks noChangeAspect="1" noChangeArrowheads="1"/>
                        </a:cNvPicPr>
                      </a:nvPicPr>
                      <a:blipFill>
                        <a:blip r:embed="rId10" cstate="print"/>
                        <a:srcRect/>
                        <a:stretch>
                          <a:fillRect/>
                        </a:stretch>
                      </a:blipFill>
                      <a:spPr bwMode="auto">
                        <a:xfrm>
                          <a:off x="152400" y="228600"/>
                          <a:ext cx="2537122" cy="2057400"/>
                        </a:xfrm>
                        <a:prstGeom prst="rect">
                          <a:avLst/>
                        </a:prstGeom>
                        <a:noFill/>
                        <a:ln w="9525">
                          <a:noFill/>
                          <a:miter lim="800000"/>
                          <a:headEnd/>
                          <a:tailEnd/>
                        </a:ln>
                      </a:spPr>
                    </a:pic>
                    <a:pic>
                      <a:nvPicPr>
                        <a:cNvPr id="1033" name="Picture 9"/>
                        <a:cNvPicPr>
                          <a:picLocks noChangeAspect="1" noChangeArrowheads="1"/>
                        </a:cNvPicPr>
                      </a:nvPicPr>
                      <a:blipFill>
                        <a:blip r:embed="rId11" cstate="print"/>
                        <a:srcRect/>
                        <a:stretch>
                          <a:fillRect/>
                        </a:stretch>
                      </a:blipFill>
                      <a:spPr bwMode="auto">
                        <a:xfrm>
                          <a:off x="2667000" y="0"/>
                          <a:ext cx="3006960" cy="2438400"/>
                        </a:xfrm>
                        <a:prstGeom prst="rect">
                          <a:avLst/>
                        </a:prstGeom>
                        <a:noFill/>
                        <a:ln w="9525">
                          <a:noFill/>
                          <a:miter lim="800000"/>
                          <a:headEnd/>
                          <a:tailEnd/>
                        </a:ln>
                      </a:spPr>
                    </a:pic>
                    <a:sp>
                      <a:nvSpPr>
                        <a:cNvPr id="18" name="TextBox 17"/>
                        <a:cNvSpPr txBox="1"/>
                      </a:nvSpPr>
                      <a:spPr>
                        <a:xfrm>
                          <a:off x="3048000" y="0"/>
                          <a:ext cx="5334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Times New Roman" pitchFamily="18" charset="0"/>
                                <a:cs typeface="Times New Roman" pitchFamily="18" charset="0"/>
                              </a:rPr>
                              <a:t>P2</a:t>
                            </a:r>
                            <a:endParaRPr lang="en-US" sz="1200" b="1" dirty="0">
                              <a:latin typeface="Times New Roman" pitchFamily="18" charset="0"/>
                              <a:cs typeface="Times New Roman" pitchFamily="18" charset="0"/>
                            </a:endParaRPr>
                          </a:p>
                        </a:txBody>
                        <a:useSpRect/>
                      </a:txSp>
                    </a:sp>
                    <a:sp>
                      <a:nvSpPr>
                        <a:cNvPr id="19" name="TextBox 18"/>
                        <a:cNvSpPr txBox="1"/>
                      </a:nvSpPr>
                      <a:spPr>
                        <a:xfrm>
                          <a:off x="0" y="0"/>
                          <a:ext cx="5334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Times New Roman" pitchFamily="18" charset="0"/>
                                <a:cs typeface="Times New Roman" pitchFamily="18" charset="0"/>
                              </a:rPr>
                              <a:t>P1</a:t>
                            </a:r>
                          </a:p>
                        </a:txBody>
                        <a:useSpRect/>
                      </a:txSp>
                    </a:sp>
                    <a:pic>
                      <a:nvPicPr>
                        <a:cNvPr id="1034" name="Picture 10"/>
                        <a:cNvPicPr>
                          <a:picLocks noChangeAspect="1" noChangeArrowheads="1"/>
                        </a:cNvPicPr>
                      </a:nvPicPr>
                      <a:blipFill>
                        <a:blip r:embed="rId12" cstate="print"/>
                        <a:srcRect/>
                        <a:stretch>
                          <a:fillRect/>
                        </a:stretch>
                      </a:blipFill>
                      <a:spPr bwMode="auto">
                        <a:xfrm>
                          <a:off x="152400" y="2653805"/>
                          <a:ext cx="2473799" cy="1669094"/>
                        </a:xfrm>
                        <a:prstGeom prst="rect">
                          <a:avLst/>
                        </a:prstGeom>
                        <a:noFill/>
                        <a:ln w="9525">
                          <a:noFill/>
                          <a:miter lim="800000"/>
                          <a:headEnd/>
                          <a:tailEnd/>
                        </a:ln>
                      </a:spPr>
                    </a:pic>
                    <a:pic>
                      <a:nvPicPr>
                        <a:cNvPr id="1035" name="Picture 11"/>
                        <a:cNvPicPr>
                          <a:picLocks noChangeAspect="1" noChangeArrowheads="1"/>
                        </a:cNvPicPr>
                      </a:nvPicPr>
                      <a:blipFill>
                        <a:blip r:embed="rId13" cstate="print"/>
                        <a:srcRect/>
                        <a:stretch>
                          <a:fillRect/>
                        </a:stretch>
                      </a:blipFill>
                      <a:spPr bwMode="auto">
                        <a:xfrm>
                          <a:off x="3200400" y="2653805"/>
                          <a:ext cx="2514600" cy="1689595"/>
                        </a:xfrm>
                        <a:prstGeom prst="rect">
                          <a:avLst/>
                        </a:prstGeom>
                        <a:noFill/>
                        <a:ln w="9525">
                          <a:noFill/>
                          <a:miter lim="800000"/>
                          <a:headEnd/>
                          <a:tailEnd/>
                        </a:ln>
                      </a:spPr>
                    </a:pic>
                    <a:sp>
                      <a:nvSpPr>
                        <a:cNvPr id="23" name="TextBox 22"/>
                        <a:cNvSpPr txBox="1"/>
                      </a:nvSpPr>
                      <a:spPr>
                        <a:xfrm>
                          <a:off x="0" y="2237601"/>
                          <a:ext cx="5334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Times New Roman" pitchFamily="18" charset="0"/>
                                <a:cs typeface="Times New Roman" pitchFamily="18" charset="0"/>
                              </a:rPr>
                              <a:t>P4</a:t>
                            </a:r>
                          </a:p>
                        </a:txBody>
                        <a:useSpRect/>
                      </a:txSp>
                    </a:sp>
                    <a:sp>
                      <a:nvSpPr>
                        <a:cNvPr id="24" name="Right Arrow 23"/>
                        <a:cNvSpPr/>
                      </a:nvSpPr>
                      <a:spPr>
                        <a:xfrm>
                          <a:off x="2743200" y="3339605"/>
                          <a:ext cx="304800" cy="152400"/>
                        </a:xfrm>
                        <a:prstGeom prst="rightArrow">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pic>
                      <a:nvPicPr>
                        <a:cNvPr id="25" name="Picture 24" descr="White_DeMarchi_Fig3.eps"/>
                        <a:cNvPicPr/>
                      </a:nvPicPr>
                      <a:blipFill>
                        <a:blip r:embed="rId14" cstate="print"/>
                        <a:stretch>
                          <a:fillRect/>
                        </a:stretch>
                      </a:blipFill>
                      <a:spPr>
                        <a:xfrm>
                          <a:off x="3352800" y="4648200"/>
                          <a:ext cx="2590800" cy="1981200"/>
                        </a:xfrm>
                        <a:prstGeom prst="rect">
                          <a:avLst/>
                        </a:prstGeom>
                      </a:spPr>
                    </a:pic>
                    <a:pic>
                      <a:nvPicPr>
                        <a:cNvPr id="26" name="Picture 25" descr="White_DeMarchi_Fig4.eps"/>
                        <a:cNvPicPr/>
                      </a:nvPicPr>
                      <a:blipFill>
                        <a:blip r:embed="rId15" cstate="print"/>
                        <a:stretch>
                          <a:fillRect/>
                        </a:stretch>
                      </a:blipFill>
                      <a:spPr>
                        <a:xfrm>
                          <a:off x="6324600" y="4495800"/>
                          <a:ext cx="2743200" cy="2252028"/>
                        </a:xfrm>
                        <a:prstGeom prst="rect">
                          <a:avLst/>
                        </a:prstGeom>
                      </a:spPr>
                    </a:pic>
                    <a:sp>
                      <a:nvSpPr>
                        <a:cNvPr id="27" name="TextBox 26"/>
                        <a:cNvSpPr txBox="1"/>
                      </a:nvSpPr>
                      <a:spPr>
                        <a:xfrm>
                          <a:off x="3429000" y="4419600"/>
                          <a:ext cx="533400" cy="276999"/>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Times New Roman" pitchFamily="18" charset="0"/>
                                <a:cs typeface="Times New Roman" pitchFamily="18" charset="0"/>
                              </a:rPr>
                              <a:t>P5</a:t>
                            </a:r>
                          </a:p>
                        </a:txBody>
                        <a:useSpRect/>
                      </a:txSp>
                    </a:sp>
                    <a:sp>
                      <a:nvSpPr>
                        <a:cNvPr id="28" name="TextBox 27"/>
                        <a:cNvSpPr txBox="1"/>
                      </a:nvSpPr>
                      <a:spPr>
                        <a:xfrm>
                          <a:off x="6758154" y="533400"/>
                          <a:ext cx="2385846"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Times New Roman" pitchFamily="18" charset="0"/>
                                <a:cs typeface="Times New Roman" pitchFamily="18" charset="0"/>
                              </a:rPr>
                              <a:t>Transfer and conversion to JPEG</a:t>
                            </a:r>
                            <a:endParaRPr lang="en-US" sz="1200" b="1" dirty="0">
                              <a:latin typeface="Times New Roman" pitchFamily="18" charset="0"/>
                              <a:cs typeface="Times New Roman" pitchFamily="18" charset="0"/>
                            </a:endParaRPr>
                          </a:p>
                        </a:txBody>
                        <a:useSpRect/>
                      </a:txSp>
                    </a:sp>
                    <a:sp>
                      <a:nvSpPr>
                        <a:cNvPr id="29" name="TextBox 28"/>
                        <a:cNvSpPr txBox="1"/>
                      </a:nvSpPr>
                      <a:spPr>
                        <a:xfrm>
                          <a:off x="685800" y="2349005"/>
                          <a:ext cx="3479735"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Times New Roman" pitchFamily="18" charset="0"/>
                                <a:cs typeface="Times New Roman" pitchFamily="18" charset="0"/>
                              </a:rPr>
                              <a:t>Cross correlation of sequential ultrasound images.</a:t>
                            </a:r>
                            <a:endParaRPr lang="en-US" sz="1200" b="1" dirty="0">
                              <a:latin typeface="Times New Roman" pitchFamily="18" charset="0"/>
                              <a:cs typeface="Times New Roman" pitchFamily="18" charset="0"/>
                            </a:endParaRPr>
                          </a:p>
                        </a:txBody>
                        <a:useSpRect/>
                      </a:txSp>
                    </a:sp>
                    <a:sp>
                      <a:nvSpPr>
                        <a:cNvPr id="30" name="TextBox 29"/>
                        <a:cNvSpPr txBox="1"/>
                      </a:nvSpPr>
                      <a:spPr>
                        <a:xfrm>
                          <a:off x="6781800" y="4191000"/>
                          <a:ext cx="2049407"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latin typeface="Times New Roman" pitchFamily="18" charset="0"/>
                                <a:cs typeface="Times New Roman" pitchFamily="18" charset="0"/>
                              </a:rPr>
                              <a:t>Final results using raw data.</a:t>
                            </a:r>
                            <a:endParaRPr lang="en-US" sz="1200" b="1" dirty="0">
                              <a:latin typeface="Times New Roman" pitchFamily="18" charset="0"/>
                              <a:cs typeface="Times New Roman" pitchFamily="18" charset="0"/>
                            </a:endParaRPr>
                          </a:p>
                        </a:txBody>
                        <a:useSpRect/>
                      </a:txSp>
                    </a:sp>
                  </a:grpSp>
                </lc:lockedCanvas>
              </a:graphicData>
            </a:graphic>
          </wp:inline>
        </w:drawing>
      </w:r>
    </w:p>
    <w:p w14:paraId="3CF6A05B" w14:textId="77777777" w:rsidR="004A57FF" w:rsidRPr="00776B19" w:rsidRDefault="004A57FF" w:rsidP="004A57FF">
      <w:pPr>
        <w:rPr>
          <w:rFonts w:ascii="Helvetica" w:eastAsia="Times New Roman" w:hAnsi="Helvetica"/>
          <w:color w:val="FF0000"/>
          <w:sz w:val="22"/>
        </w:rPr>
      </w:pPr>
    </w:p>
    <w:p w14:paraId="5C729B06" w14:textId="77777777" w:rsidR="004A57FF" w:rsidRPr="00776B19" w:rsidRDefault="004A57FF" w:rsidP="004A57FF">
      <w:pPr>
        <w:ind w:left="360"/>
        <w:rPr>
          <w:rFonts w:ascii="Helvetica" w:eastAsia="Times New Roman" w:hAnsi="Helvetica"/>
          <w:sz w:val="22"/>
        </w:rPr>
      </w:pPr>
    </w:p>
    <w:p w14:paraId="33B21876" w14:textId="77777777" w:rsidR="004A57FF" w:rsidRPr="00776B19" w:rsidRDefault="004A57FF" w:rsidP="004A57FF">
      <w:pPr>
        <w:rPr>
          <w:rFonts w:ascii="Helvetica" w:eastAsia="Times New Roman" w:hAnsi="Helvetica"/>
          <w:sz w:val="22"/>
        </w:rPr>
      </w:pPr>
    </w:p>
    <w:p w14:paraId="52613431" w14:textId="77777777" w:rsidR="00E02C02" w:rsidRDefault="004A57FF" w:rsidP="00E02C02">
      <w:pPr>
        <w:numPr>
          <w:ilvl w:val="0"/>
          <w:numId w:val="2"/>
        </w:numPr>
        <w:rPr>
          <w:rFonts w:ascii="Helvetica" w:eastAsia="Times New Roman" w:hAnsi="Helvetica"/>
          <w:b/>
          <w:sz w:val="22"/>
        </w:rPr>
      </w:pPr>
      <w:r w:rsidRPr="00776B19">
        <w:rPr>
          <w:rFonts w:ascii="Helvetica" w:eastAsia="Times New Roman" w:hAnsi="Helvetica"/>
          <w:b/>
          <w:sz w:val="22"/>
        </w:rPr>
        <w:t>Interview: (Said by you on c</w:t>
      </w:r>
      <w:r w:rsidR="00B65ECC" w:rsidRPr="00776B19">
        <w:rPr>
          <w:rFonts w:ascii="Helvetica" w:eastAsia="Times New Roman" w:hAnsi="Helvetica"/>
          <w:b/>
          <w:sz w:val="22"/>
        </w:rPr>
        <w:t xml:space="preserve">amera. Don’t forget to smile!) </w:t>
      </w:r>
    </w:p>
    <w:p w14:paraId="761C2705" w14:textId="77777777" w:rsidR="004A57FF" w:rsidRPr="00E02C02" w:rsidRDefault="004A57FF" w:rsidP="00E02C02">
      <w:pPr>
        <w:numPr>
          <w:ilvl w:val="1"/>
          <w:numId w:val="2"/>
        </w:numPr>
        <w:rPr>
          <w:rFonts w:ascii="Helvetica" w:eastAsia="Times New Roman" w:hAnsi="Helvetica"/>
          <w:sz w:val="22"/>
        </w:rPr>
      </w:pPr>
      <w:r w:rsidRPr="00E02C02">
        <w:rPr>
          <w:rFonts w:ascii="Helvetica" w:hAnsi="Helvetica"/>
          <w:sz w:val="22"/>
          <w:szCs w:val="22"/>
        </w:rPr>
        <w:t>[</w:t>
      </w:r>
      <w:r w:rsidR="00CA243D" w:rsidRPr="00E02C02">
        <w:rPr>
          <w:rFonts w:ascii="Helvetica" w:hAnsi="Helvetica"/>
          <w:sz w:val="22"/>
          <w:szCs w:val="22"/>
        </w:rPr>
        <w:t>White</w:t>
      </w:r>
      <w:r w:rsidRPr="00E02C02">
        <w:rPr>
          <w:rFonts w:ascii="Helvetica" w:hAnsi="Helvetica"/>
          <w:sz w:val="22"/>
          <w:szCs w:val="22"/>
        </w:rPr>
        <w:t xml:space="preserve">] Though </w:t>
      </w:r>
      <w:r w:rsidR="002C1D1B" w:rsidRPr="00E02C02">
        <w:rPr>
          <w:rFonts w:ascii="Helvetica" w:hAnsi="Helvetica"/>
          <w:sz w:val="22"/>
          <w:szCs w:val="22"/>
        </w:rPr>
        <w:t>th</w:t>
      </w:r>
      <w:r w:rsidR="006960A5" w:rsidRPr="00E02C02">
        <w:rPr>
          <w:rFonts w:ascii="Helvetica" w:hAnsi="Helvetica"/>
          <w:sz w:val="22"/>
          <w:szCs w:val="22"/>
        </w:rPr>
        <w:t>is</w:t>
      </w:r>
      <w:r w:rsidRPr="00E02C02">
        <w:rPr>
          <w:rFonts w:ascii="Helvetica" w:hAnsi="Helvetica"/>
          <w:sz w:val="22"/>
          <w:szCs w:val="22"/>
        </w:rPr>
        <w:t xml:space="preserve"> method can provide insight into </w:t>
      </w:r>
      <w:r w:rsidR="00CA243D" w:rsidRPr="00E02C02">
        <w:rPr>
          <w:rFonts w:ascii="Helvetica" w:hAnsi="Helvetica"/>
          <w:sz w:val="22"/>
          <w:szCs w:val="22"/>
        </w:rPr>
        <w:t xml:space="preserve">basic </w:t>
      </w:r>
      <w:r w:rsidR="004A18A6" w:rsidRPr="00E02C02">
        <w:rPr>
          <w:rFonts w:ascii="Helvetica" w:hAnsi="Helvetica"/>
          <w:sz w:val="22"/>
          <w:szCs w:val="22"/>
        </w:rPr>
        <w:t>fluid dynamics</w:t>
      </w:r>
      <w:r w:rsidRPr="00E02C02">
        <w:rPr>
          <w:rFonts w:ascii="Helvetica" w:hAnsi="Helvetica"/>
          <w:sz w:val="22"/>
          <w:szCs w:val="22"/>
        </w:rPr>
        <w:t>, it can</w:t>
      </w:r>
      <w:r w:rsidR="002A255B" w:rsidRPr="00E02C02">
        <w:rPr>
          <w:rFonts w:ascii="Helvetica" w:hAnsi="Helvetica"/>
          <w:sz w:val="22"/>
          <w:szCs w:val="22"/>
        </w:rPr>
        <w:t xml:space="preserve"> be, and is,</w:t>
      </w:r>
      <w:r w:rsidRPr="00E02C02">
        <w:rPr>
          <w:rFonts w:ascii="Helvetica" w:hAnsi="Helvetica"/>
          <w:sz w:val="22"/>
          <w:szCs w:val="22"/>
        </w:rPr>
        <w:t xml:space="preserve"> </w:t>
      </w:r>
      <w:r w:rsidR="00CA243D" w:rsidRPr="00E02C02">
        <w:rPr>
          <w:rFonts w:ascii="Helvetica" w:hAnsi="Helvetica"/>
          <w:sz w:val="22"/>
          <w:szCs w:val="22"/>
        </w:rPr>
        <w:t>often</w:t>
      </w:r>
      <w:r w:rsidRPr="00E02C02">
        <w:rPr>
          <w:rFonts w:ascii="Helvetica" w:hAnsi="Helvetica"/>
          <w:sz w:val="22"/>
          <w:szCs w:val="22"/>
        </w:rPr>
        <w:t xml:space="preserve"> applied to </w:t>
      </w:r>
      <w:r w:rsidR="00690272">
        <w:rPr>
          <w:rFonts w:ascii="Helvetica" w:hAnsi="Helvetica"/>
          <w:sz w:val="22"/>
          <w:szCs w:val="22"/>
        </w:rPr>
        <w:t>applied</w:t>
      </w:r>
      <w:r w:rsidR="00690272" w:rsidRPr="00E02C02">
        <w:rPr>
          <w:rFonts w:ascii="Helvetica" w:hAnsi="Helvetica"/>
          <w:sz w:val="22"/>
          <w:szCs w:val="22"/>
        </w:rPr>
        <w:t xml:space="preserve"> </w:t>
      </w:r>
      <w:r w:rsidR="00CA243D" w:rsidRPr="00E02C02">
        <w:rPr>
          <w:rFonts w:ascii="Helvetica" w:hAnsi="Helvetica"/>
          <w:sz w:val="22"/>
          <w:szCs w:val="22"/>
        </w:rPr>
        <w:t xml:space="preserve">flow </w:t>
      </w:r>
      <w:r w:rsidRPr="00E02C02">
        <w:rPr>
          <w:rFonts w:ascii="Helvetica" w:hAnsi="Helvetica"/>
          <w:sz w:val="22"/>
          <w:szCs w:val="22"/>
        </w:rPr>
        <w:t xml:space="preserve">systems </w:t>
      </w:r>
      <w:r w:rsidR="004A18A6" w:rsidRPr="00E02C02">
        <w:rPr>
          <w:rFonts w:ascii="Helvetica" w:hAnsi="Helvetica"/>
          <w:sz w:val="22"/>
          <w:szCs w:val="22"/>
        </w:rPr>
        <w:t xml:space="preserve">including </w:t>
      </w:r>
      <w:r w:rsidR="00CA243D" w:rsidRPr="00E02C02">
        <w:rPr>
          <w:rFonts w:ascii="Helvetica" w:hAnsi="Helvetica"/>
          <w:sz w:val="22"/>
          <w:szCs w:val="22"/>
        </w:rPr>
        <w:t>bio</w:t>
      </w:r>
      <w:r w:rsidR="004A18A6" w:rsidRPr="00E02C02">
        <w:rPr>
          <w:rFonts w:ascii="Helvetica" w:hAnsi="Helvetica"/>
          <w:sz w:val="22"/>
          <w:szCs w:val="22"/>
        </w:rPr>
        <w:t xml:space="preserve">medical applications </w:t>
      </w:r>
      <w:r w:rsidRPr="00E02C02">
        <w:rPr>
          <w:rFonts w:ascii="Helvetica" w:hAnsi="Helvetica"/>
          <w:sz w:val="22"/>
          <w:szCs w:val="22"/>
        </w:rPr>
        <w:t>such as</w:t>
      </w:r>
      <w:r w:rsidR="004A18A6" w:rsidRPr="00E02C02">
        <w:rPr>
          <w:rFonts w:ascii="Helvetica" w:hAnsi="Helvetica"/>
          <w:sz w:val="22"/>
          <w:szCs w:val="22"/>
        </w:rPr>
        <w:t xml:space="preserve"> </w:t>
      </w:r>
      <w:r w:rsidR="00CA243D" w:rsidRPr="00E02C02">
        <w:rPr>
          <w:rFonts w:ascii="Helvetica" w:hAnsi="Helvetica"/>
          <w:sz w:val="22"/>
          <w:szCs w:val="22"/>
        </w:rPr>
        <w:t xml:space="preserve">arterial </w:t>
      </w:r>
      <w:r w:rsidR="00921A4C" w:rsidRPr="00E02C02">
        <w:rPr>
          <w:rFonts w:ascii="Helvetica" w:hAnsi="Helvetica"/>
          <w:sz w:val="22"/>
          <w:szCs w:val="22"/>
        </w:rPr>
        <w:t xml:space="preserve">and </w:t>
      </w:r>
      <w:proofErr w:type="spellStart"/>
      <w:r w:rsidR="00921A4C" w:rsidRPr="00E02C02">
        <w:rPr>
          <w:rFonts w:ascii="Helvetica" w:hAnsi="Helvetica"/>
          <w:sz w:val="22"/>
          <w:szCs w:val="22"/>
        </w:rPr>
        <w:t>intraventricular</w:t>
      </w:r>
      <w:proofErr w:type="spellEnd"/>
      <w:r w:rsidR="00921A4C" w:rsidRPr="00E02C02">
        <w:rPr>
          <w:rFonts w:ascii="Helvetica" w:hAnsi="Helvetica"/>
          <w:sz w:val="22"/>
          <w:szCs w:val="22"/>
        </w:rPr>
        <w:t xml:space="preserve"> flow</w:t>
      </w:r>
      <w:r w:rsidRPr="00E02C02">
        <w:rPr>
          <w:rFonts w:ascii="Helvetica" w:hAnsi="Helvetica"/>
          <w:sz w:val="22"/>
          <w:szCs w:val="22"/>
        </w:rPr>
        <w:t>.</w:t>
      </w:r>
      <w:r w:rsidR="00062B0B" w:rsidRPr="00E02C02">
        <w:rPr>
          <w:rFonts w:ascii="Helvetica" w:hAnsi="Helvetica"/>
          <w:sz w:val="22"/>
          <w:szCs w:val="22"/>
        </w:rPr>
        <w:t xml:space="preserve"> </w:t>
      </w:r>
    </w:p>
    <w:p w14:paraId="3111E83F" w14:textId="77777777" w:rsidR="004A57FF" w:rsidRPr="00E02C02" w:rsidRDefault="004A57FF" w:rsidP="004A57FF">
      <w:pPr>
        <w:rPr>
          <w:rFonts w:ascii="Helvetica" w:eastAsia="Times New Roman" w:hAnsi="Helvetica"/>
          <w:sz w:val="22"/>
        </w:rPr>
      </w:pPr>
    </w:p>
    <w:p w14:paraId="1707956D" w14:textId="77777777" w:rsidR="004A57FF" w:rsidRPr="00B65ECC" w:rsidRDefault="004A57FF" w:rsidP="002C1D1B">
      <w:pPr>
        <w:numPr>
          <w:ilvl w:val="1"/>
          <w:numId w:val="2"/>
        </w:numPr>
        <w:rPr>
          <w:rFonts w:ascii="Helvetica" w:eastAsia="Times New Roman" w:hAnsi="Helvetica"/>
          <w:sz w:val="22"/>
        </w:rPr>
      </w:pPr>
      <w:r w:rsidRPr="00E02C02">
        <w:rPr>
          <w:rFonts w:ascii="Helvetica" w:eastAsia="Times New Roman" w:hAnsi="Helvetica"/>
          <w:sz w:val="22"/>
        </w:rPr>
        <w:t xml:space="preserve"> [</w:t>
      </w:r>
      <w:proofErr w:type="spellStart"/>
      <w:r w:rsidR="00BE311D" w:rsidRPr="00E02C02">
        <w:rPr>
          <w:rFonts w:ascii="Helvetica" w:eastAsia="Times New Roman" w:hAnsi="Helvetica"/>
          <w:sz w:val="22"/>
        </w:rPr>
        <w:t>De</w:t>
      </w:r>
      <w:r w:rsidR="00C9608E" w:rsidRPr="00E02C02">
        <w:rPr>
          <w:rFonts w:ascii="Helvetica" w:eastAsia="Times New Roman" w:hAnsi="Helvetica"/>
          <w:sz w:val="22"/>
        </w:rPr>
        <w:t>Marchi</w:t>
      </w:r>
      <w:proofErr w:type="spellEnd"/>
      <w:proofErr w:type="gramStart"/>
      <w:r w:rsidRPr="00E02C02">
        <w:rPr>
          <w:rFonts w:ascii="Helvetica" w:eastAsia="Times New Roman" w:hAnsi="Helvetica"/>
          <w:sz w:val="22"/>
        </w:rPr>
        <w:t>] :</w:t>
      </w:r>
      <w:proofErr w:type="gramEnd"/>
      <w:r w:rsidRPr="00E02C02">
        <w:rPr>
          <w:rFonts w:ascii="Helvetica" w:eastAsia="Times New Roman" w:hAnsi="Helvetica"/>
          <w:sz w:val="22"/>
        </w:rPr>
        <w:t xml:space="preserve"> </w:t>
      </w:r>
      <w:r w:rsidR="00BE311D" w:rsidRPr="00E02C02">
        <w:rPr>
          <w:rFonts w:ascii="Helvetica" w:eastAsia="Times New Roman" w:hAnsi="Helvetica"/>
          <w:sz w:val="22"/>
        </w:rPr>
        <w:t>Our interest in quantifying the flow of liquefied biomass</w:t>
      </w:r>
      <w:r w:rsidR="002C1D1B" w:rsidRPr="00E02C02">
        <w:rPr>
          <w:rFonts w:ascii="Helvetica" w:eastAsia="Times New Roman" w:hAnsi="Helvetica"/>
          <w:sz w:val="22"/>
        </w:rPr>
        <w:t xml:space="preserve">, an opaque fluid, </w:t>
      </w:r>
      <w:r w:rsidR="00BE311D" w:rsidRPr="00E02C02">
        <w:rPr>
          <w:rFonts w:ascii="Helvetica" w:eastAsia="Times New Roman" w:hAnsi="Helvetica"/>
          <w:sz w:val="22"/>
        </w:rPr>
        <w:t>is what first</w:t>
      </w:r>
      <w:r w:rsidR="00BE311D" w:rsidRPr="00776B19">
        <w:rPr>
          <w:rFonts w:ascii="Helvetica" w:eastAsia="Times New Roman" w:hAnsi="Helvetica"/>
          <w:sz w:val="22"/>
        </w:rPr>
        <w:t xml:space="preserve"> interested us in this technique</w:t>
      </w:r>
      <w:r w:rsidR="00BE311D" w:rsidRPr="00B65ECC">
        <w:rPr>
          <w:rFonts w:ascii="Helvetica" w:eastAsia="Times New Roman" w:hAnsi="Helvetica"/>
          <w:sz w:val="22"/>
        </w:rPr>
        <w:t xml:space="preserve">. </w:t>
      </w:r>
    </w:p>
    <w:p w14:paraId="18FC3697" w14:textId="77777777" w:rsidR="004A57FF" w:rsidRPr="0002048F" w:rsidRDefault="004A57FF" w:rsidP="00B65ECC">
      <w:pPr>
        <w:rPr>
          <w:rFonts w:ascii="Helvetica" w:eastAsia="Times New Roman" w:hAnsi="Helvetica"/>
          <w:sz w:val="22"/>
        </w:rPr>
      </w:pPr>
    </w:p>
    <w:p w14:paraId="1EC6F6FB" w14:textId="77777777" w:rsidR="004A57FF" w:rsidRPr="007A0150" w:rsidRDefault="004A57FF" w:rsidP="007A0150">
      <w:pPr>
        <w:outlineLvl w:val="0"/>
        <w:rPr>
          <w:rFonts w:ascii="Helvetica" w:eastAsia="Times New Roman" w:hAnsi="Helvetica"/>
          <w:b/>
          <w:sz w:val="22"/>
        </w:rPr>
      </w:pPr>
      <w:r w:rsidRPr="0002048F">
        <w:rPr>
          <w:rFonts w:ascii="Helvetica" w:eastAsia="Times New Roman" w:hAnsi="Helvetica"/>
          <w:b/>
          <w:sz w:val="22"/>
        </w:rPr>
        <w:t xml:space="preserve">Protocol </w:t>
      </w:r>
      <w:r w:rsidRPr="0002048F">
        <w:rPr>
          <w:rFonts w:ascii="Helvetica" w:eastAsia="Times New Roman" w:hAnsi="Helvetica"/>
          <w:b/>
          <w:sz w:val="22"/>
          <w:lang w:eastAsia="zh-TW"/>
        </w:rPr>
        <w:t xml:space="preserve">(read by voice talent at </w:t>
      </w:r>
      <w:proofErr w:type="spellStart"/>
      <w:r w:rsidRPr="0002048F">
        <w:rPr>
          <w:rFonts w:ascii="Helvetica" w:eastAsia="Times New Roman" w:hAnsi="Helvetica"/>
          <w:b/>
          <w:sz w:val="22"/>
          <w:lang w:eastAsia="zh-TW"/>
        </w:rPr>
        <w:t>JoVE</w:t>
      </w:r>
      <w:proofErr w:type="spellEnd"/>
      <w:r w:rsidRPr="0002048F">
        <w:rPr>
          <w:rFonts w:ascii="Helvetica" w:eastAsia="Times New Roman" w:hAnsi="Helvetica"/>
          <w:b/>
          <w:sz w:val="22"/>
          <w:lang w:eastAsia="zh-TW"/>
        </w:rPr>
        <w:t>)</w:t>
      </w:r>
      <w:r w:rsidRPr="0002048F">
        <w:rPr>
          <w:rFonts w:ascii="Helvetica" w:eastAsia="Times New Roman" w:hAnsi="Helvetica"/>
          <w:b/>
          <w:sz w:val="22"/>
        </w:rPr>
        <w:t>:</w:t>
      </w:r>
    </w:p>
    <w:p w14:paraId="51FDB088" w14:textId="77777777" w:rsidR="003D01CA" w:rsidRDefault="003D01CA" w:rsidP="003D01CA">
      <w:pPr>
        <w:ind w:left="2160"/>
        <w:rPr>
          <w:rFonts w:ascii="Helvetica" w:hAnsi="Helvetica"/>
          <w:sz w:val="22"/>
        </w:rPr>
      </w:pPr>
    </w:p>
    <w:p w14:paraId="0C6A37D6" w14:textId="77777777" w:rsidR="004A57FF" w:rsidRPr="00132464" w:rsidRDefault="00550CCB" w:rsidP="004A57FF">
      <w:pPr>
        <w:numPr>
          <w:ilvl w:val="0"/>
          <w:numId w:val="22"/>
        </w:numPr>
        <w:rPr>
          <w:rFonts w:ascii="Helvetica" w:hAnsi="Helvetica"/>
          <w:b/>
          <w:sz w:val="22"/>
        </w:rPr>
      </w:pPr>
      <w:r>
        <w:rPr>
          <w:rFonts w:ascii="Helvetica" w:hAnsi="Helvetica"/>
          <w:b/>
          <w:sz w:val="22"/>
        </w:rPr>
        <w:t>Setting up the EPIV system</w:t>
      </w:r>
    </w:p>
    <w:p w14:paraId="61ECCBD4" w14:textId="77777777" w:rsidR="00A307BF" w:rsidRDefault="0040037B" w:rsidP="004A57FF">
      <w:pPr>
        <w:numPr>
          <w:ilvl w:val="1"/>
          <w:numId w:val="22"/>
        </w:numPr>
        <w:rPr>
          <w:rFonts w:ascii="Helvetica" w:hAnsi="Helvetica"/>
          <w:sz w:val="22"/>
        </w:rPr>
      </w:pPr>
      <w:r>
        <w:rPr>
          <w:rFonts w:ascii="Helvetica" w:hAnsi="Helvetica"/>
          <w:sz w:val="22"/>
        </w:rPr>
        <w:t>To set up the EPIV system, start by powering</w:t>
      </w:r>
      <w:r w:rsidR="003D01CA">
        <w:rPr>
          <w:rFonts w:ascii="Helvetica" w:hAnsi="Helvetica"/>
          <w:sz w:val="22"/>
        </w:rPr>
        <w:t xml:space="preserve"> on</w:t>
      </w:r>
      <w:r>
        <w:rPr>
          <w:rFonts w:ascii="Helvetica" w:hAnsi="Helvetica"/>
          <w:sz w:val="22"/>
        </w:rPr>
        <w:t xml:space="preserve"> the pumps</w:t>
      </w:r>
      <w:r w:rsidR="00D23163">
        <w:rPr>
          <w:rFonts w:ascii="Helvetica" w:hAnsi="Helvetica"/>
          <w:sz w:val="22"/>
        </w:rPr>
        <w:t>.   This will start the</w:t>
      </w:r>
      <w:r w:rsidR="003D01CA">
        <w:rPr>
          <w:rFonts w:ascii="Helvetica" w:hAnsi="Helvetica"/>
          <w:sz w:val="22"/>
        </w:rPr>
        <w:t xml:space="preserve"> re-circulating </w:t>
      </w:r>
      <w:r w:rsidR="00057D6F">
        <w:rPr>
          <w:rFonts w:ascii="Helvetica" w:hAnsi="Helvetica"/>
          <w:sz w:val="22"/>
        </w:rPr>
        <w:t>pipe flow at a constant rate.</w:t>
      </w:r>
    </w:p>
    <w:p w14:paraId="545481F8" w14:textId="77777777" w:rsidR="00057D6F" w:rsidRDefault="00A307BF" w:rsidP="00A307BF">
      <w:pPr>
        <w:numPr>
          <w:ilvl w:val="2"/>
          <w:numId w:val="22"/>
        </w:numPr>
        <w:rPr>
          <w:rFonts w:ascii="Helvetica" w:hAnsi="Helvetica"/>
          <w:sz w:val="22"/>
        </w:rPr>
      </w:pPr>
      <w:r>
        <w:rPr>
          <w:rFonts w:ascii="Helvetica" w:hAnsi="Helvetica"/>
          <w:sz w:val="22"/>
        </w:rPr>
        <w:t>MED:  Talent powers on pumps</w:t>
      </w:r>
    </w:p>
    <w:p w14:paraId="490AEDE5" w14:textId="77777777" w:rsidR="00AA2DAC" w:rsidRPr="00AA2DAC" w:rsidRDefault="00AA2DAC" w:rsidP="00AA2DAC">
      <w:pPr>
        <w:numPr>
          <w:ilvl w:val="2"/>
          <w:numId w:val="22"/>
        </w:numPr>
        <w:rPr>
          <w:rFonts w:ascii="Helvetica" w:hAnsi="Helvetica"/>
          <w:sz w:val="22"/>
        </w:rPr>
      </w:pPr>
      <w:r>
        <w:rPr>
          <w:rFonts w:ascii="Helvetica" w:hAnsi="Helvetica"/>
          <w:sz w:val="22"/>
        </w:rPr>
        <w:t>BROLL-  a</w:t>
      </w:r>
      <w:r w:rsidR="00BB5041">
        <w:rPr>
          <w:rFonts w:ascii="Helvetica" w:hAnsi="Helvetica"/>
          <w:sz w:val="22"/>
        </w:rPr>
        <w:t>c</w:t>
      </w:r>
      <w:r>
        <w:rPr>
          <w:rFonts w:ascii="Helvetica" w:hAnsi="Helvetica"/>
          <w:sz w:val="22"/>
        </w:rPr>
        <w:t>quire some B-roll of the entire setup while it is running</w:t>
      </w:r>
      <w:r w:rsidR="00BB5041">
        <w:rPr>
          <w:rFonts w:ascii="Helvetica" w:hAnsi="Helvetica"/>
          <w:sz w:val="22"/>
        </w:rPr>
        <w:t xml:space="preserve">  (Editor use here if appropriate)</w:t>
      </w:r>
    </w:p>
    <w:p w14:paraId="43554C1F" w14:textId="77777777" w:rsidR="00057D6F" w:rsidRDefault="00057D6F" w:rsidP="00057D6F">
      <w:pPr>
        <w:ind w:left="1440"/>
        <w:rPr>
          <w:rFonts w:ascii="Helvetica" w:hAnsi="Helvetica"/>
          <w:sz w:val="22"/>
        </w:rPr>
      </w:pPr>
    </w:p>
    <w:p w14:paraId="3A562A9D" w14:textId="77777777" w:rsidR="00550CCB" w:rsidRPr="00550CCB" w:rsidRDefault="00B408F2" w:rsidP="00550CCB">
      <w:pPr>
        <w:numPr>
          <w:ilvl w:val="1"/>
          <w:numId w:val="22"/>
        </w:numPr>
        <w:rPr>
          <w:rFonts w:ascii="Helvetica" w:hAnsi="Helvetica"/>
          <w:sz w:val="22"/>
        </w:rPr>
      </w:pPr>
      <w:r>
        <w:rPr>
          <w:rFonts w:ascii="Helvetica" w:hAnsi="Helvetica"/>
          <w:sz w:val="22"/>
        </w:rPr>
        <w:t>Next</w:t>
      </w:r>
      <w:r w:rsidR="00771DA8">
        <w:rPr>
          <w:rFonts w:ascii="Helvetica" w:hAnsi="Helvetica"/>
          <w:sz w:val="22"/>
        </w:rPr>
        <w:t>,</w:t>
      </w:r>
      <w:r w:rsidR="00057D6F" w:rsidRPr="00057D6F">
        <w:rPr>
          <w:rFonts w:ascii="Helvetica" w:hAnsi="Helvetica"/>
          <w:sz w:val="22"/>
        </w:rPr>
        <w:t xml:space="preserve"> ap</w:t>
      </w:r>
      <w:r w:rsidR="00A307BF">
        <w:rPr>
          <w:rFonts w:ascii="Helvetica" w:hAnsi="Helvetica"/>
          <w:sz w:val="22"/>
        </w:rPr>
        <w:t>ply</w:t>
      </w:r>
      <w:r w:rsidR="00057D6F" w:rsidRPr="00057D6F">
        <w:rPr>
          <w:rFonts w:ascii="Helvetica" w:hAnsi="Helvetica"/>
          <w:sz w:val="22"/>
        </w:rPr>
        <w:t xml:space="preserve"> a water based topical gel to the ultrasound probe. </w:t>
      </w:r>
      <w:r w:rsidR="00A307BF">
        <w:rPr>
          <w:rFonts w:ascii="Helvetica" w:hAnsi="Helvetica"/>
          <w:sz w:val="22"/>
        </w:rPr>
        <w:t>The gel minimizes loss of</w:t>
      </w:r>
      <w:r w:rsidR="00057D6F" w:rsidRPr="00057D6F">
        <w:rPr>
          <w:rFonts w:ascii="Helvetica" w:hAnsi="Helvetica"/>
          <w:sz w:val="22"/>
        </w:rPr>
        <w:t xml:space="preserve"> transmission of the ultrasound beam between the probe face and the pipe.</w:t>
      </w:r>
    </w:p>
    <w:p w14:paraId="16AD8B59" w14:textId="77777777" w:rsidR="00550CCB" w:rsidRDefault="00550CCB" w:rsidP="00550CCB">
      <w:pPr>
        <w:numPr>
          <w:ilvl w:val="2"/>
          <w:numId w:val="22"/>
        </w:numPr>
        <w:rPr>
          <w:rFonts w:ascii="Helvetica" w:hAnsi="Helvetica"/>
          <w:sz w:val="22"/>
        </w:rPr>
      </w:pPr>
      <w:r w:rsidRPr="00F27B57">
        <w:rPr>
          <w:rFonts w:ascii="Helvetica" w:hAnsi="Helvetica"/>
          <w:sz w:val="22"/>
        </w:rPr>
        <w:t>CU:  Talent applies gel to probe</w:t>
      </w:r>
      <w:r w:rsidR="00B408F2">
        <w:rPr>
          <w:rFonts w:ascii="Helvetica" w:hAnsi="Helvetica"/>
          <w:sz w:val="22"/>
        </w:rPr>
        <w:t xml:space="preserve"> with finger </w:t>
      </w:r>
    </w:p>
    <w:p w14:paraId="1AC7A5A8" w14:textId="77777777" w:rsidR="00550CCB" w:rsidRDefault="00550CCB" w:rsidP="00550CCB">
      <w:pPr>
        <w:rPr>
          <w:rFonts w:ascii="Helvetica" w:hAnsi="Helvetica"/>
          <w:sz w:val="22"/>
        </w:rPr>
      </w:pPr>
    </w:p>
    <w:p w14:paraId="782AED14" w14:textId="77777777" w:rsidR="00550CCB" w:rsidRPr="00D13647" w:rsidRDefault="00550CCB" w:rsidP="00550CCB">
      <w:pPr>
        <w:numPr>
          <w:ilvl w:val="1"/>
          <w:numId w:val="22"/>
        </w:numPr>
        <w:rPr>
          <w:rFonts w:ascii="Helvetica" w:hAnsi="Helvetica"/>
          <w:sz w:val="22"/>
        </w:rPr>
      </w:pPr>
      <w:r w:rsidRPr="00550CCB">
        <w:rPr>
          <w:rFonts w:ascii="Helvetica" w:hAnsi="Helvetica"/>
          <w:sz w:val="22"/>
        </w:rPr>
        <w:t>The</w:t>
      </w:r>
      <w:r w:rsidR="00A307BF">
        <w:rPr>
          <w:rFonts w:ascii="Helvetica" w:hAnsi="Helvetica"/>
          <w:sz w:val="22"/>
        </w:rPr>
        <w:t xml:space="preserve">n, using </w:t>
      </w:r>
      <w:r w:rsidR="00A307BF" w:rsidRPr="00550CCB">
        <w:rPr>
          <w:rFonts w:ascii="Helvetica" w:hAnsi="Helvetica"/>
          <w:sz w:val="22"/>
        </w:rPr>
        <w:t xml:space="preserve">a specially constructed probe mount </w:t>
      </w:r>
      <w:r w:rsidR="00A307BF">
        <w:rPr>
          <w:rFonts w:ascii="Helvetica" w:hAnsi="Helvetica"/>
          <w:sz w:val="22"/>
        </w:rPr>
        <w:t>with</w:t>
      </w:r>
      <w:r w:rsidR="00B408F2">
        <w:rPr>
          <w:rFonts w:ascii="Helvetica" w:hAnsi="Helvetica"/>
          <w:sz w:val="22"/>
        </w:rPr>
        <w:t xml:space="preserve"> through-wall pipe-</w:t>
      </w:r>
      <w:r w:rsidR="00A307BF" w:rsidRPr="00550CCB">
        <w:rPr>
          <w:rFonts w:ascii="Helvetica" w:hAnsi="Helvetica"/>
          <w:sz w:val="22"/>
        </w:rPr>
        <w:t>fittings</w:t>
      </w:r>
      <w:r w:rsidR="00A307BF">
        <w:rPr>
          <w:rFonts w:ascii="Helvetica" w:hAnsi="Helvetica"/>
          <w:sz w:val="22"/>
        </w:rPr>
        <w:t xml:space="preserve">, </w:t>
      </w:r>
      <w:r w:rsidR="00307564">
        <w:rPr>
          <w:rFonts w:ascii="Helvetica" w:hAnsi="Helvetica"/>
          <w:sz w:val="22"/>
        </w:rPr>
        <w:t xml:space="preserve">attach </w:t>
      </w:r>
      <w:r w:rsidR="00A307BF">
        <w:rPr>
          <w:rFonts w:ascii="Helvetica" w:hAnsi="Helvetica"/>
          <w:sz w:val="22"/>
        </w:rPr>
        <w:t>the</w:t>
      </w:r>
      <w:r w:rsidRPr="00550CCB">
        <w:rPr>
          <w:rFonts w:ascii="Helvetica" w:hAnsi="Helvetica"/>
          <w:sz w:val="22"/>
        </w:rPr>
        <w:t xml:space="preserve"> ultrasound probe t</w:t>
      </w:r>
      <w:r w:rsidR="00A307BF">
        <w:rPr>
          <w:rFonts w:ascii="Helvetica" w:hAnsi="Helvetica"/>
          <w:sz w:val="22"/>
        </w:rPr>
        <w:t xml:space="preserve">o </w:t>
      </w:r>
      <w:r w:rsidR="00A307BF" w:rsidRPr="00D13647">
        <w:rPr>
          <w:rFonts w:ascii="Helvetica" w:hAnsi="Helvetica"/>
          <w:sz w:val="22"/>
        </w:rPr>
        <w:t>the exterior pipe wall</w:t>
      </w:r>
      <w:r w:rsidRPr="00D13647">
        <w:rPr>
          <w:rFonts w:ascii="Helvetica" w:hAnsi="Helvetica"/>
          <w:sz w:val="22"/>
        </w:rPr>
        <w:t>.</w:t>
      </w:r>
    </w:p>
    <w:p w14:paraId="21D60A4F" w14:textId="77777777" w:rsidR="00550CCB" w:rsidRPr="00D13647" w:rsidRDefault="00550CCB" w:rsidP="00550CCB">
      <w:pPr>
        <w:numPr>
          <w:ilvl w:val="2"/>
          <w:numId w:val="22"/>
        </w:numPr>
        <w:rPr>
          <w:rFonts w:ascii="Helvetica" w:hAnsi="Helvetica"/>
          <w:sz w:val="22"/>
        </w:rPr>
      </w:pPr>
      <w:r w:rsidRPr="00D13647">
        <w:rPr>
          <w:rFonts w:ascii="Helvetica" w:hAnsi="Helvetica"/>
          <w:sz w:val="22"/>
        </w:rPr>
        <w:t>MED:  Talent mounts ultrasound probe to exterior pipe wall</w:t>
      </w:r>
    </w:p>
    <w:p w14:paraId="2B563DDC" w14:textId="77777777" w:rsidR="00550CCB" w:rsidRPr="00D13647" w:rsidRDefault="00550CCB" w:rsidP="00550CCB">
      <w:pPr>
        <w:ind w:left="2160"/>
        <w:rPr>
          <w:rFonts w:ascii="Helvetica" w:hAnsi="Helvetica"/>
          <w:sz w:val="22"/>
        </w:rPr>
      </w:pPr>
    </w:p>
    <w:p w14:paraId="268FED80" w14:textId="77777777" w:rsidR="00550CCB" w:rsidRPr="00D13647" w:rsidRDefault="00550CCB" w:rsidP="00550CCB">
      <w:pPr>
        <w:numPr>
          <w:ilvl w:val="1"/>
          <w:numId w:val="22"/>
        </w:numPr>
        <w:rPr>
          <w:rFonts w:ascii="Helvetica" w:hAnsi="Helvetica"/>
          <w:sz w:val="22"/>
        </w:rPr>
      </w:pPr>
      <w:r w:rsidRPr="00D13647">
        <w:rPr>
          <w:rFonts w:ascii="Helvetica" w:hAnsi="Helvetica"/>
          <w:sz w:val="22"/>
        </w:rPr>
        <w:t>Power on the ultrasound machine. Once all systems load, a live stream of images will appear on the ultrasound screen. 2D mode is the default</w:t>
      </w:r>
      <w:r w:rsidR="008D5136">
        <w:rPr>
          <w:rFonts w:ascii="Helvetica" w:hAnsi="Helvetica"/>
          <w:sz w:val="22"/>
        </w:rPr>
        <w:t xml:space="preserve"> setting </w:t>
      </w:r>
      <w:r w:rsidR="00D13647" w:rsidRPr="00D13647">
        <w:rPr>
          <w:rFonts w:ascii="Helvetica" w:hAnsi="Helvetica"/>
          <w:sz w:val="22"/>
        </w:rPr>
        <w:t>for the linear probe.</w:t>
      </w:r>
    </w:p>
    <w:p w14:paraId="7A971366" w14:textId="77777777" w:rsidR="00550CCB" w:rsidRPr="00202799" w:rsidRDefault="00550CCB" w:rsidP="00550CCB">
      <w:pPr>
        <w:numPr>
          <w:ilvl w:val="2"/>
          <w:numId w:val="22"/>
        </w:numPr>
        <w:rPr>
          <w:rFonts w:ascii="Helvetica" w:hAnsi="Helvetica"/>
          <w:sz w:val="22"/>
        </w:rPr>
      </w:pPr>
      <w:r w:rsidRPr="00202799">
        <w:rPr>
          <w:rFonts w:ascii="Helvetica" w:hAnsi="Helvetica"/>
          <w:sz w:val="22"/>
        </w:rPr>
        <w:t>CU:  Talent powers on the ultrasound</w:t>
      </w:r>
    </w:p>
    <w:p w14:paraId="10D03056" w14:textId="77777777" w:rsidR="00550CCB" w:rsidRDefault="00550CCB" w:rsidP="00550CCB">
      <w:pPr>
        <w:numPr>
          <w:ilvl w:val="2"/>
          <w:numId w:val="22"/>
        </w:numPr>
        <w:rPr>
          <w:rFonts w:ascii="Helvetica" w:hAnsi="Helvetica"/>
          <w:sz w:val="22"/>
        </w:rPr>
      </w:pPr>
      <w:r w:rsidRPr="00F27B57">
        <w:rPr>
          <w:rFonts w:ascii="Helvetica" w:hAnsi="Helvetica"/>
          <w:sz w:val="22"/>
        </w:rPr>
        <w:t>MED/SCREEN: Images appear on the screen</w:t>
      </w:r>
      <w:r>
        <w:rPr>
          <w:rFonts w:ascii="Helvetica" w:hAnsi="Helvetica"/>
          <w:sz w:val="22"/>
        </w:rPr>
        <w:t>.</w:t>
      </w:r>
    </w:p>
    <w:p w14:paraId="1DDB0586" w14:textId="77777777" w:rsidR="00550CCB" w:rsidRDefault="00550CCB" w:rsidP="00550CCB">
      <w:pPr>
        <w:ind w:left="2160"/>
        <w:rPr>
          <w:rFonts w:ascii="Helvetica" w:hAnsi="Helvetica"/>
          <w:sz w:val="22"/>
        </w:rPr>
      </w:pPr>
    </w:p>
    <w:p w14:paraId="766F9495" w14:textId="77777777" w:rsidR="00550CCB" w:rsidRDefault="00550CCB" w:rsidP="00240FAD">
      <w:pPr>
        <w:numPr>
          <w:ilvl w:val="0"/>
          <w:numId w:val="22"/>
        </w:numPr>
        <w:rPr>
          <w:rFonts w:ascii="Helvetica" w:hAnsi="Helvetica"/>
          <w:b/>
          <w:sz w:val="22"/>
        </w:rPr>
      </w:pPr>
      <w:r w:rsidRPr="00550CCB">
        <w:rPr>
          <w:rFonts w:ascii="Helvetica" w:hAnsi="Helvetica"/>
          <w:b/>
          <w:sz w:val="22"/>
        </w:rPr>
        <w:t xml:space="preserve">Acquiring EPIV measurements </w:t>
      </w:r>
    </w:p>
    <w:p w14:paraId="31A40D18" w14:textId="77777777" w:rsidR="00D14256" w:rsidRDefault="00D14256" w:rsidP="00D14256">
      <w:pPr>
        <w:rPr>
          <w:rFonts w:ascii="Helvetica" w:hAnsi="Helvetica"/>
          <w:b/>
          <w:sz w:val="22"/>
        </w:rPr>
      </w:pPr>
    </w:p>
    <w:p w14:paraId="7D971A05" w14:textId="77777777" w:rsidR="00D14256" w:rsidRPr="00D14256" w:rsidRDefault="00D14256" w:rsidP="00D14256">
      <w:pPr>
        <w:ind w:left="720"/>
        <w:rPr>
          <w:rFonts w:ascii="Helvetica" w:hAnsi="Helvetica"/>
          <w:sz w:val="22"/>
        </w:rPr>
      </w:pPr>
      <w:r w:rsidRPr="00D14256">
        <w:rPr>
          <w:rFonts w:ascii="Helvetica" w:hAnsi="Helvetica"/>
          <w:sz w:val="22"/>
          <w:highlight w:val="green"/>
        </w:rPr>
        <w:t>Video Editor: Note from author: “</w:t>
      </w:r>
      <w:r w:rsidRPr="00D14256">
        <w:rPr>
          <w:rFonts w:eastAsia="Times New Roman"/>
          <w:highlight w:val="green"/>
        </w:rPr>
        <w:t>3.1-3.2 Note that we reshot these two scenes so we need to verify that the ultrasound screen is not viewed in scene 3.1 since it will be a "give away" of a reshoot.”</w:t>
      </w:r>
    </w:p>
    <w:p w14:paraId="28CE3CE3" w14:textId="77777777" w:rsidR="00D14256" w:rsidRPr="00240FAD" w:rsidRDefault="00D14256" w:rsidP="00D14256">
      <w:pPr>
        <w:rPr>
          <w:rFonts w:ascii="Helvetica" w:hAnsi="Helvetica"/>
          <w:b/>
          <w:sz w:val="22"/>
        </w:rPr>
      </w:pPr>
    </w:p>
    <w:p w14:paraId="0B0288BD" w14:textId="77777777" w:rsidR="00550CCB" w:rsidRPr="002952D8" w:rsidRDefault="002952D8" w:rsidP="002952D8">
      <w:pPr>
        <w:numPr>
          <w:ilvl w:val="1"/>
          <w:numId w:val="22"/>
        </w:numPr>
        <w:rPr>
          <w:rFonts w:ascii="Helvetica" w:hAnsi="Helvetica"/>
          <w:sz w:val="22"/>
        </w:rPr>
      </w:pPr>
      <w:r>
        <w:rPr>
          <w:rFonts w:ascii="Helvetica" w:hAnsi="Helvetica"/>
          <w:sz w:val="22"/>
        </w:rPr>
        <w:t xml:space="preserve">To acquire EPIV measurements, first </w:t>
      </w:r>
      <w:r w:rsidR="00690272">
        <w:rPr>
          <w:rFonts w:ascii="Helvetica" w:hAnsi="Helvetica"/>
          <w:sz w:val="22"/>
        </w:rPr>
        <w:t>measure out the</w:t>
      </w:r>
      <w:r w:rsidR="00550CCB">
        <w:rPr>
          <w:rFonts w:ascii="Helvetica" w:hAnsi="Helvetica"/>
          <w:sz w:val="22"/>
        </w:rPr>
        <w:t xml:space="preserve"> appropriate dry weight of nominal 10 micrometer hollow glass spheres </w:t>
      </w:r>
      <w:r w:rsidR="00690272">
        <w:rPr>
          <w:rFonts w:ascii="Helvetica" w:hAnsi="Helvetica"/>
          <w:sz w:val="22"/>
        </w:rPr>
        <w:t xml:space="preserve">so that their final concentration when added to the flow system is </w:t>
      </w:r>
      <w:r>
        <w:rPr>
          <w:rFonts w:ascii="Helvetica" w:hAnsi="Helvetica"/>
          <w:sz w:val="22"/>
        </w:rPr>
        <w:t xml:space="preserve">about 17 weight parts per million. </w:t>
      </w:r>
      <w:r w:rsidR="00690272">
        <w:rPr>
          <w:rFonts w:ascii="Helvetica" w:hAnsi="Helvetica"/>
          <w:sz w:val="22"/>
        </w:rPr>
        <w:t xml:space="preserve">Next, extract a volume of fluid from the basin and add the particles to the fluid to form a concentrated particle solution. </w:t>
      </w:r>
      <w:r w:rsidR="004D14FA">
        <w:rPr>
          <w:rFonts w:ascii="Helvetica" w:hAnsi="Helvetica"/>
          <w:sz w:val="22"/>
        </w:rPr>
        <w:t>Th</w:t>
      </w:r>
      <w:r w:rsidR="00690272">
        <w:rPr>
          <w:rFonts w:ascii="Helvetica" w:hAnsi="Helvetica"/>
          <w:sz w:val="22"/>
        </w:rPr>
        <w:t>e particles when added to the flow system</w:t>
      </w:r>
      <w:r w:rsidR="004D14FA">
        <w:rPr>
          <w:rFonts w:ascii="Helvetica" w:hAnsi="Helvetica"/>
          <w:sz w:val="22"/>
        </w:rPr>
        <w:t xml:space="preserve"> will serve as </w:t>
      </w:r>
      <w:r w:rsidR="004D14FA" w:rsidRPr="00F27B57">
        <w:rPr>
          <w:rFonts w:ascii="Helvetica" w:hAnsi="Helvetica"/>
          <w:sz w:val="22"/>
        </w:rPr>
        <w:t>ultrasound contrast agents</w:t>
      </w:r>
      <w:r w:rsidR="004D14FA">
        <w:rPr>
          <w:rFonts w:ascii="Helvetica" w:hAnsi="Helvetica"/>
          <w:sz w:val="22"/>
        </w:rPr>
        <w:t>, or "tracer particles.”</w:t>
      </w:r>
    </w:p>
    <w:p w14:paraId="7B447DF1" w14:textId="77777777" w:rsidR="00550CCB" w:rsidRPr="00F27B57" w:rsidRDefault="00550CCB" w:rsidP="00550CCB">
      <w:pPr>
        <w:numPr>
          <w:ilvl w:val="2"/>
          <w:numId w:val="22"/>
        </w:numPr>
        <w:rPr>
          <w:rFonts w:ascii="Helvetica" w:hAnsi="Helvetica"/>
          <w:sz w:val="22"/>
        </w:rPr>
      </w:pPr>
      <w:r w:rsidRPr="00F27B57">
        <w:rPr>
          <w:rFonts w:ascii="Helvetica" w:hAnsi="Helvetica"/>
          <w:sz w:val="22"/>
        </w:rPr>
        <w:t>MED:  Talent at workbench weighs out glass spheres</w:t>
      </w:r>
    </w:p>
    <w:p w14:paraId="0DA08B1A" w14:textId="77777777" w:rsidR="00A71729" w:rsidRDefault="00550CCB" w:rsidP="00550CCB">
      <w:pPr>
        <w:numPr>
          <w:ilvl w:val="2"/>
          <w:numId w:val="22"/>
        </w:numPr>
        <w:rPr>
          <w:rFonts w:ascii="Helvetica" w:hAnsi="Helvetica"/>
          <w:sz w:val="22"/>
        </w:rPr>
      </w:pPr>
      <w:r w:rsidRPr="00F27B57">
        <w:rPr>
          <w:rFonts w:ascii="Helvetica" w:hAnsi="Helvetica"/>
          <w:sz w:val="22"/>
        </w:rPr>
        <w:t>CU:  Talent adds glass spheres to tube</w:t>
      </w:r>
    </w:p>
    <w:p w14:paraId="6305245B" w14:textId="77777777" w:rsidR="00A71729" w:rsidRPr="00B2646E" w:rsidRDefault="00A71729" w:rsidP="00B2646E">
      <w:pPr>
        <w:rPr>
          <w:rFonts w:ascii="Helvetica" w:hAnsi="Helvetica"/>
          <w:sz w:val="22"/>
          <w:highlight w:val="magenta"/>
        </w:rPr>
      </w:pPr>
    </w:p>
    <w:p w14:paraId="5750B4F0" w14:textId="77777777" w:rsidR="00CC2555" w:rsidRPr="00DA3EF7" w:rsidRDefault="00CC2555" w:rsidP="00CC2555">
      <w:pPr>
        <w:numPr>
          <w:ilvl w:val="1"/>
          <w:numId w:val="22"/>
        </w:numPr>
        <w:rPr>
          <w:rFonts w:ascii="Helvetica" w:hAnsi="Helvetica"/>
          <w:sz w:val="22"/>
        </w:rPr>
      </w:pPr>
      <w:r w:rsidRPr="00DA3EF7">
        <w:rPr>
          <w:rFonts w:ascii="Helvetica" w:hAnsi="Helvetica"/>
          <w:sz w:val="22"/>
        </w:rPr>
        <w:t>Add the</w:t>
      </w:r>
      <w:r w:rsidR="00690272">
        <w:rPr>
          <w:rFonts w:ascii="Helvetica" w:hAnsi="Helvetica"/>
          <w:sz w:val="22"/>
        </w:rPr>
        <w:t xml:space="preserve"> concentrated particle</w:t>
      </w:r>
      <w:r w:rsidRPr="00DA3EF7">
        <w:rPr>
          <w:rFonts w:ascii="Helvetica" w:hAnsi="Helvetica"/>
          <w:sz w:val="22"/>
        </w:rPr>
        <w:t xml:space="preserve"> solution to the re-circulating pipe flow system by stirring </w:t>
      </w:r>
      <w:r>
        <w:rPr>
          <w:rFonts w:ascii="Helvetica" w:hAnsi="Helvetica"/>
          <w:sz w:val="22"/>
        </w:rPr>
        <w:t>it</w:t>
      </w:r>
      <w:r w:rsidRPr="00DA3EF7">
        <w:rPr>
          <w:rFonts w:ascii="Helvetica" w:hAnsi="Helvetica"/>
          <w:sz w:val="22"/>
        </w:rPr>
        <w:t xml:space="preserve"> into the water basins. </w:t>
      </w:r>
      <w:r>
        <w:rPr>
          <w:rFonts w:ascii="Helvetica" w:hAnsi="Helvetica"/>
          <w:sz w:val="22"/>
        </w:rPr>
        <w:t xml:space="preserve">The glass spheres can then </w:t>
      </w:r>
      <w:r w:rsidRPr="00DA3EF7">
        <w:rPr>
          <w:rFonts w:ascii="Helvetica" w:hAnsi="Helvetica"/>
          <w:sz w:val="22"/>
        </w:rPr>
        <w:t xml:space="preserve">be viewed on the ultrasound monitor. After a few minutes the </w:t>
      </w:r>
      <w:r w:rsidR="00690272">
        <w:rPr>
          <w:rFonts w:ascii="Helvetica" w:hAnsi="Helvetica"/>
          <w:sz w:val="22"/>
        </w:rPr>
        <w:t>glass spheres</w:t>
      </w:r>
      <w:r w:rsidR="00690272" w:rsidRPr="00DA3EF7">
        <w:rPr>
          <w:rFonts w:ascii="Helvetica" w:hAnsi="Helvetica"/>
          <w:sz w:val="22"/>
        </w:rPr>
        <w:t xml:space="preserve"> </w:t>
      </w:r>
      <w:r w:rsidRPr="00DA3EF7">
        <w:rPr>
          <w:rFonts w:ascii="Helvetica" w:hAnsi="Helvetica"/>
          <w:sz w:val="22"/>
        </w:rPr>
        <w:t xml:space="preserve">will be </w:t>
      </w:r>
      <w:r>
        <w:rPr>
          <w:rFonts w:ascii="Helvetica" w:hAnsi="Helvetica"/>
          <w:sz w:val="22"/>
        </w:rPr>
        <w:t xml:space="preserve">evenly </w:t>
      </w:r>
      <w:r w:rsidRPr="00DA3EF7">
        <w:rPr>
          <w:rFonts w:ascii="Helvetica" w:hAnsi="Helvetica"/>
          <w:sz w:val="22"/>
        </w:rPr>
        <w:t>distributed throughout the system.</w:t>
      </w:r>
    </w:p>
    <w:p w14:paraId="4E3A3B05" w14:textId="77777777" w:rsidR="00CC2555" w:rsidRDefault="00CC2555" w:rsidP="00CC2555">
      <w:pPr>
        <w:numPr>
          <w:ilvl w:val="2"/>
          <w:numId w:val="22"/>
        </w:numPr>
        <w:rPr>
          <w:rFonts w:ascii="Helvetica" w:hAnsi="Helvetica"/>
          <w:sz w:val="22"/>
        </w:rPr>
      </w:pPr>
      <w:r>
        <w:rPr>
          <w:rFonts w:ascii="Helvetica" w:hAnsi="Helvetica"/>
          <w:sz w:val="22"/>
        </w:rPr>
        <w:t>MED</w:t>
      </w:r>
      <w:r w:rsidRPr="004D14FA">
        <w:rPr>
          <w:rFonts w:ascii="Helvetica" w:hAnsi="Helvetica"/>
          <w:sz w:val="22"/>
        </w:rPr>
        <w:t>:  Talent adds microsphere solution to water basin and stirs them in</w:t>
      </w:r>
      <w:r>
        <w:rPr>
          <w:rFonts w:ascii="Helvetica" w:hAnsi="Helvetica"/>
          <w:sz w:val="22"/>
        </w:rPr>
        <w:t xml:space="preserve"> and the </w:t>
      </w:r>
      <w:r w:rsidRPr="00107104">
        <w:rPr>
          <w:rFonts w:ascii="Helvetica" w:hAnsi="Helvetica"/>
          <w:sz w:val="22"/>
        </w:rPr>
        <w:t>spheres are seen on the monitor.</w:t>
      </w:r>
    </w:p>
    <w:p w14:paraId="2AF714DF" w14:textId="77777777" w:rsidR="00D14256" w:rsidRDefault="00D14256" w:rsidP="00CC2555">
      <w:pPr>
        <w:numPr>
          <w:ilvl w:val="2"/>
          <w:numId w:val="22"/>
        </w:numPr>
        <w:rPr>
          <w:rFonts w:ascii="Helvetica" w:hAnsi="Helvetica"/>
          <w:sz w:val="22"/>
        </w:rPr>
      </w:pPr>
      <w:r>
        <w:rPr>
          <w:rFonts w:ascii="Helvetica" w:hAnsi="Helvetica"/>
          <w:sz w:val="22"/>
        </w:rPr>
        <w:t>LAB MEDIA? From authors: “</w:t>
      </w:r>
      <w:proofErr w:type="gramStart"/>
      <w:r>
        <w:rPr>
          <w:rFonts w:eastAsia="Times New Roman"/>
        </w:rPr>
        <w:t>3.2  We</w:t>
      </w:r>
      <w:proofErr w:type="gramEnd"/>
      <w:r>
        <w:rPr>
          <w:rFonts w:eastAsia="Times New Roman"/>
        </w:rPr>
        <w:t xml:space="preserve"> will provide an .</w:t>
      </w:r>
      <w:proofErr w:type="spellStart"/>
      <w:r>
        <w:rPr>
          <w:rFonts w:eastAsia="Times New Roman"/>
        </w:rPr>
        <w:t>avi</w:t>
      </w:r>
      <w:proofErr w:type="spellEnd"/>
      <w:r>
        <w:rPr>
          <w:rFonts w:eastAsia="Times New Roman"/>
        </w:rPr>
        <w:t xml:space="preserve"> clip of ultrasound B-mode images while the tracer particles are being added to the flow system”</w:t>
      </w:r>
    </w:p>
    <w:p w14:paraId="63E8719F" w14:textId="77777777" w:rsidR="00A71729" w:rsidRPr="00DE0096" w:rsidRDefault="00A71729" w:rsidP="00981DB1">
      <w:pPr>
        <w:rPr>
          <w:rFonts w:ascii="Helvetica" w:hAnsi="Helvetica"/>
          <w:sz w:val="22"/>
        </w:rPr>
      </w:pPr>
    </w:p>
    <w:p w14:paraId="675BCCF5" w14:textId="77777777" w:rsidR="00CC2555" w:rsidRPr="00107104" w:rsidRDefault="00CC2555" w:rsidP="00CC2555">
      <w:pPr>
        <w:numPr>
          <w:ilvl w:val="1"/>
          <w:numId w:val="22"/>
        </w:numPr>
        <w:rPr>
          <w:rFonts w:ascii="Helvetica" w:hAnsi="Helvetica"/>
          <w:sz w:val="22"/>
        </w:rPr>
      </w:pPr>
      <w:r w:rsidRPr="00107104">
        <w:rPr>
          <w:rFonts w:ascii="Helvetica" w:eastAsia="Times New Roman" w:hAnsi="Helvetica"/>
          <w:sz w:val="22"/>
        </w:rPr>
        <w:t>[</w:t>
      </w:r>
      <w:proofErr w:type="spellStart"/>
      <w:r w:rsidR="00904870" w:rsidRPr="00107104">
        <w:rPr>
          <w:rFonts w:ascii="Helvetica" w:eastAsia="Times New Roman" w:hAnsi="Helvetica"/>
          <w:sz w:val="22"/>
        </w:rPr>
        <w:t>DeMarchi</w:t>
      </w:r>
      <w:proofErr w:type="spellEnd"/>
      <w:r w:rsidRPr="00107104">
        <w:rPr>
          <w:rFonts w:ascii="Helvetica" w:eastAsia="Times New Roman" w:hAnsi="Helvetica"/>
          <w:sz w:val="22"/>
        </w:rPr>
        <w:t xml:space="preserve">] “The most difficult part of this procedure is in acquiring clear, high resolution, ultrasound images.  To maximize image quality, we first choose ultrasound imaging parameters such as gain, focal points, and dynamic range based on </w:t>
      </w:r>
      <w:r w:rsidRPr="00107104">
        <w:rPr>
          <w:rFonts w:ascii="Helvetica" w:eastAsia="Times New Roman" w:hAnsi="Helvetica"/>
          <w:i/>
          <w:sz w:val="22"/>
        </w:rPr>
        <w:t>a priori</w:t>
      </w:r>
      <w:r w:rsidRPr="00107104">
        <w:rPr>
          <w:rFonts w:ascii="Helvetica" w:eastAsia="Times New Roman" w:hAnsi="Helvetica"/>
          <w:sz w:val="22"/>
        </w:rPr>
        <w:t xml:space="preserve"> estimates of flow velocity.”  </w:t>
      </w:r>
    </w:p>
    <w:p w14:paraId="47D2B7EF" w14:textId="77777777" w:rsidR="00CC2555" w:rsidRPr="00107104" w:rsidRDefault="00904870" w:rsidP="00CC2555">
      <w:pPr>
        <w:numPr>
          <w:ilvl w:val="2"/>
          <w:numId w:val="22"/>
        </w:numPr>
        <w:rPr>
          <w:rFonts w:ascii="Helvetica" w:hAnsi="Helvetica"/>
          <w:sz w:val="22"/>
        </w:rPr>
      </w:pPr>
      <w:r w:rsidRPr="00107104">
        <w:rPr>
          <w:rFonts w:ascii="Helvetica" w:eastAsia="Times New Roman" w:hAnsi="Helvetica"/>
          <w:sz w:val="22"/>
        </w:rPr>
        <w:t>MED:  Talent looks up from the computer monitor and says the above line</w:t>
      </w:r>
    </w:p>
    <w:p w14:paraId="79E718FF" w14:textId="77777777" w:rsidR="00CC2555" w:rsidRPr="00107104" w:rsidRDefault="00CC2555" w:rsidP="00CC2555">
      <w:pPr>
        <w:ind w:left="1440"/>
        <w:rPr>
          <w:rFonts w:ascii="Helvetica" w:hAnsi="Helvetica"/>
          <w:sz w:val="22"/>
        </w:rPr>
      </w:pPr>
      <w:r w:rsidRPr="00107104">
        <w:rPr>
          <w:rFonts w:ascii="Helvetica" w:eastAsia="Times New Roman" w:hAnsi="Helvetica"/>
          <w:sz w:val="22"/>
        </w:rPr>
        <w:t xml:space="preserve"> </w:t>
      </w:r>
    </w:p>
    <w:p w14:paraId="31B6F249" w14:textId="77777777" w:rsidR="00CC2555" w:rsidRPr="00107104" w:rsidRDefault="00CC2555" w:rsidP="00CC2555">
      <w:pPr>
        <w:numPr>
          <w:ilvl w:val="1"/>
          <w:numId w:val="22"/>
        </w:numPr>
        <w:rPr>
          <w:rFonts w:ascii="Helvetica" w:hAnsi="Helvetica"/>
          <w:sz w:val="22"/>
        </w:rPr>
      </w:pPr>
      <w:r w:rsidRPr="00107104">
        <w:rPr>
          <w:rFonts w:ascii="Helvetica" w:eastAsia="Times New Roman" w:hAnsi="Helvetica"/>
          <w:sz w:val="22"/>
        </w:rPr>
        <w:t>[</w:t>
      </w:r>
      <w:proofErr w:type="spellStart"/>
      <w:r w:rsidR="00904870" w:rsidRPr="00107104">
        <w:rPr>
          <w:rFonts w:ascii="Helvetica" w:eastAsia="Times New Roman" w:hAnsi="Helvetica"/>
          <w:sz w:val="22"/>
        </w:rPr>
        <w:t>DeMarchi</w:t>
      </w:r>
      <w:proofErr w:type="spellEnd"/>
      <w:r w:rsidRPr="00107104">
        <w:rPr>
          <w:rFonts w:ascii="Helvetica" w:eastAsia="Times New Roman" w:hAnsi="Helvetica"/>
          <w:sz w:val="22"/>
        </w:rPr>
        <w:t>]  “Then, we further optimize the parameters “on the fly” by analysis of the ultrasound images.”</w:t>
      </w:r>
    </w:p>
    <w:p w14:paraId="5279B9E7" w14:textId="77777777" w:rsidR="00CC2555" w:rsidRPr="00107104" w:rsidRDefault="00904870" w:rsidP="00CC2555">
      <w:pPr>
        <w:numPr>
          <w:ilvl w:val="2"/>
          <w:numId w:val="22"/>
        </w:numPr>
        <w:rPr>
          <w:rFonts w:ascii="Helvetica" w:hAnsi="Helvetica"/>
          <w:sz w:val="22"/>
        </w:rPr>
      </w:pPr>
      <w:r w:rsidRPr="00107104">
        <w:rPr>
          <w:rFonts w:ascii="Helvetica" w:eastAsia="Times New Roman" w:hAnsi="Helvetica"/>
          <w:sz w:val="22"/>
        </w:rPr>
        <w:t>MED:  Talent says the above line</w:t>
      </w:r>
    </w:p>
    <w:p w14:paraId="22DDB587" w14:textId="77777777" w:rsidR="00102AD4" w:rsidRPr="006434FC" w:rsidRDefault="00102AD4" w:rsidP="000D5997">
      <w:pPr>
        <w:rPr>
          <w:rFonts w:ascii="Helvetica" w:hAnsi="Helvetica"/>
          <w:sz w:val="22"/>
        </w:rPr>
      </w:pPr>
    </w:p>
    <w:p w14:paraId="2E89B105" w14:textId="77777777" w:rsidR="00F12F48" w:rsidRPr="0078295C" w:rsidRDefault="00550CCB" w:rsidP="00F12F48">
      <w:pPr>
        <w:numPr>
          <w:ilvl w:val="1"/>
          <w:numId w:val="22"/>
        </w:numPr>
        <w:rPr>
          <w:rFonts w:ascii="Helvetica" w:hAnsi="Helvetica"/>
          <w:sz w:val="22"/>
        </w:rPr>
      </w:pPr>
      <w:r w:rsidRPr="0078295C">
        <w:rPr>
          <w:rFonts w:ascii="Helvetica" w:hAnsi="Helvetica"/>
          <w:sz w:val="22"/>
        </w:rPr>
        <w:t>Use the</w:t>
      </w:r>
      <w:r w:rsidRPr="0078295C">
        <w:rPr>
          <w:rFonts w:ascii="Helvetica" w:hAnsi="Helvetica"/>
          <w:i/>
          <w:sz w:val="22"/>
        </w:rPr>
        <w:t xml:space="preserve"> Depth Control</w:t>
      </w:r>
      <w:r w:rsidRPr="0078295C">
        <w:rPr>
          <w:rFonts w:ascii="Helvetica" w:hAnsi="Helvetica"/>
          <w:sz w:val="22"/>
        </w:rPr>
        <w:t xml:space="preserve"> knob on the control panel of the ultrasound </w:t>
      </w:r>
      <w:r w:rsidR="00875A38" w:rsidRPr="0078295C">
        <w:rPr>
          <w:rFonts w:ascii="Helvetica" w:hAnsi="Helvetica"/>
          <w:sz w:val="22"/>
        </w:rPr>
        <w:t>to set the image depth</w:t>
      </w:r>
      <w:r w:rsidRPr="0078295C">
        <w:rPr>
          <w:rFonts w:ascii="Helvetica" w:hAnsi="Helvetica"/>
          <w:sz w:val="22"/>
        </w:rPr>
        <w:t xml:space="preserve"> to </w:t>
      </w:r>
      <w:r w:rsidR="0034007B" w:rsidRPr="0078295C">
        <w:rPr>
          <w:rFonts w:ascii="Helvetica" w:hAnsi="Helvetica"/>
          <w:sz w:val="22"/>
        </w:rPr>
        <w:t>3cm</w:t>
      </w:r>
      <w:r w:rsidR="000D5997" w:rsidRPr="0078295C">
        <w:rPr>
          <w:rFonts w:ascii="Helvetica" w:hAnsi="Helvetica"/>
          <w:sz w:val="22"/>
        </w:rPr>
        <w:t>.</w:t>
      </w:r>
      <w:r w:rsidR="00875A38" w:rsidRPr="0078295C">
        <w:rPr>
          <w:rFonts w:ascii="Helvetica" w:hAnsi="Helvetica"/>
          <w:sz w:val="22"/>
        </w:rPr>
        <w:t xml:space="preserve"> </w:t>
      </w:r>
    </w:p>
    <w:p w14:paraId="7358D066" w14:textId="77777777" w:rsidR="00550CCB" w:rsidRPr="0078295C" w:rsidRDefault="00F12F48" w:rsidP="000C6A89">
      <w:pPr>
        <w:numPr>
          <w:ilvl w:val="2"/>
          <w:numId w:val="22"/>
        </w:numPr>
        <w:rPr>
          <w:rFonts w:ascii="Helvetica" w:hAnsi="Helvetica"/>
          <w:sz w:val="22"/>
        </w:rPr>
      </w:pPr>
      <w:r w:rsidRPr="0078295C">
        <w:rPr>
          <w:rFonts w:ascii="Helvetica" w:hAnsi="Helvetica"/>
          <w:sz w:val="22"/>
        </w:rPr>
        <w:t xml:space="preserve">CU:  Talent uses depth control knob to set </w:t>
      </w:r>
    </w:p>
    <w:p w14:paraId="313FD31D" w14:textId="77777777" w:rsidR="00550CCB" w:rsidRPr="006434FC" w:rsidRDefault="00550CCB" w:rsidP="00550CCB">
      <w:pPr>
        <w:ind w:left="1440"/>
        <w:rPr>
          <w:rFonts w:ascii="Helvetica" w:hAnsi="Helvetica"/>
          <w:sz w:val="22"/>
        </w:rPr>
      </w:pPr>
    </w:p>
    <w:p w14:paraId="7892D553" w14:textId="77777777" w:rsidR="000C6A89" w:rsidRPr="00F27B57" w:rsidRDefault="000C6A89" w:rsidP="000C6A89">
      <w:pPr>
        <w:numPr>
          <w:ilvl w:val="1"/>
          <w:numId w:val="22"/>
        </w:numPr>
        <w:rPr>
          <w:rFonts w:ascii="Helvetica" w:hAnsi="Helvetica"/>
          <w:sz w:val="22"/>
        </w:rPr>
      </w:pPr>
      <w:r w:rsidRPr="006434FC">
        <w:rPr>
          <w:rFonts w:ascii="Helvetica" w:hAnsi="Helvetica"/>
          <w:sz w:val="22"/>
        </w:rPr>
        <w:t xml:space="preserve">Next, using the </w:t>
      </w:r>
      <w:r w:rsidRPr="006434FC">
        <w:rPr>
          <w:rFonts w:ascii="Helvetica" w:hAnsi="Helvetica"/>
          <w:i/>
          <w:sz w:val="22"/>
        </w:rPr>
        <w:t>2D Gain</w:t>
      </w:r>
      <w:r w:rsidRPr="006434FC">
        <w:rPr>
          <w:rFonts w:ascii="Helvetica" w:hAnsi="Helvetica"/>
          <w:sz w:val="22"/>
        </w:rPr>
        <w:t xml:space="preserve"> knob, </w:t>
      </w:r>
      <w:r>
        <w:rPr>
          <w:rFonts w:ascii="Helvetica" w:hAnsi="Helvetica"/>
          <w:sz w:val="22"/>
        </w:rPr>
        <w:t>adjust the</w:t>
      </w:r>
      <w:r w:rsidRPr="006434FC">
        <w:rPr>
          <w:rFonts w:ascii="Helvetica" w:hAnsi="Helvetica"/>
          <w:sz w:val="22"/>
        </w:rPr>
        <w:t xml:space="preserve"> total image gain to</w:t>
      </w:r>
      <w:r>
        <w:rPr>
          <w:rFonts w:ascii="Helvetica" w:hAnsi="Helvetica"/>
          <w:sz w:val="22"/>
        </w:rPr>
        <w:t xml:space="preserve"> increase the brightness of the image such that the seed particles are clearly visible. </w:t>
      </w:r>
    </w:p>
    <w:p w14:paraId="340ED088" w14:textId="77777777" w:rsidR="000C6A89" w:rsidRDefault="000C6A89" w:rsidP="000C6A89">
      <w:pPr>
        <w:numPr>
          <w:ilvl w:val="2"/>
          <w:numId w:val="22"/>
        </w:numPr>
        <w:rPr>
          <w:rFonts w:ascii="Helvetica" w:hAnsi="Helvetica"/>
          <w:sz w:val="22"/>
        </w:rPr>
      </w:pPr>
      <w:r w:rsidRPr="00F27B57">
        <w:rPr>
          <w:rFonts w:ascii="Helvetica" w:hAnsi="Helvetica"/>
          <w:sz w:val="22"/>
        </w:rPr>
        <w:t xml:space="preserve">CU:  Talent adjusts 2D gain knob and </w:t>
      </w:r>
      <w:r>
        <w:rPr>
          <w:rFonts w:ascii="Helvetica" w:hAnsi="Helvetica"/>
          <w:sz w:val="22"/>
        </w:rPr>
        <w:t>the images will brighten</w:t>
      </w:r>
    </w:p>
    <w:p w14:paraId="3762C327" w14:textId="77777777" w:rsidR="000C6A89" w:rsidRDefault="000C6A89" w:rsidP="000C6A89">
      <w:pPr>
        <w:ind w:left="2160"/>
        <w:rPr>
          <w:rFonts w:ascii="Helvetica" w:hAnsi="Helvetica"/>
          <w:sz w:val="22"/>
        </w:rPr>
      </w:pPr>
    </w:p>
    <w:p w14:paraId="62E58F86" w14:textId="77777777" w:rsidR="000C6A89" w:rsidRPr="00F27B57" w:rsidRDefault="000C6A89" w:rsidP="000C6A89">
      <w:pPr>
        <w:pStyle w:val="NormalWeb"/>
        <w:numPr>
          <w:ilvl w:val="1"/>
          <w:numId w:val="22"/>
        </w:numPr>
        <w:spacing w:before="0" w:beforeAutospacing="0" w:after="0" w:afterAutospacing="0"/>
        <w:rPr>
          <w:rFonts w:ascii="Helvetica" w:hAnsi="Helvetica"/>
          <w:sz w:val="22"/>
        </w:rPr>
      </w:pPr>
      <w:r w:rsidRPr="00F27B57">
        <w:rPr>
          <w:rFonts w:ascii="Helvetica" w:hAnsi="Helvetica"/>
          <w:sz w:val="22"/>
        </w:rPr>
        <w:t xml:space="preserve">In </w:t>
      </w:r>
      <w:r>
        <w:rPr>
          <w:rFonts w:ascii="Helvetica" w:hAnsi="Helvetica"/>
          <w:sz w:val="22"/>
        </w:rPr>
        <w:t>the instrument panel,</w:t>
      </w:r>
      <w:r w:rsidRPr="00F27B57">
        <w:rPr>
          <w:rFonts w:ascii="Helvetica" w:hAnsi="Helvetica"/>
          <w:sz w:val="22"/>
        </w:rPr>
        <w:t xml:space="preserve"> adjust the </w:t>
      </w:r>
      <w:r w:rsidRPr="00F27B57">
        <w:rPr>
          <w:rFonts w:ascii="Helvetica" w:hAnsi="Helvetica"/>
          <w:i/>
          <w:sz w:val="22"/>
        </w:rPr>
        <w:t xml:space="preserve">Time Gain Compensation </w:t>
      </w:r>
      <w:r w:rsidRPr="00F27B57">
        <w:rPr>
          <w:rFonts w:ascii="Helvetica" w:hAnsi="Helvetica"/>
          <w:sz w:val="22"/>
        </w:rPr>
        <w:t>sliders to attenuate scatter from the pipe walls and to compensate for depth related attenu</w:t>
      </w:r>
      <w:r>
        <w:rPr>
          <w:rFonts w:ascii="Helvetica" w:hAnsi="Helvetica"/>
          <w:sz w:val="22"/>
        </w:rPr>
        <w:t>ation of the ultrasound signal.  This will remove excess image at the top and bottom of the pipe walls.</w:t>
      </w:r>
    </w:p>
    <w:p w14:paraId="1BBFF826" w14:textId="77777777" w:rsidR="000C6A89" w:rsidRDefault="000C6A89" w:rsidP="000C6A89">
      <w:pPr>
        <w:pStyle w:val="NormalWeb"/>
        <w:numPr>
          <w:ilvl w:val="2"/>
          <w:numId w:val="22"/>
        </w:numPr>
        <w:spacing w:before="0" w:beforeAutospacing="0" w:after="0" w:afterAutospacing="0"/>
        <w:rPr>
          <w:rFonts w:ascii="Helvetica" w:hAnsi="Helvetica"/>
          <w:sz w:val="22"/>
        </w:rPr>
      </w:pPr>
      <w:r w:rsidRPr="00F12F48">
        <w:rPr>
          <w:rFonts w:ascii="Helvetica" w:hAnsi="Helvetica"/>
          <w:sz w:val="22"/>
        </w:rPr>
        <w:t>MED</w:t>
      </w:r>
      <w:r>
        <w:rPr>
          <w:rFonts w:ascii="Helvetica" w:hAnsi="Helvetica"/>
          <w:sz w:val="22"/>
        </w:rPr>
        <w:t xml:space="preserve"> or </w:t>
      </w:r>
      <w:r w:rsidR="00D14256">
        <w:rPr>
          <w:rFonts w:ascii="Helvetica" w:hAnsi="Helvetica"/>
          <w:sz w:val="22"/>
        </w:rPr>
        <w:t>LAB MEDIA</w:t>
      </w:r>
      <w:r w:rsidRPr="00F12F48">
        <w:rPr>
          <w:rFonts w:ascii="Helvetica" w:hAnsi="Helvetica"/>
          <w:sz w:val="22"/>
        </w:rPr>
        <w:t>:  Talent adjusts TGC sliders and the image fades to black at top and bottom of image</w:t>
      </w:r>
      <w:r>
        <w:rPr>
          <w:rFonts w:ascii="Helvetica" w:hAnsi="Helvetica"/>
          <w:sz w:val="22"/>
        </w:rPr>
        <w:t>.</w:t>
      </w:r>
    </w:p>
    <w:p w14:paraId="2E9F95EF" w14:textId="77777777" w:rsidR="0078295C" w:rsidRDefault="0078295C" w:rsidP="0078295C">
      <w:pPr>
        <w:pStyle w:val="NormalWeb"/>
        <w:spacing w:before="0" w:beforeAutospacing="0" w:after="0" w:afterAutospacing="0"/>
        <w:ind w:left="2160"/>
        <w:rPr>
          <w:rFonts w:ascii="Helvetica" w:hAnsi="Helvetica"/>
          <w:sz w:val="22"/>
        </w:rPr>
      </w:pPr>
    </w:p>
    <w:p w14:paraId="3B47BA48" w14:textId="77777777" w:rsidR="000C6A89" w:rsidRPr="00F27B57" w:rsidRDefault="000C6A89" w:rsidP="000C6A89">
      <w:pPr>
        <w:numPr>
          <w:ilvl w:val="1"/>
          <w:numId w:val="22"/>
        </w:numPr>
        <w:rPr>
          <w:rFonts w:ascii="Helvetica" w:hAnsi="Helvetica"/>
          <w:sz w:val="22"/>
        </w:rPr>
      </w:pPr>
      <w:r w:rsidRPr="00F27B57">
        <w:rPr>
          <w:rFonts w:ascii="Helvetica" w:hAnsi="Helvetica"/>
          <w:sz w:val="22"/>
        </w:rPr>
        <w:t xml:space="preserve">In 2D mode, the knobs on the top of the control panel, from left-to-right correspond to </w:t>
      </w:r>
      <w:r w:rsidRPr="00F27B57">
        <w:rPr>
          <w:rFonts w:ascii="Helvetica" w:hAnsi="Helvetica"/>
          <w:i/>
          <w:sz w:val="22"/>
        </w:rPr>
        <w:t>width</w:t>
      </w:r>
      <w:r w:rsidRPr="00F27B57">
        <w:rPr>
          <w:rFonts w:ascii="Helvetica" w:hAnsi="Helvetica"/>
          <w:sz w:val="22"/>
        </w:rPr>
        <w:t xml:space="preserve">, </w:t>
      </w:r>
      <w:r w:rsidRPr="00F27B57">
        <w:rPr>
          <w:rFonts w:ascii="Helvetica" w:hAnsi="Helvetica"/>
          <w:i/>
          <w:sz w:val="22"/>
        </w:rPr>
        <w:t>focus</w:t>
      </w:r>
      <w:r w:rsidRPr="00F27B57">
        <w:rPr>
          <w:rFonts w:ascii="Helvetica" w:hAnsi="Helvetica"/>
          <w:sz w:val="22"/>
        </w:rPr>
        <w:t xml:space="preserve">, </w:t>
      </w:r>
      <w:r w:rsidRPr="00F27B57">
        <w:rPr>
          <w:rFonts w:ascii="Helvetica" w:hAnsi="Helvetica"/>
          <w:i/>
          <w:sz w:val="22"/>
        </w:rPr>
        <w:t>frequency</w:t>
      </w:r>
      <w:r w:rsidRPr="00F27B57">
        <w:rPr>
          <w:rFonts w:ascii="Helvetica" w:hAnsi="Helvetica"/>
          <w:sz w:val="22"/>
        </w:rPr>
        <w:t xml:space="preserve">, and </w:t>
      </w:r>
      <w:r w:rsidRPr="00F27B57">
        <w:rPr>
          <w:rFonts w:ascii="Helvetica" w:hAnsi="Helvetica"/>
          <w:i/>
          <w:sz w:val="22"/>
        </w:rPr>
        <w:t>frame rate</w:t>
      </w:r>
      <w:r w:rsidRPr="00F27B57">
        <w:rPr>
          <w:rFonts w:ascii="Helvetica" w:hAnsi="Helvetica"/>
          <w:sz w:val="22"/>
        </w:rPr>
        <w:t xml:space="preserve">. </w:t>
      </w:r>
      <w:r>
        <w:rPr>
          <w:rFonts w:ascii="Helvetica" w:hAnsi="Helvetica"/>
          <w:sz w:val="22"/>
        </w:rPr>
        <w:t xml:space="preserve"> Use these knobs to adjust the </w:t>
      </w:r>
      <w:r w:rsidRPr="00132464">
        <w:rPr>
          <w:rFonts w:ascii="Helvetica" w:hAnsi="Helvetica"/>
          <w:sz w:val="22"/>
        </w:rPr>
        <w:t>image further to achieve the highest possible physical resolution, frequency, and frame rate for analysis</w:t>
      </w:r>
      <w:r>
        <w:rPr>
          <w:rFonts w:ascii="Helvetica" w:hAnsi="Helvetica"/>
          <w:sz w:val="22"/>
        </w:rPr>
        <w:t>.</w:t>
      </w:r>
    </w:p>
    <w:p w14:paraId="49C2286F" w14:textId="77777777" w:rsidR="000C6A89" w:rsidRDefault="000C6A89" w:rsidP="000C6A89">
      <w:pPr>
        <w:numPr>
          <w:ilvl w:val="2"/>
          <w:numId w:val="22"/>
        </w:numPr>
        <w:rPr>
          <w:rFonts w:ascii="Helvetica" w:hAnsi="Helvetica"/>
          <w:sz w:val="22"/>
        </w:rPr>
      </w:pPr>
      <w:r w:rsidRPr="00F27B57">
        <w:rPr>
          <w:rFonts w:ascii="Helvetica" w:hAnsi="Helvetica"/>
          <w:sz w:val="22"/>
        </w:rPr>
        <w:t xml:space="preserve">CU:  </w:t>
      </w:r>
      <w:r w:rsidRPr="000A1AE4">
        <w:rPr>
          <w:rFonts w:ascii="Helvetica" w:hAnsi="Helvetica"/>
          <w:sz w:val="22"/>
        </w:rPr>
        <w:t>Talent points to the knobs one by one from left to right. Then talent sets image width and brings image into focus</w:t>
      </w:r>
    </w:p>
    <w:p w14:paraId="389600B8" w14:textId="78DB18C2" w:rsidR="00D14256" w:rsidRPr="000A1AE4" w:rsidRDefault="00D14256" w:rsidP="000C6A89">
      <w:pPr>
        <w:numPr>
          <w:ilvl w:val="2"/>
          <w:numId w:val="22"/>
        </w:numPr>
        <w:rPr>
          <w:rFonts w:ascii="Helvetica" w:hAnsi="Helvetica"/>
          <w:sz w:val="22"/>
        </w:rPr>
      </w:pPr>
      <w:r>
        <w:rPr>
          <w:rFonts w:ascii="Helvetica" w:hAnsi="Helvetica"/>
          <w:sz w:val="22"/>
        </w:rPr>
        <w:t>LAB MEDIA: “</w:t>
      </w:r>
      <w:r>
        <w:rPr>
          <w:rFonts w:eastAsia="Times New Roman"/>
        </w:rPr>
        <w:t xml:space="preserve">3.8 </w:t>
      </w:r>
      <w:proofErr w:type="gramStart"/>
      <w:r>
        <w:rPr>
          <w:rFonts w:eastAsia="Times New Roman"/>
        </w:rPr>
        <w:t>We</w:t>
      </w:r>
      <w:proofErr w:type="gramEnd"/>
      <w:r>
        <w:rPr>
          <w:rFonts w:eastAsia="Times New Roman"/>
        </w:rPr>
        <w:t xml:space="preserve"> will provide a still image (we cannot load screen capture software onto the ultrasound computer) or .</w:t>
      </w:r>
      <w:proofErr w:type="spellStart"/>
      <w:r>
        <w:rPr>
          <w:rFonts w:eastAsia="Times New Roman"/>
        </w:rPr>
        <w:t>avi</w:t>
      </w:r>
      <w:proofErr w:type="spellEnd"/>
      <w:r>
        <w:rPr>
          <w:rFonts w:eastAsia="Times New Roman"/>
        </w:rPr>
        <w:t xml:space="preserve"> file of adjusting Image Width and Focus.” </w:t>
      </w:r>
      <w:r w:rsidRPr="00D14256">
        <w:rPr>
          <w:rFonts w:eastAsia="Times New Roman"/>
          <w:highlight w:val="green"/>
        </w:rPr>
        <w:t xml:space="preserve">Video editor: </w:t>
      </w:r>
      <w:r w:rsidR="00385EC7">
        <w:rPr>
          <w:rFonts w:eastAsia="Times New Roman"/>
          <w:highlight w:val="green"/>
        </w:rPr>
        <w:t xml:space="preserve">use your judgment about whether </w:t>
      </w:r>
      <w:r w:rsidRPr="00D14256">
        <w:rPr>
          <w:rFonts w:eastAsia="Times New Roman"/>
          <w:highlight w:val="green"/>
        </w:rPr>
        <w:t xml:space="preserve">this Lab Media </w:t>
      </w:r>
      <w:r w:rsidR="00385EC7">
        <w:rPr>
          <w:rFonts w:eastAsia="Times New Roman"/>
          <w:highlight w:val="green"/>
        </w:rPr>
        <w:t>should</w:t>
      </w:r>
      <w:r w:rsidRPr="00D14256">
        <w:rPr>
          <w:rFonts w:eastAsia="Times New Roman"/>
          <w:highlight w:val="green"/>
        </w:rPr>
        <w:t xml:space="preserve"> replace the above shot.</w:t>
      </w:r>
    </w:p>
    <w:p w14:paraId="6DA656E0" w14:textId="77777777" w:rsidR="000C6A89" w:rsidRPr="000A1AE4" w:rsidRDefault="000C6A89" w:rsidP="000C6A89">
      <w:pPr>
        <w:ind w:left="2160"/>
        <w:rPr>
          <w:rFonts w:ascii="Helvetica" w:hAnsi="Helvetica"/>
          <w:sz w:val="22"/>
        </w:rPr>
      </w:pPr>
    </w:p>
    <w:p w14:paraId="215FCCE2" w14:textId="77777777" w:rsidR="000C6A89" w:rsidRPr="00724ABB" w:rsidRDefault="00A71729" w:rsidP="000C6A89">
      <w:pPr>
        <w:numPr>
          <w:ilvl w:val="1"/>
          <w:numId w:val="22"/>
        </w:numPr>
        <w:rPr>
          <w:rFonts w:ascii="Helvetica" w:hAnsi="Helvetica"/>
          <w:sz w:val="22"/>
        </w:rPr>
      </w:pPr>
      <w:r w:rsidRPr="00724ABB">
        <w:rPr>
          <w:rFonts w:ascii="Helvetica" w:hAnsi="Helvetica"/>
          <w:sz w:val="22"/>
        </w:rPr>
        <w:t xml:space="preserve">Then, adjust the probe operating </w:t>
      </w:r>
      <w:proofErr w:type="gramStart"/>
      <w:r w:rsidRPr="00724ABB">
        <w:rPr>
          <w:rFonts w:ascii="Helvetica" w:hAnsi="Helvetica"/>
          <w:sz w:val="22"/>
        </w:rPr>
        <w:t xml:space="preserve">frequency </w:t>
      </w:r>
      <w:r w:rsidR="000C6A89" w:rsidRPr="00724ABB">
        <w:rPr>
          <w:rFonts w:ascii="Helvetica" w:hAnsi="Helvetica"/>
          <w:sz w:val="22"/>
        </w:rPr>
        <w:t>,</w:t>
      </w:r>
      <w:r w:rsidRPr="00724ABB">
        <w:rPr>
          <w:rFonts w:ascii="Helvetica" w:hAnsi="Helvetica"/>
          <w:sz w:val="22"/>
        </w:rPr>
        <w:t>Y</w:t>
      </w:r>
      <w:proofErr w:type="gramEnd"/>
      <w:r w:rsidR="000C6A89" w:rsidRPr="00724ABB">
        <w:rPr>
          <w:rFonts w:ascii="Helvetica" w:hAnsi="Helvetica"/>
          <w:sz w:val="22"/>
        </w:rPr>
        <w:t xml:space="preserve">, to </w:t>
      </w:r>
      <w:r w:rsidR="0063546C">
        <w:rPr>
          <w:rFonts w:ascii="Helvetica" w:hAnsi="Helvetica"/>
          <w:sz w:val="22"/>
        </w:rPr>
        <w:t>10MHz,</w:t>
      </w:r>
      <w:r w:rsidRPr="00724ABB">
        <w:rPr>
          <w:rFonts w:ascii="Helvetica" w:hAnsi="Helvetica"/>
          <w:sz w:val="22"/>
        </w:rPr>
        <w:t xml:space="preserve"> and set the frame rate</w:t>
      </w:r>
      <w:r w:rsidR="000C6A89" w:rsidRPr="00724ABB">
        <w:rPr>
          <w:rFonts w:ascii="Helvetica" w:hAnsi="Helvetica"/>
          <w:sz w:val="22"/>
        </w:rPr>
        <w:t>, Z, as</w:t>
      </w:r>
      <w:r w:rsidR="0063546C">
        <w:rPr>
          <w:rFonts w:ascii="Helvetica" w:hAnsi="Helvetica"/>
          <w:sz w:val="22"/>
        </w:rPr>
        <w:t xml:space="preserve"> </w:t>
      </w:r>
      <w:r w:rsidR="008873F3" w:rsidRPr="00724ABB">
        <w:rPr>
          <w:rFonts w:ascii="Helvetica" w:hAnsi="Helvetica"/>
          <w:sz w:val="22"/>
        </w:rPr>
        <w:t>49.5 frames per second</w:t>
      </w:r>
      <w:r w:rsidRPr="00724ABB">
        <w:rPr>
          <w:rFonts w:ascii="Helvetica" w:hAnsi="Helvetica"/>
          <w:sz w:val="22"/>
        </w:rPr>
        <w:t xml:space="preserve">.  </w:t>
      </w:r>
      <w:r w:rsidR="000C6A89" w:rsidRPr="00724ABB">
        <w:rPr>
          <w:rFonts w:ascii="Helvetica" w:hAnsi="Helvetica"/>
          <w:sz w:val="22"/>
        </w:rPr>
        <w:t>Note that these four parameters are inherently coupled. Consequently, for a given ultrasound image scan there is a trade-off between spatial and temporal resolution.</w:t>
      </w:r>
    </w:p>
    <w:p w14:paraId="7343B72A" w14:textId="77777777" w:rsidR="000C6A89" w:rsidRDefault="000C6A89" w:rsidP="000C6A89">
      <w:pPr>
        <w:pStyle w:val="NormalWeb"/>
        <w:numPr>
          <w:ilvl w:val="2"/>
          <w:numId w:val="22"/>
        </w:numPr>
        <w:spacing w:before="0" w:beforeAutospacing="0" w:after="0" w:afterAutospacing="0"/>
        <w:rPr>
          <w:rFonts w:ascii="Helvetica" w:hAnsi="Helvetica"/>
          <w:sz w:val="22"/>
        </w:rPr>
      </w:pPr>
      <w:r w:rsidRPr="00724ABB">
        <w:rPr>
          <w:rFonts w:ascii="Helvetica" w:hAnsi="Helvetica"/>
          <w:sz w:val="22"/>
        </w:rPr>
        <w:t>CU: Talent sets probe-operating frequency and brings image into focus.</w:t>
      </w:r>
    </w:p>
    <w:p w14:paraId="07D6C7E3" w14:textId="0851BD1F" w:rsidR="00D14256" w:rsidRPr="00724ABB" w:rsidRDefault="00D14256" w:rsidP="000C6A89">
      <w:pPr>
        <w:pStyle w:val="NormalWeb"/>
        <w:numPr>
          <w:ilvl w:val="2"/>
          <w:numId w:val="22"/>
        </w:numPr>
        <w:spacing w:before="0" w:beforeAutospacing="0" w:after="0" w:afterAutospacing="0"/>
        <w:rPr>
          <w:rFonts w:ascii="Helvetica" w:hAnsi="Helvetica"/>
          <w:sz w:val="22"/>
        </w:rPr>
      </w:pPr>
      <w:r>
        <w:rPr>
          <w:rFonts w:ascii="Helvetica" w:hAnsi="Helvetica"/>
          <w:sz w:val="22"/>
        </w:rPr>
        <w:t>LAB MEDIA: “</w:t>
      </w:r>
      <w:r>
        <w:t xml:space="preserve">We will provide a still image” </w:t>
      </w:r>
      <w:r w:rsidR="00385EC7" w:rsidRPr="00D14256">
        <w:rPr>
          <w:highlight w:val="green"/>
        </w:rPr>
        <w:t xml:space="preserve">Video editor: </w:t>
      </w:r>
      <w:r w:rsidR="00385EC7">
        <w:rPr>
          <w:highlight w:val="green"/>
        </w:rPr>
        <w:t xml:space="preserve">use your judgment about whether </w:t>
      </w:r>
      <w:r w:rsidR="00385EC7" w:rsidRPr="00D14256">
        <w:rPr>
          <w:highlight w:val="green"/>
        </w:rPr>
        <w:t xml:space="preserve">this Lab Media </w:t>
      </w:r>
      <w:r w:rsidR="00385EC7">
        <w:rPr>
          <w:highlight w:val="green"/>
        </w:rPr>
        <w:t>should</w:t>
      </w:r>
      <w:r w:rsidR="00385EC7" w:rsidRPr="00D14256">
        <w:rPr>
          <w:highlight w:val="green"/>
        </w:rPr>
        <w:t xml:space="preserve"> replace the above shot</w:t>
      </w:r>
    </w:p>
    <w:p w14:paraId="55BF0C3B" w14:textId="77777777" w:rsidR="00724ABB" w:rsidRPr="00724ABB" w:rsidRDefault="00724ABB" w:rsidP="00724ABB">
      <w:pPr>
        <w:pStyle w:val="NormalWeb"/>
        <w:spacing w:before="0" w:beforeAutospacing="0" w:after="0" w:afterAutospacing="0"/>
        <w:ind w:left="2160"/>
        <w:rPr>
          <w:rFonts w:ascii="Helvetica" w:hAnsi="Helvetica"/>
          <w:sz w:val="22"/>
        </w:rPr>
      </w:pPr>
    </w:p>
    <w:p w14:paraId="1D451930" w14:textId="77777777" w:rsidR="00724ABB" w:rsidRPr="00724ABB" w:rsidRDefault="00724ABB" w:rsidP="00724ABB">
      <w:pPr>
        <w:numPr>
          <w:ilvl w:val="1"/>
          <w:numId w:val="22"/>
        </w:numPr>
        <w:rPr>
          <w:rFonts w:ascii="Helvetica" w:hAnsi="Helvetica"/>
          <w:sz w:val="22"/>
        </w:rPr>
      </w:pPr>
      <w:r w:rsidRPr="00724ABB">
        <w:rPr>
          <w:rFonts w:ascii="Helvetica" w:hAnsi="Helvetica"/>
          <w:sz w:val="22"/>
        </w:rPr>
        <w:t xml:space="preserve">Due to limited lateral resolution, the glass spheres will be smeared in the lateral direction and appear as ellipsoids in the image. </w:t>
      </w:r>
    </w:p>
    <w:p w14:paraId="7EE41389" w14:textId="77777777" w:rsidR="00724ABB" w:rsidRDefault="00D14256" w:rsidP="00724ABB">
      <w:pPr>
        <w:numPr>
          <w:ilvl w:val="2"/>
          <w:numId w:val="22"/>
        </w:numPr>
        <w:rPr>
          <w:rFonts w:ascii="Helvetica" w:hAnsi="Helvetica"/>
          <w:sz w:val="22"/>
        </w:rPr>
      </w:pPr>
      <w:r>
        <w:rPr>
          <w:rFonts w:ascii="Helvetica" w:hAnsi="Helvetica"/>
          <w:sz w:val="22"/>
        </w:rPr>
        <w:t>CU</w:t>
      </w:r>
      <w:r w:rsidR="00724ABB" w:rsidRPr="00724ABB">
        <w:rPr>
          <w:rFonts w:ascii="Helvetica" w:hAnsi="Helvetica"/>
          <w:sz w:val="22"/>
        </w:rPr>
        <w:t>:  Glass spheres are smeared</w:t>
      </w:r>
      <w:r w:rsidR="00724ABB">
        <w:rPr>
          <w:rFonts w:ascii="Helvetica" w:hAnsi="Helvetica"/>
          <w:sz w:val="22"/>
        </w:rPr>
        <w:t xml:space="preserve"> in the lateral direction and appear as ellipsoids. </w:t>
      </w:r>
    </w:p>
    <w:p w14:paraId="0ECE6B74" w14:textId="2747235F" w:rsidR="00D14256" w:rsidRDefault="00D14256" w:rsidP="00724ABB">
      <w:pPr>
        <w:numPr>
          <w:ilvl w:val="2"/>
          <w:numId w:val="22"/>
        </w:numPr>
        <w:rPr>
          <w:rFonts w:ascii="Helvetica" w:hAnsi="Helvetica"/>
          <w:sz w:val="22"/>
        </w:rPr>
      </w:pPr>
      <w:r>
        <w:rPr>
          <w:rFonts w:ascii="Helvetica" w:hAnsi="Helvetica"/>
          <w:sz w:val="22"/>
        </w:rPr>
        <w:t>LAB MEDIA: “</w:t>
      </w:r>
      <w:r>
        <w:t xml:space="preserve">We will provide a still image” </w:t>
      </w:r>
      <w:r w:rsidR="00385EC7" w:rsidRPr="00D14256">
        <w:rPr>
          <w:rFonts w:eastAsia="Times New Roman"/>
          <w:highlight w:val="green"/>
        </w:rPr>
        <w:t xml:space="preserve">Video editor: </w:t>
      </w:r>
      <w:r w:rsidR="00385EC7">
        <w:rPr>
          <w:rFonts w:eastAsia="Times New Roman"/>
          <w:highlight w:val="green"/>
        </w:rPr>
        <w:t xml:space="preserve">use your judgment about whether </w:t>
      </w:r>
      <w:r w:rsidR="00385EC7" w:rsidRPr="00D14256">
        <w:rPr>
          <w:rFonts w:eastAsia="Times New Roman"/>
          <w:highlight w:val="green"/>
        </w:rPr>
        <w:t xml:space="preserve">this Lab Media </w:t>
      </w:r>
      <w:r w:rsidR="00385EC7">
        <w:rPr>
          <w:rFonts w:eastAsia="Times New Roman"/>
          <w:highlight w:val="green"/>
        </w:rPr>
        <w:t>should</w:t>
      </w:r>
      <w:r w:rsidR="00385EC7" w:rsidRPr="00D14256">
        <w:rPr>
          <w:rFonts w:eastAsia="Times New Roman"/>
          <w:highlight w:val="green"/>
        </w:rPr>
        <w:t xml:space="preserve"> replace the above shot</w:t>
      </w:r>
      <w:r w:rsidRPr="00D14256">
        <w:rPr>
          <w:rFonts w:eastAsia="Times New Roman"/>
          <w:highlight w:val="green"/>
        </w:rPr>
        <w:t>.</w:t>
      </w:r>
    </w:p>
    <w:p w14:paraId="1FFCFE36" w14:textId="77777777" w:rsidR="00A71729" w:rsidRDefault="00A71729" w:rsidP="00A71729">
      <w:pPr>
        <w:ind w:left="2160"/>
        <w:rPr>
          <w:rFonts w:ascii="Helvetica" w:hAnsi="Helvetica"/>
          <w:sz w:val="22"/>
        </w:rPr>
      </w:pPr>
    </w:p>
    <w:p w14:paraId="47B11284" w14:textId="77777777" w:rsidR="002B45C7" w:rsidRPr="002B45C7" w:rsidRDefault="004A57FF" w:rsidP="00D0114F">
      <w:pPr>
        <w:numPr>
          <w:ilvl w:val="0"/>
          <w:numId w:val="22"/>
        </w:numPr>
        <w:rPr>
          <w:rFonts w:ascii="Helvetica" w:hAnsi="Helvetica"/>
          <w:sz w:val="22"/>
        </w:rPr>
      </w:pPr>
      <w:r w:rsidRPr="00A71729">
        <w:rPr>
          <w:rFonts w:ascii="Helvetica" w:hAnsi="Helvetica"/>
          <w:b/>
          <w:sz w:val="22"/>
        </w:rPr>
        <w:t>Data collection</w:t>
      </w:r>
    </w:p>
    <w:p w14:paraId="6F2034EE" w14:textId="77777777" w:rsidR="002C3514" w:rsidRDefault="002C3514" w:rsidP="002C3514">
      <w:pPr>
        <w:numPr>
          <w:ilvl w:val="1"/>
          <w:numId w:val="22"/>
        </w:numPr>
        <w:rPr>
          <w:rFonts w:ascii="Helvetica" w:hAnsi="Helvetica"/>
          <w:sz w:val="22"/>
        </w:rPr>
      </w:pPr>
      <w:r>
        <w:rPr>
          <w:rFonts w:ascii="Helvetica" w:hAnsi="Helvetica"/>
          <w:sz w:val="22"/>
        </w:rPr>
        <w:t>Once the parameters are optimized, it is time to collect data.</w:t>
      </w:r>
    </w:p>
    <w:p w14:paraId="419B8CA4" w14:textId="77777777" w:rsidR="002C3514" w:rsidRDefault="002C3514" w:rsidP="002C3514">
      <w:pPr>
        <w:numPr>
          <w:ilvl w:val="2"/>
          <w:numId w:val="22"/>
        </w:numPr>
        <w:rPr>
          <w:rFonts w:ascii="Helvetica" w:hAnsi="Helvetica"/>
          <w:sz w:val="22"/>
        </w:rPr>
      </w:pPr>
      <w:r>
        <w:rPr>
          <w:rFonts w:ascii="Helvetica" w:hAnsi="Helvetica"/>
          <w:sz w:val="22"/>
        </w:rPr>
        <w:t>Title screen</w:t>
      </w:r>
    </w:p>
    <w:p w14:paraId="076F44ED" w14:textId="77777777" w:rsidR="002C3514" w:rsidRPr="00D0114F" w:rsidRDefault="002C3514" w:rsidP="002C3514">
      <w:pPr>
        <w:ind w:left="2160"/>
        <w:rPr>
          <w:rFonts w:ascii="Helvetica" w:hAnsi="Helvetica"/>
          <w:sz w:val="22"/>
        </w:rPr>
      </w:pPr>
    </w:p>
    <w:p w14:paraId="52B3E74D" w14:textId="77777777" w:rsidR="002C3514" w:rsidRPr="00F27B57" w:rsidRDefault="002C3514" w:rsidP="002C3514">
      <w:pPr>
        <w:numPr>
          <w:ilvl w:val="1"/>
          <w:numId w:val="22"/>
        </w:numPr>
        <w:rPr>
          <w:rFonts w:ascii="Helvetica" w:hAnsi="Helvetica"/>
          <w:sz w:val="22"/>
        </w:rPr>
      </w:pPr>
      <w:r w:rsidRPr="00F27B57">
        <w:rPr>
          <w:rFonts w:ascii="Helvetica" w:hAnsi="Helvetica"/>
          <w:sz w:val="22"/>
        </w:rPr>
        <w:t xml:space="preserve">On the ultrasound control </w:t>
      </w:r>
      <w:r>
        <w:rPr>
          <w:rFonts w:ascii="Helvetica" w:hAnsi="Helvetica"/>
          <w:sz w:val="22"/>
        </w:rPr>
        <w:t>panel on the instrument,</w:t>
      </w:r>
      <w:r w:rsidRPr="00F27B57">
        <w:rPr>
          <w:rFonts w:ascii="Helvetica" w:hAnsi="Helvetica"/>
          <w:sz w:val="22"/>
        </w:rPr>
        <w:t xml:space="preserve"> press the </w:t>
      </w:r>
      <w:r w:rsidRPr="00F27B57">
        <w:rPr>
          <w:rFonts w:ascii="Helvetica" w:hAnsi="Helvetica"/>
          <w:i/>
          <w:sz w:val="22"/>
        </w:rPr>
        <w:t>New Exam</w:t>
      </w:r>
      <w:r w:rsidRPr="00F27B57">
        <w:rPr>
          <w:rFonts w:ascii="Helvetica" w:hAnsi="Helvetica"/>
          <w:sz w:val="22"/>
        </w:rPr>
        <w:t xml:space="preserve"> button to start a new experiment.</w:t>
      </w:r>
    </w:p>
    <w:p w14:paraId="5ABD5F72" w14:textId="77777777" w:rsidR="002C3514" w:rsidRDefault="002C3514" w:rsidP="002C3514">
      <w:pPr>
        <w:numPr>
          <w:ilvl w:val="2"/>
          <w:numId w:val="22"/>
        </w:numPr>
        <w:rPr>
          <w:rFonts w:ascii="Helvetica" w:hAnsi="Helvetica"/>
          <w:sz w:val="22"/>
        </w:rPr>
      </w:pPr>
      <w:r w:rsidRPr="00F27B57">
        <w:rPr>
          <w:rFonts w:ascii="Helvetica" w:hAnsi="Helvetica"/>
          <w:sz w:val="22"/>
        </w:rPr>
        <w:t>CU:  Talent presses new exam button</w:t>
      </w:r>
    </w:p>
    <w:p w14:paraId="2E037687" w14:textId="77777777" w:rsidR="002C3514" w:rsidRPr="00F27B57" w:rsidRDefault="002C3514" w:rsidP="002C3514">
      <w:pPr>
        <w:ind w:left="2160"/>
        <w:rPr>
          <w:rFonts w:ascii="Helvetica" w:hAnsi="Helvetica"/>
          <w:sz w:val="22"/>
        </w:rPr>
      </w:pPr>
    </w:p>
    <w:p w14:paraId="55E6D1EA" w14:textId="77777777" w:rsidR="002C3514" w:rsidRPr="00F27B57" w:rsidRDefault="002C3514" w:rsidP="002C3514">
      <w:pPr>
        <w:numPr>
          <w:ilvl w:val="1"/>
          <w:numId w:val="22"/>
        </w:numPr>
        <w:rPr>
          <w:rFonts w:ascii="Helvetica" w:hAnsi="Helvetica"/>
          <w:sz w:val="22"/>
        </w:rPr>
      </w:pPr>
      <w:r>
        <w:rPr>
          <w:rFonts w:ascii="Helvetica" w:hAnsi="Helvetica"/>
          <w:sz w:val="22"/>
        </w:rPr>
        <w:t>Under “patient,” enter</w:t>
      </w:r>
      <w:r w:rsidRPr="00F27B57">
        <w:rPr>
          <w:rFonts w:ascii="Helvetica" w:hAnsi="Helvetica"/>
          <w:sz w:val="22"/>
        </w:rPr>
        <w:t xml:space="preserve"> “Pipe Flow” as the </w:t>
      </w:r>
      <w:r w:rsidRPr="00F27B57">
        <w:rPr>
          <w:rFonts w:ascii="Helvetica" w:hAnsi="Helvetica"/>
          <w:i/>
          <w:sz w:val="22"/>
        </w:rPr>
        <w:t>Last Name</w:t>
      </w:r>
      <w:r w:rsidRPr="00F27B57">
        <w:rPr>
          <w:rFonts w:ascii="Helvetica" w:hAnsi="Helvetica"/>
          <w:sz w:val="22"/>
        </w:rPr>
        <w:t xml:space="preserve"> and the date as the </w:t>
      </w:r>
      <w:r w:rsidRPr="00F27B57">
        <w:rPr>
          <w:rFonts w:ascii="Helvetica" w:hAnsi="Helvetica"/>
          <w:i/>
          <w:sz w:val="22"/>
        </w:rPr>
        <w:t>First Name.   Enter</w:t>
      </w:r>
      <w:r w:rsidRPr="00F27B57">
        <w:rPr>
          <w:rFonts w:ascii="Helvetica" w:hAnsi="Helvetica"/>
          <w:sz w:val="22"/>
        </w:rPr>
        <w:t xml:space="preserve"> the test number in the </w:t>
      </w:r>
      <w:r w:rsidRPr="00F27B57">
        <w:rPr>
          <w:rFonts w:ascii="Helvetica" w:hAnsi="Helvetica"/>
          <w:i/>
          <w:sz w:val="22"/>
        </w:rPr>
        <w:t>Patient ID field</w:t>
      </w:r>
      <w:r w:rsidRPr="00F27B57">
        <w:rPr>
          <w:rFonts w:ascii="Helvetica" w:hAnsi="Helvetica"/>
          <w:sz w:val="22"/>
        </w:rPr>
        <w:t xml:space="preserve">. </w:t>
      </w:r>
      <w:r>
        <w:rPr>
          <w:rFonts w:ascii="Helvetica" w:hAnsi="Helvetica"/>
          <w:sz w:val="22"/>
        </w:rPr>
        <w:t xml:space="preserve"> The </w:t>
      </w:r>
      <w:r w:rsidRPr="00F27B57">
        <w:rPr>
          <w:rFonts w:ascii="Helvetica" w:hAnsi="Helvetica"/>
          <w:sz w:val="22"/>
        </w:rPr>
        <w:t xml:space="preserve">ultrasound scan </w:t>
      </w:r>
      <w:r>
        <w:rPr>
          <w:rFonts w:ascii="Helvetica" w:hAnsi="Helvetica"/>
          <w:sz w:val="22"/>
        </w:rPr>
        <w:t>will then begin</w:t>
      </w:r>
      <w:r w:rsidRPr="00F27B57">
        <w:rPr>
          <w:rFonts w:ascii="Helvetica" w:hAnsi="Helvetica"/>
          <w:sz w:val="22"/>
        </w:rPr>
        <w:t xml:space="preserve"> automatically.</w:t>
      </w:r>
    </w:p>
    <w:p w14:paraId="130FD2AE" w14:textId="77777777" w:rsidR="002C3514" w:rsidRDefault="002C3514" w:rsidP="002C3514">
      <w:pPr>
        <w:numPr>
          <w:ilvl w:val="2"/>
          <w:numId w:val="22"/>
        </w:numPr>
        <w:rPr>
          <w:rFonts w:ascii="Helvetica" w:hAnsi="Helvetica"/>
          <w:sz w:val="22"/>
        </w:rPr>
      </w:pPr>
      <w:r w:rsidRPr="00F27B57">
        <w:rPr>
          <w:rFonts w:ascii="Helvetica" w:hAnsi="Helvetica"/>
          <w:sz w:val="22"/>
        </w:rPr>
        <w:t>CU:  Talent enters data above and ultrasound scans begin automatically</w:t>
      </w:r>
    </w:p>
    <w:p w14:paraId="61121A6D" w14:textId="7003DD17" w:rsidR="00D14256" w:rsidRDefault="00D14256" w:rsidP="002C3514">
      <w:pPr>
        <w:numPr>
          <w:ilvl w:val="2"/>
          <w:numId w:val="22"/>
        </w:numPr>
        <w:rPr>
          <w:rFonts w:ascii="Helvetica" w:hAnsi="Helvetica"/>
          <w:sz w:val="22"/>
        </w:rPr>
      </w:pPr>
      <w:r>
        <w:rPr>
          <w:rFonts w:ascii="Helvetica" w:hAnsi="Helvetica"/>
          <w:sz w:val="22"/>
        </w:rPr>
        <w:t>LAB MEDIA: “</w:t>
      </w:r>
      <w:r>
        <w:t xml:space="preserve">We will provide a still image ” </w:t>
      </w:r>
      <w:r w:rsidR="00385EC7" w:rsidRPr="00D14256">
        <w:rPr>
          <w:rFonts w:eastAsia="Times New Roman"/>
          <w:highlight w:val="green"/>
        </w:rPr>
        <w:t xml:space="preserve">Video editor: </w:t>
      </w:r>
      <w:r w:rsidR="00385EC7">
        <w:rPr>
          <w:rFonts w:eastAsia="Times New Roman"/>
          <w:highlight w:val="green"/>
        </w:rPr>
        <w:t xml:space="preserve">use your judgment about whether </w:t>
      </w:r>
      <w:r w:rsidR="00385EC7" w:rsidRPr="00D14256">
        <w:rPr>
          <w:rFonts w:eastAsia="Times New Roman"/>
          <w:highlight w:val="green"/>
        </w:rPr>
        <w:t xml:space="preserve">this Lab Media </w:t>
      </w:r>
      <w:r w:rsidR="00385EC7">
        <w:rPr>
          <w:rFonts w:eastAsia="Times New Roman"/>
          <w:highlight w:val="green"/>
        </w:rPr>
        <w:t>should</w:t>
      </w:r>
      <w:r w:rsidR="00385EC7" w:rsidRPr="00D14256">
        <w:rPr>
          <w:rFonts w:eastAsia="Times New Roman"/>
          <w:highlight w:val="green"/>
        </w:rPr>
        <w:t xml:space="preserve"> replace the above shot</w:t>
      </w:r>
    </w:p>
    <w:p w14:paraId="0E8CB0CD" w14:textId="77777777" w:rsidR="002C3514" w:rsidRPr="00F27B57" w:rsidRDefault="002C3514" w:rsidP="002C3514">
      <w:pPr>
        <w:ind w:left="2160"/>
        <w:rPr>
          <w:rFonts w:ascii="Helvetica" w:hAnsi="Helvetica"/>
          <w:sz w:val="22"/>
        </w:rPr>
      </w:pPr>
    </w:p>
    <w:p w14:paraId="46675CD9" w14:textId="77777777" w:rsidR="002C3514" w:rsidRPr="00F27B57" w:rsidRDefault="002C3514" w:rsidP="002C3514">
      <w:pPr>
        <w:numPr>
          <w:ilvl w:val="1"/>
          <w:numId w:val="22"/>
        </w:numPr>
        <w:rPr>
          <w:rFonts w:ascii="Helvetica" w:hAnsi="Helvetica"/>
          <w:sz w:val="22"/>
        </w:rPr>
      </w:pPr>
      <w:r w:rsidRPr="00F27B57">
        <w:rPr>
          <w:rFonts w:ascii="Helvetica" w:hAnsi="Helvetica"/>
          <w:sz w:val="22"/>
        </w:rPr>
        <w:t xml:space="preserve">When the preset maximum of </w:t>
      </w:r>
      <w:r>
        <w:rPr>
          <w:rFonts w:ascii="Helvetica" w:hAnsi="Helvetica"/>
          <w:sz w:val="22"/>
        </w:rPr>
        <w:t xml:space="preserve">1000 to </w:t>
      </w:r>
      <w:r w:rsidRPr="00F27B57">
        <w:rPr>
          <w:rFonts w:ascii="Helvetica" w:hAnsi="Helvetica"/>
          <w:sz w:val="22"/>
        </w:rPr>
        <w:t xml:space="preserve">1500 images is reached, a new scan loop begins.   </w:t>
      </w:r>
    </w:p>
    <w:p w14:paraId="0661C967" w14:textId="77777777" w:rsidR="002C3514" w:rsidRDefault="002C3514" w:rsidP="002C3514">
      <w:pPr>
        <w:numPr>
          <w:ilvl w:val="2"/>
          <w:numId w:val="22"/>
        </w:numPr>
        <w:rPr>
          <w:rFonts w:ascii="Helvetica" w:hAnsi="Helvetica"/>
          <w:sz w:val="22"/>
        </w:rPr>
      </w:pPr>
      <w:r w:rsidRPr="00F27B57">
        <w:rPr>
          <w:rFonts w:ascii="Helvetica" w:hAnsi="Helvetica"/>
          <w:sz w:val="22"/>
        </w:rPr>
        <w:t xml:space="preserve">CU: The maximum is reached and a new scan loop begins.   </w:t>
      </w:r>
    </w:p>
    <w:p w14:paraId="70781C5A" w14:textId="77777777" w:rsidR="00D14256" w:rsidRDefault="00D14256" w:rsidP="002C3514">
      <w:pPr>
        <w:numPr>
          <w:ilvl w:val="2"/>
          <w:numId w:val="22"/>
        </w:numPr>
        <w:rPr>
          <w:rFonts w:ascii="Helvetica" w:hAnsi="Helvetica"/>
          <w:sz w:val="22"/>
        </w:rPr>
      </w:pPr>
      <w:r>
        <w:rPr>
          <w:rFonts w:ascii="Helvetica" w:hAnsi="Helvetica"/>
          <w:sz w:val="22"/>
        </w:rPr>
        <w:t>LAB MEDIA: “</w:t>
      </w:r>
      <w:r>
        <w:rPr>
          <w:rFonts w:eastAsia="Times New Roman"/>
        </w:rPr>
        <w:t>4.4 We will provide an .</w:t>
      </w:r>
      <w:proofErr w:type="spellStart"/>
      <w:r>
        <w:rPr>
          <w:rFonts w:eastAsia="Times New Roman"/>
        </w:rPr>
        <w:t>avi</w:t>
      </w:r>
      <w:proofErr w:type="spellEnd"/>
      <w:r>
        <w:rPr>
          <w:rFonts w:eastAsia="Times New Roman"/>
        </w:rPr>
        <w:t xml:space="preserve"> clip of maximum frames reached”</w:t>
      </w:r>
    </w:p>
    <w:p w14:paraId="4AE4A1C7" w14:textId="77777777" w:rsidR="002C3514" w:rsidRDefault="002C3514" w:rsidP="002C3514">
      <w:pPr>
        <w:ind w:left="2160"/>
        <w:rPr>
          <w:rFonts w:ascii="Helvetica" w:hAnsi="Helvetica"/>
          <w:sz w:val="22"/>
        </w:rPr>
      </w:pPr>
    </w:p>
    <w:p w14:paraId="401F3D83" w14:textId="77777777" w:rsidR="002C3514" w:rsidRPr="00F27B57" w:rsidRDefault="002C3514" w:rsidP="002C3514">
      <w:pPr>
        <w:numPr>
          <w:ilvl w:val="1"/>
          <w:numId w:val="22"/>
        </w:numPr>
        <w:rPr>
          <w:rFonts w:ascii="Helvetica" w:hAnsi="Helvetica"/>
          <w:sz w:val="22"/>
        </w:rPr>
      </w:pPr>
      <w:r w:rsidRPr="00F27B57">
        <w:rPr>
          <w:rFonts w:ascii="Helvetica" w:hAnsi="Helvetica"/>
          <w:sz w:val="22"/>
        </w:rPr>
        <w:t xml:space="preserve">As scanning continues, make adjustments to </w:t>
      </w:r>
      <w:r>
        <w:rPr>
          <w:rFonts w:ascii="Helvetica" w:hAnsi="Helvetica"/>
          <w:sz w:val="22"/>
        </w:rPr>
        <w:t xml:space="preserve">the imaging parameters </w:t>
      </w:r>
      <w:r w:rsidRPr="00F27B57">
        <w:rPr>
          <w:rFonts w:ascii="Helvetica" w:hAnsi="Helvetica"/>
          <w:sz w:val="22"/>
        </w:rPr>
        <w:t>until the se</w:t>
      </w:r>
      <w:r>
        <w:rPr>
          <w:rFonts w:ascii="Helvetica" w:hAnsi="Helvetica"/>
          <w:sz w:val="22"/>
        </w:rPr>
        <w:t>ed particle is sharply in focus with about 10 particles per interrogation area</w:t>
      </w:r>
      <w:r w:rsidRPr="00F27B57">
        <w:rPr>
          <w:rFonts w:ascii="Helvetica" w:hAnsi="Helvetica"/>
          <w:sz w:val="22"/>
        </w:rPr>
        <w:t xml:space="preserve">. </w:t>
      </w:r>
      <w:r>
        <w:rPr>
          <w:rFonts w:ascii="Helvetica" w:hAnsi="Helvetica"/>
          <w:sz w:val="22"/>
        </w:rPr>
        <w:t>To restart the scanning recording loop, press</w:t>
      </w:r>
      <w:r w:rsidRPr="00F27B57">
        <w:rPr>
          <w:rFonts w:ascii="Helvetica" w:hAnsi="Helvetica"/>
          <w:sz w:val="22"/>
        </w:rPr>
        <w:t xml:space="preserve"> the </w:t>
      </w:r>
      <w:r w:rsidRPr="00F27B57">
        <w:rPr>
          <w:rFonts w:ascii="Helvetica" w:hAnsi="Helvetica"/>
          <w:i/>
          <w:sz w:val="22"/>
        </w:rPr>
        <w:t>Freeze</w:t>
      </w:r>
      <w:r w:rsidRPr="00F27B57">
        <w:rPr>
          <w:rFonts w:ascii="Helvetica" w:hAnsi="Helvetica"/>
          <w:sz w:val="22"/>
        </w:rPr>
        <w:t xml:space="preserve"> button on the ult</w:t>
      </w:r>
      <w:r>
        <w:rPr>
          <w:rFonts w:ascii="Helvetica" w:hAnsi="Helvetica"/>
          <w:sz w:val="22"/>
        </w:rPr>
        <w:t>rasound control panel.</w:t>
      </w:r>
    </w:p>
    <w:p w14:paraId="0987ABDA" w14:textId="77777777" w:rsidR="002C3514" w:rsidRDefault="002C3514" w:rsidP="002C3514">
      <w:pPr>
        <w:numPr>
          <w:ilvl w:val="2"/>
          <w:numId w:val="22"/>
        </w:numPr>
        <w:rPr>
          <w:rFonts w:ascii="Helvetica" w:hAnsi="Helvetica"/>
          <w:sz w:val="22"/>
        </w:rPr>
      </w:pPr>
      <w:r>
        <w:rPr>
          <w:rFonts w:ascii="Helvetica" w:hAnsi="Helvetica"/>
          <w:sz w:val="22"/>
        </w:rPr>
        <w:t>MED</w:t>
      </w:r>
      <w:r w:rsidRPr="00F27B57">
        <w:rPr>
          <w:rFonts w:ascii="Helvetica" w:hAnsi="Helvetica"/>
          <w:sz w:val="22"/>
        </w:rPr>
        <w:t xml:space="preserve">:  Scanning continues with talent making adjustments until an ideal image is seen, </w:t>
      </w:r>
      <w:r>
        <w:rPr>
          <w:rFonts w:ascii="Helvetica" w:hAnsi="Helvetica"/>
          <w:sz w:val="22"/>
        </w:rPr>
        <w:t>(Overlay:  particles should not overlap)</w:t>
      </w:r>
      <w:r w:rsidR="00B91A96">
        <w:rPr>
          <w:rFonts w:ascii="Helvetica" w:hAnsi="Helvetica"/>
          <w:sz w:val="22"/>
        </w:rPr>
        <w:t xml:space="preserve"> then talent presses freeze to restart it</w:t>
      </w:r>
    </w:p>
    <w:p w14:paraId="34D874D5" w14:textId="77777777" w:rsidR="002C3514" w:rsidRDefault="002C3514" w:rsidP="002C3514">
      <w:pPr>
        <w:ind w:left="2160"/>
        <w:rPr>
          <w:rFonts w:ascii="Helvetica" w:hAnsi="Helvetica"/>
          <w:sz w:val="22"/>
        </w:rPr>
      </w:pPr>
    </w:p>
    <w:p w14:paraId="6F06D06A" w14:textId="77777777" w:rsidR="002C3514" w:rsidRDefault="002C3514" w:rsidP="002C3514">
      <w:pPr>
        <w:numPr>
          <w:ilvl w:val="1"/>
          <w:numId w:val="22"/>
        </w:numPr>
        <w:rPr>
          <w:rFonts w:ascii="Helvetica" w:hAnsi="Helvetica"/>
          <w:sz w:val="22"/>
        </w:rPr>
      </w:pPr>
      <w:r>
        <w:rPr>
          <w:rFonts w:ascii="Helvetica" w:hAnsi="Helvetica"/>
          <w:sz w:val="22"/>
        </w:rPr>
        <w:t>Once a sufficient number of ideal images have been acquired, press the Freeze button.</w:t>
      </w:r>
    </w:p>
    <w:p w14:paraId="737665D2" w14:textId="77777777" w:rsidR="002C3514" w:rsidRDefault="002C3514" w:rsidP="002C3514">
      <w:pPr>
        <w:numPr>
          <w:ilvl w:val="2"/>
          <w:numId w:val="22"/>
        </w:numPr>
        <w:rPr>
          <w:rFonts w:ascii="Helvetica" w:hAnsi="Helvetica"/>
          <w:sz w:val="22"/>
        </w:rPr>
      </w:pPr>
      <w:r>
        <w:rPr>
          <w:rFonts w:ascii="Helvetica" w:hAnsi="Helvetica"/>
          <w:sz w:val="22"/>
        </w:rPr>
        <w:t xml:space="preserve">MED: </w:t>
      </w:r>
      <w:r w:rsidRPr="00F27B57">
        <w:rPr>
          <w:rFonts w:ascii="Helvetica" w:hAnsi="Helvetica"/>
          <w:sz w:val="22"/>
        </w:rPr>
        <w:t>talent presses FREEZE</w:t>
      </w:r>
      <w:r>
        <w:rPr>
          <w:rFonts w:ascii="Helvetica" w:hAnsi="Helvetica"/>
          <w:sz w:val="22"/>
        </w:rPr>
        <w:t xml:space="preserve"> </w:t>
      </w:r>
    </w:p>
    <w:p w14:paraId="202D181C" w14:textId="77777777" w:rsidR="003A1F93" w:rsidRDefault="003A1F93" w:rsidP="003A1F93">
      <w:pPr>
        <w:ind w:left="2160"/>
        <w:rPr>
          <w:rFonts w:ascii="Helvetica" w:hAnsi="Helvetica"/>
          <w:sz w:val="22"/>
        </w:rPr>
      </w:pPr>
    </w:p>
    <w:p w14:paraId="7D02B685" w14:textId="77777777" w:rsidR="00DC5E73" w:rsidRPr="00F27B57" w:rsidRDefault="003A1F93" w:rsidP="008572F5">
      <w:pPr>
        <w:numPr>
          <w:ilvl w:val="1"/>
          <w:numId w:val="22"/>
        </w:numPr>
        <w:rPr>
          <w:rFonts w:ascii="Helvetica" w:hAnsi="Helvetica"/>
          <w:sz w:val="22"/>
        </w:rPr>
      </w:pPr>
      <w:r w:rsidRPr="00690272">
        <w:rPr>
          <w:rFonts w:ascii="Helvetica" w:hAnsi="Helvetica"/>
          <w:sz w:val="22"/>
        </w:rPr>
        <w:t>Next,</w:t>
      </w:r>
      <w:r w:rsidR="009675F8" w:rsidRPr="00690272">
        <w:rPr>
          <w:rFonts w:ascii="Helvetica" w:hAnsi="Helvetica"/>
          <w:sz w:val="22"/>
        </w:rPr>
        <w:t xml:space="preserve"> p</w:t>
      </w:r>
      <w:r w:rsidR="00DC5E73" w:rsidRPr="00690272">
        <w:rPr>
          <w:rFonts w:ascii="Helvetica" w:hAnsi="Helvetica"/>
          <w:sz w:val="22"/>
        </w:rPr>
        <w:t xml:space="preserve">ress the </w:t>
      </w:r>
      <w:proofErr w:type="spellStart"/>
      <w:r w:rsidR="00DC5E73" w:rsidRPr="00690272">
        <w:rPr>
          <w:rFonts w:ascii="Helvetica" w:hAnsi="Helvetica"/>
          <w:i/>
          <w:sz w:val="22"/>
        </w:rPr>
        <w:t>Cineloop</w:t>
      </w:r>
      <w:proofErr w:type="spellEnd"/>
      <w:r w:rsidR="00DC5E73" w:rsidRPr="00690272">
        <w:rPr>
          <w:rFonts w:ascii="Helvetica" w:hAnsi="Helvetica"/>
          <w:sz w:val="22"/>
        </w:rPr>
        <w:t xml:space="preserve"> button on th</w:t>
      </w:r>
      <w:r w:rsidR="00732885" w:rsidRPr="00690272">
        <w:rPr>
          <w:rFonts w:ascii="Helvetica" w:hAnsi="Helvetica"/>
          <w:sz w:val="22"/>
        </w:rPr>
        <w:t xml:space="preserve">e ultrasound control panel. </w:t>
      </w:r>
      <w:r w:rsidR="00690272" w:rsidRPr="00690272">
        <w:rPr>
          <w:rFonts w:ascii="Helvetica" w:hAnsi="Helvetica"/>
          <w:sz w:val="22"/>
        </w:rPr>
        <w:t xml:space="preserve">Select "All Images" to include all ultrasound images in the analysis set. </w:t>
      </w:r>
    </w:p>
    <w:p w14:paraId="6C21100A" w14:textId="77777777" w:rsidR="00DC5E73" w:rsidRDefault="00DC5E73" w:rsidP="00DC5E73">
      <w:pPr>
        <w:numPr>
          <w:ilvl w:val="2"/>
          <w:numId w:val="22"/>
        </w:numPr>
        <w:rPr>
          <w:rFonts w:ascii="Helvetica" w:hAnsi="Helvetica"/>
          <w:sz w:val="22"/>
        </w:rPr>
      </w:pPr>
      <w:r w:rsidRPr="00F27B57">
        <w:rPr>
          <w:rFonts w:ascii="Helvetica" w:hAnsi="Helvetica"/>
          <w:sz w:val="22"/>
        </w:rPr>
        <w:t xml:space="preserve">CU:  Talent presses </w:t>
      </w:r>
      <w:proofErr w:type="spellStart"/>
      <w:r w:rsidRPr="00F27B57">
        <w:rPr>
          <w:rFonts w:ascii="Helvetica" w:hAnsi="Helvetica"/>
          <w:sz w:val="22"/>
        </w:rPr>
        <w:t>cineloop</w:t>
      </w:r>
      <w:proofErr w:type="spellEnd"/>
      <w:r w:rsidRPr="00F27B57">
        <w:rPr>
          <w:rFonts w:ascii="Helvetica" w:hAnsi="Helvetica"/>
          <w:sz w:val="22"/>
        </w:rPr>
        <w:t xml:space="preserve"> button, then </w:t>
      </w:r>
      <w:r w:rsidR="00690272">
        <w:rPr>
          <w:rFonts w:ascii="Helvetica" w:hAnsi="Helvetica"/>
          <w:sz w:val="22"/>
        </w:rPr>
        <w:t>selects "all images"</w:t>
      </w:r>
      <w:r w:rsidRPr="00F27B57">
        <w:rPr>
          <w:rFonts w:ascii="Helvetica" w:hAnsi="Helvetica"/>
          <w:sz w:val="22"/>
        </w:rPr>
        <w:t>.</w:t>
      </w:r>
    </w:p>
    <w:p w14:paraId="4B71360F" w14:textId="77777777" w:rsidR="00DC5E73" w:rsidRPr="00F27B57" w:rsidRDefault="00DC5E73" w:rsidP="00DC5E73">
      <w:pPr>
        <w:ind w:left="2160"/>
        <w:rPr>
          <w:rFonts w:ascii="Helvetica" w:hAnsi="Helvetica"/>
          <w:sz w:val="22"/>
        </w:rPr>
      </w:pPr>
    </w:p>
    <w:p w14:paraId="5133C2FA" w14:textId="77777777" w:rsidR="00DC5E73" w:rsidRPr="00F27B57" w:rsidRDefault="00DC5E73" w:rsidP="00DC5E73">
      <w:pPr>
        <w:numPr>
          <w:ilvl w:val="1"/>
          <w:numId w:val="22"/>
        </w:numPr>
        <w:rPr>
          <w:rFonts w:ascii="Helvetica" w:hAnsi="Helvetica"/>
          <w:sz w:val="22"/>
        </w:rPr>
      </w:pPr>
      <w:r w:rsidRPr="00F27B57">
        <w:rPr>
          <w:rFonts w:ascii="Helvetica" w:hAnsi="Helvetica"/>
          <w:sz w:val="22"/>
        </w:rPr>
        <w:t xml:space="preserve">Once </w:t>
      </w:r>
      <w:r>
        <w:rPr>
          <w:rFonts w:ascii="Helvetica" w:hAnsi="Helvetica"/>
          <w:sz w:val="22"/>
        </w:rPr>
        <w:t>the images for analysis have been selected</w:t>
      </w:r>
      <w:r w:rsidR="00C76D74">
        <w:rPr>
          <w:rFonts w:ascii="Helvetica" w:hAnsi="Helvetica"/>
          <w:sz w:val="22"/>
        </w:rPr>
        <w:t>,</w:t>
      </w:r>
      <w:r>
        <w:rPr>
          <w:rFonts w:ascii="Helvetica" w:hAnsi="Helvetica"/>
          <w:sz w:val="22"/>
        </w:rPr>
        <w:t xml:space="preserve"> </w:t>
      </w:r>
      <w:r w:rsidRPr="00F27B57">
        <w:rPr>
          <w:rFonts w:ascii="Helvetica" w:hAnsi="Helvetica"/>
          <w:sz w:val="22"/>
        </w:rPr>
        <w:t xml:space="preserve">press the </w:t>
      </w:r>
      <w:r w:rsidRPr="00F27B57">
        <w:rPr>
          <w:rFonts w:ascii="Helvetica" w:hAnsi="Helvetica"/>
          <w:i/>
          <w:sz w:val="22"/>
        </w:rPr>
        <w:t>Image Store</w:t>
      </w:r>
      <w:r w:rsidRPr="00F27B57">
        <w:rPr>
          <w:rFonts w:ascii="Helvetica" w:hAnsi="Helvetica"/>
          <w:sz w:val="22"/>
        </w:rPr>
        <w:t xml:space="preserve"> button to save the selected set of ultrasound images.</w:t>
      </w:r>
    </w:p>
    <w:p w14:paraId="49CBCF61" w14:textId="77777777" w:rsidR="00DC5E73" w:rsidRDefault="00DC5E73" w:rsidP="00DC5E73">
      <w:pPr>
        <w:numPr>
          <w:ilvl w:val="2"/>
          <w:numId w:val="22"/>
        </w:numPr>
        <w:rPr>
          <w:rFonts w:ascii="Helvetica" w:hAnsi="Helvetica"/>
          <w:sz w:val="22"/>
        </w:rPr>
      </w:pPr>
      <w:r w:rsidRPr="00F27B57">
        <w:rPr>
          <w:rFonts w:ascii="Helvetica" w:hAnsi="Helvetica"/>
          <w:sz w:val="22"/>
        </w:rPr>
        <w:t>CU:  Talent presses image store</w:t>
      </w:r>
    </w:p>
    <w:p w14:paraId="2ADF9EEC" w14:textId="77777777" w:rsidR="00DC5E73" w:rsidRPr="00F27B57" w:rsidRDefault="00DC5E73" w:rsidP="00DC5E73">
      <w:pPr>
        <w:ind w:left="2160"/>
        <w:rPr>
          <w:rFonts w:ascii="Helvetica" w:hAnsi="Helvetica"/>
          <w:sz w:val="22"/>
        </w:rPr>
      </w:pPr>
    </w:p>
    <w:p w14:paraId="5FE07FAD" w14:textId="77777777" w:rsidR="00DC5E73" w:rsidRPr="00922C4E" w:rsidRDefault="00535C31" w:rsidP="00DC5E73">
      <w:pPr>
        <w:numPr>
          <w:ilvl w:val="1"/>
          <w:numId w:val="22"/>
        </w:numPr>
        <w:rPr>
          <w:rFonts w:ascii="Helvetica" w:hAnsi="Helvetica"/>
          <w:sz w:val="22"/>
        </w:rPr>
      </w:pPr>
      <w:r>
        <w:rPr>
          <w:rFonts w:ascii="Helvetica" w:hAnsi="Helvetica"/>
          <w:sz w:val="22"/>
        </w:rPr>
        <w:t>Once the images have been saved, p</w:t>
      </w:r>
      <w:r w:rsidR="00DC5E73" w:rsidRPr="00922C4E">
        <w:rPr>
          <w:rFonts w:ascii="Helvetica" w:hAnsi="Helvetica"/>
          <w:sz w:val="22"/>
        </w:rPr>
        <w:t xml:space="preserve">ress the </w:t>
      </w:r>
      <w:r w:rsidR="00DC5E73" w:rsidRPr="00922C4E">
        <w:rPr>
          <w:rFonts w:ascii="Helvetica" w:hAnsi="Helvetica"/>
          <w:i/>
          <w:sz w:val="22"/>
        </w:rPr>
        <w:t>Archive</w:t>
      </w:r>
      <w:r w:rsidR="00DC5E73" w:rsidRPr="00922C4E">
        <w:rPr>
          <w:rFonts w:ascii="Helvetica" w:hAnsi="Helvetica"/>
          <w:sz w:val="22"/>
        </w:rPr>
        <w:t xml:space="preserve"> button on the ultrasound control panel.   When prompted, select the </w:t>
      </w:r>
      <w:proofErr w:type="spellStart"/>
      <w:r w:rsidR="00DC5E73" w:rsidRPr="00922C4E">
        <w:rPr>
          <w:rFonts w:ascii="Helvetica" w:hAnsi="Helvetica"/>
          <w:sz w:val="22"/>
        </w:rPr>
        <w:t>cineloop</w:t>
      </w:r>
      <w:proofErr w:type="spellEnd"/>
      <w:r w:rsidR="00DC5E73" w:rsidRPr="00922C4E">
        <w:rPr>
          <w:rFonts w:ascii="Helvetica" w:hAnsi="Helvetica"/>
          <w:sz w:val="22"/>
        </w:rPr>
        <w:t xml:space="preserve"> of interest from the small window to be saved to the local hard drive.  Then use the mouse cursor to select </w:t>
      </w:r>
      <w:r w:rsidR="00DC5E73" w:rsidRPr="00922C4E">
        <w:rPr>
          <w:rFonts w:ascii="Helvetica" w:hAnsi="Helvetica"/>
          <w:i/>
          <w:sz w:val="22"/>
        </w:rPr>
        <w:t>End Exam</w:t>
      </w:r>
      <w:r w:rsidR="00DC5E73" w:rsidRPr="00922C4E">
        <w:rPr>
          <w:rFonts w:ascii="Helvetica" w:hAnsi="Helvetica"/>
          <w:sz w:val="22"/>
        </w:rPr>
        <w:t xml:space="preserve">. </w:t>
      </w:r>
    </w:p>
    <w:p w14:paraId="428EF5AD" w14:textId="77777777" w:rsidR="00DC5E73" w:rsidRDefault="00DC5E73" w:rsidP="00DC5E73">
      <w:pPr>
        <w:numPr>
          <w:ilvl w:val="2"/>
          <w:numId w:val="22"/>
        </w:numPr>
        <w:rPr>
          <w:rFonts w:ascii="Helvetica" w:hAnsi="Helvetica"/>
          <w:sz w:val="22"/>
        </w:rPr>
      </w:pPr>
      <w:r w:rsidRPr="00922C4E">
        <w:rPr>
          <w:rFonts w:ascii="Helvetica" w:hAnsi="Helvetica"/>
          <w:sz w:val="22"/>
        </w:rPr>
        <w:t xml:space="preserve">CU:  Talent presses archive button, Talent selects </w:t>
      </w:r>
      <w:proofErr w:type="spellStart"/>
      <w:r w:rsidRPr="00922C4E">
        <w:rPr>
          <w:rFonts w:ascii="Helvetica" w:hAnsi="Helvetica"/>
          <w:sz w:val="22"/>
        </w:rPr>
        <w:t>cineloops</w:t>
      </w:r>
      <w:proofErr w:type="spellEnd"/>
      <w:r w:rsidRPr="00922C4E">
        <w:rPr>
          <w:rFonts w:ascii="Helvetica" w:hAnsi="Helvetica"/>
          <w:sz w:val="22"/>
        </w:rPr>
        <w:t xml:space="preserve"> of interest, using mouse cursor, then selects </w:t>
      </w:r>
      <w:r w:rsidRPr="00922C4E">
        <w:rPr>
          <w:rFonts w:ascii="Helvetica" w:hAnsi="Helvetica"/>
          <w:i/>
          <w:sz w:val="22"/>
        </w:rPr>
        <w:t>end exam</w:t>
      </w:r>
      <w:r w:rsidRPr="00922C4E">
        <w:rPr>
          <w:rFonts w:ascii="Helvetica" w:hAnsi="Helvetica"/>
          <w:sz w:val="22"/>
        </w:rPr>
        <w:t xml:space="preserve">.  </w:t>
      </w:r>
    </w:p>
    <w:p w14:paraId="0173C1EC" w14:textId="282B4B57" w:rsidR="00D14256" w:rsidRPr="00922C4E" w:rsidRDefault="00D14256" w:rsidP="00DC5E73">
      <w:pPr>
        <w:numPr>
          <w:ilvl w:val="2"/>
          <w:numId w:val="22"/>
        </w:numPr>
        <w:rPr>
          <w:rFonts w:ascii="Helvetica" w:hAnsi="Helvetica"/>
          <w:sz w:val="22"/>
        </w:rPr>
      </w:pPr>
      <w:r>
        <w:rPr>
          <w:rFonts w:ascii="Helvetica" w:hAnsi="Helvetica"/>
          <w:sz w:val="22"/>
        </w:rPr>
        <w:t>LAB MEDIA: “</w:t>
      </w:r>
      <w:r>
        <w:t xml:space="preserve">We will provide a still image ” </w:t>
      </w:r>
      <w:r w:rsidR="00385EC7" w:rsidRPr="00D14256">
        <w:rPr>
          <w:rFonts w:eastAsia="Times New Roman"/>
          <w:highlight w:val="green"/>
        </w:rPr>
        <w:t xml:space="preserve">Video editor: </w:t>
      </w:r>
      <w:r w:rsidR="00385EC7">
        <w:rPr>
          <w:rFonts w:eastAsia="Times New Roman"/>
          <w:highlight w:val="green"/>
        </w:rPr>
        <w:t xml:space="preserve">use your judgment about whether </w:t>
      </w:r>
      <w:r w:rsidR="00385EC7" w:rsidRPr="00D14256">
        <w:rPr>
          <w:rFonts w:eastAsia="Times New Roman"/>
          <w:highlight w:val="green"/>
        </w:rPr>
        <w:t xml:space="preserve">this Lab Media </w:t>
      </w:r>
      <w:r w:rsidR="00385EC7">
        <w:rPr>
          <w:rFonts w:eastAsia="Times New Roman"/>
          <w:highlight w:val="green"/>
        </w:rPr>
        <w:t>should</w:t>
      </w:r>
      <w:r w:rsidR="00385EC7" w:rsidRPr="00D14256">
        <w:rPr>
          <w:rFonts w:eastAsia="Times New Roman"/>
          <w:highlight w:val="green"/>
        </w:rPr>
        <w:t xml:space="preserve"> replace the above shot</w:t>
      </w:r>
      <w:r w:rsidR="00385EC7" w:rsidRPr="00D14256">
        <w:rPr>
          <w:rFonts w:eastAsia="Times New Roman"/>
          <w:highlight w:val="green"/>
        </w:rPr>
        <w:t xml:space="preserve"> </w:t>
      </w:r>
    </w:p>
    <w:p w14:paraId="50E32691" w14:textId="77777777" w:rsidR="00DC5E73" w:rsidRPr="00BF79AD" w:rsidRDefault="00DC5E73" w:rsidP="00DC5E73">
      <w:pPr>
        <w:ind w:left="2160"/>
        <w:rPr>
          <w:rFonts w:ascii="Helvetica" w:hAnsi="Helvetica"/>
          <w:sz w:val="22"/>
          <w:highlight w:val="yellow"/>
        </w:rPr>
      </w:pPr>
    </w:p>
    <w:p w14:paraId="354B6C7B" w14:textId="77777777" w:rsidR="00DC5E73" w:rsidRPr="00E36C80" w:rsidRDefault="00DC5E73" w:rsidP="00DC5E73">
      <w:pPr>
        <w:numPr>
          <w:ilvl w:val="1"/>
          <w:numId w:val="22"/>
        </w:numPr>
        <w:rPr>
          <w:rFonts w:ascii="Helvetica" w:hAnsi="Helvetica"/>
          <w:sz w:val="22"/>
        </w:rPr>
      </w:pPr>
      <w:r w:rsidRPr="00E36C80">
        <w:rPr>
          <w:rFonts w:ascii="Helvetica" w:hAnsi="Helvetica"/>
          <w:sz w:val="22"/>
        </w:rPr>
        <w:t xml:space="preserve">Press the </w:t>
      </w:r>
      <w:r w:rsidRPr="00E36C80">
        <w:rPr>
          <w:rFonts w:ascii="Helvetica" w:hAnsi="Helvetica"/>
          <w:i/>
          <w:sz w:val="22"/>
        </w:rPr>
        <w:t>Archive</w:t>
      </w:r>
      <w:r w:rsidRPr="00E36C80">
        <w:rPr>
          <w:rFonts w:ascii="Helvetica" w:hAnsi="Helvetica"/>
          <w:sz w:val="22"/>
        </w:rPr>
        <w:t xml:space="preserve"> button and use the mouse cursor to first select </w:t>
      </w:r>
      <w:proofErr w:type="gramStart"/>
      <w:r w:rsidRPr="00E36C80">
        <w:rPr>
          <w:rFonts w:ascii="Helvetica" w:hAnsi="Helvetica"/>
          <w:i/>
          <w:sz w:val="22"/>
        </w:rPr>
        <w:t>More</w:t>
      </w:r>
      <w:proofErr w:type="gramEnd"/>
      <w:r w:rsidRPr="00E36C80">
        <w:rPr>
          <w:rFonts w:ascii="Helvetica" w:hAnsi="Helvetica"/>
          <w:sz w:val="22"/>
        </w:rPr>
        <w:t xml:space="preserve"> and then select </w:t>
      </w:r>
      <w:r w:rsidRPr="00E36C80">
        <w:rPr>
          <w:rFonts w:ascii="Helvetica" w:hAnsi="Helvetica"/>
          <w:i/>
          <w:sz w:val="22"/>
        </w:rPr>
        <w:t>Disk Management</w:t>
      </w:r>
      <w:r w:rsidRPr="00E36C80">
        <w:rPr>
          <w:rFonts w:ascii="Helvetica" w:hAnsi="Helvetica"/>
          <w:sz w:val="22"/>
        </w:rPr>
        <w:t xml:space="preserve">. </w:t>
      </w:r>
      <w:r w:rsidR="00D11A99">
        <w:rPr>
          <w:rFonts w:ascii="Helvetica" w:hAnsi="Helvetica"/>
          <w:i/>
          <w:sz w:val="22"/>
        </w:rPr>
        <w:t>This</w:t>
      </w:r>
      <w:r w:rsidRPr="00E36C80">
        <w:rPr>
          <w:rFonts w:ascii="Helvetica" w:hAnsi="Helvetica"/>
          <w:sz w:val="22"/>
        </w:rPr>
        <w:t xml:space="preserve"> wil</w:t>
      </w:r>
      <w:r w:rsidR="00D11A99">
        <w:rPr>
          <w:rFonts w:ascii="Helvetica" w:hAnsi="Helvetica"/>
          <w:sz w:val="22"/>
        </w:rPr>
        <w:t xml:space="preserve">l transfer the saved </w:t>
      </w:r>
      <w:proofErr w:type="spellStart"/>
      <w:r w:rsidR="00D11A99">
        <w:rPr>
          <w:rFonts w:ascii="Helvetica" w:hAnsi="Helvetica"/>
          <w:sz w:val="22"/>
        </w:rPr>
        <w:t>cineloop</w:t>
      </w:r>
      <w:proofErr w:type="spellEnd"/>
      <w:r w:rsidR="00D11A99">
        <w:rPr>
          <w:rFonts w:ascii="Helvetica" w:hAnsi="Helvetica"/>
          <w:sz w:val="22"/>
        </w:rPr>
        <w:t xml:space="preserve"> or </w:t>
      </w:r>
      <w:proofErr w:type="spellStart"/>
      <w:r w:rsidR="00D11A99">
        <w:rPr>
          <w:rFonts w:ascii="Helvetica" w:hAnsi="Helvetica"/>
          <w:sz w:val="22"/>
        </w:rPr>
        <w:t>cineloops</w:t>
      </w:r>
      <w:proofErr w:type="spellEnd"/>
      <w:r w:rsidRPr="00E36C80">
        <w:rPr>
          <w:rFonts w:ascii="Helvetica" w:hAnsi="Helvetica"/>
          <w:sz w:val="22"/>
        </w:rPr>
        <w:t xml:space="preserve"> to the PC running the Particle Image </w:t>
      </w:r>
      <w:proofErr w:type="spellStart"/>
      <w:r w:rsidRPr="00E36C80">
        <w:rPr>
          <w:rFonts w:ascii="Helvetica" w:hAnsi="Helvetica"/>
          <w:sz w:val="22"/>
        </w:rPr>
        <w:t>Velocimetry</w:t>
      </w:r>
      <w:proofErr w:type="spellEnd"/>
      <w:r w:rsidRPr="00E36C80">
        <w:rPr>
          <w:rFonts w:ascii="Helvetica" w:hAnsi="Helvetica"/>
          <w:sz w:val="22"/>
        </w:rPr>
        <w:t xml:space="preserve"> or PIV software. </w:t>
      </w:r>
    </w:p>
    <w:p w14:paraId="298D8DE4" w14:textId="77777777" w:rsidR="00DC5E73" w:rsidRDefault="00DC5E73" w:rsidP="00DC5E73">
      <w:pPr>
        <w:numPr>
          <w:ilvl w:val="2"/>
          <w:numId w:val="22"/>
        </w:numPr>
        <w:rPr>
          <w:rFonts w:ascii="Helvetica" w:hAnsi="Helvetica"/>
          <w:sz w:val="22"/>
        </w:rPr>
      </w:pPr>
      <w:r w:rsidRPr="00E36C80">
        <w:rPr>
          <w:rFonts w:ascii="Helvetica" w:hAnsi="Helvetica"/>
          <w:sz w:val="22"/>
        </w:rPr>
        <w:t xml:space="preserve">CU:  Talent presses archive button, then selects more, then Disk management.  The screen will then show that files are being transferred to the PC. </w:t>
      </w:r>
    </w:p>
    <w:p w14:paraId="36892A30" w14:textId="3F7A8DC3" w:rsidR="00D14256" w:rsidRPr="00E36C80" w:rsidRDefault="00D14256" w:rsidP="00DC5E73">
      <w:pPr>
        <w:numPr>
          <w:ilvl w:val="2"/>
          <w:numId w:val="22"/>
        </w:numPr>
        <w:rPr>
          <w:rFonts w:ascii="Helvetica" w:hAnsi="Helvetica"/>
          <w:sz w:val="22"/>
        </w:rPr>
      </w:pPr>
      <w:r>
        <w:rPr>
          <w:rFonts w:ascii="Helvetica" w:hAnsi="Helvetica"/>
          <w:sz w:val="22"/>
        </w:rPr>
        <w:t>LAB MEDIA: “</w:t>
      </w:r>
      <w:r>
        <w:t xml:space="preserve">We will provide a still image ” </w:t>
      </w:r>
      <w:r w:rsidR="00385EC7" w:rsidRPr="00D14256">
        <w:rPr>
          <w:rFonts w:eastAsia="Times New Roman"/>
          <w:highlight w:val="green"/>
        </w:rPr>
        <w:t xml:space="preserve">Video editor: </w:t>
      </w:r>
      <w:r w:rsidR="00385EC7">
        <w:rPr>
          <w:rFonts w:eastAsia="Times New Roman"/>
          <w:highlight w:val="green"/>
        </w:rPr>
        <w:t xml:space="preserve">use your judgment about whether </w:t>
      </w:r>
      <w:r w:rsidR="00385EC7" w:rsidRPr="00D14256">
        <w:rPr>
          <w:rFonts w:eastAsia="Times New Roman"/>
          <w:highlight w:val="green"/>
        </w:rPr>
        <w:t xml:space="preserve">this Lab Media </w:t>
      </w:r>
      <w:r w:rsidR="00385EC7">
        <w:rPr>
          <w:rFonts w:eastAsia="Times New Roman"/>
          <w:highlight w:val="green"/>
        </w:rPr>
        <w:t>should</w:t>
      </w:r>
      <w:r w:rsidR="00385EC7" w:rsidRPr="00D14256">
        <w:rPr>
          <w:rFonts w:eastAsia="Times New Roman"/>
          <w:highlight w:val="green"/>
        </w:rPr>
        <w:t xml:space="preserve"> replace the above shot</w:t>
      </w:r>
    </w:p>
    <w:p w14:paraId="47243C6B" w14:textId="77777777" w:rsidR="00C3457A" w:rsidRDefault="00C3457A" w:rsidP="00C3457A">
      <w:pPr>
        <w:ind w:left="2160"/>
        <w:rPr>
          <w:rFonts w:ascii="Helvetica" w:hAnsi="Helvetica"/>
          <w:sz w:val="22"/>
          <w:highlight w:val="yellow"/>
        </w:rPr>
      </w:pPr>
    </w:p>
    <w:p w14:paraId="542EAB90" w14:textId="77777777" w:rsidR="00C3457A" w:rsidRDefault="00C3457A" w:rsidP="00C3457A">
      <w:pPr>
        <w:numPr>
          <w:ilvl w:val="0"/>
          <w:numId w:val="22"/>
        </w:numPr>
        <w:rPr>
          <w:rFonts w:ascii="Helvetica" w:eastAsia="Times New Roman" w:hAnsi="Helvetica"/>
          <w:b/>
          <w:sz w:val="22"/>
        </w:rPr>
      </w:pPr>
      <w:r w:rsidRPr="00F27B57">
        <w:rPr>
          <w:rFonts w:ascii="Helvetica" w:hAnsi="Helvetica"/>
          <w:b/>
          <w:sz w:val="22"/>
        </w:rPr>
        <w:t xml:space="preserve">Computing </w:t>
      </w:r>
      <w:r w:rsidRPr="0074504D">
        <w:rPr>
          <w:rFonts w:ascii="Helvetica" w:hAnsi="Helvetica"/>
          <w:b/>
          <w:sz w:val="22"/>
        </w:rPr>
        <w:t>displacement fields,</w:t>
      </w:r>
      <w:r w:rsidR="00922C4E" w:rsidRPr="0074504D">
        <w:rPr>
          <w:rFonts w:ascii="Helvetica" w:hAnsi="Helvetica"/>
          <w:b/>
          <w:sz w:val="22"/>
        </w:rPr>
        <w:t xml:space="preserve"> D(</w:t>
      </w:r>
      <w:proofErr w:type="spellStart"/>
      <w:r w:rsidR="00922C4E" w:rsidRPr="0074504D">
        <w:rPr>
          <w:rFonts w:ascii="Helvetica" w:hAnsi="Helvetica"/>
          <w:b/>
          <w:sz w:val="22"/>
        </w:rPr>
        <w:t>x,y</w:t>
      </w:r>
      <w:proofErr w:type="spellEnd"/>
      <w:r w:rsidR="00922C4E" w:rsidRPr="00565FCA">
        <w:rPr>
          <w:rFonts w:ascii="Helvetica" w:hAnsi="Helvetica"/>
          <w:b/>
          <w:sz w:val="22"/>
        </w:rPr>
        <w:t>)</w:t>
      </w:r>
      <w:r w:rsidRPr="0074504D">
        <w:rPr>
          <w:rFonts w:ascii="Helvetica" w:hAnsi="Helvetica"/>
          <w:b/>
          <w:sz w:val="22"/>
        </w:rPr>
        <w:t xml:space="preserve"> </w:t>
      </w:r>
      <w:r w:rsidRPr="0074504D">
        <w:rPr>
          <w:rFonts w:ascii="Helvetica" w:eastAsia="Times New Roman" w:hAnsi="Helvetica"/>
          <w:b/>
          <w:sz w:val="22"/>
        </w:rPr>
        <w:t>using</w:t>
      </w:r>
      <w:r w:rsidRPr="00F27B57">
        <w:rPr>
          <w:rFonts w:ascii="Helvetica" w:eastAsia="Times New Roman" w:hAnsi="Helvetica"/>
          <w:b/>
          <w:sz w:val="22"/>
        </w:rPr>
        <w:t xml:space="preserve"> </w:t>
      </w:r>
      <w:proofErr w:type="spellStart"/>
      <w:r w:rsidRPr="00F27B57">
        <w:rPr>
          <w:rFonts w:ascii="Helvetica" w:eastAsia="Times New Roman" w:hAnsi="Helvetica"/>
          <w:b/>
          <w:sz w:val="22"/>
        </w:rPr>
        <w:t>DaVis</w:t>
      </w:r>
      <w:proofErr w:type="spellEnd"/>
    </w:p>
    <w:p w14:paraId="1D789339" w14:textId="77777777" w:rsidR="004F6DF1" w:rsidRPr="00F27B57" w:rsidRDefault="004F6DF1" w:rsidP="004F6DF1">
      <w:pPr>
        <w:numPr>
          <w:ilvl w:val="1"/>
          <w:numId w:val="22"/>
        </w:numPr>
        <w:rPr>
          <w:rFonts w:ascii="Helvetica" w:hAnsi="Helvetica"/>
          <w:sz w:val="22"/>
        </w:rPr>
      </w:pPr>
      <w:r w:rsidRPr="00F27B57">
        <w:rPr>
          <w:rFonts w:ascii="Helvetica" w:hAnsi="Helvetica"/>
          <w:sz w:val="22"/>
        </w:rPr>
        <w:t>Once the images are captured and saved, t</w:t>
      </w:r>
      <w:r w:rsidR="00735245">
        <w:rPr>
          <w:rFonts w:ascii="Helvetica" w:hAnsi="Helvetica"/>
          <w:sz w:val="22"/>
        </w:rPr>
        <w:t>he ultrasound image must</w:t>
      </w:r>
      <w:r>
        <w:rPr>
          <w:rFonts w:ascii="Helvetica" w:hAnsi="Helvetica"/>
          <w:sz w:val="22"/>
        </w:rPr>
        <w:t xml:space="preserve"> </w:t>
      </w:r>
      <w:r w:rsidRPr="00F27B57">
        <w:rPr>
          <w:rFonts w:ascii="Helvetica" w:hAnsi="Helvetica"/>
          <w:sz w:val="22"/>
        </w:rPr>
        <w:t>be converted from a digital imag</w:t>
      </w:r>
      <w:r>
        <w:rPr>
          <w:rFonts w:ascii="Helvetica" w:hAnsi="Helvetica"/>
          <w:sz w:val="22"/>
        </w:rPr>
        <w:t>ing communications in medicine or “DICOM” file</w:t>
      </w:r>
      <w:r w:rsidRPr="00F27B57">
        <w:rPr>
          <w:rFonts w:ascii="Helvetica" w:hAnsi="Helvetica"/>
          <w:sz w:val="22"/>
        </w:rPr>
        <w:t xml:space="preserve"> to a joint photographic experts group or “JPEG” picture file for analysis.</w:t>
      </w:r>
    </w:p>
    <w:p w14:paraId="35B4B85E" w14:textId="77777777" w:rsidR="004F6DF1" w:rsidRDefault="004F6DF1" w:rsidP="004F6DF1">
      <w:pPr>
        <w:numPr>
          <w:ilvl w:val="2"/>
          <w:numId w:val="22"/>
        </w:numPr>
        <w:rPr>
          <w:rFonts w:ascii="Helvetica" w:hAnsi="Helvetica"/>
          <w:sz w:val="22"/>
        </w:rPr>
      </w:pPr>
      <w:r w:rsidRPr="00F27B57">
        <w:rPr>
          <w:rFonts w:ascii="Helvetica" w:hAnsi="Helvetica"/>
          <w:sz w:val="22"/>
        </w:rPr>
        <w:t>Title Screen</w:t>
      </w:r>
    </w:p>
    <w:p w14:paraId="7111ACA3" w14:textId="77777777" w:rsidR="004F6DF1" w:rsidRPr="00F27B57" w:rsidRDefault="004F6DF1" w:rsidP="004F6DF1">
      <w:pPr>
        <w:ind w:left="2160"/>
        <w:rPr>
          <w:rFonts w:ascii="Helvetica" w:hAnsi="Helvetica"/>
          <w:sz w:val="22"/>
        </w:rPr>
      </w:pPr>
    </w:p>
    <w:p w14:paraId="4E18D5C9" w14:textId="77777777" w:rsidR="004F6DF1" w:rsidRPr="00F27B57" w:rsidRDefault="004F6DF1" w:rsidP="004F6DF1">
      <w:pPr>
        <w:numPr>
          <w:ilvl w:val="1"/>
          <w:numId w:val="22"/>
        </w:numPr>
        <w:rPr>
          <w:rFonts w:ascii="Helvetica" w:hAnsi="Helvetica"/>
          <w:sz w:val="22"/>
        </w:rPr>
      </w:pPr>
      <w:r w:rsidRPr="00F27B57">
        <w:rPr>
          <w:rFonts w:ascii="Helvetica" w:hAnsi="Helvetica"/>
          <w:sz w:val="22"/>
        </w:rPr>
        <w:t xml:space="preserve">Use a </w:t>
      </w:r>
      <w:proofErr w:type="spellStart"/>
      <w:r w:rsidRPr="00F27B57">
        <w:rPr>
          <w:rFonts w:ascii="Helvetica" w:hAnsi="Helvetica"/>
          <w:sz w:val="22"/>
        </w:rPr>
        <w:t>Matlab</w:t>
      </w:r>
      <w:proofErr w:type="spellEnd"/>
      <w:r w:rsidRPr="00F27B57">
        <w:rPr>
          <w:rFonts w:ascii="Helvetica" w:hAnsi="Helvetica"/>
          <w:sz w:val="22"/>
        </w:rPr>
        <w:t xml:space="preserve"> script running </w:t>
      </w:r>
      <w:r w:rsidRPr="00F27B57">
        <w:rPr>
          <w:rFonts w:ascii="Helvetica" w:hAnsi="Helvetica"/>
          <w:i/>
          <w:sz w:val="22"/>
        </w:rPr>
        <w:t>DICOM2JPG.m</w:t>
      </w:r>
      <w:r w:rsidRPr="00F27B57">
        <w:rPr>
          <w:rFonts w:ascii="Helvetica" w:hAnsi="Helvetica"/>
          <w:sz w:val="22"/>
        </w:rPr>
        <w:t xml:space="preserve"> to convert the DICOM files to </w:t>
      </w:r>
      <w:r>
        <w:rPr>
          <w:rFonts w:ascii="Helvetica" w:hAnsi="Helvetica"/>
          <w:sz w:val="22"/>
        </w:rPr>
        <w:t>JPEGs</w:t>
      </w:r>
      <w:r w:rsidRPr="00F27B57">
        <w:rPr>
          <w:rFonts w:ascii="Helvetica" w:hAnsi="Helvetica"/>
          <w:sz w:val="22"/>
        </w:rPr>
        <w:t xml:space="preserve">.  </w:t>
      </w:r>
      <w:r>
        <w:rPr>
          <w:rFonts w:ascii="Helvetica" w:hAnsi="Helvetica"/>
          <w:sz w:val="22"/>
        </w:rPr>
        <w:t xml:space="preserve">This script was made </w:t>
      </w:r>
      <w:r w:rsidR="008572F5">
        <w:rPr>
          <w:rFonts w:ascii="Helvetica" w:hAnsi="Helvetica"/>
          <w:sz w:val="22"/>
        </w:rPr>
        <w:t xml:space="preserve">in house and can be obtained </w:t>
      </w:r>
      <w:r>
        <w:rPr>
          <w:rFonts w:ascii="Helvetica" w:hAnsi="Helvetica"/>
          <w:sz w:val="22"/>
        </w:rPr>
        <w:t>for educational purposes</w:t>
      </w:r>
      <w:r w:rsidR="008572F5">
        <w:rPr>
          <w:rFonts w:ascii="Helvetica" w:hAnsi="Helvetica"/>
          <w:sz w:val="22"/>
        </w:rPr>
        <w:t xml:space="preserve"> from the web address shown here</w:t>
      </w:r>
      <w:r>
        <w:rPr>
          <w:rFonts w:ascii="Helvetica" w:hAnsi="Helvetica"/>
          <w:sz w:val="22"/>
        </w:rPr>
        <w:t>.</w:t>
      </w:r>
    </w:p>
    <w:p w14:paraId="29CE6181" w14:textId="602CC8E7" w:rsidR="004F6DF1" w:rsidRPr="00385EC7" w:rsidRDefault="004F6DF1" w:rsidP="004F6DF1">
      <w:pPr>
        <w:numPr>
          <w:ilvl w:val="2"/>
          <w:numId w:val="22"/>
        </w:numPr>
        <w:rPr>
          <w:rFonts w:ascii="Helvetica" w:hAnsi="Helvetica"/>
          <w:sz w:val="22"/>
        </w:rPr>
      </w:pPr>
      <w:r w:rsidRPr="00F27B57">
        <w:rPr>
          <w:rFonts w:ascii="Helvetica" w:hAnsi="Helvetica"/>
          <w:sz w:val="22"/>
        </w:rPr>
        <w:t xml:space="preserve">MED:  </w:t>
      </w:r>
      <w:proofErr w:type="gramStart"/>
      <w:r w:rsidRPr="00F27B57">
        <w:rPr>
          <w:rFonts w:ascii="Helvetica" w:hAnsi="Helvetica"/>
          <w:sz w:val="22"/>
        </w:rPr>
        <w:t>Talent,</w:t>
      </w:r>
      <w:proofErr w:type="gramEnd"/>
      <w:r w:rsidRPr="00F27B57">
        <w:rPr>
          <w:rFonts w:ascii="Helvetica" w:hAnsi="Helvetica"/>
          <w:sz w:val="22"/>
        </w:rPr>
        <w:t xml:space="preserve"> seated at computer runs </w:t>
      </w:r>
      <w:proofErr w:type="spellStart"/>
      <w:r w:rsidRPr="00F27B57">
        <w:rPr>
          <w:rFonts w:ascii="Helvetica" w:hAnsi="Helvetica"/>
          <w:sz w:val="22"/>
        </w:rPr>
        <w:t>Matlab</w:t>
      </w:r>
      <w:proofErr w:type="spellEnd"/>
      <w:r w:rsidRPr="00F27B57">
        <w:rPr>
          <w:rFonts w:ascii="Helvetica" w:hAnsi="Helvetica"/>
          <w:sz w:val="22"/>
        </w:rPr>
        <w:t xml:space="preserve"> script (Overlay</w:t>
      </w:r>
      <w:r w:rsidRPr="00385EC7">
        <w:rPr>
          <w:rFonts w:ascii="Helvetica" w:hAnsi="Helvetica"/>
          <w:sz w:val="22"/>
        </w:rPr>
        <w:t xml:space="preserve">:  </w:t>
      </w:r>
      <w:r w:rsidR="00385EC7" w:rsidRPr="00385EC7">
        <w:rPr>
          <w:rFonts w:ascii="Helvetica" w:hAnsi="Helvetica"/>
          <w:sz w:val="22"/>
        </w:rPr>
        <w:t>Contact the authors for the script</w:t>
      </w:r>
      <w:r w:rsidRPr="00385EC7">
        <w:rPr>
          <w:rFonts w:ascii="Helvetica" w:hAnsi="Helvetica"/>
          <w:sz w:val="22"/>
        </w:rPr>
        <w:t>)</w:t>
      </w:r>
      <w:r w:rsidR="00D05E12" w:rsidRPr="00385EC7">
        <w:rPr>
          <w:rFonts w:ascii="Helvetica" w:hAnsi="Helvetica"/>
          <w:sz w:val="22"/>
        </w:rPr>
        <w:t xml:space="preserve"> (</w:t>
      </w:r>
      <w:r w:rsidR="00D05E12" w:rsidRPr="00D05E12">
        <w:rPr>
          <w:rFonts w:ascii="Helvetica" w:hAnsi="Helvetica"/>
          <w:sz w:val="22"/>
          <w:highlight w:val="green"/>
        </w:rPr>
        <w:t xml:space="preserve">Video Editor: </w:t>
      </w:r>
      <w:r w:rsidR="00D05E12" w:rsidRPr="00D05E12">
        <w:rPr>
          <w:rFonts w:eastAsia="Times New Roman"/>
          <w:highlight w:val="green"/>
        </w:rPr>
        <w:t xml:space="preserve">The authors </w:t>
      </w:r>
      <w:r w:rsidR="00385EC7">
        <w:rPr>
          <w:rFonts w:eastAsia="Times New Roman"/>
          <w:highlight w:val="green"/>
        </w:rPr>
        <w:t>will</w:t>
      </w:r>
      <w:r w:rsidR="00D05E12" w:rsidRPr="00D05E12">
        <w:rPr>
          <w:rFonts w:eastAsia="Times New Roman"/>
          <w:highlight w:val="green"/>
        </w:rPr>
        <w:t xml:space="preserve"> po</w:t>
      </w:r>
      <w:r w:rsidR="00385EC7">
        <w:rPr>
          <w:rFonts w:eastAsia="Times New Roman"/>
          <w:highlight w:val="green"/>
        </w:rPr>
        <w:t xml:space="preserve">st this script on their website, but the website is currently being redone, so they plan to replace this text overlay with a </w:t>
      </w:r>
      <w:r w:rsidR="00D05E12" w:rsidRPr="00D05E12">
        <w:rPr>
          <w:rFonts w:eastAsia="Times New Roman"/>
          <w:highlight w:val="green"/>
        </w:rPr>
        <w:t>URL for their s</w:t>
      </w:r>
      <w:r w:rsidR="00385EC7">
        <w:rPr>
          <w:rFonts w:eastAsia="Times New Roman"/>
          <w:highlight w:val="green"/>
        </w:rPr>
        <w:t>ite</w:t>
      </w:r>
      <w:r w:rsidR="00D05E12" w:rsidRPr="00D05E12">
        <w:rPr>
          <w:rFonts w:eastAsia="Times New Roman"/>
          <w:highlight w:val="green"/>
        </w:rPr>
        <w:t>.)</w:t>
      </w:r>
    </w:p>
    <w:p w14:paraId="6D7F5166" w14:textId="59DBF3B6" w:rsidR="00D14256" w:rsidRPr="00385EC7" w:rsidRDefault="00D14256" w:rsidP="004F6DF1">
      <w:pPr>
        <w:numPr>
          <w:ilvl w:val="2"/>
          <w:numId w:val="22"/>
        </w:numPr>
        <w:rPr>
          <w:rFonts w:ascii="Helvetica" w:hAnsi="Helvetica"/>
          <w:sz w:val="22"/>
        </w:rPr>
      </w:pPr>
      <w:r>
        <w:rPr>
          <w:rFonts w:ascii="Helvetica" w:hAnsi="Helvetica"/>
          <w:sz w:val="22"/>
        </w:rPr>
        <w:t>LAB MEDIA: “</w:t>
      </w:r>
      <w:r>
        <w:t xml:space="preserve">We will provide a screen capture ” </w:t>
      </w:r>
      <w:r w:rsidR="00385EC7" w:rsidRPr="00D14256">
        <w:rPr>
          <w:rFonts w:eastAsia="Times New Roman"/>
          <w:highlight w:val="green"/>
        </w:rPr>
        <w:t xml:space="preserve">Video editor: </w:t>
      </w:r>
      <w:r w:rsidR="00385EC7">
        <w:rPr>
          <w:rFonts w:eastAsia="Times New Roman"/>
          <w:highlight w:val="green"/>
        </w:rPr>
        <w:t xml:space="preserve">use your judgment about whether </w:t>
      </w:r>
      <w:r w:rsidR="00385EC7" w:rsidRPr="00D14256">
        <w:rPr>
          <w:rFonts w:eastAsia="Times New Roman"/>
          <w:highlight w:val="green"/>
        </w:rPr>
        <w:t xml:space="preserve">this Lab Media </w:t>
      </w:r>
      <w:r w:rsidR="00385EC7">
        <w:rPr>
          <w:rFonts w:eastAsia="Times New Roman"/>
          <w:highlight w:val="green"/>
        </w:rPr>
        <w:t>should</w:t>
      </w:r>
      <w:r w:rsidR="00385EC7" w:rsidRPr="00D14256">
        <w:rPr>
          <w:rFonts w:eastAsia="Times New Roman"/>
          <w:highlight w:val="green"/>
        </w:rPr>
        <w:t xml:space="preserve"> replace the above shot</w:t>
      </w:r>
      <w:r w:rsidR="00385EC7">
        <w:rPr>
          <w:rFonts w:eastAsia="Times New Roman"/>
          <w:highlight w:val="green"/>
        </w:rPr>
        <w:t xml:space="preserve">, </w:t>
      </w:r>
      <w:r>
        <w:rPr>
          <w:rFonts w:eastAsia="Times New Roman"/>
          <w:highlight w:val="green"/>
        </w:rPr>
        <w:t>but keep the TEXT overlay if it does.</w:t>
      </w:r>
    </w:p>
    <w:p w14:paraId="4862B775" w14:textId="77777777" w:rsidR="004F6DF1" w:rsidRPr="00F93796" w:rsidRDefault="004F6DF1" w:rsidP="004F6DF1">
      <w:pPr>
        <w:ind w:left="2160"/>
        <w:rPr>
          <w:rFonts w:ascii="Helvetica" w:hAnsi="Helvetica"/>
          <w:sz w:val="22"/>
          <w:highlight w:val="yellow"/>
        </w:rPr>
      </w:pPr>
    </w:p>
    <w:p w14:paraId="0E24D1A8" w14:textId="77777777" w:rsidR="004F6DF1" w:rsidRPr="00F27B57" w:rsidRDefault="004F6DF1" w:rsidP="004F6DF1">
      <w:pPr>
        <w:numPr>
          <w:ilvl w:val="1"/>
          <w:numId w:val="22"/>
        </w:numPr>
        <w:rPr>
          <w:rFonts w:ascii="Helvetica" w:hAnsi="Helvetica"/>
          <w:sz w:val="22"/>
        </w:rPr>
      </w:pPr>
      <w:r w:rsidRPr="00F27B57">
        <w:rPr>
          <w:rFonts w:ascii="Helvetica" w:hAnsi="Helvetica"/>
          <w:sz w:val="22"/>
        </w:rPr>
        <w:t xml:space="preserve">Once the file has been converted, open </w:t>
      </w:r>
      <w:proofErr w:type="spellStart"/>
      <w:r w:rsidRPr="00F27B57">
        <w:rPr>
          <w:rFonts w:ascii="Helvetica" w:hAnsi="Helvetica"/>
          <w:sz w:val="22"/>
        </w:rPr>
        <w:t>DaVis</w:t>
      </w:r>
      <w:proofErr w:type="spellEnd"/>
      <w:r w:rsidRPr="00F27B57">
        <w:rPr>
          <w:rFonts w:ascii="Helvetica" w:hAnsi="Helvetica"/>
          <w:sz w:val="22"/>
        </w:rPr>
        <w:t xml:space="preserve"> software from </w:t>
      </w:r>
      <w:proofErr w:type="spellStart"/>
      <w:r w:rsidRPr="00F27B57">
        <w:rPr>
          <w:rFonts w:ascii="Helvetica" w:hAnsi="Helvetica"/>
          <w:sz w:val="22"/>
        </w:rPr>
        <w:t>LaVision</w:t>
      </w:r>
      <w:proofErr w:type="spellEnd"/>
      <w:r w:rsidRPr="00F27B57">
        <w:rPr>
          <w:rFonts w:ascii="Helvetica" w:hAnsi="Helvetica"/>
          <w:sz w:val="22"/>
        </w:rPr>
        <w:t xml:space="preserve">.   In the software, double click on the </w:t>
      </w:r>
      <w:proofErr w:type="spellStart"/>
      <w:r w:rsidRPr="00F27B57">
        <w:rPr>
          <w:rFonts w:ascii="Helvetica" w:hAnsi="Helvetica"/>
          <w:i/>
          <w:sz w:val="22"/>
        </w:rPr>
        <w:t>DaVis</w:t>
      </w:r>
      <w:proofErr w:type="spellEnd"/>
      <w:r w:rsidRPr="00F27B57">
        <w:rPr>
          <w:rFonts w:ascii="Helvetica" w:hAnsi="Helvetica"/>
          <w:sz w:val="22"/>
        </w:rPr>
        <w:t xml:space="preserve"> icon. Select </w:t>
      </w:r>
      <w:r w:rsidRPr="00F27B57">
        <w:rPr>
          <w:rFonts w:ascii="Helvetica" w:hAnsi="Helvetica"/>
          <w:i/>
          <w:sz w:val="22"/>
        </w:rPr>
        <w:t>New Project</w:t>
      </w:r>
      <w:r w:rsidRPr="00F27B57">
        <w:rPr>
          <w:rFonts w:ascii="Helvetica" w:hAnsi="Helvetica"/>
          <w:sz w:val="22"/>
        </w:rPr>
        <w:t xml:space="preserve">, </w:t>
      </w:r>
      <w:proofErr w:type="gramStart"/>
      <w:r w:rsidRPr="00F27B57">
        <w:rPr>
          <w:rFonts w:ascii="Helvetica" w:hAnsi="Helvetica"/>
          <w:sz w:val="22"/>
        </w:rPr>
        <w:t>then</w:t>
      </w:r>
      <w:proofErr w:type="gramEnd"/>
      <w:r w:rsidRPr="00F27B57">
        <w:rPr>
          <w:rFonts w:ascii="Helvetica" w:hAnsi="Helvetica"/>
          <w:sz w:val="22"/>
        </w:rPr>
        <w:t xml:space="preserve"> Select </w:t>
      </w:r>
      <w:r w:rsidRPr="00F27B57">
        <w:rPr>
          <w:rFonts w:ascii="Helvetica" w:hAnsi="Helvetica"/>
          <w:i/>
          <w:sz w:val="22"/>
        </w:rPr>
        <w:t>PIV</w:t>
      </w:r>
      <w:r w:rsidRPr="00F27B57">
        <w:rPr>
          <w:rFonts w:ascii="Helvetica" w:hAnsi="Helvetica"/>
          <w:sz w:val="22"/>
        </w:rPr>
        <w:t>.</w:t>
      </w:r>
    </w:p>
    <w:p w14:paraId="358BDED1" w14:textId="77777777" w:rsidR="004F6DF1" w:rsidRDefault="004F6DF1" w:rsidP="004F6DF1">
      <w:pPr>
        <w:numPr>
          <w:ilvl w:val="2"/>
          <w:numId w:val="22"/>
        </w:numPr>
        <w:rPr>
          <w:rFonts w:ascii="Helvetica" w:hAnsi="Helvetica"/>
          <w:sz w:val="22"/>
        </w:rPr>
      </w:pPr>
      <w:r w:rsidRPr="00F27B57">
        <w:rPr>
          <w:rFonts w:ascii="Helvetica" w:hAnsi="Helvetica"/>
          <w:sz w:val="22"/>
        </w:rPr>
        <w:t xml:space="preserve">SCREEN:  Talent opens </w:t>
      </w:r>
      <w:proofErr w:type="spellStart"/>
      <w:r w:rsidRPr="00F27B57">
        <w:rPr>
          <w:rFonts w:ascii="Helvetica" w:hAnsi="Helvetica"/>
          <w:sz w:val="22"/>
        </w:rPr>
        <w:t>DaVis</w:t>
      </w:r>
      <w:proofErr w:type="spellEnd"/>
      <w:r w:rsidRPr="00F27B57">
        <w:rPr>
          <w:rFonts w:ascii="Helvetica" w:hAnsi="Helvetica"/>
          <w:sz w:val="22"/>
        </w:rPr>
        <w:t xml:space="preserve"> then clicks on </w:t>
      </w:r>
      <w:proofErr w:type="spellStart"/>
      <w:r w:rsidRPr="00F27B57">
        <w:rPr>
          <w:rFonts w:ascii="Helvetica" w:hAnsi="Helvetica"/>
          <w:sz w:val="22"/>
        </w:rPr>
        <w:t>DaVis</w:t>
      </w:r>
      <w:proofErr w:type="spellEnd"/>
      <w:r w:rsidRPr="00F27B57">
        <w:rPr>
          <w:rFonts w:ascii="Helvetica" w:hAnsi="Helvetica"/>
          <w:sz w:val="22"/>
        </w:rPr>
        <w:t xml:space="preserve"> icon, selects new Project, then selects PIV</w:t>
      </w:r>
      <w:bookmarkStart w:id="0" w:name="_GoBack"/>
      <w:bookmarkEnd w:id="0"/>
    </w:p>
    <w:p w14:paraId="51EFC806" w14:textId="77777777" w:rsidR="004F6DF1" w:rsidRPr="00F27B57" w:rsidRDefault="004F6DF1" w:rsidP="004F6DF1">
      <w:pPr>
        <w:ind w:left="2160"/>
        <w:rPr>
          <w:rFonts w:ascii="Helvetica" w:hAnsi="Helvetica"/>
          <w:sz w:val="22"/>
        </w:rPr>
      </w:pPr>
    </w:p>
    <w:p w14:paraId="76D96EAF" w14:textId="77777777" w:rsidR="004F6DF1" w:rsidRPr="00F27B57" w:rsidRDefault="004F6DF1" w:rsidP="004F6DF1">
      <w:pPr>
        <w:numPr>
          <w:ilvl w:val="1"/>
          <w:numId w:val="22"/>
        </w:numPr>
        <w:rPr>
          <w:rFonts w:ascii="Helvetica" w:eastAsia="Times New Roman" w:hAnsi="Helvetica"/>
          <w:sz w:val="22"/>
        </w:rPr>
      </w:pPr>
      <w:r w:rsidRPr="00F27B57">
        <w:rPr>
          <w:rFonts w:ascii="Helvetica" w:eastAsia="Times New Roman" w:hAnsi="Helvetica"/>
          <w:sz w:val="22"/>
        </w:rPr>
        <w:t xml:space="preserve">In the toolbar, </w:t>
      </w:r>
      <w:r w:rsidRPr="00F27B57">
        <w:rPr>
          <w:rFonts w:ascii="Helvetica" w:hAnsi="Helvetica"/>
          <w:sz w:val="22"/>
        </w:rPr>
        <w:t xml:space="preserve">select </w:t>
      </w:r>
      <w:r w:rsidRPr="00F27B57">
        <w:rPr>
          <w:rFonts w:ascii="Helvetica" w:hAnsi="Helvetica"/>
          <w:i/>
          <w:sz w:val="22"/>
        </w:rPr>
        <w:t>Import Images</w:t>
      </w:r>
      <w:r w:rsidRPr="00F27B57">
        <w:rPr>
          <w:rFonts w:ascii="Helvetica" w:hAnsi="Helvetica"/>
          <w:sz w:val="22"/>
        </w:rPr>
        <w:t xml:space="preserve">, and choose </w:t>
      </w:r>
      <w:r w:rsidRPr="00F27B57">
        <w:rPr>
          <w:rFonts w:ascii="Helvetica" w:hAnsi="Helvetica"/>
          <w:i/>
          <w:sz w:val="22"/>
        </w:rPr>
        <w:t>Import via Numbered Files</w:t>
      </w:r>
      <w:r w:rsidRPr="00F27B57">
        <w:rPr>
          <w:rFonts w:ascii="Helvetica" w:hAnsi="Helvetica"/>
          <w:sz w:val="22"/>
        </w:rPr>
        <w:t>. Then, in the pull-down menu, locate the folder where the JPEG ultrasound images are stored, and double click on the first image of the set. This will import all ultrasound images in this numbered set.</w:t>
      </w:r>
    </w:p>
    <w:p w14:paraId="0E782DFB" w14:textId="77777777" w:rsidR="004F6DF1" w:rsidRPr="004F6DF1" w:rsidRDefault="004F6DF1" w:rsidP="004F6DF1">
      <w:pPr>
        <w:numPr>
          <w:ilvl w:val="2"/>
          <w:numId w:val="22"/>
        </w:numPr>
        <w:rPr>
          <w:rFonts w:ascii="Helvetica" w:eastAsia="Times New Roman" w:hAnsi="Helvetica"/>
          <w:sz w:val="22"/>
        </w:rPr>
      </w:pPr>
      <w:r w:rsidRPr="00F27B57">
        <w:rPr>
          <w:rFonts w:ascii="Helvetica" w:hAnsi="Helvetica"/>
          <w:sz w:val="22"/>
        </w:rPr>
        <w:t xml:space="preserve">SCREEN:  Talent selects import images, </w:t>
      </w:r>
      <w:proofErr w:type="gramStart"/>
      <w:r w:rsidRPr="00F27B57">
        <w:rPr>
          <w:rFonts w:ascii="Helvetica" w:hAnsi="Helvetica"/>
          <w:sz w:val="22"/>
        </w:rPr>
        <w:t>then</w:t>
      </w:r>
      <w:proofErr w:type="gramEnd"/>
      <w:r w:rsidRPr="00F27B57">
        <w:rPr>
          <w:rFonts w:ascii="Helvetica" w:hAnsi="Helvetica"/>
          <w:sz w:val="22"/>
        </w:rPr>
        <w:t xml:space="preserve"> chooses import via numbered files.   Talent then locates JPEGs and double clicks on first set. </w:t>
      </w:r>
      <w:r>
        <w:rPr>
          <w:rFonts w:ascii="Helvetica" w:hAnsi="Helvetica"/>
          <w:sz w:val="22"/>
        </w:rPr>
        <w:t>A loading bar will pass across the bottom left of the screen indicating the files are being imported.</w:t>
      </w:r>
    </w:p>
    <w:p w14:paraId="3388BA25" w14:textId="77777777" w:rsidR="004F6DF1" w:rsidRPr="00F27B57" w:rsidRDefault="004F6DF1" w:rsidP="004F6DF1">
      <w:pPr>
        <w:ind w:left="2160"/>
        <w:rPr>
          <w:rFonts w:ascii="Helvetica" w:eastAsia="Times New Roman" w:hAnsi="Helvetica"/>
          <w:sz w:val="22"/>
        </w:rPr>
      </w:pPr>
    </w:p>
    <w:p w14:paraId="1F59ED9E" w14:textId="77777777" w:rsidR="004F6DF1" w:rsidRPr="006F7BC7" w:rsidRDefault="004F6DF1" w:rsidP="004F6DF1">
      <w:pPr>
        <w:numPr>
          <w:ilvl w:val="1"/>
          <w:numId w:val="22"/>
        </w:numPr>
        <w:rPr>
          <w:rFonts w:ascii="Helvetica" w:eastAsia="Times New Roman" w:hAnsi="Helvetica"/>
          <w:sz w:val="22"/>
        </w:rPr>
      </w:pPr>
      <w:r w:rsidRPr="00F27B57">
        <w:rPr>
          <w:rFonts w:ascii="Helvetica" w:hAnsi="Helvetica"/>
          <w:sz w:val="22"/>
        </w:rPr>
        <w:t xml:space="preserve">To define a region of </w:t>
      </w:r>
      <w:r w:rsidRPr="006F7BC7">
        <w:rPr>
          <w:rFonts w:ascii="Helvetica" w:hAnsi="Helvetica"/>
          <w:sz w:val="22"/>
        </w:rPr>
        <w:t xml:space="preserve">interest for analysis </w:t>
      </w:r>
      <w:r w:rsidR="003C7CF9">
        <w:rPr>
          <w:rFonts w:ascii="Helvetica" w:hAnsi="Helvetica"/>
          <w:sz w:val="22"/>
        </w:rPr>
        <w:t xml:space="preserve">that includes </w:t>
      </w:r>
      <w:r w:rsidRPr="006F7BC7">
        <w:rPr>
          <w:rFonts w:ascii="Helvetica" w:hAnsi="Helvetica"/>
          <w:sz w:val="22"/>
        </w:rPr>
        <w:t xml:space="preserve">only the fluid, </w:t>
      </w:r>
      <w:r w:rsidR="001D1DF9">
        <w:rPr>
          <w:rFonts w:ascii="Helvetica" w:hAnsi="Helvetica"/>
          <w:sz w:val="22"/>
        </w:rPr>
        <w:t>apply a mask</w:t>
      </w:r>
      <w:r w:rsidRPr="006F7BC7">
        <w:rPr>
          <w:rFonts w:ascii="Helvetica" w:hAnsi="Helvetica"/>
          <w:sz w:val="22"/>
        </w:rPr>
        <w:t xml:space="preserve">.  </w:t>
      </w:r>
      <w:r w:rsidRPr="006F7BC7">
        <w:rPr>
          <w:rFonts w:ascii="Helvetica" w:eastAsia="Times New Roman" w:hAnsi="Helvetica"/>
          <w:sz w:val="22"/>
        </w:rPr>
        <w:t xml:space="preserve">   To create the mask, enter the coordinates of a rectangular area using two x and y coordinate points based on</w:t>
      </w:r>
      <w:r w:rsidR="00195755">
        <w:rPr>
          <w:rFonts w:ascii="Helvetica" w:eastAsia="Times New Roman" w:hAnsi="Helvetica"/>
          <w:sz w:val="22"/>
        </w:rPr>
        <w:t xml:space="preserve"> the</w:t>
      </w:r>
      <w:r w:rsidRPr="006F7BC7">
        <w:rPr>
          <w:rFonts w:ascii="Helvetica" w:eastAsia="Times New Roman" w:hAnsi="Helvetica"/>
          <w:sz w:val="22"/>
        </w:rPr>
        <w:t xml:space="preserve"> info</w:t>
      </w:r>
      <w:r w:rsidR="00195755">
        <w:rPr>
          <w:rFonts w:ascii="Helvetica" w:eastAsia="Times New Roman" w:hAnsi="Helvetica"/>
          <w:sz w:val="22"/>
        </w:rPr>
        <w:t>rmation</w:t>
      </w:r>
      <w:r w:rsidRPr="006F7BC7">
        <w:rPr>
          <w:rFonts w:ascii="Helvetica" w:eastAsia="Times New Roman" w:hAnsi="Helvetica"/>
          <w:sz w:val="22"/>
        </w:rPr>
        <w:t xml:space="preserve"> from the DICOM file and knowledge of the pixel dimensions.</w:t>
      </w:r>
    </w:p>
    <w:p w14:paraId="57FD8783" w14:textId="77777777" w:rsidR="004F6DF1" w:rsidRPr="004F6DF1" w:rsidRDefault="004F6DF1" w:rsidP="004F6DF1">
      <w:pPr>
        <w:numPr>
          <w:ilvl w:val="2"/>
          <w:numId w:val="22"/>
        </w:numPr>
        <w:rPr>
          <w:rFonts w:ascii="Helvetica" w:eastAsia="Times New Roman" w:hAnsi="Helvetica"/>
          <w:sz w:val="22"/>
        </w:rPr>
      </w:pPr>
      <w:r w:rsidRPr="006F7BC7">
        <w:rPr>
          <w:rFonts w:ascii="Helvetica" w:eastAsia="Times New Roman" w:hAnsi="Helvetica"/>
          <w:sz w:val="22"/>
        </w:rPr>
        <w:t>SCREEN:  Talent creates a mask by entering coordinates.</w:t>
      </w:r>
    </w:p>
    <w:p w14:paraId="34448083" w14:textId="77777777" w:rsidR="004F6DF1" w:rsidRPr="00F27B57" w:rsidRDefault="004F6DF1" w:rsidP="004F6DF1">
      <w:pPr>
        <w:ind w:left="2160"/>
        <w:rPr>
          <w:rFonts w:ascii="Helvetica" w:eastAsia="Times New Roman" w:hAnsi="Helvetica"/>
          <w:sz w:val="22"/>
          <w:highlight w:val="magenta"/>
        </w:rPr>
      </w:pPr>
    </w:p>
    <w:p w14:paraId="4302E5DA" w14:textId="77777777" w:rsidR="004F6DF1" w:rsidRPr="00C86BF1" w:rsidRDefault="004F6DF1" w:rsidP="004F6DF1">
      <w:pPr>
        <w:numPr>
          <w:ilvl w:val="1"/>
          <w:numId w:val="22"/>
        </w:numPr>
        <w:rPr>
          <w:rFonts w:ascii="Helvetica" w:eastAsia="Times New Roman" w:hAnsi="Helvetica"/>
          <w:sz w:val="22"/>
        </w:rPr>
      </w:pPr>
      <w:r w:rsidRPr="00F27B57">
        <w:rPr>
          <w:rFonts w:ascii="Helvetica" w:hAnsi="Helvetica"/>
          <w:sz w:val="22"/>
        </w:rPr>
        <w:t>Next</w:t>
      </w:r>
      <w:r w:rsidRPr="00C86BF1">
        <w:rPr>
          <w:rFonts w:ascii="Helvetica" w:hAnsi="Helvetica"/>
          <w:sz w:val="22"/>
        </w:rPr>
        <w:t xml:space="preserve">, in the main control panel in </w:t>
      </w:r>
      <w:proofErr w:type="spellStart"/>
      <w:r w:rsidRPr="00C86BF1">
        <w:rPr>
          <w:rFonts w:ascii="Helvetica" w:hAnsi="Helvetica"/>
          <w:sz w:val="22"/>
        </w:rPr>
        <w:t>DaVis</w:t>
      </w:r>
      <w:proofErr w:type="spellEnd"/>
      <w:r w:rsidRPr="00C86BF1">
        <w:rPr>
          <w:rFonts w:ascii="Helvetica" w:hAnsi="Helvetica"/>
          <w:sz w:val="22"/>
        </w:rPr>
        <w:t xml:space="preserve">, </w:t>
      </w:r>
      <w:r w:rsidR="005E6469">
        <w:rPr>
          <w:rFonts w:ascii="Helvetica" w:hAnsi="Helvetica"/>
          <w:sz w:val="22"/>
        </w:rPr>
        <w:t>click on the</w:t>
      </w:r>
      <w:r w:rsidRPr="00C86BF1">
        <w:rPr>
          <w:rFonts w:ascii="Helvetica" w:hAnsi="Helvetica"/>
          <w:sz w:val="22"/>
        </w:rPr>
        <w:t xml:space="preserve"> tab located under </w:t>
      </w:r>
      <w:r w:rsidRPr="00C86BF1">
        <w:rPr>
          <w:rFonts w:ascii="Helvetica" w:hAnsi="Helvetica"/>
          <w:i/>
          <w:sz w:val="22"/>
        </w:rPr>
        <w:t>Current Project</w:t>
      </w:r>
      <w:r w:rsidRPr="00C86BF1">
        <w:rPr>
          <w:rFonts w:ascii="Helvetica" w:hAnsi="Helvetica"/>
          <w:sz w:val="22"/>
        </w:rPr>
        <w:t xml:space="preserve"> con</w:t>
      </w:r>
      <w:r w:rsidR="00A0323D">
        <w:rPr>
          <w:rFonts w:ascii="Helvetica" w:hAnsi="Helvetica"/>
          <w:sz w:val="22"/>
        </w:rPr>
        <w:t>taining the imported images. S</w:t>
      </w:r>
      <w:r w:rsidRPr="00C86BF1">
        <w:rPr>
          <w:rFonts w:ascii="Helvetica" w:hAnsi="Helvetica"/>
          <w:sz w:val="22"/>
        </w:rPr>
        <w:t xml:space="preserve">elect the table labeled </w:t>
      </w:r>
      <w:r w:rsidRPr="00C86BF1">
        <w:rPr>
          <w:rFonts w:ascii="Helvetica" w:hAnsi="Helvetica"/>
          <w:i/>
          <w:sz w:val="22"/>
        </w:rPr>
        <w:t>Batch Processing</w:t>
      </w:r>
      <w:r w:rsidRPr="00C86BF1">
        <w:rPr>
          <w:rFonts w:ascii="Helvetica" w:hAnsi="Helvetica"/>
          <w:sz w:val="22"/>
        </w:rPr>
        <w:t>. This enables the vector-processing windo</w:t>
      </w:r>
      <w:r w:rsidR="00A0323D">
        <w:rPr>
          <w:rFonts w:ascii="Helvetica" w:hAnsi="Helvetica"/>
          <w:sz w:val="22"/>
        </w:rPr>
        <w:t xml:space="preserve">w of </w:t>
      </w:r>
      <w:proofErr w:type="spellStart"/>
      <w:r w:rsidR="00A0323D">
        <w:rPr>
          <w:rFonts w:ascii="Helvetica" w:hAnsi="Helvetica"/>
          <w:sz w:val="22"/>
        </w:rPr>
        <w:t>DaVis</w:t>
      </w:r>
      <w:proofErr w:type="spellEnd"/>
      <w:r w:rsidR="00A0323D">
        <w:rPr>
          <w:rFonts w:ascii="Helvetica" w:hAnsi="Helvetica"/>
          <w:sz w:val="22"/>
        </w:rPr>
        <w:t xml:space="preserve"> for batch processing.</w:t>
      </w:r>
    </w:p>
    <w:p w14:paraId="6138A1E0" w14:textId="77777777" w:rsidR="004F6DF1" w:rsidRPr="0074504D" w:rsidRDefault="004F6DF1" w:rsidP="004F6DF1">
      <w:pPr>
        <w:numPr>
          <w:ilvl w:val="2"/>
          <w:numId w:val="22"/>
        </w:numPr>
        <w:rPr>
          <w:rFonts w:ascii="Helvetica" w:eastAsia="Times New Roman" w:hAnsi="Helvetica"/>
          <w:sz w:val="22"/>
        </w:rPr>
      </w:pPr>
      <w:r w:rsidRPr="00C86BF1">
        <w:rPr>
          <w:rFonts w:ascii="Helvetica" w:hAnsi="Helvetica"/>
          <w:sz w:val="22"/>
        </w:rPr>
        <w:t>SCREEN:  Talent</w:t>
      </w:r>
      <w:r w:rsidRPr="00F27B57">
        <w:rPr>
          <w:rFonts w:ascii="Helvetica" w:hAnsi="Helvetica"/>
          <w:sz w:val="22"/>
        </w:rPr>
        <w:t xml:space="preserve"> selects tab under current project and selects batch processing. </w:t>
      </w:r>
      <w:r>
        <w:rPr>
          <w:rFonts w:ascii="Helvetica" w:hAnsi="Helvetica"/>
          <w:sz w:val="22"/>
        </w:rPr>
        <w:t>The sequential images will be cross-correlated, providing 2D displacement vector fields in the lower right screen.</w:t>
      </w:r>
    </w:p>
    <w:p w14:paraId="54A70BBB" w14:textId="77777777" w:rsidR="004F6DF1" w:rsidRPr="00F27B57" w:rsidRDefault="004F6DF1" w:rsidP="004F6DF1">
      <w:pPr>
        <w:ind w:left="2160"/>
        <w:rPr>
          <w:rFonts w:ascii="Helvetica" w:eastAsia="Times New Roman" w:hAnsi="Helvetica"/>
          <w:sz w:val="22"/>
        </w:rPr>
      </w:pPr>
    </w:p>
    <w:p w14:paraId="2779DA5B" w14:textId="77777777" w:rsidR="004F6DF1" w:rsidRPr="00CF33A6" w:rsidRDefault="004F6DF1" w:rsidP="004F6DF1">
      <w:pPr>
        <w:numPr>
          <w:ilvl w:val="1"/>
          <w:numId w:val="22"/>
        </w:numPr>
        <w:rPr>
          <w:rFonts w:ascii="Helvetica" w:hAnsi="Helvetica"/>
          <w:sz w:val="22"/>
        </w:rPr>
      </w:pPr>
      <w:r w:rsidRPr="00CF33A6">
        <w:rPr>
          <w:rFonts w:ascii="Helvetica" w:hAnsi="Helvetica"/>
          <w:sz w:val="22"/>
        </w:rPr>
        <w:t xml:space="preserve">From </w:t>
      </w:r>
      <w:r w:rsidRPr="00F243C5">
        <w:rPr>
          <w:rFonts w:ascii="Helvetica" w:hAnsi="Helvetica"/>
          <w:sz w:val="22"/>
        </w:rPr>
        <w:t xml:space="preserve">the operations list, using the </w:t>
      </w:r>
      <w:r w:rsidRPr="006F2F40">
        <w:rPr>
          <w:rFonts w:ascii="Helvetica" w:hAnsi="Helvetica"/>
          <w:i/>
          <w:sz w:val="22"/>
        </w:rPr>
        <w:t>PIV +</w:t>
      </w:r>
      <w:r>
        <w:rPr>
          <w:rFonts w:ascii="Helvetica" w:hAnsi="Helvetica"/>
          <w:sz w:val="22"/>
        </w:rPr>
        <w:t xml:space="preserve"> </w:t>
      </w:r>
      <w:r w:rsidRPr="00F243C5">
        <w:rPr>
          <w:rFonts w:ascii="Helvetica" w:hAnsi="Helvetica"/>
          <w:i/>
          <w:sz w:val="22"/>
        </w:rPr>
        <w:t>PIV-Time-Series</w:t>
      </w:r>
      <w:r w:rsidRPr="00F243C5">
        <w:rPr>
          <w:rFonts w:ascii="Helvetica" w:hAnsi="Helvetica"/>
          <w:sz w:val="22"/>
        </w:rPr>
        <w:t xml:space="preserve"> tree, select </w:t>
      </w:r>
      <w:r w:rsidRPr="00F243C5">
        <w:rPr>
          <w:rFonts w:ascii="Helvetica" w:hAnsi="Helvetica"/>
          <w:i/>
          <w:sz w:val="22"/>
        </w:rPr>
        <w:t>vector calculation parameters</w:t>
      </w:r>
      <w:r w:rsidRPr="00F243C5">
        <w:rPr>
          <w:rFonts w:ascii="Helvetica" w:hAnsi="Helvetica"/>
          <w:sz w:val="22"/>
        </w:rPr>
        <w:t xml:space="preserve">, and choose </w:t>
      </w:r>
      <w:proofErr w:type="spellStart"/>
      <w:r w:rsidRPr="00F243C5">
        <w:rPr>
          <w:rFonts w:ascii="Helvetica" w:hAnsi="Helvetica"/>
          <w:sz w:val="22"/>
        </w:rPr>
        <w:t>multipass</w:t>
      </w:r>
      <w:proofErr w:type="spellEnd"/>
      <w:r w:rsidRPr="00F243C5">
        <w:rPr>
          <w:rFonts w:ascii="Helvetica" w:hAnsi="Helvetica"/>
          <w:sz w:val="22"/>
        </w:rPr>
        <w:t xml:space="preserve"> with a decreasing interrogation size of </w:t>
      </w:r>
      <w:r w:rsidR="0040470F">
        <w:rPr>
          <w:rFonts w:ascii="Helvetica" w:eastAsia="Times New Roman" w:hAnsi="Helvetica"/>
          <w:sz w:val="22"/>
        </w:rPr>
        <w:t>64</w:t>
      </w:r>
      <w:r w:rsidR="004D0A4A">
        <w:rPr>
          <w:rFonts w:ascii="Helvetica" w:eastAsia="Times New Roman" w:hAnsi="Helvetica"/>
          <w:sz w:val="22"/>
        </w:rPr>
        <w:t xml:space="preserve"> pixel</w:t>
      </w:r>
      <w:r w:rsidR="00616C0A">
        <w:rPr>
          <w:rFonts w:ascii="Helvetica" w:eastAsia="Times New Roman" w:hAnsi="Helvetica"/>
          <w:sz w:val="22"/>
        </w:rPr>
        <w:t>s</w:t>
      </w:r>
      <w:r w:rsidR="004D0A4A">
        <w:rPr>
          <w:rFonts w:ascii="Helvetica" w:eastAsia="Times New Roman" w:hAnsi="Helvetica"/>
          <w:sz w:val="22"/>
        </w:rPr>
        <w:t xml:space="preserve"> </w:t>
      </w:r>
      <w:r w:rsidR="0040470F">
        <w:rPr>
          <w:rFonts w:ascii="Helvetica" w:eastAsia="Times New Roman" w:hAnsi="Helvetica"/>
          <w:sz w:val="22"/>
        </w:rPr>
        <w:t>x</w:t>
      </w:r>
      <w:r w:rsidR="004D0A4A">
        <w:rPr>
          <w:rFonts w:ascii="Helvetica" w:eastAsia="Times New Roman" w:hAnsi="Helvetica"/>
          <w:sz w:val="22"/>
        </w:rPr>
        <w:t xml:space="preserve"> </w:t>
      </w:r>
      <w:r w:rsidR="0040470F">
        <w:rPr>
          <w:rFonts w:ascii="Helvetica" w:eastAsia="Times New Roman" w:hAnsi="Helvetica"/>
          <w:sz w:val="22"/>
        </w:rPr>
        <w:t>64</w:t>
      </w:r>
      <w:r w:rsidR="004D0A4A">
        <w:rPr>
          <w:rFonts w:ascii="Helvetica" w:eastAsia="Times New Roman" w:hAnsi="Helvetica"/>
          <w:sz w:val="22"/>
        </w:rPr>
        <w:t xml:space="preserve"> pixel</w:t>
      </w:r>
      <w:r w:rsidR="00616C0A">
        <w:rPr>
          <w:rFonts w:ascii="Helvetica" w:eastAsia="Times New Roman" w:hAnsi="Helvetica"/>
          <w:sz w:val="22"/>
        </w:rPr>
        <w:t>s</w:t>
      </w:r>
      <w:r w:rsidR="0040470F">
        <w:rPr>
          <w:rFonts w:ascii="Helvetica" w:eastAsia="Times New Roman" w:hAnsi="Helvetica"/>
          <w:sz w:val="22"/>
        </w:rPr>
        <w:t xml:space="preserve"> to 12</w:t>
      </w:r>
      <w:r w:rsidR="004D0A4A">
        <w:rPr>
          <w:rFonts w:ascii="Helvetica" w:eastAsia="Times New Roman" w:hAnsi="Helvetica"/>
          <w:sz w:val="22"/>
        </w:rPr>
        <w:t xml:space="preserve"> pixel</w:t>
      </w:r>
      <w:r w:rsidR="00616C0A">
        <w:rPr>
          <w:rFonts w:ascii="Helvetica" w:eastAsia="Times New Roman" w:hAnsi="Helvetica"/>
          <w:sz w:val="22"/>
        </w:rPr>
        <w:t>s</w:t>
      </w:r>
      <w:r w:rsidR="004D0A4A">
        <w:rPr>
          <w:rFonts w:ascii="Helvetica" w:eastAsia="Times New Roman" w:hAnsi="Helvetica"/>
          <w:sz w:val="22"/>
        </w:rPr>
        <w:t xml:space="preserve"> </w:t>
      </w:r>
      <w:r w:rsidR="0040470F">
        <w:rPr>
          <w:rFonts w:ascii="Helvetica" w:eastAsia="Times New Roman" w:hAnsi="Helvetica"/>
          <w:sz w:val="22"/>
        </w:rPr>
        <w:t>x12</w:t>
      </w:r>
      <w:r w:rsidR="004D0A4A">
        <w:rPr>
          <w:rFonts w:ascii="Helvetica" w:eastAsia="Times New Roman" w:hAnsi="Helvetica"/>
          <w:sz w:val="22"/>
        </w:rPr>
        <w:t xml:space="preserve"> pixel</w:t>
      </w:r>
      <w:r w:rsidR="00616C0A">
        <w:rPr>
          <w:rFonts w:ascii="Helvetica" w:eastAsia="Times New Roman" w:hAnsi="Helvetica"/>
          <w:sz w:val="22"/>
        </w:rPr>
        <w:t>s</w:t>
      </w:r>
      <w:r w:rsidRPr="00F243C5">
        <w:rPr>
          <w:rFonts w:ascii="Helvetica" w:hAnsi="Helvetica"/>
          <w:sz w:val="22"/>
        </w:rPr>
        <w:t>, with an overlap of 50%.</w:t>
      </w:r>
    </w:p>
    <w:p w14:paraId="08BA8B3C" w14:textId="77777777" w:rsidR="004F6DF1" w:rsidRPr="004F6DF1" w:rsidRDefault="004F6DF1" w:rsidP="004F6DF1">
      <w:pPr>
        <w:numPr>
          <w:ilvl w:val="2"/>
          <w:numId w:val="22"/>
        </w:numPr>
        <w:rPr>
          <w:rFonts w:ascii="Helvetica" w:hAnsi="Helvetica"/>
          <w:sz w:val="22"/>
        </w:rPr>
      </w:pPr>
      <w:r w:rsidRPr="00CF33A6">
        <w:rPr>
          <w:rFonts w:ascii="Helvetica" w:hAnsi="Helvetica"/>
          <w:sz w:val="22"/>
        </w:rPr>
        <w:t>SCREEN:  Talent goes to operations list, selects the PIV time series tree, then selects vector calculation parameters and selects the parameters.</w:t>
      </w:r>
    </w:p>
    <w:p w14:paraId="777C3CC8" w14:textId="77777777" w:rsidR="004F6DF1" w:rsidRDefault="004F6DF1" w:rsidP="004F6DF1">
      <w:pPr>
        <w:ind w:left="2160"/>
        <w:rPr>
          <w:rFonts w:ascii="Helvetica" w:hAnsi="Helvetica"/>
          <w:sz w:val="22"/>
        </w:rPr>
      </w:pPr>
    </w:p>
    <w:p w14:paraId="7434C980" w14:textId="77777777" w:rsidR="004F6DF1" w:rsidRDefault="004F6DF1" w:rsidP="004F6DF1">
      <w:pPr>
        <w:numPr>
          <w:ilvl w:val="1"/>
          <w:numId w:val="22"/>
        </w:numPr>
        <w:rPr>
          <w:rFonts w:ascii="Helvetica" w:hAnsi="Helvetica"/>
          <w:sz w:val="22"/>
        </w:rPr>
      </w:pPr>
      <w:r w:rsidRPr="00CF33A6">
        <w:rPr>
          <w:rFonts w:ascii="Helvetica" w:hAnsi="Helvetica"/>
          <w:sz w:val="22"/>
        </w:rPr>
        <w:t xml:space="preserve">Set the relative vector range restriction to </w:t>
      </w:r>
      <w:proofErr w:type="gramStart"/>
      <w:r w:rsidRPr="00CF33A6">
        <w:rPr>
          <w:rFonts w:ascii="Helvetica" w:hAnsi="Helvetica"/>
          <w:i/>
          <w:sz w:val="22"/>
        </w:rPr>
        <w:t>all(</w:t>
      </w:r>
      <w:proofErr w:type="gramEnd"/>
      <w:r w:rsidRPr="00CF33A6">
        <w:rPr>
          <w:rFonts w:ascii="Helvetica" w:hAnsi="Helvetica"/>
          <w:i/>
          <w:sz w:val="22"/>
        </w:rPr>
        <w:t>window size/2)</w:t>
      </w:r>
      <w:r w:rsidRPr="00CF33A6">
        <w:rPr>
          <w:rFonts w:ascii="Helvetica" w:hAnsi="Helvetica"/>
          <w:sz w:val="22"/>
        </w:rPr>
        <w:t xml:space="preserve"> and then absolute vector range restriction to </w:t>
      </w:r>
      <w:r w:rsidRPr="00CF33A6">
        <w:rPr>
          <w:rFonts w:ascii="Helvetica" w:eastAsia="Times New Roman" w:hAnsi="Helvetica"/>
          <w:sz w:val="22"/>
        </w:rPr>
        <w:t xml:space="preserve">5 </w:t>
      </w:r>
      <w:r w:rsidRPr="00CF33A6">
        <w:rPr>
          <w:rFonts w:ascii="Helvetica" w:hAnsi="Helvetica"/>
          <w:sz w:val="22"/>
        </w:rPr>
        <w:t>pixels. Then, apply a</w:t>
      </w:r>
      <w:r>
        <w:rPr>
          <w:rFonts w:ascii="Helvetica" w:hAnsi="Helvetica"/>
          <w:sz w:val="22"/>
        </w:rPr>
        <w:t xml:space="preserve"> </w:t>
      </w:r>
      <w:r w:rsidRPr="00CF33A6">
        <w:rPr>
          <w:rFonts w:ascii="Helvetica" w:hAnsi="Helvetica"/>
          <w:sz w:val="22"/>
        </w:rPr>
        <w:t>median filter to suppress noise and smooth the vector fields</w:t>
      </w:r>
    </w:p>
    <w:p w14:paraId="282335A7" w14:textId="77777777" w:rsidR="004F6DF1" w:rsidRPr="00CF33A6" w:rsidRDefault="004F6DF1" w:rsidP="004F6DF1">
      <w:pPr>
        <w:numPr>
          <w:ilvl w:val="2"/>
          <w:numId w:val="22"/>
        </w:numPr>
        <w:rPr>
          <w:rFonts w:ascii="Helvetica" w:hAnsi="Helvetica"/>
          <w:sz w:val="22"/>
        </w:rPr>
      </w:pPr>
      <w:r>
        <w:rPr>
          <w:rFonts w:ascii="Helvetica" w:hAnsi="Helvetica"/>
          <w:sz w:val="22"/>
        </w:rPr>
        <w:t>SCREEN:  Talent selects the relative vector range, absolute vector range, and median filter as above.</w:t>
      </w:r>
    </w:p>
    <w:p w14:paraId="69CE0EC6" w14:textId="77777777" w:rsidR="004F6DF1" w:rsidRPr="00CF33A6" w:rsidRDefault="004F6DF1" w:rsidP="004F6DF1">
      <w:pPr>
        <w:ind w:left="2160"/>
        <w:rPr>
          <w:rFonts w:ascii="Helvetica" w:hAnsi="Helvetica"/>
          <w:sz w:val="22"/>
        </w:rPr>
      </w:pPr>
    </w:p>
    <w:p w14:paraId="2119AA3B" w14:textId="77777777" w:rsidR="004F6DF1" w:rsidRPr="00CF33A6" w:rsidRDefault="004F6DF1" w:rsidP="004F6DF1">
      <w:pPr>
        <w:numPr>
          <w:ilvl w:val="1"/>
          <w:numId w:val="22"/>
        </w:numPr>
        <w:rPr>
          <w:rFonts w:ascii="Helvetica" w:eastAsia="Times New Roman" w:hAnsi="Helvetica"/>
          <w:sz w:val="22"/>
        </w:rPr>
      </w:pPr>
      <w:r w:rsidRPr="00CF33A6">
        <w:rPr>
          <w:rFonts w:ascii="Helvetica" w:eastAsia="Times New Roman" w:hAnsi="Helvetica"/>
          <w:sz w:val="22"/>
        </w:rPr>
        <w:t xml:space="preserve">Next, for </w:t>
      </w:r>
      <w:r>
        <w:rPr>
          <w:rFonts w:ascii="Helvetica" w:eastAsia="Times New Roman" w:hAnsi="Helvetica"/>
          <w:sz w:val="22"/>
        </w:rPr>
        <w:t>vector processing</w:t>
      </w:r>
      <w:r w:rsidRPr="00CF33A6">
        <w:rPr>
          <w:rFonts w:ascii="Helvetica" w:eastAsia="Times New Roman" w:hAnsi="Helvetica"/>
          <w:sz w:val="22"/>
        </w:rPr>
        <w:t xml:space="preserve">, </w:t>
      </w:r>
      <w:r w:rsidRPr="00CF33A6">
        <w:rPr>
          <w:rFonts w:ascii="Helvetica" w:hAnsi="Helvetica"/>
          <w:sz w:val="22"/>
        </w:rPr>
        <w:t xml:space="preserve">check the box </w:t>
      </w:r>
      <w:r w:rsidRPr="00CF33A6">
        <w:rPr>
          <w:rFonts w:ascii="Helvetica" w:hAnsi="Helvetica"/>
          <w:i/>
          <w:sz w:val="22"/>
        </w:rPr>
        <w:t>Data Range = use masked area</w:t>
      </w:r>
      <w:r w:rsidRPr="00CF33A6">
        <w:rPr>
          <w:rFonts w:ascii="Helvetica" w:hAnsi="Helvetica"/>
          <w:sz w:val="22"/>
        </w:rPr>
        <w:t xml:space="preserve"> in the </w:t>
      </w:r>
      <w:r w:rsidRPr="00CF33A6">
        <w:rPr>
          <w:rFonts w:ascii="Helvetica" w:hAnsi="Helvetica"/>
          <w:i/>
          <w:sz w:val="22"/>
        </w:rPr>
        <w:t>vector calculation parameter</w:t>
      </w:r>
      <w:r w:rsidRPr="00CF33A6">
        <w:rPr>
          <w:rFonts w:ascii="Helvetica" w:hAnsi="Helvetica"/>
          <w:sz w:val="22"/>
        </w:rPr>
        <w:t xml:space="preserve"> menu. Note that optimal selection of </w:t>
      </w:r>
      <w:r w:rsidRPr="00CF33A6">
        <w:rPr>
          <w:rFonts w:ascii="Helvetica" w:hAnsi="Helvetica"/>
          <w:i/>
          <w:sz w:val="22"/>
        </w:rPr>
        <w:t>vector calculation parameters</w:t>
      </w:r>
      <w:r w:rsidRPr="00CF33A6">
        <w:rPr>
          <w:rFonts w:ascii="Helvetica" w:hAnsi="Helvetica"/>
          <w:sz w:val="22"/>
        </w:rPr>
        <w:t xml:space="preserve"> is dependent on flow geometry, flow properties, image resolution, tracer particle density, and desired quantitative flow analysis</w:t>
      </w:r>
    </w:p>
    <w:p w14:paraId="70A46D47" w14:textId="77777777" w:rsidR="004F6DF1" w:rsidRPr="00CF33A6" w:rsidRDefault="004F6DF1" w:rsidP="004F6DF1">
      <w:pPr>
        <w:numPr>
          <w:ilvl w:val="2"/>
          <w:numId w:val="22"/>
        </w:numPr>
        <w:rPr>
          <w:rFonts w:ascii="Helvetica" w:eastAsia="Times New Roman" w:hAnsi="Helvetica"/>
          <w:sz w:val="22"/>
        </w:rPr>
      </w:pPr>
      <w:r w:rsidRPr="00CF33A6">
        <w:rPr>
          <w:rFonts w:ascii="Helvetica" w:hAnsi="Helvetica"/>
          <w:sz w:val="22"/>
        </w:rPr>
        <w:t>SCREEN:  Talent checks the Data Range = use ma</w:t>
      </w:r>
      <w:r>
        <w:rPr>
          <w:rFonts w:ascii="Helvetica" w:hAnsi="Helvetica"/>
          <w:sz w:val="22"/>
        </w:rPr>
        <w:t>r</w:t>
      </w:r>
      <w:r w:rsidRPr="00CF33A6">
        <w:rPr>
          <w:rFonts w:ascii="Helvetica" w:hAnsi="Helvetica"/>
          <w:sz w:val="22"/>
        </w:rPr>
        <w:t xml:space="preserve">ked area box.  </w:t>
      </w:r>
    </w:p>
    <w:p w14:paraId="6F012072" w14:textId="77777777" w:rsidR="004F6DF1" w:rsidRPr="00F27B57" w:rsidRDefault="004F6DF1" w:rsidP="004F6DF1">
      <w:pPr>
        <w:ind w:left="2160"/>
        <w:rPr>
          <w:rFonts w:ascii="Helvetica" w:eastAsia="Times New Roman" w:hAnsi="Helvetica"/>
          <w:sz w:val="22"/>
          <w:highlight w:val="yellow"/>
        </w:rPr>
      </w:pPr>
    </w:p>
    <w:p w14:paraId="1946A5BC" w14:textId="77777777" w:rsidR="004F6DF1" w:rsidRPr="00F27B57" w:rsidRDefault="004F6DF1" w:rsidP="004F6DF1">
      <w:pPr>
        <w:numPr>
          <w:ilvl w:val="1"/>
          <w:numId w:val="22"/>
        </w:numPr>
        <w:rPr>
          <w:rFonts w:ascii="Helvetica" w:eastAsia="Times New Roman" w:hAnsi="Helvetica"/>
          <w:sz w:val="22"/>
        </w:rPr>
      </w:pPr>
      <w:r w:rsidRPr="00F27B57">
        <w:rPr>
          <w:rFonts w:ascii="Helvetica" w:hAnsi="Helvetica"/>
          <w:sz w:val="22"/>
        </w:rPr>
        <w:t xml:space="preserve">Once all of the desired parameters have been set, at the left of the </w:t>
      </w:r>
      <w:r w:rsidRPr="00F27B57">
        <w:rPr>
          <w:rFonts w:ascii="Helvetica" w:hAnsi="Helvetica"/>
          <w:i/>
          <w:sz w:val="22"/>
        </w:rPr>
        <w:t>batch processing</w:t>
      </w:r>
      <w:r w:rsidRPr="00F27B57">
        <w:rPr>
          <w:rFonts w:ascii="Helvetica" w:hAnsi="Helvetica"/>
          <w:sz w:val="22"/>
        </w:rPr>
        <w:t xml:space="preserve"> screen, select the total </w:t>
      </w:r>
      <w:r w:rsidR="006F2F40">
        <w:rPr>
          <w:rFonts w:ascii="Helvetica" w:hAnsi="Helvetica"/>
          <w:sz w:val="22"/>
        </w:rPr>
        <w:t>number</w:t>
      </w:r>
      <w:r w:rsidR="00CC3C19">
        <w:rPr>
          <w:rFonts w:ascii="Helvetica" w:hAnsi="Helvetica"/>
          <w:sz w:val="22"/>
        </w:rPr>
        <w:t xml:space="preserve"> of images to be processed.  Click on </w:t>
      </w:r>
      <w:r w:rsidRPr="00F27B57">
        <w:rPr>
          <w:rFonts w:ascii="Helvetica" w:hAnsi="Helvetica"/>
          <w:i/>
          <w:sz w:val="22"/>
        </w:rPr>
        <w:t>start processing</w:t>
      </w:r>
      <w:r w:rsidRPr="00F27B57">
        <w:rPr>
          <w:rFonts w:ascii="Helvetica" w:hAnsi="Helvetica"/>
          <w:sz w:val="22"/>
        </w:rPr>
        <w:t>. This will co</w:t>
      </w:r>
      <w:r>
        <w:rPr>
          <w:rFonts w:ascii="Helvetica" w:hAnsi="Helvetica"/>
          <w:sz w:val="22"/>
        </w:rPr>
        <w:t>mpute the displacement field</w:t>
      </w:r>
      <w:r w:rsidRPr="00F27B57">
        <w:rPr>
          <w:rFonts w:ascii="Helvetica" w:hAnsi="Helvetica"/>
          <w:sz w:val="22"/>
        </w:rPr>
        <w:t xml:space="preserve"> between successive ultrasound images using cross-correlation algorithms.</w:t>
      </w:r>
    </w:p>
    <w:p w14:paraId="4650DB90" w14:textId="77777777" w:rsidR="004F6DF1" w:rsidRDefault="004F6DF1" w:rsidP="004F6DF1">
      <w:pPr>
        <w:numPr>
          <w:ilvl w:val="2"/>
          <w:numId w:val="22"/>
        </w:numPr>
        <w:rPr>
          <w:rFonts w:ascii="Helvetica" w:eastAsia="Times New Roman" w:hAnsi="Helvetica"/>
          <w:sz w:val="22"/>
        </w:rPr>
      </w:pPr>
      <w:r w:rsidRPr="00F27B57">
        <w:rPr>
          <w:rFonts w:ascii="Helvetica" w:eastAsia="Times New Roman" w:hAnsi="Helvetica"/>
          <w:sz w:val="22"/>
        </w:rPr>
        <w:t xml:space="preserve">SCREEN:  Talent selects the total number of images to be processed then selects start processing. </w:t>
      </w:r>
      <w:r>
        <w:rPr>
          <w:rFonts w:ascii="Helvetica" w:eastAsia="Times New Roman" w:hAnsi="Helvetica"/>
          <w:sz w:val="22"/>
        </w:rPr>
        <w:t>Images will be processed into vector fields</w:t>
      </w:r>
    </w:p>
    <w:p w14:paraId="2703FAFB" w14:textId="77777777" w:rsidR="004F6DF1" w:rsidRDefault="004F6DF1" w:rsidP="004F6DF1">
      <w:pPr>
        <w:ind w:left="2160"/>
        <w:rPr>
          <w:rFonts w:ascii="Helvetica" w:eastAsia="Times New Roman" w:hAnsi="Helvetica"/>
          <w:sz w:val="22"/>
        </w:rPr>
      </w:pPr>
    </w:p>
    <w:p w14:paraId="5EC03697" w14:textId="77777777" w:rsidR="004F6DF1" w:rsidRDefault="004F6DF1" w:rsidP="004F6DF1">
      <w:pPr>
        <w:ind w:left="2160"/>
        <w:rPr>
          <w:rFonts w:ascii="Helvetica" w:eastAsia="Times New Roman" w:hAnsi="Helvetica"/>
          <w:sz w:val="22"/>
        </w:rPr>
      </w:pPr>
    </w:p>
    <w:p w14:paraId="0EFB1CAB" w14:textId="77777777" w:rsidR="004F6DF1" w:rsidRDefault="004F6DF1" w:rsidP="004F6DF1">
      <w:pPr>
        <w:numPr>
          <w:ilvl w:val="0"/>
          <w:numId w:val="22"/>
        </w:numPr>
        <w:rPr>
          <w:rFonts w:ascii="Helvetica" w:eastAsia="Times New Roman" w:hAnsi="Helvetica"/>
          <w:b/>
          <w:sz w:val="22"/>
        </w:rPr>
      </w:pPr>
      <w:r w:rsidRPr="00F27B57">
        <w:rPr>
          <w:rFonts w:ascii="Helvetica" w:eastAsia="Times New Roman" w:hAnsi="Helvetica"/>
          <w:b/>
          <w:sz w:val="22"/>
        </w:rPr>
        <w:t>Analyzing vector fields</w:t>
      </w:r>
    </w:p>
    <w:p w14:paraId="52878F7B" w14:textId="77777777" w:rsidR="004F6DF1" w:rsidRPr="00F27B57" w:rsidRDefault="004F6DF1" w:rsidP="004F6DF1">
      <w:pPr>
        <w:numPr>
          <w:ilvl w:val="1"/>
          <w:numId w:val="22"/>
        </w:numPr>
        <w:rPr>
          <w:rFonts w:ascii="Helvetica" w:eastAsia="Times New Roman" w:hAnsi="Helvetica"/>
          <w:sz w:val="22"/>
        </w:rPr>
      </w:pPr>
      <w:r>
        <w:rPr>
          <w:rFonts w:ascii="Helvetica" w:hAnsi="Helvetica"/>
          <w:sz w:val="22"/>
        </w:rPr>
        <w:t>To analyze the processed data</w:t>
      </w:r>
      <w:r w:rsidRPr="00F27B57">
        <w:rPr>
          <w:rFonts w:ascii="Helvetica" w:hAnsi="Helvetica"/>
          <w:sz w:val="22"/>
        </w:rPr>
        <w:t xml:space="preserve">, export the UCV vector fields from </w:t>
      </w:r>
      <w:proofErr w:type="spellStart"/>
      <w:r w:rsidRPr="00F27B57">
        <w:rPr>
          <w:rFonts w:ascii="Helvetica" w:hAnsi="Helvetica"/>
          <w:sz w:val="22"/>
        </w:rPr>
        <w:t>DaVis</w:t>
      </w:r>
      <w:proofErr w:type="spellEnd"/>
      <w:r w:rsidRPr="00F27B57">
        <w:rPr>
          <w:rFonts w:ascii="Helvetica" w:hAnsi="Helvetica"/>
          <w:sz w:val="22"/>
        </w:rPr>
        <w:t xml:space="preserve"> as </w:t>
      </w:r>
      <w:r w:rsidRPr="00F27B57">
        <w:rPr>
          <w:rFonts w:ascii="Helvetica" w:hAnsi="Helvetica"/>
          <w:i/>
          <w:sz w:val="22"/>
        </w:rPr>
        <w:t>.txt.</w:t>
      </w:r>
      <w:r w:rsidRPr="00F27B57">
        <w:rPr>
          <w:rFonts w:ascii="Helvetica" w:hAnsi="Helvetica"/>
          <w:sz w:val="22"/>
        </w:rPr>
        <w:t xml:space="preserve"> </w:t>
      </w:r>
      <w:proofErr w:type="gramStart"/>
      <w:r w:rsidRPr="00F27B57">
        <w:rPr>
          <w:rFonts w:ascii="Helvetica" w:hAnsi="Helvetica"/>
          <w:sz w:val="22"/>
        </w:rPr>
        <w:t>files</w:t>
      </w:r>
      <w:proofErr w:type="gramEnd"/>
      <w:r w:rsidRPr="00F27B57">
        <w:rPr>
          <w:rFonts w:ascii="Helvetica" w:hAnsi="Helvetica"/>
          <w:sz w:val="22"/>
        </w:rPr>
        <w:t xml:space="preserve">. </w:t>
      </w:r>
    </w:p>
    <w:p w14:paraId="359846D6" w14:textId="77777777" w:rsidR="004F6DF1" w:rsidRPr="00FA69B3" w:rsidRDefault="004F6DF1" w:rsidP="004F6DF1">
      <w:pPr>
        <w:numPr>
          <w:ilvl w:val="2"/>
          <w:numId w:val="22"/>
        </w:numPr>
        <w:rPr>
          <w:rFonts w:ascii="Helvetica" w:eastAsia="Times New Roman" w:hAnsi="Helvetica"/>
          <w:sz w:val="22"/>
        </w:rPr>
      </w:pPr>
      <w:r w:rsidRPr="00F27B57">
        <w:rPr>
          <w:rFonts w:ascii="Helvetica" w:hAnsi="Helvetica"/>
          <w:sz w:val="22"/>
        </w:rPr>
        <w:t xml:space="preserve">Title screen </w:t>
      </w:r>
    </w:p>
    <w:p w14:paraId="2DE261D3" w14:textId="77777777" w:rsidR="004F6DF1" w:rsidRPr="00F27B57" w:rsidRDefault="004F6DF1" w:rsidP="004F6DF1">
      <w:pPr>
        <w:ind w:left="2160"/>
        <w:rPr>
          <w:rFonts w:ascii="Helvetica" w:eastAsia="Times New Roman" w:hAnsi="Helvetica"/>
          <w:sz w:val="22"/>
        </w:rPr>
      </w:pPr>
    </w:p>
    <w:p w14:paraId="60CFAC93" w14:textId="77777777" w:rsidR="004F6DF1" w:rsidRPr="00F27B57" w:rsidRDefault="004F6DF1" w:rsidP="004F6DF1">
      <w:pPr>
        <w:numPr>
          <w:ilvl w:val="1"/>
          <w:numId w:val="22"/>
        </w:numPr>
        <w:rPr>
          <w:rFonts w:ascii="Helvetica" w:eastAsia="Times New Roman" w:hAnsi="Helvetica"/>
          <w:sz w:val="22"/>
        </w:rPr>
      </w:pPr>
      <w:r w:rsidRPr="00F27B57">
        <w:rPr>
          <w:rFonts w:ascii="Helvetica" w:hAnsi="Helvetica"/>
          <w:sz w:val="22"/>
        </w:rPr>
        <w:t xml:space="preserve">To do this, under the JPEG image branch in the project screen, select the vector displacement branch. In the toolbar, select the </w:t>
      </w:r>
      <w:r w:rsidRPr="00F27B57">
        <w:rPr>
          <w:rFonts w:ascii="Helvetica" w:hAnsi="Helvetica"/>
          <w:i/>
          <w:sz w:val="22"/>
        </w:rPr>
        <w:t>Export</w:t>
      </w:r>
      <w:r w:rsidRPr="00F27B57">
        <w:rPr>
          <w:rFonts w:ascii="Helvetica" w:hAnsi="Helvetica"/>
          <w:sz w:val="22"/>
        </w:rPr>
        <w:t xml:space="preserve"> tab, select file type ASCII </w:t>
      </w:r>
      <w:r w:rsidRPr="00F27B57">
        <w:rPr>
          <w:rFonts w:ascii="Helvetica" w:hAnsi="Helvetica"/>
          <w:i/>
          <w:sz w:val="22"/>
        </w:rPr>
        <w:t>.txt</w:t>
      </w:r>
      <w:r w:rsidRPr="00F27B57">
        <w:rPr>
          <w:rFonts w:ascii="Helvetica" w:hAnsi="Helvetica"/>
          <w:sz w:val="22"/>
        </w:rPr>
        <w:t xml:space="preserve">, choose/create an export folder, and select </w:t>
      </w:r>
      <w:r w:rsidRPr="00F27B57">
        <w:rPr>
          <w:rFonts w:ascii="Helvetica" w:hAnsi="Helvetica"/>
          <w:i/>
          <w:sz w:val="22"/>
        </w:rPr>
        <w:t>Export</w:t>
      </w:r>
      <w:r w:rsidRPr="00F27B57">
        <w:rPr>
          <w:rFonts w:ascii="Helvetica" w:hAnsi="Helvetica"/>
          <w:sz w:val="22"/>
        </w:rPr>
        <w:t>.</w:t>
      </w:r>
    </w:p>
    <w:p w14:paraId="1A1C63D6" w14:textId="77777777" w:rsidR="004F6DF1" w:rsidRPr="00FA69B3" w:rsidRDefault="004F6DF1" w:rsidP="004F6DF1">
      <w:pPr>
        <w:numPr>
          <w:ilvl w:val="2"/>
          <w:numId w:val="22"/>
        </w:numPr>
        <w:rPr>
          <w:rFonts w:ascii="Helvetica" w:eastAsia="Times New Roman" w:hAnsi="Helvetica"/>
          <w:sz w:val="22"/>
        </w:rPr>
      </w:pPr>
      <w:r w:rsidRPr="00F27B57">
        <w:rPr>
          <w:rFonts w:ascii="Helvetica" w:hAnsi="Helvetica"/>
          <w:sz w:val="22"/>
        </w:rPr>
        <w:t xml:space="preserve">SCREEN:  Talent selects the vector displacement branch in the JPEG image branch.   Then in the toolbar, talent selects the Export tab and then selects </w:t>
      </w:r>
      <w:proofErr w:type="spellStart"/>
      <w:r w:rsidRPr="00F27B57">
        <w:rPr>
          <w:rFonts w:ascii="Helvetica" w:hAnsi="Helvetica"/>
          <w:sz w:val="22"/>
        </w:rPr>
        <w:t>ASCII.text</w:t>
      </w:r>
      <w:proofErr w:type="spellEnd"/>
      <w:r w:rsidRPr="00F27B57">
        <w:rPr>
          <w:rFonts w:ascii="Helvetica" w:hAnsi="Helvetica"/>
          <w:sz w:val="22"/>
        </w:rPr>
        <w:t>, creates and export folder, and selects export.</w:t>
      </w:r>
    </w:p>
    <w:p w14:paraId="4E2ED9D0" w14:textId="77777777" w:rsidR="004F6DF1" w:rsidRPr="00F27B57" w:rsidRDefault="004F6DF1" w:rsidP="004F6DF1">
      <w:pPr>
        <w:ind w:left="2160"/>
        <w:rPr>
          <w:rFonts w:ascii="Helvetica" w:eastAsia="Times New Roman" w:hAnsi="Helvetica"/>
          <w:sz w:val="22"/>
        </w:rPr>
      </w:pPr>
    </w:p>
    <w:p w14:paraId="7666EEEE" w14:textId="77777777" w:rsidR="004F6DF1" w:rsidRPr="00F27B57" w:rsidRDefault="004F6DF1" w:rsidP="004F6DF1">
      <w:pPr>
        <w:numPr>
          <w:ilvl w:val="1"/>
          <w:numId w:val="22"/>
        </w:numPr>
        <w:rPr>
          <w:rFonts w:ascii="Helvetica" w:eastAsia="Times New Roman" w:hAnsi="Helvetica"/>
          <w:sz w:val="22"/>
        </w:rPr>
      </w:pPr>
      <w:r w:rsidRPr="00F27B57">
        <w:rPr>
          <w:rFonts w:ascii="Helvetica" w:hAnsi="Helvetica"/>
          <w:sz w:val="22"/>
        </w:rPr>
        <w:t xml:space="preserve">Next, open the file in </w:t>
      </w:r>
      <w:proofErr w:type="spellStart"/>
      <w:r w:rsidRPr="00F243C5">
        <w:rPr>
          <w:rFonts w:ascii="Helvetica" w:hAnsi="Helvetica"/>
          <w:sz w:val="22"/>
        </w:rPr>
        <w:t>MATlab</w:t>
      </w:r>
      <w:proofErr w:type="spellEnd"/>
      <w:r w:rsidRPr="00F243C5">
        <w:rPr>
          <w:rFonts w:ascii="Helvetica" w:hAnsi="Helvetica"/>
          <w:sz w:val="22"/>
        </w:rPr>
        <w:t xml:space="preserve"> by running the </w:t>
      </w:r>
      <w:proofErr w:type="spellStart"/>
      <w:r w:rsidRPr="00F243C5">
        <w:rPr>
          <w:rFonts w:ascii="Helvetica" w:hAnsi="Helvetica"/>
          <w:sz w:val="22"/>
        </w:rPr>
        <w:t>Matlab</w:t>
      </w:r>
      <w:proofErr w:type="spellEnd"/>
      <w:r w:rsidRPr="00F243C5">
        <w:rPr>
          <w:rFonts w:ascii="Helvetica" w:hAnsi="Helvetica"/>
          <w:sz w:val="22"/>
        </w:rPr>
        <w:t xml:space="preserve"> Script. The exported vector fields are named </w:t>
      </w:r>
      <w:r w:rsidRPr="00F243C5">
        <w:rPr>
          <w:rFonts w:ascii="Helvetica" w:hAnsi="Helvetica"/>
          <w:i/>
          <w:sz w:val="22"/>
        </w:rPr>
        <w:t>Bxxxxx.txt</w:t>
      </w:r>
      <w:r w:rsidRPr="00F243C5">
        <w:rPr>
          <w:rFonts w:ascii="Helvetica" w:hAnsi="Helvetica"/>
          <w:sz w:val="22"/>
        </w:rPr>
        <w:t xml:space="preserve">, </w:t>
      </w:r>
      <w:r w:rsidR="00F32BDA">
        <w:rPr>
          <w:rFonts w:ascii="Helvetica" w:hAnsi="Helvetica"/>
          <w:sz w:val="22"/>
        </w:rPr>
        <w:t xml:space="preserve">where </w:t>
      </w:r>
      <w:r w:rsidR="00F32BDA">
        <w:rPr>
          <w:rFonts w:ascii="Helvetica" w:hAnsi="Helvetica"/>
          <w:i/>
          <w:sz w:val="22"/>
        </w:rPr>
        <w:t>x</w:t>
      </w:r>
      <w:r w:rsidR="00F32BDA">
        <w:rPr>
          <w:rFonts w:ascii="Helvetica" w:hAnsi="Helvetica"/>
          <w:sz w:val="22"/>
        </w:rPr>
        <w:t xml:space="preserve"> represents a number increasing from 1 to 99999.</w:t>
      </w:r>
      <w:r w:rsidRPr="00F27B57">
        <w:rPr>
          <w:rFonts w:ascii="Helvetica" w:hAnsi="Helvetica"/>
          <w:sz w:val="22"/>
        </w:rPr>
        <w:t xml:space="preserve"> </w:t>
      </w:r>
    </w:p>
    <w:p w14:paraId="65E90FA7" w14:textId="77777777" w:rsidR="004F6DF1" w:rsidRPr="00F243C5" w:rsidRDefault="004F6DF1" w:rsidP="004F6DF1">
      <w:pPr>
        <w:numPr>
          <w:ilvl w:val="2"/>
          <w:numId w:val="22"/>
        </w:numPr>
        <w:rPr>
          <w:rFonts w:ascii="Helvetica" w:eastAsia="Times New Roman" w:hAnsi="Helvetica"/>
          <w:sz w:val="22"/>
        </w:rPr>
      </w:pPr>
      <w:r w:rsidRPr="00F27B57">
        <w:rPr>
          <w:rFonts w:ascii="Helvetica" w:hAnsi="Helvetica"/>
          <w:sz w:val="22"/>
        </w:rPr>
        <w:t xml:space="preserve">SCREEN:  Talent opens files in </w:t>
      </w:r>
      <w:proofErr w:type="spellStart"/>
      <w:r w:rsidRPr="00F27B57">
        <w:rPr>
          <w:rFonts w:ascii="Helvetica" w:hAnsi="Helvetica"/>
          <w:sz w:val="22"/>
        </w:rPr>
        <w:t>Matlab</w:t>
      </w:r>
      <w:proofErr w:type="spellEnd"/>
      <w:r w:rsidRPr="00F27B57">
        <w:rPr>
          <w:rFonts w:ascii="Helvetica" w:hAnsi="Helvetica"/>
          <w:sz w:val="22"/>
        </w:rPr>
        <w:t xml:space="preserve"> </w:t>
      </w:r>
      <w:r>
        <w:rPr>
          <w:rFonts w:ascii="Helvetica" w:hAnsi="Helvetica"/>
          <w:sz w:val="22"/>
        </w:rPr>
        <w:t xml:space="preserve">by running the script. </w:t>
      </w:r>
    </w:p>
    <w:p w14:paraId="390A68CA" w14:textId="77777777" w:rsidR="004F6DF1" w:rsidRPr="00F27B57" w:rsidRDefault="004F6DF1" w:rsidP="004F6DF1">
      <w:pPr>
        <w:ind w:left="2160"/>
        <w:rPr>
          <w:rFonts w:ascii="Helvetica" w:eastAsia="Times New Roman" w:hAnsi="Helvetica"/>
          <w:sz w:val="22"/>
        </w:rPr>
      </w:pPr>
    </w:p>
    <w:p w14:paraId="5F62CF2B" w14:textId="77777777" w:rsidR="004F6DF1" w:rsidRPr="00382DCB" w:rsidRDefault="004F6DF1" w:rsidP="004F6DF1">
      <w:pPr>
        <w:numPr>
          <w:ilvl w:val="1"/>
          <w:numId w:val="22"/>
        </w:numPr>
        <w:rPr>
          <w:rFonts w:ascii="Helvetica" w:eastAsia="Times New Roman" w:hAnsi="Helvetica"/>
          <w:sz w:val="22"/>
        </w:rPr>
      </w:pPr>
      <w:r>
        <w:rPr>
          <w:rFonts w:ascii="Helvetica" w:hAnsi="Helvetica"/>
          <w:sz w:val="22"/>
        </w:rPr>
        <w:t xml:space="preserve">Each </w:t>
      </w:r>
      <w:r w:rsidRPr="00382DCB">
        <w:rPr>
          <w:rFonts w:ascii="Helvetica" w:hAnsi="Helvetica"/>
          <w:sz w:val="22"/>
        </w:rPr>
        <w:t xml:space="preserve">file contains four data columns which can be viewed using notepad (1) x-location of the vector in the image, (2) y-location of the vector in the image, (3) x-component of displacement or </w:t>
      </w:r>
      <w:proofErr w:type="spellStart"/>
      <w:r w:rsidRPr="00382DCB">
        <w:rPr>
          <w:rFonts w:ascii="Helvetica" w:hAnsi="Helvetica"/>
          <w:sz w:val="22"/>
        </w:rPr>
        <w:t>streamwise</w:t>
      </w:r>
      <w:proofErr w:type="spellEnd"/>
      <w:r w:rsidRPr="00382DCB">
        <w:rPr>
          <w:rFonts w:ascii="Helvetica" w:hAnsi="Helvetica"/>
          <w:sz w:val="22"/>
        </w:rPr>
        <w:t xml:space="preserve"> displacement, and (4) y-component of displacement, which describes the wall-normal displacement). </w:t>
      </w:r>
    </w:p>
    <w:p w14:paraId="6CB290E4" w14:textId="77777777" w:rsidR="004F6DF1" w:rsidRPr="00382DCB" w:rsidRDefault="004F6DF1" w:rsidP="004F6DF1">
      <w:pPr>
        <w:numPr>
          <w:ilvl w:val="2"/>
          <w:numId w:val="22"/>
        </w:numPr>
        <w:rPr>
          <w:rFonts w:ascii="Helvetica" w:eastAsia="Times New Roman" w:hAnsi="Helvetica"/>
          <w:sz w:val="22"/>
        </w:rPr>
      </w:pPr>
      <w:r w:rsidRPr="00382DCB">
        <w:rPr>
          <w:rFonts w:ascii="Helvetica" w:hAnsi="Helvetica"/>
          <w:sz w:val="22"/>
        </w:rPr>
        <w:t>SCREEN: Talent opens an example file using notepad and the above columns are seen</w:t>
      </w:r>
    </w:p>
    <w:p w14:paraId="196D66BA" w14:textId="77777777" w:rsidR="004F6DF1" w:rsidRPr="00F27B57" w:rsidRDefault="004F6DF1" w:rsidP="004F6DF1">
      <w:pPr>
        <w:ind w:left="2160"/>
        <w:rPr>
          <w:rFonts w:ascii="Helvetica" w:eastAsia="Times New Roman" w:hAnsi="Helvetica"/>
          <w:sz w:val="22"/>
          <w:highlight w:val="yellow"/>
        </w:rPr>
      </w:pPr>
    </w:p>
    <w:p w14:paraId="6BCE905A" w14:textId="77777777" w:rsidR="00CA2B76" w:rsidRDefault="00CA2B76" w:rsidP="00CA2B76">
      <w:pPr>
        <w:ind w:left="720"/>
        <w:rPr>
          <w:rFonts w:ascii="Helvetica" w:eastAsia="Times New Roman" w:hAnsi="Helvetica"/>
          <w:sz w:val="22"/>
        </w:rPr>
      </w:pPr>
    </w:p>
    <w:p w14:paraId="444F183F" w14:textId="0658C1D0" w:rsidR="00B846AC" w:rsidRDefault="00CA2B76" w:rsidP="00B846AC">
      <w:pPr>
        <w:numPr>
          <w:ilvl w:val="1"/>
          <w:numId w:val="22"/>
        </w:numPr>
        <w:rPr>
          <w:rFonts w:ascii="Helvetica" w:hAnsi="Helvetica"/>
          <w:sz w:val="22"/>
        </w:rPr>
      </w:pPr>
      <w:r w:rsidRPr="00CA2B76">
        <w:rPr>
          <w:rFonts w:ascii="Helvetica" w:hAnsi="Helvetica"/>
          <w:sz w:val="22"/>
        </w:rPr>
        <w:t>Use MATLAB to compute the velocity vector field U as a function of X and Y, where X and Y correspond to spatial coordinates in the ultrasound image</w:t>
      </w:r>
      <w:r>
        <w:rPr>
          <w:rFonts w:ascii="Helvetica" w:hAnsi="Helvetica"/>
          <w:sz w:val="22"/>
        </w:rPr>
        <w:t xml:space="preserve"> (TEXT: “</w:t>
      </w:r>
      <w:proofErr w:type="gramStart"/>
      <w:r w:rsidR="00DD23F1">
        <w:rPr>
          <w:rFonts w:ascii="Helvetica" w:hAnsi="Helvetica"/>
          <w:sz w:val="22"/>
        </w:rPr>
        <w:t>u(</w:t>
      </w:r>
      <w:proofErr w:type="spellStart"/>
      <w:proofErr w:type="gramEnd"/>
      <w:r w:rsidR="00DD23F1">
        <w:rPr>
          <w:rFonts w:ascii="Helvetica" w:hAnsi="Helvetica"/>
          <w:sz w:val="22"/>
        </w:rPr>
        <w:t>x,y</w:t>
      </w:r>
      <w:proofErr w:type="spellEnd"/>
      <w:r w:rsidRPr="00CA2B76">
        <w:rPr>
          <w:rFonts w:ascii="Helvetica" w:hAnsi="Helvetica"/>
          <w:sz w:val="22"/>
        </w:rPr>
        <w:t>)[m/s</w:t>
      </w:r>
      <w:r>
        <w:rPr>
          <w:rFonts w:ascii="Helvetica" w:hAnsi="Helvetica"/>
          <w:sz w:val="22"/>
        </w:rPr>
        <w:t>]”)</w:t>
      </w:r>
      <w:r w:rsidRPr="00CA2B76">
        <w:rPr>
          <w:rFonts w:ascii="Helvetica" w:hAnsi="Helvetica"/>
          <w:sz w:val="22"/>
        </w:rPr>
        <w:t xml:space="preserve">. </w:t>
      </w:r>
    </w:p>
    <w:p w14:paraId="246FEEB6" w14:textId="4A8F2E54" w:rsidR="00B846AC" w:rsidRPr="00B846AC" w:rsidRDefault="00B846AC" w:rsidP="00B846AC">
      <w:pPr>
        <w:numPr>
          <w:ilvl w:val="2"/>
          <w:numId w:val="22"/>
        </w:numPr>
        <w:spacing w:before="120"/>
        <w:rPr>
          <w:rFonts w:ascii="Helvetica" w:eastAsia="Times New Roman" w:hAnsi="Helvetica"/>
          <w:b/>
          <w:sz w:val="22"/>
        </w:rPr>
      </w:pPr>
      <w:r>
        <w:rPr>
          <w:rFonts w:ascii="Helvetica" w:hAnsi="Helvetica"/>
          <w:sz w:val="22"/>
        </w:rPr>
        <w:t xml:space="preserve">SCREEN:  Talent uses </w:t>
      </w:r>
      <w:proofErr w:type="spellStart"/>
      <w:r>
        <w:rPr>
          <w:rFonts w:ascii="Helvetica" w:hAnsi="Helvetica"/>
          <w:sz w:val="22"/>
        </w:rPr>
        <w:t>Matlab</w:t>
      </w:r>
      <w:proofErr w:type="spellEnd"/>
      <w:r>
        <w:rPr>
          <w:rFonts w:ascii="Helvetica" w:hAnsi="Helvetica"/>
          <w:sz w:val="22"/>
        </w:rPr>
        <w:t xml:space="preserve"> to convert pixel displacement as above</w:t>
      </w:r>
      <w:r w:rsidR="0099605C">
        <w:rPr>
          <w:rFonts w:ascii="Helvetica" w:hAnsi="Helvetica"/>
          <w:sz w:val="22"/>
        </w:rPr>
        <w:t xml:space="preserve"> (</w:t>
      </w:r>
      <w:r w:rsidR="0099605C" w:rsidRPr="00DD23F1">
        <w:rPr>
          <w:rFonts w:ascii="Helvetica" w:hAnsi="Helvetica"/>
          <w:sz w:val="22"/>
          <w:highlight w:val="green"/>
        </w:rPr>
        <w:t>Video editor</w:t>
      </w:r>
      <w:r w:rsidR="0099605C">
        <w:rPr>
          <w:rFonts w:ascii="Helvetica" w:hAnsi="Helvetica"/>
          <w:sz w:val="22"/>
        </w:rPr>
        <w:t>:  step 6.5 has been broken up into three parts to help show what TEXT overlay goes with which voiceover. The same screen shot is used for all three parts of 6.5)</w:t>
      </w:r>
    </w:p>
    <w:p w14:paraId="31235ED4" w14:textId="77777777" w:rsidR="00B846AC" w:rsidRDefault="00B846AC" w:rsidP="00B846AC">
      <w:pPr>
        <w:ind w:left="720"/>
        <w:rPr>
          <w:rFonts w:ascii="Helvetica" w:hAnsi="Helvetica"/>
          <w:sz w:val="22"/>
        </w:rPr>
      </w:pPr>
    </w:p>
    <w:p w14:paraId="6B24ACB2" w14:textId="3226F64B" w:rsidR="00B846AC" w:rsidRDefault="00B846AC" w:rsidP="00B846AC">
      <w:pPr>
        <w:ind w:left="1440" w:hanging="720"/>
        <w:rPr>
          <w:rFonts w:ascii="Helvetica" w:hAnsi="Helvetica"/>
          <w:sz w:val="22"/>
        </w:rPr>
      </w:pPr>
      <w:r>
        <w:rPr>
          <w:rFonts w:ascii="Helvetica" w:hAnsi="Helvetica"/>
          <w:sz w:val="22"/>
        </w:rPr>
        <w:t xml:space="preserve">6.5.b.  </w:t>
      </w:r>
      <w:r w:rsidR="00CA2B76" w:rsidRPr="00CA2B76">
        <w:rPr>
          <w:rFonts w:ascii="Helvetica" w:hAnsi="Helvetica"/>
          <w:sz w:val="22"/>
        </w:rPr>
        <w:t xml:space="preserve">This is done by first converting the displacement field D of X and Y measured in pixels </w:t>
      </w:r>
      <w:r w:rsidR="00CA2B76">
        <w:rPr>
          <w:rFonts w:ascii="Helvetica" w:hAnsi="Helvetica"/>
          <w:sz w:val="22"/>
        </w:rPr>
        <w:t>(TEXT: “</w:t>
      </w:r>
      <w:proofErr w:type="gramStart"/>
      <w:r w:rsidR="00CA2B76" w:rsidRPr="00CA2B76">
        <w:rPr>
          <w:rFonts w:ascii="Helvetica" w:hAnsi="Helvetica"/>
          <w:sz w:val="22"/>
        </w:rPr>
        <w:t>D(</w:t>
      </w:r>
      <w:proofErr w:type="spellStart"/>
      <w:proofErr w:type="gramEnd"/>
      <w:r w:rsidR="00CA2B76" w:rsidRPr="00CA2B76">
        <w:rPr>
          <w:rFonts w:ascii="Helvetica" w:hAnsi="Helvetica"/>
          <w:sz w:val="22"/>
        </w:rPr>
        <w:t>x,y</w:t>
      </w:r>
      <w:proofErr w:type="spellEnd"/>
      <w:r w:rsidR="00CA2B76" w:rsidRPr="00CA2B76">
        <w:rPr>
          <w:rFonts w:ascii="Helvetica" w:hAnsi="Helvetica"/>
          <w:sz w:val="22"/>
        </w:rPr>
        <w:t>)[pixels]</w:t>
      </w:r>
      <w:r w:rsidR="00CA2B76">
        <w:rPr>
          <w:rFonts w:ascii="Helvetica" w:hAnsi="Helvetica"/>
          <w:sz w:val="22"/>
        </w:rPr>
        <w:t xml:space="preserve">”) </w:t>
      </w:r>
      <w:r w:rsidR="00CA2B76" w:rsidRPr="00CA2B76">
        <w:rPr>
          <w:rFonts w:ascii="Helvetica" w:hAnsi="Helvetica"/>
          <w:sz w:val="22"/>
        </w:rPr>
        <w:t>to a displacement field measured in meters using the image scaling parameter M given in units of meter over pixel</w:t>
      </w:r>
      <w:r>
        <w:rPr>
          <w:rFonts w:ascii="Helvetica" w:hAnsi="Helvetica"/>
          <w:sz w:val="22"/>
        </w:rPr>
        <w:t xml:space="preserve"> (TEXT: </w:t>
      </w:r>
      <w:r w:rsidR="00DD23F1">
        <w:rPr>
          <w:rFonts w:ascii="Helvetica" w:hAnsi="Helvetica"/>
          <w:sz w:val="22"/>
        </w:rPr>
        <w:t>“</w:t>
      </w:r>
      <w:r w:rsidR="00DD23F1">
        <w:rPr>
          <w:rFonts w:eastAsia="Times New Roman"/>
        </w:rPr>
        <w:t>D(</w:t>
      </w:r>
      <w:proofErr w:type="spellStart"/>
      <w:r w:rsidR="00DD23F1">
        <w:rPr>
          <w:rFonts w:eastAsia="Times New Roman"/>
        </w:rPr>
        <w:t>x,y</w:t>
      </w:r>
      <w:proofErr w:type="spellEnd"/>
      <w:r w:rsidR="00DD23F1">
        <w:rPr>
          <w:rFonts w:eastAsia="Times New Roman"/>
        </w:rPr>
        <w:t>)[m] = M[m/pixel] D(</w:t>
      </w:r>
      <w:proofErr w:type="spellStart"/>
      <w:r w:rsidR="00DD23F1">
        <w:rPr>
          <w:rFonts w:eastAsia="Times New Roman"/>
        </w:rPr>
        <w:t>x,y</w:t>
      </w:r>
      <w:proofErr w:type="spellEnd"/>
      <w:r w:rsidR="00DD23F1">
        <w:rPr>
          <w:rFonts w:eastAsia="Times New Roman"/>
        </w:rPr>
        <w:t>)[pixels]”</w:t>
      </w:r>
      <w:r>
        <w:rPr>
          <w:rFonts w:ascii="Helvetica" w:hAnsi="Helvetica"/>
          <w:sz w:val="22"/>
        </w:rPr>
        <w:t>)</w:t>
      </w:r>
      <w:r w:rsidR="00CA2B76" w:rsidRPr="00CA2B76">
        <w:rPr>
          <w:rFonts w:ascii="Helvetica" w:hAnsi="Helvetica"/>
          <w:sz w:val="22"/>
        </w:rPr>
        <w:t xml:space="preserve">. </w:t>
      </w:r>
    </w:p>
    <w:p w14:paraId="739E1B98" w14:textId="1BC3570B" w:rsidR="00B846AC" w:rsidRDefault="00B846AC" w:rsidP="00B846AC">
      <w:pPr>
        <w:spacing w:before="120"/>
        <w:ind w:left="2160" w:hanging="720"/>
        <w:rPr>
          <w:rFonts w:ascii="Helvetica" w:hAnsi="Helvetica"/>
          <w:sz w:val="22"/>
        </w:rPr>
      </w:pPr>
      <w:r>
        <w:rPr>
          <w:rFonts w:ascii="Helvetica" w:hAnsi="Helvetica"/>
          <w:sz w:val="22"/>
        </w:rPr>
        <w:t xml:space="preserve">6.5.1.  SCREEN:  Talent uses </w:t>
      </w:r>
      <w:proofErr w:type="spellStart"/>
      <w:r>
        <w:rPr>
          <w:rFonts w:ascii="Helvetica" w:hAnsi="Helvetica"/>
          <w:sz w:val="22"/>
        </w:rPr>
        <w:t>Matlab</w:t>
      </w:r>
      <w:proofErr w:type="spellEnd"/>
      <w:r>
        <w:rPr>
          <w:rFonts w:ascii="Helvetica" w:hAnsi="Helvetica"/>
          <w:sz w:val="22"/>
        </w:rPr>
        <w:t xml:space="preserve"> to convert pixel displacement as above</w:t>
      </w:r>
      <w:r w:rsidR="00DD23F1">
        <w:rPr>
          <w:rFonts w:ascii="Helvetica" w:hAnsi="Helvetica"/>
          <w:sz w:val="22"/>
        </w:rPr>
        <w:t xml:space="preserve"> (</w:t>
      </w:r>
      <w:r w:rsidR="00DD23F1" w:rsidRPr="00DD23F1">
        <w:rPr>
          <w:rFonts w:ascii="Helvetica" w:hAnsi="Helvetica"/>
          <w:sz w:val="22"/>
          <w:highlight w:val="green"/>
        </w:rPr>
        <w:t>Video Editor</w:t>
      </w:r>
      <w:r w:rsidR="00DD23F1">
        <w:rPr>
          <w:rFonts w:ascii="Helvetica" w:hAnsi="Helvetica"/>
          <w:sz w:val="22"/>
        </w:rPr>
        <w:t>: If possible, leave the first TEXT on screen and add an arrow pointing to the second TEXT (the first is converted to the second))</w:t>
      </w:r>
    </w:p>
    <w:p w14:paraId="61DE2A4B" w14:textId="77777777" w:rsidR="00B846AC" w:rsidRDefault="00B846AC" w:rsidP="00B846AC">
      <w:pPr>
        <w:ind w:left="1440" w:hanging="720"/>
        <w:rPr>
          <w:rFonts w:ascii="Helvetica" w:hAnsi="Helvetica"/>
          <w:sz w:val="22"/>
        </w:rPr>
      </w:pPr>
    </w:p>
    <w:p w14:paraId="6E84C82D" w14:textId="46BBB799" w:rsidR="00CA2B76" w:rsidRPr="00CA2B76" w:rsidRDefault="00B846AC" w:rsidP="00B846AC">
      <w:pPr>
        <w:ind w:left="1440" w:hanging="720"/>
        <w:rPr>
          <w:rFonts w:ascii="Helvetica" w:hAnsi="Helvetica"/>
          <w:sz w:val="22"/>
        </w:rPr>
      </w:pPr>
      <w:r>
        <w:rPr>
          <w:rFonts w:ascii="Helvetica" w:hAnsi="Helvetica"/>
          <w:sz w:val="22"/>
        </w:rPr>
        <w:t xml:space="preserve">6.5.c.   </w:t>
      </w:r>
      <w:r w:rsidR="00CA2B76" w:rsidRPr="00CA2B76">
        <w:rPr>
          <w:rFonts w:ascii="Helvetica" w:hAnsi="Helvetica"/>
          <w:sz w:val="22"/>
        </w:rPr>
        <w:t>Next, the displacement field is divided by the sweep corrected temporal separation between images delta T</w:t>
      </w:r>
      <w:r w:rsidR="0099605C">
        <w:rPr>
          <w:rFonts w:ascii="Helvetica" w:hAnsi="Helvetica"/>
          <w:sz w:val="22"/>
        </w:rPr>
        <w:t xml:space="preserve"> (TEXT: </w:t>
      </w:r>
      <w:r w:rsidR="0099605C" w:rsidRPr="00CA2B76">
        <w:rPr>
          <w:rFonts w:ascii="Helvetica" w:hAnsi="Helvetica"/>
          <w:sz w:val="22"/>
        </w:rPr>
        <w:t>“</w:t>
      </w:r>
      <w:proofErr w:type="gramStart"/>
      <w:r w:rsidR="0099605C" w:rsidRPr="00CA2B76">
        <w:rPr>
          <w:rFonts w:ascii="Helvetica" w:hAnsi="Helvetica"/>
          <w:sz w:val="22"/>
        </w:rPr>
        <w:t>u(</w:t>
      </w:r>
      <w:proofErr w:type="spellStart"/>
      <w:proofErr w:type="gramEnd"/>
      <w:r w:rsidR="0099605C" w:rsidRPr="00CA2B76">
        <w:rPr>
          <w:rFonts w:ascii="Helvetica" w:hAnsi="Helvetica"/>
          <w:sz w:val="22"/>
        </w:rPr>
        <w:t>x,y</w:t>
      </w:r>
      <w:proofErr w:type="spellEnd"/>
      <w:r w:rsidR="0099605C" w:rsidRPr="00CA2B76">
        <w:rPr>
          <w:rFonts w:ascii="Helvetica" w:hAnsi="Helvetica"/>
          <w:sz w:val="22"/>
        </w:rPr>
        <w:t>) = MD(</w:t>
      </w:r>
      <w:proofErr w:type="spellStart"/>
      <w:r w:rsidR="0099605C" w:rsidRPr="00CA2B76">
        <w:rPr>
          <w:rFonts w:ascii="Helvetica" w:hAnsi="Helvetica"/>
          <w:sz w:val="22"/>
        </w:rPr>
        <w:t>x,y</w:t>
      </w:r>
      <w:proofErr w:type="spellEnd"/>
      <w:r w:rsidR="0099605C" w:rsidRPr="00CA2B76">
        <w:rPr>
          <w:rFonts w:ascii="Helvetica" w:hAnsi="Helvetica"/>
          <w:sz w:val="22"/>
        </w:rPr>
        <w:t>)/</w:t>
      </w:r>
      <w:r w:rsidR="0099605C">
        <w:rPr>
          <w:rFonts w:ascii="Helvetica" w:hAnsi="Helvetica"/>
          <w:sz w:val="22"/>
        </w:rPr>
        <w:t>∆</w:t>
      </w:r>
      <w:r w:rsidR="0099605C" w:rsidRPr="00CA2B76">
        <w:rPr>
          <w:rFonts w:ascii="Helvetica" w:hAnsi="Helvetica"/>
          <w:sz w:val="22"/>
        </w:rPr>
        <w:t>T</w:t>
      </w:r>
      <w:r w:rsidR="0099605C" w:rsidRPr="00B846AC">
        <w:rPr>
          <w:rFonts w:ascii="Helvetica" w:hAnsi="Helvetica"/>
          <w:sz w:val="22"/>
        </w:rPr>
        <w:t>”)</w:t>
      </w:r>
      <w:r w:rsidR="00CA2B76" w:rsidRPr="00CA2B76">
        <w:rPr>
          <w:rFonts w:ascii="Helvetica" w:hAnsi="Helvetica"/>
          <w:sz w:val="22"/>
        </w:rPr>
        <w:t>, where delta T is equal to one over the frame rate, given in frames per second, plus the displacement field divided by the time it takes for the ultrasound image to sweep across the image width</w:t>
      </w:r>
      <w:r>
        <w:rPr>
          <w:rFonts w:ascii="Helvetica" w:hAnsi="Helvetica"/>
          <w:sz w:val="22"/>
        </w:rPr>
        <w:t xml:space="preserve"> (TEXT: </w:t>
      </w:r>
      <w:r w:rsidR="0099605C">
        <w:rPr>
          <w:rFonts w:ascii="Helvetica" w:hAnsi="Helvetica"/>
          <w:sz w:val="22"/>
        </w:rPr>
        <w:t>∆</w:t>
      </w:r>
      <w:r w:rsidRPr="00CA2B76">
        <w:rPr>
          <w:rFonts w:ascii="Helvetica" w:hAnsi="Helvetica"/>
          <w:sz w:val="22"/>
        </w:rPr>
        <w:t>T =  1/fps + D(</w:t>
      </w:r>
      <w:proofErr w:type="spellStart"/>
      <w:r w:rsidRPr="00CA2B76">
        <w:rPr>
          <w:rFonts w:ascii="Helvetica" w:hAnsi="Helvetica"/>
          <w:sz w:val="22"/>
        </w:rPr>
        <w:t>x,y</w:t>
      </w:r>
      <w:proofErr w:type="spellEnd"/>
      <w:r w:rsidRPr="00CA2B76">
        <w:rPr>
          <w:rFonts w:ascii="Helvetica" w:hAnsi="Helvetica"/>
          <w:sz w:val="22"/>
        </w:rPr>
        <w:t>)</w:t>
      </w:r>
      <w:r w:rsidRPr="00B846AC">
        <w:rPr>
          <w:rFonts w:ascii="Helvetica" w:hAnsi="Helvetica"/>
          <w:sz w:val="22"/>
        </w:rPr>
        <w:t>/B, where B[pixels/s]”)</w:t>
      </w:r>
      <w:r w:rsidR="00CA2B76" w:rsidRPr="00CA2B76">
        <w:rPr>
          <w:rFonts w:ascii="Helvetica" w:hAnsi="Helvetica"/>
          <w:sz w:val="22"/>
        </w:rPr>
        <w:t>. In summary, U of X and Y equals M times D of X and Y divided by delta T</w:t>
      </w:r>
      <w:r w:rsidR="00CA2B76">
        <w:rPr>
          <w:rFonts w:ascii="Helvetica" w:hAnsi="Helvetica"/>
          <w:sz w:val="22"/>
        </w:rPr>
        <w:t xml:space="preserve"> (TEXT: </w:t>
      </w:r>
      <w:r w:rsidR="00CA2B76" w:rsidRPr="00CA2B76">
        <w:rPr>
          <w:rFonts w:ascii="Helvetica" w:hAnsi="Helvetica"/>
          <w:sz w:val="22"/>
        </w:rPr>
        <w:t>“</w:t>
      </w:r>
      <w:proofErr w:type="gramStart"/>
      <w:r w:rsidR="00CA2B76" w:rsidRPr="00CA2B76">
        <w:rPr>
          <w:rFonts w:ascii="Helvetica" w:hAnsi="Helvetica"/>
          <w:sz w:val="22"/>
        </w:rPr>
        <w:t>u(</w:t>
      </w:r>
      <w:proofErr w:type="spellStart"/>
      <w:proofErr w:type="gramEnd"/>
      <w:r w:rsidR="00CA2B76" w:rsidRPr="00CA2B76">
        <w:rPr>
          <w:rFonts w:ascii="Helvetica" w:hAnsi="Helvetica"/>
          <w:sz w:val="22"/>
        </w:rPr>
        <w:t>x,y</w:t>
      </w:r>
      <w:proofErr w:type="spellEnd"/>
      <w:r w:rsidR="00CA2B76" w:rsidRPr="00CA2B76">
        <w:rPr>
          <w:rFonts w:ascii="Helvetica" w:hAnsi="Helvetica"/>
          <w:sz w:val="22"/>
        </w:rPr>
        <w:t>) = MD(</w:t>
      </w:r>
      <w:proofErr w:type="spellStart"/>
      <w:r w:rsidR="00CA2B76" w:rsidRPr="00CA2B76">
        <w:rPr>
          <w:rFonts w:ascii="Helvetica" w:hAnsi="Helvetica"/>
          <w:sz w:val="22"/>
        </w:rPr>
        <w:t>x,y</w:t>
      </w:r>
      <w:proofErr w:type="spellEnd"/>
      <w:r w:rsidR="00CA2B76" w:rsidRPr="00CA2B76">
        <w:rPr>
          <w:rFonts w:ascii="Helvetica" w:hAnsi="Helvetica"/>
          <w:sz w:val="22"/>
        </w:rPr>
        <w:t>)/</w:t>
      </w:r>
      <w:r w:rsidR="0099605C" w:rsidRPr="0099605C">
        <w:rPr>
          <w:rFonts w:ascii="Helvetica" w:hAnsi="Helvetica"/>
          <w:sz w:val="22"/>
        </w:rPr>
        <w:t xml:space="preserve"> </w:t>
      </w:r>
      <w:r w:rsidR="0099605C">
        <w:rPr>
          <w:rFonts w:ascii="Helvetica" w:hAnsi="Helvetica"/>
          <w:sz w:val="22"/>
        </w:rPr>
        <w:t>∆</w:t>
      </w:r>
      <w:r w:rsidR="00CA2B76" w:rsidRPr="00CA2B76">
        <w:rPr>
          <w:rFonts w:ascii="Helvetica" w:hAnsi="Helvetica"/>
          <w:sz w:val="22"/>
        </w:rPr>
        <w:t>T</w:t>
      </w:r>
      <w:r w:rsidR="00CA2B76" w:rsidRPr="00B846AC">
        <w:rPr>
          <w:rFonts w:ascii="Helvetica" w:hAnsi="Helvetica"/>
          <w:sz w:val="22"/>
        </w:rPr>
        <w:t>”)</w:t>
      </w:r>
      <w:r w:rsidR="00CA2B76" w:rsidRPr="00CA2B76">
        <w:rPr>
          <w:rFonts w:ascii="Helvetica" w:hAnsi="Helvetica"/>
          <w:sz w:val="22"/>
        </w:rPr>
        <w:t>.</w:t>
      </w:r>
    </w:p>
    <w:p w14:paraId="77004D5F" w14:textId="77777777" w:rsidR="00CA2B76" w:rsidRPr="004D0A4A" w:rsidRDefault="00CA2B76" w:rsidP="00CA2B76">
      <w:pPr>
        <w:ind w:left="720"/>
        <w:rPr>
          <w:rFonts w:ascii="Helvetica" w:eastAsia="Times New Roman" w:hAnsi="Helvetica"/>
          <w:b/>
          <w:sz w:val="22"/>
        </w:rPr>
      </w:pPr>
    </w:p>
    <w:p w14:paraId="570CF5C9" w14:textId="6979C46E" w:rsidR="004F6DF1" w:rsidRPr="00FA69B3" w:rsidRDefault="00B846AC" w:rsidP="00B846AC">
      <w:pPr>
        <w:ind w:left="1440"/>
        <w:rPr>
          <w:rFonts w:ascii="Helvetica" w:eastAsia="Times New Roman" w:hAnsi="Helvetica"/>
          <w:b/>
          <w:sz w:val="22"/>
        </w:rPr>
      </w:pPr>
      <w:r>
        <w:rPr>
          <w:rFonts w:ascii="Helvetica" w:hAnsi="Helvetica"/>
          <w:sz w:val="22"/>
        </w:rPr>
        <w:t xml:space="preserve">6.5.1.  </w:t>
      </w:r>
      <w:r w:rsidR="004F6DF1">
        <w:rPr>
          <w:rFonts w:ascii="Helvetica" w:hAnsi="Helvetica"/>
          <w:sz w:val="22"/>
        </w:rPr>
        <w:t xml:space="preserve">SCREEN:  Talent uses </w:t>
      </w:r>
      <w:proofErr w:type="spellStart"/>
      <w:r w:rsidR="004F6DF1">
        <w:rPr>
          <w:rFonts w:ascii="Helvetica" w:hAnsi="Helvetica"/>
          <w:sz w:val="22"/>
        </w:rPr>
        <w:t>Matlab</w:t>
      </w:r>
      <w:proofErr w:type="spellEnd"/>
      <w:r w:rsidR="004F6DF1">
        <w:rPr>
          <w:rFonts w:ascii="Helvetica" w:hAnsi="Helvetica"/>
          <w:sz w:val="22"/>
        </w:rPr>
        <w:t xml:space="preserve"> to convert pixel displacement as above</w:t>
      </w:r>
    </w:p>
    <w:p w14:paraId="273DFBCF" w14:textId="77777777" w:rsidR="004F6DF1" w:rsidRPr="00591756" w:rsidRDefault="004F6DF1" w:rsidP="004F6DF1">
      <w:pPr>
        <w:ind w:left="1440"/>
        <w:rPr>
          <w:rFonts w:ascii="Helvetica" w:eastAsia="Times New Roman" w:hAnsi="Helvetica"/>
          <w:b/>
          <w:sz w:val="22"/>
        </w:rPr>
      </w:pPr>
    </w:p>
    <w:p w14:paraId="0FF1FB3C" w14:textId="77777777" w:rsidR="004F6DF1" w:rsidRPr="00F27B57" w:rsidRDefault="004F6DF1" w:rsidP="004F6DF1">
      <w:pPr>
        <w:numPr>
          <w:ilvl w:val="1"/>
          <w:numId w:val="22"/>
        </w:numPr>
        <w:rPr>
          <w:rFonts w:ascii="Helvetica" w:eastAsia="Times New Roman" w:hAnsi="Helvetica"/>
          <w:sz w:val="22"/>
        </w:rPr>
      </w:pPr>
      <w:r>
        <w:rPr>
          <w:rFonts w:ascii="Helvetica" w:hAnsi="Helvetica"/>
          <w:sz w:val="22"/>
        </w:rPr>
        <w:t>DICOM inherently stores a file structure that</w:t>
      </w:r>
      <w:r w:rsidR="001F668F">
        <w:rPr>
          <w:rFonts w:ascii="Helvetica" w:hAnsi="Helvetica"/>
          <w:sz w:val="22"/>
        </w:rPr>
        <w:t xml:space="preserve"> provides the information needed to compute the image scaling parameter M and the sweep corrected temporal separation </w:t>
      </w:r>
      <w:r w:rsidR="001F668F" w:rsidRPr="00616C0A">
        <w:rPr>
          <w:rFonts w:ascii="Symbol" w:hAnsi="Symbol"/>
          <w:sz w:val="22"/>
        </w:rPr>
        <w:t></w:t>
      </w:r>
      <w:r w:rsidR="001F668F">
        <w:rPr>
          <w:rFonts w:ascii="Helvetica" w:hAnsi="Helvetica"/>
          <w:sz w:val="22"/>
        </w:rPr>
        <w:t xml:space="preserve">T. </w:t>
      </w:r>
      <w:r w:rsidR="001F668F" w:rsidRPr="001F668F">
        <w:rPr>
          <w:rFonts w:ascii="Helvetica" w:hAnsi="Helvetica"/>
          <w:sz w:val="22"/>
        </w:rPr>
        <w:t xml:space="preserve">In the present study, </w:t>
      </w:r>
      <w:r w:rsidR="001F668F">
        <w:rPr>
          <w:rFonts w:ascii="Helvetica" w:hAnsi="Helvetica"/>
          <w:sz w:val="22"/>
        </w:rPr>
        <w:t xml:space="preserve">M = 77 </w:t>
      </w:r>
      <w:r w:rsidR="001F668F" w:rsidRPr="00616C0A">
        <w:rPr>
          <w:rFonts w:ascii="Symbol" w:hAnsi="Symbol"/>
          <w:sz w:val="22"/>
        </w:rPr>
        <w:t></w:t>
      </w:r>
      <w:r w:rsidR="001F668F">
        <w:rPr>
          <w:rFonts w:ascii="Helvetica" w:hAnsi="Helvetica"/>
          <w:sz w:val="22"/>
        </w:rPr>
        <w:t>m/pixel, fps = 49.5 and B = 25,047 pixels/s</w:t>
      </w:r>
      <w:r w:rsidR="001F668F" w:rsidRPr="001F668F">
        <w:rPr>
          <w:rFonts w:ascii="Helvetica" w:hAnsi="Helvetica"/>
          <w:sz w:val="22"/>
        </w:rPr>
        <w:t>.</w:t>
      </w:r>
    </w:p>
    <w:p w14:paraId="513FE7C4" w14:textId="77777777" w:rsidR="004F6DF1" w:rsidRPr="00382DCB" w:rsidRDefault="004F6DF1" w:rsidP="004F6DF1">
      <w:pPr>
        <w:numPr>
          <w:ilvl w:val="2"/>
          <w:numId w:val="22"/>
        </w:numPr>
        <w:rPr>
          <w:rFonts w:ascii="Helvetica" w:eastAsia="Times New Roman" w:hAnsi="Helvetica"/>
          <w:sz w:val="22"/>
        </w:rPr>
      </w:pPr>
      <w:r w:rsidRPr="00F27B57">
        <w:rPr>
          <w:rFonts w:ascii="Helvetica" w:hAnsi="Helvetica"/>
          <w:sz w:val="22"/>
        </w:rPr>
        <w:t xml:space="preserve">MED:  Talent seated at computer performing calculations </w:t>
      </w:r>
    </w:p>
    <w:p w14:paraId="1BAB222C" w14:textId="77777777" w:rsidR="004F6DF1" w:rsidRPr="00F27B57" w:rsidRDefault="004F6DF1" w:rsidP="004F6DF1">
      <w:pPr>
        <w:ind w:left="2160"/>
        <w:rPr>
          <w:rFonts w:ascii="Helvetica" w:eastAsia="Times New Roman" w:hAnsi="Helvetica"/>
          <w:sz w:val="22"/>
        </w:rPr>
      </w:pPr>
    </w:p>
    <w:p w14:paraId="0F4AAEE8" w14:textId="77777777" w:rsidR="004F6DF1" w:rsidRPr="00F27B57" w:rsidRDefault="004F6DF1" w:rsidP="004F6DF1">
      <w:pPr>
        <w:numPr>
          <w:ilvl w:val="1"/>
          <w:numId w:val="22"/>
        </w:numPr>
        <w:rPr>
          <w:rFonts w:ascii="Helvetica" w:eastAsia="Times New Roman" w:hAnsi="Helvetica"/>
          <w:sz w:val="22"/>
        </w:rPr>
      </w:pPr>
      <w:r>
        <w:rPr>
          <w:rFonts w:ascii="Helvetica" w:hAnsi="Helvetica"/>
          <w:sz w:val="22"/>
        </w:rPr>
        <w:t>Finally</w:t>
      </w:r>
      <w:r w:rsidRPr="00F27B57">
        <w:rPr>
          <w:rFonts w:ascii="Helvetica" w:hAnsi="Helvetica"/>
          <w:sz w:val="22"/>
        </w:rPr>
        <w:t>, compute ensemble average velocity vector fields, wall-normal profiles of mean velocity, and any oth</w:t>
      </w:r>
      <w:r>
        <w:rPr>
          <w:rFonts w:ascii="Helvetica" w:hAnsi="Helvetica"/>
          <w:sz w:val="22"/>
        </w:rPr>
        <w:t xml:space="preserve">er flow quantities of interest.  </w:t>
      </w:r>
    </w:p>
    <w:p w14:paraId="3F24A13F" w14:textId="77777777" w:rsidR="004F6DF1" w:rsidRPr="00AF314B" w:rsidRDefault="004F6DF1" w:rsidP="004F6DF1">
      <w:pPr>
        <w:numPr>
          <w:ilvl w:val="2"/>
          <w:numId w:val="22"/>
        </w:numPr>
        <w:rPr>
          <w:rFonts w:ascii="Helvetica" w:eastAsia="Times New Roman" w:hAnsi="Helvetica"/>
          <w:sz w:val="22"/>
        </w:rPr>
      </w:pPr>
      <w:r w:rsidRPr="00F27B57">
        <w:rPr>
          <w:rFonts w:ascii="Helvetica" w:hAnsi="Helvetica"/>
          <w:sz w:val="22"/>
        </w:rPr>
        <w:t>MED over the shoulder: Talent seated at computer performing calculations</w:t>
      </w:r>
    </w:p>
    <w:p w14:paraId="7B4AB2BE" w14:textId="77777777" w:rsidR="00591756" w:rsidRPr="00591756" w:rsidRDefault="00591756" w:rsidP="004F6DF1">
      <w:pPr>
        <w:ind w:left="1440"/>
        <w:rPr>
          <w:rFonts w:ascii="Helvetica" w:eastAsia="Times New Roman" w:hAnsi="Helvetica"/>
          <w:sz w:val="22"/>
        </w:rPr>
      </w:pPr>
    </w:p>
    <w:p w14:paraId="7BB82073" w14:textId="77777777" w:rsidR="009A4E1D" w:rsidRDefault="009A4E1D" w:rsidP="009A4E1D">
      <w:pPr>
        <w:numPr>
          <w:ilvl w:val="0"/>
          <w:numId w:val="22"/>
        </w:numPr>
        <w:rPr>
          <w:rFonts w:ascii="Helvetica" w:hAnsi="Helvetica"/>
          <w:b/>
          <w:sz w:val="22"/>
        </w:rPr>
      </w:pPr>
      <w:r>
        <w:rPr>
          <w:rFonts w:ascii="Helvetica" w:hAnsi="Helvetica"/>
          <w:b/>
          <w:sz w:val="22"/>
        </w:rPr>
        <w:t xml:space="preserve">Representative </w:t>
      </w:r>
      <w:r w:rsidR="00675596">
        <w:rPr>
          <w:rFonts w:ascii="Helvetica" w:hAnsi="Helvetica"/>
          <w:b/>
          <w:sz w:val="22"/>
        </w:rPr>
        <w:t xml:space="preserve">EPIV </w:t>
      </w:r>
      <w:r>
        <w:rPr>
          <w:rFonts w:ascii="Helvetica" w:hAnsi="Helvetica"/>
          <w:b/>
          <w:sz w:val="22"/>
        </w:rPr>
        <w:t xml:space="preserve">Results: </w:t>
      </w:r>
    </w:p>
    <w:p w14:paraId="61C1DEAD" w14:textId="77777777" w:rsidR="009A4E1D" w:rsidRDefault="00630C57" w:rsidP="009A4E1D">
      <w:pPr>
        <w:numPr>
          <w:ilvl w:val="1"/>
          <w:numId w:val="22"/>
        </w:numPr>
        <w:rPr>
          <w:rFonts w:ascii="Helvetica" w:hAnsi="Helvetica"/>
          <w:sz w:val="22"/>
        </w:rPr>
      </w:pPr>
      <w:r>
        <w:rPr>
          <w:rFonts w:ascii="Helvetica" w:hAnsi="Helvetica"/>
          <w:sz w:val="22"/>
        </w:rPr>
        <w:t>T</w:t>
      </w:r>
      <w:r w:rsidR="009A4E1D" w:rsidRPr="00907D6F">
        <w:rPr>
          <w:rFonts w:ascii="Helvetica" w:hAnsi="Helvetica"/>
          <w:sz w:val="22"/>
        </w:rPr>
        <w:t xml:space="preserve">o </w:t>
      </w:r>
      <w:r w:rsidRPr="00907D6F">
        <w:rPr>
          <w:rFonts w:ascii="Helvetica" w:hAnsi="Helvetica"/>
          <w:sz w:val="22"/>
        </w:rPr>
        <w:t xml:space="preserve">demonstrate the usefulness </w:t>
      </w:r>
      <w:r>
        <w:rPr>
          <w:rFonts w:ascii="Helvetica" w:hAnsi="Helvetica"/>
          <w:sz w:val="22"/>
        </w:rPr>
        <w:t>of EPIV</w:t>
      </w:r>
      <w:r w:rsidR="003F7E8C">
        <w:rPr>
          <w:rFonts w:ascii="Helvetica" w:hAnsi="Helvetica"/>
          <w:sz w:val="22"/>
        </w:rPr>
        <w:t>,</w:t>
      </w:r>
      <w:r>
        <w:rPr>
          <w:rFonts w:ascii="Helvetica" w:hAnsi="Helvetica"/>
          <w:sz w:val="22"/>
        </w:rPr>
        <w:t xml:space="preserve"> </w:t>
      </w:r>
      <w:r w:rsidRPr="00907D6F">
        <w:rPr>
          <w:rFonts w:ascii="Helvetica" w:hAnsi="Helvetica"/>
          <w:sz w:val="22"/>
        </w:rPr>
        <w:t xml:space="preserve">and </w:t>
      </w:r>
      <w:r>
        <w:rPr>
          <w:rFonts w:ascii="Helvetica" w:hAnsi="Helvetica"/>
          <w:sz w:val="22"/>
        </w:rPr>
        <w:t xml:space="preserve">to </w:t>
      </w:r>
      <w:r w:rsidRPr="00907D6F">
        <w:rPr>
          <w:rFonts w:ascii="Helvetica" w:hAnsi="Helvetica"/>
          <w:sz w:val="22"/>
        </w:rPr>
        <w:t>assess</w:t>
      </w:r>
      <w:r>
        <w:rPr>
          <w:rFonts w:ascii="Helvetica" w:hAnsi="Helvetica"/>
          <w:sz w:val="22"/>
        </w:rPr>
        <w:t xml:space="preserve"> measurement uncertainty, </w:t>
      </w:r>
      <w:r w:rsidR="009A4E1D">
        <w:rPr>
          <w:rFonts w:ascii="Helvetica" w:hAnsi="Helvetica"/>
          <w:sz w:val="22"/>
        </w:rPr>
        <w:t>two-dimensional instantaneous fields</w:t>
      </w:r>
      <w:r w:rsidR="009A4E1D" w:rsidRPr="00907D6F">
        <w:rPr>
          <w:rFonts w:ascii="Helvetica" w:hAnsi="Helvetica"/>
          <w:sz w:val="22"/>
        </w:rPr>
        <w:t xml:space="preserve"> of velocity in laminar pipe </w:t>
      </w:r>
      <w:r>
        <w:rPr>
          <w:rFonts w:ascii="Helvetica" w:hAnsi="Helvetica"/>
          <w:sz w:val="22"/>
        </w:rPr>
        <w:t>flow were acquired as described in this video.</w:t>
      </w:r>
    </w:p>
    <w:p w14:paraId="65887946" w14:textId="77777777" w:rsidR="009A4E1D" w:rsidRDefault="009A4E1D" w:rsidP="009A4E1D">
      <w:pPr>
        <w:numPr>
          <w:ilvl w:val="2"/>
          <w:numId w:val="22"/>
        </w:numPr>
        <w:rPr>
          <w:rFonts w:ascii="Helvetica" w:hAnsi="Helvetica"/>
          <w:sz w:val="22"/>
        </w:rPr>
      </w:pPr>
      <w:r>
        <w:rPr>
          <w:rFonts w:ascii="Helvetica" w:hAnsi="Helvetica"/>
          <w:sz w:val="22"/>
        </w:rPr>
        <w:t>Title screen</w:t>
      </w:r>
    </w:p>
    <w:p w14:paraId="3FA157E2" w14:textId="77777777" w:rsidR="00927628" w:rsidRDefault="00927628" w:rsidP="00565FCA">
      <w:pPr>
        <w:rPr>
          <w:rFonts w:ascii="Helvetica" w:hAnsi="Helvetica"/>
          <w:sz w:val="22"/>
        </w:rPr>
      </w:pPr>
    </w:p>
    <w:p w14:paraId="2BB550B2" w14:textId="77777777" w:rsidR="00927628" w:rsidRDefault="009A4E1D" w:rsidP="009A4E1D">
      <w:pPr>
        <w:numPr>
          <w:ilvl w:val="1"/>
          <w:numId w:val="22"/>
        </w:numPr>
        <w:rPr>
          <w:rFonts w:ascii="Helvetica" w:hAnsi="Helvetica"/>
          <w:sz w:val="22"/>
        </w:rPr>
      </w:pPr>
      <w:r>
        <w:rPr>
          <w:rFonts w:ascii="Helvetica" w:hAnsi="Helvetica"/>
          <w:sz w:val="22"/>
        </w:rPr>
        <w:t>T</w:t>
      </w:r>
      <w:r w:rsidR="00565FCA">
        <w:rPr>
          <w:rFonts w:ascii="Helvetica" w:hAnsi="Helvetica"/>
          <w:sz w:val="22"/>
        </w:rPr>
        <w:t>his</w:t>
      </w:r>
      <w:r w:rsidRPr="00F27B57">
        <w:rPr>
          <w:rFonts w:ascii="Helvetica" w:hAnsi="Helvetica"/>
          <w:sz w:val="22"/>
        </w:rPr>
        <w:t xml:space="preserve"> </w:t>
      </w:r>
      <w:r>
        <w:rPr>
          <w:rFonts w:ascii="Helvetica" w:hAnsi="Helvetica"/>
          <w:sz w:val="22"/>
        </w:rPr>
        <w:t xml:space="preserve">instantaneous </w:t>
      </w:r>
      <w:r w:rsidRPr="007044C9">
        <w:rPr>
          <w:rFonts w:ascii="Helvetica" w:hAnsi="Helvetica"/>
          <w:sz w:val="22"/>
        </w:rPr>
        <w:t>vector plot shows veloci</w:t>
      </w:r>
      <w:r>
        <w:rPr>
          <w:rFonts w:ascii="Helvetica" w:hAnsi="Helvetica"/>
          <w:sz w:val="22"/>
        </w:rPr>
        <w:t xml:space="preserve">ty vectors every fourth column </w:t>
      </w:r>
      <w:r w:rsidRPr="007044C9">
        <w:rPr>
          <w:rFonts w:ascii="Helvetica" w:hAnsi="Helvetica"/>
          <w:sz w:val="22"/>
        </w:rPr>
        <w:t xml:space="preserve">and the background color contour map corresponds to velocity magnitude. </w:t>
      </w:r>
    </w:p>
    <w:p w14:paraId="65E57D1A" w14:textId="77777777" w:rsidR="00927628" w:rsidRPr="009358AF" w:rsidRDefault="009358AF" w:rsidP="009358AF">
      <w:pPr>
        <w:numPr>
          <w:ilvl w:val="2"/>
          <w:numId w:val="22"/>
        </w:numPr>
        <w:rPr>
          <w:rFonts w:ascii="Helvetica" w:hAnsi="Helvetica"/>
          <w:sz w:val="22"/>
        </w:rPr>
      </w:pPr>
      <w:r>
        <w:rPr>
          <w:rFonts w:ascii="Helvetica" w:eastAsia="Times New Roman" w:hAnsi="Helvetica"/>
          <w:sz w:val="22"/>
        </w:rPr>
        <w:t xml:space="preserve">LAB MEDIA </w:t>
      </w:r>
      <w:r w:rsidRPr="009358AF">
        <w:rPr>
          <w:rFonts w:ascii="Helvetica" w:eastAsia="Times New Roman" w:hAnsi="Helvetica"/>
          <w:sz w:val="22"/>
        </w:rPr>
        <w:t>4265_White</w:t>
      </w:r>
      <w:r>
        <w:rPr>
          <w:rFonts w:ascii="Helvetica" w:hAnsi="Helvetica"/>
          <w:sz w:val="22"/>
        </w:rPr>
        <w:t>_</w:t>
      </w:r>
      <w:r w:rsidR="00927628" w:rsidRPr="009358AF">
        <w:rPr>
          <w:rFonts w:ascii="Helvetica" w:hAnsi="Helvetica"/>
          <w:sz w:val="22"/>
        </w:rPr>
        <w:t>Figure 3.</w:t>
      </w:r>
    </w:p>
    <w:p w14:paraId="2FFD3061" w14:textId="77777777" w:rsidR="00927628" w:rsidRPr="00927628" w:rsidRDefault="00927628" w:rsidP="00927628">
      <w:pPr>
        <w:ind w:left="2160"/>
        <w:rPr>
          <w:rFonts w:ascii="Helvetica" w:hAnsi="Helvetica"/>
          <w:sz w:val="22"/>
        </w:rPr>
      </w:pPr>
    </w:p>
    <w:p w14:paraId="1F35BC3A" w14:textId="77777777" w:rsidR="00927628" w:rsidRDefault="009A4E1D" w:rsidP="009A4E1D">
      <w:pPr>
        <w:numPr>
          <w:ilvl w:val="1"/>
          <w:numId w:val="22"/>
        </w:numPr>
        <w:rPr>
          <w:rFonts w:ascii="Helvetica" w:hAnsi="Helvetica"/>
          <w:sz w:val="22"/>
        </w:rPr>
      </w:pPr>
      <w:r>
        <w:rPr>
          <w:rFonts w:ascii="Helvetica" w:hAnsi="Helvetica"/>
          <w:sz w:val="22"/>
        </w:rPr>
        <w:t xml:space="preserve">The two-dimensional spatial location of the velocity vector is denoted by d/D and x/D, where d is the radial position measured from the upper wall, D is the pipe diameter, and x is the </w:t>
      </w:r>
      <w:proofErr w:type="spellStart"/>
      <w:r>
        <w:rPr>
          <w:rFonts w:ascii="Helvetica" w:hAnsi="Helvetica"/>
          <w:sz w:val="22"/>
        </w:rPr>
        <w:t>streamwise</w:t>
      </w:r>
      <w:proofErr w:type="spellEnd"/>
      <w:r>
        <w:rPr>
          <w:rFonts w:ascii="Helvetica" w:hAnsi="Helvetica"/>
          <w:sz w:val="22"/>
        </w:rPr>
        <w:t xml:space="preserve"> position measured from the pipe entrance. </w:t>
      </w:r>
    </w:p>
    <w:p w14:paraId="6B82BF61" w14:textId="77777777" w:rsidR="009358AF" w:rsidRPr="009358AF" w:rsidRDefault="009358AF" w:rsidP="009358AF">
      <w:pPr>
        <w:numPr>
          <w:ilvl w:val="2"/>
          <w:numId w:val="22"/>
        </w:numPr>
        <w:rPr>
          <w:rFonts w:ascii="Helvetica" w:hAnsi="Helvetica"/>
          <w:sz w:val="22"/>
        </w:rPr>
      </w:pPr>
      <w:r>
        <w:rPr>
          <w:rFonts w:ascii="Helvetica" w:eastAsia="Times New Roman" w:hAnsi="Helvetica"/>
          <w:sz w:val="22"/>
        </w:rPr>
        <w:t xml:space="preserve">LAB MEDIA </w:t>
      </w:r>
      <w:r w:rsidRPr="009358AF">
        <w:rPr>
          <w:rFonts w:ascii="Helvetica" w:eastAsia="Times New Roman" w:hAnsi="Helvetica"/>
          <w:sz w:val="22"/>
        </w:rPr>
        <w:t>4265_White</w:t>
      </w:r>
      <w:r>
        <w:rPr>
          <w:rFonts w:ascii="Helvetica" w:hAnsi="Helvetica"/>
          <w:sz w:val="22"/>
        </w:rPr>
        <w:t>_</w:t>
      </w:r>
      <w:r w:rsidRPr="009358AF">
        <w:rPr>
          <w:rFonts w:ascii="Helvetica" w:hAnsi="Helvetica"/>
          <w:sz w:val="22"/>
        </w:rPr>
        <w:t>Figure 3.</w:t>
      </w:r>
    </w:p>
    <w:p w14:paraId="11F4E2EE" w14:textId="77777777" w:rsidR="00927628" w:rsidRDefault="00927628" w:rsidP="00927628">
      <w:pPr>
        <w:ind w:left="1440"/>
        <w:rPr>
          <w:rFonts w:ascii="Helvetica" w:hAnsi="Helvetica"/>
          <w:sz w:val="22"/>
        </w:rPr>
      </w:pPr>
    </w:p>
    <w:p w14:paraId="7AB26D25" w14:textId="77777777" w:rsidR="009A4E1D" w:rsidRPr="007044C9" w:rsidRDefault="009A4E1D" w:rsidP="009A4E1D">
      <w:pPr>
        <w:numPr>
          <w:ilvl w:val="1"/>
          <w:numId w:val="22"/>
        </w:numPr>
        <w:rPr>
          <w:rFonts w:ascii="Helvetica" w:hAnsi="Helvetica"/>
          <w:sz w:val="22"/>
        </w:rPr>
      </w:pPr>
      <w:r>
        <w:rPr>
          <w:rFonts w:ascii="Helvetica" w:hAnsi="Helvetica"/>
          <w:sz w:val="22"/>
        </w:rPr>
        <w:t xml:space="preserve">The apparent parabolic shape of the velocity vectors along </w:t>
      </w:r>
      <w:proofErr w:type="gramStart"/>
      <w:r>
        <w:rPr>
          <w:rFonts w:ascii="Helvetica" w:hAnsi="Helvetica"/>
          <w:sz w:val="22"/>
        </w:rPr>
        <w:t>column</w:t>
      </w:r>
      <w:r w:rsidR="00565FCA">
        <w:rPr>
          <w:rFonts w:ascii="Helvetica" w:hAnsi="Helvetica"/>
          <w:sz w:val="22"/>
        </w:rPr>
        <w:t>s,</w:t>
      </w:r>
      <w:proofErr w:type="gramEnd"/>
      <w:r>
        <w:rPr>
          <w:rFonts w:ascii="Helvetica" w:hAnsi="Helvetica"/>
          <w:sz w:val="22"/>
        </w:rPr>
        <w:t xml:space="preserve"> indicates that the measurements are consistent with the expected velocity profile for pipe flow.</w:t>
      </w:r>
    </w:p>
    <w:p w14:paraId="2A12167C" w14:textId="77777777" w:rsidR="009A4E1D" w:rsidRPr="009358AF" w:rsidRDefault="009358AF" w:rsidP="009358AF">
      <w:pPr>
        <w:numPr>
          <w:ilvl w:val="2"/>
          <w:numId w:val="22"/>
        </w:numPr>
        <w:rPr>
          <w:rFonts w:ascii="Helvetica" w:hAnsi="Helvetica"/>
          <w:sz w:val="22"/>
        </w:rPr>
      </w:pPr>
      <w:r>
        <w:rPr>
          <w:rFonts w:ascii="Helvetica" w:eastAsia="Times New Roman" w:hAnsi="Helvetica"/>
          <w:sz w:val="22"/>
        </w:rPr>
        <w:t xml:space="preserve">LAB MEDIA </w:t>
      </w:r>
      <w:r w:rsidRPr="009358AF">
        <w:rPr>
          <w:rFonts w:ascii="Helvetica" w:eastAsia="Times New Roman" w:hAnsi="Helvetica"/>
          <w:sz w:val="22"/>
        </w:rPr>
        <w:t>4265_White</w:t>
      </w:r>
      <w:r>
        <w:rPr>
          <w:rFonts w:ascii="Helvetica" w:hAnsi="Helvetica"/>
          <w:sz w:val="22"/>
        </w:rPr>
        <w:t>_Figure 3</w:t>
      </w:r>
    </w:p>
    <w:p w14:paraId="12F55835" w14:textId="77777777" w:rsidR="00927628" w:rsidRPr="007044C9" w:rsidRDefault="00927628" w:rsidP="00927628">
      <w:pPr>
        <w:ind w:left="2160"/>
        <w:rPr>
          <w:rFonts w:ascii="Helvetica" w:hAnsi="Helvetica"/>
          <w:sz w:val="22"/>
        </w:rPr>
      </w:pPr>
    </w:p>
    <w:p w14:paraId="6945B5D4" w14:textId="77777777" w:rsidR="009A4E1D" w:rsidRDefault="009A4E1D" w:rsidP="009A4E1D">
      <w:pPr>
        <w:numPr>
          <w:ilvl w:val="1"/>
          <w:numId w:val="22"/>
        </w:numPr>
        <w:rPr>
          <w:rFonts w:ascii="Helvetica" w:hAnsi="Helvetica"/>
          <w:sz w:val="22"/>
        </w:rPr>
      </w:pPr>
      <w:r>
        <w:rPr>
          <w:rFonts w:ascii="Helvetica" w:hAnsi="Helvetica"/>
          <w:sz w:val="22"/>
        </w:rPr>
        <w:t xml:space="preserve">The ensemble averaged vector plot, computed by averaging over 1000 instantaneous vector plots, provides a representation of the mean velocity field. It also will average out random noise errors in the instantaneous vector fields. </w:t>
      </w:r>
    </w:p>
    <w:p w14:paraId="325D7848" w14:textId="77777777" w:rsidR="009A4E1D" w:rsidRDefault="009358AF" w:rsidP="00927628">
      <w:pPr>
        <w:numPr>
          <w:ilvl w:val="2"/>
          <w:numId w:val="22"/>
        </w:numPr>
        <w:rPr>
          <w:rFonts w:ascii="Helvetica" w:hAnsi="Helvetica"/>
          <w:sz w:val="22"/>
        </w:rPr>
      </w:pPr>
      <w:r>
        <w:rPr>
          <w:rFonts w:ascii="Helvetica" w:eastAsia="Times New Roman" w:hAnsi="Helvetica"/>
          <w:sz w:val="22"/>
        </w:rPr>
        <w:t xml:space="preserve">LAB MEDIA </w:t>
      </w:r>
      <w:r w:rsidRPr="009358AF">
        <w:rPr>
          <w:rFonts w:ascii="Helvetica" w:eastAsia="Times New Roman" w:hAnsi="Helvetica"/>
          <w:sz w:val="22"/>
        </w:rPr>
        <w:t>4265_White</w:t>
      </w:r>
      <w:r>
        <w:rPr>
          <w:rFonts w:ascii="Helvetica" w:hAnsi="Helvetica"/>
          <w:sz w:val="22"/>
        </w:rPr>
        <w:t>_</w:t>
      </w:r>
      <w:r w:rsidR="009A4E1D" w:rsidRPr="00B746C6">
        <w:rPr>
          <w:rFonts w:ascii="Helvetica" w:hAnsi="Helvetica"/>
          <w:sz w:val="22"/>
        </w:rPr>
        <w:t>Figure 4</w:t>
      </w:r>
    </w:p>
    <w:p w14:paraId="46DC3C12" w14:textId="77777777" w:rsidR="00927628" w:rsidRPr="00B746C6" w:rsidRDefault="00927628" w:rsidP="00927628">
      <w:pPr>
        <w:ind w:left="2160"/>
        <w:rPr>
          <w:rFonts w:ascii="Helvetica" w:hAnsi="Helvetica"/>
          <w:sz w:val="22"/>
        </w:rPr>
      </w:pPr>
    </w:p>
    <w:p w14:paraId="09F9572F" w14:textId="77777777" w:rsidR="00927628" w:rsidRDefault="009A4E1D" w:rsidP="009A4E1D">
      <w:pPr>
        <w:numPr>
          <w:ilvl w:val="1"/>
          <w:numId w:val="22"/>
        </w:numPr>
        <w:rPr>
          <w:rFonts w:ascii="Helvetica" w:hAnsi="Helvetica"/>
          <w:sz w:val="22"/>
        </w:rPr>
      </w:pPr>
      <w:r>
        <w:rPr>
          <w:rFonts w:ascii="Helvetica" w:hAnsi="Helvetica"/>
          <w:sz w:val="22"/>
        </w:rPr>
        <w:t xml:space="preserve">The </w:t>
      </w:r>
      <w:r w:rsidRPr="00F27B57">
        <w:rPr>
          <w:rFonts w:ascii="Helvetica" w:hAnsi="Helvetica"/>
          <w:sz w:val="22"/>
        </w:rPr>
        <w:t xml:space="preserve">velocity vectors are primarily in the </w:t>
      </w:r>
      <w:proofErr w:type="spellStart"/>
      <w:r w:rsidRPr="00F27B57">
        <w:rPr>
          <w:rFonts w:ascii="Helvetica" w:hAnsi="Helvetica"/>
          <w:sz w:val="22"/>
        </w:rPr>
        <w:t>streamwise</w:t>
      </w:r>
      <w:proofErr w:type="spellEnd"/>
      <w:r>
        <w:rPr>
          <w:rFonts w:ascii="Helvetica" w:hAnsi="Helvetica"/>
          <w:sz w:val="22"/>
        </w:rPr>
        <w:t xml:space="preserve"> </w:t>
      </w:r>
      <w:r w:rsidRPr="00F27B57">
        <w:rPr>
          <w:rFonts w:ascii="Helvetica" w:hAnsi="Helvetica"/>
          <w:sz w:val="22"/>
        </w:rPr>
        <w:t>direction, the largest velocities oc</w:t>
      </w:r>
      <w:r>
        <w:rPr>
          <w:rFonts w:ascii="Helvetica" w:hAnsi="Helvetica"/>
          <w:sz w:val="22"/>
        </w:rPr>
        <w:t xml:space="preserve">cur at the pipe centerline, </w:t>
      </w:r>
      <w:r w:rsidRPr="00F27B57">
        <w:rPr>
          <w:rFonts w:ascii="Helvetica" w:hAnsi="Helvetica"/>
          <w:sz w:val="22"/>
        </w:rPr>
        <w:t>the velocities dec</w:t>
      </w:r>
      <w:r>
        <w:rPr>
          <w:rFonts w:ascii="Helvetica" w:hAnsi="Helvetica"/>
          <w:sz w:val="22"/>
        </w:rPr>
        <w:t>rease to zero at the pipe walls, and the flow is roughly symmetric.</w:t>
      </w:r>
    </w:p>
    <w:p w14:paraId="3D9254FB" w14:textId="77777777" w:rsidR="00927628" w:rsidRDefault="009358AF" w:rsidP="00927628">
      <w:pPr>
        <w:numPr>
          <w:ilvl w:val="2"/>
          <w:numId w:val="22"/>
        </w:numPr>
        <w:rPr>
          <w:rFonts w:ascii="Helvetica" w:hAnsi="Helvetica"/>
          <w:sz w:val="22"/>
        </w:rPr>
      </w:pPr>
      <w:r>
        <w:rPr>
          <w:rFonts w:ascii="Helvetica" w:eastAsia="Times New Roman" w:hAnsi="Helvetica"/>
          <w:sz w:val="22"/>
        </w:rPr>
        <w:t xml:space="preserve">LAB MEDIA </w:t>
      </w:r>
      <w:r w:rsidRPr="009358AF">
        <w:rPr>
          <w:rFonts w:ascii="Helvetica" w:eastAsia="Times New Roman" w:hAnsi="Helvetica"/>
          <w:sz w:val="22"/>
        </w:rPr>
        <w:t>4265_White</w:t>
      </w:r>
      <w:r>
        <w:rPr>
          <w:rFonts w:ascii="Helvetica" w:hAnsi="Helvetica"/>
          <w:sz w:val="22"/>
        </w:rPr>
        <w:t>_</w:t>
      </w:r>
      <w:r w:rsidR="00927628" w:rsidRPr="00B746C6">
        <w:rPr>
          <w:rFonts w:ascii="Helvetica" w:hAnsi="Helvetica"/>
          <w:sz w:val="22"/>
        </w:rPr>
        <w:t>Figure 4</w:t>
      </w:r>
    </w:p>
    <w:p w14:paraId="31D2EFC9" w14:textId="77777777" w:rsidR="00927628" w:rsidRDefault="009A4E1D" w:rsidP="009E2758">
      <w:pPr>
        <w:ind w:left="1440"/>
        <w:rPr>
          <w:rFonts w:ascii="Helvetica" w:hAnsi="Helvetica"/>
          <w:sz w:val="22"/>
        </w:rPr>
      </w:pPr>
      <w:r>
        <w:rPr>
          <w:rFonts w:ascii="Helvetica" w:hAnsi="Helvetica"/>
          <w:sz w:val="22"/>
        </w:rPr>
        <w:t xml:space="preserve"> </w:t>
      </w:r>
    </w:p>
    <w:p w14:paraId="0445BA41" w14:textId="77777777" w:rsidR="00927628" w:rsidRDefault="009A4E1D" w:rsidP="009A4E1D">
      <w:pPr>
        <w:numPr>
          <w:ilvl w:val="1"/>
          <w:numId w:val="22"/>
        </w:numPr>
        <w:rPr>
          <w:rFonts w:ascii="Helvetica" w:hAnsi="Helvetica"/>
          <w:sz w:val="22"/>
        </w:rPr>
      </w:pPr>
      <w:r>
        <w:rPr>
          <w:rFonts w:ascii="Helvetica" w:hAnsi="Helvetica"/>
          <w:sz w:val="22"/>
        </w:rPr>
        <w:t xml:space="preserve">The mean </w:t>
      </w:r>
      <w:proofErr w:type="spellStart"/>
      <w:r>
        <w:rPr>
          <w:rFonts w:ascii="Helvetica" w:hAnsi="Helvetica"/>
          <w:sz w:val="22"/>
        </w:rPr>
        <w:t>streamwise</w:t>
      </w:r>
      <w:proofErr w:type="spellEnd"/>
      <w:r>
        <w:rPr>
          <w:rFonts w:ascii="Helvetica" w:hAnsi="Helvetica"/>
          <w:sz w:val="22"/>
        </w:rPr>
        <w:t xml:space="preserve"> velocity profile along the pipe radius, obtained by averaging the ensemble-avera</w:t>
      </w:r>
      <w:r w:rsidR="009E2758">
        <w:rPr>
          <w:rFonts w:ascii="Helvetica" w:hAnsi="Helvetica"/>
          <w:sz w:val="22"/>
        </w:rPr>
        <w:t>ged vector plot along the rows in the horizontal direction</w:t>
      </w:r>
      <w:r>
        <w:rPr>
          <w:rFonts w:ascii="Helvetica" w:hAnsi="Helvetica"/>
          <w:sz w:val="22"/>
        </w:rPr>
        <w:t xml:space="preserve"> is shown here.</w:t>
      </w:r>
    </w:p>
    <w:p w14:paraId="020706FD" w14:textId="77777777" w:rsidR="00927628" w:rsidRDefault="009358AF" w:rsidP="00927628">
      <w:pPr>
        <w:numPr>
          <w:ilvl w:val="2"/>
          <w:numId w:val="22"/>
        </w:numPr>
        <w:rPr>
          <w:rFonts w:ascii="Helvetica" w:hAnsi="Helvetica"/>
          <w:sz w:val="22"/>
        </w:rPr>
      </w:pPr>
      <w:r>
        <w:rPr>
          <w:rFonts w:ascii="Helvetica" w:eastAsia="Times New Roman" w:hAnsi="Helvetica"/>
          <w:sz w:val="22"/>
        </w:rPr>
        <w:t xml:space="preserve">LAB MEDIA </w:t>
      </w:r>
      <w:r w:rsidRPr="009358AF">
        <w:rPr>
          <w:rFonts w:ascii="Helvetica" w:eastAsia="Times New Roman" w:hAnsi="Helvetica"/>
          <w:sz w:val="22"/>
        </w:rPr>
        <w:t>4265_White</w:t>
      </w:r>
      <w:r>
        <w:rPr>
          <w:rFonts w:ascii="Helvetica" w:hAnsi="Helvetica"/>
          <w:sz w:val="22"/>
        </w:rPr>
        <w:t>_</w:t>
      </w:r>
      <w:r w:rsidR="00927628">
        <w:rPr>
          <w:rFonts w:ascii="Helvetica" w:hAnsi="Helvetica"/>
          <w:sz w:val="22"/>
        </w:rPr>
        <w:t>Figure 5.</w:t>
      </w:r>
    </w:p>
    <w:p w14:paraId="62A3D44D" w14:textId="77777777" w:rsidR="00927628" w:rsidRDefault="00927628" w:rsidP="00927628">
      <w:pPr>
        <w:ind w:left="2160"/>
        <w:rPr>
          <w:rFonts w:ascii="Helvetica" w:hAnsi="Helvetica"/>
          <w:sz w:val="22"/>
        </w:rPr>
      </w:pPr>
    </w:p>
    <w:p w14:paraId="42147740" w14:textId="77777777" w:rsidR="009A4E1D" w:rsidRDefault="009A4E1D" w:rsidP="009A4E1D">
      <w:pPr>
        <w:numPr>
          <w:ilvl w:val="1"/>
          <w:numId w:val="22"/>
        </w:numPr>
        <w:rPr>
          <w:rFonts w:ascii="Helvetica" w:hAnsi="Helvetica"/>
          <w:sz w:val="22"/>
        </w:rPr>
      </w:pPr>
      <w:r>
        <w:rPr>
          <w:rFonts w:ascii="Helvetica" w:hAnsi="Helvetica"/>
          <w:sz w:val="22"/>
        </w:rPr>
        <w:t xml:space="preserve">The red crosses denote the root-mean-square fluctuations about the mean. Also shown is the expected mean velocity profile for </w:t>
      </w:r>
      <w:r w:rsidR="009E2758">
        <w:rPr>
          <w:rFonts w:ascii="Helvetica" w:hAnsi="Helvetica"/>
          <w:sz w:val="22"/>
        </w:rPr>
        <w:t>laminar pipe</w:t>
      </w:r>
      <w:r>
        <w:rPr>
          <w:rFonts w:ascii="Helvetica" w:hAnsi="Helvetica"/>
          <w:sz w:val="22"/>
        </w:rPr>
        <w:t xml:space="preserve"> flow for the given experimental conditions.</w:t>
      </w:r>
    </w:p>
    <w:p w14:paraId="262FA499" w14:textId="77777777" w:rsidR="009A4E1D" w:rsidRDefault="009358AF" w:rsidP="00927628">
      <w:pPr>
        <w:numPr>
          <w:ilvl w:val="2"/>
          <w:numId w:val="22"/>
        </w:numPr>
        <w:rPr>
          <w:rFonts w:ascii="Helvetica" w:hAnsi="Helvetica"/>
          <w:sz w:val="22"/>
        </w:rPr>
      </w:pPr>
      <w:r>
        <w:rPr>
          <w:rFonts w:ascii="Helvetica" w:eastAsia="Times New Roman" w:hAnsi="Helvetica"/>
          <w:sz w:val="22"/>
        </w:rPr>
        <w:t xml:space="preserve">LAB MEDIA </w:t>
      </w:r>
      <w:r w:rsidRPr="009358AF">
        <w:rPr>
          <w:rFonts w:ascii="Helvetica" w:eastAsia="Times New Roman" w:hAnsi="Helvetica"/>
          <w:sz w:val="22"/>
        </w:rPr>
        <w:t>4265_White</w:t>
      </w:r>
      <w:r>
        <w:rPr>
          <w:rFonts w:ascii="Helvetica" w:hAnsi="Helvetica"/>
          <w:sz w:val="22"/>
        </w:rPr>
        <w:t>_</w:t>
      </w:r>
      <w:r w:rsidR="009A4E1D">
        <w:rPr>
          <w:rFonts w:ascii="Helvetica" w:hAnsi="Helvetica"/>
          <w:sz w:val="22"/>
        </w:rPr>
        <w:t>Figure 5.</w:t>
      </w:r>
    </w:p>
    <w:p w14:paraId="0CCA4CF7" w14:textId="77777777" w:rsidR="00927628" w:rsidRDefault="00927628" w:rsidP="00927628">
      <w:pPr>
        <w:ind w:left="2160"/>
        <w:rPr>
          <w:rFonts w:ascii="Helvetica" w:hAnsi="Helvetica"/>
          <w:sz w:val="22"/>
        </w:rPr>
      </w:pPr>
    </w:p>
    <w:p w14:paraId="47F748DE" w14:textId="77777777" w:rsidR="00927628" w:rsidRDefault="009A4E1D" w:rsidP="009A4E1D">
      <w:pPr>
        <w:numPr>
          <w:ilvl w:val="1"/>
          <w:numId w:val="22"/>
        </w:numPr>
        <w:rPr>
          <w:rFonts w:ascii="Helvetica" w:hAnsi="Helvetica"/>
          <w:sz w:val="22"/>
        </w:rPr>
      </w:pPr>
      <w:r>
        <w:rPr>
          <w:rFonts w:ascii="Helvetica" w:hAnsi="Helvetica"/>
          <w:sz w:val="22"/>
        </w:rPr>
        <w:t>The agreement between the EPIV measurements and the expected Hagan-</w:t>
      </w:r>
      <w:proofErr w:type="spellStart"/>
      <w:r w:rsidRPr="002B4F32">
        <w:rPr>
          <w:rFonts w:ascii="Helvetica" w:hAnsi="Helvetica"/>
          <w:sz w:val="22"/>
        </w:rPr>
        <w:t>Poiseuille</w:t>
      </w:r>
      <w:proofErr w:type="spellEnd"/>
      <w:r>
        <w:rPr>
          <w:rFonts w:ascii="Helvetica" w:hAnsi="Helvetica"/>
          <w:sz w:val="22"/>
        </w:rPr>
        <w:t xml:space="preserve"> profile is best near the pipe centerline and worst near the pipe walls. </w:t>
      </w:r>
    </w:p>
    <w:p w14:paraId="74B33BC5" w14:textId="77777777" w:rsidR="00927628" w:rsidRDefault="009358AF" w:rsidP="00927628">
      <w:pPr>
        <w:numPr>
          <w:ilvl w:val="2"/>
          <w:numId w:val="22"/>
        </w:numPr>
        <w:rPr>
          <w:rFonts w:ascii="Helvetica" w:hAnsi="Helvetica"/>
          <w:sz w:val="22"/>
        </w:rPr>
      </w:pPr>
      <w:r>
        <w:rPr>
          <w:rFonts w:ascii="Helvetica" w:eastAsia="Times New Roman" w:hAnsi="Helvetica"/>
          <w:sz w:val="22"/>
        </w:rPr>
        <w:t xml:space="preserve">LAB MEDIA </w:t>
      </w:r>
      <w:r w:rsidRPr="009358AF">
        <w:rPr>
          <w:rFonts w:ascii="Helvetica" w:eastAsia="Times New Roman" w:hAnsi="Helvetica"/>
          <w:sz w:val="22"/>
        </w:rPr>
        <w:t>4265_White</w:t>
      </w:r>
      <w:r>
        <w:rPr>
          <w:rFonts w:ascii="Helvetica" w:hAnsi="Helvetica"/>
          <w:sz w:val="22"/>
        </w:rPr>
        <w:t>_</w:t>
      </w:r>
      <w:r w:rsidR="00927628">
        <w:rPr>
          <w:rFonts w:ascii="Helvetica" w:hAnsi="Helvetica"/>
          <w:sz w:val="22"/>
        </w:rPr>
        <w:t>Figure 5.</w:t>
      </w:r>
    </w:p>
    <w:p w14:paraId="1B08ED94" w14:textId="77777777" w:rsidR="00927628" w:rsidRDefault="00927628" w:rsidP="00927628">
      <w:pPr>
        <w:ind w:left="2160"/>
        <w:rPr>
          <w:rFonts w:ascii="Helvetica" w:hAnsi="Helvetica"/>
          <w:sz w:val="22"/>
        </w:rPr>
      </w:pPr>
    </w:p>
    <w:p w14:paraId="408F07BB" w14:textId="77777777" w:rsidR="00927628" w:rsidRPr="006A5071" w:rsidRDefault="009A4E1D" w:rsidP="006A5071">
      <w:pPr>
        <w:numPr>
          <w:ilvl w:val="1"/>
          <w:numId w:val="22"/>
        </w:numPr>
        <w:rPr>
          <w:rFonts w:ascii="Helvetica" w:hAnsi="Helvetica"/>
          <w:sz w:val="22"/>
        </w:rPr>
      </w:pPr>
      <w:r>
        <w:rPr>
          <w:rFonts w:ascii="Helvetica" w:hAnsi="Helvetica"/>
          <w:sz w:val="22"/>
        </w:rPr>
        <w:t xml:space="preserve">The large differences near the wall are likely due to strong reflection and refraction of the ultrasound waves at the curved surface of the pipe wall that produce high image intensities in these regions. </w:t>
      </w:r>
      <w:r w:rsidR="006A5071">
        <w:rPr>
          <w:rFonts w:ascii="Helvetica" w:hAnsi="Helvetica"/>
          <w:sz w:val="22"/>
        </w:rPr>
        <w:t xml:space="preserve">The high intensities at the wall obscure particle intensities leading to measurement error. </w:t>
      </w:r>
    </w:p>
    <w:p w14:paraId="4A2856EB" w14:textId="77777777" w:rsidR="00927628" w:rsidRDefault="009358AF" w:rsidP="00927628">
      <w:pPr>
        <w:numPr>
          <w:ilvl w:val="2"/>
          <w:numId w:val="22"/>
        </w:numPr>
        <w:rPr>
          <w:rFonts w:ascii="Helvetica" w:hAnsi="Helvetica"/>
          <w:sz w:val="22"/>
        </w:rPr>
      </w:pPr>
      <w:r>
        <w:rPr>
          <w:rFonts w:ascii="Helvetica" w:eastAsia="Times New Roman" w:hAnsi="Helvetica"/>
          <w:sz w:val="22"/>
        </w:rPr>
        <w:t xml:space="preserve">LAB MEDIA </w:t>
      </w:r>
      <w:r w:rsidRPr="009358AF">
        <w:rPr>
          <w:rFonts w:ascii="Helvetica" w:eastAsia="Times New Roman" w:hAnsi="Helvetica"/>
          <w:sz w:val="22"/>
        </w:rPr>
        <w:t>4265_White</w:t>
      </w:r>
      <w:r>
        <w:rPr>
          <w:rFonts w:ascii="Helvetica" w:hAnsi="Helvetica"/>
          <w:sz w:val="22"/>
        </w:rPr>
        <w:t>_</w:t>
      </w:r>
      <w:r w:rsidR="00927628">
        <w:rPr>
          <w:rFonts w:ascii="Helvetica" w:hAnsi="Helvetica"/>
          <w:sz w:val="22"/>
        </w:rPr>
        <w:t>Figure 5.</w:t>
      </w:r>
    </w:p>
    <w:p w14:paraId="089B41E0" w14:textId="77777777" w:rsidR="00927628" w:rsidRDefault="00927628" w:rsidP="00927628">
      <w:pPr>
        <w:ind w:left="2160"/>
        <w:rPr>
          <w:rFonts w:ascii="Helvetica" w:hAnsi="Helvetica"/>
          <w:sz w:val="22"/>
        </w:rPr>
      </w:pPr>
    </w:p>
    <w:p w14:paraId="473AF34F" w14:textId="77777777" w:rsidR="00927628" w:rsidRDefault="00927628" w:rsidP="00927628">
      <w:pPr>
        <w:ind w:left="2160"/>
        <w:rPr>
          <w:rFonts w:ascii="Helvetica" w:hAnsi="Helvetica"/>
          <w:sz w:val="22"/>
        </w:rPr>
      </w:pPr>
    </w:p>
    <w:p w14:paraId="3B94FBBC" w14:textId="77777777" w:rsidR="00927628" w:rsidRPr="00927628" w:rsidRDefault="00927628" w:rsidP="00927628">
      <w:pPr>
        <w:rPr>
          <w:rFonts w:ascii="Helvetica" w:hAnsi="Helvetica"/>
          <w:sz w:val="22"/>
          <w:highlight w:val="yellow"/>
        </w:rPr>
      </w:pPr>
    </w:p>
    <w:p w14:paraId="5D8A3390" w14:textId="77777777" w:rsidR="004A57FF" w:rsidRDefault="004A57FF" w:rsidP="004A57FF">
      <w:pPr>
        <w:spacing w:line="360" w:lineRule="auto"/>
        <w:rPr>
          <w:rFonts w:ascii="Helvetica" w:eastAsia="Times New Roman" w:hAnsi="Helvetica"/>
          <w:b/>
          <w:sz w:val="22"/>
        </w:rPr>
      </w:pPr>
    </w:p>
    <w:p w14:paraId="19E8F41B" w14:textId="77777777" w:rsidR="00B75B3B" w:rsidRPr="009947D6" w:rsidRDefault="00B75B3B" w:rsidP="00767466">
      <w:pPr>
        <w:rPr>
          <w:rFonts w:ascii="Helvetica" w:hAnsi="Helvetica"/>
          <w:sz w:val="22"/>
        </w:rPr>
      </w:pPr>
    </w:p>
    <w:p w14:paraId="18E96CA7" w14:textId="77777777" w:rsidR="006A5071" w:rsidRDefault="004A57FF" w:rsidP="006A5071">
      <w:pPr>
        <w:numPr>
          <w:ilvl w:val="0"/>
          <w:numId w:val="22"/>
        </w:numPr>
        <w:rPr>
          <w:rFonts w:ascii="Helvetica" w:hAnsi="Helvetica"/>
          <w:sz w:val="22"/>
        </w:rPr>
      </w:pPr>
      <w:r w:rsidRPr="006A5071">
        <w:rPr>
          <w:rFonts w:ascii="Helvetica" w:hAnsi="Helvetica"/>
          <w:b/>
          <w:sz w:val="22"/>
        </w:rPr>
        <w:t>Conclusion (said by authors on camera</w:t>
      </w:r>
      <w:r w:rsidR="0074504D" w:rsidRPr="006A5071">
        <w:rPr>
          <w:rFonts w:ascii="Helvetica" w:eastAsia="Times New Roman" w:hAnsi="Helvetica"/>
          <w:b/>
          <w:sz w:val="22"/>
        </w:rPr>
        <w:t>)</w:t>
      </w:r>
    </w:p>
    <w:p w14:paraId="4DFA0906" w14:textId="77777777" w:rsidR="006A5071" w:rsidRPr="006A5071" w:rsidRDefault="004A57FF" w:rsidP="006A5071">
      <w:pPr>
        <w:numPr>
          <w:ilvl w:val="1"/>
          <w:numId w:val="22"/>
        </w:numPr>
        <w:rPr>
          <w:rFonts w:ascii="Helvetica" w:hAnsi="Helvetica"/>
          <w:sz w:val="22"/>
          <w:szCs w:val="22"/>
        </w:rPr>
      </w:pPr>
      <w:r w:rsidRPr="006A5071">
        <w:rPr>
          <w:rFonts w:ascii="Helvetica" w:hAnsi="Helvetica"/>
          <w:sz w:val="22"/>
          <w:szCs w:val="22"/>
        </w:rPr>
        <w:t>[</w:t>
      </w:r>
      <w:r w:rsidR="00284DB6" w:rsidRPr="006A5071">
        <w:rPr>
          <w:rFonts w:ascii="Helvetica" w:hAnsi="Helvetica"/>
          <w:sz w:val="22"/>
          <w:szCs w:val="22"/>
        </w:rPr>
        <w:t>White</w:t>
      </w:r>
      <w:r w:rsidRPr="006A5071">
        <w:rPr>
          <w:rFonts w:ascii="Helvetica" w:hAnsi="Helvetica"/>
          <w:sz w:val="22"/>
          <w:szCs w:val="22"/>
        </w:rPr>
        <w:t xml:space="preserve">]: After its development, this technique </w:t>
      </w:r>
      <w:r w:rsidR="00F21CDC" w:rsidRPr="006A5071">
        <w:rPr>
          <w:rFonts w:ascii="Helvetica" w:hAnsi="Helvetica"/>
          <w:sz w:val="22"/>
          <w:szCs w:val="22"/>
        </w:rPr>
        <w:t>can provide</w:t>
      </w:r>
      <w:r w:rsidRPr="006A5071">
        <w:rPr>
          <w:rFonts w:ascii="Helvetica" w:hAnsi="Helvetica"/>
          <w:sz w:val="22"/>
          <w:szCs w:val="22"/>
        </w:rPr>
        <w:t xml:space="preserve"> researchers in the field of </w:t>
      </w:r>
      <w:r w:rsidR="00F21CDC" w:rsidRPr="006A5071">
        <w:rPr>
          <w:rFonts w:ascii="Helvetica" w:hAnsi="Helvetica"/>
          <w:sz w:val="22"/>
          <w:szCs w:val="22"/>
        </w:rPr>
        <w:t xml:space="preserve">fluid dynamics studying engineered and/or biological flow systems </w:t>
      </w:r>
      <w:r w:rsidR="001F668F">
        <w:rPr>
          <w:rFonts w:ascii="Helvetica" w:hAnsi="Helvetica"/>
          <w:sz w:val="22"/>
          <w:szCs w:val="22"/>
        </w:rPr>
        <w:t xml:space="preserve">the ability </w:t>
      </w:r>
      <w:r w:rsidR="00F21CDC" w:rsidRPr="006A5071">
        <w:rPr>
          <w:rFonts w:ascii="Helvetica" w:hAnsi="Helvetica"/>
          <w:sz w:val="22"/>
          <w:szCs w:val="22"/>
        </w:rPr>
        <w:t>to measure spatiotemporal variations of the velocity field in optically opaque fluids or through optically opaque geometries</w:t>
      </w:r>
      <w:r w:rsidR="007965D8" w:rsidRPr="006A5071">
        <w:rPr>
          <w:rFonts w:ascii="Helvetica" w:hAnsi="Helvetica"/>
          <w:sz w:val="22"/>
          <w:szCs w:val="22"/>
        </w:rPr>
        <w:t>.</w:t>
      </w:r>
    </w:p>
    <w:p w14:paraId="0C391A87" w14:textId="77777777" w:rsidR="006A5071" w:rsidRPr="006A5071" w:rsidRDefault="006A5071" w:rsidP="006A5071">
      <w:pPr>
        <w:ind w:left="1440"/>
        <w:rPr>
          <w:rFonts w:ascii="Helvetica" w:hAnsi="Helvetica"/>
          <w:sz w:val="22"/>
          <w:szCs w:val="22"/>
        </w:rPr>
      </w:pPr>
    </w:p>
    <w:p w14:paraId="05BB5D60" w14:textId="77777777" w:rsidR="004A57FF" w:rsidRPr="006A5071" w:rsidRDefault="004A57FF" w:rsidP="006A5071">
      <w:pPr>
        <w:numPr>
          <w:ilvl w:val="1"/>
          <w:numId w:val="22"/>
        </w:numPr>
        <w:rPr>
          <w:rFonts w:ascii="Helvetica" w:hAnsi="Helvetica"/>
          <w:sz w:val="22"/>
          <w:szCs w:val="22"/>
        </w:rPr>
      </w:pPr>
      <w:r w:rsidRPr="006A5071">
        <w:rPr>
          <w:rFonts w:ascii="Helvetica" w:hAnsi="Helvetica"/>
          <w:sz w:val="22"/>
          <w:szCs w:val="22"/>
        </w:rPr>
        <w:t>[</w:t>
      </w:r>
      <w:proofErr w:type="spellStart"/>
      <w:r w:rsidR="00284DB6" w:rsidRPr="006A5071">
        <w:rPr>
          <w:rFonts w:ascii="Helvetica" w:hAnsi="Helvetica"/>
          <w:sz w:val="22"/>
          <w:szCs w:val="22"/>
        </w:rPr>
        <w:t>DeMarchi</w:t>
      </w:r>
      <w:proofErr w:type="spellEnd"/>
      <w:r w:rsidRPr="006A5071">
        <w:rPr>
          <w:rFonts w:ascii="Helvetica" w:hAnsi="Helvetica"/>
          <w:sz w:val="22"/>
          <w:szCs w:val="22"/>
        </w:rPr>
        <w:t xml:space="preserve">]: After watching this video, you should have a good understanding of how </w:t>
      </w:r>
      <w:r w:rsidR="00F21CDC" w:rsidRPr="006A5071">
        <w:rPr>
          <w:rFonts w:ascii="Helvetica" w:hAnsi="Helvetica"/>
          <w:sz w:val="22"/>
          <w:szCs w:val="22"/>
        </w:rPr>
        <w:t>EPIV works</w:t>
      </w:r>
      <w:r w:rsidR="00284DB6" w:rsidRPr="006A5071">
        <w:rPr>
          <w:rFonts w:ascii="Helvetica" w:hAnsi="Helvetica"/>
          <w:sz w:val="22"/>
          <w:szCs w:val="22"/>
        </w:rPr>
        <w:t xml:space="preserve">, its limitations, </w:t>
      </w:r>
      <w:r w:rsidR="00F21CDC" w:rsidRPr="006A5071">
        <w:rPr>
          <w:rFonts w:ascii="Helvetica" w:hAnsi="Helvetica"/>
          <w:sz w:val="22"/>
          <w:szCs w:val="22"/>
        </w:rPr>
        <w:t xml:space="preserve">and how </w:t>
      </w:r>
      <w:r w:rsidRPr="006A5071">
        <w:rPr>
          <w:rFonts w:ascii="Helvetica" w:hAnsi="Helvetica"/>
          <w:sz w:val="22"/>
          <w:szCs w:val="22"/>
        </w:rPr>
        <w:t>to</w:t>
      </w:r>
      <w:r w:rsidR="00F21CDC" w:rsidRPr="006A5071">
        <w:rPr>
          <w:rFonts w:ascii="Helvetica" w:hAnsi="Helvetica"/>
          <w:sz w:val="22"/>
          <w:szCs w:val="22"/>
        </w:rPr>
        <w:t xml:space="preserve"> build and</w:t>
      </w:r>
      <w:r w:rsidR="007965D8" w:rsidRPr="006A5071">
        <w:rPr>
          <w:rFonts w:ascii="Helvetica" w:hAnsi="Helvetica"/>
          <w:sz w:val="22"/>
          <w:szCs w:val="22"/>
        </w:rPr>
        <w:t xml:space="preserve"> operate an</w:t>
      </w:r>
      <w:r w:rsidR="00F21CDC" w:rsidRPr="006A5071">
        <w:rPr>
          <w:rFonts w:ascii="Helvetica" w:hAnsi="Helvetica"/>
          <w:sz w:val="22"/>
          <w:szCs w:val="22"/>
        </w:rPr>
        <w:t xml:space="preserve"> EPIV system based on a commercial ultrasound machine. </w:t>
      </w:r>
    </w:p>
    <w:p w14:paraId="7FF9E56B" w14:textId="77777777" w:rsidR="004A57FF" w:rsidRPr="00F27B57" w:rsidRDefault="004A57FF" w:rsidP="004A57FF">
      <w:pPr>
        <w:jc w:val="both"/>
        <w:rPr>
          <w:rFonts w:ascii="Helvetica" w:eastAsia="Times New Roman" w:hAnsi="Helvetica"/>
          <w:b/>
          <w:sz w:val="22"/>
        </w:rPr>
      </w:pPr>
    </w:p>
    <w:p w14:paraId="30E326E5" w14:textId="77777777" w:rsidR="004A57FF" w:rsidRPr="00F27B57" w:rsidRDefault="004A57FF" w:rsidP="004A57FF">
      <w:pPr>
        <w:jc w:val="both"/>
        <w:rPr>
          <w:rFonts w:ascii="Helvetica" w:eastAsia="Times New Roman" w:hAnsi="Helvetica"/>
          <w:i/>
          <w:sz w:val="22"/>
        </w:rPr>
      </w:pPr>
    </w:p>
    <w:p w14:paraId="1557DDC2" w14:textId="77777777" w:rsidR="004A57FF" w:rsidRPr="00F27B57" w:rsidRDefault="004A57FF">
      <w:pPr>
        <w:pStyle w:val="BodyText"/>
        <w:rPr>
          <w:rFonts w:ascii="Helvetica" w:eastAsia="Times New Roman" w:hAnsi="Helvetica"/>
          <w:i w:val="0"/>
          <w:sz w:val="22"/>
        </w:rPr>
      </w:pPr>
    </w:p>
    <w:p w14:paraId="66E328A7" w14:textId="77777777" w:rsidR="004A57FF" w:rsidRPr="00F27B57" w:rsidRDefault="0008366C" w:rsidP="004A57FF">
      <w:pPr>
        <w:pStyle w:val="BodyText"/>
        <w:outlineLvl w:val="0"/>
        <w:rPr>
          <w:rFonts w:ascii="Helvetica" w:eastAsia="Times New Roman" w:hAnsi="Helvetica"/>
          <w:b/>
          <w:i w:val="0"/>
          <w:sz w:val="22"/>
          <w:u w:val="single"/>
        </w:rPr>
      </w:pPr>
      <w:r>
        <w:rPr>
          <w:rFonts w:ascii="Helvetica" w:eastAsia="Times New Roman" w:hAnsi="Helvetica"/>
          <w:b/>
          <w:i w:val="0"/>
          <w:sz w:val="22"/>
          <w:u w:val="single"/>
        </w:rPr>
        <w:t>Provided Media</w:t>
      </w:r>
    </w:p>
    <w:p w14:paraId="339B6BF4" w14:textId="77777777" w:rsidR="00F2038A" w:rsidRDefault="009947D6">
      <w:pPr>
        <w:pStyle w:val="BodyText"/>
        <w:rPr>
          <w:rFonts w:ascii="Helvetica" w:eastAsia="Times New Roman" w:hAnsi="Helvetica"/>
          <w:i w:val="0"/>
          <w:sz w:val="22"/>
        </w:rPr>
      </w:pPr>
      <w:r>
        <w:rPr>
          <w:rFonts w:ascii="Helvetica" w:eastAsia="Times New Roman" w:hAnsi="Helvetica"/>
          <w:i w:val="0"/>
          <w:sz w:val="22"/>
        </w:rPr>
        <w:t>4265_White_Schematic</w:t>
      </w:r>
    </w:p>
    <w:p w14:paraId="6C894EF2" w14:textId="77777777" w:rsidR="009358AF" w:rsidRDefault="009358AF">
      <w:pPr>
        <w:pStyle w:val="BodyText"/>
        <w:rPr>
          <w:rFonts w:ascii="Helvetica" w:eastAsia="Times New Roman" w:hAnsi="Helvetica"/>
          <w:i w:val="0"/>
          <w:sz w:val="22"/>
        </w:rPr>
      </w:pPr>
      <w:r>
        <w:rPr>
          <w:rFonts w:ascii="Helvetica" w:eastAsia="Times New Roman" w:hAnsi="Helvetica"/>
          <w:i w:val="0"/>
          <w:sz w:val="22"/>
        </w:rPr>
        <w:t>4265_White_Figure1</w:t>
      </w:r>
    </w:p>
    <w:p w14:paraId="6AA69BEA" w14:textId="77777777" w:rsidR="009358AF" w:rsidRDefault="0008366C">
      <w:pPr>
        <w:pStyle w:val="BodyText"/>
        <w:rPr>
          <w:rFonts w:ascii="Helvetica" w:eastAsia="Times New Roman" w:hAnsi="Helvetica"/>
          <w:i w:val="0"/>
          <w:sz w:val="22"/>
        </w:rPr>
      </w:pPr>
      <w:r>
        <w:rPr>
          <w:rFonts w:ascii="Helvetica" w:eastAsia="Times New Roman" w:hAnsi="Helvetica"/>
          <w:i w:val="0"/>
          <w:sz w:val="22"/>
        </w:rPr>
        <w:t>4265_White_Figure3</w:t>
      </w:r>
    </w:p>
    <w:p w14:paraId="14B83F8B" w14:textId="77777777" w:rsidR="0008366C" w:rsidRDefault="0008366C">
      <w:pPr>
        <w:pStyle w:val="BodyText"/>
        <w:rPr>
          <w:rFonts w:ascii="Helvetica" w:eastAsia="Times New Roman" w:hAnsi="Helvetica"/>
          <w:i w:val="0"/>
          <w:sz w:val="22"/>
        </w:rPr>
      </w:pPr>
      <w:r>
        <w:rPr>
          <w:rFonts w:ascii="Helvetica" w:eastAsia="Times New Roman" w:hAnsi="Helvetica"/>
          <w:i w:val="0"/>
          <w:sz w:val="22"/>
        </w:rPr>
        <w:t>4265_White_Figure4</w:t>
      </w:r>
    </w:p>
    <w:p w14:paraId="7B6A81AC" w14:textId="77777777" w:rsidR="0008366C" w:rsidRDefault="0008366C">
      <w:pPr>
        <w:pStyle w:val="BodyText"/>
        <w:rPr>
          <w:rFonts w:ascii="Helvetica" w:eastAsia="Times New Roman" w:hAnsi="Helvetica"/>
          <w:i w:val="0"/>
          <w:sz w:val="22"/>
        </w:rPr>
      </w:pPr>
      <w:r>
        <w:rPr>
          <w:rFonts w:ascii="Helvetica" w:eastAsia="Times New Roman" w:hAnsi="Helvetica"/>
          <w:i w:val="0"/>
          <w:sz w:val="22"/>
        </w:rPr>
        <w:t>4265_White_Figure5</w:t>
      </w:r>
    </w:p>
    <w:p w14:paraId="3FFD9CF2" w14:textId="77777777" w:rsidR="004A57FF" w:rsidRPr="00F27B57" w:rsidRDefault="004A57FF">
      <w:pPr>
        <w:pStyle w:val="BodyText"/>
        <w:rPr>
          <w:rFonts w:ascii="Helvetica" w:eastAsia="Times New Roman" w:hAnsi="Helvetica"/>
          <w:b/>
          <w:i w:val="0"/>
          <w:sz w:val="22"/>
        </w:rPr>
      </w:pPr>
    </w:p>
    <w:p w14:paraId="7F7AB452" w14:textId="77777777" w:rsidR="004A57FF" w:rsidRPr="00F27B57" w:rsidRDefault="004A57FF" w:rsidP="004A57F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b/>
          <w:i w:val="0"/>
          <w:sz w:val="22"/>
          <w:u w:val="single"/>
        </w:rPr>
      </w:pPr>
      <w:r w:rsidRPr="00F27B57">
        <w:rPr>
          <w:rFonts w:ascii="Helvetica" w:eastAsia="Times New Roman" w:hAnsi="Helvetica"/>
          <w:b/>
          <w:i w:val="0"/>
          <w:sz w:val="22"/>
          <w:u w:val="single"/>
        </w:rPr>
        <w:t>General Preparation</w:t>
      </w:r>
    </w:p>
    <w:p w14:paraId="2164A7C6" w14:textId="77777777" w:rsidR="004A57FF" w:rsidRPr="00F27B57" w:rsidRDefault="004A57FF" w:rsidP="004A57F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rPr>
      </w:pPr>
    </w:p>
    <w:p w14:paraId="2D8525AE" w14:textId="77777777" w:rsidR="004A57FF" w:rsidRPr="00F27B57" w:rsidRDefault="004A57FF" w:rsidP="004A57F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rPr>
      </w:pPr>
      <w:r w:rsidRPr="00F27B57">
        <w:rPr>
          <w:rFonts w:ascii="Helvetica" w:eastAsia="Times New Roman" w:hAnsi="Helvetica"/>
          <w:i w:val="0"/>
          <w:sz w:val="22"/>
        </w:rPr>
        <w:t xml:space="preserve">It’s critical for a smooth and organized shoot that all reagents are accounted for, in advance.   </w:t>
      </w:r>
    </w:p>
    <w:p w14:paraId="68035A60" w14:textId="77777777" w:rsidR="004A57FF" w:rsidRPr="00F27B57" w:rsidRDefault="004A57FF" w:rsidP="004A57F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rPr>
      </w:pPr>
    </w:p>
    <w:p w14:paraId="63AF10BB" w14:textId="77777777" w:rsidR="004A57FF" w:rsidRPr="00F27B57" w:rsidRDefault="004A57FF" w:rsidP="004A57F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rPr>
      </w:pPr>
      <w:r w:rsidRPr="00F27B57">
        <w:rPr>
          <w:rFonts w:ascii="Helvetica" w:eastAsia="Times New Roman"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E21B970" w14:textId="77777777" w:rsidR="004A57FF" w:rsidRPr="00F27B57" w:rsidRDefault="004A57FF" w:rsidP="004A57F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rPr>
      </w:pPr>
    </w:p>
    <w:p w14:paraId="7ED3DFEA" w14:textId="77777777" w:rsidR="004A57FF" w:rsidRPr="00F27B57" w:rsidRDefault="004A57FF" w:rsidP="004A57F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New Roman" w:hAnsi="Helvetica"/>
          <w:i w:val="0"/>
          <w:sz w:val="22"/>
        </w:rPr>
      </w:pPr>
      <w:r w:rsidRPr="00F27B57">
        <w:rPr>
          <w:rFonts w:ascii="Helvetica" w:eastAsia="Times New Roman" w:hAnsi="Helvetica"/>
          <w:i w:val="0"/>
          <w:sz w:val="22"/>
        </w:rPr>
        <w:t xml:space="preserve">All tubes/flasks should be pre-labeled neatly before we arrive.  </w:t>
      </w:r>
    </w:p>
    <w:p w14:paraId="2142193C" w14:textId="77777777" w:rsidR="004A57FF" w:rsidRPr="00F27B57" w:rsidRDefault="004A57FF" w:rsidP="004A57F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rPr>
      </w:pPr>
    </w:p>
    <w:p w14:paraId="7FCEC4C5" w14:textId="77777777" w:rsidR="004A57FF" w:rsidRPr="00F27B57" w:rsidRDefault="004A57FF" w:rsidP="004A57FF">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New Roman" w:hAnsi="Helvetica"/>
          <w:i w:val="0"/>
          <w:sz w:val="22"/>
        </w:rPr>
      </w:pPr>
      <w:r w:rsidRPr="00F27B57">
        <w:rPr>
          <w:rFonts w:ascii="Helvetica" w:eastAsia="Times New Roman" w:hAnsi="Helvetica"/>
          <w:i w:val="0"/>
          <w:sz w:val="22"/>
        </w:rPr>
        <w:t>Ex. Luciferase assay done in 96 well plates should be labeled with negative/positive control wells and experimental samples are labeled accordingly.</w:t>
      </w:r>
    </w:p>
    <w:p w14:paraId="3A5FBFB0" w14:textId="77777777" w:rsidR="004A57FF" w:rsidRPr="00F27B57" w:rsidRDefault="004A57FF">
      <w:pPr>
        <w:pStyle w:val="BodyText"/>
        <w:rPr>
          <w:rFonts w:ascii="Helvetica" w:eastAsia="Times New Roman" w:hAnsi="Helvetica"/>
          <w:i w:val="0"/>
          <w:sz w:val="22"/>
        </w:rPr>
      </w:pPr>
    </w:p>
    <w:p w14:paraId="0649A22D" w14:textId="77777777" w:rsidR="004A57FF" w:rsidRPr="00F27B57" w:rsidRDefault="004A57FF">
      <w:pPr>
        <w:pStyle w:val="BodyText"/>
        <w:rPr>
          <w:rFonts w:ascii="Helvetica" w:eastAsia="Times New Roman" w:hAnsi="Helvetica"/>
          <w:i w:val="0"/>
          <w:sz w:val="22"/>
        </w:rPr>
      </w:pPr>
    </w:p>
    <w:sectPr w:rsidR="004A57FF" w:rsidRPr="00F27B57" w:rsidSect="004A57FF">
      <w:headerReference w:type="even" r:id="rId16"/>
      <w:headerReference w:type="default" r:id="rId17"/>
      <w:footerReference w:type="even" r:id="rId18"/>
      <w:footerReference w:type="default" r:id="rId19"/>
      <w:headerReference w:type="first" r:id="rId20"/>
      <w:footerReference w:type="first" r:id="rId2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656372" w14:textId="77777777" w:rsidR="00B846AC" w:rsidRDefault="00B846AC">
      <w:r>
        <w:separator/>
      </w:r>
    </w:p>
  </w:endnote>
  <w:endnote w:type="continuationSeparator" w:id="0">
    <w:p w14:paraId="2ABB4FFC" w14:textId="77777777" w:rsidR="00B846AC" w:rsidRDefault="00B846AC">
      <w:r>
        <w:continuationSeparator/>
      </w:r>
    </w:p>
  </w:endnote>
  <w:endnote w:type="continuationNotice" w:id="1">
    <w:p w14:paraId="42067320" w14:textId="77777777" w:rsidR="00B846AC" w:rsidRDefault="00B84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font34">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5899A" w14:textId="77777777" w:rsidR="00B846AC" w:rsidRDefault="00B846A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6238B" w14:textId="77777777" w:rsidR="00B846AC" w:rsidRDefault="00B846AC" w:rsidP="004A57FF">
    <w:pPr>
      <w:pStyle w:val="Footer"/>
      <w:jc w:val="center"/>
    </w:pPr>
    <w:r>
      <w:sym w:font="Symbol" w:char="F0D3"/>
    </w:r>
    <w:r>
      <w:t xml:space="preserve"> 2010, Journal of Visualized Experiments</w:t>
    </w:r>
  </w:p>
  <w:p w14:paraId="1D6E5C1F" w14:textId="77777777" w:rsidR="00B846AC" w:rsidRDefault="00B846AC" w:rsidP="004A57F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32986" w14:textId="77777777" w:rsidR="00B846AC" w:rsidRDefault="00B846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45215" w14:textId="77777777" w:rsidR="00B846AC" w:rsidRDefault="00B846AC">
      <w:r>
        <w:separator/>
      </w:r>
    </w:p>
  </w:footnote>
  <w:footnote w:type="continuationSeparator" w:id="0">
    <w:p w14:paraId="31A90E93" w14:textId="77777777" w:rsidR="00B846AC" w:rsidRDefault="00B846AC">
      <w:r>
        <w:continuationSeparator/>
      </w:r>
    </w:p>
  </w:footnote>
  <w:footnote w:type="continuationNotice" w:id="1">
    <w:p w14:paraId="628A7F15" w14:textId="77777777" w:rsidR="00B846AC" w:rsidRDefault="00B846A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2C800" w14:textId="77777777" w:rsidR="00B846AC" w:rsidRDefault="00B846A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97C2D" w14:textId="77777777" w:rsidR="00B846AC" w:rsidRDefault="00B846A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7BAD9" w14:textId="77777777" w:rsidR="00B846AC" w:rsidRDefault="00B846A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6"/>
    <w:lvl w:ilvl="0">
      <w:start w:val="1"/>
      <w:numFmt w:val="bullet"/>
      <w:lvlText w:val=""/>
      <w:lvlJc w:val="left"/>
      <w:pPr>
        <w:tabs>
          <w:tab w:val="num" w:pos="0"/>
        </w:tabs>
        <w:ind w:left="720" w:hanging="360"/>
      </w:pPr>
      <w:rPr>
        <w:rFonts w:ascii="Symbol" w:hAnsi="Symbol"/>
      </w:rPr>
    </w:lvl>
  </w:abstractNum>
  <w:abstractNum w:abstractNumId="1">
    <w:nsid w:val="0540283F"/>
    <w:multiLevelType w:val="multilevel"/>
    <w:tmpl w:val="1B82C69E"/>
    <w:lvl w:ilvl="0">
      <w:start w:val="1"/>
      <w:numFmt w:val="decimal"/>
      <w:lvlText w:val="%1.)"/>
      <w:lvlJc w:val="left"/>
      <w:pPr>
        <w:ind w:left="-31680"/>
      </w:pPr>
      <w:rPr>
        <w:rFonts w:hint="default"/>
      </w:rPr>
    </w:lvl>
    <w:lvl w:ilvl="1">
      <w:start w:val="1"/>
      <w:numFmt w:val="none"/>
      <w:lvlText w:val="1.1)"/>
      <w:lvlJc w:val="left"/>
      <w:pPr>
        <w:ind w:left="0" w:firstLine="0"/>
      </w:pPr>
      <w:rPr>
        <w:rFonts w:hint="default"/>
      </w:rPr>
    </w:lvl>
    <w:lvl w:ilvl="2">
      <w:start w:val="1"/>
      <w:numFmt w:val="none"/>
      <w:lvlText w:val="1.1.1)"/>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116B3E"/>
    <w:multiLevelType w:val="hybridMultilevel"/>
    <w:tmpl w:val="1332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B0D6C"/>
    <w:multiLevelType w:val="multilevel"/>
    <w:tmpl w:val="AEC0B012"/>
    <w:lvl w:ilvl="0">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89E47E1"/>
    <w:multiLevelType w:val="multilevel"/>
    <w:tmpl w:val="E930756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0B32396F"/>
    <w:multiLevelType w:val="multilevel"/>
    <w:tmpl w:val="C848E624"/>
    <w:lvl w:ilvl="0">
      <w:start w:val="1"/>
      <w:numFmt w:val="decimal"/>
      <w:suff w:val="space"/>
      <w:lvlText w:val="%1."/>
      <w:lvlJc w:val="left"/>
      <w:pPr>
        <w:ind w:left="245" w:hanging="245"/>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F1D7C72"/>
    <w:multiLevelType w:val="multilevel"/>
    <w:tmpl w:val="9682981C"/>
    <w:lvl w:ilvl="0">
      <w:start w:val="1"/>
      <w:numFmt w:val="decimal"/>
      <w:suff w:val="space"/>
      <w:lvlText w:val="%1.)"/>
      <w:lvlJc w:val="left"/>
      <w:pPr>
        <w:ind w:left="0" w:firstLine="0"/>
      </w:pPr>
      <w:rPr>
        <w:rFonts w:hint="default"/>
        <w:b/>
        <w:i w:val="0"/>
      </w:rPr>
    </w:lvl>
    <w:lvl w:ilvl="1">
      <w:start w:val="1"/>
      <w:numFmt w:val="none"/>
      <w:suff w:val="space"/>
      <w:lvlText w:val="1.1)"/>
      <w:lvlJc w:val="left"/>
      <w:pPr>
        <w:ind w:left="0" w:firstLine="0"/>
      </w:pPr>
      <w:rPr>
        <w:rFonts w:hint="default"/>
      </w:rPr>
    </w:lvl>
    <w:lvl w:ilvl="2">
      <w:start w:val="1"/>
      <w:numFmt w:val="none"/>
      <w:suff w:val="space"/>
      <w:lvlText w:val="1.1.1)"/>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25750BF"/>
    <w:multiLevelType w:val="hybridMultilevel"/>
    <w:tmpl w:val="077A4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3902BFD"/>
    <w:multiLevelType w:val="hybridMultilevel"/>
    <w:tmpl w:val="5094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757124"/>
    <w:multiLevelType w:val="multilevel"/>
    <w:tmpl w:val="62AA717C"/>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5EB0C63"/>
    <w:multiLevelType w:val="multilevel"/>
    <w:tmpl w:val="BEC2AAAC"/>
    <w:lvl w:ilvl="0">
      <w:start w:val="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16C704D3"/>
    <w:multiLevelType w:val="hybridMultilevel"/>
    <w:tmpl w:val="C75A650E"/>
    <w:lvl w:ilvl="0" w:tplc="D2046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8942F9"/>
    <w:multiLevelType w:val="multilevel"/>
    <w:tmpl w:val="BE344BF0"/>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B8D034A"/>
    <w:multiLevelType w:val="hybridMultilevel"/>
    <w:tmpl w:val="DDDA7C68"/>
    <w:lvl w:ilvl="0" w:tplc="82F686C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C43386"/>
    <w:multiLevelType w:val="multilevel"/>
    <w:tmpl w:val="90F0BF8A"/>
    <w:lvl w:ilvl="0">
      <w:start w:val="8"/>
      <w:numFmt w:val="decimal"/>
      <w:lvlText w:val="%1"/>
      <w:lvlJc w:val="left"/>
      <w:pPr>
        <w:ind w:left="600" w:hanging="600"/>
      </w:pPr>
      <w:rPr>
        <w:rFonts w:hint="default"/>
      </w:rPr>
    </w:lvl>
    <w:lvl w:ilvl="1">
      <w:start w:val="1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37EB7FA3"/>
    <w:multiLevelType w:val="multilevel"/>
    <w:tmpl w:val="AA88AE32"/>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0E0100C"/>
    <w:multiLevelType w:val="hybridMultilevel"/>
    <w:tmpl w:val="5F7EF7A8"/>
    <w:lvl w:ilvl="0" w:tplc="F36E89B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E1938"/>
    <w:multiLevelType w:val="multilevel"/>
    <w:tmpl w:val="83BC4302"/>
    <w:lvl w:ilvl="0">
      <w:start w:val="2"/>
      <w:numFmt w:val="decimal"/>
      <w:lvlText w:val="%1."/>
      <w:lvlJc w:val="left"/>
      <w:pPr>
        <w:ind w:left="400" w:hanging="400"/>
      </w:pPr>
      <w:rPr>
        <w:rFonts w:hint="default"/>
      </w:rPr>
    </w:lvl>
    <w:lvl w:ilvl="1">
      <w:start w:val="1"/>
      <w:numFmt w:val="decimal"/>
      <w:lvlText w:val="2.%2"/>
      <w:lvlJc w:val="left"/>
      <w:pPr>
        <w:ind w:left="1170" w:hanging="7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19">
    <w:nsid w:val="45E4083A"/>
    <w:multiLevelType w:val="hybridMultilevel"/>
    <w:tmpl w:val="78FA7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68D46AD"/>
    <w:multiLevelType w:val="hybridMultilevel"/>
    <w:tmpl w:val="2266F992"/>
    <w:lvl w:ilvl="0" w:tplc="3BEE72E6">
      <w:start w:val="1"/>
      <w:numFmt w:val="decimal"/>
      <w:lvlText w:val="6.%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4E447F"/>
    <w:multiLevelType w:val="hybridMultilevel"/>
    <w:tmpl w:val="DDBAC31C"/>
    <w:lvl w:ilvl="0" w:tplc="C63EF39E">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302966"/>
    <w:multiLevelType w:val="hybridMultilevel"/>
    <w:tmpl w:val="D790380A"/>
    <w:lvl w:ilvl="0" w:tplc="2DB836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BD528B4"/>
    <w:multiLevelType w:val="multilevel"/>
    <w:tmpl w:val="145086B4"/>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70D44842"/>
    <w:multiLevelType w:val="multilevel"/>
    <w:tmpl w:val="AA88AE32"/>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7E320C17"/>
    <w:multiLevelType w:val="hybridMultilevel"/>
    <w:tmpl w:val="3F08734E"/>
    <w:lvl w:ilvl="0" w:tplc="E6025906">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5"/>
  </w:num>
  <w:num w:numId="3">
    <w:abstractNumId w:val="27"/>
  </w:num>
  <w:num w:numId="4">
    <w:abstractNumId w:val="8"/>
  </w:num>
  <w:num w:numId="5">
    <w:abstractNumId w:val="9"/>
  </w:num>
  <w:num w:numId="6">
    <w:abstractNumId w:val="18"/>
  </w:num>
  <w:num w:numId="7">
    <w:abstractNumId w:val="4"/>
  </w:num>
  <w:num w:numId="8">
    <w:abstractNumId w:val="17"/>
  </w:num>
  <w:num w:numId="9">
    <w:abstractNumId w:val="2"/>
  </w:num>
  <w:num w:numId="10">
    <w:abstractNumId w:val="21"/>
  </w:num>
  <w:num w:numId="11">
    <w:abstractNumId w:val="14"/>
  </w:num>
  <w:num w:numId="12">
    <w:abstractNumId w:val="20"/>
  </w:num>
  <w:num w:numId="13">
    <w:abstractNumId w:val="22"/>
  </w:num>
  <w:num w:numId="14">
    <w:abstractNumId w:val="24"/>
  </w:num>
  <w:num w:numId="15">
    <w:abstractNumId w:val="19"/>
  </w:num>
  <w:num w:numId="16">
    <w:abstractNumId w:val="13"/>
  </w:num>
  <w:num w:numId="17">
    <w:abstractNumId w:val="12"/>
  </w:num>
  <w:num w:numId="18">
    <w:abstractNumId w:val="11"/>
  </w:num>
  <w:num w:numId="19">
    <w:abstractNumId w:val="1"/>
  </w:num>
  <w:num w:numId="20">
    <w:abstractNumId w:val="6"/>
  </w:num>
  <w:num w:numId="21">
    <w:abstractNumId w:val="5"/>
  </w:num>
  <w:num w:numId="22">
    <w:abstractNumId w:val="26"/>
  </w:num>
  <w:num w:numId="23">
    <w:abstractNumId w:val="23"/>
  </w:num>
  <w:num w:numId="24">
    <w:abstractNumId w:val="10"/>
  </w:num>
  <w:num w:numId="25">
    <w:abstractNumId w:val="16"/>
  </w:num>
  <w:num w:numId="26">
    <w:abstractNumId w:val="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2"/>
  </w:compat>
  <w:rsids>
    <w:rsidRoot w:val="008D58EC"/>
    <w:rsid w:val="0002048F"/>
    <w:rsid w:val="00050847"/>
    <w:rsid w:val="00057D6F"/>
    <w:rsid w:val="000612FD"/>
    <w:rsid w:val="000620ED"/>
    <w:rsid w:val="00062B0B"/>
    <w:rsid w:val="00064591"/>
    <w:rsid w:val="00064628"/>
    <w:rsid w:val="0006469B"/>
    <w:rsid w:val="0008366C"/>
    <w:rsid w:val="000A1AE4"/>
    <w:rsid w:val="000A6243"/>
    <w:rsid w:val="000A67E9"/>
    <w:rsid w:val="000B255F"/>
    <w:rsid w:val="000C0796"/>
    <w:rsid w:val="000C6A89"/>
    <w:rsid w:val="000D5997"/>
    <w:rsid w:val="001026B8"/>
    <w:rsid w:val="00102AD4"/>
    <w:rsid w:val="00106E87"/>
    <w:rsid w:val="001070B8"/>
    <w:rsid w:val="00107104"/>
    <w:rsid w:val="00114DEB"/>
    <w:rsid w:val="00132464"/>
    <w:rsid w:val="00133A94"/>
    <w:rsid w:val="001453B1"/>
    <w:rsid w:val="00152676"/>
    <w:rsid w:val="00153A7A"/>
    <w:rsid w:val="00163824"/>
    <w:rsid w:val="0016555C"/>
    <w:rsid w:val="0018770C"/>
    <w:rsid w:val="00195755"/>
    <w:rsid w:val="00196F4B"/>
    <w:rsid w:val="001C6909"/>
    <w:rsid w:val="001D1DF9"/>
    <w:rsid w:val="001E2A52"/>
    <w:rsid w:val="001E407E"/>
    <w:rsid w:val="001E61D0"/>
    <w:rsid w:val="001F668F"/>
    <w:rsid w:val="00202799"/>
    <w:rsid w:val="002225F5"/>
    <w:rsid w:val="002324D5"/>
    <w:rsid w:val="00233C3F"/>
    <w:rsid w:val="002346B6"/>
    <w:rsid w:val="00240FAD"/>
    <w:rsid w:val="00241713"/>
    <w:rsid w:val="002471FB"/>
    <w:rsid w:val="00251DA0"/>
    <w:rsid w:val="0025325D"/>
    <w:rsid w:val="00253B71"/>
    <w:rsid w:val="00284DB6"/>
    <w:rsid w:val="0029067F"/>
    <w:rsid w:val="002952D8"/>
    <w:rsid w:val="002A2011"/>
    <w:rsid w:val="002A255B"/>
    <w:rsid w:val="002B45C7"/>
    <w:rsid w:val="002C1D1B"/>
    <w:rsid w:val="002C3514"/>
    <w:rsid w:val="002F1442"/>
    <w:rsid w:val="002F3FFA"/>
    <w:rsid w:val="00307564"/>
    <w:rsid w:val="0031456A"/>
    <w:rsid w:val="0033022A"/>
    <w:rsid w:val="00335699"/>
    <w:rsid w:val="0034007B"/>
    <w:rsid w:val="00353136"/>
    <w:rsid w:val="0035496B"/>
    <w:rsid w:val="00374A35"/>
    <w:rsid w:val="00382DCB"/>
    <w:rsid w:val="00383E03"/>
    <w:rsid w:val="00385EC7"/>
    <w:rsid w:val="00390712"/>
    <w:rsid w:val="003A1F93"/>
    <w:rsid w:val="003A31D0"/>
    <w:rsid w:val="003B12B6"/>
    <w:rsid w:val="003B3F08"/>
    <w:rsid w:val="003C6354"/>
    <w:rsid w:val="003C7CF9"/>
    <w:rsid w:val="003D01CA"/>
    <w:rsid w:val="003F7E8C"/>
    <w:rsid w:val="0040037B"/>
    <w:rsid w:val="0040470F"/>
    <w:rsid w:val="00416215"/>
    <w:rsid w:val="00421228"/>
    <w:rsid w:val="00441B73"/>
    <w:rsid w:val="0044743E"/>
    <w:rsid w:val="00474C9B"/>
    <w:rsid w:val="004A18A6"/>
    <w:rsid w:val="004A39D9"/>
    <w:rsid w:val="004A57FF"/>
    <w:rsid w:val="004D0A4A"/>
    <w:rsid w:val="004D14FA"/>
    <w:rsid w:val="004E2D19"/>
    <w:rsid w:val="004F08B1"/>
    <w:rsid w:val="004F1B6B"/>
    <w:rsid w:val="004F6DF1"/>
    <w:rsid w:val="00524434"/>
    <w:rsid w:val="005308A7"/>
    <w:rsid w:val="005358FB"/>
    <w:rsid w:val="00535C31"/>
    <w:rsid w:val="00546D3C"/>
    <w:rsid w:val="00547520"/>
    <w:rsid w:val="00550CCB"/>
    <w:rsid w:val="00565FCA"/>
    <w:rsid w:val="00572571"/>
    <w:rsid w:val="00573FBF"/>
    <w:rsid w:val="00575297"/>
    <w:rsid w:val="0057607B"/>
    <w:rsid w:val="005771CE"/>
    <w:rsid w:val="00577497"/>
    <w:rsid w:val="00582776"/>
    <w:rsid w:val="00591756"/>
    <w:rsid w:val="005B48CC"/>
    <w:rsid w:val="005D00C7"/>
    <w:rsid w:val="005E6469"/>
    <w:rsid w:val="005F5C2F"/>
    <w:rsid w:val="0061594F"/>
    <w:rsid w:val="00616C0A"/>
    <w:rsid w:val="006214F9"/>
    <w:rsid w:val="006229C0"/>
    <w:rsid w:val="006253A8"/>
    <w:rsid w:val="00630C57"/>
    <w:rsid w:val="0063546C"/>
    <w:rsid w:val="006434FC"/>
    <w:rsid w:val="0064512D"/>
    <w:rsid w:val="00667405"/>
    <w:rsid w:val="00675596"/>
    <w:rsid w:val="006842EE"/>
    <w:rsid w:val="00687616"/>
    <w:rsid w:val="00690272"/>
    <w:rsid w:val="006960A5"/>
    <w:rsid w:val="006A0236"/>
    <w:rsid w:val="006A5031"/>
    <w:rsid w:val="006A5071"/>
    <w:rsid w:val="006B62A6"/>
    <w:rsid w:val="006B7F29"/>
    <w:rsid w:val="006D3AA6"/>
    <w:rsid w:val="006E2E01"/>
    <w:rsid w:val="006E674F"/>
    <w:rsid w:val="006F220D"/>
    <w:rsid w:val="006F2F40"/>
    <w:rsid w:val="006F7BC7"/>
    <w:rsid w:val="007135A1"/>
    <w:rsid w:val="00715254"/>
    <w:rsid w:val="007173F5"/>
    <w:rsid w:val="00724ABB"/>
    <w:rsid w:val="00725946"/>
    <w:rsid w:val="00730653"/>
    <w:rsid w:val="00732885"/>
    <w:rsid w:val="00735245"/>
    <w:rsid w:val="0074504D"/>
    <w:rsid w:val="00767466"/>
    <w:rsid w:val="00771DA8"/>
    <w:rsid w:val="0077652C"/>
    <w:rsid w:val="00776B19"/>
    <w:rsid w:val="007824C6"/>
    <w:rsid w:val="0078295C"/>
    <w:rsid w:val="007965D8"/>
    <w:rsid w:val="00796B7D"/>
    <w:rsid w:val="007A0150"/>
    <w:rsid w:val="007E0B9E"/>
    <w:rsid w:val="007F0BD8"/>
    <w:rsid w:val="007F2C3D"/>
    <w:rsid w:val="0080001F"/>
    <w:rsid w:val="00814028"/>
    <w:rsid w:val="008174A1"/>
    <w:rsid w:val="00817D58"/>
    <w:rsid w:val="008231C1"/>
    <w:rsid w:val="00833163"/>
    <w:rsid w:val="00850AC9"/>
    <w:rsid w:val="0085346F"/>
    <w:rsid w:val="008572F5"/>
    <w:rsid w:val="00875A38"/>
    <w:rsid w:val="008873F3"/>
    <w:rsid w:val="00891FA5"/>
    <w:rsid w:val="00894B22"/>
    <w:rsid w:val="00895AEE"/>
    <w:rsid w:val="008A7D42"/>
    <w:rsid w:val="008B5BAB"/>
    <w:rsid w:val="008D5136"/>
    <w:rsid w:val="008D58EC"/>
    <w:rsid w:val="00900CBC"/>
    <w:rsid w:val="00904870"/>
    <w:rsid w:val="00907D6F"/>
    <w:rsid w:val="009139F7"/>
    <w:rsid w:val="00921A4C"/>
    <w:rsid w:val="00922C4E"/>
    <w:rsid w:val="00927628"/>
    <w:rsid w:val="00927B19"/>
    <w:rsid w:val="009358AF"/>
    <w:rsid w:val="00941916"/>
    <w:rsid w:val="00944587"/>
    <w:rsid w:val="00963B73"/>
    <w:rsid w:val="009675F8"/>
    <w:rsid w:val="00970A0D"/>
    <w:rsid w:val="009751D0"/>
    <w:rsid w:val="00975CFB"/>
    <w:rsid w:val="00981DB1"/>
    <w:rsid w:val="009947D6"/>
    <w:rsid w:val="0099605C"/>
    <w:rsid w:val="00997400"/>
    <w:rsid w:val="009A4E1D"/>
    <w:rsid w:val="009B2E2A"/>
    <w:rsid w:val="009C6F2B"/>
    <w:rsid w:val="009D089B"/>
    <w:rsid w:val="009D0A4F"/>
    <w:rsid w:val="009E2758"/>
    <w:rsid w:val="00A0323D"/>
    <w:rsid w:val="00A11002"/>
    <w:rsid w:val="00A11EE8"/>
    <w:rsid w:val="00A24EEF"/>
    <w:rsid w:val="00A307BF"/>
    <w:rsid w:val="00A40DF3"/>
    <w:rsid w:val="00A45D17"/>
    <w:rsid w:val="00A4616F"/>
    <w:rsid w:val="00A63C9E"/>
    <w:rsid w:val="00A71729"/>
    <w:rsid w:val="00A97C2C"/>
    <w:rsid w:val="00AA2DAC"/>
    <w:rsid w:val="00AB7AF2"/>
    <w:rsid w:val="00AF314B"/>
    <w:rsid w:val="00B04AC0"/>
    <w:rsid w:val="00B06BF7"/>
    <w:rsid w:val="00B221FD"/>
    <w:rsid w:val="00B2646E"/>
    <w:rsid w:val="00B32AFB"/>
    <w:rsid w:val="00B365F4"/>
    <w:rsid w:val="00B408F2"/>
    <w:rsid w:val="00B516CD"/>
    <w:rsid w:val="00B517C1"/>
    <w:rsid w:val="00B634D0"/>
    <w:rsid w:val="00B63DC3"/>
    <w:rsid w:val="00B65ECC"/>
    <w:rsid w:val="00B66CAB"/>
    <w:rsid w:val="00B746C6"/>
    <w:rsid w:val="00B75B3B"/>
    <w:rsid w:val="00B846AC"/>
    <w:rsid w:val="00B91A96"/>
    <w:rsid w:val="00B96E92"/>
    <w:rsid w:val="00BB0EDD"/>
    <w:rsid w:val="00BB5041"/>
    <w:rsid w:val="00BB7290"/>
    <w:rsid w:val="00BB7621"/>
    <w:rsid w:val="00BD627C"/>
    <w:rsid w:val="00BE311D"/>
    <w:rsid w:val="00BE71E3"/>
    <w:rsid w:val="00BF79AD"/>
    <w:rsid w:val="00C13606"/>
    <w:rsid w:val="00C1504A"/>
    <w:rsid w:val="00C3457A"/>
    <w:rsid w:val="00C354F1"/>
    <w:rsid w:val="00C378FC"/>
    <w:rsid w:val="00C4076A"/>
    <w:rsid w:val="00C52005"/>
    <w:rsid w:val="00C56FDF"/>
    <w:rsid w:val="00C60179"/>
    <w:rsid w:val="00C66605"/>
    <w:rsid w:val="00C67A14"/>
    <w:rsid w:val="00C71CF3"/>
    <w:rsid w:val="00C7338C"/>
    <w:rsid w:val="00C76D74"/>
    <w:rsid w:val="00C83B8E"/>
    <w:rsid w:val="00C86BF1"/>
    <w:rsid w:val="00C9608E"/>
    <w:rsid w:val="00C97777"/>
    <w:rsid w:val="00CA243D"/>
    <w:rsid w:val="00CA2B76"/>
    <w:rsid w:val="00CB1419"/>
    <w:rsid w:val="00CC2555"/>
    <w:rsid w:val="00CC3C19"/>
    <w:rsid w:val="00CD10E9"/>
    <w:rsid w:val="00CF1739"/>
    <w:rsid w:val="00CF33A6"/>
    <w:rsid w:val="00CF71D4"/>
    <w:rsid w:val="00D0114F"/>
    <w:rsid w:val="00D05E12"/>
    <w:rsid w:val="00D11A99"/>
    <w:rsid w:val="00D13647"/>
    <w:rsid w:val="00D14256"/>
    <w:rsid w:val="00D20A56"/>
    <w:rsid w:val="00D23163"/>
    <w:rsid w:val="00D2740D"/>
    <w:rsid w:val="00D53438"/>
    <w:rsid w:val="00D6723E"/>
    <w:rsid w:val="00D77114"/>
    <w:rsid w:val="00D85FA9"/>
    <w:rsid w:val="00D921B0"/>
    <w:rsid w:val="00D94251"/>
    <w:rsid w:val="00DA3EF7"/>
    <w:rsid w:val="00DA512E"/>
    <w:rsid w:val="00DB1AA8"/>
    <w:rsid w:val="00DB52D1"/>
    <w:rsid w:val="00DB69AA"/>
    <w:rsid w:val="00DC5E73"/>
    <w:rsid w:val="00DD1A29"/>
    <w:rsid w:val="00DD23F1"/>
    <w:rsid w:val="00DE0096"/>
    <w:rsid w:val="00DE4A4D"/>
    <w:rsid w:val="00DF0E23"/>
    <w:rsid w:val="00E02C02"/>
    <w:rsid w:val="00E0601C"/>
    <w:rsid w:val="00E13602"/>
    <w:rsid w:val="00E36C80"/>
    <w:rsid w:val="00E40255"/>
    <w:rsid w:val="00E451C3"/>
    <w:rsid w:val="00E51FC8"/>
    <w:rsid w:val="00E75D76"/>
    <w:rsid w:val="00EA0FDA"/>
    <w:rsid w:val="00EC7848"/>
    <w:rsid w:val="00ED0699"/>
    <w:rsid w:val="00EE02CA"/>
    <w:rsid w:val="00F06B7B"/>
    <w:rsid w:val="00F12F48"/>
    <w:rsid w:val="00F2038A"/>
    <w:rsid w:val="00F21CDC"/>
    <w:rsid w:val="00F243C5"/>
    <w:rsid w:val="00F32BDA"/>
    <w:rsid w:val="00F4138B"/>
    <w:rsid w:val="00F56DB0"/>
    <w:rsid w:val="00F61562"/>
    <w:rsid w:val="00F65FB4"/>
    <w:rsid w:val="00F77BEB"/>
    <w:rsid w:val="00F809B1"/>
    <w:rsid w:val="00F8552A"/>
    <w:rsid w:val="00F93796"/>
    <w:rsid w:val="00F9603B"/>
    <w:rsid w:val="00F96775"/>
    <w:rsid w:val="00FA0BBB"/>
    <w:rsid w:val="00FA69B3"/>
    <w:rsid w:val="00FA770E"/>
    <w:rsid w:val="00FE789F"/>
    <w:rsid w:val="00FE78E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3C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footnote text" w:uiPriority="99"/>
    <w:lsdException w:name="annotation text"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Default Paragraph Font" w:uiPriority="1"/>
    <w:lsdException w:name="Body Text 3" w:uiPriority="99"/>
    <w:lsdException w:name="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style>
  <w:style w:type="paragraph" w:styleId="Heading1">
    <w:name w:val="heading 1"/>
    <w:basedOn w:val="Normal"/>
    <w:next w:val="Normal"/>
    <w:link w:val="Heading1Char"/>
    <w:uiPriority w:val="9"/>
    <w:qFormat/>
    <w:rsid w:val="00B32AFB"/>
    <w:pPr>
      <w:keepNext/>
      <w:outlineLvl w:val="0"/>
    </w:pPr>
    <w:rPr>
      <w:b/>
      <w:sz w:val="32"/>
    </w:rPr>
  </w:style>
  <w:style w:type="paragraph" w:styleId="Heading2">
    <w:name w:val="heading 2"/>
    <w:basedOn w:val="Normal"/>
    <w:next w:val="Normal"/>
    <w:qFormat/>
    <w:rsid w:val="00B32AF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1F9"/>
    <w:rPr>
      <w:b/>
      <w:sz w:val="32"/>
    </w:rPr>
  </w:style>
  <w:style w:type="paragraph" w:styleId="BodyText">
    <w:name w:val="Body Text"/>
    <w:basedOn w:val="Normal"/>
    <w:rsid w:val="00B32AFB"/>
    <w:rPr>
      <w:i/>
    </w:rPr>
  </w:style>
  <w:style w:type="paragraph" w:styleId="BodyTextIndent">
    <w:name w:val="Body Text Indent"/>
    <w:basedOn w:val="Normal"/>
    <w:rsid w:val="00B32AFB"/>
    <w:pPr>
      <w:ind w:left="360"/>
      <w:jc w:val="both"/>
    </w:pPr>
    <w:rPr>
      <w:rFonts w:ascii="Times New Roman" w:hAnsi="Times New Roman"/>
    </w:rPr>
  </w:style>
  <w:style w:type="paragraph" w:styleId="BodyTextIndent2">
    <w:name w:val="Body Text Indent 2"/>
    <w:basedOn w:val="Normal"/>
    <w:rsid w:val="00B32AFB"/>
    <w:pPr>
      <w:ind w:left="720"/>
      <w:jc w:val="both"/>
    </w:pPr>
    <w:rPr>
      <w:rFonts w:ascii="Times New Roman" w:hAnsi="Times New Roman"/>
    </w:rPr>
  </w:style>
  <w:style w:type="paragraph" w:styleId="Header">
    <w:name w:val="header"/>
    <w:basedOn w:val="Normal"/>
    <w:rsid w:val="00B32AFB"/>
    <w:pPr>
      <w:tabs>
        <w:tab w:val="center" w:pos="4320"/>
        <w:tab w:val="right" w:pos="8640"/>
      </w:tabs>
    </w:pPr>
  </w:style>
  <w:style w:type="paragraph" w:styleId="BodyText2">
    <w:name w:val="Body Text 2"/>
    <w:basedOn w:val="Normal"/>
    <w:rsid w:val="00B32AF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basedOn w:val="DefaultParagraphFont"/>
    <w:link w:val="Footer"/>
    <w:rsid w:val="007D1CA5"/>
    <w:rPr>
      <w:sz w:val="24"/>
    </w:rPr>
  </w:style>
  <w:style w:type="character" w:styleId="Hyperlink">
    <w:name w:val="Hyperlink"/>
    <w:basedOn w:val="DefaultParagraphFont"/>
    <w:uiPriority w:val="99"/>
    <w:unhideWhenUsed/>
    <w:rsid w:val="002B38EA"/>
    <w:rPr>
      <w:color w:val="0000FF"/>
      <w:u w:val="single"/>
    </w:rPr>
  </w:style>
  <w:style w:type="character" w:styleId="FollowedHyperlink">
    <w:name w:val="FollowedHyperlink"/>
    <w:basedOn w:val="DefaultParagraphFont"/>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basedOn w:val="DefaultParagraphFont"/>
    <w:link w:val="BalloonText"/>
    <w:uiPriority w:val="99"/>
    <w:rsid w:val="00402B8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basedOn w:val="DefaultParagraphFont"/>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basedOn w:val="DefaultParagraphFont"/>
    <w:rsid w:val="007D5B83"/>
    <w:rPr>
      <w:rFonts w:cs="Times New Roman"/>
    </w:rPr>
  </w:style>
  <w:style w:type="character" w:customStyle="1" w:styleId="apple-style-span">
    <w:name w:val="apple-style-span"/>
    <w:basedOn w:val="DefaultParagraphFont"/>
    <w:rsid w:val="007D5B83"/>
    <w:rPr>
      <w:rFonts w:cs="Times New Roman"/>
    </w:rPr>
  </w:style>
  <w:style w:type="character" w:customStyle="1" w:styleId="apple-converted-space">
    <w:name w:val="apple-converted-space"/>
    <w:basedOn w:val="DefaultParagraphFont"/>
    <w:rsid w:val="007D5B83"/>
    <w:rPr>
      <w:rFonts w:cs="Times New Roman"/>
    </w:rPr>
  </w:style>
  <w:style w:type="character" w:customStyle="1" w:styleId="ti2">
    <w:name w:val="ti2"/>
    <w:basedOn w:val="DefaultParagraphFont"/>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basedOn w:val="DefaultParagraphFont"/>
    <w:uiPriority w:val="20"/>
    <w:qFormat/>
    <w:rsid w:val="00FE6CC9"/>
    <w:rPr>
      <w:i/>
    </w:rPr>
  </w:style>
  <w:style w:type="paragraph" w:customStyle="1" w:styleId="ColorfulList-Accent110">
    <w:name w:val="Colorful List - Accent 11"/>
    <w:basedOn w:val="Normal"/>
    <w:qFormat/>
    <w:rsid w:val="00DE7F96"/>
    <w:pPr>
      <w:spacing w:after="200" w:line="276" w:lineRule="auto"/>
      <w:ind w:left="720"/>
      <w:contextualSpacing/>
    </w:pPr>
    <w:rPr>
      <w:rFonts w:ascii="Calibri" w:eastAsia="MS Mincho" w:hAnsi="Calibri" w:cs="Calibri"/>
      <w:sz w:val="22"/>
      <w:szCs w:val="22"/>
    </w:rPr>
  </w:style>
  <w:style w:type="character" w:customStyle="1" w:styleId="WW8Num1z0">
    <w:name w:val="WW8Num1z0"/>
    <w:rsid w:val="00B527A5"/>
    <w:rPr>
      <w:rFonts w:ascii="Symbol" w:hAnsi="Symbol"/>
    </w:rPr>
  </w:style>
  <w:style w:type="character" w:customStyle="1" w:styleId="WW8Num1z1">
    <w:name w:val="WW8Num1z1"/>
    <w:rsid w:val="00B527A5"/>
    <w:rPr>
      <w:rFonts w:ascii="Courier New" w:hAnsi="Courier New" w:cs="Courier New"/>
    </w:rPr>
  </w:style>
  <w:style w:type="character" w:customStyle="1" w:styleId="WW8Num1z2">
    <w:name w:val="WW8Num1z2"/>
    <w:rsid w:val="00B527A5"/>
    <w:rPr>
      <w:rFonts w:ascii="Wingdings" w:hAnsi="Wingdings"/>
    </w:rPr>
  </w:style>
  <w:style w:type="character" w:customStyle="1" w:styleId="WW8Num2z0">
    <w:name w:val="WW8Num2z0"/>
    <w:rsid w:val="00B527A5"/>
    <w:rPr>
      <w:rFonts w:ascii="Symbol" w:hAnsi="Symbol"/>
    </w:rPr>
  </w:style>
  <w:style w:type="character" w:customStyle="1" w:styleId="WW8Num2z1">
    <w:name w:val="WW8Num2z1"/>
    <w:rsid w:val="00B527A5"/>
    <w:rPr>
      <w:rFonts w:ascii="Courier New" w:hAnsi="Courier New"/>
    </w:rPr>
  </w:style>
  <w:style w:type="character" w:customStyle="1" w:styleId="WW8Num2z2">
    <w:name w:val="WW8Num2z2"/>
    <w:rsid w:val="00B527A5"/>
    <w:rPr>
      <w:rFonts w:ascii="Wingdings" w:hAnsi="Wingdings"/>
    </w:rPr>
  </w:style>
  <w:style w:type="character" w:customStyle="1" w:styleId="WW8Num6z0">
    <w:name w:val="WW8Num6z0"/>
    <w:rsid w:val="00B527A5"/>
    <w:rPr>
      <w:rFonts w:ascii="Symbol" w:hAnsi="Symbol"/>
    </w:rPr>
  </w:style>
  <w:style w:type="character" w:customStyle="1" w:styleId="WW8Num6z1">
    <w:name w:val="WW8Num6z1"/>
    <w:rsid w:val="00B527A5"/>
    <w:rPr>
      <w:rFonts w:ascii="Courier New" w:hAnsi="Courier New" w:cs="Courier New"/>
    </w:rPr>
  </w:style>
  <w:style w:type="character" w:customStyle="1" w:styleId="WW8Num6z2">
    <w:name w:val="WW8Num6z2"/>
    <w:rsid w:val="00B527A5"/>
    <w:rPr>
      <w:rFonts w:ascii="Wingdings" w:hAnsi="Wingdings"/>
    </w:rPr>
  </w:style>
  <w:style w:type="character" w:customStyle="1" w:styleId="NormalLatin10ptChar">
    <w:name w:val="Normal + (Latin) 10 pt Char"/>
    <w:rsid w:val="00B527A5"/>
    <w:rPr>
      <w:szCs w:val="22"/>
    </w:rPr>
  </w:style>
  <w:style w:type="character" w:styleId="CommentReference">
    <w:name w:val="annotation reference"/>
    <w:uiPriority w:val="99"/>
    <w:unhideWhenUsed/>
    <w:rsid w:val="00B527A5"/>
    <w:rPr>
      <w:sz w:val="16"/>
      <w:szCs w:val="16"/>
    </w:rPr>
  </w:style>
  <w:style w:type="character" w:customStyle="1" w:styleId="CommentTextChar">
    <w:name w:val="Comment Text Char"/>
    <w:basedOn w:val="DefaultParagraphFont"/>
    <w:link w:val="CommentText"/>
    <w:uiPriority w:val="99"/>
    <w:rsid w:val="00B527A5"/>
    <w:rPr>
      <w:rFonts w:ascii="Calibri" w:eastAsia="Calibri" w:hAnsi="Calibri" w:cs="Calibri"/>
      <w:lang w:eastAsia="ar-SA"/>
    </w:rPr>
  </w:style>
  <w:style w:type="paragraph" w:styleId="CommentText">
    <w:name w:val="annotation text"/>
    <w:basedOn w:val="Normal"/>
    <w:link w:val="CommentTextChar"/>
    <w:uiPriority w:val="99"/>
    <w:unhideWhenUsed/>
    <w:rsid w:val="00B527A5"/>
    <w:pPr>
      <w:suppressAutoHyphens/>
      <w:spacing w:after="200" w:line="276" w:lineRule="auto"/>
    </w:pPr>
    <w:rPr>
      <w:rFonts w:ascii="Calibri" w:eastAsia="Calibri" w:hAnsi="Calibri" w:cs="Calibri"/>
      <w:sz w:val="20"/>
      <w:lang w:eastAsia="ar-SA"/>
    </w:rPr>
  </w:style>
  <w:style w:type="character" w:customStyle="1" w:styleId="CommentSubjectChar">
    <w:name w:val="Comment Subject Char"/>
    <w:basedOn w:val="CommentTextChar"/>
    <w:link w:val="CommentSubject"/>
    <w:uiPriority w:val="99"/>
    <w:rsid w:val="00B527A5"/>
    <w:rPr>
      <w:rFonts w:ascii="Calibri" w:eastAsia="Calibri" w:hAnsi="Calibri" w:cs="Calibri"/>
      <w:b/>
      <w:bCs/>
      <w:lang w:eastAsia="ar-SA"/>
    </w:rPr>
  </w:style>
  <w:style w:type="paragraph" w:styleId="CommentSubject">
    <w:name w:val="annotation subject"/>
    <w:basedOn w:val="CommentText"/>
    <w:next w:val="CommentText"/>
    <w:link w:val="CommentSubjectChar"/>
    <w:uiPriority w:val="99"/>
    <w:unhideWhenUsed/>
    <w:rsid w:val="00B527A5"/>
    <w:rPr>
      <w:b/>
      <w:bCs/>
    </w:rPr>
  </w:style>
  <w:style w:type="paragraph" w:customStyle="1" w:styleId="TDAcknowledgments">
    <w:name w:val="TD_Acknowledgments"/>
    <w:basedOn w:val="Normal"/>
    <w:next w:val="Normal"/>
    <w:rsid w:val="00402B81"/>
    <w:pPr>
      <w:spacing w:before="200" w:after="200" w:line="480" w:lineRule="auto"/>
      <w:ind w:firstLine="202"/>
      <w:jc w:val="both"/>
    </w:pPr>
    <w:rPr>
      <w:rFonts w:eastAsia="Times New Roman"/>
    </w:rPr>
  </w:style>
  <w:style w:type="paragraph" w:styleId="NormalWeb">
    <w:name w:val="Normal (Web)"/>
    <w:basedOn w:val="Normal"/>
    <w:uiPriority w:val="99"/>
    <w:rsid w:val="00A64502"/>
    <w:pPr>
      <w:spacing w:before="100" w:beforeAutospacing="1" w:after="100" w:afterAutospacing="1"/>
    </w:pPr>
    <w:rPr>
      <w:rFonts w:ascii="Times New Roman" w:eastAsia="Times New Roman" w:hAnsi="Times New Roman"/>
    </w:rPr>
  </w:style>
  <w:style w:type="character" w:customStyle="1" w:styleId="protein">
    <w:name w:val="protein"/>
    <w:basedOn w:val="DefaultParagraphFont"/>
    <w:uiPriority w:val="99"/>
    <w:rsid w:val="00A64502"/>
    <w:rPr>
      <w:rFonts w:cs="Times New Roman"/>
    </w:rPr>
  </w:style>
  <w:style w:type="character" w:styleId="PageNumber">
    <w:name w:val="page number"/>
    <w:basedOn w:val="DefaultParagraphFont"/>
    <w:rsid w:val="00A64502"/>
  </w:style>
  <w:style w:type="paragraph" w:styleId="EndnoteText">
    <w:name w:val="endnote text"/>
    <w:basedOn w:val="Normal"/>
    <w:link w:val="EndnoteTextChar"/>
    <w:uiPriority w:val="99"/>
    <w:unhideWhenUsed/>
    <w:rsid w:val="003D71F9"/>
    <w:rPr>
      <w:rFonts w:ascii="Cambria" w:eastAsia="Times New Roman" w:hAnsi="Cambria"/>
    </w:rPr>
  </w:style>
  <w:style w:type="character" w:customStyle="1" w:styleId="EndnoteTextChar">
    <w:name w:val="Endnote Text Char"/>
    <w:basedOn w:val="DefaultParagraphFont"/>
    <w:link w:val="EndnoteText"/>
    <w:uiPriority w:val="99"/>
    <w:rsid w:val="003D71F9"/>
    <w:rPr>
      <w:rFonts w:ascii="Cambria" w:eastAsia="Times New Roman" w:hAnsi="Cambria" w:cs="Times New Roman"/>
      <w:sz w:val="24"/>
      <w:szCs w:val="24"/>
    </w:rPr>
  </w:style>
  <w:style w:type="character" w:styleId="EndnoteReference">
    <w:name w:val="endnote reference"/>
    <w:basedOn w:val="DefaultParagraphFont"/>
    <w:uiPriority w:val="99"/>
    <w:unhideWhenUsed/>
    <w:rsid w:val="003D71F9"/>
    <w:rPr>
      <w:vertAlign w:val="superscript"/>
    </w:rPr>
  </w:style>
  <w:style w:type="paragraph" w:customStyle="1" w:styleId="ColorfulShading-Accent11">
    <w:name w:val="Colorful Shading - Accent 11"/>
    <w:hidden/>
    <w:uiPriority w:val="99"/>
    <w:rsid w:val="003D71F9"/>
    <w:rPr>
      <w:rFonts w:ascii="Cambria" w:eastAsia="Times New Roman" w:hAnsi="Cambria"/>
    </w:rPr>
  </w:style>
  <w:style w:type="character" w:styleId="Strong">
    <w:name w:val="Strong"/>
    <w:basedOn w:val="DefaultParagraphFont"/>
    <w:uiPriority w:val="22"/>
    <w:qFormat/>
    <w:rsid w:val="003D71F9"/>
    <w:rPr>
      <w:b/>
      <w:bCs/>
    </w:rPr>
  </w:style>
  <w:style w:type="paragraph" w:styleId="DocumentMap">
    <w:name w:val="Document Map"/>
    <w:basedOn w:val="Normal"/>
    <w:link w:val="DocumentMapChar"/>
    <w:uiPriority w:val="99"/>
    <w:unhideWhenUsed/>
    <w:rsid w:val="003D71F9"/>
    <w:rPr>
      <w:rFonts w:ascii="Lucida Grande" w:eastAsia="Times New Roman" w:hAnsi="Lucida Grande" w:cs="Lucida Grande"/>
    </w:rPr>
  </w:style>
  <w:style w:type="character" w:customStyle="1" w:styleId="DocumentMapChar">
    <w:name w:val="Document Map Char"/>
    <w:basedOn w:val="DefaultParagraphFont"/>
    <w:link w:val="DocumentMap"/>
    <w:uiPriority w:val="99"/>
    <w:rsid w:val="003D71F9"/>
    <w:rPr>
      <w:rFonts w:ascii="Lucida Grande" w:eastAsia="Times New Roman" w:hAnsi="Lucida Grande" w:cs="Lucida Grande"/>
      <w:sz w:val="24"/>
      <w:szCs w:val="24"/>
    </w:rPr>
  </w:style>
  <w:style w:type="paragraph" w:styleId="FootnoteText">
    <w:name w:val="footnote text"/>
    <w:basedOn w:val="Normal"/>
    <w:link w:val="FootnoteTextChar"/>
    <w:uiPriority w:val="99"/>
    <w:unhideWhenUsed/>
    <w:rsid w:val="00C937A2"/>
    <w:rPr>
      <w:rFonts w:ascii="Cambria" w:eastAsia="Cambria" w:hAnsi="Cambria"/>
      <w:sz w:val="20"/>
    </w:rPr>
  </w:style>
  <w:style w:type="character" w:customStyle="1" w:styleId="FootnoteTextChar">
    <w:name w:val="Footnote Text Char"/>
    <w:basedOn w:val="DefaultParagraphFont"/>
    <w:link w:val="FootnoteText"/>
    <w:uiPriority w:val="99"/>
    <w:rsid w:val="00C937A2"/>
    <w:rPr>
      <w:rFonts w:ascii="Cambria" w:eastAsia="Cambria" w:hAnsi="Cambria" w:cs="Times New Roman"/>
    </w:rPr>
  </w:style>
  <w:style w:type="character" w:styleId="FootnoteReference">
    <w:name w:val="footnote reference"/>
    <w:basedOn w:val="DefaultParagraphFont"/>
    <w:uiPriority w:val="99"/>
    <w:unhideWhenUsed/>
    <w:rsid w:val="00C937A2"/>
    <w:rPr>
      <w:vertAlign w:val="superscript"/>
    </w:rPr>
  </w:style>
  <w:style w:type="character" w:styleId="PlaceholderText">
    <w:name w:val="Placeholder Text"/>
    <w:basedOn w:val="DefaultParagraphFont"/>
    <w:rsid w:val="00133A94"/>
    <w:rPr>
      <w:color w:val="808080"/>
    </w:rPr>
  </w:style>
  <w:style w:type="paragraph" w:styleId="Caption">
    <w:name w:val="caption"/>
    <w:basedOn w:val="Normal"/>
    <w:next w:val="Normal"/>
    <w:uiPriority w:val="35"/>
    <w:qFormat/>
    <w:rsid w:val="00C937A2"/>
    <w:pPr>
      <w:spacing w:after="200"/>
    </w:pPr>
    <w:rPr>
      <w:rFonts w:ascii="Cambria" w:eastAsia="Cambria" w:hAnsi="Cambria"/>
      <w:b/>
      <w:bCs/>
      <w:color w:val="4F81BD"/>
      <w:sz w:val="18"/>
      <w:szCs w:val="18"/>
    </w:rPr>
  </w:style>
  <w:style w:type="paragraph" w:styleId="ListParagraph">
    <w:name w:val="List Paragraph"/>
    <w:basedOn w:val="Normal"/>
    <w:rsid w:val="009139F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qFormat="1"/>
    <w:lsdException w:name="footnote text" w:uiPriority="99"/>
    <w:lsdException w:name="annotation text" w:uiPriority="99"/>
    <w:lsdException w:name="caption" w:uiPriority="35" w:qFormat="1"/>
    <w:lsdException w:name="footnote reference" w:uiPriority="99"/>
    <w:lsdException w:name="annotation reference" w:uiPriority="99"/>
    <w:lsdException w:name="endnote reference" w:uiPriority="99"/>
    <w:lsdException w:name="endnote text" w:uiPriority="99"/>
    <w:lsdException w:name="Default Paragraph Font" w:uiPriority="1"/>
    <w:lsdException w:name="Body Text 3" w:uiPriority="99"/>
    <w:lsdException w:name="Hyperlink" w:uiPriority="99"/>
    <w:lsdException w:name="Strong" w:uiPriority="22" w:qFormat="1"/>
    <w:lsdException w:name="Emphasis" w:uiPriority="20" w:qFormat="1"/>
    <w:lsdException w:name="Document Map" w:uiPriority="99"/>
    <w:lsdException w:name="Normal (Web)" w:uiPriority="99"/>
    <w:lsdException w:name="annotation subject" w:uiPriority="99"/>
    <w:lsdException w:name="No List" w:uiPriority="99"/>
    <w:lsdException w:name="Balloon Text" w:uiPriority="99"/>
  </w:latentStyles>
  <w:style w:type="paragraph" w:default="1" w:styleId="Normal">
    <w:name w:val="Normal"/>
    <w:qFormat/>
    <w:rsid w:val="0049479B"/>
  </w:style>
  <w:style w:type="paragraph" w:styleId="Heading1">
    <w:name w:val="heading 1"/>
    <w:basedOn w:val="Normal"/>
    <w:next w:val="Normal"/>
    <w:link w:val="Heading1Char"/>
    <w:uiPriority w:val="9"/>
    <w:qFormat/>
    <w:rsid w:val="00B32AFB"/>
    <w:pPr>
      <w:keepNext/>
      <w:outlineLvl w:val="0"/>
    </w:pPr>
    <w:rPr>
      <w:b/>
      <w:sz w:val="32"/>
    </w:rPr>
  </w:style>
  <w:style w:type="paragraph" w:styleId="Heading2">
    <w:name w:val="heading 2"/>
    <w:basedOn w:val="Normal"/>
    <w:next w:val="Normal"/>
    <w:qFormat/>
    <w:rsid w:val="00B32AF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1F9"/>
    <w:rPr>
      <w:b/>
      <w:sz w:val="32"/>
    </w:rPr>
  </w:style>
  <w:style w:type="paragraph" w:styleId="BodyText">
    <w:name w:val="Body Text"/>
    <w:basedOn w:val="Normal"/>
    <w:rsid w:val="00B32AFB"/>
    <w:rPr>
      <w:i/>
    </w:rPr>
  </w:style>
  <w:style w:type="paragraph" w:styleId="BodyTextIndent">
    <w:name w:val="Body Text Indent"/>
    <w:basedOn w:val="Normal"/>
    <w:rsid w:val="00B32AFB"/>
    <w:pPr>
      <w:ind w:left="360"/>
      <w:jc w:val="both"/>
    </w:pPr>
    <w:rPr>
      <w:rFonts w:ascii="Times New Roman" w:hAnsi="Times New Roman"/>
    </w:rPr>
  </w:style>
  <w:style w:type="paragraph" w:styleId="BodyTextIndent2">
    <w:name w:val="Body Text Indent 2"/>
    <w:basedOn w:val="Normal"/>
    <w:rsid w:val="00B32AFB"/>
    <w:pPr>
      <w:ind w:left="720"/>
      <w:jc w:val="both"/>
    </w:pPr>
    <w:rPr>
      <w:rFonts w:ascii="Times New Roman" w:hAnsi="Times New Roman"/>
    </w:rPr>
  </w:style>
  <w:style w:type="paragraph" w:styleId="Header">
    <w:name w:val="header"/>
    <w:basedOn w:val="Normal"/>
    <w:rsid w:val="00B32AFB"/>
    <w:pPr>
      <w:tabs>
        <w:tab w:val="center" w:pos="4320"/>
        <w:tab w:val="right" w:pos="8640"/>
      </w:tabs>
    </w:pPr>
  </w:style>
  <w:style w:type="paragraph" w:styleId="BodyText2">
    <w:name w:val="Body Text 2"/>
    <w:basedOn w:val="Normal"/>
    <w:rsid w:val="00B32AF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sz w:val="16"/>
      <w:szCs w:val="16"/>
    </w:rPr>
  </w:style>
  <w:style w:type="paragraph" w:styleId="Footer">
    <w:name w:val="footer"/>
    <w:basedOn w:val="Normal"/>
    <w:link w:val="FooterChar"/>
    <w:unhideWhenUsed/>
    <w:rsid w:val="007D1CA5"/>
    <w:pPr>
      <w:tabs>
        <w:tab w:val="center" w:pos="4320"/>
        <w:tab w:val="right" w:pos="8640"/>
      </w:tabs>
    </w:pPr>
  </w:style>
  <w:style w:type="character" w:customStyle="1" w:styleId="FooterChar">
    <w:name w:val="Footer Char"/>
    <w:basedOn w:val="DefaultParagraphFont"/>
    <w:link w:val="Footer"/>
    <w:rsid w:val="007D1CA5"/>
    <w:rPr>
      <w:sz w:val="24"/>
    </w:rPr>
  </w:style>
  <w:style w:type="character" w:styleId="Hyperlink">
    <w:name w:val="Hyperlink"/>
    <w:basedOn w:val="DefaultParagraphFont"/>
    <w:uiPriority w:val="99"/>
    <w:unhideWhenUsed/>
    <w:rsid w:val="002B38EA"/>
    <w:rPr>
      <w:color w:val="0000FF"/>
      <w:u w:val="single"/>
    </w:rPr>
  </w:style>
  <w:style w:type="character" w:styleId="FollowedHyperlink">
    <w:name w:val="FollowedHyperlink"/>
    <w:basedOn w:val="DefaultParagraphFont"/>
    <w:unhideWhenUsed/>
    <w:rsid w:val="007B5B27"/>
    <w:rPr>
      <w:color w:val="800080"/>
      <w:u w:val="single"/>
    </w:rPr>
  </w:style>
  <w:style w:type="paragraph" w:styleId="BalloonText">
    <w:name w:val="Balloon Text"/>
    <w:basedOn w:val="Normal"/>
    <w:link w:val="BalloonTextChar"/>
    <w:uiPriority w:val="99"/>
    <w:rsid w:val="00672CE8"/>
    <w:rPr>
      <w:rFonts w:ascii="Lucida Grande" w:hAnsi="Lucida Grande"/>
      <w:sz w:val="18"/>
      <w:szCs w:val="18"/>
    </w:rPr>
  </w:style>
  <w:style w:type="character" w:customStyle="1" w:styleId="BalloonTextChar">
    <w:name w:val="Balloon Text Char"/>
    <w:basedOn w:val="DefaultParagraphFont"/>
    <w:link w:val="BalloonText"/>
    <w:uiPriority w:val="99"/>
    <w:rsid w:val="00402B81"/>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basedOn w:val="DefaultParagraphFont"/>
    <w:rsid w:val="007D5B83"/>
    <w:rPr>
      <w:rFonts w:ascii="Verdana" w:hAnsi="Verdana" w:cs="Times New Roman"/>
      <w:sz w:val="20"/>
      <w:szCs w:val="20"/>
    </w:rPr>
  </w:style>
  <w:style w:type="paragraph" w:customStyle="1" w:styleId="ColorfulList-Accent11">
    <w:name w:val="Colorful List - Accent 11"/>
    <w:basedOn w:val="Normal"/>
    <w:uiPriority w:val="34"/>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basedOn w:val="DefaultParagraphFont"/>
    <w:rsid w:val="007D5B83"/>
    <w:rPr>
      <w:rFonts w:cs="Times New Roman"/>
    </w:rPr>
  </w:style>
  <w:style w:type="character" w:customStyle="1" w:styleId="apple-style-span">
    <w:name w:val="apple-style-span"/>
    <w:basedOn w:val="DefaultParagraphFont"/>
    <w:rsid w:val="007D5B83"/>
    <w:rPr>
      <w:rFonts w:cs="Times New Roman"/>
    </w:rPr>
  </w:style>
  <w:style w:type="character" w:customStyle="1" w:styleId="apple-converted-space">
    <w:name w:val="apple-converted-space"/>
    <w:basedOn w:val="DefaultParagraphFont"/>
    <w:rsid w:val="007D5B83"/>
    <w:rPr>
      <w:rFonts w:cs="Times New Roman"/>
    </w:rPr>
  </w:style>
  <w:style w:type="character" w:customStyle="1" w:styleId="ti2">
    <w:name w:val="ti2"/>
    <w:basedOn w:val="DefaultParagraphFont"/>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basedOn w:val="DefaultParagraphFont"/>
    <w:uiPriority w:val="20"/>
    <w:qFormat/>
    <w:rsid w:val="00FE6CC9"/>
    <w:rPr>
      <w:i/>
    </w:rPr>
  </w:style>
  <w:style w:type="paragraph" w:customStyle="1" w:styleId="ColorfulList-Accent110">
    <w:name w:val="Colorful List - Accent 11"/>
    <w:basedOn w:val="Normal"/>
    <w:qFormat/>
    <w:rsid w:val="00DE7F96"/>
    <w:pPr>
      <w:spacing w:after="200" w:line="276" w:lineRule="auto"/>
      <w:ind w:left="720"/>
      <w:contextualSpacing/>
    </w:pPr>
    <w:rPr>
      <w:rFonts w:ascii="Calibri" w:eastAsia="MS Mincho" w:hAnsi="Calibri" w:cs="Calibri"/>
      <w:sz w:val="22"/>
      <w:szCs w:val="22"/>
    </w:rPr>
  </w:style>
  <w:style w:type="character" w:customStyle="1" w:styleId="WW8Num1z0">
    <w:name w:val="WW8Num1z0"/>
    <w:rsid w:val="00B527A5"/>
    <w:rPr>
      <w:rFonts w:ascii="Symbol" w:hAnsi="Symbol"/>
    </w:rPr>
  </w:style>
  <w:style w:type="character" w:customStyle="1" w:styleId="WW8Num1z1">
    <w:name w:val="WW8Num1z1"/>
    <w:rsid w:val="00B527A5"/>
    <w:rPr>
      <w:rFonts w:ascii="Courier New" w:hAnsi="Courier New" w:cs="Courier New"/>
    </w:rPr>
  </w:style>
  <w:style w:type="character" w:customStyle="1" w:styleId="WW8Num1z2">
    <w:name w:val="WW8Num1z2"/>
    <w:rsid w:val="00B527A5"/>
    <w:rPr>
      <w:rFonts w:ascii="Wingdings" w:hAnsi="Wingdings"/>
    </w:rPr>
  </w:style>
  <w:style w:type="character" w:customStyle="1" w:styleId="WW8Num2z0">
    <w:name w:val="WW8Num2z0"/>
    <w:rsid w:val="00B527A5"/>
    <w:rPr>
      <w:rFonts w:ascii="Symbol" w:hAnsi="Symbol"/>
    </w:rPr>
  </w:style>
  <w:style w:type="character" w:customStyle="1" w:styleId="WW8Num2z1">
    <w:name w:val="WW8Num2z1"/>
    <w:rsid w:val="00B527A5"/>
    <w:rPr>
      <w:rFonts w:ascii="Courier New" w:hAnsi="Courier New"/>
    </w:rPr>
  </w:style>
  <w:style w:type="character" w:customStyle="1" w:styleId="WW8Num2z2">
    <w:name w:val="WW8Num2z2"/>
    <w:rsid w:val="00B527A5"/>
    <w:rPr>
      <w:rFonts w:ascii="Wingdings" w:hAnsi="Wingdings"/>
    </w:rPr>
  </w:style>
  <w:style w:type="character" w:customStyle="1" w:styleId="WW8Num6z0">
    <w:name w:val="WW8Num6z0"/>
    <w:rsid w:val="00B527A5"/>
    <w:rPr>
      <w:rFonts w:ascii="Symbol" w:hAnsi="Symbol"/>
    </w:rPr>
  </w:style>
  <w:style w:type="character" w:customStyle="1" w:styleId="WW8Num6z1">
    <w:name w:val="WW8Num6z1"/>
    <w:rsid w:val="00B527A5"/>
    <w:rPr>
      <w:rFonts w:ascii="Courier New" w:hAnsi="Courier New" w:cs="Courier New"/>
    </w:rPr>
  </w:style>
  <w:style w:type="character" w:customStyle="1" w:styleId="WW8Num6z2">
    <w:name w:val="WW8Num6z2"/>
    <w:rsid w:val="00B527A5"/>
    <w:rPr>
      <w:rFonts w:ascii="Wingdings" w:hAnsi="Wingdings"/>
    </w:rPr>
  </w:style>
  <w:style w:type="character" w:customStyle="1" w:styleId="NormalLatin10ptChar">
    <w:name w:val="Normal + (Latin) 10 pt Char"/>
    <w:rsid w:val="00B527A5"/>
    <w:rPr>
      <w:szCs w:val="22"/>
    </w:rPr>
  </w:style>
  <w:style w:type="character" w:styleId="CommentReference">
    <w:name w:val="annotation reference"/>
    <w:uiPriority w:val="99"/>
    <w:unhideWhenUsed/>
    <w:rsid w:val="00B527A5"/>
    <w:rPr>
      <w:sz w:val="16"/>
      <w:szCs w:val="16"/>
    </w:rPr>
  </w:style>
  <w:style w:type="character" w:customStyle="1" w:styleId="CommentTextChar">
    <w:name w:val="Comment Text Char"/>
    <w:basedOn w:val="DefaultParagraphFont"/>
    <w:link w:val="CommentText"/>
    <w:uiPriority w:val="99"/>
    <w:rsid w:val="00B527A5"/>
    <w:rPr>
      <w:rFonts w:ascii="Calibri" w:eastAsia="Calibri" w:hAnsi="Calibri" w:cs="Calibri"/>
      <w:lang w:eastAsia="ar-SA"/>
    </w:rPr>
  </w:style>
  <w:style w:type="paragraph" w:styleId="CommentText">
    <w:name w:val="annotation text"/>
    <w:basedOn w:val="Normal"/>
    <w:link w:val="CommentTextChar"/>
    <w:uiPriority w:val="99"/>
    <w:unhideWhenUsed/>
    <w:rsid w:val="00B527A5"/>
    <w:pPr>
      <w:suppressAutoHyphens/>
      <w:spacing w:after="200" w:line="276" w:lineRule="auto"/>
    </w:pPr>
    <w:rPr>
      <w:rFonts w:ascii="Calibri" w:eastAsia="Calibri" w:hAnsi="Calibri" w:cs="Calibri"/>
      <w:sz w:val="20"/>
      <w:lang w:eastAsia="ar-SA"/>
    </w:rPr>
  </w:style>
  <w:style w:type="character" w:customStyle="1" w:styleId="CommentSubjectChar">
    <w:name w:val="Comment Subject Char"/>
    <w:basedOn w:val="CommentTextChar"/>
    <w:link w:val="CommentSubject"/>
    <w:uiPriority w:val="99"/>
    <w:rsid w:val="00B527A5"/>
    <w:rPr>
      <w:rFonts w:ascii="Calibri" w:eastAsia="Calibri" w:hAnsi="Calibri" w:cs="Calibri"/>
      <w:b/>
      <w:bCs/>
      <w:lang w:eastAsia="ar-SA"/>
    </w:rPr>
  </w:style>
  <w:style w:type="paragraph" w:styleId="CommentSubject">
    <w:name w:val="annotation subject"/>
    <w:basedOn w:val="CommentText"/>
    <w:next w:val="CommentText"/>
    <w:link w:val="CommentSubjectChar"/>
    <w:uiPriority w:val="99"/>
    <w:unhideWhenUsed/>
    <w:rsid w:val="00B527A5"/>
    <w:rPr>
      <w:b/>
      <w:bCs/>
    </w:rPr>
  </w:style>
  <w:style w:type="paragraph" w:customStyle="1" w:styleId="TDAcknowledgments">
    <w:name w:val="TD_Acknowledgments"/>
    <w:basedOn w:val="Normal"/>
    <w:next w:val="Normal"/>
    <w:rsid w:val="00402B81"/>
    <w:pPr>
      <w:spacing w:before="200" w:after="200" w:line="480" w:lineRule="auto"/>
      <w:ind w:firstLine="202"/>
      <w:jc w:val="both"/>
    </w:pPr>
    <w:rPr>
      <w:rFonts w:eastAsia="Times New Roman"/>
    </w:rPr>
  </w:style>
  <w:style w:type="paragraph" w:styleId="NormalWeb">
    <w:name w:val="Normal (Web)"/>
    <w:basedOn w:val="Normal"/>
    <w:uiPriority w:val="99"/>
    <w:rsid w:val="00A64502"/>
    <w:pPr>
      <w:spacing w:before="100" w:beforeAutospacing="1" w:after="100" w:afterAutospacing="1"/>
    </w:pPr>
    <w:rPr>
      <w:rFonts w:ascii="Times New Roman" w:eastAsia="Times New Roman" w:hAnsi="Times New Roman"/>
    </w:rPr>
  </w:style>
  <w:style w:type="character" w:customStyle="1" w:styleId="protein">
    <w:name w:val="protein"/>
    <w:basedOn w:val="DefaultParagraphFont"/>
    <w:uiPriority w:val="99"/>
    <w:rsid w:val="00A64502"/>
    <w:rPr>
      <w:rFonts w:cs="Times New Roman"/>
    </w:rPr>
  </w:style>
  <w:style w:type="character" w:styleId="PageNumber">
    <w:name w:val="page number"/>
    <w:basedOn w:val="DefaultParagraphFont"/>
    <w:rsid w:val="00A64502"/>
  </w:style>
  <w:style w:type="paragraph" w:styleId="EndnoteText">
    <w:name w:val="endnote text"/>
    <w:basedOn w:val="Normal"/>
    <w:link w:val="EndnoteTextChar"/>
    <w:uiPriority w:val="99"/>
    <w:unhideWhenUsed/>
    <w:rsid w:val="003D71F9"/>
    <w:rPr>
      <w:rFonts w:ascii="Cambria" w:eastAsia="Times New Roman" w:hAnsi="Cambria"/>
    </w:rPr>
  </w:style>
  <w:style w:type="character" w:customStyle="1" w:styleId="EndnoteTextChar">
    <w:name w:val="Endnote Text Char"/>
    <w:basedOn w:val="DefaultParagraphFont"/>
    <w:link w:val="EndnoteText"/>
    <w:uiPriority w:val="99"/>
    <w:rsid w:val="003D71F9"/>
    <w:rPr>
      <w:rFonts w:ascii="Cambria" w:eastAsia="Times New Roman" w:hAnsi="Cambria" w:cs="Times New Roman"/>
      <w:sz w:val="24"/>
      <w:szCs w:val="24"/>
    </w:rPr>
  </w:style>
  <w:style w:type="character" w:styleId="EndnoteReference">
    <w:name w:val="endnote reference"/>
    <w:basedOn w:val="DefaultParagraphFont"/>
    <w:uiPriority w:val="99"/>
    <w:unhideWhenUsed/>
    <w:rsid w:val="003D71F9"/>
    <w:rPr>
      <w:vertAlign w:val="superscript"/>
    </w:rPr>
  </w:style>
  <w:style w:type="paragraph" w:customStyle="1" w:styleId="ColorfulShading-Accent11">
    <w:name w:val="Colorful Shading - Accent 11"/>
    <w:hidden/>
    <w:uiPriority w:val="99"/>
    <w:rsid w:val="003D71F9"/>
    <w:rPr>
      <w:rFonts w:ascii="Cambria" w:eastAsia="Times New Roman" w:hAnsi="Cambria"/>
    </w:rPr>
  </w:style>
  <w:style w:type="character" w:styleId="Strong">
    <w:name w:val="Strong"/>
    <w:basedOn w:val="DefaultParagraphFont"/>
    <w:uiPriority w:val="22"/>
    <w:qFormat/>
    <w:rsid w:val="003D71F9"/>
    <w:rPr>
      <w:b/>
      <w:bCs/>
    </w:rPr>
  </w:style>
  <w:style w:type="paragraph" w:styleId="DocumentMap">
    <w:name w:val="Document Map"/>
    <w:basedOn w:val="Normal"/>
    <w:link w:val="DocumentMapChar"/>
    <w:uiPriority w:val="99"/>
    <w:unhideWhenUsed/>
    <w:rsid w:val="003D71F9"/>
    <w:rPr>
      <w:rFonts w:ascii="Lucida Grande" w:eastAsia="Times New Roman" w:hAnsi="Lucida Grande" w:cs="Lucida Grande"/>
    </w:rPr>
  </w:style>
  <w:style w:type="character" w:customStyle="1" w:styleId="DocumentMapChar">
    <w:name w:val="Document Map Char"/>
    <w:basedOn w:val="DefaultParagraphFont"/>
    <w:link w:val="DocumentMap"/>
    <w:uiPriority w:val="99"/>
    <w:rsid w:val="003D71F9"/>
    <w:rPr>
      <w:rFonts w:ascii="Lucida Grande" w:eastAsia="Times New Roman" w:hAnsi="Lucida Grande" w:cs="Lucida Grande"/>
      <w:sz w:val="24"/>
      <w:szCs w:val="24"/>
    </w:rPr>
  </w:style>
  <w:style w:type="paragraph" w:styleId="FootnoteText">
    <w:name w:val="footnote text"/>
    <w:basedOn w:val="Normal"/>
    <w:link w:val="FootnoteTextChar"/>
    <w:uiPriority w:val="99"/>
    <w:unhideWhenUsed/>
    <w:rsid w:val="00C937A2"/>
    <w:rPr>
      <w:rFonts w:ascii="Cambria" w:eastAsia="Cambria" w:hAnsi="Cambria"/>
      <w:sz w:val="20"/>
    </w:rPr>
  </w:style>
  <w:style w:type="character" w:customStyle="1" w:styleId="FootnoteTextChar">
    <w:name w:val="Footnote Text Char"/>
    <w:basedOn w:val="DefaultParagraphFont"/>
    <w:link w:val="FootnoteText"/>
    <w:uiPriority w:val="99"/>
    <w:rsid w:val="00C937A2"/>
    <w:rPr>
      <w:rFonts w:ascii="Cambria" w:eastAsia="Cambria" w:hAnsi="Cambria" w:cs="Times New Roman"/>
    </w:rPr>
  </w:style>
  <w:style w:type="character" w:styleId="FootnoteReference">
    <w:name w:val="footnote reference"/>
    <w:basedOn w:val="DefaultParagraphFont"/>
    <w:uiPriority w:val="99"/>
    <w:unhideWhenUsed/>
    <w:rsid w:val="00C937A2"/>
    <w:rPr>
      <w:vertAlign w:val="superscript"/>
    </w:rPr>
  </w:style>
  <w:style w:type="character" w:styleId="PlaceholderText">
    <w:name w:val="Placeholder Text"/>
    <w:basedOn w:val="DefaultParagraphFont"/>
    <w:rsid w:val="00133A94"/>
    <w:rPr>
      <w:color w:val="808080"/>
    </w:rPr>
  </w:style>
  <w:style w:type="paragraph" w:styleId="Caption">
    <w:name w:val="caption"/>
    <w:basedOn w:val="Normal"/>
    <w:next w:val="Normal"/>
    <w:uiPriority w:val="35"/>
    <w:qFormat/>
    <w:rsid w:val="00C937A2"/>
    <w:pPr>
      <w:spacing w:after="200"/>
    </w:pPr>
    <w:rPr>
      <w:rFonts w:ascii="Cambria" w:eastAsia="Cambria" w:hAnsi="Cambria"/>
      <w:b/>
      <w:bCs/>
      <w:color w:val="4F81BD"/>
      <w:sz w:val="18"/>
      <w:szCs w:val="18"/>
    </w:rPr>
  </w:style>
  <w:style w:type="paragraph" w:styleId="ListParagraph">
    <w:name w:val="List Paragraph"/>
    <w:basedOn w:val="Normal"/>
    <w:rsid w:val="00913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3.xml"/><Relationship Id="rId21" Type="http://schemas.openxmlformats.org/officeDocument/2006/relationships/footer" Target="footer3.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wmf"/><Relationship Id="rId15" Type="http://schemas.openxmlformats.org/officeDocument/2006/relationships/image" Target="media/image7.wmf"/><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89C63-9631-5A45-B0DE-BEF5CE3D5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890</TotalTime>
  <Pages>10</Pages>
  <Words>3280</Words>
  <Characters>18699</Characters>
  <Application>Microsoft Macintosh Word</Application>
  <DocSecurity>0</DocSecurity>
  <Lines>155</Lines>
  <Paragraphs>43</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Name:                                                                                                                 Title of </vt:lpstr>
      <vt:lpstr>Submission ID #: 4265	</vt:lpstr>
      <vt:lpstr>Editor Name: Roslyn A. Bauer	</vt:lpstr>
      <vt:lpstr>Videographer name: Josh Csehak</vt:lpstr>
      <vt:lpstr>Film Date: 7/17/2012</vt:lpstr>
      <vt:lpstr/>
      <vt:lpstr>Conceptual Narrative:</vt:lpstr>
      <vt:lpstr>Protocol (read by voice talent at JoVE):</vt:lpstr>
      <vt:lpstr/>
      <vt:lpstr>INSTRUCTIONS FOR AUTHORS:</vt:lpstr>
      <vt:lpstr>EXAMPLE REPRESENTATIVE RESULTS</vt:lpstr>
      <vt:lpstr>5.2   However, embryos injected with the morpholino heg_e3i3_egfr1, which knocks</vt:lpstr>
      <vt:lpstr>5.3   Injection of heart of glass mRNA also produced an obvious phenotype. At 24</vt:lpstr>
      <vt:lpstr>Please visit the following URL to see an example of how the results will look wh</vt:lpstr>
      <vt:lpstr>Provided Media</vt:lpstr>
      <vt:lpstr/>
      <vt:lpstr>6.2 –  0123_PIname_Figure1.tif -  dual color imaging of tumor angiogenesis at 40</vt:lpstr>
      <vt:lpstr>Insert your media filenames here.</vt:lpstr>
      <vt:lpstr>General Preparation</vt:lpstr>
      <vt:lpstr/>
      <vt:lpstr>It’s critical for a smooth and organized shoot that all reagents are accounted f</vt:lpstr>
      <vt:lpstr>All tubes/flasks should be pre-labeled neatly before we arrive.  </vt:lpstr>
    </vt:vector>
  </TitlesOfParts>
  <Company>UC Irvine</Company>
  <LinksUpToDate>false</LinksUpToDate>
  <CharactersWithSpaces>21936</CharactersWithSpaces>
  <SharedDoc>false</SharedDoc>
  <HLinks>
    <vt:vector size="6" baseType="variant">
      <vt:variant>
        <vt:i4>1310808</vt:i4>
      </vt:variant>
      <vt:variant>
        <vt:i4>6</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MN Kruse</cp:lastModifiedBy>
  <cp:revision>16</cp:revision>
  <cp:lastPrinted>2012-10-02T12:28:00Z</cp:lastPrinted>
  <dcterms:created xsi:type="dcterms:W3CDTF">2012-10-01T19:31:00Z</dcterms:created>
  <dcterms:modified xsi:type="dcterms:W3CDTF">2012-10-19T13:18:00Z</dcterms:modified>
</cp:coreProperties>
</file>