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7C" w:rsidRDefault="003B2A4B" w:rsidP="007E377C">
      <w:r>
        <w:t>From:</w:t>
      </w:r>
    </w:p>
    <w:p w:rsidR="003B2A4B" w:rsidRDefault="003B2A4B" w:rsidP="007E377C">
      <w:r>
        <w:t>Shalini Prasad, PhD</w:t>
      </w:r>
    </w:p>
    <w:p w:rsidR="003B2A4B" w:rsidRDefault="003B2A4B" w:rsidP="007E377C">
      <w:r>
        <w:t>University of Texas, Dallas</w:t>
      </w:r>
    </w:p>
    <w:p w:rsidR="003B2A4B" w:rsidRDefault="003B2A4B" w:rsidP="007E377C">
      <w:r>
        <w:t xml:space="preserve"> Richardson Texas.</w:t>
      </w:r>
    </w:p>
    <w:p w:rsidR="003B2A4B" w:rsidRDefault="003B2A4B" w:rsidP="007E377C">
      <w:r>
        <w:t>To:</w:t>
      </w:r>
    </w:p>
    <w:p w:rsidR="003B2A4B" w:rsidRDefault="003B2A4B" w:rsidP="007E377C">
      <w:r>
        <w:t xml:space="preserve">  The Editor</w:t>
      </w:r>
    </w:p>
    <w:p w:rsidR="003B2A4B" w:rsidRDefault="003B2A4B" w:rsidP="007E377C">
      <w:r>
        <w:t>Journal of Visualized Experiments</w:t>
      </w:r>
    </w:p>
    <w:p w:rsidR="003B2A4B" w:rsidRDefault="003B2A4B" w:rsidP="007E377C"/>
    <w:p w:rsidR="003B2A4B" w:rsidRDefault="009B29F0" w:rsidP="007E377C">
      <w:r>
        <w:t>Dear Madam</w:t>
      </w:r>
      <w:r w:rsidR="003B2A4B">
        <w:t>,</w:t>
      </w:r>
    </w:p>
    <w:p w:rsidR="003B2A4B" w:rsidRDefault="003B2A4B" w:rsidP="007E377C"/>
    <w:p w:rsidR="007E377C" w:rsidRDefault="003B2A4B" w:rsidP="009B29F0">
      <w:pPr>
        <w:jc w:val="both"/>
      </w:pPr>
      <w:r>
        <w:t xml:space="preserve"> We are pleased to submit an article in response </w:t>
      </w:r>
      <w:r w:rsidR="009B29F0">
        <w:t>to a</w:t>
      </w:r>
      <w:r>
        <w:t xml:space="preserve"> request from Dr. Zhao Chen.   </w:t>
      </w:r>
      <w:r w:rsidR="007E377C">
        <w:t xml:space="preserve">Please find </w:t>
      </w:r>
      <w:r>
        <w:t xml:space="preserve">attached the documents for consideration of publication of an experimental methodology that has been </w:t>
      </w:r>
      <w:r w:rsidR="009B29F0">
        <w:t>developed in</w:t>
      </w:r>
      <w:r>
        <w:t xml:space="preserve"> my lab. The experimental </w:t>
      </w:r>
      <w:r w:rsidR="009B29F0">
        <w:t>methodology is</w:t>
      </w:r>
      <w:r>
        <w:t xml:space="preserve"> </w:t>
      </w:r>
      <w:r w:rsidR="009B29F0">
        <w:t>entitled “</w:t>
      </w:r>
      <w:r w:rsidR="007E377C" w:rsidRPr="003B2A4B">
        <w:rPr>
          <w:i/>
        </w:rPr>
        <w:t>A Detailed Study of Heterogeneous Carbon Nanotubes Polymer Nanofiber Composites for Biomedical Detection Applications</w:t>
      </w:r>
      <w:r w:rsidR="007E377C">
        <w:t xml:space="preserve">”. </w:t>
      </w:r>
    </w:p>
    <w:p w:rsidR="007E377C" w:rsidRDefault="003B2A4B" w:rsidP="009B29F0">
      <w:pPr>
        <w:jc w:val="both"/>
      </w:pPr>
      <w:r>
        <w:t xml:space="preserve">In </w:t>
      </w:r>
      <w:r w:rsidR="009B29F0">
        <w:t>this presentation we</w:t>
      </w:r>
      <w:r>
        <w:t xml:space="preserve"> describe a methodology to design a multi scale sensor </w:t>
      </w:r>
      <w:r w:rsidR="009B29F0">
        <w:t>device utilizing carbon</w:t>
      </w:r>
      <w:r w:rsidR="00FE0A64">
        <w:t xml:space="preserve"> nanotubes based polymer nanofiber composites</w:t>
      </w:r>
      <w:r>
        <w:t xml:space="preserve"> in the form of “</w:t>
      </w:r>
      <w:proofErr w:type="spellStart"/>
      <w:r>
        <w:t>nanowebs</w:t>
      </w:r>
      <w:proofErr w:type="spellEnd"/>
      <w:r>
        <w:t xml:space="preserve">”. We have demonstrated the </w:t>
      </w:r>
      <w:r w:rsidR="009B29F0">
        <w:t>detection of a</w:t>
      </w:r>
      <w:r>
        <w:t xml:space="preserve"> protein </w:t>
      </w:r>
      <w:r w:rsidR="009B29F0">
        <w:t>biomarker for</w:t>
      </w:r>
      <w:r>
        <w:t xml:space="preserve"> inflammation; C-reactive </w:t>
      </w:r>
      <w:r w:rsidR="009B29F0">
        <w:t>protein using</w:t>
      </w:r>
      <w:r>
        <w:t xml:space="preserve"> </w:t>
      </w:r>
      <w:r w:rsidR="009B29F0">
        <w:t>this sensor</w:t>
      </w:r>
      <w:r>
        <w:t xml:space="preserve"> device.</w:t>
      </w:r>
    </w:p>
    <w:p w:rsidR="009B29F0" w:rsidRDefault="009B29F0" w:rsidP="009B29F0">
      <w:pPr>
        <w:jc w:val="both"/>
      </w:pPr>
      <w:r>
        <w:t xml:space="preserve">We have described the methodology of sensor assembly and the assay protocol that has been developed to detect C-reactive protein; we demonstrate the methodology to achieve detection from phosphate buffered saline and from human serum </w:t>
      </w:r>
    </w:p>
    <w:p w:rsidR="007E377C" w:rsidRDefault="007E377C" w:rsidP="009B29F0">
      <w:pPr>
        <w:jc w:val="both"/>
      </w:pPr>
      <w:r>
        <w:t xml:space="preserve">We believe that our </w:t>
      </w:r>
      <w:r w:rsidR="009B29F0">
        <w:t xml:space="preserve">  experiment would be of great interest to the audience of Journal of Visualized Experiments </w:t>
      </w:r>
    </w:p>
    <w:p w:rsidR="009B29F0" w:rsidRDefault="009B29F0" w:rsidP="007E377C">
      <w:r>
        <w:t>We look forward to publication of our work in JOVE.</w:t>
      </w:r>
    </w:p>
    <w:p w:rsidR="007E377C" w:rsidRDefault="007E377C" w:rsidP="007E377C"/>
    <w:p w:rsidR="007E377C" w:rsidRDefault="009B29F0" w:rsidP="007E377C">
      <w:r>
        <w:t>Yours Sincerely,</w:t>
      </w:r>
    </w:p>
    <w:p w:rsidR="009B29F0" w:rsidRDefault="009B29F0" w:rsidP="007E377C"/>
    <w:p w:rsidR="007E377C" w:rsidRDefault="00AB17D0" w:rsidP="007E377C">
      <w:r>
        <w:t>Shalini Prasad</w:t>
      </w:r>
    </w:p>
    <w:p w:rsidR="007E377C" w:rsidRDefault="007E377C" w:rsidP="007E377C"/>
    <w:sectPr w:rsidR="007E377C" w:rsidSect="005E1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77C"/>
    <w:rsid w:val="003B2A4B"/>
    <w:rsid w:val="00477735"/>
    <w:rsid w:val="005E1596"/>
    <w:rsid w:val="00653E57"/>
    <w:rsid w:val="007E377C"/>
    <w:rsid w:val="009B29F0"/>
    <w:rsid w:val="00AB17D0"/>
    <w:rsid w:val="00FE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7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7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9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</dc:creator>
  <cp:lastModifiedBy>shaliniprasad</cp:lastModifiedBy>
  <cp:revision>2</cp:revision>
  <dcterms:created xsi:type="dcterms:W3CDTF">2011-09-27T22:49:00Z</dcterms:created>
  <dcterms:modified xsi:type="dcterms:W3CDTF">2011-09-27T22:49:00Z</dcterms:modified>
</cp:coreProperties>
</file>