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1DE" w:rsidRDefault="00A901DE" w:rsidP="00A901DE">
      <w:pPr>
        <w:pStyle w:val="Heading2"/>
        <w:jc w:val="center"/>
      </w:pPr>
      <w:r w:rsidRPr="00A901DE">
        <w:t>Major complications</w:t>
      </w:r>
      <w:r>
        <w:t xml:space="preserve"> </w:t>
      </w:r>
      <w:r w:rsidRPr="00A901DE">
        <w:t>of airway management</w:t>
      </w:r>
      <w:r>
        <w:t xml:space="preserve"> in the UK (NAP</w:t>
      </w:r>
      <w:r w:rsidRPr="00A901DE">
        <w:rPr>
          <w:vertAlign w:val="subscript"/>
        </w:rPr>
        <w:t>4</w:t>
      </w:r>
      <w:r>
        <w:t>)</w:t>
      </w:r>
      <w:r w:rsidR="00652AFE">
        <w:t xml:space="preserve"> </w:t>
      </w:r>
    </w:p>
    <w:p w:rsidR="00F044BF" w:rsidRPr="00A901DE" w:rsidRDefault="00652AFE" w:rsidP="00A901DE">
      <w:pPr>
        <w:pStyle w:val="NoSpacing"/>
        <w:rPr>
          <w:b/>
          <w:u w:val="single"/>
        </w:rPr>
      </w:pPr>
      <w:r w:rsidRPr="00A901DE">
        <w:rPr>
          <w:b/>
          <w:u w:val="single"/>
        </w:rPr>
        <w:t>Executive Summary</w:t>
      </w:r>
    </w:p>
    <w:p w:rsidR="009C3661" w:rsidRDefault="009C3661" w:rsidP="00F044BF">
      <w:pPr>
        <w:pStyle w:val="ListParagraph"/>
        <w:numPr>
          <w:ilvl w:val="0"/>
          <w:numId w:val="1"/>
        </w:numPr>
        <w:autoSpaceDE w:val="0"/>
        <w:autoSpaceDN w:val="0"/>
        <w:adjustRightInd w:val="0"/>
        <w:spacing w:after="0" w:line="240" w:lineRule="auto"/>
        <w:rPr>
          <w:rFonts w:ascii="Corbel" w:hAnsi="Corbel" w:cs="Corbel"/>
        </w:rPr>
      </w:pPr>
      <w:r>
        <w:rPr>
          <w:rFonts w:ascii="Corbel" w:hAnsi="Corbel" w:cs="Corbel"/>
        </w:rPr>
        <w:t>M</w:t>
      </w:r>
      <w:r w:rsidR="00F044BF" w:rsidRPr="00F044BF">
        <w:rPr>
          <w:rFonts w:ascii="Corbel" w:hAnsi="Corbel" w:cs="Corbel"/>
        </w:rPr>
        <w:t>ajor UK study</w:t>
      </w:r>
      <w:r w:rsidR="00F044BF">
        <w:rPr>
          <w:rFonts w:ascii="Corbel" w:hAnsi="Corbel" w:cs="Corbel"/>
        </w:rPr>
        <w:t>,</w:t>
      </w:r>
      <w:r w:rsidR="00F044BF" w:rsidRPr="00F044BF">
        <w:rPr>
          <w:rFonts w:ascii="Corbel" w:hAnsi="Corbel" w:cs="Corbel"/>
        </w:rPr>
        <w:t xml:space="preserve"> </w:t>
      </w:r>
      <w:r w:rsidR="00F044BF">
        <w:rPr>
          <w:rFonts w:ascii="Corbel" w:hAnsi="Corbel" w:cs="Corbel"/>
        </w:rPr>
        <w:t xml:space="preserve">published in two parts in the British Journal of </w:t>
      </w:r>
      <w:proofErr w:type="spellStart"/>
      <w:r w:rsidR="00F044BF">
        <w:rPr>
          <w:rFonts w:ascii="Corbel" w:hAnsi="Corbel" w:cs="Corbel"/>
        </w:rPr>
        <w:t>Anaesthesia</w:t>
      </w:r>
      <w:proofErr w:type="spellEnd"/>
      <w:r w:rsidR="00EE67F7">
        <w:rPr>
          <w:rStyle w:val="FootnoteReference"/>
          <w:rFonts w:ascii="Corbel" w:hAnsi="Corbel" w:cs="Corbel"/>
        </w:rPr>
        <w:footnoteReference w:id="1"/>
      </w:r>
      <w:r w:rsidR="00EE67F7">
        <w:rPr>
          <w:rFonts w:ascii="Corbel" w:hAnsi="Corbel" w:cs="Corbel"/>
          <w:vertAlign w:val="superscript"/>
        </w:rPr>
        <w:t>,</w:t>
      </w:r>
      <w:r w:rsidR="00EE67F7">
        <w:rPr>
          <w:rStyle w:val="FootnoteReference"/>
          <w:rFonts w:ascii="Corbel" w:hAnsi="Corbel" w:cs="Corbel"/>
        </w:rPr>
        <w:footnoteReference w:id="2"/>
      </w:r>
      <w:r w:rsidR="00EE67F7">
        <w:rPr>
          <w:rFonts w:ascii="Corbel" w:hAnsi="Corbel" w:cs="Corbel"/>
        </w:rPr>
        <w:t>,</w:t>
      </w:r>
      <w:r w:rsidR="00F044BF">
        <w:rPr>
          <w:rFonts w:ascii="Corbel" w:hAnsi="Corbel" w:cs="Corbel"/>
        </w:rPr>
        <w:t xml:space="preserve">  </w:t>
      </w:r>
      <w:r w:rsidR="00F044BF" w:rsidRPr="00F044BF">
        <w:rPr>
          <w:rFonts w:ascii="Corbel" w:hAnsi="Corbel" w:cs="Corbel"/>
        </w:rPr>
        <w:t xml:space="preserve">on complications of </w:t>
      </w:r>
      <w:r>
        <w:rPr>
          <w:rFonts w:ascii="Corbel" w:hAnsi="Corbel" w:cs="Corbel"/>
        </w:rPr>
        <w:t>airway management in anesthesia, ICU, and ED</w:t>
      </w:r>
    </w:p>
    <w:p w:rsidR="00F044BF" w:rsidRDefault="00F044BF" w:rsidP="00F044BF">
      <w:pPr>
        <w:pStyle w:val="ListParagraph"/>
        <w:numPr>
          <w:ilvl w:val="1"/>
          <w:numId w:val="1"/>
        </w:numPr>
        <w:autoSpaceDE w:val="0"/>
        <w:autoSpaceDN w:val="0"/>
        <w:adjustRightInd w:val="0"/>
        <w:spacing w:after="0" w:line="240" w:lineRule="auto"/>
        <w:rPr>
          <w:rFonts w:ascii="Corbel" w:hAnsi="Corbel" w:cs="Corbel"/>
        </w:rPr>
      </w:pPr>
      <w:r>
        <w:rPr>
          <w:rFonts w:ascii="Corbel" w:hAnsi="Corbel" w:cs="Corbel"/>
        </w:rPr>
        <w:t xml:space="preserve">Yearlong prospective study by the Royal College of </w:t>
      </w:r>
      <w:proofErr w:type="spellStart"/>
      <w:r>
        <w:rPr>
          <w:rFonts w:ascii="Corbel" w:hAnsi="Corbel" w:cs="Corbel"/>
        </w:rPr>
        <w:t>Anaesthetists</w:t>
      </w:r>
      <w:proofErr w:type="spellEnd"/>
      <w:r>
        <w:rPr>
          <w:rFonts w:ascii="Corbel" w:hAnsi="Corbel" w:cs="Corbel"/>
        </w:rPr>
        <w:t xml:space="preserve"> (</w:t>
      </w:r>
      <w:proofErr w:type="spellStart"/>
      <w:r>
        <w:rPr>
          <w:rFonts w:ascii="Corbel" w:hAnsi="Corbel" w:cs="Corbel"/>
        </w:rPr>
        <w:t>RCoA</w:t>
      </w:r>
      <w:proofErr w:type="spellEnd"/>
      <w:r>
        <w:rPr>
          <w:rFonts w:ascii="Corbel" w:hAnsi="Corbel" w:cs="Corbel"/>
        </w:rPr>
        <w:t>) and the Difficult Airway Society</w:t>
      </w:r>
      <w:r w:rsidRPr="00F044BF">
        <w:rPr>
          <w:rFonts w:ascii="Corbel" w:hAnsi="Corbel" w:cs="Corbel"/>
        </w:rPr>
        <w:t xml:space="preserve"> </w:t>
      </w:r>
      <w:r>
        <w:rPr>
          <w:rFonts w:ascii="Corbel" w:hAnsi="Corbel" w:cs="Corbel"/>
        </w:rPr>
        <w:t xml:space="preserve"> (DAS)</w:t>
      </w:r>
    </w:p>
    <w:p w:rsidR="00F044BF" w:rsidRDefault="00F044BF" w:rsidP="00F044BF">
      <w:pPr>
        <w:pStyle w:val="ListParagraph"/>
        <w:numPr>
          <w:ilvl w:val="1"/>
          <w:numId w:val="1"/>
        </w:numPr>
        <w:autoSpaceDE w:val="0"/>
        <w:autoSpaceDN w:val="0"/>
        <w:adjustRightInd w:val="0"/>
        <w:spacing w:after="0" w:line="240" w:lineRule="auto"/>
        <w:rPr>
          <w:rFonts w:ascii="Corbel" w:hAnsi="Corbel" w:cs="Corbel"/>
        </w:rPr>
      </w:pPr>
      <w:r>
        <w:rPr>
          <w:rFonts w:ascii="Corbel" w:hAnsi="Corbel" w:cs="Corbel"/>
        </w:rPr>
        <w:t xml:space="preserve">2.9 million general </w:t>
      </w:r>
      <w:proofErr w:type="spellStart"/>
      <w:r>
        <w:rPr>
          <w:rFonts w:ascii="Corbel" w:hAnsi="Corbel" w:cs="Corbel"/>
        </w:rPr>
        <w:t>anaesthetics</w:t>
      </w:r>
      <w:proofErr w:type="spellEnd"/>
      <w:r>
        <w:rPr>
          <w:rFonts w:ascii="Corbel" w:hAnsi="Corbel" w:cs="Corbel"/>
        </w:rPr>
        <w:t xml:space="preserve"> are given in the UK each year</w:t>
      </w:r>
      <w:r w:rsidR="009C3661">
        <w:rPr>
          <w:rFonts w:ascii="Corbel" w:hAnsi="Corbel" w:cs="Corbel"/>
        </w:rPr>
        <w:t xml:space="preserve"> in UK National Health System (NHS) hospitals</w:t>
      </w:r>
    </w:p>
    <w:p w:rsidR="00F044BF" w:rsidRDefault="00F044BF" w:rsidP="00F044BF">
      <w:pPr>
        <w:pStyle w:val="ListParagraph"/>
        <w:numPr>
          <w:ilvl w:val="1"/>
          <w:numId w:val="1"/>
        </w:numPr>
        <w:autoSpaceDE w:val="0"/>
        <w:autoSpaceDN w:val="0"/>
        <w:adjustRightInd w:val="0"/>
        <w:spacing w:after="0" w:line="240" w:lineRule="auto"/>
        <w:rPr>
          <w:rFonts w:ascii="Corbel" w:hAnsi="Corbel" w:cs="Corbel"/>
        </w:rPr>
      </w:pPr>
      <w:r>
        <w:rPr>
          <w:rFonts w:ascii="Corbel" w:hAnsi="Corbel" w:cs="Corbel"/>
        </w:rPr>
        <w:t xml:space="preserve">Monitored all major complications of airway management that occurred in these patients in anesthesia, ICUs, and in emergency departments throughout the UK in 2008-2009. </w:t>
      </w:r>
    </w:p>
    <w:p w:rsidR="00F044BF" w:rsidRDefault="00F044BF" w:rsidP="00F044BF">
      <w:pPr>
        <w:pStyle w:val="ListParagraph"/>
        <w:numPr>
          <w:ilvl w:val="1"/>
          <w:numId w:val="1"/>
        </w:numPr>
        <w:autoSpaceDE w:val="0"/>
        <w:autoSpaceDN w:val="0"/>
        <w:adjustRightInd w:val="0"/>
        <w:spacing w:after="0" w:line="240" w:lineRule="auto"/>
        <w:rPr>
          <w:rFonts w:ascii="Corbel" w:hAnsi="Corbel" w:cs="Corbel"/>
        </w:rPr>
      </w:pPr>
      <w:r>
        <w:rPr>
          <w:rFonts w:ascii="Corbel" w:hAnsi="Corbel" w:cs="Corbel"/>
        </w:rPr>
        <w:t xml:space="preserve">Events </w:t>
      </w:r>
      <w:r w:rsidR="00273639">
        <w:rPr>
          <w:rFonts w:ascii="Corbel" w:hAnsi="Corbel" w:cs="Corbel"/>
        </w:rPr>
        <w:t xml:space="preserve">were included when </w:t>
      </w:r>
      <w:r>
        <w:rPr>
          <w:rFonts w:ascii="Corbel" w:hAnsi="Corbel" w:cs="Corbel"/>
        </w:rPr>
        <w:t>serious enough to lead to death, brain damage, ICU admission or urgent insertion of a breathing tube in the front of the neck.</w:t>
      </w:r>
    </w:p>
    <w:p w:rsidR="00A901DE" w:rsidRDefault="00A901DE" w:rsidP="00A901DE">
      <w:pPr>
        <w:pStyle w:val="ListParagraph"/>
        <w:autoSpaceDE w:val="0"/>
        <w:autoSpaceDN w:val="0"/>
        <w:adjustRightInd w:val="0"/>
        <w:spacing w:after="0" w:line="240" w:lineRule="auto"/>
        <w:ind w:left="1440"/>
        <w:rPr>
          <w:rFonts w:ascii="Corbel" w:hAnsi="Corbel" w:cs="Corbel"/>
        </w:rPr>
      </w:pPr>
    </w:p>
    <w:p w:rsidR="00273639" w:rsidRDefault="00273639" w:rsidP="009C3661">
      <w:pPr>
        <w:pStyle w:val="ListParagraph"/>
        <w:numPr>
          <w:ilvl w:val="0"/>
          <w:numId w:val="1"/>
        </w:numPr>
        <w:autoSpaceDE w:val="0"/>
        <w:autoSpaceDN w:val="0"/>
        <w:adjustRightInd w:val="0"/>
        <w:spacing w:after="0" w:line="240" w:lineRule="auto"/>
        <w:rPr>
          <w:rFonts w:ascii="Corbel" w:hAnsi="Corbel" w:cs="Corbel"/>
        </w:rPr>
      </w:pPr>
      <w:r>
        <w:rPr>
          <w:rFonts w:ascii="Corbel" w:hAnsi="Corbel" w:cs="Corbel"/>
        </w:rPr>
        <w:t>Major Findings</w:t>
      </w:r>
    </w:p>
    <w:p w:rsidR="00273639" w:rsidRPr="00FA3A0F" w:rsidRDefault="00273639" w:rsidP="00273639">
      <w:pPr>
        <w:pStyle w:val="ListParagraph"/>
        <w:numPr>
          <w:ilvl w:val="1"/>
          <w:numId w:val="1"/>
        </w:numPr>
        <w:autoSpaceDE w:val="0"/>
        <w:autoSpaceDN w:val="0"/>
        <w:adjustRightInd w:val="0"/>
        <w:spacing w:after="0" w:line="240" w:lineRule="auto"/>
        <w:rPr>
          <w:rFonts w:ascii="Corbel" w:hAnsi="Corbel" w:cs="Corbel"/>
          <w:color w:val="00B050"/>
        </w:rPr>
      </w:pPr>
      <w:r w:rsidRPr="00FA3A0F">
        <w:rPr>
          <w:rFonts w:ascii="Corbel" w:hAnsi="Corbel" w:cs="Corbel"/>
          <w:color w:val="00B050"/>
        </w:rPr>
        <w:t>O</w:t>
      </w:r>
      <w:r w:rsidR="009C3661" w:rsidRPr="00FA3A0F">
        <w:rPr>
          <w:rFonts w:ascii="Corbel" w:hAnsi="Corbel" w:cs="Corbel"/>
          <w:color w:val="00B050"/>
        </w:rPr>
        <w:t xml:space="preserve">bese patients are twice as likely to develop serious airway problems during a general </w:t>
      </w:r>
      <w:proofErr w:type="spellStart"/>
      <w:r w:rsidR="009C3661" w:rsidRPr="00FA3A0F">
        <w:rPr>
          <w:rFonts w:ascii="Corbel" w:hAnsi="Corbel" w:cs="Corbel"/>
          <w:color w:val="00B050"/>
        </w:rPr>
        <w:t>anaes</w:t>
      </w:r>
      <w:r w:rsidRPr="00FA3A0F">
        <w:rPr>
          <w:rFonts w:ascii="Corbel" w:hAnsi="Corbel" w:cs="Corbel"/>
          <w:color w:val="00B050"/>
        </w:rPr>
        <w:t>thetic</w:t>
      </w:r>
      <w:proofErr w:type="spellEnd"/>
      <w:r w:rsidRPr="00FA3A0F">
        <w:rPr>
          <w:rFonts w:ascii="Corbel" w:hAnsi="Corbel" w:cs="Corbel"/>
          <w:color w:val="00B050"/>
        </w:rPr>
        <w:t xml:space="preserve"> than non-obese patients</w:t>
      </w:r>
    </w:p>
    <w:p w:rsidR="00F044BF" w:rsidRPr="00FA3A0F" w:rsidRDefault="00273639" w:rsidP="00273639">
      <w:pPr>
        <w:pStyle w:val="ListParagraph"/>
        <w:numPr>
          <w:ilvl w:val="1"/>
          <w:numId w:val="1"/>
        </w:numPr>
        <w:autoSpaceDE w:val="0"/>
        <w:autoSpaceDN w:val="0"/>
        <w:adjustRightInd w:val="0"/>
        <w:spacing w:after="0" w:line="240" w:lineRule="auto"/>
        <w:rPr>
          <w:rFonts w:ascii="Corbel" w:hAnsi="Corbel" w:cs="Corbel"/>
          <w:color w:val="00B050"/>
        </w:rPr>
      </w:pPr>
      <w:r w:rsidRPr="00FA3A0F">
        <w:rPr>
          <w:rFonts w:ascii="Corbel" w:hAnsi="Corbel" w:cs="Corbel"/>
          <w:color w:val="00B050"/>
        </w:rPr>
        <w:t>Use of capnography</w:t>
      </w:r>
      <w:r w:rsidR="00F044BF" w:rsidRPr="00FA3A0F">
        <w:rPr>
          <w:rFonts w:ascii="Corbel" w:hAnsi="Corbel" w:cs="Corbel"/>
          <w:color w:val="00B050"/>
        </w:rPr>
        <w:t xml:space="preserve"> could significantly reduce deaths and brain damage from such problems in intensive care units (ICUs); it found that absence of a capnograph contributed to 74% of deaths from these events in ICUs during the study.</w:t>
      </w:r>
    </w:p>
    <w:p w:rsidR="00273639" w:rsidRPr="00FA3A0F" w:rsidRDefault="00273639" w:rsidP="00273639">
      <w:pPr>
        <w:pStyle w:val="ListParagraph"/>
        <w:numPr>
          <w:ilvl w:val="1"/>
          <w:numId w:val="1"/>
        </w:numPr>
        <w:autoSpaceDE w:val="0"/>
        <w:autoSpaceDN w:val="0"/>
        <w:adjustRightInd w:val="0"/>
        <w:spacing w:after="0" w:line="240" w:lineRule="auto"/>
        <w:rPr>
          <w:rFonts w:ascii="Corbel" w:hAnsi="Corbel" w:cs="Corbel"/>
          <w:color w:val="00B050"/>
        </w:rPr>
      </w:pPr>
      <w:r w:rsidRPr="00FA3A0F">
        <w:rPr>
          <w:rFonts w:ascii="Corbel" w:hAnsi="Corbel" w:cs="Corbel"/>
          <w:color w:val="00B050"/>
        </w:rPr>
        <w:t xml:space="preserve">Airway problems were more likely to result in death in patients sedated on ICUs (50%) than if they occurred during </w:t>
      </w:r>
      <w:proofErr w:type="spellStart"/>
      <w:r w:rsidRPr="00FA3A0F">
        <w:rPr>
          <w:rFonts w:ascii="Corbel" w:hAnsi="Corbel" w:cs="Corbel"/>
          <w:color w:val="00B050"/>
        </w:rPr>
        <w:t>anaesthesia</w:t>
      </w:r>
      <w:proofErr w:type="spellEnd"/>
      <w:r w:rsidRPr="00FA3A0F">
        <w:rPr>
          <w:rFonts w:ascii="Corbel" w:hAnsi="Corbel" w:cs="Corbel"/>
          <w:color w:val="00B050"/>
        </w:rPr>
        <w:t xml:space="preserve"> for surgery (12%). </w:t>
      </w:r>
    </w:p>
    <w:p w:rsidR="00273639" w:rsidRPr="00FA3A0F" w:rsidRDefault="00273639" w:rsidP="00273639">
      <w:pPr>
        <w:pStyle w:val="ListParagraph"/>
        <w:numPr>
          <w:ilvl w:val="1"/>
          <w:numId w:val="1"/>
        </w:numPr>
        <w:autoSpaceDE w:val="0"/>
        <w:autoSpaceDN w:val="0"/>
        <w:adjustRightInd w:val="0"/>
        <w:spacing w:after="0" w:line="240" w:lineRule="auto"/>
        <w:rPr>
          <w:rFonts w:ascii="Corbel" w:hAnsi="Corbel" w:cs="Corbel"/>
          <w:color w:val="00B050"/>
        </w:rPr>
      </w:pPr>
      <w:r w:rsidRPr="00FA3A0F">
        <w:rPr>
          <w:rFonts w:ascii="Corbel" w:hAnsi="Corbel" w:cs="Corbel"/>
          <w:color w:val="00B050"/>
        </w:rPr>
        <w:t xml:space="preserve">Of the events reported from ICU 61% led to death or brain damage, compared to 14% of events during </w:t>
      </w:r>
      <w:proofErr w:type="spellStart"/>
      <w:r w:rsidRPr="00FA3A0F">
        <w:rPr>
          <w:rFonts w:ascii="Corbel" w:hAnsi="Corbel" w:cs="Corbel"/>
          <w:color w:val="00B050"/>
        </w:rPr>
        <w:t>anaesthesia</w:t>
      </w:r>
      <w:proofErr w:type="spellEnd"/>
      <w:r w:rsidRPr="00FA3A0F">
        <w:rPr>
          <w:rFonts w:ascii="Corbel" w:hAnsi="Corbel" w:cs="Corbel"/>
          <w:color w:val="00B050"/>
        </w:rPr>
        <w:t>.</w:t>
      </w:r>
    </w:p>
    <w:p w:rsidR="00273639" w:rsidRPr="00FA3A0F" w:rsidRDefault="00273639" w:rsidP="00273639">
      <w:pPr>
        <w:pStyle w:val="ListParagraph"/>
        <w:numPr>
          <w:ilvl w:val="1"/>
          <w:numId w:val="1"/>
        </w:numPr>
        <w:autoSpaceDE w:val="0"/>
        <w:autoSpaceDN w:val="0"/>
        <w:adjustRightInd w:val="0"/>
        <w:spacing w:after="0" w:line="240" w:lineRule="auto"/>
        <w:rPr>
          <w:rFonts w:ascii="Corbel" w:hAnsi="Corbel" w:cs="Corbel"/>
          <w:color w:val="00B050"/>
        </w:rPr>
      </w:pPr>
      <w:r w:rsidRPr="00FA3A0F">
        <w:rPr>
          <w:rFonts w:ascii="Corbel" w:hAnsi="Corbel" w:cs="Corbel"/>
          <w:color w:val="00B050"/>
        </w:rPr>
        <w:t xml:space="preserve">The most important finding was that the absence of a breathing monitor (capnograph) contributed to 74% of airway related deaths reported from ICUs. The authors say that if the monitor had been used it would have identified problems at an earlier stage and so could have prevented some of the deaths altogether. </w:t>
      </w:r>
    </w:p>
    <w:p w:rsidR="00273639" w:rsidRPr="00FA3A0F" w:rsidRDefault="00273639" w:rsidP="00273639">
      <w:pPr>
        <w:pStyle w:val="ListParagraph"/>
        <w:numPr>
          <w:ilvl w:val="1"/>
          <w:numId w:val="1"/>
        </w:numPr>
        <w:autoSpaceDE w:val="0"/>
        <w:autoSpaceDN w:val="0"/>
        <w:adjustRightInd w:val="0"/>
        <w:spacing w:after="0" w:line="240" w:lineRule="auto"/>
        <w:rPr>
          <w:rFonts w:ascii="Corbel" w:hAnsi="Corbel" w:cs="Corbel"/>
          <w:color w:val="00B050"/>
        </w:rPr>
      </w:pPr>
      <w:r w:rsidRPr="00FA3A0F">
        <w:rPr>
          <w:rFonts w:ascii="Corbel" w:hAnsi="Corbel" w:cs="Corbel"/>
          <w:color w:val="00B050"/>
        </w:rPr>
        <w:t xml:space="preserve">The capnograph, which detects exhaled carbon dioxide, is used almost universally in </w:t>
      </w:r>
      <w:proofErr w:type="spellStart"/>
      <w:r w:rsidRPr="00FA3A0F">
        <w:rPr>
          <w:rFonts w:ascii="Corbel" w:hAnsi="Corbel" w:cs="Corbel"/>
          <w:color w:val="00B050"/>
        </w:rPr>
        <w:t>anaesthesia</w:t>
      </w:r>
      <w:proofErr w:type="spellEnd"/>
      <w:r w:rsidRPr="00FA3A0F">
        <w:rPr>
          <w:rFonts w:ascii="Corbel" w:hAnsi="Corbel" w:cs="Corbel"/>
          <w:color w:val="00B050"/>
        </w:rPr>
        <w:t xml:space="preserve"> but only sporadically in ICUs. Several authors and </w:t>
      </w:r>
      <w:proofErr w:type="spellStart"/>
      <w:r w:rsidRPr="00FA3A0F">
        <w:rPr>
          <w:rFonts w:ascii="Corbel" w:hAnsi="Corbel" w:cs="Corbel"/>
          <w:color w:val="00B050"/>
        </w:rPr>
        <w:t>organisations</w:t>
      </w:r>
      <w:proofErr w:type="spellEnd"/>
      <w:r w:rsidRPr="00FA3A0F">
        <w:rPr>
          <w:rFonts w:ascii="Corbel" w:hAnsi="Corbel" w:cs="Corbel"/>
          <w:color w:val="00B050"/>
        </w:rPr>
        <w:t xml:space="preserve"> have recommended that it should be used routinely in ICUs but, at present, this does not appear to be happening.</w:t>
      </w:r>
    </w:p>
    <w:p w:rsidR="00273639" w:rsidRPr="00FA3A0F" w:rsidRDefault="00273639" w:rsidP="00273639">
      <w:pPr>
        <w:pStyle w:val="ListParagraph"/>
        <w:numPr>
          <w:ilvl w:val="1"/>
          <w:numId w:val="1"/>
        </w:numPr>
        <w:autoSpaceDE w:val="0"/>
        <w:autoSpaceDN w:val="0"/>
        <w:adjustRightInd w:val="0"/>
        <w:spacing w:after="0" w:line="240" w:lineRule="auto"/>
        <w:rPr>
          <w:rFonts w:ascii="Corbel" w:hAnsi="Corbel" w:cs="Corbel"/>
        </w:rPr>
      </w:pPr>
      <w:r w:rsidRPr="00FA3A0F">
        <w:rPr>
          <w:rFonts w:ascii="Corbel" w:hAnsi="Corbel" w:cs="Corbel"/>
        </w:rPr>
        <w:t>While the report focuses on potential improvements in the ICU, it also notes opportunities to improve care in anesthesia</w:t>
      </w:r>
      <w:r w:rsidR="00652AFE" w:rsidRPr="00FA3A0F">
        <w:rPr>
          <w:rFonts w:ascii="Corbel" w:hAnsi="Corbel" w:cs="Corbel"/>
        </w:rPr>
        <w:t xml:space="preserve"> (and recovery)</w:t>
      </w:r>
      <w:r w:rsidRPr="00FA3A0F">
        <w:rPr>
          <w:rFonts w:ascii="Corbel" w:hAnsi="Corbel" w:cs="Corbel"/>
        </w:rPr>
        <w:t xml:space="preserve"> and the ED including </w:t>
      </w:r>
      <w:r w:rsidR="00652AFE" w:rsidRPr="00FA3A0F">
        <w:rPr>
          <w:rFonts w:ascii="Corbel" w:hAnsi="Corbel" w:cs="Corbel"/>
        </w:rPr>
        <w:t>consistent availability, use, and understanding of capnography during airway placement and maintenance</w:t>
      </w:r>
    </w:p>
    <w:p w:rsidR="00A901DE" w:rsidRPr="00652AFE" w:rsidRDefault="00A901DE" w:rsidP="00A901DE">
      <w:pPr>
        <w:pStyle w:val="ListParagraph"/>
        <w:autoSpaceDE w:val="0"/>
        <w:autoSpaceDN w:val="0"/>
        <w:adjustRightInd w:val="0"/>
        <w:spacing w:after="0" w:line="240" w:lineRule="auto"/>
        <w:ind w:left="1440"/>
        <w:rPr>
          <w:rFonts w:ascii="Corbel" w:hAnsi="Corbel" w:cs="Corbel"/>
        </w:rPr>
      </w:pPr>
    </w:p>
    <w:p w:rsidR="00273639" w:rsidRDefault="00273639" w:rsidP="00273639">
      <w:pPr>
        <w:pStyle w:val="ListParagraph"/>
        <w:numPr>
          <w:ilvl w:val="0"/>
          <w:numId w:val="2"/>
        </w:numPr>
        <w:autoSpaceDE w:val="0"/>
        <w:autoSpaceDN w:val="0"/>
        <w:adjustRightInd w:val="0"/>
        <w:spacing w:after="0" w:line="240" w:lineRule="auto"/>
        <w:rPr>
          <w:rFonts w:ascii="Corbel" w:hAnsi="Corbel" w:cs="Corbel"/>
        </w:rPr>
      </w:pPr>
      <w:r w:rsidRPr="00273639">
        <w:rPr>
          <w:rFonts w:ascii="Corbel" w:hAnsi="Corbel" w:cs="Corbel"/>
        </w:rPr>
        <w:t>Major Recommendations</w:t>
      </w:r>
    </w:p>
    <w:p w:rsidR="00273639" w:rsidRPr="00FA3A0F" w:rsidRDefault="00273639" w:rsidP="00273639">
      <w:pPr>
        <w:pStyle w:val="ListParagraph"/>
        <w:numPr>
          <w:ilvl w:val="1"/>
          <w:numId w:val="2"/>
        </w:numPr>
        <w:autoSpaceDE w:val="0"/>
        <w:autoSpaceDN w:val="0"/>
        <w:adjustRightInd w:val="0"/>
        <w:spacing w:after="0" w:line="240" w:lineRule="auto"/>
        <w:rPr>
          <w:rFonts w:ascii="Corbel" w:hAnsi="Corbel" w:cs="Corbel"/>
          <w:color w:val="00B050"/>
        </w:rPr>
      </w:pPr>
      <w:r w:rsidRPr="00FA3A0F">
        <w:rPr>
          <w:rFonts w:ascii="Corbel" w:hAnsi="Corbel" w:cs="Corbel"/>
          <w:color w:val="00B050"/>
        </w:rPr>
        <w:t>“The single most important change that would save lives is the use of a [capnograph], which would have identified or prevented most of the events that were reported. We recommend that a capnograph is used for all patients receiving help with breathing on ICU; current evidence suggests it is used for only a quarter of such patients. Greater use of this device will save lives.”</w:t>
      </w:r>
    </w:p>
    <w:p w:rsidR="00EE67F7" w:rsidRDefault="00EE67F7" w:rsidP="00EE67F7">
      <w:pPr>
        <w:pStyle w:val="Heading2"/>
        <w:jc w:val="center"/>
      </w:pPr>
      <w:r>
        <w:rPr>
          <w:rFonts w:ascii="Corbel" w:hAnsi="Corbel" w:cs="Corbel"/>
        </w:rPr>
        <w:br w:type="page"/>
      </w:r>
      <w:r w:rsidRPr="00A901DE">
        <w:lastRenderedPageBreak/>
        <w:t>Major complications</w:t>
      </w:r>
      <w:r>
        <w:t xml:space="preserve"> </w:t>
      </w:r>
      <w:r w:rsidRPr="00A901DE">
        <w:t>of airway management</w:t>
      </w:r>
      <w:r>
        <w:t xml:space="preserve"> in the UK (NAP</w:t>
      </w:r>
      <w:r w:rsidRPr="00A901DE">
        <w:rPr>
          <w:vertAlign w:val="subscript"/>
        </w:rPr>
        <w:t>4</w:t>
      </w:r>
      <w:r>
        <w:t xml:space="preserve">) </w:t>
      </w:r>
    </w:p>
    <w:p w:rsidR="00EE67F7" w:rsidRDefault="00EE67F7">
      <w:pPr>
        <w:rPr>
          <w:rFonts w:ascii="Corbel" w:hAnsi="Corbel" w:cs="Corbel"/>
        </w:rPr>
      </w:pPr>
    </w:p>
    <w:p w:rsidR="00C11F0F" w:rsidRDefault="00C11F0F" w:rsidP="00C11F0F">
      <w:pPr>
        <w:autoSpaceDE w:val="0"/>
        <w:autoSpaceDN w:val="0"/>
        <w:adjustRightInd w:val="0"/>
        <w:spacing w:after="0" w:line="240" w:lineRule="auto"/>
        <w:rPr>
          <w:rFonts w:ascii="Corbel" w:hAnsi="Corbel" w:cs="Corbel"/>
        </w:rPr>
      </w:pPr>
      <w:r>
        <w:rPr>
          <w:rFonts w:ascii="Corbel" w:hAnsi="Corbel" w:cs="Corbel"/>
        </w:rPr>
        <w:t>On March 30, 2011</w:t>
      </w:r>
      <w:r w:rsidRPr="00C11F0F">
        <w:rPr>
          <w:rFonts w:ascii="Corbel" w:hAnsi="Corbel" w:cs="Corbel"/>
        </w:rPr>
        <w:t xml:space="preserve"> a major yearlong prospective study by the Royal College of </w:t>
      </w:r>
      <w:proofErr w:type="spellStart"/>
      <w:r w:rsidRPr="00C11F0F">
        <w:rPr>
          <w:rFonts w:ascii="Corbel" w:hAnsi="Corbel" w:cs="Corbel"/>
        </w:rPr>
        <w:t>Anaesthetists</w:t>
      </w:r>
      <w:proofErr w:type="spellEnd"/>
      <w:r w:rsidRPr="00C11F0F">
        <w:rPr>
          <w:rFonts w:ascii="Corbel" w:hAnsi="Corbel" w:cs="Corbel"/>
        </w:rPr>
        <w:t xml:space="preserve"> (</w:t>
      </w:r>
      <w:proofErr w:type="spellStart"/>
      <w:r w:rsidRPr="00C11F0F">
        <w:rPr>
          <w:rFonts w:ascii="Corbel" w:hAnsi="Corbel" w:cs="Corbel"/>
        </w:rPr>
        <w:t>RCoA</w:t>
      </w:r>
      <w:proofErr w:type="spellEnd"/>
      <w:r w:rsidRPr="00C11F0F">
        <w:rPr>
          <w:rFonts w:ascii="Corbel" w:hAnsi="Corbel" w:cs="Corbel"/>
        </w:rPr>
        <w:t xml:space="preserve">) and the Difficult Airway </w:t>
      </w:r>
      <w:proofErr w:type="gramStart"/>
      <w:r w:rsidRPr="00C11F0F">
        <w:rPr>
          <w:rFonts w:ascii="Corbel" w:hAnsi="Corbel" w:cs="Corbel"/>
        </w:rPr>
        <w:t>Society  (</w:t>
      </w:r>
      <w:proofErr w:type="gramEnd"/>
      <w:r w:rsidRPr="00C11F0F">
        <w:rPr>
          <w:rFonts w:ascii="Corbel" w:hAnsi="Corbel" w:cs="Corbel"/>
        </w:rPr>
        <w:t>DAS)</w:t>
      </w:r>
      <w:r>
        <w:rPr>
          <w:rFonts w:ascii="Corbel" w:hAnsi="Corbel" w:cs="Corbel"/>
        </w:rPr>
        <w:t xml:space="preserve"> was published </w:t>
      </w:r>
      <w:r w:rsidRPr="00C11F0F">
        <w:rPr>
          <w:rFonts w:ascii="Corbel" w:hAnsi="Corbel" w:cs="Corbel"/>
        </w:rPr>
        <w:t xml:space="preserve">in the British Journal of </w:t>
      </w:r>
      <w:proofErr w:type="spellStart"/>
      <w:r w:rsidRPr="00C11F0F">
        <w:rPr>
          <w:rFonts w:ascii="Corbel" w:hAnsi="Corbel" w:cs="Corbel"/>
        </w:rPr>
        <w:t>Anaesthesia</w:t>
      </w:r>
      <w:proofErr w:type="spellEnd"/>
      <w:r>
        <w:rPr>
          <w:rStyle w:val="FootnoteReference"/>
          <w:rFonts w:ascii="Corbel" w:hAnsi="Corbel" w:cs="Corbel"/>
        </w:rPr>
        <w:footnoteReference w:id="3"/>
      </w:r>
      <w:r w:rsidRPr="00C11F0F">
        <w:rPr>
          <w:rFonts w:ascii="Corbel" w:hAnsi="Corbel" w:cs="Corbel"/>
          <w:vertAlign w:val="superscript"/>
        </w:rPr>
        <w:t>,</w:t>
      </w:r>
      <w:r>
        <w:rPr>
          <w:rStyle w:val="FootnoteReference"/>
          <w:rFonts w:ascii="Corbel" w:hAnsi="Corbel" w:cs="Corbel"/>
        </w:rPr>
        <w:footnoteReference w:id="4"/>
      </w:r>
      <w:r>
        <w:rPr>
          <w:rFonts w:ascii="Corbel" w:hAnsi="Corbel" w:cs="Corbel"/>
        </w:rPr>
        <w:t>.  The study was published in two parts entitled:</w:t>
      </w:r>
    </w:p>
    <w:p w:rsidR="00C11F0F" w:rsidRDefault="00C11F0F" w:rsidP="00C11F0F">
      <w:pPr>
        <w:autoSpaceDE w:val="0"/>
        <w:autoSpaceDN w:val="0"/>
        <w:adjustRightInd w:val="0"/>
        <w:spacing w:after="0" w:line="240" w:lineRule="auto"/>
        <w:rPr>
          <w:rFonts w:ascii="Corbel" w:hAnsi="Corbel" w:cs="Corbel"/>
        </w:rPr>
      </w:pPr>
    </w:p>
    <w:p w:rsidR="00C11F0F" w:rsidRDefault="00C11F0F" w:rsidP="00C11F0F">
      <w:pPr>
        <w:pStyle w:val="ListParagraph"/>
        <w:numPr>
          <w:ilvl w:val="0"/>
          <w:numId w:val="2"/>
        </w:numPr>
        <w:autoSpaceDE w:val="0"/>
        <w:autoSpaceDN w:val="0"/>
        <w:adjustRightInd w:val="0"/>
        <w:spacing w:after="0" w:line="240" w:lineRule="auto"/>
        <w:rPr>
          <w:rFonts w:ascii="Corbel" w:hAnsi="Corbel" w:cs="Corbel"/>
          <w:b/>
          <w:i/>
        </w:rPr>
      </w:pPr>
      <w:r w:rsidRPr="00C11F0F">
        <w:rPr>
          <w:rFonts w:ascii="Corbel" w:hAnsi="Corbel" w:cs="Corbel"/>
          <w:b/>
          <w:i/>
        </w:rPr>
        <w:t xml:space="preserve">Major complications of airway management in the UK: results of the Fourth National Audit Project of the Royal College of </w:t>
      </w:r>
      <w:proofErr w:type="spellStart"/>
      <w:r w:rsidRPr="00C11F0F">
        <w:rPr>
          <w:rFonts w:ascii="Corbel" w:hAnsi="Corbel" w:cs="Corbel"/>
          <w:b/>
          <w:i/>
        </w:rPr>
        <w:t>Anaesthetists</w:t>
      </w:r>
      <w:proofErr w:type="spellEnd"/>
      <w:r w:rsidRPr="00C11F0F">
        <w:rPr>
          <w:rFonts w:ascii="Corbel" w:hAnsi="Corbel" w:cs="Corbel"/>
          <w:b/>
          <w:i/>
        </w:rPr>
        <w:t xml:space="preserve"> and the Difficult Airway Society. Part 1: </w:t>
      </w:r>
      <w:proofErr w:type="spellStart"/>
      <w:r w:rsidRPr="00C11F0F">
        <w:rPr>
          <w:rFonts w:ascii="Corbel" w:hAnsi="Corbel" w:cs="Corbel"/>
          <w:b/>
          <w:i/>
        </w:rPr>
        <w:t>Anaesthesia</w:t>
      </w:r>
      <w:proofErr w:type="spellEnd"/>
    </w:p>
    <w:p w:rsidR="00C11F0F" w:rsidRPr="00C11F0F" w:rsidRDefault="00C11F0F" w:rsidP="00C11F0F">
      <w:pPr>
        <w:pStyle w:val="ListParagraph"/>
        <w:autoSpaceDE w:val="0"/>
        <w:autoSpaceDN w:val="0"/>
        <w:adjustRightInd w:val="0"/>
        <w:spacing w:after="0" w:line="240" w:lineRule="auto"/>
        <w:rPr>
          <w:rFonts w:ascii="Corbel" w:hAnsi="Corbel" w:cs="Corbel"/>
          <w:b/>
          <w:i/>
        </w:rPr>
      </w:pPr>
    </w:p>
    <w:p w:rsidR="00C11F0F" w:rsidRDefault="00C11F0F" w:rsidP="00C11F0F">
      <w:pPr>
        <w:pStyle w:val="ListParagraph"/>
        <w:numPr>
          <w:ilvl w:val="0"/>
          <w:numId w:val="2"/>
        </w:numPr>
        <w:autoSpaceDE w:val="0"/>
        <w:autoSpaceDN w:val="0"/>
        <w:adjustRightInd w:val="0"/>
        <w:spacing w:after="0" w:line="240" w:lineRule="auto"/>
        <w:rPr>
          <w:rFonts w:ascii="Corbel" w:hAnsi="Corbel" w:cs="Corbel"/>
          <w:b/>
          <w:i/>
        </w:rPr>
      </w:pPr>
      <w:r w:rsidRPr="00C11F0F">
        <w:rPr>
          <w:rFonts w:ascii="Corbel" w:hAnsi="Corbel" w:cs="Corbel"/>
          <w:b/>
          <w:i/>
        </w:rPr>
        <w:t xml:space="preserve">Major complications of airway management in the UK: results of the Fourth National Audit Project of the Royal College of </w:t>
      </w:r>
      <w:proofErr w:type="spellStart"/>
      <w:r w:rsidRPr="00C11F0F">
        <w:rPr>
          <w:rFonts w:ascii="Corbel" w:hAnsi="Corbel" w:cs="Corbel"/>
          <w:b/>
          <w:i/>
        </w:rPr>
        <w:t>Anaesthetists</w:t>
      </w:r>
      <w:proofErr w:type="spellEnd"/>
      <w:r w:rsidRPr="00C11F0F">
        <w:rPr>
          <w:rFonts w:ascii="Corbel" w:hAnsi="Corbel" w:cs="Corbel"/>
          <w:b/>
          <w:i/>
        </w:rPr>
        <w:t xml:space="preserve"> and the Difficult Airway Society. Part 2: intensive care and emergency departments “  on complications of airway management in anesthesia, ICU, and ED</w:t>
      </w:r>
    </w:p>
    <w:p w:rsidR="00C11F0F" w:rsidRPr="00C11F0F" w:rsidRDefault="00C11F0F" w:rsidP="00C11F0F">
      <w:pPr>
        <w:pStyle w:val="ListParagraph"/>
        <w:rPr>
          <w:rFonts w:ascii="Corbel" w:hAnsi="Corbel" w:cs="Corbel"/>
          <w:b/>
          <w:i/>
        </w:rPr>
      </w:pPr>
    </w:p>
    <w:p w:rsidR="00092C5C" w:rsidRPr="003F6D0F" w:rsidRDefault="00092C5C" w:rsidP="00C11F0F">
      <w:pPr>
        <w:autoSpaceDE w:val="0"/>
        <w:autoSpaceDN w:val="0"/>
        <w:adjustRightInd w:val="0"/>
        <w:spacing w:after="0" w:line="240" w:lineRule="auto"/>
        <w:rPr>
          <w:rFonts w:ascii="Corbel" w:hAnsi="Corbel" w:cs="Corbel"/>
          <w:color w:val="FF0000"/>
        </w:rPr>
      </w:pPr>
      <w:r w:rsidRPr="003F6D0F">
        <w:rPr>
          <w:rFonts w:ascii="Corbel" w:hAnsi="Corbel" w:cs="Corbel"/>
          <w:b/>
          <w:color w:val="FF0000"/>
          <w:u w:val="single"/>
        </w:rPr>
        <w:t xml:space="preserve">Note </w:t>
      </w:r>
      <w:r w:rsidRPr="003F6D0F">
        <w:rPr>
          <w:rFonts w:ascii="Corbel" w:hAnsi="Corbel" w:cs="Corbel"/>
          <w:color w:val="FF0000"/>
        </w:rPr>
        <w:t>– All text below are direct excerpts from part 1 of this paper.  As this is a British study, spellings may differ from that in the US.</w:t>
      </w:r>
    </w:p>
    <w:p w:rsidR="003F6D0F" w:rsidRPr="003F6D0F" w:rsidRDefault="003F6D0F" w:rsidP="003F6D0F">
      <w:pPr>
        <w:pStyle w:val="Heading4"/>
      </w:pPr>
      <w:r w:rsidRPr="003F6D0F">
        <w:t xml:space="preserve">Abstract </w:t>
      </w:r>
    </w:p>
    <w:p w:rsidR="003F6D0F" w:rsidRPr="003F6D0F" w:rsidRDefault="003F6D0F" w:rsidP="003F6D0F">
      <w:pPr>
        <w:autoSpaceDE w:val="0"/>
        <w:autoSpaceDN w:val="0"/>
        <w:adjustRightInd w:val="0"/>
        <w:spacing w:after="0" w:line="240" w:lineRule="auto"/>
        <w:rPr>
          <w:rFonts w:ascii="Corbel" w:hAnsi="Corbel" w:cs="Corbel"/>
        </w:rPr>
      </w:pPr>
      <w:proofErr w:type="gramStart"/>
      <w:r w:rsidRPr="003F6D0F">
        <w:rPr>
          <w:rFonts w:ascii="Corbel" w:hAnsi="Corbel" w:cs="Corbel"/>
          <w:b/>
        </w:rPr>
        <w:t>Background</w:t>
      </w:r>
      <w:r w:rsidRPr="003F6D0F">
        <w:rPr>
          <w:rFonts w:ascii="Corbel" w:hAnsi="Corbel" w:cs="Corbel"/>
        </w:rPr>
        <w:t>.</w:t>
      </w:r>
      <w:proofErr w:type="gramEnd"/>
      <w:r w:rsidRPr="003F6D0F">
        <w:rPr>
          <w:rFonts w:ascii="Corbel" w:hAnsi="Corbel" w:cs="Corbel"/>
        </w:rPr>
        <w:t xml:space="preserve"> This project was devised to estimate the incidence of major complications of airway management during</w:t>
      </w:r>
      <w:r>
        <w:rPr>
          <w:rFonts w:ascii="Corbel" w:hAnsi="Corbel" w:cs="Corbel"/>
        </w:rPr>
        <w:t xml:space="preserve"> </w:t>
      </w:r>
      <w:proofErr w:type="spellStart"/>
      <w:r w:rsidRPr="003F6D0F">
        <w:rPr>
          <w:rFonts w:ascii="Corbel" w:hAnsi="Corbel" w:cs="Corbel"/>
        </w:rPr>
        <w:t>anaesthesia</w:t>
      </w:r>
      <w:proofErr w:type="spellEnd"/>
      <w:r w:rsidRPr="003F6D0F">
        <w:rPr>
          <w:rFonts w:ascii="Corbel" w:hAnsi="Corbel" w:cs="Corbel"/>
        </w:rPr>
        <w:t xml:space="preserve"> in the UK and to study these events.</w:t>
      </w:r>
    </w:p>
    <w:p w:rsidR="003F6D0F" w:rsidRDefault="003F6D0F" w:rsidP="003F6D0F">
      <w:pPr>
        <w:autoSpaceDE w:val="0"/>
        <w:autoSpaceDN w:val="0"/>
        <w:adjustRightInd w:val="0"/>
        <w:spacing w:after="0" w:line="240" w:lineRule="auto"/>
        <w:rPr>
          <w:rFonts w:ascii="Corbel" w:hAnsi="Corbel" w:cs="Corbel"/>
          <w:b/>
        </w:rPr>
      </w:pPr>
    </w:p>
    <w:p w:rsidR="003F6D0F" w:rsidRDefault="003F6D0F" w:rsidP="003F6D0F">
      <w:pPr>
        <w:autoSpaceDE w:val="0"/>
        <w:autoSpaceDN w:val="0"/>
        <w:adjustRightInd w:val="0"/>
        <w:spacing w:after="0" w:line="240" w:lineRule="auto"/>
        <w:rPr>
          <w:rFonts w:ascii="Corbel" w:hAnsi="Corbel" w:cs="Corbel"/>
        </w:rPr>
      </w:pPr>
      <w:proofErr w:type="gramStart"/>
      <w:r w:rsidRPr="003F6D0F">
        <w:rPr>
          <w:rFonts w:ascii="Corbel" w:hAnsi="Corbel" w:cs="Corbel"/>
          <w:b/>
        </w:rPr>
        <w:t>Methods</w:t>
      </w:r>
      <w:r w:rsidRPr="003F6D0F">
        <w:rPr>
          <w:rFonts w:ascii="Corbel" w:hAnsi="Corbel" w:cs="Corbel"/>
        </w:rPr>
        <w:t>.</w:t>
      </w:r>
      <w:proofErr w:type="gramEnd"/>
      <w:r w:rsidRPr="003F6D0F">
        <w:rPr>
          <w:rFonts w:ascii="Corbel" w:hAnsi="Corbel" w:cs="Corbel"/>
        </w:rPr>
        <w:t xml:space="preserve"> Reports of major airway management complications during </w:t>
      </w:r>
      <w:proofErr w:type="spellStart"/>
      <w:r w:rsidRPr="003F6D0F">
        <w:rPr>
          <w:rFonts w:ascii="Corbel" w:hAnsi="Corbel" w:cs="Corbel"/>
        </w:rPr>
        <w:t>anaesthesia</w:t>
      </w:r>
      <w:proofErr w:type="spellEnd"/>
      <w:r w:rsidRPr="003F6D0F">
        <w:rPr>
          <w:rFonts w:ascii="Corbel" w:hAnsi="Corbel" w:cs="Corbel"/>
        </w:rPr>
        <w:t xml:space="preserve"> (death, brain damage, emergency surgical</w:t>
      </w:r>
      <w:r>
        <w:rPr>
          <w:rFonts w:ascii="Corbel" w:hAnsi="Corbel" w:cs="Corbel"/>
        </w:rPr>
        <w:t xml:space="preserve"> </w:t>
      </w:r>
      <w:r w:rsidRPr="003F6D0F">
        <w:rPr>
          <w:rFonts w:ascii="Corbel" w:hAnsi="Corbel" w:cs="Corbel"/>
        </w:rPr>
        <w:t>airway, unanticipated intensive care unit admission) were collected from all National Health Service hospitals for 1 yr. An</w:t>
      </w:r>
      <w:r>
        <w:rPr>
          <w:rFonts w:ascii="Corbel" w:hAnsi="Corbel" w:cs="Corbel"/>
        </w:rPr>
        <w:t xml:space="preserve"> </w:t>
      </w:r>
      <w:r w:rsidRPr="003F6D0F">
        <w:rPr>
          <w:rFonts w:ascii="Corbel" w:hAnsi="Corbel" w:cs="Corbel"/>
        </w:rPr>
        <w:t>expert panel assessed inclusion criteria, outcome, and airway management. A matched concurrent census estimated a</w:t>
      </w:r>
      <w:r>
        <w:rPr>
          <w:rFonts w:ascii="Corbel" w:hAnsi="Corbel" w:cs="Corbel"/>
        </w:rPr>
        <w:t xml:space="preserve"> </w:t>
      </w:r>
      <w:r w:rsidRPr="003F6D0F">
        <w:rPr>
          <w:rFonts w:ascii="Corbel" w:hAnsi="Corbel" w:cs="Corbel"/>
        </w:rPr>
        <w:t xml:space="preserve">denominator of 2.9 million general </w:t>
      </w:r>
      <w:proofErr w:type="spellStart"/>
      <w:r w:rsidRPr="003F6D0F">
        <w:rPr>
          <w:rFonts w:ascii="Corbel" w:hAnsi="Corbel" w:cs="Corbel"/>
        </w:rPr>
        <w:t>anaesthetics</w:t>
      </w:r>
      <w:proofErr w:type="spellEnd"/>
      <w:r w:rsidRPr="003F6D0F">
        <w:rPr>
          <w:rFonts w:ascii="Corbel" w:hAnsi="Corbel" w:cs="Corbel"/>
        </w:rPr>
        <w:t xml:space="preserve"> annually.</w:t>
      </w:r>
    </w:p>
    <w:p w:rsidR="003F6D0F" w:rsidRPr="003F6D0F" w:rsidRDefault="003F6D0F" w:rsidP="003F6D0F">
      <w:pPr>
        <w:autoSpaceDE w:val="0"/>
        <w:autoSpaceDN w:val="0"/>
        <w:adjustRightInd w:val="0"/>
        <w:spacing w:after="0" w:line="240" w:lineRule="auto"/>
        <w:rPr>
          <w:rFonts w:ascii="Corbel" w:hAnsi="Corbel" w:cs="Corbel"/>
        </w:rPr>
      </w:pPr>
    </w:p>
    <w:p w:rsidR="003F6D0F" w:rsidRPr="003F6D0F" w:rsidRDefault="003F6D0F" w:rsidP="003F6D0F">
      <w:pPr>
        <w:autoSpaceDE w:val="0"/>
        <w:autoSpaceDN w:val="0"/>
        <w:adjustRightInd w:val="0"/>
        <w:spacing w:after="0" w:line="240" w:lineRule="auto"/>
        <w:rPr>
          <w:rFonts w:ascii="Corbel" w:hAnsi="Corbel" w:cs="Corbel"/>
        </w:rPr>
      </w:pPr>
      <w:proofErr w:type="gramStart"/>
      <w:r w:rsidRPr="003F6D0F">
        <w:rPr>
          <w:rFonts w:ascii="Corbel" w:hAnsi="Corbel" w:cs="Corbel"/>
          <w:b/>
        </w:rPr>
        <w:t>Results</w:t>
      </w:r>
      <w:r w:rsidRPr="003F6D0F">
        <w:rPr>
          <w:rFonts w:ascii="Corbel" w:hAnsi="Corbel" w:cs="Corbel"/>
        </w:rPr>
        <w:t>.</w:t>
      </w:r>
      <w:proofErr w:type="gramEnd"/>
      <w:r w:rsidRPr="003F6D0F">
        <w:rPr>
          <w:rFonts w:ascii="Corbel" w:hAnsi="Corbel" w:cs="Corbel"/>
        </w:rPr>
        <w:t xml:space="preserve"> Of 184 reports meeting inclusion criteria, 133 related to general </w:t>
      </w:r>
      <w:proofErr w:type="spellStart"/>
      <w:r w:rsidRPr="003F6D0F">
        <w:rPr>
          <w:rFonts w:ascii="Corbel" w:hAnsi="Corbel" w:cs="Corbel"/>
        </w:rPr>
        <w:t>anaesthesia</w:t>
      </w:r>
      <w:proofErr w:type="spellEnd"/>
      <w:r w:rsidRPr="003F6D0F">
        <w:rPr>
          <w:rFonts w:ascii="Corbel" w:hAnsi="Corbel" w:cs="Corbel"/>
        </w:rPr>
        <w:t xml:space="preserve">: 46 events per million general </w:t>
      </w:r>
      <w:proofErr w:type="spellStart"/>
      <w:r w:rsidRPr="003F6D0F">
        <w:rPr>
          <w:rFonts w:ascii="Corbel" w:hAnsi="Corbel" w:cs="Corbel"/>
        </w:rPr>
        <w:t>anaesthetics</w:t>
      </w:r>
      <w:proofErr w:type="spellEnd"/>
      <w:r>
        <w:rPr>
          <w:rFonts w:ascii="Corbel" w:hAnsi="Corbel" w:cs="Corbel"/>
        </w:rPr>
        <w:t xml:space="preserve"> </w:t>
      </w:r>
      <w:r w:rsidRPr="003F6D0F">
        <w:rPr>
          <w:rFonts w:ascii="Corbel" w:hAnsi="Corbel" w:cs="Corbel"/>
        </w:rPr>
        <w:t xml:space="preserve">[95% confidence interval (CI) 38–54] or one per 22 000 (95% CI 1 per 26–18 000). </w:t>
      </w:r>
      <w:proofErr w:type="spellStart"/>
      <w:r w:rsidRPr="003F6D0F">
        <w:rPr>
          <w:rFonts w:ascii="Corbel" w:hAnsi="Corbel" w:cs="Corbel"/>
        </w:rPr>
        <w:t>Anaesthesia</w:t>
      </w:r>
      <w:proofErr w:type="spellEnd"/>
      <w:r w:rsidRPr="003F6D0F">
        <w:rPr>
          <w:rFonts w:ascii="Corbel" w:hAnsi="Corbel" w:cs="Corbel"/>
        </w:rPr>
        <w:t xml:space="preserve"> events led to 16 deaths and</w:t>
      </w:r>
      <w:r>
        <w:rPr>
          <w:rFonts w:ascii="Corbel" w:hAnsi="Corbel" w:cs="Corbel"/>
        </w:rPr>
        <w:t xml:space="preserve"> </w:t>
      </w:r>
      <w:r w:rsidRPr="003F6D0F">
        <w:rPr>
          <w:rFonts w:ascii="Corbel" w:hAnsi="Corbel" w:cs="Corbel"/>
        </w:rPr>
        <w:t xml:space="preserve">three episodes of persistent brain damage: a mortality rate of 5.6 per million general </w:t>
      </w:r>
      <w:proofErr w:type="spellStart"/>
      <w:r w:rsidRPr="003F6D0F">
        <w:rPr>
          <w:rFonts w:ascii="Corbel" w:hAnsi="Corbel" w:cs="Corbel"/>
        </w:rPr>
        <w:t>anaesthetics</w:t>
      </w:r>
      <w:proofErr w:type="spellEnd"/>
      <w:r w:rsidRPr="003F6D0F">
        <w:rPr>
          <w:rFonts w:ascii="Corbel" w:hAnsi="Corbel" w:cs="Corbel"/>
        </w:rPr>
        <w:t xml:space="preserve"> (95% CI 2.8–8.3): one per</w:t>
      </w:r>
      <w:r>
        <w:rPr>
          <w:rFonts w:ascii="Corbel" w:hAnsi="Corbel" w:cs="Corbel"/>
        </w:rPr>
        <w:t xml:space="preserve"> </w:t>
      </w:r>
      <w:r w:rsidRPr="003F6D0F">
        <w:rPr>
          <w:rFonts w:ascii="Corbel" w:hAnsi="Corbel" w:cs="Corbel"/>
        </w:rPr>
        <w:t>180 000 (95% CI 1 per 352–120 000). These estimates assume that all such cases were captured. Rates of death and brain</w:t>
      </w:r>
      <w:r>
        <w:rPr>
          <w:rFonts w:ascii="Corbel" w:hAnsi="Corbel" w:cs="Corbel"/>
        </w:rPr>
        <w:t xml:space="preserve"> </w:t>
      </w:r>
      <w:r w:rsidRPr="003F6D0F">
        <w:rPr>
          <w:rFonts w:ascii="Corbel" w:hAnsi="Corbel" w:cs="Corbel"/>
        </w:rPr>
        <w:t xml:space="preserve">damage for different airway devices (facemask, </w:t>
      </w:r>
      <w:proofErr w:type="spellStart"/>
      <w:r w:rsidRPr="003F6D0F">
        <w:rPr>
          <w:rFonts w:ascii="Corbel" w:hAnsi="Corbel" w:cs="Corbel"/>
        </w:rPr>
        <w:t>supraglottic</w:t>
      </w:r>
      <w:proofErr w:type="spellEnd"/>
      <w:r w:rsidRPr="003F6D0F">
        <w:rPr>
          <w:rFonts w:ascii="Corbel" w:hAnsi="Corbel" w:cs="Corbel"/>
        </w:rPr>
        <w:t xml:space="preserve"> airway, tracheal tube) varied little. Airway management was</w:t>
      </w:r>
    </w:p>
    <w:p w:rsidR="003F6D0F" w:rsidRPr="003F6D0F" w:rsidRDefault="003F6D0F" w:rsidP="003F6D0F">
      <w:pPr>
        <w:autoSpaceDE w:val="0"/>
        <w:autoSpaceDN w:val="0"/>
        <w:adjustRightInd w:val="0"/>
        <w:spacing w:after="0" w:line="240" w:lineRule="auto"/>
        <w:rPr>
          <w:rFonts w:ascii="Corbel" w:hAnsi="Corbel" w:cs="Corbel"/>
        </w:rPr>
      </w:pPr>
      <w:proofErr w:type="gramStart"/>
      <w:r w:rsidRPr="003F6D0F">
        <w:rPr>
          <w:rFonts w:ascii="Corbel" w:hAnsi="Corbel" w:cs="Corbel"/>
        </w:rPr>
        <w:t>considered</w:t>
      </w:r>
      <w:proofErr w:type="gramEnd"/>
      <w:r w:rsidRPr="003F6D0F">
        <w:rPr>
          <w:rFonts w:ascii="Corbel" w:hAnsi="Corbel" w:cs="Corbel"/>
        </w:rPr>
        <w:t xml:space="preserve"> good in 19% of assessable </w:t>
      </w:r>
      <w:proofErr w:type="spellStart"/>
      <w:r w:rsidRPr="003F6D0F">
        <w:rPr>
          <w:rFonts w:ascii="Corbel" w:hAnsi="Corbel" w:cs="Corbel"/>
        </w:rPr>
        <w:t>anaesthesia</w:t>
      </w:r>
      <w:proofErr w:type="spellEnd"/>
      <w:r w:rsidRPr="003F6D0F">
        <w:rPr>
          <w:rFonts w:ascii="Corbel" w:hAnsi="Corbel" w:cs="Corbel"/>
        </w:rPr>
        <w:t xml:space="preserve"> cases. Elements of care were judged poor in three-quarters: in only three</w:t>
      </w:r>
      <w:r>
        <w:rPr>
          <w:rFonts w:ascii="Corbel" w:hAnsi="Corbel" w:cs="Corbel"/>
        </w:rPr>
        <w:t xml:space="preserve"> </w:t>
      </w:r>
      <w:r w:rsidRPr="003F6D0F">
        <w:rPr>
          <w:rFonts w:ascii="Corbel" w:hAnsi="Corbel" w:cs="Corbel"/>
        </w:rPr>
        <w:t>deaths was airway management considered exclusively good.</w:t>
      </w:r>
    </w:p>
    <w:p w:rsidR="003F6D0F" w:rsidRDefault="003F6D0F" w:rsidP="003F6D0F">
      <w:pPr>
        <w:autoSpaceDE w:val="0"/>
        <w:autoSpaceDN w:val="0"/>
        <w:adjustRightInd w:val="0"/>
        <w:spacing w:after="0" w:line="240" w:lineRule="auto"/>
        <w:rPr>
          <w:rFonts w:ascii="Corbel" w:hAnsi="Corbel" w:cs="Corbel"/>
        </w:rPr>
      </w:pPr>
    </w:p>
    <w:p w:rsidR="003F6D0F" w:rsidRDefault="003F6D0F" w:rsidP="003F6D0F">
      <w:pPr>
        <w:autoSpaceDE w:val="0"/>
        <w:autoSpaceDN w:val="0"/>
        <w:adjustRightInd w:val="0"/>
        <w:spacing w:after="0" w:line="240" w:lineRule="auto"/>
        <w:rPr>
          <w:rFonts w:ascii="Corbel" w:hAnsi="Corbel" w:cs="Corbel"/>
        </w:rPr>
      </w:pPr>
      <w:proofErr w:type="gramStart"/>
      <w:r w:rsidRPr="003F6D0F">
        <w:rPr>
          <w:rFonts w:ascii="Corbel" w:hAnsi="Corbel" w:cs="Corbel"/>
          <w:b/>
        </w:rPr>
        <w:t>Conclusions</w:t>
      </w:r>
      <w:r w:rsidRPr="003F6D0F">
        <w:rPr>
          <w:rFonts w:ascii="Corbel" w:hAnsi="Corbel" w:cs="Corbel"/>
        </w:rPr>
        <w:t>.</w:t>
      </w:r>
      <w:proofErr w:type="gramEnd"/>
      <w:r w:rsidRPr="003F6D0F">
        <w:rPr>
          <w:rFonts w:ascii="Corbel" w:hAnsi="Corbel" w:cs="Corbel"/>
        </w:rPr>
        <w:t xml:space="preserve"> </w:t>
      </w:r>
      <w:r w:rsidRPr="00FA3A0F">
        <w:rPr>
          <w:rFonts w:ascii="Corbel" w:hAnsi="Corbel" w:cs="Corbel"/>
          <w:color w:val="00B050"/>
        </w:rPr>
        <w:t xml:space="preserve">Although these data suggest the incidence of death and brain damage from airway management during general </w:t>
      </w:r>
      <w:proofErr w:type="spellStart"/>
      <w:r w:rsidRPr="00FA3A0F">
        <w:rPr>
          <w:rFonts w:ascii="Corbel" w:hAnsi="Corbel" w:cs="Corbel"/>
          <w:color w:val="00B050"/>
        </w:rPr>
        <w:t>anaesthesia</w:t>
      </w:r>
      <w:proofErr w:type="spellEnd"/>
      <w:r w:rsidRPr="00FA3A0F">
        <w:rPr>
          <w:rFonts w:ascii="Corbel" w:hAnsi="Corbel" w:cs="Corbel"/>
          <w:color w:val="00B050"/>
        </w:rPr>
        <w:t xml:space="preserve"> is low, statistical analysis of the distribution of reports suggests as few as 25% of relevant incidents may have been reported. It therefore provides an indication of the lower limit for incidence of such complications. The review of airway management indicates that in a majority of cases, there is ‘room for improvement’.</w:t>
      </w:r>
    </w:p>
    <w:p w:rsidR="00092C5C" w:rsidRPr="00092C5C" w:rsidRDefault="00092C5C" w:rsidP="00C11F0F">
      <w:pPr>
        <w:autoSpaceDE w:val="0"/>
        <w:autoSpaceDN w:val="0"/>
        <w:adjustRightInd w:val="0"/>
        <w:spacing w:after="0" w:line="240" w:lineRule="auto"/>
        <w:rPr>
          <w:rFonts w:ascii="Corbel" w:hAnsi="Corbel" w:cs="Corbel"/>
        </w:rPr>
      </w:pPr>
    </w:p>
    <w:p w:rsidR="00C11F0F" w:rsidRDefault="00C11F0F" w:rsidP="003F6D0F">
      <w:pPr>
        <w:pStyle w:val="Heading4"/>
      </w:pPr>
      <w:r>
        <w:lastRenderedPageBreak/>
        <w:t>Study Design</w:t>
      </w:r>
    </w:p>
    <w:p w:rsidR="00C11F0F" w:rsidRDefault="00C11F0F" w:rsidP="00C11F0F">
      <w:pPr>
        <w:autoSpaceDE w:val="0"/>
        <w:autoSpaceDN w:val="0"/>
        <w:adjustRightInd w:val="0"/>
        <w:spacing w:after="0" w:line="240" w:lineRule="auto"/>
        <w:rPr>
          <w:rFonts w:ascii="Corbel" w:hAnsi="Corbel" w:cs="Corbel"/>
          <w:b/>
          <w:u w:val="single"/>
        </w:rPr>
      </w:pPr>
    </w:p>
    <w:p w:rsidR="00D3675F" w:rsidRDefault="00775568" w:rsidP="00775568">
      <w:pPr>
        <w:autoSpaceDE w:val="0"/>
        <w:autoSpaceDN w:val="0"/>
        <w:adjustRightInd w:val="0"/>
        <w:spacing w:after="0" w:line="240" w:lineRule="auto"/>
        <w:rPr>
          <w:rFonts w:ascii="Corbel" w:hAnsi="Corbel" w:cs="Corbel"/>
          <w:color w:val="FF0000"/>
        </w:rPr>
      </w:pPr>
      <w:r w:rsidRPr="00775568">
        <w:rPr>
          <w:rFonts w:ascii="Corbel" w:hAnsi="Corbel" w:cs="Corbel"/>
        </w:rPr>
        <w:t>The Fourth National Audit Project (NAP4) of the Royal College of</w:t>
      </w:r>
      <w:r>
        <w:rPr>
          <w:rFonts w:ascii="Corbel" w:hAnsi="Corbel" w:cs="Corbel"/>
        </w:rPr>
        <w:t xml:space="preserve"> </w:t>
      </w:r>
      <w:proofErr w:type="spellStart"/>
      <w:r w:rsidRPr="00775568">
        <w:rPr>
          <w:rFonts w:ascii="Corbel" w:hAnsi="Corbel" w:cs="Corbel"/>
        </w:rPr>
        <w:t>Anaesthetists</w:t>
      </w:r>
      <w:proofErr w:type="spellEnd"/>
      <w:r w:rsidRPr="00775568">
        <w:rPr>
          <w:rFonts w:ascii="Corbel" w:hAnsi="Corbel" w:cs="Corbel"/>
        </w:rPr>
        <w:t xml:space="preserve"> (</w:t>
      </w:r>
      <w:proofErr w:type="spellStart"/>
      <w:r w:rsidRPr="00775568">
        <w:rPr>
          <w:rFonts w:ascii="Corbel" w:hAnsi="Corbel" w:cs="Corbel"/>
        </w:rPr>
        <w:t>RCoA</w:t>
      </w:r>
      <w:proofErr w:type="spellEnd"/>
      <w:r w:rsidRPr="00775568">
        <w:rPr>
          <w:rFonts w:ascii="Corbel" w:hAnsi="Corbel" w:cs="Corbel"/>
        </w:rPr>
        <w:t>) and the Difficult Airway Society (DAS)</w:t>
      </w:r>
      <w:r>
        <w:rPr>
          <w:rFonts w:ascii="Corbel" w:hAnsi="Corbel" w:cs="Corbel"/>
        </w:rPr>
        <w:t xml:space="preserve"> </w:t>
      </w:r>
      <w:r w:rsidRPr="00775568">
        <w:rPr>
          <w:rFonts w:ascii="Corbel" w:hAnsi="Corbel" w:cs="Corbel"/>
        </w:rPr>
        <w:t>was established to estimate the incidence of major</w:t>
      </w:r>
      <w:r>
        <w:rPr>
          <w:rFonts w:ascii="Corbel" w:hAnsi="Corbel" w:cs="Corbel"/>
        </w:rPr>
        <w:t xml:space="preserve"> </w:t>
      </w:r>
      <w:r w:rsidRPr="00775568">
        <w:rPr>
          <w:rFonts w:ascii="Corbel" w:hAnsi="Corbel" w:cs="Corbel"/>
        </w:rPr>
        <w:t xml:space="preserve">complications of airway </w:t>
      </w:r>
      <w:r>
        <w:rPr>
          <w:rFonts w:ascii="Corbel" w:hAnsi="Corbel" w:cs="Corbel"/>
        </w:rPr>
        <w:t>m</w:t>
      </w:r>
      <w:r w:rsidRPr="00775568">
        <w:rPr>
          <w:rFonts w:ascii="Corbel" w:hAnsi="Corbel" w:cs="Corbel"/>
        </w:rPr>
        <w:t xml:space="preserve">anagement in </w:t>
      </w:r>
      <w:r>
        <w:rPr>
          <w:rFonts w:ascii="Corbel" w:hAnsi="Corbel" w:cs="Corbel"/>
        </w:rPr>
        <w:t>National Health System (</w:t>
      </w:r>
      <w:r w:rsidRPr="00775568">
        <w:rPr>
          <w:rFonts w:ascii="Corbel" w:hAnsi="Corbel" w:cs="Corbel"/>
        </w:rPr>
        <w:t>NHS</w:t>
      </w:r>
      <w:r>
        <w:rPr>
          <w:rFonts w:ascii="Corbel" w:hAnsi="Corbel" w:cs="Corbel"/>
        </w:rPr>
        <w:t>)</w:t>
      </w:r>
      <w:r w:rsidRPr="00775568">
        <w:rPr>
          <w:rFonts w:ascii="Corbel" w:hAnsi="Corbel" w:cs="Corbel"/>
        </w:rPr>
        <w:t xml:space="preserve"> hospitals in</w:t>
      </w:r>
      <w:r>
        <w:rPr>
          <w:rFonts w:ascii="Corbel" w:hAnsi="Corbel" w:cs="Corbel"/>
        </w:rPr>
        <w:t xml:space="preserve"> </w:t>
      </w:r>
      <w:r w:rsidRPr="00775568">
        <w:rPr>
          <w:rFonts w:ascii="Corbel" w:hAnsi="Corbel" w:cs="Corbel"/>
        </w:rPr>
        <w:t>the UK and to perform a quantitative and qualitative</w:t>
      </w:r>
      <w:r>
        <w:rPr>
          <w:rFonts w:ascii="Corbel" w:hAnsi="Corbel" w:cs="Corbel"/>
        </w:rPr>
        <w:t xml:space="preserve"> </w:t>
      </w:r>
      <w:r w:rsidRPr="00775568">
        <w:rPr>
          <w:rFonts w:ascii="Corbel" w:hAnsi="Corbel" w:cs="Corbel"/>
        </w:rPr>
        <w:t xml:space="preserve">analysis. </w:t>
      </w:r>
    </w:p>
    <w:p w:rsidR="00D3675F" w:rsidRDefault="00D3675F" w:rsidP="00775568">
      <w:pPr>
        <w:autoSpaceDE w:val="0"/>
        <w:autoSpaceDN w:val="0"/>
        <w:adjustRightInd w:val="0"/>
        <w:spacing w:after="0" w:line="240" w:lineRule="auto"/>
        <w:rPr>
          <w:rFonts w:ascii="Corbel" w:hAnsi="Corbel" w:cs="Corbel"/>
          <w:color w:val="FF0000"/>
        </w:rPr>
      </w:pPr>
    </w:p>
    <w:p w:rsidR="00775568" w:rsidRPr="00D3675F" w:rsidRDefault="00D3675F" w:rsidP="00775568">
      <w:pPr>
        <w:autoSpaceDE w:val="0"/>
        <w:autoSpaceDN w:val="0"/>
        <w:adjustRightInd w:val="0"/>
        <w:spacing w:after="0" w:line="240" w:lineRule="auto"/>
        <w:rPr>
          <w:rFonts w:ascii="Corbel" w:hAnsi="Corbel" w:cs="Corbel"/>
          <w:color w:val="FF0000"/>
        </w:rPr>
      </w:pPr>
      <w:r>
        <w:rPr>
          <w:rFonts w:ascii="Corbel" w:hAnsi="Corbel" w:cs="Corbel"/>
          <w:color w:val="FF0000"/>
        </w:rPr>
        <w:t>Greg Note - T</w:t>
      </w:r>
      <w:r w:rsidR="00775568" w:rsidRPr="00D3675F">
        <w:rPr>
          <w:rFonts w:ascii="Corbel" w:hAnsi="Corbel" w:cs="Corbel"/>
          <w:color w:val="FF0000"/>
        </w:rPr>
        <w:t>hree areas of clinical practice were identified and considered separately:</w:t>
      </w:r>
    </w:p>
    <w:p w:rsidR="00775568" w:rsidRPr="00D3675F" w:rsidRDefault="00775568" w:rsidP="00775568">
      <w:pPr>
        <w:pStyle w:val="ListParagraph"/>
        <w:numPr>
          <w:ilvl w:val="0"/>
          <w:numId w:val="3"/>
        </w:numPr>
        <w:autoSpaceDE w:val="0"/>
        <w:autoSpaceDN w:val="0"/>
        <w:adjustRightInd w:val="0"/>
        <w:spacing w:after="0" w:line="240" w:lineRule="auto"/>
        <w:rPr>
          <w:rFonts w:ascii="Corbel" w:hAnsi="Corbel" w:cs="Corbel"/>
          <w:color w:val="FF0000"/>
        </w:rPr>
      </w:pPr>
      <w:r w:rsidRPr="00D3675F">
        <w:rPr>
          <w:rFonts w:ascii="Corbel" w:hAnsi="Corbel" w:cs="Corbel"/>
          <w:color w:val="FF0000"/>
        </w:rPr>
        <w:t xml:space="preserve">airway management during </w:t>
      </w:r>
      <w:proofErr w:type="spellStart"/>
      <w:r w:rsidRPr="00D3675F">
        <w:rPr>
          <w:rFonts w:ascii="Corbel" w:hAnsi="Corbel" w:cs="Corbel"/>
          <w:color w:val="FF0000"/>
        </w:rPr>
        <w:t>anaesthesia</w:t>
      </w:r>
      <w:proofErr w:type="spellEnd"/>
      <w:r w:rsidRPr="00D3675F">
        <w:rPr>
          <w:rFonts w:ascii="Corbel" w:hAnsi="Corbel" w:cs="Corbel"/>
          <w:color w:val="FF0000"/>
        </w:rPr>
        <w:t>; (Published in Pt 1)</w:t>
      </w:r>
    </w:p>
    <w:p w:rsidR="00775568" w:rsidRPr="00D3675F" w:rsidRDefault="00775568" w:rsidP="00775568">
      <w:pPr>
        <w:pStyle w:val="ListParagraph"/>
        <w:numPr>
          <w:ilvl w:val="0"/>
          <w:numId w:val="3"/>
        </w:numPr>
        <w:autoSpaceDE w:val="0"/>
        <w:autoSpaceDN w:val="0"/>
        <w:adjustRightInd w:val="0"/>
        <w:spacing w:after="0" w:line="240" w:lineRule="auto"/>
        <w:rPr>
          <w:rFonts w:ascii="Corbel" w:hAnsi="Corbel" w:cs="Corbel"/>
          <w:color w:val="FF0000"/>
        </w:rPr>
      </w:pPr>
      <w:r w:rsidRPr="00D3675F">
        <w:rPr>
          <w:rFonts w:ascii="Corbel" w:hAnsi="Corbel" w:cs="Corbel"/>
          <w:color w:val="FF0000"/>
        </w:rPr>
        <w:t>airway management in the intensive care unit (ICU); (Published in Pt 2)</w:t>
      </w:r>
    </w:p>
    <w:p w:rsidR="00775568" w:rsidRPr="00D3675F" w:rsidRDefault="00775568" w:rsidP="00775568">
      <w:pPr>
        <w:pStyle w:val="ListParagraph"/>
        <w:numPr>
          <w:ilvl w:val="0"/>
          <w:numId w:val="3"/>
        </w:numPr>
        <w:autoSpaceDE w:val="0"/>
        <w:autoSpaceDN w:val="0"/>
        <w:adjustRightInd w:val="0"/>
        <w:spacing w:after="0" w:line="240" w:lineRule="auto"/>
        <w:rPr>
          <w:rFonts w:ascii="Corbel" w:hAnsi="Corbel" w:cs="Corbel"/>
          <w:color w:val="FF0000"/>
        </w:rPr>
      </w:pPr>
      <w:proofErr w:type="gramStart"/>
      <w:r w:rsidRPr="00D3675F">
        <w:rPr>
          <w:rFonts w:ascii="Corbel" w:hAnsi="Corbel" w:cs="Corbel"/>
          <w:color w:val="FF0000"/>
        </w:rPr>
        <w:t>airway</w:t>
      </w:r>
      <w:proofErr w:type="gramEnd"/>
      <w:r w:rsidRPr="00D3675F">
        <w:rPr>
          <w:rFonts w:ascii="Corbel" w:hAnsi="Corbel" w:cs="Corbel"/>
          <w:color w:val="FF0000"/>
        </w:rPr>
        <w:t xml:space="preserve"> management in the emergency department. (Also published in Pt 2)</w:t>
      </w:r>
    </w:p>
    <w:p w:rsidR="00775568" w:rsidRPr="00775568" w:rsidRDefault="00775568" w:rsidP="00775568">
      <w:pPr>
        <w:pStyle w:val="ListParagraph"/>
        <w:autoSpaceDE w:val="0"/>
        <w:autoSpaceDN w:val="0"/>
        <w:adjustRightInd w:val="0"/>
        <w:spacing w:after="0" w:line="240" w:lineRule="auto"/>
        <w:rPr>
          <w:rFonts w:ascii="Corbel" w:hAnsi="Corbel" w:cs="Corbel"/>
        </w:rPr>
      </w:pPr>
    </w:p>
    <w:p w:rsidR="00775568" w:rsidRDefault="00775568" w:rsidP="00775568">
      <w:pPr>
        <w:autoSpaceDE w:val="0"/>
        <w:autoSpaceDN w:val="0"/>
        <w:adjustRightInd w:val="0"/>
        <w:spacing w:after="0" w:line="240" w:lineRule="auto"/>
        <w:rPr>
          <w:rFonts w:ascii="Corbel" w:hAnsi="Corbel" w:cs="Corbel"/>
        </w:rPr>
      </w:pPr>
      <w:r w:rsidRPr="00775568">
        <w:rPr>
          <w:rFonts w:ascii="Corbel" w:hAnsi="Corbel" w:cs="Corbel"/>
        </w:rPr>
        <w:t>This paper, which reports complications of airway management</w:t>
      </w:r>
      <w:r>
        <w:rPr>
          <w:rFonts w:ascii="Corbel" w:hAnsi="Corbel" w:cs="Corbel"/>
        </w:rPr>
        <w:t xml:space="preserve"> </w:t>
      </w:r>
      <w:r w:rsidRPr="00775568">
        <w:rPr>
          <w:rFonts w:ascii="Corbel" w:hAnsi="Corbel" w:cs="Corbel"/>
        </w:rPr>
        <w:t xml:space="preserve">during </w:t>
      </w:r>
      <w:proofErr w:type="spellStart"/>
      <w:r w:rsidRPr="00775568">
        <w:rPr>
          <w:rFonts w:ascii="Corbel" w:hAnsi="Corbel" w:cs="Corbel"/>
        </w:rPr>
        <w:t>anaesthesia</w:t>
      </w:r>
      <w:proofErr w:type="spellEnd"/>
      <w:r w:rsidRPr="00775568">
        <w:rPr>
          <w:rFonts w:ascii="Corbel" w:hAnsi="Corbel" w:cs="Corbel"/>
        </w:rPr>
        <w:t>, and the accompanying paper,</w:t>
      </w:r>
      <w:r>
        <w:rPr>
          <w:rFonts w:ascii="Corbel" w:hAnsi="Corbel" w:cs="Corbel"/>
        </w:rPr>
        <w:t xml:space="preserve"> </w:t>
      </w:r>
      <w:r w:rsidRPr="00775568">
        <w:rPr>
          <w:rFonts w:ascii="Corbel" w:hAnsi="Corbel" w:cs="Corbel"/>
        </w:rPr>
        <w:t>which reports on complications during airway management</w:t>
      </w:r>
      <w:r>
        <w:rPr>
          <w:rFonts w:ascii="Corbel" w:hAnsi="Corbel" w:cs="Corbel"/>
        </w:rPr>
        <w:t xml:space="preserve"> </w:t>
      </w:r>
      <w:r w:rsidRPr="00775568">
        <w:rPr>
          <w:rFonts w:ascii="Corbel" w:hAnsi="Corbel" w:cs="Corbel"/>
        </w:rPr>
        <w:t xml:space="preserve">in ICU and the emergency department, </w:t>
      </w:r>
      <w:proofErr w:type="gramStart"/>
      <w:r w:rsidRPr="00775568">
        <w:rPr>
          <w:rFonts w:ascii="Corbel" w:hAnsi="Corbel" w:cs="Corbel"/>
        </w:rPr>
        <w:t>present</w:t>
      </w:r>
      <w:proofErr w:type="gramEnd"/>
      <w:r w:rsidRPr="00775568">
        <w:rPr>
          <w:rFonts w:ascii="Corbel" w:hAnsi="Corbel" w:cs="Corbel"/>
        </w:rPr>
        <w:t xml:space="preserve"> the major</w:t>
      </w:r>
      <w:r>
        <w:rPr>
          <w:rFonts w:ascii="Corbel" w:hAnsi="Corbel" w:cs="Corbel"/>
        </w:rPr>
        <w:t xml:space="preserve"> </w:t>
      </w:r>
      <w:r w:rsidRPr="00775568">
        <w:rPr>
          <w:rFonts w:ascii="Corbel" w:hAnsi="Corbel" w:cs="Corbel"/>
        </w:rPr>
        <w:t xml:space="preserve">results of the project. </w:t>
      </w:r>
      <w:r>
        <w:rPr>
          <w:rFonts w:ascii="Corbel" w:hAnsi="Corbel" w:cs="Corbel"/>
        </w:rPr>
        <w:t xml:space="preserve">In addition to these studies, a </w:t>
      </w:r>
      <w:r w:rsidRPr="00775568">
        <w:rPr>
          <w:rFonts w:ascii="Corbel" w:hAnsi="Corbel" w:cs="Corbel"/>
        </w:rPr>
        <w:t xml:space="preserve">full report of the project </w:t>
      </w:r>
      <w:r>
        <w:rPr>
          <w:rFonts w:ascii="Corbel" w:hAnsi="Corbel" w:cs="Corbel"/>
        </w:rPr>
        <w:t xml:space="preserve">is </w:t>
      </w:r>
      <w:r w:rsidRPr="00775568">
        <w:rPr>
          <w:rFonts w:ascii="Corbel" w:hAnsi="Corbel" w:cs="Corbel"/>
        </w:rPr>
        <w:t>available</w:t>
      </w:r>
      <w:r>
        <w:rPr>
          <w:rFonts w:ascii="Corbel" w:hAnsi="Corbel" w:cs="Corbel"/>
        </w:rPr>
        <w:t xml:space="preserve"> </w:t>
      </w:r>
      <w:r w:rsidRPr="00775568">
        <w:rPr>
          <w:rFonts w:ascii="Corbel" w:hAnsi="Corbel" w:cs="Corbel"/>
        </w:rPr>
        <w:t xml:space="preserve">on </w:t>
      </w:r>
      <w:hyperlink r:id="rId7" w:history="1">
        <w:r w:rsidRPr="0042219C">
          <w:rPr>
            <w:rStyle w:val="Hyperlink"/>
            <w:rFonts w:ascii="Corbel" w:hAnsi="Corbel" w:cs="Corbel"/>
          </w:rPr>
          <w:t>http://www.rcoa.ac.uk/index.asp?PageID=1089</w:t>
        </w:r>
      </w:hyperlink>
      <w:r>
        <w:rPr>
          <w:rFonts w:ascii="Corbel" w:hAnsi="Corbel" w:cs="Corbel"/>
        </w:rPr>
        <w:t xml:space="preserve">.  </w:t>
      </w:r>
    </w:p>
    <w:p w:rsidR="00775568" w:rsidRDefault="00775568" w:rsidP="00775568">
      <w:pPr>
        <w:autoSpaceDE w:val="0"/>
        <w:autoSpaceDN w:val="0"/>
        <w:adjustRightInd w:val="0"/>
        <w:spacing w:after="0" w:line="240" w:lineRule="auto"/>
        <w:rPr>
          <w:rFonts w:ascii="Corbel" w:hAnsi="Corbel" w:cs="Corbel"/>
        </w:rPr>
      </w:pPr>
    </w:p>
    <w:p w:rsidR="00775568" w:rsidRPr="00775568" w:rsidRDefault="00775568" w:rsidP="00775568">
      <w:pPr>
        <w:autoSpaceDE w:val="0"/>
        <w:autoSpaceDN w:val="0"/>
        <w:adjustRightInd w:val="0"/>
        <w:spacing w:after="0" w:line="240" w:lineRule="auto"/>
        <w:rPr>
          <w:rFonts w:ascii="Corbel" w:hAnsi="Corbel" w:cs="Corbel"/>
        </w:rPr>
      </w:pPr>
      <w:r w:rsidRPr="00775568">
        <w:rPr>
          <w:rFonts w:ascii="Corbel" w:hAnsi="Corbel" w:cs="Corbel"/>
        </w:rPr>
        <w:t>A two-part project was devised using methods based on</w:t>
      </w:r>
      <w:r>
        <w:rPr>
          <w:rFonts w:ascii="Corbel" w:hAnsi="Corbel" w:cs="Corbel"/>
        </w:rPr>
        <w:t xml:space="preserve"> </w:t>
      </w:r>
      <w:r w:rsidRPr="00775568">
        <w:rPr>
          <w:rFonts w:ascii="Corbel" w:hAnsi="Corbel" w:cs="Corbel"/>
        </w:rPr>
        <w:t xml:space="preserve">the Third National Audit Project of the </w:t>
      </w:r>
      <w:proofErr w:type="spellStart"/>
      <w:r w:rsidRPr="00775568">
        <w:rPr>
          <w:rFonts w:ascii="Corbel" w:hAnsi="Corbel" w:cs="Corbel"/>
        </w:rPr>
        <w:t>RCoA</w:t>
      </w:r>
      <w:proofErr w:type="spellEnd"/>
      <w:r w:rsidRPr="00775568">
        <w:rPr>
          <w:rFonts w:ascii="Corbel" w:hAnsi="Corbel" w:cs="Corbel"/>
        </w:rPr>
        <w:t>.</w:t>
      </w:r>
      <w:r>
        <w:rPr>
          <w:rStyle w:val="EndnoteReference"/>
          <w:rFonts w:ascii="Corbel" w:hAnsi="Corbel" w:cs="Corbel"/>
        </w:rPr>
        <w:endnoteReference w:id="1"/>
      </w:r>
      <w:r w:rsidRPr="00775568">
        <w:rPr>
          <w:rFonts w:ascii="Corbel" w:hAnsi="Corbel" w:cs="Corbel"/>
        </w:rPr>
        <w:t xml:space="preserve"> </w:t>
      </w:r>
      <w:r>
        <w:rPr>
          <w:rFonts w:ascii="Corbel" w:hAnsi="Corbel" w:cs="Corbel"/>
        </w:rPr>
        <w:t xml:space="preserve"> </w:t>
      </w:r>
      <w:r w:rsidRPr="00775568">
        <w:rPr>
          <w:rFonts w:ascii="Corbel" w:hAnsi="Corbel" w:cs="Corbel"/>
        </w:rPr>
        <w:t>First, a</w:t>
      </w:r>
    </w:p>
    <w:p w:rsidR="00B847BE" w:rsidRDefault="00775568" w:rsidP="00D41E02">
      <w:pPr>
        <w:autoSpaceDE w:val="0"/>
        <w:autoSpaceDN w:val="0"/>
        <w:adjustRightInd w:val="0"/>
        <w:spacing w:after="0" w:line="240" w:lineRule="auto"/>
        <w:rPr>
          <w:rFonts w:ascii="Corbel" w:hAnsi="Corbel" w:cs="Corbel"/>
        </w:rPr>
      </w:pPr>
      <w:r w:rsidRPr="00775568">
        <w:rPr>
          <w:rFonts w:ascii="Corbel" w:hAnsi="Corbel" w:cs="Corbel"/>
        </w:rPr>
        <w:t xml:space="preserve">census of airway management techniques used in the UK National Health Service (NHS) provided information on </w:t>
      </w:r>
      <w:proofErr w:type="spellStart"/>
      <w:r w:rsidRPr="00775568">
        <w:rPr>
          <w:rFonts w:ascii="Corbel" w:hAnsi="Corbel" w:cs="Corbel"/>
        </w:rPr>
        <w:t>anaesthetic</w:t>
      </w:r>
      <w:proofErr w:type="spellEnd"/>
      <w:r w:rsidRPr="00775568">
        <w:rPr>
          <w:rFonts w:ascii="Corbel" w:hAnsi="Corbel" w:cs="Corbel"/>
        </w:rPr>
        <w:t xml:space="preserve"> activity and airway management techniques in current use (for denominator information); secondly, a registry of the major complications of airway management over a 12 month period </w:t>
      </w:r>
      <w:r w:rsidR="00D41E02">
        <w:rPr>
          <w:rFonts w:ascii="Corbel" w:hAnsi="Corbel" w:cs="Corbel"/>
        </w:rPr>
        <w:t>(</w:t>
      </w:r>
      <w:r w:rsidR="00D41E02" w:rsidRPr="00D41E02">
        <w:rPr>
          <w:rFonts w:ascii="Corbel" w:hAnsi="Corbel" w:cs="Corbel"/>
        </w:rPr>
        <w:t>September 1, 2008, to</w:t>
      </w:r>
      <w:r w:rsidR="00D41E02">
        <w:rPr>
          <w:rFonts w:ascii="Corbel" w:hAnsi="Corbel" w:cs="Corbel"/>
        </w:rPr>
        <w:t xml:space="preserve"> </w:t>
      </w:r>
      <w:r w:rsidR="00D41E02" w:rsidRPr="00D41E02">
        <w:rPr>
          <w:rFonts w:ascii="Corbel" w:hAnsi="Corbel" w:cs="Corbel"/>
        </w:rPr>
        <w:t>August 31, 2009: notifications were accepted until June</w:t>
      </w:r>
      <w:r w:rsidR="00D41E02">
        <w:rPr>
          <w:rFonts w:ascii="Corbel" w:hAnsi="Corbel" w:cs="Corbel"/>
        </w:rPr>
        <w:t xml:space="preserve"> 2010) </w:t>
      </w:r>
      <w:r w:rsidRPr="00775568">
        <w:rPr>
          <w:rFonts w:ascii="Corbel" w:hAnsi="Corbel" w:cs="Corbel"/>
        </w:rPr>
        <w:t xml:space="preserve">recorded details of serious adverse events (for numerator information).  </w:t>
      </w:r>
    </w:p>
    <w:p w:rsidR="00B847BE" w:rsidRDefault="00B847BE" w:rsidP="00775568">
      <w:pPr>
        <w:autoSpaceDE w:val="0"/>
        <w:autoSpaceDN w:val="0"/>
        <w:adjustRightInd w:val="0"/>
        <w:spacing w:after="0" w:line="240" w:lineRule="auto"/>
        <w:rPr>
          <w:rFonts w:ascii="Corbel" w:hAnsi="Corbel" w:cs="Corbel"/>
        </w:rPr>
      </w:pPr>
    </w:p>
    <w:p w:rsidR="00C11F0F" w:rsidRPr="00FA3A0F" w:rsidRDefault="00775568" w:rsidP="00775568">
      <w:pPr>
        <w:autoSpaceDE w:val="0"/>
        <w:autoSpaceDN w:val="0"/>
        <w:adjustRightInd w:val="0"/>
        <w:spacing w:after="0" w:line="240" w:lineRule="auto"/>
        <w:rPr>
          <w:rFonts w:ascii="Corbel" w:hAnsi="Corbel" w:cs="Corbel"/>
          <w:color w:val="00B050"/>
        </w:rPr>
      </w:pPr>
      <w:r w:rsidRPr="00FA3A0F">
        <w:rPr>
          <w:rFonts w:ascii="Corbel" w:hAnsi="Corbel" w:cs="Corbel"/>
          <w:color w:val="00B050"/>
        </w:rPr>
        <w:t xml:space="preserve">Triggers for inclusion and notification to the project were complications of airway management that led to: death, brain damage, the need for an emergency surgical airway, unanticipated ICU admission, or prolongation of ICU stay. Reports of events occurring in the ICU, in the emergency department, or during transfer were also requested, but these were not used for the calculation of incidence of complications associated with </w:t>
      </w:r>
      <w:proofErr w:type="spellStart"/>
      <w:r w:rsidRPr="00FA3A0F">
        <w:rPr>
          <w:rFonts w:ascii="Corbel" w:hAnsi="Corbel" w:cs="Corbel"/>
          <w:color w:val="00B050"/>
        </w:rPr>
        <w:t>anaesthesia</w:t>
      </w:r>
      <w:proofErr w:type="spellEnd"/>
      <w:r w:rsidRPr="00FA3A0F">
        <w:rPr>
          <w:rFonts w:ascii="Corbel" w:hAnsi="Corbel" w:cs="Corbel"/>
          <w:color w:val="00B050"/>
        </w:rPr>
        <w:t xml:space="preserve"> and are the subject of</w:t>
      </w:r>
      <w:r w:rsidR="00B847BE" w:rsidRPr="00FA3A0F">
        <w:rPr>
          <w:rFonts w:ascii="Corbel" w:hAnsi="Corbel" w:cs="Corbel"/>
          <w:color w:val="00B050"/>
        </w:rPr>
        <w:t xml:space="preserve"> </w:t>
      </w:r>
      <w:r w:rsidRPr="00FA3A0F">
        <w:rPr>
          <w:rFonts w:ascii="Corbel" w:hAnsi="Corbel" w:cs="Corbel"/>
          <w:color w:val="00B050"/>
        </w:rPr>
        <w:t>part 2 of the publication. The project did not collect data on events occurring out of hospital or on hospital wards.</w:t>
      </w:r>
    </w:p>
    <w:p w:rsidR="00D3675F" w:rsidRDefault="00D3675F" w:rsidP="00775568">
      <w:pPr>
        <w:autoSpaceDE w:val="0"/>
        <w:autoSpaceDN w:val="0"/>
        <w:adjustRightInd w:val="0"/>
        <w:spacing w:after="0" w:line="240" w:lineRule="auto"/>
        <w:rPr>
          <w:rFonts w:ascii="Corbel" w:hAnsi="Corbel" w:cs="Corbel"/>
        </w:rPr>
      </w:pPr>
    </w:p>
    <w:p w:rsidR="00C11F0F" w:rsidRDefault="00D41E02" w:rsidP="00D41E02">
      <w:pPr>
        <w:rPr>
          <w:rFonts w:ascii="Corbel" w:hAnsi="Corbel" w:cs="Corbel"/>
        </w:rPr>
      </w:pPr>
      <w:r>
        <w:rPr>
          <w:rFonts w:ascii="Corbel" w:hAnsi="Corbel" w:cs="Corbel"/>
        </w:rPr>
        <w:t xml:space="preserve">Great detail is given to the methodology of data collection and review in the publications.  </w:t>
      </w:r>
      <w:r w:rsidRPr="00D41E02">
        <w:rPr>
          <w:rFonts w:ascii="Corbel" w:hAnsi="Corbel" w:cs="Corbel"/>
        </w:rPr>
        <w:t>After final review, 184 reports met the inclusion criteria. Of</w:t>
      </w:r>
      <w:r>
        <w:rPr>
          <w:rFonts w:ascii="Corbel" w:hAnsi="Corbel" w:cs="Corbel"/>
        </w:rPr>
        <w:t xml:space="preserve"> </w:t>
      </w:r>
      <w:r w:rsidRPr="00D41E02">
        <w:rPr>
          <w:rFonts w:ascii="Corbel" w:hAnsi="Corbel" w:cs="Corbel"/>
        </w:rPr>
        <w:t xml:space="preserve">the 184 reports, 133 complicated the management of </w:t>
      </w:r>
      <w:proofErr w:type="spellStart"/>
      <w:r w:rsidRPr="00D41E02">
        <w:rPr>
          <w:rFonts w:ascii="Corbel" w:hAnsi="Corbel" w:cs="Corbel"/>
        </w:rPr>
        <w:t>anaesthesia</w:t>
      </w:r>
      <w:proofErr w:type="spellEnd"/>
      <w:r w:rsidRPr="00D41E02">
        <w:rPr>
          <w:rFonts w:ascii="Corbel" w:hAnsi="Corbel" w:cs="Corbel"/>
        </w:rPr>
        <w:t>,</w:t>
      </w:r>
      <w:r>
        <w:rPr>
          <w:rFonts w:ascii="Corbel" w:hAnsi="Corbel" w:cs="Corbel"/>
        </w:rPr>
        <w:t xml:space="preserve"> </w:t>
      </w:r>
      <w:r w:rsidRPr="00D41E02">
        <w:rPr>
          <w:rFonts w:ascii="Corbel" w:hAnsi="Corbel" w:cs="Corbel"/>
        </w:rPr>
        <w:t>36 occurred in patients on ICU, and 15 in the emergency</w:t>
      </w:r>
      <w:r>
        <w:rPr>
          <w:rFonts w:ascii="Corbel" w:hAnsi="Corbel" w:cs="Corbel"/>
        </w:rPr>
        <w:t xml:space="preserve"> </w:t>
      </w:r>
      <w:r w:rsidRPr="00D41E02">
        <w:rPr>
          <w:rFonts w:ascii="Corbel" w:hAnsi="Corbel" w:cs="Corbel"/>
        </w:rPr>
        <w:t>department.</w:t>
      </w:r>
    </w:p>
    <w:p w:rsidR="00D41E02" w:rsidRPr="00FA3A0F" w:rsidRDefault="00D41E02" w:rsidP="00D41E02">
      <w:pPr>
        <w:rPr>
          <w:rFonts w:ascii="Corbel" w:hAnsi="Corbel" w:cs="Corbel"/>
          <w:color w:val="00B050"/>
        </w:rPr>
      </w:pPr>
      <w:r w:rsidRPr="00FA3A0F">
        <w:rPr>
          <w:rFonts w:ascii="Corbel" w:hAnsi="Corbel" w:cs="Corbel"/>
          <w:color w:val="00B050"/>
        </w:rPr>
        <w:t xml:space="preserve">Reports were received from 42% of hospitals and a minority of hospitals accounted for disproportionately high percentages of reported cases (Table 3 of Part 1). Four per cent of hospitals reported 23% of cases, 6% reported 34%, and 15% reported 59% of the cases.  </w:t>
      </w:r>
    </w:p>
    <w:p w:rsidR="00D41E02" w:rsidRDefault="00E900B9" w:rsidP="00D41E02">
      <w:pPr>
        <w:rPr>
          <w:rFonts w:ascii="Corbel" w:hAnsi="Corbel" w:cs="Corbel"/>
        </w:rPr>
      </w:pPr>
      <w:r>
        <w:rPr>
          <w:rFonts w:ascii="Corbel" w:hAnsi="Corbel" w:cs="Corbel"/>
        </w:rPr>
        <w:t>Failure to report</w:t>
      </w:r>
      <w:r w:rsidR="00D41E02">
        <w:rPr>
          <w:rFonts w:ascii="Corbel" w:hAnsi="Corbel" w:cs="Corbel"/>
        </w:rPr>
        <w:t xml:space="preserve"> events is considered in detail and the authors estimate that</w:t>
      </w:r>
      <w:r>
        <w:rPr>
          <w:rFonts w:ascii="Corbel" w:hAnsi="Corbel" w:cs="Corbel"/>
        </w:rPr>
        <w:t xml:space="preserve"> under-reporting may range from 1 in 3 to 1 in 5 events.</w:t>
      </w:r>
    </w:p>
    <w:p w:rsidR="00E900B9" w:rsidRDefault="00E900B9" w:rsidP="00E900B9">
      <w:pPr>
        <w:pStyle w:val="Heading4"/>
      </w:pPr>
      <w:r>
        <w:t>Results</w:t>
      </w:r>
    </w:p>
    <w:p w:rsidR="00E900B9" w:rsidRDefault="00E900B9" w:rsidP="00E900B9">
      <w:pPr>
        <w:rPr>
          <w:rFonts w:ascii="Corbel" w:hAnsi="Corbel" w:cs="Corbel"/>
        </w:rPr>
      </w:pPr>
      <w:r w:rsidRPr="00E900B9">
        <w:rPr>
          <w:rFonts w:ascii="Corbel" w:hAnsi="Corbel" w:cs="Corbel"/>
        </w:rPr>
        <w:t xml:space="preserve">The </w:t>
      </w:r>
      <w:proofErr w:type="spellStart"/>
      <w:r w:rsidRPr="00E900B9">
        <w:rPr>
          <w:rFonts w:ascii="Corbel" w:hAnsi="Corbel" w:cs="Corbel"/>
        </w:rPr>
        <w:t>anaesthesia</w:t>
      </w:r>
      <w:proofErr w:type="spellEnd"/>
      <w:r w:rsidRPr="00E900B9">
        <w:rPr>
          <w:rFonts w:ascii="Corbel" w:hAnsi="Corbel" w:cs="Corbel"/>
        </w:rPr>
        <w:t xml:space="preserve"> events occurred in the operating theatre (47%), </w:t>
      </w:r>
      <w:proofErr w:type="spellStart"/>
      <w:r w:rsidRPr="00E900B9">
        <w:rPr>
          <w:rFonts w:ascii="Corbel" w:hAnsi="Corbel" w:cs="Corbel"/>
        </w:rPr>
        <w:t>anaesthetic</w:t>
      </w:r>
      <w:proofErr w:type="spellEnd"/>
      <w:r w:rsidRPr="00E900B9">
        <w:rPr>
          <w:rFonts w:ascii="Corbel" w:hAnsi="Corbel" w:cs="Corbel"/>
        </w:rPr>
        <w:t xml:space="preserve"> room (37%), and recovery unit (14%). The phase of </w:t>
      </w:r>
      <w:proofErr w:type="spellStart"/>
      <w:r w:rsidRPr="00E900B9">
        <w:rPr>
          <w:rFonts w:ascii="Corbel" w:hAnsi="Corbel" w:cs="Corbel"/>
        </w:rPr>
        <w:t>anaesthesia</w:t>
      </w:r>
      <w:proofErr w:type="spellEnd"/>
      <w:r w:rsidRPr="00E900B9">
        <w:rPr>
          <w:rFonts w:ascii="Corbel" w:hAnsi="Corbel" w:cs="Corbel"/>
        </w:rPr>
        <w:t xml:space="preserve"> was induction (52%), maintenance (20%), emergence (16%), and in the recovery phase (12%).</w:t>
      </w:r>
    </w:p>
    <w:p w:rsidR="00E900B9" w:rsidRDefault="00E900B9" w:rsidP="00E900B9">
      <w:pPr>
        <w:rPr>
          <w:rFonts w:ascii="Corbel" w:hAnsi="Corbel" w:cs="Corbel"/>
        </w:rPr>
      </w:pPr>
      <w:r w:rsidRPr="00FA3A0F">
        <w:rPr>
          <w:rFonts w:ascii="Corbel" w:hAnsi="Corbel" w:cs="Corbel"/>
          <w:color w:val="00B050"/>
        </w:rPr>
        <w:lastRenderedPageBreak/>
        <w:t xml:space="preserve">Death resulting from an airway problem was the inclusion criterion for 33 reports (Table 5 of Part 1), of which 14 occurred during </w:t>
      </w:r>
      <w:proofErr w:type="spellStart"/>
      <w:r w:rsidRPr="00FA3A0F">
        <w:rPr>
          <w:rFonts w:ascii="Corbel" w:hAnsi="Corbel" w:cs="Corbel"/>
          <w:color w:val="00B050"/>
        </w:rPr>
        <w:t>anaesthesia</w:t>
      </w:r>
      <w:proofErr w:type="spellEnd"/>
      <w:r w:rsidRPr="00FA3A0F">
        <w:rPr>
          <w:rFonts w:ascii="Corbel" w:hAnsi="Corbel" w:cs="Corbel"/>
          <w:color w:val="00B050"/>
        </w:rPr>
        <w:t>, 16 in ICU, and three in the emergency department (Table 4 of Part 1).</w:t>
      </w:r>
      <w:r w:rsidRPr="00E900B9">
        <w:rPr>
          <w:rFonts w:ascii="Corbel" w:hAnsi="Corbel" w:cs="Corbel"/>
        </w:rPr>
        <w:t xml:space="preserve"> </w:t>
      </w:r>
      <w:r>
        <w:rPr>
          <w:rFonts w:ascii="Corbel" w:hAnsi="Corbel" w:cs="Corbel"/>
        </w:rPr>
        <w:t>There were an additional 10 ‘late deaths’ in which</w:t>
      </w:r>
      <w:r w:rsidRPr="00E900B9">
        <w:rPr>
          <w:rFonts w:ascii="Corbel" w:hAnsi="Corbel" w:cs="Corbel"/>
        </w:rPr>
        <w:t xml:space="preserve"> the airway event was judged causal in three,</w:t>
      </w:r>
      <w:r>
        <w:rPr>
          <w:rFonts w:ascii="Corbel" w:hAnsi="Corbel" w:cs="Corbel"/>
        </w:rPr>
        <w:t xml:space="preserve"> </w:t>
      </w:r>
      <w:r w:rsidRPr="00E900B9">
        <w:rPr>
          <w:rFonts w:ascii="Corbel" w:hAnsi="Corbel" w:cs="Corbel"/>
        </w:rPr>
        <w:t xml:space="preserve">contributory in two, and unrelated in five. </w:t>
      </w:r>
      <w:r w:rsidRPr="00FA3A0F">
        <w:rPr>
          <w:rFonts w:ascii="Corbel" w:hAnsi="Corbel" w:cs="Corbel"/>
          <w:color w:val="00B050"/>
        </w:rPr>
        <w:t xml:space="preserve">In total, there were therefore 38 deaths attributable to an airway event: 16 during </w:t>
      </w:r>
      <w:proofErr w:type="spellStart"/>
      <w:r w:rsidRPr="00FA3A0F">
        <w:rPr>
          <w:rFonts w:ascii="Corbel" w:hAnsi="Corbel" w:cs="Corbel"/>
          <w:color w:val="00B050"/>
        </w:rPr>
        <w:t>anaesthesia</w:t>
      </w:r>
      <w:proofErr w:type="spellEnd"/>
      <w:r w:rsidRPr="00FA3A0F">
        <w:rPr>
          <w:rFonts w:ascii="Corbel" w:hAnsi="Corbel" w:cs="Corbel"/>
          <w:color w:val="00B050"/>
        </w:rPr>
        <w:t>, 18 on ICU, and four in the emergency department. Hypoxia was the common theme in deaths caused by an airway problem.</w:t>
      </w:r>
      <w:r>
        <w:rPr>
          <w:rFonts w:ascii="Corbel" w:hAnsi="Corbel" w:cs="Corbel"/>
        </w:rPr>
        <w:t xml:space="preserve"> </w:t>
      </w:r>
      <w:r w:rsidRPr="00E900B9">
        <w:rPr>
          <w:rFonts w:ascii="Corbel" w:hAnsi="Corbel" w:cs="Corbel"/>
        </w:rPr>
        <w:t>Death rate for all cases was 38/184 (20.7%) and for events</w:t>
      </w:r>
      <w:r>
        <w:rPr>
          <w:rFonts w:ascii="Corbel" w:hAnsi="Corbel" w:cs="Corbel"/>
        </w:rPr>
        <w:t xml:space="preserve"> </w:t>
      </w:r>
      <w:r w:rsidRPr="00E900B9">
        <w:rPr>
          <w:rFonts w:ascii="Corbel" w:hAnsi="Corbel" w:cs="Corbel"/>
        </w:rPr>
        <w:t xml:space="preserve">during </w:t>
      </w:r>
      <w:proofErr w:type="spellStart"/>
      <w:r w:rsidRPr="00E900B9">
        <w:rPr>
          <w:rFonts w:ascii="Corbel" w:hAnsi="Corbel" w:cs="Corbel"/>
        </w:rPr>
        <w:t>anaesthesia</w:t>
      </w:r>
      <w:proofErr w:type="spellEnd"/>
      <w:r w:rsidRPr="00E900B9">
        <w:rPr>
          <w:rFonts w:ascii="Corbel" w:hAnsi="Corbel" w:cs="Corbel"/>
        </w:rPr>
        <w:t xml:space="preserve"> 16/133 (12.0%).</w:t>
      </w:r>
      <w:r>
        <w:rPr>
          <w:rFonts w:ascii="Corbel" w:hAnsi="Corbel" w:cs="Corbel"/>
        </w:rPr>
        <w:t xml:space="preserve"> </w:t>
      </w:r>
    </w:p>
    <w:p w:rsidR="00E900B9" w:rsidRDefault="00E900B9" w:rsidP="00E900B9">
      <w:pPr>
        <w:rPr>
          <w:rFonts w:ascii="Corbel" w:hAnsi="Corbel" w:cs="Corbel"/>
        </w:rPr>
      </w:pPr>
      <w:r w:rsidRPr="00E900B9">
        <w:rPr>
          <w:rFonts w:ascii="Corbel" w:hAnsi="Corbel" w:cs="Corbel"/>
        </w:rPr>
        <w:t>In 13 patients, brain damage was provided as an inclusion</w:t>
      </w:r>
      <w:r>
        <w:rPr>
          <w:rFonts w:ascii="Corbel" w:hAnsi="Corbel" w:cs="Corbel"/>
        </w:rPr>
        <w:t xml:space="preserve"> </w:t>
      </w:r>
      <w:r w:rsidRPr="00E900B9">
        <w:rPr>
          <w:rFonts w:ascii="Corbel" w:hAnsi="Corbel" w:cs="Corbel"/>
        </w:rPr>
        <w:t>criterion (Table 5</w:t>
      </w:r>
      <w:r>
        <w:rPr>
          <w:rFonts w:ascii="Corbel" w:hAnsi="Corbel" w:cs="Corbel"/>
        </w:rPr>
        <w:t xml:space="preserve"> in Part 1</w:t>
      </w:r>
      <w:r w:rsidRPr="00E900B9">
        <w:rPr>
          <w:rFonts w:ascii="Corbel" w:hAnsi="Corbel" w:cs="Corbel"/>
        </w:rPr>
        <w:t>), and three other cases were identified</w:t>
      </w:r>
      <w:r>
        <w:rPr>
          <w:rFonts w:ascii="Corbel" w:hAnsi="Corbel" w:cs="Corbel"/>
        </w:rPr>
        <w:t xml:space="preserve"> </w:t>
      </w:r>
      <w:r w:rsidRPr="00E900B9">
        <w:rPr>
          <w:rFonts w:ascii="Corbel" w:hAnsi="Corbel" w:cs="Corbel"/>
        </w:rPr>
        <w:t>during case review. Six of these patients died and two</w:t>
      </w:r>
      <w:r>
        <w:rPr>
          <w:rFonts w:ascii="Corbel" w:hAnsi="Corbel" w:cs="Corbel"/>
        </w:rPr>
        <w:t xml:space="preserve"> </w:t>
      </w:r>
      <w:r w:rsidRPr="00E900B9">
        <w:rPr>
          <w:rFonts w:ascii="Corbel" w:hAnsi="Corbel" w:cs="Corbel"/>
        </w:rPr>
        <w:t>made a full recovery (e.g. post-event fitting or depressed</w:t>
      </w:r>
      <w:r>
        <w:rPr>
          <w:rFonts w:ascii="Corbel" w:hAnsi="Corbel" w:cs="Corbel"/>
        </w:rPr>
        <w:t xml:space="preserve"> </w:t>
      </w:r>
      <w:r w:rsidRPr="00E900B9">
        <w:rPr>
          <w:rFonts w:ascii="Corbel" w:hAnsi="Corbel" w:cs="Corbel"/>
        </w:rPr>
        <w:t>level of consciousness that fully resolved). Eight cases of persistent</w:t>
      </w:r>
      <w:r>
        <w:rPr>
          <w:rFonts w:ascii="Corbel" w:hAnsi="Corbel" w:cs="Corbel"/>
        </w:rPr>
        <w:t xml:space="preserve"> </w:t>
      </w:r>
      <w:r w:rsidRPr="00E900B9">
        <w:rPr>
          <w:rFonts w:ascii="Corbel" w:hAnsi="Corbel" w:cs="Corbel"/>
        </w:rPr>
        <w:t>non-fatal brain damage were identified: three events</w:t>
      </w:r>
      <w:r>
        <w:rPr>
          <w:rFonts w:ascii="Corbel" w:hAnsi="Corbel" w:cs="Corbel"/>
        </w:rPr>
        <w:t xml:space="preserve"> </w:t>
      </w:r>
      <w:r w:rsidRPr="00E900B9">
        <w:rPr>
          <w:rFonts w:ascii="Corbel" w:hAnsi="Corbel" w:cs="Corbel"/>
        </w:rPr>
        <w:t xml:space="preserve">occurred during </w:t>
      </w:r>
      <w:proofErr w:type="spellStart"/>
      <w:r w:rsidRPr="00E900B9">
        <w:rPr>
          <w:rFonts w:ascii="Corbel" w:hAnsi="Corbel" w:cs="Corbel"/>
        </w:rPr>
        <w:t>anaesthesia</w:t>
      </w:r>
      <w:proofErr w:type="spellEnd"/>
      <w:r w:rsidRPr="00E900B9">
        <w:rPr>
          <w:rFonts w:ascii="Corbel" w:hAnsi="Corbel" w:cs="Corbel"/>
        </w:rPr>
        <w:t>, four in ICU, and one in the</w:t>
      </w:r>
      <w:r>
        <w:rPr>
          <w:rFonts w:ascii="Corbel" w:hAnsi="Corbel" w:cs="Corbel"/>
        </w:rPr>
        <w:t xml:space="preserve"> </w:t>
      </w:r>
      <w:r w:rsidRPr="00E900B9">
        <w:rPr>
          <w:rFonts w:ascii="Corbel" w:hAnsi="Corbel" w:cs="Corbel"/>
        </w:rPr>
        <w:t xml:space="preserve">emergency department. </w:t>
      </w:r>
      <w:r>
        <w:rPr>
          <w:rFonts w:ascii="Corbel" w:hAnsi="Corbel" w:cs="Corbel"/>
        </w:rPr>
        <w:t xml:space="preserve">  </w:t>
      </w:r>
    </w:p>
    <w:p w:rsidR="00E900B9" w:rsidRDefault="00B5702E" w:rsidP="00B5702E">
      <w:pPr>
        <w:rPr>
          <w:rFonts w:ascii="Corbel" w:hAnsi="Corbel" w:cs="Corbel"/>
        </w:rPr>
      </w:pPr>
      <w:r w:rsidRPr="00B5702E">
        <w:rPr>
          <w:rFonts w:ascii="Corbel" w:hAnsi="Corbel" w:cs="Corbel"/>
        </w:rPr>
        <w:t xml:space="preserve">The total number of events reported in relation to </w:t>
      </w:r>
      <w:proofErr w:type="spellStart"/>
      <w:r w:rsidRPr="00B5702E">
        <w:rPr>
          <w:rFonts w:ascii="Corbel" w:hAnsi="Corbel" w:cs="Corbel"/>
        </w:rPr>
        <w:t>anaesthesia</w:t>
      </w:r>
      <w:proofErr w:type="spellEnd"/>
      <w:r>
        <w:rPr>
          <w:rFonts w:ascii="Corbel" w:hAnsi="Corbel" w:cs="Corbel"/>
        </w:rPr>
        <w:t xml:space="preserve"> </w:t>
      </w:r>
      <w:r w:rsidRPr="00B5702E">
        <w:rPr>
          <w:rFonts w:ascii="Corbel" w:hAnsi="Corbel" w:cs="Corbel"/>
        </w:rPr>
        <w:t xml:space="preserve">was 133. The number of </w:t>
      </w:r>
      <w:proofErr w:type="spellStart"/>
      <w:r w:rsidRPr="00B5702E">
        <w:rPr>
          <w:rFonts w:ascii="Corbel" w:hAnsi="Corbel" w:cs="Corbel"/>
        </w:rPr>
        <w:t>anaesthetics</w:t>
      </w:r>
      <w:proofErr w:type="spellEnd"/>
      <w:r w:rsidRPr="00B5702E">
        <w:rPr>
          <w:rFonts w:ascii="Corbel" w:hAnsi="Corbel" w:cs="Corbel"/>
        </w:rPr>
        <w:t xml:space="preserve"> administered</w:t>
      </w:r>
      <w:r>
        <w:rPr>
          <w:rFonts w:ascii="Corbel" w:hAnsi="Corbel" w:cs="Corbel"/>
        </w:rPr>
        <w:t xml:space="preserve"> </w:t>
      </w:r>
      <w:r w:rsidRPr="00B5702E">
        <w:rPr>
          <w:rFonts w:ascii="Corbel" w:hAnsi="Corbel" w:cs="Corbel"/>
        </w:rPr>
        <w:t>in the same period derived from the census phase of</w:t>
      </w:r>
      <w:r>
        <w:rPr>
          <w:rFonts w:ascii="Corbel" w:hAnsi="Corbel" w:cs="Corbel"/>
        </w:rPr>
        <w:t xml:space="preserve"> </w:t>
      </w:r>
      <w:r w:rsidRPr="00B5702E">
        <w:rPr>
          <w:rFonts w:ascii="Corbel" w:hAnsi="Corbel" w:cs="Corbel"/>
        </w:rPr>
        <w:t>NAP4 was 2.9 million (2 872 600)</w:t>
      </w:r>
      <w:proofErr w:type="gramStart"/>
      <w:r w:rsidRPr="00B5702E">
        <w:rPr>
          <w:rFonts w:ascii="Corbel" w:hAnsi="Corbel" w:cs="Corbel"/>
        </w:rPr>
        <w:t>,12</w:t>
      </w:r>
      <w:proofErr w:type="gramEnd"/>
      <w:r w:rsidRPr="00B5702E">
        <w:rPr>
          <w:rFonts w:ascii="Corbel" w:hAnsi="Corbel" w:cs="Corbel"/>
        </w:rPr>
        <w:t xml:space="preserve"> giving a minimum incidence</w:t>
      </w:r>
      <w:r>
        <w:rPr>
          <w:rFonts w:ascii="Corbel" w:hAnsi="Corbel" w:cs="Corbel"/>
        </w:rPr>
        <w:t xml:space="preserve"> </w:t>
      </w:r>
      <w:r w:rsidRPr="00B5702E">
        <w:rPr>
          <w:rFonts w:ascii="Corbel" w:hAnsi="Corbel" w:cs="Corbel"/>
        </w:rPr>
        <w:t>(point estimate) of 133/2 872 600: i.e. 46 per million</w:t>
      </w:r>
      <w:r>
        <w:rPr>
          <w:rFonts w:ascii="Corbel" w:hAnsi="Corbel" w:cs="Corbel"/>
        </w:rPr>
        <w:t xml:space="preserve"> </w:t>
      </w:r>
      <w:r w:rsidRPr="00B5702E">
        <w:rPr>
          <w:rFonts w:ascii="Corbel" w:hAnsi="Corbel" w:cs="Corbel"/>
        </w:rPr>
        <w:t xml:space="preserve">or approximately one per 22 000 general </w:t>
      </w:r>
      <w:proofErr w:type="spellStart"/>
      <w:r w:rsidRPr="00B5702E">
        <w:rPr>
          <w:rFonts w:ascii="Corbel" w:hAnsi="Corbel" w:cs="Corbel"/>
        </w:rPr>
        <w:t>anaesthetics</w:t>
      </w:r>
      <w:proofErr w:type="spellEnd"/>
      <w:r w:rsidRPr="00B5702E">
        <w:rPr>
          <w:rFonts w:ascii="Corbel" w:hAnsi="Corbel" w:cs="Corbel"/>
        </w:rPr>
        <w:t>.</w:t>
      </w:r>
    </w:p>
    <w:p w:rsidR="00B5702E" w:rsidRDefault="00B5702E" w:rsidP="00B5702E">
      <w:pPr>
        <w:rPr>
          <w:rFonts w:ascii="Corbel" w:hAnsi="Corbel" w:cs="Corbel"/>
        </w:rPr>
      </w:pPr>
      <w:r w:rsidRPr="00B5702E">
        <w:rPr>
          <w:rFonts w:ascii="Corbel" w:hAnsi="Corbel" w:cs="Corbel"/>
        </w:rPr>
        <w:t>Aspiration of gastric contents was the primary event in 23</w:t>
      </w:r>
      <w:r>
        <w:rPr>
          <w:rFonts w:ascii="Corbel" w:hAnsi="Corbel" w:cs="Corbel"/>
        </w:rPr>
        <w:t xml:space="preserve"> </w:t>
      </w:r>
      <w:proofErr w:type="spellStart"/>
      <w:r w:rsidRPr="00B5702E">
        <w:rPr>
          <w:rFonts w:ascii="Corbel" w:hAnsi="Corbel" w:cs="Corbel"/>
        </w:rPr>
        <w:t>anaesthesia</w:t>
      </w:r>
      <w:proofErr w:type="spellEnd"/>
      <w:r w:rsidRPr="00B5702E">
        <w:rPr>
          <w:rFonts w:ascii="Corbel" w:hAnsi="Corbel" w:cs="Corbel"/>
        </w:rPr>
        <w:t xml:space="preserve"> cases, two emergency department cases, and</w:t>
      </w:r>
      <w:r>
        <w:rPr>
          <w:rFonts w:ascii="Corbel" w:hAnsi="Corbel" w:cs="Corbel"/>
        </w:rPr>
        <w:t xml:space="preserve"> </w:t>
      </w:r>
      <w:r w:rsidRPr="00B5702E">
        <w:rPr>
          <w:rFonts w:ascii="Corbel" w:hAnsi="Corbel" w:cs="Corbel"/>
        </w:rPr>
        <w:t>no ICU cases. It was the most common cause of death in</w:t>
      </w:r>
      <w:r>
        <w:rPr>
          <w:rFonts w:ascii="Corbel" w:hAnsi="Corbel" w:cs="Corbel"/>
        </w:rPr>
        <w:t xml:space="preserve"> </w:t>
      </w:r>
      <w:r w:rsidRPr="00B5702E">
        <w:rPr>
          <w:rFonts w:ascii="Corbel" w:hAnsi="Corbel" w:cs="Corbel"/>
        </w:rPr>
        <w:t xml:space="preserve">the </w:t>
      </w:r>
      <w:proofErr w:type="spellStart"/>
      <w:r w:rsidRPr="00B5702E">
        <w:rPr>
          <w:rFonts w:ascii="Corbel" w:hAnsi="Corbel" w:cs="Corbel"/>
        </w:rPr>
        <w:t>anaesthesia</w:t>
      </w:r>
      <w:proofErr w:type="spellEnd"/>
      <w:r w:rsidRPr="00B5702E">
        <w:rPr>
          <w:rFonts w:ascii="Corbel" w:hAnsi="Corbel" w:cs="Corbel"/>
        </w:rPr>
        <w:t xml:space="preserve"> group accounting for eight deaths and two</w:t>
      </w:r>
      <w:r>
        <w:rPr>
          <w:rFonts w:ascii="Corbel" w:hAnsi="Corbel" w:cs="Corbel"/>
        </w:rPr>
        <w:t xml:space="preserve"> </w:t>
      </w:r>
      <w:r w:rsidRPr="00B5702E">
        <w:rPr>
          <w:rFonts w:ascii="Corbel" w:hAnsi="Corbel" w:cs="Corbel"/>
        </w:rPr>
        <w:t>cases of brain damage.</w:t>
      </w:r>
    </w:p>
    <w:p w:rsidR="00217C1E" w:rsidRDefault="00B5702E" w:rsidP="00217C1E">
      <w:pPr>
        <w:rPr>
          <w:rFonts w:ascii="Corbel" w:hAnsi="Corbel" w:cs="Corbel"/>
        </w:rPr>
      </w:pPr>
      <w:r w:rsidRPr="00B5702E">
        <w:rPr>
          <w:rFonts w:ascii="Corbel" w:hAnsi="Corbel" w:cs="Corbel"/>
        </w:rPr>
        <w:t>There were four reported events in pregnant women: all</w:t>
      </w:r>
      <w:r>
        <w:rPr>
          <w:rFonts w:ascii="Corbel" w:hAnsi="Corbel" w:cs="Corbel"/>
        </w:rPr>
        <w:t xml:space="preserve"> </w:t>
      </w:r>
      <w:r w:rsidRPr="00B5702E">
        <w:rPr>
          <w:rFonts w:ascii="Corbel" w:hAnsi="Corbel" w:cs="Corbel"/>
        </w:rPr>
        <w:t>involved emergency Caesarean section and problems at the</w:t>
      </w:r>
      <w:r>
        <w:rPr>
          <w:rFonts w:ascii="Corbel" w:hAnsi="Corbel" w:cs="Corbel"/>
        </w:rPr>
        <w:t xml:space="preserve"> </w:t>
      </w:r>
      <w:r w:rsidRPr="00B5702E">
        <w:rPr>
          <w:rFonts w:ascii="Corbel" w:hAnsi="Corbel" w:cs="Corbel"/>
        </w:rPr>
        <w:t xml:space="preserve">time of intubation. </w:t>
      </w:r>
      <w:r w:rsidRPr="00FA3A0F">
        <w:rPr>
          <w:rFonts w:ascii="Corbel" w:hAnsi="Corbel" w:cs="Corbel"/>
          <w:color w:val="00B050"/>
        </w:rPr>
        <w:t xml:space="preserve">There were 10 events in children under the age of 10 yr: eight during </w:t>
      </w:r>
      <w:proofErr w:type="spellStart"/>
      <w:r w:rsidRPr="00FA3A0F">
        <w:rPr>
          <w:rFonts w:ascii="Corbel" w:hAnsi="Corbel" w:cs="Corbel"/>
          <w:color w:val="00B050"/>
        </w:rPr>
        <w:t>anaesthesia</w:t>
      </w:r>
      <w:proofErr w:type="spellEnd"/>
      <w:r w:rsidRPr="00FA3A0F">
        <w:rPr>
          <w:rFonts w:ascii="Corbel" w:hAnsi="Corbel" w:cs="Corbel"/>
          <w:color w:val="00B050"/>
        </w:rPr>
        <w:t>, and one each in ICU and in the emergency department. Five cases were infants and nine were children aged &lt; 4. Outcomes included three deaths.</w:t>
      </w:r>
      <w:r w:rsidR="00217C1E">
        <w:rPr>
          <w:rFonts w:ascii="Corbel" w:hAnsi="Corbel" w:cs="Corbel"/>
        </w:rPr>
        <w:t xml:space="preserve">  </w:t>
      </w:r>
    </w:p>
    <w:p w:rsidR="00B5702E" w:rsidRDefault="00217C1E" w:rsidP="00217C1E">
      <w:pPr>
        <w:rPr>
          <w:rFonts w:ascii="Corbel" w:hAnsi="Corbel" w:cs="Corbel"/>
        </w:rPr>
      </w:pPr>
      <w:r w:rsidRPr="00217C1E">
        <w:rPr>
          <w:rFonts w:ascii="Corbel" w:hAnsi="Corbel" w:cs="Corbel"/>
        </w:rPr>
        <w:t>Seventy-seven of 184 patients (42%) were obese; of whom,</w:t>
      </w:r>
      <w:r>
        <w:rPr>
          <w:rFonts w:ascii="Corbel" w:hAnsi="Corbel" w:cs="Corbel"/>
        </w:rPr>
        <w:t xml:space="preserve"> </w:t>
      </w:r>
      <w:r w:rsidRPr="00217C1E">
        <w:rPr>
          <w:rFonts w:ascii="Corbel" w:hAnsi="Corbel" w:cs="Corbel"/>
        </w:rPr>
        <w:t>19 (25%) suffered death or brain damage, the same rate as</w:t>
      </w:r>
      <w:r>
        <w:rPr>
          <w:rFonts w:ascii="Corbel" w:hAnsi="Corbel" w:cs="Corbel"/>
        </w:rPr>
        <w:t xml:space="preserve"> </w:t>
      </w:r>
      <w:r w:rsidRPr="00217C1E">
        <w:rPr>
          <w:rFonts w:ascii="Corbel" w:hAnsi="Corbel" w:cs="Corbel"/>
        </w:rPr>
        <w:t>the non-obese population.</w:t>
      </w:r>
    </w:p>
    <w:p w:rsidR="00217C1E" w:rsidRPr="00FA3A0F" w:rsidRDefault="00217C1E" w:rsidP="00217C1E">
      <w:pPr>
        <w:rPr>
          <w:rFonts w:ascii="Corbel" w:hAnsi="Corbel" w:cs="Corbel"/>
          <w:color w:val="00B050"/>
        </w:rPr>
      </w:pPr>
      <w:r w:rsidRPr="00FA3A0F">
        <w:rPr>
          <w:rFonts w:ascii="Corbel" w:hAnsi="Corbel" w:cs="Corbel"/>
          <w:color w:val="00B050"/>
        </w:rPr>
        <w:t xml:space="preserve">There were 38 events at the end of </w:t>
      </w:r>
      <w:proofErr w:type="spellStart"/>
      <w:r w:rsidRPr="00FA3A0F">
        <w:rPr>
          <w:rFonts w:ascii="Corbel" w:hAnsi="Corbel" w:cs="Corbel"/>
          <w:color w:val="00B050"/>
        </w:rPr>
        <w:t>anaesthesia</w:t>
      </w:r>
      <w:proofErr w:type="spellEnd"/>
      <w:r w:rsidRPr="00FA3A0F">
        <w:rPr>
          <w:rFonts w:ascii="Corbel" w:hAnsi="Corbel" w:cs="Corbel"/>
          <w:color w:val="00B050"/>
        </w:rPr>
        <w:t xml:space="preserve"> or during the recovery period; 20 in the operating theatre, 16 in the recovery room, and two occurred in transit.  Airway obstruction was the most common problem: causes included </w:t>
      </w:r>
      <w:proofErr w:type="spellStart"/>
      <w:r w:rsidRPr="00FA3A0F">
        <w:rPr>
          <w:rFonts w:ascii="Corbel" w:hAnsi="Corbel" w:cs="Corbel"/>
          <w:color w:val="00B050"/>
        </w:rPr>
        <w:t>laryngospasm</w:t>
      </w:r>
      <w:proofErr w:type="spellEnd"/>
      <w:r w:rsidRPr="00FA3A0F">
        <w:rPr>
          <w:rFonts w:ascii="Corbel" w:hAnsi="Corbel" w:cs="Corbel"/>
          <w:color w:val="00B050"/>
        </w:rPr>
        <w:t>, complete occlusion of an airway device by patient biting, blood in the airway or airway swelling Diagnosis of airway obstruction was not always prompt, particularly in recovery. Two patients died following events occurring in the recovery room.</w:t>
      </w:r>
    </w:p>
    <w:p w:rsidR="00217C1E" w:rsidRPr="00217C1E" w:rsidRDefault="00217C1E" w:rsidP="00217C1E">
      <w:pPr>
        <w:pStyle w:val="Heading4"/>
      </w:pPr>
      <w:r w:rsidRPr="00217C1E">
        <w:t>Capnography and monitoring</w:t>
      </w:r>
    </w:p>
    <w:p w:rsidR="00217C1E" w:rsidRDefault="00217C1E" w:rsidP="00217C1E">
      <w:pPr>
        <w:rPr>
          <w:rFonts w:ascii="Corbel" w:hAnsi="Corbel" w:cs="Corbel"/>
        </w:rPr>
      </w:pPr>
      <w:r w:rsidRPr="00217C1E">
        <w:rPr>
          <w:rFonts w:ascii="Corbel" w:hAnsi="Corbel" w:cs="Corbel"/>
        </w:rPr>
        <w:t xml:space="preserve">Monitoring was used in all </w:t>
      </w:r>
      <w:proofErr w:type="spellStart"/>
      <w:r w:rsidRPr="00217C1E">
        <w:rPr>
          <w:rFonts w:ascii="Corbel" w:hAnsi="Corbel" w:cs="Corbel"/>
        </w:rPr>
        <w:t>anaesthesia</w:t>
      </w:r>
      <w:proofErr w:type="spellEnd"/>
      <w:r w:rsidRPr="00217C1E">
        <w:rPr>
          <w:rFonts w:ascii="Corbel" w:hAnsi="Corbel" w:cs="Corbel"/>
        </w:rPr>
        <w:t xml:space="preserve"> cases. In contrast to</w:t>
      </w:r>
      <w:r>
        <w:rPr>
          <w:rFonts w:ascii="Corbel" w:hAnsi="Corbel" w:cs="Corbel"/>
        </w:rPr>
        <w:t xml:space="preserve"> </w:t>
      </w:r>
      <w:r w:rsidRPr="00217C1E">
        <w:rPr>
          <w:rFonts w:ascii="Corbel" w:hAnsi="Corbel" w:cs="Corbel"/>
        </w:rPr>
        <w:t>cases reported from the ICU and emergency departments,</w:t>
      </w:r>
      <w:r>
        <w:rPr>
          <w:rFonts w:ascii="Corbel" w:hAnsi="Corbel" w:cs="Corbel"/>
        </w:rPr>
        <w:t xml:space="preserve"> </w:t>
      </w:r>
      <w:r w:rsidRPr="00217C1E">
        <w:rPr>
          <w:rFonts w:ascii="Corbel" w:hAnsi="Corbel" w:cs="Corbel"/>
        </w:rPr>
        <w:t>capnography appeared to be used universally for intubation</w:t>
      </w:r>
      <w:r>
        <w:rPr>
          <w:rFonts w:ascii="Corbel" w:hAnsi="Corbel" w:cs="Corbel"/>
        </w:rPr>
        <w:t xml:space="preserve"> </w:t>
      </w:r>
      <w:r w:rsidRPr="00217C1E">
        <w:rPr>
          <w:rFonts w:ascii="Corbel" w:hAnsi="Corbel" w:cs="Corbel"/>
        </w:rPr>
        <w:t xml:space="preserve">and in the operating theatre. </w:t>
      </w:r>
      <w:r w:rsidRPr="00FA3A0F">
        <w:rPr>
          <w:rFonts w:ascii="Corbel" w:hAnsi="Corbel" w:cs="Corbel"/>
          <w:color w:val="00B050"/>
        </w:rPr>
        <w:t xml:space="preserve">Reviewers judged that the use of capnography in the recovery area (and its appropriate interpretation) would have led to earlier identification of airway obstruction in several cases. There were three </w:t>
      </w:r>
      <w:proofErr w:type="spellStart"/>
      <w:r w:rsidRPr="00FA3A0F">
        <w:rPr>
          <w:rFonts w:ascii="Corbel" w:hAnsi="Corbel" w:cs="Corbel"/>
          <w:color w:val="00B050"/>
        </w:rPr>
        <w:t>anaesthesia</w:t>
      </w:r>
      <w:proofErr w:type="spellEnd"/>
      <w:r w:rsidRPr="00FA3A0F">
        <w:rPr>
          <w:rFonts w:ascii="Corbel" w:hAnsi="Corbel" w:cs="Corbel"/>
          <w:color w:val="00B050"/>
        </w:rPr>
        <w:t>-related cases, including two deaths in which optimal interpretation of capnography might have altered</w:t>
      </w:r>
      <w:r w:rsidR="008F0FB0" w:rsidRPr="00FA3A0F">
        <w:rPr>
          <w:rFonts w:ascii="Corbel" w:hAnsi="Corbel" w:cs="Corbel"/>
          <w:color w:val="00B050"/>
        </w:rPr>
        <w:t xml:space="preserve"> </w:t>
      </w:r>
      <w:r w:rsidRPr="00FA3A0F">
        <w:rPr>
          <w:rFonts w:ascii="Corbel" w:hAnsi="Corbel" w:cs="Corbel"/>
          <w:color w:val="00B050"/>
        </w:rPr>
        <w:t>the clinical course.</w:t>
      </w:r>
      <w:r w:rsidRPr="00217C1E">
        <w:rPr>
          <w:rFonts w:ascii="Corbel" w:hAnsi="Corbel" w:cs="Corbel"/>
        </w:rPr>
        <w:t xml:space="preserve"> In one case, described above, prolonged</w:t>
      </w:r>
      <w:r w:rsidR="008F0FB0">
        <w:rPr>
          <w:rFonts w:ascii="Corbel" w:hAnsi="Corbel" w:cs="Corbel"/>
        </w:rPr>
        <w:t xml:space="preserve"> </w:t>
      </w:r>
      <w:r w:rsidRPr="00217C1E">
        <w:rPr>
          <w:rFonts w:ascii="Corbel" w:hAnsi="Corbel" w:cs="Corbel"/>
        </w:rPr>
        <w:t>airway obstruction in recovery due to an aspirated blood</w:t>
      </w:r>
      <w:r w:rsidR="008F0FB0">
        <w:rPr>
          <w:rFonts w:ascii="Corbel" w:hAnsi="Corbel" w:cs="Corbel"/>
        </w:rPr>
        <w:t xml:space="preserve"> </w:t>
      </w:r>
      <w:r w:rsidRPr="00217C1E">
        <w:rPr>
          <w:rFonts w:ascii="Corbel" w:hAnsi="Corbel" w:cs="Corbel"/>
        </w:rPr>
        <w:t>clot was diagnosed as asthma for an extended period. It</w:t>
      </w:r>
      <w:r w:rsidR="008F0FB0">
        <w:rPr>
          <w:rFonts w:ascii="Corbel" w:hAnsi="Corbel" w:cs="Corbel"/>
        </w:rPr>
        <w:t xml:space="preserve"> </w:t>
      </w:r>
      <w:r w:rsidRPr="00217C1E">
        <w:rPr>
          <w:rFonts w:ascii="Corbel" w:hAnsi="Corbel" w:cs="Corbel"/>
        </w:rPr>
        <w:t>was not stated whether capnography was used. In the</w:t>
      </w:r>
      <w:r w:rsidR="008F0FB0">
        <w:rPr>
          <w:rFonts w:ascii="Corbel" w:hAnsi="Corbel" w:cs="Corbel"/>
        </w:rPr>
        <w:t xml:space="preserve"> </w:t>
      </w:r>
      <w:r w:rsidRPr="00217C1E">
        <w:rPr>
          <w:rFonts w:ascii="Corbel" w:hAnsi="Corbel" w:cs="Corbel"/>
        </w:rPr>
        <w:t>second case, laryngeal mask misplacement in an ASA II</w:t>
      </w:r>
      <w:r w:rsidR="008F0FB0">
        <w:rPr>
          <w:rFonts w:ascii="Corbel" w:hAnsi="Corbel" w:cs="Corbel"/>
        </w:rPr>
        <w:t xml:space="preserve"> </w:t>
      </w:r>
      <w:r w:rsidRPr="00217C1E">
        <w:rPr>
          <w:rFonts w:ascii="Corbel" w:hAnsi="Corbel" w:cs="Corbel"/>
        </w:rPr>
        <w:t xml:space="preserve">patient led to severe hypoxia; intubation was </w:t>
      </w:r>
      <w:r w:rsidRPr="00217C1E">
        <w:rPr>
          <w:rFonts w:ascii="Corbel" w:hAnsi="Corbel" w:cs="Corbel"/>
        </w:rPr>
        <w:lastRenderedPageBreak/>
        <w:t>performed</w:t>
      </w:r>
      <w:r w:rsidR="008F0FB0">
        <w:rPr>
          <w:rFonts w:ascii="Corbel" w:hAnsi="Corbel" w:cs="Corbel"/>
        </w:rPr>
        <w:t xml:space="preserve"> </w:t>
      </w:r>
      <w:r w:rsidRPr="00217C1E">
        <w:rPr>
          <w:rFonts w:ascii="Corbel" w:hAnsi="Corbel" w:cs="Corbel"/>
        </w:rPr>
        <w:t xml:space="preserve">while the patient was </w:t>
      </w:r>
      <w:proofErr w:type="spellStart"/>
      <w:r w:rsidRPr="00217C1E">
        <w:rPr>
          <w:rFonts w:ascii="Corbel" w:hAnsi="Corbel" w:cs="Corbel"/>
        </w:rPr>
        <w:t>peri</w:t>
      </w:r>
      <w:proofErr w:type="spellEnd"/>
      <w:r w:rsidRPr="00217C1E">
        <w:rPr>
          <w:rFonts w:ascii="Corbel" w:hAnsi="Corbel" w:cs="Corbel"/>
        </w:rPr>
        <w:t xml:space="preserve">-arrest. </w:t>
      </w:r>
      <w:r w:rsidRPr="003E3EF4">
        <w:rPr>
          <w:rFonts w:ascii="Corbel" w:hAnsi="Corbel" w:cs="Corbel"/>
          <w:color w:val="00B050"/>
        </w:rPr>
        <w:t>Intubation was difficult,</w:t>
      </w:r>
      <w:r w:rsidR="008F0FB0" w:rsidRPr="003E3EF4">
        <w:rPr>
          <w:rFonts w:ascii="Corbel" w:hAnsi="Corbel" w:cs="Corbel"/>
          <w:color w:val="00B050"/>
        </w:rPr>
        <w:t xml:space="preserve"> </w:t>
      </w:r>
      <w:r w:rsidRPr="003E3EF4">
        <w:rPr>
          <w:rFonts w:ascii="Corbel" w:hAnsi="Corbel" w:cs="Corbel"/>
          <w:color w:val="00B050"/>
        </w:rPr>
        <w:t>as was ventilation and the capnograph showed ‘minimal</w:t>
      </w:r>
      <w:r w:rsidR="008F0FB0" w:rsidRPr="003E3EF4">
        <w:rPr>
          <w:rFonts w:ascii="Corbel" w:hAnsi="Corbel" w:cs="Corbel"/>
          <w:color w:val="00B050"/>
        </w:rPr>
        <w:t xml:space="preserve"> </w:t>
      </w:r>
      <w:r w:rsidRPr="003E3EF4">
        <w:rPr>
          <w:rFonts w:ascii="Corbel" w:hAnsi="Corbel" w:cs="Corbel"/>
          <w:color w:val="00B050"/>
        </w:rPr>
        <w:t>CO2’. Capnography was ‘flat’ during prolonged cardiac</w:t>
      </w:r>
      <w:r w:rsidR="008F0FB0" w:rsidRPr="003E3EF4">
        <w:rPr>
          <w:rFonts w:ascii="Corbel" w:hAnsi="Corbel" w:cs="Corbel"/>
          <w:color w:val="00B050"/>
        </w:rPr>
        <w:t xml:space="preserve"> </w:t>
      </w:r>
      <w:r w:rsidRPr="003E3EF4">
        <w:rPr>
          <w:rFonts w:ascii="Corbel" w:hAnsi="Corbel" w:cs="Corbel"/>
          <w:color w:val="00B050"/>
        </w:rPr>
        <w:t xml:space="preserve">arrest and this appeared to be a case of unrecognized </w:t>
      </w:r>
      <w:proofErr w:type="spellStart"/>
      <w:r w:rsidRPr="003E3EF4">
        <w:rPr>
          <w:rFonts w:ascii="Corbel" w:hAnsi="Corbel" w:cs="Corbel"/>
          <w:color w:val="00B050"/>
        </w:rPr>
        <w:t>oesophageal</w:t>
      </w:r>
      <w:proofErr w:type="spellEnd"/>
      <w:r w:rsidR="008F0FB0" w:rsidRPr="003E3EF4">
        <w:rPr>
          <w:rFonts w:ascii="Corbel" w:hAnsi="Corbel" w:cs="Corbel"/>
          <w:color w:val="00B050"/>
        </w:rPr>
        <w:t xml:space="preserve"> </w:t>
      </w:r>
      <w:r w:rsidRPr="003E3EF4">
        <w:rPr>
          <w:rFonts w:ascii="Corbel" w:hAnsi="Corbel" w:cs="Corbel"/>
          <w:color w:val="00B050"/>
        </w:rPr>
        <w:t>intubation.</w:t>
      </w:r>
      <w:r w:rsidRPr="00217C1E">
        <w:rPr>
          <w:rFonts w:ascii="Corbel" w:hAnsi="Corbel" w:cs="Corbel"/>
        </w:rPr>
        <w:t xml:space="preserve"> In the third case, a healthy patient was</w:t>
      </w:r>
      <w:r w:rsidR="008F0FB0">
        <w:rPr>
          <w:rFonts w:ascii="Corbel" w:hAnsi="Corbel" w:cs="Corbel"/>
        </w:rPr>
        <w:t xml:space="preserve"> </w:t>
      </w:r>
      <w:r w:rsidRPr="00217C1E">
        <w:rPr>
          <w:rFonts w:ascii="Corbel" w:hAnsi="Corbel" w:cs="Corbel"/>
        </w:rPr>
        <w:t>intubated and transferred into theatre but became hypoxic</w:t>
      </w:r>
      <w:r w:rsidR="008F0FB0">
        <w:rPr>
          <w:rFonts w:ascii="Corbel" w:hAnsi="Corbel" w:cs="Corbel"/>
        </w:rPr>
        <w:t xml:space="preserve"> </w:t>
      </w:r>
      <w:r w:rsidRPr="00217C1E">
        <w:rPr>
          <w:rFonts w:ascii="Corbel" w:hAnsi="Corbel" w:cs="Corbel"/>
        </w:rPr>
        <w:t>with a flat capnography trace. Anaphylaxis was suspected</w:t>
      </w:r>
      <w:r w:rsidR="008F0FB0">
        <w:rPr>
          <w:rFonts w:ascii="Corbel" w:hAnsi="Corbel" w:cs="Corbel"/>
        </w:rPr>
        <w:t xml:space="preserve"> </w:t>
      </w:r>
      <w:r w:rsidRPr="00217C1E">
        <w:rPr>
          <w:rFonts w:ascii="Corbel" w:hAnsi="Corbel" w:cs="Corbel"/>
        </w:rPr>
        <w:t xml:space="preserve">but senior </w:t>
      </w:r>
      <w:proofErr w:type="spellStart"/>
      <w:r w:rsidRPr="00217C1E">
        <w:rPr>
          <w:rFonts w:ascii="Corbel" w:hAnsi="Corbel" w:cs="Corbel"/>
        </w:rPr>
        <w:t>anaesthetic</w:t>
      </w:r>
      <w:proofErr w:type="spellEnd"/>
      <w:r w:rsidRPr="00217C1E">
        <w:rPr>
          <w:rFonts w:ascii="Corbel" w:hAnsi="Corbel" w:cs="Corbel"/>
        </w:rPr>
        <w:t xml:space="preserve"> help promptly diagnosed the tracheal</w:t>
      </w:r>
      <w:r w:rsidR="008F0FB0">
        <w:rPr>
          <w:rFonts w:ascii="Corbel" w:hAnsi="Corbel" w:cs="Corbel"/>
        </w:rPr>
        <w:t xml:space="preserve"> </w:t>
      </w:r>
      <w:r w:rsidRPr="00217C1E">
        <w:rPr>
          <w:rFonts w:ascii="Corbel" w:hAnsi="Corbel" w:cs="Corbel"/>
        </w:rPr>
        <w:t xml:space="preserve">tube in the </w:t>
      </w:r>
      <w:proofErr w:type="spellStart"/>
      <w:r w:rsidRPr="00217C1E">
        <w:rPr>
          <w:rFonts w:ascii="Corbel" w:hAnsi="Corbel" w:cs="Corbel"/>
        </w:rPr>
        <w:t>oesophagus</w:t>
      </w:r>
      <w:proofErr w:type="spellEnd"/>
      <w:r w:rsidRPr="00217C1E">
        <w:rPr>
          <w:rFonts w:ascii="Corbel" w:hAnsi="Corbel" w:cs="Corbel"/>
        </w:rPr>
        <w:t>: the patient was transferred to ICU</w:t>
      </w:r>
      <w:r w:rsidR="008F0FB0">
        <w:rPr>
          <w:rFonts w:ascii="Corbel" w:hAnsi="Corbel" w:cs="Corbel"/>
        </w:rPr>
        <w:t xml:space="preserve"> </w:t>
      </w:r>
      <w:r w:rsidRPr="00217C1E">
        <w:rPr>
          <w:rFonts w:ascii="Corbel" w:hAnsi="Corbel" w:cs="Corbel"/>
        </w:rPr>
        <w:t>and made a full recovery. In total there were three cases of</w:t>
      </w:r>
      <w:r w:rsidR="008F0FB0">
        <w:rPr>
          <w:rFonts w:ascii="Corbel" w:hAnsi="Corbel" w:cs="Corbel"/>
        </w:rPr>
        <w:t xml:space="preserve"> </w:t>
      </w:r>
      <w:r w:rsidRPr="00217C1E">
        <w:rPr>
          <w:rFonts w:ascii="Corbel" w:hAnsi="Corbel" w:cs="Corbel"/>
        </w:rPr>
        <w:t xml:space="preserve">unrecognized </w:t>
      </w:r>
      <w:proofErr w:type="spellStart"/>
      <w:r w:rsidRPr="00217C1E">
        <w:rPr>
          <w:rFonts w:ascii="Corbel" w:hAnsi="Corbel" w:cs="Corbel"/>
        </w:rPr>
        <w:t>oesophageal</w:t>
      </w:r>
      <w:proofErr w:type="spellEnd"/>
      <w:r w:rsidRPr="00217C1E">
        <w:rPr>
          <w:rFonts w:ascii="Corbel" w:hAnsi="Corbel" w:cs="Corbel"/>
        </w:rPr>
        <w:t xml:space="preserve"> intubation during </w:t>
      </w:r>
      <w:proofErr w:type="spellStart"/>
      <w:r w:rsidRPr="00217C1E">
        <w:rPr>
          <w:rFonts w:ascii="Corbel" w:hAnsi="Corbel" w:cs="Corbel"/>
        </w:rPr>
        <w:t>anaesthesia</w:t>
      </w:r>
      <w:proofErr w:type="spellEnd"/>
      <w:r w:rsidR="008F0FB0">
        <w:rPr>
          <w:rFonts w:ascii="Corbel" w:hAnsi="Corbel" w:cs="Corbel"/>
        </w:rPr>
        <w:t xml:space="preserve"> </w:t>
      </w:r>
      <w:r w:rsidRPr="00217C1E">
        <w:rPr>
          <w:rFonts w:ascii="Corbel" w:hAnsi="Corbel" w:cs="Corbel"/>
        </w:rPr>
        <w:t>leading to one death and one case of brain damage.</w:t>
      </w:r>
    </w:p>
    <w:p w:rsidR="00492CF7" w:rsidRPr="00492CF7" w:rsidRDefault="00492CF7" w:rsidP="00492CF7">
      <w:pPr>
        <w:pStyle w:val="Heading4"/>
      </w:pPr>
      <w:r w:rsidRPr="00492CF7">
        <w:t>Quality of airway management conduct</w:t>
      </w:r>
    </w:p>
    <w:p w:rsidR="008F0FB0" w:rsidRPr="00E900B9" w:rsidRDefault="00492CF7" w:rsidP="00492CF7">
      <w:pPr>
        <w:rPr>
          <w:rFonts w:ascii="Corbel" w:hAnsi="Corbel" w:cs="Corbel"/>
        </w:rPr>
      </w:pPr>
      <w:r w:rsidRPr="00492CF7">
        <w:rPr>
          <w:rFonts w:ascii="Corbel" w:hAnsi="Corbel" w:cs="Corbel"/>
        </w:rPr>
        <w:t>Of 184 airway events, the review panel assessed the airway</w:t>
      </w:r>
      <w:r>
        <w:rPr>
          <w:rFonts w:ascii="Corbel" w:hAnsi="Corbel" w:cs="Corbel"/>
        </w:rPr>
        <w:t xml:space="preserve"> </w:t>
      </w:r>
      <w:r w:rsidRPr="00492CF7">
        <w:rPr>
          <w:rFonts w:ascii="Corbel" w:hAnsi="Corbel" w:cs="Corbel"/>
        </w:rPr>
        <w:t>management as good in 16% cases, mixed in 43%, and</w:t>
      </w:r>
      <w:r>
        <w:rPr>
          <w:rFonts w:ascii="Corbel" w:hAnsi="Corbel" w:cs="Corbel"/>
        </w:rPr>
        <w:t xml:space="preserve"> poor in 35%</w:t>
      </w:r>
      <w:r w:rsidRPr="00492CF7">
        <w:rPr>
          <w:rFonts w:ascii="Corbel" w:hAnsi="Corbel" w:cs="Corbel"/>
        </w:rPr>
        <w:t>. In only three of 46 events leading to</w:t>
      </w:r>
      <w:r>
        <w:rPr>
          <w:rFonts w:ascii="Corbel" w:hAnsi="Corbel" w:cs="Corbel"/>
        </w:rPr>
        <w:t xml:space="preserve"> </w:t>
      </w:r>
      <w:r w:rsidRPr="00492CF7">
        <w:rPr>
          <w:rFonts w:ascii="Corbel" w:hAnsi="Corbel" w:cs="Corbel"/>
        </w:rPr>
        <w:t>death or brain damage, did the reviewers assess airway management</w:t>
      </w:r>
      <w:r>
        <w:rPr>
          <w:rFonts w:ascii="Corbel" w:hAnsi="Corbel" w:cs="Corbel"/>
        </w:rPr>
        <w:t xml:space="preserve"> </w:t>
      </w:r>
      <w:r w:rsidRPr="00492CF7">
        <w:rPr>
          <w:rFonts w:ascii="Corbel" w:hAnsi="Corbel" w:cs="Corbel"/>
        </w:rPr>
        <w:t>as good and in 25 (54%), it was assessed as poor.</w:t>
      </w:r>
      <w:r>
        <w:rPr>
          <w:rFonts w:ascii="Corbel" w:hAnsi="Corbel" w:cs="Corbel"/>
        </w:rPr>
        <w:t xml:space="preserve"> </w:t>
      </w:r>
      <w:r w:rsidRPr="00492CF7">
        <w:rPr>
          <w:rFonts w:ascii="Corbel" w:hAnsi="Corbel" w:cs="Corbel"/>
        </w:rPr>
        <w:t xml:space="preserve">Of 133 airway events during </w:t>
      </w:r>
      <w:proofErr w:type="spellStart"/>
      <w:r w:rsidRPr="00492CF7">
        <w:rPr>
          <w:rFonts w:ascii="Corbel" w:hAnsi="Corbel" w:cs="Corbel"/>
        </w:rPr>
        <w:t>anaesthesia</w:t>
      </w:r>
      <w:proofErr w:type="spellEnd"/>
      <w:r w:rsidRPr="00492CF7">
        <w:rPr>
          <w:rFonts w:ascii="Corbel" w:hAnsi="Corbel" w:cs="Corbel"/>
        </w:rPr>
        <w:t>, airway management</w:t>
      </w:r>
      <w:r>
        <w:rPr>
          <w:rFonts w:ascii="Corbel" w:hAnsi="Corbel" w:cs="Corbel"/>
        </w:rPr>
        <w:t xml:space="preserve"> </w:t>
      </w:r>
      <w:r w:rsidRPr="00492CF7">
        <w:rPr>
          <w:rFonts w:ascii="Corbel" w:hAnsi="Corbel" w:cs="Corbel"/>
        </w:rPr>
        <w:t>was assessed as good in 18% cases, mixed in 41%, and</w:t>
      </w:r>
      <w:r>
        <w:rPr>
          <w:rFonts w:ascii="Corbel" w:hAnsi="Corbel" w:cs="Corbel"/>
        </w:rPr>
        <w:t xml:space="preserve"> </w:t>
      </w:r>
      <w:r w:rsidRPr="00492CF7">
        <w:rPr>
          <w:rFonts w:ascii="Corbel" w:hAnsi="Corbel" w:cs="Corbel"/>
        </w:rPr>
        <w:t>poor in 34% (Table 9</w:t>
      </w:r>
      <w:r>
        <w:rPr>
          <w:rFonts w:ascii="Corbel" w:hAnsi="Corbel" w:cs="Corbel"/>
        </w:rPr>
        <w:t xml:space="preserve"> of Part 1</w:t>
      </w:r>
      <w:r w:rsidRPr="00492CF7">
        <w:rPr>
          <w:rFonts w:ascii="Corbel" w:hAnsi="Corbel" w:cs="Corbel"/>
        </w:rPr>
        <w:t>).</w:t>
      </w:r>
    </w:p>
    <w:p w:rsidR="00EE67F7" w:rsidRDefault="00492CF7" w:rsidP="00492CF7">
      <w:pPr>
        <w:pStyle w:val="Heading4"/>
      </w:pPr>
      <w:r>
        <w:t>Discussion</w:t>
      </w:r>
    </w:p>
    <w:p w:rsidR="00492CF7" w:rsidRPr="003E3EF4" w:rsidRDefault="00492CF7" w:rsidP="00492CF7">
      <w:pPr>
        <w:rPr>
          <w:color w:val="00B050"/>
        </w:rPr>
      </w:pPr>
      <w:r w:rsidRPr="003E3EF4">
        <w:rPr>
          <w:color w:val="00B050"/>
        </w:rPr>
        <w:t>As the majority of airway events occurred in elective surgery, in ASA I–II pati</w:t>
      </w:r>
      <w:r w:rsidR="003E3EF4" w:rsidRPr="003E3EF4">
        <w:rPr>
          <w:color w:val="00B050"/>
        </w:rPr>
        <w:t>ents aged &lt;</w:t>
      </w:r>
      <w:r w:rsidRPr="003E3EF4">
        <w:rPr>
          <w:color w:val="00B050"/>
        </w:rPr>
        <w:t xml:space="preserve">60, this project acts as a reminder that a major airway complication can occur during complex and also apparently ‘straightforward’ routine </w:t>
      </w:r>
      <w:proofErr w:type="spellStart"/>
      <w:r w:rsidRPr="003E3EF4">
        <w:rPr>
          <w:color w:val="00B050"/>
        </w:rPr>
        <w:t>anaesthesia</w:t>
      </w:r>
      <w:proofErr w:type="spellEnd"/>
      <w:r w:rsidRPr="003E3EF4">
        <w:rPr>
          <w:color w:val="00B050"/>
        </w:rPr>
        <w:t>.</w:t>
      </w:r>
    </w:p>
    <w:p w:rsidR="00EE67F7" w:rsidRPr="00DF2676" w:rsidRDefault="00492CF7" w:rsidP="00DF2676">
      <w:r w:rsidRPr="00DF2676">
        <w:t xml:space="preserve">Aspiration was the single most common primary cause of fatality (primary event in 50% of deaths) in </w:t>
      </w:r>
      <w:proofErr w:type="spellStart"/>
      <w:r w:rsidRPr="00DF2676">
        <w:t>anaesthesia</w:t>
      </w:r>
      <w:proofErr w:type="spellEnd"/>
      <w:r w:rsidRPr="00DF2676">
        <w:t xml:space="preserve"> events. Aspiration is the cause of litigation in about 10–15% of </w:t>
      </w:r>
      <w:proofErr w:type="spellStart"/>
      <w:r w:rsidRPr="00DF2676">
        <w:t>anaesthesia</w:t>
      </w:r>
      <w:proofErr w:type="spellEnd"/>
      <w:r w:rsidRPr="00DF2676">
        <w:t xml:space="preserve"> airway-related claims in America (reference 20) and the UK (ref</w:t>
      </w:r>
      <w:r w:rsidR="00DF2676" w:rsidRPr="00DF2676">
        <w:t>e</w:t>
      </w:r>
      <w:r w:rsidRPr="00DF2676">
        <w:t>rence 3</w:t>
      </w:r>
      <w:r w:rsidR="00DF2676" w:rsidRPr="00DF2676">
        <w:t>)</w:t>
      </w:r>
      <w:r w:rsidRPr="00DF2676">
        <w:t xml:space="preserve"> and of about one-third of cases where litigation is</w:t>
      </w:r>
      <w:r w:rsidR="00DF2676">
        <w:t xml:space="preserve"> </w:t>
      </w:r>
      <w:r w:rsidRPr="00DF2676">
        <w:t>related to death. In the French study, aspiration was the</w:t>
      </w:r>
      <w:r w:rsidR="00DF2676" w:rsidRPr="00DF2676">
        <w:t xml:space="preserve"> </w:t>
      </w:r>
      <w:r w:rsidRPr="00DF2676">
        <w:t>cause of death in 83 of 131 deaths (63%).</w:t>
      </w:r>
      <w:r w:rsidR="00DF2676" w:rsidRPr="00DF2676">
        <w:t xml:space="preserve"> (</w:t>
      </w:r>
      <w:proofErr w:type="gramStart"/>
      <w:r w:rsidR="00DF2676" w:rsidRPr="00DF2676">
        <w:t>reference</w:t>
      </w:r>
      <w:proofErr w:type="gramEnd"/>
      <w:r w:rsidR="00DF2676" w:rsidRPr="00DF2676">
        <w:t xml:space="preserve"> </w:t>
      </w:r>
      <w:r w:rsidRPr="00DF2676">
        <w:t>17</w:t>
      </w:r>
      <w:r w:rsidR="00DF2676" w:rsidRPr="00DF2676">
        <w:t>)</w:t>
      </w:r>
    </w:p>
    <w:p w:rsidR="00DF2676" w:rsidRPr="00092C5C" w:rsidRDefault="00DF2676" w:rsidP="00092C5C">
      <w:r w:rsidRPr="00092C5C">
        <w:t xml:space="preserve">Forty-two per cent of all patients notified to NAP4 were obese and 11% </w:t>
      </w:r>
      <w:proofErr w:type="spellStart"/>
      <w:r w:rsidRPr="00092C5C">
        <w:t>cachectic</w:t>
      </w:r>
      <w:proofErr w:type="spellEnd"/>
      <w:r w:rsidRPr="00092C5C">
        <w:t xml:space="preserve">. The incidence of adult obesity in the UK in 2008 was reported to be </w:t>
      </w:r>
      <w:proofErr w:type="gramStart"/>
      <w:r w:rsidRPr="00092C5C">
        <w:t>24.5%</w:t>
      </w:r>
      <w:proofErr w:type="gramEnd"/>
      <w:r w:rsidRPr="00092C5C">
        <w:t xml:space="preserve">,(reference 21) and although we do not know the incidence of obesity or </w:t>
      </w:r>
      <w:proofErr w:type="spellStart"/>
      <w:r w:rsidRPr="00092C5C">
        <w:t>cachexia</w:t>
      </w:r>
      <w:proofErr w:type="spellEnd"/>
      <w:r w:rsidRPr="00092C5C">
        <w:t xml:space="preserve"> in the surgical population both groups are likely over-represented. </w:t>
      </w:r>
      <w:r w:rsidRPr="003E3EF4">
        <w:rPr>
          <w:color w:val="00B050"/>
        </w:rPr>
        <w:t>In contrast,</w:t>
      </w:r>
      <w:r w:rsidR="003E3EF4" w:rsidRPr="003E3EF4">
        <w:rPr>
          <w:color w:val="00B050"/>
        </w:rPr>
        <w:t xml:space="preserve"> </w:t>
      </w:r>
      <w:r w:rsidRPr="003E3EF4">
        <w:rPr>
          <w:color w:val="00B050"/>
        </w:rPr>
        <w:t xml:space="preserve">the excess of obese patients underscores the fact that obese patients are at increased risk of an adverse airway event. </w:t>
      </w:r>
      <w:r w:rsidRPr="00092C5C">
        <w:t>Reasons for this include mechanical difficulty in securing the airway (mask ventilation, [reference 22] tracheal intubation, [reference 23] and emergency surgical airway), increased risk of aspiration, increased risk of airway obstruction during difficulty, and accelerated speed and extent of oxygen desaturation during airway obstruction</w:t>
      </w:r>
      <w:proofErr w:type="gramStart"/>
      <w:r w:rsidRPr="00092C5C">
        <w:t>.(</w:t>
      </w:r>
      <w:proofErr w:type="gramEnd"/>
      <w:r w:rsidRPr="00092C5C">
        <w:t>reference 24)</w:t>
      </w:r>
    </w:p>
    <w:p w:rsidR="00DF2676" w:rsidRPr="003E3EF4" w:rsidRDefault="00DF2676" w:rsidP="00092C5C">
      <w:pPr>
        <w:rPr>
          <w:color w:val="00B050"/>
        </w:rPr>
      </w:pPr>
      <w:r w:rsidRPr="00092C5C">
        <w:t>The fact that airway events occurred in obese patients who might have had their surgery performed</w:t>
      </w:r>
      <w:r w:rsidR="003F6D0F">
        <w:t xml:space="preserve"> </w:t>
      </w:r>
      <w:r w:rsidRPr="00092C5C">
        <w:t xml:space="preserve">under regional </w:t>
      </w:r>
      <w:proofErr w:type="spellStart"/>
      <w:r w:rsidRPr="00092C5C">
        <w:t>anaesthesia</w:t>
      </w:r>
      <w:proofErr w:type="spellEnd"/>
      <w:r w:rsidRPr="00092C5C">
        <w:t xml:space="preserve">, but also after attempted regional </w:t>
      </w:r>
      <w:proofErr w:type="spellStart"/>
      <w:r w:rsidRPr="00092C5C">
        <w:t>anaesthesia</w:t>
      </w:r>
      <w:proofErr w:type="spellEnd"/>
      <w:r w:rsidRPr="00092C5C">
        <w:t xml:space="preserve"> or sedation failed, illustrates that these patients are a major challenge for all </w:t>
      </w:r>
      <w:proofErr w:type="spellStart"/>
      <w:r w:rsidRPr="00092C5C">
        <w:t>anaesthetic</w:t>
      </w:r>
      <w:proofErr w:type="spellEnd"/>
      <w:r w:rsidRPr="00092C5C">
        <w:t xml:space="preserve"> techniques and </w:t>
      </w:r>
      <w:proofErr w:type="spellStart"/>
      <w:r w:rsidRPr="00092C5C">
        <w:t>anaesthetists</w:t>
      </w:r>
      <w:proofErr w:type="spellEnd"/>
      <w:r w:rsidRPr="00092C5C">
        <w:t xml:space="preserve">. </w:t>
      </w:r>
      <w:r w:rsidRPr="003E3EF4">
        <w:rPr>
          <w:color w:val="00B050"/>
        </w:rPr>
        <w:t>In view of the trends in population obesity in developed countries, the number of patients at risk of such events due to obesity is almost certain to increase.</w:t>
      </w:r>
    </w:p>
    <w:p w:rsidR="00DF2676" w:rsidRPr="003E3EF4" w:rsidRDefault="00DF2676" w:rsidP="00092C5C">
      <w:pPr>
        <w:rPr>
          <w:color w:val="00B050"/>
        </w:rPr>
      </w:pPr>
      <w:r w:rsidRPr="003E3EF4">
        <w:rPr>
          <w:color w:val="00B050"/>
        </w:rPr>
        <w:t xml:space="preserve">It was notable that events occurred at all phases of the </w:t>
      </w:r>
      <w:proofErr w:type="spellStart"/>
      <w:r w:rsidRPr="003E3EF4">
        <w:rPr>
          <w:color w:val="00B050"/>
        </w:rPr>
        <w:t>anaesthetic</w:t>
      </w:r>
      <w:proofErr w:type="spellEnd"/>
      <w:r w:rsidRPr="003E3EF4">
        <w:rPr>
          <w:color w:val="00B050"/>
        </w:rPr>
        <w:t xml:space="preserve"> process. While induction was the phase when most (52%) events occurred, a significant minority occurred during emergence (16%) and in (or during transfer to) the recovery area (14%). The latter phase being particularly dangerous as the </w:t>
      </w:r>
      <w:proofErr w:type="spellStart"/>
      <w:r w:rsidRPr="003E3EF4">
        <w:rPr>
          <w:color w:val="00B050"/>
        </w:rPr>
        <w:t>anaesthetist</w:t>
      </w:r>
      <w:proofErr w:type="spellEnd"/>
      <w:r w:rsidRPr="003E3EF4">
        <w:rPr>
          <w:color w:val="00B050"/>
        </w:rPr>
        <w:t xml:space="preserve"> may be neither present nor immediately available to respond to an emergency.</w:t>
      </w:r>
    </w:p>
    <w:p w:rsidR="00DF2676" w:rsidRPr="00092C5C" w:rsidRDefault="00DF2676" w:rsidP="00092C5C">
      <w:r w:rsidRPr="003E3EF4">
        <w:rPr>
          <w:color w:val="00B050"/>
        </w:rPr>
        <w:t xml:space="preserve">In the cases of tracheal obstruction or tube misplacement, capnography and correct interpretation may have led to a change in clinical management and outcome. Each of the cases serves to remind us that the absence of </w:t>
      </w:r>
      <w:r w:rsidRPr="003E3EF4">
        <w:rPr>
          <w:color w:val="00B050"/>
        </w:rPr>
        <w:lastRenderedPageBreak/>
        <w:t xml:space="preserve">expired carbon dioxide indicates lack of ventilation. When this occurs in an intubated patient, even during cardiac arrest, the possibility of tracheal tube occlusion, tracheal obstruction, or </w:t>
      </w:r>
      <w:proofErr w:type="spellStart"/>
      <w:r w:rsidRPr="003E3EF4">
        <w:rPr>
          <w:color w:val="00B050"/>
        </w:rPr>
        <w:t>oesophageal</w:t>
      </w:r>
      <w:proofErr w:type="spellEnd"/>
      <w:r w:rsidRPr="003E3EF4">
        <w:rPr>
          <w:color w:val="00B050"/>
        </w:rPr>
        <w:t xml:space="preserve"> intubation must be excluded before treating other causes. The capnograph trace is not flat in a correctly intubated patient during CPR and this is discussed in depth in the companion paper. </w:t>
      </w:r>
      <w:r w:rsidRPr="00092C5C">
        <w:t>(</w:t>
      </w:r>
      <w:proofErr w:type="gramStart"/>
      <w:r w:rsidRPr="00092C5C">
        <w:t>reference</w:t>
      </w:r>
      <w:proofErr w:type="gramEnd"/>
      <w:r w:rsidRPr="00092C5C">
        <w:t xml:space="preserve"> 10)</w:t>
      </w:r>
    </w:p>
    <w:p w:rsidR="00DF2676" w:rsidRPr="00092C5C" w:rsidRDefault="00DF2676" w:rsidP="00092C5C">
      <w:r w:rsidRPr="003E3EF4">
        <w:rPr>
          <w:color w:val="00B050"/>
        </w:rPr>
        <w:t>Cases of high airway pressure and ineffective ventilation with inadequate capnograph trace were erroneously attributed to asthma or anaphylaxis</w:t>
      </w:r>
      <w:r w:rsidRPr="00092C5C">
        <w:t xml:space="preserve">. Endoscopic examination of the tracheal tube would have assisted earlier diagnosis of </w:t>
      </w:r>
      <w:proofErr w:type="spellStart"/>
      <w:r w:rsidRPr="00092C5C">
        <w:t>intraluminal</w:t>
      </w:r>
      <w:proofErr w:type="spellEnd"/>
      <w:r w:rsidRPr="00092C5C">
        <w:t xml:space="preserve"> obstruction or </w:t>
      </w:r>
      <w:proofErr w:type="spellStart"/>
      <w:r w:rsidRPr="00092C5C">
        <w:t>oesophageal</w:t>
      </w:r>
      <w:proofErr w:type="spellEnd"/>
      <w:r w:rsidRPr="00092C5C">
        <w:t xml:space="preserve"> intubation.</w:t>
      </w:r>
    </w:p>
    <w:p w:rsidR="00DF2676" w:rsidRPr="00092C5C" w:rsidRDefault="00DF2676" w:rsidP="00092C5C">
      <w:r w:rsidRPr="00092C5C">
        <w:t xml:space="preserve">The AAGBI recently published a statement recommending that ‘Continuous capnography should be used in the following patients, regardless of location within the hospital: Those whose tracheas are intubated and those whose airways are being maintained with </w:t>
      </w:r>
      <w:proofErr w:type="spellStart"/>
      <w:r w:rsidRPr="00092C5C">
        <w:t>supraglottic</w:t>
      </w:r>
      <w:proofErr w:type="spellEnd"/>
      <w:r w:rsidRPr="00092C5C">
        <w:t xml:space="preserve"> or other similar airway devices’</w:t>
      </w:r>
      <w:proofErr w:type="gramStart"/>
      <w:r w:rsidRPr="00092C5C">
        <w:t>.(</w:t>
      </w:r>
      <w:proofErr w:type="gramEnd"/>
      <w:r w:rsidRPr="00092C5C">
        <w:t>reference 25)</w:t>
      </w:r>
    </w:p>
    <w:p w:rsidR="00DF2676" w:rsidRPr="00092C5C" w:rsidRDefault="00DF2676" w:rsidP="00092C5C">
      <w:r w:rsidRPr="00092C5C">
        <w:t xml:space="preserve">The statement specifically includes recovery rooms. </w:t>
      </w:r>
      <w:r w:rsidRPr="003E3EF4">
        <w:rPr>
          <w:color w:val="00B050"/>
        </w:rPr>
        <w:t xml:space="preserve">Capnography in recovery would likely have mitigated several events reported to NAP4. </w:t>
      </w:r>
      <w:r w:rsidRPr="00092C5C">
        <w:t xml:space="preserve">Other potential methods of improving diagnosis of airway obstruction in recovery include nursing education, observation </w:t>
      </w:r>
      <w:proofErr w:type="gramStart"/>
      <w:r w:rsidRPr="00092C5C">
        <w:t>of ‘t</w:t>
      </w:r>
      <w:proofErr w:type="gramEnd"/>
      <w:r w:rsidRPr="00092C5C">
        <w:t xml:space="preserve">-bag’ movement to monitor respiration, and the presence of an </w:t>
      </w:r>
      <w:proofErr w:type="spellStart"/>
      <w:r w:rsidRPr="00092C5C">
        <w:t>anaesthetist</w:t>
      </w:r>
      <w:proofErr w:type="spellEnd"/>
      <w:r w:rsidRPr="00092C5C">
        <w:t xml:space="preserve"> in the recovery area.</w:t>
      </w:r>
    </w:p>
    <w:p w:rsidR="00092C5C" w:rsidRDefault="00092C5C" w:rsidP="00092C5C">
      <w:r w:rsidRPr="003E3EF4">
        <w:rPr>
          <w:color w:val="00B050"/>
        </w:rPr>
        <w:t xml:space="preserve">This report has necessarily focused on deaths and brain damage but each of the nonfatal cases reported to NAP4 can be considered a near death. The 133 reports of events during </w:t>
      </w:r>
      <w:proofErr w:type="spellStart"/>
      <w:r w:rsidRPr="003E3EF4">
        <w:rPr>
          <w:color w:val="00B050"/>
        </w:rPr>
        <w:t>anaesthesia</w:t>
      </w:r>
      <w:proofErr w:type="spellEnd"/>
      <w:r w:rsidRPr="003E3EF4">
        <w:rPr>
          <w:color w:val="00B050"/>
        </w:rPr>
        <w:t xml:space="preserve"> may well be a significant underestimate.</w:t>
      </w:r>
      <w:r w:rsidRPr="00092C5C">
        <w:t xml:space="preserve"> As more than one </w:t>
      </w:r>
      <w:proofErr w:type="spellStart"/>
      <w:r w:rsidRPr="00092C5C">
        <w:t>anaesthetist</w:t>
      </w:r>
      <w:proofErr w:type="spellEnd"/>
      <w:r w:rsidRPr="00092C5C">
        <w:t xml:space="preserve"> is generally involved in each case, as many as 1000 </w:t>
      </w:r>
      <w:proofErr w:type="spellStart"/>
      <w:r w:rsidRPr="00092C5C">
        <w:t>anaesthetists</w:t>
      </w:r>
      <w:proofErr w:type="spellEnd"/>
      <w:r w:rsidRPr="00092C5C">
        <w:t xml:space="preserve"> may be involved with such events each year (approximately one event for a consultant every 6 yr). It is a tribute to the specialty that so few patients came to serious harm and few died, but these were still very serious events and to individual </w:t>
      </w:r>
      <w:proofErr w:type="spellStart"/>
      <w:r w:rsidRPr="00092C5C">
        <w:t>anaesthetists</w:t>
      </w:r>
      <w:proofErr w:type="spellEnd"/>
      <w:r w:rsidRPr="00092C5C">
        <w:t xml:space="preserve"> these will probably be events that they will never forget.</w:t>
      </w:r>
    </w:p>
    <w:p w:rsidR="00092C5C" w:rsidRPr="00092C5C" w:rsidRDefault="00092C5C" w:rsidP="00092C5C">
      <w:pPr>
        <w:pStyle w:val="Heading4"/>
      </w:pPr>
      <w:r w:rsidRPr="00092C5C">
        <w:t>Limitations</w:t>
      </w:r>
    </w:p>
    <w:p w:rsidR="00092C5C" w:rsidRDefault="00092C5C" w:rsidP="00092C5C">
      <w:r w:rsidRPr="00092C5C">
        <w:t xml:space="preserve">The project has several limitations. </w:t>
      </w:r>
      <w:r w:rsidRPr="003E3EF4">
        <w:rPr>
          <w:color w:val="00B050"/>
        </w:rPr>
        <w:t>It is likely that not all cases were reported but we cannot know how many, or indeed if any were missed. We tried to maximize reporting but acknowledge that many factors may have contributed to under-reporting. There may be a personal or organizational reluctance to release information if there is an ongoing investigation or if litigation is anticipated.</w:t>
      </w:r>
      <w:r w:rsidRPr="00092C5C">
        <w:t xml:space="preserve"> Cases took</w:t>
      </w:r>
      <w:r>
        <w:t xml:space="preserve"> </w:t>
      </w:r>
      <w:r w:rsidRPr="00092C5C">
        <w:t>up to a year after the event to be fully reported. Our analyses</w:t>
      </w:r>
      <w:r>
        <w:t xml:space="preserve"> </w:t>
      </w:r>
      <w:r w:rsidRPr="00092C5C">
        <w:t>of reporting patterns by institution and by time are compatible</w:t>
      </w:r>
      <w:r>
        <w:t xml:space="preserve"> </w:t>
      </w:r>
      <w:r w:rsidRPr="00092C5C">
        <w:t xml:space="preserve">with complete reporting but do not guarantee it. </w:t>
      </w:r>
      <w:r w:rsidRPr="003E3EF4">
        <w:rPr>
          <w:color w:val="00B050"/>
        </w:rPr>
        <w:t>Our incidence calculations are based on reported cases; however, statistical advice and analysis indicated the true incidence may be up to four-fold higher</w:t>
      </w:r>
      <w:r w:rsidRPr="00092C5C">
        <w:t>. In this project, aspiration of</w:t>
      </w:r>
      <w:r>
        <w:t xml:space="preserve"> </w:t>
      </w:r>
      <w:r w:rsidRPr="00092C5C">
        <w:t>gastric contents was the cause of death in eight patients</w:t>
      </w:r>
      <w:r>
        <w:t xml:space="preserve"> </w:t>
      </w:r>
      <w:r w:rsidRPr="00092C5C">
        <w:t xml:space="preserve">giving an incidence of 1 in 360 000 </w:t>
      </w:r>
      <w:proofErr w:type="spellStart"/>
      <w:r w:rsidRPr="00092C5C">
        <w:t>anaesthetics</w:t>
      </w:r>
      <w:proofErr w:type="spellEnd"/>
      <w:r w:rsidRPr="00092C5C">
        <w:t xml:space="preserve"> (95% CI 1</w:t>
      </w:r>
      <w:r>
        <w:t xml:space="preserve"> </w:t>
      </w:r>
      <w:r w:rsidRPr="00092C5C">
        <w:t>in 212 000–1.1 million). Other large studies have reported</w:t>
      </w:r>
      <w:r>
        <w:t xml:space="preserve"> </w:t>
      </w:r>
      <w:r w:rsidRPr="00092C5C">
        <w:t xml:space="preserve">rates of fatal aspiration associated with </w:t>
      </w:r>
      <w:proofErr w:type="spellStart"/>
      <w:r w:rsidRPr="00092C5C">
        <w:t>anaesthesia</w:t>
      </w:r>
      <w:proofErr w:type="spellEnd"/>
      <w:r w:rsidRPr="00092C5C">
        <w:t xml:space="preserve"> from 1</w:t>
      </w:r>
      <w:r>
        <w:t xml:space="preserve"> </w:t>
      </w:r>
      <w:r w:rsidRPr="00092C5C">
        <w:t>in 45 00026 to 1 in 240 00027 with one study identifying no</w:t>
      </w:r>
      <w:r>
        <w:t xml:space="preserve"> </w:t>
      </w:r>
      <w:r w:rsidRPr="00092C5C">
        <w:t xml:space="preserve">cases in 198 000 </w:t>
      </w:r>
      <w:proofErr w:type="spellStart"/>
      <w:r w:rsidRPr="00092C5C">
        <w:t>paediatric</w:t>
      </w:r>
      <w:proofErr w:type="spellEnd"/>
      <w:r w:rsidRPr="00092C5C">
        <w:t xml:space="preserve"> </w:t>
      </w:r>
      <w:proofErr w:type="spellStart"/>
      <w:r w:rsidRPr="00092C5C">
        <w:t>anaesthetics</w:t>
      </w:r>
      <w:proofErr w:type="spellEnd"/>
      <w:r w:rsidRPr="00092C5C">
        <w:t>.</w:t>
      </w:r>
      <w:r>
        <w:t xml:space="preserve"> (</w:t>
      </w:r>
      <w:proofErr w:type="gramStart"/>
      <w:r>
        <w:t>reference</w:t>
      </w:r>
      <w:proofErr w:type="gramEnd"/>
      <w:r>
        <w:t xml:space="preserve"> </w:t>
      </w:r>
      <w:r w:rsidRPr="00092C5C">
        <w:t>28</w:t>
      </w:r>
      <w:r>
        <w:t>)</w:t>
      </w:r>
      <w:r w:rsidRPr="00092C5C">
        <w:t xml:space="preserve"> These data</w:t>
      </w:r>
      <w:r>
        <w:t xml:space="preserve"> </w:t>
      </w:r>
      <w:r w:rsidRPr="00092C5C">
        <w:t>suggest under-reporting to the NAP4 project, but cannot</w:t>
      </w:r>
      <w:r>
        <w:t xml:space="preserve"> </w:t>
      </w:r>
      <w:r w:rsidRPr="00092C5C">
        <w:t>confirm or quantify it.</w:t>
      </w:r>
    </w:p>
    <w:p w:rsidR="00092C5C" w:rsidRPr="00092C5C" w:rsidRDefault="00092C5C" w:rsidP="00092C5C">
      <w:r w:rsidRPr="00092C5C">
        <w:t xml:space="preserve">In conclusion, airway management during </w:t>
      </w:r>
      <w:proofErr w:type="spellStart"/>
      <w:r w:rsidRPr="00092C5C">
        <w:t>anaesthesia</w:t>
      </w:r>
      <w:proofErr w:type="spellEnd"/>
      <w:r w:rsidRPr="00092C5C">
        <w:t xml:space="preserve"> is</w:t>
      </w:r>
      <w:r>
        <w:t xml:space="preserve"> </w:t>
      </w:r>
      <w:r w:rsidRPr="00092C5C">
        <w:t>associated with serious complications, but these are rare.</w:t>
      </w:r>
      <w:r>
        <w:t xml:space="preserve"> </w:t>
      </w:r>
      <w:r w:rsidRPr="00092C5C">
        <w:t>Optimistically, the incidence of complications resulting in</w:t>
      </w:r>
      <w:r>
        <w:t xml:space="preserve"> </w:t>
      </w:r>
      <w:r w:rsidRPr="00092C5C">
        <w:t>death is 16 in 2.9 million, an incidence of one death per</w:t>
      </w:r>
      <w:r>
        <w:t xml:space="preserve"> </w:t>
      </w:r>
      <w:r w:rsidRPr="00092C5C">
        <w:t xml:space="preserve">180 000 general </w:t>
      </w:r>
      <w:proofErr w:type="spellStart"/>
      <w:r w:rsidRPr="00092C5C">
        <w:t>anaesthetics</w:t>
      </w:r>
      <w:proofErr w:type="spellEnd"/>
      <w:r w:rsidRPr="00092C5C">
        <w:t>. Pessimistically, based on the</w:t>
      </w:r>
      <w:r>
        <w:t xml:space="preserve"> </w:t>
      </w:r>
      <w:r w:rsidRPr="00092C5C">
        <w:t>assumptions discussed if only 25% of reports have been</w:t>
      </w:r>
      <w:r>
        <w:t xml:space="preserve"> </w:t>
      </w:r>
      <w:r w:rsidRPr="00092C5C">
        <w:t>received, this figure could increase to one death per 45 000</w:t>
      </w:r>
      <w:r>
        <w:t xml:space="preserve"> </w:t>
      </w:r>
      <w:r w:rsidRPr="00092C5C">
        <w:t xml:space="preserve">general </w:t>
      </w:r>
      <w:proofErr w:type="spellStart"/>
      <w:r w:rsidRPr="00092C5C">
        <w:t>anaesthetics</w:t>
      </w:r>
      <w:proofErr w:type="spellEnd"/>
      <w:r w:rsidRPr="00092C5C">
        <w:t>.</w:t>
      </w:r>
    </w:p>
    <w:p w:rsidR="00092C5C" w:rsidRPr="00092C5C" w:rsidRDefault="00092C5C" w:rsidP="00092C5C">
      <w:r w:rsidRPr="003E3EF4">
        <w:rPr>
          <w:color w:val="00B050"/>
        </w:rPr>
        <w:t xml:space="preserve">Important findings related to </w:t>
      </w:r>
      <w:proofErr w:type="spellStart"/>
      <w:r w:rsidRPr="003E3EF4">
        <w:rPr>
          <w:color w:val="00B050"/>
        </w:rPr>
        <w:t>anaesthesia</w:t>
      </w:r>
      <w:proofErr w:type="spellEnd"/>
      <w:r w:rsidRPr="003E3EF4">
        <w:rPr>
          <w:color w:val="00B050"/>
        </w:rPr>
        <w:t xml:space="preserve"> cases in this project include: (</w:t>
      </w:r>
      <w:proofErr w:type="spellStart"/>
      <w:r w:rsidRPr="003E3EF4">
        <w:rPr>
          <w:color w:val="00B050"/>
        </w:rPr>
        <w:t>i</w:t>
      </w:r>
      <w:proofErr w:type="spellEnd"/>
      <w:r w:rsidRPr="003E3EF4">
        <w:rPr>
          <w:color w:val="00B050"/>
        </w:rPr>
        <w:t xml:space="preserve">) more than half of the patients were male, ASA I–II, </w:t>
      </w:r>
      <w:proofErr w:type="gramStart"/>
      <w:r w:rsidRPr="003E3EF4">
        <w:rPr>
          <w:color w:val="00B050"/>
        </w:rPr>
        <w:t>aged ,60</w:t>
      </w:r>
      <w:proofErr w:type="gramEnd"/>
      <w:r w:rsidRPr="003E3EF4">
        <w:rPr>
          <w:color w:val="00B050"/>
        </w:rPr>
        <w:t xml:space="preserve">, and most events occurred during elective surgery under the care of </w:t>
      </w:r>
      <w:proofErr w:type="spellStart"/>
      <w:r w:rsidRPr="003E3EF4">
        <w:rPr>
          <w:color w:val="00B050"/>
        </w:rPr>
        <w:t>anaesthetic</w:t>
      </w:r>
      <w:proofErr w:type="spellEnd"/>
      <w:r w:rsidRPr="003E3EF4">
        <w:rPr>
          <w:color w:val="00B050"/>
        </w:rPr>
        <w:t xml:space="preserve"> </w:t>
      </w:r>
      <w:r w:rsidRPr="003E3EF4">
        <w:rPr>
          <w:color w:val="00B050"/>
        </w:rPr>
        <w:lastRenderedPageBreak/>
        <w:t>consultants.</w:t>
      </w:r>
      <w:r>
        <w:t xml:space="preserve"> </w:t>
      </w:r>
      <w:r w:rsidRPr="00092C5C">
        <w:t>(ii) Aspiration was the most frequent cause of</w:t>
      </w:r>
      <w:r>
        <w:t xml:space="preserve"> </w:t>
      </w:r>
      <w:proofErr w:type="spellStart"/>
      <w:r w:rsidRPr="00092C5C">
        <w:t>anaesthesia</w:t>
      </w:r>
      <w:proofErr w:type="spellEnd"/>
      <w:r w:rsidRPr="00092C5C">
        <w:t xml:space="preserve"> airway-related mortality. (iii) Obese patients</w:t>
      </w:r>
      <w:r>
        <w:t xml:space="preserve"> </w:t>
      </w:r>
      <w:r w:rsidRPr="00092C5C">
        <w:t xml:space="preserve">were disproportionately represented. </w:t>
      </w:r>
      <w:proofErr w:type="gramStart"/>
      <w:r w:rsidRPr="00092C5C">
        <w:t>(iv) Obstructing</w:t>
      </w:r>
      <w:proofErr w:type="gramEnd"/>
      <w:r w:rsidRPr="00092C5C">
        <w:t xml:space="preserve"> airway</w:t>
      </w:r>
      <w:r>
        <w:t xml:space="preserve"> </w:t>
      </w:r>
      <w:r w:rsidRPr="00092C5C">
        <w:t>lesions generated a large number of complications, many</w:t>
      </w:r>
      <w:r>
        <w:t xml:space="preserve"> </w:t>
      </w:r>
      <w:r w:rsidRPr="00092C5C">
        <w:t>reports showed evidence of poor planning of primary and</w:t>
      </w:r>
      <w:r>
        <w:t xml:space="preserve"> </w:t>
      </w:r>
      <w:r w:rsidRPr="00092C5C">
        <w:t xml:space="preserve">rescue techniques. (v) </w:t>
      </w:r>
      <w:proofErr w:type="spellStart"/>
      <w:r w:rsidRPr="00092C5C">
        <w:t>Cricothyroidotomy</w:t>
      </w:r>
      <w:proofErr w:type="spellEnd"/>
      <w:r w:rsidRPr="00092C5C">
        <w:t xml:space="preserve"> by </w:t>
      </w:r>
      <w:proofErr w:type="spellStart"/>
      <w:r w:rsidRPr="00092C5C">
        <w:t>anaesthetists</w:t>
      </w:r>
      <w:proofErr w:type="spellEnd"/>
      <w:r>
        <w:t xml:space="preserve"> </w:t>
      </w:r>
      <w:r w:rsidRPr="00092C5C">
        <w:t xml:space="preserve">was associated with a high rate of failure. </w:t>
      </w:r>
      <w:proofErr w:type="gramStart"/>
      <w:r w:rsidRPr="003E3EF4">
        <w:rPr>
          <w:color w:val="00B050"/>
        </w:rPr>
        <w:t>(vi) One</w:t>
      </w:r>
      <w:proofErr w:type="gramEnd"/>
      <w:r w:rsidRPr="003E3EF4">
        <w:rPr>
          <w:color w:val="00B050"/>
        </w:rPr>
        <w:t xml:space="preserve"> in four events occurred at the end of </w:t>
      </w:r>
      <w:proofErr w:type="spellStart"/>
      <w:r w:rsidRPr="003E3EF4">
        <w:rPr>
          <w:color w:val="00B050"/>
        </w:rPr>
        <w:t>anaesthesia</w:t>
      </w:r>
      <w:proofErr w:type="spellEnd"/>
      <w:r w:rsidRPr="003E3EF4">
        <w:rPr>
          <w:color w:val="00B050"/>
        </w:rPr>
        <w:t xml:space="preserve"> or in the early recovery room. (vii) Omission or incorrect interpretation of capnography led to undiagnosed </w:t>
      </w:r>
      <w:proofErr w:type="spellStart"/>
      <w:r w:rsidRPr="003E3EF4">
        <w:rPr>
          <w:color w:val="00B050"/>
        </w:rPr>
        <w:t>oesophageal</w:t>
      </w:r>
      <w:proofErr w:type="spellEnd"/>
      <w:r w:rsidRPr="003E3EF4">
        <w:rPr>
          <w:color w:val="00B050"/>
        </w:rPr>
        <w:t xml:space="preserve"> intubation.</w:t>
      </w:r>
      <w:r>
        <w:t xml:space="preserve"> </w:t>
      </w:r>
      <w:r w:rsidRPr="00092C5C">
        <w:t>(viii) Elements of poor management were observed in the</w:t>
      </w:r>
      <w:r>
        <w:t xml:space="preserve"> </w:t>
      </w:r>
      <w:r w:rsidRPr="00092C5C">
        <w:t>majority of airway complications and most deaths.</w:t>
      </w:r>
    </w:p>
    <w:p w:rsidR="00092C5C" w:rsidRDefault="00092C5C" w:rsidP="00092C5C">
      <w:r w:rsidRPr="00092C5C">
        <w:t>Detailed analysis of the reports of individual airway</w:t>
      </w:r>
      <w:r>
        <w:t xml:space="preserve"> </w:t>
      </w:r>
      <w:r w:rsidRPr="00092C5C">
        <w:t>Detailed analysis of the reports of individual airway events</w:t>
      </w:r>
      <w:r>
        <w:t xml:space="preserve"> </w:t>
      </w:r>
      <w:r w:rsidRPr="00092C5C">
        <w:t xml:space="preserve">during </w:t>
      </w:r>
      <w:proofErr w:type="spellStart"/>
      <w:r w:rsidRPr="00092C5C">
        <w:t>anaesthesia</w:t>
      </w:r>
      <w:proofErr w:type="spellEnd"/>
      <w:r w:rsidRPr="00092C5C">
        <w:t xml:space="preserve"> will contribute to our understanding of</w:t>
      </w:r>
      <w:r>
        <w:t xml:space="preserve"> </w:t>
      </w:r>
      <w:r w:rsidRPr="00092C5C">
        <w:t>events causing patient harm and should enable improvements</w:t>
      </w:r>
      <w:r>
        <w:t xml:space="preserve"> </w:t>
      </w:r>
      <w:r w:rsidRPr="00092C5C">
        <w:t>in the quality of care delivered.</w:t>
      </w:r>
    </w:p>
    <w:p w:rsidR="00065775" w:rsidRDefault="00065775">
      <w:r>
        <w:br w:type="page"/>
      </w:r>
    </w:p>
    <w:p w:rsidR="00065775" w:rsidRDefault="00065775" w:rsidP="003F6D0F">
      <w:pPr>
        <w:pStyle w:val="Heading3"/>
      </w:pPr>
      <w:r>
        <w:lastRenderedPageBreak/>
        <w:t xml:space="preserve">Results from </w:t>
      </w:r>
      <w:r w:rsidR="003F6D0F" w:rsidRPr="003F6D0F">
        <w:t>Major complications of airway management in the UK: results</w:t>
      </w:r>
      <w:r w:rsidR="003F6D0F">
        <w:t xml:space="preserve"> </w:t>
      </w:r>
      <w:r w:rsidR="003F6D0F" w:rsidRPr="003F6D0F">
        <w:t>of the Fourth National Audit Project of the Royal College of</w:t>
      </w:r>
      <w:r w:rsidR="003F6D0F">
        <w:t xml:space="preserve"> </w:t>
      </w:r>
      <w:proofErr w:type="spellStart"/>
      <w:r w:rsidR="003F6D0F" w:rsidRPr="003F6D0F">
        <w:t>Anaesthetists</w:t>
      </w:r>
      <w:proofErr w:type="spellEnd"/>
      <w:r w:rsidR="003F6D0F" w:rsidRPr="003F6D0F">
        <w:t xml:space="preserve"> and the Difficult Airway Society. Part 2:</w:t>
      </w:r>
      <w:r w:rsidR="003F6D0F">
        <w:t xml:space="preserve"> </w:t>
      </w:r>
      <w:r w:rsidR="003F6D0F" w:rsidRPr="003F6D0F">
        <w:t>intensive care and emergency departments</w:t>
      </w:r>
    </w:p>
    <w:p w:rsidR="003F6D0F" w:rsidRDefault="003F6D0F" w:rsidP="003F6D0F"/>
    <w:p w:rsidR="003F6D0F" w:rsidRDefault="003F6D0F" w:rsidP="003F6D0F">
      <w:pPr>
        <w:pStyle w:val="Heading4"/>
      </w:pPr>
      <w:r>
        <w:t>Abstract</w:t>
      </w:r>
    </w:p>
    <w:p w:rsidR="003F6D0F" w:rsidRPr="003F6D0F" w:rsidRDefault="003F6D0F" w:rsidP="003F6D0F">
      <w:proofErr w:type="gramStart"/>
      <w:r w:rsidRPr="003F6D0F">
        <w:rPr>
          <w:b/>
        </w:rPr>
        <w:t>Background</w:t>
      </w:r>
      <w:r w:rsidRPr="003F6D0F">
        <w:t>.</w:t>
      </w:r>
      <w:proofErr w:type="gramEnd"/>
      <w:r w:rsidRPr="003F6D0F">
        <w:t xml:space="preserve"> The Fourth National Audit Project of the Royal College of </w:t>
      </w:r>
      <w:proofErr w:type="spellStart"/>
      <w:r w:rsidRPr="003F6D0F">
        <w:t>Anaesthetists</w:t>
      </w:r>
      <w:proofErr w:type="spellEnd"/>
      <w:r w:rsidRPr="003F6D0F">
        <w:t xml:space="preserve"> and Difficult Airway Society (NAP4) was</w:t>
      </w:r>
      <w:r>
        <w:t xml:space="preserve"> </w:t>
      </w:r>
      <w:r w:rsidRPr="003F6D0F">
        <w:t xml:space="preserve">designed to identify and study serious airway complications occurring during </w:t>
      </w:r>
      <w:proofErr w:type="spellStart"/>
      <w:r w:rsidRPr="003F6D0F">
        <w:t>anaesthesia</w:t>
      </w:r>
      <w:proofErr w:type="spellEnd"/>
      <w:r w:rsidRPr="003F6D0F">
        <w:t>, in intensive care unit (ICU) and</w:t>
      </w:r>
      <w:r>
        <w:t xml:space="preserve"> </w:t>
      </w:r>
      <w:r w:rsidRPr="003F6D0F">
        <w:t>the emergency department (ED).</w:t>
      </w:r>
    </w:p>
    <w:p w:rsidR="003F6D0F" w:rsidRPr="003F6D0F" w:rsidRDefault="003F6D0F" w:rsidP="003F6D0F">
      <w:proofErr w:type="gramStart"/>
      <w:r w:rsidRPr="003F6D0F">
        <w:rPr>
          <w:b/>
        </w:rPr>
        <w:t>Methods</w:t>
      </w:r>
      <w:r w:rsidRPr="003F6D0F">
        <w:t>.</w:t>
      </w:r>
      <w:proofErr w:type="gramEnd"/>
      <w:r w:rsidRPr="003F6D0F">
        <w:t xml:space="preserve"> Reports of major complications of airway management (death, brain damage, emergency surgical airway,</w:t>
      </w:r>
      <w:r>
        <w:t xml:space="preserve"> </w:t>
      </w:r>
      <w:r w:rsidRPr="003F6D0F">
        <w:t>unanticipated ICU admission, prolonged ICU stay) were collected from all National Health Service hospitals over a period of</w:t>
      </w:r>
      <w:r>
        <w:t xml:space="preserve"> </w:t>
      </w:r>
      <w:r w:rsidRPr="003F6D0F">
        <w:t>1 yr. An expert panel reviewed inclusion criteria, outcome, and airway management.</w:t>
      </w:r>
    </w:p>
    <w:p w:rsidR="003F6D0F" w:rsidRPr="003E3EF4" w:rsidRDefault="003F6D0F" w:rsidP="003F6D0F">
      <w:pPr>
        <w:rPr>
          <w:color w:val="00B050"/>
        </w:rPr>
      </w:pPr>
      <w:proofErr w:type="gramStart"/>
      <w:r w:rsidRPr="003F6D0F">
        <w:rPr>
          <w:b/>
        </w:rPr>
        <w:t>Results</w:t>
      </w:r>
      <w:r w:rsidRPr="003F6D0F">
        <w:t>.</w:t>
      </w:r>
      <w:proofErr w:type="gramEnd"/>
      <w:r w:rsidRPr="003F6D0F">
        <w:t xml:space="preserve"> A total of 184 events met inclusion criteria: 36 in ICU and 15 in the ED. In ICU, 61% of events led to death or persistent</w:t>
      </w:r>
      <w:r>
        <w:t xml:space="preserve"> </w:t>
      </w:r>
      <w:r w:rsidRPr="003F6D0F">
        <w:t xml:space="preserve">neurological injury, and 31% in the ED. Airway events in ICU and the ED were more likely than those during </w:t>
      </w:r>
      <w:proofErr w:type="spellStart"/>
      <w:r w:rsidRPr="003F6D0F">
        <w:t>anaesthesia</w:t>
      </w:r>
      <w:proofErr w:type="spellEnd"/>
      <w:r w:rsidRPr="003F6D0F">
        <w:t xml:space="preserve"> to </w:t>
      </w:r>
      <w:proofErr w:type="gramStart"/>
      <w:r w:rsidRPr="003F6D0F">
        <w:t>occur</w:t>
      </w:r>
      <w:proofErr w:type="gramEnd"/>
      <w:r>
        <w:t xml:space="preserve"> </w:t>
      </w:r>
      <w:r w:rsidRPr="003F6D0F">
        <w:t xml:space="preserve">out-of-hours, be managed by doctors with less </w:t>
      </w:r>
      <w:proofErr w:type="spellStart"/>
      <w:r w:rsidRPr="003F6D0F">
        <w:t>anaesthetic</w:t>
      </w:r>
      <w:proofErr w:type="spellEnd"/>
      <w:r w:rsidRPr="003F6D0F">
        <w:t xml:space="preserve"> experience and lead to permanent harm. </w:t>
      </w:r>
      <w:r w:rsidRPr="003E3EF4">
        <w:rPr>
          <w:color w:val="00B050"/>
        </w:rPr>
        <w:t xml:space="preserve">Failure to use capnography contributed to 74% of cases of death or persistent neurological injury. </w:t>
      </w:r>
    </w:p>
    <w:p w:rsidR="003F6D0F" w:rsidRDefault="003F6D0F" w:rsidP="003F6D0F">
      <w:proofErr w:type="gramStart"/>
      <w:r w:rsidRPr="003F6D0F">
        <w:rPr>
          <w:b/>
        </w:rPr>
        <w:t>Conclusions</w:t>
      </w:r>
      <w:r w:rsidRPr="003F6D0F">
        <w:t>.</w:t>
      </w:r>
      <w:proofErr w:type="gramEnd"/>
      <w:r w:rsidRPr="003F6D0F">
        <w:t xml:space="preserve"> At least one in four major airway events in a hospital are likely to occur in ICU or the ED. The outcome of these</w:t>
      </w:r>
      <w:r>
        <w:t xml:space="preserve"> </w:t>
      </w:r>
      <w:r w:rsidRPr="003F6D0F">
        <w:t>events is particularly adverse. Analysis of the cases has identified repeated gaps in care that include: poor identification of</w:t>
      </w:r>
      <w:r>
        <w:t xml:space="preserve"> </w:t>
      </w:r>
      <w:r w:rsidRPr="003F6D0F">
        <w:t>at-risk patients, poor or incomplete planning, inadequate provision of skilled staff and equipment to manage these events</w:t>
      </w:r>
      <w:r>
        <w:t xml:space="preserve"> </w:t>
      </w:r>
      <w:r w:rsidRPr="003F6D0F">
        <w:t>successfully, delayed recognition of events, and failed rescue due to lack of or failure of interpretation of capnography. The</w:t>
      </w:r>
      <w:r>
        <w:t xml:space="preserve"> </w:t>
      </w:r>
      <w:r w:rsidRPr="003F6D0F">
        <w:t>project findings suggest avoidable deaths due to airway complications occur in ICU and the ED.</w:t>
      </w:r>
    </w:p>
    <w:p w:rsidR="003F6D0F" w:rsidRDefault="003F6D0F" w:rsidP="003F6D0F">
      <w:pPr>
        <w:pStyle w:val="Heading4"/>
      </w:pPr>
      <w:r>
        <w:t>Introduction</w:t>
      </w:r>
    </w:p>
    <w:p w:rsidR="003F6D0F" w:rsidRPr="003F6D0F" w:rsidRDefault="003F6D0F" w:rsidP="003F6D0F">
      <w:r w:rsidRPr="003F6D0F">
        <w:t>Active airway management takes place most frequently in</w:t>
      </w:r>
      <w:r>
        <w:t xml:space="preserve"> </w:t>
      </w:r>
      <w:proofErr w:type="spellStart"/>
      <w:r w:rsidRPr="003F6D0F">
        <w:t>anaesthetic</w:t>
      </w:r>
      <w:proofErr w:type="spellEnd"/>
      <w:r w:rsidRPr="003F6D0F">
        <w:t xml:space="preserve"> practice, but is often required outside the operating</w:t>
      </w:r>
      <w:r>
        <w:t xml:space="preserve"> </w:t>
      </w:r>
      <w:r w:rsidRPr="003F6D0F">
        <w:t>theatre. Several studies of airway management outside</w:t>
      </w:r>
      <w:r>
        <w:t xml:space="preserve"> </w:t>
      </w:r>
      <w:r w:rsidRPr="003F6D0F">
        <w:t>the operating theatre have identified higher rates of complications,</w:t>
      </w:r>
      <w:r>
        <w:t xml:space="preserve"> </w:t>
      </w:r>
      <w:r w:rsidRPr="003F6D0F">
        <w:t xml:space="preserve">including failed intubation, </w:t>
      </w:r>
      <w:proofErr w:type="spellStart"/>
      <w:r w:rsidRPr="003F6D0F">
        <w:t>oesophageal</w:t>
      </w:r>
      <w:proofErr w:type="spellEnd"/>
      <w:r w:rsidRPr="003F6D0F">
        <w:t xml:space="preserve"> intubation,</w:t>
      </w:r>
      <w:r>
        <w:t xml:space="preserve"> hypoxia, and </w:t>
      </w:r>
      <w:proofErr w:type="spellStart"/>
      <w:r>
        <w:t>c</w:t>
      </w:r>
      <w:r w:rsidRPr="003F6D0F">
        <w:t>ricothyroidotomy</w:t>
      </w:r>
      <w:proofErr w:type="spellEnd"/>
      <w:r w:rsidRPr="003F6D0F">
        <w:t>. These include studies in</w:t>
      </w:r>
      <w:r>
        <w:t xml:space="preserve"> </w:t>
      </w:r>
      <w:r w:rsidRPr="003F6D0F">
        <w:t>intensive care units (ICU)</w:t>
      </w:r>
      <w:r>
        <w:t xml:space="preserve"> (references </w:t>
      </w:r>
      <w:r w:rsidRPr="003F6D0F">
        <w:t>1–4</w:t>
      </w:r>
      <w:r>
        <w:t>)</w:t>
      </w:r>
      <w:r w:rsidRPr="003F6D0F">
        <w:t xml:space="preserve"> and emergency departments</w:t>
      </w:r>
      <w:r>
        <w:t xml:space="preserve"> </w:t>
      </w:r>
      <w:r w:rsidRPr="003F6D0F">
        <w:t>(EDs).</w:t>
      </w:r>
      <w:r>
        <w:t xml:space="preserve"> (</w:t>
      </w:r>
      <w:proofErr w:type="gramStart"/>
      <w:r>
        <w:t>references</w:t>
      </w:r>
      <w:proofErr w:type="gramEnd"/>
      <w:r>
        <w:t xml:space="preserve"> </w:t>
      </w:r>
      <w:r w:rsidRPr="003F6D0F">
        <w:t>4–8</w:t>
      </w:r>
      <w:r>
        <w:t>)</w:t>
      </w:r>
      <w:r w:rsidRPr="003F6D0F">
        <w:t xml:space="preserve"> Differences in factors such as case mix, availability</w:t>
      </w:r>
      <w:r>
        <w:t xml:space="preserve"> </w:t>
      </w:r>
      <w:r w:rsidRPr="003F6D0F">
        <w:t xml:space="preserve">of skilled and trained staff, levels of </w:t>
      </w:r>
      <w:proofErr w:type="gramStart"/>
      <w:r w:rsidRPr="003F6D0F">
        <w:t>assistance,</w:t>
      </w:r>
      <w:proofErr w:type="gramEnd"/>
      <w:r w:rsidRPr="003F6D0F">
        <w:t xml:space="preserve"> and working</w:t>
      </w:r>
      <w:r>
        <w:t xml:space="preserve"> </w:t>
      </w:r>
      <w:r w:rsidRPr="003F6D0F">
        <w:t>environment all likely contribute. Recent data from analysis</w:t>
      </w:r>
      <w:r>
        <w:t xml:space="preserve"> </w:t>
      </w:r>
      <w:r w:rsidRPr="003F6D0F">
        <w:t>of the National Reporting and Learning System (NRLS) of the</w:t>
      </w:r>
      <w:r>
        <w:t xml:space="preserve"> </w:t>
      </w:r>
      <w:r w:rsidRPr="003F6D0F">
        <w:t>National Patient Safety Agency (NPSA) indicated that ICU</w:t>
      </w:r>
      <w:r>
        <w:t xml:space="preserve"> </w:t>
      </w:r>
      <w:r w:rsidRPr="003F6D0F">
        <w:t>may be an area where airway complications are relatively frequent,</w:t>
      </w:r>
      <w:r>
        <w:t xml:space="preserve"> (reference </w:t>
      </w:r>
      <w:r w:rsidRPr="003F6D0F">
        <w:t>9</w:t>
      </w:r>
      <w:r>
        <w:t>)</w:t>
      </w:r>
      <w:r w:rsidRPr="003F6D0F">
        <w:t xml:space="preserve"> but the data were limited by the nature of NRLS reporting,</w:t>
      </w:r>
      <w:r>
        <w:t xml:space="preserve"> </w:t>
      </w:r>
      <w:r w:rsidRPr="003F6D0F">
        <w:t>which numerically focuses on low impact events.</w:t>
      </w:r>
      <w:r>
        <w:t xml:space="preserve"> (</w:t>
      </w:r>
      <w:proofErr w:type="gramStart"/>
      <w:r>
        <w:t>references</w:t>
      </w:r>
      <w:proofErr w:type="gramEnd"/>
      <w:r>
        <w:t xml:space="preserve"> </w:t>
      </w:r>
      <w:r w:rsidRPr="003F6D0F">
        <w:t>9</w:t>
      </w:r>
      <w:r>
        <w:t>-</w:t>
      </w:r>
      <w:r w:rsidRPr="003F6D0F">
        <w:t>10</w:t>
      </w:r>
      <w:r>
        <w:t>)</w:t>
      </w:r>
    </w:p>
    <w:p w:rsidR="003F6D0F" w:rsidRDefault="003F6D0F" w:rsidP="003F6D0F">
      <w:r w:rsidRPr="003F6D0F">
        <w:t>The Fourth National Audit Project of the Royal College of</w:t>
      </w:r>
      <w:r>
        <w:t xml:space="preserve"> </w:t>
      </w:r>
      <w:proofErr w:type="spellStart"/>
      <w:r w:rsidRPr="003F6D0F">
        <w:t>Anaesthetists</w:t>
      </w:r>
      <w:proofErr w:type="spellEnd"/>
      <w:r w:rsidRPr="003F6D0F">
        <w:t xml:space="preserve"> and Difficult Airway Society (NAP4) had the</w:t>
      </w:r>
      <w:r w:rsidR="008F2202">
        <w:t xml:space="preserve"> </w:t>
      </w:r>
      <w:r w:rsidRPr="003F6D0F">
        <w:t>primary aim of identifying the incidence of major</w:t>
      </w:r>
      <w:r w:rsidR="008F2202">
        <w:t xml:space="preserve"> </w:t>
      </w:r>
      <w:r w:rsidRPr="003F6D0F">
        <w:t xml:space="preserve">complications of airway management during </w:t>
      </w:r>
      <w:proofErr w:type="spellStart"/>
      <w:r w:rsidRPr="003F6D0F">
        <w:t>anaesthesia</w:t>
      </w:r>
      <w:proofErr w:type="spellEnd"/>
      <w:r w:rsidRPr="003F6D0F">
        <w:t>. At</w:t>
      </w:r>
      <w:r w:rsidR="008F2202">
        <w:t xml:space="preserve"> </w:t>
      </w:r>
      <w:r w:rsidRPr="003F6D0F">
        <w:t>an early stage in planning NAP4, it was decided that it would</w:t>
      </w:r>
      <w:r w:rsidR="008F2202">
        <w:t xml:space="preserve"> </w:t>
      </w:r>
      <w:r w:rsidRPr="003F6D0F">
        <w:t>be important to study similar complications in the environments</w:t>
      </w:r>
      <w:r w:rsidR="008F2202">
        <w:t xml:space="preserve"> </w:t>
      </w:r>
      <w:r w:rsidRPr="003F6D0F">
        <w:t>of ICUs and EDs for the reasons stated above. This</w:t>
      </w:r>
      <w:r w:rsidR="008F2202">
        <w:t xml:space="preserve"> </w:t>
      </w:r>
      <w:r w:rsidRPr="003F6D0F">
        <w:t>paper describes the major findings of this section of the</w:t>
      </w:r>
      <w:r w:rsidR="008F2202">
        <w:t xml:space="preserve"> </w:t>
      </w:r>
      <w:r w:rsidRPr="003F6D0F">
        <w:t>NAP4 project.</w:t>
      </w:r>
      <w:r w:rsidR="008F2202">
        <w:t xml:space="preserve"> </w:t>
      </w:r>
    </w:p>
    <w:p w:rsidR="008F2202" w:rsidRDefault="008F2202" w:rsidP="008F2202">
      <w:pPr>
        <w:pStyle w:val="Heading4"/>
      </w:pPr>
      <w:r>
        <w:lastRenderedPageBreak/>
        <w:t>Methods</w:t>
      </w:r>
    </w:p>
    <w:p w:rsidR="008F2202" w:rsidRPr="008F2202" w:rsidRDefault="008F2202" w:rsidP="008F2202">
      <w:r w:rsidRPr="008F2202">
        <w:t>Data were not sought from private</w:t>
      </w:r>
      <w:r>
        <w:t xml:space="preserve"> </w:t>
      </w:r>
      <w:r w:rsidRPr="008F2202">
        <w:t xml:space="preserve">hospitals or Independent Sector Treatment </w:t>
      </w:r>
      <w:proofErr w:type="spellStart"/>
      <w:r w:rsidRPr="008F2202">
        <w:t>Centres</w:t>
      </w:r>
      <w:proofErr w:type="spellEnd"/>
      <w:r w:rsidRPr="008F2202">
        <w:t xml:space="preserve"> (ISTCs),</w:t>
      </w:r>
      <w:r>
        <w:t xml:space="preserve"> </w:t>
      </w:r>
      <w:r w:rsidRPr="008F2202">
        <w:t xml:space="preserve">but were collected from treatment </w:t>
      </w:r>
      <w:proofErr w:type="spellStart"/>
      <w:r w:rsidRPr="008F2202">
        <w:t>centres</w:t>
      </w:r>
      <w:proofErr w:type="spellEnd"/>
      <w:r w:rsidRPr="008F2202">
        <w:t xml:space="preserve"> attached to NHS</w:t>
      </w:r>
      <w:r>
        <w:t xml:space="preserve"> </w:t>
      </w:r>
      <w:r w:rsidRPr="008F2202">
        <w:t>hospitals. The project was widely advertised.</w:t>
      </w:r>
      <w:r>
        <w:t xml:space="preserve"> </w:t>
      </w:r>
    </w:p>
    <w:p w:rsidR="008F2202" w:rsidRPr="0070685C" w:rsidRDefault="008F2202" w:rsidP="008F2202">
      <w:pPr>
        <w:rPr>
          <w:color w:val="00B050"/>
        </w:rPr>
      </w:pPr>
      <w:r w:rsidRPr="0070685C">
        <w:rPr>
          <w:color w:val="00B050"/>
        </w:rPr>
        <w:t xml:space="preserve">Inclusion criteria for complications in ICU and the ED were the same as for complications during </w:t>
      </w:r>
      <w:proofErr w:type="spellStart"/>
      <w:r w:rsidRPr="0070685C">
        <w:rPr>
          <w:color w:val="00B050"/>
        </w:rPr>
        <w:t>anaesthesia</w:t>
      </w:r>
      <w:proofErr w:type="spellEnd"/>
      <w:r w:rsidRPr="0070685C">
        <w:rPr>
          <w:color w:val="00B050"/>
        </w:rPr>
        <w:t xml:space="preserve">. ‘A complication of airway management that led to death, brain damage, the need for an emergency surgical airway (including a needle, cannula, open </w:t>
      </w:r>
      <w:proofErr w:type="spellStart"/>
      <w:r w:rsidRPr="0070685C">
        <w:rPr>
          <w:color w:val="00B050"/>
        </w:rPr>
        <w:t>cricothyroidotomy</w:t>
      </w:r>
      <w:proofErr w:type="spellEnd"/>
      <w:r w:rsidRPr="0070685C">
        <w:rPr>
          <w:color w:val="00B050"/>
        </w:rPr>
        <w:t xml:space="preserve"> or </w:t>
      </w:r>
      <w:proofErr w:type="spellStart"/>
      <w:r w:rsidRPr="0070685C">
        <w:rPr>
          <w:color w:val="00B050"/>
        </w:rPr>
        <w:t>tracheostomy</w:t>
      </w:r>
      <w:proofErr w:type="spellEnd"/>
      <w:r w:rsidRPr="0070685C">
        <w:rPr>
          <w:color w:val="00B050"/>
        </w:rPr>
        <w:t>), unanticipated ICU admission or prolongation of ICU</w:t>
      </w:r>
      <w:r w:rsidR="0070685C" w:rsidRPr="0070685C">
        <w:rPr>
          <w:color w:val="00B050"/>
        </w:rPr>
        <w:t xml:space="preserve"> </w:t>
      </w:r>
      <w:r w:rsidRPr="0070685C">
        <w:rPr>
          <w:color w:val="00B050"/>
        </w:rPr>
        <w:t>admission’. Events occurring during transfer to or from the ICU or ED were included.</w:t>
      </w:r>
    </w:p>
    <w:p w:rsidR="008F2202" w:rsidRPr="0070685C" w:rsidRDefault="008F2202" w:rsidP="008F2202">
      <w:pPr>
        <w:rPr>
          <w:color w:val="00B050"/>
        </w:rPr>
      </w:pPr>
      <w:r w:rsidRPr="0070685C">
        <w:rPr>
          <w:color w:val="00B050"/>
        </w:rPr>
        <w:t>No formal attempt was made to identify the extent of missing cases, as it was never the expectation of this part of the project that all cases meeting inclusion criteria would be reported.</w:t>
      </w:r>
    </w:p>
    <w:p w:rsidR="008F2202" w:rsidRDefault="008F2202" w:rsidP="008F2202">
      <w:pPr>
        <w:pStyle w:val="Heading4"/>
      </w:pPr>
      <w:r>
        <w:t>Results</w:t>
      </w:r>
    </w:p>
    <w:p w:rsidR="008F2202" w:rsidRPr="008F2202" w:rsidRDefault="008F2202" w:rsidP="008F2202">
      <w:r w:rsidRPr="008F2202">
        <w:t>After final review, 184 reports met the</w:t>
      </w:r>
      <w:r>
        <w:t xml:space="preserve"> </w:t>
      </w:r>
      <w:r w:rsidRPr="008F2202">
        <w:t>inclusion criteria. Of the 184 reports, 133 complicated the</w:t>
      </w:r>
      <w:r>
        <w:t xml:space="preserve"> </w:t>
      </w:r>
      <w:r w:rsidRPr="008F2202">
        <w:t xml:space="preserve">management of </w:t>
      </w:r>
      <w:proofErr w:type="spellStart"/>
      <w:r w:rsidRPr="008F2202">
        <w:t>anaesthesia</w:t>
      </w:r>
      <w:proofErr w:type="spellEnd"/>
      <w:r w:rsidRPr="008F2202">
        <w:t>, 36 occurred in patients on</w:t>
      </w:r>
      <w:r>
        <w:t xml:space="preserve"> </w:t>
      </w:r>
      <w:r w:rsidRPr="008F2202">
        <w:t xml:space="preserve">ICU, and 15 in the ED. The results of the </w:t>
      </w:r>
      <w:proofErr w:type="spellStart"/>
      <w:r w:rsidRPr="008F2202">
        <w:t>anaesthesia</w:t>
      </w:r>
      <w:proofErr w:type="spellEnd"/>
      <w:r w:rsidRPr="008F2202">
        <w:t xml:space="preserve"> cases</w:t>
      </w:r>
      <w:r>
        <w:t xml:space="preserve"> </w:t>
      </w:r>
      <w:r w:rsidRPr="008F2202">
        <w:t>are presented in the accompanying article.</w:t>
      </w:r>
      <w:r>
        <w:t xml:space="preserve"> (</w:t>
      </w:r>
      <w:proofErr w:type="gramStart"/>
      <w:r>
        <w:t>reference</w:t>
      </w:r>
      <w:proofErr w:type="gramEnd"/>
      <w:r>
        <w:t xml:space="preserve"> </w:t>
      </w:r>
      <w:r w:rsidRPr="008F2202">
        <w:t>11</w:t>
      </w:r>
      <w:r>
        <w:t xml:space="preserve"> – Part 1 of this same paper)</w:t>
      </w:r>
    </w:p>
    <w:p w:rsidR="008F2202" w:rsidRDefault="008F2202" w:rsidP="008F2202">
      <w:r w:rsidRPr="008F2202">
        <w:t xml:space="preserve">Of the ICU cases, the </w:t>
      </w:r>
      <w:proofErr w:type="spellStart"/>
      <w:r w:rsidRPr="008F2202">
        <w:t>male</w:t>
      </w:r>
      <w:proofErr w:type="gramStart"/>
      <w:r w:rsidRPr="008F2202">
        <w:t>:female</w:t>
      </w:r>
      <w:proofErr w:type="spellEnd"/>
      <w:proofErr w:type="gramEnd"/>
      <w:r w:rsidRPr="008F2202">
        <w:t xml:space="preserve"> ratio was 21:15 (58%</w:t>
      </w:r>
      <w:r>
        <w:t xml:space="preserve"> </w:t>
      </w:r>
      <w:r w:rsidRPr="008F2202">
        <w:t>males), 22% were ASA grade I–II, and 61% aged ,60</w:t>
      </w:r>
      <w:r>
        <w:t xml:space="preserve"> </w:t>
      </w:r>
      <w:r w:rsidRPr="008F2202">
        <w:t>(Table 1</w:t>
      </w:r>
      <w:r>
        <w:t xml:space="preserve"> of Part 2</w:t>
      </w:r>
      <w:r w:rsidRPr="008F2202">
        <w:t>). In ICU, 19 patients were receiving invasive ventilation,</w:t>
      </w:r>
      <w:r>
        <w:t xml:space="preserve"> </w:t>
      </w:r>
      <w:r w:rsidRPr="008F2202">
        <w:t xml:space="preserve">eight non-invasive </w:t>
      </w:r>
      <w:proofErr w:type="gramStart"/>
      <w:r w:rsidRPr="008F2202">
        <w:t>ventilation,</w:t>
      </w:r>
      <w:proofErr w:type="gramEnd"/>
      <w:r w:rsidRPr="008F2202">
        <w:t xml:space="preserve"> eight were not receiving</w:t>
      </w:r>
      <w:r>
        <w:t xml:space="preserve"> </w:t>
      </w:r>
      <w:r w:rsidRPr="008F2202">
        <w:t>mechanical ventilation before the airway event: in one</w:t>
      </w:r>
      <w:r>
        <w:t xml:space="preserve"> </w:t>
      </w:r>
      <w:r w:rsidRPr="008F2202">
        <w:t>case, this information was not provided. Supplemental</w:t>
      </w:r>
      <w:r>
        <w:t xml:space="preserve"> </w:t>
      </w:r>
      <w:r w:rsidRPr="008F2202">
        <w:t>oxygen was being given in 94% before the event and in</w:t>
      </w:r>
      <w:r>
        <w:t xml:space="preserve"> </w:t>
      </w:r>
      <w:r w:rsidRPr="008F2202">
        <w:t xml:space="preserve">35% the FIO2 was </w:t>
      </w:r>
      <w:r w:rsidRPr="008F2202">
        <w:rPr>
          <w:rFonts w:hint="eastAsia"/>
        </w:rPr>
        <w:t>≥</w:t>
      </w:r>
      <w:r w:rsidRPr="008F2202">
        <w:t>0.6. Thirteen had organ failure other</w:t>
      </w:r>
      <w:r>
        <w:t xml:space="preserve"> </w:t>
      </w:r>
      <w:r w:rsidRPr="008F2202">
        <w:t xml:space="preserve">than respiratory and nine were receiving </w:t>
      </w:r>
      <w:proofErr w:type="spellStart"/>
      <w:r w:rsidRPr="008F2202">
        <w:t>vasoactive</w:t>
      </w:r>
      <w:proofErr w:type="spellEnd"/>
      <w:r w:rsidRPr="008F2202">
        <w:t xml:space="preserve"> drugs or</w:t>
      </w:r>
      <w:r>
        <w:t xml:space="preserve"> </w:t>
      </w:r>
      <w:r w:rsidRPr="008F2202">
        <w:t xml:space="preserve">continuous renal replacement therapy. A BMI of </w:t>
      </w:r>
      <w:r>
        <w:t>&gt;</w:t>
      </w:r>
      <w:r w:rsidRPr="008F2202">
        <w:t>30 kg m</w:t>
      </w:r>
      <w:r>
        <w:t xml:space="preserve"> (reference </w:t>
      </w:r>
      <w:r w:rsidRPr="008F2202">
        <w:t>22</w:t>
      </w:r>
      <w:r>
        <w:t xml:space="preserve">) </w:t>
      </w:r>
      <w:r w:rsidRPr="008F2202">
        <w:t xml:space="preserve">was recorded in 47% of ICU cases and a BMI of </w:t>
      </w:r>
      <w:r>
        <w:t>&lt;</w:t>
      </w:r>
      <w:r w:rsidRPr="008F2202">
        <w:t>20 kg m</w:t>
      </w:r>
      <w:r>
        <w:t xml:space="preserve"> (reference </w:t>
      </w:r>
      <w:r w:rsidRPr="008F2202">
        <w:t>22</w:t>
      </w:r>
      <w:r>
        <w:t xml:space="preserve">) </w:t>
      </w:r>
      <w:r w:rsidRPr="008F2202">
        <w:t xml:space="preserve">in 6%. </w:t>
      </w:r>
    </w:p>
    <w:p w:rsidR="008F2202" w:rsidRDefault="008F2202" w:rsidP="008F2202">
      <w:r w:rsidRPr="008F2202">
        <w:t>Several events were managed by</w:t>
      </w:r>
      <w:r>
        <w:t xml:space="preserve"> </w:t>
      </w:r>
      <w:r w:rsidRPr="008F2202">
        <w:t>doctors who would not be expected to have airway expertise</w:t>
      </w:r>
      <w:r>
        <w:t xml:space="preserve"> </w:t>
      </w:r>
      <w:r w:rsidRPr="008F2202">
        <w:t>because of lack of seniority [e.g. specialist trainee (ST) year 2]</w:t>
      </w:r>
      <w:r>
        <w:t xml:space="preserve"> </w:t>
      </w:r>
      <w:r w:rsidRPr="008F2202">
        <w:t xml:space="preserve">or primary </w:t>
      </w:r>
      <w:proofErr w:type="spellStart"/>
      <w:r w:rsidRPr="008F2202">
        <w:t>speciality</w:t>
      </w:r>
      <w:proofErr w:type="spellEnd"/>
      <w:r w:rsidRPr="008F2202">
        <w:t xml:space="preserve"> (e.g. ST2 in medicine).</w:t>
      </w:r>
      <w:r>
        <w:t xml:space="preserve"> </w:t>
      </w:r>
      <w:r w:rsidRPr="008F2202">
        <w:t xml:space="preserve">Of the ED cases, the </w:t>
      </w:r>
      <w:proofErr w:type="spellStart"/>
      <w:r w:rsidRPr="008F2202">
        <w:t>male</w:t>
      </w:r>
      <w:proofErr w:type="gramStart"/>
      <w:r w:rsidRPr="008F2202">
        <w:t>:female</w:t>
      </w:r>
      <w:proofErr w:type="spellEnd"/>
      <w:proofErr w:type="gramEnd"/>
      <w:r w:rsidRPr="008F2202">
        <w:t xml:space="preserve"> ratio was 10:5 (67%</w:t>
      </w:r>
      <w:r>
        <w:t xml:space="preserve"> </w:t>
      </w:r>
      <w:r w:rsidRPr="008F2202">
        <w:t>males), 40% were ASA grade I–II, and 80% aged ,60</w:t>
      </w:r>
      <w:r>
        <w:t xml:space="preserve"> </w:t>
      </w:r>
      <w:r w:rsidRPr="008F2202">
        <w:t>(Table 1</w:t>
      </w:r>
      <w:r>
        <w:t xml:space="preserve"> of Part 2</w:t>
      </w:r>
      <w:r w:rsidRPr="008F2202">
        <w:t>). A BMI of .30 kg m</w:t>
      </w:r>
      <w:r>
        <w:t xml:space="preserve"> (reference </w:t>
      </w:r>
      <w:r w:rsidRPr="008F2202">
        <w:t>22</w:t>
      </w:r>
      <w:r>
        <w:t>)</w:t>
      </w:r>
      <w:r w:rsidRPr="008F2202">
        <w:t xml:space="preserve"> was recorded in 46% </w:t>
      </w:r>
      <w:proofErr w:type="gramStart"/>
      <w:r w:rsidRPr="008F2202">
        <w:t>and</w:t>
      </w:r>
      <w:r>
        <w:t xml:space="preserve"> </w:t>
      </w:r>
      <w:r w:rsidRPr="008F2202">
        <w:t>,20</w:t>
      </w:r>
      <w:proofErr w:type="gramEnd"/>
      <w:r w:rsidRPr="008F2202">
        <w:t xml:space="preserve"> kg m22 in 7%. </w:t>
      </w:r>
    </w:p>
    <w:p w:rsidR="008F2202" w:rsidRDefault="008F2202" w:rsidP="008F2202">
      <w:r w:rsidRPr="008F2202">
        <w:t xml:space="preserve">Of the ED cases, the </w:t>
      </w:r>
      <w:proofErr w:type="spellStart"/>
      <w:r w:rsidRPr="008F2202">
        <w:t>male</w:t>
      </w:r>
      <w:proofErr w:type="gramStart"/>
      <w:r w:rsidRPr="008F2202">
        <w:t>:female</w:t>
      </w:r>
      <w:proofErr w:type="spellEnd"/>
      <w:proofErr w:type="gramEnd"/>
      <w:r w:rsidRPr="008F2202">
        <w:t xml:space="preserve"> ratio was 10:5 (67%</w:t>
      </w:r>
      <w:r>
        <w:t xml:space="preserve"> </w:t>
      </w:r>
      <w:r w:rsidRPr="008F2202">
        <w:t>males), 40% were ASA grade I–II, and 80% aged ,60</w:t>
      </w:r>
      <w:r>
        <w:t xml:space="preserve"> </w:t>
      </w:r>
      <w:r w:rsidRPr="008F2202">
        <w:t>(Table 1</w:t>
      </w:r>
      <w:r>
        <w:t xml:space="preserve"> of Part 2</w:t>
      </w:r>
      <w:r w:rsidRPr="008F2202">
        <w:t>). A BMI of .30 kg m</w:t>
      </w:r>
      <w:r>
        <w:t xml:space="preserve"> (reference </w:t>
      </w:r>
      <w:r w:rsidRPr="008F2202">
        <w:t>22</w:t>
      </w:r>
      <w:r>
        <w:t>)</w:t>
      </w:r>
      <w:r w:rsidRPr="008F2202">
        <w:t xml:space="preserve"> was recorded in 46% </w:t>
      </w:r>
      <w:proofErr w:type="gramStart"/>
      <w:r w:rsidRPr="008F2202">
        <w:t>and</w:t>
      </w:r>
      <w:r>
        <w:t xml:space="preserve"> </w:t>
      </w:r>
      <w:r w:rsidRPr="008F2202">
        <w:t>,20</w:t>
      </w:r>
      <w:proofErr w:type="gramEnd"/>
      <w:r w:rsidRPr="008F2202">
        <w:t xml:space="preserve"> kg m</w:t>
      </w:r>
      <w:r>
        <w:t xml:space="preserve"> (reference </w:t>
      </w:r>
      <w:r w:rsidRPr="008F2202">
        <w:t>22</w:t>
      </w:r>
      <w:r>
        <w:t>)</w:t>
      </w:r>
      <w:r w:rsidRPr="008F2202">
        <w:t xml:space="preserve"> in 7%.</w:t>
      </w:r>
    </w:p>
    <w:p w:rsidR="008F2202" w:rsidRPr="008F2202" w:rsidRDefault="008F2202" w:rsidP="008F2202">
      <w:r w:rsidRPr="008F2202">
        <w:t>Several</w:t>
      </w:r>
      <w:r>
        <w:t xml:space="preserve"> </w:t>
      </w:r>
      <w:r w:rsidRPr="008F2202">
        <w:t>events were managed by doctors who would not be expected</w:t>
      </w:r>
      <w:r>
        <w:t xml:space="preserve"> </w:t>
      </w:r>
      <w:r w:rsidRPr="008F2202">
        <w:t>to have airway expertise, including two ICU trainees with</w:t>
      </w:r>
      <w:r>
        <w:t xml:space="preserve"> </w:t>
      </w:r>
      <w:r w:rsidRPr="008F2202">
        <w:t xml:space="preserve">minimal </w:t>
      </w:r>
      <w:proofErr w:type="spellStart"/>
      <w:r w:rsidRPr="008F2202">
        <w:t>anaesthetic</w:t>
      </w:r>
      <w:proofErr w:type="spellEnd"/>
      <w:r w:rsidRPr="008F2202">
        <w:t xml:space="preserve"> experience and one Acute Care</w:t>
      </w:r>
      <w:r>
        <w:t xml:space="preserve"> </w:t>
      </w:r>
      <w:r w:rsidRPr="008F2202">
        <w:t xml:space="preserve">Common Stem trainee with 5 months </w:t>
      </w:r>
      <w:proofErr w:type="spellStart"/>
      <w:r w:rsidRPr="008F2202">
        <w:t>anaesthetic</w:t>
      </w:r>
      <w:proofErr w:type="spellEnd"/>
      <w:r w:rsidRPr="008F2202">
        <w:t xml:space="preserve"> experience.</w:t>
      </w:r>
      <w:r w:rsidR="00946CE2">
        <w:t xml:space="preserve"> </w:t>
      </w:r>
      <w:r w:rsidRPr="008F2202">
        <w:t xml:space="preserve">In a further three cases, the </w:t>
      </w:r>
      <w:proofErr w:type="spellStart"/>
      <w:r w:rsidRPr="008F2202">
        <w:t>anaesthetist</w:t>
      </w:r>
      <w:proofErr w:type="spellEnd"/>
      <w:r w:rsidRPr="008F2202">
        <w:t xml:space="preserve"> present at</w:t>
      </w:r>
      <w:r w:rsidR="00946CE2">
        <w:t xml:space="preserve"> </w:t>
      </w:r>
      <w:r w:rsidRPr="008F2202">
        <w:t>the start of the airway event was a year 3 specialist</w:t>
      </w:r>
      <w:r w:rsidR="00946CE2">
        <w:t xml:space="preserve"> </w:t>
      </w:r>
      <w:r w:rsidRPr="008F2202">
        <w:t>trainee, and in eight events, no consultant was present at</w:t>
      </w:r>
      <w:r w:rsidR="00946CE2">
        <w:t xml:space="preserve"> </w:t>
      </w:r>
      <w:r w:rsidRPr="008F2202">
        <w:t>the start of the airway event.</w:t>
      </w:r>
    </w:p>
    <w:p w:rsidR="008F2202" w:rsidRPr="0070685C" w:rsidRDefault="008F2202" w:rsidP="008F2202">
      <w:pPr>
        <w:rPr>
          <w:color w:val="00B050"/>
        </w:rPr>
      </w:pPr>
      <w:r w:rsidRPr="0070685C">
        <w:rPr>
          <w:color w:val="00B050"/>
        </w:rPr>
        <w:t>Death resulting from an airway problem was the inclusion</w:t>
      </w:r>
      <w:r w:rsidR="00946CE2" w:rsidRPr="0070685C">
        <w:rPr>
          <w:color w:val="00B050"/>
        </w:rPr>
        <w:t xml:space="preserve"> </w:t>
      </w:r>
      <w:r w:rsidRPr="0070685C">
        <w:rPr>
          <w:color w:val="00B050"/>
        </w:rPr>
        <w:t>criterion for 33 reports: 16 occurred in ICU and three in the</w:t>
      </w:r>
      <w:r w:rsidR="00946CE2" w:rsidRPr="0070685C">
        <w:rPr>
          <w:color w:val="00B050"/>
        </w:rPr>
        <w:t xml:space="preserve"> </w:t>
      </w:r>
      <w:r w:rsidRPr="0070685C">
        <w:rPr>
          <w:color w:val="00B050"/>
        </w:rPr>
        <w:t>ED (Table 1</w:t>
      </w:r>
      <w:r w:rsidR="00946CE2" w:rsidRPr="0070685C">
        <w:rPr>
          <w:color w:val="00B050"/>
        </w:rPr>
        <w:t xml:space="preserve"> of Part 2</w:t>
      </w:r>
      <w:r w:rsidRPr="0070685C">
        <w:rPr>
          <w:color w:val="00B050"/>
        </w:rPr>
        <w:t>). Three further cases resulted in late deaths,</w:t>
      </w:r>
      <w:r w:rsidR="00946CE2" w:rsidRPr="0070685C">
        <w:rPr>
          <w:color w:val="00B050"/>
        </w:rPr>
        <w:t xml:space="preserve"> </w:t>
      </w:r>
      <w:r w:rsidRPr="0070685C">
        <w:rPr>
          <w:color w:val="00B050"/>
        </w:rPr>
        <w:t>two in ICU, and one in the ED. In total, there were 38</w:t>
      </w:r>
      <w:r w:rsidR="00946CE2" w:rsidRPr="0070685C">
        <w:rPr>
          <w:color w:val="00B050"/>
        </w:rPr>
        <w:t xml:space="preserve"> </w:t>
      </w:r>
      <w:r w:rsidRPr="0070685C">
        <w:rPr>
          <w:color w:val="00B050"/>
        </w:rPr>
        <w:t>deaths attributable to an airway event, 18 on ICU, and four</w:t>
      </w:r>
      <w:r w:rsidR="00946CE2" w:rsidRPr="0070685C">
        <w:rPr>
          <w:color w:val="00B050"/>
        </w:rPr>
        <w:t xml:space="preserve"> </w:t>
      </w:r>
      <w:r w:rsidRPr="0070685C">
        <w:rPr>
          <w:color w:val="00B050"/>
        </w:rPr>
        <w:t>in the ED. Hypoxia was the common theme in deaths</w:t>
      </w:r>
      <w:r w:rsidR="00946CE2" w:rsidRPr="0070685C">
        <w:rPr>
          <w:color w:val="00B050"/>
        </w:rPr>
        <w:t xml:space="preserve"> </w:t>
      </w:r>
      <w:r w:rsidRPr="0070685C">
        <w:rPr>
          <w:color w:val="00B050"/>
        </w:rPr>
        <w:t>caused by an airway problem in both ICU and the ED.</w:t>
      </w:r>
      <w:r w:rsidR="00946CE2" w:rsidRPr="0070685C">
        <w:rPr>
          <w:color w:val="00B050"/>
        </w:rPr>
        <w:t xml:space="preserve"> </w:t>
      </w:r>
      <w:r w:rsidRPr="0070685C">
        <w:rPr>
          <w:color w:val="00B050"/>
        </w:rPr>
        <w:t>Death rate for cases in ICU was 18/36 (50%) and in the ED</w:t>
      </w:r>
      <w:r w:rsidR="00946CE2" w:rsidRPr="0070685C">
        <w:rPr>
          <w:color w:val="00B050"/>
        </w:rPr>
        <w:t xml:space="preserve"> </w:t>
      </w:r>
      <w:r w:rsidRPr="0070685C">
        <w:rPr>
          <w:color w:val="00B050"/>
        </w:rPr>
        <w:t>4/15 (27%).</w:t>
      </w:r>
    </w:p>
    <w:p w:rsidR="008F2202" w:rsidRPr="0070685C" w:rsidRDefault="008F2202" w:rsidP="008F2202">
      <w:pPr>
        <w:rPr>
          <w:color w:val="00B050"/>
        </w:rPr>
      </w:pPr>
      <w:r w:rsidRPr="008F2202">
        <w:t>In 13 patients, brain damage was recorded as an inclusion</w:t>
      </w:r>
      <w:r w:rsidR="00946CE2">
        <w:t xml:space="preserve"> </w:t>
      </w:r>
      <w:r w:rsidRPr="008F2202">
        <w:t>criterion, six in reports of events on ICU, and one in the ED</w:t>
      </w:r>
      <w:r w:rsidR="00946CE2">
        <w:t xml:space="preserve"> </w:t>
      </w:r>
      <w:r w:rsidRPr="008F2202">
        <w:t>(Table 1</w:t>
      </w:r>
      <w:r w:rsidR="00946CE2">
        <w:t xml:space="preserve"> of Part 2</w:t>
      </w:r>
      <w:r w:rsidRPr="008F2202">
        <w:t>). After excluding those who died or recovered,</w:t>
      </w:r>
      <w:r w:rsidR="00946CE2">
        <w:t xml:space="preserve"> </w:t>
      </w:r>
      <w:r w:rsidRPr="008F2202">
        <w:t xml:space="preserve">there were four cases of persistent </w:t>
      </w:r>
      <w:r w:rsidRPr="008F2202">
        <w:lastRenderedPageBreak/>
        <w:t>non-fatal brain damage</w:t>
      </w:r>
      <w:r w:rsidR="00946CE2">
        <w:t xml:space="preserve"> </w:t>
      </w:r>
      <w:r w:rsidRPr="008F2202">
        <w:t xml:space="preserve">in ICU and one in the ED. </w:t>
      </w:r>
      <w:r w:rsidRPr="0070685C">
        <w:rPr>
          <w:color w:val="00B050"/>
        </w:rPr>
        <w:t>The combined rate of death and</w:t>
      </w:r>
      <w:r w:rsidR="00946CE2" w:rsidRPr="0070685C">
        <w:rPr>
          <w:color w:val="00B050"/>
        </w:rPr>
        <w:t xml:space="preserve"> </w:t>
      </w:r>
      <w:r w:rsidRPr="0070685C">
        <w:rPr>
          <w:color w:val="00B050"/>
        </w:rPr>
        <w:t>brain damage for ICU cases was 22/36 (61%) and in the ED</w:t>
      </w:r>
      <w:r w:rsidR="00946CE2" w:rsidRPr="0070685C">
        <w:rPr>
          <w:color w:val="00B050"/>
        </w:rPr>
        <w:t xml:space="preserve"> </w:t>
      </w:r>
      <w:r w:rsidRPr="0070685C">
        <w:rPr>
          <w:color w:val="00B050"/>
        </w:rPr>
        <w:t>5/15 (33%).</w:t>
      </w:r>
    </w:p>
    <w:p w:rsidR="00946CE2" w:rsidRDefault="00946CE2" w:rsidP="00946CE2">
      <w:pPr>
        <w:pStyle w:val="Heading4"/>
      </w:pPr>
      <w:r>
        <w:t>Discussion</w:t>
      </w:r>
    </w:p>
    <w:p w:rsidR="00946CE2" w:rsidRPr="00946CE2" w:rsidRDefault="00946CE2" w:rsidP="00946CE2">
      <w:r w:rsidRPr="00946CE2">
        <w:t>What have we observed?</w:t>
      </w:r>
    </w:p>
    <w:p w:rsidR="00946CE2" w:rsidRDefault="00946CE2" w:rsidP="00946CE2">
      <w:r w:rsidRPr="0070685C">
        <w:rPr>
          <w:color w:val="00B050"/>
        </w:rPr>
        <w:t xml:space="preserve">We have observed that although ICU was the setting for fewer than 20% of notified events almost half of deaths occurred there. More than 60% of events reported from ICU led to death or brain damage (compared with 14% in </w:t>
      </w:r>
      <w:proofErr w:type="spellStart"/>
      <w:r w:rsidRPr="0070685C">
        <w:rPr>
          <w:color w:val="00B050"/>
        </w:rPr>
        <w:t>anaesthesia</w:t>
      </w:r>
      <w:proofErr w:type="spellEnd"/>
      <w:r w:rsidRPr="0070685C">
        <w:rPr>
          <w:color w:val="00B050"/>
        </w:rPr>
        <w:t>).</w:t>
      </w:r>
      <w:r>
        <w:t xml:space="preserve"> </w:t>
      </w:r>
      <w:r w:rsidRPr="00946CE2">
        <w:t>While it is not surprising that ICU patients frequently</w:t>
      </w:r>
      <w:r>
        <w:t xml:space="preserve"> </w:t>
      </w:r>
      <w:r w:rsidRPr="00946CE2">
        <w:t xml:space="preserve">had a high ASA grading, multi-organ failure, and </w:t>
      </w:r>
      <w:proofErr w:type="gramStart"/>
      <w:r w:rsidRPr="00946CE2">
        <w:t>were</w:t>
      </w:r>
      <w:proofErr w:type="gramEnd"/>
      <w:r w:rsidRPr="00946CE2">
        <w:t xml:space="preserve"> receiving</w:t>
      </w:r>
      <w:r>
        <w:t xml:space="preserve"> </w:t>
      </w:r>
      <w:r w:rsidRPr="00946CE2">
        <w:t>high inspired oxygen fractions, the high rate of obesity</w:t>
      </w:r>
      <w:r>
        <w:t xml:space="preserve"> </w:t>
      </w:r>
      <w:r w:rsidRPr="00946CE2">
        <w:t>(approaching 50%) of patients experiencing major airway</w:t>
      </w:r>
      <w:r>
        <w:t xml:space="preserve"> </w:t>
      </w:r>
      <w:r w:rsidRPr="00946CE2">
        <w:t xml:space="preserve">complications is a new and notable finding. </w:t>
      </w:r>
      <w:r w:rsidRPr="0070685C">
        <w:rPr>
          <w:color w:val="00B050"/>
        </w:rPr>
        <w:t xml:space="preserve">Events in the ICU in obese patients led to death or permanent brain damage more often than events in non-obese patients (12 of 17 obese and 10 of 19 non-obese). This is in contrast to </w:t>
      </w:r>
      <w:proofErr w:type="spellStart"/>
      <w:r w:rsidRPr="0070685C">
        <w:rPr>
          <w:color w:val="00B050"/>
        </w:rPr>
        <w:t>anaesthesia</w:t>
      </w:r>
      <w:proofErr w:type="spellEnd"/>
      <w:r w:rsidRPr="0070685C">
        <w:rPr>
          <w:color w:val="00B050"/>
        </w:rPr>
        <w:t xml:space="preserve">, where events in obese patients were not associated with poorer outcomes than in non-obese patients. </w:t>
      </w:r>
    </w:p>
    <w:p w:rsidR="00946CE2" w:rsidRPr="00946CE2" w:rsidRDefault="00946CE2" w:rsidP="00946CE2">
      <w:r w:rsidRPr="00946CE2">
        <w:t>Primary events leading to complications were more likely</w:t>
      </w:r>
      <w:r>
        <w:t xml:space="preserve"> </w:t>
      </w:r>
      <w:r w:rsidRPr="00946CE2">
        <w:t xml:space="preserve">than </w:t>
      </w:r>
      <w:proofErr w:type="spellStart"/>
      <w:r w:rsidRPr="00946CE2">
        <w:t>anaesthesia</w:t>
      </w:r>
      <w:proofErr w:type="spellEnd"/>
      <w:r w:rsidRPr="00946CE2">
        <w:t xml:space="preserve"> events to involve failed intubation or problems</w:t>
      </w:r>
      <w:r>
        <w:t xml:space="preserve"> </w:t>
      </w:r>
      <w:r w:rsidRPr="00946CE2">
        <w:t xml:space="preserve">with </w:t>
      </w:r>
      <w:proofErr w:type="spellStart"/>
      <w:r w:rsidRPr="00946CE2">
        <w:t>tracheostomies</w:t>
      </w:r>
      <w:proofErr w:type="spellEnd"/>
      <w:r w:rsidRPr="00946CE2">
        <w:t>. These events were more likely</w:t>
      </w:r>
      <w:r>
        <w:t xml:space="preserve"> </w:t>
      </w:r>
      <w:r w:rsidRPr="00946CE2">
        <w:t xml:space="preserve">than </w:t>
      </w:r>
      <w:proofErr w:type="spellStart"/>
      <w:r w:rsidRPr="00946CE2">
        <w:t>anaesthesia</w:t>
      </w:r>
      <w:proofErr w:type="spellEnd"/>
      <w:r w:rsidRPr="00946CE2">
        <w:t xml:space="preserve"> events to </w:t>
      </w:r>
      <w:proofErr w:type="gramStart"/>
      <w:r w:rsidRPr="00946CE2">
        <w:t>occur</w:t>
      </w:r>
      <w:proofErr w:type="gramEnd"/>
      <w:r w:rsidRPr="00946CE2">
        <w:t xml:space="preserve"> out-of-hours and to be</w:t>
      </w:r>
      <w:r>
        <w:t xml:space="preserve"> </w:t>
      </w:r>
      <w:r w:rsidRPr="00946CE2">
        <w:t>managed by inexperienced staff. NAP4 identified several</w:t>
      </w:r>
      <w:r>
        <w:t xml:space="preserve"> </w:t>
      </w:r>
      <w:r w:rsidRPr="00946CE2">
        <w:t xml:space="preserve">cases where management of intubation was by </w:t>
      </w:r>
      <w:proofErr w:type="gramStart"/>
      <w:r w:rsidRPr="00946CE2">
        <w:t>staff who</w:t>
      </w:r>
      <w:r>
        <w:t xml:space="preserve"> </w:t>
      </w:r>
      <w:r w:rsidRPr="00946CE2">
        <w:t>were</w:t>
      </w:r>
      <w:proofErr w:type="gramEnd"/>
      <w:r w:rsidRPr="00946CE2">
        <w:t xml:space="preserve"> not adequately experienced and when problems</w:t>
      </w:r>
      <w:r>
        <w:t xml:space="preserve"> </w:t>
      </w:r>
      <w:r w:rsidRPr="00946CE2">
        <w:t>arose, they were not managed in a logical or recognized</w:t>
      </w:r>
      <w:r>
        <w:t xml:space="preserve"> </w:t>
      </w:r>
      <w:r w:rsidRPr="00946CE2">
        <w:t>manner. Issues with equipment arose frequently and</w:t>
      </w:r>
      <w:r>
        <w:t xml:space="preserve"> </w:t>
      </w:r>
      <w:r w:rsidRPr="00946CE2">
        <w:t>included non-availability, lack of training in the use of equipment,</w:t>
      </w:r>
      <w:r>
        <w:t xml:space="preserve"> </w:t>
      </w:r>
      <w:r w:rsidRPr="00946CE2">
        <w:t>and failure to consider using the right equipment.</w:t>
      </w:r>
    </w:p>
    <w:p w:rsidR="00946CE2" w:rsidRPr="00946CE2" w:rsidRDefault="00946CE2" w:rsidP="00946CE2">
      <w:r w:rsidRPr="00946CE2">
        <w:t>When rescue techniques were used (facemask ventilation,</w:t>
      </w:r>
      <w:r>
        <w:t xml:space="preserve"> </w:t>
      </w:r>
      <w:r w:rsidRPr="00946CE2">
        <w:t xml:space="preserve">laryngeal mask ventilation, and </w:t>
      </w:r>
      <w:proofErr w:type="spellStart"/>
      <w:r w:rsidRPr="00946CE2">
        <w:t>cricothyroidotomy</w:t>
      </w:r>
      <w:proofErr w:type="spellEnd"/>
      <w:r w:rsidRPr="00946CE2">
        <w:t>), these all</w:t>
      </w:r>
      <w:r>
        <w:t xml:space="preserve"> </w:t>
      </w:r>
      <w:r w:rsidRPr="00946CE2">
        <w:t>had relatively high rates of failure. Issues of preparedness</w:t>
      </w:r>
      <w:r>
        <w:t xml:space="preserve"> </w:t>
      </w:r>
      <w:r w:rsidRPr="00946CE2">
        <w:t>were also identified and included failures to identify patients</w:t>
      </w:r>
      <w:r>
        <w:t xml:space="preserve"> </w:t>
      </w:r>
      <w:r w:rsidRPr="00946CE2">
        <w:t>at risk of complications, failures to formulate a plan for critical</w:t>
      </w:r>
      <w:r>
        <w:t xml:space="preserve"> </w:t>
      </w:r>
      <w:r w:rsidRPr="00946CE2">
        <w:t>events in these patients and failure to ensure that such a</w:t>
      </w:r>
      <w:r w:rsidR="003335DC">
        <w:t xml:space="preserve"> </w:t>
      </w:r>
      <w:r w:rsidRPr="00946CE2">
        <w:t>plan could be carried out. The assessors judged airway management</w:t>
      </w:r>
      <w:r w:rsidR="003335DC">
        <w:t xml:space="preserve"> </w:t>
      </w:r>
      <w:r w:rsidRPr="00946CE2">
        <w:t>in the ICU to be good less frequently than in either</w:t>
      </w:r>
      <w:r w:rsidR="003335DC">
        <w:t xml:space="preserve"> </w:t>
      </w:r>
      <w:proofErr w:type="spellStart"/>
      <w:r w:rsidRPr="00946CE2">
        <w:t>anaesthesia</w:t>
      </w:r>
      <w:proofErr w:type="spellEnd"/>
      <w:r w:rsidRPr="00946CE2">
        <w:t xml:space="preserve"> or the ED.</w:t>
      </w:r>
    </w:p>
    <w:p w:rsidR="00946CE2" w:rsidRPr="00946CE2" w:rsidRDefault="00946CE2" w:rsidP="00946CE2">
      <w:r w:rsidRPr="00946CE2">
        <w:t>Observations in the ED were similar, with a high proportion</w:t>
      </w:r>
      <w:r w:rsidR="003335DC">
        <w:t xml:space="preserve"> </w:t>
      </w:r>
      <w:r w:rsidRPr="00946CE2">
        <w:t>of events occurring out-of-hours and without consultants</w:t>
      </w:r>
      <w:r w:rsidR="003335DC">
        <w:t xml:space="preserve"> </w:t>
      </w:r>
      <w:r w:rsidRPr="00946CE2">
        <w:t>present; the primary airway problem was</w:t>
      </w:r>
      <w:r w:rsidR="003335DC">
        <w:t xml:space="preserve"> </w:t>
      </w:r>
      <w:r w:rsidRPr="00946CE2">
        <w:t>predominantly failed or problematic intubation and outcomes</w:t>
      </w:r>
      <w:r w:rsidR="003335DC">
        <w:t xml:space="preserve"> </w:t>
      </w:r>
      <w:r w:rsidRPr="00946CE2">
        <w:t>were similar to those in ICU, although less severe.</w:t>
      </w:r>
    </w:p>
    <w:p w:rsidR="00946CE2" w:rsidRPr="00946CE2" w:rsidRDefault="00946CE2" w:rsidP="00946CE2">
      <w:r w:rsidRPr="00946CE2">
        <w:t>Several reports suggested failure of preparation, failure to</w:t>
      </w:r>
      <w:r w:rsidR="003335DC">
        <w:t xml:space="preserve"> </w:t>
      </w:r>
      <w:r w:rsidRPr="00946CE2">
        <w:t>follow standard practices for airway protection, or airway</w:t>
      </w:r>
      <w:r w:rsidR="003335DC">
        <w:t xml:space="preserve"> </w:t>
      </w:r>
      <w:r w:rsidRPr="00946CE2">
        <w:t>rescue in cases of difficulty. Emergency surgical airway was</w:t>
      </w:r>
      <w:r w:rsidR="003335DC">
        <w:t xml:space="preserve"> </w:t>
      </w:r>
      <w:r w:rsidRPr="00946CE2">
        <w:t xml:space="preserve">required in two-thirds of cases, higher than during </w:t>
      </w:r>
      <w:proofErr w:type="spellStart"/>
      <w:r w:rsidRPr="00946CE2">
        <w:t>anaesthesia</w:t>
      </w:r>
      <w:proofErr w:type="spellEnd"/>
      <w:r w:rsidR="003335DC">
        <w:t xml:space="preserve"> </w:t>
      </w:r>
      <w:r w:rsidRPr="00946CE2">
        <w:t xml:space="preserve">or in </w:t>
      </w:r>
      <w:proofErr w:type="gramStart"/>
      <w:r w:rsidRPr="00946CE2">
        <w:t>ICU,</w:t>
      </w:r>
      <w:proofErr w:type="gramEnd"/>
      <w:r w:rsidRPr="00946CE2">
        <w:t xml:space="preserve"> and in all cases was ultimately successful, also</w:t>
      </w:r>
      <w:r w:rsidR="003335DC">
        <w:t xml:space="preserve"> </w:t>
      </w:r>
      <w:r w:rsidRPr="00946CE2">
        <w:t>higher than other settings.</w:t>
      </w:r>
    </w:p>
    <w:p w:rsidR="00946CE2" w:rsidRPr="00946CE2" w:rsidRDefault="00946CE2" w:rsidP="00946CE2">
      <w:r w:rsidRPr="0070685C">
        <w:rPr>
          <w:color w:val="00B050"/>
        </w:rPr>
        <w:t>An observation in both ICU and the ED was of unrecognized</w:t>
      </w:r>
      <w:r w:rsidR="003335DC" w:rsidRPr="0070685C">
        <w:rPr>
          <w:color w:val="00B050"/>
        </w:rPr>
        <w:t xml:space="preserve"> </w:t>
      </w:r>
      <w:proofErr w:type="spellStart"/>
      <w:r w:rsidRPr="0070685C">
        <w:rPr>
          <w:color w:val="00B050"/>
        </w:rPr>
        <w:t>oesophageal</w:t>
      </w:r>
      <w:proofErr w:type="spellEnd"/>
      <w:r w:rsidRPr="0070685C">
        <w:rPr>
          <w:color w:val="00B050"/>
        </w:rPr>
        <w:t xml:space="preserve"> intubation. In total, there were six</w:t>
      </w:r>
      <w:r w:rsidR="003335DC" w:rsidRPr="0070685C">
        <w:rPr>
          <w:color w:val="00B050"/>
        </w:rPr>
        <w:t xml:space="preserve"> </w:t>
      </w:r>
      <w:r w:rsidRPr="0070685C">
        <w:rPr>
          <w:color w:val="00B050"/>
        </w:rPr>
        <w:t>leading to five deaths (23% of deaths in these areas).</w:t>
      </w:r>
      <w:r w:rsidRPr="00946CE2">
        <w:t xml:space="preserve"> All</w:t>
      </w:r>
      <w:r w:rsidR="003335DC">
        <w:t xml:space="preserve"> </w:t>
      </w:r>
      <w:r w:rsidRPr="00946CE2">
        <w:t>were performed by clinicians with very limited airway experience.</w:t>
      </w:r>
    </w:p>
    <w:p w:rsidR="00946CE2" w:rsidRPr="0070685C" w:rsidRDefault="00946CE2" w:rsidP="00946CE2">
      <w:pPr>
        <w:rPr>
          <w:color w:val="00B050"/>
        </w:rPr>
      </w:pPr>
      <w:r w:rsidRPr="0070685C">
        <w:rPr>
          <w:color w:val="00B050"/>
        </w:rPr>
        <w:t>Capnography was not used in five cases and in one</w:t>
      </w:r>
      <w:r w:rsidR="003335DC" w:rsidRPr="0070685C">
        <w:rPr>
          <w:color w:val="00B050"/>
        </w:rPr>
        <w:t xml:space="preserve"> </w:t>
      </w:r>
      <w:r w:rsidRPr="0070685C">
        <w:rPr>
          <w:color w:val="00B050"/>
        </w:rPr>
        <w:t>case, it was used, but a flat capnograph trace was misinterpreted</w:t>
      </w:r>
      <w:r w:rsidR="003335DC" w:rsidRPr="0070685C">
        <w:rPr>
          <w:color w:val="00B050"/>
        </w:rPr>
        <w:t xml:space="preserve"> </w:t>
      </w:r>
      <w:r w:rsidRPr="0070685C">
        <w:rPr>
          <w:color w:val="00B050"/>
        </w:rPr>
        <w:t>as being ‘due to cardiac arrest’.</w:t>
      </w:r>
    </w:p>
    <w:p w:rsidR="003335DC" w:rsidRPr="003335DC" w:rsidRDefault="003335DC" w:rsidP="003335DC">
      <w:r w:rsidRPr="003335DC">
        <w:t>What do we learn from these observations?</w:t>
      </w:r>
    </w:p>
    <w:p w:rsidR="003335DC" w:rsidRPr="003335DC" w:rsidRDefault="003335DC" w:rsidP="003335DC">
      <w:r w:rsidRPr="003335DC">
        <w:t>In both settings, it must be accepted that patients may</w:t>
      </w:r>
      <w:r>
        <w:t xml:space="preserve"> </w:t>
      </w:r>
      <w:r w:rsidRPr="003335DC">
        <w:t>present with complex conditions which are intrinsically</w:t>
      </w:r>
    </w:p>
    <w:p w:rsidR="003335DC" w:rsidRDefault="003335DC" w:rsidP="003335DC">
      <w:r w:rsidRPr="003335DC">
        <w:lastRenderedPageBreak/>
        <w:t>‘</w:t>
      </w:r>
      <w:proofErr w:type="gramStart"/>
      <w:r w:rsidRPr="003335DC">
        <w:t>high</w:t>
      </w:r>
      <w:proofErr w:type="gramEnd"/>
      <w:r w:rsidRPr="003335DC">
        <w:t xml:space="preserve"> risk’: in ICU because of critical illness and oxygen</w:t>
      </w:r>
      <w:r>
        <w:t xml:space="preserve"> </w:t>
      </w:r>
      <w:r w:rsidRPr="003335DC">
        <w:t>dependency and in the ED because of underling pathology</w:t>
      </w:r>
      <w:r>
        <w:t xml:space="preserve"> </w:t>
      </w:r>
      <w:r w:rsidRPr="003335DC">
        <w:t>or injury that has precipitated their admission. An American</w:t>
      </w:r>
      <w:r>
        <w:t xml:space="preserve"> </w:t>
      </w:r>
      <w:r w:rsidRPr="003335DC">
        <w:t>Society of Anesthesiologists’ Closed Claims Project (ASACCP)</w:t>
      </w:r>
      <w:r>
        <w:t xml:space="preserve"> </w:t>
      </w:r>
      <w:r w:rsidRPr="003335DC">
        <w:t>study identified claims related to difficult airway management</w:t>
      </w:r>
      <w:r>
        <w:t xml:space="preserve"> </w:t>
      </w:r>
      <w:r w:rsidRPr="003335DC">
        <w:t>outside the operating theatre to be considerably</w:t>
      </w:r>
      <w:r>
        <w:t xml:space="preserve"> </w:t>
      </w:r>
      <w:r w:rsidRPr="003335DC">
        <w:t>more likely to lead to fatal outcomes than in the operating</w:t>
      </w:r>
      <w:r>
        <w:t xml:space="preserve"> </w:t>
      </w:r>
      <w:r w:rsidRPr="003335DC">
        <w:t>theatre.</w:t>
      </w:r>
      <w:r>
        <w:t xml:space="preserve"> (</w:t>
      </w:r>
      <w:proofErr w:type="gramStart"/>
      <w:r>
        <w:t>reference</w:t>
      </w:r>
      <w:proofErr w:type="gramEnd"/>
      <w:r>
        <w:t xml:space="preserve"> </w:t>
      </w:r>
      <w:r w:rsidRPr="003335DC">
        <w:t>4</w:t>
      </w:r>
      <w:r>
        <w:t>)</w:t>
      </w:r>
      <w:r w:rsidRPr="003335DC">
        <w:t xml:space="preserve"> A study of more than 10 000 emergency intubations</w:t>
      </w:r>
      <w:r>
        <w:t xml:space="preserve"> </w:t>
      </w:r>
      <w:r w:rsidRPr="003335DC">
        <w:t>outside the operating theatre found multiple attempts</w:t>
      </w:r>
      <w:r>
        <w:t xml:space="preserve"> </w:t>
      </w:r>
      <w:r w:rsidRPr="003335DC">
        <w:t>at intubation to be associated with dramatic increases and</w:t>
      </w:r>
      <w:r>
        <w:t xml:space="preserve"> </w:t>
      </w:r>
      <w:r w:rsidRPr="003335DC">
        <w:t xml:space="preserve">high rates of </w:t>
      </w:r>
      <w:proofErr w:type="spellStart"/>
      <w:r w:rsidRPr="003335DC">
        <w:t>hypoxaemia</w:t>
      </w:r>
      <w:proofErr w:type="spellEnd"/>
      <w:r w:rsidRPr="003335DC">
        <w:t xml:space="preserve"> (11.8% </w:t>
      </w:r>
      <w:proofErr w:type="spellStart"/>
      <w:r w:rsidRPr="003335DC">
        <w:t>vs</w:t>
      </w:r>
      <w:proofErr w:type="spellEnd"/>
      <w:r w:rsidRPr="003335DC">
        <w:t xml:space="preserve"> 70%), regurgitation of</w:t>
      </w:r>
      <w:r>
        <w:t xml:space="preserve"> </w:t>
      </w:r>
      <w:r w:rsidRPr="003335DC">
        <w:t xml:space="preserve">gastric contents (1.9% </w:t>
      </w:r>
      <w:proofErr w:type="spellStart"/>
      <w:r w:rsidRPr="003335DC">
        <w:t>vs</w:t>
      </w:r>
      <w:proofErr w:type="spellEnd"/>
      <w:r w:rsidRPr="003335DC">
        <w:t xml:space="preserve"> 22%), aspiration (0.8% </w:t>
      </w:r>
      <w:proofErr w:type="spellStart"/>
      <w:r w:rsidRPr="003335DC">
        <w:t>vs</w:t>
      </w:r>
      <w:proofErr w:type="spellEnd"/>
      <w:r w:rsidRPr="003335DC">
        <w:t xml:space="preserve"> 13%),</w:t>
      </w:r>
      <w:r>
        <w:t xml:space="preserve"> </w:t>
      </w:r>
      <w:proofErr w:type="spellStart"/>
      <w:r w:rsidRPr="003335DC">
        <w:t>bradycardia</w:t>
      </w:r>
      <w:proofErr w:type="spellEnd"/>
      <w:r w:rsidRPr="003335DC">
        <w:t xml:space="preserve"> (1.6% </w:t>
      </w:r>
      <w:proofErr w:type="spellStart"/>
      <w:r w:rsidRPr="003335DC">
        <w:t>vs</w:t>
      </w:r>
      <w:proofErr w:type="spellEnd"/>
      <w:r w:rsidRPr="003335DC">
        <w:t xml:space="preserve"> 21%), and cardiac arrest (0.7% </w:t>
      </w:r>
      <w:proofErr w:type="spellStart"/>
      <w:r w:rsidRPr="003335DC">
        <w:t>vs</w:t>
      </w:r>
      <w:proofErr w:type="spellEnd"/>
      <w:r>
        <w:t xml:space="preserve"> </w:t>
      </w:r>
      <w:r w:rsidRPr="003335DC">
        <w:t>11%).</w:t>
      </w:r>
      <w:r>
        <w:t xml:space="preserve"> (</w:t>
      </w:r>
      <w:proofErr w:type="gramStart"/>
      <w:r>
        <w:t>reference</w:t>
      </w:r>
      <w:proofErr w:type="gramEnd"/>
      <w:r>
        <w:t xml:space="preserve"> </w:t>
      </w:r>
      <w:r w:rsidRPr="003335DC">
        <w:t>3</w:t>
      </w:r>
      <w:r>
        <w:t>)</w:t>
      </w:r>
      <w:r w:rsidRPr="003335DC">
        <w:t xml:space="preserve"> For these reasons, the staffing and equipment in</w:t>
      </w:r>
      <w:r>
        <w:t xml:space="preserve"> </w:t>
      </w:r>
      <w:r w:rsidRPr="003335DC">
        <w:t>both settings must be such that airway management can</w:t>
      </w:r>
      <w:r>
        <w:t xml:space="preserve"> </w:t>
      </w:r>
      <w:r w:rsidRPr="003335DC">
        <w:t>be timely, skilled, and where necessary utilize highly</w:t>
      </w:r>
      <w:r>
        <w:t xml:space="preserve"> </w:t>
      </w:r>
      <w:r w:rsidRPr="003335DC">
        <w:t>advanced techniques. This requires planning and communication.</w:t>
      </w:r>
      <w:r>
        <w:t xml:space="preserve"> </w:t>
      </w:r>
    </w:p>
    <w:p w:rsidR="003335DC" w:rsidRPr="003335DC" w:rsidRDefault="003335DC" w:rsidP="003335DC">
      <w:r w:rsidRPr="0070685C">
        <w:rPr>
          <w:color w:val="00B050"/>
        </w:rPr>
        <w:t xml:space="preserve">In ICU, planning should recognize that intubation sometimes fails, that tracheal tubes and </w:t>
      </w:r>
      <w:proofErr w:type="spellStart"/>
      <w:r w:rsidRPr="0070685C">
        <w:rPr>
          <w:color w:val="00B050"/>
        </w:rPr>
        <w:t>tracheostomies</w:t>
      </w:r>
      <w:proofErr w:type="spellEnd"/>
      <w:r w:rsidRPr="0070685C">
        <w:rPr>
          <w:color w:val="00B050"/>
        </w:rPr>
        <w:t xml:space="preserve"> will inadvertently fall out, and that all these events are more likely to occur in obese patients. Tracheal tube and </w:t>
      </w:r>
      <w:proofErr w:type="spellStart"/>
      <w:r w:rsidRPr="0070685C">
        <w:rPr>
          <w:color w:val="00B050"/>
        </w:rPr>
        <w:t>tracheostomy</w:t>
      </w:r>
      <w:proofErr w:type="spellEnd"/>
      <w:r w:rsidRPr="0070685C">
        <w:rPr>
          <w:color w:val="00B050"/>
        </w:rPr>
        <w:t xml:space="preserve"> displacement in ICU was repeatedly reported after patient movement or patient interventions and this has been reported before.</w:t>
      </w:r>
      <w:r>
        <w:t xml:space="preserve"> (</w:t>
      </w:r>
      <w:proofErr w:type="gramStart"/>
      <w:r>
        <w:t>reference</w:t>
      </w:r>
      <w:proofErr w:type="gramEnd"/>
      <w:r>
        <w:t xml:space="preserve"> </w:t>
      </w:r>
      <w:r w:rsidRPr="003335DC">
        <w:t>9</w:t>
      </w:r>
      <w:r>
        <w:t>)</w:t>
      </w:r>
      <w:r w:rsidRPr="003335DC">
        <w:t xml:space="preserve"> </w:t>
      </w:r>
      <w:r w:rsidRPr="0070685C">
        <w:rPr>
          <w:color w:val="00B050"/>
        </w:rPr>
        <w:t>Similarly, delayed diagnosis of displacement, in the absence of capnography, has been reported before (reference 9) and was reported repeatedly in this project.</w:t>
      </w:r>
    </w:p>
    <w:p w:rsidR="003335DC" w:rsidRPr="003335DC" w:rsidRDefault="003335DC" w:rsidP="003335DC">
      <w:r w:rsidRPr="003335DC">
        <w:t xml:space="preserve">Failed intubation or difficult intubation contributed </w:t>
      </w:r>
      <w:proofErr w:type="gramStart"/>
      <w:r w:rsidRPr="003335DC">
        <w:t>to</w:t>
      </w:r>
      <w:proofErr w:type="gramEnd"/>
      <w:r>
        <w:t xml:space="preserve"> </w:t>
      </w:r>
      <w:r w:rsidRPr="003335DC">
        <w:t>many events on ICU and the ED. Failure to identify potential</w:t>
      </w:r>
      <w:r>
        <w:t xml:space="preserve"> </w:t>
      </w:r>
      <w:r w:rsidRPr="003335DC">
        <w:t>difficulty, to have a strategy for failure (plan B, plan C), to</w:t>
      </w:r>
      <w:r>
        <w:t xml:space="preserve"> </w:t>
      </w:r>
      <w:r w:rsidRPr="003335DC">
        <w:t>assemble the correct equipment, and intubation by inappropriately</w:t>
      </w:r>
      <w:r>
        <w:t xml:space="preserve"> </w:t>
      </w:r>
      <w:r w:rsidRPr="003335DC">
        <w:t>inexperienced personnel contributed to numerous</w:t>
      </w:r>
      <w:r>
        <w:t xml:space="preserve"> </w:t>
      </w:r>
      <w:r w:rsidRPr="003335DC">
        <w:t>events. These observations also applied to patients specifically</w:t>
      </w:r>
      <w:r>
        <w:t xml:space="preserve"> </w:t>
      </w:r>
      <w:r w:rsidRPr="003335DC">
        <w:t>admitted to a critical care unit for airway monitoring</w:t>
      </w:r>
      <w:r>
        <w:t xml:space="preserve"> </w:t>
      </w:r>
      <w:r w:rsidRPr="003335DC">
        <w:t>and management. Reviewer assessments frequently identified</w:t>
      </w:r>
      <w:r>
        <w:t xml:space="preserve"> </w:t>
      </w:r>
      <w:r w:rsidRPr="003335DC">
        <w:t xml:space="preserve">system, </w:t>
      </w:r>
      <w:proofErr w:type="gramStart"/>
      <w:r w:rsidRPr="003335DC">
        <w:t>organizational,</w:t>
      </w:r>
      <w:proofErr w:type="gramEnd"/>
      <w:r w:rsidRPr="003335DC">
        <w:t xml:space="preserve"> and human factor deficiencies.</w:t>
      </w:r>
    </w:p>
    <w:p w:rsidR="003335DC" w:rsidRPr="003335DC" w:rsidRDefault="003335DC" w:rsidP="003335DC">
      <w:r w:rsidRPr="0070685C">
        <w:rPr>
          <w:color w:val="00B050"/>
        </w:rPr>
        <w:t>In a recent study, implementation of a 10-point ICU intubation management protocol (‘care bundle’) led to a 30–60% reduction in complications. (</w:t>
      </w:r>
      <w:proofErr w:type="gramStart"/>
      <w:r w:rsidRPr="0070685C">
        <w:rPr>
          <w:color w:val="00B050"/>
        </w:rPr>
        <w:t>reference</w:t>
      </w:r>
      <w:proofErr w:type="gramEnd"/>
      <w:r w:rsidRPr="0070685C">
        <w:rPr>
          <w:color w:val="00B050"/>
        </w:rPr>
        <w:t xml:space="preserve"> 14) There are various interpretations of this study, but it is notable that the bundle included </w:t>
      </w:r>
      <w:proofErr w:type="spellStart"/>
      <w:r w:rsidRPr="0070685C">
        <w:rPr>
          <w:color w:val="00B050"/>
        </w:rPr>
        <w:t>preoxygenation</w:t>
      </w:r>
      <w:proofErr w:type="spellEnd"/>
      <w:r w:rsidRPr="0070685C">
        <w:rPr>
          <w:color w:val="00B050"/>
        </w:rPr>
        <w:t xml:space="preserve"> with continuous positive airways pressure, presence of two operators, rapid sequence induction (RSI), capnography, and early administration of </w:t>
      </w:r>
      <w:proofErr w:type="spellStart"/>
      <w:r w:rsidRPr="0070685C">
        <w:rPr>
          <w:color w:val="00B050"/>
        </w:rPr>
        <w:t>vasopressors</w:t>
      </w:r>
      <w:proofErr w:type="spellEnd"/>
      <w:r w:rsidRPr="0070685C">
        <w:rPr>
          <w:color w:val="00B050"/>
        </w:rPr>
        <w:t xml:space="preserve"> if needed.</w:t>
      </w:r>
      <w:r w:rsidRPr="003335DC">
        <w:t xml:space="preserve"> Such a protocol, supported by a checklist is attractive</w:t>
      </w:r>
      <w:r>
        <w:t xml:space="preserve"> </w:t>
      </w:r>
      <w:r w:rsidRPr="003335DC">
        <w:t>in the light of this study and other checklist-driven successes</w:t>
      </w:r>
      <w:r>
        <w:t xml:space="preserve"> </w:t>
      </w:r>
      <w:r w:rsidRPr="003335DC">
        <w:t>in ICU.</w:t>
      </w:r>
      <w:r>
        <w:t xml:space="preserve"> (</w:t>
      </w:r>
      <w:proofErr w:type="gramStart"/>
      <w:r>
        <w:t>reference</w:t>
      </w:r>
      <w:proofErr w:type="gramEnd"/>
      <w:r>
        <w:t xml:space="preserve"> </w:t>
      </w:r>
      <w:r w:rsidRPr="003335DC">
        <w:t>15</w:t>
      </w:r>
      <w:r>
        <w:t>)</w:t>
      </w:r>
    </w:p>
    <w:p w:rsidR="003335DC" w:rsidRPr="003335DC" w:rsidRDefault="003335DC" w:rsidP="003335DC">
      <w:r w:rsidRPr="003335DC">
        <w:t>In the ED, predictable airway emergencies include trauma</w:t>
      </w:r>
      <w:r>
        <w:t xml:space="preserve"> </w:t>
      </w:r>
      <w:r w:rsidRPr="003335DC">
        <w:t xml:space="preserve">intubations, </w:t>
      </w:r>
      <w:proofErr w:type="spellStart"/>
      <w:r w:rsidRPr="003335DC">
        <w:t>stridor</w:t>
      </w:r>
      <w:proofErr w:type="spellEnd"/>
      <w:r w:rsidRPr="003335DC">
        <w:t>, inhaled foreign bodies, and other causes</w:t>
      </w:r>
      <w:r>
        <w:t xml:space="preserve"> </w:t>
      </w:r>
      <w:r w:rsidRPr="003335DC">
        <w:t>of airway obstruction. The rate of difficult intubation in the</w:t>
      </w:r>
      <w:r>
        <w:t xml:space="preserve"> </w:t>
      </w:r>
      <w:r w:rsidRPr="003335DC">
        <w:t xml:space="preserve">ED may be as high as </w:t>
      </w:r>
      <w:proofErr w:type="gramStart"/>
      <w:r w:rsidRPr="003335DC">
        <w:t>8.5%,</w:t>
      </w:r>
      <w:proofErr w:type="gramEnd"/>
      <w:r w:rsidRPr="003335DC">
        <w:t xml:space="preserve"> and the need for an emergency</w:t>
      </w:r>
      <w:r>
        <w:t xml:space="preserve"> </w:t>
      </w:r>
      <w:r w:rsidRPr="003335DC">
        <w:t>surgical airway as high as 0.5%.</w:t>
      </w:r>
      <w:r>
        <w:t xml:space="preserve"> (</w:t>
      </w:r>
      <w:proofErr w:type="gramStart"/>
      <w:r>
        <w:t>references</w:t>
      </w:r>
      <w:proofErr w:type="gramEnd"/>
      <w:r>
        <w:t xml:space="preserve"> </w:t>
      </w:r>
      <w:r w:rsidRPr="003335DC">
        <w:t>5–8</w:t>
      </w:r>
      <w:r>
        <w:t>)</w:t>
      </w:r>
      <w:r w:rsidRPr="003335DC">
        <w:t xml:space="preserve"> Knowledge of likely scenarios</w:t>
      </w:r>
      <w:r>
        <w:t xml:space="preserve"> </w:t>
      </w:r>
      <w:r w:rsidRPr="003335DC">
        <w:t>should drive preparedness of personnel, equipment,</w:t>
      </w:r>
      <w:r>
        <w:t xml:space="preserve"> </w:t>
      </w:r>
      <w:r w:rsidRPr="003335DC">
        <w:t xml:space="preserve">communication channels, and policies. </w:t>
      </w:r>
    </w:p>
    <w:p w:rsidR="003335DC" w:rsidRPr="003335DC" w:rsidRDefault="003335DC" w:rsidP="003335DC">
      <w:r w:rsidRPr="00987E54">
        <w:rPr>
          <w:color w:val="00B050"/>
        </w:rPr>
        <w:t xml:space="preserve">Diagnosis of </w:t>
      </w:r>
      <w:proofErr w:type="spellStart"/>
      <w:r w:rsidRPr="00987E54">
        <w:rPr>
          <w:color w:val="00B050"/>
        </w:rPr>
        <w:t>oesophageal</w:t>
      </w:r>
      <w:proofErr w:type="spellEnd"/>
      <w:r w:rsidRPr="00987E54">
        <w:rPr>
          <w:color w:val="00B050"/>
        </w:rPr>
        <w:t xml:space="preserve"> intubation was hampered by lack of capnography. The current situation in ICU and the ED can be compared with the 1980s when capnography was not universally used for intubation in </w:t>
      </w:r>
      <w:proofErr w:type="spellStart"/>
      <w:r w:rsidRPr="00987E54">
        <w:rPr>
          <w:color w:val="00B050"/>
        </w:rPr>
        <w:t>anaesthesia</w:t>
      </w:r>
      <w:proofErr w:type="spellEnd"/>
      <w:r w:rsidRPr="00987E54">
        <w:rPr>
          <w:color w:val="00B050"/>
        </w:rPr>
        <w:t xml:space="preserve">. </w:t>
      </w:r>
      <w:r w:rsidRPr="003335DC">
        <w:t>The</w:t>
      </w:r>
      <w:r>
        <w:t xml:space="preserve"> </w:t>
      </w:r>
      <w:r w:rsidRPr="003335DC">
        <w:t xml:space="preserve">ASACCP identified numerous cases of litigation after </w:t>
      </w:r>
      <w:proofErr w:type="spellStart"/>
      <w:r w:rsidRPr="003335DC">
        <w:t>oesophageal</w:t>
      </w:r>
      <w:proofErr w:type="spellEnd"/>
      <w:r>
        <w:t xml:space="preserve"> </w:t>
      </w:r>
      <w:r w:rsidRPr="003335DC">
        <w:t>intubation</w:t>
      </w:r>
      <w:proofErr w:type="gramStart"/>
      <w:r w:rsidRPr="003335DC">
        <w:t>:16</w:t>
      </w:r>
      <w:proofErr w:type="gramEnd"/>
      <w:r w:rsidRPr="003335DC">
        <w:t xml:space="preserve"> delays in diagnosis of more than 5</w:t>
      </w:r>
      <w:r>
        <w:t xml:space="preserve"> </w:t>
      </w:r>
      <w:r w:rsidRPr="003335DC">
        <w:t>min were almost universal, auscultation routinely gave</w:t>
      </w:r>
      <w:r>
        <w:t xml:space="preserve"> </w:t>
      </w:r>
      <w:r w:rsidRPr="003335DC">
        <w:t>false positives, cyanosis was often absent, and it was cardiovascular</w:t>
      </w:r>
      <w:r>
        <w:t xml:space="preserve"> </w:t>
      </w:r>
      <w:r w:rsidRPr="003335DC">
        <w:t>disturbance or collapse that alerted clinicians to the</w:t>
      </w:r>
      <w:r>
        <w:t xml:space="preserve"> </w:t>
      </w:r>
      <w:r w:rsidRPr="003335DC">
        <w:t xml:space="preserve">problem in more than 80% of cases. </w:t>
      </w:r>
      <w:r w:rsidRPr="00987E54">
        <w:rPr>
          <w:color w:val="00B050"/>
        </w:rPr>
        <w:t>The authors commented on ‘preconceived notions of likelihood’</w:t>
      </w:r>
      <w:r w:rsidRPr="003335DC">
        <w:t xml:space="preserve">, ‘reflex clinical </w:t>
      </w:r>
      <w:proofErr w:type="spellStart"/>
      <w:r w:rsidRPr="003335DC">
        <w:t>behaviours’</w:t>
      </w:r>
      <w:proofErr w:type="spellEnd"/>
      <w:r w:rsidRPr="003335DC">
        <w:t>,</w:t>
      </w:r>
      <w:r>
        <w:t xml:space="preserve"> </w:t>
      </w:r>
      <w:r w:rsidRPr="003335DC">
        <w:t>‘conflicting environmental data’, ‘the inherent limitations</w:t>
      </w:r>
      <w:r>
        <w:t xml:space="preserve"> </w:t>
      </w:r>
      <w:r w:rsidRPr="003335DC">
        <w:t>of diagnostic tests’, and ‘the potential for a rapid</w:t>
      </w:r>
      <w:r>
        <w:t xml:space="preserve"> </w:t>
      </w:r>
      <w:r w:rsidRPr="003335DC">
        <w:t xml:space="preserve">and poorly reversible clinical cascade’. </w:t>
      </w:r>
      <w:r w:rsidRPr="0070685C">
        <w:rPr>
          <w:color w:val="00B050"/>
        </w:rPr>
        <w:t>These comments act as a potent reminder of the problem and the potential for human factors to impede correct clinical diagnosis.</w:t>
      </w:r>
      <w:r w:rsidRPr="003335DC">
        <w:t xml:space="preserve"> A more</w:t>
      </w:r>
      <w:r>
        <w:t xml:space="preserve"> </w:t>
      </w:r>
      <w:r w:rsidRPr="003335DC">
        <w:t>recent study of emergency intubation outside the operating</w:t>
      </w:r>
      <w:r>
        <w:t xml:space="preserve"> </w:t>
      </w:r>
      <w:r w:rsidRPr="003335DC">
        <w:t>theatre noted that reliance on indirect clinical tests for diagnosing</w:t>
      </w:r>
      <w:r w:rsidR="00893F13">
        <w:t xml:space="preserve"> </w:t>
      </w:r>
      <w:proofErr w:type="spellStart"/>
      <w:r w:rsidRPr="003335DC">
        <w:t>oesophageal</w:t>
      </w:r>
      <w:proofErr w:type="spellEnd"/>
      <w:r w:rsidRPr="003335DC">
        <w:t xml:space="preserve"> intubation </w:t>
      </w:r>
      <w:r w:rsidRPr="003335DC">
        <w:lastRenderedPageBreak/>
        <w:t>during emergency tracheal</w:t>
      </w:r>
      <w:r w:rsidR="00893F13">
        <w:t xml:space="preserve"> </w:t>
      </w:r>
      <w:r w:rsidRPr="003335DC">
        <w:t xml:space="preserve">intubation led to more </w:t>
      </w:r>
      <w:proofErr w:type="spellStart"/>
      <w:r w:rsidRPr="003335DC">
        <w:t>hypoxaemia</w:t>
      </w:r>
      <w:proofErr w:type="spellEnd"/>
      <w:r w:rsidRPr="003335DC">
        <w:t xml:space="preserve">, severe </w:t>
      </w:r>
      <w:proofErr w:type="spellStart"/>
      <w:r w:rsidRPr="003335DC">
        <w:t>hypoxaemia</w:t>
      </w:r>
      <w:proofErr w:type="spellEnd"/>
      <w:r w:rsidRPr="003335DC">
        <w:t>,</w:t>
      </w:r>
      <w:r w:rsidR="00893F13">
        <w:t xml:space="preserve"> </w:t>
      </w:r>
      <w:r w:rsidRPr="003335DC">
        <w:t xml:space="preserve">regurgitation, aspiration, cardiac </w:t>
      </w:r>
      <w:proofErr w:type="spellStart"/>
      <w:r w:rsidRPr="003335DC">
        <w:t>dysrhythmia</w:t>
      </w:r>
      <w:proofErr w:type="spellEnd"/>
      <w:r w:rsidRPr="003335DC">
        <w:t>, and cardiac</w:t>
      </w:r>
      <w:r w:rsidR="00893F13">
        <w:t xml:space="preserve"> </w:t>
      </w:r>
      <w:r w:rsidRPr="003335DC">
        <w:t>arrest.</w:t>
      </w:r>
      <w:r w:rsidR="00893F13">
        <w:t xml:space="preserve"> (</w:t>
      </w:r>
      <w:proofErr w:type="gramStart"/>
      <w:r w:rsidR="00893F13">
        <w:t>reference</w:t>
      </w:r>
      <w:proofErr w:type="gramEnd"/>
      <w:r w:rsidR="00893F13">
        <w:t xml:space="preserve"> </w:t>
      </w:r>
      <w:r w:rsidRPr="003335DC">
        <w:t>17</w:t>
      </w:r>
      <w:r w:rsidR="00893F13">
        <w:t>)</w:t>
      </w:r>
    </w:p>
    <w:p w:rsidR="003335DC" w:rsidRPr="003335DC" w:rsidRDefault="003335DC" w:rsidP="003335DC">
      <w:r w:rsidRPr="003335DC">
        <w:t>An important recurrent finding was misinterpretation of</w:t>
      </w:r>
      <w:r w:rsidR="00893F13">
        <w:t xml:space="preserve"> </w:t>
      </w:r>
      <w:r w:rsidRPr="003335DC">
        <w:t xml:space="preserve">capnography when </w:t>
      </w:r>
      <w:proofErr w:type="spellStart"/>
      <w:r w:rsidRPr="003335DC">
        <w:t>oesophageal</w:t>
      </w:r>
      <w:proofErr w:type="spellEnd"/>
      <w:r w:rsidRPr="003335DC">
        <w:t xml:space="preserve"> intubation occurred during</w:t>
      </w:r>
      <w:r w:rsidR="00893F13">
        <w:t xml:space="preserve"> </w:t>
      </w:r>
      <w:r w:rsidRPr="003335DC">
        <w:t>cardiac arrest or cardiac arrest occurred as a consequence</w:t>
      </w:r>
      <w:r w:rsidR="00893F13">
        <w:t xml:space="preserve"> </w:t>
      </w:r>
      <w:r w:rsidRPr="003335DC">
        <w:t xml:space="preserve">of it. This was also noted in </w:t>
      </w:r>
      <w:proofErr w:type="spellStart"/>
      <w:r w:rsidRPr="003335DC">
        <w:t>anaesthesia</w:t>
      </w:r>
      <w:proofErr w:type="spellEnd"/>
      <w:r w:rsidRPr="003335DC">
        <w:t xml:space="preserve"> cases. </w:t>
      </w:r>
      <w:r w:rsidRPr="00987E54">
        <w:rPr>
          <w:color w:val="00B050"/>
        </w:rPr>
        <w:t>Clinicians,</w:t>
      </w:r>
      <w:r w:rsidR="00893F13" w:rsidRPr="00987E54">
        <w:rPr>
          <w:color w:val="00B050"/>
        </w:rPr>
        <w:t xml:space="preserve"> </w:t>
      </w:r>
      <w:r w:rsidRPr="00987E54">
        <w:rPr>
          <w:color w:val="00B050"/>
        </w:rPr>
        <w:t xml:space="preserve">mostly </w:t>
      </w:r>
      <w:proofErr w:type="spellStart"/>
      <w:r w:rsidRPr="00987E54">
        <w:rPr>
          <w:color w:val="00B050"/>
        </w:rPr>
        <w:t>anaesthetists</w:t>
      </w:r>
      <w:proofErr w:type="spellEnd"/>
      <w:r w:rsidRPr="00987E54">
        <w:rPr>
          <w:color w:val="00B050"/>
        </w:rPr>
        <w:t>, failed to recognize that a flat capnograph</w:t>
      </w:r>
      <w:r w:rsidR="00893F13" w:rsidRPr="00987E54">
        <w:rPr>
          <w:color w:val="00B050"/>
        </w:rPr>
        <w:t xml:space="preserve"> </w:t>
      </w:r>
      <w:r w:rsidRPr="00987E54">
        <w:rPr>
          <w:color w:val="00B050"/>
        </w:rPr>
        <w:t>trace indicated absence of ventilation and a misplaced</w:t>
      </w:r>
      <w:r w:rsidR="00893F13" w:rsidRPr="00987E54">
        <w:rPr>
          <w:color w:val="00B050"/>
        </w:rPr>
        <w:t xml:space="preserve"> </w:t>
      </w:r>
      <w:r w:rsidRPr="00987E54">
        <w:rPr>
          <w:color w:val="00B050"/>
        </w:rPr>
        <w:t>tracheal tube.</w:t>
      </w:r>
      <w:r w:rsidRPr="003335DC">
        <w:t xml:space="preserve"> </w:t>
      </w:r>
      <w:r w:rsidRPr="00326FF2">
        <w:rPr>
          <w:color w:val="00B050"/>
        </w:rPr>
        <w:t>Nevertheless, it has been recognized for many</w:t>
      </w:r>
      <w:r w:rsidR="00893F13" w:rsidRPr="00326FF2">
        <w:rPr>
          <w:color w:val="00B050"/>
        </w:rPr>
        <w:t xml:space="preserve"> </w:t>
      </w:r>
      <w:r w:rsidRPr="00326FF2">
        <w:rPr>
          <w:color w:val="00B050"/>
        </w:rPr>
        <w:t>years that during cardiopulmonary resuscitation (CPR) capnography</w:t>
      </w:r>
      <w:r w:rsidR="00893F13" w:rsidRPr="00326FF2">
        <w:rPr>
          <w:color w:val="00B050"/>
        </w:rPr>
        <w:t xml:space="preserve"> </w:t>
      </w:r>
      <w:r w:rsidRPr="00326FF2">
        <w:rPr>
          <w:color w:val="00B050"/>
        </w:rPr>
        <w:t>is not flat but indicates a low concentration of</w:t>
      </w:r>
      <w:r w:rsidR="00893F13" w:rsidRPr="00326FF2">
        <w:rPr>
          <w:color w:val="00B050"/>
        </w:rPr>
        <w:t xml:space="preserve"> </w:t>
      </w:r>
      <w:r w:rsidRPr="00326FF2">
        <w:rPr>
          <w:color w:val="00B050"/>
        </w:rPr>
        <w:t>expired gas</w:t>
      </w:r>
      <w:r w:rsidRPr="003335DC">
        <w:t xml:space="preserve"> (Fig. 1</w:t>
      </w:r>
      <w:r w:rsidR="00893F13">
        <w:t xml:space="preserve"> of Part 2</w:t>
      </w:r>
      <w:r w:rsidRPr="003335DC">
        <w:t>).</w:t>
      </w:r>
      <w:r w:rsidR="00893F13">
        <w:t xml:space="preserve"> (</w:t>
      </w:r>
      <w:proofErr w:type="gramStart"/>
      <w:r w:rsidR="00893F13">
        <w:t>reference</w:t>
      </w:r>
      <w:proofErr w:type="gramEnd"/>
      <w:r w:rsidR="00893F13">
        <w:t xml:space="preserve"> </w:t>
      </w:r>
      <w:r w:rsidRPr="003335DC">
        <w:t>18</w:t>
      </w:r>
      <w:r w:rsidR="00893F13">
        <w:t>)</w:t>
      </w:r>
      <w:r w:rsidRPr="003335DC">
        <w:t xml:space="preserve"> The 2010 International Consensus</w:t>
      </w:r>
      <w:r w:rsidR="00893F13">
        <w:t xml:space="preserve"> </w:t>
      </w:r>
      <w:r w:rsidRPr="003335DC">
        <w:t>guidelines on Cardiopulmonary Resuscitation specifically</w:t>
      </w:r>
      <w:r w:rsidR="00893F13">
        <w:t xml:space="preserve"> </w:t>
      </w:r>
      <w:r w:rsidRPr="003335DC">
        <w:t>addressed the use of capnography to confirm advanced</w:t>
      </w:r>
      <w:r w:rsidR="00893F13">
        <w:t xml:space="preserve"> </w:t>
      </w:r>
      <w:r w:rsidRPr="003335DC">
        <w:t>airway placement during CPR.</w:t>
      </w:r>
      <w:r w:rsidR="00893F13">
        <w:t xml:space="preserve"> (</w:t>
      </w:r>
      <w:proofErr w:type="gramStart"/>
      <w:r w:rsidR="00893F13">
        <w:t>reference</w:t>
      </w:r>
      <w:proofErr w:type="gramEnd"/>
      <w:r w:rsidR="00893F13">
        <w:t xml:space="preserve"> </w:t>
      </w:r>
      <w:r w:rsidRPr="003335DC">
        <w:t>19</w:t>
      </w:r>
      <w:r w:rsidR="00893F13">
        <w:t>)</w:t>
      </w:r>
      <w:r w:rsidRPr="003335DC">
        <w:t xml:space="preserve"> The report describes two</w:t>
      </w:r>
      <w:r w:rsidR="00893F13">
        <w:t xml:space="preserve"> </w:t>
      </w:r>
      <w:r w:rsidRPr="003335DC">
        <w:t xml:space="preserve">studies which included 21 </w:t>
      </w:r>
      <w:proofErr w:type="spellStart"/>
      <w:r w:rsidRPr="003335DC">
        <w:t>oesophageal</w:t>
      </w:r>
      <w:proofErr w:type="spellEnd"/>
      <w:r w:rsidRPr="003335DC">
        <w:t xml:space="preserve"> intubations in 297</w:t>
      </w:r>
      <w:r w:rsidR="00893F13">
        <w:t xml:space="preserve"> </w:t>
      </w:r>
      <w:r w:rsidRPr="003335DC">
        <w:t>patients at cardiac arrest and in which waveform capnography</w:t>
      </w:r>
      <w:r w:rsidR="00893F13">
        <w:t xml:space="preserve"> </w:t>
      </w:r>
      <w:r w:rsidRPr="003335DC">
        <w:t>was 100% sensitive and 100% specific in identifying</w:t>
      </w:r>
      <w:r w:rsidR="00893F13">
        <w:t xml:space="preserve"> </w:t>
      </w:r>
      <w:r w:rsidRPr="003335DC">
        <w:t>correct tracheal tube placement.</w:t>
      </w:r>
      <w:r w:rsidR="00893F13">
        <w:t xml:space="preserve"> (</w:t>
      </w:r>
      <w:proofErr w:type="gramStart"/>
      <w:r w:rsidR="00893F13">
        <w:t>references</w:t>
      </w:r>
      <w:proofErr w:type="gramEnd"/>
      <w:r w:rsidR="00893F13">
        <w:t xml:space="preserve"> </w:t>
      </w:r>
      <w:r w:rsidRPr="003335DC">
        <w:t>20</w:t>
      </w:r>
      <w:r w:rsidR="00893F13">
        <w:t>-</w:t>
      </w:r>
      <w:r w:rsidRPr="003335DC">
        <w:t>21</w:t>
      </w:r>
      <w:r w:rsidR="00893F13">
        <w:t>)</w:t>
      </w:r>
      <w:r w:rsidRPr="003335DC">
        <w:t xml:space="preserve"> In contrast, studies of</w:t>
      </w:r>
      <w:r w:rsidR="00893F13">
        <w:t xml:space="preserve"> </w:t>
      </w:r>
      <w:r w:rsidRPr="003335DC">
        <w:t>colorimetric expired carbon dioxide detectors, non-waveform</w:t>
      </w:r>
      <w:r w:rsidR="00893F13">
        <w:t xml:space="preserve"> </w:t>
      </w:r>
      <w:r w:rsidRPr="003335DC">
        <w:t xml:space="preserve">expired </w:t>
      </w:r>
      <w:proofErr w:type="spellStart"/>
      <w:r w:rsidRPr="003335DC">
        <w:t>capnometers</w:t>
      </w:r>
      <w:proofErr w:type="spellEnd"/>
      <w:r w:rsidRPr="003335DC">
        <w:t xml:space="preserve">, and </w:t>
      </w:r>
      <w:proofErr w:type="spellStart"/>
      <w:r w:rsidRPr="003335DC">
        <w:t>oesophageal</w:t>
      </w:r>
      <w:proofErr w:type="spellEnd"/>
      <w:r w:rsidRPr="003335DC">
        <w:t xml:space="preserve"> detector devices</w:t>
      </w:r>
      <w:r w:rsidR="00893F13">
        <w:t xml:space="preserve"> </w:t>
      </w:r>
      <w:r w:rsidRPr="003335DC">
        <w:t>(both syringe aspiration and self-inflating bulb types) had</w:t>
      </w:r>
      <w:r w:rsidR="00893F13">
        <w:t xml:space="preserve"> </w:t>
      </w:r>
      <w:r w:rsidRPr="003335DC">
        <w:t>similar accuracy to clinical assessment for confirming the</w:t>
      </w:r>
      <w:r w:rsidR="00893F13">
        <w:t xml:space="preserve"> </w:t>
      </w:r>
      <w:r w:rsidRPr="003335DC">
        <w:t>tracheal tube position during cardiac arrest.</w:t>
      </w:r>
      <w:r w:rsidR="00893F13">
        <w:t xml:space="preserve"> (</w:t>
      </w:r>
      <w:proofErr w:type="gramStart"/>
      <w:r w:rsidR="00893F13">
        <w:t>references</w:t>
      </w:r>
      <w:proofErr w:type="gramEnd"/>
      <w:r w:rsidR="00893F13">
        <w:t xml:space="preserve"> </w:t>
      </w:r>
      <w:r w:rsidRPr="003335DC">
        <w:t>22–30</w:t>
      </w:r>
      <w:r w:rsidR="00893F13">
        <w:t>)</w:t>
      </w:r>
      <w:r w:rsidRPr="003335DC">
        <w:t xml:space="preserve"> The report</w:t>
      </w:r>
      <w:r w:rsidR="00893F13">
        <w:t xml:space="preserve"> </w:t>
      </w:r>
      <w:r w:rsidRPr="003335DC">
        <w:t>concludes that ‘waveform capnography is recommended to</w:t>
      </w:r>
      <w:r w:rsidR="00893F13">
        <w:t xml:space="preserve"> </w:t>
      </w:r>
      <w:r w:rsidRPr="003335DC">
        <w:t>confirm and continuously monitor the position of a tracheal</w:t>
      </w:r>
      <w:r w:rsidR="00893F13">
        <w:t xml:space="preserve"> </w:t>
      </w:r>
      <w:r w:rsidRPr="003335DC">
        <w:t>tube in victims of cardiac arrest . . . it should be used in</w:t>
      </w:r>
      <w:r w:rsidR="00893F13">
        <w:t xml:space="preserve"> </w:t>
      </w:r>
      <w:r w:rsidRPr="003335DC">
        <w:t xml:space="preserve">addition to clinical assessment . . . if not available, a </w:t>
      </w:r>
      <w:proofErr w:type="spellStart"/>
      <w:r w:rsidRPr="003335DC">
        <w:t>nonwaveform</w:t>
      </w:r>
      <w:proofErr w:type="spellEnd"/>
      <w:r w:rsidR="00893F13">
        <w:t xml:space="preserve"> </w:t>
      </w:r>
      <w:r w:rsidRPr="003335DC">
        <w:t xml:space="preserve">carbon dioxide detector or </w:t>
      </w:r>
      <w:proofErr w:type="spellStart"/>
      <w:r w:rsidRPr="003335DC">
        <w:t>oesophageal</w:t>
      </w:r>
      <w:proofErr w:type="spellEnd"/>
      <w:r w:rsidRPr="003335DC">
        <w:t xml:space="preserve"> detector</w:t>
      </w:r>
      <w:r w:rsidR="00893F13">
        <w:t xml:space="preserve"> </w:t>
      </w:r>
      <w:r w:rsidRPr="003335DC">
        <w:t>device in addition to clinical assessment is an alternative’.</w:t>
      </w:r>
      <w:r w:rsidR="00893F13">
        <w:t xml:space="preserve"> (</w:t>
      </w:r>
      <w:proofErr w:type="gramStart"/>
      <w:r w:rsidR="00893F13">
        <w:t>reference</w:t>
      </w:r>
      <w:proofErr w:type="gramEnd"/>
      <w:r w:rsidR="00893F13">
        <w:t xml:space="preserve"> </w:t>
      </w:r>
      <w:r w:rsidRPr="003335DC">
        <w:t>19</w:t>
      </w:r>
      <w:r w:rsidR="00893F13">
        <w:t>)</w:t>
      </w:r>
    </w:p>
    <w:p w:rsidR="003335DC" w:rsidRPr="00987E54" w:rsidRDefault="003335DC" w:rsidP="003335DC">
      <w:pPr>
        <w:rPr>
          <w:color w:val="00B050"/>
        </w:rPr>
      </w:pPr>
      <w:r w:rsidRPr="00987E54">
        <w:rPr>
          <w:color w:val="00B050"/>
        </w:rPr>
        <w:t>Capnography, or rather the failure to use it, likely contributed</w:t>
      </w:r>
      <w:r w:rsidR="00893F13" w:rsidRPr="00987E54">
        <w:rPr>
          <w:color w:val="00B050"/>
        </w:rPr>
        <w:t xml:space="preserve"> </w:t>
      </w:r>
      <w:r w:rsidRPr="00987E54">
        <w:rPr>
          <w:color w:val="00B050"/>
        </w:rPr>
        <w:t>to 17 outcomes of death or brain damage on ICU,</w:t>
      </w:r>
      <w:r w:rsidR="00893F13" w:rsidRPr="00987E54">
        <w:rPr>
          <w:color w:val="00B050"/>
        </w:rPr>
        <w:t xml:space="preserve"> </w:t>
      </w:r>
      <w:r w:rsidRPr="00987E54">
        <w:rPr>
          <w:color w:val="00B050"/>
        </w:rPr>
        <w:t xml:space="preserve">including four </w:t>
      </w:r>
      <w:proofErr w:type="spellStart"/>
      <w:r w:rsidRPr="00987E54">
        <w:rPr>
          <w:color w:val="00B050"/>
        </w:rPr>
        <w:t>oesophageal</w:t>
      </w:r>
      <w:proofErr w:type="spellEnd"/>
      <w:r w:rsidRPr="00987E54">
        <w:rPr>
          <w:color w:val="00B050"/>
        </w:rPr>
        <w:t xml:space="preserve"> intubations and 14 inadvertent</w:t>
      </w:r>
      <w:r w:rsidR="00893F13" w:rsidRPr="00987E54">
        <w:rPr>
          <w:color w:val="00B050"/>
        </w:rPr>
        <w:t xml:space="preserve"> </w:t>
      </w:r>
      <w:r w:rsidRPr="00987E54">
        <w:rPr>
          <w:color w:val="00B050"/>
        </w:rPr>
        <w:t>tube displacements: these account for 82% of events</w:t>
      </w:r>
      <w:r w:rsidR="00893F13" w:rsidRPr="00987E54">
        <w:rPr>
          <w:color w:val="00B050"/>
        </w:rPr>
        <w:t xml:space="preserve"> </w:t>
      </w:r>
      <w:r w:rsidRPr="00987E54">
        <w:rPr>
          <w:color w:val="00B050"/>
        </w:rPr>
        <w:t>leading to death or brain damage in ICU.</w:t>
      </w:r>
    </w:p>
    <w:p w:rsidR="003335DC" w:rsidRPr="003335DC" w:rsidRDefault="003335DC" w:rsidP="003335DC">
      <w:r w:rsidRPr="003335DC">
        <w:t xml:space="preserve">In the ED, capnography use was </w:t>
      </w:r>
      <w:proofErr w:type="gramStart"/>
      <w:r w:rsidRPr="003335DC">
        <w:t>higher,</w:t>
      </w:r>
      <w:proofErr w:type="gramEnd"/>
      <w:r w:rsidRPr="003335DC">
        <w:t xml:space="preserve"> being definitely</w:t>
      </w:r>
      <w:r w:rsidR="00893F13">
        <w:t xml:space="preserve"> </w:t>
      </w:r>
      <w:r w:rsidRPr="003335DC">
        <w:t>used 50% of intubation attempts, although this question</w:t>
      </w:r>
      <w:r w:rsidR="00893F13">
        <w:t xml:space="preserve"> </w:t>
      </w:r>
      <w:r w:rsidRPr="003335DC">
        <w:t>was poorly completed. Despite this, its use was not universal</w:t>
      </w:r>
      <w:r w:rsidR="00893F13">
        <w:t xml:space="preserve"> </w:t>
      </w:r>
      <w:r w:rsidRPr="003335DC">
        <w:t xml:space="preserve">and </w:t>
      </w:r>
      <w:r w:rsidRPr="00987E54">
        <w:rPr>
          <w:color w:val="00B050"/>
        </w:rPr>
        <w:t>failure to use, or misinterpretation of, capnography led</w:t>
      </w:r>
      <w:r w:rsidR="00893F13" w:rsidRPr="00987E54">
        <w:rPr>
          <w:color w:val="00B050"/>
        </w:rPr>
        <w:t xml:space="preserve"> </w:t>
      </w:r>
      <w:r w:rsidRPr="00987E54">
        <w:rPr>
          <w:color w:val="00B050"/>
        </w:rPr>
        <w:t xml:space="preserve">to two fatal unrecognized </w:t>
      </w:r>
      <w:proofErr w:type="spellStart"/>
      <w:r w:rsidRPr="00987E54">
        <w:rPr>
          <w:color w:val="00B050"/>
        </w:rPr>
        <w:t>oesophageal</w:t>
      </w:r>
      <w:proofErr w:type="spellEnd"/>
      <w:r w:rsidRPr="00987E54">
        <w:rPr>
          <w:color w:val="00B050"/>
        </w:rPr>
        <w:t xml:space="preserve"> intubations in the</w:t>
      </w:r>
      <w:r w:rsidR="00893F13" w:rsidRPr="00987E54">
        <w:rPr>
          <w:color w:val="00B050"/>
        </w:rPr>
        <w:t xml:space="preserve"> </w:t>
      </w:r>
      <w:r w:rsidRPr="00987E54">
        <w:rPr>
          <w:color w:val="00B050"/>
        </w:rPr>
        <w:t>ED. Correct use and interpretation of capnography would</w:t>
      </w:r>
      <w:r w:rsidR="00893F13" w:rsidRPr="00987E54">
        <w:rPr>
          <w:color w:val="00B050"/>
        </w:rPr>
        <w:t xml:space="preserve"> </w:t>
      </w:r>
      <w:r w:rsidRPr="00987E54">
        <w:rPr>
          <w:color w:val="00B050"/>
        </w:rPr>
        <w:t>have prevented half of the deaths in the ED.</w:t>
      </w:r>
    </w:p>
    <w:p w:rsidR="008F2202" w:rsidRPr="00987E54" w:rsidRDefault="003335DC" w:rsidP="003335DC">
      <w:pPr>
        <w:rPr>
          <w:color w:val="00B050"/>
        </w:rPr>
      </w:pPr>
      <w:r w:rsidRPr="00987E54">
        <w:rPr>
          <w:color w:val="00B050"/>
        </w:rPr>
        <w:t>The contrast between rates of use of capnography in</w:t>
      </w:r>
      <w:r w:rsidR="00893F13" w:rsidRPr="00987E54">
        <w:rPr>
          <w:color w:val="00B050"/>
        </w:rPr>
        <w:t xml:space="preserve"> </w:t>
      </w:r>
      <w:proofErr w:type="spellStart"/>
      <w:r w:rsidRPr="00987E54">
        <w:rPr>
          <w:color w:val="00B050"/>
        </w:rPr>
        <w:t>anaesthesia</w:t>
      </w:r>
      <w:proofErr w:type="spellEnd"/>
      <w:r w:rsidRPr="00987E54">
        <w:rPr>
          <w:color w:val="00B050"/>
        </w:rPr>
        <w:t xml:space="preserve"> and in ICU and the ED is stark and is reinforced</w:t>
      </w:r>
      <w:r w:rsidR="00893F13" w:rsidRPr="00987E54">
        <w:rPr>
          <w:color w:val="00B050"/>
        </w:rPr>
        <w:t xml:space="preserve"> </w:t>
      </w:r>
      <w:r w:rsidRPr="00987E54">
        <w:rPr>
          <w:color w:val="00B050"/>
        </w:rPr>
        <w:t>by this project’s findings. The use of capnography in ICU</w:t>
      </w:r>
      <w:r w:rsidR="00893F13" w:rsidRPr="00987E54">
        <w:rPr>
          <w:color w:val="00B050"/>
        </w:rPr>
        <w:t xml:space="preserve"> </w:t>
      </w:r>
      <w:r w:rsidRPr="00987E54">
        <w:rPr>
          <w:color w:val="00B050"/>
        </w:rPr>
        <w:t>has been recommended by various authors and organizations.</w:t>
      </w:r>
      <w:r w:rsidR="00893F13" w:rsidRPr="00987E54">
        <w:rPr>
          <w:color w:val="00B050"/>
        </w:rPr>
        <w:t xml:space="preserve"> (</w:t>
      </w:r>
      <w:proofErr w:type="gramStart"/>
      <w:r w:rsidR="00893F13" w:rsidRPr="00987E54">
        <w:rPr>
          <w:color w:val="00B050"/>
        </w:rPr>
        <w:t>references</w:t>
      </w:r>
      <w:proofErr w:type="gramEnd"/>
      <w:r w:rsidR="00893F13" w:rsidRPr="00987E54">
        <w:rPr>
          <w:color w:val="00B050"/>
        </w:rPr>
        <w:t xml:space="preserve"> </w:t>
      </w:r>
      <w:r w:rsidRPr="00987E54">
        <w:rPr>
          <w:color w:val="00B050"/>
        </w:rPr>
        <w:t>9</w:t>
      </w:r>
      <w:r w:rsidR="00893F13" w:rsidRPr="00987E54">
        <w:rPr>
          <w:color w:val="00B050"/>
        </w:rPr>
        <w:t xml:space="preserve">, </w:t>
      </w:r>
      <w:r w:rsidRPr="00987E54">
        <w:rPr>
          <w:color w:val="00B050"/>
        </w:rPr>
        <w:t>14</w:t>
      </w:r>
      <w:r w:rsidR="00893F13" w:rsidRPr="00987E54">
        <w:rPr>
          <w:color w:val="00B050"/>
        </w:rPr>
        <w:t>,</w:t>
      </w:r>
      <w:r w:rsidRPr="00987E54">
        <w:rPr>
          <w:color w:val="00B050"/>
        </w:rPr>
        <w:t xml:space="preserve"> 31–35</w:t>
      </w:r>
      <w:r w:rsidR="00893F13" w:rsidRPr="00987E54">
        <w:rPr>
          <w:color w:val="00B050"/>
        </w:rPr>
        <w:t>)</w:t>
      </w:r>
      <w:r w:rsidRPr="00987E54">
        <w:rPr>
          <w:color w:val="00B050"/>
        </w:rPr>
        <w:t xml:space="preserve"> The breadth of these recommendations</w:t>
      </w:r>
      <w:r w:rsidR="00893F13" w:rsidRPr="00987E54">
        <w:rPr>
          <w:color w:val="00B050"/>
        </w:rPr>
        <w:t xml:space="preserve"> </w:t>
      </w:r>
      <w:r w:rsidRPr="00987E54">
        <w:rPr>
          <w:color w:val="00B050"/>
        </w:rPr>
        <w:t>has ranged from that it should be available for intubation</w:t>
      </w:r>
      <w:r w:rsidR="00893F13" w:rsidRPr="00987E54">
        <w:rPr>
          <w:color w:val="00B050"/>
        </w:rPr>
        <w:t xml:space="preserve"> </w:t>
      </w:r>
      <w:r w:rsidRPr="00987E54">
        <w:rPr>
          <w:color w:val="00B050"/>
        </w:rPr>
        <w:t xml:space="preserve">to recommending its routine use ‘from intubation to </w:t>
      </w:r>
      <w:proofErr w:type="spellStart"/>
      <w:r w:rsidRPr="00987E54">
        <w:rPr>
          <w:color w:val="00B050"/>
        </w:rPr>
        <w:t>extubation</w:t>
      </w:r>
      <w:proofErr w:type="spellEnd"/>
      <w:r w:rsidRPr="00987E54">
        <w:rPr>
          <w:color w:val="00B050"/>
        </w:rPr>
        <w:t>’.</w:t>
      </w:r>
      <w:r w:rsidR="00893F13" w:rsidRPr="00987E54">
        <w:rPr>
          <w:color w:val="00B050"/>
        </w:rPr>
        <w:t xml:space="preserve"> </w:t>
      </w:r>
      <w:r w:rsidRPr="00987E54">
        <w:rPr>
          <w:color w:val="00B050"/>
        </w:rPr>
        <w:t>Surveys repeatedly show current use fails even to meet</w:t>
      </w:r>
      <w:r w:rsidR="00893F13" w:rsidRPr="00987E54">
        <w:rPr>
          <w:color w:val="00B050"/>
        </w:rPr>
        <w:t xml:space="preserve"> </w:t>
      </w:r>
      <w:r w:rsidRPr="00987E54">
        <w:rPr>
          <w:color w:val="00B050"/>
        </w:rPr>
        <w:t>the narrowest recommendation. This project has shown that</w:t>
      </w:r>
      <w:r w:rsidR="00893F13" w:rsidRPr="00987E54">
        <w:rPr>
          <w:color w:val="00B050"/>
        </w:rPr>
        <w:t xml:space="preserve"> </w:t>
      </w:r>
      <w:r w:rsidRPr="00987E54">
        <w:rPr>
          <w:color w:val="00B050"/>
        </w:rPr>
        <w:t>full implementation would save lives.</w:t>
      </w:r>
    </w:p>
    <w:p w:rsidR="00893F13" w:rsidRDefault="00893F13" w:rsidP="003335DC">
      <w:r>
        <w:rPr>
          <w:noProof/>
        </w:rPr>
        <w:lastRenderedPageBreak/>
        <w:drawing>
          <wp:inline distT="0" distB="0" distL="0" distR="0">
            <wp:extent cx="6309360" cy="26280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09360" cy="2628065"/>
                    </a:xfrm>
                    <a:prstGeom prst="rect">
                      <a:avLst/>
                    </a:prstGeom>
                    <a:noFill/>
                    <a:ln w="9525">
                      <a:noFill/>
                      <a:miter lim="800000"/>
                      <a:headEnd/>
                      <a:tailEnd/>
                    </a:ln>
                  </pic:spPr>
                </pic:pic>
              </a:graphicData>
            </a:graphic>
          </wp:inline>
        </w:drawing>
      </w:r>
    </w:p>
    <w:p w:rsidR="00893F13" w:rsidRPr="00893F13" w:rsidRDefault="00893F13" w:rsidP="00893F13">
      <w:r w:rsidRPr="00893F13">
        <w:t>What can be done to improve airway management in</w:t>
      </w:r>
      <w:r>
        <w:t xml:space="preserve"> </w:t>
      </w:r>
      <w:r w:rsidRPr="00893F13">
        <w:t>the environments of ICU and the ED?</w:t>
      </w:r>
    </w:p>
    <w:p w:rsidR="00893F13" w:rsidRPr="00893F13" w:rsidRDefault="00893F13" w:rsidP="00893F13">
      <w:pPr>
        <w:rPr>
          <w:b/>
        </w:rPr>
      </w:pPr>
      <w:r w:rsidRPr="00893F13">
        <w:rPr>
          <w:b/>
        </w:rPr>
        <w:t>Intensive care unit</w:t>
      </w:r>
    </w:p>
    <w:p w:rsidR="00893F13" w:rsidRPr="00893F13" w:rsidRDefault="00893F13" w:rsidP="00893F13">
      <w:pPr>
        <w:rPr>
          <w:b/>
        </w:rPr>
      </w:pPr>
      <w:r w:rsidRPr="00893F13">
        <w:rPr>
          <w:b/>
        </w:rPr>
        <w:t>Capnography</w:t>
      </w:r>
    </w:p>
    <w:p w:rsidR="00893F13" w:rsidRPr="00326FF2" w:rsidRDefault="00893F13" w:rsidP="00893F13">
      <w:pPr>
        <w:pStyle w:val="ListParagraph"/>
        <w:numPr>
          <w:ilvl w:val="0"/>
          <w:numId w:val="4"/>
        </w:numPr>
        <w:rPr>
          <w:color w:val="00B050"/>
        </w:rPr>
      </w:pPr>
      <w:r w:rsidRPr="00326FF2">
        <w:rPr>
          <w:color w:val="00B050"/>
        </w:rPr>
        <w:t xml:space="preserve">Capnography should be used for intubation of all critically ill patients irrespective of location. </w:t>
      </w:r>
    </w:p>
    <w:p w:rsidR="00893F13" w:rsidRPr="00326FF2" w:rsidRDefault="00893F13" w:rsidP="00893F13">
      <w:pPr>
        <w:pStyle w:val="ListParagraph"/>
        <w:numPr>
          <w:ilvl w:val="0"/>
          <w:numId w:val="4"/>
        </w:numPr>
        <w:rPr>
          <w:color w:val="00B050"/>
        </w:rPr>
      </w:pPr>
      <w:r w:rsidRPr="00326FF2">
        <w:rPr>
          <w:color w:val="00B050"/>
        </w:rPr>
        <w:t xml:space="preserve">Continuous capnography should be used in all ICU patients with tracheal tubes (including </w:t>
      </w:r>
      <w:proofErr w:type="spellStart"/>
      <w:r w:rsidRPr="00326FF2">
        <w:rPr>
          <w:color w:val="00B050"/>
        </w:rPr>
        <w:t>tracheostomy</w:t>
      </w:r>
      <w:proofErr w:type="spellEnd"/>
      <w:r w:rsidRPr="00326FF2">
        <w:rPr>
          <w:color w:val="00B050"/>
        </w:rPr>
        <w:t xml:space="preserve">) </w:t>
      </w:r>
      <w:proofErr w:type="gramStart"/>
      <w:r w:rsidRPr="00326FF2">
        <w:rPr>
          <w:color w:val="00B050"/>
        </w:rPr>
        <w:t>who</w:t>
      </w:r>
      <w:proofErr w:type="gramEnd"/>
      <w:r w:rsidRPr="00326FF2">
        <w:rPr>
          <w:color w:val="00B050"/>
        </w:rPr>
        <w:t xml:space="preserve"> are intubated and ventilator-dependent. Cost and technical difficulties may be practical impediments to the rapid introduction of routine capnography. However, these need not prevent its implementation.</w:t>
      </w:r>
    </w:p>
    <w:p w:rsidR="00893F13" w:rsidRPr="00326FF2" w:rsidRDefault="00893F13" w:rsidP="00893F13">
      <w:pPr>
        <w:pStyle w:val="ListParagraph"/>
        <w:numPr>
          <w:ilvl w:val="0"/>
          <w:numId w:val="4"/>
        </w:numPr>
        <w:rPr>
          <w:color w:val="00B050"/>
        </w:rPr>
      </w:pPr>
      <w:r w:rsidRPr="00326FF2">
        <w:rPr>
          <w:color w:val="00B050"/>
        </w:rPr>
        <w:t>Where capnography is not used, the clinical reason for not using it should be documented and reviewed regularly.</w:t>
      </w:r>
    </w:p>
    <w:p w:rsidR="00893F13" w:rsidRPr="00326FF2" w:rsidRDefault="00893F13" w:rsidP="00893F13">
      <w:pPr>
        <w:pStyle w:val="ListParagraph"/>
        <w:numPr>
          <w:ilvl w:val="0"/>
          <w:numId w:val="4"/>
        </w:numPr>
        <w:rPr>
          <w:color w:val="00B050"/>
        </w:rPr>
      </w:pPr>
      <w:r w:rsidRPr="00326FF2">
        <w:rPr>
          <w:color w:val="00B050"/>
        </w:rPr>
        <w:t xml:space="preserve">Training of all clinical staff who </w:t>
      </w:r>
      <w:proofErr w:type="gramStart"/>
      <w:r w:rsidRPr="00326FF2">
        <w:rPr>
          <w:color w:val="00B050"/>
        </w:rPr>
        <w:t>work</w:t>
      </w:r>
      <w:proofErr w:type="gramEnd"/>
      <w:r w:rsidRPr="00326FF2">
        <w:rPr>
          <w:color w:val="00B050"/>
        </w:rPr>
        <w:t xml:space="preserve"> in ICU should include interpretation of capnography. Teaching should focus on identification of airway obstruction or displacement. In addition, recognition of the abnormal (but not flat) capnograph trace during CPR should be emphasized.</w:t>
      </w:r>
    </w:p>
    <w:p w:rsidR="00893F13" w:rsidRPr="00893F13" w:rsidRDefault="00893F13" w:rsidP="00893F13">
      <w:pPr>
        <w:rPr>
          <w:b/>
        </w:rPr>
      </w:pPr>
      <w:r w:rsidRPr="00893F13">
        <w:rPr>
          <w:b/>
        </w:rPr>
        <w:t>Intubation</w:t>
      </w:r>
    </w:p>
    <w:p w:rsidR="00893F13" w:rsidRDefault="00893F13" w:rsidP="00893F13">
      <w:pPr>
        <w:pStyle w:val="ListParagraph"/>
        <w:numPr>
          <w:ilvl w:val="0"/>
          <w:numId w:val="5"/>
        </w:numPr>
      </w:pPr>
      <w:r w:rsidRPr="00893F13">
        <w:t>An intubation checklist should be developed and used</w:t>
      </w:r>
      <w:r>
        <w:t xml:space="preserve"> </w:t>
      </w:r>
      <w:r w:rsidRPr="00893F13">
        <w:t>for all intubations of critically ill patients. A checklist</w:t>
      </w:r>
      <w:r>
        <w:t xml:space="preserve"> </w:t>
      </w:r>
      <w:r w:rsidRPr="00893F13">
        <w:t>might usefully identify preparation of patent, equipment,</w:t>
      </w:r>
      <w:r>
        <w:t xml:space="preserve"> </w:t>
      </w:r>
      <w:r w:rsidRPr="00893F13">
        <w:t>drugs, and team. A checklist should include</w:t>
      </w:r>
      <w:r>
        <w:t xml:space="preserve"> </w:t>
      </w:r>
      <w:r w:rsidRPr="00893F13">
        <w:t>identification of back-up plans.</w:t>
      </w:r>
      <w:r>
        <w:t xml:space="preserve"> </w:t>
      </w:r>
    </w:p>
    <w:p w:rsidR="00893F13" w:rsidRPr="00893F13" w:rsidRDefault="00893F13" w:rsidP="00893F13">
      <w:pPr>
        <w:rPr>
          <w:b/>
        </w:rPr>
      </w:pPr>
      <w:r w:rsidRPr="00893F13">
        <w:rPr>
          <w:b/>
        </w:rPr>
        <w:t>Recognition of difficulty and back-up planning</w:t>
      </w:r>
    </w:p>
    <w:p w:rsidR="00893F13" w:rsidRDefault="00893F13" w:rsidP="00893F13">
      <w:pPr>
        <w:pStyle w:val="ListParagraph"/>
        <w:numPr>
          <w:ilvl w:val="0"/>
          <w:numId w:val="5"/>
        </w:numPr>
      </w:pPr>
      <w:r w:rsidRPr="00893F13">
        <w:t>Every ICU should have algorithms for management of</w:t>
      </w:r>
      <w:r>
        <w:t xml:space="preserve"> </w:t>
      </w:r>
      <w:r w:rsidRPr="00893F13">
        <w:t xml:space="preserve">intubation, </w:t>
      </w:r>
      <w:proofErr w:type="spellStart"/>
      <w:r w:rsidRPr="00893F13">
        <w:t>extubation</w:t>
      </w:r>
      <w:proofErr w:type="spellEnd"/>
      <w:r w:rsidRPr="00893F13">
        <w:t>, and re-intubation. National</w:t>
      </w:r>
      <w:r>
        <w:t xml:space="preserve"> </w:t>
      </w:r>
      <w:r w:rsidRPr="00893F13">
        <w:t>efforts should be made to develop evidence-based</w:t>
      </w:r>
      <w:r>
        <w:t xml:space="preserve"> </w:t>
      </w:r>
      <w:r w:rsidRPr="00893F13">
        <w:t>algorithms for ICU.</w:t>
      </w:r>
      <w:r>
        <w:t xml:space="preserve"> </w:t>
      </w:r>
    </w:p>
    <w:p w:rsidR="00893F13" w:rsidRDefault="00893F13" w:rsidP="00893F13">
      <w:pPr>
        <w:pStyle w:val="ListParagraph"/>
        <w:numPr>
          <w:ilvl w:val="0"/>
          <w:numId w:val="5"/>
        </w:numPr>
      </w:pPr>
      <w:r w:rsidRPr="00893F13">
        <w:t>Patients at risk of airway events (i.e. those patients at</w:t>
      </w:r>
      <w:r>
        <w:t xml:space="preserve"> </w:t>
      </w:r>
      <w:r w:rsidRPr="00893F13">
        <w:t>increased risk of problems or for whom the standard</w:t>
      </w:r>
      <w:r>
        <w:t xml:space="preserve"> </w:t>
      </w:r>
      <w:r w:rsidRPr="00893F13">
        <w:t>algorithms are not appropriate) should be identified</w:t>
      </w:r>
      <w:r>
        <w:t xml:space="preserve"> </w:t>
      </w:r>
      <w:r w:rsidRPr="00893F13">
        <w:t>and clearly identifiable to those caring for them.</w:t>
      </w:r>
      <w:r>
        <w:t xml:space="preserve"> </w:t>
      </w:r>
    </w:p>
    <w:p w:rsidR="00893F13" w:rsidRPr="00893F13" w:rsidRDefault="00893F13" w:rsidP="00893F13">
      <w:pPr>
        <w:pStyle w:val="ListParagraph"/>
        <w:numPr>
          <w:ilvl w:val="0"/>
          <w:numId w:val="5"/>
        </w:numPr>
      </w:pPr>
      <w:r w:rsidRPr="00893F13">
        <w:lastRenderedPageBreak/>
        <w:t>A plan for such patients should be made and documented.</w:t>
      </w:r>
      <w:r>
        <w:t xml:space="preserve"> </w:t>
      </w:r>
      <w:r w:rsidRPr="00893F13">
        <w:t>The planning should identify primary and back-up</w:t>
      </w:r>
      <w:r>
        <w:t xml:space="preserve"> </w:t>
      </w:r>
      <w:r w:rsidRPr="00893F13">
        <w:t>plans. The plan should also identify any additional</w:t>
      </w:r>
      <w:r>
        <w:t xml:space="preserve"> </w:t>
      </w:r>
      <w:r w:rsidRPr="00893F13">
        <w:t>equipment and skills necessary to carry out the plan.</w:t>
      </w:r>
      <w:r>
        <w:t xml:space="preserve"> </w:t>
      </w:r>
      <w:r w:rsidRPr="00893F13">
        <w:t>The plan should be communicated to on-coming staff</w:t>
      </w:r>
      <w:r>
        <w:t xml:space="preserve"> </w:t>
      </w:r>
      <w:r w:rsidRPr="00893F13">
        <w:t>at each staff handover, including confirmation that</w:t>
      </w:r>
      <w:r>
        <w:t xml:space="preserve"> </w:t>
      </w:r>
      <w:r w:rsidRPr="00893F13">
        <w:t>the plans can still be carried out.</w:t>
      </w:r>
    </w:p>
    <w:p w:rsidR="00893F13" w:rsidRPr="00893F13" w:rsidRDefault="00893F13" w:rsidP="00893F13">
      <w:pPr>
        <w:rPr>
          <w:b/>
        </w:rPr>
      </w:pPr>
      <w:r w:rsidRPr="00893F13">
        <w:rPr>
          <w:b/>
        </w:rPr>
        <w:t>Tube displacement</w:t>
      </w:r>
    </w:p>
    <w:p w:rsidR="00893F13" w:rsidRPr="00893F13" w:rsidRDefault="00893F13" w:rsidP="00893F13">
      <w:pPr>
        <w:pStyle w:val="ListParagraph"/>
        <w:numPr>
          <w:ilvl w:val="0"/>
          <w:numId w:val="6"/>
        </w:numPr>
      </w:pPr>
      <w:r w:rsidRPr="00893F13">
        <w:t>Staff education should recognize and emphasize the</w:t>
      </w:r>
      <w:r>
        <w:t xml:space="preserve"> </w:t>
      </w:r>
      <w:r w:rsidRPr="00893F13">
        <w:t>risks of airway displacement. Airway displacement</w:t>
      </w:r>
      <w:r>
        <w:t xml:space="preserve"> </w:t>
      </w:r>
      <w:r w:rsidRPr="00893F13">
        <w:t>may occur at any time but is more frequent in obese</w:t>
      </w:r>
      <w:r>
        <w:t xml:space="preserve"> </w:t>
      </w:r>
      <w:r w:rsidRPr="00893F13">
        <w:t xml:space="preserve">patients, in patients with </w:t>
      </w:r>
      <w:proofErr w:type="spellStart"/>
      <w:r w:rsidRPr="00893F13">
        <w:t>tracheostomy</w:t>
      </w:r>
      <w:proofErr w:type="spellEnd"/>
      <w:r w:rsidRPr="00893F13">
        <w:t>, during or</w:t>
      </w:r>
      <w:r>
        <w:t xml:space="preserve"> </w:t>
      </w:r>
      <w:r w:rsidRPr="00893F13">
        <w:t>after patient movement, and during sedation holds.</w:t>
      </w:r>
    </w:p>
    <w:p w:rsidR="00893F13" w:rsidRPr="00893F13" w:rsidRDefault="00893F13" w:rsidP="00893F13">
      <w:pPr>
        <w:rPr>
          <w:b/>
        </w:rPr>
      </w:pPr>
      <w:r w:rsidRPr="00893F13">
        <w:rPr>
          <w:b/>
        </w:rPr>
        <w:t>Obesity</w:t>
      </w:r>
    </w:p>
    <w:p w:rsidR="00E14602" w:rsidRDefault="00893F13" w:rsidP="00893F13">
      <w:pPr>
        <w:pStyle w:val="ListParagraph"/>
        <w:numPr>
          <w:ilvl w:val="0"/>
          <w:numId w:val="6"/>
        </w:numPr>
      </w:pPr>
      <w:r w:rsidRPr="00893F13">
        <w:t>Obese patients on ICU should be recognized as at</w:t>
      </w:r>
      <w:r w:rsidR="00E14602">
        <w:t xml:space="preserve"> </w:t>
      </w:r>
      <w:r w:rsidRPr="00893F13">
        <w:t>increased risk of airway complications and at increased</w:t>
      </w:r>
      <w:r w:rsidR="00E14602">
        <w:t xml:space="preserve"> </w:t>
      </w:r>
      <w:r w:rsidRPr="00893F13">
        <w:t>risk of harm from such events. Plans to manage the</w:t>
      </w:r>
      <w:r w:rsidR="00E14602">
        <w:t xml:space="preserve"> </w:t>
      </w:r>
      <w:r w:rsidRPr="00893F13">
        <w:t>airway should be particularly meticulous.</w:t>
      </w:r>
      <w:r w:rsidR="00E14602">
        <w:t xml:space="preserve"> </w:t>
      </w:r>
    </w:p>
    <w:p w:rsidR="00893F13" w:rsidRDefault="00893F13" w:rsidP="00893F13">
      <w:pPr>
        <w:pStyle w:val="ListParagraph"/>
        <w:numPr>
          <w:ilvl w:val="0"/>
          <w:numId w:val="6"/>
        </w:numPr>
      </w:pPr>
      <w:r w:rsidRPr="00893F13">
        <w:t xml:space="preserve">Responsible bodies (e.g. Royal College of </w:t>
      </w:r>
      <w:proofErr w:type="spellStart"/>
      <w:r w:rsidRPr="00893F13">
        <w:t>Anaesthetists</w:t>
      </w:r>
      <w:proofErr w:type="spellEnd"/>
      <w:r w:rsidRPr="00893F13">
        <w:t>,</w:t>
      </w:r>
      <w:r w:rsidR="00E14602">
        <w:t xml:space="preserve"> </w:t>
      </w:r>
      <w:r w:rsidRPr="00893F13">
        <w:t>Intensive Care Society) should work with other stakeholders</w:t>
      </w:r>
      <w:r w:rsidR="00E14602">
        <w:t xml:space="preserve"> </w:t>
      </w:r>
      <w:r w:rsidRPr="00893F13">
        <w:t>and manufacturers to explore two aspects of</w:t>
      </w:r>
      <w:r w:rsidR="00E14602">
        <w:t xml:space="preserve"> </w:t>
      </w:r>
      <w:proofErr w:type="spellStart"/>
      <w:r w:rsidRPr="00893F13">
        <w:t>tracheostomies</w:t>
      </w:r>
      <w:proofErr w:type="spellEnd"/>
      <w:r w:rsidRPr="00893F13">
        <w:t xml:space="preserve"> for obese patients. (</w:t>
      </w:r>
      <w:proofErr w:type="spellStart"/>
      <w:r w:rsidRPr="00893F13">
        <w:t>i</w:t>
      </w:r>
      <w:proofErr w:type="spellEnd"/>
      <w:r w:rsidRPr="00893F13">
        <w:t>) Can design be</w:t>
      </w:r>
      <w:r w:rsidR="00E14602">
        <w:t xml:space="preserve"> </w:t>
      </w:r>
      <w:r w:rsidRPr="00893F13">
        <w:t>improved to reduce risk of displacement? (ii) Can the</w:t>
      </w:r>
      <w:r w:rsidR="00E14602">
        <w:t xml:space="preserve"> </w:t>
      </w:r>
      <w:r w:rsidRPr="00893F13">
        <w:t>optimal mode of fixation be determined?</w:t>
      </w:r>
    </w:p>
    <w:p w:rsidR="00E14602" w:rsidRPr="00E14602" w:rsidRDefault="00E14602" w:rsidP="00E14602">
      <w:pPr>
        <w:autoSpaceDE w:val="0"/>
        <w:autoSpaceDN w:val="0"/>
        <w:adjustRightInd w:val="0"/>
        <w:spacing w:after="0" w:line="240" w:lineRule="auto"/>
        <w:rPr>
          <w:b/>
        </w:rPr>
      </w:pPr>
      <w:r w:rsidRPr="00E14602">
        <w:rPr>
          <w:b/>
        </w:rPr>
        <w:t>Transfers</w:t>
      </w:r>
    </w:p>
    <w:p w:rsidR="00E14602" w:rsidRDefault="00E14602" w:rsidP="00E14602">
      <w:pPr>
        <w:pStyle w:val="ListParagraph"/>
        <w:numPr>
          <w:ilvl w:val="0"/>
          <w:numId w:val="7"/>
        </w:numPr>
        <w:autoSpaceDE w:val="0"/>
        <w:autoSpaceDN w:val="0"/>
        <w:adjustRightInd w:val="0"/>
        <w:spacing w:after="0" w:line="240" w:lineRule="auto"/>
      </w:pPr>
      <w:r w:rsidRPr="00E14602">
        <w:t>Recognizing that transfers, whether inter- or intrahospital,</w:t>
      </w:r>
      <w:r>
        <w:t xml:space="preserve"> </w:t>
      </w:r>
      <w:r w:rsidRPr="00E14602">
        <w:t>are high-risk episodes, an airway assessment</w:t>
      </w:r>
      <w:r>
        <w:t xml:space="preserve"> </w:t>
      </w:r>
      <w:r w:rsidRPr="00E14602">
        <w:t>that includes patient, equipment, back-up, and staff</w:t>
      </w:r>
      <w:r>
        <w:t xml:space="preserve"> </w:t>
      </w:r>
      <w:r w:rsidRPr="00E14602">
        <w:t>skills should be made before transfers.</w:t>
      </w:r>
    </w:p>
    <w:p w:rsidR="00E14602" w:rsidRPr="00E14602" w:rsidRDefault="00E14602" w:rsidP="00E14602">
      <w:pPr>
        <w:pStyle w:val="ListParagraph"/>
        <w:autoSpaceDE w:val="0"/>
        <w:autoSpaceDN w:val="0"/>
        <w:adjustRightInd w:val="0"/>
        <w:spacing w:after="0" w:line="240" w:lineRule="auto"/>
      </w:pPr>
    </w:p>
    <w:p w:rsidR="00E14602" w:rsidRPr="00E14602" w:rsidRDefault="00E14602" w:rsidP="00E14602">
      <w:pPr>
        <w:autoSpaceDE w:val="0"/>
        <w:autoSpaceDN w:val="0"/>
        <w:adjustRightInd w:val="0"/>
        <w:spacing w:after="0" w:line="240" w:lineRule="auto"/>
        <w:rPr>
          <w:b/>
        </w:rPr>
      </w:pPr>
      <w:r w:rsidRPr="00E14602">
        <w:rPr>
          <w:b/>
        </w:rPr>
        <w:t>Education/training</w:t>
      </w:r>
    </w:p>
    <w:p w:rsidR="00E14602" w:rsidRDefault="00E14602" w:rsidP="00E14602">
      <w:pPr>
        <w:pStyle w:val="ListParagraph"/>
        <w:numPr>
          <w:ilvl w:val="0"/>
          <w:numId w:val="7"/>
        </w:numPr>
        <w:autoSpaceDE w:val="0"/>
        <w:autoSpaceDN w:val="0"/>
        <w:adjustRightInd w:val="0"/>
        <w:spacing w:after="0" w:line="240" w:lineRule="auto"/>
      </w:pPr>
      <w:r w:rsidRPr="00E14602">
        <w:t xml:space="preserve">Junior medical </w:t>
      </w:r>
      <w:proofErr w:type="gramStart"/>
      <w:r w:rsidRPr="00E14602">
        <w:t>staff</w:t>
      </w:r>
      <w:proofErr w:type="gramEnd"/>
      <w:r w:rsidRPr="00E14602">
        <w:t xml:space="preserve"> who are to be immediately responsible</w:t>
      </w:r>
      <w:r>
        <w:t xml:space="preserve"> </w:t>
      </w:r>
      <w:r w:rsidRPr="00E14602">
        <w:t>for management of patients on ICU need airway</w:t>
      </w:r>
      <w:r>
        <w:t xml:space="preserve"> </w:t>
      </w:r>
      <w:r w:rsidRPr="00E14602">
        <w:t>training. This should include basic airway management,</w:t>
      </w:r>
      <w:r>
        <w:t xml:space="preserve"> </w:t>
      </w:r>
      <w:r w:rsidRPr="00E14602">
        <w:t>familiarization with algorithms for management of predictable</w:t>
      </w:r>
      <w:r>
        <w:t xml:space="preserve"> </w:t>
      </w:r>
      <w:r w:rsidRPr="00E14602">
        <w:t>airway complications, and use/interpretation of</w:t>
      </w:r>
      <w:r>
        <w:t xml:space="preserve"> </w:t>
      </w:r>
      <w:r w:rsidRPr="00E14602">
        <w:t>capnography. Training should identify the point at</w:t>
      </w:r>
      <w:r>
        <w:t xml:space="preserve"> </w:t>
      </w:r>
      <w:r w:rsidRPr="00E14602">
        <w:t>which trainees reach the limit of their expertise and</w:t>
      </w:r>
      <w:r>
        <w:t xml:space="preserve"> </w:t>
      </w:r>
      <w:r w:rsidRPr="00E14602">
        <w:t>mechanisms for summoning more experienced clinicians.</w:t>
      </w:r>
      <w:r>
        <w:t xml:space="preserve"> </w:t>
      </w:r>
      <w:r w:rsidRPr="00E14602">
        <w:t>Such training is likely to include simulation and</w:t>
      </w:r>
      <w:r>
        <w:t xml:space="preserve"> </w:t>
      </w:r>
      <w:r w:rsidRPr="00E14602">
        <w:t>team training.</w:t>
      </w:r>
    </w:p>
    <w:p w:rsidR="00E14602" w:rsidRPr="00E14602" w:rsidRDefault="00E14602" w:rsidP="00E14602">
      <w:pPr>
        <w:pStyle w:val="ListParagraph"/>
        <w:numPr>
          <w:ilvl w:val="0"/>
          <w:numId w:val="7"/>
        </w:numPr>
        <w:autoSpaceDE w:val="0"/>
        <w:autoSpaceDN w:val="0"/>
        <w:adjustRightInd w:val="0"/>
        <w:spacing w:after="0" w:line="240" w:lineRule="auto"/>
      </w:pPr>
      <w:r>
        <w:t>R</w:t>
      </w:r>
      <w:r w:rsidRPr="00E14602">
        <w:t>egular audit should take place of airway management</w:t>
      </w:r>
      <w:r>
        <w:t xml:space="preserve"> </w:t>
      </w:r>
      <w:r w:rsidRPr="00E14602">
        <w:t>problems or critical events in the ICU.</w:t>
      </w:r>
    </w:p>
    <w:p w:rsidR="00E14602" w:rsidRDefault="00E14602" w:rsidP="00E14602">
      <w:pPr>
        <w:autoSpaceDE w:val="0"/>
        <w:autoSpaceDN w:val="0"/>
        <w:adjustRightInd w:val="0"/>
        <w:spacing w:after="0" w:line="240" w:lineRule="auto"/>
      </w:pPr>
    </w:p>
    <w:p w:rsidR="00E14602" w:rsidRPr="00326FF2" w:rsidRDefault="00E14602" w:rsidP="00E14602">
      <w:pPr>
        <w:autoSpaceDE w:val="0"/>
        <w:autoSpaceDN w:val="0"/>
        <w:adjustRightInd w:val="0"/>
        <w:spacing w:after="0" w:line="240" w:lineRule="auto"/>
        <w:rPr>
          <w:color w:val="00B050"/>
        </w:rPr>
      </w:pPr>
      <w:r w:rsidRPr="00E14602">
        <w:rPr>
          <w:b/>
        </w:rPr>
        <w:t>Emergency department</w:t>
      </w:r>
      <w:r>
        <w:rPr>
          <w:b/>
        </w:rPr>
        <w:t xml:space="preserve"> </w:t>
      </w:r>
      <w:r w:rsidRPr="00326FF2">
        <w:rPr>
          <w:color w:val="00B050"/>
        </w:rPr>
        <w:t>Many of the above recommendations apply equally to the ED. To these are added:</w:t>
      </w:r>
    </w:p>
    <w:p w:rsidR="00E14602" w:rsidRPr="00326FF2" w:rsidRDefault="00E14602" w:rsidP="00E14602">
      <w:pPr>
        <w:pStyle w:val="ListParagraph"/>
        <w:numPr>
          <w:ilvl w:val="0"/>
          <w:numId w:val="8"/>
        </w:numPr>
        <w:autoSpaceDE w:val="0"/>
        <w:autoSpaceDN w:val="0"/>
        <w:adjustRightInd w:val="0"/>
        <w:spacing w:after="0" w:line="240" w:lineRule="auto"/>
        <w:rPr>
          <w:color w:val="00B050"/>
        </w:rPr>
      </w:pPr>
      <w:r w:rsidRPr="00326FF2">
        <w:rPr>
          <w:color w:val="00B050"/>
        </w:rPr>
        <w:t>Capnography should be used for all intubations in the ED.</w:t>
      </w:r>
    </w:p>
    <w:p w:rsidR="00E14602" w:rsidRPr="00326FF2" w:rsidRDefault="00E14602" w:rsidP="00E14602">
      <w:pPr>
        <w:pStyle w:val="ListParagraph"/>
        <w:numPr>
          <w:ilvl w:val="0"/>
          <w:numId w:val="8"/>
        </w:numPr>
        <w:autoSpaceDE w:val="0"/>
        <w:autoSpaceDN w:val="0"/>
        <w:adjustRightInd w:val="0"/>
        <w:spacing w:after="0" w:line="240" w:lineRule="auto"/>
        <w:rPr>
          <w:color w:val="00B050"/>
        </w:rPr>
      </w:pPr>
      <w:r w:rsidRPr="00326FF2">
        <w:rPr>
          <w:color w:val="00B050"/>
        </w:rPr>
        <w:t>Capnography should be used for all anaesthetized patients in the ED.</w:t>
      </w:r>
    </w:p>
    <w:p w:rsidR="00E14602" w:rsidRPr="00326FF2" w:rsidRDefault="00E14602" w:rsidP="00E14602">
      <w:pPr>
        <w:pStyle w:val="ListParagraph"/>
        <w:numPr>
          <w:ilvl w:val="0"/>
          <w:numId w:val="8"/>
        </w:numPr>
        <w:autoSpaceDE w:val="0"/>
        <w:autoSpaceDN w:val="0"/>
        <w:adjustRightInd w:val="0"/>
        <w:spacing w:after="0" w:line="240" w:lineRule="auto"/>
        <w:rPr>
          <w:color w:val="00B050"/>
        </w:rPr>
      </w:pPr>
      <w:r w:rsidRPr="00326FF2">
        <w:rPr>
          <w:color w:val="00B050"/>
        </w:rPr>
        <w:t xml:space="preserve">Capnography should be used for intubated patients during transfers from the ED to other departments. </w:t>
      </w:r>
    </w:p>
    <w:p w:rsidR="00E14602" w:rsidRDefault="00E14602" w:rsidP="00E14602">
      <w:pPr>
        <w:pStyle w:val="ListParagraph"/>
        <w:numPr>
          <w:ilvl w:val="0"/>
          <w:numId w:val="8"/>
        </w:numPr>
        <w:autoSpaceDE w:val="0"/>
        <w:autoSpaceDN w:val="0"/>
        <w:adjustRightInd w:val="0"/>
        <w:spacing w:after="0" w:line="240" w:lineRule="auto"/>
      </w:pPr>
      <w:r w:rsidRPr="00E14602">
        <w:t>An intubation checklist should be developed and used</w:t>
      </w:r>
      <w:r>
        <w:t xml:space="preserve"> </w:t>
      </w:r>
      <w:r w:rsidRPr="00E14602">
        <w:t>for all intubations of ED patients. A useful checklist</w:t>
      </w:r>
      <w:r>
        <w:t xml:space="preserve"> </w:t>
      </w:r>
      <w:r w:rsidRPr="00E14602">
        <w:t>may identify preparation of patient, equipment, drugs</w:t>
      </w:r>
      <w:r>
        <w:t xml:space="preserve"> </w:t>
      </w:r>
      <w:r w:rsidRPr="00E14602">
        <w:t>and team, and also back-up plans.</w:t>
      </w:r>
    </w:p>
    <w:p w:rsidR="00E14602" w:rsidRDefault="00E14602" w:rsidP="00E14602">
      <w:pPr>
        <w:pStyle w:val="ListParagraph"/>
        <w:numPr>
          <w:ilvl w:val="0"/>
          <w:numId w:val="8"/>
        </w:numPr>
        <w:autoSpaceDE w:val="0"/>
        <w:autoSpaceDN w:val="0"/>
        <w:adjustRightInd w:val="0"/>
        <w:spacing w:after="0" w:line="240" w:lineRule="auto"/>
      </w:pPr>
      <w:r w:rsidRPr="00E14602">
        <w:t>EDs should perform a risk assessment to identify the</w:t>
      </w:r>
      <w:r>
        <w:t xml:space="preserve"> </w:t>
      </w:r>
      <w:r w:rsidRPr="00E14602">
        <w:t>type of patients and their airway problems that they</w:t>
      </w:r>
      <w:r>
        <w:t xml:space="preserve"> </w:t>
      </w:r>
      <w:r w:rsidRPr="00E14602">
        <w:t>can anticipate receiving. Equipment, training, and strategies</w:t>
      </w:r>
      <w:r>
        <w:t xml:space="preserve"> </w:t>
      </w:r>
      <w:r w:rsidRPr="00E14602">
        <w:t>should be planned around, although not</w:t>
      </w:r>
      <w:r>
        <w:t xml:space="preserve"> </w:t>
      </w:r>
      <w:r w:rsidRPr="00E14602">
        <w:t>restricted to, the anticipated patient groups.</w:t>
      </w:r>
    </w:p>
    <w:p w:rsidR="00E14602" w:rsidRDefault="00E14602" w:rsidP="00E14602">
      <w:pPr>
        <w:pStyle w:val="ListParagraph"/>
        <w:numPr>
          <w:ilvl w:val="0"/>
          <w:numId w:val="8"/>
        </w:numPr>
        <w:autoSpaceDE w:val="0"/>
        <w:autoSpaceDN w:val="0"/>
        <w:adjustRightInd w:val="0"/>
        <w:spacing w:after="0" w:line="240" w:lineRule="auto"/>
      </w:pPr>
      <w:r w:rsidRPr="00E14602">
        <w:t>Every ED should have the airway equipment necessary</w:t>
      </w:r>
      <w:r>
        <w:t xml:space="preserve"> </w:t>
      </w:r>
      <w:r w:rsidRPr="00E14602">
        <w:t>to manage the anticipated clinical scenarios. This</w:t>
      </w:r>
      <w:r>
        <w:t xml:space="preserve"> </w:t>
      </w:r>
      <w:r w:rsidRPr="00E14602">
        <w:t>needs regular checking, maintenance, and replacement</w:t>
      </w:r>
      <w:r>
        <w:t xml:space="preserve"> </w:t>
      </w:r>
      <w:r w:rsidRPr="00E14602">
        <w:t>of equipment after use.</w:t>
      </w:r>
      <w:r>
        <w:t xml:space="preserve"> </w:t>
      </w:r>
    </w:p>
    <w:p w:rsidR="00E14602" w:rsidRDefault="00E14602" w:rsidP="00E14602">
      <w:pPr>
        <w:pStyle w:val="ListParagraph"/>
        <w:numPr>
          <w:ilvl w:val="0"/>
          <w:numId w:val="8"/>
        </w:numPr>
        <w:autoSpaceDE w:val="0"/>
        <w:autoSpaceDN w:val="0"/>
        <w:adjustRightInd w:val="0"/>
        <w:spacing w:after="0" w:line="240" w:lineRule="auto"/>
      </w:pPr>
      <w:r w:rsidRPr="00E14602">
        <w:lastRenderedPageBreak/>
        <w:t>Every ED should also have a difficult airway trolley. This</w:t>
      </w:r>
      <w:r>
        <w:t xml:space="preserve"> </w:t>
      </w:r>
      <w:r w:rsidRPr="00E14602">
        <w:t>should have the same content and layout as the one</w:t>
      </w:r>
      <w:r>
        <w:t xml:space="preserve"> </w:t>
      </w:r>
      <w:r w:rsidRPr="00E14602">
        <w:t>used in that hospital’s operating department and also</w:t>
      </w:r>
      <w:r>
        <w:t xml:space="preserve"> </w:t>
      </w:r>
      <w:r w:rsidRPr="00E14602">
        <w:t>needs regular checking, maintenance, and replacement</w:t>
      </w:r>
      <w:r>
        <w:t xml:space="preserve"> </w:t>
      </w:r>
      <w:r w:rsidRPr="00E14602">
        <w:t>of equipment after use.</w:t>
      </w:r>
    </w:p>
    <w:p w:rsidR="00E14602" w:rsidRDefault="00E14602" w:rsidP="00E14602">
      <w:pPr>
        <w:pStyle w:val="ListParagraph"/>
        <w:numPr>
          <w:ilvl w:val="0"/>
          <w:numId w:val="8"/>
        </w:numPr>
        <w:autoSpaceDE w:val="0"/>
        <w:autoSpaceDN w:val="0"/>
        <w:adjustRightInd w:val="0"/>
        <w:spacing w:after="0" w:line="240" w:lineRule="auto"/>
      </w:pPr>
      <w:r w:rsidRPr="00E14602">
        <w:t>In cases of airway compromise, it is generally preferable</w:t>
      </w:r>
      <w:r>
        <w:t xml:space="preserve"> </w:t>
      </w:r>
      <w:r w:rsidRPr="00E14602">
        <w:t>to secure the airway before moving the patient out of</w:t>
      </w:r>
      <w:r>
        <w:t xml:space="preserve"> </w:t>
      </w:r>
      <w:r w:rsidRPr="00E14602">
        <w:t>the ED, but local considerations apply. Any decision to</w:t>
      </w:r>
      <w:r>
        <w:t xml:space="preserve"> </w:t>
      </w:r>
      <w:r w:rsidRPr="00E14602">
        <w:t>move a patient with a threatened airway should be</w:t>
      </w:r>
      <w:r>
        <w:t xml:space="preserve"> </w:t>
      </w:r>
      <w:r w:rsidRPr="00E14602">
        <w:t>made by a senior clinician.</w:t>
      </w:r>
    </w:p>
    <w:p w:rsidR="00E14602" w:rsidRDefault="00E14602" w:rsidP="00E14602">
      <w:pPr>
        <w:pStyle w:val="ListParagraph"/>
        <w:autoSpaceDE w:val="0"/>
        <w:autoSpaceDN w:val="0"/>
        <w:adjustRightInd w:val="0"/>
        <w:spacing w:after="0" w:line="240" w:lineRule="auto"/>
      </w:pPr>
    </w:p>
    <w:p w:rsidR="00E14602" w:rsidRPr="00E14602" w:rsidRDefault="00E14602" w:rsidP="00E14602">
      <w:pPr>
        <w:autoSpaceDE w:val="0"/>
        <w:autoSpaceDN w:val="0"/>
        <w:adjustRightInd w:val="0"/>
        <w:spacing w:after="0" w:line="240" w:lineRule="auto"/>
        <w:rPr>
          <w:b/>
        </w:rPr>
      </w:pPr>
      <w:r w:rsidRPr="00E14602">
        <w:rPr>
          <w:b/>
        </w:rPr>
        <w:t>Research</w:t>
      </w:r>
    </w:p>
    <w:p w:rsidR="00E14602" w:rsidRDefault="00E14602" w:rsidP="00E14602">
      <w:pPr>
        <w:pStyle w:val="ListParagraph"/>
        <w:numPr>
          <w:ilvl w:val="0"/>
          <w:numId w:val="9"/>
        </w:numPr>
        <w:autoSpaceDE w:val="0"/>
        <w:autoSpaceDN w:val="0"/>
        <w:adjustRightInd w:val="0"/>
        <w:spacing w:after="0" w:line="240" w:lineRule="auto"/>
      </w:pPr>
      <w:r w:rsidRPr="00E14602">
        <w:t>NAP4 has identified numerous areas of concern and</w:t>
      </w:r>
      <w:r>
        <w:t xml:space="preserve"> p</w:t>
      </w:r>
      <w:r w:rsidRPr="00E14602">
        <w:t>otential improvement in airway management in ICU</w:t>
      </w:r>
      <w:r>
        <w:t xml:space="preserve"> </w:t>
      </w:r>
      <w:r w:rsidRPr="00E14602">
        <w:t xml:space="preserve">and </w:t>
      </w:r>
      <w:proofErr w:type="spellStart"/>
      <w:r w:rsidRPr="00E14602">
        <w:t>EDs.</w:t>
      </w:r>
      <w:proofErr w:type="spellEnd"/>
      <w:r w:rsidRPr="00E14602">
        <w:t xml:space="preserve"> Airway management on ICU and in the ED is</w:t>
      </w:r>
      <w:r>
        <w:t xml:space="preserve"> </w:t>
      </w:r>
      <w:r w:rsidRPr="00E14602">
        <w:t>as suitable an area for future research as many other</w:t>
      </w:r>
      <w:r>
        <w:t xml:space="preserve"> </w:t>
      </w:r>
      <w:r w:rsidRPr="00E14602">
        <w:t>interventional areas. It is currently under-explored.</w:t>
      </w:r>
      <w:r>
        <w:t xml:space="preserve"> </w:t>
      </w:r>
      <w:r w:rsidRPr="00E14602">
        <w:t>Grant awarding bodies should recognize this. Several</w:t>
      </w:r>
      <w:r>
        <w:t xml:space="preserve"> </w:t>
      </w:r>
      <w:r w:rsidRPr="00E14602">
        <w:t>areas of potential research are indicated above.</w:t>
      </w:r>
    </w:p>
    <w:p w:rsidR="00E14602" w:rsidRDefault="00E14602" w:rsidP="00E14602">
      <w:pPr>
        <w:autoSpaceDE w:val="0"/>
        <w:autoSpaceDN w:val="0"/>
        <w:adjustRightInd w:val="0"/>
        <w:spacing w:after="0" w:line="240" w:lineRule="auto"/>
      </w:pPr>
    </w:p>
    <w:p w:rsidR="00E14602" w:rsidRDefault="00E14602" w:rsidP="00E14602">
      <w:pPr>
        <w:pStyle w:val="Heading4"/>
      </w:pPr>
      <w:r>
        <w:t>Limitations</w:t>
      </w:r>
    </w:p>
    <w:p w:rsidR="00E14602" w:rsidRPr="00E14602" w:rsidRDefault="00E14602" w:rsidP="00E14602">
      <w:r w:rsidRPr="00326FF2">
        <w:rPr>
          <w:color w:val="00B050"/>
        </w:rPr>
        <w:t xml:space="preserve">In contrast to the anesthesia events where every UK NHS hospital had a local reporter, our network of local reporters for ICU and EDs likely covered only 50% of hospitals. Although many cases in these areas will have been reported by </w:t>
      </w:r>
      <w:proofErr w:type="spellStart"/>
      <w:r w:rsidRPr="00326FF2">
        <w:rPr>
          <w:color w:val="00B050"/>
        </w:rPr>
        <w:t>anaesthesia</w:t>
      </w:r>
      <w:proofErr w:type="spellEnd"/>
      <w:r w:rsidRPr="00326FF2">
        <w:rPr>
          <w:color w:val="00B050"/>
        </w:rPr>
        <w:t xml:space="preserve"> local reporters, it is likely that a higher proportion of events arising in ICU and EDs were not notified.</w:t>
      </w:r>
      <w:r w:rsidRPr="00E14602">
        <w:t xml:space="preserve"> We cannot quantify these, but it is certainly</w:t>
      </w:r>
      <w:r>
        <w:t xml:space="preserve"> </w:t>
      </w:r>
      <w:r w:rsidRPr="00E14602">
        <w:t>possible that the cohort of patients we studied represent</w:t>
      </w:r>
      <w:r>
        <w:t xml:space="preserve"> </w:t>
      </w:r>
      <w:r w:rsidRPr="00E14602">
        <w:t>only the ‘tip of the iceberg’ of such cases in ICU and</w:t>
      </w:r>
      <w:r>
        <w:t xml:space="preserve"> </w:t>
      </w:r>
      <w:proofErr w:type="spellStart"/>
      <w:r w:rsidRPr="00E14602">
        <w:t>EDs.</w:t>
      </w:r>
      <w:proofErr w:type="spellEnd"/>
    </w:p>
    <w:p w:rsidR="00E14602" w:rsidRPr="00E14602" w:rsidRDefault="00E14602" w:rsidP="00E14602">
      <w:r w:rsidRPr="00E14602">
        <w:t>Before surgery, airway management is generally a necessary</w:t>
      </w:r>
      <w:r>
        <w:t xml:space="preserve"> </w:t>
      </w:r>
      <w:r w:rsidRPr="00E14602">
        <w:t xml:space="preserve">part of the process of </w:t>
      </w:r>
      <w:proofErr w:type="spellStart"/>
      <w:r w:rsidRPr="00E14602">
        <w:t>anaesthesia</w:t>
      </w:r>
      <w:proofErr w:type="spellEnd"/>
      <w:r w:rsidRPr="00E14602">
        <w:t xml:space="preserve"> to facilitate an operation,</w:t>
      </w:r>
      <w:r>
        <w:t xml:space="preserve"> </w:t>
      </w:r>
      <w:r w:rsidRPr="00E14602">
        <w:t xml:space="preserve">while in both ICU and the </w:t>
      </w:r>
      <w:proofErr w:type="gramStart"/>
      <w:r w:rsidRPr="00E14602">
        <w:t>ED,</w:t>
      </w:r>
      <w:proofErr w:type="gramEnd"/>
      <w:r w:rsidRPr="00E14602">
        <w:t xml:space="preserve"> the primary aim may</w:t>
      </w:r>
      <w:r w:rsidR="00BE7E59">
        <w:t xml:space="preserve"> </w:t>
      </w:r>
      <w:r w:rsidRPr="00E14602">
        <w:t xml:space="preserve">be securing the patient’s airway, with </w:t>
      </w:r>
      <w:proofErr w:type="spellStart"/>
      <w:r w:rsidRPr="00E14602">
        <w:t>anaesthesia</w:t>
      </w:r>
      <w:proofErr w:type="spellEnd"/>
      <w:r w:rsidRPr="00E14602">
        <w:t xml:space="preserve"> a necessity</w:t>
      </w:r>
      <w:r w:rsidR="00BE7E59">
        <w:t xml:space="preserve"> </w:t>
      </w:r>
      <w:r w:rsidRPr="00E14602">
        <w:t xml:space="preserve">for that. Owing to preceding </w:t>
      </w:r>
      <w:proofErr w:type="spellStart"/>
      <w:r w:rsidRPr="00E14602">
        <w:t>patho</w:t>
      </w:r>
      <w:proofErr w:type="spellEnd"/>
      <w:r w:rsidRPr="00E14602">
        <w:t>-physiological disturbance,</w:t>
      </w:r>
      <w:r w:rsidR="00BE7E59">
        <w:t xml:space="preserve"> </w:t>
      </w:r>
      <w:r w:rsidRPr="00E14602">
        <w:t>it may be difficult in these patients to determine to</w:t>
      </w:r>
      <w:r w:rsidR="00BE7E59">
        <w:t xml:space="preserve"> </w:t>
      </w:r>
      <w:r w:rsidRPr="00E14602">
        <w:t>what extent an adverse airway event was the cause of a</w:t>
      </w:r>
      <w:r w:rsidR="00BE7E59">
        <w:t xml:space="preserve"> </w:t>
      </w:r>
      <w:r w:rsidRPr="00E14602">
        <w:t>poor outcome and this was relevant to several cases in</w:t>
      </w:r>
      <w:r w:rsidR="00BE7E59">
        <w:t xml:space="preserve"> </w:t>
      </w:r>
      <w:r w:rsidRPr="00E14602">
        <w:t>NAP4. At the reviewing stage, we aimed only to include</w:t>
      </w:r>
      <w:r w:rsidR="00BE7E59">
        <w:t xml:space="preserve"> </w:t>
      </w:r>
      <w:r w:rsidRPr="00E14602">
        <w:t>those cases where the outcome was judged likely to be</w:t>
      </w:r>
      <w:r w:rsidR="00BE7E59">
        <w:t xml:space="preserve"> </w:t>
      </w:r>
      <w:r w:rsidRPr="00E14602">
        <w:t>related to the airway event.</w:t>
      </w:r>
    </w:p>
    <w:p w:rsidR="00E14602" w:rsidRPr="00E14602" w:rsidRDefault="00E14602" w:rsidP="00E14602">
      <w:r w:rsidRPr="00326FF2">
        <w:rPr>
          <w:color w:val="00B050"/>
        </w:rPr>
        <w:t>In conclusion, at least one-quarter of major complications</w:t>
      </w:r>
      <w:r w:rsidR="00BE7E59" w:rsidRPr="00326FF2">
        <w:rPr>
          <w:color w:val="00B050"/>
        </w:rPr>
        <w:t xml:space="preserve"> </w:t>
      </w:r>
      <w:r w:rsidRPr="00326FF2">
        <w:rPr>
          <w:color w:val="00B050"/>
        </w:rPr>
        <w:t>of airway management in hospitals are likely to occur in the</w:t>
      </w:r>
      <w:r w:rsidR="00BE7E59" w:rsidRPr="00326FF2">
        <w:rPr>
          <w:color w:val="00B050"/>
        </w:rPr>
        <w:t xml:space="preserve"> </w:t>
      </w:r>
      <w:r w:rsidRPr="00326FF2">
        <w:rPr>
          <w:color w:val="00B050"/>
        </w:rPr>
        <w:t>ICU and ED. These complications are more likely to lead to</w:t>
      </w:r>
      <w:r w:rsidR="00BE7E59" w:rsidRPr="00326FF2">
        <w:rPr>
          <w:color w:val="00B050"/>
        </w:rPr>
        <w:t xml:space="preserve"> </w:t>
      </w:r>
      <w:r w:rsidRPr="00326FF2">
        <w:rPr>
          <w:color w:val="00B050"/>
        </w:rPr>
        <w:t xml:space="preserve">permanent harm or death than events in </w:t>
      </w:r>
      <w:proofErr w:type="spellStart"/>
      <w:r w:rsidRPr="00326FF2">
        <w:rPr>
          <w:color w:val="00B050"/>
        </w:rPr>
        <w:t>anaesthesia</w:t>
      </w:r>
      <w:proofErr w:type="spellEnd"/>
      <w:r w:rsidRPr="00326FF2">
        <w:rPr>
          <w:color w:val="00B050"/>
        </w:rPr>
        <w:t>.</w:t>
      </w:r>
      <w:r w:rsidRPr="00E14602">
        <w:t xml:space="preserve"> Case</w:t>
      </w:r>
      <w:r w:rsidR="00BE7E59">
        <w:t xml:space="preserve"> </w:t>
      </w:r>
      <w:r w:rsidRPr="00E14602">
        <w:t>review has identified avoidable deaths and areas of care</w:t>
      </w:r>
      <w:r w:rsidR="00BE7E59">
        <w:t xml:space="preserve"> </w:t>
      </w:r>
      <w:r w:rsidRPr="00E14602">
        <w:t>that need improvement. We have outlined recommendations</w:t>
      </w:r>
      <w:r w:rsidR="00BE7E59">
        <w:t xml:space="preserve"> </w:t>
      </w:r>
      <w:r w:rsidRPr="00E14602">
        <w:t>on which to base such improvements.</w:t>
      </w:r>
    </w:p>
    <w:p w:rsidR="00E14602" w:rsidRPr="008F2202" w:rsidRDefault="00E14602"/>
    <w:sectPr w:rsidR="00E14602" w:rsidRPr="008F2202" w:rsidSect="00A901DE">
      <w:pgSz w:w="12240" w:h="15840"/>
      <w:pgMar w:top="1267"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B43" w:rsidRDefault="005B4B43" w:rsidP="009C3661">
      <w:pPr>
        <w:spacing w:after="0" w:line="240" w:lineRule="auto"/>
      </w:pPr>
      <w:r>
        <w:separator/>
      </w:r>
    </w:p>
  </w:endnote>
  <w:endnote w:type="continuationSeparator" w:id="0">
    <w:p w:rsidR="005B4B43" w:rsidRDefault="005B4B43" w:rsidP="009C3661">
      <w:pPr>
        <w:spacing w:after="0" w:line="240" w:lineRule="auto"/>
      </w:pPr>
      <w:r>
        <w:continuationSeparator/>
      </w:r>
    </w:p>
  </w:endnote>
  <w:endnote w:id="1">
    <w:p w:rsidR="003F6D0F" w:rsidRDefault="003F6D0F" w:rsidP="00775568">
      <w:pPr>
        <w:autoSpaceDE w:val="0"/>
        <w:autoSpaceDN w:val="0"/>
        <w:adjustRightInd w:val="0"/>
        <w:spacing w:after="0" w:line="240" w:lineRule="auto"/>
        <w:rPr>
          <w:rFonts w:ascii="AdvOTbfec020b" w:hAnsi="AdvOTbfec020b" w:cs="AdvOTbfec020b"/>
          <w:sz w:val="16"/>
          <w:szCs w:val="16"/>
        </w:rPr>
      </w:pPr>
      <w:r>
        <w:rPr>
          <w:rStyle w:val="EndnoteReference"/>
        </w:rPr>
        <w:endnoteRef/>
      </w:r>
      <w:r>
        <w:t xml:space="preserve"> </w:t>
      </w:r>
      <w:r>
        <w:rPr>
          <w:rFonts w:ascii="AdvOTbfec020b" w:hAnsi="AdvOTbfec020b" w:cs="AdvOTbfec020b"/>
          <w:sz w:val="16"/>
          <w:szCs w:val="16"/>
        </w:rPr>
        <w:t xml:space="preserve">Cook TM, </w:t>
      </w:r>
      <w:proofErr w:type="spellStart"/>
      <w:r>
        <w:rPr>
          <w:rFonts w:ascii="AdvOTbfec020b" w:hAnsi="AdvOTbfec020b" w:cs="AdvOTbfec020b"/>
          <w:sz w:val="16"/>
          <w:szCs w:val="16"/>
        </w:rPr>
        <w:t>Counsell</w:t>
      </w:r>
      <w:proofErr w:type="spellEnd"/>
      <w:r>
        <w:rPr>
          <w:rFonts w:ascii="AdvOTbfec020b" w:hAnsi="AdvOTbfec020b" w:cs="AdvOTbfec020b"/>
          <w:sz w:val="16"/>
          <w:szCs w:val="16"/>
        </w:rPr>
        <w:t xml:space="preserve"> D, </w:t>
      </w:r>
      <w:proofErr w:type="spellStart"/>
      <w:r>
        <w:rPr>
          <w:rFonts w:ascii="AdvOTbfec020b" w:hAnsi="AdvOTbfec020b" w:cs="AdvOTbfec020b"/>
          <w:sz w:val="16"/>
          <w:szCs w:val="16"/>
        </w:rPr>
        <w:t>Wildsmith</w:t>
      </w:r>
      <w:proofErr w:type="spellEnd"/>
      <w:r>
        <w:rPr>
          <w:rFonts w:ascii="AdvOTbfec020b" w:hAnsi="AdvOTbfec020b" w:cs="AdvOTbfec020b"/>
          <w:sz w:val="16"/>
          <w:szCs w:val="16"/>
        </w:rPr>
        <w:t xml:space="preserve"> JAW. </w:t>
      </w:r>
      <w:proofErr w:type="gramStart"/>
      <w:r>
        <w:rPr>
          <w:rFonts w:ascii="AdvOTbfec020b" w:hAnsi="AdvOTbfec020b" w:cs="AdvOTbfec020b"/>
          <w:sz w:val="16"/>
          <w:szCs w:val="16"/>
        </w:rPr>
        <w:t xml:space="preserve">On behalf of the Royal College of </w:t>
      </w:r>
      <w:proofErr w:type="spellStart"/>
      <w:r>
        <w:rPr>
          <w:rFonts w:ascii="AdvOTbfec020b" w:hAnsi="AdvOTbfec020b" w:cs="AdvOTbfec020b"/>
          <w:sz w:val="16"/>
          <w:szCs w:val="16"/>
        </w:rPr>
        <w:t>Anaesthetists</w:t>
      </w:r>
      <w:proofErr w:type="spellEnd"/>
      <w:r>
        <w:rPr>
          <w:rFonts w:ascii="AdvOTbfec020b" w:hAnsi="AdvOTbfec020b" w:cs="AdvOTbfec020b"/>
          <w:sz w:val="16"/>
          <w:szCs w:val="16"/>
        </w:rPr>
        <w:t xml:space="preserve"> Third National Audit Project.</w:t>
      </w:r>
      <w:proofErr w:type="gramEnd"/>
      <w:r>
        <w:rPr>
          <w:rFonts w:ascii="AdvOTbfec020b" w:hAnsi="AdvOTbfec020b" w:cs="AdvOTbfec020b"/>
          <w:sz w:val="16"/>
          <w:szCs w:val="16"/>
        </w:rPr>
        <w:t xml:space="preserve"> Major complications</w:t>
      </w:r>
    </w:p>
    <w:p w:rsidR="003F6D0F" w:rsidRDefault="003F6D0F" w:rsidP="00775568">
      <w:pPr>
        <w:autoSpaceDE w:val="0"/>
        <w:autoSpaceDN w:val="0"/>
        <w:adjustRightInd w:val="0"/>
        <w:spacing w:after="0" w:line="240" w:lineRule="auto"/>
      </w:pPr>
      <w:proofErr w:type="gramStart"/>
      <w:r>
        <w:rPr>
          <w:rFonts w:ascii="AdvOTbfec020b" w:hAnsi="AdvOTbfec020b" w:cs="AdvOTbfec020b"/>
          <w:sz w:val="16"/>
          <w:szCs w:val="16"/>
        </w:rPr>
        <w:t>of</w:t>
      </w:r>
      <w:proofErr w:type="gramEnd"/>
      <w:r>
        <w:rPr>
          <w:rFonts w:ascii="AdvOTbfec020b" w:hAnsi="AdvOTbfec020b" w:cs="AdvOTbfec020b"/>
          <w:sz w:val="16"/>
          <w:szCs w:val="16"/>
        </w:rPr>
        <w:t xml:space="preserve"> central neuraxial block: report on the 3rd National Audit Project of the Royal College of </w:t>
      </w:r>
      <w:proofErr w:type="spellStart"/>
      <w:r>
        <w:rPr>
          <w:rFonts w:ascii="AdvOTbfec020b" w:hAnsi="AdvOTbfec020b" w:cs="AdvOTbfec020b"/>
          <w:sz w:val="16"/>
          <w:szCs w:val="16"/>
        </w:rPr>
        <w:t>Anaesthetists</w:t>
      </w:r>
      <w:proofErr w:type="spellEnd"/>
      <w:r>
        <w:rPr>
          <w:rFonts w:ascii="AdvOTbfec020b" w:hAnsi="AdvOTbfec020b" w:cs="AdvOTbfec020b"/>
          <w:sz w:val="16"/>
          <w:szCs w:val="16"/>
        </w:rPr>
        <w:t xml:space="preserve">. </w:t>
      </w:r>
      <w:r>
        <w:rPr>
          <w:rFonts w:ascii="AdvOT61c24f70.I" w:hAnsi="AdvOT61c24f70.I" w:cs="AdvOT61c24f70.I"/>
          <w:sz w:val="16"/>
          <w:szCs w:val="16"/>
        </w:rPr>
        <w:t xml:space="preserve">Br J </w:t>
      </w:r>
      <w:proofErr w:type="spellStart"/>
      <w:r>
        <w:rPr>
          <w:rFonts w:ascii="AdvOT61c24f70.I" w:hAnsi="AdvOT61c24f70.I" w:cs="AdvOT61c24f70.I"/>
          <w:sz w:val="16"/>
          <w:szCs w:val="16"/>
        </w:rPr>
        <w:t>Anaesth</w:t>
      </w:r>
      <w:proofErr w:type="spellEnd"/>
      <w:r>
        <w:rPr>
          <w:rFonts w:ascii="AdvOT61c24f70.I" w:hAnsi="AdvOT61c24f70.I" w:cs="AdvOT61c24f70.I"/>
          <w:sz w:val="16"/>
          <w:szCs w:val="16"/>
        </w:rPr>
        <w:t xml:space="preserve"> </w:t>
      </w:r>
      <w:r>
        <w:rPr>
          <w:rFonts w:ascii="AdvOTbfec020b" w:hAnsi="AdvOTbfec020b" w:cs="AdvOTbfec020b"/>
          <w:sz w:val="16"/>
          <w:szCs w:val="16"/>
        </w:rPr>
        <w:t xml:space="preserve">2009; </w:t>
      </w:r>
      <w:r>
        <w:rPr>
          <w:rFonts w:ascii="AdvOTdcc99f76.B" w:hAnsi="AdvOTdcc99f76.B" w:cs="AdvOTdcc99f76.B"/>
          <w:sz w:val="16"/>
          <w:szCs w:val="16"/>
        </w:rPr>
        <w:t>102</w:t>
      </w:r>
      <w:r>
        <w:rPr>
          <w:rFonts w:ascii="AdvOTbfec020b" w:hAnsi="AdvOTbfec020b" w:cs="AdvOTbfec020b"/>
          <w:sz w:val="16"/>
          <w:szCs w:val="16"/>
        </w:rPr>
        <w:t>: 179–90</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rbel">
    <w:panose1 w:val="020B0503020204020204"/>
    <w:charset w:val="00"/>
    <w:family w:val="swiss"/>
    <w:pitch w:val="variable"/>
    <w:sig w:usb0="A00002EF" w:usb1="4000204B" w:usb2="00000000" w:usb3="00000000" w:csb0="0000009F" w:csb1="00000000"/>
  </w:font>
  <w:font w:name="AdvOTbfec020b">
    <w:panose1 w:val="00000000000000000000"/>
    <w:charset w:val="00"/>
    <w:family w:val="swiss"/>
    <w:notTrueType/>
    <w:pitch w:val="default"/>
    <w:sig w:usb0="00000003" w:usb1="00000000" w:usb2="00000000" w:usb3="00000000" w:csb0="00000001" w:csb1="00000000"/>
  </w:font>
  <w:font w:name="AdvOT61c24f70.I">
    <w:panose1 w:val="00000000000000000000"/>
    <w:charset w:val="00"/>
    <w:family w:val="swiss"/>
    <w:notTrueType/>
    <w:pitch w:val="default"/>
    <w:sig w:usb0="00000003" w:usb1="00000000" w:usb2="00000000" w:usb3="00000000" w:csb0="00000001" w:csb1="00000000"/>
  </w:font>
  <w:font w:name="AdvOTdcc99f76.B">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B43" w:rsidRDefault="005B4B43" w:rsidP="009C3661">
      <w:pPr>
        <w:spacing w:after="0" w:line="240" w:lineRule="auto"/>
      </w:pPr>
      <w:r>
        <w:separator/>
      </w:r>
    </w:p>
  </w:footnote>
  <w:footnote w:type="continuationSeparator" w:id="0">
    <w:p w:rsidR="005B4B43" w:rsidRDefault="005B4B43" w:rsidP="009C3661">
      <w:pPr>
        <w:spacing w:after="0" w:line="240" w:lineRule="auto"/>
      </w:pPr>
      <w:r>
        <w:continuationSeparator/>
      </w:r>
    </w:p>
  </w:footnote>
  <w:footnote w:id="1">
    <w:p w:rsidR="003F6D0F" w:rsidRPr="00652AFE" w:rsidRDefault="003F6D0F" w:rsidP="009C3661">
      <w:pPr>
        <w:autoSpaceDE w:val="0"/>
        <w:autoSpaceDN w:val="0"/>
        <w:adjustRightInd w:val="0"/>
        <w:spacing w:after="0" w:line="240" w:lineRule="auto"/>
        <w:rPr>
          <w:sz w:val="18"/>
          <w:szCs w:val="20"/>
        </w:rPr>
      </w:pPr>
      <w:r w:rsidRPr="00652AFE">
        <w:rPr>
          <w:rStyle w:val="FootnoteReference"/>
          <w:sz w:val="18"/>
          <w:szCs w:val="20"/>
        </w:rPr>
        <w:footnoteRef/>
      </w:r>
      <w:r w:rsidRPr="00652AFE">
        <w:rPr>
          <w:sz w:val="18"/>
          <w:szCs w:val="20"/>
        </w:rPr>
        <w:t xml:space="preserve"> </w:t>
      </w:r>
      <w:r w:rsidRPr="00652AFE">
        <w:rPr>
          <w:rFonts w:ascii="Corbel" w:hAnsi="Corbel" w:cs="Corbel"/>
          <w:sz w:val="18"/>
          <w:szCs w:val="20"/>
        </w:rPr>
        <w:t xml:space="preserve">“Major complications of airway management in the UK: results of the 4th National Audit Project of the Royal College of </w:t>
      </w:r>
      <w:proofErr w:type="spellStart"/>
      <w:r w:rsidRPr="00652AFE">
        <w:rPr>
          <w:rFonts w:ascii="Corbel" w:hAnsi="Corbel" w:cs="Corbel"/>
          <w:sz w:val="18"/>
          <w:szCs w:val="20"/>
        </w:rPr>
        <w:t>Anaesthetists</w:t>
      </w:r>
      <w:proofErr w:type="spellEnd"/>
      <w:r w:rsidRPr="00652AFE">
        <w:rPr>
          <w:rFonts w:ascii="Corbel" w:hAnsi="Corbel" w:cs="Corbel"/>
          <w:sz w:val="18"/>
          <w:szCs w:val="20"/>
        </w:rPr>
        <w:t xml:space="preserve"> and the Difficult Airway Society. </w:t>
      </w:r>
      <w:proofErr w:type="gramStart"/>
      <w:r w:rsidRPr="00652AFE">
        <w:rPr>
          <w:rFonts w:ascii="Corbel" w:hAnsi="Corbel" w:cs="Corbel"/>
          <w:sz w:val="18"/>
          <w:szCs w:val="20"/>
        </w:rPr>
        <w:t xml:space="preserve">Part 1 </w:t>
      </w:r>
      <w:proofErr w:type="spellStart"/>
      <w:r w:rsidRPr="00652AFE">
        <w:rPr>
          <w:rFonts w:ascii="Corbel" w:hAnsi="Corbel" w:cs="Corbel"/>
          <w:sz w:val="18"/>
          <w:szCs w:val="20"/>
        </w:rPr>
        <w:t>Anaesthesia</w:t>
      </w:r>
      <w:proofErr w:type="spellEnd"/>
      <w:r w:rsidRPr="00652AFE">
        <w:rPr>
          <w:rFonts w:ascii="Corbel" w:hAnsi="Corbel" w:cs="Corbel"/>
          <w:sz w:val="18"/>
          <w:szCs w:val="20"/>
        </w:rPr>
        <w:t>.”</w:t>
      </w:r>
      <w:proofErr w:type="gramEnd"/>
      <w:r w:rsidRPr="00652AFE">
        <w:rPr>
          <w:rFonts w:ascii="Corbel" w:hAnsi="Corbel" w:cs="Corbel"/>
          <w:sz w:val="18"/>
          <w:szCs w:val="20"/>
        </w:rPr>
        <w:t xml:space="preserve"> </w:t>
      </w:r>
      <w:proofErr w:type="gramStart"/>
      <w:r w:rsidRPr="00652AFE">
        <w:rPr>
          <w:rFonts w:ascii="Corbel" w:hAnsi="Corbel" w:cs="Corbel"/>
          <w:sz w:val="18"/>
          <w:szCs w:val="20"/>
        </w:rPr>
        <w:t xml:space="preserve">British Journal of </w:t>
      </w:r>
      <w:proofErr w:type="spellStart"/>
      <w:r w:rsidRPr="00652AFE">
        <w:rPr>
          <w:rFonts w:ascii="Corbel" w:hAnsi="Corbel" w:cs="Corbel"/>
          <w:sz w:val="18"/>
          <w:szCs w:val="20"/>
        </w:rPr>
        <w:t>Anaesthesia</w:t>
      </w:r>
      <w:proofErr w:type="spellEnd"/>
      <w:r w:rsidRPr="00652AFE">
        <w:rPr>
          <w:rFonts w:ascii="Corbel" w:hAnsi="Corbel" w:cs="Corbel"/>
          <w:sz w:val="18"/>
          <w:szCs w:val="20"/>
        </w:rPr>
        <w:t>.</w:t>
      </w:r>
      <w:proofErr w:type="gramEnd"/>
      <w:r w:rsidRPr="00652AFE">
        <w:rPr>
          <w:rFonts w:ascii="Corbel" w:hAnsi="Corbel" w:cs="Corbel"/>
          <w:sz w:val="18"/>
          <w:szCs w:val="20"/>
        </w:rPr>
        <w:t xml:space="preserve"> doi:10.1093/</w:t>
      </w:r>
      <w:proofErr w:type="spellStart"/>
      <w:r w:rsidRPr="00652AFE">
        <w:rPr>
          <w:rFonts w:ascii="Corbel" w:hAnsi="Corbel" w:cs="Corbel"/>
          <w:sz w:val="18"/>
          <w:szCs w:val="20"/>
        </w:rPr>
        <w:t>bja</w:t>
      </w:r>
      <w:proofErr w:type="spellEnd"/>
      <w:r w:rsidRPr="00652AFE">
        <w:rPr>
          <w:rFonts w:ascii="Corbel" w:hAnsi="Corbel" w:cs="Corbel"/>
          <w:sz w:val="18"/>
          <w:szCs w:val="20"/>
        </w:rPr>
        <w:t>/aer058</w:t>
      </w:r>
      <w:r w:rsidR="00057AD7">
        <w:rPr>
          <w:rFonts w:ascii="Corbel" w:hAnsi="Corbel" w:cs="Corbel"/>
          <w:sz w:val="18"/>
          <w:szCs w:val="20"/>
        </w:rPr>
        <w:t xml:space="preserve"> (</w:t>
      </w:r>
      <w:r w:rsidR="00057AD7" w:rsidRPr="00057AD7">
        <w:rPr>
          <w:rFonts w:ascii="Corbel" w:hAnsi="Corbel" w:cs="Corbel"/>
          <w:bCs/>
          <w:sz w:val="18"/>
          <w:szCs w:val="20"/>
        </w:rPr>
        <w:t xml:space="preserve">BJA Advance Access published March 29, 2011 </w:t>
      </w:r>
      <w:r w:rsidR="00057AD7" w:rsidRPr="00057AD7">
        <w:rPr>
          <w:rFonts w:ascii="Corbel" w:hAnsi="Corbel" w:cs="Corbel"/>
          <w:sz w:val="18"/>
          <w:szCs w:val="20"/>
        </w:rPr>
        <w:t>a</w:t>
      </w:r>
      <w:r w:rsidR="00057AD7">
        <w:rPr>
          <w:rFonts w:ascii="Corbel" w:hAnsi="Corbel" w:cs="Corbel"/>
          <w:sz w:val="18"/>
          <w:szCs w:val="20"/>
        </w:rPr>
        <w:t xml:space="preserve">ccessed 4/4/2011 at </w:t>
      </w:r>
      <w:hyperlink r:id="rId1" w:history="1">
        <w:r w:rsidR="00057AD7" w:rsidRPr="007C5905">
          <w:rPr>
            <w:rStyle w:val="Hyperlink"/>
            <w:rFonts w:ascii="Corbel" w:hAnsi="Corbel" w:cs="Corbel"/>
            <w:sz w:val="18"/>
            <w:szCs w:val="20"/>
          </w:rPr>
          <w:t>http://bja.oxfordjournals.org/content/early/2011/03/25/bja.aer058.full.pdf+html</w:t>
        </w:r>
      </w:hyperlink>
      <w:r w:rsidR="00057AD7">
        <w:rPr>
          <w:rFonts w:ascii="Corbel" w:hAnsi="Corbel" w:cs="Corbel"/>
          <w:sz w:val="18"/>
          <w:szCs w:val="20"/>
        </w:rPr>
        <w:t xml:space="preserve">) </w:t>
      </w:r>
    </w:p>
  </w:footnote>
  <w:footnote w:id="2">
    <w:p w:rsidR="003F6D0F" w:rsidRDefault="003F6D0F">
      <w:pPr>
        <w:pStyle w:val="FootnoteText"/>
      </w:pPr>
      <w:r w:rsidRPr="00652AFE">
        <w:rPr>
          <w:rStyle w:val="FootnoteReference"/>
          <w:sz w:val="18"/>
        </w:rPr>
        <w:footnoteRef/>
      </w:r>
      <w:r w:rsidRPr="00652AFE">
        <w:rPr>
          <w:sz w:val="18"/>
        </w:rPr>
        <w:t xml:space="preserve"> </w:t>
      </w:r>
      <w:r w:rsidRPr="00652AFE">
        <w:rPr>
          <w:rFonts w:ascii="Corbel" w:hAnsi="Corbel" w:cs="Corbel"/>
          <w:sz w:val="18"/>
        </w:rPr>
        <w:t xml:space="preserve">Major complications of airway management in the UK: results of the 4th National Audit Project of the Royal College of </w:t>
      </w:r>
      <w:proofErr w:type="spellStart"/>
      <w:r w:rsidRPr="00652AFE">
        <w:rPr>
          <w:rFonts w:ascii="Corbel" w:hAnsi="Corbel" w:cs="Corbel"/>
          <w:sz w:val="18"/>
        </w:rPr>
        <w:t>Anaesthetists</w:t>
      </w:r>
      <w:proofErr w:type="spellEnd"/>
      <w:r w:rsidRPr="00652AFE">
        <w:rPr>
          <w:rFonts w:ascii="Corbel" w:hAnsi="Corbel" w:cs="Corbel"/>
          <w:sz w:val="18"/>
        </w:rPr>
        <w:t xml:space="preserve"> and the Difficult Airway Society. </w:t>
      </w:r>
      <w:proofErr w:type="gramStart"/>
      <w:r w:rsidRPr="00652AFE">
        <w:rPr>
          <w:rFonts w:ascii="Corbel" w:hAnsi="Corbel" w:cs="Corbel"/>
          <w:sz w:val="18"/>
        </w:rPr>
        <w:t>Part 2 Intensive Care and Emergency Departments.</w:t>
      </w:r>
      <w:proofErr w:type="gramEnd"/>
      <w:r w:rsidRPr="00652AFE">
        <w:rPr>
          <w:rFonts w:ascii="Corbel" w:hAnsi="Corbel" w:cs="Corbel"/>
          <w:sz w:val="18"/>
        </w:rPr>
        <w:t xml:space="preserve"> </w:t>
      </w:r>
      <w:proofErr w:type="gramStart"/>
      <w:r w:rsidRPr="00652AFE">
        <w:rPr>
          <w:rFonts w:ascii="Corbel" w:hAnsi="Corbel" w:cs="Corbel"/>
          <w:sz w:val="18"/>
        </w:rPr>
        <w:t xml:space="preserve">British Journal of </w:t>
      </w:r>
      <w:proofErr w:type="spellStart"/>
      <w:r w:rsidRPr="00652AFE">
        <w:rPr>
          <w:rFonts w:ascii="Corbel" w:hAnsi="Corbel" w:cs="Corbel"/>
          <w:sz w:val="18"/>
        </w:rPr>
        <w:t>Anaesthesia</w:t>
      </w:r>
      <w:proofErr w:type="spellEnd"/>
      <w:r w:rsidRPr="00652AFE">
        <w:rPr>
          <w:rFonts w:ascii="Corbel" w:hAnsi="Corbel" w:cs="Corbel"/>
          <w:sz w:val="18"/>
        </w:rPr>
        <w:t>.</w:t>
      </w:r>
      <w:proofErr w:type="gramEnd"/>
      <w:r w:rsidRPr="00652AFE">
        <w:rPr>
          <w:rFonts w:ascii="Corbel" w:hAnsi="Corbel" w:cs="Corbel"/>
          <w:sz w:val="18"/>
        </w:rPr>
        <w:t xml:space="preserve"> doi:10.1093/</w:t>
      </w:r>
      <w:proofErr w:type="spellStart"/>
      <w:r w:rsidRPr="00652AFE">
        <w:rPr>
          <w:rFonts w:ascii="Corbel" w:hAnsi="Corbel" w:cs="Corbel"/>
          <w:sz w:val="18"/>
        </w:rPr>
        <w:t>bja</w:t>
      </w:r>
      <w:proofErr w:type="spellEnd"/>
      <w:r w:rsidRPr="00652AFE">
        <w:rPr>
          <w:rFonts w:ascii="Corbel" w:hAnsi="Corbel" w:cs="Corbel"/>
          <w:sz w:val="18"/>
        </w:rPr>
        <w:t>/aer059</w:t>
      </w:r>
      <w:r w:rsidR="00057AD7">
        <w:rPr>
          <w:rFonts w:ascii="Corbel" w:hAnsi="Corbel" w:cs="Corbel"/>
          <w:sz w:val="18"/>
        </w:rPr>
        <w:t xml:space="preserve">  (</w:t>
      </w:r>
      <w:r w:rsidR="00057AD7" w:rsidRPr="00057AD7">
        <w:rPr>
          <w:rFonts w:ascii="Corbel" w:hAnsi="Corbel" w:cs="Corbel"/>
          <w:bCs/>
          <w:sz w:val="18"/>
        </w:rPr>
        <w:t xml:space="preserve">BJA Advance Access published March 29, 2011 </w:t>
      </w:r>
      <w:r w:rsidR="00057AD7">
        <w:rPr>
          <w:rFonts w:ascii="Corbel" w:hAnsi="Corbel" w:cs="Corbel"/>
          <w:sz w:val="18"/>
        </w:rPr>
        <w:t xml:space="preserve">accessed 4/4/2011 at </w:t>
      </w:r>
      <w:hyperlink r:id="rId2" w:history="1">
        <w:r w:rsidR="00057AD7" w:rsidRPr="007C5905">
          <w:rPr>
            <w:rStyle w:val="Hyperlink"/>
            <w:rFonts w:ascii="Corbel" w:hAnsi="Corbel" w:cs="Corbel"/>
            <w:sz w:val="18"/>
          </w:rPr>
          <w:t>http://bja.oxfordjournals.org/content/early/2011/03/25/bja.aer059.full.pdf+html</w:t>
        </w:r>
      </w:hyperlink>
      <w:r w:rsidR="00057AD7">
        <w:rPr>
          <w:rFonts w:ascii="Corbel" w:hAnsi="Corbel" w:cs="Corbel"/>
          <w:sz w:val="18"/>
        </w:rPr>
        <w:t xml:space="preserve">) </w:t>
      </w:r>
    </w:p>
  </w:footnote>
  <w:footnote w:id="3">
    <w:p w:rsidR="003F6D0F" w:rsidRPr="00652AFE" w:rsidRDefault="003F6D0F" w:rsidP="00C11F0F">
      <w:pPr>
        <w:autoSpaceDE w:val="0"/>
        <w:autoSpaceDN w:val="0"/>
        <w:adjustRightInd w:val="0"/>
        <w:spacing w:after="0" w:line="240" w:lineRule="auto"/>
        <w:rPr>
          <w:sz w:val="18"/>
          <w:szCs w:val="20"/>
        </w:rPr>
      </w:pPr>
      <w:r w:rsidRPr="00652AFE">
        <w:rPr>
          <w:rStyle w:val="FootnoteReference"/>
          <w:sz w:val="18"/>
          <w:szCs w:val="20"/>
        </w:rPr>
        <w:footnoteRef/>
      </w:r>
      <w:r w:rsidRPr="00652AFE">
        <w:rPr>
          <w:sz w:val="18"/>
          <w:szCs w:val="20"/>
        </w:rPr>
        <w:t xml:space="preserve"> </w:t>
      </w:r>
      <w:r w:rsidRPr="00652AFE">
        <w:rPr>
          <w:rFonts w:ascii="Corbel" w:hAnsi="Corbel" w:cs="Corbel"/>
          <w:sz w:val="18"/>
          <w:szCs w:val="20"/>
        </w:rPr>
        <w:t xml:space="preserve">“Major complications of airway management in the UK: results of the 4th National Audit Project of the Royal College of </w:t>
      </w:r>
      <w:proofErr w:type="spellStart"/>
      <w:r w:rsidRPr="00652AFE">
        <w:rPr>
          <w:rFonts w:ascii="Corbel" w:hAnsi="Corbel" w:cs="Corbel"/>
          <w:sz w:val="18"/>
          <w:szCs w:val="20"/>
        </w:rPr>
        <w:t>Anaesthetists</w:t>
      </w:r>
      <w:proofErr w:type="spellEnd"/>
      <w:r w:rsidRPr="00652AFE">
        <w:rPr>
          <w:rFonts w:ascii="Corbel" w:hAnsi="Corbel" w:cs="Corbel"/>
          <w:sz w:val="18"/>
          <w:szCs w:val="20"/>
        </w:rPr>
        <w:t xml:space="preserve"> and the Difficult Airway Society. </w:t>
      </w:r>
      <w:proofErr w:type="gramStart"/>
      <w:r w:rsidRPr="00652AFE">
        <w:rPr>
          <w:rFonts w:ascii="Corbel" w:hAnsi="Corbel" w:cs="Corbel"/>
          <w:sz w:val="18"/>
          <w:szCs w:val="20"/>
        </w:rPr>
        <w:t xml:space="preserve">Part 1 </w:t>
      </w:r>
      <w:proofErr w:type="spellStart"/>
      <w:r w:rsidRPr="00652AFE">
        <w:rPr>
          <w:rFonts w:ascii="Corbel" w:hAnsi="Corbel" w:cs="Corbel"/>
          <w:sz w:val="18"/>
          <w:szCs w:val="20"/>
        </w:rPr>
        <w:t>Anaesthesia</w:t>
      </w:r>
      <w:proofErr w:type="spellEnd"/>
      <w:r w:rsidRPr="00652AFE">
        <w:rPr>
          <w:rFonts w:ascii="Corbel" w:hAnsi="Corbel" w:cs="Corbel"/>
          <w:sz w:val="18"/>
          <w:szCs w:val="20"/>
        </w:rPr>
        <w:t>.”</w:t>
      </w:r>
      <w:proofErr w:type="gramEnd"/>
      <w:r w:rsidRPr="00652AFE">
        <w:rPr>
          <w:rFonts w:ascii="Corbel" w:hAnsi="Corbel" w:cs="Corbel"/>
          <w:sz w:val="18"/>
          <w:szCs w:val="20"/>
        </w:rPr>
        <w:t xml:space="preserve"> </w:t>
      </w:r>
      <w:proofErr w:type="gramStart"/>
      <w:r w:rsidRPr="00652AFE">
        <w:rPr>
          <w:rFonts w:ascii="Corbel" w:hAnsi="Corbel" w:cs="Corbel"/>
          <w:sz w:val="18"/>
          <w:szCs w:val="20"/>
        </w:rPr>
        <w:t xml:space="preserve">British Journal of </w:t>
      </w:r>
      <w:proofErr w:type="spellStart"/>
      <w:r w:rsidRPr="00652AFE">
        <w:rPr>
          <w:rFonts w:ascii="Corbel" w:hAnsi="Corbel" w:cs="Corbel"/>
          <w:sz w:val="18"/>
          <w:szCs w:val="20"/>
        </w:rPr>
        <w:t>Anaesthesia</w:t>
      </w:r>
      <w:proofErr w:type="spellEnd"/>
      <w:r w:rsidRPr="00652AFE">
        <w:rPr>
          <w:rFonts w:ascii="Corbel" w:hAnsi="Corbel" w:cs="Corbel"/>
          <w:sz w:val="18"/>
          <w:szCs w:val="20"/>
        </w:rPr>
        <w:t>.</w:t>
      </w:r>
      <w:proofErr w:type="gramEnd"/>
      <w:r w:rsidRPr="00652AFE">
        <w:rPr>
          <w:rFonts w:ascii="Corbel" w:hAnsi="Corbel" w:cs="Corbel"/>
          <w:sz w:val="18"/>
          <w:szCs w:val="20"/>
        </w:rPr>
        <w:t xml:space="preserve"> doi:10.1093/</w:t>
      </w:r>
      <w:proofErr w:type="spellStart"/>
      <w:r w:rsidRPr="00652AFE">
        <w:rPr>
          <w:rFonts w:ascii="Corbel" w:hAnsi="Corbel" w:cs="Corbel"/>
          <w:sz w:val="18"/>
          <w:szCs w:val="20"/>
        </w:rPr>
        <w:t>bja</w:t>
      </w:r>
      <w:proofErr w:type="spellEnd"/>
      <w:r w:rsidRPr="00652AFE">
        <w:rPr>
          <w:rFonts w:ascii="Corbel" w:hAnsi="Corbel" w:cs="Corbel"/>
          <w:sz w:val="18"/>
          <w:szCs w:val="20"/>
        </w:rPr>
        <w:t>/aer058</w:t>
      </w:r>
    </w:p>
  </w:footnote>
  <w:footnote w:id="4">
    <w:p w:rsidR="003F6D0F" w:rsidRDefault="003F6D0F" w:rsidP="00C11F0F">
      <w:pPr>
        <w:pStyle w:val="FootnoteText"/>
      </w:pPr>
      <w:r w:rsidRPr="00652AFE">
        <w:rPr>
          <w:rStyle w:val="FootnoteReference"/>
          <w:sz w:val="18"/>
        </w:rPr>
        <w:footnoteRef/>
      </w:r>
      <w:r w:rsidRPr="00652AFE">
        <w:rPr>
          <w:sz w:val="18"/>
        </w:rPr>
        <w:t xml:space="preserve"> </w:t>
      </w:r>
      <w:r w:rsidRPr="00652AFE">
        <w:rPr>
          <w:rFonts w:ascii="Corbel" w:hAnsi="Corbel" w:cs="Corbel"/>
          <w:sz w:val="18"/>
        </w:rPr>
        <w:t xml:space="preserve">Major complications of airway management in the UK: results of the 4th National Audit Project of the Royal College of </w:t>
      </w:r>
      <w:proofErr w:type="spellStart"/>
      <w:r w:rsidRPr="00652AFE">
        <w:rPr>
          <w:rFonts w:ascii="Corbel" w:hAnsi="Corbel" w:cs="Corbel"/>
          <w:sz w:val="18"/>
        </w:rPr>
        <w:t>Anaesthetists</w:t>
      </w:r>
      <w:proofErr w:type="spellEnd"/>
      <w:r w:rsidRPr="00652AFE">
        <w:rPr>
          <w:rFonts w:ascii="Corbel" w:hAnsi="Corbel" w:cs="Corbel"/>
          <w:sz w:val="18"/>
        </w:rPr>
        <w:t xml:space="preserve"> and the Difficult Airway Society. </w:t>
      </w:r>
      <w:proofErr w:type="gramStart"/>
      <w:r w:rsidRPr="00652AFE">
        <w:rPr>
          <w:rFonts w:ascii="Corbel" w:hAnsi="Corbel" w:cs="Corbel"/>
          <w:sz w:val="18"/>
        </w:rPr>
        <w:t>Part 2 Intensive Care and Emergency Departments.</w:t>
      </w:r>
      <w:proofErr w:type="gramEnd"/>
      <w:r w:rsidRPr="00652AFE">
        <w:rPr>
          <w:rFonts w:ascii="Corbel" w:hAnsi="Corbel" w:cs="Corbel"/>
          <w:sz w:val="18"/>
        </w:rPr>
        <w:t xml:space="preserve"> </w:t>
      </w:r>
      <w:proofErr w:type="gramStart"/>
      <w:r w:rsidRPr="00652AFE">
        <w:rPr>
          <w:rFonts w:ascii="Corbel" w:hAnsi="Corbel" w:cs="Corbel"/>
          <w:sz w:val="18"/>
        </w:rPr>
        <w:t xml:space="preserve">British Journal of </w:t>
      </w:r>
      <w:proofErr w:type="spellStart"/>
      <w:r w:rsidRPr="00652AFE">
        <w:rPr>
          <w:rFonts w:ascii="Corbel" w:hAnsi="Corbel" w:cs="Corbel"/>
          <w:sz w:val="18"/>
        </w:rPr>
        <w:t>Anaesthesia</w:t>
      </w:r>
      <w:proofErr w:type="spellEnd"/>
      <w:r w:rsidRPr="00652AFE">
        <w:rPr>
          <w:rFonts w:ascii="Corbel" w:hAnsi="Corbel" w:cs="Corbel"/>
          <w:sz w:val="18"/>
        </w:rPr>
        <w:t>.</w:t>
      </w:r>
      <w:proofErr w:type="gramEnd"/>
      <w:r w:rsidRPr="00652AFE">
        <w:rPr>
          <w:rFonts w:ascii="Corbel" w:hAnsi="Corbel" w:cs="Corbel"/>
          <w:sz w:val="18"/>
        </w:rPr>
        <w:t xml:space="preserve"> doi:10.1093/</w:t>
      </w:r>
      <w:proofErr w:type="spellStart"/>
      <w:r w:rsidRPr="00652AFE">
        <w:rPr>
          <w:rFonts w:ascii="Corbel" w:hAnsi="Corbel" w:cs="Corbel"/>
          <w:sz w:val="18"/>
        </w:rPr>
        <w:t>bja</w:t>
      </w:r>
      <w:proofErr w:type="spellEnd"/>
      <w:r w:rsidRPr="00652AFE">
        <w:rPr>
          <w:rFonts w:ascii="Corbel" w:hAnsi="Corbel" w:cs="Corbel"/>
          <w:sz w:val="18"/>
        </w:rPr>
        <w:t>/aer059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F647A"/>
    <w:multiLevelType w:val="hybridMultilevel"/>
    <w:tmpl w:val="0930C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F30D8"/>
    <w:multiLevelType w:val="hybridMultilevel"/>
    <w:tmpl w:val="1A8C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07492F"/>
    <w:multiLevelType w:val="hybridMultilevel"/>
    <w:tmpl w:val="AA64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CC6A0A"/>
    <w:multiLevelType w:val="hybridMultilevel"/>
    <w:tmpl w:val="0510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4D5D7F"/>
    <w:multiLevelType w:val="hybridMultilevel"/>
    <w:tmpl w:val="4E62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008C2"/>
    <w:multiLevelType w:val="hybridMultilevel"/>
    <w:tmpl w:val="6E68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CD211D"/>
    <w:multiLevelType w:val="hybridMultilevel"/>
    <w:tmpl w:val="3920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136E90"/>
    <w:multiLevelType w:val="hybridMultilevel"/>
    <w:tmpl w:val="D67E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1235A2"/>
    <w:multiLevelType w:val="hybridMultilevel"/>
    <w:tmpl w:val="4818133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8"/>
  </w:num>
  <w:num w:numId="6">
    <w:abstractNumId w:val="1"/>
  </w:num>
  <w:num w:numId="7">
    <w:abstractNumId w:val="7"/>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footnotePr>
    <w:footnote w:id="-1"/>
    <w:footnote w:id="0"/>
  </w:footnotePr>
  <w:endnotePr>
    <w:endnote w:id="-1"/>
    <w:endnote w:id="0"/>
  </w:endnotePr>
  <w:compat/>
  <w:rsids>
    <w:rsidRoot w:val="00F044BF"/>
    <w:rsid w:val="00057AD7"/>
    <w:rsid w:val="00065775"/>
    <w:rsid w:val="00092C5C"/>
    <w:rsid w:val="00112467"/>
    <w:rsid w:val="00142A7E"/>
    <w:rsid w:val="00217C1E"/>
    <w:rsid w:val="00273639"/>
    <w:rsid w:val="00326FF2"/>
    <w:rsid w:val="003335DC"/>
    <w:rsid w:val="003E3EF4"/>
    <w:rsid w:val="003F6D0F"/>
    <w:rsid w:val="00492CF7"/>
    <w:rsid w:val="005B4B43"/>
    <w:rsid w:val="00652AFE"/>
    <w:rsid w:val="0070685C"/>
    <w:rsid w:val="00775568"/>
    <w:rsid w:val="00893F13"/>
    <w:rsid w:val="008F0FB0"/>
    <w:rsid w:val="008F2202"/>
    <w:rsid w:val="00946CE2"/>
    <w:rsid w:val="00987E54"/>
    <w:rsid w:val="009C3661"/>
    <w:rsid w:val="00A901DE"/>
    <w:rsid w:val="00B5702E"/>
    <w:rsid w:val="00B847BE"/>
    <w:rsid w:val="00BE7E59"/>
    <w:rsid w:val="00C11F0F"/>
    <w:rsid w:val="00D3675F"/>
    <w:rsid w:val="00D41E02"/>
    <w:rsid w:val="00D76FE7"/>
    <w:rsid w:val="00DF2676"/>
    <w:rsid w:val="00E14602"/>
    <w:rsid w:val="00E42CD2"/>
    <w:rsid w:val="00E900B9"/>
    <w:rsid w:val="00EE67F7"/>
    <w:rsid w:val="00F044BF"/>
    <w:rsid w:val="00FA3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67"/>
  </w:style>
  <w:style w:type="paragraph" w:styleId="Heading1">
    <w:name w:val="heading 1"/>
    <w:basedOn w:val="Normal"/>
    <w:next w:val="Normal"/>
    <w:link w:val="Heading1Char"/>
    <w:uiPriority w:val="9"/>
    <w:qFormat/>
    <w:rsid w:val="00F044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44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736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901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4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044B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044BF"/>
    <w:pPr>
      <w:ind w:left="720"/>
      <w:contextualSpacing/>
    </w:pPr>
  </w:style>
  <w:style w:type="paragraph" w:styleId="EndnoteText">
    <w:name w:val="endnote text"/>
    <w:basedOn w:val="Normal"/>
    <w:link w:val="EndnoteTextChar"/>
    <w:uiPriority w:val="99"/>
    <w:semiHidden/>
    <w:unhideWhenUsed/>
    <w:rsid w:val="009C36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3661"/>
    <w:rPr>
      <w:sz w:val="20"/>
      <w:szCs w:val="20"/>
    </w:rPr>
  </w:style>
  <w:style w:type="character" w:styleId="EndnoteReference">
    <w:name w:val="endnote reference"/>
    <w:basedOn w:val="DefaultParagraphFont"/>
    <w:uiPriority w:val="99"/>
    <w:semiHidden/>
    <w:unhideWhenUsed/>
    <w:rsid w:val="009C3661"/>
    <w:rPr>
      <w:vertAlign w:val="superscript"/>
    </w:rPr>
  </w:style>
  <w:style w:type="character" w:customStyle="1" w:styleId="Heading3Char">
    <w:name w:val="Heading 3 Char"/>
    <w:basedOn w:val="DefaultParagraphFont"/>
    <w:link w:val="Heading3"/>
    <w:uiPriority w:val="9"/>
    <w:rsid w:val="0027363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901DE"/>
    <w:rPr>
      <w:rFonts w:asciiTheme="majorHAnsi" w:eastAsiaTheme="majorEastAsia" w:hAnsiTheme="majorHAnsi" w:cstheme="majorBidi"/>
      <w:b/>
      <w:bCs/>
      <w:i/>
      <w:iCs/>
      <w:color w:val="4F81BD" w:themeColor="accent1"/>
    </w:rPr>
  </w:style>
  <w:style w:type="paragraph" w:styleId="NoSpacing">
    <w:name w:val="No Spacing"/>
    <w:uiPriority w:val="1"/>
    <w:qFormat/>
    <w:rsid w:val="00A901DE"/>
    <w:pPr>
      <w:spacing w:after="0" w:line="240" w:lineRule="auto"/>
    </w:pPr>
  </w:style>
  <w:style w:type="paragraph" w:styleId="FootnoteText">
    <w:name w:val="footnote text"/>
    <w:basedOn w:val="Normal"/>
    <w:link w:val="FootnoteTextChar"/>
    <w:uiPriority w:val="99"/>
    <w:semiHidden/>
    <w:unhideWhenUsed/>
    <w:rsid w:val="00EE67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7F7"/>
    <w:rPr>
      <w:sz w:val="20"/>
      <w:szCs w:val="20"/>
    </w:rPr>
  </w:style>
  <w:style w:type="character" w:styleId="FootnoteReference">
    <w:name w:val="footnote reference"/>
    <w:basedOn w:val="DefaultParagraphFont"/>
    <w:uiPriority w:val="99"/>
    <w:semiHidden/>
    <w:unhideWhenUsed/>
    <w:rsid w:val="00EE67F7"/>
    <w:rPr>
      <w:vertAlign w:val="superscript"/>
    </w:rPr>
  </w:style>
  <w:style w:type="character" w:styleId="Hyperlink">
    <w:name w:val="Hyperlink"/>
    <w:basedOn w:val="DefaultParagraphFont"/>
    <w:uiPriority w:val="99"/>
    <w:unhideWhenUsed/>
    <w:rsid w:val="00775568"/>
    <w:rPr>
      <w:color w:val="0000FF" w:themeColor="hyperlink"/>
      <w:u w:val="single"/>
    </w:rPr>
  </w:style>
  <w:style w:type="paragraph" w:styleId="BalloonText">
    <w:name w:val="Balloon Text"/>
    <w:basedOn w:val="Normal"/>
    <w:link w:val="BalloonTextChar"/>
    <w:uiPriority w:val="99"/>
    <w:semiHidden/>
    <w:unhideWhenUsed/>
    <w:rsid w:val="00893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F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rcoa.ac.uk/index.asp?PageID=10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bja.oxfordjournals.org/content/early/2011/03/25/bja.aer059.full.pdf+html" TargetMode="External"/><Relationship Id="rId1" Type="http://schemas.openxmlformats.org/officeDocument/2006/relationships/hyperlink" Target="http://bja.oxfordjournals.org/content/early/2011/03/25/bja.aer058.full.pd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15</Pages>
  <Words>6704</Words>
  <Characters>38216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oridion</Company>
  <LinksUpToDate>false</LinksUpToDate>
  <CharactersWithSpaces>44831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gregs</dc:creator>
  <cp:keywords/>
  <dc:description/>
  <cp:lastModifiedBy>gregs</cp:lastModifiedBy>
  <cp:revision>8</cp:revision>
  <dcterms:created xsi:type="dcterms:W3CDTF">2011-03-31T19:11:00Z</dcterms:created>
  <dcterms:modified xsi:type="dcterms:W3CDTF">2011-04-04T16:42:00Z</dcterms:modified>
</cp:coreProperties>
</file>