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0E5" w:rsidRPr="00101F00" w:rsidRDefault="00E84105" w:rsidP="00623974">
      <w:pPr>
        <w:pStyle w:val="NormalWeb"/>
        <w:rPr>
          <w:rFonts w:ascii="Calibri" w:hAnsi="Calibri" w:cs="Calibri"/>
          <w:sz w:val="36"/>
          <w:szCs w:val="36"/>
        </w:rPr>
      </w:pPr>
      <w:r>
        <w:rPr>
          <w:rFonts w:ascii="Calibri" w:hAnsi="Calibri" w:cs="Calibri"/>
          <w:b/>
          <w:bCs/>
          <w:sz w:val="36"/>
          <w:szCs w:val="36"/>
        </w:rPr>
        <w:t xml:space="preserve">Assessing </w:t>
      </w:r>
      <w:r w:rsidR="00533FF6">
        <w:rPr>
          <w:rFonts w:ascii="Calibri" w:hAnsi="Calibri" w:cs="Calibri"/>
          <w:b/>
          <w:bCs/>
          <w:sz w:val="36"/>
          <w:szCs w:val="36"/>
        </w:rPr>
        <w:t>s</w:t>
      </w:r>
      <w:r w:rsidR="009650E5">
        <w:rPr>
          <w:rFonts w:ascii="Calibri" w:hAnsi="Calibri" w:cs="Calibri"/>
          <w:b/>
          <w:bCs/>
          <w:sz w:val="36"/>
          <w:szCs w:val="36"/>
        </w:rPr>
        <w:t>omatic hypermutation in Ramos B cells</w:t>
      </w:r>
      <w:r>
        <w:rPr>
          <w:rFonts w:ascii="Calibri" w:hAnsi="Calibri" w:cs="Calibri"/>
          <w:b/>
          <w:bCs/>
          <w:sz w:val="36"/>
          <w:szCs w:val="36"/>
        </w:rPr>
        <w:t xml:space="preserve"> after overexpression or knockdown of specific genes</w:t>
      </w:r>
    </w:p>
    <w:p w:rsidR="009650E5" w:rsidRPr="00101F00" w:rsidRDefault="009650E5" w:rsidP="00EE705F">
      <w:pPr>
        <w:pStyle w:val="NormalWeb"/>
        <w:rPr>
          <w:rFonts w:ascii="Calibri" w:hAnsi="Calibri" w:cs="Calibri"/>
        </w:rPr>
      </w:pPr>
      <w:r w:rsidRPr="00101F00">
        <w:rPr>
          <w:rFonts w:ascii="Calibri" w:hAnsi="Calibri" w:cs="Calibri"/>
        </w:rPr>
        <w:t xml:space="preserve"> </w:t>
      </w:r>
    </w:p>
    <w:p w:rsidR="009650E5" w:rsidRPr="00101F00" w:rsidRDefault="009650E5" w:rsidP="00EE705F">
      <w:pPr>
        <w:pStyle w:val="NormalWeb"/>
        <w:rPr>
          <w:rFonts w:ascii="Calibri" w:hAnsi="Calibri" w:cs="Calibri"/>
        </w:rPr>
      </w:pPr>
      <w:r w:rsidRPr="00101F00">
        <w:rPr>
          <w:rFonts w:ascii="Calibri" w:hAnsi="Calibri" w:cs="Calibri"/>
          <w:b/>
          <w:bCs/>
        </w:rPr>
        <w:t xml:space="preserve">Authors: </w:t>
      </w:r>
    </w:p>
    <w:p w:rsidR="009650E5" w:rsidRPr="00101F00" w:rsidRDefault="009650E5" w:rsidP="00EE705F">
      <w:pPr>
        <w:pStyle w:val="NormalWeb"/>
        <w:rPr>
          <w:rFonts w:ascii="Calibri" w:hAnsi="Calibri" w:cs="Calibri"/>
        </w:rPr>
      </w:pPr>
      <w:r w:rsidRPr="00101F00">
        <w:rPr>
          <w:rFonts w:ascii="Calibri" w:hAnsi="Calibri" w:cs="Calibri"/>
        </w:rPr>
        <w:t>Dana C. Upton, Shyam Unniraman</w:t>
      </w:r>
    </w:p>
    <w:p w:rsidR="009650E5" w:rsidRPr="00101F00" w:rsidRDefault="009650E5" w:rsidP="00EE705F">
      <w:pPr>
        <w:pStyle w:val="NormalWeb"/>
        <w:rPr>
          <w:rFonts w:ascii="Calibri" w:hAnsi="Calibri" w:cs="Calibri"/>
        </w:rPr>
      </w:pPr>
      <w:r w:rsidRPr="00101F00">
        <w:rPr>
          <w:rFonts w:ascii="Calibri" w:hAnsi="Calibri" w:cs="Calibri"/>
          <w:b/>
          <w:bCs/>
        </w:rPr>
        <w:t>Authors: institution(s)/affiliation(s) for each author:</w:t>
      </w:r>
    </w:p>
    <w:p w:rsidR="009650E5" w:rsidRPr="00101F00" w:rsidRDefault="009650E5" w:rsidP="00446F1E">
      <w:pPr>
        <w:spacing w:before="100" w:beforeAutospacing="1" w:after="100" w:afterAutospacing="1"/>
        <w:rPr>
          <w:rFonts w:ascii="Calibri" w:hAnsi="Calibri" w:cs="Calibri"/>
        </w:rPr>
      </w:pPr>
      <w:r w:rsidRPr="00101F00">
        <w:rPr>
          <w:rFonts w:ascii="Calibri" w:hAnsi="Calibri" w:cs="Calibri"/>
        </w:rPr>
        <w:t>Dana C. Upton</w:t>
      </w:r>
    </w:p>
    <w:p w:rsidR="009650E5" w:rsidRPr="00101F00" w:rsidRDefault="009650E5" w:rsidP="00446F1E">
      <w:pPr>
        <w:spacing w:before="100" w:beforeAutospacing="1" w:after="100" w:afterAutospacing="1"/>
        <w:rPr>
          <w:rFonts w:ascii="Calibri" w:hAnsi="Calibri" w:cs="Calibri"/>
        </w:rPr>
      </w:pPr>
      <w:r w:rsidRPr="00101F00">
        <w:rPr>
          <w:rFonts w:ascii="Calibri" w:hAnsi="Calibri" w:cs="Calibri"/>
        </w:rPr>
        <w:t>Department of Immunology</w:t>
      </w:r>
    </w:p>
    <w:p w:rsidR="009650E5" w:rsidRPr="00101F00" w:rsidRDefault="009650E5" w:rsidP="00446F1E">
      <w:pPr>
        <w:spacing w:before="100" w:beforeAutospacing="1" w:after="100" w:afterAutospacing="1"/>
        <w:rPr>
          <w:rFonts w:ascii="Calibri" w:hAnsi="Calibri" w:cs="Calibri"/>
        </w:rPr>
      </w:pPr>
      <w:smartTag w:uri="urn:schemas-microsoft-com:office:smarttags" w:element="place">
        <w:smartTag w:uri="urn:schemas-microsoft-com:office:smarttags" w:element="PlaceName">
          <w:r w:rsidRPr="00101F00">
            <w:rPr>
              <w:rFonts w:ascii="Calibri" w:hAnsi="Calibri" w:cs="Calibri"/>
            </w:rPr>
            <w:t>Duke</w:t>
          </w:r>
        </w:smartTag>
        <w:r w:rsidRPr="00101F00">
          <w:rPr>
            <w:rFonts w:ascii="Calibri" w:hAnsi="Calibri" w:cs="Calibri"/>
          </w:rPr>
          <w:t xml:space="preserve"> </w:t>
        </w:r>
        <w:smartTag w:uri="urn:schemas-microsoft-com:office:smarttags" w:element="PlaceType">
          <w:r w:rsidRPr="00101F00">
            <w:rPr>
              <w:rFonts w:ascii="Calibri" w:hAnsi="Calibri" w:cs="Calibri"/>
            </w:rPr>
            <w:t>University</w:t>
          </w:r>
        </w:smartTag>
      </w:smartTag>
    </w:p>
    <w:p w:rsidR="009650E5" w:rsidRPr="00101F00" w:rsidRDefault="001860C4" w:rsidP="00446F1E">
      <w:pPr>
        <w:spacing w:before="100" w:beforeAutospacing="1" w:after="100" w:afterAutospacing="1"/>
        <w:rPr>
          <w:rFonts w:ascii="Calibri" w:hAnsi="Calibri" w:cs="Calibri"/>
        </w:rPr>
      </w:pPr>
      <w:r>
        <w:rPr>
          <w:rFonts w:ascii="Calibri" w:hAnsi="Calibri" w:cs="Calibri"/>
        </w:rPr>
        <w:t>dana.upton@duke.edu</w:t>
      </w:r>
    </w:p>
    <w:p w:rsidR="009650E5" w:rsidRPr="00101F00" w:rsidRDefault="009650E5" w:rsidP="00446F1E">
      <w:pPr>
        <w:spacing w:before="100" w:beforeAutospacing="1" w:after="100" w:afterAutospacing="1"/>
        <w:rPr>
          <w:rFonts w:ascii="Calibri" w:hAnsi="Calibri" w:cs="Calibri"/>
        </w:rPr>
      </w:pPr>
    </w:p>
    <w:p w:rsidR="009650E5" w:rsidRPr="00101F00" w:rsidRDefault="009650E5" w:rsidP="00446F1E">
      <w:pPr>
        <w:spacing w:before="100" w:beforeAutospacing="1" w:after="100" w:afterAutospacing="1"/>
        <w:rPr>
          <w:rFonts w:ascii="Calibri" w:hAnsi="Calibri" w:cs="Calibri"/>
        </w:rPr>
      </w:pPr>
      <w:r w:rsidRPr="00101F00">
        <w:rPr>
          <w:rFonts w:ascii="Calibri" w:hAnsi="Calibri" w:cs="Calibri"/>
        </w:rPr>
        <w:t>Shyam Unniraman</w:t>
      </w:r>
    </w:p>
    <w:p w:rsidR="009650E5" w:rsidRPr="00101F00" w:rsidRDefault="009650E5" w:rsidP="00446F1E">
      <w:pPr>
        <w:spacing w:before="100" w:beforeAutospacing="1" w:after="100" w:afterAutospacing="1"/>
        <w:rPr>
          <w:rFonts w:ascii="Calibri" w:hAnsi="Calibri" w:cs="Calibri"/>
        </w:rPr>
      </w:pPr>
      <w:r w:rsidRPr="00101F00">
        <w:rPr>
          <w:rFonts w:ascii="Calibri" w:hAnsi="Calibri" w:cs="Calibri"/>
        </w:rPr>
        <w:t>Department of Immunology</w:t>
      </w:r>
    </w:p>
    <w:p w:rsidR="009650E5" w:rsidRPr="00101F00" w:rsidRDefault="009650E5" w:rsidP="00446F1E">
      <w:pPr>
        <w:spacing w:before="100" w:beforeAutospacing="1" w:after="100" w:afterAutospacing="1"/>
        <w:rPr>
          <w:rFonts w:ascii="Calibri" w:hAnsi="Calibri" w:cs="Calibri"/>
        </w:rPr>
      </w:pPr>
      <w:smartTag w:uri="urn:schemas-microsoft-com:office:smarttags" w:element="PlaceType">
        <w:smartTag w:uri="urn:schemas-microsoft-com:office:smarttags" w:element="PlaceType">
          <w:r w:rsidRPr="00101F00">
            <w:rPr>
              <w:rFonts w:ascii="Calibri" w:hAnsi="Calibri" w:cs="Calibri"/>
            </w:rPr>
            <w:t>Duke</w:t>
          </w:r>
        </w:smartTag>
        <w:r w:rsidRPr="00101F00">
          <w:rPr>
            <w:rFonts w:ascii="Calibri" w:hAnsi="Calibri" w:cs="Calibri"/>
          </w:rPr>
          <w:t xml:space="preserve"> </w:t>
        </w:r>
        <w:smartTag w:uri="urn:schemas-microsoft-com:office:smarttags" w:element="PlaceType">
          <w:r w:rsidRPr="00101F00">
            <w:rPr>
              <w:rFonts w:ascii="Calibri" w:hAnsi="Calibri" w:cs="Calibri"/>
            </w:rPr>
            <w:t>University</w:t>
          </w:r>
        </w:smartTag>
      </w:smartTag>
    </w:p>
    <w:p w:rsidR="009650E5" w:rsidRPr="00101F00" w:rsidRDefault="009650E5" w:rsidP="00446F1E">
      <w:pPr>
        <w:spacing w:before="100" w:beforeAutospacing="1" w:after="100" w:afterAutospacing="1"/>
        <w:rPr>
          <w:rFonts w:ascii="Calibri" w:hAnsi="Calibri" w:cs="Calibri"/>
        </w:rPr>
      </w:pPr>
      <w:r w:rsidRPr="00101F00">
        <w:rPr>
          <w:rFonts w:ascii="Calibri" w:hAnsi="Calibri" w:cs="Calibri"/>
        </w:rPr>
        <w:t>shyam.unniraman@duke.edu</w:t>
      </w:r>
    </w:p>
    <w:p w:rsidR="009650E5" w:rsidRPr="00101F00" w:rsidRDefault="009650E5" w:rsidP="00EE705F">
      <w:pPr>
        <w:pStyle w:val="NormalWeb"/>
        <w:rPr>
          <w:rFonts w:ascii="Calibri" w:hAnsi="Calibri" w:cs="Calibri"/>
        </w:rPr>
      </w:pPr>
      <w:r w:rsidRPr="00101F00">
        <w:rPr>
          <w:rFonts w:ascii="Calibri" w:hAnsi="Calibri" w:cs="Calibri"/>
          <w:b/>
          <w:bCs/>
        </w:rPr>
        <w:t>Corresponding author:</w:t>
      </w:r>
      <w:r w:rsidRPr="00101F00">
        <w:rPr>
          <w:rFonts w:ascii="Calibri" w:hAnsi="Calibri" w:cs="Calibri"/>
        </w:rPr>
        <w:t xml:space="preserve"> </w:t>
      </w:r>
    </w:p>
    <w:p w:rsidR="009650E5" w:rsidRPr="00101F00" w:rsidRDefault="009650E5" w:rsidP="00EE705F">
      <w:pPr>
        <w:pStyle w:val="NormalWeb"/>
        <w:rPr>
          <w:rFonts w:ascii="Calibri" w:hAnsi="Calibri" w:cs="Calibri"/>
        </w:rPr>
      </w:pPr>
      <w:r w:rsidRPr="00101F00">
        <w:rPr>
          <w:rFonts w:ascii="Calibri" w:hAnsi="Calibri" w:cs="Calibri"/>
        </w:rPr>
        <w:t>Shyam Unniraman</w:t>
      </w:r>
    </w:p>
    <w:p w:rsidR="009650E5" w:rsidRPr="00101F00" w:rsidRDefault="009650E5" w:rsidP="00EE705F">
      <w:pPr>
        <w:pStyle w:val="NormalWeb"/>
        <w:rPr>
          <w:rFonts w:ascii="Calibri" w:hAnsi="Calibri" w:cs="Calibri"/>
        </w:rPr>
      </w:pPr>
      <w:r w:rsidRPr="00101F00">
        <w:rPr>
          <w:rFonts w:ascii="Calibri" w:hAnsi="Calibri" w:cs="Calibri"/>
          <w:b/>
          <w:bCs/>
        </w:rPr>
        <w:t>Keywords:</w:t>
      </w:r>
      <w:r w:rsidRPr="00101F00">
        <w:rPr>
          <w:rFonts w:ascii="Calibri" w:hAnsi="Calibri" w:cs="Calibri"/>
        </w:rPr>
        <w:t xml:space="preserve"> </w:t>
      </w:r>
    </w:p>
    <w:p w:rsidR="00CF5F29" w:rsidRDefault="009650E5" w:rsidP="00CF5F29">
      <w:pPr>
        <w:pStyle w:val="NormalWeb"/>
        <w:rPr>
          <w:rFonts w:ascii="Calibri" w:hAnsi="Calibri" w:cs="Calibri"/>
        </w:rPr>
      </w:pPr>
      <w:r>
        <w:rPr>
          <w:rFonts w:ascii="Calibri" w:hAnsi="Calibri" w:cs="Calibri"/>
        </w:rPr>
        <w:t>activation-induced cyti</w:t>
      </w:r>
      <w:r w:rsidRPr="00101F00">
        <w:rPr>
          <w:rFonts w:ascii="Calibri" w:hAnsi="Calibri" w:cs="Calibri"/>
        </w:rPr>
        <w:t>dine deaminase, lentiviral infection</w:t>
      </w:r>
      <w:r>
        <w:rPr>
          <w:rFonts w:ascii="Calibri" w:hAnsi="Calibri" w:cs="Calibri"/>
        </w:rPr>
        <w:t>, retroviral infection, Ramos, shRNA, somatic hypermutation</w:t>
      </w:r>
      <w:r w:rsidRPr="00101F00">
        <w:rPr>
          <w:rFonts w:ascii="Calibri" w:hAnsi="Calibri" w:cs="Calibri"/>
        </w:rPr>
        <w:t xml:space="preserve"> </w:t>
      </w:r>
    </w:p>
    <w:p w:rsidR="009650E5" w:rsidRPr="00A41C27" w:rsidRDefault="009650E5" w:rsidP="00A41C27">
      <w:pPr>
        <w:rPr>
          <w:rFonts w:ascii="Calibri" w:hAnsi="Calibri" w:cs="Calibri"/>
          <w:b/>
          <w:bCs/>
        </w:rPr>
      </w:pPr>
      <w:r w:rsidRPr="00101F00">
        <w:rPr>
          <w:rFonts w:ascii="Calibri" w:hAnsi="Calibri" w:cs="Calibri"/>
          <w:b/>
          <w:bCs/>
        </w:rPr>
        <w:t>Short Abstract:</w:t>
      </w:r>
    </w:p>
    <w:p w:rsidR="009650E5" w:rsidRPr="00101F00" w:rsidRDefault="009650E5" w:rsidP="00EE705F">
      <w:pPr>
        <w:pStyle w:val="NormalWeb"/>
        <w:rPr>
          <w:rFonts w:ascii="Calibri" w:hAnsi="Calibri" w:cs="Calibri"/>
        </w:rPr>
      </w:pPr>
      <w:r>
        <w:rPr>
          <w:rFonts w:ascii="Calibri" w:hAnsi="Calibri" w:cs="Calibri"/>
        </w:rPr>
        <w:t xml:space="preserve">We describe how to perform retroviral or lentiviral infections of overexpression or shRNA-containing constructs in the </w:t>
      </w:r>
      <w:r w:rsidR="00F5706E">
        <w:rPr>
          <w:rFonts w:ascii="Calibri" w:hAnsi="Calibri" w:cs="Calibri"/>
        </w:rPr>
        <w:t>human Ramos B</w:t>
      </w:r>
      <w:r w:rsidR="00476EF4">
        <w:rPr>
          <w:rFonts w:ascii="Calibri" w:hAnsi="Calibri" w:cs="Calibri"/>
        </w:rPr>
        <w:t>-</w:t>
      </w:r>
      <w:r>
        <w:rPr>
          <w:rFonts w:ascii="Calibri" w:hAnsi="Calibri" w:cs="Calibri"/>
        </w:rPr>
        <w:t xml:space="preserve">cell line and how to measure somatic hypermutation in these cells. </w:t>
      </w:r>
    </w:p>
    <w:p w:rsidR="009650E5" w:rsidRDefault="009650E5" w:rsidP="00EE705F">
      <w:pPr>
        <w:pStyle w:val="NormalWeb"/>
        <w:rPr>
          <w:rFonts w:ascii="Calibri" w:hAnsi="Calibri" w:cs="Calibri"/>
        </w:rPr>
      </w:pPr>
      <w:r w:rsidRPr="00101F00">
        <w:rPr>
          <w:rFonts w:ascii="Calibri" w:hAnsi="Calibri" w:cs="Calibri"/>
          <w:b/>
          <w:bCs/>
        </w:rPr>
        <w:lastRenderedPageBreak/>
        <w:t>Long Abstract:</w:t>
      </w:r>
      <w:r w:rsidRPr="00101F00">
        <w:rPr>
          <w:rFonts w:ascii="Calibri" w:hAnsi="Calibri" w:cs="Calibri"/>
        </w:rPr>
        <w:t xml:space="preserve"> </w:t>
      </w:r>
    </w:p>
    <w:p w:rsidR="005A55AB" w:rsidRDefault="005A55AB" w:rsidP="005A55AB">
      <w:pPr>
        <w:pStyle w:val="NormalWeb"/>
        <w:rPr>
          <w:rFonts w:ascii="Calibri" w:hAnsi="Calibri" w:cs="Calibri"/>
        </w:rPr>
      </w:pPr>
      <w:r>
        <w:rPr>
          <w:rFonts w:ascii="Calibri" w:hAnsi="Calibri" w:cs="Calibri"/>
        </w:rPr>
        <w:t>B cells start their life with low affinity antibodies generated by V(D)J recombination.  However</w:t>
      </w:r>
      <w:r w:rsidR="00B5179F">
        <w:rPr>
          <w:rFonts w:ascii="Calibri" w:hAnsi="Calibri" w:cs="Calibri"/>
        </w:rPr>
        <w:t>,</w:t>
      </w:r>
      <w:r>
        <w:rPr>
          <w:rFonts w:ascii="Calibri" w:hAnsi="Calibri" w:cs="Calibri"/>
        </w:rPr>
        <w:t xml:space="preserve"> upon detecting a pathogen, the variable (V) region of an immunoglobulin (Ig) gene is mutated approximately 100,000-fold more than the rest of the genome through somatic hypermutation (SHM)</w:t>
      </w:r>
      <w:r w:rsidR="00A06C7F">
        <w:rPr>
          <w:rFonts w:ascii="Calibri" w:hAnsi="Calibri" w:cs="Calibri"/>
        </w:rPr>
        <w:t>,</w:t>
      </w:r>
      <w:r>
        <w:rPr>
          <w:rFonts w:ascii="Calibri" w:hAnsi="Calibri" w:cs="Calibri"/>
        </w:rPr>
        <w:t xml:space="preserve"> resulting in high affinity antibodies</w:t>
      </w:r>
      <w:r>
        <w:rPr>
          <w:rFonts w:ascii="Calibri" w:hAnsi="Calibri" w:cs="Calibri"/>
        </w:rPr>
        <w:fldChar w:fldCharType="begin">
          <w:fldData xml:space="preserve">PEVuZE5vdGU+PENpdGU+PEF1dGhvcj5EaSBOb2lhPC9BdXRob3I+PFllYXI+MjAwNzwvWWVhcj48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==
</w:fldData>
        </w:fldChar>
      </w:r>
      <w:r>
        <w:rPr>
          <w:rFonts w:ascii="Calibri" w:hAnsi="Calibri" w:cs="Calibri"/>
        </w:rPr>
        <w:instrText xml:space="preserve"> ADDIN EN.CITE </w:instrText>
      </w:r>
      <w:r>
        <w:rPr>
          <w:rFonts w:ascii="Calibri" w:hAnsi="Calibri" w:cs="Calibri"/>
        </w:rPr>
        <w:fldChar w:fldCharType="begin">
          <w:fldData xml:space="preserve">PEVuZE5vdGU+PENpdGU+PEF1dGhvcj5EaSBOb2lhPC9BdXRob3I+PFllYXI+MjAwNzwvWWVhcj48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==
</w:fldData>
        </w:fldChar>
      </w:r>
      <w:r>
        <w:rPr>
          <w:rFonts w:ascii="Calibri" w:hAnsi="Calibri" w:cs="Calibri"/>
        </w:rPr>
        <w:instrText xml:space="preserve"> ADDIN EN.CITE.DATA </w:instrText>
      </w:r>
      <w:r>
        <w:rPr>
          <w:rFonts w:ascii="Calibri" w:hAnsi="Calibri" w:cs="Calibri"/>
        </w:rPr>
      </w:r>
      <w:r>
        <w:rPr>
          <w:rFonts w:ascii="Calibri" w:hAnsi="Calibri" w:cs="Calibri"/>
        </w:rPr>
        <w:fldChar w:fldCharType="end"/>
      </w:r>
      <w:r>
        <w:rPr>
          <w:rFonts w:ascii="Calibri" w:hAnsi="Calibri" w:cs="Calibri"/>
        </w:rPr>
      </w:r>
      <w:r>
        <w:rPr>
          <w:rFonts w:ascii="Calibri" w:hAnsi="Calibri" w:cs="Calibri"/>
        </w:rPr>
        <w:fldChar w:fldCharType="separate"/>
      </w:r>
      <w:hyperlink w:anchor="_ENREF_1" w:tooltip="Di Noia, 2007 #41" w:history="1">
        <w:r w:rsidR="005E3034" w:rsidRPr="002740DE">
          <w:rPr>
            <w:rFonts w:ascii="Calibri" w:hAnsi="Calibri" w:cs="Calibri"/>
            <w:noProof/>
            <w:vertAlign w:val="superscript"/>
          </w:rPr>
          <w:t>1</w:t>
        </w:r>
      </w:hyperlink>
      <w:r w:rsidRPr="002740DE">
        <w:rPr>
          <w:rFonts w:ascii="Calibri" w:hAnsi="Calibri" w:cs="Calibri"/>
          <w:noProof/>
          <w:vertAlign w:val="superscript"/>
        </w:rPr>
        <w:t>,</w:t>
      </w:r>
      <w:hyperlink w:anchor="_ENREF_2" w:tooltip="Peled, 2008 #28" w:history="1">
        <w:r w:rsidR="005E3034" w:rsidRPr="002740DE">
          <w:rPr>
            <w:rFonts w:ascii="Calibri" w:hAnsi="Calibri" w:cs="Calibri"/>
            <w:noProof/>
            <w:vertAlign w:val="superscript"/>
          </w:rPr>
          <w:t>2</w:t>
        </w:r>
      </w:hyperlink>
      <w:r>
        <w:rPr>
          <w:rFonts w:ascii="Calibri" w:hAnsi="Calibri" w:cs="Calibri"/>
        </w:rPr>
        <w:fldChar w:fldCharType="end"/>
      </w:r>
      <w:r>
        <w:rPr>
          <w:rFonts w:ascii="Calibri" w:hAnsi="Calibri" w:cs="Calibri"/>
        </w:rPr>
        <w:t>. In addition, class switch recombination (CSR) produces antibodies with different effector functions depending on the kind of immune response that is needed for a particular pathogen.  Both CSR and SHM are initiated by activation-induced cytidine deaminase (AID), which deaminates cytosine residues in DNA to produce uracils.  These uracils are processed by aberrant forms of repair pathways</w:t>
      </w:r>
      <w:r w:rsidR="00AD04FC">
        <w:rPr>
          <w:rFonts w:ascii="Calibri" w:hAnsi="Calibri" w:cs="Calibri"/>
        </w:rPr>
        <w:t>,</w:t>
      </w:r>
      <w:r>
        <w:rPr>
          <w:rFonts w:ascii="Calibri" w:hAnsi="Calibri" w:cs="Calibri"/>
        </w:rPr>
        <w:t xml:space="preserve"> eventually leading to mutations and recombination</w:t>
      </w:r>
      <w:hyperlink w:anchor="_ENREF_1" w:tooltip="Di Noia, 2007 #41" w:history="1">
        <w:r w:rsidR="005E3034">
          <w:rPr>
            <w:rFonts w:ascii="Calibri" w:hAnsi="Calibri" w:cs="Calibri"/>
          </w:rPr>
          <w:fldChar w:fldCharType="begin">
            <w:fldData xml:space="preserve">PEVuZE5vdGU+PENpdGU+PEF1dGhvcj5EaSBOb2lhPC9BdXRob3I+PFllYXI+MjAwNzwvWWVhcj48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=
</w:fldData>
          </w:fldChar>
        </w:r>
        <w:r w:rsidR="005E3034">
          <w:rPr>
            <w:rFonts w:ascii="Calibri" w:hAnsi="Calibri" w:cs="Calibri"/>
          </w:rPr>
          <w:instrText xml:space="preserve"> ADDIN EN.CITE </w:instrText>
        </w:r>
        <w:r w:rsidR="005E3034">
          <w:rPr>
            <w:rFonts w:ascii="Calibri" w:hAnsi="Calibri" w:cs="Calibri"/>
          </w:rPr>
          <w:fldChar w:fldCharType="begin">
            <w:fldData xml:space="preserve">PEVuZE5vdGU+PENpdGU+PEF1dGhvcj5EaSBOb2lhPC9BdXRob3I+PFllYXI+MjAwNzwvWWVhcj48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=
</w:fldData>
          </w:fldChar>
        </w:r>
        <w:r w:rsidR="005E3034">
          <w:rPr>
            <w:rFonts w:ascii="Calibri" w:hAnsi="Calibri" w:cs="Calibri"/>
          </w:rPr>
          <w:instrText xml:space="preserve"> ADDIN EN.CITE.DATA </w:instrText>
        </w:r>
        <w:r w:rsidR="005E3034">
          <w:rPr>
            <w:rFonts w:ascii="Calibri" w:hAnsi="Calibri" w:cs="Calibri"/>
          </w:rPr>
        </w:r>
        <w:r w:rsidR="005E3034">
          <w:rPr>
            <w:rFonts w:ascii="Calibri" w:hAnsi="Calibri" w:cs="Calibri"/>
          </w:rPr>
          <w:fldChar w:fldCharType="end"/>
        </w:r>
        <w:r w:rsidR="005E3034">
          <w:rPr>
            <w:rFonts w:ascii="Calibri" w:hAnsi="Calibri" w:cs="Calibri"/>
          </w:rPr>
        </w:r>
        <w:r w:rsidR="005E3034">
          <w:rPr>
            <w:rFonts w:ascii="Calibri" w:hAnsi="Calibri" w:cs="Calibri"/>
          </w:rPr>
          <w:fldChar w:fldCharType="separate"/>
        </w:r>
        <w:r w:rsidR="005E3034" w:rsidRPr="002740DE">
          <w:rPr>
            <w:rFonts w:ascii="Calibri" w:hAnsi="Calibri" w:cs="Calibri"/>
            <w:noProof/>
            <w:vertAlign w:val="superscript"/>
          </w:rPr>
          <w:t>1-3</w:t>
        </w:r>
        <w:r w:rsidR="005E3034">
          <w:rPr>
            <w:rFonts w:ascii="Calibri" w:hAnsi="Calibri" w:cs="Calibri"/>
          </w:rPr>
          <w:fldChar w:fldCharType="end"/>
        </w:r>
      </w:hyperlink>
      <w:r>
        <w:rPr>
          <w:rFonts w:ascii="Calibri" w:hAnsi="Calibri" w:cs="Calibri"/>
        </w:rPr>
        <w:t>.</w:t>
      </w:r>
    </w:p>
    <w:p w:rsidR="005A55AB" w:rsidRPr="00F20E59" w:rsidRDefault="005A55AB" w:rsidP="005A55AB">
      <w:pPr>
        <w:pStyle w:val="NormalWeb"/>
        <w:rPr>
          <w:rFonts w:ascii="Calibri" w:hAnsi="Calibri" w:cs="Calibri"/>
          <w:bCs/>
        </w:rPr>
      </w:pPr>
      <w:r>
        <w:rPr>
          <w:rFonts w:ascii="Calibri" w:hAnsi="Calibri" w:cs="Calibri"/>
          <w:bCs/>
        </w:rPr>
        <w:t>Our current understanding of the molecular details of SHM and CSR come from a combination of studies in mice, primary cells, cell lines, and cell-free experiments.  Mouse models remain the gold standard with genetic knockouts showing critical roles for many repair factors (e.g. Ung, Msh2, Msh6, Exo1, and polymerase η)</w:t>
      </w:r>
      <w:hyperlink w:anchor="_ENREF_4" w:tooltip="Bardwell, 2004 #54" w:history="1">
        <w:r w:rsidR="005E3034">
          <w:rPr>
            <w:rFonts w:ascii="Calibri" w:hAnsi="Calibri" w:cs="Calibri"/>
            <w:bCs/>
          </w:rPr>
          <w:fldChar w:fldCharType="begin">
            <w:fldData xml:space="preserve">PEVuZE5vdGU+PENpdGU+PEF1dGhvcj5CYXJkd2VsbDwvQXV0aG9yPjxZZWFyPjIwMDQ8L1llYXI+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</w:fldData>
          </w:fldChar>
        </w:r>
        <w:r w:rsidR="005E3034">
          <w:rPr>
            <w:rFonts w:ascii="Calibri" w:hAnsi="Calibri" w:cs="Calibri"/>
            <w:bCs/>
          </w:rPr>
          <w:instrText xml:space="preserve"> ADDIN EN.CITE </w:instrText>
        </w:r>
        <w:r w:rsidR="005E3034">
          <w:rPr>
            <w:rFonts w:ascii="Calibri" w:hAnsi="Calibri" w:cs="Calibri"/>
            <w:bCs/>
          </w:rPr>
          <w:fldChar w:fldCharType="begin">
            <w:fldData xml:space="preserve">PEVuZE5vdGU+PENpdGU+PEF1dGhvcj5CYXJkd2VsbDwvQXV0aG9yPjxZZWFyPjIwMDQ8L1llYXI+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</w:fldData>
          </w:fldChar>
        </w:r>
        <w:r w:rsidR="005E3034">
          <w:rPr>
            <w:rFonts w:ascii="Calibri" w:hAnsi="Calibri" w:cs="Calibri"/>
            <w:bCs/>
          </w:rPr>
          <w:instrText xml:space="preserve"> ADDIN EN.CITE.DATA </w:instrText>
        </w:r>
        <w:r w:rsidR="005E3034">
          <w:rPr>
            <w:rFonts w:ascii="Calibri" w:hAnsi="Calibri" w:cs="Calibri"/>
            <w:bCs/>
          </w:rPr>
        </w:r>
        <w:r w:rsidR="005E3034">
          <w:rPr>
            <w:rFonts w:ascii="Calibri" w:hAnsi="Calibri" w:cs="Calibri"/>
            <w:bCs/>
          </w:rPr>
          <w:fldChar w:fldCharType="end"/>
        </w:r>
        <w:r w:rsidR="005E3034">
          <w:rPr>
            <w:rFonts w:ascii="Calibri" w:hAnsi="Calibri" w:cs="Calibri"/>
            <w:bCs/>
          </w:rPr>
        </w:r>
        <w:r w:rsidR="005E3034">
          <w:rPr>
            <w:rFonts w:ascii="Calibri" w:hAnsi="Calibri" w:cs="Calibri"/>
            <w:bCs/>
          </w:rPr>
          <w:fldChar w:fldCharType="separate"/>
        </w:r>
        <w:r w:rsidR="005E3034" w:rsidRPr="002740DE">
          <w:rPr>
            <w:rFonts w:ascii="Calibri" w:hAnsi="Calibri" w:cs="Calibri"/>
            <w:bCs/>
            <w:noProof/>
            <w:vertAlign w:val="superscript"/>
          </w:rPr>
          <w:t>4-10</w:t>
        </w:r>
        <w:r w:rsidR="005E3034">
          <w:rPr>
            <w:rFonts w:ascii="Calibri" w:hAnsi="Calibri" w:cs="Calibri"/>
            <w:bCs/>
          </w:rPr>
          <w:fldChar w:fldCharType="end"/>
        </w:r>
      </w:hyperlink>
      <w:r>
        <w:rPr>
          <w:rFonts w:ascii="Calibri" w:hAnsi="Calibri" w:cs="Calibri"/>
          <w:bCs/>
        </w:rPr>
        <w:t xml:space="preserve">.  However, not all genes are amenable for knockout studies. </w:t>
      </w:r>
      <w:r w:rsidRPr="007B7B51">
        <w:rPr>
          <w:rFonts w:ascii="Calibri" w:hAnsi="Calibri" w:cs="Calibri"/>
          <w:bCs/>
        </w:rPr>
        <w:t xml:space="preserve">For example, knockouts of several </w:t>
      </w:r>
      <w:r>
        <w:rPr>
          <w:rFonts w:ascii="Calibri" w:hAnsi="Calibri" w:cs="Calibri"/>
          <w:bCs/>
        </w:rPr>
        <w:t xml:space="preserve">double-strand break </w:t>
      </w:r>
      <w:r w:rsidRPr="007B7B51">
        <w:rPr>
          <w:rFonts w:ascii="Calibri" w:hAnsi="Calibri" w:cs="Calibri"/>
          <w:bCs/>
        </w:rPr>
        <w:t>repair proteins are embryonically lethal</w:t>
      </w:r>
      <w:r>
        <w:rPr>
          <w:rFonts w:ascii="Calibri" w:hAnsi="Calibri" w:cs="Calibri"/>
          <w:bCs/>
        </w:rPr>
        <w:t xml:space="preserve"> or impair B</w:t>
      </w:r>
      <w:r w:rsidR="00476EF4">
        <w:rPr>
          <w:rFonts w:ascii="Calibri" w:hAnsi="Calibri" w:cs="Calibri"/>
          <w:bCs/>
        </w:rPr>
        <w:t>-</w:t>
      </w:r>
      <w:r>
        <w:rPr>
          <w:rFonts w:ascii="Calibri" w:hAnsi="Calibri" w:cs="Calibri"/>
          <w:bCs/>
        </w:rPr>
        <w:t>cell development</w:t>
      </w:r>
      <w:hyperlink w:anchor="_ENREF_11" w:tooltip="Lim, 1996 #269" w:history="1">
        <w:r w:rsidR="005E3034">
          <w:rPr>
            <w:rFonts w:ascii="Calibri" w:hAnsi="Calibri" w:cs="Calibri"/>
            <w:bCs/>
          </w:rPr>
          <w:fldChar w:fldCharType="begin">
            <w:fldData xml:space="preserve">PEVuZE5vdGU+PENpdGU+PEF1dGhvcj5MaW08L0F1dGhvcj48WWVhcj4xOTk2PC9ZZWFyPjxSZWNO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</w:fldData>
          </w:fldChar>
        </w:r>
        <w:r w:rsidR="005E3034">
          <w:rPr>
            <w:rFonts w:ascii="Calibri" w:hAnsi="Calibri" w:cs="Calibri"/>
            <w:bCs/>
          </w:rPr>
          <w:instrText xml:space="preserve"> ADDIN EN.CITE </w:instrText>
        </w:r>
        <w:r w:rsidR="005E3034">
          <w:rPr>
            <w:rFonts w:ascii="Calibri" w:hAnsi="Calibri" w:cs="Calibri"/>
            <w:bCs/>
          </w:rPr>
          <w:fldChar w:fldCharType="begin">
            <w:fldData xml:space="preserve">PEVuZE5vdGU+PENpdGU+PEF1dGhvcj5MaW08L0F1dGhvcj48WWVhcj4xOTk2PC9ZZWFyPjxSZWNO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</w:fldData>
          </w:fldChar>
        </w:r>
        <w:r w:rsidR="005E3034">
          <w:rPr>
            <w:rFonts w:ascii="Calibri" w:hAnsi="Calibri" w:cs="Calibri"/>
            <w:bCs/>
          </w:rPr>
          <w:instrText xml:space="preserve"> ADDIN EN.CITE.DATA </w:instrText>
        </w:r>
        <w:r w:rsidR="005E3034">
          <w:rPr>
            <w:rFonts w:ascii="Calibri" w:hAnsi="Calibri" w:cs="Calibri"/>
            <w:bCs/>
          </w:rPr>
        </w:r>
        <w:r w:rsidR="005E3034">
          <w:rPr>
            <w:rFonts w:ascii="Calibri" w:hAnsi="Calibri" w:cs="Calibri"/>
            <w:bCs/>
          </w:rPr>
          <w:fldChar w:fldCharType="end"/>
        </w:r>
        <w:r w:rsidR="005E3034">
          <w:rPr>
            <w:rFonts w:ascii="Calibri" w:hAnsi="Calibri" w:cs="Calibri"/>
            <w:bCs/>
          </w:rPr>
        </w:r>
        <w:r w:rsidR="005E3034">
          <w:rPr>
            <w:rFonts w:ascii="Calibri" w:hAnsi="Calibri" w:cs="Calibri"/>
            <w:bCs/>
          </w:rPr>
          <w:fldChar w:fldCharType="separate"/>
        </w:r>
        <w:r w:rsidR="005E3034" w:rsidRPr="002740DE">
          <w:rPr>
            <w:rFonts w:ascii="Calibri" w:hAnsi="Calibri" w:cs="Calibri"/>
            <w:bCs/>
            <w:noProof/>
            <w:vertAlign w:val="superscript"/>
          </w:rPr>
          <w:t>11-14</w:t>
        </w:r>
        <w:r w:rsidR="005E3034">
          <w:rPr>
            <w:rFonts w:ascii="Calibri" w:hAnsi="Calibri" w:cs="Calibri"/>
            <w:bCs/>
          </w:rPr>
          <w:fldChar w:fldCharType="end"/>
        </w:r>
      </w:hyperlink>
      <w:hyperlink w:anchor="_ENREF_11" w:tooltip="Xiao, 1997 #262" w:history="1"/>
      <w:r>
        <w:rPr>
          <w:rFonts w:ascii="Calibri" w:hAnsi="Calibri" w:cs="Calibri"/>
          <w:bCs/>
        </w:rPr>
        <w:t xml:space="preserve">. Moreover, sometimes the specific function of a protein in SHM or CSR may be masked by more global defects caused by the knockout.  In addition, since experiments in mice can be lengthy, altering expression of individual genes in cell lines has become an increasingly popular first step to identifying and characterizing candidate </w:t>
      </w:r>
      <w:r w:rsidRPr="00F20E59">
        <w:rPr>
          <w:rFonts w:ascii="Calibri" w:hAnsi="Calibri" w:cs="Calibri"/>
          <w:bCs/>
        </w:rPr>
        <w:t>genes</w:t>
      </w:r>
      <w:hyperlink w:anchor="_ENREF_15" w:tooltip="Pavri, 2010 #272" w:history="1">
        <w:r w:rsidR="005E3034">
          <w:rPr>
            <w:rFonts w:ascii="Calibri" w:hAnsi="Calibri" w:cs="Calibri"/>
            <w:bCs/>
          </w:rPr>
          <w:fldChar w:fldCharType="begin">
            <w:fldData xml:space="preserve">PEVuZE5vdGU+PENpdGU+PEF1dGhvcj5QYXZyaTwvQXV0aG9yPjxZZWFyPjIwMTA8L1llYXI+PFJl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</w:fldData>
          </w:fldChar>
        </w:r>
        <w:r w:rsidR="005E3034">
          <w:rPr>
            <w:rFonts w:ascii="Calibri" w:hAnsi="Calibri" w:cs="Calibri"/>
            <w:bCs/>
          </w:rPr>
          <w:instrText xml:space="preserve"> ADDIN EN.CITE </w:instrText>
        </w:r>
        <w:r w:rsidR="005E3034">
          <w:rPr>
            <w:rFonts w:ascii="Calibri" w:hAnsi="Calibri" w:cs="Calibri"/>
            <w:bCs/>
          </w:rPr>
          <w:fldChar w:fldCharType="begin">
            <w:fldData xml:space="preserve">PEVuZE5vdGU+PENpdGU+PEF1dGhvcj5QYXZyaTwvQXV0aG9yPjxZZWFyPjIwMTA8L1llYXI+PFJl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</w:fldData>
          </w:fldChar>
        </w:r>
        <w:r w:rsidR="005E3034">
          <w:rPr>
            <w:rFonts w:ascii="Calibri" w:hAnsi="Calibri" w:cs="Calibri"/>
            <w:bCs/>
          </w:rPr>
          <w:instrText xml:space="preserve"> ADDIN EN.CITE.DATA </w:instrText>
        </w:r>
        <w:r w:rsidR="005E3034">
          <w:rPr>
            <w:rFonts w:ascii="Calibri" w:hAnsi="Calibri" w:cs="Calibri"/>
            <w:bCs/>
          </w:rPr>
        </w:r>
        <w:r w:rsidR="005E3034">
          <w:rPr>
            <w:rFonts w:ascii="Calibri" w:hAnsi="Calibri" w:cs="Calibri"/>
            <w:bCs/>
          </w:rPr>
          <w:fldChar w:fldCharType="end"/>
        </w:r>
        <w:r w:rsidR="005E3034">
          <w:rPr>
            <w:rFonts w:ascii="Calibri" w:hAnsi="Calibri" w:cs="Calibri"/>
            <w:bCs/>
          </w:rPr>
        </w:r>
        <w:r w:rsidR="005E3034">
          <w:rPr>
            <w:rFonts w:ascii="Calibri" w:hAnsi="Calibri" w:cs="Calibri"/>
            <w:bCs/>
          </w:rPr>
          <w:fldChar w:fldCharType="separate"/>
        </w:r>
        <w:r w:rsidR="005E3034" w:rsidRPr="002740DE">
          <w:rPr>
            <w:rFonts w:ascii="Calibri" w:hAnsi="Calibri" w:cs="Calibri"/>
            <w:bCs/>
            <w:noProof/>
            <w:vertAlign w:val="superscript"/>
          </w:rPr>
          <w:t>15-18</w:t>
        </w:r>
        <w:r w:rsidR="005E3034">
          <w:rPr>
            <w:rFonts w:ascii="Calibri" w:hAnsi="Calibri" w:cs="Calibri"/>
            <w:bCs/>
          </w:rPr>
          <w:fldChar w:fldCharType="end"/>
        </w:r>
      </w:hyperlink>
      <w:r w:rsidRPr="00382852">
        <w:rPr>
          <w:rFonts w:ascii="Calibri" w:hAnsi="Calibri" w:cs="Calibri"/>
          <w:bCs/>
        </w:rPr>
        <w:t>.</w:t>
      </w:r>
    </w:p>
    <w:p w:rsidR="005A55AB" w:rsidRPr="006700E7" w:rsidRDefault="005A55AB" w:rsidP="005A55AB">
      <w:pPr>
        <w:pStyle w:val="NormalWeb"/>
        <w:rPr>
          <w:rFonts w:asciiTheme="minorHAnsi" w:hAnsiTheme="minorHAnsi" w:cstheme="minorHAnsi"/>
          <w:sz w:val="22"/>
          <w:szCs w:val="22"/>
        </w:rPr>
      </w:pPr>
      <w:r>
        <w:rPr>
          <w:rFonts w:asciiTheme="minorHAnsi" w:hAnsiTheme="minorHAnsi" w:cstheme="minorHAnsi"/>
        </w:rPr>
        <w:t>Ramos</w:t>
      </w:r>
      <w:r w:rsidRPr="00F20E59">
        <w:rPr>
          <w:rFonts w:asciiTheme="minorHAnsi" w:hAnsiTheme="minorHAnsi" w:cstheme="minorHAnsi"/>
        </w:rPr>
        <w:t xml:space="preserve"> – a Burkitt lymphoma cell line th</w:t>
      </w:r>
      <w:r>
        <w:rPr>
          <w:rFonts w:asciiTheme="minorHAnsi" w:hAnsiTheme="minorHAnsi" w:cstheme="minorHAnsi"/>
        </w:rPr>
        <w:t>at constitutively undergoes SHM</w:t>
      </w:r>
      <w:r w:rsidRPr="00F20E59">
        <w:rPr>
          <w:rFonts w:asciiTheme="minorHAnsi" w:hAnsiTheme="minorHAnsi" w:cstheme="minorHAnsi"/>
        </w:rPr>
        <w:t xml:space="preserve"> – has been a popular cell-line model to study </w:t>
      </w:r>
      <w:r>
        <w:rPr>
          <w:rFonts w:asciiTheme="minorHAnsi" w:hAnsiTheme="minorHAnsi" w:cstheme="minorHAnsi"/>
        </w:rPr>
        <w:t>SHM</w:t>
      </w:r>
      <w:hyperlink w:anchor="_ENREF_18" w:tooltip="Yabuki, 2005 #278" w:history="1">
        <w:r w:rsidR="005E3034" w:rsidRPr="00F20E59">
          <w:rPr>
            <w:rFonts w:asciiTheme="minorHAnsi" w:hAnsiTheme="minorHAnsi" w:cstheme="minorHAnsi"/>
          </w:rPr>
          <w:fldChar w:fldCharType="begin">
            <w:fldData xml:space="preserve">PEVuZE5vdGU+PENpdGU+PEF1dGhvcj5TYWxlPC9BdXRob3I+PFllYXI+MTk5ODwvWWVhcj48UmVj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==
</w:fldData>
          </w:fldChar>
        </w:r>
        <w:r w:rsidR="005E3034">
          <w:rPr>
            <w:rFonts w:asciiTheme="minorHAnsi" w:hAnsiTheme="minorHAnsi" w:cstheme="minorHAnsi"/>
          </w:rPr>
          <w:instrText xml:space="preserve"> ADDIN EN.CITE </w:instrText>
        </w:r>
        <w:r w:rsidR="005E3034">
          <w:rPr>
            <w:rFonts w:asciiTheme="minorHAnsi" w:hAnsiTheme="minorHAnsi" w:cstheme="minorHAnsi"/>
          </w:rPr>
          <w:fldChar w:fldCharType="begin">
            <w:fldData xml:space="preserve">PEVuZE5vdGU+PENpdGU+PEF1dGhvcj5TYWxlPC9BdXRob3I+PFllYXI+MTk5ODwvWWVhcj48UmVj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==
</w:fldData>
          </w:fldChar>
        </w:r>
        <w:r w:rsidR="005E3034">
          <w:rPr>
            <w:rFonts w:asciiTheme="minorHAnsi" w:hAnsiTheme="minorHAnsi" w:cstheme="minorHAnsi"/>
          </w:rPr>
          <w:instrText xml:space="preserve"> ADDIN EN.CITE.DATA </w:instrText>
        </w:r>
        <w:r w:rsidR="005E3034">
          <w:rPr>
            <w:rFonts w:asciiTheme="minorHAnsi" w:hAnsiTheme="minorHAnsi" w:cstheme="minorHAnsi"/>
          </w:rPr>
        </w:r>
        <w:r w:rsidR="005E3034">
          <w:rPr>
            <w:rFonts w:asciiTheme="minorHAnsi" w:hAnsiTheme="minorHAnsi" w:cstheme="minorHAnsi"/>
          </w:rPr>
          <w:fldChar w:fldCharType="end"/>
        </w:r>
        <w:r w:rsidR="005E3034" w:rsidRPr="00F20E59">
          <w:rPr>
            <w:rFonts w:asciiTheme="minorHAnsi" w:hAnsiTheme="minorHAnsi" w:cstheme="minorHAnsi"/>
          </w:rPr>
        </w:r>
        <w:r w:rsidR="005E3034" w:rsidRPr="00F20E59">
          <w:rPr>
            <w:rFonts w:asciiTheme="minorHAnsi" w:hAnsiTheme="minorHAnsi" w:cstheme="minorHAnsi"/>
          </w:rPr>
          <w:fldChar w:fldCharType="separate"/>
        </w:r>
        <w:r w:rsidR="005E3034" w:rsidRPr="002740DE">
          <w:rPr>
            <w:rFonts w:asciiTheme="minorHAnsi" w:hAnsiTheme="minorHAnsi" w:cstheme="minorHAnsi"/>
            <w:noProof/>
            <w:vertAlign w:val="superscript"/>
          </w:rPr>
          <w:t>18-24</w:t>
        </w:r>
        <w:r w:rsidR="005E3034" w:rsidRPr="00F20E59">
          <w:rPr>
            <w:rFonts w:asciiTheme="minorHAnsi" w:hAnsiTheme="minorHAnsi" w:cstheme="minorHAnsi"/>
          </w:rPr>
          <w:fldChar w:fldCharType="end"/>
        </w:r>
      </w:hyperlink>
      <w:r w:rsidRPr="00F20E59">
        <w:rPr>
          <w:rFonts w:ascii="Calibri" w:hAnsi="Calibri" w:cs="Calibri"/>
        </w:rPr>
        <w:t xml:space="preserve">. </w:t>
      </w:r>
      <w:r>
        <w:rPr>
          <w:rFonts w:ascii="Calibri" w:hAnsi="Calibri" w:cs="Calibri"/>
        </w:rPr>
        <w:t xml:space="preserve"> </w:t>
      </w:r>
      <w:r w:rsidRPr="00F20E59">
        <w:rPr>
          <w:rFonts w:ascii="Calibri" w:hAnsi="Calibri" w:cs="Calibri"/>
        </w:rPr>
        <w:t xml:space="preserve">One </w:t>
      </w:r>
      <w:r>
        <w:rPr>
          <w:rFonts w:ascii="Calibri" w:hAnsi="Calibri" w:cs="Calibri"/>
        </w:rPr>
        <w:t>advantage</w:t>
      </w:r>
      <w:r w:rsidRPr="00F20E59">
        <w:rPr>
          <w:rFonts w:ascii="Calibri" w:hAnsi="Calibri" w:cs="Calibri"/>
        </w:rPr>
        <w:t xml:space="preserve"> of Ramos cells is that </w:t>
      </w:r>
      <w:r>
        <w:rPr>
          <w:rFonts w:ascii="Calibri" w:hAnsi="Calibri" w:cs="Calibri"/>
        </w:rPr>
        <w:t>they</w:t>
      </w:r>
      <w:r w:rsidRPr="00F20E59">
        <w:rPr>
          <w:rFonts w:ascii="Calibri" w:hAnsi="Calibri" w:cs="Calibri"/>
        </w:rPr>
        <w:t xml:space="preserve"> ha</w:t>
      </w:r>
      <w:r>
        <w:rPr>
          <w:rFonts w:ascii="Calibri" w:hAnsi="Calibri" w:cs="Calibri"/>
        </w:rPr>
        <w:t>ve</w:t>
      </w:r>
      <w:r w:rsidRPr="00F20E59">
        <w:rPr>
          <w:rFonts w:ascii="Calibri" w:hAnsi="Calibri" w:cs="Calibri"/>
        </w:rPr>
        <w:t xml:space="preserve"> a built-in </w:t>
      </w:r>
      <w:r w:rsidRPr="00F20E59">
        <w:rPr>
          <w:rFonts w:asciiTheme="minorHAnsi" w:hAnsiTheme="minorHAnsi" w:cstheme="minorHAnsi"/>
        </w:rPr>
        <w:t xml:space="preserve">convenient semi-quantitative measure of SHM.  </w:t>
      </w:r>
      <w:r w:rsidRPr="00F20E59">
        <w:rPr>
          <w:rFonts w:ascii="Calibri" w:hAnsi="Calibri" w:cs="Calibri"/>
        </w:rPr>
        <w:t xml:space="preserve">Wild type cells express IgM and, as they pick </w:t>
      </w:r>
      <w:r>
        <w:rPr>
          <w:rFonts w:ascii="Calibri" w:hAnsi="Calibri" w:cs="Calibri"/>
        </w:rPr>
        <w:t>up</w:t>
      </w:r>
      <w:r w:rsidRPr="00F20E59">
        <w:rPr>
          <w:rFonts w:ascii="Calibri" w:hAnsi="Calibri" w:cs="Calibri"/>
        </w:rPr>
        <w:t xml:space="preserve"> mutations, </w:t>
      </w:r>
      <w:r w:rsidRPr="00F20E59">
        <w:rPr>
          <w:rFonts w:asciiTheme="minorHAnsi" w:hAnsiTheme="minorHAnsi" w:cstheme="minorHAnsi"/>
        </w:rPr>
        <w:t>some of the</w:t>
      </w:r>
      <w:r>
        <w:rPr>
          <w:rFonts w:asciiTheme="minorHAnsi" w:hAnsiTheme="minorHAnsi" w:cstheme="minorHAnsi"/>
        </w:rPr>
        <w:t xml:space="preserve"> mutations knock </w:t>
      </w:r>
      <w:r w:rsidRPr="00F20E59">
        <w:rPr>
          <w:rFonts w:asciiTheme="minorHAnsi" w:hAnsiTheme="minorHAnsi" w:cstheme="minorHAnsi"/>
        </w:rPr>
        <w:t>out IgM expression</w:t>
      </w:r>
      <w:r w:rsidRPr="00F20E59">
        <w:rPr>
          <w:rFonts w:ascii="Calibri" w:hAnsi="Calibri" w:cs="Calibri"/>
        </w:rPr>
        <w:t xml:space="preserve">.  Therefore, assaying </w:t>
      </w:r>
      <w:r w:rsidRPr="00F20E59">
        <w:rPr>
          <w:rFonts w:asciiTheme="minorHAnsi" w:hAnsiTheme="minorHAnsi" w:cstheme="minorHAnsi"/>
        </w:rPr>
        <w:t xml:space="preserve">IgM loss by </w:t>
      </w:r>
      <w:r w:rsidRPr="00F20E59">
        <w:rPr>
          <w:rFonts w:ascii="Calibri" w:hAnsi="Calibri" w:cs="Calibri"/>
        </w:rPr>
        <w:t xml:space="preserve">fluorescence-activated cell scanning (FACS) provides a quick read-out </w:t>
      </w:r>
      <w:r w:rsidRPr="00F20E59">
        <w:rPr>
          <w:rFonts w:asciiTheme="minorHAnsi" w:hAnsiTheme="minorHAnsi" w:cstheme="minorHAnsi"/>
        </w:rPr>
        <w:t xml:space="preserve">for the level of SHM.  </w:t>
      </w:r>
      <w:r w:rsidRPr="00F20E59">
        <w:rPr>
          <w:rFonts w:ascii="Calibri" w:hAnsi="Calibri" w:cs="Calibri"/>
        </w:rPr>
        <w:t>A more quantitative measurement of SHM can be</w:t>
      </w:r>
      <w:r>
        <w:rPr>
          <w:rFonts w:ascii="Calibri" w:hAnsi="Calibri" w:cs="Calibri"/>
        </w:rPr>
        <w:t xml:space="preserve"> obtained by directly sequencing the antibody genes.   </w:t>
      </w:r>
    </w:p>
    <w:p w:rsidR="009650E5" w:rsidRDefault="005A55AB" w:rsidP="005A55AB">
      <w:pPr>
        <w:pStyle w:val="NormalWeb"/>
        <w:rPr>
          <w:rFonts w:ascii="Calibri" w:hAnsi="Calibri" w:cs="Calibri"/>
        </w:rPr>
      </w:pPr>
      <w:r>
        <w:rPr>
          <w:rFonts w:ascii="Calibri" w:hAnsi="Calibri" w:cs="Calibri"/>
        </w:rPr>
        <w:t xml:space="preserve">Since Ramos cells are difficult to transfect, we produce stable derivatives that have increased or lowered expression of an individual gene by infecting cells with retroviral or lentiviral constructs that contain either an overexpression cassette or a short hairpin RNA (shRNA), respectively.  Here, we describe </w:t>
      </w:r>
      <w:r w:rsidR="0080223B">
        <w:rPr>
          <w:rFonts w:ascii="Calibri" w:hAnsi="Calibri" w:cs="Calibri"/>
        </w:rPr>
        <w:t xml:space="preserve">how </w:t>
      </w:r>
      <w:r>
        <w:rPr>
          <w:rFonts w:ascii="Calibri" w:hAnsi="Calibri" w:cs="Calibri"/>
        </w:rPr>
        <w:t xml:space="preserve">we infect Ramos cells and then use these cells to investigate the role of </w:t>
      </w:r>
      <w:r w:rsidR="0080223B">
        <w:rPr>
          <w:rFonts w:ascii="Calibri" w:hAnsi="Calibri" w:cs="Calibri"/>
        </w:rPr>
        <w:t xml:space="preserve">specific </w:t>
      </w:r>
      <w:r>
        <w:rPr>
          <w:rFonts w:ascii="Calibri" w:hAnsi="Calibri" w:cs="Calibri"/>
        </w:rPr>
        <w:t xml:space="preserve">genes on SHM (Figure 1). </w:t>
      </w:r>
      <w:r w:rsidR="009650E5">
        <w:rPr>
          <w:rFonts w:ascii="Calibri" w:hAnsi="Calibri" w:cs="Calibri"/>
        </w:rPr>
        <w:t xml:space="preserve"> </w:t>
      </w:r>
    </w:p>
    <w:p w:rsidR="009650E5" w:rsidRPr="00101F00" w:rsidRDefault="009650E5" w:rsidP="00EE705F">
      <w:pPr>
        <w:pStyle w:val="NormalWeb"/>
        <w:rPr>
          <w:rFonts w:ascii="Calibri" w:hAnsi="Calibri" w:cs="Calibri"/>
        </w:rPr>
      </w:pPr>
      <w:r w:rsidRPr="00101F00">
        <w:rPr>
          <w:rFonts w:ascii="Calibri" w:hAnsi="Calibri" w:cs="Calibri"/>
          <w:b/>
          <w:bCs/>
        </w:rPr>
        <w:t xml:space="preserve">Protocol Text: </w:t>
      </w:r>
    </w:p>
    <w:p w:rsidR="009650E5" w:rsidRPr="00101F00" w:rsidRDefault="009650E5" w:rsidP="00101F00">
      <w:pPr>
        <w:rPr>
          <w:rFonts w:ascii="Calibri" w:hAnsi="Calibri" w:cs="Calibri"/>
          <w:b/>
        </w:rPr>
      </w:pPr>
      <w:r w:rsidRPr="00101F00">
        <w:rPr>
          <w:rFonts w:ascii="Calibri" w:hAnsi="Calibri" w:cs="Calibri"/>
          <w:b/>
        </w:rPr>
        <w:t>1) Preparing samples and cells</w:t>
      </w:r>
    </w:p>
    <w:p w:rsidR="009650E5" w:rsidRDefault="009650E5" w:rsidP="00101F00">
      <w:pPr>
        <w:rPr>
          <w:rFonts w:ascii="Calibri" w:hAnsi="Calibri" w:cs="Calibri"/>
        </w:rPr>
      </w:pPr>
      <w:r w:rsidRPr="00101F00">
        <w:rPr>
          <w:rFonts w:ascii="Calibri" w:hAnsi="Calibri" w:cs="Calibri"/>
        </w:rPr>
        <w:t xml:space="preserve">1.1) </w:t>
      </w:r>
      <w:r w:rsidR="006D1968">
        <w:rPr>
          <w:rFonts w:ascii="Calibri" w:hAnsi="Calibri" w:cs="Calibri"/>
        </w:rPr>
        <w:t xml:space="preserve">Perform a </w:t>
      </w:r>
      <w:r w:rsidR="0052401A">
        <w:rPr>
          <w:rFonts w:ascii="Calibri" w:hAnsi="Calibri" w:cs="Calibri"/>
        </w:rPr>
        <w:t xml:space="preserve">medium scale preparation of </w:t>
      </w:r>
      <w:r w:rsidR="006D1968">
        <w:rPr>
          <w:rFonts w:ascii="Calibri" w:hAnsi="Calibri" w:cs="Calibri"/>
        </w:rPr>
        <w:t xml:space="preserve">DNA </w:t>
      </w:r>
      <w:r w:rsidR="0052401A">
        <w:rPr>
          <w:rFonts w:ascii="Calibri" w:hAnsi="Calibri" w:cs="Calibri"/>
        </w:rPr>
        <w:t>(</w:t>
      </w:r>
      <w:r w:rsidR="006D1968">
        <w:rPr>
          <w:rFonts w:ascii="Calibri" w:hAnsi="Calibri" w:cs="Calibri"/>
        </w:rPr>
        <w:t>m</w:t>
      </w:r>
      <w:r w:rsidRPr="00101F00">
        <w:rPr>
          <w:rFonts w:ascii="Calibri" w:hAnsi="Calibri" w:cs="Calibri"/>
        </w:rPr>
        <w:t>idiprep</w:t>
      </w:r>
      <w:r w:rsidR="0052401A">
        <w:rPr>
          <w:rFonts w:ascii="Calibri" w:hAnsi="Calibri" w:cs="Calibri"/>
        </w:rPr>
        <w:t>)</w:t>
      </w:r>
      <w:r w:rsidRPr="00101F00">
        <w:rPr>
          <w:rFonts w:ascii="Calibri" w:hAnsi="Calibri" w:cs="Calibri"/>
        </w:rPr>
        <w:t xml:space="preserve"> </w:t>
      </w:r>
      <w:r w:rsidR="00395911">
        <w:rPr>
          <w:rFonts w:ascii="Calibri" w:hAnsi="Calibri" w:cs="Calibri"/>
        </w:rPr>
        <w:t>of the overexpression or shRNA-containing</w:t>
      </w:r>
      <w:r w:rsidR="00395911" w:rsidRPr="00101F00">
        <w:rPr>
          <w:rFonts w:ascii="Calibri" w:hAnsi="Calibri" w:cs="Calibri"/>
        </w:rPr>
        <w:t xml:space="preserve"> constructs and </w:t>
      </w:r>
      <w:r w:rsidR="00395911">
        <w:rPr>
          <w:rFonts w:ascii="Calibri" w:hAnsi="Calibri" w:cs="Calibri"/>
        </w:rPr>
        <w:t>the retroviral packaging vector pKat2 or the lenti</w:t>
      </w:r>
      <w:r w:rsidR="00395911" w:rsidRPr="00101F00">
        <w:rPr>
          <w:rFonts w:ascii="Calibri" w:hAnsi="Calibri" w:cs="Calibri"/>
        </w:rPr>
        <w:t xml:space="preserve">viral </w:t>
      </w:r>
      <w:r w:rsidR="00395911" w:rsidRPr="00101F00">
        <w:rPr>
          <w:rFonts w:ascii="Calibri" w:hAnsi="Calibri" w:cs="Calibri"/>
        </w:rPr>
        <w:lastRenderedPageBreak/>
        <w:t xml:space="preserve">packaging vectors </w:t>
      </w:r>
      <w:r w:rsidR="00395911">
        <w:rPr>
          <w:rFonts w:ascii="Calibri" w:hAnsi="Calibri" w:cs="Calibri"/>
        </w:rPr>
        <w:t>pVSV-G</w:t>
      </w:r>
      <w:r w:rsidR="00395911" w:rsidRPr="00101F00">
        <w:rPr>
          <w:rFonts w:ascii="Calibri" w:hAnsi="Calibri" w:cs="Calibri"/>
        </w:rPr>
        <w:t xml:space="preserve">, </w:t>
      </w:r>
      <w:r w:rsidR="00395911">
        <w:rPr>
          <w:rFonts w:ascii="Calibri" w:hAnsi="Calibri" w:cs="Calibri"/>
        </w:rPr>
        <w:t>pMDLg/pRRE</w:t>
      </w:r>
      <w:r w:rsidR="00395911" w:rsidRPr="00101F00">
        <w:rPr>
          <w:rFonts w:ascii="Calibri" w:hAnsi="Calibri" w:cs="Calibri"/>
        </w:rPr>
        <w:t xml:space="preserve">, and </w:t>
      </w:r>
      <w:r w:rsidR="00395911">
        <w:rPr>
          <w:rFonts w:ascii="Calibri" w:hAnsi="Calibri" w:cs="Calibri"/>
        </w:rPr>
        <w:t>pRSV-Rev</w:t>
      </w:r>
      <w:hyperlink w:anchor="_ENREF_25" w:tooltip="Dull, 1998 #271" w:history="1">
        <w:r w:rsidR="005E3034">
          <w:rPr>
            <w:rFonts w:ascii="Calibri" w:hAnsi="Calibri" w:cs="Calibri"/>
          </w:rPr>
          <w:fldChar w:fldCharType="begin"/>
        </w:r>
        <w:r w:rsidR="005E3034">
          <w:rPr>
            <w:rFonts w:ascii="Calibri" w:hAnsi="Calibri" w:cs="Calibri"/>
          </w:rPr>
          <w:instrText xml:space="preserve"> ADDIN EN.CITE &lt;EndNote&gt;&lt;Cite&gt;&lt;Author&gt;Dull&lt;/Author&gt;&lt;Year&gt;1998&lt;/Year&gt;&lt;RecNum&gt;271&lt;/RecNum&gt;&lt;DisplayText&gt;&lt;style face="superscript"&gt;25&lt;/style&gt;&lt;/DisplayText&gt;&lt;record&gt;&lt;rec-number&gt;271&lt;/rec-number&gt;&lt;foreign-keys&gt;&lt;key app="EN" db-id="5vsv2stvirre24e9vrl5expft2vawfrvdwdd"&gt;271&lt;/key&gt;&lt;/foreign-keys&gt;&lt;ref-type name="Journal Article"&gt;17&lt;/ref-type&gt;&lt;contributors&gt;&lt;authors&gt;&lt;author&gt;Dull, T.&lt;/author&gt;&lt;author&gt;Zufferey, R.&lt;/author&gt;&lt;author&gt;Kelly, M.&lt;/author&gt;&lt;author&gt;Mandel, R. J.&lt;/author&gt;&lt;author&gt;Nguyen, M.&lt;/author&gt;&lt;author&gt;Trono, D.&lt;/author&gt;&lt;author&gt;Naldini, L.&lt;/author&gt;&lt;/authors&gt;&lt;/contributors&gt;&lt;auth-address&gt;Cell Genesys, Foster City, California 94404, USA.&lt;/auth-address&gt;&lt;titles&gt;&lt;title&gt;A third-generation lentivirus vector with a conditional packaging system&lt;/title&gt;&lt;secondary-title&gt;J Virol&lt;/secondary-title&gt;&lt;/titles&gt;&lt;periodical&gt;&lt;full-title&gt;J Virol&lt;/full-title&gt;&lt;/periodical&gt;&lt;pages&gt;8463-71&lt;/pages&gt;&lt;volume&gt;72&lt;/volume&gt;&lt;number&gt;11&lt;/number&gt;&lt;edition&gt;1998/10/10&lt;/edition&gt;&lt;keywords&gt;&lt;keyword&gt;Animals&lt;/keyword&gt;&lt;keyword&gt;Base Sequence&lt;/keyword&gt;&lt;keyword&gt;Brain/metabolism/virology&lt;/keyword&gt;&lt;keyword&gt;DNA Primers/genetics&lt;/keyword&gt;&lt;keyword&gt;Gene Therapy&lt;/keyword&gt;&lt;keyword&gt;Genes, Reporter&lt;/keyword&gt;&lt;keyword&gt;Genes, rev&lt;/keyword&gt;&lt;keyword&gt;Genes, tat&lt;/keyword&gt;&lt;keyword&gt;*Genetic Vectors&lt;/keyword&gt;&lt;keyword&gt;Genome, Viral&lt;/keyword&gt;&lt;keyword&gt;HIV-1/*genetics&lt;/keyword&gt;&lt;keyword&gt;Hela Cells&lt;/keyword&gt;&lt;keyword&gt;Humans&lt;/keyword&gt;&lt;keyword&gt;Lentivirus/*genetics&lt;/keyword&gt;&lt;keyword&gt;Male&lt;/keyword&gt;&lt;keyword&gt;Polymerase Chain Reaction&lt;/keyword&gt;&lt;keyword&gt;Promoter Regions, Genetic&lt;/keyword&gt;&lt;keyword&gt;Rats&lt;/keyword&gt;&lt;keyword&gt;Rats, Inbred F344&lt;/keyword&gt;&lt;keyword&gt;Safety&lt;/keyword&gt;&lt;keyword&gt;Transduction, Genetic&lt;/keyword&gt;&lt;/keywords&gt;&lt;dates&gt;&lt;year&gt;1998&lt;/year&gt;&lt;pub-dates&gt;&lt;date&gt;Nov&lt;/date&gt;&lt;/pub-dates&gt;&lt;/dates&gt;&lt;isbn&gt;0022-538X (Print)&amp;#xD;0022-538X (Linking)&lt;/isbn&gt;&lt;accession-num&gt;9765382&lt;/accession-num&gt;&lt;urls&gt;&lt;related-urls&gt;&lt;url&gt;http://www.ncbi.nlm.nih.gov/pubmed/9765382&lt;/url&gt;&lt;/related-urls&gt;&lt;/urls&gt;&lt;custom2&gt;110254&lt;/custom2&gt;&lt;language&gt;eng&lt;/language&gt;&lt;/record&gt;&lt;/Cite&gt;&lt;/EndNote&gt;</w:instrText>
        </w:r>
        <w:r w:rsidR="005E3034">
          <w:rPr>
            <w:rFonts w:ascii="Calibri" w:hAnsi="Calibri" w:cs="Calibri"/>
          </w:rPr>
          <w:fldChar w:fldCharType="separate"/>
        </w:r>
        <w:r w:rsidR="005E3034" w:rsidRPr="00F20E59">
          <w:rPr>
            <w:rFonts w:ascii="Calibri" w:hAnsi="Calibri" w:cs="Calibri"/>
            <w:noProof/>
            <w:vertAlign w:val="superscript"/>
          </w:rPr>
          <w:t>25</w:t>
        </w:r>
        <w:r w:rsidR="005E3034">
          <w:rPr>
            <w:rFonts w:ascii="Calibri" w:hAnsi="Calibri" w:cs="Calibri"/>
          </w:rPr>
          <w:fldChar w:fldCharType="end"/>
        </w:r>
      </w:hyperlink>
      <w:r w:rsidR="00395911">
        <w:rPr>
          <w:rFonts w:ascii="Calibri" w:hAnsi="Calibri" w:cs="Calibri"/>
        </w:rPr>
        <w:t xml:space="preserve">. </w:t>
      </w:r>
      <w:r w:rsidRPr="00101F00">
        <w:rPr>
          <w:rFonts w:ascii="Calibri" w:hAnsi="Calibri" w:cs="Calibri"/>
        </w:rPr>
        <w:t xml:space="preserve">You will need 6 μg of high-quality DNA for </w:t>
      </w:r>
      <w:r>
        <w:rPr>
          <w:rFonts w:ascii="Calibri" w:hAnsi="Calibri" w:cs="Calibri"/>
        </w:rPr>
        <w:t>each</w:t>
      </w:r>
      <w:r w:rsidRPr="00101F00">
        <w:rPr>
          <w:rFonts w:ascii="Calibri" w:hAnsi="Calibri" w:cs="Calibri"/>
        </w:rPr>
        <w:t xml:space="preserve"> construct and </w:t>
      </w:r>
      <w:r>
        <w:rPr>
          <w:rFonts w:ascii="Calibri" w:hAnsi="Calibri" w:cs="Calibri"/>
        </w:rPr>
        <w:t xml:space="preserve">either 4 μg of pKat2 </w:t>
      </w:r>
      <w:r w:rsidR="0052401A">
        <w:rPr>
          <w:rFonts w:ascii="Calibri" w:hAnsi="Calibri" w:cs="Calibri"/>
        </w:rPr>
        <w:t>(</w:t>
      </w:r>
      <w:r>
        <w:rPr>
          <w:rFonts w:ascii="Calibri" w:hAnsi="Calibri" w:cs="Calibri"/>
        </w:rPr>
        <w:t>for retroviral infections</w:t>
      </w:r>
      <w:r w:rsidR="0052401A">
        <w:rPr>
          <w:rFonts w:ascii="Calibri" w:hAnsi="Calibri" w:cs="Calibri"/>
        </w:rPr>
        <w:t xml:space="preserve">) </w:t>
      </w:r>
      <w:r>
        <w:rPr>
          <w:rFonts w:ascii="Calibri" w:hAnsi="Calibri" w:cs="Calibri"/>
        </w:rPr>
        <w:t xml:space="preserve">or </w:t>
      </w:r>
      <w:r w:rsidRPr="00101F00">
        <w:rPr>
          <w:rFonts w:ascii="Calibri" w:hAnsi="Calibri" w:cs="Calibri"/>
        </w:rPr>
        <w:t xml:space="preserve">1.5 μg of high-quality DNA for each </w:t>
      </w:r>
      <w:r>
        <w:rPr>
          <w:rFonts w:ascii="Calibri" w:hAnsi="Calibri" w:cs="Calibri"/>
        </w:rPr>
        <w:t xml:space="preserve">of the </w:t>
      </w:r>
      <w:r w:rsidR="00395911">
        <w:rPr>
          <w:rFonts w:ascii="Calibri" w:hAnsi="Calibri" w:cs="Calibri"/>
        </w:rPr>
        <w:t>p</w:t>
      </w:r>
      <w:r>
        <w:rPr>
          <w:rFonts w:ascii="Calibri" w:hAnsi="Calibri" w:cs="Calibri"/>
        </w:rPr>
        <w:t>VSV</w:t>
      </w:r>
      <w:r w:rsidR="00395911">
        <w:rPr>
          <w:rFonts w:ascii="Calibri" w:hAnsi="Calibri" w:cs="Calibri"/>
        </w:rPr>
        <w:t>-</w:t>
      </w:r>
      <w:r>
        <w:rPr>
          <w:rFonts w:ascii="Calibri" w:hAnsi="Calibri" w:cs="Calibri"/>
        </w:rPr>
        <w:t>g, pMDL</w:t>
      </w:r>
      <w:r w:rsidR="00395911">
        <w:rPr>
          <w:rFonts w:ascii="Calibri" w:hAnsi="Calibri" w:cs="Calibri"/>
        </w:rPr>
        <w:t>g/pRRE</w:t>
      </w:r>
      <w:r>
        <w:rPr>
          <w:rFonts w:ascii="Calibri" w:hAnsi="Calibri" w:cs="Calibri"/>
        </w:rPr>
        <w:t xml:space="preserve">, and </w:t>
      </w:r>
      <w:r w:rsidR="00395911">
        <w:rPr>
          <w:rFonts w:ascii="Calibri" w:hAnsi="Calibri" w:cs="Calibri"/>
        </w:rPr>
        <w:t>p</w:t>
      </w:r>
      <w:r>
        <w:rPr>
          <w:rFonts w:ascii="Calibri" w:hAnsi="Calibri" w:cs="Calibri"/>
        </w:rPr>
        <w:t>RSV</w:t>
      </w:r>
      <w:r w:rsidR="00395911">
        <w:rPr>
          <w:rFonts w:ascii="Calibri" w:hAnsi="Calibri" w:cs="Calibri"/>
        </w:rPr>
        <w:t>-</w:t>
      </w:r>
      <w:r>
        <w:rPr>
          <w:rFonts w:ascii="Calibri" w:hAnsi="Calibri" w:cs="Calibri"/>
        </w:rPr>
        <w:t xml:space="preserve">Rev packaging vectors </w:t>
      </w:r>
      <w:r w:rsidR="0052401A">
        <w:rPr>
          <w:rFonts w:ascii="Calibri" w:hAnsi="Calibri" w:cs="Calibri"/>
        </w:rPr>
        <w:t>(</w:t>
      </w:r>
      <w:r>
        <w:rPr>
          <w:rFonts w:ascii="Calibri" w:hAnsi="Calibri" w:cs="Calibri"/>
        </w:rPr>
        <w:t>for lentiviral infections</w:t>
      </w:r>
      <w:r w:rsidR="0052401A">
        <w:rPr>
          <w:rFonts w:ascii="Calibri" w:hAnsi="Calibri" w:cs="Calibri"/>
        </w:rPr>
        <w:t>).</w:t>
      </w:r>
    </w:p>
    <w:p w:rsidR="00A62AA2" w:rsidRDefault="00A62AA2" w:rsidP="0028348B">
      <w:pPr>
        <w:rPr>
          <w:rFonts w:ascii="Calibri" w:hAnsi="Calibri" w:cs="Calibri"/>
        </w:rPr>
      </w:pPr>
    </w:p>
    <w:p w:rsidR="00F73F7C" w:rsidRDefault="009650E5" w:rsidP="0028348B">
      <w:pPr>
        <w:rPr>
          <w:rFonts w:ascii="Calibri" w:hAnsi="Calibri" w:cs="Calibri"/>
        </w:rPr>
      </w:pPr>
      <w:r>
        <w:rPr>
          <w:rFonts w:ascii="Calibri" w:hAnsi="Calibri" w:cs="Calibri"/>
        </w:rPr>
        <w:t xml:space="preserve">1.2) Prepare </w:t>
      </w:r>
      <w:r w:rsidR="00F73F7C">
        <w:rPr>
          <w:rFonts w:ascii="Calibri" w:hAnsi="Calibri" w:cs="Calibri"/>
        </w:rPr>
        <w:t xml:space="preserve">BOSC 23 </w:t>
      </w:r>
      <w:r w:rsidR="00594609">
        <w:rPr>
          <w:rFonts w:ascii="Calibri" w:hAnsi="Calibri" w:cs="Calibri"/>
        </w:rPr>
        <w:t>media</w:t>
      </w:r>
      <w:r>
        <w:rPr>
          <w:rFonts w:ascii="Calibri" w:hAnsi="Calibri" w:cs="Calibri"/>
        </w:rPr>
        <w:t xml:space="preserve">. </w:t>
      </w:r>
      <w:r w:rsidR="00594609">
        <w:rPr>
          <w:rFonts w:ascii="Calibri" w:hAnsi="Calibri" w:cs="Calibri"/>
        </w:rPr>
        <w:t>For transfection, y</w:t>
      </w:r>
      <w:r>
        <w:rPr>
          <w:rFonts w:ascii="Calibri" w:hAnsi="Calibri" w:cs="Calibri"/>
        </w:rPr>
        <w:t xml:space="preserve">ou will need </w:t>
      </w:r>
      <w:r w:rsidR="00F3515B">
        <w:rPr>
          <w:rFonts w:ascii="Calibri" w:hAnsi="Calibri" w:cs="Calibri"/>
        </w:rPr>
        <w:t>bo</w:t>
      </w:r>
      <w:r w:rsidR="009B2EC3">
        <w:rPr>
          <w:rFonts w:ascii="Calibri" w:hAnsi="Calibri" w:cs="Calibri"/>
        </w:rPr>
        <w:t xml:space="preserve">th unamended Dulbecco’s modified Eagle’s medium (DMEM) </w:t>
      </w:r>
      <w:r w:rsidR="00F3515B">
        <w:rPr>
          <w:rFonts w:ascii="Calibri" w:hAnsi="Calibri" w:cs="Calibri"/>
        </w:rPr>
        <w:t>as well as complete DMEM. T</w:t>
      </w:r>
      <w:r>
        <w:rPr>
          <w:rFonts w:ascii="Calibri" w:hAnsi="Calibri" w:cs="Calibri"/>
        </w:rPr>
        <w:t>o make complete</w:t>
      </w:r>
      <w:r w:rsidR="00B97EF2">
        <w:rPr>
          <w:rFonts w:ascii="Calibri" w:hAnsi="Calibri" w:cs="Calibri"/>
        </w:rPr>
        <w:t xml:space="preserve"> DMEM, </w:t>
      </w:r>
      <w:r w:rsidR="00EB55EB">
        <w:rPr>
          <w:rFonts w:ascii="Calibri" w:hAnsi="Calibri" w:cs="Calibri"/>
        </w:rPr>
        <w:t>add 1% HEPES buffer, 1% penicillin-streptomycin-glutamine (PGS), and 10% newborn calf serum (NCS)</w:t>
      </w:r>
      <w:r>
        <w:rPr>
          <w:rFonts w:ascii="Calibri" w:hAnsi="Calibri" w:cs="Calibri"/>
        </w:rPr>
        <w:t xml:space="preserve"> to a bottle </w:t>
      </w:r>
      <w:r w:rsidR="009B2EC3">
        <w:rPr>
          <w:rFonts w:ascii="Calibri" w:hAnsi="Calibri" w:cs="Calibri"/>
        </w:rPr>
        <w:t xml:space="preserve">of </w:t>
      </w:r>
      <w:r>
        <w:rPr>
          <w:rFonts w:ascii="Calibri" w:hAnsi="Calibri" w:cs="Calibri"/>
        </w:rPr>
        <w:t xml:space="preserve">DMEM. </w:t>
      </w:r>
    </w:p>
    <w:p w:rsidR="00F73F7C" w:rsidRDefault="00F73F7C" w:rsidP="0028348B">
      <w:pPr>
        <w:rPr>
          <w:rFonts w:ascii="Calibri" w:hAnsi="Calibri" w:cs="Calibri"/>
        </w:rPr>
      </w:pPr>
    </w:p>
    <w:p w:rsidR="0028348B" w:rsidRDefault="00F73F7C" w:rsidP="0028348B">
      <w:pPr>
        <w:rPr>
          <w:rFonts w:ascii="Calibri" w:hAnsi="Calibri" w:cs="Calibri"/>
        </w:rPr>
      </w:pPr>
      <w:r>
        <w:rPr>
          <w:rFonts w:ascii="Calibri" w:hAnsi="Calibri" w:cs="Calibri"/>
        </w:rPr>
        <w:t>1.3) Prepare Ramos media. For the infection step, make complete RPMI-1640 medium (RPMI) by adding 1% HEPES, 1% PGS, and 1</w:t>
      </w:r>
      <w:r w:rsidR="00B351EF">
        <w:rPr>
          <w:rFonts w:ascii="Calibri" w:hAnsi="Calibri" w:cs="Calibri"/>
        </w:rPr>
        <w:t>0</w:t>
      </w:r>
      <w:r>
        <w:rPr>
          <w:rFonts w:ascii="Calibri" w:hAnsi="Calibri" w:cs="Calibri"/>
        </w:rPr>
        <w:t xml:space="preserve">% fetal bovine serum (FBS) to a bottle of </w:t>
      </w:r>
      <w:r w:rsidRPr="00FE2F8B">
        <w:rPr>
          <w:rFonts w:ascii="Calibri" w:hAnsi="Calibri" w:cs="Calibri"/>
        </w:rPr>
        <w:t>RPM</w:t>
      </w:r>
      <w:r>
        <w:rPr>
          <w:rFonts w:ascii="Calibri" w:hAnsi="Calibri" w:cs="Calibri"/>
        </w:rPr>
        <w:t xml:space="preserve">I.  </w:t>
      </w:r>
      <w:r w:rsidR="0028348B">
        <w:rPr>
          <w:rFonts w:ascii="Calibri" w:hAnsi="Calibri" w:cs="Calibri"/>
        </w:rPr>
        <w:t>For single cell seeding step, make “conditioned” media by grow</w:t>
      </w:r>
      <w:r>
        <w:rPr>
          <w:rFonts w:ascii="Calibri" w:hAnsi="Calibri" w:cs="Calibri"/>
        </w:rPr>
        <w:t>ing</w:t>
      </w:r>
      <w:r w:rsidR="0028348B">
        <w:rPr>
          <w:rFonts w:ascii="Calibri" w:hAnsi="Calibri" w:cs="Calibri"/>
        </w:rPr>
        <w:t xml:space="preserve"> Ramos cells in complete RPMI for 2 days, spinning down the cells down at 400 X g for 4 minutes and filter</w:t>
      </w:r>
      <w:r>
        <w:rPr>
          <w:rFonts w:ascii="Calibri" w:hAnsi="Calibri" w:cs="Calibri"/>
        </w:rPr>
        <w:t>ing</w:t>
      </w:r>
      <w:r w:rsidR="0028348B">
        <w:rPr>
          <w:rFonts w:ascii="Calibri" w:hAnsi="Calibri" w:cs="Calibri"/>
        </w:rPr>
        <w:t xml:space="preserve"> the supernatant with a 0.2 μm filter into a sterile bottle. </w:t>
      </w:r>
      <w:r w:rsidR="006511B3">
        <w:rPr>
          <w:rFonts w:ascii="Calibri" w:hAnsi="Calibri" w:cs="Calibri"/>
        </w:rPr>
        <w:t>Like other complete media, conditioned media is s</w:t>
      </w:r>
      <w:r w:rsidR="0028348B">
        <w:rPr>
          <w:rFonts w:ascii="Calibri" w:hAnsi="Calibri" w:cs="Calibri"/>
        </w:rPr>
        <w:t>tore</w:t>
      </w:r>
      <w:r w:rsidR="006511B3">
        <w:rPr>
          <w:rFonts w:ascii="Calibri" w:hAnsi="Calibri" w:cs="Calibri"/>
        </w:rPr>
        <w:t>d</w:t>
      </w:r>
      <w:r w:rsidR="0028348B">
        <w:rPr>
          <w:rFonts w:ascii="Calibri" w:hAnsi="Calibri" w:cs="Calibri"/>
        </w:rPr>
        <w:t xml:space="preserve"> at 4°C until needed. </w:t>
      </w:r>
    </w:p>
    <w:p w:rsidR="009650E5" w:rsidRDefault="009650E5" w:rsidP="00101F00">
      <w:pPr>
        <w:rPr>
          <w:rFonts w:ascii="Calibri" w:hAnsi="Calibri" w:cs="Calibri"/>
        </w:rPr>
      </w:pPr>
    </w:p>
    <w:p w:rsidR="009650E5" w:rsidRPr="00101F00" w:rsidRDefault="009650E5" w:rsidP="00101F00">
      <w:pPr>
        <w:rPr>
          <w:rFonts w:ascii="Calibri" w:hAnsi="Calibri" w:cs="Calibri"/>
        </w:rPr>
      </w:pPr>
      <w:r w:rsidRPr="00F1631B">
        <w:rPr>
          <w:rFonts w:ascii="Calibri" w:hAnsi="Calibri" w:cs="Calibri"/>
          <w:highlight w:val="yellow"/>
        </w:rPr>
        <w:t>1.</w:t>
      </w:r>
      <w:r w:rsidR="00F73F7C" w:rsidRPr="00F1631B">
        <w:rPr>
          <w:rFonts w:ascii="Calibri" w:hAnsi="Calibri" w:cs="Calibri"/>
          <w:highlight w:val="yellow"/>
        </w:rPr>
        <w:t>4</w:t>
      </w:r>
      <w:r w:rsidRPr="00F1631B">
        <w:rPr>
          <w:rFonts w:ascii="Calibri" w:hAnsi="Calibri" w:cs="Calibri"/>
          <w:highlight w:val="yellow"/>
        </w:rPr>
        <w:t xml:space="preserve">) Split </w:t>
      </w:r>
      <w:r w:rsidR="000B45E5" w:rsidRPr="00F1631B">
        <w:rPr>
          <w:rFonts w:ascii="Calibri" w:hAnsi="Calibri" w:cs="Calibri"/>
          <w:highlight w:val="yellow"/>
        </w:rPr>
        <w:t>3 x 10</w:t>
      </w:r>
      <w:r w:rsidR="000B45E5" w:rsidRPr="00F1631B">
        <w:rPr>
          <w:rFonts w:ascii="Calibri" w:hAnsi="Calibri" w:cs="Calibri"/>
          <w:highlight w:val="yellow"/>
          <w:vertAlign w:val="superscript"/>
        </w:rPr>
        <w:t>6</w:t>
      </w:r>
      <w:r w:rsidR="000B45E5" w:rsidRPr="00F1631B">
        <w:rPr>
          <w:rFonts w:ascii="Calibri" w:hAnsi="Calibri" w:cs="Calibri"/>
          <w:highlight w:val="yellow"/>
        </w:rPr>
        <w:t xml:space="preserve"> </w:t>
      </w:r>
      <w:r w:rsidRPr="00F1631B">
        <w:rPr>
          <w:rFonts w:ascii="Calibri" w:hAnsi="Calibri" w:cs="Calibri"/>
          <w:highlight w:val="yellow"/>
        </w:rPr>
        <w:t xml:space="preserve">BOSC </w:t>
      </w:r>
      <w:r w:rsidR="0044033B" w:rsidRPr="00F1631B">
        <w:rPr>
          <w:rFonts w:ascii="Calibri" w:hAnsi="Calibri" w:cs="Calibri"/>
          <w:highlight w:val="yellow"/>
        </w:rPr>
        <w:t xml:space="preserve">23 </w:t>
      </w:r>
      <w:r w:rsidRPr="00F1631B">
        <w:rPr>
          <w:rFonts w:ascii="Calibri" w:hAnsi="Calibri" w:cs="Calibri"/>
          <w:highlight w:val="yellow"/>
        </w:rPr>
        <w:t xml:space="preserve">cells into a </w:t>
      </w:r>
      <w:r w:rsidR="00C47862" w:rsidRPr="00F1631B">
        <w:rPr>
          <w:rFonts w:ascii="Calibri" w:hAnsi="Calibri" w:cs="Calibri"/>
          <w:highlight w:val="yellow"/>
        </w:rPr>
        <w:t>100-</w:t>
      </w:r>
      <w:r w:rsidRPr="00F1631B">
        <w:rPr>
          <w:rFonts w:ascii="Calibri" w:hAnsi="Calibri" w:cs="Calibri"/>
          <w:highlight w:val="yellow"/>
        </w:rPr>
        <w:t xml:space="preserve">mm plate in </w:t>
      </w:r>
      <w:r w:rsidR="000B45E5" w:rsidRPr="00F1631B">
        <w:rPr>
          <w:rFonts w:ascii="Calibri" w:hAnsi="Calibri" w:cs="Calibri"/>
          <w:highlight w:val="yellow"/>
        </w:rPr>
        <w:t xml:space="preserve">10 mL </w:t>
      </w:r>
      <w:r w:rsidRPr="00F1631B">
        <w:rPr>
          <w:rFonts w:ascii="Calibri" w:hAnsi="Calibri" w:cs="Calibri"/>
          <w:highlight w:val="yellow"/>
        </w:rPr>
        <w:t>complete DMEM the day before transfection so that the cells will be at 50-60% confluency the day of transfection.</w:t>
      </w:r>
      <w:r w:rsidRPr="00101F00">
        <w:rPr>
          <w:rFonts w:ascii="Calibri" w:hAnsi="Calibri" w:cs="Calibri"/>
        </w:rPr>
        <w:t xml:space="preserve"> </w:t>
      </w:r>
      <w:r w:rsidR="00C70511">
        <w:rPr>
          <w:rFonts w:ascii="Calibri" w:hAnsi="Calibri" w:cs="Calibri"/>
        </w:rPr>
        <w:t xml:space="preserve">You will need one plate of cells for each vector you plan on transfecting. </w:t>
      </w:r>
      <w:r w:rsidR="00F1221A">
        <w:rPr>
          <w:rFonts w:ascii="Calibri" w:hAnsi="Calibri" w:cs="Calibri"/>
        </w:rPr>
        <w:t xml:space="preserve">It is important that the cells have not been kept in culture for too long - </w:t>
      </w:r>
      <w:r w:rsidR="00F1221A">
        <w:rPr>
          <w:rFonts w:ascii="Calibri" w:hAnsi="Calibri" w:cs="Calibri"/>
          <w:bCs/>
        </w:rPr>
        <w:t xml:space="preserve">use low passage number cells or recently thawed cells for both the transfection and infection steps to insure </w:t>
      </w:r>
      <w:r w:rsidR="00815A99">
        <w:rPr>
          <w:rFonts w:ascii="Calibri" w:hAnsi="Calibri" w:cs="Calibri"/>
          <w:bCs/>
        </w:rPr>
        <w:t xml:space="preserve">a </w:t>
      </w:r>
      <w:r w:rsidR="00F1221A">
        <w:rPr>
          <w:rFonts w:ascii="Calibri" w:hAnsi="Calibri" w:cs="Calibri"/>
          <w:bCs/>
        </w:rPr>
        <w:t>good infection.</w:t>
      </w:r>
    </w:p>
    <w:p w:rsidR="009650E5" w:rsidRDefault="009650E5" w:rsidP="00101F00">
      <w:pPr>
        <w:rPr>
          <w:rFonts w:ascii="Calibri" w:hAnsi="Calibri" w:cs="Calibri"/>
        </w:rPr>
      </w:pPr>
    </w:p>
    <w:p w:rsidR="00264A43" w:rsidRDefault="00264A43" w:rsidP="00101F00">
      <w:pPr>
        <w:rPr>
          <w:rFonts w:ascii="Calibri" w:hAnsi="Calibri" w:cs="Calibri"/>
        </w:rPr>
      </w:pPr>
      <w:r>
        <w:rPr>
          <w:rFonts w:ascii="Calibri" w:hAnsi="Calibri" w:cs="Calibri"/>
        </w:rPr>
        <w:t xml:space="preserve">1.5) </w:t>
      </w:r>
      <w:r w:rsidR="005875D5" w:rsidRPr="0080223B">
        <w:rPr>
          <w:rFonts w:ascii="Calibri" w:hAnsi="Calibri" w:cs="Calibri"/>
          <w:highlight w:val="yellow"/>
        </w:rPr>
        <w:t xml:space="preserve">Make sure to include </w:t>
      </w:r>
      <w:r w:rsidRPr="0080223B">
        <w:rPr>
          <w:rFonts w:ascii="Calibri" w:hAnsi="Calibri" w:cs="Calibri"/>
          <w:highlight w:val="yellow"/>
        </w:rPr>
        <w:t xml:space="preserve">controls </w:t>
      </w:r>
      <w:r w:rsidR="005875D5" w:rsidRPr="0080223B">
        <w:rPr>
          <w:rFonts w:ascii="Calibri" w:hAnsi="Calibri" w:cs="Calibri"/>
          <w:highlight w:val="yellow"/>
        </w:rPr>
        <w:t>for your experiments</w:t>
      </w:r>
      <w:r w:rsidRPr="0080223B">
        <w:rPr>
          <w:rFonts w:ascii="Calibri" w:hAnsi="Calibri" w:cs="Calibri"/>
          <w:highlight w:val="yellow"/>
        </w:rPr>
        <w:t>. For transfection</w:t>
      </w:r>
      <w:r w:rsidR="005875D5" w:rsidRPr="0080223B">
        <w:rPr>
          <w:rFonts w:ascii="Calibri" w:hAnsi="Calibri" w:cs="Calibri"/>
          <w:highlight w:val="yellow"/>
        </w:rPr>
        <w:t>s and infections</w:t>
      </w:r>
      <w:r w:rsidRPr="0080223B">
        <w:rPr>
          <w:rFonts w:ascii="Calibri" w:hAnsi="Calibri" w:cs="Calibri"/>
          <w:highlight w:val="yellow"/>
        </w:rPr>
        <w:t xml:space="preserve">, you will need </w:t>
      </w:r>
      <w:r w:rsidR="005875D5" w:rsidRPr="0080223B">
        <w:rPr>
          <w:rFonts w:ascii="Calibri" w:hAnsi="Calibri" w:cs="Calibri"/>
          <w:highlight w:val="yellow"/>
        </w:rPr>
        <w:t>a negative control (</w:t>
      </w:r>
      <w:r w:rsidRPr="0080223B">
        <w:rPr>
          <w:rFonts w:ascii="Calibri" w:hAnsi="Calibri" w:cs="Calibri"/>
          <w:highlight w:val="yellow"/>
        </w:rPr>
        <w:t xml:space="preserve">untransfected </w:t>
      </w:r>
      <w:r w:rsidR="005875D5" w:rsidRPr="0080223B">
        <w:rPr>
          <w:rFonts w:ascii="Calibri" w:hAnsi="Calibri" w:cs="Calibri"/>
          <w:highlight w:val="yellow"/>
        </w:rPr>
        <w:t xml:space="preserve">or unifected </w:t>
      </w:r>
      <w:r w:rsidRPr="0080223B">
        <w:rPr>
          <w:rFonts w:ascii="Calibri" w:hAnsi="Calibri" w:cs="Calibri"/>
          <w:highlight w:val="yellow"/>
        </w:rPr>
        <w:t>cells</w:t>
      </w:r>
      <w:r w:rsidR="005875D5" w:rsidRPr="0080223B">
        <w:rPr>
          <w:rFonts w:ascii="Calibri" w:hAnsi="Calibri" w:cs="Calibri"/>
          <w:highlight w:val="yellow"/>
        </w:rPr>
        <w:t xml:space="preserve">) and a positive control (virus that expresses GFP and puromycin-resistance gene).  </w:t>
      </w:r>
      <w:r w:rsidRPr="0080223B">
        <w:rPr>
          <w:rFonts w:ascii="Calibri" w:hAnsi="Calibri" w:cs="Calibri"/>
          <w:highlight w:val="yellow"/>
        </w:rPr>
        <w:t>For shRNA knock-down experiments, be sure to infect a well with a scrambled or irrelevant shRNA control.</w:t>
      </w:r>
      <w:r>
        <w:rPr>
          <w:rFonts w:ascii="Calibri" w:hAnsi="Calibri" w:cs="Calibri"/>
        </w:rPr>
        <w:t xml:space="preserve"> </w:t>
      </w:r>
    </w:p>
    <w:p w:rsidR="00264A43" w:rsidRPr="00101F00" w:rsidRDefault="00264A43" w:rsidP="00101F00">
      <w:pPr>
        <w:rPr>
          <w:rFonts w:ascii="Calibri" w:hAnsi="Calibri" w:cs="Calibri"/>
        </w:rPr>
      </w:pPr>
    </w:p>
    <w:p w:rsidR="009650E5" w:rsidRPr="00101F00" w:rsidRDefault="009650E5" w:rsidP="00101F00">
      <w:pPr>
        <w:rPr>
          <w:rFonts w:ascii="Calibri" w:hAnsi="Calibri" w:cs="Calibri"/>
          <w:b/>
        </w:rPr>
      </w:pPr>
      <w:r w:rsidRPr="00101F00">
        <w:rPr>
          <w:rFonts w:ascii="Calibri" w:hAnsi="Calibri" w:cs="Calibri"/>
          <w:b/>
        </w:rPr>
        <w:t xml:space="preserve">2) Transfecting BOSC </w:t>
      </w:r>
      <w:r w:rsidR="0044033B">
        <w:rPr>
          <w:rFonts w:ascii="Calibri" w:hAnsi="Calibri" w:cs="Calibri"/>
          <w:b/>
        </w:rPr>
        <w:t xml:space="preserve">23 </w:t>
      </w:r>
      <w:r w:rsidRPr="00101F00">
        <w:rPr>
          <w:rFonts w:ascii="Calibri" w:hAnsi="Calibri" w:cs="Calibri"/>
          <w:b/>
        </w:rPr>
        <w:t>cells</w:t>
      </w:r>
    </w:p>
    <w:p w:rsidR="009650E5" w:rsidRPr="00101F00" w:rsidRDefault="009650E5" w:rsidP="00101F00">
      <w:pPr>
        <w:rPr>
          <w:rFonts w:ascii="Calibri" w:hAnsi="Calibri" w:cs="Calibri"/>
        </w:rPr>
      </w:pPr>
    </w:p>
    <w:p w:rsidR="009650E5" w:rsidRPr="00101F00" w:rsidRDefault="009650E5" w:rsidP="00101F00">
      <w:pPr>
        <w:rPr>
          <w:rFonts w:ascii="Calibri" w:hAnsi="Calibri" w:cs="Calibri"/>
        </w:rPr>
      </w:pPr>
      <w:r w:rsidRPr="00101F00">
        <w:rPr>
          <w:rFonts w:ascii="Calibri" w:hAnsi="Calibri" w:cs="Calibri"/>
        </w:rPr>
        <w:t xml:space="preserve">2.1) Warm the bottles of </w:t>
      </w:r>
      <w:r w:rsidR="00F3515B">
        <w:rPr>
          <w:rFonts w:ascii="Calibri" w:hAnsi="Calibri" w:cs="Calibri"/>
        </w:rPr>
        <w:t>unamended</w:t>
      </w:r>
      <w:r w:rsidRPr="00101F00">
        <w:rPr>
          <w:rFonts w:ascii="Calibri" w:hAnsi="Calibri" w:cs="Calibri"/>
        </w:rPr>
        <w:t xml:space="preserve"> DMEM and complete DMEM</w:t>
      </w:r>
      <w:r>
        <w:rPr>
          <w:rFonts w:ascii="Calibri" w:hAnsi="Calibri" w:cs="Calibri"/>
        </w:rPr>
        <w:t xml:space="preserve"> </w:t>
      </w:r>
      <w:r w:rsidRPr="00101F00">
        <w:rPr>
          <w:rFonts w:ascii="Calibri" w:hAnsi="Calibri" w:cs="Calibri"/>
        </w:rPr>
        <w:t>at 37°C.</w:t>
      </w:r>
    </w:p>
    <w:p w:rsidR="009650E5" w:rsidRPr="00101F00" w:rsidRDefault="009650E5" w:rsidP="00101F00">
      <w:pPr>
        <w:rPr>
          <w:rFonts w:ascii="Calibri" w:hAnsi="Calibri" w:cs="Calibri"/>
        </w:rPr>
      </w:pPr>
    </w:p>
    <w:p w:rsidR="009650E5" w:rsidRPr="00101F00" w:rsidRDefault="009650E5" w:rsidP="00101F00">
      <w:pPr>
        <w:rPr>
          <w:rFonts w:ascii="Calibri" w:hAnsi="Calibri" w:cs="Calibri"/>
        </w:rPr>
      </w:pPr>
      <w:r w:rsidRPr="00101F00">
        <w:rPr>
          <w:rFonts w:ascii="Calibri" w:hAnsi="Calibri" w:cs="Calibri"/>
        </w:rPr>
        <w:t>2.2) Remove media from the BO</w:t>
      </w:r>
      <w:r>
        <w:rPr>
          <w:rFonts w:ascii="Calibri" w:hAnsi="Calibri" w:cs="Calibri"/>
        </w:rPr>
        <w:t xml:space="preserve">SC </w:t>
      </w:r>
      <w:r w:rsidR="0044033B">
        <w:rPr>
          <w:rFonts w:ascii="Calibri" w:hAnsi="Calibri" w:cs="Calibri"/>
        </w:rPr>
        <w:t xml:space="preserve">23 </w:t>
      </w:r>
      <w:r>
        <w:rPr>
          <w:rFonts w:ascii="Calibri" w:hAnsi="Calibri" w:cs="Calibri"/>
        </w:rPr>
        <w:t xml:space="preserve">cells and replace with 5 mL </w:t>
      </w:r>
      <w:r w:rsidRPr="00101F00">
        <w:rPr>
          <w:rFonts w:ascii="Calibri" w:hAnsi="Calibri" w:cs="Calibri"/>
        </w:rPr>
        <w:t xml:space="preserve">of complete DMEM. Return the cells to a 37°C incubator until you need them in step 2.6. </w:t>
      </w:r>
    </w:p>
    <w:p w:rsidR="009650E5" w:rsidRPr="00101F00" w:rsidRDefault="009650E5" w:rsidP="00101F00">
      <w:pPr>
        <w:rPr>
          <w:rFonts w:ascii="Calibri" w:hAnsi="Calibri" w:cs="Calibri"/>
        </w:rPr>
      </w:pPr>
    </w:p>
    <w:p w:rsidR="009650E5" w:rsidRPr="00101F00" w:rsidRDefault="009650E5" w:rsidP="00101F00">
      <w:pPr>
        <w:rPr>
          <w:rFonts w:ascii="Calibri" w:hAnsi="Calibri" w:cs="Calibri"/>
        </w:rPr>
      </w:pPr>
      <w:r w:rsidRPr="00101F00">
        <w:rPr>
          <w:rFonts w:ascii="Calibri" w:hAnsi="Calibri" w:cs="Calibri"/>
        </w:rPr>
        <w:t>2.3) Warm the bottle of FuGENE® 6 at room temperature for 5 minutes then briefly vortex (&lt;1 second).</w:t>
      </w:r>
    </w:p>
    <w:p w:rsidR="009650E5" w:rsidRPr="00101F00" w:rsidRDefault="009650E5" w:rsidP="00101F00">
      <w:pPr>
        <w:rPr>
          <w:rFonts w:ascii="Calibri" w:hAnsi="Calibri" w:cs="Calibri"/>
        </w:rPr>
      </w:pPr>
    </w:p>
    <w:p w:rsidR="009650E5" w:rsidRPr="00101F00" w:rsidRDefault="009650E5" w:rsidP="00101F00">
      <w:pPr>
        <w:rPr>
          <w:rFonts w:ascii="Calibri" w:hAnsi="Calibri" w:cs="Calibri"/>
        </w:rPr>
      </w:pPr>
      <w:r w:rsidRPr="00F1631B">
        <w:rPr>
          <w:rFonts w:ascii="Calibri" w:hAnsi="Calibri" w:cs="Calibri"/>
          <w:highlight w:val="yellow"/>
        </w:rPr>
        <w:t xml:space="preserve">2.4) Aliquot 600 μL </w:t>
      </w:r>
      <w:r w:rsidR="00F3515B" w:rsidRPr="00F1631B">
        <w:rPr>
          <w:rFonts w:ascii="Calibri" w:hAnsi="Calibri" w:cs="Calibri"/>
          <w:highlight w:val="yellow"/>
        </w:rPr>
        <w:t>unamended</w:t>
      </w:r>
      <w:r w:rsidRPr="00F1631B">
        <w:rPr>
          <w:rFonts w:ascii="Calibri" w:hAnsi="Calibri" w:cs="Calibri"/>
          <w:highlight w:val="yellow"/>
        </w:rPr>
        <w:t xml:space="preserve"> DMEM into a 1.5 mL microcentrifuge tube.</w:t>
      </w:r>
      <w:r w:rsidRPr="00101F00">
        <w:rPr>
          <w:rFonts w:ascii="Calibri" w:hAnsi="Calibri" w:cs="Calibri"/>
        </w:rPr>
        <w:t xml:space="preserve"> </w:t>
      </w:r>
    </w:p>
    <w:p w:rsidR="009650E5" w:rsidRPr="00101F00" w:rsidRDefault="009650E5" w:rsidP="00101F00">
      <w:pPr>
        <w:rPr>
          <w:rFonts w:ascii="Calibri" w:hAnsi="Calibri" w:cs="Calibri"/>
          <w:highlight w:val="yellow"/>
        </w:rPr>
      </w:pPr>
    </w:p>
    <w:p w:rsidR="009650E5" w:rsidRPr="00101F00" w:rsidRDefault="009650E5" w:rsidP="00101F00">
      <w:pPr>
        <w:rPr>
          <w:rFonts w:ascii="Calibri" w:hAnsi="Calibri" w:cs="Calibri"/>
        </w:rPr>
      </w:pPr>
      <w:r w:rsidRPr="00F1631B">
        <w:rPr>
          <w:rFonts w:ascii="Calibri" w:hAnsi="Calibri" w:cs="Calibri"/>
          <w:highlight w:val="yellow"/>
        </w:rPr>
        <w:lastRenderedPageBreak/>
        <w:t xml:space="preserve">2.5) Dilute 30 μL FuGENE® 6 into the </w:t>
      </w:r>
      <w:r w:rsidR="00320256" w:rsidRPr="00F1631B">
        <w:rPr>
          <w:rFonts w:ascii="Calibri" w:hAnsi="Calibri" w:cs="Calibri"/>
          <w:highlight w:val="yellow"/>
        </w:rPr>
        <w:t xml:space="preserve">600 μL </w:t>
      </w:r>
      <w:r w:rsidR="00F3515B" w:rsidRPr="00F1631B">
        <w:rPr>
          <w:rFonts w:ascii="Calibri" w:hAnsi="Calibri" w:cs="Calibri"/>
          <w:highlight w:val="yellow"/>
        </w:rPr>
        <w:t>unamended</w:t>
      </w:r>
      <w:r w:rsidRPr="00F1631B">
        <w:rPr>
          <w:rFonts w:ascii="Calibri" w:hAnsi="Calibri" w:cs="Calibri"/>
          <w:highlight w:val="yellow"/>
        </w:rPr>
        <w:t xml:space="preserve"> DMEM, vortex briefly (&lt;1 second), and then incubate at room temperature for five minutes. Be careful to pipette directly into the </w:t>
      </w:r>
      <w:r w:rsidR="00320256" w:rsidRPr="00F1631B">
        <w:rPr>
          <w:rFonts w:ascii="Calibri" w:hAnsi="Calibri" w:cs="Calibri"/>
          <w:highlight w:val="yellow"/>
        </w:rPr>
        <w:t>media</w:t>
      </w:r>
      <w:r w:rsidRPr="00F1631B">
        <w:rPr>
          <w:rFonts w:ascii="Calibri" w:hAnsi="Calibri" w:cs="Calibri"/>
          <w:highlight w:val="yellow"/>
        </w:rPr>
        <w:t>. Do not let the FuGENE®</w:t>
      </w:r>
      <w:r w:rsidR="007D2B61" w:rsidRPr="00F1631B">
        <w:rPr>
          <w:rFonts w:ascii="Calibri" w:hAnsi="Calibri" w:cs="Calibri"/>
          <w:highlight w:val="yellow"/>
        </w:rPr>
        <w:t xml:space="preserve"> </w:t>
      </w:r>
      <w:r w:rsidRPr="00F1631B">
        <w:rPr>
          <w:rFonts w:ascii="Calibri" w:hAnsi="Calibri" w:cs="Calibri"/>
          <w:highlight w:val="yellow"/>
        </w:rPr>
        <w:t>6 touch the sides of the tube.</w:t>
      </w:r>
      <w:r w:rsidRPr="00101F00">
        <w:rPr>
          <w:rFonts w:ascii="Calibri" w:hAnsi="Calibri" w:cs="Calibri"/>
        </w:rPr>
        <w:t xml:space="preserve"> </w:t>
      </w:r>
    </w:p>
    <w:p w:rsidR="009650E5" w:rsidRPr="00101F00" w:rsidRDefault="009650E5" w:rsidP="00101F00">
      <w:pPr>
        <w:rPr>
          <w:rFonts w:ascii="Calibri" w:hAnsi="Calibri" w:cs="Calibri"/>
        </w:rPr>
      </w:pPr>
    </w:p>
    <w:p w:rsidR="009650E5" w:rsidRPr="00101F00" w:rsidRDefault="009650E5" w:rsidP="006D240A">
      <w:pPr>
        <w:rPr>
          <w:rFonts w:ascii="Calibri" w:hAnsi="Calibri" w:cs="Calibri"/>
        </w:rPr>
      </w:pPr>
      <w:r w:rsidRPr="00F1631B">
        <w:rPr>
          <w:rFonts w:ascii="Calibri" w:hAnsi="Calibri" w:cs="Calibri"/>
          <w:highlight w:val="yellow"/>
        </w:rPr>
        <w:t xml:space="preserve">2.6) Add 6 μg </w:t>
      </w:r>
      <w:r w:rsidR="00B9387F" w:rsidRPr="00F1631B">
        <w:rPr>
          <w:rFonts w:ascii="Calibri" w:hAnsi="Calibri" w:cs="Calibri"/>
          <w:highlight w:val="yellow"/>
        </w:rPr>
        <w:t>construct</w:t>
      </w:r>
      <w:r w:rsidRPr="00F1631B">
        <w:rPr>
          <w:rFonts w:ascii="Calibri" w:hAnsi="Calibri" w:cs="Calibri"/>
          <w:highlight w:val="yellow"/>
        </w:rPr>
        <w:t xml:space="preserve"> and either 4 μg pKat2 </w:t>
      </w:r>
      <w:r w:rsidR="00B86308" w:rsidRPr="00F1631B">
        <w:rPr>
          <w:rFonts w:ascii="Calibri" w:hAnsi="Calibri" w:cs="Calibri"/>
          <w:highlight w:val="yellow"/>
        </w:rPr>
        <w:t>(</w:t>
      </w:r>
      <w:r w:rsidRPr="00F1631B">
        <w:rPr>
          <w:rFonts w:ascii="Calibri" w:hAnsi="Calibri" w:cs="Calibri"/>
          <w:highlight w:val="yellow"/>
        </w:rPr>
        <w:t>retroviral infections</w:t>
      </w:r>
      <w:r w:rsidR="00B86308" w:rsidRPr="00F1631B">
        <w:rPr>
          <w:rFonts w:ascii="Calibri" w:hAnsi="Calibri" w:cs="Calibri"/>
          <w:highlight w:val="yellow"/>
        </w:rPr>
        <w:t xml:space="preserve">) </w:t>
      </w:r>
      <w:r w:rsidRPr="00F1631B">
        <w:rPr>
          <w:rFonts w:ascii="Calibri" w:hAnsi="Calibri" w:cs="Calibri"/>
          <w:highlight w:val="yellow"/>
        </w:rPr>
        <w:t xml:space="preserve">or 1.5 μg each of </w:t>
      </w:r>
      <w:r w:rsidR="005E3034">
        <w:rPr>
          <w:rFonts w:ascii="Calibri" w:hAnsi="Calibri" w:cs="Calibri"/>
          <w:highlight w:val="yellow"/>
        </w:rPr>
        <w:t>pVSV-G</w:t>
      </w:r>
      <w:r w:rsidRPr="00F1631B">
        <w:rPr>
          <w:rFonts w:ascii="Calibri" w:hAnsi="Calibri" w:cs="Calibri"/>
          <w:highlight w:val="yellow"/>
        </w:rPr>
        <w:t>, pMDL</w:t>
      </w:r>
      <w:r w:rsidR="005E3034">
        <w:rPr>
          <w:rFonts w:ascii="Calibri" w:hAnsi="Calibri" w:cs="Calibri"/>
          <w:highlight w:val="yellow"/>
        </w:rPr>
        <w:t>g/pRRE</w:t>
      </w:r>
      <w:r w:rsidRPr="00F1631B">
        <w:rPr>
          <w:rFonts w:ascii="Calibri" w:hAnsi="Calibri" w:cs="Calibri"/>
          <w:highlight w:val="yellow"/>
        </w:rPr>
        <w:t xml:space="preserve">, and </w:t>
      </w:r>
      <w:r w:rsidR="005E3034">
        <w:rPr>
          <w:rFonts w:ascii="Calibri" w:hAnsi="Calibri" w:cs="Calibri"/>
          <w:highlight w:val="yellow"/>
        </w:rPr>
        <w:t>p</w:t>
      </w:r>
      <w:r w:rsidRPr="00F1631B">
        <w:rPr>
          <w:rFonts w:ascii="Calibri" w:hAnsi="Calibri" w:cs="Calibri"/>
          <w:highlight w:val="yellow"/>
        </w:rPr>
        <w:t>RSV</w:t>
      </w:r>
      <w:r w:rsidR="005E3034">
        <w:rPr>
          <w:rFonts w:ascii="Calibri" w:hAnsi="Calibri" w:cs="Calibri"/>
          <w:highlight w:val="yellow"/>
        </w:rPr>
        <w:t>-</w:t>
      </w:r>
      <w:r w:rsidRPr="00F1631B">
        <w:rPr>
          <w:rFonts w:ascii="Calibri" w:hAnsi="Calibri" w:cs="Calibri"/>
          <w:highlight w:val="yellow"/>
        </w:rPr>
        <w:t xml:space="preserve">Rev </w:t>
      </w:r>
      <w:r w:rsidR="00B86308" w:rsidRPr="00F1631B">
        <w:rPr>
          <w:rFonts w:ascii="Calibri" w:hAnsi="Calibri" w:cs="Calibri"/>
          <w:highlight w:val="yellow"/>
        </w:rPr>
        <w:t>(</w:t>
      </w:r>
      <w:r w:rsidRPr="00F1631B">
        <w:rPr>
          <w:rFonts w:ascii="Calibri" w:hAnsi="Calibri" w:cs="Calibri"/>
          <w:highlight w:val="yellow"/>
        </w:rPr>
        <w:t>lentiviral infections</w:t>
      </w:r>
      <w:r w:rsidR="00B86308" w:rsidRPr="00F1631B">
        <w:rPr>
          <w:rFonts w:ascii="Calibri" w:hAnsi="Calibri" w:cs="Calibri"/>
          <w:highlight w:val="yellow"/>
        </w:rPr>
        <w:t xml:space="preserve">) </w:t>
      </w:r>
      <w:r w:rsidRPr="00F1631B">
        <w:rPr>
          <w:rFonts w:ascii="Calibri" w:hAnsi="Calibri" w:cs="Calibri"/>
          <w:highlight w:val="yellow"/>
        </w:rPr>
        <w:t>to the DMEM/FuGENE® 6 mix, vortex briefly (&lt;1 second), and then incubate at room temperature for 25 minutes.</w:t>
      </w:r>
    </w:p>
    <w:p w:rsidR="009650E5" w:rsidRPr="00101F00" w:rsidRDefault="009650E5" w:rsidP="00101F00">
      <w:pPr>
        <w:rPr>
          <w:rFonts w:ascii="Calibri" w:hAnsi="Calibri" w:cs="Calibri"/>
        </w:rPr>
      </w:pPr>
    </w:p>
    <w:p w:rsidR="009650E5" w:rsidRPr="00101F00" w:rsidRDefault="009650E5" w:rsidP="00101F00">
      <w:pPr>
        <w:rPr>
          <w:rFonts w:ascii="Calibri" w:hAnsi="Calibri" w:cs="Calibri"/>
        </w:rPr>
      </w:pPr>
      <w:r w:rsidRPr="00F1631B">
        <w:rPr>
          <w:rFonts w:ascii="Calibri" w:hAnsi="Calibri" w:cs="Calibri"/>
          <w:highlight w:val="yellow"/>
        </w:rPr>
        <w:t xml:space="preserve">2.7) Add the DNA/DMEM/FuGENE® 6 mix to the BOSC </w:t>
      </w:r>
      <w:r w:rsidR="0044033B" w:rsidRPr="00F1631B">
        <w:rPr>
          <w:rFonts w:ascii="Calibri" w:hAnsi="Calibri" w:cs="Calibri"/>
          <w:highlight w:val="yellow"/>
        </w:rPr>
        <w:t xml:space="preserve">23 </w:t>
      </w:r>
      <w:r w:rsidRPr="00F1631B">
        <w:rPr>
          <w:rFonts w:ascii="Calibri" w:hAnsi="Calibri" w:cs="Calibri"/>
          <w:highlight w:val="yellow"/>
        </w:rPr>
        <w:t>cells and return to a 37°C incubator for 24 hours.</w:t>
      </w:r>
      <w:r w:rsidRPr="00101F00">
        <w:rPr>
          <w:rFonts w:ascii="Calibri" w:hAnsi="Calibri" w:cs="Calibri"/>
        </w:rPr>
        <w:t xml:space="preserve"> </w:t>
      </w:r>
    </w:p>
    <w:p w:rsidR="009650E5" w:rsidRPr="00101F00" w:rsidRDefault="009650E5" w:rsidP="00101F00">
      <w:pPr>
        <w:rPr>
          <w:rFonts w:ascii="Calibri" w:hAnsi="Calibri" w:cs="Calibri"/>
        </w:rPr>
      </w:pPr>
    </w:p>
    <w:p w:rsidR="009650E5" w:rsidRDefault="009650E5" w:rsidP="00101F00">
      <w:pPr>
        <w:rPr>
          <w:rFonts w:ascii="Calibri" w:hAnsi="Calibri" w:cs="Calibri"/>
        </w:rPr>
      </w:pPr>
      <w:r w:rsidRPr="00101F00">
        <w:rPr>
          <w:rFonts w:ascii="Calibri" w:hAnsi="Calibri" w:cs="Calibri"/>
        </w:rPr>
        <w:t>2.8) After 2</w:t>
      </w:r>
      <w:r>
        <w:rPr>
          <w:rFonts w:ascii="Calibri" w:hAnsi="Calibri" w:cs="Calibri"/>
        </w:rPr>
        <w:t>4 hours, add 5 mL complete DMEM</w:t>
      </w:r>
      <w:r w:rsidRPr="00101F00">
        <w:rPr>
          <w:rFonts w:ascii="Calibri" w:hAnsi="Calibri" w:cs="Calibri"/>
        </w:rPr>
        <w:t xml:space="preserve"> to the transfected cells and return to a 37°C incubator for another 24 hours. </w:t>
      </w:r>
    </w:p>
    <w:p w:rsidR="000B45E5" w:rsidRDefault="000B45E5" w:rsidP="00101F00">
      <w:pPr>
        <w:rPr>
          <w:rFonts w:ascii="Calibri" w:hAnsi="Calibri" w:cs="Calibri"/>
        </w:rPr>
      </w:pPr>
    </w:p>
    <w:p w:rsidR="009650E5" w:rsidRPr="00101F00" w:rsidRDefault="009650E5" w:rsidP="00101F00">
      <w:pPr>
        <w:rPr>
          <w:rFonts w:ascii="Calibri" w:hAnsi="Calibri" w:cs="Calibri"/>
          <w:b/>
        </w:rPr>
      </w:pPr>
      <w:r>
        <w:rPr>
          <w:rFonts w:ascii="Calibri" w:hAnsi="Calibri" w:cs="Calibri"/>
          <w:b/>
        </w:rPr>
        <w:t xml:space="preserve">3) Harvesting </w:t>
      </w:r>
      <w:r w:rsidRPr="00101F00">
        <w:rPr>
          <w:rFonts w:ascii="Calibri" w:hAnsi="Calibri" w:cs="Calibri"/>
          <w:b/>
        </w:rPr>
        <w:t>viral particles</w:t>
      </w:r>
    </w:p>
    <w:p w:rsidR="009650E5" w:rsidRPr="00101F00" w:rsidRDefault="009650E5" w:rsidP="00101F00">
      <w:pPr>
        <w:rPr>
          <w:rFonts w:ascii="Calibri" w:hAnsi="Calibri" w:cs="Calibri"/>
        </w:rPr>
      </w:pPr>
    </w:p>
    <w:p w:rsidR="009650E5" w:rsidRPr="00F1631B" w:rsidRDefault="009650E5" w:rsidP="00101F00">
      <w:pPr>
        <w:rPr>
          <w:rFonts w:ascii="Calibri" w:hAnsi="Calibri" w:cs="Calibri"/>
          <w:highlight w:val="yellow"/>
        </w:rPr>
      </w:pPr>
      <w:r w:rsidRPr="00F1631B">
        <w:rPr>
          <w:rFonts w:ascii="Calibri" w:hAnsi="Calibri" w:cs="Calibri"/>
          <w:highlight w:val="yellow"/>
        </w:rPr>
        <w:t xml:space="preserve">3.1) Harvest the 10 mL of media from the transfected BOSC </w:t>
      </w:r>
      <w:r w:rsidR="0044033B" w:rsidRPr="00F1631B">
        <w:rPr>
          <w:rFonts w:ascii="Calibri" w:hAnsi="Calibri" w:cs="Calibri"/>
          <w:highlight w:val="yellow"/>
        </w:rPr>
        <w:t xml:space="preserve">23 </w:t>
      </w:r>
      <w:r w:rsidRPr="00F1631B">
        <w:rPr>
          <w:rFonts w:ascii="Calibri" w:hAnsi="Calibri" w:cs="Calibri"/>
          <w:highlight w:val="yellow"/>
        </w:rPr>
        <w:t xml:space="preserve">cells with a 10 mL syringe. </w:t>
      </w:r>
    </w:p>
    <w:p w:rsidR="009650E5" w:rsidRPr="00F1631B" w:rsidRDefault="009650E5" w:rsidP="00101F00">
      <w:pPr>
        <w:rPr>
          <w:rFonts w:ascii="Calibri" w:hAnsi="Calibri" w:cs="Calibri"/>
          <w:highlight w:val="yellow"/>
        </w:rPr>
      </w:pPr>
    </w:p>
    <w:p w:rsidR="009650E5" w:rsidRPr="00101F00" w:rsidRDefault="009650E5" w:rsidP="00101F00">
      <w:pPr>
        <w:rPr>
          <w:rFonts w:ascii="Calibri" w:hAnsi="Calibri" w:cs="Calibri"/>
        </w:rPr>
      </w:pPr>
      <w:r w:rsidRPr="00F1631B">
        <w:rPr>
          <w:rFonts w:ascii="Calibri" w:hAnsi="Calibri" w:cs="Calibri"/>
          <w:highlight w:val="yellow"/>
        </w:rPr>
        <w:t>3.2) Attach a 0.45 μm filter to the end of the syringe and filter the media into a clean 15 mL polypropylene tube.</w:t>
      </w:r>
    </w:p>
    <w:p w:rsidR="009650E5" w:rsidRPr="00101F00" w:rsidRDefault="009650E5" w:rsidP="00101F00">
      <w:pPr>
        <w:rPr>
          <w:rFonts w:ascii="Calibri" w:hAnsi="Calibri" w:cs="Calibri"/>
        </w:rPr>
      </w:pPr>
    </w:p>
    <w:p w:rsidR="000B45E5" w:rsidRDefault="009650E5" w:rsidP="000B45E5">
      <w:pPr>
        <w:rPr>
          <w:rFonts w:ascii="Calibri" w:hAnsi="Calibri" w:cs="Calibri"/>
        </w:rPr>
      </w:pPr>
      <w:r w:rsidRPr="00101F00">
        <w:rPr>
          <w:rFonts w:ascii="Calibri" w:hAnsi="Calibri" w:cs="Calibri"/>
        </w:rPr>
        <w:t xml:space="preserve">3.3) </w:t>
      </w:r>
      <w:r w:rsidR="00320256">
        <w:rPr>
          <w:rFonts w:ascii="Calibri" w:hAnsi="Calibri" w:cs="Calibri"/>
        </w:rPr>
        <w:t>Either use</w:t>
      </w:r>
      <w:r w:rsidRPr="00101F00">
        <w:rPr>
          <w:rFonts w:ascii="Calibri" w:hAnsi="Calibri" w:cs="Calibri"/>
        </w:rPr>
        <w:t xml:space="preserve"> the </w:t>
      </w:r>
      <w:r w:rsidR="00320256">
        <w:rPr>
          <w:rFonts w:ascii="Calibri" w:hAnsi="Calibri" w:cs="Calibri"/>
        </w:rPr>
        <w:t>viral media immediately</w:t>
      </w:r>
      <w:r w:rsidRPr="00101F00">
        <w:rPr>
          <w:rFonts w:ascii="Calibri" w:hAnsi="Calibri" w:cs="Calibri"/>
        </w:rPr>
        <w:t xml:space="preserve"> or freeze </w:t>
      </w:r>
      <w:r w:rsidR="003E69C4">
        <w:rPr>
          <w:rFonts w:ascii="Calibri" w:hAnsi="Calibri" w:cs="Calibri"/>
        </w:rPr>
        <w:t>as</w:t>
      </w:r>
      <w:r w:rsidR="003E69C4" w:rsidRPr="00101F00">
        <w:rPr>
          <w:rFonts w:ascii="Calibri" w:hAnsi="Calibri" w:cs="Calibri"/>
        </w:rPr>
        <w:t xml:space="preserve"> </w:t>
      </w:r>
      <w:r w:rsidRPr="00101F00">
        <w:rPr>
          <w:rFonts w:ascii="Calibri" w:hAnsi="Calibri" w:cs="Calibri"/>
        </w:rPr>
        <w:t xml:space="preserve">1 mL aliquots in 2 mL </w:t>
      </w:r>
      <w:r w:rsidR="00B9387F" w:rsidRPr="00101F00">
        <w:rPr>
          <w:rFonts w:ascii="Calibri" w:hAnsi="Calibri" w:cs="Calibri"/>
        </w:rPr>
        <w:t>cryogenic</w:t>
      </w:r>
      <w:r w:rsidRPr="00101F00">
        <w:rPr>
          <w:rFonts w:ascii="Calibri" w:hAnsi="Calibri" w:cs="Calibri"/>
        </w:rPr>
        <w:t xml:space="preserve"> vials at -80°C. </w:t>
      </w:r>
    </w:p>
    <w:p w:rsidR="000B45E5" w:rsidRDefault="000B45E5" w:rsidP="000B45E5">
      <w:pPr>
        <w:rPr>
          <w:rFonts w:ascii="Calibri" w:hAnsi="Calibri" w:cs="Calibri"/>
        </w:rPr>
      </w:pPr>
    </w:p>
    <w:p w:rsidR="000B45E5" w:rsidRPr="00101F00" w:rsidRDefault="000B45E5" w:rsidP="000B45E5">
      <w:pPr>
        <w:rPr>
          <w:rFonts w:ascii="Calibri" w:hAnsi="Calibri" w:cs="Calibri"/>
        </w:rPr>
      </w:pPr>
      <w:r>
        <w:rPr>
          <w:rFonts w:ascii="Calibri" w:hAnsi="Calibri" w:cs="Calibri"/>
        </w:rPr>
        <w:t xml:space="preserve">3.4) After harvesting the viral media, you can </w:t>
      </w:r>
      <w:r w:rsidR="0080223B">
        <w:rPr>
          <w:rFonts w:ascii="Calibri" w:hAnsi="Calibri" w:cs="Calibri"/>
        </w:rPr>
        <w:t xml:space="preserve">confirm that efficient transfection has occurred in your positive control </w:t>
      </w:r>
      <w:r>
        <w:rPr>
          <w:rFonts w:ascii="Calibri" w:hAnsi="Calibri" w:cs="Calibri"/>
        </w:rPr>
        <w:t xml:space="preserve">cells </w:t>
      </w:r>
      <w:r w:rsidR="0080223B">
        <w:rPr>
          <w:rFonts w:ascii="Calibri" w:hAnsi="Calibri" w:cs="Calibri"/>
        </w:rPr>
        <w:t>by FACS</w:t>
      </w:r>
      <w:r>
        <w:rPr>
          <w:rFonts w:ascii="Calibri" w:hAnsi="Calibri" w:cs="Calibri"/>
        </w:rPr>
        <w:t xml:space="preserve">. </w:t>
      </w:r>
      <w:r w:rsidR="0080223B">
        <w:rPr>
          <w:rFonts w:ascii="Calibri" w:hAnsi="Calibri" w:cs="Calibri"/>
        </w:rPr>
        <w:t>You can also do this for all samples i</w:t>
      </w:r>
      <w:r>
        <w:rPr>
          <w:rFonts w:ascii="Calibri" w:hAnsi="Calibri" w:cs="Calibri"/>
        </w:rPr>
        <w:t xml:space="preserve">f </w:t>
      </w:r>
      <w:r w:rsidR="0080223B">
        <w:rPr>
          <w:rFonts w:ascii="Calibri" w:hAnsi="Calibri" w:cs="Calibri"/>
        </w:rPr>
        <w:t xml:space="preserve">your </w:t>
      </w:r>
      <w:r>
        <w:rPr>
          <w:rFonts w:ascii="Calibri" w:hAnsi="Calibri" w:cs="Calibri"/>
        </w:rPr>
        <w:t xml:space="preserve">construct contains </w:t>
      </w:r>
      <w:r w:rsidR="00FE64A3">
        <w:rPr>
          <w:rFonts w:ascii="Calibri" w:hAnsi="Calibri" w:cs="Calibri"/>
        </w:rPr>
        <w:t>either a fluorescent (e</w:t>
      </w:r>
      <w:r>
        <w:rPr>
          <w:rFonts w:ascii="Calibri" w:hAnsi="Calibri" w:cs="Calibri"/>
        </w:rPr>
        <w:t>.</w:t>
      </w:r>
      <w:r w:rsidR="00FE64A3">
        <w:rPr>
          <w:rFonts w:ascii="Calibri" w:hAnsi="Calibri" w:cs="Calibri"/>
        </w:rPr>
        <w:t>g.</w:t>
      </w:r>
      <w:r>
        <w:rPr>
          <w:rFonts w:ascii="Calibri" w:hAnsi="Calibri" w:cs="Calibri"/>
        </w:rPr>
        <w:t xml:space="preserve"> </w:t>
      </w:r>
      <w:r w:rsidR="00FE64A3">
        <w:rPr>
          <w:rFonts w:ascii="Calibri" w:hAnsi="Calibri" w:cs="Calibri"/>
        </w:rPr>
        <w:t xml:space="preserve">GFP) or </w:t>
      </w:r>
      <w:r w:rsidR="0036631E">
        <w:rPr>
          <w:rFonts w:ascii="Calibri" w:hAnsi="Calibri" w:cs="Calibri"/>
        </w:rPr>
        <w:t xml:space="preserve">a </w:t>
      </w:r>
      <w:r w:rsidR="00FE64A3">
        <w:rPr>
          <w:rFonts w:ascii="Calibri" w:hAnsi="Calibri" w:cs="Calibri"/>
        </w:rPr>
        <w:t>cell-surface marker (e</w:t>
      </w:r>
      <w:r>
        <w:rPr>
          <w:rFonts w:ascii="Calibri" w:hAnsi="Calibri" w:cs="Calibri"/>
        </w:rPr>
        <w:t>.</w:t>
      </w:r>
      <w:r w:rsidR="00FE64A3">
        <w:rPr>
          <w:rFonts w:ascii="Calibri" w:hAnsi="Calibri" w:cs="Calibri"/>
        </w:rPr>
        <w:t>g.</w:t>
      </w:r>
      <w:r>
        <w:rPr>
          <w:rFonts w:ascii="Calibri" w:hAnsi="Calibri" w:cs="Calibri"/>
        </w:rPr>
        <w:t xml:space="preserve"> Thy1). </w:t>
      </w:r>
    </w:p>
    <w:p w:rsidR="009650E5" w:rsidRPr="00101F00" w:rsidRDefault="009650E5" w:rsidP="00101F00">
      <w:pPr>
        <w:rPr>
          <w:rFonts w:ascii="Calibri" w:hAnsi="Calibri" w:cs="Calibri"/>
        </w:rPr>
      </w:pPr>
    </w:p>
    <w:p w:rsidR="009650E5" w:rsidRPr="00101F00" w:rsidRDefault="009650E5" w:rsidP="00101F00">
      <w:pPr>
        <w:rPr>
          <w:rFonts w:ascii="Calibri" w:hAnsi="Calibri" w:cs="Calibri"/>
          <w:b/>
        </w:rPr>
      </w:pPr>
      <w:r w:rsidRPr="00101F00">
        <w:rPr>
          <w:rFonts w:ascii="Calibri" w:hAnsi="Calibri" w:cs="Calibri"/>
          <w:b/>
        </w:rPr>
        <w:t>4) Infecting B cells</w:t>
      </w:r>
    </w:p>
    <w:p w:rsidR="009650E5" w:rsidRPr="00101F00" w:rsidRDefault="009650E5" w:rsidP="00101F00">
      <w:pPr>
        <w:rPr>
          <w:rFonts w:ascii="Calibri" w:hAnsi="Calibri" w:cs="Calibri"/>
        </w:rPr>
      </w:pPr>
    </w:p>
    <w:p w:rsidR="009650E5" w:rsidRPr="00101F00" w:rsidRDefault="009650E5" w:rsidP="00442BE6">
      <w:pPr>
        <w:rPr>
          <w:rFonts w:ascii="Calibri" w:hAnsi="Calibri" w:cs="Calibri"/>
        </w:rPr>
      </w:pPr>
      <w:r w:rsidRPr="00F1631B">
        <w:rPr>
          <w:rFonts w:ascii="Calibri" w:hAnsi="Calibri" w:cs="Calibri"/>
          <w:highlight w:val="yellow"/>
        </w:rPr>
        <w:t xml:space="preserve">4.1) </w:t>
      </w:r>
      <w:r w:rsidR="00320256" w:rsidRPr="00F1631B">
        <w:rPr>
          <w:rFonts w:ascii="Calibri" w:hAnsi="Calibri" w:cs="Calibri"/>
          <w:highlight w:val="yellow"/>
        </w:rPr>
        <w:t>S</w:t>
      </w:r>
      <w:r w:rsidRPr="00F1631B">
        <w:rPr>
          <w:rFonts w:ascii="Calibri" w:hAnsi="Calibri" w:cs="Calibri"/>
          <w:highlight w:val="yellow"/>
        </w:rPr>
        <w:t xml:space="preserve">eed 2 mL of </w:t>
      </w:r>
      <w:r w:rsidR="002E7ED9">
        <w:rPr>
          <w:rFonts w:ascii="Calibri" w:hAnsi="Calibri" w:cs="Calibri"/>
          <w:highlight w:val="yellow"/>
        </w:rPr>
        <w:t>2</w:t>
      </w:r>
      <w:r w:rsidRPr="00F1631B">
        <w:rPr>
          <w:rFonts w:ascii="Calibri" w:hAnsi="Calibri" w:cs="Calibri"/>
          <w:highlight w:val="yellow"/>
        </w:rPr>
        <w:t xml:space="preserve"> x 10</w:t>
      </w:r>
      <w:r w:rsidRPr="00F1631B">
        <w:rPr>
          <w:rFonts w:ascii="Calibri" w:hAnsi="Calibri" w:cs="Calibri"/>
          <w:highlight w:val="yellow"/>
          <w:vertAlign w:val="superscript"/>
        </w:rPr>
        <w:t>5</w:t>
      </w:r>
      <w:r w:rsidRPr="00F1631B">
        <w:rPr>
          <w:rFonts w:ascii="Calibri" w:hAnsi="Calibri" w:cs="Calibri"/>
          <w:highlight w:val="yellow"/>
        </w:rPr>
        <w:t xml:space="preserve"> cells/mL Ramos cells in</w:t>
      </w:r>
      <w:r w:rsidR="00320256" w:rsidRPr="00F1631B">
        <w:rPr>
          <w:rFonts w:ascii="Calibri" w:hAnsi="Calibri" w:cs="Calibri"/>
          <w:highlight w:val="yellow"/>
        </w:rPr>
        <w:t xml:space="preserve"> complete</w:t>
      </w:r>
      <w:r w:rsidRPr="00F1631B">
        <w:rPr>
          <w:rFonts w:ascii="Calibri" w:hAnsi="Calibri" w:cs="Calibri"/>
          <w:highlight w:val="yellow"/>
        </w:rPr>
        <w:t xml:space="preserve"> RPMI into a </w:t>
      </w:r>
      <w:r w:rsidR="00C47862" w:rsidRPr="00F1631B">
        <w:rPr>
          <w:rFonts w:ascii="Calibri" w:hAnsi="Calibri" w:cs="Calibri"/>
          <w:highlight w:val="yellow"/>
        </w:rPr>
        <w:t>6-</w:t>
      </w:r>
      <w:r w:rsidRPr="00F1631B">
        <w:rPr>
          <w:rFonts w:ascii="Calibri" w:hAnsi="Calibri" w:cs="Calibri"/>
          <w:highlight w:val="yellow"/>
        </w:rPr>
        <w:t>well plate 24 hours before infection.</w:t>
      </w:r>
      <w:r w:rsidR="00F1221A" w:rsidRPr="00F1631B">
        <w:rPr>
          <w:rFonts w:ascii="Calibri" w:hAnsi="Calibri" w:cs="Calibri"/>
          <w:highlight w:val="yellow"/>
        </w:rPr>
        <w:t xml:space="preserve"> Again, be sure to </w:t>
      </w:r>
      <w:r w:rsidR="00442BE6" w:rsidRPr="00F1631B">
        <w:rPr>
          <w:rFonts w:ascii="Calibri" w:hAnsi="Calibri" w:cs="Calibri"/>
          <w:bCs/>
          <w:highlight w:val="yellow"/>
        </w:rPr>
        <w:t>use low passage number cells or recently thawed cells to insure good infection.</w:t>
      </w:r>
    </w:p>
    <w:p w:rsidR="009650E5" w:rsidRPr="00101F00" w:rsidRDefault="009650E5" w:rsidP="00101F00">
      <w:pPr>
        <w:rPr>
          <w:rFonts w:ascii="Calibri" w:hAnsi="Calibri" w:cs="Calibri"/>
        </w:rPr>
      </w:pPr>
    </w:p>
    <w:p w:rsidR="009650E5" w:rsidRPr="00101F00" w:rsidRDefault="009650E5" w:rsidP="00101F00">
      <w:pPr>
        <w:rPr>
          <w:rFonts w:ascii="Calibri" w:hAnsi="Calibri" w:cs="Calibri"/>
        </w:rPr>
      </w:pPr>
      <w:r w:rsidRPr="00101F00">
        <w:rPr>
          <w:rFonts w:ascii="Calibri" w:hAnsi="Calibri" w:cs="Calibri"/>
        </w:rPr>
        <w:t xml:space="preserve">4.2) If </w:t>
      </w:r>
      <w:r w:rsidR="003E69C4">
        <w:rPr>
          <w:rFonts w:ascii="Calibri" w:hAnsi="Calibri" w:cs="Calibri"/>
        </w:rPr>
        <w:t xml:space="preserve">you are </w:t>
      </w:r>
      <w:r w:rsidR="00E31E4D">
        <w:rPr>
          <w:rFonts w:ascii="Calibri" w:hAnsi="Calibri" w:cs="Calibri"/>
        </w:rPr>
        <w:t xml:space="preserve">using </w:t>
      </w:r>
      <w:r w:rsidRPr="00101F00">
        <w:rPr>
          <w:rFonts w:ascii="Calibri" w:hAnsi="Calibri" w:cs="Calibri"/>
        </w:rPr>
        <w:t xml:space="preserve">frozen aliquots of virus, thaw the viral media quickly at 37°C. </w:t>
      </w:r>
    </w:p>
    <w:p w:rsidR="009650E5" w:rsidRPr="00101F00" w:rsidRDefault="009650E5" w:rsidP="00101F00">
      <w:pPr>
        <w:rPr>
          <w:rFonts w:ascii="Calibri" w:hAnsi="Calibri" w:cs="Calibri"/>
        </w:rPr>
      </w:pPr>
    </w:p>
    <w:p w:rsidR="009650E5" w:rsidRPr="00101F00" w:rsidRDefault="009650E5" w:rsidP="00101F00">
      <w:pPr>
        <w:rPr>
          <w:rFonts w:ascii="Calibri" w:hAnsi="Calibri" w:cs="Calibri"/>
        </w:rPr>
      </w:pPr>
      <w:r w:rsidRPr="00F1631B">
        <w:rPr>
          <w:rFonts w:ascii="Calibri" w:hAnsi="Calibri" w:cs="Calibri"/>
          <w:highlight w:val="yellow"/>
        </w:rPr>
        <w:t>4.3) Mix 1 mL viral media with 3 μL of 10 mg/mL polybrene</w:t>
      </w:r>
      <w:r w:rsidR="00E31E4D" w:rsidRPr="00F1631B">
        <w:rPr>
          <w:rFonts w:ascii="Calibri" w:hAnsi="Calibri" w:cs="Calibri"/>
          <w:highlight w:val="yellow"/>
        </w:rPr>
        <w:t>. The final concentration of polybrene should be 10 μg/mL in a total volume of 3 mL.</w:t>
      </w:r>
      <w:r w:rsidR="00E31E4D">
        <w:rPr>
          <w:rFonts w:ascii="Calibri" w:hAnsi="Calibri" w:cs="Calibri"/>
        </w:rPr>
        <w:t xml:space="preserve"> </w:t>
      </w:r>
    </w:p>
    <w:p w:rsidR="009650E5" w:rsidRPr="00101F00" w:rsidRDefault="009650E5" w:rsidP="00101F00">
      <w:pPr>
        <w:rPr>
          <w:rFonts w:ascii="Calibri" w:hAnsi="Calibri" w:cs="Calibri"/>
        </w:rPr>
      </w:pPr>
    </w:p>
    <w:p w:rsidR="009650E5" w:rsidRPr="00F1631B" w:rsidRDefault="009650E5" w:rsidP="00101F00">
      <w:pPr>
        <w:rPr>
          <w:rFonts w:ascii="Calibri" w:hAnsi="Calibri" w:cs="Calibri"/>
          <w:highlight w:val="yellow"/>
        </w:rPr>
      </w:pPr>
      <w:r w:rsidRPr="00F1631B">
        <w:rPr>
          <w:rFonts w:ascii="Calibri" w:hAnsi="Calibri" w:cs="Calibri"/>
          <w:highlight w:val="yellow"/>
        </w:rPr>
        <w:t>4.4) Add the virus/polybrene mix to the cells and mix well by pipetting.</w:t>
      </w:r>
      <w:r w:rsidR="00C70511" w:rsidRPr="00F1631B">
        <w:rPr>
          <w:rFonts w:ascii="Calibri" w:hAnsi="Calibri" w:cs="Calibri"/>
          <w:highlight w:val="yellow"/>
        </w:rPr>
        <w:t xml:space="preserve"> </w:t>
      </w:r>
      <w:r w:rsidR="00264A43">
        <w:rPr>
          <w:rFonts w:ascii="Calibri" w:hAnsi="Calibri" w:cs="Calibri"/>
          <w:highlight w:val="yellow"/>
        </w:rPr>
        <w:t>As mentioned earlier, o</w:t>
      </w:r>
      <w:r w:rsidR="00C70511" w:rsidRPr="00F1631B">
        <w:rPr>
          <w:rFonts w:ascii="Calibri" w:hAnsi="Calibri" w:cs="Calibri"/>
          <w:highlight w:val="yellow"/>
        </w:rPr>
        <w:t xml:space="preserve">ne well should be used as an uninfected control – add 1 mL complete RPMI and 3 μL polybrene to this well instead of 1 mL virus. </w:t>
      </w:r>
      <w:r w:rsidR="0002646D">
        <w:rPr>
          <w:rFonts w:ascii="Calibri" w:hAnsi="Calibri" w:cs="Calibri"/>
          <w:highlight w:val="yellow"/>
        </w:rPr>
        <w:t>Be</w:t>
      </w:r>
      <w:r w:rsidR="00100C59" w:rsidRPr="00F1631B">
        <w:rPr>
          <w:rFonts w:ascii="Calibri" w:hAnsi="Calibri" w:cs="Calibri"/>
          <w:highlight w:val="yellow"/>
        </w:rPr>
        <w:t xml:space="preserve"> sure to infect one well with a </w:t>
      </w:r>
      <w:r w:rsidR="00100C59" w:rsidRPr="00F1631B">
        <w:rPr>
          <w:rFonts w:ascii="Calibri" w:hAnsi="Calibri" w:cs="Calibri"/>
          <w:highlight w:val="yellow"/>
        </w:rPr>
        <w:lastRenderedPageBreak/>
        <w:t xml:space="preserve">matched </w:t>
      </w:r>
      <w:r w:rsidR="00264A43">
        <w:rPr>
          <w:rFonts w:ascii="Calibri" w:hAnsi="Calibri" w:cs="Calibri"/>
          <w:highlight w:val="yellow"/>
        </w:rPr>
        <w:t xml:space="preserve">negative </w:t>
      </w:r>
      <w:r w:rsidR="00100C59" w:rsidRPr="00F1631B">
        <w:rPr>
          <w:rFonts w:ascii="Calibri" w:hAnsi="Calibri" w:cs="Calibri"/>
          <w:highlight w:val="yellow"/>
        </w:rPr>
        <w:t xml:space="preserve">control. We also infect one well with a GFP-containing vector, so we can determine infection efficiency by FACS. </w:t>
      </w:r>
    </w:p>
    <w:p w:rsidR="009650E5" w:rsidRPr="00F1631B" w:rsidRDefault="009650E5" w:rsidP="00101F00">
      <w:pPr>
        <w:rPr>
          <w:rFonts w:ascii="Calibri" w:hAnsi="Calibri" w:cs="Calibri"/>
          <w:highlight w:val="yellow"/>
        </w:rPr>
      </w:pPr>
    </w:p>
    <w:p w:rsidR="009650E5" w:rsidRPr="00F1631B" w:rsidRDefault="009650E5" w:rsidP="00101F00">
      <w:pPr>
        <w:rPr>
          <w:rFonts w:ascii="Calibri" w:hAnsi="Calibri" w:cs="Calibri"/>
          <w:highlight w:val="yellow"/>
        </w:rPr>
      </w:pPr>
      <w:r w:rsidRPr="00F1631B">
        <w:rPr>
          <w:rFonts w:ascii="Calibri" w:hAnsi="Calibri" w:cs="Calibri"/>
          <w:highlight w:val="yellow"/>
        </w:rPr>
        <w:t>4.5) Centrifuge the</w:t>
      </w:r>
      <w:r w:rsidR="00E31E4D" w:rsidRPr="00F1631B">
        <w:rPr>
          <w:rFonts w:ascii="Calibri" w:hAnsi="Calibri" w:cs="Calibri"/>
          <w:highlight w:val="yellow"/>
        </w:rPr>
        <w:t xml:space="preserve"> </w:t>
      </w:r>
      <w:r w:rsidR="00C47862" w:rsidRPr="00F1631B">
        <w:rPr>
          <w:rFonts w:ascii="Calibri" w:hAnsi="Calibri" w:cs="Calibri"/>
          <w:highlight w:val="yellow"/>
        </w:rPr>
        <w:t xml:space="preserve">6-well </w:t>
      </w:r>
      <w:r w:rsidRPr="00F1631B">
        <w:rPr>
          <w:rFonts w:ascii="Calibri" w:hAnsi="Calibri" w:cs="Calibri"/>
          <w:highlight w:val="yellow"/>
        </w:rPr>
        <w:t xml:space="preserve">plate at </w:t>
      </w:r>
      <w:r w:rsidR="003B6274" w:rsidRPr="00F1631B">
        <w:rPr>
          <w:rFonts w:ascii="Calibri" w:hAnsi="Calibri" w:cs="Calibri"/>
          <w:highlight w:val="yellow"/>
        </w:rPr>
        <w:t xml:space="preserve">3000 X </w:t>
      </w:r>
      <w:r w:rsidRPr="00F1631B">
        <w:rPr>
          <w:rFonts w:ascii="Calibri" w:hAnsi="Calibri" w:cs="Calibri"/>
          <w:highlight w:val="yellow"/>
        </w:rPr>
        <w:t xml:space="preserve">g for 90 minutes at room temperature. </w:t>
      </w:r>
    </w:p>
    <w:p w:rsidR="009650E5" w:rsidRPr="00F1631B" w:rsidRDefault="009650E5" w:rsidP="00101F00">
      <w:pPr>
        <w:rPr>
          <w:rFonts w:ascii="Calibri" w:hAnsi="Calibri" w:cs="Calibri"/>
          <w:highlight w:val="yellow"/>
        </w:rPr>
      </w:pPr>
    </w:p>
    <w:p w:rsidR="009650E5" w:rsidRDefault="009650E5" w:rsidP="00101F00">
      <w:pPr>
        <w:rPr>
          <w:rFonts w:ascii="Calibri" w:hAnsi="Calibri" w:cs="Calibri"/>
        </w:rPr>
      </w:pPr>
      <w:r w:rsidRPr="00F1631B">
        <w:rPr>
          <w:rFonts w:ascii="Calibri" w:hAnsi="Calibri" w:cs="Calibri"/>
          <w:highlight w:val="yellow"/>
        </w:rPr>
        <w:t>4.6) Return the plate to a 37°C incubator for 48 hours.</w:t>
      </w:r>
      <w:r w:rsidRPr="00101F00">
        <w:rPr>
          <w:rFonts w:ascii="Calibri" w:hAnsi="Calibri" w:cs="Calibri"/>
        </w:rPr>
        <w:t xml:space="preserve">  </w:t>
      </w:r>
    </w:p>
    <w:p w:rsidR="009650E5" w:rsidRDefault="009650E5" w:rsidP="00101F00">
      <w:pPr>
        <w:rPr>
          <w:rFonts w:ascii="Calibri" w:hAnsi="Calibri" w:cs="Calibri"/>
        </w:rPr>
      </w:pPr>
    </w:p>
    <w:p w:rsidR="009650E5" w:rsidRDefault="009650E5" w:rsidP="00101F00">
      <w:pPr>
        <w:rPr>
          <w:rFonts w:ascii="Calibri" w:hAnsi="Calibri" w:cs="Calibri"/>
        </w:rPr>
      </w:pPr>
      <w:r w:rsidRPr="00F1631B">
        <w:rPr>
          <w:rFonts w:ascii="Calibri" w:hAnsi="Calibri" w:cs="Calibri"/>
          <w:highlight w:val="yellow"/>
        </w:rPr>
        <w:t xml:space="preserve">4.7) After 48 hours, spin down the infected cells in a 15 mL polypropylene tube at </w:t>
      </w:r>
      <w:r w:rsidR="00685A63" w:rsidRPr="00F1631B">
        <w:rPr>
          <w:rFonts w:ascii="Calibri" w:hAnsi="Calibri" w:cs="Calibri"/>
          <w:highlight w:val="yellow"/>
        </w:rPr>
        <w:t>400 X g for 4 minutes</w:t>
      </w:r>
      <w:r w:rsidR="00CA42A6" w:rsidRPr="00F1631B">
        <w:rPr>
          <w:rFonts w:ascii="Calibri" w:hAnsi="Calibri" w:cs="Calibri"/>
          <w:highlight w:val="yellow"/>
        </w:rPr>
        <w:t xml:space="preserve"> at room temperature</w:t>
      </w:r>
      <w:r w:rsidRPr="00F1631B">
        <w:rPr>
          <w:rFonts w:ascii="Calibri" w:hAnsi="Calibri" w:cs="Calibri"/>
          <w:highlight w:val="yellow"/>
        </w:rPr>
        <w:t>. Remove the media by aspiration, being sure to not disturb the cell pellet. Resuspend the cells in fresh RPMI.</w:t>
      </w:r>
      <w:r>
        <w:rPr>
          <w:rFonts w:ascii="Calibri" w:hAnsi="Calibri" w:cs="Calibri"/>
        </w:rPr>
        <w:t xml:space="preserve"> </w:t>
      </w:r>
    </w:p>
    <w:p w:rsidR="009650E5" w:rsidRDefault="009650E5" w:rsidP="00101F00">
      <w:pPr>
        <w:rPr>
          <w:rFonts w:ascii="Calibri" w:hAnsi="Calibri" w:cs="Calibri"/>
        </w:rPr>
      </w:pPr>
    </w:p>
    <w:p w:rsidR="00232250" w:rsidRDefault="009650E5" w:rsidP="00101F00">
      <w:pPr>
        <w:rPr>
          <w:rFonts w:ascii="Calibri" w:hAnsi="Calibri" w:cs="Calibri"/>
        </w:rPr>
      </w:pPr>
      <w:r>
        <w:rPr>
          <w:rFonts w:ascii="Calibri" w:hAnsi="Calibri" w:cs="Calibri"/>
        </w:rPr>
        <w:t xml:space="preserve">4.8) </w:t>
      </w:r>
      <w:r w:rsidR="003E4148">
        <w:rPr>
          <w:rFonts w:ascii="Calibri" w:hAnsi="Calibri" w:cs="Calibri"/>
        </w:rPr>
        <w:t xml:space="preserve">Confirm the efficiency of </w:t>
      </w:r>
      <w:r w:rsidR="00232250">
        <w:rPr>
          <w:rFonts w:ascii="Calibri" w:hAnsi="Calibri" w:cs="Calibri"/>
        </w:rPr>
        <w:t xml:space="preserve">infection </w:t>
      </w:r>
      <w:r w:rsidR="003E4148">
        <w:rPr>
          <w:rFonts w:ascii="Calibri" w:hAnsi="Calibri" w:cs="Calibri"/>
        </w:rPr>
        <w:t xml:space="preserve">in the positive control sample </w:t>
      </w:r>
      <w:r w:rsidR="00232250">
        <w:rPr>
          <w:rFonts w:ascii="Calibri" w:hAnsi="Calibri" w:cs="Calibri"/>
        </w:rPr>
        <w:t xml:space="preserve">by FACS. </w:t>
      </w:r>
      <w:r w:rsidR="003E4148">
        <w:rPr>
          <w:rFonts w:ascii="Calibri" w:hAnsi="Calibri" w:cs="Calibri"/>
        </w:rPr>
        <w:t xml:space="preserve">As before, </w:t>
      </w:r>
      <w:r w:rsidR="00232250">
        <w:rPr>
          <w:rFonts w:ascii="Calibri" w:hAnsi="Calibri" w:cs="Calibri"/>
        </w:rPr>
        <w:t xml:space="preserve">you </w:t>
      </w:r>
      <w:r w:rsidR="003E4148">
        <w:rPr>
          <w:rFonts w:ascii="Calibri" w:hAnsi="Calibri" w:cs="Calibri"/>
        </w:rPr>
        <w:t>can</w:t>
      </w:r>
      <w:r w:rsidR="00232250">
        <w:rPr>
          <w:rFonts w:ascii="Calibri" w:hAnsi="Calibri" w:cs="Calibri"/>
        </w:rPr>
        <w:t xml:space="preserve"> </w:t>
      </w:r>
      <w:r w:rsidR="003E4148">
        <w:rPr>
          <w:rFonts w:ascii="Calibri" w:hAnsi="Calibri" w:cs="Calibri"/>
        </w:rPr>
        <w:t xml:space="preserve">do this for all your samples if your </w:t>
      </w:r>
      <w:r w:rsidR="00232250">
        <w:rPr>
          <w:rFonts w:ascii="Calibri" w:hAnsi="Calibri" w:cs="Calibri"/>
        </w:rPr>
        <w:t xml:space="preserve">construct contains </w:t>
      </w:r>
      <w:r w:rsidR="00FE64A3">
        <w:rPr>
          <w:rFonts w:ascii="Calibri" w:hAnsi="Calibri" w:cs="Calibri"/>
        </w:rPr>
        <w:t>either a fluorescent (e</w:t>
      </w:r>
      <w:r w:rsidR="00232250">
        <w:rPr>
          <w:rFonts w:ascii="Calibri" w:hAnsi="Calibri" w:cs="Calibri"/>
        </w:rPr>
        <w:t>.</w:t>
      </w:r>
      <w:r w:rsidR="00FE64A3">
        <w:rPr>
          <w:rFonts w:ascii="Calibri" w:hAnsi="Calibri" w:cs="Calibri"/>
        </w:rPr>
        <w:t xml:space="preserve">g. GFP) or </w:t>
      </w:r>
      <w:r w:rsidR="0036631E">
        <w:rPr>
          <w:rFonts w:ascii="Calibri" w:hAnsi="Calibri" w:cs="Calibri"/>
        </w:rPr>
        <w:t xml:space="preserve">a </w:t>
      </w:r>
      <w:r w:rsidR="00FE64A3">
        <w:rPr>
          <w:rFonts w:ascii="Calibri" w:hAnsi="Calibri" w:cs="Calibri"/>
        </w:rPr>
        <w:t>cell-surface marker (</w:t>
      </w:r>
      <w:r w:rsidR="00232250">
        <w:rPr>
          <w:rFonts w:ascii="Calibri" w:hAnsi="Calibri" w:cs="Calibri"/>
        </w:rPr>
        <w:t>e.</w:t>
      </w:r>
      <w:r w:rsidR="00FE64A3">
        <w:rPr>
          <w:rFonts w:ascii="Calibri" w:hAnsi="Calibri" w:cs="Calibri"/>
        </w:rPr>
        <w:t>g.</w:t>
      </w:r>
      <w:r w:rsidR="00232250">
        <w:rPr>
          <w:rFonts w:ascii="Calibri" w:hAnsi="Calibri" w:cs="Calibri"/>
        </w:rPr>
        <w:t xml:space="preserve"> Thy1)</w:t>
      </w:r>
      <w:r w:rsidR="00332389">
        <w:rPr>
          <w:rFonts w:ascii="Calibri" w:hAnsi="Calibri" w:cs="Calibri"/>
        </w:rPr>
        <w:t>.</w:t>
      </w:r>
    </w:p>
    <w:p w:rsidR="00332389" w:rsidRDefault="00332389" w:rsidP="00101F00">
      <w:pPr>
        <w:rPr>
          <w:rFonts w:ascii="Calibri" w:hAnsi="Calibri" w:cs="Calibri"/>
        </w:rPr>
      </w:pPr>
    </w:p>
    <w:p w:rsidR="009650E5" w:rsidRDefault="00232250" w:rsidP="00101F00">
      <w:pPr>
        <w:rPr>
          <w:rFonts w:ascii="Calibri" w:hAnsi="Calibri" w:cs="Calibri"/>
        </w:rPr>
      </w:pPr>
      <w:r w:rsidRPr="00F1631B">
        <w:rPr>
          <w:rFonts w:ascii="Calibri" w:hAnsi="Calibri" w:cs="Calibri"/>
          <w:highlight w:val="yellow"/>
        </w:rPr>
        <w:t xml:space="preserve">4.9) </w:t>
      </w:r>
      <w:r w:rsidR="009650E5" w:rsidRPr="00F1631B">
        <w:rPr>
          <w:rFonts w:ascii="Calibri" w:hAnsi="Calibri" w:cs="Calibri"/>
          <w:highlight w:val="yellow"/>
        </w:rPr>
        <w:t>Start selection of cells (if appropriate).</w:t>
      </w:r>
      <w:r w:rsidR="009650E5">
        <w:rPr>
          <w:rFonts w:ascii="Calibri" w:hAnsi="Calibri" w:cs="Calibri"/>
        </w:rPr>
        <w:t xml:space="preserve"> Our shRNA-containing constructs all contain a puromycin resistance cassette. We select shRNA-infected Ramos cells with 0.25 μg/mL puromycin.</w:t>
      </w:r>
      <w:r w:rsidR="001A4DD8">
        <w:rPr>
          <w:rFonts w:ascii="Calibri" w:hAnsi="Calibri" w:cs="Calibri"/>
        </w:rPr>
        <w:t xml:space="preserve">  We find that derivatives of Ramos cells sometimes show altered susceptibility to puromycin and, therefore, we perform kill curves to optimize the concentration of puromycin for each derivative.</w:t>
      </w:r>
      <w:r>
        <w:rPr>
          <w:rFonts w:ascii="Calibri" w:hAnsi="Calibri" w:cs="Calibri"/>
        </w:rPr>
        <w:t xml:space="preserve"> Also treat your uninfected control </w:t>
      </w:r>
      <w:r w:rsidR="00332389">
        <w:rPr>
          <w:rFonts w:ascii="Calibri" w:hAnsi="Calibri" w:cs="Calibri"/>
        </w:rPr>
        <w:t>cells</w:t>
      </w:r>
      <w:r>
        <w:rPr>
          <w:rFonts w:ascii="Calibri" w:hAnsi="Calibri" w:cs="Calibri"/>
        </w:rPr>
        <w:t xml:space="preserve"> with puromycin as well, to </w:t>
      </w:r>
      <w:r w:rsidR="009D0F1C">
        <w:rPr>
          <w:rFonts w:ascii="Calibri" w:hAnsi="Calibri" w:cs="Calibri"/>
        </w:rPr>
        <w:t>confirm</w:t>
      </w:r>
      <w:r>
        <w:rPr>
          <w:rFonts w:ascii="Calibri" w:hAnsi="Calibri" w:cs="Calibri"/>
        </w:rPr>
        <w:t xml:space="preserve"> that selection is effective.  </w:t>
      </w:r>
    </w:p>
    <w:p w:rsidR="009650E5" w:rsidRDefault="009650E5" w:rsidP="00101F00">
      <w:pPr>
        <w:rPr>
          <w:rFonts w:ascii="Calibri" w:hAnsi="Calibri" w:cs="Calibri"/>
        </w:rPr>
      </w:pPr>
    </w:p>
    <w:p w:rsidR="009650E5" w:rsidRDefault="009650E5" w:rsidP="00101F00">
      <w:pPr>
        <w:rPr>
          <w:rFonts w:ascii="Calibri" w:hAnsi="Calibri" w:cs="Calibri"/>
          <w:b/>
        </w:rPr>
      </w:pPr>
      <w:r w:rsidRPr="000B665B">
        <w:rPr>
          <w:rFonts w:ascii="Calibri" w:hAnsi="Calibri" w:cs="Calibri"/>
          <w:b/>
        </w:rPr>
        <w:t xml:space="preserve">5) </w:t>
      </w:r>
      <w:r>
        <w:rPr>
          <w:rFonts w:ascii="Calibri" w:hAnsi="Calibri" w:cs="Calibri"/>
          <w:b/>
        </w:rPr>
        <w:t>Single cell seeding</w:t>
      </w:r>
    </w:p>
    <w:p w:rsidR="009650E5" w:rsidRDefault="009650E5" w:rsidP="00101F00">
      <w:pPr>
        <w:rPr>
          <w:rFonts w:ascii="Calibri" w:hAnsi="Calibri" w:cs="Calibri"/>
          <w:b/>
        </w:rPr>
      </w:pPr>
    </w:p>
    <w:p w:rsidR="00282ED9" w:rsidRPr="003267B8" w:rsidRDefault="00BA1F0F" w:rsidP="00BA1F0F">
      <w:pPr>
        <w:rPr>
          <w:rFonts w:ascii="Calibri" w:hAnsi="Calibri" w:cs="Calibri"/>
          <w:i/>
        </w:rPr>
      </w:pPr>
      <w:r w:rsidRPr="003267B8">
        <w:rPr>
          <w:rFonts w:ascii="Calibri" w:hAnsi="Calibri" w:cs="Calibri"/>
          <w:i/>
        </w:rPr>
        <w:t>Single seeding can be performed in one of two ways</w:t>
      </w:r>
      <w:r w:rsidR="00282ED9" w:rsidRPr="003267B8">
        <w:rPr>
          <w:rFonts w:ascii="Calibri" w:hAnsi="Calibri" w:cs="Calibri"/>
          <w:i/>
        </w:rPr>
        <w:t>: by FACS sorting or manually</w:t>
      </w:r>
      <w:r w:rsidR="004537A9" w:rsidRPr="003267B8">
        <w:rPr>
          <w:rFonts w:ascii="Calibri" w:hAnsi="Calibri" w:cs="Calibri"/>
          <w:i/>
        </w:rPr>
        <w:t>.</w:t>
      </w:r>
    </w:p>
    <w:p w:rsidR="00282ED9" w:rsidRDefault="00282ED9" w:rsidP="00BA1F0F">
      <w:pPr>
        <w:rPr>
          <w:rFonts w:ascii="Calibri" w:hAnsi="Calibri" w:cs="Calibri"/>
        </w:rPr>
      </w:pPr>
    </w:p>
    <w:p w:rsidR="00BA1F0F" w:rsidRDefault="00282ED9" w:rsidP="00BA1F0F">
      <w:pPr>
        <w:rPr>
          <w:rFonts w:ascii="Calibri" w:hAnsi="Calibri" w:cs="Calibri"/>
        </w:rPr>
      </w:pPr>
      <w:r>
        <w:rPr>
          <w:rFonts w:ascii="Calibri" w:hAnsi="Calibri" w:cs="Calibri"/>
        </w:rPr>
        <w:t xml:space="preserve">5.1) </w:t>
      </w:r>
      <w:r w:rsidR="004537A9">
        <w:rPr>
          <w:rFonts w:ascii="Calibri" w:hAnsi="Calibri" w:cs="Calibri"/>
        </w:rPr>
        <w:t xml:space="preserve">FACS: </w:t>
      </w:r>
      <w:r w:rsidR="00BA1F0F">
        <w:rPr>
          <w:rFonts w:ascii="Calibri" w:hAnsi="Calibri" w:cs="Calibri"/>
        </w:rPr>
        <w:t xml:space="preserve">You can simply use a </w:t>
      </w:r>
      <w:r w:rsidR="009650E5">
        <w:rPr>
          <w:rFonts w:ascii="Calibri" w:hAnsi="Calibri" w:cs="Calibri"/>
        </w:rPr>
        <w:t xml:space="preserve"> </w:t>
      </w:r>
      <w:r w:rsidR="00BA1F0F">
        <w:rPr>
          <w:rFonts w:ascii="Calibri" w:hAnsi="Calibri" w:cs="Calibri"/>
        </w:rPr>
        <w:t>FACS sorter with a plate adapter to seed 1 cell/well in a 96</w:t>
      </w:r>
      <w:r w:rsidR="00FC140A">
        <w:rPr>
          <w:rFonts w:ascii="Calibri" w:hAnsi="Calibri" w:cs="Calibri"/>
        </w:rPr>
        <w:t>-</w:t>
      </w:r>
      <w:r w:rsidR="00BA1F0F">
        <w:rPr>
          <w:rFonts w:ascii="Calibri" w:hAnsi="Calibri" w:cs="Calibri"/>
        </w:rPr>
        <w:t xml:space="preserve">well plate pre-filled with </w:t>
      </w:r>
      <w:r w:rsidR="006700E7">
        <w:rPr>
          <w:rFonts w:ascii="Calibri" w:hAnsi="Calibri" w:cs="Calibri"/>
        </w:rPr>
        <w:t>1</w:t>
      </w:r>
      <w:r w:rsidR="00467B42">
        <w:rPr>
          <w:rFonts w:ascii="Calibri" w:hAnsi="Calibri" w:cs="Calibri"/>
        </w:rPr>
        <w:t>00 μL</w:t>
      </w:r>
      <w:r w:rsidR="00BA1F0F">
        <w:rPr>
          <w:rFonts w:ascii="Calibri" w:hAnsi="Calibri" w:cs="Calibri"/>
        </w:rPr>
        <w:t xml:space="preserve"> of 40% RPMI/40% conditioned media/20% FBS.  This</w:t>
      </w:r>
      <w:r w:rsidR="004537A9">
        <w:rPr>
          <w:rFonts w:ascii="Calibri" w:hAnsi="Calibri" w:cs="Calibri"/>
        </w:rPr>
        <w:t xml:space="preserve"> method</w:t>
      </w:r>
      <w:r w:rsidR="00BA1F0F">
        <w:rPr>
          <w:rFonts w:ascii="Calibri" w:hAnsi="Calibri" w:cs="Calibri"/>
        </w:rPr>
        <w:t xml:space="preserve"> gives a lot more single cell clones per plate.</w:t>
      </w:r>
    </w:p>
    <w:p w:rsidR="00BA1F0F" w:rsidRDefault="00BA1F0F" w:rsidP="00101F00">
      <w:pPr>
        <w:rPr>
          <w:rFonts w:ascii="Calibri" w:hAnsi="Calibri" w:cs="Calibri"/>
        </w:rPr>
      </w:pPr>
    </w:p>
    <w:p w:rsidR="006511B3" w:rsidRDefault="00282ED9" w:rsidP="00101F00">
      <w:pPr>
        <w:rPr>
          <w:rFonts w:ascii="Calibri" w:hAnsi="Calibri" w:cs="Calibri"/>
        </w:rPr>
      </w:pPr>
      <w:r>
        <w:rPr>
          <w:rFonts w:ascii="Calibri" w:hAnsi="Calibri" w:cs="Calibri"/>
        </w:rPr>
        <w:t xml:space="preserve">5.2) </w:t>
      </w:r>
      <w:r w:rsidR="004537A9">
        <w:rPr>
          <w:rFonts w:ascii="Calibri" w:hAnsi="Calibri" w:cs="Calibri"/>
        </w:rPr>
        <w:t>Manually: C</w:t>
      </w:r>
      <w:r w:rsidR="009650E5">
        <w:rPr>
          <w:rFonts w:ascii="Calibri" w:hAnsi="Calibri" w:cs="Calibri"/>
        </w:rPr>
        <w:t>ount the cells</w:t>
      </w:r>
      <w:r w:rsidR="003267B8">
        <w:rPr>
          <w:rFonts w:ascii="Calibri" w:hAnsi="Calibri" w:cs="Calibri"/>
        </w:rPr>
        <w:t>. D</w:t>
      </w:r>
      <w:r w:rsidR="009650E5">
        <w:rPr>
          <w:rFonts w:ascii="Calibri" w:hAnsi="Calibri" w:cs="Calibri"/>
        </w:rPr>
        <w:t xml:space="preserve">ilute an aliquot of cells to </w:t>
      </w:r>
      <w:r w:rsidR="006511B3">
        <w:rPr>
          <w:rFonts w:ascii="Calibri" w:hAnsi="Calibri" w:cs="Calibri"/>
        </w:rPr>
        <w:t>10</w:t>
      </w:r>
      <w:r w:rsidR="009650E5">
        <w:rPr>
          <w:rFonts w:ascii="Calibri" w:hAnsi="Calibri" w:cs="Calibri"/>
        </w:rPr>
        <w:t xml:space="preserve"> cells/</w:t>
      </w:r>
      <w:r w:rsidR="006511B3">
        <w:rPr>
          <w:rFonts w:ascii="Calibri" w:hAnsi="Calibri" w:cs="Calibri"/>
        </w:rPr>
        <w:t xml:space="preserve">mL </w:t>
      </w:r>
      <w:r w:rsidR="009650E5">
        <w:rPr>
          <w:rFonts w:ascii="Calibri" w:hAnsi="Calibri" w:cs="Calibri"/>
        </w:rPr>
        <w:t xml:space="preserve">in 40% RPMI/40% conditioned media/20% FBS. You will need 10 mL of diluted cells for each plate you </w:t>
      </w:r>
      <w:r w:rsidR="003267B8">
        <w:rPr>
          <w:rFonts w:ascii="Calibri" w:hAnsi="Calibri" w:cs="Calibri"/>
        </w:rPr>
        <w:t>seed</w:t>
      </w:r>
      <w:r w:rsidR="009650E5">
        <w:rPr>
          <w:rFonts w:ascii="Calibri" w:hAnsi="Calibri" w:cs="Calibri"/>
        </w:rPr>
        <w:t xml:space="preserve">. </w:t>
      </w:r>
      <w:r w:rsidR="006511B3">
        <w:rPr>
          <w:rFonts w:ascii="Calibri" w:hAnsi="Calibri" w:cs="Calibri"/>
        </w:rPr>
        <w:t xml:space="preserve">Different clones </w:t>
      </w:r>
      <w:r w:rsidR="003267B8">
        <w:rPr>
          <w:rFonts w:ascii="Calibri" w:hAnsi="Calibri" w:cs="Calibri"/>
        </w:rPr>
        <w:t xml:space="preserve">will </w:t>
      </w:r>
      <w:r w:rsidR="006511B3">
        <w:rPr>
          <w:rFonts w:ascii="Calibri" w:hAnsi="Calibri" w:cs="Calibri"/>
        </w:rPr>
        <w:t xml:space="preserve">cells show variable recovery at this stage therefore it is useful to set up </w:t>
      </w:r>
      <w:r w:rsidR="003267B8">
        <w:rPr>
          <w:rFonts w:ascii="Calibri" w:hAnsi="Calibri" w:cs="Calibri"/>
        </w:rPr>
        <w:t>several</w:t>
      </w:r>
      <w:r w:rsidR="006511B3">
        <w:rPr>
          <w:rFonts w:ascii="Calibri" w:hAnsi="Calibri" w:cs="Calibri"/>
        </w:rPr>
        <w:t xml:space="preserve"> plates at different concentrations (ranging from 3 to 20 cells</w:t>
      </w:r>
      <w:r w:rsidR="003267B8">
        <w:rPr>
          <w:rFonts w:ascii="Calibri" w:hAnsi="Calibri" w:cs="Calibri"/>
        </w:rPr>
        <w:t>/</w:t>
      </w:r>
      <w:r w:rsidR="00ED0CFE">
        <w:rPr>
          <w:rFonts w:ascii="Calibri" w:hAnsi="Calibri" w:cs="Calibri"/>
        </w:rPr>
        <w:t>mL</w:t>
      </w:r>
      <w:r w:rsidR="003267B8">
        <w:rPr>
          <w:rFonts w:ascii="Calibri" w:hAnsi="Calibri" w:cs="Calibri"/>
        </w:rPr>
        <w:t>). U</w:t>
      </w:r>
      <w:r w:rsidR="006511B3">
        <w:rPr>
          <w:rFonts w:ascii="Calibri" w:hAnsi="Calibri" w:cs="Calibri"/>
        </w:rPr>
        <w:t xml:space="preserve">se the one that produces fewer </w:t>
      </w:r>
      <w:r w:rsidR="00BA1F0F">
        <w:rPr>
          <w:rFonts w:ascii="Calibri" w:hAnsi="Calibri" w:cs="Calibri"/>
        </w:rPr>
        <w:t>outgrowths</w:t>
      </w:r>
      <w:r w:rsidR="003267B8">
        <w:rPr>
          <w:rFonts w:ascii="Calibri" w:hAnsi="Calibri" w:cs="Calibri"/>
        </w:rPr>
        <w:t xml:space="preserve"> to</w:t>
      </w:r>
      <w:r w:rsidR="00BA1F0F">
        <w:rPr>
          <w:rFonts w:ascii="Calibri" w:hAnsi="Calibri" w:cs="Calibri"/>
        </w:rPr>
        <w:t xml:space="preserve"> avoid clones arising from multiple cells).</w:t>
      </w:r>
      <w:r>
        <w:rPr>
          <w:rFonts w:ascii="Calibri" w:hAnsi="Calibri" w:cs="Calibri"/>
        </w:rPr>
        <w:t xml:space="preserve"> </w:t>
      </w:r>
      <w:r w:rsidR="009650E5" w:rsidRPr="00F1631B">
        <w:rPr>
          <w:rFonts w:ascii="Calibri" w:hAnsi="Calibri" w:cs="Calibri"/>
          <w:highlight w:val="yellow"/>
        </w:rPr>
        <w:t xml:space="preserve">Use a multichannel pipette to seed </w:t>
      </w:r>
      <w:r w:rsidR="00C47862" w:rsidRPr="00F1631B">
        <w:rPr>
          <w:rFonts w:ascii="Calibri" w:hAnsi="Calibri" w:cs="Calibri"/>
          <w:highlight w:val="yellow"/>
        </w:rPr>
        <w:t>96-</w:t>
      </w:r>
      <w:r w:rsidR="009650E5" w:rsidRPr="00F1631B">
        <w:rPr>
          <w:rFonts w:ascii="Calibri" w:hAnsi="Calibri" w:cs="Calibri"/>
          <w:highlight w:val="yellow"/>
        </w:rPr>
        <w:t>well plate</w:t>
      </w:r>
      <w:r w:rsidR="003267B8" w:rsidRPr="00F1631B">
        <w:rPr>
          <w:rFonts w:ascii="Calibri" w:hAnsi="Calibri" w:cs="Calibri"/>
          <w:highlight w:val="yellow"/>
        </w:rPr>
        <w:t>s</w:t>
      </w:r>
      <w:r w:rsidR="009650E5" w:rsidRPr="00F1631B">
        <w:rPr>
          <w:rFonts w:ascii="Calibri" w:hAnsi="Calibri" w:cs="Calibri"/>
          <w:highlight w:val="yellow"/>
        </w:rPr>
        <w:t xml:space="preserve"> with 100 μL of diluted cells</w:t>
      </w:r>
      <w:r w:rsidR="004537A9" w:rsidRPr="00F1631B">
        <w:rPr>
          <w:rFonts w:ascii="Calibri" w:hAnsi="Calibri" w:cs="Calibri"/>
          <w:highlight w:val="yellow"/>
        </w:rPr>
        <w:t>.</w:t>
      </w:r>
      <w:r w:rsidR="00293F23">
        <w:rPr>
          <w:rFonts w:ascii="Calibri" w:hAnsi="Calibri" w:cs="Calibri"/>
        </w:rPr>
        <w:t xml:space="preserve"> </w:t>
      </w:r>
    </w:p>
    <w:p w:rsidR="006511B3" w:rsidRDefault="006511B3" w:rsidP="00101F00">
      <w:pPr>
        <w:rPr>
          <w:rFonts w:ascii="Calibri" w:hAnsi="Calibri" w:cs="Calibri"/>
        </w:rPr>
      </w:pPr>
    </w:p>
    <w:p w:rsidR="009650E5" w:rsidRDefault="004537A9" w:rsidP="00101F00">
      <w:pPr>
        <w:rPr>
          <w:rFonts w:ascii="Calibri" w:hAnsi="Calibri" w:cs="Calibri"/>
        </w:rPr>
      </w:pPr>
      <w:r w:rsidRPr="00F1631B">
        <w:rPr>
          <w:rFonts w:ascii="Calibri" w:hAnsi="Calibri" w:cs="Calibri"/>
          <w:highlight w:val="yellow"/>
        </w:rPr>
        <w:t xml:space="preserve">5.3) </w:t>
      </w:r>
      <w:r w:rsidR="009650E5" w:rsidRPr="00F1631B">
        <w:rPr>
          <w:rFonts w:ascii="Calibri" w:hAnsi="Calibri" w:cs="Calibri"/>
          <w:highlight w:val="yellow"/>
        </w:rPr>
        <w:t>Place the plate in a 37°C incubator for 2 weeks.</w:t>
      </w:r>
    </w:p>
    <w:p w:rsidR="009650E5" w:rsidRDefault="009650E5" w:rsidP="00101F00">
      <w:pPr>
        <w:rPr>
          <w:rFonts w:ascii="Calibri" w:hAnsi="Calibri" w:cs="Calibri"/>
        </w:rPr>
      </w:pPr>
    </w:p>
    <w:p w:rsidR="006511B3" w:rsidRPr="00F1631B" w:rsidRDefault="004537A9" w:rsidP="00101F00">
      <w:pPr>
        <w:rPr>
          <w:rFonts w:ascii="Calibri" w:hAnsi="Calibri" w:cs="Calibri"/>
          <w:highlight w:val="yellow"/>
        </w:rPr>
      </w:pPr>
      <w:r w:rsidRPr="00F1631B">
        <w:rPr>
          <w:rFonts w:ascii="Calibri" w:hAnsi="Calibri" w:cs="Calibri"/>
          <w:highlight w:val="yellow"/>
        </w:rPr>
        <w:t xml:space="preserve">5.4) </w:t>
      </w:r>
      <w:r w:rsidR="006511B3" w:rsidRPr="00F1631B">
        <w:rPr>
          <w:rFonts w:ascii="Calibri" w:hAnsi="Calibri" w:cs="Calibri"/>
          <w:highlight w:val="yellow"/>
        </w:rPr>
        <w:t xml:space="preserve">You can check </w:t>
      </w:r>
      <w:r w:rsidR="00BA1F0F" w:rsidRPr="00F1631B">
        <w:rPr>
          <w:rFonts w:ascii="Calibri" w:hAnsi="Calibri" w:cs="Calibri"/>
          <w:highlight w:val="yellow"/>
        </w:rPr>
        <w:t xml:space="preserve">individual wells under the microscope to confirm the presence of cells one day after seeding.  Single cells can be tricky to find because you need to focus at the correct depth.  </w:t>
      </w:r>
      <w:r w:rsidRPr="00F1631B">
        <w:rPr>
          <w:rFonts w:ascii="Calibri" w:hAnsi="Calibri" w:cs="Calibri"/>
          <w:highlight w:val="yellow"/>
        </w:rPr>
        <w:t xml:space="preserve">Focusing on the well numbers imprinted at the bottom of the 96-well plate </w:t>
      </w:r>
      <w:r w:rsidR="003267B8" w:rsidRPr="00F1631B">
        <w:rPr>
          <w:rFonts w:ascii="Calibri" w:hAnsi="Calibri" w:cs="Calibri"/>
          <w:highlight w:val="yellow"/>
        </w:rPr>
        <w:t xml:space="preserve">should </w:t>
      </w:r>
      <w:r w:rsidRPr="00F1631B">
        <w:rPr>
          <w:rFonts w:ascii="Calibri" w:hAnsi="Calibri" w:cs="Calibri"/>
          <w:highlight w:val="yellow"/>
        </w:rPr>
        <w:t xml:space="preserve">help. </w:t>
      </w:r>
      <w:r w:rsidR="00BA1F0F" w:rsidRPr="00F1631B">
        <w:rPr>
          <w:rFonts w:ascii="Calibri" w:hAnsi="Calibri" w:cs="Calibri"/>
          <w:highlight w:val="yellow"/>
        </w:rPr>
        <w:t>Cells are easier to find when seeded by the FACS sorter since most wells have a cell.</w:t>
      </w:r>
    </w:p>
    <w:p w:rsidR="00BA1F0F" w:rsidRPr="00F1631B" w:rsidRDefault="00BA1F0F" w:rsidP="00101F00">
      <w:pPr>
        <w:rPr>
          <w:rFonts w:ascii="Calibri" w:hAnsi="Calibri" w:cs="Calibri"/>
          <w:highlight w:val="yellow"/>
        </w:rPr>
      </w:pPr>
    </w:p>
    <w:p w:rsidR="009650E5" w:rsidRDefault="004537A9" w:rsidP="00101F00">
      <w:pPr>
        <w:rPr>
          <w:rFonts w:ascii="Calibri" w:hAnsi="Calibri" w:cs="Calibri"/>
        </w:rPr>
      </w:pPr>
      <w:r w:rsidRPr="00F1631B">
        <w:rPr>
          <w:rFonts w:ascii="Calibri" w:hAnsi="Calibri" w:cs="Calibri"/>
          <w:highlight w:val="yellow"/>
        </w:rPr>
        <w:t xml:space="preserve">5.5) </w:t>
      </w:r>
      <w:r w:rsidR="009650E5" w:rsidRPr="00F1631B">
        <w:rPr>
          <w:rFonts w:ascii="Calibri" w:hAnsi="Calibri" w:cs="Calibri"/>
          <w:highlight w:val="yellow"/>
        </w:rPr>
        <w:t xml:space="preserve">After 2 weeks, </w:t>
      </w:r>
      <w:r w:rsidR="00BA1F0F" w:rsidRPr="00F1631B">
        <w:rPr>
          <w:rFonts w:ascii="Calibri" w:hAnsi="Calibri" w:cs="Calibri"/>
          <w:highlight w:val="yellow"/>
        </w:rPr>
        <w:t xml:space="preserve">growing colonies can be barely seen by naked eye by looking at the plates from below.  They are much easier to see under the microscope.  </w:t>
      </w:r>
      <w:r w:rsidR="00C47862" w:rsidRPr="00F1631B">
        <w:rPr>
          <w:rFonts w:ascii="Calibri" w:hAnsi="Calibri" w:cs="Calibri"/>
          <w:highlight w:val="yellow"/>
        </w:rPr>
        <w:t xml:space="preserve">Colonies tend to grow along the edges of the well and typically most colonies in a plate grow </w:t>
      </w:r>
      <w:r w:rsidR="00282ED9" w:rsidRPr="00F1631B">
        <w:rPr>
          <w:rFonts w:ascii="Calibri" w:hAnsi="Calibri" w:cs="Calibri"/>
          <w:highlight w:val="yellow"/>
        </w:rPr>
        <w:t>a</w:t>
      </w:r>
      <w:r w:rsidR="00C47862" w:rsidRPr="00F1631B">
        <w:rPr>
          <w:rFonts w:ascii="Calibri" w:hAnsi="Calibri" w:cs="Calibri"/>
          <w:highlight w:val="yellow"/>
        </w:rPr>
        <w:t>long the same edge in different wells.</w:t>
      </w:r>
      <w:r w:rsidR="00BA1F0F" w:rsidRPr="00F1631B">
        <w:rPr>
          <w:rFonts w:ascii="Calibri" w:hAnsi="Calibri" w:cs="Calibri"/>
          <w:highlight w:val="yellow"/>
        </w:rPr>
        <w:t xml:space="preserve"> </w:t>
      </w:r>
      <w:r w:rsidR="00C47862" w:rsidRPr="00F1631B">
        <w:rPr>
          <w:rFonts w:ascii="Calibri" w:hAnsi="Calibri" w:cs="Calibri"/>
          <w:highlight w:val="yellow"/>
        </w:rPr>
        <w:t xml:space="preserve">Mark wells with robust cell growth and </w:t>
      </w:r>
      <w:r w:rsidR="00282ED9" w:rsidRPr="00F1631B">
        <w:rPr>
          <w:rFonts w:ascii="Calibri" w:hAnsi="Calibri" w:cs="Calibri"/>
          <w:highlight w:val="yellow"/>
        </w:rPr>
        <w:t>t</w:t>
      </w:r>
      <w:r w:rsidR="009650E5" w:rsidRPr="00F1631B">
        <w:rPr>
          <w:rFonts w:ascii="Calibri" w:hAnsi="Calibri" w:cs="Calibri"/>
          <w:highlight w:val="yellow"/>
        </w:rPr>
        <w:t xml:space="preserve">ransfer the cells to </w:t>
      </w:r>
      <w:r w:rsidR="00C47862" w:rsidRPr="00F1631B">
        <w:rPr>
          <w:rFonts w:ascii="Calibri" w:hAnsi="Calibri" w:cs="Calibri"/>
          <w:highlight w:val="yellow"/>
        </w:rPr>
        <w:t>24-</w:t>
      </w:r>
      <w:r w:rsidR="009650E5" w:rsidRPr="00F1631B">
        <w:rPr>
          <w:rFonts w:ascii="Calibri" w:hAnsi="Calibri" w:cs="Calibri"/>
          <w:highlight w:val="yellow"/>
        </w:rPr>
        <w:t>well plates in 1 mL RPMI and return to a 37°C incubator.</w:t>
      </w:r>
      <w:r w:rsidR="009650E5">
        <w:rPr>
          <w:rFonts w:ascii="Calibri" w:hAnsi="Calibri" w:cs="Calibri"/>
        </w:rPr>
        <w:t xml:space="preserve"> </w:t>
      </w:r>
    </w:p>
    <w:p w:rsidR="009650E5" w:rsidRDefault="009650E5" w:rsidP="00101F00">
      <w:pPr>
        <w:rPr>
          <w:rFonts w:ascii="Calibri" w:hAnsi="Calibri" w:cs="Calibri"/>
        </w:rPr>
      </w:pPr>
    </w:p>
    <w:p w:rsidR="00282ED9" w:rsidRDefault="004537A9" w:rsidP="00101F00">
      <w:pPr>
        <w:rPr>
          <w:rFonts w:ascii="Calibri" w:hAnsi="Calibri" w:cs="Calibri"/>
        </w:rPr>
      </w:pPr>
      <w:r>
        <w:rPr>
          <w:rFonts w:ascii="Calibri" w:hAnsi="Calibri" w:cs="Calibri"/>
        </w:rPr>
        <w:t xml:space="preserve">5.6) </w:t>
      </w:r>
      <w:r w:rsidR="00282ED9">
        <w:rPr>
          <w:rFonts w:ascii="Calibri" w:hAnsi="Calibri" w:cs="Calibri"/>
        </w:rPr>
        <w:t>Cells should be maintained at 1 x 10</w:t>
      </w:r>
      <w:r w:rsidR="00282ED9" w:rsidRPr="004537A9">
        <w:rPr>
          <w:rFonts w:ascii="Calibri" w:hAnsi="Calibri" w:cs="Calibri"/>
          <w:vertAlign w:val="superscript"/>
        </w:rPr>
        <w:t>5</w:t>
      </w:r>
      <w:r w:rsidR="00282ED9">
        <w:rPr>
          <w:rFonts w:ascii="Calibri" w:hAnsi="Calibri" w:cs="Calibri"/>
        </w:rPr>
        <w:t xml:space="preserve"> to 1 x 10</w:t>
      </w:r>
      <w:r w:rsidR="00282ED9" w:rsidRPr="004537A9">
        <w:rPr>
          <w:rFonts w:ascii="Calibri" w:hAnsi="Calibri" w:cs="Calibri"/>
          <w:vertAlign w:val="superscript"/>
        </w:rPr>
        <w:t>6</w:t>
      </w:r>
      <w:r w:rsidR="00282ED9">
        <w:rPr>
          <w:rFonts w:ascii="Calibri" w:hAnsi="Calibri" w:cs="Calibri"/>
        </w:rPr>
        <w:t xml:space="preserve"> cells/mL. As needed, </w:t>
      </w:r>
      <w:r w:rsidR="003267B8">
        <w:rPr>
          <w:rFonts w:ascii="Calibri" w:hAnsi="Calibri" w:cs="Calibri"/>
        </w:rPr>
        <w:t xml:space="preserve">change the media by </w:t>
      </w:r>
      <w:r w:rsidR="00282ED9">
        <w:rPr>
          <w:rFonts w:ascii="Calibri" w:hAnsi="Calibri" w:cs="Calibri"/>
        </w:rPr>
        <w:t>spin</w:t>
      </w:r>
      <w:r w:rsidR="003267B8">
        <w:rPr>
          <w:rFonts w:ascii="Calibri" w:hAnsi="Calibri" w:cs="Calibri"/>
        </w:rPr>
        <w:t>ning</w:t>
      </w:r>
      <w:r w:rsidR="00282ED9">
        <w:rPr>
          <w:rFonts w:ascii="Calibri" w:hAnsi="Calibri" w:cs="Calibri"/>
        </w:rPr>
        <w:t xml:space="preserve"> the cells at 400 </w:t>
      </w:r>
      <w:r w:rsidR="00CA42A6">
        <w:rPr>
          <w:rFonts w:ascii="Calibri" w:hAnsi="Calibri" w:cs="Calibri"/>
        </w:rPr>
        <w:t xml:space="preserve">X </w:t>
      </w:r>
      <w:r w:rsidR="00282ED9">
        <w:rPr>
          <w:rFonts w:ascii="Calibri" w:hAnsi="Calibri" w:cs="Calibri"/>
        </w:rPr>
        <w:t>g for 4 minutes</w:t>
      </w:r>
      <w:r w:rsidR="003267B8">
        <w:rPr>
          <w:rFonts w:ascii="Calibri" w:hAnsi="Calibri" w:cs="Calibri"/>
        </w:rPr>
        <w:t xml:space="preserve"> </w:t>
      </w:r>
      <w:r w:rsidR="00CA42A6">
        <w:rPr>
          <w:rFonts w:ascii="Calibri" w:hAnsi="Calibri" w:cs="Calibri"/>
        </w:rPr>
        <w:t xml:space="preserve">at room temperature </w:t>
      </w:r>
      <w:r w:rsidR="003267B8">
        <w:rPr>
          <w:rFonts w:ascii="Calibri" w:hAnsi="Calibri" w:cs="Calibri"/>
        </w:rPr>
        <w:t>and r</w:t>
      </w:r>
      <w:r w:rsidR="00282ED9">
        <w:rPr>
          <w:rFonts w:ascii="Calibri" w:hAnsi="Calibri" w:cs="Calibri"/>
        </w:rPr>
        <w:t>emov</w:t>
      </w:r>
      <w:r w:rsidR="003267B8">
        <w:rPr>
          <w:rFonts w:ascii="Calibri" w:hAnsi="Calibri" w:cs="Calibri"/>
        </w:rPr>
        <w:t>ing</w:t>
      </w:r>
      <w:r w:rsidR="00282ED9">
        <w:rPr>
          <w:rFonts w:ascii="Calibri" w:hAnsi="Calibri" w:cs="Calibri"/>
        </w:rPr>
        <w:t xml:space="preserve"> the media</w:t>
      </w:r>
      <w:r w:rsidR="003267B8">
        <w:rPr>
          <w:rFonts w:ascii="Calibri" w:hAnsi="Calibri" w:cs="Calibri"/>
        </w:rPr>
        <w:t>.</w:t>
      </w:r>
      <w:r w:rsidR="00282ED9">
        <w:rPr>
          <w:rFonts w:ascii="Calibri" w:hAnsi="Calibri" w:cs="Calibri"/>
        </w:rPr>
        <w:t xml:space="preserve"> </w:t>
      </w:r>
      <w:r w:rsidR="003267B8">
        <w:rPr>
          <w:rFonts w:ascii="Calibri" w:hAnsi="Calibri" w:cs="Calibri"/>
        </w:rPr>
        <w:t>R</w:t>
      </w:r>
      <w:r w:rsidR="00282ED9">
        <w:rPr>
          <w:rFonts w:ascii="Calibri" w:hAnsi="Calibri" w:cs="Calibri"/>
        </w:rPr>
        <w:t xml:space="preserve">eplace with 1 mL fresh RPMI. </w:t>
      </w:r>
    </w:p>
    <w:p w:rsidR="003267B8" w:rsidRDefault="003267B8" w:rsidP="00101F00">
      <w:pPr>
        <w:rPr>
          <w:rFonts w:ascii="Calibri" w:hAnsi="Calibri" w:cs="Calibri"/>
        </w:rPr>
      </w:pPr>
    </w:p>
    <w:p w:rsidR="009650E5" w:rsidRDefault="003267B8" w:rsidP="00101F00">
      <w:pPr>
        <w:rPr>
          <w:rFonts w:ascii="Calibri" w:hAnsi="Calibri" w:cs="Calibri"/>
        </w:rPr>
      </w:pPr>
      <w:r w:rsidRPr="00F1631B">
        <w:rPr>
          <w:rFonts w:ascii="Calibri" w:hAnsi="Calibri" w:cs="Calibri"/>
          <w:highlight w:val="yellow"/>
        </w:rPr>
        <w:t xml:space="preserve">5.7) </w:t>
      </w:r>
      <w:r w:rsidR="009650E5" w:rsidRPr="00F1631B">
        <w:rPr>
          <w:rFonts w:ascii="Calibri" w:hAnsi="Calibri" w:cs="Calibri"/>
          <w:highlight w:val="yellow"/>
        </w:rPr>
        <w:t xml:space="preserve">After </w:t>
      </w:r>
      <w:r w:rsidR="00DF28BC" w:rsidRPr="00F1631B">
        <w:rPr>
          <w:rFonts w:ascii="Calibri" w:hAnsi="Calibri" w:cs="Calibri"/>
          <w:highlight w:val="yellow"/>
        </w:rPr>
        <w:t xml:space="preserve">several days of growth, </w:t>
      </w:r>
      <w:r w:rsidR="00FC140A">
        <w:rPr>
          <w:rFonts w:ascii="Calibri" w:hAnsi="Calibri" w:cs="Calibri"/>
          <w:highlight w:val="yellow"/>
        </w:rPr>
        <w:t>transfer the cells to a 6-</w:t>
      </w:r>
      <w:r w:rsidR="009650E5" w:rsidRPr="00F1631B">
        <w:rPr>
          <w:rFonts w:ascii="Calibri" w:hAnsi="Calibri" w:cs="Calibri"/>
          <w:highlight w:val="yellow"/>
        </w:rPr>
        <w:t>well plate and continue growing in a 37°C incubator.</w:t>
      </w:r>
    </w:p>
    <w:p w:rsidR="009650E5" w:rsidRDefault="009650E5" w:rsidP="00101F00">
      <w:pPr>
        <w:rPr>
          <w:rFonts w:ascii="Calibri" w:hAnsi="Calibri" w:cs="Calibri"/>
        </w:rPr>
      </w:pPr>
    </w:p>
    <w:p w:rsidR="009650E5" w:rsidRDefault="004537A9" w:rsidP="00101F00">
      <w:pPr>
        <w:rPr>
          <w:rFonts w:ascii="Calibri" w:hAnsi="Calibri" w:cs="Calibri"/>
        </w:rPr>
      </w:pPr>
      <w:r>
        <w:rPr>
          <w:rFonts w:ascii="Calibri" w:hAnsi="Calibri" w:cs="Calibri"/>
        </w:rPr>
        <w:t>5.</w:t>
      </w:r>
      <w:r w:rsidR="003267B8">
        <w:rPr>
          <w:rFonts w:ascii="Calibri" w:hAnsi="Calibri" w:cs="Calibri"/>
        </w:rPr>
        <w:t>8</w:t>
      </w:r>
      <w:r>
        <w:rPr>
          <w:rFonts w:ascii="Calibri" w:hAnsi="Calibri" w:cs="Calibri"/>
        </w:rPr>
        <w:t xml:space="preserve">) </w:t>
      </w:r>
      <w:r w:rsidR="009650E5">
        <w:rPr>
          <w:rFonts w:ascii="Calibri" w:hAnsi="Calibri" w:cs="Calibri"/>
        </w:rPr>
        <w:t>After 3 weeks, analyze the clones for IgM loss</w:t>
      </w:r>
      <w:r w:rsidR="00C47862">
        <w:rPr>
          <w:rFonts w:ascii="Calibri" w:hAnsi="Calibri" w:cs="Calibri"/>
        </w:rPr>
        <w:t xml:space="preserve"> (as described below)</w:t>
      </w:r>
      <w:r w:rsidR="009650E5">
        <w:rPr>
          <w:rFonts w:ascii="Calibri" w:hAnsi="Calibri" w:cs="Calibri"/>
        </w:rPr>
        <w:t xml:space="preserve">. </w:t>
      </w:r>
    </w:p>
    <w:p w:rsidR="009650E5" w:rsidRDefault="009650E5" w:rsidP="00101F00">
      <w:pPr>
        <w:rPr>
          <w:rFonts w:ascii="Calibri" w:hAnsi="Calibri" w:cs="Calibri"/>
        </w:rPr>
      </w:pPr>
    </w:p>
    <w:p w:rsidR="009650E5" w:rsidRDefault="004537A9" w:rsidP="00101F00">
      <w:pPr>
        <w:rPr>
          <w:rFonts w:ascii="Calibri" w:hAnsi="Calibri" w:cs="Calibri"/>
        </w:rPr>
      </w:pPr>
      <w:r>
        <w:rPr>
          <w:rFonts w:ascii="Calibri" w:hAnsi="Calibri" w:cs="Calibri"/>
        </w:rPr>
        <w:t>5.</w:t>
      </w:r>
      <w:r w:rsidR="003267B8">
        <w:rPr>
          <w:rFonts w:ascii="Calibri" w:hAnsi="Calibri" w:cs="Calibri"/>
        </w:rPr>
        <w:t>9</w:t>
      </w:r>
      <w:r>
        <w:rPr>
          <w:rFonts w:ascii="Calibri" w:hAnsi="Calibri" w:cs="Calibri"/>
        </w:rPr>
        <w:t xml:space="preserve">) </w:t>
      </w:r>
      <w:r w:rsidR="009650E5">
        <w:rPr>
          <w:rFonts w:ascii="Calibri" w:hAnsi="Calibri" w:cs="Calibri"/>
        </w:rPr>
        <w:t xml:space="preserve">Continue to grow the cells for 2 more weeks and then analyze the clones again at the 5 week time point. </w:t>
      </w:r>
    </w:p>
    <w:p w:rsidR="009650E5" w:rsidRDefault="009650E5" w:rsidP="00101F00">
      <w:pPr>
        <w:rPr>
          <w:rFonts w:ascii="Calibri" w:hAnsi="Calibri" w:cs="Calibri"/>
        </w:rPr>
      </w:pPr>
    </w:p>
    <w:p w:rsidR="009650E5" w:rsidRDefault="009650E5" w:rsidP="00101F00">
      <w:pPr>
        <w:rPr>
          <w:rFonts w:ascii="Calibri" w:hAnsi="Calibri" w:cs="Calibri"/>
          <w:b/>
        </w:rPr>
      </w:pPr>
      <w:r>
        <w:rPr>
          <w:rFonts w:ascii="Calibri" w:hAnsi="Calibri" w:cs="Calibri"/>
          <w:b/>
        </w:rPr>
        <w:t>6) Analysis: IgM loss (3 weeks and 5 weeks)</w:t>
      </w:r>
    </w:p>
    <w:p w:rsidR="009650E5" w:rsidRDefault="009650E5" w:rsidP="00101F00">
      <w:pPr>
        <w:rPr>
          <w:rFonts w:ascii="Calibri" w:hAnsi="Calibri" w:cs="Calibri"/>
          <w:b/>
        </w:rPr>
      </w:pPr>
    </w:p>
    <w:p w:rsidR="009650E5" w:rsidRPr="00F1631B" w:rsidRDefault="009650E5" w:rsidP="00101F00">
      <w:pPr>
        <w:rPr>
          <w:rFonts w:ascii="Calibri" w:hAnsi="Calibri" w:cs="Calibri"/>
          <w:highlight w:val="yellow"/>
        </w:rPr>
      </w:pPr>
      <w:r w:rsidRPr="00F1631B">
        <w:rPr>
          <w:rFonts w:ascii="Calibri" w:hAnsi="Calibri" w:cs="Calibri"/>
          <w:highlight w:val="yellow"/>
        </w:rPr>
        <w:t>6.1) Aliquot 5 x 10</w:t>
      </w:r>
      <w:r w:rsidRPr="00F1631B">
        <w:rPr>
          <w:rFonts w:ascii="Calibri" w:hAnsi="Calibri" w:cs="Calibri"/>
          <w:highlight w:val="yellow"/>
          <w:vertAlign w:val="superscript"/>
        </w:rPr>
        <w:t>5</w:t>
      </w:r>
      <w:r w:rsidRPr="00F1631B">
        <w:rPr>
          <w:rFonts w:ascii="Calibri" w:hAnsi="Calibri" w:cs="Calibri"/>
          <w:highlight w:val="yellow"/>
        </w:rPr>
        <w:t xml:space="preserve"> cells from each well into a 1.5 mL microcentrifuge tube and spin the cells down at </w:t>
      </w:r>
      <w:r w:rsidR="0028348B" w:rsidRPr="00F1631B">
        <w:rPr>
          <w:rFonts w:ascii="Calibri" w:hAnsi="Calibri" w:cs="Calibri"/>
          <w:highlight w:val="yellow"/>
        </w:rPr>
        <w:t>400 X g</w:t>
      </w:r>
      <w:r w:rsidRPr="00F1631B">
        <w:rPr>
          <w:rFonts w:ascii="Calibri" w:hAnsi="Calibri" w:cs="Calibri"/>
          <w:highlight w:val="yellow"/>
        </w:rPr>
        <w:t xml:space="preserve"> for 4 minutes at room temperature. You will need cells from each of your control and shRNA-</w:t>
      </w:r>
      <w:r w:rsidR="005214FA" w:rsidRPr="00F1631B">
        <w:rPr>
          <w:rFonts w:ascii="Calibri" w:hAnsi="Calibri" w:cs="Calibri"/>
          <w:highlight w:val="yellow"/>
        </w:rPr>
        <w:t>knock-down</w:t>
      </w:r>
      <w:r w:rsidRPr="00F1631B">
        <w:rPr>
          <w:rFonts w:ascii="Calibri" w:hAnsi="Calibri" w:cs="Calibri"/>
          <w:highlight w:val="yellow"/>
        </w:rPr>
        <w:t xml:space="preserve"> wells, as well as one sample for an unstained control. </w:t>
      </w:r>
    </w:p>
    <w:p w:rsidR="009650E5" w:rsidRPr="00F1631B" w:rsidRDefault="009650E5" w:rsidP="00101F00">
      <w:pPr>
        <w:rPr>
          <w:rFonts w:ascii="Calibri" w:hAnsi="Calibri" w:cs="Calibri"/>
          <w:highlight w:val="yellow"/>
        </w:rPr>
      </w:pPr>
    </w:p>
    <w:p w:rsidR="009650E5" w:rsidRPr="00F1631B" w:rsidRDefault="009650E5" w:rsidP="00101F00">
      <w:pPr>
        <w:rPr>
          <w:rFonts w:ascii="Calibri" w:hAnsi="Calibri" w:cs="Calibri"/>
          <w:highlight w:val="yellow"/>
        </w:rPr>
      </w:pPr>
      <w:r w:rsidRPr="00F1631B">
        <w:rPr>
          <w:rFonts w:ascii="Calibri" w:hAnsi="Calibri" w:cs="Calibri"/>
          <w:highlight w:val="yellow"/>
        </w:rPr>
        <w:t xml:space="preserve">6.2) Wash the cells in 1 mL </w:t>
      </w:r>
      <w:r w:rsidR="00C47862" w:rsidRPr="00F1631B">
        <w:rPr>
          <w:rFonts w:ascii="Calibri" w:hAnsi="Calibri" w:cs="Calibri"/>
          <w:highlight w:val="yellow"/>
        </w:rPr>
        <w:t xml:space="preserve">of </w:t>
      </w:r>
      <w:r w:rsidRPr="00F1631B">
        <w:rPr>
          <w:rFonts w:ascii="Calibri" w:hAnsi="Calibri" w:cs="Calibri"/>
          <w:highlight w:val="yellow"/>
        </w:rPr>
        <w:t xml:space="preserve">PBS and then spin again at </w:t>
      </w:r>
      <w:r w:rsidR="0028348B" w:rsidRPr="00F1631B">
        <w:rPr>
          <w:rFonts w:ascii="Calibri" w:hAnsi="Calibri" w:cs="Calibri"/>
          <w:highlight w:val="yellow"/>
        </w:rPr>
        <w:t>400 X g</w:t>
      </w:r>
      <w:r w:rsidRPr="00F1631B">
        <w:rPr>
          <w:rFonts w:ascii="Calibri" w:hAnsi="Calibri" w:cs="Calibri"/>
          <w:highlight w:val="yellow"/>
        </w:rPr>
        <w:t xml:space="preserve"> for 4 minutes</w:t>
      </w:r>
      <w:r w:rsidR="00D372D0" w:rsidRPr="00F1631B">
        <w:rPr>
          <w:rFonts w:ascii="Calibri" w:hAnsi="Calibri" w:cs="Calibri"/>
          <w:highlight w:val="yellow"/>
        </w:rPr>
        <w:t xml:space="preserve"> at room temperature</w:t>
      </w:r>
      <w:r w:rsidRPr="00F1631B">
        <w:rPr>
          <w:rFonts w:ascii="Calibri" w:hAnsi="Calibri" w:cs="Calibri"/>
          <w:highlight w:val="yellow"/>
        </w:rPr>
        <w:t xml:space="preserve">. </w:t>
      </w:r>
    </w:p>
    <w:p w:rsidR="009650E5" w:rsidRPr="00F1631B" w:rsidRDefault="009650E5" w:rsidP="00101F00">
      <w:pPr>
        <w:rPr>
          <w:rFonts w:ascii="Calibri" w:hAnsi="Calibri" w:cs="Calibri"/>
          <w:highlight w:val="yellow"/>
        </w:rPr>
      </w:pPr>
    </w:p>
    <w:p w:rsidR="009650E5" w:rsidRPr="00F1631B" w:rsidRDefault="009650E5" w:rsidP="00101F00">
      <w:pPr>
        <w:rPr>
          <w:rFonts w:ascii="Calibri" w:hAnsi="Calibri" w:cs="Calibri"/>
          <w:highlight w:val="yellow"/>
        </w:rPr>
      </w:pPr>
      <w:r w:rsidRPr="00F1631B">
        <w:rPr>
          <w:rFonts w:ascii="Calibri" w:hAnsi="Calibri" w:cs="Calibri"/>
          <w:highlight w:val="yellow"/>
        </w:rPr>
        <w:t xml:space="preserve">6.3) Resuspend in 50 μL </w:t>
      </w:r>
      <w:r w:rsidR="00C47862" w:rsidRPr="00F1631B">
        <w:rPr>
          <w:rFonts w:ascii="Calibri" w:hAnsi="Calibri" w:cs="Calibri"/>
          <w:highlight w:val="yellow"/>
        </w:rPr>
        <w:t xml:space="preserve">of </w:t>
      </w:r>
      <w:r w:rsidRPr="00F1631B">
        <w:rPr>
          <w:rFonts w:ascii="Calibri" w:hAnsi="Calibri" w:cs="Calibri"/>
          <w:highlight w:val="yellow"/>
        </w:rPr>
        <w:t xml:space="preserve">PBS (unstained control) or PBS + 1:20 dilution of PE-labeled α-human IgM antibody. Incubate on ice for 1 hour. </w:t>
      </w:r>
    </w:p>
    <w:p w:rsidR="009650E5" w:rsidRPr="00F1631B" w:rsidRDefault="009650E5" w:rsidP="00101F00">
      <w:pPr>
        <w:rPr>
          <w:rFonts w:ascii="Calibri" w:hAnsi="Calibri" w:cs="Calibri"/>
          <w:highlight w:val="yellow"/>
        </w:rPr>
      </w:pPr>
    </w:p>
    <w:p w:rsidR="009650E5" w:rsidRPr="00F1631B" w:rsidRDefault="009650E5" w:rsidP="00101F00">
      <w:pPr>
        <w:rPr>
          <w:rFonts w:ascii="Calibri" w:hAnsi="Calibri" w:cs="Calibri"/>
          <w:highlight w:val="yellow"/>
        </w:rPr>
      </w:pPr>
      <w:r w:rsidRPr="00F1631B">
        <w:rPr>
          <w:rFonts w:ascii="Calibri" w:hAnsi="Calibri" w:cs="Calibri"/>
          <w:highlight w:val="yellow"/>
        </w:rPr>
        <w:t xml:space="preserve">6.4) Spin the cells down at </w:t>
      </w:r>
      <w:r w:rsidR="0028348B" w:rsidRPr="00F1631B">
        <w:rPr>
          <w:rFonts w:ascii="Calibri" w:hAnsi="Calibri" w:cs="Calibri"/>
          <w:highlight w:val="yellow"/>
        </w:rPr>
        <w:t>400 X g</w:t>
      </w:r>
      <w:r w:rsidRPr="00F1631B">
        <w:rPr>
          <w:rFonts w:ascii="Calibri" w:hAnsi="Calibri" w:cs="Calibri"/>
          <w:highlight w:val="yellow"/>
        </w:rPr>
        <w:t xml:space="preserve"> for 4 minutes</w:t>
      </w:r>
      <w:r w:rsidR="00D372D0" w:rsidRPr="00F1631B">
        <w:rPr>
          <w:rFonts w:ascii="Calibri" w:hAnsi="Calibri" w:cs="Calibri"/>
          <w:highlight w:val="yellow"/>
        </w:rPr>
        <w:t xml:space="preserve"> at room temperature</w:t>
      </w:r>
      <w:r w:rsidRPr="00F1631B">
        <w:rPr>
          <w:rFonts w:ascii="Calibri" w:hAnsi="Calibri" w:cs="Calibri"/>
          <w:highlight w:val="yellow"/>
        </w:rPr>
        <w:t xml:space="preserve">. </w:t>
      </w:r>
    </w:p>
    <w:p w:rsidR="009650E5" w:rsidRPr="00F1631B" w:rsidRDefault="009650E5" w:rsidP="00101F00">
      <w:pPr>
        <w:rPr>
          <w:rFonts w:ascii="Calibri" w:hAnsi="Calibri" w:cs="Calibri"/>
          <w:highlight w:val="yellow"/>
        </w:rPr>
      </w:pPr>
    </w:p>
    <w:p w:rsidR="009650E5" w:rsidRPr="00F1631B" w:rsidRDefault="009650E5" w:rsidP="00101F00">
      <w:pPr>
        <w:rPr>
          <w:rFonts w:ascii="Calibri" w:hAnsi="Calibri" w:cs="Calibri"/>
          <w:highlight w:val="yellow"/>
        </w:rPr>
      </w:pPr>
      <w:r w:rsidRPr="00F1631B">
        <w:rPr>
          <w:rFonts w:ascii="Calibri" w:hAnsi="Calibri" w:cs="Calibri"/>
          <w:highlight w:val="yellow"/>
        </w:rPr>
        <w:t xml:space="preserve">6.5) Wash the cells twice with 1 mL </w:t>
      </w:r>
      <w:r w:rsidR="00C47862" w:rsidRPr="00F1631B">
        <w:rPr>
          <w:rFonts w:ascii="Calibri" w:hAnsi="Calibri" w:cs="Calibri"/>
          <w:highlight w:val="yellow"/>
        </w:rPr>
        <w:t xml:space="preserve">of </w:t>
      </w:r>
      <w:r w:rsidRPr="00F1631B">
        <w:rPr>
          <w:rFonts w:ascii="Calibri" w:hAnsi="Calibri" w:cs="Calibri"/>
          <w:highlight w:val="yellow"/>
        </w:rPr>
        <w:t xml:space="preserve">PBS and spin for </w:t>
      </w:r>
      <w:r w:rsidR="0028348B" w:rsidRPr="00F1631B">
        <w:rPr>
          <w:rFonts w:ascii="Calibri" w:hAnsi="Calibri" w:cs="Calibri"/>
          <w:highlight w:val="yellow"/>
        </w:rPr>
        <w:t>400 X g</w:t>
      </w:r>
      <w:r w:rsidRPr="00F1631B">
        <w:rPr>
          <w:rFonts w:ascii="Calibri" w:hAnsi="Calibri" w:cs="Calibri"/>
          <w:highlight w:val="yellow"/>
        </w:rPr>
        <w:t xml:space="preserve"> for 4 minutes each time</w:t>
      </w:r>
      <w:r w:rsidR="00D372D0" w:rsidRPr="00F1631B">
        <w:rPr>
          <w:rFonts w:ascii="Calibri" w:hAnsi="Calibri" w:cs="Calibri"/>
          <w:highlight w:val="yellow"/>
        </w:rPr>
        <w:t xml:space="preserve"> at room temperature</w:t>
      </w:r>
      <w:r w:rsidRPr="00F1631B">
        <w:rPr>
          <w:rFonts w:ascii="Calibri" w:hAnsi="Calibri" w:cs="Calibri"/>
          <w:highlight w:val="yellow"/>
        </w:rPr>
        <w:t xml:space="preserve">. </w:t>
      </w:r>
    </w:p>
    <w:p w:rsidR="009650E5" w:rsidRPr="00F1631B" w:rsidRDefault="009650E5" w:rsidP="00101F00">
      <w:pPr>
        <w:rPr>
          <w:rFonts w:ascii="Calibri" w:hAnsi="Calibri" w:cs="Calibri"/>
          <w:highlight w:val="yellow"/>
        </w:rPr>
      </w:pPr>
    </w:p>
    <w:p w:rsidR="009650E5" w:rsidRPr="00F1631B" w:rsidRDefault="009650E5" w:rsidP="00101F00">
      <w:pPr>
        <w:rPr>
          <w:rFonts w:ascii="Calibri" w:hAnsi="Calibri" w:cs="Calibri"/>
          <w:highlight w:val="yellow"/>
        </w:rPr>
      </w:pPr>
      <w:r w:rsidRPr="00F1631B">
        <w:rPr>
          <w:rFonts w:ascii="Calibri" w:hAnsi="Calibri" w:cs="Calibri"/>
          <w:highlight w:val="yellow"/>
        </w:rPr>
        <w:t xml:space="preserve">6.6) Remove the supernatant and resuspend in 100 μL </w:t>
      </w:r>
      <w:r w:rsidR="00C47862" w:rsidRPr="00F1631B">
        <w:rPr>
          <w:rFonts w:ascii="Calibri" w:hAnsi="Calibri" w:cs="Calibri"/>
          <w:highlight w:val="yellow"/>
        </w:rPr>
        <w:t xml:space="preserve">of </w:t>
      </w:r>
      <w:r w:rsidRPr="00F1631B">
        <w:rPr>
          <w:rFonts w:ascii="Calibri" w:hAnsi="Calibri" w:cs="Calibri"/>
          <w:highlight w:val="yellow"/>
        </w:rPr>
        <w:t xml:space="preserve">PBS. Transfer the resuspended stained cells to a FACS tube. </w:t>
      </w:r>
    </w:p>
    <w:p w:rsidR="009650E5" w:rsidRPr="00F1631B" w:rsidRDefault="009650E5" w:rsidP="00101F00">
      <w:pPr>
        <w:rPr>
          <w:rFonts w:ascii="Calibri" w:hAnsi="Calibri" w:cs="Calibri"/>
          <w:highlight w:val="yellow"/>
        </w:rPr>
      </w:pPr>
    </w:p>
    <w:p w:rsidR="009650E5" w:rsidRPr="00F1631B" w:rsidRDefault="009650E5" w:rsidP="00101F00">
      <w:pPr>
        <w:rPr>
          <w:rFonts w:ascii="Calibri" w:hAnsi="Calibri" w:cs="Calibri"/>
          <w:highlight w:val="yellow"/>
        </w:rPr>
      </w:pPr>
      <w:r w:rsidRPr="00F1631B">
        <w:rPr>
          <w:rFonts w:ascii="Calibri" w:hAnsi="Calibri" w:cs="Calibri"/>
          <w:highlight w:val="yellow"/>
        </w:rPr>
        <w:t xml:space="preserve">6.7) </w:t>
      </w:r>
      <w:r w:rsidR="00C47862" w:rsidRPr="00F1631B">
        <w:rPr>
          <w:rFonts w:ascii="Calibri" w:hAnsi="Calibri" w:cs="Calibri"/>
          <w:highlight w:val="yellow"/>
        </w:rPr>
        <w:t xml:space="preserve">Analyze </w:t>
      </w:r>
      <w:r w:rsidRPr="00F1631B">
        <w:rPr>
          <w:rFonts w:ascii="Calibri" w:hAnsi="Calibri" w:cs="Calibri"/>
          <w:highlight w:val="yellow"/>
        </w:rPr>
        <w:t xml:space="preserve">the cells </w:t>
      </w:r>
      <w:r w:rsidR="00C47862" w:rsidRPr="00F1631B">
        <w:rPr>
          <w:rFonts w:ascii="Calibri" w:hAnsi="Calibri" w:cs="Calibri"/>
          <w:highlight w:val="yellow"/>
        </w:rPr>
        <w:t xml:space="preserve">using a </w:t>
      </w:r>
      <w:r w:rsidRPr="00F1631B">
        <w:rPr>
          <w:rFonts w:ascii="Calibri" w:hAnsi="Calibri" w:cs="Calibri"/>
          <w:highlight w:val="yellow"/>
        </w:rPr>
        <w:t xml:space="preserve">FACS machine. </w:t>
      </w:r>
    </w:p>
    <w:p w:rsidR="009650E5" w:rsidRPr="00F1631B" w:rsidRDefault="009650E5" w:rsidP="00101F00">
      <w:pPr>
        <w:rPr>
          <w:rFonts w:ascii="Calibri" w:hAnsi="Calibri" w:cs="Calibri"/>
          <w:highlight w:val="yellow"/>
        </w:rPr>
      </w:pPr>
    </w:p>
    <w:p w:rsidR="009813E4" w:rsidRDefault="009813E4" w:rsidP="009813E4">
      <w:pPr>
        <w:rPr>
          <w:rFonts w:ascii="Calibri" w:hAnsi="Calibri" w:cs="Calibri"/>
        </w:rPr>
      </w:pPr>
      <w:r w:rsidRPr="00F1631B">
        <w:rPr>
          <w:rFonts w:ascii="Calibri" w:hAnsi="Calibri" w:cs="Calibri"/>
          <w:highlight w:val="yellow"/>
        </w:rPr>
        <w:lastRenderedPageBreak/>
        <w:t>6.8) Compare the percentage of IgM</w:t>
      </w:r>
      <w:r w:rsidRPr="00F1631B">
        <w:rPr>
          <w:rFonts w:ascii="Calibri" w:hAnsi="Calibri" w:cs="Calibri"/>
          <w:highlight w:val="yellow"/>
          <w:vertAlign w:val="superscript"/>
        </w:rPr>
        <w:t>—</w:t>
      </w:r>
      <w:r w:rsidRPr="00F1631B">
        <w:rPr>
          <w:rFonts w:ascii="Calibri" w:hAnsi="Calibri" w:cs="Calibri"/>
          <w:highlight w:val="yellow"/>
        </w:rPr>
        <w:t xml:space="preserve"> cells from the controls vs. the shRNA knocked-down cells. As noted before, IgM loss as measured by FACS is a </w:t>
      </w:r>
      <w:r>
        <w:rPr>
          <w:rFonts w:ascii="Calibri" w:hAnsi="Calibri" w:cs="Calibri"/>
          <w:highlight w:val="yellow"/>
        </w:rPr>
        <w:t>reliable</w:t>
      </w:r>
      <w:r w:rsidRPr="00F1631B">
        <w:rPr>
          <w:rFonts w:ascii="Calibri" w:hAnsi="Calibri" w:cs="Calibri"/>
          <w:highlight w:val="yellow"/>
        </w:rPr>
        <w:t xml:space="preserve"> semi-quantitative measure of SHM in Ramos cells.</w:t>
      </w:r>
      <w:r>
        <w:rPr>
          <w:rFonts w:ascii="Calibri" w:hAnsi="Calibri" w:cs="Calibri"/>
        </w:rPr>
        <w:t xml:space="preserve"> </w:t>
      </w:r>
    </w:p>
    <w:p w:rsidR="009650E5" w:rsidRDefault="009650E5" w:rsidP="00101F00">
      <w:pPr>
        <w:rPr>
          <w:rFonts w:ascii="Calibri" w:hAnsi="Calibri" w:cs="Calibri"/>
        </w:rPr>
      </w:pPr>
    </w:p>
    <w:p w:rsidR="009650E5" w:rsidRDefault="009650E5" w:rsidP="00101F00">
      <w:pPr>
        <w:rPr>
          <w:rFonts w:ascii="Calibri" w:hAnsi="Calibri" w:cs="Calibri"/>
        </w:rPr>
      </w:pPr>
      <w:r>
        <w:rPr>
          <w:rFonts w:ascii="Calibri" w:hAnsi="Calibri" w:cs="Calibri"/>
          <w:b/>
        </w:rPr>
        <w:t xml:space="preserve">7) Analysis: Confirm </w:t>
      </w:r>
      <w:r w:rsidR="005214FA">
        <w:rPr>
          <w:rFonts w:ascii="Calibri" w:hAnsi="Calibri" w:cs="Calibri"/>
          <w:b/>
        </w:rPr>
        <w:t>knock-down</w:t>
      </w:r>
      <w:r>
        <w:rPr>
          <w:rFonts w:ascii="Calibri" w:hAnsi="Calibri" w:cs="Calibri"/>
          <w:b/>
        </w:rPr>
        <w:t xml:space="preserve"> by quantitative RT-PCR (5 weeks)</w:t>
      </w:r>
    </w:p>
    <w:p w:rsidR="009650E5" w:rsidRDefault="009650E5" w:rsidP="00101F00">
      <w:pPr>
        <w:rPr>
          <w:rFonts w:ascii="Calibri" w:hAnsi="Calibri" w:cs="Calibri"/>
        </w:rPr>
      </w:pPr>
    </w:p>
    <w:p w:rsidR="009650E5" w:rsidRDefault="009650E5" w:rsidP="00101F00">
      <w:pPr>
        <w:rPr>
          <w:rFonts w:ascii="Calibri" w:hAnsi="Calibri" w:cs="Calibri"/>
        </w:rPr>
      </w:pPr>
      <w:r>
        <w:rPr>
          <w:rFonts w:ascii="Calibri" w:hAnsi="Calibri" w:cs="Calibri"/>
        </w:rPr>
        <w:t>7.1) Aliquot 3 x 10</w:t>
      </w:r>
      <w:r w:rsidRPr="003731DB">
        <w:rPr>
          <w:rFonts w:ascii="Calibri" w:hAnsi="Calibri" w:cs="Calibri"/>
          <w:vertAlign w:val="superscript"/>
        </w:rPr>
        <w:t>6</w:t>
      </w:r>
      <w:r>
        <w:rPr>
          <w:rFonts w:ascii="Calibri" w:hAnsi="Calibri" w:cs="Calibri"/>
        </w:rPr>
        <w:t xml:space="preserve"> cells from each well and spin down at </w:t>
      </w:r>
      <w:r w:rsidR="0028348B">
        <w:rPr>
          <w:rFonts w:ascii="Calibri" w:hAnsi="Calibri" w:cs="Calibri"/>
        </w:rPr>
        <w:t>400 X g</w:t>
      </w:r>
      <w:r>
        <w:rPr>
          <w:rFonts w:ascii="Calibri" w:hAnsi="Calibri" w:cs="Calibri"/>
        </w:rPr>
        <w:t xml:space="preserve"> for 4 minutes at room temperature. </w:t>
      </w:r>
    </w:p>
    <w:p w:rsidR="009650E5" w:rsidRDefault="009650E5" w:rsidP="00101F00">
      <w:pPr>
        <w:rPr>
          <w:rFonts w:ascii="Calibri" w:hAnsi="Calibri" w:cs="Calibri"/>
        </w:rPr>
      </w:pPr>
    </w:p>
    <w:p w:rsidR="009650E5" w:rsidRDefault="009650E5" w:rsidP="00101F00">
      <w:pPr>
        <w:rPr>
          <w:rFonts w:ascii="Calibri" w:hAnsi="Calibri" w:cs="Calibri"/>
        </w:rPr>
      </w:pPr>
      <w:r>
        <w:rPr>
          <w:rFonts w:ascii="Calibri" w:hAnsi="Calibri" w:cs="Calibri"/>
        </w:rPr>
        <w:t xml:space="preserve">7.2) Prepare RNA from the aliquot of cells. We use TRIzol® according to manufacturer's recommendations. </w:t>
      </w:r>
    </w:p>
    <w:p w:rsidR="009650E5" w:rsidRDefault="009650E5" w:rsidP="00101F00">
      <w:pPr>
        <w:rPr>
          <w:rFonts w:ascii="Calibri" w:hAnsi="Calibri" w:cs="Calibri"/>
        </w:rPr>
      </w:pPr>
    </w:p>
    <w:p w:rsidR="009650E5" w:rsidRDefault="009650E5" w:rsidP="00101F00">
      <w:pPr>
        <w:rPr>
          <w:rFonts w:ascii="Calibri" w:hAnsi="Calibri" w:cs="Calibri"/>
        </w:rPr>
      </w:pPr>
      <w:r>
        <w:rPr>
          <w:rFonts w:ascii="Calibri" w:hAnsi="Calibri" w:cs="Calibri"/>
        </w:rPr>
        <w:t>7.3) Prepare cDNA from the RNA prep. We use 2 μg RNA and Superscript® II according to manufacturer's recommendations.</w:t>
      </w:r>
    </w:p>
    <w:p w:rsidR="009650E5" w:rsidRDefault="009650E5" w:rsidP="00101F00">
      <w:pPr>
        <w:rPr>
          <w:rFonts w:ascii="Calibri" w:hAnsi="Calibri" w:cs="Calibri"/>
        </w:rPr>
      </w:pPr>
    </w:p>
    <w:p w:rsidR="009650E5" w:rsidRDefault="009650E5" w:rsidP="00101F00">
      <w:pPr>
        <w:rPr>
          <w:rFonts w:ascii="Calibri" w:hAnsi="Calibri" w:cs="Calibri"/>
        </w:rPr>
      </w:pPr>
      <w:r>
        <w:rPr>
          <w:rFonts w:ascii="Calibri" w:hAnsi="Calibri" w:cs="Calibri"/>
        </w:rPr>
        <w:t xml:space="preserve">7.4) Perform a quantitative PCR using the cDNA to confirm </w:t>
      </w:r>
      <w:r w:rsidR="005214FA">
        <w:rPr>
          <w:rFonts w:ascii="Calibri" w:hAnsi="Calibri" w:cs="Calibri"/>
        </w:rPr>
        <w:t>knock-down</w:t>
      </w:r>
      <w:r>
        <w:rPr>
          <w:rFonts w:ascii="Calibri" w:hAnsi="Calibri" w:cs="Calibri"/>
        </w:rPr>
        <w:t xml:space="preserve">. We use GAPDH as a normalization control, and the SYBR® FAST qPCR kit in a 10 μL total reaction volume. </w:t>
      </w:r>
    </w:p>
    <w:p w:rsidR="009650E5" w:rsidRDefault="009650E5" w:rsidP="00101F00">
      <w:pPr>
        <w:rPr>
          <w:rFonts w:ascii="Calibri" w:hAnsi="Calibri" w:cs="Calibri"/>
        </w:rPr>
      </w:pPr>
    </w:p>
    <w:p w:rsidR="009650E5" w:rsidRPr="008111C6" w:rsidRDefault="009650E5" w:rsidP="00101F00">
      <w:pPr>
        <w:rPr>
          <w:rFonts w:ascii="Calibri" w:hAnsi="Calibri" w:cs="Calibri"/>
          <w:b/>
        </w:rPr>
      </w:pPr>
      <w:r w:rsidRPr="008111C6">
        <w:rPr>
          <w:rFonts w:ascii="Calibri" w:hAnsi="Calibri" w:cs="Calibri"/>
          <w:b/>
        </w:rPr>
        <w:t>8) Analysis: Genomic sequencing</w:t>
      </w:r>
      <w:r>
        <w:rPr>
          <w:rFonts w:ascii="Calibri" w:hAnsi="Calibri" w:cs="Calibri"/>
          <w:b/>
        </w:rPr>
        <w:t xml:space="preserve"> (5 weeks)</w:t>
      </w:r>
    </w:p>
    <w:p w:rsidR="009650E5" w:rsidRDefault="009650E5" w:rsidP="00101F00">
      <w:pPr>
        <w:rPr>
          <w:rFonts w:ascii="Calibri" w:hAnsi="Calibri" w:cs="Calibri"/>
        </w:rPr>
      </w:pPr>
    </w:p>
    <w:p w:rsidR="009650E5" w:rsidRPr="00F1631B" w:rsidRDefault="009650E5" w:rsidP="00101F00">
      <w:pPr>
        <w:rPr>
          <w:rFonts w:ascii="Calibri" w:hAnsi="Calibri" w:cs="Calibri"/>
          <w:highlight w:val="yellow"/>
        </w:rPr>
      </w:pPr>
      <w:r w:rsidRPr="00F1631B">
        <w:rPr>
          <w:rFonts w:ascii="Calibri" w:hAnsi="Calibri" w:cs="Calibri"/>
          <w:highlight w:val="yellow"/>
        </w:rPr>
        <w:t>8.1) Aliquot 5 x 10</w:t>
      </w:r>
      <w:r w:rsidRPr="00F1631B">
        <w:rPr>
          <w:rFonts w:ascii="Calibri" w:hAnsi="Calibri" w:cs="Calibri"/>
          <w:highlight w:val="yellow"/>
          <w:vertAlign w:val="superscript"/>
        </w:rPr>
        <w:t>6</w:t>
      </w:r>
      <w:r w:rsidRPr="00F1631B">
        <w:rPr>
          <w:rFonts w:ascii="Calibri" w:hAnsi="Calibri" w:cs="Calibri"/>
          <w:highlight w:val="yellow"/>
        </w:rPr>
        <w:t xml:space="preserve"> cells from each well and spin down at </w:t>
      </w:r>
      <w:r w:rsidR="00576349" w:rsidRPr="00F1631B">
        <w:rPr>
          <w:rFonts w:ascii="Calibri" w:hAnsi="Calibri" w:cs="Calibri"/>
          <w:highlight w:val="yellow"/>
        </w:rPr>
        <w:t>400 X g</w:t>
      </w:r>
      <w:r w:rsidR="008F5FC0" w:rsidRPr="00F1631B">
        <w:rPr>
          <w:rFonts w:ascii="Calibri" w:hAnsi="Calibri" w:cs="Calibri"/>
          <w:highlight w:val="yellow"/>
        </w:rPr>
        <w:t xml:space="preserve"> </w:t>
      </w:r>
      <w:r w:rsidRPr="00F1631B">
        <w:rPr>
          <w:rFonts w:ascii="Calibri" w:hAnsi="Calibri" w:cs="Calibri"/>
          <w:highlight w:val="yellow"/>
        </w:rPr>
        <w:t xml:space="preserve">for 4 minutes at room temperature. </w:t>
      </w:r>
    </w:p>
    <w:p w:rsidR="009650E5" w:rsidRPr="00F1631B" w:rsidRDefault="009650E5" w:rsidP="00101F00">
      <w:pPr>
        <w:rPr>
          <w:rFonts w:ascii="Calibri" w:hAnsi="Calibri" w:cs="Calibri"/>
          <w:highlight w:val="yellow"/>
        </w:rPr>
      </w:pPr>
    </w:p>
    <w:p w:rsidR="009650E5" w:rsidRPr="00F1631B" w:rsidRDefault="009650E5" w:rsidP="00101F00">
      <w:pPr>
        <w:rPr>
          <w:rFonts w:ascii="Calibri" w:hAnsi="Calibri" w:cs="Calibri"/>
          <w:highlight w:val="yellow"/>
        </w:rPr>
      </w:pPr>
      <w:r w:rsidRPr="00F1631B">
        <w:rPr>
          <w:rFonts w:ascii="Calibri" w:hAnsi="Calibri" w:cs="Calibri"/>
          <w:highlight w:val="yellow"/>
        </w:rPr>
        <w:t>8.2) Isolate genomic DNA from these cells. We use the Wizard® SV genomic DNA purification kit according to manufacturer's recommendations.</w:t>
      </w:r>
    </w:p>
    <w:p w:rsidR="009650E5" w:rsidRPr="00F1631B" w:rsidRDefault="009650E5" w:rsidP="00101F00">
      <w:pPr>
        <w:rPr>
          <w:rFonts w:ascii="Calibri" w:hAnsi="Calibri" w:cs="Calibri"/>
          <w:highlight w:val="yellow"/>
        </w:rPr>
      </w:pPr>
    </w:p>
    <w:p w:rsidR="009650E5" w:rsidRPr="00F1631B" w:rsidRDefault="009650E5" w:rsidP="00101F00">
      <w:pPr>
        <w:rPr>
          <w:rFonts w:ascii="Calibri" w:hAnsi="Calibri" w:cs="Calibri"/>
          <w:highlight w:val="yellow"/>
        </w:rPr>
      </w:pPr>
      <w:r w:rsidRPr="00F1631B">
        <w:rPr>
          <w:rFonts w:ascii="Calibri" w:hAnsi="Calibri" w:cs="Calibri"/>
          <w:highlight w:val="yellow"/>
        </w:rPr>
        <w:t xml:space="preserve">8.3) PCR amplify the genomic DNA </w:t>
      </w:r>
      <w:r w:rsidR="00990ABD" w:rsidRPr="00F1631B">
        <w:rPr>
          <w:rFonts w:ascii="Calibri" w:hAnsi="Calibri" w:cs="Calibri"/>
          <w:highlight w:val="yellow"/>
        </w:rPr>
        <w:t>for the Ig V genes</w:t>
      </w:r>
      <w:hyperlink w:anchor="_ENREF_19" w:tooltip="Sale, 1998 #121" w:history="1">
        <w:r w:rsidR="005E3034">
          <w:rPr>
            <w:rFonts w:ascii="Calibri" w:hAnsi="Calibri" w:cs="Calibri"/>
            <w:highlight w:val="yellow"/>
          </w:rPr>
          <w:fldChar w:fldCharType="begin"/>
        </w:r>
        <w:r w:rsidR="005E3034">
          <w:rPr>
            <w:rFonts w:ascii="Calibri" w:hAnsi="Calibri" w:cs="Calibri"/>
            <w:highlight w:val="yellow"/>
          </w:rPr>
          <w:instrText xml:space="preserve"> ADDIN EN.CITE &lt;EndNote&gt;&lt;Cite&gt;&lt;Author&gt;Sale&lt;/Author&gt;&lt;Year&gt;1998&lt;/Year&gt;&lt;RecNum&gt;121&lt;/RecNum&gt;&lt;DisplayText&gt;&lt;style face="superscript"&gt;19&lt;/style&gt;&lt;/DisplayText&gt;&lt;record&gt;&lt;rec-number&gt;121&lt;/rec-number&gt;&lt;foreign-keys&gt;&lt;key app="EN" db-id="5vsv2stvirre24e9vrl5expft2vawfrvdwdd"&gt;121&lt;/key&gt;&lt;/foreign-keys&gt;&lt;ref-type name="Journal Article"&gt;17&lt;/ref-type&gt;&lt;contributors&gt;&lt;authors&gt;&lt;author&gt;Sale, J. E.&lt;/author&gt;&lt;author&gt;Neuberger, M. S.&lt;/author&gt;&lt;/authors&gt;&lt;/contributors&gt;&lt;auth-address&gt;Medical Research Council Laboratory of Molecular Biology, Cambridge, United Kingdom.&lt;/auth-address&gt;&lt;titles&gt;&lt;title&gt;TdT-accessible breaks are scattered over the immunoglobulin V domain in a constitutively hypermutating B cell line&lt;/title&gt;&lt;secondary-title&gt;Immunity&lt;/secondary-title&gt;&lt;/titles&gt;&lt;periodical&gt;&lt;full-title&gt;Immunity&lt;/full-title&gt;&lt;/periodical&gt;&lt;pages&gt;859-69&lt;/pages&gt;&lt;volume&gt;9&lt;/volume&gt;&lt;number&gt;6&lt;/number&gt;&lt;edition&gt;1999/01/09&lt;/edition&gt;&lt;keywords&gt;&lt;keyword&gt;*B-Lymphocytes&lt;/keyword&gt;&lt;keyword&gt;*DNA Damage&lt;/keyword&gt;&lt;keyword&gt;DNA Nucleotidylexotransferase/*metabolism&lt;/keyword&gt;&lt;keyword&gt;Humans&lt;/keyword&gt;&lt;keyword&gt;Immunoglobulin Constant Regions/genetics&lt;/keyword&gt;&lt;keyword&gt;Immunoglobulin Heavy Chains/genetics&lt;/keyword&gt;&lt;keyword&gt;Immunoglobulin M&lt;/keyword&gt;&lt;keyword&gt;Immunoglobulin Variable Region/*genetics&lt;/keyword&gt;&lt;keyword&gt;Immunoglobulin lambda-Chains/genetics&lt;/keyword&gt;&lt;keyword&gt;Immunoglobulin mu-Chains/genetics&lt;/keyword&gt;&lt;keyword&gt;Mutagenesis, Insertional&lt;/keyword&gt;&lt;keyword&gt;*Mutation&lt;/keyword&gt;&lt;keyword&gt;Phenotype&lt;/keyword&gt;&lt;keyword&gt;Tumor Cells, Cultured&lt;/keyword&gt;&lt;keyword&gt;Ramos&lt;/keyword&gt;&lt;/keywords&gt;&lt;dates&gt;&lt;year&gt;1998&lt;/year&gt;&lt;pub-dates&gt;&lt;date&gt;Dec&lt;/date&gt;&lt;/pub-dates&gt;&lt;/dates&gt;&lt;isbn&gt;1074-7613 (Print)&lt;/isbn&gt;&lt;accession-num&gt;9881976&lt;/accession-num&gt;&lt;urls&gt;&lt;related-urls&gt;&lt;url&gt;http://www.ncbi.nlm.nih.gov/entrez/query.fcgi?cmd=Retrieve&amp;amp;db=PubMed&amp;amp;dopt=Citation&amp;amp;list_uids=9881976&lt;/url&gt;&lt;/related-urls&gt;&lt;/urls&gt;&lt;electronic-resource-num&gt;S1074-7613(00)80651-2 [pii]&lt;/electronic-resource-num&gt;&lt;language&gt;eng&lt;/language&gt;&lt;/record&gt;&lt;/Cite&gt;&lt;/EndNote&gt;</w:instrText>
        </w:r>
        <w:r w:rsidR="005E3034">
          <w:rPr>
            <w:rFonts w:ascii="Calibri" w:hAnsi="Calibri" w:cs="Calibri"/>
            <w:highlight w:val="yellow"/>
          </w:rPr>
          <w:fldChar w:fldCharType="separate"/>
        </w:r>
        <w:r w:rsidR="005E3034" w:rsidRPr="006A0496">
          <w:rPr>
            <w:rFonts w:ascii="Calibri" w:hAnsi="Calibri" w:cs="Calibri"/>
            <w:noProof/>
            <w:highlight w:val="yellow"/>
            <w:vertAlign w:val="superscript"/>
          </w:rPr>
          <w:t>19</w:t>
        </w:r>
        <w:r w:rsidR="005E3034">
          <w:rPr>
            <w:rFonts w:ascii="Calibri" w:hAnsi="Calibri" w:cs="Calibri"/>
            <w:highlight w:val="yellow"/>
          </w:rPr>
          <w:fldChar w:fldCharType="end"/>
        </w:r>
      </w:hyperlink>
      <w:r w:rsidR="00990ABD" w:rsidRPr="00F1631B">
        <w:rPr>
          <w:rFonts w:ascii="Calibri" w:hAnsi="Calibri" w:cs="Calibri"/>
          <w:highlight w:val="yellow"/>
        </w:rPr>
        <w:t xml:space="preserve"> </w:t>
      </w:r>
      <w:r w:rsidR="008B11B4" w:rsidRPr="00F1631B">
        <w:rPr>
          <w:rFonts w:ascii="Calibri" w:hAnsi="Calibri" w:cs="Calibri"/>
          <w:highlight w:val="yellow"/>
        </w:rPr>
        <w:t xml:space="preserve">(Table 1) </w:t>
      </w:r>
      <w:r w:rsidR="00990ABD" w:rsidRPr="00F1631B">
        <w:rPr>
          <w:rFonts w:ascii="Calibri" w:hAnsi="Calibri" w:cs="Calibri"/>
          <w:highlight w:val="yellow"/>
        </w:rPr>
        <w:t xml:space="preserve">and any other genes of interest using the </w:t>
      </w:r>
      <w:r w:rsidRPr="00F1631B">
        <w:rPr>
          <w:rFonts w:ascii="Calibri" w:hAnsi="Calibri" w:cs="Calibri"/>
          <w:highlight w:val="yellow"/>
        </w:rPr>
        <w:t xml:space="preserve">KAPA HiFi DNA polymerase. </w:t>
      </w:r>
    </w:p>
    <w:p w:rsidR="009650E5" w:rsidRPr="00F1631B" w:rsidRDefault="009650E5" w:rsidP="00101F00">
      <w:pPr>
        <w:rPr>
          <w:rFonts w:ascii="Calibri" w:hAnsi="Calibri" w:cs="Calibri"/>
          <w:highlight w:val="yellow"/>
        </w:rPr>
      </w:pPr>
    </w:p>
    <w:p w:rsidR="00CB1C52" w:rsidRDefault="009650E5" w:rsidP="00101F00">
      <w:pPr>
        <w:rPr>
          <w:rFonts w:ascii="Calibri" w:hAnsi="Calibri" w:cs="Calibri"/>
        </w:rPr>
      </w:pPr>
      <w:r w:rsidRPr="004E75A2">
        <w:rPr>
          <w:rFonts w:ascii="Calibri" w:hAnsi="Calibri" w:cs="Calibri"/>
        </w:rPr>
        <w:t>8.4) Gel purify the PCR products on a 1% agarose gel</w:t>
      </w:r>
      <w:r w:rsidR="00704E6D" w:rsidRPr="004E75A2">
        <w:rPr>
          <w:rFonts w:ascii="Calibri" w:hAnsi="Calibri" w:cs="Calibri"/>
        </w:rPr>
        <w:t xml:space="preserve"> using </w:t>
      </w:r>
      <w:r w:rsidRPr="004E75A2">
        <w:rPr>
          <w:rFonts w:ascii="Calibri" w:hAnsi="Calibri" w:cs="Calibri"/>
        </w:rPr>
        <w:t>the QIAquick gel extraction kit</w:t>
      </w:r>
      <w:r w:rsidR="00420C09">
        <w:rPr>
          <w:rFonts w:ascii="Calibri" w:hAnsi="Calibri" w:cs="Calibri"/>
        </w:rPr>
        <w:t xml:space="preserve">. </w:t>
      </w:r>
      <w:r>
        <w:rPr>
          <w:rFonts w:ascii="Calibri" w:hAnsi="Calibri" w:cs="Calibri"/>
        </w:rPr>
        <w:t xml:space="preserve"> </w:t>
      </w:r>
    </w:p>
    <w:p w:rsidR="00CB1C52" w:rsidRDefault="00CB1C52" w:rsidP="00101F00">
      <w:pPr>
        <w:rPr>
          <w:rFonts w:ascii="Calibri" w:hAnsi="Calibri" w:cs="Calibri"/>
        </w:rPr>
      </w:pPr>
    </w:p>
    <w:p w:rsidR="009650E5" w:rsidRDefault="00CB1C52" w:rsidP="00101F00">
      <w:pPr>
        <w:rPr>
          <w:rFonts w:ascii="Calibri" w:hAnsi="Calibri" w:cs="Calibri"/>
        </w:rPr>
      </w:pPr>
      <w:r>
        <w:rPr>
          <w:rFonts w:ascii="Calibri" w:hAnsi="Calibri" w:cs="Calibri"/>
        </w:rPr>
        <w:t xml:space="preserve">8.5) Some polymerases add a single deoxyadenosine (A) residue to the 3’ ends of the PCR products, while others do not. These 3’ A tails are necessary for the TOPO® TA cloning step. </w:t>
      </w:r>
      <w:r w:rsidR="000C624D">
        <w:rPr>
          <w:rFonts w:ascii="Calibri" w:hAnsi="Calibri" w:cs="Calibri"/>
        </w:rPr>
        <w:t xml:space="preserve">The KAPA HiFi polymerase </w:t>
      </w:r>
      <w:r w:rsidR="00695B7E">
        <w:rPr>
          <w:rFonts w:ascii="Calibri" w:hAnsi="Calibri" w:cs="Calibri"/>
        </w:rPr>
        <w:t xml:space="preserve">does not </w:t>
      </w:r>
      <w:r w:rsidR="004E75A2">
        <w:rPr>
          <w:rFonts w:ascii="Calibri" w:hAnsi="Calibri" w:cs="Calibri"/>
        </w:rPr>
        <w:t>leave 3’ A tails. A-</w:t>
      </w:r>
      <w:r w:rsidR="000C624D">
        <w:rPr>
          <w:rFonts w:ascii="Calibri" w:hAnsi="Calibri" w:cs="Calibri"/>
        </w:rPr>
        <w:t xml:space="preserve">tail your PCR products by </w:t>
      </w:r>
      <w:r>
        <w:rPr>
          <w:rFonts w:ascii="Calibri" w:hAnsi="Calibri" w:cs="Calibri"/>
        </w:rPr>
        <w:t xml:space="preserve">incubating 25 μL gel-purified PCR product with 3 μL 10x Taq reaction buffer, 1 μL </w:t>
      </w:r>
      <w:r w:rsidR="008F5FC0">
        <w:rPr>
          <w:rFonts w:ascii="Calibri" w:hAnsi="Calibri" w:cs="Calibri"/>
        </w:rPr>
        <w:t xml:space="preserve">10 mM </w:t>
      </w:r>
      <w:r>
        <w:rPr>
          <w:rFonts w:ascii="Calibri" w:hAnsi="Calibri" w:cs="Calibri"/>
        </w:rPr>
        <w:t xml:space="preserve">dNTPs, and 1 </w:t>
      </w:r>
      <w:r w:rsidR="008F5FC0">
        <w:rPr>
          <w:rFonts w:ascii="Calibri" w:hAnsi="Calibri" w:cs="Calibri"/>
        </w:rPr>
        <w:t>unit</w:t>
      </w:r>
      <w:r>
        <w:rPr>
          <w:rFonts w:ascii="Calibri" w:hAnsi="Calibri" w:cs="Calibri"/>
        </w:rPr>
        <w:t xml:space="preserve"> Taq </w:t>
      </w:r>
      <w:r w:rsidR="0005281D">
        <w:rPr>
          <w:rFonts w:ascii="Calibri" w:hAnsi="Calibri" w:cs="Calibri"/>
        </w:rPr>
        <w:t xml:space="preserve">polymerase </w:t>
      </w:r>
      <w:r>
        <w:rPr>
          <w:rFonts w:ascii="Calibri" w:hAnsi="Calibri" w:cs="Calibri"/>
        </w:rPr>
        <w:t xml:space="preserve">at 72°C for 30 minutes. </w:t>
      </w:r>
    </w:p>
    <w:p w:rsidR="00CB1C52" w:rsidRDefault="00CB1C52" w:rsidP="00101F00">
      <w:pPr>
        <w:rPr>
          <w:rFonts w:ascii="Calibri" w:hAnsi="Calibri" w:cs="Calibri"/>
        </w:rPr>
      </w:pPr>
    </w:p>
    <w:p w:rsidR="009650E5" w:rsidRPr="00F1631B" w:rsidRDefault="009650E5" w:rsidP="00101F00">
      <w:pPr>
        <w:rPr>
          <w:rFonts w:ascii="Calibri" w:hAnsi="Calibri" w:cs="Calibri"/>
          <w:highlight w:val="yellow"/>
        </w:rPr>
      </w:pPr>
      <w:r w:rsidRPr="00F1631B">
        <w:rPr>
          <w:rFonts w:ascii="Calibri" w:hAnsi="Calibri" w:cs="Calibri"/>
          <w:highlight w:val="yellow"/>
        </w:rPr>
        <w:t>8.</w:t>
      </w:r>
      <w:r w:rsidR="00CB1C52" w:rsidRPr="00F1631B">
        <w:rPr>
          <w:rFonts w:ascii="Calibri" w:hAnsi="Calibri" w:cs="Calibri"/>
          <w:highlight w:val="yellow"/>
        </w:rPr>
        <w:t>6</w:t>
      </w:r>
      <w:r w:rsidRPr="00F1631B">
        <w:rPr>
          <w:rFonts w:ascii="Calibri" w:hAnsi="Calibri" w:cs="Calibri"/>
          <w:highlight w:val="yellow"/>
        </w:rPr>
        <w:t xml:space="preserve">) Clone the </w:t>
      </w:r>
      <w:r w:rsidR="00CB1C52" w:rsidRPr="00F1631B">
        <w:rPr>
          <w:rFonts w:ascii="Calibri" w:hAnsi="Calibri" w:cs="Calibri"/>
          <w:highlight w:val="yellow"/>
        </w:rPr>
        <w:t xml:space="preserve">gel-purified </w:t>
      </w:r>
      <w:r w:rsidRPr="00F1631B">
        <w:rPr>
          <w:rFonts w:ascii="Calibri" w:hAnsi="Calibri" w:cs="Calibri"/>
          <w:highlight w:val="yellow"/>
        </w:rPr>
        <w:t xml:space="preserve">PCR products using the TOPO® TA Cloning® kit. Transform the products from the TOPO® reaction into the provided </w:t>
      </w:r>
      <w:r w:rsidRPr="00F1631B">
        <w:rPr>
          <w:rFonts w:ascii="Calibri" w:hAnsi="Calibri" w:cs="Calibri"/>
          <w:i/>
          <w:highlight w:val="yellow"/>
        </w:rPr>
        <w:t>E. coli</w:t>
      </w:r>
      <w:r w:rsidRPr="00F1631B">
        <w:rPr>
          <w:rFonts w:ascii="Calibri" w:hAnsi="Calibri" w:cs="Calibri"/>
          <w:highlight w:val="yellow"/>
        </w:rPr>
        <w:t xml:space="preserve"> </w:t>
      </w:r>
      <w:r w:rsidR="008F5FC0" w:rsidRPr="00F1631B">
        <w:rPr>
          <w:rFonts w:ascii="Calibri" w:hAnsi="Calibri" w:cs="Calibri"/>
          <w:highlight w:val="yellow"/>
        </w:rPr>
        <w:t>DH5α-T1</w:t>
      </w:r>
      <w:r w:rsidR="008F5FC0" w:rsidRPr="00F1631B">
        <w:rPr>
          <w:rFonts w:ascii="Calibri" w:hAnsi="Calibri" w:cs="Calibri"/>
          <w:highlight w:val="yellow"/>
          <w:vertAlign w:val="superscript"/>
        </w:rPr>
        <w:t>R</w:t>
      </w:r>
      <w:r w:rsidR="008F5FC0" w:rsidRPr="00F1631B">
        <w:rPr>
          <w:rFonts w:ascii="Calibri" w:hAnsi="Calibri" w:cs="Calibri"/>
          <w:highlight w:val="yellow"/>
        </w:rPr>
        <w:t xml:space="preserve"> </w:t>
      </w:r>
      <w:r w:rsidR="00704E6D" w:rsidRPr="00F1631B">
        <w:rPr>
          <w:rFonts w:ascii="Calibri" w:hAnsi="Calibri" w:cs="Calibri"/>
          <w:highlight w:val="yellow"/>
        </w:rPr>
        <w:t>comp</w:t>
      </w:r>
      <w:r w:rsidR="001642DC" w:rsidRPr="00F1631B">
        <w:rPr>
          <w:rFonts w:ascii="Calibri" w:hAnsi="Calibri" w:cs="Calibri"/>
          <w:highlight w:val="yellow"/>
        </w:rPr>
        <w:t>e</w:t>
      </w:r>
      <w:r w:rsidR="00704E6D" w:rsidRPr="00F1631B">
        <w:rPr>
          <w:rFonts w:ascii="Calibri" w:hAnsi="Calibri" w:cs="Calibri"/>
          <w:highlight w:val="yellow"/>
        </w:rPr>
        <w:t xml:space="preserve">tent cells </w:t>
      </w:r>
      <w:r w:rsidRPr="00F1631B">
        <w:rPr>
          <w:rFonts w:ascii="Calibri" w:hAnsi="Calibri" w:cs="Calibri"/>
          <w:highlight w:val="yellow"/>
        </w:rPr>
        <w:t>and plate on LB/agar plates</w:t>
      </w:r>
      <w:r w:rsidR="008F5FC0" w:rsidRPr="00F1631B">
        <w:rPr>
          <w:rFonts w:ascii="Calibri" w:hAnsi="Calibri" w:cs="Calibri"/>
          <w:highlight w:val="yellow"/>
        </w:rPr>
        <w:t xml:space="preserve"> containing 100 μg/mL ampicillin and</w:t>
      </w:r>
      <w:r w:rsidRPr="00F1631B">
        <w:rPr>
          <w:rFonts w:ascii="Calibri" w:hAnsi="Calibri" w:cs="Calibri"/>
          <w:highlight w:val="yellow"/>
        </w:rPr>
        <w:t xml:space="preserve"> </w:t>
      </w:r>
      <w:r w:rsidR="00CB1C52" w:rsidRPr="00F1631B">
        <w:rPr>
          <w:rFonts w:ascii="Calibri" w:hAnsi="Calibri" w:cs="Calibri"/>
          <w:highlight w:val="yellow"/>
        </w:rPr>
        <w:t xml:space="preserve">supplemented with 1.6 mg of X-gal </w:t>
      </w:r>
      <w:r w:rsidRPr="00F1631B">
        <w:rPr>
          <w:rFonts w:ascii="Calibri" w:hAnsi="Calibri" w:cs="Calibri"/>
          <w:highlight w:val="yellow"/>
        </w:rPr>
        <w:t>according to manufacturer's recommendations.</w:t>
      </w:r>
    </w:p>
    <w:p w:rsidR="009650E5" w:rsidRPr="00F1631B" w:rsidRDefault="009650E5" w:rsidP="00101F00">
      <w:pPr>
        <w:rPr>
          <w:rFonts w:ascii="Calibri" w:hAnsi="Calibri" w:cs="Calibri"/>
          <w:highlight w:val="yellow"/>
        </w:rPr>
      </w:pPr>
    </w:p>
    <w:p w:rsidR="009650E5" w:rsidRDefault="009650E5" w:rsidP="00101F00">
      <w:pPr>
        <w:rPr>
          <w:rFonts w:ascii="Calibri" w:hAnsi="Calibri" w:cs="Calibri"/>
        </w:rPr>
      </w:pPr>
      <w:r w:rsidRPr="00F1631B">
        <w:rPr>
          <w:rFonts w:ascii="Calibri" w:hAnsi="Calibri" w:cs="Calibri"/>
          <w:highlight w:val="yellow"/>
        </w:rPr>
        <w:lastRenderedPageBreak/>
        <w:t>8.</w:t>
      </w:r>
      <w:r w:rsidR="00CB1C52" w:rsidRPr="00F1631B">
        <w:rPr>
          <w:rFonts w:ascii="Calibri" w:hAnsi="Calibri" w:cs="Calibri"/>
          <w:highlight w:val="yellow"/>
        </w:rPr>
        <w:t>7</w:t>
      </w:r>
      <w:r w:rsidRPr="00F1631B">
        <w:rPr>
          <w:rFonts w:ascii="Calibri" w:hAnsi="Calibri" w:cs="Calibri"/>
          <w:highlight w:val="yellow"/>
        </w:rPr>
        <w:t>) Send individual colonies for sequencing.</w:t>
      </w:r>
      <w:r>
        <w:rPr>
          <w:rFonts w:ascii="Calibri" w:hAnsi="Calibri" w:cs="Calibri"/>
        </w:rPr>
        <w:t xml:space="preserve"> </w:t>
      </w:r>
    </w:p>
    <w:p w:rsidR="009650E5" w:rsidRDefault="009650E5" w:rsidP="00101F00">
      <w:pPr>
        <w:rPr>
          <w:rFonts w:ascii="Calibri" w:hAnsi="Calibri" w:cs="Calibri"/>
        </w:rPr>
      </w:pPr>
    </w:p>
    <w:p w:rsidR="009650E5" w:rsidRPr="003731DB" w:rsidRDefault="009650E5" w:rsidP="00101F00">
      <w:pPr>
        <w:rPr>
          <w:rFonts w:ascii="Calibri" w:hAnsi="Calibri" w:cs="Calibri"/>
        </w:rPr>
      </w:pPr>
      <w:r>
        <w:rPr>
          <w:rFonts w:ascii="Calibri" w:hAnsi="Calibri" w:cs="Calibri"/>
        </w:rPr>
        <w:t>8.</w:t>
      </w:r>
      <w:r w:rsidR="00CB1C52">
        <w:rPr>
          <w:rFonts w:ascii="Calibri" w:hAnsi="Calibri" w:cs="Calibri"/>
        </w:rPr>
        <w:t>8</w:t>
      </w:r>
      <w:r>
        <w:rPr>
          <w:rFonts w:ascii="Calibri" w:hAnsi="Calibri" w:cs="Calibri"/>
        </w:rPr>
        <w:t xml:space="preserve">) Perform sequence analysis to determine types and locations of mutations. </w:t>
      </w:r>
      <w:r w:rsidR="00704E6D">
        <w:rPr>
          <w:rFonts w:ascii="Calibri" w:hAnsi="Calibri" w:cs="Calibri"/>
        </w:rPr>
        <w:t xml:space="preserve"> </w:t>
      </w:r>
    </w:p>
    <w:p w:rsidR="007353F6" w:rsidRPr="007353F6" w:rsidRDefault="009650E5" w:rsidP="00382F83">
      <w:pPr>
        <w:pStyle w:val="NormalWeb"/>
        <w:rPr>
          <w:rFonts w:ascii="Calibri" w:hAnsi="Calibri" w:cs="Calibri"/>
          <w:b/>
          <w:bCs/>
        </w:rPr>
      </w:pPr>
      <w:r w:rsidRPr="00101F00">
        <w:rPr>
          <w:rFonts w:ascii="Calibri" w:hAnsi="Calibri" w:cs="Calibri"/>
          <w:b/>
          <w:bCs/>
        </w:rPr>
        <w:t xml:space="preserve">Representative Results: </w:t>
      </w:r>
    </w:p>
    <w:p w:rsidR="005875D5" w:rsidRPr="005875D5" w:rsidRDefault="005875D5" w:rsidP="00915292">
      <w:pPr>
        <w:rPr>
          <w:rFonts w:ascii="Calibri" w:hAnsi="Calibri" w:cs="Calibri"/>
        </w:rPr>
      </w:pPr>
      <w:r>
        <w:rPr>
          <w:rFonts w:ascii="Calibri" w:hAnsi="Calibri" w:cs="Calibri"/>
        </w:rPr>
        <w:t xml:space="preserve">As noted before, we use a positive control </w:t>
      </w:r>
      <w:r w:rsidR="00332389">
        <w:rPr>
          <w:rFonts w:ascii="Calibri" w:hAnsi="Calibri" w:cs="Calibri"/>
        </w:rPr>
        <w:t xml:space="preserve">viral </w:t>
      </w:r>
      <w:r>
        <w:rPr>
          <w:rFonts w:ascii="Calibri" w:hAnsi="Calibri" w:cs="Calibri"/>
        </w:rPr>
        <w:t xml:space="preserve">vector that expresses both GFP as well as a puromycin-resistance gene.  </w:t>
      </w:r>
      <w:r w:rsidR="008C5D40">
        <w:rPr>
          <w:rFonts w:ascii="Calibri" w:hAnsi="Calibri" w:cs="Calibri"/>
        </w:rPr>
        <w:t>We</w:t>
      </w:r>
      <w:r>
        <w:rPr>
          <w:rFonts w:ascii="Calibri" w:hAnsi="Calibri" w:cs="Calibri"/>
        </w:rPr>
        <w:t xml:space="preserve"> typically see 50-75% GFP</w:t>
      </w:r>
      <w:r w:rsidRPr="005875D5">
        <w:rPr>
          <w:rFonts w:ascii="Calibri" w:hAnsi="Calibri" w:cs="Calibri"/>
          <w:vertAlign w:val="superscript"/>
        </w:rPr>
        <w:t>+</w:t>
      </w:r>
      <w:r>
        <w:rPr>
          <w:rFonts w:ascii="Calibri" w:hAnsi="Calibri" w:cs="Calibri"/>
        </w:rPr>
        <w:t xml:space="preserve"> cells</w:t>
      </w:r>
      <w:r w:rsidR="008C5D40">
        <w:rPr>
          <w:rFonts w:ascii="Calibri" w:hAnsi="Calibri" w:cs="Calibri"/>
        </w:rPr>
        <w:t xml:space="preserve"> two days after transfection</w:t>
      </w:r>
      <w:r>
        <w:rPr>
          <w:rFonts w:ascii="Calibri" w:hAnsi="Calibri" w:cs="Calibri"/>
        </w:rPr>
        <w:t xml:space="preserve">.  In </w:t>
      </w:r>
      <w:r w:rsidR="008C5D40">
        <w:rPr>
          <w:rFonts w:ascii="Calibri" w:hAnsi="Calibri" w:cs="Calibri"/>
        </w:rPr>
        <w:t xml:space="preserve">our </w:t>
      </w:r>
      <w:r>
        <w:rPr>
          <w:rFonts w:ascii="Calibri" w:hAnsi="Calibri" w:cs="Calibri"/>
        </w:rPr>
        <w:t>infections</w:t>
      </w:r>
      <w:r w:rsidR="00332389">
        <w:rPr>
          <w:rFonts w:ascii="Calibri" w:hAnsi="Calibri" w:cs="Calibri"/>
        </w:rPr>
        <w:t>,</w:t>
      </w:r>
      <w:r>
        <w:rPr>
          <w:rFonts w:ascii="Calibri" w:hAnsi="Calibri" w:cs="Calibri"/>
        </w:rPr>
        <w:t xml:space="preserve"> we </w:t>
      </w:r>
      <w:r w:rsidR="008C5D40">
        <w:rPr>
          <w:rFonts w:ascii="Calibri" w:hAnsi="Calibri" w:cs="Calibri"/>
        </w:rPr>
        <w:t xml:space="preserve">typically </w:t>
      </w:r>
      <w:r w:rsidR="00332389">
        <w:rPr>
          <w:rFonts w:ascii="Calibri" w:hAnsi="Calibri" w:cs="Calibri"/>
        </w:rPr>
        <w:t xml:space="preserve">see 50-70% cells </w:t>
      </w:r>
      <w:r w:rsidR="008C5D40">
        <w:rPr>
          <w:rFonts w:ascii="Calibri" w:hAnsi="Calibri" w:cs="Calibri"/>
        </w:rPr>
        <w:t>are GFP</w:t>
      </w:r>
      <w:r w:rsidR="008C5D40" w:rsidRPr="00332389">
        <w:rPr>
          <w:rFonts w:ascii="Calibri" w:hAnsi="Calibri" w:cs="Calibri"/>
          <w:vertAlign w:val="superscript"/>
        </w:rPr>
        <w:t>+</w:t>
      </w:r>
      <w:r w:rsidR="008C5D40">
        <w:rPr>
          <w:rFonts w:ascii="Calibri" w:hAnsi="Calibri" w:cs="Calibri"/>
        </w:rPr>
        <w:t xml:space="preserve"> two days after </w:t>
      </w:r>
      <w:r w:rsidR="00332389">
        <w:rPr>
          <w:rFonts w:ascii="Calibri" w:hAnsi="Calibri" w:cs="Calibri"/>
        </w:rPr>
        <w:t xml:space="preserve">infection </w:t>
      </w:r>
      <w:r w:rsidR="008C5D40">
        <w:rPr>
          <w:rFonts w:ascii="Calibri" w:hAnsi="Calibri" w:cs="Calibri"/>
        </w:rPr>
        <w:t xml:space="preserve">but </w:t>
      </w:r>
      <w:r w:rsidR="00332389">
        <w:rPr>
          <w:rFonts w:ascii="Calibri" w:hAnsi="Calibri" w:cs="Calibri"/>
        </w:rPr>
        <w:t>before selection.  After selection is complete</w:t>
      </w:r>
      <w:r w:rsidR="008C5D40">
        <w:rPr>
          <w:rFonts w:ascii="Calibri" w:hAnsi="Calibri" w:cs="Calibri"/>
        </w:rPr>
        <w:t>,</w:t>
      </w:r>
      <w:r w:rsidR="00332389">
        <w:rPr>
          <w:rFonts w:ascii="Calibri" w:hAnsi="Calibri" w:cs="Calibri"/>
        </w:rPr>
        <w:t xml:space="preserve"> &gt;95% of cells are GFP</w:t>
      </w:r>
      <w:r w:rsidR="00332389" w:rsidRPr="00332389">
        <w:rPr>
          <w:rFonts w:ascii="Calibri" w:hAnsi="Calibri" w:cs="Calibri"/>
          <w:vertAlign w:val="superscript"/>
        </w:rPr>
        <w:t>+</w:t>
      </w:r>
      <w:r w:rsidR="00332389">
        <w:rPr>
          <w:rFonts w:ascii="Calibri" w:hAnsi="Calibri" w:cs="Calibri"/>
        </w:rPr>
        <w:t>.</w:t>
      </w:r>
    </w:p>
    <w:p w:rsidR="007353F6" w:rsidRDefault="00915292" w:rsidP="00382F83">
      <w:pPr>
        <w:pStyle w:val="NormalWeb"/>
        <w:rPr>
          <w:rFonts w:ascii="Calibri" w:hAnsi="Calibri" w:cs="Calibri"/>
        </w:rPr>
      </w:pPr>
      <w:r>
        <w:rPr>
          <w:rFonts w:ascii="Calibri" w:hAnsi="Calibri" w:cs="Calibri"/>
        </w:rPr>
        <w:t>As representative experiment</w:t>
      </w:r>
      <w:r w:rsidR="00A14293">
        <w:rPr>
          <w:rFonts w:ascii="Calibri" w:hAnsi="Calibri" w:cs="Calibri"/>
        </w:rPr>
        <w:t>s,</w:t>
      </w:r>
      <w:r w:rsidR="008C5D40">
        <w:rPr>
          <w:rFonts w:ascii="Calibri" w:hAnsi="Calibri" w:cs="Calibri"/>
        </w:rPr>
        <w:t xml:space="preserve"> w</w:t>
      </w:r>
      <w:r w:rsidR="007353F6" w:rsidRPr="007353F6">
        <w:rPr>
          <w:rFonts w:ascii="Calibri" w:hAnsi="Calibri" w:cs="Calibri"/>
        </w:rPr>
        <w:t>e</w:t>
      </w:r>
      <w:r w:rsidR="007353F6">
        <w:rPr>
          <w:rFonts w:ascii="Calibri" w:hAnsi="Calibri" w:cs="Calibri"/>
        </w:rPr>
        <w:t xml:space="preserve"> </w:t>
      </w:r>
      <w:r w:rsidR="00A14293">
        <w:rPr>
          <w:rFonts w:ascii="Calibri" w:hAnsi="Calibri" w:cs="Calibri"/>
        </w:rPr>
        <w:t xml:space="preserve">show the effects of overexpressing AID or knocking down repair factor in Ramos cells.  Specifically, we </w:t>
      </w:r>
      <w:r w:rsidR="007353F6">
        <w:rPr>
          <w:rFonts w:ascii="Calibri" w:hAnsi="Calibri" w:cs="Calibri"/>
        </w:rPr>
        <w:t>transfected a</w:t>
      </w:r>
      <w:r w:rsidR="008C5D40">
        <w:rPr>
          <w:rFonts w:ascii="Calibri" w:hAnsi="Calibri" w:cs="Calibri"/>
        </w:rPr>
        <w:t xml:space="preserve"> retroviral</w:t>
      </w:r>
      <w:r w:rsidR="007353F6">
        <w:rPr>
          <w:rFonts w:ascii="Calibri" w:hAnsi="Calibri" w:cs="Calibri"/>
        </w:rPr>
        <w:t xml:space="preserve"> overexpression vector for AID linked via an IRES site to Thy1.1 along with the retroviral packaging vector pKat2 into BOSC 23 cells. Virus-containing media was filtered and then used to infect Ramos cells. Both wild type (WT) and AID overexpressing (AID</w:t>
      </w:r>
      <w:r w:rsidR="007353F6" w:rsidRPr="007353F6">
        <w:rPr>
          <w:rFonts w:ascii="Calibri" w:hAnsi="Calibri" w:cs="Calibri"/>
          <w:vertAlign w:val="superscript"/>
        </w:rPr>
        <w:t>hi</w:t>
      </w:r>
      <w:r w:rsidR="007353F6">
        <w:rPr>
          <w:rFonts w:ascii="Calibri" w:hAnsi="Calibri" w:cs="Calibri"/>
        </w:rPr>
        <w:t>) cells were single cell seeded and grown for 3 weeks, at which point they were analyzed for gene expression by qRT-PCR (Figure 2) and for IgM loss by FACS (Figure 3). For the FACS staining, the cells were incubated with both 1:20 diluted PE-labeled α-human IgM antibody as well as 1:400 diluted FITC-labeled α-rat CD90/</w:t>
      </w:r>
      <w:r w:rsidR="008C5D40">
        <w:rPr>
          <w:rFonts w:ascii="Calibri" w:hAnsi="Calibri" w:cs="Calibri"/>
        </w:rPr>
        <w:t>mouse CD90.1 (Thy1.1) antibody.  In a separate experiment</w:t>
      </w:r>
      <w:r w:rsidR="007353F6">
        <w:rPr>
          <w:rFonts w:ascii="Calibri" w:hAnsi="Calibri" w:cs="Calibri"/>
        </w:rPr>
        <w:t xml:space="preserve">, lentiviruses containing either an irrelevant shRNA </w:t>
      </w:r>
      <w:r w:rsidR="008C5D40">
        <w:rPr>
          <w:rFonts w:ascii="Calibri" w:hAnsi="Calibri" w:cs="Calibri"/>
        </w:rPr>
        <w:t xml:space="preserve">(control) </w:t>
      </w:r>
      <w:r w:rsidR="007353F6">
        <w:rPr>
          <w:rFonts w:ascii="Calibri" w:hAnsi="Calibri" w:cs="Calibri"/>
        </w:rPr>
        <w:t>or an shRNA against a DNA repair factor were made in BOSC 23 cells, and then infected into an AID</w:t>
      </w:r>
      <w:r w:rsidR="007353F6" w:rsidRPr="007353F6">
        <w:rPr>
          <w:rFonts w:ascii="Calibri" w:hAnsi="Calibri" w:cs="Calibri"/>
          <w:vertAlign w:val="superscript"/>
        </w:rPr>
        <w:t>hi</w:t>
      </w:r>
      <w:r w:rsidR="007353F6">
        <w:rPr>
          <w:rFonts w:ascii="Calibri" w:hAnsi="Calibri" w:cs="Calibri"/>
        </w:rPr>
        <w:t xml:space="preserve"> clone</w:t>
      </w:r>
      <w:r w:rsidR="008C5D40">
        <w:rPr>
          <w:rFonts w:ascii="Calibri" w:hAnsi="Calibri" w:cs="Calibri"/>
        </w:rPr>
        <w:t xml:space="preserve"> of Ramos cells</w:t>
      </w:r>
      <w:r w:rsidR="007353F6">
        <w:rPr>
          <w:rFonts w:ascii="Calibri" w:hAnsi="Calibri" w:cs="Calibri"/>
        </w:rPr>
        <w:t xml:space="preserve">. Again, gene expression (Figure 4) and IgM loss (Figure 5) were analyzed in single cell clones after 3 weeks. </w:t>
      </w:r>
    </w:p>
    <w:p w:rsidR="007353F6" w:rsidRPr="00237CC7" w:rsidRDefault="007353F6" w:rsidP="007353F6">
      <w:pPr>
        <w:pStyle w:val="NormalWeb"/>
        <w:rPr>
          <w:rFonts w:ascii="Calibri" w:hAnsi="Calibri" w:cs="Calibri"/>
        </w:rPr>
      </w:pPr>
      <w:r>
        <w:rPr>
          <w:rFonts w:ascii="Calibri" w:hAnsi="Calibri" w:cs="Calibri"/>
        </w:rPr>
        <w:t xml:space="preserve">As expected, our qRT-PCR </w:t>
      </w:r>
      <w:r w:rsidR="003510E1">
        <w:rPr>
          <w:rFonts w:ascii="Calibri" w:hAnsi="Calibri" w:cs="Calibri"/>
        </w:rPr>
        <w:t>results show</w:t>
      </w:r>
      <w:r w:rsidR="00CC3F7C">
        <w:rPr>
          <w:rFonts w:ascii="Calibri" w:hAnsi="Calibri" w:cs="Calibri"/>
        </w:rPr>
        <w:t xml:space="preserve"> a marked increase in</w:t>
      </w:r>
      <w:r>
        <w:rPr>
          <w:rFonts w:ascii="Calibri" w:hAnsi="Calibri" w:cs="Calibri"/>
        </w:rPr>
        <w:t xml:space="preserve"> AID expression following infection of cells with an AID overexpression vector (Figure 2), while levels of the DNA repair factor drop in the presence of a targeted shRNA against th</w:t>
      </w:r>
      <w:r w:rsidR="0070335F">
        <w:rPr>
          <w:rFonts w:ascii="Calibri" w:hAnsi="Calibri" w:cs="Calibri"/>
        </w:rPr>
        <w:t>at</w:t>
      </w:r>
      <w:r>
        <w:rPr>
          <w:rFonts w:ascii="Calibri" w:hAnsi="Calibri" w:cs="Calibri"/>
        </w:rPr>
        <w:t xml:space="preserve"> factor (Figure 4). Because individual clones may vary, you might see some variation in gene expression levels. Because gene expression can vary, it is necessary to confirm the expression in each clone you plan on analyzing</w:t>
      </w:r>
      <w:r w:rsidR="008C5D40">
        <w:rPr>
          <w:rFonts w:ascii="Calibri" w:hAnsi="Calibri" w:cs="Calibri"/>
        </w:rPr>
        <w:t xml:space="preserve"> further</w:t>
      </w:r>
      <w:r>
        <w:rPr>
          <w:rFonts w:ascii="Calibri" w:hAnsi="Calibri" w:cs="Calibri"/>
        </w:rPr>
        <w:t>. Different shRNAs against the same gene might have different effects on gene expression as well, so you should screen several shRNAs to determine which has the greatest impact. Likewise, individual clones might vary greatly</w:t>
      </w:r>
      <w:r w:rsidR="005F7D33">
        <w:rPr>
          <w:rFonts w:ascii="Calibri" w:hAnsi="Calibri" w:cs="Calibri"/>
        </w:rPr>
        <w:t xml:space="preserve"> in levels of IgM loss</w:t>
      </w:r>
      <w:r w:rsidR="008C5D40">
        <w:rPr>
          <w:rFonts w:ascii="Calibri" w:hAnsi="Calibri" w:cs="Calibri"/>
        </w:rPr>
        <w:t xml:space="preserve">.  </w:t>
      </w:r>
      <w:r w:rsidR="005F7D33">
        <w:rPr>
          <w:rFonts w:ascii="Calibri" w:hAnsi="Calibri" w:cs="Calibri"/>
        </w:rPr>
        <w:t xml:space="preserve">Some clones might demonstrate a “jackpot” effect, where an IgM mutation occurred in one of the earliest cell divisions – for example, you will see </w:t>
      </w:r>
      <w:r w:rsidR="008C5D40">
        <w:rPr>
          <w:rFonts w:ascii="Calibri" w:hAnsi="Calibri" w:cs="Calibri"/>
        </w:rPr>
        <w:t xml:space="preserve">&gt;50% </w:t>
      </w:r>
      <w:r w:rsidR="005F7D33">
        <w:rPr>
          <w:rFonts w:ascii="Calibri" w:hAnsi="Calibri" w:cs="Calibri"/>
        </w:rPr>
        <w:t>IgM</w:t>
      </w:r>
      <w:r w:rsidR="008C5D40">
        <w:rPr>
          <w:rFonts w:ascii="Calibri" w:hAnsi="Calibri" w:cs="Calibri"/>
        </w:rPr>
        <w:t xml:space="preserve"> loss</w:t>
      </w:r>
      <w:r w:rsidR="005F7D33">
        <w:rPr>
          <w:rFonts w:ascii="Calibri" w:hAnsi="Calibri" w:cs="Calibri"/>
        </w:rPr>
        <w:t xml:space="preserve"> </w:t>
      </w:r>
      <w:r w:rsidR="008C5D40">
        <w:rPr>
          <w:rFonts w:ascii="Calibri" w:hAnsi="Calibri" w:cs="Calibri"/>
        </w:rPr>
        <w:t>simply because one of the cells became IgM</w:t>
      </w:r>
      <w:r w:rsidR="008C5D40" w:rsidRPr="008C5D40">
        <w:rPr>
          <w:rFonts w:ascii="Calibri" w:hAnsi="Calibri" w:cs="Calibri"/>
          <w:vertAlign w:val="superscript"/>
        </w:rPr>
        <w:t>—</w:t>
      </w:r>
      <w:r w:rsidR="008C5D40">
        <w:rPr>
          <w:rFonts w:ascii="Calibri" w:hAnsi="Calibri" w:cs="Calibri"/>
        </w:rPr>
        <w:t xml:space="preserve"> at the two-cell stage.  The influence of these clones is minimized by calculating the median for several single cell clones.</w:t>
      </w:r>
    </w:p>
    <w:p w:rsidR="00AC6C80" w:rsidRPr="00101F00" w:rsidRDefault="00AC6C80" w:rsidP="00AC6C80">
      <w:pPr>
        <w:pStyle w:val="NormalWeb"/>
        <w:rPr>
          <w:rFonts w:ascii="Calibri" w:hAnsi="Calibri" w:cs="Calibri"/>
          <w:i/>
        </w:rPr>
      </w:pPr>
      <w:r>
        <w:rPr>
          <w:rFonts w:ascii="Calibri" w:hAnsi="Calibri" w:cs="Calibri"/>
          <w:b/>
          <w:bCs/>
        </w:rPr>
        <w:t>Tables and Figures</w:t>
      </w:r>
      <w:r w:rsidRPr="00101F00">
        <w:rPr>
          <w:rFonts w:ascii="Calibri" w:hAnsi="Calibri" w:cs="Calibri"/>
          <w:b/>
          <w:bCs/>
        </w:rPr>
        <w:t>:</w:t>
      </w:r>
      <w:r>
        <w:rPr>
          <w:rFonts w:ascii="Calibri" w:hAnsi="Calibri" w:cs="Calibri"/>
          <w:b/>
          <w:bCs/>
        </w:rPr>
        <w:t xml:space="preserve"> </w:t>
      </w:r>
    </w:p>
    <w:p w:rsidR="001A7988" w:rsidRDefault="001A7988" w:rsidP="001A7988">
      <w:pPr>
        <w:pStyle w:val="NormalWeb"/>
        <w:rPr>
          <w:rFonts w:ascii="Calibri" w:hAnsi="Calibri" w:cs="Calibri"/>
        </w:rPr>
      </w:pPr>
      <w:r>
        <w:rPr>
          <w:rFonts w:ascii="Calibri" w:hAnsi="Calibri" w:cs="Calibri"/>
        </w:rPr>
        <w:t>Figure 1. Schematic for the transfection, infection and analysis of IgM loss. See text for details.</w:t>
      </w:r>
    </w:p>
    <w:p w:rsidR="001A7988" w:rsidRDefault="001A7988" w:rsidP="001A7988">
      <w:pPr>
        <w:pStyle w:val="NormalWeb"/>
        <w:rPr>
          <w:rFonts w:ascii="Calibri" w:hAnsi="Calibri" w:cs="Calibri"/>
        </w:rPr>
      </w:pPr>
      <w:r>
        <w:rPr>
          <w:rFonts w:ascii="Calibri" w:hAnsi="Calibri" w:cs="Calibri"/>
        </w:rPr>
        <w:lastRenderedPageBreak/>
        <w:t>Table 1. Primer sequences for the Ig genes</w:t>
      </w:r>
      <w:hyperlink w:anchor="_ENREF_19" w:tooltip="Sale, 1998 #121" w:history="1">
        <w:r w:rsidR="005E3034">
          <w:rPr>
            <w:rFonts w:ascii="Calibri" w:hAnsi="Calibri" w:cs="Calibri"/>
          </w:rPr>
          <w:fldChar w:fldCharType="begin"/>
        </w:r>
        <w:r w:rsidR="005E3034">
          <w:rPr>
            <w:rFonts w:ascii="Calibri" w:hAnsi="Calibri" w:cs="Calibri"/>
          </w:rPr>
          <w:instrText xml:space="preserve"> ADDIN EN.CITE &lt;EndNote&gt;&lt;Cite&gt;&lt;Author&gt;Sale&lt;/Author&gt;&lt;Year&gt;1998&lt;/Year&gt;&lt;RecNum&gt;121&lt;/RecNum&gt;&lt;DisplayText&gt;&lt;style face="superscript"&gt;19&lt;/style&gt;&lt;/DisplayText&gt;&lt;record&gt;&lt;rec-number&gt;121&lt;/rec-number&gt;&lt;foreign-keys&gt;&lt;key app="EN" db-id="5vsv2stvirre24e9vrl5expft2vawfrvdwdd"&gt;121&lt;/key&gt;&lt;/foreign-keys&gt;&lt;ref-type name="Journal Article"&gt;17&lt;/ref-type&gt;&lt;contributors&gt;&lt;authors&gt;&lt;author&gt;Sale, J. E.&lt;/author&gt;&lt;author&gt;Neuberger, M. S.&lt;/author&gt;&lt;/authors&gt;&lt;/contributors&gt;&lt;auth-address&gt;Medical Research Council Laboratory of Molecular Biology, Cambridge, United Kingdom.&lt;/auth-address&gt;&lt;titles&gt;&lt;title&gt;TdT-accessible breaks are scattered over the immunoglobulin V domain in a constitutively hypermutating B cell line&lt;/title&gt;&lt;secondary-title&gt;Immunity&lt;/secondary-title&gt;&lt;/titles&gt;&lt;periodical&gt;&lt;full-title&gt;Immunity&lt;/full-title&gt;&lt;/periodical&gt;&lt;pages&gt;859-69&lt;/pages&gt;&lt;volume&gt;9&lt;/volume&gt;&lt;number&gt;6&lt;/number&gt;&lt;edition&gt;1999/01/09&lt;/edition&gt;&lt;keywords&gt;&lt;keyword&gt;*B-Lymphocytes&lt;/keyword&gt;&lt;keyword&gt;*DNA Damage&lt;/keyword&gt;&lt;keyword&gt;DNA Nucleotidylexotransferase/*metabolism&lt;/keyword&gt;&lt;keyword&gt;Humans&lt;/keyword&gt;&lt;keyword&gt;Immunoglobulin Constant Regions/genetics&lt;/keyword&gt;&lt;keyword&gt;Immunoglobulin Heavy Chains/genetics&lt;/keyword&gt;&lt;keyword&gt;Immunoglobulin M&lt;/keyword&gt;&lt;keyword&gt;Immunoglobulin Variable Region/*genetics&lt;/keyword&gt;&lt;keyword&gt;Immunoglobulin lambda-Chains/genetics&lt;/keyword&gt;&lt;keyword&gt;Immunoglobulin mu-Chains/genetics&lt;/keyword&gt;&lt;keyword&gt;Mutagenesis, Insertional&lt;/keyword&gt;&lt;keyword&gt;*Mutation&lt;/keyword&gt;&lt;keyword&gt;Phenotype&lt;/keyword&gt;&lt;keyword&gt;Tumor Cells, Cultured&lt;/keyword&gt;&lt;keyword&gt;Ramos&lt;/keyword&gt;&lt;/keywords&gt;&lt;dates&gt;&lt;year&gt;1998&lt;/year&gt;&lt;pub-dates&gt;&lt;date&gt;Dec&lt;/date&gt;&lt;/pub-dates&gt;&lt;/dates&gt;&lt;isbn&gt;1074-7613 (Print)&lt;/isbn&gt;&lt;accession-num&gt;9881976&lt;/accession-num&gt;&lt;urls&gt;&lt;related-urls&gt;&lt;url&gt;http://www.ncbi.nlm.nih.gov/entrez/query.fcgi?cmd=Retrieve&amp;amp;db=PubMed&amp;amp;dopt=Citation&amp;amp;list_uids=9881976&lt;/url&gt;&lt;/related-urls&gt;&lt;/urls&gt;&lt;electronic-resource-num&gt;S1074-7613(00)80651-2 [pii]&lt;/electronic-resource-num&gt;&lt;language&gt;eng&lt;/language&gt;&lt;/record&gt;&lt;/Cite&gt;&lt;/EndNote&gt;</w:instrText>
        </w:r>
        <w:r w:rsidR="005E3034">
          <w:rPr>
            <w:rFonts w:ascii="Calibri" w:hAnsi="Calibri" w:cs="Calibri"/>
          </w:rPr>
          <w:fldChar w:fldCharType="separate"/>
        </w:r>
        <w:r w:rsidR="005E3034" w:rsidRPr="002740DE">
          <w:rPr>
            <w:rFonts w:ascii="Calibri" w:hAnsi="Calibri" w:cs="Calibri"/>
            <w:noProof/>
            <w:vertAlign w:val="superscript"/>
          </w:rPr>
          <w:t>19</w:t>
        </w:r>
        <w:r w:rsidR="005E3034">
          <w:rPr>
            <w:rFonts w:ascii="Calibri" w:hAnsi="Calibri" w:cs="Calibri"/>
          </w:rPr>
          <w:fldChar w:fldCharType="end"/>
        </w:r>
      </w:hyperlink>
      <w:r>
        <w:rPr>
          <w:rFonts w:ascii="Calibri" w:hAnsi="Calibri" w:cs="Calibri"/>
        </w:rPr>
        <w:t>: the constant region Cμ, the heavy chain V region (V</w:t>
      </w:r>
      <w:r w:rsidRPr="008B11B4">
        <w:rPr>
          <w:rFonts w:ascii="Calibri" w:hAnsi="Calibri" w:cs="Calibri"/>
          <w:vertAlign w:val="subscript"/>
        </w:rPr>
        <w:t>H</w:t>
      </w:r>
      <w:r>
        <w:rPr>
          <w:rFonts w:ascii="Calibri" w:hAnsi="Calibri" w:cs="Calibri"/>
        </w:rPr>
        <w:t>), and the light chain V region (V</w:t>
      </w:r>
      <w:r w:rsidRPr="008B11B4">
        <w:rPr>
          <w:rFonts w:ascii="Calibri" w:hAnsi="Calibri" w:cs="Calibri"/>
          <w:vertAlign w:val="subscript"/>
        </w:rPr>
        <w:t>L</w:t>
      </w:r>
      <w:r>
        <w:rPr>
          <w:rFonts w:ascii="Calibri" w:hAnsi="Calibri" w:cs="Calibri"/>
        </w:rPr>
        <w:t xml:space="preserve">). </w:t>
      </w:r>
    </w:p>
    <w:p w:rsidR="001A7988" w:rsidRDefault="001A7988" w:rsidP="001A7988">
      <w:pPr>
        <w:pStyle w:val="NormalWeb"/>
        <w:rPr>
          <w:rFonts w:ascii="Calibri" w:hAnsi="Calibri" w:cs="Calibri"/>
        </w:rPr>
      </w:pPr>
      <w:r>
        <w:rPr>
          <w:rFonts w:ascii="Calibri" w:hAnsi="Calibri" w:cs="Calibri"/>
        </w:rPr>
        <w:t xml:space="preserve">Figure 2. AID overexpression </w:t>
      </w:r>
      <w:r w:rsidR="00ED7E16">
        <w:rPr>
          <w:rFonts w:ascii="Calibri" w:hAnsi="Calibri" w:cs="Calibri"/>
        </w:rPr>
        <w:t xml:space="preserve">in </w:t>
      </w:r>
      <w:r>
        <w:rPr>
          <w:rFonts w:ascii="Calibri" w:hAnsi="Calibri" w:cs="Calibri"/>
        </w:rPr>
        <w:t>Ramos cells. WT and AID</w:t>
      </w:r>
      <w:r w:rsidRPr="0091142E">
        <w:rPr>
          <w:rFonts w:ascii="Calibri" w:hAnsi="Calibri" w:cs="Calibri"/>
          <w:vertAlign w:val="superscript"/>
        </w:rPr>
        <w:t>hi</w:t>
      </w:r>
      <w:r>
        <w:rPr>
          <w:rFonts w:ascii="Calibri" w:hAnsi="Calibri" w:cs="Calibri"/>
        </w:rPr>
        <w:t xml:space="preserve"> Ramos cells were single cell cloned and grown for 3 weeks, at which point AID expression </w:t>
      </w:r>
      <w:r w:rsidR="007D002D">
        <w:rPr>
          <w:rFonts w:ascii="Calibri" w:hAnsi="Calibri" w:cs="Calibri"/>
        </w:rPr>
        <w:t xml:space="preserve">in individual clones </w:t>
      </w:r>
      <w:r>
        <w:rPr>
          <w:rFonts w:ascii="Calibri" w:hAnsi="Calibri" w:cs="Calibri"/>
        </w:rPr>
        <w:t xml:space="preserve">was measured by qRT-PCR.  GAPDH expression was used for normalization.  </w:t>
      </w:r>
      <w:r w:rsidR="00152C90">
        <w:rPr>
          <w:rFonts w:ascii="Calibri" w:hAnsi="Calibri" w:cs="Calibri"/>
        </w:rPr>
        <w:t xml:space="preserve">WT was set to 1. </w:t>
      </w:r>
      <w:r>
        <w:rPr>
          <w:rFonts w:ascii="Calibri" w:hAnsi="Calibri" w:cs="Calibri"/>
        </w:rPr>
        <w:t xml:space="preserve">The median value is indicated. </w:t>
      </w:r>
    </w:p>
    <w:p w:rsidR="001A7988" w:rsidRDefault="001A7988" w:rsidP="001A7988">
      <w:pPr>
        <w:pStyle w:val="NormalWeb"/>
        <w:rPr>
          <w:rFonts w:ascii="Calibri" w:hAnsi="Calibri" w:cs="Calibri"/>
        </w:rPr>
      </w:pPr>
      <w:r>
        <w:rPr>
          <w:rFonts w:ascii="Calibri" w:hAnsi="Calibri" w:cs="Calibri"/>
        </w:rPr>
        <w:t>Figure 3. Increased IgM loss in AID</w:t>
      </w:r>
      <w:r w:rsidRPr="009F6F0F">
        <w:rPr>
          <w:rFonts w:ascii="Calibri" w:hAnsi="Calibri" w:cs="Calibri"/>
          <w:vertAlign w:val="superscript"/>
        </w:rPr>
        <w:t>hi</w:t>
      </w:r>
      <w:r>
        <w:rPr>
          <w:rFonts w:ascii="Calibri" w:hAnsi="Calibri" w:cs="Calibri"/>
        </w:rPr>
        <w:t xml:space="preserve"> cells as compared to WT cells. Surface IgM was measured by FACS at the 3 week time point, and the percentage of IgM loss was calculated for WT and AID</w:t>
      </w:r>
      <w:r w:rsidR="00237CC7" w:rsidRPr="00237CC7">
        <w:rPr>
          <w:rFonts w:ascii="Calibri" w:hAnsi="Calibri" w:cs="Calibri"/>
          <w:vertAlign w:val="superscript"/>
        </w:rPr>
        <w:t>hi</w:t>
      </w:r>
      <w:r>
        <w:rPr>
          <w:rFonts w:ascii="Calibri" w:hAnsi="Calibri" w:cs="Calibri"/>
        </w:rPr>
        <w:t xml:space="preserve"> cells. (a) Representative FACS plot of a WT clone and </w:t>
      </w:r>
      <w:r w:rsidR="00D504F9">
        <w:rPr>
          <w:rFonts w:ascii="Calibri" w:hAnsi="Calibri" w:cs="Calibri"/>
        </w:rPr>
        <w:t xml:space="preserve">an </w:t>
      </w:r>
      <w:r>
        <w:rPr>
          <w:rFonts w:ascii="Calibri" w:hAnsi="Calibri" w:cs="Calibri"/>
        </w:rPr>
        <w:t>AID</w:t>
      </w:r>
      <w:r w:rsidRPr="009F6F0F">
        <w:rPr>
          <w:rFonts w:ascii="Calibri" w:hAnsi="Calibri" w:cs="Calibri"/>
          <w:vertAlign w:val="superscript"/>
        </w:rPr>
        <w:t>hi</w:t>
      </w:r>
      <w:r>
        <w:rPr>
          <w:rFonts w:ascii="Calibri" w:hAnsi="Calibri" w:cs="Calibri"/>
        </w:rPr>
        <w:t xml:space="preserve"> clone. The AID overexpression vector has AID linked to Thy1.1 via an IRES site, so Thy1.1 expression is used as a surrogate for AID expression. (b) Quantitation of IgM loss in several WT and AID</w:t>
      </w:r>
      <w:r w:rsidRPr="009F6F0F">
        <w:rPr>
          <w:rFonts w:ascii="Calibri" w:hAnsi="Calibri" w:cs="Calibri"/>
          <w:vertAlign w:val="superscript"/>
        </w:rPr>
        <w:t>hi</w:t>
      </w:r>
      <w:r>
        <w:rPr>
          <w:rFonts w:ascii="Calibri" w:hAnsi="Calibri" w:cs="Calibri"/>
        </w:rPr>
        <w:t xml:space="preserve"> clones. The median value is indicated. </w:t>
      </w:r>
    </w:p>
    <w:p w:rsidR="005763B8" w:rsidRPr="00422F57" w:rsidRDefault="005763B8" w:rsidP="00AC6C80">
      <w:pPr>
        <w:pStyle w:val="NormalWeb"/>
        <w:rPr>
          <w:rFonts w:ascii="Calibri" w:hAnsi="Calibri" w:cs="Calibri"/>
        </w:rPr>
      </w:pPr>
      <w:r w:rsidRPr="00422F57">
        <w:rPr>
          <w:rFonts w:ascii="Calibri" w:hAnsi="Calibri" w:cs="Calibri"/>
        </w:rPr>
        <w:t xml:space="preserve">Figure 4. </w:t>
      </w:r>
      <w:r w:rsidR="00422F57">
        <w:rPr>
          <w:rFonts w:ascii="Calibri" w:hAnsi="Calibri" w:cs="Calibri"/>
        </w:rPr>
        <w:t>K</w:t>
      </w:r>
      <w:r w:rsidRPr="00422F57">
        <w:rPr>
          <w:rFonts w:ascii="Calibri" w:hAnsi="Calibri" w:cs="Calibri"/>
        </w:rPr>
        <w:t xml:space="preserve">nockdown of a repair factor in </w:t>
      </w:r>
      <w:r w:rsidR="00422F57" w:rsidRPr="00422F57">
        <w:rPr>
          <w:rFonts w:ascii="Calibri" w:hAnsi="Calibri" w:cs="Calibri"/>
        </w:rPr>
        <w:t>AID</w:t>
      </w:r>
      <w:r w:rsidR="00422F57" w:rsidRPr="00422F57">
        <w:rPr>
          <w:rFonts w:ascii="Calibri" w:hAnsi="Calibri" w:cs="Calibri"/>
          <w:vertAlign w:val="superscript"/>
        </w:rPr>
        <w:t>hi</w:t>
      </w:r>
      <w:r w:rsidR="000345E6" w:rsidRPr="00422F57">
        <w:rPr>
          <w:rFonts w:ascii="Calibri" w:hAnsi="Calibri" w:cs="Calibri"/>
        </w:rPr>
        <w:t xml:space="preserve"> </w:t>
      </w:r>
      <w:r w:rsidR="00422F57" w:rsidRPr="00422F57">
        <w:rPr>
          <w:rFonts w:ascii="Calibri" w:hAnsi="Calibri" w:cs="Calibri"/>
        </w:rPr>
        <w:t>cells.</w:t>
      </w:r>
      <w:r w:rsidR="000345E6" w:rsidRPr="00422F57">
        <w:rPr>
          <w:rFonts w:ascii="Calibri" w:hAnsi="Calibri" w:cs="Calibri"/>
        </w:rPr>
        <w:t xml:space="preserve"> Cells were infected with either an irrelevant shRNA control (control) or our shRNA of interest (shRNA), and single cell seeded. After 3 weeks, gene expression </w:t>
      </w:r>
      <w:r w:rsidR="008617A5">
        <w:rPr>
          <w:rFonts w:ascii="Calibri" w:hAnsi="Calibri" w:cs="Calibri"/>
        </w:rPr>
        <w:t xml:space="preserve">in individual clones </w:t>
      </w:r>
      <w:r w:rsidR="000345E6" w:rsidRPr="00422F57">
        <w:rPr>
          <w:rFonts w:ascii="Calibri" w:hAnsi="Calibri" w:cs="Calibri"/>
        </w:rPr>
        <w:t>was measured by qRT-PCR</w:t>
      </w:r>
      <w:r w:rsidR="00422F57">
        <w:rPr>
          <w:rFonts w:ascii="Calibri" w:hAnsi="Calibri" w:cs="Calibri"/>
        </w:rPr>
        <w:t>. GAPDH expression was used for normalization.</w:t>
      </w:r>
      <w:r w:rsidR="000345E6" w:rsidRPr="00422F57">
        <w:rPr>
          <w:rFonts w:ascii="Calibri" w:hAnsi="Calibri" w:cs="Calibri"/>
        </w:rPr>
        <w:t xml:space="preserve"> </w:t>
      </w:r>
      <w:r w:rsidR="00152C90">
        <w:rPr>
          <w:rFonts w:ascii="Calibri" w:hAnsi="Calibri" w:cs="Calibri"/>
        </w:rPr>
        <w:t xml:space="preserve">WT was set to 1. </w:t>
      </w:r>
      <w:r w:rsidR="000345E6" w:rsidRPr="00422F57">
        <w:rPr>
          <w:rFonts w:ascii="Calibri" w:hAnsi="Calibri" w:cs="Calibri"/>
        </w:rPr>
        <w:t>The median value is indicated.</w:t>
      </w:r>
    </w:p>
    <w:p w:rsidR="005763B8" w:rsidRPr="00422F57" w:rsidRDefault="005763B8" w:rsidP="00AC6C80">
      <w:pPr>
        <w:pStyle w:val="NormalWeb"/>
        <w:rPr>
          <w:rFonts w:ascii="Calibri" w:hAnsi="Calibri" w:cs="Calibri"/>
        </w:rPr>
      </w:pPr>
      <w:r w:rsidRPr="00422F57">
        <w:rPr>
          <w:rFonts w:ascii="Calibri" w:hAnsi="Calibri" w:cs="Calibri"/>
        </w:rPr>
        <w:t xml:space="preserve">Figure 5. </w:t>
      </w:r>
      <w:r w:rsidR="00422F57">
        <w:rPr>
          <w:rFonts w:ascii="Calibri" w:hAnsi="Calibri" w:cs="Calibri"/>
        </w:rPr>
        <w:t>Increased IgM loss in AID</w:t>
      </w:r>
      <w:r w:rsidR="00422F57" w:rsidRPr="00237CC7">
        <w:rPr>
          <w:rFonts w:ascii="Calibri" w:hAnsi="Calibri" w:cs="Calibri"/>
          <w:vertAlign w:val="superscript"/>
        </w:rPr>
        <w:t>hi</w:t>
      </w:r>
      <w:r w:rsidR="00422F57">
        <w:rPr>
          <w:rFonts w:ascii="Calibri" w:hAnsi="Calibri" w:cs="Calibri"/>
        </w:rPr>
        <w:t xml:space="preserve"> cells with knocked-down levels of a repair factor. </w:t>
      </w:r>
      <w:r w:rsidR="000345E6" w:rsidRPr="00422F57">
        <w:rPr>
          <w:rFonts w:ascii="Calibri" w:hAnsi="Calibri" w:cs="Calibri"/>
        </w:rPr>
        <w:t xml:space="preserve">Surface IgM </w:t>
      </w:r>
      <w:r w:rsidR="008617A5">
        <w:rPr>
          <w:rFonts w:ascii="Calibri" w:hAnsi="Calibri" w:cs="Calibri"/>
        </w:rPr>
        <w:t xml:space="preserve">in several clones </w:t>
      </w:r>
      <w:r w:rsidR="000345E6" w:rsidRPr="00422F57">
        <w:rPr>
          <w:rFonts w:ascii="Calibri" w:hAnsi="Calibri" w:cs="Calibri"/>
        </w:rPr>
        <w:t>was measured by FACS at the 3 week time point, and the percentage of IgM loss was calculated in cells still overexpressing AID. The median value is indicated.</w:t>
      </w:r>
    </w:p>
    <w:p w:rsidR="009650E5" w:rsidRPr="00F515B9" w:rsidRDefault="009650E5" w:rsidP="00EE705F">
      <w:pPr>
        <w:pStyle w:val="NormalWeb"/>
        <w:rPr>
          <w:rFonts w:ascii="Calibri" w:hAnsi="Calibri" w:cs="Calibri"/>
        </w:rPr>
      </w:pPr>
      <w:r w:rsidRPr="00F515B9">
        <w:rPr>
          <w:rFonts w:ascii="Calibri" w:hAnsi="Calibri" w:cs="Calibri"/>
          <w:b/>
          <w:bCs/>
        </w:rPr>
        <w:t>Discussion:</w:t>
      </w:r>
      <w:r w:rsidRPr="00F515B9">
        <w:rPr>
          <w:rFonts w:ascii="Calibri" w:hAnsi="Calibri" w:cs="Calibri"/>
        </w:rPr>
        <w:t xml:space="preserve"> </w:t>
      </w:r>
    </w:p>
    <w:p w:rsidR="001A7988" w:rsidRDefault="001A7988" w:rsidP="001A7988">
      <w:pPr>
        <w:pStyle w:val="NormalWeb"/>
        <w:rPr>
          <w:rFonts w:ascii="Calibri" w:hAnsi="Calibri" w:cs="Calibri"/>
          <w:bCs/>
        </w:rPr>
      </w:pPr>
      <w:r>
        <w:rPr>
          <w:rFonts w:ascii="Calibri" w:hAnsi="Calibri" w:cs="Calibri"/>
          <w:bCs/>
        </w:rPr>
        <w:t>As discussed previously, cell line models for antibody diversification have become a popular starting point to identify novel proteins that influence different steps during antibody diversification.  We present here a method for using viral infection to either knock-down or overexpress proteins in the Ramos B</w:t>
      </w:r>
      <w:r w:rsidR="00476EF4">
        <w:rPr>
          <w:rFonts w:ascii="Calibri" w:hAnsi="Calibri" w:cs="Calibri"/>
          <w:bCs/>
        </w:rPr>
        <w:t>-</w:t>
      </w:r>
      <w:r>
        <w:rPr>
          <w:rFonts w:ascii="Calibri" w:hAnsi="Calibri" w:cs="Calibri"/>
          <w:bCs/>
        </w:rPr>
        <w:t xml:space="preserve">cell line and then examine the impact on SHM.  </w:t>
      </w:r>
    </w:p>
    <w:p w:rsidR="001A7988" w:rsidRDefault="001A7988" w:rsidP="00F2315A">
      <w:pPr>
        <w:pStyle w:val="NormalWeb"/>
        <w:rPr>
          <w:rFonts w:ascii="Calibri" w:hAnsi="Calibri" w:cs="Calibri"/>
          <w:bCs/>
        </w:rPr>
      </w:pPr>
      <w:r>
        <w:rPr>
          <w:rFonts w:ascii="Calibri" w:hAnsi="Calibri" w:cs="Calibri"/>
          <w:bCs/>
        </w:rPr>
        <w:t>By using different selection markers (e.g. puromycin, hygromy</w:t>
      </w:r>
      <w:r w:rsidRPr="00F2315A">
        <w:rPr>
          <w:rFonts w:ascii="Calibri" w:hAnsi="Calibri" w:cs="Calibri"/>
          <w:bCs/>
        </w:rPr>
        <w:t>cin, GFP</w:t>
      </w:r>
      <w:r w:rsidR="00417CDE">
        <w:rPr>
          <w:rFonts w:ascii="Calibri" w:hAnsi="Calibri" w:cs="Calibri"/>
          <w:bCs/>
        </w:rPr>
        <w:t>,</w:t>
      </w:r>
      <w:r w:rsidRPr="00F2315A">
        <w:rPr>
          <w:rFonts w:ascii="Calibri" w:hAnsi="Calibri" w:cs="Calibri"/>
          <w:bCs/>
        </w:rPr>
        <w:t xml:space="preserve"> or Thy1.1), we can also perform multiple infections at the same time with the same </w:t>
      </w:r>
      <w:r w:rsidR="00F2315A">
        <w:rPr>
          <w:rFonts w:ascii="Calibri" w:hAnsi="Calibri" w:cs="Calibri"/>
          <w:bCs/>
        </w:rPr>
        <w:t>protocol. However, we have found that when using two different antibiotic selection markers, the sensitivit</w:t>
      </w:r>
      <w:r w:rsidR="00401BD6">
        <w:rPr>
          <w:rFonts w:ascii="Calibri" w:hAnsi="Calibri" w:cs="Calibri"/>
          <w:bCs/>
        </w:rPr>
        <w:t>ies</w:t>
      </w:r>
      <w:r w:rsidR="00F2315A">
        <w:rPr>
          <w:rFonts w:ascii="Calibri" w:hAnsi="Calibri" w:cs="Calibri"/>
          <w:bCs/>
        </w:rPr>
        <w:t xml:space="preserve"> of the cells change. It will be necessary to </w:t>
      </w:r>
      <w:r w:rsidR="00F2315A">
        <w:rPr>
          <w:rFonts w:ascii="Calibri" w:hAnsi="Calibri" w:cs="Calibri"/>
        </w:rPr>
        <w:t xml:space="preserve">perform additional kill curves to optimize the conditions for selecting with two antibiotics at once. </w:t>
      </w:r>
      <w:r w:rsidR="00F2315A">
        <w:rPr>
          <w:rFonts w:ascii="Calibri" w:hAnsi="Calibri" w:cs="Calibri"/>
          <w:bCs/>
        </w:rPr>
        <w:t>W</w:t>
      </w:r>
      <w:r w:rsidRPr="00F2315A">
        <w:rPr>
          <w:rFonts w:ascii="Calibri" w:hAnsi="Calibri" w:cs="Calibri"/>
          <w:bCs/>
        </w:rPr>
        <w:t>e can easily generate double knock-downs of two different factors or a knock-down of one factor plus an overexpression of another, etc.</w:t>
      </w:r>
      <w:r>
        <w:rPr>
          <w:rFonts w:ascii="Calibri" w:hAnsi="Calibri" w:cs="Calibri"/>
          <w:bCs/>
        </w:rPr>
        <w:t xml:space="preserve">   </w:t>
      </w:r>
    </w:p>
    <w:p w:rsidR="001A7988" w:rsidRDefault="001A7988" w:rsidP="001A7988">
      <w:pPr>
        <w:pStyle w:val="NormalWeb"/>
        <w:rPr>
          <w:rFonts w:ascii="Calibri" w:hAnsi="Calibri" w:cs="Calibri"/>
          <w:bCs/>
        </w:rPr>
      </w:pPr>
      <w:r>
        <w:rPr>
          <w:rFonts w:ascii="Calibri" w:hAnsi="Calibri" w:cs="Calibri"/>
          <w:bCs/>
        </w:rPr>
        <w:t>We have also adapted this protocol for other B-cell-line models as well.  For instance, with CH12F3-2 cells (a mouse B</w:t>
      </w:r>
      <w:r w:rsidR="00476EF4">
        <w:rPr>
          <w:rFonts w:ascii="Calibri" w:hAnsi="Calibri" w:cs="Calibri"/>
          <w:bCs/>
        </w:rPr>
        <w:t>-</w:t>
      </w:r>
      <w:r>
        <w:rPr>
          <w:rFonts w:ascii="Calibri" w:hAnsi="Calibri" w:cs="Calibri"/>
          <w:bCs/>
        </w:rPr>
        <w:t>cell line used to study CSR)</w:t>
      </w:r>
      <w:r w:rsidRPr="003F64F8">
        <w:rPr>
          <w:rFonts w:ascii="Calibri" w:hAnsi="Calibri" w:cs="Calibri"/>
          <w:bCs/>
        </w:rPr>
        <w:t xml:space="preserve"> </w:t>
      </w:r>
      <w:r>
        <w:rPr>
          <w:rFonts w:ascii="Calibri" w:hAnsi="Calibri" w:cs="Calibri"/>
          <w:bCs/>
        </w:rPr>
        <w:fldChar w:fldCharType="begin">
          <w:fldData xml:space="preserve">PEVuZE5vdGU+PENpdGU+PEF1dGhvcj5OYWthbXVyYTwvQXV0aG9yPjxZZWFyPjE5OTY8L1llYXI+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</w:fldData>
        </w:fldChar>
      </w:r>
      <w:r>
        <w:rPr>
          <w:rFonts w:ascii="Calibri" w:hAnsi="Calibri" w:cs="Calibri"/>
          <w:bCs/>
        </w:rPr>
        <w:instrText xml:space="preserve"> ADDIN EN.CITE </w:instrText>
      </w:r>
      <w:r>
        <w:rPr>
          <w:rFonts w:ascii="Calibri" w:hAnsi="Calibri" w:cs="Calibri"/>
          <w:bCs/>
        </w:rPr>
        <w:fldChar w:fldCharType="begin">
          <w:fldData xml:space="preserve">PEVuZE5vdGU+PENpdGU+PEF1dGhvcj5OYWthbXVyYTwvQXV0aG9yPjxZZWFyPjE5OTY8L1llYXI+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</w:fldData>
        </w:fldChar>
      </w:r>
      <w:r>
        <w:rPr>
          <w:rFonts w:ascii="Calibri" w:hAnsi="Calibri" w:cs="Calibri"/>
          <w:bCs/>
        </w:rPr>
        <w:instrText xml:space="preserve"> ADDIN EN.CITE.DATA </w:instrText>
      </w:r>
      <w:r>
        <w:rPr>
          <w:rFonts w:ascii="Calibri" w:hAnsi="Calibri" w:cs="Calibri"/>
          <w:bCs/>
        </w:rPr>
      </w:r>
      <w:r>
        <w:rPr>
          <w:rFonts w:ascii="Calibri" w:hAnsi="Calibri" w:cs="Calibri"/>
          <w:bCs/>
        </w:rPr>
        <w:fldChar w:fldCharType="end"/>
      </w:r>
      <w:r>
        <w:rPr>
          <w:rFonts w:ascii="Calibri" w:hAnsi="Calibri" w:cs="Calibri"/>
          <w:bCs/>
        </w:rPr>
      </w:r>
      <w:r>
        <w:rPr>
          <w:rFonts w:ascii="Calibri" w:hAnsi="Calibri" w:cs="Calibri"/>
          <w:bCs/>
        </w:rPr>
        <w:fldChar w:fldCharType="separate"/>
      </w:r>
      <w:hyperlink w:anchor="_ENREF_26" w:tooltip="Nakamura, 1996 #1349" w:history="1">
        <w:r w:rsidR="005E3034" w:rsidRPr="002740DE">
          <w:rPr>
            <w:rFonts w:ascii="Calibri" w:hAnsi="Calibri" w:cs="Calibri"/>
            <w:bCs/>
            <w:noProof/>
            <w:vertAlign w:val="superscript"/>
          </w:rPr>
          <w:t>26</w:t>
        </w:r>
      </w:hyperlink>
      <w:r w:rsidRPr="002740DE">
        <w:rPr>
          <w:rFonts w:ascii="Calibri" w:hAnsi="Calibri" w:cs="Calibri"/>
          <w:bCs/>
          <w:noProof/>
          <w:vertAlign w:val="superscript"/>
        </w:rPr>
        <w:t>,</w:t>
      </w:r>
      <w:hyperlink w:anchor="_ENREF_27" w:tooltip="Muramatsu, 1999 #253" w:history="1">
        <w:r w:rsidR="005E3034" w:rsidRPr="002740DE">
          <w:rPr>
            <w:rFonts w:ascii="Calibri" w:hAnsi="Calibri" w:cs="Calibri"/>
            <w:bCs/>
            <w:noProof/>
            <w:vertAlign w:val="superscript"/>
          </w:rPr>
          <w:t>27</w:t>
        </w:r>
      </w:hyperlink>
      <w:r>
        <w:rPr>
          <w:rFonts w:ascii="Calibri" w:hAnsi="Calibri" w:cs="Calibri"/>
          <w:bCs/>
        </w:rPr>
        <w:fldChar w:fldCharType="end"/>
      </w:r>
      <w:r>
        <w:rPr>
          <w:rFonts w:ascii="Calibri" w:hAnsi="Calibri" w:cs="Calibri"/>
          <w:bCs/>
        </w:rPr>
        <w:t xml:space="preserve">, the same infection </w:t>
      </w:r>
      <w:r>
        <w:rPr>
          <w:rFonts w:ascii="Calibri" w:hAnsi="Calibri" w:cs="Calibri"/>
          <w:bCs/>
        </w:rPr>
        <w:lastRenderedPageBreak/>
        <w:t>steps can be used to infect 1 x 10</w:t>
      </w:r>
      <w:r w:rsidRPr="00A559AF">
        <w:rPr>
          <w:rFonts w:ascii="Calibri" w:hAnsi="Calibri" w:cs="Calibri"/>
          <w:bCs/>
          <w:vertAlign w:val="superscript"/>
        </w:rPr>
        <w:t>6</w:t>
      </w:r>
      <w:r>
        <w:rPr>
          <w:rFonts w:ascii="Calibri" w:hAnsi="Calibri" w:cs="Calibri"/>
          <w:bCs/>
        </w:rPr>
        <w:t xml:space="preserve"> CH12F3-2 cells seeded on the day of infection (variation of step 4.1).  These cells are selected with 1 μg/m</w:t>
      </w:r>
      <w:r w:rsidR="00553FD0">
        <w:rPr>
          <w:rFonts w:ascii="Calibri" w:hAnsi="Calibri" w:cs="Calibri"/>
          <w:bCs/>
        </w:rPr>
        <w:t>L</w:t>
      </w:r>
      <w:r>
        <w:rPr>
          <w:rFonts w:ascii="Calibri" w:hAnsi="Calibri" w:cs="Calibri"/>
          <w:bCs/>
        </w:rPr>
        <w:t xml:space="preserve"> of puromycin.  Similarly, the same protocol can also be used for chicken DT40 cells – a cell line model for AID-initiated gene conversion.</w:t>
      </w:r>
    </w:p>
    <w:p w:rsidR="00AC6C80" w:rsidRDefault="00AC6C80" w:rsidP="001A7988">
      <w:pPr>
        <w:pStyle w:val="NormalWeb"/>
        <w:rPr>
          <w:rFonts w:ascii="Calibri" w:hAnsi="Calibri" w:cs="Calibri"/>
        </w:rPr>
      </w:pPr>
      <w:r w:rsidRPr="00101F00">
        <w:rPr>
          <w:rFonts w:ascii="Calibri" w:hAnsi="Calibri" w:cs="Calibri"/>
          <w:b/>
          <w:bCs/>
        </w:rPr>
        <w:t>Acknowledgments:</w:t>
      </w:r>
      <w:r w:rsidRPr="00101F00">
        <w:rPr>
          <w:rFonts w:ascii="Calibri" w:hAnsi="Calibri" w:cs="Calibri"/>
        </w:rPr>
        <w:t xml:space="preserve"> </w:t>
      </w:r>
    </w:p>
    <w:p w:rsidR="00AC6C80" w:rsidRPr="003C74A3" w:rsidRDefault="009D500E" w:rsidP="00AC6C80">
      <w:pPr>
        <w:pStyle w:val="NormalWeb"/>
        <w:rPr>
          <w:rFonts w:ascii="Calibri" w:hAnsi="Calibri" w:cs="Calibri"/>
        </w:rPr>
      </w:pPr>
      <w:r>
        <w:rPr>
          <w:rFonts w:ascii="Calibri" w:hAnsi="Calibri" w:cs="Calibri"/>
        </w:rPr>
        <w:t>The pMSCV-AID-I-Thy1.1 and pKat2 vectors were a kind gift from D. G. Schatz and t</w:t>
      </w:r>
      <w:r w:rsidR="00AC6C80" w:rsidRPr="003C74A3">
        <w:rPr>
          <w:rFonts w:ascii="Calibri" w:hAnsi="Calibri" w:cs="Calibri"/>
        </w:rPr>
        <w:t>he pVSV-G, pRSV-Rev, and pMDLg/pRRE</w:t>
      </w:r>
      <w:r w:rsidR="00AC6C80">
        <w:rPr>
          <w:rFonts w:ascii="Calibri" w:hAnsi="Calibri" w:cs="Calibri"/>
        </w:rPr>
        <w:t xml:space="preserve"> vectors were</w:t>
      </w:r>
      <w:r>
        <w:rPr>
          <w:rFonts w:ascii="Calibri" w:hAnsi="Calibri" w:cs="Calibri"/>
        </w:rPr>
        <w:t xml:space="preserve"> a kind gift from B. R. Cullen.</w:t>
      </w:r>
    </w:p>
    <w:p w:rsidR="009650E5" w:rsidRDefault="009650E5" w:rsidP="00EE705F">
      <w:pPr>
        <w:pStyle w:val="NormalWeb"/>
        <w:rPr>
          <w:rFonts w:ascii="Calibri" w:hAnsi="Calibri" w:cs="Calibri"/>
        </w:rPr>
      </w:pPr>
      <w:r w:rsidRPr="00101F00">
        <w:rPr>
          <w:rFonts w:ascii="Calibri" w:hAnsi="Calibri" w:cs="Calibri"/>
          <w:b/>
          <w:bCs/>
        </w:rPr>
        <w:t>Disclosures:</w:t>
      </w:r>
      <w:r w:rsidRPr="00101F00">
        <w:rPr>
          <w:rFonts w:ascii="Calibri" w:hAnsi="Calibri" w:cs="Calibri"/>
        </w:rPr>
        <w:t xml:space="preserve"> We have nothing to disclose.  </w:t>
      </w:r>
    </w:p>
    <w:p w:rsidR="00AC6C80" w:rsidRPr="00101F00" w:rsidRDefault="00AC6C80" w:rsidP="00AC6C80">
      <w:pPr>
        <w:pStyle w:val="NormalWeb"/>
        <w:rPr>
          <w:rFonts w:ascii="Calibri" w:hAnsi="Calibri" w:cs="Calibri"/>
        </w:rPr>
      </w:pPr>
      <w:bookmarkStart w:id="0" w:name="0.2_table01"/>
      <w:bookmarkEnd w:id="0"/>
      <w:r w:rsidRPr="00101F00">
        <w:rPr>
          <w:rFonts w:ascii="Calibri" w:hAnsi="Calibri" w:cs="Calibri"/>
          <w:b/>
          <w:bCs/>
        </w:rPr>
        <w:t>Table of specific reagents and equipment:</w:t>
      </w:r>
    </w:p>
    <w:tbl>
      <w:tblPr>
        <w:tblW w:w="867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3270"/>
        <w:gridCol w:w="1980"/>
        <w:gridCol w:w="1980"/>
        <w:gridCol w:w="1440"/>
      </w:tblGrid>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b/>
                <w:bCs/>
              </w:rPr>
              <w:t>Name of the reagent</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b/>
                <w:bCs/>
              </w:rPr>
              <w:t>Company</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b/>
                <w:bCs/>
              </w:rPr>
              <w:t>Catalogue number</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7A2814">
            <w:pPr>
              <w:rPr>
                <w:rFonts w:ascii="Calibri" w:hAnsi="Calibri" w:cs="Calibri"/>
              </w:rPr>
            </w:pPr>
            <w:r w:rsidRPr="00FE2F8B">
              <w:rPr>
                <w:rFonts w:ascii="Calibri" w:hAnsi="Calibri" w:cs="Calibri"/>
                <w:b/>
                <w:bCs/>
              </w:rPr>
              <w:t>Comments</w:t>
            </w: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FC140A">
            <w:pPr>
              <w:pStyle w:val="Heading2"/>
              <w:rPr>
                <w:rFonts w:ascii="Calibri" w:hAnsi="Calibri" w:cs="Calibri"/>
                <w:b w:val="0"/>
                <w:sz w:val="24"/>
                <w:szCs w:val="24"/>
              </w:rPr>
            </w:pPr>
            <w:r>
              <w:rPr>
                <w:rFonts w:ascii="Calibri" w:hAnsi="Calibri" w:cs="Calibri"/>
                <w:b w:val="0"/>
                <w:sz w:val="24"/>
                <w:szCs w:val="24"/>
              </w:rPr>
              <w:t>6</w:t>
            </w:r>
            <w:r w:rsidR="00FC140A">
              <w:rPr>
                <w:rFonts w:ascii="Calibri" w:hAnsi="Calibri" w:cs="Calibri"/>
                <w:b w:val="0"/>
                <w:sz w:val="24"/>
                <w:szCs w:val="24"/>
              </w:rPr>
              <w:t>-</w:t>
            </w:r>
            <w:r>
              <w:rPr>
                <w:rFonts w:ascii="Calibri" w:hAnsi="Calibri" w:cs="Calibri"/>
                <w:b w:val="0"/>
                <w:sz w:val="24"/>
                <w:szCs w:val="24"/>
              </w:rPr>
              <w:t>well clear TC-treated plates</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Corning</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3516</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3B7264">
            <w:pPr>
              <w:pStyle w:val="Heading2"/>
              <w:rPr>
                <w:rFonts w:ascii="Calibri" w:hAnsi="Calibri" w:cs="Calibri"/>
                <w:b w:val="0"/>
                <w:sz w:val="24"/>
                <w:szCs w:val="24"/>
              </w:rPr>
            </w:pPr>
            <w:r>
              <w:rPr>
                <w:rFonts w:ascii="Calibri" w:hAnsi="Calibri" w:cs="Calibri"/>
                <w:b w:val="0"/>
                <w:sz w:val="24"/>
                <w:szCs w:val="24"/>
              </w:rPr>
              <w:t xml:space="preserve">10 </w:t>
            </w:r>
            <w:r w:rsidRPr="00C13B35">
              <w:rPr>
                <w:rFonts w:asciiTheme="minorHAnsi" w:hAnsiTheme="minorHAnsi" w:cstheme="minorHAnsi"/>
                <w:b w:val="0"/>
                <w:sz w:val="24"/>
                <w:szCs w:val="24"/>
              </w:rPr>
              <w:t>mL BD Luer-Lok™ syringe</w:t>
            </w:r>
            <w:r w:rsidR="009849E6">
              <w:rPr>
                <w:rFonts w:asciiTheme="minorHAnsi" w:hAnsiTheme="minorHAnsi" w:cstheme="minorHAnsi"/>
                <w:b w:val="0"/>
                <w:sz w:val="24"/>
                <w:szCs w:val="24"/>
              </w:rPr>
              <w:t>s</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BD Medical</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309604</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FC140A">
            <w:pPr>
              <w:pStyle w:val="Heading2"/>
              <w:rPr>
                <w:rFonts w:ascii="Calibri" w:hAnsi="Calibri" w:cs="Calibri"/>
                <w:b w:val="0"/>
                <w:sz w:val="24"/>
                <w:szCs w:val="24"/>
              </w:rPr>
            </w:pPr>
            <w:r>
              <w:rPr>
                <w:rFonts w:ascii="Calibri" w:hAnsi="Calibri" w:cs="Calibri"/>
                <w:b w:val="0"/>
                <w:sz w:val="24"/>
                <w:szCs w:val="24"/>
              </w:rPr>
              <w:t>24</w:t>
            </w:r>
            <w:r w:rsidR="00FC140A">
              <w:rPr>
                <w:rFonts w:ascii="Calibri" w:hAnsi="Calibri" w:cs="Calibri"/>
                <w:b w:val="0"/>
                <w:sz w:val="24"/>
                <w:szCs w:val="24"/>
              </w:rPr>
              <w:t>-</w:t>
            </w:r>
            <w:r>
              <w:rPr>
                <w:rFonts w:ascii="Calibri" w:hAnsi="Calibri" w:cs="Calibri"/>
                <w:b w:val="0"/>
                <w:sz w:val="24"/>
                <w:szCs w:val="24"/>
              </w:rPr>
              <w:t>well clear TC-treated plates</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Corning</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3526</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FC140A">
            <w:pPr>
              <w:pStyle w:val="Heading2"/>
              <w:rPr>
                <w:rFonts w:ascii="Calibri" w:hAnsi="Calibri" w:cs="Calibri"/>
                <w:b w:val="0"/>
                <w:sz w:val="24"/>
                <w:szCs w:val="24"/>
              </w:rPr>
            </w:pPr>
            <w:r>
              <w:rPr>
                <w:rFonts w:ascii="Calibri" w:hAnsi="Calibri" w:cs="Calibri"/>
                <w:b w:val="0"/>
                <w:sz w:val="24"/>
                <w:szCs w:val="24"/>
              </w:rPr>
              <w:t>96</w:t>
            </w:r>
            <w:r w:rsidR="00FC140A">
              <w:rPr>
                <w:rFonts w:ascii="Calibri" w:hAnsi="Calibri" w:cs="Calibri"/>
                <w:b w:val="0"/>
                <w:sz w:val="24"/>
                <w:szCs w:val="24"/>
              </w:rPr>
              <w:t>-</w:t>
            </w:r>
            <w:r>
              <w:rPr>
                <w:rFonts w:ascii="Calibri" w:hAnsi="Calibri" w:cs="Calibri"/>
                <w:b w:val="0"/>
                <w:sz w:val="24"/>
                <w:szCs w:val="24"/>
              </w:rPr>
              <w:t>well clear flat bottom polystyrene TC-treated microplates</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Corning</w:t>
            </w:r>
          </w:p>
        </w:tc>
        <w:tc>
          <w:tcPr>
            <w:tcW w:w="1980" w:type="dxa"/>
            <w:tcBorders>
              <w:top w:val="outset" w:sz="6" w:space="0" w:color="auto"/>
              <w:left w:val="outset" w:sz="6" w:space="0" w:color="auto"/>
              <w:bottom w:val="outset" w:sz="6" w:space="0" w:color="auto"/>
              <w:right w:val="outset" w:sz="6" w:space="0" w:color="auto"/>
            </w:tcBorders>
          </w:tcPr>
          <w:p w:rsidR="00AC6C80" w:rsidRPr="00E879EA" w:rsidRDefault="00AC6C80" w:rsidP="003B7264">
            <w:pPr>
              <w:rPr>
                <w:rFonts w:ascii="Calibri" w:hAnsi="Calibri" w:cs="Calibri"/>
              </w:rPr>
            </w:pPr>
            <w:r>
              <w:rPr>
                <w:rFonts w:ascii="Calibri" w:hAnsi="Calibri" w:cs="Calibri"/>
              </w:rPr>
              <w:t>3596</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3B7264">
            <w:pPr>
              <w:pStyle w:val="Heading2"/>
              <w:rPr>
                <w:rFonts w:ascii="Calibri" w:hAnsi="Calibri" w:cs="Calibri"/>
                <w:b w:val="0"/>
                <w:sz w:val="24"/>
                <w:szCs w:val="24"/>
              </w:rPr>
            </w:pPr>
            <w:r>
              <w:rPr>
                <w:rFonts w:ascii="Calibri" w:hAnsi="Calibri" w:cs="Calibri"/>
                <w:b w:val="0"/>
                <w:sz w:val="24"/>
                <w:szCs w:val="24"/>
              </w:rPr>
              <w:t>100 mm TC-treated culture dishes</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Corning</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430167</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3B7264">
            <w:pPr>
              <w:pStyle w:val="Heading2"/>
              <w:rPr>
                <w:rFonts w:ascii="Calibri" w:hAnsi="Calibri" w:cs="Calibri"/>
                <w:b w:val="0"/>
                <w:sz w:val="24"/>
                <w:szCs w:val="24"/>
              </w:rPr>
            </w:pPr>
            <w:r>
              <w:rPr>
                <w:rFonts w:ascii="Calibri" w:hAnsi="Calibri" w:cs="Calibri"/>
                <w:b w:val="0"/>
                <w:sz w:val="24"/>
                <w:szCs w:val="24"/>
              </w:rPr>
              <w:t>Acrodisc syringe filter</w:t>
            </w:r>
            <w:r w:rsidR="008D34DC">
              <w:rPr>
                <w:rFonts w:ascii="Calibri" w:hAnsi="Calibri" w:cs="Calibri"/>
                <w:b w:val="0"/>
                <w:sz w:val="24"/>
                <w:szCs w:val="24"/>
              </w:rPr>
              <w:t>s</w:t>
            </w:r>
            <w:r>
              <w:rPr>
                <w:rFonts w:ascii="Calibri" w:hAnsi="Calibri" w:cs="Calibri"/>
                <w:b w:val="0"/>
                <w:sz w:val="24"/>
                <w:szCs w:val="24"/>
              </w:rPr>
              <w:t>, 0.45 μm</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Pall Life Sciences</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4604</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3B7264">
            <w:pPr>
              <w:pStyle w:val="Heading2"/>
              <w:rPr>
                <w:rFonts w:ascii="Calibri" w:hAnsi="Calibri" w:cs="Calibri"/>
                <w:b w:val="0"/>
                <w:sz w:val="24"/>
                <w:szCs w:val="24"/>
              </w:rPr>
            </w:pPr>
            <w:r>
              <w:rPr>
                <w:rFonts w:ascii="Calibri" w:hAnsi="Calibri" w:cs="Calibri"/>
                <w:b w:val="0"/>
                <w:sz w:val="24"/>
                <w:szCs w:val="24"/>
              </w:rPr>
              <w:t>Agar</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Pr>
                <w:rFonts w:ascii="Calibri" w:hAnsi="Calibri" w:cs="Calibri"/>
              </w:rPr>
              <w:t>Teknova</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Pr>
                <w:rFonts w:ascii="Calibri" w:hAnsi="Calibri" w:cs="Calibri"/>
              </w:rPr>
              <w:t>A7777</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2F4E14" w:rsidRDefault="00AC6C80" w:rsidP="003B7264">
            <w:pPr>
              <w:pStyle w:val="Heading2"/>
              <w:rPr>
                <w:rFonts w:ascii="Calibri" w:hAnsi="Calibri" w:cs="Calibri"/>
                <w:b w:val="0"/>
                <w:sz w:val="24"/>
                <w:szCs w:val="24"/>
              </w:rPr>
            </w:pPr>
            <w:r w:rsidRPr="002F4E14">
              <w:rPr>
                <w:rFonts w:ascii="Calibri" w:hAnsi="Calibri" w:cs="Calibri"/>
                <w:b w:val="0"/>
                <w:sz w:val="24"/>
                <w:szCs w:val="24"/>
              </w:rPr>
              <w:t>Agarose</w:t>
            </w:r>
          </w:p>
        </w:tc>
        <w:tc>
          <w:tcPr>
            <w:tcW w:w="1980" w:type="dxa"/>
            <w:tcBorders>
              <w:top w:val="outset" w:sz="6" w:space="0" w:color="auto"/>
              <w:left w:val="outset" w:sz="6" w:space="0" w:color="auto"/>
              <w:bottom w:val="outset" w:sz="6" w:space="0" w:color="auto"/>
              <w:right w:val="outset" w:sz="6" w:space="0" w:color="auto"/>
            </w:tcBorders>
          </w:tcPr>
          <w:p w:rsidR="00AC6C80" w:rsidRPr="002F4E14" w:rsidRDefault="00AC6C80" w:rsidP="003B7264">
            <w:pPr>
              <w:rPr>
                <w:rFonts w:ascii="Calibri" w:hAnsi="Calibri" w:cs="Calibri"/>
              </w:rPr>
            </w:pPr>
            <w:r w:rsidRPr="002F4E14">
              <w:rPr>
                <w:rFonts w:ascii="Calibri" w:hAnsi="Calibri" w:cs="Calibri"/>
              </w:rPr>
              <w:t>GeneMate</w:t>
            </w:r>
          </w:p>
        </w:tc>
        <w:tc>
          <w:tcPr>
            <w:tcW w:w="1980" w:type="dxa"/>
            <w:tcBorders>
              <w:top w:val="outset" w:sz="6" w:space="0" w:color="auto"/>
              <w:left w:val="outset" w:sz="6" w:space="0" w:color="auto"/>
              <w:bottom w:val="outset" w:sz="6" w:space="0" w:color="auto"/>
              <w:right w:val="outset" w:sz="6" w:space="0" w:color="auto"/>
            </w:tcBorders>
          </w:tcPr>
          <w:p w:rsidR="00AC6C80" w:rsidRPr="002F4E14" w:rsidRDefault="00AC6C80" w:rsidP="003B7264">
            <w:pPr>
              <w:rPr>
                <w:rFonts w:ascii="Calibri" w:hAnsi="Calibri"/>
                <w:highlight w:val="yellow"/>
              </w:rPr>
            </w:pPr>
            <w:r w:rsidRPr="002F4E14">
              <w:rPr>
                <w:rFonts w:ascii="Calibri" w:hAnsi="Calibri"/>
              </w:rPr>
              <w:t>E-3120-</w:t>
            </w:r>
            <w:r>
              <w:rPr>
                <w:rFonts w:ascii="Calibri" w:hAnsi="Calibri"/>
              </w:rPr>
              <w:t>500</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3B7264">
            <w:pPr>
              <w:pStyle w:val="Heading2"/>
              <w:rPr>
                <w:rFonts w:ascii="Calibri" w:hAnsi="Calibri" w:cs="Calibri"/>
                <w:b w:val="0"/>
                <w:sz w:val="24"/>
                <w:szCs w:val="24"/>
              </w:rPr>
            </w:pPr>
            <w:r>
              <w:rPr>
                <w:rFonts w:ascii="Calibri" w:hAnsi="Calibri" w:cs="Calibri"/>
                <w:b w:val="0"/>
                <w:sz w:val="24"/>
                <w:szCs w:val="24"/>
              </w:rPr>
              <w:t>Ampicillin</w:t>
            </w:r>
          </w:p>
        </w:tc>
        <w:tc>
          <w:tcPr>
            <w:tcW w:w="1980" w:type="dxa"/>
            <w:tcBorders>
              <w:top w:val="outset" w:sz="6" w:space="0" w:color="auto"/>
              <w:left w:val="outset" w:sz="6" w:space="0" w:color="auto"/>
              <w:bottom w:val="outset" w:sz="6" w:space="0" w:color="auto"/>
              <w:right w:val="outset" w:sz="6" w:space="0" w:color="auto"/>
            </w:tcBorders>
          </w:tcPr>
          <w:p w:rsidR="00AC6C80" w:rsidRPr="00E879EA" w:rsidRDefault="00AC6C80" w:rsidP="003B7264">
            <w:pPr>
              <w:rPr>
                <w:rFonts w:ascii="Calibri" w:hAnsi="Calibri" w:cs="Calibri"/>
              </w:rPr>
            </w:pPr>
            <w:r w:rsidRPr="00E879EA">
              <w:rPr>
                <w:rFonts w:ascii="Calibri" w:hAnsi="Calibri" w:cs="Calibri"/>
              </w:rPr>
              <w:t>Sigma</w:t>
            </w:r>
          </w:p>
        </w:tc>
        <w:tc>
          <w:tcPr>
            <w:tcW w:w="1980" w:type="dxa"/>
            <w:tcBorders>
              <w:top w:val="outset" w:sz="6" w:space="0" w:color="auto"/>
              <w:left w:val="outset" w:sz="6" w:space="0" w:color="auto"/>
              <w:bottom w:val="outset" w:sz="6" w:space="0" w:color="auto"/>
              <w:right w:val="outset" w:sz="6" w:space="0" w:color="auto"/>
            </w:tcBorders>
          </w:tcPr>
          <w:p w:rsidR="00AC6C80" w:rsidRPr="00E879EA" w:rsidRDefault="00AC6C80" w:rsidP="003B7264">
            <w:pPr>
              <w:rPr>
                <w:rFonts w:ascii="Calibri" w:hAnsi="Calibri" w:cs="Calibri"/>
              </w:rPr>
            </w:pPr>
            <w:r w:rsidRPr="00E879EA">
              <w:rPr>
                <w:rFonts w:ascii="Calibri" w:hAnsi="Calibri" w:cs="Calibri"/>
              </w:rPr>
              <w:t>A0166</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Pr>
                <w:rFonts w:ascii="Calibri" w:hAnsi="Calibri" w:cs="Calibri"/>
              </w:rPr>
              <w:t>100 mg/mL in water</w:t>
            </w: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3B7264">
            <w:pPr>
              <w:pStyle w:val="Heading2"/>
              <w:rPr>
                <w:rFonts w:ascii="Calibri" w:hAnsi="Calibri" w:cs="Calibri"/>
                <w:b w:val="0"/>
                <w:sz w:val="24"/>
                <w:szCs w:val="24"/>
              </w:rPr>
            </w:pPr>
            <w:r>
              <w:rPr>
                <w:rFonts w:ascii="Calibri" w:hAnsi="Calibri" w:cs="Calibri"/>
                <w:b w:val="0"/>
                <w:sz w:val="24"/>
                <w:szCs w:val="24"/>
              </w:rPr>
              <w:t>BD FACSCanto</w:t>
            </w:r>
            <w:r w:rsidRPr="00C13B35">
              <w:rPr>
                <w:rFonts w:asciiTheme="minorHAnsi" w:hAnsiTheme="minorHAnsi" w:cstheme="minorHAnsi"/>
                <w:b w:val="0"/>
                <w:sz w:val="24"/>
                <w:szCs w:val="24"/>
              </w:rPr>
              <w:t>™</w:t>
            </w:r>
            <w:r>
              <w:rPr>
                <w:rFonts w:ascii="Calibri" w:hAnsi="Calibri" w:cs="Calibri"/>
                <w:b w:val="0"/>
                <w:sz w:val="24"/>
                <w:szCs w:val="24"/>
              </w:rPr>
              <w:t xml:space="preserve"> II flow cytometer</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BD Biosciences</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p>
        </w:tc>
        <w:tc>
          <w:tcPr>
            <w:tcW w:w="144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or similar</w:t>
            </w: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3B7264">
            <w:pPr>
              <w:pStyle w:val="Heading2"/>
              <w:rPr>
                <w:rFonts w:ascii="Calibri" w:hAnsi="Calibri" w:cs="Calibri"/>
                <w:b w:val="0"/>
                <w:sz w:val="24"/>
                <w:szCs w:val="24"/>
              </w:rPr>
            </w:pPr>
            <w:r>
              <w:rPr>
                <w:rFonts w:ascii="Calibri" w:hAnsi="Calibri" w:cs="Calibri"/>
                <w:b w:val="0"/>
                <w:sz w:val="24"/>
                <w:szCs w:val="24"/>
              </w:rPr>
              <w:t>BD Falcon</w:t>
            </w:r>
            <w:r w:rsidRPr="00C13B35">
              <w:rPr>
                <w:rFonts w:asciiTheme="minorHAnsi" w:hAnsiTheme="minorHAnsi" w:cstheme="minorHAnsi"/>
                <w:b w:val="0"/>
                <w:sz w:val="24"/>
                <w:szCs w:val="24"/>
              </w:rPr>
              <w:t>™</w:t>
            </w:r>
            <w:r>
              <w:rPr>
                <w:rFonts w:asciiTheme="minorHAnsi" w:hAnsiTheme="minorHAnsi" w:cstheme="minorHAnsi"/>
                <w:b w:val="0"/>
                <w:sz w:val="24"/>
                <w:szCs w:val="24"/>
              </w:rPr>
              <w:t xml:space="preserve"> </w:t>
            </w:r>
            <w:r>
              <w:rPr>
                <w:rFonts w:ascii="Calibri" w:hAnsi="Calibri" w:cs="Calibri"/>
                <w:b w:val="0"/>
                <w:sz w:val="24"/>
                <w:szCs w:val="24"/>
              </w:rPr>
              <w:t>round bottom polystyrene tubes</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BD Biosciences</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352054</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Pr>
                <w:rFonts w:ascii="Calibri" w:hAnsi="Calibri" w:cs="Calibri"/>
              </w:rPr>
              <w:t>for FACS</w:t>
            </w: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pStyle w:val="Heading2"/>
              <w:rPr>
                <w:rFonts w:ascii="Calibri" w:hAnsi="Calibri" w:cs="Calibri"/>
                <w:b w:val="0"/>
                <w:sz w:val="24"/>
                <w:szCs w:val="24"/>
              </w:rPr>
            </w:pPr>
            <w:r>
              <w:rPr>
                <w:rFonts w:ascii="Calibri" w:hAnsi="Calibri" w:cs="Calibri"/>
                <w:b w:val="0"/>
                <w:sz w:val="24"/>
                <w:szCs w:val="24"/>
              </w:rPr>
              <w:t>BOSC 23 cells</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Pr>
                <w:rFonts w:ascii="Calibri" w:hAnsi="Calibri" w:cs="Calibri"/>
              </w:rPr>
              <w:t>ATCC</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Pr>
                <w:rFonts w:ascii="Calibri" w:hAnsi="Calibri" w:cs="Calibri"/>
              </w:rPr>
              <w:t>CRL-11270</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pStyle w:val="Heading2"/>
              <w:rPr>
                <w:rFonts w:ascii="Calibri" w:hAnsi="Calibri" w:cs="Calibri"/>
                <w:b w:val="0"/>
                <w:sz w:val="24"/>
                <w:szCs w:val="24"/>
              </w:rPr>
            </w:pPr>
            <w:r>
              <w:rPr>
                <w:rFonts w:ascii="Calibri" w:hAnsi="Calibri" w:cs="Calibri"/>
                <w:b w:val="0"/>
                <w:sz w:val="24"/>
                <w:szCs w:val="24"/>
              </w:rPr>
              <w:t>CO</w:t>
            </w:r>
            <w:r w:rsidRPr="00FD714E">
              <w:rPr>
                <w:rFonts w:ascii="Calibri" w:hAnsi="Calibri" w:cs="Calibri"/>
                <w:b w:val="0"/>
                <w:sz w:val="24"/>
                <w:szCs w:val="24"/>
                <w:vertAlign w:val="subscript"/>
              </w:rPr>
              <w:t>2</w:t>
            </w:r>
            <w:r>
              <w:rPr>
                <w:rFonts w:ascii="Calibri" w:hAnsi="Calibri" w:cs="Calibri"/>
                <w:b w:val="0"/>
                <w:sz w:val="24"/>
                <w:szCs w:val="24"/>
              </w:rPr>
              <w:t xml:space="preserve"> incubator capable of 37°C</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pStyle w:val="Heading2"/>
              <w:rPr>
                <w:rFonts w:ascii="Calibri" w:hAnsi="Calibri" w:cs="Calibri"/>
                <w:b w:val="0"/>
              </w:rPr>
            </w:pPr>
            <w:r w:rsidRPr="00FE2F8B">
              <w:rPr>
                <w:rFonts w:ascii="Calibri" w:hAnsi="Calibri" w:cs="Calibri"/>
                <w:b w:val="0"/>
                <w:sz w:val="24"/>
                <w:szCs w:val="24"/>
              </w:rPr>
              <w:t>DMEM (</w:t>
            </w:r>
            <w:r>
              <w:rPr>
                <w:rFonts w:ascii="Calibri" w:hAnsi="Calibri" w:cs="Calibri"/>
                <w:b w:val="0"/>
                <w:sz w:val="24"/>
                <w:szCs w:val="24"/>
              </w:rPr>
              <w:t>Dulbecco’s modified Eagle’s m</w:t>
            </w:r>
            <w:r w:rsidRPr="00FE2F8B">
              <w:rPr>
                <w:rFonts w:ascii="Calibri" w:hAnsi="Calibri" w:cs="Calibri"/>
                <w:b w:val="0"/>
                <w:sz w:val="24"/>
                <w:szCs w:val="24"/>
              </w:rPr>
              <w:t>edium)</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Sigma</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D6429</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 </w:t>
            </w: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FBS (fetal bovine serum)</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Gemini Bio-Products</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100</w:t>
            </w:r>
            <w:r>
              <w:rPr>
                <w:rFonts w:ascii="Calibri" w:hAnsi="Calibri" w:cs="Calibri"/>
              </w:rPr>
              <w:t>-</w:t>
            </w:r>
            <w:r w:rsidRPr="00FE2F8B">
              <w:rPr>
                <w:rFonts w:ascii="Calibri" w:hAnsi="Calibri" w:cs="Calibri"/>
              </w:rPr>
              <w:t>106</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534DE3" w:rsidRDefault="00AC6C80" w:rsidP="003B7264">
            <w:pPr>
              <w:pStyle w:val="Heading2"/>
              <w:rPr>
                <w:rFonts w:ascii="Calibri" w:hAnsi="Calibri" w:cs="Calibri"/>
                <w:b w:val="0"/>
                <w:bCs w:val="0"/>
                <w:sz w:val="24"/>
                <w:szCs w:val="24"/>
              </w:rPr>
            </w:pPr>
            <w:r w:rsidRPr="00534DE3">
              <w:rPr>
                <w:rStyle w:val="prodetailtitle"/>
                <w:rFonts w:ascii="Calibri" w:hAnsi="Calibri"/>
                <w:b w:val="0"/>
                <w:bCs w:val="0"/>
                <w:sz w:val="24"/>
              </w:rPr>
              <w:t>FITC α-rat CD90/mouse CD90.1 antibody</w:t>
            </w:r>
          </w:p>
        </w:tc>
        <w:tc>
          <w:tcPr>
            <w:tcW w:w="1980" w:type="dxa"/>
            <w:tcBorders>
              <w:top w:val="outset" w:sz="6" w:space="0" w:color="auto"/>
              <w:left w:val="outset" w:sz="6" w:space="0" w:color="auto"/>
              <w:bottom w:val="outset" w:sz="6" w:space="0" w:color="auto"/>
              <w:right w:val="outset" w:sz="6" w:space="0" w:color="auto"/>
            </w:tcBorders>
          </w:tcPr>
          <w:p w:rsidR="00AC6C80" w:rsidRPr="00534DE3" w:rsidRDefault="00AC6C80" w:rsidP="003B7264">
            <w:pPr>
              <w:rPr>
                <w:rFonts w:ascii="Calibri" w:hAnsi="Calibri" w:cs="Calibri"/>
              </w:rPr>
            </w:pPr>
            <w:r w:rsidRPr="00534DE3">
              <w:rPr>
                <w:rFonts w:ascii="Calibri" w:hAnsi="Calibri" w:cs="Calibri"/>
              </w:rPr>
              <w:t>BioLegend</w:t>
            </w:r>
          </w:p>
        </w:tc>
        <w:tc>
          <w:tcPr>
            <w:tcW w:w="1980" w:type="dxa"/>
            <w:tcBorders>
              <w:top w:val="outset" w:sz="6" w:space="0" w:color="auto"/>
              <w:left w:val="outset" w:sz="6" w:space="0" w:color="auto"/>
              <w:bottom w:val="outset" w:sz="6" w:space="0" w:color="auto"/>
              <w:right w:val="outset" w:sz="6" w:space="0" w:color="auto"/>
            </w:tcBorders>
          </w:tcPr>
          <w:p w:rsidR="00AC6C80" w:rsidRPr="00534DE3" w:rsidRDefault="00AC6C80" w:rsidP="003B7264">
            <w:pPr>
              <w:rPr>
                <w:rFonts w:ascii="Calibri" w:hAnsi="Calibri"/>
              </w:rPr>
            </w:pPr>
            <w:r w:rsidRPr="00534DE3">
              <w:rPr>
                <w:rFonts w:ascii="Calibri" w:hAnsi="Calibri"/>
              </w:rPr>
              <w:t>202503</w:t>
            </w:r>
          </w:p>
        </w:tc>
        <w:tc>
          <w:tcPr>
            <w:tcW w:w="1440" w:type="dxa"/>
            <w:tcBorders>
              <w:top w:val="outset" w:sz="6" w:space="0" w:color="auto"/>
              <w:left w:val="outset" w:sz="6" w:space="0" w:color="auto"/>
              <w:bottom w:val="outset" w:sz="6" w:space="0" w:color="auto"/>
              <w:right w:val="outset" w:sz="6" w:space="0" w:color="auto"/>
            </w:tcBorders>
          </w:tcPr>
          <w:p w:rsidR="00AC6C80" w:rsidRPr="00534DE3" w:rsidRDefault="00AC6C80" w:rsidP="003B7264">
            <w:pPr>
              <w:rPr>
                <w:rFonts w:ascii="Calibri" w:hAnsi="Calibri" w:cs="Calibri"/>
              </w:rPr>
            </w:pPr>
            <w:r w:rsidRPr="00534DE3">
              <w:rPr>
                <w:rStyle w:val="prodetailtitle"/>
                <w:rFonts w:ascii="Calibri" w:hAnsi="Calibri"/>
                <w:bCs/>
              </w:rPr>
              <w:t>FITC α-Thy1.1</w:t>
            </w: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lastRenderedPageBreak/>
              <w:t>FuGENE® 6 Transfection Reagent</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 xml:space="preserve">Roche </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11814443001</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HEPES</w:t>
            </w:r>
            <w:r>
              <w:rPr>
                <w:rFonts w:ascii="Calibri" w:hAnsi="Calibri" w:cs="Calibri"/>
              </w:rPr>
              <w:t xml:space="preserve"> buffer solution</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Pr>
                <w:rFonts w:ascii="Calibri" w:hAnsi="Calibri" w:cs="Calibri"/>
              </w:rPr>
              <w:t>Invitrogen</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15630-080</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2F4E14" w:rsidRDefault="00AC6C80" w:rsidP="008222D4">
            <w:pPr>
              <w:pStyle w:val="Heading2"/>
              <w:rPr>
                <w:rFonts w:ascii="Calibri" w:hAnsi="Calibri" w:cs="Calibri"/>
                <w:b w:val="0"/>
                <w:sz w:val="24"/>
                <w:szCs w:val="24"/>
              </w:rPr>
            </w:pPr>
            <w:r w:rsidRPr="002F4E14">
              <w:rPr>
                <w:rFonts w:ascii="Calibri" w:hAnsi="Calibri" w:cs="Calibri"/>
                <w:b w:val="0"/>
                <w:sz w:val="24"/>
                <w:szCs w:val="24"/>
              </w:rPr>
              <w:t>KAPA HiFi DNA polymerase</w:t>
            </w:r>
          </w:p>
        </w:tc>
        <w:tc>
          <w:tcPr>
            <w:tcW w:w="1980" w:type="dxa"/>
            <w:tcBorders>
              <w:top w:val="outset" w:sz="6" w:space="0" w:color="auto"/>
              <w:left w:val="outset" w:sz="6" w:space="0" w:color="auto"/>
              <w:bottom w:val="outset" w:sz="6" w:space="0" w:color="auto"/>
              <w:right w:val="outset" w:sz="6" w:space="0" w:color="auto"/>
            </w:tcBorders>
          </w:tcPr>
          <w:p w:rsidR="00AC6C80" w:rsidRPr="002F4E14" w:rsidRDefault="00AC6C80" w:rsidP="003B7264">
            <w:pPr>
              <w:rPr>
                <w:rFonts w:ascii="Calibri" w:hAnsi="Calibri" w:cs="Calibri"/>
              </w:rPr>
            </w:pPr>
            <w:r w:rsidRPr="002F4E14">
              <w:rPr>
                <w:rFonts w:ascii="Calibri" w:hAnsi="Calibri" w:cs="Calibri"/>
              </w:rPr>
              <w:t>KAPA Biosystems</w:t>
            </w:r>
          </w:p>
        </w:tc>
        <w:tc>
          <w:tcPr>
            <w:tcW w:w="1980" w:type="dxa"/>
            <w:tcBorders>
              <w:top w:val="outset" w:sz="6" w:space="0" w:color="auto"/>
              <w:left w:val="outset" w:sz="6" w:space="0" w:color="auto"/>
              <w:bottom w:val="outset" w:sz="6" w:space="0" w:color="auto"/>
              <w:right w:val="outset" w:sz="6" w:space="0" w:color="auto"/>
            </w:tcBorders>
          </w:tcPr>
          <w:p w:rsidR="00AC6C80" w:rsidRPr="002F4E14" w:rsidRDefault="00AC6C80" w:rsidP="003B7264">
            <w:pPr>
              <w:rPr>
                <w:rFonts w:ascii="Calibri" w:hAnsi="Calibri"/>
              </w:rPr>
            </w:pPr>
            <w:r w:rsidRPr="002F4E14">
              <w:rPr>
                <w:rFonts w:ascii="Calibri" w:hAnsi="Calibri"/>
              </w:rPr>
              <w:t>KK2101</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pStyle w:val="Heading2"/>
              <w:rPr>
                <w:rFonts w:ascii="Calibri" w:hAnsi="Calibri" w:cs="Calibri"/>
                <w:b w:val="0"/>
                <w:sz w:val="24"/>
                <w:szCs w:val="24"/>
              </w:rPr>
            </w:pPr>
            <w:r>
              <w:rPr>
                <w:rFonts w:ascii="Calibri" w:hAnsi="Calibri" w:cs="Calibri"/>
                <w:b w:val="0"/>
                <w:sz w:val="24"/>
                <w:szCs w:val="24"/>
              </w:rPr>
              <w:t>LB Broth (lysogeny b</w:t>
            </w:r>
            <w:r w:rsidRPr="00E879EA">
              <w:rPr>
                <w:rFonts w:ascii="Calibri" w:hAnsi="Calibri" w:cs="Calibri"/>
                <w:b w:val="0"/>
                <w:sz w:val="24"/>
                <w:szCs w:val="24"/>
              </w:rPr>
              <w:t>roth - Luria) Powder</w:t>
            </w:r>
          </w:p>
        </w:tc>
        <w:tc>
          <w:tcPr>
            <w:tcW w:w="1980" w:type="dxa"/>
            <w:tcBorders>
              <w:top w:val="outset" w:sz="6" w:space="0" w:color="auto"/>
              <w:left w:val="outset" w:sz="6" w:space="0" w:color="auto"/>
              <w:bottom w:val="outset" w:sz="6" w:space="0" w:color="auto"/>
              <w:right w:val="outset" w:sz="6" w:space="0" w:color="auto"/>
            </w:tcBorders>
          </w:tcPr>
          <w:p w:rsidR="00AC6C80" w:rsidRPr="00E879EA" w:rsidRDefault="00AC6C80" w:rsidP="003B7264">
            <w:pPr>
              <w:rPr>
                <w:rFonts w:ascii="Calibri" w:hAnsi="Calibri" w:cs="Calibri"/>
              </w:rPr>
            </w:pPr>
            <w:r>
              <w:rPr>
                <w:rFonts w:ascii="Calibri" w:hAnsi="Calibri" w:cs="Calibri"/>
              </w:rPr>
              <w:t>Difco</w:t>
            </w:r>
          </w:p>
        </w:tc>
        <w:tc>
          <w:tcPr>
            <w:tcW w:w="1980" w:type="dxa"/>
            <w:tcBorders>
              <w:top w:val="outset" w:sz="6" w:space="0" w:color="auto"/>
              <w:left w:val="outset" w:sz="6" w:space="0" w:color="auto"/>
              <w:bottom w:val="outset" w:sz="6" w:space="0" w:color="auto"/>
              <w:right w:val="outset" w:sz="6" w:space="0" w:color="auto"/>
            </w:tcBorders>
          </w:tcPr>
          <w:p w:rsidR="00AC6C80" w:rsidRPr="00E879EA" w:rsidRDefault="00AC6C80" w:rsidP="003B7264">
            <w:pPr>
              <w:rPr>
                <w:rFonts w:ascii="Calibri" w:hAnsi="Calibri" w:cs="Calibri"/>
              </w:rPr>
            </w:pPr>
            <w:r w:rsidRPr="00E879EA">
              <w:rPr>
                <w:rFonts w:ascii="Calibri" w:hAnsi="Calibri" w:cs="Calibri"/>
              </w:rPr>
              <w:t>240230</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111D3"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111D3" w:rsidRPr="00FE2F8B" w:rsidRDefault="00A111D3" w:rsidP="003B7264">
            <w:pPr>
              <w:rPr>
                <w:rFonts w:ascii="Calibri" w:hAnsi="Calibri" w:cs="Calibri"/>
              </w:rPr>
            </w:pPr>
            <w:r>
              <w:rPr>
                <w:rFonts w:ascii="Calibri" w:hAnsi="Calibri" w:cs="Calibri"/>
              </w:rPr>
              <w:t>MISSION® TRC shRNA bacterial glycerol stock</w:t>
            </w:r>
          </w:p>
        </w:tc>
        <w:tc>
          <w:tcPr>
            <w:tcW w:w="1980" w:type="dxa"/>
            <w:tcBorders>
              <w:top w:val="outset" w:sz="6" w:space="0" w:color="auto"/>
              <w:left w:val="outset" w:sz="6" w:space="0" w:color="auto"/>
              <w:bottom w:val="outset" w:sz="6" w:space="0" w:color="auto"/>
              <w:right w:val="outset" w:sz="6" w:space="0" w:color="auto"/>
            </w:tcBorders>
          </w:tcPr>
          <w:p w:rsidR="00A111D3" w:rsidRPr="00FE2F8B" w:rsidRDefault="00A111D3" w:rsidP="003B7264">
            <w:pPr>
              <w:rPr>
                <w:rFonts w:ascii="Calibri" w:hAnsi="Calibri" w:cs="Calibri"/>
              </w:rPr>
            </w:pPr>
            <w:r>
              <w:rPr>
                <w:rFonts w:ascii="Calibri" w:hAnsi="Calibri" w:cs="Calibri"/>
              </w:rPr>
              <w:t>Sigma</w:t>
            </w:r>
          </w:p>
        </w:tc>
        <w:tc>
          <w:tcPr>
            <w:tcW w:w="1980" w:type="dxa"/>
            <w:tcBorders>
              <w:top w:val="outset" w:sz="6" w:space="0" w:color="auto"/>
              <w:left w:val="outset" w:sz="6" w:space="0" w:color="auto"/>
              <w:bottom w:val="outset" w:sz="6" w:space="0" w:color="auto"/>
              <w:right w:val="outset" w:sz="6" w:space="0" w:color="auto"/>
            </w:tcBorders>
          </w:tcPr>
          <w:p w:rsidR="00A111D3" w:rsidRPr="00FE2F8B" w:rsidRDefault="00A111D3" w:rsidP="003B7264">
            <w:pPr>
              <w:rPr>
                <w:rFonts w:ascii="Calibri" w:hAnsi="Calibri" w:cs="Calibri"/>
              </w:rPr>
            </w:pPr>
          </w:p>
        </w:tc>
        <w:tc>
          <w:tcPr>
            <w:tcW w:w="1440" w:type="dxa"/>
            <w:tcBorders>
              <w:top w:val="outset" w:sz="6" w:space="0" w:color="auto"/>
              <w:left w:val="outset" w:sz="6" w:space="0" w:color="auto"/>
              <w:bottom w:val="outset" w:sz="6" w:space="0" w:color="auto"/>
              <w:right w:val="outset" w:sz="6" w:space="0" w:color="auto"/>
            </w:tcBorders>
          </w:tcPr>
          <w:p w:rsidR="00A111D3" w:rsidRPr="00FE2F8B" w:rsidRDefault="00A111D3" w:rsidP="003B7264">
            <w:pPr>
              <w:rPr>
                <w:rFonts w:ascii="Calibri" w:hAnsi="Calibri" w:cs="Calibri"/>
              </w:rPr>
            </w:pPr>
            <w:r>
              <w:rPr>
                <w:rFonts w:ascii="Calibri" w:hAnsi="Calibri" w:cs="Calibri"/>
              </w:rPr>
              <w:t>shRNA vectors</w:t>
            </w: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NCS (newborn calf serum)</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Gemini Bio-Products</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100</w:t>
            </w:r>
            <w:r>
              <w:rPr>
                <w:rFonts w:ascii="Calibri" w:hAnsi="Calibri" w:cs="Calibri"/>
              </w:rPr>
              <w:t>-</w:t>
            </w:r>
            <w:r w:rsidRPr="00FE2F8B">
              <w:rPr>
                <w:rFonts w:ascii="Calibri" w:hAnsi="Calibri" w:cs="Calibri"/>
              </w:rPr>
              <w:t>504</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PBS (phosphate buffered solution)</w:t>
            </w:r>
          </w:p>
        </w:tc>
        <w:tc>
          <w:tcPr>
            <w:tcW w:w="1980" w:type="dxa"/>
            <w:tcBorders>
              <w:top w:val="outset" w:sz="6" w:space="0" w:color="auto"/>
              <w:left w:val="outset" w:sz="6" w:space="0" w:color="auto"/>
              <w:bottom w:val="outset" w:sz="6" w:space="0" w:color="auto"/>
              <w:right w:val="outset" w:sz="6" w:space="0" w:color="auto"/>
            </w:tcBorders>
          </w:tcPr>
          <w:p w:rsidR="00AC6C80" w:rsidRPr="00E879EA" w:rsidRDefault="00AC6C80" w:rsidP="003B7264">
            <w:pPr>
              <w:rPr>
                <w:rFonts w:ascii="Calibri" w:hAnsi="Calibri" w:cs="Calibri"/>
              </w:rPr>
            </w:pPr>
            <w:r w:rsidRPr="00E879EA">
              <w:rPr>
                <w:rFonts w:ascii="Calibri" w:hAnsi="Calibri" w:cs="Calibri"/>
              </w:rPr>
              <w:t>Invitrogen</w:t>
            </w:r>
          </w:p>
        </w:tc>
        <w:tc>
          <w:tcPr>
            <w:tcW w:w="1980" w:type="dxa"/>
            <w:tcBorders>
              <w:top w:val="outset" w:sz="6" w:space="0" w:color="auto"/>
              <w:left w:val="outset" w:sz="6" w:space="0" w:color="auto"/>
              <w:bottom w:val="outset" w:sz="6" w:space="0" w:color="auto"/>
              <w:right w:val="outset" w:sz="6" w:space="0" w:color="auto"/>
            </w:tcBorders>
          </w:tcPr>
          <w:p w:rsidR="00AC6C80" w:rsidRPr="00E879EA" w:rsidRDefault="00AC6C80" w:rsidP="003B7264">
            <w:pPr>
              <w:rPr>
                <w:rFonts w:ascii="Calibri" w:hAnsi="Calibri" w:cs="Calibri"/>
              </w:rPr>
            </w:pPr>
            <w:r w:rsidRPr="00E879EA">
              <w:rPr>
                <w:rFonts w:ascii="Calibri" w:hAnsi="Calibri" w:cs="Calibri"/>
              </w:rPr>
              <w:t>70011</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Pr>
                <w:rFonts w:ascii="Calibri" w:hAnsi="Calibri" w:cs="Calibri"/>
              </w:rPr>
              <w:t>d</w:t>
            </w:r>
            <w:r w:rsidRPr="00FE2F8B">
              <w:rPr>
                <w:rFonts w:ascii="Calibri" w:hAnsi="Calibri" w:cs="Calibri"/>
              </w:rPr>
              <w:t>iluted to 1x in water</w:t>
            </w: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Pr>
                <w:rFonts w:ascii="Calibri" w:hAnsi="Calibri" w:cs="Calibri"/>
              </w:rPr>
              <w:t>PE α-human IgM antibody</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BioLegend</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314508</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PGS (penicillin-streptomycin-glutam</w:t>
            </w:r>
            <w:r>
              <w:rPr>
                <w:rFonts w:ascii="Calibri" w:hAnsi="Calibri" w:cs="Calibri"/>
              </w:rPr>
              <w:t>ine solution</w:t>
            </w:r>
            <w:r w:rsidRPr="00FE2F8B">
              <w:rPr>
                <w:rFonts w:ascii="Calibri" w:hAnsi="Calibri" w:cs="Calibri"/>
              </w:rPr>
              <w:t>)</w:t>
            </w:r>
          </w:p>
        </w:tc>
        <w:tc>
          <w:tcPr>
            <w:tcW w:w="1980" w:type="dxa"/>
            <w:tcBorders>
              <w:top w:val="outset" w:sz="6" w:space="0" w:color="auto"/>
              <w:left w:val="outset" w:sz="6" w:space="0" w:color="auto"/>
              <w:bottom w:val="outset" w:sz="6" w:space="0" w:color="auto"/>
              <w:right w:val="outset" w:sz="6" w:space="0" w:color="auto"/>
            </w:tcBorders>
          </w:tcPr>
          <w:p w:rsidR="00AC6C80" w:rsidRPr="00E879EA" w:rsidRDefault="00AC6C80" w:rsidP="003B7264">
            <w:pPr>
              <w:rPr>
                <w:rFonts w:ascii="Calibri" w:hAnsi="Calibri" w:cs="Calibri"/>
              </w:rPr>
            </w:pPr>
            <w:r w:rsidRPr="00E879EA">
              <w:rPr>
                <w:rFonts w:ascii="Calibri" w:hAnsi="Calibri" w:cs="Calibri"/>
              </w:rPr>
              <w:t>Gemini Bio-Products</w:t>
            </w:r>
          </w:p>
        </w:tc>
        <w:tc>
          <w:tcPr>
            <w:tcW w:w="1980" w:type="dxa"/>
            <w:tcBorders>
              <w:top w:val="outset" w:sz="6" w:space="0" w:color="auto"/>
              <w:left w:val="outset" w:sz="6" w:space="0" w:color="auto"/>
              <w:bottom w:val="outset" w:sz="6" w:space="0" w:color="auto"/>
              <w:right w:val="outset" w:sz="6" w:space="0" w:color="auto"/>
            </w:tcBorders>
          </w:tcPr>
          <w:p w:rsidR="00AC6C80" w:rsidRPr="00E879EA" w:rsidRDefault="00AC6C80" w:rsidP="003B7264">
            <w:pPr>
              <w:rPr>
                <w:rFonts w:ascii="Calibri" w:hAnsi="Calibri" w:cs="Calibri"/>
              </w:rPr>
            </w:pPr>
            <w:r w:rsidRPr="00E879EA">
              <w:rPr>
                <w:rFonts w:ascii="Calibri" w:hAnsi="Calibri" w:cs="Calibri"/>
              </w:rPr>
              <w:t>400-110</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Polybrene (hexadimethrine bromide)</w:t>
            </w:r>
          </w:p>
        </w:tc>
        <w:tc>
          <w:tcPr>
            <w:tcW w:w="1980" w:type="dxa"/>
            <w:tcBorders>
              <w:top w:val="outset" w:sz="6" w:space="0" w:color="auto"/>
              <w:left w:val="outset" w:sz="6" w:space="0" w:color="auto"/>
              <w:bottom w:val="outset" w:sz="6" w:space="0" w:color="auto"/>
              <w:right w:val="outset" w:sz="6" w:space="0" w:color="auto"/>
            </w:tcBorders>
          </w:tcPr>
          <w:p w:rsidR="00AC6C80" w:rsidRPr="00E879EA" w:rsidRDefault="00AC6C80" w:rsidP="003B7264">
            <w:pPr>
              <w:rPr>
                <w:rFonts w:ascii="Calibri" w:hAnsi="Calibri" w:cs="Calibri"/>
              </w:rPr>
            </w:pPr>
            <w:r w:rsidRPr="00E879EA">
              <w:rPr>
                <w:rFonts w:ascii="Calibri" w:hAnsi="Calibri" w:cs="Calibri"/>
              </w:rPr>
              <w:t>Sigma</w:t>
            </w:r>
          </w:p>
        </w:tc>
        <w:tc>
          <w:tcPr>
            <w:tcW w:w="1980" w:type="dxa"/>
            <w:tcBorders>
              <w:top w:val="outset" w:sz="6" w:space="0" w:color="auto"/>
              <w:left w:val="outset" w:sz="6" w:space="0" w:color="auto"/>
              <w:bottom w:val="outset" w:sz="6" w:space="0" w:color="auto"/>
              <w:right w:val="outset" w:sz="6" w:space="0" w:color="auto"/>
            </w:tcBorders>
          </w:tcPr>
          <w:p w:rsidR="00AC6C80" w:rsidRPr="00E879EA" w:rsidRDefault="00AC6C80" w:rsidP="003B7264">
            <w:pPr>
              <w:rPr>
                <w:rFonts w:ascii="Calibri" w:hAnsi="Calibri" w:cs="Calibri"/>
              </w:rPr>
            </w:pPr>
            <w:r w:rsidRPr="00E879EA">
              <w:rPr>
                <w:rFonts w:ascii="Calibri" w:hAnsi="Calibri" w:cs="Calibri"/>
              </w:rPr>
              <w:t>107689</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10 mg/mL in water</w:t>
            </w: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3B7264">
            <w:pPr>
              <w:pStyle w:val="Heading2"/>
              <w:rPr>
                <w:rFonts w:ascii="Calibri" w:hAnsi="Calibri" w:cs="Calibri"/>
                <w:b w:val="0"/>
                <w:sz w:val="24"/>
                <w:szCs w:val="24"/>
              </w:rPr>
            </w:pPr>
            <w:r>
              <w:rPr>
                <w:rFonts w:ascii="Calibri" w:hAnsi="Calibri" w:cs="Calibri"/>
                <w:b w:val="0"/>
                <w:sz w:val="24"/>
                <w:szCs w:val="24"/>
              </w:rPr>
              <w:t>PureYield</w:t>
            </w:r>
            <w:r w:rsidRPr="00C13B35">
              <w:rPr>
                <w:rFonts w:asciiTheme="minorHAnsi" w:hAnsiTheme="minorHAnsi" w:cstheme="minorHAnsi"/>
                <w:b w:val="0"/>
                <w:sz w:val="24"/>
                <w:szCs w:val="24"/>
              </w:rPr>
              <w:t>™</w:t>
            </w:r>
            <w:r>
              <w:rPr>
                <w:rFonts w:ascii="Calibri" w:hAnsi="Calibri" w:cs="Calibri"/>
                <w:b w:val="0"/>
                <w:sz w:val="24"/>
                <w:szCs w:val="24"/>
              </w:rPr>
              <w:t xml:space="preserve"> Plasmid Midiprep System</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Promega</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A2495</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Puromycin</w:t>
            </w:r>
          </w:p>
        </w:tc>
        <w:tc>
          <w:tcPr>
            <w:tcW w:w="1980" w:type="dxa"/>
            <w:tcBorders>
              <w:top w:val="outset" w:sz="6" w:space="0" w:color="auto"/>
              <w:left w:val="outset" w:sz="6" w:space="0" w:color="auto"/>
              <w:bottom w:val="outset" w:sz="6" w:space="0" w:color="auto"/>
              <w:right w:val="outset" w:sz="6" w:space="0" w:color="auto"/>
            </w:tcBorders>
          </w:tcPr>
          <w:p w:rsidR="00AC6C80" w:rsidRPr="00E879EA" w:rsidRDefault="00AC6C80" w:rsidP="003B7264">
            <w:pPr>
              <w:rPr>
                <w:rFonts w:ascii="Calibri" w:hAnsi="Calibri" w:cs="Calibri"/>
              </w:rPr>
            </w:pPr>
            <w:r w:rsidRPr="00E879EA">
              <w:rPr>
                <w:rFonts w:ascii="Calibri" w:hAnsi="Calibri" w:cs="Calibri"/>
              </w:rPr>
              <w:t>Sigma</w:t>
            </w:r>
          </w:p>
        </w:tc>
        <w:tc>
          <w:tcPr>
            <w:tcW w:w="1980" w:type="dxa"/>
            <w:tcBorders>
              <w:top w:val="outset" w:sz="6" w:space="0" w:color="auto"/>
              <w:left w:val="outset" w:sz="6" w:space="0" w:color="auto"/>
              <w:bottom w:val="outset" w:sz="6" w:space="0" w:color="auto"/>
              <w:right w:val="outset" w:sz="6" w:space="0" w:color="auto"/>
            </w:tcBorders>
          </w:tcPr>
          <w:p w:rsidR="00AC6C80" w:rsidRPr="00E879EA" w:rsidRDefault="00AC6C80" w:rsidP="003B7264">
            <w:pPr>
              <w:rPr>
                <w:rFonts w:ascii="Calibri" w:hAnsi="Calibri" w:cs="Calibri"/>
              </w:rPr>
            </w:pPr>
            <w:r w:rsidRPr="00E879EA">
              <w:rPr>
                <w:rFonts w:ascii="Calibri" w:hAnsi="Calibri" w:cs="Calibri"/>
              </w:rPr>
              <w:t>P8833</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FE2F8B">
              <w:rPr>
                <w:rFonts w:ascii="Calibri" w:hAnsi="Calibri" w:cs="Calibri"/>
              </w:rPr>
              <w:t>250 μg/mL in water</w:t>
            </w: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3B7264">
            <w:pPr>
              <w:pStyle w:val="Heading2"/>
              <w:rPr>
                <w:rFonts w:ascii="Calibri" w:hAnsi="Calibri" w:cs="Calibri"/>
                <w:b w:val="0"/>
                <w:sz w:val="24"/>
                <w:szCs w:val="24"/>
              </w:rPr>
            </w:pPr>
            <w:r>
              <w:rPr>
                <w:rFonts w:ascii="Calibri" w:hAnsi="Calibri" w:cs="Calibri"/>
                <w:b w:val="0"/>
                <w:sz w:val="24"/>
                <w:szCs w:val="24"/>
              </w:rPr>
              <w:t>QIAquick gel extraction kit</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QIAGEN</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rPr>
            </w:pPr>
            <w:r>
              <w:rPr>
                <w:rFonts w:ascii="Calibri" w:hAnsi="Calibri"/>
              </w:rPr>
              <w:t>28706</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B354FA" w:rsidRDefault="00AC6C80" w:rsidP="003B7264">
            <w:pPr>
              <w:pStyle w:val="Heading2"/>
              <w:rPr>
                <w:rFonts w:ascii="Calibri" w:hAnsi="Calibri" w:cs="Calibri"/>
                <w:b w:val="0"/>
                <w:sz w:val="24"/>
                <w:szCs w:val="24"/>
                <w:highlight w:val="yellow"/>
              </w:rPr>
            </w:pPr>
            <w:r w:rsidRPr="00FA3975">
              <w:rPr>
                <w:rFonts w:ascii="Calibri" w:hAnsi="Calibri" w:cs="Calibri"/>
                <w:b w:val="0"/>
                <w:sz w:val="24"/>
                <w:szCs w:val="24"/>
              </w:rPr>
              <w:t>Ramos</w:t>
            </w:r>
            <w:r>
              <w:rPr>
                <w:rFonts w:ascii="Calibri" w:hAnsi="Calibri" w:cs="Calibri"/>
                <w:b w:val="0"/>
                <w:sz w:val="24"/>
                <w:szCs w:val="24"/>
              </w:rPr>
              <w:t xml:space="preserve"> (RA 1)</w:t>
            </w:r>
            <w:r w:rsidRPr="00FA3975">
              <w:rPr>
                <w:rFonts w:ascii="Calibri" w:hAnsi="Calibri" w:cs="Calibri"/>
                <w:b w:val="0"/>
                <w:sz w:val="24"/>
                <w:szCs w:val="24"/>
              </w:rPr>
              <w:t xml:space="preserve"> cells</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ATCC</w:t>
            </w:r>
          </w:p>
        </w:tc>
        <w:tc>
          <w:tcPr>
            <w:tcW w:w="1980" w:type="dxa"/>
            <w:tcBorders>
              <w:top w:val="outset" w:sz="6" w:space="0" w:color="auto"/>
              <w:left w:val="outset" w:sz="6" w:space="0" w:color="auto"/>
              <w:bottom w:val="outset" w:sz="6" w:space="0" w:color="auto"/>
              <w:right w:val="outset" w:sz="6" w:space="0" w:color="auto"/>
            </w:tcBorders>
          </w:tcPr>
          <w:p w:rsidR="00AC6C80" w:rsidRPr="00B354FA" w:rsidRDefault="00AC6C80" w:rsidP="003B7264">
            <w:pPr>
              <w:rPr>
                <w:rFonts w:ascii="Calibri" w:hAnsi="Calibri"/>
                <w:highlight w:val="yellow"/>
              </w:rPr>
            </w:pPr>
            <w:r w:rsidRPr="00FA3975">
              <w:rPr>
                <w:rFonts w:ascii="Calibri" w:hAnsi="Calibri"/>
              </w:rPr>
              <w:t>CRL-1596</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pStyle w:val="Heading2"/>
              <w:rPr>
                <w:rFonts w:ascii="Calibri" w:hAnsi="Calibri" w:cs="Calibri"/>
                <w:sz w:val="24"/>
                <w:szCs w:val="24"/>
              </w:rPr>
            </w:pPr>
            <w:r w:rsidRPr="00FE2F8B">
              <w:rPr>
                <w:rFonts w:ascii="Calibri" w:hAnsi="Calibri" w:cs="Calibri"/>
                <w:b w:val="0"/>
                <w:sz w:val="24"/>
                <w:szCs w:val="24"/>
              </w:rPr>
              <w:t>RPM</w:t>
            </w:r>
            <w:r>
              <w:rPr>
                <w:rFonts w:ascii="Calibri" w:hAnsi="Calibri" w:cs="Calibri"/>
                <w:b w:val="0"/>
                <w:sz w:val="24"/>
                <w:szCs w:val="24"/>
              </w:rPr>
              <w:t>I-1640 m</w:t>
            </w:r>
            <w:r w:rsidRPr="00FE2F8B">
              <w:rPr>
                <w:rFonts w:ascii="Calibri" w:hAnsi="Calibri" w:cs="Calibri"/>
                <w:b w:val="0"/>
                <w:sz w:val="24"/>
                <w:szCs w:val="24"/>
              </w:rPr>
              <w:t>edium</w:t>
            </w:r>
          </w:p>
        </w:tc>
        <w:tc>
          <w:tcPr>
            <w:tcW w:w="1980" w:type="dxa"/>
            <w:tcBorders>
              <w:top w:val="outset" w:sz="6" w:space="0" w:color="auto"/>
              <w:left w:val="outset" w:sz="6" w:space="0" w:color="auto"/>
              <w:bottom w:val="outset" w:sz="6" w:space="0" w:color="auto"/>
              <w:right w:val="outset" w:sz="6" w:space="0" w:color="auto"/>
            </w:tcBorders>
          </w:tcPr>
          <w:p w:rsidR="00AC6C80" w:rsidRPr="00E879EA" w:rsidRDefault="00AC6C80" w:rsidP="003B7264">
            <w:pPr>
              <w:rPr>
                <w:rFonts w:ascii="Calibri" w:hAnsi="Calibri" w:cs="Calibri"/>
              </w:rPr>
            </w:pPr>
            <w:r w:rsidRPr="00E879EA">
              <w:rPr>
                <w:rFonts w:ascii="Calibri" w:hAnsi="Calibri" w:cs="Calibri"/>
              </w:rPr>
              <w:t>Sigma</w:t>
            </w:r>
          </w:p>
        </w:tc>
        <w:tc>
          <w:tcPr>
            <w:tcW w:w="1980" w:type="dxa"/>
            <w:tcBorders>
              <w:top w:val="outset" w:sz="6" w:space="0" w:color="auto"/>
              <w:left w:val="outset" w:sz="6" w:space="0" w:color="auto"/>
              <w:bottom w:val="outset" w:sz="6" w:space="0" w:color="auto"/>
              <w:right w:val="outset" w:sz="6" w:space="0" w:color="auto"/>
            </w:tcBorders>
          </w:tcPr>
          <w:p w:rsidR="00AC6C80" w:rsidRPr="00E879EA" w:rsidRDefault="00AC6C80" w:rsidP="003B7264">
            <w:pPr>
              <w:rPr>
                <w:rFonts w:ascii="Calibri" w:hAnsi="Calibri" w:cs="Calibri"/>
              </w:rPr>
            </w:pPr>
            <w:r w:rsidRPr="00E879EA">
              <w:rPr>
                <w:rFonts w:ascii="Calibri" w:hAnsi="Calibri" w:cs="Calibri"/>
              </w:rPr>
              <w:t>R8758</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3B7264">
            <w:pPr>
              <w:pStyle w:val="Heading2"/>
              <w:rPr>
                <w:rFonts w:ascii="Calibri" w:hAnsi="Calibri" w:cs="Calibri"/>
                <w:b w:val="0"/>
                <w:sz w:val="24"/>
                <w:szCs w:val="24"/>
              </w:rPr>
            </w:pPr>
            <w:r>
              <w:rPr>
                <w:rFonts w:ascii="Calibri" w:hAnsi="Calibri" w:cs="Calibri"/>
                <w:b w:val="0"/>
                <w:sz w:val="24"/>
                <w:szCs w:val="24"/>
              </w:rPr>
              <w:t>SuperScript® II</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Invitrogen</w:t>
            </w:r>
          </w:p>
        </w:tc>
        <w:tc>
          <w:tcPr>
            <w:tcW w:w="1980" w:type="dxa"/>
            <w:tcBorders>
              <w:top w:val="outset" w:sz="6" w:space="0" w:color="auto"/>
              <w:left w:val="outset" w:sz="6" w:space="0" w:color="auto"/>
              <w:bottom w:val="outset" w:sz="6" w:space="0" w:color="auto"/>
              <w:right w:val="outset" w:sz="6" w:space="0" w:color="auto"/>
            </w:tcBorders>
          </w:tcPr>
          <w:p w:rsidR="00AC6C80" w:rsidRPr="0000542D" w:rsidRDefault="00AC6C80" w:rsidP="003B7264">
            <w:pPr>
              <w:rPr>
                <w:rFonts w:ascii="Calibri" w:hAnsi="Calibri" w:cs="Calibri"/>
              </w:rPr>
            </w:pPr>
            <w:r w:rsidRPr="0000542D">
              <w:rPr>
                <w:rFonts w:ascii="Calibri" w:hAnsi="Calibri" w:cs="Calibri"/>
              </w:rPr>
              <w:t>18064-022</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3B7264">
            <w:pPr>
              <w:pStyle w:val="Heading2"/>
              <w:rPr>
                <w:rFonts w:ascii="Calibri" w:hAnsi="Calibri" w:cs="Calibri"/>
                <w:b w:val="0"/>
                <w:sz w:val="24"/>
                <w:szCs w:val="24"/>
              </w:rPr>
            </w:pPr>
            <w:r>
              <w:rPr>
                <w:rFonts w:ascii="Calibri" w:hAnsi="Calibri" w:cs="Calibri"/>
                <w:b w:val="0"/>
                <w:sz w:val="24"/>
                <w:szCs w:val="24"/>
              </w:rPr>
              <w:t>SYBR® FAST qPCR kit</w:t>
            </w:r>
          </w:p>
        </w:tc>
        <w:tc>
          <w:tcPr>
            <w:tcW w:w="1980" w:type="dxa"/>
            <w:tcBorders>
              <w:top w:val="outset" w:sz="6" w:space="0" w:color="auto"/>
              <w:left w:val="outset" w:sz="6" w:space="0" w:color="auto"/>
              <w:bottom w:val="outset" w:sz="6" w:space="0" w:color="auto"/>
              <w:right w:val="outset" w:sz="6" w:space="0" w:color="auto"/>
            </w:tcBorders>
          </w:tcPr>
          <w:p w:rsidR="00AC6C80" w:rsidRPr="008F5FC0" w:rsidRDefault="00AC6C80" w:rsidP="003B7264">
            <w:pPr>
              <w:rPr>
                <w:rFonts w:asciiTheme="minorHAnsi" w:hAnsiTheme="minorHAnsi" w:cstheme="minorHAnsi"/>
              </w:rPr>
            </w:pPr>
            <w:r w:rsidRPr="008F5FC0">
              <w:rPr>
                <w:rFonts w:asciiTheme="minorHAnsi" w:hAnsiTheme="minorHAnsi" w:cstheme="minorHAnsi"/>
              </w:rPr>
              <w:t>KAPA Biosystems</w:t>
            </w:r>
          </w:p>
        </w:tc>
        <w:tc>
          <w:tcPr>
            <w:tcW w:w="1980" w:type="dxa"/>
            <w:tcBorders>
              <w:top w:val="outset" w:sz="6" w:space="0" w:color="auto"/>
              <w:left w:val="outset" w:sz="6" w:space="0" w:color="auto"/>
              <w:bottom w:val="outset" w:sz="6" w:space="0" w:color="auto"/>
              <w:right w:val="outset" w:sz="6" w:space="0" w:color="auto"/>
            </w:tcBorders>
          </w:tcPr>
          <w:p w:rsidR="00AC6C80" w:rsidRPr="008F5FC0" w:rsidRDefault="00AC6C80" w:rsidP="003B7264">
            <w:pPr>
              <w:rPr>
                <w:rFonts w:asciiTheme="minorHAnsi" w:hAnsiTheme="minorHAnsi" w:cstheme="minorHAnsi"/>
              </w:rPr>
            </w:pPr>
            <w:r w:rsidRPr="008F5FC0">
              <w:rPr>
                <w:rFonts w:asciiTheme="minorHAnsi" w:hAnsiTheme="minorHAnsi" w:cstheme="minorHAnsi"/>
              </w:rPr>
              <w:t>KK4601</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8F5FC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8F5FC0" w:rsidRPr="00534DE3" w:rsidRDefault="008F5FC0" w:rsidP="003B7264">
            <w:pPr>
              <w:pStyle w:val="Heading2"/>
              <w:rPr>
                <w:rFonts w:ascii="Calibri" w:hAnsi="Calibri" w:cs="Calibri"/>
                <w:b w:val="0"/>
                <w:bCs w:val="0"/>
                <w:sz w:val="24"/>
                <w:szCs w:val="24"/>
              </w:rPr>
            </w:pPr>
            <w:r>
              <w:rPr>
                <w:rFonts w:ascii="Calibri" w:hAnsi="Calibri" w:cs="Calibri"/>
                <w:b w:val="0"/>
                <w:bCs w:val="0"/>
                <w:sz w:val="24"/>
                <w:szCs w:val="24"/>
              </w:rPr>
              <w:t>Taq DNA Polymerase</w:t>
            </w:r>
          </w:p>
        </w:tc>
        <w:tc>
          <w:tcPr>
            <w:tcW w:w="1980" w:type="dxa"/>
            <w:tcBorders>
              <w:top w:val="outset" w:sz="6" w:space="0" w:color="auto"/>
              <w:left w:val="outset" w:sz="6" w:space="0" w:color="auto"/>
              <w:bottom w:val="outset" w:sz="6" w:space="0" w:color="auto"/>
              <w:right w:val="outset" w:sz="6" w:space="0" w:color="auto"/>
            </w:tcBorders>
          </w:tcPr>
          <w:p w:rsidR="008F5FC0" w:rsidRPr="008F5FC0" w:rsidRDefault="008F5FC0" w:rsidP="003B7264">
            <w:pPr>
              <w:rPr>
                <w:rFonts w:asciiTheme="minorHAnsi" w:hAnsiTheme="minorHAnsi" w:cstheme="minorHAnsi"/>
              </w:rPr>
            </w:pPr>
            <w:r w:rsidRPr="008F5FC0">
              <w:rPr>
                <w:rFonts w:asciiTheme="minorHAnsi" w:hAnsiTheme="minorHAnsi" w:cstheme="minorHAnsi"/>
              </w:rPr>
              <w:t>Invitrogen</w:t>
            </w:r>
          </w:p>
        </w:tc>
        <w:tc>
          <w:tcPr>
            <w:tcW w:w="1980" w:type="dxa"/>
            <w:tcBorders>
              <w:top w:val="outset" w:sz="6" w:space="0" w:color="auto"/>
              <w:left w:val="outset" w:sz="6" w:space="0" w:color="auto"/>
              <w:bottom w:val="outset" w:sz="6" w:space="0" w:color="auto"/>
              <w:right w:val="outset" w:sz="6" w:space="0" w:color="auto"/>
            </w:tcBorders>
          </w:tcPr>
          <w:p w:rsidR="008F5FC0" w:rsidRPr="008F5FC0" w:rsidRDefault="008F5FC0" w:rsidP="003B7264">
            <w:pPr>
              <w:rPr>
                <w:rFonts w:asciiTheme="minorHAnsi" w:hAnsiTheme="minorHAnsi" w:cstheme="minorHAnsi"/>
              </w:rPr>
            </w:pPr>
            <w:r w:rsidRPr="008F5FC0">
              <w:rPr>
                <w:rFonts w:asciiTheme="minorHAnsi" w:hAnsiTheme="minorHAnsi" w:cstheme="minorHAnsi"/>
              </w:rPr>
              <w:t>18038-042</w:t>
            </w:r>
          </w:p>
        </w:tc>
        <w:tc>
          <w:tcPr>
            <w:tcW w:w="1440" w:type="dxa"/>
            <w:tcBorders>
              <w:top w:val="outset" w:sz="6" w:space="0" w:color="auto"/>
              <w:left w:val="outset" w:sz="6" w:space="0" w:color="auto"/>
              <w:bottom w:val="outset" w:sz="6" w:space="0" w:color="auto"/>
              <w:right w:val="outset" w:sz="6" w:space="0" w:color="auto"/>
            </w:tcBorders>
          </w:tcPr>
          <w:p w:rsidR="008F5FC0" w:rsidRPr="00FE2F8B" w:rsidRDefault="008F5FC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Pr="00534DE3" w:rsidRDefault="00AC6C80" w:rsidP="003B7264">
            <w:pPr>
              <w:pStyle w:val="Heading2"/>
              <w:rPr>
                <w:rFonts w:ascii="Calibri" w:hAnsi="Calibri" w:cs="Calibri"/>
                <w:b w:val="0"/>
                <w:bCs w:val="0"/>
                <w:sz w:val="24"/>
                <w:szCs w:val="24"/>
              </w:rPr>
            </w:pPr>
            <w:r w:rsidRPr="00534DE3">
              <w:rPr>
                <w:rFonts w:ascii="Calibri" w:hAnsi="Calibri" w:cs="Calibri"/>
                <w:b w:val="0"/>
                <w:bCs w:val="0"/>
                <w:sz w:val="24"/>
                <w:szCs w:val="24"/>
              </w:rPr>
              <w:t>TOPO® TA Cloning® kit</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Invitrogen</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rPr>
            </w:pPr>
            <w:r>
              <w:rPr>
                <w:rFonts w:ascii="Calibri" w:hAnsi="Calibri"/>
              </w:rPr>
              <w:t>K4520-01</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3B7264">
            <w:pPr>
              <w:pStyle w:val="Heading2"/>
              <w:rPr>
                <w:rFonts w:ascii="Calibri" w:hAnsi="Calibri" w:cs="Calibri"/>
                <w:b w:val="0"/>
                <w:sz w:val="24"/>
                <w:szCs w:val="24"/>
              </w:rPr>
            </w:pPr>
            <w:r>
              <w:rPr>
                <w:rFonts w:ascii="Calibri" w:hAnsi="Calibri" w:cs="Calibri"/>
                <w:b w:val="0"/>
                <w:sz w:val="24"/>
                <w:szCs w:val="24"/>
              </w:rPr>
              <w:t>TRIzol®</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Invitrogen</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15596-026</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3B7264">
            <w:pPr>
              <w:pStyle w:val="Heading2"/>
              <w:rPr>
                <w:rFonts w:ascii="Calibri" w:hAnsi="Calibri" w:cs="Calibri"/>
                <w:b w:val="0"/>
                <w:sz w:val="24"/>
                <w:szCs w:val="24"/>
              </w:rPr>
            </w:pPr>
            <w:r>
              <w:rPr>
                <w:rFonts w:ascii="Calibri" w:hAnsi="Calibri" w:cs="Calibri"/>
                <w:b w:val="0"/>
                <w:sz w:val="24"/>
                <w:szCs w:val="24"/>
              </w:rPr>
              <w:t>Wizard® SV Genomic DNA purification system</w:t>
            </w:r>
          </w:p>
        </w:tc>
        <w:tc>
          <w:tcPr>
            <w:tcW w:w="1980" w:type="dxa"/>
            <w:tcBorders>
              <w:top w:val="outset" w:sz="6" w:space="0" w:color="auto"/>
              <w:left w:val="outset" w:sz="6" w:space="0" w:color="auto"/>
              <w:bottom w:val="outset" w:sz="6" w:space="0" w:color="auto"/>
              <w:right w:val="outset" w:sz="6" w:space="0" w:color="auto"/>
            </w:tcBorders>
          </w:tcPr>
          <w:p w:rsidR="00AC6C80" w:rsidRDefault="00AC6C80" w:rsidP="003B7264">
            <w:pPr>
              <w:rPr>
                <w:rFonts w:ascii="Calibri" w:hAnsi="Calibri" w:cs="Calibri"/>
              </w:rPr>
            </w:pPr>
            <w:r>
              <w:rPr>
                <w:rFonts w:ascii="Calibri" w:hAnsi="Calibri" w:cs="Calibri"/>
              </w:rPr>
              <w:t>Promega</w:t>
            </w:r>
          </w:p>
        </w:tc>
        <w:tc>
          <w:tcPr>
            <w:tcW w:w="1980" w:type="dxa"/>
            <w:tcBorders>
              <w:top w:val="outset" w:sz="6" w:space="0" w:color="auto"/>
              <w:left w:val="outset" w:sz="6" w:space="0" w:color="auto"/>
              <w:bottom w:val="outset" w:sz="6" w:space="0" w:color="auto"/>
              <w:right w:val="outset" w:sz="6" w:space="0" w:color="auto"/>
            </w:tcBorders>
          </w:tcPr>
          <w:p w:rsidR="00AC6C80" w:rsidRPr="0000542D" w:rsidRDefault="00AC6C80" w:rsidP="003B7264">
            <w:pPr>
              <w:rPr>
                <w:rFonts w:ascii="Calibri" w:hAnsi="Calibri" w:cs="Calibri"/>
              </w:rPr>
            </w:pPr>
            <w:r w:rsidRPr="0000542D">
              <w:rPr>
                <w:rFonts w:ascii="Calibri" w:hAnsi="Calibri"/>
              </w:rPr>
              <w:t>A2361</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p>
        </w:tc>
      </w:tr>
      <w:tr w:rsidR="00AC6C80" w:rsidRPr="00101F00" w:rsidTr="007A2814">
        <w:trPr>
          <w:tblCellSpacing w:w="0" w:type="dxa"/>
        </w:trPr>
        <w:tc>
          <w:tcPr>
            <w:tcW w:w="3270" w:type="dxa"/>
            <w:tcBorders>
              <w:top w:val="outset" w:sz="6" w:space="0" w:color="auto"/>
              <w:left w:val="outset" w:sz="6" w:space="0" w:color="auto"/>
              <w:bottom w:val="outset" w:sz="6" w:space="0" w:color="auto"/>
              <w:right w:val="outset" w:sz="6" w:space="0" w:color="auto"/>
            </w:tcBorders>
          </w:tcPr>
          <w:p w:rsidR="00AC6C80" w:rsidRDefault="00AC6C80" w:rsidP="003B7264">
            <w:pPr>
              <w:pStyle w:val="Heading2"/>
              <w:rPr>
                <w:rFonts w:ascii="Calibri" w:hAnsi="Calibri" w:cs="Calibri"/>
                <w:b w:val="0"/>
                <w:sz w:val="24"/>
                <w:szCs w:val="24"/>
              </w:rPr>
            </w:pPr>
            <w:r>
              <w:rPr>
                <w:rFonts w:ascii="Calibri" w:hAnsi="Calibri" w:cs="Calibri"/>
                <w:b w:val="0"/>
                <w:sz w:val="24"/>
                <w:szCs w:val="24"/>
              </w:rPr>
              <w:t>X-Gal [5-bromo-4-chloro-3-indoyl-β-D-g</w:t>
            </w:r>
            <w:r w:rsidRPr="00E879EA">
              <w:rPr>
                <w:rFonts w:ascii="Calibri" w:hAnsi="Calibri" w:cs="Calibri"/>
                <w:b w:val="0"/>
                <w:sz w:val="24"/>
                <w:szCs w:val="24"/>
              </w:rPr>
              <w:t>alatopyranoside]</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Pr>
                <w:rFonts w:ascii="Calibri" w:hAnsi="Calibri" w:cs="Calibri"/>
              </w:rPr>
              <w:t>Growcells</w:t>
            </w:r>
          </w:p>
        </w:tc>
        <w:tc>
          <w:tcPr>
            <w:tcW w:w="1980" w:type="dxa"/>
            <w:tcBorders>
              <w:top w:val="outset" w:sz="6" w:space="0" w:color="auto"/>
              <w:left w:val="outset" w:sz="6" w:space="0" w:color="auto"/>
              <w:bottom w:val="outset" w:sz="6" w:space="0" w:color="auto"/>
              <w:right w:val="outset" w:sz="6" w:space="0" w:color="auto"/>
            </w:tcBorders>
          </w:tcPr>
          <w:p w:rsidR="00AC6C80" w:rsidRPr="00FE2F8B" w:rsidRDefault="00AC6C80" w:rsidP="003B7264">
            <w:pPr>
              <w:rPr>
                <w:rFonts w:ascii="Calibri" w:hAnsi="Calibri" w:cs="Calibri"/>
              </w:rPr>
            </w:pPr>
            <w:r w:rsidRPr="00E879EA">
              <w:rPr>
                <w:rFonts w:ascii="Calibri" w:hAnsi="Calibri" w:cs="Calibri"/>
              </w:rPr>
              <w:t>C-5687</w:t>
            </w:r>
          </w:p>
        </w:tc>
        <w:tc>
          <w:tcPr>
            <w:tcW w:w="1440" w:type="dxa"/>
            <w:tcBorders>
              <w:top w:val="outset" w:sz="6" w:space="0" w:color="auto"/>
              <w:left w:val="outset" w:sz="6" w:space="0" w:color="auto"/>
              <w:bottom w:val="outset" w:sz="6" w:space="0" w:color="auto"/>
              <w:right w:val="outset" w:sz="6" w:space="0" w:color="auto"/>
            </w:tcBorders>
          </w:tcPr>
          <w:p w:rsidR="00AC6C80" w:rsidRPr="00FE2F8B" w:rsidRDefault="00C21965" w:rsidP="003B7264">
            <w:pPr>
              <w:rPr>
                <w:rFonts w:ascii="Calibri" w:hAnsi="Calibri" w:cs="Calibri"/>
              </w:rPr>
            </w:pPr>
            <w:r>
              <w:rPr>
                <w:rFonts w:ascii="Calibri" w:hAnsi="Calibri" w:cs="Calibri"/>
              </w:rPr>
              <w:t>40 mg/mL in DMSO</w:t>
            </w:r>
          </w:p>
        </w:tc>
      </w:tr>
    </w:tbl>
    <w:p w:rsidR="00A62AA2" w:rsidRDefault="00A62AA2" w:rsidP="002A242F">
      <w:pPr>
        <w:pStyle w:val="NormalWeb"/>
        <w:rPr>
          <w:rFonts w:ascii="Calibri" w:hAnsi="Calibri" w:cs="Calibri"/>
          <w:b/>
          <w:bCs/>
        </w:rPr>
      </w:pPr>
    </w:p>
    <w:p w:rsidR="00D13A10" w:rsidRPr="00D13A10" w:rsidRDefault="009650E5" w:rsidP="00A62AA2">
      <w:pPr>
        <w:pStyle w:val="NormalWeb"/>
        <w:rPr>
          <w:rFonts w:asciiTheme="minorHAnsi" w:hAnsiTheme="minorHAnsi" w:cstheme="minorHAnsi"/>
        </w:rPr>
      </w:pPr>
      <w:r w:rsidRPr="00101F00">
        <w:rPr>
          <w:rFonts w:ascii="Calibri" w:hAnsi="Calibri" w:cs="Calibri"/>
          <w:b/>
          <w:bCs/>
        </w:rPr>
        <w:t>References:</w:t>
      </w:r>
      <w:r w:rsidRPr="00101F00">
        <w:rPr>
          <w:rFonts w:ascii="Calibri" w:hAnsi="Calibri" w:cs="Calibri"/>
        </w:rPr>
        <w:t xml:space="preserve">  </w:t>
      </w:r>
    </w:p>
    <w:p w:rsidR="005E3034" w:rsidRPr="005E3034" w:rsidRDefault="00D13A10" w:rsidP="005E3034">
      <w:pPr>
        <w:ind w:left="720" w:hanging="720"/>
        <w:rPr>
          <w:rFonts w:ascii="Calibri" w:hAnsi="Calibri" w:cs="Calibri"/>
          <w:noProof/>
        </w:rPr>
      </w:pPr>
      <w:r w:rsidRPr="00D13A10">
        <w:rPr>
          <w:rFonts w:asciiTheme="minorHAnsi" w:hAnsiTheme="minorHAnsi" w:cstheme="minorHAnsi"/>
        </w:rPr>
        <w:fldChar w:fldCharType="begin"/>
      </w:r>
      <w:r w:rsidRPr="00D13A10">
        <w:rPr>
          <w:rFonts w:asciiTheme="minorHAnsi" w:hAnsiTheme="minorHAnsi" w:cstheme="minorHAnsi"/>
        </w:rPr>
        <w:instrText xml:space="preserve"> ADDIN EN.REFLIST </w:instrText>
      </w:r>
      <w:r w:rsidRPr="00D13A10">
        <w:rPr>
          <w:rFonts w:asciiTheme="minorHAnsi" w:hAnsiTheme="minorHAnsi" w:cstheme="minorHAnsi"/>
        </w:rPr>
        <w:fldChar w:fldCharType="separate"/>
      </w:r>
      <w:bookmarkStart w:id="1" w:name="_ENREF_1"/>
      <w:r w:rsidR="005E3034" w:rsidRPr="005E3034">
        <w:rPr>
          <w:rFonts w:ascii="Calibri" w:hAnsi="Calibri" w:cs="Calibri"/>
          <w:noProof/>
        </w:rPr>
        <w:t>1.</w:t>
      </w:r>
      <w:r w:rsidR="005E3034" w:rsidRPr="005E3034">
        <w:rPr>
          <w:rFonts w:ascii="Calibri" w:hAnsi="Calibri" w:cs="Calibri"/>
          <w:noProof/>
        </w:rPr>
        <w:tab/>
        <w:t>Di Noia, J. M. &amp; Neuberger, M. S. Molecular mechanisms of antibody somatic hypermutation. Annu Rev Biochem. 76, 1-22, (2007).</w:t>
      </w:r>
      <w:bookmarkEnd w:id="1"/>
    </w:p>
    <w:p w:rsidR="005E3034" w:rsidRPr="005E3034" w:rsidRDefault="005E3034" w:rsidP="005E3034">
      <w:pPr>
        <w:ind w:left="720" w:hanging="720"/>
        <w:rPr>
          <w:rFonts w:ascii="Calibri" w:hAnsi="Calibri" w:cs="Calibri"/>
          <w:noProof/>
        </w:rPr>
      </w:pPr>
      <w:bookmarkStart w:id="2" w:name="_ENREF_2"/>
      <w:r w:rsidRPr="005E3034">
        <w:rPr>
          <w:rFonts w:ascii="Calibri" w:hAnsi="Calibri" w:cs="Calibri"/>
          <w:noProof/>
        </w:rPr>
        <w:lastRenderedPageBreak/>
        <w:t>2.</w:t>
      </w:r>
      <w:r w:rsidRPr="005E3034">
        <w:rPr>
          <w:rFonts w:ascii="Calibri" w:hAnsi="Calibri" w:cs="Calibri"/>
          <w:noProof/>
        </w:rPr>
        <w:tab/>
        <w:t>Peled, J. U.</w:t>
      </w:r>
      <w:r w:rsidRPr="005E3034">
        <w:rPr>
          <w:rFonts w:ascii="Calibri" w:hAnsi="Calibri" w:cs="Calibri"/>
          <w:i/>
          <w:noProof/>
        </w:rPr>
        <w:t xml:space="preserve"> et al.</w:t>
      </w:r>
      <w:r w:rsidRPr="005E3034">
        <w:rPr>
          <w:rFonts w:ascii="Calibri" w:hAnsi="Calibri" w:cs="Calibri"/>
          <w:noProof/>
        </w:rPr>
        <w:t xml:space="preserve"> The biochemistry of somatic hypermutation. Annu Rev Immunol. 26, 481-511, (2008).</w:t>
      </w:r>
      <w:bookmarkEnd w:id="2"/>
    </w:p>
    <w:p w:rsidR="005E3034" w:rsidRPr="005E3034" w:rsidRDefault="005E3034" w:rsidP="005E3034">
      <w:pPr>
        <w:ind w:left="720" w:hanging="720"/>
        <w:rPr>
          <w:rFonts w:ascii="Calibri" w:hAnsi="Calibri" w:cs="Calibri"/>
          <w:noProof/>
        </w:rPr>
      </w:pPr>
      <w:bookmarkStart w:id="3" w:name="_ENREF_3"/>
      <w:r w:rsidRPr="005E3034">
        <w:rPr>
          <w:rFonts w:ascii="Calibri" w:hAnsi="Calibri" w:cs="Calibri"/>
          <w:noProof/>
        </w:rPr>
        <w:t>3.</w:t>
      </w:r>
      <w:r w:rsidRPr="005E3034">
        <w:rPr>
          <w:rFonts w:ascii="Calibri" w:hAnsi="Calibri" w:cs="Calibri"/>
          <w:noProof/>
        </w:rPr>
        <w:tab/>
        <w:t>Longerich, S., Basu, U., Alt, F. &amp; Storb, U. AID in somatic hypermutation and class switch recombination. Curr Opin Immunol. 18, 164-174, (2006).</w:t>
      </w:r>
      <w:bookmarkEnd w:id="3"/>
    </w:p>
    <w:p w:rsidR="005E3034" w:rsidRPr="005E3034" w:rsidRDefault="005E3034" w:rsidP="005E3034">
      <w:pPr>
        <w:ind w:left="720" w:hanging="720"/>
        <w:rPr>
          <w:rFonts w:ascii="Calibri" w:hAnsi="Calibri" w:cs="Calibri"/>
          <w:noProof/>
        </w:rPr>
      </w:pPr>
      <w:bookmarkStart w:id="4" w:name="_ENREF_4"/>
      <w:r w:rsidRPr="005E3034">
        <w:rPr>
          <w:rFonts w:ascii="Calibri" w:hAnsi="Calibri" w:cs="Calibri"/>
          <w:noProof/>
        </w:rPr>
        <w:t>4.</w:t>
      </w:r>
      <w:r w:rsidRPr="005E3034">
        <w:rPr>
          <w:rFonts w:ascii="Calibri" w:hAnsi="Calibri" w:cs="Calibri"/>
          <w:noProof/>
        </w:rPr>
        <w:tab/>
        <w:t>Bardwell, P. D.</w:t>
      </w:r>
      <w:r w:rsidRPr="005E3034">
        <w:rPr>
          <w:rFonts w:ascii="Calibri" w:hAnsi="Calibri" w:cs="Calibri"/>
          <w:i/>
          <w:noProof/>
        </w:rPr>
        <w:t xml:space="preserve"> et al.</w:t>
      </w:r>
      <w:r w:rsidRPr="005E3034">
        <w:rPr>
          <w:rFonts w:ascii="Calibri" w:hAnsi="Calibri" w:cs="Calibri"/>
          <w:noProof/>
        </w:rPr>
        <w:t xml:space="preserve"> Altered somatic hypermutation and reduced class-switch recombination in exonuclease 1-mutant mice. Nat Immunol. 5, 224-229, (2004).</w:t>
      </w:r>
      <w:bookmarkEnd w:id="4"/>
    </w:p>
    <w:p w:rsidR="005E3034" w:rsidRPr="005E3034" w:rsidRDefault="005E3034" w:rsidP="005E3034">
      <w:pPr>
        <w:ind w:left="720" w:hanging="720"/>
        <w:rPr>
          <w:rFonts w:ascii="Calibri" w:hAnsi="Calibri" w:cs="Calibri"/>
          <w:noProof/>
        </w:rPr>
      </w:pPr>
      <w:bookmarkStart w:id="5" w:name="_ENREF_5"/>
      <w:r w:rsidRPr="005E3034">
        <w:rPr>
          <w:rFonts w:ascii="Calibri" w:hAnsi="Calibri" w:cs="Calibri"/>
          <w:noProof/>
        </w:rPr>
        <w:t>5.</w:t>
      </w:r>
      <w:r w:rsidRPr="005E3034">
        <w:rPr>
          <w:rFonts w:ascii="Calibri" w:hAnsi="Calibri" w:cs="Calibri"/>
          <w:noProof/>
        </w:rPr>
        <w:tab/>
        <w:t>Martomo, S. A., Yang, W. W. &amp; Gearhart, P. J. A role for Msh6 but not Msh3 in somatic hypermutation and class switch recombination. J Exp Med. 200, 61-68, (2004).</w:t>
      </w:r>
      <w:bookmarkEnd w:id="5"/>
    </w:p>
    <w:p w:rsidR="005E3034" w:rsidRPr="005E3034" w:rsidRDefault="005E3034" w:rsidP="005E3034">
      <w:pPr>
        <w:ind w:left="720" w:hanging="720"/>
        <w:rPr>
          <w:rFonts w:ascii="Calibri" w:hAnsi="Calibri" w:cs="Calibri"/>
          <w:noProof/>
        </w:rPr>
      </w:pPr>
      <w:bookmarkStart w:id="6" w:name="_ENREF_6"/>
      <w:r w:rsidRPr="005E3034">
        <w:rPr>
          <w:rFonts w:ascii="Calibri" w:hAnsi="Calibri" w:cs="Calibri"/>
          <w:noProof/>
        </w:rPr>
        <w:t>6.</w:t>
      </w:r>
      <w:r w:rsidRPr="005E3034">
        <w:rPr>
          <w:rFonts w:ascii="Calibri" w:hAnsi="Calibri" w:cs="Calibri"/>
          <w:noProof/>
        </w:rPr>
        <w:tab/>
        <w:t>Phung, Q. H.</w:t>
      </w:r>
      <w:r w:rsidRPr="005E3034">
        <w:rPr>
          <w:rFonts w:ascii="Calibri" w:hAnsi="Calibri" w:cs="Calibri"/>
          <w:i/>
          <w:noProof/>
        </w:rPr>
        <w:t xml:space="preserve"> et al.</w:t>
      </w:r>
      <w:r w:rsidRPr="005E3034">
        <w:rPr>
          <w:rFonts w:ascii="Calibri" w:hAnsi="Calibri" w:cs="Calibri"/>
          <w:noProof/>
        </w:rPr>
        <w:t xml:space="preserve"> Increased hypermutation at G and C nucleotides in immunoglobulin variable genes from mice deficient in the MSH2 mismatch repair protein. J Exp Med. 187, 1745-1751, (1998).</w:t>
      </w:r>
      <w:bookmarkEnd w:id="6"/>
    </w:p>
    <w:p w:rsidR="005E3034" w:rsidRPr="005E3034" w:rsidRDefault="005E3034" w:rsidP="005E3034">
      <w:pPr>
        <w:ind w:left="720" w:hanging="720"/>
        <w:rPr>
          <w:rFonts w:ascii="Calibri" w:hAnsi="Calibri" w:cs="Calibri"/>
          <w:noProof/>
        </w:rPr>
      </w:pPr>
      <w:bookmarkStart w:id="7" w:name="_ENREF_7"/>
      <w:r w:rsidRPr="005E3034">
        <w:rPr>
          <w:rFonts w:ascii="Calibri" w:hAnsi="Calibri" w:cs="Calibri"/>
          <w:noProof/>
        </w:rPr>
        <w:t>7.</w:t>
      </w:r>
      <w:r w:rsidRPr="005E3034">
        <w:rPr>
          <w:rFonts w:ascii="Calibri" w:hAnsi="Calibri" w:cs="Calibri"/>
          <w:noProof/>
        </w:rPr>
        <w:tab/>
        <w:t>Rada, C., Ehrenstein, M. R., Neuberger, M. S. &amp; Milstein, C. Hot spot focusing of somatic hypermutation in MSH2-deficient mice suggests two stages of mutational targeting. Immunity. 9, 135-141, (1998).</w:t>
      </w:r>
      <w:bookmarkEnd w:id="7"/>
    </w:p>
    <w:p w:rsidR="005E3034" w:rsidRPr="005E3034" w:rsidRDefault="005E3034" w:rsidP="005E3034">
      <w:pPr>
        <w:ind w:left="720" w:hanging="720"/>
        <w:rPr>
          <w:rFonts w:ascii="Calibri" w:hAnsi="Calibri" w:cs="Calibri"/>
          <w:noProof/>
        </w:rPr>
      </w:pPr>
      <w:bookmarkStart w:id="8" w:name="_ENREF_8"/>
      <w:r w:rsidRPr="005E3034">
        <w:rPr>
          <w:rFonts w:ascii="Calibri" w:hAnsi="Calibri" w:cs="Calibri"/>
          <w:noProof/>
        </w:rPr>
        <w:t>8.</w:t>
      </w:r>
      <w:r w:rsidRPr="005E3034">
        <w:rPr>
          <w:rFonts w:ascii="Calibri" w:hAnsi="Calibri" w:cs="Calibri"/>
          <w:noProof/>
        </w:rPr>
        <w:tab/>
        <w:t>Rada, C.</w:t>
      </w:r>
      <w:r w:rsidRPr="005E3034">
        <w:rPr>
          <w:rFonts w:ascii="Calibri" w:hAnsi="Calibri" w:cs="Calibri"/>
          <w:i/>
          <w:noProof/>
        </w:rPr>
        <w:t xml:space="preserve"> et al.</w:t>
      </w:r>
      <w:r w:rsidRPr="005E3034">
        <w:rPr>
          <w:rFonts w:ascii="Calibri" w:hAnsi="Calibri" w:cs="Calibri"/>
          <w:noProof/>
        </w:rPr>
        <w:t xml:space="preserve"> Immunoglobulin isotype switching is inhibited and somatic hypermutation perturbed in UNG-deficient mice. Curr Biol. 12, 1748-1755, (2002).</w:t>
      </w:r>
      <w:bookmarkEnd w:id="8"/>
    </w:p>
    <w:p w:rsidR="005E3034" w:rsidRPr="005E3034" w:rsidRDefault="005E3034" w:rsidP="005E3034">
      <w:pPr>
        <w:ind w:left="720" w:hanging="720"/>
        <w:rPr>
          <w:rFonts w:ascii="Calibri" w:hAnsi="Calibri" w:cs="Calibri"/>
          <w:noProof/>
        </w:rPr>
      </w:pPr>
      <w:bookmarkStart w:id="9" w:name="_ENREF_9"/>
      <w:r w:rsidRPr="005E3034">
        <w:rPr>
          <w:rFonts w:ascii="Calibri" w:hAnsi="Calibri" w:cs="Calibri"/>
          <w:noProof/>
        </w:rPr>
        <w:t>9.</w:t>
      </w:r>
      <w:r w:rsidRPr="005E3034">
        <w:rPr>
          <w:rFonts w:ascii="Calibri" w:hAnsi="Calibri" w:cs="Calibri"/>
          <w:noProof/>
        </w:rPr>
        <w:tab/>
        <w:t>Delbos, F., Aoufouchi, S., Faili, A., Weill, J. C. &amp; Reynaud, C. A. DNA polymerase eta is the sole contributor of A/T modifications during immunoglobulin gene hypermutation in the mouse. J Exp Med. 204, 17-23, (2007).</w:t>
      </w:r>
      <w:bookmarkEnd w:id="9"/>
    </w:p>
    <w:p w:rsidR="005E3034" w:rsidRPr="005E3034" w:rsidRDefault="005E3034" w:rsidP="005E3034">
      <w:pPr>
        <w:ind w:left="720" w:hanging="720"/>
        <w:rPr>
          <w:rFonts w:ascii="Calibri" w:hAnsi="Calibri" w:cs="Calibri"/>
          <w:noProof/>
        </w:rPr>
      </w:pPr>
      <w:bookmarkStart w:id="10" w:name="_ENREF_10"/>
      <w:r w:rsidRPr="005E3034">
        <w:rPr>
          <w:rFonts w:ascii="Calibri" w:hAnsi="Calibri" w:cs="Calibri"/>
          <w:noProof/>
        </w:rPr>
        <w:t>10.</w:t>
      </w:r>
      <w:r w:rsidRPr="005E3034">
        <w:rPr>
          <w:rFonts w:ascii="Calibri" w:hAnsi="Calibri" w:cs="Calibri"/>
          <w:noProof/>
        </w:rPr>
        <w:tab/>
        <w:t>Masuda, K.</w:t>
      </w:r>
      <w:r w:rsidRPr="005E3034">
        <w:rPr>
          <w:rFonts w:ascii="Calibri" w:hAnsi="Calibri" w:cs="Calibri"/>
          <w:i/>
          <w:noProof/>
        </w:rPr>
        <w:t xml:space="preserve"> et al.</w:t>
      </w:r>
      <w:r w:rsidRPr="005E3034">
        <w:rPr>
          <w:rFonts w:ascii="Calibri" w:hAnsi="Calibri" w:cs="Calibri"/>
          <w:noProof/>
        </w:rPr>
        <w:t xml:space="preserve"> DNA polymerase eta is a limiting factor for A:T mutations in Ig genes and contributes to antibody affinity maturation. Eur J Immunol. 38, 2796-2805, (2008).</w:t>
      </w:r>
      <w:bookmarkEnd w:id="10"/>
    </w:p>
    <w:p w:rsidR="005E3034" w:rsidRPr="005E3034" w:rsidRDefault="005E3034" w:rsidP="005E3034">
      <w:pPr>
        <w:ind w:left="720" w:hanging="720"/>
        <w:rPr>
          <w:rFonts w:ascii="Calibri" w:hAnsi="Calibri" w:cs="Calibri"/>
          <w:noProof/>
        </w:rPr>
      </w:pPr>
      <w:bookmarkStart w:id="11" w:name="_ENREF_11"/>
      <w:r w:rsidRPr="005E3034">
        <w:rPr>
          <w:rFonts w:ascii="Calibri" w:hAnsi="Calibri" w:cs="Calibri"/>
          <w:noProof/>
        </w:rPr>
        <w:t>11.</w:t>
      </w:r>
      <w:r w:rsidRPr="005E3034">
        <w:rPr>
          <w:rFonts w:ascii="Calibri" w:hAnsi="Calibri" w:cs="Calibri"/>
          <w:noProof/>
        </w:rPr>
        <w:tab/>
        <w:t>Lim, D. S. &amp; Hasty, P. A mutation in mouse rad51 results in an early embryonic lethal that is suppressed by a mutation in p53. Mol Cell Biol. 16, 7133-7143, (1996).</w:t>
      </w:r>
      <w:bookmarkEnd w:id="11"/>
    </w:p>
    <w:p w:rsidR="005E3034" w:rsidRPr="005E3034" w:rsidRDefault="005E3034" w:rsidP="005E3034">
      <w:pPr>
        <w:ind w:left="720" w:hanging="720"/>
        <w:rPr>
          <w:rFonts w:ascii="Calibri" w:hAnsi="Calibri" w:cs="Calibri"/>
          <w:noProof/>
        </w:rPr>
      </w:pPr>
      <w:bookmarkStart w:id="12" w:name="_ENREF_12"/>
      <w:r w:rsidRPr="005E3034">
        <w:rPr>
          <w:rFonts w:ascii="Calibri" w:hAnsi="Calibri" w:cs="Calibri"/>
          <w:noProof/>
        </w:rPr>
        <w:t>12.</w:t>
      </w:r>
      <w:r w:rsidRPr="005E3034">
        <w:rPr>
          <w:rFonts w:ascii="Calibri" w:hAnsi="Calibri" w:cs="Calibri"/>
          <w:noProof/>
        </w:rPr>
        <w:tab/>
        <w:t>Xiao, Y. &amp; Weaver, D. T. Conditional gene targeted deletion by Cre recombinase demonstrates the requirement for the double-strand break repair Mre11 protein in murine embryonic stem cells. Nucleic Acids Res. 25, 2985-2991, (1997).</w:t>
      </w:r>
      <w:bookmarkEnd w:id="12"/>
    </w:p>
    <w:p w:rsidR="005E3034" w:rsidRPr="005E3034" w:rsidRDefault="005E3034" w:rsidP="005E3034">
      <w:pPr>
        <w:ind w:left="720" w:hanging="720"/>
        <w:rPr>
          <w:rFonts w:ascii="Calibri" w:hAnsi="Calibri" w:cs="Calibri"/>
          <w:noProof/>
        </w:rPr>
      </w:pPr>
      <w:bookmarkStart w:id="13" w:name="_ENREF_13"/>
      <w:r w:rsidRPr="005E3034">
        <w:rPr>
          <w:rFonts w:ascii="Calibri" w:hAnsi="Calibri" w:cs="Calibri"/>
          <w:noProof/>
        </w:rPr>
        <w:t>13.</w:t>
      </w:r>
      <w:r w:rsidRPr="005E3034">
        <w:rPr>
          <w:rFonts w:ascii="Calibri" w:hAnsi="Calibri" w:cs="Calibri"/>
          <w:noProof/>
        </w:rPr>
        <w:tab/>
        <w:t>Zhu, J., Petersen, S., Tessarollo, L. &amp; Nussenzweig, A. Targeted disruption of the Nijmegen breakage syndrome gene NBS1 leads to early embryonic lethality in mice. Curr Biol. 11, 105-109, (2001).</w:t>
      </w:r>
      <w:bookmarkEnd w:id="13"/>
    </w:p>
    <w:p w:rsidR="005E3034" w:rsidRPr="005E3034" w:rsidRDefault="005E3034" w:rsidP="005E3034">
      <w:pPr>
        <w:ind w:left="720" w:hanging="720"/>
        <w:rPr>
          <w:rFonts w:ascii="Calibri" w:hAnsi="Calibri" w:cs="Calibri"/>
          <w:noProof/>
        </w:rPr>
      </w:pPr>
      <w:bookmarkStart w:id="14" w:name="_ENREF_14"/>
      <w:r w:rsidRPr="005E3034">
        <w:rPr>
          <w:rFonts w:ascii="Calibri" w:hAnsi="Calibri" w:cs="Calibri"/>
          <w:noProof/>
        </w:rPr>
        <w:t>14.</w:t>
      </w:r>
      <w:r w:rsidRPr="005E3034">
        <w:rPr>
          <w:rFonts w:ascii="Calibri" w:hAnsi="Calibri" w:cs="Calibri"/>
          <w:noProof/>
        </w:rPr>
        <w:tab/>
        <w:t>Luo, G.</w:t>
      </w:r>
      <w:r w:rsidRPr="005E3034">
        <w:rPr>
          <w:rFonts w:ascii="Calibri" w:hAnsi="Calibri" w:cs="Calibri"/>
          <w:i/>
          <w:noProof/>
        </w:rPr>
        <w:t xml:space="preserve"> et al.</w:t>
      </w:r>
      <w:r w:rsidRPr="005E3034">
        <w:rPr>
          <w:rFonts w:ascii="Calibri" w:hAnsi="Calibri" w:cs="Calibri"/>
          <w:noProof/>
        </w:rPr>
        <w:t xml:space="preserve"> Disruption of mRad50 causes embryonic stem cell lethality, abnormal embryonic development, and sensitivity to ionizing radiation. Proc Natl Acad Sci U S A. 96, 7376-7381, (1999).</w:t>
      </w:r>
      <w:bookmarkEnd w:id="14"/>
    </w:p>
    <w:p w:rsidR="005E3034" w:rsidRPr="005E3034" w:rsidRDefault="005E3034" w:rsidP="005E3034">
      <w:pPr>
        <w:ind w:left="720" w:hanging="720"/>
        <w:rPr>
          <w:rFonts w:ascii="Calibri" w:hAnsi="Calibri" w:cs="Calibri"/>
          <w:noProof/>
        </w:rPr>
      </w:pPr>
      <w:bookmarkStart w:id="15" w:name="_ENREF_15"/>
      <w:r w:rsidRPr="005E3034">
        <w:rPr>
          <w:rFonts w:ascii="Calibri" w:hAnsi="Calibri" w:cs="Calibri"/>
          <w:noProof/>
        </w:rPr>
        <w:t>15.</w:t>
      </w:r>
      <w:r w:rsidRPr="005E3034">
        <w:rPr>
          <w:rFonts w:ascii="Calibri" w:hAnsi="Calibri" w:cs="Calibri"/>
          <w:noProof/>
        </w:rPr>
        <w:tab/>
        <w:t>Pavri, R.</w:t>
      </w:r>
      <w:r w:rsidRPr="005E3034">
        <w:rPr>
          <w:rFonts w:ascii="Calibri" w:hAnsi="Calibri" w:cs="Calibri"/>
          <w:i/>
          <w:noProof/>
        </w:rPr>
        <w:t xml:space="preserve"> et al.</w:t>
      </w:r>
      <w:r w:rsidRPr="005E3034">
        <w:rPr>
          <w:rFonts w:ascii="Calibri" w:hAnsi="Calibri" w:cs="Calibri"/>
          <w:noProof/>
        </w:rPr>
        <w:t xml:space="preserve"> Activation-induced cytidine deaminase targets DNA at sites of RNA polymerase II stalling by interaction with Spt5. Cell. 143, 122-133, (2010).</w:t>
      </w:r>
      <w:bookmarkEnd w:id="15"/>
    </w:p>
    <w:p w:rsidR="005E3034" w:rsidRPr="005E3034" w:rsidRDefault="005E3034" w:rsidP="005E3034">
      <w:pPr>
        <w:ind w:left="720" w:hanging="720"/>
        <w:rPr>
          <w:rFonts w:ascii="Calibri" w:hAnsi="Calibri" w:cs="Calibri"/>
          <w:noProof/>
        </w:rPr>
      </w:pPr>
      <w:bookmarkStart w:id="16" w:name="_ENREF_16"/>
      <w:r w:rsidRPr="005E3034">
        <w:rPr>
          <w:rFonts w:ascii="Calibri" w:hAnsi="Calibri" w:cs="Calibri"/>
          <w:noProof/>
        </w:rPr>
        <w:t>16.</w:t>
      </w:r>
      <w:r w:rsidRPr="005E3034">
        <w:rPr>
          <w:rFonts w:ascii="Calibri" w:hAnsi="Calibri" w:cs="Calibri"/>
          <w:noProof/>
        </w:rPr>
        <w:tab/>
        <w:t>Lee-Theilen, M., Matthews, A. J., Kelly, D., Zheng, S. &amp; Chaudhuri, J. CtIP promotes microhomology-mediated alternative end joining during class-switch recombination. Nat Struct Mol Biol. 18, 75-79, (2011).</w:t>
      </w:r>
      <w:bookmarkEnd w:id="16"/>
    </w:p>
    <w:p w:rsidR="005E3034" w:rsidRPr="005E3034" w:rsidRDefault="005E3034" w:rsidP="005E3034">
      <w:pPr>
        <w:ind w:left="720" w:hanging="720"/>
        <w:rPr>
          <w:rFonts w:ascii="Calibri" w:hAnsi="Calibri" w:cs="Calibri"/>
          <w:noProof/>
        </w:rPr>
      </w:pPr>
      <w:bookmarkStart w:id="17" w:name="_ENREF_17"/>
      <w:r w:rsidRPr="005E3034">
        <w:rPr>
          <w:rFonts w:ascii="Calibri" w:hAnsi="Calibri" w:cs="Calibri"/>
          <w:noProof/>
        </w:rPr>
        <w:t>17.</w:t>
      </w:r>
      <w:r w:rsidRPr="005E3034">
        <w:rPr>
          <w:rFonts w:ascii="Calibri" w:hAnsi="Calibri" w:cs="Calibri"/>
          <w:noProof/>
        </w:rPr>
        <w:tab/>
        <w:t>Basu, U.</w:t>
      </w:r>
      <w:r w:rsidRPr="005E3034">
        <w:rPr>
          <w:rFonts w:ascii="Calibri" w:hAnsi="Calibri" w:cs="Calibri"/>
          <w:i/>
          <w:noProof/>
        </w:rPr>
        <w:t xml:space="preserve"> et al.</w:t>
      </w:r>
      <w:r w:rsidRPr="005E3034">
        <w:rPr>
          <w:rFonts w:ascii="Calibri" w:hAnsi="Calibri" w:cs="Calibri"/>
          <w:noProof/>
        </w:rPr>
        <w:t xml:space="preserve"> The RNA exosome targets the AID cytidine deaminase to both strands of transcribed duplex DNA substrates. Cell. 144, 353-363, (2011).</w:t>
      </w:r>
      <w:bookmarkEnd w:id="17"/>
    </w:p>
    <w:p w:rsidR="005E3034" w:rsidRPr="005E3034" w:rsidRDefault="005E3034" w:rsidP="005E3034">
      <w:pPr>
        <w:ind w:left="720" w:hanging="720"/>
        <w:rPr>
          <w:rFonts w:ascii="Calibri" w:hAnsi="Calibri" w:cs="Calibri"/>
          <w:noProof/>
        </w:rPr>
      </w:pPr>
      <w:bookmarkStart w:id="18" w:name="_ENREF_18"/>
      <w:r w:rsidRPr="005E3034">
        <w:rPr>
          <w:rFonts w:ascii="Calibri" w:hAnsi="Calibri" w:cs="Calibri"/>
          <w:noProof/>
        </w:rPr>
        <w:lastRenderedPageBreak/>
        <w:t>18.</w:t>
      </w:r>
      <w:r w:rsidRPr="005E3034">
        <w:rPr>
          <w:rFonts w:ascii="Calibri" w:hAnsi="Calibri" w:cs="Calibri"/>
          <w:noProof/>
        </w:rPr>
        <w:tab/>
        <w:t>Yabuki, M., Fujii, M. M. &amp; Maizels, N. The MRE11-RAD50-NBS1 complex accelerates somatic hypermutation and gene conversion of immunoglobulin variable regions. Nat Immunol. 6, 730-736, (2005).</w:t>
      </w:r>
      <w:bookmarkEnd w:id="18"/>
    </w:p>
    <w:p w:rsidR="005E3034" w:rsidRPr="005E3034" w:rsidRDefault="005E3034" w:rsidP="005E3034">
      <w:pPr>
        <w:ind w:left="720" w:hanging="720"/>
        <w:rPr>
          <w:rFonts w:ascii="Calibri" w:hAnsi="Calibri" w:cs="Calibri"/>
          <w:noProof/>
        </w:rPr>
      </w:pPr>
      <w:bookmarkStart w:id="19" w:name="_ENREF_19"/>
      <w:r w:rsidRPr="005E3034">
        <w:rPr>
          <w:rFonts w:ascii="Calibri" w:hAnsi="Calibri" w:cs="Calibri"/>
          <w:noProof/>
        </w:rPr>
        <w:t>19.</w:t>
      </w:r>
      <w:r w:rsidRPr="005E3034">
        <w:rPr>
          <w:rFonts w:ascii="Calibri" w:hAnsi="Calibri" w:cs="Calibri"/>
          <w:noProof/>
        </w:rPr>
        <w:tab/>
        <w:t>Sale, J. E. &amp; Neuberger, M. S. TdT-accessible breaks are scattered over the immunoglobulin V domain in a constitutively hypermutating B cell line. Immunity. 9, 859-869, (1998).</w:t>
      </w:r>
      <w:bookmarkEnd w:id="19"/>
    </w:p>
    <w:p w:rsidR="005E3034" w:rsidRPr="005E3034" w:rsidRDefault="005E3034" w:rsidP="005E3034">
      <w:pPr>
        <w:ind w:left="720" w:hanging="720"/>
        <w:rPr>
          <w:rFonts w:ascii="Calibri" w:hAnsi="Calibri" w:cs="Calibri"/>
          <w:noProof/>
        </w:rPr>
      </w:pPr>
      <w:bookmarkStart w:id="20" w:name="_ENREF_20"/>
      <w:r w:rsidRPr="005E3034">
        <w:rPr>
          <w:rFonts w:ascii="Calibri" w:hAnsi="Calibri" w:cs="Calibri"/>
          <w:noProof/>
        </w:rPr>
        <w:t>20.</w:t>
      </w:r>
      <w:r w:rsidRPr="005E3034">
        <w:rPr>
          <w:rFonts w:ascii="Calibri" w:hAnsi="Calibri" w:cs="Calibri"/>
          <w:noProof/>
        </w:rPr>
        <w:tab/>
        <w:t>Cumbers, S. J.</w:t>
      </w:r>
      <w:r w:rsidRPr="005E3034">
        <w:rPr>
          <w:rFonts w:ascii="Calibri" w:hAnsi="Calibri" w:cs="Calibri"/>
          <w:i/>
          <w:noProof/>
        </w:rPr>
        <w:t xml:space="preserve"> et al.</w:t>
      </w:r>
      <w:r w:rsidRPr="005E3034">
        <w:rPr>
          <w:rFonts w:ascii="Calibri" w:hAnsi="Calibri" w:cs="Calibri"/>
          <w:noProof/>
        </w:rPr>
        <w:t xml:space="preserve"> Generation and iterative affinity maturation of antibodies in vitro using hypermutating B-cell lines. Nat Biotechnol. 20, 1129-1134, (2002).</w:t>
      </w:r>
      <w:bookmarkEnd w:id="20"/>
    </w:p>
    <w:p w:rsidR="005E3034" w:rsidRPr="005E3034" w:rsidRDefault="005E3034" w:rsidP="005E3034">
      <w:pPr>
        <w:ind w:left="720" w:hanging="720"/>
        <w:rPr>
          <w:rFonts w:ascii="Calibri" w:hAnsi="Calibri" w:cs="Calibri"/>
          <w:noProof/>
        </w:rPr>
      </w:pPr>
      <w:bookmarkStart w:id="21" w:name="_ENREF_21"/>
      <w:r w:rsidRPr="005E3034">
        <w:rPr>
          <w:rFonts w:ascii="Calibri" w:hAnsi="Calibri" w:cs="Calibri"/>
          <w:noProof/>
        </w:rPr>
        <w:t>21.</w:t>
      </w:r>
      <w:r w:rsidRPr="005E3034">
        <w:rPr>
          <w:rFonts w:ascii="Calibri" w:hAnsi="Calibri" w:cs="Calibri"/>
          <w:noProof/>
        </w:rPr>
        <w:tab/>
        <w:t>Papavasiliou, F. N. &amp; Schatz, D. G. Cell-cycle-regulated DNA double-stranded breaks in somatic hypermutation of immunoglobulin genes. Nature. 408, 216-221, (2000).</w:t>
      </w:r>
      <w:bookmarkEnd w:id="21"/>
    </w:p>
    <w:p w:rsidR="005E3034" w:rsidRPr="005E3034" w:rsidRDefault="005E3034" w:rsidP="005E3034">
      <w:pPr>
        <w:ind w:left="720" w:hanging="720"/>
        <w:rPr>
          <w:rFonts w:ascii="Calibri" w:hAnsi="Calibri" w:cs="Calibri"/>
          <w:noProof/>
        </w:rPr>
      </w:pPr>
      <w:bookmarkStart w:id="22" w:name="_ENREF_22"/>
      <w:r w:rsidRPr="005E3034">
        <w:rPr>
          <w:rFonts w:ascii="Calibri" w:hAnsi="Calibri" w:cs="Calibri"/>
          <w:noProof/>
        </w:rPr>
        <w:t>22.</w:t>
      </w:r>
      <w:r w:rsidRPr="005E3034">
        <w:rPr>
          <w:rFonts w:ascii="Calibri" w:hAnsi="Calibri" w:cs="Calibri"/>
          <w:noProof/>
        </w:rPr>
        <w:tab/>
        <w:t>Parsa, J. Y.</w:t>
      </w:r>
      <w:r w:rsidRPr="005E3034">
        <w:rPr>
          <w:rFonts w:ascii="Calibri" w:hAnsi="Calibri" w:cs="Calibri"/>
          <w:i/>
          <w:noProof/>
        </w:rPr>
        <w:t xml:space="preserve"> et al.</w:t>
      </w:r>
      <w:r w:rsidRPr="005E3034">
        <w:rPr>
          <w:rFonts w:ascii="Calibri" w:hAnsi="Calibri" w:cs="Calibri"/>
          <w:noProof/>
        </w:rPr>
        <w:t xml:space="preserve"> AID mutates a non-immunoglobulin transgene independent of chromosomal position. Mol Immunol. 44, 567-575, (2007).</w:t>
      </w:r>
      <w:bookmarkEnd w:id="22"/>
    </w:p>
    <w:p w:rsidR="005E3034" w:rsidRPr="005E3034" w:rsidRDefault="005E3034" w:rsidP="005E3034">
      <w:pPr>
        <w:ind w:left="720" w:hanging="720"/>
        <w:rPr>
          <w:rFonts w:ascii="Calibri" w:hAnsi="Calibri" w:cs="Calibri"/>
          <w:noProof/>
        </w:rPr>
      </w:pPr>
      <w:bookmarkStart w:id="23" w:name="_ENREF_23"/>
      <w:r w:rsidRPr="005E3034">
        <w:rPr>
          <w:rFonts w:ascii="Calibri" w:hAnsi="Calibri" w:cs="Calibri"/>
          <w:noProof/>
        </w:rPr>
        <w:t>23.</w:t>
      </w:r>
      <w:r w:rsidRPr="005E3034">
        <w:rPr>
          <w:rFonts w:ascii="Calibri" w:hAnsi="Calibri" w:cs="Calibri"/>
          <w:noProof/>
        </w:rPr>
        <w:tab/>
        <w:t>Zhang, W.</w:t>
      </w:r>
      <w:r w:rsidRPr="005E3034">
        <w:rPr>
          <w:rFonts w:ascii="Calibri" w:hAnsi="Calibri" w:cs="Calibri"/>
          <w:i/>
          <w:noProof/>
        </w:rPr>
        <w:t xml:space="preserve"> et al.</w:t>
      </w:r>
      <w:r w:rsidRPr="005E3034">
        <w:rPr>
          <w:rFonts w:ascii="Calibri" w:hAnsi="Calibri" w:cs="Calibri"/>
          <w:noProof/>
        </w:rPr>
        <w:t xml:space="preserve"> Clonal instability of V region hypermutation in the Ramos Burkitt's lymphoma cell line. Int Immunol. 13, 1175-1184, (2001).</w:t>
      </w:r>
      <w:bookmarkEnd w:id="23"/>
    </w:p>
    <w:p w:rsidR="005E3034" w:rsidRPr="005E3034" w:rsidRDefault="005E3034" w:rsidP="005E3034">
      <w:pPr>
        <w:ind w:left="720" w:hanging="720"/>
        <w:rPr>
          <w:rFonts w:ascii="Calibri" w:hAnsi="Calibri" w:cs="Calibri"/>
          <w:noProof/>
        </w:rPr>
      </w:pPr>
      <w:bookmarkStart w:id="24" w:name="_ENREF_24"/>
      <w:r w:rsidRPr="005E3034">
        <w:rPr>
          <w:rFonts w:ascii="Calibri" w:hAnsi="Calibri" w:cs="Calibri"/>
          <w:noProof/>
        </w:rPr>
        <w:t>24.</w:t>
      </w:r>
      <w:r w:rsidRPr="005E3034">
        <w:rPr>
          <w:rFonts w:ascii="Calibri" w:hAnsi="Calibri" w:cs="Calibri"/>
          <w:noProof/>
        </w:rPr>
        <w:tab/>
        <w:t>Ukai, A.</w:t>
      </w:r>
      <w:r w:rsidRPr="005E3034">
        <w:rPr>
          <w:rFonts w:ascii="Calibri" w:hAnsi="Calibri" w:cs="Calibri"/>
          <w:i/>
          <w:noProof/>
        </w:rPr>
        <w:t xml:space="preserve"> et al.</w:t>
      </w:r>
      <w:r w:rsidRPr="005E3034">
        <w:rPr>
          <w:rFonts w:ascii="Calibri" w:hAnsi="Calibri" w:cs="Calibri"/>
          <w:noProof/>
        </w:rPr>
        <w:t xml:space="preserve"> Induction of a:T mutations is dependent on cellular environment but independent of mutation frequency and target gene location. J Immunol. 181, 7835-7842, (2008).</w:t>
      </w:r>
      <w:bookmarkEnd w:id="24"/>
    </w:p>
    <w:p w:rsidR="005E3034" w:rsidRPr="005E3034" w:rsidRDefault="005E3034" w:rsidP="005E3034">
      <w:pPr>
        <w:ind w:left="720" w:hanging="720"/>
        <w:rPr>
          <w:rFonts w:ascii="Calibri" w:hAnsi="Calibri" w:cs="Calibri"/>
          <w:noProof/>
        </w:rPr>
      </w:pPr>
      <w:bookmarkStart w:id="25" w:name="_ENREF_25"/>
      <w:r w:rsidRPr="005E3034">
        <w:rPr>
          <w:rFonts w:ascii="Calibri" w:hAnsi="Calibri" w:cs="Calibri"/>
          <w:noProof/>
        </w:rPr>
        <w:t>25.</w:t>
      </w:r>
      <w:r w:rsidRPr="005E3034">
        <w:rPr>
          <w:rFonts w:ascii="Calibri" w:hAnsi="Calibri" w:cs="Calibri"/>
          <w:noProof/>
        </w:rPr>
        <w:tab/>
        <w:t>Dull, T.</w:t>
      </w:r>
      <w:r w:rsidRPr="005E3034">
        <w:rPr>
          <w:rFonts w:ascii="Calibri" w:hAnsi="Calibri" w:cs="Calibri"/>
          <w:i/>
          <w:noProof/>
        </w:rPr>
        <w:t xml:space="preserve"> et al.</w:t>
      </w:r>
      <w:r w:rsidRPr="005E3034">
        <w:rPr>
          <w:rFonts w:ascii="Calibri" w:hAnsi="Calibri" w:cs="Calibri"/>
          <w:noProof/>
        </w:rPr>
        <w:t xml:space="preserve"> A third-generation lentivirus vector with a conditional packaging system. J Virol. 72, 8463-8471, (1998).</w:t>
      </w:r>
      <w:bookmarkEnd w:id="25"/>
    </w:p>
    <w:p w:rsidR="005E3034" w:rsidRPr="005E3034" w:rsidRDefault="005E3034" w:rsidP="005E3034">
      <w:pPr>
        <w:ind w:left="720" w:hanging="720"/>
        <w:rPr>
          <w:rFonts w:ascii="Calibri" w:hAnsi="Calibri" w:cs="Calibri"/>
          <w:noProof/>
        </w:rPr>
      </w:pPr>
      <w:bookmarkStart w:id="26" w:name="_ENREF_26"/>
      <w:r w:rsidRPr="005E3034">
        <w:rPr>
          <w:rFonts w:ascii="Calibri" w:hAnsi="Calibri" w:cs="Calibri"/>
          <w:noProof/>
        </w:rPr>
        <w:t>26.</w:t>
      </w:r>
      <w:r w:rsidRPr="005E3034">
        <w:rPr>
          <w:rFonts w:ascii="Calibri" w:hAnsi="Calibri" w:cs="Calibri"/>
          <w:noProof/>
        </w:rPr>
        <w:tab/>
        <w:t>Nakamura, M.</w:t>
      </w:r>
      <w:r w:rsidRPr="005E3034">
        <w:rPr>
          <w:rFonts w:ascii="Calibri" w:hAnsi="Calibri" w:cs="Calibri"/>
          <w:i/>
          <w:noProof/>
        </w:rPr>
        <w:t xml:space="preserve"> et al.</w:t>
      </w:r>
      <w:r w:rsidRPr="005E3034">
        <w:rPr>
          <w:rFonts w:ascii="Calibri" w:hAnsi="Calibri" w:cs="Calibri"/>
          <w:noProof/>
        </w:rPr>
        <w:t xml:space="preserve"> High frequency class switching of an IgM+ B lymphoma clone CH12F3 to IgA+ cells. Int Immunol. 8, 193-201, (1996).</w:t>
      </w:r>
      <w:bookmarkEnd w:id="26"/>
    </w:p>
    <w:p w:rsidR="005E3034" w:rsidRPr="005E3034" w:rsidRDefault="005E3034" w:rsidP="005E3034">
      <w:pPr>
        <w:ind w:left="720" w:hanging="720"/>
        <w:rPr>
          <w:rFonts w:ascii="Calibri" w:hAnsi="Calibri" w:cs="Calibri"/>
          <w:noProof/>
        </w:rPr>
      </w:pPr>
      <w:bookmarkStart w:id="27" w:name="_ENREF_27"/>
      <w:r w:rsidRPr="005E3034">
        <w:rPr>
          <w:rFonts w:ascii="Calibri" w:hAnsi="Calibri" w:cs="Calibri"/>
          <w:noProof/>
        </w:rPr>
        <w:t>27.</w:t>
      </w:r>
      <w:r w:rsidRPr="005E3034">
        <w:rPr>
          <w:rFonts w:ascii="Calibri" w:hAnsi="Calibri" w:cs="Calibri"/>
          <w:noProof/>
        </w:rPr>
        <w:tab/>
        <w:t>Muramatsu, M.</w:t>
      </w:r>
      <w:r w:rsidRPr="005E3034">
        <w:rPr>
          <w:rFonts w:ascii="Calibri" w:hAnsi="Calibri" w:cs="Calibri"/>
          <w:i/>
          <w:noProof/>
        </w:rPr>
        <w:t xml:space="preserve"> et al.</w:t>
      </w:r>
      <w:r w:rsidRPr="005E3034">
        <w:rPr>
          <w:rFonts w:ascii="Calibri" w:hAnsi="Calibri" w:cs="Calibri"/>
          <w:noProof/>
        </w:rPr>
        <w:t xml:space="preserve"> Specific expression of activation-induced cytidine deaminase (AID), a novel member of the RNA-editing deaminase family in germinal center B cells. J Biol Chem. 274, 18470-18476, (1999).</w:t>
      </w:r>
      <w:bookmarkEnd w:id="27"/>
    </w:p>
    <w:p w:rsidR="005E3034" w:rsidRDefault="005E3034" w:rsidP="005E3034">
      <w:pPr>
        <w:rPr>
          <w:rFonts w:ascii="Calibri" w:hAnsi="Calibri" w:cs="Calibri"/>
          <w:noProof/>
        </w:rPr>
      </w:pPr>
    </w:p>
    <w:p w:rsidR="009650E5" w:rsidRPr="00101F00" w:rsidRDefault="00D13A10">
      <w:pPr>
        <w:rPr>
          <w:rFonts w:ascii="Calibri" w:hAnsi="Calibri" w:cs="Calibri"/>
        </w:rPr>
      </w:pPr>
      <w:r w:rsidRPr="00D13A10">
        <w:rPr>
          <w:rFonts w:asciiTheme="minorHAnsi" w:hAnsiTheme="minorHAnsi" w:cstheme="minorHAnsi"/>
        </w:rPr>
        <w:fldChar w:fldCharType="end"/>
      </w:r>
      <w:bookmarkStart w:id="28" w:name="_GoBack"/>
      <w:bookmarkEnd w:id="28"/>
    </w:p>
    <w:sectPr w:rsidR="009650E5" w:rsidRPr="00101F00" w:rsidSect="009B692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F83" w:rsidRDefault="00F82F83" w:rsidP="00A41C27">
      <w:r>
        <w:separator/>
      </w:r>
    </w:p>
  </w:endnote>
  <w:endnote w:type="continuationSeparator" w:id="0">
    <w:p w:rsidR="00F82F83" w:rsidRDefault="00F82F83" w:rsidP="00A4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F83" w:rsidRDefault="00F82F83" w:rsidP="00A41C27">
      <w:r>
        <w:separator/>
      </w:r>
    </w:p>
  </w:footnote>
  <w:footnote w:type="continuationSeparator" w:id="0">
    <w:p w:rsidR="00F82F83" w:rsidRDefault="00F82F83" w:rsidP="00A41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BD4A0D"/>
    <w:multiLevelType w:val="multilevel"/>
    <w:tmpl w:val="4DB8E6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Natur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vsv2stvirre24e9vrl5expft2vawfrvdwdd&quot;&gt;References&lt;record-ids&gt;&lt;item&gt;18&lt;/item&gt;&lt;item&gt;28&lt;/item&gt;&lt;item&gt;41&lt;/item&gt;&lt;item&gt;43&lt;/item&gt;&lt;item&gt;52&lt;/item&gt;&lt;item&gt;54&lt;/item&gt;&lt;item&gt;56&lt;/item&gt;&lt;item&gt;63&lt;/item&gt;&lt;item&gt;65&lt;/item&gt;&lt;item&gt;75&lt;/item&gt;&lt;item&gt;121&lt;/item&gt;&lt;item&gt;241&lt;/item&gt;&lt;item&gt;253&lt;/item&gt;&lt;item&gt;262&lt;/item&gt;&lt;item&gt;265&lt;/item&gt;&lt;item&gt;268&lt;/item&gt;&lt;item&gt;269&lt;/item&gt;&lt;item&gt;271&lt;/item&gt;&lt;item&gt;272&lt;/item&gt;&lt;item&gt;273&lt;/item&gt;&lt;item&gt;274&lt;/item&gt;&lt;item&gt;275&lt;/item&gt;&lt;item&gt;276&lt;/item&gt;&lt;item&gt;277&lt;/item&gt;&lt;item&gt;278&lt;/item&gt;&lt;item&gt;279&lt;/item&gt;&lt;/record-ids&gt;&lt;/item&gt;&lt;/Libraries&gt;"/>
  </w:docVars>
  <w:rsids>
    <w:rsidRoot w:val="00EE705F"/>
    <w:rsid w:val="0000542D"/>
    <w:rsid w:val="00006F97"/>
    <w:rsid w:val="000114E8"/>
    <w:rsid w:val="0001746A"/>
    <w:rsid w:val="00021CFE"/>
    <w:rsid w:val="0002646D"/>
    <w:rsid w:val="000345E6"/>
    <w:rsid w:val="00034DFE"/>
    <w:rsid w:val="0005281D"/>
    <w:rsid w:val="00065E94"/>
    <w:rsid w:val="00067E71"/>
    <w:rsid w:val="000718B9"/>
    <w:rsid w:val="00080123"/>
    <w:rsid w:val="00086047"/>
    <w:rsid w:val="000A6BB3"/>
    <w:rsid w:val="000B02B1"/>
    <w:rsid w:val="000B45E5"/>
    <w:rsid w:val="000B665B"/>
    <w:rsid w:val="000C27C9"/>
    <w:rsid w:val="000C624D"/>
    <w:rsid w:val="000D75A3"/>
    <w:rsid w:val="000D7F1D"/>
    <w:rsid w:val="000F1E8C"/>
    <w:rsid w:val="000F488B"/>
    <w:rsid w:val="000F674D"/>
    <w:rsid w:val="00100C59"/>
    <w:rsid w:val="00101F00"/>
    <w:rsid w:val="00105BBF"/>
    <w:rsid w:val="001105F8"/>
    <w:rsid w:val="00141C3F"/>
    <w:rsid w:val="00142C4F"/>
    <w:rsid w:val="00151BF1"/>
    <w:rsid w:val="00152C90"/>
    <w:rsid w:val="00156949"/>
    <w:rsid w:val="001642DC"/>
    <w:rsid w:val="001659B2"/>
    <w:rsid w:val="00165F47"/>
    <w:rsid w:val="00167951"/>
    <w:rsid w:val="00182497"/>
    <w:rsid w:val="00182F5B"/>
    <w:rsid w:val="001860C4"/>
    <w:rsid w:val="00190E2D"/>
    <w:rsid w:val="001929AD"/>
    <w:rsid w:val="00193771"/>
    <w:rsid w:val="00193D61"/>
    <w:rsid w:val="001A4DD8"/>
    <w:rsid w:val="001A7988"/>
    <w:rsid w:val="001B2F56"/>
    <w:rsid w:val="001B5816"/>
    <w:rsid w:val="001C32D7"/>
    <w:rsid w:val="001E6B5D"/>
    <w:rsid w:val="001F2FDC"/>
    <w:rsid w:val="0021033C"/>
    <w:rsid w:val="00214525"/>
    <w:rsid w:val="00217B3D"/>
    <w:rsid w:val="00232250"/>
    <w:rsid w:val="00237CC7"/>
    <w:rsid w:val="00247786"/>
    <w:rsid w:val="00264A43"/>
    <w:rsid w:val="002717B4"/>
    <w:rsid w:val="002800A6"/>
    <w:rsid w:val="00282ED9"/>
    <w:rsid w:val="0028348B"/>
    <w:rsid w:val="00293F23"/>
    <w:rsid w:val="002A242F"/>
    <w:rsid w:val="002B7790"/>
    <w:rsid w:val="002C4A6A"/>
    <w:rsid w:val="002D0935"/>
    <w:rsid w:val="002D11BF"/>
    <w:rsid w:val="002D3079"/>
    <w:rsid w:val="002D5257"/>
    <w:rsid w:val="002D583E"/>
    <w:rsid w:val="002E2F97"/>
    <w:rsid w:val="002E7ED9"/>
    <w:rsid w:val="002F4E14"/>
    <w:rsid w:val="002F54CA"/>
    <w:rsid w:val="0030257B"/>
    <w:rsid w:val="00313A22"/>
    <w:rsid w:val="00320256"/>
    <w:rsid w:val="003267B8"/>
    <w:rsid w:val="00332389"/>
    <w:rsid w:val="003510E1"/>
    <w:rsid w:val="00364675"/>
    <w:rsid w:val="0036631E"/>
    <w:rsid w:val="003731DB"/>
    <w:rsid w:val="00377247"/>
    <w:rsid w:val="00382852"/>
    <w:rsid w:val="00382F83"/>
    <w:rsid w:val="00385C97"/>
    <w:rsid w:val="00395911"/>
    <w:rsid w:val="00395E86"/>
    <w:rsid w:val="003B14A1"/>
    <w:rsid w:val="003B2A25"/>
    <w:rsid w:val="003B6274"/>
    <w:rsid w:val="003B7264"/>
    <w:rsid w:val="003C2DF0"/>
    <w:rsid w:val="003E2C2D"/>
    <w:rsid w:val="003E4148"/>
    <w:rsid w:val="003E636C"/>
    <w:rsid w:val="003E69C4"/>
    <w:rsid w:val="003F1AE1"/>
    <w:rsid w:val="003F5B01"/>
    <w:rsid w:val="003F64F8"/>
    <w:rsid w:val="003F65D2"/>
    <w:rsid w:val="00401BD6"/>
    <w:rsid w:val="00410B80"/>
    <w:rsid w:val="00413B7A"/>
    <w:rsid w:val="00417CDE"/>
    <w:rsid w:val="00420C09"/>
    <w:rsid w:val="00422F57"/>
    <w:rsid w:val="004251E2"/>
    <w:rsid w:val="004274F6"/>
    <w:rsid w:val="0044033B"/>
    <w:rsid w:val="00442BE6"/>
    <w:rsid w:val="00446DEB"/>
    <w:rsid w:val="00446F1E"/>
    <w:rsid w:val="004537A9"/>
    <w:rsid w:val="00467B42"/>
    <w:rsid w:val="00476EF4"/>
    <w:rsid w:val="00482DE6"/>
    <w:rsid w:val="00490AB0"/>
    <w:rsid w:val="004C2B04"/>
    <w:rsid w:val="004C380A"/>
    <w:rsid w:val="004E1230"/>
    <w:rsid w:val="004E533D"/>
    <w:rsid w:val="004E75A2"/>
    <w:rsid w:val="00504C72"/>
    <w:rsid w:val="00506FA5"/>
    <w:rsid w:val="00513D92"/>
    <w:rsid w:val="005214FA"/>
    <w:rsid w:val="00521CAB"/>
    <w:rsid w:val="005238F9"/>
    <w:rsid w:val="0052401A"/>
    <w:rsid w:val="00531400"/>
    <w:rsid w:val="00533FF6"/>
    <w:rsid w:val="00534DE3"/>
    <w:rsid w:val="0055282F"/>
    <w:rsid w:val="00553FD0"/>
    <w:rsid w:val="0055568F"/>
    <w:rsid w:val="0056306F"/>
    <w:rsid w:val="00571438"/>
    <w:rsid w:val="005725FD"/>
    <w:rsid w:val="00572B01"/>
    <w:rsid w:val="00576349"/>
    <w:rsid w:val="005763B8"/>
    <w:rsid w:val="00586C20"/>
    <w:rsid w:val="005875D5"/>
    <w:rsid w:val="00594609"/>
    <w:rsid w:val="005A55AB"/>
    <w:rsid w:val="005B138A"/>
    <w:rsid w:val="005B250D"/>
    <w:rsid w:val="005C70FF"/>
    <w:rsid w:val="005D7486"/>
    <w:rsid w:val="005E3034"/>
    <w:rsid w:val="005F7D33"/>
    <w:rsid w:val="0060271F"/>
    <w:rsid w:val="00616BDC"/>
    <w:rsid w:val="00623974"/>
    <w:rsid w:val="00627C97"/>
    <w:rsid w:val="00637AF9"/>
    <w:rsid w:val="00647CCD"/>
    <w:rsid w:val="006511B3"/>
    <w:rsid w:val="00661D35"/>
    <w:rsid w:val="00667E80"/>
    <w:rsid w:val="006700E7"/>
    <w:rsid w:val="00671626"/>
    <w:rsid w:val="00684E10"/>
    <w:rsid w:val="00685A63"/>
    <w:rsid w:val="00695B7E"/>
    <w:rsid w:val="006A0496"/>
    <w:rsid w:val="006A1D4B"/>
    <w:rsid w:val="006A1EB7"/>
    <w:rsid w:val="006B0A48"/>
    <w:rsid w:val="006D1968"/>
    <w:rsid w:val="006D240A"/>
    <w:rsid w:val="0070335F"/>
    <w:rsid w:val="00704E6D"/>
    <w:rsid w:val="00720150"/>
    <w:rsid w:val="007319D3"/>
    <w:rsid w:val="007353F6"/>
    <w:rsid w:val="00747AE8"/>
    <w:rsid w:val="007619F4"/>
    <w:rsid w:val="00771EE0"/>
    <w:rsid w:val="0077273F"/>
    <w:rsid w:val="0079795C"/>
    <w:rsid w:val="007A2814"/>
    <w:rsid w:val="007B0594"/>
    <w:rsid w:val="007B4FE6"/>
    <w:rsid w:val="007B7B51"/>
    <w:rsid w:val="007D002D"/>
    <w:rsid w:val="007D2B61"/>
    <w:rsid w:val="007D53C7"/>
    <w:rsid w:val="007D6535"/>
    <w:rsid w:val="007E2945"/>
    <w:rsid w:val="007E5DFA"/>
    <w:rsid w:val="007F4734"/>
    <w:rsid w:val="0080223B"/>
    <w:rsid w:val="0080359A"/>
    <w:rsid w:val="008111C6"/>
    <w:rsid w:val="00815A99"/>
    <w:rsid w:val="00817884"/>
    <w:rsid w:val="008222D4"/>
    <w:rsid w:val="008446F8"/>
    <w:rsid w:val="008617A5"/>
    <w:rsid w:val="00881796"/>
    <w:rsid w:val="008836F6"/>
    <w:rsid w:val="0089381D"/>
    <w:rsid w:val="008A64AE"/>
    <w:rsid w:val="008B11B4"/>
    <w:rsid w:val="008C5D40"/>
    <w:rsid w:val="008C7284"/>
    <w:rsid w:val="008D34DC"/>
    <w:rsid w:val="008D616D"/>
    <w:rsid w:val="008F5FC0"/>
    <w:rsid w:val="008F6ACD"/>
    <w:rsid w:val="00911096"/>
    <w:rsid w:val="00915292"/>
    <w:rsid w:val="00926992"/>
    <w:rsid w:val="0093529E"/>
    <w:rsid w:val="00936483"/>
    <w:rsid w:val="00936DE7"/>
    <w:rsid w:val="00950BD7"/>
    <w:rsid w:val="009624E8"/>
    <w:rsid w:val="00963ED1"/>
    <w:rsid w:val="009650E5"/>
    <w:rsid w:val="009662A6"/>
    <w:rsid w:val="0097635B"/>
    <w:rsid w:val="009813E4"/>
    <w:rsid w:val="00982DBE"/>
    <w:rsid w:val="009849E6"/>
    <w:rsid w:val="00990ABD"/>
    <w:rsid w:val="009A5EEA"/>
    <w:rsid w:val="009A7776"/>
    <w:rsid w:val="009B2EC3"/>
    <w:rsid w:val="009B4304"/>
    <w:rsid w:val="009B692F"/>
    <w:rsid w:val="009B6BBA"/>
    <w:rsid w:val="009C10CC"/>
    <w:rsid w:val="009D0F1C"/>
    <w:rsid w:val="009D410F"/>
    <w:rsid w:val="009D500E"/>
    <w:rsid w:val="009F34EF"/>
    <w:rsid w:val="009F393E"/>
    <w:rsid w:val="009F54C1"/>
    <w:rsid w:val="00A03E93"/>
    <w:rsid w:val="00A06C7F"/>
    <w:rsid w:val="00A111D3"/>
    <w:rsid w:val="00A115E1"/>
    <w:rsid w:val="00A14293"/>
    <w:rsid w:val="00A41C27"/>
    <w:rsid w:val="00A52B18"/>
    <w:rsid w:val="00A559AF"/>
    <w:rsid w:val="00A62AA2"/>
    <w:rsid w:val="00A75B69"/>
    <w:rsid w:val="00A8011D"/>
    <w:rsid w:val="00A96ADF"/>
    <w:rsid w:val="00AA0A21"/>
    <w:rsid w:val="00AB089E"/>
    <w:rsid w:val="00AC505F"/>
    <w:rsid w:val="00AC6C80"/>
    <w:rsid w:val="00AD04FC"/>
    <w:rsid w:val="00AD6714"/>
    <w:rsid w:val="00B21EB0"/>
    <w:rsid w:val="00B255D1"/>
    <w:rsid w:val="00B351EF"/>
    <w:rsid w:val="00B354FA"/>
    <w:rsid w:val="00B5179F"/>
    <w:rsid w:val="00B56320"/>
    <w:rsid w:val="00B61321"/>
    <w:rsid w:val="00B67045"/>
    <w:rsid w:val="00B86308"/>
    <w:rsid w:val="00B929CE"/>
    <w:rsid w:val="00B9387F"/>
    <w:rsid w:val="00B97EF2"/>
    <w:rsid w:val="00BA1F0F"/>
    <w:rsid w:val="00BC43AF"/>
    <w:rsid w:val="00BC6B9C"/>
    <w:rsid w:val="00BD2648"/>
    <w:rsid w:val="00BD425A"/>
    <w:rsid w:val="00BE63D9"/>
    <w:rsid w:val="00C0424D"/>
    <w:rsid w:val="00C121E2"/>
    <w:rsid w:val="00C13B35"/>
    <w:rsid w:val="00C21965"/>
    <w:rsid w:val="00C3258A"/>
    <w:rsid w:val="00C36928"/>
    <w:rsid w:val="00C40B20"/>
    <w:rsid w:val="00C47862"/>
    <w:rsid w:val="00C54B4A"/>
    <w:rsid w:val="00C57883"/>
    <w:rsid w:val="00C70511"/>
    <w:rsid w:val="00C83F75"/>
    <w:rsid w:val="00C97147"/>
    <w:rsid w:val="00CA42A6"/>
    <w:rsid w:val="00CB1C52"/>
    <w:rsid w:val="00CC3F7C"/>
    <w:rsid w:val="00CD0BE9"/>
    <w:rsid w:val="00CD44CC"/>
    <w:rsid w:val="00CF398E"/>
    <w:rsid w:val="00CF5F29"/>
    <w:rsid w:val="00D103A9"/>
    <w:rsid w:val="00D1218B"/>
    <w:rsid w:val="00D13A10"/>
    <w:rsid w:val="00D25972"/>
    <w:rsid w:val="00D372D0"/>
    <w:rsid w:val="00D41312"/>
    <w:rsid w:val="00D504F9"/>
    <w:rsid w:val="00D60D38"/>
    <w:rsid w:val="00D6613F"/>
    <w:rsid w:val="00D67717"/>
    <w:rsid w:val="00D7283E"/>
    <w:rsid w:val="00D814BB"/>
    <w:rsid w:val="00D92013"/>
    <w:rsid w:val="00D958D6"/>
    <w:rsid w:val="00DA3C74"/>
    <w:rsid w:val="00DC476D"/>
    <w:rsid w:val="00DD4CB3"/>
    <w:rsid w:val="00DE5A9B"/>
    <w:rsid w:val="00DF0A5F"/>
    <w:rsid w:val="00DF28BC"/>
    <w:rsid w:val="00E0679A"/>
    <w:rsid w:val="00E261EC"/>
    <w:rsid w:val="00E26A04"/>
    <w:rsid w:val="00E31E4D"/>
    <w:rsid w:val="00E33F0F"/>
    <w:rsid w:val="00E61BE0"/>
    <w:rsid w:val="00E63869"/>
    <w:rsid w:val="00E84105"/>
    <w:rsid w:val="00E84CB9"/>
    <w:rsid w:val="00E855F7"/>
    <w:rsid w:val="00E879EA"/>
    <w:rsid w:val="00E91F7A"/>
    <w:rsid w:val="00EA7DBB"/>
    <w:rsid w:val="00EB3066"/>
    <w:rsid w:val="00EB4993"/>
    <w:rsid w:val="00EB55EB"/>
    <w:rsid w:val="00EC02A5"/>
    <w:rsid w:val="00ED0CFE"/>
    <w:rsid w:val="00ED15F9"/>
    <w:rsid w:val="00ED5181"/>
    <w:rsid w:val="00ED639C"/>
    <w:rsid w:val="00ED69CC"/>
    <w:rsid w:val="00ED7E16"/>
    <w:rsid w:val="00EE705F"/>
    <w:rsid w:val="00EF12BA"/>
    <w:rsid w:val="00EF182A"/>
    <w:rsid w:val="00EF2B67"/>
    <w:rsid w:val="00EF65DF"/>
    <w:rsid w:val="00EF7C4A"/>
    <w:rsid w:val="00F1172A"/>
    <w:rsid w:val="00F1221A"/>
    <w:rsid w:val="00F14757"/>
    <w:rsid w:val="00F1631B"/>
    <w:rsid w:val="00F20E59"/>
    <w:rsid w:val="00F22280"/>
    <w:rsid w:val="00F2315A"/>
    <w:rsid w:val="00F3100A"/>
    <w:rsid w:val="00F3515B"/>
    <w:rsid w:val="00F515B9"/>
    <w:rsid w:val="00F53AF8"/>
    <w:rsid w:val="00F53CB7"/>
    <w:rsid w:val="00F5706E"/>
    <w:rsid w:val="00F73F7C"/>
    <w:rsid w:val="00F82F83"/>
    <w:rsid w:val="00F8674B"/>
    <w:rsid w:val="00F86795"/>
    <w:rsid w:val="00F872DE"/>
    <w:rsid w:val="00F942E1"/>
    <w:rsid w:val="00FA3975"/>
    <w:rsid w:val="00FA7DAA"/>
    <w:rsid w:val="00FC140A"/>
    <w:rsid w:val="00FC276C"/>
    <w:rsid w:val="00FC2D2A"/>
    <w:rsid w:val="00FC3433"/>
    <w:rsid w:val="00FC3C9A"/>
    <w:rsid w:val="00FD060F"/>
    <w:rsid w:val="00FE2F8B"/>
    <w:rsid w:val="00FE64A3"/>
    <w:rsid w:val="00FF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2F"/>
    <w:rPr>
      <w:sz w:val="24"/>
      <w:szCs w:val="24"/>
    </w:rPr>
  </w:style>
  <w:style w:type="paragraph" w:styleId="Heading1">
    <w:name w:val="heading 1"/>
    <w:basedOn w:val="Normal"/>
    <w:next w:val="Normal"/>
    <w:link w:val="Heading1Char"/>
    <w:qFormat/>
    <w:locked/>
    <w:rsid w:val="00E91F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9"/>
    <w:qFormat/>
    <w:rsid w:val="00FE2F8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E2F8B"/>
    <w:rPr>
      <w:rFonts w:cs="Times New Roman"/>
      <w:b/>
      <w:bCs/>
      <w:sz w:val="36"/>
      <w:szCs w:val="36"/>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character" w:customStyle="1" w:styleId="prodetailtitle">
    <w:name w:val="pro_detail_title"/>
    <w:basedOn w:val="DefaultParagraphFont"/>
    <w:uiPriority w:val="99"/>
    <w:rsid w:val="00534DE3"/>
    <w:rPr>
      <w:rFonts w:cs="Times New Roman"/>
    </w:rPr>
  </w:style>
  <w:style w:type="character" w:customStyle="1" w:styleId="Heading1Char">
    <w:name w:val="Heading 1 Char"/>
    <w:basedOn w:val="DefaultParagraphFont"/>
    <w:link w:val="Heading1"/>
    <w:rsid w:val="00E91F7A"/>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086047"/>
    <w:rPr>
      <w:rFonts w:ascii="Tahoma" w:hAnsi="Tahoma" w:cs="Tahoma"/>
      <w:sz w:val="16"/>
      <w:szCs w:val="16"/>
    </w:rPr>
  </w:style>
  <w:style w:type="character" w:customStyle="1" w:styleId="BalloonTextChar">
    <w:name w:val="Balloon Text Char"/>
    <w:basedOn w:val="DefaultParagraphFont"/>
    <w:link w:val="BalloonText"/>
    <w:uiPriority w:val="99"/>
    <w:semiHidden/>
    <w:rsid w:val="00086047"/>
    <w:rPr>
      <w:rFonts w:ascii="Tahoma" w:hAnsi="Tahoma" w:cs="Tahoma"/>
      <w:sz w:val="16"/>
      <w:szCs w:val="16"/>
    </w:rPr>
  </w:style>
  <w:style w:type="character" w:styleId="CommentReference">
    <w:name w:val="annotation reference"/>
    <w:basedOn w:val="DefaultParagraphFont"/>
    <w:uiPriority w:val="99"/>
    <w:semiHidden/>
    <w:unhideWhenUsed/>
    <w:rsid w:val="00EF182A"/>
    <w:rPr>
      <w:sz w:val="16"/>
      <w:szCs w:val="16"/>
    </w:rPr>
  </w:style>
  <w:style w:type="paragraph" w:styleId="CommentText">
    <w:name w:val="annotation text"/>
    <w:basedOn w:val="Normal"/>
    <w:link w:val="CommentTextChar"/>
    <w:uiPriority w:val="99"/>
    <w:semiHidden/>
    <w:unhideWhenUsed/>
    <w:rsid w:val="00EF182A"/>
    <w:rPr>
      <w:sz w:val="20"/>
      <w:szCs w:val="20"/>
    </w:rPr>
  </w:style>
  <w:style w:type="character" w:customStyle="1" w:styleId="CommentTextChar">
    <w:name w:val="Comment Text Char"/>
    <w:basedOn w:val="DefaultParagraphFont"/>
    <w:link w:val="CommentText"/>
    <w:uiPriority w:val="99"/>
    <w:semiHidden/>
    <w:rsid w:val="00EF182A"/>
    <w:rPr>
      <w:sz w:val="20"/>
      <w:szCs w:val="20"/>
    </w:rPr>
  </w:style>
  <w:style w:type="paragraph" w:styleId="CommentSubject">
    <w:name w:val="annotation subject"/>
    <w:basedOn w:val="CommentText"/>
    <w:next w:val="CommentText"/>
    <w:link w:val="CommentSubjectChar"/>
    <w:uiPriority w:val="99"/>
    <w:semiHidden/>
    <w:unhideWhenUsed/>
    <w:rsid w:val="00EF182A"/>
    <w:rPr>
      <w:b/>
      <w:bCs/>
    </w:rPr>
  </w:style>
  <w:style w:type="character" w:customStyle="1" w:styleId="CommentSubjectChar">
    <w:name w:val="Comment Subject Char"/>
    <w:basedOn w:val="CommentTextChar"/>
    <w:link w:val="CommentSubject"/>
    <w:uiPriority w:val="99"/>
    <w:semiHidden/>
    <w:rsid w:val="00EF182A"/>
    <w:rPr>
      <w:b/>
      <w:bCs/>
      <w:sz w:val="20"/>
      <w:szCs w:val="20"/>
    </w:rPr>
  </w:style>
  <w:style w:type="paragraph" w:styleId="Revision">
    <w:name w:val="Revision"/>
    <w:hidden/>
    <w:uiPriority w:val="99"/>
    <w:semiHidden/>
    <w:rsid w:val="00684E10"/>
    <w:rPr>
      <w:sz w:val="24"/>
      <w:szCs w:val="24"/>
    </w:rPr>
  </w:style>
  <w:style w:type="paragraph" w:styleId="Header">
    <w:name w:val="header"/>
    <w:basedOn w:val="Normal"/>
    <w:link w:val="HeaderChar"/>
    <w:uiPriority w:val="99"/>
    <w:unhideWhenUsed/>
    <w:rsid w:val="00A41C27"/>
    <w:pPr>
      <w:tabs>
        <w:tab w:val="center" w:pos="4680"/>
        <w:tab w:val="right" w:pos="9360"/>
      </w:tabs>
    </w:pPr>
  </w:style>
  <w:style w:type="character" w:customStyle="1" w:styleId="HeaderChar">
    <w:name w:val="Header Char"/>
    <w:basedOn w:val="DefaultParagraphFont"/>
    <w:link w:val="Header"/>
    <w:uiPriority w:val="99"/>
    <w:rsid w:val="00A41C27"/>
    <w:rPr>
      <w:sz w:val="24"/>
      <w:szCs w:val="24"/>
    </w:rPr>
  </w:style>
  <w:style w:type="paragraph" w:styleId="Footer">
    <w:name w:val="footer"/>
    <w:basedOn w:val="Normal"/>
    <w:link w:val="FooterChar"/>
    <w:uiPriority w:val="99"/>
    <w:unhideWhenUsed/>
    <w:rsid w:val="00A41C27"/>
    <w:pPr>
      <w:tabs>
        <w:tab w:val="center" w:pos="4680"/>
        <w:tab w:val="right" w:pos="9360"/>
      </w:tabs>
    </w:pPr>
  </w:style>
  <w:style w:type="character" w:customStyle="1" w:styleId="FooterChar">
    <w:name w:val="Footer Char"/>
    <w:basedOn w:val="DefaultParagraphFont"/>
    <w:link w:val="Footer"/>
    <w:uiPriority w:val="99"/>
    <w:rsid w:val="00A41C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2F"/>
    <w:rPr>
      <w:sz w:val="24"/>
      <w:szCs w:val="24"/>
    </w:rPr>
  </w:style>
  <w:style w:type="paragraph" w:styleId="Heading1">
    <w:name w:val="heading 1"/>
    <w:basedOn w:val="Normal"/>
    <w:next w:val="Normal"/>
    <w:link w:val="Heading1Char"/>
    <w:qFormat/>
    <w:locked/>
    <w:rsid w:val="00E91F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9"/>
    <w:qFormat/>
    <w:rsid w:val="00FE2F8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E2F8B"/>
    <w:rPr>
      <w:rFonts w:cs="Times New Roman"/>
      <w:b/>
      <w:bCs/>
      <w:sz w:val="36"/>
      <w:szCs w:val="36"/>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character" w:customStyle="1" w:styleId="prodetailtitle">
    <w:name w:val="pro_detail_title"/>
    <w:basedOn w:val="DefaultParagraphFont"/>
    <w:uiPriority w:val="99"/>
    <w:rsid w:val="00534DE3"/>
    <w:rPr>
      <w:rFonts w:cs="Times New Roman"/>
    </w:rPr>
  </w:style>
  <w:style w:type="character" w:customStyle="1" w:styleId="Heading1Char">
    <w:name w:val="Heading 1 Char"/>
    <w:basedOn w:val="DefaultParagraphFont"/>
    <w:link w:val="Heading1"/>
    <w:rsid w:val="00E91F7A"/>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086047"/>
    <w:rPr>
      <w:rFonts w:ascii="Tahoma" w:hAnsi="Tahoma" w:cs="Tahoma"/>
      <w:sz w:val="16"/>
      <w:szCs w:val="16"/>
    </w:rPr>
  </w:style>
  <w:style w:type="character" w:customStyle="1" w:styleId="BalloonTextChar">
    <w:name w:val="Balloon Text Char"/>
    <w:basedOn w:val="DefaultParagraphFont"/>
    <w:link w:val="BalloonText"/>
    <w:uiPriority w:val="99"/>
    <w:semiHidden/>
    <w:rsid w:val="00086047"/>
    <w:rPr>
      <w:rFonts w:ascii="Tahoma" w:hAnsi="Tahoma" w:cs="Tahoma"/>
      <w:sz w:val="16"/>
      <w:szCs w:val="16"/>
    </w:rPr>
  </w:style>
  <w:style w:type="character" w:styleId="CommentReference">
    <w:name w:val="annotation reference"/>
    <w:basedOn w:val="DefaultParagraphFont"/>
    <w:uiPriority w:val="99"/>
    <w:semiHidden/>
    <w:unhideWhenUsed/>
    <w:rsid w:val="00EF182A"/>
    <w:rPr>
      <w:sz w:val="16"/>
      <w:szCs w:val="16"/>
    </w:rPr>
  </w:style>
  <w:style w:type="paragraph" w:styleId="CommentText">
    <w:name w:val="annotation text"/>
    <w:basedOn w:val="Normal"/>
    <w:link w:val="CommentTextChar"/>
    <w:uiPriority w:val="99"/>
    <w:semiHidden/>
    <w:unhideWhenUsed/>
    <w:rsid w:val="00EF182A"/>
    <w:rPr>
      <w:sz w:val="20"/>
      <w:szCs w:val="20"/>
    </w:rPr>
  </w:style>
  <w:style w:type="character" w:customStyle="1" w:styleId="CommentTextChar">
    <w:name w:val="Comment Text Char"/>
    <w:basedOn w:val="DefaultParagraphFont"/>
    <w:link w:val="CommentText"/>
    <w:uiPriority w:val="99"/>
    <w:semiHidden/>
    <w:rsid w:val="00EF182A"/>
    <w:rPr>
      <w:sz w:val="20"/>
      <w:szCs w:val="20"/>
    </w:rPr>
  </w:style>
  <w:style w:type="paragraph" w:styleId="CommentSubject">
    <w:name w:val="annotation subject"/>
    <w:basedOn w:val="CommentText"/>
    <w:next w:val="CommentText"/>
    <w:link w:val="CommentSubjectChar"/>
    <w:uiPriority w:val="99"/>
    <w:semiHidden/>
    <w:unhideWhenUsed/>
    <w:rsid w:val="00EF182A"/>
    <w:rPr>
      <w:b/>
      <w:bCs/>
    </w:rPr>
  </w:style>
  <w:style w:type="character" w:customStyle="1" w:styleId="CommentSubjectChar">
    <w:name w:val="Comment Subject Char"/>
    <w:basedOn w:val="CommentTextChar"/>
    <w:link w:val="CommentSubject"/>
    <w:uiPriority w:val="99"/>
    <w:semiHidden/>
    <w:rsid w:val="00EF182A"/>
    <w:rPr>
      <w:b/>
      <w:bCs/>
      <w:sz w:val="20"/>
      <w:szCs w:val="20"/>
    </w:rPr>
  </w:style>
  <w:style w:type="paragraph" w:styleId="Revision">
    <w:name w:val="Revision"/>
    <w:hidden/>
    <w:uiPriority w:val="99"/>
    <w:semiHidden/>
    <w:rsid w:val="00684E10"/>
    <w:rPr>
      <w:sz w:val="24"/>
      <w:szCs w:val="24"/>
    </w:rPr>
  </w:style>
  <w:style w:type="paragraph" w:styleId="Header">
    <w:name w:val="header"/>
    <w:basedOn w:val="Normal"/>
    <w:link w:val="HeaderChar"/>
    <w:uiPriority w:val="99"/>
    <w:unhideWhenUsed/>
    <w:rsid w:val="00A41C27"/>
    <w:pPr>
      <w:tabs>
        <w:tab w:val="center" w:pos="4680"/>
        <w:tab w:val="right" w:pos="9360"/>
      </w:tabs>
    </w:pPr>
  </w:style>
  <w:style w:type="character" w:customStyle="1" w:styleId="HeaderChar">
    <w:name w:val="Header Char"/>
    <w:basedOn w:val="DefaultParagraphFont"/>
    <w:link w:val="Header"/>
    <w:uiPriority w:val="99"/>
    <w:rsid w:val="00A41C27"/>
    <w:rPr>
      <w:sz w:val="24"/>
      <w:szCs w:val="24"/>
    </w:rPr>
  </w:style>
  <w:style w:type="paragraph" w:styleId="Footer">
    <w:name w:val="footer"/>
    <w:basedOn w:val="Normal"/>
    <w:link w:val="FooterChar"/>
    <w:uiPriority w:val="99"/>
    <w:unhideWhenUsed/>
    <w:rsid w:val="00A41C27"/>
    <w:pPr>
      <w:tabs>
        <w:tab w:val="center" w:pos="4680"/>
        <w:tab w:val="right" w:pos="9360"/>
      </w:tabs>
    </w:pPr>
  </w:style>
  <w:style w:type="character" w:customStyle="1" w:styleId="FooterChar">
    <w:name w:val="Footer Char"/>
    <w:basedOn w:val="DefaultParagraphFont"/>
    <w:link w:val="Footer"/>
    <w:uiPriority w:val="99"/>
    <w:rsid w:val="00A41C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8949">
      <w:bodyDiv w:val="1"/>
      <w:marLeft w:val="0"/>
      <w:marRight w:val="0"/>
      <w:marTop w:val="0"/>
      <w:marBottom w:val="0"/>
      <w:divBdr>
        <w:top w:val="none" w:sz="0" w:space="0" w:color="auto"/>
        <w:left w:val="none" w:sz="0" w:space="0" w:color="auto"/>
        <w:bottom w:val="none" w:sz="0" w:space="0" w:color="auto"/>
        <w:right w:val="none" w:sz="0" w:space="0" w:color="auto"/>
      </w:divBdr>
    </w:div>
    <w:div w:id="1127510790">
      <w:marLeft w:val="0"/>
      <w:marRight w:val="0"/>
      <w:marTop w:val="0"/>
      <w:marBottom w:val="0"/>
      <w:divBdr>
        <w:top w:val="none" w:sz="0" w:space="0" w:color="auto"/>
        <w:left w:val="none" w:sz="0" w:space="0" w:color="auto"/>
        <w:bottom w:val="none" w:sz="0" w:space="0" w:color="auto"/>
        <w:right w:val="none" w:sz="0" w:space="0" w:color="auto"/>
      </w:divBdr>
      <w:divsChild>
        <w:div w:id="1127510794">
          <w:marLeft w:val="120"/>
          <w:marRight w:val="120"/>
          <w:marTop w:val="120"/>
          <w:marBottom w:val="120"/>
          <w:divBdr>
            <w:top w:val="none" w:sz="0" w:space="0" w:color="auto"/>
            <w:left w:val="none" w:sz="0" w:space="0" w:color="auto"/>
            <w:bottom w:val="none" w:sz="0" w:space="0" w:color="auto"/>
            <w:right w:val="none" w:sz="0" w:space="0" w:color="auto"/>
          </w:divBdr>
          <w:divsChild>
            <w:div w:id="11275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10791">
      <w:marLeft w:val="0"/>
      <w:marRight w:val="0"/>
      <w:marTop w:val="0"/>
      <w:marBottom w:val="0"/>
      <w:divBdr>
        <w:top w:val="none" w:sz="0" w:space="0" w:color="auto"/>
        <w:left w:val="none" w:sz="0" w:space="0" w:color="auto"/>
        <w:bottom w:val="none" w:sz="0" w:space="0" w:color="auto"/>
        <w:right w:val="none" w:sz="0" w:space="0" w:color="auto"/>
      </w:divBdr>
    </w:div>
    <w:div w:id="1127510792">
      <w:marLeft w:val="0"/>
      <w:marRight w:val="0"/>
      <w:marTop w:val="0"/>
      <w:marBottom w:val="0"/>
      <w:divBdr>
        <w:top w:val="none" w:sz="0" w:space="0" w:color="auto"/>
        <w:left w:val="none" w:sz="0" w:space="0" w:color="auto"/>
        <w:bottom w:val="none" w:sz="0" w:space="0" w:color="auto"/>
        <w:right w:val="none" w:sz="0" w:space="0" w:color="auto"/>
      </w:divBdr>
    </w:div>
    <w:div w:id="1127510793">
      <w:marLeft w:val="0"/>
      <w:marRight w:val="0"/>
      <w:marTop w:val="0"/>
      <w:marBottom w:val="0"/>
      <w:divBdr>
        <w:top w:val="none" w:sz="0" w:space="0" w:color="auto"/>
        <w:left w:val="none" w:sz="0" w:space="0" w:color="auto"/>
        <w:bottom w:val="none" w:sz="0" w:space="0" w:color="auto"/>
        <w:right w:val="none" w:sz="0" w:space="0" w:color="auto"/>
      </w:divBdr>
    </w:div>
    <w:div w:id="11275107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5054</Words>
  <Characters>28808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SHM Paper</vt:lpstr>
    </vt:vector>
  </TitlesOfParts>
  <Company>JoVE</Company>
  <LinksUpToDate>false</LinksUpToDate>
  <CharactersWithSpaces>33795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SHM Paper</dc:title>
  <dc:creator>DCU</dc:creator>
  <cp:keywords>JoVE</cp:keywords>
  <cp:lastModifiedBy>Dana Upton</cp:lastModifiedBy>
  <cp:revision>2</cp:revision>
  <cp:lastPrinted>2011-06-02T19:36:00Z</cp:lastPrinted>
  <dcterms:created xsi:type="dcterms:W3CDTF">2011-06-02T23:50:00Z</dcterms:created>
  <dcterms:modified xsi:type="dcterms:W3CDTF">2011-06-02T23:50:00Z</dcterms:modified>
</cp:coreProperties>
</file>