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86D" w:rsidRPr="00C77C53" w:rsidRDefault="009F586D" w:rsidP="00D43295">
      <w:pPr>
        <w:jc w:val="center"/>
        <w:rPr>
          <w:rFonts w:ascii="Times New Roman" w:hAnsi="Times New Roman" w:cs="Times New Roman"/>
          <w:b/>
          <w:sz w:val="32"/>
        </w:rPr>
      </w:pPr>
      <w:r w:rsidRPr="00C77C53">
        <w:rPr>
          <w:rFonts w:ascii="Times New Roman" w:hAnsi="Times New Roman" w:cs="Times New Roman"/>
          <w:b/>
          <w:sz w:val="32"/>
        </w:rPr>
        <w:t xml:space="preserve">Development of a </w:t>
      </w:r>
      <w:proofErr w:type="spellStart"/>
      <w:r w:rsidR="00616C9E" w:rsidRPr="00C77C53">
        <w:rPr>
          <w:rFonts w:ascii="Times New Roman" w:hAnsi="Times New Roman" w:cs="Times New Roman"/>
          <w:b/>
          <w:sz w:val="32"/>
        </w:rPr>
        <w:t>tumor</w:t>
      </w:r>
      <w:r w:rsidRPr="00C77C53">
        <w:rPr>
          <w:rFonts w:ascii="Times New Roman" w:hAnsi="Times New Roman" w:cs="Times New Roman"/>
          <w:b/>
          <w:sz w:val="32"/>
        </w:rPr>
        <w:t>graft</w:t>
      </w:r>
      <w:proofErr w:type="spellEnd"/>
      <w:r w:rsidRPr="00C77C53">
        <w:rPr>
          <w:rFonts w:ascii="Times New Roman" w:hAnsi="Times New Roman" w:cs="Times New Roman"/>
          <w:b/>
          <w:sz w:val="32"/>
        </w:rPr>
        <w:t xml:space="preserve"> model for the evaluation of molecular targeted therapies </w:t>
      </w:r>
      <w:r w:rsidR="00BA27C3">
        <w:rPr>
          <w:rFonts w:ascii="Times New Roman" w:hAnsi="Times New Roman" w:cs="Times New Roman"/>
          <w:b/>
          <w:sz w:val="32"/>
        </w:rPr>
        <w:t>against</w:t>
      </w:r>
      <w:r w:rsidRPr="00C77C53">
        <w:rPr>
          <w:rFonts w:ascii="Times New Roman" w:hAnsi="Times New Roman" w:cs="Times New Roman"/>
          <w:b/>
          <w:sz w:val="32"/>
        </w:rPr>
        <w:t xml:space="preserve"> renal cell carcinoma</w:t>
      </w:r>
    </w:p>
    <w:p w:rsidR="009F586D" w:rsidRPr="00D43295" w:rsidRDefault="009F586D" w:rsidP="009F586D">
      <w:pPr>
        <w:rPr>
          <w:rFonts w:ascii="Times New Roman" w:hAnsi="Times New Roman" w:cs="Times New Roman"/>
          <w:b/>
          <w:sz w:val="28"/>
        </w:rPr>
      </w:pPr>
    </w:p>
    <w:p w:rsidR="001A37A5" w:rsidRPr="00D43295" w:rsidRDefault="001A37A5" w:rsidP="009F586D">
      <w:pPr>
        <w:rPr>
          <w:rFonts w:ascii="Times New Roman" w:hAnsi="Times New Roman" w:cs="Times New Roman"/>
          <w:b/>
        </w:rPr>
      </w:pPr>
      <w:r w:rsidRPr="00D43295">
        <w:rPr>
          <w:rFonts w:ascii="Times New Roman" w:hAnsi="Times New Roman" w:cs="Times New Roman"/>
          <w:b/>
        </w:rPr>
        <w:t xml:space="preserve">Authors: </w:t>
      </w:r>
    </w:p>
    <w:p w:rsidR="001A37A5" w:rsidRPr="00D43295" w:rsidRDefault="001A37A5" w:rsidP="009F586D">
      <w:pPr>
        <w:rPr>
          <w:rFonts w:ascii="Times New Roman" w:hAnsi="Times New Roman" w:cs="Times New Roman"/>
          <w:b/>
        </w:rPr>
      </w:pPr>
    </w:p>
    <w:p w:rsidR="00616C9E" w:rsidRPr="00D43295" w:rsidRDefault="00616C9E" w:rsidP="00616C9E">
      <w:pPr>
        <w:spacing w:line="360" w:lineRule="auto"/>
        <w:jc w:val="both"/>
        <w:rPr>
          <w:rFonts w:ascii="Times New Roman" w:hAnsi="Times New Roman" w:cs="Times New Roman"/>
        </w:rPr>
      </w:pPr>
      <w:r w:rsidRPr="00D43295">
        <w:rPr>
          <w:rFonts w:ascii="Times New Roman" w:hAnsi="Times New Roman" w:cs="Times New Roman"/>
        </w:rPr>
        <w:t xml:space="preserve">Sharanya Sivanand, Noelle </w:t>
      </w:r>
      <w:r w:rsidR="00EA25F4">
        <w:rPr>
          <w:rFonts w:ascii="Times New Roman" w:hAnsi="Times New Roman" w:cs="Times New Roman"/>
        </w:rPr>
        <w:t>S</w:t>
      </w:r>
      <w:r w:rsidR="00D43295">
        <w:rPr>
          <w:rFonts w:ascii="Times New Roman" w:hAnsi="Times New Roman" w:cs="Times New Roman"/>
        </w:rPr>
        <w:t xml:space="preserve">. </w:t>
      </w:r>
      <w:r w:rsidRPr="00D43295">
        <w:rPr>
          <w:rFonts w:ascii="Times New Roman" w:hAnsi="Times New Roman" w:cs="Times New Roman"/>
        </w:rPr>
        <w:t>Williams</w:t>
      </w:r>
      <w:r w:rsidR="00BE10F9">
        <w:rPr>
          <w:rFonts w:ascii="Times New Roman" w:hAnsi="Times New Roman" w:cs="Times New Roman"/>
        </w:rPr>
        <w:t>,</w:t>
      </w:r>
      <w:r w:rsidRPr="00D43295">
        <w:rPr>
          <w:rFonts w:ascii="Times New Roman" w:hAnsi="Times New Roman" w:cs="Times New Roman"/>
        </w:rPr>
        <w:t xml:space="preserve"> and James Brugarolas</w:t>
      </w:r>
    </w:p>
    <w:p w:rsidR="00616C9E" w:rsidRPr="00D43295" w:rsidRDefault="00616C9E" w:rsidP="00616C9E">
      <w:pPr>
        <w:spacing w:line="360" w:lineRule="auto"/>
        <w:jc w:val="both"/>
        <w:rPr>
          <w:rFonts w:ascii="Times New Roman" w:hAnsi="Times New Roman" w:cs="Times New Roman"/>
        </w:rPr>
      </w:pPr>
    </w:p>
    <w:p w:rsidR="00616C9E" w:rsidRPr="00D43295" w:rsidRDefault="00616C9E" w:rsidP="00616C9E">
      <w:pPr>
        <w:rPr>
          <w:rFonts w:ascii="Times New Roman" w:hAnsi="Times New Roman" w:cs="Times New Roman"/>
          <w:b/>
        </w:rPr>
      </w:pPr>
      <w:r w:rsidRPr="00D43295">
        <w:rPr>
          <w:rFonts w:ascii="Times New Roman" w:hAnsi="Times New Roman" w:cs="Times New Roman"/>
          <w:b/>
        </w:rPr>
        <w:t xml:space="preserve">Authors: institution(s)/affiliation(s) for each author: </w:t>
      </w:r>
    </w:p>
    <w:p w:rsidR="00616C9E" w:rsidRPr="00D43295" w:rsidRDefault="00616C9E" w:rsidP="009F586D">
      <w:pPr>
        <w:rPr>
          <w:rFonts w:ascii="Times New Roman" w:hAnsi="Times New Roman" w:cs="Times New Roman"/>
          <w:b/>
        </w:rPr>
      </w:pPr>
    </w:p>
    <w:p w:rsidR="001A37A5" w:rsidRPr="00D43295" w:rsidRDefault="00616C9E" w:rsidP="009F586D">
      <w:pPr>
        <w:rPr>
          <w:rFonts w:ascii="Times New Roman" w:hAnsi="Times New Roman" w:cs="Times New Roman"/>
        </w:rPr>
      </w:pPr>
      <w:r w:rsidRPr="00D43295">
        <w:rPr>
          <w:rFonts w:ascii="Times New Roman" w:hAnsi="Times New Roman" w:cs="Times New Roman"/>
        </w:rPr>
        <w:t>Sharanya Sivanand</w:t>
      </w:r>
    </w:p>
    <w:p w:rsidR="00616C9E" w:rsidRPr="00D43295" w:rsidRDefault="00616C9E" w:rsidP="009F586D">
      <w:pPr>
        <w:rPr>
          <w:rFonts w:ascii="Times New Roman" w:hAnsi="Times New Roman" w:cs="Times New Roman"/>
        </w:rPr>
      </w:pPr>
    </w:p>
    <w:p w:rsidR="00616C9E" w:rsidRPr="00D43295" w:rsidRDefault="00616C9E" w:rsidP="00616C9E">
      <w:pPr>
        <w:spacing w:line="360" w:lineRule="auto"/>
        <w:jc w:val="both"/>
        <w:rPr>
          <w:rFonts w:ascii="Times New Roman" w:hAnsi="Times New Roman" w:cs="Times New Roman"/>
        </w:rPr>
      </w:pPr>
      <w:r w:rsidRPr="00D43295">
        <w:rPr>
          <w:rFonts w:ascii="Times New Roman" w:hAnsi="Times New Roman" w:cs="Times New Roman"/>
        </w:rPr>
        <w:t xml:space="preserve">Department of Developmental Biology, Department of Internal Medicine, Oncology Division, </w:t>
      </w:r>
      <w:r w:rsidRPr="00D43295">
        <w:rPr>
          <w:rFonts w:ascii="Times New Roman" w:hAnsi="Times New Roman" w:cs="Times New Roman"/>
          <w:vertAlign w:val="superscript"/>
        </w:rPr>
        <w:t xml:space="preserve"> </w:t>
      </w:r>
      <w:r w:rsidRPr="00D43295">
        <w:rPr>
          <w:rFonts w:ascii="Times New Roman" w:hAnsi="Times New Roman" w:cs="Times New Roman"/>
        </w:rPr>
        <w:t xml:space="preserve">Simmons Comprehensive Cancer Center, University of Texas Southwestern Medical Center, Dallas, TX, 75390, USA </w:t>
      </w:r>
    </w:p>
    <w:p w:rsidR="00616C9E" w:rsidRPr="00D43295" w:rsidRDefault="00B36AF9" w:rsidP="00616C9E">
      <w:pPr>
        <w:spacing w:line="360" w:lineRule="auto"/>
        <w:jc w:val="both"/>
        <w:rPr>
          <w:rFonts w:ascii="Times New Roman" w:hAnsi="Times New Roman" w:cs="Times New Roman"/>
        </w:rPr>
      </w:pPr>
      <w:hyperlink r:id="rId6" w:history="1">
        <w:r w:rsidR="00616C9E" w:rsidRPr="00D43295">
          <w:rPr>
            <w:rStyle w:val="Hyperlink"/>
            <w:rFonts w:ascii="Times New Roman" w:hAnsi="Times New Roman" w:cs="Times New Roman"/>
          </w:rPr>
          <w:t>Sharanya.Sivanand@UTSouthwestern.edu</w:t>
        </w:r>
      </w:hyperlink>
    </w:p>
    <w:p w:rsidR="00616C9E" w:rsidRPr="00D43295" w:rsidRDefault="00616C9E" w:rsidP="00616C9E">
      <w:pPr>
        <w:spacing w:line="360" w:lineRule="auto"/>
        <w:jc w:val="both"/>
        <w:rPr>
          <w:rFonts w:ascii="Times New Roman" w:hAnsi="Times New Roman" w:cs="Times New Roman"/>
        </w:rPr>
      </w:pPr>
    </w:p>
    <w:p w:rsidR="00616C9E" w:rsidRPr="00D43295" w:rsidRDefault="00616C9E" w:rsidP="00616C9E">
      <w:pPr>
        <w:spacing w:line="360" w:lineRule="auto"/>
        <w:jc w:val="both"/>
        <w:rPr>
          <w:rFonts w:ascii="Times New Roman" w:hAnsi="Times New Roman" w:cs="Times New Roman"/>
          <w:vertAlign w:val="superscript"/>
        </w:rPr>
      </w:pPr>
      <w:r w:rsidRPr="00D43295">
        <w:rPr>
          <w:rFonts w:ascii="Times New Roman" w:hAnsi="Times New Roman" w:cs="Times New Roman"/>
        </w:rPr>
        <w:t xml:space="preserve">Noelle </w:t>
      </w:r>
      <w:r w:rsidR="00EA25F4">
        <w:rPr>
          <w:rFonts w:ascii="Times New Roman" w:hAnsi="Times New Roman" w:cs="Times New Roman"/>
        </w:rPr>
        <w:t>S</w:t>
      </w:r>
      <w:r w:rsidR="00D43295">
        <w:rPr>
          <w:rFonts w:ascii="Times New Roman" w:hAnsi="Times New Roman" w:cs="Times New Roman"/>
        </w:rPr>
        <w:t xml:space="preserve">. </w:t>
      </w:r>
      <w:r w:rsidRPr="00D43295">
        <w:rPr>
          <w:rFonts w:ascii="Times New Roman" w:hAnsi="Times New Roman" w:cs="Times New Roman"/>
        </w:rPr>
        <w:t>Williams</w:t>
      </w:r>
    </w:p>
    <w:p w:rsidR="00616C9E" w:rsidRPr="00D43295" w:rsidRDefault="00616C9E" w:rsidP="00616C9E">
      <w:pPr>
        <w:spacing w:line="360" w:lineRule="auto"/>
        <w:jc w:val="both"/>
        <w:rPr>
          <w:rFonts w:ascii="Times New Roman" w:hAnsi="Times New Roman" w:cs="Times New Roman"/>
        </w:rPr>
      </w:pPr>
      <w:r w:rsidRPr="00D43295">
        <w:rPr>
          <w:rFonts w:ascii="Times New Roman" w:hAnsi="Times New Roman" w:cs="Times New Roman"/>
        </w:rPr>
        <w:t xml:space="preserve">Department of Biochemistry, </w:t>
      </w:r>
      <w:r w:rsidRPr="00D43295">
        <w:rPr>
          <w:rFonts w:ascii="Times New Roman" w:hAnsi="Times New Roman" w:cs="Times New Roman"/>
          <w:vertAlign w:val="superscript"/>
        </w:rPr>
        <w:t xml:space="preserve"> </w:t>
      </w:r>
      <w:r w:rsidRPr="00D43295">
        <w:rPr>
          <w:rFonts w:ascii="Times New Roman" w:hAnsi="Times New Roman" w:cs="Times New Roman"/>
        </w:rPr>
        <w:t xml:space="preserve">Simmons Comprehensive Cancer Center, University of Texas Southwestern Medical Center, Dallas, TX, 75390, USA </w:t>
      </w:r>
    </w:p>
    <w:p w:rsidR="00616C9E" w:rsidRPr="00D43295" w:rsidRDefault="00B36AF9" w:rsidP="00616C9E">
      <w:pPr>
        <w:spacing w:line="360" w:lineRule="auto"/>
        <w:jc w:val="both"/>
        <w:rPr>
          <w:rFonts w:ascii="Times New Roman" w:hAnsi="Times New Roman" w:cs="Times New Roman"/>
          <w:lang w:val="es-ES_tradnl"/>
        </w:rPr>
      </w:pPr>
      <w:hyperlink r:id="rId7" w:history="1">
        <w:r w:rsidR="00EE3553" w:rsidRPr="002E4C36">
          <w:rPr>
            <w:rStyle w:val="Hyperlink"/>
            <w:rFonts w:ascii="Times New Roman" w:hAnsi="Times New Roman" w:cs="Times New Roman"/>
            <w:lang w:val="es-ES_tradnl"/>
          </w:rPr>
          <w:t>Noelle.Williams@UTSouthwestern.edu</w:t>
        </w:r>
      </w:hyperlink>
    </w:p>
    <w:p w:rsidR="00616C9E" w:rsidRPr="00D43295" w:rsidRDefault="00616C9E" w:rsidP="00616C9E">
      <w:pPr>
        <w:spacing w:line="360" w:lineRule="auto"/>
        <w:jc w:val="both"/>
        <w:rPr>
          <w:rFonts w:ascii="Times New Roman" w:hAnsi="Times New Roman" w:cs="Times New Roman"/>
          <w:vertAlign w:val="superscript"/>
          <w:lang w:val="es-ES_tradnl"/>
        </w:rPr>
      </w:pPr>
    </w:p>
    <w:p w:rsidR="00616C9E" w:rsidRPr="00D43295" w:rsidRDefault="00616C9E" w:rsidP="00616C9E">
      <w:pPr>
        <w:spacing w:line="360" w:lineRule="auto"/>
        <w:jc w:val="both"/>
        <w:rPr>
          <w:rFonts w:ascii="Times New Roman" w:hAnsi="Times New Roman" w:cs="Times New Roman"/>
          <w:lang w:val="es-ES_tradnl"/>
        </w:rPr>
      </w:pPr>
      <w:r w:rsidRPr="00D43295">
        <w:rPr>
          <w:rFonts w:ascii="Times New Roman" w:hAnsi="Times New Roman" w:cs="Times New Roman"/>
          <w:lang w:val="es-ES_tradnl"/>
        </w:rPr>
        <w:t>James Brugarolas</w:t>
      </w:r>
    </w:p>
    <w:p w:rsidR="00616C9E" w:rsidRPr="00D43295" w:rsidRDefault="00616C9E" w:rsidP="00616C9E">
      <w:pPr>
        <w:spacing w:line="360" w:lineRule="auto"/>
        <w:jc w:val="both"/>
        <w:rPr>
          <w:rFonts w:ascii="Times New Roman" w:hAnsi="Times New Roman" w:cs="Times New Roman"/>
        </w:rPr>
      </w:pPr>
      <w:r w:rsidRPr="00D43295">
        <w:rPr>
          <w:rFonts w:ascii="Times New Roman" w:hAnsi="Times New Roman" w:cs="Times New Roman"/>
        </w:rPr>
        <w:t xml:space="preserve">Department of Developmental Biology, Department of Internal Medicine, Oncology Division, </w:t>
      </w:r>
      <w:r w:rsidRPr="00D43295">
        <w:rPr>
          <w:rFonts w:ascii="Times New Roman" w:hAnsi="Times New Roman" w:cs="Times New Roman"/>
          <w:vertAlign w:val="superscript"/>
        </w:rPr>
        <w:t xml:space="preserve"> </w:t>
      </w:r>
      <w:r w:rsidRPr="00D43295">
        <w:rPr>
          <w:rFonts w:ascii="Times New Roman" w:hAnsi="Times New Roman" w:cs="Times New Roman"/>
        </w:rPr>
        <w:t xml:space="preserve">Simmons Comprehensive Cancer Center, University of Texas Southwestern Medical Center, Dallas, TX, 75390-9133, USA </w:t>
      </w:r>
    </w:p>
    <w:p w:rsidR="00616C9E" w:rsidRPr="00D43295" w:rsidRDefault="00B36AF9" w:rsidP="00616C9E">
      <w:pPr>
        <w:spacing w:line="360" w:lineRule="auto"/>
        <w:jc w:val="both"/>
        <w:rPr>
          <w:rFonts w:ascii="Times New Roman" w:hAnsi="Times New Roman" w:cs="Times New Roman"/>
        </w:rPr>
      </w:pPr>
      <w:hyperlink r:id="rId8" w:history="1">
        <w:r w:rsidR="00616C9E" w:rsidRPr="00D43295">
          <w:rPr>
            <w:rStyle w:val="Hyperlink"/>
            <w:rFonts w:ascii="Times New Roman" w:hAnsi="Times New Roman" w:cs="Times New Roman"/>
          </w:rPr>
          <w:t>James.Brugarolas@UTSouthwestern.edu</w:t>
        </w:r>
      </w:hyperlink>
    </w:p>
    <w:p w:rsidR="00616C9E" w:rsidRPr="00D43295" w:rsidRDefault="00616C9E" w:rsidP="00616C9E">
      <w:pPr>
        <w:spacing w:line="360" w:lineRule="auto"/>
        <w:jc w:val="both"/>
        <w:rPr>
          <w:rFonts w:ascii="Times New Roman" w:hAnsi="Times New Roman" w:cs="Times New Roman"/>
        </w:rPr>
      </w:pPr>
    </w:p>
    <w:p w:rsidR="001A37A5" w:rsidRPr="00D43295" w:rsidRDefault="001A37A5" w:rsidP="009F586D">
      <w:pPr>
        <w:rPr>
          <w:rFonts w:ascii="Times New Roman" w:hAnsi="Times New Roman" w:cs="Times New Roman"/>
          <w:b/>
        </w:rPr>
      </w:pPr>
      <w:r w:rsidRPr="00D43295">
        <w:rPr>
          <w:rFonts w:ascii="Times New Roman" w:hAnsi="Times New Roman" w:cs="Times New Roman"/>
          <w:b/>
        </w:rPr>
        <w:t>Corresponding author:</w:t>
      </w:r>
    </w:p>
    <w:p w:rsidR="009F586D" w:rsidRPr="00D43295" w:rsidRDefault="009F586D" w:rsidP="009F586D">
      <w:pPr>
        <w:rPr>
          <w:rFonts w:ascii="Times New Roman" w:hAnsi="Times New Roman" w:cs="Times New Roman"/>
          <w:b/>
        </w:rPr>
      </w:pPr>
    </w:p>
    <w:p w:rsidR="00616C9E" w:rsidRPr="00D43295" w:rsidRDefault="00616C9E" w:rsidP="00616C9E">
      <w:pPr>
        <w:spacing w:line="360" w:lineRule="auto"/>
        <w:jc w:val="both"/>
        <w:rPr>
          <w:rFonts w:ascii="Times New Roman" w:hAnsi="Times New Roman" w:cs="Times New Roman"/>
        </w:rPr>
      </w:pPr>
      <w:r w:rsidRPr="00D43295">
        <w:rPr>
          <w:rFonts w:ascii="Times New Roman" w:hAnsi="Times New Roman" w:cs="Times New Roman"/>
        </w:rPr>
        <w:t>James Brugarolas</w:t>
      </w:r>
    </w:p>
    <w:p w:rsidR="00921CA1" w:rsidRPr="00D43295" w:rsidRDefault="009F586D" w:rsidP="009F586D">
      <w:pPr>
        <w:rPr>
          <w:rFonts w:ascii="Times New Roman" w:hAnsi="Times New Roman" w:cs="Times New Roman"/>
          <w:b/>
        </w:rPr>
      </w:pPr>
      <w:r w:rsidRPr="00D43295">
        <w:rPr>
          <w:rFonts w:ascii="Times New Roman" w:hAnsi="Times New Roman" w:cs="Times New Roman"/>
          <w:b/>
        </w:rPr>
        <w:br/>
        <w:t xml:space="preserve">Keywords: </w:t>
      </w:r>
    </w:p>
    <w:p w:rsidR="00921CA1" w:rsidRPr="00D43295" w:rsidRDefault="00921CA1" w:rsidP="009F586D">
      <w:pPr>
        <w:rPr>
          <w:rFonts w:ascii="Times New Roman" w:hAnsi="Times New Roman" w:cs="Times New Roman"/>
        </w:rPr>
      </w:pPr>
      <w:r w:rsidRPr="00D43295">
        <w:rPr>
          <w:rFonts w:ascii="Times New Roman" w:hAnsi="Times New Roman" w:cs="Times New Roman"/>
          <w:b/>
        </w:rPr>
        <w:br/>
      </w:r>
      <w:r w:rsidRPr="00D43295">
        <w:rPr>
          <w:rFonts w:ascii="Times New Roman" w:hAnsi="Times New Roman" w:cs="Times New Roman"/>
        </w:rPr>
        <w:t xml:space="preserve">Renal cell carcinoma, </w:t>
      </w:r>
      <w:proofErr w:type="spellStart"/>
      <w:r w:rsidR="00616C9E" w:rsidRPr="00D43295">
        <w:rPr>
          <w:rFonts w:ascii="Times New Roman" w:hAnsi="Times New Roman" w:cs="Times New Roman"/>
        </w:rPr>
        <w:t>tumorgraft</w:t>
      </w:r>
      <w:proofErr w:type="spellEnd"/>
      <w:r w:rsidR="00616C9E" w:rsidRPr="00D43295">
        <w:rPr>
          <w:rFonts w:ascii="Times New Roman" w:hAnsi="Times New Roman" w:cs="Times New Roman"/>
        </w:rPr>
        <w:t xml:space="preserve">, </w:t>
      </w:r>
      <w:proofErr w:type="spellStart"/>
      <w:r w:rsidRPr="00D43295">
        <w:rPr>
          <w:rFonts w:ascii="Times New Roman" w:hAnsi="Times New Roman" w:cs="Times New Roman"/>
        </w:rPr>
        <w:t>orthotopic</w:t>
      </w:r>
      <w:proofErr w:type="spellEnd"/>
      <w:r w:rsidRPr="00D43295">
        <w:rPr>
          <w:rFonts w:ascii="Times New Roman" w:hAnsi="Times New Roman" w:cs="Times New Roman"/>
        </w:rPr>
        <w:t xml:space="preserve"> </w:t>
      </w:r>
      <w:proofErr w:type="spellStart"/>
      <w:r w:rsidRPr="00D43295">
        <w:rPr>
          <w:rFonts w:ascii="Times New Roman" w:hAnsi="Times New Roman" w:cs="Times New Roman"/>
        </w:rPr>
        <w:t>xenograft</w:t>
      </w:r>
      <w:proofErr w:type="spellEnd"/>
      <w:r w:rsidRPr="00D43295">
        <w:rPr>
          <w:rFonts w:ascii="Times New Roman" w:hAnsi="Times New Roman" w:cs="Times New Roman"/>
        </w:rPr>
        <w:t xml:space="preserve">, </w:t>
      </w:r>
      <w:r w:rsidR="00616C9E" w:rsidRPr="00D43295">
        <w:rPr>
          <w:rFonts w:ascii="Times New Roman" w:hAnsi="Times New Roman" w:cs="Times New Roman"/>
        </w:rPr>
        <w:t>NOD-SCID</w:t>
      </w:r>
      <w:r w:rsidR="00E92F62" w:rsidRPr="00D43295">
        <w:rPr>
          <w:rFonts w:ascii="Times New Roman" w:hAnsi="Times New Roman" w:cs="Times New Roman"/>
        </w:rPr>
        <w:t xml:space="preserve"> mice</w:t>
      </w:r>
      <w:r w:rsidR="00616C9E" w:rsidRPr="00D43295">
        <w:rPr>
          <w:rFonts w:ascii="Times New Roman" w:hAnsi="Times New Roman" w:cs="Times New Roman"/>
        </w:rPr>
        <w:t xml:space="preserve">, </w:t>
      </w:r>
      <w:r w:rsidRPr="00D43295">
        <w:rPr>
          <w:rFonts w:ascii="Times New Roman" w:hAnsi="Times New Roman" w:cs="Times New Roman"/>
        </w:rPr>
        <w:t>molecular targeted therapies</w:t>
      </w:r>
      <w:r w:rsidR="00411227" w:rsidRPr="00D43295">
        <w:rPr>
          <w:rFonts w:ascii="Times New Roman" w:hAnsi="Times New Roman" w:cs="Times New Roman"/>
        </w:rPr>
        <w:t xml:space="preserve">, </w:t>
      </w:r>
      <w:r w:rsidR="00616C9E" w:rsidRPr="00D43295">
        <w:rPr>
          <w:rFonts w:ascii="Times New Roman" w:hAnsi="Times New Roman" w:cs="Times New Roman"/>
        </w:rPr>
        <w:t xml:space="preserve">sunitinib, </w:t>
      </w:r>
      <w:r w:rsidR="008C4308">
        <w:rPr>
          <w:rFonts w:ascii="Times New Roman" w:hAnsi="Times New Roman" w:cs="Times New Roman"/>
        </w:rPr>
        <w:t xml:space="preserve">temsirolimus, </w:t>
      </w:r>
      <w:r w:rsidR="00616C9E" w:rsidRPr="00D43295">
        <w:rPr>
          <w:rFonts w:ascii="Times New Roman" w:hAnsi="Times New Roman" w:cs="Times New Roman"/>
        </w:rPr>
        <w:t>sirolimus</w:t>
      </w:r>
      <w:r w:rsidR="00E92F62" w:rsidRPr="00D43295">
        <w:rPr>
          <w:rFonts w:ascii="Times New Roman" w:hAnsi="Times New Roman" w:cs="Times New Roman"/>
        </w:rPr>
        <w:t>, erlotinib</w:t>
      </w:r>
    </w:p>
    <w:p w:rsidR="00921CA1" w:rsidRPr="00D43295" w:rsidRDefault="00921CA1" w:rsidP="009F586D">
      <w:pPr>
        <w:rPr>
          <w:rFonts w:ascii="Times New Roman" w:hAnsi="Times New Roman" w:cs="Times New Roman"/>
          <w:b/>
        </w:rPr>
      </w:pPr>
      <w:r w:rsidRPr="00D43295">
        <w:rPr>
          <w:rFonts w:ascii="Times New Roman" w:hAnsi="Times New Roman" w:cs="Times New Roman"/>
          <w:b/>
        </w:rPr>
        <w:lastRenderedPageBreak/>
        <w:br/>
        <w:t xml:space="preserve">Short abstract: </w:t>
      </w:r>
    </w:p>
    <w:p w:rsidR="00921CA1" w:rsidRPr="00D43295" w:rsidRDefault="00921CA1" w:rsidP="009F586D">
      <w:pPr>
        <w:rPr>
          <w:rFonts w:ascii="Times New Roman" w:hAnsi="Times New Roman" w:cs="Times New Roman"/>
          <w:b/>
        </w:rPr>
      </w:pPr>
    </w:p>
    <w:p w:rsidR="004268E6" w:rsidRPr="00D43295" w:rsidRDefault="004268E6" w:rsidP="008C4308">
      <w:pPr>
        <w:jc w:val="both"/>
        <w:rPr>
          <w:rFonts w:ascii="Times New Roman" w:hAnsi="Times New Roman" w:cs="Times New Roman"/>
        </w:rPr>
      </w:pPr>
      <w:r w:rsidRPr="00D43295">
        <w:rPr>
          <w:rFonts w:ascii="Times New Roman" w:hAnsi="Times New Roman" w:cs="Times New Roman"/>
        </w:rPr>
        <w:t>Animal models recapitulat</w:t>
      </w:r>
      <w:r w:rsidR="00BA27C3">
        <w:rPr>
          <w:rFonts w:ascii="Times New Roman" w:hAnsi="Times New Roman" w:cs="Times New Roman"/>
        </w:rPr>
        <w:t>ing the</w:t>
      </w:r>
      <w:r w:rsidRPr="00D43295">
        <w:rPr>
          <w:rFonts w:ascii="Times New Roman" w:hAnsi="Times New Roman" w:cs="Times New Roman"/>
        </w:rPr>
        <w:t xml:space="preserve"> genetic </w:t>
      </w:r>
      <w:r w:rsidR="00A923B3" w:rsidRPr="00D43295">
        <w:rPr>
          <w:rFonts w:ascii="Times New Roman" w:hAnsi="Times New Roman" w:cs="Times New Roman"/>
        </w:rPr>
        <w:t xml:space="preserve">and biology </w:t>
      </w:r>
      <w:r w:rsidRPr="00D43295">
        <w:rPr>
          <w:rFonts w:ascii="Times New Roman" w:hAnsi="Times New Roman" w:cs="Times New Roman"/>
        </w:rPr>
        <w:t xml:space="preserve">complexity </w:t>
      </w:r>
      <w:r w:rsidR="00BA27C3">
        <w:rPr>
          <w:rFonts w:ascii="Times New Roman" w:hAnsi="Times New Roman" w:cs="Times New Roman"/>
        </w:rPr>
        <w:t xml:space="preserve">of </w:t>
      </w:r>
      <w:r w:rsidR="00BA27C3" w:rsidRPr="00D43295">
        <w:rPr>
          <w:rFonts w:ascii="Times New Roman" w:hAnsi="Times New Roman" w:cs="Times New Roman"/>
        </w:rPr>
        <w:t xml:space="preserve">human tumors </w:t>
      </w:r>
      <w:r w:rsidRPr="00D43295">
        <w:rPr>
          <w:rFonts w:ascii="Times New Roman" w:hAnsi="Times New Roman" w:cs="Times New Roman"/>
        </w:rPr>
        <w:t xml:space="preserve">are lacking. </w:t>
      </w:r>
      <w:r w:rsidR="00BA27C3">
        <w:rPr>
          <w:rFonts w:ascii="Times New Roman" w:hAnsi="Times New Roman" w:cs="Times New Roman"/>
        </w:rPr>
        <w:t>W</w:t>
      </w:r>
      <w:r w:rsidRPr="00D43295">
        <w:rPr>
          <w:rFonts w:ascii="Times New Roman" w:hAnsi="Times New Roman" w:cs="Times New Roman"/>
        </w:rPr>
        <w:t xml:space="preserve">e present a </w:t>
      </w:r>
      <w:proofErr w:type="spellStart"/>
      <w:r w:rsidRPr="00D43295">
        <w:rPr>
          <w:rFonts w:ascii="Times New Roman" w:hAnsi="Times New Roman" w:cs="Times New Roman"/>
        </w:rPr>
        <w:t>tumorgraft</w:t>
      </w:r>
      <w:proofErr w:type="spellEnd"/>
      <w:r w:rsidRPr="00D43295">
        <w:rPr>
          <w:rFonts w:ascii="Times New Roman" w:hAnsi="Times New Roman" w:cs="Times New Roman"/>
        </w:rPr>
        <w:t xml:space="preserve"> model of </w:t>
      </w:r>
      <w:r w:rsidR="00BA27C3" w:rsidRPr="00D43295">
        <w:rPr>
          <w:rFonts w:ascii="Times New Roman" w:hAnsi="Times New Roman" w:cs="Times New Roman"/>
        </w:rPr>
        <w:t xml:space="preserve">renal cancer </w:t>
      </w:r>
      <w:r w:rsidRPr="00D43295">
        <w:rPr>
          <w:rFonts w:ascii="Times New Roman" w:hAnsi="Times New Roman" w:cs="Times New Roman"/>
        </w:rPr>
        <w:t xml:space="preserve">and </w:t>
      </w:r>
      <w:r w:rsidR="00BA27C3">
        <w:rPr>
          <w:rFonts w:ascii="Times New Roman" w:hAnsi="Times New Roman" w:cs="Times New Roman"/>
        </w:rPr>
        <w:t xml:space="preserve">describe its application for </w:t>
      </w:r>
      <w:r w:rsidR="00AD6BC4" w:rsidRPr="00D43295">
        <w:rPr>
          <w:rFonts w:ascii="Times New Roman" w:hAnsi="Times New Roman" w:cs="Times New Roman"/>
        </w:rPr>
        <w:t xml:space="preserve">drug </w:t>
      </w:r>
      <w:r w:rsidRPr="00D43295">
        <w:rPr>
          <w:rFonts w:ascii="Times New Roman" w:hAnsi="Times New Roman" w:cs="Times New Roman"/>
        </w:rPr>
        <w:t xml:space="preserve">evaluation. </w:t>
      </w:r>
      <w:r w:rsidR="00A923B3">
        <w:rPr>
          <w:rFonts w:ascii="Times New Roman" w:hAnsi="Times New Roman" w:cs="Times New Roman"/>
        </w:rPr>
        <w:t>S</w:t>
      </w:r>
      <w:r w:rsidR="00BA27C3">
        <w:rPr>
          <w:rFonts w:ascii="Times New Roman" w:hAnsi="Times New Roman" w:cs="Times New Roman"/>
        </w:rPr>
        <w:t>amples from s</w:t>
      </w:r>
      <w:r w:rsidRPr="00D43295">
        <w:rPr>
          <w:rFonts w:ascii="Times New Roman" w:hAnsi="Times New Roman" w:cs="Times New Roman"/>
        </w:rPr>
        <w:t xml:space="preserve">urgically resected </w:t>
      </w:r>
      <w:r w:rsidR="00CE278F">
        <w:rPr>
          <w:rFonts w:ascii="Times New Roman" w:hAnsi="Times New Roman" w:cs="Times New Roman"/>
        </w:rPr>
        <w:t xml:space="preserve">human </w:t>
      </w:r>
      <w:r w:rsidRPr="00D43295">
        <w:rPr>
          <w:rFonts w:ascii="Times New Roman" w:hAnsi="Times New Roman" w:cs="Times New Roman"/>
        </w:rPr>
        <w:t>tumor</w:t>
      </w:r>
      <w:r w:rsidR="00BA27C3">
        <w:rPr>
          <w:rFonts w:ascii="Times New Roman" w:hAnsi="Times New Roman" w:cs="Times New Roman"/>
        </w:rPr>
        <w:t>s</w:t>
      </w:r>
      <w:r w:rsidR="00A923B3">
        <w:rPr>
          <w:rFonts w:ascii="Times New Roman" w:hAnsi="Times New Roman" w:cs="Times New Roman"/>
        </w:rPr>
        <w:t xml:space="preserve"> </w:t>
      </w:r>
      <w:r w:rsidRPr="00D43295">
        <w:rPr>
          <w:rFonts w:ascii="Times New Roman" w:hAnsi="Times New Roman" w:cs="Times New Roman"/>
        </w:rPr>
        <w:t xml:space="preserve">were implanted </w:t>
      </w:r>
      <w:proofErr w:type="spellStart"/>
      <w:r w:rsidRPr="00D43295">
        <w:rPr>
          <w:rFonts w:ascii="Times New Roman" w:hAnsi="Times New Roman" w:cs="Times New Roman"/>
        </w:rPr>
        <w:t>orthotopically</w:t>
      </w:r>
      <w:proofErr w:type="spellEnd"/>
      <w:r w:rsidRPr="00D43295">
        <w:rPr>
          <w:rFonts w:ascii="Times New Roman" w:hAnsi="Times New Roman" w:cs="Times New Roman"/>
        </w:rPr>
        <w:t xml:space="preserve"> in</w:t>
      </w:r>
      <w:r w:rsidR="00BA27C3">
        <w:rPr>
          <w:rFonts w:ascii="Times New Roman" w:hAnsi="Times New Roman" w:cs="Times New Roman"/>
        </w:rPr>
        <w:t>to</w:t>
      </w:r>
      <w:r w:rsidRPr="00D43295">
        <w:rPr>
          <w:rFonts w:ascii="Times New Roman" w:hAnsi="Times New Roman" w:cs="Times New Roman"/>
        </w:rPr>
        <w:t xml:space="preserve"> </w:t>
      </w:r>
      <w:r w:rsidR="00BA27C3">
        <w:rPr>
          <w:rFonts w:ascii="Times New Roman" w:hAnsi="Times New Roman" w:cs="Times New Roman"/>
        </w:rPr>
        <w:t>NOD</w:t>
      </w:r>
      <w:r w:rsidR="00717FD1">
        <w:rPr>
          <w:rFonts w:ascii="Times New Roman" w:hAnsi="Times New Roman" w:cs="Times New Roman"/>
        </w:rPr>
        <w:t>/</w:t>
      </w:r>
      <w:r w:rsidR="00BA27C3">
        <w:rPr>
          <w:rFonts w:ascii="Times New Roman" w:hAnsi="Times New Roman" w:cs="Times New Roman"/>
        </w:rPr>
        <w:t>SCID</w:t>
      </w:r>
      <w:r w:rsidRPr="00D43295">
        <w:rPr>
          <w:rFonts w:ascii="Times New Roman" w:hAnsi="Times New Roman" w:cs="Times New Roman"/>
        </w:rPr>
        <w:t xml:space="preserve"> mice and </w:t>
      </w:r>
      <w:r w:rsidR="00AD6BC4" w:rsidRPr="00D43295">
        <w:rPr>
          <w:rFonts w:ascii="Times New Roman" w:hAnsi="Times New Roman" w:cs="Times New Roman"/>
        </w:rPr>
        <w:t>assessed</w:t>
      </w:r>
      <w:r w:rsidRPr="00D43295">
        <w:rPr>
          <w:rFonts w:ascii="Times New Roman" w:hAnsi="Times New Roman" w:cs="Times New Roman"/>
        </w:rPr>
        <w:t xml:space="preserve"> for their responsiveness to molecularly targeted therapies </w:t>
      </w:r>
      <w:r w:rsidR="00BA27C3" w:rsidRPr="00D43295">
        <w:rPr>
          <w:rFonts w:ascii="Times New Roman" w:hAnsi="Times New Roman" w:cs="Times New Roman"/>
        </w:rPr>
        <w:t>clinically in use</w:t>
      </w:r>
      <w:r w:rsidRPr="00D43295">
        <w:rPr>
          <w:rFonts w:ascii="Times New Roman" w:hAnsi="Times New Roman" w:cs="Times New Roman"/>
        </w:rPr>
        <w:t>.</w:t>
      </w:r>
    </w:p>
    <w:p w:rsidR="00921CA1" w:rsidRPr="00D43295" w:rsidRDefault="00921CA1" w:rsidP="009F586D">
      <w:pPr>
        <w:rPr>
          <w:rFonts w:ascii="Times New Roman" w:hAnsi="Times New Roman" w:cs="Times New Roman"/>
          <w:b/>
        </w:rPr>
      </w:pPr>
    </w:p>
    <w:p w:rsidR="00411227" w:rsidRPr="00D43295" w:rsidRDefault="00411227" w:rsidP="009F586D">
      <w:pPr>
        <w:rPr>
          <w:rFonts w:ascii="Times New Roman" w:hAnsi="Times New Roman" w:cs="Times New Roman"/>
          <w:b/>
        </w:rPr>
      </w:pPr>
      <w:r w:rsidRPr="00D43295">
        <w:rPr>
          <w:rFonts w:ascii="Times New Roman" w:hAnsi="Times New Roman" w:cs="Times New Roman"/>
          <w:b/>
        </w:rPr>
        <w:t xml:space="preserve">Long abstract: </w:t>
      </w:r>
    </w:p>
    <w:p w:rsidR="00411227" w:rsidRPr="00D43295" w:rsidRDefault="00411227" w:rsidP="009F586D">
      <w:pPr>
        <w:rPr>
          <w:rFonts w:ascii="Times New Roman" w:hAnsi="Times New Roman" w:cs="Times New Roman"/>
          <w:b/>
        </w:rPr>
      </w:pPr>
    </w:p>
    <w:p w:rsidR="00616C9E" w:rsidRPr="00D43295" w:rsidRDefault="00616C9E" w:rsidP="00616C9E">
      <w:pPr>
        <w:jc w:val="both"/>
        <w:rPr>
          <w:rFonts w:ascii="Times New Roman" w:hAnsi="Times New Roman" w:cs="Times New Roman"/>
        </w:rPr>
      </w:pPr>
      <w:r w:rsidRPr="00D43295">
        <w:rPr>
          <w:rFonts w:ascii="Times New Roman" w:hAnsi="Times New Roman" w:cs="Times New Roman"/>
        </w:rPr>
        <w:t>Greater than 8</w:t>
      </w:r>
      <w:r w:rsidR="00CB11E7" w:rsidRPr="00D43295">
        <w:rPr>
          <w:rFonts w:ascii="Times New Roman" w:hAnsi="Times New Roman" w:cs="Times New Roman"/>
        </w:rPr>
        <w:t>0%</w:t>
      </w:r>
      <w:r w:rsidRPr="00D43295">
        <w:rPr>
          <w:rFonts w:ascii="Times New Roman" w:hAnsi="Times New Roman" w:cs="Times New Roman"/>
        </w:rPr>
        <w:t xml:space="preserve"> of anticancer drugs entering patients in clinical trials never reach FDA approval</w:t>
      </w:r>
      <w:r w:rsidR="006F7765" w:rsidRPr="00D43295">
        <w:rPr>
          <w:rFonts w:ascii="Times New Roman" w:hAnsi="Times New Roman" w:cs="Times New Roman"/>
        </w:rPr>
        <w:t>.</w:t>
      </w:r>
      <w:hyperlink w:anchor="_ENREF_1" w:tooltip="Kola, 2004 #770" w:history="1">
        <w:r w:rsidR="00B36AF9">
          <w:rPr>
            <w:rFonts w:ascii="Times New Roman" w:hAnsi="Times New Roman" w:cs="Times New Roman"/>
          </w:rPr>
          <w:fldChar w:fldCharType="begin"/>
        </w:r>
        <w:r w:rsidR="002A727E">
          <w:rPr>
            <w:rFonts w:ascii="Times New Roman" w:hAnsi="Times New Roman" w:cs="Times New Roman"/>
          </w:rPr>
          <w:instrText xml:space="preserve"> ADDIN EN.CITE &lt;EndNote&gt;&lt;Cite&gt;&lt;Author&gt;Kola&lt;/Author&gt;&lt;Year&gt;2004&lt;/Year&gt;&lt;RecNum&gt;770&lt;/RecNum&gt;&lt;DisplayText&gt;&lt;style face="superscript"&gt;1&lt;/style&gt;&lt;/DisplayText&gt;&lt;record&gt;&lt;rec-number&gt;770&lt;/rec-number&gt;&lt;foreign-keys&gt;&lt;key app="EN" db-id="5rzwwve5ctvevee25sexa5vrpd5zte0at9zd"&gt;770&lt;/key&gt;&lt;/foreign-keys&gt;&lt;ref-type name="Journal Article"&gt;17&lt;/ref-type&gt;&lt;contributors&gt;&lt;authors&gt;&lt;author&gt;Kola, I.&lt;/author&gt;&lt;author&gt;Landis, J.&lt;/author&gt;&lt;/authors&gt;&lt;/contributors&gt;&lt;auth-address&gt;Basic Research at Merck Research Labs, 126 East Lincoln Avenue, Rahway, New Jersey 07075, USA. ismail_kola@merck.com&lt;/auth-address&gt;&lt;titles&gt;&lt;title&gt;Can the pharmaceutical industry reduce attrition rates?&lt;/title&gt;&lt;secondary-title&gt;Nat Rev Drug Discov&lt;/secondary-title&gt;&lt;/titles&gt;&lt;periodical&gt;&lt;full-title&gt;Nat Rev Drug Discov&lt;/full-title&gt;&lt;/periodical&gt;&lt;pages&gt;711-5&lt;/pages&gt;&lt;volume&gt;3&lt;/volume&gt;&lt;number&gt;8&lt;/number&gt;&lt;keywords&gt;&lt;keyword&gt;Clinical Trials&lt;/keyword&gt;&lt;keyword&gt;*Drug Approval&lt;/keyword&gt;&lt;keyword&gt;*Drug Design&lt;/keyword&gt;&lt;keyword&gt;Drug Industry/*economics/trends&lt;/keyword&gt;&lt;keyword&gt;Humans&lt;/keyword&gt;&lt;keyword&gt;Pharmacokinetics&lt;/keyword&gt;&lt;/keywords&gt;&lt;dates&gt;&lt;year&gt;2004&lt;/year&gt;&lt;pub-dates&gt;&lt;date&gt;Aug&lt;/date&gt;&lt;/pub-dates&gt;&lt;/dates&gt;&lt;accession-num&gt;15286737&lt;/accession-num&gt;&lt;urls&gt;&lt;related-urls&gt;&lt;url&gt;http://www.ncbi.nlm.nih.gov/entrez/query.fcgi?cmd=Retrieve&amp;amp;db=PubMed&amp;amp;dopt=Citation&amp;amp;list_uids=15286737 &lt;/url&gt;&lt;/related-urls&gt;&lt;/urls&gt;&lt;/record&gt;&lt;/Cite&gt;&lt;/EndNote&gt;</w:instrText>
        </w:r>
        <w:r w:rsidR="00B36AF9">
          <w:rPr>
            <w:rFonts w:ascii="Times New Roman" w:hAnsi="Times New Roman" w:cs="Times New Roman"/>
          </w:rPr>
          <w:fldChar w:fldCharType="separate"/>
        </w:r>
        <w:r w:rsidR="002A727E" w:rsidRPr="002A727E">
          <w:rPr>
            <w:rFonts w:ascii="Times New Roman" w:hAnsi="Times New Roman" w:cs="Times New Roman"/>
            <w:noProof/>
            <w:vertAlign w:val="superscript"/>
          </w:rPr>
          <w:t>1</w:t>
        </w:r>
        <w:r w:rsidR="00B36AF9">
          <w:rPr>
            <w:rFonts w:ascii="Times New Roman" w:hAnsi="Times New Roman" w:cs="Times New Roman"/>
          </w:rPr>
          <w:fldChar w:fldCharType="end"/>
        </w:r>
      </w:hyperlink>
      <w:r w:rsidRPr="00D43295">
        <w:rPr>
          <w:rFonts w:ascii="Times New Roman" w:hAnsi="Times New Roman" w:cs="Times New Roman"/>
        </w:rPr>
        <w:t xml:space="preserve"> The rate of failure for anticancer drugs is twice that of drugs in other categories. The toll </w:t>
      </w:r>
      <w:r w:rsidR="00E72B73" w:rsidRPr="00D43295">
        <w:rPr>
          <w:rFonts w:ascii="Times New Roman" w:hAnsi="Times New Roman" w:cs="Times New Roman"/>
        </w:rPr>
        <w:t xml:space="preserve">on </w:t>
      </w:r>
      <w:r w:rsidRPr="00D43295">
        <w:rPr>
          <w:rFonts w:ascii="Times New Roman" w:hAnsi="Times New Roman" w:cs="Times New Roman"/>
        </w:rPr>
        <w:t xml:space="preserve">patient lives and resources is enormous. </w:t>
      </w:r>
    </w:p>
    <w:p w:rsidR="00616C9E" w:rsidRPr="00D43295" w:rsidRDefault="00616C9E" w:rsidP="00616C9E">
      <w:pPr>
        <w:jc w:val="both"/>
        <w:rPr>
          <w:rFonts w:ascii="Times New Roman" w:hAnsi="Times New Roman" w:cs="Times New Roman"/>
        </w:rPr>
      </w:pPr>
    </w:p>
    <w:p w:rsidR="00AD6BC4" w:rsidRPr="00D43295" w:rsidRDefault="00AA72B2" w:rsidP="00AA72B2">
      <w:pPr>
        <w:jc w:val="both"/>
        <w:rPr>
          <w:rFonts w:ascii="Times New Roman" w:hAnsi="Times New Roman" w:cs="Times New Roman"/>
        </w:rPr>
      </w:pPr>
      <w:r>
        <w:rPr>
          <w:rFonts w:ascii="Times New Roman" w:hAnsi="Times New Roman" w:cs="Times New Roman"/>
        </w:rPr>
        <w:t xml:space="preserve">Better preclinical models </w:t>
      </w:r>
      <w:r w:rsidR="00AD6BC4" w:rsidRPr="00D43295">
        <w:rPr>
          <w:rFonts w:ascii="Times New Roman" w:hAnsi="Times New Roman" w:cs="Times New Roman"/>
        </w:rPr>
        <w:t xml:space="preserve">are </w:t>
      </w:r>
      <w:r>
        <w:rPr>
          <w:rFonts w:ascii="Times New Roman" w:hAnsi="Times New Roman" w:cs="Times New Roman"/>
        </w:rPr>
        <w:t>needed</w:t>
      </w:r>
      <w:r w:rsidR="00616C9E" w:rsidRPr="00D43295">
        <w:rPr>
          <w:rFonts w:ascii="Times New Roman" w:hAnsi="Times New Roman" w:cs="Times New Roman"/>
        </w:rPr>
        <w:t xml:space="preserve">. </w:t>
      </w:r>
      <w:r>
        <w:rPr>
          <w:rFonts w:ascii="Times New Roman" w:hAnsi="Times New Roman" w:cs="Times New Roman"/>
        </w:rPr>
        <w:t>S</w:t>
      </w:r>
      <w:r w:rsidR="00091691" w:rsidRPr="00D43295">
        <w:rPr>
          <w:rFonts w:ascii="Times New Roman" w:hAnsi="Times New Roman" w:cs="Times New Roman"/>
        </w:rPr>
        <w:t xml:space="preserve">tudies in </w:t>
      </w:r>
      <w:r w:rsidR="004962BD" w:rsidRPr="00D43295">
        <w:rPr>
          <w:rFonts w:ascii="Times New Roman" w:hAnsi="Times New Roman" w:cs="Times New Roman"/>
        </w:rPr>
        <w:t xml:space="preserve">tumor </w:t>
      </w:r>
      <w:r w:rsidR="00616C9E" w:rsidRPr="00D43295">
        <w:rPr>
          <w:rFonts w:ascii="Times New Roman" w:hAnsi="Times New Roman" w:cs="Times New Roman"/>
        </w:rPr>
        <w:t xml:space="preserve">cell lines </w:t>
      </w:r>
      <w:r w:rsidR="004962BD" w:rsidRPr="00D43295">
        <w:rPr>
          <w:rFonts w:ascii="Times New Roman" w:hAnsi="Times New Roman" w:cs="Times New Roman"/>
        </w:rPr>
        <w:t>in culture</w:t>
      </w:r>
      <w:r w:rsidR="00616C9E" w:rsidRPr="00D43295">
        <w:rPr>
          <w:rFonts w:ascii="Times New Roman" w:hAnsi="Times New Roman" w:cs="Times New Roman"/>
        </w:rPr>
        <w:t xml:space="preserve"> do not reproduce the intricacies of tumors growing in an organism</w:t>
      </w:r>
      <w:r w:rsidR="008C4308">
        <w:rPr>
          <w:rFonts w:ascii="Times New Roman" w:hAnsi="Times New Roman" w:cs="Times New Roman"/>
        </w:rPr>
        <w:t xml:space="preserve"> and x</w:t>
      </w:r>
      <w:r w:rsidR="00AD6BC4" w:rsidRPr="00D43295">
        <w:rPr>
          <w:rFonts w:ascii="Times New Roman" w:hAnsi="Times New Roman" w:cs="Times New Roman"/>
        </w:rPr>
        <w:t>enografts derived from</w:t>
      </w:r>
      <w:r w:rsidR="004962BD" w:rsidRPr="00D43295">
        <w:rPr>
          <w:rFonts w:ascii="Times New Roman" w:hAnsi="Times New Roman" w:cs="Times New Roman"/>
        </w:rPr>
        <w:t xml:space="preserve"> tumor cell lines </w:t>
      </w:r>
      <w:r w:rsidR="00AD6BC4" w:rsidRPr="00D43295">
        <w:rPr>
          <w:rFonts w:ascii="Times New Roman" w:hAnsi="Times New Roman" w:cs="Times New Roman"/>
        </w:rPr>
        <w:t>are in</w:t>
      </w:r>
      <w:r>
        <w:rPr>
          <w:rFonts w:ascii="Times New Roman" w:hAnsi="Times New Roman" w:cs="Times New Roman"/>
        </w:rPr>
        <w:t>sufficient</w:t>
      </w:r>
      <w:r w:rsidR="004962BD" w:rsidRPr="00D43295">
        <w:rPr>
          <w:rFonts w:ascii="Times New Roman" w:hAnsi="Times New Roman" w:cs="Times New Roman"/>
        </w:rPr>
        <w:t xml:space="preserve">. </w:t>
      </w:r>
      <w:r w:rsidR="00AD6BC4" w:rsidRPr="00D43295">
        <w:rPr>
          <w:rFonts w:ascii="Times New Roman" w:hAnsi="Times New Roman" w:cs="Times New Roman"/>
        </w:rPr>
        <w:t>T</w:t>
      </w:r>
      <w:r w:rsidR="00091691" w:rsidRPr="00D43295">
        <w:rPr>
          <w:rFonts w:ascii="Times New Roman" w:hAnsi="Times New Roman" w:cs="Times New Roman"/>
        </w:rPr>
        <w:t xml:space="preserve">he process of tumor cell adaptation </w:t>
      </w:r>
      <w:r w:rsidR="00AD6BC4" w:rsidRPr="00D43295">
        <w:rPr>
          <w:rFonts w:ascii="Times New Roman" w:hAnsi="Times New Roman" w:cs="Times New Roman"/>
        </w:rPr>
        <w:t>to growth in</w:t>
      </w:r>
      <w:r w:rsidR="00091691" w:rsidRPr="00D43295">
        <w:rPr>
          <w:rFonts w:ascii="Times New Roman" w:hAnsi="Times New Roman" w:cs="Times New Roman"/>
        </w:rPr>
        <w:t xml:space="preserve"> culture typically results in the acquisition of new mutations</w:t>
      </w:r>
      <w:r w:rsidR="00B36AF9">
        <w:rPr>
          <w:rFonts w:ascii="Times New Roman" w:hAnsi="Times New Roman" w:cs="Times New Roman"/>
        </w:rPr>
        <w:fldChar w:fldCharType="begin">
          <w:fldData xml:space="preserve">PEVuZE5vdGU+PENpdGU+PEF1dGhvcj5GaWViaWc8L0F1dGhvcj48WWVhcj4yMDA0PC9ZZWFyPjxS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</w:fldData>
        </w:fldChar>
      </w:r>
      <w:r w:rsidR="002A727E">
        <w:rPr>
          <w:rFonts w:ascii="Times New Roman" w:hAnsi="Times New Roman" w:cs="Times New Roman"/>
        </w:rPr>
        <w:instrText xml:space="preserve"> ADDIN EN.CITE </w:instrText>
      </w:r>
      <w:r w:rsidR="00B36AF9">
        <w:rPr>
          <w:rFonts w:ascii="Times New Roman" w:hAnsi="Times New Roman" w:cs="Times New Roman"/>
        </w:rPr>
        <w:fldChar w:fldCharType="begin">
          <w:fldData xml:space="preserve">PEVuZE5vdGU+PENpdGU+PEF1dGhvcj5GaWViaWc8L0F1dGhvcj48WWVhcj4yMDA0PC9ZZWFyPjxS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</w:fldData>
        </w:fldChar>
      </w:r>
      <w:r w:rsidR="002A727E">
        <w:rPr>
          <w:rFonts w:ascii="Times New Roman" w:hAnsi="Times New Roman" w:cs="Times New Roman"/>
        </w:rPr>
        <w:instrText xml:space="preserve"> ADDIN EN.CITE.DATA </w:instrText>
      </w:r>
      <w:r w:rsidR="00B36AF9">
        <w:rPr>
          <w:rFonts w:ascii="Times New Roman" w:hAnsi="Times New Roman" w:cs="Times New Roman"/>
        </w:rPr>
      </w:r>
      <w:r w:rsidR="00B36AF9">
        <w:rPr>
          <w:rFonts w:ascii="Times New Roman" w:hAnsi="Times New Roman" w:cs="Times New Roman"/>
        </w:rPr>
        <w:fldChar w:fldCharType="end"/>
      </w:r>
      <w:r w:rsidR="00B36AF9">
        <w:rPr>
          <w:rFonts w:ascii="Times New Roman" w:hAnsi="Times New Roman" w:cs="Times New Roman"/>
        </w:rPr>
      </w:r>
      <w:r w:rsidR="00B36AF9">
        <w:rPr>
          <w:rFonts w:ascii="Times New Roman" w:hAnsi="Times New Roman" w:cs="Times New Roman"/>
        </w:rPr>
        <w:fldChar w:fldCharType="separate"/>
      </w:r>
      <w:hyperlink w:anchor="_ENREF_2" w:tooltip="Fiebig, 2004 #782" w:history="1">
        <w:r w:rsidR="002A727E" w:rsidRPr="002A727E">
          <w:rPr>
            <w:rFonts w:ascii="Times New Roman" w:hAnsi="Times New Roman" w:cs="Times New Roman"/>
            <w:noProof/>
            <w:vertAlign w:val="superscript"/>
          </w:rPr>
          <w:t>2</w:t>
        </w:r>
      </w:hyperlink>
      <w:r w:rsidR="002A727E" w:rsidRPr="002A727E">
        <w:rPr>
          <w:rFonts w:ascii="Times New Roman" w:hAnsi="Times New Roman" w:cs="Times New Roman"/>
          <w:noProof/>
          <w:vertAlign w:val="superscript"/>
        </w:rPr>
        <w:t>,</w:t>
      </w:r>
      <w:hyperlink w:anchor="_ENREF_3" w:tooltip="Peterson, 2004 #790" w:history="1">
        <w:r w:rsidR="002A727E" w:rsidRPr="002A727E">
          <w:rPr>
            <w:rFonts w:ascii="Times New Roman" w:hAnsi="Times New Roman" w:cs="Times New Roman"/>
            <w:noProof/>
            <w:vertAlign w:val="superscript"/>
          </w:rPr>
          <w:t>3</w:t>
        </w:r>
      </w:hyperlink>
      <w:r w:rsidR="00B36AF9">
        <w:rPr>
          <w:rFonts w:ascii="Times New Roman" w:hAnsi="Times New Roman" w:cs="Times New Roman"/>
        </w:rPr>
        <w:fldChar w:fldCharType="end"/>
      </w:r>
      <w:r w:rsidR="004962BD" w:rsidRPr="00D43295">
        <w:rPr>
          <w:rFonts w:ascii="Times New Roman" w:hAnsi="Times New Roman" w:cs="Times New Roman"/>
        </w:rPr>
        <w:t xml:space="preserve"> and </w:t>
      </w:r>
      <w:r w:rsidR="00091691" w:rsidRPr="00D43295">
        <w:rPr>
          <w:rFonts w:ascii="Times New Roman" w:hAnsi="Times New Roman" w:cs="Times New Roman"/>
        </w:rPr>
        <w:t xml:space="preserve">tumors formed by cell lines </w:t>
      </w:r>
      <w:r w:rsidR="00AD6BC4" w:rsidRPr="00D43295">
        <w:rPr>
          <w:rFonts w:ascii="Times New Roman" w:hAnsi="Times New Roman" w:cs="Times New Roman"/>
        </w:rPr>
        <w:t xml:space="preserve">in mice </w:t>
      </w:r>
      <w:r w:rsidR="004962BD" w:rsidRPr="00D43295">
        <w:rPr>
          <w:rFonts w:ascii="Times New Roman" w:hAnsi="Times New Roman" w:cs="Times New Roman"/>
        </w:rPr>
        <w:t>tend to be</w:t>
      </w:r>
      <w:r w:rsidR="00091691" w:rsidRPr="00D43295">
        <w:rPr>
          <w:rFonts w:ascii="Times New Roman" w:hAnsi="Times New Roman" w:cs="Times New Roman"/>
        </w:rPr>
        <w:t xml:space="preserve"> </w:t>
      </w:r>
      <w:r w:rsidR="004962BD" w:rsidRPr="00D43295">
        <w:rPr>
          <w:rFonts w:ascii="Times New Roman" w:hAnsi="Times New Roman" w:cs="Times New Roman"/>
        </w:rPr>
        <w:t xml:space="preserve">poorly </w:t>
      </w:r>
      <w:r w:rsidR="00091691" w:rsidRPr="00D43295">
        <w:rPr>
          <w:rFonts w:ascii="Times New Roman" w:hAnsi="Times New Roman" w:cs="Times New Roman"/>
        </w:rPr>
        <w:t xml:space="preserve">differentiated and </w:t>
      </w:r>
      <w:r w:rsidR="008C4308" w:rsidRPr="00D43295">
        <w:rPr>
          <w:rFonts w:ascii="Times New Roman" w:hAnsi="Times New Roman" w:cs="Times New Roman"/>
        </w:rPr>
        <w:t>dissimilar</w:t>
      </w:r>
      <w:r w:rsidR="00091691" w:rsidRPr="00D43295">
        <w:rPr>
          <w:rFonts w:ascii="Times New Roman" w:hAnsi="Times New Roman" w:cs="Times New Roman"/>
        </w:rPr>
        <w:t xml:space="preserve"> </w:t>
      </w:r>
      <w:r w:rsidR="008C4308">
        <w:rPr>
          <w:rFonts w:ascii="Times New Roman" w:hAnsi="Times New Roman" w:cs="Times New Roman"/>
        </w:rPr>
        <w:t>from the</w:t>
      </w:r>
      <w:r w:rsidR="00091691" w:rsidRPr="00D43295">
        <w:rPr>
          <w:rFonts w:ascii="Times New Roman" w:hAnsi="Times New Roman" w:cs="Times New Roman"/>
        </w:rPr>
        <w:t xml:space="preserve"> tumor from which </w:t>
      </w:r>
      <w:r w:rsidR="00AD6BC4" w:rsidRPr="00D43295">
        <w:rPr>
          <w:rFonts w:ascii="Times New Roman" w:hAnsi="Times New Roman" w:cs="Times New Roman"/>
        </w:rPr>
        <w:t xml:space="preserve">they </w:t>
      </w:r>
      <w:r w:rsidR="00091691" w:rsidRPr="00D43295">
        <w:rPr>
          <w:rFonts w:ascii="Times New Roman" w:hAnsi="Times New Roman" w:cs="Times New Roman"/>
        </w:rPr>
        <w:t xml:space="preserve">were </w:t>
      </w:r>
      <w:r w:rsidR="004962BD" w:rsidRPr="00D43295">
        <w:rPr>
          <w:rFonts w:ascii="Times New Roman" w:hAnsi="Times New Roman" w:cs="Times New Roman"/>
        </w:rPr>
        <w:t xml:space="preserve">originally </w:t>
      </w:r>
      <w:r w:rsidR="00091691" w:rsidRPr="00D43295">
        <w:rPr>
          <w:rFonts w:ascii="Times New Roman" w:hAnsi="Times New Roman" w:cs="Times New Roman"/>
        </w:rPr>
        <w:t>derived</w:t>
      </w:r>
      <w:r w:rsidR="006F7765" w:rsidRPr="00D43295">
        <w:rPr>
          <w:rFonts w:ascii="Times New Roman" w:hAnsi="Times New Roman" w:cs="Times New Roman"/>
        </w:rPr>
        <w:t>.</w:t>
      </w:r>
      <w:hyperlink w:anchor="_ENREF_2" w:tooltip="Fiebig, 2004 #782" w:history="1">
        <w:r w:rsidR="00B36AF9">
          <w:rPr>
            <w:rFonts w:ascii="Times New Roman" w:hAnsi="Times New Roman" w:cs="Times New Roman"/>
          </w:rPr>
          <w:fldChar w:fldCharType="begin">
            <w:fldData xml:space="preserve">PEVuZE5vdGU+PENpdGU+PEF1dGhvcj5GaWViaWc8L0F1dGhvcj48WWVhcj4yMDA0PC9ZZWFyPjxS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==
</w:fldData>
          </w:fldChar>
        </w:r>
        <w:r w:rsidR="002A727E">
          <w:rPr>
            <w:rFonts w:ascii="Times New Roman" w:hAnsi="Times New Roman" w:cs="Times New Roman"/>
          </w:rPr>
          <w:instrText xml:space="preserve"> ADDIN EN.CITE </w:instrText>
        </w:r>
        <w:r w:rsidR="00B36AF9">
          <w:rPr>
            <w:rFonts w:ascii="Times New Roman" w:hAnsi="Times New Roman" w:cs="Times New Roman"/>
          </w:rPr>
          <w:fldChar w:fldCharType="begin">
            <w:fldData xml:space="preserve">PEVuZE5vdGU+PENpdGU+PEF1dGhvcj5GaWViaWc8L0F1dGhvcj48WWVhcj4yMDA0PC9ZZWFyPjxS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==
</w:fldData>
          </w:fldChar>
        </w:r>
        <w:r w:rsidR="002A727E">
          <w:rPr>
            <w:rFonts w:ascii="Times New Roman" w:hAnsi="Times New Roman" w:cs="Times New Roman"/>
          </w:rPr>
          <w:instrText xml:space="preserve"> ADDIN EN.CITE.DATA </w:instrText>
        </w:r>
        <w:r w:rsidR="00B36AF9">
          <w:rPr>
            <w:rFonts w:ascii="Times New Roman" w:hAnsi="Times New Roman" w:cs="Times New Roman"/>
          </w:rPr>
        </w:r>
        <w:r w:rsidR="00B36AF9">
          <w:rPr>
            <w:rFonts w:ascii="Times New Roman" w:hAnsi="Times New Roman" w:cs="Times New Roman"/>
          </w:rPr>
          <w:fldChar w:fldCharType="end"/>
        </w:r>
        <w:r w:rsidR="00B36AF9">
          <w:rPr>
            <w:rFonts w:ascii="Times New Roman" w:hAnsi="Times New Roman" w:cs="Times New Roman"/>
          </w:rPr>
        </w:r>
        <w:r w:rsidR="00B36AF9">
          <w:rPr>
            <w:rFonts w:ascii="Times New Roman" w:hAnsi="Times New Roman" w:cs="Times New Roman"/>
          </w:rPr>
          <w:fldChar w:fldCharType="separate"/>
        </w:r>
        <w:r w:rsidR="002A727E" w:rsidRPr="002A727E">
          <w:rPr>
            <w:rFonts w:ascii="Times New Roman" w:hAnsi="Times New Roman" w:cs="Times New Roman"/>
            <w:noProof/>
            <w:vertAlign w:val="superscript"/>
          </w:rPr>
          <w:t>2-5</w:t>
        </w:r>
        <w:r w:rsidR="00B36AF9">
          <w:rPr>
            <w:rFonts w:ascii="Times New Roman" w:hAnsi="Times New Roman" w:cs="Times New Roman"/>
          </w:rPr>
          <w:fldChar w:fldCharType="end"/>
        </w:r>
      </w:hyperlink>
      <w:r w:rsidR="00091691" w:rsidRPr="00D43295">
        <w:rPr>
          <w:rFonts w:ascii="Times New Roman" w:hAnsi="Times New Roman" w:cs="Times New Roman"/>
        </w:rPr>
        <w:t xml:space="preserve"> </w:t>
      </w:r>
      <w:r>
        <w:rPr>
          <w:rFonts w:ascii="Times New Roman" w:hAnsi="Times New Roman" w:cs="Times New Roman"/>
        </w:rPr>
        <w:t xml:space="preserve">In addition, cell lines are typically implanted </w:t>
      </w:r>
      <w:r w:rsidR="002D39F1">
        <w:t>subcutaneous</w:t>
      </w:r>
      <w:r w:rsidR="008C4308">
        <w:t>ly, which</w:t>
      </w:r>
      <w:r w:rsidR="002D39F1">
        <w:t xml:space="preserve"> </w:t>
      </w:r>
      <w:r>
        <w:t xml:space="preserve">while </w:t>
      </w:r>
      <w:r w:rsidR="002D39F1">
        <w:t>allow</w:t>
      </w:r>
      <w:r>
        <w:t>ing</w:t>
      </w:r>
      <w:r w:rsidR="002D39F1">
        <w:t xml:space="preserve"> </w:t>
      </w:r>
      <w:r w:rsidR="008C4308">
        <w:t xml:space="preserve">follow-up by </w:t>
      </w:r>
      <w:r w:rsidR="002D39F1">
        <w:t xml:space="preserve">visual inspection, </w:t>
      </w:r>
      <w:r w:rsidR="00534F83">
        <w:t xml:space="preserve">the </w:t>
      </w:r>
      <w:proofErr w:type="spellStart"/>
      <w:r w:rsidR="002D39F1">
        <w:t>heterotopic</w:t>
      </w:r>
      <w:proofErr w:type="spellEnd"/>
      <w:r w:rsidR="002D39F1">
        <w:t xml:space="preserve"> </w:t>
      </w:r>
      <w:r w:rsidR="00534F83">
        <w:t xml:space="preserve">nature of the </w:t>
      </w:r>
      <w:r>
        <w:t xml:space="preserve">implantation may </w:t>
      </w:r>
      <w:r w:rsidR="00534F83">
        <w:rPr>
          <w:rFonts w:ascii="Times New Roman" w:hAnsi="Times New Roman" w:cs="Times New Roman"/>
        </w:rPr>
        <w:t xml:space="preserve">adversely </w:t>
      </w:r>
      <w:r w:rsidR="00534F83">
        <w:t>impact</w:t>
      </w:r>
      <w:r w:rsidR="002D39F1">
        <w:t xml:space="preserve"> tumor biology</w:t>
      </w:r>
      <w:r w:rsidR="006F7765" w:rsidRPr="00D43295">
        <w:rPr>
          <w:rFonts w:ascii="Times New Roman" w:hAnsi="Times New Roman" w:cs="Times New Roman"/>
        </w:rPr>
        <w:t>.</w:t>
      </w:r>
      <w:hyperlink w:anchor="_ENREF_6" w:tooltip="Talmadge, 2007 #777" w:history="1">
        <w:r w:rsidR="00B36AF9">
          <w:rPr>
            <w:rFonts w:ascii="Times New Roman" w:hAnsi="Times New Roman" w:cs="Times New Roman"/>
          </w:rPr>
          <w:fldChar w:fldCharType="begin">
            <w:fldData xml:space="preserve">PEVuZE5vdGU+PENpdGU+PEF1dGhvcj5UYWxtYWRnZTwvQXV0aG9yPjxZZWFyPjIwMDc8L1llYXI+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</w:fldData>
          </w:fldChar>
        </w:r>
        <w:r w:rsidR="002A727E">
          <w:rPr>
            <w:rFonts w:ascii="Times New Roman" w:hAnsi="Times New Roman" w:cs="Times New Roman"/>
          </w:rPr>
          <w:instrText xml:space="preserve"> ADDIN EN.CITE </w:instrText>
        </w:r>
        <w:r w:rsidR="00B36AF9">
          <w:rPr>
            <w:rFonts w:ascii="Times New Roman" w:hAnsi="Times New Roman" w:cs="Times New Roman"/>
          </w:rPr>
          <w:fldChar w:fldCharType="begin">
            <w:fldData xml:space="preserve">PEVuZE5vdGU+PENpdGU+PEF1dGhvcj5UYWxtYWRnZTwvQXV0aG9yPjxZZWFyPjIwMDc8L1llYXI+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</w:fldData>
          </w:fldChar>
        </w:r>
        <w:r w:rsidR="002A727E">
          <w:rPr>
            <w:rFonts w:ascii="Times New Roman" w:hAnsi="Times New Roman" w:cs="Times New Roman"/>
          </w:rPr>
          <w:instrText xml:space="preserve"> ADDIN EN.CITE.DATA </w:instrText>
        </w:r>
        <w:r w:rsidR="00B36AF9">
          <w:rPr>
            <w:rFonts w:ascii="Times New Roman" w:hAnsi="Times New Roman" w:cs="Times New Roman"/>
          </w:rPr>
        </w:r>
        <w:r w:rsidR="00B36AF9">
          <w:rPr>
            <w:rFonts w:ascii="Times New Roman" w:hAnsi="Times New Roman" w:cs="Times New Roman"/>
          </w:rPr>
          <w:fldChar w:fldCharType="end"/>
        </w:r>
        <w:r w:rsidR="00B36AF9">
          <w:rPr>
            <w:rFonts w:ascii="Times New Roman" w:hAnsi="Times New Roman" w:cs="Times New Roman"/>
          </w:rPr>
        </w:r>
        <w:r w:rsidR="00B36AF9">
          <w:rPr>
            <w:rFonts w:ascii="Times New Roman" w:hAnsi="Times New Roman" w:cs="Times New Roman"/>
          </w:rPr>
          <w:fldChar w:fldCharType="separate"/>
        </w:r>
        <w:r w:rsidR="002A727E" w:rsidRPr="002A727E">
          <w:rPr>
            <w:rFonts w:ascii="Times New Roman" w:hAnsi="Times New Roman" w:cs="Times New Roman"/>
            <w:noProof/>
            <w:vertAlign w:val="superscript"/>
          </w:rPr>
          <w:t>6-8</w:t>
        </w:r>
        <w:r w:rsidR="00B36AF9">
          <w:rPr>
            <w:rFonts w:ascii="Times New Roman" w:hAnsi="Times New Roman" w:cs="Times New Roman"/>
          </w:rPr>
          <w:fldChar w:fldCharType="end"/>
        </w:r>
      </w:hyperlink>
      <w:r w:rsidR="00866514" w:rsidRPr="00D43295">
        <w:rPr>
          <w:rFonts w:ascii="Times New Roman" w:hAnsi="Times New Roman" w:cs="Times New Roman"/>
        </w:rPr>
        <w:t xml:space="preserve"> </w:t>
      </w:r>
    </w:p>
    <w:p w:rsidR="00AD6BC4" w:rsidRPr="00D43295" w:rsidRDefault="00AD6BC4" w:rsidP="00616C9E">
      <w:pPr>
        <w:jc w:val="both"/>
        <w:rPr>
          <w:rFonts w:ascii="Times New Roman" w:hAnsi="Times New Roman" w:cs="Times New Roman"/>
        </w:rPr>
      </w:pPr>
    </w:p>
    <w:p w:rsidR="00AD6BC4" w:rsidRPr="00D43295" w:rsidRDefault="00866514" w:rsidP="00AD6BC4">
      <w:pPr>
        <w:jc w:val="both"/>
        <w:rPr>
          <w:rFonts w:ascii="Times New Roman" w:hAnsi="Times New Roman" w:cs="Times New Roman"/>
        </w:rPr>
      </w:pPr>
      <w:r w:rsidRPr="00D43295">
        <w:rPr>
          <w:rFonts w:ascii="Times New Roman" w:hAnsi="Times New Roman" w:cs="Times New Roman"/>
        </w:rPr>
        <w:t>These limitations may be overcome by</w:t>
      </w:r>
      <w:r w:rsidR="00CE278F">
        <w:rPr>
          <w:rFonts w:ascii="Times New Roman" w:hAnsi="Times New Roman" w:cs="Times New Roman"/>
        </w:rPr>
        <w:t xml:space="preserve"> the</w:t>
      </w:r>
      <w:r w:rsidRPr="00D43295">
        <w:rPr>
          <w:rFonts w:ascii="Times New Roman" w:hAnsi="Times New Roman" w:cs="Times New Roman"/>
        </w:rPr>
        <w:t xml:space="preserve"> implant</w:t>
      </w:r>
      <w:r w:rsidR="00CE278F">
        <w:rPr>
          <w:rFonts w:ascii="Times New Roman" w:hAnsi="Times New Roman" w:cs="Times New Roman"/>
        </w:rPr>
        <w:t>ation of</w:t>
      </w:r>
      <w:r w:rsidRPr="00D43295">
        <w:rPr>
          <w:rFonts w:ascii="Times New Roman" w:hAnsi="Times New Roman" w:cs="Times New Roman"/>
        </w:rPr>
        <w:t xml:space="preserve"> tumor samples </w:t>
      </w:r>
      <w:r w:rsidR="00AD6BC4" w:rsidRPr="00D43295">
        <w:rPr>
          <w:rFonts w:ascii="Times New Roman" w:hAnsi="Times New Roman" w:cs="Times New Roman"/>
        </w:rPr>
        <w:t xml:space="preserve">obtained </w:t>
      </w:r>
      <w:r w:rsidRPr="00D43295">
        <w:rPr>
          <w:rFonts w:ascii="Times New Roman" w:hAnsi="Times New Roman" w:cs="Times New Roman"/>
        </w:rPr>
        <w:t xml:space="preserve">directly from </w:t>
      </w:r>
      <w:r w:rsidR="00CE278F">
        <w:rPr>
          <w:rFonts w:ascii="Times New Roman" w:hAnsi="Times New Roman" w:cs="Times New Roman"/>
        </w:rPr>
        <w:t xml:space="preserve">surgical specimens from </w:t>
      </w:r>
      <w:proofErr w:type="gramStart"/>
      <w:r w:rsidRPr="00D43295">
        <w:rPr>
          <w:rFonts w:ascii="Times New Roman" w:hAnsi="Times New Roman" w:cs="Times New Roman"/>
        </w:rPr>
        <w:t>patients</w:t>
      </w:r>
      <w:proofErr w:type="gramEnd"/>
      <w:r w:rsidR="00534F83" w:rsidRPr="00534F83">
        <w:rPr>
          <w:rFonts w:ascii="Times New Roman" w:hAnsi="Times New Roman" w:cs="Times New Roman"/>
        </w:rPr>
        <w:t xml:space="preserve"> </w:t>
      </w:r>
      <w:r w:rsidR="00534F83">
        <w:rPr>
          <w:rFonts w:ascii="Times New Roman" w:hAnsi="Times New Roman" w:cs="Times New Roman"/>
        </w:rPr>
        <w:t>orthotopically in mice</w:t>
      </w:r>
      <w:r w:rsidR="00AD6BC4" w:rsidRPr="00D43295">
        <w:rPr>
          <w:rFonts w:ascii="Times New Roman" w:hAnsi="Times New Roman" w:cs="Times New Roman"/>
        </w:rPr>
        <w:t xml:space="preserve">. </w:t>
      </w:r>
      <w:r w:rsidR="008C4308">
        <w:rPr>
          <w:rFonts w:ascii="Times New Roman" w:hAnsi="Times New Roman" w:cs="Times New Roman"/>
        </w:rPr>
        <w:t xml:space="preserve">Tumor samples </w:t>
      </w:r>
      <w:r w:rsidR="00534F83">
        <w:rPr>
          <w:rFonts w:ascii="Times New Roman" w:hAnsi="Times New Roman" w:cs="Times New Roman"/>
        </w:rPr>
        <w:t>ar</w:t>
      </w:r>
      <w:r w:rsidR="008C4308">
        <w:rPr>
          <w:rFonts w:ascii="Times New Roman" w:hAnsi="Times New Roman" w:cs="Times New Roman"/>
        </w:rPr>
        <w:t xml:space="preserve">e </w:t>
      </w:r>
      <w:r w:rsidR="00534F83">
        <w:rPr>
          <w:rFonts w:ascii="Times New Roman" w:hAnsi="Times New Roman" w:cs="Times New Roman"/>
        </w:rPr>
        <w:t>transp</w:t>
      </w:r>
      <w:r w:rsidR="008C4308">
        <w:rPr>
          <w:rFonts w:ascii="Times New Roman" w:hAnsi="Times New Roman" w:cs="Times New Roman"/>
        </w:rPr>
        <w:t>lanted preserving the</w:t>
      </w:r>
      <w:r w:rsidR="009A265E" w:rsidRPr="00D43295">
        <w:rPr>
          <w:rFonts w:ascii="Times New Roman" w:hAnsi="Times New Roman" w:cs="Times New Roman"/>
        </w:rPr>
        <w:t xml:space="preserve"> tumor architecture</w:t>
      </w:r>
      <w:r w:rsidR="00534F83">
        <w:rPr>
          <w:rFonts w:ascii="Times New Roman" w:hAnsi="Times New Roman" w:cs="Times New Roman"/>
        </w:rPr>
        <w:t xml:space="preserve"> (</w:t>
      </w:r>
      <w:r w:rsidR="009A265E" w:rsidRPr="00D43295">
        <w:rPr>
          <w:rFonts w:ascii="Times New Roman" w:hAnsi="Times New Roman" w:cs="Times New Roman"/>
        </w:rPr>
        <w:t xml:space="preserve">without </w:t>
      </w:r>
      <w:r w:rsidR="008C4308" w:rsidRPr="00D43295">
        <w:rPr>
          <w:rFonts w:ascii="Times New Roman" w:hAnsi="Times New Roman" w:cs="Times New Roman"/>
        </w:rPr>
        <w:t>disaggregation</w:t>
      </w:r>
      <w:r w:rsidR="00534F83">
        <w:rPr>
          <w:rFonts w:ascii="Times New Roman" w:hAnsi="Times New Roman" w:cs="Times New Roman"/>
        </w:rPr>
        <w:t>)</w:t>
      </w:r>
      <w:r w:rsidR="008C4308">
        <w:rPr>
          <w:rFonts w:ascii="Times New Roman" w:hAnsi="Times New Roman" w:cs="Times New Roman"/>
        </w:rPr>
        <w:t xml:space="preserve"> and without</w:t>
      </w:r>
      <w:r w:rsidR="008C4308" w:rsidRPr="00D43295">
        <w:rPr>
          <w:rFonts w:ascii="Times New Roman" w:hAnsi="Times New Roman" w:cs="Times New Roman"/>
        </w:rPr>
        <w:t xml:space="preserve"> </w:t>
      </w:r>
      <w:r w:rsidR="009A265E" w:rsidRPr="00D43295">
        <w:rPr>
          <w:rFonts w:ascii="Times New Roman" w:hAnsi="Times New Roman" w:cs="Times New Roman"/>
        </w:rPr>
        <w:t xml:space="preserve">additives </w:t>
      </w:r>
      <w:r w:rsidR="00534F83">
        <w:rPr>
          <w:rFonts w:ascii="Times New Roman" w:hAnsi="Times New Roman" w:cs="Times New Roman"/>
        </w:rPr>
        <w:t>(which</w:t>
      </w:r>
      <w:r w:rsidR="008C4308">
        <w:rPr>
          <w:rFonts w:ascii="Times New Roman" w:hAnsi="Times New Roman" w:cs="Times New Roman"/>
        </w:rPr>
        <w:t xml:space="preserve"> could affect tumor biology</w:t>
      </w:r>
      <w:r w:rsidR="00534F83">
        <w:rPr>
          <w:rFonts w:ascii="Times New Roman" w:hAnsi="Times New Roman" w:cs="Times New Roman"/>
        </w:rPr>
        <w:t>)</w:t>
      </w:r>
      <w:r w:rsidR="009A265E" w:rsidRPr="00D43295">
        <w:rPr>
          <w:rFonts w:ascii="Times New Roman" w:hAnsi="Times New Roman" w:cs="Times New Roman"/>
        </w:rPr>
        <w:t xml:space="preserve">. </w:t>
      </w:r>
      <w:r w:rsidR="00AD6BC4" w:rsidRPr="00D43295">
        <w:rPr>
          <w:rFonts w:ascii="Times New Roman" w:hAnsi="Times New Roman" w:cs="Times New Roman"/>
        </w:rPr>
        <w:t xml:space="preserve">To distinguish </w:t>
      </w:r>
      <w:r w:rsidR="00BE10F9">
        <w:rPr>
          <w:rFonts w:ascii="Times New Roman" w:hAnsi="Times New Roman" w:cs="Times New Roman"/>
        </w:rPr>
        <w:t>th</w:t>
      </w:r>
      <w:r w:rsidR="008C4308">
        <w:rPr>
          <w:rFonts w:ascii="Times New Roman" w:hAnsi="Times New Roman" w:cs="Times New Roman"/>
        </w:rPr>
        <w:t>ese grafts</w:t>
      </w:r>
      <w:r w:rsidR="00BE10F9">
        <w:rPr>
          <w:rFonts w:ascii="Times New Roman" w:hAnsi="Times New Roman" w:cs="Times New Roman"/>
        </w:rPr>
        <w:t xml:space="preserve"> </w:t>
      </w:r>
      <w:r w:rsidR="00AD6BC4" w:rsidRPr="00D43295">
        <w:rPr>
          <w:rFonts w:ascii="Times New Roman" w:hAnsi="Times New Roman" w:cs="Times New Roman"/>
        </w:rPr>
        <w:t xml:space="preserve">from traditional cell line-derived </w:t>
      </w:r>
      <w:proofErr w:type="spellStart"/>
      <w:r w:rsidR="00AD6BC4" w:rsidRPr="00D43295">
        <w:rPr>
          <w:rFonts w:ascii="Times New Roman" w:hAnsi="Times New Roman" w:cs="Times New Roman"/>
        </w:rPr>
        <w:t>xenografts</w:t>
      </w:r>
      <w:proofErr w:type="spellEnd"/>
      <w:r w:rsidR="00AD6BC4" w:rsidRPr="00D43295">
        <w:rPr>
          <w:rFonts w:ascii="Times New Roman" w:hAnsi="Times New Roman" w:cs="Times New Roman"/>
        </w:rPr>
        <w:t xml:space="preserve">, </w:t>
      </w:r>
      <w:proofErr w:type="spellStart"/>
      <w:r w:rsidR="00AD6BC4" w:rsidRPr="00D43295">
        <w:rPr>
          <w:rFonts w:ascii="Times New Roman" w:hAnsi="Times New Roman" w:cs="Times New Roman"/>
        </w:rPr>
        <w:t>the</w:t>
      </w:r>
      <w:r w:rsidR="00CE278F">
        <w:rPr>
          <w:rFonts w:ascii="Times New Roman" w:hAnsi="Times New Roman" w:cs="Times New Roman"/>
        </w:rPr>
        <w:t>y</w:t>
      </w:r>
      <w:r w:rsidR="00AD6BC4" w:rsidRPr="00D43295">
        <w:rPr>
          <w:rFonts w:ascii="Times New Roman" w:hAnsi="Times New Roman" w:cs="Times New Roman"/>
        </w:rPr>
        <w:t>will</w:t>
      </w:r>
      <w:proofErr w:type="spellEnd"/>
      <w:r w:rsidR="00AD6BC4" w:rsidRPr="00D43295">
        <w:rPr>
          <w:rFonts w:ascii="Times New Roman" w:hAnsi="Times New Roman" w:cs="Times New Roman"/>
        </w:rPr>
        <w:t xml:space="preserve"> be referred to as </w:t>
      </w:r>
      <w:proofErr w:type="spellStart"/>
      <w:r w:rsidR="00AD6BC4" w:rsidRPr="00D43295">
        <w:rPr>
          <w:rFonts w:ascii="Times New Roman" w:hAnsi="Times New Roman" w:cs="Times New Roman"/>
        </w:rPr>
        <w:t>tumorgrafts</w:t>
      </w:r>
      <w:proofErr w:type="spellEnd"/>
      <w:r w:rsidR="00AD6BC4" w:rsidRPr="00D43295">
        <w:rPr>
          <w:rFonts w:ascii="Times New Roman" w:hAnsi="Times New Roman" w:cs="Times New Roman"/>
        </w:rPr>
        <w:t>.</w:t>
      </w:r>
      <w:r w:rsidRPr="00D43295">
        <w:rPr>
          <w:rFonts w:ascii="Times New Roman" w:hAnsi="Times New Roman" w:cs="Times New Roman"/>
        </w:rPr>
        <w:t xml:space="preserve"> </w:t>
      </w:r>
    </w:p>
    <w:p w:rsidR="00616C9E" w:rsidRPr="00D43295" w:rsidRDefault="00616C9E" w:rsidP="00616C9E">
      <w:pPr>
        <w:jc w:val="both"/>
        <w:rPr>
          <w:rFonts w:ascii="Times New Roman" w:hAnsi="Times New Roman" w:cs="Times New Roman"/>
        </w:rPr>
      </w:pPr>
    </w:p>
    <w:p w:rsidR="00616C9E" w:rsidRPr="00D43295" w:rsidRDefault="00616C9E" w:rsidP="00CB11E7">
      <w:pPr>
        <w:jc w:val="both"/>
        <w:rPr>
          <w:rFonts w:ascii="Times New Roman" w:hAnsi="Times New Roman" w:cs="Times New Roman"/>
        </w:rPr>
      </w:pPr>
      <w:r w:rsidRPr="00D43295">
        <w:rPr>
          <w:rFonts w:ascii="Times New Roman" w:hAnsi="Times New Roman" w:cs="Times New Roman"/>
        </w:rPr>
        <w:t xml:space="preserve">Renal-cell carcinoma (RCC) is </w:t>
      </w:r>
      <w:r w:rsidR="00534F83" w:rsidRPr="00D43295">
        <w:rPr>
          <w:rFonts w:ascii="Times New Roman" w:hAnsi="Times New Roman" w:cs="Times New Roman"/>
        </w:rPr>
        <w:t>especially</w:t>
      </w:r>
      <w:r w:rsidR="009A265E" w:rsidRPr="00D43295">
        <w:rPr>
          <w:rFonts w:ascii="Times New Roman" w:hAnsi="Times New Roman" w:cs="Times New Roman"/>
        </w:rPr>
        <w:t xml:space="preserve"> well</w:t>
      </w:r>
      <w:r w:rsidRPr="00D43295">
        <w:rPr>
          <w:rFonts w:ascii="Times New Roman" w:hAnsi="Times New Roman" w:cs="Times New Roman"/>
        </w:rPr>
        <w:t xml:space="preserve"> suited for the development of a paradigmatic </w:t>
      </w:r>
      <w:proofErr w:type="spellStart"/>
      <w:r w:rsidR="00CE278F">
        <w:rPr>
          <w:rFonts w:ascii="Times New Roman" w:hAnsi="Times New Roman" w:cs="Times New Roman"/>
        </w:rPr>
        <w:t>tumorgraft</w:t>
      </w:r>
      <w:proofErr w:type="spellEnd"/>
      <w:r w:rsidR="00CE278F">
        <w:rPr>
          <w:rFonts w:ascii="Times New Roman" w:hAnsi="Times New Roman" w:cs="Times New Roman"/>
        </w:rPr>
        <w:t xml:space="preserve"> </w:t>
      </w:r>
      <w:r w:rsidRPr="00D43295">
        <w:rPr>
          <w:rFonts w:ascii="Times New Roman" w:hAnsi="Times New Roman" w:cs="Times New Roman"/>
        </w:rPr>
        <w:t>model. First, primary tumor</w:t>
      </w:r>
      <w:r w:rsidR="008C4308">
        <w:rPr>
          <w:rFonts w:ascii="Times New Roman" w:hAnsi="Times New Roman" w:cs="Times New Roman"/>
        </w:rPr>
        <w:t>s are typically large</w:t>
      </w:r>
      <w:r w:rsidR="00534F83">
        <w:rPr>
          <w:rFonts w:ascii="Times New Roman" w:hAnsi="Times New Roman" w:cs="Times New Roman"/>
        </w:rPr>
        <w:t>, providing abundant tumor material,</w:t>
      </w:r>
      <w:r w:rsidR="008C4308">
        <w:rPr>
          <w:rFonts w:ascii="Times New Roman" w:hAnsi="Times New Roman" w:cs="Times New Roman"/>
        </w:rPr>
        <w:t xml:space="preserve"> and</w:t>
      </w:r>
      <w:r w:rsidRPr="00D43295">
        <w:rPr>
          <w:rFonts w:ascii="Times New Roman" w:hAnsi="Times New Roman" w:cs="Times New Roman"/>
        </w:rPr>
        <w:t xml:space="preserve"> </w:t>
      </w:r>
      <w:r w:rsidR="008C4308">
        <w:rPr>
          <w:rFonts w:ascii="Times New Roman" w:hAnsi="Times New Roman" w:cs="Times New Roman"/>
        </w:rPr>
        <w:t xml:space="preserve">they are </w:t>
      </w:r>
      <w:r w:rsidR="00091691" w:rsidRPr="00D43295">
        <w:rPr>
          <w:rFonts w:ascii="Times New Roman" w:hAnsi="Times New Roman" w:cs="Times New Roman"/>
        </w:rPr>
        <w:t xml:space="preserve">often </w:t>
      </w:r>
      <w:r w:rsidRPr="00D43295">
        <w:rPr>
          <w:rFonts w:ascii="Times New Roman" w:hAnsi="Times New Roman" w:cs="Times New Roman"/>
        </w:rPr>
        <w:t>removed</w:t>
      </w:r>
      <w:r w:rsidR="008C4308">
        <w:rPr>
          <w:rFonts w:ascii="Times New Roman" w:hAnsi="Times New Roman" w:cs="Times New Roman"/>
        </w:rPr>
        <w:t xml:space="preserve"> even</w:t>
      </w:r>
      <w:r w:rsidRPr="00D43295">
        <w:rPr>
          <w:rFonts w:ascii="Times New Roman" w:hAnsi="Times New Roman" w:cs="Times New Roman"/>
        </w:rPr>
        <w:t xml:space="preserve"> in p</w:t>
      </w:r>
      <w:r w:rsidR="00534F83">
        <w:rPr>
          <w:rFonts w:ascii="Times New Roman" w:hAnsi="Times New Roman" w:cs="Times New Roman"/>
        </w:rPr>
        <w:t xml:space="preserve">atients with metastatic disease, </w:t>
      </w:r>
      <w:r w:rsidR="008C4308">
        <w:rPr>
          <w:rFonts w:ascii="Times New Roman" w:hAnsi="Times New Roman" w:cs="Times New Roman"/>
        </w:rPr>
        <w:t>possibly</w:t>
      </w:r>
      <w:r w:rsidR="009A265E" w:rsidRPr="00D43295">
        <w:rPr>
          <w:rFonts w:ascii="Times New Roman" w:hAnsi="Times New Roman" w:cs="Times New Roman"/>
        </w:rPr>
        <w:t xml:space="preserve"> </w:t>
      </w:r>
      <w:r w:rsidRPr="00D43295">
        <w:rPr>
          <w:rFonts w:ascii="Times New Roman" w:hAnsi="Times New Roman" w:cs="Times New Roman"/>
        </w:rPr>
        <w:t>allowing the comparison of treatment effects between the patient and a</w:t>
      </w:r>
      <w:r w:rsidR="009A265E" w:rsidRPr="00D43295">
        <w:rPr>
          <w:rFonts w:ascii="Times New Roman" w:hAnsi="Times New Roman" w:cs="Times New Roman"/>
        </w:rPr>
        <w:t xml:space="preserve"> mouse implanted with the corresponding</w:t>
      </w:r>
      <w:r w:rsidRPr="00D43295">
        <w:rPr>
          <w:rFonts w:ascii="Times New Roman" w:hAnsi="Times New Roman" w:cs="Times New Roman"/>
        </w:rPr>
        <w:t xml:space="preserve"> </w:t>
      </w:r>
      <w:proofErr w:type="spellStart"/>
      <w:r w:rsidR="009A265E" w:rsidRPr="00D43295">
        <w:rPr>
          <w:rFonts w:ascii="Times New Roman" w:hAnsi="Times New Roman" w:cs="Times New Roman"/>
        </w:rPr>
        <w:t>tumor</w:t>
      </w:r>
      <w:r w:rsidRPr="00D43295">
        <w:rPr>
          <w:rFonts w:ascii="Times New Roman" w:hAnsi="Times New Roman" w:cs="Times New Roman"/>
        </w:rPr>
        <w:t>graft</w:t>
      </w:r>
      <w:proofErr w:type="spellEnd"/>
      <w:r w:rsidRPr="00D43295">
        <w:rPr>
          <w:rFonts w:ascii="Times New Roman" w:hAnsi="Times New Roman" w:cs="Times New Roman"/>
        </w:rPr>
        <w:t xml:space="preserve">. Second, </w:t>
      </w:r>
      <w:r w:rsidR="009A265E" w:rsidRPr="00D43295">
        <w:rPr>
          <w:rFonts w:ascii="Times New Roman" w:hAnsi="Times New Roman" w:cs="Times New Roman"/>
        </w:rPr>
        <w:t xml:space="preserve">unlike for most tumor types, </w:t>
      </w:r>
      <w:r w:rsidR="00866514" w:rsidRPr="00D43295">
        <w:rPr>
          <w:rFonts w:ascii="Times New Roman" w:hAnsi="Times New Roman" w:cs="Times New Roman"/>
        </w:rPr>
        <w:t>the majority of</w:t>
      </w:r>
      <w:r w:rsidRPr="00D43295">
        <w:rPr>
          <w:rFonts w:ascii="Times New Roman" w:hAnsi="Times New Roman" w:cs="Times New Roman"/>
        </w:rPr>
        <w:t xml:space="preserve"> FDA approved drugs </w:t>
      </w:r>
      <w:r w:rsidR="009A265E" w:rsidRPr="00D43295">
        <w:rPr>
          <w:rFonts w:ascii="Times New Roman" w:hAnsi="Times New Roman" w:cs="Times New Roman"/>
        </w:rPr>
        <w:t xml:space="preserve">against RCC </w:t>
      </w:r>
      <w:r w:rsidRPr="00D43295">
        <w:rPr>
          <w:rFonts w:ascii="Times New Roman" w:hAnsi="Times New Roman" w:cs="Times New Roman"/>
        </w:rPr>
        <w:t>are molecularly targeted</w:t>
      </w:r>
      <w:r w:rsidR="00CB11E7" w:rsidRPr="00D43295">
        <w:rPr>
          <w:rFonts w:ascii="Times New Roman" w:hAnsi="Times New Roman" w:cs="Times New Roman"/>
        </w:rPr>
        <w:t xml:space="preserve">, </w:t>
      </w:r>
      <w:r w:rsidR="004962BD" w:rsidRPr="00D43295">
        <w:rPr>
          <w:rFonts w:ascii="Times New Roman" w:hAnsi="Times New Roman" w:cs="Times New Roman"/>
        </w:rPr>
        <w:t>and molecularly targeted drugs</w:t>
      </w:r>
      <w:r w:rsidR="00CB11E7" w:rsidRPr="00D43295">
        <w:rPr>
          <w:rFonts w:ascii="Times New Roman" w:hAnsi="Times New Roman" w:cs="Times New Roman"/>
        </w:rPr>
        <w:t xml:space="preserve"> are </w:t>
      </w:r>
      <w:r w:rsidR="008C4308">
        <w:rPr>
          <w:rFonts w:ascii="Times New Roman" w:hAnsi="Times New Roman" w:cs="Times New Roman"/>
        </w:rPr>
        <w:t xml:space="preserve">likely to </w:t>
      </w:r>
      <w:r w:rsidR="00CB11E7" w:rsidRPr="00D43295">
        <w:rPr>
          <w:rFonts w:ascii="Times New Roman" w:hAnsi="Times New Roman" w:cs="Times New Roman"/>
        </w:rPr>
        <w:t>becom</w:t>
      </w:r>
      <w:r w:rsidR="008C4308">
        <w:rPr>
          <w:rFonts w:ascii="Times New Roman" w:hAnsi="Times New Roman" w:cs="Times New Roman"/>
        </w:rPr>
        <w:t>e</w:t>
      </w:r>
      <w:r w:rsidR="00CB11E7" w:rsidRPr="00D43295">
        <w:rPr>
          <w:rFonts w:ascii="Times New Roman" w:hAnsi="Times New Roman" w:cs="Times New Roman"/>
        </w:rPr>
        <w:t xml:space="preserve"> the mainstay of cancer therapy</w:t>
      </w:r>
      <w:r w:rsidR="008C4308">
        <w:rPr>
          <w:rFonts w:ascii="Times New Roman" w:hAnsi="Times New Roman" w:cs="Times New Roman"/>
        </w:rPr>
        <w:t xml:space="preserve"> in the future</w:t>
      </w:r>
      <w:r w:rsidR="00CB11E7" w:rsidRPr="00D43295">
        <w:rPr>
          <w:rFonts w:ascii="Times New Roman" w:hAnsi="Times New Roman" w:cs="Times New Roman"/>
        </w:rPr>
        <w:t xml:space="preserve">. </w:t>
      </w:r>
      <w:r w:rsidRPr="00D43295">
        <w:rPr>
          <w:rFonts w:ascii="Times New Roman" w:hAnsi="Times New Roman" w:cs="Times New Roman"/>
        </w:rPr>
        <w:t xml:space="preserve">Finally, the site for </w:t>
      </w:r>
      <w:proofErr w:type="spellStart"/>
      <w:r w:rsidRPr="00D43295">
        <w:rPr>
          <w:rFonts w:ascii="Times New Roman" w:hAnsi="Times New Roman" w:cs="Times New Roman"/>
        </w:rPr>
        <w:t>orthotopic</w:t>
      </w:r>
      <w:proofErr w:type="spellEnd"/>
      <w:r w:rsidRPr="00D43295">
        <w:rPr>
          <w:rFonts w:ascii="Times New Roman" w:hAnsi="Times New Roman" w:cs="Times New Roman"/>
        </w:rPr>
        <w:t xml:space="preserve"> implantation, under the kidney capsule, is a privileged site for tumor growth</w:t>
      </w:r>
      <w:r w:rsidR="00534F83">
        <w:rPr>
          <w:rFonts w:ascii="Times New Roman" w:hAnsi="Times New Roman" w:cs="Times New Roman"/>
        </w:rPr>
        <w:t xml:space="preserve"> in the mouse</w:t>
      </w:r>
      <w:r w:rsidRPr="00D43295">
        <w:rPr>
          <w:rFonts w:ascii="Times New Roman" w:hAnsi="Times New Roman" w:cs="Times New Roman"/>
        </w:rPr>
        <w:t xml:space="preserve">. </w:t>
      </w:r>
    </w:p>
    <w:p w:rsidR="00AD6BC4" w:rsidRPr="00D43295" w:rsidRDefault="00AD6BC4" w:rsidP="00AD6BC4">
      <w:pPr>
        <w:jc w:val="both"/>
        <w:rPr>
          <w:rFonts w:ascii="Times New Roman" w:hAnsi="Times New Roman" w:cs="Times New Roman"/>
        </w:rPr>
      </w:pPr>
    </w:p>
    <w:p w:rsidR="00AD6BC4" w:rsidRPr="00D43295" w:rsidRDefault="00534F83" w:rsidP="00AD6BC4">
      <w:pPr>
        <w:jc w:val="both"/>
        <w:rPr>
          <w:rFonts w:ascii="Times New Roman" w:hAnsi="Times New Roman" w:cs="Times New Roman"/>
        </w:rPr>
      </w:pPr>
      <w:r>
        <w:rPr>
          <w:rFonts w:ascii="Times New Roman" w:hAnsi="Times New Roman" w:cs="Times New Roman"/>
        </w:rPr>
        <w:t xml:space="preserve">In our experience, </w:t>
      </w:r>
      <w:proofErr w:type="spellStart"/>
      <w:r>
        <w:rPr>
          <w:rFonts w:ascii="Times New Roman" w:hAnsi="Times New Roman" w:cs="Times New Roman"/>
        </w:rPr>
        <w:t>t</w:t>
      </w:r>
      <w:r w:rsidR="00AD6BC4" w:rsidRPr="00D43295">
        <w:rPr>
          <w:rFonts w:ascii="Times New Roman" w:hAnsi="Times New Roman" w:cs="Times New Roman"/>
        </w:rPr>
        <w:t>umor</w:t>
      </w:r>
      <w:r w:rsidR="008C4308">
        <w:rPr>
          <w:rFonts w:ascii="Times New Roman" w:hAnsi="Times New Roman" w:cs="Times New Roman"/>
        </w:rPr>
        <w:t>grafts</w:t>
      </w:r>
      <w:proofErr w:type="spellEnd"/>
      <w:r w:rsidR="00AD6BC4" w:rsidRPr="00D43295">
        <w:rPr>
          <w:rFonts w:ascii="Times New Roman" w:hAnsi="Times New Roman" w:cs="Times New Roman"/>
        </w:rPr>
        <w:t xml:space="preserve"> are </w:t>
      </w:r>
      <w:proofErr w:type="spellStart"/>
      <w:r w:rsidR="00AD6BC4" w:rsidRPr="00D43295">
        <w:rPr>
          <w:rFonts w:ascii="Times New Roman" w:hAnsi="Times New Roman" w:cs="Times New Roman"/>
        </w:rPr>
        <w:t>histologically</w:t>
      </w:r>
      <w:proofErr w:type="spellEnd"/>
      <w:r w:rsidR="00AD6BC4" w:rsidRPr="00D43295">
        <w:rPr>
          <w:rFonts w:ascii="Times New Roman" w:hAnsi="Times New Roman" w:cs="Times New Roman"/>
        </w:rPr>
        <w:t xml:space="preserve"> </w:t>
      </w:r>
      <w:r w:rsidR="003A5226">
        <w:rPr>
          <w:rFonts w:ascii="Times New Roman" w:hAnsi="Times New Roman" w:cs="Times New Roman"/>
        </w:rPr>
        <w:t>in</w:t>
      </w:r>
      <w:r w:rsidR="00AD6BC4" w:rsidRPr="00D43295">
        <w:rPr>
          <w:rFonts w:ascii="Times New Roman" w:hAnsi="Times New Roman" w:cs="Times New Roman"/>
        </w:rPr>
        <w:t xml:space="preserve">distinguishable </w:t>
      </w:r>
      <w:r>
        <w:rPr>
          <w:rFonts w:ascii="Times New Roman" w:hAnsi="Times New Roman" w:cs="Times New Roman"/>
        </w:rPr>
        <w:t xml:space="preserve">from the corresponding tumors in patients </w:t>
      </w:r>
      <w:r w:rsidR="00AD6BC4" w:rsidRPr="00D43295">
        <w:rPr>
          <w:rFonts w:ascii="Times New Roman" w:hAnsi="Times New Roman" w:cs="Times New Roman"/>
        </w:rPr>
        <w:t>and reproduce the</w:t>
      </w:r>
      <w:r>
        <w:rPr>
          <w:rFonts w:ascii="Times New Roman" w:hAnsi="Times New Roman" w:cs="Times New Roman"/>
        </w:rPr>
        <w:t>ir</w:t>
      </w:r>
      <w:r w:rsidR="00AD6BC4" w:rsidRPr="00D43295">
        <w:rPr>
          <w:rFonts w:ascii="Times New Roman" w:hAnsi="Times New Roman" w:cs="Times New Roman"/>
        </w:rPr>
        <w:t xml:space="preserve"> genetic alterations</w:t>
      </w:r>
      <w:r>
        <w:rPr>
          <w:rFonts w:ascii="Times New Roman" w:hAnsi="Times New Roman" w:cs="Times New Roman"/>
        </w:rPr>
        <w:t xml:space="preserve">. In addition, </w:t>
      </w:r>
      <w:r w:rsidR="00C834BD">
        <w:rPr>
          <w:rFonts w:ascii="Times New Roman" w:hAnsi="Times New Roman" w:cs="Times New Roman"/>
        </w:rPr>
        <w:t xml:space="preserve">renal tumor grafts in mice recapitulate the drug sensitivity of </w:t>
      </w:r>
      <w:r w:rsidR="00CE278F">
        <w:rPr>
          <w:rFonts w:ascii="Times New Roman" w:hAnsi="Times New Roman" w:cs="Times New Roman"/>
        </w:rPr>
        <w:t>RCC</w:t>
      </w:r>
      <w:r>
        <w:rPr>
          <w:rFonts w:ascii="Times New Roman" w:hAnsi="Times New Roman" w:cs="Times New Roman"/>
        </w:rPr>
        <w:t xml:space="preserve"> in </w:t>
      </w:r>
      <w:r w:rsidR="00CE278F">
        <w:rPr>
          <w:rFonts w:ascii="Times New Roman" w:hAnsi="Times New Roman" w:cs="Times New Roman"/>
        </w:rPr>
        <w:t>humans</w:t>
      </w:r>
      <w:r>
        <w:rPr>
          <w:rFonts w:ascii="Times New Roman" w:hAnsi="Times New Roman" w:cs="Times New Roman"/>
        </w:rPr>
        <w:t xml:space="preserve"> </w:t>
      </w:r>
      <w:r w:rsidR="002D39F1">
        <w:rPr>
          <w:rFonts w:ascii="Times New Roman" w:hAnsi="Times New Roman" w:cs="Times New Roman"/>
        </w:rPr>
        <w:t>(</w:t>
      </w:r>
      <w:r w:rsidR="002D39F1" w:rsidRPr="009E21DE">
        <w:t>Peña-Llopis</w:t>
      </w:r>
      <w:r w:rsidR="002D39F1">
        <w:t xml:space="preserve"> et al., in preparation)</w:t>
      </w:r>
      <w:r w:rsidR="009A265E" w:rsidRPr="00D43295">
        <w:rPr>
          <w:rFonts w:ascii="Times New Roman" w:hAnsi="Times New Roman" w:cs="Times New Roman"/>
        </w:rPr>
        <w:t>.</w:t>
      </w:r>
      <w:r w:rsidR="00AD6BC4" w:rsidRPr="00D43295">
        <w:rPr>
          <w:rFonts w:ascii="Times New Roman" w:hAnsi="Times New Roman" w:cs="Times New Roman"/>
        </w:rPr>
        <w:t xml:space="preserve"> </w:t>
      </w:r>
    </w:p>
    <w:p w:rsidR="00866514" w:rsidRPr="00D43295" w:rsidRDefault="00866514" w:rsidP="00866514">
      <w:pPr>
        <w:jc w:val="both"/>
        <w:rPr>
          <w:rFonts w:ascii="Times New Roman" w:hAnsi="Times New Roman" w:cs="Times New Roman"/>
        </w:rPr>
      </w:pPr>
    </w:p>
    <w:p w:rsidR="00A53A45" w:rsidRPr="00D43295" w:rsidRDefault="005365A0" w:rsidP="00210B19">
      <w:pPr>
        <w:jc w:val="both"/>
        <w:rPr>
          <w:rFonts w:ascii="Times New Roman" w:hAnsi="Times New Roman" w:cs="Times New Roman"/>
          <w:b/>
        </w:rPr>
      </w:pPr>
      <w:r w:rsidRPr="00D43295">
        <w:rPr>
          <w:rFonts w:ascii="Times New Roman" w:hAnsi="Times New Roman" w:cs="Times New Roman"/>
          <w:b/>
        </w:rPr>
        <w:t xml:space="preserve">Protocol Text: </w:t>
      </w:r>
    </w:p>
    <w:p w:rsidR="00A53A45" w:rsidRPr="00D43295" w:rsidRDefault="00A53A45" w:rsidP="00210B19">
      <w:pPr>
        <w:jc w:val="both"/>
        <w:rPr>
          <w:rFonts w:ascii="Times New Roman" w:hAnsi="Times New Roman" w:cs="Times New Roman"/>
        </w:rPr>
      </w:pPr>
    </w:p>
    <w:p w:rsidR="00A53A45" w:rsidRPr="00D43295" w:rsidRDefault="00A53A45" w:rsidP="00371D4D">
      <w:pPr>
        <w:jc w:val="both"/>
        <w:rPr>
          <w:rFonts w:ascii="Times New Roman" w:hAnsi="Times New Roman" w:cs="Times New Roman"/>
          <w:color w:val="312A2A"/>
          <w:szCs w:val="26"/>
        </w:rPr>
      </w:pPr>
      <w:r w:rsidRPr="00D43295">
        <w:rPr>
          <w:rFonts w:ascii="Times New Roman" w:hAnsi="Times New Roman" w:cs="Times New Roman"/>
          <w:color w:val="312A2A"/>
          <w:szCs w:val="26"/>
        </w:rPr>
        <w:t xml:space="preserve">All </w:t>
      </w:r>
      <w:proofErr w:type="spellStart"/>
      <w:r w:rsidR="009A265E" w:rsidRPr="00D43295">
        <w:rPr>
          <w:rFonts w:ascii="Times New Roman" w:hAnsi="Times New Roman" w:cs="Times New Roman"/>
          <w:color w:val="312A2A"/>
          <w:szCs w:val="26"/>
        </w:rPr>
        <w:t>tumor</w:t>
      </w:r>
      <w:r w:rsidRPr="00D43295">
        <w:rPr>
          <w:rFonts w:ascii="Times New Roman" w:hAnsi="Times New Roman" w:cs="Times New Roman"/>
          <w:color w:val="312A2A"/>
          <w:szCs w:val="26"/>
        </w:rPr>
        <w:t>graft</w:t>
      </w:r>
      <w:proofErr w:type="spellEnd"/>
      <w:r w:rsidRPr="00D43295">
        <w:rPr>
          <w:rFonts w:ascii="Times New Roman" w:hAnsi="Times New Roman" w:cs="Times New Roman"/>
          <w:color w:val="312A2A"/>
          <w:szCs w:val="26"/>
        </w:rPr>
        <w:t xml:space="preserve"> studies were conducted on a protocol approved by the University of Texas Southwestern Medical Center Institutional Animal Care and Use Committee and the Institutional Review Board</w:t>
      </w:r>
      <w:r w:rsidR="009A265E" w:rsidRPr="00D43295">
        <w:rPr>
          <w:rFonts w:ascii="Times New Roman" w:hAnsi="Times New Roman" w:cs="Times New Roman"/>
          <w:color w:val="312A2A"/>
          <w:szCs w:val="26"/>
        </w:rPr>
        <w:t>. Written</w:t>
      </w:r>
      <w:r w:rsidR="00371D4D" w:rsidRPr="00D43295">
        <w:rPr>
          <w:rFonts w:ascii="Times New Roman" w:hAnsi="Times New Roman" w:cs="Times New Roman"/>
          <w:color w:val="312A2A"/>
          <w:szCs w:val="26"/>
        </w:rPr>
        <w:t xml:space="preserve"> i</w:t>
      </w:r>
      <w:r w:rsidRPr="00D43295">
        <w:rPr>
          <w:rFonts w:ascii="Times New Roman" w:hAnsi="Times New Roman" w:cs="Times New Roman"/>
          <w:color w:val="312A2A"/>
          <w:szCs w:val="26"/>
        </w:rPr>
        <w:t xml:space="preserve">nformed consent </w:t>
      </w:r>
      <w:r w:rsidR="009A265E" w:rsidRPr="00D43295">
        <w:rPr>
          <w:rFonts w:ascii="Times New Roman" w:hAnsi="Times New Roman" w:cs="Times New Roman"/>
          <w:color w:val="312A2A"/>
          <w:szCs w:val="26"/>
        </w:rPr>
        <w:t xml:space="preserve">was provided by participating patients </w:t>
      </w:r>
      <w:r w:rsidR="00371D4D" w:rsidRPr="00D43295">
        <w:rPr>
          <w:rFonts w:ascii="Times New Roman" w:hAnsi="Times New Roman" w:cs="Times New Roman"/>
          <w:color w:val="312A2A"/>
          <w:szCs w:val="26"/>
        </w:rPr>
        <w:t xml:space="preserve">to use material discarded from surgery for research purposes. </w:t>
      </w:r>
    </w:p>
    <w:p w:rsidR="002A1343" w:rsidRPr="00D43295" w:rsidRDefault="002A1343" w:rsidP="00210B19">
      <w:pPr>
        <w:jc w:val="both"/>
        <w:rPr>
          <w:rFonts w:ascii="Times New Roman" w:hAnsi="Times New Roman" w:cs="Times New Roman"/>
        </w:rPr>
      </w:pPr>
    </w:p>
    <w:p w:rsidR="002A1343" w:rsidRPr="00D43295" w:rsidRDefault="002A1343" w:rsidP="002A1343">
      <w:pPr>
        <w:pStyle w:val="ListParagraph"/>
        <w:numPr>
          <w:ilvl w:val="0"/>
          <w:numId w:val="3"/>
        </w:numPr>
        <w:jc w:val="both"/>
        <w:rPr>
          <w:rFonts w:ascii="Times New Roman" w:hAnsi="Times New Roman" w:cs="Times New Roman"/>
        </w:rPr>
      </w:pPr>
      <w:r w:rsidRPr="00D43295">
        <w:rPr>
          <w:rFonts w:ascii="Times New Roman" w:hAnsi="Times New Roman" w:cs="Times New Roman"/>
          <w:b/>
        </w:rPr>
        <w:t>Fresh tissue processing</w:t>
      </w:r>
      <w:r w:rsidRPr="00D43295">
        <w:rPr>
          <w:rFonts w:ascii="Times New Roman" w:hAnsi="Times New Roman" w:cs="Times New Roman"/>
        </w:rPr>
        <w:t xml:space="preserve">: </w:t>
      </w:r>
    </w:p>
    <w:p w:rsidR="002A1343" w:rsidRPr="00D43295" w:rsidRDefault="002A1343" w:rsidP="008C5CFA">
      <w:pPr>
        <w:jc w:val="both"/>
        <w:rPr>
          <w:rFonts w:ascii="Times New Roman" w:hAnsi="Times New Roman" w:cs="Times New Roman"/>
        </w:rPr>
      </w:pPr>
    </w:p>
    <w:p w:rsidR="00497566" w:rsidRPr="00B57CF3" w:rsidRDefault="008C5CFA" w:rsidP="008C5CFA">
      <w:pPr>
        <w:jc w:val="both"/>
        <w:rPr>
          <w:rFonts w:ascii="Times New Roman" w:hAnsi="Times New Roman" w:cs="Times New Roman"/>
          <w:highlight w:val="yellow"/>
        </w:rPr>
      </w:pPr>
      <w:r w:rsidRPr="00B57CF3">
        <w:rPr>
          <w:rFonts w:ascii="Times New Roman" w:hAnsi="Times New Roman" w:cs="Times New Roman"/>
          <w:highlight w:val="yellow"/>
        </w:rPr>
        <w:t xml:space="preserve">1.1) </w:t>
      </w:r>
      <w:r w:rsidR="00371D4D" w:rsidRPr="00B57CF3">
        <w:rPr>
          <w:rFonts w:ascii="Times New Roman" w:hAnsi="Times New Roman" w:cs="Times New Roman"/>
          <w:highlight w:val="yellow"/>
        </w:rPr>
        <w:t xml:space="preserve">Tumor sample collection and processing should be performed within 3 hours of tumor resection. </w:t>
      </w:r>
      <w:r w:rsidR="00CE278F" w:rsidRPr="00B57CF3">
        <w:rPr>
          <w:rFonts w:ascii="Times New Roman" w:hAnsi="Times New Roman" w:cs="Times New Roman"/>
          <w:highlight w:val="yellow"/>
        </w:rPr>
        <w:t>U</w:t>
      </w:r>
      <w:r w:rsidR="008C4308" w:rsidRPr="00B57CF3">
        <w:rPr>
          <w:rFonts w:ascii="Times New Roman" w:hAnsi="Times New Roman" w:cs="Times New Roman"/>
          <w:highlight w:val="yellow"/>
        </w:rPr>
        <w:t>sing aseptic techniques</w:t>
      </w:r>
      <w:r w:rsidR="00CE278F" w:rsidRPr="00B57CF3">
        <w:rPr>
          <w:rFonts w:ascii="Times New Roman" w:hAnsi="Times New Roman" w:cs="Times New Roman"/>
          <w:highlight w:val="yellow"/>
        </w:rPr>
        <w:t>, p</w:t>
      </w:r>
      <w:r w:rsidR="002A1343" w:rsidRPr="00B57CF3">
        <w:rPr>
          <w:rFonts w:ascii="Times New Roman" w:hAnsi="Times New Roman" w:cs="Times New Roman"/>
          <w:highlight w:val="yellow"/>
        </w:rPr>
        <w:t xml:space="preserve">lace </w:t>
      </w:r>
      <w:r w:rsidR="00CE278F" w:rsidRPr="00B57CF3">
        <w:rPr>
          <w:rFonts w:ascii="Times New Roman" w:hAnsi="Times New Roman" w:cs="Times New Roman"/>
          <w:highlight w:val="yellow"/>
        </w:rPr>
        <w:t xml:space="preserve">tumor </w:t>
      </w:r>
      <w:r w:rsidR="002A1343" w:rsidRPr="00B57CF3">
        <w:rPr>
          <w:rFonts w:ascii="Times New Roman" w:hAnsi="Times New Roman" w:cs="Times New Roman"/>
          <w:highlight w:val="yellow"/>
        </w:rPr>
        <w:t>tissue in a p150 dish and add 10ml of sterile PBS</w:t>
      </w:r>
      <w:r w:rsidRPr="00B57CF3">
        <w:rPr>
          <w:rFonts w:ascii="Times New Roman" w:hAnsi="Times New Roman" w:cs="Times New Roman"/>
          <w:highlight w:val="yellow"/>
        </w:rPr>
        <w:t xml:space="preserve">. </w:t>
      </w:r>
      <w:r w:rsidR="002A1343" w:rsidRPr="00B57CF3">
        <w:rPr>
          <w:rFonts w:ascii="Times New Roman" w:hAnsi="Times New Roman" w:cs="Times New Roman"/>
          <w:highlight w:val="yellow"/>
        </w:rPr>
        <w:t>Measure approximate tumor size and note any heterogeneity in the sample</w:t>
      </w:r>
      <w:r w:rsidR="00371D4D" w:rsidRPr="00B57CF3">
        <w:rPr>
          <w:rFonts w:ascii="Times New Roman" w:hAnsi="Times New Roman" w:cs="Times New Roman"/>
          <w:highlight w:val="yellow"/>
        </w:rPr>
        <w:t>.</w:t>
      </w:r>
      <w:r w:rsidR="00175B0C" w:rsidRPr="00B57CF3">
        <w:rPr>
          <w:rFonts w:ascii="Times New Roman" w:hAnsi="Times New Roman" w:cs="Times New Roman"/>
          <w:highlight w:val="yellow"/>
        </w:rPr>
        <w:t xml:space="preserve"> </w:t>
      </w:r>
    </w:p>
    <w:p w:rsidR="00724326" w:rsidRPr="00B57CF3" w:rsidRDefault="00724326" w:rsidP="008C5CFA">
      <w:pPr>
        <w:jc w:val="both"/>
        <w:rPr>
          <w:rFonts w:ascii="Times New Roman" w:hAnsi="Times New Roman" w:cs="Times New Roman"/>
          <w:highlight w:val="yellow"/>
        </w:rPr>
      </w:pPr>
    </w:p>
    <w:p w:rsidR="00724326" w:rsidRPr="00B57CF3" w:rsidRDefault="00724326" w:rsidP="008C5CFA">
      <w:pPr>
        <w:jc w:val="both"/>
        <w:rPr>
          <w:rFonts w:ascii="Times New Roman" w:hAnsi="Times New Roman" w:cs="Times New Roman"/>
          <w:highlight w:val="yellow"/>
        </w:rPr>
      </w:pPr>
      <w:r w:rsidRPr="00B57CF3">
        <w:rPr>
          <w:rFonts w:ascii="Times New Roman" w:hAnsi="Times New Roman" w:cs="Times New Roman"/>
          <w:highlight w:val="yellow"/>
        </w:rPr>
        <w:t>1.2) Consider whether to preserve flanking normal renal tissue that can serve as a reference for molecular studies (i.e. DNA and mRNA).</w:t>
      </w:r>
    </w:p>
    <w:p w:rsidR="00497566" w:rsidRPr="00B57CF3" w:rsidRDefault="00497566" w:rsidP="008C5CFA">
      <w:pPr>
        <w:jc w:val="both"/>
        <w:rPr>
          <w:rFonts w:ascii="Times New Roman" w:hAnsi="Times New Roman" w:cs="Times New Roman"/>
          <w:highlight w:val="yellow"/>
        </w:rPr>
      </w:pPr>
    </w:p>
    <w:p w:rsidR="00497566" w:rsidRPr="00B57CF3" w:rsidRDefault="008C5CFA" w:rsidP="008C5CFA">
      <w:pPr>
        <w:jc w:val="both"/>
        <w:rPr>
          <w:rFonts w:ascii="Times New Roman" w:hAnsi="Times New Roman" w:cs="Times New Roman"/>
          <w:highlight w:val="yellow"/>
        </w:rPr>
      </w:pPr>
      <w:r w:rsidRPr="00B57CF3">
        <w:rPr>
          <w:rFonts w:ascii="Times New Roman" w:hAnsi="Times New Roman" w:cs="Times New Roman"/>
          <w:highlight w:val="yellow"/>
        </w:rPr>
        <w:t>1.</w:t>
      </w:r>
      <w:r w:rsidR="00724326" w:rsidRPr="00B57CF3">
        <w:rPr>
          <w:rFonts w:ascii="Times New Roman" w:hAnsi="Times New Roman" w:cs="Times New Roman"/>
          <w:highlight w:val="yellow"/>
        </w:rPr>
        <w:t>3</w:t>
      </w:r>
      <w:r w:rsidRPr="00B57CF3">
        <w:rPr>
          <w:rFonts w:ascii="Times New Roman" w:hAnsi="Times New Roman" w:cs="Times New Roman"/>
          <w:highlight w:val="yellow"/>
        </w:rPr>
        <w:t xml:space="preserve">) </w:t>
      </w:r>
      <w:r w:rsidR="00371D4D" w:rsidRPr="00B57CF3">
        <w:rPr>
          <w:rFonts w:ascii="Times New Roman" w:hAnsi="Times New Roman" w:cs="Times New Roman"/>
          <w:highlight w:val="yellow"/>
        </w:rPr>
        <w:t xml:space="preserve">In addition to preparing tumor tissue for implantation, </w:t>
      </w:r>
      <w:r w:rsidR="006F7765" w:rsidRPr="00B57CF3">
        <w:rPr>
          <w:rFonts w:ascii="Times New Roman" w:hAnsi="Times New Roman" w:cs="Times New Roman"/>
          <w:highlight w:val="yellow"/>
        </w:rPr>
        <w:t>which is the focus of this protocol, tissue is</w:t>
      </w:r>
      <w:r w:rsidR="00371D4D" w:rsidRPr="00B57CF3">
        <w:rPr>
          <w:rFonts w:ascii="Times New Roman" w:hAnsi="Times New Roman" w:cs="Times New Roman"/>
          <w:highlight w:val="yellow"/>
        </w:rPr>
        <w:t xml:space="preserve"> process</w:t>
      </w:r>
      <w:r w:rsidR="006F7765" w:rsidRPr="00B57CF3">
        <w:rPr>
          <w:rFonts w:ascii="Times New Roman" w:hAnsi="Times New Roman" w:cs="Times New Roman"/>
          <w:highlight w:val="yellow"/>
        </w:rPr>
        <w:t>ed at this stage a</w:t>
      </w:r>
      <w:r w:rsidR="00371D4D" w:rsidRPr="00B57CF3">
        <w:rPr>
          <w:rFonts w:ascii="Times New Roman" w:hAnsi="Times New Roman" w:cs="Times New Roman"/>
          <w:highlight w:val="yellow"/>
        </w:rPr>
        <w:t>s follows</w:t>
      </w:r>
      <w:r w:rsidR="00724326" w:rsidRPr="00B57CF3">
        <w:rPr>
          <w:rFonts w:ascii="Times New Roman" w:hAnsi="Times New Roman" w:cs="Times New Roman"/>
          <w:highlight w:val="yellow"/>
        </w:rPr>
        <w:t>:</w:t>
      </w:r>
      <w:r w:rsidR="00497566" w:rsidRPr="00B57CF3">
        <w:rPr>
          <w:rFonts w:ascii="Times New Roman" w:hAnsi="Times New Roman" w:cs="Times New Roman"/>
          <w:highlight w:val="yellow"/>
        </w:rPr>
        <w:t xml:space="preserve"> </w:t>
      </w:r>
    </w:p>
    <w:p w:rsidR="00371D4D" w:rsidRPr="00B57CF3" w:rsidRDefault="00371D4D" w:rsidP="008C5CFA">
      <w:pPr>
        <w:jc w:val="both"/>
        <w:rPr>
          <w:rFonts w:ascii="Times New Roman" w:hAnsi="Times New Roman" w:cs="Times New Roman"/>
          <w:highlight w:val="yellow"/>
        </w:rPr>
      </w:pPr>
    </w:p>
    <w:p w:rsidR="00371D4D" w:rsidRPr="00B57CF3" w:rsidRDefault="006F7765" w:rsidP="00371D4D">
      <w:pPr>
        <w:pStyle w:val="ListParagraph"/>
        <w:numPr>
          <w:ilvl w:val="0"/>
          <w:numId w:val="12"/>
        </w:numPr>
        <w:jc w:val="both"/>
        <w:rPr>
          <w:rFonts w:ascii="Times New Roman" w:hAnsi="Times New Roman" w:cs="Times New Roman"/>
          <w:highlight w:val="yellow"/>
        </w:rPr>
      </w:pPr>
      <w:r w:rsidRPr="00B57CF3">
        <w:rPr>
          <w:rFonts w:ascii="Times New Roman" w:hAnsi="Times New Roman" w:cs="Times New Roman"/>
          <w:highlight w:val="yellow"/>
        </w:rPr>
        <w:t>P</w:t>
      </w:r>
      <w:r w:rsidR="00C10610" w:rsidRPr="00B57CF3">
        <w:rPr>
          <w:rFonts w:ascii="Times New Roman" w:hAnsi="Times New Roman" w:cs="Times New Roman"/>
          <w:highlight w:val="yellow"/>
        </w:rPr>
        <w:t>reserve tissue using conditions that maintain tumor viability.</w:t>
      </w:r>
      <w:r w:rsidR="00371D4D" w:rsidRPr="00B57CF3">
        <w:rPr>
          <w:rFonts w:ascii="Times New Roman" w:hAnsi="Times New Roman" w:cs="Times New Roman"/>
          <w:highlight w:val="yellow"/>
        </w:rPr>
        <w:t xml:space="preserve"> Cut approximately 2</w:t>
      </w:r>
      <w:r w:rsidR="00724326" w:rsidRPr="00B57CF3">
        <w:rPr>
          <w:rFonts w:ascii="Times New Roman" w:hAnsi="Times New Roman" w:cs="Times New Roman"/>
          <w:highlight w:val="yellow"/>
        </w:rPr>
        <w:t xml:space="preserve"> </w:t>
      </w:r>
      <w:r w:rsidR="00371D4D" w:rsidRPr="00B57CF3">
        <w:rPr>
          <w:rFonts w:ascii="Times New Roman" w:hAnsi="Times New Roman" w:cs="Times New Roman"/>
          <w:highlight w:val="yellow"/>
        </w:rPr>
        <w:t>mm</w:t>
      </w:r>
      <w:r w:rsidR="00371D4D" w:rsidRPr="00B57CF3">
        <w:rPr>
          <w:rFonts w:ascii="Times New Roman" w:hAnsi="Times New Roman" w:cs="Times New Roman"/>
          <w:highlight w:val="yellow"/>
          <w:vertAlign w:val="superscript"/>
        </w:rPr>
        <w:t xml:space="preserve"> </w:t>
      </w:r>
      <w:r w:rsidR="00371D4D" w:rsidRPr="00B57CF3">
        <w:rPr>
          <w:rFonts w:ascii="Times New Roman" w:hAnsi="Times New Roman" w:cs="Times New Roman"/>
          <w:highlight w:val="yellow"/>
        </w:rPr>
        <w:t>tissue</w:t>
      </w:r>
      <w:r w:rsidR="00724326" w:rsidRPr="00B57CF3">
        <w:rPr>
          <w:rFonts w:ascii="Times New Roman" w:hAnsi="Times New Roman" w:cs="Times New Roman"/>
          <w:highlight w:val="yellow"/>
        </w:rPr>
        <w:t xml:space="preserve"> fragments</w:t>
      </w:r>
      <w:r w:rsidR="00371D4D" w:rsidRPr="00B57CF3">
        <w:rPr>
          <w:rFonts w:ascii="Times New Roman" w:hAnsi="Times New Roman" w:cs="Times New Roman"/>
          <w:highlight w:val="yellow"/>
        </w:rPr>
        <w:t xml:space="preserve"> using a sterile razor and store tissue in pre-labeled tubes on ice</w:t>
      </w:r>
      <w:r w:rsidR="00724326" w:rsidRPr="00B57CF3">
        <w:rPr>
          <w:rFonts w:ascii="Times New Roman" w:hAnsi="Times New Roman" w:cs="Times New Roman"/>
          <w:highlight w:val="yellow"/>
        </w:rPr>
        <w:t>.</w:t>
      </w:r>
      <w:r w:rsidR="00371D4D" w:rsidRPr="00B57CF3">
        <w:rPr>
          <w:rFonts w:ascii="Times New Roman" w:hAnsi="Times New Roman" w:cs="Times New Roman"/>
          <w:highlight w:val="yellow"/>
        </w:rPr>
        <w:t xml:space="preserve"> </w:t>
      </w:r>
      <w:r w:rsidR="00724326" w:rsidRPr="00B57CF3">
        <w:rPr>
          <w:rFonts w:ascii="Times New Roman" w:hAnsi="Times New Roman" w:cs="Times New Roman"/>
          <w:highlight w:val="yellow"/>
        </w:rPr>
        <w:t xml:space="preserve">Add 1ml of ice-cold </w:t>
      </w:r>
      <w:r w:rsidR="00371D4D" w:rsidRPr="00B57CF3">
        <w:rPr>
          <w:rFonts w:ascii="Times New Roman" w:hAnsi="Times New Roman" w:cs="Times New Roman"/>
          <w:highlight w:val="yellow"/>
        </w:rPr>
        <w:t>10% DMSO/Hank’s Buffered Salt Solution (HBSS</w:t>
      </w:r>
      <w:r w:rsidR="00724326" w:rsidRPr="00B57CF3">
        <w:rPr>
          <w:rFonts w:ascii="Times New Roman" w:hAnsi="Times New Roman" w:cs="Times New Roman"/>
          <w:highlight w:val="yellow"/>
        </w:rPr>
        <w:t>)</w:t>
      </w:r>
      <w:r w:rsidR="00371D4D" w:rsidRPr="00B57CF3">
        <w:rPr>
          <w:rFonts w:ascii="Times New Roman" w:hAnsi="Times New Roman" w:cs="Times New Roman"/>
          <w:highlight w:val="yellow"/>
        </w:rPr>
        <w:t xml:space="preserve"> and place the tube </w:t>
      </w:r>
      <w:r w:rsidR="00CE278F" w:rsidRPr="00B57CF3">
        <w:rPr>
          <w:rFonts w:ascii="Times New Roman" w:hAnsi="Times New Roman" w:cs="Times New Roman"/>
          <w:highlight w:val="yellow"/>
        </w:rPr>
        <w:t>at</w:t>
      </w:r>
      <w:r w:rsidR="00371D4D" w:rsidRPr="00B57CF3">
        <w:rPr>
          <w:rFonts w:ascii="Times New Roman" w:hAnsi="Times New Roman" w:cs="Times New Roman"/>
          <w:highlight w:val="yellow"/>
        </w:rPr>
        <w:t xml:space="preserve"> -80</w:t>
      </w:r>
      <w:r w:rsidR="00371D4D" w:rsidRPr="00B57CF3">
        <w:rPr>
          <w:rFonts w:ascii="Times New Roman" w:hAnsi="Times New Roman" w:cs="Times New Roman"/>
          <w:highlight w:val="yellow"/>
          <w:vertAlign w:val="superscript"/>
        </w:rPr>
        <w:t>°</w:t>
      </w:r>
      <w:r w:rsidR="00371D4D" w:rsidRPr="00B57CF3">
        <w:rPr>
          <w:rFonts w:ascii="Times New Roman" w:hAnsi="Times New Roman" w:cs="Times New Roman"/>
          <w:highlight w:val="yellow"/>
        </w:rPr>
        <w:t xml:space="preserve">C within </w:t>
      </w:r>
      <w:r w:rsidRPr="00B57CF3">
        <w:rPr>
          <w:rFonts w:ascii="Times New Roman" w:hAnsi="Times New Roman" w:cs="Times New Roman"/>
          <w:highlight w:val="yellow"/>
        </w:rPr>
        <w:t>5</w:t>
      </w:r>
      <w:r w:rsidR="00371D4D" w:rsidRPr="00B57CF3">
        <w:rPr>
          <w:rFonts w:ascii="Times New Roman" w:hAnsi="Times New Roman" w:cs="Times New Roman"/>
          <w:highlight w:val="yellow"/>
        </w:rPr>
        <w:t xml:space="preserve"> min. </w:t>
      </w:r>
      <w:r w:rsidR="002E7650" w:rsidRPr="00B57CF3">
        <w:rPr>
          <w:rFonts w:ascii="Times New Roman" w:hAnsi="Times New Roman" w:cs="Times New Roman"/>
          <w:highlight w:val="yellow"/>
        </w:rPr>
        <w:t xml:space="preserve">Within </w:t>
      </w:r>
      <w:r w:rsidR="00C10610" w:rsidRPr="00B57CF3">
        <w:rPr>
          <w:rFonts w:ascii="Times New Roman" w:hAnsi="Times New Roman" w:cs="Times New Roman"/>
          <w:highlight w:val="yellow"/>
        </w:rPr>
        <w:t>24 h to 1 week</w:t>
      </w:r>
      <w:r w:rsidR="002E7650" w:rsidRPr="00B57CF3">
        <w:rPr>
          <w:rFonts w:ascii="Times New Roman" w:hAnsi="Times New Roman" w:cs="Times New Roman"/>
          <w:highlight w:val="yellow"/>
        </w:rPr>
        <w:t>, t</w:t>
      </w:r>
      <w:r w:rsidR="00371D4D" w:rsidRPr="00B57CF3">
        <w:rPr>
          <w:rFonts w:ascii="Times New Roman" w:hAnsi="Times New Roman" w:cs="Times New Roman"/>
          <w:highlight w:val="yellow"/>
        </w:rPr>
        <w:t>ransfer tube to liquid nitrogen for permanent storage.</w:t>
      </w:r>
    </w:p>
    <w:p w:rsidR="00724326" w:rsidRPr="00B57CF3" w:rsidRDefault="00724326" w:rsidP="00724326">
      <w:pPr>
        <w:pStyle w:val="ListParagraph"/>
        <w:jc w:val="both"/>
        <w:rPr>
          <w:rFonts w:ascii="Times New Roman" w:hAnsi="Times New Roman" w:cs="Times New Roman"/>
          <w:highlight w:val="yellow"/>
        </w:rPr>
      </w:pPr>
    </w:p>
    <w:p w:rsidR="00724326" w:rsidRPr="00B57CF3" w:rsidRDefault="00724326" w:rsidP="00724326">
      <w:pPr>
        <w:pStyle w:val="ListParagraph"/>
        <w:numPr>
          <w:ilvl w:val="0"/>
          <w:numId w:val="12"/>
        </w:numPr>
        <w:jc w:val="both"/>
        <w:rPr>
          <w:rFonts w:ascii="Times New Roman" w:hAnsi="Times New Roman" w:cs="Times New Roman"/>
          <w:highlight w:val="yellow"/>
        </w:rPr>
      </w:pPr>
      <w:r w:rsidRPr="00B57CF3">
        <w:rPr>
          <w:rFonts w:ascii="Times New Roman" w:hAnsi="Times New Roman" w:cs="Times New Roman"/>
          <w:highlight w:val="yellow"/>
        </w:rPr>
        <w:t>Fix tissue for histological analyses. Place up to 5mm representative fragment</w:t>
      </w:r>
      <w:r w:rsidR="002E7650" w:rsidRPr="00B57CF3">
        <w:rPr>
          <w:rFonts w:ascii="Times New Roman" w:hAnsi="Times New Roman" w:cs="Times New Roman"/>
          <w:highlight w:val="yellow"/>
        </w:rPr>
        <w:t>s</w:t>
      </w:r>
      <w:r w:rsidRPr="00B57CF3">
        <w:rPr>
          <w:rFonts w:ascii="Times New Roman" w:hAnsi="Times New Roman" w:cs="Times New Roman"/>
          <w:highlight w:val="yellow"/>
        </w:rPr>
        <w:t xml:space="preserve"> in pre-labeled tubes and add 1ml of 10% buffered formalin acetate. If the tissue wi</w:t>
      </w:r>
      <w:r w:rsidR="002E7650" w:rsidRPr="00B57CF3">
        <w:rPr>
          <w:rFonts w:ascii="Times New Roman" w:hAnsi="Times New Roman" w:cs="Times New Roman"/>
          <w:highlight w:val="yellow"/>
        </w:rPr>
        <w:t>ll be used for immunohistochemical</w:t>
      </w:r>
      <w:r w:rsidRPr="00B57CF3">
        <w:rPr>
          <w:rFonts w:ascii="Times New Roman" w:hAnsi="Times New Roman" w:cs="Times New Roman"/>
          <w:highlight w:val="yellow"/>
        </w:rPr>
        <w:t xml:space="preserve"> studies, antigen integrity may be affected by fixing for more than 12 h.</w:t>
      </w:r>
    </w:p>
    <w:p w:rsidR="00724326" w:rsidRPr="00B57CF3" w:rsidRDefault="00724326" w:rsidP="00724326">
      <w:pPr>
        <w:pStyle w:val="ListParagraph"/>
        <w:jc w:val="both"/>
        <w:rPr>
          <w:rFonts w:ascii="Times New Roman" w:hAnsi="Times New Roman" w:cs="Times New Roman"/>
          <w:highlight w:val="yellow"/>
        </w:rPr>
      </w:pPr>
    </w:p>
    <w:p w:rsidR="00724326" w:rsidRPr="00B57CF3" w:rsidRDefault="00724326" w:rsidP="00724326">
      <w:pPr>
        <w:pStyle w:val="ListParagraph"/>
        <w:numPr>
          <w:ilvl w:val="0"/>
          <w:numId w:val="12"/>
        </w:numPr>
        <w:jc w:val="both"/>
        <w:rPr>
          <w:rFonts w:ascii="Times New Roman" w:hAnsi="Times New Roman" w:cs="Times New Roman"/>
          <w:highlight w:val="yellow"/>
        </w:rPr>
      </w:pPr>
      <w:r w:rsidRPr="00B57CF3">
        <w:rPr>
          <w:rFonts w:ascii="Times New Roman" w:hAnsi="Times New Roman" w:cs="Times New Roman"/>
          <w:highlight w:val="yellow"/>
        </w:rPr>
        <w:t>Flash-freeze tissue for molecular studies. Place 5mm fragments in</w:t>
      </w:r>
      <w:r w:rsidR="00600D4E" w:rsidRPr="00B57CF3">
        <w:rPr>
          <w:rFonts w:ascii="Times New Roman" w:hAnsi="Times New Roman" w:cs="Times New Roman"/>
          <w:highlight w:val="yellow"/>
        </w:rPr>
        <w:t xml:space="preserve"> pre-labeled tube</w:t>
      </w:r>
      <w:r w:rsidR="006F7765" w:rsidRPr="00B57CF3">
        <w:rPr>
          <w:rFonts w:ascii="Times New Roman" w:hAnsi="Times New Roman" w:cs="Times New Roman"/>
          <w:highlight w:val="yellow"/>
        </w:rPr>
        <w:t>s</w:t>
      </w:r>
      <w:r w:rsidR="00CE278F" w:rsidRPr="00B57CF3">
        <w:rPr>
          <w:rFonts w:ascii="Times New Roman" w:hAnsi="Times New Roman" w:cs="Times New Roman"/>
          <w:highlight w:val="yellow"/>
        </w:rPr>
        <w:t xml:space="preserve">, </w:t>
      </w:r>
      <w:r w:rsidR="00600D4E" w:rsidRPr="00B57CF3">
        <w:rPr>
          <w:rFonts w:ascii="Times New Roman" w:hAnsi="Times New Roman" w:cs="Times New Roman"/>
          <w:highlight w:val="yellow"/>
        </w:rPr>
        <w:t>drop in</w:t>
      </w:r>
      <w:r w:rsidRPr="00B57CF3">
        <w:rPr>
          <w:rFonts w:ascii="Times New Roman" w:hAnsi="Times New Roman" w:cs="Times New Roman"/>
          <w:highlight w:val="yellow"/>
        </w:rPr>
        <w:t xml:space="preserve"> liquid nitrogen and store </w:t>
      </w:r>
      <w:r w:rsidR="00CE278F" w:rsidRPr="00B57CF3">
        <w:rPr>
          <w:rFonts w:ascii="Times New Roman" w:hAnsi="Times New Roman" w:cs="Times New Roman"/>
          <w:highlight w:val="yellow"/>
        </w:rPr>
        <w:t>at</w:t>
      </w:r>
      <w:r w:rsidRPr="00B57CF3">
        <w:rPr>
          <w:rFonts w:ascii="Times New Roman" w:hAnsi="Times New Roman" w:cs="Times New Roman"/>
          <w:highlight w:val="yellow"/>
        </w:rPr>
        <w:t xml:space="preserve"> -80</w:t>
      </w:r>
      <w:r w:rsidRPr="00B57CF3">
        <w:rPr>
          <w:rFonts w:ascii="Times New Roman" w:hAnsi="Times New Roman" w:cs="Times New Roman"/>
          <w:highlight w:val="yellow"/>
          <w:vertAlign w:val="superscript"/>
        </w:rPr>
        <w:t>°</w:t>
      </w:r>
      <w:r w:rsidRPr="00B57CF3">
        <w:rPr>
          <w:rFonts w:ascii="Times New Roman" w:hAnsi="Times New Roman" w:cs="Times New Roman"/>
          <w:highlight w:val="yellow"/>
        </w:rPr>
        <w:t>C.</w:t>
      </w:r>
      <w:r w:rsidR="006979E7" w:rsidRPr="00B57CF3">
        <w:rPr>
          <w:rFonts w:ascii="Times New Roman" w:hAnsi="Times New Roman" w:cs="Times New Roman"/>
          <w:highlight w:val="yellow"/>
        </w:rPr>
        <w:t xml:space="preserve"> Smaller fragments will preclude obtaining flanking sections that are optimal to assess tumor quality and tumor content.</w:t>
      </w:r>
    </w:p>
    <w:p w:rsidR="002E7650" w:rsidRPr="00B57CF3" w:rsidRDefault="002E7650" w:rsidP="002E7650">
      <w:pPr>
        <w:pStyle w:val="ListParagraph"/>
        <w:jc w:val="both"/>
        <w:rPr>
          <w:rFonts w:ascii="Times New Roman" w:hAnsi="Times New Roman" w:cs="Times New Roman"/>
          <w:highlight w:val="yellow"/>
        </w:rPr>
      </w:pPr>
    </w:p>
    <w:p w:rsidR="002E7650" w:rsidRPr="00B57CF3" w:rsidRDefault="002E7650" w:rsidP="00724326">
      <w:pPr>
        <w:pStyle w:val="ListParagraph"/>
        <w:numPr>
          <w:ilvl w:val="0"/>
          <w:numId w:val="12"/>
        </w:numPr>
        <w:jc w:val="both"/>
        <w:rPr>
          <w:rFonts w:ascii="Times New Roman" w:hAnsi="Times New Roman" w:cs="Times New Roman"/>
          <w:highlight w:val="yellow"/>
        </w:rPr>
      </w:pPr>
      <w:r w:rsidRPr="00B57CF3">
        <w:rPr>
          <w:rFonts w:ascii="Times New Roman" w:hAnsi="Times New Roman" w:cs="Times New Roman"/>
          <w:highlight w:val="yellow"/>
        </w:rPr>
        <w:t>For implantation, cut the tumor into ~10 fragments measuring 2 x 2 x 2mm</w:t>
      </w:r>
      <w:r w:rsidR="00611D3A" w:rsidRPr="00B57CF3">
        <w:rPr>
          <w:rFonts w:ascii="Times New Roman" w:hAnsi="Times New Roman" w:cs="Times New Roman"/>
          <w:highlight w:val="yellow"/>
        </w:rPr>
        <w:t xml:space="preserve"> </w:t>
      </w:r>
      <w:r w:rsidR="007A1B37" w:rsidRPr="00B57CF3">
        <w:rPr>
          <w:rFonts w:ascii="Times New Roman" w:hAnsi="Times New Roman" w:cs="Times New Roman"/>
          <w:highlight w:val="yellow"/>
        </w:rPr>
        <w:t>(</w:t>
      </w:r>
      <w:r w:rsidR="00CE278F" w:rsidRPr="00B57CF3">
        <w:rPr>
          <w:rFonts w:ascii="Times New Roman" w:hAnsi="Times New Roman" w:cs="Times New Roman"/>
          <w:highlight w:val="yellow"/>
        </w:rPr>
        <w:t xml:space="preserve">2 fragments per mouse </w:t>
      </w:r>
      <w:r w:rsidR="007A1B37" w:rsidRPr="00B57CF3">
        <w:rPr>
          <w:rFonts w:ascii="Times New Roman" w:hAnsi="Times New Roman" w:cs="Times New Roman"/>
          <w:highlight w:val="yellow"/>
        </w:rPr>
        <w:t>for</w:t>
      </w:r>
      <w:r w:rsidR="00611D3A" w:rsidRPr="00B57CF3">
        <w:rPr>
          <w:rFonts w:ascii="Times New Roman" w:hAnsi="Times New Roman" w:cs="Times New Roman"/>
          <w:highlight w:val="yellow"/>
        </w:rPr>
        <w:t xml:space="preserve"> 5 mice</w:t>
      </w:r>
      <w:r w:rsidR="007A1B37" w:rsidRPr="00B57CF3">
        <w:rPr>
          <w:rFonts w:ascii="Times New Roman" w:hAnsi="Times New Roman" w:cs="Times New Roman"/>
          <w:highlight w:val="yellow"/>
        </w:rPr>
        <w:t>)</w:t>
      </w:r>
      <w:r w:rsidRPr="00B57CF3">
        <w:rPr>
          <w:rFonts w:ascii="Times New Roman" w:hAnsi="Times New Roman" w:cs="Times New Roman"/>
          <w:highlight w:val="yellow"/>
        </w:rPr>
        <w:t>.</w:t>
      </w:r>
    </w:p>
    <w:p w:rsidR="00497566" w:rsidRPr="00B57CF3" w:rsidRDefault="00497566" w:rsidP="008C5CFA">
      <w:pPr>
        <w:jc w:val="both"/>
        <w:rPr>
          <w:rFonts w:ascii="Times New Roman" w:hAnsi="Times New Roman" w:cs="Times New Roman"/>
          <w:highlight w:val="yellow"/>
        </w:rPr>
      </w:pPr>
    </w:p>
    <w:p w:rsidR="00497566" w:rsidRPr="00B57CF3" w:rsidRDefault="0073270D" w:rsidP="00497566">
      <w:pPr>
        <w:pStyle w:val="ListParagraph"/>
        <w:numPr>
          <w:ilvl w:val="0"/>
          <w:numId w:val="3"/>
        </w:numPr>
        <w:jc w:val="both"/>
        <w:rPr>
          <w:rFonts w:ascii="Times New Roman" w:hAnsi="Times New Roman" w:cs="Times New Roman"/>
          <w:b/>
          <w:highlight w:val="yellow"/>
        </w:rPr>
      </w:pPr>
      <w:proofErr w:type="spellStart"/>
      <w:r w:rsidRPr="00B57CF3">
        <w:rPr>
          <w:rFonts w:ascii="Times New Roman" w:hAnsi="Times New Roman" w:cs="Times New Roman"/>
          <w:b/>
          <w:highlight w:val="yellow"/>
        </w:rPr>
        <w:t>Orthotopic</w:t>
      </w:r>
      <w:proofErr w:type="spellEnd"/>
      <w:r w:rsidR="00497566" w:rsidRPr="00B57CF3">
        <w:rPr>
          <w:rFonts w:ascii="Times New Roman" w:hAnsi="Times New Roman" w:cs="Times New Roman"/>
          <w:b/>
          <w:highlight w:val="yellow"/>
        </w:rPr>
        <w:t xml:space="preserve"> implantation of tumor fragments: </w:t>
      </w:r>
    </w:p>
    <w:p w:rsidR="00497566" w:rsidRPr="00B57CF3" w:rsidRDefault="00497566" w:rsidP="00497566">
      <w:pPr>
        <w:jc w:val="both"/>
        <w:rPr>
          <w:rFonts w:ascii="Times New Roman" w:hAnsi="Times New Roman" w:cs="Times New Roman"/>
          <w:highlight w:val="yellow"/>
        </w:rPr>
      </w:pPr>
    </w:p>
    <w:p w:rsidR="00724326" w:rsidRPr="00B57CF3" w:rsidRDefault="008C5CFA" w:rsidP="00497566">
      <w:pPr>
        <w:jc w:val="both"/>
        <w:rPr>
          <w:rFonts w:ascii="Times New Roman" w:hAnsi="Times New Roman" w:cs="Times New Roman"/>
          <w:highlight w:val="yellow"/>
        </w:rPr>
      </w:pPr>
      <w:r w:rsidRPr="00B57CF3">
        <w:rPr>
          <w:rFonts w:ascii="Times New Roman" w:hAnsi="Times New Roman" w:cs="Times New Roman"/>
          <w:highlight w:val="yellow"/>
        </w:rPr>
        <w:t xml:space="preserve">2.1) </w:t>
      </w:r>
      <w:r w:rsidR="006F7765" w:rsidRPr="00B57CF3">
        <w:rPr>
          <w:rFonts w:ascii="Times New Roman" w:hAnsi="Times New Roman" w:cs="Times New Roman"/>
          <w:highlight w:val="yellow"/>
        </w:rPr>
        <w:t xml:space="preserve">Tumors are implanted into 4-6 week old male </w:t>
      </w:r>
      <w:r w:rsidR="00724326" w:rsidRPr="00B57CF3">
        <w:rPr>
          <w:rFonts w:ascii="Times New Roman" w:hAnsi="Times New Roman" w:cs="Times New Roman"/>
          <w:highlight w:val="yellow"/>
        </w:rPr>
        <w:t>NOD/SCID mice</w:t>
      </w:r>
      <w:r w:rsidR="006F7765" w:rsidRPr="00B57CF3">
        <w:rPr>
          <w:rFonts w:ascii="Times New Roman" w:hAnsi="Times New Roman" w:cs="Times New Roman"/>
          <w:highlight w:val="yellow"/>
        </w:rPr>
        <w:t xml:space="preserve">. Young male mice are </w:t>
      </w:r>
      <w:r w:rsidR="00717FD1" w:rsidRPr="00B57CF3">
        <w:rPr>
          <w:rFonts w:ascii="Times New Roman" w:hAnsi="Times New Roman" w:cs="Times New Roman"/>
          <w:highlight w:val="yellow"/>
        </w:rPr>
        <w:t>used</w:t>
      </w:r>
      <w:r w:rsidR="006F7765" w:rsidRPr="00B57CF3">
        <w:rPr>
          <w:rFonts w:ascii="Times New Roman" w:hAnsi="Times New Roman" w:cs="Times New Roman"/>
          <w:highlight w:val="yellow"/>
        </w:rPr>
        <w:t xml:space="preserve"> because </w:t>
      </w:r>
      <w:proofErr w:type="gramStart"/>
      <w:r w:rsidR="00724326" w:rsidRPr="00B57CF3">
        <w:rPr>
          <w:rFonts w:ascii="Times New Roman" w:hAnsi="Times New Roman" w:cs="Times New Roman"/>
          <w:highlight w:val="yellow"/>
        </w:rPr>
        <w:t xml:space="preserve">NOD/SCID mice </w:t>
      </w:r>
      <w:r w:rsidR="007A1B37" w:rsidRPr="00B57CF3">
        <w:rPr>
          <w:rFonts w:ascii="Times New Roman" w:hAnsi="Times New Roman" w:cs="Times New Roman"/>
          <w:highlight w:val="yellow"/>
        </w:rPr>
        <w:t>develop</w:t>
      </w:r>
      <w:r w:rsidR="00724326" w:rsidRPr="00B57CF3">
        <w:rPr>
          <w:rFonts w:ascii="Times New Roman" w:hAnsi="Times New Roman" w:cs="Times New Roman"/>
          <w:highlight w:val="yellow"/>
        </w:rPr>
        <w:t xml:space="preserve"> </w:t>
      </w:r>
      <w:proofErr w:type="spellStart"/>
      <w:r w:rsidR="00724326" w:rsidRPr="00B57CF3">
        <w:rPr>
          <w:rFonts w:ascii="Times New Roman" w:hAnsi="Times New Roman" w:cs="Times New Roman"/>
          <w:highlight w:val="yellow"/>
        </w:rPr>
        <w:t>thymomas</w:t>
      </w:r>
      <w:proofErr w:type="spellEnd"/>
      <w:r w:rsidR="007A1B37" w:rsidRPr="00B57CF3">
        <w:rPr>
          <w:rFonts w:ascii="Times New Roman" w:hAnsi="Times New Roman" w:cs="Times New Roman"/>
          <w:highlight w:val="yellow"/>
        </w:rPr>
        <w:t xml:space="preserve"> and</w:t>
      </w:r>
      <w:r w:rsidR="00724326" w:rsidRPr="00B57CF3">
        <w:rPr>
          <w:rFonts w:ascii="Times New Roman" w:hAnsi="Times New Roman" w:cs="Times New Roman"/>
          <w:highlight w:val="yellow"/>
        </w:rPr>
        <w:t xml:space="preserve"> the incidence increases with age and is</w:t>
      </w:r>
      <w:proofErr w:type="gramEnd"/>
      <w:r w:rsidR="00724326" w:rsidRPr="00B57CF3">
        <w:rPr>
          <w:rFonts w:ascii="Times New Roman" w:hAnsi="Times New Roman" w:cs="Times New Roman"/>
          <w:highlight w:val="yellow"/>
        </w:rPr>
        <w:t xml:space="preserve"> higher in females</w:t>
      </w:r>
      <w:r w:rsidR="007A1B37" w:rsidRPr="00B57CF3">
        <w:rPr>
          <w:rFonts w:ascii="Times New Roman" w:hAnsi="Times New Roman" w:cs="Times New Roman"/>
          <w:highlight w:val="yellow"/>
        </w:rPr>
        <w:t>.</w:t>
      </w:r>
      <w:hyperlink w:anchor="_ENREF_9" w:tooltip="Prochazka, 1992 #1607" w:history="1">
        <w:r w:rsidR="00B36AF9" w:rsidRPr="00B57CF3">
          <w:rPr>
            <w:rFonts w:ascii="Times New Roman" w:hAnsi="Times New Roman" w:cs="Times New Roman"/>
            <w:highlight w:val="yellow"/>
          </w:rPr>
          <w:fldChar w:fldCharType="begin">
            <w:fldData xml:space="preserve">PEVuZE5vdGU+PENpdGU+PEF1dGhvcj5Qcm9jaGF6a2E8L0F1dGhvcj48WWVhcj4xOTkyPC9ZZWFy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</w:fldData>
          </w:fldChar>
        </w:r>
        <w:r w:rsidR="002A727E" w:rsidRPr="00B57CF3">
          <w:rPr>
            <w:rFonts w:ascii="Times New Roman" w:hAnsi="Times New Roman" w:cs="Times New Roman"/>
            <w:highlight w:val="yellow"/>
          </w:rPr>
          <w:instrText xml:space="preserve"> ADDIN EN.CITE </w:instrText>
        </w:r>
        <w:r w:rsidR="00B36AF9" w:rsidRPr="00B57CF3">
          <w:rPr>
            <w:rFonts w:ascii="Times New Roman" w:hAnsi="Times New Roman" w:cs="Times New Roman"/>
            <w:highlight w:val="yellow"/>
          </w:rPr>
          <w:fldChar w:fldCharType="begin">
            <w:fldData xml:space="preserve">PEVuZE5vdGU+PENpdGU+PEF1dGhvcj5Qcm9jaGF6a2E8L0F1dGhvcj48WWVhcj4xOTkyPC9ZZWFy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</w:fldData>
          </w:fldChar>
        </w:r>
        <w:r w:rsidR="002A727E" w:rsidRPr="00B57CF3">
          <w:rPr>
            <w:rFonts w:ascii="Times New Roman" w:hAnsi="Times New Roman" w:cs="Times New Roman"/>
            <w:highlight w:val="yellow"/>
          </w:rPr>
          <w:instrText xml:space="preserve"> ADDIN EN.CITE.DATA </w:instrText>
        </w:r>
        <w:r w:rsidR="00B36AF9" w:rsidRPr="00B57CF3">
          <w:rPr>
            <w:rFonts w:ascii="Times New Roman" w:hAnsi="Times New Roman" w:cs="Times New Roman"/>
            <w:highlight w:val="yellow"/>
          </w:rPr>
        </w:r>
        <w:r w:rsidR="00B36AF9" w:rsidRPr="00B57CF3">
          <w:rPr>
            <w:rFonts w:ascii="Times New Roman" w:hAnsi="Times New Roman" w:cs="Times New Roman"/>
            <w:highlight w:val="yellow"/>
          </w:rPr>
          <w:fldChar w:fldCharType="end"/>
        </w:r>
        <w:r w:rsidR="00B36AF9" w:rsidRPr="00B57CF3">
          <w:rPr>
            <w:rFonts w:ascii="Times New Roman" w:hAnsi="Times New Roman" w:cs="Times New Roman"/>
            <w:highlight w:val="yellow"/>
          </w:rPr>
        </w:r>
        <w:r w:rsidR="00B36AF9" w:rsidRPr="00B57CF3">
          <w:rPr>
            <w:rFonts w:ascii="Times New Roman" w:hAnsi="Times New Roman" w:cs="Times New Roman"/>
            <w:highlight w:val="yellow"/>
          </w:rPr>
          <w:fldChar w:fldCharType="separate"/>
        </w:r>
        <w:r w:rsidR="002A727E" w:rsidRPr="00B57CF3">
          <w:rPr>
            <w:rFonts w:ascii="Times New Roman" w:hAnsi="Times New Roman" w:cs="Times New Roman"/>
            <w:noProof/>
            <w:highlight w:val="yellow"/>
            <w:vertAlign w:val="superscript"/>
          </w:rPr>
          <w:t>9</w:t>
        </w:r>
        <w:r w:rsidR="00B36AF9" w:rsidRPr="00B57CF3">
          <w:rPr>
            <w:rFonts w:ascii="Times New Roman" w:hAnsi="Times New Roman" w:cs="Times New Roman"/>
            <w:highlight w:val="yellow"/>
          </w:rPr>
          <w:fldChar w:fldCharType="end"/>
        </w:r>
      </w:hyperlink>
      <w:r w:rsidR="00717FD1" w:rsidRPr="00B57CF3">
        <w:rPr>
          <w:highlight w:val="yellow"/>
        </w:rPr>
        <w:t xml:space="preserve"> </w:t>
      </w:r>
    </w:p>
    <w:p w:rsidR="00497566" w:rsidRPr="00B57CF3" w:rsidRDefault="00497566" w:rsidP="00497566">
      <w:pPr>
        <w:jc w:val="both"/>
        <w:rPr>
          <w:rFonts w:ascii="Times New Roman" w:hAnsi="Times New Roman" w:cs="Times New Roman"/>
          <w:highlight w:val="yellow"/>
        </w:rPr>
      </w:pPr>
    </w:p>
    <w:p w:rsidR="00497566" w:rsidRPr="00B57CF3" w:rsidRDefault="00284F78" w:rsidP="00497566">
      <w:pPr>
        <w:jc w:val="both"/>
        <w:rPr>
          <w:rFonts w:ascii="Times New Roman" w:hAnsi="Times New Roman" w:cs="Times New Roman"/>
          <w:highlight w:val="yellow"/>
        </w:rPr>
      </w:pPr>
      <w:r w:rsidRPr="00B57CF3">
        <w:rPr>
          <w:rFonts w:ascii="Times New Roman" w:hAnsi="Times New Roman" w:cs="Times New Roman"/>
          <w:highlight w:val="yellow"/>
        </w:rPr>
        <w:t>2.2</w:t>
      </w:r>
      <w:r w:rsidR="00497566" w:rsidRPr="00B57CF3">
        <w:rPr>
          <w:rFonts w:ascii="Times New Roman" w:hAnsi="Times New Roman" w:cs="Times New Roman"/>
          <w:highlight w:val="yellow"/>
        </w:rPr>
        <w:t xml:space="preserve">) </w:t>
      </w:r>
      <w:r w:rsidR="00EB2969" w:rsidRPr="00B57CF3">
        <w:rPr>
          <w:rFonts w:ascii="Times New Roman" w:hAnsi="Times New Roman" w:cs="Times New Roman"/>
          <w:highlight w:val="yellow"/>
        </w:rPr>
        <w:t xml:space="preserve">Place </w:t>
      </w:r>
      <w:r w:rsidR="00717FD1" w:rsidRPr="00B57CF3">
        <w:rPr>
          <w:rFonts w:ascii="Times New Roman" w:hAnsi="Times New Roman" w:cs="Times New Roman"/>
          <w:highlight w:val="yellow"/>
        </w:rPr>
        <w:t xml:space="preserve">a </w:t>
      </w:r>
      <w:r w:rsidR="00EB2969" w:rsidRPr="00B57CF3">
        <w:rPr>
          <w:rFonts w:ascii="Times New Roman" w:hAnsi="Times New Roman" w:cs="Times New Roman"/>
          <w:highlight w:val="yellow"/>
        </w:rPr>
        <w:t xml:space="preserve">mouse in an induction chamber connected to an oxygen tank and an </w:t>
      </w:r>
      <w:proofErr w:type="spellStart"/>
      <w:r w:rsidR="00EB2969" w:rsidRPr="00B57CF3">
        <w:rPr>
          <w:rFonts w:ascii="Times New Roman" w:hAnsi="Times New Roman" w:cs="Times New Roman"/>
          <w:highlight w:val="yellow"/>
        </w:rPr>
        <w:t>isoflurane</w:t>
      </w:r>
      <w:proofErr w:type="spellEnd"/>
      <w:r w:rsidR="00EB2969" w:rsidRPr="00B57CF3">
        <w:rPr>
          <w:rFonts w:ascii="Times New Roman" w:hAnsi="Times New Roman" w:cs="Times New Roman"/>
          <w:highlight w:val="yellow"/>
        </w:rPr>
        <w:t xml:space="preserve"> vaporizer and turn on the instrument such that 3.5% of </w:t>
      </w:r>
      <w:proofErr w:type="spellStart"/>
      <w:r w:rsidR="00EB2969" w:rsidRPr="00B57CF3">
        <w:rPr>
          <w:rFonts w:ascii="Times New Roman" w:hAnsi="Times New Roman" w:cs="Times New Roman"/>
          <w:highlight w:val="yellow"/>
        </w:rPr>
        <w:t>isoflurane</w:t>
      </w:r>
      <w:proofErr w:type="spellEnd"/>
      <w:r w:rsidR="00600D4E" w:rsidRPr="00B57CF3">
        <w:rPr>
          <w:rFonts w:ascii="Times New Roman" w:hAnsi="Times New Roman" w:cs="Times New Roman"/>
          <w:highlight w:val="yellow"/>
        </w:rPr>
        <w:t>,</w:t>
      </w:r>
      <w:r w:rsidR="00EB2969" w:rsidRPr="00B57CF3">
        <w:rPr>
          <w:rFonts w:ascii="Times New Roman" w:hAnsi="Times New Roman" w:cs="Times New Roman"/>
          <w:highlight w:val="yellow"/>
        </w:rPr>
        <w:t xml:space="preserve"> in conjunction with 100% O</w:t>
      </w:r>
      <w:r w:rsidR="00EB2969" w:rsidRPr="00B57CF3">
        <w:rPr>
          <w:rFonts w:ascii="Times New Roman" w:hAnsi="Times New Roman" w:cs="Times New Roman"/>
          <w:highlight w:val="yellow"/>
          <w:vertAlign w:val="subscript"/>
        </w:rPr>
        <w:t>2</w:t>
      </w:r>
      <w:r w:rsidR="00600D4E" w:rsidRPr="00B57CF3">
        <w:rPr>
          <w:rFonts w:ascii="Times New Roman" w:hAnsi="Times New Roman" w:cs="Times New Roman"/>
          <w:highlight w:val="yellow"/>
        </w:rPr>
        <w:t>,</w:t>
      </w:r>
      <w:r w:rsidR="00EB2969" w:rsidRPr="00B57CF3">
        <w:rPr>
          <w:rFonts w:ascii="Times New Roman" w:hAnsi="Times New Roman" w:cs="Times New Roman"/>
          <w:highlight w:val="yellow"/>
        </w:rPr>
        <w:t xml:space="preserve"> is delivered at a rate of 2-2.5 liters per min. </w:t>
      </w:r>
      <w:r w:rsidR="00497566" w:rsidRPr="00B57CF3">
        <w:rPr>
          <w:rFonts w:ascii="Times New Roman" w:hAnsi="Times New Roman" w:cs="Times New Roman"/>
          <w:highlight w:val="yellow"/>
        </w:rPr>
        <w:t xml:space="preserve">Once the mouse is </w:t>
      </w:r>
      <w:r w:rsidR="00EB2969" w:rsidRPr="00B57CF3">
        <w:rPr>
          <w:rFonts w:ascii="Times New Roman" w:hAnsi="Times New Roman" w:cs="Times New Roman"/>
          <w:highlight w:val="yellow"/>
        </w:rPr>
        <w:t>anesthetized</w:t>
      </w:r>
      <w:r w:rsidR="00717FD1" w:rsidRPr="00B57CF3">
        <w:rPr>
          <w:rFonts w:ascii="Times New Roman" w:hAnsi="Times New Roman" w:cs="Times New Roman"/>
          <w:highlight w:val="yellow"/>
        </w:rPr>
        <w:t xml:space="preserve"> (</w:t>
      </w:r>
      <w:r w:rsidR="00EB2969" w:rsidRPr="00B57CF3">
        <w:rPr>
          <w:rFonts w:ascii="Times New Roman" w:hAnsi="Times New Roman" w:cs="Times New Roman"/>
          <w:highlight w:val="yellow"/>
        </w:rPr>
        <w:t xml:space="preserve">as </w:t>
      </w:r>
      <w:r w:rsidR="00EB2969" w:rsidRPr="00B57CF3">
        <w:rPr>
          <w:rFonts w:ascii="Times New Roman" w:hAnsi="Times New Roman" w:cs="Times New Roman"/>
          <w:highlight w:val="yellow"/>
        </w:rPr>
        <w:lastRenderedPageBreak/>
        <w:t xml:space="preserve">determined by the loss of </w:t>
      </w:r>
      <w:r w:rsidR="006F7765" w:rsidRPr="00B57CF3">
        <w:rPr>
          <w:rFonts w:ascii="Times New Roman" w:hAnsi="Times New Roman" w:cs="Times New Roman"/>
          <w:highlight w:val="yellow"/>
        </w:rPr>
        <w:t xml:space="preserve">a paw </w:t>
      </w:r>
      <w:r w:rsidR="00EB2969" w:rsidRPr="00B57CF3">
        <w:rPr>
          <w:rFonts w:ascii="Times New Roman" w:hAnsi="Times New Roman" w:cs="Times New Roman"/>
          <w:highlight w:val="yellow"/>
        </w:rPr>
        <w:t>reflex</w:t>
      </w:r>
      <w:r w:rsidR="00717FD1" w:rsidRPr="00B57CF3">
        <w:rPr>
          <w:rFonts w:ascii="Times New Roman" w:hAnsi="Times New Roman" w:cs="Times New Roman"/>
          <w:highlight w:val="yellow"/>
        </w:rPr>
        <w:t>)</w:t>
      </w:r>
      <w:r w:rsidR="00497566" w:rsidRPr="00B57CF3">
        <w:rPr>
          <w:rFonts w:ascii="Times New Roman" w:hAnsi="Times New Roman" w:cs="Times New Roman"/>
          <w:highlight w:val="yellow"/>
        </w:rPr>
        <w:t xml:space="preserve">, </w:t>
      </w:r>
      <w:r w:rsidR="00717FD1" w:rsidRPr="00B57CF3">
        <w:rPr>
          <w:rFonts w:ascii="Times New Roman" w:hAnsi="Times New Roman" w:cs="Times New Roman"/>
          <w:highlight w:val="yellow"/>
        </w:rPr>
        <w:t xml:space="preserve">place the mouse prone on </w:t>
      </w:r>
      <w:r w:rsidR="00497566" w:rsidRPr="00B57CF3">
        <w:rPr>
          <w:rFonts w:ascii="Times New Roman" w:hAnsi="Times New Roman" w:cs="Times New Roman"/>
          <w:highlight w:val="yellow"/>
        </w:rPr>
        <w:t>a warming pad that is connected to a nose cone</w:t>
      </w:r>
      <w:r w:rsidR="009368C1" w:rsidRPr="00B57CF3">
        <w:rPr>
          <w:rFonts w:ascii="Times New Roman" w:hAnsi="Times New Roman" w:cs="Times New Roman"/>
          <w:highlight w:val="yellow"/>
        </w:rPr>
        <w:t xml:space="preserve"> and reduce the level of </w:t>
      </w:r>
      <w:proofErr w:type="spellStart"/>
      <w:r w:rsidR="009368C1" w:rsidRPr="00B57CF3">
        <w:rPr>
          <w:rFonts w:ascii="Times New Roman" w:hAnsi="Times New Roman" w:cs="Times New Roman"/>
          <w:highlight w:val="yellow"/>
        </w:rPr>
        <w:t>isoflu</w:t>
      </w:r>
      <w:r w:rsidR="00497566" w:rsidRPr="00B57CF3">
        <w:rPr>
          <w:rFonts w:ascii="Times New Roman" w:hAnsi="Times New Roman" w:cs="Times New Roman"/>
          <w:highlight w:val="yellow"/>
        </w:rPr>
        <w:t>rane</w:t>
      </w:r>
      <w:proofErr w:type="spellEnd"/>
      <w:r w:rsidR="00497566" w:rsidRPr="00B57CF3">
        <w:rPr>
          <w:rFonts w:ascii="Times New Roman" w:hAnsi="Times New Roman" w:cs="Times New Roman"/>
          <w:highlight w:val="yellow"/>
        </w:rPr>
        <w:t xml:space="preserve"> release to 2.5% for the duration of the surgical procedure. </w:t>
      </w:r>
    </w:p>
    <w:p w:rsidR="00497566" w:rsidRPr="00B57CF3" w:rsidRDefault="00497566" w:rsidP="00497566">
      <w:pPr>
        <w:jc w:val="both"/>
        <w:rPr>
          <w:rFonts w:ascii="Times New Roman" w:hAnsi="Times New Roman" w:cs="Times New Roman"/>
          <w:highlight w:val="yellow"/>
        </w:rPr>
      </w:pPr>
    </w:p>
    <w:p w:rsidR="002B5EEB" w:rsidRPr="00B57CF3" w:rsidRDefault="00284F78" w:rsidP="00497566">
      <w:pPr>
        <w:jc w:val="both"/>
        <w:rPr>
          <w:rFonts w:ascii="Times New Roman" w:hAnsi="Times New Roman" w:cs="Times New Roman"/>
          <w:highlight w:val="yellow"/>
        </w:rPr>
      </w:pPr>
      <w:r w:rsidRPr="00B57CF3">
        <w:rPr>
          <w:rFonts w:ascii="Times New Roman" w:hAnsi="Times New Roman" w:cs="Times New Roman"/>
          <w:highlight w:val="yellow"/>
        </w:rPr>
        <w:t>2.3</w:t>
      </w:r>
      <w:r w:rsidR="00497566" w:rsidRPr="00B57CF3">
        <w:rPr>
          <w:rFonts w:ascii="Times New Roman" w:hAnsi="Times New Roman" w:cs="Times New Roman"/>
          <w:highlight w:val="yellow"/>
        </w:rPr>
        <w:t>) Following hair clipping</w:t>
      </w:r>
      <w:r w:rsidR="00600D4E" w:rsidRPr="00B57CF3">
        <w:rPr>
          <w:rFonts w:ascii="Times New Roman" w:hAnsi="Times New Roman" w:cs="Times New Roman"/>
          <w:highlight w:val="yellow"/>
        </w:rPr>
        <w:t xml:space="preserve">, </w:t>
      </w:r>
      <w:r w:rsidR="00497566" w:rsidRPr="00B57CF3">
        <w:rPr>
          <w:rFonts w:ascii="Times New Roman" w:hAnsi="Times New Roman" w:cs="Times New Roman"/>
          <w:highlight w:val="yellow"/>
        </w:rPr>
        <w:t xml:space="preserve">sterilize the surgical site using </w:t>
      </w:r>
      <w:r w:rsidR="00EB2969" w:rsidRPr="00B57CF3">
        <w:rPr>
          <w:rFonts w:ascii="Times New Roman" w:hAnsi="Times New Roman" w:cs="Times New Roman"/>
          <w:highlight w:val="yellow"/>
        </w:rPr>
        <w:t xml:space="preserve">a </w:t>
      </w:r>
      <w:proofErr w:type="spellStart"/>
      <w:r w:rsidR="00497566" w:rsidRPr="00B57CF3">
        <w:rPr>
          <w:rFonts w:ascii="Times New Roman" w:hAnsi="Times New Roman" w:cs="Times New Roman"/>
          <w:highlight w:val="yellow"/>
        </w:rPr>
        <w:t>povidone</w:t>
      </w:r>
      <w:proofErr w:type="spellEnd"/>
      <w:r w:rsidR="00497566" w:rsidRPr="00B57CF3">
        <w:rPr>
          <w:rFonts w:ascii="Times New Roman" w:hAnsi="Times New Roman" w:cs="Times New Roman"/>
          <w:highlight w:val="yellow"/>
        </w:rPr>
        <w:t xml:space="preserve"> iodine soaked swab and </w:t>
      </w:r>
      <w:r w:rsidR="002B5EEB" w:rsidRPr="00B57CF3">
        <w:rPr>
          <w:rFonts w:ascii="Times New Roman" w:hAnsi="Times New Roman" w:cs="Times New Roman"/>
          <w:highlight w:val="yellow"/>
        </w:rPr>
        <w:t xml:space="preserve">an alcohol pad. </w:t>
      </w:r>
    </w:p>
    <w:p w:rsidR="002B5EEB" w:rsidRPr="00B57CF3" w:rsidRDefault="002B5EEB" w:rsidP="00497566">
      <w:pPr>
        <w:jc w:val="both"/>
        <w:rPr>
          <w:rFonts w:ascii="Times New Roman" w:hAnsi="Times New Roman" w:cs="Times New Roman"/>
          <w:highlight w:val="yellow"/>
        </w:rPr>
      </w:pPr>
    </w:p>
    <w:p w:rsidR="002B5EEB" w:rsidRPr="00B57CF3" w:rsidRDefault="00284F78" w:rsidP="00497566">
      <w:pPr>
        <w:jc w:val="both"/>
        <w:rPr>
          <w:rFonts w:ascii="Times New Roman" w:hAnsi="Times New Roman" w:cs="Times New Roman"/>
          <w:highlight w:val="yellow"/>
        </w:rPr>
      </w:pPr>
      <w:r w:rsidRPr="00B57CF3">
        <w:rPr>
          <w:rFonts w:ascii="Times New Roman" w:hAnsi="Times New Roman" w:cs="Times New Roman"/>
          <w:highlight w:val="yellow"/>
        </w:rPr>
        <w:t>2.4</w:t>
      </w:r>
      <w:r w:rsidR="002B5EEB" w:rsidRPr="00B57CF3">
        <w:rPr>
          <w:rFonts w:ascii="Times New Roman" w:hAnsi="Times New Roman" w:cs="Times New Roman"/>
          <w:highlight w:val="yellow"/>
        </w:rPr>
        <w:t xml:space="preserve">) </w:t>
      </w:r>
      <w:proofErr w:type="gramStart"/>
      <w:r w:rsidR="002B5EEB" w:rsidRPr="00B57CF3">
        <w:rPr>
          <w:rFonts w:ascii="Times New Roman" w:hAnsi="Times New Roman" w:cs="Times New Roman"/>
          <w:highlight w:val="yellow"/>
        </w:rPr>
        <w:t>Make</w:t>
      </w:r>
      <w:proofErr w:type="gramEnd"/>
      <w:r w:rsidR="002B5EEB" w:rsidRPr="00B57CF3">
        <w:rPr>
          <w:rFonts w:ascii="Times New Roman" w:hAnsi="Times New Roman" w:cs="Times New Roman"/>
          <w:highlight w:val="yellow"/>
        </w:rPr>
        <w:t xml:space="preserve"> a </w:t>
      </w:r>
      <w:r w:rsidR="00233776" w:rsidRPr="00B57CF3">
        <w:rPr>
          <w:rFonts w:ascii="Times New Roman" w:hAnsi="Times New Roman" w:cs="Times New Roman"/>
          <w:highlight w:val="yellow"/>
        </w:rPr>
        <w:t>1 cm</w:t>
      </w:r>
      <w:r w:rsidR="002B5EEB" w:rsidRPr="00B57CF3">
        <w:rPr>
          <w:rFonts w:ascii="Times New Roman" w:hAnsi="Times New Roman" w:cs="Times New Roman"/>
          <w:highlight w:val="yellow"/>
        </w:rPr>
        <w:t xml:space="preserve"> incision along the spine and blunt dissect </w:t>
      </w:r>
      <w:r w:rsidR="008C5CFA" w:rsidRPr="00B57CF3">
        <w:rPr>
          <w:rFonts w:ascii="Times New Roman" w:hAnsi="Times New Roman" w:cs="Times New Roman"/>
          <w:highlight w:val="yellow"/>
        </w:rPr>
        <w:t xml:space="preserve">the skin from the </w:t>
      </w:r>
      <w:r w:rsidR="00717FD1" w:rsidRPr="00B57CF3">
        <w:rPr>
          <w:rFonts w:ascii="Times New Roman" w:hAnsi="Times New Roman" w:cs="Times New Roman"/>
          <w:highlight w:val="yellow"/>
        </w:rPr>
        <w:t>mouse left flank.</w:t>
      </w:r>
      <w:r w:rsidR="008C5CFA" w:rsidRPr="00B57CF3">
        <w:rPr>
          <w:rFonts w:ascii="Times New Roman" w:hAnsi="Times New Roman" w:cs="Times New Roman"/>
          <w:highlight w:val="yellow"/>
        </w:rPr>
        <w:t xml:space="preserve"> Next,</w:t>
      </w:r>
      <w:r w:rsidR="00DA0FCE" w:rsidRPr="00B57CF3">
        <w:rPr>
          <w:rFonts w:ascii="Times New Roman" w:hAnsi="Times New Roman" w:cs="Times New Roman"/>
          <w:highlight w:val="yellow"/>
        </w:rPr>
        <w:t xml:space="preserve"> pick up the </w:t>
      </w:r>
      <w:proofErr w:type="spellStart"/>
      <w:r w:rsidR="007A1B37" w:rsidRPr="00B57CF3">
        <w:rPr>
          <w:rFonts w:ascii="Times New Roman" w:hAnsi="Times New Roman" w:cs="Times New Roman"/>
          <w:highlight w:val="yellow"/>
        </w:rPr>
        <w:t>retroperitoneum</w:t>
      </w:r>
      <w:proofErr w:type="spellEnd"/>
      <w:r w:rsidR="00DA0FCE" w:rsidRPr="00B57CF3">
        <w:rPr>
          <w:rFonts w:ascii="Times New Roman" w:hAnsi="Times New Roman" w:cs="Times New Roman"/>
          <w:highlight w:val="yellow"/>
        </w:rPr>
        <w:t xml:space="preserve"> using mouse </w:t>
      </w:r>
      <w:proofErr w:type="spellStart"/>
      <w:r w:rsidR="00DA0FCE" w:rsidRPr="00B57CF3">
        <w:rPr>
          <w:rFonts w:ascii="Times New Roman" w:hAnsi="Times New Roman" w:cs="Times New Roman"/>
          <w:highlight w:val="yellow"/>
        </w:rPr>
        <w:t>laminectomy</w:t>
      </w:r>
      <w:proofErr w:type="spellEnd"/>
      <w:r w:rsidR="00DA0FCE" w:rsidRPr="00B57CF3">
        <w:rPr>
          <w:rFonts w:ascii="Times New Roman" w:hAnsi="Times New Roman" w:cs="Times New Roman"/>
          <w:highlight w:val="yellow"/>
        </w:rPr>
        <w:t xml:space="preserve"> forceps and make a 1 cm </w:t>
      </w:r>
      <w:r w:rsidR="0073270D" w:rsidRPr="00B57CF3">
        <w:rPr>
          <w:rFonts w:ascii="Times New Roman" w:hAnsi="Times New Roman" w:cs="Times New Roman"/>
          <w:highlight w:val="yellow"/>
        </w:rPr>
        <w:t xml:space="preserve">longitudinal </w:t>
      </w:r>
      <w:r w:rsidR="00DA0FCE" w:rsidRPr="00B57CF3">
        <w:rPr>
          <w:rFonts w:ascii="Times New Roman" w:hAnsi="Times New Roman" w:cs="Times New Roman"/>
          <w:highlight w:val="yellow"/>
        </w:rPr>
        <w:t>incision along the</w:t>
      </w:r>
      <w:r w:rsidR="00016C7F" w:rsidRPr="00B57CF3">
        <w:rPr>
          <w:rFonts w:ascii="Times New Roman" w:hAnsi="Times New Roman" w:cs="Times New Roman"/>
          <w:highlight w:val="yellow"/>
        </w:rPr>
        <w:t xml:space="preserve"> mouse’s</w:t>
      </w:r>
      <w:r w:rsidR="00DA0FCE" w:rsidRPr="00B57CF3">
        <w:rPr>
          <w:rFonts w:ascii="Times New Roman" w:hAnsi="Times New Roman" w:cs="Times New Roman"/>
          <w:highlight w:val="yellow"/>
        </w:rPr>
        <w:t xml:space="preserve"> </w:t>
      </w:r>
      <w:r w:rsidR="00611D3A" w:rsidRPr="00B57CF3">
        <w:rPr>
          <w:rFonts w:ascii="Times New Roman" w:hAnsi="Times New Roman" w:cs="Times New Roman"/>
          <w:highlight w:val="yellow"/>
        </w:rPr>
        <w:t xml:space="preserve">left side of the </w:t>
      </w:r>
      <w:proofErr w:type="spellStart"/>
      <w:r w:rsidR="00DA0FCE" w:rsidRPr="00B57CF3">
        <w:rPr>
          <w:rFonts w:ascii="Times New Roman" w:hAnsi="Times New Roman" w:cs="Times New Roman"/>
          <w:highlight w:val="yellow"/>
        </w:rPr>
        <w:t>retroperitoneum</w:t>
      </w:r>
      <w:proofErr w:type="spellEnd"/>
      <w:r w:rsidR="00DA0FCE" w:rsidRPr="00B57CF3">
        <w:rPr>
          <w:rFonts w:ascii="Times New Roman" w:hAnsi="Times New Roman" w:cs="Times New Roman"/>
          <w:highlight w:val="yellow"/>
        </w:rPr>
        <w:t xml:space="preserve"> a few mm from the spine</w:t>
      </w:r>
      <w:r w:rsidR="0073270D" w:rsidRPr="00B57CF3">
        <w:rPr>
          <w:rFonts w:ascii="Times New Roman" w:hAnsi="Times New Roman" w:cs="Times New Roman"/>
          <w:highlight w:val="yellow"/>
        </w:rPr>
        <w:t xml:space="preserve"> and</w:t>
      </w:r>
      <w:r w:rsidR="00DA0FCE" w:rsidRPr="00B57CF3">
        <w:rPr>
          <w:rFonts w:ascii="Times New Roman" w:hAnsi="Times New Roman" w:cs="Times New Roman"/>
          <w:highlight w:val="yellow"/>
        </w:rPr>
        <w:t xml:space="preserve"> e</w:t>
      </w:r>
      <w:r w:rsidR="002B5EEB" w:rsidRPr="00B57CF3">
        <w:rPr>
          <w:rFonts w:ascii="Times New Roman" w:hAnsi="Times New Roman" w:cs="Times New Roman"/>
          <w:highlight w:val="yellow"/>
        </w:rPr>
        <w:t>xteriorize the left kidney by applying gentle pressure</w:t>
      </w:r>
      <w:r w:rsidR="002D39F1" w:rsidRPr="00B57CF3">
        <w:rPr>
          <w:rFonts w:ascii="Times New Roman" w:hAnsi="Times New Roman" w:cs="Times New Roman"/>
          <w:highlight w:val="yellow"/>
        </w:rPr>
        <w:t xml:space="preserve"> </w:t>
      </w:r>
      <w:r w:rsidR="00600D4E" w:rsidRPr="00B57CF3">
        <w:rPr>
          <w:rFonts w:ascii="Times New Roman" w:hAnsi="Times New Roman" w:cs="Times New Roman"/>
          <w:highlight w:val="yellow"/>
        </w:rPr>
        <w:t xml:space="preserve">in the dorsal </w:t>
      </w:r>
      <w:r w:rsidR="0073270D" w:rsidRPr="00B57CF3">
        <w:rPr>
          <w:rFonts w:ascii="Times New Roman" w:hAnsi="Times New Roman" w:cs="Times New Roman"/>
          <w:highlight w:val="yellow"/>
        </w:rPr>
        <w:t xml:space="preserve">to ventral </w:t>
      </w:r>
      <w:r w:rsidR="00600D4E" w:rsidRPr="00B57CF3">
        <w:rPr>
          <w:rFonts w:ascii="Times New Roman" w:hAnsi="Times New Roman" w:cs="Times New Roman"/>
          <w:highlight w:val="yellow"/>
        </w:rPr>
        <w:t>direction</w:t>
      </w:r>
      <w:r w:rsidR="002B5EEB" w:rsidRPr="00B57CF3">
        <w:rPr>
          <w:rFonts w:ascii="Times New Roman" w:hAnsi="Times New Roman" w:cs="Times New Roman"/>
          <w:highlight w:val="yellow"/>
        </w:rPr>
        <w:t xml:space="preserve">. </w:t>
      </w:r>
      <w:r w:rsidR="00BA3F79" w:rsidRPr="00B57CF3">
        <w:rPr>
          <w:rFonts w:ascii="Times New Roman" w:hAnsi="Times New Roman" w:cs="Times New Roman"/>
          <w:highlight w:val="yellow"/>
        </w:rPr>
        <w:t xml:space="preserve">Place an alcohol pad under the bed of the kidney. </w:t>
      </w:r>
    </w:p>
    <w:p w:rsidR="002B5EEB" w:rsidRPr="00B57CF3" w:rsidRDefault="002B5EEB" w:rsidP="00497566">
      <w:pPr>
        <w:jc w:val="both"/>
        <w:rPr>
          <w:rFonts w:ascii="Times New Roman" w:hAnsi="Times New Roman" w:cs="Times New Roman"/>
          <w:highlight w:val="yellow"/>
        </w:rPr>
      </w:pPr>
    </w:p>
    <w:p w:rsidR="00BA3F79" w:rsidRPr="00B57CF3" w:rsidRDefault="00284F78" w:rsidP="00497566">
      <w:pPr>
        <w:jc w:val="both"/>
        <w:rPr>
          <w:rFonts w:ascii="Times New Roman" w:hAnsi="Times New Roman" w:cs="Times New Roman"/>
          <w:highlight w:val="yellow"/>
        </w:rPr>
      </w:pPr>
      <w:r w:rsidRPr="00B57CF3">
        <w:rPr>
          <w:rFonts w:ascii="Times New Roman" w:hAnsi="Times New Roman" w:cs="Times New Roman"/>
          <w:highlight w:val="yellow"/>
        </w:rPr>
        <w:t>2.6</w:t>
      </w:r>
      <w:r w:rsidR="002B5EEB" w:rsidRPr="00B57CF3">
        <w:rPr>
          <w:rFonts w:ascii="Times New Roman" w:hAnsi="Times New Roman" w:cs="Times New Roman"/>
          <w:highlight w:val="yellow"/>
        </w:rPr>
        <w:t xml:space="preserve">) Using </w:t>
      </w:r>
      <w:r w:rsidR="00BA3F79" w:rsidRPr="00B57CF3">
        <w:rPr>
          <w:rFonts w:ascii="Times New Roman" w:hAnsi="Times New Roman" w:cs="Times New Roman"/>
          <w:highlight w:val="yellow"/>
        </w:rPr>
        <w:t xml:space="preserve">curved 10cm spring scissors with a tip diameter of 0.15mm and a cutting edge of 7mm, make a 2mm incision and blunt dissect the renal capsule such that the tumor fragment can be inserted underneath. </w:t>
      </w:r>
    </w:p>
    <w:p w:rsidR="00BA3F79" w:rsidRPr="00B57CF3" w:rsidRDefault="00BA3F79" w:rsidP="00497566">
      <w:pPr>
        <w:jc w:val="both"/>
        <w:rPr>
          <w:rFonts w:ascii="Times New Roman" w:hAnsi="Times New Roman" w:cs="Times New Roman"/>
          <w:highlight w:val="yellow"/>
        </w:rPr>
      </w:pPr>
    </w:p>
    <w:p w:rsidR="00BA3F79" w:rsidRPr="00B57CF3" w:rsidRDefault="00284F78" w:rsidP="00497566">
      <w:pPr>
        <w:jc w:val="both"/>
        <w:rPr>
          <w:rFonts w:ascii="Times New Roman" w:hAnsi="Times New Roman" w:cs="Times New Roman"/>
          <w:highlight w:val="yellow"/>
        </w:rPr>
      </w:pPr>
      <w:r w:rsidRPr="00B57CF3">
        <w:rPr>
          <w:rFonts w:ascii="Times New Roman" w:hAnsi="Times New Roman" w:cs="Times New Roman"/>
          <w:highlight w:val="yellow"/>
        </w:rPr>
        <w:t>2.7)</w:t>
      </w:r>
      <w:r w:rsidR="00BA3F79" w:rsidRPr="00B57CF3">
        <w:rPr>
          <w:rFonts w:ascii="Times New Roman" w:hAnsi="Times New Roman" w:cs="Times New Roman"/>
          <w:highlight w:val="yellow"/>
        </w:rPr>
        <w:t xml:space="preserve"> Using a mouse </w:t>
      </w:r>
      <w:proofErr w:type="spellStart"/>
      <w:r w:rsidR="00BA3F79" w:rsidRPr="00B57CF3">
        <w:rPr>
          <w:rFonts w:ascii="Times New Roman" w:hAnsi="Times New Roman" w:cs="Times New Roman"/>
          <w:highlight w:val="yellow"/>
        </w:rPr>
        <w:t>laminectomy</w:t>
      </w:r>
      <w:proofErr w:type="spellEnd"/>
      <w:r w:rsidR="00BA3F79" w:rsidRPr="00B57CF3">
        <w:rPr>
          <w:rFonts w:ascii="Times New Roman" w:hAnsi="Times New Roman" w:cs="Times New Roman"/>
          <w:highlight w:val="yellow"/>
        </w:rPr>
        <w:t xml:space="preserve"> forceps, pick up a 2mm fragment of tissue and place at the base of the kidney. </w:t>
      </w:r>
    </w:p>
    <w:p w:rsidR="00BA3F79" w:rsidRPr="00B57CF3" w:rsidRDefault="00BA3F79" w:rsidP="00497566">
      <w:pPr>
        <w:jc w:val="both"/>
        <w:rPr>
          <w:rFonts w:ascii="Times New Roman" w:hAnsi="Times New Roman" w:cs="Times New Roman"/>
          <w:highlight w:val="yellow"/>
        </w:rPr>
      </w:pPr>
    </w:p>
    <w:p w:rsidR="0092507A" w:rsidRPr="00B57CF3" w:rsidRDefault="00284F78" w:rsidP="00497566">
      <w:pPr>
        <w:jc w:val="both"/>
        <w:rPr>
          <w:rFonts w:ascii="Times New Roman" w:hAnsi="Times New Roman" w:cs="Times New Roman"/>
          <w:highlight w:val="yellow"/>
        </w:rPr>
      </w:pPr>
      <w:r w:rsidRPr="00B57CF3">
        <w:rPr>
          <w:rFonts w:ascii="Times New Roman" w:hAnsi="Times New Roman" w:cs="Times New Roman"/>
          <w:highlight w:val="yellow"/>
        </w:rPr>
        <w:t>2.8</w:t>
      </w:r>
      <w:r w:rsidR="00BA3F79" w:rsidRPr="00B57CF3">
        <w:rPr>
          <w:rFonts w:ascii="Times New Roman" w:hAnsi="Times New Roman" w:cs="Times New Roman"/>
          <w:highlight w:val="yellow"/>
        </w:rPr>
        <w:t xml:space="preserve">) </w:t>
      </w:r>
      <w:proofErr w:type="gramStart"/>
      <w:r w:rsidR="00E40EFC" w:rsidRPr="00B57CF3">
        <w:rPr>
          <w:rFonts w:ascii="Times New Roman" w:hAnsi="Times New Roman" w:cs="Times New Roman"/>
          <w:highlight w:val="yellow"/>
        </w:rPr>
        <w:t>With</w:t>
      </w:r>
      <w:proofErr w:type="gramEnd"/>
      <w:r w:rsidR="0092507A" w:rsidRPr="00B57CF3">
        <w:rPr>
          <w:rFonts w:ascii="Times New Roman" w:hAnsi="Times New Roman" w:cs="Times New Roman"/>
          <w:highlight w:val="yellow"/>
        </w:rPr>
        <w:t xml:space="preserve"> minimal pressure, gently push one end of the fragment using the forceps such that the tumor fragment is visible under the translucent renal capsule. Repeat this step with two additional fragments. </w:t>
      </w:r>
    </w:p>
    <w:p w:rsidR="0092507A" w:rsidRPr="00B57CF3" w:rsidRDefault="0092507A" w:rsidP="00497566">
      <w:pPr>
        <w:jc w:val="both"/>
        <w:rPr>
          <w:rFonts w:ascii="Times New Roman" w:hAnsi="Times New Roman" w:cs="Times New Roman"/>
          <w:highlight w:val="yellow"/>
        </w:rPr>
      </w:pPr>
    </w:p>
    <w:p w:rsidR="00200ED5" w:rsidRPr="00B57CF3" w:rsidRDefault="00284F78" w:rsidP="00497566">
      <w:pPr>
        <w:jc w:val="both"/>
        <w:rPr>
          <w:rFonts w:ascii="Times New Roman" w:hAnsi="Times New Roman" w:cs="Times New Roman"/>
          <w:highlight w:val="yellow"/>
        </w:rPr>
      </w:pPr>
      <w:r w:rsidRPr="00B57CF3">
        <w:rPr>
          <w:rFonts w:ascii="Times New Roman" w:hAnsi="Times New Roman" w:cs="Times New Roman"/>
          <w:highlight w:val="yellow"/>
        </w:rPr>
        <w:t>2.9</w:t>
      </w:r>
      <w:r w:rsidR="0092507A" w:rsidRPr="00B57CF3">
        <w:rPr>
          <w:rFonts w:ascii="Times New Roman" w:hAnsi="Times New Roman" w:cs="Times New Roman"/>
          <w:highlight w:val="yellow"/>
        </w:rPr>
        <w:t xml:space="preserve">) </w:t>
      </w:r>
      <w:proofErr w:type="gramStart"/>
      <w:r w:rsidR="009368C1" w:rsidRPr="00B57CF3">
        <w:rPr>
          <w:rFonts w:ascii="Times New Roman" w:hAnsi="Times New Roman" w:cs="Times New Roman"/>
          <w:highlight w:val="yellow"/>
        </w:rPr>
        <w:t>Gently</w:t>
      </w:r>
      <w:proofErr w:type="gramEnd"/>
      <w:r w:rsidR="009368C1" w:rsidRPr="00B57CF3">
        <w:rPr>
          <w:rFonts w:ascii="Times New Roman" w:hAnsi="Times New Roman" w:cs="Times New Roman"/>
          <w:highlight w:val="yellow"/>
        </w:rPr>
        <w:t xml:space="preserve"> push the kidney back into position and suture the </w:t>
      </w:r>
      <w:r w:rsidR="00EB2969" w:rsidRPr="00B57CF3">
        <w:rPr>
          <w:rFonts w:ascii="Times New Roman" w:hAnsi="Times New Roman" w:cs="Times New Roman"/>
          <w:highlight w:val="yellow"/>
        </w:rPr>
        <w:t>body wall</w:t>
      </w:r>
      <w:r w:rsidR="009368C1" w:rsidRPr="00B57CF3">
        <w:rPr>
          <w:rFonts w:ascii="Times New Roman" w:hAnsi="Times New Roman" w:cs="Times New Roman"/>
          <w:highlight w:val="yellow"/>
        </w:rPr>
        <w:t xml:space="preserve"> with absorbable surgical sutures. Close the exterior skin layer by stapling with metal wound clips that can be removed within 2 weeks post-surgery. </w:t>
      </w:r>
    </w:p>
    <w:p w:rsidR="00200ED5" w:rsidRPr="00B57CF3" w:rsidRDefault="00200ED5" w:rsidP="00497566">
      <w:pPr>
        <w:jc w:val="both"/>
        <w:rPr>
          <w:rFonts w:ascii="Times New Roman" w:hAnsi="Times New Roman" w:cs="Times New Roman"/>
          <w:i/>
          <w:highlight w:val="yellow"/>
        </w:rPr>
      </w:pPr>
    </w:p>
    <w:p w:rsidR="00200ED5" w:rsidRPr="00B57CF3" w:rsidRDefault="00200ED5" w:rsidP="00200ED5">
      <w:pPr>
        <w:jc w:val="both"/>
        <w:rPr>
          <w:rFonts w:ascii="Times New Roman" w:hAnsi="Times New Roman" w:cs="Times New Roman"/>
          <w:highlight w:val="yellow"/>
        </w:rPr>
      </w:pPr>
      <w:r w:rsidRPr="00B57CF3">
        <w:rPr>
          <w:rFonts w:ascii="Times New Roman" w:hAnsi="Times New Roman" w:cs="Times New Roman"/>
          <w:highlight w:val="yellow"/>
        </w:rPr>
        <w:t>2.10)</w:t>
      </w:r>
      <w:r w:rsidR="00600D4E" w:rsidRPr="00B57CF3">
        <w:rPr>
          <w:rFonts w:ascii="Times New Roman" w:hAnsi="Times New Roman" w:cs="Times New Roman"/>
          <w:highlight w:val="yellow"/>
        </w:rPr>
        <w:t xml:space="preserve"> </w:t>
      </w:r>
      <w:proofErr w:type="gramStart"/>
      <w:r w:rsidR="0073270D" w:rsidRPr="00B57CF3">
        <w:rPr>
          <w:rFonts w:ascii="Times New Roman" w:hAnsi="Times New Roman" w:cs="Times New Roman"/>
          <w:highlight w:val="yellow"/>
        </w:rPr>
        <w:t>Ensure</w:t>
      </w:r>
      <w:proofErr w:type="gramEnd"/>
      <w:r w:rsidR="0073270D" w:rsidRPr="00B57CF3">
        <w:rPr>
          <w:rFonts w:ascii="Times New Roman" w:hAnsi="Times New Roman" w:cs="Times New Roman"/>
          <w:highlight w:val="yellow"/>
        </w:rPr>
        <w:t xml:space="preserve"> that the mouse recovers from the anesthesia before returning mouse to cage and a</w:t>
      </w:r>
      <w:r w:rsidR="00511B1C" w:rsidRPr="00B57CF3">
        <w:rPr>
          <w:rFonts w:ascii="Times New Roman" w:hAnsi="Times New Roman" w:cs="Times New Roman"/>
          <w:highlight w:val="yellow"/>
        </w:rPr>
        <w:t xml:space="preserve">dminister 100μl of 0.015mg/ml </w:t>
      </w:r>
      <w:proofErr w:type="spellStart"/>
      <w:r w:rsidR="00511B1C" w:rsidRPr="00B57CF3">
        <w:rPr>
          <w:rFonts w:ascii="Times New Roman" w:hAnsi="Times New Roman" w:cs="Times New Roman"/>
          <w:highlight w:val="yellow"/>
        </w:rPr>
        <w:t>buprenorphine</w:t>
      </w:r>
      <w:proofErr w:type="spellEnd"/>
      <w:r w:rsidR="00511B1C" w:rsidRPr="00B57CF3">
        <w:rPr>
          <w:rFonts w:ascii="Times New Roman" w:hAnsi="Times New Roman" w:cs="Times New Roman"/>
          <w:highlight w:val="yellow"/>
        </w:rPr>
        <w:t xml:space="preserve"> solution by </w:t>
      </w:r>
      <w:proofErr w:type="spellStart"/>
      <w:r w:rsidR="00511B1C" w:rsidRPr="00B57CF3">
        <w:rPr>
          <w:rFonts w:ascii="Times New Roman" w:hAnsi="Times New Roman" w:cs="Times New Roman"/>
          <w:highlight w:val="yellow"/>
        </w:rPr>
        <w:t>intraperitoneal</w:t>
      </w:r>
      <w:proofErr w:type="spellEnd"/>
      <w:r w:rsidR="00511B1C" w:rsidRPr="00B57CF3">
        <w:rPr>
          <w:rFonts w:ascii="Times New Roman" w:hAnsi="Times New Roman" w:cs="Times New Roman"/>
          <w:highlight w:val="yellow"/>
        </w:rPr>
        <w:t xml:space="preserve"> (IP) injection. </w:t>
      </w:r>
      <w:r w:rsidR="006F7765" w:rsidRPr="00B57CF3">
        <w:rPr>
          <w:rFonts w:ascii="Times New Roman" w:hAnsi="Times New Roman" w:cs="Times New Roman"/>
          <w:highlight w:val="yellow"/>
        </w:rPr>
        <w:t xml:space="preserve">24-hours post-op, administer a second </w:t>
      </w:r>
      <w:proofErr w:type="spellStart"/>
      <w:r w:rsidR="0073270D" w:rsidRPr="00B57CF3">
        <w:rPr>
          <w:rFonts w:ascii="Times New Roman" w:hAnsi="Times New Roman" w:cs="Times New Roman"/>
          <w:highlight w:val="yellow"/>
        </w:rPr>
        <w:t>buprenorphine</w:t>
      </w:r>
      <w:proofErr w:type="spellEnd"/>
      <w:r w:rsidR="0073270D" w:rsidRPr="00B57CF3">
        <w:rPr>
          <w:rFonts w:ascii="Times New Roman" w:hAnsi="Times New Roman" w:cs="Times New Roman"/>
          <w:highlight w:val="yellow"/>
        </w:rPr>
        <w:t xml:space="preserve"> </w:t>
      </w:r>
      <w:r w:rsidR="006F7765" w:rsidRPr="00B57CF3">
        <w:rPr>
          <w:rFonts w:ascii="Times New Roman" w:hAnsi="Times New Roman" w:cs="Times New Roman"/>
          <w:highlight w:val="yellow"/>
        </w:rPr>
        <w:t>dose</w:t>
      </w:r>
      <w:r w:rsidR="0073270D" w:rsidRPr="00B57CF3">
        <w:rPr>
          <w:rFonts w:ascii="Times New Roman" w:hAnsi="Times New Roman" w:cs="Times New Roman"/>
          <w:highlight w:val="yellow"/>
        </w:rPr>
        <w:t>.</w:t>
      </w:r>
    </w:p>
    <w:p w:rsidR="00EB2969" w:rsidRPr="00B57CF3" w:rsidRDefault="00EB2969" w:rsidP="00497566">
      <w:pPr>
        <w:jc w:val="both"/>
        <w:rPr>
          <w:rFonts w:ascii="Times New Roman" w:hAnsi="Times New Roman" w:cs="Times New Roman"/>
          <w:i/>
          <w:highlight w:val="yellow"/>
        </w:rPr>
      </w:pPr>
    </w:p>
    <w:p w:rsidR="007F3EAD" w:rsidRPr="00B57CF3" w:rsidRDefault="004C0C4C">
      <w:pPr>
        <w:pStyle w:val="ListParagraph"/>
        <w:numPr>
          <w:ilvl w:val="0"/>
          <w:numId w:val="3"/>
        </w:numPr>
        <w:jc w:val="both"/>
        <w:rPr>
          <w:rFonts w:ascii="Times New Roman" w:hAnsi="Times New Roman" w:cs="Times New Roman"/>
          <w:b/>
          <w:highlight w:val="yellow"/>
        </w:rPr>
      </w:pPr>
      <w:r w:rsidRPr="00B57CF3">
        <w:rPr>
          <w:rFonts w:ascii="Times New Roman" w:hAnsi="Times New Roman" w:cs="Times New Roman"/>
          <w:b/>
          <w:highlight w:val="yellow"/>
        </w:rPr>
        <w:t>Monitoring tumor growth</w:t>
      </w:r>
      <w:r w:rsidR="003C0BF8" w:rsidRPr="00B57CF3">
        <w:rPr>
          <w:rFonts w:ascii="Times New Roman" w:hAnsi="Times New Roman" w:cs="Times New Roman"/>
          <w:b/>
          <w:highlight w:val="yellow"/>
        </w:rPr>
        <w:t xml:space="preserve">, </w:t>
      </w:r>
      <w:proofErr w:type="spellStart"/>
      <w:r w:rsidR="003C0BF8" w:rsidRPr="00B57CF3">
        <w:rPr>
          <w:rFonts w:ascii="Times New Roman" w:hAnsi="Times New Roman" w:cs="Times New Roman"/>
          <w:b/>
          <w:highlight w:val="yellow"/>
        </w:rPr>
        <w:t>tumorgraft</w:t>
      </w:r>
      <w:proofErr w:type="spellEnd"/>
      <w:r w:rsidR="003C0BF8" w:rsidRPr="00B57CF3">
        <w:rPr>
          <w:rFonts w:ascii="Times New Roman" w:hAnsi="Times New Roman" w:cs="Times New Roman"/>
          <w:b/>
          <w:highlight w:val="yellow"/>
        </w:rPr>
        <w:t xml:space="preserve"> processing, and sequential transplantation</w:t>
      </w:r>
      <w:r w:rsidR="006F7765" w:rsidRPr="00B57CF3">
        <w:rPr>
          <w:rFonts w:ascii="Times New Roman" w:hAnsi="Times New Roman" w:cs="Times New Roman"/>
          <w:b/>
          <w:highlight w:val="yellow"/>
        </w:rPr>
        <w:t>:</w:t>
      </w:r>
    </w:p>
    <w:p w:rsidR="004C0C4C" w:rsidRPr="00B57CF3" w:rsidRDefault="004C0C4C" w:rsidP="004C0C4C">
      <w:pPr>
        <w:jc w:val="both"/>
        <w:rPr>
          <w:rFonts w:ascii="Times New Roman" w:hAnsi="Times New Roman" w:cs="Times New Roman"/>
          <w:i/>
          <w:highlight w:val="yellow"/>
        </w:rPr>
      </w:pPr>
    </w:p>
    <w:p w:rsidR="004C0C4C" w:rsidRPr="00B57CF3" w:rsidRDefault="004C0C4C" w:rsidP="004C0C4C">
      <w:pPr>
        <w:jc w:val="both"/>
        <w:rPr>
          <w:rFonts w:ascii="Times New Roman" w:hAnsi="Times New Roman" w:cs="Times New Roman"/>
          <w:i/>
          <w:highlight w:val="yellow"/>
        </w:rPr>
      </w:pPr>
      <w:r w:rsidRPr="00B57CF3">
        <w:rPr>
          <w:rFonts w:ascii="Times New Roman" w:hAnsi="Times New Roman" w:cs="Times New Roman"/>
          <w:highlight w:val="yellow"/>
        </w:rPr>
        <w:t xml:space="preserve">3.13) </w:t>
      </w:r>
      <w:r w:rsidR="00175B0C" w:rsidRPr="00B57CF3">
        <w:rPr>
          <w:rFonts w:ascii="Times New Roman" w:hAnsi="Times New Roman" w:cs="Times New Roman"/>
          <w:highlight w:val="yellow"/>
        </w:rPr>
        <w:t xml:space="preserve">Tumor growth in the kidney can be assessed by palpation. With very aggressive tumors, a mass may be palpated approximately 3-4 weeks post-implantation. </w:t>
      </w:r>
      <w:r w:rsidRPr="00B57CF3">
        <w:rPr>
          <w:rFonts w:ascii="Times New Roman" w:hAnsi="Times New Roman" w:cs="Times New Roman"/>
          <w:highlight w:val="yellow"/>
        </w:rPr>
        <w:t xml:space="preserve">RCC tumors implanted fresh will typically be ready to passage in 4-6 months and the time frame will get shorter </w:t>
      </w:r>
      <w:r w:rsidR="006F7765" w:rsidRPr="00B57CF3">
        <w:rPr>
          <w:rFonts w:ascii="Times New Roman" w:hAnsi="Times New Roman" w:cs="Times New Roman"/>
          <w:highlight w:val="yellow"/>
        </w:rPr>
        <w:t>in</w:t>
      </w:r>
      <w:r w:rsidRPr="00B57CF3">
        <w:rPr>
          <w:rFonts w:ascii="Times New Roman" w:hAnsi="Times New Roman" w:cs="Times New Roman"/>
          <w:highlight w:val="yellow"/>
        </w:rPr>
        <w:t xml:space="preserve"> subsequent passag</w:t>
      </w:r>
      <w:r w:rsidR="0073270D" w:rsidRPr="00B57CF3">
        <w:rPr>
          <w:rFonts w:ascii="Times New Roman" w:hAnsi="Times New Roman" w:cs="Times New Roman"/>
          <w:highlight w:val="yellow"/>
        </w:rPr>
        <w:t>es</w:t>
      </w:r>
      <w:r w:rsidRPr="00B57CF3">
        <w:rPr>
          <w:rFonts w:ascii="Times New Roman" w:hAnsi="Times New Roman" w:cs="Times New Roman"/>
          <w:highlight w:val="yellow"/>
        </w:rPr>
        <w:t>.</w:t>
      </w:r>
      <w:r w:rsidR="00175B0C" w:rsidRPr="00B57CF3">
        <w:rPr>
          <w:rFonts w:ascii="Times New Roman" w:hAnsi="Times New Roman" w:cs="Times New Roman"/>
          <w:highlight w:val="yellow"/>
        </w:rPr>
        <w:t xml:space="preserve"> </w:t>
      </w:r>
    </w:p>
    <w:p w:rsidR="004C0C4C" w:rsidRPr="00B57CF3" w:rsidRDefault="004C0C4C" w:rsidP="004C0C4C">
      <w:pPr>
        <w:jc w:val="both"/>
        <w:rPr>
          <w:rFonts w:ascii="Times New Roman" w:hAnsi="Times New Roman" w:cs="Times New Roman"/>
          <w:i/>
          <w:highlight w:val="yellow"/>
        </w:rPr>
      </w:pPr>
    </w:p>
    <w:p w:rsidR="004C0C4C" w:rsidRPr="00B57CF3" w:rsidRDefault="004C0C4C" w:rsidP="004C0C4C">
      <w:pPr>
        <w:jc w:val="both"/>
        <w:rPr>
          <w:rFonts w:ascii="Times New Roman" w:hAnsi="Times New Roman" w:cs="Times New Roman"/>
          <w:highlight w:val="yellow"/>
        </w:rPr>
      </w:pPr>
      <w:r w:rsidRPr="00B57CF3">
        <w:rPr>
          <w:rFonts w:ascii="Times New Roman" w:hAnsi="Times New Roman" w:cs="Times New Roman"/>
          <w:highlight w:val="yellow"/>
        </w:rPr>
        <w:t xml:space="preserve">3.14) </w:t>
      </w:r>
      <w:proofErr w:type="gramStart"/>
      <w:r w:rsidRPr="00B57CF3">
        <w:rPr>
          <w:rFonts w:ascii="Times New Roman" w:hAnsi="Times New Roman" w:cs="Times New Roman"/>
          <w:highlight w:val="yellow"/>
        </w:rPr>
        <w:t>Once</w:t>
      </w:r>
      <w:proofErr w:type="gramEnd"/>
      <w:r w:rsidRPr="00B57CF3">
        <w:rPr>
          <w:rFonts w:ascii="Times New Roman" w:hAnsi="Times New Roman" w:cs="Times New Roman"/>
          <w:highlight w:val="yellow"/>
        </w:rPr>
        <w:t xml:space="preserve"> the tumor size is </w:t>
      </w:r>
      <w:r w:rsidR="00175B0C" w:rsidRPr="00B57CF3">
        <w:rPr>
          <w:rFonts w:ascii="Times New Roman" w:hAnsi="Times New Roman" w:cs="Times New Roman"/>
          <w:highlight w:val="yellow"/>
        </w:rPr>
        <w:t>estimated to be</w:t>
      </w:r>
      <w:r w:rsidR="003A5226" w:rsidRPr="00B57CF3">
        <w:rPr>
          <w:rFonts w:ascii="Times New Roman" w:hAnsi="Times New Roman" w:cs="Times New Roman"/>
          <w:highlight w:val="yellow"/>
        </w:rPr>
        <w:t xml:space="preserve"> at least</w:t>
      </w:r>
      <w:r w:rsidRPr="00B57CF3">
        <w:rPr>
          <w:rFonts w:ascii="Times New Roman" w:hAnsi="Times New Roman" w:cs="Times New Roman"/>
          <w:highlight w:val="yellow"/>
        </w:rPr>
        <w:t xml:space="preserve"> 5mm, </w:t>
      </w:r>
      <w:r w:rsidR="002D39F1" w:rsidRPr="00B57CF3">
        <w:rPr>
          <w:rFonts w:ascii="Times New Roman" w:hAnsi="Times New Roman" w:cs="Times New Roman"/>
          <w:highlight w:val="yellow"/>
        </w:rPr>
        <w:t xml:space="preserve">a terminal blood collection is performed by cardiac puncture leading to mouse </w:t>
      </w:r>
      <w:r w:rsidR="003C0BF8" w:rsidRPr="00B57CF3">
        <w:rPr>
          <w:rFonts w:ascii="Times New Roman" w:hAnsi="Times New Roman" w:cs="Times New Roman"/>
          <w:highlight w:val="yellow"/>
        </w:rPr>
        <w:t xml:space="preserve">exsanguinations and the kidney with the tumor is surgically resected (Fig. </w:t>
      </w:r>
      <w:r w:rsidR="00E83EAC" w:rsidRPr="00B57CF3">
        <w:rPr>
          <w:rFonts w:ascii="Times New Roman" w:hAnsi="Times New Roman" w:cs="Times New Roman"/>
          <w:highlight w:val="yellow"/>
        </w:rPr>
        <w:t>1</w:t>
      </w:r>
      <w:r w:rsidR="003C0BF8" w:rsidRPr="00B57CF3">
        <w:rPr>
          <w:rFonts w:ascii="Times New Roman" w:hAnsi="Times New Roman" w:cs="Times New Roman"/>
          <w:highlight w:val="yellow"/>
        </w:rPr>
        <w:t>)</w:t>
      </w:r>
      <w:r w:rsidR="002D39F1" w:rsidRPr="00B57CF3">
        <w:rPr>
          <w:rFonts w:ascii="Times New Roman" w:hAnsi="Times New Roman" w:cs="Times New Roman"/>
          <w:highlight w:val="yellow"/>
        </w:rPr>
        <w:t xml:space="preserve">. The tumor is then </w:t>
      </w:r>
      <w:proofErr w:type="spellStart"/>
      <w:r w:rsidRPr="00B57CF3">
        <w:rPr>
          <w:rFonts w:ascii="Times New Roman" w:hAnsi="Times New Roman" w:cs="Times New Roman"/>
          <w:highlight w:val="yellow"/>
        </w:rPr>
        <w:t>passaged</w:t>
      </w:r>
      <w:proofErr w:type="spellEnd"/>
      <w:r w:rsidRPr="00B57CF3">
        <w:rPr>
          <w:rFonts w:ascii="Times New Roman" w:hAnsi="Times New Roman" w:cs="Times New Roman"/>
          <w:highlight w:val="yellow"/>
        </w:rPr>
        <w:t xml:space="preserve"> to subsequent </w:t>
      </w:r>
      <w:r w:rsidR="003C0BF8" w:rsidRPr="00B57CF3">
        <w:rPr>
          <w:rFonts w:ascii="Times New Roman" w:hAnsi="Times New Roman" w:cs="Times New Roman"/>
          <w:highlight w:val="yellow"/>
        </w:rPr>
        <w:t xml:space="preserve">mouse </w:t>
      </w:r>
      <w:r w:rsidRPr="00B57CF3">
        <w:rPr>
          <w:rFonts w:ascii="Times New Roman" w:hAnsi="Times New Roman" w:cs="Times New Roman"/>
          <w:highlight w:val="yellow"/>
        </w:rPr>
        <w:t>cohorts</w:t>
      </w:r>
      <w:r w:rsidR="00175B0C" w:rsidRPr="00B57CF3">
        <w:rPr>
          <w:rFonts w:ascii="Times New Roman" w:hAnsi="Times New Roman" w:cs="Times New Roman"/>
          <w:highlight w:val="yellow"/>
        </w:rPr>
        <w:t xml:space="preserve"> using the same protocol as for the patient-derived samples</w:t>
      </w:r>
      <w:r w:rsidRPr="00B57CF3">
        <w:rPr>
          <w:rFonts w:ascii="Times New Roman" w:hAnsi="Times New Roman" w:cs="Times New Roman"/>
          <w:highlight w:val="yellow"/>
        </w:rPr>
        <w:t>.</w:t>
      </w:r>
      <w:r w:rsidR="00175B0C" w:rsidRPr="00B57CF3">
        <w:rPr>
          <w:rFonts w:ascii="Times New Roman" w:hAnsi="Times New Roman" w:cs="Times New Roman"/>
          <w:highlight w:val="yellow"/>
        </w:rPr>
        <w:t xml:space="preserve"> </w:t>
      </w:r>
      <w:r w:rsidR="003C0BF8" w:rsidRPr="00B57CF3">
        <w:rPr>
          <w:rFonts w:ascii="Times New Roman" w:hAnsi="Times New Roman" w:cs="Times New Roman"/>
          <w:highlight w:val="yellow"/>
        </w:rPr>
        <w:t>P</w:t>
      </w:r>
      <w:r w:rsidR="00175B0C" w:rsidRPr="00B57CF3">
        <w:rPr>
          <w:rFonts w:ascii="Times New Roman" w:hAnsi="Times New Roman" w:cs="Times New Roman"/>
          <w:highlight w:val="yellow"/>
        </w:rPr>
        <w:t xml:space="preserve">reserve tumor samples </w:t>
      </w:r>
      <w:r w:rsidR="003C0BF8" w:rsidRPr="00B57CF3">
        <w:rPr>
          <w:rFonts w:ascii="Times New Roman" w:hAnsi="Times New Roman" w:cs="Times New Roman"/>
          <w:highlight w:val="yellow"/>
        </w:rPr>
        <w:t xml:space="preserve">viable </w:t>
      </w:r>
      <w:r w:rsidR="00600D4E" w:rsidRPr="00B57CF3">
        <w:rPr>
          <w:rFonts w:ascii="Times New Roman" w:hAnsi="Times New Roman" w:cs="Times New Roman"/>
          <w:highlight w:val="yellow"/>
        </w:rPr>
        <w:t>in 10% DMSO/HBSS</w:t>
      </w:r>
      <w:r w:rsidR="002D39F1" w:rsidRPr="00B57CF3">
        <w:rPr>
          <w:rFonts w:ascii="Times New Roman" w:hAnsi="Times New Roman" w:cs="Times New Roman"/>
          <w:highlight w:val="yellow"/>
        </w:rPr>
        <w:t>, flash</w:t>
      </w:r>
      <w:r w:rsidR="003C0BF8" w:rsidRPr="00B57CF3">
        <w:rPr>
          <w:rFonts w:ascii="Times New Roman" w:hAnsi="Times New Roman" w:cs="Times New Roman"/>
          <w:highlight w:val="yellow"/>
        </w:rPr>
        <w:t>-</w:t>
      </w:r>
      <w:r w:rsidR="00175B0C" w:rsidRPr="00B57CF3">
        <w:rPr>
          <w:rFonts w:ascii="Times New Roman" w:hAnsi="Times New Roman" w:cs="Times New Roman"/>
          <w:highlight w:val="yellow"/>
        </w:rPr>
        <w:t>fr</w:t>
      </w:r>
      <w:r w:rsidR="002D39F1" w:rsidRPr="00B57CF3">
        <w:rPr>
          <w:rFonts w:ascii="Times New Roman" w:hAnsi="Times New Roman" w:cs="Times New Roman"/>
          <w:highlight w:val="yellow"/>
        </w:rPr>
        <w:t>ozen</w:t>
      </w:r>
      <w:r w:rsidR="00600D4E" w:rsidRPr="00B57CF3">
        <w:rPr>
          <w:rFonts w:ascii="Times New Roman" w:hAnsi="Times New Roman" w:cs="Times New Roman"/>
          <w:highlight w:val="yellow"/>
        </w:rPr>
        <w:t>,</w:t>
      </w:r>
      <w:r w:rsidR="00175B0C" w:rsidRPr="00B57CF3">
        <w:rPr>
          <w:rFonts w:ascii="Times New Roman" w:hAnsi="Times New Roman" w:cs="Times New Roman"/>
          <w:highlight w:val="yellow"/>
        </w:rPr>
        <w:t xml:space="preserve"> and </w:t>
      </w:r>
      <w:r w:rsidR="00600D4E" w:rsidRPr="00B57CF3">
        <w:rPr>
          <w:rFonts w:ascii="Times New Roman" w:hAnsi="Times New Roman" w:cs="Times New Roman"/>
          <w:highlight w:val="yellow"/>
        </w:rPr>
        <w:t>fi</w:t>
      </w:r>
      <w:r w:rsidR="003A5226" w:rsidRPr="00B57CF3">
        <w:rPr>
          <w:rFonts w:ascii="Times New Roman" w:hAnsi="Times New Roman" w:cs="Times New Roman"/>
          <w:highlight w:val="yellow"/>
        </w:rPr>
        <w:t>x</w:t>
      </w:r>
      <w:r w:rsidR="002D39F1" w:rsidRPr="00B57CF3">
        <w:rPr>
          <w:rFonts w:ascii="Times New Roman" w:hAnsi="Times New Roman" w:cs="Times New Roman"/>
          <w:highlight w:val="yellow"/>
        </w:rPr>
        <w:t>ed</w:t>
      </w:r>
      <w:r w:rsidR="003A5226" w:rsidRPr="00B57CF3">
        <w:rPr>
          <w:rFonts w:ascii="Times New Roman" w:hAnsi="Times New Roman" w:cs="Times New Roman"/>
          <w:highlight w:val="yellow"/>
        </w:rPr>
        <w:t xml:space="preserve"> in </w:t>
      </w:r>
      <w:r w:rsidR="00600D4E" w:rsidRPr="00B57CF3">
        <w:rPr>
          <w:rFonts w:ascii="Times New Roman" w:hAnsi="Times New Roman" w:cs="Times New Roman"/>
          <w:highlight w:val="yellow"/>
        </w:rPr>
        <w:t>formalin</w:t>
      </w:r>
      <w:r w:rsidR="00175B0C" w:rsidRPr="00B57CF3">
        <w:rPr>
          <w:rFonts w:ascii="Times New Roman" w:hAnsi="Times New Roman" w:cs="Times New Roman"/>
          <w:highlight w:val="yellow"/>
        </w:rPr>
        <w:t>.</w:t>
      </w:r>
      <w:r w:rsidR="002D39F1" w:rsidRPr="00B57CF3">
        <w:rPr>
          <w:rFonts w:ascii="Times New Roman" w:hAnsi="Times New Roman" w:cs="Times New Roman"/>
          <w:highlight w:val="yellow"/>
        </w:rPr>
        <w:t xml:space="preserve"> Formalin</w:t>
      </w:r>
      <w:r w:rsidR="006F7765" w:rsidRPr="00B57CF3">
        <w:rPr>
          <w:rFonts w:ascii="Times New Roman" w:hAnsi="Times New Roman" w:cs="Times New Roman"/>
          <w:highlight w:val="yellow"/>
        </w:rPr>
        <w:t>-</w:t>
      </w:r>
      <w:r w:rsidR="002D39F1" w:rsidRPr="00B57CF3">
        <w:rPr>
          <w:rFonts w:ascii="Times New Roman" w:hAnsi="Times New Roman" w:cs="Times New Roman"/>
          <w:highlight w:val="yellow"/>
        </w:rPr>
        <w:t>fixed samples are processed</w:t>
      </w:r>
      <w:r w:rsidR="00D952C7" w:rsidRPr="00B57CF3">
        <w:rPr>
          <w:rFonts w:ascii="Times New Roman" w:hAnsi="Times New Roman" w:cs="Times New Roman"/>
          <w:highlight w:val="yellow"/>
        </w:rPr>
        <w:t>,</w:t>
      </w:r>
      <w:r w:rsidR="002D39F1" w:rsidRPr="00B57CF3">
        <w:rPr>
          <w:rFonts w:ascii="Times New Roman" w:hAnsi="Times New Roman" w:cs="Times New Roman"/>
          <w:highlight w:val="yellow"/>
        </w:rPr>
        <w:t xml:space="preserve"> embedded in paraffin</w:t>
      </w:r>
      <w:r w:rsidR="00D952C7" w:rsidRPr="00B57CF3">
        <w:rPr>
          <w:rFonts w:ascii="Times New Roman" w:hAnsi="Times New Roman" w:cs="Times New Roman"/>
          <w:highlight w:val="yellow"/>
        </w:rPr>
        <w:t xml:space="preserve">, cut, and stained </w:t>
      </w:r>
      <w:r w:rsidR="002D39F1" w:rsidRPr="00B57CF3">
        <w:rPr>
          <w:rFonts w:ascii="Times New Roman" w:hAnsi="Times New Roman" w:cs="Times New Roman"/>
          <w:highlight w:val="yellow"/>
        </w:rPr>
        <w:t>enabling comparison to the corresponding patient’s tumor</w:t>
      </w:r>
      <w:r w:rsidR="003C0BF8" w:rsidRPr="00B57CF3">
        <w:rPr>
          <w:rFonts w:ascii="Times New Roman" w:hAnsi="Times New Roman" w:cs="Times New Roman"/>
          <w:highlight w:val="yellow"/>
        </w:rPr>
        <w:t xml:space="preserve"> (Fig. </w:t>
      </w:r>
      <w:r w:rsidR="00E83EAC" w:rsidRPr="00B57CF3">
        <w:rPr>
          <w:rFonts w:ascii="Times New Roman" w:hAnsi="Times New Roman" w:cs="Times New Roman"/>
          <w:highlight w:val="yellow"/>
        </w:rPr>
        <w:t>2</w:t>
      </w:r>
      <w:r w:rsidR="003C0BF8" w:rsidRPr="00B57CF3">
        <w:rPr>
          <w:rFonts w:ascii="Times New Roman" w:hAnsi="Times New Roman" w:cs="Times New Roman"/>
          <w:highlight w:val="yellow"/>
        </w:rPr>
        <w:t>)</w:t>
      </w:r>
      <w:r w:rsidR="002D39F1" w:rsidRPr="00B57CF3">
        <w:rPr>
          <w:rFonts w:ascii="Times New Roman" w:hAnsi="Times New Roman" w:cs="Times New Roman"/>
          <w:highlight w:val="yellow"/>
        </w:rPr>
        <w:t>.</w:t>
      </w:r>
    </w:p>
    <w:p w:rsidR="00CC63E2" w:rsidRPr="00B57CF3" w:rsidRDefault="00CC63E2" w:rsidP="00497566">
      <w:pPr>
        <w:jc w:val="both"/>
        <w:rPr>
          <w:rFonts w:ascii="Times New Roman" w:hAnsi="Times New Roman" w:cs="Times New Roman"/>
          <w:highlight w:val="yellow"/>
          <w:u w:val="single"/>
        </w:rPr>
      </w:pPr>
    </w:p>
    <w:p w:rsidR="00EB2969" w:rsidRPr="00B57CF3" w:rsidRDefault="009904CD" w:rsidP="00560280">
      <w:pPr>
        <w:pStyle w:val="ListParagraph"/>
        <w:ind w:left="0"/>
        <w:jc w:val="both"/>
        <w:rPr>
          <w:rFonts w:ascii="Times New Roman" w:hAnsi="Times New Roman" w:cs="Times New Roman"/>
          <w:highlight w:val="yellow"/>
        </w:rPr>
      </w:pPr>
      <w:r w:rsidRPr="00B57CF3">
        <w:rPr>
          <w:rFonts w:ascii="Times New Roman" w:hAnsi="Times New Roman" w:cs="Times New Roman"/>
          <w:b/>
          <w:highlight w:val="yellow"/>
        </w:rPr>
        <w:t xml:space="preserve">4) </w:t>
      </w:r>
      <w:r w:rsidR="003C0BF8" w:rsidRPr="00B57CF3">
        <w:rPr>
          <w:rFonts w:ascii="Times New Roman" w:hAnsi="Times New Roman" w:cs="Times New Roman"/>
          <w:b/>
          <w:highlight w:val="yellow"/>
        </w:rPr>
        <w:t>Setting up for a drug trial</w:t>
      </w:r>
      <w:r w:rsidR="00EB2969" w:rsidRPr="00B57CF3">
        <w:rPr>
          <w:rFonts w:ascii="Times New Roman" w:hAnsi="Times New Roman" w:cs="Times New Roman"/>
          <w:b/>
          <w:highlight w:val="yellow"/>
        </w:rPr>
        <w:t>:</w:t>
      </w:r>
      <w:r w:rsidR="00EB2969" w:rsidRPr="00B57CF3">
        <w:rPr>
          <w:rFonts w:ascii="Times New Roman" w:hAnsi="Times New Roman" w:cs="Times New Roman"/>
          <w:highlight w:val="yellow"/>
        </w:rPr>
        <w:t xml:space="preserve"> </w:t>
      </w:r>
    </w:p>
    <w:p w:rsidR="00EB2969" w:rsidRPr="00B57CF3" w:rsidRDefault="00EB2969" w:rsidP="003E258D">
      <w:pPr>
        <w:jc w:val="both"/>
        <w:rPr>
          <w:rFonts w:ascii="Times New Roman" w:hAnsi="Times New Roman" w:cs="Times New Roman"/>
          <w:highlight w:val="yellow"/>
        </w:rPr>
      </w:pPr>
    </w:p>
    <w:p w:rsidR="00560280" w:rsidRPr="00B57CF3" w:rsidRDefault="00560280" w:rsidP="003E258D">
      <w:pPr>
        <w:jc w:val="both"/>
        <w:rPr>
          <w:rFonts w:ascii="Times New Roman" w:hAnsi="Times New Roman" w:cs="Times New Roman"/>
          <w:highlight w:val="yellow"/>
        </w:rPr>
      </w:pPr>
      <w:r w:rsidRPr="00B57CF3">
        <w:rPr>
          <w:rFonts w:ascii="Times New Roman" w:hAnsi="Times New Roman" w:cs="Times New Roman"/>
          <w:highlight w:val="yellow"/>
        </w:rPr>
        <w:t xml:space="preserve">The utilization of </w:t>
      </w:r>
      <w:proofErr w:type="spellStart"/>
      <w:r w:rsidRPr="00B57CF3">
        <w:rPr>
          <w:rFonts w:ascii="Times New Roman" w:hAnsi="Times New Roman" w:cs="Times New Roman"/>
          <w:highlight w:val="yellow"/>
        </w:rPr>
        <w:t>orthotopic</w:t>
      </w:r>
      <w:proofErr w:type="spellEnd"/>
      <w:r w:rsidRPr="00B57CF3">
        <w:rPr>
          <w:rFonts w:ascii="Times New Roman" w:hAnsi="Times New Roman" w:cs="Times New Roman"/>
          <w:highlight w:val="yellow"/>
        </w:rPr>
        <w:t xml:space="preserve"> </w:t>
      </w:r>
      <w:proofErr w:type="spellStart"/>
      <w:r w:rsidRPr="00B57CF3">
        <w:rPr>
          <w:rFonts w:ascii="Times New Roman" w:hAnsi="Times New Roman" w:cs="Times New Roman"/>
          <w:highlight w:val="yellow"/>
        </w:rPr>
        <w:t>xenografts</w:t>
      </w:r>
      <w:proofErr w:type="spellEnd"/>
      <w:r w:rsidRPr="00B57CF3">
        <w:rPr>
          <w:rFonts w:ascii="Times New Roman" w:hAnsi="Times New Roman" w:cs="Times New Roman"/>
          <w:highlight w:val="yellow"/>
        </w:rPr>
        <w:t xml:space="preserve"> to study drug responsiveness is limited by the difficulty in obtaining </w:t>
      </w:r>
      <w:r w:rsidR="003C0BF8" w:rsidRPr="00B57CF3">
        <w:rPr>
          <w:rFonts w:ascii="Times New Roman" w:hAnsi="Times New Roman" w:cs="Times New Roman"/>
          <w:highlight w:val="yellow"/>
        </w:rPr>
        <w:t>precise</w:t>
      </w:r>
      <w:r w:rsidRPr="00B57CF3">
        <w:rPr>
          <w:rFonts w:ascii="Times New Roman" w:hAnsi="Times New Roman" w:cs="Times New Roman"/>
          <w:highlight w:val="yellow"/>
        </w:rPr>
        <w:t xml:space="preserve"> measurements</w:t>
      </w:r>
      <w:r w:rsidR="003A5226" w:rsidRPr="00B57CF3">
        <w:rPr>
          <w:rFonts w:ascii="Times New Roman" w:hAnsi="Times New Roman" w:cs="Times New Roman"/>
          <w:highlight w:val="yellow"/>
        </w:rPr>
        <w:t xml:space="preserve"> of tumor growth in the kidney</w:t>
      </w:r>
      <w:r w:rsidRPr="00B57CF3">
        <w:rPr>
          <w:rFonts w:ascii="Times New Roman" w:hAnsi="Times New Roman" w:cs="Times New Roman"/>
          <w:highlight w:val="yellow"/>
        </w:rPr>
        <w:t xml:space="preserve">. </w:t>
      </w:r>
      <w:r w:rsidR="006F7765" w:rsidRPr="00B57CF3">
        <w:rPr>
          <w:rFonts w:ascii="Times New Roman" w:hAnsi="Times New Roman" w:cs="Times New Roman"/>
          <w:highlight w:val="yellow"/>
        </w:rPr>
        <w:t xml:space="preserve">Computed tomography is </w:t>
      </w:r>
      <w:r w:rsidR="005D2CB9" w:rsidRPr="00B57CF3">
        <w:rPr>
          <w:rFonts w:ascii="Times New Roman" w:hAnsi="Times New Roman" w:cs="Times New Roman"/>
          <w:highlight w:val="yellow"/>
        </w:rPr>
        <w:t>unsuitabl</w:t>
      </w:r>
      <w:r w:rsidR="006F7765" w:rsidRPr="00B57CF3">
        <w:rPr>
          <w:rFonts w:ascii="Times New Roman" w:hAnsi="Times New Roman" w:cs="Times New Roman"/>
          <w:highlight w:val="yellow"/>
        </w:rPr>
        <w:t xml:space="preserve">e, and magnetic resonance imaging, while adequate, is time-consuming. </w:t>
      </w:r>
      <w:r w:rsidR="005D2CB9" w:rsidRPr="00B57CF3">
        <w:rPr>
          <w:rFonts w:ascii="Times New Roman" w:hAnsi="Times New Roman" w:cs="Times New Roman"/>
          <w:highlight w:val="yellow"/>
        </w:rPr>
        <w:t>An alternative</w:t>
      </w:r>
      <w:r w:rsidR="003A5226" w:rsidRPr="00B57CF3">
        <w:rPr>
          <w:rFonts w:ascii="Times New Roman" w:hAnsi="Times New Roman" w:cs="Times New Roman"/>
          <w:highlight w:val="yellow"/>
        </w:rPr>
        <w:t xml:space="preserve"> is</w:t>
      </w:r>
      <w:r w:rsidRPr="00B57CF3">
        <w:rPr>
          <w:rFonts w:ascii="Times New Roman" w:hAnsi="Times New Roman" w:cs="Times New Roman"/>
          <w:highlight w:val="yellow"/>
        </w:rPr>
        <w:t xml:space="preserve"> </w:t>
      </w:r>
      <w:r w:rsidR="006F7765" w:rsidRPr="00B57CF3">
        <w:rPr>
          <w:rFonts w:ascii="Times New Roman" w:hAnsi="Times New Roman" w:cs="Times New Roman"/>
          <w:highlight w:val="yellow"/>
        </w:rPr>
        <w:t xml:space="preserve">to use </w:t>
      </w:r>
      <w:proofErr w:type="spellStart"/>
      <w:r w:rsidRPr="00B57CF3">
        <w:rPr>
          <w:rFonts w:ascii="Times New Roman" w:hAnsi="Times New Roman" w:cs="Times New Roman"/>
          <w:highlight w:val="yellow"/>
        </w:rPr>
        <w:t>ultrasonography</w:t>
      </w:r>
      <w:proofErr w:type="spellEnd"/>
      <w:r w:rsidRPr="00B57CF3">
        <w:rPr>
          <w:rFonts w:ascii="Times New Roman" w:hAnsi="Times New Roman" w:cs="Times New Roman"/>
          <w:highlight w:val="yellow"/>
        </w:rPr>
        <w:t xml:space="preserve">, but </w:t>
      </w:r>
      <w:r w:rsidR="003A5226" w:rsidRPr="00B57CF3">
        <w:rPr>
          <w:rFonts w:ascii="Times New Roman" w:hAnsi="Times New Roman" w:cs="Times New Roman"/>
          <w:highlight w:val="yellow"/>
        </w:rPr>
        <w:t>this requires specialized training,</w:t>
      </w:r>
      <w:r w:rsidRPr="00B57CF3">
        <w:rPr>
          <w:rFonts w:ascii="Times New Roman" w:hAnsi="Times New Roman" w:cs="Times New Roman"/>
          <w:highlight w:val="yellow"/>
        </w:rPr>
        <w:t xml:space="preserve"> and the results are operator-dependent</w:t>
      </w:r>
      <w:r w:rsidR="003A5226" w:rsidRPr="00B57CF3">
        <w:rPr>
          <w:rFonts w:ascii="Times New Roman" w:hAnsi="Times New Roman" w:cs="Times New Roman"/>
          <w:highlight w:val="yellow"/>
        </w:rPr>
        <w:t>.</w:t>
      </w:r>
      <w:r w:rsidR="00D952C7" w:rsidRPr="00B57CF3">
        <w:rPr>
          <w:rFonts w:ascii="Times New Roman" w:hAnsi="Times New Roman" w:cs="Times New Roman"/>
          <w:highlight w:val="yellow"/>
        </w:rPr>
        <w:t xml:space="preserve"> </w:t>
      </w:r>
      <w:r w:rsidR="006F7765" w:rsidRPr="00B57CF3">
        <w:rPr>
          <w:rFonts w:ascii="Times New Roman" w:hAnsi="Times New Roman" w:cs="Times New Roman"/>
          <w:highlight w:val="yellow"/>
        </w:rPr>
        <w:t xml:space="preserve">Thus, for clinical trials, </w:t>
      </w:r>
      <w:proofErr w:type="spellStart"/>
      <w:r w:rsidR="006F7765" w:rsidRPr="00B57CF3">
        <w:rPr>
          <w:rFonts w:ascii="Times New Roman" w:hAnsi="Times New Roman" w:cs="Times New Roman"/>
          <w:highlight w:val="yellow"/>
        </w:rPr>
        <w:t>t</w:t>
      </w:r>
      <w:r w:rsidRPr="00B57CF3">
        <w:rPr>
          <w:rFonts w:ascii="Times New Roman" w:hAnsi="Times New Roman" w:cs="Times New Roman"/>
          <w:highlight w:val="yellow"/>
        </w:rPr>
        <w:t>umorgrafts</w:t>
      </w:r>
      <w:proofErr w:type="spellEnd"/>
      <w:r w:rsidRPr="00B57CF3">
        <w:rPr>
          <w:rFonts w:ascii="Times New Roman" w:hAnsi="Times New Roman" w:cs="Times New Roman"/>
          <w:highlight w:val="yellow"/>
        </w:rPr>
        <w:t xml:space="preserve"> thriving </w:t>
      </w:r>
      <w:proofErr w:type="spellStart"/>
      <w:r w:rsidRPr="00B57CF3">
        <w:rPr>
          <w:rFonts w:ascii="Times New Roman" w:hAnsi="Times New Roman" w:cs="Times New Roman"/>
          <w:highlight w:val="yellow"/>
        </w:rPr>
        <w:t>orthotopically</w:t>
      </w:r>
      <w:proofErr w:type="spellEnd"/>
      <w:r w:rsidRPr="00B57CF3">
        <w:rPr>
          <w:rFonts w:ascii="Times New Roman" w:hAnsi="Times New Roman" w:cs="Times New Roman"/>
          <w:highlight w:val="yellow"/>
        </w:rPr>
        <w:t xml:space="preserve"> in mice </w:t>
      </w:r>
      <w:r w:rsidR="00E73BE0" w:rsidRPr="00B57CF3">
        <w:rPr>
          <w:rFonts w:ascii="Times New Roman" w:hAnsi="Times New Roman" w:cs="Times New Roman"/>
          <w:highlight w:val="yellow"/>
        </w:rPr>
        <w:t>a</w:t>
      </w:r>
      <w:r w:rsidR="006F7765" w:rsidRPr="00B57CF3">
        <w:rPr>
          <w:rFonts w:ascii="Times New Roman" w:hAnsi="Times New Roman" w:cs="Times New Roman"/>
          <w:highlight w:val="yellow"/>
        </w:rPr>
        <w:t>re implanted</w:t>
      </w:r>
      <w:r w:rsidRPr="00B57CF3">
        <w:rPr>
          <w:rFonts w:ascii="Times New Roman" w:hAnsi="Times New Roman" w:cs="Times New Roman"/>
          <w:highlight w:val="yellow"/>
        </w:rPr>
        <w:t xml:space="preserve"> subcutaneous</w:t>
      </w:r>
      <w:r w:rsidR="006F7765" w:rsidRPr="00B57CF3">
        <w:rPr>
          <w:rFonts w:ascii="Times New Roman" w:hAnsi="Times New Roman" w:cs="Times New Roman"/>
          <w:highlight w:val="yellow"/>
        </w:rPr>
        <w:t>ly.</w:t>
      </w:r>
      <w:r w:rsidRPr="00B57CF3">
        <w:rPr>
          <w:rFonts w:ascii="Times New Roman" w:hAnsi="Times New Roman" w:cs="Times New Roman"/>
          <w:highlight w:val="yellow"/>
        </w:rPr>
        <w:t xml:space="preserve"> </w:t>
      </w:r>
      <w:r w:rsidR="006F7765" w:rsidRPr="00B57CF3">
        <w:rPr>
          <w:rFonts w:ascii="Times New Roman" w:hAnsi="Times New Roman" w:cs="Times New Roman"/>
          <w:highlight w:val="yellow"/>
        </w:rPr>
        <w:t xml:space="preserve">While the tumors that grow typically retain the histological characteristics of the </w:t>
      </w:r>
      <w:proofErr w:type="spellStart"/>
      <w:r w:rsidR="006F7765" w:rsidRPr="00B57CF3">
        <w:rPr>
          <w:rFonts w:ascii="Times New Roman" w:hAnsi="Times New Roman" w:cs="Times New Roman"/>
          <w:highlight w:val="yellow"/>
        </w:rPr>
        <w:t>orthotopic</w:t>
      </w:r>
      <w:proofErr w:type="spellEnd"/>
      <w:r w:rsidR="006F7765" w:rsidRPr="00B57CF3">
        <w:rPr>
          <w:rFonts w:ascii="Times New Roman" w:hAnsi="Times New Roman" w:cs="Times New Roman"/>
          <w:highlight w:val="yellow"/>
        </w:rPr>
        <w:t xml:space="preserve"> tumor, </w:t>
      </w:r>
      <w:r w:rsidRPr="00B57CF3">
        <w:rPr>
          <w:rFonts w:ascii="Times New Roman" w:hAnsi="Times New Roman" w:cs="Times New Roman"/>
          <w:highlight w:val="yellow"/>
        </w:rPr>
        <w:t xml:space="preserve">tumor </w:t>
      </w:r>
      <w:proofErr w:type="gramStart"/>
      <w:r w:rsidRPr="00B57CF3">
        <w:rPr>
          <w:rFonts w:ascii="Times New Roman" w:hAnsi="Times New Roman" w:cs="Times New Roman"/>
          <w:highlight w:val="yellow"/>
        </w:rPr>
        <w:t>growth</w:t>
      </w:r>
      <w:proofErr w:type="gramEnd"/>
      <w:r w:rsidRPr="00B57CF3">
        <w:rPr>
          <w:rFonts w:ascii="Times New Roman" w:hAnsi="Times New Roman" w:cs="Times New Roman"/>
          <w:highlight w:val="yellow"/>
        </w:rPr>
        <w:t xml:space="preserve"> rates are typically slower and </w:t>
      </w:r>
      <w:r w:rsidR="005D2CB9" w:rsidRPr="00B57CF3">
        <w:rPr>
          <w:rFonts w:ascii="Times New Roman" w:hAnsi="Times New Roman" w:cs="Times New Roman"/>
          <w:highlight w:val="yellow"/>
        </w:rPr>
        <w:t xml:space="preserve">only ~70% of the tumors grow </w:t>
      </w:r>
      <w:r w:rsidR="006F7765" w:rsidRPr="00B57CF3">
        <w:rPr>
          <w:rFonts w:ascii="Times New Roman" w:hAnsi="Times New Roman" w:cs="Times New Roman"/>
          <w:highlight w:val="yellow"/>
        </w:rPr>
        <w:t>subcutaneously</w:t>
      </w:r>
      <w:r w:rsidRPr="00B57CF3">
        <w:rPr>
          <w:rFonts w:ascii="Times New Roman" w:hAnsi="Times New Roman" w:cs="Times New Roman"/>
          <w:highlight w:val="yellow"/>
        </w:rPr>
        <w:t>.</w:t>
      </w:r>
      <w:r w:rsidR="005A0CF0" w:rsidRPr="00B57CF3">
        <w:rPr>
          <w:rFonts w:ascii="Times New Roman" w:hAnsi="Times New Roman" w:cs="Times New Roman"/>
          <w:highlight w:val="yellow"/>
        </w:rPr>
        <w:t xml:space="preserve"> </w:t>
      </w:r>
      <w:r w:rsidR="006F7765" w:rsidRPr="00B57CF3">
        <w:rPr>
          <w:rFonts w:ascii="Times New Roman" w:hAnsi="Times New Roman" w:cs="Times New Roman"/>
          <w:highlight w:val="yellow"/>
        </w:rPr>
        <w:t xml:space="preserve">Subcutaneously implanted tumors should not be used for </w:t>
      </w:r>
      <w:proofErr w:type="spellStart"/>
      <w:r w:rsidR="006F7765" w:rsidRPr="00B57CF3">
        <w:rPr>
          <w:rFonts w:ascii="Times New Roman" w:hAnsi="Times New Roman" w:cs="Times New Roman"/>
          <w:highlight w:val="yellow"/>
        </w:rPr>
        <w:t>tumorgraft</w:t>
      </w:r>
      <w:proofErr w:type="spellEnd"/>
      <w:r w:rsidR="006F7765" w:rsidRPr="00B57CF3">
        <w:rPr>
          <w:rFonts w:ascii="Times New Roman" w:hAnsi="Times New Roman" w:cs="Times New Roman"/>
          <w:highlight w:val="yellow"/>
        </w:rPr>
        <w:t xml:space="preserve"> maintenance and passage onto subsequent cohorts of mice.</w:t>
      </w:r>
    </w:p>
    <w:p w:rsidR="00560280" w:rsidRPr="00B57CF3" w:rsidRDefault="00560280" w:rsidP="003E258D">
      <w:pPr>
        <w:jc w:val="both"/>
        <w:rPr>
          <w:rFonts w:ascii="Times New Roman" w:hAnsi="Times New Roman" w:cs="Times New Roman"/>
          <w:highlight w:val="yellow"/>
        </w:rPr>
      </w:pPr>
    </w:p>
    <w:p w:rsidR="00090668" w:rsidRPr="00B57CF3" w:rsidRDefault="00090668" w:rsidP="003E258D">
      <w:pPr>
        <w:jc w:val="both"/>
        <w:rPr>
          <w:rFonts w:ascii="Times New Roman" w:hAnsi="Times New Roman" w:cs="Times New Roman"/>
          <w:highlight w:val="yellow"/>
        </w:rPr>
      </w:pPr>
      <w:r w:rsidRPr="00B57CF3">
        <w:rPr>
          <w:rFonts w:ascii="Times New Roman" w:hAnsi="Times New Roman" w:cs="Times New Roman"/>
          <w:highlight w:val="yellow"/>
        </w:rPr>
        <w:t xml:space="preserve">4.1) Prior to committing to the evaluation of a large number of mice in a drug trial, </w:t>
      </w:r>
      <w:r w:rsidR="003E258D" w:rsidRPr="00B57CF3">
        <w:rPr>
          <w:rFonts w:ascii="Times New Roman" w:hAnsi="Times New Roman" w:cs="Times New Roman"/>
          <w:highlight w:val="yellow"/>
        </w:rPr>
        <w:t xml:space="preserve">tumor growth </w:t>
      </w:r>
      <w:r w:rsidR="006F7765" w:rsidRPr="00B57CF3">
        <w:rPr>
          <w:rFonts w:ascii="Times New Roman" w:hAnsi="Times New Roman" w:cs="Times New Roman"/>
          <w:highlight w:val="yellow"/>
        </w:rPr>
        <w:t>should</w:t>
      </w:r>
      <w:r w:rsidRPr="00B57CF3">
        <w:rPr>
          <w:rFonts w:ascii="Times New Roman" w:hAnsi="Times New Roman" w:cs="Times New Roman"/>
          <w:highlight w:val="yellow"/>
        </w:rPr>
        <w:t xml:space="preserve"> be evaluate</w:t>
      </w:r>
      <w:r w:rsidR="00F01D0B" w:rsidRPr="00B57CF3">
        <w:rPr>
          <w:rFonts w:ascii="Times New Roman" w:hAnsi="Times New Roman" w:cs="Times New Roman"/>
          <w:highlight w:val="yellow"/>
        </w:rPr>
        <w:t>d</w:t>
      </w:r>
      <w:r w:rsidRPr="00B57CF3">
        <w:rPr>
          <w:rFonts w:ascii="Times New Roman" w:hAnsi="Times New Roman" w:cs="Times New Roman"/>
          <w:highlight w:val="yellow"/>
        </w:rPr>
        <w:t xml:space="preserve"> </w:t>
      </w:r>
      <w:r w:rsidR="003E258D" w:rsidRPr="00B57CF3">
        <w:rPr>
          <w:rFonts w:ascii="Times New Roman" w:hAnsi="Times New Roman" w:cs="Times New Roman"/>
          <w:highlight w:val="yellow"/>
        </w:rPr>
        <w:t>in 3</w:t>
      </w:r>
      <w:r w:rsidRPr="00B57CF3">
        <w:rPr>
          <w:rFonts w:ascii="Times New Roman" w:hAnsi="Times New Roman" w:cs="Times New Roman"/>
          <w:highlight w:val="yellow"/>
        </w:rPr>
        <w:t xml:space="preserve">-5 </w:t>
      </w:r>
      <w:r w:rsidR="003E258D" w:rsidRPr="00B57CF3">
        <w:rPr>
          <w:rFonts w:ascii="Times New Roman" w:hAnsi="Times New Roman" w:cs="Times New Roman"/>
          <w:highlight w:val="yellow"/>
        </w:rPr>
        <w:t xml:space="preserve">mice to determine if the desired exponential growth pattern is obtained. </w:t>
      </w:r>
      <w:r w:rsidR="006700C0" w:rsidRPr="00B57CF3">
        <w:rPr>
          <w:rFonts w:ascii="Times New Roman" w:hAnsi="Times New Roman" w:cs="Times New Roman"/>
          <w:highlight w:val="yellow"/>
        </w:rPr>
        <w:t>Suitable t</w:t>
      </w:r>
      <w:r w:rsidR="006F7765" w:rsidRPr="00B57CF3">
        <w:rPr>
          <w:rFonts w:ascii="Times New Roman" w:hAnsi="Times New Roman" w:cs="Times New Roman"/>
          <w:highlight w:val="yellow"/>
        </w:rPr>
        <w:t xml:space="preserve">umors implanted subcutaneously </w:t>
      </w:r>
      <w:r w:rsidR="006700C0" w:rsidRPr="00B57CF3">
        <w:rPr>
          <w:rFonts w:ascii="Times New Roman" w:hAnsi="Times New Roman" w:cs="Times New Roman"/>
          <w:highlight w:val="yellow"/>
        </w:rPr>
        <w:t>should</w:t>
      </w:r>
      <w:r w:rsidR="006F7765" w:rsidRPr="00B57CF3">
        <w:rPr>
          <w:rFonts w:ascii="Times New Roman" w:hAnsi="Times New Roman" w:cs="Times New Roman"/>
          <w:highlight w:val="yellow"/>
        </w:rPr>
        <w:t xml:space="preserve"> reach 300-400mm</w:t>
      </w:r>
      <w:r w:rsidR="006F7765" w:rsidRPr="00B57CF3">
        <w:rPr>
          <w:rFonts w:ascii="Times New Roman" w:hAnsi="Times New Roman" w:cs="Times New Roman"/>
          <w:highlight w:val="yellow"/>
          <w:vertAlign w:val="superscript"/>
        </w:rPr>
        <w:t xml:space="preserve">3 </w:t>
      </w:r>
      <w:r w:rsidR="006F7765" w:rsidRPr="00B57CF3">
        <w:rPr>
          <w:rFonts w:ascii="Times New Roman" w:hAnsi="Times New Roman" w:cs="Times New Roman"/>
          <w:highlight w:val="yellow"/>
        </w:rPr>
        <w:t>after 1-2 months.</w:t>
      </w:r>
    </w:p>
    <w:p w:rsidR="00090668" w:rsidRPr="00B57CF3" w:rsidRDefault="00090668" w:rsidP="003E258D">
      <w:pPr>
        <w:jc w:val="both"/>
        <w:rPr>
          <w:rFonts w:ascii="Times New Roman" w:hAnsi="Times New Roman" w:cs="Times New Roman"/>
          <w:highlight w:val="yellow"/>
        </w:rPr>
      </w:pPr>
    </w:p>
    <w:p w:rsidR="00236829" w:rsidRPr="00B57CF3" w:rsidRDefault="00D952C7" w:rsidP="00EB2969">
      <w:pPr>
        <w:jc w:val="both"/>
        <w:rPr>
          <w:rFonts w:ascii="Times New Roman" w:hAnsi="Times New Roman" w:cs="Times New Roman"/>
          <w:highlight w:val="yellow"/>
        </w:rPr>
      </w:pPr>
      <w:r w:rsidRPr="00B57CF3">
        <w:rPr>
          <w:rFonts w:ascii="Times New Roman" w:hAnsi="Times New Roman" w:cs="Times New Roman"/>
          <w:highlight w:val="yellow"/>
        </w:rPr>
        <w:t xml:space="preserve">4.2) </w:t>
      </w:r>
      <w:proofErr w:type="gramStart"/>
      <w:r w:rsidRPr="00B57CF3">
        <w:rPr>
          <w:rFonts w:ascii="Times New Roman" w:hAnsi="Times New Roman" w:cs="Times New Roman"/>
          <w:highlight w:val="yellow"/>
        </w:rPr>
        <w:t>For</w:t>
      </w:r>
      <w:proofErr w:type="gramEnd"/>
      <w:r w:rsidR="003E258D" w:rsidRPr="00B57CF3">
        <w:rPr>
          <w:rFonts w:ascii="Times New Roman" w:hAnsi="Times New Roman" w:cs="Times New Roman"/>
          <w:highlight w:val="yellow"/>
        </w:rPr>
        <w:t xml:space="preserve"> tumor</w:t>
      </w:r>
      <w:r w:rsidRPr="00B57CF3">
        <w:rPr>
          <w:rFonts w:ascii="Times New Roman" w:hAnsi="Times New Roman" w:cs="Times New Roman"/>
          <w:highlight w:val="yellow"/>
        </w:rPr>
        <w:t>s with exponential</w:t>
      </w:r>
      <w:r w:rsidR="003E258D" w:rsidRPr="00B57CF3">
        <w:rPr>
          <w:rFonts w:ascii="Times New Roman" w:hAnsi="Times New Roman" w:cs="Times New Roman"/>
          <w:highlight w:val="yellow"/>
        </w:rPr>
        <w:t xml:space="preserve"> grow</w:t>
      </w:r>
      <w:r w:rsidRPr="00B57CF3">
        <w:rPr>
          <w:rFonts w:ascii="Times New Roman" w:hAnsi="Times New Roman" w:cs="Times New Roman"/>
          <w:highlight w:val="yellow"/>
        </w:rPr>
        <w:t>th</w:t>
      </w:r>
      <w:r w:rsidR="003E258D" w:rsidRPr="00B57CF3">
        <w:rPr>
          <w:rFonts w:ascii="Times New Roman" w:hAnsi="Times New Roman" w:cs="Times New Roman"/>
          <w:highlight w:val="yellow"/>
        </w:rPr>
        <w:t xml:space="preserve">, implant </w:t>
      </w:r>
      <w:r w:rsidR="00090668" w:rsidRPr="00B57CF3">
        <w:rPr>
          <w:rFonts w:ascii="Times New Roman" w:hAnsi="Times New Roman" w:cs="Times New Roman"/>
          <w:highlight w:val="yellow"/>
        </w:rPr>
        <w:t>5 mice/treatment arm (</w:t>
      </w:r>
      <w:r w:rsidRPr="00B57CF3">
        <w:rPr>
          <w:rFonts w:ascii="Times New Roman" w:hAnsi="Times New Roman" w:cs="Times New Roman"/>
          <w:highlight w:val="yellow"/>
        </w:rPr>
        <w:t xml:space="preserve">i.e. </w:t>
      </w:r>
      <w:r w:rsidR="003E258D" w:rsidRPr="00B57CF3">
        <w:rPr>
          <w:rFonts w:ascii="Times New Roman" w:hAnsi="Times New Roman" w:cs="Times New Roman"/>
          <w:highlight w:val="yellow"/>
        </w:rPr>
        <w:t xml:space="preserve">20 mice for </w:t>
      </w:r>
      <w:r w:rsidR="00D43295" w:rsidRPr="00B57CF3">
        <w:rPr>
          <w:rFonts w:ascii="Times New Roman" w:hAnsi="Times New Roman" w:cs="Times New Roman"/>
          <w:highlight w:val="yellow"/>
        </w:rPr>
        <w:t>4</w:t>
      </w:r>
      <w:r w:rsidR="00090668" w:rsidRPr="00B57CF3">
        <w:rPr>
          <w:rFonts w:ascii="Times New Roman" w:hAnsi="Times New Roman" w:cs="Times New Roman"/>
          <w:highlight w:val="yellow"/>
        </w:rPr>
        <w:t xml:space="preserve"> arms)</w:t>
      </w:r>
      <w:r w:rsidR="003E258D" w:rsidRPr="00B57CF3">
        <w:rPr>
          <w:rFonts w:ascii="Times New Roman" w:hAnsi="Times New Roman" w:cs="Times New Roman"/>
          <w:highlight w:val="yellow"/>
        </w:rPr>
        <w:t xml:space="preserve">. </w:t>
      </w:r>
      <w:r w:rsidR="00E83EAC" w:rsidRPr="00B57CF3">
        <w:rPr>
          <w:rFonts w:ascii="Times New Roman" w:hAnsi="Times New Roman" w:cs="Times New Roman"/>
          <w:highlight w:val="yellow"/>
        </w:rPr>
        <w:t xml:space="preserve">All mice should be of a comparable age and weight. </w:t>
      </w:r>
      <w:r w:rsidR="003E258D" w:rsidRPr="00B57CF3">
        <w:rPr>
          <w:rFonts w:ascii="Times New Roman" w:hAnsi="Times New Roman" w:cs="Times New Roman"/>
          <w:highlight w:val="yellow"/>
        </w:rPr>
        <w:t xml:space="preserve">Not all tumors will grow at the same rate due to inherent tumor </w:t>
      </w:r>
      <w:proofErr w:type="gramStart"/>
      <w:r w:rsidR="003E258D" w:rsidRPr="00B57CF3">
        <w:rPr>
          <w:rFonts w:ascii="Times New Roman" w:hAnsi="Times New Roman" w:cs="Times New Roman"/>
          <w:highlight w:val="yellow"/>
        </w:rPr>
        <w:t>heterogeneity,</w:t>
      </w:r>
      <w:proofErr w:type="gramEnd"/>
      <w:r w:rsidR="003E258D" w:rsidRPr="00B57CF3">
        <w:rPr>
          <w:rFonts w:ascii="Times New Roman" w:hAnsi="Times New Roman" w:cs="Times New Roman"/>
          <w:highlight w:val="yellow"/>
        </w:rPr>
        <w:t xml:space="preserve"> therefore implanting 20 mice will </w:t>
      </w:r>
      <w:r w:rsidR="00090668" w:rsidRPr="00B57CF3">
        <w:rPr>
          <w:rFonts w:ascii="Times New Roman" w:hAnsi="Times New Roman" w:cs="Times New Roman"/>
          <w:highlight w:val="yellow"/>
        </w:rPr>
        <w:t>increase the chances</w:t>
      </w:r>
      <w:r w:rsidR="003E258D" w:rsidRPr="00B57CF3">
        <w:rPr>
          <w:rFonts w:ascii="Times New Roman" w:hAnsi="Times New Roman" w:cs="Times New Roman"/>
          <w:highlight w:val="yellow"/>
        </w:rPr>
        <w:t xml:space="preserve"> that at least 3 mice </w:t>
      </w:r>
      <w:r w:rsidR="00090668" w:rsidRPr="00B57CF3">
        <w:rPr>
          <w:rFonts w:ascii="Times New Roman" w:hAnsi="Times New Roman" w:cs="Times New Roman"/>
          <w:highlight w:val="yellow"/>
        </w:rPr>
        <w:t xml:space="preserve">are available per </w:t>
      </w:r>
      <w:r w:rsidR="003E258D" w:rsidRPr="00B57CF3">
        <w:rPr>
          <w:rFonts w:ascii="Times New Roman" w:hAnsi="Times New Roman" w:cs="Times New Roman"/>
          <w:highlight w:val="yellow"/>
        </w:rPr>
        <w:t xml:space="preserve">treatment arm. </w:t>
      </w:r>
    </w:p>
    <w:p w:rsidR="00236829" w:rsidRPr="00B57CF3" w:rsidRDefault="00236829" w:rsidP="00EB2969">
      <w:pPr>
        <w:jc w:val="both"/>
        <w:rPr>
          <w:rFonts w:ascii="Times New Roman" w:hAnsi="Times New Roman" w:cs="Times New Roman"/>
          <w:highlight w:val="yellow"/>
        </w:rPr>
      </w:pPr>
    </w:p>
    <w:p w:rsidR="00236829" w:rsidRPr="00B57CF3" w:rsidRDefault="00D952C7" w:rsidP="00EB2969">
      <w:pPr>
        <w:jc w:val="both"/>
        <w:rPr>
          <w:rFonts w:ascii="Times New Roman" w:hAnsi="Times New Roman" w:cs="Times New Roman"/>
          <w:highlight w:val="yellow"/>
        </w:rPr>
      </w:pPr>
      <w:proofErr w:type="gramStart"/>
      <w:r w:rsidRPr="00B57CF3">
        <w:rPr>
          <w:rFonts w:ascii="Times New Roman" w:hAnsi="Times New Roman" w:cs="Times New Roman"/>
          <w:highlight w:val="yellow"/>
        </w:rPr>
        <w:t xml:space="preserve">4.3) </w:t>
      </w:r>
      <w:r w:rsidR="00236829" w:rsidRPr="00B57CF3">
        <w:rPr>
          <w:rFonts w:ascii="Times New Roman" w:hAnsi="Times New Roman" w:cs="Times New Roman"/>
          <w:highlight w:val="yellow"/>
        </w:rPr>
        <w:t>Cut tumor samples into 4 x 4 x</w:t>
      </w:r>
      <w:r w:rsidR="00DA0FCE" w:rsidRPr="00B57CF3">
        <w:rPr>
          <w:rFonts w:ascii="Times New Roman" w:hAnsi="Times New Roman" w:cs="Times New Roman"/>
          <w:highlight w:val="yellow"/>
        </w:rPr>
        <w:t xml:space="preserve"> </w:t>
      </w:r>
      <w:r w:rsidR="00236829" w:rsidRPr="00B57CF3">
        <w:rPr>
          <w:rFonts w:ascii="Times New Roman" w:hAnsi="Times New Roman" w:cs="Times New Roman"/>
          <w:highlight w:val="yellow"/>
        </w:rPr>
        <w:t>4mm fragments.</w:t>
      </w:r>
      <w:proofErr w:type="gramEnd"/>
      <w:r w:rsidR="00236829" w:rsidRPr="00B57CF3">
        <w:rPr>
          <w:rFonts w:ascii="Times New Roman" w:hAnsi="Times New Roman" w:cs="Times New Roman"/>
          <w:highlight w:val="yellow"/>
        </w:rPr>
        <w:t xml:space="preserve"> Depending upon how many mice will be implanted more than one donor mouse will be required. From a donor mouse with a 1 cm tumor approximatel</w:t>
      </w:r>
      <w:r w:rsidR="008D43A9" w:rsidRPr="00B57CF3">
        <w:rPr>
          <w:rFonts w:ascii="Times New Roman" w:hAnsi="Times New Roman" w:cs="Times New Roman"/>
          <w:highlight w:val="yellow"/>
        </w:rPr>
        <w:t>y 12-15 fragments can be obtained,</w:t>
      </w:r>
      <w:r w:rsidRPr="00B57CF3">
        <w:rPr>
          <w:rFonts w:ascii="Times New Roman" w:hAnsi="Times New Roman" w:cs="Times New Roman"/>
          <w:highlight w:val="yellow"/>
        </w:rPr>
        <w:t xml:space="preserve"> depending on tumor </w:t>
      </w:r>
      <w:proofErr w:type="spellStart"/>
      <w:r w:rsidRPr="00B57CF3">
        <w:rPr>
          <w:rFonts w:ascii="Times New Roman" w:hAnsi="Times New Roman" w:cs="Times New Roman"/>
          <w:highlight w:val="yellow"/>
        </w:rPr>
        <w:t>vascularity</w:t>
      </w:r>
      <w:proofErr w:type="spellEnd"/>
      <w:r w:rsidRPr="00B57CF3">
        <w:rPr>
          <w:rFonts w:ascii="Times New Roman" w:hAnsi="Times New Roman" w:cs="Times New Roman"/>
          <w:highlight w:val="yellow"/>
        </w:rPr>
        <w:t xml:space="preserve"> </w:t>
      </w:r>
      <w:r w:rsidR="008D43A9" w:rsidRPr="00B57CF3">
        <w:rPr>
          <w:rFonts w:ascii="Times New Roman" w:hAnsi="Times New Roman" w:cs="Times New Roman"/>
          <w:highlight w:val="yellow"/>
        </w:rPr>
        <w:t xml:space="preserve">and heterogeneity. </w:t>
      </w:r>
      <w:r w:rsidR="00871F87" w:rsidRPr="00B57CF3">
        <w:rPr>
          <w:rFonts w:ascii="Times New Roman" w:hAnsi="Times New Roman" w:cs="Times New Roman"/>
          <w:highlight w:val="yellow"/>
        </w:rPr>
        <w:t xml:space="preserve">Separate the tumor from the normal kidney and surrounding fat to ensure that the implanted fragment is comprised largely of tumor cells. </w:t>
      </w:r>
      <w:r w:rsidRPr="00B57CF3">
        <w:rPr>
          <w:rFonts w:ascii="Times New Roman" w:hAnsi="Times New Roman" w:cs="Times New Roman"/>
          <w:highlight w:val="yellow"/>
        </w:rPr>
        <w:t>During this process, fat debris can be distinguished from the tumor, in that it floats.</w:t>
      </w:r>
    </w:p>
    <w:p w:rsidR="00236829" w:rsidRPr="00B57CF3" w:rsidRDefault="00236829" w:rsidP="00EB2969">
      <w:pPr>
        <w:jc w:val="both"/>
        <w:rPr>
          <w:rFonts w:ascii="Times New Roman" w:hAnsi="Times New Roman" w:cs="Times New Roman"/>
          <w:highlight w:val="yellow"/>
        </w:rPr>
      </w:pPr>
    </w:p>
    <w:p w:rsidR="00EB2969" w:rsidRPr="00B57CF3" w:rsidRDefault="00D952C7" w:rsidP="00EB2969">
      <w:pPr>
        <w:jc w:val="both"/>
        <w:rPr>
          <w:rFonts w:ascii="Times New Roman" w:hAnsi="Times New Roman" w:cs="Times New Roman"/>
          <w:highlight w:val="yellow"/>
        </w:rPr>
      </w:pPr>
      <w:r w:rsidRPr="00B57CF3">
        <w:rPr>
          <w:rFonts w:ascii="Times New Roman" w:hAnsi="Times New Roman" w:cs="Times New Roman"/>
          <w:highlight w:val="yellow"/>
        </w:rPr>
        <w:t xml:space="preserve">4.4) </w:t>
      </w:r>
      <w:r w:rsidR="00090668" w:rsidRPr="00B57CF3">
        <w:rPr>
          <w:rFonts w:ascii="Times New Roman" w:hAnsi="Times New Roman" w:cs="Times New Roman"/>
          <w:highlight w:val="yellow"/>
        </w:rPr>
        <w:t xml:space="preserve">Mice should be prepared for </w:t>
      </w:r>
      <w:r w:rsidR="006700C0" w:rsidRPr="00B57CF3">
        <w:rPr>
          <w:rFonts w:ascii="Times New Roman" w:hAnsi="Times New Roman" w:cs="Times New Roman"/>
          <w:highlight w:val="yellow"/>
        </w:rPr>
        <w:t>surgery</w:t>
      </w:r>
      <w:r w:rsidR="00090668" w:rsidRPr="00B57CF3">
        <w:rPr>
          <w:rFonts w:ascii="Times New Roman" w:hAnsi="Times New Roman" w:cs="Times New Roman"/>
          <w:highlight w:val="yellow"/>
        </w:rPr>
        <w:t xml:space="preserve"> as described in </w:t>
      </w:r>
      <w:r w:rsidR="006979E7" w:rsidRPr="00B57CF3">
        <w:rPr>
          <w:rFonts w:ascii="Times New Roman" w:hAnsi="Times New Roman" w:cs="Times New Roman"/>
          <w:highlight w:val="yellow"/>
        </w:rPr>
        <w:t>2.2.</w:t>
      </w:r>
      <w:r w:rsidR="00EB2969" w:rsidRPr="00B57CF3">
        <w:rPr>
          <w:rFonts w:ascii="Times New Roman" w:hAnsi="Times New Roman" w:cs="Times New Roman"/>
          <w:highlight w:val="yellow"/>
        </w:rPr>
        <w:t xml:space="preserve"> </w:t>
      </w:r>
    </w:p>
    <w:p w:rsidR="00EB2969" w:rsidRPr="00B57CF3" w:rsidRDefault="00EB2969" w:rsidP="00EB2969">
      <w:pPr>
        <w:jc w:val="both"/>
        <w:rPr>
          <w:rFonts w:ascii="Times New Roman" w:hAnsi="Times New Roman" w:cs="Times New Roman"/>
          <w:highlight w:val="yellow"/>
        </w:rPr>
      </w:pPr>
    </w:p>
    <w:p w:rsidR="00EB2969" w:rsidRPr="00B57CF3" w:rsidRDefault="009904CD" w:rsidP="00EB2969">
      <w:pPr>
        <w:jc w:val="both"/>
        <w:rPr>
          <w:rFonts w:ascii="Times New Roman" w:hAnsi="Times New Roman" w:cs="Times New Roman"/>
          <w:highlight w:val="yellow"/>
        </w:rPr>
      </w:pPr>
      <w:r w:rsidRPr="00B57CF3">
        <w:rPr>
          <w:rFonts w:ascii="Times New Roman" w:hAnsi="Times New Roman" w:cs="Times New Roman"/>
          <w:highlight w:val="yellow"/>
        </w:rPr>
        <w:t>4</w:t>
      </w:r>
      <w:r w:rsidR="00EB2969" w:rsidRPr="00B57CF3">
        <w:rPr>
          <w:rFonts w:ascii="Times New Roman" w:hAnsi="Times New Roman" w:cs="Times New Roman"/>
          <w:highlight w:val="yellow"/>
        </w:rPr>
        <w:t>.</w:t>
      </w:r>
      <w:r w:rsidR="00D952C7" w:rsidRPr="00B57CF3">
        <w:rPr>
          <w:rFonts w:ascii="Times New Roman" w:hAnsi="Times New Roman" w:cs="Times New Roman"/>
          <w:highlight w:val="yellow"/>
        </w:rPr>
        <w:t>5</w:t>
      </w:r>
      <w:r w:rsidR="00EB2969" w:rsidRPr="00B57CF3">
        <w:rPr>
          <w:rFonts w:ascii="Times New Roman" w:hAnsi="Times New Roman" w:cs="Times New Roman"/>
          <w:highlight w:val="yellow"/>
        </w:rPr>
        <w:t xml:space="preserve">) Following </w:t>
      </w:r>
      <w:r w:rsidR="006700C0" w:rsidRPr="00B57CF3">
        <w:rPr>
          <w:rFonts w:ascii="Times New Roman" w:hAnsi="Times New Roman" w:cs="Times New Roman"/>
          <w:highlight w:val="yellow"/>
        </w:rPr>
        <w:t xml:space="preserve">back </w:t>
      </w:r>
      <w:r w:rsidR="00EB2969" w:rsidRPr="00B57CF3">
        <w:rPr>
          <w:rFonts w:ascii="Times New Roman" w:hAnsi="Times New Roman" w:cs="Times New Roman"/>
          <w:highlight w:val="yellow"/>
        </w:rPr>
        <w:t>hair clipping,</w:t>
      </w:r>
      <w:r w:rsidR="00D952C7" w:rsidRPr="00B57CF3">
        <w:rPr>
          <w:rFonts w:ascii="Times New Roman" w:hAnsi="Times New Roman" w:cs="Times New Roman"/>
          <w:highlight w:val="yellow"/>
        </w:rPr>
        <w:t xml:space="preserve"> </w:t>
      </w:r>
      <w:r w:rsidR="00EB2969" w:rsidRPr="00B57CF3">
        <w:rPr>
          <w:rFonts w:ascii="Times New Roman" w:hAnsi="Times New Roman" w:cs="Times New Roman"/>
          <w:highlight w:val="yellow"/>
        </w:rPr>
        <w:t xml:space="preserve">sterilize the surgical site using </w:t>
      </w:r>
      <w:proofErr w:type="spellStart"/>
      <w:r w:rsidR="00EB2969" w:rsidRPr="00B57CF3">
        <w:rPr>
          <w:rFonts w:ascii="Times New Roman" w:hAnsi="Times New Roman" w:cs="Times New Roman"/>
          <w:highlight w:val="yellow"/>
        </w:rPr>
        <w:t>povidone</w:t>
      </w:r>
      <w:proofErr w:type="spellEnd"/>
      <w:r w:rsidR="00EB2969" w:rsidRPr="00B57CF3">
        <w:rPr>
          <w:rFonts w:ascii="Times New Roman" w:hAnsi="Times New Roman" w:cs="Times New Roman"/>
          <w:highlight w:val="yellow"/>
        </w:rPr>
        <w:t xml:space="preserve"> iodine soaked swab and an alcohol pad. </w:t>
      </w:r>
      <w:r w:rsidR="00511F48" w:rsidRPr="00B57CF3">
        <w:rPr>
          <w:rFonts w:ascii="Times New Roman" w:hAnsi="Times New Roman" w:cs="Times New Roman"/>
          <w:highlight w:val="yellow"/>
        </w:rPr>
        <w:t xml:space="preserve">Make a small incision over the lumbar spine </w:t>
      </w:r>
      <w:r w:rsidR="00EB2969" w:rsidRPr="00B57CF3">
        <w:rPr>
          <w:rFonts w:ascii="Times New Roman" w:hAnsi="Times New Roman" w:cs="Times New Roman"/>
          <w:highlight w:val="yellow"/>
        </w:rPr>
        <w:t>and make a narrow pocket (4-5mm) starting from the spine towards the</w:t>
      </w:r>
      <w:r w:rsidR="007E6CCB" w:rsidRPr="00B57CF3">
        <w:rPr>
          <w:rFonts w:ascii="Times New Roman" w:hAnsi="Times New Roman" w:cs="Times New Roman"/>
          <w:highlight w:val="yellow"/>
        </w:rPr>
        <w:t xml:space="preserve"> left flank such that the pocket is a few mm from the spine and is</w:t>
      </w:r>
      <w:r w:rsidR="00EB2969" w:rsidRPr="00B57CF3">
        <w:rPr>
          <w:rFonts w:ascii="Times New Roman" w:hAnsi="Times New Roman" w:cs="Times New Roman"/>
          <w:highlight w:val="yellow"/>
        </w:rPr>
        <w:t xml:space="preserve"> perpendicular to the initial 1</w:t>
      </w:r>
      <w:r w:rsidR="007E6CCB" w:rsidRPr="00B57CF3">
        <w:rPr>
          <w:rFonts w:ascii="Times New Roman" w:hAnsi="Times New Roman" w:cs="Times New Roman"/>
          <w:highlight w:val="yellow"/>
        </w:rPr>
        <w:t>cm</w:t>
      </w:r>
      <w:r w:rsidR="00EB2969" w:rsidRPr="00B57CF3">
        <w:rPr>
          <w:rFonts w:ascii="Times New Roman" w:hAnsi="Times New Roman" w:cs="Times New Roman"/>
          <w:highlight w:val="yellow"/>
        </w:rPr>
        <w:t xml:space="preserve"> incision. </w:t>
      </w:r>
    </w:p>
    <w:p w:rsidR="00EB2969" w:rsidRPr="00B57CF3" w:rsidRDefault="00EB2969" w:rsidP="00EB2969">
      <w:pPr>
        <w:jc w:val="both"/>
        <w:rPr>
          <w:rFonts w:ascii="Times New Roman" w:hAnsi="Times New Roman" w:cs="Times New Roman"/>
          <w:highlight w:val="yellow"/>
        </w:rPr>
      </w:pPr>
    </w:p>
    <w:p w:rsidR="00EB2969" w:rsidRPr="00B57CF3" w:rsidRDefault="009904CD" w:rsidP="00EB2969">
      <w:pPr>
        <w:jc w:val="both"/>
        <w:rPr>
          <w:rFonts w:ascii="Times New Roman" w:hAnsi="Times New Roman" w:cs="Times New Roman"/>
          <w:highlight w:val="yellow"/>
        </w:rPr>
      </w:pPr>
      <w:r w:rsidRPr="00B57CF3">
        <w:rPr>
          <w:rFonts w:ascii="Times New Roman" w:hAnsi="Times New Roman" w:cs="Times New Roman"/>
          <w:highlight w:val="yellow"/>
        </w:rPr>
        <w:t>4</w:t>
      </w:r>
      <w:r w:rsidR="00EB2969" w:rsidRPr="00B57CF3">
        <w:rPr>
          <w:rFonts w:ascii="Times New Roman" w:hAnsi="Times New Roman" w:cs="Times New Roman"/>
          <w:highlight w:val="yellow"/>
        </w:rPr>
        <w:t>.</w:t>
      </w:r>
      <w:r w:rsidR="00D952C7" w:rsidRPr="00B57CF3">
        <w:rPr>
          <w:rFonts w:ascii="Times New Roman" w:hAnsi="Times New Roman" w:cs="Times New Roman"/>
          <w:highlight w:val="yellow"/>
        </w:rPr>
        <w:t>6</w:t>
      </w:r>
      <w:r w:rsidR="00EB2969" w:rsidRPr="00B57CF3">
        <w:rPr>
          <w:rFonts w:ascii="Times New Roman" w:hAnsi="Times New Roman" w:cs="Times New Roman"/>
          <w:highlight w:val="yellow"/>
        </w:rPr>
        <w:t xml:space="preserve">) </w:t>
      </w:r>
      <w:r w:rsidR="007E6CCB" w:rsidRPr="00B57CF3">
        <w:rPr>
          <w:rFonts w:ascii="Times New Roman" w:hAnsi="Times New Roman" w:cs="Times New Roman"/>
          <w:highlight w:val="yellow"/>
        </w:rPr>
        <w:t xml:space="preserve">Using mouse </w:t>
      </w:r>
      <w:proofErr w:type="spellStart"/>
      <w:r w:rsidR="007E6CCB" w:rsidRPr="00B57CF3">
        <w:rPr>
          <w:rFonts w:ascii="Times New Roman" w:hAnsi="Times New Roman" w:cs="Times New Roman"/>
          <w:highlight w:val="yellow"/>
        </w:rPr>
        <w:t>laminectomy</w:t>
      </w:r>
      <w:proofErr w:type="spellEnd"/>
      <w:r w:rsidR="007E6CCB" w:rsidRPr="00B57CF3">
        <w:rPr>
          <w:rFonts w:ascii="Times New Roman" w:hAnsi="Times New Roman" w:cs="Times New Roman"/>
          <w:highlight w:val="yellow"/>
        </w:rPr>
        <w:t xml:space="preserve"> forceps, c</w:t>
      </w:r>
      <w:r w:rsidR="00EB2969" w:rsidRPr="00B57CF3">
        <w:rPr>
          <w:rFonts w:ascii="Times New Roman" w:hAnsi="Times New Roman" w:cs="Times New Roman"/>
          <w:highlight w:val="yellow"/>
        </w:rPr>
        <w:t xml:space="preserve">arefully </w:t>
      </w:r>
      <w:r w:rsidR="006979E7" w:rsidRPr="00B57CF3">
        <w:rPr>
          <w:rFonts w:ascii="Times New Roman" w:hAnsi="Times New Roman" w:cs="Times New Roman"/>
          <w:highlight w:val="yellow"/>
        </w:rPr>
        <w:t>place</w:t>
      </w:r>
      <w:r w:rsidR="00EB2969" w:rsidRPr="00B57CF3">
        <w:rPr>
          <w:rFonts w:ascii="Times New Roman" w:hAnsi="Times New Roman" w:cs="Times New Roman"/>
          <w:highlight w:val="yellow"/>
        </w:rPr>
        <w:t xml:space="preserve"> a pre-cut 4mm fragment</w:t>
      </w:r>
      <w:r w:rsidR="006979E7" w:rsidRPr="00B57CF3">
        <w:rPr>
          <w:rFonts w:ascii="Times New Roman" w:hAnsi="Times New Roman" w:cs="Times New Roman"/>
          <w:highlight w:val="yellow"/>
        </w:rPr>
        <w:t xml:space="preserve"> from an orthotopically growing</w:t>
      </w:r>
      <w:r w:rsidR="00EB2969" w:rsidRPr="00B57CF3">
        <w:rPr>
          <w:rFonts w:ascii="Times New Roman" w:hAnsi="Times New Roman" w:cs="Times New Roman"/>
          <w:highlight w:val="yellow"/>
        </w:rPr>
        <w:t xml:space="preserve"> </w:t>
      </w:r>
      <w:r w:rsidR="006979E7" w:rsidRPr="00B57CF3">
        <w:rPr>
          <w:rFonts w:ascii="Times New Roman" w:hAnsi="Times New Roman" w:cs="Times New Roman"/>
          <w:highlight w:val="yellow"/>
        </w:rPr>
        <w:t xml:space="preserve">tumor </w:t>
      </w:r>
      <w:r w:rsidR="00EB2969" w:rsidRPr="00B57CF3">
        <w:rPr>
          <w:rFonts w:ascii="Times New Roman" w:hAnsi="Times New Roman" w:cs="Times New Roman"/>
          <w:highlight w:val="yellow"/>
        </w:rPr>
        <w:t>inside this pocket and ensure that it is as far away from the spine as possible</w:t>
      </w:r>
      <w:r w:rsidR="007E6CCB" w:rsidRPr="00B57CF3">
        <w:rPr>
          <w:rFonts w:ascii="Times New Roman" w:hAnsi="Times New Roman" w:cs="Times New Roman"/>
          <w:highlight w:val="yellow"/>
        </w:rPr>
        <w:t xml:space="preserve"> such that the tumor will not be compressed when the would clip is applied</w:t>
      </w:r>
      <w:r w:rsidR="00EB2969" w:rsidRPr="00B57CF3">
        <w:rPr>
          <w:rFonts w:ascii="Times New Roman" w:hAnsi="Times New Roman" w:cs="Times New Roman"/>
          <w:highlight w:val="yellow"/>
        </w:rPr>
        <w:t xml:space="preserve">. </w:t>
      </w:r>
      <w:r w:rsidR="006F7765" w:rsidRPr="00B57CF3">
        <w:rPr>
          <w:rFonts w:ascii="Times New Roman" w:hAnsi="Times New Roman" w:cs="Times New Roman"/>
          <w:highlight w:val="yellow"/>
        </w:rPr>
        <w:t>Ensure that the tumor can be felt under the skin.</w:t>
      </w:r>
    </w:p>
    <w:p w:rsidR="00EB2969" w:rsidRPr="00B57CF3" w:rsidRDefault="00EB2969" w:rsidP="00EB2969">
      <w:pPr>
        <w:jc w:val="both"/>
        <w:rPr>
          <w:rFonts w:ascii="Times New Roman" w:hAnsi="Times New Roman" w:cs="Times New Roman"/>
          <w:highlight w:val="yellow"/>
        </w:rPr>
      </w:pPr>
    </w:p>
    <w:p w:rsidR="006979E7" w:rsidRPr="00B57CF3" w:rsidRDefault="009904CD" w:rsidP="00EB2969">
      <w:pPr>
        <w:jc w:val="both"/>
        <w:rPr>
          <w:rFonts w:ascii="Times New Roman" w:hAnsi="Times New Roman" w:cs="Times New Roman"/>
          <w:highlight w:val="yellow"/>
        </w:rPr>
      </w:pPr>
      <w:r w:rsidRPr="00B57CF3">
        <w:rPr>
          <w:rFonts w:ascii="Times New Roman" w:hAnsi="Times New Roman" w:cs="Times New Roman"/>
          <w:highlight w:val="yellow"/>
        </w:rPr>
        <w:t>4</w:t>
      </w:r>
      <w:r w:rsidR="00EB2969" w:rsidRPr="00B57CF3">
        <w:rPr>
          <w:rFonts w:ascii="Times New Roman" w:hAnsi="Times New Roman" w:cs="Times New Roman"/>
          <w:highlight w:val="yellow"/>
        </w:rPr>
        <w:t>.</w:t>
      </w:r>
      <w:r w:rsidR="00D952C7" w:rsidRPr="00B57CF3">
        <w:rPr>
          <w:rFonts w:ascii="Times New Roman" w:hAnsi="Times New Roman" w:cs="Times New Roman"/>
          <w:highlight w:val="yellow"/>
        </w:rPr>
        <w:t>7</w:t>
      </w:r>
      <w:r w:rsidR="00EB2969" w:rsidRPr="00B57CF3">
        <w:rPr>
          <w:rFonts w:ascii="Times New Roman" w:hAnsi="Times New Roman" w:cs="Times New Roman"/>
          <w:highlight w:val="yellow"/>
        </w:rPr>
        <w:t xml:space="preserve">) Staple the skin with metal wound clips that can be removed within 2 weeks post-surgery. </w:t>
      </w:r>
    </w:p>
    <w:p w:rsidR="00CC63E2" w:rsidRPr="00B57CF3" w:rsidRDefault="00CC63E2" w:rsidP="00EB2969">
      <w:pPr>
        <w:jc w:val="both"/>
        <w:rPr>
          <w:rFonts w:ascii="Times New Roman" w:hAnsi="Times New Roman" w:cs="Times New Roman"/>
          <w:highlight w:val="yellow"/>
        </w:rPr>
      </w:pPr>
    </w:p>
    <w:p w:rsidR="00122D65" w:rsidRPr="00B57CF3" w:rsidRDefault="00CC63E2" w:rsidP="00122D65">
      <w:pPr>
        <w:jc w:val="both"/>
        <w:rPr>
          <w:rFonts w:ascii="Times New Roman" w:hAnsi="Times New Roman" w:cs="Times New Roman"/>
          <w:highlight w:val="yellow"/>
        </w:rPr>
      </w:pPr>
      <w:r w:rsidRPr="00B57CF3">
        <w:rPr>
          <w:rFonts w:ascii="Times New Roman" w:hAnsi="Times New Roman" w:cs="Times New Roman"/>
          <w:highlight w:val="yellow"/>
        </w:rPr>
        <w:lastRenderedPageBreak/>
        <w:t>4.</w:t>
      </w:r>
      <w:r w:rsidR="00D952C7" w:rsidRPr="00B57CF3">
        <w:rPr>
          <w:rFonts w:ascii="Times New Roman" w:hAnsi="Times New Roman" w:cs="Times New Roman"/>
          <w:highlight w:val="yellow"/>
        </w:rPr>
        <w:t>8</w:t>
      </w:r>
      <w:r w:rsidRPr="00B57CF3">
        <w:rPr>
          <w:rFonts w:ascii="Times New Roman" w:hAnsi="Times New Roman" w:cs="Times New Roman"/>
          <w:highlight w:val="yellow"/>
        </w:rPr>
        <w:t xml:space="preserve">) </w:t>
      </w:r>
      <w:proofErr w:type="gramStart"/>
      <w:r w:rsidR="006700C0" w:rsidRPr="00B57CF3">
        <w:rPr>
          <w:rFonts w:ascii="Times New Roman" w:hAnsi="Times New Roman" w:cs="Times New Roman"/>
          <w:highlight w:val="yellow"/>
        </w:rPr>
        <w:t>Ensure</w:t>
      </w:r>
      <w:proofErr w:type="gramEnd"/>
      <w:r w:rsidR="006700C0" w:rsidRPr="00B57CF3">
        <w:rPr>
          <w:rFonts w:ascii="Times New Roman" w:hAnsi="Times New Roman" w:cs="Times New Roman"/>
          <w:highlight w:val="yellow"/>
        </w:rPr>
        <w:t xml:space="preserve"> that the mouse recovers from the anesthesia before returning mouse to cage and a</w:t>
      </w:r>
      <w:r w:rsidRPr="00B57CF3">
        <w:rPr>
          <w:rFonts w:ascii="Times New Roman" w:hAnsi="Times New Roman" w:cs="Times New Roman"/>
          <w:highlight w:val="yellow"/>
        </w:rPr>
        <w:t xml:space="preserve">dminister 100μl of </w:t>
      </w:r>
      <w:proofErr w:type="spellStart"/>
      <w:r w:rsidR="00511B1C" w:rsidRPr="00B57CF3">
        <w:rPr>
          <w:rFonts w:ascii="Times New Roman" w:hAnsi="Times New Roman" w:cs="Times New Roman"/>
          <w:highlight w:val="yellow"/>
        </w:rPr>
        <w:t>buprenorphine</w:t>
      </w:r>
      <w:proofErr w:type="spellEnd"/>
      <w:r w:rsidR="00511B1C" w:rsidRPr="00B57CF3">
        <w:rPr>
          <w:rFonts w:ascii="Times New Roman" w:hAnsi="Times New Roman" w:cs="Times New Roman"/>
          <w:highlight w:val="yellow"/>
        </w:rPr>
        <w:t xml:space="preserve"> </w:t>
      </w:r>
      <w:r w:rsidRPr="00B57CF3">
        <w:rPr>
          <w:rFonts w:ascii="Times New Roman" w:hAnsi="Times New Roman" w:cs="Times New Roman"/>
          <w:highlight w:val="yellow"/>
        </w:rPr>
        <w:t xml:space="preserve">at </w:t>
      </w:r>
      <w:r w:rsidR="00511B1C" w:rsidRPr="00B57CF3">
        <w:rPr>
          <w:rFonts w:ascii="Times New Roman" w:hAnsi="Times New Roman" w:cs="Times New Roman"/>
          <w:highlight w:val="yellow"/>
        </w:rPr>
        <w:t>a concentration of 0.015mg/ml IP</w:t>
      </w:r>
      <w:r w:rsidRPr="00B57CF3">
        <w:rPr>
          <w:rFonts w:ascii="Times New Roman" w:hAnsi="Times New Roman" w:cs="Times New Roman"/>
          <w:highlight w:val="yellow"/>
        </w:rPr>
        <w:t xml:space="preserve">. </w:t>
      </w:r>
      <w:proofErr w:type="gramStart"/>
      <w:r w:rsidR="00122D65" w:rsidRPr="00B57CF3">
        <w:rPr>
          <w:rFonts w:ascii="Times New Roman" w:hAnsi="Times New Roman" w:cs="Times New Roman"/>
          <w:highlight w:val="yellow"/>
        </w:rPr>
        <w:t xml:space="preserve">24-hours post-op, </w:t>
      </w:r>
      <w:r w:rsidR="006700C0" w:rsidRPr="00B57CF3">
        <w:rPr>
          <w:rFonts w:ascii="Times New Roman" w:hAnsi="Times New Roman" w:cs="Times New Roman"/>
          <w:highlight w:val="yellow"/>
        </w:rPr>
        <w:t>repeat</w:t>
      </w:r>
      <w:r w:rsidR="00122D65" w:rsidRPr="00B57CF3">
        <w:rPr>
          <w:rFonts w:ascii="Times New Roman" w:hAnsi="Times New Roman" w:cs="Times New Roman"/>
          <w:highlight w:val="yellow"/>
        </w:rPr>
        <w:t xml:space="preserve"> </w:t>
      </w:r>
      <w:proofErr w:type="spellStart"/>
      <w:r w:rsidR="00122D65" w:rsidRPr="00B57CF3">
        <w:rPr>
          <w:rFonts w:ascii="Times New Roman" w:hAnsi="Times New Roman" w:cs="Times New Roman"/>
          <w:highlight w:val="yellow"/>
        </w:rPr>
        <w:t>buprenorphine</w:t>
      </w:r>
      <w:proofErr w:type="spellEnd"/>
      <w:r w:rsidR="00122D65" w:rsidRPr="00B57CF3">
        <w:rPr>
          <w:rFonts w:ascii="Times New Roman" w:hAnsi="Times New Roman" w:cs="Times New Roman"/>
          <w:highlight w:val="yellow"/>
        </w:rPr>
        <w:t xml:space="preserve"> </w:t>
      </w:r>
      <w:r w:rsidR="006700C0" w:rsidRPr="00B57CF3">
        <w:rPr>
          <w:rFonts w:ascii="Times New Roman" w:hAnsi="Times New Roman" w:cs="Times New Roman"/>
          <w:highlight w:val="yellow"/>
        </w:rPr>
        <w:t>administration</w:t>
      </w:r>
      <w:r w:rsidR="00122D65" w:rsidRPr="00B57CF3">
        <w:rPr>
          <w:rFonts w:ascii="Times New Roman" w:hAnsi="Times New Roman" w:cs="Times New Roman"/>
          <w:highlight w:val="yellow"/>
        </w:rPr>
        <w:t>.</w:t>
      </w:r>
      <w:proofErr w:type="gramEnd"/>
    </w:p>
    <w:p w:rsidR="00CC63E2" w:rsidRPr="00B57CF3" w:rsidRDefault="00CC63E2" w:rsidP="00CC63E2">
      <w:pPr>
        <w:jc w:val="both"/>
        <w:rPr>
          <w:rFonts w:ascii="Times New Roman" w:hAnsi="Times New Roman" w:cs="Times New Roman"/>
          <w:highlight w:val="yellow"/>
        </w:rPr>
      </w:pPr>
    </w:p>
    <w:p w:rsidR="006979E7" w:rsidRPr="00B57CF3" w:rsidRDefault="00CC63E2" w:rsidP="00511B1C">
      <w:pPr>
        <w:jc w:val="both"/>
        <w:rPr>
          <w:rFonts w:ascii="Times New Roman" w:hAnsi="Times New Roman" w:cs="Times New Roman"/>
          <w:strike/>
          <w:highlight w:val="yellow"/>
        </w:rPr>
      </w:pPr>
      <w:r w:rsidRPr="00B57CF3">
        <w:rPr>
          <w:rFonts w:ascii="Times New Roman" w:hAnsi="Times New Roman" w:cs="Times New Roman"/>
          <w:highlight w:val="yellow"/>
        </w:rPr>
        <w:t>4.</w:t>
      </w:r>
      <w:r w:rsidR="00D952C7" w:rsidRPr="00B57CF3">
        <w:rPr>
          <w:rFonts w:ascii="Times New Roman" w:hAnsi="Times New Roman" w:cs="Times New Roman"/>
          <w:highlight w:val="yellow"/>
        </w:rPr>
        <w:t>9</w:t>
      </w:r>
      <w:r w:rsidRPr="00B57CF3">
        <w:rPr>
          <w:rFonts w:ascii="Times New Roman" w:hAnsi="Times New Roman" w:cs="Times New Roman"/>
          <w:highlight w:val="yellow"/>
        </w:rPr>
        <w:t xml:space="preserve">) </w:t>
      </w:r>
      <w:r w:rsidR="006979E7" w:rsidRPr="00B57CF3">
        <w:rPr>
          <w:rFonts w:ascii="Times New Roman" w:hAnsi="Times New Roman" w:cs="Times New Roman"/>
          <w:highlight w:val="yellow"/>
        </w:rPr>
        <w:t>One</w:t>
      </w:r>
      <w:r w:rsidR="00EB2969" w:rsidRPr="00B57CF3">
        <w:rPr>
          <w:rFonts w:ascii="Times New Roman" w:hAnsi="Times New Roman" w:cs="Times New Roman"/>
          <w:highlight w:val="yellow"/>
        </w:rPr>
        <w:t xml:space="preserve"> week post-surgery, begin </w:t>
      </w:r>
      <w:r w:rsidR="00D43295" w:rsidRPr="00B57CF3">
        <w:rPr>
          <w:rFonts w:ascii="Times New Roman" w:hAnsi="Times New Roman" w:cs="Times New Roman"/>
          <w:highlight w:val="yellow"/>
        </w:rPr>
        <w:t>recording</w:t>
      </w:r>
      <w:r w:rsidR="00EB2969" w:rsidRPr="00B57CF3">
        <w:rPr>
          <w:rFonts w:ascii="Times New Roman" w:hAnsi="Times New Roman" w:cs="Times New Roman"/>
          <w:highlight w:val="yellow"/>
        </w:rPr>
        <w:t xml:space="preserve"> tumor measurements </w:t>
      </w:r>
      <w:r w:rsidR="00D43295" w:rsidRPr="00B57CF3">
        <w:rPr>
          <w:rFonts w:ascii="Times New Roman" w:hAnsi="Times New Roman" w:cs="Times New Roman"/>
          <w:highlight w:val="yellow"/>
        </w:rPr>
        <w:t>twice weekly</w:t>
      </w:r>
      <w:r w:rsidR="00E83EAC" w:rsidRPr="00B57CF3">
        <w:rPr>
          <w:rFonts w:ascii="Times New Roman" w:hAnsi="Times New Roman" w:cs="Times New Roman"/>
          <w:highlight w:val="yellow"/>
        </w:rPr>
        <w:t xml:space="preserve"> (Fig. 3)</w:t>
      </w:r>
      <w:r w:rsidR="00EB2969" w:rsidRPr="00B57CF3">
        <w:rPr>
          <w:rFonts w:ascii="Times New Roman" w:hAnsi="Times New Roman" w:cs="Times New Roman"/>
          <w:highlight w:val="yellow"/>
        </w:rPr>
        <w:t xml:space="preserve">. </w:t>
      </w:r>
      <w:r w:rsidR="006979E7" w:rsidRPr="00B57CF3">
        <w:rPr>
          <w:rFonts w:ascii="Times New Roman" w:hAnsi="Times New Roman" w:cs="Times New Roman"/>
          <w:highlight w:val="yellow"/>
        </w:rPr>
        <w:t>So that tumor measurements may be most objective, determine the largest diameter and at a perpendicular angle measure the cross</w:t>
      </w:r>
      <w:r w:rsidR="00122D65" w:rsidRPr="00B57CF3">
        <w:rPr>
          <w:rFonts w:ascii="Times New Roman" w:hAnsi="Times New Roman" w:cs="Times New Roman"/>
          <w:highlight w:val="yellow"/>
        </w:rPr>
        <w:t>-</w:t>
      </w:r>
      <w:r w:rsidR="006979E7" w:rsidRPr="00B57CF3">
        <w:rPr>
          <w:rFonts w:ascii="Times New Roman" w:hAnsi="Times New Roman" w:cs="Times New Roman"/>
          <w:highlight w:val="yellow"/>
        </w:rPr>
        <w:t>diameter</w:t>
      </w:r>
      <w:r w:rsidR="00CD2359" w:rsidRPr="00B57CF3">
        <w:rPr>
          <w:rFonts w:ascii="Times New Roman" w:hAnsi="Times New Roman" w:cs="Times New Roman"/>
          <w:highlight w:val="yellow"/>
        </w:rPr>
        <w:t>. Measure also maximal</w:t>
      </w:r>
      <w:r w:rsidR="006979E7" w:rsidRPr="00B57CF3">
        <w:rPr>
          <w:rFonts w:ascii="Times New Roman" w:hAnsi="Times New Roman" w:cs="Times New Roman"/>
          <w:highlight w:val="yellow"/>
        </w:rPr>
        <w:t xml:space="preserve"> depth. </w:t>
      </w:r>
      <w:r w:rsidR="008D43A9" w:rsidRPr="00B57CF3">
        <w:rPr>
          <w:rFonts w:ascii="Times New Roman" w:hAnsi="Times New Roman" w:cs="Times New Roman"/>
          <w:highlight w:val="yellow"/>
        </w:rPr>
        <w:t>Weighting all three diameters equally to estimate tumor volume as their product minimize</w:t>
      </w:r>
      <w:r w:rsidR="00122D65" w:rsidRPr="00B57CF3">
        <w:rPr>
          <w:rFonts w:ascii="Times New Roman" w:hAnsi="Times New Roman" w:cs="Times New Roman"/>
          <w:highlight w:val="yellow"/>
        </w:rPr>
        <w:t>s</w:t>
      </w:r>
      <w:r w:rsidR="008D43A9" w:rsidRPr="00B57CF3">
        <w:rPr>
          <w:rFonts w:ascii="Times New Roman" w:hAnsi="Times New Roman" w:cs="Times New Roman"/>
          <w:highlight w:val="yellow"/>
        </w:rPr>
        <w:t xml:space="preserve"> bias. </w:t>
      </w:r>
    </w:p>
    <w:p w:rsidR="006979E7" w:rsidRPr="00B57CF3" w:rsidRDefault="006979E7" w:rsidP="00EB2969">
      <w:pPr>
        <w:jc w:val="both"/>
        <w:rPr>
          <w:rFonts w:ascii="Times New Roman" w:hAnsi="Times New Roman" w:cs="Times New Roman"/>
          <w:highlight w:val="yellow"/>
        </w:rPr>
      </w:pPr>
    </w:p>
    <w:p w:rsidR="006700C0" w:rsidRPr="00B57CF3" w:rsidRDefault="00122D65" w:rsidP="00497566">
      <w:pPr>
        <w:jc w:val="both"/>
        <w:rPr>
          <w:rFonts w:ascii="Times New Roman" w:hAnsi="Times New Roman" w:cs="Times New Roman"/>
          <w:highlight w:val="yellow"/>
        </w:rPr>
      </w:pPr>
      <w:r w:rsidRPr="00B57CF3">
        <w:rPr>
          <w:rFonts w:ascii="Times New Roman" w:hAnsi="Times New Roman" w:cs="Times New Roman"/>
          <w:highlight w:val="yellow"/>
        </w:rPr>
        <w:t xml:space="preserve">4.10) </w:t>
      </w:r>
      <w:proofErr w:type="gramStart"/>
      <w:r w:rsidR="00EB2969" w:rsidRPr="00B57CF3">
        <w:rPr>
          <w:rFonts w:ascii="Times New Roman" w:hAnsi="Times New Roman" w:cs="Times New Roman"/>
          <w:highlight w:val="yellow"/>
        </w:rPr>
        <w:t>When</w:t>
      </w:r>
      <w:proofErr w:type="gramEnd"/>
      <w:r w:rsidR="00EB2969" w:rsidRPr="00B57CF3">
        <w:rPr>
          <w:rFonts w:ascii="Times New Roman" w:hAnsi="Times New Roman" w:cs="Times New Roman"/>
          <w:highlight w:val="yellow"/>
        </w:rPr>
        <w:t xml:space="preserve"> tumor volume</w:t>
      </w:r>
      <w:r w:rsidR="00065D26" w:rsidRPr="00B57CF3">
        <w:rPr>
          <w:rFonts w:ascii="Times New Roman" w:hAnsi="Times New Roman" w:cs="Times New Roman"/>
          <w:highlight w:val="yellow"/>
        </w:rPr>
        <w:t>s reach</w:t>
      </w:r>
      <w:r w:rsidR="00EB2969" w:rsidRPr="00B57CF3">
        <w:rPr>
          <w:rFonts w:ascii="Times New Roman" w:hAnsi="Times New Roman" w:cs="Times New Roman"/>
          <w:highlight w:val="yellow"/>
        </w:rPr>
        <w:t xml:space="preserve"> approximately 300-400mm</w:t>
      </w:r>
      <w:r w:rsidR="00EB2969" w:rsidRPr="00B57CF3">
        <w:rPr>
          <w:rFonts w:ascii="Times New Roman" w:hAnsi="Times New Roman" w:cs="Times New Roman"/>
          <w:highlight w:val="yellow"/>
          <w:vertAlign w:val="superscript"/>
        </w:rPr>
        <w:t>3</w:t>
      </w:r>
      <w:r w:rsidR="00EB2969" w:rsidRPr="00B57CF3">
        <w:rPr>
          <w:rFonts w:ascii="Times New Roman" w:hAnsi="Times New Roman" w:cs="Times New Roman"/>
          <w:highlight w:val="yellow"/>
        </w:rPr>
        <w:t xml:space="preserve">, segregate the mice </w:t>
      </w:r>
      <w:r w:rsidR="00E83EAC" w:rsidRPr="00B57CF3">
        <w:rPr>
          <w:rFonts w:ascii="Times New Roman" w:hAnsi="Times New Roman" w:cs="Times New Roman"/>
          <w:highlight w:val="yellow"/>
        </w:rPr>
        <w:t xml:space="preserve">onto the appropriate number of treatment groups </w:t>
      </w:r>
      <w:r w:rsidR="00EB2969" w:rsidRPr="00B57CF3">
        <w:rPr>
          <w:rFonts w:ascii="Times New Roman" w:hAnsi="Times New Roman" w:cs="Times New Roman"/>
          <w:highlight w:val="yellow"/>
        </w:rPr>
        <w:t xml:space="preserve">based on the following criteria: tumor volume, growth rate, and mouse weight. </w:t>
      </w:r>
      <w:r w:rsidR="007F3EAD" w:rsidRPr="00B57CF3">
        <w:rPr>
          <w:rFonts w:ascii="Times New Roman" w:hAnsi="Times New Roman" w:cs="Times New Roman"/>
          <w:highlight w:val="yellow"/>
        </w:rPr>
        <w:t xml:space="preserve">First sort the mice by tumor volume. Next, sort the mice by tumor </w:t>
      </w:r>
      <w:r w:rsidR="00511B1C" w:rsidRPr="00B57CF3">
        <w:rPr>
          <w:rFonts w:ascii="Times New Roman" w:hAnsi="Times New Roman" w:cs="Times New Roman"/>
          <w:highlight w:val="yellow"/>
        </w:rPr>
        <w:t>growth rates</w:t>
      </w:r>
      <w:r w:rsidR="007F3EAD" w:rsidRPr="00B57CF3">
        <w:rPr>
          <w:rFonts w:ascii="Times New Roman" w:hAnsi="Times New Roman" w:cs="Times New Roman"/>
          <w:highlight w:val="yellow"/>
        </w:rPr>
        <w:t xml:space="preserve"> relative to the first measurement. </w:t>
      </w:r>
      <w:r w:rsidR="00511B1C" w:rsidRPr="00B57CF3">
        <w:rPr>
          <w:rFonts w:ascii="Times New Roman" w:hAnsi="Times New Roman" w:cs="Times New Roman"/>
          <w:highlight w:val="yellow"/>
        </w:rPr>
        <w:t>This might be accomplished on an excel file by sorting the mice according to tumor fold change</w:t>
      </w:r>
      <w:r w:rsidR="008D43A9" w:rsidRPr="00B57CF3">
        <w:rPr>
          <w:rFonts w:ascii="Times New Roman" w:hAnsi="Times New Roman" w:cs="Times New Roman"/>
          <w:highlight w:val="yellow"/>
        </w:rPr>
        <w:t xml:space="preserve"> with</w:t>
      </w:r>
      <w:r w:rsidR="00511B1C" w:rsidRPr="00B57CF3">
        <w:rPr>
          <w:rFonts w:ascii="Times New Roman" w:hAnsi="Times New Roman" w:cs="Times New Roman"/>
          <w:highlight w:val="yellow"/>
        </w:rPr>
        <w:t xml:space="preserve"> respect to the first tumor measurement. It is important also to visually inspect the tumor growth rates as tumor</w:t>
      </w:r>
      <w:r w:rsidR="00886B77" w:rsidRPr="00B57CF3">
        <w:rPr>
          <w:rFonts w:ascii="Times New Roman" w:hAnsi="Times New Roman" w:cs="Times New Roman"/>
          <w:highlight w:val="yellow"/>
        </w:rPr>
        <w:t>s</w:t>
      </w:r>
      <w:r w:rsidR="00511B1C" w:rsidRPr="00B57CF3">
        <w:rPr>
          <w:rFonts w:ascii="Times New Roman" w:hAnsi="Times New Roman" w:cs="Times New Roman"/>
          <w:highlight w:val="yellow"/>
        </w:rPr>
        <w:t xml:space="preserve"> with a plateau phase </w:t>
      </w:r>
      <w:r w:rsidR="00E83EAC" w:rsidRPr="00B57CF3">
        <w:rPr>
          <w:rFonts w:ascii="Times New Roman" w:hAnsi="Times New Roman" w:cs="Times New Roman"/>
          <w:highlight w:val="yellow"/>
        </w:rPr>
        <w:t>may be</w:t>
      </w:r>
      <w:r w:rsidR="00511B1C" w:rsidRPr="00B57CF3">
        <w:rPr>
          <w:rFonts w:ascii="Times New Roman" w:hAnsi="Times New Roman" w:cs="Times New Roman"/>
          <w:highlight w:val="yellow"/>
        </w:rPr>
        <w:t xml:space="preserve"> unsuitable. </w:t>
      </w:r>
      <w:r w:rsidR="007F3EAD" w:rsidRPr="00B57CF3">
        <w:rPr>
          <w:rFonts w:ascii="Times New Roman" w:hAnsi="Times New Roman" w:cs="Times New Roman"/>
          <w:highlight w:val="yellow"/>
        </w:rPr>
        <w:t xml:space="preserve">Next, obtain the weights of the mice and sort the mice according to weight. </w:t>
      </w:r>
      <w:r w:rsidR="00E83EAC" w:rsidRPr="00B57CF3">
        <w:rPr>
          <w:rFonts w:ascii="Times New Roman" w:hAnsi="Times New Roman" w:cs="Times New Roman"/>
          <w:highlight w:val="yellow"/>
        </w:rPr>
        <w:t xml:space="preserve">Distribute the mice such that each treatment group (in our case, 4 groups) is as similar as possible according to the aforementioned criteria. </w:t>
      </w:r>
    </w:p>
    <w:p w:rsidR="00E83EAC" w:rsidRPr="00B57CF3" w:rsidRDefault="00E83EAC" w:rsidP="00497566">
      <w:pPr>
        <w:jc w:val="both"/>
        <w:rPr>
          <w:rFonts w:ascii="Times New Roman" w:hAnsi="Times New Roman" w:cs="Times New Roman"/>
          <w:highlight w:val="yellow"/>
        </w:rPr>
      </w:pPr>
    </w:p>
    <w:p w:rsidR="006700C0" w:rsidRDefault="006700C0" w:rsidP="00497566">
      <w:pPr>
        <w:jc w:val="both"/>
        <w:rPr>
          <w:rFonts w:ascii="Times New Roman" w:hAnsi="Times New Roman" w:cs="Times New Roman"/>
        </w:rPr>
      </w:pPr>
      <w:r w:rsidRPr="00B57CF3">
        <w:rPr>
          <w:rFonts w:ascii="Times New Roman" w:hAnsi="Times New Roman" w:cs="Times New Roman"/>
          <w:highlight w:val="yellow"/>
        </w:rPr>
        <w:t xml:space="preserve">4.11) </w:t>
      </w:r>
      <w:r w:rsidR="003F3224" w:rsidRPr="00B57CF3">
        <w:rPr>
          <w:rFonts w:ascii="Times New Roman" w:hAnsi="Times New Roman" w:cs="Times New Roman"/>
          <w:highlight w:val="yellow"/>
        </w:rPr>
        <w:t xml:space="preserve">Drug trials are typically conducted using 3-4 mice per treatment arm for 28 days. Measure the weight of mice before initiation of the drug trial and weekly thereafter. </w:t>
      </w:r>
      <w:r w:rsidRPr="00B57CF3">
        <w:rPr>
          <w:rFonts w:ascii="Times New Roman" w:hAnsi="Times New Roman" w:cs="Times New Roman"/>
          <w:highlight w:val="yellow"/>
        </w:rPr>
        <w:t xml:space="preserve">During the trial, tumor measurements are taken twice weekly. Since tumor measurements may be operator dependent, </w:t>
      </w:r>
      <w:r w:rsidR="00141D5C" w:rsidRPr="00B57CF3">
        <w:rPr>
          <w:rFonts w:ascii="Times New Roman" w:hAnsi="Times New Roman" w:cs="Times New Roman"/>
          <w:highlight w:val="yellow"/>
        </w:rPr>
        <w:t>all measurements should be performed by the same individual.</w:t>
      </w:r>
    </w:p>
    <w:p w:rsidR="00065D26" w:rsidRPr="00D43295" w:rsidRDefault="00065D26" w:rsidP="00497566">
      <w:pPr>
        <w:jc w:val="both"/>
        <w:rPr>
          <w:rFonts w:ascii="Times New Roman" w:hAnsi="Times New Roman" w:cs="Times New Roman"/>
        </w:rPr>
      </w:pPr>
    </w:p>
    <w:p w:rsidR="008C5CFA" w:rsidRPr="00D43295" w:rsidRDefault="009904CD" w:rsidP="009904CD">
      <w:pPr>
        <w:jc w:val="both"/>
        <w:rPr>
          <w:rFonts w:ascii="Times New Roman" w:hAnsi="Times New Roman" w:cs="Times New Roman"/>
          <w:b/>
        </w:rPr>
      </w:pPr>
      <w:r w:rsidRPr="00D43295">
        <w:rPr>
          <w:rFonts w:ascii="Times New Roman" w:hAnsi="Times New Roman" w:cs="Times New Roman"/>
          <w:b/>
        </w:rPr>
        <w:t xml:space="preserve">5) </w:t>
      </w:r>
      <w:r w:rsidR="008C5CFA" w:rsidRPr="00D43295">
        <w:rPr>
          <w:rFonts w:ascii="Times New Roman" w:hAnsi="Times New Roman" w:cs="Times New Roman"/>
          <w:b/>
        </w:rPr>
        <w:t>Preparing solutions for drug trial:</w:t>
      </w:r>
    </w:p>
    <w:p w:rsidR="00CD2359" w:rsidRPr="00D43295" w:rsidRDefault="00CD2359" w:rsidP="00CD2359">
      <w:pPr>
        <w:jc w:val="both"/>
        <w:rPr>
          <w:rFonts w:ascii="Times New Roman" w:hAnsi="Times New Roman" w:cs="Times New Roman"/>
          <w:b/>
        </w:rPr>
      </w:pPr>
    </w:p>
    <w:p w:rsidR="00CD2359" w:rsidRPr="00D43295" w:rsidRDefault="00CD2359" w:rsidP="001F5FCF">
      <w:pPr>
        <w:jc w:val="both"/>
        <w:rPr>
          <w:rFonts w:ascii="Times New Roman" w:hAnsi="Times New Roman" w:cs="Times New Roman"/>
        </w:rPr>
      </w:pPr>
      <w:r w:rsidRPr="00D43295">
        <w:rPr>
          <w:rFonts w:ascii="Times New Roman" w:hAnsi="Times New Roman" w:cs="Times New Roman"/>
        </w:rPr>
        <w:t xml:space="preserve">In selecting drugs </w:t>
      </w:r>
      <w:r w:rsidR="001F5FCF" w:rsidRPr="00D43295">
        <w:rPr>
          <w:rFonts w:ascii="Times New Roman" w:hAnsi="Times New Roman" w:cs="Times New Roman"/>
        </w:rPr>
        <w:t>for a</w:t>
      </w:r>
      <w:r w:rsidRPr="00D43295">
        <w:rPr>
          <w:rFonts w:ascii="Times New Roman" w:hAnsi="Times New Roman" w:cs="Times New Roman"/>
        </w:rPr>
        <w:t xml:space="preserve"> clinical trial, consider whether the drugs are </w:t>
      </w:r>
      <w:proofErr w:type="spellStart"/>
      <w:r w:rsidRPr="00D43295">
        <w:rPr>
          <w:rFonts w:ascii="Times New Roman" w:hAnsi="Times New Roman" w:cs="Times New Roman"/>
        </w:rPr>
        <w:t>pro</w:t>
      </w:r>
      <w:r w:rsidR="001F5FCF" w:rsidRPr="00D43295">
        <w:rPr>
          <w:rFonts w:ascii="Times New Roman" w:hAnsi="Times New Roman" w:cs="Times New Roman"/>
        </w:rPr>
        <w:t>drug</w:t>
      </w:r>
      <w:r w:rsidRPr="00D43295">
        <w:rPr>
          <w:rFonts w:ascii="Times New Roman" w:hAnsi="Times New Roman" w:cs="Times New Roman"/>
        </w:rPr>
        <w:t>s</w:t>
      </w:r>
      <w:proofErr w:type="spellEnd"/>
      <w:r w:rsidRPr="00D43295">
        <w:rPr>
          <w:rFonts w:ascii="Times New Roman" w:hAnsi="Times New Roman" w:cs="Times New Roman"/>
        </w:rPr>
        <w:t xml:space="preserve"> and whether there are active metabolites. </w:t>
      </w:r>
      <w:proofErr w:type="gramStart"/>
      <w:r w:rsidRPr="00D43295">
        <w:rPr>
          <w:rFonts w:ascii="Times New Roman" w:hAnsi="Times New Roman" w:cs="Times New Roman"/>
        </w:rPr>
        <w:t xml:space="preserve">If </w:t>
      </w:r>
      <w:r w:rsidR="00141D5C">
        <w:rPr>
          <w:rFonts w:ascii="Times New Roman" w:hAnsi="Times New Roman" w:cs="Times New Roman"/>
        </w:rPr>
        <w:t>a</w:t>
      </w:r>
      <w:r w:rsidRPr="00D43295">
        <w:rPr>
          <w:rFonts w:ascii="Times New Roman" w:hAnsi="Times New Roman" w:cs="Times New Roman"/>
        </w:rPr>
        <w:t xml:space="preserve"> drug is a </w:t>
      </w:r>
      <w:proofErr w:type="spellStart"/>
      <w:r w:rsidRPr="00D43295">
        <w:rPr>
          <w:rFonts w:ascii="Times New Roman" w:hAnsi="Times New Roman" w:cs="Times New Roman"/>
        </w:rPr>
        <w:t>prodrug</w:t>
      </w:r>
      <w:proofErr w:type="spellEnd"/>
      <w:r w:rsidR="00060851">
        <w:rPr>
          <w:rFonts w:ascii="Times New Roman" w:hAnsi="Times New Roman" w:cs="Times New Roman"/>
        </w:rPr>
        <w:t>,</w:t>
      </w:r>
      <w:r w:rsidRPr="00D43295">
        <w:rPr>
          <w:rFonts w:ascii="Times New Roman" w:hAnsi="Times New Roman" w:cs="Times New Roman"/>
        </w:rPr>
        <w:t xml:space="preserve"> or depending upon the </w:t>
      </w:r>
      <w:r w:rsidR="00060851">
        <w:rPr>
          <w:rFonts w:ascii="Times New Roman" w:hAnsi="Times New Roman" w:cs="Times New Roman"/>
        </w:rPr>
        <w:t>ratio of</w:t>
      </w:r>
      <w:r w:rsidRPr="00D43295">
        <w:rPr>
          <w:rFonts w:ascii="Times New Roman" w:hAnsi="Times New Roman" w:cs="Times New Roman"/>
        </w:rPr>
        <w:t xml:space="preserve"> active metabolite</w:t>
      </w:r>
      <w:r w:rsidR="001F5FCF" w:rsidRPr="00D43295">
        <w:rPr>
          <w:rFonts w:ascii="Times New Roman" w:hAnsi="Times New Roman" w:cs="Times New Roman"/>
        </w:rPr>
        <w:t xml:space="preserve"> to parent compound</w:t>
      </w:r>
      <w:r w:rsidRPr="00D43295">
        <w:rPr>
          <w:rFonts w:ascii="Times New Roman" w:hAnsi="Times New Roman" w:cs="Times New Roman"/>
        </w:rPr>
        <w:t xml:space="preserve">, it may be fitting to </w:t>
      </w:r>
      <w:r w:rsidR="00D621D8" w:rsidRPr="00D43295">
        <w:rPr>
          <w:rFonts w:ascii="Times New Roman" w:hAnsi="Times New Roman" w:cs="Times New Roman"/>
        </w:rPr>
        <w:t>administer</w:t>
      </w:r>
      <w:r w:rsidRPr="00D43295">
        <w:rPr>
          <w:rFonts w:ascii="Times New Roman" w:hAnsi="Times New Roman" w:cs="Times New Roman"/>
        </w:rPr>
        <w:t xml:space="preserve"> the metabolite</w:t>
      </w:r>
      <w:r w:rsidR="001F5FCF" w:rsidRPr="00D43295">
        <w:rPr>
          <w:rFonts w:ascii="Times New Roman" w:hAnsi="Times New Roman" w:cs="Times New Roman"/>
        </w:rPr>
        <w:t xml:space="preserve"> directly</w:t>
      </w:r>
      <w:r w:rsidRPr="00D43295">
        <w:rPr>
          <w:rFonts w:ascii="Times New Roman" w:hAnsi="Times New Roman" w:cs="Times New Roman"/>
        </w:rPr>
        <w:t xml:space="preserve"> </w:t>
      </w:r>
      <w:r w:rsidR="00D621D8" w:rsidRPr="00D43295">
        <w:rPr>
          <w:rFonts w:ascii="Times New Roman" w:hAnsi="Times New Roman" w:cs="Times New Roman"/>
        </w:rPr>
        <w:t>to</w:t>
      </w:r>
      <w:r w:rsidRPr="00D43295">
        <w:rPr>
          <w:rFonts w:ascii="Times New Roman" w:hAnsi="Times New Roman" w:cs="Times New Roman"/>
        </w:rPr>
        <w:t xml:space="preserve"> mice.</w:t>
      </w:r>
      <w:proofErr w:type="gramEnd"/>
      <w:r w:rsidRPr="00D43295">
        <w:rPr>
          <w:rFonts w:ascii="Times New Roman" w:hAnsi="Times New Roman" w:cs="Times New Roman"/>
        </w:rPr>
        <w:t xml:space="preserve"> </w:t>
      </w:r>
      <w:r w:rsidR="001F5FCF" w:rsidRPr="00D43295">
        <w:rPr>
          <w:rFonts w:ascii="Times New Roman" w:hAnsi="Times New Roman" w:cs="Times New Roman"/>
        </w:rPr>
        <w:t>If available, it is helpf</w:t>
      </w:r>
      <w:r w:rsidR="00141D5C">
        <w:rPr>
          <w:rFonts w:ascii="Times New Roman" w:hAnsi="Times New Roman" w:cs="Times New Roman"/>
        </w:rPr>
        <w:t xml:space="preserve">ul to treat a cohort of mice with </w:t>
      </w:r>
      <w:r w:rsidRPr="00D43295">
        <w:rPr>
          <w:rFonts w:ascii="Times New Roman" w:hAnsi="Times New Roman" w:cs="Times New Roman"/>
        </w:rPr>
        <w:t>a drug that is expected to be inactive</w:t>
      </w:r>
      <w:r w:rsidR="003F3224">
        <w:rPr>
          <w:rFonts w:ascii="Times New Roman" w:hAnsi="Times New Roman" w:cs="Times New Roman"/>
        </w:rPr>
        <w:t>,</w:t>
      </w:r>
      <w:r w:rsidRPr="00D43295">
        <w:rPr>
          <w:rFonts w:ascii="Times New Roman" w:hAnsi="Times New Roman" w:cs="Times New Roman"/>
        </w:rPr>
        <w:t xml:space="preserve"> as a negative control</w:t>
      </w:r>
      <w:r w:rsidR="00DE4A24" w:rsidRPr="00D43295">
        <w:rPr>
          <w:rFonts w:ascii="Times New Roman" w:hAnsi="Times New Roman" w:cs="Times New Roman"/>
        </w:rPr>
        <w:t xml:space="preserve"> </w:t>
      </w:r>
      <w:r w:rsidR="00141D5C">
        <w:rPr>
          <w:rFonts w:ascii="Times New Roman" w:hAnsi="Times New Roman" w:cs="Times New Roman"/>
        </w:rPr>
        <w:t>(</w:t>
      </w:r>
      <w:r w:rsidR="00DE4A24" w:rsidRPr="00D43295">
        <w:rPr>
          <w:rFonts w:ascii="Times New Roman" w:hAnsi="Times New Roman" w:cs="Times New Roman"/>
        </w:rPr>
        <w:t xml:space="preserve">besides </w:t>
      </w:r>
      <w:r w:rsidR="00141D5C">
        <w:rPr>
          <w:rFonts w:ascii="Times New Roman" w:hAnsi="Times New Roman" w:cs="Times New Roman"/>
        </w:rPr>
        <w:t xml:space="preserve">a </w:t>
      </w:r>
      <w:r w:rsidR="00DE4A24" w:rsidRPr="00D43295">
        <w:rPr>
          <w:rFonts w:ascii="Times New Roman" w:hAnsi="Times New Roman" w:cs="Times New Roman"/>
        </w:rPr>
        <w:t>vehicle</w:t>
      </w:r>
      <w:r w:rsidR="00141D5C">
        <w:rPr>
          <w:rFonts w:ascii="Times New Roman" w:hAnsi="Times New Roman" w:cs="Times New Roman"/>
        </w:rPr>
        <w:t xml:space="preserve"> group)</w:t>
      </w:r>
      <w:r w:rsidRPr="00D43295">
        <w:rPr>
          <w:rFonts w:ascii="Times New Roman" w:hAnsi="Times New Roman" w:cs="Times New Roman"/>
        </w:rPr>
        <w:t>. In the case of RCC, d</w:t>
      </w:r>
      <w:r w:rsidR="001F5FCF" w:rsidRPr="00D43295">
        <w:rPr>
          <w:rFonts w:ascii="Times New Roman" w:hAnsi="Times New Roman" w:cs="Times New Roman"/>
        </w:rPr>
        <w:t>rug trials were conducted using</w:t>
      </w:r>
      <w:r w:rsidR="00D621D8" w:rsidRPr="00D43295">
        <w:rPr>
          <w:rFonts w:ascii="Times New Roman" w:hAnsi="Times New Roman" w:cs="Times New Roman"/>
        </w:rPr>
        <w:t xml:space="preserve"> </w:t>
      </w:r>
      <w:r w:rsidRPr="00D43295">
        <w:rPr>
          <w:rFonts w:ascii="Times New Roman" w:hAnsi="Times New Roman" w:cs="Times New Roman"/>
        </w:rPr>
        <w:t xml:space="preserve">sunitinib </w:t>
      </w:r>
      <w:r w:rsidR="00871F87">
        <w:rPr>
          <w:rFonts w:ascii="Times New Roman" w:hAnsi="Times New Roman" w:cs="Times New Roman"/>
        </w:rPr>
        <w:t>and sirolimus</w:t>
      </w:r>
      <w:r w:rsidRPr="00D43295">
        <w:rPr>
          <w:rFonts w:ascii="Times New Roman" w:hAnsi="Times New Roman" w:cs="Times New Roman"/>
        </w:rPr>
        <w:t xml:space="preserve">, </w:t>
      </w:r>
      <w:r w:rsidR="00871F87">
        <w:rPr>
          <w:rFonts w:ascii="Times New Roman" w:hAnsi="Times New Roman" w:cs="Times New Roman"/>
        </w:rPr>
        <w:t>the latter being</w:t>
      </w:r>
      <w:r w:rsidR="00736449">
        <w:rPr>
          <w:rFonts w:ascii="Times New Roman" w:hAnsi="Times New Roman" w:cs="Times New Roman"/>
        </w:rPr>
        <w:t xml:space="preserve"> </w:t>
      </w:r>
      <w:r w:rsidRPr="00D43295">
        <w:rPr>
          <w:rFonts w:ascii="Times New Roman" w:hAnsi="Times New Roman" w:cs="Times New Roman"/>
        </w:rPr>
        <w:t xml:space="preserve">the </w:t>
      </w:r>
      <w:r w:rsidR="00871F87">
        <w:rPr>
          <w:rFonts w:ascii="Times New Roman" w:hAnsi="Times New Roman" w:cs="Times New Roman"/>
        </w:rPr>
        <w:t>active metabolite of temsirolimus, which accounts for approximately 70% of circulating drug level</w:t>
      </w:r>
      <w:r w:rsidR="00957A02">
        <w:rPr>
          <w:rFonts w:ascii="Times New Roman" w:hAnsi="Times New Roman" w:cs="Times New Roman"/>
        </w:rPr>
        <w:t xml:space="preserve"> in patients</w:t>
      </w:r>
      <w:r w:rsidR="006F7765" w:rsidRPr="00D43295">
        <w:rPr>
          <w:rFonts w:ascii="Times New Roman" w:hAnsi="Times New Roman" w:cs="Times New Roman"/>
        </w:rPr>
        <w:t>.</w:t>
      </w:r>
      <w:r w:rsidR="00B36AF9">
        <w:rPr>
          <w:rFonts w:ascii="Times New Roman" w:hAnsi="Times New Roman" w:cs="Times New Roman"/>
        </w:rPr>
        <w:fldChar w:fldCharType="begin">
          <w:fldData xml:space="preserve">PEVuZE5vdGU+PENpdGU+PEF1dGhvcj5BdGtpbnM8L0F1dGhvcj48WWVhcj4yMDA0PC9ZZWFyPjxS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</w:fldData>
        </w:fldChar>
      </w:r>
      <w:r w:rsidR="002A727E">
        <w:rPr>
          <w:rFonts w:ascii="Times New Roman" w:hAnsi="Times New Roman" w:cs="Times New Roman"/>
        </w:rPr>
        <w:instrText xml:space="preserve"> ADDIN EN.CITE </w:instrText>
      </w:r>
      <w:r w:rsidR="00B36AF9">
        <w:rPr>
          <w:rFonts w:ascii="Times New Roman" w:hAnsi="Times New Roman" w:cs="Times New Roman"/>
        </w:rPr>
        <w:fldChar w:fldCharType="begin">
          <w:fldData xml:space="preserve">PEVuZE5vdGU+PENpdGU+PEF1dGhvcj5BdGtpbnM8L0F1dGhvcj48WWVhcj4yMDA0PC9ZZWFyPjxS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</w:fldData>
        </w:fldChar>
      </w:r>
      <w:r w:rsidR="002A727E">
        <w:rPr>
          <w:rFonts w:ascii="Times New Roman" w:hAnsi="Times New Roman" w:cs="Times New Roman"/>
        </w:rPr>
        <w:instrText xml:space="preserve"> ADDIN EN.CITE.DATA </w:instrText>
      </w:r>
      <w:r w:rsidR="00B36AF9">
        <w:rPr>
          <w:rFonts w:ascii="Times New Roman" w:hAnsi="Times New Roman" w:cs="Times New Roman"/>
        </w:rPr>
      </w:r>
      <w:r w:rsidR="00B36AF9">
        <w:rPr>
          <w:rFonts w:ascii="Times New Roman" w:hAnsi="Times New Roman" w:cs="Times New Roman"/>
        </w:rPr>
        <w:fldChar w:fldCharType="end"/>
      </w:r>
      <w:r w:rsidR="00B36AF9">
        <w:rPr>
          <w:rFonts w:ascii="Times New Roman" w:hAnsi="Times New Roman" w:cs="Times New Roman"/>
        </w:rPr>
      </w:r>
      <w:r w:rsidR="00B36AF9">
        <w:rPr>
          <w:rFonts w:ascii="Times New Roman" w:hAnsi="Times New Roman" w:cs="Times New Roman"/>
        </w:rPr>
        <w:fldChar w:fldCharType="separate"/>
      </w:r>
      <w:hyperlink w:anchor="_ENREF_10" w:tooltip="Atkins, 2004 #717" w:history="1">
        <w:r w:rsidR="002A727E" w:rsidRPr="002A727E">
          <w:rPr>
            <w:rFonts w:ascii="Times New Roman" w:hAnsi="Times New Roman" w:cs="Times New Roman"/>
            <w:noProof/>
            <w:vertAlign w:val="superscript"/>
          </w:rPr>
          <w:t>10</w:t>
        </w:r>
      </w:hyperlink>
      <w:r w:rsidR="002A727E" w:rsidRPr="002A727E">
        <w:rPr>
          <w:rFonts w:ascii="Times New Roman" w:hAnsi="Times New Roman" w:cs="Times New Roman"/>
          <w:noProof/>
          <w:vertAlign w:val="superscript"/>
        </w:rPr>
        <w:t>,</w:t>
      </w:r>
      <w:hyperlink w:anchor="_ENREF_11" w:tooltip="Raymond, 2004 #732" w:history="1">
        <w:r w:rsidR="002A727E" w:rsidRPr="002A727E">
          <w:rPr>
            <w:rFonts w:ascii="Times New Roman" w:hAnsi="Times New Roman" w:cs="Times New Roman"/>
            <w:noProof/>
            <w:vertAlign w:val="superscript"/>
          </w:rPr>
          <w:t>11</w:t>
        </w:r>
      </w:hyperlink>
      <w:r w:rsidR="00B36AF9">
        <w:rPr>
          <w:rFonts w:ascii="Times New Roman" w:hAnsi="Times New Roman" w:cs="Times New Roman"/>
        </w:rPr>
        <w:fldChar w:fldCharType="end"/>
      </w:r>
      <w:r w:rsidR="00D621D8" w:rsidRPr="00D43295">
        <w:rPr>
          <w:rFonts w:ascii="Times New Roman" w:hAnsi="Times New Roman" w:cs="Times New Roman"/>
        </w:rPr>
        <w:t xml:space="preserve"> As a control, erlotinib was used, a small molecule inhibitor of EGFR that is thought not to be active against RCC</w:t>
      </w:r>
      <w:r w:rsidR="006F7765" w:rsidRPr="00D43295">
        <w:rPr>
          <w:rFonts w:ascii="Times New Roman" w:hAnsi="Times New Roman" w:cs="Times New Roman"/>
        </w:rPr>
        <w:t>.</w:t>
      </w:r>
      <w:hyperlink w:anchor="_ENREF_12" w:tooltip="Bukowski, 2007 #1190" w:history="1">
        <w:r w:rsidR="00B36AF9">
          <w:rPr>
            <w:rFonts w:ascii="Times New Roman" w:hAnsi="Times New Roman" w:cs="Times New Roman"/>
          </w:rPr>
          <w:fldChar w:fldCharType="begin">
            <w:fldData xml:space="preserve">PEVuZE5vdGU+PENpdGU+PEF1dGhvcj5CdWtvd3NraTwvQXV0aG9yPjxZZWFyPjIwMDc8L1llYXI+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==
</w:fldData>
          </w:fldChar>
        </w:r>
        <w:r w:rsidR="002A727E">
          <w:rPr>
            <w:rFonts w:ascii="Times New Roman" w:hAnsi="Times New Roman" w:cs="Times New Roman"/>
          </w:rPr>
          <w:instrText xml:space="preserve"> ADDIN EN.CITE </w:instrText>
        </w:r>
        <w:r w:rsidR="00B36AF9">
          <w:rPr>
            <w:rFonts w:ascii="Times New Roman" w:hAnsi="Times New Roman" w:cs="Times New Roman"/>
          </w:rPr>
          <w:fldChar w:fldCharType="begin">
            <w:fldData xml:space="preserve">PEVuZE5vdGU+PENpdGU+PEF1dGhvcj5CdWtvd3NraTwvQXV0aG9yPjxZZWFyPjIwMDc8L1llYXI+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==
</w:fldData>
          </w:fldChar>
        </w:r>
        <w:r w:rsidR="002A727E">
          <w:rPr>
            <w:rFonts w:ascii="Times New Roman" w:hAnsi="Times New Roman" w:cs="Times New Roman"/>
          </w:rPr>
          <w:instrText xml:space="preserve"> ADDIN EN.CITE.DATA </w:instrText>
        </w:r>
        <w:r w:rsidR="00B36AF9">
          <w:rPr>
            <w:rFonts w:ascii="Times New Roman" w:hAnsi="Times New Roman" w:cs="Times New Roman"/>
          </w:rPr>
        </w:r>
        <w:r w:rsidR="00B36AF9">
          <w:rPr>
            <w:rFonts w:ascii="Times New Roman" w:hAnsi="Times New Roman" w:cs="Times New Roman"/>
          </w:rPr>
          <w:fldChar w:fldCharType="end"/>
        </w:r>
        <w:r w:rsidR="00B36AF9">
          <w:rPr>
            <w:rFonts w:ascii="Times New Roman" w:hAnsi="Times New Roman" w:cs="Times New Roman"/>
          </w:rPr>
        </w:r>
        <w:r w:rsidR="00B36AF9">
          <w:rPr>
            <w:rFonts w:ascii="Times New Roman" w:hAnsi="Times New Roman" w:cs="Times New Roman"/>
          </w:rPr>
          <w:fldChar w:fldCharType="separate"/>
        </w:r>
        <w:r w:rsidR="002A727E" w:rsidRPr="002A727E">
          <w:rPr>
            <w:rFonts w:ascii="Times New Roman" w:hAnsi="Times New Roman" w:cs="Times New Roman"/>
            <w:noProof/>
            <w:vertAlign w:val="superscript"/>
          </w:rPr>
          <w:t>12</w:t>
        </w:r>
        <w:r w:rsidR="00B36AF9">
          <w:rPr>
            <w:rFonts w:ascii="Times New Roman" w:hAnsi="Times New Roman" w:cs="Times New Roman"/>
          </w:rPr>
          <w:fldChar w:fldCharType="end"/>
        </w:r>
      </w:hyperlink>
      <w:r w:rsidR="00D621D8" w:rsidRPr="00D43295">
        <w:rPr>
          <w:rFonts w:ascii="Times New Roman" w:hAnsi="Times New Roman" w:cs="Times New Roman"/>
        </w:rPr>
        <w:t xml:space="preserve"> While beyond the scope of this protocol, as drug levels may affect outcome</w:t>
      </w:r>
      <w:r w:rsidR="001F5FCF" w:rsidRPr="00D43295">
        <w:rPr>
          <w:rFonts w:ascii="Times New Roman" w:hAnsi="Times New Roman" w:cs="Times New Roman"/>
        </w:rPr>
        <w:t>s</w:t>
      </w:r>
      <w:r w:rsidR="00D621D8" w:rsidRPr="00D43295">
        <w:rPr>
          <w:rFonts w:ascii="Times New Roman" w:hAnsi="Times New Roman" w:cs="Times New Roman"/>
        </w:rPr>
        <w:t>, pharmacokinetic</w:t>
      </w:r>
      <w:r w:rsidR="001F5FCF" w:rsidRPr="00D43295">
        <w:rPr>
          <w:rFonts w:ascii="Times New Roman" w:hAnsi="Times New Roman" w:cs="Times New Roman"/>
        </w:rPr>
        <w:t xml:space="preserve"> (PK)</w:t>
      </w:r>
      <w:r w:rsidR="00D621D8" w:rsidRPr="00D43295">
        <w:rPr>
          <w:rFonts w:ascii="Times New Roman" w:hAnsi="Times New Roman" w:cs="Times New Roman"/>
        </w:rPr>
        <w:t xml:space="preserve"> studies were conducted in mice </w:t>
      </w:r>
      <w:r w:rsidR="001F5FCF" w:rsidRPr="00D43295">
        <w:rPr>
          <w:rFonts w:ascii="Times New Roman" w:hAnsi="Times New Roman" w:cs="Times New Roman"/>
        </w:rPr>
        <w:t xml:space="preserve">to determine the doses and regimens that </w:t>
      </w:r>
      <w:r w:rsidR="00D621D8" w:rsidRPr="00D43295">
        <w:rPr>
          <w:rFonts w:ascii="Times New Roman" w:hAnsi="Times New Roman" w:cs="Times New Roman"/>
        </w:rPr>
        <w:t xml:space="preserve">most closely mimicked </w:t>
      </w:r>
      <w:r w:rsidR="001F5FCF" w:rsidRPr="00D43295">
        <w:rPr>
          <w:rFonts w:ascii="Times New Roman" w:hAnsi="Times New Roman" w:cs="Times New Roman"/>
        </w:rPr>
        <w:t xml:space="preserve">drug </w:t>
      </w:r>
      <w:r w:rsidR="00D621D8" w:rsidRPr="00D43295">
        <w:rPr>
          <w:rFonts w:ascii="Times New Roman" w:hAnsi="Times New Roman" w:cs="Times New Roman"/>
        </w:rPr>
        <w:t>exposures</w:t>
      </w:r>
      <w:r w:rsidR="001F5FCF" w:rsidRPr="00D43295">
        <w:rPr>
          <w:rFonts w:ascii="Times New Roman" w:hAnsi="Times New Roman" w:cs="Times New Roman"/>
        </w:rPr>
        <w:t xml:space="preserve"> in humans</w:t>
      </w:r>
      <w:r w:rsidR="00D621D8" w:rsidRPr="00D43295">
        <w:rPr>
          <w:rFonts w:ascii="Times New Roman" w:hAnsi="Times New Roman" w:cs="Times New Roman"/>
        </w:rPr>
        <w:t xml:space="preserve">. </w:t>
      </w:r>
      <w:r w:rsidR="001F5FCF" w:rsidRPr="00D43295">
        <w:rPr>
          <w:rFonts w:ascii="Times New Roman" w:hAnsi="Times New Roman" w:cs="Times New Roman"/>
        </w:rPr>
        <w:t>In PK studies</w:t>
      </w:r>
      <w:r w:rsidR="00060851">
        <w:rPr>
          <w:rFonts w:ascii="Times New Roman" w:hAnsi="Times New Roman" w:cs="Times New Roman"/>
        </w:rPr>
        <w:t>,</w:t>
      </w:r>
      <w:r w:rsidR="001F5FCF" w:rsidRPr="00D43295">
        <w:rPr>
          <w:rFonts w:ascii="Times New Roman" w:hAnsi="Times New Roman" w:cs="Times New Roman"/>
        </w:rPr>
        <w:t xml:space="preserve"> particular importance was given to obtaining sustained circulating drug levels above trough values in humans. </w:t>
      </w:r>
      <w:r w:rsidR="003F3224">
        <w:rPr>
          <w:rFonts w:ascii="Times New Roman" w:hAnsi="Times New Roman" w:cs="Times New Roman"/>
        </w:rPr>
        <w:t>S</w:t>
      </w:r>
      <w:r w:rsidR="003F3224" w:rsidRPr="00D43295">
        <w:rPr>
          <w:rFonts w:ascii="Times New Roman" w:hAnsi="Times New Roman" w:cs="Times New Roman"/>
        </w:rPr>
        <w:t xml:space="preserve">o </w:t>
      </w:r>
      <w:r w:rsidR="003F3224">
        <w:rPr>
          <w:rFonts w:ascii="Times New Roman" w:hAnsi="Times New Roman" w:cs="Times New Roman"/>
        </w:rPr>
        <w:t>long as mouse weights are within 10%,</w:t>
      </w:r>
      <w:r w:rsidR="003F3224" w:rsidRPr="00D43295">
        <w:rPr>
          <w:rFonts w:ascii="Times New Roman" w:hAnsi="Times New Roman" w:cs="Times New Roman"/>
        </w:rPr>
        <w:t xml:space="preserve"> drug </w:t>
      </w:r>
      <w:r w:rsidR="003F3224">
        <w:rPr>
          <w:rFonts w:ascii="Times New Roman" w:hAnsi="Times New Roman" w:cs="Times New Roman"/>
        </w:rPr>
        <w:t>dosing may be based on</w:t>
      </w:r>
      <w:r w:rsidR="003F3224" w:rsidRPr="00D43295">
        <w:rPr>
          <w:rFonts w:ascii="Times New Roman" w:hAnsi="Times New Roman" w:cs="Times New Roman"/>
        </w:rPr>
        <w:t xml:space="preserve"> average </w:t>
      </w:r>
      <w:r w:rsidR="003F3224">
        <w:rPr>
          <w:rFonts w:ascii="Times New Roman" w:hAnsi="Times New Roman" w:cs="Times New Roman"/>
        </w:rPr>
        <w:t xml:space="preserve">mouse </w:t>
      </w:r>
      <w:r w:rsidR="003F3224" w:rsidRPr="00D43295">
        <w:rPr>
          <w:rFonts w:ascii="Times New Roman" w:hAnsi="Times New Roman" w:cs="Times New Roman"/>
        </w:rPr>
        <w:t>weight.</w:t>
      </w:r>
    </w:p>
    <w:p w:rsidR="00D621D8" w:rsidRPr="00D43295" w:rsidRDefault="00D621D8" w:rsidP="00CD2359">
      <w:pPr>
        <w:jc w:val="both"/>
        <w:rPr>
          <w:rFonts w:ascii="Times New Roman" w:hAnsi="Times New Roman" w:cs="Times New Roman"/>
        </w:rPr>
      </w:pPr>
    </w:p>
    <w:p w:rsidR="00CD2359" w:rsidRPr="00D43295" w:rsidRDefault="007C5B2F" w:rsidP="007C5B2F">
      <w:pPr>
        <w:jc w:val="both"/>
        <w:rPr>
          <w:rFonts w:ascii="Times New Roman" w:hAnsi="Times New Roman" w:cs="Times New Roman"/>
        </w:rPr>
      </w:pPr>
      <w:r w:rsidRPr="00D43295">
        <w:rPr>
          <w:rFonts w:ascii="Times New Roman" w:hAnsi="Times New Roman" w:cs="Times New Roman"/>
        </w:rPr>
        <w:t xml:space="preserve">5.1) </w:t>
      </w:r>
      <w:r w:rsidR="003F3224">
        <w:rPr>
          <w:rFonts w:ascii="Times New Roman" w:hAnsi="Times New Roman" w:cs="Times New Roman"/>
        </w:rPr>
        <w:t>W</w:t>
      </w:r>
      <w:r w:rsidRPr="00D43295">
        <w:rPr>
          <w:rFonts w:ascii="Times New Roman" w:hAnsi="Times New Roman" w:cs="Times New Roman"/>
        </w:rPr>
        <w:t xml:space="preserve">ork in a sterile hood with autoclaved/sterile containers </w:t>
      </w:r>
      <w:r w:rsidR="00736449">
        <w:rPr>
          <w:rFonts w:ascii="Times New Roman" w:hAnsi="Times New Roman" w:cs="Times New Roman"/>
        </w:rPr>
        <w:t xml:space="preserve">to prepare </w:t>
      </w:r>
      <w:r w:rsidRPr="00D43295">
        <w:rPr>
          <w:rFonts w:ascii="Times New Roman" w:hAnsi="Times New Roman" w:cs="Times New Roman"/>
        </w:rPr>
        <w:t xml:space="preserve">solutions. </w:t>
      </w:r>
      <w:r w:rsidR="00D952C7">
        <w:rPr>
          <w:rFonts w:ascii="Times New Roman" w:hAnsi="Times New Roman" w:cs="Times New Roman"/>
        </w:rPr>
        <w:t>It is also recommended that drugs be administered to mice under a laminar flow hood.</w:t>
      </w:r>
      <w:r w:rsidR="00976E76">
        <w:rPr>
          <w:rFonts w:ascii="Times New Roman" w:hAnsi="Times New Roman" w:cs="Times New Roman"/>
        </w:rPr>
        <w:t xml:space="preserve"> For drugs</w:t>
      </w:r>
      <w:r w:rsidR="003F3224">
        <w:rPr>
          <w:rFonts w:ascii="Times New Roman" w:hAnsi="Times New Roman" w:cs="Times New Roman"/>
        </w:rPr>
        <w:t xml:space="preserve"> that</w:t>
      </w:r>
      <w:r w:rsidR="00976E76">
        <w:rPr>
          <w:rFonts w:ascii="Times New Roman" w:hAnsi="Times New Roman" w:cs="Times New Roman"/>
        </w:rPr>
        <w:t xml:space="preserve"> are administered either IV or IP, a clear solution should be administered. If the drug formulation to be utilized does not yield a clear solution, adjust the formulation. Do not filter a cloudy formulation as drug substance may be removed and the concentration </w:t>
      </w:r>
      <w:r w:rsidR="00976E76">
        <w:rPr>
          <w:rFonts w:ascii="Times New Roman" w:hAnsi="Times New Roman" w:cs="Times New Roman"/>
        </w:rPr>
        <w:lastRenderedPageBreak/>
        <w:t xml:space="preserve">altered. Drugs administered by </w:t>
      </w:r>
      <w:proofErr w:type="spellStart"/>
      <w:r w:rsidR="00976E76">
        <w:rPr>
          <w:rFonts w:ascii="Times New Roman" w:hAnsi="Times New Roman" w:cs="Times New Roman"/>
        </w:rPr>
        <w:t>gavage</w:t>
      </w:r>
      <w:proofErr w:type="spellEnd"/>
      <w:r w:rsidR="00976E76">
        <w:rPr>
          <w:rFonts w:ascii="Times New Roman" w:hAnsi="Times New Roman" w:cs="Times New Roman"/>
        </w:rPr>
        <w:t xml:space="preserve"> do not have to be clear, but the formulation should yield a homogenous suspension.</w:t>
      </w:r>
      <w:r w:rsidR="003F3224" w:rsidRPr="003F3224">
        <w:rPr>
          <w:rFonts w:ascii="Times New Roman" w:hAnsi="Times New Roman" w:cs="Times New Roman"/>
        </w:rPr>
        <w:t xml:space="preserve"> </w:t>
      </w:r>
    </w:p>
    <w:p w:rsidR="00C135A0" w:rsidRPr="00D43295" w:rsidRDefault="00C135A0" w:rsidP="008C5CFA">
      <w:pPr>
        <w:jc w:val="both"/>
        <w:rPr>
          <w:rFonts w:ascii="Times New Roman" w:hAnsi="Times New Roman" w:cs="Times New Roman"/>
        </w:rPr>
      </w:pPr>
    </w:p>
    <w:p w:rsidR="006D15C6" w:rsidRPr="00D43295" w:rsidRDefault="007C5B2F" w:rsidP="008C5CFA">
      <w:pPr>
        <w:jc w:val="both"/>
        <w:rPr>
          <w:rFonts w:ascii="Times New Roman" w:hAnsi="Times New Roman" w:cs="Times New Roman"/>
        </w:rPr>
      </w:pPr>
      <w:r w:rsidRPr="00D43295">
        <w:rPr>
          <w:rFonts w:ascii="Times New Roman" w:hAnsi="Times New Roman" w:cs="Times New Roman"/>
        </w:rPr>
        <w:t xml:space="preserve">5.2) </w:t>
      </w:r>
      <w:r w:rsidR="00060851">
        <w:rPr>
          <w:rFonts w:ascii="Times New Roman" w:hAnsi="Times New Roman" w:cs="Times New Roman"/>
        </w:rPr>
        <w:t>Based on PK studies in NOD-SCID mice, s</w:t>
      </w:r>
      <w:r w:rsidR="006D15C6" w:rsidRPr="00D43295">
        <w:rPr>
          <w:rFonts w:ascii="Times New Roman" w:hAnsi="Times New Roman" w:cs="Times New Roman"/>
        </w:rPr>
        <w:t xml:space="preserve">unitinib is administered orally by </w:t>
      </w:r>
      <w:proofErr w:type="spellStart"/>
      <w:r w:rsidR="006D15C6" w:rsidRPr="00D43295">
        <w:rPr>
          <w:rFonts w:ascii="Times New Roman" w:hAnsi="Times New Roman" w:cs="Times New Roman"/>
        </w:rPr>
        <w:t>gavage</w:t>
      </w:r>
      <w:proofErr w:type="spellEnd"/>
      <w:r w:rsidR="006D15C6" w:rsidRPr="00D43295">
        <w:rPr>
          <w:rFonts w:ascii="Times New Roman" w:hAnsi="Times New Roman" w:cs="Times New Roman"/>
        </w:rPr>
        <w:t xml:space="preserve"> every 12</w:t>
      </w:r>
      <w:r w:rsidR="002667DC">
        <w:rPr>
          <w:rFonts w:ascii="Times New Roman" w:hAnsi="Times New Roman" w:cs="Times New Roman"/>
        </w:rPr>
        <w:t xml:space="preserve"> </w:t>
      </w:r>
      <w:r w:rsidR="006D15C6" w:rsidRPr="00D43295">
        <w:rPr>
          <w:rFonts w:ascii="Times New Roman" w:hAnsi="Times New Roman" w:cs="Times New Roman"/>
        </w:rPr>
        <w:t>h at 10mg/kg</w:t>
      </w:r>
      <w:r w:rsidR="00DC2AF4" w:rsidRPr="00D43295">
        <w:rPr>
          <w:rFonts w:ascii="Times New Roman" w:hAnsi="Times New Roman" w:cs="Times New Roman"/>
        </w:rPr>
        <w:t xml:space="preserve">. </w:t>
      </w:r>
    </w:p>
    <w:p w:rsidR="006D15C6" w:rsidRPr="00D43295" w:rsidRDefault="006D15C6" w:rsidP="008C5CFA">
      <w:pPr>
        <w:jc w:val="both"/>
        <w:rPr>
          <w:rFonts w:ascii="Times New Roman" w:hAnsi="Times New Roman" w:cs="Times New Roman"/>
        </w:rPr>
      </w:pPr>
    </w:p>
    <w:p w:rsidR="00AC78DE" w:rsidRPr="00D43295" w:rsidRDefault="003E258D" w:rsidP="008C5CFA">
      <w:pPr>
        <w:jc w:val="both"/>
        <w:rPr>
          <w:rFonts w:ascii="Times New Roman" w:hAnsi="Times New Roman" w:cs="Times New Roman"/>
        </w:rPr>
      </w:pPr>
      <w:r w:rsidRPr="00D43295">
        <w:rPr>
          <w:rFonts w:ascii="Times New Roman" w:hAnsi="Times New Roman" w:cs="Times New Roman"/>
        </w:rPr>
        <w:t>5</w:t>
      </w:r>
      <w:r w:rsidR="002F3ECE" w:rsidRPr="00D43295">
        <w:rPr>
          <w:rFonts w:ascii="Times New Roman" w:hAnsi="Times New Roman" w:cs="Times New Roman"/>
        </w:rPr>
        <w:t>.2a) To prepare s</w:t>
      </w:r>
      <w:r w:rsidR="006D15C6" w:rsidRPr="00D43295">
        <w:rPr>
          <w:rFonts w:ascii="Times New Roman" w:hAnsi="Times New Roman" w:cs="Times New Roman"/>
        </w:rPr>
        <w:t>unitinib soluti</w:t>
      </w:r>
      <w:r w:rsidR="00621977" w:rsidRPr="00D43295">
        <w:rPr>
          <w:rFonts w:ascii="Times New Roman" w:hAnsi="Times New Roman" w:cs="Times New Roman"/>
        </w:rPr>
        <w:t xml:space="preserve">on, </w:t>
      </w:r>
      <w:r w:rsidR="00105E53" w:rsidRPr="00D43295">
        <w:rPr>
          <w:rFonts w:ascii="Times New Roman" w:hAnsi="Times New Roman" w:cs="Times New Roman"/>
        </w:rPr>
        <w:t xml:space="preserve">prepare a </w:t>
      </w:r>
      <w:r w:rsidR="00621977" w:rsidRPr="00D43295">
        <w:rPr>
          <w:rFonts w:ascii="Times New Roman" w:hAnsi="Times New Roman" w:cs="Times New Roman"/>
        </w:rPr>
        <w:t xml:space="preserve">5% dextrose </w:t>
      </w:r>
      <w:r w:rsidR="005E4F5F">
        <w:rPr>
          <w:rFonts w:ascii="Times New Roman" w:hAnsi="Times New Roman" w:cs="Times New Roman"/>
        </w:rPr>
        <w:t xml:space="preserve">(D5W) </w:t>
      </w:r>
      <w:r w:rsidR="00621977" w:rsidRPr="00D43295">
        <w:rPr>
          <w:rFonts w:ascii="Times New Roman" w:hAnsi="Times New Roman" w:cs="Times New Roman"/>
        </w:rPr>
        <w:t>solution</w:t>
      </w:r>
      <w:r w:rsidR="002667DC">
        <w:rPr>
          <w:rFonts w:ascii="Times New Roman" w:hAnsi="Times New Roman" w:cs="Times New Roman"/>
        </w:rPr>
        <w:t xml:space="preserve"> using </w:t>
      </w:r>
      <w:r w:rsidR="002667DC" w:rsidRPr="00D43295">
        <w:rPr>
          <w:rFonts w:ascii="Times New Roman" w:hAnsi="Times New Roman" w:cs="Times New Roman"/>
        </w:rPr>
        <w:t>ddH</w:t>
      </w:r>
      <w:r w:rsidR="002667DC" w:rsidRPr="00D43295">
        <w:rPr>
          <w:rFonts w:ascii="Times New Roman" w:hAnsi="Times New Roman" w:cs="Times New Roman"/>
          <w:vertAlign w:val="subscript"/>
        </w:rPr>
        <w:t>2</w:t>
      </w:r>
      <w:r w:rsidR="002667DC" w:rsidRPr="00D43295">
        <w:rPr>
          <w:rFonts w:ascii="Times New Roman" w:hAnsi="Times New Roman" w:cs="Times New Roman"/>
        </w:rPr>
        <w:t>O</w:t>
      </w:r>
      <w:r w:rsidR="003F3224">
        <w:rPr>
          <w:rFonts w:ascii="Times New Roman" w:hAnsi="Times New Roman" w:cs="Times New Roman"/>
        </w:rPr>
        <w:t>,</w:t>
      </w:r>
      <w:r w:rsidR="00621977" w:rsidRPr="00D43295">
        <w:rPr>
          <w:rFonts w:ascii="Times New Roman" w:hAnsi="Times New Roman" w:cs="Times New Roman"/>
        </w:rPr>
        <w:t xml:space="preserve"> a</w:t>
      </w:r>
      <w:r w:rsidR="00AC78DE" w:rsidRPr="00D43295">
        <w:rPr>
          <w:rFonts w:ascii="Times New Roman" w:hAnsi="Times New Roman" w:cs="Times New Roman"/>
        </w:rPr>
        <w:t xml:space="preserve">djust pH to 7.2 </w:t>
      </w:r>
      <w:r w:rsidR="003A05CE" w:rsidRPr="00D43295">
        <w:rPr>
          <w:rFonts w:ascii="Times New Roman" w:hAnsi="Times New Roman" w:cs="Times New Roman"/>
        </w:rPr>
        <w:t xml:space="preserve">using </w:t>
      </w:r>
      <w:proofErr w:type="spellStart"/>
      <w:r w:rsidR="00D80E9F">
        <w:rPr>
          <w:rFonts w:ascii="Times New Roman" w:hAnsi="Times New Roman" w:cs="Times New Roman"/>
        </w:rPr>
        <w:t>HCl</w:t>
      </w:r>
      <w:proofErr w:type="spellEnd"/>
      <w:r w:rsidR="003F3224">
        <w:rPr>
          <w:rFonts w:ascii="Times New Roman" w:hAnsi="Times New Roman" w:cs="Times New Roman"/>
        </w:rPr>
        <w:t>,</w:t>
      </w:r>
      <w:r w:rsidR="00D80E9F">
        <w:rPr>
          <w:rFonts w:ascii="Times New Roman" w:hAnsi="Times New Roman" w:cs="Times New Roman"/>
        </w:rPr>
        <w:t xml:space="preserve"> </w:t>
      </w:r>
      <w:r w:rsidR="00AC78DE" w:rsidRPr="00D43295">
        <w:rPr>
          <w:rFonts w:ascii="Times New Roman" w:hAnsi="Times New Roman" w:cs="Times New Roman"/>
        </w:rPr>
        <w:t xml:space="preserve">and filter using a 0.22μm filter. Next, prepare </w:t>
      </w:r>
      <w:r w:rsidR="00105E53" w:rsidRPr="00D43295">
        <w:rPr>
          <w:rFonts w:ascii="Times New Roman" w:hAnsi="Times New Roman" w:cs="Times New Roman"/>
        </w:rPr>
        <w:t xml:space="preserve">a </w:t>
      </w:r>
      <w:r w:rsidR="00AC78DE" w:rsidRPr="00D43295">
        <w:rPr>
          <w:rFonts w:ascii="Times New Roman" w:hAnsi="Times New Roman" w:cs="Times New Roman"/>
        </w:rPr>
        <w:t xml:space="preserve">0.5% </w:t>
      </w:r>
      <w:proofErr w:type="spellStart"/>
      <w:r w:rsidR="003A05CE" w:rsidRPr="00D43295">
        <w:rPr>
          <w:rFonts w:ascii="Times New Roman" w:hAnsi="Times New Roman" w:cs="Times New Roman"/>
        </w:rPr>
        <w:t>carboxymethylcellulose</w:t>
      </w:r>
      <w:proofErr w:type="spellEnd"/>
      <w:r w:rsidR="003A05CE" w:rsidRPr="00D43295">
        <w:rPr>
          <w:rFonts w:ascii="Times New Roman" w:hAnsi="Times New Roman" w:cs="Times New Roman"/>
        </w:rPr>
        <w:t xml:space="preserve"> (CMC)</w:t>
      </w:r>
      <w:r w:rsidR="00AC78DE" w:rsidRPr="00D43295">
        <w:rPr>
          <w:rFonts w:ascii="Times New Roman" w:hAnsi="Times New Roman" w:cs="Times New Roman"/>
        </w:rPr>
        <w:t xml:space="preserve"> in </w:t>
      </w:r>
      <w:r w:rsidR="005E4F5F">
        <w:rPr>
          <w:rFonts w:ascii="Times New Roman" w:hAnsi="Times New Roman" w:cs="Times New Roman"/>
        </w:rPr>
        <w:t>D5W</w:t>
      </w:r>
      <w:r w:rsidR="00AC78DE" w:rsidRPr="00D43295">
        <w:rPr>
          <w:rFonts w:ascii="Times New Roman" w:hAnsi="Times New Roman" w:cs="Times New Roman"/>
        </w:rPr>
        <w:t xml:space="preserve"> (pH 7.2) by weighing 250mg </w:t>
      </w:r>
      <w:r w:rsidR="007C5B2F" w:rsidRPr="00D43295">
        <w:rPr>
          <w:rFonts w:ascii="Times New Roman" w:hAnsi="Times New Roman" w:cs="Times New Roman"/>
        </w:rPr>
        <w:t xml:space="preserve">of </w:t>
      </w:r>
      <w:r w:rsidR="00AC78DE" w:rsidRPr="00D43295">
        <w:rPr>
          <w:rFonts w:ascii="Times New Roman" w:hAnsi="Times New Roman" w:cs="Times New Roman"/>
        </w:rPr>
        <w:t>CMC powder and bring</w:t>
      </w:r>
      <w:r w:rsidR="007C5B2F" w:rsidRPr="00D43295">
        <w:rPr>
          <w:rFonts w:ascii="Times New Roman" w:hAnsi="Times New Roman" w:cs="Times New Roman"/>
        </w:rPr>
        <w:t>ing</w:t>
      </w:r>
      <w:r w:rsidR="00AC78DE" w:rsidRPr="00D43295">
        <w:rPr>
          <w:rFonts w:ascii="Times New Roman" w:hAnsi="Times New Roman" w:cs="Times New Roman"/>
        </w:rPr>
        <w:t xml:space="preserve"> up to volume to 50ml using </w:t>
      </w:r>
      <w:r w:rsidR="003F3224">
        <w:rPr>
          <w:rFonts w:ascii="Times New Roman" w:hAnsi="Times New Roman" w:cs="Times New Roman"/>
        </w:rPr>
        <w:t>D5W</w:t>
      </w:r>
      <w:r w:rsidR="00AC78DE" w:rsidRPr="00D43295">
        <w:rPr>
          <w:rFonts w:ascii="Times New Roman" w:hAnsi="Times New Roman" w:cs="Times New Roman"/>
        </w:rPr>
        <w:t>.</w:t>
      </w:r>
      <w:r w:rsidR="00886B77">
        <w:rPr>
          <w:rFonts w:ascii="Times New Roman" w:hAnsi="Times New Roman" w:cs="Times New Roman"/>
        </w:rPr>
        <w:t xml:space="preserve"> </w:t>
      </w:r>
      <w:proofErr w:type="gramStart"/>
      <w:r w:rsidR="00EE3553">
        <w:rPr>
          <w:rFonts w:ascii="Times New Roman" w:hAnsi="Times New Roman" w:cs="Times New Roman"/>
        </w:rPr>
        <w:t>V</w:t>
      </w:r>
      <w:r w:rsidR="00886B77">
        <w:rPr>
          <w:rFonts w:ascii="Times New Roman" w:hAnsi="Times New Roman" w:cs="Times New Roman"/>
        </w:rPr>
        <w:t>ortex and rock</w:t>
      </w:r>
      <w:r w:rsidR="00EE3553">
        <w:rPr>
          <w:rFonts w:ascii="Times New Roman" w:hAnsi="Times New Roman" w:cs="Times New Roman"/>
        </w:rPr>
        <w:t xml:space="preserve"> until in solution</w:t>
      </w:r>
      <w:r w:rsidR="00886B77">
        <w:rPr>
          <w:rFonts w:ascii="Times New Roman" w:hAnsi="Times New Roman" w:cs="Times New Roman"/>
        </w:rPr>
        <w:t>.</w:t>
      </w:r>
      <w:proofErr w:type="gramEnd"/>
      <w:r w:rsidR="007C5B2F" w:rsidRPr="00D43295">
        <w:rPr>
          <w:rFonts w:ascii="Times New Roman" w:hAnsi="Times New Roman" w:cs="Times New Roman"/>
        </w:rPr>
        <w:t xml:space="preserve"> </w:t>
      </w:r>
      <w:r w:rsidR="00736449">
        <w:rPr>
          <w:rFonts w:ascii="Times New Roman" w:hAnsi="Times New Roman" w:cs="Times New Roman"/>
        </w:rPr>
        <w:t xml:space="preserve">Do not filter as </w:t>
      </w:r>
      <w:r w:rsidR="003F3224">
        <w:rPr>
          <w:rFonts w:ascii="Times New Roman" w:hAnsi="Times New Roman" w:cs="Times New Roman"/>
        </w:rPr>
        <w:t xml:space="preserve">solution </w:t>
      </w:r>
      <w:r w:rsidR="00736449">
        <w:rPr>
          <w:rFonts w:ascii="Times New Roman" w:hAnsi="Times New Roman" w:cs="Times New Roman"/>
        </w:rPr>
        <w:t xml:space="preserve">is too viscous. </w:t>
      </w:r>
    </w:p>
    <w:p w:rsidR="00AC78DE" w:rsidRPr="00D43295" w:rsidRDefault="00AC78DE" w:rsidP="008C5CFA">
      <w:pPr>
        <w:jc w:val="both"/>
        <w:rPr>
          <w:rFonts w:ascii="Times New Roman" w:hAnsi="Times New Roman" w:cs="Times New Roman"/>
        </w:rPr>
      </w:pPr>
    </w:p>
    <w:p w:rsidR="00621977" w:rsidRPr="00D43295" w:rsidRDefault="003E258D" w:rsidP="008C5CFA">
      <w:pPr>
        <w:jc w:val="both"/>
        <w:rPr>
          <w:rFonts w:ascii="Times New Roman" w:hAnsi="Times New Roman" w:cs="Times New Roman"/>
        </w:rPr>
      </w:pPr>
      <w:r w:rsidRPr="00D43295">
        <w:rPr>
          <w:rFonts w:ascii="Times New Roman" w:hAnsi="Times New Roman" w:cs="Times New Roman"/>
        </w:rPr>
        <w:t>5</w:t>
      </w:r>
      <w:r w:rsidR="00621977" w:rsidRPr="00D43295">
        <w:rPr>
          <w:rFonts w:ascii="Times New Roman" w:hAnsi="Times New Roman" w:cs="Times New Roman"/>
        </w:rPr>
        <w:t>.2b)</w:t>
      </w:r>
      <w:r w:rsidR="00AC78DE" w:rsidRPr="00D43295">
        <w:rPr>
          <w:rFonts w:ascii="Times New Roman" w:hAnsi="Times New Roman" w:cs="Times New Roman"/>
        </w:rPr>
        <w:t xml:space="preserve"> </w:t>
      </w:r>
      <w:r w:rsidR="002667DC">
        <w:rPr>
          <w:rFonts w:ascii="Times New Roman" w:hAnsi="Times New Roman" w:cs="Times New Roman"/>
        </w:rPr>
        <w:t>P</w:t>
      </w:r>
      <w:r w:rsidR="00D658B9" w:rsidRPr="00D43295">
        <w:rPr>
          <w:rFonts w:ascii="Times New Roman" w:hAnsi="Times New Roman" w:cs="Times New Roman"/>
        </w:rPr>
        <w:t>repare daily</w:t>
      </w:r>
      <w:r w:rsidR="002667DC">
        <w:rPr>
          <w:rFonts w:ascii="Times New Roman" w:hAnsi="Times New Roman" w:cs="Times New Roman"/>
        </w:rPr>
        <w:t xml:space="preserve"> a</w:t>
      </w:r>
      <w:r w:rsidR="00D658B9" w:rsidRPr="00D43295">
        <w:rPr>
          <w:rFonts w:ascii="Times New Roman" w:hAnsi="Times New Roman" w:cs="Times New Roman"/>
        </w:rPr>
        <w:t xml:space="preserve"> </w:t>
      </w:r>
      <w:r w:rsidR="003F3224">
        <w:rPr>
          <w:rFonts w:ascii="Times New Roman" w:hAnsi="Times New Roman" w:cs="Times New Roman"/>
        </w:rPr>
        <w:t xml:space="preserve">2 mg/ml </w:t>
      </w:r>
      <w:r w:rsidR="00D658B9" w:rsidRPr="00D43295">
        <w:rPr>
          <w:rFonts w:ascii="Times New Roman" w:hAnsi="Times New Roman" w:cs="Times New Roman"/>
        </w:rPr>
        <w:t>working solution of sunitinib (</w:t>
      </w:r>
      <w:r w:rsidR="00D658B9">
        <w:rPr>
          <w:rFonts w:ascii="Times New Roman" w:hAnsi="Times New Roman" w:cs="Times New Roman"/>
        </w:rPr>
        <w:t xml:space="preserve">i.e. </w:t>
      </w:r>
      <w:r w:rsidR="00D658B9" w:rsidRPr="00D43295">
        <w:rPr>
          <w:rFonts w:ascii="Times New Roman" w:hAnsi="Times New Roman" w:cs="Times New Roman"/>
        </w:rPr>
        <w:t>2</w:t>
      </w:r>
      <w:r w:rsidR="00D658B9">
        <w:rPr>
          <w:rFonts w:ascii="Times New Roman" w:hAnsi="Times New Roman" w:cs="Times New Roman"/>
        </w:rPr>
        <w:t xml:space="preserve"> </w:t>
      </w:r>
      <w:r w:rsidR="00D658B9" w:rsidRPr="00D43295">
        <w:rPr>
          <w:rFonts w:ascii="Times New Roman" w:hAnsi="Times New Roman" w:cs="Times New Roman"/>
        </w:rPr>
        <w:t>doses</w:t>
      </w:r>
      <w:r w:rsidR="00D658B9">
        <w:rPr>
          <w:rFonts w:ascii="Times New Roman" w:hAnsi="Times New Roman" w:cs="Times New Roman"/>
        </w:rPr>
        <w:t xml:space="preserve"> of 10mg/kg</w:t>
      </w:r>
      <w:r w:rsidR="00D658B9" w:rsidRPr="00D43295">
        <w:rPr>
          <w:rFonts w:ascii="Times New Roman" w:hAnsi="Times New Roman" w:cs="Times New Roman"/>
        </w:rPr>
        <w:t xml:space="preserve"> for 3</w:t>
      </w:r>
      <w:r w:rsidR="00D658B9">
        <w:rPr>
          <w:rFonts w:ascii="Times New Roman" w:hAnsi="Times New Roman" w:cs="Times New Roman"/>
        </w:rPr>
        <w:t>-4</w:t>
      </w:r>
      <w:r w:rsidR="00D658B9" w:rsidRPr="00D43295">
        <w:rPr>
          <w:rFonts w:ascii="Times New Roman" w:hAnsi="Times New Roman" w:cs="Times New Roman"/>
        </w:rPr>
        <w:t xml:space="preserve"> mice daily</w:t>
      </w:r>
      <w:r w:rsidR="00D658B9">
        <w:rPr>
          <w:rFonts w:ascii="Times New Roman" w:hAnsi="Times New Roman" w:cs="Times New Roman"/>
        </w:rPr>
        <w:t xml:space="preserve"> with an average weight of 25 grams and something extra</w:t>
      </w:r>
      <w:r w:rsidR="00D658B9" w:rsidRPr="00D43295">
        <w:rPr>
          <w:rFonts w:ascii="Times New Roman" w:hAnsi="Times New Roman" w:cs="Times New Roman"/>
        </w:rPr>
        <w:t>)</w:t>
      </w:r>
      <w:r w:rsidR="002667DC">
        <w:rPr>
          <w:rFonts w:ascii="Times New Roman" w:hAnsi="Times New Roman" w:cs="Times New Roman"/>
        </w:rPr>
        <w:t xml:space="preserve"> by</w:t>
      </w:r>
      <w:r w:rsidR="00D658B9" w:rsidRPr="00D43295">
        <w:rPr>
          <w:rFonts w:ascii="Times New Roman" w:hAnsi="Times New Roman" w:cs="Times New Roman"/>
        </w:rPr>
        <w:t xml:space="preserve"> weigh</w:t>
      </w:r>
      <w:r w:rsidR="002667DC">
        <w:rPr>
          <w:rFonts w:ascii="Times New Roman" w:hAnsi="Times New Roman" w:cs="Times New Roman"/>
        </w:rPr>
        <w:t>ing</w:t>
      </w:r>
      <w:r w:rsidR="00D658B9" w:rsidRPr="00D43295">
        <w:rPr>
          <w:rFonts w:ascii="Times New Roman" w:hAnsi="Times New Roman" w:cs="Times New Roman"/>
        </w:rPr>
        <w:t xml:space="preserve"> 2.</w:t>
      </w:r>
      <w:r w:rsidR="008A5C14">
        <w:rPr>
          <w:rFonts w:ascii="Times New Roman" w:hAnsi="Times New Roman" w:cs="Times New Roman"/>
        </w:rPr>
        <w:t>8</w:t>
      </w:r>
      <w:r w:rsidR="00D658B9" w:rsidRPr="00D43295">
        <w:rPr>
          <w:rFonts w:ascii="Times New Roman" w:hAnsi="Times New Roman" w:cs="Times New Roman"/>
        </w:rPr>
        <w:t>mg of sunitinib powder and add</w:t>
      </w:r>
      <w:r w:rsidR="002667DC">
        <w:rPr>
          <w:rFonts w:ascii="Times New Roman" w:hAnsi="Times New Roman" w:cs="Times New Roman"/>
        </w:rPr>
        <w:t>ing</w:t>
      </w:r>
      <w:r w:rsidR="00D658B9" w:rsidRPr="00D43295">
        <w:rPr>
          <w:rFonts w:ascii="Times New Roman" w:hAnsi="Times New Roman" w:cs="Times New Roman"/>
        </w:rPr>
        <w:t xml:space="preserve"> 1</w:t>
      </w:r>
      <w:r w:rsidR="003F3224">
        <w:rPr>
          <w:rFonts w:ascii="Times New Roman" w:hAnsi="Times New Roman" w:cs="Times New Roman"/>
        </w:rPr>
        <w:t>.</w:t>
      </w:r>
      <w:r w:rsidR="008A5C14">
        <w:rPr>
          <w:rFonts w:ascii="Times New Roman" w:hAnsi="Times New Roman" w:cs="Times New Roman"/>
        </w:rPr>
        <w:t>4</w:t>
      </w:r>
      <w:r w:rsidR="003F3224">
        <w:rPr>
          <w:rFonts w:ascii="Times New Roman" w:hAnsi="Times New Roman" w:cs="Times New Roman"/>
        </w:rPr>
        <w:t>ml</w:t>
      </w:r>
      <w:r w:rsidR="00D658B9" w:rsidRPr="00D43295">
        <w:rPr>
          <w:rFonts w:ascii="Times New Roman" w:hAnsi="Times New Roman" w:cs="Times New Roman"/>
        </w:rPr>
        <w:t xml:space="preserve"> of 0.5% CMC in </w:t>
      </w:r>
      <w:r w:rsidR="00D658B9">
        <w:rPr>
          <w:rFonts w:ascii="Times New Roman" w:hAnsi="Times New Roman" w:cs="Times New Roman"/>
        </w:rPr>
        <w:t>D5W</w:t>
      </w:r>
      <w:r w:rsidR="00D658B9" w:rsidRPr="00D43295">
        <w:rPr>
          <w:rFonts w:ascii="Times New Roman" w:hAnsi="Times New Roman" w:cs="Times New Roman"/>
        </w:rPr>
        <w:t xml:space="preserve">. </w:t>
      </w:r>
      <w:proofErr w:type="gramStart"/>
      <w:r w:rsidR="002667DC">
        <w:rPr>
          <w:rFonts w:ascii="Times New Roman" w:hAnsi="Times New Roman" w:cs="Times New Roman"/>
        </w:rPr>
        <w:t>S</w:t>
      </w:r>
      <w:r w:rsidR="00D658B9">
        <w:rPr>
          <w:rFonts w:ascii="Times New Roman" w:hAnsi="Times New Roman" w:cs="Times New Roman"/>
        </w:rPr>
        <w:t>tore at 4°C in between drug administration</w:t>
      </w:r>
      <w:r w:rsidR="00886B77">
        <w:rPr>
          <w:rFonts w:ascii="Times New Roman" w:hAnsi="Times New Roman" w:cs="Times New Roman"/>
        </w:rPr>
        <w:t>s</w:t>
      </w:r>
      <w:r w:rsidR="00D658B9">
        <w:rPr>
          <w:rFonts w:ascii="Times New Roman" w:hAnsi="Times New Roman" w:cs="Times New Roman"/>
        </w:rPr>
        <w:t>.</w:t>
      </w:r>
      <w:proofErr w:type="gramEnd"/>
      <w:r w:rsidR="00D658B9">
        <w:rPr>
          <w:rFonts w:ascii="Times New Roman" w:hAnsi="Times New Roman" w:cs="Times New Roman"/>
        </w:rPr>
        <w:t xml:space="preserve"> </w:t>
      </w:r>
      <w:r w:rsidR="002D00EB">
        <w:rPr>
          <w:rFonts w:ascii="Times New Roman" w:hAnsi="Times New Roman" w:cs="Times New Roman"/>
        </w:rPr>
        <w:t>Give 125</w:t>
      </w:r>
      <w:r w:rsidR="0022439A" w:rsidRPr="00D43295">
        <w:rPr>
          <w:rFonts w:ascii="Times New Roman" w:hAnsi="Times New Roman" w:cs="Times New Roman"/>
        </w:rPr>
        <w:t>μl</w:t>
      </w:r>
      <w:r w:rsidR="002D00EB">
        <w:rPr>
          <w:rFonts w:ascii="Times New Roman" w:hAnsi="Times New Roman" w:cs="Times New Roman"/>
        </w:rPr>
        <w:t xml:space="preserve"> of the suspension by </w:t>
      </w:r>
      <w:proofErr w:type="spellStart"/>
      <w:r w:rsidR="002D00EB">
        <w:rPr>
          <w:rFonts w:ascii="Times New Roman" w:hAnsi="Times New Roman" w:cs="Times New Roman"/>
        </w:rPr>
        <w:t>gavage</w:t>
      </w:r>
      <w:proofErr w:type="spellEnd"/>
      <w:r w:rsidR="002D00EB">
        <w:rPr>
          <w:rFonts w:ascii="Times New Roman" w:hAnsi="Times New Roman" w:cs="Times New Roman"/>
        </w:rPr>
        <w:t xml:space="preserve"> to each </w:t>
      </w:r>
      <w:r w:rsidR="002667DC">
        <w:rPr>
          <w:rFonts w:ascii="Times New Roman" w:hAnsi="Times New Roman" w:cs="Times New Roman"/>
        </w:rPr>
        <w:t xml:space="preserve">25 gram </w:t>
      </w:r>
      <w:r w:rsidR="002D00EB">
        <w:rPr>
          <w:rFonts w:ascii="Times New Roman" w:hAnsi="Times New Roman" w:cs="Times New Roman"/>
        </w:rPr>
        <w:t>mouse every 12</w:t>
      </w:r>
      <w:r w:rsidR="002667DC">
        <w:rPr>
          <w:rFonts w:ascii="Times New Roman" w:hAnsi="Times New Roman" w:cs="Times New Roman"/>
        </w:rPr>
        <w:t xml:space="preserve"> </w:t>
      </w:r>
      <w:r w:rsidR="002D00EB">
        <w:rPr>
          <w:rFonts w:ascii="Times New Roman" w:hAnsi="Times New Roman" w:cs="Times New Roman"/>
        </w:rPr>
        <w:t>h (</w:t>
      </w:r>
      <w:hyperlink r:id="rId9" w:history="1">
        <w:r w:rsidR="002D00EB" w:rsidRPr="00D43295">
          <w:rPr>
            <w:rStyle w:val="Hyperlink"/>
            <w:rFonts w:ascii="Times New Roman" w:hAnsi="Times New Roman" w:cs="Times New Roman"/>
          </w:rPr>
          <w:t>http://www.iacuc.ucsf.edu/Policies/awSPOralGavageMice.asp</w:t>
        </w:r>
      </w:hyperlink>
      <w:r w:rsidR="002D00EB">
        <w:rPr>
          <w:rFonts w:ascii="Times New Roman" w:hAnsi="Times New Roman" w:cs="Times New Roman"/>
        </w:rPr>
        <w:t>)</w:t>
      </w:r>
    </w:p>
    <w:p w:rsidR="00621977" w:rsidRPr="00D43295" w:rsidRDefault="00621977" w:rsidP="008C5CFA">
      <w:pPr>
        <w:jc w:val="both"/>
        <w:rPr>
          <w:rFonts w:ascii="Times New Roman" w:hAnsi="Times New Roman" w:cs="Times New Roman"/>
        </w:rPr>
      </w:pPr>
    </w:p>
    <w:p w:rsidR="00621977" w:rsidRPr="00D43295" w:rsidRDefault="003E258D" w:rsidP="008C5CFA">
      <w:pPr>
        <w:jc w:val="both"/>
        <w:rPr>
          <w:rFonts w:ascii="Times New Roman" w:hAnsi="Times New Roman" w:cs="Times New Roman"/>
        </w:rPr>
      </w:pPr>
      <w:r w:rsidRPr="00D43295">
        <w:rPr>
          <w:rFonts w:ascii="Times New Roman" w:hAnsi="Times New Roman" w:cs="Times New Roman"/>
        </w:rPr>
        <w:t>5</w:t>
      </w:r>
      <w:r w:rsidR="00621977" w:rsidRPr="00D43295">
        <w:rPr>
          <w:rFonts w:ascii="Times New Roman" w:hAnsi="Times New Roman" w:cs="Times New Roman"/>
        </w:rPr>
        <w:t xml:space="preserve">.3) </w:t>
      </w:r>
      <w:r w:rsidR="00673B35">
        <w:rPr>
          <w:rFonts w:ascii="Times New Roman" w:hAnsi="Times New Roman" w:cs="Times New Roman"/>
        </w:rPr>
        <w:t>Based on PK studies in NOD-SCID mice, s</w:t>
      </w:r>
      <w:r w:rsidR="00105E53" w:rsidRPr="00D43295">
        <w:rPr>
          <w:rFonts w:ascii="Times New Roman" w:hAnsi="Times New Roman" w:cs="Times New Roman"/>
        </w:rPr>
        <w:t>irolimus</w:t>
      </w:r>
      <w:r w:rsidR="002F3ECE" w:rsidRPr="00D43295">
        <w:rPr>
          <w:rFonts w:ascii="Times New Roman" w:hAnsi="Times New Roman" w:cs="Times New Roman"/>
        </w:rPr>
        <w:t xml:space="preserve"> </w:t>
      </w:r>
      <w:r w:rsidR="00621977" w:rsidRPr="00D43295">
        <w:rPr>
          <w:rFonts w:ascii="Times New Roman" w:hAnsi="Times New Roman" w:cs="Times New Roman"/>
        </w:rPr>
        <w:t xml:space="preserve">is administered by intraperitoneal </w:t>
      </w:r>
      <w:r w:rsidR="00DF7469" w:rsidRPr="00D43295">
        <w:rPr>
          <w:rFonts w:ascii="Times New Roman" w:hAnsi="Times New Roman" w:cs="Times New Roman"/>
        </w:rPr>
        <w:t xml:space="preserve">(IP) </w:t>
      </w:r>
      <w:r w:rsidR="00621977" w:rsidRPr="00D43295">
        <w:rPr>
          <w:rFonts w:ascii="Times New Roman" w:hAnsi="Times New Roman" w:cs="Times New Roman"/>
        </w:rPr>
        <w:t xml:space="preserve">injection </w:t>
      </w:r>
      <w:r w:rsidR="002F3ECE" w:rsidRPr="00D43295">
        <w:rPr>
          <w:rFonts w:ascii="Times New Roman" w:hAnsi="Times New Roman" w:cs="Times New Roman"/>
        </w:rPr>
        <w:t>every 48</w:t>
      </w:r>
      <w:r w:rsidR="002667DC">
        <w:rPr>
          <w:rFonts w:ascii="Times New Roman" w:hAnsi="Times New Roman" w:cs="Times New Roman"/>
        </w:rPr>
        <w:t xml:space="preserve"> </w:t>
      </w:r>
      <w:r w:rsidR="002F3ECE" w:rsidRPr="00D43295">
        <w:rPr>
          <w:rFonts w:ascii="Times New Roman" w:hAnsi="Times New Roman" w:cs="Times New Roman"/>
        </w:rPr>
        <w:t>h</w:t>
      </w:r>
      <w:r w:rsidR="00300289" w:rsidRPr="00D43295">
        <w:rPr>
          <w:rFonts w:ascii="Times New Roman" w:hAnsi="Times New Roman" w:cs="Times New Roman"/>
        </w:rPr>
        <w:t xml:space="preserve"> at a concentration of 0.5mg/kg</w:t>
      </w:r>
      <w:r w:rsidR="002F3ECE" w:rsidRPr="00D43295">
        <w:rPr>
          <w:rFonts w:ascii="Times New Roman" w:hAnsi="Times New Roman" w:cs="Times New Roman"/>
        </w:rPr>
        <w:t>.</w:t>
      </w:r>
      <w:r w:rsidR="00105E53" w:rsidRPr="00D43295">
        <w:rPr>
          <w:rFonts w:ascii="Times New Roman" w:hAnsi="Times New Roman" w:cs="Times New Roman"/>
        </w:rPr>
        <w:t xml:space="preserve"> </w:t>
      </w:r>
    </w:p>
    <w:p w:rsidR="00621977" w:rsidRPr="00D43295" w:rsidRDefault="00621977" w:rsidP="008C5CFA">
      <w:pPr>
        <w:jc w:val="both"/>
        <w:rPr>
          <w:rFonts w:ascii="Times New Roman" w:hAnsi="Times New Roman" w:cs="Times New Roman"/>
        </w:rPr>
      </w:pPr>
    </w:p>
    <w:p w:rsidR="002F3ECE" w:rsidRPr="00D43295" w:rsidRDefault="003E258D" w:rsidP="008C5CFA">
      <w:pPr>
        <w:jc w:val="both"/>
        <w:rPr>
          <w:rFonts w:ascii="Times New Roman" w:hAnsi="Times New Roman" w:cs="Times New Roman"/>
        </w:rPr>
      </w:pPr>
      <w:r w:rsidRPr="00D43295">
        <w:rPr>
          <w:rFonts w:ascii="Times New Roman" w:hAnsi="Times New Roman" w:cs="Times New Roman"/>
        </w:rPr>
        <w:t>5</w:t>
      </w:r>
      <w:r w:rsidR="00621977" w:rsidRPr="00D43295">
        <w:rPr>
          <w:rFonts w:ascii="Times New Roman" w:hAnsi="Times New Roman" w:cs="Times New Roman"/>
        </w:rPr>
        <w:t>.</w:t>
      </w:r>
      <w:r w:rsidRPr="00D43295">
        <w:rPr>
          <w:rFonts w:ascii="Times New Roman" w:hAnsi="Times New Roman" w:cs="Times New Roman"/>
        </w:rPr>
        <w:t>3</w:t>
      </w:r>
      <w:r w:rsidR="00621977" w:rsidRPr="00D43295">
        <w:rPr>
          <w:rFonts w:ascii="Times New Roman" w:hAnsi="Times New Roman" w:cs="Times New Roman"/>
        </w:rPr>
        <w:t xml:space="preserve">a) </w:t>
      </w:r>
      <w:proofErr w:type="gramStart"/>
      <w:r w:rsidR="00621977" w:rsidRPr="00D43295">
        <w:rPr>
          <w:rFonts w:ascii="Times New Roman" w:hAnsi="Times New Roman" w:cs="Times New Roman"/>
        </w:rPr>
        <w:t>To</w:t>
      </w:r>
      <w:proofErr w:type="gramEnd"/>
      <w:r w:rsidR="00621977" w:rsidRPr="00D43295">
        <w:rPr>
          <w:rFonts w:ascii="Times New Roman" w:hAnsi="Times New Roman" w:cs="Times New Roman"/>
        </w:rPr>
        <w:t xml:space="preserve"> prepare </w:t>
      </w:r>
      <w:r w:rsidR="005E4F5F">
        <w:rPr>
          <w:rFonts w:ascii="Times New Roman" w:hAnsi="Times New Roman" w:cs="Times New Roman"/>
        </w:rPr>
        <w:t xml:space="preserve">a </w:t>
      </w:r>
      <w:r w:rsidR="00105E53" w:rsidRPr="00D43295">
        <w:rPr>
          <w:rFonts w:ascii="Times New Roman" w:hAnsi="Times New Roman" w:cs="Times New Roman"/>
        </w:rPr>
        <w:t>sirolimus</w:t>
      </w:r>
      <w:r w:rsidR="002F3ECE" w:rsidRPr="00D43295">
        <w:rPr>
          <w:rFonts w:ascii="Times New Roman" w:hAnsi="Times New Roman" w:cs="Times New Roman"/>
        </w:rPr>
        <w:t xml:space="preserve"> </w:t>
      </w:r>
      <w:r w:rsidR="00621977" w:rsidRPr="00D43295">
        <w:rPr>
          <w:rFonts w:ascii="Times New Roman" w:hAnsi="Times New Roman" w:cs="Times New Roman"/>
        </w:rPr>
        <w:t xml:space="preserve">solution, </w:t>
      </w:r>
      <w:r w:rsidR="00DE4A24" w:rsidRPr="00D43295">
        <w:rPr>
          <w:rFonts w:ascii="Times New Roman" w:hAnsi="Times New Roman" w:cs="Times New Roman"/>
        </w:rPr>
        <w:t xml:space="preserve">make a </w:t>
      </w:r>
      <w:r w:rsidR="00300289" w:rsidRPr="00D43295">
        <w:rPr>
          <w:rFonts w:ascii="Times New Roman" w:hAnsi="Times New Roman" w:cs="Times New Roman"/>
        </w:rPr>
        <w:t xml:space="preserve">20mg/ml stock solution in 200 proof ethanol for a </w:t>
      </w:r>
      <w:r w:rsidR="002667DC">
        <w:rPr>
          <w:rFonts w:ascii="Times New Roman" w:hAnsi="Times New Roman" w:cs="Times New Roman"/>
        </w:rPr>
        <w:t>28</w:t>
      </w:r>
      <w:r w:rsidR="00300289" w:rsidRPr="00D43295">
        <w:rPr>
          <w:rFonts w:ascii="Times New Roman" w:hAnsi="Times New Roman" w:cs="Times New Roman"/>
        </w:rPr>
        <w:t xml:space="preserve"> day treatment</w:t>
      </w:r>
      <w:r w:rsidR="002667DC">
        <w:rPr>
          <w:rFonts w:ascii="Times New Roman" w:hAnsi="Times New Roman" w:cs="Times New Roman"/>
        </w:rPr>
        <w:t xml:space="preserve"> plan</w:t>
      </w:r>
      <w:r w:rsidR="00300289" w:rsidRPr="00D43295">
        <w:rPr>
          <w:rFonts w:ascii="Times New Roman" w:hAnsi="Times New Roman" w:cs="Times New Roman"/>
        </w:rPr>
        <w:t>. Store at -20</w:t>
      </w:r>
      <w:r w:rsidR="00300289" w:rsidRPr="00D43295">
        <w:rPr>
          <w:rFonts w:ascii="Times New Roman" w:hAnsi="Times New Roman" w:cs="Times New Roman"/>
          <w:vertAlign w:val="superscript"/>
        </w:rPr>
        <w:t>°</w:t>
      </w:r>
      <w:r w:rsidR="00300289" w:rsidRPr="00D43295">
        <w:rPr>
          <w:rFonts w:ascii="Times New Roman" w:hAnsi="Times New Roman" w:cs="Times New Roman"/>
        </w:rPr>
        <w:t>C. </w:t>
      </w:r>
      <w:r w:rsidR="00F2127A" w:rsidRPr="00D43295">
        <w:rPr>
          <w:rFonts w:ascii="Times New Roman" w:hAnsi="Times New Roman" w:cs="Times New Roman"/>
        </w:rPr>
        <w:t xml:space="preserve">Make a solution containing </w:t>
      </w:r>
      <w:r w:rsidR="00621977" w:rsidRPr="00D43295">
        <w:rPr>
          <w:rFonts w:ascii="Times New Roman" w:hAnsi="Times New Roman" w:cs="Times New Roman"/>
        </w:rPr>
        <w:t>2</w:t>
      </w:r>
      <w:r w:rsidR="00F2127A" w:rsidRPr="00D43295">
        <w:rPr>
          <w:rFonts w:ascii="Times New Roman" w:hAnsi="Times New Roman" w:cs="Times New Roman"/>
        </w:rPr>
        <w:t xml:space="preserve">0% PEG400 (polyethylene glycol) and </w:t>
      </w:r>
      <w:r w:rsidR="00621977" w:rsidRPr="00D43295">
        <w:rPr>
          <w:rFonts w:ascii="Times New Roman" w:hAnsi="Times New Roman" w:cs="Times New Roman"/>
        </w:rPr>
        <w:t xml:space="preserve">20% Tween80 in </w:t>
      </w:r>
      <w:r w:rsidR="00E9623E">
        <w:rPr>
          <w:rFonts w:ascii="Times New Roman" w:hAnsi="Times New Roman" w:cs="Times New Roman"/>
        </w:rPr>
        <w:t>D5W</w:t>
      </w:r>
      <w:r w:rsidR="00F2127A" w:rsidRPr="00D43295">
        <w:rPr>
          <w:rFonts w:ascii="Times New Roman" w:hAnsi="Times New Roman" w:cs="Times New Roman"/>
        </w:rPr>
        <w:t xml:space="preserve"> (pH = 7.2)</w:t>
      </w:r>
      <w:r w:rsidR="00D96F96" w:rsidRPr="00D43295">
        <w:rPr>
          <w:rFonts w:ascii="Times New Roman" w:hAnsi="Times New Roman" w:cs="Times New Roman"/>
        </w:rPr>
        <w:t xml:space="preserve">. </w:t>
      </w:r>
      <w:r w:rsidR="00621977" w:rsidRPr="00D43295">
        <w:rPr>
          <w:rFonts w:ascii="Times New Roman" w:hAnsi="Times New Roman" w:cs="Times New Roman"/>
        </w:rPr>
        <w:t xml:space="preserve">Next, prepare </w:t>
      </w:r>
      <w:r w:rsidR="00736449">
        <w:rPr>
          <w:rFonts w:ascii="Times New Roman" w:hAnsi="Times New Roman" w:cs="Times New Roman"/>
        </w:rPr>
        <w:t xml:space="preserve">a </w:t>
      </w:r>
      <w:r w:rsidR="00621977" w:rsidRPr="00D43295">
        <w:rPr>
          <w:rFonts w:ascii="Times New Roman" w:hAnsi="Times New Roman" w:cs="Times New Roman"/>
        </w:rPr>
        <w:t xml:space="preserve">solution of 5% PEG400, 5% Tween80, and </w:t>
      </w:r>
      <w:r w:rsidR="00E9623E">
        <w:rPr>
          <w:rFonts w:ascii="Times New Roman" w:hAnsi="Times New Roman" w:cs="Times New Roman"/>
        </w:rPr>
        <w:t>D5W</w:t>
      </w:r>
      <w:r w:rsidR="00621977" w:rsidRPr="00D43295">
        <w:rPr>
          <w:rFonts w:ascii="Times New Roman" w:hAnsi="Times New Roman" w:cs="Times New Roman"/>
        </w:rPr>
        <w:t xml:space="preserve"> by </w:t>
      </w:r>
      <w:proofErr w:type="spellStart"/>
      <w:r w:rsidR="00621977" w:rsidRPr="00D43295">
        <w:rPr>
          <w:rFonts w:ascii="Times New Roman" w:hAnsi="Times New Roman" w:cs="Times New Roman"/>
        </w:rPr>
        <w:t>pipetting</w:t>
      </w:r>
      <w:proofErr w:type="spellEnd"/>
      <w:r w:rsidR="00621977" w:rsidRPr="00D43295">
        <w:rPr>
          <w:rFonts w:ascii="Times New Roman" w:hAnsi="Times New Roman" w:cs="Times New Roman"/>
        </w:rPr>
        <w:t xml:space="preserve"> the following solutions in order: 22.5ml of </w:t>
      </w:r>
      <w:r w:rsidR="00E9623E">
        <w:rPr>
          <w:rFonts w:ascii="Times New Roman" w:hAnsi="Times New Roman" w:cs="Times New Roman"/>
        </w:rPr>
        <w:t>D5W</w:t>
      </w:r>
      <w:r w:rsidR="00621977" w:rsidRPr="00D43295">
        <w:rPr>
          <w:rFonts w:ascii="Times New Roman" w:hAnsi="Times New Roman" w:cs="Times New Roman"/>
        </w:rPr>
        <w:t>, 12.5ml Tween80/</w:t>
      </w:r>
      <w:r w:rsidR="00E9623E">
        <w:rPr>
          <w:rFonts w:ascii="Times New Roman" w:hAnsi="Times New Roman" w:cs="Times New Roman"/>
        </w:rPr>
        <w:t>D5W</w:t>
      </w:r>
      <w:r w:rsidR="00621977" w:rsidRPr="00D43295">
        <w:rPr>
          <w:rFonts w:ascii="Times New Roman" w:hAnsi="Times New Roman" w:cs="Times New Roman"/>
        </w:rPr>
        <w:t>, and 12.5ml of PEG400/</w:t>
      </w:r>
      <w:r w:rsidR="00E9623E">
        <w:rPr>
          <w:rFonts w:ascii="Times New Roman" w:hAnsi="Times New Roman" w:cs="Times New Roman"/>
        </w:rPr>
        <w:t>D5W</w:t>
      </w:r>
      <w:r w:rsidR="00621977" w:rsidRPr="00D43295">
        <w:rPr>
          <w:rFonts w:ascii="Times New Roman" w:hAnsi="Times New Roman" w:cs="Times New Roman"/>
        </w:rPr>
        <w:t xml:space="preserve"> to the same tube and vortex. </w:t>
      </w:r>
      <w:r w:rsidR="00736449">
        <w:rPr>
          <w:rFonts w:ascii="Times New Roman" w:hAnsi="Times New Roman" w:cs="Times New Roman"/>
        </w:rPr>
        <w:t xml:space="preserve">Solution can be stored at 4°C for up to 1 month. </w:t>
      </w:r>
    </w:p>
    <w:p w:rsidR="002F3ECE" w:rsidRPr="00D43295" w:rsidRDefault="002F3ECE" w:rsidP="008C5CFA">
      <w:pPr>
        <w:jc w:val="both"/>
        <w:rPr>
          <w:rFonts w:ascii="Times New Roman" w:hAnsi="Times New Roman" w:cs="Times New Roman"/>
        </w:rPr>
      </w:pPr>
    </w:p>
    <w:p w:rsidR="00CA3789" w:rsidRPr="00D43295" w:rsidRDefault="003E258D" w:rsidP="008C5CFA">
      <w:pPr>
        <w:jc w:val="both"/>
        <w:rPr>
          <w:rFonts w:ascii="Times New Roman" w:hAnsi="Times New Roman" w:cs="Times New Roman"/>
        </w:rPr>
      </w:pPr>
      <w:r w:rsidRPr="00D43295">
        <w:rPr>
          <w:rFonts w:ascii="Times New Roman" w:hAnsi="Times New Roman" w:cs="Times New Roman"/>
        </w:rPr>
        <w:t>5</w:t>
      </w:r>
      <w:r w:rsidR="00F2127A" w:rsidRPr="00D43295">
        <w:rPr>
          <w:rFonts w:ascii="Times New Roman" w:hAnsi="Times New Roman" w:cs="Times New Roman"/>
        </w:rPr>
        <w:t xml:space="preserve">.3b) </w:t>
      </w:r>
      <w:proofErr w:type="gramStart"/>
      <w:r w:rsidR="00F2127A" w:rsidRPr="00D43295">
        <w:rPr>
          <w:rFonts w:ascii="Times New Roman" w:hAnsi="Times New Roman" w:cs="Times New Roman"/>
        </w:rPr>
        <w:t>D</w:t>
      </w:r>
      <w:r w:rsidR="00CA3789" w:rsidRPr="00D43295">
        <w:rPr>
          <w:rFonts w:ascii="Times New Roman" w:hAnsi="Times New Roman" w:cs="Times New Roman"/>
        </w:rPr>
        <w:t>ilut</w:t>
      </w:r>
      <w:r w:rsidR="00F2127A" w:rsidRPr="00D43295">
        <w:rPr>
          <w:rFonts w:ascii="Times New Roman" w:hAnsi="Times New Roman" w:cs="Times New Roman"/>
        </w:rPr>
        <w:t>e</w:t>
      </w:r>
      <w:proofErr w:type="gramEnd"/>
      <w:r w:rsidR="00F2127A" w:rsidRPr="00D43295">
        <w:rPr>
          <w:rFonts w:ascii="Times New Roman" w:hAnsi="Times New Roman" w:cs="Times New Roman"/>
        </w:rPr>
        <w:t xml:space="preserve"> sirolimus stock solution</w:t>
      </w:r>
      <w:r w:rsidR="00CA3789" w:rsidRPr="00D43295">
        <w:rPr>
          <w:rFonts w:ascii="Times New Roman" w:hAnsi="Times New Roman" w:cs="Times New Roman"/>
        </w:rPr>
        <w:t xml:space="preserve"> (20mg/</w:t>
      </w:r>
      <w:r w:rsidR="00316693">
        <w:rPr>
          <w:rFonts w:ascii="Times New Roman" w:hAnsi="Times New Roman" w:cs="Times New Roman"/>
        </w:rPr>
        <w:t>ml</w:t>
      </w:r>
      <w:r w:rsidR="00CA3789" w:rsidRPr="00D43295">
        <w:rPr>
          <w:rFonts w:ascii="Times New Roman" w:hAnsi="Times New Roman" w:cs="Times New Roman"/>
        </w:rPr>
        <w:t>) to a working solution of 5mg/</w:t>
      </w:r>
      <w:r w:rsidR="0022439A">
        <w:rPr>
          <w:rFonts w:ascii="Times New Roman" w:hAnsi="Times New Roman" w:cs="Times New Roman"/>
        </w:rPr>
        <w:t>ml</w:t>
      </w:r>
      <w:r w:rsidR="00F2127A" w:rsidRPr="00D43295">
        <w:rPr>
          <w:rFonts w:ascii="Times New Roman" w:hAnsi="Times New Roman" w:cs="Times New Roman"/>
        </w:rPr>
        <w:t xml:space="preserve"> in 200 proof ethanol</w:t>
      </w:r>
      <w:r w:rsidR="00CA3789" w:rsidRPr="00D43295">
        <w:rPr>
          <w:rFonts w:ascii="Times New Roman" w:hAnsi="Times New Roman" w:cs="Times New Roman"/>
        </w:rPr>
        <w:t>.</w:t>
      </w:r>
      <w:r w:rsidR="00736449">
        <w:rPr>
          <w:rFonts w:ascii="Times New Roman" w:hAnsi="Times New Roman" w:cs="Times New Roman"/>
        </w:rPr>
        <w:t xml:space="preserve"> </w:t>
      </w:r>
    </w:p>
    <w:p w:rsidR="00CA3789" w:rsidRPr="00D43295" w:rsidRDefault="00CA3789" w:rsidP="008C5CFA">
      <w:pPr>
        <w:jc w:val="both"/>
        <w:rPr>
          <w:rFonts w:ascii="Times New Roman" w:hAnsi="Times New Roman" w:cs="Times New Roman"/>
        </w:rPr>
      </w:pPr>
    </w:p>
    <w:p w:rsidR="0022439A" w:rsidRDefault="003E258D" w:rsidP="00E73BE0">
      <w:pPr>
        <w:jc w:val="both"/>
        <w:rPr>
          <w:rFonts w:ascii="Times New Roman" w:hAnsi="Times New Roman" w:cs="Times New Roman"/>
        </w:rPr>
      </w:pPr>
      <w:r w:rsidRPr="0022439A">
        <w:rPr>
          <w:rFonts w:ascii="Times New Roman" w:hAnsi="Times New Roman" w:cs="Times New Roman"/>
        </w:rPr>
        <w:t>5</w:t>
      </w:r>
      <w:r w:rsidR="002F3ECE" w:rsidRPr="0022439A">
        <w:rPr>
          <w:rFonts w:ascii="Times New Roman" w:hAnsi="Times New Roman" w:cs="Times New Roman"/>
        </w:rPr>
        <w:t>.3</w:t>
      </w:r>
      <w:r w:rsidR="00CA3789" w:rsidRPr="0022439A">
        <w:rPr>
          <w:rFonts w:ascii="Times New Roman" w:hAnsi="Times New Roman" w:cs="Times New Roman"/>
        </w:rPr>
        <w:t>c</w:t>
      </w:r>
      <w:r w:rsidR="002F3ECE" w:rsidRPr="0022439A">
        <w:rPr>
          <w:rFonts w:ascii="Times New Roman" w:hAnsi="Times New Roman" w:cs="Times New Roman"/>
        </w:rPr>
        <w:t xml:space="preserve">) </w:t>
      </w:r>
      <w:proofErr w:type="gramStart"/>
      <w:r w:rsidR="0022439A" w:rsidRPr="0022439A">
        <w:rPr>
          <w:rFonts w:ascii="Times New Roman" w:hAnsi="Times New Roman" w:cs="Times New Roman"/>
        </w:rPr>
        <w:t>To</w:t>
      </w:r>
      <w:proofErr w:type="gramEnd"/>
      <w:r w:rsidR="0022439A" w:rsidRPr="0022439A">
        <w:rPr>
          <w:rFonts w:ascii="Times New Roman" w:hAnsi="Times New Roman" w:cs="Times New Roman"/>
        </w:rPr>
        <w:t xml:space="preserve"> prepare a daily working solution (for 3</w:t>
      </w:r>
      <w:r w:rsidR="00D658B9">
        <w:rPr>
          <w:rFonts w:ascii="Times New Roman" w:hAnsi="Times New Roman" w:cs="Times New Roman"/>
        </w:rPr>
        <w:t>-4</w:t>
      </w:r>
      <w:r w:rsidR="0022439A" w:rsidRPr="0022439A">
        <w:rPr>
          <w:rFonts w:ascii="Times New Roman" w:hAnsi="Times New Roman" w:cs="Times New Roman"/>
        </w:rPr>
        <w:t xml:space="preserve"> mice), add the following in order and vortex: 1</w:t>
      </w:r>
      <w:r w:rsidR="007E236B">
        <w:rPr>
          <w:rFonts w:ascii="Times New Roman" w:hAnsi="Times New Roman" w:cs="Times New Roman"/>
        </w:rPr>
        <w:t>4</w:t>
      </w:r>
      <w:r w:rsidR="0022439A" w:rsidRPr="0022439A">
        <w:rPr>
          <w:rFonts w:ascii="Times New Roman" w:hAnsi="Times New Roman" w:cs="Times New Roman"/>
        </w:rPr>
        <w:t xml:space="preserve">μl of sirolimus (5mg/ml), </w:t>
      </w:r>
      <w:r w:rsidR="007E236B">
        <w:rPr>
          <w:rFonts w:ascii="Times New Roman" w:hAnsi="Times New Roman" w:cs="Times New Roman"/>
        </w:rPr>
        <w:t>21</w:t>
      </w:r>
      <w:r w:rsidR="0022439A" w:rsidRPr="0022439A">
        <w:rPr>
          <w:rFonts w:ascii="Times New Roman" w:hAnsi="Times New Roman" w:cs="Times New Roman"/>
        </w:rPr>
        <w:t xml:space="preserve">μl of 200 proof </w:t>
      </w:r>
      <w:r w:rsidR="00D658B9" w:rsidRPr="00D43295">
        <w:rPr>
          <w:rFonts w:ascii="Times New Roman" w:hAnsi="Times New Roman" w:cs="Times New Roman"/>
        </w:rPr>
        <w:t>ethanol</w:t>
      </w:r>
      <w:r w:rsidR="008A715A">
        <w:rPr>
          <w:rFonts w:ascii="Times New Roman" w:hAnsi="Times New Roman" w:cs="Times New Roman"/>
        </w:rPr>
        <w:t xml:space="preserve">, and </w:t>
      </w:r>
      <w:r w:rsidR="007E236B">
        <w:rPr>
          <w:rFonts w:ascii="Times New Roman" w:hAnsi="Times New Roman" w:cs="Times New Roman"/>
        </w:rPr>
        <w:t>665</w:t>
      </w:r>
      <w:r w:rsidR="0022439A" w:rsidRPr="0022439A">
        <w:rPr>
          <w:rFonts w:ascii="Times New Roman" w:hAnsi="Times New Roman" w:cs="Times New Roman"/>
        </w:rPr>
        <w:t xml:space="preserve">μl of 5% PEG400, 5% Tween80 in 5% </w:t>
      </w:r>
      <w:r w:rsidR="002667DC">
        <w:rPr>
          <w:rFonts w:ascii="Times New Roman" w:hAnsi="Times New Roman" w:cs="Times New Roman"/>
        </w:rPr>
        <w:t>D5W</w:t>
      </w:r>
      <w:r w:rsidR="0022439A" w:rsidRPr="0022439A">
        <w:rPr>
          <w:rFonts w:ascii="Times New Roman" w:hAnsi="Times New Roman" w:cs="Times New Roman"/>
        </w:rPr>
        <w:t>. For a 25 gr</w:t>
      </w:r>
      <w:r w:rsidR="0022439A">
        <w:rPr>
          <w:rFonts w:ascii="Times New Roman" w:hAnsi="Times New Roman" w:cs="Times New Roman"/>
        </w:rPr>
        <w:t>am</w:t>
      </w:r>
      <w:r w:rsidR="0022439A" w:rsidRPr="0022439A">
        <w:rPr>
          <w:rFonts w:ascii="Times New Roman" w:hAnsi="Times New Roman" w:cs="Times New Roman"/>
        </w:rPr>
        <w:t xml:space="preserve"> mouse, give 125</w:t>
      </w:r>
      <w:r w:rsidR="0022439A" w:rsidRPr="00D43295">
        <w:rPr>
          <w:rFonts w:ascii="Times New Roman" w:hAnsi="Times New Roman" w:cs="Times New Roman"/>
        </w:rPr>
        <w:t>μl</w:t>
      </w:r>
      <w:r w:rsidR="0022439A" w:rsidRPr="0022439A">
        <w:rPr>
          <w:rFonts w:ascii="Times New Roman" w:hAnsi="Times New Roman" w:cs="Times New Roman"/>
        </w:rPr>
        <w:t xml:space="preserve"> of sirolimus </w:t>
      </w:r>
      <w:r w:rsidR="002667DC">
        <w:rPr>
          <w:rFonts w:ascii="Times New Roman" w:hAnsi="Times New Roman" w:cs="Times New Roman"/>
        </w:rPr>
        <w:t>every 48 hours</w:t>
      </w:r>
      <w:r w:rsidR="002667DC" w:rsidRPr="0022439A">
        <w:rPr>
          <w:rFonts w:ascii="Times New Roman" w:hAnsi="Times New Roman" w:cs="Times New Roman"/>
        </w:rPr>
        <w:t xml:space="preserve"> </w:t>
      </w:r>
      <w:r w:rsidR="002667DC">
        <w:rPr>
          <w:rFonts w:ascii="Times New Roman" w:hAnsi="Times New Roman" w:cs="Times New Roman"/>
        </w:rPr>
        <w:t xml:space="preserve">by </w:t>
      </w:r>
      <w:r w:rsidR="0022439A" w:rsidRPr="0022439A">
        <w:rPr>
          <w:rFonts w:ascii="Times New Roman" w:hAnsi="Times New Roman" w:cs="Times New Roman"/>
        </w:rPr>
        <w:t xml:space="preserve">IP </w:t>
      </w:r>
      <w:r w:rsidR="002667DC">
        <w:rPr>
          <w:rFonts w:ascii="Times New Roman" w:hAnsi="Times New Roman" w:cs="Times New Roman"/>
        </w:rPr>
        <w:t xml:space="preserve">injection </w:t>
      </w:r>
      <w:r w:rsidR="0022439A" w:rsidRPr="00D43295">
        <w:rPr>
          <w:rFonts w:ascii="Times New Roman" w:hAnsi="Times New Roman" w:cs="Times New Roman"/>
        </w:rPr>
        <w:t xml:space="preserve">using a </w:t>
      </w:r>
      <w:r w:rsidR="0022439A">
        <w:rPr>
          <w:rFonts w:ascii="Times New Roman" w:hAnsi="Times New Roman" w:cs="Times New Roman"/>
        </w:rPr>
        <w:t xml:space="preserve">27 gauge needle attached to a </w:t>
      </w:r>
      <w:r w:rsidR="0022439A" w:rsidRPr="00D43295">
        <w:rPr>
          <w:rFonts w:ascii="Times New Roman" w:hAnsi="Times New Roman" w:cs="Times New Roman"/>
        </w:rPr>
        <w:t>tuberculin</w:t>
      </w:r>
      <w:r w:rsidR="0022439A">
        <w:rPr>
          <w:rFonts w:ascii="Times New Roman" w:hAnsi="Times New Roman" w:cs="Times New Roman"/>
        </w:rPr>
        <w:t xml:space="preserve"> syringe </w:t>
      </w:r>
      <w:r w:rsidR="0022439A" w:rsidRPr="00D43295">
        <w:rPr>
          <w:rFonts w:ascii="Times New Roman" w:hAnsi="Times New Roman" w:cs="Times New Roman"/>
        </w:rPr>
        <w:t xml:space="preserve">(higher bore needles </w:t>
      </w:r>
      <w:r w:rsidR="00E73BE0">
        <w:rPr>
          <w:rFonts w:ascii="Times New Roman" w:hAnsi="Times New Roman" w:cs="Times New Roman"/>
        </w:rPr>
        <w:t>increase th</w:t>
      </w:r>
      <w:r w:rsidR="0022439A" w:rsidRPr="00D43295">
        <w:rPr>
          <w:rFonts w:ascii="Times New Roman" w:hAnsi="Times New Roman" w:cs="Times New Roman"/>
        </w:rPr>
        <w:t>e risk of bowel perforation)</w:t>
      </w:r>
      <w:r w:rsidR="002667DC">
        <w:rPr>
          <w:rFonts w:ascii="Times New Roman" w:hAnsi="Times New Roman" w:cs="Times New Roman"/>
        </w:rPr>
        <w:t>. As a reference,</w:t>
      </w:r>
      <w:r w:rsidR="00886B77">
        <w:rPr>
          <w:rFonts w:ascii="Times New Roman" w:hAnsi="Times New Roman" w:cs="Times New Roman"/>
        </w:rPr>
        <w:t xml:space="preserve"> </w:t>
      </w:r>
      <w:r w:rsidR="002667DC">
        <w:rPr>
          <w:rFonts w:ascii="Times New Roman" w:hAnsi="Times New Roman" w:cs="Times New Roman"/>
        </w:rPr>
        <w:t xml:space="preserve">an </w:t>
      </w:r>
      <w:r w:rsidR="00EE3553">
        <w:rPr>
          <w:rFonts w:ascii="Times New Roman" w:hAnsi="Times New Roman" w:cs="Times New Roman"/>
        </w:rPr>
        <w:t xml:space="preserve">IP injection </w:t>
      </w:r>
      <w:r w:rsidR="00886B77">
        <w:rPr>
          <w:rFonts w:ascii="Times New Roman" w:hAnsi="Times New Roman" w:cs="Times New Roman"/>
        </w:rPr>
        <w:t xml:space="preserve">protocol </w:t>
      </w:r>
      <w:r w:rsidR="002667DC">
        <w:rPr>
          <w:rFonts w:ascii="Times New Roman" w:hAnsi="Times New Roman" w:cs="Times New Roman"/>
        </w:rPr>
        <w:t>may be found at</w:t>
      </w:r>
      <w:r w:rsidR="00886B77">
        <w:rPr>
          <w:rFonts w:ascii="Times New Roman" w:hAnsi="Times New Roman" w:cs="Times New Roman"/>
        </w:rPr>
        <w:t xml:space="preserve"> </w:t>
      </w:r>
      <w:hyperlink r:id="rId10" w:history="1">
        <w:r w:rsidR="00886B77" w:rsidRPr="00E26A28">
          <w:rPr>
            <w:rStyle w:val="Hyperlink"/>
            <w:rFonts w:ascii="Times New Roman" w:hAnsi="Times New Roman" w:cs="Times New Roman"/>
          </w:rPr>
          <w:t>http://www.bu.edu/animalcare/procedures/injection-techniques/intraperitoneal</w:t>
        </w:r>
      </w:hyperlink>
      <w:r w:rsidR="0022439A">
        <w:rPr>
          <w:rFonts w:ascii="Times New Roman" w:hAnsi="Times New Roman" w:cs="Times New Roman"/>
        </w:rPr>
        <w:t>.</w:t>
      </w:r>
    </w:p>
    <w:p w:rsidR="002F3ECE" w:rsidRPr="00D43295" w:rsidRDefault="002F3ECE" w:rsidP="008C5CFA">
      <w:pPr>
        <w:jc w:val="both"/>
        <w:rPr>
          <w:rFonts w:ascii="Times New Roman" w:hAnsi="Times New Roman" w:cs="Times New Roman"/>
        </w:rPr>
      </w:pPr>
    </w:p>
    <w:p w:rsidR="00621977" w:rsidRPr="00D43295" w:rsidRDefault="003E258D" w:rsidP="008C5CFA">
      <w:pPr>
        <w:jc w:val="both"/>
        <w:rPr>
          <w:rFonts w:ascii="Times New Roman" w:hAnsi="Times New Roman" w:cs="Times New Roman"/>
        </w:rPr>
      </w:pPr>
      <w:r w:rsidRPr="00D43295">
        <w:rPr>
          <w:rFonts w:ascii="Times New Roman" w:hAnsi="Times New Roman" w:cs="Times New Roman"/>
        </w:rPr>
        <w:t>5</w:t>
      </w:r>
      <w:r w:rsidR="002F3ECE" w:rsidRPr="00D43295">
        <w:rPr>
          <w:rFonts w:ascii="Times New Roman" w:hAnsi="Times New Roman" w:cs="Times New Roman"/>
        </w:rPr>
        <w:t xml:space="preserve">.4) </w:t>
      </w:r>
      <w:r w:rsidR="00DF7469" w:rsidRPr="00D43295">
        <w:rPr>
          <w:rFonts w:ascii="Times New Roman" w:hAnsi="Times New Roman" w:cs="Times New Roman"/>
        </w:rPr>
        <w:t>If more than one drug is evaluate</w:t>
      </w:r>
      <w:r w:rsidR="00976E76">
        <w:rPr>
          <w:rFonts w:ascii="Times New Roman" w:hAnsi="Times New Roman" w:cs="Times New Roman"/>
        </w:rPr>
        <w:t>d</w:t>
      </w:r>
      <w:r w:rsidR="00DF7469" w:rsidRPr="00D43295">
        <w:rPr>
          <w:rFonts w:ascii="Times New Roman" w:hAnsi="Times New Roman" w:cs="Times New Roman"/>
        </w:rPr>
        <w:t xml:space="preserve">, the vehicle solution may be chosen based on the drug of most interest. In our case, the sirolimus vehicle is used and administered to mice IP </w:t>
      </w:r>
      <w:r w:rsidR="0022439A">
        <w:rPr>
          <w:rFonts w:ascii="Times New Roman" w:hAnsi="Times New Roman" w:cs="Times New Roman"/>
        </w:rPr>
        <w:t>every</w:t>
      </w:r>
      <w:r w:rsidR="00DF7469" w:rsidRPr="00D43295">
        <w:rPr>
          <w:rFonts w:ascii="Times New Roman" w:hAnsi="Times New Roman" w:cs="Times New Roman"/>
        </w:rPr>
        <w:t xml:space="preserve"> 48h. </w:t>
      </w:r>
      <w:r w:rsidR="002F3ECE" w:rsidRPr="00D43295">
        <w:rPr>
          <w:rFonts w:ascii="Times New Roman" w:hAnsi="Times New Roman" w:cs="Times New Roman"/>
        </w:rPr>
        <w:t xml:space="preserve">To prepare </w:t>
      </w:r>
      <w:r w:rsidR="00DF7469" w:rsidRPr="00D43295">
        <w:rPr>
          <w:rFonts w:ascii="Times New Roman" w:hAnsi="Times New Roman" w:cs="Times New Roman"/>
        </w:rPr>
        <w:t xml:space="preserve">the </w:t>
      </w:r>
      <w:r w:rsidR="002F3ECE" w:rsidRPr="00D43295">
        <w:rPr>
          <w:rFonts w:ascii="Times New Roman" w:hAnsi="Times New Roman" w:cs="Times New Roman"/>
        </w:rPr>
        <w:t xml:space="preserve">vehicle solution for </w:t>
      </w:r>
      <w:r w:rsidR="002667DC">
        <w:rPr>
          <w:rFonts w:ascii="Times New Roman" w:hAnsi="Times New Roman" w:cs="Times New Roman"/>
        </w:rPr>
        <w:t>3-</w:t>
      </w:r>
      <w:r w:rsidR="002E4C36">
        <w:rPr>
          <w:rFonts w:ascii="Times New Roman" w:hAnsi="Times New Roman" w:cs="Times New Roman"/>
        </w:rPr>
        <w:t>4</w:t>
      </w:r>
      <w:r w:rsidR="002F3ECE" w:rsidRPr="00D43295">
        <w:rPr>
          <w:rFonts w:ascii="Times New Roman" w:hAnsi="Times New Roman" w:cs="Times New Roman"/>
        </w:rPr>
        <w:t xml:space="preserve"> mice: </w:t>
      </w:r>
      <w:proofErr w:type="spellStart"/>
      <w:r w:rsidR="002F3ECE" w:rsidRPr="00D43295">
        <w:rPr>
          <w:rFonts w:ascii="Times New Roman" w:hAnsi="Times New Roman" w:cs="Times New Roman"/>
        </w:rPr>
        <w:t>pipet</w:t>
      </w:r>
      <w:proofErr w:type="spellEnd"/>
      <w:r w:rsidR="002F3ECE" w:rsidRPr="00D43295">
        <w:rPr>
          <w:rFonts w:ascii="Times New Roman" w:hAnsi="Times New Roman" w:cs="Times New Roman"/>
        </w:rPr>
        <w:t xml:space="preserve"> </w:t>
      </w:r>
      <w:r w:rsidR="007E236B">
        <w:rPr>
          <w:rFonts w:ascii="Times New Roman" w:hAnsi="Times New Roman" w:cs="Times New Roman"/>
        </w:rPr>
        <w:t>35</w:t>
      </w:r>
      <w:r w:rsidR="002F3ECE" w:rsidRPr="00D43295">
        <w:rPr>
          <w:rFonts w:ascii="Times New Roman" w:hAnsi="Times New Roman" w:cs="Times New Roman"/>
        </w:rPr>
        <w:t xml:space="preserve">μl of 200 proof </w:t>
      </w:r>
      <w:r w:rsidR="00D658B9" w:rsidRPr="00D43295">
        <w:rPr>
          <w:rFonts w:ascii="Times New Roman" w:hAnsi="Times New Roman" w:cs="Times New Roman"/>
        </w:rPr>
        <w:t>ethanol</w:t>
      </w:r>
      <w:r w:rsidR="002F3ECE" w:rsidRPr="00D43295">
        <w:rPr>
          <w:rFonts w:ascii="Times New Roman" w:hAnsi="Times New Roman" w:cs="Times New Roman"/>
        </w:rPr>
        <w:t xml:space="preserve"> and </w:t>
      </w:r>
      <w:r w:rsidR="007E236B">
        <w:rPr>
          <w:rFonts w:ascii="Times New Roman" w:hAnsi="Times New Roman" w:cs="Times New Roman"/>
        </w:rPr>
        <w:t>665</w:t>
      </w:r>
      <w:r w:rsidR="002F3ECE" w:rsidRPr="00D43295">
        <w:rPr>
          <w:rFonts w:ascii="Times New Roman" w:hAnsi="Times New Roman" w:cs="Times New Roman"/>
        </w:rPr>
        <w:t>μl of 5% PEG400, 5% Tween80</w:t>
      </w:r>
      <w:r w:rsidR="00DF7469" w:rsidRPr="00D43295">
        <w:rPr>
          <w:rFonts w:ascii="Times New Roman" w:hAnsi="Times New Roman" w:cs="Times New Roman"/>
        </w:rPr>
        <w:t xml:space="preserve"> in</w:t>
      </w:r>
      <w:r w:rsidR="005E4F5F">
        <w:rPr>
          <w:rFonts w:ascii="Times New Roman" w:hAnsi="Times New Roman" w:cs="Times New Roman"/>
        </w:rPr>
        <w:t xml:space="preserve"> D5W</w:t>
      </w:r>
      <w:r w:rsidR="002667DC">
        <w:rPr>
          <w:rFonts w:ascii="Times New Roman" w:hAnsi="Times New Roman" w:cs="Times New Roman"/>
        </w:rPr>
        <w:t xml:space="preserve"> and administer </w:t>
      </w:r>
      <w:r w:rsidR="002667DC" w:rsidRPr="0022439A">
        <w:rPr>
          <w:rFonts w:ascii="Times New Roman" w:hAnsi="Times New Roman" w:cs="Times New Roman"/>
        </w:rPr>
        <w:t>125</w:t>
      </w:r>
      <w:r w:rsidR="002667DC" w:rsidRPr="00D43295">
        <w:rPr>
          <w:rFonts w:ascii="Times New Roman" w:hAnsi="Times New Roman" w:cs="Times New Roman"/>
        </w:rPr>
        <w:t>μl</w:t>
      </w:r>
      <w:r w:rsidR="002667DC">
        <w:rPr>
          <w:rFonts w:ascii="Times New Roman" w:hAnsi="Times New Roman" w:cs="Times New Roman"/>
        </w:rPr>
        <w:t xml:space="preserve"> per 25 gram mouse.</w:t>
      </w:r>
    </w:p>
    <w:p w:rsidR="007F3EAD" w:rsidRPr="00D43295" w:rsidRDefault="007F3EAD" w:rsidP="008C5CFA">
      <w:pPr>
        <w:jc w:val="both"/>
        <w:rPr>
          <w:rFonts w:ascii="Times New Roman" w:hAnsi="Times New Roman" w:cs="Times New Roman"/>
        </w:rPr>
      </w:pPr>
    </w:p>
    <w:p w:rsidR="00CA3789" w:rsidRPr="00D43295" w:rsidRDefault="003E258D" w:rsidP="00CA3789">
      <w:pPr>
        <w:jc w:val="both"/>
        <w:rPr>
          <w:rFonts w:ascii="Times New Roman" w:hAnsi="Times New Roman" w:cs="Times New Roman"/>
        </w:rPr>
      </w:pPr>
      <w:r w:rsidRPr="00D43295">
        <w:rPr>
          <w:rFonts w:ascii="Times New Roman" w:hAnsi="Times New Roman" w:cs="Times New Roman"/>
        </w:rPr>
        <w:t>5</w:t>
      </w:r>
      <w:r w:rsidR="00DC2AF4" w:rsidRPr="00D43295">
        <w:rPr>
          <w:rFonts w:ascii="Times New Roman" w:hAnsi="Times New Roman" w:cs="Times New Roman"/>
        </w:rPr>
        <w:t>.5</w:t>
      </w:r>
      <w:r w:rsidR="00CA3789" w:rsidRPr="00D43295">
        <w:rPr>
          <w:rFonts w:ascii="Times New Roman" w:hAnsi="Times New Roman" w:cs="Times New Roman"/>
        </w:rPr>
        <w:t xml:space="preserve">) </w:t>
      </w:r>
      <w:r w:rsidR="00673B35">
        <w:rPr>
          <w:rFonts w:ascii="Times New Roman" w:hAnsi="Times New Roman" w:cs="Times New Roman"/>
        </w:rPr>
        <w:t>Based on PK studies in NOD-SCID mice, e</w:t>
      </w:r>
      <w:r w:rsidR="00CA3789" w:rsidRPr="00D43295">
        <w:rPr>
          <w:rFonts w:ascii="Times New Roman" w:hAnsi="Times New Roman" w:cs="Times New Roman"/>
        </w:rPr>
        <w:t xml:space="preserve">rlotinib </w:t>
      </w:r>
      <w:r w:rsidR="00DF7469" w:rsidRPr="00D43295">
        <w:rPr>
          <w:rFonts w:ascii="Times New Roman" w:hAnsi="Times New Roman" w:cs="Times New Roman"/>
        </w:rPr>
        <w:t>i</w:t>
      </w:r>
      <w:r w:rsidR="00CA3789" w:rsidRPr="00D43295">
        <w:rPr>
          <w:rFonts w:ascii="Times New Roman" w:hAnsi="Times New Roman" w:cs="Times New Roman"/>
        </w:rPr>
        <w:t xml:space="preserve">s administered by </w:t>
      </w:r>
      <w:proofErr w:type="spellStart"/>
      <w:r w:rsidR="00CA3789" w:rsidRPr="00D43295">
        <w:rPr>
          <w:rFonts w:ascii="Times New Roman" w:hAnsi="Times New Roman" w:cs="Times New Roman"/>
        </w:rPr>
        <w:t>gavage</w:t>
      </w:r>
      <w:proofErr w:type="spellEnd"/>
      <w:r w:rsidR="00CA3789" w:rsidRPr="00D43295">
        <w:rPr>
          <w:rFonts w:ascii="Times New Roman" w:hAnsi="Times New Roman" w:cs="Times New Roman"/>
        </w:rPr>
        <w:t xml:space="preserve"> every 12</w:t>
      </w:r>
      <w:r w:rsidR="002667DC">
        <w:rPr>
          <w:rFonts w:ascii="Times New Roman" w:hAnsi="Times New Roman" w:cs="Times New Roman"/>
        </w:rPr>
        <w:t xml:space="preserve"> </w:t>
      </w:r>
      <w:r w:rsidR="00CA3789" w:rsidRPr="00D43295">
        <w:rPr>
          <w:rFonts w:ascii="Times New Roman" w:hAnsi="Times New Roman" w:cs="Times New Roman"/>
        </w:rPr>
        <w:t xml:space="preserve">h at a concentration of 12.5mg/kg. </w:t>
      </w:r>
    </w:p>
    <w:p w:rsidR="00CA3789" w:rsidRPr="00D43295" w:rsidRDefault="00CA3789" w:rsidP="00CA3789">
      <w:pPr>
        <w:jc w:val="both"/>
        <w:rPr>
          <w:rFonts w:ascii="Times New Roman" w:hAnsi="Times New Roman" w:cs="Times New Roman"/>
        </w:rPr>
      </w:pPr>
    </w:p>
    <w:p w:rsidR="00CA3789" w:rsidRPr="00D43295" w:rsidRDefault="003E258D" w:rsidP="00CA3789">
      <w:pPr>
        <w:jc w:val="both"/>
        <w:rPr>
          <w:rFonts w:ascii="Times New Roman" w:hAnsi="Times New Roman" w:cs="Times New Roman"/>
        </w:rPr>
      </w:pPr>
      <w:r w:rsidRPr="00D43295">
        <w:rPr>
          <w:rFonts w:ascii="Times New Roman" w:hAnsi="Times New Roman" w:cs="Times New Roman"/>
        </w:rPr>
        <w:lastRenderedPageBreak/>
        <w:t>5</w:t>
      </w:r>
      <w:r w:rsidR="00DC2AF4" w:rsidRPr="00D43295">
        <w:rPr>
          <w:rFonts w:ascii="Times New Roman" w:hAnsi="Times New Roman" w:cs="Times New Roman"/>
        </w:rPr>
        <w:t>.5</w:t>
      </w:r>
      <w:r w:rsidR="00CA3789" w:rsidRPr="00D43295">
        <w:rPr>
          <w:rFonts w:ascii="Times New Roman" w:hAnsi="Times New Roman" w:cs="Times New Roman"/>
        </w:rPr>
        <w:t>a) Prepare 0.3% CMC</w:t>
      </w:r>
      <w:r w:rsidR="00DF7469" w:rsidRPr="00D43295">
        <w:rPr>
          <w:rFonts w:ascii="Times New Roman" w:hAnsi="Times New Roman" w:cs="Times New Roman"/>
        </w:rPr>
        <w:t xml:space="preserve"> solution</w:t>
      </w:r>
      <w:r w:rsidR="00CA3789" w:rsidRPr="00D43295">
        <w:rPr>
          <w:rFonts w:ascii="Times New Roman" w:hAnsi="Times New Roman" w:cs="Times New Roman"/>
        </w:rPr>
        <w:t xml:space="preserve"> in 0.174M Na acetate/acetic acid by </w:t>
      </w:r>
      <w:r w:rsidR="002667DC" w:rsidRPr="00D43295">
        <w:rPr>
          <w:rFonts w:ascii="Times New Roman" w:hAnsi="Times New Roman" w:cs="Times New Roman"/>
        </w:rPr>
        <w:t xml:space="preserve">dissolving </w:t>
      </w:r>
      <w:r w:rsidR="00CA3789" w:rsidRPr="00D43295">
        <w:rPr>
          <w:rFonts w:ascii="Times New Roman" w:hAnsi="Times New Roman" w:cs="Times New Roman"/>
        </w:rPr>
        <w:t>7.135g of sodium acetate in 400ml of ddH</w:t>
      </w:r>
      <w:r w:rsidR="00CA3789" w:rsidRPr="00D43295">
        <w:rPr>
          <w:rFonts w:ascii="Times New Roman" w:hAnsi="Times New Roman" w:cs="Times New Roman"/>
          <w:vertAlign w:val="subscript"/>
        </w:rPr>
        <w:t>2</w:t>
      </w:r>
      <w:r w:rsidR="00CA3789" w:rsidRPr="00D43295">
        <w:rPr>
          <w:rFonts w:ascii="Times New Roman" w:hAnsi="Times New Roman" w:cs="Times New Roman"/>
        </w:rPr>
        <w:t xml:space="preserve">O. Next, add 1.5g of CMC, adjust pH to 4 </w:t>
      </w:r>
      <w:r w:rsidR="009962B7">
        <w:rPr>
          <w:rFonts w:ascii="Times New Roman" w:hAnsi="Times New Roman" w:cs="Times New Roman"/>
        </w:rPr>
        <w:t xml:space="preserve">with acetic acid </w:t>
      </w:r>
      <w:r w:rsidR="00CA3789" w:rsidRPr="00D43295">
        <w:rPr>
          <w:rFonts w:ascii="Times New Roman" w:hAnsi="Times New Roman" w:cs="Times New Roman"/>
        </w:rPr>
        <w:t>and bring up to a final volume of 500ml. Store solution in 4</w:t>
      </w:r>
      <w:r w:rsidR="00CA3789" w:rsidRPr="00D43295">
        <w:rPr>
          <w:rFonts w:ascii="Times New Roman" w:hAnsi="Times New Roman" w:cs="Times New Roman"/>
          <w:vertAlign w:val="superscript"/>
        </w:rPr>
        <w:t>°</w:t>
      </w:r>
      <w:r w:rsidR="00CA3789" w:rsidRPr="00D43295">
        <w:rPr>
          <w:rFonts w:ascii="Times New Roman" w:hAnsi="Times New Roman" w:cs="Times New Roman"/>
        </w:rPr>
        <w:t>C</w:t>
      </w:r>
      <w:r w:rsidR="003A05CE" w:rsidRPr="00D43295">
        <w:rPr>
          <w:rFonts w:ascii="Times New Roman" w:hAnsi="Times New Roman" w:cs="Times New Roman"/>
        </w:rPr>
        <w:t xml:space="preserve"> for up to 1 month.</w:t>
      </w:r>
    </w:p>
    <w:p w:rsidR="00CA3789" w:rsidRPr="00D43295" w:rsidRDefault="00CA3789" w:rsidP="00CA3789">
      <w:pPr>
        <w:jc w:val="both"/>
        <w:rPr>
          <w:rFonts w:ascii="Times New Roman" w:hAnsi="Times New Roman" w:cs="Times New Roman"/>
        </w:rPr>
      </w:pPr>
    </w:p>
    <w:p w:rsidR="00CA3789" w:rsidRPr="00D43295" w:rsidRDefault="003E258D" w:rsidP="00CA3789">
      <w:pPr>
        <w:jc w:val="both"/>
        <w:rPr>
          <w:rFonts w:ascii="Times New Roman" w:hAnsi="Times New Roman" w:cs="Times New Roman"/>
        </w:rPr>
      </w:pPr>
      <w:r w:rsidRPr="00D43295">
        <w:rPr>
          <w:rFonts w:ascii="Times New Roman" w:hAnsi="Times New Roman" w:cs="Times New Roman"/>
        </w:rPr>
        <w:t>5</w:t>
      </w:r>
      <w:r w:rsidR="00DC2AF4" w:rsidRPr="00D43295">
        <w:rPr>
          <w:rFonts w:ascii="Times New Roman" w:hAnsi="Times New Roman" w:cs="Times New Roman"/>
        </w:rPr>
        <w:t>.5</w:t>
      </w:r>
      <w:r w:rsidR="00CA3789" w:rsidRPr="00D43295">
        <w:rPr>
          <w:rFonts w:ascii="Times New Roman" w:hAnsi="Times New Roman" w:cs="Times New Roman"/>
        </w:rPr>
        <w:t xml:space="preserve">b) </w:t>
      </w:r>
      <w:r w:rsidR="004552F1">
        <w:rPr>
          <w:rFonts w:ascii="Times New Roman" w:hAnsi="Times New Roman" w:cs="Times New Roman"/>
        </w:rPr>
        <w:t>P</w:t>
      </w:r>
      <w:r w:rsidR="00CA3789" w:rsidRPr="00D43295">
        <w:rPr>
          <w:rFonts w:ascii="Times New Roman" w:hAnsi="Times New Roman" w:cs="Times New Roman"/>
        </w:rPr>
        <w:t xml:space="preserve">repare a </w:t>
      </w:r>
      <w:r w:rsidR="00DF7469" w:rsidRPr="00D43295">
        <w:rPr>
          <w:rFonts w:ascii="Times New Roman" w:hAnsi="Times New Roman" w:cs="Times New Roman"/>
        </w:rPr>
        <w:t>28</w:t>
      </w:r>
      <w:r w:rsidR="00CA3789" w:rsidRPr="00D43295">
        <w:rPr>
          <w:rFonts w:ascii="Times New Roman" w:hAnsi="Times New Roman" w:cs="Times New Roman"/>
        </w:rPr>
        <w:t xml:space="preserve"> day working solution of erlotinib</w:t>
      </w:r>
      <w:r w:rsidR="004552F1">
        <w:rPr>
          <w:rFonts w:ascii="Times New Roman" w:hAnsi="Times New Roman" w:cs="Times New Roman"/>
        </w:rPr>
        <w:t xml:space="preserve"> (50mg/ml) by</w:t>
      </w:r>
      <w:r w:rsidR="00CA3789" w:rsidRPr="00D43295">
        <w:rPr>
          <w:rFonts w:ascii="Times New Roman" w:hAnsi="Times New Roman" w:cs="Times New Roman"/>
        </w:rPr>
        <w:t xml:space="preserve"> </w:t>
      </w:r>
      <w:r w:rsidR="004552F1" w:rsidRPr="00D43295">
        <w:rPr>
          <w:rFonts w:ascii="Times New Roman" w:hAnsi="Times New Roman" w:cs="Times New Roman"/>
        </w:rPr>
        <w:t>weigh</w:t>
      </w:r>
      <w:r w:rsidR="004552F1">
        <w:rPr>
          <w:rFonts w:ascii="Times New Roman" w:hAnsi="Times New Roman" w:cs="Times New Roman"/>
        </w:rPr>
        <w:t>ing</w:t>
      </w:r>
      <w:r w:rsidR="004552F1" w:rsidRPr="00D43295">
        <w:rPr>
          <w:rFonts w:ascii="Times New Roman" w:hAnsi="Times New Roman" w:cs="Times New Roman"/>
        </w:rPr>
        <w:t xml:space="preserve"> 122.5mg of erlotinib and add</w:t>
      </w:r>
      <w:r w:rsidR="004552F1">
        <w:rPr>
          <w:rFonts w:ascii="Times New Roman" w:hAnsi="Times New Roman" w:cs="Times New Roman"/>
        </w:rPr>
        <w:t>ing</w:t>
      </w:r>
      <w:r w:rsidR="004552F1" w:rsidRPr="00D43295">
        <w:rPr>
          <w:rFonts w:ascii="Times New Roman" w:hAnsi="Times New Roman" w:cs="Times New Roman"/>
        </w:rPr>
        <w:t xml:space="preserve"> 2450μl of 200 proof </w:t>
      </w:r>
      <w:proofErr w:type="spellStart"/>
      <w:r w:rsidR="004552F1" w:rsidRPr="00D43295">
        <w:rPr>
          <w:rFonts w:ascii="Times New Roman" w:hAnsi="Times New Roman" w:cs="Times New Roman"/>
        </w:rPr>
        <w:t>EtOH</w:t>
      </w:r>
      <w:proofErr w:type="spellEnd"/>
      <w:r w:rsidR="00CA3789" w:rsidRPr="00D43295">
        <w:rPr>
          <w:rFonts w:ascii="Times New Roman" w:hAnsi="Times New Roman" w:cs="Times New Roman"/>
        </w:rPr>
        <w:t xml:space="preserve">. Vortex and store at -20°C. </w:t>
      </w:r>
    </w:p>
    <w:p w:rsidR="00CA3789" w:rsidRPr="00D43295" w:rsidRDefault="00CA3789" w:rsidP="00CA3789">
      <w:pPr>
        <w:jc w:val="both"/>
        <w:rPr>
          <w:rFonts w:ascii="Times New Roman" w:hAnsi="Times New Roman" w:cs="Times New Roman"/>
        </w:rPr>
      </w:pPr>
    </w:p>
    <w:p w:rsidR="00CA3789" w:rsidRPr="00D43295" w:rsidRDefault="00DC2AF4" w:rsidP="00CA3789">
      <w:pPr>
        <w:jc w:val="both"/>
        <w:rPr>
          <w:rFonts w:ascii="Times New Roman" w:hAnsi="Times New Roman" w:cs="Times New Roman"/>
        </w:rPr>
      </w:pPr>
      <w:r w:rsidRPr="00D43295">
        <w:rPr>
          <w:rFonts w:ascii="Times New Roman" w:hAnsi="Times New Roman" w:cs="Times New Roman"/>
        </w:rPr>
        <w:t>5.5</w:t>
      </w:r>
      <w:r w:rsidR="00CA3789" w:rsidRPr="00D43295">
        <w:rPr>
          <w:rFonts w:ascii="Times New Roman" w:hAnsi="Times New Roman" w:cs="Times New Roman"/>
        </w:rPr>
        <w:t>c) To prepare a daily solution of erlotinib (</w:t>
      </w:r>
      <w:r w:rsidR="00DF7469" w:rsidRPr="00D43295">
        <w:rPr>
          <w:rFonts w:ascii="Times New Roman" w:hAnsi="Times New Roman" w:cs="Times New Roman"/>
        </w:rPr>
        <w:t>2 doses for 3</w:t>
      </w:r>
      <w:r w:rsidR="008A715A">
        <w:rPr>
          <w:rFonts w:ascii="Times New Roman" w:hAnsi="Times New Roman" w:cs="Times New Roman"/>
        </w:rPr>
        <w:t>-4</w:t>
      </w:r>
      <w:r w:rsidR="00D80E9F">
        <w:rPr>
          <w:rFonts w:ascii="Times New Roman" w:hAnsi="Times New Roman" w:cs="Times New Roman"/>
        </w:rPr>
        <w:t xml:space="preserve"> </w:t>
      </w:r>
      <w:r w:rsidR="00DF7469" w:rsidRPr="00D43295">
        <w:rPr>
          <w:rFonts w:ascii="Times New Roman" w:hAnsi="Times New Roman" w:cs="Times New Roman"/>
        </w:rPr>
        <w:t>mice</w:t>
      </w:r>
      <w:r w:rsidR="00CA3789" w:rsidRPr="00D43295">
        <w:rPr>
          <w:rFonts w:ascii="Times New Roman" w:hAnsi="Times New Roman" w:cs="Times New Roman"/>
        </w:rPr>
        <w:t xml:space="preserve">): </w:t>
      </w:r>
      <w:proofErr w:type="spellStart"/>
      <w:r w:rsidR="00CA3789" w:rsidRPr="00D43295">
        <w:rPr>
          <w:rFonts w:ascii="Times New Roman" w:hAnsi="Times New Roman" w:cs="Times New Roman"/>
        </w:rPr>
        <w:t>Pipet</w:t>
      </w:r>
      <w:proofErr w:type="spellEnd"/>
      <w:r w:rsidR="00CA3789" w:rsidRPr="00D43295">
        <w:rPr>
          <w:rFonts w:ascii="Times New Roman" w:hAnsi="Times New Roman" w:cs="Times New Roman"/>
        </w:rPr>
        <w:t xml:space="preserve"> the following solutions in order</w:t>
      </w:r>
      <w:r w:rsidR="009E05BF">
        <w:rPr>
          <w:rFonts w:ascii="Times New Roman" w:hAnsi="Times New Roman" w:cs="Times New Roman"/>
        </w:rPr>
        <w:t xml:space="preserve"> and vortex in between each addition</w:t>
      </w:r>
      <w:r w:rsidR="00CA3789" w:rsidRPr="00D43295">
        <w:rPr>
          <w:rFonts w:ascii="Times New Roman" w:hAnsi="Times New Roman" w:cs="Times New Roman"/>
        </w:rPr>
        <w:t xml:space="preserve">: 70μl of erlotinib </w:t>
      </w:r>
      <w:r w:rsidR="00ED02F7">
        <w:rPr>
          <w:rFonts w:ascii="Times New Roman" w:hAnsi="Times New Roman" w:cs="Times New Roman"/>
        </w:rPr>
        <w:t>(50mg/ml)</w:t>
      </w:r>
      <w:r w:rsidR="00CA3789" w:rsidRPr="00D43295">
        <w:rPr>
          <w:rFonts w:ascii="Times New Roman" w:hAnsi="Times New Roman" w:cs="Times New Roman"/>
        </w:rPr>
        <w:t xml:space="preserve">, 35μl of 20% Tween80, and 1295μl of 0.3% CMC in 0.174M Na acetate/acetic acid, pH 4. </w:t>
      </w:r>
      <w:r w:rsidR="007E3A0A">
        <w:rPr>
          <w:rFonts w:ascii="Times New Roman" w:hAnsi="Times New Roman" w:cs="Times New Roman"/>
        </w:rPr>
        <w:t>Give 125</w:t>
      </w:r>
      <w:r w:rsidR="007E3A0A" w:rsidRPr="00D43295">
        <w:rPr>
          <w:rFonts w:ascii="Times New Roman" w:hAnsi="Times New Roman" w:cs="Times New Roman"/>
        </w:rPr>
        <w:t>μl</w:t>
      </w:r>
      <w:r w:rsidR="007E3A0A">
        <w:rPr>
          <w:rFonts w:ascii="Times New Roman" w:hAnsi="Times New Roman" w:cs="Times New Roman"/>
        </w:rPr>
        <w:t xml:space="preserve"> of the suspension by </w:t>
      </w:r>
      <w:proofErr w:type="spellStart"/>
      <w:r w:rsidR="007E3A0A">
        <w:rPr>
          <w:rFonts w:ascii="Times New Roman" w:hAnsi="Times New Roman" w:cs="Times New Roman"/>
        </w:rPr>
        <w:t>gavage</w:t>
      </w:r>
      <w:proofErr w:type="spellEnd"/>
      <w:r w:rsidR="007E3A0A">
        <w:rPr>
          <w:rFonts w:ascii="Times New Roman" w:hAnsi="Times New Roman" w:cs="Times New Roman"/>
        </w:rPr>
        <w:t xml:space="preserve"> to each mouse every 12h.</w:t>
      </w:r>
    </w:p>
    <w:p w:rsidR="00CA3789" w:rsidRPr="00D43295" w:rsidRDefault="00CA3789" w:rsidP="00284F78">
      <w:pPr>
        <w:jc w:val="both"/>
        <w:rPr>
          <w:rFonts w:ascii="Times New Roman" w:hAnsi="Times New Roman" w:cs="Times New Roman"/>
          <w:i/>
        </w:rPr>
      </w:pPr>
    </w:p>
    <w:p w:rsidR="003A05CE" w:rsidRPr="00D43295" w:rsidRDefault="00DC2AF4" w:rsidP="003A05CE">
      <w:pPr>
        <w:jc w:val="both"/>
        <w:rPr>
          <w:rFonts w:ascii="Times New Roman" w:hAnsi="Times New Roman" w:cs="Times New Roman"/>
        </w:rPr>
      </w:pPr>
      <w:r w:rsidRPr="00D43295">
        <w:rPr>
          <w:rFonts w:ascii="Times New Roman" w:hAnsi="Times New Roman" w:cs="Times New Roman"/>
        </w:rPr>
        <w:t>5.6</w:t>
      </w:r>
      <w:r w:rsidR="003A05CE" w:rsidRPr="00D43295">
        <w:rPr>
          <w:rFonts w:ascii="Times New Roman" w:hAnsi="Times New Roman" w:cs="Times New Roman"/>
        </w:rPr>
        <w:t xml:space="preserve">) </w:t>
      </w:r>
      <w:proofErr w:type="gramStart"/>
      <w:r w:rsidR="003A05CE" w:rsidRPr="00D43295">
        <w:rPr>
          <w:rFonts w:ascii="Times New Roman" w:hAnsi="Times New Roman" w:cs="Times New Roman"/>
        </w:rPr>
        <w:t>The</w:t>
      </w:r>
      <w:proofErr w:type="gramEnd"/>
      <w:r w:rsidR="003A05CE" w:rsidRPr="00D43295">
        <w:rPr>
          <w:rFonts w:ascii="Times New Roman" w:hAnsi="Times New Roman" w:cs="Times New Roman"/>
        </w:rPr>
        <w:t xml:space="preserve"> following </w:t>
      </w:r>
      <w:r w:rsidR="00ED02F7">
        <w:rPr>
          <w:rFonts w:ascii="Times New Roman" w:hAnsi="Times New Roman" w:cs="Times New Roman"/>
        </w:rPr>
        <w:t>regimen</w:t>
      </w:r>
      <w:r w:rsidR="003A05CE" w:rsidRPr="00D43295">
        <w:rPr>
          <w:rFonts w:ascii="Times New Roman" w:hAnsi="Times New Roman" w:cs="Times New Roman"/>
        </w:rPr>
        <w:t xml:space="preserve">s are used to test tumor growth response: Sunitinib (10mg/kg) q12h, </w:t>
      </w:r>
      <w:r w:rsidR="000C20D3">
        <w:rPr>
          <w:rFonts w:ascii="Times New Roman" w:hAnsi="Times New Roman" w:cs="Times New Roman"/>
        </w:rPr>
        <w:t>sirolimus</w:t>
      </w:r>
      <w:r w:rsidR="000C20D3" w:rsidRPr="00D43295">
        <w:rPr>
          <w:rFonts w:ascii="Times New Roman" w:hAnsi="Times New Roman" w:cs="Times New Roman"/>
        </w:rPr>
        <w:t xml:space="preserve"> </w:t>
      </w:r>
      <w:r w:rsidR="003A05CE" w:rsidRPr="00D43295">
        <w:rPr>
          <w:rFonts w:ascii="Times New Roman" w:hAnsi="Times New Roman" w:cs="Times New Roman"/>
        </w:rPr>
        <w:t xml:space="preserve">(0.5mg/kg) q48h, vehicle q48h and erlotinib (12.5mg/kg) q12h. </w:t>
      </w:r>
    </w:p>
    <w:p w:rsidR="00284F78" w:rsidRPr="00D43295" w:rsidRDefault="00284F78" w:rsidP="00284F78">
      <w:pPr>
        <w:jc w:val="both"/>
        <w:rPr>
          <w:rFonts w:ascii="Times New Roman" w:hAnsi="Times New Roman" w:cs="Times New Roman"/>
        </w:rPr>
      </w:pPr>
    </w:p>
    <w:p w:rsidR="00A7441E" w:rsidRPr="00D43295" w:rsidRDefault="00A7441E" w:rsidP="002A1343">
      <w:pPr>
        <w:jc w:val="both"/>
        <w:rPr>
          <w:rFonts w:ascii="Times New Roman" w:hAnsi="Times New Roman" w:cs="Times New Roman"/>
          <w:b/>
        </w:rPr>
      </w:pPr>
      <w:r w:rsidRPr="00D43295">
        <w:rPr>
          <w:rFonts w:ascii="Times New Roman" w:hAnsi="Times New Roman" w:cs="Times New Roman"/>
          <w:b/>
        </w:rPr>
        <w:t xml:space="preserve">Tables and Figures: </w:t>
      </w:r>
    </w:p>
    <w:p w:rsidR="00D94946" w:rsidRPr="00D43295" w:rsidRDefault="00D94946" w:rsidP="002A1343">
      <w:pPr>
        <w:jc w:val="both"/>
        <w:rPr>
          <w:rFonts w:ascii="Times New Roman" w:hAnsi="Times New Roman" w:cs="Times New Roman"/>
          <w:b/>
        </w:rPr>
      </w:pPr>
    </w:p>
    <w:p w:rsidR="00C114DD" w:rsidRPr="00D43295" w:rsidRDefault="00D94946" w:rsidP="002A1343">
      <w:pPr>
        <w:jc w:val="both"/>
        <w:rPr>
          <w:rFonts w:ascii="Times New Roman" w:hAnsi="Times New Roman" w:cs="Times New Roman"/>
        </w:rPr>
      </w:pPr>
      <w:r w:rsidRPr="00D43295">
        <w:rPr>
          <w:rFonts w:ascii="Times New Roman" w:hAnsi="Times New Roman" w:cs="Times New Roman"/>
          <w:b/>
        </w:rPr>
        <w:t>Figure 1:</w:t>
      </w:r>
      <w:r w:rsidR="00C114DD" w:rsidRPr="00D43295">
        <w:rPr>
          <w:rFonts w:ascii="Times New Roman" w:hAnsi="Times New Roman" w:cs="Times New Roman"/>
          <w:b/>
        </w:rPr>
        <w:t xml:space="preserve"> </w:t>
      </w:r>
      <w:r w:rsidR="00ED02F7" w:rsidRPr="00D43295">
        <w:rPr>
          <w:rFonts w:ascii="Times New Roman" w:hAnsi="Times New Roman" w:cs="Times New Roman"/>
        </w:rPr>
        <w:t>A)</w:t>
      </w:r>
      <w:r w:rsidR="00ED02F7" w:rsidRPr="00D43295">
        <w:rPr>
          <w:rFonts w:ascii="Times New Roman" w:hAnsi="Times New Roman" w:cs="Times New Roman"/>
          <w:b/>
        </w:rPr>
        <w:t xml:space="preserve"> </w:t>
      </w:r>
      <w:r w:rsidR="00ED02F7" w:rsidRPr="00D43295">
        <w:rPr>
          <w:rFonts w:ascii="Times New Roman" w:hAnsi="Times New Roman" w:cs="Times New Roman"/>
        </w:rPr>
        <w:t xml:space="preserve">Representative photograph of normal kidney and kidney with a </w:t>
      </w:r>
      <w:proofErr w:type="spellStart"/>
      <w:r w:rsidR="00ED02F7">
        <w:rPr>
          <w:rFonts w:ascii="Times New Roman" w:hAnsi="Times New Roman" w:cs="Times New Roman"/>
        </w:rPr>
        <w:t>tumorgraft</w:t>
      </w:r>
      <w:proofErr w:type="spellEnd"/>
      <w:r w:rsidR="00ED02F7">
        <w:rPr>
          <w:rFonts w:ascii="Times New Roman" w:hAnsi="Times New Roman" w:cs="Times New Roman"/>
        </w:rPr>
        <w:t xml:space="preserve">. </w:t>
      </w:r>
      <w:r w:rsidR="00ED02F7" w:rsidRPr="00D43295">
        <w:rPr>
          <w:rFonts w:ascii="Times New Roman" w:hAnsi="Times New Roman" w:cs="Times New Roman"/>
        </w:rPr>
        <w:t>B) Cross-sectional view of kidney with tumor.</w:t>
      </w:r>
      <w:r w:rsidR="00ED2435" w:rsidRPr="00D43295">
        <w:rPr>
          <w:rFonts w:ascii="Times New Roman" w:hAnsi="Times New Roman" w:cs="Times New Roman"/>
        </w:rPr>
        <w:t xml:space="preserve"> </w:t>
      </w:r>
    </w:p>
    <w:p w:rsidR="00D94946" w:rsidRPr="00D43295" w:rsidRDefault="00D94946" w:rsidP="002A1343">
      <w:pPr>
        <w:jc w:val="both"/>
        <w:rPr>
          <w:rFonts w:ascii="Times New Roman" w:hAnsi="Times New Roman" w:cs="Times New Roman"/>
        </w:rPr>
      </w:pPr>
    </w:p>
    <w:p w:rsidR="00C114DD" w:rsidRPr="00D43295" w:rsidRDefault="0029273E" w:rsidP="00E460BC">
      <w:pPr>
        <w:jc w:val="both"/>
        <w:rPr>
          <w:rFonts w:ascii="Times New Roman" w:hAnsi="Times New Roman" w:cs="Times New Roman"/>
        </w:rPr>
      </w:pPr>
      <w:r w:rsidRPr="00D43295">
        <w:rPr>
          <w:rFonts w:ascii="Times New Roman" w:hAnsi="Times New Roman" w:cs="Times New Roman"/>
          <w:b/>
        </w:rPr>
        <w:t>Figure 2</w:t>
      </w:r>
      <w:r w:rsidR="00C114DD" w:rsidRPr="00D43295">
        <w:rPr>
          <w:rFonts w:ascii="Times New Roman" w:hAnsi="Times New Roman" w:cs="Times New Roman"/>
          <w:b/>
        </w:rPr>
        <w:t xml:space="preserve">: </w:t>
      </w:r>
      <w:r w:rsidR="00ED02F7" w:rsidRPr="00D43295">
        <w:rPr>
          <w:rFonts w:ascii="Times New Roman" w:hAnsi="Times New Roman" w:cs="Times New Roman"/>
        </w:rPr>
        <w:t xml:space="preserve">Representative histological sections of </w:t>
      </w:r>
      <w:r w:rsidR="00ED02F7">
        <w:rPr>
          <w:rFonts w:ascii="Times New Roman" w:hAnsi="Times New Roman" w:cs="Times New Roman"/>
        </w:rPr>
        <w:t xml:space="preserve">a </w:t>
      </w:r>
      <w:r w:rsidR="00ED02F7" w:rsidRPr="00D43295">
        <w:rPr>
          <w:rFonts w:ascii="Times New Roman" w:hAnsi="Times New Roman" w:cs="Times New Roman"/>
        </w:rPr>
        <w:t>clear</w:t>
      </w:r>
      <w:r w:rsidR="00ED02F7">
        <w:rPr>
          <w:rFonts w:ascii="Times New Roman" w:hAnsi="Times New Roman" w:cs="Times New Roman"/>
        </w:rPr>
        <w:t>-</w:t>
      </w:r>
      <w:r w:rsidR="00ED02F7" w:rsidRPr="00D43295">
        <w:rPr>
          <w:rFonts w:ascii="Times New Roman" w:hAnsi="Times New Roman" w:cs="Times New Roman"/>
        </w:rPr>
        <w:t xml:space="preserve">cell RCC </w:t>
      </w:r>
      <w:proofErr w:type="spellStart"/>
      <w:r w:rsidR="00ED02F7" w:rsidRPr="00D43295">
        <w:rPr>
          <w:rFonts w:ascii="Times New Roman" w:hAnsi="Times New Roman" w:cs="Times New Roman"/>
        </w:rPr>
        <w:t>tumorgraft</w:t>
      </w:r>
      <w:proofErr w:type="spellEnd"/>
      <w:r w:rsidR="00ED02F7" w:rsidRPr="00D43295">
        <w:rPr>
          <w:rFonts w:ascii="Times New Roman" w:hAnsi="Times New Roman" w:cs="Times New Roman"/>
        </w:rPr>
        <w:t xml:space="preserve"> </w:t>
      </w:r>
      <w:r w:rsidR="00ED02F7">
        <w:rPr>
          <w:rFonts w:ascii="Times New Roman" w:hAnsi="Times New Roman" w:cs="Times New Roman"/>
        </w:rPr>
        <w:t>showing preserved</w:t>
      </w:r>
      <w:r w:rsidR="00ED02F7" w:rsidRPr="00D43295">
        <w:rPr>
          <w:rFonts w:ascii="Times New Roman" w:hAnsi="Times New Roman" w:cs="Times New Roman"/>
        </w:rPr>
        <w:t xml:space="preserve"> histological features of the primary tumor </w:t>
      </w:r>
      <w:r w:rsidR="00ED02F7">
        <w:rPr>
          <w:rFonts w:ascii="Times New Roman" w:hAnsi="Times New Roman" w:cs="Times New Roman"/>
        </w:rPr>
        <w:t>with</w:t>
      </w:r>
      <w:r w:rsidR="00ED02F7" w:rsidRPr="00D43295">
        <w:rPr>
          <w:rFonts w:ascii="Times New Roman" w:hAnsi="Times New Roman" w:cs="Times New Roman"/>
        </w:rPr>
        <w:t xml:space="preserve"> serial </w:t>
      </w:r>
      <w:proofErr w:type="spellStart"/>
      <w:r w:rsidR="00ED02F7" w:rsidRPr="00D43295">
        <w:rPr>
          <w:rFonts w:ascii="Times New Roman" w:hAnsi="Times New Roman" w:cs="Times New Roman"/>
        </w:rPr>
        <w:t>passaging</w:t>
      </w:r>
      <w:proofErr w:type="spellEnd"/>
      <w:r w:rsidR="00ED02F7" w:rsidRPr="00D43295">
        <w:rPr>
          <w:rFonts w:ascii="Times New Roman" w:hAnsi="Times New Roman" w:cs="Times New Roman"/>
        </w:rPr>
        <w:t xml:space="preserve">. Images </w:t>
      </w:r>
      <w:r w:rsidR="00ED02F7">
        <w:rPr>
          <w:rFonts w:ascii="Times New Roman" w:hAnsi="Times New Roman" w:cs="Times New Roman"/>
        </w:rPr>
        <w:t xml:space="preserve">are shown for the primary mouse, </w:t>
      </w:r>
      <w:r w:rsidR="00ED02F7" w:rsidRPr="00D43295">
        <w:rPr>
          <w:rFonts w:ascii="Times New Roman" w:hAnsi="Times New Roman" w:cs="Times New Roman"/>
        </w:rPr>
        <w:t>cohort 4 (C4) and seven (C7).</w:t>
      </w:r>
    </w:p>
    <w:p w:rsidR="0029273E" w:rsidRPr="00D43295" w:rsidRDefault="0029273E">
      <w:pPr>
        <w:rPr>
          <w:rFonts w:ascii="Times New Roman" w:hAnsi="Times New Roman" w:cs="Times New Roman"/>
        </w:rPr>
      </w:pPr>
    </w:p>
    <w:p w:rsidR="0085411F" w:rsidRDefault="0029273E" w:rsidP="0029273E">
      <w:pPr>
        <w:jc w:val="both"/>
        <w:rPr>
          <w:rFonts w:ascii="Times New Roman" w:hAnsi="Times New Roman" w:cs="Times New Roman"/>
        </w:rPr>
      </w:pPr>
      <w:r w:rsidRPr="00D43295">
        <w:rPr>
          <w:rFonts w:ascii="Times New Roman" w:hAnsi="Times New Roman" w:cs="Times New Roman"/>
          <w:b/>
        </w:rPr>
        <w:t xml:space="preserve">Figure 3: </w:t>
      </w:r>
      <w:r w:rsidR="00ED02F7" w:rsidRPr="00D43295">
        <w:rPr>
          <w:rFonts w:ascii="Times New Roman" w:hAnsi="Times New Roman" w:cs="Times New Roman"/>
        </w:rPr>
        <w:t>Measurement of</w:t>
      </w:r>
      <w:r w:rsidR="00ED02F7">
        <w:rPr>
          <w:rFonts w:ascii="Times New Roman" w:hAnsi="Times New Roman" w:cs="Times New Roman"/>
        </w:rPr>
        <w:t xml:space="preserve"> subcutaneously growing</w:t>
      </w:r>
      <w:r w:rsidR="00ED02F7" w:rsidRPr="00D43295">
        <w:rPr>
          <w:rFonts w:ascii="Times New Roman" w:hAnsi="Times New Roman" w:cs="Times New Roman"/>
        </w:rPr>
        <w:t xml:space="preserve"> tumor volume using digital calipers.</w:t>
      </w:r>
    </w:p>
    <w:p w:rsidR="00ED2435" w:rsidRDefault="00ED2435" w:rsidP="0029273E">
      <w:pPr>
        <w:jc w:val="both"/>
        <w:rPr>
          <w:rFonts w:ascii="Times New Roman" w:hAnsi="Times New Roman" w:cs="Times New Roman"/>
        </w:rPr>
      </w:pPr>
    </w:p>
    <w:p w:rsidR="00665A68" w:rsidRPr="00D43295" w:rsidRDefault="00665A68">
      <w:pPr>
        <w:rPr>
          <w:rFonts w:ascii="Times New Roman" w:hAnsi="Times New Roman" w:cs="Times New Roman"/>
        </w:rPr>
      </w:pPr>
      <w:r w:rsidRPr="00D43295">
        <w:rPr>
          <w:rFonts w:ascii="Times New Roman" w:hAnsi="Times New Roman" w:cs="Times New Roman"/>
          <w:b/>
        </w:rPr>
        <w:t xml:space="preserve">Figure </w:t>
      </w:r>
      <w:r w:rsidR="00ED2435">
        <w:rPr>
          <w:rFonts w:ascii="Times New Roman" w:hAnsi="Times New Roman" w:cs="Times New Roman"/>
          <w:b/>
        </w:rPr>
        <w:t>4</w:t>
      </w:r>
      <w:r w:rsidRPr="00D43295">
        <w:rPr>
          <w:rFonts w:ascii="Times New Roman" w:hAnsi="Times New Roman" w:cs="Times New Roman"/>
          <w:b/>
        </w:rPr>
        <w:t xml:space="preserve">: </w:t>
      </w:r>
      <w:r w:rsidRPr="00D43295">
        <w:rPr>
          <w:rFonts w:ascii="Times New Roman" w:hAnsi="Times New Roman" w:cs="Times New Roman"/>
        </w:rPr>
        <w:t xml:space="preserve">Representative </w:t>
      </w:r>
      <w:r w:rsidR="00ED2435">
        <w:rPr>
          <w:rFonts w:ascii="Times New Roman" w:hAnsi="Times New Roman" w:cs="Times New Roman"/>
        </w:rPr>
        <w:t>pictures of tumors growing subcutaneously in mice at the end of a drug trial</w:t>
      </w:r>
      <w:r w:rsidR="00E619FF" w:rsidRPr="00D43295">
        <w:rPr>
          <w:rFonts w:ascii="Times New Roman" w:hAnsi="Times New Roman" w:cs="Times New Roman"/>
        </w:rPr>
        <w:t xml:space="preserve">. </w:t>
      </w:r>
    </w:p>
    <w:p w:rsidR="0029273E" w:rsidRPr="00D43295" w:rsidRDefault="0029273E">
      <w:pPr>
        <w:numPr>
          <w:ins w:id="0" w:author="Unknown"/>
        </w:numPr>
        <w:rPr>
          <w:rFonts w:ascii="Times New Roman" w:hAnsi="Times New Roman" w:cs="Times New Roman"/>
        </w:rPr>
      </w:pPr>
    </w:p>
    <w:p w:rsidR="007E4284" w:rsidRPr="00D43295" w:rsidRDefault="0029273E" w:rsidP="0037776F">
      <w:pPr>
        <w:jc w:val="both"/>
        <w:rPr>
          <w:rFonts w:ascii="Times New Roman" w:hAnsi="Times New Roman" w:cs="Times New Roman"/>
        </w:rPr>
      </w:pPr>
      <w:r w:rsidRPr="00D43295">
        <w:rPr>
          <w:rFonts w:ascii="Times New Roman" w:hAnsi="Times New Roman" w:cs="Times New Roman"/>
          <w:b/>
        </w:rPr>
        <w:t>Discussion</w:t>
      </w:r>
      <w:r w:rsidR="006716DD" w:rsidRPr="006F7765">
        <w:rPr>
          <w:rFonts w:ascii="Times New Roman" w:hAnsi="Times New Roman" w:cs="Times New Roman"/>
          <w:b/>
        </w:rPr>
        <w:t>:</w:t>
      </w:r>
      <w:r w:rsidR="006716DD" w:rsidRPr="00D43295">
        <w:rPr>
          <w:rFonts w:ascii="Times New Roman" w:hAnsi="Times New Roman" w:cs="Times New Roman"/>
        </w:rPr>
        <w:t xml:space="preserve"> </w:t>
      </w:r>
    </w:p>
    <w:p w:rsidR="007E4284" w:rsidRPr="00D43295" w:rsidRDefault="007E4284" w:rsidP="0037776F">
      <w:pPr>
        <w:jc w:val="both"/>
        <w:rPr>
          <w:rFonts w:ascii="Times New Roman" w:hAnsi="Times New Roman" w:cs="Times New Roman"/>
        </w:rPr>
      </w:pPr>
    </w:p>
    <w:p w:rsidR="007E4284" w:rsidRDefault="007E4284" w:rsidP="0037776F">
      <w:pPr>
        <w:jc w:val="both"/>
        <w:rPr>
          <w:rFonts w:ascii="Times New Roman" w:hAnsi="Times New Roman" w:cs="Times New Roman"/>
        </w:rPr>
      </w:pPr>
      <w:r w:rsidRPr="00D43295">
        <w:rPr>
          <w:rFonts w:ascii="Times New Roman" w:hAnsi="Times New Roman" w:cs="Times New Roman"/>
        </w:rPr>
        <w:t xml:space="preserve">Herein we describe the development of </w:t>
      </w:r>
      <w:r w:rsidR="00E460BC" w:rsidRPr="00D43295">
        <w:rPr>
          <w:rFonts w:ascii="Times New Roman" w:hAnsi="Times New Roman" w:cs="Times New Roman"/>
        </w:rPr>
        <w:t xml:space="preserve">a </w:t>
      </w:r>
      <w:proofErr w:type="spellStart"/>
      <w:r w:rsidRPr="00D43295">
        <w:rPr>
          <w:rFonts w:ascii="Times New Roman" w:hAnsi="Times New Roman" w:cs="Times New Roman"/>
        </w:rPr>
        <w:t>tumorgraft</w:t>
      </w:r>
      <w:proofErr w:type="spellEnd"/>
      <w:r w:rsidRPr="00D43295">
        <w:rPr>
          <w:rFonts w:ascii="Times New Roman" w:hAnsi="Times New Roman" w:cs="Times New Roman"/>
        </w:rPr>
        <w:t xml:space="preserve"> model for renal cancer that we believe will prove extremely useful in the development of new drugs against </w:t>
      </w:r>
      <w:r w:rsidR="00ED02F7">
        <w:rPr>
          <w:rFonts w:ascii="Times New Roman" w:hAnsi="Times New Roman" w:cs="Times New Roman"/>
        </w:rPr>
        <w:t>RCC</w:t>
      </w:r>
      <w:r w:rsidRPr="00D43295">
        <w:rPr>
          <w:rFonts w:ascii="Times New Roman" w:hAnsi="Times New Roman" w:cs="Times New Roman"/>
        </w:rPr>
        <w:t xml:space="preserve">. </w:t>
      </w:r>
      <w:r w:rsidR="00E460BC" w:rsidRPr="00D43295">
        <w:rPr>
          <w:rFonts w:ascii="Times New Roman" w:hAnsi="Times New Roman" w:cs="Times New Roman"/>
        </w:rPr>
        <w:t xml:space="preserve">By using samples </w:t>
      </w:r>
      <w:r w:rsidR="00ED02F7">
        <w:rPr>
          <w:rFonts w:ascii="Times New Roman" w:hAnsi="Times New Roman" w:cs="Times New Roman"/>
        </w:rPr>
        <w:t xml:space="preserve">obtained directly from surgically resected tumor </w:t>
      </w:r>
      <w:r w:rsidR="00E460BC" w:rsidRPr="00D43295">
        <w:rPr>
          <w:rFonts w:ascii="Times New Roman" w:hAnsi="Times New Roman" w:cs="Times New Roman"/>
        </w:rPr>
        <w:t>specimens from patients, and th</w:t>
      </w:r>
      <w:r w:rsidR="00ED02F7">
        <w:rPr>
          <w:rFonts w:ascii="Times New Roman" w:hAnsi="Times New Roman" w:cs="Times New Roman"/>
        </w:rPr>
        <w:t>rough their</w:t>
      </w:r>
      <w:r w:rsidR="00E460BC" w:rsidRPr="00D43295">
        <w:rPr>
          <w:rFonts w:ascii="Times New Roman" w:hAnsi="Times New Roman" w:cs="Times New Roman"/>
        </w:rPr>
        <w:t xml:space="preserve"> implantation orthotopically in mice without disruption or additives, a </w:t>
      </w:r>
      <w:proofErr w:type="spellStart"/>
      <w:r w:rsidR="00E460BC" w:rsidRPr="00D43295">
        <w:rPr>
          <w:rFonts w:ascii="Times New Roman" w:hAnsi="Times New Roman" w:cs="Times New Roman"/>
        </w:rPr>
        <w:t>tumorgraft</w:t>
      </w:r>
      <w:proofErr w:type="spellEnd"/>
      <w:r w:rsidR="00E460BC" w:rsidRPr="00D43295">
        <w:rPr>
          <w:rFonts w:ascii="Times New Roman" w:hAnsi="Times New Roman" w:cs="Times New Roman"/>
        </w:rPr>
        <w:t xml:space="preserve"> model </w:t>
      </w:r>
      <w:proofErr w:type="gramStart"/>
      <w:r w:rsidR="00E460BC" w:rsidRPr="00D43295">
        <w:rPr>
          <w:rFonts w:ascii="Times New Roman" w:hAnsi="Times New Roman" w:cs="Times New Roman"/>
        </w:rPr>
        <w:t>is generated most closely resembling</w:t>
      </w:r>
      <w:proofErr w:type="gramEnd"/>
      <w:r w:rsidR="00E460BC" w:rsidRPr="00D43295">
        <w:rPr>
          <w:rFonts w:ascii="Times New Roman" w:hAnsi="Times New Roman" w:cs="Times New Roman"/>
        </w:rPr>
        <w:t xml:space="preserve"> human </w:t>
      </w:r>
      <w:r w:rsidRPr="00D43295">
        <w:rPr>
          <w:rFonts w:ascii="Times New Roman" w:hAnsi="Times New Roman" w:cs="Times New Roman"/>
        </w:rPr>
        <w:t xml:space="preserve">RCC. </w:t>
      </w:r>
    </w:p>
    <w:p w:rsidR="001F06DD" w:rsidRDefault="001F06DD" w:rsidP="0037776F">
      <w:pPr>
        <w:jc w:val="both"/>
        <w:rPr>
          <w:rFonts w:ascii="Times New Roman" w:hAnsi="Times New Roman" w:cs="Times New Roman"/>
        </w:rPr>
      </w:pPr>
    </w:p>
    <w:p w:rsidR="00E92F62" w:rsidRPr="00D43295" w:rsidRDefault="007E4284" w:rsidP="00717FD1">
      <w:pPr>
        <w:jc w:val="both"/>
        <w:rPr>
          <w:rFonts w:ascii="Times New Roman" w:hAnsi="Times New Roman" w:cs="Times New Roman"/>
        </w:rPr>
      </w:pPr>
      <w:r w:rsidRPr="00D43295">
        <w:rPr>
          <w:rFonts w:ascii="Times New Roman" w:hAnsi="Times New Roman" w:cs="Times New Roman"/>
        </w:rPr>
        <w:t>There are several limita</w:t>
      </w:r>
      <w:r w:rsidR="00ED2435">
        <w:rPr>
          <w:rFonts w:ascii="Times New Roman" w:hAnsi="Times New Roman" w:cs="Times New Roman"/>
        </w:rPr>
        <w:t>tions of this model. First, tumor growth rates in mice</w:t>
      </w:r>
      <w:r w:rsidRPr="00D43295">
        <w:rPr>
          <w:rFonts w:ascii="Times New Roman" w:hAnsi="Times New Roman" w:cs="Times New Roman"/>
        </w:rPr>
        <w:t xml:space="preserve"> are low</w:t>
      </w:r>
      <w:r w:rsidR="00132226">
        <w:rPr>
          <w:rFonts w:ascii="Times New Roman" w:hAnsi="Times New Roman" w:cs="Times New Roman"/>
        </w:rPr>
        <w:t xml:space="preserve"> (~20%)</w:t>
      </w:r>
      <w:r w:rsidRPr="00D43295">
        <w:rPr>
          <w:rFonts w:ascii="Times New Roman" w:hAnsi="Times New Roman" w:cs="Times New Roman"/>
        </w:rPr>
        <w:t xml:space="preserve">. </w:t>
      </w:r>
      <w:r w:rsidR="001F06DD" w:rsidRPr="00D43295">
        <w:rPr>
          <w:rFonts w:ascii="Times New Roman" w:hAnsi="Times New Roman" w:cs="Times New Roman"/>
        </w:rPr>
        <w:t>Factors that may influence engraftment</w:t>
      </w:r>
      <w:r w:rsidR="00ED02F7">
        <w:rPr>
          <w:rFonts w:ascii="Times New Roman" w:hAnsi="Times New Roman" w:cs="Times New Roman"/>
        </w:rPr>
        <w:t>/ tumor growth</w:t>
      </w:r>
      <w:r w:rsidR="001F06DD" w:rsidRPr="00D43295">
        <w:rPr>
          <w:rFonts w:ascii="Times New Roman" w:hAnsi="Times New Roman" w:cs="Times New Roman"/>
        </w:rPr>
        <w:t xml:space="preserve"> </w:t>
      </w:r>
      <w:r w:rsidR="00D41B72">
        <w:rPr>
          <w:rFonts w:ascii="Times New Roman" w:hAnsi="Times New Roman" w:cs="Times New Roman"/>
        </w:rPr>
        <w:t>include</w:t>
      </w:r>
      <w:r w:rsidR="001F06DD" w:rsidRPr="00D43295">
        <w:rPr>
          <w:rFonts w:ascii="Times New Roman" w:hAnsi="Times New Roman" w:cs="Times New Roman"/>
        </w:rPr>
        <w:t xml:space="preserve">: tumor quality, tumor </w:t>
      </w:r>
      <w:r w:rsidR="00ED02F7">
        <w:rPr>
          <w:rFonts w:ascii="Times New Roman" w:hAnsi="Times New Roman" w:cs="Times New Roman"/>
        </w:rPr>
        <w:t xml:space="preserve">cell </w:t>
      </w:r>
      <w:r w:rsidR="001F06DD" w:rsidRPr="00D43295">
        <w:rPr>
          <w:rFonts w:ascii="Times New Roman" w:hAnsi="Times New Roman" w:cs="Times New Roman"/>
        </w:rPr>
        <w:t>content, tumor characteristics such as tumor grade</w:t>
      </w:r>
      <w:r w:rsidR="006F7765" w:rsidRPr="00D43295">
        <w:rPr>
          <w:rFonts w:ascii="Times New Roman" w:hAnsi="Times New Roman" w:cs="Times New Roman"/>
        </w:rPr>
        <w:t>,</w:t>
      </w:r>
      <w:r w:rsidR="001F06DD" w:rsidRPr="00D43295">
        <w:rPr>
          <w:rFonts w:ascii="Times New Roman" w:hAnsi="Times New Roman" w:cs="Times New Roman"/>
        </w:rPr>
        <w:t xml:space="preserve"> and technique.</w:t>
      </w:r>
      <w:r w:rsidR="001F06DD">
        <w:rPr>
          <w:rFonts w:ascii="Times New Roman" w:hAnsi="Times New Roman" w:cs="Times New Roman"/>
        </w:rPr>
        <w:t xml:space="preserve"> </w:t>
      </w:r>
      <w:r w:rsidR="00D43295" w:rsidRPr="00D43295">
        <w:rPr>
          <w:rFonts w:ascii="Times New Roman" w:hAnsi="Times New Roman" w:cs="Times New Roman"/>
        </w:rPr>
        <w:t xml:space="preserve">Second, inasmuch as implantation rates fall short of 100%, </w:t>
      </w:r>
      <w:proofErr w:type="spellStart"/>
      <w:r w:rsidR="00D43295" w:rsidRPr="00D43295">
        <w:rPr>
          <w:rFonts w:ascii="Times New Roman" w:hAnsi="Times New Roman" w:cs="Times New Roman"/>
        </w:rPr>
        <w:t>tumorgrafts</w:t>
      </w:r>
      <w:proofErr w:type="spellEnd"/>
      <w:r w:rsidR="00D43295" w:rsidRPr="00D43295">
        <w:rPr>
          <w:rFonts w:ascii="Times New Roman" w:hAnsi="Times New Roman" w:cs="Times New Roman"/>
        </w:rPr>
        <w:t xml:space="preserve"> may not accurately represent the full spectrum of</w:t>
      </w:r>
      <w:r w:rsidR="001F06DD">
        <w:rPr>
          <w:rFonts w:ascii="Times New Roman" w:hAnsi="Times New Roman" w:cs="Times New Roman"/>
        </w:rPr>
        <w:t xml:space="preserve"> human</w:t>
      </w:r>
      <w:r w:rsidR="00D43295" w:rsidRPr="00D43295">
        <w:rPr>
          <w:rFonts w:ascii="Times New Roman" w:hAnsi="Times New Roman" w:cs="Times New Roman"/>
        </w:rPr>
        <w:t xml:space="preserve"> </w:t>
      </w:r>
      <w:r w:rsidR="00D41B72">
        <w:rPr>
          <w:rFonts w:ascii="Times New Roman" w:hAnsi="Times New Roman" w:cs="Times New Roman"/>
        </w:rPr>
        <w:t>RCC</w:t>
      </w:r>
      <w:r w:rsidR="00D43295" w:rsidRPr="00D43295">
        <w:rPr>
          <w:rFonts w:ascii="Times New Roman" w:hAnsi="Times New Roman" w:cs="Times New Roman"/>
        </w:rPr>
        <w:t>. In this context, it is important to note that growth in mice tends to select for particularly aggressive RCC tumors</w:t>
      </w:r>
      <w:hyperlink w:anchor="_ENREF_13" w:tooltip="Clayman, 1985 #851" w:history="1">
        <w:r w:rsidR="00B36AF9">
          <w:rPr>
            <w:rFonts w:ascii="Times New Roman" w:hAnsi="Times New Roman" w:cs="Times New Roman"/>
          </w:rPr>
          <w:fldChar w:fldCharType="begin"/>
        </w:r>
        <w:r w:rsidR="002A727E">
          <w:rPr>
            <w:rFonts w:ascii="Times New Roman" w:hAnsi="Times New Roman" w:cs="Times New Roman"/>
          </w:rPr>
          <w:instrText xml:space="preserve"> ADDIN EN.CITE &lt;EndNote&gt;&lt;Cite&gt;&lt;Author&gt;Clayman&lt;/Author&gt;&lt;Year&gt;1985&lt;/Year&gt;&lt;RecNum&gt;851&lt;/RecNum&gt;&lt;DisplayText&gt;&lt;style face="superscript"&gt;13&lt;/style&gt;&lt;/DisplayText&gt;&lt;record&gt;&lt;rec-number&gt;851&lt;/rec-number&gt;&lt;foreign-keys&gt;&lt;key app="EN" db-id="5rzwwve5ctvevee25sexa5vrpd5zte0at9zd"&gt;851&lt;/key&gt;&lt;/foreign-keys&gt;&lt;ref-type name="Journal Article"&gt;17&lt;/ref-type&gt;&lt;contributors&gt;&lt;authors&gt;&lt;author&gt;Clayman, R. V.&lt;/author&gt;&lt;author&gt;Figenshau, R. S.&lt;/author&gt;&lt;author&gt;Bear, A.&lt;/author&gt;&lt;author&gt;Limas, C.&lt;/author&gt;&lt;/authors&gt;&lt;/contributors&gt;&lt;titles&gt;&lt;title&gt;Transplantation of human renal carcinomas into athymic mice&lt;/title&gt;&lt;secondary-title&gt;Cancer Res&lt;/secondary-title&gt;&lt;/titles&gt;&lt;periodical&gt;&lt;full-title&gt;Cancer Res&lt;/full-title&gt;&lt;/periodical&gt;&lt;pages&gt;2650-3&lt;/pages&gt;&lt;volume&gt;45&lt;/volume&gt;&lt;number&gt;6&lt;/number&gt;&lt;keywords&gt;&lt;keyword&gt;Animals&lt;/keyword&gt;&lt;keyword&gt;Carcinoma, Renal Cell/*pathology&lt;/keyword&gt;&lt;keyword&gt;Humans&lt;/keyword&gt;&lt;keyword&gt;Kidney Neoplasms/*pathology&lt;/keyword&gt;&lt;keyword&gt;Male&lt;/keyword&gt;&lt;keyword&gt;Mice&lt;/keyword&gt;&lt;keyword&gt;Mice, Nude&lt;/keyword&gt;&lt;keyword&gt;Neoplasm Metastasis&lt;/keyword&gt;&lt;keyword&gt;Neoplasm Transplantation&lt;/keyword&gt;&lt;keyword&gt;Transplantation, Heterologous&lt;/keyword&gt;&lt;/keywords&gt;&lt;dates&gt;&lt;year&gt;1985&lt;/year&gt;&lt;pub-dates&gt;&lt;date&gt;Jun&lt;/date&gt;&lt;/pub-dates&gt;&lt;/dates&gt;&lt;accession-num&gt;3986801&lt;/accession-num&gt;&lt;urls&gt;&lt;related-urls&gt;&lt;url&gt;http://www.ncbi.nlm.nih.gov/entrez/query.fcgi?cmd=Retrieve&amp;amp;db=PubMed&amp;amp;dopt=Citation&amp;amp;list_uids=3986801 &lt;/url&gt;&lt;/related-urls&gt;&lt;/urls&gt;&lt;/record&gt;&lt;/Cite&gt;&lt;/EndNote&gt;</w:instrText>
        </w:r>
        <w:r w:rsidR="00B36AF9">
          <w:rPr>
            <w:rFonts w:ascii="Times New Roman" w:hAnsi="Times New Roman" w:cs="Times New Roman"/>
          </w:rPr>
          <w:fldChar w:fldCharType="separate"/>
        </w:r>
        <w:r w:rsidR="002A727E" w:rsidRPr="002A727E">
          <w:rPr>
            <w:rFonts w:ascii="Times New Roman" w:hAnsi="Times New Roman" w:cs="Times New Roman"/>
            <w:noProof/>
            <w:vertAlign w:val="superscript"/>
          </w:rPr>
          <w:t>13</w:t>
        </w:r>
        <w:r w:rsidR="00B36AF9">
          <w:rPr>
            <w:rFonts w:ascii="Times New Roman" w:hAnsi="Times New Roman" w:cs="Times New Roman"/>
          </w:rPr>
          <w:fldChar w:fldCharType="end"/>
        </w:r>
      </w:hyperlink>
      <w:r w:rsidR="00D43295" w:rsidRPr="00D43295">
        <w:rPr>
          <w:rFonts w:ascii="Times New Roman" w:hAnsi="Times New Roman" w:cs="Times New Roman"/>
        </w:rPr>
        <w:t xml:space="preserve"> and that these tumors are most </w:t>
      </w:r>
      <w:r w:rsidR="008A5C14">
        <w:rPr>
          <w:rFonts w:ascii="Times New Roman" w:hAnsi="Times New Roman" w:cs="Times New Roman"/>
        </w:rPr>
        <w:t xml:space="preserve">in need </w:t>
      </w:r>
      <w:r w:rsidR="00D43295" w:rsidRPr="00D43295">
        <w:rPr>
          <w:rFonts w:ascii="Times New Roman" w:hAnsi="Times New Roman" w:cs="Times New Roman"/>
        </w:rPr>
        <w:t>of therap</w:t>
      </w:r>
      <w:r w:rsidR="006D3DB4">
        <w:rPr>
          <w:rFonts w:ascii="Times New Roman" w:hAnsi="Times New Roman" w:cs="Times New Roman"/>
        </w:rPr>
        <w:t>eutic developments</w:t>
      </w:r>
      <w:r w:rsidR="00D43295" w:rsidRPr="00D43295">
        <w:rPr>
          <w:rFonts w:ascii="Times New Roman" w:hAnsi="Times New Roman" w:cs="Times New Roman"/>
        </w:rPr>
        <w:t>. Another factor that may contribute to the selective growth of some tumors but not others is their dependency on stromal factors</w:t>
      </w:r>
      <w:r w:rsidR="006D3DB4">
        <w:rPr>
          <w:rFonts w:ascii="Times New Roman" w:hAnsi="Times New Roman" w:cs="Times New Roman"/>
        </w:rPr>
        <w:t>,</w:t>
      </w:r>
      <w:r w:rsidR="00D43295" w:rsidRPr="00D43295">
        <w:rPr>
          <w:rFonts w:ascii="Times New Roman" w:hAnsi="Times New Roman" w:cs="Times New Roman"/>
        </w:rPr>
        <w:t xml:space="preserve"> as some </w:t>
      </w:r>
      <w:r w:rsidRPr="00D43295">
        <w:rPr>
          <w:rFonts w:ascii="Times New Roman" w:hAnsi="Times New Roman" w:cs="Times New Roman"/>
        </w:rPr>
        <w:t xml:space="preserve">growth factors </w:t>
      </w:r>
      <w:r w:rsidR="00E92F62" w:rsidRPr="00D43295">
        <w:rPr>
          <w:rFonts w:ascii="Times New Roman" w:hAnsi="Times New Roman" w:cs="Times New Roman"/>
        </w:rPr>
        <w:t xml:space="preserve">such as </w:t>
      </w:r>
      <w:proofErr w:type="spellStart"/>
      <w:r w:rsidR="00E92F62" w:rsidRPr="00D43295">
        <w:rPr>
          <w:rFonts w:ascii="Times New Roman" w:hAnsi="Times New Roman" w:cs="Times New Roman"/>
        </w:rPr>
        <w:t>hepatocyte</w:t>
      </w:r>
      <w:proofErr w:type="spellEnd"/>
      <w:r w:rsidR="00E92F62" w:rsidRPr="00D43295">
        <w:rPr>
          <w:rFonts w:ascii="Times New Roman" w:hAnsi="Times New Roman" w:cs="Times New Roman"/>
        </w:rPr>
        <w:t xml:space="preserve"> growth factor</w:t>
      </w:r>
      <w:r w:rsidR="006D3DB4">
        <w:rPr>
          <w:rFonts w:ascii="Times New Roman" w:hAnsi="Times New Roman" w:cs="Times New Roman"/>
        </w:rPr>
        <w:t>,</w:t>
      </w:r>
      <w:r w:rsidR="00E92F62" w:rsidRPr="00D43295">
        <w:rPr>
          <w:rFonts w:ascii="Times New Roman" w:hAnsi="Times New Roman" w:cs="Times New Roman"/>
        </w:rPr>
        <w:t xml:space="preserve"> are not active across species</w:t>
      </w:r>
      <w:r w:rsidR="006F7765" w:rsidRPr="00D43295">
        <w:rPr>
          <w:rFonts w:ascii="Times New Roman" w:hAnsi="Times New Roman" w:cs="Times New Roman"/>
        </w:rPr>
        <w:t>.</w:t>
      </w:r>
      <w:hyperlink w:anchor="_ENREF_14" w:tooltip="Caponigro, 2011 #1606" w:history="1">
        <w:r w:rsidR="00B36AF9">
          <w:rPr>
            <w:rFonts w:ascii="Times New Roman" w:hAnsi="Times New Roman" w:cs="Times New Roman"/>
          </w:rPr>
          <w:fldChar w:fldCharType="begin"/>
        </w:r>
        <w:r w:rsidR="002A727E">
          <w:rPr>
            <w:rFonts w:ascii="Times New Roman" w:hAnsi="Times New Roman" w:cs="Times New Roman"/>
          </w:rPr>
          <w:instrText xml:space="preserve"> ADDIN EN.CITE &lt;EndNote&gt;&lt;Cite&gt;&lt;Author&gt;Caponigro&lt;/Author&gt;&lt;Year&gt;2011&lt;/Year&gt;&lt;RecNum&gt;1606&lt;/RecNum&gt;&lt;DisplayText&gt;&lt;style face="superscript"&gt;14&lt;/style&gt;&lt;/DisplayText&gt;&lt;record&gt;&lt;rec-number&gt;1606&lt;/rec-number&gt;&lt;foreign-keys&gt;&lt;key app="EN" db-id="5rzwwve5ctvevee25sexa5vrpd5zte0at9zd"&gt;1606&lt;/key&gt;&lt;/foreign-keys&gt;&lt;ref-type name="Journal Article"&gt;17&lt;/ref-type&gt;&lt;contributors&gt;&lt;authors&gt;&lt;author&gt;Caponigro, G.&lt;/author&gt;&lt;author&gt;Sellers, W. R.&lt;/author&gt;&lt;/authors&gt;&lt;/contributors&gt;&lt;auth-address&gt;Novartis Institutes For BioMedical Research, Oncology Research and Oncology Translational Medicine, 250 Massachusetts Avenue, Cambridge, Massachusetts 02139, USA. giordano.caponigro@novartis.com&lt;/auth-address&gt;&lt;titles&gt;&lt;title&gt;Advances in the preclinical testing of cancer therapeutic hypotheses&lt;/title&gt;&lt;secondary-title&gt;Nat Rev Drug Discov&lt;/secondary-title&gt;&lt;/titles&gt;&lt;periodical&gt;&lt;full-title&gt;Nat Rev Drug Discov&lt;/full-title&gt;&lt;/periodical&gt;&lt;pages&gt;179-87&lt;/pages&gt;&lt;volume&gt;10&lt;/volume&gt;&lt;number&gt;3&lt;/number&gt;&lt;edition&gt;2011/03/02&lt;/edition&gt;&lt;dates&gt;&lt;year&gt;2011&lt;/year&gt;&lt;pub-dates&gt;&lt;date&gt;Mar&lt;/date&gt;&lt;/pub-dates&gt;&lt;/dates&gt;&lt;isbn&gt;1474-1784 (Electronic)&amp;#xD;1474-1776 (Linking)&lt;/isbn&gt;&lt;accession-num&gt;21358737&lt;/accession-num&gt;&lt;urls&gt;&lt;related-urls&gt;&lt;url&gt;http://www.ncbi.nlm.nih.gov/pubmed/21358737&lt;/url&gt;&lt;/related-urls&gt;&lt;/urls&gt;&lt;electronic-resource-num&gt;nrd3385 [pii]&amp;#xD;10.1038/nrd3385&lt;/electronic-resource-num&gt;&lt;language&gt;eng&lt;/language&gt;&lt;/record&gt;&lt;/Cite&gt;&lt;/EndNote&gt;</w:instrText>
        </w:r>
        <w:r w:rsidR="00B36AF9">
          <w:rPr>
            <w:rFonts w:ascii="Times New Roman" w:hAnsi="Times New Roman" w:cs="Times New Roman"/>
          </w:rPr>
          <w:fldChar w:fldCharType="separate"/>
        </w:r>
        <w:r w:rsidR="002A727E" w:rsidRPr="002A727E">
          <w:rPr>
            <w:rFonts w:ascii="Times New Roman" w:hAnsi="Times New Roman" w:cs="Times New Roman"/>
            <w:noProof/>
            <w:vertAlign w:val="superscript"/>
          </w:rPr>
          <w:t>14</w:t>
        </w:r>
        <w:r w:rsidR="00B36AF9">
          <w:rPr>
            <w:rFonts w:ascii="Times New Roman" w:hAnsi="Times New Roman" w:cs="Times New Roman"/>
          </w:rPr>
          <w:fldChar w:fldCharType="end"/>
        </w:r>
      </w:hyperlink>
      <w:r w:rsidR="00E92F62" w:rsidRPr="00D43295">
        <w:rPr>
          <w:rFonts w:ascii="Times New Roman" w:hAnsi="Times New Roman" w:cs="Times New Roman"/>
        </w:rPr>
        <w:t xml:space="preserve"> </w:t>
      </w:r>
      <w:r w:rsidR="00D43295" w:rsidRPr="00D43295">
        <w:rPr>
          <w:rFonts w:ascii="Times New Roman" w:hAnsi="Times New Roman" w:cs="Times New Roman"/>
        </w:rPr>
        <w:lastRenderedPageBreak/>
        <w:t xml:space="preserve">Whether implantation rates </w:t>
      </w:r>
      <w:r w:rsidR="00D41B72">
        <w:rPr>
          <w:rFonts w:ascii="Times New Roman" w:hAnsi="Times New Roman" w:cs="Times New Roman"/>
        </w:rPr>
        <w:t>ar</w:t>
      </w:r>
      <w:r w:rsidR="00D43295" w:rsidRPr="00D43295">
        <w:rPr>
          <w:rFonts w:ascii="Times New Roman" w:hAnsi="Times New Roman" w:cs="Times New Roman"/>
        </w:rPr>
        <w:t xml:space="preserve">e improved </w:t>
      </w:r>
      <w:r w:rsidR="00D41B72">
        <w:rPr>
          <w:rFonts w:ascii="Times New Roman" w:hAnsi="Times New Roman" w:cs="Times New Roman"/>
        </w:rPr>
        <w:t>with</w:t>
      </w:r>
      <w:r w:rsidR="00D43295" w:rsidRPr="00D43295">
        <w:rPr>
          <w:rFonts w:ascii="Times New Roman" w:hAnsi="Times New Roman" w:cs="Times New Roman"/>
        </w:rPr>
        <w:t xml:space="preserve"> other mouse strains is unknown, but NOD/SCID mice</w:t>
      </w:r>
      <w:r w:rsidR="00140948">
        <w:rPr>
          <w:rFonts w:ascii="Times New Roman" w:hAnsi="Times New Roman" w:cs="Times New Roman"/>
        </w:rPr>
        <w:t>,</w:t>
      </w:r>
      <w:r w:rsidR="00D43295" w:rsidRPr="00D43295">
        <w:rPr>
          <w:rFonts w:ascii="Times New Roman" w:hAnsi="Times New Roman" w:cs="Times New Roman"/>
        </w:rPr>
        <w:t xml:space="preserve"> while deficient in T and B cells, still retain some NK cell function</w:t>
      </w:r>
      <w:r w:rsidR="00D41B72">
        <w:rPr>
          <w:rFonts w:ascii="Times New Roman" w:hAnsi="Times New Roman" w:cs="Times New Roman"/>
        </w:rPr>
        <w:t>.</w:t>
      </w:r>
      <w:r w:rsidR="00B36AF9">
        <w:rPr>
          <w:rFonts w:ascii="Times New Roman" w:hAnsi="Times New Roman" w:cs="Times New Roman"/>
        </w:rPr>
        <w:fldChar w:fldCharType="begin">
          <w:fldData xml:space="preserve">PEVuZE5vdGU+PENpdGU+PEF1dGhvcj5ZdWk8L0F1dGhvcj48WWVhcj4yMDA0PC9ZZWFyPjxSZWNO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</w:fldData>
        </w:fldChar>
      </w:r>
      <w:r w:rsidR="002A727E">
        <w:rPr>
          <w:rFonts w:ascii="Times New Roman" w:hAnsi="Times New Roman" w:cs="Times New Roman"/>
        </w:rPr>
        <w:instrText xml:space="preserve"> ADDIN EN.CITE </w:instrText>
      </w:r>
      <w:r w:rsidR="00B36AF9">
        <w:rPr>
          <w:rFonts w:ascii="Times New Roman" w:hAnsi="Times New Roman" w:cs="Times New Roman"/>
        </w:rPr>
        <w:fldChar w:fldCharType="begin">
          <w:fldData xml:space="preserve">PEVuZE5vdGU+PENpdGU+PEF1dGhvcj5ZdWk8L0F1dGhvcj48WWVhcj4yMDA0PC9ZZWFyPjxSZWNO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</w:fldData>
        </w:fldChar>
      </w:r>
      <w:r w:rsidR="002A727E">
        <w:rPr>
          <w:rFonts w:ascii="Times New Roman" w:hAnsi="Times New Roman" w:cs="Times New Roman"/>
        </w:rPr>
        <w:instrText xml:space="preserve"> ADDIN EN.CITE.DATA </w:instrText>
      </w:r>
      <w:r w:rsidR="00B36AF9">
        <w:rPr>
          <w:rFonts w:ascii="Times New Roman" w:hAnsi="Times New Roman" w:cs="Times New Roman"/>
        </w:rPr>
      </w:r>
      <w:r w:rsidR="00B36AF9">
        <w:rPr>
          <w:rFonts w:ascii="Times New Roman" w:hAnsi="Times New Roman" w:cs="Times New Roman"/>
        </w:rPr>
        <w:fldChar w:fldCharType="end"/>
      </w:r>
      <w:r w:rsidR="00B36AF9">
        <w:rPr>
          <w:rFonts w:ascii="Times New Roman" w:hAnsi="Times New Roman" w:cs="Times New Roman"/>
        </w:rPr>
      </w:r>
      <w:r w:rsidR="00B36AF9">
        <w:rPr>
          <w:rFonts w:ascii="Times New Roman" w:hAnsi="Times New Roman" w:cs="Times New Roman"/>
        </w:rPr>
        <w:fldChar w:fldCharType="separate"/>
      </w:r>
      <w:hyperlink w:anchor="_ENREF_15" w:tooltip="Yui, 2004 #813" w:history="1">
        <w:r w:rsidR="002A727E" w:rsidRPr="002A727E">
          <w:rPr>
            <w:rFonts w:ascii="Times New Roman" w:hAnsi="Times New Roman" w:cs="Times New Roman"/>
            <w:noProof/>
            <w:vertAlign w:val="superscript"/>
          </w:rPr>
          <w:t>15</w:t>
        </w:r>
      </w:hyperlink>
      <w:r w:rsidR="002A727E" w:rsidRPr="002A727E">
        <w:rPr>
          <w:rFonts w:ascii="Times New Roman" w:hAnsi="Times New Roman" w:cs="Times New Roman"/>
          <w:noProof/>
          <w:vertAlign w:val="superscript"/>
        </w:rPr>
        <w:t>,</w:t>
      </w:r>
      <w:hyperlink w:anchor="_ENREF_16" w:tooltip="Shultz, 2007 #776" w:history="1">
        <w:r w:rsidR="002A727E" w:rsidRPr="002A727E">
          <w:rPr>
            <w:rFonts w:ascii="Times New Roman" w:hAnsi="Times New Roman" w:cs="Times New Roman"/>
            <w:noProof/>
            <w:vertAlign w:val="superscript"/>
          </w:rPr>
          <w:t>16</w:t>
        </w:r>
      </w:hyperlink>
      <w:r w:rsidR="00B36AF9">
        <w:rPr>
          <w:rFonts w:ascii="Times New Roman" w:hAnsi="Times New Roman" w:cs="Times New Roman"/>
        </w:rPr>
        <w:fldChar w:fldCharType="end"/>
      </w:r>
      <w:r w:rsidR="00717FD1">
        <w:t xml:space="preserve"> Finally, whether matching the sex of the patient and the</w:t>
      </w:r>
      <w:r w:rsidR="00D41B72">
        <w:t xml:space="preserve"> corresponding</w:t>
      </w:r>
      <w:r w:rsidR="00717FD1">
        <w:t xml:space="preserve"> mouse is important is unknown, but RCC is more common in men and male mice are being used. </w:t>
      </w:r>
    </w:p>
    <w:p w:rsidR="00E92F62" w:rsidRPr="00D43295" w:rsidRDefault="00E92F62" w:rsidP="0037776F">
      <w:pPr>
        <w:jc w:val="both"/>
        <w:rPr>
          <w:rFonts w:ascii="Times New Roman" w:hAnsi="Times New Roman" w:cs="Times New Roman"/>
        </w:rPr>
      </w:pPr>
    </w:p>
    <w:p w:rsidR="006716DD" w:rsidRPr="00D43295" w:rsidRDefault="006716DD" w:rsidP="0037776F">
      <w:pPr>
        <w:jc w:val="both"/>
        <w:rPr>
          <w:rFonts w:ascii="Times New Roman" w:hAnsi="Times New Roman" w:cs="Times New Roman"/>
        </w:rPr>
      </w:pPr>
      <w:r w:rsidRPr="00D43295">
        <w:rPr>
          <w:rFonts w:ascii="Times New Roman" w:hAnsi="Times New Roman" w:cs="Times New Roman"/>
        </w:rPr>
        <w:t>The development of animal models that recapitulate the inherent biology of tumors in humans provide</w:t>
      </w:r>
      <w:r w:rsidR="00D41B72">
        <w:rPr>
          <w:rFonts w:ascii="Times New Roman" w:hAnsi="Times New Roman" w:cs="Times New Roman"/>
        </w:rPr>
        <w:t>s</w:t>
      </w:r>
      <w:r w:rsidRPr="00D43295">
        <w:rPr>
          <w:rFonts w:ascii="Times New Roman" w:hAnsi="Times New Roman" w:cs="Times New Roman"/>
        </w:rPr>
        <w:t xml:space="preserve"> a valuable platform to screen and evaluate candidate drugs in a </w:t>
      </w:r>
      <w:r w:rsidR="00D41B72" w:rsidRPr="00D43295">
        <w:rPr>
          <w:rFonts w:ascii="Times New Roman" w:hAnsi="Times New Roman" w:cs="Times New Roman"/>
        </w:rPr>
        <w:t xml:space="preserve">clinically relevant </w:t>
      </w:r>
      <w:r w:rsidRPr="00D43295">
        <w:rPr>
          <w:rFonts w:ascii="Times New Roman" w:hAnsi="Times New Roman" w:cs="Times New Roman"/>
        </w:rPr>
        <w:t xml:space="preserve">setting. These models are also amenable to the evaluation and optimization of </w:t>
      </w:r>
      <w:proofErr w:type="spellStart"/>
      <w:r w:rsidRPr="00D43295">
        <w:rPr>
          <w:rFonts w:ascii="Times New Roman" w:hAnsi="Times New Roman" w:cs="Times New Roman"/>
        </w:rPr>
        <w:t>pharmacodynamic</w:t>
      </w:r>
      <w:proofErr w:type="spellEnd"/>
      <w:r w:rsidRPr="00D43295">
        <w:rPr>
          <w:rFonts w:ascii="Times New Roman" w:hAnsi="Times New Roman" w:cs="Times New Roman"/>
        </w:rPr>
        <w:t xml:space="preserve"> </w:t>
      </w:r>
      <w:r w:rsidR="006D3DB4">
        <w:rPr>
          <w:rFonts w:ascii="Times New Roman" w:hAnsi="Times New Roman" w:cs="Times New Roman"/>
        </w:rPr>
        <w:t>tumor markers</w:t>
      </w:r>
      <w:r w:rsidRPr="00D43295">
        <w:rPr>
          <w:rFonts w:ascii="Times New Roman" w:hAnsi="Times New Roman" w:cs="Times New Roman"/>
        </w:rPr>
        <w:t xml:space="preserve"> that may later be </w:t>
      </w:r>
      <w:r w:rsidR="007E4284" w:rsidRPr="00D43295">
        <w:rPr>
          <w:rFonts w:ascii="Times New Roman" w:hAnsi="Times New Roman" w:cs="Times New Roman"/>
        </w:rPr>
        <w:t>applied to</w:t>
      </w:r>
      <w:r w:rsidRPr="00D43295">
        <w:rPr>
          <w:rFonts w:ascii="Times New Roman" w:hAnsi="Times New Roman" w:cs="Times New Roman"/>
        </w:rPr>
        <w:t xml:space="preserve"> patients</w:t>
      </w:r>
      <w:r w:rsidR="00D43295" w:rsidRPr="00D43295">
        <w:rPr>
          <w:rFonts w:ascii="Times New Roman" w:hAnsi="Times New Roman" w:cs="Times New Roman"/>
        </w:rPr>
        <w:t>, since after</w:t>
      </w:r>
      <w:r w:rsidR="00140948">
        <w:rPr>
          <w:rFonts w:ascii="Times New Roman" w:hAnsi="Times New Roman" w:cs="Times New Roman"/>
        </w:rPr>
        <w:t xml:space="preserve"> </w:t>
      </w:r>
      <w:r w:rsidR="00D43295" w:rsidRPr="00D43295">
        <w:rPr>
          <w:rFonts w:ascii="Times New Roman" w:hAnsi="Times New Roman" w:cs="Times New Roman"/>
        </w:rPr>
        <w:t xml:space="preserve">all it is human </w:t>
      </w:r>
      <w:r w:rsidR="006D3DB4">
        <w:rPr>
          <w:rFonts w:ascii="Times New Roman" w:hAnsi="Times New Roman" w:cs="Times New Roman"/>
        </w:rPr>
        <w:t xml:space="preserve">tumor </w:t>
      </w:r>
      <w:r w:rsidR="00D43295" w:rsidRPr="00D43295">
        <w:rPr>
          <w:rFonts w:ascii="Times New Roman" w:hAnsi="Times New Roman" w:cs="Times New Roman"/>
        </w:rPr>
        <w:t xml:space="preserve">tissue that is being </w:t>
      </w:r>
      <w:r w:rsidR="006D3DB4">
        <w:rPr>
          <w:rFonts w:ascii="Times New Roman" w:hAnsi="Times New Roman" w:cs="Times New Roman"/>
        </w:rPr>
        <w:t>evaluat</w:t>
      </w:r>
      <w:r w:rsidR="00D43295" w:rsidRPr="00D43295">
        <w:rPr>
          <w:rFonts w:ascii="Times New Roman" w:hAnsi="Times New Roman" w:cs="Times New Roman"/>
        </w:rPr>
        <w:t>ed</w:t>
      </w:r>
      <w:r w:rsidRPr="00D43295">
        <w:rPr>
          <w:rFonts w:ascii="Times New Roman" w:hAnsi="Times New Roman" w:cs="Times New Roman"/>
        </w:rPr>
        <w:t xml:space="preserve">. </w:t>
      </w:r>
      <w:r w:rsidR="007E4284" w:rsidRPr="00D43295">
        <w:rPr>
          <w:rFonts w:ascii="Times New Roman" w:hAnsi="Times New Roman" w:cs="Times New Roman"/>
        </w:rPr>
        <w:t>Importantly, should a specific molecularly targeted agent fail, these models allow the determination</w:t>
      </w:r>
      <w:r w:rsidR="00140948">
        <w:rPr>
          <w:rFonts w:ascii="Times New Roman" w:hAnsi="Times New Roman" w:cs="Times New Roman"/>
        </w:rPr>
        <w:t xml:space="preserve"> of</w:t>
      </w:r>
      <w:r w:rsidR="007E4284" w:rsidRPr="00D43295">
        <w:rPr>
          <w:rFonts w:ascii="Times New Roman" w:hAnsi="Times New Roman" w:cs="Times New Roman"/>
        </w:rPr>
        <w:t xml:space="preserve"> whether the failure is due to inadequate drug target inhibition or failure despite inhibition of the target. This determination, which is not often possible in </w:t>
      </w:r>
      <w:r w:rsidR="00D43295" w:rsidRPr="00D43295">
        <w:rPr>
          <w:rFonts w:ascii="Times New Roman" w:hAnsi="Times New Roman" w:cs="Times New Roman"/>
        </w:rPr>
        <w:t>human</w:t>
      </w:r>
      <w:r w:rsidR="007E4284" w:rsidRPr="00D43295">
        <w:rPr>
          <w:rFonts w:ascii="Times New Roman" w:hAnsi="Times New Roman" w:cs="Times New Roman"/>
        </w:rPr>
        <w:t>s, is most important in deciding whether the target is a valid target</w:t>
      </w:r>
      <w:r w:rsidR="00D43295" w:rsidRPr="00D43295">
        <w:rPr>
          <w:rFonts w:ascii="Times New Roman" w:hAnsi="Times New Roman" w:cs="Times New Roman"/>
        </w:rPr>
        <w:t xml:space="preserve"> and in choosing future directions for drug development</w:t>
      </w:r>
      <w:r w:rsidR="007E4284" w:rsidRPr="00D43295">
        <w:rPr>
          <w:rFonts w:ascii="Times New Roman" w:hAnsi="Times New Roman" w:cs="Times New Roman"/>
        </w:rPr>
        <w:t xml:space="preserve">. </w:t>
      </w:r>
    </w:p>
    <w:p w:rsidR="006716DD" w:rsidRPr="00D43295" w:rsidRDefault="006716DD" w:rsidP="0037776F">
      <w:pPr>
        <w:jc w:val="both"/>
        <w:rPr>
          <w:rFonts w:ascii="Times New Roman" w:hAnsi="Times New Roman" w:cs="Times New Roman"/>
        </w:rPr>
      </w:pPr>
    </w:p>
    <w:p w:rsidR="0037776F" w:rsidRPr="00D43295" w:rsidRDefault="0037776F">
      <w:pPr>
        <w:rPr>
          <w:rFonts w:ascii="Times New Roman" w:hAnsi="Times New Roman" w:cs="Times New Roman"/>
          <w:b/>
        </w:rPr>
      </w:pPr>
      <w:r w:rsidRPr="00D43295">
        <w:rPr>
          <w:rFonts w:ascii="Times New Roman" w:hAnsi="Times New Roman" w:cs="Times New Roman"/>
          <w:b/>
        </w:rPr>
        <w:t xml:space="preserve">Acknowledgements: </w:t>
      </w:r>
    </w:p>
    <w:p w:rsidR="0037776F" w:rsidRPr="00D43295" w:rsidRDefault="0037776F">
      <w:pPr>
        <w:rPr>
          <w:rFonts w:ascii="Times New Roman" w:hAnsi="Times New Roman" w:cs="Times New Roman"/>
          <w:b/>
        </w:rPr>
      </w:pPr>
    </w:p>
    <w:p w:rsidR="006716DD" w:rsidRPr="00D43295" w:rsidRDefault="006716DD" w:rsidP="006D3DB4">
      <w:pPr>
        <w:spacing w:line="276" w:lineRule="auto"/>
        <w:jc w:val="both"/>
        <w:rPr>
          <w:rFonts w:ascii="Times New Roman" w:hAnsi="Times New Roman" w:cs="Times New Roman"/>
        </w:rPr>
      </w:pPr>
      <w:r w:rsidRPr="00D43295">
        <w:rPr>
          <w:rFonts w:ascii="Times New Roman" w:hAnsi="Times New Roman" w:cs="Times New Roman"/>
        </w:rPr>
        <w:t xml:space="preserve">We acknowledge all the patients that donated tissue and participated in our research study. This work was supported by the </w:t>
      </w:r>
      <w:r w:rsidR="00E92F62" w:rsidRPr="00D43295">
        <w:rPr>
          <w:rFonts w:ascii="Times New Roman" w:hAnsi="Times New Roman" w:cs="Times New Roman"/>
        </w:rPr>
        <w:t>following grants</w:t>
      </w:r>
      <w:r w:rsidRPr="00D43295">
        <w:rPr>
          <w:rFonts w:ascii="Times New Roman" w:hAnsi="Times New Roman" w:cs="Times New Roman"/>
        </w:rPr>
        <w:t xml:space="preserve">: American Cancer Society Research Scholar Grant (115739), K08NS051843, RO1CA129387 and </w:t>
      </w:r>
      <w:r w:rsidRPr="00D43295">
        <w:rPr>
          <w:rFonts w:ascii="Times New Roman" w:hAnsi="Times New Roman" w:cs="Times New Roman"/>
          <w:bCs/>
        </w:rPr>
        <w:t>Cancer Prevention and Research Institute of Texas (RP101075)</w:t>
      </w:r>
      <w:r w:rsidRPr="00D43295">
        <w:rPr>
          <w:rFonts w:ascii="Times New Roman" w:hAnsi="Times New Roman" w:cs="Times New Roman"/>
        </w:rPr>
        <w:t>. The tissue management shared resource is supported in part by NCI (</w:t>
      </w:r>
      <w:r w:rsidRPr="00D43295">
        <w:rPr>
          <w:rFonts w:ascii="Times New Roman" w:hAnsi="Times New Roman" w:cs="Times New Roman"/>
          <w:bCs/>
        </w:rPr>
        <w:t xml:space="preserve">1P30CA142543). </w:t>
      </w:r>
      <w:r w:rsidRPr="00D43295">
        <w:rPr>
          <w:rFonts w:ascii="Times New Roman" w:hAnsi="Times New Roman" w:cs="Times New Roman"/>
        </w:rPr>
        <w:t xml:space="preserve">J.B. is a </w:t>
      </w:r>
      <w:r w:rsidRPr="00D43295">
        <w:rPr>
          <w:rFonts w:ascii="Times New Roman" w:hAnsi="Times New Roman" w:cs="Times New Roman"/>
          <w:bCs/>
        </w:rPr>
        <w:t>Virginia Murchison Linthicum Scholar in Medical Research</w:t>
      </w:r>
      <w:r w:rsidRPr="00D43295">
        <w:rPr>
          <w:rFonts w:ascii="Times New Roman" w:hAnsi="Times New Roman" w:cs="Times New Roman"/>
        </w:rPr>
        <w:t xml:space="preserve"> at UT Southwestern. The content is solely the responsibility of the authors and does not represent official views from any of the granting agencies.</w:t>
      </w:r>
    </w:p>
    <w:p w:rsidR="0037776F" w:rsidRPr="00D43295" w:rsidRDefault="0037776F">
      <w:pPr>
        <w:rPr>
          <w:rFonts w:ascii="Times New Roman" w:hAnsi="Times New Roman" w:cs="Times New Roman"/>
          <w:b/>
        </w:rPr>
      </w:pPr>
    </w:p>
    <w:p w:rsidR="0037776F" w:rsidRPr="00D43295" w:rsidRDefault="0037776F">
      <w:pPr>
        <w:rPr>
          <w:rFonts w:ascii="Times New Roman" w:hAnsi="Times New Roman" w:cs="Times New Roman"/>
          <w:b/>
        </w:rPr>
      </w:pPr>
      <w:r w:rsidRPr="00D43295">
        <w:rPr>
          <w:rFonts w:ascii="Times New Roman" w:hAnsi="Times New Roman" w:cs="Times New Roman"/>
          <w:b/>
        </w:rPr>
        <w:t xml:space="preserve">Disclosures: </w:t>
      </w:r>
    </w:p>
    <w:p w:rsidR="0037776F" w:rsidRPr="00D43295" w:rsidRDefault="0037776F">
      <w:pPr>
        <w:rPr>
          <w:rFonts w:ascii="Times New Roman" w:hAnsi="Times New Roman" w:cs="Times New Roman"/>
          <w:b/>
        </w:rPr>
      </w:pPr>
    </w:p>
    <w:p w:rsidR="006716DD" w:rsidRPr="00D43295" w:rsidRDefault="006716DD">
      <w:pPr>
        <w:rPr>
          <w:rFonts w:ascii="Times New Roman" w:hAnsi="Times New Roman" w:cs="Times New Roman"/>
        </w:rPr>
      </w:pPr>
      <w:r w:rsidRPr="00D43295">
        <w:rPr>
          <w:rFonts w:ascii="Times New Roman" w:hAnsi="Times New Roman" w:cs="Times New Roman"/>
        </w:rPr>
        <w:t>There are no conflicts of interest.</w:t>
      </w:r>
    </w:p>
    <w:p w:rsidR="0037776F" w:rsidRPr="00D43295" w:rsidRDefault="0037776F">
      <w:pPr>
        <w:rPr>
          <w:rFonts w:ascii="Times New Roman" w:hAnsi="Times New Roman" w:cs="Times New Roman"/>
          <w:b/>
        </w:rPr>
      </w:pPr>
    </w:p>
    <w:p w:rsidR="0037776F" w:rsidRPr="00D43295" w:rsidRDefault="0037776F">
      <w:pPr>
        <w:rPr>
          <w:rFonts w:ascii="Times New Roman" w:hAnsi="Times New Roman" w:cs="Times New Roman"/>
          <w:b/>
        </w:rPr>
      </w:pPr>
      <w:r w:rsidRPr="00D43295">
        <w:rPr>
          <w:rFonts w:ascii="Times New Roman" w:hAnsi="Times New Roman" w:cs="Times New Roman"/>
          <w:b/>
        </w:rPr>
        <w:t xml:space="preserve">Table of specific reagents and equipment: </w:t>
      </w:r>
    </w:p>
    <w:p w:rsidR="0037776F" w:rsidRPr="00D43295" w:rsidRDefault="0037776F">
      <w:pPr>
        <w:rPr>
          <w:rFonts w:ascii="Times New Roman" w:hAnsi="Times New Roman" w:cs="Times New Roman"/>
          <w:b/>
        </w:rPr>
      </w:pPr>
    </w:p>
    <w:tbl>
      <w:tblPr>
        <w:tblStyle w:val="MediumGrid31"/>
        <w:tblW w:w="9576" w:type="dxa"/>
        <w:tblLook w:val="0600"/>
      </w:tblPr>
      <w:tblGrid>
        <w:gridCol w:w="2474"/>
        <w:gridCol w:w="2370"/>
        <w:gridCol w:w="2365"/>
        <w:gridCol w:w="2367"/>
      </w:tblGrid>
      <w:tr w:rsidR="0037776F" w:rsidRPr="00D43295">
        <w:tc>
          <w:tcPr>
            <w:tcW w:w="2474" w:type="dxa"/>
            <w:tcBorders>
              <w:bottom w:val="single" w:sz="6" w:space="0" w:color="FFFFFF" w:themeColor="background1"/>
            </w:tcBorders>
          </w:tcPr>
          <w:p w:rsidR="0037776F" w:rsidRPr="00D43295" w:rsidRDefault="0037776F">
            <w:pPr>
              <w:rPr>
                <w:rFonts w:ascii="Times New Roman" w:hAnsi="Times New Roman" w:cs="Times New Roman"/>
                <w:b/>
              </w:rPr>
            </w:pPr>
            <w:r w:rsidRPr="00D43295">
              <w:rPr>
                <w:rFonts w:ascii="Times New Roman" w:hAnsi="Times New Roman" w:cs="Times New Roman"/>
                <w:b/>
              </w:rPr>
              <w:t>Name of instrument/reagent</w:t>
            </w:r>
          </w:p>
        </w:tc>
        <w:tc>
          <w:tcPr>
            <w:tcW w:w="2370" w:type="dxa"/>
            <w:tcBorders>
              <w:bottom w:val="single" w:sz="6" w:space="0" w:color="FFFFFF" w:themeColor="background1"/>
            </w:tcBorders>
          </w:tcPr>
          <w:p w:rsidR="0037776F" w:rsidRPr="00D43295" w:rsidRDefault="0037776F">
            <w:pPr>
              <w:rPr>
                <w:rFonts w:ascii="Times New Roman" w:hAnsi="Times New Roman" w:cs="Times New Roman"/>
                <w:b/>
              </w:rPr>
            </w:pPr>
            <w:r w:rsidRPr="00D43295">
              <w:rPr>
                <w:rFonts w:ascii="Times New Roman" w:hAnsi="Times New Roman" w:cs="Times New Roman"/>
                <w:b/>
              </w:rPr>
              <w:t>Company</w:t>
            </w:r>
          </w:p>
        </w:tc>
        <w:tc>
          <w:tcPr>
            <w:tcW w:w="2365" w:type="dxa"/>
            <w:tcBorders>
              <w:bottom w:val="single" w:sz="6" w:space="0" w:color="FFFFFF" w:themeColor="background1"/>
            </w:tcBorders>
          </w:tcPr>
          <w:p w:rsidR="0037776F" w:rsidRPr="00D43295" w:rsidRDefault="0037776F">
            <w:pPr>
              <w:rPr>
                <w:rFonts w:ascii="Times New Roman" w:hAnsi="Times New Roman" w:cs="Times New Roman"/>
                <w:b/>
              </w:rPr>
            </w:pPr>
            <w:r w:rsidRPr="00D43295">
              <w:rPr>
                <w:rFonts w:ascii="Times New Roman" w:hAnsi="Times New Roman" w:cs="Times New Roman"/>
                <w:b/>
              </w:rPr>
              <w:t>Catalogue Number</w:t>
            </w:r>
          </w:p>
        </w:tc>
        <w:tc>
          <w:tcPr>
            <w:tcW w:w="2367" w:type="dxa"/>
            <w:tcBorders>
              <w:bottom w:val="single" w:sz="6" w:space="0" w:color="FFFFFF" w:themeColor="background1"/>
            </w:tcBorders>
          </w:tcPr>
          <w:p w:rsidR="0037776F" w:rsidRPr="00D43295" w:rsidRDefault="0037776F">
            <w:pPr>
              <w:rPr>
                <w:rFonts w:ascii="Times New Roman" w:hAnsi="Times New Roman" w:cs="Times New Roman"/>
                <w:b/>
              </w:rPr>
            </w:pPr>
            <w:r w:rsidRPr="00D43295">
              <w:rPr>
                <w:rFonts w:ascii="Times New Roman" w:hAnsi="Times New Roman" w:cs="Times New Roman"/>
                <w:b/>
              </w:rPr>
              <w:t>Comments (optional)</w:t>
            </w:r>
          </w:p>
        </w:tc>
      </w:tr>
      <w:tr w:rsidR="0037776F"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sz w:val="24"/>
              </w:rPr>
            </w:pPr>
            <w:r w:rsidRPr="00D43295">
              <w:rPr>
                <w:rFonts w:ascii="Times New Roman" w:hAnsi="Times New Roman" w:cs="Times New Roman"/>
                <w:sz w:val="24"/>
              </w:rPr>
              <w:t xml:space="preserve">MORIA </w:t>
            </w:r>
            <w:proofErr w:type="spellStart"/>
            <w:r w:rsidRPr="00D43295">
              <w:rPr>
                <w:rFonts w:ascii="Times New Roman" w:hAnsi="Times New Roman" w:cs="Times New Roman"/>
                <w:sz w:val="24"/>
              </w:rPr>
              <w:t>Vannas</w:t>
            </w:r>
            <w:proofErr w:type="spellEnd"/>
            <w:r w:rsidRPr="00D43295">
              <w:rPr>
                <w:rFonts w:ascii="Times New Roman" w:hAnsi="Times New Roman" w:cs="Times New Roman"/>
                <w:sz w:val="24"/>
              </w:rPr>
              <w:t>-Wolff Spring Scissors</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sz w:val="24"/>
              </w:rPr>
            </w:pPr>
            <w:r w:rsidRPr="00D43295">
              <w:rPr>
                <w:rFonts w:ascii="Times New Roman" w:hAnsi="Times New Roman" w:cs="Times New Roman"/>
                <w:sz w:val="24"/>
              </w:rPr>
              <w:t>Fine Science Tools</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sz w:val="24"/>
              </w:rPr>
            </w:pPr>
            <w:r w:rsidRPr="00D43295">
              <w:rPr>
                <w:rFonts w:ascii="Times New Roman" w:hAnsi="Times New Roman" w:cs="Times New Roman"/>
                <w:sz w:val="24"/>
              </w:rPr>
              <w:t>15370-50</w:t>
            </w: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p>
        </w:tc>
      </w:tr>
      <w:tr w:rsidR="0037776F"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sz w:val="24"/>
              </w:rPr>
            </w:pPr>
            <w:proofErr w:type="spellStart"/>
            <w:r w:rsidRPr="00D43295">
              <w:rPr>
                <w:rFonts w:ascii="Times New Roman" w:hAnsi="Times New Roman" w:cs="Times New Roman"/>
                <w:sz w:val="24"/>
              </w:rPr>
              <w:t>Dumnot</w:t>
            </w:r>
            <w:proofErr w:type="spellEnd"/>
            <w:r w:rsidRPr="00D43295">
              <w:rPr>
                <w:rFonts w:ascii="Times New Roman" w:hAnsi="Times New Roman" w:cs="Times New Roman"/>
                <w:sz w:val="24"/>
              </w:rPr>
              <w:t xml:space="preserve"> # 2 Mouse </w:t>
            </w:r>
            <w:proofErr w:type="spellStart"/>
            <w:r w:rsidRPr="00D43295">
              <w:rPr>
                <w:rFonts w:ascii="Times New Roman" w:hAnsi="Times New Roman" w:cs="Times New Roman"/>
                <w:sz w:val="24"/>
              </w:rPr>
              <w:t>Laminectomy</w:t>
            </w:r>
            <w:proofErr w:type="spellEnd"/>
            <w:r w:rsidRPr="00D43295">
              <w:rPr>
                <w:rFonts w:ascii="Times New Roman" w:hAnsi="Times New Roman" w:cs="Times New Roman"/>
                <w:sz w:val="24"/>
              </w:rPr>
              <w:t xml:space="preserve"> Forceps</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sz w:val="24"/>
              </w:rPr>
            </w:pPr>
            <w:r w:rsidRPr="00D43295">
              <w:rPr>
                <w:rFonts w:ascii="Times New Roman" w:hAnsi="Times New Roman" w:cs="Times New Roman"/>
                <w:sz w:val="24"/>
              </w:rPr>
              <w:t>Fine Science Tools</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rsidP="0037776F">
            <w:pPr>
              <w:rPr>
                <w:rFonts w:ascii="Times New Roman" w:hAnsi="Times New Roman" w:cs="Times New Roman"/>
                <w:sz w:val="24"/>
                <w:szCs w:val="20"/>
              </w:rPr>
            </w:pPr>
            <w:r w:rsidRPr="00D43295">
              <w:rPr>
                <w:rFonts w:ascii="Times New Roman" w:hAnsi="Times New Roman" w:cs="Times New Roman"/>
                <w:sz w:val="24"/>
                <w:szCs w:val="20"/>
              </w:rPr>
              <w:t>11223-20</w:t>
            </w:r>
          </w:p>
          <w:p w:rsidR="0037776F" w:rsidRPr="00D43295" w:rsidRDefault="0037776F">
            <w:pPr>
              <w:rPr>
                <w:rFonts w:ascii="Times New Roman" w:hAnsi="Times New Roman" w:cs="Times New Roman"/>
                <w:sz w:val="24"/>
              </w:rPr>
            </w:pP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p>
        </w:tc>
      </w:tr>
      <w:tr w:rsidR="0037776F" w:rsidRPr="00D43295">
        <w:trPr>
          <w:trHeight w:val="67"/>
        </w:trPr>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Rapamycin (Sirolimus)</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LC Laboratories</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R-5000</w:t>
            </w: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p>
        </w:tc>
      </w:tr>
      <w:tr w:rsidR="0037776F"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Sunitinib, Malate Salt</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LC Laboratories</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S-8803</w:t>
            </w: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p>
        </w:tc>
      </w:tr>
      <w:tr w:rsidR="0037776F"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Erlotinib, Hydrochloride Salt</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LC Laboratories</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E-4007</w:t>
            </w: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p>
        </w:tc>
      </w:tr>
      <w:tr w:rsidR="0037776F"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proofErr w:type="spellStart"/>
            <w:r w:rsidRPr="00D43295">
              <w:rPr>
                <w:rFonts w:ascii="Times New Roman" w:hAnsi="Times New Roman" w:cs="Times New Roman"/>
              </w:rPr>
              <w:t>Carboxymethlycellulose</w:t>
            </w:r>
            <w:proofErr w:type="spellEnd"/>
            <w:r w:rsidRPr="00D43295">
              <w:rPr>
                <w:rFonts w:ascii="Times New Roman" w:hAnsi="Times New Roman" w:cs="Times New Roman"/>
              </w:rPr>
              <w:t xml:space="preserve"> Salt</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Sigma</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r w:rsidRPr="00D43295">
              <w:rPr>
                <w:rFonts w:ascii="Times New Roman" w:hAnsi="Times New Roman" w:cs="Times New Roman"/>
              </w:rPr>
              <w:t>C-5678</w:t>
            </w: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37776F" w:rsidRPr="00D43295" w:rsidRDefault="0037776F">
            <w:pPr>
              <w:rPr>
                <w:rFonts w:ascii="Times New Roman" w:hAnsi="Times New Roman" w:cs="Times New Roman"/>
              </w:rPr>
            </w:pPr>
          </w:p>
        </w:tc>
      </w:tr>
      <w:tr w:rsidR="00D96F96"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D96F96" w:rsidRPr="00D43295" w:rsidRDefault="00D96F96">
            <w:pPr>
              <w:rPr>
                <w:rFonts w:ascii="Times New Roman" w:hAnsi="Times New Roman" w:cs="Times New Roman"/>
              </w:rPr>
            </w:pPr>
            <w:r w:rsidRPr="00D43295">
              <w:rPr>
                <w:rFonts w:ascii="Times New Roman" w:hAnsi="Times New Roman" w:cs="Times New Roman"/>
              </w:rPr>
              <w:t>PEG400</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D96F96" w:rsidRPr="00D43295" w:rsidRDefault="00D96F96">
            <w:pPr>
              <w:rPr>
                <w:rFonts w:ascii="Times New Roman" w:hAnsi="Times New Roman" w:cs="Times New Roman"/>
              </w:rPr>
            </w:pPr>
            <w:r w:rsidRPr="00D43295">
              <w:rPr>
                <w:rFonts w:ascii="Times New Roman" w:hAnsi="Times New Roman" w:cs="Times New Roman"/>
              </w:rPr>
              <w:t>Sigma-Aldrich</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D96F96" w:rsidRPr="00D43295" w:rsidRDefault="00D96F96">
            <w:pPr>
              <w:rPr>
                <w:rFonts w:ascii="Times New Roman" w:hAnsi="Times New Roman" w:cs="Times New Roman"/>
              </w:rPr>
            </w:pPr>
            <w:r w:rsidRPr="00D43295">
              <w:rPr>
                <w:rFonts w:ascii="Times New Roman" w:hAnsi="Times New Roman" w:cs="Times New Roman"/>
              </w:rPr>
              <w:t>81172</w:t>
            </w: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D96F96" w:rsidRPr="00D43295" w:rsidRDefault="00D96F96">
            <w:pPr>
              <w:rPr>
                <w:rFonts w:ascii="Times New Roman" w:hAnsi="Times New Roman" w:cs="Times New Roman"/>
              </w:rPr>
            </w:pPr>
          </w:p>
        </w:tc>
      </w:tr>
      <w:tr w:rsidR="00146059"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146059" w:rsidRPr="00D43295" w:rsidRDefault="00146059">
            <w:pPr>
              <w:rPr>
                <w:rFonts w:ascii="Times New Roman" w:hAnsi="Times New Roman" w:cs="Times New Roman"/>
              </w:rPr>
            </w:pPr>
            <w:r>
              <w:rPr>
                <w:rFonts w:ascii="Times New Roman" w:hAnsi="Times New Roman" w:cs="Times New Roman"/>
              </w:rPr>
              <w:t xml:space="preserve">Molecular Imaging </w:t>
            </w:r>
            <w:r>
              <w:rPr>
                <w:rFonts w:ascii="Times New Roman" w:hAnsi="Times New Roman" w:cs="Times New Roman"/>
              </w:rPr>
              <w:lastRenderedPageBreak/>
              <w:t>Products Company</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146059" w:rsidRPr="00146059" w:rsidRDefault="00146059">
            <w:pPr>
              <w:rPr>
                <w:rFonts w:ascii="Times New Roman" w:hAnsi="Times New Roman" w:cs="Times New Roman"/>
              </w:rPr>
            </w:pPr>
            <w:r w:rsidRPr="00146059">
              <w:rPr>
                <w:rFonts w:ascii="Times New Roman" w:hAnsi="Times New Roman"/>
                <w:color w:val="333333"/>
              </w:rPr>
              <w:lastRenderedPageBreak/>
              <w:t xml:space="preserve">The </w:t>
            </w:r>
            <w:proofErr w:type="spellStart"/>
            <w:r w:rsidRPr="00146059">
              <w:rPr>
                <w:rFonts w:ascii="Times New Roman" w:hAnsi="Times New Roman"/>
                <w:color w:val="333333"/>
              </w:rPr>
              <w:t>Posi</w:t>
            </w:r>
            <w:proofErr w:type="spellEnd"/>
            <w:r w:rsidRPr="00146059">
              <w:rPr>
                <w:rFonts w:ascii="Times New Roman" w:hAnsi="Times New Roman"/>
                <w:color w:val="333333"/>
              </w:rPr>
              <w:t xml:space="preserve">-Seal Mouse </w:t>
            </w:r>
            <w:r w:rsidRPr="00146059">
              <w:rPr>
                <w:rFonts w:ascii="Times New Roman" w:hAnsi="Times New Roman"/>
                <w:color w:val="333333"/>
              </w:rPr>
              <w:lastRenderedPageBreak/>
              <w:t>and Rat Induction Chamber</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146059" w:rsidRPr="00146059" w:rsidRDefault="00146059" w:rsidP="00146059">
            <w:pPr>
              <w:rPr>
                <w:rFonts w:ascii="Times New Roman" w:hAnsi="Times New Roman"/>
                <w:szCs w:val="20"/>
              </w:rPr>
            </w:pPr>
            <w:r w:rsidRPr="00146059">
              <w:rPr>
                <w:rFonts w:ascii="Times New Roman" w:hAnsi="Times New Roman"/>
                <w:szCs w:val="20"/>
              </w:rPr>
              <w:lastRenderedPageBreak/>
              <w:t>AS-01-0532</w:t>
            </w:r>
          </w:p>
          <w:p w:rsidR="00146059" w:rsidRPr="00D43295" w:rsidRDefault="00146059">
            <w:pPr>
              <w:rPr>
                <w:rFonts w:ascii="Times New Roman" w:hAnsi="Times New Roman" w:cs="Times New Roman"/>
              </w:rPr>
            </w:pP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146059" w:rsidRPr="00D43295" w:rsidRDefault="00146059">
            <w:pPr>
              <w:rPr>
                <w:rFonts w:ascii="Times New Roman" w:hAnsi="Times New Roman" w:cs="Times New Roman"/>
              </w:rPr>
            </w:pPr>
          </w:p>
        </w:tc>
      </w:tr>
      <w:tr w:rsidR="00146059" w:rsidRPr="00D43295">
        <w:tc>
          <w:tcPr>
            <w:tcW w:w="2474" w:type="dxa"/>
            <w:tcBorders>
              <w:top w:val="single" w:sz="6" w:space="0" w:color="FFFFFF" w:themeColor="background1"/>
              <w:bottom w:val="single" w:sz="6" w:space="0" w:color="FFFFFF" w:themeColor="background1"/>
            </w:tcBorders>
            <w:shd w:val="clear" w:color="auto" w:fill="D9D9D9" w:themeFill="background1" w:themeFillShade="D9"/>
          </w:tcPr>
          <w:p w:rsidR="00146059" w:rsidRDefault="00146059">
            <w:pPr>
              <w:rPr>
                <w:rFonts w:ascii="Times New Roman" w:hAnsi="Times New Roman" w:cs="Times New Roman"/>
              </w:rPr>
            </w:pPr>
            <w:r>
              <w:rPr>
                <w:rFonts w:ascii="Times New Roman" w:hAnsi="Times New Roman" w:cs="Times New Roman"/>
              </w:rPr>
              <w:lastRenderedPageBreak/>
              <w:t>Summit Anesthesia Solutions</w:t>
            </w:r>
          </w:p>
        </w:tc>
        <w:tc>
          <w:tcPr>
            <w:tcW w:w="2370" w:type="dxa"/>
            <w:tcBorders>
              <w:top w:val="single" w:sz="6" w:space="0" w:color="FFFFFF" w:themeColor="background1"/>
              <w:bottom w:val="single" w:sz="6" w:space="0" w:color="FFFFFF" w:themeColor="background1"/>
            </w:tcBorders>
            <w:shd w:val="clear" w:color="auto" w:fill="D9D9D9" w:themeFill="background1" w:themeFillShade="D9"/>
          </w:tcPr>
          <w:p w:rsidR="00146059" w:rsidRPr="00146059" w:rsidRDefault="00867713">
            <w:pPr>
              <w:rPr>
                <w:rFonts w:ascii="Times New Roman" w:hAnsi="Times New Roman"/>
                <w:color w:val="333333"/>
              </w:rPr>
            </w:pPr>
            <w:proofErr w:type="spellStart"/>
            <w:r>
              <w:rPr>
                <w:rFonts w:ascii="Times New Roman" w:hAnsi="Times New Roman"/>
                <w:color w:val="333333"/>
              </w:rPr>
              <w:t>Isoflur</w:t>
            </w:r>
            <w:r w:rsidR="00146059">
              <w:rPr>
                <w:rFonts w:ascii="Times New Roman" w:hAnsi="Times New Roman"/>
                <w:color w:val="333333"/>
              </w:rPr>
              <w:t>ane</w:t>
            </w:r>
            <w:proofErr w:type="spellEnd"/>
            <w:r w:rsidR="00146059">
              <w:rPr>
                <w:rFonts w:ascii="Times New Roman" w:hAnsi="Times New Roman"/>
                <w:color w:val="333333"/>
              </w:rPr>
              <w:t xml:space="preserve"> vaporizer</w:t>
            </w:r>
          </w:p>
        </w:tc>
        <w:tc>
          <w:tcPr>
            <w:tcW w:w="2365" w:type="dxa"/>
            <w:tcBorders>
              <w:top w:val="single" w:sz="6" w:space="0" w:color="FFFFFF" w:themeColor="background1"/>
              <w:bottom w:val="single" w:sz="6" w:space="0" w:color="FFFFFF" w:themeColor="background1"/>
            </w:tcBorders>
            <w:shd w:val="clear" w:color="auto" w:fill="D9D9D9" w:themeFill="background1" w:themeFillShade="D9"/>
          </w:tcPr>
          <w:p w:rsidR="00146059" w:rsidRPr="00146059" w:rsidRDefault="00867713" w:rsidP="00146059">
            <w:pPr>
              <w:rPr>
                <w:rFonts w:ascii="Times New Roman" w:hAnsi="Times New Roman"/>
                <w:szCs w:val="20"/>
              </w:rPr>
            </w:pPr>
            <w:r>
              <w:rPr>
                <w:rFonts w:ascii="Times New Roman" w:hAnsi="Times New Roman"/>
                <w:szCs w:val="20"/>
              </w:rPr>
              <w:t>22574</w:t>
            </w:r>
          </w:p>
        </w:tc>
        <w:tc>
          <w:tcPr>
            <w:tcW w:w="2367" w:type="dxa"/>
            <w:tcBorders>
              <w:top w:val="single" w:sz="6" w:space="0" w:color="FFFFFF" w:themeColor="background1"/>
              <w:bottom w:val="single" w:sz="6" w:space="0" w:color="FFFFFF" w:themeColor="background1"/>
            </w:tcBorders>
            <w:shd w:val="clear" w:color="auto" w:fill="D9D9D9" w:themeFill="background1" w:themeFillShade="D9"/>
          </w:tcPr>
          <w:p w:rsidR="00146059" w:rsidRPr="00D43295" w:rsidRDefault="00146059">
            <w:pPr>
              <w:rPr>
                <w:rFonts w:ascii="Times New Roman" w:hAnsi="Times New Roman" w:cs="Times New Roman"/>
              </w:rPr>
            </w:pPr>
          </w:p>
        </w:tc>
      </w:tr>
    </w:tbl>
    <w:p w:rsidR="0037776F" w:rsidRPr="00D43295" w:rsidRDefault="0037776F">
      <w:pPr>
        <w:rPr>
          <w:rFonts w:ascii="Times New Roman" w:hAnsi="Times New Roman" w:cs="Times New Roman"/>
          <w:b/>
        </w:rPr>
      </w:pPr>
    </w:p>
    <w:p w:rsidR="002A727E" w:rsidRPr="002A727E" w:rsidRDefault="002A727E" w:rsidP="000D23DD">
      <w:pPr>
        <w:numPr>
          <w:ins w:id="1" w:author="Sharanya Sivanand" w:date="2011-04-16T15:56:00Z"/>
        </w:numPr>
        <w:rPr>
          <w:rFonts w:ascii="Times New Roman" w:hAnsi="Times New Roman" w:cs="Times New Roman"/>
        </w:rPr>
      </w:pPr>
    </w:p>
    <w:p w:rsidR="002A727E" w:rsidRPr="002A727E" w:rsidRDefault="00B36AF9" w:rsidP="006D3DB4">
      <w:pPr>
        <w:jc w:val="both"/>
        <w:rPr>
          <w:rFonts w:ascii="Times New Roman" w:hAnsi="Times New Roman" w:cs="Times New Roman"/>
          <w:b/>
          <w:noProof/>
        </w:rPr>
      </w:pPr>
      <w:r w:rsidRPr="002A727E">
        <w:rPr>
          <w:rFonts w:ascii="Times New Roman" w:hAnsi="Times New Roman" w:cs="Times New Roman"/>
        </w:rPr>
        <w:fldChar w:fldCharType="begin"/>
      </w:r>
      <w:r w:rsidR="002A727E" w:rsidRPr="002A727E">
        <w:rPr>
          <w:rFonts w:ascii="Times New Roman" w:hAnsi="Times New Roman" w:cs="Times New Roman"/>
        </w:rPr>
        <w:instrText xml:space="preserve"> ADDIN EN.REFLIST </w:instrText>
      </w:r>
      <w:r w:rsidRPr="002A727E">
        <w:rPr>
          <w:rFonts w:ascii="Times New Roman" w:hAnsi="Times New Roman" w:cs="Times New Roman"/>
        </w:rPr>
        <w:fldChar w:fldCharType="separate"/>
      </w:r>
      <w:r w:rsidR="002A727E" w:rsidRPr="002A727E">
        <w:rPr>
          <w:rFonts w:ascii="Times New Roman" w:hAnsi="Times New Roman" w:cs="Times New Roman"/>
          <w:b/>
          <w:noProof/>
        </w:rPr>
        <w:t>REFERENCES</w:t>
      </w:r>
    </w:p>
    <w:p w:rsidR="002A727E" w:rsidRPr="002A727E" w:rsidRDefault="002A727E" w:rsidP="006D3DB4">
      <w:pPr>
        <w:jc w:val="both"/>
        <w:rPr>
          <w:rFonts w:ascii="Times New Roman" w:hAnsi="Times New Roman" w:cs="Times New Roman"/>
          <w:noProof/>
        </w:rPr>
      </w:pPr>
    </w:p>
    <w:p w:rsidR="002A727E" w:rsidRPr="002A727E" w:rsidRDefault="002A727E" w:rsidP="006D3DB4">
      <w:pPr>
        <w:ind w:left="720" w:hanging="720"/>
        <w:jc w:val="both"/>
        <w:rPr>
          <w:rFonts w:ascii="Times New Roman" w:hAnsi="Times New Roman" w:cs="Times New Roman"/>
          <w:noProof/>
        </w:rPr>
      </w:pPr>
      <w:bookmarkStart w:id="2" w:name="_ENREF_1"/>
      <w:r w:rsidRPr="002A727E">
        <w:rPr>
          <w:rFonts w:ascii="Times New Roman" w:hAnsi="Times New Roman" w:cs="Times New Roman"/>
          <w:noProof/>
        </w:rPr>
        <w:t>1</w:t>
      </w:r>
      <w:r w:rsidRPr="002A727E">
        <w:rPr>
          <w:rFonts w:ascii="Times New Roman" w:hAnsi="Times New Roman" w:cs="Times New Roman"/>
          <w:noProof/>
        </w:rPr>
        <w:tab/>
        <w:t xml:space="preserve">Kola, I. &amp; Landis, J. Can the pharmaceutical industry reduce attrition rates? </w:t>
      </w:r>
      <w:r w:rsidRPr="002A727E">
        <w:rPr>
          <w:rFonts w:ascii="Times New Roman" w:hAnsi="Times New Roman" w:cs="Times New Roman"/>
          <w:i/>
          <w:noProof/>
        </w:rPr>
        <w:t>Nat Rev Drug Discov</w:t>
      </w:r>
      <w:r w:rsidRPr="002A727E">
        <w:rPr>
          <w:rFonts w:ascii="Times New Roman" w:hAnsi="Times New Roman" w:cs="Times New Roman"/>
          <w:noProof/>
        </w:rPr>
        <w:t xml:space="preserve"> </w:t>
      </w:r>
      <w:r w:rsidRPr="002A727E">
        <w:rPr>
          <w:rFonts w:ascii="Times New Roman" w:hAnsi="Times New Roman" w:cs="Times New Roman"/>
          <w:b/>
          <w:noProof/>
        </w:rPr>
        <w:t>3</w:t>
      </w:r>
      <w:r w:rsidRPr="002A727E">
        <w:rPr>
          <w:rFonts w:ascii="Times New Roman" w:hAnsi="Times New Roman" w:cs="Times New Roman"/>
          <w:noProof/>
        </w:rPr>
        <w:t>, 711-715 (2004).</w:t>
      </w:r>
      <w:bookmarkEnd w:id="2"/>
    </w:p>
    <w:p w:rsidR="002A727E" w:rsidRPr="002A727E" w:rsidRDefault="002A727E" w:rsidP="006D3DB4">
      <w:pPr>
        <w:ind w:left="720" w:hanging="720"/>
        <w:jc w:val="both"/>
        <w:rPr>
          <w:rFonts w:ascii="Times New Roman" w:hAnsi="Times New Roman" w:cs="Times New Roman"/>
          <w:noProof/>
        </w:rPr>
      </w:pPr>
      <w:bookmarkStart w:id="3" w:name="_ENREF_2"/>
      <w:r w:rsidRPr="002A727E">
        <w:rPr>
          <w:rFonts w:ascii="Times New Roman" w:hAnsi="Times New Roman" w:cs="Times New Roman"/>
          <w:noProof/>
        </w:rPr>
        <w:t>2</w:t>
      </w:r>
      <w:r w:rsidRPr="002A727E">
        <w:rPr>
          <w:rFonts w:ascii="Times New Roman" w:hAnsi="Times New Roman" w:cs="Times New Roman"/>
          <w:noProof/>
        </w:rPr>
        <w:tab/>
        <w:t xml:space="preserve">Fiebig, H. H., Maier, A. &amp; Burger, A. M. Clonogenic assay with established human tumour xenografts: correlation of in vitro to in vivo activity as a basis for anticancer drug discovery. </w:t>
      </w:r>
      <w:r w:rsidRPr="002A727E">
        <w:rPr>
          <w:rFonts w:ascii="Times New Roman" w:hAnsi="Times New Roman" w:cs="Times New Roman"/>
          <w:i/>
          <w:noProof/>
        </w:rPr>
        <w:t>Eur J Cancer</w:t>
      </w:r>
      <w:r w:rsidRPr="002A727E">
        <w:rPr>
          <w:rFonts w:ascii="Times New Roman" w:hAnsi="Times New Roman" w:cs="Times New Roman"/>
          <w:noProof/>
        </w:rPr>
        <w:t xml:space="preserve"> </w:t>
      </w:r>
      <w:r w:rsidRPr="002A727E">
        <w:rPr>
          <w:rFonts w:ascii="Times New Roman" w:hAnsi="Times New Roman" w:cs="Times New Roman"/>
          <w:b/>
          <w:noProof/>
        </w:rPr>
        <w:t>40</w:t>
      </w:r>
      <w:r w:rsidRPr="002A727E">
        <w:rPr>
          <w:rFonts w:ascii="Times New Roman" w:hAnsi="Times New Roman" w:cs="Times New Roman"/>
          <w:noProof/>
        </w:rPr>
        <w:t>, 802-820 (2004).</w:t>
      </w:r>
      <w:bookmarkEnd w:id="3"/>
    </w:p>
    <w:p w:rsidR="002A727E" w:rsidRPr="002A727E" w:rsidRDefault="002A727E" w:rsidP="006D3DB4">
      <w:pPr>
        <w:ind w:left="720" w:hanging="720"/>
        <w:jc w:val="both"/>
        <w:rPr>
          <w:rFonts w:ascii="Times New Roman" w:hAnsi="Times New Roman" w:cs="Times New Roman"/>
          <w:noProof/>
        </w:rPr>
      </w:pPr>
      <w:bookmarkStart w:id="4" w:name="_ENREF_3"/>
      <w:r w:rsidRPr="002A727E">
        <w:rPr>
          <w:rFonts w:ascii="Times New Roman" w:hAnsi="Times New Roman" w:cs="Times New Roman"/>
          <w:noProof/>
        </w:rPr>
        <w:t>3</w:t>
      </w:r>
      <w:r w:rsidRPr="002A727E">
        <w:rPr>
          <w:rFonts w:ascii="Times New Roman" w:hAnsi="Times New Roman" w:cs="Times New Roman"/>
          <w:noProof/>
        </w:rPr>
        <w:tab/>
        <w:t xml:space="preserve">Peterson, J. K. &amp; Houghton, P. J. Integrating pharmacology and in vivo cancer models in preclinical and clinical drug development. </w:t>
      </w:r>
      <w:r w:rsidRPr="002A727E">
        <w:rPr>
          <w:rFonts w:ascii="Times New Roman" w:hAnsi="Times New Roman" w:cs="Times New Roman"/>
          <w:i/>
          <w:noProof/>
        </w:rPr>
        <w:t>Eur J Cancer</w:t>
      </w:r>
      <w:r w:rsidRPr="002A727E">
        <w:rPr>
          <w:rFonts w:ascii="Times New Roman" w:hAnsi="Times New Roman" w:cs="Times New Roman"/>
          <w:noProof/>
        </w:rPr>
        <w:t xml:space="preserve"> </w:t>
      </w:r>
      <w:r w:rsidRPr="002A727E">
        <w:rPr>
          <w:rFonts w:ascii="Times New Roman" w:hAnsi="Times New Roman" w:cs="Times New Roman"/>
          <w:b/>
          <w:noProof/>
        </w:rPr>
        <w:t>40</w:t>
      </w:r>
      <w:r w:rsidRPr="002A727E">
        <w:rPr>
          <w:rFonts w:ascii="Times New Roman" w:hAnsi="Times New Roman" w:cs="Times New Roman"/>
          <w:noProof/>
        </w:rPr>
        <w:t>, 837-844 (2004).</w:t>
      </w:r>
      <w:bookmarkEnd w:id="4"/>
    </w:p>
    <w:p w:rsidR="002A727E" w:rsidRPr="002A727E" w:rsidRDefault="002A727E" w:rsidP="006D3DB4">
      <w:pPr>
        <w:ind w:left="720" w:hanging="720"/>
        <w:jc w:val="both"/>
        <w:rPr>
          <w:rFonts w:ascii="Times New Roman" w:hAnsi="Times New Roman" w:cs="Times New Roman"/>
          <w:noProof/>
        </w:rPr>
      </w:pPr>
      <w:bookmarkStart w:id="5" w:name="_ENREF_4"/>
      <w:r w:rsidRPr="002A727E">
        <w:rPr>
          <w:rFonts w:ascii="Times New Roman" w:hAnsi="Times New Roman" w:cs="Times New Roman"/>
          <w:noProof/>
        </w:rPr>
        <w:t>4</w:t>
      </w:r>
      <w:r w:rsidRPr="002A727E">
        <w:rPr>
          <w:rFonts w:ascii="Times New Roman" w:hAnsi="Times New Roman" w:cs="Times New Roman"/>
          <w:noProof/>
        </w:rPr>
        <w:tab/>
        <w:t xml:space="preserve">Sausville, E. A. &amp; Burger, A. M. Contributions of human tumor xenografts to anticancer drug development. </w:t>
      </w:r>
      <w:r w:rsidRPr="002A727E">
        <w:rPr>
          <w:rFonts w:ascii="Times New Roman" w:hAnsi="Times New Roman" w:cs="Times New Roman"/>
          <w:i/>
          <w:noProof/>
        </w:rPr>
        <w:t>Cancer Res</w:t>
      </w:r>
      <w:r w:rsidRPr="002A727E">
        <w:rPr>
          <w:rFonts w:ascii="Times New Roman" w:hAnsi="Times New Roman" w:cs="Times New Roman"/>
          <w:noProof/>
        </w:rPr>
        <w:t xml:space="preserve"> </w:t>
      </w:r>
      <w:r w:rsidRPr="002A727E">
        <w:rPr>
          <w:rFonts w:ascii="Times New Roman" w:hAnsi="Times New Roman" w:cs="Times New Roman"/>
          <w:b/>
          <w:noProof/>
        </w:rPr>
        <w:t>66</w:t>
      </w:r>
      <w:r w:rsidRPr="002A727E">
        <w:rPr>
          <w:rFonts w:ascii="Times New Roman" w:hAnsi="Times New Roman" w:cs="Times New Roman"/>
          <w:noProof/>
        </w:rPr>
        <w:t>, 3351-3354, discussion 3354 (2006).</w:t>
      </w:r>
      <w:bookmarkEnd w:id="5"/>
    </w:p>
    <w:p w:rsidR="002A727E" w:rsidRPr="002A727E" w:rsidRDefault="002A727E" w:rsidP="006D3DB4">
      <w:pPr>
        <w:ind w:left="720" w:hanging="720"/>
        <w:jc w:val="both"/>
        <w:rPr>
          <w:rFonts w:ascii="Times New Roman" w:hAnsi="Times New Roman" w:cs="Times New Roman"/>
          <w:noProof/>
        </w:rPr>
      </w:pPr>
      <w:bookmarkStart w:id="6" w:name="_ENREF_5"/>
      <w:r w:rsidRPr="002A727E">
        <w:rPr>
          <w:rFonts w:ascii="Times New Roman" w:hAnsi="Times New Roman" w:cs="Times New Roman"/>
          <w:noProof/>
        </w:rPr>
        <w:t>5</w:t>
      </w:r>
      <w:r w:rsidRPr="002A727E">
        <w:rPr>
          <w:rFonts w:ascii="Times New Roman" w:hAnsi="Times New Roman" w:cs="Times New Roman"/>
          <w:noProof/>
        </w:rPr>
        <w:tab/>
        <w:t>Lee, J.</w:t>
      </w:r>
      <w:r w:rsidRPr="002A727E">
        <w:rPr>
          <w:rFonts w:ascii="Times New Roman" w:hAnsi="Times New Roman" w:cs="Times New Roman"/>
          <w:i/>
          <w:noProof/>
        </w:rPr>
        <w:t xml:space="preserve"> et al.</w:t>
      </w:r>
      <w:r w:rsidRPr="002A727E">
        <w:rPr>
          <w:rFonts w:ascii="Times New Roman" w:hAnsi="Times New Roman" w:cs="Times New Roman"/>
          <w:noProof/>
        </w:rPr>
        <w:t xml:space="preserve"> Tumor stem cells derived from glioblastomas cultured in bFGF and EGF more closely mirror the phenotype and genotype of primary tumors than do serum-cultured cell lines. </w:t>
      </w:r>
      <w:r w:rsidRPr="002A727E">
        <w:rPr>
          <w:rFonts w:ascii="Times New Roman" w:hAnsi="Times New Roman" w:cs="Times New Roman"/>
          <w:i/>
          <w:noProof/>
        </w:rPr>
        <w:t>Cancer Cell</w:t>
      </w:r>
      <w:r w:rsidRPr="002A727E">
        <w:rPr>
          <w:rFonts w:ascii="Times New Roman" w:hAnsi="Times New Roman" w:cs="Times New Roman"/>
          <w:noProof/>
        </w:rPr>
        <w:t xml:space="preserve"> </w:t>
      </w:r>
      <w:r w:rsidRPr="002A727E">
        <w:rPr>
          <w:rFonts w:ascii="Times New Roman" w:hAnsi="Times New Roman" w:cs="Times New Roman"/>
          <w:b/>
          <w:noProof/>
        </w:rPr>
        <w:t>9</w:t>
      </w:r>
      <w:r w:rsidRPr="002A727E">
        <w:rPr>
          <w:rFonts w:ascii="Times New Roman" w:hAnsi="Times New Roman" w:cs="Times New Roman"/>
          <w:noProof/>
        </w:rPr>
        <w:t>, 391-403 (2006).</w:t>
      </w:r>
      <w:bookmarkEnd w:id="6"/>
    </w:p>
    <w:p w:rsidR="002A727E" w:rsidRPr="002A727E" w:rsidRDefault="002A727E" w:rsidP="006D3DB4">
      <w:pPr>
        <w:ind w:left="720" w:hanging="720"/>
        <w:jc w:val="both"/>
        <w:rPr>
          <w:rFonts w:ascii="Times New Roman" w:hAnsi="Times New Roman" w:cs="Times New Roman"/>
          <w:noProof/>
        </w:rPr>
      </w:pPr>
      <w:bookmarkStart w:id="7" w:name="_ENREF_6"/>
      <w:r w:rsidRPr="002A727E">
        <w:rPr>
          <w:rFonts w:ascii="Times New Roman" w:hAnsi="Times New Roman" w:cs="Times New Roman"/>
          <w:noProof/>
        </w:rPr>
        <w:t>6</w:t>
      </w:r>
      <w:r w:rsidRPr="002A727E">
        <w:rPr>
          <w:rFonts w:ascii="Times New Roman" w:hAnsi="Times New Roman" w:cs="Times New Roman"/>
          <w:noProof/>
        </w:rPr>
        <w:tab/>
        <w:t xml:space="preserve">Talmadge, J. E., Singh, R. K., Fidler, I. J. &amp; Raz, A. Murine models to evaluate novel and conventional therapeutic strategies for cancer. </w:t>
      </w:r>
      <w:r w:rsidRPr="002A727E">
        <w:rPr>
          <w:rFonts w:ascii="Times New Roman" w:hAnsi="Times New Roman" w:cs="Times New Roman"/>
          <w:i/>
          <w:noProof/>
        </w:rPr>
        <w:t>Am J Pathol</w:t>
      </w:r>
      <w:r w:rsidRPr="002A727E">
        <w:rPr>
          <w:rFonts w:ascii="Times New Roman" w:hAnsi="Times New Roman" w:cs="Times New Roman"/>
          <w:noProof/>
        </w:rPr>
        <w:t xml:space="preserve"> </w:t>
      </w:r>
      <w:r w:rsidRPr="002A727E">
        <w:rPr>
          <w:rFonts w:ascii="Times New Roman" w:hAnsi="Times New Roman" w:cs="Times New Roman"/>
          <w:b/>
          <w:noProof/>
        </w:rPr>
        <w:t>170</w:t>
      </w:r>
      <w:r w:rsidRPr="002A727E">
        <w:rPr>
          <w:rFonts w:ascii="Times New Roman" w:hAnsi="Times New Roman" w:cs="Times New Roman"/>
          <w:noProof/>
        </w:rPr>
        <w:t>, 793-804 (2007).</w:t>
      </w:r>
      <w:bookmarkEnd w:id="7"/>
    </w:p>
    <w:p w:rsidR="002A727E" w:rsidRPr="002A727E" w:rsidRDefault="002A727E" w:rsidP="006D3DB4">
      <w:pPr>
        <w:ind w:left="720" w:hanging="720"/>
        <w:jc w:val="both"/>
        <w:rPr>
          <w:rFonts w:ascii="Times New Roman" w:hAnsi="Times New Roman" w:cs="Times New Roman"/>
          <w:noProof/>
        </w:rPr>
      </w:pPr>
      <w:bookmarkStart w:id="8" w:name="_ENREF_7"/>
      <w:r w:rsidRPr="002A727E">
        <w:rPr>
          <w:rFonts w:ascii="Times New Roman" w:hAnsi="Times New Roman" w:cs="Times New Roman"/>
          <w:noProof/>
        </w:rPr>
        <w:t>7</w:t>
      </w:r>
      <w:r w:rsidRPr="002A727E">
        <w:rPr>
          <w:rFonts w:ascii="Times New Roman" w:hAnsi="Times New Roman" w:cs="Times New Roman"/>
          <w:noProof/>
        </w:rPr>
        <w:tab/>
        <w:t xml:space="preserve">Hoffman, R. M. Orthotopic metastatic mouse models for anticancer drug discovery and evaluation: a bridge to the clinic. </w:t>
      </w:r>
      <w:r w:rsidRPr="002A727E">
        <w:rPr>
          <w:rFonts w:ascii="Times New Roman" w:hAnsi="Times New Roman" w:cs="Times New Roman"/>
          <w:i/>
          <w:noProof/>
        </w:rPr>
        <w:t>Invest New Drugs</w:t>
      </w:r>
      <w:r w:rsidRPr="002A727E">
        <w:rPr>
          <w:rFonts w:ascii="Times New Roman" w:hAnsi="Times New Roman" w:cs="Times New Roman"/>
          <w:noProof/>
        </w:rPr>
        <w:t xml:space="preserve"> </w:t>
      </w:r>
      <w:r w:rsidRPr="002A727E">
        <w:rPr>
          <w:rFonts w:ascii="Times New Roman" w:hAnsi="Times New Roman" w:cs="Times New Roman"/>
          <w:b/>
          <w:noProof/>
        </w:rPr>
        <w:t>17</w:t>
      </w:r>
      <w:r w:rsidRPr="002A727E">
        <w:rPr>
          <w:rFonts w:ascii="Times New Roman" w:hAnsi="Times New Roman" w:cs="Times New Roman"/>
          <w:noProof/>
        </w:rPr>
        <w:t>, 343-359 (1999).</w:t>
      </w:r>
      <w:bookmarkEnd w:id="8"/>
    </w:p>
    <w:p w:rsidR="002A727E" w:rsidRPr="002A727E" w:rsidRDefault="002A727E" w:rsidP="006D3DB4">
      <w:pPr>
        <w:ind w:left="720" w:hanging="720"/>
        <w:jc w:val="both"/>
        <w:rPr>
          <w:rFonts w:ascii="Times New Roman" w:hAnsi="Times New Roman" w:cs="Times New Roman"/>
          <w:noProof/>
        </w:rPr>
      </w:pPr>
      <w:bookmarkStart w:id="9" w:name="_ENREF_8"/>
      <w:r w:rsidRPr="002A727E">
        <w:rPr>
          <w:rFonts w:ascii="Times New Roman" w:hAnsi="Times New Roman" w:cs="Times New Roman"/>
          <w:noProof/>
        </w:rPr>
        <w:t>8</w:t>
      </w:r>
      <w:r w:rsidRPr="002A727E">
        <w:rPr>
          <w:rFonts w:ascii="Times New Roman" w:hAnsi="Times New Roman" w:cs="Times New Roman"/>
          <w:noProof/>
        </w:rPr>
        <w:tab/>
        <w:t xml:space="preserve">Fidler, I. J. Critical factors in the biology of human cancer metastasis: twenty-eighth G.H.A. Clowes memorial award lecture. </w:t>
      </w:r>
      <w:r w:rsidRPr="002A727E">
        <w:rPr>
          <w:rFonts w:ascii="Times New Roman" w:hAnsi="Times New Roman" w:cs="Times New Roman"/>
          <w:i/>
          <w:noProof/>
        </w:rPr>
        <w:t>Cancer Res</w:t>
      </w:r>
      <w:r w:rsidRPr="002A727E">
        <w:rPr>
          <w:rFonts w:ascii="Times New Roman" w:hAnsi="Times New Roman" w:cs="Times New Roman"/>
          <w:noProof/>
        </w:rPr>
        <w:t xml:space="preserve"> </w:t>
      </w:r>
      <w:r w:rsidRPr="002A727E">
        <w:rPr>
          <w:rFonts w:ascii="Times New Roman" w:hAnsi="Times New Roman" w:cs="Times New Roman"/>
          <w:b/>
          <w:noProof/>
        </w:rPr>
        <w:t>50</w:t>
      </w:r>
      <w:r w:rsidRPr="002A727E">
        <w:rPr>
          <w:rFonts w:ascii="Times New Roman" w:hAnsi="Times New Roman" w:cs="Times New Roman"/>
          <w:noProof/>
        </w:rPr>
        <w:t>, 6130-6138 (1990).</w:t>
      </w:r>
      <w:bookmarkEnd w:id="9"/>
    </w:p>
    <w:p w:rsidR="002A727E" w:rsidRPr="002A727E" w:rsidRDefault="002A727E" w:rsidP="006D3DB4">
      <w:pPr>
        <w:ind w:left="720" w:hanging="720"/>
        <w:jc w:val="both"/>
        <w:rPr>
          <w:rFonts w:ascii="Times New Roman" w:hAnsi="Times New Roman" w:cs="Times New Roman"/>
          <w:noProof/>
        </w:rPr>
      </w:pPr>
      <w:bookmarkStart w:id="10" w:name="_ENREF_9"/>
      <w:r w:rsidRPr="002A727E">
        <w:rPr>
          <w:rFonts w:ascii="Times New Roman" w:hAnsi="Times New Roman" w:cs="Times New Roman"/>
          <w:noProof/>
        </w:rPr>
        <w:t>9</w:t>
      </w:r>
      <w:r w:rsidRPr="002A727E">
        <w:rPr>
          <w:rFonts w:ascii="Times New Roman" w:hAnsi="Times New Roman" w:cs="Times New Roman"/>
          <w:noProof/>
        </w:rPr>
        <w:tab/>
        <w:t xml:space="preserve">Prochazka, M., Gaskins, H. R., Shultz, L. D. &amp; Leiter, E. H. The nonobese diabetic scid mouse: model for spontaneous thymomagenesis associated with immunodeficiency. </w:t>
      </w:r>
      <w:r w:rsidRPr="002A727E">
        <w:rPr>
          <w:rFonts w:ascii="Times New Roman" w:hAnsi="Times New Roman" w:cs="Times New Roman"/>
          <w:i/>
          <w:noProof/>
        </w:rPr>
        <w:t>Proc Natl Acad Sci U S A</w:t>
      </w:r>
      <w:r w:rsidRPr="002A727E">
        <w:rPr>
          <w:rFonts w:ascii="Times New Roman" w:hAnsi="Times New Roman" w:cs="Times New Roman"/>
          <w:noProof/>
        </w:rPr>
        <w:t xml:space="preserve"> </w:t>
      </w:r>
      <w:r w:rsidRPr="002A727E">
        <w:rPr>
          <w:rFonts w:ascii="Times New Roman" w:hAnsi="Times New Roman" w:cs="Times New Roman"/>
          <w:b/>
          <w:noProof/>
        </w:rPr>
        <w:t>89</w:t>
      </w:r>
      <w:r w:rsidRPr="002A727E">
        <w:rPr>
          <w:rFonts w:ascii="Times New Roman" w:hAnsi="Times New Roman" w:cs="Times New Roman"/>
          <w:noProof/>
        </w:rPr>
        <w:t>, 3290-3294 (1992).</w:t>
      </w:r>
      <w:bookmarkEnd w:id="10"/>
    </w:p>
    <w:p w:rsidR="002A727E" w:rsidRPr="002A727E" w:rsidRDefault="002A727E" w:rsidP="006D3DB4">
      <w:pPr>
        <w:ind w:left="720" w:hanging="720"/>
        <w:jc w:val="both"/>
        <w:rPr>
          <w:rFonts w:ascii="Times New Roman" w:hAnsi="Times New Roman" w:cs="Times New Roman"/>
          <w:noProof/>
        </w:rPr>
      </w:pPr>
      <w:bookmarkStart w:id="11" w:name="_ENREF_10"/>
      <w:r w:rsidRPr="002A727E">
        <w:rPr>
          <w:rFonts w:ascii="Times New Roman" w:hAnsi="Times New Roman" w:cs="Times New Roman"/>
          <w:noProof/>
        </w:rPr>
        <w:t>10</w:t>
      </w:r>
      <w:r w:rsidRPr="002A727E">
        <w:rPr>
          <w:rFonts w:ascii="Times New Roman" w:hAnsi="Times New Roman" w:cs="Times New Roman"/>
          <w:noProof/>
        </w:rPr>
        <w:tab/>
        <w:t>Atkins, M. B.</w:t>
      </w:r>
      <w:r w:rsidRPr="002A727E">
        <w:rPr>
          <w:rFonts w:ascii="Times New Roman" w:hAnsi="Times New Roman" w:cs="Times New Roman"/>
          <w:i/>
          <w:noProof/>
        </w:rPr>
        <w:t xml:space="preserve"> et al.</w:t>
      </w:r>
      <w:r w:rsidRPr="002A727E">
        <w:rPr>
          <w:rFonts w:ascii="Times New Roman" w:hAnsi="Times New Roman" w:cs="Times New Roman"/>
          <w:noProof/>
        </w:rPr>
        <w:t xml:space="preserve"> Randomized phase II study of multiple dose levels of CCI-779, a novel mammalian target of rapamycin kinase inhibitor, in patients with advanced refractory renal cell carcinoma. </w:t>
      </w:r>
      <w:r w:rsidRPr="002A727E">
        <w:rPr>
          <w:rFonts w:ascii="Times New Roman" w:hAnsi="Times New Roman" w:cs="Times New Roman"/>
          <w:i/>
          <w:noProof/>
        </w:rPr>
        <w:t>J Clin Oncol</w:t>
      </w:r>
      <w:r w:rsidRPr="002A727E">
        <w:rPr>
          <w:rFonts w:ascii="Times New Roman" w:hAnsi="Times New Roman" w:cs="Times New Roman"/>
          <w:noProof/>
        </w:rPr>
        <w:t xml:space="preserve"> </w:t>
      </w:r>
      <w:r w:rsidRPr="002A727E">
        <w:rPr>
          <w:rFonts w:ascii="Times New Roman" w:hAnsi="Times New Roman" w:cs="Times New Roman"/>
          <w:b/>
          <w:noProof/>
        </w:rPr>
        <w:t>22</w:t>
      </w:r>
      <w:r w:rsidRPr="002A727E">
        <w:rPr>
          <w:rFonts w:ascii="Times New Roman" w:hAnsi="Times New Roman" w:cs="Times New Roman"/>
          <w:noProof/>
        </w:rPr>
        <w:t>, 909-918 (2004).</w:t>
      </w:r>
      <w:bookmarkEnd w:id="11"/>
    </w:p>
    <w:p w:rsidR="002A727E" w:rsidRPr="002A727E" w:rsidRDefault="002A727E" w:rsidP="006D3DB4">
      <w:pPr>
        <w:ind w:left="720" w:hanging="720"/>
        <w:jc w:val="both"/>
        <w:rPr>
          <w:rFonts w:ascii="Times New Roman" w:hAnsi="Times New Roman" w:cs="Times New Roman"/>
          <w:noProof/>
        </w:rPr>
      </w:pPr>
      <w:bookmarkStart w:id="12" w:name="_ENREF_11"/>
      <w:r w:rsidRPr="002A727E">
        <w:rPr>
          <w:rFonts w:ascii="Times New Roman" w:hAnsi="Times New Roman" w:cs="Times New Roman"/>
          <w:noProof/>
        </w:rPr>
        <w:t>11</w:t>
      </w:r>
      <w:r w:rsidRPr="002A727E">
        <w:rPr>
          <w:rFonts w:ascii="Times New Roman" w:hAnsi="Times New Roman" w:cs="Times New Roman"/>
          <w:noProof/>
        </w:rPr>
        <w:tab/>
        <w:t>Raymond, E.</w:t>
      </w:r>
      <w:r w:rsidRPr="002A727E">
        <w:rPr>
          <w:rFonts w:ascii="Times New Roman" w:hAnsi="Times New Roman" w:cs="Times New Roman"/>
          <w:i/>
          <w:noProof/>
        </w:rPr>
        <w:t xml:space="preserve"> et al.</w:t>
      </w:r>
      <w:r w:rsidRPr="002A727E">
        <w:rPr>
          <w:rFonts w:ascii="Times New Roman" w:hAnsi="Times New Roman" w:cs="Times New Roman"/>
          <w:noProof/>
        </w:rPr>
        <w:t xml:space="preserve"> Safety and pharmacokinetics of escalated doses of weekly intravenous infusion of CCI-779, a novel mTOR inhibitor, in patients with cancer. </w:t>
      </w:r>
      <w:r w:rsidRPr="002A727E">
        <w:rPr>
          <w:rFonts w:ascii="Times New Roman" w:hAnsi="Times New Roman" w:cs="Times New Roman"/>
          <w:i/>
          <w:noProof/>
        </w:rPr>
        <w:t>J Clin Oncol</w:t>
      </w:r>
      <w:r w:rsidRPr="002A727E">
        <w:rPr>
          <w:rFonts w:ascii="Times New Roman" w:hAnsi="Times New Roman" w:cs="Times New Roman"/>
          <w:noProof/>
        </w:rPr>
        <w:t xml:space="preserve"> </w:t>
      </w:r>
      <w:r w:rsidRPr="002A727E">
        <w:rPr>
          <w:rFonts w:ascii="Times New Roman" w:hAnsi="Times New Roman" w:cs="Times New Roman"/>
          <w:b/>
          <w:noProof/>
        </w:rPr>
        <w:t>22</w:t>
      </w:r>
      <w:r w:rsidRPr="002A727E">
        <w:rPr>
          <w:rFonts w:ascii="Times New Roman" w:hAnsi="Times New Roman" w:cs="Times New Roman"/>
          <w:noProof/>
        </w:rPr>
        <w:t>, 2336-2347 (2004).</w:t>
      </w:r>
      <w:bookmarkEnd w:id="12"/>
    </w:p>
    <w:p w:rsidR="002A727E" w:rsidRPr="002A727E" w:rsidRDefault="002A727E" w:rsidP="006D3DB4">
      <w:pPr>
        <w:ind w:left="720" w:hanging="720"/>
        <w:jc w:val="both"/>
        <w:rPr>
          <w:rFonts w:ascii="Times New Roman" w:hAnsi="Times New Roman" w:cs="Times New Roman"/>
          <w:noProof/>
        </w:rPr>
      </w:pPr>
      <w:bookmarkStart w:id="13" w:name="_ENREF_12"/>
      <w:r w:rsidRPr="002A727E">
        <w:rPr>
          <w:rFonts w:ascii="Times New Roman" w:hAnsi="Times New Roman" w:cs="Times New Roman"/>
          <w:noProof/>
        </w:rPr>
        <w:t>12</w:t>
      </w:r>
      <w:r w:rsidRPr="002A727E">
        <w:rPr>
          <w:rFonts w:ascii="Times New Roman" w:hAnsi="Times New Roman" w:cs="Times New Roman"/>
          <w:noProof/>
        </w:rPr>
        <w:tab/>
        <w:t>Bukowski, R. M.</w:t>
      </w:r>
      <w:r w:rsidRPr="002A727E">
        <w:rPr>
          <w:rFonts w:ascii="Times New Roman" w:hAnsi="Times New Roman" w:cs="Times New Roman"/>
          <w:i/>
          <w:noProof/>
        </w:rPr>
        <w:t xml:space="preserve"> et al.</w:t>
      </w:r>
      <w:r w:rsidRPr="002A727E">
        <w:rPr>
          <w:rFonts w:ascii="Times New Roman" w:hAnsi="Times New Roman" w:cs="Times New Roman"/>
          <w:noProof/>
        </w:rPr>
        <w:t xml:space="preserve"> Randomized phase II study of erlotinib combined with bevacizumab compared with bevacizumab alone in metastatic renal cell cancer. </w:t>
      </w:r>
      <w:r w:rsidRPr="002A727E">
        <w:rPr>
          <w:rFonts w:ascii="Times New Roman" w:hAnsi="Times New Roman" w:cs="Times New Roman"/>
          <w:i/>
          <w:noProof/>
        </w:rPr>
        <w:t>J Clin Oncol</w:t>
      </w:r>
      <w:r w:rsidRPr="002A727E">
        <w:rPr>
          <w:rFonts w:ascii="Times New Roman" w:hAnsi="Times New Roman" w:cs="Times New Roman"/>
          <w:noProof/>
        </w:rPr>
        <w:t xml:space="preserve"> </w:t>
      </w:r>
      <w:r w:rsidRPr="002A727E">
        <w:rPr>
          <w:rFonts w:ascii="Times New Roman" w:hAnsi="Times New Roman" w:cs="Times New Roman"/>
          <w:b/>
          <w:noProof/>
        </w:rPr>
        <w:t>25</w:t>
      </w:r>
      <w:r w:rsidRPr="002A727E">
        <w:rPr>
          <w:rFonts w:ascii="Times New Roman" w:hAnsi="Times New Roman" w:cs="Times New Roman"/>
          <w:noProof/>
        </w:rPr>
        <w:t>, 4536-4541 (2007).</w:t>
      </w:r>
      <w:bookmarkEnd w:id="13"/>
    </w:p>
    <w:p w:rsidR="002A727E" w:rsidRPr="002A727E" w:rsidRDefault="002A727E" w:rsidP="006D3DB4">
      <w:pPr>
        <w:ind w:left="720" w:hanging="720"/>
        <w:jc w:val="both"/>
        <w:rPr>
          <w:rFonts w:ascii="Times New Roman" w:hAnsi="Times New Roman" w:cs="Times New Roman"/>
          <w:noProof/>
        </w:rPr>
      </w:pPr>
      <w:bookmarkStart w:id="14" w:name="_ENREF_13"/>
      <w:r w:rsidRPr="002A727E">
        <w:rPr>
          <w:rFonts w:ascii="Times New Roman" w:hAnsi="Times New Roman" w:cs="Times New Roman"/>
          <w:noProof/>
        </w:rPr>
        <w:t>13</w:t>
      </w:r>
      <w:r w:rsidRPr="002A727E">
        <w:rPr>
          <w:rFonts w:ascii="Times New Roman" w:hAnsi="Times New Roman" w:cs="Times New Roman"/>
          <w:noProof/>
        </w:rPr>
        <w:tab/>
        <w:t xml:space="preserve">Clayman, R. V., Figenshau, R. S., Bear, A. &amp; Limas, C. Transplantation of human renal carcinomas into athymic mice. </w:t>
      </w:r>
      <w:r w:rsidRPr="002A727E">
        <w:rPr>
          <w:rFonts w:ascii="Times New Roman" w:hAnsi="Times New Roman" w:cs="Times New Roman"/>
          <w:i/>
          <w:noProof/>
        </w:rPr>
        <w:t>Cancer Res</w:t>
      </w:r>
      <w:r w:rsidRPr="002A727E">
        <w:rPr>
          <w:rFonts w:ascii="Times New Roman" w:hAnsi="Times New Roman" w:cs="Times New Roman"/>
          <w:noProof/>
        </w:rPr>
        <w:t xml:space="preserve"> </w:t>
      </w:r>
      <w:r w:rsidRPr="002A727E">
        <w:rPr>
          <w:rFonts w:ascii="Times New Roman" w:hAnsi="Times New Roman" w:cs="Times New Roman"/>
          <w:b/>
          <w:noProof/>
        </w:rPr>
        <w:t>45</w:t>
      </w:r>
      <w:r w:rsidRPr="002A727E">
        <w:rPr>
          <w:rFonts w:ascii="Times New Roman" w:hAnsi="Times New Roman" w:cs="Times New Roman"/>
          <w:noProof/>
        </w:rPr>
        <w:t>, 2650-2653 (1985).</w:t>
      </w:r>
      <w:bookmarkEnd w:id="14"/>
    </w:p>
    <w:p w:rsidR="002A727E" w:rsidRPr="002A727E" w:rsidRDefault="002A727E" w:rsidP="006D3DB4">
      <w:pPr>
        <w:ind w:left="720" w:hanging="720"/>
        <w:jc w:val="both"/>
        <w:rPr>
          <w:rFonts w:ascii="Times New Roman" w:hAnsi="Times New Roman" w:cs="Times New Roman"/>
          <w:noProof/>
        </w:rPr>
      </w:pPr>
      <w:bookmarkStart w:id="15" w:name="_ENREF_14"/>
      <w:r w:rsidRPr="002A727E">
        <w:rPr>
          <w:rFonts w:ascii="Times New Roman" w:hAnsi="Times New Roman" w:cs="Times New Roman"/>
          <w:noProof/>
        </w:rPr>
        <w:t>14</w:t>
      </w:r>
      <w:r w:rsidRPr="002A727E">
        <w:rPr>
          <w:rFonts w:ascii="Times New Roman" w:hAnsi="Times New Roman" w:cs="Times New Roman"/>
          <w:noProof/>
        </w:rPr>
        <w:tab/>
        <w:t xml:space="preserve">Caponigro, G. &amp; Sellers, W. R. Advances in the preclinical testing of cancer therapeutic hypotheses. </w:t>
      </w:r>
      <w:r w:rsidRPr="002A727E">
        <w:rPr>
          <w:rFonts w:ascii="Times New Roman" w:hAnsi="Times New Roman" w:cs="Times New Roman"/>
          <w:i/>
          <w:noProof/>
        </w:rPr>
        <w:t>Nat Rev Drug Discov</w:t>
      </w:r>
      <w:r w:rsidRPr="002A727E">
        <w:rPr>
          <w:rFonts w:ascii="Times New Roman" w:hAnsi="Times New Roman" w:cs="Times New Roman"/>
          <w:noProof/>
        </w:rPr>
        <w:t xml:space="preserve"> </w:t>
      </w:r>
      <w:r w:rsidRPr="002A727E">
        <w:rPr>
          <w:rFonts w:ascii="Times New Roman" w:hAnsi="Times New Roman" w:cs="Times New Roman"/>
          <w:b/>
          <w:noProof/>
        </w:rPr>
        <w:t>10</w:t>
      </w:r>
      <w:r w:rsidRPr="002A727E">
        <w:rPr>
          <w:rFonts w:ascii="Times New Roman" w:hAnsi="Times New Roman" w:cs="Times New Roman"/>
          <w:noProof/>
        </w:rPr>
        <w:t>, 179-187, doi:nrd3385 [pii]</w:t>
      </w:r>
    </w:p>
    <w:p w:rsidR="00CD1649" w:rsidRDefault="002A727E" w:rsidP="006D3DB4">
      <w:pPr>
        <w:ind w:left="720"/>
        <w:jc w:val="both"/>
        <w:rPr>
          <w:rFonts w:ascii="Times New Roman" w:hAnsi="Times New Roman" w:cs="Times New Roman"/>
          <w:noProof/>
        </w:rPr>
      </w:pPr>
      <w:r w:rsidRPr="002A727E">
        <w:rPr>
          <w:rFonts w:ascii="Times New Roman" w:hAnsi="Times New Roman" w:cs="Times New Roman"/>
          <w:noProof/>
        </w:rPr>
        <w:t>10.1038/nrd3385 (2011).</w:t>
      </w:r>
      <w:bookmarkEnd w:id="15"/>
    </w:p>
    <w:p w:rsidR="002A727E" w:rsidRPr="002A727E" w:rsidRDefault="002A727E" w:rsidP="006D3DB4">
      <w:pPr>
        <w:ind w:left="720" w:hanging="720"/>
        <w:jc w:val="both"/>
        <w:rPr>
          <w:rFonts w:ascii="Times New Roman" w:hAnsi="Times New Roman" w:cs="Times New Roman"/>
          <w:noProof/>
        </w:rPr>
      </w:pPr>
      <w:bookmarkStart w:id="16" w:name="_ENREF_15"/>
      <w:r w:rsidRPr="002A727E">
        <w:rPr>
          <w:rFonts w:ascii="Times New Roman" w:hAnsi="Times New Roman" w:cs="Times New Roman"/>
          <w:noProof/>
        </w:rPr>
        <w:lastRenderedPageBreak/>
        <w:t>15</w:t>
      </w:r>
      <w:r w:rsidRPr="002A727E">
        <w:rPr>
          <w:rFonts w:ascii="Times New Roman" w:hAnsi="Times New Roman" w:cs="Times New Roman"/>
          <w:noProof/>
        </w:rPr>
        <w:tab/>
        <w:t xml:space="preserve">Yui, M. A. &amp; Rothenberg, E. V. Deranged early T cell development in immunodeficient strains of nonobese diabetic mice. </w:t>
      </w:r>
      <w:r w:rsidRPr="002A727E">
        <w:rPr>
          <w:rFonts w:ascii="Times New Roman" w:hAnsi="Times New Roman" w:cs="Times New Roman"/>
          <w:i/>
          <w:noProof/>
        </w:rPr>
        <w:t>J Immunol</w:t>
      </w:r>
      <w:r w:rsidRPr="002A727E">
        <w:rPr>
          <w:rFonts w:ascii="Times New Roman" w:hAnsi="Times New Roman" w:cs="Times New Roman"/>
          <w:noProof/>
        </w:rPr>
        <w:t xml:space="preserve"> </w:t>
      </w:r>
      <w:r w:rsidRPr="002A727E">
        <w:rPr>
          <w:rFonts w:ascii="Times New Roman" w:hAnsi="Times New Roman" w:cs="Times New Roman"/>
          <w:b/>
          <w:noProof/>
        </w:rPr>
        <w:t>173</w:t>
      </w:r>
      <w:r w:rsidRPr="002A727E">
        <w:rPr>
          <w:rFonts w:ascii="Times New Roman" w:hAnsi="Times New Roman" w:cs="Times New Roman"/>
          <w:noProof/>
        </w:rPr>
        <w:t>, 5381-5391 (2004).</w:t>
      </w:r>
      <w:bookmarkEnd w:id="16"/>
    </w:p>
    <w:p w:rsidR="002A727E" w:rsidRPr="002A727E" w:rsidRDefault="002A727E" w:rsidP="006D3DB4">
      <w:pPr>
        <w:ind w:left="720" w:hanging="720"/>
        <w:jc w:val="both"/>
        <w:rPr>
          <w:rFonts w:ascii="Times New Roman" w:hAnsi="Times New Roman" w:cs="Times New Roman"/>
          <w:noProof/>
        </w:rPr>
      </w:pPr>
      <w:bookmarkStart w:id="17" w:name="_ENREF_16"/>
      <w:r w:rsidRPr="002A727E">
        <w:rPr>
          <w:rFonts w:ascii="Times New Roman" w:hAnsi="Times New Roman" w:cs="Times New Roman"/>
          <w:noProof/>
        </w:rPr>
        <w:t>16</w:t>
      </w:r>
      <w:r w:rsidRPr="002A727E">
        <w:rPr>
          <w:rFonts w:ascii="Times New Roman" w:hAnsi="Times New Roman" w:cs="Times New Roman"/>
          <w:noProof/>
        </w:rPr>
        <w:tab/>
        <w:t xml:space="preserve">Shultz, L. D., Ishikawa, F. &amp; Greiner, D. L. Humanized mice in translational biomedical research. </w:t>
      </w:r>
      <w:r w:rsidRPr="002A727E">
        <w:rPr>
          <w:rFonts w:ascii="Times New Roman" w:hAnsi="Times New Roman" w:cs="Times New Roman"/>
          <w:i/>
          <w:noProof/>
        </w:rPr>
        <w:t>Nat Rev Immunol</w:t>
      </w:r>
      <w:r w:rsidRPr="002A727E">
        <w:rPr>
          <w:rFonts w:ascii="Times New Roman" w:hAnsi="Times New Roman" w:cs="Times New Roman"/>
          <w:noProof/>
        </w:rPr>
        <w:t xml:space="preserve"> </w:t>
      </w:r>
      <w:r w:rsidRPr="002A727E">
        <w:rPr>
          <w:rFonts w:ascii="Times New Roman" w:hAnsi="Times New Roman" w:cs="Times New Roman"/>
          <w:b/>
          <w:noProof/>
        </w:rPr>
        <w:t>7</w:t>
      </w:r>
      <w:r w:rsidRPr="002A727E">
        <w:rPr>
          <w:rFonts w:ascii="Times New Roman" w:hAnsi="Times New Roman" w:cs="Times New Roman"/>
          <w:noProof/>
        </w:rPr>
        <w:t>, 118-130 (2007).</w:t>
      </w:r>
      <w:bookmarkEnd w:id="17"/>
    </w:p>
    <w:p w:rsidR="002A727E" w:rsidRPr="002A727E" w:rsidRDefault="002A727E" w:rsidP="006D3DB4">
      <w:pPr>
        <w:jc w:val="both"/>
        <w:rPr>
          <w:rFonts w:ascii="Times New Roman" w:hAnsi="Times New Roman" w:cs="Times New Roman"/>
          <w:noProof/>
        </w:rPr>
      </w:pPr>
    </w:p>
    <w:p w:rsidR="000D23DD" w:rsidRPr="002A727E" w:rsidRDefault="00B36AF9" w:rsidP="006D3DB4">
      <w:pPr>
        <w:numPr>
          <w:ins w:id="18" w:author="Sharanya Sivanand" w:date="2011-04-16T15:56:00Z"/>
        </w:numPr>
        <w:jc w:val="both"/>
        <w:rPr>
          <w:rFonts w:ascii="Times New Roman" w:hAnsi="Times New Roman" w:cs="Times New Roman"/>
        </w:rPr>
      </w:pPr>
      <w:r w:rsidRPr="002A727E">
        <w:rPr>
          <w:rFonts w:ascii="Times New Roman" w:hAnsi="Times New Roman" w:cs="Times New Roman"/>
        </w:rPr>
        <w:fldChar w:fldCharType="end"/>
      </w:r>
    </w:p>
    <w:sectPr w:rsidR="000D23DD" w:rsidRPr="002A727E" w:rsidSect="00A30728">
      <w:pgSz w:w="12240" w:h="15840"/>
      <w:pgMar w:top="1440" w:right="1800" w:bottom="1440" w:left="1620" w:header="720" w:footer="720" w:gutter="0"/>
      <w:lnNumType w:countBy="1" w:restart="continuous"/>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638B6"/>
    <w:multiLevelType w:val="multilevel"/>
    <w:tmpl w:val="DDBACF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787997"/>
    <w:multiLevelType w:val="hybridMultilevel"/>
    <w:tmpl w:val="7D129D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366D66"/>
    <w:multiLevelType w:val="hybridMultilevel"/>
    <w:tmpl w:val="86D64DA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D47E9"/>
    <w:multiLevelType w:val="hybridMultilevel"/>
    <w:tmpl w:val="B5309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E2B40"/>
    <w:multiLevelType w:val="multilevel"/>
    <w:tmpl w:val="D4EABEC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A52C85"/>
    <w:multiLevelType w:val="hybridMultilevel"/>
    <w:tmpl w:val="18E4379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371C2"/>
    <w:multiLevelType w:val="hybridMultilevel"/>
    <w:tmpl w:val="5D40B966"/>
    <w:lvl w:ilvl="0" w:tplc="E904FC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33538A"/>
    <w:multiLevelType w:val="hybridMultilevel"/>
    <w:tmpl w:val="DDEC6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0F781A"/>
    <w:multiLevelType w:val="multilevel"/>
    <w:tmpl w:val="9AC63EC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7F2293D"/>
    <w:multiLevelType w:val="hybridMultilevel"/>
    <w:tmpl w:val="43D0F4CE"/>
    <w:lvl w:ilvl="0" w:tplc="31ECA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E975A8"/>
    <w:multiLevelType w:val="multilevel"/>
    <w:tmpl w:val="1644B6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31202C"/>
    <w:multiLevelType w:val="multilevel"/>
    <w:tmpl w:val="05AE26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86F3464"/>
    <w:multiLevelType w:val="hybridMultilevel"/>
    <w:tmpl w:val="9484FF2A"/>
    <w:lvl w:ilvl="0" w:tplc="AA2A8C9A">
      <w:start w:val="1"/>
      <w:numFmt w:val="decimal"/>
      <w:lvlText w:val="%1)"/>
      <w:lvlJc w:val="left"/>
      <w:pPr>
        <w:ind w:left="360" w:hanging="360"/>
      </w:pPr>
      <w:rPr>
        <w:rFonts w:cstheme="minorBidi"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F94FB6"/>
    <w:multiLevelType w:val="multilevel"/>
    <w:tmpl w:val="8F68EC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D75ED9"/>
    <w:multiLevelType w:val="multilevel"/>
    <w:tmpl w:val="DEB42B6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2"/>
  </w:num>
  <w:num w:numId="4">
    <w:abstractNumId w:val="9"/>
  </w:num>
  <w:num w:numId="5">
    <w:abstractNumId w:val="10"/>
  </w:num>
  <w:num w:numId="6">
    <w:abstractNumId w:val="7"/>
  </w:num>
  <w:num w:numId="7">
    <w:abstractNumId w:val="1"/>
  </w:num>
  <w:num w:numId="8">
    <w:abstractNumId w:val="15"/>
  </w:num>
  <w:num w:numId="9">
    <w:abstractNumId w:val="12"/>
  </w:num>
  <w:num w:numId="10">
    <w:abstractNumId w:val="11"/>
  </w:num>
  <w:num w:numId="11">
    <w:abstractNumId w:val="14"/>
  </w:num>
  <w:num w:numId="12">
    <w:abstractNumId w:val="8"/>
  </w:num>
  <w:num w:numId="13">
    <w:abstractNumId w:val="4"/>
  </w:num>
  <w:num w:numId="14">
    <w:abstractNumId w:val="0"/>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docVars>
    <w:docVar w:name="EN.InstantFormat" w:val="&lt;ENInstantFormat&gt;&lt;Enabled&gt;0&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rzwwve5ctvevee25sexa5vrpd5zte0at9zd&quot;&gt;UTSW LIBRARY&lt;record-ids&gt;&lt;item&gt;717&lt;/item&gt;&lt;item&gt;732&lt;/item&gt;&lt;item&gt;753&lt;/item&gt;&lt;item&gt;770&lt;/item&gt;&lt;item&gt;776&lt;/item&gt;&lt;item&gt;777&lt;/item&gt;&lt;item&gt;779&lt;/item&gt;&lt;item&gt;782&lt;/item&gt;&lt;item&gt;789&lt;/item&gt;&lt;item&gt;790&lt;/item&gt;&lt;item&gt;813&lt;/item&gt;&lt;item&gt;851&lt;/item&gt;&lt;item&gt;861&lt;/item&gt;&lt;item&gt;1190&lt;/item&gt;&lt;item&gt;1606&lt;/item&gt;&lt;item&gt;1607&lt;/item&gt;&lt;/record-ids&gt;&lt;/item&gt;&lt;/Libraries&gt;"/>
  </w:docVars>
  <w:rsids>
    <w:rsidRoot w:val="009F586D"/>
    <w:rsid w:val="00016C7F"/>
    <w:rsid w:val="00027FBC"/>
    <w:rsid w:val="00060851"/>
    <w:rsid w:val="00063200"/>
    <w:rsid w:val="00065D26"/>
    <w:rsid w:val="00090668"/>
    <w:rsid w:val="00091691"/>
    <w:rsid w:val="00091A06"/>
    <w:rsid w:val="000976B9"/>
    <w:rsid w:val="000C20D3"/>
    <w:rsid w:val="000D23DD"/>
    <w:rsid w:val="00105E53"/>
    <w:rsid w:val="00105FAE"/>
    <w:rsid w:val="00115E12"/>
    <w:rsid w:val="00116FBB"/>
    <w:rsid w:val="00122D65"/>
    <w:rsid w:val="00132226"/>
    <w:rsid w:val="0013521C"/>
    <w:rsid w:val="00136448"/>
    <w:rsid w:val="00140948"/>
    <w:rsid w:val="00141D5C"/>
    <w:rsid w:val="00143EA0"/>
    <w:rsid w:val="00146059"/>
    <w:rsid w:val="001721A8"/>
    <w:rsid w:val="00175B0C"/>
    <w:rsid w:val="00186C4C"/>
    <w:rsid w:val="0019387B"/>
    <w:rsid w:val="001A37A5"/>
    <w:rsid w:val="001A4D4E"/>
    <w:rsid w:val="001B1ACE"/>
    <w:rsid w:val="001B246D"/>
    <w:rsid w:val="001B63EB"/>
    <w:rsid w:val="001C5E5D"/>
    <w:rsid w:val="001C7F47"/>
    <w:rsid w:val="001E0445"/>
    <w:rsid w:val="001E4AE7"/>
    <w:rsid w:val="001F06DD"/>
    <w:rsid w:val="001F0E3E"/>
    <w:rsid w:val="001F5FCF"/>
    <w:rsid w:val="00200D36"/>
    <w:rsid w:val="00200ED5"/>
    <w:rsid w:val="00201E02"/>
    <w:rsid w:val="00210B19"/>
    <w:rsid w:val="00220115"/>
    <w:rsid w:val="0022439A"/>
    <w:rsid w:val="00232ECF"/>
    <w:rsid w:val="00233776"/>
    <w:rsid w:val="00236829"/>
    <w:rsid w:val="00255DD5"/>
    <w:rsid w:val="002667DC"/>
    <w:rsid w:val="00284F78"/>
    <w:rsid w:val="0029273E"/>
    <w:rsid w:val="002A1343"/>
    <w:rsid w:val="002A727E"/>
    <w:rsid w:val="002B5EEB"/>
    <w:rsid w:val="002C46A4"/>
    <w:rsid w:val="002D00EB"/>
    <w:rsid w:val="002D39F1"/>
    <w:rsid w:val="002E4C36"/>
    <w:rsid w:val="002E7650"/>
    <w:rsid w:val="002F3ECE"/>
    <w:rsid w:val="00300289"/>
    <w:rsid w:val="00316693"/>
    <w:rsid w:val="0036209A"/>
    <w:rsid w:val="00371D4D"/>
    <w:rsid w:val="0037776F"/>
    <w:rsid w:val="003A05CE"/>
    <w:rsid w:val="003A5226"/>
    <w:rsid w:val="003C0BF8"/>
    <w:rsid w:val="003D3725"/>
    <w:rsid w:val="003E258D"/>
    <w:rsid w:val="003E2B02"/>
    <w:rsid w:val="003F3224"/>
    <w:rsid w:val="00411227"/>
    <w:rsid w:val="004268E6"/>
    <w:rsid w:val="004325AB"/>
    <w:rsid w:val="004552F1"/>
    <w:rsid w:val="00455B87"/>
    <w:rsid w:val="00491C2F"/>
    <w:rsid w:val="004962BD"/>
    <w:rsid w:val="00497566"/>
    <w:rsid w:val="004C0C4C"/>
    <w:rsid w:val="004C67BB"/>
    <w:rsid w:val="004D0A04"/>
    <w:rsid w:val="004D233A"/>
    <w:rsid w:val="004E6F3F"/>
    <w:rsid w:val="00511B1C"/>
    <w:rsid w:val="00511F48"/>
    <w:rsid w:val="0053302F"/>
    <w:rsid w:val="00534F83"/>
    <w:rsid w:val="005365A0"/>
    <w:rsid w:val="00560280"/>
    <w:rsid w:val="00563F4A"/>
    <w:rsid w:val="00587FB5"/>
    <w:rsid w:val="005A0CF0"/>
    <w:rsid w:val="005D2CB9"/>
    <w:rsid w:val="005E4F5F"/>
    <w:rsid w:val="005F52AE"/>
    <w:rsid w:val="00600D4E"/>
    <w:rsid w:val="00611D3A"/>
    <w:rsid w:val="0061506F"/>
    <w:rsid w:val="00616C9E"/>
    <w:rsid w:val="00621977"/>
    <w:rsid w:val="00665A68"/>
    <w:rsid w:val="006700C0"/>
    <w:rsid w:val="006716DD"/>
    <w:rsid w:val="00673B35"/>
    <w:rsid w:val="006979E7"/>
    <w:rsid w:val="006D15C6"/>
    <w:rsid w:val="006D3DB4"/>
    <w:rsid w:val="006D508C"/>
    <w:rsid w:val="006F3CE5"/>
    <w:rsid w:val="006F7765"/>
    <w:rsid w:val="00703AD0"/>
    <w:rsid w:val="00717FD1"/>
    <w:rsid w:val="00724326"/>
    <w:rsid w:val="0073270D"/>
    <w:rsid w:val="00732ACA"/>
    <w:rsid w:val="00736449"/>
    <w:rsid w:val="00785E77"/>
    <w:rsid w:val="0079090C"/>
    <w:rsid w:val="007A1B37"/>
    <w:rsid w:val="007C5B2F"/>
    <w:rsid w:val="007E236B"/>
    <w:rsid w:val="007E3A0A"/>
    <w:rsid w:val="007E4284"/>
    <w:rsid w:val="007E6CCB"/>
    <w:rsid w:val="007F3EAD"/>
    <w:rsid w:val="00806839"/>
    <w:rsid w:val="0081026A"/>
    <w:rsid w:val="00822954"/>
    <w:rsid w:val="008324C9"/>
    <w:rsid w:val="00841427"/>
    <w:rsid w:val="0085411F"/>
    <w:rsid w:val="00861406"/>
    <w:rsid w:val="008650D9"/>
    <w:rsid w:val="00866514"/>
    <w:rsid w:val="00867713"/>
    <w:rsid w:val="00871F87"/>
    <w:rsid w:val="00872337"/>
    <w:rsid w:val="00882D52"/>
    <w:rsid w:val="00886B77"/>
    <w:rsid w:val="00893C30"/>
    <w:rsid w:val="008A5C14"/>
    <w:rsid w:val="008A715A"/>
    <w:rsid w:val="008B41C2"/>
    <w:rsid w:val="008C4308"/>
    <w:rsid w:val="008C5CFA"/>
    <w:rsid w:val="008D43A9"/>
    <w:rsid w:val="00921CA1"/>
    <w:rsid w:val="0092507A"/>
    <w:rsid w:val="00925BAF"/>
    <w:rsid w:val="009368C1"/>
    <w:rsid w:val="00943A9F"/>
    <w:rsid w:val="00957A02"/>
    <w:rsid w:val="009605DA"/>
    <w:rsid w:val="00976E76"/>
    <w:rsid w:val="009904CD"/>
    <w:rsid w:val="009962B7"/>
    <w:rsid w:val="00997B8C"/>
    <w:rsid w:val="009A265E"/>
    <w:rsid w:val="009B6A8B"/>
    <w:rsid w:val="009E05BF"/>
    <w:rsid w:val="009F586D"/>
    <w:rsid w:val="009F7B38"/>
    <w:rsid w:val="00A30728"/>
    <w:rsid w:val="00A33A5B"/>
    <w:rsid w:val="00A53A45"/>
    <w:rsid w:val="00A7441E"/>
    <w:rsid w:val="00A86B1B"/>
    <w:rsid w:val="00A923B3"/>
    <w:rsid w:val="00AA72B2"/>
    <w:rsid w:val="00AC2187"/>
    <w:rsid w:val="00AC78DE"/>
    <w:rsid w:val="00AD6BC4"/>
    <w:rsid w:val="00AE0124"/>
    <w:rsid w:val="00B01325"/>
    <w:rsid w:val="00B11FF0"/>
    <w:rsid w:val="00B36AF9"/>
    <w:rsid w:val="00B37B82"/>
    <w:rsid w:val="00B57CF3"/>
    <w:rsid w:val="00B90A37"/>
    <w:rsid w:val="00B94D70"/>
    <w:rsid w:val="00BA27C3"/>
    <w:rsid w:val="00BA3F79"/>
    <w:rsid w:val="00BB62D1"/>
    <w:rsid w:val="00BC5352"/>
    <w:rsid w:val="00BD7785"/>
    <w:rsid w:val="00BE10F9"/>
    <w:rsid w:val="00BE4888"/>
    <w:rsid w:val="00BF5FBE"/>
    <w:rsid w:val="00C0514C"/>
    <w:rsid w:val="00C10610"/>
    <w:rsid w:val="00C114DD"/>
    <w:rsid w:val="00C12B25"/>
    <w:rsid w:val="00C135A0"/>
    <w:rsid w:val="00C36873"/>
    <w:rsid w:val="00C77C53"/>
    <w:rsid w:val="00C81853"/>
    <w:rsid w:val="00C834BD"/>
    <w:rsid w:val="00CA3789"/>
    <w:rsid w:val="00CB11E7"/>
    <w:rsid w:val="00CC0E11"/>
    <w:rsid w:val="00CC63E2"/>
    <w:rsid w:val="00CD1649"/>
    <w:rsid w:val="00CD2359"/>
    <w:rsid w:val="00CE278F"/>
    <w:rsid w:val="00D41B72"/>
    <w:rsid w:val="00D43295"/>
    <w:rsid w:val="00D504F7"/>
    <w:rsid w:val="00D54CAD"/>
    <w:rsid w:val="00D621D8"/>
    <w:rsid w:val="00D658B9"/>
    <w:rsid w:val="00D80E9F"/>
    <w:rsid w:val="00D94946"/>
    <w:rsid w:val="00D952C7"/>
    <w:rsid w:val="00D96F96"/>
    <w:rsid w:val="00DA0FCE"/>
    <w:rsid w:val="00DC2AF4"/>
    <w:rsid w:val="00DE4A24"/>
    <w:rsid w:val="00DF7469"/>
    <w:rsid w:val="00E13F10"/>
    <w:rsid w:val="00E32277"/>
    <w:rsid w:val="00E35E53"/>
    <w:rsid w:val="00E40EFC"/>
    <w:rsid w:val="00E460BC"/>
    <w:rsid w:val="00E619FF"/>
    <w:rsid w:val="00E66AE5"/>
    <w:rsid w:val="00E72B73"/>
    <w:rsid w:val="00E73BE0"/>
    <w:rsid w:val="00E83EAC"/>
    <w:rsid w:val="00E91159"/>
    <w:rsid w:val="00E9224D"/>
    <w:rsid w:val="00E92F62"/>
    <w:rsid w:val="00E9623E"/>
    <w:rsid w:val="00EA25F4"/>
    <w:rsid w:val="00EB2969"/>
    <w:rsid w:val="00EB2A56"/>
    <w:rsid w:val="00ED02F7"/>
    <w:rsid w:val="00ED2435"/>
    <w:rsid w:val="00EE3553"/>
    <w:rsid w:val="00EF1D7F"/>
    <w:rsid w:val="00F01D0B"/>
    <w:rsid w:val="00F07F4E"/>
    <w:rsid w:val="00F143C5"/>
    <w:rsid w:val="00F1706D"/>
    <w:rsid w:val="00F2127A"/>
    <w:rsid w:val="00F3222A"/>
    <w:rsid w:val="00F53DFE"/>
    <w:rsid w:val="00F56C64"/>
    <w:rsid w:val="00FA2F26"/>
    <w:rsid w:val="00FB0065"/>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A0"/>
    <w:pPr>
      <w:ind w:left="720"/>
      <w:contextualSpacing/>
    </w:pPr>
  </w:style>
  <w:style w:type="table" w:customStyle="1" w:styleId="MediumGrid31">
    <w:name w:val="Medium Grid 31"/>
    <w:basedOn w:val="TableNormal"/>
    <w:uiPriority w:val="69"/>
    <w:rsid w:val="0037776F"/>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alloonText">
    <w:name w:val="Balloon Text"/>
    <w:basedOn w:val="Normal"/>
    <w:link w:val="BalloonTextChar"/>
    <w:uiPriority w:val="99"/>
    <w:semiHidden/>
    <w:unhideWhenUsed/>
    <w:rsid w:val="006F3CE5"/>
    <w:rPr>
      <w:rFonts w:ascii="Tahoma" w:hAnsi="Tahoma" w:cs="Tahoma"/>
      <w:sz w:val="16"/>
      <w:szCs w:val="16"/>
    </w:rPr>
  </w:style>
  <w:style w:type="character" w:customStyle="1" w:styleId="BalloonTextChar">
    <w:name w:val="Balloon Text Char"/>
    <w:basedOn w:val="DefaultParagraphFont"/>
    <w:link w:val="BalloonText"/>
    <w:uiPriority w:val="99"/>
    <w:semiHidden/>
    <w:rsid w:val="006F3CE5"/>
    <w:rPr>
      <w:rFonts w:ascii="Tahoma" w:hAnsi="Tahoma" w:cs="Tahoma"/>
      <w:sz w:val="16"/>
      <w:szCs w:val="16"/>
    </w:rPr>
  </w:style>
  <w:style w:type="character" w:styleId="Hyperlink">
    <w:name w:val="Hyperlink"/>
    <w:basedOn w:val="DefaultParagraphFont"/>
    <w:uiPriority w:val="99"/>
    <w:unhideWhenUsed/>
    <w:rsid w:val="00616C9E"/>
    <w:rPr>
      <w:color w:val="0000FF" w:themeColor="hyperlink"/>
      <w:u w:val="single"/>
    </w:rPr>
  </w:style>
  <w:style w:type="character" w:styleId="CommentReference">
    <w:name w:val="annotation reference"/>
    <w:basedOn w:val="DefaultParagraphFont"/>
    <w:uiPriority w:val="99"/>
    <w:semiHidden/>
    <w:unhideWhenUsed/>
    <w:rsid w:val="00D621D8"/>
    <w:rPr>
      <w:sz w:val="16"/>
      <w:szCs w:val="16"/>
    </w:rPr>
  </w:style>
  <w:style w:type="paragraph" w:styleId="CommentText">
    <w:name w:val="annotation text"/>
    <w:basedOn w:val="Normal"/>
    <w:link w:val="CommentTextChar"/>
    <w:uiPriority w:val="99"/>
    <w:semiHidden/>
    <w:unhideWhenUsed/>
    <w:rsid w:val="00D621D8"/>
    <w:rPr>
      <w:sz w:val="20"/>
      <w:szCs w:val="20"/>
    </w:rPr>
  </w:style>
  <w:style w:type="character" w:customStyle="1" w:styleId="CommentTextChar">
    <w:name w:val="Comment Text Char"/>
    <w:basedOn w:val="DefaultParagraphFont"/>
    <w:link w:val="CommentText"/>
    <w:uiPriority w:val="99"/>
    <w:semiHidden/>
    <w:rsid w:val="00D621D8"/>
    <w:rPr>
      <w:sz w:val="20"/>
      <w:szCs w:val="20"/>
    </w:rPr>
  </w:style>
  <w:style w:type="paragraph" w:styleId="CommentSubject">
    <w:name w:val="annotation subject"/>
    <w:basedOn w:val="CommentText"/>
    <w:next w:val="CommentText"/>
    <w:link w:val="CommentSubjectChar"/>
    <w:uiPriority w:val="99"/>
    <w:semiHidden/>
    <w:unhideWhenUsed/>
    <w:rsid w:val="00D621D8"/>
    <w:rPr>
      <w:b/>
      <w:bCs/>
    </w:rPr>
  </w:style>
  <w:style w:type="character" w:customStyle="1" w:styleId="CommentSubjectChar">
    <w:name w:val="Comment Subject Char"/>
    <w:basedOn w:val="CommentTextChar"/>
    <w:link w:val="CommentSubject"/>
    <w:uiPriority w:val="99"/>
    <w:semiHidden/>
    <w:rsid w:val="00D621D8"/>
    <w:rPr>
      <w:b/>
      <w:bCs/>
    </w:rPr>
  </w:style>
  <w:style w:type="paragraph" w:styleId="Header">
    <w:name w:val="header"/>
    <w:basedOn w:val="Normal"/>
    <w:link w:val="HeaderChar"/>
    <w:uiPriority w:val="99"/>
    <w:semiHidden/>
    <w:unhideWhenUsed/>
    <w:rsid w:val="0085411F"/>
    <w:pPr>
      <w:tabs>
        <w:tab w:val="center" w:pos="4320"/>
        <w:tab w:val="right" w:pos="8640"/>
      </w:tabs>
    </w:pPr>
  </w:style>
  <w:style w:type="character" w:customStyle="1" w:styleId="HeaderChar">
    <w:name w:val="Header Char"/>
    <w:basedOn w:val="DefaultParagraphFont"/>
    <w:link w:val="Header"/>
    <w:uiPriority w:val="99"/>
    <w:semiHidden/>
    <w:rsid w:val="0085411F"/>
  </w:style>
  <w:style w:type="paragraph" w:styleId="Footer">
    <w:name w:val="footer"/>
    <w:basedOn w:val="Normal"/>
    <w:link w:val="FooterChar"/>
    <w:uiPriority w:val="99"/>
    <w:semiHidden/>
    <w:unhideWhenUsed/>
    <w:rsid w:val="0085411F"/>
    <w:pPr>
      <w:tabs>
        <w:tab w:val="center" w:pos="4320"/>
        <w:tab w:val="right" w:pos="8640"/>
      </w:tabs>
    </w:pPr>
  </w:style>
  <w:style w:type="character" w:customStyle="1" w:styleId="FooterChar">
    <w:name w:val="Footer Char"/>
    <w:basedOn w:val="DefaultParagraphFont"/>
    <w:link w:val="Footer"/>
    <w:uiPriority w:val="99"/>
    <w:semiHidden/>
    <w:rsid w:val="0085411F"/>
  </w:style>
  <w:style w:type="character" w:styleId="FollowedHyperlink">
    <w:name w:val="FollowedHyperlink"/>
    <w:basedOn w:val="DefaultParagraphFont"/>
    <w:uiPriority w:val="99"/>
    <w:semiHidden/>
    <w:unhideWhenUsed/>
    <w:rsid w:val="001F5FCF"/>
    <w:rPr>
      <w:color w:val="800080" w:themeColor="followedHyperlink"/>
      <w:u w:val="single"/>
    </w:rPr>
  </w:style>
  <w:style w:type="character" w:styleId="LineNumber">
    <w:name w:val="line number"/>
    <w:basedOn w:val="DefaultParagraphFont"/>
    <w:uiPriority w:val="99"/>
    <w:semiHidden/>
    <w:unhideWhenUsed/>
    <w:rsid w:val="00A30728"/>
  </w:style>
</w:styles>
</file>

<file path=word/webSettings.xml><?xml version="1.0" encoding="utf-8"?>
<w:webSettings xmlns:r="http://schemas.openxmlformats.org/officeDocument/2006/relationships" xmlns:w="http://schemas.openxmlformats.org/wordprocessingml/2006/main">
  <w:divs>
    <w:div w:id="1793590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ames.Brugarolas@UTSouthwestern.edu" TargetMode="External"/><Relationship Id="rId3" Type="http://schemas.openxmlformats.org/officeDocument/2006/relationships/styles" Target="styles.xml"/><Relationship Id="rId7" Type="http://schemas.openxmlformats.org/officeDocument/2006/relationships/hyperlink" Target="mailto:Noelle.Williams@UTSouthweste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anya.Sivanand@UTSouthweste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u.edu/animalcare/procedures/injection-techniques/intraperitoneal" TargetMode="External"/><Relationship Id="rId4" Type="http://schemas.openxmlformats.org/officeDocument/2006/relationships/settings" Target="settings.xml"/><Relationship Id="rId9" Type="http://schemas.openxmlformats.org/officeDocument/2006/relationships/hyperlink" Target="http://www.iacuc.ucsf.edu/Policies/awSPOralGavageMic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6629-D75D-49BA-A1C2-89D43ADE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4682</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31314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Sharanya Sivanand</dc:creator>
  <cp:keywords/>
  <cp:lastModifiedBy>Lenovo User</cp:lastModifiedBy>
  <cp:revision>9</cp:revision>
  <cp:lastPrinted>2011-04-25T20:30:00Z</cp:lastPrinted>
  <dcterms:created xsi:type="dcterms:W3CDTF">2011-04-26T19:46:00Z</dcterms:created>
  <dcterms:modified xsi:type="dcterms:W3CDTF">2011-04-26T23:08:00Z</dcterms:modified>
</cp:coreProperties>
</file>