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8" w:rsidRDefault="00D52A29">
      <w:r>
        <w:t>Table 4 Components of ethical decision making rubric</w:t>
      </w:r>
    </w:p>
    <w:p w:rsidR="00D52A29" w:rsidRDefault="00D52A29"/>
    <w:p w:rsidR="00D52A29" w:rsidRDefault="00D52A29"/>
    <w:p w:rsidR="00D52A29" w:rsidRDefault="00D52A29">
      <w:r>
        <w:t>The following is a 3 x 4 simple rubric for assessing a course level student learning outcome:</w:t>
      </w:r>
    </w:p>
    <w:p w:rsidR="00D52A29" w:rsidRDefault="00D52A29"/>
    <w:p w:rsidR="00D52A29" w:rsidRPr="00600515" w:rsidRDefault="00D52A29">
      <w:pPr>
        <w:rPr>
          <w:b/>
        </w:rPr>
      </w:pPr>
      <w:r w:rsidRPr="00600515">
        <w:rPr>
          <w:b/>
        </w:rPr>
        <w:t xml:space="preserve">OUTCOME TO BE ASSESSED: </w:t>
      </w:r>
    </w:p>
    <w:p w:rsidR="00D52A29" w:rsidRDefault="00D52A29">
      <w:r>
        <w:t>Utilize ethical decision-making when faced with a conflict in which certain choice(s) appears to violate an ethical standard.</w:t>
      </w:r>
    </w:p>
    <w:p w:rsidR="00D52A29" w:rsidRDefault="00D52A29"/>
    <w:p w:rsidR="00D52A29" w:rsidRPr="00600515" w:rsidRDefault="00D52A29">
      <w:pPr>
        <w:rPr>
          <w:b/>
        </w:rPr>
      </w:pPr>
      <w:r w:rsidRPr="00600515">
        <w:rPr>
          <w:b/>
        </w:rPr>
        <w:t>ASSESSMENT RUBRIC:</w:t>
      </w:r>
    </w:p>
    <w:tbl>
      <w:tblPr>
        <w:tblStyle w:val="TableGrid"/>
        <w:tblW w:w="0" w:type="auto"/>
        <w:tblLook w:val="04A0"/>
      </w:tblPr>
      <w:tblGrid>
        <w:gridCol w:w="3480"/>
        <w:gridCol w:w="3480"/>
        <w:gridCol w:w="3480"/>
      </w:tblGrid>
      <w:tr w:rsidR="00D52A29" w:rsidTr="00D52A29">
        <w:tc>
          <w:tcPr>
            <w:tcW w:w="3480" w:type="dxa"/>
          </w:tcPr>
          <w:p w:rsidR="00D52A29" w:rsidRDefault="00D52A29"/>
        </w:tc>
        <w:tc>
          <w:tcPr>
            <w:tcW w:w="3480" w:type="dxa"/>
          </w:tcPr>
          <w:p w:rsidR="00D52A29" w:rsidRPr="00600515" w:rsidRDefault="00600515" w:rsidP="00600515">
            <w:pPr>
              <w:jc w:val="center"/>
              <w:rPr>
                <w:b/>
              </w:rPr>
            </w:pPr>
            <w:r w:rsidRPr="00600515">
              <w:rPr>
                <w:b/>
              </w:rPr>
              <w:t>0 points</w:t>
            </w:r>
          </w:p>
        </w:tc>
        <w:tc>
          <w:tcPr>
            <w:tcW w:w="3480" w:type="dxa"/>
          </w:tcPr>
          <w:p w:rsidR="00D52A29" w:rsidRPr="00600515" w:rsidRDefault="00600515" w:rsidP="00600515">
            <w:pPr>
              <w:jc w:val="center"/>
              <w:rPr>
                <w:b/>
              </w:rPr>
            </w:pPr>
            <w:r w:rsidRPr="00600515">
              <w:rPr>
                <w:b/>
              </w:rPr>
              <w:t>1 point</w:t>
            </w:r>
          </w:p>
        </w:tc>
      </w:tr>
      <w:tr w:rsidR="00D52A29" w:rsidTr="00D52A29">
        <w:tc>
          <w:tcPr>
            <w:tcW w:w="3480" w:type="dxa"/>
          </w:tcPr>
          <w:p w:rsidR="00D52A29" w:rsidRPr="00600515" w:rsidRDefault="00600515" w:rsidP="00600515">
            <w:pPr>
              <w:jc w:val="center"/>
              <w:rPr>
                <w:b/>
              </w:rPr>
            </w:pPr>
            <w:r w:rsidRPr="00600515">
              <w:rPr>
                <w:b/>
              </w:rPr>
              <w:t>Quantitative</w:t>
            </w:r>
          </w:p>
        </w:tc>
        <w:tc>
          <w:tcPr>
            <w:tcW w:w="3480" w:type="dxa"/>
          </w:tcPr>
          <w:p w:rsidR="00D52A29" w:rsidRDefault="00600515" w:rsidP="00600515">
            <w:r>
              <w:t>Student does not select the most ethical option at least 80% of the time when applying the ethical decision making algorhythm to 3 scenarios.</w:t>
            </w:r>
          </w:p>
        </w:tc>
        <w:tc>
          <w:tcPr>
            <w:tcW w:w="3480" w:type="dxa"/>
          </w:tcPr>
          <w:p w:rsidR="00D52A29" w:rsidRDefault="00600515" w:rsidP="00600515">
            <w:r>
              <w:t>Student does select the most ethical option at least 80% of the time or greater when applying the ethical decision making algorhythm to 3 scenarios.</w:t>
            </w:r>
          </w:p>
        </w:tc>
      </w:tr>
      <w:tr w:rsidR="00600515" w:rsidTr="00D52A29">
        <w:tc>
          <w:tcPr>
            <w:tcW w:w="3480" w:type="dxa"/>
          </w:tcPr>
          <w:p w:rsidR="00600515" w:rsidRPr="00600515" w:rsidRDefault="00600515" w:rsidP="00600515">
            <w:pPr>
              <w:jc w:val="center"/>
              <w:rPr>
                <w:b/>
              </w:rPr>
            </w:pPr>
            <w:r w:rsidRPr="00600515">
              <w:rPr>
                <w:b/>
              </w:rPr>
              <w:t>Qualitative</w:t>
            </w:r>
          </w:p>
        </w:tc>
        <w:tc>
          <w:tcPr>
            <w:tcW w:w="3480" w:type="dxa"/>
          </w:tcPr>
          <w:p w:rsidR="00600515" w:rsidRDefault="00600515" w:rsidP="007959DE">
            <w:r>
              <w:t xml:space="preserve">Upon applying ethical decision making algorhythm, student does not select the most ethical option. </w:t>
            </w:r>
          </w:p>
        </w:tc>
        <w:tc>
          <w:tcPr>
            <w:tcW w:w="3480" w:type="dxa"/>
          </w:tcPr>
          <w:p w:rsidR="00600515" w:rsidRDefault="00600515" w:rsidP="007959DE">
            <w:r>
              <w:t>Upon applying ethical decision making algorhythm, student does select the most ethical option.</w:t>
            </w:r>
          </w:p>
        </w:tc>
      </w:tr>
    </w:tbl>
    <w:p w:rsidR="00D52A29" w:rsidRDefault="00D52A29"/>
    <w:sectPr w:rsidR="00D52A29" w:rsidSect="00C50AE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2A29"/>
    <w:rsid w:val="004B2E37"/>
    <w:rsid w:val="00600515"/>
    <w:rsid w:val="008D1D8A"/>
    <w:rsid w:val="00C50AEC"/>
    <w:rsid w:val="00CF3AD8"/>
    <w:rsid w:val="00D52A29"/>
    <w:rsid w:val="00D615E0"/>
    <w:rsid w:val="00EA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A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Anissa_Glenn pc</dc:creator>
  <cp:lastModifiedBy>Anissa_Glenn pc</cp:lastModifiedBy>
  <cp:revision>2</cp:revision>
  <dcterms:created xsi:type="dcterms:W3CDTF">2010-02-04T00:33:00Z</dcterms:created>
  <dcterms:modified xsi:type="dcterms:W3CDTF">2010-02-04T00:43:00Z</dcterms:modified>
</cp:coreProperties>
</file>