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48C933E8" w:rsidR="000F23B5" w:rsidRPr="005E3179" w:rsidRDefault="001C08DF" w:rsidP="005E317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 w:rsidRPr="005E3179">
        <w:rPr>
          <w:rFonts w:ascii="Cambria" w:eastAsia="Cambria" w:hAnsi="Cambria" w:cs="Cambria"/>
          <w:b/>
        </w:rPr>
        <w:t>Collection: Encyclopedia</w:t>
      </w:r>
      <w:r w:rsidR="0023263E" w:rsidRPr="005E3179">
        <w:rPr>
          <w:rFonts w:ascii="Cambria" w:eastAsia="Cambria" w:hAnsi="Cambria" w:cs="Cambria"/>
          <w:b/>
        </w:rPr>
        <w:t xml:space="preserve"> of Experiments</w:t>
      </w:r>
    </w:p>
    <w:p w14:paraId="1F14E265" w14:textId="18918F8B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A236B7">
        <w:rPr>
          <w:rFonts w:ascii="Cambria" w:eastAsia="Cambria" w:hAnsi="Cambria" w:cs="Cambria"/>
          <w:i/>
        </w:rPr>
        <w:t>20131</w:t>
      </w:r>
    </w:p>
    <w:p w14:paraId="7F3E0F8F" w14:textId="444CA221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A236B7">
        <w:rPr>
          <w:rFonts w:ascii="Cambria" w:eastAsia="Cambria" w:hAnsi="Cambria" w:cs="Cambria"/>
          <w:i/>
        </w:rPr>
        <w:t>Gonad Extrusion</w:t>
      </w:r>
    </w:p>
    <w:p w14:paraId="0AE7DD1C" w14:textId="1712B702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5E3179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D6B90D0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A236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54901 </w:t>
            </w:r>
            <w:hyperlink r:id="rId7" w:tgtFrame="_blank" w:history="1">
              <w:r w:rsidR="00A236B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http://www.jove.com/video/54901?access=p6aj9wg2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706020D" w:rsidR="000F23B5" w:rsidRDefault="00A23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A236B7">
              <w:rPr>
                <w:rFonts w:ascii="Arial" w:hAnsi="Arial" w:cs="Arial"/>
                <w:b/>
                <w:sz w:val="20"/>
                <w:szCs w:val="20"/>
              </w:rPr>
              <w:t>0:39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A236B7">
              <w:rPr>
                <w:rFonts w:ascii="Calibri" w:eastAsia="Calibri" w:hAnsi="Calibri" w:cs="Calibri"/>
                <w:i/>
                <w:sz w:val="22"/>
                <w:szCs w:val="22"/>
              </w:rPr>
              <w:t>"Pick 100-150 worms..."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A236B7">
              <w:rPr>
                <w:rFonts w:ascii="Arial" w:hAnsi="Arial" w:cs="Arial"/>
                <w:b/>
                <w:sz w:val="20"/>
                <w:szCs w:val="20"/>
              </w:rPr>
              <w:t>2:20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A236B7">
              <w:rPr>
                <w:rFonts w:ascii="Calibri" w:eastAsia="Calibri" w:hAnsi="Calibri" w:cs="Calibri"/>
                <w:i/>
                <w:sz w:val="22"/>
                <w:szCs w:val="22"/>
              </w:rPr>
              <w:t>"...are visible here."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6E5042FF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10084">
        <w:rPr>
          <w:rFonts w:asciiTheme="majorHAnsi" w:eastAsia="Cambria" w:hAnsiTheme="majorHAnsi" w:cstheme="majorHAnsi"/>
          <w:b/>
        </w:rPr>
        <w:t xml:space="preserve"> </w:t>
      </w:r>
      <w:r w:rsidR="00510084">
        <w:rPr>
          <w:rFonts w:asciiTheme="majorHAnsi" w:eastAsia="Cambria" w:hAnsiTheme="majorHAnsi" w:cstheme="majorHAnsi"/>
          <w:b/>
          <w:i/>
        </w:rPr>
        <w:t>C. elegans</w:t>
      </w:r>
      <w:r w:rsidR="00510084">
        <w:rPr>
          <w:rFonts w:asciiTheme="majorHAnsi" w:eastAsia="Cambria" w:hAnsiTheme="majorHAnsi" w:cstheme="majorHAnsi"/>
          <w:b/>
        </w:rPr>
        <w:t xml:space="preserve"> Gonad Extrusion: </w:t>
      </w:r>
      <w:r w:rsidR="00764B32">
        <w:rPr>
          <w:rFonts w:asciiTheme="majorHAnsi" w:eastAsia="Cambria" w:hAnsiTheme="majorHAnsi" w:cstheme="majorHAnsi"/>
          <w:b/>
        </w:rPr>
        <w:t xml:space="preserve">A </w:t>
      </w:r>
      <w:r w:rsidR="00510084">
        <w:rPr>
          <w:rFonts w:asciiTheme="majorHAnsi" w:eastAsia="Cambria" w:hAnsiTheme="majorHAnsi" w:cstheme="majorHAnsi"/>
          <w:b/>
        </w:rPr>
        <w:t xml:space="preserve">Rapid </w:t>
      </w:r>
      <w:r w:rsidR="00764B32">
        <w:rPr>
          <w:rFonts w:asciiTheme="majorHAnsi" w:eastAsia="Cambria" w:hAnsiTheme="majorHAnsi" w:cstheme="majorHAnsi"/>
          <w:b/>
        </w:rPr>
        <w:t>Dissection Technique</w:t>
      </w:r>
    </w:p>
    <w:p w14:paraId="49AF2B43" w14:textId="4B274188" w:rsidR="000F23B5" w:rsidRDefault="004155E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a tube containing </w:t>
      </w:r>
      <w:r w:rsidR="003D1B44">
        <w:rPr>
          <w:rFonts w:ascii="Cambria" w:eastAsia="Cambria" w:hAnsi="Cambria" w:cs="Cambria"/>
          <w:color w:val="000000"/>
        </w:rPr>
        <w:t xml:space="preserve">M9 </w:t>
      </w:r>
      <w:r>
        <w:rPr>
          <w:rFonts w:ascii="Cambria" w:eastAsia="Cambria" w:hAnsi="Cambria" w:cs="Cambria"/>
          <w:color w:val="000000"/>
        </w:rPr>
        <w:t>buffer</w:t>
      </w:r>
      <w:r w:rsidR="00FC73B0">
        <w:rPr>
          <w:rFonts w:ascii="Cambria" w:eastAsia="Cambria" w:hAnsi="Cambria" w:cs="Cambria"/>
          <w:color w:val="000000"/>
        </w:rPr>
        <w:t>,</w:t>
      </w:r>
      <w:r>
        <w:rPr>
          <w:rFonts w:ascii="Cambria" w:eastAsia="Cambria" w:hAnsi="Cambria" w:cs="Cambria"/>
          <w:color w:val="000000"/>
        </w:rPr>
        <w:t xml:space="preserve"> c</w:t>
      </w:r>
      <w:r w:rsidR="001B6798">
        <w:rPr>
          <w:rFonts w:ascii="Cambria" w:eastAsia="Cambria" w:hAnsi="Cambria" w:cs="Cambria"/>
          <w:color w:val="000000"/>
        </w:rPr>
        <w:t xml:space="preserve">ollect up to 150 </w:t>
      </w:r>
      <w:commentRangeStart w:id="0"/>
      <w:r w:rsidR="00C442E5">
        <w:rPr>
          <w:rFonts w:ascii="Cambria" w:eastAsia="Cambria" w:hAnsi="Cambria" w:cs="Cambria"/>
          <w:color w:val="000000"/>
        </w:rPr>
        <w:t>hermaphrodite</w:t>
      </w:r>
      <w:commentRangeEnd w:id="0"/>
      <w:r w:rsidR="00C442E5">
        <w:rPr>
          <w:rStyle w:val="CommentReference"/>
        </w:rPr>
        <w:commentReference w:id="0"/>
      </w:r>
      <w:r w:rsidR="00C442E5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worms</w:t>
      </w:r>
      <w:r w:rsidR="003B7E7C">
        <w:rPr>
          <w:rFonts w:ascii="Cambria" w:eastAsia="Cambria" w:hAnsi="Cambria" w:cs="Cambria"/>
          <w:color w:val="000000"/>
        </w:rPr>
        <w:t xml:space="preserve"> at the desired stage of development</w:t>
      </w:r>
      <w:commentRangeStart w:id="1"/>
      <w:r w:rsidR="001B6798">
        <w:rPr>
          <w:rFonts w:ascii="Cambria" w:eastAsia="Cambria" w:hAnsi="Cambria" w:cs="Cambria"/>
          <w:color w:val="000000"/>
        </w:rPr>
        <w:t>.</w:t>
      </w:r>
      <w:commentRangeEnd w:id="1"/>
      <w:r w:rsidR="00764B32">
        <w:rPr>
          <w:rStyle w:val="CommentReference"/>
        </w:rPr>
        <w:commentReference w:id="1"/>
      </w:r>
    </w:p>
    <w:p w14:paraId="24555AC1" w14:textId="74CAF06A" w:rsidR="001B6798" w:rsidRDefault="001B679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Remove bacteria from the worms by washing with </w:t>
      </w:r>
      <w:commentRangeStart w:id="2"/>
      <w:r w:rsidR="003D1B44">
        <w:rPr>
          <w:rFonts w:ascii="Cambria" w:eastAsia="Cambria" w:hAnsi="Cambria" w:cs="Cambria"/>
          <w:color w:val="000000"/>
        </w:rPr>
        <w:t>M9 buffer</w:t>
      </w:r>
      <w:r>
        <w:rPr>
          <w:rFonts w:ascii="Cambria" w:eastAsia="Cambria" w:hAnsi="Cambria" w:cs="Cambria"/>
          <w:color w:val="000000"/>
        </w:rPr>
        <w:t xml:space="preserve"> </w:t>
      </w:r>
      <w:commentRangeEnd w:id="2"/>
      <w:r w:rsidR="00764B32">
        <w:rPr>
          <w:rStyle w:val="CommentReference"/>
        </w:rPr>
        <w:commentReference w:id="2"/>
      </w:r>
      <w:r>
        <w:rPr>
          <w:rFonts w:ascii="Cambria" w:eastAsia="Cambria" w:hAnsi="Cambria" w:cs="Cambria"/>
          <w:color w:val="000000"/>
        </w:rPr>
        <w:t xml:space="preserve">and centrifuging the sample. </w:t>
      </w:r>
      <w:commentRangeStart w:id="3"/>
      <w:r w:rsidR="003D1B44">
        <w:rPr>
          <w:rFonts w:ascii="Cambria" w:eastAsia="Cambria" w:hAnsi="Cambria" w:cs="Cambria"/>
          <w:color w:val="000000"/>
        </w:rPr>
        <w:t xml:space="preserve">View the tube under </w:t>
      </w:r>
      <w:r>
        <w:rPr>
          <w:rFonts w:ascii="Cambria" w:eastAsia="Cambria" w:hAnsi="Cambria" w:cs="Cambria"/>
          <w:color w:val="000000"/>
        </w:rPr>
        <w:t xml:space="preserve">a dissecting microscope </w:t>
      </w:r>
      <w:commentRangeEnd w:id="3"/>
      <w:r w:rsidR="00764B32">
        <w:rPr>
          <w:rStyle w:val="CommentReference"/>
        </w:rPr>
        <w:commentReference w:id="3"/>
      </w:r>
      <w:r>
        <w:rPr>
          <w:rFonts w:ascii="Cambria" w:eastAsia="Cambria" w:hAnsi="Cambria" w:cs="Cambria"/>
          <w:color w:val="000000"/>
        </w:rPr>
        <w:t>when removing the supernatant to prevent loss of sample.</w:t>
      </w:r>
    </w:p>
    <w:p w14:paraId="48E60C57" w14:textId="6FF9C86C" w:rsidR="001B6798" w:rsidRDefault="001B679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Transfer the worms into a glass dish with </w:t>
      </w:r>
      <w:r w:rsidR="00C62EA7">
        <w:rPr>
          <w:rFonts w:ascii="Cambria" w:eastAsia="Cambria" w:hAnsi="Cambria" w:cs="Cambria"/>
          <w:color w:val="000000"/>
        </w:rPr>
        <w:t xml:space="preserve">a </w:t>
      </w:r>
      <w:r>
        <w:rPr>
          <w:rFonts w:ascii="Cambria" w:eastAsia="Cambria" w:hAnsi="Cambria" w:cs="Cambria"/>
          <w:color w:val="000000"/>
        </w:rPr>
        <w:t>minimal volume of</w:t>
      </w:r>
      <w:r w:rsidR="003B7E7C">
        <w:rPr>
          <w:rFonts w:ascii="Cambria" w:eastAsia="Cambria" w:hAnsi="Cambria" w:cs="Cambria"/>
          <w:color w:val="000000"/>
        </w:rPr>
        <w:t xml:space="preserve"> M9</w:t>
      </w:r>
      <w:r>
        <w:rPr>
          <w:rFonts w:ascii="Cambria" w:eastAsia="Cambria" w:hAnsi="Cambria" w:cs="Cambria"/>
          <w:color w:val="000000"/>
        </w:rPr>
        <w:t xml:space="preserve"> buffer. </w:t>
      </w:r>
      <w:commentRangeStart w:id="4"/>
      <w:r w:rsidR="00C62EA7">
        <w:rPr>
          <w:rFonts w:ascii="Cambria" w:eastAsia="Cambria" w:hAnsi="Cambria" w:cs="Cambria"/>
          <w:color w:val="000000"/>
        </w:rPr>
        <w:t>Add levamisole</w:t>
      </w:r>
      <w:r w:rsidR="00023D14">
        <w:rPr>
          <w:rFonts w:ascii="Cambria" w:eastAsia="Cambria" w:hAnsi="Cambria" w:cs="Cambria"/>
          <w:color w:val="000000"/>
        </w:rPr>
        <w:t xml:space="preserve"> </w:t>
      </w:r>
      <w:r w:rsidR="00023D14">
        <w:rPr>
          <w:rFonts w:ascii="Cambria" w:eastAsia="Cambria" w:hAnsi="Cambria" w:cs="Cambria"/>
          <w:b/>
          <w:bCs/>
          <w:color w:val="000000"/>
        </w:rPr>
        <w:t>[</w:t>
      </w:r>
      <w:hyperlink r:id="rId11" w:history="1">
        <w:r w:rsidR="00023D14" w:rsidRPr="00023D14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023D14">
        <w:rPr>
          <w:rFonts w:ascii="Cambria" w:eastAsia="Cambria" w:hAnsi="Cambria" w:cs="Cambria"/>
          <w:b/>
          <w:bCs/>
          <w:color w:val="000000"/>
        </w:rPr>
        <w:t>]</w:t>
      </w:r>
      <w:r w:rsidR="00C62EA7">
        <w:rPr>
          <w:rFonts w:ascii="Cambria" w:eastAsia="Cambria" w:hAnsi="Cambria" w:cs="Cambria"/>
          <w:color w:val="000000"/>
        </w:rPr>
        <w:t xml:space="preserve"> t</w:t>
      </w:r>
      <w:r>
        <w:rPr>
          <w:rFonts w:ascii="Cambria" w:eastAsia="Cambria" w:hAnsi="Cambria" w:cs="Cambria"/>
          <w:color w:val="000000"/>
        </w:rPr>
        <w:t>o anesthetize the worms</w:t>
      </w:r>
      <w:r w:rsidR="00C62EA7">
        <w:rPr>
          <w:rFonts w:ascii="Cambria" w:eastAsia="Cambria" w:hAnsi="Cambria" w:cs="Cambria"/>
          <w:color w:val="000000"/>
        </w:rPr>
        <w:t>.</w:t>
      </w:r>
      <w:commentRangeEnd w:id="4"/>
      <w:r w:rsidR="00C62EA7">
        <w:rPr>
          <w:rStyle w:val="CommentReference"/>
        </w:rPr>
        <w:commentReference w:id="4"/>
      </w:r>
    </w:p>
    <w:p w14:paraId="4937F43B" w14:textId="4BAAD9C0" w:rsidR="001B6798" w:rsidRDefault="003D1B4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</w:t>
      </w:r>
      <w:r w:rsidR="001B6798">
        <w:rPr>
          <w:rFonts w:ascii="Cambria" w:eastAsia="Cambria" w:hAnsi="Cambria" w:cs="Cambria"/>
          <w:color w:val="000000"/>
        </w:rPr>
        <w:t>ocate the head of the</w:t>
      </w:r>
      <w:r w:rsidR="00203DC4">
        <w:rPr>
          <w:rFonts w:ascii="Cambria" w:eastAsia="Cambria" w:hAnsi="Cambria" w:cs="Cambria"/>
          <w:color w:val="000000"/>
        </w:rPr>
        <w:t xml:space="preserve"> worm</w:t>
      </w:r>
      <w:r w:rsidR="00C62EA7">
        <w:rPr>
          <w:rFonts w:ascii="Cambria" w:eastAsia="Cambria" w:hAnsi="Cambria" w:cs="Cambria"/>
          <w:color w:val="000000"/>
        </w:rPr>
        <w:t xml:space="preserve"> and</w:t>
      </w:r>
      <w:r w:rsidR="00203DC4">
        <w:rPr>
          <w:rFonts w:ascii="Cambria" w:eastAsia="Cambria" w:hAnsi="Cambria" w:cs="Cambria"/>
          <w:color w:val="000000"/>
        </w:rPr>
        <w:t xml:space="preserve"> the pharynx</w:t>
      </w:r>
      <w:r w:rsidR="00023D14">
        <w:rPr>
          <w:rFonts w:ascii="Cambria" w:eastAsia="Cambria" w:hAnsi="Cambria" w:cs="Cambria"/>
          <w:color w:val="000000"/>
        </w:rPr>
        <w:t xml:space="preserve"> </w:t>
      </w:r>
      <w:r w:rsidR="00023D14">
        <w:rPr>
          <w:rFonts w:ascii="Cambria" w:eastAsia="Cambria" w:hAnsi="Cambria" w:cs="Cambria"/>
          <w:b/>
          <w:bCs/>
          <w:color w:val="000000"/>
        </w:rPr>
        <w:t>[</w:t>
      </w:r>
      <w:hyperlink r:id="rId12" w:history="1">
        <w:r w:rsidR="00023D14" w:rsidRPr="00023D14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023D14">
        <w:rPr>
          <w:rFonts w:ascii="Cambria" w:eastAsia="Cambria" w:hAnsi="Cambria" w:cs="Cambria"/>
          <w:b/>
          <w:bCs/>
          <w:color w:val="000000"/>
        </w:rPr>
        <w:t>]</w:t>
      </w:r>
      <w:r w:rsidR="00764B32">
        <w:rPr>
          <w:rFonts w:ascii="Cambria" w:eastAsia="Cambria" w:hAnsi="Cambria" w:cs="Cambria"/>
          <w:color w:val="000000"/>
        </w:rPr>
        <w:t>, or foregut, which</w:t>
      </w:r>
      <w:r w:rsidR="00203DC4">
        <w:rPr>
          <w:rFonts w:ascii="Cambria" w:eastAsia="Cambria" w:hAnsi="Cambria" w:cs="Cambria"/>
          <w:color w:val="000000"/>
        </w:rPr>
        <w:t xml:space="preserve"> contains</w:t>
      </w:r>
      <w:r w:rsidR="004155E9">
        <w:rPr>
          <w:rFonts w:ascii="Cambria" w:eastAsia="Cambria" w:hAnsi="Cambria" w:cs="Cambria"/>
          <w:color w:val="000000"/>
        </w:rPr>
        <w:t xml:space="preserve"> two bulb</w:t>
      </w:r>
      <w:r w:rsidR="00764B32">
        <w:rPr>
          <w:rFonts w:ascii="Cambria" w:eastAsia="Cambria" w:hAnsi="Cambria" w:cs="Cambria"/>
          <w:color w:val="000000"/>
        </w:rPr>
        <w:t>-</w:t>
      </w:r>
      <w:r w:rsidR="00C62EA7">
        <w:rPr>
          <w:rFonts w:ascii="Cambria" w:eastAsia="Cambria" w:hAnsi="Cambria" w:cs="Cambria"/>
          <w:color w:val="000000"/>
        </w:rPr>
        <w:t xml:space="preserve">shaped </w:t>
      </w:r>
      <w:r w:rsidR="004155E9">
        <w:rPr>
          <w:rFonts w:ascii="Cambria" w:eastAsia="Cambria" w:hAnsi="Cambria" w:cs="Cambria"/>
          <w:color w:val="000000"/>
        </w:rPr>
        <w:t>structures</w:t>
      </w:r>
      <w:r w:rsidR="00203DC4">
        <w:rPr>
          <w:rFonts w:ascii="Cambria" w:eastAsia="Cambria" w:hAnsi="Cambria" w:cs="Cambria"/>
          <w:color w:val="000000"/>
        </w:rPr>
        <w:t>.</w:t>
      </w:r>
    </w:p>
    <w:p w14:paraId="36625BD8" w14:textId="28A666D8" w:rsidR="00203DC4" w:rsidRDefault="003B7E7C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Use two needles</w:t>
      </w:r>
      <w:r w:rsidR="00C62EA7">
        <w:rPr>
          <w:rFonts w:ascii="Cambria" w:eastAsia="Cambria" w:hAnsi="Cambria" w:cs="Cambria"/>
          <w:color w:val="000000"/>
        </w:rPr>
        <w:t xml:space="preserve"> to </w:t>
      </w:r>
      <w:r w:rsidR="003D1B44">
        <w:rPr>
          <w:rFonts w:ascii="Cambria" w:eastAsia="Cambria" w:hAnsi="Cambria" w:cs="Cambria"/>
          <w:color w:val="000000"/>
        </w:rPr>
        <w:t xml:space="preserve">cut </w:t>
      </w:r>
      <w:r>
        <w:rPr>
          <w:rFonts w:ascii="Cambria" w:eastAsia="Cambria" w:hAnsi="Cambria" w:cs="Cambria"/>
          <w:color w:val="000000"/>
        </w:rPr>
        <w:t xml:space="preserve">through </w:t>
      </w:r>
      <w:r w:rsidR="003D1B44">
        <w:rPr>
          <w:rFonts w:ascii="Cambria" w:eastAsia="Cambria" w:hAnsi="Cambria" w:cs="Cambria"/>
          <w:color w:val="000000"/>
        </w:rPr>
        <w:t xml:space="preserve">the worm behind the </w:t>
      </w:r>
      <w:bookmarkStart w:id="5" w:name="_GoBack"/>
      <w:bookmarkEnd w:id="5"/>
      <w:r w:rsidR="003D1B44">
        <w:rPr>
          <w:rFonts w:ascii="Cambria" w:eastAsia="Cambria" w:hAnsi="Cambria" w:cs="Cambria"/>
          <w:color w:val="000000"/>
        </w:rPr>
        <w:t>pharynx</w:t>
      </w:r>
      <w:r w:rsidR="00203DC4">
        <w:rPr>
          <w:rFonts w:ascii="Cambria" w:eastAsia="Cambria" w:hAnsi="Cambria" w:cs="Cambria"/>
          <w:color w:val="000000"/>
        </w:rPr>
        <w:t xml:space="preserve">. </w:t>
      </w:r>
      <w:r w:rsidR="00615A91">
        <w:rPr>
          <w:rFonts w:ascii="Cambria" w:eastAsia="Cambria" w:hAnsi="Cambria" w:cs="Cambria"/>
          <w:color w:val="000000"/>
        </w:rPr>
        <w:t>Ensure that you complete the d</w:t>
      </w:r>
      <w:commentRangeStart w:id="6"/>
      <w:r w:rsidR="00203DC4">
        <w:rPr>
          <w:rFonts w:ascii="Cambria" w:eastAsia="Cambria" w:hAnsi="Cambria" w:cs="Cambria"/>
          <w:color w:val="000000"/>
        </w:rPr>
        <w:t>issection</w:t>
      </w:r>
      <w:r w:rsidR="00615A91">
        <w:rPr>
          <w:rFonts w:ascii="Cambria" w:eastAsia="Cambria" w:hAnsi="Cambria" w:cs="Cambria"/>
          <w:color w:val="000000"/>
        </w:rPr>
        <w:t xml:space="preserve"> </w:t>
      </w:r>
      <w:r w:rsidR="00203DC4">
        <w:rPr>
          <w:rFonts w:ascii="Cambria" w:eastAsia="Cambria" w:hAnsi="Cambria" w:cs="Cambria"/>
          <w:color w:val="000000"/>
        </w:rPr>
        <w:t>rapidly to avoid affecting the tissue.</w:t>
      </w:r>
      <w:commentRangeEnd w:id="6"/>
      <w:r w:rsidR="00F5153C">
        <w:rPr>
          <w:rStyle w:val="CommentReference"/>
        </w:rPr>
        <w:commentReference w:id="6"/>
      </w:r>
    </w:p>
    <w:p w14:paraId="64B1C537" w14:textId="1AD2D1AD" w:rsidR="00203DC4" w:rsidRPr="00F5153C" w:rsidRDefault="00C62EA7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C442E5">
        <w:rPr>
          <w:rFonts w:ascii="Cambria" w:eastAsia="Cambria" w:hAnsi="Cambria" w:cs="Cambria"/>
          <w:color w:val="000000"/>
        </w:rPr>
        <w:t xml:space="preserve">Once the cuticle is disrupted, the </w:t>
      </w:r>
      <w:r w:rsidRPr="00F5153C">
        <w:rPr>
          <w:rFonts w:ascii="Cambria" w:eastAsia="Cambria" w:hAnsi="Cambria" w:cs="Cambria"/>
          <w:color w:val="000000"/>
        </w:rPr>
        <w:t>two</w:t>
      </w:r>
      <w:r w:rsidR="003D1B44" w:rsidRPr="00F5153C">
        <w:rPr>
          <w:rFonts w:ascii="Cambria" w:eastAsia="Cambria" w:hAnsi="Cambria" w:cs="Cambria"/>
          <w:color w:val="000000"/>
        </w:rPr>
        <w:t xml:space="preserve"> </w:t>
      </w:r>
      <w:r w:rsidR="00203DC4" w:rsidRPr="00F5153C">
        <w:rPr>
          <w:rFonts w:ascii="Cambria" w:eastAsia="Cambria" w:hAnsi="Cambria" w:cs="Cambria"/>
          <w:color w:val="000000"/>
        </w:rPr>
        <w:t>gonad</w:t>
      </w:r>
      <w:r w:rsidRPr="00F5153C">
        <w:rPr>
          <w:rFonts w:ascii="Cambria" w:eastAsia="Cambria" w:hAnsi="Cambria" w:cs="Cambria"/>
          <w:color w:val="000000"/>
        </w:rPr>
        <w:t xml:space="preserve"> arms are</w:t>
      </w:r>
      <w:r w:rsidR="00203DC4" w:rsidRPr="00F5153C">
        <w:rPr>
          <w:rFonts w:ascii="Cambria" w:eastAsia="Cambria" w:hAnsi="Cambria" w:cs="Cambria"/>
          <w:color w:val="000000"/>
        </w:rPr>
        <w:t xml:space="preserve"> </w:t>
      </w:r>
      <w:r w:rsidR="00F5153C" w:rsidRPr="005469B0">
        <w:rPr>
          <w:rFonts w:ascii="Cambria" w:eastAsia="Cambria" w:hAnsi="Cambria" w:cs="Cambria"/>
          <w:color w:val="000000"/>
        </w:rPr>
        <w:t xml:space="preserve">extruded, or </w:t>
      </w:r>
      <w:r w:rsidR="00203DC4" w:rsidRPr="00C442E5">
        <w:rPr>
          <w:rFonts w:ascii="Cambria" w:eastAsia="Cambria" w:hAnsi="Cambria" w:cs="Cambria"/>
          <w:color w:val="000000"/>
        </w:rPr>
        <w:t>pushed</w:t>
      </w:r>
      <w:r w:rsidR="00F5153C" w:rsidRPr="005469B0">
        <w:rPr>
          <w:rFonts w:ascii="Cambria" w:eastAsia="Cambria" w:hAnsi="Cambria" w:cs="Cambria"/>
          <w:color w:val="000000"/>
        </w:rPr>
        <w:t>,</w:t>
      </w:r>
      <w:r w:rsidR="00203DC4" w:rsidRPr="00C442E5">
        <w:rPr>
          <w:rFonts w:ascii="Cambria" w:eastAsia="Cambria" w:hAnsi="Cambria" w:cs="Cambria"/>
          <w:color w:val="000000"/>
        </w:rPr>
        <w:t xml:space="preserve"> out of the body due to the internal pressure of the worm.</w:t>
      </w:r>
    </w:p>
    <w:p w14:paraId="76753645" w14:textId="49375A25" w:rsidR="00203DC4" w:rsidRPr="0061427A" w:rsidRDefault="00203DC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 this example, we will dissect gonads from</w:t>
      </w:r>
      <w:r w:rsidR="00510084">
        <w:rPr>
          <w:rFonts w:ascii="Cambria" w:eastAsia="Cambria" w:hAnsi="Cambria" w:cs="Cambria"/>
          <w:color w:val="000000"/>
        </w:rPr>
        <w:t xml:space="preserve"> adult</w:t>
      </w:r>
      <w:r>
        <w:rPr>
          <w:rFonts w:ascii="Cambria" w:eastAsia="Cambria" w:hAnsi="Cambria" w:cs="Cambria"/>
          <w:color w:val="000000"/>
        </w:rPr>
        <w:t xml:space="preserve"> </w:t>
      </w:r>
      <w:r w:rsidR="00510084">
        <w:rPr>
          <w:rFonts w:ascii="Cambria" w:eastAsia="Cambria" w:hAnsi="Cambria" w:cs="Cambria"/>
          <w:color w:val="000000"/>
        </w:rPr>
        <w:t xml:space="preserve">worms </w:t>
      </w:r>
      <w:r>
        <w:rPr>
          <w:rFonts w:ascii="Cambria" w:eastAsia="Cambria" w:hAnsi="Cambria" w:cs="Cambria"/>
          <w:color w:val="000000"/>
        </w:rPr>
        <w:t>for immunofluorescence</w:t>
      </w:r>
      <w:r w:rsidR="00023D14">
        <w:rPr>
          <w:rFonts w:ascii="Cambria" w:eastAsia="Cambria" w:hAnsi="Cambria" w:cs="Cambria"/>
          <w:color w:val="000000"/>
        </w:rPr>
        <w:t xml:space="preserve"> </w:t>
      </w:r>
      <w:r w:rsidR="00023D14">
        <w:rPr>
          <w:rFonts w:ascii="Cambria" w:eastAsia="Cambria" w:hAnsi="Cambria" w:cs="Cambria"/>
          <w:b/>
          <w:bCs/>
          <w:color w:val="000000"/>
        </w:rPr>
        <w:t>[</w:t>
      </w:r>
      <w:hyperlink r:id="rId13" w:history="1">
        <w:r w:rsidR="00023D14" w:rsidRPr="00023D14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023D14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 xml:space="preserve"> analysis.</w:t>
      </w:r>
    </w:p>
    <w:p w14:paraId="601B8F9E" w14:textId="1AC54979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10084">
        <w:rPr>
          <w:rFonts w:asciiTheme="majorHAnsi" w:eastAsia="Cambria" w:hAnsiTheme="majorHAnsi" w:cstheme="majorHAnsi"/>
          <w:b/>
        </w:rPr>
        <w:t xml:space="preserve"> </w:t>
      </w:r>
      <w:r w:rsidR="00764B32">
        <w:rPr>
          <w:rFonts w:asciiTheme="majorHAnsi" w:eastAsia="Cambria" w:hAnsiTheme="majorHAnsi" w:cstheme="majorHAnsi"/>
          <w:b/>
        </w:rPr>
        <w:t xml:space="preserve">Adult </w:t>
      </w:r>
      <w:r w:rsidR="00510084">
        <w:rPr>
          <w:rFonts w:asciiTheme="majorHAnsi" w:eastAsia="Cambria" w:hAnsiTheme="majorHAnsi" w:cstheme="majorHAnsi"/>
          <w:b/>
        </w:rPr>
        <w:t xml:space="preserve">Gonad Extrusion </w:t>
      </w:r>
      <w:r w:rsidR="008962FF">
        <w:rPr>
          <w:rFonts w:asciiTheme="majorHAnsi" w:eastAsia="Cambria" w:hAnsiTheme="majorHAnsi" w:cstheme="majorHAnsi"/>
          <w:b/>
        </w:rPr>
        <w:t>for Immunofluorescence Microscopy</w:t>
      </w:r>
    </w:p>
    <w:p w14:paraId="3378E9E9" w14:textId="77777777" w:rsidR="00764B32" w:rsidRDefault="00764B32">
      <w:pPr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br w:type="page"/>
      </w:r>
    </w:p>
    <w:p w14:paraId="0BE80BD4" w14:textId="276D9EFC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14A1CB67" w14:textId="77777777" w:rsidR="006638FA" w:rsidRDefault="006638FA" w:rsidP="006638FA">
      <w:pPr>
        <w:rPr>
          <w:rFonts w:asciiTheme="minorHAnsi" w:hAnsiTheme="minorHAnsi"/>
        </w:rPr>
      </w:pPr>
    </w:p>
    <w:p w14:paraId="0DA22409" w14:textId="53A46421" w:rsidR="00DB2C0D" w:rsidRDefault="006638FA" w:rsidP="006638F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6638FA">
        <w:rPr>
          <w:rFonts w:asciiTheme="minorHAnsi" w:hAnsiTheme="minorHAnsi"/>
        </w:rPr>
        <w:t xml:space="preserve">Gervaise, A.L., Arur, S. Spatial and Temporal Analysis of Active ERK in the </w:t>
      </w:r>
      <w:r w:rsidRPr="006638FA">
        <w:rPr>
          <w:rFonts w:asciiTheme="minorHAnsi" w:hAnsiTheme="minorHAnsi" w:cs="Arial-ItalicMT"/>
          <w:i/>
          <w:iCs/>
        </w:rPr>
        <w:t xml:space="preserve">C. elegans </w:t>
      </w:r>
      <w:r w:rsidRPr="006638FA">
        <w:rPr>
          <w:rFonts w:asciiTheme="minorHAnsi" w:hAnsiTheme="minorHAnsi"/>
        </w:rPr>
        <w:t xml:space="preserve">Germline. </w:t>
      </w:r>
      <w:r w:rsidRPr="006638FA">
        <w:rPr>
          <w:rFonts w:asciiTheme="minorHAnsi" w:hAnsiTheme="minorHAnsi" w:cs="Arial-ItalicMT"/>
          <w:i/>
          <w:iCs/>
        </w:rPr>
        <w:t xml:space="preserve">J. Vis. Exp. </w:t>
      </w:r>
      <w:r w:rsidRPr="006638FA">
        <w:rPr>
          <w:rFonts w:asciiTheme="minorHAnsi" w:hAnsiTheme="minorHAnsi"/>
        </w:rPr>
        <w:t>(117), e54901,</w:t>
      </w:r>
      <w:r>
        <w:rPr>
          <w:rFonts w:asciiTheme="minorHAnsi" w:hAnsiTheme="minorHAnsi"/>
        </w:rPr>
        <w:t xml:space="preserve"> </w:t>
      </w:r>
      <w:r w:rsidRPr="006638FA">
        <w:rPr>
          <w:rFonts w:asciiTheme="minorHAnsi" w:hAnsiTheme="minorHAnsi"/>
        </w:rPr>
        <w:t>doi:10.3791/54901 (2016).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638FA" w:rsidRPr="006638FA" w14:paraId="5ECFABAF" w14:textId="77777777" w:rsidTr="006638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FA4299" w14:textId="77777777" w:rsidR="006638FA" w:rsidRPr="006638FA" w:rsidRDefault="006638FA">
            <w:pPr>
              <w:rPr>
                <w:rFonts w:asciiTheme="minorHAnsi" w:hAnsiTheme="minorHAnsi"/>
              </w:rPr>
            </w:pPr>
          </w:p>
          <w:p w14:paraId="23B12B1D" w14:textId="7A7FB90F" w:rsidR="006638FA" w:rsidRPr="006638FA" w:rsidRDefault="006638FA" w:rsidP="006638F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6638FA">
              <w:rPr>
                <w:rFonts w:asciiTheme="minorHAnsi" w:hAnsiTheme="minorHAnsi"/>
              </w:rPr>
              <w:t>Altun, Z.F. and Hall, D.H. 2009. Introduction. In</w:t>
            </w:r>
            <w:r w:rsidRPr="006638FA">
              <w:rPr>
                <w:rStyle w:val="Emphasis"/>
                <w:rFonts w:asciiTheme="minorHAnsi" w:hAnsiTheme="minorHAnsi"/>
              </w:rPr>
              <w:t xml:space="preserve"> WormAtlas</w:t>
            </w:r>
            <w:r>
              <w:rPr>
                <w:rFonts w:asciiTheme="minorHAnsi" w:hAnsiTheme="minorHAnsi"/>
              </w:rPr>
              <w:t xml:space="preserve">. </w:t>
            </w:r>
            <w:hyperlink r:id="rId14" w:tgtFrame="_parent" w:history="1">
              <w:r w:rsidRPr="006638FA">
                <w:rPr>
                  <w:rStyle w:val="Hyperlink"/>
                  <w:rFonts w:asciiTheme="minorHAnsi" w:hAnsiTheme="minorHAnsi"/>
                </w:rPr>
                <w:t>doi:10.3908/wormatlas.1.1</w:t>
              </w:r>
            </w:hyperlink>
          </w:p>
        </w:tc>
      </w:tr>
    </w:tbl>
    <w:p w14:paraId="64A21E8D" w14:textId="7FEFBD73" w:rsidR="006638FA" w:rsidRDefault="006638FA" w:rsidP="006638F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6638FA">
        <w:rPr>
          <w:rFonts w:asciiTheme="minorHAnsi" w:hAnsiTheme="minorHAnsi"/>
        </w:rPr>
        <w:t>Altun, Z.F. and Hall, D.H. 2009. Alimentary System, Pharynx. In</w:t>
      </w:r>
      <w:r w:rsidRPr="006638FA">
        <w:rPr>
          <w:rStyle w:val="Emphasis"/>
          <w:rFonts w:asciiTheme="minorHAnsi" w:hAnsiTheme="minorHAnsi"/>
        </w:rPr>
        <w:t xml:space="preserve"> WormAtlas</w:t>
      </w:r>
      <w:r w:rsidRPr="006638FA">
        <w:rPr>
          <w:rFonts w:asciiTheme="minorHAnsi" w:hAnsiTheme="minorHAnsi"/>
        </w:rPr>
        <w:t xml:space="preserve">. </w:t>
      </w:r>
      <w:hyperlink r:id="rId15" w:tgtFrame="_parent" w:history="1">
        <w:r w:rsidRPr="006638FA">
          <w:rPr>
            <w:rStyle w:val="Hyperlink"/>
            <w:rFonts w:asciiTheme="minorHAnsi" w:hAnsiTheme="minorHAnsi"/>
          </w:rPr>
          <w:t> doi:10.3908/wormatlas.1.3</w:t>
        </w:r>
      </w:hyperlink>
    </w:p>
    <w:p w14:paraId="650BC913" w14:textId="091F7BC9" w:rsidR="006638FA" w:rsidRPr="009A6C0A" w:rsidRDefault="006638FA" w:rsidP="006638F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9A6C0A">
        <w:rPr>
          <w:rFonts w:asciiTheme="minorHAnsi" w:hAnsiTheme="minorHAnsi"/>
        </w:rPr>
        <w:t>Lints, R. and Hall, D.H. 2009. Reproductive system, somatic gonad. In</w:t>
      </w:r>
      <w:r w:rsidRPr="009A6C0A">
        <w:rPr>
          <w:rStyle w:val="Emphasis"/>
          <w:rFonts w:asciiTheme="minorHAnsi" w:hAnsiTheme="minorHAnsi"/>
        </w:rPr>
        <w:t xml:space="preserve"> WormAtlas</w:t>
      </w:r>
      <w:r w:rsidRPr="009A6C0A">
        <w:rPr>
          <w:rFonts w:asciiTheme="minorHAnsi" w:hAnsiTheme="minorHAnsi"/>
        </w:rPr>
        <w:t>.  </w:t>
      </w:r>
      <w:hyperlink r:id="rId16" w:tgtFrame="_parent" w:history="1">
        <w:r w:rsidRPr="009A6C0A">
          <w:rPr>
            <w:rStyle w:val="Hyperlink"/>
            <w:rFonts w:asciiTheme="minorHAnsi" w:hAnsiTheme="minorHAnsi"/>
          </w:rPr>
          <w:t>doi:10.3908/wormatlas.1.22</w:t>
        </w:r>
      </w:hyperlink>
    </w:p>
    <w:p w14:paraId="2270EF8F" w14:textId="69D9178E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10-16T09:05:00Z" w:initials="AJ">
    <w:p w14:paraId="14174B03" w14:textId="0F7D2FBD" w:rsidR="00C442E5" w:rsidRDefault="00C442E5">
      <w:pPr>
        <w:pStyle w:val="CommentText"/>
      </w:pPr>
      <w:r>
        <w:rPr>
          <w:rStyle w:val="CommentReference"/>
        </w:rPr>
        <w:annotationRef/>
      </w:r>
      <w:r>
        <w:t>This is an important distinction, as this protocol doesn’t apply to male worms.</w:t>
      </w:r>
    </w:p>
  </w:comment>
  <w:comment w:id="1" w:author="Anna Justis" w:date="2019-10-15T13:20:00Z" w:initials="AJ">
    <w:p w14:paraId="07BA62FA" w14:textId="3D1DD662" w:rsidR="00764B32" w:rsidRDefault="00764B32">
      <w:pPr>
        <w:pStyle w:val="CommentText"/>
      </w:pPr>
      <w:r>
        <w:rPr>
          <w:rStyle w:val="CommentReference"/>
        </w:rPr>
        <w:annotationRef/>
      </w:r>
      <w:r>
        <w:t>This is beyond the scope of this animation.</w:t>
      </w:r>
    </w:p>
  </w:comment>
  <w:comment w:id="2" w:author="Anna Justis" w:date="2019-10-15T13:22:00Z" w:initials="AJ">
    <w:p w14:paraId="39667A23" w14:textId="677AEC13" w:rsidR="00764B32" w:rsidRDefault="00764B32">
      <w:pPr>
        <w:pStyle w:val="CommentText"/>
      </w:pPr>
      <w:r>
        <w:rPr>
          <w:rStyle w:val="CommentReference"/>
        </w:rPr>
        <w:annotationRef/>
      </w:r>
      <w:r>
        <w:t>M9 is the PBS of working with worms.  You can name it explicitly.</w:t>
      </w:r>
    </w:p>
  </w:comment>
  <w:comment w:id="3" w:author="Anna Justis" w:date="2019-10-15T13:23:00Z" w:initials="AJ">
    <w:p w14:paraId="71BF83CB" w14:textId="4B8C9C5C" w:rsidR="00764B32" w:rsidRDefault="00764B32">
      <w:pPr>
        <w:pStyle w:val="CommentText"/>
      </w:pPr>
      <w:r>
        <w:rPr>
          <w:rStyle w:val="CommentReference"/>
        </w:rPr>
        <w:annotationRef/>
      </w:r>
      <w:r>
        <w:t>Instead of “use a dissecting microscope”, could you be a bit more specific, e.g. “View the tube under a dissecting microscope…”</w:t>
      </w:r>
    </w:p>
  </w:comment>
  <w:comment w:id="4" w:author="Anna Justis" w:date="2019-10-15T16:20:00Z" w:initials="AJ">
    <w:p w14:paraId="493C0BDB" w14:textId="1BC54C66" w:rsidR="00C62EA7" w:rsidRDefault="00C62EA7">
      <w:pPr>
        <w:pStyle w:val="CommentText"/>
      </w:pPr>
      <w:r>
        <w:rPr>
          <w:rStyle w:val="CommentReference"/>
        </w:rPr>
        <w:annotationRef/>
      </w:r>
      <w:r>
        <w:t>I simplified this statement.</w:t>
      </w:r>
    </w:p>
  </w:comment>
  <w:comment w:id="6" w:author="Anna Justis" w:date="2019-10-16T08:59:00Z" w:initials="AJ">
    <w:p w14:paraId="4CF051BD" w14:textId="2E05DB3A" w:rsidR="00F5153C" w:rsidRDefault="00F5153C">
      <w:pPr>
        <w:pStyle w:val="CommentText"/>
      </w:pPr>
      <w:r>
        <w:rPr>
          <w:rStyle w:val="CommentReference"/>
        </w:rPr>
        <w:annotationRef/>
      </w:r>
      <w:r>
        <w:t>Please re-write this sentence in active, imperative voice. E.g. “</w:t>
      </w:r>
      <w:r w:rsidR="006A6A39">
        <w:t>Ensure y</w:t>
      </w:r>
      <w:r>
        <w:t>ou complete the dissection rapidly…”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174B03" w15:done="1"/>
  <w15:commentEx w15:paraId="07BA62FA" w15:done="1"/>
  <w15:commentEx w15:paraId="39667A23" w15:done="1"/>
  <w15:commentEx w15:paraId="71BF83CB" w15:done="1"/>
  <w15:commentEx w15:paraId="493C0BDB" w15:done="1"/>
  <w15:commentEx w15:paraId="4CF051BD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174B03" w16cid:durableId="21515BCC"/>
  <w16cid:commentId w16cid:paraId="07BA62FA" w16cid:durableId="21504603"/>
  <w16cid:commentId w16cid:paraId="39667A23" w16cid:durableId="215046B0"/>
  <w16cid:commentId w16cid:paraId="71BF83CB" w16cid:durableId="215046D9"/>
  <w16cid:commentId w16cid:paraId="493C0BDB" w16cid:durableId="21507052"/>
  <w16cid:commentId w16cid:paraId="4CF051BD" w16cid:durableId="21515A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9D99" w14:textId="77777777" w:rsidR="00111DA0" w:rsidRDefault="00111DA0">
      <w:r>
        <w:separator/>
      </w:r>
    </w:p>
  </w:endnote>
  <w:endnote w:type="continuationSeparator" w:id="0">
    <w:p w14:paraId="540E8BBB" w14:textId="77777777" w:rsidR="00111DA0" w:rsidRDefault="0011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E538B" w14:textId="77777777" w:rsidR="00111DA0" w:rsidRDefault="00111DA0">
      <w:r>
        <w:separator/>
      </w:r>
    </w:p>
  </w:footnote>
  <w:footnote w:type="continuationSeparator" w:id="0">
    <w:p w14:paraId="6D3AA70A" w14:textId="77777777" w:rsidR="00111DA0" w:rsidRDefault="0011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43F0C"/>
    <w:multiLevelType w:val="hybridMultilevel"/>
    <w:tmpl w:val="3DB2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rARSw6NosAAAA"/>
  </w:docVars>
  <w:rsids>
    <w:rsidRoot w:val="000F23B5"/>
    <w:rsid w:val="00023D14"/>
    <w:rsid w:val="000F23B5"/>
    <w:rsid w:val="000F4534"/>
    <w:rsid w:val="00111DA0"/>
    <w:rsid w:val="001B6798"/>
    <w:rsid w:val="001C08DF"/>
    <w:rsid w:val="00203DC4"/>
    <w:rsid w:val="00220D22"/>
    <w:rsid w:val="00221E5A"/>
    <w:rsid w:val="00222566"/>
    <w:rsid w:val="0023263E"/>
    <w:rsid w:val="002E7BE9"/>
    <w:rsid w:val="00301327"/>
    <w:rsid w:val="0036372B"/>
    <w:rsid w:val="00373B93"/>
    <w:rsid w:val="003B7E7C"/>
    <w:rsid w:val="003C6991"/>
    <w:rsid w:val="003D1B44"/>
    <w:rsid w:val="004155E9"/>
    <w:rsid w:val="004E2334"/>
    <w:rsid w:val="00510084"/>
    <w:rsid w:val="00515C0E"/>
    <w:rsid w:val="00536FD9"/>
    <w:rsid w:val="005469B0"/>
    <w:rsid w:val="00563845"/>
    <w:rsid w:val="005E3179"/>
    <w:rsid w:val="005F2EAC"/>
    <w:rsid w:val="0061427A"/>
    <w:rsid w:val="00615A91"/>
    <w:rsid w:val="00627D13"/>
    <w:rsid w:val="00642131"/>
    <w:rsid w:val="006638FA"/>
    <w:rsid w:val="006A6A39"/>
    <w:rsid w:val="006B779F"/>
    <w:rsid w:val="00764B32"/>
    <w:rsid w:val="00781D9E"/>
    <w:rsid w:val="008962FF"/>
    <w:rsid w:val="0094024C"/>
    <w:rsid w:val="009A6C0A"/>
    <w:rsid w:val="00A02F48"/>
    <w:rsid w:val="00A236B7"/>
    <w:rsid w:val="00B0656A"/>
    <w:rsid w:val="00B1619B"/>
    <w:rsid w:val="00B2412E"/>
    <w:rsid w:val="00B507C1"/>
    <w:rsid w:val="00BE6216"/>
    <w:rsid w:val="00C442E5"/>
    <w:rsid w:val="00C62EA7"/>
    <w:rsid w:val="00C9718A"/>
    <w:rsid w:val="00CC6093"/>
    <w:rsid w:val="00CE285A"/>
    <w:rsid w:val="00D910B8"/>
    <w:rsid w:val="00DB2C0D"/>
    <w:rsid w:val="00E76561"/>
    <w:rsid w:val="00F5153C"/>
    <w:rsid w:val="00F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36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D2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638F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64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B3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youtube.com/watch?v=JcdA4Uc_aA4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4901?access=p6aj9wg2" TargetMode="External"/><Relationship Id="rId12" Type="http://schemas.openxmlformats.org/officeDocument/2006/relationships/hyperlink" Target="https://www.youtube.com/watch?v=QKqK57NGcJ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x.doi.org/doi:10.3908/wormatlas.1.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RQH8kBzap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doi:10.3908/wormatlas.1.3" TargetMode="Externa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dx.doi.org/10.3908/wormatlas.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4</cp:revision>
  <dcterms:created xsi:type="dcterms:W3CDTF">2019-10-22T00:03:00Z</dcterms:created>
  <dcterms:modified xsi:type="dcterms:W3CDTF">2019-10-31T14:56:00Z</dcterms:modified>
</cp:coreProperties>
</file>