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728DB486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785AE4">
        <w:rPr>
          <w:rFonts w:ascii="Cambria" w:eastAsia="Cambria" w:hAnsi="Cambria" w:cs="Cambria"/>
          <w:i/>
        </w:rPr>
        <w:t>20061</w:t>
      </w:r>
    </w:p>
    <w:p w14:paraId="7F3E0F8F" w14:textId="6946E6D6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785AE4">
        <w:rPr>
          <w:rFonts w:ascii="Cambria" w:eastAsia="Cambria" w:hAnsi="Cambria" w:cs="Cambria"/>
          <w:i/>
        </w:rPr>
        <w:t>FLAG Immunoprecipitation</w:t>
      </w:r>
    </w:p>
    <w:p w14:paraId="0AE7DD1C" w14:textId="4C2FE745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B17D2E" w:rsidRPr="00012863">
        <w:rPr>
          <w:rFonts w:ascii="Cambria" w:eastAsia="Cambria" w:hAnsi="Cambria" w:cs="Cambria"/>
          <w:color w:val="000000"/>
        </w:rPr>
        <w:t>Meredith Ezak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0"/>
        <w:gridCol w:w="7120"/>
      </w:tblGrid>
      <w:tr w:rsidR="000F23B5" w14:paraId="57ED984D" w14:textId="77777777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161AF35E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785A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55236 </w:t>
            </w:r>
            <w:hyperlink r:id="rId8" w:tgtFrame="_blank" w:history="1">
              <w:r w:rsidR="00785AE4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http://www.jove.com/video/55236?access=hsx3nvpf</w:t>
              </w:r>
            </w:hyperlink>
          </w:p>
        </w:tc>
      </w:tr>
      <w:tr w:rsidR="000F23B5" w14:paraId="02B06FA0" w14:textId="77777777" w:rsidTr="00785AE4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785AE4">
        <w:tc>
          <w:tcPr>
            <w:tcW w:w="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18028900" w:rsidR="000F23B5" w:rsidRDefault="00785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6:01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Being this procedure by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8:35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as the FLAG IP elution.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20ECBDB0" w14:textId="72FC3F50" w:rsidR="005D5E10" w:rsidRPr="005F485C" w:rsidRDefault="005D5E10" w:rsidP="005D5E10">
      <w:pPr>
        <w:pStyle w:val="ListParagraph"/>
        <w:numPr>
          <w:ilvl w:val="0"/>
          <w:numId w:val="1"/>
        </w:numPr>
        <w:spacing w:before="120"/>
        <w:contextualSpacing w:val="0"/>
        <w:rPr>
          <w:rFonts w:ascii="Calibri" w:eastAsia="Cambria" w:hAnsi="Calibri" w:cs="Calibri"/>
        </w:rPr>
      </w:pPr>
      <w:r w:rsidRPr="005F485C">
        <w:rPr>
          <w:rFonts w:ascii="Calibri" w:eastAsia="Cambria" w:hAnsi="Calibri" w:cs="Calibri"/>
        </w:rPr>
        <w:t>Title</w:t>
      </w:r>
      <w:r>
        <w:rPr>
          <w:rFonts w:ascii="Calibri" w:eastAsia="Cambria" w:hAnsi="Calibri" w:cs="Calibri"/>
        </w:rPr>
        <w:t xml:space="preserve"> TEXT</w:t>
      </w:r>
      <w:r w:rsidRPr="005F485C">
        <w:rPr>
          <w:rFonts w:ascii="Calibri" w:eastAsia="Cambria" w:hAnsi="Calibri" w:cs="Calibri"/>
        </w:rPr>
        <w:t xml:space="preserve">: </w:t>
      </w:r>
      <w:r>
        <w:rPr>
          <w:rFonts w:ascii="Calibri" w:eastAsia="Cambria" w:hAnsi="Calibri" w:cs="Calibri"/>
        </w:rPr>
        <w:t>“</w:t>
      </w:r>
      <w:r w:rsidR="00BC4177" w:rsidRPr="00532F73">
        <w:rPr>
          <w:rFonts w:ascii="Calibri" w:eastAsia="Cambria" w:hAnsi="Calibri" w:cs="Calibri"/>
          <w:b/>
        </w:rPr>
        <w:t xml:space="preserve">FLAG </w:t>
      </w:r>
      <w:r w:rsidR="00E96AC7" w:rsidRPr="00532F73">
        <w:rPr>
          <w:rFonts w:ascii="Calibri" w:eastAsia="Cambria" w:hAnsi="Calibri" w:cs="Calibri"/>
          <w:b/>
        </w:rPr>
        <w:t>I</w:t>
      </w:r>
      <w:r w:rsidR="00BC4177" w:rsidRPr="00532F73">
        <w:rPr>
          <w:rFonts w:ascii="Calibri" w:eastAsia="Cambria" w:hAnsi="Calibri" w:cs="Calibri"/>
          <w:b/>
        </w:rPr>
        <w:t>mmunoprecipitation</w:t>
      </w:r>
      <w:r w:rsidR="00532F73">
        <w:rPr>
          <w:rFonts w:ascii="Calibri" w:eastAsia="Cambria" w:hAnsi="Calibri" w:cs="Calibri"/>
          <w:b/>
        </w:rPr>
        <w:t xml:space="preserve"> (IP)</w:t>
      </w:r>
      <w:r w:rsidR="00BC4177" w:rsidRPr="00532F73">
        <w:rPr>
          <w:rFonts w:ascii="Calibri" w:eastAsia="Cambria" w:hAnsi="Calibri" w:cs="Calibri"/>
          <w:b/>
        </w:rPr>
        <w:t xml:space="preserve">: A Method </w:t>
      </w:r>
      <w:r w:rsidR="00E96AC7" w:rsidRPr="00532F73">
        <w:rPr>
          <w:rFonts w:ascii="Calibri" w:eastAsia="Cambria" w:hAnsi="Calibri" w:cs="Calibri"/>
          <w:b/>
        </w:rPr>
        <w:t>to</w:t>
      </w:r>
      <w:r w:rsidR="00BC4177" w:rsidRPr="00532F73">
        <w:rPr>
          <w:rFonts w:ascii="Calibri" w:eastAsia="Cambria" w:hAnsi="Calibri" w:cs="Calibri"/>
          <w:b/>
        </w:rPr>
        <w:t xml:space="preserve"> Purify Proteins</w:t>
      </w:r>
      <w:r w:rsidR="00153DE2" w:rsidRPr="00532F73">
        <w:rPr>
          <w:rFonts w:ascii="Calibri" w:eastAsia="Cambria" w:hAnsi="Calibri" w:cs="Calibri"/>
          <w:b/>
        </w:rPr>
        <w:t xml:space="preserve"> and Protein Complexes</w:t>
      </w:r>
      <w:r w:rsidR="00BC4177">
        <w:rPr>
          <w:rFonts w:ascii="Calibri" w:eastAsia="Cambria" w:hAnsi="Calibri" w:cs="Calibri"/>
        </w:rPr>
        <w:t xml:space="preserve">”  </w:t>
      </w:r>
    </w:p>
    <w:p w14:paraId="65FC1630" w14:textId="1ACB6971" w:rsidR="00BC4177" w:rsidRDefault="005D5E10" w:rsidP="005D5E10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 xml:space="preserve">To begin, </w:t>
      </w:r>
      <w:r w:rsidR="00490D4F">
        <w:rPr>
          <w:rFonts w:ascii="Calibri" w:eastAsia="Cambria" w:hAnsi="Calibri" w:cs="Calibri"/>
        </w:rPr>
        <w:t xml:space="preserve">centrifuge </w:t>
      </w:r>
      <w:r w:rsidR="00F54323">
        <w:rPr>
          <w:rFonts w:ascii="Calibri" w:eastAsia="Cambria" w:hAnsi="Calibri" w:cs="Calibri"/>
        </w:rPr>
        <w:t xml:space="preserve">a </w:t>
      </w:r>
      <w:r w:rsidR="00380B9C">
        <w:rPr>
          <w:rFonts w:ascii="Calibri" w:eastAsia="Cambria" w:hAnsi="Calibri" w:cs="Calibri"/>
        </w:rPr>
        <w:t xml:space="preserve">FLAG </w:t>
      </w:r>
      <w:r w:rsidR="00F5468A" w:rsidRPr="00704EEE">
        <w:rPr>
          <w:rFonts w:ascii="Calibri" w:eastAsia="Cambria" w:hAnsi="Calibri" w:cs="Calibri"/>
          <w:b/>
        </w:rPr>
        <w:t>[</w:t>
      </w:r>
      <w:r w:rsidR="00F5468A" w:rsidRPr="00532F73">
        <w:rPr>
          <w:rFonts w:ascii="Calibri" w:eastAsia="Calibri" w:hAnsi="Calibri" w:cs="Calibri"/>
          <w:b/>
        </w:rPr>
        <w:t>pronunciation: flag</w:t>
      </w:r>
      <w:r w:rsidR="00F5468A" w:rsidRPr="00532F73">
        <w:rPr>
          <w:rFonts w:ascii="Calibri" w:eastAsia="Cambria" w:hAnsi="Calibri" w:cs="Calibri"/>
          <w:b/>
        </w:rPr>
        <w:t xml:space="preserve">] </w:t>
      </w:r>
      <w:r w:rsidR="00380B9C">
        <w:rPr>
          <w:rFonts w:ascii="Calibri" w:eastAsia="Cambria" w:hAnsi="Calibri" w:cs="Calibri"/>
        </w:rPr>
        <w:t>bead</w:t>
      </w:r>
      <w:r w:rsidR="00E666AC">
        <w:rPr>
          <w:rFonts w:ascii="Calibri" w:eastAsia="Cambria" w:hAnsi="Calibri" w:cs="Calibri"/>
        </w:rPr>
        <w:t xml:space="preserve"> solution</w:t>
      </w:r>
      <w:r w:rsidR="00490D4F">
        <w:rPr>
          <w:rFonts w:ascii="Calibri" w:eastAsia="Cambria" w:hAnsi="Calibri" w:cs="Calibri"/>
        </w:rPr>
        <w:t xml:space="preserve"> to pellet the beads,</w:t>
      </w:r>
      <w:r w:rsidR="0099174F">
        <w:rPr>
          <w:rFonts w:ascii="Calibri" w:eastAsia="Cambria" w:hAnsi="Calibri" w:cs="Calibri"/>
        </w:rPr>
        <w:t xml:space="preserve"> </w:t>
      </w:r>
      <w:r w:rsidR="00DD2D8D">
        <w:rPr>
          <w:rFonts w:ascii="Calibri" w:eastAsia="Cambria" w:hAnsi="Calibri" w:cs="Calibri"/>
        </w:rPr>
        <w:t>which contain</w:t>
      </w:r>
      <w:r w:rsidR="00E666AC">
        <w:rPr>
          <w:rFonts w:ascii="Calibri" w:eastAsia="Cambria" w:hAnsi="Calibri" w:cs="Calibri"/>
        </w:rPr>
        <w:t xml:space="preserve"> anti-FLAG antibodies </w:t>
      </w:r>
      <w:r w:rsidR="00F70CAC">
        <w:rPr>
          <w:rFonts w:ascii="Calibri" w:eastAsia="Cambria" w:hAnsi="Calibri" w:cs="Calibri"/>
        </w:rPr>
        <w:t>fixed</w:t>
      </w:r>
      <w:r w:rsidR="00E666AC">
        <w:rPr>
          <w:rFonts w:ascii="Calibri" w:eastAsia="Cambria" w:hAnsi="Calibri" w:cs="Calibri"/>
        </w:rPr>
        <w:t xml:space="preserve"> to agarose</w:t>
      </w:r>
      <w:r w:rsidR="00391865">
        <w:rPr>
          <w:rFonts w:ascii="Calibri" w:eastAsia="Cambria" w:hAnsi="Calibri" w:cs="Calibri"/>
        </w:rPr>
        <w:t xml:space="preserve"> </w:t>
      </w:r>
      <w:r w:rsidR="00391865" w:rsidRPr="00704EEE">
        <w:rPr>
          <w:rFonts w:ascii="Calibri" w:eastAsia="Cambria" w:hAnsi="Calibri" w:cs="Calibri"/>
          <w:b/>
        </w:rPr>
        <w:t>[</w:t>
      </w:r>
      <w:r w:rsidR="00391865" w:rsidRPr="00532F73">
        <w:rPr>
          <w:rFonts w:ascii="Calibri" w:eastAsia="Calibri" w:hAnsi="Calibri" w:cs="Calibri"/>
          <w:b/>
        </w:rPr>
        <w:t xml:space="preserve">pronunciation: </w:t>
      </w:r>
      <w:hyperlink r:id="rId9" w:history="1">
        <w:r w:rsidR="00391865" w:rsidRPr="00532F73">
          <w:rPr>
            <w:rStyle w:val="Hyperlink"/>
            <w:rFonts w:ascii="Calibri" w:eastAsia="Cambria" w:hAnsi="Calibri" w:cs="Calibri"/>
            <w:b/>
          </w:rPr>
          <w:t>agarose</w:t>
        </w:r>
      </w:hyperlink>
      <w:r w:rsidR="00391865" w:rsidRPr="00532F73">
        <w:rPr>
          <w:rFonts w:ascii="Calibri" w:eastAsia="Cambria" w:hAnsi="Calibri" w:cs="Calibri"/>
          <w:b/>
        </w:rPr>
        <w:t>, 1</w:t>
      </w:r>
      <w:r w:rsidR="00391865" w:rsidRPr="00532F73">
        <w:rPr>
          <w:rFonts w:ascii="Calibri" w:eastAsia="Cambria" w:hAnsi="Calibri" w:cs="Calibri"/>
          <w:b/>
          <w:vertAlign w:val="superscript"/>
        </w:rPr>
        <w:t>st</w:t>
      </w:r>
      <w:r w:rsidR="00391865" w:rsidRPr="00532F73">
        <w:rPr>
          <w:rFonts w:ascii="Calibri" w:eastAsia="Cambria" w:hAnsi="Calibri" w:cs="Calibri"/>
          <w:b/>
        </w:rPr>
        <w:t xml:space="preserve"> option]</w:t>
      </w:r>
      <w:r w:rsidR="00E666AC">
        <w:rPr>
          <w:rFonts w:ascii="Calibri" w:eastAsia="Cambria" w:hAnsi="Calibri" w:cs="Calibri"/>
        </w:rPr>
        <w:t xml:space="preserve">. </w:t>
      </w:r>
    </w:p>
    <w:p w14:paraId="5C290E13" w14:textId="0A220ACE" w:rsidR="009C73D7" w:rsidRPr="00490D4F" w:rsidRDefault="00F54323" w:rsidP="00490D4F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R</w:t>
      </w:r>
      <w:r w:rsidR="0099174F">
        <w:rPr>
          <w:rFonts w:ascii="Calibri" w:eastAsia="Cambria" w:hAnsi="Calibri" w:cs="Calibri"/>
        </w:rPr>
        <w:t xml:space="preserve">emove </w:t>
      </w:r>
      <w:r w:rsidR="004D3663">
        <w:rPr>
          <w:rFonts w:ascii="Calibri" w:eastAsia="Cambria" w:hAnsi="Calibri" w:cs="Calibri"/>
        </w:rPr>
        <w:t xml:space="preserve">the </w:t>
      </w:r>
      <w:r w:rsidR="00F57A04">
        <w:rPr>
          <w:rFonts w:ascii="Calibri" w:eastAsia="Cambria" w:hAnsi="Calibri" w:cs="Calibri"/>
        </w:rPr>
        <w:t>supernatant</w:t>
      </w:r>
      <w:r w:rsidR="00391865">
        <w:rPr>
          <w:rFonts w:ascii="Calibri" w:eastAsia="Cambria" w:hAnsi="Calibri" w:cs="Calibri"/>
        </w:rPr>
        <w:t xml:space="preserve"> </w:t>
      </w:r>
      <w:r w:rsidR="00391865" w:rsidRPr="00704EEE">
        <w:rPr>
          <w:rFonts w:ascii="Calibri" w:eastAsia="Cambria" w:hAnsi="Calibri" w:cs="Calibri"/>
          <w:b/>
        </w:rPr>
        <w:t>[</w:t>
      </w:r>
      <w:r w:rsidR="00391865" w:rsidRPr="00704EEE">
        <w:rPr>
          <w:rFonts w:ascii="Calibri" w:eastAsia="Calibri" w:hAnsi="Calibri" w:cs="Calibri"/>
          <w:b/>
        </w:rPr>
        <w:t>pronunciation</w:t>
      </w:r>
      <w:r w:rsidR="00391865" w:rsidRPr="00532F73">
        <w:rPr>
          <w:rFonts w:ascii="Calibri" w:eastAsia="Calibri" w:hAnsi="Calibri" w:cs="Calibri"/>
          <w:b/>
        </w:rPr>
        <w:t xml:space="preserve">: </w:t>
      </w:r>
      <w:r w:rsidR="00391865" w:rsidRPr="00532F73">
        <w:rPr>
          <w:rFonts w:ascii="Calibri" w:eastAsia="Cambria" w:hAnsi="Calibri" w:cs="Calibri"/>
          <w:b/>
        </w:rPr>
        <w:t xml:space="preserve"> </w:t>
      </w:r>
      <w:hyperlink r:id="rId10" w:history="1">
        <w:r w:rsidR="00391865" w:rsidRPr="00532F73">
          <w:rPr>
            <w:rStyle w:val="Hyperlink"/>
            <w:rFonts w:ascii="Calibri" w:eastAsia="Cambria" w:hAnsi="Calibri" w:cs="Calibri"/>
            <w:b/>
          </w:rPr>
          <w:t>supernatant</w:t>
        </w:r>
      </w:hyperlink>
      <w:r w:rsidR="00391865" w:rsidRPr="00532F73">
        <w:rPr>
          <w:rFonts w:ascii="Calibri" w:eastAsia="Cambria" w:hAnsi="Calibri" w:cs="Calibri"/>
          <w:b/>
        </w:rPr>
        <w:t>]</w:t>
      </w:r>
      <w:r w:rsidR="00490D4F">
        <w:rPr>
          <w:rFonts w:ascii="Calibri" w:eastAsia="Cambria" w:hAnsi="Calibri" w:cs="Calibri"/>
        </w:rPr>
        <w:t>, and w</w:t>
      </w:r>
      <w:r w:rsidR="009A5A9E" w:rsidRPr="00490D4F">
        <w:rPr>
          <w:rFonts w:ascii="Calibri" w:eastAsia="Cambria" w:hAnsi="Calibri" w:cs="Calibri"/>
        </w:rPr>
        <w:t xml:space="preserve">ash the beads </w:t>
      </w:r>
      <w:r w:rsidR="0099174F" w:rsidRPr="00490D4F">
        <w:rPr>
          <w:rFonts w:ascii="Calibri" w:eastAsia="Cambria" w:hAnsi="Calibri" w:cs="Calibri"/>
        </w:rPr>
        <w:t>to</w:t>
      </w:r>
      <w:r w:rsidR="00490D4F" w:rsidRPr="00490D4F">
        <w:rPr>
          <w:rFonts w:ascii="Calibri" w:eastAsia="Cambria" w:hAnsi="Calibri" w:cs="Calibri"/>
        </w:rPr>
        <w:t xml:space="preserve"> remove all </w:t>
      </w:r>
      <w:r>
        <w:rPr>
          <w:rFonts w:ascii="Calibri" w:eastAsia="Cambria" w:hAnsi="Calibri" w:cs="Calibri"/>
        </w:rPr>
        <w:t xml:space="preserve">traces of </w:t>
      </w:r>
      <w:r w:rsidR="00490D4F" w:rsidRPr="00490D4F">
        <w:rPr>
          <w:rFonts w:ascii="Calibri" w:eastAsia="Cambria" w:hAnsi="Calibri" w:cs="Calibri"/>
        </w:rPr>
        <w:t xml:space="preserve">glycerol </w:t>
      </w:r>
      <w:r w:rsidR="00391865" w:rsidRPr="00532F73">
        <w:rPr>
          <w:rFonts w:ascii="Calibri" w:eastAsia="Cambria" w:hAnsi="Calibri" w:cs="Calibri"/>
          <w:b/>
        </w:rPr>
        <w:t>[</w:t>
      </w:r>
      <w:r w:rsidR="00391865" w:rsidRPr="00532F73">
        <w:rPr>
          <w:rFonts w:ascii="Calibri" w:eastAsia="Calibri" w:hAnsi="Calibri" w:cs="Calibri"/>
          <w:b/>
        </w:rPr>
        <w:t xml:space="preserve">pronunciation: </w:t>
      </w:r>
      <w:hyperlink r:id="rId11" w:history="1">
        <w:r w:rsidR="00391865" w:rsidRPr="00532F73">
          <w:rPr>
            <w:rStyle w:val="Hyperlink"/>
            <w:rFonts w:ascii="Calibri" w:eastAsia="Cambria" w:hAnsi="Calibri" w:cs="Calibri"/>
            <w:b/>
          </w:rPr>
          <w:t>glycerol</w:t>
        </w:r>
      </w:hyperlink>
      <w:r w:rsidR="00391865" w:rsidRPr="00532F73">
        <w:rPr>
          <w:rFonts w:ascii="Calibri" w:eastAsia="Cambria" w:hAnsi="Calibri" w:cs="Calibri"/>
          <w:b/>
        </w:rPr>
        <w:t>]</w:t>
      </w:r>
      <w:r w:rsidR="00391865" w:rsidRPr="00490D4F">
        <w:rPr>
          <w:rFonts w:ascii="Calibri" w:eastAsia="Cambria" w:hAnsi="Calibri" w:cs="Calibri"/>
        </w:rPr>
        <w:t xml:space="preserve"> </w:t>
      </w:r>
      <w:r w:rsidR="0099174F" w:rsidRPr="00490D4F">
        <w:rPr>
          <w:rFonts w:ascii="Calibri" w:eastAsia="Cambria" w:hAnsi="Calibri" w:cs="Calibri"/>
        </w:rPr>
        <w:t>from the</w:t>
      </w:r>
      <w:r w:rsidR="00C871F3" w:rsidRPr="00490D4F">
        <w:rPr>
          <w:rFonts w:ascii="Calibri" w:eastAsia="Cambria" w:hAnsi="Calibri" w:cs="Calibri"/>
        </w:rPr>
        <w:t xml:space="preserve"> bead </w:t>
      </w:r>
      <w:r w:rsidR="009A2D1C" w:rsidRPr="00490D4F">
        <w:rPr>
          <w:rFonts w:ascii="Calibri" w:eastAsia="Cambria" w:hAnsi="Calibri" w:cs="Calibri"/>
        </w:rPr>
        <w:t xml:space="preserve">stock </w:t>
      </w:r>
      <w:r w:rsidR="0099174F" w:rsidRPr="00490D4F">
        <w:rPr>
          <w:rFonts w:ascii="Calibri" w:eastAsia="Cambria" w:hAnsi="Calibri" w:cs="Calibri"/>
        </w:rPr>
        <w:t>solution</w:t>
      </w:r>
      <w:r w:rsidR="00490D4F" w:rsidRPr="00490D4F">
        <w:rPr>
          <w:rFonts w:ascii="Calibri" w:eastAsia="Cambria" w:hAnsi="Calibri" w:cs="Calibri"/>
        </w:rPr>
        <w:t>.</w:t>
      </w:r>
      <w:r w:rsidR="0099174F" w:rsidRPr="00490D4F">
        <w:rPr>
          <w:rFonts w:ascii="Calibri" w:eastAsia="Cambria" w:hAnsi="Calibri" w:cs="Calibri"/>
        </w:rPr>
        <w:t xml:space="preserve"> </w:t>
      </w:r>
      <w:r w:rsidR="00490D4F" w:rsidRPr="00490D4F">
        <w:rPr>
          <w:rFonts w:ascii="Calibri" w:eastAsia="Cambria" w:hAnsi="Calibri" w:cs="Calibri"/>
        </w:rPr>
        <w:t xml:space="preserve"> </w:t>
      </w:r>
      <w:r w:rsidR="0099174F" w:rsidRPr="00490D4F">
        <w:rPr>
          <w:rFonts w:ascii="Calibri" w:eastAsia="Cambria" w:hAnsi="Calibri" w:cs="Calibri"/>
        </w:rPr>
        <w:t xml:space="preserve"> </w:t>
      </w:r>
    </w:p>
    <w:p w14:paraId="5D3F23BE" w14:textId="1880F375" w:rsidR="00DB2DAA" w:rsidRDefault="00300014" w:rsidP="00A033DE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 xml:space="preserve">Next, </w:t>
      </w:r>
      <w:r w:rsidR="00440A75">
        <w:rPr>
          <w:rFonts w:ascii="Calibri" w:eastAsia="Cambria" w:hAnsi="Calibri" w:cs="Calibri"/>
        </w:rPr>
        <w:t>add</w:t>
      </w:r>
      <w:r w:rsidR="008D5963">
        <w:rPr>
          <w:rFonts w:ascii="Calibri" w:eastAsia="Cambria" w:hAnsi="Calibri" w:cs="Calibri"/>
        </w:rPr>
        <w:t xml:space="preserve"> the beads to </w:t>
      </w:r>
      <w:r w:rsidR="00263841">
        <w:rPr>
          <w:rFonts w:ascii="Calibri" w:eastAsia="Cambria" w:hAnsi="Calibri" w:cs="Calibri"/>
        </w:rPr>
        <w:t xml:space="preserve">a </w:t>
      </w:r>
      <w:r w:rsidR="00A85BB7">
        <w:rPr>
          <w:rFonts w:ascii="Calibri" w:eastAsia="Cambria" w:hAnsi="Calibri" w:cs="Calibri"/>
        </w:rPr>
        <w:t>cell lysate</w:t>
      </w:r>
      <w:r w:rsidR="00391865">
        <w:rPr>
          <w:rFonts w:ascii="Calibri" w:eastAsia="Cambria" w:hAnsi="Calibri" w:cs="Calibri"/>
        </w:rPr>
        <w:t xml:space="preserve"> </w:t>
      </w:r>
      <w:r w:rsidR="00391865" w:rsidRPr="00704EEE">
        <w:rPr>
          <w:rFonts w:ascii="Calibri" w:eastAsia="Cambria" w:hAnsi="Calibri" w:cs="Calibri"/>
          <w:b/>
        </w:rPr>
        <w:t>[</w:t>
      </w:r>
      <w:r w:rsidR="00391865" w:rsidRPr="00704EEE">
        <w:rPr>
          <w:rFonts w:ascii="Calibri" w:eastAsia="Calibri" w:hAnsi="Calibri" w:cs="Calibri"/>
          <w:b/>
        </w:rPr>
        <w:t>pronunciation</w:t>
      </w:r>
      <w:r w:rsidR="00391865" w:rsidRPr="00532F73">
        <w:rPr>
          <w:rFonts w:ascii="Calibri" w:eastAsia="Calibri" w:hAnsi="Calibri" w:cs="Calibri"/>
          <w:b/>
        </w:rPr>
        <w:t>:</w:t>
      </w:r>
      <w:r w:rsidR="006E7DE7" w:rsidRPr="00532F73">
        <w:rPr>
          <w:rFonts w:ascii="Calibri" w:eastAsia="Cambria" w:hAnsi="Calibri" w:cs="Calibri"/>
          <w:b/>
        </w:rPr>
        <w:t xml:space="preserve"> </w:t>
      </w:r>
      <w:hyperlink r:id="rId12" w:history="1">
        <w:r w:rsidR="00391865" w:rsidRPr="00532F73">
          <w:rPr>
            <w:rStyle w:val="Hyperlink"/>
            <w:rFonts w:ascii="Calibri" w:eastAsia="Cambria" w:hAnsi="Calibri" w:cs="Calibri"/>
            <w:b/>
          </w:rPr>
          <w:t>lysate</w:t>
        </w:r>
      </w:hyperlink>
      <w:r w:rsidR="00391865" w:rsidRPr="00532F73">
        <w:rPr>
          <w:rFonts w:ascii="Calibri" w:eastAsia="Cambria" w:hAnsi="Calibri" w:cs="Calibri"/>
          <w:b/>
        </w:rPr>
        <w:t xml:space="preserve">] </w:t>
      </w:r>
      <w:r w:rsidR="00263841">
        <w:rPr>
          <w:rFonts w:ascii="Calibri" w:eastAsia="Cambria" w:hAnsi="Calibri" w:cs="Calibri"/>
        </w:rPr>
        <w:t xml:space="preserve">containing FLAG-tagged proteins, </w:t>
      </w:r>
      <w:r>
        <w:rPr>
          <w:rFonts w:ascii="Calibri" w:eastAsia="Cambria" w:hAnsi="Calibri" w:cs="Calibri"/>
        </w:rPr>
        <w:t xml:space="preserve">and </w:t>
      </w:r>
      <w:r w:rsidR="008D5963">
        <w:rPr>
          <w:rFonts w:ascii="Calibri" w:eastAsia="Cambria" w:hAnsi="Calibri" w:cs="Calibri"/>
        </w:rPr>
        <w:t>incubate</w:t>
      </w:r>
      <w:r w:rsidR="0057134C">
        <w:rPr>
          <w:rFonts w:ascii="Calibri" w:eastAsia="Cambria" w:hAnsi="Calibri" w:cs="Calibri"/>
        </w:rPr>
        <w:t>.</w:t>
      </w:r>
      <w:r>
        <w:rPr>
          <w:rFonts w:ascii="Calibri" w:eastAsia="Cambria" w:hAnsi="Calibri" w:cs="Calibri"/>
        </w:rPr>
        <w:t xml:space="preserve"> </w:t>
      </w:r>
    </w:p>
    <w:p w14:paraId="4B56D84E" w14:textId="4C367B52" w:rsidR="00A033DE" w:rsidRDefault="00490D4F" w:rsidP="00A033DE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F</w:t>
      </w:r>
      <w:r w:rsidR="00C55450">
        <w:rPr>
          <w:rFonts w:ascii="Calibri" w:eastAsia="Cambria" w:hAnsi="Calibri" w:cs="Calibri"/>
        </w:rPr>
        <w:t xml:space="preserve">LAG-tagged </w:t>
      </w:r>
      <w:r w:rsidR="00300014">
        <w:rPr>
          <w:rFonts w:ascii="Calibri" w:eastAsia="Cambria" w:hAnsi="Calibri" w:cs="Calibri"/>
        </w:rPr>
        <w:t>protein</w:t>
      </w:r>
      <w:r w:rsidR="00980405">
        <w:rPr>
          <w:rFonts w:ascii="Calibri" w:eastAsia="Cambria" w:hAnsi="Calibri" w:cs="Calibri"/>
        </w:rPr>
        <w:t>s</w:t>
      </w:r>
      <w:r w:rsidR="00263841">
        <w:rPr>
          <w:rFonts w:ascii="Calibri" w:eastAsia="Cambria" w:hAnsi="Calibri" w:cs="Calibri"/>
        </w:rPr>
        <w:t xml:space="preserve">, and </w:t>
      </w:r>
      <w:r w:rsidR="007C7B15">
        <w:rPr>
          <w:rFonts w:ascii="Calibri" w:eastAsia="Cambria" w:hAnsi="Calibri" w:cs="Calibri"/>
        </w:rPr>
        <w:t xml:space="preserve">any </w:t>
      </w:r>
      <w:r w:rsidR="00263841">
        <w:rPr>
          <w:rFonts w:ascii="Calibri" w:eastAsia="Cambria" w:hAnsi="Calibri" w:cs="Calibri"/>
        </w:rPr>
        <w:t>associated protein</w:t>
      </w:r>
      <w:r w:rsidR="007C7B15">
        <w:rPr>
          <w:rFonts w:ascii="Calibri" w:eastAsia="Cambria" w:hAnsi="Calibri" w:cs="Calibri"/>
        </w:rPr>
        <w:t>s</w:t>
      </w:r>
      <w:r w:rsidR="00263841">
        <w:rPr>
          <w:rFonts w:ascii="Calibri" w:eastAsia="Cambria" w:hAnsi="Calibri" w:cs="Calibri"/>
        </w:rPr>
        <w:t xml:space="preserve">, </w:t>
      </w:r>
      <w:r w:rsidR="00300014">
        <w:rPr>
          <w:rFonts w:ascii="Calibri" w:eastAsia="Cambria" w:hAnsi="Calibri" w:cs="Calibri"/>
        </w:rPr>
        <w:t xml:space="preserve">will bind to the FLAG beads. </w:t>
      </w:r>
    </w:p>
    <w:p w14:paraId="2C00390C" w14:textId="7BF85F88" w:rsidR="00F275C4" w:rsidRDefault="00AE4F12" w:rsidP="00A033DE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 xml:space="preserve">Centrifuge the mixture to pellet the </w:t>
      </w:r>
      <w:r w:rsidR="00DA1DFD">
        <w:rPr>
          <w:rFonts w:ascii="Calibri" w:eastAsia="Cambria" w:hAnsi="Calibri" w:cs="Calibri"/>
        </w:rPr>
        <w:t xml:space="preserve">protein-bound </w:t>
      </w:r>
      <w:r w:rsidR="00653ECA">
        <w:rPr>
          <w:rFonts w:ascii="Calibri" w:eastAsia="Cambria" w:hAnsi="Calibri" w:cs="Calibri"/>
        </w:rPr>
        <w:t xml:space="preserve">FLAG </w:t>
      </w:r>
      <w:r>
        <w:rPr>
          <w:rFonts w:ascii="Calibri" w:eastAsia="Cambria" w:hAnsi="Calibri" w:cs="Calibri"/>
        </w:rPr>
        <w:t>beads.</w:t>
      </w:r>
      <w:r w:rsidR="00616FB0">
        <w:rPr>
          <w:rFonts w:ascii="Calibri" w:eastAsia="Cambria" w:hAnsi="Calibri" w:cs="Calibri"/>
        </w:rPr>
        <w:t xml:space="preserve"> Remove the supernatant </w:t>
      </w:r>
      <w:r w:rsidR="005501A6">
        <w:rPr>
          <w:rFonts w:ascii="Calibri" w:eastAsia="Cambria" w:hAnsi="Calibri" w:cs="Calibri"/>
        </w:rPr>
        <w:t>c</w:t>
      </w:r>
      <w:r w:rsidR="00616FB0">
        <w:rPr>
          <w:rFonts w:ascii="Calibri" w:eastAsia="Cambria" w:hAnsi="Calibri" w:cs="Calibri"/>
        </w:rPr>
        <w:t>ontain</w:t>
      </w:r>
      <w:r w:rsidR="005501A6">
        <w:rPr>
          <w:rFonts w:ascii="Calibri" w:eastAsia="Cambria" w:hAnsi="Calibri" w:cs="Calibri"/>
        </w:rPr>
        <w:t xml:space="preserve">ing </w:t>
      </w:r>
      <w:r w:rsidR="00616FB0">
        <w:rPr>
          <w:rFonts w:ascii="Calibri" w:eastAsia="Cambria" w:hAnsi="Calibri" w:cs="Calibri"/>
        </w:rPr>
        <w:t>unbound proteins</w:t>
      </w:r>
      <w:r w:rsidR="00825506">
        <w:rPr>
          <w:rFonts w:ascii="Calibri" w:eastAsia="Cambria" w:hAnsi="Calibri" w:cs="Calibri"/>
        </w:rPr>
        <w:t xml:space="preserve">. </w:t>
      </w:r>
    </w:p>
    <w:p w14:paraId="38A32D35" w14:textId="2662609E" w:rsidR="00F275C4" w:rsidRDefault="00382F78" w:rsidP="00F275C4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Then, w</w:t>
      </w:r>
      <w:r w:rsidR="00E95D53">
        <w:rPr>
          <w:rFonts w:ascii="Calibri" w:eastAsia="Cambria" w:hAnsi="Calibri" w:cs="Calibri"/>
        </w:rPr>
        <w:t xml:space="preserve">ash the beads </w:t>
      </w:r>
      <w:r w:rsidR="00490D4F">
        <w:rPr>
          <w:rFonts w:ascii="Calibri" w:eastAsia="Cambria" w:hAnsi="Calibri" w:cs="Calibri"/>
        </w:rPr>
        <w:t>t</w:t>
      </w:r>
      <w:r w:rsidR="006B1541">
        <w:rPr>
          <w:rFonts w:ascii="Calibri" w:eastAsia="Cambria" w:hAnsi="Calibri" w:cs="Calibri"/>
        </w:rPr>
        <w:t xml:space="preserve">o </w:t>
      </w:r>
      <w:r w:rsidR="00DC14DF">
        <w:rPr>
          <w:rFonts w:ascii="Calibri" w:eastAsia="Cambria" w:hAnsi="Calibri" w:cs="Calibri"/>
        </w:rPr>
        <w:t>remo</w:t>
      </w:r>
      <w:r w:rsidR="005F5DC4">
        <w:rPr>
          <w:rFonts w:ascii="Calibri" w:eastAsia="Cambria" w:hAnsi="Calibri" w:cs="Calibri"/>
        </w:rPr>
        <w:t>ve remaining</w:t>
      </w:r>
      <w:r w:rsidR="006B1541">
        <w:rPr>
          <w:rFonts w:ascii="Calibri" w:eastAsia="Cambria" w:hAnsi="Calibri" w:cs="Calibri"/>
        </w:rPr>
        <w:t xml:space="preserve"> </w:t>
      </w:r>
      <w:r w:rsidR="00F73A06">
        <w:rPr>
          <w:rFonts w:ascii="Calibri" w:eastAsia="Cambria" w:hAnsi="Calibri" w:cs="Calibri"/>
        </w:rPr>
        <w:t xml:space="preserve">unbound </w:t>
      </w:r>
      <w:r w:rsidR="00F275C4">
        <w:rPr>
          <w:rFonts w:ascii="Calibri" w:eastAsia="Cambria" w:hAnsi="Calibri" w:cs="Calibri"/>
        </w:rPr>
        <w:t>proteins</w:t>
      </w:r>
      <w:r w:rsidR="00DC14DF">
        <w:rPr>
          <w:rFonts w:ascii="Calibri" w:eastAsia="Cambria" w:hAnsi="Calibri" w:cs="Calibri"/>
        </w:rPr>
        <w:t xml:space="preserve">. </w:t>
      </w:r>
    </w:p>
    <w:p w14:paraId="3E276D10" w14:textId="5C8B3EAD" w:rsidR="0057134C" w:rsidRDefault="00866E3F" w:rsidP="00A033DE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T</w:t>
      </w:r>
      <w:r w:rsidR="0057134C">
        <w:rPr>
          <w:rFonts w:ascii="Calibri" w:eastAsia="Cambria" w:hAnsi="Calibri" w:cs="Calibri"/>
        </w:rPr>
        <w:t xml:space="preserve">ransfer </w:t>
      </w:r>
      <w:r w:rsidR="00024A4D">
        <w:rPr>
          <w:rFonts w:ascii="Calibri" w:eastAsia="Cambria" w:hAnsi="Calibri" w:cs="Calibri"/>
        </w:rPr>
        <w:t xml:space="preserve">the </w:t>
      </w:r>
      <w:r w:rsidR="0057134C">
        <w:rPr>
          <w:rFonts w:ascii="Calibri" w:eastAsia="Cambria" w:hAnsi="Calibri" w:cs="Calibri"/>
        </w:rPr>
        <w:t xml:space="preserve">washed </w:t>
      </w:r>
      <w:r w:rsidR="005F5DC4">
        <w:rPr>
          <w:rFonts w:ascii="Calibri" w:eastAsia="Cambria" w:hAnsi="Calibri" w:cs="Calibri"/>
        </w:rPr>
        <w:t xml:space="preserve">protein-bound </w:t>
      </w:r>
      <w:r w:rsidR="003D731D">
        <w:rPr>
          <w:rFonts w:ascii="Calibri" w:eastAsia="Cambria" w:hAnsi="Calibri" w:cs="Calibri"/>
        </w:rPr>
        <w:t xml:space="preserve">FLAG </w:t>
      </w:r>
      <w:r w:rsidR="005F5DC4">
        <w:rPr>
          <w:rFonts w:ascii="Calibri" w:eastAsia="Cambria" w:hAnsi="Calibri" w:cs="Calibri"/>
        </w:rPr>
        <w:t>beads</w:t>
      </w:r>
      <w:r w:rsidR="0057134C">
        <w:rPr>
          <w:rFonts w:ascii="Calibri" w:eastAsia="Cambria" w:hAnsi="Calibri" w:cs="Calibri"/>
        </w:rPr>
        <w:t xml:space="preserve"> to a new</w:t>
      </w:r>
      <w:r w:rsidR="005D74BA">
        <w:rPr>
          <w:rFonts w:ascii="Calibri" w:eastAsia="Cambria" w:hAnsi="Calibri" w:cs="Calibri"/>
        </w:rPr>
        <w:t>, clean</w:t>
      </w:r>
      <w:r w:rsidR="0057134C">
        <w:rPr>
          <w:rFonts w:ascii="Calibri" w:eastAsia="Cambria" w:hAnsi="Calibri" w:cs="Calibri"/>
        </w:rPr>
        <w:t xml:space="preserve"> tube</w:t>
      </w:r>
      <w:r w:rsidR="00324CAE">
        <w:rPr>
          <w:rFonts w:ascii="Calibri" w:eastAsia="Cambria" w:hAnsi="Calibri" w:cs="Calibri"/>
        </w:rPr>
        <w:t xml:space="preserve"> to</w:t>
      </w:r>
      <w:r w:rsidR="00490D4F">
        <w:rPr>
          <w:rFonts w:ascii="Calibri" w:eastAsia="Cambria" w:hAnsi="Calibri" w:cs="Calibri"/>
        </w:rPr>
        <w:t xml:space="preserve"> eliminate </w:t>
      </w:r>
      <w:r w:rsidR="003D731D">
        <w:rPr>
          <w:rFonts w:ascii="Calibri" w:eastAsia="Cambria" w:hAnsi="Calibri" w:cs="Calibri"/>
        </w:rPr>
        <w:t xml:space="preserve">unbound </w:t>
      </w:r>
      <w:r w:rsidR="00490D4F">
        <w:rPr>
          <w:rFonts w:ascii="Calibri" w:eastAsia="Cambria" w:hAnsi="Calibri" w:cs="Calibri"/>
        </w:rPr>
        <w:t xml:space="preserve">proteins that may be adhered to the old tube. </w:t>
      </w:r>
    </w:p>
    <w:p w14:paraId="33F331DF" w14:textId="4E796D1F" w:rsidR="00DD2D8D" w:rsidRDefault="00866E3F" w:rsidP="00A033DE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Finally, a</w:t>
      </w:r>
      <w:r w:rsidR="00024A4D">
        <w:rPr>
          <w:rFonts w:ascii="Calibri" w:eastAsia="Cambria" w:hAnsi="Calibri" w:cs="Calibri"/>
        </w:rPr>
        <w:t xml:space="preserve">dd wash buffer containing excess FLAG peptide </w:t>
      </w:r>
      <w:r w:rsidR="00F52F75">
        <w:rPr>
          <w:rFonts w:ascii="Calibri" w:eastAsia="Cambria" w:hAnsi="Calibri" w:cs="Calibri"/>
        </w:rPr>
        <w:t xml:space="preserve">and vortex </w:t>
      </w:r>
      <w:r w:rsidR="00024A4D">
        <w:rPr>
          <w:rFonts w:ascii="Calibri" w:eastAsia="Cambria" w:hAnsi="Calibri" w:cs="Calibri"/>
        </w:rPr>
        <w:t>to r</w:t>
      </w:r>
      <w:r w:rsidR="00B577F0">
        <w:rPr>
          <w:rFonts w:ascii="Calibri" w:eastAsia="Cambria" w:hAnsi="Calibri" w:cs="Calibri"/>
        </w:rPr>
        <w:t>e</w:t>
      </w:r>
      <w:r w:rsidR="00490D4F">
        <w:rPr>
          <w:rFonts w:ascii="Calibri" w:eastAsia="Cambria" w:hAnsi="Calibri" w:cs="Calibri"/>
        </w:rPr>
        <w:t>move t</w:t>
      </w:r>
      <w:r w:rsidR="002725D6">
        <w:rPr>
          <w:rFonts w:ascii="Calibri" w:eastAsia="Cambria" w:hAnsi="Calibri" w:cs="Calibri"/>
        </w:rPr>
        <w:t xml:space="preserve">he </w:t>
      </w:r>
      <w:r w:rsidR="003F779C">
        <w:rPr>
          <w:rFonts w:ascii="Calibri" w:eastAsia="Cambria" w:hAnsi="Calibri" w:cs="Calibri"/>
        </w:rPr>
        <w:t xml:space="preserve">FLAG-tagged </w:t>
      </w:r>
      <w:r w:rsidR="002725D6">
        <w:rPr>
          <w:rFonts w:ascii="Calibri" w:eastAsia="Cambria" w:hAnsi="Calibri" w:cs="Calibri"/>
        </w:rPr>
        <w:t>protein</w:t>
      </w:r>
      <w:r w:rsidR="00B577F0">
        <w:rPr>
          <w:rFonts w:ascii="Calibri" w:eastAsia="Cambria" w:hAnsi="Calibri" w:cs="Calibri"/>
        </w:rPr>
        <w:t xml:space="preserve">s </w:t>
      </w:r>
      <w:r w:rsidR="003F779C">
        <w:rPr>
          <w:rFonts w:ascii="Calibri" w:eastAsia="Cambria" w:hAnsi="Calibri" w:cs="Calibri"/>
        </w:rPr>
        <w:t>from the</w:t>
      </w:r>
      <w:r w:rsidR="00490D4F">
        <w:rPr>
          <w:rFonts w:ascii="Calibri" w:eastAsia="Cambria" w:hAnsi="Calibri" w:cs="Calibri"/>
        </w:rPr>
        <w:t xml:space="preserve"> beads</w:t>
      </w:r>
      <w:r w:rsidR="00024A4D">
        <w:rPr>
          <w:rFonts w:ascii="Calibri" w:eastAsia="Cambria" w:hAnsi="Calibri" w:cs="Calibri"/>
        </w:rPr>
        <w:t xml:space="preserve">. </w:t>
      </w:r>
    </w:p>
    <w:p w14:paraId="7E652D2B" w14:textId="6B8B3DA8" w:rsidR="00AE4F12" w:rsidRDefault="00A969A3" w:rsidP="00A033DE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 xml:space="preserve">The FLAG peptide will compete with FLAG-tagged proteins for binding to </w:t>
      </w:r>
      <w:r w:rsidR="00363C14">
        <w:rPr>
          <w:rFonts w:ascii="Calibri" w:eastAsia="Cambria" w:hAnsi="Calibri" w:cs="Calibri"/>
        </w:rPr>
        <w:t xml:space="preserve">the </w:t>
      </w:r>
      <w:r>
        <w:rPr>
          <w:rFonts w:ascii="Calibri" w:eastAsia="Cambria" w:hAnsi="Calibri" w:cs="Calibri"/>
        </w:rPr>
        <w:t xml:space="preserve">beads, efficiently </w:t>
      </w:r>
      <w:r w:rsidR="002D642B">
        <w:rPr>
          <w:rFonts w:ascii="Calibri" w:eastAsia="Cambria" w:hAnsi="Calibri" w:cs="Calibri"/>
        </w:rPr>
        <w:t>displacing the protein</w:t>
      </w:r>
      <w:r w:rsidR="006E7DE7">
        <w:rPr>
          <w:rFonts w:ascii="Calibri" w:eastAsia="Cambria" w:hAnsi="Calibri" w:cs="Calibri"/>
        </w:rPr>
        <w:t>s</w:t>
      </w:r>
      <w:r w:rsidR="002D642B">
        <w:rPr>
          <w:rFonts w:ascii="Calibri" w:eastAsia="Cambria" w:hAnsi="Calibri" w:cs="Calibri"/>
        </w:rPr>
        <w:t xml:space="preserve"> of interest. </w:t>
      </w:r>
    </w:p>
    <w:p w14:paraId="7C1C47DD" w14:textId="60AB3BDB" w:rsidR="00363C14" w:rsidRPr="00A033DE" w:rsidRDefault="00363C14" w:rsidP="00A033DE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Centrifuge the sample</w:t>
      </w:r>
      <w:r w:rsidR="00466D3E">
        <w:rPr>
          <w:rFonts w:ascii="Calibri" w:eastAsia="Cambria" w:hAnsi="Calibri" w:cs="Calibri"/>
        </w:rPr>
        <w:t xml:space="preserve"> to</w:t>
      </w:r>
      <w:r w:rsidR="00CD77B1">
        <w:rPr>
          <w:rFonts w:ascii="Calibri" w:eastAsia="Cambria" w:hAnsi="Calibri" w:cs="Calibri"/>
        </w:rPr>
        <w:t xml:space="preserve"> </w:t>
      </w:r>
      <w:r w:rsidR="00F52F75">
        <w:rPr>
          <w:rFonts w:ascii="Calibri" w:eastAsia="Cambria" w:hAnsi="Calibri" w:cs="Calibri"/>
        </w:rPr>
        <w:t xml:space="preserve">pellet the beads </w:t>
      </w:r>
      <w:r w:rsidR="00211B29">
        <w:rPr>
          <w:rFonts w:ascii="Calibri" w:eastAsia="Cambria" w:hAnsi="Calibri" w:cs="Calibri"/>
        </w:rPr>
        <w:t xml:space="preserve">and </w:t>
      </w:r>
      <w:r w:rsidR="00CD77B1">
        <w:rPr>
          <w:rFonts w:ascii="Calibri" w:eastAsia="Cambria" w:hAnsi="Calibri" w:cs="Calibri"/>
        </w:rPr>
        <w:t>obtain</w:t>
      </w:r>
      <w:r w:rsidR="00F70CAC">
        <w:rPr>
          <w:rFonts w:ascii="Calibri" w:eastAsia="Cambria" w:hAnsi="Calibri" w:cs="Calibri"/>
        </w:rPr>
        <w:t xml:space="preserve"> </w:t>
      </w:r>
      <w:r w:rsidR="00466D3E">
        <w:rPr>
          <w:rFonts w:ascii="Calibri" w:eastAsia="Cambria" w:hAnsi="Calibri" w:cs="Calibri"/>
        </w:rPr>
        <w:t xml:space="preserve">the </w:t>
      </w:r>
      <w:r w:rsidR="007510D5">
        <w:rPr>
          <w:rFonts w:ascii="Calibri" w:eastAsia="Cambria" w:hAnsi="Calibri" w:cs="Calibri"/>
        </w:rPr>
        <w:t xml:space="preserve">purified </w:t>
      </w:r>
      <w:r w:rsidR="00466D3E">
        <w:rPr>
          <w:rFonts w:ascii="Calibri" w:eastAsia="Cambria" w:hAnsi="Calibri" w:cs="Calibri"/>
        </w:rPr>
        <w:t>FLAG-tagged protein</w:t>
      </w:r>
      <w:r w:rsidR="002F4FF1">
        <w:rPr>
          <w:rFonts w:ascii="Calibri" w:eastAsia="Cambria" w:hAnsi="Calibri" w:cs="Calibri"/>
        </w:rPr>
        <w:t>s</w:t>
      </w:r>
      <w:r w:rsidR="00D360F9">
        <w:rPr>
          <w:rFonts w:ascii="Calibri" w:eastAsia="Cambria" w:hAnsi="Calibri" w:cs="Calibri"/>
        </w:rPr>
        <w:t>. The</w:t>
      </w:r>
      <w:r w:rsidR="004E6B9F">
        <w:rPr>
          <w:rFonts w:ascii="Calibri" w:eastAsia="Cambria" w:hAnsi="Calibri" w:cs="Calibri"/>
        </w:rPr>
        <w:t xml:space="preserve"> </w:t>
      </w:r>
      <w:r w:rsidR="00DD2D8D">
        <w:rPr>
          <w:rFonts w:ascii="Calibri" w:eastAsia="Cambria" w:hAnsi="Calibri" w:cs="Calibri"/>
        </w:rPr>
        <w:t>protein</w:t>
      </w:r>
      <w:r w:rsidR="0026462A">
        <w:rPr>
          <w:rFonts w:ascii="Calibri" w:eastAsia="Cambria" w:hAnsi="Calibri" w:cs="Calibri"/>
        </w:rPr>
        <w:t xml:space="preserve">s </w:t>
      </w:r>
      <w:r w:rsidR="00FC6510">
        <w:rPr>
          <w:rFonts w:ascii="Calibri" w:eastAsia="Cambria" w:hAnsi="Calibri" w:cs="Calibri"/>
        </w:rPr>
        <w:t>of interest</w:t>
      </w:r>
      <w:r w:rsidR="00D360F9">
        <w:rPr>
          <w:rFonts w:ascii="Calibri" w:eastAsia="Cambria" w:hAnsi="Calibri" w:cs="Calibri"/>
        </w:rPr>
        <w:t xml:space="preserve"> will be </w:t>
      </w:r>
      <w:r w:rsidR="00F70CAC">
        <w:rPr>
          <w:rFonts w:ascii="Calibri" w:eastAsia="Cambria" w:hAnsi="Calibri" w:cs="Calibri"/>
        </w:rPr>
        <w:t xml:space="preserve">isolated </w:t>
      </w:r>
      <w:r>
        <w:rPr>
          <w:rFonts w:ascii="Calibri" w:eastAsia="Cambria" w:hAnsi="Calibri" w:cs="Calibri"/>
        </w:rPr>
        <w:t xml:space="preserve">in the supernatant. </w:t>
      </w:r>
    </w:p>
    <w:p w14:paraId="3535DF42" w14:textId="7DA0AEF5" w:rsidR="005D5E10" w:rsidRPr="00FD62F4" w:rsidRDefault="00120F46" w:rsidP="00704EEE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alibri" w:eastAsia="Cambria" w:hAnsi="Calibri" w:cs="Calibri"/>
          <w:color w:val="000000" w:themeColor="text1"/>
        </w:rPr>
      </w:pPr>
      <w:bookmarkStart w:id="0" w:name="_GoBack"/>
      <w:bookmarkEnd w:id="0"/>
      <w:r w:rsidRPr="00FD62F4">
        <w:rPr>
          <w:rFonts w:ascii="Calibri" w:eastAsia="Cambria" w:hAnsi="Calibri" w:cs="Calibri"/>
          <w:color w:val="000000" w:themeColor="text1"/>
        </w:rPr>
        <w:t>In this experiment</w:t>
      </w:r>
      <w:r w:rsidR="00AB2FF0" w:rsidRPr="00FD62F4">
        <w:rPr>
          <w:rFonts w:ascii="Calibri" w:eastAsia="Cambria" w:hAnsi="Calibri" w:cs="Calibri"/>
          <w:color w:val="000000" w:themeColor="text1"/>
        </w:rPr>
        <w:t>,</w:t>
      </w:r>
      <w:r w:rsidRPr="00FD62F4">
        <w:rPr>
          <w:rFonts w:ascii="Calibri" w:eastAsia="Cambria" w:hAnsi="Calibri" w:cs="Calibri"/>
          <w:color w:val="000000" w:themeColor="text1"/>
        </w:rPr>
        <w:t xml:space="preserve"> we</w:t>
      </w:r>
      <w:r w:rsidR="00D360F9" w:rsidRPr="00FD62F4">
        <w:rPr>
          <w:rFonts w:ascii="Calibri" w:eastAsia="Cambria" w:hAnsi="Calibri" w:cs="Calibri"/>
          <w:color w:val="000000" w:themeColor="text1"/>
        </w:rPr>
        <w:t xml:space="preserve"> will </w:t>
      </w:r>
      <w:r w:rsidRPr="00FD62F4">
        <w:rPr>
          <w:rFonts w:ascii="Calibri" w:eastAsia="Cambria" w:hAnsi="Calibri" w:cs="Calibri"/>
          <w:color w:val="000000" w:themeColor="text1"/>
        </w:rPr>
        <w:t xml:space="preserve">see FLAG immunoprecipitation </w:t>
      </w:r>
      <w:r w:rsidR="00391865" w:rsidRPr="00FD62F4">
        <w:rPr>
          <w:rFonts w:ascii="Calibri" w:eastAsia="Cambria" w:hAnsi="Calibri" w:cs="Calibri"/>
          <w:b/>
          <w:color w:val="000000" w:themeColor="text1"/>
        </w:rPr>
        <w:t>[</w:t>
      </w:r>
      <w:r w:rsidR="00391865" w:rsidRPr="00FD62F4">
        <w:rPr>
          <w:rFonts w:ascii="Calibri" w:eastAsia="Calibri" w:hAnsi="Calibri" w:cs="Calibri"/>
          <w:b/>
          <w:color w:val="000000" w:themeColor="text1"/>
        </w:rPr>
        <w:t>pronunciation</w:t>
      </w:r>
      <w:r w:rsidR="00391865" w:rsidRPr="00FD62F4">
        <w:rPr>
          <w:rFonts w:ascii="Calibri" w:eastAsia="Calibri" w:hAnsi="Calibri" w:cs="Calibri"/>
          <w:color w:val="000000" w:themeColor="text1"/>
        </w:rPr>
        <w:t>:</w:t>
      </w:r>
      <w:r w:rsidR="00391865" w:rsidRPr="00FD62F4">
        <w:rPr>
          <w:rFonts w:ascii="Calibri" w:eastAsia="Cambria" w:hAnsi="Calibri" w:cs="Calibri"/>
          <w:color w:val="000000" w:themeColor="text1"/>
        </w:rPr>
        <w:t xml:space="preserve"> </w:t>
      </w:r>
      <w:hyperlink r:id="rId13" w:history="1">
        <w:r w:rsidR="00391865" w:rsidRPr="00532F73">
          <w:rPr>
            <w:rStyle w:val="Hyperlink"/>
            <w:rFonts w:ascii="Calibri" w:eastAsia="Cambria" w:hAnsi="Calibri" w:cs="Calibri"/>
            <w:b/>
            <w:color w:val="000000" w:themeColor="text1"/>
          </w:rPr>
          <w:t>immunoprecipitation</w:t>
        </w:r>
      </w:hyperlink>
      <w:r w:rsidR="00391865" w:rsidRPr="00532F73">
        <w:rPr>
          <w:rFonts w:ascii="Calibri" w:eastAsia="Cambria" w:hAnsi="Calibri" w:cs="Calibri"/>
          <w:b/>
          <w:color w:val="000000" w:themeColor="text1"/>
        </w:rPr>
        <w:t>]</w:t>
      </w:r>
      <w:r w:rsidR="00391865" w:rsidRPr="00FD62F4">
        <w:rPr>
          <w:rFonts w:ascii="Calibri" w:eastAsia="Cambria" w:hAnsi="Calibri" w:cs="Calibri"/>
          <w:color w:val="000000" w:themeColor="text1"/>
        </w:rPr>
        <w:t xml:space="preserve"> </w:t>
      </w:r>
      <w:r w:rsidR="00AB2FF0" w:rsidRPr="00FD62F4">
        <w:rPr>
          <w:rFonts w:ascii="Calibri" w:eastAsia="Cambria" w:hAnsi="Calibri" w:cs="Calibri"/>
          <w:color w:val="000000" w:themeColor="text1"/>
        </w:rPr>
        <w:t>of protein</w:t>
      </w:r>
      <w:r w:rsidR="00D95313" w:rsidRPr="00FD62F4">
        <w:rPr>
          <w:rFonts w:ascii="Calibri" w:eastAsia="Cambria" w:hAnsi="Calibri" w:cs="Calibri"/>
          <w:color w:val="000000" w:themeColor="text1"/>
        </w:rPr>
        <w:t>s</w:t>
      </w:r>
      <w:r w:rsidR="00AB2FF0" w:rsidRPr="00FD62F4">
        <w:rPr>
          <w:rFonts w:ascii="Calibri" w:eastAsia="Cambria" w:hAnsi="Calibri" w:cs="Calibri"/>
          <w:color w:val="000000" w:themeColor="text1"/>
        </w:rPr>
        <w:t xml:space="preserve"> </w:t>
      </w:r>
      <w:r w:rsidR="00D95313" w:rsidRPr="00FD62F4">
        <w:rPr>
          <w:rFonts w:ascii="Calibri" w:eastAsia="Cambria" w:hAnsi="Calibri" w:cs="Calibri"/>
          <w:color w:val="000000" w:themeColor="text1"/>
        </w:rPr>
        <w:t xml:space="preserve">that have </w:t>
      </w:r>
      <w:r w:rsidR="00C57F6C">
        <w:rPr>
          <w:rFonts w:ascii="Calibri" w:eastAsia="Cambria" w:hAnsi="Calibri" w:cs="Calibri"/>
          <w:color w:val="000000" w:themeColor="text1"/>
        </w:rPr>
        <w:t>already</w:t>
      </w:r>
      <w:r w:rsidR="00D95313" w:rsidRPr="00FD62F4">
        <w:rPr>
          <w:rFonts w:ascii="Calibri" w:eastAsia="Cambria" w:hAnsi="Calibri" w:cs="Calibri"/>
          <w:color w:val="000000" w:themeColor="text1"/>
        </w:rPr>
        <w:t xml:space="preserve"> been STREP </w:t>
      </w:r>
      <w:r w:rsidR="00FD62F4" w:rsidRPr="00532F73">
        <w:rPr>
          <w:rFonts w:ascii="Calibri" w:eastAsia="Cambria" w:hAnsi="Calibri" w:cs="Calibri"/>
          <w:b/>
          <w:color w:val="000000" w:themeColor="text1"/>
        </w:rPr>
        <w:t>[</w:t>
      </w:r>
      <w:r w:rsidR="00FD62F4" w:rsidRPr="00532F73">
        <w:rPr>
          <w:rFonts w:ascii="Calibri" w:eastAsia="Calibri" w:hAnsi="Calibri" w:cs="Calibri"/>
          <w:b/>
          <w:color w:val="000000" w:themeColor="text1"/>
        </w:rPr>
        <w:t>pron</w:t>
      </w:r>
      <w:r w:rsidR="00532F73">
        <w:rPr>
          <w:rFonts w:ascii="Calibri" w:eastAsia="Calibri" w:hAnsi="Calibri" w:cs="Calibri"/>
          <w:b/>
          <w:color w:val="000000" w:themeColor="text1"/>
        </w:rPr>
        <w:t>ounced</w:t>
      </w:r>
      <w:r w:rsidR="00FD62F4" w:rsidRPr="00532F73">
        <w:rPr>
          <w:rFonts w:ascii="Calibri" w:eastAsia="Calibri" w:hAnsi="Calibri" w:cs="Calibri"/>
          <w:b/>
          <w:color w:val="000000" w:themeColor="text1"/>
        </w:rPr>
        <w:t>: strep]</w:t>
      </w:r>
      <w:r w:rsidR="00FD62F4" w:rsidRPr="00FD62F4">
        <w:rPr>
          <w:rFonts w:ascii="Calibri" w:eastAsia="Cambria" w:hAnsi="Calibri" w:cs="Calibri"/>
          <w:color w:val="000000" w:themeColor="text1"/>
        </w:rPr>
        <w:t xml:space="preserve"> </w:t>
      </w:r>
      <w:r w:rsidR="00D95313" w:rsidRPr="00FD62F4">
        <w:rPr>
          <w:rFonts w:ascii="Calibri" w:eastAsia="Cambria" w:hAnsi="Calibri" w:cs="Calibri"/>
          <w:color w:val="000000" w:themeColor="text1"/>
        </w:rPr>
        <w:t xml:space="preserve">affinity purified. </w:t>
      </w:r>
    </w:p>
    <w:p w14:paraId="453BB8B3" w14:textId="48C485EF" w:rsidR="00466D3E" w:rsidRPr="00F93808" w:rsidRDefault="009A5BB2" w:rsidP="00466D3E">
      <w:pPr>
        <w:pStyle w:val="ListParagraph"/>
        <w:numPr>
          <w:ilvl w:val="0"/>
          <w:numId w:val="1"/>
        </w:numPr>
        <w:spacing w:before="120"/>
        <w:contextualSpacing w:val="0"/>
        <w:rPr>
          <w:rFonts w:ascii="Calibri" w:eastAsia="Cambria" w:hAnsi="Calibri" w:cs="Calibri"/>
          <w:b/>
          <w:bCs/>
        </w:rPr>
      </w:pPr>
      <w:r w:rsidRPr="005F485C">
        <w:rPr>
          <w:rFonts w:ascii="Calibri" w:eastAsia="Cambria" w:hAnsi="Calibri" w:cs="Calibri"/>
        </w:rPr>
        <w:t>Title</w:t>
      </w:r>
      <w:r>
        <w:rPr>
          <w:rFonts w:ascii="Calibri" w:eastAsia="Cambria" w:hAnsi="Calibri" w:cs="Calibri"/>
        </w:rPr>
        <w:t xml:space="preserve"> TEXT</w:t>
      </w:r>
      <w:r w:rsidRPr="005F485C">
        <w:rPr>
          <w:rFonts w:ascii="Calibri" w:eastAsia="Cambria" w:hAnsi="Calibri" w:cs="Calibri"/>
        </w:rPr>
        <w:t>: “</w:t>
      </w:r>
      <w:r w:rsidR="00E668C6">
        <w:rPr>
          <w:rFonts w:ascii="Calibri" w:eastAsia="Cambria" w:hAnsi="Calibri" w:cs="Calibri"/>
          <w:b/>
        </w:rPr>
        <w:t xml:space="preserve">Performing </w:t>
      </w:r>
      <w:r w:rsidRPr="00532F73">
        <w:rPr>
          <w:rFonts w:ascii="Calibri" w:eastAsia="Cambria" w:hAnsi="Calibri" w:cs="Calibri"/>
          <w:b/>
        </w:rPr>
        <w:t xml:space="preserve">FLAG </w:t>
      </w:r>
      <w:r w:rsidR="000663CA" w:rsidRPr="00532F73">
        <w:rPr>
          <w:rFonts w:ascii="Calibri" w:eastAsia="Cambria" w:hAnsi="Calibri" w:cs="Calibri"/>
          <w:b/>
        </w:rPr>
        <w:t>I</w:t>
      </w:r>
      <w:r w:rsidRPr="00532F73">
        <w:rPr>
          <w:rFonts w:ascii="Calibri" w:eastAsia="Cambria" w:hAnsi="Calibri" w:cs="Calibri"/>
          <w:b/>
        </w:rPr>
        <w:t>mmunoprecipitation</w:t>
      </w:r>
      <w:r>
        <w:rPr>
          <w:rFonts w:ascii="Calibri" w:eastAsia="Cambria" w:hAnsi="Calibri" w:cs="Calibri"/>
        </w:rPr>
        <w:t xml:space="preserve">”  </w:t>
      </w:r>
    </w:p>
    <w:sectPr w:rsidR="00466D3E" w:rsidRPr="00F93808" w:rsidSect="00F51108">
      <w:head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A980B" w14:textId="77777777" w:rsidR="00CF6494" w:rsidRDefault="00CF6494">
      <w:r>
        <w:separator/>
      </w:r>
    </w:p>
  </w:endnote>
  <w:endnote w:type="continuationSeparator" w:id="0">
    <w:p w14:paraId="316FD1AC" w14:textId="77777777" w:rsidR="00CF6494" w:rsidRDefault="00CF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B6DE0" w14:textId="77777777" w:rsidR="00CF6494" w:rsidRDefault="00CF6494">
      <w:r>
        <w:separator/>
      </w:r>
    </w:p>
  </w:footnote>
  <w:footnote w:type="continuationSeparator" w:id="0">
    <w:p w14:paraId="4F69CE42" w14:textId="77777777" w:rsidR="00CF6494" w:rsidRDefault="00CF6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38070F"/>
    <w:multiLevelType w:val="multilevel"/>
    <w:tmpl w:val="5712B6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1D1109E"/>
    <w:multiLevelType w:val="multilevel"/>
    <w:tmpl w:val="5712B6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75807C1"/>
    <w:multiLevelType w:val="multilevel"/>
    <w:tmpl w:val="5712B6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AC420D"/>
    <w:multiLevelType w:val="multilevel"/>
    <w:tmpl w:val="5712B6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01036"/>
    <w:rsid w:val="00012863"/>
    <w:rsid w:val="000147C2"/>
    <w:rsid w:val="00024A4D"/>
    <w:rsid w:val="000663CA"/>
    <w:rsid w:val="000F23B5"/>
    <w:rsid w:val="000F556D"/>
    <w:rsid w:val="0011239F"/>
    <w:rsid w:val="00120F46"/>
    <w:rsid w:val="001271FB"/>
    <w:rsid w:val="00153DE2"/>
    <w:rsid w:val="0015581F"/>
    <w:rsid w:val="00156345"/>
    <w:rsid w:val="001A591F"/>
    <w:rsid w:val="001B70B8"/>
    <w:rsid w:val="001C08DF"/>
    <w:rsid w:val="001C2905"/>
    <w:rsid w:val="001D7B5C"/>
    <w:rsid w:val="00200F03"/>
    <w:rsid w:val="00202647"/>
    <w:rsid w:val="00204668"/>
    <w:rsid w:val="0021124E"/>
    <w:rsid w:val="00211B29"/>
    <w:rsid w:val="00222566"/>
    <w:rsid w:val="00231F51"/>
    <w:rsid w:val="0023263E"/>
    <w:rsid w:val="00233501"/>
    <w:rsid w:val="00237427"/>
    <w:rsid w:val="00263841"/>
    <w:rsid w:val="0026462A"/>
    <w:rsid w:val="002725D6"/>
    <w:rsid w:val="002D642B"/>
    <w:rsid w:val="002E42EE"/>
    <w:rsid w:val="002F4FF1"/>
    <w:rsid w:val="00300014"/>
    <w:rsid w:val="00301327"/>
    <w:rsid w:val="00317FA0"/>
    <w:rsid w:val="00324CAE"/>
    <w:rsid w:val="003526CE"/>
    <w:rsid w:val="00363C14"/>
    <w:rsid w:val="00371857"/>
    <w:rsid w:val="00373B93"/>
    <w:rsid w:val="00374CE2"/>
    <w:rsid w:val="00380B9C"/>
    <w:rsid w:val="00382F78"/>
    <w:rsid w:val="00391865"/>
    <w:rsid w:val="003A7D43"/>
    <w:rsid w:val="003B5734"/>
    <w:rsid w:val="003D731D"/>
    <w:rsid w:val="003E354E"/>
    <w:rsid w:val="003F45B5"/>
    <w:rsid w:val="003F779C"/>
    <w:rsid w:val="004003E3"/>
    <w:rsid w:val="004120B4"/>
    <w:rsid w:val="00440A75"/>
    <w:rsid w:val="00446CE2"/>
    <w:rsid w:val="00447758"/>
    <w:rsid w:val="00466D3E"/>
    <w:rsid w:val="00477834"/>
    <w:rsid w:val="00490D4F"/>
    <w:rsid w:val="004D3663"/>
    <w:rsid w:val="004E2334"/>
    <w:rsid w:val="004E6B9F"/>
    <w:rsid w:val="00500CA5"/>
    <w:rsid w:val="00532405"/>
    <w:rsid w:val="00532F73"/>
    <w:rsid w:val="0054632C"/>
    <w:rsid w:val="00546E06"/>
    <w:rsid w:val="005501A6"/>
    <w:rsid w:val="005677A1"/>
    <w:rsid w:val="0057134C"/>
    <w:rsid w:val="00573210"/>
    <w:rsid w:val="005751E5"/>
    <w:rsid w:val="00582524"/>
    <w:rsid w:val="005C3D3F"/>
    <w:rsid w:val="005D198E"/>
    <w:rsid w:val="005D2D08"/>
    <w:rsid w:val="005D5E10"/>
    <w:rsid w:val="005D74BA"/>
    <w:rsid w:val="005D7EE7"/>
    <w:rsid w:val="005F5DC4"/>
    <w:rsid w:val="0061427A"/>
    <w:rsid w:val="00616FB0"/>
    <w:rsid w:val="00617E24"/>
    <w:rsid w:val="00642131"/>
    <w:rsid w:val="006471D8"/>
    <w:rsid w:val="00653ECA"/>
    <w:rsid w:val="00655072"/>
    <w:rsid w:val="00677D92"/>
    <w:rsid w:val="006B1541"/>
    <w:rsid w:val="006B6F42"/>
    <w:rsid w:val="006E7DE7"/>
    <w:rsid w:val="00704EEE"/>
    <w:rsid w:val="007510D5"/>
    <w:rsid w:val="00766CF0"/>
    <w:rsid w:val="00781D9E"/>
    <w:rsid w:val="00785AE4"/>
    <w:rsid w:val="007B3091"/>
    <w:rsid w:val="007C7B15"/>
    <w:rsid w:val="00825506"/>
    <w:rsid w:val="008359A5"/>
    <w:rsid w:val="00840BCB"/>
    <w:rsid w:val="00865789"/>
    <w:rsid w:val="00866E3F"/>
    <w:rsid w:val="00873B1D"/>
    <w:rsid w:val="00893F52"/>
    <w:rsid w:val="008A101D"/>
    <w:rsid w:val="008D5963"/>
    <w:rsid w:val="00921CBA"/>
    <w:rsid w:val="0093686E"/>
    <w:rsid w:val="00952A64"/>
    <w:rsid w:val="00962A67"/>
    <w:rsid w:val="00980405"/>
    <w:rsid w:val="0099174F"/>
    <w:rsid w:val="009A2D1C"/>
    <w:rsid w:val="009A5A9E"/>
    <w:rsid w:val="009A5BB2"/>
    <w:rsid w:val="009A7C9B"/>
    <w:rsid w:val="009C73D7"/>
    <w:rsid w:val="009E5104"/>
    <w:rsid w:val="009E53D8"/>
    <w:rsid w:val="00A033DE"/>
    <w:rsid w:val="00A1349B"/>
    <w:rsid w:val="00A144A1"/>
    <w:rsid w:val="00A21DEE"/>
    <w:rsid w:val="00A539B3"/>
    <w:rsid w:val="00A62D4E"/>
    <w:rsid w:val="00A70A67"/>
    <w:rsid w:val="00A73442"/>
    <w:rsid w:val="00A85BB7"/>
    <w:rsid w:val="00A969A3"/>
    <w:rsid w:val="00AB2FF0"/>
    <w:rsid w:val="00AD5311"/>
    <w:rsid w:val="00AE4F12"/>
    <w:rsid w:val="00AE623C"/>
    <w:rsid w:val="00B0656A"/>
    <w:rsid w:val="00B11756"/>
    <w:rsid w:val="00B1619B"/>
    <w:rsid w:val="00B17D2E"/>
    <w:rsid w:val="00B2412E"/>
    <w:rsid w:val="00B507C1"/>
    <w:rsid w:val="00B577F0"/>
    <w:rsid w:val="00BC4177"/>
    <w:rsid w:val="00BD1CCC"/>
    <w:rsid w:val="00BE6216"/>
    <w:rsid w:val="00BF0BF8"/>
    <w:rsid w:val="00C55450"/>
    <w:rsid w:val="00C56F9A"/>
    <w:rsid w:val="00C57F6C"/>
    <w:rsid w:val="00C6196C"/>
    <w:rsid w:val="00C752E0"/>
    <w:rsid w:val="00C753DC"/>
    <w:rsid w:val="00C86713"/>
    <w:rsid w:val="00C871F3"/>
    <w:rsid w:val="00CC0E27"/>
    <w:rsid w:val="00CD2579"/>
    <w:rsid w:val="00CD77B1"/>
    <w:rsid w:val="00CE3AE7"/>
    <w:rsid w:val="00CF3429"/>
    <w:rsid w:val="00CF6494"/>
    <w:rsid w:val="00D02B42"/>
    <w:rsid w:val="00D21D71"/>
    <w:rsid w:val="00D26EC2"/>
    <w:rsid w:val="00D2738B"/>
    <w:rsid w:val="00D360F9"/>
    <w:rsid w:val="00D93A1E"/>
    <w:rsid w:val="00D940F2"/>
    <w:rsid w:val="00D95313"/>
    <w:rsid w:val="00DA1DFD"/>
    <w:rsid w:val="00DB2DAA"/>
    <w:rsid w:val="00DC14DF"/>
    <w:rsid w:val="00DD2D8D"/>
    <w:rsid w:val="00E06C13"/>
    <w:rsid w:val="00E37A31"/>
    <w:rsid w:val="00E666AC"/>
    <w:rsid w:val="00E668C6"/>
    <w:rsid w:val="00E95D53"/>
    <w:rsid w:val="00E96AC7"/>
    <w:rsid w:val="00EA4438"/>
    <w:rsid w:val="00F00987"/>
    <w:rsid w:val="00F0258C"/>
    <w:rsid w:val="00F03010"/>
    <w:rsid w:val="00F152EC"/>
    <w:rsid w:val="00F275C4"/>
    <w:rsid w:val="00F33812"/>
    <w:rsid w:val="00F47F6D"/>
    <w:rsid w:val="00F51108"/>
    <w:rsid w:val="00F52F75"/>
    <w:rsid w:val="00F54323"/>
    <w:rsid w:val="00F5468A"/>
    <w:rsid w:val="00F57A04"/>
    <w:rsid w:val="00F667E6"/>
    <w:rsid w:val="00F70CAC"/>
    <w:rsid w:val="00F73A06"/>
    <w:rsid w:val="00F93808"/>
    <w:rsid w:val="00FA48F2"/>
    <w:rsid w:val="00FC0080"/>
    <w:rsid w:val="00FC6510"/>
    <w:rsid w:val="00FD62F4"/>
    <w:rsid w:val="00FE2009"/>
    <w:rsid w:val="00FF0C76"/>
    <w:rsid w:val="00F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A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2E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EE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42E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7D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918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3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D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D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D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4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5236?access=hsx3nvpf" TargetMode="External"/><Relationship Id="rId13" Type="http://schemas.openxmlformats.org/officeDocument/2006/relationships/hyperlink" Target="https://www.merriam-webster.com/dictionary/immunoprecipit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lysat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glycero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erriam-webster.com/dictionary/supernata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agaros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9045DF-C415-451C-AA8D-C2FB8EBF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11</cp:revision>
  <cp:lastPrinted>2019-06-28T10:57:00Z</cp:lastPrinted>
  <dcterms:created xsi:type="dcterms:W3CDTF">2019-06-28T10:58:00Z</dcterms:created>
  <dcterms:modified xsi:type="dcterms:W3CDTF">2019-07-08T19:51:00Z</dcterms:modified>
</cp:coreProperties>
</file>