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7777777" w:rsidR="000F23B5" w:rsidRDefault="00642131">
      <w:pPr>
        <w:rPr>
          <w:rFonts w:ascii="Cambria" w:eastAsia="Cambria" w:hAnsi="Cambria" w:cs="Cambria"/>
          <w:b/>
          <w:color w:val="000000"/>
        </w:rPr>
      </w:pPr>
      <w:proofErr w:type="spellStart"/>
      <w:r>
        <w:rPr>
          <w:rFonts w:ascii="Cambria" w:eastAsia="Cambria" w:hAnsi="Cambria" w:cs="Cambria"/>
          <w:b/>
          <w:color w:val="000000"/>
        </w:rPr>
        <w:t>SciEd</w:t>
      </w:r>
      <w:proofErr w:type="spellEnd"/>
      <w:r>
        <w:rPr>
          <w:rFonts w:ascii="Cambria" w:eastAsia="Cambria" w:hAnsi="Cambria" w:cs="Cambria"/>
          <w:b/>
          <w:color w:val="000000"/>
        </w:rPr>
        <w:t xml:space="preserve">: </w:t>
      </w:r>
      <w:proofErr w:type="spellStart"/>
      <w:r>
        <w:rPr>
          <w:rFonts w:ascii="Cambria" w:eastAsia="Cambria" w:hAnsi="Cambria" w:cs="Cambria"/>
        </w:rPr>
        <w:t>RnD</w:t>
      </w:r>
      <w:proofErr w:type="spellEnd"/>
    </w:p>
    <w:p w14:paraId="1F14E265" w14:textId="7D970421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Project ID: </w:t>
      </w:r>
      <w:r w:rsidR="004B5D65">
        <w:rPr>
          <w:rFonts w:ascii="Cambria" w:eastAsia="Cambria" w:hAnsi="Cambria" w:cs="Cambria"/>
          <w:i/>
        </w:rPr>
        <w:t>20019</w:t>
      </w:r>
      <w:r w:rsidRPr="00E04BF8">
        <w:rPr>
          <w:rFonts w:ascii="Cambria" w:eastAsia="Cambria" w:hAnsi="Cambria" w:cs="Cambria"/>
          <w:i/>
        </w:rPr>
        <w:t xml:space="preserve"> </w:t>
      </w:r>
    </w:p>
    <w:p w14:paraId="7F3E0F8F" w14:textId="515C7F9C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Title: </w:t>
      </w:r>
      <w:r w:rsidRPr="004B5D65">
        <w:rPr>
          <w:rFonts w:ascii="Cambria" w:eastAsia="Cambria" w:hAnsi="Cambria" w:cs="Cambria"/>
        </w:rPr>
        <w:t xml:space="preserve"> </w:t>
      </w:r>
      <w:r w:rsidR="004B5D65" w:rsidRPr="004B5D65">
        <w:rPr>
          <w:rFonts w:ascii="Cambria" w:eastAsia="Cambria" w:hAnsi="Cambria" w:cs="Cambria"/>
        </w:rPr>
        <w:t xml:space="preserve">Colorimetric </w:t>
      </w:r>
      <w:r w:rsidR="004B5D65" w:rsidRPr="004B5D65">
        <w:rPr>
          <w:rFonts w:ascii="Cambria" w:eastAsia="Cambria" w:hAnsi="Cambria" w:cs="Cambria"/>
        </w:rPr>
        <w:t>O</w:t>
      </w:r>
      <w:bookmarkStart w:id="0" w:name="_GoBack"/>
      <w:bookmarkEnd w:id="0"/>
      <w:r w:rsidR="004B5D65" w:rsidRPr="004B5D65">
        <w:rPr>
          <w:rFonts w:ascii="Cambria" w:eastAsia="Cambria" w:hAnsi="Cambria" w:cs="Cambria"/>
        </w:rPr>
        <w:t>psonization Assay: Measuring Receptor-Mediated Phagocytosis</w:t>
      </w:r>
    </w:p>
    <w:p w14:paraId="0AE7DD1C" w14:textId="080EC37E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78688F" w:rsidRPr="0078688F">
        <w:rPr>
          <w:rFonts w:ascii="Cambria" w:eastAsia="Cambria" w:hAnsi="Cambria" w:cs="Cambria"/>
          <w:i/>
          <w:color w:val="000000"/>
        </w:rPr>
        <w:t>Angel Corona</w:t>
      </w:r>
      <w:r w:rsidRPr="0078688F">
        <w:rPr>
          <w:rFonts w:ascii="Cambria" w:eastAsia="Cambria" w:hAnsi="Cambria" w:cs="Cambria"/>
          <w:i/>
          <w:color w:val="000000"/>
        </w:rPr>
        <w:t xml:space="preserve"> 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30"/>
        <w:gridCol w:w="7740"/>
      </w:tblGrid>
      <w:tr w:rsidR="000F23B5" w14:paraId="57ED984D" w14:textId="77777777" w:rsidTr="005939C8">
        <w:trPr>
          <w:trHeight w:val="267"/>
        </w:trPr>
        <w:tc>
          <w:tcPr>
            <w:tcW w:w="91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497F5FA8" w:rsidR="000F23B5" w:rsidRPr="00E04BF8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mbria" w:hAnsiTheme="minorHAnsi" w:cs="Cambria"/>
                <w:highlight w:val="yellow"/>
              </w:rPr>
            </w:pPr>
            <w:r w:rsidRPr="00E04BF8">
              <w:rPr>
                <w:rFonts w:asciiTheme="minorHAnsi" w:eastAsia="Cambria" w:hAnsiTheme="minorHAnsi" w:cs="Cambria"/>
                <w:b/>
              </w:rPr>
              <w:t>Protocol Project ID:</w:t>
            </w:r>
            <w:r w:rsidRPr="00E04BF8">
              <w:rPr>
                <w:rFonts w:asciiTheme="minorHAnsi" w:eastAsia="Cambria" w:hAnsiTheme="minorHAnsi" w:cs="Cambria"/>
              </w:rPr>
              <w:t xml:space="preserve"> </w:t>
            </w:r>
            <w:r w:rsidR="00E04BF8" w:rsidRPr="00E04BF8">
              <w:rPr>
                <w:rFonts w:asciiTheme="minorHAnsi" w:eastAsia="Cambria" w:hAnsiTheme="minorHAnsi" w:cs="Cambria"/>
                <w:i/>
              </w:rPr>
              <w:t xml:space="preserve">59088 </w:t>
            </w:r>
            <w:hyperlink r:id="rId8" w:tgtFrame="_blank" w:history="1">
              <w:r w:rsidR="00E04BF8" w:rsidRPr="00E04BF8">
                <w:rPr>
                  <w:rStyle w:val="Hyperlink"/>
                  <w:rFonts w:asciiTheme="minorHAnsi" w:hAnsiTheme="minorHAnsi" w:cs="Arial"/>
                  <w:sz w:val="20"/>
                  <w:szCs w:val="20"/>
                </w:rPr>
                <w:t>http://www.jove.com/video/59088?access=gd6nev32</w:t>
              </w:r>
            </w:hyperlink>
          </w:p>
        </w:tc>
      </w:tr>
      <w:tr w:rsidR="000F23B5" w14:paraId="02B06FA0" w14:textId="77777777" w:rsidTr="004B5D65">
        <w:trPr>
          <w:trHeight w:val="303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5939C8">
        <w:trPr>
          <w:trHeight w:val="276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2394ACEB" w:rsidR="000F23B5" w:rsidRDefault="00E04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3:49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For an </w:t>
            </w:r>
            <w:r w:rsidR="0002575C">
              <w:rPr>
                <w:rFonts w:ascii="Calibri" w:eastAsia="Calibri" w:hAnsi="Calibri" w:cs="Calibri"/>
                <w:i/>
                <w:sz w:val="22"/>
                <w:szCs w:val="22"/>
              </w:rPr>
              <w:t>opsonization assay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5:30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 w:rsidR="0002575C">
              <w:rPr>
                <w:rFonts w:ascii="Calibri" w:eastAsia="Calibri" w:hAnsi="Calibri" w:cs="Calibri"/>
                <w:i/>
                <w:sz w:val="22"/>
                <w:szCs w:val="22"/>
              </w:rPr>
              <w:t>that are phagocytized.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p w14:paraId="17351802" w14:textId="769574FA" w:rsidR="000F23B5" w:rsidRPr="004B5D65" w:rsidRDefault="004B5D65" w:rsidP="004B5D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</w:rPr>
        <w:t xml:space="preserve">Title Text: “Colorimetric </w:t>
      </w:r>
      <w:r w:rsidR="00A876B1" w:rsidRPr="004B5D65">
        <w:rPr>
          <w:rFonts w:ascii="Cambria" w:eastAsia="Cambria" w:hAnsi="Cambria" w:cs="Cambria"/>
          <w:b/>
        </w:rPr>
        <w:t>Opsonization</w:t>
      </w:r>
      <w:r w:rsidR="00F37609" w:rsidRPr="004B5D65">
        <w:rPr>
          <w:rFonts w:ascii="Cambria" w:eastAsia="Cambria" w:hAnsi="Cambria" w:cs="Cambria"/>
          <w:b/>
        </w:rPr>
        <w:t xml:space="preserve"> Assay: </w:t>
      </w:r>
      <w:r w:rsidR="007740D5" w:rsidRPr="004B5D65">
        <w:rPr>
          <w:rFonts w:ascii="Cambria" w:eastAsia="Cambria" w:hAnsi="Cambria" w:cs="Cambria"/>
          <w:b/>
        </w:rPr>
        <w:t>M</w:t>
      </w:r>
      <w:r w:rsidR="00F37609" w:rsidRPr="004B5D65">
        <w:rPr>
          <w:rFonts w:ascii="Cambria" w:eastAsia="Cambria" w:hAnsi="Cambria" w:cs="Cambria"/>
          <w:b/>
        </w:rPr>
        <w:t>easur</w:t>
      </w:r>
      <w:r w:rsidR="002D7016" w:rsidRPr="004B5D65">
        <w:rPr>
          <w:rFonts w:ascii="Cambria" w:eastAsia="Cambria" w:hAnsi="Cambria" w:cs="Cambria"/>
          <w:b/>
        </w:rPr>
        <w:t>ing</w:t>
      </w:r>
      <w:r w:rsidR="00F37609" w:rsidRPr="004B5D65">
        <w:rPr>
          <w:rFonts w:ascii="Cambria" w:eastAsia="Cambria" w:hAnsi="Cambria" w:cs="Cambria"/>
          <w:b/>
        </w:rPr>
        <w:t xml:space="preserve"> </w:t>
      </w:r>
      <w:r w:rsidR="007740D5" w:rsidRPr="004B5D65">
        <w:rPr>
          <w:rFonts w:ascii="Cambria" w:eastAsia="Cambria" w:hAnsi="Cambria" w:cs="Cambria"/>
          <w:b/>
        </w:rPr>
        <w:t>R</w:t>
      </w:r>
      <w:r w:rsidR="00782994" w:rsidRPr="004B5D65">
        <w:rPr>
          <w:rFonts w:ascii="Cambria" w:eastAsia="Cambria" w:hAnsi="Cambria" w:cs="Cambria"/>
          <w:b/>
        </w:rPr>
        <w:t>eceptor</w:t>
      </w:r>
      <w:r w:rsidR="00B94D9A" w:rsidRPr="004B5D65">
        <w:rPr>
          <w:rFonts w:ascii="Cambria" w:eastAsia="Cambria" w:hAnsi="Cambria" w:cs="Cambria"/>
          <w:b/>
        </w:rPr>
        <w:t>-</w:t>
      </w:r>
      <w:r w:rsidR="007740D5" w:rsidRPr="004B5D65">
        <w:rPr>
          <w:rFonts w:ascii="Cambria" w:eastAsia="Cambria" w:hAnsi="Cambria" w:cs="Cambria"/>
          <w:b/>
        </w:rPr>
        <w:t>M</w:t>
      </w:r>
      <w:r w:rsidR="00782994" w:rsidRPr="004B5D65">
        <w:rPr>
          <w:rFonts w:ascii="Cambria" w:eastAsia="Cambria" w:hAnsi="Cambria" w:cs="Cambria"/>
          <w:b/>
        </w:rPr>
        <w:t xml:space="preserve">ediated </w:t>
      </w:r>
      <w:r w:rsidR="007740D5" w:rsidRPr="004B5D65">
        <w:rPr>
          <w:rFonts w:ascii="Cambria" w:eastAsia="Cambria" w:hAnsi="Cambria" w:cs="Cambria"/>
          <w:b/>
        </w:rPr>
        <w:t>P</w:t>
      </w:r>
      <w:r w:rsidR="00F37609" w:rsidRPr="004B5D65">
        <w:rPr>
          <w:rFonts w:ascii="Cambria" w:eastAsia="Cambria" w:hAnsi="Cambria" w:cs="Cambria"/>
          <w:b/>
        </w:rPr>
        <w:t>hagocytosis</w:t>
      </w:r>
      <w:r>
        <w:rPr>
          <w:rFonts w:ascii="Cambria" w:eastAsia="Cambria" w:hAnsi="Cambria" w:cs="Cambria"/>
          <w:b/>
        </w:rPr>
        <w:t>”</w:t>
      </w:r>
    </w:p>
    <w:p w14:paraId="4232ECE8" w14:textId="77458660" w:rsidR="00236FD3" w:rsidRPr="002D7016" w:rsidRDefault="009C3468" w:rsidP="00236FD3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mbria" w:hAnsi="Calibri" w:cs="Calibri"/>
        </w:rPr>
      </w:pPr>
      <w:r w:rsidRPr="002D7016">
        <w:rPr>
          <w:rFonts w:ascii="Calibri" w:eastAsia="Cambria" w:hAnsi="Calibri" w:cs="Calibri"/>
          <w:color w:val="000000"/>
        </w:rPr>
        <w:t>To begin</w:t>
      </w:r>
      <w:r w:rsidR="009C79CF" w:rsidRPr="002D7016">
        <w:rPr>
          <w:rFonts w:ascii="Calibri" w:eastAsia="Cambria" w:hAnsi="Calibri" w:cs="Calibri"/>
          <w:color w:val="000000"/>
        </w:rPr>
        <w:t xml:space="preserve">, </w:t>
      </w:r>
      <w:r w:rsidR="0078688F" w:rsidRPr="002D7016">
        <w:rPr>
          <w:rFonts w:ascii="Calibri" w:eastAsia="Cambria" w:hAnsi="Calibri" w:cs="Calibri"/>
          <w:color w:val="000000"/>
        </w:rPr>
        <w:t>mix</w:t>
      </w:r>
      <w:r w:rsidR="009C79CF" w:rsidRPr="002D7016">
        <w:rPr>
          <w:rFonts w:ascii="Calibri" w:eastAsia="Cambria" w:hAnsi="Calibri" w:cs="Calibri"/>
          <w:color w:val="000000"/>
        </w:rPr>
        <w:t xml:space="preserve"> </w:t>
      </w:r>
      <w:r w:rsidR="00236FD3" w:rsidRPr="002D7016">
        <w:rPr>
          <w:rFonts w:ascii="Calibri" w:eastAsia="Cambria" w:hAnsi="Calibri" w:cs="Calibri"/>
          <w:color w:val="000000"/>
        </w:rPr>
        <w:t>r</w:t>
      </w:r>
      <w:r w:rsidR="00EB5F27" w:rsidRPr="002D7016">
        <w:rPr>
          <w:rFonts w:ascii="Calibri" w:eastAsia="Cambria" w:hAnsi="Calibri" w:cs="Calibri"/>
          <w:color w:val="000000"/>
        </w:rPr>
        <w:t xml:space="preserve">ed blood cells with IgM or IgG </w:t>
      </w:r>
      <w:r w:rsidR="002A245B" w:rsidRPr="002D7016">
        <w:rPr>
          <w:rFonts w:ascii="Calibri" w:eastAsia="Cambria" w:hAnsi="Calibri" w:cs="Calibri"/>
          <w:b/>
          <w:color w:val="000000"/>
        </w:rPr>
        <w:t xml:space="preserve">[pronounced: I-G-M and I-G-G] </w:t>
      </w:r>
      <w:r w:rsidR="00EB5F27" w:rsidRPr="002D7016">
        <w:rPr>
          <w:rFonts w:ascii="Calibri" w:eastAsia="Cambria" w:hAnsi="Calibri" w:cs="Calibri"/>
          <w:color w:val="000000"/>
        </w:rPr>
        <w:t xml:space="preserve">antibodies that will recognize the blood cells in a process called </w:t>
      </w:r>
      <w:r w:rsidR="00EB5F27" w:rsidRPr="002D7016">
        <w:rPr>
          <w:rFonts w:ascii="Calibri" w:eastAsia="Cambria" w:hAnsi="Calibri" w:cs="Calibri"/>
          <w:i/>
          <w:color w:val="000000"/>
        </w:rPr>
        <w:t>opsonization</w:t>
      </w:r>
      <w:r w:rsidRPr="002D7016">
        <w:rPr>
          <w:rFonts w:ascii="Calibri" w:eastAsia="Cambria" w:hAnsi="Calibri" w:cs="Calibri"/>
          <w:i/>
          <w:color w:val="000000"/>
        </w:rPr>
        <w:t xml:space="preserve"> </w:t>
      </w:r>
      <w:r w:rsidRPr="002D7016">
        <w:rPr>
          <w:rFonts w:ascii="Calibri" w:eastAsia="Cambria" w:hAnsi="Calibri" w:cs="Calibri"/>
          <w:b/>
          <w:color w:val="000000"/>
        </w:rPr>
        <w:t>[</w:t>
      </w:r>
      <w:hyperlink r:id="rId9" w:history="1">
        <w:r w:rsidRPr="002D7016">
          <w:rPr>
            <w:rStyle w:val="Hyperlink"/>
            <w:rFonts w:ascii="Calibri" w:hAnsi="Calibri" w:cs="Calibri"/>
            <w:b/>
          </w:rPr>
          <w:t>pronunciation</w:t>
        </w:r>
      </w:hyperlink>
      <w:r w:rsidRPr="002D7016">
        <w:rPr>
          <w:rFonts w:ascii="Calibri" w:hAnsi="Calibri" w:cs="Calibri"/>
          <w:b/>
        </w:rPr>
        <w:t>]</w:t>
      </w:r>
      <w:r w:rsidR="00642131" w:rsidRPr="002D7016">
        <w:rPr>
          <w:rFonts w:ascii="Calibri" w:eastAsia="Cambria" w:hAnsi="Calibri" w:cs="Calibri"/>
        </w:rPr>
        <w:t xml:space="preserve">. </w:t>
      </w:r>
      <w:r w:rsidR="00236FD3" w:rsidRPr="002D7016">
        <w:rPr>
          <w:rFonts w:ascii="Calibri" w:eastAsia="Cambria" w:hAnsi="Calibri" w:cs="Calibri"/>
        </w:rPr>
        <w:t xml:space="preserve"> </w:t>
      </w:r>
    </w:p>
    <w:p w14:paraId="5790145A" w14:textId="77777777" w:rsidR="0049335C" w:rsidRPr="002D7016" w:rsidRDefault="0049335C" w:rsidP="0049335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Calibri" w:eastAsia="Cambria" w:hAnsi="Calibri" w:cs="Calibri"/>
        </w:rPr>
      </w:pPr>
    </w:p>
    <w:p w14:paraId="77C62E18" w14:textId="715DE068" w:rsidR="0049335C" w:rsidRPr="002D7016" w:rsidRDefault="00236FD3" w:rsidP="0049335C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mbria" w:hAnsi="Calibri" w:cs="Calibri"/>
        </w:rPr>
      </w:pPr>
      <w:r w:rsidRPr="002D7016">
        <w:rPr>
          <w:rFonts w:ascii="Calibri" w:eastAsia="Cambria" w:hAnsi="Calibri" w:cs="Calibri"/>
        </w:rPr>
        <w:t xml:space="preserve">To test for </w:t>
      </w:r>
      <w:r w:rsidR="000D47C8" w:rsidRPr="002D7016">
        <w:rPr>
          <w:rFonts w:ascii="Calibri" w:eastAsia="Cambria" w:hAnsi="Calibri" w:cs="Calibri"/>
          <w:color w:val="000000"/>
        </w:rPr>
        <w:t xml:space="preserve">phagocytosis </w:t>
      </w:r>
      <w:r w:rsidR="000D47C8" w:rsidRPr="002D7016">
        <w:rPr>
          <w:rFonts w:ascii="Calibri" w:eastAsia="Cambria" w:hAnsi="Calibri" w:cs="Calibri"/>
          <w:b/>
          <w:color w:val="000000"/>
        </w:rPr>
        <w:t>[</w:t>
      </w:r>
      <w:hyperlink r:id="rId10" w:history="1">
        <w:r w:rsidR="000D47C8" w:rsidRPr="002D7016">
          <w:rPr>
            <w:rStyle w:val="Hyperlink"/>
            <w:rFonts w:ascii="Calibri" w:eastAsia="Cambria" w:hAnsi="Calibri" w:cs="Calibri"/>
            <w:b/>
          </w:rPr>
          <w:t>pronunciation</w:t>
        </w:r>
      </w:hyperlink>
      <w:r w:rsidR="000D47C8" w:rsidRPr="002D7016">
        <w:rPr>
          <w:rFonts w:ascii="Calibri" w:eastAsia="Cambria" w:hAnsi="Calibri" w:cs="Calibri"/>
          <w:b/>
          <w:color w:val="000000"/>
        </w:rPr>
        <w:t>]</w:t>
      </w:r>
      <w:r w:rsidRPr="002D7016">
        <w:rPr>
          <w:rFonts w:ascii="Calibri" w:eastAsia="Cambria" w:hAnsi="Calibri" w:cs="Calibri"/>
        </w:rPr>
        <w:t xml:space="preserve"> mediated by the complement receptor, incubate</w:t>
      </w:r>
      <w:r w:rsidR="000D47C8" w:rsidRPr="002D7016">
        <w:rPr>
          <w:rFonts w:ascii="Calibri" w:eastAsia="Cambria" w:hAnsi="Calibri" w:cs="Calibri"/>
        </w:rPr>
        <w:t xml:space="preserve"> the IgM</w:t>
      </w:r>
      <w:r w:rsidR="00245C4E">
        <w:rPr>
          <w:rFonts w:ascii="Calibri" w:eastAsia="Cambria" w:hAnsi="Calibri" w:cs="Calibri"/>
        </w:rPr>
        <w:t>-</w:t>
      </w:r>
      <w:r w:rsidR="000D47C8" w:rsidRPr="002D7016">
        <w:rPr>
          <w:rFonts w:ascii="Calibri" w:eastAsia="Cambria" w:hAnsi="Calibri" w:cs="Calibri"/>
        </w:rPr>
        <w:t>treated cells</w:t>
      </w:r>
      <w:r w:rsidRPr="002D7016">
        <w:rPr>
          <w:rFonts w:ascii="Calibri" w:eastAsia="Cambria" w:hAnsi="Calibri" w:cs="Calibri"/>
        </w:rPr>
        <w:t xml:space="preserve"> </w:t>
      </w:r>
      <w:r w:rsidR="0049335C" w:rsidRPr="002D7016">
        <w:rPr>
          <w:rFonts w:ascii="Calibri" w:eastAsia="Cambria" w:hAnsi="Calibri" w:cs="Calibri"/>
        </w:rPr>
        <w:t>with human serum to allow for complement</w:t>
      </w:r>
      <w:r w:rsidR="00912027">
        <w:rPr>
          <w:rFonts w:ascii="Calibri" w:eastAsia="Cambria" w:hAnsi="Calibri" w:cs="Calibri"/>
        </w:rPr>
        <w:t>,</w:t>
      </w:r>
      <w:r w:rsidR="002D7016">
        <w:rPr>
          <w:rFonts w:ascii="Calibri" w:eastAsia="Cambria" w:hAnsi="Calibri" w:cs="Calibri"/>
        </w:rPr>
        <w:t xml:space="preserve"> </w:t>
      </w:r>
      <w:r w:rsidR="000D47C8" w:rsidRPr="002D7016">
        <w:rPr>
          <w:rFonts w:ascii="Calibri" w:eastAsia="Cambria" w:hAnsi="Calibri" w:cs="Calibri"/>
        </w:rPr>
        <w:t>innate immune proteins</w:t>
      </w:r>
      <w:r w:rsidR="00912027">
        <w:rPr>
          <w:rFonts w:ascii="Calibri" w:eastAsia="Cambria" w:hAnsi="Calibri" w:cs="Calibri"/>
        </w:rPr>
        <w:t>,</w:t>
      </w:r>
      <w:r w:rsidR="0049335C" w:rsidRPr="002D7016">
        <w:rPr>
          <w:rFonts w:ascii="Calibri" w:eastAsia="Cambria" w:hAnsi="Calibri" w:cs="Calibri"/>
        </w:rPr>
        <w:t xml:space="preserve"> to bind the antibody.</w:t>
      </w:r>
    </w:p>
    <w:p w14:paraId="08E34EC6" w14:textId="77777777" w:rsidR="0049335C" w:rsidRPr="002D7016" w:rsidRDefault="0049335C" w:rsidP="0049335C">
      <w:pPr>
        <w:pStyle w:val="ListParagraph"/>
        <w:rPr>
          <w:rFonts w:ascii="Calibri" w:eastAsia="Cambria" w:hAnsi="Calibri" w:cs="Calibri"/>
        </w:rPr>
      </w:pPr>
    </w:p>
    <w:p w14:paraId="11D188DA" w14:textId="64F783D0" w:rsidR="00236FD3" w:rsidRPr="002D7016" w:rsidRDefault="00236FD3" w:rsidP="0049335C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mbria" w:hAnsi="Calibri" w:cs="Calibri"/>
        </w:rPr>
      </w:pPr>
      <w:r w:rsidRPr="002D7016">
        <w:rPr>
          <w:rFonts w:ascii="Calibri" w:eastAsia="Cambria" w:hAnsi="Calibri" w:cs="Calibri"/>
          <w:color w:val="000000"/>
        </w:rPr>
        <w:t>Add the</w:t>
      </w:r>
      <w:r w:rsidR="0049335C" w:rsidRPr="002D7016">
        <w:rPr>
          <w:rFonts w:ascii="Calibri" w:eastAsia="Cambria" w:hAnsi="Calibri" w:cs="Calibri"/>
          <w:color w:val="000000"/>
        </w:rPr>
        <w:t xml:space="preserve"> opsonized </w:t>
      </w:r>
      <w:r w:rsidR="0049335C" w:rsidRPr="002D7016">
        <w:rPr>
          <w:rFonts w:ascii="Calibri" w:eastAsia="Cambria" w:hAnsi="Calibri" w:cs="Calibri"/>
          <w:b/>
          <w:color w:val="000000"/>
        </w:rPr>
        <w:t>[pron</w:t>
      </w:r>
      <w:r w:rsidR="007E0969" w:rsidRPr="002D7016">
        <w:rPr>
          <w:rFonts w:ascii="Calibri" w:eastAsia="Cambria" w:hAnsi="Calibri" w:cs="Calibri"/>
          <w:b/>
          <w:color w:val="000000"/>
        </w:rPr>
        <w:t xml:space="preserve">unciation for </w:t>
      </w:r>
      <w:hyperlink r:id="rId11" w:history="1">
        <w:r w:rsidR="007E0969" w:rsidRPr="002D7016">
          <w:rPr>
            <w:rStyle w:val="Hyperlink"/>
            <w:rFonts w:ascii="Calibri" w:eastAsia="Cambria" w:hAnsi="Calibri" w:cs="Calibri"/>
            <w:b/>
          </w:rPr>
          <w:t>opsonize</w:t>
        </w:r>
      </w:hyperlink>
      <w:r w:rsidR="007E0969" w:rsidRPr="002D7016">
        <w:rPr>
          <w:rFonts w:ascii="Calibri" w:eastAsia="Cambria" w:hAnsi="Calibri" w:cs="Calibri"/>
          <w:b/>
          <w:color w:val="000000"/>
        </w:rPr>
        <w:t>]</w:t>
      </w:r>
      <w:r w:rsidR="0049335C" w:rsidRPr="002D7016">
        <w:rPr>
          <w:rFonts w:ascii="Calibri" w:eastAsia="Cambria" w:hAnsi="Calibri" w:cs="Calibri"/>
          <w:color w:val="000000"/>
        </w:rPr>
        <w:t xml:space="preserve"> red blood cells </w:t>
      </w:r>
      <w:r w:rsidRPr="002D7016">
        <w:rPr>
          <w:rFonts w:ascii="Calibri" w:eastAsia="Cambria" w:hAnsi="Calibri" w:cs="Calibri"/>
          <w:color w:val="000000"/>
        </w:rPr>
        <w:t xml:space="preserve">to the phagocytic cells of interest, such as </w:t>
      </w:r>
      <w:r w:rsidR="0049335C" w:rsidRPr="002D7016">
        <w:rPr>
          <w:rFonts w:ascii="Calibri" w:eastAsia="Cambria" w:hAnsi="Calibri" w:cs="Calibri"/>
          <w:color w:val="000000"/>
        </w:rPr>
        <w:t xml:space="preserve">macrophage cells. </w:t>
      </w:r>
    </w:p>
    <w:p w14:paraId="60F3FE74" w14:textId="77777777" w:rsidR="00236FD3" w:rsidRPr="002D7016" w:rsidRDefault="00236FD3" w:rsidP="00236FD3">
      <w:pPr>
        <w:pStyle w:val="ListParagraph"/>
        <w:rPr>
          <w:rFonts w:ascii="Calibri" w:eastAsia="Cambria" w:hAnsi="Calibri" w:cs="Calibri"/>
          <w:color w:val="000000"/>
        </w:rPr>
      </w:pPr>
    </w:p>
    <w:p w14:paraId="6AE6CF21" w14:textId="6491B9C5" w:rsidR="000F23B5" w:rsidRPr="002D7016" w:rsidRDefault="000D47C8" w:rsidP="0049335C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mbria" w:hAnsi="Calibri" w:cs="Calibri"/>
        </w:rPr>
      </w:pPr>
      <w:r w:rsidRPr="002D7016">
        <w:rPr>
          <w:rFonts w:ascii="Calibri" w:eastAsia="Cambria" w:hAnsi="Calibri" w:cs="Calibri"/>
          <w:color w:val="000000"/>
        </w:rPr>
        <w:t>Use the IgG</w:t>
      </w:r>
      <w:r w:rsidR="00245C4E">
        <w:rPr>
          <w:rFonts w:ascii="Calibri" w:eastAsia="Cambria" w:hAnsi="Calibri" w:cs="Calibri"/>
          <w:color w:val="000000"/>
        </w:rPr>
        <w:t>-</w:t>
      </w:r>
      <w:r w:rsidRPr="002D7016">
        <w:rPr>
          <w:rFonts w:ascii="Calibri" w:eastAsia="Cambria" w:hAnsi="Calibri" w:cs="Calibri"/>
          <w:color w:val="000000"/>
        </w:rPr>
        <w:t xml:space="preserve">opsonized blood cells to test for Fcγ </w:t>
      </w:r>
      <w:r w:rsidRPr="002D7016">
        <w:rPr>
          <w:rFonts w:ascii="Calibri" w:eastAsia="Cambria" w:hAnsi="Calibri" w:cs="Calibri"/>
          <w:b/>
          <w:color w:val="000000"/>
        </w:rPr>
        <w:t xml:space="preserve">[pronounced: F-C-gamma] </w:t>
      </w:r>
      <w:r w:rsidRPr="002D7016">
        <w:rPr>
          <w:rFonts w:ascii="Calibri" w:eastAsia="Cambria" w:hAnsi="Calibri" w:cs="Calibri"/>
          <w:color w:val="000000"/>
        </w:rPr>
        <w:t>mediated phagocytosis.</w:t>
      </w:r>
      <w:r w:rsidR="009E19A1">
        <w:rPr>
          <w:rFonts w:ascii="Calibri" w:eastAsia="Cambria" w:hAnsi="Calibri" w:cs="Calibri"/>
          <w:color w:val="000000"/>
        </w:rPr>
        <w:t xml:space="preserve"> </w:t>
      </w:r>
      <w:r w:rsidR="009E19A1" w:rsidRPr="002D7016">
        <w:rPr>
          <w:rFonts w:ascii="Calibri" w:eastAsia="Cambria" w:hAnsi="Calibri" w:cs="Calibri"/>
          <w:color w:val="000000"/>
        </w:rPr>
        <w:t>Fcγ</w:t>
      </w:r>
      <w:r w:rsidRPr="002D7016">
        <w:rPr>
          <w:rFonts w:ascii="Calibri" w:eastAsia="Cambria" w:hAnsi="Calibri" w:cs="Calibri"/>
          <w:color w:val="000000"/>
        </w:rPr>
        <w:t xml:space="preserve"> </w:t>
      </w:r>
      <w:r w:rsidR="009E19A1">
        <w:rPr>
          <w:rFonts w:ascii="Calibri" w:eastAsia="Cambria" w:hAnsi="Calibri" w:cs="Calibri"/>
          <w:color w:val="000000"/>
        </w:rPr>
        <w:t>r</w:t>
      </w:r>
      <w:r w:rsidR="0049335C" w:rsidRPr="002D7016">
        <w:rPr>
          <w:rFonts w:ascii="Calibri" w:eastAsia="Cambria" w:hAnsi="Calibri" w:cs="Calibri"/>
          <w:color w:val="000000"/>
        </w:rPr>
        <w:t>eceptors on</w:t>
      </w:r>
      <w:r w:rsidR="009E19A1">
        <w:rPr>
          <w:rFonts w:ascii="Calibri" w:eastAsia="Cambria" w:hAnsi="Calibri" w:cs="Calibri"/>
          <w:color w:val="000000"/>
        </w:rPr>
        <w:t xml:space="preserve"> the</w:t>
      </w:r>
      <w:r w:rsidR="0049335C" w:rsidRPr="002D7016">
        <w:rPr>
          <w:rFonts w:ascii="Calibri" w:eastAsia="Cambria" w:hAnsi="Calibri" w:cs="Calibri"/>
          <w:color w:val="000000"/>
        </w:rPr>
        <w:t xml:space="preserve"> </w:t>
      </w:r>
      <w:r w:rsidR="009E19A1">
        <w:rPr>
          <w:rFonts w:ascii="Calibri" w:eastAsia="Cambria" w:hAnsi="Calibri" w:cs="Calibri"/>
          <w:color w:val="000000"/>
        </w:rPr>
        <w:t xml:space="preserve">phagocyte </w:t>
      </w:r>
      <w:commentRangeStart w:id="1"/>
      <w:commentRangeEnd w:id="1"/>
      <w:r w:rsidR="009E19A1" w:rsidRPr="002D7016">
        <w:rPr>
          <w:rFonts w:ascii="Calibri" w:eastAsia="Cambria" w:hAnsi="Calibri" w:cs="Calibri"/>
          <w:b/>
          <w:color w:val="000000"/>
        </w:rPr>
        <w:t>[</w:t>
      </w:r>
      <w:hyperlink r:id="rId12" w:history="1">
        <w:r w:rsidR="009E19A1" w:rsidRPr="002D7016">
          <w:rPr>
            <w:rStyle w:val="Hyperlink"/>
            <w:rFonts w:ascii="Calibri" w:eastAsia="Cambria" w:hAnsi="Calibri" w:cs="Calibri"/>
            <w:b/>
          </w:rPr>
          <w:t>pronunciation</w:t>
        </w:r>
      </w:hyperlink>
      <w:r w:rsidR="009E19A1" w:rsidRPr="002D7016">
        <w:rPr>
          <w:rFonts w:ascii="Calibri" w:eastAsia="Cambria" w:hAnsi="Calibri" w:cs="Calibri"/>
          <w:b/>
          <w:color w:val="000000"/>
        </w:rPr>
        <w:t>]</w:t>
      </w:r>
      <w:r w:rsidR="009E19A1" w:rsidRPr="002D7016">
        <w:rPr>
          <w:rFonts w:ascii="Calibri" w:eastAsia="Cambria" w:hAnsi="Calibri" w:cs="Calibri"/>
          <w:color w:val="000000"/>
        </w:rPr>
        <w:t xml:space="preserve"> </w:t>
      </w:r>
      <w:r w:rsidR="0049335C" w:rsidRPr="002D7016">
        <w:rPr>
          <w:rFonts w:ascii="Calibri" w:eastAsia="Cambria" w:hAnsi="Calibri" w:cs="Calibri"/>
          <w:color w:val="000000"/>
        </w:rPr>
        <w:t xml:space="preserve">surface will bind IgG antibodies </w:t>
      </w:r>
      <w:r w:rsidRPr="002D7016">
        <w:rPr>
          <w:rFonts w:ascii="Calibri" w:eastAsia="Cambria" w:hAnsi="Calibri" w:cs="Calibri"/>
          <w:color w:val="000000"/>
        </w:rPr>
        <w:t xml:space="preserve">and </w:t>
      </w:r>
      <w:r w:rsidR="009E19A1">
        <w:rPr>
          <w:rFonts w:ascii="Calibri" w:eastAsia="Cambria" w:hAnsi="Calibri" w:cs="Calibri"/>
          <w:color w:val="000000"/>
        </w:rPr>
        <w:t xml:space="preserve">the red blood cell will be </w:t>
      </w:r>
      <w:r w:rsidRPr="002D7016">
        <w:rPr>
          <w:rFonts w:ascii="Calibri" w:eastAsia="Cambria" w:hAnsi="Calibri" w:cs="Calibri"/>
          <w:color w:val="000000"/>
        </w:rPr>
        <w:t>engulfed.</w:t>
      </w:r>
    </w:p>
    <w:p w14:paraId="08A4DB0A" w14:textId="77777777" w:rsidR="0049335C" w:rsidRPr="002D7016" w:rsidRDefault="0049335C" w:rsidP="0049335C">
      <w:pPr>
        <w:pStyle w:val="ListParagraph"/>
        <w:rPr>
          <w:rFonts w:ascii="Calibri" w:eastAsia="Cambria" w:hAnsi="Calibri" w:cs="Calibri"/>
        </w:rPr>
      </w:pPr>
    </w:p>
    <w:p w14:paraId="3453A9C6" w14:textId="71E3C9B5" w:rsidR="0049335C" w:rsidRPr="002D7016" w:rsidRDefault="0049335C" w:rsidP="0049335C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mbria" w:hAnsi="Calibri" w:cs="Calibri"/>
        </w:rPr>
      </w:pPr>
      <w:r w:rsidRPr="002D7016">
        <w:rPr>
          <w:rFonts w:ascii="Calibri" w:eastAsia="Cambria" w:hAnsi="Calibri" w:cs="Calibri"/>
          <w:color w:val="000000"/>
        </w:rPr>
        <w:t>Alternatively, IgM</w:t>
      </w:r>
      <w:r w:rsidR="00245C4E">
        <w:rPr>
          <w:rFonts w:ascii="Calibri" w:eastAsia="Cambria" w:hAnsi="Calibri" w:cs="Calibri"/>
          <w:color w:val="000000"/>
        </w:rPr>
        <w:t>-treated</w:t>
      </w:r>
      <w:r w:rsidRPr="002D7016">
        <w:rPr>
          <w:rFonts w:ascii="Calibri" w:eastAsia="Cambria" w:hAnsi="Calibri" w:cs="Calibri"/>
          <w:color w:val="000000"/>
        </w:rPr>
        <w:t xml:space="preserve"> red blood </w:t>
      </w:r>
      <w:r w:rsidR="000D47C8" w:rsidRPr="002D7016">
        <w:rPr>
          <w:rFonts w:ascii="Calibri" w:eastAsia="Cambria" w:hAnsi="Calibri" w:cs="Calibri"/>
          <w:color w:val="000000"/>
        </w:rPr>
        <w:t>cells, which</w:t>
      </w:r>
      <w:r w:rsidRPr="002D7016">
        <w:rPr>
          <w:rFonts w:ascii="Calibri" w:eastAsia="Cambria" w:hAnsi="Calibri" w:cs="Calibri"/>
          <w:color w:val="000000"/>
        </w:rPr>
        <w:t xml:space="preserve"> have been bound by complement proteins, will bind complement receptors and be internalized into the </w:t>
      </w:r>
      <w:r w:rsidR="000D47C8" w:rsidRPr="002D7016">
        <w:rPr>
          <w:rFonts w:ascii="Calibri" w:eastAsia="Cambria" w:hAnsi="Calibri" w:cs="Calibri"/>
          <w:color w:val="000000"/>
        </w:rPr>
        <w:t>phagocyte</w:t>
      </w:r>
      <w:r w:rsidRPr="002D7016">
        <w:rPr>
          <w:rFonts w:ascii="Calibri" w:eastAsia="Cambria" w:hAnsi="Calibri" w:cs="Calibri"/>
          <w:color w:val="000000"/>
        </w:rPr>
        <w:t>.</w:t>
      </w:r>
    </w:p>
    <w:p w14:paraId="4C4DFFE1" w14:textId="77777777" w:rsidR="0049335C" w:rsidRPr="002D7016" w:rsidRDefault="0049335C" w:rsidP="0049335C">
      <w:pPr>
        <w:pStyle w:val="ListParagraph"/>
        <w:rPr>
          <w:rFonts w:ascii="Calibri" w:eastAsia="Cambria" w:hAnsi="Calibri" w:cs="Calibri"/>
        </w:rPr>
      </w:pPr>
    </w:p>
    <w:p w14:paraId="5169361E" w14:textId="4E5DA015" w:rsidR="0049335C" w:rsidRPr="002D7016" w:rsidRDefault="000D47C8" w:rsidP="0049335C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mbria" w:hAnsi="Calibri" w:cs="Calibri"/>
        </w:rPr>
      </w:pPr>
      <w:r w:rsidRPr="002D7016">
        <w:rPr>
          <w:rFonts w:ascii="Calibri" w:eastAsia="Cambria" w:hAnsi="Calibri" w:cs="Calibri"/>
          <w:color w:val="000000"/>
        </w:rPr>
        <w:t>Wash away any non-internalized red blood cells</w:t>
      </w:r>
      <w:r w:rsidR="0049335C" w:rsidRPr="002D7016">
        <w:rPr>
          <w:rFonts w:ascii="Calibri" w:eastAsia="Cambria" w:hAnsi="Calibri" w:cs="Calibri"/>
          <w:color w:val="000000"/>
        </w:rPr>
        <w:t xml:space="preserve">. </w:t>
      </w:r>
      <w:r w:rsidRPr="002D7016">
        <w:rPr>
          <w:rFonts w:ascii="Calibri" w:eastAsia="Cambria" w:hAnsi="Calibri" w:cs="Calibri"/>
          <w:color w:val="000000"/>
        </w:rPr>
        <w:t>Lyse the phagocytes</w:t>
      </w:r>
      <w:r w:rsidR="0049335C" w:rsidRPr="002D7016">
        <w:rPr>
          <w:rFonts w:ascii="Calibri" w:eastAsia="Cambria" w:hAnsi="Calibri" w:cs="Calibri"/>
          <w:color w:val="000000"/>
        </w:rPr>
        <w:t xml:space="preserve"> in the presence of a colorimetric solution that reacts with the hemoglobin of internalized red blood cells.</w:t>
      </w:r>
    </w:p>
    <w:p w14:paraId="71D6A31A" w14:textId="77777777" w:rsidR="0049335C" w:rsidRPr="002D7016" w:rsidRDefault="0049335C" w:rsidP="0049335C">
      <w:pPr>
        <w:pStyle w:val="ListParagraph"/>
        <w:rPr>
          <w:rFonts w:ascii="Calibri" w:eastAsia="Cambria" w:hAnsi="Calibri" w:cs="Calibri"/>
        </w:rPr>
      </w:pPr>
    </w:p>
    <w:p w14:paraId="2FE9112B" w14:textId="30383492" w:rsidR="0049335C" w:rsidRPr="002D7016" w:rsidRDefault="000D47C8" w:rsidP="0049335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mbria" w:hAnsi="Calibri" w:cs="Calibri"/>
          <w:color w:val="000000"/>
        </w:rPr>
      </w:pPr>
      <w:r w:rsidRPr="002D7016">
        <w:rPr>
          <w:rFonts w:ascii="Calibri" w:eastAsia="Cambria" w:hAnsi="Calibri" w:cs="Calibri"/>
          <w:color w:val="000000"/>
        </w:rPr>
        <w:t>We can measure the number of internalized red blood cells using a spectrophotometer.</w:t>
      </w:r>
    </w:p>
    <w:p w14:paraId="2CF53AE5" w14:textId="77777777" w:rsidR="0049335C" w:rsidRPr="002D7016" w:rsidRDefault="0049335C" w:rsidP="0049335C">
      <w:pPr>
        <w:pStyle w:val="ListParagraph"/>
        <w:rPr>
          <w:rFonts w:ascii="Calibri" w:eastAsia="Cambria" w:hAnsi="Calibri" w:cs="Calibri"/>
          <w:color w:val="000000"/>
        </w:rPr>
      </w:pPr>
    </w:p>
    <w:p w14:paraId="78720823" w14:textId="3BFF8132" w:rsidR="000F23B5" w:rsidRPr="002D7016" w:rsidRDefault="0049335C" w:rsidP="0049335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mbria" w:hAnsi="Calibri" w:cs="Calibri"/>
          <w:color w:val="000000"/>
        </w:rPr>
      </w:pPr>
      <w:r w:rsidRPr="002D7016">
        <w:rPr>
          <w:rFonts w:ascii="Calibri" w:eastAsia="Cambria" w:hAnsi="Calibri" w:cs="Calibri"/>
        </w:rPr>
        <w:t xml:space="preserve">In the example protocol, we will measure phagocytosis of macrophages </w:t>
      </w:r>
      <w:r w:rsidRPr="002D7016">
        <w:rPr>
          <w:rFonts w:ascii="Calibri" w:eastAsia="Cambria" w:hAnsi="Calibri" w:cs="Calibri"/>
          <w:i/>
        </w:rPr>
        <w:t>in vitro</w:t>
      </w:r>
      <w:r w:rsidRPr="002D7016">
        <w:rPr>
          <w:rFonts w:ascii="Calibri" w:eastAsia="Cambria" w:hAnsi="Calibri" w:cs="Calibri"/>
        </w:rPr>
        <w:t xml:space="preserve"> that is initiated by different receptors on the cell surface.</w:t>
      </w:r>
      <w:bookmarkStart w:id="2" w:name="_gjdgxs" w:colFirst="0" w:colLast="0"/>
      <w:bookmarkStart w:id="3" w:name="_sgso9ltkwd3l" w:colFirst="0" w:colLast="0"/>
      <w:bookmarkEnd w:id="2"/>
      <w:bookmarkEnd w:id="3"/>
    </w:p>
    <w:p w14:paraId="1C6177EB" w14:textId="469B7F3F" w:rsidR="000F23B5" w:rsidRPr="004B5D65" w:rsidRDefault="004B5D65" w:rsidP="004B5D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</w:rPr>
        <w:lastRenderedPageBreak/>
        <w:t>Title TEXT: “</w:t>
      </w:r>
      <w:r w:rsidR="0078688F" w:rsidRPr="004B5D65">
        <w:rPr>
          <w:rFonts w:ascii="Cambria" w:eastAsia="Cambria" w:hAnsi="Cambria" w:cs="Cambria"/>
          <w:b/>
        </w:rPr>
        <w:t xml:space="preserve">Protocol: </w:t>
      </w:r>
      <w:r w:rsidRPr="004B5D65">
        <w:rPr>
          <w:rFonts w:ascii="Cambria" w:eastAsia="Cambria" w:hAnsi="Cambria" w:cs="Cambria"/>
          <w:b/>
        </w:rPr>
        <w:t>Receptor</w:t>
      </w:r>
      <w:r w:rsidR="0078688F" w:rsidRPr="004B5D65">
        <w:rPr>
          <w:rFonts w:ascii="Cambria" w:eastAsia="Cambria" w:hAnsi="Cambria" w:cs="Cambria"/>
          <w:b/>
        </w:rPr>
        <w:t>-mediated Phagocytosis</w:t>
      </w:r>
      <w:r w:rsidRPr="004B5D65">
        <w:rPr>
          <w:rFonts w:ascii="Cambria" w:eastAsia="Cambria" w:hAnsi="Cambria" w:cs="Cambria"/>
          <w:b/>
        </w:rPr>
        <w:t xml:space="preserve"> of Red Blood Cells</w:t>
      </w:r>
      <w:r>
        <w:rPr>
          <w:rFonts w:ascii="Cambria" w:eastAsia="Cambria" w:hAnsi="Cambria" w:cs="Cambria"/>
          <w:b/>
        </w:rPr>
        <w:t>”</w:t>
      </w:r>
    </w:p>
    <w:sectPr w:rsidR="000F23B5" w:rsidRPr="004B5D65">
      <w:headerReference w:type="default" r:id="rId13"/>
      <w:pgSz w:w="12240" w:h="15840"/>
      <w:pgMar w:top="1413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A5CFA" w14:textId="77777777" w:rsidR="009A5901" w:rsidRDefault="009A5901">
      <w:r>
        <w:separator/>
      </w:r>
    </w:p>
  </w:endnote>
  <w:endnote w:type="continuationSeparator" w:id="0">
    <w:p w14:paraId="63C61D26" w14:textId="77777777" w:rsidR="009A5901" w:rsidRDefault="009A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DE4D9" w14:textId="77777777" w:rsidR="009A5901" w:rsidRDefault="009A5901">
      <w:r>
        <w:separator/>
      </w:r>
    </w:p>
  </w:footnote>
  <w:footnote w:type="continuationSeparator" w:id="0">
    <w:p w14:paraId="54C51401" w14:textId="77777777" w:rsidR="009A5901" w:rsidRDefault="009A5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AC43C" w14:textId="77777777" w:rsidR="000F23B5" w:rsidRDefault="00642131">
    <w:pPr>
      <w:pBdr>
        <w:top w:val="nil"/>
        <w:left w:val="nil"/>
        <w:bottom w:val="nil"/>
        <w:right w:val="nil"/>
        <w:between w:val="nil"/>
      </w:pBdr>
      <w:tabs>
        <w:tab w:val="left" w:pos="6899"/>
        <w:tab w:val="left" w:pos="7200"/>
        <w:tab w:val="left" w:pos="7786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FE59CA"/>
    <w:multiLevelType w:val="multilevel"/>
    <w:tmpl w:val="C6F4FDA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5"/>
    <w:rsid w:val="0002575C"/>
    <w:rsid w:val="000D47C8"/>
    <w:rsid w:val="000F23B5"/>
    <w:rsid w:val="000F6B65"/>
    <w:rsid w:val="0013089B"/>
    <w:rsid w:val="00236FD3"/>
    <w:rsid w:val="00241487"/>
    <w:rsid w:val="00245C4E"/>
    <w:rsid w:val="002A245B"/>
    <w:rsid w:val="002D7016"/>
    <w:rsid w:val="00352A69"/>
    <w:rsid w:val="003C5BA5"/>
    <w:rsid w:val="0049335C"/>
    <w:rsid w:val="004B5D65"/>
    <w:rsid w:val="005262DA"/>
    <w:rsid w:val="0053249D"/>
    <w:rsid w:val="005939C8"/>
    <w:rsid w:val="005E47FD"/>
    <w:rsid w:val="00642131"/>
    <w:rsid w:val="00737E7F"/>
    <w:rsid w:val="007740D5"/>
    <w:rsid w:val="00782994"/>
    <w:rsid w:val="0078688F"/>
    <w:rsid w:val="007E0969"/>
    <w:rsid w:val="00856A05"/>
    <w:rsid w:val="00905B5D"/>
    <w:rsid w:val="00912027"/>
    <w:rsid w:val="00915F80"/>
    <w:rsid w:val="00971AB4"/>
    <w:rsid w:val="00996AA7"/>
    <w:rsid w:val="009A5901"/>
    <w:rsid w:val="009C3468"/>
    <w:rsid w:val="009C79CF"/>
    <w:rsid w:val="009E19A1"/>
    <w:rsid w:val="00A73787"/>
    <w:rsid w:val="00A876B1"/>
    <w:rsid w:val="00B2412E"/>
    <w:rsid w:val="00B265B7"/>
    <w:rsid w:val="00B53895"/>
    <w:rsid w:val="00B94D9A"/>
    <w:rsid w:val="00CA7372"/>
    <w:rsid w:val="00DC2528"/>
    <w:rsid w:val="00DD5AD9"/>
    <w:rsid w:val="00DE231B"/>
    <w:rsid w:val="00DE51C7"/>
    <w:rsid w:val="00E04BF8"/>
    <w:rsid w:val="00E04E03"/>
    <w:rsid w:val="00EA4A58"/>
    <w:rsid w:val="00EB5F27"/>
    <w:rsid w:val="00F37609"/>
    <w:rsid w:val="00FD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4B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BF8"/>
  </w:style>
  <w:style w:type="paragraph" w:styleId="Footer">
    <w:name w:val="footer"/>
    <w:basedOn w:val="Normal"/>
    <w:link w:val="FooterChar"/>
    <w:uiPriority w:val="99"/>
    <w:unhideWhenUsed/>
    <w:rsid w:val="00E04B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BF8"/>
  </w:style>
  <w:style w:type="character" w:styleId="Hyperlink">
    <w:name w:val="Hyperlink"/>
    <w:basedOn w:val="DefaultParagraphFont"/>
    <w:uiPriority w:val="99"/>
    <w:unhideWhenUsed/>
    <w:rsid w:val="00E04BF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4BF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9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9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C3468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096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E09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09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09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9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9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video/59088?access=gd6nev3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bh-DSs8gog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txlcu-sVbp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n.oxforddictionaries.com/definition/phagocytosi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_cF_JM9C57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F0B93-5BB7-4ECD-ABD6-FC1CB73A1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 Corona</dc:creator>
  <cp:lastModifiedBy>Anna Justis</cp:lastModifiedBy>
  <cp:revision>3</cp:revision>
  <dcterms:created xsi:type="dcterms:W3CDTF">2019-04-26T20:22:00Z</dcterms:created>
  <dcterms:modified xsi:type="dcterms:W3CDTF">2019-04-29T15:33:00Z</dcterms:modified>
</cp:coreProperties>
</file>