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A49915" w14:textId="77777777" w:rsidR="00CD342C" w:rsidRDefault="00CD342C">
      <w:pPr>
        <w:pStyle w:val="BodyText"/>
        <w:outlineLvl w:val="0"/>
      </w:pPr>
    </w:p>
    <w:p w14:paraId="3F918B8D" w14:textId="339C3F1D" w:rsidR="00CD342C" w:rsidRPr="007C24D6" w:rsidRDefault="00FA3BF8">
      <w:pPr>
        <w:pStyle w:val="BodyText"/>
        <w:outlineLvl w:val="0"/>
      </w:pPr>
      <w:r w:rsidRPr="007C24D6">
        <w:rPr>
          <w:rFonts w:ascii="Cambria" w:eastAsia="Cambria" w:hAnsi="Cambria" w:cs="Cambria"/>
          <w:b/>
          <w:bCs/>
          <w:i w:val="0"/>
          <w:iCs w:val="0"/>
          <w:sz w:val="22"/>
          <w:szCs w:val="22"/>
        </w:rPr>
        <w:t>Scriptwriter Name:</w:t>
      </w:r>
      <w:r w:rsidR="007C24D6">
        <w:rPr>
          <w:rFonts w:ascii="Cambria" w:eastAsia="Cambria" w:hAnsi="Cambria" w:cs="Cambria"/>
          <w:b/>
          <w:bCs/>
          <w:i w:val="0"/>
          <w:iCs w:val="0"/>
          <w:sz w:val="22"/>
          <w:szCs w:val="22"/>
        </w:rPr>
        <w:t xml:space="preserve"> Ashley Shea</w:t>
      </w:r>
      <w:r w:rsidRPr="007C24D6">
        <w:rPr>
          <w:rFonts w:ascii="Cambria" w:eastAsia="Cambria" w:hAnsi="Cambria" w:cs="Cambria"/>
          <w:b/>
          <w:bCs/>
          <w:i w:val="0"/>
          <w:iCs w:val="0"/>
          <w:sz w:val="22"/>
          <w:szCs w:val="22"/>
        </w:rPr>
        <w:t xml:space="preserve"> </w:t>
      </w:r>
    </w:p>
    <w:p w14:paraId="4DA380A8" w14:textId="3F542976" w:rsidR="00CD342C" w:rsidRPr="007C24D6" w:rsidRDefault="00FA3BF8">
      <w:pPr>
        <w:pStyle w:val="CM10"/>
        <w:outlineLvl w:val="0"/>
      </w:pPr>
      <w:proofErr w:type="spellStart"/>
      <w:r w:rsidRPr="007C24D6">
        <w:rPr>
          <w:rFonts w:ascii="Cambria" w:eastAsia="Cambria" w:hAnsi="Cambria" w:cs="Cambria"/>
          <w:b/>
          <w:bCs/>
          <w:sz w:val="22"/>
          <w:szCs w:val="22"/>
        </w:rPr>
        <w:t>SciEd</w:t>
      </w:r>
      <w:proofErr w:type="spellEnd"/>
      <w:r w:rsidRPr="007C24D6">
        <w:rPr>
          <w:rFonts w:ascii="Cambria" w:eastAsia="Cambria" w:hAnsi="Cambria" w:cs="Cambria"/>
          <w:b/>
          <w:bCs/>
          <w:sz w:val="22"/>
          <w:szCs w:val="22"/>
        </w:rPr>
        <w:t xml:space="preserve"> Collection:</w:t>
      </w:r>
      <w:r w:rsidR="007C24D6">
        <w:rPr>
          <w:rFonts w:ascii="Cambria" w:eastAsia="Cambria" w:hAnsi="Cambria" w:cs="Cambria"/>
          <w:b/>
          <w:bCs/>
          <w:sz w:val="22"/>
          <w:szCs w:val="22"/>
        </w:rPr>
        <w:t xml:space="preserve"> Microbiology</w:t>
      </w:r>
      <w:r w:rsidRPr="007C24D6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148B7E1B" w14:textId="41DAF59D" w:rsidR="00CD342C" w:rsidRDefault="00FA3BF8">
      <w:pPr>
        <w:pStyle w:val="CM10"/>
        <w:outlineLvl w:val="0"/>
      </w:pPr>
      <w:r w:rsidRPr="007C24D6">
        <w:rPr>
          <w:rFonts w:ascii="Cambria" w:eastAsia="Cambria" w:hAnsi="Cambria" w:cs="Cambria"/>
          <w:b/>
          <w:bCs/>
          <w:sz w:val="22"/>
          <w:szCs w:val="22"/>
        </w:rPr>
        <w:t xml:space="preserve">Lab Name and </w:t>
      </w:r>
      <w:proofErr w:type="spellStart"/>
      <w:r w:rsidRPr="007C24D6">
        <w:rPr>
          <w:rFonts w:ascii="Cambria" w:eastAsia="Cambria" w:hAnsi="Cambria" w:cs="Cambria"/>
          <w:b/>
          <w:bCs/>
          <w:sz w:val="22"/>
          <w:szCs w:val="22"/>
        </w:rPr>
        <w:t>JoVE</w:t>
      </w:r>
      <w:proofErr w:type="spellEnd"/>
      <w:r w:rsidRPr="007C24D6">
        <w:rPr>
          <w:rFonts w:ascii="Cambria" w:eastAsia="Cambria" w:hAnsi="Cambria" w:cs="Cambria"/>
          <w:b/>
          <w:bCs/>
          <w:sz w:val="22"/>
          <w:szCs w:val="22"/>
        </w:rPr>
        <w:t xml:space="preserve"> ID #:</w:t>
      </w:r>
      <w:r w:rsidR="007C24D6">
        <w:rPr>
          <w:rFonts w:ascii="Cambria" w:eastAsia="Cambria" w:hAnsi="Cambria" w:cs="Cambria"/>
          <w:b/>
          <w:bCs/>
          <w:sz w:val="22"/>
          <w:szCs w:val="22"/>
        </w:rPr>
        <w:t xml:space="preserve"> Bacterial Conjugation 10516</w:t>
      </w:r>
      <w:r w:rsidRPr="007C24D6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467199D1" w14:textId="77777777" w:rsidR="00CD342C" w:rsidRDefault="00CD342C">
      <w:pPr>
        <w:pStyle w:val="BodyA"/>
      </w:pPr>
    </w:p>
    <w:p w14:paraId="0F26AFC2" w14:textId="7DA786D4" w:rsidR="00CD342C" w:rsidRDefault="00FA3BF8">
      <w:pPr>
        <w:pStyle w:val="BodyA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i/>
          <w:iCs/>
          <w:sz w:val="22"/>
          <w:szCs w:val="22"/>
          <w:shd w:val="clear" w:color="auto" w:fill="FFFF00"/>
        </w:rPr>
        <w:t>Notes to authors are in italics and highlighted</w:t>
      </w:r>
      <w:r w:rsidR="00C45C8A">
        <w:rPr>
          <w:rFonts w:ascii="Cambria" w:eastAsia="Cambria" w:hAnsi="Cambria" w:cs="Cambria"/>
          <w:i/>
          <w:iCs/>
          <w:sz w:val="22"/>
          <w:szCs w:val="22"/>
          <w:shd w:val="clear" w:color="auto" w:fill="FFFF00"/>
        </w:rPr>
        <w:t xml:space="preserve"> in yellow</w:t>
      </w:r>
      <w:r>
        <w:rPr>
          <w:rFonts w:ascii="Cambria" w:eastAsia="Cambria" w:hAnsi="Cambria" w:cs="Cambria"/>
          <w:i/>
          <w:iCs/>
          <w:sz w:val="22"/>
          <w:szCs w:val="22"/>
        </w:rPr>
        <w:t xml:space="preserve">. </w:t>
      </w:r>
    </w:p>
    <w:p w14:paraId="1EEC7E4F" w14:textId="71B669F3" w:rsidR="00DC17B7" w:rsidRDefault="00DC17B7">
      <w:pPr>
        <w:pStyle w:val="BodyA"/>
      </w:pPr>
    </w:p>
    <w:p w14:paraId="7E0B7387" w14:textId="4E519E8E" w:rsidR="00DC17B7" w:rsidRDefault="00DC17B7">
      <w:pPr>
        <w:pStyle w:val="BodyA"/>
      </w:pPr>
      <w:r w:rsidRPr="00DC17B7">
        <w:rPr>
          <w:highlight w:val="green"/>
        </w:rPr>
        <w:t>Post shoot notes are highlighted in green.</w:t>
      </w:r>
    </w:p>
    <w:p w14:paraId="5A316E3B" w14:textId="77777777" w:rsidR="00CD342C" w:rsidRDefault="00CD342C">
      <w:pPr>
        <w:pStyle w:val="BodyA"/>
      </w:pPr>
    </w:p>
    <w:p w14:paraId="355EB596" w14:textId="77777777" w:rsidR="00CD342C" w:rsidRPr="007C24D6" w:rsidRDefault="00FA3BF8">
      <w:pPr>
        <w:pStyle w:val="BodyA"/>
        <w:rPr>
          <w:lang w:val="es-ES_tradnl"/>
        </w:rPr>
      </w:pPr>
      <w:r w:rsidRPr="007C24D6">
        <w:rPr>
          <w:rFonts w:ascii="Cambria" w:eastAsia="Cambria" w:hAnsi="Cambria" w:cs="Cambria"/>
          <w:b/>
          <w:bCs/>
          <w:sz w:val="22"/>
          <w:szCs w:val="22"/>
          <w:u w:val="single"/>
          <w:lang w:val="es-ES_tradnl"/>
        </w:rPr>
        <w:t>Protocol:</w:t>
      </w:r>
    </w:p>
    <w:p w14:paraId="0D690167" w14:textId="77777777" w:rsidR="00CD342C" w:rsidRPr="007C24D6" w:rsidRDefault="00CD342C">
      <w:pPr>
        <w:pStyle w:val="BodyA"/>
      </w:pPr>
    </w:p>
    <w:p w14:paraId="106791F4" w14:textId="6CE0452D" w:rsidR="00CD342C" w:rsidRPr="00CB41FE" w:rsidRDefault="007C24D6">
      <w:pPr>
        <w:pStyle w:val="ListParagraph"/>
        <w:numPr>
          <w:ilvl w:val="0"/>
          <w:numId w:val="3"/>
        </w:numPr>
        <w:rPr>
          <w:rFonts w:ascii="Cambria" w:eastAsia="Cambria" w:hAnsi="Cambria" w:cs="Cambria"/>
          <w:b/>
          <w:bCs/>
          <w:sz w:val="22"/>
          <w:szCs w:val="22"/>
        </w:rPr>
      </w:pPr>
      <w:r w:rsidRPr="007C24D6">
        <w:rPr>
          <w:rFonts w:ascii="Cambria" w:eastAsia="Cambria" w:hAnsi="Cambria" w:cs="Cambria"/>
          <w:b/>
          <w:sz w:val="22"/>
          <w:szCs w:val="22"/>
        </w:rPr>
        <w:t>Preparation of Donor and Recipient Strains</w:t>
      </w:r>
    </w:p>
    <w:p w14:paraId="72CAAF1A" w14:textId="2E7E8971" w:rsidR="00CB41FE" w:rsidRPr="007C24D6" w:rsidRDefault="00CB41FE" w:rsidP="00CB41FE">
      <w:pPr>
        <w:pStyle w:val="ListParagraph"/>
        <w:ind w:left="360"/>
        <w:rPr>
          <w:rFonts w:ascii="Cambria" w:eastAsia="Cambria" w:hAnsi="Cambria" w:cs="Cambria"/>
          <w:b/>
          <w:bCs/>
          <w:sz w:val="22"/>
          <w:szCs w:val="22"/>
        </w:rPr>
      </w:pPr>
      <w:r w:rsidRPr="00CB41FE">
        <w:rPr>
          <w:rFonts w:ascii="Cambria" w:eastAsia="Cambria" w:hAnsi="Cambria" w:cs="Cambria"/>
          <w:b/>
          <w:bCs/>
          <w:sz w:val="22"/>
          <w:szCs w:val="22"/>
          <w:highlight w:val="green"/>
        </w:rPr>
        <w:t>Video editor: Please note that the slating numbers in the footage are incorrect. Unless otherwise specified, please use the numbering in this script, which corresponds to the file names.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720DE4A4" w14:textId="7CB14B12" w:rsidR="007C24D6" w:rsidRPr="007C24D6" w:rsidRDefault="007C24D6" w:rsidP="007C24D6">
      <w:pPr>
        <w:tabs>
          <w:tab w:val="left" w:pos="792"/>
        </w:tabs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</w:p>
    <w:p w14:paraId="55A8B853" w14:textId="27FCC8AD" w:rsidR="00CD342C" w:rsidRDefault="00FA3BF8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2"/>
          <w:szCs w:val="22"/>
        </w:rPr>
      </w:pPr>
      <w:r w:rsidRPr="007C24D6">
        <w:rPr>
          <w:rFonts w:ascii="Cambria" w:eastAsia="Cambria" w:hAnsi="Cambria" w:cs="Cambria"/>
          <w:sz w:val="22"/>
          <w:szCs w:val="22"/>
        </w:rPr>
        <w:t>Before starting the procedure, put on the appropriate personal protective equipment</w:t>
      </w:r>
      <w:r w:rsidR="007C24D6">
        <w:rPr>
          <w:rFonts w:ascii="Cambria" w:eastAsia="Cambria" w:hAnsi="Cambria" w:cs="Cambria"/>
          <w:sz w:val="22"/>
          <w:szCs w:val="22"/>
        </w:rPr>
        <w:t>,</w:t>
      </w:r>
      <w:r w:rsidRPr="007C24D6">
        <w:rPr>
          <w:rFonts w:ascii="Cambria" w:eastAsia="Cambria" w:hAnsi="Cambria" w:cs="Cambria"/>
          <w:sz w:val="22"/>
          <w:szCs w:val="22"/>
        </w:rPr>
        <w:t xml:space="preserve"> including</w:t>
      </w:r>
      <w:r w:rsidR="007C24D6">
        <w:rPr>
          <w:rFonts w:ascii="Cambria" w:eastAsia="Cambria" w:hAnsi="Cambria" w:cs="Cambria"/>
          <w:sz w:val="22"/>
          <w:szCs w:val="22"/>
        </w:rPr>
        <w:t xml:space="preserve"> a</w:t>
      </w:r>
      <w:r w:rsidRPr="007C24D6">
        <w:rPr>
          <w:rFonts w:ascii="Cambria" w:eastAsia="Cambria" w:hAnsi="Cambria" w:cs="Cambria"/>
          <w:sz w:val="22"/>
          <w:szCs w:val="22"/>
        </w:rPr>
        <w:t xml:space="preserve"> lab coat and gloves </w:t>
      </w:r>
      <w:r w:rsidRPr="007C24D6">
        <w:rPr>
          <w:rFonts w:ascii="Cambria" w:eastAsia="Cambria" w:hAnsi="Cambria" w:cs="Cambria"/>
          <w:b/>
          <w:sz w:val="22"/>
          <w:szCs w:val="22"/>
        </w:rPr>
        <w:t>[1-WIDE]</w:t>
      </w:r>
      <w:r w:rsidR="007C24D6">
        <w:rPr>
          <w:rFonts w:ascii="Cambria" w:eastAsia="Cambria" w:hAnsi="Cambria" w:cs="Cambria"/>
          <w:sz w:val="22"/>
          <w:szCs w:val="22"/>
        </w:rPr>
        <w:t xml:space="preserve">. </w:t>
      </w:r>
      <w:r w:rsidRPr="007C24D6">
        <w:rPr>
          <w:rFonts w:ascii="Cambria" w:eastAsia="Cambria" w:hAnsi="Cambria" w:cs="Cambria"/>
          <w:sz w:val="22"/>
          <w:szCs w:val="22"/>
        </w:rPr>
        <w:t xml:space="preserve">Next, sterilize the workspace using 70% ethanol to wipe down the surface </w:t>
      </w:r>
      <w:r w:rsidRPr="007C24D6">
        <w:rPr>
          <w:rFonts w:ascii="Cambria" w:eastAsia="Cambria" w:hAnsi="Cambria" w:cs="Cambria"/>
          <w:b/>
          <w:sz w:val="22"/>
          <w:szCs w:val="22"/>
        </w:rPr>
        <w:t>[2-MED]</w:t>
      </w:r>
      <w:r w:rsidRPr="007C24D6">
        <w:rPr>
          <w:rFonts w:ascii="Cambria" w:eastAsia="Cambria" w:hAnsi="Cambria" w:cs="Cambria"/>
          <w:sz w:val="22"/>
          <w:szCs w:val="22"/>
        </w:rPr>
        <w:t>. Then, obtain 1L of sterile LB bacterial growth medium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7C24D6">
        <w:rPr>
          <w:rFonts w:ascii="Cambria" w:eastAsia="Cambria" w:hAnsi="Cambria" w:cs="Cambria"/>
          <w:b/>
          <w:sz w:val="22"/>
          <w:szCs w:val="22"/>
        </w:rPr>
        <w:t>[3-MED-TXT]</w:t>
      </w:r>
      <w:r w:rsidR="009E3B17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 </w:t>
      </w:r>
    </w:p>
    <w:p w14:paraId="44B42417" w14:textId="688C9E55" w:rsidR="00CD342C" w:rsidRDefault="007C24D6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approaches bench and puts on PPE in order listed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CB41FE" w:rsidRPr="00CB41FE">
        <w:rPr>
          <w:rFonts w:ascii="Cambria" w:eastAsia="Cambria" w:hAnsi="Cambria" w:cs="Cambria"/>
          <w:sz w:val="22"/>
          <w:szCs w:val="22"/>
          <w:highlight w:val="green"/>
        </w:rPr>
        <w:t>Video editor: Talent also wipes down the lab bench, which is then repeated in the next shot. Only show the bench cleaning once. Either shot is fine.</w:t>
      </w:r>
    </w:p>
    <w:p w14:paraId="4DD95B53" w14:textId="434B083E" w:rsidR="00CD342C" w:rsidRDefault="007C24D6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sprays and wipes down benchtop with 70% ethanol.</w:t>
      </w:r>
    </w:p>
    <w:p w14:paraId="2691583E" w14:textId="30881BF3" w:rsidR="00CD342C" w:rsidRDefault="007C24D6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collects a bottle of LB and places it onto bench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7C24D6">
        <w:rPr>
          <w:rFonts w:ascii="Cambria" w:eastAsia="Cambria" w:hAnsi="Cambria" w:cs="Cambria"/>
          <w:b/>
          <w:sz w:val="22"/>
          <w:szCs w:val="22"/>
        </w:rPr>
        <w:t xml:space="preserve">TEXT: Luria-Bertani Broth </w:t>
      </w:r>
    </w:p>
    <w:p w14:paraId="30F31B3D" w14:textId="77777777" w:rsidR="00CD342C" w:rsidRDefault="00CD342C">
      <w:pPr>
        <w:pStyle w:val="BodyB"/>
        <w:ind w:left="720"/>
        <w:rPr>
          <w:rFonts w:ascii="Cambria" w:eastAsia="Cambria" w:hAnsi="Cambria" w:cs="Cambria"/>
          <w:sz w:val="22"/>
          <w:szCs w:val="22"/>
        </w:rPr>
      </w:pPr>
    </w:p>
    <w:p w14:paraId="7968CF65" w14:textId="63484436" w:rsidR="00CD342C" w:rsidRDefault="00FA3BF8">
      <w:pPr>
        <w:pStyle w:val="ListParagraph"/>
        <w:numPr>
          <w:ilvl w:val="1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Pipet 5 mL of the LB broth into a 15 mL </w:t>
      </w:r>
      <w:r>
        <w:rPr>
          <w:rFonts w:ascii="Cambria" w:eastAsia="Cambria" w:hAnsi="Cambria" w:cs="Cambria"/>
          <w:sz w:val="22"/>
          <w:szCs w:val="22"/>
          <w:shd w:val="clear" w:color="auto" w:fill="FFFFFF"/>
        </w:rPr>
        <w:t xml:space="preserve">conical tube </w:t>
      </w:r>
      <w:r>
        <w:rPr>
          <w:rFonts w:ascii="Cambria" w:eastAsia="Cambria" w:hAnsi="Cambria" w:cs="Cambria"/>
          <w:sz w:val="22"/>
          <w:szCs w:val="22"/>
        </w:rPr>
        <w:t>and then add 15</w:t>
      </w:r>
      <w:r w:rsidR="00C45C8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μ</w:t>
      </w:r>
      <w:r w:rsidR="00C45C8A">
        <w:rPr>
          <w:rFonts w:ascii="Cambria" w:eastAsia="Cambria" w:hAnsi="Cambria" w:cs="Cambria"/>
          <w:sz w:val="22"/>
          <w:szCs w:val="22"/>
        </w:rPr>
        <w:t>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of diaminopimelic acid, or DAP, to make a final concentration of 0.3mM </w:t>
      </w:r>
      <w:r w:rsidRPr="007C24D6">
        <w:rPr>
          <w:rFonts w:ascii="Cambria" w:eastAsia="Cambria" w:hAnsi="Cambria" w:cs="Cambria"/>
          <w:b/>
          <w:sz w:val="22"/>
          <w:szCs w:val="22"/>
        </w:rPr>
        <w:t>[1-MED-TXT]</w:t>
      </w:r>
      <w:r>
        <w:rPr>
          <w:rFonts w:ascii="Cambria" w:eastAsia="Cambria" w:hAnsi="Cambria" w:cs="Cambria"/>
          <w:sz w:val="22"/>
          <w:szCs w:val="22"/>
        </w:rPr>
        <w:t>. Prepare</w:t>
      </w:r>
      <w:r w:rsidR="007C24D6">
        <w:rPr>
          <w:rFonts w:ascii="Cambria" w:eastAsia="Cambria" w:hAnsi="Cambria" w:cs="Cambria"/>
          <w:sz w:val="22"/>
          <w:szCs w:val="22"/>
        </w:rPr>
        <w:t xml:space="preserve"> the </w:t>
      </w:r>
      <w:r>
        <w:rPr>
          <w:rFonts w:ascii="Cambria" w:eastAsia="Cambria" w:hAnsi="Cambria" w:cs="Cambria"/>
          <w:sz w:val="22"/>
          <w:szCs w:val="22"/>
        </w:rPr>
        <w:t>donor strain</w:t>
      </w:r>
      <w:r w:rsidR="00BB5362">
        <w:rPr>
          <w:rFonts w:ascii="Cambria" w:eastAsia="Cambria" w:hAnsi="Cambria" w:cs="Cambria"/>
          <w:sz w:val="22"/>
          <w:szCs w:val="22"/>
        </w:rPr>
        <w:t xml:space="preserve"> culture </w:t>
      </w:r>
      <w:r>
        <w:rPr>
          <w:rFonts w:ascii="Cambria" w:eastAsia="Cambria" w:hAnsi="Cambria" w:cs="Cambria"/>
          <w:sz w:val="22"/>
          <w:szCs w:val="22"/>
        </w:rPr>
        <w:t xml:space="preserve">by </w:t>
      </w:r>
      <w:r w:rsidR="00BB5362">
        <w:rPr>
          <w:rFonts w:ascii="Cambria" w:eastAsia="Cambria" w:hAnsi="Cambria" w:cs="Cambria"/>
          <w:sz w:val="22"/>
          <w:szCs w:val="22"/>
        </w:rPr>
        <w:t>inoculating 5 mL LB-DAP with</w:t>
      </w:r>
      <w:r w:rsidR="00B8651F">
        <w:rPr>
          <w:rFonts w:ascii="Cambria" w:eastAsia="Cambria" w:hAnsi="Cambria" w:cs="Cambria"/>
          <w:sz w:val="22"/>
          <w:szCs w:val="22"/>
        </w:rPr>
        <w:t xml:space="preserve"> a scrap of the frozen</w:t>
      </w:r>
      <w:r w:rsidR="00BB5362">
        <w:rPr>
          <w:rFonts w:ascii="Cambria" w:eastAsia="Cambria" w:hAnsi="Cambria" w:cs="Cambria"/>
          <w:sz w:val="22"/>
          <w:szCs w:val="22"/>
        </w:rPr>
        <w:t xml:space="preserve"> donor strain glycerol stock </w:t>
      </w:r>
      <w:r w:rsidRPr="007C24D6">
        <w:rPr>
          <w:rFonts w:ascii="Cambria" w:eastAsia="Cambria" w:hAnsi="Cambria" w:cs="Cambria"/>
          <w:b/>
          <w:sz w:val="22"/>
          <w:szCs w:val="22"/>
        </w:rPr>
        <w:t>[</w:t>
      </w:r>
      <w:r w:rsidR="007C24D6" w:rsidRPr="007C24D6">
        <w:rPr>
          <w:rFonts w:ascii="Cambria" w:eastAsia="Cambria" w:hAnsi="Cambria" w:cs="Cambria"/>
          <w:b/>
          <w:sz w:val="22"/>
          <w:szCs w:val="22"/>
        </w:rPr>
        <w:t>2</w:t>
      </w:r>
      <w:r w:rsidRPr="007C24D6">
        <w:rPr>
          <w:rFonts w:ascii="Cambria" w:eastAsia="Cambria" w:hAnsi="Cambria" w:cs="Cambria"/>
          <w:b/>
          <w:sz w:val="22"/>
          <w:szCs w:val="22"/>
        </w:rPr>
        <w:t>-MED-TXT]</w:t>
      </w:r>
      <w:r w:rsidR="007C24D6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44E94689" w14:textId="25708E16" w:rsidR="00CD342C" w:rsidRDefault="007C24D6">
      <w:pPr>
        <w:pStyle w:val="ListParagraph"/>
        <w:numPr>
          <w:ilvl w:val="2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pipets 5mL LB into a tube, and then pipettes 15μl DAP into same tube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884DC7">
        <w:rPr>
          <w:rFonts w:ascii="Cambria" w:eastAsia="Cambria" w:hAnsi="Cambria" w:cs="Cambria"/>
          <w:b/>
          <w:sz w:val="22"/>
          <w:szCs w:val="22"/>
        </w:rPr>
        <w:t>TEXT: DAP: diaminopimelic acid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</w:p>
    <w:p w14:paraId="4443BE86" w14:textId="63894D8A" w:rsidR="00CD342C" w:rsidRDefault="007C24D6">
      <w:pPr>
        <w:pStyle w:val="ListParagraph"/>
        <w:numPr>
          <w:ilvl w:val="2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 xml:space="preserve">Talent adds donor strain to the LB with 0.3mM DAP. </w:t>
      </w:r>
      <w:r w:rsidR="00FA3BF8" w:rsidRPr="007C24D6">
        <w:rPr>
          <w:rFonts w:ascii="Cambria" w:eastAsia="Cambria" w:hAnsi="Cambria" w:cs="Cambria"/>
          <w:b/>
          <w:sz w:val="22"/>
          <w:szCs w:val="22"/>
        </w:rPr>
        <w:t xml:space="preserve">TEXT: Donor strain = WM3064 strain of </w:t>
      </w:r>
      <w:r w:rsidR="00FA3BF8" w:rsidRPr="007C24D6">
        <w:rPr>
          <w:rFonts w:ascii="Cambria" w:eastAsia="Cambria" w:hAnsi="Cambria" w:cs="Cambria"/>
          <w:b/>
          <w:i/>
          <w:sz w:val="22"/>
          <w:szCs w:val="22"/>
        </w:rPr>
        <w:t>E. coli</w:t>
      </w:r>
    </w:p>
    <w:p w14:paraId="7FFE3B77" w14:textId="77777777" w:rsidR="00CD342C" w:rsidRDefault="00CD342C">
      <w:pPr>
        <w:pStyle w:val="ListParagraph"/>
        <w:ind w:left="0"/>
        <w:rPr>
          <w:rFonts w:ascii="Cambria" w:eastAsia="Cambria" w:hAnsi="Cambria" w:cs="Cambria"/>
          <w:sz w:val="22"/>
          <w:szCs w:val="22"/>
        </w:rPr>
      </w:pPr>
    </w:p>
    <w:p w14:paraId="3AC18E9C" w14:textId="22CF48B3" w:rsidR="00CD342C" w:rsidRPr="00895DA4" w:rsidRDefault="00FA3BF8" w:rsidP="00895DA4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Then, prepare the recipient strain by </w:t>
      </w:r>
      <w:r w:rsidR="00BB5362">
        <w:rPr>
          <w:rFonts w:ascii="Cambria" w:eastAsia="Cambria" w:hAnsi="Cambria" w:cs="Cambria"/>
          <w:sz w:val="22"/>
          <w:szCs w:val="22"/>
        </w:rPr>
        <w:t xml:space="preserve">inoculating </w:t>
      </w:r>
      <w:r>
        <w:rPr>
          <w:rFonts w:ascii="Cambria" w:eastAsia="Cambria" w:hAnsi="Cambria" w:cs="Cambria"/>
          <w:sz w:val="22"/>
          <w:szCs w:val="22"/>
        </w:rPr>
        <w:t>5</w:t>
      </w:r>
      <w:r w:rsidR="00C45C8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 w:rsidR="00C45C8A"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 of LB</w:t>
      </w:r>
      <w:r w:rsidR="007C24D6">
        <w:rPr>
          <w:rFonts w:ascii="Cambria" w:eastAsia="Cambria" w:hAnsi="Cambria" w:cs="Cambria"/>
          <w:sz w:val="22"/>
          <w:szCs w:val="22"/>
        </w:rPr>
        <w:t xml:space="preserve"> broth</w:t>
      </w:r>
      <w:r>
        <w:rPr>
          <w:rFonts w:ascii="Cambria" w:eastAsia="Cambria" w:hAnsi="Cambria" w:cs="Cambria"/>
          <w:sz w:val="22"/>
          <w:szCs w:val="22"/>
        </w:rPr>
        <w:t xml:space="preserve"> without DAP</w:t>
      </w:r>
      <w:r w:rsidR="00BB5362">
        <w:rPr>
          <w:rFonts w:ascii="Cambria" w:eastAsia="Cambria" w:hAnsi="Cambria" w:cs="Cambria"/>
          <w:sz w:val="22"/>
          <w:szCs w:val="22"/>
        </w:rPr>
        <w:t xml:space="preserve"> with</w:t>
      </w:r>
      <w:r w:rsidR="00B8651F">
        <w:rPr>
          <w:rFonts w:ascii="Cambria" w:eastAsia="Cambria" w:hAnsi="Cambria" w:cs="Cambria"/>
          <w:sz w:val="22"/>
          <w:szCs w:val="22"/>
        </w:rPr>
        <w:t xml:space="preserve"> a scrap of the frozen</w:t>
      </w:r>
      <w:r w:rsidR="00BB5362">
        <w:rPr>
          <w:rFonts w:ascii="Cambria" w:eastAsia="Cambria" w:hAnsi="Cambria" w:cs="Cambria"/>
          <w:sz w:val="22"/>
          <w:szCs w:val="22"/>
        </w:rPr>
        <w:t xml:space="preserve"> recipient strain glycerol stock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7C24D6">
        <w:rPr>
          <w:rFonts w:ascii="Cambria" w:eastAsia="Cambria" w:hAnsi="Cambria" w:cs="Cambria"/>
          <w:b/>
          <w:sz w:val="22"/>
          <w:szCs w:val="22"/>
        </w:rPr>
        <w:t>[</w:t>
      </w:r>
      <w:r w:rsidR="007C24D6" w:rsidRPr="007C24D6">
        <w:rPr>
          <w:rFonts w:ascii="Cambria" w:eastAsia="Cambria" w:hAnsi="Cambria" w:cs="Cambria"/>
          <w:b/>
          <w:sz w:val="22"/>
          <w:szCs w:val="22"/>
        </w:rPr>
        <w:t>1</w:t>
      </w:r>
      <w:r w:rsidRPr="007C24D6">
        <w:rPr>
          <w:rFonts w:ascii="Cambria" w:eastAsia="Cambria" w:hAnsi="Cambria" w:cs="Cambria"/>
          <w:b/>
          <w:sz w:val="22"/>
          <w:szCs w:val="22"/>
        </w:rPr>
        <w:t>-CU-TXT]</w:t>
      </w:r>
      <w:r w:rsidR="007C24D6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Grow these cultures overnight at 37</w:t>
      </w:r>
      <w:r w:rsidR="00C45C8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Symbol" w:eastAsia="Cambria" w:hAnsi="Symbol" w:cs="Cambria"/>
          <w:sz w:val="22"/>
          <w:szCs w:val="22"/>
        </w:rPr>
        <w:t></w:t>
      </w:r>
      <w:r>
        <w:rPr>
          <w:rFonts w:ascii="Cambria" w:eastAsia="Cambria" w:hAnsi="Cambria" w:cs="Cambria"/>
          <w:sz w:val="22"/>
          <w:szCs w:val="22"/>
        </w:rPr>
        <w:t>C with aeration and shaking at 220 rpm</w:t>
      </w:r>
      <w:r w:rsidR="00BB5362">
        <w:rPr>
          <w:rFonts w:ascii="Cambria" w:eastAsia="Cambria" w:hAnsi="Cambria" w:cs="Cambria"/>
          <w:sz w:val="22"/>
          <w:szCs w:val="22"/>
        </w:rPr>
        <w:t xml:space="preserve"> in a shaking incubator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7C24D6">
        <w:rPr>
          <w:rFonts w:ascii="Cambria" w:eastAsia="Cambria" w:hAnsi="Cambria" w:cs="Cambria"/>
          <w:b/>
          <w:sz w:val="22"/>
          <w:szCs w:val="22"/>
        </w:rPr>
        <w:t>[</w:t>
      </w:r>
      <w:r w:rsidR="007C24D6" w:rsidRPr="007C24D6">
        <w:rPr>
          <w:rFonts w:ascii="Cambria" w:eastAsia="Cambria" w:hAnsi="Cambria" w:cs="Cambria"/>
          <w:b/>
          <w:sz w:val="22"/>
          <w:szCs w:val="22"/>
        </w:rPr>
        <w:t>2</w:t>
      </w:r>
      <w:r w:rsidRPr="007C24D6">
        <w:rPr>
          <w:rFonts w:ascii="Cambria" w:eastAsia="Cambria" w:hAnsi="Cambria" w:cs="Cambria"/>
          <w:b/>
          <w:sz w:val="22"/>
          <w:szCs w:val="22"/>
        </w:rPr>
        <w:t>-MED]</w:t>
      </w:r>
      <w:r w:rsidR="007C24D6" w:rsidRPr="007C24D6">
        <w:rPr>
          <w:rFonts w:ascii="Cambria" w:eastAsia="Cambria" w:hAnsi="Cambria" w:cs="Cambria"/>
          <w:sz w:val="22"/>
          <w:szCs w:val="22"/>
        </w:rPr>
        <w:t>.</w:t>
      </w:r>
    </w:p>
    <w:p w14:paraId="2E88D77B" w14:textId="5FADC2E4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commentRangeStart w:id="1"/>
      <w:r w:rsidR="00FA3BF8">
        <w:rPr>
          <w:rFonts w:ascii="Cambria" w:eastAsia="Cambria" w:hAnsi="Cambria" w:cs="Cambria"/>
          <w:sz w:val="22"/>
          <w:szCs w:val="22"/>
        </w:rPr>
        <w:t xml:space="preserve">Talent adds the recipient strain to the LB as previously shown. </w:t>
      </w:r>
      <w:r w:rsidR="00FA3BF8" w:rsidRPr="007C24D6">
        <w:rPr>
          <w:rFonts w:ascii="Cambria" w:eastAsia="Cambria" w:hAnsi="Cambria" w:cs="Cambria"/>
          <w:b/>
          <w:sz w:val="22"/>
          <w:szCs w:val="22"/>
        </w:rPr>
        <w:t xml:space="preserve">TEXT: Recipient strain = J53 strain of </w:t>
      </w:r>
      <w:r w:rsidR="00FA3BF8" w:rsidRPr="007C24D6">
        <w:rPr>
          <w:rFonts w:ascii="Cambria" w:eastAsia="Cambria" w:hAnsi="Cambria" w:cs="Cambria"/>
          <w:b/>
          <w:i/>
          <w:sz w:val="22"/>
          <w:szCs w:val="22"/>
        </w:rPr>
        <w:t>E. coli</w:t>
      </w:r>
    </w:p>
    <w:p w14:paraId="52BF573C" w14:textId="4410850D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secures bacterial cultures in shaking incubator already set to 37</w:t>
      </w:r>
      <w:r w:rsidR="00FA3BF8">
        <w:rPr>
          <w:rFonts w:ascii="Symbol" w:eastAsia="Cambria" w:hAnsi="Symbol" w:cs="Cambria"/>
          <w:sz w:val="22"/>
          <w:szCs w:val="22"/>
        </w:rPr>
        <w:t></w:t>
      </w:r>
      <w:r w:rsidR="00FA3BF8">
        <w:rPr>
          <w:rFonts w:ascii="Cambria" w:eastAsia="Cambria" w:hAnsi="Cambria" w:cs="Cambria"/>
          <w:sz w:val="22"/>
          <w:szCs w:val="22"/>
        </w:rPr>
        <w:t>C, sets speed to 220 rpm,</w:t>
      </w:r>
      <w:r>
        <w:rPr>
          <w:rFonts w:ascii="Cambria" w:eastAsia="Cambria" w:hAnsi="Cambria" w:cs="Cambria"/>
          <w:sz w:val="22"/>
          <w:szCs w:val="22"/>
        </w:rPr>
        <w:t xml:space="preserve"> and</w:t>
      </w:r>
      <w:r w:rsidR="00FA3BF8">
        <w:rPr>
          <w:rFonts w:ascii="Cambria" w:eastAsia="Cambria" w:hAnsi="Cambria" w:cs="Cambria"/>
          <w:sz w:val="22"/>
          <w:szCs w:val="22"/>
        </w:rPr>
        <w:t xml:space="preserve"> presses start.</w:t>
      </w:r>
      <w:commentRangeEnd w:id="1"/>
      <w:r w:rsidR="003D4FB6">
        <w:rPr>
          <w:rStyle w:val="CommentReference"/>
          <w:rFonts w:ascii="Times New Roman" w:hAnsi="Times New Roman" w:cs="Times New Roman"/>
          <w:color w:val="auto"/>
        </w:rPr>
        <w:commentReference w:id="1"/>
      </w:r>
    </w:p>
    <w:p w14:paraId="11827290" w14:textId="77777777" w:rsidR="00CD342C" w:rsidRDefault="00CD342C">
      <w:pPr>
        <w:pStyle w:val="BodyB"/>
        <w:rPr>
          <w:rFonts w:ascii="Cambria" w:eastAsia="Cambria" w:hAnsi="Cambria" w:cs="Cambria"/>
          <w:sz w:val="22"/>
          <w:szCs w:val="22"/>
        </w:rPr>
      </w:pPr>
    </w:p>
    <w:p w14:paraId="5471C904" w14:textId="66CE58CD" w:rsidR="00CD342C" w:rsidRDefault="00FA3BF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Once the cultures have grown</w:t>
      </w:r>
      <w:r w:rsidR="00BB5362">
        <w:rPr>
          <w:rFonts w:ascii="Cambria" w:eastAsia="Cambria" w:hAnsi="Cambria" w:cs="Cambria"/>
          <w:sz w:val="22"/>
          <w:szCs w:val="22"/>
        </w:rPr>
        <w:t xml:space="preserve"> to an </w:t>
      </w:r>
      <w:r w:rsidR="00BB5362" w:rsidRPr="00403BD3">
        <w:rPr>
          <w:rFonts w:ascii="Cambria" w:eastAsia="Cambria" w:hAnsi="Cambria" w:cs="Cambria"/>
          <w:sz w:val="22"/>
          <w:szCs w:val="22"/>
        </w:rPr>
        <w:t>OD</w:t>
      </w:r>
      <w:r w:rsidR="00BB5362" w:rsidRPr="00403BD3">
        <w:rPr>
          <w:rFonts w:ascii="Cambria" w:eastAsia="Cambria" w:hAnsi="Cambria" w:cs="Cambria"/>
          <w:sz w:val="22"/>
          <w:szCs w:val="22"/>
          <w:vertAlign w:val="subscript"/>
        </w:rPr>
        <w:t>600</w:t>
      </w:r>
      <w:r w:rsidR="00BB5362" w:rsidRPr="00403BD3">
        <w:rPr>
          <w:rFonts w:ascii="Cambria" w:eastAsia="Cambria" w:hAnsi="Cambria" w:cs="Cambria"/>
          <w:sz w:val="22"/>
          <w:szCs w:val="22"/>
        </w:rPr>
        <w:t xml:space="preserve"> o</w:t>
      </w:r>
      <w:r w:rsidR="00403BD3">
        <w:rPr>
          <w:rFonts w:ascii="Cambria" w:eastAsia="Cambria" w:hAnsi="Cambria" w:cs="Cambria"/>
          <w:sz w:val="22"/>
          <w:szCs w:val="22"/>
        </w:rPr>
        <w:t>f 2,</w:t>
      </w:r>
      <w:r w:rsidRPr="00403BD3">
        <w:rPr>
          <w:rFonts w:ascii="Cambria" w:eastAsia="Cambria" w:hAnsi="Cambria" w:cs="Cambria"/>
          <w:i/>
          <w:iCs/>
          <w:sz w:val="22"/>
          <w:szCs w:val="22"/>
        </w:rPr>
        <w:t xml:space="preserve"> </w:t>
      </w:r>
      <w:r w:rsidRPr="00403BD3">
        <w:rPr>
          <w:rFonts w:ascii="Cambria" w:eastAsia="Cambria" w:hAnsi="Cambria" w:cs="Cambria"/>
          <w:sz w:val="22"/>
          <w:szCs w:val="22"/>
        </w:rPr>
        <w:t>remove 1 mL</w:t>
      </w:r>
      <w:r w:rsidR="00403BD3">
        <w:rPr>
          <w:rFonts w:ascii="Cambria" w:eastAsia="Cambria" w:hAnsi="Cambria" w:cs="Cambria"/>
          <w:sz w:val="22"/>
          <w:szCs w:val="22"/>
        </w:rPr>
        <w:t xml:space="preserve"> of culture</w:t>
      </w:r>
      <w:r w:rsidRPr="00403BD3">
        <w:rPr>
          <w:rFonts w:ascii="Cambria" w:eastAsia="Cambria" w:hAnsi="Cambria" w:cs="Cambria"/>
          <w:sz w:val="22"/>
          <w:szCs w:val="22"/>
        </w:rPr>
        <w:t xml:space="preserve"> from</w:t>
      </w:r>
      <w:r>
        <w:rPr>
          <w:rFonts w:ascii="Cambria" w:eastAsia="Cambria" w:hAnsi="Cambria" w:cs="Cambria"/>
          <w:sz w:val="22"/>
          <w:szCs w:val="22"/>
        </w:rPr>
        <w:t xml:space="preserve"> each and place this into two new, separate 1.5 mL microcentrifuge tubes </w:t>
      </w:r>
      <w:r w:rsidRPr="00403BD3">
        <w:rPr>
          <w:rFonts w:ascii="Cambria" w:eastAsia="Cambria" w:hAnsi="Cambria" w:cs="Cambria"/>
          <w:b/>
          <w:sz w:val="22"/>
          <w:szCs w:val="22"/>
        </w:rPr>
        <w:t>[1-CU]</w:t>
      </w:r>
      <w:r>
        <w:rPr>
          <w:rFonts w:ascii="Cambria" w:eastAsia="Cambria" w:hAnsi="Cambria" w:cs="Cambria"/>
          <w:sz w:val="22"/>
          <w:szCs w:val="22"/>
        </w:rPr>
        <w:t xml:space="preserve">. Then, centrifuge these aliquots at 3000 rpm for 5 minutes to pellet the bacterial cells </w:t>
      </w:r>
      <w:r w:rsidRPr="00403BD3">
        <w:rPr>
          <w:rFonts w:ascii="Cambria" w:eastAsia="Cambria" w:hAnsi="Cambria" w:cs="Cambria"/>
          <w:b/>
          <w:sz w:val="22"/>
          <w:szCs w:val="22"/>
        </w:rPr>
        <w:t>[2-MED-over-the-shoulder]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2C397BF7" w14:textId="1531ADE8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takes 1 mL from one sample, and places into a new tube, then repeats with the second sample.</w:t>
      </w:r>
    </w:p>
    <w:p w14:paraId="34558095" w14:textId="64DCF94D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adds aliquots to centrifuge</w:t>
      </w:r>
      <w:r>
        <w:rPr>
          <w:rFonts w:ascii="Cambria" w:eastAsia="Cambria" w:hAnsi="Cambria" w:cs="Cambria"/>
          <w:sz w:val="22"/>
          <w:szCs w:val="22"/>
        </w:rPr>
        <w:t xml:space="preserve"> and</w:t>
      </w:r>
      <w:r w:rsidR="00FA3BF8">
        <w:rPr>
          <w:rFonts w:ascii="Cambria" w:eastAsia="Cambria" w:hAnsi="Cambria" w:cs="Cambria"/>
          <w:sz w:val="22"/>
          <w:szCs w:val="22"/>
        </w:rPr>
        <w:t xml:space="preserve"> then presses start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403BD3">
        <w:rPr>
          <w:rFonts w:ascii="Cambria" w:eastAsia="Cambria" w:hAnsi="Cambria" w:cs="Cambria"/>
          <w:b/>
          <w:sz w:val="22"/>
          <w:szCs w:val="22"/>
        </w:rPr>
        <w:t>TEXT: 3000 rpm, 5 min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</w:p>
    <w:p w14:paraId="4F32A367" w14:textId="77777777" w:rsidR="00CD342C" w:rsidRDefault="00CD342C">
      <w:pPr>
        <w:pStyle w:val="ListParagraph"/>
        <w:tabs>
          <w:tab w:val="left" w:pos="72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64B38700" w14:textId="77777777" w:rsidR="00CD342C" w:rsidRDefault="00CD342C">
      <w:pPr>
        <w:pStyle w:val="ListParagraph"/>
        <w:tabs>
          <w:tab w:val="left" w:pos="72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564EEA02" w14:textId="10404D43" w:rsidR="00CD342C" w:rsidRDefault="00FA3BF8">
      <w:pPr>
        <w:pStyle w:val="ListParagraph"/>
        <w:numPr>
          <w:ilvl w:val="1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Discard the supernatant and wash each pellet with</w:t>
      </w:r>
      <w:r w:rsidR="00167DAC">
        <w:rPr>
          <w:rFonts w:ascii="Cambria" w:eastAsia="Cambria" w:hAnsi="Cambria" w:cs="Cambria"/>
          <w:sz w:val="22"/>
          <w:szCs w:val="22"/>
        </w:rPr>
        <w:t xml:space="preserve"> 250 </w:t>
      </w:r>
      <w:proofErr w:type="spellStart"/>
      <w:r w:rsidR="00167DAC">
        <w:rPr>
          <w:rFonts w:ascii="Cambria" w:eastAsia="Cambria" w:hAnsi="Cambria" w:cs="Cambria"/>
          <w:sz w:val="22"/>
          <w:szCs w:val="22"/>
        </w:rPr>
        <w:t>μL</w:t>
      </w:r>
      <w:proofErr w:type="spellEnd"/>
      <w:r w:rsidR="00403BD3">
        <w:rPr>
          <w:rFonts w:ascii="Cambria" w:eastAsia="Cambria" w:hAnsi="Cambria" w:cs="Cambria"/>
          <w:sz w:val="22"/>
          <w:szCs w:val="22"/>
        </w:rPr>
        <w:t xml:space="preserve"> of</w:t>
      </w:r>
      <w:r>
        <w:rPr>
          <w:rFonts w:ascii="Cambria" w:eastAsia="Cambria" w:hAnsi="Cambria" w:cs="Cambria"/>
          <w:sz w:val="22"/>
          <w:szCs w:val="22"/>
        </w:rPr>
        <w:t xml:space="preserve"> 1X PBS </w:t>
      </w:r>
      <w:r w:rsidRPr="00403BD3">
        <w:rPr>
          <w:rFonts w:ascii="Cambria" w:eastAsia="Cambria" w:hAnsi="Cambria" w:cs="Cambria"/>
          <w:b/>
          <w:sz w:val="22"/>
          <w:szCs w:val="22"/>
        </w:rPr>
        <w:t>[1-CU]</w:t>
      </w:r>
      <w:r>
        <w:rPr>
          <w:rFonts w:ascii="Cambria" w:eastAsia="Cambria" w:hAnsi="Cambria" w:cs="Cambria"/>
          <w:sz w:val="22"/>
          <w:szCs w:val="22"/>
        </w:rPr>
        <w:t>. Centrifuge the samples again…</w:t>
      </w:r>
      <w:r w:rsidR="00403BD3">
        <w:rPr>
          <w:rFonts w:ascii="Cambria" w:eastAsia="Cambria" w:hAnsi="Cambria" w:cs="Cambria"/>
          <w:sz w:val="22"/>
          <w:szCs w:val="22"/>
        </w:rPr>
        <w:t xml:space="preserve"> </w:t>
      </w:r>
      <w:r w:rsidRPr="00403BD3">
        <w:rPr>
          <w:rFonts w:ascii="Cambria" w:eastAsia="Cambria" w:hAnsi="Cambria" w:cs="Cambria"/>
          <w:b/>
          <w:sz w:val="22"/>
          <w:szCs w:val="22"/>
        </w:rPr>
        <w:t>[2-MED-over-the-shoulder-TXT]</w:t>
      </w:r>
      <w:r>
        <w:rPr>
          <w:rFonts w:ascii="Cambria" w:eastAsia="Cambria" w:hAnsi="Cambria" w:cs="Cambria"/>
          <w:sz w:val="22"/>
          <w:szCs w:val="22"/>
        </w:rPr>
        <w:t xml:space="preserve">, and after discarding the supernatant, resuspend each pellet in 500 </w:t>
      </w:r>
      <w:proofErr w:type="spellStart"/>
      <w:r>
        <w:rPr>
          <w:rFonts w:ascii="Cambria" w:eastAsia="Cambria" w:hAnsi="Cambria" w:cs="Cambria"/>
          <w:sz w:val="22"/>
          <w:szCs w:val="22"/>
        </w:rPr>
        <w:t>μL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of PBS </w:t>
      </w:r>
      <w:r w:rsidRPr="00403BD3">
        <w:rPr>
          <w:rFonts w:ascii="Cambria" w:eastAsia="Cambria" w:hAnsi="Cambria" w:cs="Cambria"/>
          <w:b/>
          <w:sz w:val="22"/>
          <w:szCs w:val="22"/>
        </w:rPr>
        <w:t>[3-CU]</w:t>
      </w:r>
      <w:r w:rsidR="00403BD3">
        <w:rPr>
          <w:rFonts w:ascii="Cambria" w:eastAsia="Cambria" w:hAnsi="Cambria" w:cs="Cambria"/>
          <w:sz w:val="22"/>
          <w:szCs w:val="22"/>
        </w:rPr>
        <w:t>.</w:t>
      </w:r>
    </w:p>
    <w:p w14:paraId="2C7434DB" w14:textId="1F22C014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E123FD">
        <w:rPr>
          <w:rFonts w:ascii="Cambria" w:eastAsia="Cambria" w:hAnsi="Cambria" w:cs="Cambria"/>
          <w:color w:val="FF0000"/>
          <w:sz w:val="22"/>
          <w:szCs w:val="22"/>
        </w:rPr>
        <w:t>Talent</w:t>
      </w:r>
      <w:r w:rsidR="00E123FD" w:rsidRPr="00E123FD">
        <w:rPr>
          <w:rFonts w:ascii="Cambria" w:eastAsia="Cambria" w:hAnsi="Cambria" w:cs="Cambria"/>
          <w:color w:val="FF0000"/>
          <w:sz w:val="22"/>
          <w:szCs w:val="22"/>
        </w:rPr>
        <w:t xml:space="preserve"> discards the supernatant and</w:t>
      </w:r>
      <w:r w:rsidR="00FA3BF8" w:rsidRPr="00E123FD">
        <w:rPr>
          <w:rFonts w:ascii="Cambria" w:eastAsia="Cambria" w:hAnsi="Cambria" w:cs="Cambria"/>
          <w:color w:val="FF0000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washes cells with 1x PBS by resuspending cells in PBS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E123FD" w:rsidRPr="00E123FD">
        <w:rPr>
          <w:rFonts w:ascii="Cambria" w:eastAsia="Cambria" w:hAnsi="Cambria" w:cs="Cambria"/>
          <w:sz w:val="22"/>
          <w:szCs w:val="22"/>
          <w:highlight w:val="green"/>
        </w:rPr>
        <w:t>Video editor: Use take 2.</w:t>
      </w:r>
    </w:p>
    <w:p w14:paraId="011C7F24" w14:textId="5EA953FA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removes tubes from centrifuge as if run just finished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403BD3">
        <w:rPr>
          <w:rFonts w:ascii="Cambria" w:eastAsia="Cambria" w:hAnsi="Cambria" w:cs="Cambria"/>
          <w:b/>
          <w:sz w:val="22"/>
          <w:szCs w:val="22"/>
        </w:rPr>
        <w:t>TEXT: 3000 rpm, 5 min</w:t>
      </w:r>
    </w:p>
    <w:p w14:paraId="3D4649CA" w14:textId="21078932" w:rsidR="00CD342C" w:rsidRDefault="00403BD3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discards supernatant and then resuspends cells in 500μl of PBS</w:t>
      </w:r>
      <w:r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</w:p>
    <w:p w14:paraId="4C89AFB0" w14:textId="77777777" w:rsidR="00CD342C" w:rsidRDefault="00CD342C">
      <w:pPr>
        <w:pStyle w:val="ListParagraph"/>
        <w:tabs>
          <w:tab w:val="left" w:pos="720"/>
        </w:tabs>
        <w:ind w:left="0" w:firstLine="216"/>
        <w:rPr>
          <w:rFonts w:ascii="Cambria" w:eastAsia="Cambria" w:hAnsi="Cambria" w:cs="Cambria"/>
          <w:sz w:val="22"/>
          <w:szCs w:val="22"/>
        </w:rPr>
      </w:pPr>
    </w:p>
    <w:p w14:paraId="5925C80E" w14:textId="16A140E4" w:rsidR="00CD342C" w:rsidRDefault="00FA3BF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Finally, </w:t>
      </w:r>
      <w:r w:rsidR="00403BD3">
        <w:rPr>
          <w:rFonts w:ascii="Cambria" w:eastAsia="Cambria" w:hAnsi="Cambria" w:cs="Cambria"/>
          <w:sz w:val="22"/>
          <w:szCs w:val="22"/>
        </w:rPr>
        <w:t>collect</w:t>
      </w:r>
      <w:r>
        <w:rPr>
          <w:rFonts w:ascii="Cambria" w:eastAsia="Cambria" w:hAnsi="Cambria" w:cs="Cambria"/>
          <w:sz w:val="22"/>
          <w:szCs w:val="22"/>
        </w:rPr>
        <w:t xml:space="preserve"> non-selective LB agar plate</w:t>
      </w:r>
      <w:r w:rsidR="00403BD3"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 containing 0.3 mM DAP, as well as selective LB agar plates containing the antibiotics</w:t>
      </w:r>
      <w:r w:rsidR="00403BD3">
        <w:rPr>
          <w:rFonts w:ascii="Cambria" w:eastAsia="Cambria" w:hAnsi="Cambria" w:cs="Cambria"/>
          <w:sz w:val="22"/>
          <w:szCs w:val="22"/>
        </w:rPr>
        <w:t xml:space="preserve"> of interest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403BD3">
        <w:rPr>
          <w:rFonts w:ascii="Cambria" w:eastAsia="Cambria" w:hAnsi="Cambria" w:cs="Cambria"/>
          <w:b/>
          <w:sz w:val="22"/>
          <w:szCs w:val="22"/>
        </w:rPr>
        <w:t>[</w:t>
      </w:r>
      <w:r w:rsidR="00403BD3" w:rsidRPr="00403BD3">
        <w:rPr>
          <w:rFonts w:ascii="Cambria" w:eastAsia="Cambria" w:hAnsi="Cambria" w:cs="Cambria"/>
          <w:b/>
          <w:sz w:val="22"/>
          <w:szCs w:val="22"/>
        </w:rPr>
        <w:t>1</w:t>
      </w:r>
      <w:r w:rsidRPr="00403BD3">
        <w:rPr>
          <w:rFonts w:ascii="Cambria" w:eastAsia="Cambria" w:hAnsi="Cambria" w:cs="Cambria"/>
          <w:b/>
          <w:sz w:val="22"/>
          <w:szCs w:val="22"/>
        </w:rPr>
        <w:t>-CU-TXT]</w:t>
      </w:r>
      <w:r w:rsidR="00403BD3">
        <w:rPr>
          <w:rFonts w:ascii="Cambria" w:eastAsia="Cambria" w:hAnsi="Cambria" w:cs="Cambria"/>
          <w:sz w:val="22"/>
          <w:szCs w:val="22"/>
        </w:rPr>
        <w:t>.</w:t>
      </w:r>
    </w:p>
    <w:p w14:paraId="1978A81D" w14:textId="00CD5451" w:rsidR="00CD342C" w:rsidRDefault="00FA3BF8">
      <w:pPr>
        <w:pStyle w:val="ListParagraph"/>
        <w:numPr>
          <w:ilvl w:val="2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sets labeled, antibiotic treated LB plate</w:t>
      </w:r>
      <w:r w:rsidR="00403BD3"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 on benchtop</w:t>
      </w:r>
      <w:r w:rsidR="00403BD3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403BD3">
        <w:rPr>
          <w:rFonts w:ascii="Cambria" w:eastAsia="Cambria" w:hAnsi="Cambria" w:cs="Cambria"/>
          <w:b/>
          <w:sz w:val="22"/>
          <w:szCs w:val="22"/>
        </w:rPr>
        <w:t>TEXT:</w:t>
      </w:r>
      <w:r w:rsidR="00403BD3">
        <w:rPr>
          <w:rFonts w:ascii="Cambria" w:eastAsia="Cambria" w:hAnsi="Cambria" w:cs="Cambria"/>
          <w:b/>
          <w:sz w:val="22"/>
          <w:szCs w:val="22"/>
        </w:rPr>
        <w:t xml:space="preserve"> One plate treated with 1X Tet and </w:t>
      </w:r>
      <w:r w:rsidR="00884DC7">
        <w:rPr>
          <w:rFonts w:ascii="Cambria" w:eastAsia="Cambria" w:hAnsi="Cambria" w:cs="Cambria"/>
          <w:b/>
          <w:sz w:val="22"/>
          <w:szCs w:val="22"/>
        </w:rPr>
        <w:t>another</w:t>
      </w:r>
      <w:r w:rsidR="00403BD3">
        <w:rPr>
          <w:rFonts w:ascii="Cambria" w:eastAsia="Cambria" w:hAnsi="Cambria" w:cs="Cambria"/>
          <w:b/>
          <w:sz w:val="22"/>
          <w:szCs w:val="22"/>
        </w:rPr>
        <w:t xml:space="preserve"> plate treated with 1X Tet and 1X Amp</w:t>
      </w:r>
      <w:r w:rsidR="004F54D7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4F54D7" w:rsidRPr="004F54D7">
        <w:rPr>
          <w:rFonts w:ascii="Cambria" w:eastAsia="Cambria" w:hAnsi="Cambria" w:cs="Cambria"/>
          <w:sz w:val="22"/>
          <w:szCs w:val="22"/>
          <w:highlight w:val="green"/>
        </w:rPr>
        <w:t>Video editor: Do NOT use take 1. Plates are labeled incorrectly.</w:t>
      </w:r>
    </w:p>
    <w:p w14:paraId="44D63102" w14:textId="77777777" w:rsidR="00CD342C" w:rsidRDefault="00CD342C">
      <w:pPr>
        <w:pStyle w:val="ListParagraph"/>
        <w:tabs>
          <w:tab w:val="left" w:pos="720"/>
          <w:tab w:val="left" w:pos="144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6822F6B6" w14:textId="77777777" w:rsidR="00CD342C" w:rsidRDefault="00CD342C">
      <w:pPr>
        <w:pStyle w:val="BodyB"/>
        <w:rPr>
          <w:rFonts w:ascii="Cambria" w:eastAsia="Cambria" w:hAnsi="Cambria" w:cs="Cambria"/>
          <w:sz w:val="22"/>
          <w:szCs w:val="22"/>
        </w:rPr>
      </w:pPr>
    </w:p>
    <w:p w14:paraId="205F8DEB" w14:textId="77777777" w:rsidR="00CD342C" w:rsidRDefault="00CD342C">
      <w:pPr>
        <w:pStyle w:val="BodyB"/>
        <w:ind w:left="720"/>
        <w:rPr>
          <w:rFonts w:ascii="Cambria" w:eastAsia="Cambria" w:hAnsi="Cambria" w:cs="Cambria"/>
          <w:sz w:val="22"/>
          <w:szCs w:val="22"/>
        </w:rPr>
      </w:pPr>
    </w:p>
    <w:p w14:paraId="442D6DF3" w14:textId="51D46549" w:rsidR="00CD342C" w:rsidRPr="00403BD3" w:rsidRDefault="00403BD3" w:rsidP="00403BD3">
      <w:pPr>
        <w:pStyle w:val="ListParagraph"/>
        <w:numPr>
          <w:ilvl w:val="0"/>
          <w:numId w:val="11"/>
        </w:numPr>
        <w:rPr>
          <w:rFonts w:ascii="Cambria" w:eastAsia="Cambria" w:hAnsi="Cambria" w:cs="Cambria"/>
          <w:b/>
          <w:sz w:val="22"/>
          <w:szCs w:val="22"/>
        </w:rPr>
      </w:pPr>
      <w:r w:rsidRPr="00403BD3">
        <w:rPr>
          <w:rFonts w:ascii="Cambria" w:eastAsia="Cambria" w:hAnsi="Cambria" w:cs="Cambria"/>
          <w:b/>
          <w:sz w:val="22"/>
          <w:szCs w:val="22"/>
        </w:rPr>
        <w:t>Conjugation</w:t>
      </w:r>
    </w:p>
    <w:p w14:paraId="55FDACFE" w14:textId="77777777" w:rsidR="00403BD3" w:rsidRPr="00403BD3" w:rsidRDefault="00403BD3" w:rsidP="00403BD3">
      <w:pPr>
        <w:pStyle w:val="ListParagraph"/>
        <w:ind w:left="360"/>
        <w:rPr>
          <w:rFonts w:ascii="Cambria" w:eastAsia="Cambria" w:hAnsi="Cambria" w:cs="Cambria"/>
          <w:sz w:val="22"/>
          <w:szCs w:val="22"/>
        </w:rPr>
      </w:pPr>
    </w:p>
    <w:p w14:paraId="1DDFD494" w14:textId="42C5C000" w:rsidR="00CD342C" w:rsidRDefault="00FA3BF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To begin the conjugation procedure, first combine 50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>L of recipient cells with 50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donor cells in a 1.5 mL micro centrifuge tube and mix by pipetting up and down gently </w:t>
      </w:r>
      <w:r w:rsidRPr="00403BD3">
        <w:rPr>
          <w:rFonts w:ascii="Cambria" w:eastAsia="Cambria" w:hAnsi="Cambria" w:cs="Cambria"/>
          <w:b/>
          <w:sz w:val="22"/>
          <w:szCs w:val="22"/>
        </w:rPr>
        <w:t>[1-MED]</w:t>
      </w:r>
      <w:r w:rsidR="00403BD3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Now, pipet 100</w:t>
      </w:r>
      <w:r w:rsidR="00C45C8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this cell mixture onto a non-selective agar plate containing DAP </w:t>
      </w:r>
      <w:r w:rsidRPr="00403BD3">
        <w:rPr>
          <w:rFonts w:ascii="Cambria" w:eastAsia="Cambria" w:hAnsi="Cambria" w:cs="Cambria"/>
          <w:b/>
          <w:sz w:val="22"/>
          <w:szCs w:val="22"/>
        </w:rPr>
        <w:t>[2-CU-TXT]</w:t>
      </w:r>
      <w:r w:rsidR="00403BD3">
        <w:rPr>
          <w:rFonts w:ascii="Cambria" w:eastAsia="Cambria" w:hAnsi="Cambria" w:cs="Cambria"/>
          <w:sz w:val="22"/>
          <w:szCs w:val="22"/>
        </w:rPr>
        <w:t>.</w:t>
      </w:r>
    </w:p>
    <w:p w14:paraId="2EEAE851" w14:textId="77777777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adds 50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>L of recipient cells and 50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>L donor cells to a micro centrifuge tube and mixes by pipetting.</w:t>
      </w:r>
    </w:p>
    <w:p w14:paraId="000A4613" w14:textId="044DD08E" w:rsidR="00CD342C" w:rsidRPr="00895DA4" w:rsidRDefault="00FA3BF8" w:rsidP="00895DA4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prepares conjugation plate by pipetting 100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combined cell mixture onto a non-selective agar plate containing DAP. </w:t>
      </w:r>
      <w:r w:rsidRPr="00403BD3">
        <w:rPr>
          <w:rFonts w:ascii="Cambria" w:eastAsia="Cambria" w:hAnsi="Cambria" w:cs="Cambria"/>
          <w:b/>
          <w:sz w:val="22"/>
          <w:szCs w:val="22"/>
        </w:rPr>
        <w:t>TEXT: Do NOT spread</w:t>
      </w:r>
    </w:p>
    <w:p w14:paraId="252EFE20" w14:textId="77777777" w:rsidR="00CD342C" w:rsidRDefault="00CD342C">
      <w:pPr>
        <w:pStyle w:val="ListParagraph"/>
        <w:tabs>
          <w:tab w:val="left" w:pos="72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5499BA18" w14:textId="0ED642EF" w:rsidR="00CD342C" w:rsidRPr="00895DA4" w:rsidRDefault="00FA3BF8" w:rsidP="00895DA4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Next, prepare your negative control by pipetting 100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the recipient cell culture only </w:t>
      </w:r>
      <w:r>
        <w:rPr>
          <w:rFonts w:ascii="Cambria" w:eastAsia="Cambria" w:hAnsi="Cambria" w:cs="Cambria"/>
          <w:sz w:val="22"/>
          <w:szCs w:val="22"/>
          <w:shd w:val="clear" w:color="auto" w:fill="FFFFFF"/>
        </w:rPr>
        <w:t>onto a non-selective agar plate containing DAP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7A73E4">
        <w:rPr>
          <w:rFonts w:ascii="Cambria" w:eastAsia="Cambria" w:hAnsi="Cambria" w:cs="Cambria"/>
          <w:b/>
          <w:sz w:val="22"/>
          <w:szCs w:val="22"/>
        </w:rPr>
        <w:t>[1-MED-Over the shoulder]</w:t>
      </w:r>
      <w:r w:rsidR="007A73E4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Then, incubate the conjugation and negative control plates overnight at 37 </w:t>
      </w:r>
      <w:r>
        <w:rPr>
          <w:rFonts w:ascii="Symbol" w:eastAsia="Cambria" w:hAnsi="Symbol" w:cs="Cambria"/>
          <w:sz w:val="22"/>
          <w:szCs w:val="22"/>
        </w:rPr>
        <w:t></w:t>
      </w:r>
      <w:r>
        <w:rPr>
          <w:rFonts w:ascii="Cambria" w:eastAsia="Cambria" w:hAnsi="Cambria" w:cs="Cambria"/>
          <w:sz w:val="22"/>
          <w:szCs w:val="22"/>
        </w:rPr>
        <w:t xml:space="preserve">C </w:t>
      </w:r>
      <w:r w:rsidRPr="007A73E4">
        <w:rPr>
          <w:rFonts w:ascii="Cambria" w:eastAsia="Cambria" w:hAnsi="Cambria" w:cs="Cambria"/>
          <w:b/>
          <w:sz w:val="22"/>
          <w:szCs w:val="22"/>
        </w:rPr>
        <w:t>[</w:t>
      </w:r>
      <w:r w:rsidR="007A73E4" w:rsidRPr="007A73E4">
        <w:rPr>
          <w:rFonts w:ascii="Cambria" w:eastAsia="Cambria" w:hAnsi="Cambria" w:cs="Cambria"/>
          <w:b/>
          <w:sz w:val="22"/>
          <w:szCs w:val="22"/>
        </w:rPr>
        <w:t>2</w:t>
      </w:r>
      <w:r w:rsidRPr="007A73E4">
        <w:rPr>
          <w:rFonts w:ascii="Cambria" w:eastAsia="Cambria" w:hAnsi="Cambria" w:cs="Cambria"/>
          <w:b/>
          <w:sz w:val="22"/>
          <w:szCs w:val="22"/>
        </w:rPr>
        <w:t>-MED]</w:t>
      </w:r>
      <w:r w:rsidR="007A73E4">
        <w:rPr>
          <w:rFonts w:ascii="Cambria" w:eastAsia="Cambria" w:hAnsi="Cambria" w:cs="Cambria"/>
          <w:sz w:val="22"/>
          <w:szCs w:val="22"/>
        </w:rPr>
        <w:t>.</w:t>
      </w:r>
    </w:p>
    <w:p w14:paraId="28851771" w14:textId="3DBF0840" w:rsidR="00CD342C" w:rsidRDefault="00FA3BF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prepares negative control by pipetting 100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recipient cell culture onto a non-selective agar plate containing DAP. </w:t>
      </w:r>
    </w:p>
    <w:p w14:paraId="14E11309" w14:textId="77777777" w:rsidR="00CD342C" w:rsidRDefault="00FA3BF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transfers conjugation and negative control plates to a 37 </w:t>
      </w:r>
      <w:r>
        <w:rPr>
          <w:rFonts w:ascii="Symbol" w:eastAsia="Cambria" w:hAnsi="Symbol" w:cs="Cambria"/>
          <w:sz w:val="22"/>
          <w:szCs w:val="22"/>
        </w:rPr>
        <w:t></w:t>
      </w:r>
      <w:r>
        <w:rPr>
          <w:rFonts w:ascii="Cambria" w:eastAsia="Cambria" w:hAnsi="Cambria" w:cs="Cambria"/>
          <w:sz w:val="22"/>
          <w:szCs w:val="22"/>
        </w:rPr>
        <w:t xml:space="preserve">C incubator for overnight incubation and walks away. </w:t>
      </w:r>
    </w:p>
    <w:p w14:paraId="19A3F09A" w14:textId="77777777" w:rsidR="00CD342C" w:rsidRDefault="00CD342C">
      <w:pPr>
        <w:pStyle w:val="ListParagraph"/>
        <w:tabs>
          <w:tab w:val="left" w:pos="144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4151FD7E" w14:textId="77777777" w:rsidR="00CD342C" w:rsidRDefault="00CD342C">
      <w:pPr>
        <w:pStyle w:val="ListParagraph"/>
        <w:ind w:left="0"/>
        <w:rPr>
          <w:rFonts w:ascii="Cambria" w:eastAsia="Cambria" w:hAnsi="Cambria" w:cs="Cambria"/>
          <w:sz w:val="22"/>
          <w:szCs w:val="22"/>
        </w:rPr>
      </w:pPr>
    </w:p>
    <w:p w14:paraId="0176916F" w14:textId="662051B3" w:rsidR="00CD342C" w:rsidRDefault="00FA3BF8">
      <w:pPr>
        <w:pStyle w:val="ListParagraph"/>
        <w:numPr>
          <w:ilvl w:val="1"/>
          <w:numId w:val="13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The next day, take a sterile cell scraper, and harvest cells from the conjugation plate</w:t>
      </w:r>
      <w:r w:rsidR="0051632C">
        <w:rPr>
          <w:rFonts w:ascii="Cambria" w:eastAsia="Cambria" w:hAnsi="Cambria" w:cs="Cambria"/>
          <w:sz w:val="22"/>
          <w:szCs w:val="22"/>
        </w:rPr>
        <w:t xml:space="preserve"> by collecting colonies</w:t>
      </w:r>
      <w:r w:rsidR="007A73E4">
        <w:rPr>
          <w:rFonts w:ascii="Cambria" w:eastAsia="Cambria" w:hAnsi="Cambria" w:cs="Cambria"/>
          <w:sz w:val="22"/>
          <w:szCs w:val="22"/>
        </w:rPr>
        <w:t xml:space="preserve"> </w:t>
      </w:r>
      <w:r w:rsidR="007A73E4" w:rsidRPr="007A73E4">
        <w:rPr>
          <w:rFonts w:ascii="Cambria" w:eastAsia="Cambria" w:hAnsi="Cambria" w:cs="Cambria"/>
          <w:b/>
          <w:sz w:val="22"/>
          <w:szCs w:val="22"/>
        </w:rPr>
        <w:t>[1-CU]</w:t>
      </w:r>
      <w:r w:rsidR="007A73E4">
        <w:rPr>
          <w:rFonts w:ascii="Cambria" w:eastAsia="Cambria" w:hAnsi="Cambria" w:cs="Cambria"/>
          <w:sz w:val="22"/>
          <w:szCs w:val="22"/>
        </w:rPr>
        <w:t>. T</w:t>
      </w:r>
      <w:r>
        <w:rPr>
          <w:rFonts w:ascii="Cambria" w:eastAsia="Cambria" w:hAnsi="Cambria" w:cs="Cambria"/>
          <w:sz w:val="22"/>
          <w:szCs w:val="22"/>
        </w:rPr>
        <w:t>hen</w:t>
      </w:r>
      <w:r w:rsidR="007A73E4"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z w:val="22"/>
          <w:szCs w:val="22"/>
        </w:rPr>
        <w:t xml:space="preserve"> transfer the</w:t>
      </w:r>
      <w:r w:rsidR="007A73E4">
        <w:rPr>
          <w:rFonts w:ascii="Cambria" w:eastAsia="Cambria" w:hAnsi="Cambria" w:cs="Cambria"/>
          <w:sz w:val="22"/>
          <w:szCs w:val="22"/>
        </w:rPr>
        <w:t xml:space="preserve"> colonies</w:t>
      </w:r>
      <w:r>
        <w:rPr>
          <w:rFonts w:ascii="Cambria" w:eastAsia="Cambria" w:hAnsi="Cambria" w:cs="Cambria"/>
          <w:sz w:val="22"/>
          <w:szCs w:val="22"/>
        </w:rPr>
        <w:t xml:space="preserve"> to a sterile 1.5 mL microcentrifuge tube containing 1 mL of 1X PBS </w:t>
      </w:r>
      <w:r w:rsidRPr="007A73E4">
        <w:rPr>
          <w:rFonts w:ascii="Cambria" w:eastAsia="Cambria" w:hAnsi="Cambria" w:cs="Cambria"/>
          <w:b/>
          <w:sz w:val="22"/>
          <w:szCs w:val="22"/>
        </w:rPr>
        <w:t>[</w:t>
      </w:r>
      <w:r w:rsidR="007A73E4" w:rsidRPr="007A73E4">
        <w:rPr>
          <w:rFonts w:ascii="Cambria" w:eastAsia="Cambria" w:hAnsi="Cambria" w:cs="Cambria"/>
          <w:b/>
          <w:sz w:val="22"/>
          <w:szCs w:val="22"/>
        </w:rPr>
        <w:t>2</w:t>
      </w:r>
      <w:r w:rsidRPr="007A73E4">
        <w:rPr>
          <w:rFonts w:ascii="Cambria" w:eastAsia="Cambria" w:hAnsi="Cambria" w:cs="Cambria"/>
          <w:b/>
          <w:sz w:val="22"/>
          <w:szCs w:val="22"/>
        </w:rPr>
        <w:t>-MED]</w:t>
      </w:r>
      <w:r>
        <w:rPr>
          <w:rFonts w:ascii="Cambria" w:eastAsia="Cambria" w:hAnsi="Cambria" w:cs="Cambria"/>
          <w:sz w:val="22"/>
          <w:szCs w:val="22"/>
        </w:rPr>
        <w:t xml:space="preserve">. Repeat this process to collect cells from the negative control plate </w:t>
      </w:r>
      <w:r w:rsidRPr="007A73E4">
        <w:rPr>
          <w:rFonts w:ascii="Cambria" w:eastAsia="Cambria" w:hAnsi="Cambria" w:cs="Cambria"/>
          <w:b/>
          <w:sz w:val="22"/>
          <w:szCs w:val="22"/>
        </w:rPr>
        <w:t>[</w:t>
      </w:r>
      <w:r w:rsidR="007A73E4" w:rsidRPr="007A73E4">
        <w:rPr>
          <w:rFonts w:ascii="Cambria" w:eastAsia="Cambria" w:hAnsi="Cambria" w:cs="Cambria"/>
          <w:b/>
          <w:sz w:val="22"/>
          <w:szCs w:val="22"/>
        </w:rPr>
        <w:t>3</w:t>
      </w:r>
      <w:r w:rsidRPr="007A73E4">
        <w:rPr>
          <w:rFonts w:ascii="Cambria" w:eastAsia="Cambria" w:hAnsi="Cambria" w:cs="Cambria"/>
          <w:b/>
          <w:sz w:val="22"/>
          <w:szCs w:val="22"/>
        </w:rPr>
        <w:t>-CU]</w:t>
      </w:r>
      <w:r w:rsidR="007A73E4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7A73E4">
        <w:rPr>
          <w:rFonts w:ascii="Cambria" w:eastAsia="Cambria" w:hAnsi="Cambria" w:cs="Cambria"/>
          <w:sz w:val="22"/>
          <w:szCs w:val="22"/>
        </w:rPr>
        <w:t>After this</w:t>
      </w:r>
      <w:r w:rsidR="009066EE"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z w:val="22"/>
          <w:szCs w:val="22"/>
        </w:rPr>
        <w:t xml:space="preserve"> vortex the samples to mi</w:t>
      </w:r>
      <w:r w:rsidR="007A73E4">
        <w:rPr>
          <w:rFonts w:ascii="Cambria" w:eastAsia="Cambria" w:hAnsi="Cambria" w:cs="Cambria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7A73E4">
        <w:rPr>
          <w:rFonts w:ascii="Cambria" w:eastAsia="Cambria" w:hAnsi="Cambria" w:cs="Cambria"/>
          <w:b/>
          <w:sz w:val="22"/>
          <w:szCs w:val="22"/>
        </w:rPr>
        <w:t>[</w:t>
      </w:r>
      <w:r w:rsidR="007A73E4" w:rsidRPr="007A73E4">
        <w:rPr>
          <w:rFonts w:ascii="Cambria" w:eastAsia="Cambria" w:hAnsi="Cambria" w:cs="Cambria"/>
          <w:b/>
          <w:sz w:val="22"/>
          <w:szCs w:val="22"/>
        </w:rPr>
        <w:t>4</w:t>
      </w:r>
      <w:r w:rsidRPr="007A73E4">
        <w:rPr>
          <w:rFonts w:ascii="Cambria" w:eastAsia="Cambria" w:hAnsi="Cambria" w:cs="Cambria"/>
          <w:b/>
          <w:sz w:val="22"/>
          <w:szCs w:val="22"/>
        </w:rPr>
        <w:t>-MED]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4DED783C" w14:textId="77777777" w:rsidR="007A73E4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uses sterile cell scraper to gently scrape cells from conjugation plate</w:t>
      </w:r>
      <w:r w:rsidR="007A73E4">
        <w:rPr>
          <w:rFonts w:ascii="Cambria" w:eastAsia="Cambria" w:hAnsi="Cambria" w:cs="Cambria"/>
          <w:sz w:val="22"/>
          <w:szCs w:val="22"/>
        </w:rPr>
        <w:t>.</w:t>
      </w:r>
    </w:p>
    <w:p w14:paraId="3CB60DD1" w14:textId="349D93B7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7A73E4">
        <w:rPr>
          <w:rFonts w:ascii="Cambria" w:eastAsia="Cambria" w:hAnsi="Cambria" w:cs="Cambria"/>
          <w:sz w:val="22"/>
          <w:szCs w:val="22"/>
        </w:rPr>
        <w:t>Talent</w:t>
      </w:r>
      <w:r>
        <w:rPr>
          <w:rFonts w:ascii="Cambria" w:eastAsia="Cambria" w:hAnsi="Cambria" w:cs="Cambria"/>
          <w:sz w:val="22"/>
          <w:szCs w:val="22"/>
        </w:rPr>
        <w:t xml:space="preserve"> transfers cells to sterile micro centrifuge tube with PBS in it.</w:t>
      </w:r>
      <w:r w:rsidR="007A73E4">
        <w:rPr>
          <w:rFonts w:ascii="Cambria" w:eastAsia="Cambria" w:hAnsi="Cambria" w:cs="Cambria"/>
          <w:sz w:val="22"/>
          <w:szCs w:val="22"/>
        </w:rPr>
        <w:t xml:space="preserve"> </w:t>
      </w:r>
      <w:r w:rsidR="007A73E4" w:rsidRPr="007A73E4">
        <w:rPr>
          <w:rFonts w:ascii="Cambria" w:eastAsia="Cambria" w:hAnsi="Cambria" w:cs="Cambria"/>
          <w:i/>
          <w:sz w:val="22"/>
          <w:szCs w:val="22"/>
          <w:highlight w:val="yellow"/>
        </w:rPr>
        <w:t>Authors: The experimental tubes should be labeled clearly.</w:t>
      </w:r>
    </w:p>
    <w:p w14:paraId="2F3CD123" w14:textId="0B32D9C3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</w:t>
      </w:r>
      <w:r w:rsidR="007A73E4">
        <w:rPr>
          <w:rFonts w:ascii="Cambria" w:eastAsia="Cambria" w:hAnsi="Cambria" w:cs="Cambria"/>
          <w:sz w:val="22"/>
          <w:szCs w:val="22"/>
        </w:rPr>
        <w:t xml:space="preserve">transfers cells to a sterile microcentrifuge tube with PBS in it. </w:t>
      </w:r>
      <w:r w:rsidR="007A73E4" w:rsidRPr="007A73E4">
        <w:rPr>
          <w:rFonts w:ascii="Cambria" w:eastAsia="Cambria" w:hAnsi="Cambria" w:cs="Cambria"/>
          <w:i/>
          <w:sz w:val="22"/>
          <w:szCs w:val="22"/>
          <w:highlight w:val="yellow"/>
        </w:rPr>
        <w:t>Authors: The tube containing the negative control should be labeled to distinguish it from the experimental tubes.</w:t>
      </w:r>
    </w:p>
    <w:p w14:paraId="4B2FF239" w14:textId="7067D9BF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 Talent vortexes the tubes. </w:t>
      </w:r>
    </w:p>
    <w:p w14:paraId="096C4BA1" w14:textId="77777777" w:rsidR="00CD342C" w:rsidRDefault="00CD342C">
      <w:pPr>
        <w:pStyle w:val="ListParagraph"/>
        <w:ind w:left="394" w:hanging="394"/>
        <w:rPr>
          <w:rFonts w:ascii="Cambria" w:eastAsia="Cambria" w:hAnsi="Cambria" w:cs="Cambria"/>
          <w:sz w:val="22"/>
          <w:szCs w:val="22"/>
        </w:rPr>
      </w:pPr>
    </w:p>
    <w:p w14:paraId="1A9E0794" w14:textId="77777777" w:rsidR="00CD342C" w:rsidRDefault="00CD342C">
      <w:pPr>
        <w:pStyle w:val="ListParagraph"/>
        <w:tabs>
          <w:tab w:val="left" w:pos="720"/>
        </w:tabs>
        <w:ind w:left="0" w:firstLine="216"/>
        <w:rPr>
          <w:rFonts w:ascii="Cambria" w:eastAsia="Cambria" w:hAnsi="Cambria" w:cs="Cambria"/>
          <w:sz w:val="22"/>
          <w:szCs w:val="22"/>
        </w:rPr>
      </w:pPr>
    </w:p>
    <w:p w14:paraId="1A59F39B" w14:textId="28EED5AC" w:rsidR="00CD342C" w:rsidRPr="009066EE" w:rsidRDefault="00FA3BF8" w:rsidP="00895DA4">
      <w:pPr>
        <w:pStyle w:val="ListParagraph"/>
        <w:numPr>
          <w:ilvl w:val="1"/>
          <w:numId w:val="8"/>
        </w:numPr>
      </w:pPr>
      <w:r>
        <w:rPr>
          <w:rFonts w:ascii="Cambria" w:eastAsia="Cambria" w:hAnsi="Cambria" w:cs="Cambria"/>
          <w:sz w:val="22"/>
          <w:szCs w:val="22"/>
        </w:rPr>
        <w:t xml:space="preserve">After mixing, transfer the tubes to a centrifuge to gently pellet the cells </w:t>
      </w:r>
      <w:r w:rsidRPr="007A73E4">
        <w:rPr>
          <w:rFonts w:ascii="Cambria" w:eastAsia="Cambria" w:hAnsi="Cambria" w:cs="Cambria"/>
          <w:b/>
          <w:sz w:val="22"/>
          <w:szCs w:val="22"/>
        </w:rPr>
        <w:t>[1-MED-Over-the-shoulder-TXT]</w:t>
      </w:r>
      <w:r w:rsidR="007A73E4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Discard the supernatant</w:t>
      </w:r>
      <w:r w:rsidR="007A73E4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7A73E4"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hen</w:t>
      </w:r>
      <w:r w:rsidR="007A73E4">
        <w:rPr>
          <w:rFonts w:ascii="Cambria" w:eastAsia="Cambria" w:hAnsi="Cambria" w:cs="Cambria"/>
          <w:sz w:val="22"/>
          <w:szCs w:val="22"/>
        </w:rPr>
        <w:t>, wash the cell pellets in 1 mL of PBS and vortex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7A73E4">
        <w:rPr>
          <w:rFonts w:ascii="Cambria" w:eastAsia="Cambria" w:hAnsi="Cambria" w:cs="Cambria"/>
          <w:sz w:val="22"/>
          <w:szCs w:val="22"/>
        </w:rPr>
        <w:t>the tubes to resuspend the cells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7A73E4">
        <w:rPr>
          <w:rFonts w:ascii="Cambria" w:eastAsia="Cambria" w:hAnsi="Cambria" w:cs="Cambria"/>
          <w:b/>
          <w:sz w:val="22"/>
          <w:szCs w:val="22"/>
        </w:rPr>
        <w:t>[2-CU]</w:t>
      </w:r>
      <w:r>
        <w:rPr>
          <w:rFonts w:ascii="Cambria" w:eastAsia="Cambria" w:hAnsi="Cambria" w:cs="Cambria"/>
          <w:sz w:val="22"/>
          <w:szCs w:val="22"/>
        </w:rPr>
        <w:t xml:space="preserve">. Pellet the cells again </w:t>
      </w:r>
      <w:r w:rsidR="007A73E4">
        <w:rPr>
          <w:rFonts w:ascii="Cambria" w:eastAsia="Cambria" w:hAnsi="Cambria" w:cs="Cambria"/>
          <w:sz w:val="22"/>
          <w:szCs w:val="22"/>
        </w:rPr>
        <w:t>by centrifuging</w:t>
      </w:r>
      <w:r>
        <w:rPr>
          <w:rFonts w:ascii="Cambria" w:eastAsia="Cambria" w:hAnsi="Cambria" w:cs="Cambria"/>
          <w:sz w:val="22"/>
          <w:szCs w:val="22"/>
        </w:rPr>
        <w:t xml:space="preserve"> [</w:t>
      </w:r>
      <w:r w:rsidRPr="007A73E4">
        <w:rPr>
          <w:rFonts w:ascii="Cambria" w:eastAsia="Cambria" w:hAnsi="Cambria" w:cs="Cambria"/>
          <w:b/>
          <w:sz w:val="22"/>
          <w:szCs w:val="22"/>
        </w:rPr>
        <w:t>3-MED]</w:t>
      </w:r>
      <w:r w:rsidR="007A73E4">
        <w:rPr>
          <w:rFonts w:ascii="Cambria" w:eastAsia="Cambria" w:hAnsi="Cambria" w:cs="Cambria"/>
          <w:sz w:val="22"/>
          <w:szCs w:val="22"/>
        </w:rPr>
        <w:t>.</w:t>
      </w:r>
    </w:p>
    <w:p w14:paraId="07E34B44" w14:textId="07516443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adds tubes to the centrifuge, closes lid, hits start. </w:t>
      </w:r>
      <w:r w:rsidRPr="007A73E4">
        <w:rPr>
          <w:rFonts w:ascii="Cambria" w:eastAsia="Cambria" w:hAnsi="Cambria" w:cs="Cambria"/>
          <w:b/>
          <w:sz w:val="22"/>
          <w:szCs w:val="22"/>
        </w:rPr>
        <w:t>TEXT: 3000 rpm</w:t>
      </w:r>
      <w:r w:rsidR="007A73E4" w:rsidRPr="007A73E4">
        <w:rPr>
          <w:rFonts w:ascii="Cambria" w:eastAsia="Cambria" w:hAnsi="Cambria" w:cs="Cambria"/>
          <w:b/>
          <w:sz w:val="22"/>
          <w:szCs w:val="22"/>
        </w:rPr>
        <w:t>,</w:t>
      </w:r>
      <w:r w:rsidRPr="007A73E4">
        <w:rPr>
          <w:rFonts w:ascii="Cambria" w:eastAsia="Cambria" w:hAnsi="Cambria" w:cs="Cambria"/>
          <w:b/>
          <w:sz w:val="22"/>
          <w:szCs w:val="22"/>
        </w:rPr>
        <w:t xml:space="preserve"> 5 min</w:t>
      </w:r>
    </w:p>
    <w:p w14:paraId="35CB2DE5" w14:textId="69D75F3D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Talents discards supernatant</w:t>
      </w:r>
      <w:r w:rsidR="007A73E4">
        <w:rPr>
          <w:rFonts w:ascii="Cambria" w:eastAsia="Cambria" w:hAnsi="Cambria" w:cs="Cambria"/>
          <w:sz w:val="22"/>
          <w:szCs w:val="22"/>
        </w:rPr>
        <w:t xml:space="preserve"> (from one tube), adds PBS to the pellet, and vortexes the tube. </w:t>
      </w:r>
    </w:p>
    <w:p w14:paraId="4EAC7AE3" w14:textId="066D8BF1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places tubes back into centrifuge.</w:t>
      </w:r>
    </w:p>
    <w:p w14:paraId="152BA87F" w14:textId="77777777" w:rsidR="00CD342C" w:rsidRDefault="00CD342C">
      <w:pPr>
        <w:pStyle w:val="BodyB"/>
        <w:rPr>
          <w:rFonts w:ascii="Cambria" w:eastAsia="Cambria" w:hAnsi="Cambria" w:cs="Cambria"/>
          <w:color w:val="4BACC6"/>
          <w:sz w:val="22"/>
          <w:szCs w:val="22"/>
          <w:u w:color="4BACC6"/>
        </w:rPr>
      </w:pPr>
    </w:p>
    <w:p w14:paraId="46EBD705" w14:textId="4484F37D" w:rsidR="00CD342C" w:rsidRDefault="009066EE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</w:t>
      </w:r>
      <w:r w:rsidR="00FA3BF8">
        <w:rPr>
          <w:rFonts w:ascii="Cambria" w:eastAsia="Cambria" w:hAnsi="Cambria" w:cs="Cambria"/>
          <w:sz w:val="22"/>
          <w:szCs w:val="22"/>
        </w:rPr>
        <w:t>iscard the supernatant</w:t>
      </w:r>
      <w:r>
        <w:rPr>
          <w:rFonts w:ascii="Cambria" w:eastAsia="Cambria" w:hAnsi="Cambria" w:cs="Cambria"/>
          <w:sz w:val="22"/>
          <w:szCs w:val="22"/>
        </w:rPr>
        <w:t xml:space="preserve"> again</w:t>
      </w:r>
      <w:r w:rsidR="00FA3BF8">
        <w:rPr>
          <w:rFonts w:ascii="Cambria" w:eastAsia="Cambria" w:hAnsi="Cambria" w:cs="Cambria"/>
          <w:sz w:val="22"/>
          <w:szCs w:val="22"/>
        </w:rPr>
        <w:t xml:space="preserve"> and resuspend both cell pellets in 1 mL of PBS </w:t>
      </w:r>
      <w:r w:rsidR="00FA3BF8" w:rsidRPr="007A73E4">
        <w:rPr>
          <w:rFonts w:ascii="Cambria" w:eastAsia="Cambria" w:hAnsi="Cambria" w:cs="Cambria"/>
          <w:b/>
          <w:sz w:val="22"/>
          <w:szCs w:val="22"/>
        </w:rPr>
        <w:t>[1-MED]</w:t>
      </w:r>
      <w:r w:rsidR="007A73E4"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Now, using a sterile pipette tip, plate 100 </w:t>
      </w:r>
      <w:r w:rsidR="00FA3BF8">
        <w:rPr>
          <w:rFonts w:ascii="Symbol" w:eastAsia="Cambria" w:hAnsi="Symbol" w:cs="Cambria"/>
          <w:sz w:val="22"/>
          <w:szCs w:val="22"/>
        </w:rPr>
        <w:t></w:t>
      </w:r>
      <w:r w:rsidR="00FA3BF8">
        <w:rPr>
          <w:rFonts w:ascii="Cambria" w:eastAsia="Cambria" w:hAnsi="Cambria" w:cs="Cambria"/>
          <w:sz w:val="22"/>
          <w:szCs w:val="22"/>
        </w:rPr>
        <w:t>L of the conjugation reaction cell mixture onto</w:t>
      </w:r>
      <w:r w:rsidR="00426A01">
        <w:rPr>
          <w:rFonts w:ascii="Cambria" w:eastAsia="Cambria" w:hAnsi="Cambria" w:cs="Cambria"/>
          <w:sz w:val="22"/>
          <w:szCs w:val="22"/>
        </w:rPr>
        <w:t xml:space="preserve"> a</w:t>
      </w:r>
      <w:r w:rsidR="003E6BC4">
        <w:rPr>
          <w:rFonts w:ascii="Cambria" w:eastAsia="Cambria" w:hAnsi="Cambria" w:cs="Cambria"/>
          <w:sz w:val="22"/>
          <w:szCs w:val="22"/>
        </w:rPr>
        <w:t xml:space="preserve"> single</w:t>
      </w:r>
      <w:r w:rsidR="00426A01"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 xml:space="preserve">LB agar plate containing 1X tetracycline and 1X ampicillin </w:t>
      </w:r>
      <w:r w:rsidR="00FA3BF8" w:rsidRPr="009F1C18">
        <w:rPr>
          <w:rFonts w:ascii="Cambria" w:eastAsia="Cambria" w:hAnsi="Cambria" w:cs="Cambria"/>
          <w:b/>
          <w:sz w:val="22"/>
          <w:szCs w:val="22"/>
        </w:rPr>
        <w:t>[2-CU-TXT]</w:t>
      </w:r>
      <w:r w:rsidR="009F1C18">
        <w:rPr>
          <w:rFonts w:ascii="Cambria" w:eastAsia="Cambria" w:hAnsi="Cambria" w:cs="Cambria"/>
          <w:sz w:val="22"/>
          <w:szCs w:val="22"/>
        </w:rPr>
        <w:t>.</w:t>
      </w:r>
    </w:p>
    <w:p w14:paraId="60A4AE36" w14:textId="18467A3A" w:rsidR="00CD342C" w:rsidRDefault="009F1C1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resuspends both cell pellets in 1mL of PBS.</w:t>
      </w:r>
    </w:p>
    <w:p w14:paraId="28BC2DD4" w14:textId="62CBC887" w:rsidR="00CD342C" w:rsidRDefault="009F1C1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 xml:space="preserve">Talent picks up labeled LB agar plate containing 1x Tet and 1x Amp and pipets 100 </w:t>
      </w:r>
      <w:r w:rsidR="00FA3BF8">
        <w:rPr>
          <w:rFonts w:ascii="Symbol" w:eastAsia="Cambria" w:hAnsi="Symbol" w:cs="Cambria"/>
          <w:sz w:val="22"/>
          <w:szCs w:val="22"/>
        </w:rPr>
        <w:t></w:t>
      </w:r>
      <w:r w:rsidR="00FA3BF8">
        <w:rPr>
          <w:rFonts w:ascii="Cambria" w:eastAsia="Cambria" w:hAnsi="Cambria" w:cs="Cambria"/>
          <w:sz w:val="22"/>
          <w:szCs w:val="22"/>
        </w:rPr>
        <w:t xml:space="preserve">L of conjugation reaction cell mixture onto the plate using a sterile pipette tip. </w:t>
      </w:r>
      <w:r w:rsidR="00FA3BF8" w:rsidRPr="009F1C18">
        <w:rPr>
          <w:rFonts w:ascii="Cambria" w:eastAsia="Cambria" w:hAnsi="Cambria" w:cs="Cambria"/>
          <w:b/>
          <w:sz w:val="22"/>
          <w:szCs w:val="22"/>
        </w:rPr>
        <w:t>TEXT: 1X tetracycline and 1X ampicillin</w:t>
      </w:r>
    </w:p>
    <w:p w14:paraId="5636DA2F" w14:textId="77777777" w:rsidR="00CD342C" w:rsidRDefault="00CD342C">
      <w:pPr>
        <w:pStyle w:val="ListParagraph"/>
        <w:tabs>
          <w:tab w:val="left" w:pos="720"/>
        </w:tabs>
        <w:ind w:left="0" w:firstLine="720"/>
        <w:rPr>
          <w:rFonts w:ascii="Cambria" w:eastAsia="Cambria" w:hAnsi="Cambria" w:cs="Cambria"/>
          <w:sz w:val="22"/>
          <w:szCs w:val="22"/>
          <w:shd w:val="clear" w:color="auto" w:fill="000000"/>
        </w:rPr>
      </w:pPr>
    </w:p>
    <w:p w14:paraId="6A581A94" w14:textId="75C0ED18" w:rsidR="00CD342C" w:rsidRPr="009F1C18" w:rsidRDefault="00FA3BF8" w:rsidP="009F1C1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Repeat the plating method using 100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>L of a ten-fold dilution</w:t>
      </w:r>
      <w:r w:rsidR="009F1C18">
        <w:rPr>
          <w:rFonts w:ascii="Cambria" w:eastAsia="Cambria" w:hAnsi="Cambria" w:cs="Cambria"/>
          <w:sz w:val="22"/>
          <w:szCs w:val="22"/>
        </w:rPr>
        <w:t xml:space="preserve"> of the same cell mixture</w:t>
      </w:r>
      <w:r w:rsidR="00426A01">
        <w:rPr>
          <w:rFonts w:ascii="Cambria" w:eastAsia="Cambria" w:hAnsi="Cambria" w:cs="Cambria"/>
          <w:sz w:val="22"/>
          <w:szCs w:val="22"/>
        </w:rPr>
        <w:t xml:space="preserve"> in PBS</w:t>
      </w:r>
      <w:r w:rsidR="009F1C18">
        <w:rPr>
          <w:rFonts w:ascii="Cambria" w:eastAsia="Cambria" w:hAnsi="Cambria" w:cs="Cambria"/>
          <w:sz w:val="22"/>
          <w:szCs w:val="22"/>
        </w:rPr>
        <w:t xml:space="preserve"> </w:t>
      </w:r>
      <w:r w:rsidR="009066EE">
        <w:rPr>
          <w:rFonts w:ascii="Cambria" w:eastAsia="Cambria" w:hAnsi="Cambria" w:cs="Cambria"/>
          <w:sz w:val="22"/>
          <w:szCs w:val="22"/>
        </w:rPr>
        <w:t>onto a fresh tetracycline and ampicillin LB plate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9F1C18">
        <w:rPr>
          <w:rFonts w:ascii="Cambria" w:eastAsia="Cambria" w:hAnsi="Cambria" w:cs="Cambria"/>
          <w:b/>
          <w:sz w:val="22"/>
          <w:szCs w:val="22"/>
        </w:rPr>
        <w:t>[1-MED-Over the shoulder]</w:t>
      </w:r>
      <w:r w:rsidR="009F1C18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Finally, pipet 100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the negative control cell mixture onto </w:t>
      </w:r>
      <w:r w:rsidR="00426A01">
        <w:rPr>
          <w:rFonts w:ascii="Cambria" w:eastAsia="Cambria" w:hAnsi="Cambria" w:cs="Cambria"/>
          <w:sz w:val="22"/>
          <w:szCs w:val="22"/>
        </w:rPr>
        <w:t>a</w:t>
      </w:r>
      <w:r w:rsidR="003E6BC4">
        <w:rPr>
          <w:rFonts w:ascii="Cambria" w:eastAsia="Cambria" w:hAnsi="Cambria" w:cs="Cambria"/>
          <w:sz w:val="22"/>
          <w:szCs w:val="22"/>
        </w:rPr>
        <w:t xml:space="preserve"> single</w:t>
      </w:r>
      <w:r w:rsidR="00426A01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LB agar plate with 1X tetracycline</w:t>
      </w:r>
      <w:r w:rsidR="009066EE">
        <w:rPr>
          <w:rFonts w:ascii="Cambria" w:eastAsia="Cambria" w:hAnsi="Cambria" w:cs="Cambria"/>
          <w:sz w:val="22"/>
          <w:szCs w:val="22"/>
        </w:rPr>
        <w:t xml:space="preserve"> only </w:t>
      </w:r>
      <w:r w:rsidRPr="009F1C18">
        <w:rPr>
          <w:rFonts w:ascii="Cambria" w:eastAsia="Cambria" w:hAnsi="Cambria" w:cs="Cambria"/>
          <w:b/>
          <w:sz w:val="22"/>
          <w:szCs w:val="22"/>
        </w:rPr>
        <w:t>[2-MED]</w:t>
      </w:r>
      <w:r w:rsidR="009F1C18">
        <w:rPr>
          <w:rFonts w:ascii="Cambria" w:eastAsia="Cambria" w:hAnsi="Cambria" w:cs="Cambria"/>
          <w:sz w:val="22"/>
          <w:szCs w:val="22"/>
        </w:rPr>
        <w:t>.</w:t>
      </w:r>
    </w:p>
    <w:p w14:paraId="51009F5E" w14:textId="3ED8CB7E" w:rsidR="00CD342C" w:rsidRDefault="009F1C1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Talent picks up LB agar plate containing 1x Tet and 1x Amp and pipets 100</w:t>
      </w:r>
      <w:r w:rsidR="00FA3BF8">
        <w:rPr>
          <w:rFonts w:ascii="Symbol" w:eastAsia="Cambria" w:hAnsi="Symbol" w:cs="Cambria"/>
          <w:sz w:val="22"/>
          <w:szCs w:val="22"/>
        </w:rPr>
        <w:t></w:t>
      </w:r>
      <w:r w:rsidR="00FA3BF8">
        <w:rPr>
          <w:rFonts w:ascii="Cambria" w:eastAsia="Cambria" w:hAnsi="Cambria" w:cs="Cambria"/>
          <w:sz w:val="22"/>
          <w:szCs w:val="22"/>
        </w:rPr>
        <w:t>L of ten-fold diluted conjugation reaction cell mixture.</w:t>
      </w:r>
    </w:p>
    <w:p w14:paraId="1FEEBFCD" w14:textId="2039C0FD" w:rsidR="00CD342C" w:rsidRPr="009F1C18" w:rsidRDefault="009F1C1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9F1C18">
        <w:rPr>
          <w:rFonts w:ascii="Cambria" w:eastAsia="Cambria" w:hAnsi="Cambria" w:cs="Cambria"/>
          <w:sz w:val="22"/>
          <w:szCs w:val="22"/>
        </w:rPr>
        <w:t xml:space="preserve">Talent picks up LB agar plate with 1x Tet and repeats plating method for negative control cell mixture. </w:t>
      </w:r>
    </w:p>
    <w:p w14:paraId="2540EF78" w14:textId="77777777" w:rsidR="00CD342C" w:rsidRPr="009F1C18" w:rsidRDefault="00CD342C">
      <w:pPr>
        <w:pStyle w:val="ListParagraph"/>
        <w:ind w:left="0"/>
        <w:rPr>
          <w:rFonts w:ascii="Cambria" w:eastAsia="Cambria" w:hAnsi="Cambria" w:cs="Cambria"/>
          <w:sz w:val="22"/>
          <w:szCs w:val="22"/>
        </w:rPr>
      </w:pPr>
    </w:p>
    <w:p w14:paraId="472F99D2" w14:textId="15C7C287" w:rsidR="00CD342C" w:rsidRDefault="009F1C1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After overnight incubation at 37 </w:t>
      </w:r>
      <w:r w:rsidR="00DE2A60">
        <w:rPr>
          <w:rFonts w:ascii="Cambria Math" w:eastAsia="Cambria" w:hAnsi="Cambria Math" w:cs="Cambria Math"/>
          <w:sz w:val="22"/>
          <w:szCs w:val="22"/>
        </w:rPr>
        <w:t>∘</w:t>
      </w:r>
      <w:r>
        <w:rPr>
          <w:rFonts w:ascii="Cambria" w:eastAsia="Cambria" w:hAnsi="Cambria" w:cs="Cambria"/>
          <w:sz w:val="22"/>
          <w:szCs w:val="22"/>
        </w:rPr>
        <w:t xml:space="preserve">C, the colonies should be visible </w:t>
      </w:r>
      <w:r w:rsidR="00FA3BF8" w:rsidRPr="009F1C18">
        <w:rPr>
          <w:rFonts w:ascii="Cambria" w:eastAsia="Cambria" w:hAnsi="Cambria" w:cs="Cambria"/>
          <w:b/>
          <w:sz w:val="22"/>
          <w:szCs w:val="22"/>
        </w:rPr>
        <w:t>[1-</w:t>
      </w:r>
      <w:r w:rsidRPr="009F1C18">
        <w:rPr>
          <w:rFonts w:ascii="Cambria" w:eastAsia="Cambria" w:hAnsi="Cambria" w:cs="Cambria"/>
          <w:b/>
          <w:sz w:val="22"/>
          <w:szCs w:val="22"/>
        </w:rPr>
        <w:t>CU</w:t>
      </w:r>
      <w:r w:rsidR="00FA3BF8" w:rsidRPr="009F1C18">
        <w:rPr>
          <w:rFonts w:ascii="Cambria" w:eastAsia="Cambria" w:hAnsi="Cambria" w:cs="Cambria"/>
          <w:b/>
          <w:sz w:val="22"/>
          <w:szCs w:val="22"/>
        </w:rPr>
        <w:t>]</w:t>
      </w:r>
      <w:r w:rsidRPr="009F1C18"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Using a sterile pipet</w:t>
      </w:r>
      <w:r w:rsidR="009066EE">
        <w:rPr>
          <w:rFonts w:ascii="Cambria" w:eastAsia="Cambria" w:hAnsi="Cambria" w:cs="Cambria"/>
          <w:sz w:val="22"/>
          <w:szCs w:val="22"/>
        </w:rPr>
        <w:t>te</w:t>
      </w:r>
      <w:r w:rsidR="00FA3BF8">
        <w:rPr>
          <w:rFonts w:ascii="Cambria" w:eastAsia="Cambria" w:hAnsi="Cambria" w:cs="Cambria"/>
          <w:sz w:val="22"/>
          <w:szCs w:val="22"/>
        </w:rPr>
        <w:t xml:space="preserve"> tip, pick a single colony from the conjugation reaction plate and add it to a tube containing 5 mL of selective LB media</w:t>
      </w:r>
      <w:r w:rsidR="003E6BC4">
        <w:rPr>
          <w:rFonts w:ascii="Cambria" w:eastAsia="Cambria" w:hAnsi="Cambria" w:cs="Cambria"/>
          <w:sz w:val="22"/>
          <w:szCs w:val="22"/>
        </w:rPr>
        <w:t xml:space="preserve"> containing both antibiotics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FA3BF8" w:rsidRPr="00DE2A60">
        <w:rPr>
          <w:rFonts w:ascii="Cambria" w:eastAsia="Cambria" w:hAnsi="Cambria" w:cs="Cambria"/>
          <w:b/>
          <w:sz w:val="22"/>
          <w:szCs w:val="22"/>
        </w:rPr>
        <w:t>[2-CU]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</w:p>
    <w:p w14:paraId="082CF538" w14:textId="6DD6EC92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commentRangeStart w:id="2"/>
      <w:r>
        <w:rPr>
          <w:rFonts w:ascii="Cambria" w:eastAsia="Cambria" w:hAnsi="Cambria" w:cs="Cambria"/>
          <w:sz w:val="22"/>
          <w:szCs w:val="22"/>
        </w:rPr>
        <w:t>Talent removes plates from incubator and sets on benchtop.</w:t>
      </w:r>
      <w:r w:rsidR="003868F8">
        <w:rPr>
          <w:rFonts w:ascii="Cambria" w:eastAsia="Cambria" w:hAnsi="Cambria" w:cs="Cambria"/>
          <w:sz w:val="22"/>
          <w:szCs w:val="22"/>
        </w:rPr>
        <w:t xml:space="preserve"> </w:t>
      </w:r>
      <w:commentRangeEnd w:id="2"/>
      <w:r w:rsidR="003D4FB6">
        <w:rPr>
          <w:rStyle w:val="CommentReference"/>
          <w:rFonts w:ascii="Times New Roman" w:hAnsi="Times New Roman" w:cs="Times New Roman"/>
          <w:color w:val="auto"/>
        </w:rPr>
        <w:commentReference w:id="2"/>
      </w:r>
    </w:p>
    <w:p w14:paraId="3FC81659" w14:textId="77777777" w:rsidR="00CD342C" w:rsidRDefault="00FA3BF8">
      <w:pPr>
        <w:pStyle w:val="ListParagraph"/>
        <w:numPr>
          <w:ilvl w:val="2"/>
          <w:numId w:val="1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picks up a plate and picks a single colony using a sterile pipet tip and drops the pipet tip into a tube containing 5mL LB medium with the appropriate selective antibiotic. </w:t>
      </w:r>
    </w:p>
    <w:p w14:paraId="7A0E263A" w14:textId="3101EDC1" w:rsidR="00CD342C" w:rsidRDefault="00CD342C">
      <w:pPr>
        <w:pStyle w:val="ListParagraph"/>
        <w:tabs>
          <w:tab w:val="left" w:pos="72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32FDBA2C" w14:textId="7DDA4A6D" w:rsidR="00CD342C" w:rsidRPr="00895DA4" w:rsidRDefault="00FA3BF8" w:rsidP="00895DA4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Then, repeat the colony isolation by selecting a single colony from the negative control plate </w:t>
      </w:r>
      <w:r w:rsidRPr="00DE2A60">
        <w:rPr>
          <w:rFonts w:ascii="Cambria" w:eastAsia="Cambria" w:hAnsi="Cambria" w:cs="Cambria"/>
          <w:b/>
          <w:sz w:val="22"/>
          <w:szCs w:val="22"/>
        </w:rPr>
        <w:t>[1-MED-Over the shoulder]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 w:rsidR="00682BAB"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row these cultures overnight at 37</w:t>
      </w:r>
      <w:r w:rsidR="00682BAB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Symbol" w:eastAsia="Cambria" w:hAnsi="Symbol" w:cs="Cambria"/>
          <w:sz w:val="22"/>
          <w:szCs w:val="22"/>
        </w:rPr>
        <w:t></w:t>
      </w:r>
      <w:r>
        <w:rPr>
          <w:rFonts w:ascii="Cambria" w:eastAsia="Cambria" w:hAnsi="Cambria" w:cs="Cambria"/>
          <w:sz w:val="22"/>
          <w:szCs w:val="22"/>
        </w:rPr>
        <w:t xml:space="preserve">C with aeration at 220 rpm </w:t>
      </w:r>
      <w:r w:rsidRPr="00DE2A60">
        <w:rPr>
          <w:rFonts w:ascii="Cambria" w:eastAsia="Cambria" w:hAnsi="Cambria" w:cs="Cambria"/>
          <w:b/>
          <w:sz w:val="22"/>
          <w:szCs w:val="22"/>
        </w:rPr>
        <w:t>[2-MED]</w:t>
      </w:r>
      <w:r w:rsidR="00DE2A60">
        <w:rPr>
          <w:rFonts w:ascii="Cambria" w:eastAsia="Cambria" w:hAnsi="Cambria" w:cs="Cambria"/>
          <w:sz w:val="22"/>
          <w:szCs w:val="22"/>
        </w:rPr>
        <w:t>.</w:t>
      </w:r>
    </w:p>
    <w:p w14:paraId="4ADBF12A" w14:textId="4FC0DCA8" w:rsidR="00CD342C" w:rsidRDefault="00FA3BF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repeats colony isolation for the negative control plate as previously shown. </w:t>
      </w:r>
    </w:p>
    <w:p w14:paraId="72BFC786" w14:textId="77777777" w:rsidR="00CD342C" w:rsidRDefault="00FA3BF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adds cultures to shaking incubator and sets speed to 220 rpm.</w:t>
      </w:r>
    </w:p>
    <w:p w14:paraId="425655C4" w14:textId="77777777" w:rsidR="00CD342C" w:rsidRDefault="00CD342C">
      <w:pPr>
        <w:pStyle w:val="ListParagraph"/>
        <w:ind w:left="0"/>
        <w:rPr>
          <w:rFonts w:ascii="Cambria" w:eastAsia="Cambria" w:hAnsi="Cambria" w:cs="Cambria"/>
          <w:sz w:val="22"/>
          <w:szCs w:val="22"/>
        </w:rPr>
      </w:pPr>
    </w:p>
    <w:p w14:paraId="0525243C" w14:textId="2C5BDCF5" w:rsidR="00CD342C" w:rsidRDefault="00FA3BF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The next day, wipe down the benchtop with 70% ethanol </w:t>
      </w:r>
      <w:r w:rsidRPr="00DE2A60">
        <w:rPr>
          <w:rFonts w:ascii="Cambria" w:eastAsia="Cambria" w:hAnsi="Cambria" w:cs="Cambria"/>
          <w:b/>
          <w:sz w:val="22"/>
          <w:szCs w:val="22"/>
        </w:rPr>
        <w:t>[1-WIDE]</w:t>
      </w:r>
      <w:r>
        <w:rPr>
          <w:rFonts w:ascii="Cambria" w:eastAsia="Cambria" w:hAnsi="Cambria" w:cs="Cambria"/>
          <w:sz w:val="22"/>
          <w:szCs w:val="22"/>
        </w:rPr>
        <w:t xml:space="preserve"> and remove </w:t>
      </w:r>
      <w:r w:rsidR="00DE2A60">
        <w:rPr>
          <w:rFonts w:ascii="Cambria" w:eastAsia="Cambria" w:hAnsi="Cambria" w:cs="Cambria"/>
          <w:sz w:val="22"/>
          <w:szCs w:val="22"/>
        </w:rPr>
        <w:t>the</w:t>
      </w:r>
      <w:r>
        <w:rPr>
          <w:rFonts w:ascii="Cambria" w:eastAsia="Cambria" w:hAnsi="Cambria" w:cs="Cambria"/>
          <w:sz w:val="22"/>
          <w:szCs w:val="22"/>
        </w:rPr>
        <w:t xml:space="preserve"> plates from the incubator </w:t>
      </w:r>
      <w:r w:rsidRPr="00DE2A60">
        <w:rPr>
          <w:rFonts w:ascii="Cambria" w:eastAsia="Cambria" w:hAnsi="Cambria" w:cs="Cambria"/>
          <w:b/>
          <w:sz w:val="22"/>
          <w:szCs w:val="22"/>
        </w:rPr>
        <w:t>[2-MED over the shoulder]</w:t>
      </w:r>
      <w:r w:rsidR="00DE2A60">
        <w:rPr>
          <w:rFonts w:ascii="Cambria" w:eastAsia="Cambria" w:hAnsi="Cambria" w:cs="Cambria"/>
          <w:b/>
          <w:sz w:val="22"/>
          <w:szCs w:val="22"/>
        </w:rPr>
        <w:t>.</w:t>
      </w:r>
    </w:p>
    <w:p w14:paraId="7CEBD814" w14:textId="77777777" w:rsidR="00CD342C" w:rsidRDefault="00FA3BF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(already wearing lab coat and gloves) sprays benchtop with 70% ethanol and wipes down with paper towel.</w:t>
      </w:r>
    </w:p>
    <w:p w14:paraId="7ECD5FA3" w14:textId="77777777" w:rsidR="00CD342C" w:rsidRDefault="00FA3BF8">
      <w:pPr>
        <w:pStyle w:val="ListParagraph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commentRangeStart w:id="3"/>
      <w:r>
        <w:rPr>
          <w:rFonts w:ascii="Cambria" w:eastAsia="Cambria" w:hAnsi="Cambria" w:cs="Cambria"/>
          <w:sz w:val="22"/>
          <w:szCs w:val="22"/>
        </w:rPr>
        <w:t>Talent walks over to shaking incubator and turns it off. Then removes cultures and brings them back to benchtop</w:t>
      </w:r>
      <w:commentRangeEnd w:id="3"/>
      <w:r w:rsidR="003D4FB6">
        <w:rPr>
          <w:rStyle w:val="CommentReference"/>
          <w:rFonts w:ascii="Times New Roman" w:hAnsi="Times New Roman" w:cs="Times New Roman"/>
          <w:color w:val="auto"/>
        </w:rPr>
        <w:commentReference w:id="3"/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27DAF178" w14:textId="0040F7BE" w:rsidR="00CD342C" w:rsidRDefault="005B7CD0">
      <w:pPr>
        <w:pStyle w:val="BodyB"/>
        <w:ind w:left="720"/>
        <w:rPr>
          <w:rFonts w:ascii="Cambria" w:eastAsia="Cambria" w:hAnsi="Cambria" w:cs="Cambria"/>
          <w:color w:val="4BACC6"/>
          <w:sz w:val="22"/>
          <w:szCs w:val="22"/>
          <w:u w:color="4BACC6"/>
        </w:rPr>
      </w:pPr>
      <w:r>
        <w:rPr>
          <w:rFonts w:ascii="Cambria" w:eastAsia="Cambria" w:hAnsi="Cambria" w:cs="Cambria"/>
          <w:color w:val="4BACC6"/>
          <w:sz w:val="22"/>
          <w:szCs w:val="22"/>
          <w:u w:color="4BACC6"/>
        </w:rPr>
        <w:t xml:space="preserve">  </w:t>
      </w:r>
    </w:p>
    <w:p w14:paraId="156E48CF" w14:textId="5E23F9EA" w:rsidR="00CD342C" w:rsidRDefault="00FA3BF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Use a DNA miniprep kit to isolate DNA from 4.5</w:t>
      </w:r>
      <w:r w:rsidR="00682BAB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mL of each culture, according to the manufacturer’s instructions </w:t>
      </w:r>
      <w:r w:rsidRPr="00DE2A60">
        <w:rPr>
          <w:rFonts w:ascii="Cambria" w:eastAsia="Cambria" w:hAnsi="Cambria" w:cs="Cambria"/>
          <w:b/>
          <w:sz w:val="22"/>
          <w:szCs w:val="22"/>
        </w:rPr>
        <w:t>[1-MED]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After completing the DNA miniprep, elute the DNA using 35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nuclease-free water </w:t>
      </w:r>
      <w:r w:rsidRPr="00DE2A60">
        <w:rPr>
          <w:rFonts w:ascii="Cambria" w:eastAsia="Cambria" w:hAnsi="Cambria" w:cs="Cambria"/>
          <w:b/>
          <w:sz w:val="22"/>
          <w:szCs w:val="22"/>
        </w:rPr>
        <w:t>[2-CU]</w:t>
      </w:r>
      <w:r w:rsidR="00DE2A60">
        <w:rPr>
          <w:rFonts w:ascii="Cambria" w:eastAsia="Cambria" w:hAnsi="Cambria" w:cs="Cambria"/>
          <w:sz w:val="22"/>
          <w:szCs w:val="22"/>
        </w:rPr>
        <w:t>.</w:t>
      </w:r>
    </w:p>
    <w:p w14:paraId="42EBFA3A" w14:textId="1D523784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 w:rsidRPr="00B046A1">
        <w:rPr>
          <w:rFonts w:ascii="Cambria" w:eastAsia="Cambria" w:hAnsi="Cambria" w:cs="Cambria"/>
          <w:strike/>
          <w:sz w:val="22"/>
          <w:szCs w:val="22"/>
        </w:rPr>
        <w:t>Talent adds culture to DNA mini-prep tubes, then performs a few further steps (please capture a few steps so we can choose a good, representative clip)</w:t>
      </w:r>
      <w:r w:rsidR="00E50223" w:rsidRPr="00B046A1">
        <w:rPr>
          <w:rFonts w:ascii="Cambria" w:eastAsia="Cambria" w:hAnsi="Cambria" w:cs="Cambria"/>
          <w:strike/>
          <w:sz w:val="22"/>
          <w:szCs w:val="22"/>
        </w:rPr>
        <w:t>.</w:t>
      </w:r>
      <w:r w:rsidR="00E50223">
        <w:rPr>
          <w:rFonts w:ascii="Cambria" w:eastAsia="Cambria" w:hAnsi="Cambria" w:cs="Cambria"/>
          <w:sz w:val="22"/>
          <w:szCs w:val="22"/>
        </w:rPr>
        <w:t xml:space="preserve"> </w:t>
      </w:r>
      <w:r w:rsidR="00B046A1" w:rsidRPr="00B046A1">
        <w:rPr>
          <w:rFonts w:ascii="Cambria" w:eastAsia="Cambria" w:hAnsi="Cambria" w:cs="Cambria"/>
          <w:color w:val="FF0000"/>
          <w:sz w:val="22"/>
          <w:szCs w:val="22"/>
        </w:rPr>
        <w:t>Talent adds tubes to the centrifuge</w:t>
      </w:r>
      <w:r w:rsidR="00B046A1">
        <w:rPr>
          <w:rFonts w:ascii="Cambria" w:eastAsia="Cambria" w:hAnsi="Cambria" w:cs="Cambria"/>
          <w:sz w:val="22"/>
          <w:szCs w:val="22"/>
        </w:rPr>
        <w:t>.</w:t>
      </w:r>
    </w:p>
    <w:p w14:paraId="76287261" w14:textId="10AC56BE" w:rsidR="00B046A1" w:rsidRDefault="00B046A1" w:rsidP="00B046A1">
      <w:pPr>
        <w:pStyle w:val="ListParagraph"/>
        <w:ind w:left="1224"/>
        <w:rPr>
          <w:rFonts w:ascii="Cambria" w:eastAsia="Cambria" w:hAnsi="Cambria" w:cs="Cambria"/>
          <w:sz w:val="22"/>
          <w:szCs w:val="22"/>
        </w:rPr>
      </w:pPr>
      <w:r w:rsidRPr="0051190C">
        <w:rPr>
          <w:rFonts w:ascii="Cambria" w:eastAsia="Cambria" w:hAnsi="Cambria" w:cs="Cambria"/>
          <w:color w:val="FF0000"/>
          <w:sz w:val="22"/>
          <w:szCs w:val="22"/>
        </w:rPr>
        <w:t>Added shot</w:t>
      </w:r>
      <w:r w:rsidR="00803D3E" w:rsidRPr="0051190C">
        <w:rPr>
          <w:rFonts w:ascii="Cambria" w:eastAsia="Cambria" w:hAnsi="Cambria" w:cs="Cambria"/>
          <w:color w:val="FF0000"/>
          <w:sz w:val="22"/>
          <w:szCs w:val="22"/>
        </w:rPr>
        <w:t xml:space="preserve"> 3.10.1.B</w:t>
      </w:r>
      <w:r w:rsidRPr="0051190C">
        <w:rPr>
          <w:rFonts w:ascii="Cambria" w:eastAsia="Cambria" w:hAnsi="Cambria" w:cs="Cambria"/>
          <w:color w:val="FF0000"/>
          <w:sz w:val="22"/>
          <w:szCs w:val="22"/>
        </w:rPr>
        <w:t xml:space="preserve">: Talent performs lysis steps for DNA miniprep kit. </w:t>
      </w:r>
      <w:r w:rsidRPr="0051190C">
        <w:rPr>
          <w:rFonts w:ascii="Cambria" w:eastAsia="Cambria" w:hAnsi="Cambria" w:cs="Cambria"/>
          <w:sz w:val="22"/>
          <w:szCs w:val="22"/>
          <w:highlight w:val="green"/>
        </w:rPr>
        <w:t xml:space="preserve">Note: This was slated as 1.13.1B but use </w:t>
      </w:r>
      <w:r w:rsidR="0051190C" w:rsidRPr="0051190C">
        <w:rPr>
          <w:rFonts w:ascii="Cambria" w:eastAsia="Cambria" w:hAnsi="Cambria" w:cs="Cambria"/>
          <w:sz w:val="22"/>
          <w:szCs w:val="22"/>
          <w:highlight w:val="green"/>
        </w:rPr>
        <w:t>3.10.1.B.</w:t>
      </w:r>
      <w:r w:rsidR="00EA6192">
        <w:rPr>
          <w:rFonts w:ascii="Cambria" w:eastAsia="Cambria" w:hAnsi="Cambria" w:cs="Cambria"/>
          <w:sz w:val="22"/>
          <w:szCs w:val="22"/>
        </w:rPr>
        <w:t xml:space="preserve"> </w:t>
      </w:r>
    </w:p>
    <w:p w14:paraId="71EB526B" w14:textId="4AC95D34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elutes DNA by adding 35 </w:t>
      </w:r>
      <w:r>
        <w:rPr>
          <w:rFonts w:ascii="Symbol" w:eastAsia="Cambria" w:hAnsi="Symbol" w:cs="Cambria"/>
          <w:sz w:val="22"/>
          <w:szCs w:val="22"/>
        </w:rPr>
        <w:t></w:t>
      </w:r>
      <w:r>
        <w:rPr>
          <w:rFonts w:ascii="Cambria" w:eastAsia="Cambria" w:hAnsi="Cambria" w:cs="Cambria"/>
          <w:sz w:val="22"/>
          <w:szCs w:val="22"/>
        </w:rPr>
        <w:t xml:space="preserve">L of nuclease-free water to the center of the tube </w:t>
      </w:r>
    </w:p>
    <w:p w14:paraId="6BC5BA6B" w14:textId="77777777" w:rsidR="00CD342C" w:rsidRDefault="00CD342C">
      <w:pPr>
        <w:pStyle w:val="ListParagraph"/>
        <w:tabs>
          <w:tab w:val="left" w:pos="72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7A16D3E9" w14:textId="5CDCE608" w:rsidR="00CD342C" w:rsidRPr="00895DA4" w:rsidRDefault="00FA3BF8" w:rsidP="00895DA4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Finally, use the remaining 0.5</w:t>
      </w:r>
      <w:r w:rsidR="00682BAB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mL of each culture to prepare 1</w:t>
      </w:r>
      <w:r w:rsidR="00682BAB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mL glycerol stocks by adding 0.5 mL of 100% glycerol, for a 1:1 dilution </w:t>
      </w:r>
      <w:r w:rsidRPr="00DE2A60">
        <w:rPr>
          <w:rFonts w:ascii="Cambria" w:eastAsia="Cambria" w:hAnsi="Cambria" w:cs="Cambria"/>
          <w:b/>
          <w:sz w:val="22"/>
          <w:szCs w:val="22"/>
        </w:rPr>
        <w:t>[1-MED]</w:t>
      </w:r>
      <w:r>
        <w:rPr>
          <w:rFonts w:ascii="Cambria" w:eastAsia="Cambria" w:hAnsi="Cambria" w:cs="Cambria"/>
          <w:sz w:val="22"/>
          <w:szCs w:val="22"/>
        </w:rPr>
        <w:t>. Place these aliquots at -80</w:t>
      </w:r>
      <w:r>
        <w:rPr>
          <w:rFonts w:ascii="Symbol" w:eastAsia="Cambria" w:hAnsi="Symbol" w:cs="Cambria"/>
          <w:sz w:val="22"/>
          <w:szCs w:val="22"/>
        </w:rPr>
        <w:t></w:t>
      </w:r>
      <w:r>
        <w:rPr>
          <w:rFonts w:ascii="Cambria" w:eastAsia="Cambria" w:hAnsi="Cambria" w:cs="Cambria"/>
          <w:sz w:val="22"/>
          <w:szCs w:val="22"/>
        </w:rPr>
        <w:t xml:space="preserve">C for storage until needed </w:t>
      </w:r>
      <w:r w:rsidRPr="00DE2A60">
        <w:rPr>
          <w:rFonts w:ascii="Cambria" w:eastAsia="Cambria" w:hAnsi="Cambria" w:cs="Cambria"/>
          <w:b/>
          <w:sz w:val="22"/>
          <w:szCs w:val="22"/>
        </w:rPr>
        <w:t>[2-WIDE]</w:t>
      </w:r>
      <w:r w:rsidR="00DE2A60">
        <w:rPr>
          <w:rFonts w:ascii="Cambria" w:eastAsia="Cambria" w:hAnsi="Cambria" w:cs="Cambria"/>
          <w:sz w:val="22"/>
          <w:szCs w:val="22"/>
        </w:rPr>
        <w:t>.</w:t>
      </w:r>
    </w:p>
    <w:p w14:paraId="58CC881B" w14:textId="44280131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prepares 1mL glycerol stocks by making a 1:1 mixture of the remaining 0.5mL bacterial culture and 100% glycerol. </w:t>
      </w:r>
    </w:p>
    <w:p w14:paraId="398E5464" w14:textId="77777777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sets stock solutions in -80</w:t>
      </w:r>
      <w:r>
        <w:rPr>
          <w:rFonts w:ascii="Symbol" w:eastAsia="Cambria" w:hAnsi="Symbol" w:cs="Cambria"/>
          <w:sz w:val="22"/>
          <w:szCs w:val="22"/>
        </w:rPr>
        <w:t></w:t>
      </w:r>
      <w:r>
        <w:rPr>
          <w:rFonts w:ascii="Cambria" w:eastAsia="Cambria" w:hAnsi="Cambria" w:cs="Cambria"/>
          <w:sz w:val="22"/>
          <w:szCs w:val="22"/>
        </w:rPr>
        <w:t>C freezer.</w:t>
      </w:r>
    </w:p>
    <w:p w14:paraId="24485F57" w14:textId="77777777" w:rsidR="00CD342C" w:rsidRDefault="00CD342C">
      <w:pPr>
        <w:pStyle w:val="ListParagraph"/>
        <w:ind w:left="0"/>
        <w:rPr>
          <w:rFonts w:ascii="Cambria" w:eastAsia="Cambria" w:hAnsi="Cambria" w:cs="Cambria"/>
          <w:sz w:val="22"/>
          <w:szCs w:val="22"/>
        </w:rPr>
      </w:pPr>
    </w:p>
    <w:p w14:paraId="077E4C60" w14:textId="77777777" w:rsidR="00CD342C" w:rsidRDefault="00CD342C">
      <w:pPr>
        <w:pStyle w:val="BodyB"/>
        <w:ind w:left="720"/>
        <w:rPr>
          <w:rFonts w:ascii="Cambria" w:eastAsia="Cambria" w:hAnsi="Cambria" w:cs="Cambria"/>
          <w:color w:val="4BACC6"/>
          <w:sz w:val="22"/>
          <w:szCs w:val="22"/>
          <w:u w:color="4BACC6"/>
        </w:rPr>
      </w:pPr>
    </w:p>
    <w:p w14:paraId="1344A218" w14:textId="7D84222A" w:rsidR="00CD342C" w:rsidRPr="00DE2A60" w:rsidRDefault="00DE2A60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/>
          <w:bCs/>
          <w:sz w:val="22"/>
          <w:szCs w:val="22"/>
        </w:rPr>
      </w:pPr>
      <w:r w:rsidRPr="00DE2A60">
        <w:rPr>
          <w:rFonts w:ascii="Cambria" w:eastAsia="Cambria" w:hAnsi="Cambria" w:cs="Cambria"/>
          <w:b/>
          <w:sz w:val="22"/>
          <w:szCs w:val="22"/>
          <w:u w:color="0432FF"/>
        </w:rPr>
        <w:t>Data Analysis by Polymerase Chain Reaction (PCR)</w:t>
      </w:r>
    </w:p>
    <w:p w14:paraId="4B0B346E" w14:textId="77777777" w:rsidR="00CD342C" w:rsidRDefault="00CD342C">
      <w:pPr>
        <w:pStyle w:val="BodyB"/>
        <w:rPr>
          <w:sz w:val="22"/>
          <w:szCs w:val="22"/>
          <w:u w:color="0432FF"/>
        </w:rPr>
      </w:pPr>
    </w:p>
    <w:p w14:paraId="07E74545" w14:textId="0D613138" w:rsidR="00CD342C" w:rsidRDefault="00FA3BF8">
      <w:pPr>
        <w:pStyle w:val="ListParagraph"/>
        <w:numPr>
          <w:ilvl w:val="1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The next step is to confirm the successful plasmid transfer conjugation by PCR </w:t>
      </w:r>
      <w:r w:rsidRPr="00DE2A60">
        <w:rPr>
          <w:rFonts w:ascii="Cambria" w:eastAsia="Cambria" w:hAnsi="Cambria" w:cs="Cambria"/>
          <w:b/>
          <w:sz w:val="22"/>
          <w:szCs w:val="22"/>
          <w:u w:color="0432FF"/>
        </w:rPr>
        <w:t>[1-WIDE]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. To do this, first prepare a PCR master mix by adding </w:t>
      </w:r>
      <w:r w:rsidR="009132DA">
        <w:rPr>
          <w:rFonts w:ascii="Cambria" w:eastAsia="Cambria" w:hAnsi="Cambria" w:cs="Cambria"/>
          <w:sz w:val="22"/>
          <w:szCs w:val="22"/>
          <w:u w:color="0432FF"/>
        </w:rPr>
        <w:t>37.5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µL of 2X PCR Master mix to a microcentrifuge tube,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and then adding </w:t>
      </w:r>
      <w:r w:rsidR="009132DA">
        <w:rPr>
          <w:rFonts w:ascii="Cambria" w:eastAsia="Cambria" w:hAnsi="Cambria" w:cs="Cambria"/>
          <w:sz w:val="22"/>
          <w:szCs w:val="22"/>
        </w:rPr>
        <w:t>3</w:t>
      </w:r>
      <w:r>
        <w:rPr>
          <w:rFonts w:ascii="Cambria" w:eastAsia="Cambria" w:hAnsi="Cambria" w:cs="Cambria"/>
          <w:sz w:val="22"/>
          <w:szCs w:val="22"/>
        </w:rPr>
        <w:t>.</w:t>
      </w:r>
      <w:r w:rsidR="009132DA">
        <w:rPr>
          <w:rFonts w:ascii="Cambria" w:eastAsia="Cambria" w:hAnsi="Cambria" w:cs="Cambria"/>
          <w:sz w:val="22"/>
          <w:szCs w:val="22"/>
        </w:rPr>
        <w:t>75</w:t>
      </w:r>
      <w:r>
        <w:rPr>
          <w:rFonts w:ascii="Cambria" w:eastAsia="Cambria" w:hAnsi="Cambria" w:cs="Cambria"/>
          <w:sz w:val="22"/>
          <w:szCs w:val="22"/>
        </w:rPr>
        <w:t xml:space="preserve"> µL each of a 10 µM forward primer and 10 µM reverse primer designed to amplify the </w:t>
      </w:r>
      <w:r w:rsidR="00722510">
        <w:rPr>
          <w:rFonts w:ascii="Cambria" w:eastAsia="Cambria" w:hAnsi="Cambria" w:cs="Cambria"/>
          <w:sz w:val="22"/>
          <w:szCs w:val="22"/>
        </w:rPr>
        <w:t xml:space="preserve">ampicillin </w:t>
      </w:r>
      <w:r>
        <w:rPr>
          <w:rFonts w:ascii="Cambria" w:eastAsia="Cambria" w:hAnsi="Cambria" w:cs="Cambria"/>
          <w:sz w:val="22"/>
          <w:szCs w:val="22"/>
        </w:rPr>
        <w:t>resistance gene from the plasmid</w:t>
      </w:r>
      <w:r w:rsidR="00DE2A60">
        <w:rPr>
          <w:rFonts w:ascii="Cambria" w:eastAsia="Cambria" w:hAnsi="Cambria" w:cs="Cambria"/>
          <w:sz w:val="22"/>
          <w:szCs w:val="22"/>
        </w:rPr>
        <w:t xml:space="preserve"> </w:t>
      </w:r>
      <w:r w:rsidRPr="00DE2A60">
        <w:rPr>
          <w:rFonts w:ascii="Cambria" w:eastAsia="Cambria" w:hAnsi="Cambria" w:cs="Cambria"/>
          <w:b/>
          <w:sz w:val="22"/>
          <w:szCs w:val="22"/>
          <w:u w:color="0432FF"/>
        </w:rPr>
        <w:t>[2-MED-TXT]</w:t>
      </w:r>
      <w:r w:rsidR="00DE2A60" w:rsidRPr="00DE2A60">
        <w:rPr>
          <w:rFonts w:ascii="Cambria" w:eastAsia="Cambria" w:hAnsi="Cambria" w:cs="Cambria"/>
          <w:b/>
          <w:sz w:val="22"/>
          <w:szCs w:val="22"/>
          <w:u w:color="0432FF"/>
        </w:rPr>
        <w:t>.</w:t>
      </w:r>
    </w:p>
    <w:p w14:paraId="4E590B5B" w14:textId="77777777" w:rsidR="00CD342C" w:rsidRDefault="00FA3BF8">
      <w:pPr>
        <w:pStyle w:val="ListParagraph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>Talent approaches bench with some of the reagents needed for the PCR in an ice bucket, and sets it down</w:t>
      </w:r>
    </w:p>
    <w:p w14:paraId="4915911A" w14:textId="34BD250D" w:rsidR="00CD342C" w:rsidRDefault="00FA3BF8">
      <w:pPr>
        <w:pStyle w:val="ListParagraph"/>
        <w:numPr>
          <w:ilvl w:val="2"/>
          <w:numId w:val="1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>Talent pipets 2X PCR Master mix into a micro centrifuge tube and then adds forward primer and then reverse primer to the same tube.</w:t>
      </w:r>
    </w:p>
    <w:p w14:paraId="434614E6" w14:textId="77777777" w:rsidR="00CD342C" w:rsidRDefault="00CD342C">
      <w:pPr>
        <w:pStyle w:val="BodyB"/>
        <w:rPr>
          <w:rFonts w:ascii="Cambria" w:eastAsia="Cambria" w:hAnsi="Cambria" w:cs="Cambria"/>
          <w:sz w:val="22"/>
          <w:szCs w:val="22"/>
          <w:u w:color="0432FF"/>
        </w:rPr>
      </w:pPr>
    </w:p>
    <w:p w14:paraId="729C8774" w14:textId="1807C74F" w:rsidR="00CD342C" w:rsidRDefault="00FA3BF8">
      <w:pPr>
        <w:pStyle w:val="ListParagraph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Next, prepare </w:t>
      </w:r>
      <w:r>
        <w:rPr>
          <w:rFonts w:ascii="Cambria" w:eastAsia="Cambria" w:hAnsi="Cambria" w:cs="Cambria"/>
          <w:sz w:val="22"/>
          <w:szCs w:val="22"/>
        </w:rPr>
        <w:t xml:space="preserve">a second PCR master mix by adding </w:t>
      </w:r>
      <w:r w:rsidR="009132DA">
        <w:rPr>
          <w:rFonts w:ascii="Cambria" w:eastAsia="Cambria" w:hAnsi="Cambria" w:cs="Cambria"/>
          <w:sz w:val="22"/>
          <w:szCs w:val="22"/>
          <w:u w:color="0432FF"/>
        </w:rPr>
        <w:t>37.5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µL of 2X PCR Master mix to a microcentrifuge tube,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and then adding </w:t>
      </w:r>
      <w:r w:rsidR="009132DA">
        <w:rPr>
          <w:rFonts w:ascii="Cambria" w:eastAsia="Cambria" w:hAnsi="Cambria" w:cs="Cambria"/>
          <w:sz w:val="22"/>
          <w:szCs w:val="22"/>
        </w:rPr>
        <w:t>3</w:t>
      </w:r>
      <w:r>
        <w:rPr>
          <w:rFonts w:ascii="Cambria" w:eastAsia="Cambria" w:hAnsi="Cambria" w:cs="Cambria"/>
          <w:sz w:val="22"/>
          <w:szCs w:val="22"/>
        </w:rPr>
        <w:t>.</w:t>
      </w:r>
      <w:r w:rsidR="009132DA">
        <w:rPr>
          <w:rFonts w:ascii="Cambria" w:eastAsia="Cambria" w:hAnsi="Cambria" w:cs="Cambria"/>
          <w:sz w:val="22"/>
          <w:szCs w:val="22"/>
        </w:rPr>
        <w:t>75</w:t>
      </w:r>
      <w:r>
        <w:rPr>
          <w:rFonts w:ascii="Cambria" w:eastAsia="Cambria" w:hAnsi="Cambria" w:cs="Cambria"/>
          <w:sz w:val="22"/>
          <w:szCs w:val="22"/>
        </w:rPr>
        <w:t xml:space="preserve"> µL each of a 10 µM forward primer and 10 µM reverse primer designed to amplify a housekeeping gene</w:t>
      </w:r>
      <w:r w:rsidR="004F12EE">
        <w:rPr>
          <w:rFonts w:ascii="Cambria" w:eastAsia="Cambria" w:hAnsi="Cambria" w:cs="Cambria"/>
          <w:sz w:val="22"/>
          <w:szCs w:val="22"/>
        </w:rPr>
        <w:t xml:space="preserve">, in this case DNA gyrase </w:t>
      </w:r>
      <w:r w:rsidR="00357756">
        <w:rPr>
          <w:rFonts w:ascii="Cambria" w:eastAsia="Cambria" w:hAnsi="Cambria" w:cs="Cambria"/>
          <w:sz w:val="22"/>
          <w:szCs w:val="22"/>
        </w:rPr>
        <w:t>B</w:t>
      </w:r>
      <w:r w:rsidR="00DE2A60">
        <w:rPr>
          <w:rFonts w:ascii="Cambria" w:eastAsia="Cambria" w:hAnsi="Cambria" w:cs="Cambria"/>
          <w:sz w:val="22"/>
          <w:szCs w:val="22"/>
        </w:rPr>
        <w:t xml:space="preserve"> </w:t>
      </w:r>
      <w:r w:rsidR="00DE2A60" w:rsidRPr="00DE2A60">
        <w:rPr>
          <w:rFonts w:ascii="Cambria" w:eastAsia="Cambria" w:hAnsi="Cambria" w:cs="Cambria"/>
          <w:b/>
          <w:sz w:val="22"/>
          <w:szCs w:val="22"/>
        </w:rPr>
        <w:t>[1-CU]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7A056D6A" w14:textId="19CC4D9F" w:rsidR="00CD342C" w:rsidRDefault="00FA3BF8">
      <w:pPr>
        <w:pStyle w:val="ListParagraph"/>
        <w:numPr>
          <w:ilvl w:val="2"/>
          <w:numId w:val="1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Talent adds master mix to tube, and then adds forward and reverse primers.</w:t>
      </w:r>
      <w:r w:rsidR="00AC448F">
        <w:rPr>
          <w:rFonts w:ascii="Cambria" w:eastAsia="Cambria" w:hAnsi="Cambria" w:cs="Cambria"/>
          <w:sz w:val="22"/>
          <w:szCs w:val="22"/>
        </w:rPr>
        <w:t xml:space="preserve"> </w:t>
      </w:r>
      <w:r w:rsidR="00AC448F" w:rsidRPr="00AC448F">
        <w:rPr>
          <w:rFonts w:ascii="Cambria" w:eastAsia="Cambria" w:hAnsi="Cambria" w:cs="Cambria"/>
          <w:sz w:val="22"/>
          <w:szCs w:val="22"/>
          <w:highlight w:val="green"/>
        </w:rPr>
        <w:t>Video editor: Do not use take 1</w:t>
      </w:r>
      <w:r w:rsidR="00AC448F">
        <w:rPr>
          <w:rFonts w:ascii="Cambria" w:eastAsia="Cambria" w:hAnsi="Cambria" w:cs="Cambria"/>
          <w:sz w:val="22"/>
          <w:szCs w:val="22"/>
        </w:rPr>
        <w:t xml:space="preserve">. </w:t>
      </w:r>
    </w:p>
    <w:p w14:paraId="3D437A83" w14:textId="77777777" w:rsidR="00CD342C" w:rsidRDefault="00CD342C">
      <w:pPr>
        <w:pStyle w:val="ListParagraph"/>
        <w:tabs>
          <w:tab w:val="left" w:pos="720"/>
        </w:tabs>
        <w:ind w:left="0" w:firstLine="720"/>
        <w:rPr>
          <w:rFonts w:ascii="Cambria" w:eastAsia="Cambria" w:hAnsi="Cambria" w:cs="Cambria"/>
          <w:sz w:val="22"/>
          <w:szCs w:val="22"/>
        </w:rPr>
      </w:pPr>
    </w:p>
    <w:p w14:paraId="388C4E65" w14:textId="128F64B5" w:rsidR="00CD342C" w:rsidRPr="00895DA4" w:rsidRDefault="00895DA4" w:rsidP="00895DA4">
      <w:pPr>
        <w:pStyle w:val="ListParagraph"/>
        <w:numPr>
          <w:ilvl w:val="1"/>
          <w:numId w:val="18"/>
        </w:numPr>
        <w:rPr>
          <w:rFonts w:ascii="Cambria" w:eastAsia="Cambria" w:hAnsi="Cambria" w:cs="Cambria"/>
          <w:b/>
          <w:bCs/>
          <w:sz w:val="22"/>
          <w:szCs w:val="22"/>
          <w:u w:color="0432FF"/>
          <w:shd w:val="clear" w:color="auto" w:fill="FF9200"/>
        </w:rPr>
      </w:pPr>
      <w:r>
        <w:rPr>
          <w:rFonts w:ascii="Cambria" w:eastAsia="Cambria" w:hAnsi="Cambria" w:cs="Cambria"/>
          <w:sz w:val="22"/>
          <w:szCs w:val="22"/>
        </w:rPr>
        <w:t>Now</w:t>
      </w:r>
      <w:r w:rsidR="00FA3BF8">
        <w:rPr>
          <w:rFonts w:ascii="Cambria" w:eastAsia="Cambria" w:hAnsi="Cambria" w:cs="Cambria"/>
          <w:sz w:val="22"/>
          <w:szCs w:val="22"/>
        </w:rPr>
        <w:t>, add 15 µL of the first master mix to a PCR tube</w:t>
      </w:r>
      <w:r w:rsidR="00682BAB">
        <w:rPr>
          <w:rFonts w:ascii="Cambria" w:eastAsia="Cambria" w:hAnsi="Cambria" w:cs="Cambria"/>
          <w:sz w:val="22"/>
          <w:szCs w:val="22"/>
        </w:rPr>
        <w:t>,</w:t>
      </w:r>
      <w:r w:rsidR="00FA3BF8">
        <w:rPr>
          <w:rFonts w:ascii="Cambria" w:eastAsia="Cambria" w:hAnsi="Cambria" w:cs="Cambria"/>
          <w:sz w:val="22"/>
          <w:szCs w:val="22"/>
        </w:rPr>
        <w:t xml:space="preserve"> and then add 10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</w:rPr>
        <w:t>ng</w:t>
      </w:r>
      <w:r w:rsidR="00DE2A60">
        <w:rPr>
          <w:rFonts w:ascii="Cambria" w:eastAsia="Cambria" w:hAnsi="Cambria" w:cs="Cambria"/>
          <w:sz w:val="22"/>
          <w:szCs w:val="22"/>
        </w:rPr>
        <w:t>, approximately 2 µL,</w:t>
      </w:r>
      <w:r w:rsidR="00FA3BF8">
        <w:rPr>
          <w:rFonts w:ascii="Cambria" w:eastAsia="Cambria" w:hAnsi="Cambria" w:cs="Cambria"/>
          <w:sz w:val="22"/>
          <w:szCs w:val="22"/>
        </w:rPr>
        <w:t xml:space="preserve"> of the template experimental DNA to the same tube </w:t>
      </w:r>
      <w:r w:rsidR="00FA3BF8" w:rsidRPr="00DE2A60">
        <w:rPr>
          <w:rFonts w:ascii="Cambria" w:eastAsia="Cambria" w:hAnsi="Cambria" w:cs="Cambria"/>
          <w:b/>
          <w:sz w:val="22"/>
          <w:szCs w:val="22"/>
        </w:rPr>
        <w:t>[1-CU]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sz w:val="22"/>
          <w:szCs w:val="22"/>
        </w:rPr>
        <w:t xml:space="preserve"> Bring the reaction up to a final volume of 25 µL with nuclease-free water </w:t>
      </w:r>
      <w:r w:rsidR="00FA3BF8" w:rsidRPr="00DE2A60">
        <w:rPr>
          <w:rFonts w:ascii="Cambria" w:eastAsia="Cambria" w:hAnsi="Cambria" w:cs="Cambria"/>
          <w:b/>
          <w:sz w:val="22"/>
          <w:szCs w:val="22"/>
        </w:rPr>
        <w:t>[2-MED Over the shoulder-TXT]</w:t>
      </w:r>
      <w:r w:rsidR="00DE2A60">
        <w:rPr>
          <w:rFonts w:ascii="Cambria" w:eastAsia="Cambria" w:hAnsi="Cambria" w:cs="Cambria"/>
          <w:sz w:val="22"/>
          <w:szCs w:val="22"/>
        </w:rPr>
        <w:t>.</w:t>
      </w:r>
    </w:p>
    <w:p w14:paraId="79A83CCC" w14:textId="40DDAAF9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Talent has </w:t>
      </w:r>
      <w:r w:rsidR="00C67489">
        <w:rPr>
          <w:rFonts w:ascii="Cambria" w:eastAsia="Cambria" w:hAnsi="Cambria" w:cs="Cambria"/>
          <w:sz w:val="22"/>
          <w:szCs w:val="22"/>
          <w:u w:color="0432FF"/>
        </w:rPr>
        <w:t>6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different labeled PCR tubes in front of them at the benchtop. Talent prepares first tube by pipetting </w:t>
      </w:r>
      <w:r>
        <w:rPr>
          <w:rFonts w:ascii="Cambria" w:eastAsia="Cambria" w:hAnsi="Cambria" w:cs="Cambria"/>
          <w:sz w:val="22"/>
          <w:szCs w:val="22"/>
        </w:rPr>
        <w:t>master mix and then adds 10ng of template DNA to the same tube.</w:t>
      </w:r>
    </w:p>
    <w:p w14:paraId="46316295" w14:textId="3A04CA2C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brings this PCR reaction up to a final volume with nuclease-free water. </w:t>
      </w:r>
    </w:p>
    <w:p w14:paraId="6F9FCD5C" w14:textId="64CCD89E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>Talent begins to repeat these steps for remaining tubes.</w:t>
      </w:r>
    </w:p>
    <w:p w14:paraId="60963D74" w14:textId="77777777" w:rsidR="00CD342C" w:rsidRDefault="00CD342C">
      <w:pPr>
        <w:pStyle w:val="ListParagraph"/>
        <w:tabs>
          <w:tab w:val="left" w:pos="720"/>
        </w:tabs>
        <w:ind w:left="0" w:firstLine="216"/>
        <w:rPr>
          <w:rFonts w:ascii="Cambria" w:eastAsia="Cambria" w:hAnsi="Cambria" w:cs="Cambria"/>
          <w:sz w:val="22"/>
          <w:szCs w:val="22"/>
          <w:shd w:val="clear" w:color="auto" w:fill="FEFB00"/>
        </w:rPr>
      </w:pPr>
    </w:p>
    <w:p w14:paraId="7EC06EDE" w14:textId="1ADC0A0F" w:rsidR="00CD342C" w:rsidRDefault="00895DA4">
      <w:pPr>
        <w:pStyle w:val="ListParagraph"/>
        <w:numPr>
          <w:ilvl w:val="1"/>
          <w:numId w:val="1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</w:t>
      </w:r>
      <w:r w:rsidR="00FA3BF8">
        <w:rPr>
          <w:rFonts w:ascii="Cambria" w:eastAsia="Cambria" w:hAnsi="Cambria" w:cs="Cambria"/>
          <w:sz w:val="22"/>
          <w:szCs w:val="22"/>
        </w:rPr>
        <w:t xml:space="preserve">epeat these steps to produce the remaining </w:t>
      </w:r>
      <w:r w:rsidR="009132DA">
        <w:rPr>
          <w:rFonts w:ascii="Cambria" w:eastAsia="Cambria" w:hAnsi="Cambria" w:cs="Cambria"/>
          <w:sz w:val="22"/>
          <w:szCs w:val="22"/>
        </w:rPr>
        <w:t>five</w:t>
      </w:r>
      <w:r w:rsidR="00FA3BF8">
        <w:rPr>
          <w:rFonts w:ascii="Cambria" w:eastAsia="Cambria" w:hAnsi="Cambria" w:cs="Cambria"/>
          <w:sz w:val="22"/>
          <w:szCs w:val="22"/>
        </w:rPr>
        <w:t xml:space="preserve"> reactions, so that the tubes contain the components shown here </w:t>
      </w:r>
      <w:r w:rsidR="00FA3BF8" w:rsidRPr="00DE2A60">
        <w:rPr>
          <w:rFonts w:ascii="Cambria" w:eastAsia="Cambria" w:hAnsi="Cambria" w:cs="Cambria"/>
          <w:b/>
          <w:sz w:val="22"/>
          <w:szCs w:val="22"/>
        </w:rPr>
        <w:t>[1-MED-TXT]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 w:rsidR="00FA3BF8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="00FA3BF8">
        <w:rPr>
          <w:rFonts w:ascii="Cambria" w:eastAsia="Cambria" w:hAnsi="Cambria" w:cs="Cambria"/>
          <w:sz w:val="22"/>
          <w:szCs w:val="22"/>
          <w:shd w:val="clear" w:color="auto" w:fill="FFFFFF"/>
        </w:rPr>
        <w:t xml:space="preserve"> </w:t>
      </w:r>
    </w:p>
    <w:p w14:paraId="376A31C9" w14:textId="4037DB47" w:rsidR="00CD342C" w:rsidRDefault="00FA3BF8">
      <w:pPr>
        <w:pStyle w:val="ListParagraph"/>
        <w:numPr>
          <w:ilvl w:val="2"/>
          <w:numId w:val="1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Talent continues setting up the reactions for tubes 2, 3</w:t>
      </w:r>
      <w:r w:rsidR="009132DA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, 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>4</w:t>
      </w:r>
      <w:r w:rsidR="009132DA">
        <w:rPr>
          <w:rFonts w:ascii="Cambria" w:eastAsia="Cambria" w:hAnsi="Cambria" w:cs="Cambria"/>
          <w:sz w:val="22"/>
          <w:szCs w:val="22"/>
          <w:shd w:val="clear" w:color="auto" w:fill="FEFFFF"/>
        </w:rPr>
        <w:t>, 5, and 6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. </w:t>
      </w:r>
      <w:r w:rsidRPr="00884DC7">
        <w:rPr>
          <w:rFonts w:ascii="Cambria" w:eastAsia="Cambria" w:hAnsi="Cambria" w:cs="Cambria"/>
          <w:i/>
          <w:color w:val="4F81BD" w:themeColor="accent1"/>
          <w:sz w:val="22"/>
          <w:szCs w:val="22"/>
          <w:shd w:val="clear" w:color="auto" w:fill="FEFFFF"/>
        </w:rPr>
        <w:t>EDITOR – can fade over action, have the following TEXT displayed at bottom of screen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>:</w:t>
      </w:r>
      <w:r w:rsidR="007679B7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</w:t>
      </w:r>
      <w:r w:rsidR="007679B7" w:rsidRPr="007679B7">
        <w:rPr>
          <w:rFonts w:ascii="Cambria" w:eastAsia="Cambria" w:hAnsi="Cambria" w:cs="Cambria"/>
          <w:sz w:val="22"/>
          <w:szCs w:val="22"/>
          <w:highlight w:val="green"/>
          <w:shd w:val="clear" w:color="auto" w:fill="FEFFFF"/>
        </w:rPr>
        <w:t>Video editor: It appears that this was not filmed. You can use footage from 4.3.3 to cover this.</w:t>
      </w:r>
      <w:r w:rsidR="007679B7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</w:t>
      </w:r>
    </w:p>
    <w:p w14:paraId="0004BEAB" w14:textId="77777777" w:rsidR="00CD342C" w:rsidRDefault="00FA3BF8">
      <w:pPr>
        <w:pStyle w:val="ListParagraph"/>
        <w:ind w:left="1224"/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lastRenderedPageBreak/>
        <w:t>Tube 1: Conjugation reaction DNA, ampicillin primer pair</w:t>
      </w:r>
    </w:p>
    <w:p w14:paraId="51136702" w14:textId="77777777" w:rsidR="00CD342C" w:rsidRDefault="00FA3BF8">
      <w:pPr>
        <w:pStyle w:val="ListParagraph"/>
        <w:ind w:left="1224"/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>Tube 2: Conjugation reaction DNA, housekeeping gene primer pair</w:t>
      </w:r>
    </w:p>
    <w:p w14:paraId="70639D1A" w14:textId="77777777" w:rsidR="00CD342C" w:rsidRDefault="00FA3BF8">
      <w:pPr>
        <w:pStyle w:val="ListParagraph"/>
        <w:ind w:left="1224"/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>Tube 3: Negative control DNA, ampicillin primer pair</w:t>
      </w:r>
    </w:p>
    <w:p w14:paraId="7B8C2712" w14:textId="4AC3D62C" w:rsidR="009132DA" w:rsidRDefault="00895DA4">
      <w:pPr>
        <w:pStyle w:val="ListParagraph"/>
        <w:ind w:left="0"/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                        </w:t>
      </w:r>
      <w:r w:rsidR="00FA3BF8">
        <w:rPr>
          <w:rFonts w:ascii="Cambria" w:eastAsia="Cambria" w:hAnsi="Cambria" w:cs="Cambria"/>
          <w:sz w:val="22"/>
          <w:szCs w:val="22"/>
          <w:shd w:val="clear" w:color="auto" w:fill="FEFFFF"/>
        </w:rPr>
        <w:t>Tube 4: Negative control DNA, housekeeping gene primer pair</w:t>
      </w:r>
    </w:p>
    <w:p w14:paraId="0C482F9E" w14:textId="58170726" w:rsidR="009132DA" w:rsidRDefault="009132DA">
      <w:pPr>
        <w:pStyle w:val="ListParagraph"/>
        <w:ind w:left="0"/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                        Tube 5: No template </w:t>
      </w:r>
      <w:r w:rsidR="00FC133E">
        <w:rPr>
          <w:rFonts w:ascii="Cambria" w:eastAsia="Cambria" w:hAnsi="Cambria" w:cs="Cambria"/>
          <w:sz w:val="22"/>
          <w:szCs w:val="22"/>
          <w:shd w:val="clear" w:color="auto" w:fill="FEFFFF"/>
        </w:rPr>
        <w:t>DNA, ampicillin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gene primer pair</w:t>
      </w:r>
      <w:r w:rsidR="00A55654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(control reaction)</w:t>
      </w:r>
    </w:p>
    <w:p w14:paraId="48D8392F" w14:textId="067A30F3" w:rsidR="009132DA" w:rsidRPr="00884DC7" w:rsidRDefault="009132DA" w:rsidP="00884DC7">
      <w:pPr>
        <w:pStyle w:val="ListParagraph"/>
        <w:tabs>
          <w:tab w:val="left" w:pos="1260"/>
        </w:tabs>
        <w:ind w:left="0"/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                        Tube 6: No template DNA, housekeeping gene primer pair</w:t>
      </w:r>
      <w:r w:rsidR="00A55654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(control reaction)</w:t>
      </w:r>
    </w:p>
    <w:p w14:paraId="250A674E" w14:textId="77777777" w:rsidR="00CD342C" w:rsidRDefault="00CD342C">
      <w:pPr>
        <w:pStyle w:val="BodyB"/>
        <w:rPr>
          <w:rFonts w:ascii="Cambria" w:eastAsia="Cambria" w:hAnsi="Cambria" w:cs="Cambria"/>
          <w:sz w:val="22"/>
          <w:szCs w:val="22"/>
          <w:u w:color="0432FF"/>
        </w:rPr>
      </w:pPr>
    </w:p>
    <w:p w14:paraId="2B2F9C69" w14:textId="3D1DB106" w:rsidR="00CD342C" w:rsidRPr="00895DA4" w:rsidRDefault="00FA3BF8" w:rsidP="00895DA4">
      <w:pPr>
        <w:pStyle w:val="ListParagraph"/>
        <w:numPr>
          <w:ilvl w:val="1"/>
          <w:numId w:val="8"/>
        </w:numPr>
        <w:rPr>
          <w:u w:color="0432FF"/>
        </w:rPr>
      </w:pPr>
      <w:r>
        <w:rPr>
          <w:rFonts w:ascii="Cambria" w:eastAsia="Cambria" w:hAnsi="Cambria" w:cs="Cambria"/>
          <w:sz w:val="22"/>
          <w:szCs w:val="22"/>
          <w:shd w:val="clear" w:color="auto" w:fill="FFFFFF"/>
        </w:rPr>
        <w:t>Now, t</w:t>
      </w:r>
      <w:r>
        <w:rPr>
          <w:rFonts w:ascii="Cambria" w:eastAsia="Cambria" w:hAnsi="Cambria" w:cs="Cambria"/>
          <w:sz w:val="22"/>
          <w:szCs w:val="22"/>
        </w:rPr>
        <w:t>ransfer these reactions to a thermocycler with the block pre</w:t>
      </w:r>
      <w:r w:rsidR="00F9705F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heated to 98 °C, and then initiate the program</w:t>
      </w:r>
      <w:r w:rsidR="00895DA4">
        <w:rPr>
          <w:rFonts w:ascii="Cambria" w:eastAsia="Cambria" w:hAnsi="Cambria" w:cs="Cambria"/>
          <w:sz w:val="22"/>
          <w:szCs w:val="22"/>
        </w:rPr>
        <w:t xml:space="preserve"> </w:t>
      </w:r>
      <w:r w:rsidRPr="00DE2A60">
        <w:rPr>
          <w:rFonts w:ascii="Cambria" w:eastAsia="Cambria" w:hAnsi="Cambria" w:cs="Cambria"/>
          <w:b/>
          <w:sz w:val="22"/>
          <w:szCs w:val="22"/>
        </w:rPr>
        <w:t>[1-MED-TXT]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After completion of the PCR, remove the tubes from the machine </w:t>
      </w:r>
      <w:r w:rsidRPr="00DE2A60">
        <w:rPr>
          <w:rFonts w:ascii="Cambria" w:eastAsia="Cambria" w:hAnsi="Cambria" w:cs="Cambria"/>
          <w:b/>
          <w:sz w:val="22"/>
          <w:szCs w:val="22"/>
        </w:rPr>
        <w:t>[2-MED-over-the-shoulder]</w:t>
      </w:r>
      <w:r>
        <w:rPr>
          <w:rFonts w:ascii="Cambria" w:eastAsia="Cambria" w:hAnsi="Cambria" w:cs="Cambria"/>
          <w:sz w:val="22"/>
          <w:szCs w:val="22"/>
        </w:rPr>
        <w:t xml:space="preserve"> and then </w:t>
      </w:r>
      <w:r w:rsidR="009D34C5">
        <w:rPr>
          <w:rFonts w:ascii="Cambria" w:eastAsia="Cambria" w:hAnsi="Cambria" w:cs="Cambria"/>
          <w:sz w:val="22"/>
          <w:szCs w:val="22"/>
        </w:rPr>
        <w:t>load 2 µL of each reaction mixed with 2 µL of loading dye</w:t>
      </w:r>
      <w:r w:rsidR="00DE2A60">
        <w:rPr>
          <w:rFonts w:ascii="Cambria" w:eastAsia="Cambria" w:hAnsi="Cambria" w:cs="Cambria"/>
          <w:sz w:val="22"/>
          <w:szCs w:val="22"/>
        </w:rPr>
        <w:t xml:space="preserve"> and</w:t>
      </w:r>
      <w:r w:rsidR="00FC133E">
        <w:rPr>
          <w:rFonts w:ascii="Cambria" w:eastAsia="Cambria" w:hAnsi="Cambria" w:cs="Cambria"/>
          <w:sz w:val="22"/>
          <w:szCs w:val="22"/>
        </w:rPr>
        <w:t xml:space="preserve"> 4 µL of</w:t>
      </w:r>
      <w:r>
        <w:rPr>
          <w:rFonts w:ascii="Cambria" w:eastAsia="Cambria" w:hAnsi="Cambria" w:cs="Cambria"/>
          <w:sz w:val="22"/>
          <w:szCs w:val="22"/>
        </w:rPr>
        <w:t xml:space="preserve"> a molecular weight marker</w:t>
      </w:r>
      <w:r>
        <w:rPr>
          <w:rFonts w:ascii="Cambria" w:eastAsia="Cambria" w:hAnsi="Cambria" w:cs="Cambria"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into consecutive wells of a 1% agarose gel </w:t>
      </w:r>
      <w:r w:rsidRPr="00DE2A60">
        <w:rPr>
          <w:rFonts w:ascii="Cambria" w:eastAsia="Cambria" w:hAnsi="Cambria" w:cs="Cambria"/>
          <w:b/>
          <w:sz w:val="22"/>
          <w:szCs w:val="22"/>
        </w:rPr>
        <w:t>[3-CU]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C903F36" w14:textId="7D974B14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Talent transfers all </w:t>
      </w:r>
      <w:r w:rsidR="007679B7" w:rsidRPr="007679B7">
        <w:rPr>
          <w:rFonts w:ascii="Cambria" w:eastAsia="Cambria" w:hAnsi="Cambria" w:cs="Cambria"/>
          <w:color w:val="FF0000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 xml:space="preserve"> PCR reaction tubes to a preheated thermocycler and programs the thermocycler and hits start. </w:t>
      </w:r>
      <w:r w:rsidRPr="00DE2A60">
        <w:rPr>
          <w:rFonts w:ascii="Cambria" w:eastAsia="Cambria" w:hAnsi="Cambria" w:cs="Cambria"/>
          <w:b/>
          <w:sz w:val="22"/>
          <w:szCs w:val="22"/>
        </w:rPr>
        <w:t xml:space="preserve">TEXT: See manuscript for thermocycling conditions </w:t>
      </w:r>
    </w:p>
    <w:p w14:paraId="24D5D701" w14:textId="113C210D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Talent removes tubes from the PCR machine and brings back to bench where a pre-made 1% agarose gel is waiting. </w:t>
      </w:r>
      <w:r w:rsidR="008E25CC" w:rsidRPr="00491D58">
        <w:rPr>
          <w:rFonts w:ascii="Cambria" w:eastAsia="Cambria" w:hAnsi="Cambria" w:cs="Cambria"/>
          <w:sz w:val="22"/>
          <w:szCs w:val="22"/>
          <w:highlight w:val="green"/>
          <w:shd w:val="clear" w:color="auto" w:fill="FEFFFF"/>
        </w:rPr>
        <w:t>Editor: This shot was split into two parts, take one and take two.</w:t>
      </w:r>
    </w:p>
    <w:p w14:paraId="3AA619C8" w14:textId="751DC35C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Talent loads all four PCR reactions separately onto a 1% agarose gel, as well as a ladder </w:t>
      </w:r>
    </w:p>
    <w:p w14:paraId="1137CE06" w14:textId="77777777" w:rsidR="00CD342C" w:rsidRDefault="00CD342C">
      <w:pPr>
        <w:pStyle w:val="ListParagraph"/>
        <w:tabs>
          <w:tab w:val="left" w:pos="720"/>
        </w:tabs>
        <w:ind w:left="0" w:firstLine="648"/>
        <w:rPr>
          <w:rFonts w:ascii="Cambria" w:eastAsia="Cambria" w:hAnsi="Cambria" w:cs="Cambria"/>
          <w:sz w:val="22"/>
          <w:szCs w:val="22"/>
        </w:rPr>
      </w:pPr>
    </w:p>
    <w:p w14:paraId="5DDE6FC3" w14:textId="64231A3F" w:rsidR="00CD342C" w:rsidRPr="00895DA4" w:rsidRDefault="00FA3BF8" w:rsidP="00895DA4">
      <w:pPr>
        <w:pStyle w:val="ListParagraph"/>
        <w:numPr>
          <w:ilvl w:val="1"/>
          <w:numId w:val="20"/>
        </w:numPr>
        <w:rPr>
          <w:rFonts w:ascii="Cambria" w:eastAsia="Cambria" w:hAnsi="Cambria" w:cs="Cambria"/>
          <w:sz w:val="22"/>
          <w:szCs w:val="22"/>
          <w:shd w:val="clear" w:color="auto" w:fill="FEFFFF"/>
        </w:rPr>
      </w:pPr>
      <w:r>
        <w:rPr>
          <w:rFonts w:ascii="Cambria" w:eastAsia="Cambria" w:hAnsi="Cambria" w:cs="Cambria"/>
          <w:sz w:val="22"/>
          <w:szCs w:val="22"/>
        </w:rPr>
        <w:t xml:space="preserve">Set the gel to run at 150V for 20 minutes </w:t>
      </w:r>
      <w:r w:rsidRPr="00DE2A60">
        <w:rPr>
          <w:rFonts w:ascii="Cambria" w:eastAsia="Cambria" w:hAnsi="Cambria" w:cs="Cambria"/>
          <w:b/>
          <w:sz w:val="22"/>
          <w:szCs w:val="22"/>
        </w:rPr>
        <w:t>[</w:t>
      </w:r>
      <w:r w:rsidR="00DE2A60">
        <w:rPr>
          <w:rFonts w:ascii="Cambria" w:eastAsia="Cambria" w:hAnsi="Cambria" w:cs="Cambria"/>
          <w:b/>
          <w:sz w:val="22"/>
          <w:szCs w:val="22"/>
        </w:rPr>
        <w:t>1</w:t>
      </w:r>
      <w:r w:rsidRPr="00DE2A60">
        <w:rPr>
          <w:rFonts w:ascii="Cambria" w:eastAsia="Cambria" w:hAnsi="Cambria" w:cs="Cambria"/>
          <w:b/>
          <w:sz w:val="22"/>
          <w:szCs w:val="22"/>
        </w:rPr>
        <w:t>-MED-TXT]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Finally, visualize the gel using a UV illuminator </w:t>
      </w:r>
      <w:r w:rsidRPr="00DE2A60">
        <w:rPr>
          <w:rFonts w:ascii="Cambria" w:eastAsia="Cambria" w:hAnsi="Cambria" w:cs="Cambria"/>
          <w:b/>
          <w:sz w:val="22"/>
          <w:szCs w:val="22"/>
        </w:rPr>
        <w:t>[</w:t>
      </w:r>
      <w:r w:rsidR="00DE2A60" w:rsidRPr="00DE2A60">
        <w:rPr>
          <w:rFonts w:ascii="Cambria" w:eastAsia="Cambria" w:hAnsi="Cambria" w:cs="Cambria"/>
          <w:b/>
          <w:sz w:val="22"/>
          <w:szCs w:val="22"/>
        </w:rPr>
        <w:t>2</w:t>
      </w:r>
      <w:r w:rsidRPr="00DE2A60">
        <w:rPr>
          <w:rFonts w:ascii="Cambria" w:eastAsia="Cambria" w:hAnsi="Cambria" w:cs="Cambria"/>
          <w:b/>
          <w:sz w:val="22"/>
          <w:szCs w:val="22"/>
        </w:rPr>
        <w:t>-MED]</w:t>
      </w:r>
      <w:r w:rsidR="00DE2A60">
        <w:rPr>
          <w:rFonts w:ascii="Cambria" w:eastAsia="Cambria" w:hAnsi="Cambria" w:cs="Cambria"/>
          <w:sz w:val="22"/>
          <w:szCs w:val="22"/>
        </w:rPr>
        <w:t>.</w:t>
      </w:r>
    </w:p>
    <w:p w14:paraId="39727424" w14:textId="330D0594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Talent puts in settings and presses start. </w:t>
      </w:r>
      <w:r w:rsidRPr="00DE2A60">
        <w:rPr>
          <w:rFonts w:ascii="Cambria" w:eastAsia="Cambria" w:hAnsi="Cambria" w:cs="Cambria"/>
          <w:b/>
          <w:sz w:val="22"/>
          <w:szCs w:val="22"/>
          <w:shd w:val="clear" w:color="auto" w:fill="FEFFFF"/>
        </w:rPr>
        <w:t>TEXT: 150V for 20 minutes</w:t>
      </w:r>
    </w:p>
    <w:p w14:paraId="76DE5CEB" w14:textId="77777777" w:rsidR="00CD342C" w:rsidRDefault="00FA3BF8">
      <w:pPr>
        <w:pStyle w:val="ListParagraph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Talent carefully places gel on UV illuminator </w:t>
      </w:r>
      <w:r w:rsidRPr="003D4FB6">
        <w:rPr>
          <w:rFonts w:ascii="Cambria" w:eastAsia="Cambria" w:hAnsi="Cambria" w:cs="Cambria"/>
          <w:strike/>
          <w:sz w:val="22"/>
          <w:szCs w:val="22"/>
          <w:shd w:val="clear" w:color="auto" w:fill="FEFFFF"/>
        </w:rPr>
        <w:t>and views PCR product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>.</w:t>
      </w:r>
    </w:p>
    <w:p w14:paraId="69AA71B5" w14:textId="77777777" w:rsidR="00CD342C" w:rsidRDefault="00CD342C">
      <w:pPr>
        <w:pStyle w:val="ListParagraph"/>
        <w:ind w:left="322" w:hanging="322"/>
        <w:rPr>
          <w:rFonts w:ascii="Cambria" w:eastAsia="Cambria" w:hAnsi="Cambria" w:cs="Cambria"/>
          <w:sz w:val="22"/>
          <w:szCs w:val="22"/>
          <w:u w:color="0432FF"/>
        </w:rPr>
      </w:pPr>
    </w:p>
    <w:p w14:paraId="4AD923D1" w14:textId="77777777" w:rsidR="00CD342C" w:rsidRDefault="00CD342C">
      <w:pPr>
        <w:pStyle w:val="ListParagraph"/>
        <w:ind w:left="0"/>
        <w:rPr>
          <w:rFonts w:ascii="Cambria" w:eastAsia="Cambria" w:hAnsi="Cambria" w:cs="Cambria"/>
          <w:i/>
          <w:iCs/>
          <w:sz w:val="22"/>
          <w:szCs w:val="22"/>
          <w:u w:color="0432FF"/>
          <w:shd w:val="clear" w:color="auto" w:fill="FEFB00"/>
        </w:rPr>
      </w:pPr>
    </w:p>
    <w:p w14:paraId="073FD475" w14:textId="12EDDD70" w:rsidR="00CD342C" w:rsidRPr="00DE2A60" w:rsidRDefault="00DE2A60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b/>
          <w:bCs/>
          <w:sz w:val="22"/>
          <w:szCs w:val="22"/>
        </w:rPr>
      </w:pPr>
      <w:r w:rsidRPr="00DE2A60">
        <w:rPr>
          <w:rFonts w:ascii="Cambria" w:eastAsia="Cambria" w:hAnsi="Cambria" w:cs="Cambria"/>
          <w:b/>
          <w:sz w:val="22"/>
          <w:szCs w:val="22"/>
        </w:rPr>
        <w:t>Results</w:t>
      </w:r>
    </w:p>
    <w:p w14:paraId="36C64394" w14:textId="77777777" w:rsidR="00CD342C" w:rsidRDefault="00CD342C">
      <w:pPr>
        <w:pStyle w:val="BodyB"/>
        <w:rPr>
          <w:rFonts w:ascii="Cambria" w:eastAsia="Cambria" w:hAnsi="Cambria" w:cs="Cambria"/>
          <w:sz w:val="22"/>
          <w:szCs w:val="22"/>
          <w:u w:color="0432FF"/>
        </w:rPr>
      </w:pPr>
    </w:p>
    <w:p w14:paraId="6F1B4BA5" w14:textId="4A447F8A" w:rsidR="00CD342C" w:rsidRDefault="00FA3BF8">
      <w:pPr>
        <w:pStyle w:val="ListParagraph"/>
        <w:numPr>
          <w:ilvl w:val="1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 this experiment, bacterial conjugation was performed to transfer the gene encoding for resistance to the antibiotic ampicillin. This was done in the form of a plasmid with an </w:t>
      </w:r>
      <w:r>
        <w:rPr>
          <w:rFonts w:ascii="Cambria" w:eastAsia="Cambria" w:hAnsi="Cambria" w:cs="Cambria"/>
          <w:sz w:val="22"/>
          <w:szCs w:val="22"/>
          <w:u w:color="FF0000"/>
        </w:rPr>
        <w:t>origin-of-transfer region</w:t>
      </w:r>
      <w:r>
        <w:rPr>
          <w:rFonts w:ascii="Cambria" w:eastAsia="Cambria" w:hAnsi="Cambria" w:cs="Cambria"/>
          <w:color w:val="FF0000"/>
          <w:sz w:val="22"/>
          <w:szCs w:val="22"/>
          <w:u w:color="FF0000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from the WM3064 donor strain of </w:t>
      </w:r>
      <w:r>
        <w:rPr>
          <w:rFonts w:ascii="Cambria" w:eastAsia="Cambria" w:hAnsi="Cambria" w:cs="Cambria"/>
          <w:i/>
          <w:iCs/>
          <w:sz w:val="22"/>
          <w:szCs w:val="22"/>
        </w:rPr>
        <w:t xml:space="preserve">E. coli </w:t>
      </w:r>
      <w:r>
        <w:rPr>
          <w:rFonts w:ascii="Cambria" w:eastAsia="Cambria" w:hAnsi="Cambria" w:cs="Cambria"/>
          <w:sz w:val="22"/>
          <w:szCs w:val="22"/>
        </w:rPr>
        <w:t xml:space="preserve">to the recipient J53 strain </w:t>
      </w:r>
      <w:r w:rsidRPr="00DE2A60">
        <w:rPr>
          <w:rFonts w:ascii="Cambria" w:eastAsia="Cambria" w:hAnsi="Cambria" w:cs="Cambria"/>
          <w:b/>
          <w:sz w:val="22"/>
          <w:szCs w:val="22"/>
        </w:rPr>
        <w:t>[1</w:t>
      </w:r>
      <w:r w:rsidR="00DE2A60" w:rsidRPr="00DE2A60">
        <w:rPr>
          <w:rFonts w:ascii="Cambria" w:eastAsia="Cambria" w:hAnsi="Cambria" w:cs="Cambria"/>
          <w:b/>
          <w:sz w:val="22"/>
          <w:szCs w:val="22"/>
        </w:rPr>
        <w:t>-LM</w:t>
      </w:r>
      <w:r w:rsidRPr="00DE2A60">
        <w:rPr>
          <w:rFonts w:ascii="Cambria" w:eastAsia="Cambria" w:hAnsi="Cambria" w:cs="Cambria"/>
          <w:b/>
          <w:sz w:val="22"/>
          <w:szCs w:val="22"/>
        </w:rPr>
        <w:t>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0531F2B4" w14:textId="77777777" w:rsidR="00CD342C" w:rsidRDefault="00FA3BF8">
      <w:pPr>
        <w:pStyle w:val="ListParagraph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See storyboard: Use Author Fig 1</w:t>
      </w:r>
    </w:p>
    <w:p w14:paraId="7FAD90E4" w14:textId="77777777" w:rsidR="00CD342C" w:rsidRDefault="00CD342C">
      <w:pPr>
        <w:pStyle w:val="ListParagraph"/>
        <w:ind w:left="0"/>
        <w:rPr>
          <w:rFonts w:ascii="Cambria" w:eastAsia="Cambria" w:hAnsi="Cambria" w:cs="Cambria"/>
          <w:sz w:val="22"/>
          <w:szCs w:val="22"/>
          <w:u w:color="0432FF"/>
        </w:rPr>
      </w:pPr>
    </w:p>
    <w:p w14:paraId="6F613BD2" w14:textId="6A423566" w:rsidR="00C77551" w:rsidRPr="00C77551" w:rsidRDefault="00FA3BF8">
      <w:pPr>
        <w:pStyle w:val="ListParagraph"/>
        <w:numPr>
          <w:ilvl w:val="1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Here, when conjugation is successful, a 500 base-pair sized band is observed in the well corresponding to the</w:t>
      </w:r>
      <w:r w:rsidR="00DE2A60">
        <w:rPr>
          <w:rFonts w:ascii="Cambria" w:eastAsia="Cambria" w:hAnsi="Cambria" w:cs="Cambria"/>
          <w:sz w:val="22"/>
          <w:szCs w:val="22"/>
        </w:rPr>
        <w:t xml:space="preserve"> conjugation DNA and ampicillin primers, well 2 in this example</w:t>
      </w:r>
      <w:r w:rsidR="00C77551">
        <w:rPr>
          <w:rFonts w:ascii="Cambria" w:eastAsia="Cambria" w:hAnsi="Cambria" w:cs="Cambria"/>
          <w:sz w:val="22"/>
          <w:szCs w:val="22"/>
        </w:rPr>
        <w:t xml:space="preserve"> </w:t>
      </w:r>
      <w:r w:rsidR="00C77551" w:rsidRPr="00C77551">
        <w:rPr>
          <w:rFonts w:ascii="Cambria" w:eastAsia="Cambria" w:hAnsi="Cambria" w:cs="Cambria"/>
          <w:b/>
          <w:sz w:val="22"/>
          <w:szCs w:val="22"/>
        </w:rPr>
        <w:t>[1-LM]</w:t>
      </w:r>
      <w:r w:rsidR="00DE2A60"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F96891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Bands are also observed in the wells in which </w:t>
      </w:r>
      <w:r w:rsidR="002F4B63">
        <w:rPr>
          <w:rFonts w:ascii="Cambria" w:eastAsia="Cambria" w:hAnsi="Cambria" w:cs="Cambria"/>
          <w:sz w:val="22"/>
          <w:szCs w:val="22"/>
          <w:shd w:val="clear" w:color="auto" w:fill="FEFFFF"/>
        </w:rPr>
        <w:t>both reactions containing DNA and the housekeeping gene primer pair</w:t>
      </w:r>
      <w:r w:rsidR="00F96891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were loaded</w:t>
      </w:r>
      <w:r w:rsidR="00DE2A60">
        <w:rPr>
          <w:rFonts w:ascii="Cambria" w:eastAsia="Cambria" w:hAnsi="Cambria" w:cs="Cambria"/>
          <w:sz w:val="22"/>
          <w:szCs w:val="22"/>
          <w:shd w:val="clear" w:color="auto" w:fill="FEFFFF"/>
        </w:rPr>
        <w:t>, wells 3 and 5 in this example</w:t>
      </w:r>
      <w:r w:rsidR="00C77551"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</w:t>
      </w:r>
      <w:r w:rsidR="00C77551" w:rsidRPr="00C77551">
        <w:rPr>
          <w:rFonts w:ascii="Cambria" w:eastAsia="Cambria" w:hAnsi="Cambria" w:cs="Cambria"/>
          <w:b/>
          <w:sz w:val="22"/>
          <w:szCs w:val="22"/>
          <w:shd w:val="clear" w:color="auto" w:fill="FEFFFF"/>
        </w:rPr>
        <w:t>[2-LM]</w:t>
      </w:r>
      <w:r w:rsidR="00DE2A60">
        <w:rPr>
          <w:rFonts w:ascii="Cambria" w:eastAsia="Cambria" w:hAnsi="Cambria" w:cs="Cambria"/>
          <w:sz w:val="22"/>
          <w:szCs w:val="22"/>
          <w:shd w:val="clear" w:color="auto" w:fill="FEFFFF"/>
        </w:rPr>
        <w:t>.</w:t>
      </w:r>
    </w:p>
    <w:p w14:paraId="09077CEC" w14:textId="43D1F287" w:rsidR="00C77551" w:rsidRDefault="00C77551" w:rsidP="00C77551">
      <w:pPr>
        <w:pStyle w:val="ListParagraph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See storyboard: Figure 2B well #2</w:t>
      </w:r>
    </w:p>
    <w:p w14:paraId="6852004E" w14:textId="63F8F20E" w:rsidR="00C77551" w:rsidRDefault="00C77551" w:rsidP="00C77551">
      <w:pPr>
        <w:pStyle w:val="ListParagraph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See storyboard: Figure 2B wells #3 and #5</w:t>
      </w:r>
    </w:p>
    <w:p w14:paraId="606AE6F7" w14:textId="77777777" w:rsidR="00C77551" w:rsidRPr="00C77551" w:rsidRDefault="00C77551" w:rsidP="00C77551">
      <w:pPr>
        <w:pStyle w:val="ListParagraph"/>
        <w:ind w:left="1152"/>
        <w:rPr>
          <w:rFonts w:ascii="Cambria" w:eastAsia="Cambria" w:hAnsi="Cambria" w:cs="Cambria"/>
          <w:sz w:val="22"/>
          <w:szCs w:val="22"/>
        </w:rPr>
      </w:pPr>
    </w:p>
    <w:p w14:paraId="409C78EF" w14:textId="61E3AD31" w:rsidR="00CD342C" w:rsidRDefault="00DE2A60">
      <w:pPr>
        <w:pStyle w:val="ListParagraph"/>
        <w:numPr>
          <w:ilvl w:val="1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</w:t>
      </w:r>
      <w:r w:rsidR="00FA3BF8">
        <w:rPr>
          <w:rFonts w:ascii="Cambria" w:eastAsia="Cambria" w:hAnsi="Cambria" w:cs="Cambria"/>
          <w:sz w:val="22"/>
          <w:szCs w:val="22"/>
        </w:rPr>
        <w:t xml:space="preserve">ands </w:t>
      </w:r>
      <w:r w:rsidR="00F96891">
        <w:rPr>
          <w:rFonts w:ascii="Cambria" w:eastAsia="Cambria" w:hAnsi="Cambria" w:cs="Cambria"/>
          <w:sz w:val="22"/>
          <w:szCs w:val="22"/>
        </w:rPr>
        <w:t xml:space="preserve">are observed </w:t>
      </w:r>
      <w:r w:rsidR="00FA3BF8">
        <w:rPr>
          <w:rFonts w:ascii="Cambria" w:eastAsia="Cambria" w:hAnsi="Cambria" w:cs="Cambria"/>
          <w:sz w:val="22"/>
          <w:szCs w:val="22"/>
        </w:rPr>
        <w:t>in the well</w:t>
      </w:r>
      <w:r w:rsidR="00F96891">
        <w:rPr>
          <w:rFonts w:ascii="Cambria" w:eastAsia="Cambria" w:hAnsi="Cambria" w:cs="Cambria"/>
          <w:sz w:val="22"/>
          <w:szCs w:val="22"/>
        </w:rPr>
        <w:t>s in which the reaction containing</w:t>
      </w:r>
      <w:r w:rsidR="002F4B63">
        <w:rPr>
          <w:rFonts w:ascii="Cambria" w:eastAsia="Cambria" w:hAnsi="Cambria" w:cs="Cambria"/>
          <w:sz w:val="22"/>
          <w:szCs w:val="22"/>
        </w:rPr>
        <w:t xml:space="preserve"> negative control DNA and</w:t>
      </w:r>
      <w:r w:rsidR="00FA3BF8">
        <w:rPr>
          <w:rFonts w:ascii="Cambria" w:eastAsia="Cambria" w:hAnsi="Cambria" w:cs="Cambria"/>
          <w:sz w:val="22"/>
          <w:szCs w:val="22"/>
        </w:rPr>
        <w:t xml:space="preserve"> </w:t>
      </w:r>
      <w:r w:rsidR="00F96891">
        <w:rPr>
          <w:rFonts w:ascii="Cambria" w:eastAsia="Cambria" w:hAnsi="Cambria" w:cs="Cambria"/>
          <w:sz w:val="22"/>
          <w:szCs w:val="22"/>
        </w:rPr>
        <w:t>ampicillin primer pairs, as well as the reactions lacking template DNA</w:t>
      </w:r>
      <w:r w:rsidR="00C77551">
        <w:rPr>
          <w:rFonts w:ascii="Cambria" w:eastAsia="Cambria" w:hAnsi="Cambria" w:cs="Cambria"/>
          <w:sz w:val="22"/>
          <w:szCs w:val="22"/>
        </w:rPr>
        <w:t xml:space="preserve"> </w:t>
      </w:r>
      <w:r w:rsidR="00F96891">
        <w:rPr>
          <w:rFonts w:ascii="Cambria" w:eastAsia="Cambria" w:hAnsi="Cambria" w:cs="Cambria"/>
          <w:sz w:val="22"/>
          <w:szCs w:val="22"/>
        </w:rPr>
        <w:t xml:space="preserve">were </w:t>
      </w:r>
      <w:r w:rsidR="00FA3BF8">
        <w:rPr>
          <w:rFonts w:ascii="Cambria" w:eastAsia="Cambria" w:hAnsi="Cambria" w:cs="Cambria"/>
          <w:sz w:val="22"/>
          <w:szCs w:val="22"/>
        </w:rPr>
        <w:t>loaded</w:t>
      </w:r>
      <w:r w:rsidR="00C77551">
        <w:rPr>
          <w:rFonts w:ascii="Cambria" w:eastAsia="Cambria" w:hAnsi="Cambria" w:cs="Cambria"/>
          <w:sz w:val="22"/>
          <w:szCs w:val="22"/>
        </w:rPr>
        <w:t xml:space="preserve">, wells 4, 6, and 7 respectively. </w:t>
      </w:r>
      <w:r w:rsidR="00FA3BF8">
        <w:rPr>
          <w:rFonts w:ascii="Cambria" w:eastAsia="Cambria" w:hAnsi="Cambria" w:cs="Cambria"/>
          <w:sz w:val="22"/>
          <w:szCs w:val="22"/>
        </w:rPr>
        <w:t>The presence of th</w:t>
      </w:r>
      <w:r w:rsidR="00884DC7">
        <w:rPr>
          <w:rFonts w:ascii="Cambria" w:eastAsia="Cambria" w:hAnsi="Cambria" w:cs="Cambria"/>
          <w:sz w:val="22"/>
          <w:szCs w:val="22"/>
        </w:rPr>
        <w:t>ese</w:t>
      </w:r>
      <w:r w:rsidR="00FA3BF8">
        <w:rPr>
          <w:rFonts w:ascii="Cambria" w:eastAsia="Cambria" w:hAnsi="Cambria" w:cs="Cambria"/>
          <w:sz w:val="22"/>
          <w:szCs w:val="22"/>
        </w:rPr>
        <w:t xml:space="preserve"> band</w:t>
      </w:r>
      <w:r w:rsidR="00884DC7">
        <w:rPr>
          <w:rFonts w:ascii="Cambria" w:eastAsia="Cambria" w:hAnsi="Cambria" w:cs="Cambria"/>
          <w:sz w:val="22"/>
          <w:szCs w:val="22"/>
        </w:rPr>
        <w:t>s</w:t>
      </w:r>
      <w:r w:rsidR="00FA3BF8">
        <w:rPr>
          <w:rFonts w:ascii="Cambria" w:eastAsia="Cambria" w:hAnsi="Cambria" w:cs="Cambria"/>
          <w:sz w:val="22"/>
          <w:szCs w:val="22"/>
        </w:rPr>
        <w:t xml:space="preserve"> will confirm the successful transfer of the ampicillin resistance gene, thereby conferring ampicillin resistance to the J53 strain of </w:t>
      </w:r>
      <w:r w:rsidR="00FA3BF8">
        <w:rPr>
          <w:rFonts w:ascii="Cambria" w:eastAsia="Cambria" w:hAnsi="Cambria" w:cs="Cambria"/>
          <w:i/>
          <w:iCs/>
          <w:sz w:val="22"/>
          <w:szCs w:val="22"/>
        </w:rPr>
        <w:t>E. coli</w:t>
      </w:r>
      <w:r w:rsidR="00C77551">
        <w:rPr>
          <w:rFonts w:ascii="Cambria" w:eastAsia="Cambria" w:hAnsi="Cambria" w:cs="Cambria"/>
          <w:i/>
          <w:iCs/>
          <w:sz w:val="22"/>
          <w:szCs w:val="22"/>
        </w:rPr>
        <w:t xml:space="preserve"> </w:t>
      </w:r>
      <w:r w:rsidR="00C77551" w:rsidRPr="00C77551">
        <w:rPr>
          <w:rFonts w:ascii="Cambria" w:eastAsia="Cambria" w:hAnsi="Cambria" w:cs="Cambria"/>
          <w:b/>
          <w:iCs/>
          <w:sz w:val="22"/>
          <w:szCs w:val="22"/>
        </w:rPr>
        <w:t>[</w:t>
      </w:r>
      <w:r w:rsidR="00C77551">
        <w:rPr>
          <w:rFonts w:ascii="Cambria" w:eastAsia="Cambria" w:hAnsi="Cambria" w:cs="Cambria"/>
          <w:b/>
          <w:iCs/>
          <w:sz w:val="22"/>
          <w:szCs w:val="22"/>
        </w:rPr>
        <w:t>1</w:t>
      </w:r>
      <w:r w:rsidR="00C77551" w:rsidRPr="00C77551">
        <w:rPr>
          <w:rFonts w:ascii="Cambria" w:eastAsia="Cambria" w:hAnsi="Cambria" w:cs="Cambria"/>
          <w:b/>
          <w:iCs/>
          <w:sz w:val="22"/>
          <w:szCs w:val="22"/>
        </w:rPr>
        <w:t>-LM]</w:t>
      </w:r>
      <w:r w:rsidR="00FA3BF8">
        <w:rPr>
          <w:rFonts w:ascii="Cambria" w:eastAsia="Cambria" w:hAnsi="Cambria" w:cs="Cambria"/>
          <w:i/>
          <w:iCs/>
          <w:sz w:val="22"/>
          <w:szCs w:val="22"/>
        </w:rPr>
        <w:t>.</w:t>
      </w:r>
    </w:p>
    <w:p w14:paraId="2139F90D" w14:textId="4CFF0365" w:rsidR="00CD342C" w:rsidRPr="00C77551" w:rsidRDefault="00FA3BF8" w:rsidP="00C77551">
      <w:pPr>
        <w:pStyle w:val="ListParagraph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>See storyboard: Use Author Fig 2B Well</w:t>
      </w:r>
      <w:r w:rsidR="00C77551">
        <w:rPr>
          <w:rFonts w:ascii="Cambria" w:eastAsia="Cambria" w:hAnsi="Cambria" w:cs="Cambria"/>
          <w:sz w:val="22"/>
          <w:szCs w:val="22"/>
          <w:u w:color="0432FF"/>
        </w:rPr>
        <w:t>s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#</w:t>
      </w:r>
      <w:r w:rsidR="00C77551">
        <w:rPr>
          <w:rFonts w:ascii="Cambria" w:eastAsia="Cambria" w:hAnsi="Cambria" w:cs="Cambria"/>
          <w:sz w:val="22"/>
          <w:szCs w:val="22"/>
          <w:u w:color="0432FF"/>
        </w:rPr>
        <w:t xml:space="preserve">4, #6, and #7. </w:t>
      </w:r>
      <w:r w:rsidR="00884DC7">
        <w:rPr>
          <w:rFonts w:ascii="Cambria" w:eastAsia="Cambria" w:hAnsi="Cambria" w:cs="Cambria"/>
          <w:sz w:val="22"/>
          <w:szCs w:val="22"/>
          <w:u w:color="0432FF"/>
        </w:rPr>
        <w:t xml:space="preserve">  </w:t>
      </w:r>
    </w:p>
    <w:sectPr w:rsidR="00CD342C" w:rsidRPr="00C77551" w:rsidSect="007C24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itlin McAllister" w:date="2019-04-05T13:57:00Z" w:initials="CM">
    <w:p w14:paraId="3C24E0F5" w14:textId="618932BB" w:rsidR="003D4FB6" w:rsidRDefault="003D4FB6">
      <w:pPr>
        <w:pStyle w:val="CommentText"/>
      </w:pPr>
      <w:r>
        <w:rPr>
          <w:rStyle w:val="CommentReference"/>
        </w:rPr>
        <w:annotationRef/>
      </w:r>
      <w:r>
        <w:t xml:space="preserve">These two shots could not be identified easily. </w:t>
      </w:r>
      <w:r w:rsidR="00B57FA2">
        <w:t>Authors: Was this filmed? Does this need to be in the video?</w:t>
      </w:r>
    </w:p>
    <w:p w14:paraId="1A77DFE9" w14:textId="0A06A642" w:rsidR="003D4FB6" w:rsidRDefault="003D4FB6">
      <w:pPr>
        <w:pStyle w:val="CommentText"/>
      </w:pPr>
    </w:p>
  </w:comment>
  <w:comment w:id="2" w:author="Caitlin McAllister" w:date="2019-04-05T13:59:00Z" w:initials="CM">
    <w:p w14:paraId="693E8783" w14:textId="281CD3FB" w:rsidR="003D4FB6" w:rsidRDefault="003D4FB6">
      <w:pPr>
        <w:pStyle w:val="CommentText"/>
      </w:pPr>
      <w:r>
        <w:rPr>
          <w:rStyle w:val="CommentReference"/>
        </w:rPr>
        <w:annotationRef/>
      </w:r>
      <w:r>
        <w:t xml:space="preserve">Not easily identified. </w:t>
      </w:r>
      <w:r w:rsidR="00B57FA2">
        <w:t>Authors: Was this filmed? Can this shot be removed from the video?</w:t>
      </w:r>
    </w:p>
  </w:comment>
  <w:comment w:id="3" w:author="Caitlin McAllister" w:date="2019-04-05T13:59:00Z" w:initials="CM">
    <w:p w14:paraId="58728104" w14:textId="22B5EC56" w:rsidR="003D4FB6" w:rsidRDefault="003D4FB6">
      <w:pPr>
        <w:pStyle w:val="CommentText"/>
      </w:pPr>
      <w:r>
        <w:rPr>
          <w:rStyle w:val="CommentReference"/>
        </w:rPr>
        <w:annotationRef/>
      </w:r>
      <w:r>
        <w:t>Not easily identified.</w:t>
      </w:r>
      <w:r w:rsidR="00B57FA2">
        <w:t xml:space="preserve"> Authors: Was this filmed? Can this be removed from the video?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77DFE9" w15:done="0"/>
  <w15:commentEx w15:paraId="693E8783" w15:done="0"/>
  <w15:commentEx w15:paraId="587281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77DFE9" w16cid:durableId="2051DD56"/>
  <w16cid:commentId w16cid:paraId="693E8783" w16cid:durableId="2051DDB4"/>
  <w16cid:commentId w16cid:paraId="58728104" w16cid:durableId="2051DD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E8AD" w14:textId="77777777" w:rsidR="005E4A57" w:rsidRDefault="005E4A57">
      <w:r>
        <w:separator/>
      </w:r>
    </w:p>
  </w:endnote>
  <w:endnote w:type="continuationSeparator" w:id="0">
    <w:p w14:paraId="76B2204B" w14:textId="77777777" w:rsidR="005E4A57" w:rsidRDefault="005E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JKHG F+ Helvetica">
    <w:altName w:val="MS Mincho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B06F" w14:textId="77777777" w:rsidR="005E4A57" w:rsidRDefault="005E4A57">
      <w:r>
        <w:separator/>
      </w:r>
    </w:p>
  </w:footnote>
  <w:footnote w:type="continuationSeparator" w:id="0">
    <w:p w14:paraId="3A4202E3" w14:textId="77777777" w:rsidR="005E4A57" w:rsidRDefault="005E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D4B8" w14:textId="1FD16F56" w:rsidR="00CD342C" w:rsidRDefault="00884DC7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A8F69B" wp14:editId="02FE68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BF84DE8" w14:textId="2D2CBA88" w:rsidR="00884DC7" w:rsidRDefault="00884DC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approved script for filming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A8F69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" o:allowoverlap="f" fillcolor="#00b050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F84DE8" w14:textId="2D2CBA88" w:rsidR="00884DC7" w:rsidRDefault="00884DC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approved script for filming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1864"/>
    <w:multiLevelType w:val="multilevel"/>
    <w:tmpl w:val="A9C8F942"/>
    <w:numStyleLink w:val="ImportedStyle1"/>
  </w:abstractNum>
  <w:abstractNum w:abstractNumId="1" w15:restartNumberingAfterBreak="0">
    <w:nsid w:val="19CC5FF9"/>
    <w:multiLevelType w:val="hybridMultilevel"/>
    <w:tmpl w:val="49E68176"/>
    <w:numStyleLink w:val="ImportedStyle10"/>
  </w:abstractNum>
  <w:abstractNum w:abstractNumId="2" w15:restartNumberingAfterBreak="0">
    <w:nsid w:val="36FC2D04"/>
    <w:multiLevelType w:val="hybridMultilevel"/>
    <w:tmpl w:val="49E68176"/>
    <w:styleLink w:val="ImportedStyle10"/>
    <w:lvl w:ilvl="0" w:tplc="F512478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5E0C4A">
      <w:start w:val="1"/>
      <w:numFmt w:val="decimal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A1622">
      <w:start w:val="1"/>
      <w:numFmt w:val="decimal"/>
      <w:lvlText w:val="%3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C8A960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BCDD9C">
      <w:start w:val="1"/>
      <w:numFmt w:val="decimal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6CFE9C">
      <w:start w:val="1"/>
      <w:numFmt w:val="decimal"/>
      <w:lvlText w:val="%6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4B2C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6EDB66">
      <w:start w:val="1"/>
      <w:numFmt w:val="decimal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0105C">
      <w:start w:val="1"/>
      <w:numFmt w:val="decimal"/>
      <w:lvlText w:val="%9.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ACA4DFA"/>
    <w:multiLevelType w:val="multilevel"/>
    <w:tmpl w:val="A9C8F942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  <w:tab w:val="left" w:pos="792"/>
        </w:tabs>
        <w:ind w:left="1114" w:hanging="7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3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118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92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92"/>
          </w:tabs>
          <w:ind w:left="75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92"/>
          </w:tabs>
          <w:ind w:left="111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92"/>
          </w:tabs>
          <w:ind w:left="147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92"/>
          </w:tabs>
          <w:ind w:left="183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92"/>
          </w:tabs>
          <w:ind w:left="219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92"/>
          </w:tabs>
          <w:ind w:left="255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1"/>
  </w:num>
  <w:num w:numId="7">
    <w:abstractNumId w:val="1"/>
    <w:lvlOverride w:ilvl="0">
      <w:startOverride w:val="2"/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92"/>
          </w:tabs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92"/>
          </w:tabs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92"/>
          </w:tabs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92"/>
          </w:tabs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92"/>
          </w:tabs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92"/>
          </w:tabs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92"/>
          </w:tabs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3"/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startOverride w:val="4"/>
    </w:lvlOverride>
  </w:num>
  <w:num w:numId="1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2050" w:hanging="9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554" w:hanging="11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3058" w:hanging="1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562" w:hanging="1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4066" w:hanging="1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642" w:hanging="1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3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6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7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1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3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2C"/>
    <w:rsid w:val="000722C4"/>
    <w:rsid w:val="000F3C51"/>
    <w:rsid w:val="00102A42"/>
    <w:rsid w:val="00167DAC"/>
    <w:rsid w:val="00195CAF"/>
    <w:rsid w:val="001E51D7"/>
    <w:rsid w:val="00275627"/>
    <w:rsid w:val="002F4B63"/>
    <w:rsid w:val="00357756"/>
    <w:rsid w:val="003868F8"/>
    <w:rsid w:val="003D4FB6"/>
    <w:rsid w:val="003E6BC4"/>
    <w:rsid w:val="00403BD3"/>
    <w:rsid w:val="0042225C"/>
    <w:rsid w:val="00426A01"/>
    <w:rsid w:val="00491D58"/>
    <w:rsid w:val="0049772B"/>
    <w:rsid w:val="004C08F6"/>
    <w:rsid w:val="004F12EE"/>
    <w:rsid w:val="004F54D7"/>
    <w:rsid w:val="0051190C"/>
    <w:rsid w:val="0051632C"/>
    <w:rsid w:val="00562641"/>
    <w:rsid w:val="005838A9"/>
    <w:rsid w:val="005B7CD0"/>
    <w:rsid w:val="005D68BF"/>
    <w:rsid w:val="005E4A57"/>
    <w:rsid w:val="006819F0"/>
    <w:rsid w:val="00682BAB"/>
    <w:rsid w:val="006C44B8"/>
    <w:rsid w:val="00722510"/>
    <w:rsid w:val="007679B7"/>
    <w:rsid w:val="007A73E4"/>
    <w:rsid w:val="007A7CCD"/>
    <w:rsid w:val="007C24D6"/>
    <w:rsid w:val="00803D3E"/>
    <w:rsid w:val="00884DC7"/>
    <w:rsid w:val="00895DA4"/>
    <w:rsid w:val="008E25CC"/>
    <w:rsid w:val="009066EE"/>
    <w:rsid w:val="009132DA"/>
    <w:rsid w:val="009D34C5"/>
    <w:rsid w:val="009E2ACB"/>
    <w:rsid w:val="009E3B17"/>
    <w:rsid w:val="009F1C18"/>
    <w:rsid w:val="00A008A8"/>
    <w:rsid w:val="00A55654"/>
    <w:rsid w:val="00A83777"/>
    <w:rsid w:val="00AC448F"/>
    <w:rsid w:val="00B046A1"/>
    <w:rsid w:val="00B57FA2"/>
    <w:rsid w:val="00B8651F"/>
    <w:rsid w:val="00BB5362"/>
    <w:rsid w:val="00C45C8A"/>
    <w:rsid w:val="00C67489"/>
    <w:rsid w:val="00C77551"/>
    <w:rsid w:val="00CB41FE"/>
    <w:rsid w:val="00CD342C"/>
    <w:rsid w:val="00D75812"/>
    <w:rsid w:val="00D91B03"/>
    <w:rsid w:val="00DC17B7"/>
    <w:rsid w:val="00DC6421"/>
    <w:rsid w:val="00DE2A60"/>
    <w:rsid w:val="00E123FD"/>
    <w:rsid w:val="00E50223"/>
    <w:rsid w:val="00EA6192"/>
    <w:rsid w:val="00F96891"/>
    <w:rsid w:val="00F9705F"/>
    <w:rsid w:val="00FA3BF8"/>
    <w:rsid w:val="00F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5ACC8C"/>
  <w15:docId w15:val="{ADE66C80-88A5-4B3F-A3F6-60A2B8F5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680"/>
        <w:tab w:val="right" w:pos="936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BodyText">
    <w:name w:val="Body Text"/>
    <w:rPr>
      <w:rFonts w:ascii="Times" w:eastAsia="Times" w:hAnsi="Times" w:cs="Times"/>
      <w:i/>
      <w:iCs/>
      <w:color w:val="000000"/>
      <w:sz w:val="24"/>
      <w:szCs w:val="24"/>
      <w:u w:color="000000"/>
    </w:rPr>
  </w:style>
  <w:style w:type="paragraph" w:customStyle="1" w:styleId="CM10">
    <w:name w:val="CM10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</w:rPr>
  </w:style>
  <w:style w:type="paragraph" w:customStyle="1" w:styleId="BodyA">
    <w:name w:val="Body A"/>
    <w:rPr>
      <w:rFonts w:ascii="Times" w:eastAsia="Times" w:hAnsi="Times" w:cs="Time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Times" w:hAnsi="Time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numbering" w:customStyle="1" w:styleId="ImportedStyle10">
    <w:name w:val="Imported Style 1.0"/>
    <w:pPr>
      <w:numPr>
        <w:numId w:val="5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E2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A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C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65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84DC7"/>
    <w:rPr>
      <w:rFonts w:ascii="Times" w:hAnsi="Time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script for filming</vt:lpstr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script for filming</dc:title>
  <dc:creator>Caitlin</dc:creator>
  <cp:lastModifiedBy>Caitlin McAllister</cp:lastModifiedBy>
  <cp:revision>4</cp:revision>
  <dcterms:created xsi:type="dcterms:W3CDTF">2019-04-04T16:21:00Z</dcterms:created>
  <dcterms:modified xsi:type="dcterms:W3CDTF">2019-04-05T18:38:00Z</dcterms:modified>
</cp:coreProperties>
</file>