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25A9" w14:textId="2359FAA8" w:rsidR="00B57F03" w:rsidRPr="008F4612" w:rsidDel="00A12F8F" w:rsidRDefault="00B57F03" w:rsidP="00DC4A3C">
      <w:pPr>
        <w:pStyle w:val="BodyText"/>
        <w:outlineLvl w:val="0"/>
        <w:rPr>
          <w:rFonts w:asciiTheme="minorHAnsi" w:hAnsiTheme="minorHAnsi"/>
          <w:b/>
          <w:i w:val="0"/>
          <w:sz w:val="22"/>
          <w:szCs w:val="22"/>
        </w:rPr>
      </w:pPr>
      <w:r w:rsidRPr="008F4612">
        <w:rPr>
          <w:rFonts w:asciiTheme="minorHAnsi" w:hAnsiTheme="minorHAnsi"/>
          <w:b/>
          <w:i w:val="0"/>
          <w:sz w:val="22"/>
          <w:szCs w:val="22"/>
        </w:rPr>
        <w:t>Scriptwriter Name:</w:t>
      </w:r>
      <w:r w:rsidR="00954605" w:rsidRPr="008F4612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B61F00">
        <w:rPr>
          <w:rFonts w:asciiTheme="minorHAnsi" w:hAnsiTheme="minorHAnsi"/>
          <w:i w:val="0"/>
          <w:sz w:val="22"/>
          <w:szCs w:val="22"/>
        </w:rPr>
        <w:t>Lorri Marek</w:t>
      </w:r>
    </w:p>
    <w:p w14:paraId="01568E4C" w14:textId="24C8EA48" w:rsidR="00467412" w:rsidRPr="008F4612" w:rsidRDefault="0007098A" w:rsidP="00CC6B23">
      <w:pPr>
        <w:pStyle w:val="CM10"/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SciEd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Collection</w:t>
      </w:r>
      <w:r w:rsidR="00C635EB" w:rsidRPr="008F4612">
        <w:rPr>
          <w:rFonts w:asciiTheme="minorHAnsi" w:hAnsiTheme="minorHAnsi"/>
          <w:b/>
          <w:sz w:val="22"/>
          <w:szCs w:val="22"/>
        </w:rPr>
        <w:t>:</w:t>
      </w:r>
      <w:r w:rsidR="006D45BD" w:rsidRPr="008F4612">
        <w:rPr>
          <w:rFonts w:asciiTheme="minorHAnsi" w:hAnsiTheme="minorHAnsi"/>
          <w:b/>
          <w:sz w:val="22"/>
          <w:szCs w:val="22"/>
        </w:rPr>
        <w:t xml:space="preserve"> </w:t>
      </w:r>
      <w:r w:rsidRPr="00B61F00">
        <w:rPr>
          <w:rFonts w:asciiTheme="minorHAnsi" w:hAnsiTheme="minorHAnsi"/>
          <w:sz w:val="22"/>
          <w:szCs w:val="22"/>
        </w:rPr>
        <w:t>Immunology</w:t>
      </w:r>
    </w:p>
    <w:p w14:paraId="0EA0E1F0" w14:textId="520FCAA0" w:rsidR="00B57F03" w:rsidRPr="00672139" w:rsidRDefault="00E262D7" w:rsidP="00A5746E">
      <w:pPr>
        <w:pStyle w:val="CM10"/>
        <w:outlineLvl w:val="0"/>
        <w:rPr>
          <w:rFonts w:asciiTheme="minorHAnsi" w:hAnsiTheme="minorHAnsi"/>
          <w:sz w:val="22"/>
          <w:szCs w:val="22"/>
        </w:rPr>
      </w:pPr>
      <w:r w:rsidRPr="00E262D7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>Lab</w:t>
      </w:r>
      <w:r w:rsidR="0007098A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 Name and JoVE ID #</w:t>
      </w:r>
      <w:r w:rsidRPr="00E262D7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: </w:t>
      </w:r>
      <w:r w:rsidR="00B61F00">
        <w:rPr>
          <w:rFonts w:asciiTheme="minorHAnsi" w:hAnsiTheme="minorHAnsi" w:cs="GJKHG F+ Helvetica"/>
          <w:color w:val="000000" w:themeColor="text1"/>
          <w:sz w:val="22"/>
          <w:szCs w:val="22"/>
        </w:rPr>
        <w:t>10502 Immunoprecipitation-based Techniques</w:t>
      </w:r>
    </w:p>
    <w:p w14:paraId="635BF3A8" w14:textId="77777777" w:rsidR="00C84217" w:rsidRPr="008F4612" w:rsidRDefault="00C84217">
      <w:pPr>
        <w:rPr>
          <w:rFonts w:asciiTheme="minorHAnsi" w:hAnsiTheme="minorHAnsi"/>
          <w:sz w:val="22"/>
          <w:szCs w:val="22"/>
        </w:rPr>
      </w:pPr>
    </w:p>
    <w:p w14:paraId="04F1BB5E" w14:textId="4057ABCD" w:rsidR="0007098A" w:rsidRPr="00FD1169" w:rsidRDefault="00C635EB">
      <w:pPr>
        <w:rPr>
          <w:rFonts w:asciiTheme="minorHAnsi" w:hAnsiTheme="minorHAnsi"/>
          <w:i/>
          <w:sz w:val="22"/>
          <w:szCs w:val="22"/>
        </w:rPr>
      </w:pPr>
      <w:r w:rsidRPr="008F4612">
        <w:rPr>
          <w:rFonts w:asciiTheme="minorHAnsi" w:hAnsiTheme="minorHAnsi"/>
          <w:i/>
          <w:sz w:val="22"/>
          <w:szCs w:val="22"/>
          <w:highlight w:val="yellow"/>
        </w:rPr>
        <w:t>Notes to authors</w:t>
      </w:r>
      <w:r w:rsidR="002312F7">
        <w:rPr>
          <w:rFonts w:asciiTheme="minorHAnsi" w:hAnsiTheme="minorHAnsi"/>
          <w:i/>
          <w:sz w:val="22"/>
          <w:szCs w:val="22"/>
          <w:highlight w:val="yellow"/>
        </w:rPr>
        <w:t xml:space="preserve"> are in italics and highlighted</w:t>
      </w:r>
      <w:r w:rsidR="002312F7">
        <w:rPr>
          <w:rFonts w:asciiTheme="minorHAnsi" w:hAnsiTheme="minorHAnsi"/>
          <w:i/>
          <w:sz w:val="22"/>
          <w:szCs w:val="22"/>
        </w:rPr>
        <w:t xml:space="preserve">. </w:t>
      </w:r>
    </w:p>
    <w:p w14:paraId="4E622356" w14:textId="45199CFD" w:rsidR="0007098A" w:rsidRDefault="00A06E12">
      <w:pPr>
        <w:rPr>
          <w:rFonts w:asciiTheme="minorHAnsi" w:hAnsiTheme="minorHAnsi"/>
          <w:sz w:val="22"/>
          <w:szCs w:val="22"/>
        </w:rPr>
      </w:pPr>
      <w:r w:rsidRPr="00A10946">
        <w:rPr>
          <w:rFonts w:asciiTheme="minorHAnsi" w:hAnsiTheme="minorHAnsi"/>
          <w:sz w:val="22"/>
          <w:szCs w:val="22"/>
          <w:highlight w:val="green"/>
        </w:rPr>
        <w:t>Editor: Please follow shot numbers in the filenames. Videographer’s voice and clapboard are often incorrect.</w:t>
      </w:r>
    </w:p>
    <w:p w14:paraId="0DD3F3E5" w14:textId="77777777" w:rsidR="00A06E12" w:rsidRPr="00A81EF8" w:rsidRDefault="00A06E12">
      <w:pPr>
        <w:rPr>
          <w:rFonts w:asciiTheme="minorHAnsi" w:hAnsiTheme="minorHAnsi"/>
          <w:sz w:val="22"/>
          <w:szCs w:val="22"/>
        </w:rPr>
      </w:pPr>
    </w:p>
    <w:p w14:paraId="78D13F7E" w14:textId="42CCA80C" w:rsidR="00A81EF8" w:rsidRPr="00CD5D8F" w:rsidRDefault="0007098A" w:rsidP="0073781E">
      <w:pPr>
        <w:rPr>
          <w:rFonts w:asciiTheme="minorHAnsi" w:hAnsiTheme="minorHAnsi"/>
          <w:b/>
          <w:sz w:val="22"/>
          <w:szCs w:val="22"/>
          <w:u w:val="single"/>
        </w:rPr>
      </w:pPr>
      <w:r w:rsidRPr="00CD5D8F">
        <w:rPr>
          <w:rFonts w:asciiTheme="minorHAnsi" w:hAnsiTheme="minorHAnsi"/>
          <w:b/>
          <w:sz w:val="22"/>
          <w:szCs w:val="22"/>
          <w:u w:val="single"/>
        </w:rPr>
        <w:t xml:space="preserve">Protocol: </w:t>
      </w:r>
    </w:p>
    <w:p w14:paraId="183F582A" w14:textId="77777777" w:rsidR="0007098A" w:rsidRPr="00AD24EB" w:rsidRDefault="0007098A" w:rsidP="0073781E">
      <w:pPr>
        <w:rPr>
          <w:rFonts w:asciiTheme="minorHAnsi" w:hAnsiTheme="minorHAnsi"/>
          <w:b/>
          <w:sz w:val="22"/>
          <w:szCs w:val="22"/>
        </w:rPr>
      </w:pPr>
    </w:p>
    <w:p w14:paraId="08F9106E" w14:textId="25977D5D" w:rsidR="00633924" w:rsidRPr="00B420F0" w:rsidRDefault="004F5DE1" w:rsidP="002B7528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17270C">
        <w:rPr>
          <w:rFonts w:asciiTheme="minorHAnsi" w:hAnsiTheme="minorHAnsi"/>
          <w:b/>
          <w:sz w:val="22"/>
          <w:szCs w:val="22"/>
        </w:rPr>
        <w:t>Immun</w:t>
      </w:r>
      <w:r w:rsidR="00592ED0" w:rsidRPr="0017270C">
        <w:rPr>
          <w:rFonts w:asciiTheme="minorHAnsi" w:hAnsiTheme="minorHAnsi"/>
          <w:b/>
          <w:sz w:val="22"/>
          <w:szCs w:val="22"/>
        </w:rPr>
        <w:t>o</w:t>
      </w:r>
      <w:r w:rsidRPr="00886AAE">
        <w:rPr>
          <w:rFonts w:asciiTheme="minorHAnsi" w:hAnsiTheme="minorHAnsi"/>
          <w:b/>
          <w:sz w:val="22"/>
          <w:szCs w:val="22"/>
        </w:rPr>
        <w:t xml:space="preserve">precipitation using Protein A/G Plus </w:t>
      </w:r>
      <w:r w:rsidR="006C0310" w:rsidRPr="00886AAE">
        <w:rPr>
          <w:rFonts w:asciiTheme="minorHAnsi" w:hAnsiTheme="minorHAnsi"/>
          <w:b/>
          <w:sz w:val="22"/>
          <w:szCs w:val="22"/>
        </w:rPr>
        <w:t>Agarose Beads</w:t>
      </w:r>
    </w:p>
    <w:p w14:paraId="73A0D968" w14:textId="77777777" w:rsidR="00A81EF8" w:rsidRPr="004E0871" w:rsidRDefault="00A81EF8" w:rsidP="00AE3F76">
      <w:pPr>
        <w:rPr>
          <w:rFonts w:asciiTheme="minorHAnsi" w:hAnsiTheme="minorHAnsi"/>
          <w:b/>
          <w:sz w:val="22"/>
          <w:szCs w:val="22"/>
        </w:rPr>
      </w:pPr>
    </w:p>
    <w:p w14:paraId="55F805BB" w14:textId="5147D188" w:rsidR="00633924" w:rsidRPr="00CD5D8F" w:rsidRDefault="00936102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DD1326">
        <w:rPr>
          <w:rFonts w:asciiTheme="minorHAnsi" w:hAnsiTheme="minorHAnsi"/>
          <w:sz w:val="22"/>
          <w:szCs w:val="22"/>
        </w:rPr>
        <w:t>To begin</w:t>
      </w:r>
      <w:r w:rsidR="00784F5A" w:rsidRPr="00DD1326">
        <w:rPr>
          <w:rFonts w:asciiTheme="minorHAnsi" w:hAnsiTheme="minorHAnsi"/>
          <w:sz w:val="22"/>
          <w:szCs w:val="22"/>
        </w:rPr>
        <w:t>, place the pre-collected cell</w:t>
      </w:r>
      <w:r w:rsidR="00425A0B" w:rsidRPr="00DD1326">
        <w:rPr>
          <w:rFonts w:asciiTheme="minorHAnsi" w:hAnsiTheme="minorHAnsi"/>
          <w:sz w:val="22"/>
          <w:szCs w:val="22"/>
        </w:rPr>
        <w:t>s</w:t>
      </w:r>
      <w:r w:rsidR="00784F5A" w:rsidRPr="00DD1326">
        <w:rPr>
          <w:rFonts w:asciiTheme="minorHAnsi" w:hAnsiTheme="minorHAnsi"/>
          <w:sz w:val="22"/>
          <w:szCs w:val="22"/>
        </w:rPr>
        <w:t xml:space="preserve"> in a microcentrifuge and spin for 13,000 r</w:t>
      </w:r>
      <w:r w:rsidR="00D032BE" w:rsidRPr="00DD1326">
        <w:rPr>
          <w:rFonts w:asciiTheme="minorHAnsi" w:hAnsiTheme="minorHAnsi"/>
          <w:sz w:val="22"/>
          <w:szCs w:val="22"/>
        </w:rPr>
        <w:t>pm</w:t>
      </w:r>
      <w:r w:rsidR="00784F5A" w:rsidRPr="00DD1326">
        <w:rPr>
          <w:rFonts w:asciiTheme="minorHAnsi" w:hAnsiTheme="minorHAnsi"/>
          <w:sz w:val="22"/>
          <w:szCs w:val="22"/>
        </w:rPr>
        <w:t xml:space="preserve"> for 3</w:t>
      </w:r>
      <w:r w:rsidR="008467F8" w:rsidRPr="00DD1326">
        <w:rPr>
          <w:rFonts w:asciiTheme="minorHAnsi" w:hAnsiTheme="minorHAnsi"/>
          <w:sz w:val="22"/>
          <w:szCs w:val="22"/>
        </w:rPr>
        <w:t xml:space="preserve"> </w:t>
      </w:r>
      <w:r w:rsidR="00784F5A" w:rsidRPr="00DD1326">
        <w:rPr>
          <w:rFonts w:asciiTheme="minorHAnsi" w:hAnsiTheme="minorHAnsi"/>
          <w:sz w:val="22"/>
          <w:szCs w:val="22"/>
        </w:rPr>
        <w:t>min</w:t>
      </w:r>
      <w:r w:rsidR="008467F8" w:rsidRPr="00E864F1">
        <w:rPr>
          <w:rFonts w:asciiTheme="minorHAnsi" w:hAnsiTheme="minorHAnsi"/>
          <w:sz w:val="22"/>
          <w:szCs w:val="22"/>
        </w:rPr>
        <w:t>utes</w:t>
      </w:r>
      <w:r w:rsidR="00784F5A" w:rsidRPr="00E864F1">
        <w:rPr>
          <w:rFonts w:asciiTheme="minorHAnsi" w:hAnsiTheme="minorHAnsi"/>
          <w:sz w:val="22"/>
          <w:szCs w:val="22"/>
        </w:rPr>
        <w:t xml:space="preserve"> </w:t>
      </w:r>
      <w:r w:rsidR="000968E6" w:rsidRPr="00CD5D8F">
        <w:rPr>
          <w:rFonts w:asciiTheme="minorHAnsi" w:hAnsiTheme="minorHAnsi"/>
          <w:sz w:val="22"/>
          <w:szCs w:val="22"/>
        </w:rPr>
        <w:t>[1-WIDE</w:t>
      </w:r>
      <w:r w:rsidR="000832F3" w:rsidRPr="00CD5D8F">
        <w:rPr>
          <w:rFonts w:asciiTheme="minorHAnsi" w:hAnsiTheme="minorHAnsi"/>
          <w:sz w:val="22"/>
          <w:szCs w:val="22"/>
        </w:rPr>
        <w:t>-</w:t>
      </w:r>
      <w:r w:rsidR="00784F5A" w:rsidRPr="00CD5D8F">
        <w:rPr>
          <w:rFonts w:asciiTheme="minorHAnsi" w:hAnsiTheme="minorHAnsi"/>
          <w:sz w:val="22"/>
          <w:szCs w:val="22"/>
        </w:rPr>
        <w:t>TXT</w:t>
      </w:r>
      <w:r w:rsidR="000968E6" w:rsidRPr="00CD5D8F">
        <w:rPr>
          <w:rFonts w:asciiTheme="minorHAnsi" w:hAnsiTheme="minorHAnsi"/>
          <w:sz w:val="22"/>
          <w:szCs w:val="22"/>
        </w:rPr>
        <w:t>].</w:t>
      </w:r>
    </w:p>
    <w:p w14:paraId="533402EB" w14:textId="15E0729B" w:rsidR="00FA7D20" w:rsidRPr="00CD5D8F" w:rsidRDefault="000968E6" w:rsidP="004700A7">
      <w:pPr>
        <w:pStyle w:val="ListParagraph"/>
        <w:numPr>
          <w:ilvl w:val="2"/>
          <w:numId w:val="1"/>
        </w:numPr>
        <w:rPr>
          <w:rFonts w:asciiTheme="minorHAnsi" w:hAnsiTheme="minorHAnsi"/>
          <w:b/>
          <w:sz w:val="22"/>
          <w:szCs w:val="22"/>
        </w:rPr>
      </w:pPr>
      <w:r w:rsidRPr="00CD5D8F">
        <w:rPr>
          <w:rFonts w:asciiTheme="minorHAnsi" w:hAnsiTheme="minorHAnsi"/>
          <w:sz w:val="22"/>
          <w:szCs w:val="22"/>
        </w:rPr>
        <w:t xml:space="preserve"> Talent </w:t>
      </w:r>
      <w:r w:rsidR="00CD18B3" w:rsidRPr="00CD5D8F">
        <w:rPr>
          <w:rFonts w:asciiTheme="minorHAnsi" w:hAnsiTheme="minorHAnsi"/>
          <w:sz w:val="22"/>
          <w:szCs w:val="22"/>
        </w:rPr>
        <w:t>approaches the microcentrifuge</w:t>
      </w:r>
      <w:r w:rsidR="00784F5A" w:rsidRPr="00CD5D8F">
        <w:rPr>
          <w:rFonts w:asciiTheme="minorHAnsi" w:hAnsiTheme="minorHAnsi"/>
          <w:sz w:val="22"/>
          <w:szCs w:val="22"/>
        </w:rPr>
        <w:t xml:space="preserve">, </w:t>
      </w:r>
      <w:r w:rsidR="00CD18B3" w:rsidRPr="00CD5D8F">
        <w:rPr>
          <w:rFonts w:asciiTheme="minorHAnsi" w:hAnsiTheme="minorHAnsi"/>
          <w:sz w:val="22"/>
          <w:szCs w:val="22"/>
        </w:rPr>
        <w:t>places the tube into the centrifuge</w:t>
      </w:r>
      <w:r w:rsidR="00784F5A" w:rsidRPr="00CD5D8F">
        <w:rPr>
          <w:rFonts w:asciiTheme="minorHAnsi" w:hAnsiTheme="minorHAnsi"/>
          <w:sz w:val="22"/>
          <w:szCs w:val="22"/>
        </w:rPr>
        <w:t xml:space="preserve">, and closes the lid.  </w:t>
      </w:r>
      <w:r w:rsidR="00784F5A" w:rsidRPr="00CD5D8F">
        <w:rPr>
          <w:rFonts w:asciiTheme="minorHAnsi" w:hAnsiTheme="minorHAnsi"/>
          <w:b/>
          <w:sz w:val="22"/>
          <w:szCs w:val="22"/>
        </w:rPr>
        <w:t>TEXT: 13,000</w:t>
      </w:r>
      <w:r w:rsidR="00811BDC" w:rsidRPr="00CD5D8F">
        <w:rPr>
          <w:rFonts w:asciiTheme="minorHAnsi" w:hAnsiTheme="minorHAnsi"/>
          <w:b/>
          <w:sz w:val="22"/>
          <w:szCs w:val="22"/>
        </w:rPr>
        <w:t xml:space="preserve"> </w:t>
      </w:r>
      <w:r w:rsidR="00784F5A" w:rsidRPr="00CD5D8F">
        <w:rPr>
          <w:rFonts w:asciiTheme="minorHAnsi" w:hAnsiTheme="minorHAnsi"/>
          <w:b/>
          <w:sz w:val="22"/>
          <w:szCs w:val="22"/>
        </w:rPr>
        <w:t>rpm, 3</w:t>
      </w:r>
      <w:r w:rsidR="00811BDC" w:rsidRPr="00CD5D8F">
        <w:rPr>
          <w:rFonts w:asciiTheme="minorHAnsi" w:hAnsiTheme="minorHAnsi"/>
          <w:b/>
          <w:sz w:val="22"/>
          <w:szCs w:val="22"/>
        </w:rPr>
        <w:t xml:space="preserve"> </w:t>
      </w:r>
      <w:r w:rsidR="00784F5A" w:rsidRPr="00CD5D8F">
        <w:rPr>
          <w:rFonts w:asciiTheme="minorHAnsi" w:hAnsiTheme="minorHAnsi"/>
          <w:b/>
          <w:sz w:val="22"/>
          <w:szCs w:val="22"/>
        </w:rPr>
        <w:t>min</w:t>
      </w:r>
      <w:r w:rsidR="00726DB4" w:rsidRPr="00CD5D8F">
        <w:rPr>
          <w:rFonts w:asciiTheme="minorHAnsi" w:hAnsiTheme="minorHAnsi"/>
          <w:b/>
          <w:sz w:val="22"/>
          <w:szCs w:val="22"/>
        </w:rPr>
        <w:t xml:space="preserve"> </w:t>
      </w:r>
    </w:p>
    <w:p w14:paraId="279276BA" w14:textId="77777777" w:rsidR="00FA7D20" w:rsidRPr="00AD24EB" w:rsidRDefault="00FA7D20" w:rsidP="00FA7D20">
      <w:pPr>
        <w:rPr>
          <w:rFonts w:asciiTheme="minorHAnsi" w:hAnsiTheme="minorHAnsi"/>
          <w:sz w:val="22"/>
          <w:szCs w:val="22"/>
        </w:rPr>
      </w:pPr>
      <w:bookmarkStart w:id="0" w:name="_GoBack"/>
    </w:p>
    <w:bookmarkEnd w:id="0"/>
    <w:p w14:paraId="3667E256" w14:textId="5E995CBA" w:rsidR="00D032BE" w:rsidRPr="00AD24EB" w:rsidRDefault="00FA7D20" w:rsidP="00E83887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2"/>
          <w:szCs w:val="22"/>
        </w:rPr>
      </w:pPr>
      <w:r w:rsidRPr="0017270C">
        <w:rPr>
          <w:rFonts w:asciiTheme="minorHAnsi" w:hAnsiTheme="minorHAnsi"/>
          <w:sz w:val="22"/>
          <w:szCs w:val="22"/>
        </w:rPr>
        <w:t xml:space="preserve"> </w:t>
      </w:r>
      <w:r w:rsidR="00D032BE" w:rsidRPr="0017270C">
        <w:rPr>
          <w:rFonts w:asciiTheme="minorHAnsi" w:hAnsiTheme="minorHAnsi"/>
          <w:sz w:val="22"/>
          <w:szCs w:val="22"/>
        </w:rPr>
        <w:t xml:space="preserve">Following the spin, remove the </w:t>
      </w:r>
      <w:r w:rsidR="00E83887" w:rsidRPr="00886AAE">
        <w:rPr>
          <w:rFonts w:asciiTheme="minorHAnsi" w:hAnsiTheme="minorHAnsi"/>
          <w:sz w:val="22"/>
          <w:szCs w:val="22"/>
        </w:rPr>
        <w:t>supernatant</w:t>
      </w:r>
      <w:r w:rsidR="0057038F" w:rsidRPr="00886AAE">
        <w:rPr>
          <w:rFonts w:asciiTheme="minorHAnsi" w:hAnsiTheme="minorHAnsi"/>
          <w:sz w:val="22"/>
          <w:szCs w:val="22"/>
        </w:rPr>
        <w:t>…</w:t>
      </w:r>
      <w:r w:rsidR="00D032BE" w:rsidRPr="00B420F0">
        <w:rPr>
          <w:rFonts w:asciiTheme="minorHAnsi" w:hAnsiTheme="minorHAnsi"/>
          <w:sz w:val="22"/>
          <w:szCs w:val="22"/>
        </w:rPr>
        <w:t>(1- CU) and</w:t>
      </w:r>
      <w:r w:rsidR="0057038F" w:rsidRPr="00B420F0">
        <w:rPr>
          <w:rFonts w:asciiTheme="minorHAnsi" w:hAnsiTheme="minorHAnsi"/>
          <w:sz w:val="22"/>
          <w:szCs w:val="22"/>
        </w:rPr>
        <w:t xml:space="preserve"> then</w:t>
      </w:r>
      <w:r w:rsidR="00D032BE" w:rsidRPr="004E0871">
        <w:rPr>
          <w:rFonts w:asciiTheme="minorHAnsi" w:hAnsiTheme="minorHAnsi"/>
          <w:sz w:val="22"/>
          <w:szCs w:val="22"/>
        </w:rPr>
        <w:t xml:space="preserve"> resuspend the cells in 500</w:t>
      </w:r>
      <w:r w:rsidR="00D032BE" w:rsidRPr="00DD1326">
        <w:rPr>
          <w:rFonts w:ascii="Symbol" w:hAnsi="Symbol"/>
          <w:sz w:val="22"/>
          <w:szCs w:val="22"/>
        </w:rPr>
        <w:t></w:t>
      </w:r>
      <w:r w:rsidR="008467F8" w:rsidRPr="00DD1326">
        <w:rPr>
          <w:rFonts w:asciiTheme="minorHAnsi" w:hAnsiTheme="minorHAnsi" w:cstheme="majorHAnsi"/>
          <w:sz w:val="22"/>
          <w:szCs w:val="22"/>
        </w:rPr>
        <w:t>L</w:t>
      </w:r>
      <w:r w:rsidR="00D032BE" w:rsidRPr="00DD1326">
        <w:rPr>
          <w:rFonts w:asciiTheme="minorHAnsi" w:hAnsiTheme="minorHAnsi" w:cstheme="majorHAnsi"/>
          <w:sz w:val="22"/>
          <w:szCs w:val="22"/>
        </w:rPr>
        <w:t xml:space="preserve"> of lysis buffer </w:t>
      </w:r>
      <w:r w:rsidR="00425A0B" w:rsidRPr="00DD1326">
        <w:rPr>
          <w:rFonts w:asciiTheme="minorHAnsi" w:hAnsiTheme="minorHAnsi" w:cstheme="majorHAnsi"/>
          <w:sz w:val="22"/>
          <w:szCs w:val="22"/>
        </w:rPr>
        <w:t>RIPA with PMSF</w:t>
      </w:r>
      <w:r w:rsidR="00D032BE" w:rsidRPr="00DD1326">
        <w:rPr>
          <w:rFonts w:asciiTheme="minorHAnsi" w:hAnsiTheme="minorHAnsi" w:cstheme="majorHAnsi"/>
          <w:sz w:val="22"/>
          <w:szCs w:val="22"/>
        </w:rPr>
        <w:t xml:space="preserve"> (2–MED).   </w:t>
      </w:r>
      <w:r w:rsidR="0057038F" w:rsidRPr="00DD1326">
        <w:rPr>
          <w:rFonts w:asciiTheme="minorHAnsi" w:hAnsiTheme="minorHAnsi" w:cstheme="majorHAnsi"/>
          <w:sz w:val="22"/>
          <w:szCs w:val="22"/>
        </w:rPr>
        <w:t>Now</w:t>
      </w:r>
      <w:r w:rsidR="00D032BE" w:rsidRPr="00DD1326">
        <w:rPr>
          <w:rFonts w:asciiTheme="minorHAnsi" w:hAnsiTheme="minorHAnsi" w:cstheme="majorHAnsi"/>
          <w:sz w:val="22"/>
          <w:szCs w:val="22"/>
        </w:rPr>
        <w:t>, disrupt the cells using a few quick pulses with a vortex (3–MED</w:t>
      </w:r>
      <w:r w:rsidR="00811BDC" w:rsidRPr="00DD1326">
        <w:rPr>
          <w:rFonts w:asciiTheme="minorHAnsi" w:hAnsiTheme="minorHAnsi" w:cstheme="majorHAnsi"/>
          <w:sz w:val="22"/>
          <w:szCs w:val="22"/>
        </w:rPr>
        <w:t>-over-the-shoulder</w:t>
      </w:r>
      <w:r w:rsidR="00D032BE" w:rsidRPr="00DD1326">
        <w:rPr>
          <w:rFonts w:asciiTheme="minorHAnsi" w:hAnsiTheme="minorHAnsi" w:cstheme="majorHAnsi"/>
          <w:sz w:val="22"/>
          <w:szCs w:val="22"/>
        </w:rPr>
        <w:t xml:space="preserve">) </w:t>
      </w:r>
      <w:r w:rsidR="0057038F" w:rsidRPr="00E864F1">
        <w:rPr>
          <w:rFonts w:asciiTheme="minorHAnsi" w:hAnsiTheme="minorHAnsi" w:cstheme="majorHAnsi"/>
          <w:sz w:val="22"/>
          <w:szCs w:val="22"/>
        </w:rPr>
        <w:t>and then</w:t>
      </w:r>
      <w:r w:rsidR="00D032BE" w:rsidRPr="00E864F1">
        <w:rPr>
          <w:rFonts w:asciiTheme="minorHAnsi" w:hAnsiTheme="minorHAnsi" w:cstheme="majorHAnsi"/>
          <w:sz w:val="22"/>
          <w:szCs w:val="22"/>
        </w:rPr>
        <w:t xml:space="preserve"> aspirat</w:t>
      </w:r>
      <w:r w:rsidR="0057038F" w:rsidRPr="00CD5D8F">
        <w:rPr>
          <w:rFonts w:asciiTheme="minorHAnsi" w:hAnsiTheme="minorHAnsi" w:cstheme="majorHAnsi"/>
          <w:sz w:val="22"/>
          <w:szCs w:val="22"/>
        </w:rPr>
        <w:t>e</w:t>
      </w:r>
      <w:r w:rsidR="00D032BE" w:rsidRPr="00CD5D8F">
        <w:rPr>
          <w:rFonts w:asciiTheme="minorHAnsi" w:hAnsiTheme="minorHAnsi" w:cstheme="majorHAnsi"/>
          <w:sz w:val="22"/>
          <w:szCs w:val="22"/>
        </w:rPr>
        <w:t xml:space="preserve"> the lysate</w:t>
      </w:r>
      <w:r w:rsidR="00E83887" w:rsidRPr="00CD5D8F">
        <w:rPr>
          <w:rFonts w:asciiTheme="minorHAnsi" w:hAnsiTheme="minorHAnsi" w:cstheme="majorHAnsi"/>
          <w:sz w:val="22"/>
          <w:szCs w:val="22"/>
        </w:rPr>
        <w:t xml:space="preserve"> a few times</w:t>
      </w:r>
      <w:r w:rsidR="00D032BE" w:rsidRPr="00CD5D8F">
        <w:rPr>
          <w:rFonts w:asciiTheme="minorHAnsi" w:hAnsiTheme="minorHAnsi" w:cstheme="majorHAnsi"/>
          <w:sz w:val="22"/>
          <w:szCs w:val="22"/>
        </w:rPr>
        <w:t xml:space="preserve"> with a 25G needl</w:t>
      </w:r>
      <w:r w:rsidR="00FC00F5" w:rsidRPr="00CD5D8F">
        <w:rPr>
          <w:rFonts w:asciiTheme="minorHAnsi" w:hAnsiTheme="minorHAnsi" w:cstheme="majorHAnsi"/>
          <w:sz w:val="22"/>
          <w:szCs w:val="22"/>
        </w:rPr>
        <w:t xml:space="preserve">e attached to a </w:t>
      </w:r>
      <w:r w:rsidR="00E242E3" w:rsidRPr="00CD5D8F">
        <w:rPr>
          <w:rFonts w:asciiTheme="minorHAnsi" w:hAnsiTheme="minorHAnsi" w:cstheme="majorHAnsi"/>
          <w:sz w:val="22"/>
          <w:szCs w:val="22"/>
        </w:rPr>
        <w:t>syringe, taking care</w:t>
      </w:r>
      <w:r w:rsidR="00D032BE" w:rsidRPr="00CD5D8F">
        <w:rPr>
          <w:rFonts w:asciiTheme="minorHAnsi" w:hAnsiTheme="minorHAnsi" w:cstheme="majorHAnsi"/>
          <w:sz w:val="22"/>
          <w:szCs w:val="22"/>
        </w:rPr>
        <w:t xml:space="preserve"> to avoid </w:t>
      </w:r>
      <w:r w:rsidR="0057038F" w:rsidRPr="00CD5D8F">
        <w:rPr>
          <w:rFonts w:asciiTheme="minorHAnsi" w:hAnsiTheme="minorHAnsi" w:cstheme="majorHAnsi"/>
          <w:sz w:val="22"/>
          <w:szCs w:val="22"/>
        </w:rPr>
        <w:t xml:space="preserve">creating </w:t>
      </w:r>
      <w:r w:rsidR="00D032BE" w:rsidRPr="00CD5D8F">
        <w:rPr>
          <w:rFonts w:asciiTheme="minorHAnsi" w:hAnsiTheme="minorHAnsi" w:cstheme="majorHAnsi"/>
          <w:sz w:val="22"/>
          <w:szCs w:val="22"/>
        </w:rPr>
        <w:t>bubbles (4–</w:t>
      </w:r>
      <w:r w:rsidR="00811BDC" w:rsidRPr="00CD5D8F">
        <w:rPr>
          <w:rFonts w:asciiTheme="minorHAnsi" w:hAnsiTheme="minorHAnsi" w:cstheme="majorHAnsi"/>
          <w:sz w:val="22"/>
          <w:szCs w:val="22"/>
        </w:rPr>
        <w:t>E</w:t>
      </w:r>
      <w:r w:rsidR="00D032BE" w:rsidRPr="00CD5D8F">
        <w:rPr>
          <w:rFonts w:asciiTheme="minorHAnsi" w:hAnsiTheme="minorHAnsi" w:cstheme="majorHAnsi"/>
          <w:sz w:val="22"/>
          <w:szCs w:val="22"/>
        </w:rPr>
        <w:t>CU)</w:t>
      </w:r>
      <w:r w:rsidR="00442781" w:rsidRPr="00CD5D8F">
        <w:rPr>
          <w:rFonts w:asciiTheme="minorHAnsi" w:hAnsiTheme="minorHAnsi" w:cstheme="majorHAnsi"/>
          <w:sz w:val="22"/>
          <w:szCs w:val="22"/>
        </w:rPr>
        <w:t xml:space="preserve">.  Place the cells on ice for </w:t>
      </w:r>
      <w:r w:rsidR="00442781" w:rsidRPr="00A10946">
        <w:rPr>
          <w:rFonts w:asciiTheme="minorHAnsi" w:hAnsiTheme="minorHAnsi" w:cstheme="majorHAnsi"/>
          <w:color w:val="FF0000"/>
          <w:sz w:val="22"/>
          <w:szCs w:val="22"/>
        </w:rPr>
        <w:t>1</w:t>
      </w:r>
      <w:r w:rsidR="006A3D5E" w:rsidRPr="00A10946">
        <w:rPr>
          <w:rFonts w:asciiTheme="minorHAnsi" w:hAnsiTheme="minorHAnsi" w:cstheme="majorHAnsi"/>
          <w:color w:val="FF0000"/>
          <w:sz w:val="22"/>
          <w:szCs w:val="22"/>
        </w:rPr>
        <w:t>5</w:t>
      </w:r>
      <w:r w:rsidR="00442781" w:rsidRPr="00AD24EB">
        <w:rPr>
          <w:rFonts w:asciiTheme="minorHAnsi" w:hAnsiTheme="minorHAnsi" w:cstheme="majorHAnsi"/>
          <w:sz w:val="22"/>
          <w:szCs w:val="22"/>
        </w:rPr>
        <w:t xml:space="preserve"> minutes (5- MED).</w:t>
      </w:r>
      <w:r w:rsidR="006A3D5E" w:rsidRPr="00AD24EB">
        <w:rPr>
          <w:rFonts w:asciiTheme="minorHAnsi" w:hAnsiTheme="minorHAnsi" w:cstheme="majorHAnsi"/>
          <w:sz w:val="22"/>
          <w:szCs w:val="22"/>
        </w:rPr>
        <w:t xml:space="preserve"> </w:t>
      </w:r>
    </w:p>
    <w:p w14:paraId="421B807B" w14:textId="40127891" w:rsidR="00D032BE" w:rsidRPr="00CD5D8F" w:rsidRDefault="00D032BE" w:rsidP="00D032BE">
      <w:p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ab/>
        <w:t xml:space="preserve">2.2.1.  </w:t>
      </w:r>
      <w:r w:rsidR="00442781" w:rsidRPr="00A10946">
        <w:rPr>
          <w:rFonts w:asciiTheme="minorHAnsi" w:hAnsiTheme="minorHAnsi" w:cstheme="majorHAnsi"/>
          <w:sz w:val="22"/>
          <w:szCs w:val="22"/>
        </w:rPr>
        <w:t>Zoom in to show the buffer being removed from the cells</w:t>
      </w:r>
      <w:r w:rsidR="00FA7D20" w:rsidRPr="00A10946">
        <w:rPr>
          <w:rFonts w:asciiTheme="minorHAnsi" w:hAnsiTheme="minorHAnsi" w:cstheme="majorHAnsi"/>
          <w:sz w:val="22"/>
          <w:szCs w:val="22"/>
        </w:rPr>
        <w:t>.</w:t>
      </w:r>
    </w:p>
    <w:p w14:paraId="76F1DF2B" w14:textId="5B417F15" w:rsidR="00442781" w:rsidRPr="00CD5D8F" w:rsidRDefault="00442781" w:rsidP="00D032BE">
      <w:p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ab/>
        <w:t xml:space="preserve">2.2.2.  </w:t>
      </w:r>
      <w:r w:rsidRPr="00A10946">
        <w:rPr>
          <w:rFonts w:asciiTheme="minorHAnsi" w:hAnsiTheme="minorHAnsi" w:cstheme="majorHAnsi"/>
          <w:sz w:val="22"/>
          <w:szCs w:val="22"/>
        </w:rPr>
        <w:t xml:space="preserve">Talent pipets 500 </w:t>
      </w:r>
      <w:r w:rsidRPr="00A10946">
        <w:rPr>
          <w:rFonts w:ascii="Symbol" w:hAnsi="Symbol" w:cstheme="majorHAnsi"/>
          <w:sz w:val="22"/>
          <w:szCs w:val="22"/>
        </w:rPr>
        <w:t></w:t>
      </w:r>
      <w:r w:rsidR="00811BDC" w:rsidRPr="00A10946">
        <w:rPr>
          <w:rFonts w:asciiTheme="minorHAnsi" w:hAnsiTheme="minorHAnsi" w:cstheme="majorHAnsi"/>
          <w:sz w:val="22"/>
          <w:szCs w:val="22"/>
        </w:rPr>
        <w:t>L</w:t>
      </w:r>
      <w:r w:rsidRPr="00A10946">
        <w:rPr>
          <w:rFonts w:asciiTheme="minorHAnsi" w:hAnsiTheme="minorHAnsi" w:cstheme="majorHAnsi"/>
          <w:sz w:val="22"/>
          <w:szCs w:val="22"/>
        </w:rPr>
        <w:t xml:space="preserve"> of lysis buffer onto the cells</w:t>
      </w:r>
      <w:r w:rsidR="00FA7D20" w:rsidRPr="00A10946">
        <w:rPr>
          <w:rFonts w:asciiTheme="minorHAnsi" w:hAnsiTheme="minorHAnsi" w:cstheme="majorHAnsi"/>
          <w:sz w:val="22"/>
          <w:szCs w:val="22"/>
        </w:rPr>
        <w:t>.</w:t>
      </w:r>
      <w:r w:rsidR="00726DB4" w:rsidRPr="00A10946">
        <w:rPr>
          <w:rFonts w:asciiTheme="minorHAnsi" w:hAnsiTheme="minorHAnsi" w:cstheme="majorHAnsi"/>
          <w:sz w:val="22"/>
          <w:szCs w:val="22"/>
        </w:rPr>
        <w:t xml:space="preserve"> </w:t>
      </w:r>
      <w:r w:rsidR="00726DB4" w:rsidRPr="00A10946">
        <w:rPr>
          <w:rFonts w:asciiTheme="minorHAnsi" w:hAnsiTheme="minorHAnsi" w:cstheme="majorHAnsi"/>
          <w:sz w:val="22"/>
          <w:szCs w:val="22"/>
          <w:highlight w:val="green"/>
        </w:rPr>
        <w:t>Editor:</w:t>
      </w:r>
      <w:r w:rsidR="006A3D5E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 Include the ‘pipet up and down to mix’ part</w:t>
      </w:r>
    </w:p>
    <w:p w14:paraId="2CC7B993" w14:textId="2C011283" w:rsidR="00442781" w:rsidRPr="00CD5D8F" w:rsidRDefault="00442781" w:rsidP="00D032BE">
      <w:p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ab/>
        <w:t xml:space="preserve">2.2.3.  </w:t>
      </w:r>
      <w:r w:rsidRPr="00A10946">
        <w:rPr>
          <w:rFonts w:asciiTheme="minorHAnsi" w:hAnsiTheme="minorHAnsi" w:cstheme="majorHAnsi"/>
          <w:sz w:val="22"/>
          <w:szCs w:val="22"/>
        </w:rPr>
        <w:t>Talent places tube on the vortex</w:t>
      </w:r>
      <w:r w:rsidR="00FA7D20" w:rsidRPr="00A10946">
        <w:rPr>
          <w:rFonts w:asciiTheme="minorHAnsi" w:hAnsiTheme="minorHAnsi" w:cstheme="majorHAnsi"/>
          <w:sz w:val="22"/>
          <w:szCs w:val="22"/>
        </w:rPr>
        <w:t>.</w:t>
      </w:r>
      <w:r w:rsidR="006A3D5E" w:rsidRPr="00A10946">
        <w:rPr>
          <w:rFonts w:asciiTheme="minorHAnsi" w:hAnsiTheme="minorHAnsi" w:cstheme="majorHAnsi"/>
          <w:sz w:val="22"/>
          <w:szCs w:val="22"/>
        </w:rPr>
        <w:t xml:space="preserve"> </w:t>
      </w:r>
      <w:r w:rsidR="006A3D5E" w:rsidRPr="00A10946">
        <w:rPr>
          <w:rFonts w:asciiTheme="minorHAnsi" w:hAnsiTheme="minorHAnsi" w:cstheme="majorHAnsi"/>
          <w:sz w:val="22"/>
          <w:szCs w:val="22"/>
          <w:highlight w:val="green"/>
        </w:rPr>
        <w:t>Editor: It is enough to show the vortex once</w:t>
      </w:r>
    </w:p>
    <w:p w14:paraId="1D284A84" w14:textId="30135799" w:rsidR="00442781" w:rsidRPr="00CD5D8F" w:rsidRDefault="00442781" w:rsidP="00D032BE">
      <w:p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ab/>
        <w:t xml:space="preserve">2.2.4.  </w:t>
      </w:r>
      <w:r w:rsidR="00FC00F5" w:rsidRPr="00A10946">
        <w:rPr>
          <w:rFonts w:asciiTheme="minorHAnsi" w:hAnsiTheme="minorHAnsi" w:cstheme="majorHAnsi"/>
          <w:sz w:val="22"/>
          <w:szCs w:val="22"/>
        </w:rPr>
        <w:t>Zoom in to show the lysate being aspirated up and down using the needle</w:t>
      </w:r>
      <w:r w:rsidR="00FA7D20" w:rsidRPr="00CD5D8F">
        <w:rPr>
          <w:rFonts w:asciiTheme="minorHAnsi" w:hAnsiTheme="minorHAnsi" w:cstheme="majorHAnsi"/>
          <w:sz w:val="22"/>
          <w:szCs w:val="22"/>
        </w:rPr>
        <w:t>.</w:t>
      </w:r>
    </w:p>
    <w:p w14:paraId="3863A0CF" w14:textId="7E9A3F03" w:rsidR="00FC00F5" w:rsidRPr="00AD24EB" w:rsidRDefault="00FC00F5" w:rsidP="00D032BE">
      <w:p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ab/>
        <w:t>2.2.5.  Talent places the tube on ice and sets the timer</w:t>
      </w:r>
      <w:r w:rsidR="00FA7D20" w:rsidRPr="00AD24EB">
        <w:rPr>
          <w:rFonts w:asciiTheme="minorHAnsi" w:hAnsiTheme="minorHAnsi" w:cstheme="majorHAnsi"/>
          <w:sz w:val="22"/>
          <w:szCs w:val="22"/>
        </w:rPr>
        <w:t>.</w:t>
      </w:r>
    </w:p>
    <w:p w14:paraId="0FAA072D" w14:textId="26DCD841" w:rsidR="00FA7D20" w:rsidRPr="00CD5D8F" w:rsidRDefault="00FA7D20" w:rsidP="00FA7D20">
      <w:p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ab/>
      </w:r>
    </w:p>
    <w:p w14:paraId="5687BB6D" w14:textId="59FCD04C" w:rsidR="008467F8" w:rsidRPr="00CD5D8F" w:rsidRDefault="00FA7D20" w:rsidP="00FA7D20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After incubating the samples on ice, centrifuge the lysate for 15 minutes at 4</w:t>
      </w:r>
      <w:r w:rsidR="00811BDC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811BDC" w:rsidRPr="00CD5D8F">
        <w:rPr>
          <w:rFonts w:ascii="Cambria" w:hAnsi="Cambria" w:cstheme="majorHAnsi"/>
          <w:sz w:val="22"/>
          <w:szCs w:val="22"/>
          <w:vertAlign w:val="superscript"/>
        </w:rPr>
        <w:t>°</w:t>
      </w:r>
      <w:r w:rsidRPr="00CD5D8F">
        <w:rPr>
          <w:rFonts w:asciiTheme="minorHAnsi" w:hAnsiTheme="minorHAnsi" w:cstheme="majorHAnsi"/>
          <w:sz w:val="22"/>
          <w:szCs w:val="22"/>
        </w:rPr>
        <w:t>C (1– WIDE</w:t>
      </w:r>
      <w:r w:rsidR="000832F3" w:rsidRPr="00CD5D8F">
        <w:rPr>
          <w:rFonts w:asciiTheme="minorHAnsi" w:hAnsiTheme="minorHAnsi" w:cstheme="majorHAnsi"/>
          <w:sz w:val="22"/>
          <w:szCs w:val="22"/>
        </w:rPr>
        <w:t>-</w:t>
      </w:r>
      <w:r w:rsidRPr="00CD5D8F">
        <w:rPr>
          <w:rFonts w:asciiTheme="minorHAnsi" w:hAnsiTheme="minorHAnsi" w:cstheme="majorHAnsi"/>
          <w:sz w:val="22"/>
          <w:szCs w:val="22"/>
        </w:rPr>
        <w:t>TXT).</w:t>
      </w:r>
      <w:r w:rsidR="005F4AA6" w:rsidRPr="00CD5D8F">
        <w:rPr>
          <w:rFonts w:asciiTheme="minorHAnsi" w:hAnsiTheme="minorHAnsi" w:cstheme="majorHAnsi"/>
          <w:sz w:val="22"/>
          <w:szCs w:val="22"/>
        </w:rPr>
        <w:t xml:space="preserve">  </w:t>
      </w:r>
    </w:p>
    <w:p w14:paraId="3213A710" w14:textId="7ED2E24F" w:rsidR="008467F8" w:rsidRPr="00CD5D8F" w:rsidRDefault="008467F8" w:rsidP="008467F8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Talent places the tubes into the centrifuge.  </w:t>
      </w:r>
      <w:r w:rsidRPr="00CD5D8F">
        <w:rPr>
          <w:rFonts w:asciiTheme="minorHAnsi" w:hAnsiTheme="minorHAnsi" w:cstheme="majorHAnsi"/>
          <w:b/>
          <w:sz w:val="22"/>
          <w:szCs w:val="22"/>
        </w:rPr>
        <w:t>TEXT: 13,000</w:t>
      </w:r>
      <w:r w:rsidR="00811BDC" w:rsidRPr="00CD5D8F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Pr="00CD5D8F">
        <w:rPr>
          <w:rFonts w:asciiTheme="minorHAnsi" w:hAnsiTheme="minorHAnsi" w:cstheme="majorHAnsi"/>
          <w:b/>
          <w:sz w:val="22"/>
          <w:szCs w:val="22"/>
        </w:rPr>
        <w:t xml:space="preserve">rpm, 15 min, </w:t>
      </w:r>
      <w:r w:rsidR="00811BDC" w:rsidRPr="00CD5D8F">
        <w:rPr>
          <w:rFonts w:asciiTheme="minorHAnsi" w:hAnsiTheme="minorHAnsi" w:cstheme="majorHAnsi"/>
          <w:b/>
          <w:sz w:val="22"/>
          <w:szCs w:val="22"/>
        </w:rPr>
        <w:t>4</w:t>
      </w:r>
      <w:r w:rsidR="00811BDC" w:rsidRPr="00CD5D8F">
        <w:rPr>
          <w:rFonts w:asciiTheme="minorHAnsi" w:hAnsiTheme="minorHAnsi" w:cstheme="majorHAnsi"/>
          <w:b/>
          <w:sz w:val="22"/>
          <w:szCs w:val="22"/>
          <w:vertAlign w:val="superscript"/>
        </w:rPr>
        <w:t xml:space="preserve"> </w:t>
      </w:r>
      <w:r w:rsidR="00811BDC" w:rsidRPr="00CD5D8F">
        <w:rPr>
          <w:rFonts w:ascii="Cambria" w:hAnsi="Cambria" w:cstheme="majorHAnsi"/>
          <w:sz w:val="22"/>
          <w:szCs w:val="22"/>
          <w:vertAlign w:val="superscript"/>
        </w:rPr>
        <w:t>°</w:t>
      </w:r>
      <w:r w:rsidR="00811BDC" w:rsidRPr="00CD5D8F">
        <w:rPr>
          <w:rFonts w:asciiTheme="minorHAnsi" w:hAnsiTheme="minorHAnsi" w:cstheme="majorHAnsi"/>
          <w:b/>
          <w:sz w:val="22"/>
          <w:szCs w:val="22"/>
        </w:rPr>
        <w:t>C</w:t>
      </w:r>
    </w:p>
    <w:p w14:paraId="4721DF49" w14:textId="0D87E973" w:rsidR="008467F8" w:rsidRPr="00CD5D8F" w:rsidRDefault="008467F8" w:rsidP="008467F8">
      <w:pPr>
        <w:pStyle w:val="ListParagraph"/>
        <w:ind w:left="1224"/>
        <w:rPr>
          <w:rFonts w:asciiTheme="minorHAnsi" w:hAnsiTheme="minorHAnsi" w:cstheme="majorHAnsi"/>
          <w:sz w:val="22"/>
          <w:szCs w:val="22"/>
        </w:rPr>
      </w:pPr>
    </w:p>
    <w:p w14:paraId="1D908A16" w14:textId="4AEEDE99" w:rsidR="00E83887" w:rsidRPr="00CD5D8F" w:rsidRDefault="008467F8" w:rsidP="008467F8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>L</w:t>
      </w:r>
      <w:r w:rsidR="00E83887" w:rsidRPr="00CD5D8F">
        <w:rPr>
          <w:rFonts w:asciiTheme="minorHAnsi" w:hAnsiTheme="minorHAnsi" w:cstheme="majorHAnsi"/>
          <w:sz w:val="22"/>
          <w:szCs w:val="22"/>
        </w:rPr>
        <w:t xml:space="preserve">abel a </w:t>
      </w:r>
      <w:r w:rsidR="00FA7D20" w:rsidRPr="00CD5D8F">
        <w:rPr>
          <w:rFonts w:asciiTheme="minorHAnsi" w:hAnsiTheme="minorHAnsi" w:cstheme="majorHAnsi"/>
          <w:sz w:val="22"/>
          <w:szCs w:val="22"/>
        </w:rPr>
        <w:t>new 1.5 m</w:t>
      </w:r>
      <w:r w:rsidR="00811BDC" w:rsidRPr="00CD5D8F">
        <w:rPr>
          <w:rFonts w:asciiTheme="minorHAnsi" w:hAnsiTheme="minorHAnsi" w:cstheme="majorHAnsi"/>
          <w:sz w:val="22"/>
          <w:szCs w:val="22"/>
        </w:rPr>
        <w:t>L</w:t>
      </w:r>
      <w:r w:rsidR="00FA7D20" w:rsidRPr="00CD5D8F">
        <w:rPr>
          <w:rFonts w:asciiTheme="minorHAnsi" w:hAnsiTheme="minorHAnsi" w:cstheme="majorHAnsi"/>
          <w:sz w:val="22"/>
          <w:szCs w:val="22"/>
        </w:rPr>
        <w:t xml:space="preserve"> microcentrifuge tube</w:t>
      </w:r>
      <w:r w:rsidR="005F4AA6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FA7D20" w:rsidRPr="00CD5D8F">
        <w:rPr>
          <w:rFonts w:asciiTheme="minorHAnsi" w:hAnsiTheme="minorHAnsi" w:cstheme="majorHAnsi"/>
          <w:sz w:val="22"/>
          <w:szCs w:val="22"/>
        </w:rPr>
        <w:t>(</w:t>
      </w:r>
      <w:r w:rsidR="00F42E6C" w:rsidRPr="00CD5D8F">
        <w:rPr>
          <w:rFonts w:asciiTheme="minorHAnsi" w:hAnsiTheme="minorHAnsi" w:cstheme="majorHAnsi"/>
          <w:sz w:val="22"/>
          <w:szCs w:val="22"/>
        </w:rPr>
        <w:t>1</w:t>
      </w:r>
      <w:r w:rsidR="00FA7D20" w:rsidRPr="00CD5D8F">
        <w:rPr>
          <w:rFonts w:asciiTheme="minorHAnsi" w:hAnsiTheme="minorHAnsi" w:cstheme="majorHAnsi"/>
          <w:sz w:val="22"/>
          <w:szCs w:val="22"/>
        </w:rPr>
        <w:t>-CU)</w:t>
      </w:r>
      <w:r w:rsidR="00E83887" w:rsidRPr="00CD5D8F">
        <w:rPr>
          <w:rFonts w:asciiTheme="minorHAnsi" w:hAnsiTheme="minorHAnsi" w:cstheme="majorHAnsi"/>
          <w:sz w:val="22"/>
          <w:szCs w:val="22"/>
        </w:rPr>
        <w:t>.</w:t>
      </w:r>
      <w:r w:rsidRPr="00CD5D8F">
        <w:rPr>
          <w:rFonts w:asciiTheme="minorHAnsi" w:hAnsiTheme="minorHAnsi" w:cstheme="majorHAnsi"/>
          <w:sz w:val="22"/>
          <w:szCs w:val="22"/>
        </w:rPr>
        <w:t xml:space="preserve">  Following the spin, t</w:t>
      </w:r>
      <w:r w:rsidR="00FA7D20" w:rsidRPr="00CD5D8F">
        <w:rPr>
          <w:rFonts w:asciiTheme="minorHAnsi" w:hAnsiTheme="minorHAnsi" w:cstheme="majorHAnsi"/>
          <w:sz w:val="22"/>
          <w:szCs w:val="22"/>
        </w:rPr>
        <w:t>ransfer the supernatant to the freshly labeled tube</w:t>
      </w:r>
      <w:r w:rsidR="005F4AA6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E83887" w:rsidRPr="00CD5D8F">
        <w:rPr>
          <w:rFonts w:asciiTheme="minorHAnsi" w:hAnsiTheme="minorHAnsi" w:cstheme="majorHAnsi"/>
          <w:sz w:val="22"/>
          <w:szCs w:val="22"/>
        </w:rPr>
        <w:t>and discard the pellet</w:t>
      </w:r>
      <w:r w:rsidR="00FA7D20" w:rsidRPr="00CD5D8F">
        <w:rPr>
          <w:rFonts w:asciiTheme="minorHAnsi" w:hAnsiTheme="minorHAnsi" w:cstheme="majorHAnsi"/>
          <w:sz w:val="22"/>
          <w:szCs w:val="22"/>
        </w:rPr>
        <w:t xml:space="preserve"> (</w:t>
      </w:r>
      <w:r w:rsidR="00F42E6C" w:rsidRPr="00CD5D8F">
        <w:rPr>
          <w:rFonts w:asciiTheme="minorHAnsi" w:hAnsiTheme="minorHAnsi" w:cstheme="majorHAnsi"/>
          <w:sz w:val="22"/>
          <w:szCs w:val="22"/>
        </w:rPr>
        <w:t>2</w:t>
      </w:r>
      <w:r w:rsidR="00FA7D20" w:rsidRPr="00CD5D8F">
        <w:rPr>
          <w:rFonts w:asciiTheme="minorHAnsi" w:hAnsiTheme="minorHAnsi" w:cstheme="majorHAnsi"/>
          <w:sz w:val="22"/>
          <w:szCs w:val="22"/>
        </w:rPr>
        <w:t>–MED)</w:t>
      </w:r>
      <w:r w:rsidR="00E83887" w:rsidRPr="00CD5D8F">
        <w:rPr>
          <w:rFonts w:asciiTheme="minorHAnsi" w:hAnsiTheme="minorHAnsi" w:cstheme="majorHAnsi"/>
          <w:sz w:val="22"/>
          <w:szCs w:val="22"/>
        </w:rPr>
        <w:t>.</w:t>
      </w:r>
    </w:p>
    <w:p w14:paraId="5FE21B75" w14:textId="21093887" w:rsidR="00E83887" w:rsidRPr="00CD5D8F" w:rsidRDefault="00E83887" w:rsidP="00E83887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Talent labels </w:t>
      </w:r>
      <w:r w:rsidR="005F4AA6" w:rsidRPr="00CD5D8F">
        <w:rPr>
          <w:rFonts w:asciiTheme="minorHAnsi" w:hAnsiTheme="minorHAnsi" w:cstheme="majorHAnsi"/>
          <w:sz w:val="22"/>
          <w:szCs w:val="22"/>
        </w:rPr>
        <w:t xml:space="preserve">the </w:t>
      </w:r>
      <w:r w:rsidRPr="00CD5D8F">
        <w:rPr>
          <w:rFonts w:asciiTheme="minorHAnsi" w:hAnsiTheme="minorHAnsi" w:cstheme="majorHAnsi"/>
          <w:sz w:val="22"/>
          <w:szCs w:val="22"/>
        </w:rPr>
        <w:t>tube.</w:t>
      </w:r>
    </w:p>
    <w:p w14:paraId="3384F956" w14:textId="7723FBC9" w:rsidR="00E83887" w:rsidRPr="00CD5D8F" w:rsidRDefault="00E83887" w:rsidP="00E83887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Talent transfers the lysate to the tube and throws the old tube in the waste.</w:t>
      </w:r>
    </w:p>
    <w:p w14:paraId="0A4B30D7" w14:textId="7A4A08BC" w:rsidR="00E83887" w:rsidRPr="00CD5D8F" w:rsidRDefault="00E83887" w:rsidP="00E83887">
      <w:pPr>
        <w:rPr>
          <w:rFonts w:asciiTheme="minorHAnsi" w:hAnsiTheme="minorHAnsi" w:cstheme="majorHAnsi"/>
          <w:sz w:val="22"/>
          <w:szCs w:val="22"/>
        </w:rPr>
      </w:pPr>
    </w:p>
    <w:p w14:paraId="1D9CFE63" w14:textId="08B6C327" w:rsidR="00F379CA" w:rsidRPr="00CD5D8F" w:rsidRDefault="00E83887" w:rsidP="00F379CA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46713C" w:rsidRPr="00CD5D8F">
        <w:rPr>
          <w:rFonts w:asciiTheme="minorHAnsi" w:hAnsiTheme="minorHAnsi" w:cstheme="majorHAnsi"/>
          <w:sz w:val="22"/>
          <w:szCs w:val="22"/>
        </w:rPr>
        <w:t xml:space="preserve">Next, pre-clear the lysate </w:t>
      </w:r>
      <w:r w:rsidR="00F379CA" w:rsidRPr="00CD5D8F">
        <w:rPr>
          <w:rFonts w:asciiTheme="minorHAnsi" w:hAnsiTheme="minorHAnsi" w:cstheme="majorHAnsi"/>
          <w:sz w:val="22"/>
          <w:szCs w:val="22"/>
        </w:rPr>
        <w:t>of contaminants that bind nonspecifically to either the agarose beads or the primary antibody</w:t>
      </w:r>
      <w:r w:rsidR="008355A7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F379CA" w:rsidRPr="00CD5D8F">
        <w:rPr>
          <w:rFonts w:asciiTheme="minorHAnsi" w:hAnsiTheme="minorHAnsi" w:cstheme="majorHAnsi"/>
          <w:sz w:val="22"/>
          <w:szCs w:val="22"/>
        </w:rPr>
        <w:t>by adding 20</w:t>
      </w:r>
      <w:r w:rsidR="00F379CA" w:rsidRPr="00CD5D8F">
        <w:rPr>
          <w:rFonts w:ascii="Symbol" w:hAnsi="Symbol" w:cstheme="majorHAnsi"/>
          <w:sz w:val="22"/>
          <w:szCs w:val="22"/>
        </w:rPr>
        <w:t></w:t>
      </w:r>
      <w:r w:rsidR="008467F8" w:rsidRPr="00CD5D8F">
        <w:rPr>
          <w:rFonts w:asciiTheme="minorHAnsi" w:hAnsiTheme="minorHAnsi" w:cstheme="majorHAnsi"/>
          <w:sz w:val="22"/>
          <w:szCs w:val="22"/>
        </w:rPr>
        <w:t>L</w:t>
      </w:r>
      <w:r w:rsidR="00F379CA" w:rsidRPr="00CD5D8F">
        <w:rPr>
          <w:rFonts w:asciiTheme="minorHAnsi" w:hAnsiTheme="minorHAnsi" w:cstheme="majorHAnsi"/>
          <w:sz w:val="22"/>
          <w:szCs w:val="22"/>
        </w:rPr>
        <w:t xml:space="preserve"> of the Protein A/G PLUS agarose beads (1-MED</w:t>
      </w:r>
      <w:r w:rsidR="00E242E3" w:rsidRPr="00CD5D8F">
        <w:rPr>
          <w:rFonts w:asciiTheme="minorHAnsi" w:hAnsiTheme="minorHAnsi" w:cstheme="majorHAnsi"/>
          <w:sz w:val="22"/>
          <w:szCs w:val="22"/>
        </w:rPr>
        <w:t>-TXT</w:t>
      </w:r>
      <w:r w:rsidR="00F379CA" w:rsidRPr="00CD5D8F">
        <w:rPr>
          <w:rFonts w:asciiTheme="minorHAnsi" w:hAnsiTheme="minorHAnsi" w:cstheme="majorHAnsi"/>
          <w:sz w:val="22"/>
          <w:szCs w:val="22"/>
        </w:rPr>
        <w:t>) a</w:t>
      </w:r>
      <w:r w:rsidR="008467F8" w:rsidRPr="00CD5D8F">
        <w:rPr>
          <w:rFonts w:asciiTheme="minorHAnsi" w:hAnsiTheme="minorHAnsi" w:cstheme="majorHAnsi"/>
          <w:sz w:val="22"/>
          <w:szCs w:val="22"/>
        </w:rPr>
        <w:t>nd</w:t>
      </w:r>
      <w:r w:rsidR="00F379CA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46713C" w:rsidRPr="00CD5D8F">
        <w:rPr>
          <w:rFonts w:asciiTheme="minorHAnsi" w:hAnsiTheme="minorHAnsi" w:cstheme="majorHAnsi"/>
          <w:sz w:val="22"/>
          <w:szCs w:val="22"/>
        </w:rPr>
        <w:t>1</w:t>
      </w:r>
      <w:r w:rsidR="0046713C" w:rsidRPr="00CD5D8F">
        <w:rPr>
          <w:rFonts w:ascii="Symbol" w:hAnsi="Symbol" w:cstheme="majorHAnsi"/>
          <w:sz w:val="22"/>
          <w:szCs w:val="22"/>
        </w:rPr>
        <w:t></w:t>
      </w:r>
      <w:r w:rsidR="0046713C" w:rsidRPr="00CD5D8F">
        <w:rPr>
          <w:rFonts w:asciiTheme="minorHAnsi" w:hAnsiTheme="minorHAnsi" w:cstheme="majorHAnsi"/>
          <w:sz w:val="22"/>
          <w:szCs w:val="22"/>
        </w:rPr>
        <w:t xml:space="preserve">g </w:t>
      </w:r>
      <w:r w:rsidR="00F379CA" w:rsidRPr="00CD5D8F">
        <w:rPr>
          <w:rFonts w:asciiTheme="minorHAnsi" w:hAnsiTheme="minorHAnsi" w:cstheme="majorHAnsi"/>
          <w:sz w:val="22"/>
          <w:szCs w:val="22"/>
        </w:rPr>
        <w:t>of an</w:t>
      </w:r>
      <w:r w:rsidR="0046713C" w:rsidRPr="00CD5D8F">
        <w:rPr>
          <w:rFonts w:asciiTheme="minorHAnsi" w:hAnsiTheme="minorHAnsi" w:cstheme="majorHAnsi"/>
          <w:sz w:val="22"/>
          <w:szCs w:val="22"/>
        </w:rPr>
        <w:t xml:space="preserve"> isotype control antibody to the lysate</w:t>
      </w:r>
      <w:r w:rsidR="008467F8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F42E6C" w:rsidRPr="00CD5D8F">
        <w:rPr>
          <w:rFonts w:asciiTheme="minorHAnsi" w:hAnsiTheme="minorHAnsi" w:cstheme="majorHAnsi"/>
          <w:sz w:val="22"/>
          <w:szCs w:val="22"/>
        </w:rPr>
        <w:t xml:space="preserve">– </w:t>
      </w:r>
      <w:r w:rsidR="00F379CA" w:rsidRPr="00CD5D8F">
        <w:rPr>
          <w:rFonts w:asciiTheme="minorHAnsi" w:hAnsiTheme="minorHAnsi" w:cstheme="majorHAnsi"/>
          <w:sz w:val="22"/>
          <w:szCs w:val="22"/>
        </w:rPr>
        <w:t xml:space="preserve">which in this example is a mouse IgG1 isotype control </w:t>
      </w:r>
      <w:r w:rsidR="0046713C" w:rsidRPr="00CD5D8F">
        <w:rPr>
          <w:rFonts w:asciiTheme="minorHAnsi" w:hAnsiTheme="minorHAnsi" w:cstheme="majorHAnsi"/>
          <w:sz w:val="22"/>
          <w:szCs w:val="22"/>
        </w:rPr>
        <w:t>(</w:t>
      </w:r>
      <w:r w:rsidR="00F379CA" w:rsidRPr="00CD5D8F">
        <w:rPr>
          <w:rFonts w:asciiTheme="minorHAnsi" w:hAnsiTheme="minorHAnsi" w:cstheme="majorHAnsi"/>
          <w:sz w:val="22"/>
          <w:szCs w:val="22"/>
        </w:rPr>
        <w:t>2</w:t>
      </w:r>
      <w:r w:rsidR="0046713C" w:rsidRPr="00CD5D8F">
        <w:rPr>
          <w:rFonts w:asciiTheme="minorHAnsi" w:hAnsiTheme="minorHAnsi" w:cstheme="majorHAnsi"/>
          <w:sz w:val="22"/>
          <w:szCs w:val="22"/>
        </w:rPr>
        <w:t>-MED).</w:t>
      </w:r>
      <w:r w:rsidR="008355A7" w:rsidRPr="00CD5D8F">
        <w:rPr>
          <w:rFonts w:asciiTheme="minorHAnsi" w:hAnsiTheme="minorHAnsi" w:cstheme="majorHAnsi"/>
          <w:sz w:val="22"/>
          <w:szCs w:val="22"/>
        </w:rPr>
        <w:t xml:space="preserve">  Incubate the tube on a rotator in </w:t>
      </w:r>
      <w:r w:rsidR="00F42E6C" w:rsidRPr="00CD5D8F">
        <w:rPr>
          <w:rFonts w:asciiTheme="minorHAnsi" w:hAnsiTheme="minorHAnsi" w:cstheme="majorHAnsi"/>
          <w:sz w:val="22"/>
          <w:szCs w:val="22"/>
        </w:rPr>
        <w:t xml:space="preserve">a </w:t>
      </w:r>
      <w:r w:rsidR="008355A7" w:rsidRPr="00CD5D8F">
        <w:rPr>
          <w:rFonts w:asciiTheme="minorHAnsi" w:hAnsiTheme="minorHAnsi" w:cstheme="majorHAnsi"/>
          <w:sz w:val="22"/>
          <w:szCs w:val="22"/>
        </w:rPr>
        <w:t>cold room for 30 min</w:t>
      </w:r>
      <w:r w:rsidR="008467F8" w:rsidRPr="00CD5D8F">
        <w:rPr>
          <w:rFonts w:asciiTheme="minorHAnsi" w:hAnsiTheme="minorHAnsi" w:cstheme="majorHAnsi"/>
          <w:sz w:val="22"/>
          <w:szCs w:val="22"/>
        </w:rPr>
        <w:t>utes</w:t>
      </w:r>
      <w:r w:rsidR="008355A7" w:rsidRPr="00CD5D8F">
        <w:rPr>
          <w:rFonts w:asciiTheme="minorHAnsi" w:hAnsiTheme="minorHAnsi" w:cstheme="majorHAnsi"/>
          <w:sz w:val="22"/>
          <w:szCs w:val="22"/>
        </w:rPr>
        <w:t xml:space="preserve"> (3-WIDE-TXT).</w:t>
      </w:r>
    </w:p>
    <w:p w14:paraId="062ED656" w14:textId="6E082319" w:rsidR="00F379CA" w:rsidRPr="00CD5D8F" w:rsidRDefault="00F379CA" w:rsidP="00F379CA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Talent pipets the agarose beads and adds it to the lysate tube</w:t>
      </w:r>
      <w:r w:rsidR="008355A7" w:rsidRPr="00CD5D8F">
        <w:rPr>
          <w:rFonts w:asciiTheme="minorHAnsi" w:hAnsiTheme="minorHAnsi" w:cstheme="majorHAnsi"/>
          <w:sz w:val="22"/>
          <w:szCs w:val="22"/>
        </w:rPr>
        <w:t>.</w:t>
      </w:r>
      <w:r w:rsidR="00E242E3" w:rsidRPr="00CD5D8F">
        <w:rPr>
          <w:rFonts w:asciiTheme="minorHAnsi" w:hAnsiTheme="minorHAnsi" w:cstheme="majorHAnsi"/>
          <w:sz w:val="22"/>
          <w:szCs w:val="22"/>
        </w:rPr>
        <w:t xml:space="preserve"> TEXT: Vortex beads to ensure they are evenly resuspended</w:t>
      </w:r>
    </w:p>
    <w:p w14:paraId="05D88414" w14:textId="392893E5" w:rsidR="008355A7" w:rsidRPr="00CD5D8F" w:rsidRDefault="008355A7" w:rsidP="00F379CA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Talent pipets the control antibody and adds that to the tube.</w:t>
      </w:r>
    </w:p>
    <w:p w14:paraId="64BE7BB3" w14:textId="24EBE678" w:rsidR="008355A7" w:rsidRPr="00CD5D8F" w:rsidRDefault="008355A7" w:rsidP="00F379CA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b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Talent walks to the cold room and places the tube on the rotator. </w:t>
      </w:r>
      <w:r w:rsidRPr="00CD5D8F">
        <w:rPr>
          <w:rFonts w:asciiTheme="minorHAnsi" w:hAnsiTheme="minorHAnsi" w:cstheme="majorHAnsi"/>
          <w:b/>
          <w:sz w:val="22"/>
          <w:szCs w:val="22"/>
        </w:rPr>
        <w:t>TEXT:  30min, 4</w:t>
      </w:r>
      <w:r w:rsidR="00F42E6C" w:rsidRPr="00CD5D8F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="00F42E6C" w:rsidRPr="00CD5D8F">
        <w:rPr>
          <w:rFonts w:ascii="Cambria" w:hAnsi="Cambria" w:cstheme="majorHAnsi"/>
          <w:sz w:val="22"/>
          <w:szCs w:val="22"/>
          <w:vertAlign w:val="superscript"/>
        </w:rPr>
        <w:t>°</w:t>
      </w:r>
      <w:r w:rsidRPr="00CD5D8F">
        <w:rPr>
          <w:rFonts w:asciiTheme="minorHAnsi" w:hAnsiTheme="minorHAnsi" w:cstheme="majorHAnsi"/>
          <w:b/>
          <w:sz w:val="22"/>
          <w:szCs w:val="22"/>
        </w:rPr>
        <w:t>C</w:t>
      </w:r>
    </w:p>
    <w:p w14:paraId="20911C8C" w14:textId="77777777" w:rsidR="00F379CA" w:rsidRPr="00CD5D8F" w:rsidRDefault="00F379CA" w:rsidP="008355A7">
      <w:pPr>
        <w:pStyle w:val="ListParagraph"/>
        <w:ind w:left="1224"/>
        <w:rPr>
          <w:rFonts w:asciiTheme="minorHAnsi" w:hAnsiTheme="minorHAnsi" w:cstheme="majorHAnsi"/>
          <w:sz w:val="22"/>
          <w:szCs w:val="22"/>
        </w:rPr>
      </w:pPr>
    </w:p>
    <w:p w14:paraId="16FFB6F8" w14:textId="728F1530" w:rsidR="00F379CA" w:rsidRPr="00CD5D8F" w:rsidRDefault="00E72EDD" w:rsidP="00F379CA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lastRenderedPageBreak/>
        <w:t xml:space="preserve">After rotating the lysate in the cold room for 30 minutes, centrifuge the sample at </w:t>
      </w:r>
      <w:r w:rsidR="00841A08" w:rsidRPr="00CD5D8F">
        <w:rPr>
          <w:rFonts w:asciiTheme="minorHAnsi" w:hAnsiTheme="minorHAnsi" w:cstheme="majorHAnsi"/>
          <w:sz w:val="22"/>
          <w:szCs w:val="22"/>
        </w:rPr>
        <w:t xml:space="preserve">3200 rpm </w:t>
      </w:r>
      <w:r w:rsidRPr="00CD5D8F">
        <w:rPr>
          <w:rFonts w:asciiTheme="minorHAnsi" w:hAnsiTheme="minorHAnsi" w:cstheme="majorHAnsi"/>
          <w:sz w:val="22"/>
          <w:szCs w:val="22"/>
        </w:rPr>
        <w:t>for 30 sec</w:t>
      </w:r>
      <w:r w:rsidR="00E242E3" w:rsidRPr="00CD5D8F">
        <w:rPr>
          <w:rFonts w:asciiTheme="minorHAnsi" w:hAnsiTheme="minorHAnsi" w:cstheme="majorHAnsi"/>
          <w:sz w:val="22"/>
          <w:szCs w:val="22"/>
        </w:rPr>
        <w:t>onds</w:t>
      </w:r>
      <w:r w:rsidRPr="00CD5D8F">
        <w:rPr>
          <w:rFonts w:asciiTheme="minorHAnsi" w:hAnsiTheme="minorHAnsi" w:cstheme="majorHAnsi"/>
          <w:sz w:val="22"/>
          <w:szCs w:val="22"/>
        </w:rPr>
        <w:t xml:space="preserve"> at 4</w:t>
      </w:r>
      <w:r w:rsidR="00F42E6C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F42E6C" w:rsidRPr="00CD5D8F">
        <w:rPr>
          <w:rFonts w:ascii="Cambria" w:hAnsi="Cambria" w:cstheme="majorHAnsi"/>
          <w:sz w:val="22"/>
          <w:szCs w:val="22"/>
          <w:vertAlign w:val="superscript"/>
        </w:rPr>
        <w:t>°</w:t>
      </w:r>
      <w:r w:rsidRPr="00CD5D8F">
        <w:rPr>
          <w:rFonts w:asciiTheme="minorHAnsi" w:hAnsiTheme="minorHAnsi" w:cstheme="majorHAnsi"/>
          <w:sz w:val="22"/>
          <w:szCs w:val="22"/>
        </w:rPr>
        <w:t>C</w:t>
      </w:r>
      <w:r w:rsidR="00432E62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Pr="00CD5D8F">
        <w:rPr>
          <w:rFonts w:asciiTheme="minorHAnsi" w:hAnsiTheme="minorHAnsi" w:cstheme="majorHAnsi"/>
          <w:sz w:val="22"/>
          <w:szCs w:val="22"/>
        </w:rPr>
        <w:t xml:space="preserve"> (1–MED–over the shoulder-TXT).  Remove the tube from the centrifuge and transfer the pre-cleared supernatant to a fresh</w:t>
      </w:r>
      <w:r w:rsidR="00181ECE" w:rsidRPr="00CD5D8F">
        <w:rPr>
          <w:rFonts w:asciiTheme="minorHAnsi" w:hAnsiTheme="minorHAnsi" w:cstheme="majorHAnsi"/>
          <w:sz w:val="22"/>
          <w:szCs w:val="22"/>
        </w:rPr>
        <w:t>,</w:t>
      </w:r>
      <w:r w:rsidRPr="00CD5D8F">
        <w:rPr>
          <w:rFonts w:asciiTheme="minorHAnsi" w:hAnsiTheme="minorHAnsi" w:cstheme="majorHAnsi"/>
          <w:sz w:val="22"/>
          <w:szCs w:val="22"/>
        </w:rPr>
        <w:t xml:space="preserve"> labeled 1.5m</w:t>
      </w:r>
      <w:r w:rsidR="008467F8" w:rsidRPr="00CD5D8F">
        <w:rPr>
          <w:rFonts w:asciiTheme="minorHAnsi" w:hAnsiTheme="minorHAnsi" w:cstheme="majorHAnsi"/>
          <w:sz w:val="22"/>
          <w:szCs w:val="22"/>
        </w:rPr>
        <w:t>L</w:t>
      </w:r>
      <w:r w:rsidRPr="00CD5D8F">
        <w:rPr>
          <w:rFonts w:asciiTheme="minorHAnsi" w:hAnsiTheme="minorHAnsi" w:cstheme="majorHAnsi"/>
          <w:sz w:val="22"/>
          <w:szCs w:val="22"/>
        </w:rPr>
        <w:t xml:space="preserve"> microcentrifuge tube (2–</w:t>
      </w:r>
      <w:r w:rsidR="00013887" w:rsidRPr="00CD5D8F">
        <w:rPr>
          <w:rFonts w:asciiTheme="minorHAnsi" w:hAnsiTheme="minorHAnsi" w:cstheme="majorHAnsi"/>
          <w:sz w:val="22"/>
          <w:szCs w:val="22"/>
        </w:rPr>
        <w:t>CU</w:t>
      </w:r>
      <w:r w:rsidRPr="00CD5D8F">
        <w:rPr>
          <w:rFonts w:asciiTheme="minorHAnsi" w:hAnsiTheme="minorHAnsi" w:cstheme="majorHAnsi"/>
          <w:sz w:val="22"/>
          <w:szCs w:val="22"/>
        </w:rPr>
        <w:t>).  Discard the pellet (3–MED)</w:t>
      </w:r>
      <w:r w:rsidR="008467F8" w:rsidRPr="00CD5D8F">
        <w:rPr>
          <w:rFonts w:asciiTheme="minorHAnsi" w:hAnsiTheme="minorHAnsi" w:cstheme="majorHAnsi"/>
          <w:sz w:val="22"/>
          <w:szCs w:val="22"/>
        </w:rPr>
        <w:t>.</w:t>
      </w:r>
    </w:p>
    <w:p w14:paraId="455A777A" w14:textId="189A72D4" w:rsidR="00E72EDD" w:rsidRPr="00CD5D8F" w:rsidRDefault="00E72EDD" w:rsidP="00E72EDD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Talent puts the tube into the centrifuge.  </w:t>
      </w:r>
      <w:r w:rsidRPr="00CD5D8F">
        <w:rPr>
          <w:rFonts w:asciiTheme="minorHAnsi" w:hAnsiTheme="minorHAnsi" w:cstheme="majorHAnsi"/>
          <w:b/>
          <w:sz w:val="22"/>
          <w:szCs w:val="22"/>
        </w:rPr>
        <w:t xml:space="preserve">TEXT:  </w:t>
      </w:r>
      <w:r w:rsidR="00841A08" w:rsidRPr="00CD5D8F">
        <w:rPr>
          <w:rFonts w:asciiTheme="minorHAnsi" w:hAnsiTheme="minorHAnsi" w:cstheme="majorHAnsi"/>
          <w:sz w:val="22"/>
          <w:szCs w:val="22"/>
        </w:rPr>
        <w:t xml:space="preserve">3200 rpm </w:t>
      </w:r>
      <w:r w:rsidRPr="00CD5D8F">
        <w:rPr>
          <w:rFonts w:asciiTheme="minorHAnsi" w:hAnsiTheme="minorHAnsi" w:cstheme="majorHAnsi"/>
          <w:b/>
          <w:sz w:val="22"/>
          <w:szCs w:val="22"/>
        </w:rPr>
        <w:t>30 s, 4</w:t>
      </w:r>
      <w:r w:rsidR="00013887" w:rsidRPr="00CD5D8F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="00013887" w:rsidRPr="00CD5D8F">
        <w:rPr>
          <w:rFonts w:ascii="Cambria" w:hAnsi="Cambria" w:cstheme="majorHAnsi"/>
          <w:sz w:val="22"/>
          <w:szCs w:val="22"/>
          <w:vertAlign w:val="superscript"/>
        </w:rPr>
        <w:t>°</w:t>
      </w:r>
      <w:r w:rsidRPr="00CD5D8F">
        <w:rPr>
          <w:rFonts w:asciiTheme="minorHAnsi" w:hAnsiTheme="minorHAnsi" w:cstheme="majorHAnsi"/>
          <w:b/>
          <w:sz w:val="22"/>
          <w:szCs w:val="22"/>
        </w:rPr>
        <w:t>C</w:t>
      </w:r>
    </w:p>
    <w:p w14:paraId="6E4743D2" w14:textId="6EB2048F" w:rsidR="00E72EDD" w:rsidRPr="00CD5D8F" w:rsidRDefault="00E72EDD" w:rsidP="00E72EDD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</w:t>
      </w:r>
      <w:r w:rsidRPr="00A10946">
        <w:rPr>
          <w:rFonts w:asciiTheme="minorHAnsi" w:hAnsiTheme="minorHAnsi" w:cstheme="majorHAnsi"/>
          <w:strike/>
          <w:sz w:val="22"/>
          <w:szCs w:val="22"/>
        </w:rPr>
        <w:t>Talent removes the tube from the centrifuge</w:t>
      </w:r>
      <w:r w:rsidRPr="00CD5D8F">
        <w:rPr>
          <w:rFonts w:asciiTheme="minorHAnsi" w:hAnsiTheme="minorHAnsi" w:cstheme="majorHAnsi"/>
          <w:sz w:val="22"/>
          <w:szCs w:val="22"/>
        </w:rPr>
        <w:t>, pipets out the supernatant, and adds it to a new tube.</w:t>
      </w:r>
    </w:p>
    <w:p w14:paraId="3E65C694" w14:textId="5E8034A3" w:rsidR="00E72EDD" w:rsidRPr="00CD5D8F" w:rsidRDefault="00E72EDD" w:rsidP="00E72EDD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 Talent throws the old tube into the waste.</w:t>
      </w:r>
      <w:r w:rsidR="00AD40DD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AD40DD" w:rsidRPr="00A10946">
        <w:rPr>
          <w:rFonts w:asciiTheme="minorHAnsi" w:hAnsiTheme="minorHAnsi" w:cstheme="majorHAnsi"/>
          <w:sz w:val="22"/>
          <w:szCs w:val="22"/>
          <w:highlight w:val="green"/>
        </w:rPr>
        <w:t>Editor: 2.6.2 and 2.6.3 were combined into 1 shot.</w:t>
      </w:r>
    </w:p>
    <w:p w14:paraId="14BB1DF2" w14:textId="74915061" w:rsidR="00E72EDD" w:rsidRPr="00AD24EB" w:rsidRDefault="00E72EDD" w:rsidP="00E72EDD">
      <w:p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      </w:t>
      </w:r>
    </w:p>
    <w:p w14:paraId="13AE8FD9" w14:textId="3C874328" w:rsidR="00152392" w:rsidRPr="00AD24EB" w:rsidRDefault="00E72EDD" w:rsidP="00152392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N</w:t>
      </w:r>
      <w:r w:rsidR="008467F8" w:rsidRPr="00AD24EB">
        <w:rPr>
          <w:rFonts w:asciiTheme="minorHAnsi" w:hAnsiTheme="minorHAnsi" w:cstheme="majorHAnsi"/>
          <w:sz w:val="22"/>
          <w:szCs w:val="22"/>
        </w:rPr>
        <w:t>ow</w:t>
      </w:r>
      <w:r w:rsidRPr="00AD24EB">
        <w:rPr>
          <w:rFonts w:asciiTheme="minorHAnsi" w:hAnsiTheme="minorHAnsi" w:cstheme="majorHAnsi"/>
          <w:sz w:val="22"/>
          <w:szCs w:val="22"/>
        </w:rPr>
        <w:t xml:space="preserve">, determine the protein concentration of the cell lysate by </w:t>
      </w:r>
      <w:r w:rsidR="00FF0357" w:rsidRPr="00AD24EB">
        <w:rPr>
          <w:rFonts w:asciiTheme="minorHAnsi" w:hAnsiTheme="minorHAnsi" w:cstheme="majorHAnsi"/>
          <w:sz w:val="22"/>
          <w:szCs w:val="22"/>
        </w:rPr>
        <w:t>performing a Bradford assay.  Label</w:t>
      </w:r>
      <w:r w:rsidR="00432E62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AD40DD" w:rsidRPr="00A10946">
        <w:rPr>
          <w:rFonts w:asciiTheme="minorHAnsi" w:hAnsiTheme="minorHAnsi" w:cstheme="majorHAnsi"/>
          <w:color w:val="FF0000"/>
          <w:sz w:val="22"/>
          <w:szCs w:val="22"/>
        </w:rPr>
        <w:t xml:space="preserve">7 </w:t>
      </w:r>
      <w:r w:rsidR="00432E62" w:rsidRPr="00CD5D8F">
        <w:rPr>
          <w:rFonts w:asciiTheme="minorHAnsi" w:hAnsiTheme="minorHAnsi" w:cstheme="majorHAnsi"/>
          <w:sz w:val="22"/>
          <w:szCs w:val="22"/>
        </w:rPr>
        <w:t>1.5 mL microcentrifuge</w:t>
      </w:r>
      <w:r w:rsidR="00FF0357" w:rsidRPr="00CD5D8F">
        <w:rPr>
          <w:rFonts w:asciiTheme="minorHAnsi" w:hAnsiTheme="minorHAnsi" w:cstheme="majorHAnsi"/>
          <w:sz w:val="22"/>
          <w:szCs w:val="22"/>
        </w:rPr>
        <w:t xml:space="preserve"> tubes 1-</w:t>
      </w:r>
      <w:r w:rsidR="00AD40DD" w:rsidRPr="00A10946">
        <w:rPr>
          <w:rFonts w:asciiTheme="minorHAnsi" w:hAnsiTheme="minorHAnsi" w:cstheme="majorHAnsi"/>
          <w:color w:val="FF0000"/>
          <w:sz w:val="22"/>
          <w:szCs w:val="22"/>
        </w:rPr>
        <w:t>6 and ‘Sample’</w:t>
      </w:r>
      <w:r w:rsidR="00FF0357" w:rsidRPr="00A10946">
        <w:rPr>
          <w:rFonts w:asciiTheme="minorHAnsi" w:hAnsiTheme="minorHAnsi" w:cstheme="majorHAnsi"/>
          <w:color w:val="FF0000"/>
          <w:sz w:val="22"/>
          <w:szCs w:val="22"/>
        </w:rPr>
        <w:t xml:space="preserve"> </w:t>
      </w:r>
      <w:r w:rsidR="00FF0357" w:rsidRPr="00CD5D8F">
        <w:rPr>
          <w:rFonts w:asciiTheme="minorHAnsi" w:hAnsiTheme="minorHAnsi" w:cstheme="majorHAnsi"/>
          <w:sz w:val="22"/>
          <w:szCs w:val="22"/>
        </w:rPr>
        <w:t>(1-CU), and aliquot 1000</w:t>
      </w:r>
      <w:r w:rsidR="00B73A03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FF0357" w:rsidRPr="00AD24EB">
        <w:rPr>
          <w:rFonts w:ascii="Symbol" w:hAnsi="Symbol" w:cstheme="majorHAnsi"/>
          <w:sz w:val="22"/>
          <w:szCs w:val="22"/>
        </w:rPr>
        <w:t></w:t>
      </w:r>
      <w:r w:rsidR="00B73A03" w:rsidRPr="00AD24EB">
        <w:rPr>
          <w:rFonts w:asciiTheme="minorHAnsi" w:hAnsiTheme="minorHAnsi" w:cstheme="majorHAnsi"/>
          <w:sz w:val="22"/>
          <w:szCs w:val="22"/>
        </w:rPr>
        <w:t>L</w:t>
      </w:r>
      <w:r w:rsidR="00FF0357" w:rsidRPr="00AD24EB">
        <w:rPr>
          <w:rFonts w:asciiTheme="minorHAnsi" w:hAnsiTheme="minorHAnsi" w:cstheme="majorHAnsi"/>
          <w:sz w:val="22"/>
          <w:szCs w:val="22"/>
        </w:rPr>
        <w:t xml:space="preserve"> of the Bradford Reagent into each tube (2–MED).  Six of the tubes will be used to make a standard curve by adding various amounts of known quantities of BSA to each tube (3–MED)</w:t>
      </w:r>
      <w:r w:rsidR="00117666" w:rsidRPr="00AD24EB">
        <w:rPr>
          <w:rFonts w:asciiTheme="minorHAnsi" w:hAnsiTheme="minorHAnsi" w:cstheme="majorHAnsi"/>
          <w:sz w:val="22"/>
          <w:szCs w:val="22"/>
        </w:rPr>
        <w:t>, the amounts to add are</w:t>
      </w:r>
      <w:r w:rsidR="00E8214C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117666" w:rsidRPr="00AD24EB">
        <w:rPr>
          <w:rFonts w:asciiTheme="minorHAnsi" w:hAnsiTheme="minorHAnsi" w:cstheme="majorHAnsi"/>
          <w:sz w:val="22"/>
          <w:szCs w:val="22"/>
        </w:rPr>
        <w:t>listed</w:t>
      </w:r>
      <w:r w:rsidR="00B73A03" w:rsidRPr="00AD24EB">
        <w:rPr>
          <w:rFonts w:asciiTheme="minorHAnsi" w:hAnsiTheme="minorHAnsi" w:cstheme="majorHAnsi"/>
          <w:sz w:val="22"/>
          <w:szCs w:val="22"/>
        </w:rPr>
        <w:t xml:space="preserve"> in this table </w:t>
      </w:r>
      <w:r w:rsidR="00E8214C" w:rsidRPr="00AD24EB">
        <w:rPr>
          <w:rFonts w:asciiTheme="minorHAnsi" w:hAnsiTheme="minorHAnsi" w:cstheme="majorHAnsi"/>
          <w:sz w:val="22"/>
          <w:szCs w:val="22"/>
        </w:rPr>
        <w:t>(</w:t>
      </w:r>
      <w:r w:rsidR="00117666" w:rsidRPr="00AD24EB">
        <w:rPr>
          <w:rFonts w:asciiTheme="minorHAnsi" w:hAnsiTheme="minorHAnsi" w:cstheme="majorHAnsi"/>
          <w:sz w:val="22"/>
          <w:szCs w:val="22"/>
        </w:rPr>
        <w:t>4-</w:t>
      </w:r>
      <w:r w:rsidR="00E8214C" w:rsidRPr="00AD24EB">
        <w:rPr>
          <w:rFonts w:asciiTheme="minorHAnsi" w:hAnsiTheme="minorHAnsi" w:cstheme="majorHAnsi"/>
          <w:sz w:val="22"/>
          <w:szCs w:val="22"/>
        </w:rPr>
        <w:t xml:space="preserve">Storyboard).  </w:t>
      </w:r>
      <w:r w:rsidR="00FF0357" w:rsidRPr="00AD24EB">
        <w:rPr>
          <w:rFonts w:asciiTheme="minorHAnsi" w:hAnsiTheme="minorHAnsi" w:cstheme="majorHAnsi"/>
          <w:sz w:val="22"/>
          <w:szCs w:val="22"/>
        </w:rPr>
        <w:t xml:space="preserve"> In the 7</w:t>
      </w:r>
      <w:r w:rsidR="00FF0357" w:rsidRPr="00AD24EB">
        <w:rPr>
          <w:rFonts w:asciiTheme="minorHAnsi" w:hAnsiTheme="minorHAnsi" w:cstheme="majorHAnsi"/>
          <w:sz w:val="22"/>
          <w:szCs w:val="22"/>
          <w:vertAlign w:val="superscript"/>
        </w:rPr>
        <w:t>th</w:t>
      </w:r>
      <w:r w:rsidR="00FF0357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A225FA" w:rsidRPr="00A10946">
        <w:rPr>
          <w:rFonts w:asciiTheme="minorHAnsi" w:hAnsiTheme="minorHAnsi" w:cstheme="majorHAnsi"/>
          <w:color w:val="FF0000"/>
          <w:sz w:val="22"/>
          <w:szCs w:val="22"/>
        </w:rPr>
        <w:t xml:space="preserve">‘Sample’ </w:t>
      </w:r>
      <w:r w:rsidR="00FF0357" w:rsidRPr="00CD5D8F">
        <w:rPr>
          <w:rFonts w:asciiTheme="minorHAnsi" w:hAnsiTheme="minorHAnsi" w:cstheme="majorHAnsi"/>
          <w:sz w:val="22"/>
          <w:szCs w:val="22"/>
        </w:rPr>
        <w:t>tube, add 1</w:t>
      </w:r>
      <w:r w:rsidR="00280C99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FF0357" w:rsidRPr="00AD24EB">
        <w:rPr>
          <w:rFonts w:ascii="Symbol" w:hAnsi="Symbol" w:cstheme="majorHAnsi"/>
          <w:sz w:val="22"/>
          <w:szCs w:val="22"/>
        </w:rPr>
        <w:t></w:t>
      </w:r>
      <w:r w:rsidR="00B73A03" w:rsidRPr="00AD24EB">
        <w:rPr>
          <w:rFonts w:asciiTheme="minorHAnsi" w:hAnsiTheme="minorHAnsi" w:cstheme="majorHAnsi"/>
          <w:sz w:val="22"/>
          <w:szCs w:val="22"/>
        </w:rPr>
        <w:t>L</w:t>
      </w:r>
      <w:r w:rsidR="00FF0357" w:rsidRPr="00AD24EB">
        <w:rPr>
          <w:rFonts w:asciiTheme="minorHAnsi" w:hAnsiTheme="minorHAnsi" w:cstheme="majorHAnsi"/>
          <w:sz w:val="22"/>
          <w:szCs w:val="22"/>
        </w:rPr>
        <w:t xml:space="preserve"> of the pre-cleared lysate (</w:t>
      </w:r>
      <w:r w:rsidR="00117666" w:rsidRPr="00AD24EB">
        <w:rPr>
          <w:rFonts w:asciiTheme="minorHAnsi" w:hAnsiTheme="minorHAnsi" w:cstheme="majorHAnsi"/>
          <w:sz w:val="22"/>
          <w:szCs w:val="22"/>
        </w:rPr>
        <w:t>5</w:t>
      </w:r>
      <w:r w:rsidR="00FF0357" w:rsidRPr="00AD24EB">
        <w:rPr>
          <w:rFonts w:asciiTheme="minorHAnsi" w:hAnsiTheme="minorHAnsi" w:cstheme="majorHAnsi"/>
          <w:sz w:val="22"/>
          <w:szCs w:val="22"/>
        </w:rPr>
        <w:t xml:space="preserve">–CU).  </w:t>
      </w:r>
    </w:p>
    <w:p w14:paraId="076DF00C" w14:textId="2C282B7A" w:rsidR="00152392" w:rsidRPr="00886AAE" w:rsidRDefault="00152392" w:rsidP="00152392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 Talent labels the tubes 1-</w:t>
      </w:r>
      <w:r w:rsidR="00AD40DD" w:rsidRPr="00AD24EB">
        <w:rPr>
          <w:rFonts w:asciiTheme="minorHAnsi" w:hAnsiTheme="minorHAnsi" w:cstheme="majorHAnsi"/>
          <w:color w:val="FF0000"/>
          <w:sz w:val="22"/>
          <w:szCs w:val="22"/>
        </w:rPr>
        <w:t>6 and ‘</w:t>
      </w:r>
      <w:r w:rsidR="00AD40DD" w:rsidRPr="0017270C">
        <w:rPr>
          <w:rFonts w:asciiTheme="minorHAnsi" w:hAnsiTheme="minorHAnsi" w:cstheme="majorHAnsi"/>
          <w:color w:val="FF0000"/>
          <w:sz w:val="22"/>
          <w:szCs w:val="22"/>
        </w:rPr>
        <w:t>Sample’</w:t>
      </w:r>
    </w:p>
    <w:p w14:paraId="43D43393" w14:textId="1A167D89" w:rsidR="00152392" w:rsidRPr="00CD5D8F" w:rsidRDefault="00152392" w:rsidP="00152392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886AAE">
        <w:rPr>
          <w:rFonts w:asciiTheme="minorHAnsi" w:hAnsiTheme="minorHAnsi" w:cstheme="majorHAnsi"/>
          <w:sz w:val="22"/>
          <w:szCs w:val="22"/>
        </w:rPr>
        <w:t xml:space="preserve">  </w:t>
      </w:r>
      <w:r w:rsidRPr="00B420F0">
        <w:rPr>
          <w:rFonts w:asciiTheme="minorHAnsi" w:hAnsiTheme="minorHAnsi" w:cstheme="majorHAnsi"/>
          <w:sz w:val="22"/>
          <w:szCs w:val="22"/>
        </w:rPr>
        <w:t>Talent pipets 1000</w:t>
      </w:r>
      <w:r w:rsidRPr="00B420F0">
        <w:rPr>
          <w:rFonts w:ascii="Symbol" w:hAnsi="Symbol" w:cstheme="majorHAnsi"/>
          <w:sz w:val="22"/>
          <w:szCs w:val="22"/>
        </w:rPr>
        <w:t></w:t>
      </w:r>
      <w:r w:rsidR="00FC2FF7" w:rsidRPr="004E0871">
        <w:rPr>
          <w:rFonts w:asciiTheme="minorHAnsi" w:hAnsiTheme="minorHAnsi" w:cstheme="majorHAnsi"/>
          <w:sz w:val="22"/>
          <w:szCs w:val="22"/>
        </w:rPr>
        <w:t>L</w:t>
      </w:r>
      <w:r w:rsidRPr="00DD1326">
        <w:rPr>
          <w:rFonts w:asciiTheme="minorHAnsi" w:hAnsiTheme="minorHAnsi" w:cstheme="majorHAnsi"/>
          <w:sz w:val="22"/>
          <w:szCs w:val="22"/>
        </w:rPr>
        <w:t xml:space="preserve"> of the Bradford Reagent into each tube.</w:t>
      </w:r>
      <w:r w:rsidR="00A225FA" w:rsidRPr="00DD1326">
        <w:rPr>
          <w:rFonts w:asciiTheme="minorHAnsi" w:hAnsiTheme="minorHAnsi" w:cstheme="majorHAnsi"/>
          <w:sz w:val="22"/>
          <w:szCs w:val="22"/>
        </w:rPr>
        <w:t xml:space="preserve"> </w:t>
      </w:r>
      <w:r w:rsidR="00A225FA" w:rsidRPr="00A10946">
        <w:rPr>
          <w:rFonts w:asciiTheme="minorHAnsi" w:hAnsiTheme="minorHAnsi" w:cstheme="majorHAnsi"/>
          <w:sz w:val="22"/>
          <w:szCs w:val="22"/>
          <w:highlight w:val="green"/>
        </w:rPr>
        <w:t>Editor: Showing pipetting into any 1 tube is enough.</w:t>
      </w:r>
    </w:p>
    <w:p w14:paraId="0077C304" w14:textId="6FC72CF4" w:rsidR="00152392" w:rsidRPr="00A10946" w:rsidRDefault="00152392" w:rsidP="00152392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  <w:highlight w:val="green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  Show talent pipetting the BSA and changing the pipet</w:t>
      </w:r>
      <w:r w:rsidR="00181ECE" w:rsidRPr="00AD24EB">
        <w:rPr>
          <w:rFonts w:asciiTheme="minorHAnsi" w:hAnsiTheme="minorHAnsi" w:cstheme="majorHAnsi"/>
          <w:sz w:val="22"/>
          <w:szCs w:val="22"/>
        </w:rPr>
        <w:t xml:space="preserve"> volume</w:t>
      </w:r>
      <w:r w:rsidRPr="00AD24EB">
        <w:rPr>
          <w:rFonts w:asciiTheme="minorHAnsi" w:hAnsiTheme="minorHAnsi" w:cstheme="majorHAnsi"/>
          <w:sz w:val="22"/>
          <w:szCs w:val="22"/>
        </w:rPr>
        <w:t xml:space="preserve"> to the next </w:t>
      </w:r>
      <w:r w:rsidR="00181ECE" w:rsidRPr="00AD24EB">
        <w:rPr>
          <w:rFonts w:asciiTheme="minorHAnsi" w:hAnsiTheme="minorHAnsi" w:cstheme="majorHAnsi"/>
          <w:sz w:val="22"/>
          <w:szCs w:val="22"/>
        </w:rPr>
        <w:t>amount to pipet the next concentration.</w:t>
      </w:r>
      <w:r w:rsidR="008467F8" w:rsidRPr="00AD24EB">
        <w:rPr>
          <w:rFonts w:asciiTheme="minorHAnsi" w:hAnsiTheme="minorHAnsi" w:cstheme="majorHAnsi"/>
          <w:sz w:val="22"/>
          <w:szCs w:val="22"/>
        </w:rPr>
        <w:t xml:space="preserve">  </w:t>
      </w:r>
      <w:r w:rsidR="00A225FA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Editor: Show pipetting from BSA tube to another tube, changing pipette capacity, and </w:t>
      </w:r>
      <w:r w:rsidR="00C868CA" w:rsidRPr="00CD5D8F">
        <w:rPr>
          <w:rFonts w:asciiTheme="minorHAnsi" w:hAnsiTheme="minorHAnsi" w:cstheme="majorHAnsi"/>
          <w:sz w:val="22"/>
          <w:szCs w:val="22"/>
          <w:highlight w:val="green"/>
        </w:rPr>
        <w:t xml:space="preserve">then </w:t>
      </w:r>
      <w:r w:rsidR="00A225FA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pipetting </w:t>
      </w:r>
      <w:r w:rsidR="00C868CA" w:rsidRPr="00CD5D8F">
        <w:rPr>
          <w:rFonts w:asciiTheme="minorHAnsi" w:hAnsiTheme="minorHAnsi" w:cstheme="majorHAnsi"/>
          <w:sz w:val="22"/>
          <w:szCs w:val="22"/>
          <w:highlight w:val="green"/>
        </w:rPr>
        <w:t>up for</w:t>
      </w:r>
      <w:r w:rsidR="00A225FA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 a second tube. </w:t>
      </w:r>
      <w:r w:rsidR="00C868CA" w:rsidRPr="00A10946">
        <w:rPr>
          <w:rFonts w:asciiTheme="minorHAnsi" w:hAnsiTheme="minorHAnsi" w:cstheme="majorHAnsi"/>
          <w:sz w:val="22"/>
          <w:szCs w:val="22"/>
          <w:highlight w:val="green"/>
        </w:rPr>
        <w:t>Video shows extra rounds of it, pick any one</w:t>
      </w:r>
      <w:r w:rsidR="00C868CA" w:rsidRPr="00CD5D8F">
        <w:rPr>
          <w:rFonts w:asciiTheme="minorHAnsi" w:hAnsiTheme="minorHAnsi" w:cstheme="majorHAnsi"/>
          <w:sz w:val="22"/>
          <w:szCs w:val="22"/>
          <w:highlight w:val="green"/>
        </w:rPr>
        <w:t>. I</w:t>
      </w:r>
      <w:r w:rsidR="00C868CA" w:rsidRPr="00AD24EB">
        <w:rPr>
          <w:rFonts w:asciiTheme="minorHAnsi" w:hAnsiTheme="minorHAnsi" w:cstheme="majorHAnsi"/>
          <w:sz w:val="22"/>
          <w:szCs w:val="22"/>
          <w:highlight w:val="green"/>
        </w:rPr>
        <w:t>t’s okay to show cut shots of the three actions as well.</w:t>
      </w:r>
    </w:p>
    <w:p w14:paraId="38C5053B" w14:textId="017E4838" w:rsidR="008467F8" w:rsidRPr="00CD5D8F" w:rsidRDefault="008467F8" w:rsidP="00152392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Storyboard</w:t>
      </w:r>
    </w:p>
    <w:p w14:paraId="24DE97B1" w14:textId="17ECA2DC" w:rsidR="00181ECE" w:rsidRPr="00CD5D8F" w:rsidRDefault="00181ECE" w:rsidP="00181ECE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 Zoom in to show the talent getting 1</w:t>
      </w:r>
      <w:r w:rsidRPr="00AD24EB">
        <w:rPr>
          <w:rFonts w:ascii="Symbol" w:hAnsi="Symbol" w:cstheme="majorHAnsi"/>
          <w:sz w:val="22"/>
          <w:szCs w:val="22"/>
        </w:rPr>
        <w:t></w:t>
      </w:r>
      <w:r w:rsidRPr="00AD24EB">
        <w:rPr>
          <w:rFonts w:asciiTheme="minorHAnsi" w:hAnsiTheme="minorHAnsi" w:cstheme="majorHAnsi"/>
          <w:sz w:val="22"/>
          <w:szCs w:val="22"/>
        </w:rPr>
        <w:t>l of the pre-cleared lysate.</w:t>
      </w:r>
      <w:r w:rsidR="00C868CA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C868CA" w:rsidRPr="00A10946">
        <w:rPr>
          <w:rFonts w:asciiTheme="minorHAnsi" w:hAnsiTheme="minorHAnsi" w:cstheme="majorHAnsi"/>
          <w:sz w:val="22"/>
          <w:szCs w:val="22"/>
          <w:highlight w:val="green"/>
        </w:rPr>
        <w:t>Editor: Show 00:22-00:32 only</w:t>
      </w:r>
    </w:p>
    <w:p w14:paraId="5B78D7B3" w14:textId="77777777" w:rsidR="00152392" w:rsidRPr="00AD24EB" w:rsidRDefault="00152392" w:rsidP="00152392">
      <w:pPr>
        <w:pStyle w:val="ListParagraph"/>
        <w:ind w:left="792"/>
        <w:rPr>
          <w:rFonts w:asciiTheme="minorHAnsi" w:hAnsiTheme="minorHAnsi" w:cstheme="majorHAnsi"/>
          <w:sz w:val="22"/>
          <w:szCs w:val="22"/>
        </w:rPr>
      </w:pPr>
    </w:p>
    <w:p w14:paraId="10E91362" w14:textId="78EE5F25" w:rsidR="00181ECE" w:rsidRPr="00AD24EB" w:rsidRDefault="00181ECE" w:rsidP="00181ECE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Place </w:t>
      </w:r>
      <w:r w:rsidR="00C868CA" w:rsidRPr="00A10946">
        <w:rPr>
          <w:rFonts w:asciiTheme="minorHAnsi" w:hAnsiTheme="minorHAnsi" w:cstheme="majorHAnsi"/>
          <w:color w:val="FF0000"/>
          <w:sz w:val="22"/>
          <w:szCs w:val="22"/>
        </w:rPr>
        <w:t>200</w:t>
      </w:r>
      <w:r w:rsidR="00C868CA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Pr="00CD5D8F">
        <w:rPr>
          <w:rFonts w:ascii="Symbol" w:hAnsi="Symbol" w:cstheme="majorHAnsi"/>
          <w:sz w:val="22"/>
          <w:szCs w:val="22"/>
        </w:rPr>
        <w:t></w:t>
      </w:r>
      <w:r w:rsidR="00280C99" w:rsidRPr="00AD24EB">
        <w:rPr>
          <w:rFonts w:asciiTheme="minorHAnsi" w:hAnsiTheme="minorHAnsi" w:cstheme="majorHAnsi"/>
          <w:sz w:val="22"/>
          <w:szCs w:val="22"/>
        </w:rPr>
        <w:t>L</w:t>
      </w:r>
      <w:r w:rsidRPr="00AD24EB">
        <w:rPr>
          <w:rFonts w:asciiTheme="minorHAnsi" w:hAnsiTheme="minorHAnsi" w:cstheme="majorHAnsi"/>
          <w:sz w:val="22"/>
          <w:szCs w:val="22"/>
        </w:rPr>
        <w:t xml:space="preserve"> from each of the 7 tubes into individual wells of a flat-bottom, 96 well plate, repeating each sample in triplicate</w:t>
      </w:r>
      <w:r w:rsidR="00F0285B" w:rsidRPr="00AD24EB">
        <w:rPr>
          <w:rFonts w:asciiTheme="minorHAnsi" w:hAnsiTheme="minorHAnsi" w:cstheme="majorHAnsi"/>
          <w:sz w:val="22"/>
          <w:szCs w:val="22"/>
        </w:rPr>
        <w:t xml:space="preserve"> so that there are three </w:t>
      </w:r>
      <w:r w:rsidR="00425A0B" w:rsidRPr="00AD24EB">
        <w:rPr>
          <w:rFonts w:asciiTheme="minorHAnsi" w:hAnsiTheme="minorHAnsi" w:cstheme="majorHAnsi"/>
          <w:sz w:val="22"/>
          <w:szCs w:val="22"/>
        </w:rPr>
        <w:t xml:space="preserve">columns </w:t>
      </w:r>
      <w:r w:rsidR="00F0285B" w:rsidRPr="00AD24EB">
        <w:rPr>
          <w:rFonts w:asciiTheme="minorHAnsi" w:hAnsiTheme="minorHAnsi" w:cstheme="majorHAnsi"/>
          <w:sz w:val="22"/>
          <w:szCs w:val="22"/>
        </w:rPr>
        <w:t>of seven samples</w:t>
      </w:r>
      <w:r w:rsidRPr="00AD24EB">
        <w:rPr>
          <w:rFonts w:asciiTheme="minorHAnsi" w:hAnsiTheme="minorHAnsi" w:cstheme="majorHAnsi"/>
          <w:sz w:val="22"/>
          <w:szCs w:val="22"/>
        </w:rPr>
        <w:t xml:space="preserve"> (1–MED).</w:t>
      </w:r>
    </w:p>
    <w:p w14:paraId="7F4858EA" w14:textId="6BC515E9" w:rsidR="00181ECE" w:rsidRPr="00CD5D8F" w:rsidRDefault="00181ECE" w:rsidP="00181ECE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 </w:t>
      </w:r>
      <w:r w:rsidRPr="0017270C">
        <w:rPr>
          <w:rFonts w:asciiTheme="minorHAnsi" w:hAnsiTheme="minorHAnsi" w:cstheme="majorHAnsi"/>
          <w:sz w:val="22"/>
          <w:szCs w:val="22"/>
        </w:rPr>
        <w:t xml:space="preserve">Show the talent pipetting </w:t>
      </w:r>
      <w:r w:rsidR="00C868CA" w:rsidRPr="00A10946">
        <w:rPr>
          <w:rFonts w:asciiTheme="minorHAnsi" w:hAnsiTheme="minorHAnsi" w:cstheme="majorHAnsi"/>
          <w:color w:val="FF0000"/>
          <w:sz w:val="22"/>
          <w:szCs w:val="22"/>
        </w:rPr>
        <w:t>200</w:t>
      </w:r>
      <w:r w:rsidRPr="00CD5D8F">
        <w:rPr>
          <w:rFonts w:ascii="Symbol" w:hAnsi="Symbol" w:cstheme="majorHAnsi"/>
          <w:sz w:val="22"/>
          <w:szCs w:val="22"/>
        </w:rPr>
        <w:t></w:t>
      </w:r>
      <w:r w:rsidRPr="00CD5D8F">
        <w:rPr>
          <w:rFonts w:asciiTheme="minorHAnsi" w:hAnsiTheme="minorHAnsi" w:cstheme="majorHAnsi"/>
          <w:sz w:val="22"/>
          <w:szCs w:val="22"/>
        </w:rPr>
        <w:t>l three times from each sample into a 96 well plate</w:t>
      </w:r>
      <w:r w:rsidR="00F0285B" w:rsidRPr="00AD24EB">
        <w:rPr>
          <w:rFonts w:asciiTheme="minorHAnsi" w:hAnsiTheme="minorHAnsi" w:cstheme="majorHAnsi"/>
          <w:sz w:val="22"/>
          <w:szCs w:val="22"/>
        </w:rPr>
        <w:t xml:space="preserve"> – show at least two samples being aliquoted in this manner</w:t>
      </w:r>
      <w:r w:rsidR="00EC5904" w:rsidRPr="00AD24EB">
        <w:rPr>
          <w:rFonts w:asciiTheme="minorHAnsi" w:hAnsiTheme="minorHAnsi" w:cstheme="majorHAnsi"/>
          <w:sz w:val="22"/>
          <w:szCs w:val="22"/>
        </w:rPr>
        <w:t>.</w:t>
      </w:r>
      <w:r w:rsidR="00C868CA" w:rsidRPr="00A10946">
        <w:rPr>
          <w:rFonts w:asciiTheme="minorHAnsi" w:hAnsiTheme="minorHAnsi" w:cstheme="majorHAnsi"/>
          <w:sz w:val="22"/>
          <w:szCs w:val="22"/>
        </w:rPr>
        <w:t xml:space="preserve"> </w:t>
      </w:r>
      <w:r w:rsidR="00C868CA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Editor: </w:t>
      </w:r>
      <w:r w:rsidR="00C868CA" w:rsidRPr="00CD5D8F">
        <w:rPr>
          <w:rFonts w:asciiTheme="minorHAnsi" w:hAnsiTheme="minorHAnsi" w:cstheme="majorHAnsi"/>
          <w:sz w:val="22"/>
          <w:szCs w:val="22"/>
          <w:highlight w:val="green"/>
        </w:rPr>
        <w:t>Pipett</w:t>
      </w:r>
      <w:r w:rsidR="00C868CA" w:rsidRPr="00AD24EB">
        <w:rPr>
          <w:rFonts w:asciiTheme="minorHAnsi" w:hAnsiTheme="minorHAnsi" w:cstheme="majorHAnsi"/>
          <w:sz w:val="22"/>
          <w:szCs w:val="22"/>
          <w:highlight w:val="green"/>
        </w:rPr>
        <w:t>ing from one tube into 3 wells is one round of the action.</w:t>
      </w:r>
      <w:r w:rsidR="00220A22" w:rsidRPr="00AD24EB">
        <w:rPr>
          <w:rFonts w:asciiTheme="minorHAnsi" w:hAnsiTheme="minorHAnsi" w:cstheme="majorHAnsi"/>
          <w:sz w:val="22"/>
          <w:szCs w:val="22"/>
          <w:highlight w:val="green"/>
        </w:rPr>
        <w:t xml:space="preserve"> </w:t>
      </w:r>
      <w:r w:rsidR="00C868CA" w:rsidRPr="00A10946">
        <w:rPr>
          <w:rFonts w:asciiTheme="minorHAnsi" w:hAnsiTheme="minorHAnsi" w:cstheme="majorHAnsi"/>
          <w:sz w:val="22"/>
          <w:szCs w:val="22"/>
          <w:highlight w:val="green"/>
        </w:rPr>
        <w:t>Show two rounds</w:t>
      </w:r>
      <w:r w:rsidR="00220A22" w:rsidRPr="00CD5D8F">
        <w:rPr>
          <w:rFonts w:asciiTheme="minorHAnsi" w:hAnsiTheme="minorHAnsi" w:cstheme="majorHAnsi"/>
          <w:sz w:val="22"/>
          <w:szCs w:val="22"/>
          <w:highlight w:val="green"/>
        </w:rPr>
        <w:t xml:space="preserve"> in total.</w:t>
      </w:r>
      <w:r w:rsidR="00C868CA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 </w:t>
      </w:r>
    </w:p>
    <w:p w14:paraId="654D6367" w14:textId="77777777" w:rsidR="00181ECE" w:rsidRPr="00AD24EB" w:rsidRDefault="00181ECE" w:rsidP="00181ECE">
      <w:pPr>
        <w:pStyle w:val="ListParagraph"/>
        <w:ind w:left="792"/>
        <w:rPr>
          <w:rFonts w:asciiTheme="minorHAnsi" w:hAnsiTheme="minorHAnsi" w:cstheme="majorHAnsi"/>
          <w:sz w:val="22"/>
          <w:szCs w:val="22"/>
        </w:rPr>
      </w:pPr>
    </w:p>
    <w:p w14:paraId="2D649BF3" w14:textId="02E67513" w:rsidR="00152392" w:rsidRPr="00AD24EB" w:rsidRDefault="00152392" w:rsidP="00152392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>Read the plate on a plate reader using a wavelength of 595nm (1–MED</w:t>
      </w:r>
      <w:r w:rsidR="00BA01EF" w:rsidRPr="00AD24EB">
        <w:rPr>
          <w:rFonts w:asciiTheme="minorHAnsi" w:hAnsiTheme="minorHAnsi" w:cstheme="majorHAnsi"/>
          <w:sz w:val="22"/>
          <w:szCs w:val="22"/>
        </w:rPr>
        <w:t>-TXT</w:t>
      </w:r>
      <w:r w:rsidRPr="00AD24EB">
        <w:rPr>
          <w:rFonts w:asciiTheme="minorHAnsi" w:hAnsiTheme="minorHAnsi" w:cstheme="majorHAnsi"/>
          <w:sz w:val="22"/>
          <w:szCs w:val="22"/>
        </w:rPr>
        <w:t xml:space="preserve">). </w:t>
      </w:r>
      <w:r w:rsidR="00E242E3" w:rsidRPr="00AD24EB">
        <w:rPr>
          <w:rFonts w:asciiTheme="minorHAnsi" w:hAnsiTheme="minorHAnsi" w:cstheme="majorHAnsi"/>
          <w:sz w:val="22"/>
          <w:szCs w:val="22"/>
        </w:rPr>
        <w:t xml:space="preserve"> After creating a standard curve in Excel</w:t>
      </w:r>
      <w:r w:rsidR="00875AD1" w:rsidRPr="0017270C">
        <w:rPr>
          <w:rFonts w:asciiTheme="minorHAnsi" w:hAnsiTheme="minorHAnsi" w:cstheme="majorHAnsi"/>
          <w:sz w:val="22"/>
          <w:szCs w:val="22"/>
        </w:rPr>
        <w:t xml:space="preserve"> </w:t>
      </w:r>
      <w:r w:rsidR="00875AD1" w:rsidRPr="00A10946">
        <w:rPr>
          <w:rFonts w:asciiTheme="minorHAnsi" w:hAnsiTheme="minorHAnsi" w:cstheme="majorHAnsi"/>
          <w:color w:val="FF0000"/>
          <w:sz w:val="22"/>
          <w:szCs w:val="22"/>
        </w:rPr>
        <w:t>(2-MED-over-the-shoulder)</w:t>
      </w:r>
      <w:r w:rsidR="00E242E3" w:rsidRPr="00CD5D8F">
        <w:rPr>
          <w:rFonts w:asciiTheme="minorHAnsi" w:hAnsiTheme="minorHAnsi" w:cstheme="majorHAnsi"/>
          <w:sz w:val="22"/>
          <w:szCs w:val="22"/>
        </w:rPr>
        <w:t xml:space="preserve">, </w:t>
      </w:r>
      <w:r w:rsidRPr="00CD5D8F">
        <w:rPr>
          <w:rFonts w:asciiTheme="minorHAnsi" w:hAnsiTheme="minorHAnsi" w:cstheme="majorHAnsi"/>
          <w:sz w:val="22"/>
          <w:szCs w:val="22"/>
        </w:rPr>
        <w:t>calculate the protein concentration of the pre-cleared lysate</w:t>
      </w:r>
      <w:r w:rsidR="00E242E3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Pr="00AD24EB">
        <w:rPr>
          <w:rFonts w:asciiTheme="minorHAnsi" w:hAnsiTheme="minorHAnsi" w:cstheme="majorHAnsi"/>
          <w:sz w:val="22"/>
          <w:szCs w:val="22"/>
        </w:rPr>
        <w:t>(</w:t>
      </w:r>
      <w:r w:rsidR="00875AD1" w:rsidRPr="00A10946">
        <w:rPr>
          <w:rFonts w:asciiTheme="minorHAnsi" w:hAnsiTheme="minorHAnsi" w:cstheme="majorHAnsi"/>
          <w:color w:val="FF0000"/>
          <w:sz w:val="22"/>
          <w:szCs w:val="22"/>
        </w:rPr>
        <w:t>3</w:t>
      </w:r>
      <w:r w:rsidRPr="00CD5D8F">
        <w:rPr>
          <w:rFonts w:asciiTheme="minorHAnsi" w:hAnsiTheme="minorHAnsi" w:cstheme="majorHAnsi"/>
          <w:sz w:val="22"/>
          <w:szCs w:val="22"/>
        </w:rPr>
        <w:t>–</w:t>
      </w:r>
      <w:r w:rsidR="00181ECE" w:rsidRPr="00CD5D8F">
        <w:rPr>
          <w:rFonts w:asciiTheme="minorHAnsi" w:hAnsiTheme="minorHAnsi" w:cstheme="majorHAnsi"/>
          <w:sz w:val="22"/>
          <w:szCs w:val="22"/>
        </w:rPr>
        <w:t>CU</w:t>
      </w:r>
      <w:r w:rsidRPr="00AD24EB">
        <w:rPr>
          <w:rFonts w:asciiTheme="minorHAnsi" w:hAnsiTheme="minorHAnsi" w:cstheme="majorHAnsi"/>
          <w:sz w:val="22"/>
          <w:szCs w:val="22"/>
        </w:rPr>
        <w:t>).</w:t>
      </w:r>
    </w:p>
    <w:p w14:paraId="1DB385DC" w14:textId="389244E2" w:rsidR="00152392" w:rsidRPr="00CD5D8F" w:rsidRDefault="00152392" w:rsidP="00152392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181ECE" w:rsidRPr="00AD24EB">
        <w:rPr>
          <w:rFonts w:asciiTheme="minorHAnsi" w:hAnsiTheme="minorHAnsi" w:cstheme="majorHAnsi"/>
          <w:sz w:val="22"/>
          <w:szCs w:val="22"/>
        </w:rPr>
        <w:t xml:space="preserve">  Talent approaches a plate reader and inserts the plate.</w:t>
      </w:r>
      <w:r w:rsidR="00BA01EF" w:rsidRPr="00AD24EB">
        <w:rPr>
          <w:rFonts w:asciiTheme="minorHAnsi" w:hAnsiTheme="minorHAnsi" w:cstheme="majorHAnsi"/>
          <w:sz w:val="22"/>
          <w:szCs w:val="22"/>
        </w:rPr>
        <w:t xml:space="preserve"> TEXT: 595 nm</w:t>
      </w:r>
      <w:r w:rsidR="00875AD1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875AD1" w:rsidRPr="00A10946">
        <w:rPr>
          <w:rFonts w:asciiTheme="minorHAnsi" w:hAnsiTheme="minorHAnsi" w:cstheme="majorHAnsi"/>
          <w:sz w:val="22"/>
          <w:szCs w:val="22"/>
          <w:highlight w:val="green"/>
        </w:rPr>
        <w:t>Editor: Use</w:t>
      </w:r>
      <w:r w:rsidR="00875AD1" w:rsidRPr="00CD5D8F">
        <w:rPr>
          <w:rFonts w:asciiTheme="minorHAnsi" w:hAnsiTheme="minorHAnsi" w:cstheme="majorHAnsi"/>
          <w:sz w:val="22"/>
          <w:szCs w:val="22"/>
          <w:highlight w:val="green"/>
        </w:rPr>
        <w:t xml:space="preserve"> from</w:t>
      </w:r>
      <w:r w:rsidR="00875AD1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 00:28</w:t>
      </w:r>
    </w:p>
    <w:p w14:paraId="7EB8C0AD" w14:textId="19BAAA04" w:rsidR="0082091F" w:rsidRPr="00CD5D8F" w:rsidRDefault="00181ECE" w:rsidP="0082091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 xml:space="preserve">  </w:t>
      </w:r>
      <w:r w:rsidR="0082091F" w:rsidRPr="00A10946">
        <w:rPr>
          <w:rFonts w:asciiTheme="minorHAnsi" w:hAnsiTheme="minorHAnsi" w:cstheme="majorHAnsi"/>
          <w:color w:val="FF0000"/>
          <w:sz w:val="22"/>
          <w:szCs w:val="22"/>
        </w:rPr>
        <w:t xml:space="preserve">a) </w:t>
      </w:r>
      <w:r w:rsidRPr="00CD5D8F">
        <w:rPr>
          <w:rFonts w:asciiTheme="minorHAnsi" w:hAnsiTheme="minorHAnsi" w:cstheme="majorHAnsi"/>
          <w:sz w:val="22"/>
          <w:szCs w:val="22"/>
        </w:rPr>
        <w:t xml:space="preserve">Show talent </w:t>
      </w:r>
      <w:r w:rsidR="00875AD1" w:rsidRPr="00A10946">
        <w:rPr>
          <w:rFonts w:asciiTheme="minorHAnsi" w:hAnsiTheme="minorHAnsi" w:cstheme="majorHAnsi"/>
          <w:color w:val="FF0000"/>
          <w:sz w:val="22"/>
          <w:szCs w:val="22"/>
        </w:rPr>
        <w:t>working on an excel sheet</w:t>
      </w:r>
      <w:r w:rsidR="00875AD1" w:rsidRPr="00CD5D8F">
        <w:rPr>
          <w:rFonts w:asciiTheme="minorHAnsi" w:hAnsiTheme="minorHAnsi" w:cstheme="majorHAnsi"/>
          <w:sz w:val="22"/>
          <w:szCs w:val="22"/>
        </w:rPr>
        <w:t xml:space="preserve"> </w:t>
      </w:r>
      <w:r w:rsidR="00875AD1" w:rsidRPr="00A10946">
        <w:rPr>
          <w:rFonts w:asciiTheme="minorHAnsi" w:hAnsiTheme="minorHAnsi" w:cstheme="majorHAnsi"/>
          <w:sz w:val="22"/>
          <w:szCs w:val="22"/>
          <w:highlight w:val="green"/>
        </w:rPr>
        <w:t>Editor: This shot was added.</w:t>
      </w:r>
    </w:p>
    <w:p w14:paraId="47BAF744" w14:textId="3442503C" w:rsidR="00AA7021" w:rsidRPr="00A10946" w:rsidRDefault="0082091F" w:rsidP="00A10946">
      <w:pPr>
        <w:pStyle w:val="ListParagraph"/>
        <w:numPr>
          <w:ilvl w:val="2"/>
          <w:numId w:val="6"/>
        </w:numPr>
        <w:rPr>
          <w:rFonts w:asciiTheme="minorHAnsi" w:hAnsiTheme="minorHAnsi" w:cstheme="majorHAnsi"/>
          <w:sz w:val="22"/>
          <w:szCs w:val="22"/>
        </w:rPr>
      </w:pPr>
      <w:r w:rsidRPr="00A10946">
        <w:rPr>
          <w:rFonts w:asciiTheme="minorHAnsi" w:hAnsiTheme="minorHAnsi" w:cstheme="majorHAnsi"/>
          <w:color w:val="FF0000"/>
          <w:sz w:val="22"/>
          <w:szCs w:val="22"/>
        </w:rPr>
        <w:t xml:space="preserve">b) </w:t>
      </w:r>
      <w:r w:rsidR="00875AD1" w:rsidRPr="00A10946">
        <w:rPr>
          <w:rFonts w:asciiTheme="minorHAnsi" w:hAnsiTheme="minorHAnsi" w:cstheme="majorHAnsi"/>
          <w:color w:val="FF0000"/>
          <w:sz w:val="22"/>
          <w:szCs w:val="22"/>
        </w:rPr>
        <w:t>Talent</w:t>
      </w:r>
      <w:r w:rsidR="00875AD1" w:rsidRPr="00A10946">
        <w:rPr>
          <w:rFonts w:asciiTheme="minorHAnsi" w:hAnsiTheme="minorHAnsi" w:cstheme="majorHAnsi"/>
          <w:sz w:val="22"/>
          <w:szCs w:val="22"/>
        </w:rPr>
        <w:t xml:space="preserve"> </w:t>
      </w:r>
      <w:r w:rsidR="00181ECE" w:rsidRPr="00A10946">
        <w:rPr>
          <w:rFonts w:asciiTheme="minorHAnsi" w:hAnsiTheme="minorHAnsi" w:cstheme="majorHAnsi"/>
          <w:sz w:val="22"/>
          <w:szCs w:val="22"/>
        </w:rPr>
        <w:t>plotting the wavelength of the sample within the determined standard curve.</w:t>
      </w:r>
    </w:p>
    <w:p w14:paraId="5C3D4E2C" w14:textId="36CB699C" w:rsidR="00AA7021" w:rsidRPr="00CD5D8F" w:rsidRDefault="00AA7021" w:rsidP="00AA7021">
      <w:pPr>
        <w:rPr>
          <w:rFonts w:asciiTheme="minorHAnsi" w:hAnsiTheme="minorHAnsi" w:cstheme="majorHAnsi"/>
          <w:sz w:val="22"/>
          <w:szCs w:val="22"/>
        </w:rPr>
      </w:pPr>
    </w:p>
    <w:p w14:paraId="7927A63A" w14:textId="750A6860" w:rsidR="005511DD" w:rsidRPr="00AD24EB" w:rsidRDefault="00AA7021" w:rsidP="005511DD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5511DD" w:rsidRPr="00AD24EB">
        <w:rPr>
          <w:rFonts w:asciiTheme="minorHAnsi" w:hAnsiTheme="minorHAnsi" w:cstheme="majorHAnsi"/>
          <w:sz w:val="22"/>
          <w:szCs w:val="22"/>
        </w:rPr>
        <w:t>Next, label two 1.5</w:t>
      </w:r>
      <w:r w:rsidR="00180831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5511DD" w:rsidRPr="00AD24EB">
        <w:rPr>
          <w:rFonts w:asciiTheme="minorHAnsi" w:hAnsiTheme="minorHAnsi" w:cstheme="majorHAnsi"/>
          <w:sz w:val="22"/>
          <w:szCs w:val="22"/>
        </w:rPr>
        <w:t>mL microcentrifuge tubes – one as ‘Control’ (1–CU) and the other as ‘Test,’ (2–CU) which in this example will be</w:t>
      </w:r>
      <w:r w:rsidR="0083749A" w:rsidRPr="00AD24EB">
        <w:rPr>
          <w:rFonts w:asciiTheme="minorHAnsi" w:hAnsiTheme="minorHAnsi" w:cstheme="majorHAnsi"/>
          <w:sz w:val="22"/>
          <w:szCs w:val="22"/>
        </w:rPr>
        <w:t xml:space="preserve"> the</w:t>
      </w:r>
      <w:r w:rsidR="005511DD" w:rsidRPr="00AD24EB">
        <w:rPr>
          <w:rFonts w:asciiTheme="minorHAnsi" w:hAnsiTheme="minorHAnsi" w:cstheme="majorHAnsi"/>
          <w:sz w:val="22"/>
          <w:szCs w:val="22"/>
        </w:rPr>
        <w:t xml:space="preserve"> c-</w:t>
      </w:r>
      <w:proofErr w:type="spellStart"/>
      <w:r w:rsidR="005511DD" w:rsidRPr="00AD24EB">
        <w:rPr>
          <w:rFonts w:asciiTheme="minorHAnsi" w:hAnsiTheme="minorHAnsi" w:cstheme="majorHAnsi"/>
          <w:sz w:val="22"/>
          <w:szCs w:val="22"/>
        </w:rPr>
        <w:t>myc</w:t>
      </w:r>
      <w:proofErr w:type="spellEnd"/>
      <w:r w:rsidR="0083749A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83749A" w:rsidRPr="00AD24EB">
        <w:rPr>
          <w:rFonts w:asciiTheme="minorHAnsi" w:hAnsiTheme="minorHAnsi" w:cstheme="majorHAnsi"/>
          <w:i/>
          <w:color w:val="FF0000"/>
          <w:sz w:val="22"/>
          <w:szCs w:val="22"/>
        </w:rPr>
        <w:t>(pronounced c-mick)</w:t>
      </w:r>
      <w:r w:rsidR="0083749A" w:rsidRPr="00CD5D8F">
        <w:rPr>
          <w:rFonts w:asciiTheme="minorHAnsi" w:hAnsiTheme="minorHAnsi" w:cstheme="majorHAnsi"/>
          <w:sz w:val="22"/>
          <w:szCs w:val="22"/>
        </w:rPr>
        <w:t xml:space="preserve"> antibody</w:t>
      </w:r>
      <w:r w:rsidR="005511DD" w:rsidRPr="00CD5D8F">
        <w:rPr>
          <w:rFonts w:asciiTheme="minorHAnsi" w:hAnsiTheme="minorHAnsi" w:cstheme="majorHAnsi"/>
          <w:sz w:val="22"/>
          <w:szCs w:val="22"/>
        </w:rPr>
        <w:t>.  Place 500</w:t>
      </w:r>
      <w:r w:rsidR="00180831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5511DD" w:rsidRPr="00AD24EB">
        <w:rPr>
          <w:rFonts w:ascii="Symbol" w:hAnsi="Symbol" w:cstheme="majorHAnsi"/>
          <w:sz w:val="22"/>
          <w:szCs w:val="22"/>
        </w:rPr>
        <w:t></w:t>
      </w:r>
      <w:r w:rsidR="005511DD" w:rsidRPr="00AD24EB">
        <w:rPr>
          <w:rFonts w:asciiTheme="minorHAnsi" w:hAnsiTheme="minorHAnsi" w:cstheme="majorHAnsi"/>
          <w:sz w:val="22"/>
          <w:szCs w:val="22"/>
        </w:rPr>
        <w:t xml:space="preserve">g of the pre-cleared lysate into each of these tubes (3- </w:t>
      </w:r>
      <w:r w:rsidR="005511DD" w:rsidRPr="00AD24EB">
        <w:rPr>
          <w:rFonts w:asciiTheme="minorHAnsi" w:hAnsiTheme="minorHAnsi" w:cstheme="majorHAnsi"/>
          <w:sz w:val="22"/>
          <w:szCs w:val="22"/>
        </w:rPr>
        <w:lastRenderedPageBreak/>
        <w:t>MED)</w:t>
      </w:r>
      <w:r w:rsidR="0083749A" w:rsidRPr="00AD24EB">
        <w:rPr>
          <w:rFonts w:asciiTheme="minorHAnsi" w:hAnsiTheme="minorHAnsi" w:cstheme="majorHAnsi"/>
          <w:sz w:val="22"/>
          <w:szCs w:val="22"/>
        </w:rPr>
        <w:t xml:space="preserve">, and </w:t>
      </w:r>
      <w:r w:rsidR="00BA01EF" w:rsidRPr="00AD24EB">
        <w:rPr>
          <w:rFonts w:asciiTheme="minorHAnsi" w:hAnsiTheme="minorHAnsi" w:cstheme="majorHAnsi"/>
          <w:sz w:val="22"/>
          <w:szCs w:val="22"/>
        </w:rPr>
        <w:t xml:space="preserve">then </w:t>
      </w:r>
      <w:r w:rsidR="0083749A" w:rsidRPr="00AD24EB">
        <w:rPr>
          <w:rFonts w:asciiTheme="minorHAnsi" w:hAnsiTheme="minorHAnsi" w:cstheme="majorHAnsi"/>
          <w:sz w:val="22"/>
          <w:szCs w:val="22"/>
        </w:rPr>
        <w:t>bring the total volume for each tube up to 500</w:t>
      </w:r>
      <w:r w:rsidR="00BA01EF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83749A" w:rsidRPr="00AD24EB">
        <w:rPr>
          <w:rFonts w:ascii="Symbol" w:hAnsi="Symbol" w:cstheme="majorHAnsi"/>
          <w:sz w:val="22"/>
          <w:szCs w:val="22"/>
        </w:rPr>
        <w:t></w:t>
      </w:r>
      <w:r w:rsidR="0083749A" w:rsidRPr="00AD24EB">
        <w:rPr>
          <w:rFonts w:asciiTheme="minorHAnsi" w:hAnsiTheme="minorHAnsi" w:cstheme="majorHAnsi"/>
          <w:sz w:val="22"/>
          <w:szCs w:val="22"/>
        </w:rPr>
        <w:t>L using lysis buffer (4 – MED – over the shoulder)</w:t>
      </w:r>
      <w:r w:rsidR="00092B1E" w:rsidRPr="00AD24EB">
        <w:rPr>
          <w:rFonts w:asciiTheme="minorHAnsi" w:hAnsiTheme="minorHAnsi" w:cstheme="majorHAnsi"/>
          <w:sz w:val="22"/>
          <w:szCs w:val="22"/>
        </w:rPr>
        <w:t>.</w:t>
      </w:r>
    </w:p>
    <w:p w14:paraId="083CB800" w14:textId="79C96976" w:rsidR="005511DD" w:rsidRPr="00AD24EB" w:rsidRDefault="005511DD" w:rsidP="005511DD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 Talent labels one tube as control</w:t>
      </w:r>
    </w:p>
    <w:p w14:paraId="3EDFCEAD" w14:textId="7419BE48" w:rsidR="005511DD" w:rsidRPr="00AD24EB" w:rsidRDefault="005511DD" w:rsidP="005511DD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 Talent labels the other tube as test</w:t>
      </w:r>
    </w:p>
    <w:p w14:paraId="2E1FE9A6" w14:textId="6127D929" w:rsidR="0083749A" w:rsidRPr="0017270C" w:rsidRDefault="005511DD" w:rsidP="0083749A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17270C">
        <w:rPr>
          <w:rFonts w:asciiTheme="minorHAnsi" w:hAnsiTheme="minorHAnsi" w:cstheme="majorHAnsi"/>
          <w:sz w:val="22"/>
          <w:szCs w:val="22"/>
        </w:rPr>
        <w:t xml:space="preserve">  Talent pipets the same amount of lysate into each of the tubes.</w:t>
      </w:r>
    </w:p>
    <w:p w14:paraId="50C2D17C" w14:textId="534FEF12" w:rsidR="0083749A" w:rsidRPr="00CD5D8F" w:rsidRDefault="0083749A" w:rsidP="0083749A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17270C">
        <w:rPr>
          <w:rFonts w:asciiTheme="minorHAnsi" w:hAnsiTheme="minorHAnsi" w:cstheme="majorHAnsi"/>
          <w:sz w:val="22"/>
          <w:szCs w:val="22"/>
        </w:rPr>
        <w:t xml:space="preserve">  Talent pipets lysis buffer into each tube</w:t>
      </w:r>
      <w:r w:rsidR="009B58FD" w:rsidRPr="00A10946">
        <w:rPr>
          <w:rFonts w:asciiTheme="minorHAnsi" w:hAnsiTheme="minorHAnsi" w:cstheme="majorHAnsi"/>
          <w:sz w:val="22"/>
          <w:szCs w:val="22"/>
        </w:rPr>
        <w:t xml:space="preserve"> </w:t>
      </w:r>
      <w:r w:rsidR="009B58FD" w:rsidRPr="00A10946">
        <w:rPr>
          <w:rFonts w:asciiTheme="minorHAnsi" w:hAnsiTheme="minorHAnsi" w:cstheme="majorHAnsi"/>
          <w:sz w:val="22"/>
          <w:szCs w:val="22"/>
          <w:highlight w:val="green"/>
        </w:rPr>
        <w:t>Editor: Shot starts at 00:25</w:t>
      </w:r>
    </w:p>
    <w:p w14:paraId="21BDBF79" w14:textId="04F12C85" w:rsidR="0083749A" w:rsidRPr="00AD24EB" w:rsidRDefault="0083749A" w:rsidP="0083749A">
      <w:p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 </w:t>
      </w:r>
    </w:p>
    <w:p w14:paraId="33E623A2" w14:textId="77777777" w:rsidR="0083749A" w:rsidRPr="00AD24EB" w:rsidRDefault="0083749A" w:rsidP="0083749A">
      <w:pPr>
        <w:rPr>
          <w:rFonts w:asciiTheme="minorHAnsi" w:hAnsiTheme="minorHAnsi" w:cstheme="majorHAnsi"/>
          <w:sz w:val="22"/>
          <w:szCs w:val="22"/>
        </w:rPr>
      </w:pPr>
    </w:p>
    <w:p w14:paraId="13B277DC" w14:textId="26CEB863" w:rsidR="0083749A" w:rsidRPr="0017270C" w:rsidRDefault="0083749A" w:rsidP="0083749A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>Next, add 2</w:t>
      </w:r>
      <w:r w:rsidRPr="00AD24EB">
        <w:rPr>
          <w:rFonts w:ascii="Symbol" w:hAnsi="Symbol" w:cstheme="majorHAnsi"/>
          <w:sz w:val="22"/>
          <w:szCs w:val="22"/>
        </w:rPr>
        <w:t></w:t>
      </w:r>
      <w:r w:rsidRPr="00AD24EB">
        <w:rPr>
          <w:rFonts w:asciiTheme="minorHAnsi" w:hAnsiTheme="minorHAnsi" w:cstheme="majorHAnsi"/>
          <w:sz w:val="22"/>
          <w:szCs w:val="22"/>
        </w:rPr>
        <w:t>g of the anti-c-</w:t>
      </w:r>
      <w:proofErr w:type="spellStart"/>
      <w:r w:rsidRPr="00AD24EB">
        <w:rPr>
          <w:rFonts w:asciiTheme="minorHAnsi" w:hAnsiTheme="minorHAnsi" w:cstheme="majorHAnsi"/>
          <w:sz w:val="22"/>
          <w:szCs w:val="22"/>
        </w:rPr>
        <w:t>myc</w:t>
      </w:r>
      <w:proofErr w:type="spellEnd"/>
      <w:r w:rsidRPr="00AD24EB">
        <w:rPr>
          <w:rFonts w:asciiTheme="minorHAnsi" w:hAnsiTheme="minorHAnsi" w:cstheme="majorHAnsi"/>
          <w:sz w:val="22"/>
          <w:szCs w:val="22"/>
        </w:rPr>
        <w:t xml:space="preserve"> antibody to the test group tube (1–CU).</w:t>
      </w:r>
      <w:r w:rsidR="009C26C0" w:rsidRPr="00AD24EB">
        <w:rPr>
          <w:rFonts w:asciiTheme="minorHAnsi" w:hAnsiTheme="minorHAnsi" w:cstheme="majorHAnsi"/>
          <w:sz w:val="22"/>
          <w:szCs w:val="22"/>
        </w:rPr>
        <w:t xml:space="preserve">  For the control</w:t>
      </w:r>
      <w:r w:rsidRPr="00AD24EB">
        <w:rPr>
          <w:rFonts w:asciiTheme="minorHAnsi" w:hAnsiTheme="minorHAnsi" w:cstheme="majorHAnsi"/>
          <w:sz w:val="22"/>
          <w:szCs w:val="22"/>
        </w:rPr>
        <w:t>, add 2</w:t>
      </w:r>
      <w:r w:rsidRPr="0017270C">
        <w:rPr>
          <w:rFonts w:ascii="Symbol" w:hAnsi="Symbol" w:cstheme="majorHAnsi"/>
          <w:sz w:val="22"/>
          <w:szCs w:val="22"/>
        </w:rPr>
        <w:t></w:t>
      </w:r>
      <w:r w:rsidRPr="0017270C">
        <w:rPr>
          <w:rFonts w:asciiTheme="minorHAnsi" w:hAnsiTheme="minorHAnsi" w:cstheme="majorHAnsi"/>
          <w:sz w:val="22"/>
          <w:szCs w:val="22"/>
        </w:rPr>
        <w:t>g of the mouse IgG1 isotype control antibody (2</w:t>
      </w:r>
      <w:r w:rsidR="00E62223" w:rsidRPr="0017270C">
        <w:rPr>
          <w:rFonts w:asciiTheme="minorHAnsi" w:hAnsiTheme="minorHAnsi" w:cstheme="majorHAnsi"/>
          <w:sz w:val="22"/>
          <w:szCs w:val="22"/>
        </w:rPr>
        <w:t>–CU)</w:t>
      </w:r>
      <w:r w:rsidRPr="0017270C">
        <w:rPr>
          <w:rFonts w:asciiTheme="minorHAnsi" w:hAnsiTheme="minorHAnsi" w:cstheme="majorHAnsi"/>
          <w:sz w:val="22"/>
          <w:szCs w:val="22"/>
        </w:rPr>
        <w:t>.</w:t>
      </w:r>
    </w:p>
    <w:p w14:paraId="2770A958" w14:textId="1C79A782" w:rsidR="00E62223" w:rsidRPr="00886AAE" w:rsidRDefault="00E62223" w:rsidP="00E62223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886AAE">
        <w:rPr>
          <w:rFonts w:asciiTheme="minorHAnsi" w:hAnsiTheme="minorHAnsi" w:cstheme="majorHAnsi"/>
          <w:sz w:val="22"/>
          <w:szCs w:val="22"/>
        </w:rPr>
        <w:t>Zoom in on pipetting the antibody into the test group tube</w:t>
      </w:r>
    </w:p>
    <w:p w14:paraId="7F59380D" w14:textId="67E5737F" w:rsidR="00E62223" w:rsidRPr="00B420F0" w:rsidRDefault="00E62223" w:rsidP="00E62223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B420F0">
        <w:rPr>
          <w:rFonts w:asciiTheme="minorHAnsi" w:hAnsiTheme="minorHAnsi" w:cstheme="majorHAnsi"/>
          <w:sz w:val="22"/>
          <w:szCs w:val="22"/>
        </w:rPr>
        <w:t>Zoom in on pipetting the control antibody into control tube</w:t>
      </w:r>
    </w:p>
    <w:p w14:paraId="688CB5CA" w14:textId="77777777" w:rsidR="00E62223" w:rsidRPr="004E0871" w:rsidRDefault="00E62223" w:rsidP="00E62223">
      <w:pPr>
        <w:pStyle w:val="ListParagraph"/>
        <w:ind w:left="1224"/>
        <w:rPr>
          <w:rFonts w:asciiTheme="minorHAnsi" w:hAnsiTheme="minorHAnsi" w:cstheme="majorHAnsi"/>
          <w:sz w:val="22"/>
          <w:szCs w:val="22"/>
        </w:rPr>
      </w:pPr>
    </w:p>
    <w:p w14:paraId="13E59B91" w14:textId="7263B05D" w:rsidR="00E62223" w:rsidRPr="00AD24EB" w:rsidRDefault="00E62223" w:rsidP="00E62223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DD1326">
        <w:rPr>
          <w:rFonts w:asciiTheme="minorHAnsi" w:hAnsiTheme="minorHAnsi" w:cstheme="majorHAnsi"/>
          <w:sz w:val="22"/>
          <w:szCs w:val="22"/>
        </w:rPr>
        <w:t xml:space="preserve">Once the antibodies are added to the tubes, place the samples on a rotator in </w:t>
      </w:r>
      <w:r w:rsidR="00FE4E04" w:rsidRPr="00DD1326">
        <w:rPr>
          <w:rFonts w:asciiTheme="minorHAnsi" w:hAnsiTheme="minorHAnsi" w:cstheme="majorHAnsi"/>
          <w:sz w:val="22"/>
          <w:szCs w:val="22"/>
        </w:rPr>
        <w:t xml:space="preserve">a </w:t>
      </w:r>
      <w:r w:rsidRPr="00DD1326">
        <w:rPr>
          <w:rFonts w:asciiTheme="minorHAnsi" w:hAnsiTheme="minorHAnsi" w:cstheme="majorHAnsi"/>
          <w:sz w:val="22"/>
          <w:szCs w:val="22"/>
        </w:rPr>
        <w:t xml:space="preserve">cold room and incubate for 2 hours </w:t>
      </w:r>
      <w:r w:rsidR="00E13F7B" w:rsidRPr="00A10946">
        <w:rPr>
          <w:rFonts w:asciiTheme="minorHAnsi" w:hAnsiTheme="minorHAnsi" w:cstheme="majorHAnsi"/>
          <w:color w:val="FF0000"/>
          <w:sz w:val="22"/>
          <w:szCs w:val="22"/>
        </w:rPr>
        <w:t>(1–WIDE</w:t>
      </w:r>
      <w:r w:rsidRPr="00AD24EB">
        <w:rPr>
          <w:rFonts w:asciiTheme="minorHAnsi" w:hAnsiTheme="minorHAnsi" w:cstheme="majorHAnsi"/>
          <w:sz w:val="22"/>
          <w:szCs w:val="22"/>
        </w:rPr>
        <w:t>-TXT).</w:t>
      </w:r>
    </w:p>
    <w:p w14:paraId="02789B2B" w14:textId="7571C217" w:rsidR="00E62223" w:rsidRPr="00CD5D8F" w:rsidRDefault="00E62223" w:rsidP="00E62223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Talent places tubes on rotator in the cold </w:t>
      </w:r>
      <w:r w:rsidR="00E13F7B" w:rsidRPr="00A10946">
        <w:rPr>
          <w:rFonts w:asciiTheme="minorHAnsi" w:hAnsiTheme="minorHAnsi" w:cstheme="majorHAnsi"/>
          <w:color w:val="FF0000"/>
          <w:sz w:val="22"/>
          <w:szCs w:val="22"/>
        </w:rPr>
        <w:t xml:space="preserve">room and starts it. </w:t>
      </w:r>
      <w:r w:rsidR="00E13F7B" w:rsidRPr="00A10946">
        <w:rPr>
          <w:rFonts w:asciiTheme="minorHAnsi" w:hAnsiTheme="minorHAnsi" w:cstheme="majorHAnsi"/>
          <w:b/>
          <w:color w:val="FF0000"/>
          <w:sz w:val="22"/>
          <w:szCs w:val="22"/>
        </w:rPr>
        <w:t xml:space="preserve">TEXT:  4 </w:t>
      </w:r>
      <w:r w:rsidR="00E13F7B" w:rsidRPr="00A10946">
        <w:rPr>
          <w:rFonts w:ascii="Cambria" w:hAnsi="Cambria" w:cstheme="majorHAnsi"/>
          <w:color w:val="FF0000"/>
          <w:sz w:val="22"/>
          <w:szCs w:val="22"/>
          <w:vertAlign w:val="superscript"/>
        </w:rPr>
        <w:t>°</w:t>
      </w:r>
      <w:r w:rsidR="00E13F7B" w:rsidRPr="00A10946">
        <w:rPr>
          <w:rFonts w:asciiTheme="minorHAnsi" w:hAnsiTheme="minorHAnsi" w:cstheme="majorHAnsi"/>
          <w:b/>
          <w:color w:val="FF0000"/>
          <w:sz w:val="22"/>
          <w:szCs w:val="22"/>
        </w:rPr>
        <w:t>C, 2h</w:t>
      </w:r>
    </w:p>
    <w:p w14:paraId="1496A727" w14:textId="7DBD479C" w:rsidR="00E62223" w:rsidRPr="00CD5D8F" w:rsidRDefault="00E62223" w:rsidP="00E62223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10946">
        <w:rPr>
          <w:rFonts w:asciiTheme="minorHAnsi" w:hAnsiTheme="minorHAnsi" w:cstheme="majorHAnsi"/>
          <w:strike/>
          <w:sz w:val="22"/>
          <w:szCs w:val="22"/>
        </w:rPr>
        <w:t>Show talent setting timer with rotator in view.</w:t>
      </w:r>
      <w:r w:rsidRPr="00CD5D8F">
        <w:rPr>
          <w:rFonts w:asciiTheme="minorHAnsi" w:hAnsiTheme="minorHAnsi" w:cstheme="majorHAnsi"/>
          <w:sz w:val="22"/>
          <w:szCs w:val="22"/>
        </w:rPr>
        <w:t xml:space="preserve">  </w:t>
      </w:r>
      <w:r w:rsidRPr="00A10946">
        <w:rPr>
          <w:rFonts w:asciiTheme="minorHAnsi" w:hAnsiTheme="minorHAnsi" w:cstheme="majorHAnsi"/>
          <w:b/>
          <w:strike/>
          <w:sz w:val="22"/>
          <w:szCs w:val="22"/>
        </w:rPr>
        <w:t>TEXT</w:t>
      </w:r>
      <w:r w:rsidR="001F531F" w:rsidRPr="00A10946">
        <w:rPr>
          <w:rFonts w:asciiTheme="minorHAnsi" w:hAnsiTheme="minorHAnsi" w:cstheme="majorHAnsi"/>
          <w:b/>
          <w:strike/>
          <w:sz w:val="22"/>
          <w:szCs w:val="22"/>
        </w:rPr>
        <w:t xml:space="preserve">: </w:t>
      </w:r>
      <w:r w:rsidRPr="00A10946">
        <w:rPr>
          <w:rFonts w:asciiTheme="minorHAnsi" w:hAnsiTheme="minorHAnsi" w:cstheme="majorHAnsi"/>
          <w:b/>
          <w:strike/>
          <w:sz w:val="22"/>
          <w:szCs w:val="22"/>
        </w:rPr>
        <w:t xml:space="preserve"> 4</w:t>
      </w:r>
      <w:r w:rsidR="00BA01EF" w:rsidRPr="00A10946">
        <w:rPr>
          <w:rFonts w:asciiTheme="minorHAnsi" w:hAnsiTheme="minorHAnsi" w:cstheme="majorHAnsi"/>
          <w:b/>
          <w:strike/>
          <w:sz w:val="22"/>
          <w:szCs w:val="22"/>
        </w:rPr>
        <w:t xml:space="preserve"> </w:t>
      </w:r>
      <w:r w:rsidR="00BA01EF" w:rsidRPr="00A10946">
        <w:rPr>
          <w:rFonts w:ascii="Cambria" w:hAnsi="Cambria" w:cstheme="majorHAnsi"/>
          <w:strike/>
          <w:sz w:val="22"/>
          <w:szCs w:val="22"/>
          <w:vertAlign w:val="superscript"/>
        </w:rPr>
        <w:t>°</w:t>
      </w:r>
      <w:r w:rsidRPr="00A10946">
        <w:rPr>
          <w:rFonts w:asciiTheme="minorHAnsi" w:hAnsiTheme="minorHAnsi" w:cstheme="majorHAnsi"/>
          <w:b/>
          <w:strike/>
          <w:sz w:val="22"/>
          <w:szCs w:val="22"/>
        </w:rPr>
        <w:t>C, 2h</w:t>
      </w:r>
      <w:r w:rsidR="00E13F7B" w:rsidRPr="00CD5D8F">
        <w:rPr>
          <w:rFonts w:asciiTheme="minorHAnsi" w:hAnsiTheme="minorHAnsi" w:cstheme="majorHAnsi"/>
          <w:b/>
          <w:strike/>
          <w:sz w:val="22"/>
          <w:szCs w:val="22"/>
        </w:rPr>
        <w:t xml:space="preserve"> </w:t>
      </w:r>
      <w:r w:rsidR="00E13F7B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Editor: </w:t>
      </w:r>
      <w:r w:rsidR="00E13F7B" w:rsidRPr="00CD5D8F">
        <w:rPr>
          <w:rFonts w:asciiTheme="minorHAnsi" w:hAnsiTheme="minorHAnsi" w:cstheme="majorHAnsi"/>
          <w:sz w:val="22"/>
          <w:szCs w:val="22"/>
          <w:highlight w:val="green"/>
        </w:rPr>
        <w:t>Don’</w:t>
      </w:r>
      <w:r w:rsidR="00E13F7B" w:rsidRPr="00AD24EB">
        <w:rPr>
          <w:rFonts w:asciiTheme="minorHAnsi" w:hAnsiTheme="minorHAnsi" w:cstheme="majorHAnsi"/>
          <w:sz w:val="22"/>
          <w:szCs w:val="22"/>
          <w:highlight w:val="green"/>
        </w:rPr>
        <w:t>t us</w:t>
      </w:r>
      <w:r w:rsidR="00E13F7B" w:rsidRPr="00A10946">
        <w:rPr>
          <w:rFonts w:asciiTheme="minorHAnsi" w:hAnsiTheme="minorHAnsi" w:cstheme="majorHAnsi"/>
          <w:sz w:val="22"/>
          <w:szCs w:val="22"/>
          <w:highlight w:val="green"/>
        </w:rPr>
        <w:t>e 2.12.2</w:t>
      </w:r>
    </w:p>
    <w:p w14:paraId="07C48B6C" w14:textId="77777777" w:rsidR="00E62223" w:rsidRPr="00AD24EB" w:rsidRDefault="00E62223" w:rsidP="00E62223">
      <w:pPr>
        <w:pStyle w:val="ListParagraph"/>
        <w:ind w:left="1224"/>
        <w:rPr>
          <w:rFonts w:asciiTheme="minorHAnsi" w:hAnsiTheme="minorHAnsi" w:cstheme="majorHAnsi"/>
          <w:sz w:val="22"/>
          <w:szCs w:val="22"/>
        </w:rPr>
      </w:pPr>
    </w:p>
    <w:p w14:paraId="7015DBAC" w14:textId="6128B58A" w:rsidR="00BA22FC" w:rsidRPr="00886AAE" w:rsidRDefault="001F531F" w:rsidP="00BA22FC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>Now</w:t>
      </w:r>
      <w:r w:rsidR="00BA22FC" w:rsidRPr="00AD24EB">
        <w:rPr>
          <w:rFonts w:asciiTheme="minorHAnsi" w:hAnsiTheme="minorHAnsi" w:cstheme="majorHAnsi"/>
          <w:sz w:val="22"/>
          <w:szCs w:val="22"/>
        </w:rPr>
        <w:t xml:space="preserve">, add the agarose beads.  To </w:t>
      </w:r>
      <w:r w:rsidR="000D5E26" w:rsidRPr="00AD24EB">
        <w:rPr>
          <w:rFonts w:asciiTheme="minorHAnsi" w:hAnsiTheme="minorHAnsi" w:cstheme="majorHAnsi"/>
          <w:sz w:val="22"/>
          <w:szCs w:val="22"/>
        </w:rPr>
        <w:t>do this,</w:t>
      </w:r>
      <w:r w:rsidR="00BA22FC" w:rsidRPr="00AD24EB">
        <w:rPr>
          <w:rFonts w:asciiTheme="minorHAnsi" w:hAnsiTheme="minorHAnsi" w:cstheme="majorHAnsi"/>
          <w:sz w:val="22"/>
          <w:szCs w:val="22"/>
        </w:rPr>
        <w:t xml:space="preserve"> it is recommended to</w:t>
      </w:r>
      <w:r w:rsidR="000D5E26" w:rsidRPr="00AD24EB">
        <w:rPr>
          <w:rFonts w:asciiTheme="minorHAnsi" w:hAnsiTheme="minorHAnsi" w:cstheme="majorHAnsi"/>
          <w:sz w:val="22"/>
          <w:szCs w:val="22"/>
        </w:rPr>
        <w:t xml:space="preserve"> cut off </w:t>
      </w:r>
      <w:r w:rsidR="00856B7C" w:rsidRPr="00AD24EB">
        <w:rPr>
          <w:rFonts w:asciiTheme="minorHAnsi" w:hAnsiTheme="minorHAnsi" w:cstheme="majorHAnsi"/>
          <w:sz w:val="22"/>
          <w:szCs w:val="22"/>
        </w:rPr>
        <w:t xml:space="preserve">the end of </w:t>
      </w:r>
      <w:r w:rsidR="000D5E26" w:rsidRPr="00AD24EB">
        <w:rPr>
          <w:rFonts w:asciiTheme="minorHAnsi" w:hAnsiTheme="minorHAnsi" w:cstheme="majorHAnsi"/>
          <w:sz w:val="22"/>
          <w:szCs w:val="22"/>
        </w:rPr>
        <w:t>a pipette</w:t>
      </w:r>
      <w:r w:rsidR="00856B7C" w:rsidRPr="00AD24EB">
        <w:rPr>
          <w:rFonts w:asciiTheme="minorHAnsi" w:hAnsiTheme="minorHAnsi" w:cstheme="majorHAnsi"/>
          <w:sz w:val="22"/>
          <w:szCs w:val="22"/>
        </w:rPr>
        <w:t xml:space="preserve"> tip</w:t>
      </w:r>
      <w:r w:rsidR="00BA22FC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0D5E26" w:rsidRPr="00AD24EB">
        <w:rPr>
          <w:rFonts w:asciiTheme="minorHAnsi" w:hAnsiTheme="minorHAnsi" w:cstheme="majorHAnsi"/>
          <w:sz w:val="22"/>
          <w:szCs w:val="22"/>
        </w:rPr>
        <w:t>(1–CU</w:t>
      </w:r>
      <w:r w:rsidR="00BA22FC" w:rsidRPr="00AD24EB">
        <w:rPr>
          <w:rFonts w:asciiTheme="minorHAnsi" w:hAnsiTheme="minorHAnsi" w:cstheme="majorHAnsi"/>
          <w:sz w:val="22"/>
          <w:szCs w:val="22"/>
        </w:rPr>
        <w:t>),  and then u</w:t>
      </w:r>
      <w:r w:rsidR="000D5E26" w:rsidRPr="00AD24EB">
        <w:rPr>
          <w:rFonts w:asciiTheme="minorHAnsi" w:hAnsiTheme="minorHAnsi" w:cstheme="majorHAnsi"/>
          <w:sz w:val="22"/>
          <w:szCs w:val="22"/>
        </w:rPr>
        <w:t>sing this modified tip add 20</w:t>
      </w:r>
      <w:r w:rsidR="000D5E26" w:rsidRPr="00AD24EB">
        <w:rPr>
          <w:rFonts w:ascii="Symbol" w:hAnsi="Symbol" w:cstheme="majorHAnsi"/>
          <w:sz w:val="22"/>
          <w:szCs w:val="22"/>
        </w:rPr>
        <w:t></w:t>
      </w:r>
      <w:r w:rsidR="000D5E26" w:rsidRPr="00AD24EB">
        <w:rPr>
          <w:rFonts w:asciiTheme="minorHAnsi" w:hAnsiTheme="minorHAnsi" w:cstheme="majorHAnsi"/>
          <w:sz w:val="22"/>
          <w:szCs w:val="22"/>
        </w:rPr>
        <w:t>L of the Protein A/G PLUS agarose beads to each tube</w:t>
      </w:r>
      <w:r w:rsidR="00BA22FC" w:rsidRPr="0017270C">
        <w:rPr>
          <w:rFonts w:asciiTheme="minorHAnsi" w:hAnsiTheme="minorHAnsi" w:cstheme="majorHAnsi"/>
          <w:sz w:val="22"/>
          <w:szCs w:val="22"/>
        </w:rPr>
        <w:t xml:space="preserve"> (2–MED–over the shoulder)</w:t>
      </w:r>
      <w:r w:rsidR="000D5E26" w:rsidRPr="0017270C">
        <w:rPr>
          <w:rFonts w:asciiTheme="minorHAnsi" w:hAnsiTheme="minorHAnsi" w:cstheme="majorHAnsi"/>
          <w:sz w:val="22"/>
          <w:szCs w:val="22"/>
        </w:rPr>
        <w:t xml:space="preserve">. </w:t>
      </w:r>
      <w:r w:rsidR="00BA22FC" w:rsidRPr="0017270C">
        <w:rPr>
          <w:rFonts w:asciiTheme="minorHAnsi" w:hAnsiTheme="minorHAnsi" w:cstheme="majorHAnsi"/>
          <w:sz w:val="22"/>
          <w:szCs w:val="22"/>
        </w:rPr>
        <w:t xml:space="preserve">  Incubate the tubes on a rotator in the cold room overnight (3–WIDE</w:t>
      </w:r>
      <w:r w:rsidR="0076140F" w:rsidRPr="0017270C">
        <w:rPr>
          <w:rFonts w:asciiTheme="minorHAnsi" w:hAnsiTheme="minorHAnsi" w:cstheme="majorHAnsi"/>
          <w:sz w:val="22"/>
          <w:szCs w:val="22"/>
        </w:rPr>
        <w:t>–TXT)</w:t>
      </w:r>
      <w:r w:rsidR="001A785B" w:rsidRPr="0017270C">
        <w:rPr>
          <w:rFonts w:asciiTheme="minorHAnsi" w:hAnsiTheme="minorHAnsi" w:cstheme="majorHAnsi"/>
          <w:sz w:val="22"/>
          <w:szCs w:val="22"/>
        </w:rPr>
        <w:t>.</w:t>
      </w:r>
    </w:p>
    <w:p w14:paraId="025AFC94" w14:textId="17C96D0A" w:rsidR="00BA22FC" w:rsidRPr="004E0871" w:rsidRDefault="00BA22FC" w:rsidP="00BA22FC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B420F0">
        <w:rPr>
          <w:rFonts w:asciiTheme="minorHAnsi" w:hAnsiTheme="minorHAnsi" w:cstheme="majorHAnsi"/>
          <w:sz w:val="22"/>
          <w:szCs w:val="22"/>
        </w:rPr>
        <w:t xml:space="preserve"> Zoom in on the talent cutting the end of a pipette tip</w:t>
      </w:r>
    </w:p>
    <w:p w14:paraId="5234801F" w14:textId="4E53D4C8" w:rsidR="00BA22FC" w:rsidRPr="00DD1326" w:rsidRDefault="00BA22FC" w:rsidP="00BA22FC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DD1326">
        <w:rPr>
          <w:rFonts w:asciiTheme="minorHAnsi" w:hAnsiTheme="minorHAnsi" w:cstheme="majorHAnsi"/>
          <w:sz w:val="22"/>
          <w:szCs w:val="22"/>
        </w:rPr>
        <w:t>Talent uses the modified pipette tip to pipet the agarose bead slurry into each tube.</w:t>
      </w:r>
    </w:p>
    <w:p w14:paraId="2AF66764" w14:textId="6C6EDAD9" w:rsidR="001F531F" w:rsidRPr="00CD5D8F" w:rsidRDefault="0076140F" w:rsidP="001F531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DD1326">
        <w:rPr>
          <w:rFonts w:asciiTheme="minorHAnsi" w:hAnsiTheme="minorHAnsi" w:cstheme="majorHAnsi"/>
          <w:sz w:val="22"/>
          <w:szCs w:val="22"/>
        </w:rPr>
        <w:t xml:space="preserve">  Talent walks to cold room and places the tube on the rotator.  </w:t>
      </w:r>
      <w:r w:rsidRPr="00DD1326">
        <w:rPr>
          <w:rFonts w:asciiTheme="minorHAnsi" w:hAnsiTheme="minorHAnsi" w:cstheme="majorHAnsi"/>
          <w:b/>
          <w:sz w:val="22"/>
          <w:szCs w:val="22"/>
        </w:rPr>
        <w:t>TEXT</w:t>
      </w:r>
      <w:r w:rsidR="001F531F" w:rsidRPr="00DD1326">
        <w:rPr>
          <w:rFonts w:asciiTheme="minorHAnsi" w:hAnsiTheme="minorHAnsi" w:cstheme="majorHAnsi"/>
          <w:b/>
          <w:sz w:val="22"/>
          <w:szCs w:val="22"/>
        </w:rPr>
        <w:t>:   4</w:t>
      </w:r>
      <w:r w:rsidR="00082B33" w:rsidRPr="00DD1326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="00082B33" w:rsidRPr="00DD1326">
        <w:rPr>
          <w:rFonts w:ascii="Cambria" w:hAnsi="Cambria" w:cstheme="majorHAnsi"/>
          <w:sz w:val="22"/>
          <w:szCs w:val="22"/>
          <w:vertAlign w:val="superscript"/>
        </w:rPr>
        <w:t>°</w:t>
      </w:r>
      <w:r w:rsidR="001F531F" w:rsidRPr="00DD1326">
        <w:rPr>
          <w:rFonts w:asciiTheme="minorHAnsi" w:hAnsiTheme="minorHAnsi" w:cstheme="majorHAnsi"/>
          <w:b/>
          <w:sz w:val="22"/>
          <w:szCs w:val="22"/>
        </w:rPr>
        <w:t>C, O/N; Alternatively, 4</w:t>
      </w:r>
      <w:r w:rsidR="001F531F" w:rsidRPr="00DD1326">
        <w:rPr>
          <w:rFonts w:asciiTheme="minorHAnsi" w:hAnsiTheme="minorHAnsi" w:cstheme="majorHAnsi"/>
          <w:b/>
          <w:sz w:val="22"/>
          <w:szCs w:val="22"/>
          <w:vertAlign w:val="superscript"/>
        </w:rPr>
        <w:t>o</w:t>
      </w:r>
      <w:r w:rsidR="001F531F" w:rsidRPr="00DD1326">
        <w:rPr>
          <w:rFonts w:asciiTheme="minorHAnsi" w:hAnsiTheme="minorHAnsi" w:cstheme="majorHAnsi"/>
          <w:b/>
          <w:sz w:val="22"/>
          <w:szCs w:val="22"/>
        </w:rPr>
        <w:t>C, 1h</w:t>
      </w:r>
      <w:r w:rsidR="005B5380" w:rsidRPr="00DD1326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="005B5380" w:rsidRPr="00A10946">
        <w:rPr>
          <w:rFonts w:asciiTheme="minorHAnsi" w:hAnsiTheme="minorHAnsi" w:cstheme="majorHAnsi"/>
          <w:sz w:val="22"/>
          <w:szCs w:val="22"/>
          <w:highlight w:val="green"/>
        </w:rPr>
        <w:t>Editor:</w:t>
      </w:r>
      <w:r w:rsidR="005B5380" w:rsidRPr="00A10946">
        <w:rPr>
          <w:rFonts w:asciiTheme="minorHAnsi" w:hAnsiTheme="minorHAnsi" w:cstheme="majorHAnsi"/>
          <w:b/>
          <w:sz w:val="22"/>
          <w:szCs w:val="22"/>
          <w:highlight w:val="green"/>
        </w:rPr>
        <w:t xml:space="preserve"> </w:t>
      </w:r>
      <w:r w:rsidR="00A06E12" w:rsidRPr="00CD5D8F">
        <w:rPr>
          <w:rFonts w:asciiTheme="minorHAnsi" w:hAnsiTheme="minorHAnsi" w:cstheme="majorHAnsi"/>
          <w:sz w:val="22"/>
          <w:szCs w:val="22"/>
          <w:highlight w:val="green"/>
        </w:rPr>
        <w:t>Missing</w:t>
      </w:r>
      <w:r w:rsidR="005B5380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 shot. 2.5.3 </w:t>
      </w:r>
      <w:r w:rsidR="005B5380" w:rsidRPr="00CD5D8F">
        <w:rPr>
          <w:rFonts w:asciiTheme="minorHAnsi" w:hAnsiTheme="minorHAnsi" w:cstheme="majorHAnsi"/>
          <w:sz w:val="22"/>
          <w:szCs w:val="22"/>
          <w:highlight w:val="green"/>
        </w:rPr>
        <w:t>and</w:t>
      </w:r>
      <w:r w:rsidR="005B5380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 2.12.1 are the same action, and either of those can be used here.</w:t>
      </w:r>
    </w:p>
    <w:p w14:paraId="2CA9529E" w14:textId="77777777" w:rsidR="001F531F" w:rsidRPr="00AD24EB" w:rsidRDefault="001F531F" w:rsidP="001F531F">
      <w:pPr>
        <w:pStyle w:val="ListParagraph"/>
        <w:ind w:left="1224"/>
        <w:rPr>
          <w:rFonts w:asciiTheme="minorHAnsi" w:hAnsiTheme="minorHAnsi" w:cstheme="majorHAnsi"/>
          <w:sz w:val="22"/>
          <w:szCs w:val="22"/>
        </w:rPr>
      </w:pPr>
    </w:p>
    <w:p w14:paraId="59CDD915" w14:textId="1E333A63" w:rsidR="001F531F" w:rsidRPr="00AD24EB" w:rsidRDefault="001F531F" w:rsidP="001F531F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>Following the incubation, remove the tubes from the rotator (1-MED) and spin the lysates in the microcentrifuge to pull down the beads (2–MED-over the shoulder–TXT).</w:t>
      </w:r>
    </w:p>
    <w:p w14:paraId="0C0206E0" w14:textId="38155CBB" w:rsidR="001F531F" w:rsidRPr="00CD5D8F" w:rsidRDefault="001F531F" w:rsidP="001F531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>Talent moves the tubes from the rotator.</w:t>
      </w:r>
      <w:r w:rsidR="005B5380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5B5380" w:rsidRPr="00A10946">
        <w:rPr>
          <w:rFonts w:asciiTheme="minorHAnsi" w:hAnsiTheme="minorHAnsi" w:cstheme="majorHAnsi"/>
          <w:sz w:val="22"/>
          <w:szCs w:val="22"/>
          <w:highlight w:val="green"/>
        </w:rPr>
        <w:t>Editor: use take 2</w:t>
      </w:r>
    </w:p>
    <w:p w14:paraId="4AC7239D" w14:textId="6C1EA3C3" w:rsidR="001F531F" w:rsidRPr="00AD24EB" w:rsidRDefault="001F531F" w:rsidP="001F531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Talent places the tubes in the microcentrifuge.  </w:t>
      </w:r>
      <w:r w:rsidRPr="00AD24EB">
        <w:rPr>
          <w:rFonts w:asciiTheme="minorHAnsi" w:hAnsiTheme="minorHAnsi" w:cstheme="majorHAnsi"/>
          <w:b/>
          <w:sz w:val="22"/>
          <w:szCs w:val="22"/>
        </w:rPr>
        <w:t xml:space="preserve">TEXT: </w:t>
      </w:r>
      <w:r w:rsidR="00841A08" w:rsidRPr="00AD24EB">
        <w:rPr>
          <w:rFonts w:asciiTheme="minorHAnsi" w:hAnsiTheme="minorHAnsi" w:cstheme="majorHAnsi"/>
          <w:sz w:val="22"/>
          <w:szCs w:val="22"/>
        </w:rPr>
        <w:t xml:space="preserve">3200 rpm </w:t>
      </w:r>
      <w:r w:rsidRPr="00AD24EB">
        <w:rPr>
          <w:rFonts w:asciiTheme="minorHAnsi" w:hAnsiTheme="minorHAnsi" w:cstheme="majorHAnsi"/>
          <w:b/>
          <w:sz w:val="22"/>
          <w:szCs w:val="22"/>
        </w:rPr>
        <w:t>30 s, 4</w:t>
      </w:r>
      <w:r w:rsidR="00082B33" w:rsidRPr="00AD24EB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="00082B33" w:rsidRPr="00AD24EB">
        <w:rPr>
          <w:rFonts w:ascii="Cambria" w:hAnsi="Cambria" w:cstheme="majorHAnsi"/>
          <w:sz w:val="22"/>
          <w:szCs w:val="22"/>
          <w:vertAlign w:val="superscript"/>
        </w:rPr>
        <w:t>°</w:t>
      </w:r>
      <w:r w:rsidRPr="00AD24EB">
        <w:rPr>
          <w:rFonts w:asciiTheme="minorHAnsi" w:hAnsiTheme="minorHAnsi" w:cstheme="majorHAnsi"/>
          <w:b/>
          <w:sz w:val="22"/>
          <w:szCs w:val="22"/>
        </w:rPr>
        <w:t>C</w:t>
      </w:r>
    </w:p>
    <w:p w14:paraId="3F3680BE" w14:textId="77777777" w:rsidR="002B7528" w:rsidRPr="00AD24EB" w:rsidRDefault="002B7528" w:rsidP="002B7528">
      <w:pPr>
        <w:pStyle w:val="ListParagraph"/>
        <w:ind w:left="1224"/>
        <w:rPr>
          <w:rFonts w:asciiTheme="minorHAnsi" w:hAnsiTheme="minorHAnsi" w:cstheme="majorHAnsi"/>
          <w:sz w:val="22"/>
          <w:szCs w:val="22"/>
        </w:rPr>
      </w:pPr>
    </w:p>
    <w:p w14:paraId="61882ACD" w14:textId="58B0CF8B" w:rsidR="002B7528" w:rsidRPr="00AD24EB" w:rsidRDefault="002B7528" w:rsidP="001F531F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 xml:space="preserve">After the spin is complete, remove the tubes from the centrifuge </w:t>
      </w:r>
      <w:r w:rsidRPr="00A10946">
        <w:rPr>
          <w:rFonts w:asciiTheme="minorHAnsi" w:hAnsiTheme="minorHAnsi" w:cstheme="majorHAnsi"/>
          <w:strike/>
          <w:sz w:val="22"/>
          <w:szCs w:val="22"/>
        </w:rPr>
        <w:t>(1–MED)</w:t>
      </w:r>
      <w:r w:rsidRPr="00CD5D8F">
        <w:rPr>
          <w:rFonts w:asciiTheme="minorHAnsi" w:hAnsiTheme="minorHAnsi" w:cstheme="majorHAnsi"/>
          <w:sz w:val="22"/>
          <w:szCs w:val="22"/>
        </w:rPr>
        <w:t xml:space="preserve"> and aspirate</w:t>
      </w:r>
      <w:r w:rsidR="001F531F" w:rsidRPr="00CD5D8F">
        <w:rPr>
          <w:rFonts w:asciiTheme="minorHAnsi" w:hAnsiTheme="minorHAnsi" w:cstheme="majorHAnsi"/>
          <w:sz w:val="22"/>
          <w:szCs w:val="22"/>
        </w:rPr>
        <w:t xml:space="preserve"> the supernatant</w:t>
      </w:r>
      <w:r w:rsidRPr="00AD24EB">
        <w:rPr>
          <w:rFonts w:asciiTheme="minorHAnsi" w:hAnsiTheme="minorHAnsi" w:cstheme="majorHAnsi"/>
          <w:sz w:val="22"/>
          <w:szCs w:val="22"/>
        </w:rPr>
        <w:t xml:space="preserve"> from each tube (2–CU).  </w:t>
      </w:r>
    </w:p>
    <w:p w14:paraId="1CEFFB15" w14:textId="585C2EAC" w:rsidR="003C6B0F" w:rsidRPr="00A10946" w:rsidRDefault="003C6B0F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trike/>
          <w:sz w:val="22"/>
          <w:szCs w:val="22"/>
        </w:rPr>
      </w:pPr>
      <w:r w:rsidRPr="00A10946">
        <w:rPr>
          <w:rFonts w:asciiTheme="minorHAnsi" w:hAnsiTheme="minorHAnsi" w:cstheme="majorHAnsi"/>
          <w:strike/>
          <w:sz w:val="22"/>
          <w:szCs w:val="22"/>
        </w:rPr>
        <w:t>Talent moves the tubes from the centrifuge.</w:t>
      </w:r>
    </w:p>
    <w:p w14:paraId="0C1B96A0" w14:textId="528DE156" w:rsidR="003C6B0F" w:rsidRPr="00CD5D8F" w:rsidRDefault="003C6B0F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CD5D8F">
        <w:rPr>
          <w:rFonts w:asciiTheme="minorHAnsi" w:hAnsiTheme="minorHAnsi" w:cstheme="majorHAnsi"/>
          <w:sz w:val="22"/>
          <w:szCs w:val="22"/>
        </w:rPr>
        <w:t>Talent pipets the supernatant from each tube</w:t>
      </w:r>
      <w:r w:rsidRPr="00AD24EB">
        <w:rPr>
          <w:rFonts w:asciiTheme="minorHAnsi" w:hAnsiTheme="minorHAnsi" w:cstheme="majorHAnsi"/>
          <w:sz w:val="22"/>
          <w:szCs w:val="22"/>
        </w:rPr>
        <w:t>.</w:t>
      </w:r>
      <w:r w:rsidR="0024437A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24437A" w:rsidRPr="00A10946">
        <w:rPr>
          <w:rFonts w:asciiTheme="minorHAnsi" w:hAnsiTheme="minorHAnsi" w:cstheme="majorHAnsi"/>
          <w:sz w:val="22"/>
          <w:szCs w:val="22"/>
          <w:highlight w:val="green"/>
        </w:rPr>
        <w:t>Editor: Use entire VO for shot 2.15.2</w:t>
      </w:r>
    </w:p>
    <w:p w14:paraId="7668069A" w14:textId="77777777" w:rsidR="003C6B0F" w:rsidRPr="00AD24EB" w:rsidRDefault="003C6B0F" w:rsidP="003C6B0F">
      <w:pPr>
        <w:pStyle w:val="ListParagraph"/>
        <w:ind w:left="1224"/>
        <w:rPr>
          <w:rFonts w:asciiTheme="minorHAnsi" w:hAnsiTheme="minorHAnsi" w:cstheme="majorHAnsi"/>
          <w:sz w:val="22"/>
          <w:szCs w:val="22"/>
        </w:rPr>
      </w:pPr>
    </w:p>
    <w:p w14:paraId="23A986A1" w14:textId="0CC9BBF0" w:rsidR="002B7528" w:rsidRPr="00AD24EB" w:rsidRDefault="002B7528" w:rsidP="001F531F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>Next, wash the beads using 500</w:t>
      </w:r>
      <w:r w:rsidRPr="00AD24EB">
        <w:rPr>
          <w:rFonts w:ascii="Symbol" w:hAnsi="Symbol" w:cstheme="majorHAnsi"/>
          <w:sz w:val="22"/>
          <w:szCs w:val="22"/>
        </w:rPr>
        <w:t></w:t>
      </w:r>
      <w:r w:rsidRPr="00AD24EB">
        <w:rPr>
          <w:rFonts w:asciiTheme="minorHAnsi" w:hAnsiTheme="minorHAnsi" w:cstheme="majorHAnsi"/>
          <w:sz w:val="22"/>
          <w:szCs w:val="22"/>
        </w:rPr>
        <w:t xml:space="preserve">L of 1x Dulbecco’s PBS (1-CU).  Place the tubes in a microcentrifuge and spin </w:t>
      </w:r>
      <w:r w:rsidR="00082B33" w:rsidRPr="00AD24EB">
        <w:rPr>
          <w:rFonts w:asciiTheme="minorHAnsi" w:hAnsiTheme="minorHAnsi" w:cstheme="majorHAnsi"/>
          <w:sz w:val="22"/>
          <w:szCs w:val="22"/>
        </w:rPr>
        <w:t>down</w:t>
      </w:r>
      <w:r w:rsidRPr="00AD24EB">
        <w:rPr>
          <w:rFonts w:asciiTheme="minorHAnsi" w:hAnsiTheme="minorHAnsi" w:cstheme="majorHAnsi"/>
          <w:sz w:val="22"/>
          <w:szCs w:val="22"/>
        </w:rPr>
        <w:t xml:space="preserve"> for 30 seconds at 4</w:t>
      </w:r>
      <w:r w:rsidR="00082B33" w:rsidRPr="00AD24EB">
        <w:rPr>
          <w:rFonts w:asciiTheme="minorHAnsi" w:hAnsiTheme="minorHAnsi" w:cstheme="majorHAnsi"/>
          <w:sz w:val="22"/>
          <w:szCs w:val="22"/>
        </w:rPr>
        <w:t xml:space="preserve"> </w:t>
      </w:r>
      <w:r w:rsidR="00082B33" w:rsidRPr="00AD24EB">
        <w:rPr>
          <w:rFonts w:ascii="Cambria" w:hAnsi="Cambria" w:cstheme="majorHAnsi"/>
          <w:sz w:val="22"/>
          <w:szCs w:val="22"/>
          <w:vertAlign w:val="superscript"/>
        </w:rPr>
        <w:t>°</w:t>
      </w:r>
      <w:r w:rsidRPr="00AD24EB">
        <w:rPr>
          <w:rFonts w:asciiTheme="minorHAnsi" w:hAnsiTheme="minorHAnsi" w:cstheme="majorHAnsi"/>
          <w:sz w:val="22"/>
          <w:szCs w:val="22"/>
        </w:rPr>
        <w:t xml:space="preserve">C (2-MED-TXT).  </w:t>
      </w:r>
    </w:p>
    <w:p w14:paraId="107CDAC4" w14:textId="77BC6AE5" w:rsidR="003C6B0F" w:rsidRPr="0017270C" w:rsidRDefault="003C6B0F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>Talent adds 500</w:t>
      </w:r>
      <w:r w:rsidRPr="00AD24EB">
        <w:rPr>
          <w:rFonts w:ascii="Symbol" w:hAnsi="Symbol" w:cstheme="majorHAnsi"/>
          <w:sz w:val="22"/>
          <w:szCs w:val="22"/>
        </w:rPr>
        <w:t></w:t>
      </w:r>
      <w:r w:rsidRPr="0017270C">
        <w:rPr>
          <w:rFonts w:asciiTheme="minorHAnsi" w:hAnsiTheme="minorHAnsi" w:cstheme="majorHAnsi"/>
          <w:sz w:val="22"/>
          <w:szCs w:val="22"/>
        </w:rPr>
        <w:t>L of 1x Dulbecco’s PBS to each tube.</w:t>
      </w:r>
    </w:p>
    <w:p w14:paraId="472CC96A" w14:textId="7C5FF774" w:rsidR="003C6B0F" w:rsidRPr="00CD5D8F" w:rsidRDefault="003C6B0F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b/>
          <w:sz w:val="22"/>
          <w:szCs w:val="22"/>
        </w:rPr>
      </w:pPr>
      <w:r w:rsidRPr="0017270C">
        <w:rPr>
          <w:rFonts w:asciiTheme="minorHAnsi" w:hAnsiTheme="minorHAnsi" w:cstheme="majorHAnsi"/>
          <w:sz w:val="22"/>
          <w:szCs w:val="22"/>
        </w:rPr>
        <w:t xml:space="preserve">Talent places the tubes in the microcentrifuge and hits start. </w:t>
      </w:r>
      <w:r w:rsidRPr="0017270C">
        <w:rPr>
          <w:rFonts w:asciiTheme="minorHAnsi" w:hAnsiTheme="minorHAnsi" w:cstheme="majorHAnsi"/>
          <w:b/>
          <w:sz w:val="22"/>
          <w:szCs w:val="22"/>
        </w:rPr>
        <w:t xml:space="preserve">TEXT:  </w:t>
      </w:r>
      <w:r w:rsidR="00841A08" w:rsidRPr="0017270C">
        <w:rPr>
          <w:rFonts w:asciiTheme="minorHAnsi" w:hAnsiTheme="minorHAnsi" w:cstheme="majorHAnsi"/>
          <w:sz w:val="22"/>
          <w:szCs w:val="22"/>
        </w:rPr>
        <w:t xml:space="preserve">3200 rpm  </w:t>
      </w:r>
      <w:r w:rsidRPr="00886AAE">
        <w:rPr>
          <w:rFonts w:asciiTheme="minorHAnsi" w:hAnsiTheme="minorHAnsi" w:cstheme="majorHAnsi"/>
          <w:b/>
          <w:sz w:val="22"/>
          <w:szCs w:val="22"/>
        </w:rPr>
        <w:t>30 s, 4</w:t>
      </w:r>
      <w:r w:rsidR="00082B33" w:rsidRPr="00886AAE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="00082B33" w:rsidRPr="00B420F0">
        <w:rPr>
          <w:rFonts w:ascii="Cambria" w:hAnsi="Cambria" w:cstheme="majorHAnsi"/>
          <w:sz w:val="22"/>
          <w:szCs w:val="22"/>
          <w:vertAlign w:val="superscript"/>
        </w:rPr>
        <w:t>°</w:t>
      </w:r>
      <w:r w:rsidRPr="00B420F0">
        <w:rPr>
          <w:rFonts w:asciiTheme="minorHAnsi" w:hAnsiTheme="minorHAnsi" w:cstheme="majorHAnsi"/>
          <w:b/>
          <w:sz w:val="22"/>
          <w:szCs w:val="22"/>
        </w:rPr>
        <w:t>C</w:t>
      </w:r>
      <w:r w:rsidR="0024437A" w:rsidRPr="004E0871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="0024437A" w:rsidRPr="00A10946">
        <w:rPr>
          <w:rFonts w:asciiTheme="minorHAnsi" w:hAnsiTheme="minorHAnsi" w:cstheme="majorHAnsi"/>
          <w:sz w:val="22"/>
          <w:szCs w:val="22"/>
          <w:highlight w:val="green"/>
        </w:rPr>
        <w:t>Editor:</w:t>
      </w:r>
      <w:r w:rsidR="0024437A" w:rsidRPr="00A10946">
        <w:rPr>
          <w:rFonts w:asciiTheme="minorHAnsi" w:hAnsiTheme="minorHAnsi" w:cstheme="majorHAnsi"/>
          <w:b/>
          <w:sz w:val="22"/>
          <w:szCs w:val="22"/>
          <w:highlight w:val="green"/>
        </w:rPr>
        <w:t xml:space="preserve"> </w:t>
      </w:r>
      <w:r w:rsidR="0024437A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Do not use this shot. </w:t>
      </w:r>
      <w:r w:rsidR="00351D86" w:rsidRPr="00CD5D8F">
        <w:rPr>
          <w:rFonts w:asciiTheme="minorHAnsi" w:hAnsiTheme="minorHAnsi" w:cstheme="majorHAnsi"/>
          <w:sz w:val="22"/>
          <w:szCs w:val="22"/>
          <w:highlight w:val="green"/>
        </w:rPr>
        <w:t xml:space="preserve">Use </w:t>
      </w:r>
      <w:r w:rsidR="0024437A" w:rsidRPr="00CD5D8F">
        <w:rPr>
          <w:rFonts w:asciiTheme="minorHAnsi" w:hAnsiTheme="minorHAnsi" w:cstheme="majorHAnsi"/>
          <w:sz w:val="22"/>
          <w:szCs w:val="22"/>
          <w:highlight w:val="green"/>
        </w:rPr>
        <w:t xml:space="preserve">2.3.1 </w:t>
      </w:r>
      <w:r w:rsidR="0024437A" w:rsidRPr="00AD24EB">
        <w:rPr>
          <w:rFonts w:asciiTheme="minorHAnsi" w:hAnsiTheme="minorHAnsi" w:cstheme="majorHAnsi"/>
          <w:sz w:val="22"/>
          <w:szCs w:val="22"/>
          <w:highlight w:val="green"/>
        </w:rPr>
        <w:t xml:space="preserve">or 2.6.1 or </w:t>
      </w:r>
      <w:r w:rsidR="0024437A" w:rsidRPr="00A10946">
        <w:rPr>
          <w:rFonts w:asciiTheme="minorHAnsi" w:hAnsiTheme="minorHAnsi" w:cstheme="majorHAnsi"/>
          <w:sz w:val="22"/>
          <w:szCs w:val="22"/>
          <w:highlight w:val="green"/>
        </w:rPr>
        <w:t>2.14.2</w:t>
      </w:r>
      <w:r w:rsidR="00351D86" w:rsidRPr="00CD5D8F">
        <w:rPr>
          <w:rFonts w:asciiTheme="minorHAnsi" w:hAnsiTheme="minorHAnsi" w:cstheme="majorHAnsi"/>
          <w:sz w:val="22"/>
          <w:szCs w:val="22"/>
          <w:highlight w:val="green"/>
        </w:rPr>
        <w:t>_tk1</w:t>
      </w:r>
      <w:r w:rsidR="0024437A" w:rsidRPr="00A10946">
        <w:rPr>
          <w:rFonts w:asciiTheme="minorHAnsi" w:hAnsiTheme="minorHAnsi" w:cstheme="majorHAnsi"/>
          <w:sz w:val="22"/>
          <w:szCs w:val="22"/>
          <w:highlight w:val="green"/>
        </w:rPr>
        <w:t xml:space="preserve"> instead.</w:t>
      </w:r>
    </w:p>
    <w:p w14:paraId="764D7821" w14:textId="77777777" w:rsidR="003C6B0F" w:rsidRPr="00CD5D8F" w:rsidRDefault="003C6B0F" w:rsidP="003C6B0F">
      <w:pPr>
        <w:pStyle w:val="ListParagraph"/>
        <w:ind w:left="1224"/>
        <w:rPr>
          <w:rFonts w:asciiTheme="minorHAnsi" w:hAnsiTheme="minorHAnsi" w:cstheme="majorHAnsi"/>
          <w:b/>
          <w:sz w:val="22"/>
          <w:szCs w:val="22"/>
        </w:rPr>
      </w:pPr>
    </w:p>
    <w:p w14:paraId="13D142A9" w14:textId="5FE9FC49" w:rsidR="001F531F" w:rsidRPr="0017270C" w:rsidRDefault="002B7528" w:rsidP="001F531F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lastRenderedPageBreak/>
        <w:t xml:space="preserve">Following </w:t>
      </w:r>
      <w:r w:rsidR="00082B33" w:rsidRPr="00AD24EB">
        <w:rPr>
          <w:rFonts w:asciiTheme="minorHAnsi" w:hAnsiTheme="minorHAnsi" w:cstheme="majorHAnsi"/>
          <w:sz w:val="22"/>
          <w:szCs w:val="22"/>
        </w:rPr>
        <w:t>this</w:t>
      </w:r>
      <w:r w:rsidRPr="00AD24EB">
        <w:rPr>
          <w:rFonts w:asciiTheme="minorHAnsi" w:hAnsiTheme="minorHAnsi" w:cstheme="majorHAnsi"/>
          <w:sz w:val="22"/>
          <w:szCs w:val="22"/>
        </w:rPr>
        <w:t xml:space="preserve">, remove the supernatant (1–CU).  Repeat </w:t>
      </w:r>
      <w:r w:rsidR="00082B33" w:rsidRPr="00AD24EB">
        <w:rPr>
          <w:rFonts w:asciiTheme="minorHAnsi" w:hAnsiTheme="minorHAnsi" w:cstheme="majorHAnsi"/>
          <w:sz w:val="22"/>
          <w:szCs w:val="22"/>
        </w:rPr>
        <w:t xml:space="preserve">the </w:t>
      </w:r>
      <w:r w:rsidRPr="00AD24EB">
        <w:rPr>
          <w:rFonts w:asciiTheme="minorHAnsi" w:hAnsiTheme="minorHAnsi" w:cstheme="majorHAnsi"/>
          <w:sz w:val="22"/>
          <w:szCs w:val="22"/>
        </w:rPr>
        <w:t xml:space="preserve">wash and </w:t>
      </w:r>
      <w:r w:rsidR="00082B33" w:rsidRPr="00AD24EB">
        <w:rPr>
          <w:rFonts w:asciiTheme="minorHAnsi" w:hAnsiTheme="minorHAnsi" w:cstheme="majorHAnsi"/>
          <w:sz w:val="22"/>
          <w:szCs w:val="22"/>
        </w:rPr>
        <w:t>centrifuge steps</w:t>
      </w:r>
      <w:r w:rsidRPr="00AD24EB">
        <w:rPr>
          <w:rFonts w:asciiTheme="minorHAnsi" w:hAnsiTheme="minorHAnsi" w:cstheme="majorHAnsi"/>
          <w:sz w:val="22"/>
          <w:szCs w:val="22"/>
        </w:rPr>
        <w:t xml:space="preserve"> one more time for a total of two times (2–MED–over the shoulder).</w:t>
      </w:r>
      <w:r w:rsidR="00F35A3C" w:rsidRPr="00AD24EB">
        <w:rPr>
          <w:rFonts w:asciiTheme="minorHAnsi" w:hAnsiTheme="minorHAnsi" w:cstheme="majorHAnsi"/>
          <w:sz w:val="22"/>
          <w:szCs w:val="22"/>
        </w:rPr>
        <w:t xml:space="preserve"> </w:t>
      </w:r>
    </w:p>
    <w:p w14:paraId="7C6D72C7" w14:textId="3F1CFB47" w:rsidR="003C6B0F" w:rsidRPr="0017270C" w:rsidRDefault="003C6B0F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17270C">
        <w:rPr>
          <w:rFonts w:asciiTheme="minorHAnsi" w:hAnsiTheme="minorHAnsi" w:cstheme="majorHAnsi"/>
          <w:sz w:val="22"/>
          <w:szCs w:val="22"/>
        </w:rPr>
        <w:t>Talent pipets off the supernatant from each tube.</w:t>
      </w:r>
    </w:p>
    <w:p w14:paraId="41E6D04F" w14:textId="77777777" w:rsidR="00690613" w:rsidRPr="00A10946" w:rsidRDefault="00690613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10946">
        <w:rPr>
          <w:rFonts w:asciiTheme="minorHAnsi" w:hAnsiTheme="minorHAnsi" w:cstheme="majorHAnsi"/>
          <w:color w:val="FF0000"/>
          <w:sz w:val="22"/>
          <w:szCs w:val="22"/>
        </w:rPr>
        <w:t xml:space="preserve">a) </w:t>
      </w:r>
      <w:r w:rsidR="003C6B0F" w:rsidRPr="00CD5D8F">
        <w:rPr>
          <w:rFonts w:asciiTheme="minorHAnsi" w:hAnsiTheme="minorHAnsi" w:cstheme="majorHAnsi"/>
          <w:sz w:val="22"/>
          <w:szCs w:val="22"/>
        </w:rPr>
        <w:t>Talent adds 500</w:t>
      </w:r>
      <w:r w:rsidR="003C6B0F" w:rsidRPr="00CD5D8F">
        <w:rPr>
          <w:rFonts w:ascii="Symbol" w:hAnsi="Symbol" w:cstheme="majorHAnsi"/>
          <w:sz w:val="22"/>
          <w:szCs w:val="22"/>
        </w:rPr>
        <w:t></w:t>
      </w:r>
      <w:r w:rsidR="003C6B0F" w:rsidRPr="00AD24EB">
        <w:rPr>
          <w:rFonts w:asciiTheme="minorHAnsi" w:hAnsiTheme="minorHAnsi" w:cstheme="majorHAnsi"/>
          <w:sz w:val="22"/>
          <w:szCs w:val="22"/>
        </w:rPr>
        <w:t xml:space="preserve">L of 1X Dulbecco’s PBS to each tube and </w:t>
      </w:r>
    </w:p>
    <w:p w14:paraId="36FCCA62" w14:textId="20890C4D" w:rsidR="003C6B0F" w:rsidRPr="00A10946" w:rsidRDefault="00690613" w:rsidP="00A10946">
      <w:pPr>
        <w:pStyle w:val="ListParagraph"/>
        <w:numPr>
          <w:ilvl w:val="2"/>
          <w:numId w:val="7"/>
        </w:numPr>
        <w:rPr>
          <w:rFonts w:asciiTheme="minorHAnsi" w:hAnsiTheme="minorHAnsi" w:cstheme="majorHAnsi"/>
          <w:sz w:val="22"/>
          <w:szCs w:val="22"/>
          <w:highlight w:val="green"/>
        </w:rPr>
      </w:pPr>
      <w:r w:rsidRPr="00A10946">
        <w:rPr>
          <w:rFonts w:asciiTheme="minorHAnsi" w:hAnsiTheme="minorHAnsi" w:cstheme="majorHAnsi"/>
          <w:color w:val="FF0000"/>
          <w:sz w:val="22"/>
          <w:szCs w:val="22"/>
        </w:rPr>
        <w:t xml:space="preserve">b) talent </w:t>
      </w:r>
      <w:r w:rsidR="003C6B0F" w:rsidRPr="00CD5D8F">
        <w:rPr>
          <w:rFonts w:asciiTheme="minorHAnsi" w:hAnsiTheme="minorHAnsi" w:cstheme="majorHAnsi"/>
          <w:sz w:val="22"/>
          <w:szCs w:val="22"/>
        </w:rPr>
        <w:t>places the tubes in the microcentrifuge.</w:t>
      </w:r>
      <w:r w:rsidRPr="00A10946">
        <w:rPr>
          <w:rFonts w:asciiTheme="minorHAnsi" w:hAnsiTheme="minorHAnsi" w:cstheme="majorHAnsi"/>
          <w:sz w:val="22"/>
          <w:szCs w:val="22"/>
        </w:rPr>
        <w:t xml:space="preserve"> </w:t>
      </w:r>
      <w:r w:rsidRPr="00A10946">
        <w:rPr>
          <w:rFonts w:asciiTheme="minorHAnsi" w:hAnsiTheme="minorHAnsi" w:cstheme="majorHAnsi"/>
          <w:sz w:val="22"/>
          <w:szCs w:val="22"/>
          <w:highlight w:val="green"/>
        </w:rPr>
        <w:t>Editor: This was broken up into 2 shots</w:t>
      </w:r>
    </w:p>
    <w:p w14:paraId="6B636AEB" w14:textId="77777777" w:rsidR="003C6B0F" w:rsidRPr="00CD5D8F" w:rsidRDefault="003C6B0F" w:rsidP="003C6B0F">
      <w:pPr>
        <w:pStyle w:val="ListParagraph"/>
        <w:ind w:left="1224"/>
        <w:rPr>
          <w:rFonts w:asciiTheme="minorHAnsi" w:hAnsiTheme="minorHAnsi" w:cstheme="majorHAnsi"/>
          <w:sz w:val="22"/>
          <w:szCs w:val="22"/>
        </w:rPr>
      </w:pPr>
    </w:p>
    <w:p w14:paraId="67737EB0" w14:textId="7C8CCA1E" w:rsidR="002B7528" w:rsidRPr="0017270C" w:rsidRDefault="00E8214C" w:rsidP="001F531F">
      <w:pPr>
        <w:pStyle w:val="ListParagraph"/>
        <w:numPr>
          <w:ilvl w:val="1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AD24EB">
        <w:rPr>
          <w:rFonts w:asciiTheme="minorHAnsi" w:hAnsiTheme="minorHAnsi" w:cstheme="majorHAnsi"/>
          <w:sz w:val="22"/>
          <w:szCs w:val="22"/>
        </w:rPr>
        <w:t>Remove</w:t>
      </w:r>
      <w:r w:rsidR="003C6B0F" w:rsidRPr="00AD24EB">
        <w:rPr>
          <w:rFonts w:asciiTheme="minorHAnsi" w:hAnsiTheme="minorHAnsi" w:cstheme="majorHAnsi"/>
          <w:sz w:val="22"/>
          <w:szCs w:val="22"/>
        </w:rPr>
        <w:t xml:space="preserve"> the tubes from the microcentrifuge (1–WIDE), and </w:t>
      </w:r>
      <w:r w:rsidRPr="00AD24EB">
        <w:rPr>
          <w:rFonts w:asciiTheme="minorHAnsi" w:hAnsiTheme="minorHAnsi" w:cstheme="majorHAnsi"/>
          <w:sz w:val="22"/>
          <w:szCs w:val="22"/>
        </w:rPr>
        <w:t xml:space="preserve">aspirate </w:t>
      </w:r>
      <w:r w:rsidR="003C6B0F" w:rsidRPr="00AD24EB">
        <w:rPr>
          <w:rFonts w:asciiTheme="minorHAnsi" w:hAnsiTheme="minorHAnsi" w:cstheme="majorHAnsi"/>
          <w:sz w:val="22"/>
          <w:szCs w:val="22"/>
        </w:rPr>
        <w:t xml:space="preserve">the buffer from each tube (2-CU).  </w:t>
      </w:r>
      <w:r w:rsidR="002B7528" w:rsidRPr="00AD24EB">
        <w:rPr>
          <w:rFonts w:asciiTheme="minorHAnsi" w:hAnsiTheme="minorHAnsi" w:cstheme="majorHAnsi"/>
          <w:sz w:val="22"/>
          <w:szCs w:val="22"/>
        </w:rPr>
        <w:t>Using gel-loading tips (</w:t>
      </w:r>
      <w:r w:rsidR="003C6B0F" w:rsidRPr="00AD24EB">
        <w:rPr>
          <w:rFonts w:asciiTheme="minorHAnsi" w:hAnsiTheme="minorHAnsi" w:cstheme="majorHAnsi"/>
          <w:sz w:val="22"/>
          <w:szCs w:val="22"/>
        </w:rPr>
        <w:t>3</w:t>
      </w:r>
      <w:r w:rsidR="002B7528" w:rsidRPr="00AD24EB">
        <w:rPr>
          <w:rFonts w:asciiTheme="minorHAnsi" w:hAnsiTheme="minorHAnsi" w:cstheme="majorHAnsi"/>
          <w:sz w:val="22"/>
          <w:szCs w:val="22"/>
        </w:rPr>
        <w:t>–CU), remove any leftover buffer from the beads</w:t>
      </w:r>
      <w:r w:rsidR="003C6B0F" w:rsidRPr="0017270C">
        <w:rPr>
          <w:rFonts w:asciiTheme="minorHAnsi" w:hAnsiTheme="minorHAnsi" w:cstheme="majorHAnsi"/>
          <w:sz w:val="22"/>
          <w:szCs w:val="22"/>
        </w:rPr>
        <w:t xml:space="preserve">, keeping the beads </w:t>
      </w:r>
      <w:r w:rsidRPr="0017270C">
        <w:rPr>
          <w:rFonts w:asciiTheme="minorHAnsi" w:hAnsiTheme="minorHAnsi" w:cstheme="majorHAnsi"/>
          <w:sz w:val="22"/>
          <w:szCs w:val="22"/>
        </w:rPr>
        <w:t xml:space="preserve">on ice </w:t>
      </w:r>
      <w:r w:rsidR="003C6B0F" w:rsidRPr="0017270C">
        <w:rPr>
          <w:rFonts w:asciiTheme="minorHAnsi" w:hAnsiTheme="minorHAnsi" w:cstheme="majorHAnsi"/>
          <w:sz w:val="22"/>
          <w:szCs w:val="22"/>
        </w:rPr>
        <w:t>to elute the</w:t>
      </w:r>
      <w:r w:rsidRPr="0017270C">
        <w:rPr>
          <w:rFonts w:asciiTheme="minorHAnsi" w:hAnsiTheme="minorHAnsi" w:cstheme="majorHAnsi"/>
          <w:sz w:val="22"/>
          <w:szCs w:val="22"/>
        </w:rPr>
        <w:t xml:space="preserve"> bound</w:t>
      </w:r>
      <w:r w:rsidR="003C6B0F" w:rsidRPr="0017270C">
        <w:rPr>
          <w:rFonts w:asciiTheme="minorHAnsi" w:hAnsiTheme="minorHAnsi" w:cstheme="majorHAnsi"/>
          <w:sz w:val="22"/>
          <w:szCs w:val="22"/>
        </w:rPr>
        <w:t xml:space="preserve"> protein</w:t>
      </w:r>
      <w:r w:rsidR="002B7528" w:rsidRPr="0017270C">
        <w:rPr>
          <w:rFonts w:asciiTheme="minorHAnsi" w:hAnsiTheme="minorHAnsi" w:cstheme="majorHAnsi"/>
          <w:sz w:val="22"/>
          <w:szCs w:val="22"/>
        </w:rPr>
        <w:t xml:space="preserve"> (</w:t>
      </w:r>
      <w:r w:rsidR="003C6B0F" w:rsidRPr="0017270C">
        <w:rPr>
          <w:rFonts w:asciiTheme="minorHAnsi" w:hAnsiTheme="minorHAnsi" w:cstheme="majorHAnsi"/>
          <w:sz w:val="22"/>
          <w:szCs w:val="22"/>
        </w:rPr>
        <w:t>4</w:t>
      </w:r>
      <w:r w:rsidR="002B7528" w:rsidRPr="0017270C">
        <w:rPr>
          <w:rFonts w:asciiTheme="minorHAnsi" w:hAnsiTheme="minorHAnsi" w:cstheme="majorHAnsi"/>
          <w:sz w:val="22"/>
          <w:szCs w:val="22"/>
        </w:rPr>
        <w:t xml:space="preserve">–MED).  </w:t>
      </w:r>
    </w:p>
    <w:p w14:paraId="72293957" w14:textId="28EDBBAF" w:rsidR="003C6B0F" w:rsidRPr="0017270C" w:rsidRDefault="003C6B0F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17270C">
        <w:rPr>
          <w:rFonts w:asciiTheme="minorHAnsi" w:hAnsiTheme="minorHAnsi" w:cstheme="majorHAnsi"/>
          <w:sz w:val="22"/>
          <w:szCs w:val="22"/>
        </w:rPr>
        <w:t>Talent removes the tubes from the microcentrifuge.</w:t>
      </w:r>
    </w:p>
    <w:p w14:paraId="70F96CB0" w14:textId="4345FD2B" w:rsidR="003C6B0F" w:rsidRPr="0017270C" w:rsidRDefault="003C6B0F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17270C">
        <w:rPr>
          <w:rFonts w:asciiTheme="minorHAnsi" w:hAnsiTheme="minorHAnsi" w:cstheme="majorHAnsi"/>
          <w:sz w:val="22"/>
          <w:szCs w:val="22"/>
        </w:rPr>
        <w:t>Zoom in on talent aspirating the buffer from the beads.</w:t>
      </w:r>
    </w:p>
    <w:p w14:paraId="1E26CDF1" w14:textId="01BF474F" w:rsidR="003C6B0F" w:rsidRPr="0017270C" w:rsidRDefault="003C6B0F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17270C">
        <w:rPr>
          <w:rFonts w:asciiTheme="minorHAnsi" w:hAnsiTheme="minorHAnsi" w:cstheme="majorHAnsi"/>
          <w:sz w:val="22"/>
          <w:szCs w:val="22"/>
        </w:rPr>
        <w:t>Take a close-up shot of the talent placing a gel-loading tip on his/her pipet.</w:t>
      </w:r>
    </w:p>
    <w:p w14:paraId="221F618A" w14:textId="6C5F9FAB" w:rsidR="003C6B0F" w:rsidRPr="00CD5D8F" w:rsidRDefault="003C6B0F" w:rsidP="003C6B0F">
      <w:pPr>
        <w:pStyle w:val="ListParagraph"/>
        <w:numPr>
          <w:ilvl w:val="2"/>
          <w:numId w:val="1"/>
        </w:numPr>
        <w:rPr>
          <w:rFonts w:asciiTheme="minorHAnsi" w:hAnsiTheme="minorHAnsi" w:cstheme="majorHAnsi"/>
          <w:sz w:val="22"/>
          <w:szCs w:val="22"/>
        </w:rPr>
      </w:pPr>
      <w:r w:rsidRPr="0017270C">
        <w:rPr>
          <w:rFonts w:asciiTheme="minorHAnsi" w:hAnsiTheme="minorHAnsi" w:cstheme="majorHAnsi"/>
          <w:sz w:val="22"/>
          <w:szCs w:val="22"/>
        </w:rPr>
        <w:t>Talent removes the leftover buffer from the beads in each tube and places them on ice.</w:t>
      </w:r>
      <w:r w:rsidR="00690613" w:rsidRPr="0017270C">
        <w:rPr>
          <w:rFonts w:asciiTheme="minorHAnsi" w:hAnsiTheme="minorHAnsi" w:cstheme="majorHAnsi"/>
          <w:sz w:val="22"/>
          <w:szCs w:val="22"/>
        </w:rPr>
        <w:t xml:space="preserve"> </w:t>
      </w:r>
      <w:r w:rsidR="00690613" w:rsidRPr="00A10946">
        <w:rPr>
          <w:rFonts w:asciiTheme="minorHAnsi" w:hAnsiTheme="minorHAnsi" w:cstheme="majorHAnsi"/>
          <w:sz w:val="22"/>
          <w:szCs w:val="22"/>
          <w:highlight w:val="green"/>
        </w:rPr>
        <w:t>Editor: Showing one tube is enough</w:t>
      </w:r>
    </w:p>
    <w:p w14:paraId="66B6BCC8" w14:textId="77777777" w:rsidR="00773157" w:rsidRPr="00773157" w:rsidRDefault="00773157" w:rsidP="00773157">
      <w:pPr>
        <w:rPr>
          <w:rFonts w:asciiTheme="minorHAnsi" w:hAnsiTheme="minorHAnsi"/>
          <w:sz w:val="22"/>
          <w:szCs w:val="22"/>
        </w:rPr>
      </w:pPr>
    </w:p>
    <w:p w14:paraId="38406F23" w14:textId="77777777" w:rsidR="00633924" w:rsidRPr="008F4612" w:rsidRDefault="00633924" w:rsidP="0063392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AEEC4C6" w14:textId="1138B3B0" w:rsidR="00633924" w:rsidRDefault="00AE3F76" w:rsidP="002B7528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IP verification through Western blot analysis</w:t>
      </w:r>
    </w:p>
    <w:p w14:paraId="7694C3B1" w14:textId="77777777" w:rsidR="00A81EF8" w:rsidRPr="00A81EF8" w:rsidRDefault="00A81EF8" w:rsidP="00A81EF8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44FFB220" w14:textId="6D801164" w:rsidR="00633924" w:rsidRPr="008F4612" w:rsidRDefault="0010381E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this example, the protein is eluted into SDS-PAGE running buffer by boiling for Western blot analysis</w:t>
      </w:r>
      <w:r w:rsidR="00686180">
        <w:rPr>
          <w:rFonts w:asciiTheme="minorHAnsi" w:hAnsiTheme="minorHAnsi"/>
          <w:sz w:val="22"/>
          <w:szCs w:val="22"/>
        </w:rPr>
        <w:t xml:space="preserve"> [1-WIDE]</w:t>
      </w:r>
      <w:r>
        <w:rPr>
          <w:rFonts w:asciiTheme="minorHAnsi" w:hAnsiTheme="minorHAnsi"/>
          <w:sz w:val="22"/>
          <w:szCs w:val="22"/>
        </w:rPr>
        <w:t>.  To do this, re-suspend the beads in 20</w:t>
      </w:r>
      <w:r w:rsidR="00686180">
        <w:rPr>
          <w:rFonts w:asciiTheme="minorHAnsi" w:hAnsiTheme="minorHAnsi"/>
          <w:sz w:val="22"/>
          <w:szCs w:val="22"/>
        </w:rPr>
        <w:t xml:space="preserve"> </w:t>
      </w:r>
      <w:r w:rsidRPr="0010381E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</w:t>
      </w:r>
      <w:r w:rsidR="00092B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of SDS-PAGE loading dye containing beta-</w:t>
      </w:r>
      <w:proofErr w:type="spellStart"/>
      <w:r>
        <w:rPr>
          <w:rFonts w:asciiTheme="minorHAnsi" w:hAnsiTheme="minorHAnsi"/>
          <w:sz w:val="22"/>
          <w:szCs w:val="22"/>
        </w:rPr>
        <w:t>mercaptoethanol</w:t>
      </w:r>
      <w:proofErr w:type="spellEnd"/>
      <w:r>
        <w:rPr>
          <w:rFonts w:asciiTheme="minorHAnsi" w:hAnsiTheme="minorHAnsi"/>
          <w:sz w:val="22"/>
          <w:szCs w:val="22"/>
        </w:rPr>
        <w:t xml:space="preserve"> or </w:t>
      </w:r>
      <w:r>
        <w:rPr>
          <w:rFonts w:ascii="Symbol" w:hAnsi="Symbol"/>
          <w:sz w:val="22"/>
          <w:szCs w:val="22"/>
        </w:rPr>
        <w:t></w:t>
      </w:r>
      <w:r>
        <w:rPr>
          <w:rFonts w:asciiTheme="minorHAnsi" w:hAnsiTheme="minorHAnsi"/>
          <w:sz w:val="22"/>
          <w:szCs w:val="22"/>
        </w:rPr>
        <w:t xml:space="preserve">-ME </w:t>
      </w:r>
      <w:r w:rsidRPr="0010381E">
        <w:rPr>
          <w:rFonts w:asciiTheme="minorHAnsi" w:hAnsiTheme="minorHAnsi"/>
          <w:i/>
          <w:color w:val="FF0000"/>
          <w:sz w:val="22"/>
          <w:szCs w:val="22"/>
        </w:rPr>
        <w:t>(pronounced B-M-E)</w:t>
      </w:r>
      <w:r>
        <w:rPr>
          <w:rFonts w:asciiTheme="minorHAnsi" w:hAnsiTheme="minorHAnsi"/>
          <w:sz w:val="22"/>
          <w:szCs w:val="22"/>
        </w:rPr>
        <w:t xml:space="preserve"> (</w:t>
      </w:r>
      <w:r w:rsidR="00686180">
        <w:rPr>
          <w:rFonts w:asciiTheme="minorHAnsi" w:hAnsiTheme="minorHAnsi"/>
          <w:sz w:val="22"/>
          <w:szCs w:val="22"/>
        </w:rPr>
        <w:t>2</w:t>
      </w:r>
      <w:r w:rsidR="00F91117">
        <w:rPr>
          <w:rFonts w:asciiTheme="minorHAnsi" w:hAnsiTheme="minorHAnsi"/>
          <w:sz w:val="22"/>
          <w:szCs w:val="22"/>
        </w:rPr>
        <w:t>–</w:t>
      </w:r>
      <w:r w:rsidR="00686180">
        <w:rPr>
          <w:rFonts w:asciiTheme="minorHAnsi" w:hAnsiTheme="minorHAnsi"/>
          <w:sz w:val="22"/>
          <w:szCs w:val="22"/>
        </w:rPr>
        <w:t>CU</w:t>
      </w:r>
      <w:r w:rsidR="00F91117">
        <w:rPr>
          <w:rFonts w:asciiTheme="minorHAnsi" w:hAnsiTheme="minorHAnsi"/>
          <w:sz w:val="22"/>
          <w:szCs w:val="22"/>
        </w:rPr>
        <w:t>)</w:t>
      </w:r>
    </w:p>
    <w:p w14:paraId="2493E08D" w14:textId="0B5E8FEC" w:rsidR="00686180" w:rsidRDefault="00F91117" w:rsidP="001038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686180">
        <w:rPr>
          <w:rFonts w:asciiTheme="minorHAnsi" w:hAnsiTheme="minorHAnsi"/>
          <w:sz w:val="22"/>
          <w:szCs w:val="22"/>
        </w:rPr>
        <w:t>Establishing shot: Talent sets out on the bench the reagents and some equipment needed for the Western blot</w:t>
      </w:r>
    </w:p>
    <w:p w14:paraId="51B0A8B4" w14:textId="5305D900" w:rsidR="00633924" w:rsidRPr="0010381E" w:rsidRDefault="00F91117" w:rsidP="001038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pipets 20</w:t>
      </w:r>
      <w:r w:rsidR="00686180">
        <w:rPr>
          <w:rFonts w:asciiTheme="minorHAnsi" w:hAnsiTheme="minorHAnsi"/>
          <w:sz w:val="22"/>
          <w:szCs w:val="22"/>
        </w:rPr>
        <w:t xml:space="preserve"> </w:t>
      </w:r>
      <w:r w:rsidRPr="00F91117">
        <w:rPr>
          <w:rFonts w:ascii="Symbol" w:hAnsi="Symbol"/>
          <w:sz w:val="22"/>
          <w:szCs w:val="22"/>
        </w:rPr>
        <w:t></w:t>
      </w:r>
      <w:r>
        <w:rPr>
          <w:rFonts w:asciiTheme="minorHAnsi" w:hAnsiTheme="minorHAnsi"/>
          <w:sz w:val="22"/>
          <w:szCs w:val="22"/>
        </w:rPr>
        <w:t>L of loading dye into each tube.</w:t>
      </w:r>
    </w:p>
    <w:p w14:paraId="0144CFC5" w14:textId="77777777" w:rsidR="00633924" w:rsidRPr="008F4612" w:rsidRDefault="00633924" w:rsidP="0063392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7E36BE4" w14:textId="1BDAABD4" w:rsidR="00633924" w:rsidRPr="008F4612" w:rsidRDefault="00092B1E" w:rsidP="0063392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Boil the samples at 95</w:t>
      </w:r>
      <w:r w:rsidR="00686180">
        <w:rPr>
          <w:rFonts w:asciiTheme="minorHAnsi" w:hAnsiTheme="minorHAnsi"/>
          <w:sz w:val="22"/>
          <w:szCs w:val="22"/>
        </w:rPr>
        <w:t xml:space="preserve"> </w:t>
      </w:r>
      <w:r w:rsidR="00686180">
        <w:rPr>
          <w:rFonts w:ascii="Cambria" w:hAnsi="Cambria" w:cstheme="majorHAnsi"/>
          <w:sz w:val="22"/>
          <w:szCs w:val="22"/>
          <w:vertAlign w:val="superscript"/>
        </w:rPr>
        <w:t>°</w:t>
      </w:r>
      <w:r>
        <w:rPr>
          <w:rFonts w:asciiTheme="minorHAnsi" w:hAnsiTheme="minorHAnsi"/>
          <w:sz w:val="22"/>
          <w:szCs w:val="22"/>
        </w:rPr>
        <w:t xml:space="preserve">C for 5 minutes to dissociate the immunocomplexes from the beads (1–MED). </w:t>
      </w:r>
    </w:p>
    <w:p w14:paraId="23EF4B70" w14:textId="282FD22F" w:rsidR="00092B1E" w:rsidRDefault="00092B1E" w:rsidP="00092B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Talent places the tubes in a </w:t>
      </w:r>
      <w:r w:rsidR="00AD24EB" w:rsidRPr="00A10946">
        <w:rPr>
          <w:rFonts w:asciiTheme="minorHAnsi" w:hAnsiTheme="minorHAnsi"/>
          <w:color w:val="FF0000"/>
          <w:sz w:val="22"/>
          <w:szCs w:val="22"/>
        </w:rPr>
        <w:t>heat block</w:t>
      </w:r>
      <w:r w:rsidRPr="00A10946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 sets a timer</w:t>
      </w:r>
    </w:p>
    <w:p w14:paraId="3103DCAD" w14:textId="77777777" w:rsidR="00F91117" w:rsidRDefault="00F91117" w:rsidP="00F91117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89D9D04" w14:textId="29B4281E" w:rsidR="00F91117" w:rsidRDefault="00092B1E" w:rsidP="00F9111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686180">
        <w:rPr>
          <w:rFonts w:asciiTheme="minorHAnsi" w:hAnsiTheme="minorHAnsi"/>
          <w:sz w:val="22"/>
          <w:szCs w:val="22"/>
        </w:rPr>
        <w:t>Then, centrifuge</w:t>
      </w:r>
      <w:r>
        <w:rPr>
          <w:rFonts w:asciiTheme="minorHAnsi" w:hAnsiTheme="minorHAnsi"/>
          <w:sz w:val="22"/>
          <w:szCs w:val="22"/>
        </w:rPr>
        <w:t xml:space="preserve"> the beads at maximum speed for 10 seconds at room temperature (1-MED–TXT)</w:t>
      </w:r>
    </w:p>
    <w:p w14:paraId="5F8BC4C1" w14:textId="2F89C2E0" w:rsidR="00F91117" w:rsidRPr="00F91117" w:rsidRDefault="00F91117" w:rsidP="00F9111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tubes in a microcentrifuge and hits start.  </w:t>
      </w:r>
      <w:r>
        <w:rPr>
          <w:rFonts w:asciiTheme="minorHAnsi" w:hAnsiTheme="minorHAnsi"/>
          <w:b/>
          <w:sz w:val="22"/>
          <w:szCs w:val="22"/>
        </w:rPr>
        <w:t>TEXT: 13,000</w:t>
      </w:r>
      <w:r w:rsidR="00686180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rpm, 10s, RT</w:t>
      </w:r>
    </w:p>
    <w:p w14:paraId="6ECAF06A" w14:textId="77777777" w:rsidR="00F91117" w:rsidRPr="00F91117" w:rsidRDefault="00F91117" w:rsidP="00F91117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F3D9882" w14:textId="2CB07387" w:rsidR="00092B1E" w:rsidRDefault="0010381E" w:rsidP="00092B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Remove the tubes from the microcentrifuge and </w:t>
      </w:r>
      <w:r w:rsidR="00AC43E7">
        <w:rPr>
          <w:rFonts w:asciiTheme="minorHAnsi" w:hAnsiTheme="minorHAnsi"/>
          <w:sz w:val="22"/>
          <w:szCs w:val="22"/>
        </w:rPr>
        <w:t>hold them in a rack at room temperature</w:t>
      </w:r>
      <w:r w:rsidR="00E33B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(1–MED).  Using gel loading tips, carefully pipet the samples from the beads and load them into wells of a 4-15% gradient SDS-PAGE gel (2–CU).  In addition to the samples, load a lane with a protein ladder as well as a lane with the pre-cleared lysate to serve as a loading control (3–MED).    </w:t>
      </w:r>
    </w:p>
    <w:p w14:paraId="0AA4823C" w14:textId="77777777" w:rsidR="00E864F1" w:rsidRPr="00A10946" w:rsidRDefault="00F91117" w:rsidP="00F91117">
      <w:pPr>
        <w:pStyle w:val="ListParagraph"/>
        <w:numPr>
          <w:ilvl w:val="2"/>
          <w:numId w:val="1"/>
        </w:numPr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Pr="00A062D7">
        <w:rPr>
          <w:rFonts w:asciiTheme="minorHAnsi" w:hAnsiTheme="minorHAnsi"/>
          <w:sz w:val="22"/>
          <w:szCs w:val="22"/>
        </w:rPr>
        <w:t xml:space="preserve">Talent removes the tubes from the microcentrifuge and places them </w:t>
      </w:r>
      <w:r w:rsidR="00E33B19" w:rsidRPr="00A062D7">
        <w:rPr>
          <w:rFonts w:asciiTheme="minorHAnsi" w:hAnsiTheme="minorHAnsi"/>
          <w:sz w:val="22"/>
          <w:szCs w:val="22"/>
        </w:rPr>
        <w:t>in a rack at room temperature</w:t>
      </w:r>
      <w:r w:rsidRPr="00A062D7">
        <w:rPr>
          <w:rFonts w:asciiTheme="minorHAnsi" w:hAnsiTheme="minorHAnsi"/>
          <w:sz w:val="22"/>
          <w:szCs w:val="22"/>
        </w:rPr>
        <w:t>.</w:t>
      </w:r>
    </w:p>
    <w:p w14:paraId="08516823" w14:textId="77777777" w:rsidR="00E864F1" w:rsidRDefault="00DD1326" w:rsidP="00E864F1">
      <w:pPr>
        <w:pStyle w:val="ListParagraph"/>
        <w:ind w:left="1224"/>
        <w:rPr>
          <w:rFonts w:asciiTheme="minorHAnsi" w:hAnsiTheme="minorHAnsi"/>
          <w:color w:val="000000" w:themeColor="text1"/>
          <w:sz w:val="22"/>
          <w:szCs w:val="22"/>
          <w:highlight w:val="green"/>
        </w:rPr>
      </w:pPr>
      <w:r w:rsidRPr="00A10946"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Editor: Missing shot. </w:t>
      </w:r>
      <w:r w:rsidR="00A062D7"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However, </w:t>
      </w:r>
      <w:r w:rsidR="00E864F1">
        <w:rPr>
          <w:rFonts w:asciiTheme="minorHAnsi" w:hAnsiTheme="minorHAnsi"/>
          <w:color w:val="000000" w:themeColor="text1"/>
          <w:sz w:val="22"/>
          <w:szCs w:val="22"/>
          <w:highlight w:val="green"/>
        </w:rPr>
        <w:t>there’s options.</w:t>
      </w:r>
    </w:p>
    <w:p w14:paraId="44198799" w14:textId="77777777" w:rsidR="00E864F1" w:rsidRPr="00A10946" w:rsidRDefault="00E864F1" w:rsidP="00E864F1">
      <w:pPr>
        <w:pStyle w:val="ListParagraph"/>
        <w:numPr>
          <w:ilvl w:val="0"/>
          <w:numId w:val="8"/>
        </w:numPr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  <w:highlight w:val="green"/>
        </w:rPr>
        <w:t>a</w:t>
      </w:r>
      <w:r w:rsidR="00DD1326" w:rsidRPr="00A10946"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 zoomed in version of 00:00-00:07 </w:t>
      </w:r>
      <w:r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of shot 3.3.1 can be used, to </w:t>
      </w:r>
      <w:r w:rsidR="00DD1326" w:rsidRPr="00A10946"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basically </w:t>
      </w:r>
      <w:r w:rsidR="00A062D7">
        <w:rPr>
          <w:rFonts w:asciiTheme="minorHAnsi" w:hAnsiTheme="minorHAnsi"/>
          <w:color w:val="000000" w:themeColor="text1"/>
          <w:sz w:val="22"/>
          <w:szCs w:val="22"/>
          <w:highlight w:val="green"/>
        </w:rPr>
        <w:t>show t</w:t>
      </w:r>
      <w:r w:rsidR="00DD1326" w:rsidRPr="00A10946">
        <w:rPr>
          <w:rFonts w:asciiTheme="minorHAnsi" w:hAnsiTheme="minorHAnsi"/>
          <w:color w:val="000000" w:themeColor="text1"/>
          <w:sz w:val="22"/>
          <w:szCs w:val="22"/>
          <w:highlight w:val="green"/>
        </w:rPr>
        <w:t>he tubes on the rack</w:t>
      </w:r>
      <w:r w:rsidR="00A062D7"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. </w:t>
      </w:r>
    </w:p>
    <w:p w14:paraId="3258F162" w14:textId="1E3754C5" w:rsidR="00E864F1" w:rsidRPr="00A10946" w:rsidRDefault="00A062D7" w:rsidP="00E864F1">
      <w:pPr>
        <w:pStyle w:val="ListParagraph"/>
        <w:numPr>
          <w:ilvl w:val="0"/>
          <w:numId w:val="8"/>
        </w:numPr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It is also possible, though a little adventurous, to </w:t>
      </w:r>
      <w:r w:rsidR="00E864F1">
        <w:rPr>
          <w:rFonts w:asciiTheme="minorHAnsi" w:hAnsiTheme="minorHAnsi"/>
          <w:color w:val="000000" w:themeColor="text1"/>
          <w:sz w:val="22"/>
          <w:szCs w:val="22"/>
          <w:highlight w:val="green"/>
        </w:rPr>
        <w:t>recreate this shot using</w:t>
      </w:r>
      <w:r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 shot 3.3.1 played backwards, showing the talent</w:t>
      </w:r>
      <w:r w:rsidR="00702029"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 open the centrifuge and </w:t>
      </w:r>
      <w:r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take </w:t>
      </w:r>
      <w:r w:rsidR="00702029"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out </w:t>
      </w:r>
      <w:r>
        <w:rPr>
          <w:rFonts w:asciiTheme="minorHAnsi" w:hAnsiTheme="minorHAnsi"/>
          <w:color w:val="000000" w:themeColor="text1"/>
          <w:sz w:val="22"/>
          <w:szCs w:val="22"/>
          <w:highlight w:val="green"/>
        </w:rPr>
        <w:t xml:space="preserve">the tubes, followed by a close-up of the tubes on the </w:t>
      </w:r>
      <w:r w:rsidRPr="00E864F1">
        <w:rPr>
          <w:rFonts w:asciiTheme="minorHAnsi" w:hAnsiTheme="minorHAnsi"/>
          <w:color w:val="000000" w:themeColor="text1"/>
          <w:sz w:val="22"/>
          <w:szCs w:val="22"/>
          <w:highlight w:val="green"/>
        </w:rPr>
        <w:t>rack</w:t>
      </w:r>
      <w:r w:rsidR="00E864F1" w:rsidRPr="00A10946">
        <w:rPr>
          <w:rFonts w:asciiTheme="minorHAnsi" w:hAnsiTheme="minorHAnsi"/>
          <w:color w:val="000000" w:themeColor="text1"/>
          <w:sz w:val="22"/>
          <w:szCs w:val="22"/>
          <w:highlight w:val="green"/>
        </w:rPr>
        <w:t>.</w:t>
      </w:r>
    </w:p>
    <w:p w14:paraId="3FD2D765" w14:textId="18593BD4" w:rsidR="00F91117" w:rsidRPr="00A10946" w:rsidRDefault="00E864F1" w:rsidP="00A10946">
      <w:pPr>
        <w:pStyle w:val="ListParagraph"/>
        <w:numPr>
          <w:ilvl w:val="0"/>
          <w:numId w:val="8"/>
        </w:numPr>
        <w:rPr>
          <w:rFonts w:asciiTheme="minorHAnsi" w:hAnsiTheme="minorHAnsi"/>
          <w:color w:val="00B0F0"/>
          <w:sz w:val="22"/>
          <w:szCs w:val="22"/>
        </w:rPr>
      </w:pPr>
      <w:r w:rsidRPr="00A10946">
        <w:rPr>
          <w:rFonts w:asciiTheme="minorHAnsi" w:hAnsiTheme="minorHAnsi"/>
          <w:color w:val="000000" w:themeColor="text1"/>
          <w:sz w:val="22"/>
          <w:szCs w:val="22"/>
          <w:highlight w:val="green"/>
        </w:rPr>
        <w:lastRenderedPageBreak/>
        <w:t>Parts of other centrifuge shots with this same centrifuge can also be used, but tubes cannot be shown, since the tubes at this step contains a blue solution, which is not the case in other steps.</w:t>
      </w:r>
    </w:p>
    <w:p w14:paraId="4307B434" w14:textId="3132C7EA" w:rsidR="00F91117" w:rsidRDefault="00F91117" w:rsidP="00F9111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the boiled samples and adds them to a lane in the gel.</w:t>
      </w:r>
    </w:p>
    <w:p w14:paraId="042C1808" w14:textId="4173F9AF" w:rsidR="00F91117" w:rsidRDefault="00F91117" w:rsidP="00F9111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pipets a ladder and the pre-cleared lysate to lanes in the gel.</w:t>
      </w:r>
      <w:r w:rsidR="00E46F03">
        <w:rPr>
          <w:rFonts w:asciiTheme="minorHAnsi" w:hAnsiTheme="minorHAnsi"/>
          <w:sz w:val="22"/>
          <w:szCs w:val="22"/>
        </w:rPr>
        <w:t xml:space="preserve"> </w:t>
      </w:r>
    </w:p>
    <w:p w14:paraId="7E2F8CE5" w14:textId="77777777" w:rsidR="00F91117" w:rsidRDefault="00F91117" w:rsidP="00F91117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64F2558D" w14:textId="05F794C8" w:rsidR="0010381E" w:rsidRDefault="0010381E" w:rsidP="00092B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Once the gel is loaded, run the gel at 100V (1–MED–over the shoulder)</w:t>
      </w:r>
      <w:r w:rsidR="007D0DF1">
        <w:rPr>
          <w:rFonts w:asciiTheme="minorHAnsi" w:hAnsiTheme="minorHAnsi"/>
          <w:sz w:val="22"/>
          <w:szCs w:val="22"/>
        </w:rPr>
        <w:t>.</w:t>
      </w:r>
    </w:p>
    <w:p w14:paraId="1F90D512" w14:textId="62396D1D" w:rsidR="00F91117" w:rsidRPr="00A10946" w:rsidRDefault="00F91117" w:rsidP="00F91117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  <w:highlight w:val="green"/>
        </w:rPr>
      </w:pPr>
      <w:r>
        <w:rPr>
          <w:rFonts w:asciiTheme="minorHAnsi" w:hAnsiTheme="minorHAnsi"/>
          <w:sz w:val="22"/>
          <w:szCs w:val="22"/>
        </w:rPr>
        <w:t xml:space="preserve">  Show talent setting the voltage to </w:t>
      </w:r>
      <w:r w:rsidRPr="00886AAE">
        <w:rPr>
          <w:rFonts w:asciiTheme="minorHAnsi" w:hAnsiTheme="minorHAnsi"/>
          <w:sz w:val="22"/>
          <w:szCs w:val="22"/>
        </w:rPr>
        <w:t>100V and hitting start</w:t>
      </w:r>
      <w:r w:rsidR="00886AAE">
        <w:rPr>
          <w:rFonts w:asciiTheme="minorHAnsi" w:hAnsiTheme="minorHAnsi"/>
          <w:strike/>
          <w:sz w:val="22"/>
          <w:szCs w:val="22"/>
        </w:rPr>
        <w:t xml:space="preserve"> </w:t>
      </w:r>
      <w:r w:rsidR="00886AAE" w:rsidRPr="00A10946">
        <w:rPr>
          <w:rFonts w:asciiTheme="minorHAnsi" w:hAnsiTheme="minorHAnsi"/>
          <w:sz w:val="22"/>
          <w:szCs w:val="22"/>
          <w:highlight w:val="green"/>
        </w:rPr>
        <w:t>Editor: Don’t show the E1 error message coming up</w:t>
      </w:r>
    </w:p>
    <w:p w14:paraId="6E18893A" w14:textId="77777777" w:rsidR="00F91117" w:rsidRDefault="00F91117" w:rsidP="00F91117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6371B9F" w14:textId="260CF7A5" w:rsidR="00633924" w:rsidRDefault="00A00A29" w:rsidP="00A00A29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After the dye front has reached the bottom of the gel, </w:t>
      </w:r>
      <w:r w:rsidR="00842B5C">
        <w:rPr>
          <w:rFonts w:asciiTheme="minorHAnsi" w:hAnsiTheme="minorHAnsi"/>
          <w:sz w:val="22"/>
          <w:szCs w:val="22"/>
        </w:rPr>
        <w:t xml:space="preserve">which should take </w:t>
      </w:r>
      <w:r w:rsidR="00875FE6">
        <w:rPr>
          <w:rFonts w:asciiTheme="minorHAnsi" w:hAnsiTheme="minorHAnsi"/>
          <w:sz w:val="22"/>
          <w:szCs w:val="22"/>
        </w:rPr>
        <w:t>approximately 1</w:t>
      </w:r>
      <w:r w:rsidR="00842B5C">
        <w:rPr>
          <w:rFonts w:asciiTheme="minorHAnsi" w:hAnsiTheme="minorHAnsi"/>
          <w:sz w:val="22"/>
          <w:szCs w:val="22"/>
        </w:rPr>
        <w:t xml:space="preserve"> hour</w:t>
      </w:r>
      <w:r w:rsidR="00875FE6">
        <w:rPr>
          <w:rFonts w:asciiTheme="minorHAnsi" w:hAnsiTheme="minorHAnsi"/>
          <w:sz w:val="22"/>
          <w:szCs w:val="22"/>
        </w:rPr>
        <w:t xml:space="preserve"> (1-CU)</w:t>
      </w:r>
      <w:r w:rsidR="00842B5C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stop the gel and make a Western blot sandwich, ensuring that the PVDF membrane is between the gel and the red cathode (2–MED-over the shoulder). </w:t>
      </w:r>
    </w:p>
    <w:p w14:paraId="3A6E6704" w14:textId="1B274B4D" w:rsidR="00A00A29" w:rsidRPr="00A00A29" w:rsidRDefault="00A00A29" w:rsidP="00A00A2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Show a close-up on the gel with the dye front run to the bottom.</w:t>
      </w:r>
    </w:p>
    <w:p w14:paraId="576F1FB6" w14:textId="121D6E54" w:rsidR="00A00A29" w:rsidRDefault="00A00A29" w:rsidP="00A00A2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makes a Western blot sandwich.</w:t>
      </w:r>
    </w:p>
    <w:p w14:paraId="0E1E4A2F" w14:textId="77777777" w:rsidR="00A00A29" w:rsidRDefault="00A00A29" w:rsidP="00A00A29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615E090" w14:textId="3CF102F0" w:rsidR="00A00A29" w:rsidRDefault="00A00A29" w:rsidP="00A00A29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Place the Western blot sandwich in the transfer apparatus (1-MED), and transfer the proteins on the gel to the membrane for 1h at 100V (2–MED–over the shoulder).</w:t>
      </w:r>
    </w:p>
    <w:p w14:paraId="60CC7A5F" w14:textId="6391498A" w:rsidR="00A00A29" w:rsidRDefault="00A00A29" w:rsidP="00A00A2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Western blot sandwich in the transfer apparatus</w:t>
      </w:r>
      <w:r w:rsidR="0087255B">
        <w:rPr>
          <w:rFonts w:asciiTheme="minorHAnsi" w:hAnsiTheme="minorHAnsi"/>
          <w:sz w:val="22"/>
          <w:szCs w:val="22"/>
        </w:rPr>
        <w:t>.</w:t>
      </w:r>
    </w:p>
    <w:p w14:paraId="06A90D2D" w14:textId="10C540F5" w:rsidR="00A00A29" w:rsidRPr="0087255B" w:rsidRDefault="00A00A29" w:rsidP="00A00A2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sets the </w:t>
      </w:r>
      <w:r w:rsidR="0087255B">
        <w:rPr>
          <w:rFonts w:asciiTheme="minorHAnsi" w:hAnsiTheme="minorHAnsi"/>
          <w:sz w:val="22"/>
          <w:szCs w:val="22"/>
        </w:rPr>
        <w:t xml:space="preserve">power pack to 100V and sets the timer for 1h.  </w:t>
      </w:r>
      <w:r w:rsidR="0087255B">
        <w:rPr>
          <w:rFonts w:asciiTheme="minorHAnsi" w:hAnsiTheme="minorHAnsi"/>
          <w:b/>
          <w:sz w:val="22"/>
          <w:szCs w:val="22"/>
        </w:rPr>
        <w:t>TEXT: 1h, 100V</w:t>
      </w:r>
      <w:r w:rsidR="006C1BD5">
        <w:rPr>
          <w:rFonts w:asciiTheme="minorHAnsi" w:hAnsiTheme="minorHAnsi"/>
          <w:b/>
          <w:sz w:val="22"/>
          <w:szCs w:val="22"/>
        </w:rPr>
        <w:t xml:space="preserve"> </w:t>
      </w:r>
      <w:r w:rsidR="006C1BD5" w:rsidRPr="00A10946">
        <w:rPr>
          <w:rFonts w:asciiTheme="minorHAnsi" w:hAnsiTheme="minorHAnsi"/>
          <w:sz w:val="22"/>
          <w:szCs w:val="22"/>
          <w:highlight w:val="green"/>
        </w:rPr>
        <w:t>Editor: Use take 2</w:t>
      </w:r>
    </w:p>
    <w:p w14:paraId="5F47DE3C" w14:textId="77777777" w:rsidR="0087255B" w:rsidRPr="0087255B" w:rsidRDefault="0087255B" w:rsidP="0087255B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6A4A8774" w14:textId="2187B3CB" w:rsidR="0087255B" w:rsidRPr="0087255B" w:rsidRDefault="0087255B" w:rsidP="0087255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 the transfer is complete, place the membrane in 5mL of block to prevent the antibodies from binding nonspecifically to the membrane</w:t>
      </w:r>
      <w:r w:rsidR="00E33B1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(1–MED</w:t>
      </w:r>
      <w:r w:rsidR="00E242E3">
        <w:rPr>
          <w:rFonts w:asciiTheme="minorHAnsi" w:hAnsiTheme="minorHAnsi"/>
          <w:sz w:val="22"/>
          <w:szCs w:val="22"/>
        </w:rPr>
        <w:t>-TXT</w:t>
      </w:r>
      <w:r>
        <w:rPr>
          <w:rFonts w:asciiTheme="minorHAnsi" w:hAnsiTheme="minorHAnsi"/>
          <w:sz w:val="22"/>
          <w:szCs w:val="22"/>
        </w:rPr>
        <w:t xml:space="preserve">).  Rock at a low setting for an hour at room temperature (2–MED-TXT). </w:t>
      </w:r>
    </w:p>
    <w:p w14:paraId="4FCBE75C" w14:textId="632EEE45" w:rsidR="0087255B" w:rsidRDefault="0087255B" w:rsidP="0087255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5mL of block to the membrane.</w:t>
      </w:r>
      <w:r w:rsidR="00E242E3">
        <w:rPr>
          <w:rFonts w:asciiTheme="minorHAnsi" w:hAnsiTheme="minorHAnsi"/>
          <w:sz w:val="22"/>
          <w:szCs w:val="22"/>
        </w:rPr>
        <w:t xml:space="preserve"> TEXT: Block: 5% milk in TBST</w:t>
      </w:r>
      <w:r w:rsidR="006C1BD5">
        <w:rPr>
          <w:rFonts w:asciiTheme="minorHAnsi" w:hAnsiTheme="minorHAnsi"/>
          <w:sz w:val="22"/>
          <w:szCs w:val="22"/>
        </w:rPr>
        <w:t xml:space="preserve"> </w:t>
      </w:r>
      <w:r w:rsidR="006C1BD5" w:rsidRPr="00A10946">
        <w:rPr>
          <w:rFonts w:asciiTheme="minorHAnsi" w:hAnsiTheme="minorHAnsi"/>
          <w:sz w:val="22"/>
          <w:szCs w:val="22"/>
          <w:highlight w:val="green"/>
        </w:rPr>
        <w:t>Editor: Use take 1, can add part of take2 if you want to or need to.</w:t>
      </w:r>
    </w:p>
    <w:p w14:paraId="6AFC245C" w14:textId="7090BDFF" w:rsidR="0087255B" w:rsidRPr="00514E6C" w:rsidRDefault="0087255B" w:rsidP="0087255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container on a rocker and sets timer.  </w:t>
      </w:r>
      <w:r>
        <w:rPr>
          <w:rFonts w:asciiTheme="minorHAnsi" w:hAnsiTheme="minorHAnsi"/>
          <w:b/>
          <w:sz w:val="22"/>
          <w:szCs w:val="22"/>
        </w:rPr>
        <w:t>TEXT:  1h, RT</w:t>
      </w:r>
    </w:p>
    <w:p w14:paraId="7BD5DF16" w14:textId="77777777" w:rsidR="00514E6C" w:rsidRPr="0087255B" w:rsidRDefault="00514E6C" w:rsidP="00514E6C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0A541EC1" w14:textId="0DE4322D" w:rsidR="00514E6C" w:rsidRDefault="0087255B" w:rsidP="0087255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When the timer sounds, remove the blocking buffer</w:t>
      </w:r>
      <w:r w:rsidR="00514E6C">
        <w:rPr>
          <w:rFonts w:asciiTheme="minorHAnsi" w:hAnsiTheme="minorHAnsi"/>
          <w:sz w:val="22"/>
          <w:szCs w:val="22"/>
        </w:rPr>
        <w:t xml:space="preserve"> (1–MED</w:t>
      </w:r>
      <w:r w:rsidR="006C1BD5" w:rsidRPr="00A10946">
        <w:rPr>
          <w:rFonts w:asciiTheme="minorHAnsi" w:hAnsiTheme="minorHAnsi"/>
          <w:color w:val="FF0000"/>
          <w:sz w:val="22"/>
          <w:szCs w:val="22"/>
        </w:rPr>
        <w:t>-TXT</w:t>
      </w:r>
      <w:r w:rsidR="00514E6C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  Add 5mL of the</w:t>
      </w:r>
      <w:r w:rsidR="00790F9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blocking buffer</w:t>
      </w:r>
      <w:r w:rsidR="00790F92">
        <w:rPr>
          <w:rFonts w:asciiTheme="minorHAnsi" w:hAnsiTheme="minorHAnsi"/>
          <w:sz w:val="22"/>
          <w:szCs w:val="22"/>
        </w:rPr>
        <w:t xml:space="preserve"> with the detection antibody</w:t>
      </w:r>
      <w:r>
        <w:rPr>
          <w:rFonts w:asciiTheme="minorHAnsi" w:hAnsiTheme="minorHAnsi"/>
          <w:sz w:val="22"/>
          <w:szCs w:val="22"/>
        </w:rPr>
        <w:t xml:space="preserve"> to the membrane</w:t>
      </w:r>
      <w:r w:rsidR="007D0DF1">
        <w:rPr>
          <w:rFonts w:asciiTheme="minorHAnsi" w:hAnsiTheme="minorHAnsi"/>
          <w:sz w:val="22"/>
          <w:szCs w:val="22"/>
        </w:rPr>
        <w:t xml:space="preserve"> - here, an anti-c-</w:t>
      </w:r>
      <w:proofErr w:type="spellStart"/>
      <w:r w:rsidR="007D0DF1">
        <w:rPr>
          <w:rFonts w:asciiTheme="minorHAnsi" w:hAnsiTheme="minorHAnsi"/>
          <w:sz w:val="22"/>
          <w:szCs w:val="22"/>
        </w:rPr>
        <w:t>myc</w:t>
      </w:r>
      <w:proofErr w:type="spellEnd"/>
      <w:r w:rsidR="007D0DF1">
        <w:rPr>
          <w:rFonts w:asciiTheme="minorHAnsi" w:hAnsiTheme="minorHAnsi"/>
          <w:sz w:val="22"/>
          <w:szCs w:val="22"/>
        </w:rPr>
        <w:t xml:space="preserve"> antibody that is different than the one used for the pulldown</w:t>
      </w:r>
      <w:r w:rsidR="00F14BA4">
        <w:rPr>
          <w:rFonts w:asciiTheme="minorHAnsi" w:hAnsiTheme="minorHAnsi"/>
          <w:sz w:val="22"/>
          <w:szCs w:val="22"/>
        </w:rPr>
        <w:t xml:space="preserve"> is used</w:t>
      </w:r>
      <w:r w:rsidR="00875FE6">
        <w:rPr>
          <w:rFonts w:asciiTheme="minorHAnsi" w:hAnsiTheme="minorHAnsi"/>
          <w:sz w:val="22"/>
          <w:szCs w:val="22"/>
        </w:rPr>
        <w:t xml:space="preserve"> </w:t>
      </w:r>
      <w:r w:rsidR="00514E6C">
        <w:rPr>
          <w:rFonts w:asciiTheme="minorHAnsi" w:hAnsiTheme="minorHAnsi"/>
          <w:sz w:val="22"/>
          <w:szCs w:val="22"/>
        </w:rPr>
        <w:t>(2-MED-over the shoulder</w:t>
      </w:r>
      <w:r w:rsidR="007D0DF1">
        <w:rPr>
          <w:rFonts w:asciiTheme="minorHAnsi" w:hAnsiTheme="minorHAnsi"/>
          <w:sz w:val="22"/>
          <w:szCs w:val="22"/>
        </w:rPr>
        <w:t xml:space="preserve">). </w:t>
      </w:r>
      <w:r w:rsidR="00514E6C">
        <w:rPr>
          <w:rFonts w:asciiTheme="minorHAnsi" w:hAnsiTheme="minorHAnsi"/>
          <w:sz w:val="22"/>
          <w:szCs w:val="22"/>
        </w:rPr>
        <w:t>Incubate the blot overnight at 4</w:t>
      </w:r>
      <w:r w:rsidR="007D0DF1">
        <w:rPr>
          <w:rFonts w:asciiTheme="minorHAnsi" w:hAnsiTheme="minorHAnsi"/>
          <w:sz w:val="22"/>
          <w:szCs w:val="22"/>
        </w:rPr>
        <w:t xml:space="preserve"> </w:t>
      </w:r>
      <w:r w:rsidR="007D0DF1">
        <w:rPr>
          <w:rFonts w:ascii="Cambria" w:hAnsi="Cambria" w:cstheme="majorHAnsi"/>
          <w:sz w:val="22"/>
          <w:szCs w:val="22"/>
          <w:vertAlign w:val="superscript"/>
        </w:rPr>
        <w:t>°</w:t>
      </w:r>
      <w:r w:rsidR="00514E6C">
        <w:rPr>
          <w:rFonts w:asciiTheme="minorHAnsi" w:hAnsiTheme="minorHAnsi"/>
          <w:sz w:val="22"/>
          <w:szCs w:val="22"/>
        </w:rPr>
        <w:t>C on a rocker at a low setting (3–WIDE-TXT).</w:t>
      </w:r>
    </w:p>
    <w:p w14:paraId="7CCB1F95" w14:textId="6CCD1C20" w:rsidR="00514E6C" w:rsidRDefault="00514E6C" w:rsidP="00514E6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removes the blocking buffer.</w:t>
      </w:r>
      <w:r w:rsidR="006C1BD5">
        <w:rPr>
          <w:rFonts w:asciiTheme="minorHAnsi" w:hAnsiTheme="minorHAnsi"/>
          <w:sz w:val="22"/>
          <w:szCs w:val="22"/>
        </w:rPr>
        <w:t xml:space="preserve"> </w:t>
      </w:r>
      <w:r w:rsidR="006C1BD5" w:rsidRPr="00A10946">
        <w:rPr>
          <w:rFonts w:asciiTheme="minorHAnsi" w:hAnsiTheme="minorHAnsi"/>
          <w:color w:val="FF0000"/>
          <w:sz w:val="22"/>
          <w:szCs w:val="22"/>
        </w:rPr>
        <w:t>TEXT: Optional - Include a TBST wash after the blocking</w:t>
      </w:r>
    </w:p>
    <w:p w14:paraId="241DBE46" w14:textId="77777777" w:rsidR="00514E6C" w:rsidRDefault="00514E6C" w:rsidP="00514E6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adds 5mL of the antibody in blocking buffer to the membrane.</w:t>
      </w:r>
    </w:p>
    <w:p w14:paraId="54A4AF0F" w14:textId="4006BE27" w:rsidR="00514E6C" w:rsidRPr="00514E6C" w:rsidRDefault="00514E6C" w:rsidP="00514E6C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walks to the membrane to the cold room and places it on a rocker.  </w:t>
      </w:r>
      <w:r>
        <w:rPr>
          <w:rFonts w:asciiTheme="minorHAnsi" w:hAnsiTheme="minorHAnsi"/>
          <w:b/>
          <w:sz w:val="22"/>
          <w:szCs w:val="22"/>
        </w:rPr>
        <w:t>TEXT:  4</w:t>
      </w:r>
      <w:r w:rsidR="00F14BA4">
        <w:rPr>
          <w:rFonts w:asciiTheme="minorHAnsi" w:hAnsiTheme="minorHAnsi"/>
          <w:b/>
          <w:sz w:val="22"/>
          <w:szCs w:val="22"/>
          <w:vertAlign w:val="superscript"/>
        </w:rPr>
        <w:t>o</w:t>
      </w:r>
      <w:r>
        <w:rPr>
          <w:rFonts w:asciiTheme="minorHAnsi" w:hAnsiTheme="minorHAnsi"/>
          <w:b/>
          <w:sz w:val="22"/>
          <w:szCs w:val="22"/>
        </w:rPr>
        <w:t>C, O/N</w:t>
      </w:r>
    </w:p>
    <w:p w14:paraId="4BE00751" w14:textId="77777777" w:rsidR="00514E6C" w:rsidRPr="00514E6C" w:rsidRDefault="00514E6C" w:rsidP="00514E6C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01CAF50" w14:textId="222AF5C1" w:rsidR="00790F92" w:rsidRDefault="00514E6C" w:rsidP="00514E6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Following the incubation, remove the antibody and blocking buffer (1-MED).  Wash the blot using 5mL of TBST for 5 minutes at room temperature on a rocker at a low setting (2–MED</w:t>
      </w:r>
      <w:r w:rsidR="00790F92">
        <w:rPr>
          <w:rFonts w:asciiTheme="minorHAnsi" w:hAnsiTheme="minorHAnsi"/>
          <w:sz w:val="22"/>
          <w:szCs w:val="22"/>
        </w:rPr>
        <w:t>-TXT</w:t>
      </w:r>
      <w:r>
        <w:rPr>
          <w:rFonts w:asciiTheme="minorHAnsi" w:hAnsiTheme="minorHAnsi"/>
          <w:sz w:val="22"/>
          <w:szCs w:val="22"/>
        </w:rPr>
        <w:t>).  This wash step should be repeated</w:t>
      </w:r>
      <w:r w:rsidR="00790F92">
        <w:rPr>
          <w:rFonts w:asciiTheme="minorHAnsi" w:hAnsiTheme="minorHAnsi"/>
          <w:sz w:val="22"/>
          <w:szCs w:val="22"/>
        </w:rPr>
        <w:t xml:space="preserve"> 2-5 times</w:t>
      </w:r>
      <w:r>
        <w:rPr>
          <w:rFonts w:asciiTheme="minorHAnsi" w:hAnsiTheme="minorHAnsi"/>
          <w:sz w:val="22"/>
          <w:szCs w:val="22"/>
        </w:rPr>
        <w:t xml:space="preserve"> for a total of 3-6 washes, using fresh TBST for each wash (3-WIDE). </w:t>
      </w:r>
    </w:p>
    <w:p w14:paraId="0B2BC1E4" w14:textId="77777777" w:rsidR="00790F92" w:rsidRDefault="00790F92" w:rsidP="00790F9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removes the buffer.</w:t>
      </w:r>
    </w:p>
    <w:p w14:paraId="4FDC7AF1" w14:textId="17ED86F2" w:rsidR="00790F92" w:rsidRPr="00790F92" w:rsidRDefault="00790F92" w:rsidP="00790F9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Talent pipets 5mL of TBST and </w:t>
      </w:r>
      <w:r w:rsidR="006C1BD5" w:rsidRPr="00A10946">
        <w:rPr>
          <w:rFonts w:asciiTheme="minorHAnsi" w:hAnsiTheme="minorHAnsi"/>
          <w:color w:val="FF0000"/>
          <w:sz w:val="22"/>
          <w:szCs w:val="22"/>
        </w:rPr>
        <w:t xml:space="preserve">starts </w:t>
      </w:r>
      <w:proofErr w:type="spellStart"/>
      <w:r w:rsidR="006C1BD5" w:rsidRPr="00A10946">
        <w:rPr>
          <w:rFonts w:asciiTheme="minorHAnsi" w:hAnsiTheme="minorHAnsi"/>
          <w:color w:val="FF0000"/>
          <w:sz w:val="22"/>
          <w:szCs w:val="22"/>
        </w:rPr>
        <w:t>shaker</w:t>
      </w:r>
      <w:r w:rsidRPr="00A10946">
        <w:rPr>
          <w:rFonts w:asciiTheme="minorHAnsi" w:hAnsiTheme="minorHAnsi"/>
          <w:strike/>
          <w:sz w:val="22"/>
          <w:szCs w:val="22"/>
        </w:rPr>
        <w:t>sets</w:t>
      </w:r>
      <w:proofErr w:type="spellEnd"/>
      <w:r w:rsidRPr="00A10946">
        <w:rPr>
          <w:rFonts w:asciiTheme="minorHAnsi" w:hAnsiTheme="minorHAnsi"/>
          <w:strike/>
          <w:sz w:val="22"/>
          <w:szCs w:val="22"/>
        </w:rPr>
        <w:t xml:space="preserve"> timer</w:t>
      </w:r>
      <w:r>
        <w:rPr>
          <w:rFonts w:asciiTheme="minorHAnsi" w:hAnsiTheme="minorHAnsi"/>
          <w:sz w:val="22"/>
          <w:szCs w:val="22"/>
        </w:rPr>
        <w:t xml:space="preserve">.  </w:t>
      </w:r>
      <w:r w:rsidRPr="00790F92">
        <w:rPr>
          <w:rFonts w:asciiTheme="minorHAnsi" w:hAnsiTheme="minorHAnsi"/>
          <w:b/>
          <w:sz w:val="22"/>
          <w:szCs w:val="22"/>
        </w:rPr>
        <w:t>TEXT:  5 min, RT</w:t>
      </w:r>
      <w:r w:rsidR="006C1BD5">
        <w:rPr>
          <w:rFonts w:asciiTheme="minorHAnsi" w:hAnsiTheme="minorHAnsi"/>
          <w:b/>
          <w:sz w:val="22"/>
          <w:szCs w:val="22"/>
        </w:rPr>
        <w:t xml:space="preserve"> </w:t>
      </w:r>
      <w:r w:rsidR="00972338" w:rsidRPr="00A10946">
        <w:rPr>
          <w:rFonts w:asciiTheme="minorHAnsi" w:hAnsiTheme="minorHAnsi"/>
          <w:sz w:val="22"/>
          <w:szCs w:val="22"/>
          <w:highlight w:val="green"/>
        </w:rPr>
        <w:t xml:space="preserve">Editor: Take1 has the ‘pipets TBST’ while take2 has the ‘pipets TBST and starts </w:t>
      </w:r>
      <w:r w:rsidR="00972338">
        <w:rPr>
          <w:rFonts w:asciiTheme="minorHAnsi" w:hAnsiTheme="minorHAnsi"/>
          <w:sz w:val="22"/>
          <w:szCs w:val="22"/>
          <w:highlight w:val="green"/>
        </w:rPr>
        <w:t>shaker</w:t>
      </w:r>
      <w:r w:rsidR="00972338" w:rsidRPr="00A10946">
        <w:rPr>
          <w:rFonts w:asciiTheme="minorHAnsi" w:hAnsiTheme="minorHAnsi"/>
          <w:sz w:val="22"/>
          <w:szCs w:val="22"/>
          <w:highlight w:val="green"/>
        </w:rPr>
        <w:t>’. Feel free to use take2, or combine parts of both shots</w:t>
      </w:r>
    </w:p>
    <w:p w14:paraId="4D99A02B" w14:textId="09176C1B" w:rsidR="00790F92" w:rsidRDefault="00790F92" w:rsidP="00790F9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Talent removes the wash and replaces it with a fresh</w:t>
      </w:r>
      <w:r w:rsidR="00514E6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TBST.</w:t>
      </w:r>
    </w:p>
    <w:p w14:paraId="629AEC99" w14:textId="77777777" w:rsidR="00790F92" w:rsidRDefault="00790F92" w:rsidP="00790F92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71B43E3" w14:textId="0010BDAB" w:rsidR="00790F92" w:rsidRDefault="00790F92" w:rsidP="00790F9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Remove the final wash and add diluted HRP-tagged anti-rabbit light chain secondary antibody in</w:t>
      </w:r>
      <w:r w:rsidR="00E242E3">
        <w:rPr>
          <w:rFonts w:asciiTheme="minorHAnsi" w:hAnsiTheme="minorHAnsi"/>
          <w:sz w:val="22"/>
          <w:szCs w:val="22"/>
        </w:rPr>
        <w:t xml:space="preserve"> 5mL</w:t>
      </w:r>
      <w:r>
        <w:rPr>
          <w:rFonts w:asciiTheme="minorHAnsi" w:hAnsiTheme="minorHAnsi"/>
          <w:sz w:val="22"/>
          <w:szCs w:val="22"/>
        </w:rPr>
        <w:t xml:space="preserve"> blocking buffer</w:t>
      </w:r>
      <w:r w:rsidR="00E242E3">
        <w:rPr>
          <w:rFonts w:asciiTheme="minorHAnsi" w:hAnsiTheme="minorHAnsi"/>
          <w:sz w:val="22"/>
          <w:szCs w:val="22"/>
        </w:rPr>
        <w:t xml:space="preserve"> with 1:1000 of Secondary antibody</w:t>
      </w:r>
      <w:r>
        <w:rPr>
          <w:rFonts w:asciiTheme="minorHAnsi" w:hAnsiTheme="minorHAnsi"/>
          <w:sz w:val="22"/>
          <w:szCs w:val="22"/>
        </w:rPr>
        <w:t xml:space="preserve"> to the blot (1–MED).  Incubate the blot on a rocker at a low setting for 1</w:t>
      </w:r>
      <w:r w:rsidR="008315D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 at room temperature (2–WIDE–TXT).</w:t>
      </w:r>
    </w:p>
    <w:p w14:paraId="7176E475" w14:textId="36957E46" w:rsidR="00790F92" w:rsidRDefault="00790F92" w:rsidP="00790F9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removes the wash buffer and adds the secondary antibody.</w:t>
      </w:r>
      <w:r w:rsidR="00972338">
        <w:rPr>
          <w:rFonts w:asciiTheme="minorHAnsi" w:hAnsiTheme="minorHAnsi"/>
          <w:sz w:val="22"/>
          <w:szCs w:val="22"/>
        </w:rPr>
        <w:t xml:space="preserve"> </w:t>
      </w:r>
      <w:r w:rsidR="00972338" w:rsidRPr="00A10946">
        <w:rPr>
          <w:rFonts w:asciiTheme="minorHAnsi" w:hAnsiTheme="minorHAnsi"/>
          <w:sz w:val="22"/>
          <w:szCs w:val="22"/>
          <w:highlight w:val="green"/>
        </w:rPr>
        <w:t>Editor: Take 1 covers 3.11.1 and 3.11.2</w:t>
      </w:r>
    </w:p>
    <w:p w14:paraId="35E422F4" w14:textId="714347F4" w:rsidR="00790F92" w:rsidRPr="002832E0" w:rsidRDefault="00790F92" w:rsidP="00790F9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places the blot on a rocker </w:t>
      </w:r>
      <w:r w:rsidRPr="00A10946">
        <w:rPr>
          <w:rFonts w:asciiTheme="minorHAnsi" w:hAnsiTheme="minorHAnsi"/>
          <w:strike/>
          <w:sz w:val="22"/>
          <w:szCs w:val="22"/>
        </w:rPr>
        <w:t>and sets a timer</w:t>
      </w:r>
      <w:r>
        <w:rPr>
          <w:rFonts w:asciiTheme="minorHAnsi" w:hAnsiTheme="minorHAnsi"/>
          <w:sz w:val="22"/>
          <w:szCs w:val="22"/>
        </w:rPr>
        <w:t xml:space="preserve">.  </w:t>
      </w:r>
      <w:r>
        <w:rPr>
          <w:rFonts w:asciiTheme="minorHAnsi" w:hAnsiTheme="minorHAnsi"/>
          <w:b/>
          <w:sz w:val="22"/>
          <w:szCs w:val="22"/>
        </w:rPr>
        <w:t>TEXT: 1h, RT</w:t>
      </w:r>
    </w:p>
    <w:p w14:paraId="3D2C5447" w14:textId="77777777" w:rsidR="002832E0" w:rsidRPr="00790F92" w:rsidRDefault="002832E0" w:rsidP="002832E0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AD4D02E" w14:textId="3749A66D" w:rsidR="002832E0" w:rsidRDefault="00447C09" w:rsidP="000D27D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</w:t>
      </w:r>
      <w:r w:rsidR="002832E0">
        <w:rPr>
          <w:rFonts w:asciiTheme="minorHAnsi" w:hAnsiTheme="minorHAnsi"/>
          <w:sz w:val="22"/>
          <w:szCs w:val="22"/>
        </w:rPr>
        <w:t xml:space="preserve">, remove the </w:t>
      </w:r>
      <w:r w:rsidR="000D27D2">
        <w:rPr>
          <w:rFonts w:asciiTheme="minorHAnsi" w:hAnsiTheme="minorHAnsi"/>
          <w:sz w:val="22"/>
          <w:szCs w:val="22"/>
        </w:rPr>
        <w:t>buffer</w:t>
      </w:r>
      <w:r w:rsidR="002832E0">
        <w:rPr>
          <w:rFonts w:asciiTheme="minorHAnsi" w:hAnsiTheme="minorHAnsi"/>
          <w:sz w:val="22"/>
          <w:szCs w:val="22"/>
        </w:rPr>
        <w:t xml:space="preserve"> and wash the blot with 5mL of TBST (1–MED).  Incubate this wash on a rocker at a low setting for 5 minutes at room temperature (</w:t>
      </w:r>
      <w:r w:rsidR="00F14BA4">
        <w:rPr>
          <w:rFonts w:asciiTheme="minorHAnsi" w:hAnsiTheme="minorHAnsi"/>
          <w:sz w:val="22"/>
          <w:szCs w:val="22"/>
        </w:rPr>
        <w:t>2</w:t>
      </w:r>
      <w:r w:rsidR="002832E0">
        <w:rPr>
          <w:rFonts w:asciiTheme="minorHAnsi" w:hAnsiTheme="minorHAnsi"/>
          <w:sz w:val="22"/>
          <w:szCs w:val="22"/>
        </w:rPr>
        <w:t>–MED-over the shoulder–TXT).  Repeat this wash for a total of six-twelve washes</w:t>
      </w:r>
      <w:r>
        <w:rPr>
          <w:rFonts w:asciiTheme="minorHAnsi" w:hAnsiTheme="minorHAnsi"/>
          <w:sz w:val="22"/>
          <w:szCs w:val="22"/>
        </w:rPr>
        <w:t>,</w:t>
      </w:r>
      <w:r w:rsidR="000D27D2">
        <w:rPr>
          <w:rFonts w:asciiTheme="minorHAnsi" w:hAnsiTheme="minorHAnsi"/>
          <w:sz w:val="22"/>
          <w:szCs w:val="22"/>
        </w:rPr>
        <w:t xml:space="preserve"> each with a fresh 5mL of TBST</w:t>
      </w:r>
      <w:r w:rsidR="002832E0">
        <w:rPr>
          <w:rFonts w:asciiTheme="minorHAnsi" w:hAnsiTheme="minorHAnsi"/>
          <w:sz w:val="22"/>
          <w:szCs w:val="22"/>
        </w:rPr>
        <w:t xml:space="preserve"> (</w:t>
      </w:r>
      <w:r w:rsidR="00F14BA4">
        <w:rPr>
          <w:rFonts w:asciiTheme="minorHAnsi" w:hAnsiTheme="minorHAnsi"/>
          <w:sz w:val="22"/>
          <w:szCs w:val="22"/>
        </w:rPr>
        <w:t>3</w:t>
      </w:r>
      <w:r w:rsidR="002832E0">
        <w:rPr>
          <w:rFonts w:asciiTheme="minorHAnsi" w:hAnsiTheme="minorHAnsi"/>
          <w:sz w:val="22"/>
          <w:szCs w:val="22"/>
        </w:rPr>
        <w:t>–WIDE).</w:t>
      </w:r>
    </w:p>
    <w:p w14:paraId="69DC9367" w14:textId="381F0967" w:rsidR="000D27D2" w:rsidRDefault="000D27D2" w:rsidP="000D27D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removes the buffer and adds 5mL of TBST.</w:t>
      </w:r>
    </w:p>
    <w:p w14:paraId="19B893E1" w14:textId="5310DE7F" w:rsidR="000D27D2" w:rsidRPr="000D27D2" w:rsidRDefault="000D27D2" w:rsidP="000D27D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Talent places the blot on a rocker and set a timer.  </w:t>
      </w:r>
      <w:r>
        <w:rPr>
          <w:rFonts w:asciiTheme="minorHAnsi" w:hAnsiTheme="minorHAnsi"/>
          <w:b/>
          <w:sz w:val="22"/>
          <w:szCs w:val="22"/>
        </w:rPr>
        <w:t>TEXT: 5 min, RT</w:t>
      </w:r>
      <w:r w:rsidR="00096E6F">
        <w:rPr>
          <w:rFonts w:asciiTheme="minorHAnsi" w:hAnsiTheme="minorHAnsi"/>
          <w:b/>
          <w:sz w:val="22"/>
          <w:szCs w:val="22"/>
        </w:rPr>
        <w:t xml:space="preserve"> </w:t>
      </w:r>
      <w:r w:rsidR="00096E6F">
        <w:rPr>
          <w:rFonts w:asciiTheme="minorHAnsi" w:hAnsiTheme="minorHAnsi"/>
          <w:sz w:val="22"/>
          <w:szCs w:val="22"/>
        </w:rPr>
        <w:t xml:space="preserve">. </w:t>
      </w:r>
      <w:r w:rsidR="00096E6F" w:rsidRPr="008C4BC0">
        <w:rPr>
          <w:rFonts w:asciiTheme="minorHAnsi" w:hAnsiTheme="minorHAnsi"/>
          <w:sz w:val="22"/>
          <w:szCs w:val="22"/>
          <w:highlight w:val="green"/>
        </w:rPr>
        <w:t>Editor: 3.1</w:t>
      </w:r>
      <w:r w:rsidR="00096E6F">
        <w:rPr>
          <w:rFonts w:asciiTheme="minorHAnsi" w:hAnsiTheme="minorHAnsi"/>
          <w:sz w:val="22"/>
          <w:szCs w:val="22"/>
          <w:highlight w:val="green"/>
        </w:rPr>
        <w:t>2</w:t>
      </w:r>
      <w:r w:rsidR="00096E6F" w:rsidRPr="008C4BC0">
        <w:rPr>
          <w:rFonts w:asciiTheme="minorHAnsi" w:hAnsiTheme="minorHAnsi"/>
          <w:sz w:val="22"/>
          <w:szCs w:val="22"/>
          <w:highlight w:val="green"/>
        </w:rPr>
        <w:t>.1 and 3.1</w:t>
      </w:r>
      <w:r w:rsidR="00096E6F">
        <w:rPr>
          <w:rFonts w:asciiTheme="minorHAnsi" w:hAnsiTheme="minorHAnsi"/>
          <w:sz w:val="22"/>
          <w:szCs w:val="22"/>
          <w:highlight w:val="green"/>
        </w:rPr>
        <w:t>2</w:t>
      </w:r>
      <w:r w:rsidR="00096E6F" w:rsidRPr="008C4BC0">
        <w:rPr>
          <w:rFonts w:asciiTheme="minorHAnsi" w:hAnsiTheme="minorHAnsi"/>
          <w:sz w:val="22"/>
          <w:szCs w:val="22"/>
          <w:highlight w:val="green"/>
        </w:rPr>
        <w:t>.2 were merged into one shot</w:t>
      </w:r>
    </w:p>
    <w:p w14:paraId="08933EC2" w14:textId="49991E86" w:rsidR="000D27D2" w:rsidRDefault="000D27D2" w:rsidP="000D27D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removes the buffer and adds a fresh 5mL of TBST.</w:t>
      </w:r>
    </w:p>
    <w:p w14:paraId="03F83212" w14:textId="77777777" w:rsidR="000D27D2" w:rsidRDefault="000D27D2" w:rsidP="000D27D2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0653E4E" w14:textId="6C912B19" w:rsidR="000D27D2" w:rsidRDefault="000D27D2" w:rsidP="000D27D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Remove the final wash by first p</w:t>
      </w:r>
      <w:r w:rsidR="00E242E3">
        <w:rPr>
          <w:rFonts w:asciiTheme="minorHAnsi" w:hAnsiTheme="minorHAnsi"/>
          <w:sz w:val="22"/>
          <w:szCs w:val="22"/>
        </w:rPr>
        <w:t>ouring</w:t>
      </w:r>
      <w:r>
        <w:rPr>
          <w:rFonts w:asciiTheme="minorHAnsi" w:hAnsiTheme="minorHAnsi"/>
          <w:sz w:val="22"/>
          <w:szCs w:val="22"/>
        </w:rPr>
        <w:t xml:space="preserve"> the liquid</w:t>
      </w:r>
      <w:r w:rsidR="00E242E3">
        <w:rPr>
          <w:rFonts w:asciiTheme="minorHAnsi" w:hAnsiTheme="minorHAnsi"/>
          <w:sz w:val="22"/>
          <w:szCs w:val="22"/>
        </w:rPr>
        <w:t xml:space="preserve"> off</w:t>
      </w:r>
      <w:r>
        <w:rPr>
          <w:rFonts w:asciiTheme="minorHAnsi" w:hAnsiTheme="minorHAnsi"/>
          <w:sz w:val="22"/>
          <w:szCs w:val="22"/>
        </w:rPr>
        <w:t xml:space="preserve"> </w:t>
      </w:r>
      <w:r w:rsidR="00E242E3">
        <w:rPr>
          <w:rFonts w:asciiTheme="minorHAnsi" w:hAnsiTheme="minorHAnsi"/>
          <w:sz w:val="22"/>
          <w:szCs w:val="22"/>
        </w:rPr>
        <w:t>of</w:t>
      </w:r>
      <w:r>
        <w:rPr>
          <w:rFonts w:asciiTheme="minorHAnsi" w:hAnsiTheme="minorHAnsi"/>
          <w:sz w:val="22"/>
          <w:szCs w:val="22"/>
        </w:rPr>
        <w:t xml:space="preserve"> the blot (1–MED).  Then, using tweezers, da</w:t>
      </w:r>
      <w:r w:rsidR="00447C09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 the edge of the blot on a laboratory wipe to remove any excess liquid (2–CU) and</w:t>
      </w:r>
      <w:r w:rsidR="00447C09">
        <w:rPr>
          <w:rFonts w:asciiTheme="minorHAnsi" w:hAnsiTheme="minorHAnsi"/>
          <w:sz w:val="22"/>
          <w:szCs w:val="22"/>
        </w:rPr>
        <w:t xml:space="preserve"> then</w:t>
      </w:r>
      <w:r>
        <w:rPr>
          <w:rFonts w:asciiTheme="minorHAnsi" w:hAnsiTheme="minorHAnsi"/>
          <w:sz w:val="22"/>
          <w:szCs w:val="22"/>
        </w:rPr>
        <w:t xml:space="preserve"> place the blot in a fresh container (3–MED).</w:t>
      </w:r>
    </w:p>
    <w:p w14:paraId="6AAA7601" w14:textId="1D48F508" w:rsidR="000D27D2" w:rsidRDefault="000D27D2" w:rsidP="000D27D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Talent </w:t>
      </w:r>
      <w:r w:rsidR="00E33B19">
        <w:rPr>
          <w:rFonts w:asciiTheme="minorHAnsi" w:hAnsiTheme="minorHAnsi"/>
          <w:sz w:val="22"/>
          <w:szCs w:val="22"/>
        </w:rPr>
        <w:t xml:space="preserve">pours off </w:t>
      </w:r>
      <w:r>
        <w:rPr>
          <w:rFonts w:asciiTheme="minorHAnsi" w:hAnsiTheme="minorHAnsi"/>
          <w:sz w:val="22"/>
          <w:szCs w:val="22"/>
        </w:rPr>
        <w:t>the 5mL from the blot.</w:t>
      </w:r>
    </w:p>
    <w:p w14:paraId="1B66E9BB" w14:textId="756B2C21" w:rsidR="000D27D2" w:rsidRDefault="000D27D2" w:rsidP="000D27D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lifts the blot using tweezers and daps the blot on a wipe.</w:t>
      </w:r>
    </w:p>
    <w:p w14:paraId="2B88E307" w14:textId="55A9166F" w:rsidR="000D27D2" w:rsidRDefault="000D27D2" w:rsidP="000D27D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places the blot in a fresh container</w:t>
      </w:r>
    </w:p>
    <w:p w14:paraId="52CE77C4" w14:textId="77777777" w:rsidR="000D27D2" w:rsidRDefault="000D27D2" w:rsidP="000D27D2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565950C" w14:textId="01318C40" w:rsidR="000D27D2" w:rsidRDefault="000D27D2" w:rsidP="000D27D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Next, cover the blot with 1x Chemiluminescent Detection Reagent (1-CU) and incubate for 1 minute (2–MED</w:t>
      </w:r>
      <w:r w:rsidR="00447C09">
        <w:rPr>
          <w:rFonts w:asciiTheme="minorHAnsi" w:hAnsiTheme="minorHAnsi"/>
          <w:sz w:val="22"/>
          <w:szCs w:val="22"/>
        </w:rPr>
        <w:t>-TXT</w:t>
      </w:r>
      <w:r>
        <w:rPr>
          <w:rFonts w:asciiTheme="minorHAnsi" w:hAnsiTheme="minorHAnsi"/>
          <w:sz w:val="22"/>
          <w:szCs w:val="22"/>
        </w:rPr>
        <w:t xml:space="preserve">).  </w:t>
      </w:r>
    </w:p>
    <w:p w14:paraId="7DB83784" w14:textId="37FD8E4F" w:rsidR="000D27D2" w:rsidRDefault="000D27D2" w:rsidP="000D27D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17D19" w:rsidRPr="00A10946">
        <w:rPr>
          <w:rFonts w:asciiTheme="minorHAnsi" w:hAnsiTheme="minorHAnsi"/>
          <w:color w:val="FF0000"/>
          <w:sz w:val="22"/>
          <w:szCs w:val="22"/>
        </w:rPr>
        <w:t xml:space="preserve">Talent adds reagent to blot. </w:t>
      </w:r>
      <w:r>
        <w:rPr>
          <w:rFonts w:asciiTheme="minorHAnsi" w:hAnsiTheme="minorHAnsi"/>
          <w:sz w:val="22"/>
          <w:szCs w:val="22"/>
        </w:rPr>
        <w:t>Zoom in on blot being completely covered with the detection reagent.</w:t>
      </w:r>
    </w:p>
    <w:p w14:paraId="7A2E8994" w14:textId="039776C9" w:rsidR="000D27D2" w:rsidRDefault="000D27D2" w:rsidP="000D27D2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sets the timer for 1 min.</w:t>
      </w:r>
      <w:r w:rsidR="00447C09">
        <w:rPr>
          <w:rFonts w:asciiTheme="minorHAnsi" w:hAnsiTheme="minorHAnsi"/>
          <w:sz w:val="22"/>
          <w:szCs w:val="22"/>
        </w:rPr>
        <w:t xml:space="preserve"> </w:t>
      </w:r>
      <w:r w:rsidR="00447C09" w:rsidRPr="00875FE6">
        <w:rPr>
          <w:rFonts w:asciiTheme="minorHAnsi" w:hAnsiTheme="minorHAnsi"/>
          <w:b/>
          <w:sz w:val="22"/>
          <w:szCs w:val="22"/>
        </w:rPr>
        <w:t>TEXT: Important - the following steps should be done in quick succession as the detection reagent is light and time sensitive.</w:t>
      </w:r>
    </w:p>
    <w:p w14:paraId="7CD66715" w14:textId="77777777" w:rsidR="008A3FC9" w:rsidRDefault="008A3FC9" w:rsidP="008A3FC9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8AC3D59" w14:textId="41E9AD3B" w:rsidR="000D27D2" w:rsidRDefault="000D27D2" w:rsidP="000D27D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C35FA">
        <w:rPr>
          <w:rFonts w:asciiTheme="minorHAnsi" w:hAnsiTheme="minorHAnsi"/>
          <w:sz w:val="22"/>
          <w:szCs w:val="22"/>
        </w:rPr>
        <w:t>orking quickly</w:t>
      </w:r>
      <w:r>
        <w:rPr>
          <w:rFonts w:asciiTheme="minorHAnsi" w:hAnsiTheme="minorHAnsi"/>
          <w:sz w:val="22"/>
          <w:szCs w:val="22"/>
        </w:rPr>
        <w:t>, dab the edge of the blot on a laboratory wipe to remove</w:t>
      </w:r>
      <w:r w:rsidR="008A3FC9">
        <w:rPr>
          <w:rFonts w:asciiTheme="minorHAnsi" w:hAnsiTheme="minorHAnsi"/>
          <w:sz w:val="22"/>
          <w:szCs w:val="22"/>
        </w:rPr>
        <w:t xml:space="preserve"> any</w:t>
      </w:r>
      <w:r>
        <w:rPr>
          <w:rFonts w:asciiTheme="minorHAnsi" w:hAnsiTheme="minorHAnsi"/>
          <w:sz w:val="22"/>
          <w:szCs w:val="22"/>
        </w:rPr>
        <w:t xml:space="preserve"> excess detection reagent (1-CU) and</w:t>
      </w:r>
      <w:r w:rsidR="00EC35FA">
        <w:rPr>
          <w:rFonts w:asciiTheme="minorHAnsi" w:hAnsiTheme="minorHAnsi"/>
          <w:sz w:val="22"/>
          <w:szCs w:val="22"/>
        </w:rPr>
        <w:t xml:space="preserve"> then</w:t>
      </w:r>
      <w:r>
        <w:rPr>
          <w:rFonts w:asciiTheme="minorHAnsi" w:hAnsiTheme="minorHAnsi"/>
          <w:sz w:val="22"/>
          <w:szCs w:val="22"/>
        </w:rPr>
        <w:t xml:space="preserve"> place the blot on the imaging surface of the Imager tray</w:t>
      </w:r>
      <w:r w:rsidR="008A3FC9">
        <w:rPr>
          <w:rFonts w:asciiTheme="minorHAnsi" w:hAnsiTheme="minorHAnsi"/>
          <w:sz w:val="22"/>
          <w:szCs w:val="22"/>
        </w:rPr>
        <w:t xml:space="preserve"> (2–MED–over the shoulder).  Image using the Chemiluminescent Program to capture multiple time points from 10 </w:t>
      </w:r>
      <w:r w:rsidR="00E242E3">
        <w:rPr>
          <w:rFonts w:asciiTheme="minorHAnsi" w:hAnsiTheme="minorHAnsi"/>
          <w:sz w:val="22"/>
          <w:szCs w:val="22"/>
        </w:rPr>
        <w:t>- 30 seconds</w:t>
      </w:r>
      <w:r w:rsidR="00E33B19">
        <w:rPr>
          <w:rFonts w:asciiTheme="minorHAnsi" w:hAnsiTheme="minorHAnsi"/>
          <w:sz w:val="22"/>
          <w:szCs w:val="22"/>
        </w:rPr>
        <w:t xml:space="preserve"> </w:t>
      </w:r>
      <w:r w:rsidR="008A3FC9">
        <w:rPr>
          <w:rFonts w:asciiTheme="minorHAnsi" w:hAnsiTheme="minorHAnsi"/>
          <w:sz w:val="22"/>
          <w:szCs w:val="22"/>
        </w:rPr>
        <w:t>(3-SCREEN).</w:t>
      </w:r>
    </w:p>
    <w:p w14:paraId="05D90509" w14:textId="1DC517E7" w:rsidR="008A3FC9" w:rsidRDefault="008A3FC9" w:rsidP="008A3FC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Talent daps the blot </w:t>
      </w:r>
      <w:r w:rsidR="00200404">
        <w:rPr>
          <w:rFonts w:asciiTheme="minorHAnsi" w:hAnsiTheme="minorHAnsi"/>
          <w:sz w:val="22"/>
          <w:szCs w:val="22"/>
        </w:rPr>
        <w:t>on laboratory wipes using tweezers.</w:t>
      </w:r>
    </w:p>
    <w:p w14:paraId="2E29B0F4" w14:textId="02B67D4C" w:rsidR="008A3FC9" w:rsidRDefault="00200404" w:rsidP="008A3FC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places the blot on the imaging surface of the Imager tray</w:t>
      </w:r>
    </w:p>
    <w:p w14:paraId="14C53D79" w14:textId="5846CB39" w:rsidR="00200404" w:rsidRDefault="00200404" w:rsidP="008A3FC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clicks on the Chemiluminescent Program and captures multiple images</w:t>
      </w:r>
      <w:r w:rsidR="00C17D19">
        <w:rPr>
          <w:rFonts w:asciiTheme="minorHAnsi" w:hAnsiTheme="minorHAnsi"/>
          <w:sz w:val="22"/>
          <w:szCs w:val="22"/>
        </w:rPr>
        <w:t xml:space="preserve"> </w:t>
      </w:r>
      <w:r w:rsidR="00C17D19" w:rsidRPr="00A10946">
        <w:rPr>
          <w:rFonts w:asciiTheme="minorHAnsi" w:hAnsiTheme="minorHAnsi"/>
          <w:sz w:val="22"/>
          <w:szCs w:val="22"/>
          <w:highlight w:val="green"/>
        </w:rPr>
        <w:t>Editor:</w:t>
      </w:r>
      <w:r w:rsidR="008E0B20" w:rsidRPr="00A10946">
        <w:rPr>
          <w:rFonts w:asciiTheme="minorHAnsi" w:hAnsiTheme="minorHAnsi"/>
          <w:sz w:val="22"/>
          <w:szCs w:val="22"/>
          <w:highlight w:val="green"/>
        </w:rPr>
        <w:t xml:space="preserve"> </w:t>
      </w:r>
      <w:r w:rsidR="007E2672">
        <w:rPr>
          <w:rFonts w:asciiTheme="minorHAnsi" w:hAnsiTheme="minorHAnsi"/>
          <w:sz w:val="22"/>
          <w:szCs w:val="22"/>
          <w:highlight w:val="green"/>
        </w:rPr>
        <w:t>All ‘SCREEN’ captures are from ‘Raw’ shots. For this one, u</w:t>
      </w:r>
      <w:r w:rsidR="008E0B20" w:rsidRPr="00A10946">
        <w:rPr>
          <w:rFonts w:asciiTheme="minorHAnsi" w:hAnsiTheme="minorHAnsi"/>
          <w:sz w:val="22"/>
          <w:szCs w:val="22"/>
          <w:highlight w:val="green"/>
        </w:rPr>
        <w:t xml:space="preserve">se </w:t>
      </w:r>
      <w:r w:rsidR="007E2672" w:rsidRPr="00A10946">
        <w:rPr>
          <w:rFonts w:asciiTheme="minorHAnsi" w:hAnsiTheme="minorHAnsi"/>
          <w:sz w:val="22"/>
          <w:szCs w:val="22"/>
          <w:highlight w:val="green"/>
        </w:rPr>
        <w:t>00:17-00:25 and 1:24-1:42 and 02:16-02:20 (highlight the ‘imaging’ tab)</w:t>
      </w:r>
    </w:p>
    <w:p w14:paraId="33436D15" w14:textId="77777777" w:rsidR="00200404" w:rsidRDefault="00200404" w:rsidP="0020040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4DD7A055" w14:textId="482050B2" w:rsidR="00200404" w:rsidRDefault="00200404" w:rsidP="0020040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After the blot is imaged, cho</w:t>
      </w:r>
      <w:r w:rsidR="00EC35FA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se an image with optimal band visibility (1–SCREEN)</w:t>
      </w:r>
      <w:r w:rsidR="00EC35FA">
        <w:rPr>
          <w:rFonts w:asciiTheme="minorHAnsi" w:hAnsiTheme="minorHAnsi"/>
          <w:sz w:val="22"/>
          <w:szCs w:val="22"/>
        </w:rPr>
        <w:t>, and then</w:t>
      </w:r>
      <w:r>
        <w:rPr>
          <w:rFonts w:asciiTheme="minorHAnsi" w:hAnsiTheme="minorHAnsi"/>
          <w:sz w:val="22"/>
          <w:szCs w:val="22"/>
        </w:rPr>
        <w:t xml:space="preserve"> </w:t>
      </w:r>
      <w:r w:rsidR="00EC35FA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xport that image (2–SCREEN).  </w:t>
      </w:r>
    </w:p>
    <w:p w14:paraId="26AE4DBF" w14:textId="755ECD00" w:rsidR="00200404" w:rsidRDefault="00200404" w:rsidP="0020040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choses an image.</w:t>
      </w:r>
    </w:p>
    <w:p w14:paraId="50EB76CE" w14:textId="46711752" w:rsidR="00200404" w:rsidRDefault="00200404" w:rsidP="0020040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Talent clicks on EXPORT.</w:t>
      </w:r>
      <w:r w:rsidR="00B420F0">
        <w:rPr>
          <w:rFonts w:asciiTheme="minorHAnsi" w:hAnsiTheme="minorHAnsi"/>
          <w:sz w:val="22"/>
          <w:szCs w:val="22"/>
        </w:rPr>
        <w:t xml:space="preserve"> </w:t>
      </w:r>
      <w:r w:rsidR="00B420F0" w:rsidRPr="00A10946">
        <w:rPr>
          <w:rFonts w:asciiTheme="minorHAnsi" w:hAnsiTheme="minorHAnsi"/>
          <w:sz w:val="22"/>
          <w:szCs w:val="22"/>
          <w:highlight w:val="green"/>
        </w:rPr>
        <w:t>Editor: 3.16.1 and 3.16.2 were merged into one shot</w:t>
      </w:r>
      <w:r w:rsidR="007E2672" w:rsidRPr="00A10946">
        <w:rPr>
          <w:rFonts w:asciiTheme="minorHAnsi" w:hAnsiTheme="minorHAnsi"/>
          <w:sz w:val="22"/>
          <w:szCs w:val="22"/>
          <w:highlight w:val="green"/>
        </w:rPr>
        <w:t>.</w:t>
      </w:r>
      <w:r w:rsidR="00D65222" w:rsidRPr="00A10946">
        <w:rPr>
          <w:rFonts w:asciiTheme="minorHAnsi" w:hAnsiTheme="minorHAnsi"/>
          <w:sz w:val="22"/>
          <w:szCs w:val="22"/>
          <w:highlight w:val="green"/>
        </w:rPr>
        <w:t xml:space="preserve"> Use take1.</w:t>
      </w:r>
      <w:r w:rsidR="007E2672" w:rsidRPr="00A10946">
        <w:rPr>
          <w:rFonts w:asciiTheme="minorHAnsi" w:hAnsiTheme="minorHAnsi"/>
          <w:sz w:val="22"/>
          <w:szCs w:val="22"/>
          <w:highlight w:val="green"/>
        </w:rPr>
        <w:t xml:space="preserve"> </w:t>
      </w:r>
      <w:r w:rsidR="00D65222" w:rsidRPr="00A10946">
        <w:rPr>
          <w:rFonts w:asciiTheme="minorHAnsi" w:hAnsiTheme="minorHAnsi"/>
          <w:sz w:val="22"/>
          <w:szCs w:val="22"/>
          <w:highlight w:val="green"/>
        </w:rPr>
        <w:t>For 3.16.1, u</w:t>
      </w:r>
      <w:r w:rsidR="007E2672" w:rsidRPr="00A10946">
        <w:rPr>
          <w:rFonts w:asciiTheme="minorHAnsi" w:hAnsiTheme="minorHAnsi"/>
          <w:sz w:val="22"/>
          <w:szCs w:val="22"/>
          <w:highlight w:val="green"/>
        </w:rPr>
        <w:t>se 00:</w:t>
      </w:r>
      <w:r w:rsidR="00D65222" w:rsidRPr="00A10946">
        <w:rPr>
          <w:rFonts w:asciiTheme="minorHAnsi" w:hAnsiTheme="minorHAnsi"/>
          <w:sz w:val="22"/>
          <w:szCs w:val="22"/>
          <w:highlight w:val="green"/>
        </w:rPr>
        <w:t>07-00:13. For 3.16.2, use 00:20-00:28</w:t>
      </w:r>
    </w:p>
    <w:p w14:paraId="1D464CCE" w14:textId="77777777" w:rsidR="00200404" w:rsidRDefault="00200404" w:rsidP="0020040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77D84E4A" w14:textId="351CB2DC" w:rsidR="00200404" w:rsidRDefault="00200404" w:rsidP="0020040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Prior to moving the blot, use the Imager to take a picture of the blot to capture the location of the ladder (1–SCREEN).  Then, export that image</w:t>
      </w:r>
      <w:r w:rsidR="00EC35FA">
        <w:rPr>
          <w:rFonts w:asciiTheme="minorHAnsi" w:hAnsiTheme="minorHAnsi"/>
          <w:sz w:val="22"/>
          <w:szCs w:val="22"/>
        </w:rPr>
        <w:t xml:space="preserve"> also</w:t>
      </w:r>
      <w:r>
        <w:rPr>
          <w:rFonts w:asciiTheme="minorHAnsi" w:hAnsiTheme="minorHAnsi"/>
          <w:sz w:val="22"/>
          <w:szCs w:val="22"/>
        </w:rPr>
        <w:t xml:space="preserve"> (2– SCREEN).</w:t>
      </w:r>
    </w:p>
    <w:p w14:paraId="077C2986" w14:textId="1505DD9B" w:rsidR="00200404" w:rsidRDefault="00200404" w:rsidP="0020040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takes a picture of the blot.</w:t>
      </w:r>
    </w:p>
    <w:p w14:paraId="1D134B3E" w14:textId="2C7F0C8C" w:rsidR="00200404" w:rsidRDefault="00200404" w:rsidP="0020040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clicks on EXPORT.</w:t>
      </w:r>
      <w:r w:rsidR="00B420F0">
        <w:rPr>
          <w:rFonts w:asciiTheme="minorHAnsi" w:hAnsiTheme="minorHAnsi"/>
          <w:sz w:val="22"/>
          <w:szCs w:val="22"/>
        </w:rPr>
        <w:t xml:space="preserve">  </w:t>
      </w:r>
      <w:r w:rsidR="00B420F0" w:rsidRPr="008C4BC0">
        <w:rPr>
          <w:rFonts w:asciiTheme="minorHAnsi" w:hAnsiTheme="minorHAnsi"/>
          <w:sz w:val="22"/>
          <w:szCs w:val="22"/>
          <w:highlight w:val="green"/>
        </w:rPr>
        <w:t>Editor: 3.1</w:t>
      </w:r>
      <w:r w:rsidR="00B420F0">
        <w:rPr>
          <w:rFonts w:asciiTheme="minorHAnsi" w:hAnsiTheme="minorHAnsi"/>
          <w:sz w:val="22"/>
          <w:szCs w:val="22"/>
          <w:highlight w:val="green"/>
        </w:rPr>
        <w:t>7</w:t>
      </w:r>
      <w:r w:rsidR="00B420F0" w:rsidRPr="008C4BC0">
        <w:rPr>
          <w:rFonts w:asciiTheme="minorHAnsi" w:hAnsiTheme="minorHAnsi"/>
          <w:sz w:val="22"/>
          <w:szCs w:val="22"/>
          <w:highlight w:val="green"/>
        </w:rPr>
        <w:t>.1 and 3.1</w:t>
      </w:r>
      <w:r w:rsidR="00B420F0">
        <w:rPr>
          <w:rFonts w:asciiTheme="minorHAnsi" w:hAnsiTheme="minorHAnsi"/>
          <w:sz w:val="22"/>
          <w:szCs w:val="22"/>
          <w:highlight w:val="green"/>
        </w:rPr>
        <w:t>7</w:t>
      </w:r>
      <w:r w:rsidR="00B420F0" w:rsidRPr="008C4BC0">
        <w:rPr>
          <w:rFonts w:asciiTheme="minorHAnsi" w:hAnsiTheme="minorHAnsi"/>
          <w:sz w:val="22"/>
          <w:szCs w:val="22"/>
          <w:highlight w:val="green"/>
        </w:rPr>
        <w:t>.2 were merged into one shot</w:t>
      </w:r>
      <w:r w:rsidR="009506D1" w:rsidRPr="00A10946">
        <w:rPr>
          <w:rFonts w:asciiTheme="minorHAnsi" w:hAnsiTheme="minorHAnsi"/>
          <w:sz w:val="22"/>
          <w:szCs w:val="22"/>
          <w:highlight w:val="green"/>
        </w:rPr>
        <w:t>. For 3.17.1, use 00:00 – 00:04. For 3.17.2, use 00:17 – 00:22.</w:t>
      </w:r>
    </w:p>
    <w:p w14:paraId="3F8D7D25" w14:textId="77777777" w:rsidR="00200404" w:rsidRDefault="00200404" w:rsidP="0020040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5B87DC8E" w14:textId="624DE3EC" w:rsidR="00200404" w:rsidRDefault="00200404" w:rsidP="0020040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Finally, using </w:t>
      </w:r>
      <w:r w:rsidR="00EC35FA">
        <w:rPr>
          <w:rFonts w:asciiTheme="minorHAnsi" w:hAnsiTheme="minorHAnsi"/>
          <w:sz w:val="22"/>
          <w:szCs w:val="22"/>
        </w:rPr>
        <w:t xml:space="preserve">a slide preparation software such as </w:t>
      </w:r>
      <w:proofErr w:type="spellStart"/>
      <w:r>
        <w:rPr>
          <w:rFonts w:asciiTheme="minorHAnsi" w:hAnsiTheme="minorHAnsi"/>
          <w:sz w:val="22"/>
          <w:szCs w:val="22"/>
        </w:rPr>
        <w:t>Powerpoint</w:t>
      </w:r>
      <w:proofErr w:type="spellEnd"/>
      <w:r>
        <w:rPr>
          <w:rFonts w:asciiTheme="minorHAnsi" w:hAnsiTheme="minorHAnsi"/>
          <w:sz w:val="22"/>
          <w:szCs w:val="22"/>
        </w:rPr>
        <w:t xml:space="preserve"> (1-SCREEN), align the bands and ladder images to form one image (2–SCREEN</w:t>
      </w:r>
      <w:r w:rsidR="002C41A4">
        <w:rPr>
          <w:rFonts w:asciiTheme="minorHAnsi" w:hAnsiTheme="minorHAnsi"/>
          <w:sz w:val="22"/>
          <w:szCs w:val="22"/>
        </w:rPr>
        <w:t>-</w:t>
      </w:r>
      <w:r w:rsidR="002C41A4" w:rsidRPr="00A10946">
        <w:rPr>
          <w:rFonts w:asciiTheme="minorHAnsi" w:hAnsiTheme="minorHAnsi"/>
          <w:color w:val="FF0000"/>
          <w:sz w:val="22"/>
          <w:szCs w:val="22"/>
        </w:rPr>
        <w:t>TXT</w:t>
      </w:r>
      <w:r>
        <w:rPr>
          <w:rFonts w:asciiTheme="minorHAnsi" w:hAnsiTheme="minorHAnsi"/>
          <w:sz w:val="22"/>
          <w:szCs w:val="22"/>
        </w:rPr>
        <w:t>).</w:t>
      </w:r>
    </w:p>
    <w:p w14:paraId="4948856F" w14:textId="27D5DB45" w:rsidR="00200404" w:rsidRDefault="00200404" w:rsidP="0020040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Talent opens </w:t>
      </w:r>
      <w:proofErr w:type="spellStart"/>
      <w:r>
        <w:rPr>
          <w:rFonts w:asciiTheme="minorHAnsi" w:hAnsiTheme="minorHAnsi"/>
          <w:sz w:val="22"/>
          <w:szCs w:val="22"/>
        </w:rPr>
        <w:t>Powerpoint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="00AE7F76">
        <w:rPr>
          <w:rFonts w:asciiTheme="minorHAnsi" w:hAnsiTheme="minorHAnsi"/>
          <w:sz w:val="22"/>
          <w:szCs w:val="22"/>
        </w:rPr>
        <w:t xml:space="preserve"> </w:t>
      </w:r>
      <w:r w:rsidR="00AE7F76" w:rsidRPr="00A10946">
        <w:rPr>
          <w:rFonts w:asciiTheme="minorHAnsi" w:hAnsiTheme="minorHAnsi"/>
          <w:sz w:val="22"/>
          <w:szCs w:val="22"/>
          <w:highlight w:val="green"/>
        </w:rPr>
        <w:t>Editor: Use 00:08-00:13</w:t>
      </w:r>
    </w:p>
    <w:p w14:paraId="01360E7C" w14:textId="16926AE2" w:rsidR="00200404" w:rsidRDefault="00200404" w:rsidP="0020040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Talent aligns the two images to make one image.</w:t>
      </w:r>
      <w:r w:rsidR="002C41A4">
        <w:rPr>
          <w:rFonts w:asciiTheme="minorHAnsi" w:hAnsiTheme="minorHAnsi"/>
          <w:sz w:val="22"/>
          <w:szCs w:val="22"/>
        </w:rPr>
        <w:t xml:space="preserve"> </w:t>
      </w:r>
      <w:r w:rsidR="002C41A4" w:rsidRPr="00A10946">
        <w:rPr>
          <w:rFonts w:asciiTheme="minorHAnsi" w:hAnsiTheme="minorHAnsi"/>
          <w:b/>
          <w:color w:val="FF0000"/>
          <w:sz w:val="22"/>
          <w:szCs w:val="22"/>
        </w:rPr>
        <w:t xml:space="preserve">TEXT: </w:t>
      </w:r>
      <w:r w:rsidR="002C41A4" w:rsidRPr="00A10946">
        <w:rPr>
          <w:rFonts w:asciiTheme="minorHAnsi" w:hAnsiTheme="minorHAnsi"/>
          <w:color w:val="FF0000"/>
          <w:sz w:val="22"/>
          <w:szCs w:val="22"/>
        </w:rPr>
        <w:t xml:space="preserve">Alternatively, Use the ‘merge’ function in the Image acquisition software. </w:t>
      </w:r>
      <w:r w:rsidR="009506D1" w:rsidRPr="00A1094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9506D1" w:rsidRPr="00A10946">
        <w:rPr>
          <w:rFonts w:asciiTheme="minorHAnsi" w:hAnsiTheme="minorHAnsi"/>
          <w:sz w:val="22"/>
          <w:szCs w:val="22"/>
          <w:highlight w:val="green"/>
        </w:rPr>
        <w:t>Editor: Use 00:</w:t>
      </w:r>
      <w:r w:rsidR="00AE7F76" w:rsidRPr="00A10946">
        <w:rPr>
          <w:rFonts w:asciiTheme="minorHAnsi" w:hAnsiTheme="minorHAnsi"/>
          <w:sz w:val="22"/>
          <w:szCs w:val="22"/>
          <w:highlight w:val="green"/>
        </w:rPr>
        <w:t>34</w:t>
      </w:r>
      <w:r w:rsidR="009506D1" w:rsidRPr="00A10946">
        <w:rPr>
          <w:rFonts w:asciiTheme="minorHAnsi" w:hAnsiTheme="minorHAnsi"/>
          <w:sz w:val="22"/>
          <w:szCs w:val="22"/>
          <w:highlight w:val="green"/>
        </w:rPr>
        <w:t>-00:50</w:t>
      </w:r>
    </w:p>
    <w:p w14:paraId="0E5C1BC9" w14:textId="77777777" w:rsidR="00200404" w:rsidRPr="000D27D2" w:rsidRDefault="00200404" w:rsidP="00200404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0BBA2F0" w14:textId="2DF1706D" w:rsidR="002725E8" w:rsidRPr="0007098A" w:rsidRDefault="002725E8" w:rsidP="0007098A">
      <w:pPr>
        <w:pStyle w:val="CM10"/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5354EE5D" w14:textId="6A8F68D3" w:rsidR="0073781E" w:rsidRDefault="0073781E" w:rsidP="0073781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8F4612">
        <w:rPr>
          <w:rFonts w:asciiTheme="minorHAnsi" w:hAnsiTheme="minorHAnsi"/>
          <w:b/>
          <w:sz w:val="22"/>
          <w:szCs w:val="22"/>
        </w:rPr>
        <w:t xml:space="preserve">Results </w:t>
      </w:r>
    </w:p>
    <w:p w14:paraId="4EED890E" w14:textId="77611BB3" w:rsidR="0073781E" w:rsidRDefault="0073781E" w:rsidP="0063392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0CBAEEA5" w14:textId="77777777" w:rsidR="005107C3" w:rsidRPr="008F4612" w:rsidRDefault="005107C3" w:rsidP="0063392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5AF4E57F" w14:textId="1A026E38" w:rsidR="0073781E" w:rsidRPr="008F4612" w:rsidRDefault="003750DC" w:rsidP="007378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A10946">
        <w:rPr>
          <w:rFonts w:asciiTheme="minorHAnsi" w:hAnsiTheme="minorHAnsi"/>
          <w:color w:val="FF0000"/>
          <w:sz w:val="22"/>
          <w:szCs w:val="22"/>
        </w:rPr>
        <w:t>Th</w:t>
      </w:r>
      <w:r w:rsidR="008C3757" w:rsidRPr="00A10946">
        <w:rPr>
          <w:rFonts w:asciiTheme="minorHAnsi" w:hAnsiTheme="minorHAnsi"/>
          <w:color w:val="FF0000"/>
          <w:sz w:val="22"/>
          <w:szCs w:val="22"/>
        </w:rPr>
        <w:t xml:space="preserve">is image shows the Western Blot result </w:t>
      </w:r>
      <w:r w:rsidR="008C3757">
        <w:rPr>
          <w:rFonts w:asciiTheme="minorHAnsi" w:hAnsiTheme="minorHAnsi"/>
          <w:color w:val="FF0000"/>
          <w:sz w:val="22"/>
          <w:szCs w:val="22"/>
        </w:rPr>
        <w:t>for</w:t>
      </w:r>
      <w:r w:rsidR="008C3757" w:rsidRPr="00A1094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8C3757">
        <w:rPr>
          <w:rFonts w:asciiTheme="minorHAnsi" w:hAnsiTheme="minorHAnsi"/>
          <w:color w:val="FF0000"/>
          <w:sz w:val="22"/>
          <w:szCs w:val="22"/>
        </w:rPr>
        <w:t>i</w:t>
      </w:r>
      <w:r w:rsidR="008C3757" w:rsidRPr="00A10946">
        <w:rPr>
          <w:rFonts w:asciiTheme="minorHAnsi" w:hAnsiTheme="minorHAnsi"/>
          <w:color w:val="FF0000"/>
          <w:sz w:val="22"/>
          <w:szCs w:val="22"/>
        </w:rPr>
        <w:t xml:space="preserve">mmunoprecipitation </w:t>
      </w:r>
      <w:r w:rsidR="008C3757">
        <w:rPr>
          <w:rFonts w:asciiTheme="minorHAnsi" w:hAnsiTheme="minorHAnsi"/>
          <w:color w:val="FF0000"/>
          <w:sz w:val="22"/>
          <w:szCs w:val="22"/>
        </w:rPr>
        <w:t>of</w:t>
      </w:r>
      <w:r w:rsidR="008C3757" w:rsidRPr="00A10946">
        <w:rPr>
          <w:rFonts w:asciiTheme="minorHAnsi" w:hAnsiTheme="minorHAnsi"/>
          <w:color w:val="FF0000"/>
          <w:sz w:val="22"/>
          <w:szCs w:val="22"/>
        </w:rPr>
        <w:t xml:space="preserve"> the protein c-</w:t>
      </w:r>
      <w:proofErr w:type="spellStart"/>
      <w:r w:rsidR="008C3757" w:rsidRPr="00A10946">
        <w:rPr>
          <w:rFonts w:asciiTheme="minorHAnsi" w:hAnsiTheme="minorHAnsi"/>
          <w:color w:val="FF0000"/>
          <w:sz w:val="22"/>
          <w:szCs w:val="22"/>
        </w:rPr>
        <w:t>Myc</w:t>
      </w:r>
      <w:proofErr w:type="spellEnd"/>
      <w:r w:rsidR="008C3757">
        <w:rPr>
          <w:rFonts w:asciiTheme="minorHAnsi" w:hAnsiTheme="minorHAnsi"/>
          <w:color w:val="FF0000"/>
          <w:sz w:val="22"/>
          <w:szCs w:val="22"/>
        </w:rPr>
        <w:t xml:space="preserve"> from thymocyte cells</w:t>
      </w:r>
      <w:r w:rsidR="008C3757" w:rsidRPr="00A10946">
        <w:rPr>
          <w:rFonts w:asciiTheme="minorHAnsi" w:hAnsiTheme="minorHAnsi"/>
          <w:color w:val="FF0000"/>
          <w:sz w:val="22"/>
          <w:szCs w:val="22"/>
        </w:rPr>
        <w:t>.</w:t>
      </w:r>
      <w:r w:rsidRPr="00A1094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21700">
        <w:rPr>
          <w:rFonts w:asciiTheme="minorHAnsi" w:hAnsiTheme="minorHAnsi"/>
          <w:sz w:val="22"/>
          <w:szCs w:val="22"/>
        </w:rPr>
        <w:t>(1–Storyboard)</w:t>
      </w:r>
      <w:r>
        <w:rPr>
          <w:rFonts w:asciiTheme="minorHAnsi" w:hAnsiTheme="minorHAnsi"/>
          <w:sz w:val="22"/>
          <w:szCs w:val="22"/>
        </w:rPr>
        <w:t xml:space="preserve">.  From left to right, the lanes </w:t>
      </w:r>
      <w:r w:rsidR="008C3757" w:rsidRPr="00A10946">
        <w:rPr>
          <w:rFonts w:asciiTheme="minorHAnsi" w:hAnsiTheme="minorHAnsi"/>
          <w:color w:val="FF0000"/>
          <w:sz w:val="22"/>
          <w:szCs w:val="22"/>
        </w:rPr>
        <w:t>represent</w:t>
      </w:r>
      <w:r w:rsidRPr="00A10946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EE25F3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sotype control</w:t>
      </w:r>
      <w:r w:rsidR="00EE25F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the</w:t>
      </w:r>
      <w:r w:rsidR="00EE25F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c-</w:t>
      </w:r>
      <w:proofErr w:type="spellStart"/>
      <w:r w:rsidR="00EE25F3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yc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EE25F3">
        <w:rPr>
          <w:rFonts w:asciiTheme="minorHAnsi" w:hAnsiTheme="minorHAnsi"/>
          <w:sz w:val="22"/>
          <w:szCs w:val="22"/>
        </w:rPr>
        <w:t>IP,</w:t>
      </w:r>
      <w:r w:rsidR="00812C85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the pre-cleared lysate</w:t>
      </w:r>
      <w:r w:rsidR="00EE25F3">
        <w:rPr>
          <w:rFonts w:asciiTheme="minorHAnsi" w:hAnsiTheme="minorHAnsi"/>
          <w:sz w:val="22"/>
          <w:szCs w:val="22"/>
        </w:rPr>
        <w:t xml:space="preserve"> input</w:t>
      </w:r>
      <w:r w:rsidR="00812C85">
        <w:rPr>
          <w:rFonts w:asciiTheme="minorHAnsi" w:hAnsiTheme="minorHAnsi"/>
          <w:sz w:val="22"/>
          <w:szCs w:val="22"/>
        </w:rPr>
        <w:t>. The lane on the extreme right is a merged image of</w:t>
      </w:r>
      <w:r>
        <w:rPr>
          <w:rFonts w:asciiTheme="minorHAnsi" w:hAnsiTheme="minorHAnsi"/>
          <w:sz w:val="22"/>
          <w:szCs w:val="22"/>
        </w:rPr>
        <w:t xml:space="preserve"> the molecular weight ladder (</w:t>
      </w:r>
      <w:r w:rsidR="00EE25F3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–Storyboard).</w:t>
      </w:r>
      <w:r w:rsidR="00E645D9">
        <w:rPr>
          <w:rFonts w:asciiTheme="minorHAnsi" w:hAnsiTheme="minorHAnsi"/>
          <w:sz w:val="22"/>
          <w:szCs w:val="22"/>
        </w:rPr>
        <w:t xml:space="preserve"> </w:t>
      </w:r>
    </w:p>
    <w:p w14:paraId="00151A79" w14:textId="6A4B29C4" w:rsidR="0073781E" w:rsidRDefault="00421700" w:rsidP="007378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60C6D">
        <w:rPr>
          <w:rFonts w:asciiTheme="minorHAnsi" w:hAnsiTheme="minorHAnsi"/>
          <w:sz w:val="22"/>
          <w:szCs w:val="22"/>
        </w:rPr>
        <w:t>See Storyboard</w:t>
      </w:r>
    </w:p>
    <w:p w14:paraId="24F1B36A" w14:textId="3334BA7F" w:rsidR="00E645D9" w:rsidRPr="008F4612" w:rsidRDefault="00E645D9" w:rsidP="0073781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See Storyboard</w:t>
      </w:r>
    </w:p>
    <w:p w14:paraId="136A623C" w14:textId="77777777" w:rsidR="0073781E" w:rsidRPr="008F4612" w:rsidRDefault="0073781E" w:rsidP="0073781E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4B9DFD8" w14:textId="5F8199C0" w:rsidR="00E645D9" w:rsidRPr="00A10946" w:rsidRDefault="00E645D9" w:rsidP="007378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strong </w:t>
      </w:r>
      <w:r w:rsidR="00255EED" w:rsidRPr="00255EED">
        <w:rPr>
          <w:rFonts w:asciiTheme="minorHAnsi" w:hAnsiTheme="minorHAnsi"/>
          <w:sz w:val="22"/>
          <w:szCs w:val="22"/>
        </w:rPr>
        <w:t>band at around 25kDa is from the light chain, and the one at 50kDa is from the heavy chain</w:t>
      </w:r>
      <w:r>
        <w:rPr>
          <w:rFonts w:asciiTheme="minorHAnsi" w:hAnsiTheme="minorHAnsi"/>
          <w:sz w:val="22"/>
          <w:szCs w:val="22"/>
        </w:rPr>
        <w:t xml:space="preserve"> of the binding antibody, and are non-specific to the IP or the samples. </w:t>
      </w:r>
      <w:r w:rsidRPr="00D97034">
        <w:rPr>
          <w:rFonts w:asciiTheme="minorHAnsi" w:hAnsiTheme="minorHAnsi"/>
          <w:color w:val="FF0000"/>
          <w:sz w:val="22"/>
          <w:szCs w:val="22"/>
        </w:rPr>
        <w:t>c-</w:t>
      </w:r>
      <w:proofErr w:type="spellStart"/>
      <w:r w:rsidRPr="00D97034">
        <w:rPr>
          <w:rFonts w:asciiTheme="minorHAnsi" w:hAnsiTheme="minorHAnsi"/>
          <w:color w:val="FF0000"/>
          <w:sz w:val="22"/>
          <w:szCs w:val="22"/>
        </w:rPr>
        <w:t>myc</w:t>
      </w:r>
      <w:proofErr w:type="spellEnd"/>
      <w:r w:rsidRPr="00D97034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runs</w:t>
      </w:r>
      <w:r w:rsidRPr="00D97034">
        <w:rPr>
          <w:rFonts w:asciiTheme="minorHAnsi" w:hAnsiTheme="minorHAnsi"/>
          <w:color w:val="FF0000"/>
          <w:sz w:val="22"/>
          <w:szCs w:val="22"/>
        </w:rPr>
        <w:t xml:space="preserve"> a</w:t>
      </w:r>
      <w:r>
        <w:rPr>
          <w:rFonts w:asciiTheme="minorHAnsi" w:hAnsiTheme="minorHAnsi"/>
          <w:color w:val="FF0000"/>
          <w:sz w:val="22"/>
          <w:szCs w:val="22"/>
        </w:rPr>
        <w:t>round</w:t>
      </w:r>
      <w:r w:rsidRPr="00D97034">
        <w:rPr>
          <w:rFonts w:asciiTheme="minorHAnsi" w:hAnsiTheme="minorHAnsi"/>
          <w:color w:val="FF0000"/>
          <w:sz w:val="22"/>
          <w:szCs w:val="22"/>
        </w:rPr>
        <w:t xml:space="preserve"> 67kDa on Western Blots</w:t>
      </w:r>
      <w:r>
        <w:rPr>
          <w:rFonts w:asciiTheme="minorHAnsi" w:hAnsiTheme="minorHAnsi"/>
          <w:color w:val="FF0000"/>
          <w:sz w:val="22"/>
          <w:szCs w:val="22"/>
        </w:rPr>
        <w:t xml:space="preserve">, and </w:t>
      </w:r>
      <w:r w:rsidRPr="00E645D9">
        <w:rPr>
          <w:rFonts w:asciiTheme="minorHAnsi" w:hAnsiTheme="minorHAnsi"/>
          <w:color w:val="FF0000"/>
          <w:sz w:val="22"/>
          <w:szCs w:val="22"/>
        </w:rPr>
        <w:t xml:space="preserve">is </w:t>
      </w:r>
      <w:r>
        <w:rPr>
          <w:rFonts w:asciiTheme="minorHAnsi" w:hAnsiTheme="minorHAnsi"/>
          <w:color w:val="FF0000"/>
          <w:sz w:val="22"/>
          <w:szCs w:val="22"/>
        </w:rPr>
        <w:t xml:space="preserve">usually </w:t>
      </w:r>
      <w:r w:rsidRPr="00E645D9">
        <w:rPr>
          <w:rFonts w:asciiTheme="minorHAnsi" w:hAnsiTheme="minorHAnsi"/>
          <w:color w:val="FF0000"/>
          <w:sz w:val="22"/>
          <w:szCs w:val="22"/>
        </w:rPr>
        <w:t xml:space="preserve">visible just below the 75 </w:t>
      </w:r>
      <w:proofErr w:type="spellStart"/>
      <w:r w:rsidRPr="00E645D9">
        <w:rPr>
          <w:rFonts w:asciiTheme="minorHAnsi" w:hAnsiTheme="minorHAnsi"/>
          <w:color w:val="FF0000"/>
          <w:sz w:val="22"/>
          <w:szCs w:val="22"/>
        </w:rPr>
        <w:t>kDa</w:t>
      </w:r>
      <w:proofErr w:type="spellEnd"/>
      <w:r w:rsidRPr="00E645D9">
        <w:rPr>
          <w:rFonts w:asciiTheme="minorHAnsi" w:hAnsiTheme="minorHAnsi"/>
          <w:color w:val="FF0000"/>
          <w:sz w:val="22"/>
          <w:szCs w:val="22"/>
        </w:rPr>
        <w:t xml:space="preserve"> ladder </w:t>
      </w:r>
      <w:r w:rsidRPr="00D97034">
        <w:rPr>
          <w:rFonts w:asciiTheme="minorHAnsi" w:hAnsiTheme="minorHAnsi"/>
          <w:color w:val="FF0000"/>
          <w:sz w:val="22"/>
          <w:szCs w:val="22"/>
        </w:rPr>
        <w:t>band (</w:t>
      </w:r>
      <w:r w:rsidR="00255EED">
        <w:rPr>
          <w:rFonts w:asciiTheme="minorHAnsi" w:hAnsiTheme="minorHAnsi"/>
          <w:color w:val="FF0000"/>
          <w:sz w:val="22"/>
          <w:szCs w:val="22"/>
        </w:rPr>
        <w:t>1</w:t>
      </w:r>
      <w:r w:rsidRPr="00D97034">
        <w:rPr>
          <w:rFonts w:asciiTheme="minorHAnsi" w:hAnsiTheme="minorHAnsi"/>
          <w:color w:val="FF0000"/>
          <w:sz w:val="22"/>
          <w:szCs w:val="22"/>
        </w:rPr>
        <w:t>–Storyboard).</w:t>
      </w:r>
    </w:p>
    <w:p w14:paraId="094926F4" w14:textId="7CFA4C37" w:rsidR="00E645D9" w:rsidRPr="00A10946" w:rsidRDefault="00E645D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Storyboard</w:t>
      </w:r>
    </w:p>
    <w:p w14:paraId="4DAACE21" w14:textId="77777777" w:rsidR="00E645D9" w:rsidRDefault="00E645D9" w:rsidP="00A10946">
      <w:pPr>
        <w:pStyle w:val="ListParagraph"/>
        <w:ind w:left="792"/>
        <w:rPr>
          <w:rFonts w:asciiTheme="minorHAnsi" w:hAnsiTheme="minorHAnsi"/>
          <w:sz w:val="22"/>
          <w:szCs w:val="22"/>
        </w:rPr>
      </w:pPr>
    </w:p>
    <w:p w14:paraId="73474C65" w14:textId="18D406E2" w:rsidR="0073781E" w:rsidRPr="008F4612" w:rsidRDefault="005B059D" w:rsidP="0073781E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724E12">
        <w:rPr>
          <w:rFonts w:asciiTheme="minorHAnsi" w:hAnsiTheme="minorHAnsi"/>
          <w:sz w:val="22"/>
          <w:szCs w:val="22"/>
        </w:rPr>
        <w:t xml:space="preserve">n </w:t>
      </w:r>
      <w:r w:rsidR="000D3071" w:rsidRPr="00A10946">
        <w:rPr>
          <w:rFonts w:asciiTheme="minorHAnsi" w:hAnsiTheme="minorHAnsi"/>
          <w:color w:val="FF0000"/>
          <w:sz w:val="22"/>
          <w:szCs w:val="22"/>
        </w:rPr>
        <w:t xml:space="preserve">this </w:t>
      </w:r>
      <w:r w:rsidR="00436457">
        <w:rPr>
          <w:rFonts w:asciiTheme="minorHAnsi" w:hAnsiTheme="minorHAnsi"/>
          <w:color w:val="FF0000"/>
          <w:sz w:val="22"/>
          <w:szCs w:val="22"/>
        </w:rPr>
        <w:t>blot,</w:t>
      </w:r>
      <w:r w:rsidR="000D3071" w:rsidRPr="00A1094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55EED">
        <w:rPr>
          <w:rFonts w:asciiTheme="minorHAnsi" w:hAnsiTheme="minorHAnsi"/>
          <w:color w:val="FF0000"/>
          <w:sz w:val="22"/>
          <w:szCs w:val="22"/>
        </w:rPr>
        <w:t xml:space="preserve">the </w:t>
      </w:r>
      <w:r w:rsidR="00812C85">
        <w:rPr>
          <w:rFonts w:asciiTheme="minorHAnsi" w:hAnsiTheme="minorHAnsi"/>
          <w:color w:val="FF0000"/>
          <w:sz w:val="22"/>
          <w:szCs w:val="22"/>
        </w:rPr>
        <w:t>c-</w:t>
      </w:r>
      <w:proofErr w:type="spellStart"/>
      <w:r w:rsidR="00812C85">
        <w:rPr>
          <w:rFonts w:asciiTheme="minorHAnsi" w:hAnsiTheme="minorHAnsi"/>
          <w:color w:val="FF0000"/>
          <w:sz w:val="22"/>
          <w:szCs w:val="22"/>
        </w:rPr>
        <w:t>myc</w:t>
      </w:r>
      <w:proofErr w:type="spellEnd"/>
      <w:r w:rsidR="00812C85">
        <w:rPr>
          <w:rFonts w:asciiTheme="minorHAnsi" w:hAnsiTheme="minorHAnsi"/>
          <w:color w:val="FF0000"/>
          <w:sz w:val="22"/>
          <w:szCs w:val="22"/>
        </w:rPr>
        <w:t xml:space="preserve"> band is visible </w:t>
      </w:r>
      <w:r w:rsidR="000D3071">
        <w:rPr>
          <w:rFonts w:asciiTheme="minorHAnsi" w:hAnsiTheme="minorHAnsi"/>
          <w:color w:val="FF0000"/>
          <w:sz w:val="22"/>
          <w:szCs w:val="22"/>
        </w:rPr>
        <w:t xml:space="preserve">in </w:t>
      </w:r>
      <w:r w:rsidR="00724E12">
        <w:rPr>
          <w:rFonts w:asciiTheme="minorHAnsi" w:hAnsiTheme="minorHAnsi"/>
          <w:sz w:val="22"/>
          <w:szCs w:val="22"/>
        </w:rPr>
        <w:t xml:space="preserve">the </w:t>
      </w:r>
      <w:r w:rsidR="000D3071">
        <w:rPr>
          <w:rFonts w:asciiTheme="minorHAnsi" w:hAnsiTheme="minorHAnsi"/>
          <w:color w:val="FF0000"/>
          <w:sz w:val="22"/>
          <w:szCs w:val="22"/>
        </w:rPr>
        <w:t>second</w:t>
      </w:r>
      <w:r w:rsidR="000D3071" w:rsidRPr="00A10946">
        <w:rPr>
          <w:rFonts w:asciiTheme="minorHAnsi" w:hAnsiTheme="minorHAnsi"/>
          <w:color w:val="FF0000"/>
          <w:sz w:val="22"/>
          <w:szCs w:val="22"/>
        </w:rPr>
        <w:t xml:space="preserve"> lane</w:t>
      </w:r>
      <w:r w:rsidR="000D3071">
        <w:rPr>
          <w:rFonts w:asciiTheme="minorHAnsi" w:hAnsiTheme="minorHAnsi"/>
          <w:sz w:val="22"/>
          <w:szCs w:val="22"/>
        </w:rPr>
        <w:t>,</w:t>
      </w:r>
      <w:r w:rsidR="00724E12">
        <w:rPr>
          <w:rFonts w:asciiTheme="minorHAnsi" w:hAnsiTheme="minorHAnsi"/>
          <w:sz w:val="22"/>
          <w:szCs w:val="22"/>
        </w:rPr>
        <w:t xml:space="preserve"> </w:t>
      </w:r>
      <w:r w:rsidR="00812C85">
        <w:rPr>
          <w:rFonts w:asciiTheme="minorHAnsi" w:hAnsiTheme="minorHAnsi"/>
          <w:sz w:val="22"/>
          <w:szCs w:val="22"/>
        </w:rPr>
        <w:t>but</w:t>
      </w:r>
      <w:r w:rsidR="00C60C6D" w:rsidRPr="00C60C6D">
        <w:rPr>
          <w:rFonts w:asciiTheme="minorHAnsi" w:hAnsiTheme="minorHAnsi"/>
          <w:sz w:val="22"/>
          <w:szCs w:val="22"/>
        </w:rPr>
        <w:t xml:space="preserve"> absent in the first lane, </w:t>
      </w:r>
      <w:r w:rsidR="00724E12">
        <w:rPr>
          <w:rFonts w:asciiTheme="minorHAnsi" w:hAnsiTheme="minorHAnsi"/>
          <w:sz w:val="22"/>
          <w:szCs w:val="22"/>
        </w:rPr>
        <w:t xml:space="preserve">indicating that the IP antibody successfully pulled down c-myc.  </w:t>
      </w:r>
      <w:r w:rsidR="00C60C6D" w:rsidRPr="00A10946">
        <w:rPr>
          <w:rFonts w:asciiTheme="minorHAnsi" w:hAnsiTheme="minorHAnsi"/>
          <w:color w:val="FF0000"/>
          <w:sz w:val="22"/>
          <w:szCs w:val="22"/>
        </w:rPr>
        <w:t>There is no</w:t>
      </w:r>
      <w:r w:rsidR="00186DD5" w:rsidRPr="00A1094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186DD5">
        <w:rPr>
          <w:rFonts w:asciiTheme="minorHAnsi" w:hAnsiTheme="minorHAnsi"/>
          <w:sz w:val="22"/>
          <w:szCs w:val="22"/>
        </w:rPr>
        <w:t xml:space="preserve">visible </w:t>
      </w:r>
      <w:r w:rsidR="00C60C6D" w:rsidRPr="00A10946">
        <w:rPr>
          <w:rFonts w:asciiTheme="minorHAnsi" w:hAnsiTheme="minorHAnsi"/>
          <w:color w:val="FF0000"/>
          <w:sz w:val="22"/>
          <w:szCs w:val="22"/>
        </w:rPr>
        <w:t>band</w:t>
      </w:r>
      <w:r w:rsidR="00C60C6D">
        <w:rPr>
          <w:rFonts w:asciiTheme="minorHAnsi" w:hAnsiTheme="minorHAnsi"/>
          <w:sz w:val="22"/>
          <w:szCs w:val="22"/>
        </w:rPr>
        <w:t xml:space="preserve"> </w:t>
      </w:r>
      <w:r w:rsidR="00186DD5">
        <w:rPr>
          <w:rFonts w:asciiTheme="minorHAnsi" w:hAnsiTheme="minorHAnsi"/>
          <w:sz w:val="22"/>
          <w:szCs w:val="22"/>
        </w:rPr>
        <w:t>in the pre-cleared lysate lane</w:t>
      </w:r>
      <w:r w:rsidR="00C60C6D">
        <w:rPr>
          <w:rFonts w:asciiTheme="minorHAnsi" w:hAnsiTheme="minorHAnsi"/>
          <w:sz w:val="22"/>
          <w:szCs w:val="22"/>
        </w:rPr>
        <w:t>,</w:t>
      </w:r>
      <w:r w:rsidR="00186DD5">
        <w:rPr>
          <w:rFonts w:asciiTheme="minorHAnsi" w:hAnsiTheme="minorHAnsi"/>
          <w:sz w:val="22"/>
          <w:szCs w:val="22"/>
        </w:rPr>
        <w:t xml:space="preserve"> suggest</w:t>
      </w:r>
      <w:r w:rsidR="00C60C6D" w:rsidRPr="00A10946">
        <w:rPr>
          <w:rFonts w:asciiTheme="minorHAnsi" w:hAnsiTheme="minorHAnsi"/>
          <w:color w:val="FF0000"/>
          <w:sz w:val="22"/>
          <w:szCs w:val="22"/>
        </w:rPr>
        <w:t>ing</w:t>
      </w:r>
      <w:r w:rsidR="00186DD5">
        <w:rPr>
          <w:rFonts w:asciiTheme="minorHAnsi" w:hAnsiTheme="minorHAnsi"/>
          <w:sz w:val="22"/>
          <w:szCs w:val="22"/>
        </w:rPr>
        <w:t xml:space="preserve"> that </w:t>
      </w:r>
      <w:r w:rsidR="00C60C6D" w:rsidRPr="00A10946">
        <w:rPr>
          <w:rFonts w:asciiTheme="minorHAnsi" w:hAnsiTheme="minorHAnsi"/>
          <w:color w:val="FF0000"/>
          <w:sz w:val="22"/>
          <w:szCs w:val="22"/>
        </w:rPr>
        <w:t>this protein</w:t>
      </w:r>
      <w:r w:rsidR="00186DD5" w:rsidRPr="00A1094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186DD5">
        <w:rPr>
          <w:rFonts w:asciiTheme="minorHAnsi" w:hAnsiTheme="minorHAnsi"/>
          <w:sz w:val="22"/>
          <w:szCs w:val="22"/>
        </w:rPr>
        <w:t>has low endogenous expression</w:t>
      </w:r>
      <w:r w:rsidR="00C60C6D">
        <w:rPr>
          <w:rFonts w:asciiTheme="minorHAnsi" w:hAnsiTheme="minorHAnsi"/>
          <w:sz w:val="22"/>
          <w:szCs w:val="22"/>
        </w:rPr>
        <w:t xml:space="preserve"> levels (1 – Storyboard).  </w:t>
      </w:r>
      <w:r w:rsidR="00186DD5">
        <w:rPr>
          <w:rFonts w:asciiTheme="minorHAnsi" w:hAnsiTheme="minorHAnsi"/>
          <w:sz w:val="22"/>
          <w:szCs w:val="22"/>
        </w:rPr>
        <w:t xml:space="preserve">.  </w:t>
      </w:r>
    </w:p>
    <w:p w14:paraId="235EFE01" w14:textId="752CC5F5" w:rsidR="002037F7" w:rsidRPr="00DB7FA6" w:rsidRDefault="00186DD5" w:rsidP="00E645D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E645D9">
        <w:rPr>
          <w:rFonts w:asciiTheme="minorHAnsi" w:hAnsiTheme="minorHAnsi"/>
          <w:sz w:val="22"/>
          <w:szCs w:val="22"/>
        </w:rPr>
        <w:t>See Storyboard</w:t>
      </w:r>
      <w:r w:rsidR="00E645D9" w:rsidDel="00E645D9">
        <w:rPr>
          <w:rFonts w:asciiTheme="minorHAnsi" w:hAnsiTheme="minorHAnsi"/>
          <w:sz w:val="22"/>
          <w:szCs w:val="22"/>
        </w:rPr>
        <w:t xml:space="preserve"> </w:t>
      </w:r>
    </w:p>
    <w:sectPr w:rsidR="002037F7" w:rsidRPr="00DB7FA6" w:rsidSect="0011117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83CFF" w14:textId="77777777" w:rsidR="00582584" w:rsidRDefault="00582584" w:rsidP="00F17E46">
      <w:r>
        <w:separator/>
      </w:r>
    </w:p>
  </w:endnote>
  <w:endnote w:type="continuationSeparator" w:id="0">
    <w:p w14:paraId="5E9B0801" w14:textId="77777777" w:rsidR="00582584" w:rsidRDefault="00582584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3272C" w14:textId="77777777" w:rsidR="00582584" w:rsidRDefault="00582584" w:rsidP="00F17E46">
      <w:r>
        <w:separator/>
      </w:r>
    </w:p>
  </w:footnote>
  <w:footnote w:type="continuationSeparator" w:id="0">
    <w:p w14:paraId="50B124C5" w14:textId="77777777" w:rsidR="00582584" w:rsidRDefault="00582584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5A28D6C7" w:rsidR="00E242E3" w:rsidRDefault="00E242E3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0922C5" wp14:editId="3D8728F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486400" cy="29273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927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D233D" w14:textId="69E063BF" w:rsidR="00E242E3" w:rsidRPr="00F17E46" w:rsidRDefault="00A10946" w:rsidP="00F17E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PoSTSHOO</w:t>
                          </w:r>
                          <w:r w:rsidR="00904E5A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 xml:space="preserve">T </w:t>
                          </w: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SCRIPT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0922C5" id="Rectangle 197" o:spid="_x0000_s1026" style="position:absolute;margin-left:0;margin-top:0;width:6in;height:23.0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" o:allowoverlap="f" fillcolor="#00b0f0" stroked="f" strokeweight="2pt">
              <v:textbox style="mso-fit-shape-to-text:t">
                <w:txbxContent>
                  <w:p w14:paraId="6A7D233D" w14:textId="69E063BF" w:rsidR="00E242E3" w:rsidRPr="00F17E46" w:rsidRDefault="00A10946" w:rsidP="00F17E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PoSTSHOO</w:t>
                    </w:r>
                    <w:r w:rsidR="00904E5A"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 xml:space="preserve">T </w:t>
                    </w:r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SCRIPT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5B"/>
    <w:multiLevelType w:val="hybridMultilevel"/>
    <w:tmpl w:val="512E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166F"/>
    <w:multiLevelType w:val="multilevel"/>
    <w:tmpl w:val="7162222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  <w:i/>
        <w:color w:val="FF0000"/>
      </w:rPr>
    </w:lvl>
    <w:lvl w:ilvl="1">
      <w:start w:val="17"/>
      <w:numFmt w:val="decimal"/>
      <w:lvlText w:val="%1.%2"/>
      <w:lvlJc w:val="left"/>
      <w:pPr>
        <w:ind w:left="1182" w:hanging="570"/>
      </w:pPr>
      <w:rPr>
        <w:rFonts w:hint="default"/>
        <w:i/>
        <w:color w:val="FF0000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i/>
        <w:color w:val="FF0000"/>
      </w:rPr>
    </w:lvl>
  </w:abstractNum>
  <w:abstractNum w:abstractNumId="2" w15:restartNumberingAfterBreak="0">
    <w:nsid w:val="592119FD"/>
    <w:multiLevelType w:val="hybridMultilevel"/>
    <w:tmpl w:val="71288266"/>
    <w:lvl w:ilvl="0" w:tplc="158E645A">
      <w:start w:val="1"/>
      <w:numFmt w:val="decimal"/>
      <w:lvlText w:val="%1)"/>
      <w:lvlJc w:val="left"/>
      <w:pPr>
        <w:ind w:left="1584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A09F4"/>
    <w:multiLevelType w:val="multilevel"/>
    <w:tmpl w:val="1D20ABF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2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5" w15:restartNumberingAfterBreak="0">
    <w:nsid w:val="730B310A"/>
    <w:multiLevelType w:val="multilevel"/>
    <w:tmpl w:val="D806F1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C6C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13887"/>
    <w:rsid w:val="00016871"/>
    <w:rsid w:val="00041DA2"/>
    <w:rsid w:val="00063A47"/>
    <w:rsid w:val="0007098A"/>
    <w:rsid w:val="000728B2"/>
    <w:rsid w:val="00082B33"/>
    <w:rsid w:val="000832F3"/>
    <w:rsid w:val="00086E17"/>
    <w:rsid w:val="000878F3"/>
    <w:rsid w:val="00092B1E"/>
    <w:rsid w:val="000968E6"/>
    <w:rsid w:val="00096E6F"/>
    <w:rsid w:val="000A6CFA"/>
    <w:rsid w:val="000D27D2"/>
    <w:rsid w:val="000D3071"/>
    <w:rsid w:val="000D5E26"/>
    <w:rsid w:val="0010381E"/>
    <w:rsid w:val="00111176"/>
    <w:rsid w:val="00115A0E"/>
    <w:rsid w:val="00117666"/>
    <w:rsid w:val="00121CE3"/>
    <w:rsid w:val="001410BA"/>
    <w:rsid w:val="00152392"/>
    <w:rsid w:val="00153B4A"/>
    <w:rsid w:val="0017270C"/>
    <w:rsid w:val="00180831"/>
    <w:rsid w:val="00181ECE"/>
    <w:rsid w:val="00186DD5"/>
    <w:rsid w:val="001A043E"/>
    <w:rsid w:val="001A785B"/>
    <w:rsid w:val="001B114A"/>
    <w:rsid w:val="001C1127"/>
    <w:rsid w:val="001C7EE5"/>
    <w:rsid w:val="001D79F5"/>
    <w:rsid w:val="001F02A3"/>
    <w:rsid w:val="001F531F"/>
    <w:rsid w:val="00200404"/>
    <w:rsid w:val="002037F7"/>
    <w:rsid w:val="00214F61"/>
    <w:rsid w:val="00217023"/>
    <w:rsid w:val="00220A22"/>
    <w:rsid w:val="002312F7"/>
    <w:rsid w:val="00231EC8"/>
    <w:rsid w:val="0024437A"/>
    <w:rsid w:val="00244A47"/>
    <w:rsid w:val="00244C47"/>
    <w:rsid w:val="00250FA1"/>
    <w:rsid w:val="00255EED"/>
    <w:rsid w:val="002725E8"/>
    <w:rsid w:val="00280C99"/>
    <w:rsid w:val="002832E0"/>
    <w:rsid w:val="002A23DA"/>
    <w:rsid w:val="002A42AD"/>
    <w:rsid w:val="002B7528"/>
    <w:rsid w:val="002C41A4"/>
    <w:rsid w:val="002D0A0C"/>
    <w:rsid w:val="002E48C7"/>
    <w:rsid w:val="002F42EE"/>
    <w:rsid w:val="002F4301"/>
    <w:rsid w:val="00305C7E"/>
    <w:rsid w:val="00307281"/>
    <w:rsid w:val="00337E82"/>
    <w:rsid w:val="0034349A"/>
    <w:rsid w:val="00351D86"/>
    <w:rsid w:val="003750DC"/>
    <w:rsid w:val="003A5CC2"/>
    <w:rsid w:val="003A6A00"/>
    <w:rsid w:val="003C6B0F"/>
    <w:rsid w:val="003F3259"/>
    <w:rsid w:val="00421700"/>
    <w:rsid w:val="00425A0B"/>
    <w:rsid w:val="00427683"/>
    <w:rsid w:val="00432E62"/>
    <w:rsid w:val="00436457"/>
    <w:rsid w:val="00442781"/>
    <w:rsid w:val="004478CD"/>
    <w:rsid w:val="00447C09"/>
    <w:rsid w:val="00466B39"/>
    <w:rsid w:val="0046713C"/>
    <w:rsid w:val="00467412"/>
    <w:rsid w:val="004700A7"/>
    <w:rsid w:val="0049714E"/>
    <w:rsid w:val="00497C00"/>
    <w:rsid w:val="004C74B9"/>
    <w:rsid w:val="004C74BD"/>
    <w:rsid w:val="004D2790"/>
    <w:rsid w:val="004E0871"/>
    <w:rsid w:val="004F5DE1"/>
    <w:rsid w:val="00502781"/>
    <w:rsid w:val="005107C3"/>
    <w:rsid w:val="00514E6C"/>
    <w:rsid w:val="00541CEA"/>
    <w:rsid w:val="005511DD"/>
    <w:rsid w:val="0057038F"/>
    <w:rsid w:val="00580A28"/>
    <w:rsid w:val="00582584"/>
    <w:rsid w:val="00592ED0"/>
    <w:rsid w:val="005B059D"/>
    <w:rsid w:val="005B0D89"/>
    <w:rsid w:val="005B531C"/>
    <w:rsid w:val="005B5380"/>
    <w:rsid w:val="005F4AA6"/>
    <w:rsid w:val="005F7A7F"/>
    <w:rsid w:val="00605771"/>
    <w:rsid w:val="006163E8"/>
    <w:rsid w:val="006265A2"/>
    <w:rsid w:val="006335FA"/>
    <w:rsid w:val="00633924"/>
    <w:rsid w:val="006348E6"/>
    <w:rsid w:val="00652BDD"/>
    <w:rsid w:val="00672139"/>
    <w:rsid w:val="006779E9"/>
    <w:rsid w:val="00686180"/>
    <w:rsid w:val="00690613"/>
    <w:rsid w:val="006950EC"/>
    <w:rsid w:val="006A3D5E"/>
    <w:rsid w:val="006A63E4"/>
    <w:rsid w:val="006B245C"/>
    <w:rsid w:val="006C0310"/>
    <w:rsid w:val="006C1BD5"/>
    <w:rsid w:val="006D45BD"/>
    <w:rsid w:val="006D5D01"/>
    <w:rsid w:val="006F1627"/>
    <w:rsid w:val="00702029"/>
    <w:rsid w:val="00724E12"/>
    <w:rsid w:val="00725F5A"/>
    <w:rsid w:val="00726DB4"/>
    <w:rsid w:val="00734C38"/>
    <w:rsid w:val="0073781E"/>
    <w:rsid w:val="00745710"/>
    <w:rsid w:val="00755204"/>
    <w:rsid w:val="0076140F"/>
    <w:rsid w:val="00773157"/>
    <w:rsid w:val="00776EB1"/>
    <w:rsid w:val="00784F5A"/>
    <w:rsid w:val="00790F92"/>
    <w:rsid w:val="007C51F4"/>
    <w:rsid w:val="007D0DF1"/>
    <w:rsid w:val="007E0BAE"/>
    <w:rsid w:val="007E2672"/>
    <w:rsid w:val="007E49FF"/>
    <w:rsid w:val="007E625D"/>
    <w:rsid w:val="008013EB"/>
    <w:rsid w:val="00811BDC"/>
    <w:rsid w:val="00812C85"/>
    <w:rsid w:val="0082091F"/>
    <w:rsid w:val="00823785"/>
    <w:rsid w:val="008315D4"/>
    <w:rsid w:val="008355A7"/>
    <w:rsid w:val="0083749A"/>
    <w:rsid w:val="00841A08"/>
    <w:rsid w:val="00842B5C"/>
    <w:rsid w:val="008467F8"/>
    <w:rsid w:val="00856B7C"/>
    <w:rsid w:val="00870902"/>
    <w:rsid w:val="0087255B"/>
    <w:rsid w:val="00875AD1"/>
    <w:rsid w:val="00875FE6"/>
    <w:rsid w:val="00882C96"/>
    <w:rsid w:val="00882E24"/>
    <w:rsid w:val="00886AAE"/>
    <w:rsid w:val="008A3FC9"/>
    <w:rsid w:val="008A67D2"/>
    <w:rsid w:val="008C3757"/>
    <w:rsid w:val="008E0B20"/>
    <w:rsid w:val="008F4612"/>
    <w:rsid w:val="008F6637"/>
    <w:rsid w:val="00904E5A"/>
    <w:rsid w:val="0091239E"/>
    <w:rsid w:val="00912B05"/>
    <w:rsid w:val="00917D6C"/>
    <w:rsid w:val="0093042A"/>
    <w:rsid w:val="00936102"/>
    <w:rsid w:val="00947268"/>
    <w:rsid w:val="009506D1"/>
    <w:rsid w:val="00954605"/>
    <w:rsid w:val="009555E7"/>
    <w:rsid w:val="00962F92"/>
    <w:rsid w:val="00972338"/>
    <w:rsid w:val="009A45C7"/>
    <w:rsid w:val="009B58FD"/>
    <w:rsid w:val="009C26C0"/>
    <w:rsid w:val="009E62AE"/>
    <w:rsid w:val="009F2076"/>
    <w:rsid w:val="009F7983"/>
    <w:rsid w:val="00A00A29"/>
    <w:rsid w:val="00A062D7"/>
    <w:rsid w:val="00A06E12"/>
    <w:rsid w:val="00A10946"/>
    <w:rsid w:val="00A1162B"/>
    <w:rsid w:val="00A225FA"/>
    <w:rsid w:val="00A406FF"/>
    <w:rsid w:val="00A50B57"/>
    <w:rsid w:val="00A5322A"/>
    <w:rsid w:val="00A5746E"/>
    <w:rsid w:val="00A57803"/>
    <w:rsid w:val="00A81EF8"/>
    <w:rsid w:val="00A859BE"/>
    <w:rsid w:val="00A91F41"/>
    <w:rsid w:val="00AA7021"/>
    <w:rsid w:val="00AB4760"/>
    <w:rsid w:val="00AC43E7"/>
    <w:rsid w:val="00AC5213"/>
    <w:rsid w:val="00AD24EB"/>
    <w:rsid w:val="00AD40DD"/>
    <w:rsid w:val="00AE3F76"/>
    <w:rsid w:val="00AE7F76"/>
    <w:rsid w:val="00AF3161"/>
    <w:rsid w:val="00B02D93"/>
    <w:rsid w:val="00B167D8"/>
    <w:rsid w:val="00B31AC5"/>
    <w:rsid w:val="00B420F0"/>
    <w:rsid w:val="00B45B91"/>
    <w:rsid w:val="00B565C7"/>
    <w:rsid w:val="00B57F03"/>
    <w:rsid w:val="00B61F00"/>
    <w:rsid w:val="00B624E7"/>
    <w:rsid w:val="00B67219"/>
    <w:rsid w:val="00B70F3A"/>
    <w:rsid w:val="00B73A03"/>
    <w:rsid w:val="00BA01EF"/>
    <w:rsid w:val="00BA22FC"/>
    <w:rsid w:val="00BC5AAC"/>
    <w:rsid w:val="00BE0BC8"/>
    <w:rsid w:val="00BF1176"/>
    <w:rsid w:val="00C0791D"/>
    <w:rsid w:val="00C143F7"/>
    <w:rsid w:val="00C17D19"/>
    <w:rsid w:val="00C26120"/>
    <w:rsid w:val="00C60B3C"/>
    <w:rsid w:val="00C60C6D"/>
    <w:rsid w:val="00C635EB"/>
    <w:rsid w:val="00C70C0D"/>
    <w:rsid w:val="00C72F80"/>
    <w:rsid w:val="00C807D4"/>
    <w:rsid w:val="00C84217"/>
    <w:rsid w:val="00C868CA"/>
    <w:rsid w:val="00CA54A3"/>
    <w:rsid w:val="00CA58F8"/>
    <w:rsid w:val="00CC6B23"/>
    <w:rsid w:val="00CD18B3"/>
    <w:rsid w:val="00CD5D8F"/>
    <w:rsid w:val="00D032BE"/>
    <w:rsid w:val="00D06301"/>
    <w:rsid w:val="00D23F25"/>
    <w:rsid w:val="00D65222"/>
    <w:rsid w:val="00D7102A"/>
    <w:rsid w:val="00D74376"/>
    <w:rsid w:val="00DB1DA7"/>
    <w:rsid w:val="00DB74A0"/>
    <w:rsid w:val="00DB7FA6"/>
    <w:rsid w:val="00DC4A3C"/>
    <w:rsid w:val="00DD1326"/>
    <w:rsid w:val="00DE3F20"/>
    <w:rsid w:val="00DF4325"/>
    <w:rsid w:val="00E13F7B"/>
    <w:rsid w:val="00E14857"/>
    <w:rsid w:val="00E20453"/>
    <w:rsid w:val="00E242E3"/>
    <w:rsid w:val="00E262D7"/>
    <w:rsid w:val="00E33B19"/>
    <w:rsid w:val="00E41DAB"/>
    <w:rsid w:val="00E46F03"/>
    <w:rsid w:val="00E56F38"/>
    <w:rsid w:val="00E57E01"/>
    <w:rsid w:val="00E62223"/>
    <w:rsid w:val="00E645D9"/>
    <w:rsid w:val="00E72EDD"/>
    <w:rsid w:val="00E735C9"/>
    <w:rsid w:val="00E8214C"/>
    <w:rsid w:val="00E83887"/>
    <w:rsid w:val="00E864F1"/>
    <w:rsid w:val="00E86671"/>
    <w:rsid w:val="00E953E1"/>
    <w:rsid w:val="00EA0461"/>
    <w:rsid w:val="00EB01F3"/>
    <w:rsid w:val="00EC35FA"/>
    <w:rsid w:val="00EC5904"/>
    <w:rsid w:val="00ED0673"/>
    <w:rsid w:val="00EE25F3"/>
    <w:rsid w:val="00EE47EF"/>
    <w:rsid w:val="00EF24B5"/>
    <w:rsid w:val="00EF77DD"/>
    <w:rsid w:val="00F0285B"/>
    <w:rsid w:val="00F14BA4"/>
    <w:rsid w:val="00F17E46"/>
    <w:rsid w:val="00F35A3C"/>
    <w:rsid w:val="00F36AA3"/>
    <w:rsid w:val="00F379CA"/>
    <w:rsid w:val="00F42E6C"/>
    <w:rsid w:val="00F57BBC"/>
    <w:rsid w:val="00F70C46"/>
    <w:rsid w:val="00F71432"/>
    <w:rsid w:val="00F72D3D"/>
    <w:rsid w:val="00F75B29"/>
    <w:rsid w:val="00F80C3B"/>
    <w:rsid w:val="00F91117"/>
    <w:rsid w:val="00FA7D20"/>
    <w:rsid w:val="00FC00F5"/>
    <w:rsid w:val="00FC185B"/>
    <w:rsid w:val="00FC1FB0"/>
    <w:rsid w:val="00FC2FF7"/>
    <w:rsid w:val="00FD1169"/>
    <w:rsid w:val="00FD1F45"/>
    <w:rsid w:val="00FD3FA3"/>
    <w:rsid w:val="00FD5DC2"/>
    <w:rsid w:val="00FD6239"/>
    <w:rsid w:val="00FE4E04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CE93E"/>
  <w14:defaultImageDpi w14:val="300"/>
  <w15:docId w15:val="{6B99A288-F8B9-4056-AD9B-9F33B75C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5A79-ECE7-4C43-A029-23D44BAB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3</cp:revision>
  <dcterms:created xsi:type="dcterms:W3CDTF">2019-05-02T18:26:00Z</dcterms:created>
  <dcterms:modified xsi:type="dcterms:W3CDTF">2019-05-02T18:27:00Z</dcterms:modified>
</cp:coreProperties>
</file>