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F702" w14:textId="6A1540BF" w:rsidR="008D25E8" w:rsidRPr="005F7457" w:rsidRDefault="008D25E8" w:rsidP="009E63DD">
      <w:pPr>
        <w:rPr>
          <w:rFonts w:asciiTheme="minorHAnsi" w:hAnsiTheme="minorHAnsi"/>
          <w:szCs w:val="24"/>
        </w:rPr>
      </w:pPr>
      <w:r w:rsidRPr="0051099D">
        <w:rPr>
          <w:rFonts w:asciiTheme="minorHAnsi" w:hAnsiTheme="minorHAnsi"/>
          <w:szCs w:val="24"/>
        </w:rPr>
        <w:br/>
      </w:r>
    </w:p>
    <w:p w14:paraId="300E7B55" w14:textId="4ABE6AFE" w:rsidR="009E63DD" w:rsidRPr="005F7457" w:rsidRDefault="00044F6B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 w:rsidRPr="005F7457">
        <w:rPr>
          <w:rFonts w:asciiTheme="minorHAnsi" w:hAnsiTheme="minorHAnsi"/>
          <w:b/>
          <w:i w:val="0"/>
          <w:szCs w:val="24"/>
        </w:rPr>
        <w:t>SciEd</w:t>
      </w:r>
      <w:r w:rsidR="009E63DD" w:rsidRPr="005F7457">
        <w:rPr>
          <w:rFonts w:asciiTheme="minorHAnsi" w:hAnsiTheme="minorHAnsi"/>
          <w:b/>
          <w:i w:val="0"/>
          <w:szCs w:val="24"/>
        </w:rPr>
        <w:t xml:space="preserve">: </w:t>
      </w:r>
      <w:r w:rsidR="003C5C1B">
        <w:rPr>
          <w:rFonts w:asciiTheme="minorHAnsi" w:hAnsiTheme="minorHAnsi"/>
          <w:i w:val="0"/>
          <w:szCs w:val="24"/>
        </w:rPr>
        <w:t>Immun</w:t>
      </w:r>
      <w:r w:rsidR="005F7457" w:rsidRPr="005F7457">
        <w:rPr>
          <w:rFonts w:asciiTheme="minorHAnsi" w:hAnsiTheme="minorHAnsi"/>
          <w:i w:val="0"/>
          <w:szCs w:val="24"/>
        </w:rPr>
        <w:t>ology</w:t>
      </w:r>
    </w:p>
    <w:p w14:paraId="369E28F2" w14:textId="3FC3C759" w:rsidR="009E63DD" w:rsidRPr="005F7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5F7457">
        <w:rPr>
          <w:rFonts w:asciiTheme="minorHAnsi" w:hAnsiTheme="minorHAnsi"/>
          <w:b/>
          <w:i w:val="0"/>
          <w:szCs w:val="24"/>
        </w:rPr>
        <w:t xml:space="preserve">Lab: </w:t>
      </w:r>
      <w:r w:rsidR="00387C2C">
        <w:rPr>
          <w:rFonts w:asciiTheme="minorHAnsi" w:hAnsiTheme="minorHAnsi"/>
          <w:i w:val="0"/>
          <w:szCs w:val="24"/>
        </w:rPr>
        <w:t>10498 Immunohistochemistry and Immunocytochemistry</w:t>
      </w:r>
    </w:p>
    <w:p w14:paraId="42794FBF" w14:textId="293BD75B" w:rsidR="00CB4438" w:rsidRPr="005F7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5F7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5F7457" w:rsidRPr="005F7457">
        <w:rPr>
          <w:rFonts w:asciiTheme="minorHAnsi" w:hAnsiTheme="minorHAnsi"/>
          <w:i w:val="0"/>
          <w:szCs w:val="24"/>
        </w:rPr>
        <w:t>Disharee Nath</w:t>
      </w:r>
    </w:p>
    <w:p w14:paraId="58A65070" w14:textId="77777777" w:rsidR="00CB4438" w:rsidRPr="005F7457" w:rsidDel="00A12F8F" w:rsidRDefault="00CB4438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7B4B29C2" w14:textId="3F9152F6" w:rsidR="007B2909" w:rsidRPr="005F7457" w:rsidRDefault="007B2909" w:rsidP="005F7457">
      <w:pPr>
        <w:pStyle w:val="ListParagraph"/>
        <w:numPr>
          <w:ilvl w:val="0"/>
          <w:numId w:val="13"/>
        </w:numPr>
        <w:rPr>
          <w:rFonts w:asciiTheme="minorHAnsi" w:hAnsiTheme="minorHAnsi"/>
          <w:b/>
          <w:szCs w:val="24"/>
        </w:rPr>
      </w:pPr>
      <w:r w:rsidRPr="005F7457">
        <w:rPr>
          <w:rFonts w:asciiTheme="minorHAnsi" w:hAnsiTheme="minorHAnsi"/>
          <w:b/>
          <w:szCs w:val="24"/>
        </w:rPr>
        <w:t>Video Title: Concepts</w:t>
      </w:r>
    </w:p>
    <w:p w14:paraId="45288866" w14:textId="77777777" w:rsidR="007B2909" w:rsidRPr="005F7457" w:rsidRDefault="007B2909" w:rsidP="007B2909">
      <w:pPr>
        <w:pStyle w:val="ListParagraph"/>
        <w:ind w:left="360"/>
        <w:rPr>
          <w:rFonts w:asciiTheme="minorHAnsi" w:hAnsiTheme="minorHAnsi"/>
          <w:szCs w:val="24"/>
        </w:rPr>
      </w:pPr>
    </w:p>
    <w:p w14:paraId="0A543A55" w14:textId="53AA9C68" w:rsidR="009E63DD" w:rsidRPr="00383C54" w:rsidRDefault="00FB2D26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Immunocytochemistry </w:t>
      </w:r>
      <w:r w:rsidR="00C05710">
        <w:rPr>
          <w:rFonts w:asciiTheme="minorHAnsi" w:hAnsiTheme="minorHAnsi"/>
          <w:szCs w:val="24"/>
        </w:rPr>
        <w:t>and</w:t>
      </w:r>
      <w:r>
        <w:rPr>
          <w:rFonts w:asciiTheme="minorHAnsi" w:hAnsiTheme="minorHAnsi"/>
          <w:szCs w:val="24"/>
        </w:rPr>
        <w:t xml:space="preserve"> immunohistochemistry </w:t>
      </w:r>
      <w:r w:rsidR="00C05710">
        <w:rPr>
          <w:rFonts w:asciiTheme="minorHAnsi" w:hAnsiTheme="minorHAnsi"/>
          <w:szCs w:val="24"/>
        </w:rPr>
        <w:t>are</w:t>
      </w:r>
      <w:r w:rsidR="002F4F75">
        <w:rPr>
          <w:rFonts w:asciiTheme="minorHAnsi" w:hAnsiTheme="minorHAnsi"/>
          <w:szCs w:val="24"/>
        </w:rPr>
        <w:t xml:space="preserve"> </w:t>
      </w:r>
      <w:r w:rsidR="00C05710">
        <w:rPr>
          <w:rFonts w:asciiTheme="minorHAnsi" w:hAnsiTheme="minorHAnsi"/>
          <w:szCs w:val="24"/>
        </w:rPr>
        <w:t xml:space="preserve">staining </w:t>
      </w:r>
      <w:r w:rsidR="002F4F75">
        <w:rPr>
          <w:rFonts w:asciiTheme="minorHAnsi" w:hAnsiTheme="minorHAnsi"/>
          <w:szCs w:val="24"/>
        </w:rPr>
        <w:t>method</w:t>
      </w:r>
      <w:r w:rsidR="00C05710">
        <w:rPr>
          <w:rFonts w:asciiTheme="minorHAnsi" w:hAnsiTheme="minorHAnsi"/>
          <w:szCs w:val="24"/>
        </w:rPr>
        <w:t xml:space="preserve">s </w:t>
      </w:r>
      <w:r w:rsidR="00BD754C">
        <w:rPr>
          <w:rFonts w:asciiTheme="minorHAnsi" w:hAnsiTheme="minorHAnsi"/>
          <w:szCs w:val="24"/>
        </w:rPr>
        <w:t xml:space="preserve">for </w:t>
      </w:r>
      <w:r w:rsidR="0050540B">
        <w:rPr>
          <w:rFonts w:asciiTheme="minorHAnsi" w:hAnsiTheme="minorHAnsi"/>
          <w:szCs w:val="24"/>
        </w:rPr>
        <w:t xml:space="preserve">a protein of interest in </w:t>
      </w:r>
      <w:r w:rsidR="00C17CEE">
        <w:rPr>
          <w:rFonts w:asciiTheme="minorHAnsi" w:hAnsiTheme="minorHAnsi"/>
          <w:szCs w:val="24"/>
        </w:rPr>
        <w:t xml:space="preserve">cultured </w:t>
      </w:r>
      <w:r w:rsidR="00BD754C">
        <w:rPr>
          <w:rFonts w:asciiTheme="minorHAnsi" w:hAnsiTheme="minorHAnsi"/>
          <w:szCs w:val="24"/>
        </w:rPr>
        <w:t xml:space="preserve">cells </w:t>
      </w:r>
      <w:r w:rsidR="0050540B">
        <w:rPr>
          <w:rFonts w:asciiTheme="minorHAnsi" w:hAnsiTheme="minorHAnsi"/>
          <w:szCs w:val="24"/>
        </w:rPr>
        <w:t>and tissues respectively</w:t>
      </w:r>
      <w:r w:rsidR="00B17E37">
        <w:rPr>
          <w:rFonts w:asciiTheme="minorHAnsi" w:hAnsiTheme="minorHAnsi"/>
          <w:szCs w:val="24"/>
        </w:rPr>
        <w:t xml:space="preserve"> </w:t>
      </w:r>
      <w:r w:rsidR="00B17E37">
        <w:rPr>
          <w:rFonts w:asciiTheme="minorHAnsi" w:hAnsiTheme="minorHAnsi"/>
          <w:b/>
          <w:szCs w:val="24"/>
        </w:rPr>
        <w:t>(1.1.1)</w:t>
      </w:r>
      <w:r w:rsidR="0050540B">
        <w:rPr>
          <w:rFonts w:asciiTheme="minorHAnsi" w:hAnsiTheme="minorHAnsi"/>
          <w:szCs w:val="24"/>
        </w:rPr>
        <w:t xml:space="preserve">. The basic principle of </w:t>
      </w:r>
      <w:r w:rsidR="00383C54">
        <w:rPr>
          <w:rFonts w:asciiTheme="minorHAnsi" w:hAnsiTheme="minorHAnsi"/>
          <w:szCs w:val="24"/>
        </w:rPr>
        <w:t>both related</w:t>
      </w:r>
      <w:r w:rsidR="0050540B">
        <w:rPr>
          <w:rFonts w:asciiTheme="minorHAnsi" w:hAnsiTheme="minorHAnsi"/>
          <w:szCs w:val="24"/>
        </w:rPr>
        <w:t xml:space="preserve"> technique</w:t>
      </w:r>
      <w:r w:rsidR="00383C54">
        <w:rPr>
          <w:rFonts w:asciiTheme="minorHAnsi" w:hAnsiTheme="minorHAnsi"/>
          <w:szCs w:val="24"/>
        </w:rPr>
        <w:t>s</w:t>
      </w:r>
      <w:r w:rsidR="0050540B">
        <w:rPr>
          <w:rFonts w:asciiTheme="minorHAnsi" w:hAnsiTheme="minorHAnsi"/>
          <w:szCs w:val="24"/>
        </w:rPr>
        <w:t xml:space="preserve"> involves using</w:t>
      </w:r>
      <w:r w:rsidR="00C05710">
        <w:rPr>
          <w:rFonts w:asciiTheme="minorHAnsi" w:hAnsiTheme="minorHAnsi"/>
          <w:szCs w:val="24"/>
        </w:rPr>
        <w:t xml:space="preserve"> specific antibodies</w:t>
      </w:r>
      <w:r w:rsidR="008E6BF5">
        <w:rPr>
          <w:rFonts w:asciiTheme="minorHAnsi" w:hAnsiTheme="minorHAnsi"/>
          <w:szCs w:val="24"/>
        </w:rPr>
        <w:t xml:space="preserve"> tagged with a detection system</w:t>
      </w:r>
      <w:r w:rsidR="002F4F75">
        <w:rPr>
          <w:rFonts w:asciiTheme="minorHAnsi" w:hAnsiTheme="minorHAnsi"/>
          <w:szCs w:val="24"/>
        </w:rPr>
        <w:t xml:space="preserve"> to </w:t>
      </w:r>
      <w:r w:rsidR="008E6BF5">
        <w:rPr>
          <w:rFonts w:asciiTheme="minorHAnsi" w:hAnsiTheme="minorHAnsi"/>
          <w:szCs w:val="24"/>
        </w:rPr>
        <w:t xml:space="preserve">identify and </w:t>
      </w:r>
      <w:r w:rsidR="002F4F75">
        <w:rPr>
          <w:rFonts w:asciiTheme="minorHAnsi" w:hAnsiTheme="minorHAnsi"/>
          <w:szCs w:val="24"/>
        </w:rPr>
        <w:t xml:space="preserve">visualize </w:t>
      </w:r>
      <w:r w:rsidR="0050540B">
        <w:rPr>
          <w:rFonts w:asciiTheme="minorHAnsi" w:hAnsiTheme="minorHAnsi"/>
          <w:szCs w:val="24"/>
        </w:rPr>
        <w:t>the protein</w:t>
      </w:r>
      <w:r w:rsidR="002F4F75">
        <w:rPr>
          <w:rFonts w:asciiTheme="minorHAnsi" w:hAnsiTheme="minorHAnsi"/>
          <w:szCs w:val="24"/>
        </w:rPr>
        <w:t xml:space="preserve"> </w:t>
      </w:r>
      <w:r w:rsidR="0050540B">
        <w:rPr>
          <w:rFonts w:asciiTheme="minorHAnsi" w:hAnsiTheme="minorHAnsi"/>
          <w:szCs w:val="24"/>
        </w:rPr>
        <w:t>and</w:t>
      </w:r>
      <w:r w:rsidR="002F4F75">
        <w:rPr>
          <w:rFonts w:asciiTheme="minorHAnsi" w:hAnsiTheme="minorHAnsi"/>
          <w:szCs w:val="24"/>
        </w:rPr>
        <w:t xml:space="preserve"> determine </w:t>
      </w:r>
      <w:r w:rsidR="0050540B">
        <w:rPr>
          <w:rFonts w:asciiTheme="minorHAnsi" w:hAnsiTheme="minorHAnsi"/>
          <w:szCs w:val="24"/>
        </w:rPr>
        <w:t>its</w:t>
      </w:r>
      <w:r w:rsidR="002F4F75">
        <w:rPr>
          <w:rFonts w:asciiTheme="minorHAnsi" w:hAnsiTheme="minorHAnsi"/>
          <w:szCs w:val="24"/>
        </w:rPr>
        <w:t xml:space="preserve"> location</w:t>
      </w:r>
      <w:r w:rsidR="00383C54">
        <w:rPr>
          <w:rFonts w:asciiTheme="minorHAnsi" w:hAnsiTheme="minorHAnsi"/>
          <w:szCs w:val="24"/>
        </w:rPr>
        <w:t xml:space="preserve"> within the cells and tissues,</w:t>
      </w:r>
      <w:r w:rsidR="002F4F75">
        <w:rPr>
          <w:rFonts w:asciiTheme="minorHAnsi" w:hAnsiTheme="minorHAnsi"/>
          <w:szCs w:val="24"/>
        </w:rPr>
        <w:t xml:space="preserve"> a</w:t>
      </w:r>
      <w:r w:rsidR="00383C54">
        <w:rPr>
          <w:rFonts w:asciiTheme="minorHAnsi" w:hAnsiTheme="minorHAnsi"/>
          <w:szCs w:val="24"/>
        </w:rPr>
        <w:t>s well as the</w:t>
      </w:r>
      <w:r w:rsidR="002F4F75">
        <w:rPr>
          <w:rFonts w:asciiTheme="minorHAnsi" w:hAnsiTheme="minorHAnsi"/>
          <w:szCs w:val="24"/>
        </w:rPr>
        <w:t xml:space="preserve"> </w:t>
      </w:r>
      <w:r w:rsidR="00E71D7E">
        <w:rPr>
          <w:rFonts w:asciiTheme="minorHAnsi" w:hAnsiTheme="minorHAnsi"/>
          <w:szCs w:val="24"/>
        </w:rPr>
        <w:t xml:space="preserve">relative </w:t>
      </w:r>
      <w:r w:rsidR="002F4F75">
        <w:rPr>
          <w:rFonts w:asciiTheme="minorHAnsi" w:hAnsiTheme="minorHAnsi"/>
          <w:szCs w:val="24"/>
        </w:rPr>
        <w:t>levels.</w:t>
      </w:r>
      <w:r w:rsidR="002203E7">
        <w:rPr>
          <w:rFonts w:asciiTheme="minorHAnsi" w:hAnsiTheme="minorHAnsi"/>
          <w:szCs w:val="24"/>
        </w:rPr>
        <w:t xml:space="preserve"> </w:t>
      </w:r>
      <w:r w:rsidR="002203E7">
        <w:rPr>
          <w:rFonts w:asciiTheme="minorHAnsi" w:hAnsiTheme="minorHAnsi"/>
          <w:b/>
          <w:szCs w:val="24"/>
        </w:rPr>
        <w:t>(1.1.2)</w:t>
      </w:r>
    </w:p>
    <w:p w14:paraId="03E8F9DF" w14:textId="60C66016" w:rsidR="00967877" w:rsidRDefault="00967877" w:rsidP="00967877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356117E4" w14:textId="27C48113" w:rsidR="00967877" w:rsidRPr="00383C54" w:rsidRDefault="00967877" w:rsidP="00383C54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14AA9FD5" w14:textId="77777777" w:rsidR="005F7457" w:rsidRPr="005F7457" w:rsidRDefault="005F7457" w:rsidP="005F7457">
      <w:pPr>
        <w:pStyle w:val="ListParagraph"/>
        <w:ind w:left="792"/>
        <w:rPr>
          <w:rFonts w:asciiTheme="minorHAnsi" w:hAnsiTheme="minorHAnsi"/>
          <w:szCs w:val="24"/>
        </w:rPr>
      </w:pPr>
    </w:p>
    <w:p w14:paraId="377F4307" w14:textId="77123DEB" w:rsidR="00E3350B" w:rsidRDefault="00547FF3" w:rsidP="008074D0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process</w:t>
      </w:r>
      <w:r w:rsidR="00383C54">
        <w:rPr>
          <w:rFonts w:asciiTheme="minorHAnsi" w:hAnsiTheme="minorHAnsi"/>
          <w:szCs w:val="24"/>
        </w:rPr>
        <w:t xml:space="preserve"> in either experiment</w:t>
      </w:r>
      <w:r>
        <w:rPr>
          <w:rFonts w:asciiTheme="minorHAnsi" w:hAnsiTheme="minorHAnsi"/>
          <w:szCs w:val="24"/>
        </w:rPr>
        <w:t xml:space="preserve"> begins with sample preparation. </w:t>
      </w:r>
      <w:r w:rsidR="002203E7">
        <w:rPr>
          <w:rFonts w:asciiTheme="minorHAnsi" w:hAnsiTheme="minorHAnsi"/>
          <w:b/>
          <w:szCs w:val="24"/>
        </w:rPr>
        <w:t>(1.2.1)</w:t>
      </w:r>
      <w:r w:rsidR="002203E7">
        <w:rPr>
          <w:rFonts w:asciiTheme="minorHAnsi" w:hAnsiTheme="minorHAnsi"/>
          <w:szCs w:val="24"/>
        </w:rPr>
        <w:t>.</w:t>
      </w:r>
    </w:p>
    <w:p w14:paraId="768E840F" w14:textId="546D183A" w:rsidR="00967877" w:rsidRDefault="00967877" w:rsidP="00383C54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283B3930" w14:textId="77777777" w:rsidR="00E3350B" w:rsidRPr="00E3350B" w:rsidRDefault="00E3350B" w:rsidP="00E3350B">
      <w:pPr>
        <w:pStyle w:val="ListParagraph"/>
        <w:rPr>
          <w:rFonts w:asciiTheme="minorHAnsi" w:hAnsiTheme="minorHAnsi"/>
          <w:szCs w:val="24"/>
        </w:rPr>
      </w:pPr>
    </w:p>
    <w:p w14:paraId="00B4C798" w14:textId="2AC3E699" w:rsidR="00C36A35" w:rsidRDefault="00547FF3" w:rsidP="0020662D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E3350B">
        <w:rPr>
          <w:rFonts w:asciiTheme="minorHAnsi" w:hAnsiTheme="minorHAnsi"/>
          <w:szCs w:val="24"/>
        </w:rPr>
        <w:t>F</w:t>
      </w:r>
      <w:r w:rsidR="00582E87" w:rsidRPr="00E3350B">
        <w:rPr>
          <w:rFonts w:asciiTheme="minorHAnsi" w:hAnsiTheme="minorHAnsi"/>
          <w:szCs w:val="24"/>
        </w:rPr>
        <w:t xml:space="preserve">or </w:t>
      </w:r>
      <w:r w:rsidR="00C36A35">
        <w:rPr>
          <w:rFonts w:asciiTheme="minorHAnsi" w:hAnsiTheme="minorHAnsi"/>
          <w:szCs w:val="24"/>
        </w:rPr>
        <w:t>immunocytochemistry</w:t>
      </w:r>
      <w:r w:rsidRPr="00E3350B">
        <w:rPr>
          <w:rFonts w:asciiTheme="minorHAnsi" w:hAnsiTheme="minorHAnsi"/>
          <w:szCs w:val="24"/>
        </w:rPr>
        <w:t xml:space="preserve">, </w:t>
      </w:r>
      <w:r w:rsidR="00383C54">
        <w:rPr>
          <w:rFonts w:asciiTheme="minorHAnsi" w:hAnsiTheme="minorHAnsi"/>
          <w:szCs w:val="24"/>
        </w:rPr>
        <w:t xml:space="preserve">which specifically visualizes protein or antigen locations in cells, </w:t>
      </w:r>
      <w:r w:rsidRPr="00E3350B">
        <w:rPr>
          <w:rFonts w:asciiTheme="minorHAnsi" w:hAnsiTheme="minorHAnsi"/>
          <w:szCs w:val="24"/>
        </w:rPr>
        <w:t>this</w:t>
      </w:r>
      <w:r w:rsidR="00582E87" w:rsidRPr="00E3350B">
        <w:rPr>
          <w:rFonts w:asciiTheme="minorHAnsi" w:hAnsiTheme="minorHAnsi"/>
          <w:szCs w:val="24"/>
        </w:rPr>
        <w:t xml:space="preserve"> involves 3 steps</w:t>
      </w:r>
      <w:r w:rsidR="00074F1C">
        <w:rPr>
          <w:rFonts w:asciiTheme="minorHAnsi" w:hAnsiTheme="minorHAnsi"/>
          <w:szCs w:val="24"/>
        </w:rPr>
        <w:t xml:space="preserve"> </w:t>
      </w:r>
      <w:r w:rsidR="00074F1C">
        <w:rPr>
          <w:rFonts w:asciiTheme="minorHAnsi" w:hAnsiTheme="minorHAnsi"/>
          <w:b/>
          <w:szCs w:val="24"/>
        </w:rPr>
        <w:t>(1.3.1)</w:t>
      </w:r>
      <w:r w:rsidR="00815D33" w:rsidRPr="00E3350B">
        <w:rPr>
          <w:rFonts w:asciiTheme="minorHAnsi" w:hAnsiTheme="minorHAnsi"/>
          <w:szCs w:val="24"/>
        </w:rPr>
        <w:t>.</w:t>
      </w:r>
      <w:r w:rsidR="00582E87" w:rsidRPr="00E3350B">
        <w:rPr>
          <w:rFonts w:asciiTheme="minorHAnsi" w:hAnsiTheme="minorHAnsi"/>
          <w:szCs w:val="24"/>
        </w:rPr>
        <w:t xml:space="preserve"> </w:t>
      </w:r>
      <w:r w:rsidRPr="00E3350B">
        <w:rPr>
          <w:rFonts w:asciiTheme="minorHAnsi" w:hAnsiTheme="minorHAnsi"/>
          <w:szCs w:val="24"/>
        </w:rPr>
        <w:t>The first step is</w:t>
      </w:r>
      <w:r w:rsidR="00582E87" w:rsidRPr="00E3350B">
        <w:rPr>
          <w:rFonts w:asciiTheme="minorHAnsi" w:hAnsiTheme="minorHAnsi"/>
          <w:szCs w:val="24"/>
        </w:rPr>
        <w:t xml:space="preserve"> ‘plating’, </w:t>
      </w:r>
      <w:r w:rsidR="00383C54">
        <w:rPr>
          <w:rFonts w:asciiTheme="minorHAnsi" w:hAnsiTheme="minorHAnsi"/>
          <w:szCs w:val="24"/>
        </w:rPr>
        <w:t>which entails</w:t>
      </w:r>
      <w:r w:rsidR="00582E87" w:rsidRPr="00E3350B">
        <w:rPr>
          <w:rFonts w:asciiTheme="minorHAnsi" w:hAnsiTheme="minorHAnsi"/>
          <w:szCs w:val="24"/>
        </w:rPr>
        <w:t xml:space="preserve"> culturing the cells </w:t>
      </w:r>
      <w:r w:rsidR="00383C54">
        <w:rPr>
          <w:rFonts w:asciiTheme="minorHAnsi" w:hAnsiTheme="minorHAnsi"/>
          <w:szCs w:val="24"/>
        </w:rPr>
        <w:t xml:space="preserve">in growth media </w:t>
      </w:r>
      <w:r w:rsidR="00582E87" w:rsidRPr="00E3350B">
        <w:rPr>
          <w:rFonts w:asciiTheme="minorHAnsi" w:hAnsiTheme="minorHAnsi"/>
          <w:szCs w:val="24"/>
        </w:rPr>
        <w:t>on a coverslip or slide</w:t>
      </w:r>
      <w:r w:rsidR="00383C54">
        <w:rPr>
          <w:rFonts w:asciiTheme="minorHAnsi" w:hAnsiTheme="minorHAnsi"/>
          <w:szCs w:val="24"/>
        </w:rPr>
        <w:t>…typically in the wells of a culture plate</w:t>
      </w:r>
      <w:r w:rsidR="008C0EA7">
        <w:rPr>
          <w:rFonts w:asciiTheme="minorHAnsi" w:hAnsiTheme="minorHAnsi"/>
          <w:szCs w:val="24"/>
        </w:rPr>
        <w:t xml:space="preserve"> </w:t>
      </w:r>
      <w:r w:rsidR="008C0EA7">
        <w:rPr>
          <w:rFonts w:asciiTheme="minorHAnsi" w:hAnsiTheme="minorHAnsi"/>
          <w:b/>
          <w:szCs w:val="24"/>
        </w:rPr>
        <w:t>(1.3.2)</w:t>
      </w:r>
      <w:r w:rsidR="0050540B">
        <w:rPr>
          <w:rFonts w:asciiTheme="minorHAnsi" w:hAnsiTheme="minorHAnsi"/>
          <w:szCs w:val="24"/>
        </w:rPr>
        <w:t>. This is</w:t>
      </w:r>
      <w:r w:rsidR="00C05710" w:rsidRPr="00E3350B">
        <w:rPr>
          <w:rFonts w:asciiTheme="minorHAnsi" w:hAnsiTheme="minorHAnsi"/>
          <w:szCs w:val="24"/>
        </w:rPr>
        <w:t xml:space="preserve"> </w:t>
      </w:r>
      <w:r w:rsidR="00582E87" w:rsidRPr="00E3350B">
        <w:rPr>
          <w:rFonts w:asciiTheme="minorHAnsi" w:hAnsiTheme="minorHAnsi"/>
          <w:szCs w:val="24"/>
        </w:rPr>
        <w:t xml:space="preserve">followed by ‘fixation’, </w:t>
      </w:r>
      <w:r w:rsidR="00383C54">
        <w:rPr>
          <w:rFonts w:asciiTheme="minorHAnsi" w:hAnsiTheme="minorHAnsi"/>
          <w:szCs w:val="24"/>
        </w:rPr>
        <w:t>where</w:t>
      </w:r>
      <w:r w:rsidR="00582E87" w:rsidRPr="00E3350B">
        <w:rPr>
          <w:rFonts w:asciiTheme="minorHAnsi" w:hAnsiTheme="minorHAnsi"/>
          <w:szCs w:val="24"/>
        </w:rPr>
        <w:t xml:space="preserve"> a precipitating or crosslinking agent like paraformaldehyde</w:t>
      </w:r>
      <w:r w:rsidR="00383C54">
        <w:rPr>
          <w:rFonts w:asciiTheme="minorHAnsi" w:hAnsiTheme="minorHAnsi"/>
          <w:szCs w:val="24"/>
        </w:rPr>
        <w:t xml:space="preserve"> is added to the cells</w:t>
      </w:r>
      <w:r w:rsidR="00582E87" w:rsidRPr="00E3350B">
        <w:rPr>
          <w:rFonts w:asciiTheme="minorHAnsi" w:hAnsiTheme="minorHAnsi"/>
          <w:szCs w:val="24"/>
        </w:rPr>
        <w:t xml:space="preserve"> to preserve the structural integrity</w:t>
      </w:r>
      <w:r w:rsidR="00383C54">
        <w:rPr>
          <w:rFonts w:asciiTheme="minorHAnsi" w:hAnsiTheme="minorHAnsi"/>
          <w:szCs w:val="24"/>
        </w:rPr>
        <w:t xml:space="preserve"> of the proteins</w:t>
      </w:r>
      <w:r w:rsidR="00582E87" w:rsidRPr="00E3350B">
        <w:rPr>
          <w:rFonts w:asciiTheme="minorHAnsi" w:hAnsiTheme="minorHAnsi"/>
          <w:szCs w:val="24"/>
        </w:rPr>
        <w:t xml:space="preserve"> </w:t>
      </w:r>
      <w:r w:rsidR="00EE742D">
        <w:rPr>
          <w:rFonts w:asciiTheme="minorHAnsi" w:hAnsiTheme="minorHAnsi"/>
          <w:szCs w:val="24"/>
        </w:rPr>
        <w:t>and prevent</w:t>
      </w:r>
      <w:r w:rsidR="00383C54">
        <w:rPr>
          <w:rFonts w:asciiTheme="minorHAnsi" w:hAnsiTheme="minorHAnsi"/>
          <w:szCs w:val="24"/>
        </w:rPr>
        <w:t xml:space="preserve"> enzyme activity</w:t>
      </w:r>
      <w:r w:rsidR="00EE742D">
        <w:rPr>
          <w:rFonts w:asciiTheme="minorHAnsi" w:hAnsiTheme="minorHAnsi"/>
          <w:szCs w:val="24"/>
        </w:rPr>
        <w:t xml:space="preserve"> </w:t>
      </w:r>
      <w:r w:rsidR="00383C54">
        <w:rPr>
          <w:rFonts w:asciiTheme="minorHAnsi" w:hAnsiTheme="minorHAnsi"/>
          <w:szCs w:val="24"/>
        </w:rPr>
        <w:t>from degrading them</w:t>
      </w:r>
      <w:r w:rsidR="008C0EA7">
        <w:rPr>
          <w:rFonts w:asciiTheme="minorHAnsi" w:hAnsiTheme="minorHAnsi"/>
          <w:szCs w:val="24"/>
        </w:rPr>
        <w:t xml:space="preserve"> </w:t>
      </w:r>
      <w:r w:rsidR="008C0EA7">
        <w:rPr>
          <w:rFonts w:asciiTheme="minorHAnsi" w:hAnsiTheme="minorHAnsi"/>
          <w:b/>
          <w:szCs w:val="24"/>
        </w:rPr>
        <w:t>(1.3.3)</w:t>
      </w:r>
      <w:r w:rsidR="0050540B">
        <w:rPr>
          <w:rFonts w:asciiTheme="minorHAnsi" w:hAnsiTheme="minorHAnsi"/>
          <w:szCs w:val="24"/>
        </w:rPr>
        <w:t xml:space="preserve">. </w:t>
      </w:r>
    </w:p>
    <w:p w14:paraId="62A4E1E2" w14:textId="76FC122F" w:rsidR="00967877" w:rsidRDefault="00967877" w:rsidP="00967877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3F529A39" w14:textId="37045946" w:rsidR="00967877" w:rsidRDefault="00967877" w:rsidP="00967877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3CE1B543" w14:textId="39F39538" w:rsidR="00967877" w:rsidRDefault="00967877" w:rsidP="00383C54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3259C133" w14:textId="77777777" w:rsidR="00C36A35" w:rsidRPr="00294AF0" w:rsidRDefault="00C36A35" w:rsidP="00294AF0">
      <w:pPr>
        <w:pStyle w:val="ListParagraph"/>
        <w:rPr>
          <w:rFonts w:asciiTheme="minorHAnsi" w:hAnsiTheme="minorHAnsi"/>
          <w:szCs w:val="24"/>
        </w:rPr>
      </w:pPr>
    </w:p>
    <w:p w14:paraId="15563FFD" w14:textId="36B1B898" w:rsidR="00CC1C1E" w:rsidRPr="00383C54" w:rsidRDefault="0050540B" w:rsidP="0020662D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last step is </w:t>
      </w:r>
      <w:r w:rsidR="00582E87" w:rsidRPr="00E3350B">
        <w:rPr>
          <w:rFonts w:asciiTheme="minorHAnsi" w:hAnsiTheme="minorHAnsi"/>
          <w:szCs w:val="24"/>
        </w:rPr>
        <w:t>‘perm</w:t>
      </w:r>
      <w:r w:rsidR="00547FF3" w:rsidRPr="00E3350B">
        <w:rPr>
          <w:rFonts w:asciiTheme="minorHAnsi" w:hAnsiTheme="minorHAnsi"/>
          <w:szCs w:val="24"/>
        </w:rPr>
        <w:t>e</w:t>
      </w:r>
      <w:r w:rsidR="00582E87" w:rsidRPr="00E3350B">
        <w:rPr>
          <w:rFonts w:asciiTheme="minorHAnsi" w:hAnsiTheme="minorHAnsi"/>
          <w:szCs w:val="24"/>
        </w:rPr>
        <w:t>abilization’</w:t>
      </w:r>
      <w:r w:rsidR="00547FF3" w:rsidRPr="00E3350B">
        <w:rPr>
          <w:rFonts w:asciiTheme="minorHAnsi" w:hAnsiTheme="minorHAnsi"/>
          <w:szCs w:val="24"/>
        </w:rPr>
        <w:t xml:space="preserve">, which involves adding a detergent to make the </w:t>
      </w:r>
      <w:r w:rsidR="00383C54">
        <w:rPr>
          <w:rFonts w:asciiTheme="minorHAnsi" w:hAnsiTheme="minorHAnsi"/>
          <w:szCs w:val="24"/>
        </w:rPr>
        <w:t xml:space="preserve">cell </w:t>
      </w:r>
      <w:r w:rsidR="00547FF3" w:rsidRPr="00E3350B">
        <w:rPr>
          <w:rFonts w:asciiTheme="minorHAnsi" w:hAnsiTheme="minorHAnsi"/>
          <w:szCs w:val="24"/>
        </w:rPr>
        <w:t>membranes permeable for the staining.</w:t>
      </w:r>
      <w:r w:rsidR="008C0EA7">
        <w:rPr>
          <w:rFonts w:asciiTheme="minorHAnsi" w:hAnsiTheme="minorHAnsi"/>
          <w:szCs w:val="24"/>
        </w:rPr>
        <w:t xml:space="preserve"> </w:t>
      </w:r>
      <w:r w:rsidR="008C0EA7">
        <w:rPr>
          <w:rFonts w:asciiTheme="minorHAnsi" w:hAnsiTheme="minorHAnsi"/>
          <w:b/>
          <w:szCs w:val="24"/>
        </w:rPr>
        <w:t>(1.4.1)</w:t>
      </w:r>
    </w:p>
    <w:p w14:paraId="19D01948" w14:textId="5F66AA4F" w:rsidR="00967877" w:rsidRPr="00E3350B" w:rsidRDefault="00967877" w:rsidP="00383C54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28E17DFD" w14:textId="77777777" w:rsidR="00CC1C1E" w:rsidRPr="00CC1C1E" w:rsidRDefault="00CC1C1E" w:rsidP="00CC1C1E">
      <w:pPr>
        <w:pStyle w:val="ListParagraph"/>
        <w:rPr>
          <w:rFonts w:asciiTheme="minorHAnsi" w:hAnsiTheme="minorHAnsi"/>
          <w:szCs w:val="24"/>
        </w:rPr>
      </w:pPr>
    </w:p>
    <w:p w14:paraId="4D8ABF7C" w14:textId="2635346E" w:rsidR="00C36A35" w:rsidRPr="00383C54" w:rsidRDefault="00383C54" w:rsidP="000375DF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 the counterpart method,</w:t>
      </w:r>
      <w:r w:rsidR="00C36A35">
        <w:rPr>
          <w:rFonts w:asciiTheme="minorHAnsi" w:hAnsiTheme="minorHAnsi"/>
          <w:szCs w:val="24"/>
        </w:rPr>
        <w:t xml:space="preserve"> immunohistochemistry</w:t>
      </w:r>
      <w:r>
        <w:rPr>
          <w:rFonts w:asciiTheme="minorHAnsi" w:hAnsiTheme="minorHAnsi"/>
          <w:szCs w:val="24"/>
        </w:rPr>
        <w:t>, proteins or antigens are visualized in tissues, and sample preparation</w:t>
      </w:r>
      <w:r w:rsidR="00C36A35">
        <w:rPr>
          <w:rFonts w:asciiTheme="minorHAnsi" w:hAnsiTheme="minorHAnsi"/>
          <w:szCs w:val="24"/>
        </w:rPr>
        <w:t xml:space="preserve"> </w:t>
      </w:r>
      <w:r w:rsidR="00BD3775">
        <w:rPr>
          <w:rFonts w:asciiTheme="minorHAnsi" w:hAnsiTheme="minorHAnsi"/>
          <w:szCs w:val="24"/>
        </w:rPr>
        <w:t xml:space="preserve">has </w:t>
      </w:r>
      <w:r w:rsidR="00707695">
        <w:rPr>
          <w:rFonts w:asciiTheme="minorHAnsi" w:hAnsiTheme="minorHAnsi"/>
          <w:szCs w:val="24"/>
        </w:rPr>
        <w:t>5</w:t>
      </w:r>
      <w:r w:rsidR="00BD3775">
        <w:rPr>
          <w:rFonts w:asciiTheme="minorHAnsi" w:hAnsiTheme="minorHAnsi"/>
          <w:szCs w:val="24"/>
        </w:rPr>
        <w:t xml:space="preserve"> steps</w:t>
      </w:r>
      <w:r w:rsidR="00547FF3">
        <w:rPr>
          <w:rFonts w:asciiTheme="minorHAnsi" w:hAnsiTheme="minorHAnsi"/>
          <w:szCs w:val="24"/>
        </w:rPr>
        <w:t xml:space="preserve">. </w:t>
      </w:r>
      <w:r w:rsidR="00BD3775">
        <w:rPr>
          <w:rFonts w:asciiTheme="minorHAnsi" w:hAnsiTheme="minorHAnsi"/>
          <w:szCs w:val="24"/>
        </w:rPr>
        <w:t xml:space="preserve">First, the whole tissue </w:t>
      </w:r>
      <w:r w:rsidR="00E3350B">
        <w:rPr>
          <w:rFonts w:asciiTheme="minorHAnsi" w:hAnsiTheme="minorHAnsi"/>
          <w:szCs w:val="24"/>
        </w:rPr>
        <w:t>is subjected to</w:t>
      </w:r>
      <w:r w:rsidR="00BD3775">
        <w:rPr>
          <w:rFonts w:asciiTheme="minorHAnsi" w:hAnsiTheme="minorHAnsi"/>
          <w:szCs w:val="24"/>
        </w:rPr>
        <w:t xml:space="preserve"> ‘fixation’</w:t>
      </w:r>
      <w:r w:rsidR="00E3350B">
        <w:rPr>
          <w:rFonts w:asciiTheme="minorHAnsi" w:hAnsiTheme="minorHAnsi"/>
          <w:szCs w:val="24"/>
        </w:rPr>
        <w:t xml:space="preserve">, usually with </w:t>
      </w:r>
      <w:r w:rsidR="00E3350B" w:rsidRPr="00511EC7">
        <w:rPr>
          <w:rFonts w:asciiTheme="minorHAnsi" w:hAnsiTheme="minorHAnsi"/>
          <w:szCs w:val="24"/>
        </w:rPr>
        <w:t>paraformaldehyde</w:t>
      </w:r>
      <w:r w:rsidR="008C0EA7">
        <w:rPr>
          <w:rFonts w:asciiTheme="minorHAnsi" w:hAnsiTheme="minorHAnsi"/>
          <w:szCs w:val="24"/>
        </w:rPr>
        <w:t xml:space="preserve"> </w:t>
      </w:r>
      <w:r w:rsidR="008C0EA7">
        <w:rPr>
          <w:rFonts w:asciiTheme="minorHAnsi" w:hAnsiTheme="minorHAnsi"/>
          <w:b/>
          <w:szCs w:val="24"/>
        </w:rPr>
        <w:t>(1.5.1)</w:t>
      </w:r>
      <w:r w:rsidR="00BD3775">
        <w:rPr>
          <w:rFonts w:asciiTheme="minorHAnsi" w:hAnsiTheme="minorHAnsi"/>
          <w:szCs w:val="24"/>
        </w:rPr>
        <w:t xml:space="preserve">. This is followed by ‘embedding’ of the tissue in a block </w:t>
      </w:r>
      <w:r w:rsidR="00E3350B">
        <w:rPr>
          <w:rFonts w:asciiTheme="minorHAnsi" w:hAnsiTheme="minorHAnsi"/>
          <w:szCs w:val="24"/>
        </w:rPr>
        <w:t xml:space="preserve">of paraffin, and then ‘sectioning’ </w:t>
      </w:r>
      <w:r>
        <w:rPr>
          <w:rFonts w:asciiTheme="minorHAnsi" w:hAnsiTheme="minorHAnsi"/>
          <w:szCs w:val="24"/>
        </w:rPr>
        <w:t>of this</w:t>
      </w:r>
      <w:r w:rsidR="00E3350B">
        <w:rPr>
          <w:rFonts w:asciiTheme="minorHAnsi" w:hAnsiTheme="minorHAnsi"/>
          <w:szCs w:val="24"/>
        </w:rPr>
        <w:t xml:space="preserve"> block</w:t>
      </w:r>
      <w:r>
        <w:rPr>
          <w:rFonts w:asciiTheme="minorHAnsi" w:hAnsiTheme="minorHAnsi"/>
          <w:szCs w:val="24"/>
        </w:rPr>
        <w:t xml:space="preserve"> using a machine called a microtome to cut the tissue</w:t>
      </w:r>
      <w:r w:rsidR="00E3350B">
        <w:rPr>
          <w:rFonts w:asciiTheme="minorHAnsi" w:hAnsiTheme="minorHAnsi"/>
          <w:szCs w:val="24"/>
        </w:rPr>
        <w:t xml:space="preserve"> into thin slices </w:t>
      </w:r>
      <w:r>
        <w:rPr>
          <w:rFonts w:asciiTheme="minorHAnsi" w:hAnsiTheme="minorHAnsi"/>
          <w:szCs w:val="24"/>
        </w:rPr>
        <w:t>which can be</w:t>
      </w:r>
      <w:r w:rsidR="00E3350B">
        <w:rPr>
          <w:rFonts w:asciiTheme="minorHAnsi" w:hAnsiTheme="minorHAnsi"/>
          <w:szCs w:val="24"/>
        </w:rPr>
        <w:t xml:space="preserve"> place</w:t>
      </w:r>
      <w:r>
        <w:rPr>
          <w:rFonts w:asciiTheme="minorHAnsi" w:hAnsiTheme="minorHAnsi"/>
          <w:szCs w:val="24"/>
        </w:rPr>
        <w:t>d</w:t>
      </w:r>
      <w:r w:rsidR="00E3350B">
        <w:rPr>
          <w:rFonts w:asciiTheme="minorHAnsi" w:hAnsiTheme="minorHAnsi"/>
          <w:szCs w:val="24"/>
        </w:rPr>
        <w:t xml:space="preserve"> on</w:t>
      </w:r>
      <w:r>
        <w:rPr>
          <w:rFonts w:asciiTheme="minorHAnsi" w:hAnsiTheme="minorHAnsi"/>
          <w:szCs w:val="24"/>
        </w:rPr>
        <w:t>to</w:t>
      </w:r>
      <w:r w:rsidR="00E3350B">
        <w:rPr>
          <w:rFonts w:asciiTheme="minorHAnsi" w:hAnsiTheme="minorHAnsi"/>
          <w:szCs w:val="24"/>
        </w:rPr>
        <w:t xml:space="preserve"> slides. </w:t>
      </w:r>
      <w:r w:rsidR="008C0EA7">
        <w:rPr>
          <w:rFonts w:asciiTheme="minorHAnsi" w:hAnsiTheme="minorHAnsi"/>
          <w:b/>
          <w:szCs w:val="24"/>
        </w:rPr>
        <w:t>(1.5.2)</w:t>
      </w:r>
    </w:p>
    <w:p w14:paraId="2767FD85" w14:textId="4BDB170F" w:rsidR="00967877" w:rsidRDefault="00967877" w:rsidP="00967877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2F107F9B" w14:textId="26FC1907" w:rsidR="00967877" w:rsidRDefault="00967877" w:rsidP="00383C54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5EE0D6AE" w14:textId="77777777" w:rsidR="00C36A35" w:rsidRPr="00294AF0" w:rsidRDefault="00C36A35" w:rsidP="00294AF0">
      <w:pPr>
        <w:pStyle w:val="ListParagraph"/>
        <w:rPr>
          <w:rFonts w:asciiTheme="minorHAnsi" w:hAnsiTheme="minorHAnsi"/>
          <w:szCs w:val="24"/>
        </w:rPr>
      </w:pPr>
    </w:p>
    <w:p w14:paraId="59FEBB1D" w14:textId="79FC29FA" w:rsidR="00967877" w:rsidRDefault="00C36A35" w:rsidP="000375DF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Next</w:t>
      </w:r>
      <w:r w:rsidR="00E3350B">
        <w:rPr>
          <w:rFonts w:asciiTheme="minorHAnsi" w:hAnsiTheme="minorHAnsi"/>
          <w:szCs w:val="24"/>
        </w:rPr>
        <w:t xml:space="preserve">, the slides </w:t>
      </w:r>
      <w:r>
        <w:rPr>
          <w:rFonts w:asciiTheme="minorHAnsi" w:hAnsiTheme="minorHAnsi"/>
          <w:szCs w:val="24"/>
        </w:rPr>
        <w:t xml:space="preserve">are subjected to </w:t>
      </w:r>
      <w:r w:rsidR="00E3350B">
        <w:rPr>
          <w:rFonts w:asciiTheme="minorHAnsi" w:hAnsiTheme="minorHAnsi"/>
          <w:szCs w:val="24"/>
        </w:rPr>
        <w:t>‘deparaffinization’</w:t>
      </w:r>
      <w:r>
        <w:rPr>
          <w:rFonts w:asciiTheme="minorHAnsi" w:hAnsiTheme="minorHAnsi"/>
          <w:szCs w:val="24"/>
        </w:rPr>
        <w:t xml:space="preserve"> </w:t>
      </w:r>
      <w:r w:rsidR="00FE52EF">
        <w:rPr>
          <w:rFonts w:asciiTheme="minorHAnsi" w:hAnsiTheme="minorHAnsi"/>
          <w:szCs w:val="24"/>
        </w:rPr>
        <w:t>or</w:t>
      </w:r>
      <w:r w:rsidR="00E3350B">
        <w:rPr>
          <w:rFonts w:asciiTheme="minorHAnsi" w:hAnsiTheme="minorHAnsi"/>
          <w:szCs w:val="24"/>
        </w:rPr>
        <w:t xml:space="preserve"> removal of the paraffin from around the tissue slice</w:t>
      </w:r>
      <w:r w:rsidR="008C0EA7">
        <w:rPr>
          <w:rFonts w:asciiTheme="minorHAnsi" w:hAnsiTheme="minorHAnsi"/>
          <w:szCs w:val="24"/>
        </w:rPr>
        <w:t xml:space="preserve"> </w:t>
      </w:r>
      <w:r w:rsidR="008C0EA7">
        <w:rPr>
          <w:rFonts w:asciiTheme="minorHAnsi" w:hAnsiTheme="minorHAnsi"/>
          <w:b/>
          <w:szCs w:val="24"/>
        </w:rPr>
        <w:t>(1.6.1)</w:t>
      </w:r>
      <w:r>
        <w:rPr>
          <w:rFonts w:asciiTheme="minorHAnsi" w:hAnsiTheme="minorHAnsi"/>
          <w:szCs w:val="24"/>
        </w:rPr>
        <w:t>.</w:t>
      </w:r>
      <w:r w:rsidR="00E3350B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T</w:t>
      </w:r>
      <w:r w:rsidR="00E3350B">
        <w:rPr>
          <w:rFonts w:asciiTheme="minorHAnsi" w:hAnsiTheme="minorHAnsi"/>
          <w:szCs w:val="24"/>
        </w:rPr>
        <w:t xml:space="preserve">hen </w:t>
      </w:r>
      <w:r w:rsidR="0078560D">
        <w:rPr>
          <w:rFonts w:asciiTheme="minorHAnsi" w:hAnsiTheme="minorHAnsi"/>
          <w:szCs w:val="24"/>
        </w:rPr>
        <w:t xml:space="preserve">an optional </w:t>
      </w:r>
      <w:r w:rsidR="00E3350B">
        <w:rPr>
          <w:rFonts w:asciiTheme="minorHAnsi" w:hAnsiTheme="minorHAnsi"/>
          <w:szCs w:val="24"/>
        </w:rPr>
        <w:t>‘antigen retrieval’</w:t>
      </w:r>
      <w:r w:rsidR="0078560D">
        <w:rPr>
          <w:rFonts w:asciiTheme="minorHAnsi" w:hAnsiTheme="minorHAnsi"/>
          <w:szCs w:val="24"/>
        </w:rPr>
        <w:t xml:space="preserve"> step</w:t>
      </w:r>
      <w:r w:rsidR="00383C54">
        <w:rPr>
          <w:rFonts w:asciiTheme="minorHAnsi" w:hAnsiTheme="minorHAnsi"/>
          <w:szCs w:val="24"/>
        </w:rPr>
        <w:t xml:space="preserve"> </w:t>
      </w:r>
      <w:r w:rsidR="00383C54">
        <w:rPr>
          <w:rFonts w:asciiTheme="minorHAnsi" w:hAnsiTheme="minorHAnsi"/>
          <w:szCs w:val="24"/>
        </w:rPr>
        <w:lastRenderedPageBreak/>
        <w:t>can be performed.</w:t>
      </w:r>
      <w:r w:rsidR="00E3350B">
        <w:rPr>
          <w:rFonts w:asciiTheme="minorHAnsi" w:hAnsiTheme="minorHAnsi"/>
          <w:szCs w:val="24"/>
        </w:rPr>
        <w:t xml:space="preserve"> </w:t>
      </w:r>
      <w:r w:rsidR="00383C54">
        <w:rPr>
          <w:rFonts w:asciiTheme="minorHAnsi" w:hAnsiTheme="minorHAnsi"/>
          <w:szCs w:val="24"/>
        </w:rPr>
        <w:t>This can either be done</w:t>
      </w:r>
      <w:r w:rsidR="00924358">
        <w:rPr>
          <w:rFonts w:asciiTheme="minorHAnsi" w:hAnsiTheme="minorHAnsi"/>
          <w:szCs w:val="24"/>
        </w:rPr>
        <w:t xml:space="preserve"> using</w:t>
      </w:r>
      <w:r w:rsidR="00E3350B">
        <w:rPr>
          <w:rFonts w:asciiTheme="minorHAnsi" w:hAnsiTheme="minorHAnsi"/>
          <w:szCs w:val="24"/>
        </w:rPr>
        <w:t xml:space="preserve"> heat</w:t>
      </w:r>
      <w:r w:rsidR="00383C54">
        <w:rPr>
          <w:rFonts w:asciiTheme="minorHAnsi" w:hAnsiTheme="minorHAnsi"/>
          <w:szCs w:val="24"/>
        </w:rPr>
        <w:t>…</w:t>
      </w:r>
      <w:r w:rsidR="00E3350B">
        <w:rPr>
          <w:rFonts w:asciiTheme="minorHAnsi" w:hAnsiTheme="minorHAnsi"/>
          <w:szCs w:val="24"/>
        </w:rPr>
        <w:t>or enzymes</w:t>
      </w:r>
      <w:r w:rsidR="00383C54">
        <w:rPr>
          <w:rFonts w:asciiTheme="minorHAnsi" w:hAnsiTheme="minorHAnsi"/>
          <w:szCs w:val="24"/>
        </w:rPr>
        <w:t>…</w:t>
      </w:r>
      <w:r w:rsidR="00E3350B">
        <w:rPr>
          <w:rFonts w:asciiTheme="minorHAnsi" w:hAnsiTheme="minorHAnsi"/>
          <w:szCs w:val="24"/>
        </w:rPr>
        <w:t xml:space="preserve">to unmask epitopes that were </w:t>
      </w:r>
      <w:r w:rsidR="0078560D">
        <w:rPr>
          <w:rFonts w:asciiTheme="minorHAnsi" w:hAnsiTheme="minorHAnsi"/>
          <w:szCs w:val="24"/>
        </w:rPr>
        <w:t>crosslinked</w:t>
      </w:r>
      <w:r w:rsidR="00E3350B">
        <w:rPr>
          <w:rFonts w:asciiTheme="minorHAnsi" w:hAnsiTheme="minorHAnsi"/>
          <w:szCs w:val="24"/>
        </w:rPr>
        <w:t xml:space="preserve"> during fixation</w:t>
      </w:r>
      <w:r w:rsidR="0078560D">
        <w:rPr>
          <w:rFonts w:asciiTheme="minorHAnsi" w:hAnsiTheme="minorHAnsi"/>
          <w:szCs w:val="24"/>
        </w:rPr>
        <w:t xml:space="preserve">, </w:t>
      </w:r>
      <w:r w:rsidR="00383C54">
        <w:rPr>
          <w:rFonts w:asciiTheme="minorHAnsi" w:hAnsiTheme="minorHAnsi"/>
          <w:szCs w:val="24"/>
        </w:rPr>
        <w:t>making</w:t>
      </w:r>
      <w:r w:rsidR="0078560D">
        <w:rPr>
          <w:rFonts w:asciiTheme="minorHAnsi" w:hAnsiTheme="minorHAnsi"/>
          <w:szCs w:val="24"/>
        </w:rPr>
        <w:t xml:space="preserve"> them available for antibody binding</w:t>
      </w:r>
      <w:r w:rsidR="008C0EA7">
        <w:rPr>
          <w:rFonts w:asciiTheme="minorHAnsi" w:hAnsiTheme="minorHAnsi"/>
          <w:szCs w:val="24"/>
        </w:rPr>
        <w:t xml:space="preserve"> </w:t>
      </w:r>
      <w:r w:rsidR="008C0EA7">
        <w:rPr>
          <w:rFonts w:asciiTheme="minorHAnsi" w:hAnsiTheme="minorHAnsi"/>
          <w:b/>
          <w:szCs w:val="24"/>
        </w:rPr>
        <w:t>(1.6.2)</w:t>
      </w:r>
      <w:r w:rsidR="00E3350B">
        <w:rPr>
          <w:rFonts w:asciiTheme="minorHAnsi" w:hAnsiTheme="minorHAnsi"/>
          <w:szCs w:val="24"/>
        </w:rPr>
        <w:t>.</w:t>
      </w:r>
    </w:p>
    <w:p w14:paraId="256FC303" w14:textId="3F120C4D" w:rsidR="00511EC7" w:rsidRDefault="00967877" w:rsidP="00967877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326EC1C3" w14:textId="5E0C1CDF" w:rsidR="00967877" w:rsidRPr="00383C54" w:rsidRDefault="00967877" w:rsidP="00383C54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7BE55ADC" w14:textId="77777777" w:rsidR="00B623A0" w:rsidRPr="00383C54" w:rsidRDefault="00B623A0" w:rsidP="00383C54">
      <w:pPr>
        <w:rPr>
          <w:rFonts w:asciiTheme="minorHAnsi" w:hAnsiTheme="minorHAnsi"/>
          <w:szCs w:val="24"/>
        </w:rPr>
      </w:pPr>
    </w:p>
    <w:p w14:paraId="1C4725ED" w14:textId="59E3677C" w:rsidR="005F7457" w:rsidRPr="00383C54" w:rsidRDefault="005C284F" w:rsidP="00914A04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After the </w:t>
      </w:r>
      <w:r w:rsidR="0050540B">
        <w:rPr>
          <w:rFonts w:asciiTheme="minorHAnsi" w:hAnsiTheme="minorHAnsi"/>
          <w:szCs w:val="24"/>
        </w:rPr>
        <w:t>appropriate</w:t>
      </w:r>
      <w:r>
        <w:rPr>
          <w:rFonts w:asciiTheme="minorHAnsi" w:hAnsiTheme="minorHAnsi"/>
          <w:szCs w:val="24"/>
        </w:rPr>
        <w:t xml:space="preserve"> sample preparation, </w:t>
      </w:r>
      <w:r w:rsidR="003F6339">
        <w:rPr>
          <w:rFonts w:asciiTheme="minorHAnsi" w:hAnsiTheme="minorHAnsi"/>
          <w:szCs w:val="24"/>
        </w:rPr>
        <w:t xml:space="preserve">a </w:t>
      </w:r>
      <w:r>
        <w:rPr>
          <w:rFonts w:asciiTheme="minorHAnsi" w:hAnsiTheme="minorHAnsi"/>
          <w:szCs w:val="24"/>
        </w:rPr>
        <w:t>target-</w:t>
      </w:r>
      <w:r w:rsidR="003F6339">
        <w:rPr>
          <w:rFonts w:asciiTheme="minorHAnsi" w:hAnsiTheme="minorHAnsi"/>
          <w:szCs w:val="24"/>
        </w:rPr>
        <w:t>specific</w:t>
      </w:r>
      <w:r w:rsidR="00C36A35">
        <w:rPr>
          <w:rFonts w:asciiTheme="minorHAnsi" w:hAnsiTheme="minorHAnsi"/>
          <w:szCs w:val="24"/>
        </w:rPr>
        <w:t xml:space="preserve"> primary</w:t>
      </w:r>
      <w:r w:rsidR="003F6339">
        <w:rPr>
          <w:rFonts w:asciiTheme="minorHAnsi" w:hAnsiTheme="minorHAnsi"/>
          <w:szCs w:val="24"/>
        </w:rPr>
        <w:t xml:space="preserve"> antibody is added to the </w:t>
      </w:r>
      <w:r>
        <w:rPr>
          <w:rFonts w:asciiTheme="minorHAnsi" w:hAnsiTheme="minorHAnsi"/>
          <w:szCs w:val="24"/>
        </w:rPr>
        <w:t>cel</w:t>
      </w:r>
      <w:r w:rsidR="00094CA6">
        <w:rPr>
          <w:rFonts w:asciiTheme="minorHAnsi" w:hAnsiTheme="minorHAnsi"/>
          <w:szCs w:val="24"/>
        </w:rPr>
        <w:t>l</w:t>
      </w:r>
      <w:r w:rsidR="00383C54">
        <w:rPr>
          <w:rFonts w:asciiTheme="minorHAnsi" w:hAnsiTheme="minorHAnsi"/>
          <w:szCs w:val="24"/>
        </w:rPr>
        <w:t>…</w:t>
      </w:r>
      <w:r>
        <w:rPr>
          <w:rFonts w:asciiTheme="minorHAnsi" w:hAnsiTheme="minorHAnsi"/>
          <w:szCs w:val="24"/>
        </w:rPr>
        <w:t xml:space="preserve">or tissue </w:t>
      </w:r>
      <w:r w:rsidR="003F6339">
        <w:rPr>
          <w:rFonts w:asciiTheme="minorHAnsi" w:hAnsiTheme="minorHAnsi"/>
          <w:szCs w:val="24"/>
        </w:rPr>
        <w:t>sample</w:t>
      </w:r>
      <w:r>
        <w:rPr>
          <w:rFonts w:asciiTheme="minorHAnsi" w:hAnsiTheme="minorHAnsi"/>
          <w:szCs w:val="24"/>
        </w:rPr>
        <w:t xml:space="preserve">. </w:t>
      </w:r>
      <w:r w:rsidR="00FE1141">
        <w:rPr>
          <w:rFonts w:asciiTheme="minorHAnsi" w:hAnsiTheme="minorHAnsi"/>
          <w:b/>
          <w:szCs w:val="24"/>
        </w:rPr>
        <w:t xml:space="preserve">(1.7.1) </w:t>
      </w:r>
      <w:r>
        <w:rPr>
          <w:rFonts w:asciiTheme="minorHAnsi" w:hAnsiTheme="minorHAnsi"/>
          <w:szCs w:val="24"/>
        </w:rPr>
        <w:t>This primary antibody</w:t>
      </w:r>
      <w:r w:rsidR="00C36A35">
        <w:rPr>
          <w:rFonts w:asciiTheme="minorHAnsi" w:hAnsiTheme="minorHAnsi"/>
          <w:szCs w:val="24"/>
        </w:rPr>
        <w:t xml:space="preserve"> should</w:t>
      </w:r>
      <w:r>
        <w:rPr>
          <w:rFonts w:asciiTheme="minorHAnsi" w:hAnsiTheme="minorHAnsi"/>
          <w:szCs w:val="24"/>
        </w:rPr>
        <w:t xml:space="preserve"> </w:t>
      </w:r>
      <w:r w:rsidR="003F6339">
        <w:rPr>
          <w:rFonts w:asciiTheme="minorHAnsi" w:hAnsiTheme="minorHAnsi"/>
          <w:szCs w:val="24"/>
        </w:rPr>
        <w:t>bind to th</w:t>
      </w:r>
      <w:bookmarkStart w:id="0" w:name="_GoBack"/>
      <w:bookmarkEnd w:id="0"/>
      <w:r w:rsidR="003F6339">
        <w:rPr>
          <w:rFonts w:asciiTheme="minorHAnsi" w:hAnsiTheme="minorHAnsi"/>
          <w:szCs w:val="24"/>
        </w:rPr>
        <w:t xml:space="preserve">e protein of interest. </w:t>
      </w:r>
      <w:r w:rsidR="00FE1141">
        <w:rPr>
          <w:rFonts w:asciiTheme="minorHAnsi" w:hAnsiTheme="minorHAnsi"/>
          <w:b/>
          <w:szCs w:val="24"/>
        </w:rPr>
        <w:t>(1.7.2)</w:t>
      </w:r>
    </w:p>
    <w:p w14:paraId="06619FF0" w14:textId="6C831422" w:rsidR="00967877" w:rsidRDefault="00967877" w:rsidP="00967877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7BA84792" w14:textId="01CEA98C" w:rsidR="00967877" w:rsidRPr="00914A04" w:rsidRDefault="00967877" w:rsidP="00383C54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2C49B146" w14:textId="77777777" w:rsidR="00CC1C1E" w:rsidRPr="00CC1C1E" w:rsidRDefault="00CC1C1E" w:rsidP="00CC1C1E">
      <w:pPr>
        <w:pStyle w:val="ListParagraph"/>
        <w:rPr>
          <w:rFonts w:asciiTheme="minorHAnsi" w:hAnsiTheme="minorHAnsi"/>
          <w:szCs w:val="24"/>
        </w:rPr>
      </w:pPr>
    </w:p>
    <w:p w14:paraId="5FBD164A" w14:textId="704B1CEC" w:rsidR="00A60126" w:rsidRPr="00383C54" w:rsidRDefault="003F6339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Next, a ‘secondary antibody’ is added, which detects and binds to the primary antibody. </w:t>
      </w:r>
      <w:r w:rsidR="00FE1141">
        <w:rPr>
          <w:rFonts w:asciiTheme="minorHAnsi" w:hAnsiTheme="minorHAnsi"/>
          <w:b/>
          <w:szCs w:val="24"/>
        </w:rPr>
        <w:t>(1.8.1)</w:t>
      </w:r>
    </w:p>
    <w:p w14:paraId="0CA18B5E" w14:textId="2C6C427B" w:rsidR="00967877" w:rsidRDefault="00967877" w:rsidP="00383C54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740CFCCE" w14:textId="77777777" w:rsidR="00A60126" w:rsidRPr="00A60126" w:rsidRDefault="00A60126" w:rsidP="00A60126">
      <w:pPr>
        <w:pStyle w:val="ListParagraph"/>
        <w:rPr>
          <w:rFonts w:asciiTheme="minorHAnsi" w:hAnsiTheme="minorHAnsi"/>
          <w:szCs w:val="24"/>
        </w:rPr>
      </w:pPr>
    </w:p>
    <w:p w14:paraId="73ECB717" w14:textId="13264A33" w:rsidR="005F7457" w:rsidRPr="00383C54" w:rsidRDefault="003F6339" w:rsidP="00E85D92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A60126">
        <w:rPr>
          <w:rFonts w:asciiTheme="minorHAnsi" w:hAnsiTheme="minorHAnsi"/>
          <w:szCs w:val="24"/>
        </w:rPr>
        <w:t>This secondary antibody is conjugated to</w:t>
      </w:r>
      <w:r w:rsidR="00383C54">
        <w:rPr>
          <w:rFonts w:asciiTheme="minorHAnsi" w:hAnsiTheme="minorHAnsi"/>
          <w:szCs w:val="24"/>
        </w:rPr>
        <w:t>,</w:t>
      </w:r>
      <w:r w:rsidRPr="00A60126">
        <w:rPr>
          <w:rFonts w:asciiTheme="minorHAnsi" w:hAnsiTheme="minorHAnsi"/>
          <w:szCs w:val="24"/>
        </w:rPr>
        <w:t xml:space="preserve"> </w:t>
      </w:r>
      <w:r w:rsidR="00A60126" w:rsidRPr="00A60126">
        <w:rPr>
          <w:rFonts w:asciiTheme="minorHAnsi" w:hAnsiTheme="minorHAnsi"/>
          <w:szCs w:val="24"/>
        </w:rPr>
        <w:t>or can bind to</w:t>
      </w:r>
      <w:r w:rsidR="00383C54">
        <w:rPr>
          <w:rFonts w:asciiTheme="minorHAnsi" w:hAnsiTheme="minorHAnsi"/>
          <w:szCs w:val="24"/>
        </w:rPr>
        <w:t>,</w:t>
      </w:r>
      <w:r w:rsidR="00A60126" w:rsidRPr="00A60126">
        <w:rPr>
          <w:rFonts w:asciiTheme="minorHAnsi" w:hAnsiTheme="minorHAnsi"/>
          <w:szCs w:val="24"/>
        </w:rPr>
        <w:t xml:space="preserve"> </w:t>
      </w:r>
      <w:r w:rsidRPr="00A60126">
        <w:rPr>
          <w:rFonts w:asciiTheme="minorHAnsi" w:hAnsiTheme="minorHAnsi"/>
          <w:szCs w:val="24"/>
        </w:rPr>
        <w:t xml:space="preserve">an enzyme </w:t>
      </w:r>
      <w:r w:rsidR="002C10BC">
        <w:rPr>
          <w:rFonts w:asciiTheme="minorHAnsi" w:hAnsiTheme="minorHAnsi"/>
          <w:szCs w:val="24"/>
        </w:rPr>
        <w:t>called</w:t>
      </w:r>
      <w:r w:rsidRPr="00A60126">
        <w:rPr>
          <w:rFonts w:asciiTheme="minorHAnsi" w:hAnsiTheme="minorHAnsi"/>
          <w:szCs w:val="24"/>
        </w:rPr>
        <w:t xml:space="preserve"> </w:t>
      </w:r>
      <w:r w:rsidR="00202477">
        <w:rPr>
          <w:rFonts w:asciiTheme="minorHAnsi" w:hAnsiTheme="minorHAnsi"/>
          <w:szCs w:val="24"/>
        </w:rPr>
        <w:t>HRP</w:t>
      </w:r>
      <w:r w:rsidR="00A60126" w:rsidRPr="00A60126">
        <w:rPr>
          <w:rFonts w:asciiTheme="minorHAnsi" w:hAnsiTheme="minorHAnsi"/>
          <w:szCs w:val="24"/>
        </w:rPr>
        <w:t xml:space="preserve">. </w:t>
      </w:r>
      <w:r w:rsidR="00202477">
        <w:rPr>
          <w:rFonts w:asciiTheme="minorHAnsi" w:hAnsiTheme="minorHAnsi"/>
          <w:szCs w:val="24"/>
        </w:rPr>
        <w:t>When its</w:t>
      </w:r>
      <w:r w:rsidR="00A60126" w:rsidRPr="00A60126">
        <w:rPr>
          <w:rFonts w:asciiTheme="minorHAnsi" w:hAnsiTheme="minorHAnsi"/>
          <w:szCs w:val="24"/>
        </w:rPr>
        <w:t xml:space="preserve"> specific substrate DAB is added, </w:t>
      </w:r>
      <w:r w:rsidR="00202477">
        <w:rPr>
          <w:rFonts w:asciiTheme="minorHAnsi" w:hAnsiTheme="minorHAnsi"/>
          <w:szCs w:val="24"/>
        </w:rPr>
        <w:t>HRP</w:t>
      </w:r>
      <w:r w:rsidR="00A60126" w:rsidRPr="00A60126">
        <w:rPr>
          <w:rFonts w:asciiTheme="minorHAnsi" w:hAnsiTheme="minorHAnsi"/>
          <w:szCs w:val="24"/>
        </w:rPr>
        <w:t xml:space="preserve"> convert</w:t>
      </w:r>
      <w:r w:rsidR="00202477">
        <w:rPr>
          <w:rFonts w:asciiTheme="minorHAnsi" w:hAnsiTheme="minorHAnsi"/>
          <w:szCs w:val="24"/>
        </w:rPr>
        <w:t xml:space="preserve">s </w:t>
      </w:r>
      <w:r w:rsidR="00C27C36">
        <w:rPr>
          <w:rFonts w:asciiTheme="minorHAnsi" w:hAnsiTheme="minorHAnsi"/>
          <w:szCs w:val="24"/>
        </w:rPr>
        <w:t>this</w:t>
      </w:r>
      <w:r w:rsidR="00A60126" w:rsidRPr="00A60126">
        <w:rPr>
          <w:rFonts w:asciiTheme="minorHAnsi" w:hAnsiTheme="minorHAnsi"/>
          <w:szCs w:val="24"/>
        </w:rPr>
        <w:t xml:space="preserve"> to an insoluble brown precipitate. </w:t>
      </w:r>
      <w:r w:rsidR="00A60126">
        <w:rPr>
          <w:rFonts w:asciiTheme="minorHAnsi" w:hAnsiTheme="minorHAnsi"/>
          <w:szCs w:val="24"/>
        </w:rPr>
        <w:t>This brown stain marks the location of the target protein.</w:t>
      </w:r>
      <w:r w:rsidR="00FE1141">
        <w:rPr>
          <w:rFonts w:asciiTheme="minorHAnsi" w:hAnsiTheme="minorHAnsi"/>
          <w:szCs w:val="24"/>
        </w:rPr>
        <w:t xml:space="preserve"> </w:t>
      </w:r>
      <w:r w:rsidR="00FE1141">
        <w:rPr>
          <w:rFonts w:asciiTheme="minorHAnsi" w:hAnsiTheme="minorHAnsi"/>
          <w:b/>
          <w:szCs w:val="24"/>
        </w:rPr>
        <w:t>(1.9.1)</w:t>
      </w:r>
    </w:p>
    <w:p w14:paraId="2549C777" w14:textId="1A75F61A" w:rsidR="00967877" w:rsidRPr="00A60126" w:rsidRDefault="00967877" w:rsidP="00383C54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6A042345" w14:textId="77777777" w:rsidR="005F7457" w:rsidRDefault="005F7457" w:rsidP="005F7457">
      <w:pPr>
        <w:rPr>
          <w:rFonts w:asciiTheme="minorHAnsi" w:hAnsiTheme="minorHAnsi"/>
          <w:szCs w:val="24"/>
        </w:rPr>
      </w:pPr>
    </w:p>
    <w:p w14:paraId="3BCA0487" w14:textId="3A6EFD11" w:rsidR="005F7457" w:rsidRPr="00383C54" w:rsidRDefault="00707695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slides are </w:t>
      </w:r>
      <w:r w:rsidR="005C284F">
        <w:rPr>
          <w:rFonts w:asciiTheme="minorHAnsi" w:hAnsiTheme="minorHAnsi"/>
          <w:szCs w:val="24"/>
        </w:rPr>
        <w:t xml:space="preserve">also </w:t>
      </w:r>
      <w:r>
        <w:rPr>
          <w:rFonts w:asciiTheme="minorHAnsi" w:hAnsiTheme="minorHAnsi"/>
          <w:szCs w:val="24"/>
        </w:rPr>
        <w:t xml:space="preserve">stained with Hematoxylin, which </w:t>
      </w:r>
      <w:r w:rsidR="005C284F">
        <w:rPr>
          <w:rFonts w:asciiTheme="minorHAnsi" w:hAnsiTheme="minorHAnsi"/>
          <w:szCs w:val="24"/>
        </w:rPr>
        <w:t>label</w:t>
      </w:r>
      <w:r>
        <w:rPr>
          <w:rFonts w:asciiTheme="minorHAnsi" w:hAnsiTheme="minorHAnsi"/>
          <w:szCs w:val="24"/>
        </w:rPr>
        <w:t>s the nuclei in blue</w:t>
      </w:r>
      <w:r w:rsidR="002C10BC">
        <w:rPr>
          <w:rFonts w:asciiTheme="minorHAnsi" w:hAnsiTheme="minorHAnsi"/>
          <w:szCs w:val="24"/>
        </w:rPr>
        <w:t xml:space="preserve">, </w:t>
      </w:r>
      <w:r w:rsidR="005C284F">
        <w:rPr>
          <w:rFonts w:asciiTheme="minorHAnsi" w:hAnsiTheme="minorHAnsi"/>
          <w:szCs w:val="24"/>
        </w:rPr>
        <w:t>and</w:t>
      </w:r>
      <w:r w:rsidR="002C10BC">
        <w:rPr>
          <w:rFonts w:asciiTheme="minorHAnsi" w:hAnsiTheme="minorHAnsi"/>
          <w:szCs w:val="24"/>
        </w:rPr>
        <w:t xml:space="preserve"> provide</w:t>
      </w:r>
      <w:r w:rsidR="005C284F">
        <w:rPr>
          <w:rFonts w:asciiTheme="minorHAnsi" w:hAnsiTheme="minorHAnsi"/>
          <w:szCs w:val="24"/>
        </w:rPr>
        <w:t>s</w:t>
      </w:r>
      <w:r w:rsidR="002C10BC">
        <w:rPr>
          <w:rFonts w:asciiTheme="minorHAnsi" w:hAnsiTheme="minorHAnsi"/>
          <w:szCs w:val="24"/>
        </w:rPr>
        <w:t xml:space="preserve"> a </w:t>
      </w:r>
      <w:r w:rsidR="00202477">
        <w:rPr>
          <w:rFonts w:asciiTheme="minorHAnsi" w:hAnsiTheme="minorHAnsi"/>
          <w:szCs w:val="24"/>
        </w:rPr>
        <w:t xml:space="preserve">spatial </w:t>
      </w:r>
      <w:r w:rsidR="002C10BC">
        <w:rPr>
          <w:rFonts w:asciiTheme="minorHAnsi" w:hAnsiTheme="minorHAnsi"/>
          <w:szCs w:val="24"/>
        </w:rPr>
        <w:t>reference point for determining subcellular localization.</w:t>
      </w:r>
      <w:r w:rsidR="00FE1141">
        <w:rPr>
          <w:rFonts w:asciiTheme="minorHAnsi" w:hAnsiTheme="minorHAnsi"/>
          <w:szCs w:val="24"/>
        </w:rPr>
        <w:t xml:space="preserve"> </w:t>
      </w:r>
      <w:r w:rsidR="00FE1141">
        <w:rPr>
          <w:rFonts w:asciiTheme="minorHAnsi" w:hAnsiTheme="minorHAnsi"/>
          <w:b/>
          <w:szCs w:val="24"/>
        </w:rPr>
        <w:t>(1.10.1)</w:t>
      </w:r>
    </w:p>
    <w:p w14:paraId="4EEF42CD" w14:textId="4BE29334" w:rsidR="00967877" w:rsidRPr="005F7457" w:rsidRDefault="00967877" w:rsidP="00383C54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2E63B097" w14:textId="77777777" w:rsidR="005F7457" w:rsidRPr="005F7457" w:rsidRDefault="005F7457" w:rsidP="005F7457">
      <w:pPr>
        <w:pStyle w:val="ListParagraph"/>
        <w:ind w:left="792"/>
        <w:rPr>
          <w:rFonts w:asciiTheme="minorHAnsi" w:hAnsiTheme="minorHAnsi"/>
          <w:szCs w:val="24"/>
        </w:rPr>
      </w:pPr>
    </w:p>
    <w:p w14:paraId="417A5A36" w14:textId="5312B8AF" w:rsidR="005F7457" w:rsidRPr="00383C54" w:rsidRDefault="004710D1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After that, mounting media is added to the slide, followed by a coverslip, in order to seal and preserve the</w:t>
      </w:r>
      <w:r w:rsidR="00417F9C">
        <w:rPr>
          <w:rFonts w:asciiTheme="minorHAnsi" w:hAnsiTheme="minorHAnsi"/>
          <w:szCs w:val="24"/>
        </w:rPr>
        <w:t xml:space="preserve"> stained</w:t>
      </w:r>
      <w:r>
        <w:rPr>
          <w:rFonts w:asciiTheme="minorHAnsi" w:hAnsiTheme="minorHAnsi"/>
          <w:szCs w:val="24"/>
        </w:rPr>
        <w:t xml:space="preserve"> s</w:t>
      </w:r>
      <w:r w:rsidR="00417F9C">
        <w:rPr>
          <w:rFonts w:asciiTheme="minorHAnsi" w:hAnsiTheme="minorHAnsi"/>
          <w:szCs w:val="24"/>
        </w:rPr>
        <w:t>ample</w:t>
      </w:r>
      <w:r>
        <w:rPr>
          <w:rFonts w:asciiTheme="minorHAnsi" w:hAnsiTheme="minorHAnsi"/>
          <w:szCs w:val="24"/>
        </w:rPr>
        <w:t xml:space="preserve">. </w:t>
      </w:r>
      <w:r w:rsidR="00383C54">
        <w:rPr>
          <w:rFonts w:asciiTheme="minorHAnsi" w:hAnsiTheme="minorHAnsi"/>
          <w:szCs w:val="24"/>
        </w:rPr>
        <w:t xml:space="preserve">Finally, </w:t>
      </w:r>
      <w:r w:rsidR="005C284F">
        <w:rPr>
          <w:rFonts w:asciiTheme="minorHAnsi" w:hAnsiTheme="minorHAnsi"/>
          <w:szCs w:val="24"/>
        </w:rPr>
        <w:t>t</w:t>
      </w:r>
      <w:r w:rsidR="00ED3E74">
        <w:rPr>
          <w:rFonts w:asciiTheme="minorHAnsi" w:hAnsiTheme="minorHAnsi"/>
          <w:szCs w:val="24"/>
        </w:rPr>
        <w:t>he slides</w:t>
      </w:r>
      <w:r w:rsidR="00383C54">
        <w:rPr>
          <w:rFonts w:asciiTheme="minorHAnsi" w:hAnsiTheme="minorHAnsi"/>
          <w:szCs w:val="24"/>
        </w:rPr>
        <w:t xml:space="preserve"> can be imaged</w:t>
      </w:r>
      <w:r>
        <w:rPr>
          <w:rFonts w:asciiTheme="minorHAnsi" w:hAnsiTheme="minorHAnsi"/>
          <w:szCs w:val="24"/>
        </w:rPr>
        <w:t xml:space="preserve"> </w:t>
      </w:r>
      <w:r w:rsidR="00ED3E74">
        <w:rPr>
          <w:rFonts w:asciiTheme="minorHAnsi" w:hAnsiTheme="minorHAnsi"/>
          <w:szCs w:val="24"/>
        </w:rPr>
        <w:t xml:space="preserve">on a light </w:t>
      </w:r>
      <w:r w:rsidR="00E71D7E">
        <w:rPr>
          <w:rFonts w:asciiTheme="minorHAnsi" w:hAnsiTheme="minorHAnsi"/>
          <w:szCs w:val="24"/>
        </w:rPr>
        <w:t>microscope</w:t>
      </w:r>
      <w:r w:rsidR="00383C54">
        <w:rPr>
          <w:rFonts w:asciiTheme="minorHAnsi" w:hAnsiTheme="minorHAnsi"/>
          <w:szCs w:val="24"/>
        </w:rPr>
        <w:t xml:space="preserve">. </w:t>
      </w:r>
      <w:r w:rsidR="000514E6">
        <w:rPr>
          <w:rFonts w:asciiTheme="minorHAnsi" w:hAnsiTheme="minorHAnsi"/>
          <w:b/>
          <w:szCs w:val="24"/>
        </w:rPr>
        <w:t>(1.11.1)</w:t>
      </w:r>
    </w:p>
    <w:p w14:paraId="0D49D5A1" w14:textId="64954BD1" w:rsidR="00967877" w:rsidRDefault="00967877" w:rsidP="00383C54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39277B35" w14:textId="36CF72EB" w:rsidR="00EF649B" w:rsidRDefault="00EF649B" w:rsidP="0051099D">
      <w:pPr>
        <w:rPr>
          <w:rFonts w:asciiTheme="minorHAnsi" w:hAnsiTheme="minorHAnsi"/>
          <w:i/>
          <w:szCs w:val="24"/>
          <w:highlight w:val="yellow"/>
        </w:rPr>
      </w:pPr>
    </w:p>
    <w:p w14:paraId="340D7478" w14:textId="4E8A71F5" w:rsidR="005F7457" w:rsidRPr="00383C54" w:rsidRDefault="00E71D7E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this video, you will observe the sample preparation technique for plated cells and tissue sections, followed by immunostaining of the tissue sections. </w:t>
      </w:r>
      <w:r w:rsidR="00967877">
        <w:rPr>
          <w:rFonts w:asciiTheme="minorHAnsi" w:hAnsiTheme="minorHAnsi"/>
          <w:b/>
          <w:szCs w:val="24"/>
        </w:rPr>
        <w:t>(1.12.1)</w:t>
      </w:r>
    </w:p>
    <w:p w14:paraId="3042A676" w14:textId="67A46CD4" w:rsidR="00967877" w:rsidRPr="00383C54" w:rsidRDefault="00967877" w:rsidP="00383C54">
      <w:pPr>
        <w:pStyle w:val="ListParagraph"/>
        <w:numPr>
          <w:ilvl w:val="2"/>
          <w:numId w:val="13"/>
        </w:numPr>
        <w:rPr>
          <w:rFonts w:asciiTheme="minorHAnsi" w:hAnsiTheme="minorHAnsi"/>
          <w:i/>
          <w:szCs w:val="24"/>
        </w:rPr>
      </w:pPr>
      <w:r w:rsidRPr="00383C54">
        <w:rPr>
          <w:rFonts w:asciiTheme="minorHAnsi" w:hAnsiTheme="minorHAnsi"/>
          <w:i/>
          <w:szCs w:val="24"/>
        </w:rPr>
        <w:t>Selected shots from the protocol TBD</w:t>
      </w:r>
    </w:p>
    <w:p w14:paraId="081CF1A7" w14:textId="77777777" w:rsidR="005F7457" w:rsidRDefault="005F7457" w:rsidP="005F7457">
      <w:pPr>
        <w:rPr>
          <w:rFonts w:asciiTheme="minorHAnsi" w:hAnsiTheme="minorHAnsi"/>
          <w:szCs w:val="24"/>
        </w:rPr>
      </w:pPr>
    </w:p>
    <w:p w14:paraId="7827F16A" w14:textId="6606C062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A047955" w14:textId="3D6BF40C" w:rsidR="003A5CC2" w:rsidRPr="00914A04" w:rsidRDefault="003A5CC2" w:rsidP="00914A04">
      <w:pPr>
        <w:rPr>
          <w:rFonts w:asciiTheme="minorHAnsi" w:hAnsiTheme="minorHAnsi"/>
          <w:szCs w:val="24"/>
        </w:rPr>
      </w:pPr>
    </w:p>
    <w:sectPr w:rsidR="003A5CC2" w:rsidRPr="00914A04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CBCDC" w14:textId="77777777" w:rsidR="00404B9A" w:rsidRDefault="00404B9A" w:rsidP="00F17E46">
      <w:r>
        <w:separator/>
      </w:r>
    </w:p>
  </w:endnote>
  <w:endnote w:type="continuationSeparator" w:id="0">
    <w:p w14:paraId="3C7E4093" w14:textId="77777777" w:rsidR="00404B9A" w:rsidRDefault="00404B9A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D9A2B" w14:textId="77777777" w:rsidR="00404B9A" w:rsidRDefault="00404B9A" w:rsidP="00F17E46">
      <w:r>
        <w:separator/>
      </w:r>
    </w:p>
  </w:footnote>
  <w:footnote w:type="continuationSeparator" w:id="0">
    <w:p w14:paraId="1A62D50D" w14:textId="77777777" w:rsidR="00404B9A" w:rsidRDefault="00404B9A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9C"/>
    <w:multiLevelType w:val="multilevel"/>
    <w:tmpl w:val="D6B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038A"/>
    <w:multiLevelType w:val="multilevel"/>
    <w:tmpl w:val="969C650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C1642C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A74660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015C15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9EA2E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90D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A74628"/>
    <w:multiLevelType w:val="multilevel"/>
    <w:tmpl w:val="7E783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0B310A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B1282"/>
    <w:multiLevelType w:val="multilevel"/>
    <w:tmpl w:val="5304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0"/>
  </w:num>
  <w:num w:numId="12">
    <w:abstractNumId w:val="5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3773C"/>
    <w:rsid w:val="00041DA2"/>
    <w:rsid w:val="00044F6B"/>
    <w:rsid w:val="000514E6"/>
    <w:rsid w:val="00052109"/>
    <w:rsid w:val="00073AD0"/>
    <w:rsid w:val="00074F1C"/>
    <w:rsid w:val="00086E17"/>
    <w:rsid w:val="00094CA6"/>
    <w:rsid w:val="000A39AE"/>
    <w:rsid w:val="000A6076"/>
    <w:rsid w:val="000D3D65"/>
    <w:rsid w:val="00106B21"/>
    <w:rsid w:val="00111176"/>
    <w:rsid w:val="00115A0E"/>
    <w:rsid w:val="00115C98"/>
    <w:rsid w:val="00125AFE"/>
    <w:rsid w:val="001335A7"/>
    <w:rsid w:val="001410BA"/>
    <w:rsid w:val="001627D2"/>
    <w:rsid w:val="00170D38"/>
    <w:rsid w:val="00186603"/>
    <w:rsid w:val="00192487"/>
    <w:rsid w:val="00193F1F"/>
    <w:rsid w:val="001A21E3"/>
    <w:rsid w:val="001C7EE5"/>
    <w:rsid w:val="001D0639"/>
    <w:rsid w:val="001D0C20"/>
    <w:rsid w:val="001D79F5"/>
    <w:rsid w:val="001F4115"/>
    <w:rsid w:val="00200A35"/>
    <w:rsid w:val="00202477"/>
    <w:rsid w:val="00202A87"/>
    <w:rsid w:val="00206CBA"/>
    <w:rsid w:val="002203E7"/>
    <w:rsid w:val="00244C47"/>
    <w:rsid w:val="00250FA1"/>
    <w:rsid w:val="00261D93"/>
    <w:rsid w:val="00265813"/>
    <w:rsid w:val="00270F2D"/>
    <w:rsid w:val="00274269"/>
    <w:rsid w:val="00281C79"/>
    <w:rsid w:val="00294AF0"/>
    <w:rsid w:val="002A42AD"/>
    <w:rsid w:val="002B3BF1"/>
    <w:rsid w:val="002C10BC"/>
    <w:rsid w:val="002C58CA"/>
    <w:rsid w:val="002F4F75"/>
    <w:rsid w:val="003007B2"/>
    <w:rsid w:val="00310098"/>
    <w:rsid w:val="003216F5"/>
    <w:rsid w:val="003307E1"/>
    <w:rsid w:val="003503AC"/>
    <w:rsid w:val="00350F64"/>
    <w:rsid w:val="00375814"/>
    <w:rsid w:val="00383C54"/>
    <w:rsid w:val="00387C2C"/>
    <w:rsid w:val="0039000F"/>
    <w:rsid w:val="003969CD"/>
    <w:rsid w:val="00396B13"/>
    <w:rsid w:val="003A5CC2"/>
    <w:rsid w:val="003B788B"/>
    <w:rsid w:val="003C4079"/>
    <w:rsid w:val="003C5C1B"/>
    <w:rsid w:val="003D3863"/>
    <w:rsid w:val="003D7800"/>
    <w:rsid w:val="003E3BEC"/>
    <w:rsid w:val="003F6339"/>
    <w:rsid w:val="00404B9A"/>
    <w:rsid w:val="00417F9C"/>
    <w:rsid w:val="0042067D"/>
    <w:rsid w:val="00426625"/>
    <w:rsid w:val="00427683"/>
    <w:rsid w:val="004364BF"/>
    <w:rsid w:val="00443503"/>
    <w:rsid w:val="004454B8"/>
    <w:rsid w:val="00447071"/>
    <w:rsid w:val="004478CD"/>
    <w:rsid w:val="004603BA"/>
    <w:rsid w:val="0046043C"/>
    <w:rsid w:val="00460FD9"/>
    <w:rsid w:val="00463925"/>
    <w:rsid w:val="00467412"/>
    <w:rsid w:val="004710D1"/>
    <w:rsid w:val="00494A81"/>
    <w:rsid w:val="0049762C"/>
    <w:rsid w:val="004A22D2"/>
    <w:rsid w:val="004C0013"/>
    <w:rsid w:val="004C1F82"/>
    <w:rsid w:val="004D1776"/>
    <w:rsid w:val="004D6814"/>
    <w:rsid w:val="004D7471"/>
    <w:rsid w:val="004E110B"/>
    <w:rsid w:val="004F2EBD"/>
    <w:rsid w:val="004F5459"/>
    <w:rsid w:val="0050540B"/>
    <w:rsid w:val="0051099D"/>
    <w:rsid w:val="00511EC7"/>
    <w:rsid w:val="00530940"/>
    <w:rsid w:val="00540673"/>
    <w:rsid w:val="00541CEA"/>
    <w:rsid w:val="00545F6E"/>
    <w:rsid w:val="0054798F"/>
    <w:rsid w:val="00547FF3"/>
    <w:rsid w:val="00582E87"/>
    <w:rsid w:val="005A4365"/>
    <w:rsid w:val="005A66D7"/>
    <w:rsid w:val="005B0D89"/>
    <w:rsid w:val="005B531C"/>
    <w:rsid w:val="005C0410"/>
    <w:rsid w:val="005C09C4"/>
    <w:rsid w:val="005C284F"/>
    <w:rsid w:val="005D3A09"/>
    <w:rsid w:val="005E0AD2"/>
    <w:rsid w:val="005F15DC"/>
    <w:rsid w:val="005F5D8F"/>
    <w:rsid w:val="005F68BA"/>
    <w:rsid w:val="005F7457"/>
    <w:rsid w:val="006047AB"/>
    <w:rsid w:val="00622ED9"/>
    <w:rsid w:val="00624B5C"/>
    <w:rsid w:val="0063445F"/>
    <w:rsid w:val="00634E81"/>
    <w:rsid w:val="00651059"/>
    <w:rsid w:val="00654ADD"/>
    <w:rsid w:val="00664011"/>
    <w:rsid w:val="00670DE2"/>
    <w:rsid w:val="006A63E4"/>
    <w:rsid w:val="006D45BD"/>
    <w:rsid w:val="006E26D5"/>
    <w:rsid w:val="006F169D"/>
    <w:rsid w:val="00702CBC"/>
    <w:rsid w:val="00706151"/>
    <w:rsid w:val="00706C19"/>
    <w:rsid w:val="00707695"/>
    <w:rsid w:val="0072516A"/>
    <w:rsid w:val="00725F5A"/>
    <w:rsid w:val="00733DB2"/>
    <w:rsid w:val="00734C38"/>
    <w:rsid w:val="00783422"/>
    <w:rsid w:val="0078560D"/>
    <w:rsid w:val="00791E50"/>
    <w:rsid w:val="00794035"/>
    <w:rsid w:val="00796AAD"/>
    <w:rsid w:val="007A1FC9"/>
    <w:rsid w:val="007B2909"/>
    <w:rsid w:val="007E3BC0"/>
    <w:rsid w:val="007E49FF"/>
    <w:rsid w:val="007E7FED"/>
    <w:rsid w:val="007F05B4"/>
    <w:rsid w:val="007F12B6"/>
    <w:rsid w:val="007F3F19"/>
    <w:rsid w:val="008013EB"/>
    <w:rsid w:val="008074D0"/>
    <w:rsid w:val="00815D33"/>
    <w:rsid w:val="00823785"/>
    <w:rsid w:val="00826068"/>
    <w:rsid w:val="00827FF0"/>
    <w:rsid w:val="00852841"/>
    <w:rsid w:val="0085780B"/>
    <w:rsid w:val="00882C96"/>
    <w:rsid w:val="00892E14"/>
    <w:rsid w:val="008A58C3"/>
    <w:rsid w:val="008A737E"/>
    <w:rsid w:val="008B108F"/>
    <w:rsid w:val="008C0EA7"/>
    <w:rsid w:val="008C1C27"/>
    <w:rsid w:val="008C44AB"/>
    <w:rsid w:val="008D25E8"/>
    <w:rsid w:val="008E0B7F"/>
    <w:rsid w:val="008E52F8"/>
    <w:rsid w:val="008E58FB"/>
    <w:rsid w:val="008E6BF5"/>
    <w:rsid w:val="008E7D4B"/>
    <w:rsid w:val="008F5218"/>
    <w:rsid w:val="00905D51"/>
    <w:rsid w:val="009110C6"/>
    <w:rsid w:val="009112CC"/>
    <w:rsid w:val="0091239E"/>
    <w:rsid w:val="00912B05"/>
    <w:rsid w:val="00914A04"/>
    <w:rsid w:val="00914BDA"/>
    <w:rsid w:val="00921531"/>
    <w:rsid w:val="00924358"/>
    <w:rsid w:val="00940CE0"/>
    <w:rsid w:val="0094118F"/>
    <w:rsid w:val="009448D9"/>
    <w:rsid w:val="00946DE0"/>
    <w:rsid w:val="00947268"/>
    <w:rsid w:val="00954605"/>
    <w:rsid w:val="00967877"/>
    <w:rsid w:val="00973001"/>
    <w:rsid w:val="00987A05"/>
    <w:rsid w:val="009A45C7"/>
    <w:rsid w:val="009C04D4"/>
    <w:rsid w:val="009D0AB3"/>
    <w:rsid w:val="009E63DD"/>
    <w:rsid w:val="009F1AA5"/>
    <w:rsid w:val="009F7983"/>
    <w:rsid w:val="00A06176"/>
    <w:rsid w:val="00A142CF"/>
    <w:rsid w:val="00A406FF"/>
    <w:rsid w:val="00A5244E"/>
    <w:rsid w:val="00A5746E"/>
    <w:rsid w:val="00A60126"/>
    <w:rsid w:val="00A61ECC"/>
    <w:rsid w:val="00A621D4"/>
    <w:rsid w:val="00A672C6"/>
    <w:rsid w:val="00A67C65"/>
    <w:rsid w:val="00A815CA"/>
    <w:rsid w:val="00A81DC0"/>
    <w:rsid w:val="00A86C1B"/>
    <w:rsid w:val="00AB26AE"/>
    <w:rsid w:val="00AC2C50"/>
    <w:rsid w:val="00AE04E1"/>
    <w:rsid w:val="00AF28D3"/>
    <w:rsid w:val="00AF357B"/>
    <w:rsid w:val="00B06230"/>
    <w:rsid w:val="00B12354"/>
    <w:rsid w:val="00B167D8"/>
    <w:rsid w:val="00B17E37"/>
    <w:rsid w:val="00B34417"/>
    <w:rsid w:val="00B37314"/>
    <w:rsid w:val="00B456C8"/>
    <w:rsid w:val="00B45B91"/>
    <w:rsid w:val="00B5598A"/>
    <w:rsid w:val="00B565C7"/>
    <w:rsid w:val="00B57F03"/>
    <w:rsid w:val="00B623A0"/>
    <w:rsid w:val="00B624E7"/>
    <w:rsid w:val="00B65A19"/>
    <w:rsid w:val="00B745F0"/>
    <w:rsid w:val="00B81A44"/>
    <w:rsid w:val="00BA2E03"/>
    <w:rsid w:val="00BC5AAC"/>
    <w:rsid w:val="00BD3775"/>
    <w:rsid w:val="00BD754C"/>
    <w:rsid w:val="00BE07BD"/>
    <w:rsid w:val="00BF1176"/>
    <w:rsid w:val="00C05710"/>
    <w:rsid w:val="00C149C5"/>
    <w:rsid w:val="00C17CEE"/>
    <w:rsid w:val="00C27AE2"/>
    <w:rsid w:val="00C27C36"/>
    <w:rsid w:val="00C35D51"/>
    <w:rsid w:val="00C36A35"/>
    <w:rsid w:val="00C41790"/>
    <w:rsid w:val="00C44539"/>
    <w:rsid w:val="00C52E59"/>
    <w:rsid w:val="00C60B3C"/>
    <w:rsid w:val="00C635EB"/>
    <w:rsid w:val="00C6453D"/>
    <w:rsid w:val="00C72F80"/>
    <w:rsid w:val="00C84217"/>
    <w:rsid w:val="00CB0337"/>
    <w:rsid w:val="00CB4438"/>
    <w:rsid w:val="00CC1C1E"/>
    <w:rsid w:val="00CC6B23"/>
    <w:rsid w:val="00CD4B89"/>
    <w:rsid w:val="00CE4149"/>
    <w:rsid w:val="00D22851"/>
    <w:rsid w:val="00D23F25"/>
    <w:rsid w:val="00D3383E"/>
    <w:rsid w:val="00D36A40"/>
    <w:rsid w:val="00D46117"/>
    <w:rsid w:val="00D67249"/>
    <w:rsid w:val="00D74376"/>
    <w:rsid w:val="00D9263D"/>
    <w:rsid w:val="00DB6356"/>
    <w:rsid w:val="00DB74A0"/>
    <w:rsid w:val="00DC4A3C"/>
    <w:rsid w:val="00DD4F12"/>
    <w:rsid w:val="00DD6AA8"/>
    <w:rsid w:val="00DE3F20"/>
    <w:rsid w:val="00DF45CB"/>
    <w:rsid w:val="00E042A7"/>
    <w:rsid w:val="00E3350B"/>
    <w:rsid w:val="00E71D7E"/>
    <w:rsid w:val="00E86F0E"/>
    <w:rsid w:val="00E94E59"/>
    <w:rsid w:val="00E953E1"/>
    <w:rsid w:val="00EA5405"/>
    <w:rsid w:val="00EB7CCB"/>
    <w:rsid w:val="00EC092A"/>
    <w:rsid w:val="00ED0673"/>
    <w:rsid w:val="00ED3E74"/>
    <w:rsid w:val="00EE1A21"/>
    <w:rsid w:val="00EE742D"/>
    <w:rsid w:val="00EF22FC"/>
    <w:rsid w:val="00EF24B5"/>
    <w:rsid w:val="00EF307C"/>
    <w:rsid w:val="00EF649B"/>
    <w:rsid w:val="00F104AF"/>
    <w:rsid w:val="00F129A2"/>
    <w:rsid w:val="00F1764B"/>
    <w:rsid w:val="00F17E46"/>
    <w:rsid w:val="00F339CF"/>
    <w:rsid w:val="00F34F9A"/>
    <w:rsid w:val="00F551E9"/>
    <w:rsid w:val="00F57BBC"/>
    <w:rsid w:val="00F719B3"/>
    <w:rsid w:val="00F8213F"/>
    <w:rsid w:val="00F82E50"/>
    <w:rsid w:val="00F84E02"/>
    <w:rsid w:val="00F94BA4"/>
    <w:rsid w:val="00FA5D2A"/>
    <w:rsid w:val="00FB2D26"/>
    <w:rsid w:val="00FC1FB0"/>
    <w:rsid w:val="00FC61F6"/>
    <w:rsid w:val="00FE08B8"/>
    <w:rsid w:val="00FE1141"/>
    <w:rsid w:val="00FE52EF"/>
    <w:rsid w:val="00FF5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Nicola Chamberlain</cp:lastModifiedBy>
  <cp:revision>3</cp:revision>
  <dcterms:created xsi:type="dcterms:W3CDTF">2019-05-23T14:04:00Z</dcterms:created>
  <dcterms:modified xsi:type="dcterms:W3CDTF">2019-05-23T14:54:00Z</dcterms:modified>
</cp:coreProperties>
</file>