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E7B55" w14:textId="47E2D041" w:rsidR="009E63DD" w:rsidRPr="003E4299" w:rsidRDefault="00044F6B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bookmarkStart w:id="0" w:name="_Hlk6390797"/>
      <w:proofErr w:type="spellStart"/>
      <w:r w:rsidRPr="003E4299">
        <w:rPr>
          <w:rFonts w:asciiTheme="minorHAnsi" w:hAnsiTheme="minorHAnsi"/>
          <w:b/>
          <w:i w:val="0"/>
          <w:szCs w:val="24"/>
        </w:rPr>
        <w:t>SciEd</w:t>
      </w:r>
      <w:proofErr w:type="spellEnd"/>
      <w:r w:rsidR="009E63DD" w:rsidRPr="003E4299">
        <w:rPr>
          <w:rFonts w:asciiTheme="minorHAnsi" w:hAnsiTheme="minorHAnsi"/>
          <w:b/>
          <w:i w:val="0"/>
          <w:szCs w:val="24"/>
        </w:rPr>
        <w:t xml:space="preserve">: </w:t>
      </w:r>
      <w:r w:rsidR="001E0C3A">
        <w:rPr>
          <w:rFonts w:asciiTheme="minorHAnsi" w:hAnsiTheme="minorHAnsi"/>
          <w:i w:val="0"/>
          <w:szCs w:val="24"/>
        </w:rPr>
        <w:t>Immun</w:t>
      </w:r>
      <w:r w:rsidR="005F7457" w:rsidRPr="003E4299">
        <w:rPr>
          <w:rFonts w:asciiTheme="minorHAnsi" w:hAnsiTheme="minorHAnsi"/>
          <w:i w:val="0"/>
          <w:szCs w:val="24"/>
        </w:rPr>
        <w:t>ology</w:t>
      </w:r>
    </w:p>
    <w:p w14:paraId="369E28F2" w14:textId="5A60B035" w:rsidR="009E63DD" w:rsidRPr="003E4299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3E4299">
        <w:rPr>
          <w:rFonts w:asciiTheme="minorHAnsi" w:hAnsiTheme="minorHAnsi"/>
          <w:b/>
          <w:i w:val="0"/>
          <w:szCs w:val="24"/>
        </w:rPr>
        <w:t xml:space="preserve">Lab: </w:t>
      </w:r>
      <w:r w:rsidR="00D204F5" w:rsidRPr="003E4299">
        <w:rPr>
          <w:rFonts w:asciiTheme="minorHAnsi" w:hAnsiTheme="minorHAnsi"/>
          <w:i w:val="0"/>
          <w:szCs w:val="24"/>
        </w:rPr>
        <w:t>10497 ELISpot Assay</w:t>
      </w:r>
    </w:p>
    <w:p w14:paraId="42794FBF" w14:textId="293BD75B" w:rsidR="00CB4438" w:rsidRPr="003E4299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3E4299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5F7457" w:rsidRPr="003E4299">
        <w:rPr>
          <w:rFonts w:asciiTheme="minorHAnsi" w:hAnsiTheme="minorHAnsi"/>
          <w:i w:val="0"/>
          <w:szCs w:val="24"/>
        </w:rPr>
        <w:t>Disharee Nath</w:t>
      </w:r>
    </w:p>
    <w:p w14:paraId="58A65070" w14:textId="77777777" w:rsidR="00CB4438" w:rsidRPr="003E4299" w:rsidDel="00A12F8F" w:rsidRDefault="00CB4438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</w:p>
    <w:p w14:paraId="7B4B29C2" w14:textId="3F9152F6" w:rsidR="007B2909" w:rsidRPr="003E4299" w:rsidRDefault="007B2909" w:rsidP="005F7457">
      <w:pPr>
        <w:pStyle w:val="ListParagraph"/>
        <w:numPr>
          <w:ilvl w:val="0"/>
          <w:numId w:val="13"/>
        </w:numPr>
        <w:rPr>
          <w:rFonts w:asciiTheme="minorHAnsi" w:hAnsiTheme="minorHAnsi"/>
          <w:b/>
          <w:szCs w:val="24"/>
        </w:rPr>
      </w:pPr>
      <w:r w:rsidRPr="003E4299">
        <w:rPr>
          <w:rFonts w:asciiTheme="minorHAnsi" w:hAnsiTheme="minorHAnsi"/>
          <w:b/>
          <w:szCs w:val="24"/>
        </w:rPr>
        <w:t>Video Title: Concepts</w:t>
      </w:r>
    </w:p>
    <w:p w14:paraId="45288866" w14:textId="77777777" w:rsidR="007B2909" w:rsidRPr="003E4299" w:rsidRDefault="007B2909" w:rsidP="007B2909">
      <w:pPr>
        <w:pStyle w:val="ListParagraph"/>
        <w:ind w:left="360"/>
        <w:rPr>
          <w:rFonts w:asciiTheme="minorHAnsi" w:hAnsiTheme="minorHAnsi"/>
          <w:szCs w:val="24"/>
        </w:rPr>
      </w:pPr>
    </w:p>
    <w:p w14:paraId="6E8F6D81" w14:textId="408056D1" w:rsidR="00C3002D" w:rsidRDefault="00C3002D" w:rsidP="00AA3C83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 w:rsidRPr="003E4299">
        <w:rPr>
          <w:rFonts w:asciiTheme="minorHAnsi" w:hAnsiTheme="minorHAnsi"/>
          <w:szCs w:val="24"/>
        </w:rPr>
        <w:t xml:space="preserve">The </w:t>
      </w:r>
      <w:r w:rsidR="00F3213D">
        <w:rPr>
          <w:rFonts w:asciiTheme="minorHAnsi" w:hAnsiTheme="minorHAnsi"/>
          <w:szCs w:val="24"/>
        </w:rPr>
        <w:t>‘</w:t>
      </w:r>
      <w:r w:rsidR="00F3213D" w:rsidRPr="009614EB">
        <w:rPr>
          <w:rFonts w:asciiTheme="minorHAnsi" w:hAnsiTheme="minorHAnsi"/>
          <w:szCs w:val="24"/>
          <w:u w:val="single"/>
        </w:rPr>
        <w:t>E</w:t>
      </w:r>
      <w:r w:rsidR="00F3213D" w:rsidRPr="003E4299">
        <w:rPr>
          <w:rFonts w:asciiTheme="minorHAnsi" w:hAnsiTheme="minorHAnsi"/>
          <w:szCs w:val="24"/>
        </w:rPr>
        <w:t>nzyme</w:t>
      </w:r>
      <w:r w:rsidRPr="003E4299">
        <w:rPr>
          <w:rFonts w:asciiTheme="minorHAnsi" w:hAnsiTheme="minorHAnsi"/>
          <w:szCs w:val="24"/>
        </w:rPr>
        <w:t>-</w:t>
      </w:r>
      <w:r w:rsidRPr="009614EB">
        <w:rPr>
          <w:rFonts w:asciiTheme="minorHAnsi" w:hAnsiTheme="minorHAnsi"/>
          <w:szCs w:val="24"/>
          <w:u w:val="single"/>
        </w:rPr>
        <w:t>li</w:t>
      </w:r>
      <w:r w:rsidRPr="003E4299">
        <w:rPr>
          <w:rFonts w:asciiTheme="minorHAnsi" w:hAnsiTheme="minorHAnsi"/>
          <w:szCs w:val="24"/>
        </w:rPr>
        <w:t xml:space="preserve">nked </w:t>
      </w:r>
      <w:proofErr w:type="spellStart"/>
      <w:r w:rsidR="00F3213D">
        <w:rPr>
          <w:rFonts w:asciiTheme="minorHAnsi" w:hAnsiTheme="minorHAnsi"/>
          <w:szCs w:val="24"/>
        </w:rPr>
        <w:t>I</w:t>
      </w:r>
      <w:r w:rsidRPr="003E4299">
        <w:rPr>
          <w:rFonts w:asciiTheme="minorHAnsi" w:hAnsiTheme="minorHAnsi"/>
          <w:szCs w:val="24"/>
        </w:rPr>
        <w:t>mmun</w:t>
      </w:r>
      <w:bookmarkStart w:id="1" w:name="_GoBack"/>
      <w:bookmarkEnd w:id="1"/>
      <w:r w:rsidRPr="003E4299">
        <w:rPr>
          <w:rFonts w:asciiTheme="minorHAnsi" w:hAnsiTheme="minorHAnsi"/>
          <w:szCs w:val="24"/>
        </w:rPr>
        <w:t>o</w:t>
      </w:r>
      <w:r w:rsidRPr="009614EB">
        <w:rPr>
          <w:rFonts w:asciiTheme="minorHAnsi" w:hAnsiTheme="minorHAnsi"/>
          <w:szCs w:val="24"/>
          <w:u w:val="single"/>
        </w:rPr>
        <w:t>spot</w:t>
      </w:r>
      <w:proofErr w:type="spellEnd"/>
      <w:r w:rsidR="00F3213D">
        <w:rPr>
          <w:rFonts w:asciiTheme="minorHAnsi" w:hAnsiTheme="minorHAnsi"/>
          <w:szCs w:val="24"/>
        </w:rPr>
        <w:t>’</w:t>
      </w:r>
      <w:r w:rsidRPr="003E4299">
        <w:rPr>
          <w:rFonts w:asciiTheme="minorHAnsi" w:hAnsiTheme="minorHAnsi"/>
          <w:szCs w:val="24"/>
        </w:rPr>
        <w:t xml:space="preserve"> or ELISPOT </w:t>
      </w:r>
      <w:r w:rsidR="003638BB" w:rsidRPr="003E4299">
        <w:rPr>
          <w:rFonts w:asciiTheme="minorHAnsi" w:hAnsiTheme="minorHAnsi"/>
          <w:i/>
          <w:color w:val="FF0000"/>
          <w:szCs w:val="24"/>
        </w:rPr>
        <w:t>(pronounce el-</w:t>
      </w:r>
      <w:proofErr w:type="spellStart"/>
      <w:r w:rsidR="003638BB" w:rsidRPr="003E4299">
        <w:rPr>
          <w:rFonts w:asciiTheme="minorHAnsi" w:hAnsiTheme="minorHAnsi"/>
          <w:i/>
          <w:color w:val="FF0000"/>
          <w:szCs w:val="24"/>
        </w:rPr>
        <w:t>ee</w:t>
      </w:r>
      <w:proofErr w:type="spellEnd"/>
      <w:r w:rsidR="003638BB" w:rsidRPr="003E4299">
        <w:rPr>
          <w:rFonts w:asciiTheme="minorHAnsi" w:hAnsiTheme="minorHAnsi"/>
          <w:i/>
          <w:color w:val="FF0000"/>
          <w:szCs w:val="24"/>
        </w:rPr>
        <w:t>-spot)</w:t>
      </w:r>
      <w:r w:rsidR="003638BB" w:rsidRPr="003E4299">
        <w:rPr>
          <w:rFonts w:asciiTheme="minorHAnsi" w:hAnsiTheme="minorHAnsi"/>
          <w:color w:val="FF0000"/>
          <w:szCs w:val="24"/>
        </w:rPr>
        <w:t xml:space="preserve"> </w:t>
      </w:r>
      <w:r w:rsidRPr="003E4299">
        <w:rPr>
          <w:rFonts w:asciiTheme="minorHAnsi" w:hAnsiTheme="minorHAnsi"/>
          <w:szCs w:val="24"/>
        </w:rPr>
        <w:t>assay is a</w:t>
      </w:r>
      <w:r w:rsidR="00626601" w:rsidRPr="003E4299">
        <w:rPr>
          <w:rFonts w:asciiTheme="minorHAnsi" w:hAnsiTheme="minorHAnsi"/>
          <w:szCs w:val="24"/>
        </w:rPr>
        <w:t xml:space="preserve"> </w:t>
      </w:r>
      <w:r w:rsidRPr="003E4299">
        <w:rPr>
          <w:rFonts w:asciiTheme="minorHAnsi" w:hAnsiTheme="minorHAnsi"/>
          <w:szCs w:val="24"/>
        </w:rPr>
        <w:t>method</w:t>
      </w:r>
      <w:r w:rsidR="00F9471C">
        <w:rPr>
          <w:rFonts w:asciiTheme="minorHAnsi" w:hAnsiTheme="minorHAnsi"/>
          <w:szCs w:val="24"/>
        </w:rPr>
        <w:t xml:space="preserve"> </w:t>
      </w:r>
      <w:r w:rsidR="00FD67AB">
        <w:rPr>
          <w:rFonts w:asciiTheme="minorHAnsi" w:hAnsiTheme="minorHAnsi"/>
          <w:b/>
          <w:szCs w:val="24"/>
        </w:rPr>
        <w:t xml:space="preserve">(1.1.1) </w:t>
      </w:r>
      <w:r w:rsidR="00716790">
        <w:rPr>
          <w:rFonts w:asciiTheme="minorHAnsi" w:hAnsiTheme="minorHAnsi"/>
          <w:szCs w:val="24"/>
        </w:rPr>
        <w:t>to analyze</w:t>
      </w:r>
      <w:r w:rsidR="00F33CAC">
        <w:rPr>
          <w:rFonts w:asciiTheme="minorHAnsi" w:hAnsiTheme="minorHAnsi"/>
          <w:szCs w:val="24"/>
        </w:rPr>
        <w:t xml:space="preserve"> the</w:t>
      </w:r>
      <w:r w:rsidR="00716790">
        <w:rPr>
          <w:rFonts w:asciiTheme="minorHAnsi" w:hAnsiTheme="minorHAnsi"/>
          <w:szCs w:val="24"/>
        </w:rPr>
        <w:t xml:space="preserve"> immune response to a pathogen</w:t>
      </w:r>
      <w:r w:rsidR="00F33CAC">
        <w:rPr>
          <w:rFonts w:asciiTheme="minorHAnsi" w:hAnsiTheme="minorHAnsi"/>
          <w:szCs w:val="24"/>
        </w:rPr>
        <w:t>,</w:t>
      </w:r>
      <w:r w:rsidR="00716790">
        <w:rPr>
          <w:rFonts w:asciiTheme="minorHAnsi" w:hAnsiTheme="minorHAnsi"/>
          <w:szCs w:val="24"/>
        </w:rPr>
        <w:t xml:space="preserve"> or cell damage.</w:t>
      </w:r>
      <w:r w:rsidR="00F33CAC">
        <w:rPr>
          <w:rFonts w:asciiTheme="minorHAnsi" w:hAnsiTheme="minorHAnsi"/>
          <w:szCs w:val="24"/>
        </w:rPr>
        <w:t xml:space="preserve"> It allows for </w:t>
      </w:r>
      <w:r w:rsidR="00DE013F">
        <w:rPr>
          <w:rFonts w:asciiTheme="minorHAnsi" w:hAnsiTheme="minorHAnsi"/>
          <w:szCs w:val="24"/>
        </w:rPr>
        <w:t>quantif</w:t>
      </w:r>
      <w:r w:rsidR="00F33CAC">
        <w:rPr>
          <w:rFonts w:asciiTheme="minorHAnsi" w:hAnsiTheme="minorHAnsi"/>
          <w:szCs w:val="24"/>
        </w:rPr>
        <w:t>ication of</w:t>
      </w:r>
      <w:r w:rsidR="00464038">
        <w:rPr>
          <w:rFonts w:asciiTheme="minorHAnsi" w:hAnsiTheme="minorHAnsi"/>
          <w:szCs w:val="24"/>
        </w:rPr>
        <w:t xml:space="preserve"> the</w:t>
      </w:r>
      <w:r w:rsidR="0001299B">
        <w:rPr>
          <w:rFonts w:asciiTheme="minorHAnsi" w:hAnsiTheme="minorHAnsi"/>
          <w:szCs w:val="24"/>
        </w:rPr>
        <w:t xml:space="preserve"> </w:t>
      </w:r>
      <w:r w:rsidR="00054225">
        <w:rPr>
          <w:rFonts w:asciiTheme="minorHAnsi" w:hAnsiTheme="minorHAnsi"/>
          <w:szCs w:val="24"/>
        </w:rPr>
        <w:t xml:space="preserve">activation of </w:t>
      </w:r>
      <w:r w:rsidR="00562D4E">
        <w:rPr>
          <w:rFonts w:asciiTheme="minorHAnsi" w:hAnsiTheme="minorHAnsi"/>
          <w:szCs w:val="24"/>
        </w:rPr>
        <w:t xml:space="preserve">different </w:t>
      </w:r>
      <w:r w:rsidR="00054225">
        <w:rPr>
          <w:rFonts w:asciiTheme="minorHAnsi" w:hAnsiTheme="minorHAnsi"/>
          <w:szCs w:val="24"/>
        </w:rPr>
        <w:t>immune cells</w:t>
      </w:r>
      <w:r w:rsidR="0001299B">
        <w:rPr>
          <w:rFonts w:asciiTheme="minorHAnsi" w:hAnsiTheme="minorHAnsi"/>
          <w:szCs w:val="24"/>
        </w:rPr>
        <w:t xml:space="preserve"> by detecting specific proteins</w:t>
      </w:r>
      <w:r w:rsidR="00716790">
        <w:rPr>
          <w:rFonts w:asciiTheme="minorHAnsi" w:hAnsiTheme="minorHAnsi"/>
          <w:szCs w:val="24"/>
        </w:rPr>
        <w:t xml:space="preserve"> they secrete</w:t>
      </w:r>
      <w:r w:rsidR="00433D43">
        <w:rPr>
          <w:rFonts w:asciiTheme="minorHAnsi" w:hAnsiTheme="minorHAnsi"/>
          <w:szCs w:val="24"/>
        </w:rPr>
        <w:t xml:space="preserve"> </w:t>
      </w:r>
      <w:r w:rsidR="00433D43">
        <w:rPr>
          <w:rFonts w:asciiTheme="minorHAnsi" w:hAnsiTheme="minorHAnsi"/>
          <w:b/>
          <w:szCs w:val="24"/>
        </w:rPr>
        <w:t>(1.1.2)</w:t>
      </w:r>
      <w:r w:rsidRPr="003E4299">
        <w:rPr>
          <w:rFonts w:asciiTheme="minorHAnsi" w:hAnsiTheme="minorHAnsi"/>
          <w:szCs w:val="24"/>
        </w:rPr>
        <w:t>.</w:t>
      </w:r>
    </w:p>
    <w:p w14:paraId="2FB3BC87" w14:textId="712CF39F" w:rsidR="00FF4123" w:rsidRDefault="00433D43" w:rsidP="00FF4123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Title slide</w:t>
      </w:r>
    </w:p>
    <w:p w14:paraId="16275583" w14:textId="4895979D" w:rsidR="00FF4123" w:rsidRPr="00DE013F" w:rsidRDefault="00FF4123" w:rsidP="00DE013F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Storyboard</w:t>
      </w:r>
    </w:p>
    <w:p w14:paraId="476DB4C1" w14:textId="77777777" w:rsidR="00C3002D" w:rsidRPr="003E4299" w:rsidRDefault="00C3002D" w:rsidP="00C3002D">
      <w:pPr>
        <w:pStyle w:val="ListParagraph"/>
        <w:ind w:left="792"/>
        <w:rPr>
          <w:rFonts w:asciiTheme="minorHAnsi" w:hAnsiTheme="minorHAnsi"/>
          <w:szCs w:val="24"/>
        </w:rPr>
      </w:pPr>
    </w:p>
    <w:p w14:paraId="0FF381F8" w14:textId="039CA1FC" w:rsidR="009D60D6" w:rsidRPr="00C039A4" w:rsidRDefault="00716790" w:rsidP="00C039A4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For example, </w:t>
      </w:r>
      <w:r w:rsidR="0078297C">
        <w:rPr>
          <w:rFonts w:asciiTheme="minorHAnsi" w:hAnsiTheme="minorHAnsi"/>
          <w:szCs w:val="24"/>
        </w:rPr>
        <w:t>ELISPOT is common</w:t>
      </w:r>
      <w:r w:rsidR="00AE65CD">
        <w:rPr>
          <w:rFonts w:asciiTheme="minorHAnsi" w:hAnsiTheme="minorHAnsi"/>
          <w:szCs w:val="24"/>
        </w:rPr>
        <w:t>ly used</w:t>
      </w:r>
      <w:r w:rsidR="00C039A4" w:rsidRPr="003E4299">
        <w:rPr>
          <w:rFonts w:asciiTheme="minorHAnsi" w:hAnsiTheme="minorHAnsi"/>
          <w:szCs w:val="24"/>
        </w:rPr>
        <w:t xml:space="preserve"> for measuring T cell </w:t>
      </w:r>
      <w:r w:rsidR="00AE65CD">
        <w:rPr>
          <w:rFonts w:asciiTheme="minorHAnsi" w:hAnsiTheme="minorHAnsi"/>
          <w:szCs w:val="24"/>
        </w:rPr>
        <w:t xml:space="preserve">responses </w:t>
      </w:r>
      <w:r w:rsidR="009A0FEE">
        <w:rPr>
          <w:rFonts w:asciiTheme="minorHAnsi" w:hAnsiTheme="minorHAnsi"/>
          <w:szCs w:val="24"/>
        </w:rPr>
        <w:t xml:space="preserve">upon exposure to a foreign antigen </w:t>
      </w:r>
      <w:r w:rsidR="002A4F14">
        <w:rPr>
          <w:rFonts w:asciiTheme="minorHAnsi" w:hAnsiTheme="minorHAnsi"/>
          <w:szCs w:val="24"/>
        </w:rPr>
        <w:t>by detecting secreted cytokines</w:t>
      </w:r>
      <w:r w:rsidR="00433D43">
        <w:rPr>
          <w:rFonts w:asciiTheme="minorHAnsi" w:hAnsiTheme="minorHAnsi"/>
          <w:szCs w:val="24"/>
        </w:rPr>
        <w:t xml:space="preserve"> </w:t>
      </w:r>
      <w:r w:rsidR="00433D43">
        <w:rPr>
          <w:rFonts w:asciiTheme="minorHAnsi" w:hAnsiTheme="minorHAnsi"/>
          <w:b/>
          <w:szCs w:val="24"/>
        </w:rPr>
        <w:t>(1.2.1)</w:t>
      </w:r>
      <w:r w:rsidR="0078297C">
        <w:rPr>
          <w:rFonts w:asciiTheme="minorHAnsi" w:hAnsiTheme="minorHAnsi"/>
          <w:szCs w:val="24"/>
        </w:rPr>
        <w:t>.</w:t>
      </w:r>
      <w:r w:rsidR="002A4F14">
        <w:rPr>
          <w:rFonts w:asciiTheme="minorHAnsi" w:hAnsiTheme="minorHAnsi"/>
          <w:szCs w:val="24"/>
        </w:rPr>
        <w:t xml:space="preserve"> </w:t>
      </w:r>
    </w:p>
    <w:p w14:paraId="52780D0A" w14:textId="5C6FFFE9" w:rsidR="00FF4123" w:rsidRPr="009614EB" w:rsidRDefault="00FF4123" w:rsidP="0068024A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Storyboard</w:t>
      </w:r>
    </w:p>
    <w:p w14:paraId="03A26A75" w14:textId="77777777" w:rsidR="009D60D6" w:rsidRPr="003E4299" w:rsidRDefault="009D60D6" w:rsidP="009D60D6">
      <w:pPr>
        <w:pStyle w:val="ListParagraph"/>
        <w:rPr>
          <w:rFonts w:asciiTheme="minorHAnsi" w:hAnsiTheme="minorHAnsi"/>
          <w:szCs w:val="24"/>
        </w:rPr>
      </w:pPr>
    </w:p>
    <w:p w14:paraId="4AC2CE42" w14:textId="69DDF7F8" w:rsidR="003E4299" w:rsidRPr="003E4299" w:rsidRDefault="00C44ED0" w:rsidP="003638BB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>For a cytokine-based ELISPOT assay, t</w:t>
      </w:r>
      <w:r w:rsidR="00AD22B4">
        <w:rPr>
          <w:rFonts w:asciiTheme="minorHAnsi" w:hAnsiTheme="minorHAnsi"/>
        </w:rPr>
        <w:t>he process begins with</w:t>
      </w:r>
      <w:r w:rsidR="0078297C">
        <w:rPr>
          <w:rFonts w:asciiTheme="minorHAnsi" w:hAnsiTheme="minorHAnsi"/>
        </w:rPr>
        <w:t xml:space="preserve"> the</w:t>
      </w:r>
      <w:r w:rsidR="00AD22B4">
        <w:rPr>
          <w:rFonts w:asciiTheme="minorHAnsi" w:hAnsiTheme="minorHAnsi"/>
        </w:rPr>
        <w:t xml:space="preserve"> coating</w:t>
      </w:r>
      <w:r w:rsidR="00CB7A17">
        <w:rPr>
          <w:rFonts w:asciiTheme="minorHAnsi" w:hAnsiTheme="minorHAnsi"/>
        </w:rPr>
        <w:t xml:space="preserve"> </w:t>
      </w:r>
      <w:r w:rsidR="0078297C">
        <w:rPr>
          <w:rFonts w:asciiTheme="minorHAnsi" w:hAnsiTheme="minorHAnsi"/>
        </w:rPr>
        <w:t xml:space="preserve">of </w:t>
      </w:r>
      <w:r w:rsidR="00AD22B4">
        <w:rPr>
          <w:rFonts w:asciiTheme="minorHAnsi" w:hAnsiTheme="minorHAnsi"/>
        </w:rPr>
        <w:t xml:space="preserve">an ELISPOT </w:t>
      </w:r>
      <w:r w:rsidR="003638BB" w:rsidRPr="003E4299">
        <w:rPr>
          <w:rFonts w:asciiTheme="minorHAnsi" w:hAnsiTheme="minorHAnsi"/>
        </w:rPr>
        <w:t>microplate</w:t>
      </w:r>
      <w:r w:rsidR="00CB7A17">
        <w:rPr>
          <w:rFonts w:asciiTheme="minorHAnsi" w:hAnsiTheme="minorHAnsi"/>
        </w:rPr>
        <w:t xml:space="preserve"> </w:t>
      </w:r>
      <w:r w:rsidR="003638BB" w:rsidRPr="003E4299">
        <w:rPr>
          <w:rFonts w:asciiTheme="minorHAnsi" w:hAnsiTheme="minorHAnsi"/>
        </w:rPr>
        <w:t xml:space="preserve">with a </w:t>
      </w:r>
      <w:r w:rsidR="0027724A" w:rsidRPr="003E4299">
        <w:rPr>
          <w:rFonts w:asciiTheme="minorHAnsi" w:hAnsiTheme="minorHAnsi"/>
        </w:rPr>
        <w:t>‘</w:t>
      </w:r>
      <w:r w:rsidR="003638BB" w:rsidRPr="003E4299">
        <w:rPr>
          <w:rFonts w:asciiTheme="minorHAnsi" w:hAnsiTheme="minorHAnsi"/>
        </w:rPr>
        <w:t>capture antibody</w:t>
      </w:r>
      <w:r w:rsidR="0027724A" w:rsidRPr="003E4299">
        <w:rPr>
          <w:rFonts w:asciiTheme="minorHAnsi" w:hAnsiTheme="minorHAnsi"/>
        </w:rPr>
        <w:t>’</w:t>
      </w:r>
      <w:r w:rsidR="0001299B">
        <w:rPr>
          <w:rFonts w:asciiTheme="minorHAnsi" w:hAnsiTheme="minorHAnsi"/>
        </w:rPr>
        <w:t xml:space="preserve">, which is specific to the target </w:t>
      </w:r>
      <w:r>
        <w:rPr>
          <w:rFonts w:asciiTheme="minorHAnsi" w:hAnsiTheme="minorHAnsi"/>
        </w:rPr>
        <w:t xml:space="preserve">cytokine </w:t>
      </w:r>
      <w:r w:rsidR="00433D43">
        <w:rPr>
          <w:rFonts w:asciiTheme="minorHAnsi" w:hAnsiTheme="minorHAnsi"/>
          <w:b/>
          <w:szCs w:val="24"/>
        </w:rPr>
        <w:t>(1.3.1)</w:t>
      </w:r>
      <w:r w:rsidR="00CB7A17">
        <w:rPr>
          <w:rFonts w:asciiTheme="minorHAnsi" w:hAnsiTheme="minorHAnsi"/>
        </w:rPr>
        <w:t>.</w:t>
      </w:r>
    </w:p>
    <w:p w14:paraId="262714F7" w14:textId="50B9F5CD" w:rsidR="00FF4123" w:rsidRPr="00DE013F" w:rsidRDefault="00FF4123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Storyboard</w:t>
      </w:r>
    </w:p>
    <w:p w14:paraId="2E6F8EB9" w14:textId="77777777" w:rsidR="003E4299" w:rsidRPr="003E4299" w:rsidRDefault="003E4299" w:rsidP="003E4299">
      <w:pPr>
        <w:pStyle w:val="ListParagraph"/>
        <w:rPr>
          <w:rFonts w:asciiTheme="minorHAnsi" w:hAnsiTheme="minorHAnsi"/>
        </w:rPr>
      </w:pPr>
    </w:p>
    <w:p w14:paraId="1945588C" w14:textId="6D453CDD" w:rsidR="00B057D2" w:rsidRPr="00FB437B" w:rsidRDefault="00D22E35" w:rsidP="000052FF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 xml:space="preserve">After </w:t>
      </w:r>
      <w:r w:rsidR="0052108F" w:rsidRPr="0052108F">
        <w:rPr>
          <w:rFonts w:asciiTheme="minorHAnsi" w:hAnsiTheme="minorHAnsi"/>
        </w:rPr>
        <w:t>the antibody coating</w:t>
      </w:r>
      <w:r>
        <w:rPr>
          <w:rFonts w:asciiTheme="minorHAnsi" w:hAnsiTheme="minorHAnsi"/>
        </w:rPr>
        <w:t xml:space="preserve">, </w:t>
      </w:r>
      <w:r w:rsidR="00AD22B4">
        <w:rPr>
          <w:rFonts w:asciiTheme="minorHAnsi" w:hAnsiTheme="minorHAnsi"/>
        </w:rPr>
        <w:t>T</w:t>
      </w:r>
      <w:r w:rsidR="003E4299" w:rsidRPr="00FC6B80">
        <w:rPr>
          <w:rFonts w:asciiTheme="minorHAnsi" w:hAnsiTheme="minorHAnsi"/>
        </w:rPr>
        <w:t xml:space="preserve"> cells </w:t>
      </w:r>
      <w:r w:rsidR="00090324" w:rsidRPr="00FC6B80">
        <w:rPr>
          <w:rFonts w:asciiTheme="minorHAnsi" w:hAnsiTheme="minorHAnsi"/>
        </w:rPr>
        <w:t xml:space="preserve">are </w:t>
      </w:r>
      <w:r w:rsidR="003E4299" w:rsidRPr="00FC6B80">
        <w:rPr>
          <w:rFonts w:asciiTheme="minorHAnsi" w:hAnsiTheme="minorHAnsi"/>
        </w:rPr>
        <w:t>added to the well</w:t>
      </w:r>
      <w:r w:rsidR="00CB7A17" w:rsidRPr="00FC6B80">
        <w:rPr>
          <w:rFonts w:asciiTheme="minorHAnsi" w:hAnsiTheme="minorHAnsi"/>
        </w:rPr>
        <w:t>s</w:t>
      </w:r>
      <w:r w:rsidR="00B12874">
        <w:rPr>
          <w:rFonts w:asciiTheme="minorHAnsi" w:hAnsiTheme="minorHAnsi"/>
        </w:rPr>
        <w:t xml:space="preserve"> and stimulated</w:t>
      </w:r>
      <w:r w:rsidR="00B057D2">
        <w:rPr>
          <w:rFonts w:asciiTheme="minorHAnsi" w:hAnsiTheme="minorHAnsi"/>
        </w:rPr>
        <w:t xml:space="preserve"> by an external agent, like anti-CD3 antibody, for example </w:t>
      </w:r>
      <w:r w:rsidR="00B057D2">
        <w:rPr>
          <w:rFonts w:asciiTheme="minorHAnsi" w:hAnsiTheme="minorHAnsi"/>
          <w:b/>
          <w:szCs w:val="24"/>
        </w:rPr>
        <w:t>(1.4.1)</w:t>
      </w:r>
      <w:r w:rsidR="00B057D2">
        <w:rPr>
          <w:rFonts w:asciiTheme="minorHAnsi" w:hAnsiTheme="minorHAnsi"/>
        </w:rPr>
        <w:t>.</w:t>
      </w:r>
      <w:r w:rsidR="00B12874">
        <w:rPr>
          <w:rFonts w:asciiTheme="minorHAnsi" w:hAnsiTheme="minorHAnsi"/>
        </w:rPr>
        <w:t xml:space="preserve"> </w:t>
      </w:r>
    </w:p>
    <w:p w14:paraId="7BAEA9ED" w14:textId="706B9191" w:rsidR="00B057D2" w:rsidRDefault="00B057D2" w:rsidP="00B057D2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Storyboard</w:t>
      </w:r>
      <w:r w:rsidR="0078297C">
        <w:rPr>
          <w:rFonts w:asciiTheme="minorHAnsi" w:hAnsiTheme="minorHAnsi"/>
          <w:szCs w:val="24"/>
        </w:rPr>
        <w:t xml:space="preserve"> </w:t>
      </w:r>
    </w:p>
    <w:p w14:paraId="2B0C3AF4" w14:textId="77777777" w:rsidR="00B057D2" w:rsidRPr="00FB437B" w:rsidRDefault="00B057D2" w:rsidP="00DE013F">
      <w:pPr>
        <w:pStyle w:val="ListParagraph"/>
        <w:ind w:left="792"/>
        <w:rPr>
          <w:rFonts w:asciiTheme="minorHAnsi" w:hAnsiTheme="minorHAnsi"/>
          <w:szCs w:val="24"/>
        </w:rPr>
      </w:pPr>
    </w:p>
    <w:p w14:paraId="0805B159" w14:textId="168F5AA2" w:rsidR="00C21475" w:rsidRPr="00FB437B" w:rsidRDefault="00B057D2" w:rsidP="000052FF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>The cells then</w:t>
      </w:r>
      <w:r w:rsidR="00B12874">
        <w:rPr>
          <w:rFonts w:asciiTheme="minorHAnsi" w:hAnsiTheme="minorHAnsi"/>
        </w:rPr>
        <w:t xml:space="preserve"> </w:t>
      </w:r>
      <w:r w:rsidR="00AE65CD">
        <w:rPr>
          <w:rFonts w:asciiTheme="minorHAnsi" w:hAnsiTheme="minorHAnsi"/>
        </w:rPr>
        <w:t>secrete</w:t>
      </w:r>
      <w:r w:rsidR="00B12874">
        <w:rPr>
          <w:rFonts w:asciiTheme="minorHAnsi" w:hAnsiTheme="minorHAnsi"/>
        </w:rPr>
        <w:t xml:space="preserve"> the target cytokine</w:t>
      </w:r>
      <w:r w:rsidR="003E4299" w:rsidRPr="00FC6B80">
        <w:rPr>
          <w:rFonts w:asciiTheme="minorHAnsi" w:hAnsiTheme="minorHAnsi"/>
        </w:rPr>
        <w:t xml:space="preserve">, </w:t>
      </w:r>
      <w:r w:rsidR="00B12874">
        <w:rPr>
          <w:rFonts w:asciiTheme="minorHAnsi" w:hAnsiTheme="minorHAnsi"/>
        </w:rPr>
        <w:t xml:space="preserve">which </w:t>
      </w:r>
      <w:r w:rsidR="003638BB" w:rsidRPr="00FC6B80">
        <w:rPr>
          <w:rFonts w:asciiTheme="minorHAnsi" w:hAnsiTheme="minorHAnsi"/>
        </w:rPr>
        <w:t>immediately</w:t>
      </w:r>
      <w:r w:rsidR="00AE65CD">
        <w:rPr>
          <w:rFonts w:asciiTheme="minorHAnsi" w:hAnsiTheme="minorHAnsi"/>
        </w:rPr>
        <w:t xml:space="preserve"> gets</w:t>
      </w:r>
      <w:r w:rsidR="003E4299" w:rsidRPr="00FC6B80">
        <w:rPr>
          <w:rFonts w:asciiTheme="minorHAnsi" w:hAnsiTheme="minorHAnsi"/>
        </w:rPr>
        <w:t xml:space="preserve"> immobilized by</w:t>
      </w:r>
      <w:r w:rsidR="003638BB" w:rsidRPr="00FC6B80">
        <w:rPr>
          <w:rFonts w:asciiTheme="minorHAnsi" w:hAnsiTheme="minorHAnsi"/>
        </w:rPr>
        <w:t xml:space="preserve"> </w:t>
      </w:r>
      <w:r w:rsidR="003E4299" w:rsidRPr="00FC6B80">
        <w:rPr>
          <w:rFonts w:asciiTheme="minorHAnsi" w:hAnsiTheme="minorHAnsi"/>
        </w:rPr>
        <w:t>the</w:t>
      </w:r>
      <w:r w:rsidR="003638BB" w:rsidRPr="00FC6B80">
        <w:rPr>
          <w:rFonts w:asciiTheme="minorHAnsi" w:hAnsiTheme="minorHAnsi"/>
        </w:rPr>
        <w:t xml:space="preserve"> </w:t>
      </w:r>
      <w:r w:rsidR="003E4299" w:rsidRPr="00FC6B80">
        <w:rPr>
          <w:rFonts w:asciiTheme="minorHAnsi" w:hAnsiTheme="minorHAnsi"/>
        </w:rPr>
        <w:t>‘</w:t>
      </w:r>
      <w:r w:rsidR="003638BB" w:rsidRPr="00FC6B80">
        <w:rPr>
          <w:rFonts w:asciiTheme="minorHAnsi" w:hAnsiTheme="minorHAnsi"/>
        </w:rPr>
        <w:t>capture antibod</w:t>
      </w:r>
      <w:r w:rsidR="003E4299" w:rsidRPr="00FC6B80">
        <w:rPr>
          <w:rFonts w:asciiTheme="minorHAnsi" w:hAnsiTheme="minorHAnsi"/>
        </w:rPr>
        <w:t>y’</w:t>
      </w:r>
      <w:r w:rsidR="00433D43">
        <w:rPr>
          <w:rFonts w:asciiTheme="minorHAnsi" w:hAnsiTheme="minorHAnsi"/>
          <w:szCs w:val="24"/>
        </w:rPr>
        <w:t xml:space="preserve"> </w:t>
      </w:r>
      <w:r w:rsidR="00433D43">
        <w:rPr>
          <w:rFonts w:asciiTheme="minorHAnsi" w:hAnsiTheme="minorHAnsi"/>
          <w:b/>
          <w:szCs w:val="24"/>
        </w:rPr>
        <w:t>(1.</w:t>
      </w:r>
      <w:r>
        <w:rPr>
          <w:rFonts w:asciiTheme="minorHAnsi" w:hAnsiTheme="minorHAnsi"/>
          <w:b/>
          <w:szCs w:val="24"/>
        </w:rPr>
        <w:t>5</w:t>
      </w:r>
      <w:r w:rsidR="00433D43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1</w:t>
      </w:r>
      <w:r w:rsidR="00433D43">
        <w:rPr>
          <w:rFonts w:asciiTheme="minorHAnsi" w:hAnsiTheme="minorHAnsi"/>
          <w:b/>
          <w:szCs w:val="24"/>
        </w:rPr>
        <w:t>)</w:t>
      </w:r>
      <w:r w:rsidR="003638BB" w:rsidRPr="00FC6B80">
        <w:rPr>
          <w:rFonts w:asciiTheme="minorHAnsi" w:hAnsiTheme="minorHAnsi"/>
        </w:rPr>
        <w:t>.</w:t>
      </w:r>
      <w:r w:rsidR="00C21475">
        <w:rPr>
          <w:rFonts w:asciiTheme="minorHAnsi" w:hAnsiTheme="minorHAnsi"/>
        </w:rPr>
        <w:t xml:space="preserve"> </w:t>
      </w:r>
      <w:r w:rsidR="00FC6B80">
        <w:rPr>
          <w:rFonts w:asciiTheme="minorHAnsi" w:hAnsiTheme="minorHAnsi"/>
        </w:rPr>
        <w:t xml:space="preserve"> </w:t>
      </w:r>
      <w:r w:rsidR="00C21475">
        <w:rPr>
          <w:rFonts w:asciiTheme="minorHAnsi" w:hAnsiTheme="minorHAnsi"/>
        </w:rPr>
        <w:t>Sinc</w:t>
      </w:r>
      <w:r w:rsidR="00C21475" w:rsidRPr="003E4299">
        <w:rPr>
          <w:rFonts w:asciiTheme="minorHAnsi" w:hAnsiTheme="minorHAnsi"/>
        </w:rPr>
        <w:t>e the protein is captured i</w:t>
      </w:r>
      <w:r w:rsidR="001A2564">
        <w:rPr>
          <w:rFonts w:asciiTheme="minorHAnsi" w:hAnsiTheme="minorHAnsi"/>
        </w:rPr>
        <w:t>nstantly</w:t>
      </w:r>
      <w:r w:rsidR="00C21475" w:rsidRPr="003E4299">
        <w:rPr>
          <w:rFonts w:asciiTheme="minorHAnsi" w:hAnsiTheme="minorHAnsi"/>
        </w:rPr>
        <w:t xml:space="preserve"> post-secretion from live cells, </w:t>
      </w:r>
      <w:r w:rsidR="00C21475">
        <w:rPr>
          <w:rFonts w:asciiTheme="minorHAnsi" w:hAnsiTheme="minorHAnsi"/>
        </w:rPr>
        <w:t>without dilution or degradation, this assay</w:t>
      </w:r>
      <w:r w:rsidR="00C21475" w:rsidRPr="003E4299">
        <w:rPr>
          <w:rFonts w:asciiTheme="minorHAnsi" w:hAnsiTheme="minorHAnsi"/>
        </w:rPr>
        <w:t xml:space="preserve"> has </w:t>
      </w:r>
      <w:r w:rsidR="00C21475">
        <w:rPr>
          <w:rFonts w:asciiTheme="minorHAnsi" w:hAnsiTheme="minorHAnsi"/>
        </w:rPr>
        <w:t xml:space="preserve">a </w:t>
      </w:r>
      <w:r w:rsidR="00C21475" w:rsidRPr="003E4299">
        <w:rPr>
          <w:rFonts w:asciiTheme="minorHAnsi" w:hAnsiTheme="minorHAnsi"/>
        </w:rPr>
        <w:t>high accuracy</w:t>
      </w:r>
      <w:r w:rsidR="00433D43">
        <w:rPr>
          <w:rFonts w:asciiTheme="minorHAnsi" w:hAnsiTheme="minorHAnsi"/>
          <w:szCs w:val="24"/>
        </w:rPr>
        <w:t xml:space="preserve"> </w:t>
      </w:r>
      <w:r w:rsidR="00433D43">
        <w:rPr>
          <w:rFonts w:asciiTheme="minorHAnsi" w:hAnsiTheme="minorHAnsi"/>
          <w:b/>
          <w:szCs w:val="24"/>
        </w:rPr>
        <w:t>(1.</w:t>
      </w:r>
      <w:r>
        <w:rPr>
          <w:rFonts w:asciiTheme="minorHAnsi" w:hAnsiTheme="minorHAnsi"/>
          <w:b/>
          <w:szCs w:val="24"/>
        </w:rPr>
        <w:t>5</w:t>
      </w:r>
      <w:r w:rsidR="00433D43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2</w:t>
      </w:r>
      <w:r w:rsidR="00433D43">
        <w:rPr>
          <w:rFonts w:asciiTheme="minorHAnsi" w:hAnsiTheme="minorHAnsi"/>
          <w:b/>
          <w:szCs w:val="24"/>
        </w:rPr>
        <w:t>)</w:t>
      </w:r>
      <w:r w:rsidR="00C21475" w:rsidRPr="003E4299">
        <w:rPr>
          <w:rFonts w:asciiTheme="minorHAnsi" w:hAnsiTheme="minorHAnsi"/>
        </w:rPr>
        <w:t>.</w:t>
      </w:r>
      <w:r w:rsidR="00C21475">
        <w:rPr>
          <w:rFonts w:asciiTheme="minorHAnsi" w:hAnsiTheme="minorHAnsi"/>
        </w:rPr>
        <w:t xml:space="preserve"> </w:t>
      </w:r>
    </w:p>
    <w:p w14:paraId="1C4D1D8D" w14:textId="2081F3E5" w:rsidR="00FF4123" w:rsidRDefault="00FF4123" w:rsidP="00FF4123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Storyboard</w:t>
      </w:r>
    </w:p>
    <w:p w14:paraId="34766418" w14:textId="40E9DCD9" w:rsidR="00433D43" w:rsidRPr="00071B3A" w:rsidRDefault="00433D43" w:rsidP="00FF4123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Storyboard</w:t>
      </w:r>
    </w:p>
    <w:p w14:paraId="5D7153F6" w14:textId="77777777" w:rsidR="00C21475" w:rsidRPr="00DE013F" w:rsidRDefault="00C21475" w:rsidP="00DE013F">
      <w:pPr>
        <w:pStyle w:val="ListParagraph"/>
        <w:rPr>
          <w:rFonts w:asciiTheme="minorHAnsi" w:hAnsiTheme="minorHAnsi"/>
        </w:rPr>
      </w:pPr>
    </w:p>
    <w:p w14:paraId="11733411" w14:textId="07E51712" w:rsidR="00FC6B80" w:rsidRPr="00FC6B80" w:rsidRDefault="00C21475" w:rsidP="000052FF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>After the target cytokine is immobilized</w:t>
      </w:r>
      <w:r w:rsidR="00626601" w:rsidRPr="00FC6B80">
        <w:rPr>
          <w:rFonts w:asciiTheme="minorHAnsi" w:hAnsiTheme="minorHAnsi"/>
        </w:rPr>
        <w:t>, a</w:t>
      </w:r>
      <w:r w:rsidR="003638BB" w:rsidRPr="00FC6B80">
        <w:rPr>
          <w:rFonts w:asciiTheme="minorHAnsi" w:hAnsiTheme="minorHAnsi"/>
        </w:rPr>
        <w:t xml:space="preserve"> </w:t>
      </w:r>
      <w:r w:rsidR="00626601" w:rsidRPr="00FC6B80">
        <w:rPr>
          <w:rFonts w:asciiTheme="minorHAnsi" w:hAnsiTheme="minorHAnsi"/>
        </w:rPr>
        <w:t>‘</w:t>
      </w:r>
      <w:r w:rsidR="003638BB" w:rsidRPr="00FC6B80">
        <w:rPr>
          <w:rFonts w:asciiTheme="minorHAnsi" w:hAnsiTheme="minorHAnsi"/>
        </w:rPr>
        <w:t>detection antibody</w:t>
      </w:r>
      <w:r w:rsidR="00626601" w:rsidRPr="00FC6B80">
        <w:rPr>
          <w:rFonts w:asciiTheme="minorHAnsi" w:hAnsiTheme="minorHAnsi"/>
        </w:rPr>
        <w:t>’</w:t>
      </w:r>
      <w:r w:rsidR="003638BB" w:rsidRPr="00FC6B80">
        <w:rPr>
          <w:rFonts w:asciiTheme="minorHAnsi" w:hAnsiTheme="minorHAnsi"/>
        </w:rPr>
        <w:t xml:space="preserve"> is added, </w:t>
      </w:r>
      <w:r w:rsidR="003E4299" w:rsidRPr="00FC6B80">
        <w:rPr>
          <w:rFonts w:asciiTheme="minorHAnsi" w:hAnsiTheme="minorHAnsi"/>
        </w:rPr>
        <w:t>which</w:t>
      </w:r>
      <w:r w:rsidR="003638BB" w:rsidRPr="00FC6B80">
        <w:rPr>
          <w:rFonts w:asciiTheme="minorHAnsi" w:hAnsiTheme="minorHAnsi"/>
        </w:rPr>
        <w:t xml:space="preserve"> </w:t>
      </w:r>
      <w:r w:rsidR="00090324" w:rsidRPr="00FC6B80">
        <w:rPr>
          <w:rFonts w:asciiTheme="minorHAnsi" w:hAnsiTheme="minorHAnsi"/>
        </w:rPr>
        <w:t xml:space="preserve">also </w:t>
      </w:r>
      <w:r w:rsidR="003638BB" w:rsidRPr="00FC6B80">
        <w:rPr>
          <w:rFonts w:asciiTheme="minorHAnsi" w:hAnsiTheme="minorHAnsi"/>
        </w:rPr>
        <w:t xml:space="preserve">binds to the </w:t>
      </w:r>
      <w:r w:rsidR="00A10475">
        <w:rPr>
          <w:rFonts w:asciiTheme="minorHAnsi" w:hAnsiTheme="minorHAnsi"/>
        </w:rPr>
        <w:t xml:space="preserve">captured </w:t>
      </w:r>
      <w:r w:rsidR="00FC6B80">
        <w:rPr>
          <w:rFonts w:asciiTheme="minorHAnsi" w:hAnsiTheme="minorHAnsi"/>
        </w:rPr>
        <w:t>cytokine</w:t>
      </w:r>
      <w:r w:rsidR="00433D43">
        <w:rPr>
          <w:rFonts w:asciiTheme="minorHAnsi" w:hAnsiTheme="minorHAnsi"/>
          <w:szCs w:val="24"/>
        </w:rPr>
        <w:t xml:space="preserve"> </w:t>
      </w:r>
      <w:r w:rsidR="00433D43">
        <w:rPr>
          <w:rFonts w:asciiTheme="minorHAnsi" w:hAnsiTheme="minorHAnsi"/>
          <w:b/>
          <w:szCs w:val="24"/>
        </w:rPr>
        <w:t>(1.</w:t>
      </w:r>
      <w:r w:rsidR="00B057D2">
        <w:rPr>
          <w:rFonts w:asciiTheme="minorHAnsi" w:hAnsiTheme="minorHAnsi"/>
          <w:b/>
          <w:szCs w:val="24"/>
        </w:rPr>
        <w:t>6</w:t>
      </w:r>
      <w:r w:rsidR="00433D43">
        <w:rPr>
          <w:rFonts w:asciiTheme="minorHAnsi" w:hAnsiTheme="minorHAnsi"/>
          <w:b/>
          <w:szCs w:val="24"/>
        </w:rPr>
        <w:t>.1)</w:t>
      </w:r>
      <w:r w:rsidR="003638BB" w:rsidRPr="00FC6B80">
        <w:rPr>
          <w:rFonts w:asciiTheme="minorHAnsi" w:hAnsiTheme="minorHAnsi"/>
        </w:rPr>
        <w:t>.</w:t>
      </w:r>
      <w:r w:rsidR="006331E8" w:rsidRPr="00FC6B80">
        <w:rPr>
          <w:rFonts w:asciiTheme="minorHAnsi" w:hAnsiTheme="minorHAnsi"/>
        </w:rPr>
        <w:t xml:space="preserve"> </w:t>
      </w:r>
    </w:p>
    <w:p w14:paraId="55737034" w14:textId="77777777" w:rsidR="00FF4123" w:rsidRDefault="00FF4123" w:rsidP="00FF4123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Storyboard</w:t>
      </w:r>
    </w:p>
    <w:p w14:paraId="48A46DC1" w14:textId="77777777" w:rsidR="00FF4123" w:rsidRPr="00071B3A" w:rsidRDefault="00FF4123" w:rsidP="00FF4123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Storyboard</w:t>
      </w:r>
    </w:p>
    <w:p w14:paraId="0BA11EB6" w14:textId="77777777" w:rsidR="00FC6B80" w:rsidRPr="00FC6B80" w:rsidRDefault="00FC6B80" w:rsidP="00FC6B80">
      <w:pPr>
        <w:pStyle w:val="ListParagraph"/>
        <w:rPr>
          <w:rFonts w:asciiTheme="minorHAnsi" w:hAnsiTheme="minorHAnsi"/>
        </w:rPr>
      </w:pPr>
    </w:p>
    <w:p w14:paraId="352B9E27" w14:textId="4259C894" w:rsidR="0078297C" w:rsidRPr="0072093D" w:rsidRDefault="0078297C" w:rsidP="0078297C">
      <w:pPr>
        <w:pStyle w:val="ListParagraph"/>
        <w:numPr>
          <w:ilvl w:val="1"/>
          <w:numId w:val="13"/>
        </w:numPr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szCs w:val="24"/>
        </w:rPr>
        <w:t xml:space="preserve">The ELISPOT technique can also be used to quantify </w:t>
      </w:r>
      <w:r w:rsidRPr="003E4299">
        <w:rPr>
          <w:rFonts w:asciiTheme="minorHAnsi" w:hAnsiTheme="minorHAnsi"/>
          <w:szCs w:val="24"/>
        </w:rPr>
        <w:t xml:space="preserve">memory B cells after an </w:t>
      </w:r>
      <w:r w:rsidRPr="0072093D">
        <w:rPr>
          <w:rFonts w:asciiTheme="minorHAnsi" w:hAnsiTheme="minorHAnsi"/>
          <w:color w:val="000000" w:themeColor="text1"/>
          <w:szCs w:val="24"/>
        </w:rPr>
        <w:t xml:space="preserve">infection or vaccination by analyzing their production of specific antibodies  </w:t>
      </w:r>
      <w:r w:rsidR="00A919AD" w:rsidRPr="0072093D">
        <w:rPr>
          <w:rFonts w:asciiTheme="minorHAnsi" w:hAnsiTheme="minorHAnsi"/>
          <w:b/>
          <w:color w:val="000000" w:themeColor="text1"/>
          <w:szCs w:val="24"/>
        </w:rPr>
        <w:t>(1.7.1).</w:t>
      </w:r>
    </w:p>
    <w:p w14:paraId="2491C0C8" w14:textId="77777777" w:rsidR="00A919AD" w:rsidRPr="0072093D" w:rsidRDefault="00A919AD" w:rsidP="00A919AD">
      <w:pPr>
        <w:pStyle w:val="ListParagraph"/>
        <w:numPr>
          <w:ilvl w:val="2"/>
          <w:numId w:val="13"/>
        </w:numPr>
        <w:rPr>
          <w:rFonts w:asciiTheme="minorHAnsi" w:hAnsiTheme="minorHAnsi"/>
          <w:color w:val="000000" w:themeColor="text1"/>
          <w:szCs w:val="24"/>
        </w:rPr>
      </w:pPr>
      <w:r w:rsidRPr="0072093D">
        <w:rPr>
          <w:rFonts w:asciiTheme="minorHAnsi" w:hAnsiTheme="minorHAnsi"/>
          <w:color w:val="000000" w:themeColor="text1"/>
          <w:szCs w:val="24"/>
        </w:rPr>
        <w:t>Storyboard</w:t>
      </w:r>
    </w:p>
    <w:p w14:paraId="51DBA579" w14:textId="77777777" w:rsidR="0078297C" w:rsidRPr="0072093D" w:rsidRDefault="0078297C" w:rsidP="009614EB">
      <w:pPr>
        <w:pStyle w:val="ListParagraph"/>
        <w:ind w:left="792"/>
        <w:rPr>
          <w:rFonts w:asciiTheme="minorHAnsi" w:hAnsiTheme="minorHAnsi"/>
          <w:color w:val="000000" w:themeColor="text1"/>
          <w:szCs w:val="24"/>
        </w:rPr>
      </w:pPr>
    </w:p>
    <w:p w14:paraId="5761DE1B" w14:textId="3434DD00" w:rsidR="00FC6B80" w:rsidRPr="0072093D" w:rsidRDefault="00C44ED0" w:rsidP="00433D43">
      <w:pPr>
        <w:pStyle w:val="ListParagraph"/>
        <w:numPr>
          <w:ilvl w:val="1"/>
          <w:numId w:val="13"/>
        </w:numPr>
        <w:rPr>
          <w:rFonts w:asciiTheme="minorHAnsi" w:hAnsiTheme="minorHAnsi"/>
          <w:color w:val="000000" w:themeColor="text1"/>
          <w:szCs w:val="24"/>
        </w:rPr>
      </w:pPr>
      <w:r w:rsidRPr="0072093D">
        <w:rPr>
          <w:rFonts w:asciiTheme="minorHAnsi" w:hAnsiTheme="minorHAnsi"/>
          <w:color w:val="000000" w:themeColor="text1"/>
        </w:rPr>
        <w:t>In an antibody-based ELISPOT</w:t>
      </w:r>
      <w:r w:rsidR="0078297C" w:rsidRPr="0072093D">
        <w:rPr>
          <w:rFonts w:asciiTheme="minorHAnsi" w:hAnsiTheme="minorHAnsi"/>
          <w:color w:val="000000" w:themeColor="text1"/>
        </w:rPr>
        <w:t xml:space="preserve">, </w:t>
      </w:r>
      <w:r w:rsidR="00AD22B4" w:rsidRPr="0072093D">
        <w:rPr>
          <w:rFonts w:asciiTheme="minorHAnsi" w:hAnsiTheme="minorHAnsi"/>
          <w:color w:val="000000" w:themeColor="text1"/>
        </w:rPr>
        <w:t>a</w:t>
      </w:r>
      <w:r w:rsidR="00FC6B80" w:rsidRPr="0072093D">
        <w:rPr>
          <w:rFonts w:asciiTheme="minorHAnsi" w:hAnsiTheme="minorHAnsi"/>
          <w:color w:val="000000" w:themeColor="text1"/>
        </w:rPr>
        <w:t xml:space="preserve"> specific antigen is used </w:t>
      </w:r>
      <w:r w:rsidR="0001299B" w:rsidRPr="0072093D">
        <w:rPr>
          <w:rFonts w:asciiTheme="minorHAnsi" w:hAnsiTheme="minorHAnsi"/>
          <w:color w:val="000000" w:themeColor="text1"/>
        </w:rPr>
        <w:t xml:space="preserve">instead of an antibody </w:t>
      </w:r>
      <w:r w:rsidR="00DD6F35" w:rsidRPr="0072093D">
        <w:rPr>
          <w:rFonts w:asciiTheme="minorHAnsi" w:hAnsiTheme="minorHAnsi"/>
          <w:color w:val="000000" w:themeColor="text1"/>
        </w:rPr>
        <w:t xml:space="preserve">for </w:t>
      </w:r>
      <w:r w:rsidR="00AE65CD" w:rsidRPr="0072093D">
        <w:rPr>
          <w:rFonts w:asciiTheme="minorHAnsi" w:hAnsiTheme="minorHAnsi"/>
          <w:color w:val="000000" w:themeColor="text1"/>
        </w:rPr>
        <w:t xml:space="preserve">either </w:t>
      </w:r>
      <w:r w:rsidR="00556028" w:rsidRPr="0072093D">
        <w:rPr>
          <w:rFonts w:asciiTheme="minorHAnsi" w:hAnsiTheme="minorHAnsi"/>
          <w:color w:val="000000" w:themeColor="text1"/>
        </w:rPr>
        <w:t xml:space="preserve">the </w:t>
      </w:r>
      <w:r w:rsidR="00FC6B80" w:rsidRPr="0072093D">
        <w:rPr>
          <w:rFonts w:asciiTheme="minorHAnsi" w:hAnsiTheme="minorHAnsi"/>
          <w:color w:val="000000" w:themeColor="text1"/>
        </w:rPr>
        <w:t xml:space="preserve">capture </w:t>
      </w:r>
      <w:r w:rsidR="006F7D44" w:rsidRPr="0072093D">
        <w:rPr>
          <w:rFonts w:asciiTheme="minorHAnsi" w:hAnsiTheme="minorHAnsi"/>
          <w:color w:val="000000" w:themeColor="text1"/>
        </w:rPr>
        <w:t xml:space="preserve">step </w:t>
      </w:r>
      <w:r w:rsidR="00967A5F" w:rsidRPr="0072093D">
        <w:rPr>
          <w:rFonts w:asciiTheme="minorHAnsi" w:hAnsiTheme="minorHAnsi"/>
          <w:color w:val="000000" w:themeColor="text1"/>
        </w:rPr>
        <w:t xml:space="preserve">- where the antigen will be bound to the </w:t>
      </w:r>
      <w:r w:rsidR="00967A5F" w:rsidRPr="0072093D">
        <w:rPr>
          <w:rFonts w:asciiTheme="minorHAnsi" w:hAnsiTheme="minorHAnsi"/>
          <w:color w:val="000000" w:themeColor="text1"/>
        </w:rPr>
        <w:lastRenderedPageBreak/>
        <w:t xml:space="preserve">plate - </w:t>
      </w:r>
      <w:r w:rsidR="00DD6F35" w:rsidRPr="0072093D">
        <w:rPr>
          <w:rFonts w:asciiTheme="minorHAnsi" w:hAnsiTheme="minorHAnsi"/>
          <w:color w:val="000000" w:themeColor="text1"/>
        </w:rPr>
        <w:t xml:space="preserve">or </w:t>
      </w:r>
      <w:r w:rsidR="006F7D44" w:rsidRPr="0072093D">
        <w:rPr>
          <w:rFonts w:asciiTheme="minorHAnsi" w:hAnsiTheme="minorHAnsi"/>
          <w:color w:val="000000" w:themeColor="text1"/>
        </w:rPr>
        <w:t xml:space="preserve">at </w:t>
      </w:r>
      <w:r w:rsidR="00556028" w:rsidRPr="0072093D">
        <w:rPr>
          <w:rFonts w:asciiTheme="minorHAnsi" w:hAnsiTheme="minorHAnsi"/>
          <w:color w:val="000000" w:themeColor="text1"/>
        </w:rPr>
        <w:t>the</w:t>
      </w:r>
      <w:r w:rsidR="00DD6F35" w:rsidRPr="0072093D">
        <w:rPr>
          <w:rFonts w:asciiTheme="minorHAnsi" w:hAnsiTheme="minorHAnsi"/>
          <w:color w:val="000000" w:themeColor="text1"/>
        </w:rPr>
        <w:t xml:space="preserve"> </w:t>
      </w:r>
      <w:r w:rsidR="00FC6B80" w:rsidRPr="0072093D">
        <w:rPr>
          <w:rFonts w:asciiTheme="minorHAnsi" w:hAnsiTheme="minorHAnsi"/>
          <w:color w:val="000000" w:themeColor="text1"/>
        </w:rPr>
        <w:t>detection</w:t>
      </w:r>
      <w:r w:rsidR="00556028" w:rsidRPr="0072093D">
        <w:rPr>
          <w:rFonts w:asciiTheme="minorHAnsi" w:hAnsiTheme="minorHAnsi"/>
          <w:color w:val="000000" w:themeColor="text1"/>
        </w:rPr>
        <w:t xml:space="preserve"> step</w:t>
      </w:r>
      <w:r w:rsidR="00B109E6" w:rsidRPr="0072093D">
        <w:rPr>
          <w:rFonts w:asciiTheme="minorHAnsi" w:hAnsiTheme="minorHAnsi"/>
          <w:color w:val="000000" w:themeColor="text1"/>
        </w:rPr>
        <w:t>,</w:t>
      </w:r>
      <w:r w:rsidR="00942730" w:rsidRPr="0072093D">
        <w:rPr>
          <w:rFonts w:asciiTheme="minorHAnsi" w:eastAsiaTheme="minorEastAsia" w:hAnsi="Calibri" w:cstheme="minorBidi"/>
          <w:color w:val="000000" w:themeColor="text1"/>
          <w:kern w:val="24"/>
        </w:rPr>
        <w:t xml:space="preserve"> where the antigen detects the target antibody post-capture</w:t>
      </w:r>
      <w:r w:rsidR="00B109E6" w:rsidRPr="0072093D">
        <w:rPr>
          <w:rFonts w:asciiTheme="minorHAnsi" w:hAnsiTheme="minorHAnsi"/>
          <w:color w:val="000000" w:themeColor="text1"/>
        </w:rPr>
        <w:t>.</w:t>
      </w:r>
      <w:r w:rsidR="00433D43" w:rsidRPr="0072093D">
        <w:rPr>
          <w:rFonts w:asciiTheme="minorHAnsi" w:hAnsiTheme="minorHAnsi"/>
          <w:color w:val="000000" w:themeColor="text1"/>
          <w:szCs w:val="24"/>
        </w:rPr>
        <w:t xml:space="preserve"> </w:t>
      </w:r>
      <w:r w:rsidR="00433D43" w:rsidRPr="0072093D">
        <w:rPr>
          <w:rFonts w:asciiTheme="minorHAnsi" w:hAnsiTheme="minorHAnsi"/>
          <w:b/>
          <w:color w:val="000000" w:themeColor="text1"/>
          <w:szCs w:val="24"/>
        </w:rPr>
        <w:t>(1.</w:t>
      </w:r>
      <w:r w:rsidR="00A919AD" w:rsidRPr="0072093D">
        <w:rPr>
          <w:rFonts w:asciiTheme="minorHAnsi" w:hAnsiTheme="minorHAnsi"/>
          <w:b/>
          <w:color w:val="000000" w:themeColor="text1"/>
          <w:szCs w:val="24"/>
        </w:rPr>
        <w:t>8.1</w:t>
      </w:r>
      <w:r w:rsidR="00433D43" w:rsidRPr="0072093D">
        <w:rPr>
          <w:rFonts w:asciiTheme="minorHAnsi" w:hAnsiTheme="minorHAnsi"/>
          <w:b/>
          <w:color w:val="000000" w:themeColor="text1"/>
          <w:szCs w:val="24"/>
        </w:rPr>
        <w:t>)</w:t>
      </w:r>
      <w:r w:rsidR="00FC6B80" w:rsidRPr="0072093D">
        <w:rPr>
          <w:rFonts w:asciiTheme="minorHAnsi" w:hAnsiTheme="minorHAnsi"/>
          <w:color w:val="000000" w:themeColor="text1"/>
        </w:rPr>
        <w:t xml:space="preserve">. </w:t>
      </w:r>
    </w:p>
    <w:p w14:paraId="6FCC4A2D" w14:textId="6A63ADDC" w:rsidR="00FF4123" w:rsidRPr="0072093D" w:rsidRDefault="00FF4123" w:rsidP="0068024A">
      <w:pPr>
        <w:pStyle w:val="ListParagraph"/>
        <w:numPr>
          <w:ilvl w:val="2"/>
          <w:numId w:val="13"/>
        </w:numPr>
        <w:rPr>
          <w:rFonts w:asciiTheme="minorHAnsi" w:hAnsiTheme="minorHAnsi"/>
          <w:color w:val="000000" w:themeColor="text1"/>
          <w:szCs w:val="24"/>
        </w:rPr>
      </w:pPr>
      <w:r w:rsidRPr="0072093D">
        <w:rPr>
          <w:rFonts w:asciiTheme="minorHAnsi" w:hAnsiTheme="minorHAnsi"/>
          <w:color w:val="000000" w:themeColor="text1"/>
          <w:szCs w:val="24"/>
        </w:rPr>
        <w:t>Storyboard</w:t>
      </w:r>
    </w:p>
    <w:p w14:paraId="60928C2C" w14:textId="77777777" w:rsidR="00FC6B80" w:rsidRPr="0072093D" w:rsidRDefault="00FC6B80" w:rsidP="00FC6B80">
      <w:pPr>
        <w:pStyle w:val="ListParagraph"/>
        <w:rPr>
          <w:rFonts w:asciiTheme="minorHAnsi" w:hAnsiTheme="minorHAnsi"/>
        </w:rPr>
      </w:pPr>
    </w:p>
    <w:p w14:paraId="5862553E" w14:textId="439C39FD" w:rsidR="003638BB" w:rsidRPr="003E4299" w:rsidRDefault="00DD6F35" w:rsidP="006331E8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 w:rsidRPr="0072093D">
        <w:rPr>
          <w:rFonts w:asciiTheme="minorHAnsi" w:hAnsiTheme="minorHAnsi"/>
        </w:rPr>
        <w:t xml:space="preserve">In all </w:t>
      </w:r>
      <w:r w:rsidR="00556028" w:rsidRPr="0072093D">
        <w:rPr>
          <w:rFonts w:asciiTheme="minorHAnsi" w:hAnsiTheme="minorHAnsi"/>
        </w:rPr>
        <w:t>variations of the process</w:t>
      </w:r>
      <w:r w:rsidR="004A42FD" w:rsidRPr="0072093D">
        <w:rPr>
          <w:rFonts w:asciiTheme="minorHAnsi" w:hAnsiTheme="minorHAnsi"/>
        </w:rPr>
        <w:t xml:space="preserve"> for T-cells </w:t>
      </w:r>
      <w:r w:rsidR="00D5164C" w:rsidRPr="0072093D">
        <w:rPr>
          <w:rFonts w:asciiTheme="minorHAnsi" w:hAnsiTheme="minorHAnsi"/>
          <w:i/>
        </w:rPr>
        <w:t>or</w:t>
      </w:r>
      <w:r w:rsidR="004A42FD" w:rsidRPr="0072093D">
        <w:rPr>
          <w:rFonts w:asciiTheme="minorHAnsi" w:hAnsiTheme="minorHAnsi"/>
        </w:rPr>
        <w:t xml:space="preserve"> B-cells,</w:t>
      </w:r>
      <w:r w:rsidRPr="0072093D">
        <w:rPr>
          <w:rFonts w:asciiTheme="minorHAnsi" w:hAnsiTheme="minorHAnsi"/>
        </w:rPr>
        <w:t xml:space="preserve"> t</w:t>
      </w:r>
      <w:r w:rsidR="003638BB" w:rsidRPr="0072093D">
        <w:rPr>
          <w:rFonts w:asciiTheme="minorHAnsi" w:hAnsiTheme="minorHAnsi"/>
        </w:rPr>
        <w:t>h</w:t>
      </w:r>
      <w:r w:rsidR="00FC6B80" w:rsidRPr="0072093D">
        <w:rPr>
          <w:rFonts w:asciiTheme="minorHAnsi" w:hAnsiTheme="minorHAnsi"/>
        </w:rPr>
        <w:t>e detection</w:t>
      </w:r>
      <w:r w:rsidR="003638BB" w:rsidRPr="0072093D">
        <w:rPr>
          <w:rFonts w:asciiTheme="minorHAnsi" w:hAnsiTheme="minorHAnsi"/>
        </w:rPr>
        <w:t xml:space="preserve"> antibody</w:t>
      </w:r>
      <w:r w:rsidR="00942730" w:rsidRPr="0072093D">
        <w:rPr>
          <w:rFonts w:asciiTheme="minorHAnsi" w:hAnsiTheme="minorHAnsi"/>
        </w:rPr>
        <w:t xml:space="preserve"> or antigen</w:t>
      </w:r>
      <w:r w:rsidR="00FC6B80" w:rsidRPr="0072093D">
        <w:rPr>
          <w:rFonts w:asciiTheme="minorHAnsi" w:hAnsiTheme="minorHAnsi"/>
        </w:rPr>
        <w:t xml:space="preserve"> </w:t>
      </w:r>
      <w:r w:rsidR="006331E8" w:rsidRPr="0072093D">
        <w:rPr>
          <w:rFonts w:asciiTheme="minorHAnsi" w:hAnsiTheme="minorHAnsi"/>
        </w:rPr>
        <w:t xml:space="preserve">is </w:t>
      </w:r>
      <w:r w:rsidR="00FD67AB" w:rsidRPr="0072093D">
        <w:rPr>
          <w:rFonts w:asciiTheme="minorHAnsi" w:hAnsiTheme="minorHAnsi"/>
        </w:rPr>
        <w:t>biotinylated, which</w:t>
      </w:r>
      <w:r w:rsidR="00FD67AB">
        <w:rPr>
          <w:rFonts w:asciiTheme="minorHAnsi" w:hAnsiTheme="minorHAnsi"/>
        </w:rPr>
        <w:t xml:space="preserve"> </w:t>
      </w:r>
      <w:r w:rsidR="006B5648">
        <w:rPr>
          <w:rFonts w:asciiTheme="minorHAnsi" w:hAnsiTheme="minorHAnsi"/>
        </w:rPr>
        <w:t>allows it to</w:t>
      </w:r>
      <w:r w:rsidR="006B5648">
        <w:rPr>
          <w:rFonts w:asciiTheme="minorHAnsi" w:hAnsiTheme="minorHAnsi"/>
        </w:rPr>
        <w:t xml:space="preserve"> </w:t>
      </w:r>
      <w:r w:rsidR="00FD67AB">
        <w:rPr>
          <w:rFonts w:asciiTheme="minorHAnsi" w:hAnsiTheme="minorHAnsi"/>
        </w:rPr>
        <w:t xml:space="preserve">bind to a Streptavidin-conjugated </w:t>
      </w:r>
      <w:r w:rsidR="005E3007" w:rsidRPr="003E4299">
        <w:rPr>
          <w:rFonts w:asciiTheme="minorHAnsi" w:hAnsiTheme="minorHAnsi"/>
        </w:rPr>
        <w:t xml:space="preserve">‘detection </w:t>
      </w:r>
      <w:r w:rsidR="006331E8" w:rsidRPr="003E4299">
        <w:rPr>
          <w:rFonts w:asciiTheme="minorHAnsi" w:hAnsiTheme="minorHAnsi"/>
        </w:rPr>
        <w:t>enzyme</w:t>
      </w:r>
      <w:r w:rsidR="005E3007" w:rsidRPr="003E4299">
        <w:rPr>
          <w:rFonts w:asciiTheme="minorHAnsi" w:hAnsiTheme="minorHAnsi"/>
        </w:rPr>
        <w:t>’</w:t>
      </w:r>
      <w:r w:rsidR="00D5164C">
        <w:rPr>
          <w:rFonts w:asciiTheme="minorHAnsi" w:hAnsiTheme="minorHAnsi"/>
        </w:rPr>
        <w:t>…such as</w:t>
      </w:r>
      <w:r w:rsidR="00D5164C" w:rsidRPr="003E4299">
        <w:rPr>
          <w:rFonts w:asciiTheme="minorHAnsi" w:hAnsiTheme="minorHAnsi"/>
        </w:rPr>
        <w:t xml:space="preserve"> </w:t>
      </w:r>
      <w:r w:rsidR="0068276F" w:rsidRPr="003E4299">
        <w:rPr>
          <w:rFonts w:asciiTheme="minorHAnsi" w:hAnsiTheme="minorHAnsi"/>
        </w:rPr>
        <w:t>Horseradish Peroxidase</w:t>
      </w:r>
      <w:r w:rsidR="006B5648">
        <w:rPr>
          <w:rFonts w:asciiTheme="minorHAnsi" w:hAnsiTheme="minorHAnsi"/>
        </w:rPr>
        <w:t>.</w:t>
      </w:r>
      <w:r w:rsidR="00994C9B">
        <w:rPr>
          <w:rFonts w:asciiTheme="minorHAnsi" w:hAnsiTheme="minorHAnsi"/>
        </w:rPr>
        <w:t xml:space="preserve"> </w:t>
      </w:r>
      <w:r w:rsidR="00433D43">
        <w:rPr>
          <w:rFonts w:asciiTheme="minorHAnsi" w:hAnsiTheme="minorHAnsi"/>
          <w:b/>
          <w:szCs w:val="24"/>
        </w:rPr>
        <w:t>(1.</w:t>
      </w:r>
      <w:r w:rsidR="00A919AD">
        <w:rPr>
          <w:rFonts w:asciiTheme="minorHAnsi" w:hAnsiTheme="minorHAnsi"/>
          <w:b/>
          <w:szCs w:val="24"/>
        </w:rPr>
        <w:t>9</w:t>
      </w:r>
      <w:r w:rsidR="00433D43">
        <w:rPr>
          <w:rFonts w:asciiTheme="minorHAnsi" w:hAnsiTheme="minorHAnsi"/>
          <w:b/>
          <w:szCs w:val="24"/>
        </w:rPr>
        <w:t xml:space="preserve">.1) </w:t>
      </w:r>
      <w:r w:rsidR="006B5648">
        <w:rPr>
          <w:rFonts w:asciiTheme="minorHAnsi" w:hAnsiTheme="minorHAnsi"/>
        </w:rPr>
        <w:t>Then</w:t>
      </w:r>
      <w:r w:rsidR="00994C9B">
        <w:rPr>
          <w:rFonts w:asciiTheme="minorHAnsi" w:hAnsiTheme="minorHAnsi"/>
        </w:rPr>
        <w:t xml:space="preserve">, upon addition of </w:t>
      </w:r>
      <w:r w:rsidR="006B5648">
        <w:rPr>
          <w:rFonts w:asciiTheme="minorHAnsi" w:hAnsiTheme="minorHAnsi"/>
        </w:rPr>
        <w:t>the peroxidase’s</w:t>
      </w:r>
      <w:r w:rsidR="006B5648">
        <w:rPr>
          <w:rFonts w:asciiTheme="minorHAnsi" w:hAnsiTheme="minorHAnsi"/>
        </w:rPr>
        <w:t xml:space="preserve"> </w:t>
      </w:r>
      <w:r w:rsidR="00994C9B">
        <w:rPr>
          <w:rFonts w:asciiTheme="minorHAnsi" w:hAnsiTheme="minorHAnsi"/>
        </w:rPr>
        <w:t>substrate</w:t>
      </w:r>
      <w:r w:rsidR="006B5648">
        <w:rPr>
          <w:rFonts w:asciiTheme="minorHAnsi" w:hAnsiTheme="minorHAnsi"/>
        </w:rPr>
        <w:t>,</w:t>
      </w:r>
      <w:r w:rsidR="00994C9B">
        <w:rPr>
          <w:rFonts w:asciiTheme="minorHAnsi" w:hAnsiTheme="minorHAnsi"/>
        </w:rPr>
        <w:t xml:space="preserve"> AEC,</w:t>
      </w:r>
      <w:r w:rsidR="0013257E">
        <w:rPr>
          <w:rFonts w:asciiTheme="minorHAnsi" w:hAnsiTheme="minorHAnsi"/>
        </w:rPr>
        <w:t xml:space="preserve"> </w:t>
      </w:r>
      <w:r w:rsidR="00994C9B" w:rsidRPr="003E4299">
        <w:rPr>
          <w:rFonts w:asciiTheme="minorHAnsi" w:hAnsiTheme="minorHAnsi"/>
        </w:rPr>
        <w:t>a dark insoluble precipitate</w:t>
      </w:r>
      <w:r w:rsidR="006B5648">
        <w:rPr>
          <w:rFonts w:asciiTheme="minorHAnsi" w:hAnsiTheme="minorHAnsi"/>
        </w:rPr>
        <w:t xml:space="preserve"> is produced</w:t>
      </w:r>
      <w:r w:rsidR="00433D43">
        <w:rPr>
          <w:rFonts w:asciiTheme="minorHAnsi" w:hAnsiTheme="minorHAnsi"/>
          <w:szCs w:val="24"/>
        </w:rPr>
        <w:t xml:space="preserve"> </w:t>
      </w:r>
      <w:r w:rsidR="00433D43">
        <w:rPr>
          <w:rFonts w:asciiTheme="minorHAnsi" w:hAnsiTheme="minorHAnsi"/>
          <w:b/>
          <w:szCs w:val="24"/>
        </w:rPr>
        <w:t>(1.</w:t>
      </w:r>
      <w:r w:rsidR="00A919AD">
        <w:rPr>
          <w:rFonts w:asciiTheme="minorHAnsi" w:hAnsiTheme="minorHAnsi"/>
          <w:b/>
          <w:szCs w:val="24"/>
        </w:rPr>
        <w:t>9</w:t>
      </w:r>
      <w:r w:rsidR="00433D43">
        <w:rPr>
          <w:rFonts w:asciiTheme="minorHAnsi" w:hAnsiTheme="minorHAnsi"/>
          <w:b/>
          <w:szCs w:val="24"/>
        </w:rPr>
        <w:t>.2)</w:t>
      </w:r>
      <w:r w:rsidR="00994C9B">
        <w:rPr>
          <w:rFonts w:asciiTheme="minorHAnsi" w:hAnsiTheme="minorHAnsi"/>
        </w:rPr>
        <w:t>.</w:t>
      </w:r>
    </w:p>
    <w:p w14:paraId="0B469EFB" w14:textId="4DCBB3E6" w:rsidR="00FF4123" w:rsidRDefault="00FF4123" w:rsidP="00FF4123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Storyboard</w:t>
      </w:r>
    </w:p>
    <w:p w14:paraId="2F4DB5C3" w14:textId="77777777" w:rsidR="00FF4123" w:rsidRPr="00071B3A" w:rsidRDefault="00FF4123" w:rsidP="00FF4123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Storyboard</w:t>
      </w:r>
    </w:p>
    <w:p w14:paraId="484C6A83" w14:textId="77777777" w:rsidR="003638BB" w:rsidRPr="003E4299" w:rsidRDefault="003638BB" w:rsidP="003638BB">
      <w:pPr>
        <w:pStyle w:val="ListParagraph"/>
        <w:rPr>
          <w:rFonts w:asciiTheme="minorHAnsi" w:hAnsiTheme="minorHAnsi"/>
          <w:szCs w:val="24"/>
        </w:rPr>
      </w:pPr>
    </w:p>
    <w:p w14:paraId="7075CE57" w14:textId="23B84827" w:rsidR="007276A0" w:rsidRPr="0072093D" w:rsidRDefault="00994C9B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 w:rsidRPr="00994C9B">
        <w:rPr>
          <w:rFonts w:asciiTheme="minorHAnsi" w:hAnsiTheme="minorHAnsi"/>
        </w:rPr>
        <w:t>Th</w:t>
      </w:r>
      <w:r w:rsidR="007276A0">
        <w:rPr>
          <w:rFonts w:asciiTheme="minorHAnsi" w:hAnsiTheme="minorHAnsi"/>
        </w:rPr>
        <w:t>is</w:t>
      </w:r>
      <w:r w:rsidRPr="00994C9B">
        <w:rPr>
          <w:rFonts w:asciiTheme="minorHAnsi" w:hAnsiTheme="minorHAnsi"/>
        </w:rPr>
        <w:t xml:space="preserve"> precipitate</w:t>
      </w:r>
      <w:r w:rsidR="0068276F" w:rsidRPr="00994C9B">
        <w:rPr>
          <w:rFonts w:asciiTheme="minorHAnsi" w:hAnsiTheme="minorHAnsi"/>
        </w:rPr>
        <w:t xml:space="preserve"> mark</w:t>
      </w:r>
      <w:r w:rsidRPr="00994C9B">
        <w:rPr>
          <w:rFonts w:asciiTheme="minorHAnsi" w:hAnsiTheme="minorHAnsi"/>
        </w:rPr>
        <w:t>s</w:t>
      </w:r>
      <w:r w:rsidR="0068276F" w:rsidRPr="00994C9B">
        <w:rPr>
          <w:rFonts w:asciiTheme="minorHAnsi" w:hAnsiTheme="minorHAnsi"/>
        </w:rPr>
        <w:t xml:space="preserve"> the location of the captured </w:t>
      </w:r>
      <w:r w:rsidR="00AD22B4" w:rsidRPr="00994C9B">
        <w:rPr>
          <w:rFonts w:asciiTheme="minorHAnsi" w:hAnsiTheme="minorHAnsi"/>
        </w:rPr>
        <w:t>protein</w:t>
      </w:r>
      <w:r w:rsidRPr="00994C9B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and each secretory cell results</w:t>
      </w:r>
      <w:r w:rsidR="0068276F">
        <w:rPr>
          <w:rFonts w:asciiTheme="minorHAnsi" w:hAnsiTheme="minorHAnsi"/>
        </w:rPr>
        <w:t xml:space="preserve"> in a visible spot</w:t>
      </w:r>
      <w:r w:rsidR="00433D43">
        <w:rPr>
          <w:rFonts w:asciiTheme="minorHAnsi" w:hAnsiTheme="minorHAnsi"/>
          <w:szCs w:val="24"/>
        </w:rPr>
        <w:t xml:space="preserve"> </w:t>
      </w:r>
      <w:r w:rsidR="00433D43">
        <w:rPr>
          <w:rFonts w:asciiTheme="minorHAnsi" w:hAnsiTheme="minorHAnsi"/>
          <w:b/>
          <w:szCs w:val="24"/>
        </w:rPr>
        <w:t>(1.</w:t>
      </w:r>
      <w:r w:rsidR="00A919AD">
        <w:rPr>
          <w:rFonts w:asciiTheme="minorHAnsi" w:hAnsiTheme="minorHAnsi"/>
          <w:b/>
          <w:szCs w:val="24"/>
        </w:rPr>
        <w:t>10</w:t>
      </w:r>
      <w:r w:rsidR="00433D43">
        <w:rPr>
          <w:rFonts w:asciiTheme="minorHAnsi" w:hAnsiTheme="minorHAnsi"/>
          <w:b/>
          <w:szCs w:val="24"/>
        </w:rPr>
        <w:t>.1)</w:t>
      </w:r>
      <w:r w:rsidR="007276A0">
        <w:rPr>
          <w:rFonts w:asciiTheme="minorHAnsi" w:hAnsiTheme="minorHAnsi"/>
        </w:rPr>
        <w:t xml:space="preserve">, which </w:t>
      </w:r>
      <w:r w:rsidR="007276A0" w:rsidRPr="003E4299">
        <w:rPr>
          <w:rFonts w:asciiTheme="minorHAnsi" w:hAnsiTheme="minorHAnsi"/>
        </w:rPr>
        <w:t>can be quantified using an ELISPOT reader or a microscope</w:t>
      </w:r>
      <w:r w:rsidR="00433D43">
        <w:rPr>
          <w:rFonts w:asciiTheme="minorHAnsi" w:hAnsiTheme="minorHAnsi"/>
          <w:szCs w:val="24"/>
        </w:rPr>
        <w:t xml:space="preserve"> </w:t>
      </w:r>
      <w:r w:rsidR="00433D43">
        <w:rPr>
          <w:rFonts w:asciiTheme="minorHAnsi" w:hAnsiTheme="minorHAnsi"/>
          <w:b/>
          <w:szCs w:val="24"/>
        </w:rPr>
        <w:t>(1.</w:t>
      </w:r>
      <w:r w:rsidR="00A919AD">
        <w:rPr>
          <w:rFonts w:asciiTheme="minorHAnsi" w:hAnsiTheme="minorHAnsi"/>
          <w:b/>
          <w:szCs w:val="24"/>
        </w:rPr>
        <w:t>10</w:t>
      </w:r>
      <w:r w:rsidR="00433D43">
        <w:rPr>
          <w:rFonts w:asciiTheme="minorHAnsi" w:hAnsiTheme="minorHAnsi"/>
          <w:b/>
          <w:szCs w:val="24"/>
        </w:rPr>
        <w:t>.2)</w:t>
      </w:r>
      <w:r w:rsidR="00C21475">
        <w:rPr>
          <w:rFonts w:asciiTheme="minorHAnsi" w:hAnsiTheme="minorHAnsi"/>
        </w:rPr>
        <w:t xml:space="preserve">. </w:t>
      </w:r>
      <w:r w:rsidR="00D22E35" w:rsidRPr="00DE013F">
        <w:rPr>
          <w:rFonts w:asciiTheme="minorHAnsi" w:hAnsiTheme="minorHAnsi"/>
        </w:rPr>
        <w:t xml:space="preserve">The size of the spots is a relative </w:t>
      </w:r>
      <w:r w:rsidR="00D22E35" w:rsidRPr="0072093D">
        <w:rPr>
          <w:rFonts w:asciiTheme="minorHAnsi" w:hAnsiTheme="minorHAnsi"/>
        </w:rPr>
        <w:t>estimate of the amount of protein secreted from each cell</w:t>
      </w:r>
      <w:r w:rsidR="00433D43" w:rsidRPr="0072093D">
        <w:rPr>
          <w:rFonts w:asciiTheme="minorHAnsi" w:hAnsiTheme="minorHAnsi"/>
          <w:szCs w:val="24"/>
        </w:rPr>
        <w:t xml:space="preserve"> </w:t>
      </w:r>
      <w:r w:rsidR="00433D43" w:rsidRPr="0072093D">
        <w:rPr>
          <w:rFonts w:asciiTheme="minorHAnsi" w:hAnsiTheme="minorHAnsi"/>
          <w:b/>
          <w:szCs w:val="24"/>
        </w:rPr>
        <w:t>(1.</w:t>
      </w:r>
      <w:r w:rsidR="00A919AD" w:rsidRPr="0072093D">
        <w:rPr>
          <w:rFonts w:asciiTheme="minorHAnsi" w:hAnsiTheme="minorHAnsi"/>
          <w:b/>
          <w:szCs w:val="24"/>
        </w:rPr>
        <w:t>10</w:t>
      </w:r>
      <w:r w:rsidR="00433D43" w:rsidRPr="0072093D">
        <w:rPr>
          <w:rFonts w:asciiTheme="minorHAnsi" w:hAnsiTheme="minorHAnsi"/>
          <w:b/>
          <w:szCs w:val="24"/>
        </w:rPr>
        <w:t>.3)</w:t>
      </w:r>
      <w:r w:rsidR="00D22E35" w:rsidRPr="0072093D">
        <w:rPr>
          <w:rFonts w:asciiTheme="minorHAnsi" w:hAnsiTheme="minorHAnsi"/>
        </w:rPr>
        <w:t>.</w:t>
      </w:r>
    </w:p>
    <w:p w14:paraId="5342C49E" w14:textId="77777777" w:rsidR="00FF4123" w:rsidRPr="0072093D" w:rsidRDefault="00FF4123" w:rsidP="00FF4123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  <w:rPrChange w:id="2" w:author="Nicola Chamberlain" w:date="2019-04-24T10:01:00Z">
            <w:rPr>
              <w:rFonts w:asciiTheme="minorHAnsi" w:hAnsiTheme="minorHAnsi"/>
              <w:szCs w:val="24"/>
            </w:rPr>
          </w:rPrChange>
        </w:rPr>
      </w:pPr>
      <w:r w:rsidRPr="0072093D">
        <w:rPr>
          <w:rFonts w:asciiTheme="minorHAnsi" w:hAnsiTheme="minorHAnsi"/>
          <w:szCs w:val="24"/>
          <w:rPrChange w:id="3" w:author="Nicola Chamberlain" w:date="2019-04-24T10:01:00Z">
            <w:rPr>
              <w:rFonts w:asciiTheme="minorHAnsi" w:hAnsiTheme="minorHAnsi"/>
              <w:szCs w:val="24"/>
            </w:rPr>
          </w:rPrChange>
        </w:rPr>
        <w:t>Storyboard</w:t>
      </w:r>
    </w:p>
    <w:p w14:paraId="437DC5E1" w14:textId="4CC0B912" w:rsidR="00FF4123" w:rsidRPr="0072093D" w:rsidRDefault="00FF4123" w:rsidP="00FF4123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  <w:rPrChange w:id="4" w:author="Nicola Chamberlain" w:date="2019-04-24T10:01:00Z">
            <w:rPr>
              <w:rFonts w:asciiTheme="minorHAnsi" w:hAnsiTheme="minorHAnsi"/>
              <w:szCs w:val="24"/>
            </w:rPr>
          </w:rPrChange>
        </w:rPr>
      </w:pPr>
      <w:r w:rsidRPr="0072093D">
        <w:rPr>
          <w:rFonts w:asciiTheme="minorHAnsi" w:hAnsiTheme="minorHAnsi"/>
          <w:szCs w:val="24"/>
          <w:rPrChange w:id="5" w:author="Nicola Chamberlain" w:date="2019-04-24T10:01:00Z">
            <w:rPr>
              <w:rFonts w:asciiTheme="minorHAnsi" w:hAnsiTheme="minorHAnsi"/>
              <w:szCs w:val="24"/>
            </w:rPr>
          </w:rPrChange>
        </w:rPr>
        <w:t>Storyboard</w:t>
      </w:r>
    </w:p>
    <w:p w14:paraId="1888BF0F" w14:textId="25A9E76F" w:rsidR="00433D43" w:rsidRPr="0072093D" w:rsidRDefault="00433D43" w:rsidP="00FF4123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  <w:rPrChange w:id="6" w:author="Nicola Chamberlain" w:date="2019-04-24T10:01:00Z">
            <w:rPr>
              <w:rFonts w:asciiTheme="minorHAnsi" w:hAnsiTheme="minorHAnsi"/>
              <w:szCs w:val="24"/>
            </w:rPr>
          </w:rPrChange>
        </w:rPr>
      </w:pPr>
      <w:r w:rsidRPr="0072093D">
        <w:rPr>
          <w:rFonts w:asciiTheme="minorHAnsi" w:hAnsiTheme="minorHAnsi"/>
          <w:szCs w:val="24"/>
          <w:rPrChange w:id="7" w:author="Nicola Chamberlain" w:date="2019-04-24T10:01:00Z">
            <w:rPr>
              <w:rFonts w:asciiTheme="minorHAnsi" w:hAnsiTheme="minorHAnsi"/>
              <w:szCs w:val="24"/>
            </w:rPr>
          </w:rPrChange>
        </w:rPr>
        <w:t>Storyboard</w:t>
      </w:r>
    </w:p>
    <w:p w14:paraId="467AF1BE" w14:textId="77777777" w:rsidR="007276A0" w:rsidRPr="0072093D" w:rsidRDefault="007276A0" w:rsidP="00DE013F">
      <w:pPr>
        <w:pStyle w:val="ListParagraph"/>
        <w:ind w:left="792"/>
        <w:rPr>
          <w:rFonts w:asciiTheme="minorHAnsi" w:hAnsiTheme="minorHAnsi"/>
          <w:szCs w:val="24"/>
          <w:rPrChange w:id="8" w:author="Nicola Chamberlain" w:date="2019-04-24T10:01:00Z">
            <w:rPr>
              <w:rFonts w:asciiTheme="minorHAnsi" w:hAnsiTheme="minorHAnsi"/>
              <w:szCs w:val="24"/>
            </w:rPr>
          </w:rPrChange>
        </w:rPr>
      </w:pPr>
    </w:p>
    <w:p w14:paraId="140951ED" w14:textId="64D37112" w:rsidR="00C21475" w:rsidRPr="0072093D" w:rsidRDefault="00F42C68" w:rsidP="000052FF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 w:rsidRPr="0072093D">
        <w:rPr>
          <w:rFonts w:asciiTheme="minorHAnsi" w:hAnsiTheme="minorHAnsi"/>
        </w:rPr>
        <w:t>T</w:t>
      </w:r>
      <w:r w:rsidR="007276A0" w:rsidRPr="0072093D">
        <w:rPr>
          <w:rFonts w:asciiTheme="minorHAnsi" w:hAnsiTheme="minorHAnsi"/>
        </w:rPr>
        <w:t xml:space="preserve">his assay can detect immune responses </w:t>
      </w:r>
      <w:r w:rsidR="001D290B" w:rsidRPr="0072093D">
        <w:rPr>
          <w:rFonts w:asciiTheme="minorHAnsi" w:hAnsiTheme="minorHAnsi"/>
        </w:rPr>
        <w:t>from</w:t>
      </w:r>
      <w:r w:rsidR="007276A0" w:rsidRPr="0072093D">
        <w:rPr>
          <w:rFonts w:asciiTheme="minorHAnsi" w:hAnsiTheme="minorHAnsi"/>
        </w:rPr>
        <w:t xml:space="preserve"> single cell</w:t>
      </w:r>
      <w:r w:rsidR="001D290B" w:rsidRPr="0072093D">
        <w:rPr>
          <w:rFonts w:asciiTheme="minorHAnsi" w:hAnsiTheme="minorHAnsi"/>
        </w:rPr>
        <w:t>s</w:t>
      </w:r>
      <w:r w:rsidR="007276A0" w:rsidRPr="0072093D">
        <w:rPr>
          <w:rFonts w:asciiTheme="minorHAnsi" w:hAnsiTheme="minorHAnsi"/>
        </w:rPr>
        <w:t>, even in relatively small sub-populations of secretory cells, mak</w:t>
      </w:r>
      <w:r w:rsidRPr="0072093D">
        <w:rPr>
          <w:rFonts w:asciiTheme="minorHAnsi" w:hAnsiTheme="minorHAnsi"/>
        </w:rPr>
        <w:t xml:space="preserve">ing it </w:t>
      </w:r>
      <w:r w:rsidR="00EB6F83" w:rsidRPr="0072093D">
        <w:rPr>
          <w:rFonts w:asciiTheme="minorHAnsi" w:hAnsiTheme="minorHAnsi"/>
        </w:rPr>
        <w:t>useful for studying immune responses at the cellular level</w:t>
      </w:r>
      <w:r w:rsidRPr="0072093D">
        <w:rPr>
          <w:rFonts w:asciiTheme="minorHAnsi" w:hAnsiTheme="minorHAnsi"/>
        </w:rPr>
        <w:t xml:space="preserve"> </w:t>
      </w:r>
      <w:r w:rsidRPr="0072093D">
        <w:rPr>
          <w:rFonts w:asciiTheme="minorHAnsi" w:hAnsiTheme="minorHAnsi"/>
          <w:b/>
          <w:szCs w:val="24"/>
        </w:rPr>
        <w:t>(1.11.1)</w:t>
      </w:r>
      <w:r w:rsidR="00C21475" w:rsidRPr="0072093D">
        <w:rPr>
          <w:rFonts w:asciiTheme="minorHAnsi" w:hAnsiTheme="minorHAnsi"/>
        </w:rPr>
        <w:t>.</w:t>
      </w:r>
      <w:r w:rsidR="00994C9B" w:rsidRPr="0072093D">
        <w:rPr>
          <w:rFonts w:asciiTheme="minorHAnsi" w:hAnsiTheme="minorHAnsi"/>
        </w:rPr>
        <w:t xml:space="preserve"> </w:t>
      </w:r>
    </w:p>
    <w:p w14:paraId="4B1D1278" w14:textId="77777777" w:rsidR="00FF4123" w:rsidRDefault="00FF4123" w:rsidP="00FF4123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Storyboard</w:t>
      </w:r>
    </w:p>
    <w:p w14:paraId="0A23F884" w14:textId="71ACF6C1" w:rsidR="00C3002D" w:rsidRPr="00163850" w:rsidRDefault="00C3002D" w:rsidP="00DE013F">
      <w:pPr>
        <w:rPr>
          <w:szCs w:val="24"/>
        </w:rPr>
      </w:pPr>
    </w:p>
    <w:p w14:paraId="71D42D06" w14:textId="450A68E2" w:rsidR="009D60D6" w:rsidRDefault="00187A89" w:rsidP="00C039A4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</w:t>
      </w:r>
      <w:r w:rsidR="00B12874">
        <w:rPr>
          <w:rFonts w:asciiTheme="minorHAnsi" w:hAnsiTheme="minorHAnsi"/>
          <w:szCs w:val="24"/>
        </w:rPr>
        <w:t xml:space="preserve"> t</w:t>
      </w:r>
      <w:r>
        <w:rPr>
          <w:rFonts w:asciiTheme="minorHAnsi" w:hAnsiTheme="minorHAnsi"/>
          <w:szCs w:val="24"/>
        </w:rPr>
        <w:t xml:space="preserve">his video, you will </w:t>
      </w:r>
      <w:r w:rsidR="00594C06">
        <w:rPr>
          <w:rFonts w:asciiTheme="minorHAnsi" w:hAnsiTheme="minorHAnsi"/>
          <w:szCs w:val="24"/>
        </w:rPr>
        <w:t xml:space="preserve">learn </w:t>
      </w:r>
      <w:r w:rsidR="00F11FD3">
        <w:rPr>
          <w:rFonts w:asciiTheme="minorHAnsi" w:hAnsiTheme="minorHAnsi"/>
          <w:szCs w:val="24"/>
        </w:rPr>
        <w:t xml:space="preserve">how to </w:t>
      </w:r>
      <w:r w:rsidR="00594C06">
        <w:rPr>
          <w:rFonts w:asciiTheme="minorHAnsi" w:hAnsiTheme="minorHAnsi"/>
          <w:szCs w:val="24"/>
        </w:rPr>
        <w:t>perform an</w:t>
      </w:r>
      <w:r w:rsidR="00F11FD3">
        <w:rPr>
          <w:rFonts w:asciiTheme="minorHAnsi" w:hAnsiTheme="minorHAnsi"/>
          <w:szCs w:val="24"/>
        </w:rPr>
        <w:t xml:space="preserve"> ELISPOT</w:t>
      </w:r>
      <w:r w:rsidR="00594C06">
        <w:rPr>
          <w:rFonts w:asciiTheme="minorHAnsi" w:hAnsiTheme="minorHAnsi"/>
          <w:szCs w:val="24"/>
        </w:rPr>
        <w:t xml:space="preserve"> assay and then </w:t>
      </w:r>
      <w:r w:rsidR="00F11FD3">
        <w:rPr>
          <w:rFonts w:asciiTheme="minorHAnsi" w:hAnsiTheme="minorHAnsi"/>
          <w:szCs w:val="24"/>
        </w:rPr>
        <w:t>quantif</w:t>
      </w:r>
      <w:r w:rsidR="00594C06">
        <w:rPr>
          <w:rFonts w:asciiTheme="minorHAnsi" w:hAnsiTheme="minorHAnsi"/>
          <w:szCs w:val="24"/>
        </w:rPr>
        <w:t>y</w:t>
      </w:r>
      <w:r w:rsidR="00F11FD3">
        <w:rPr>
          <w:rFonts w:asciiTheme="minorHAnsi" w:hAnsiTheme="minorHAnsi"/>
          <w:szCs w:val="24"/>
        </w:rPr>
        <w:t xml:space="preserve"> the </w:t>
      </w:r>
      <w:r w:rsidR="00C039A4">
        <w:rPr>
          <w:rFonts w:asciiTheme="minorHAnsi" w:hAnsiTheme="minorHAnsi"/>
          <w:szCs w:val="24"/>
        </w:rPr>
        <w:t>spots representing the secretory cells</w:t>
      </w:r>
      <w:r w:rsidR="00F7095F">
        <w:rPr>
          <w:rFonts w:asciiTheme="minorHAnsi" w:hAnsiTheme="minorHAnsi"/>
          <w:szCs w:val="24"/>
        </w:rPr>
        <w:t xml:space="preserve"> </w:t>
      </w:r>
      <w:r w:rsidR="00F7095F">
        <w:rPr>
          <w:rFonts w:asciiTheme="minorHAnsi" w:hAnsiTheme="minorHAnsi"/>
          <w:b/>
          <w:szCs w:val="24"/>
        </w:rPr>
        <w:t>(1.</w:t>
      </w:r>
      <w:r w:rsidR="00A919AD">
        <w:rPr>
          <w:rFonts w:asciiTheme="minorHAnsi" w:hAnsiTheme="minorHAnsi"/>
          <w:b/>
          <w:szCs w:val="24"/>
        </w:rPr>
        <w:t>12</w:t>
      </w:r>
      <w:r w:rsidR="00F7095F">
        <w:rPr>
          <w:rFonts w:asciiTheme="minorHAnsi" w:hAnsiTheme="minorHAnsi"/>
          <w:b/>
          <w:szCs w:val="24"/>
        </w:rPr>
        <w:t>.1)</w:t>
      </w:r>
      <w:r w:rsidR="00C039A4">
        <w:rPr>
          <w:rFonts w:asciiTheme="minorHAnsi" w:hAnsiTheme="minorHAnsi"/>
          <w:szCs w:val="24"/>
        </w:rPr>
        <w:t>.</w:t>
      </w:r>
      <w:r w:rsidR="00F11FD3">
        <w:rPr>
          <w:rFonts w:asciiTheme="minorHAnsi" w:hAnsiTheme="minorHAnsi"/>
          <w:szCs w:val="24"/>
        </w:rPr>
        <w:t xml:space="preserve"> </w:t>
      </w:r>
    </w:p>
    <w:p w14:paraId="5564302C" w14:textId="1C896C9C" w:rsidR="00433D43" w:rsidRPr="00DE013F" w:rsidRDefault="00433D43" w:rsidP="00DE013F">
      <w:pPr>
        <w:pStyle w:val="ListParagraph"/>
        <w:numPr>
          <w:ilvl w:val="2"/>
          <w:numId w:val="13"/>
        </w:numPr>
        <w:rPr>
          <w:rFonts w:asciiTheme="minorHAnsi" w:hAnsiTheme="minorHAnsi"/>
          <w:i/>
          <w:szCs w:val="24"/>
        </w:rPr>
      </w:pPr>
      <w:r w:rsidRPr="00DE013F">
        <w:rPr>
          <w:rFonts w:asciiTheme="minorHAnsi" w:hAnsiTheme="minorHAnsi"/>
          <w:i/>
          <w:szCs w:val="24"/>
        </w:rPr>
        <w:t>Shots from the protocol TBD</w:t>
      </w:r>
    </w:p>
    <w:bookmarkEnd w:id="0"/>
    <w:p w14:paraId="5C7268A7" w14:textId="19043099" w:rsidR="002A5CA2" w:rsidRPr="002A5CA2" w:rsidRDefault="002A5CA2" w:rsidP="002A5CA2">
      <w:pPr>
        <w:rPr>
          <w:rFonts w:asciiTheme="minorHAnsi" w:hAnsiTheme="minorHAnsi"/>
          <w:szCs w:val="24"/>
        </w:rPr>
      </w:pPr>
    </w:p>
    <w:sectPr w:rsidR="002A5CA2" w:rsidRPr="002A5CA2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9815D" w14:textId="77777777" w:rsidR="00440BF0" w:rsidRDefault="00440BF0" w:rsidP="00F17E46">
      <w:r>
        <w:separator/>
      </w:r>
    </w:p>
  </w:endnote>
  <w:endnote w:type="continuationSeparator" w:id="0">
    <w:p w14:paraId="76092432" w14:textId="77777777" w:rsidR="00440BF0" w:rsidRDefault="00440BF0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6C45C" w14:textId="77777777" w:rsidR="00440BF0" w:rsidRDefault="00440BF0" w:rsidP="00F17E46">
      <w:r>
        <w:separator/>
      </w:r>
    </w:p>
  </w:footnote>
  <w:footnote w:type="continuationSeparator" w:id="0">
    <w:p w14:paraId="2114B9CD" w14:textId="77777777" w:rsidR="00440BF0" w:rsidRDefault="00440BF0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8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F9C"/>
    <w:multiLevelType w:val="multilevel"/>
    <w:tmpl w:val="D6B2E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6038A"/>
    <w:multiLevelType w:val="multilevel"/>
    <w:tmpl w:val="969C650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C1642C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A74660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015C15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9EA2E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90D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A74628"/>
    <w:multiLevelType w:val="multilevel"/>
    <w:tmpl w:val="7E783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0B310A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B1282"/>
    <w:multiLevelType w:val="multilevel"/>
    <w:tmpl w:val="53042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13"/>
  </w:num>
  <w:num w:numId="9">
    <w:abstractNumId w:val="3"/>
  </w:num>
  <w:num w:numId="10">
    <w:abstractNumId w:val="10"/>
  </w:num>
  <w:num w:numId="11">
    <w:abstractNumId w:val="0"/>
  </w:num>
  <w:num w:numId="12">
    <w:abstractNumId w:val="5"/>
  </w:num>
  <w:num w:numId="13">
    <w:abstractNumId w:val="9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cola Chamberlain">
    <w15:presenceInfo w15:providerId="AD" w15:userId="S::nicola.chamberlain@jove.com::030457ad-2247-4f4c-9ee4-c59c3d0a9d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052FF"/>
    <w:rsid w:val="00010BEC"/>
    <w:rsid w:val="0001299B"/>
    <w:rsid w:val="0001323D"/>
    <w:rsid w:val="00027A02"/>
    <w:rsid w:val="0003773C"/>
    <w:rsid w:val="00041DA2"/>
    <w:rsid w:val="00044F6B"/>
    <w:rsid w:val="00052109"/>
    <w:rsid w:val="00054225"/>
    <w:rsid w:val="000761E0"/>
    <w:rsid w:val="000807C5"/>
    <w:rsid w:val="00086E17"/>
    <w:rsid w:val="00090324"/>
    <w:rsid w:val="000A39AE"/>
    <w:rsid w:val="000A6076"/>
    <w:rsid w:val="000C51DF"/>
    <w:rsid w:val="000C76A5"/>
    <w:rsid w:val="000D3D65"/>
    <w:rsid w:val="000E08F5"/>
    <w:rsid w:val="00106B21"/>
    <w:rsid w:val="00111176"/>
    <w:rsid w:val="00115A0E"/>
    <w:rsid w:val="00115C98"/>
    <w:rsid w:val="00125652"/>
    <w:rsid w:val="00125AFE"/>
    <w:rsid w:val="0013257E"/>
    <w:rsid w:val="001335A7"/>
    <w:rsid w:val="001410BA"/>
    <w:rsid w:val="0014126F"/>
    <w:rsid w:val="00143C63"/>
    <w:rsid w:val="00146A9D"/>
    <w:rsid w:val="00154998"/>
    <w:rsid w:val="001627D2"/>
    <w:rsid w:val="00163850"/>
    <w:rsid w:val="00186603"/>
    <w:rsid w:val="00187A89"/>
    <w:rsid w:val="00192487"/>
    <w:rsid w:val="00193F1F"/>
    <w:rsid w:val="001A21E3"/>
    <w:rsid w:val="001A2564"/>
    <w:rsid w:val="001A407F"/>
    <w:rsid w:val="001C7EE5"/>
    <w:rsid w:val="001D009F"/>
    <w:rsid w:val="001D0639"/>
    <w:rsid w:val="001D0C20"/>
    <w:rsid w:val="001D290B"/>
    <w:rsid w:val="001D4F34"/>
    <w:rsid w:val="001D79F5"/>
    <w:rsid w:val="001E0C3A"/>
    <w:rsid w:val="001F4115"/>
    <w:rsid w:val="00200A35"/>
    <w:rsid w:val="00202A87"/>
    <w:rsid w:val="00206CBA"/>
    <w:rsid w:val="0021486C"/>
    <w:rsid w:val="00244C47"/>
    <w:rsid w:val="00250FA1"/>
    <w:rsid w:val="00261D93"/>
    <w:rsid w:val="00262A77"/>
    <w:rsid w:val="00264222"/>
    <w:rsid w:val="00265813"/>
    <w:rsid w:val="00270F2D"/>
    <w:rsid w:val="00274269"/>
    <w:rsid w:val="0027724A"/>
    <w:rsid w:val="00281C79"/>
    <w:rsid w:val="002A42AD"/>
    <w:rsid w:val="002A4F14"/>
    <w:rsid w:val="002A5CA2"/>
    <w:rsid w:val="002B3BF1"/>
    <w:rsid w:val="002C58CA"/>
    <w:rsid w:val="00310098"/>
    <w:rsid w:val="00317757"/>
    <w:rsid w:val="003307E1"/>
    <w:rsid w:val="00336F24"/>
    <w:rsid w:val="00350F64"/>
    <w:rsid w:val="003638BB"/>
    <w:rsid w:val="00375814"/>
    <w:rsid w:val="0039000F"/>
    <w:rsid w:val="003969CD"/>
    <w:rsid w:val="00396B13"/>
    <w:rsid w:val="003A5CC2"/>
    <w:rsid w:val="003B4522"/>
    <w:rsid w:val="003B788B"/>
    <w:rsid w:val="003C4079"/>
    <w:rsid w:val="003D7800"/>
    <w:rsid w:val="003E3BEC"/>
    <w:rsid w:val="003E4299"/>
    <w:rsid w:val="00407059"/>
    <w:rsid w:val="00407D3B"/>
    <w:rsid w:val="0042067D"/>
    <w:rsid w:val="00426625"/>
    <w:rsid w:val="00427683"/>
    <w:rsid w:val="00433D43"/>
    <w:rsid w:val="004364BF"/>
    <w:rsid w:val="00440BF0"/>
    <w:rsid w:val="00443503"/>
    <w:rsid w:val="004454B8"/>
    <w:rsid w:val="00447071"/>
    <w:rsid w:val="004478CD"/>
    <w:rsid w:val="004568F2"/>
    <w:rsid w:val="00456C4D"/>
    <w:rsid w:val="004603BA"/>
    <w:rsid w:val="0046043C"/>
    <w:rsid w:val="00463925"/>
    <w:rsid w:val="00464038"/>
    <w:rsid w:val="00467412"/>
    <w:rsid w:val="00494A81"/>
    <w:rsid w:val="00497B9E"/>
    <w:rsid w:val="004A22D2"/>
    <w:rsid w:val="004A42FD"/>
    <w:rsid w:val="004B164C"/>
    <w:rsid w:val="004C0013"/>
    <w:rsid w:val="004C1F82"/>
    <w:rsid w:val="004D1776"/>
    <w:rsid w:val="004D3308"/>
    <w:rsid w:val="004D6814"/>
    <w:rsid w:val="004D7359"/>
    <w:rsid w:val="004D7471"/>
    <w:rsid w:val="004E110B"/>
    <w:rsid w:val="004E33A9"/>
    <w:rsid w:val="004F5459"/>
    <w:rsid w:val="0051099D"/>
    <w:rsid w:val="0052108F"/>
    <w:rsid w:val="00526868"/>
    <w:rsid w:val="00530940"/>
    <w:rsid w:val="00540673"/>
    <w:rsid w:val="00541CEA"/>
    <w:rsid w:val="0054798F"/>
    <w:rsid w:val="0055291E"/>
    <w:rsid w:val="00556028"/>
    <w:rsid w:val="00562D4E"/>
    <w:rsid w:val="00594C06"/>
    <w:rsid w:val="005A4365"/>
    <w:rsid w:val="005A66D7"/>
    <w:rsid w:val="005B0D89"/>
    <w:rsid w:val="005B531C"/>
    <w:rsid w:val="005C0410"/>
    <w:rsid w:val="005C09C4"/>
    <w:rsid w:val="005D3A09"/>
    <w:rsid w:val="005E0AD2"/>
    <w:rsid w:val="005E3007"/>
    <w:rsid w:val="005E4436"/>
    <w:rsid w:val="005F15DC"/>
    <w:rsid w:val="005F5D8F"/>
    <w:rsid w:val="005F68BA"/>
    <w:rsid w:val="005F7457"/>
    <w:rsid w:val="006047AB"/>
    <w:rsid w:val="00622ED9"/>
    <w:rsid w:val="00624B5C"/>
    <w:rsid w:val="00626601"/>
    <w:rsid w:val="00627254"/>
    <w:rsid w:val="00627A12"/>
    <w:rsid w:val="006331E8"/>
    <w:rsid w:val="0063445F"/>
    <w:rsid w:val="006447CD"/>
    <w:rsid w:val="00654ADD"/>
    <w:rsid w:val="00664011"/>
    <w:rsid w:val="006645C8"/>
    <w:rsid w:val="00670DE2"/>
    <w:rsid w:val="0068024A"/>
    <w:rsid w:val="0068276F"/>
    <w:rsid w:val="006A63E4"/>
    <w:rsid w:val="006B5648"/>
    <w:rsid w:val="006D45BD"/>
    <w:rsid w:val="006E26D5"/>
    <w:rsid w:val="006F169D"/>
    <w:rsid w:val="006F6E45"/>
    <w:rsid w:val="006F7D44"/>
    <w:rsid w:val="00706151"/>
    <w:rsid w:val="00706C19"/>
    <w:rsid w:val="00716790"/>
    <w:rsid w:val="0072093D"/>
    <w:rsid w:val="0072516A"/>
    <w:rsid w:val="00725F5A"/>
    <w:rsid w:val="007276A0"/>
    <w:rsid w:val="00733DB2"/>
    <w:rsid w:val="00734C38"/>
    <w:rsid w:val="007660AE"/>
    <w:rsid w:val="007679F4"/>
    <w:rsid w:val="0078297C"/>
    <w:rsid w:val="00783422"/>
    <w:rsid w:val="00791E50"/>
    <w:rsid w:val="00794035"/>
    <w:rsid w:val="00796AAD"/>
    <w:rsid w:val="007A1FC9"/>
    <w:rsid w:val="007B2909"/>
    <w:rsid w:val="007C2A0A"/>
    <w:rsid w:val="007E3BC0"/>
    <w:rsid w:val="007E49FF"/>
    <w:rsid w:val="007E7FED"/>
    <w:rsid w:val="007F05B4"/>
    <w:rsid w:val="007F12B6"/>
    <w:rsid w:val="007F3D68"/>
    <w:rsid w:val="007F3F19"/>
    <w:rsid w:val="008013EB"/>
    <w:rsid w:val="00823785"/>
    <w:rsid w:val="00826068"/>
    <w:rsid w:val="008465DF"/>
    <w:rsid w:val="00852841"/>
    <w:rsid w:val="00852A97"/>
    <w:rsid w:val="0085780B"/>
    <w:rsid w:val="00874041"/>
    <w:rsid w:val="00882C96"/>
    <w:rsid w:val="00892E14"/>
    <w:rsid w:val="008A58C3"/>
    <w:rsid w:val="008B108F"/>
    <w:rsid w:val="008C1A20"/>
    <w:rsid w:val="008C1C27"/>
    <w:rsid w:val="008C44AB"/>
    <w:rsid w:val="008C65D6"/>
    <w:rsid w:val="008D18DB"/>
    <w:rsid w:val="008D25E8"/>
    <w:rsid w:val="008E0B7F"/>
    <w:rsid w:val="008E52F8"/>
    <w:rsid w:val="008E7D4B"/>
    <w:rsid w:val="008F2CAC"/>
    <w:rsid w:val="00905D51"/>
    <w:rsid w:val="009110C6"/>
    <w:rsid w:val="0091239E"/>
    <w:rsid w:val="00912B05"/>
    <w:rsid w:val="00914A04"/>
    <w:rsid w:val="00914BDA"/>
    <w:rsid w:val="00921531"/>
    <w:rsid w:val="00935244"/>
    <w:rsid w:val="00940CE0"/>
    <w:rsid w:val="0094118F"/>
    <w:rsid w:val="00942730"/>
    <w:rsid w:val="009448D9"/>
    <w:rsid w:val="00946DE0"/>
    <w:rsid w:val="00947268"/>
    <w:rsid w:val="00954605"/>
    <w:rsid w:val="00956750"/>
    <w:rsid w:val="009614EB"/>
    <w:rsid w:val="00967A5F"/>
    <w:rsid w:val="00973001"/>
    <w:rsid w:val="00983ECF"/>
    <w:rsid w:val="00987A05"/>
    <w:rsid w:val="00994C9B"/>
    <w:rsid w:val="009A0FEE"/>
    <w:rsid w:val="009A45C7"/>
    <w:rsid w:val="009C04D4"/>
    <w:rsid w:val="009C5361"/>
    <w:rsid w:val="009D09CA"/>
    <w:rsid w:val="009D0AB3"/>
    <w:rsid w:val="009D60D6"/>
    <w:rsid w:val="009E63DD"/>
    <w:rsid w:val="009F1AA5"/>
    <w:rsid w:val="009F7983"/>
    <w:rsid w:val="00A04AF9"/>
    <w:rsid w:val="00A06176"/>
    <w:rsid w:val="00A10475"/>
    <w:rsid w:val="00A142CF"/>
    <w:rsid w:val="00A406FF"/>
    <w:rsid w:val="00A5746E"/>
    <w:rsid w:val="00A61ECC"/>
    <w:rsid w:val="00A621D4"/>
    <w:rsid w:val="00A672C6"/>
    <w:rsid w:val="00A815CA"/>
    <w:rsid w:val="00A81DC0"/>
    <w:rsid w:val="00A86C1B"/>
    <w:rsid w:val="00A86CF2"/>
    <w:rsid w:val="00A919AD"/>
    <w:rsid w:val="00AA3C83"/>
    <w:rsid w:val="00AC2C50"/>
    <w:rsid w:val="00AD1545"/>
    <w:rsid w:val="00AD22B4"/>
    <w:rsid w:val="00AE04E1"/>
    <w:rsid w:val="00AE65CD"/>
    <w:rsid w:val="00AF28D3"/>
    <w:rsid w:val="00B057D2"/>
    <w:rsid w:val="00B06230"/>
    <w:rsid w:val="00B109E6"/>
    <w:rsid w:val="00B12354"/>
    <w:rsid w:val="00B12874"/>
    <w:rsid w:val="00B167D8"/>
    <w:rsid w:val="00B34417"/>
    <w:rsid w:val="00B37314"/>
    <w:rsid w:val="00B456C8"/>
    <w:rsid w:val="00B45B91"/>
    <w:rsid w:val="00B5598A"/>
    <w:rsid w:val="00B565C7"/>
    <w:rsid w:val="00B57F03"/>
    <w:rsid w:val="00B6217B"/>
    <w:rsid w:val="00B624E7"/>
    <w:rsid w:val="00B65A19"/>
    <w:rsid w:val="00B66470"/>
    <w:rsid w:val="00B745F0"/>
    <w:rsid w:val="00B75378"/>
    <w:rsid w:val="00B81A44"/>
    <w:rsid w:val="00BA2E03"/>
    <w:rsid w:val="00BB0B7D"/>
    <w:rsid w:val="00BC508B"/>
    <w:rsid w:val="00BC5AAC"/>
    <w:rsid w:val="00BC6513"/>
    <w:rsid w:val="00BE07BD"/>
    <w:rsid w:val="00BE1D6C"/>
    <w:rsid w:val="00BF1176"/>
    <w:rsid w:val="00C01F9D"/>
    <w:rsid w:val="00C039A4"/>
    <w:rsid w:val="00C03B6B"/>
    <w:rsid w:val="00C0516A"/>
    <w:rsid w:val="00C12A4C"/>
    <w:rsid w:val="00C21475"/>
    <w:rsid w:val="00C27AE2"/>
    <w:rsid w:val="00C3002D"/>
    <w:rsid w:val="00C35D51"/>
    <w:rsid w:val="00C41790"/>
    <w:rsid w:val="00C44539"/>
    <w:rsid w:val="00C44ED0"/>
    <w:rsid w:val="00C52E59"/>
    <w:rsid w:val="00C56A1E"/>
    <w:rsid w:val="00C60B3C"/>
    <w:rsid w:val="00C635EB"/>
    <w:rsid w:val="00C6453D"/>
    <w:rsid w:val="00C72F80"/>
    <w:rsid w:val="00C84217"/>
    <w:rsid w:val="00C90EB2"/>
    <w:rsid w:val="00CA66DD"/>
    <w:rsid w:val="00CB4438"/>
    <w:rsid w:val="00CB7A17"/>
    <w:rsid w:val="00CC6B23"/>
    <w:rsid w:val="00CD361E"/>
    <w:rsid w:val="00CD4B89"/>
    <w:rsid w:val="00CE4149"/>
    <w:rsid w:val="00D204F5"/>
    <w:rsid w:val="00D22851"/>
    <w:rsid w:val="00D22E35"/>
    <w:rsid w:val="00D23F25"/>
    <w:rsid w:val="00D31EA5"/>
    <w:rsid w:val="00D3383E"/>
    <w:rsid w:val="00D36A40"/>
    <w:rsid w:val="00D46117"/>
    <w:rsid w:val="00D5164C"/>
    <w:rsid w:val="00D551EE"/>
    <w:rsid w:val="00D67249"/>
    <w:rsid w:val="00D74376"/>
    <w:rsid w:val="00D9263D"/>
    <w:rsid w:val="00DB6356"/>
    <w:rsid w:val="00DB74A0"/>
    <w:rsid w:val="00DC4A3C"/>
    <w:rsid w:val="00DD25BD"/>
    <w:rsid w:val="00DD4F12"/>
    <w:rsid w:val="00DD6AA8"/>
    <w:rsid w:val="00DD6F35"/>
    <w:rsid w:val="00DE013F"/>
    <w:rsid w:val="00DE3F20"/>
    <w:rsid w:val="00DF45CB"/>
    <w:rsid w:val="00E042A7"/>
    <w:rsid w:val="00E3234E"/>
    <w:rsid w:val="00E63D85"/>
    <w:rsid w:val="00E86F0E"/>
    <w:rsid w:val="00E953E1"/>
    <w:rsid w:val="00EA5405"/>
    <w:rsid w:val="00EB6F83"/>
    <w:rsid w:val="00EB7CCB"/>
    <w:rsid w:val="00EC092A"/>
    <w:rsid w:val="00EC1E12"/>
    <w:rsid w:val="00ED0673"/>
    <w:rsid w:val="00EE1A21"/>
    <w:rsid w:val="00EF22FC"/>
    <w:rsid w:val="00EF24B5"/>
    <w:rsid w:val="00EF307C"/>
    <w:rsid w:val="00EF649B"/>
    <w:rsid w:val="00F104AF"/>
    <w:rsid w:val="00F11FD3"/>
    <w:rsid w:val="00F129A2"/>
    <w:rsid w:val="00F1336B"/>
    <w:rsid w:val="00F1764B"/>
    <w:rsid w:val="00F17E46"/>
    <w:rsid w:val="00F20257"/>
    <w:rsid w:val="00F3213D"/>
    <w:rsid w:val="00F32E09"/>
    <w:rsid w:val="00F339CF"/>
    <w:rsid w:val="00F33CAC"/>
    <w:rsid w:val="00F34F9A"/>
    <w:rsid w:val="00F42C68"/>
    <w:rsid w:val="00F551E9"/>
    <w:rsid w:val="00F57BBC"/>
    <w:rsid w:val="00F7095F"/>
    <w:rsid w:val="00F719B3"/>
    <w:rsid w:val="00F8213F"/>
    <w:rsid w:val="00F82E50"/>
    <w:rsid w:val="00F84E02"/>
    <w:rsid w:val="00F9471C"/>
    <w:rsid w:val="00F94BA4"/>
    <w:rsid w:val="00FA5D2A"/>
    <w:rsid w:val="00FB437B"/>
    <w:rsid w:val="00FC1FB0"/>
    <w:rsid w:val="00FC61F6"/>
    <w:rsid w:val="00FC6B80"/>
    <w:rsid w:val="00FD2846"/>
    <w:rsid w:val="00FD67AB"/>
    <w:rsid w:val="00FE08B8"/>
    <w:rsid w:val="00FF4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BEF8533-4256-4CFD-9AB4-9D2EBD81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Nicola Chamberlain</cp:lastModifiedBy>
  <cp:revision>14</cp:revision>
  <dcterms:created xsi:type="dcterms:W3CDTF">2019-04-17T19:42:00Z</dcterms:created>
  <dcterms:modified xsi:type="dcterms:W3CDTF">2019-04-24T14:01:00Z</dcterms:modified>
</cp:coreProperties>
</file>