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5649EF" w14:textId="77777777" w:rsidR="00B50577" w:rsidRPr="00F14DA0" w:rsidRDefault="00B50577" w:rsidP="00B50577">
      <w:pPr>
        <w:jc w:val="center"/>
        <w:rPr>
          <w:sz w:val="22"/>
          <w:szCs w:val="22"/>
        </w:rPr>
      </w:pPr>
      <w:r w:rsidRPr="00F14DA0">
        <w:rPr>
          <w:noProof/>
          <w:sz w:val="22"/>
          <w:szCs w:val="22"/>
        </w:rPr>
        <w:drawing>
          <wp:inline distT="0" distB="0" distL="0" distR="0" wp14:anchorId="0EF65C35" wp14:editId="1C3C21E4">
            <wp:extent cx="3558540" cy="1996440"/>
            <wp:effectExtent l="0" t="0" r="3810" b="3810"/>
            <wp:docPr id="3" name="Picture 3" descr="C:\Users\Ali\Desktop\Manuscripts\ion solid inte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esktop\Manuscripts\ion solid interact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5353" w14:textId="110CA52C" w:rsidR="00B50577" w:rsidRPr="00F14DA0" w:rsidRDefault="00B50577" w:rsidP="00B50577">
      <w:pPr>
        <w:ind w:firstLine="0"/>
        <w:jc w:val="center"/>
        <w:rPr>
          <w:b/>
          <w:sz w:val="22"/>
          <w:szCs w:val="22"/>
        </w:rPr>
      </w:pPr>
      <w:r w:rsidRPr="00F14DA0">
        <w:rPr>
          <w:b/>
          <w:sz w:val="22"/>
          <w:szCs w:val="22"/>
        </w:rPr>
        <w:t>Figure 1</w:t>
      </w:r>
      <w:r w:rsidR="00F21EAA" w:rsidRPr="00F14DA0">
        <w:rPr>
          <w:b/>
          <w:sz w:val="22"/>
          <w:szCs w:val="22"/>
        </w:rPr>
        <w:t>: Ion Beam-Solid Interactions – Primary ions bombard the surface, sputter material, eject secondary electrons and implant themselves.</w:t>
      </w:r>
    </w:p>
    <w:p w14:paraId="070CA0F3" w14:textId="09FBE504" w:rsidR="00B50577" w:rsidRPr="00F14DA0" w:rsidRDefault="00B50577" w:rsidP="00B50577">
      <w:pPr>
        <w:jc w:val="center"/>
        <w:rPr>
          <w:sz w:val="22"/>
          <w:szCs w:val="22"/>
        </w:rPr>
      </w:pPr>
    </w:p>
    <w:p w14:paraId="1A317BC8" w14:textId="684F2802" w:rsidR="002A544C" w:rsidRPr="00F14DA0" w:rsidRDefault="008928B0" w:rsidP="009A35AB">
      <w:pPr>
        <w:jc w:val="both"/>
        <w:rPr>
          <w:sz w:val="22"/>
          <w:szCs w:val="22"/>
          <w:lang w:val="en-GB"/>
        </w:rPr>
      </w:pPr>
      <w:r w:rsidRPr="00F14DA0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F2C769F" wp14:editId="151CE5B5">
            <wp:simplePos x="0" y="0"/>
            <wp:positionH relativeFrom="column">
              <wp:posOffset>1962150</wp:posOffset>
            </wp:positionH>
            <wp:positionV relativeFrom="paragraph">
              <wp:posOffset>33655</wp:posOffset>
            </wp:positionV>
            <wp:extent cx="2809875" cy="2191385"/>
            <wp:effectExtent l="19050" t="19050" r="28575" b="18415"/>
            <wp:wrapTight wrapText="bothSides">
              <wp:wrapPolygon edited="0">
                <wp:start x="-146" y="-188"/>
                <wp:lineTo x="-146" y="21594"/>
                <wp:lineTo x="21673" y="21594"/>
                <wp:lineTo x="21673" y="-188"/>
                <wp:lineTo x="-146" y="-188"/>
              </wp:wrapPolygon>
            </wp:wrapTight>
            <wp:docPr id="4" name="Picture 4" descr="singcap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gcapfro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77C95" w14:textId="51515B39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344CC6AE" w14:textId="2028DAEA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38B3A970" w14:textId="2158E60C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1924D5EF" w14:textId="5A6FA6AC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45C6A463" w14:textId="134447E9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5D6CD9ED" w14:textId="314F1DCB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0B87B51C" w14:textId="4F09B1B5" w:rsidR="002A544C" w:rsidRPr="00F14DA0" w:rsidRDefault="002A544C" w:rsidP="009A35AB">
      <w:pPr>
        <w:jc w:val="both"/>
        <w:rPr>
          <w:sz w:val="22"/>
          <w:szCs w:val="22"/>
          <w:lang w:val="en-GB"/>
        </w:rPr>
      </w:pPr>
    </w:p>
    <w:p w14:paraId="17C4DF11" w14:textId="77777777" w:rsidR="002B0BB1" w:rsidRDefault="00EE658D" w:rsidP="009A35AB">
      <w:pPr>
        <w:jc w:val="center"/>
        <w:rPr>
          <w:b/>
          <w:sz w:val="22"/>
          <w:szCs w:val="22"/>
          <w:lang w:val="en-GB"/>
        </w:rPr>
      </w:pPr>
      <w:r w:rsidRPr="00F14DA0">
        <w:rPr>
          <w:b/>
          <w:sz w:val="22"/>
          <w:szCs w:val="22"/>
          <w:lang w:val="en-GB"/>
        </w:rPr>
        <w:t xml:space="preserve">  </w:t>
      </w:r>
    </w:p>
    <w:p w14:paraId="6405221B" w14:textId="76AE4259" w:rsidR="002A544C" w:rsidRPr="00F14DA0" w:rsidRDefault="002A544C" w:rsidP="009A35AB">
      <w:pPr>
        <w:jc w:val="center"/>
        <w:rPr>
          <w:b/>
          <w:sz w:val="22"/>
          <w:szCs w:val="22"/>
          <w:lang w:val="en-GB"/>
        </w:rPr>
      </w:pPr>
      <w:r w:rsidRPr="00F14DA0">
        <w:rPr>
          <w:b/>
          <w:sz w:val="22"/>
          <w:szCs w:val="22"/>
          <w:lang w:val="en-GB"/>
        </w:rPr>
        <w:t xml:space="preserve">Figure </w:t>
      </w:r>
      <w:r w:rsidR="00A210A1" w:rsidRPr="00F14DA0">
        <w:rPr>
          <w:b/>
          <w:sz w:val="22"/>
          <w:szCs w:val="22"/>
          <w:lang w:val="en-GB"/>
        </w:rPr>
        <w:t>2:</w:t>
      </w:r>
      <w:r w:rsidR="00EE658D" w:rsidRPr="00F14DA0">
        <w:rPr>
          <w:b/>
          <w:sz w:val="22"/>
          <w:szCs w:val="22"/>
          <w:lang w:val="en-GB"/>
        </w:rPr>
        <w:t xml:space="preserve"> Endothelial cytoplasm in the kidney acts as a filter of particles based on size</w:t>
      </w:r>
    </w:p>
    <w:p w14:paraId="7C2E2C73" w14:textId="746F7DE3" w:rsidR="00564C4F" w:rsidRPr="00F14DA0" w:rsidRDefault="00564C4F" w:rsidP="000822C2">
      <w:pPr>
        <w:pStyle w:val="ListParagraph"/>
        <w:ind w:firstLine="0"/>
        <w:jc w:val="both"/>
        <w:rPr>
          <w:sz w:val="22"/>
          <w:szCs w:val="22"/>
          <w:lang w:val="en-GB"/>
        </w:rPr>
      </w:pPr>
    </w:p>
    <w:p w14:paraId="117C2041" w14:textId="1A318B47" w:rsidR="00A210A1" w:rsidRPr="00F14DA0" w:rsidRDefault="00A210A1" w:rsidP="009A35AB">
      <w:pPr>
        <w:pStyle w:val="ListParagraph"/>
        <w:rPr>
          <w:sz w:val="22"/>
          <w:szCs w:val="22"/>
          <w:lang w:val="en-GB"/>
        </w:rPr>
      </w:pPr>
      <w:r w:rsidRPr="00F14DA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7526D4A" wp14:editId="583DD0FE">
            <wp:simplePos x="0" y="0"/>
            <wp:positionH relativeFrom="column">
              <wp:posOffset>2171700</wp:posOffset>
            </wp:positionH>
            <wp:positionV relativeFrom="paragraph">
              <wp:posOffset>121920</wp:posOffset>
            </wp:positionV>
            <wp:extent cx="2438400" cy="1734820"/>
            <wp:effectExtent l="19050" t="19050" r="19050" b="17780"/>
            <wp:wrapTight wrapText="bothSides">
              <wp:wrapPolygon edited="0">
                <wp:start x="-169" y="-237"/>
                <wp:lineTo x="-169" y="21584"/>
                <wp:lineTo x="21600" y="21584"/>
                <wp:lineTo x="21600" y="-237"/>
                <wp:lineTo x="-169" y="-237"/>
              </wp:wrapPolygon>
            </wp:wrapTight>
            <wp:docPr id="6" name="Picture 6" descr="https://wikispaces.psu.edu/download/attachments/99582022/EucentricFig.jpg?version=1&amp;modificationDate=1348758674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ikispaces.psu.edu/download/attachments/99582022/EucentricFig.jpg?version=1&amp;modificationDate=1348758674000&amp;api=v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AC975" w14:textId="53C24772" w:rsidR="00A210A1" w:rsidRPr="00F14DA0" w:rsidRDefault="00EB527F" w:rsidP="009A35AB">
      <w:pPr>
        <w:pStyle w:val="ListParagraph"/>
        <w:ind w:left="1440" w:firstLine="0"/>
        <w:jc w:val="both"/>
        <w:rPr>
          <w:sz w:val="22"/>
          <w:szCs w:val="22"/>
        </w:rPr>
      </w:pPr>
      <w:r w:rsidRPr="00F14DA0">
        <w:rPr>
          <w:sz w:val="22"/>
          <w:szCs w:val="22"/>
          <w:lang w:val="en-GB"/>
        </w:rPr>
        <w:t xml:space="preserve">   </w:t>
      </w:r>
      <w:r w:rsidR="00A210A1" w:rsidRPr="00F14DA0">
        <w:rPr>
          <w:sz w:val="22"/>
          <w:szCs w:val="22"/>
          <w:lang w:val="en-GB"/>
        </w:rPr>
        <w:br/>
      </w:r>
    </w:p>
    <w:p w14:paraId="736F6C6F" w14:textId="2EC0F773" w:rsidR="00A210A1" w:rsidRPr="00F14DA0" w:rsidRDefault="00A210A1" w:rsidP="009A35AB">
      <w:pPr>
        <w:pStyle w:val="ListParagraph"/>
        <w:rPr>
          <w:sz w:val="22"/>
          <w:szCs w:val="22"/>
          <w:lang w:val="en-GB"/>
        </w:rPr>
      </w:pPr>
    </w:p>
    <w:p w14:paraId="2C43F9CA" w14:textId="77777777" w:rsidR="00A210A1" w:rsidRPr="00F14DA0" w:rsidRDefault="00A210A1" w:rsidP="009A35AB">
      <w:pPr>
        <w:jc w:val="both"/>
        <w:rPr>
          <w:sz w:val="22"/>
          <w:szCs w:val="22"/>
          <w:lang w:val="en-GB"/>
        </w:rPr>
      </w:pPr>
    </w:p>
    <w:p w14:paraId="605A200A" w14:textId="77777777" w:rsidR="00A210A1" w:rsidRPr="00F14DA0" w:rsidRDefault="00A210A1" w:rsidP="009A35AB">
      <w:pPr>
        <w:jc w:val="both"/>
        <w:rPr>
          <w:sz w:val="22"/>
          <w:szCs w:val="22"/>
          <w:lang w:val="en-GB"/>
        </w:rPr>
      </w:pPr>
      <w:r w:rsidRPr="00F14DA0">
        <w:rPr>
          <w:sz w:val="22"/>
          <w:szCs w:val="22"/>
          <w:lang w:val="en-GB"/>
        </w:rPr>
        <w:br/>
      </w:r>
      <w:r w:rsidRPr="00F14DA0">
        <w:rPr>
          <w:sz w:val="22"/>
          <w:szCs w:val="22"/>
          <w:lang w:val="en-GB"/>
        </w:rPr>
        <w:br/>
      </w:r>
      <w:r w:rsidRPr="00F14DA0" w:rsidDel="00EB527F">
        <w:rPr>
          <w:sz w:val="22"/>
          <w:szCs w:val="22"/>
          <w:lang w:val="en-GB"/>
        </w:rPr>
        <w:t xml:space="preserve"> </w:t>
      </w:r>
    </w:p>
    <w:p w14:paraId="24470217" w14:textId="77777777" w:rsidR="00A210A1" w:rsidRPr="00F14DA0" w:rsidRDefault="00A210A1" w:rsidP="009A35AB">
      <w:pPr>
        <w:jc w:val="both"/>
        <w:rPr>
          <w:sz w:val="22"/>
          <w:szCs w:val="22"/>
          <w:lang w:val="en-GB"/>
        </w:rPr>
      </w:pPr>
    </w:p>
    <w:p w14:paraId="0DA6D190" w14:textId="77777777" w:rsidR="00A210A1" w:rsidRPr="00F14DA0" w:rsidRDefault="00A210A1" w:rsidP="009A35AB">
      <w:pPr>
        <w:jc w:val="both"/>
        <w:rPr>
          <w:sz w:val="22"/>
          <w:szCs w:val="22"/>
          <w:lang w:val="en-GB"/>
        </w:rPr>
      </w:pPr>
    </w:p>
    <w:p w14:paraId="163452DC" w14:textId="77777777" w:rsidR="002B0BB1" w:rsidRDefault="002B0BB1" w:rsidP="009A35AB">
      <w:pPr>
        <w:jc w:val="center"/>
        <w:rPr>
          <w:b/>
          <w:sz w:val="22"/>
          <w:szCs w:val="22"/>
          <w:lang w:val="en-GB"/>
        </w:rPr>
      </w:pPr>
    </w:p>
    <w:p w14:paraId="2229E9FB" w14:textId="2963845D" w:rsidR="0063574F" w:rsidRPr="00F14DA0" w:rsidRDefault="00A210A1" w:rsidP="009A35AB">
      <w:pPr>
        <w:jc w:val="center"/>
        <w:rPr>
          <w:b/>
          <w:sz w:val="22"/>
          <w:szCs w:val="22"/>
        </w:rPr>
      </w:pPr>
      <w:r w:rsidRPr="00F14DA0">
        <w:rPr>
          <w:b/>
          <w:sz w:val="22"/>
          <w:szCs w:val="22"/>
          <w:lang w:val="en-GB"/>
        </w:rPr>
        <w:t>Figure 3: Coincident-</w:t>
      </w:r>
      <w:proofErr w:type="spellStart"/>
      <w:r w:rsidRPr="00F14DA0">
        <w:rPr>
          <w:b/>
          <w:sz w:val="22"/>
          <w:szCs w:val="22"/>
          <w:lang w:val="en-GB"/>
        </w:rPr>
        <w:t>eucentric</w:t>
      </w:r>
      <w:proofErr w:type="spellEnd"/>
      <w:r w:rsidRPr="00F14DA0">
        <w:rPr>
          <w:b/>
          <w:sz w:val="22"/>
          <w:szCs w:val="22"/>
          <w:lang w:val="en-GB"/>
        </w:rPr>
        <w:t xml:space="preserve"> point for SEM/FIB system – Both beams are </w:t>
      </w:r>
      <w:proofErr w:type="spellStart"/>
      <w:r w:rsidRPr="00F14DA0">
        <w:rPr>
          <w:b/>
          <w:sz w:val="22"/>
          <w:szCs w:val="22"/>
          <w:lang w:val="en-GB"/>
        </w:rPr>
        <w:t>centered</w:t>
      </w:r>
      <w:proofErr w:type="spellEnd"/>
      <w:r w:rsidRPr="00F14DA0">
        <w:rPr>
          <w:b/>
          <w:sz w:val="22"/>
          <w:szCs w:val="22"/>
          <w:lang w:val="en-GB"/>
        </w:rPr>
        <w:t xml:space="preserve"> on the sample for tilt angles 0-54 degrees. </w:t>
      </w:r>
    </w:p>
    <w:p w14:paraId="3D0207A5" w14:textId="77777777" w:rsidR="0063574F" w:rsidRDefault="0063574F" w:rsidP="000822C2">
      <w:pPr>
        <w:pStyle w:val="ListParagraph"/>
        <w:jc w:val="both"/>
        <w:rPr>
          <w:sz w:val="22"/>
          <w:szCs w:val="22"/>
        </w:rPr>
      </w:pPr>
    </w:p>
    <w:p w14:paraId="3F159803" w14:textId="77777777" w:rsidR="002B0BB1" w:rsidRDefault="002B0BB1" w:rsidP="000822C2">
      <w:pPr>
        <w:pStyle w:val="ListParagraph"/>
        <w:jc w:val="both"/>
        <w:rPr>
          <w:sz w:val="22"/>
          <w:szCs w:val="22"/>
        </w:rPr>
      </w:pPr>
    </w:p>
    <w:p w14:paraId="3A7591F8" w14:textId="77777777" w:rsidR="002B0BB1" w:rsidRDefault="002B0BB1" w:rsidP="000822C2">
      <w:pPr>
        <w:pStyle w:val="ListParagraph"/>
        <w:jc w:val="both"/>
        <w:rPr>
          <w:sz w:val="22"/>
          <w:szCs w:val="22"/>
        </w:rPr>
      </w:pPr>
    </w:p>
    <w:p w14:paraId="4B6D99A1" w14:textId="77777777" w:rsidR="002B0BB1" w:rsidRDefault="002B0BB1" w:rsidP="000822C2">
      <w:pPr>
        <w:pStyle w:val="ListParagraph"/>
        <w:jc w:val="both"/>
        <w:rPr>
          <w:sz w:val="22"/>
          <w:szCs w:val="22"/>
        </w:rPr>
      </w:pPr>
    </w:p>
    <w:p w14:paraId="46AB9AB7" w14:textId="77777777" w:rsidR="002B0BB1" w:rsidRDefault="002B0BB1" w:rsidP="000822C2">
      <w:pPr>
        <w:pStyle w:val="ListParagraph"/>
        <w:jc w:val="both"/>
        <w:rPr>
          <w:sz w:val="22"/>
          <w:szCs w:val="22"/>
        </w:rPr>
      </w:pPr>
    </w:p>
    <w:p w14:paraId="405B4788" w14:textId="77777777" w:rsidR="002B0BB1" w:rsidRPr="00F14DA0" w:rsidRDefault="002B0BB1" w:rsidP="000822C2">
      <w:pPr>
        <w:pStyle w:val="ListParagraph"/>
        <w:jc w:val="both"/>
        <w:rPr>
          <w:sz w:val="22"/>
          <w:szCs w:val="22"/>
        </w:rPr>
      </w:pPr>
    </w:p>
    <w:p w14:paraId="68DE7AD1" w14:textId="7AD58C82" w:rsidR="00292117" w:rsidRPr="00F14DA0" w:rsidRDefault="00292117" w:rsidP="000822C2">
      <w:pPr>
        <w:pStyle w:val="ListParagraph"/>
        <w:jc w:val="both"/>
        <w:rPr>
          <w:sz w:val="22"/>
          <w:szCs w:val="22"/>
        </w:rPr>
      </w:pPr>
    </w:p>
    <w:p w14:paraId="3A1A98D1" w14:textId="77777777" w:rsidR="00292117" w:rsidRPr="00F14DA0" w:rsidRDefault="00292117" w:rsidP="00B50577">
      <w:pPr>
        <w:pStyle w:val="ListParagraph"/>
        <w:ind w:left="1440" w:firstLine="0"/>
        <w:jc w:val="center"/>
        <w:rPr>
          <w:sz w:val="22"/>
          <w:szCs w:val="22"/>
        </w:rPr>
      </w:pPr>
      <w:r w:rsidRPr="00F14DA0">
        <w:rPr>
          <w:noProof/>
          <w:sz w:val="22"/>
          <w:szCs w:val="22"/>
        </w:rPr>
        <w:drawing>
          <wp:inline distT="0" distB="0" distL="0" distR="0" wp14:anchorId="49ECE9FD" wp14:editId="20D977AA">
            <wp:extent cx="3695700" cy="2629337"/>
            <wp:effectExtent l="0" t="0" r="0" b="0"/>
            <wp:docPr id="2" name="Picture 2" descr="C:\Users\Ali\Desktop\FIBSEM\FIBSEM\20000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\Desktop\FIBSEM\FIBSEM\200000x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93" cy="26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F936" w14:textId="77777777" w:rsidR="002B0BB1" w:rsidRDefault="002B0BB1" w:rsidP="00B50577">
      <w:pPr>
        <w:pStyle w:val="ListParagraph"/>
        <w:ind w:left="1440" w:firstLine="0"/>
        <w:jc w:val="center"/>
        <w:rPr>
          <w:b/>
          <w:sz w:val="22"/>
          <w:szCs w:val="22"/>
        </w:rPr>
      </w:pPr>
    </w:p>
    <w:p w14:paraId="29654B31" w14:textId="26AE4190" w:rsidR="006E4CF9" w:rsidRPr="00F14DA0" w:rsidRDefault="00B50577" w:rsidP="00B50577">
      <w:pPr>
        <w:pStyle w:val="ListParagraph"/>
        <w:ind w:left="1440" w:firstLine="0"/>
        <w:jc w:val="center"/>
        <w:rPr>
          <w:b/>
          <w:sz w:val="22"/>
          <w:szCs w:val="22"/>
        </w:rPr>
      </w:pPr>
      <w:r w:rsidRPr="00F14DA0">
        <w:rPr>
          <w:b/>
          <w:sz w:val="22"/>
          <w:szCs w:val="22"/>
        </w:rPr>
        <w:t xml:space="preserve">Figure </w:t>
      </w:r>
      <w:r w:rsidR="00A210A1" w:rsidRPr="00F14DA0">
        <w:rPr>
          <w:b/>
          <w:sz w:val="22"/>
          <w:szCs w:val="22"/>
        </w:rPr>
        <w:t>4: FIB milled holes in silicon oxide membrane creating particle filter</w:t>
      </w:r>
    </w:p>
    <w:p w14:paraId="4BB5E2A5" w14:textId="77777777" w:rsidR="00A210A1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5093544B" w14:textId="77777777" w:rsidR="002B0BB1" w:rsidRPr="00F14DA0" w:rsidRDefault="002B0BB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3D20B7CC" w14:textId="77777777" w:rsidR="00BB4614" w:rsidRPr="00F14DA0" w:rsidRDefault="00BB4614" w:rsidP="000822C2">
      <w:pPr>
        <w:pStyle w:val="ListParagraph"/>
        <w:ind w:left="1440" w:firstLine="0"/>
        <w:jc w:val="both"/>
        <w:rPr>
          <w:sz w:val="22"/>
          <w:szCs w:val="22"/>
        </w:rPr>
      </w:pPr>
    </w:p>
    <w:p w14:paraId="66AEF063" w14:textId="41FD465D" w:rsidR="00A210A1" w:rsidRPr="00F14DA0" w:rsidRDefault="00F10E10" w:rsidP="00B50577">
      <w:pPr>
        <w:pStyle w:val="ListParagraph"/>
        <w:ind w:left="1440" w:firstLine="0"/>
        <w:jc w:val="center"/>
        <w:rPr>
          <w:sz w:val="22"/>
          <w:szCs w:val="22"/>
        </w:rPr>
      </w:pPr>
      <w:r w:rsidRPr="00F14DA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FC974" wp14:editId="5C5F41EE">
                <wp:simplePos x="0" y="0"/>
                <wp:positionH relativeFrom="column">
                  <wp:posOffset>1000125</wp:posOffset>
                </wp:positionH>
                <wp:positionV relativeFrom="paragraph">
                  <wp:posOffset>9525</wp:posOffset>
                </wp:positionV>
                <wp:extent cx="1689100" cy="1285875"/>
                <wp:effectExtent l="0" t="0" r="2540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2858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C2A60E" id="Rectangle 8" o:spid="_x0000_s1026" style="position:absolute;margin-left:78.75pt;margin-top:.75pt;width:133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13hAIAAFYFAAAOAAAAZHJzL2Uyb0RvYy54bWysVMFu2zAMvQ/YPwi6L7aDpk2MOkXQosOA&#10;oi3aDj2rshQbkERNUuJkXz9KdpygLXYY5oNMieQj+UTq8mqnFdkK51swFS0mOSXCcKhbs67oz5fb&#10;b3NKfGCmZgqMqOheeHq1/PrlsrOlmEIDqhaOIIjxZWcr2oRgyyzzvBGa+QlYYVApwWkWcOvWWe1Y&#10;h+haZdM8P886cLV1wIX3eHrTK+ky4UspeHiQ0otAVEUxt5BWl9a3uGbLS1auHbNNy4c02D9koVlr&#10;MOgIdcMCIxvXfoDSLXfgQYYJB52BlC0XqQaspsjfVfPcMCtSLUiOtyNN/v/B8vvtoyNtXVG8KMM0&#10;XtETksbMWgkyj/R01pdo9Wwf3bDzKMZad9Lp+McqyC5Ruh8pFbtAOB4W5/NFkSPzHHXFdD6bX8wi&#10;anZ0t86H7wI0iUJFHYZPVLLtnQ+96cEkRjNw2yqF56xUhnSIushn6SKzmGqfXJLCXone7ElIrBHT&#10;mSbk1F3iWjmyZdgXjHNhQtGrGlaL/niW4zfkOnqkzJVBwIgsMZMRewCInfsRu69jsI+uIjXn6Jz/&#10;LbHeefRIkcGE0Vm3BtxnAAqrGiL39pj+CTVRfIN6jx3goB8Nb/lti/dwx3x4ZA5nAe8O5zs84CIV&#10;IN8wSJQ04H5/dh7tsUVRS0mHs1VR/2vDnKBE/TDYvIvi7CwOY9qczS6muHGnmrdTjdnoa8BrKvAl&#10;sTyJ0T6ogygd6Fd8BlYxKqqY4Ri7ojy4w+Y69DOPDwkXq1UywwG0LNyZZ8sjeGQ19tnL7pU5OzRj&#10;wD6+h8McsvJdT/a20dPAahNAtqlhj7wOfOPwpsYZHpr4Opzuk9XxOVz+AQAA//8DAFBLAwQUAAYA&#10;CAAAACEAYnpf6NwAAAAJAQAADwAAAGRycy9kb3ducmV2LnhtbEyPwU7DMBBE70j8g7VI3KhNaJsq&#10;xKlQJSQOSIimhx63sYkj4nUUu034e7YnuM1oRrNvy+3se3GxY+wCaXhcKBCWmmA6ajUc6teHDYiY&#10;kAz2gayGHxthW93elFiYMNGnvexTK3iEYoEaXEpDIWVsnPUYF2GwxNlXGD0mtmMrzYgTj/teZkqt&#10;pceO+ILDwe6cbb73Z69hwrX6qE0WfX5Ub7X0bpe/O63v7+aXZxDJzumvDFd8RoeKmU7hTCaKnv0q&#10;X3H1KkBwvsyeWJw0ZGqpQFal/P9B9QsAAP//AwBQSwECLQAUAAYACAAAACEAtoM4kv4AAADhAQAA&#10;EwAAAAAAAAAAAAAAAAAAAAAAW0NvbnRlbnRfVHlwZXNdLnhtbFBLAQItABQABgAIAAAAIQA4/SH/&#10;1gAAAJQBAAALAAAAAAAAAAAAAAAAAC8BAABfcmVscy8ucmVsc1BLAQItABQABgAIAAAAIQA5Qo13&#10;hAIAAFYFAAAOAAAAAAAAAAAAAAAAAC4CAABkcnMvZTJvRG9jLnhtbFBLAQItABQABgAIAAAAIQBi&#10;el/o3AAAAAkBAAAPAAAAAAAAAAAAAAAAAN4EAABkcnMvZG93bnJldi54bWxQSwUGAAAAAAQABADz&#10;AAAA5wUAAAAA&#10;" filled="f" strokecolor="#1f4d78 [1604]" strokeweight="1.5pt"/>
            </w:pict>
          </mc:Fallback>
        </mc:AlternateContent>
      </w:r>
      <w:r w:rsidRPr="00F14DA0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B120FE2" wp14:editId="0EB3B13E">
            <wp:simplePos x="0" y="0"/>
            <wp:positionH relativeFrom="margin">
              <wp:posOffset>1000125</wp:posOffset>
            </wp:positionH>
            <wp:positionV relativeFrom="paragraph">
              <wp:posOffset>9525</wp:posOffset>
            </wp:positionV>
            <wp:extent cx="1689100" cy="1266825"/>
            <wp:effectExtent l="0" t="0" r="635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00x-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0A1" w:rsidRPr="00F14DA0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1D065AF" wp14:editId="19FEB7FD">
            <wp:simplePos x="0" y="0"/>
            <wp:positionH relativeFrom="column">
              <wp:posOffset>990600</wp:posOffset>
            </wp:positionH>
            <wp:positionV relativeFrom="paragraph">
              <wp:posOffset>5715</wp:posOffset>
            </wp:positionV>
            <wp:extent cx="4220846" cy="3167380"/>
            <wp:effectExtent l="0" t="0" r="8255" b="0"/>
            <wp:wrapTight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ight>
            <wp:docPr id="1" name="Picture 1" descr="C:\Users\Ali\Desktop\Happy Holidays\400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esktop\Happy Holidays\400x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6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B3626" w14:textId="0C6FBFCA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31E7A8A7" w14:textId="55C945F2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23DFC27B" w14:textId="376ABC6E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30E170DA" w14:textId="3134388D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18D63C2F" w14:textId="39117414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4E567125" w14:textId="048C184A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4D580E1B" w14:textId="404F6C5F" w:rsidR="00A210A1" w:rsidRPr="00F14DA0" w:rsidRDefault="00F10E10" w:rsidP="00B50577">
      <w:pPr>
        <w:pStyle w:val="ListParagraph"/>
        <w:ind w:left="1440" w:firstLine="0"/>
        <w:jc w:val="center"/>
        <w:rPr>
          <w:sz w:val="22"/>
          <w:szCs w:val="22"/>
        </w:rPr>
      </w:pPr>
      <w:r w:rsidRPr="00F14DA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22B2E" wp14:editId="472579CF">
                <wp:simplePos x="0" y="0"/>
                <wp:positionH relativeFrom="column">
                  <wp:posOffset>2838450</wp:posOffset>
                </wp:positionH>
                <wp:positionV relativeFrom="paragraph">
                  <wp:posOffset>68580</wp:posOffset>
                </wp:positionV>
                <wp:extent cx="628650" cy="504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9F9816" id="Rectangle 7" o:spid="_x0000_s1026" style="position:absolute;margin-left:223.5pt;margin-top:5.4pt;width:49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shgwIAAFQFAAAOAAAAZHJzL2Uyb0RvYy54bWysVE1vGyEQvVfqf0Dcm11bdj5WWUeWo1SV&#10;oiRKUuWMWfCuBAwF7LX76zvAehMlUQ9VfVgDM/Nm5vGGy6u9VmQnnO/A1HRyUlIiDIemM5ua/ny+&#10;+XZOiQ/MNEyBETU9CE+vFl+/XPa2ElNoQTXCEQQxvuptTdsQbFUUnrdCM38CVhg0SnCaBdy6TdE4&#10;1iO6VsW0LE+LHlxjHXDhPZ5eZyNdJHwpBQ/3UnoRiKop1hbS16XvOn6LxSWrNo7ZtuNDGewfqtCs&#10;M5h0hLpmgZGt6z5A6Y478CDDCQddgJQdF6kH7GZSvuvmqWVWpF6QHG9Hmvz/g+V3uwdHuqamZ5QY&#10;pvGKHpE0ZjZKkLNIT299hV5P9sENO4/L2OteOh3/sQuyT5QeRkrFPhCOh6fT89M5Es/RNC9n59N5&#10;xCxeg63z4bsATeKipg6TJyLZ7taH7Hp0ibkM3HRK4TmrlCE9Su6iRPzoGAvNpaVVOCiR3R6FxA6x&#10;mGlCTtoSK+XIjqEqGOfChEk2tawR+Xhe4m+odYxIlSuDgBFZYiUj9gAQdfsRO/cx+MdQkaQ5Bpd/&#10;KywHjxEpM5gwBuvOgPsMQGFXQ+bsfyQpUxNZWkNzwPt3kAfDW37T4T3cMh8emMNJwKvD6Q73+JEK&#10;kG8YVpS04H5/dh79UaBopaTHyaqp/7VlTlCifhiU7sVkNoujmDaz+dkUN+6tZf3WYrZ6BXhNE3xH&#10;LE/L6B/UcSkd6Bd8BJYxK5qY4Zi7pjy442YV8sTjM8LFcpnccPwsC7fmyfIIHlmNOnvevzBnBzEG&#10;VPEdHKeQVe80mX1jpIHlNoDskmBfeR34xtFNwhmemfg2vN0nr9fHcPEHAAD//wMAUEsDBBQABgAI&#10;AAAAIQB2pURK3QAAAAkBAAAPAAAAZHJzL2Rvd25yZXYueG1sTI/BTsMwEETvSPyDtUjcqE0JSRvi&#10;VKgSEgckRMOB4zY2cUS8jmK3CX/PcoLjzoxm51W7xQ/ibKfYB9Jwu1IgLLXB9NRpeG+ebjYgYkIy&#10;OASyGr5thF19eVFhacJMb/Z8SJ3gEoolanApjaWUsXXWY1yF0RJ7n2HymPicOmkmnLncD3KtVC49&#10;9sQfHI5272z7dTh5DTPm6rUx6+iLD/XcSO/2xYvT+vpqeXwAkeyS/sLwO5+nQ82bjuFEJopBQ5YV&#10;zJLYUIzAgfssZ+GoYavuQNaV/E9Q/wAAAP//AwBQSwECLQAUAAYACAAAACEAtoM4kv4AAADhAQAA&#10;EwAAAAAAAAAAAAAAAAAAAAAAW0NvbnRlbnRfVHlwZXNdLnhtbFBLAQItABQABgAIAAAAIQA4/SH/&#10;1gAAAJQBAAALAAAAAAAAAAAAAAAAAC8BAABfcmVscy8ucmVsc1BLAQItABQABgAIAAAAIQA1Qxsh&#10;gwIAAFQFAAAOAAAAAAAAAAAAAAAAAC4CAABkcnMvZTJvRG9jLnhtbFBLAQItABQABgAIAAAAIQB2&#10;pURK3QAAAAkBAAAPAAAAAAAAAAAAAAAAAN0EAABkcnMvZG93bnJldi54bWxQSwUGAAAAAAQABADz&#10;AAAA5wUAAAAA&#10;" filled="f" strokecolor="#1f4d78 [1604]" strokeweight="1.5pt"/>
            </w:pict>
          </mc:Fallback>
        </mc:AlternateContent>
      </w:r>
    </w:p>
    <w:p w14:paraId="1FF6AA08" w14:textId="471C7D3E" w:rsidR="00A210A1" w:rsidRPr="00F14DA0" w:rsidRDefault="00A210A1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2B37E4C7" w14:textId="08EF5244" w:rsidR="00292117" w:rsidRPr="00F14DA0" w:rsidRDefault="00292117" w:rsidP="00B50577">
      <w:pPr>
        <w:pStyle w:val="ListParagraph"/>
        <w:ind w:left="1440" w:firstLine="0"/>
        <w:jc w:val="center"/>
        <w:rPr>
          <w:sz w:val="22"/>
          <w:szCs w:val="22"/>
        </w:rPr>
      </w:pPr>
    </w:p>
    <w:p w14:paraId="30EE74AE" w14:textId="14485AC0" w:rsidR="00A210A1" w:rsidRPr="00F14DA0" w:rsidRDefault="00A210A1">
      <w:pPr>
        <w:ind w:firstLine="0"/>
        <w:jc w:val="center"/>
        <w:rPr>
          <w:b/>
          <w:sz w:val="22"/>
          <w:szCs w:val="22"/>
        </w:rPr>
      </w:pPr>
      <w:r w:rsidRPr="00F14DA0">
        <w:rPr>
          <w:b/>
          <w:sz w:val="22"/>
          <w:szCs w:val="22"/>
        </w:rPr>
        <w:t xml:space="preserve">                </w:t>
      </w:r>
    </w:p>
    <w:p w14:paraId="3D8C6774" w14:textId="715AA6F5" w:rsidR="00A210A1" w:rsidRPr="00F14DA0" w:rsidRDefault="00A210A1">
      <w:pPr>
        <w:ind w:firstLine="0"/>
        <w:jc w:val="center"/>
        <w:rPr>
          <w:b/>
          <w:sz w:val="22"/>
          <w:szCs w:val="22"/>
        </w:rPr>
      </w:pPr>
    </w:p>
    <w:p w14:paraId="4596C419" w14:textId="7B6D0955" w:rsidR="00A210A1" w:rsidRPr="00F14DA0" w:rsidRDefault="00A210A1">
      <w:pPr>
        <w:ind w:firstLine="0"/>
        <w:jc w:val="center"/>
        <w:rPr>
          <w:b/>
          <w:sz w:val="22"/>
          <w:szCs w:val="22"/>
        </w:rPr>
      </w:pPr>
    </w:p>
    <w:p w14:paraId="14E10B27" w14:textId="6946F747" w:rsidR="00A210A1" w:rsidRPr="00F14DA0" w:rsidRDefault="00A210A1">
      <w:pPr>
        <w:ind w:firstLine="0"/>
        <w:jc w:val="center"/>
        <w:rPr>
          <w:b/>
          <w:sz w:val="22"/>
          <w:szCs w:val="22"/>
        </w:rPr>
      </w:pPr>
    </w:p>
    <w:p w14:paraId="15149481" w14:textId="47F6224F" w:rsidR="00A210A1" w:rsidRPr="00F14DA0" w:rsidRDefault="00A210A1">
      <w:pPr>
        <w:ind w:firstLine="0"/>
        <w:jc w:val="center"/>
        <w:rPr>
          <w:b/>
          <w:sz w:val="22"/>
          <w:szCs w:val="22"/>
        </w:rPr>
      </w:pPr>
    </w:p>
    <w:p w14:paraId="470C4710" w14:textId="77777777" w:rsidR="002B0BB1" w:rsidRDefault="00A210A1">
      <w:pPr>
        <w:ind w:firstLine="0"/>
        <w:jc w:val="center"/>
        <w:rPr>
          <w:b/>
          <w:sz w:val="22"/>
          <w:szCs w:val="22"/>
        </w:rPr>
      </w:pPr>
      <w:r w:rsidRPr="00F14DA0">
        <w:rPr>
          <w:b/>
          <w:sz w:val="22"/>
          <w:szCs w:val="22"/>
        </w:rPr>
        <w:t xml:space="preserve">               </w:t>
      </w:r>
    </w:p>
    <w:p w14:paraId="664BA3AE" w14:textId="5B2838C4" w:rsidR="007B7211" w:rsidRPr="008B183B" w:rsidRDefault="00B50577" w:rsidP="008B183B">
      <w:pPr>
        <w:ind w:firstLine="0"/>
        <w:jc w:val="center"/>
        <w:rPr>
          <w:b/>
          <w:sz w:val="22"/>
          <w:szCs w:val="22"/>
        </w:rPr>
      </w:pPr>
      <w:r w:rsidRPr="00F14DA0">
        <w:rPr>
          <w:b/>
          <w:sz w:val="22"/>
          <w:szCs w:val="22"/>
        </w:rPr>
        <w:t xml:space="preserve">Figure </w:t>
      </w:r>
      <w:r w:rsidR="00A210A1" w:rsidRPr="00F14DA0">
        <w:rPr>
          <w:b/>
          <w:sz w:val="22"/>
          <w:szCs w:val="22"/>
        </w:rPr>
        <w:t>5: “Happy Holidays” milled on a spider web with FIB</w:t>
      </w:r>
      <w:bookmarkStart w:id="0" w:name="_GoBack"/>
      <w:bookmarkEnd w:id="0"/>
    </w:p>
    <w:sectPr w:rsidR="007B7211" w:rsidRPr="008B183B" w:rsidSect="00AD7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27B1D0" w15:done="0"/>
  <w15:commentEx w15:paraId="1CE7555A" w15:done="0"/>
  <w15:commentEx w15:paraId="6F0C4631" w15:paraIdParent="1CE7555A" w15:done="0"/>
  <w15:commentEx w15:paraId="2DE9EB0B" w15:done="0"/>
  <w15:commentEx w15:paraId="01EABEC5" w15:done="0"/>
  <w15:commentEx w15:paraId="6B4C1597" w15:paraIdParent="01EABEC5" w15:done="0"/>
  <w15:commentEx w15:paraId="75A1741A" w15:done="0"/>
  <w15:commentEx w15:paraId="795B78B8" w15:paraIdParent="75A1741A" w15:done="0"/>
  <w15:commentEx w15:paraId="4A1A42E8" w15:done="0"/>
  <w15:commentEx w15:paraId="4D71324F" w15:paraIdParent="4A1A42E8" w15:done="0"/>
  <w15:commentEx w15:paraId="6201F12C" w15:done="0"/>
  <w15:commentEx w15:paraId="39EC5422" w15:done="0"/>
  <w15:commentEx w15:paraId="2E7962DA" w15:paraIdParent="39EC542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F27B1D0" w16cid:durableId="1D80A799"/>
  <w16cid:commentId w16cid:paraId="50DD2D3D" w16cid:durableId="1D80A79A"/>
  <w16cid:commentId w16cid:paraId="15BB1C29" w16cid:durableId="1D81E99C"/>
  <w16cid:commentId w16cid:paraId="501D4B3C" w16cid:durableId="1D80A79B"/>
  <w16cid:commentId w16cid:paraId="783EF33D" w16cid:durableId="1D81E9D5"/>
  <w16cid:commentId w16cid:paraId="0EDC20FB" w16cid:durableId="1D80A79C"/>
  <w16cid:commentId w16cid:paraId="47F69151" w16cid:durableId="1D81EA0A"/>
  <w16cid:commentId w16cid:paraId="2DE9EB0B" w16cid:durableId="1D80A79D"/>
  <w16cid:commentId w16cid:paraId="06EBEF4A" w16cid:durableId="1D81EA9E"/>
  <w16cid:commentId w16cid:paraId="01EABEC5" w16cid:durableId="1D80A79E"/>
  <w16cid:commentId w16cid:paraId="6B4C1597" w16cid:durableId="1D81EAB8"/>
  <w16cid:commentId w16cid:paraId="25A540C4" w16cid:durableId="1D80A79F"/>
  <w16cid:commentId w16cid:paraId="61BE43D9" w16cid:durableId="1D81E78B"/>
  <w16cid:commentId w16cid:paraId="4FB277B2" w16cid:durableId="1D80A7A0"/>
  <w16cid:commentId w16cid:paraId="25151232" w16cid:durableId="1D81E86E"/>
  <w16cid:commentId w16cid:paraId="0CA6C601" w16cid:durableId="1D80A7A1"/>
  <w16cid:commentId w16cid:paraId="118F146E" w16cid:durableId="1D81EB01"/>
  <w16cid:commentId w16cid:paraId="7506BBC6" w16cid:durableId="1D80A7A2"/>
  <w16cid:commentId w16cid:paraId="09B75B22" w16cid:durableId="1D81E893"/>
  <w16cid:commentId w16cid:paraId="1E5E899A" w16cid:durableId="1D80A7A3"/>
  <w16cid:commentId w16cid:paraId="33FA5A53" w16cid:durableId="1D81EE8D"/>
  <w16cid:commentId w16cid:paraId="2BD1975D" w16cid:durableId="1D80A7A4"/>
  <w16cid:commentId w16cid:paraId="30182312" w16cid:durableId="1D81E96E"/>
  <w16cid:commentId w16cid:paraId="0D121AB2" w16cid:durableId="1D81F246"/>
  <w16cid:commentId w16cid:paraId="22A88A07" w16cid:durableId="1D80A7A5"/>
  <w16cid:commentId w16cid:paraId="36C3EDB5" w16cid:durableId="1D80A7A6"/>
  <w16cid:commentId w16cid:paraId="7F80C6F3" w16cid:durableId="1D81F525"/>
  <w16cid:commentId w16cid:paraId="15831751" w16cid:durableId="1D80A7A7"/>
  <w16cid:commentId w16cid:paraId="4955A477" w16cid:durableId="1D81F4CE"/>
  <w16cid:commentId w16cid:paraId="61223ABE" w16cid:durableId="1D80A7A8"/>
  <w16cid:commentId w16cid:paraId="79346D54" w16cid:durableId="1D80A7A9"/>
  <w16cid:commentId w16cid:paraId="5B5F66C8" w16cid:durableId="1D81F042"/>
  <w16cid:commentId w16cid:paraId="6B531557" w16cid:durableId="1D80A7AA"/>
  <w16cid:commentId w16cid:paraId="7F98EEE3" w16cid:durableId="1D81FE2B"/>
  <w16cid:commentId w16cid:paraId="6D66A51C" w16cid:durableId="1D80A7AB"/>
  <w16cid:commentId w16cid:paraId="561CD3B6" w16cid:durableId="1D81FE5F"/>
  <w16cid:commentId w16cid:paraId="15D922C7" w16cid:durableId="1D80A7AC"/>
  <w16cid:commentId w16cid:paraId="4429F266" w16cid:durableId="1D81FE66"/>
  <w16cid:commentId w16cid:paraId="4617ECA8" w16cid:durableId="1D80A7AD"/>
  <w16cid:commentId w16cid:paraId="333C352D" w16cid:durableId="1D820D3D"/>
  <w16cid:commentId w16cid:paraId="1EDEC3FF" w16cid:durableId="1D80A7AE"/>
  <w16cid:commentId w16cid:paraId="6311D4BE" w16cid:durableId="1D80A7A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B7B81"/>
    <w:multiLevelType w:val="hybridMultilevel"/>
    <w:tmpl w:val="BEFA2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DE0FFD"/>
    <w:multiLevelType w:val="hybridMultilevel"/>
    <w:tmpl w:val="117067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tor">
    <w15:presenceInfo w15:providerId="None" w15:userId="Administrator"/>
  </w15:person>
  <w15:person w15:author="Amy Manocchi">
    <w15:presenceInfo w15:providerId="Windows Live" w15:userId="b07cb0de7aca08ff"/>
  </w15:person>
  <w15:person w15:author="Joseph Favata">
    <w15:presenceInfo w15:providerId="AD" w15:userId="S-1-5-21-1735931565-148575981-239210854-923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3"/>
    <w:rsid w:val="0001045E"/>
    <w:rsid w:val="00014B82"/>
    <w:rsid w:val="00023FC1"/>
    <w:rsid w:val="00025FA2"/>
    <w:rsid w:val="000345D3"/>
    <w:rsid w:val="000378A3"/>
    <w:rsid w:val="0004571A"/>
    <w:rsid w:val="00051726"/>
    <w:rsid w:val="00056CD6"/>
    <w:rsid w:val="00063871"/>
    <w:rsid w:val="000642C1"/>
    <w:rsid w:val="0007500F"/>
    <w:rsid w:val="0007773C"/>
    <w:rsid w:val="000822C2"/>
    <w:rsid w:val="0009055E"/>
    <w:rsid w:val="000B1EEF"/>
    <w:rsid w:val="000B32B2"/>
    <w:rsid w:val="000B5738"/>
    <w:rsid w:val="000C1AAE"/>
    <w:rsid w:val="000C3CE1"/>
    <w:rsid w:val="000D5FC1"/>
    <w:rsid w:val="000E6502"/>
    <w:rsid w:val="000F3D18"/>
    <w:rsid w:val="000F5722"/>
    <w:rsid w:val="0010514F"/>
    <w:rsid w:val="00111F28"/>
    <w:rsid w:val="001203BA"/>
    <w:rsid w:val="0013374A"/>
    <w:rsid w:val="00147CDB"/>
    <w:rsid w:val="00150A20"/>
    <w:rsid w:val="00154B75"/>
    <w:rsid w:val="0016074F"/>
    <w:rsid w:val="00161AE0"/>
    <w:rsid w:val="0016542D"/>
    <w:rsid w:val="001753CD"/>
    <w:rsid w:val="0017778E"/>
    <w:rsid w:val="00184419"/>
    <w:rsid w:val="001A1A6B"/>
    <w:rsid w:val="001B5FB1"/>
    <w:rsid w:val="00214113"/>
    <w:rsid w:val="00232E55"/>
    <w:rsid w:val="002529E4"/>
    <w:rsid w:val="00281107"/>
    <w:rsid w:val="002861B7"/>
    <w:rsid w:val="00287501"/>
    <w:rsid w:val="00292117"/>
    <w:rsid w:val="00297E07"/>
    <w:rsid w:val="002A544C"/>
    <w:rsid w:val="002B0BB1"/>
    <w:rsid w:val="002B6152"/>
    <w:rsid w:val="002D62E7"/>
    <w:rsid w:val="002E716F"/>
    <w:rsid w:val="002F5621"/>
    <w:rsid w:val="00304B23"/>
    <w:rsid w:val="00312AD1"/>
    <w:rsid w:val="00321CFF"/>
    <w:rsid w:val="00326E1E"/>
    <w:rsid w:val="00347E09"/>
    <w:rsid w:val="00367A00"/>
    <w:rsid w:val="003716A3"/>
    <w:rsid w:val="00386F70"/>
    <w:rsid w:val="00395D92"/>
    <w:rsid w:val="0039729B"/>
    <w:rsid w:val="003A0073"/>
    <w:rsid w:val="003B4416"/>
    <w:rsid w:val="003C385E"/>
    <w:rsid w:val="003D2A7E"/>
    <w:rsid w:val="003E564A"/>
    <w:rsid w:val="003E5DF9"/>
    <w:rsid w:val="003F475B"/>
    <w:rsid w:val="00400D19"/>
    <w:rsid w:val="0040428A"/>
    <w:rsid w:val="004109B1"/>
    <w:rsid w:val="0042104B"/>
    <w:rsid w:val="00422036"/>
    <w:rsid w:val="0043139D"/>
    <w:rsid w:val="00431CD6"/>
    <w:rsid w:val="0044403D"/>
    <w:rsid w:val="0045701B"/>
    <w:rsid w:val="00466002"/>
    <w:rsid w:val="004668E1"/>
    <w:rsid w:val="00474897"/>
    <w:rsid w:val="00483AC4"/>
    <w:rsid w:val="004840DE"/>
    <w:rsid w:val="0049264D"/>
    <w:rsid w:val="004A0852"/>
    <w:rsid w:val="004A29C4"/>
    <w:rsid w:val="004A395D"/>
    <w:rsid w:val="004A713C"/>
    <w:rsid w:val="004B3B05"/>
    <w:rsid w:val="004D01DF"/>
    <w:rsid w:val="00503474"/>
    <w:rsid w:val="005272F5"/>
    <w:rsid w:val="0054212D"/>
    <w:rsid w:val="005430BC"/>
    <w:rsid w:val="00545864"/>
    <w:rsid w:val="00550F11"/>
    <w:rsid w:val="00551A3E"/>
    <w:rsid w:val="0056064E"/>
    <w:rsid w:val="00564C4F"/>
    <w:rsid w:val="00565531"/>
    <w:rsid w:val="00587520"/>
    <w:rsid w:val="005920EE"/>
    <w:rsid w:val="005A61DA"/>
    <w:rsid w:val="005C2DAF"/>
    <w:rsid w:val="005C35FF"/>
    <w:rsid w:val="005C775D"/>
    <w:rsid w:val="005D75E9"/>
    <w:rsid w:val="00607BAB"/>
    <w:rsid w:val="00610E64"/>
    <w:rsid w:val="0062292B"/>
    <w:rsid w:val="0063574F"/>
    <w:rsid w:val="0064158D"/>
    <w:rsid w:val="00642C61"/>
    <w:rsid w:val="00645A7F"/>
    <w:rsid w:val="0064745D"/>
    <w:rsid w:val="0065031C"/>
    <w:rsid w:val="006639CA"/>
    <w:rsid w:val="00672263"/>
    <w:rsid w:val="00677E5C"/>
    <w:rsid w:val="006A1631"/>
    <w:rsid w:val="006A1ACF"/>
    <w:rsid w:val="006A6C55"/>
    <w:rsid w:val="006B24CC"/>
    <w:rsid w:val="006C1BA8"/>
    <w:rsid w:val="006C6EA3"/>
    <w:rsid w:val="006D4D8E"/>
    <w:rsid w:val="006E4CF9"/>
    <w:rsid w:val="0073477A"/>
    <w:rsid w:val="00750891"/>
    <w:rsid w:val="00756FA3"/>
    <w:rsid w:val="00763172"/>
    <w:rsid w:val="00763DAE"/>
    <w:rsid w:val="007672AB"/>
    <w:rsid w:val="007829E6"/>
    <w:rsid w:val="007838A5"/>
    <w:rsid w:val="00785E09"/>
    <w:rsid w:val="007A1355"/>
    <w:rsid w:val="007B126C"/>
    <w:rsid w:val="007B2530"/>
    <w:rsid w:val="007B7211"/>
    <w:rsid w:val="007B7772"/>
    <w:rsid w:val="007C11F6"/>
    <w:rsid w:val="007C26E7"/>
    <w:rsid w:val="007C2783"/>
    <w:rsid w:val="007D065D"/>
    <w:rsid w:val="007D4D79"/>
    <w:rsid w:val="007D612A"/>
    <w:rsid w:val="007D7935"/>
    <w:rsid w:val="00800FC2"/>
    <w:rsid w:val="00807F6A"/>
    <w:rsid w:val="00814802"/>
    <w:rsid w:val="00825C51"/>
    <w:rsid w:val="008310D3"/>
    <w:rsid w:val="0083199E"/>
    <w:rsid w:val="0084170A"/>
    <w:rsid w:val="008526BC"/>
    <w:rsid w:val="00856A0A"/>
    <w:rsid w:val="00860D4A"/>
    <w:rsid w:val="00870650"/>
    <w:rsid w:val="008922DB"/>
    <w:rsid w:val="008928B0"/>
    <w:rsid w:val="00892D50"/>
    <w:rsid w:val="008A108B"/>
    <w:rsid w:val="008A1153"/>
    <w:rsid w:val="008A1E26"/>
    <w:rsid w:val="008B183B"/>
    <w:rsid w:val="008B58B4"/>
    <w:rsid w:val="008D2C58"/>
    <w:rsid w:val="008D2C74"/>
    <w:rsid w:val="008F3B54"/>
    <w:rsid w:val="008F6E1A"/>
    <w:rsid w:val="008F70FF"/>
    <w:rsid w:val="00901422"/>
    <w:rsid w:val="00917414"/>
    <w:rsid w:val="00923037"/>
    <w:rsid w:val="009278AF"/>
    <w:rsid w:val="00931B0C"/>
    <w:rsid w:val="0093421A"/>
    <w:rsid w:val="009373EC"/>
    <w:rsid w:val="0094719E"/>
    <w:rsid w:val="00947F4D"/>
    <w:rsid w:val="00950B43"/>
    <w:rsid w:val="00953A71"/>
    <w:rsid w:val="00954D34"/>
    <w:rsid w:val="0095681C"/>
    <w:rsid w:val="00964A4E"/>
    <w:rsid w:val="009843D4"/>
    <w:rsid w:val="009879F8"/>
    <w:rsid w:val="00993E44"/>
    <w:rsid w:val="009A35AB"/>
    <w:rsid w:val="009C2318"/>
    <w:rsid w:val="009D6CF9"/>
    <w:rsid w:val="009E42C4"/>
    <w:rsid w:val="009F08F1"/>
    <w:rsid w:val="009F6467"/>
    <w:rsid w:val="00A00C2E"/>
    <w:rsid w:val="00A01726"/>
    <w:rsid w:val="00A04496"/>
    <w:rsid w:val="00A05111"/>
    <w:rsid w:val="00A210A1"/>
    <w:rsid w:val="00A304A4"/>
    <w:rsid w:val="00A319B8"/>
    <w:rsid w:val="00A540A7"/>
    <w:rsid w:val="00A55378"/>
    <w:rsid w:val="00A837DB"/>
    <w:rsid w:val="00A95B9C"/>
    <w:rsid w:val="00A965A1"/>
    <w:rsid w:val="00AA630E"/>
    <w:rsid w:val="00AC06AA"/>
    <w:rsid w:val="00AD03C8"/>
    <w:rsid w:val="00AD70B2"/>
    <w:rsid w:val="00AD7B94"/>
    <w:rsid w:val="00AE4A43"/>
    <w:rsid w:val="00AF1C2D"/>
    <w:rsid w:val="00AF4152"/>
    <w:rsid w:val="00B023B6"/>
    <w:rsid w:val="00B26465"/>
    <w:rsid w:val="00B36FEC"/>
    <w:rsid w:val="00B40BFE"/>
    <w:rsid w:val="00B47376"/>
    <w:rsid w:val="00B50577"/>
    <w:rsid w:val="00B54F52"/>
    <w:rsid w:val="00B63425"/>
    <w:rsid w:val="00B8049E"/>
    <w:rsid w:val="00B83179"/>
    <w:rsid w:val="00B94293"/>
    <w:rsid w:val="00B97384"/>
    <w:rsid w:val="00BB0EA2"/>
    <w:rsid w:val="00BB4614"/>
    <w:rsid w:val="00BB71BF"/>
    <w:rsid w:val="00BC02D8"/>
    <w:rsid w:val="00BC18DF"/>
    <w:rsid w:val="00BC3D37"/>
    <w:rsid w:val="00BC6315"/>
    <w:rsid w:val="00BC6470"/>
    <w:rsid w:val="00BE3652"/>
    <w:rsid w:val="00BF7A1B"/>
    <w:rsid w:val="00C17FC4"/>
    <w:rsid w:val="00C24605"/>
    <w:rsid w:val="00C44A05"/>
    <w:rsid w:val="00C51521"/>
    <w:rsid w:val="00C666BB"/>
    <w:rsid w:val="00C84EB3"/>
    <w:rsid w:val="00C96B08"/>
    <w:rsid w:val="00CA36E8"/>
    <w:rsid w:val="00CA6D71"/>
    <w:rsid w:val="00CA6DD9"/>
    <w:rsid w:val="00CB1FAE"/>
    <w:rsid w:val="00CB271C"/>
    <w:rsid w:val="00CC777D"/>
    <w:rsid w:val="00CF4356"/>
    <w:rsid w:val="00D01873"/>
    <w:rsid w:val="00D02C91"/>
    <w:rsid w:val="00D23DC4"/>
    <w:rsid w:val="00D519A6"/>
    <w:rsid w:val="00D72606"/>
    <w:rsid w:val="00D738D9"/>
    <w:rsid w:val="00D92B5C"/>
    <w:rsid w:val="00D96405"/>
    <w:rsid w:val="00DA43B1"/>
    <w:rsid w:val="00DB160B"/>
    <w:rsid w:val="00DC067C"/>
    <w:rsid w:val="00DC186C"/>
    <w:rsid w:val="00DD1765"/>
    <w:rsid w:val="00DF4474"/>
    <w:rsid w:val="00DF7ECF"/>
    <w:rsid w:val="00E0476E"/>
    <w:rsid w:val="00E2409E"/>
    <w:rsid w:val="00E33C86"/>
    <w:rsid w:val="00E35106"/>
    <w:rsid w:val="00E67FFB"/>
    <w:rsid w:val="00E76B14"/>
    <w:rsid w:val="00E83E51"/>
    <w:rsid w:val="00EA4B92"/>
    <w:rsid w:val="00EB2412"/>
    <w:rsid w:val="00EB417E"/>
    <w:rsid w:val="00EB527F"/>
    <w:rsid w:val="00EB79D1"/>
    <w:rsid w:val="00EC5B57"/>
    <w:rsid w:val="00ED37ED"/>
    <w:rsid w:val="00EE4468"/>
    <w:rsid w:val="00EE658D"/>
    <w:rsid w:val="00F0385B"/>
    <w:rsid w:val="00F06F42"/>
    <w:rsid w:val="00F10E10"/>
    <w:rsid w:val="00F130A7"/>
    <w:rsid w:val="00F14DA0"/>
    <w:rsid w:val="00F15982"/>
    <w:rsid w:val="00F21EAA"/>
    <w:rsid w:val="00F522D1"/>
    <w:rsid w:val="00F53275"/>
    <w:rsid w:val="00F534B3"/>
    <w:rsid w:val="00F86511"/>
    <w:rsid w:val="00FA5183"/>
    <w:rsid w:val="00FA7196"/>
    <w:rsid w:val="00FC017E"/>
    <w:rsid w:val="00FC2404"/>
    <w:rsid w:val="00FE3C84"/>
    <w:rsid w:val="00FE50C8"/>
    <w:rsid w:val="00FE7728"/>
    <w:rsid w:val="00FF5455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4DDE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7F"/>
    <w:pPr>
      <w:spacing w:after="180" w:line="240" w:lineRule="auto"/>
      <w:ind w:firstLine="432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F28"/>
    <w:pPr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11F28"/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53275"/>
    <w:rPr>
      <w:color w:val="808080"/>
    </w:rPr>
  </w:style>
  <w:style w:type="paragraph" w:customStyle="1" w:styleId="Equation">
    <w:name w:val="Equation"/>
    <w:basedOn w:val="Normal"/>
    <w:link w:val="EquationChar"/>
    <w:qFormat/>
    <w:rsid w:val="007B2530"/>
    <w:pPr>
      <w:tabs>
        <w:tab w:val="center" w:pos="4680"/>
        <w:tab w:val="right" w:pos="9360"/>
      </w:tabs>
      <w:ind w:firstLine="0"/>
    </w:pPr>
    <w:rPr>
      <w:rFonts w:eastAsiaTheme="minorEastAsia"/>
    </w:rPr>
  </w:style>
  <w:style w:type="character" w:customStyle="1" w:styleId="EquationChar">
    <w:name w:val="Equation Char"/>
    <w:basedOn w:val="DefaultParagraphFont"/>
    <w:link w:val="Equation"/>
    <w:rsid w:val="007B2530"/>
    <w:rPr>
      <w:rFonts w:ascii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8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8F1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777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7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73C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7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73C"/>
    <w:rPr>
      <w:rFonts w:ascii="Times New Roman" w:eastAsiaTheme="minorHAnsi" w:hAnsi="Times New Roman" w:cs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7F"/>
    <w:pPr>
      <w:spacing w:after="180" w:line="240" w:lineRule="auto"/>
      <w:ind w:firstLine="432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F28"/>
    <w:pPr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11F28"/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53275"/>
    <w:rPr>
      <w:color w:val="808080"/>
    </w:rPr>
  </w:style>
  <w:style w:type="paragraph" w:customStyle="1" w:styleId="Equation">
    <w:name w:val="Equation"/>
    <w:basedOn w:val="Normal"/>
    <w:link w:val="EquationChar"/>
    <w:qFormat/>
    <w:rsid w:val="007B2530"/>
    <w:pPr>
      <w:tabs>
        <w:tab w:val="center" w:pos="4680"/>
        <w:tab w:val="right" w:pos="9360"/>
      </w:tabs>
      <w:ind w:firstLine="0"/>
    </w:pPr>
    <w:rPr>
      <w:rFonts w:eastAsiaTheme="minorEastAsia"/>
    </w:rPr>
  </w:style>
  <w:style w:type="character" w:customStyle="1" w:styleId="EquationChar">
    <w:name w:val="Equation Char"/>
    <w:basedOn w:val="DefaultParagraphFont"/>
    <w:link w:val="Equation"/>
    <w:rsid w:val="007B2530"/>
    <w:rPr>
      <w:rFonts w:ascii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8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8F1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777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7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73C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7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73C"/>
    <w:rPr>
      <w:rFonts w:ascii="Times New Roman" w:eastAsiaTheme="minorHAnsi" w:hAnsi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7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6" Type="http://schemas.microsoft.com/office/2011/relationships/commentsExtended" Target="commentsExtended.xml"/><Relationship Id="rId17" Type="http://schemas.microsoft.com/office/2016/09/relationships/commentsIds" Target="commentsIds.xml"/><Relationship Id="rId18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gif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CE147-BFD1-D046-A853-F2D03085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88</Words>
  <Characters>504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yongchen</dc:creator>
  <cp:lastModifiedBy>Ioana Vladescu</cp:lastModifiedBy>
  <cp:revision>9</cp:revision>
  <dcterms:created xsi:type="dcterms:W3CDTF">2017-10-24T18:08:00Z</dcterms:created>
  <dcterms:modified xsi:type="dcterms:W3CDTF">2018-07-27T12:08:00Z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8643386e-eb9f-35c3-93da-4ce1b2a48d49</vt:lpwstr>
  </property>
  <property fmtid="{D5CDD505-2E9C-101B-9397-08002B2CF9AE}" pid="4" name="Mendeley Citation Style_1">
    <vt:lpwstr>http://www.zotero.org/styles/elsevier-with-titles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http://www.zotero.org/styles/american-society-of-mechanical-engineers</vt:lpwstr>
  </property>
  <property fmtid="{D5CDD505-2E9C-101B-9397-08002B2CF9AE}" pid="10" name="Mendeley Recent Style Name 2_1">
    <vt:lpwstr>American Society of Mechanical Engineers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http://www.zotero.org/styles/elsevier-with-titles</vt:lpwstr>
  </property>
  <property fmtid="{D5CDD505-2E9C-101B-9397-08002B2CF9AE}" pid="16" name="Mendeley Recent Style Name 5_1">
    <vt:lpwstr>Elsevier (numeric, with titles)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(author-date)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