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454A8" w14:textId="7C33F3AE" w:rsidR="00335CD4" w:rsidRPr="005C1179" w:rsidRDefault="005C1179" w:rsidP="000B7C91">
      <w:pPr>
        <w:spacing w:after="120"/>
        <w:rPr>
          <w:rFonts w:ascii="Times New Roman" w:hAnsi="Times New Roman" w:cs="Times New Roman"/>
          <w:b/>
          <w:sz w:val="22"/>
          <w:szCs w:val="22"/>
        </w:rPr>
      </w:pPr>
      <w:r w:rsidRPr="00C75044">
        <w:rPr>
          <w:rFonts w:ascii="Times New Roman" w:hAnsi="Times New Roman" w:cs="Times New Roman"/>
          <w:b/>
          <w:sz w:val="22"/>
          <w:szCs w:val="22"/>
        </w:rPr>
        <w:t>Title: J</w:t>
      </w:r>
      <w:r w:rsidR="006266D5" w:rsidRPr="00C75044">
        <w:rPr>
          <w:rFonts w:ascii="Times New Roman" w:hAnsi="Times New Roman" w:cs="Times New Roman"/>
          <w:b/>
          <w:sz w:val="22"/>
          <w:szCs w:val="22"/>
        </w:rPr>
        <w:t>et imp</w:t>
      </w:r>
      <w:r w:rsidR="00B820C5" w:rsidRPr="00C75044">
        <w:rPr>
          <w:rFonts w:ascii="Times New Roman" w:hAnsi="Times New Roman" w:cs="Times New Roman"/>
          <w:b/>
          <w:sz w:val="22"/>
          <w:szCs w:val="22"/>
        </w:rPr>
        <w:t>inging</w:t>
      </w:r>
      <w:r w:rsidR="006266D5" w:rsidRPr="00C75044">
        <w:rPr>
          <w:rFonts w:ascii="Times New Roman" w:hAnsi="Times New Roman" w:cs="Times New Roman"/>
          <w:b/>
          <w:sz w:val="22"/>
          <w:szCs w:val="22"/>
        </w:rPr>
        <w:t xml:space="preserve"> on an inclined plate</w:t>
      </w:r>
    </w:p>
    <w:p w14:paraId="5117D81C" w14:textId="77777777" w:rsidR="00C75044" w:rsidRDefault="000331A6" w:rsidP="000B7C91">
      <w:pPr>
        <w:spacing w:after="120"/>
        <w:rPr>
          <w:rFonts w:ascii="Times New Roman" w:hAnsi="Times New Roman" w:cs="Times New Roman"/>
          <w:b/>
          <w:sz w:val="22"/>
          <w:szCs w:val="22"/>
        </w:rPr>
      </w:pPr>
      <w:r w:rsidRPr="005C1179">
        <w:rPr>
          <w:rFonts w:ascii="Times New Roman" w:hAnsi="Times New Roman" w:cs="Times New Roman"/>
          <w:b/>
          <w:sz w:val="22"/>
          <w:szCs w:val="22"/>
        </w:rPr>
        <w:t>Overview</w:t>
      </w:r>
      <w:r w:rsidR="00C75044">
        <w:rPr>
          <w:rFonts w:ascii="Times New Roman" w:hAnsi="Times New Roman" w:cs="Times New Roman"/>
          <w:b/>
          <w:sz w:val="22"/>
          <w:szCs w:val="22"/>
        </w:rPr>
        <w:t>:</w:t>
      </w:r>
    </w:p>
    <w:p w14:paraId="7FD31575" w14:textId="4D201225" w:rsidR="000331A6" w:rsidRPr="00970256" w:rsidRDefault="00C75044" w:rsidP="000B7C91">
      <w:pPr>
        <w:spacing w:after="120"/>
        <w:outlineLvl w:val="0"/>
        <w:rPr>
          <w:rFonts w:ascii="Times New Roman" w:hAnsi="Times New Roman" w:cs="Times New Roman"/>
          <w:sz w:val="22"/>
          <w:szCs w:val="22"/>
        </w:rPr>
      </w:pPr>
      <w:r w:rsidRPr="00970256">
        <w:rPr>
          <w:rFonts w:ascii="Times New Roman" w:hAnsi="Times New Roman" w:cs="Times New Roman"/>
          <w:sz w:val="22"/>
          <w:szCs w:val="22"/>
        </w:rPr>
        <w:t>Source:</w:t>
      </w:r>
      <w:r w:rsidR="000331A6" w:rsidRPr="00970256">
        <w:rPr>
          <w:rFonts w:ascii="Times New Roman" w:hAnsi="Times New Roman" w:cs="Times New Roman"/>
          <w:sz w:val="22"/>
          <w:szCs w:val="22"/>
        </w:rPr>
        <w:t xml:space="preserve"> </w:t>
      </w:r>
      <w:r w:rsidR="003F14A2" w:rsidRPr="00970256">
        <w:rPr>
          <w:rFonts w:ascii="Times New Roman" w:hAnsi="Times New Roman" w:cs="Times New Roman"/>
          <w:sz w:val="22"/>
          <w:szCs w:val="22"/>
        </w:rPr>
        <w:t xml:space="preserve">Ricardo Mejia-Alvarez and </w:t>
      </w:r>
      <w:r w:rsidR="003F14A2" w:rsidRPr="00970256">
        <w:rPr>
          <w:rFonts w:ascii="Times New Roman" w:hAnsi="Times New Roman" w:cs="Times New Roman"/>
          <w:bCs/>
          <w:sz w:val="22"/>
          <w:szCs w:val="22"/>
        </w:rPr>
        <w:t>Hussam Hikmat Jabbar</w:t>
      </w:r>
      <w:r w:rsidR="003F14A2" w:rsidRPr="00970256">
        <w:rPr>
          <w:rFonts w:ascii="Times New Roman" w:hAnsi="Times New Roman" w:cs="Times New Roman"/>
          <w:sz w:val="22"/>
          <w:szCs w:val="22"/>
        </w:rPr>
        <w:t xml:space="preserve">, </w:t>
      </w:r>
      <w:r w:rsidR="00970256" w:rsidRPr="00970256">
        <w:rPr>
          <w:rFonts w:ascii="Times New Roman" w:hAnsi="Times New Roman" w:cs="Times New Roman"/>
          <w:sz w:val="22"/>
          <w:szCs w:val="22"/>
        </w:rPr>
        <w:t xml:space="preserve">Department of Mechanical Engineering, </w:t>
      </w:r>
      <w:r w:rsidRPr="00970256">
        <w:rPr>
          <w:rFonts w:ascii="Times New Roman" w:hAnsi="Times New Roman" w:cs="Times New Roman"/>
          <w:sz w:val="22"/>
          <w:szCs w:val="22"/>
        </w:rPr>
        <w:t>Michigan State University</w:t>
      </w:r>
      <w:r w:rsidR="00970256" w:rsidRPr="00970256">
        <w:rPr>
          <w:rFonts w:ascii="Times New Roman" w:hAnsi="Times New Roman" w:cs="Times New Roman"/>
          <w:sz w:val="22"/>
          <w:szCs w:val="22"/>
        </w:rPr>
        <w:t>, East Lansing, MI</w:t>
      </w:r>
    </w:p>
    <w:p w14:paraId="5FEB1CAB" w14:textId="56339CDD" w:rsidR="006266D5" w:rsidRPr="005C1179" w:rsidRDefault="006266D5" w:rsidP="000B7C91">
      <w:pPr>
        <w:spacing w:after="120"/>
        <w:rPr>
          <w:rFonts w:ascii="Times New Roman" w:hAnsi="Times New Roman" w:cs="Times New Roman"/>
          <w:sz w:val="22"/>
          <w:szCs w:val="22"/>
        </w:rPr>
      </w:pPr>
      <w:r w:rsidRPr="005C1179">
        <w:rPr>
          <w:rFonts w:ascii="Times New Roman" w:hAnsi="Times New Roman" w:cs="Times New Roman"/>
          <w:sz w:val="22"/>
          <w:szCs w:val="22"/>
        </w:rPr>
        <w:t xml:space="preserve">The goal of this experiment is to demonstrate how a fluid flow exerts forces on structures by </w:t>
      </w:r>
      <w:r w:rsidR="008B20E3" w:rsidRPr="005C1179">
        <w:rPr>
          <w:rFonts w:ascii="Times New Roman" w:hAnsi="Times New Roman" w:cs="Times New Roman"/>
          <w:sz w:val="22"/>
          <w:szCs w:val="22"/>
        </w:rPr>
        <w:t>conversion of dynamic pressure into static pressure. To this end, we will make a plane jet impinge on a flat plate and will measure the resulting pressure distribution along the plate</w:t>
      </w:r>
      <w:r w:rsidR="00E351ED" w:rsidRPr="005C1179">
        <w:rPr>
          <w:rFonts w:ascii="Times New Roman" w:hAnsi="Times New Roman" w:cs="Times New Roman"/>
          <w:sz w:val="22"/>
          <w:szCs w:val="22"/>
        </w:rPr>
        <w:t>.</w:t>
      </w:r>
      <w:r w:rsidR="00AF53EE" w:rsidRPr="005C1179">
        <w:rPr>
          <w:rFonts w:ascii="Times New Roman" w:hAnsi="Times New Roman" w:cs="Times New Roman"/>
          <w:sz w:val="22"/>
          <w:szCs w:val="22"/>
        </w:rPr>
        <w:t xml:space="preserve"> </w:t>
      </w:r>
      <w:r w:rsidR="00757D78" w:rsidRPr="005C1179">
        <w:rPr>
          <w:rFonts w:ascii="Times New Roman" w:hAnsi="Times New Roman" w:cs="Times New Roman"/>
          <w:sz w:val="22"/>
          <w:szCs w:val="22"/>
        </w:rPr>
        <w:t xml:space="preserve">The resultant force will be estimated by integrating the product between the pressure distribution and appropriately defined area differentials along the surface of the plate. </w:t>
      </w:r>
      <w:r w:rsidR="00AF53EE" w:rsidRPr="005C1179">
        <w:rPr>
          <w:rFonts w:ascii="Times New Roman" w:hAnsi="Times New Roman" w:cs="Times New Roman"/>
          <w:sz w:val="22"/>
          <w:szCs w:val="22"/>
        </w:rPr>
        <w:t>This</w:t>
      </w:r>
      <w:r w:rsidR="00757D78" w:rsidRPr="005C1179">
        <w:rPr>
          <w:rFonts w:ascii="Times New Roman" w:hAnsi="Times New Roman" w:cs="Times New Roman"/>
          <w:sz w:val="22"/>
          <w:szCs w:val="22"/>
        </w:rPr>
        <w:t xml:space="preserve"> experiment will be repeated for </w:t>
      </w:r>
      <w:r w:rsidR="00F22C45" w:rsidRPr="005C1179">
        <w:rPr>
          <w:rFonts w:ascii="Times New Roman" w:hAnsi="Times New Roman" w:cs="Times New Roman"/>
          <w:sz w:val="22"/>
          <w:szCs w:val="22"/>
        </w:rPr>
        <w:t>two</w:t>
      </w:r>
      <w:r w:rsidR="00757D78" w:rsidRPr="005C1179">
        <w:rPr>
          <w:rFonts w:ascii="Times New Roman" w:hAnsi="Times New Roman" w:cs="Times New Roman"/>
          <w:sz w:val="22"/>
          <w:szCs w:val="22"/>
        </w:rPr>
        <w:t xml:space="preserve"> angles of inclination of the plate with respect </w:t>
      </w:r>
      <w:r w:rsidR="003A4B25" w:rsidRPr="005C1179">
        <w:rPr>
          <w:rFonts w:ascii="Times New Roman" w:hAnsi="Times New Roman" w:cs="Times New Roman"/>
          <w:sz w:val="22"/>
          <w:szCs w:val="22"/>
        </w:rPr>
        <w:t>to the direction of the jet</w:t>
      </w:r>
      <w:r w:rsidR="00F22C45" w:rsidRPr="005C1179">
        <w:rPr>
          <w:rFonts w:ascii="Times New Roman" w:hAnsi="Times New Roman" w:cs="Times New Roman"/>
          <w:sz w:val="22"/>
          <w:szCs w:val="22"/>
        </w:rPr>
        <w:t xml:space="preserve"> and two flow rates</w:t>
      </w:r>
      <w:r w:rsidR="00757D78" w:rsidRPr="005C1179">
        <w:rPr>
          <w:rFonts w:ascii="Times New Roman" w:hAnsi="Times New Roman" w:cs="Times New Roman"/>
          <w:sz w:val="22"/>
          <w:szCs w:val="22"/>
        </w:rPr>
        <w:t>. Each configuration produces a different pressure distribution along the plate, which is the result of different levels of conversion of dynamic pressure into static pressure at the plate’s surface.</w:t>
      </w:r>
    </w:p>
    <w:p w14:paraId="6A3973FA" w14:textId="3923249F" w:rsidR="001E16EE" w:rsidRDefault="004921F6" w:rsidP="000B7C91">
      <w:pPr>
        <w:spacing w:after="120"/>
        <w:rPr>
          <w:rFonts w:ascii="Times New Roman" w:hAnsi="Times New Roman" w:cs="Times New Roman"/>
          <w:sz w:val="22"/>
          <w:szCs w:val="22"/>
        </w:rPr>
      </w:pPr>
      <w:r w:rsidRPr="005C1179">
        <w:rPr>
          <w:rFonts w:ascii="Times New Roman" w:hAnsi="Times New Roman" w:cs="Times New Roman"/>
          <w:sz w:val="22"/>
          <w:szCs w:val="22"/>
        </w:rPr>
        <w:t xml:space="preserve">For this experiment, pressure will be measured with </w:t>
      </w:r>
      <w:r w:rsidR="00FC4D22" w:rsidRPr="005C1179">
        <w:rPr>
          <w:rFonts w:ascii="Times New Roman" w:hAnsi="Times New Roman" w:cs="Times New Roman"/>
          <w:sz w:val="22"/>
          <w:szCs w:val="22"/>
        </w:rPr>
        <w:t xml:space="preserve">a </w:t>
      </w:r>
      <w:r w:rsidR="004524DB" w:rsidRPr="005C1179">
        <w:rPr>
          <w:rFonts w:ascii="Times New Roman" w:hAnsi="Times New Roman" w:cs="Times New Roman"/>
          <w:sz w:val="22"/>
          <w:szCs w:val="22"/>
        </w:rPr>
        <w:t>diaphragm pressure</w:t>
      </w:r>
      <w:r w:rsidR="0084558C" w:rsidRPr="005C1179">
        <w:rPr>
          <w:rFonts w:ascii="Times New Roman" w:hAnsi="Times New Roman" w:cs="Times New Roman"/>
          <w:sz w:val="22"/>
          <w:szCs w:val="22"/>
        </w:rPr>
        <w:t xml:space="preserve"> transducer connected to a scann</w:t>
      </w:r>
      <w:r w:rsidR="005A5F82" w:rsidRPr="005C1179">
        <w:rPr>
          <w:rFonts w:ascii="Times New Roman" w:hAnsi="Times New Roman" w:cs="Times New Roman"/>
          <w:sz w:val="22"/>
          <w:szCs w:val="22"/>
        </w:rPr>
        <w:t xml:space="preserve">ing </w:t>
      </w:r>
      <w:r w:rsidR="0084558C" w:rsidRPr="005C1179">
        <w:rPr>
          <w:rFonts w:ascii="Times New Roman" w:hAnsi="Times New Roman" w:cs="Times New Roman"/>
          <w:sz w:val="22"/>
          <w:szCs w:val="22"/>
        </w:rPr>
        <w:t>valve</w:t>
      </w:r>
      <w:r w:rsidR="00C97B47" w:rsidRPr="005C1179">
        <w:rPr>
          <w:rFonts w:ascii="Times New Roman" w:hAnsi="Times New Roman" w:cs="Times New Roman"/>
          <w:sz w:val="22"/>
          <w:szCs w:val="22"/>
        </w:rPr>
        <w:t>. The plate</w:t>
      </w:r>
      <w:r w:rsidR="005A5F82" w:rsidRPr="005C1179">
        <w:rPr>
          <w:rFonts w:ascii="Times New Roman" w:hAnsi="Times New Roman" w:cs="Times New Roman"/>
          <w:sz w:val="22"/>
          <w:szCs w:val="22"/>
        </w:rPr>
        <w:t xml:space="preserve"> itself has small perforations called pressure taps that connect to the scanning valve through hoses. The scanning valve sends the pressure from these taps to the pressure transducer one at a time. </w:t>
      </w:r>
      <w:r w:rsidR="00CB31B0" w:rsidRPr="005C1179">
        <w:rPr>
          <w:rFonts w:ascii="Times New Roman" w:hAnsi="Times New Roman" w:cs="Times New Roman"/>
          <w:sz w:val="22"/>
          <w:szCs w:val="22"/>
        </w:rPr>
        <w:t xml:space="preserve">The pressure induces mechanical deflection on the diaphragm that the </w:t>
      </w:r>
      <w:r w:rsidR="005A5F82" w:rsidRPr="005C1179">
        <w:rPr>
          <w:rFonts w:ascii="Times New Roman" w:hAnsi="Times New Roman" w:cs="Times New Roman"/>
          <w:sz w:val="22"/>
          <w:szCs w:val="22"/>
        </w:rPr>
        <w:t xml:space="preserve">pressure transducer </w:t>
      </w:r>
      <w:r w:rsidR="00BF7BB6" w:rsidRPr="005C1179">
        <w:rPr>
          <w:rFonts w:ascii="Times New Roman" w:hAnsi="Times New Roman" w:cs="Times New Roman"/>
          <w:sz w:val="22"/>
          <w:szCs w:val="22"/>
        </w:rPr>
        <w:t>converts</w:t>
      </w:r>
      <w:r w:rsidR="005A5F82" w:rsidRPr="005C1179">
        <w:rPr>
          <w:rFonts w:ascii="Times New Roman" w:hAnsi="Times New Roman" w:cs="Times New Roman"/>
          <w:sz w:val="22"/>
          <w:szCs w:val="22"/>
        </w:rPr>
        <w:t xml:space="preserve"> </w:t>
      </w:r>
      <w:r w:rsidR="00CB31B0" w:rsidRPr="005C1179">
        <w:rPr>
          <w:rFonts w:ascii="Times New Roman" w:hAnsi="Times New Roman" w:cs="Times New Roman"/>
          <w:sz w:val="22"/>
          <w:szCs w:val="22"/>
        </w:rPr>
        <w:t>into voltage</w:t>
      </w:r>
      <w:r w:rsidR="00F30840" w:rsidRPr="005C1179">
        <w:rPr>
          <w:rFonts w:ascii="Times New Roman" w:hAnsi="Times New Roman" w:cs="Times New Roman"/>
          <w:sz w:val="22"/>
          <w:szCs w:val="22"/>
        </w:rPr>
        <w:t>.</w:t>
      </w:r>
      <w:r w:rsidR="00CB31B0" w:rsidRPr="005C1179">
        <w:rPr>
          <w:rFonts w:ascii="Times New Roman" w:hAnsi="Times New Roman" w:cs="Times New Roman"/>
          <w:sz w:val="22"/>
          <w:szCs w:val="22"/>
        </w:rPr>
        <w:t xml:space="preserve"> This voltage is proportional to the pressure difference between the two sides of the diaphragm.</w:t>
      </w:r>
    </w:p>
    <w:p w14:paraId="1440C9B2" w14:textId="77777777" w:rsidR="001E16EE" w:rsidRPr="001E16EE" w:rsidRDefault="001E16EE" w:rsidP="000B7C91">
      <w:pPr>
        <w:spacing w:after="120"/>
        <w:rPr>
          <w:rFonts w:ascii="Times New Roman" w:hAnsi="Times New Roman" w:cs="Times New Roman"/>
          <w:sz w:val="22"/>
          <w:szCs w:val="22"/>
        </w:rPr>
      </w:pPr>
    </w:p>
    <w:p w14:paraId="174FD4B4" w14:textId="672672F1" w:rsidR="00335CD4" w:rsidRPr="005C1179" w:rsidRDefault="000143DF" w:rsidP="000B7C91">
      <w:pPr>
        <w:spacing w:after="120"/>
        <w:rPr>
          <w:rFonts w:ascii="Times New Roman" w:hAnsi="Times New Roman" w:cs="Times New Roman"/>
          <w:sz w:val="22"/>
          <w:szCs w:val="22"/>
        </w:rPr>
      </w:pPr>
      <w:r>
        <w:rPr>
          <w:rFonts w:ascii="Times New Roman" w:hAnsi="Times New Roman" w:cs="Times New Roman"/>
          <w:b/>
          <w:sz w:val="22"/>
          <w:szCs w:val="22"/>
        </w:rPr>
        <w:t>Principles:</w:t>
      </w:r>
    </w:p>
    <w:p w14:paraId="33C99000" w14:textId="6C9FCB50" w:rsidR="0029569B" w:rsidRPr="005C1179" w:rsidRDefault="008F03BD" w:rsidP="00334C83">
      <w:pPr>
        <w:spacing w:after="120"/>
        <w:rPr>
          <w:rFonts w:ascii="Times New Roman" w:hAnsi="Times New Roman" w:cs="Times New Roman"/>
          <w:sz w:val="22"/>
          <w:szCs w:val="22"/>
        </w:rPr>
      </w:pPr>
      <w:r w:rsidRPr="005C1179">
        <w:rPr>
          <w:rFonts w:ascii="Times New Roman" w:hAnsi="Times New Roman" w:cs="Times New Roman"/>
          <w:sz w:val="22"/>
          <w:szCs w:val="22"/>
        </w:rPr>
        <w:t>In steady incompressible flows</w:t>
      </w:r>
      <w:r w:rsidR="00393039" w:rsidRPr="005C1179">
        <w:rPr>
          <w:rFonts w:ascii="Times New Roman" w:hAnsi="Times New Roman" w:cs="Times New Roman"/>
          <w:sz w:val="22"/>
          <w:szCs w:val="22"/>
        </w:rPr>
        <w:t xml:space="preserve"> with negligible changes in </w:t>
      </w:r>
      <w:r w:rsidR="007D6111" w:rsidRPr="005C1179">
        <w:rPr>
          <w:rFonts w:ascii="Times New Roman" w:hAnsi="Times New Roman" w:cs="Times New Roman"/>
          <w:sz w:val="22"/>
          <w:szCs w:val="22"/>
        </w:rPr>
        <w:t>gravitational potential</w:t>
      </w:r>
      <w:r w:rsidRPr="005C1179">
        <w:rPr>
          <w:rFonts w:ascii="Times New Roman" w:hAnsi="Times New Roman" w:cs="Times New Roman"/>
          <w:sz w:val="22"/>
          <w:szCs w:val="22"/>
        </w:rPr>
        <w:t xml:space="preserve">, Bernoulli’s equation </w:t>
      </w:r>
      <w:r w:rsidR="00F27990" w:rsidRPr="005C1179">
        <w:rPr>
          <w:rFonts w:ascii="Times New Roman" w:hAnsi="Times New Roman" w:cs="Times New Roman"/>
          <w:sz w:val="22"/>
          <w:szCs w:val="22"/>
        </w:rPr>
        <w:t xml:space="preserve">could be interpreted </w:t>
      </w:r>
      <w:r w:rsidR="00523492" w:rsidRPr="005C1179">
        <w:rPr>
          <w:rFonts w:ascii="Times New Roman" w:hAnsi="Times New Roman" w:cs="Times New Roman"/>
          <w:sz w:val="22"/>
          <w:szCs w:val="22"/>
        </w:rPr>
        <w:t>as the addition of t</w:t>
      </w:r>
      <w:r w:rsidR="007D6111" w:rsidRPr="005C1179">
        <w:rPr>
          <w:rFonts w:ascii="Times New Roman" w:hAnsi="Times New Roman" w:cs="Times New Roman"/>
          <w:sz w:val="22"/>
          <w:szCs w:val="22"/>
        </w:rPr>
        <w:t>wo</w:t>
      </w:r>
      <w:r w:rsidR="00523492" w:rsidRPr="005C1179">
        <w:rPr>
          <w:rFonts w:ascii="Times New Roman" w:hAnsi="Times New Roman" w:cs="Times New Roman"/>
          <w:sz w:val="22"/>
          <w:szCs w:val="22"/>
        </w:rPr>
        <w:t xml:space="preserve"> forms of energy: kinetic energy</w:t>
      </w:r>
      <w:r w:rsidR="00B82286" w:rsidRPr="005C1179">
        <w:rPr>
          <w:rFonts w:ascii="Times New Roman" w:hAnsi="Times New Roman" w:cs="Times New Roman"/>
          <w:sz w:val="22"/>
          <w:szCs w:val="22"/>
        </w:rPr>
        <w:t xml:space="preserve"> and pressure </w:t>
      </w:r>
      <w:r w:rsidR="00523492" w:rsidRPr="005C1179">
        <w:rPr>
          <w:rFonts w:ascii="Times New Roman" w:hAnsi="Times New Roman" w:cs="Times New Roman"/>
          <w:sz w:val="22"/>
          <w:szCs w:val="22"/>
        </w:rPr>
        <w:t>potential energy</w:t>
      </w:r>
      <w:r w:rsidR="00143872" w:rsidRPr="005C1179">
        <w:rPr>
          <w:rFonts w:ascii="Times New Roman" w:hAnsi="Times New Roman" w:cs="Times New Roman"/>
          <w:sz w:val="22"/>
          <w:szCs w:val="22"/>
        </w:rPr>
        <w:t xml:space="preserve">. </w:t>
      </w:r>
      <w:r w:rsidR="00823A34" w:rsidRPr="005C1179">
        <w:rPr>
          <w:rFonts w:ascii="Times New Roman" w:hAnsi="Times New Roman" w:cs="Times New Roman"/>
          <w:sz w:val="22"/>
          <w:szCs w:val="22"/>
        </w:rPr>
        <w:t xml:space="preserve">In </w:t>
      </w:r>
      <w:r w:rsidR="007D6111" w:rsidRPr="005C1179">
        <w:rPr>
          <w:rFonts w:ascii="Times New Roman" w:hAnsi="Times New Roman" w:cs="Times New Roman"/>
          <w:sz w:val="22"/>
          <w:szCs w:val="22"/>
        </w:rPr>
        <w:t xml:space="preserve">an </w:t>
      </w:r>
      <w:proofErr w:type="spellStart"/>
      <w:r w:rsidR="007D6111" w:rsidRPr="005C1179">
        <w:rPr>
          <w:rFonts w:ascii="Times New Roman" w:hAnsi="Times New Roman" w:cs="Times New Roman"/>
          <w:sz w:val="22"/>
          <w:szCs w:val="22"/>
        </w:rPr>
        <w:t>inviscid</w:t>
      </w:r>
      <w:proofErr w:type="spellEnd"/>
      <w:r w:rsidR="007D6111" w:rsidRPr="005C1179">
        <w:rPr>
          <w:rFonts w:ascii="Times New Roman" w:hAnsi="Times New Roman" w:cs="Times New Roman"/>
          <w:sz w:val="22"/>
          <w:szCs w:val="22"/>
        </w:rPr>
        <w:t xml:space="preserve"> process</w:t>
      </w:r>
      <w:r w:rsidR="00C662F0" w:rsidRPr="005C1179">
        <w:rPr>
          <w:rFonts w:ascii="Times New Roman" w:hAnsi="Times New Roman" w:cs="Times New Roman"/>
          <w:sz w:val="22"/>
          <w:szCs w:val="22"/>
        </w:rPr>
        <w:t xml:space="preserve">, these forms of energy are free to transform into each other </w:t>
      </w:r>
      <w:r w:rsidR="00DE470A" w:rsidRPr="005C1179">
        <w:rPr>
          <w:rFonts w:ascii="Times New Roman" w:hAnsi="Times New Roman" w:cs="Times New Roman"/>
          <w:sz w:val="22"/>
          <w:szCs w:val="22"/>
        </w:rPr>
        <w:t xml:space="preserve">along streamlines </w:t>
      </w:r>
      <w:r w:rsidR="00C662F0" w:rsidRPr="005C1179">
        <w:rPr>
          <w:rFonts w:ascii="Times New Roman" w:hAnsi="Times New Roman" w:cs="Times New Roman"/>
          <w:sz w:val="22"/>
          <w:szCs w:val="22"/>
        </w:rPr>
        <w:t xml:space="preserve">while </w:t>
      </w:r>
      <w:r w:rsidR="007D6111" w:rsidRPr="005C1179">
        <w:rPr>
          <w:rFonts w:ascii="Times New Roman" w:hAnsi="Times New Roman" w:cs="Times New Roman"/>
          <w:sz w:val="22"/>
          <w:szCs w:val="22"/>
        </w:rPr>
        <w:t>keep</w:t>
      </w:r>
      <w:r w:rsidR="00C662F0" w:rsidRPr="005C1179">
        <w:rPr>
          <w:rFonts w:ascii="Times New Roman" w:hAnsi="Times New Roman" w:cs="Times New Roman"/>
          <w:sz w:val="22"/>
          <w:szCs w:val="22"/>
        </w:rPr>
        <w:t>ing the initial total amount of energy</w:t>
      </w:r>
      <w:r w:rsidR="007D6111" w:rsidRPr="005C1179">
        <w:rPr>
          <w:rFonts w:ascii="Times New Roman" w:hAnsi="Times New Roman" w:cs="Times New Roman"/>
          <w:sz w:val="22"/>
          <w:szCs w:val="22"/>
        </w:rPr>
        <w:t xml:space="preserve"> constant</w:t>
      </w:r>
      <w:r w:rsidR="00DE470A" w:rsidRPr="005C1179">
        <w:rPr>
          <w:rFonts w:ascii="Times New Roman" w:hAnsi="Times New Roman" w:cs="Times New Roman"/>
          <w:sz w:val="22"/>
          <w:szCs w:val="22"/>
        </w:rPr>
        <w:t xml:space="preserve">. This energy total </w:t>
      </w:r>
      <w:r w:rsidR="007D6111" w:rsidRPr="005C1179">
        <w:rPr>
          <w:rFonts w:ascii="Times New Roman" w:hAnsi="Times New Roman" w:cs="Times New Roman"/>
          <w:sz w:val="22"/>
          <w:szCs w:val="22"/>
        </w:rPr>
        <w:t>is called the Bernoulli’s constant.</w:t>
      </w:r>
      <w:r w:rsidR="0010226F" w:rsidRPr="005C1179">
        <w:rPr>
          <w:rFonts w:ascii="Times New Roman" w:hAnsi="Times New Roman" w:cs="Times New Roman"/>
          <w:sz w:val="22"/>
          <w:szCs w:val="22"/>
        </w:rPr>
        <w:t xml:space="preserve"> </w:t>
      </w:r>
      <w:r w:rsidR="007D6111" w:rsidRPr="005C1179">
        <w:rPr>
          <w:rFonts w:ascii="Times New Roman" w:hAnsi="Times New Roman" w:cs="Times New Roman"/>
          <w:sz w:val="22"/>
          <w:szCs w:val="22"/>
        </w:rPr>
        <w:t>F</w:t>
      </w:r>
      <w:r w:rsidR="000A44FA" w:rsidRPr="005C1179">
        <w:rPr>
          <w:rFonts w:ascii="Times New Roman" w:hAnsi="Times New Roman" w:cs="Times New Roman"/>
          <w:sz w:val="22"/>
          <w:szCs w:val="22"/>
        </w:rPr>
        <w:t xml:space="preserve">or convenience, </w:t>
      </w:r>
      <w:r w:rsidR="00C4699C" w:rsidRPr="005C1179">
        <w:rPr>
          <w:rFonts w:ascii="Times New Roman" w:hAnsi="Times New Roman" w:cs="Times New Roman"/>
          <w:sz w:val="22"/>
          <w:szCs w:val="22"/>
        </w:rPr>
        <w:t xml:space="preserve">Bernoulli’s equation can be expressed in dimensions of pressure </w:t>
      </w:r>
      <w:r w:rsidR="000A44FA" w:rsidRPr="005C1179">
        <w:rPr>
          <w:rFonts w:ascii="Times New Roman" w:hAnsi="Times New Roman" w:cs="Times New Roman"/>
          <w:sz w:val="22"/>
          <w:szCs w:val="22"/>
        </w:rPr>
        <w:t>using the principle of dimensional homogeneity [</w:t>
      </w:r>
      <w:r w:rsidR="00C4699C" w:rsidRPr="005C1179">
        <w:rPr>
          <w:rFonts w:ascii="Times New Roman" w:hAnsi="Times New Roman" w:cs="Times New Roman"/>
          <w:sz w:val="22"/>
          <w:szCs w:val="22"/>
        </w:rPr>
        <w:fldChar w:fldCharType="begin"/>
      </w:r>
      <w:r w:rsidR="00C4699C" w:rsidRPr="005C1179">
        <w:rPr>
          <w:rFonts w:ascii="Times New Roman" w:hAnsi="Times New Roman" w:cs="Times New Roman"/>
          <w:sz w:val="22"/>
          <w:szCs w:val="22"/>
        </w:rPr>
        <w:instrText xml:space="preserve"> REF _Ref473989476 \r \h </w:instrText>
      </w:r>
      <w:r w:rsidR="00C4699C" w:rsidRPr="005C1179">
        <w:rPr>
          <w:rFonts w:ascii="Times New Roman" w:hAnsi="Times New Roman" w:cs="Times New Roman"/>
          <w:sz w:val="22"/>
          <w:szCs w:val="22"/>
        </w:rPr>
      </w:r>
      <w:r w:rsidR="00C4699C"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3</w:t>
      </w:r>
      <w:r w:rsidR="00C4699C" w:rsidRPr="005C1179">
        <w:rPr>
          <w:rFonts w:ascii="Times New Roman" w:hAnsi="Times New Roman" w:cs="Times New Roman"/>
          <w:sz w:val="22"/>
          <w:szCs w:val="22"/>
        </w:rPr>
        <w:fldChar w:fldCharType="end"/>
      </w:r>
      <w:r w:rsidR="000A44FA" w:rsidRPr="005C1179">
        <w:rPr>
          <w:rFonts w:ascii="Times New Roman" w:hAnsi="Times New Roman" w:cs="Times New Roman"/>
          <w:sz w:val="22"/>
          <w:szCs w:val="22"/>
        </w:rPr>
        <w:t>]</w:t>
      </w:r>
      <w:r w:rsidR="00C4699C" w:rsidRPr="005C1179">
        <w:rPr>
          <w:rFonts w:ascii="Times New Roman" w:hAnsi="Times New Roman" w:cs="Times New Roman"/>
          <w:sz w:val="22"/>
          <w:szCs w:val="22"/>
        </w:rPr>
        <w:t xml:space="preserve">. </w:t>
      </w:r>
      <w:r w:rsidR="00D4678A" w:rsidRPr="005C1179">
        <w:rPr>
          <w:rFonts w:ascii="Times New Roman" w:hAnsi="Times New Roman" w:cs="Times New Roman"/>
          <w:sz w:val="22"/>
          <w:szCs w:val="22"/>
        </w:rPr>
        <w:t>Under th</w:t>
      </w:r>
      <w:r w:rsidR="007D6111" w:rsidRPr="005C1179">
        <w:rPr>
          <w:rFonts w:ascii="Times New Roman" w:hAnsi="Times New Roman" w:cs="Times New Roman"/>
          <w:sz w:val="22"/>
          <w:szCs w:val="22"/>
        </w:rPr>
        <w:t>is dimensional transformation</w:t>
      </w:r>
      <w:r w:rsidR="00D4678A" w:rsidRPr="005C1179">
        <w:rPr>
          <w:rFonts w:ascii="Times New Roman" w:hAnsi="Times New Roman" w:cs="Times New Roman"/>
          <w:sz w:val="22"/>
          <w:szCs w:val="22"/>
        </w:rPr>
        <w:t xml:space="preserve">, </w:t>
      </w:r>
      <w:r w:rsidR="007D6111" w:rsidRPr="005C1179">
        <w:rPr>
          <w:rFonts w:ascii="Times New Roman" w:hAnsi="Times New Roman" w:cs="Times New Roman"/>
          <w:sz w:val="22"/>
          <w:szCs w:val="22"/>
        </w:rPr>
        <w:t xml:space="preserve">the </w:t>
      </w:r>
      <w:r w:rsidR="00C4699C" w:rsidRPr="005C1179">
        <w:rPr>
          <w:rFonts w:ascii="Times New Roman" w:hAnsi="Times New Roman" w:cs="Times New Roman"/>
          <w:sz w:val="22"/>
          <w:szCs w:val="22"/>
        </w:rPr>
        <w:t xml:space="preserve">term associated to kinetic energy is dubbed </w:t>
      </w:r>
      <w:r w:rsidR="00D4678A" w:rsidRPr="005C1179">
        <w:rPr>
          <w:rFonts w:ascii="Times New Roman" w:hAnsi="Times New Roman" w:cs="Times New Roman"/>
          <w:sz w:val="22"/>
          <w:szCs w:val="22"/>
        </w:rPr>
        <w:t>“</w:t>
      </w:r>
      <w:r w:rsidR="00C4699C" w:rsidRPr="005C1179">
        <w:rPr>
          <w:rFonts w:ascii="Times New Roman" w:hAnsi="Times New Roman" w:cs="Times New Roman"/>
          <w:sz w:val="22"/>
          <w:szCs w:val="22"/>
        </w:rPr>
        <w:t>dynamic pressure</w:t>
      </w:r>
      <w:r w:rsidR="00D4678A" w:rsidRPr="005C1179">
        <w:rPr>
          <w:rFonts w:ascii="Times New Roman" w:hAnsi="Times New Roman" w:cs="Times New Roman"/>
          <w:sz w:val="22"/>
          <w:szCs w:val="22"/>
        </w:rPr>
        <w:t>”</w:t>
      </w:r>
      <w:r w:rsidR="00C4699C" w:rsidRPr="005C1179">
        <w:rPr>
          <w:rFonts w:ascii="Times New Roman" w:hAnsi="Times New Roman" w:cs="Times New Roman"/>
          <w:sz w:val="22"/>
          <w:szCs w:val="22"/>
        </w:rPr>
        <w:t xml:space="preserve">, the </w:t>
      </w:r>
      <w:r w:rsidR="00D4678A" w:rsidRPr="005C1179">
        <w:rPr>
          <w:rFonts w:ascii="Times New Roman" w:hAnsi="Times New Roman" w:cs="Times New Roman"/>
          <w:sz w:val="22"/>
          <w:szCs w:val="22"/>
        </w:rPr>
        <w:t xml:space="preserve">term associated with the </w:t>
      </w:r>
      <w:r w:rsidR="00C4699C" w:rsidRPr="005C1179">
        <w:rPr>
          <w:rFonts w:ascii="Times New Roman" w:hAnsi="Times New Roman" w:cs="Times New Roman"/>
          <w:sz w:val="22"/>
          <w:szCs w:val="22"/>
        </w:rPr>
        <w:t xml:space="preserve">pressure potential energy is </w:t>
      </w:r>
      <w:r w:rsidR="00D4678A" w:rsidRPr="005C1179">
        <w:rPr>
          <w:rFonts w:ascii="Times New Roman" w:hAnsi="Times New Roman" w:cs="Times New Roman"/>
          <w:sz w:val="22"/>
          <w:szCs w:val="22"/>
        </w:rPr>
        <w:t>called “static pressure”</w:t>
      </w:r>
      <w:r w:rsidR="0029569B" w:rsidRPr="005C1179">
        <w:rPr>
          <w:rFonts w:ascii="Times New Roman" w:hAnsi="Times New Roman" w:cs="Times New Roman"/>
          <w:sz w:val="22"/>
          <w:szCs w:val="22"/>
        </w:rPr>
        <w:t>, and</w:t>
      </w:r>
      <w:r w:rsidR="00DE470A" w:rsidRPr="005C1179">
        <w:rPr>
          <w:rFonts w:ascii="Times New Roman" w:hAnsi="Times New Roman" w:cs="Times New Roman"/>
          <w:sz w:val="22"/>
          <w:szCs w:val="22"/>
        </w:rPr>
        <w:t xml:space="preserve"> the Bernoulli’s constant is named “stagnation pressure”</w:t>
      </w:r>
      <w:r w:rsidR="0029569B" w:rsidRPr="005C1179">
        <w:rPr>
          <w:rFonts w:ascii="Times New Roman" w:hAnsi="Times New Roman" w:cs="Times New Roman"/>
          <w:sz w:val="22"/>
          <w:szCs w:val="22"/>
        </w:rPr>
        <w:t>. The latter</w:t>
      </w:r>
      <w:r w:rsidR="00DE470A" w:rsidRPr="005C1179">
        <w:rPr>
          <w:rFonts w:ascii="Times New Roman" w:hAnsi="Times New Roman" w:cs="Times New Roman"/>
          <w:sz w:val="22"/>
          <w:szCs w:val="22"/>
        </w:rPr>
        <w:t xml:space="preserve"> can be interpreted as the</w:t>
      </w:r>
      <w:r w:rsidR="0029569B" w:rsidRPr="005C1179">
        <w:rPr>
          <w:rFonts w:ascii="Times New Roman" w:hAnsi="Times New Roman" w:cs="Times New Roman"/>
          <w:sz w:val="22"/>
          <w:szCs w:val="22"/>
        </w:rPr>
        <w:t xml:space="preserve"> maximum</w:t>
      </w:r>
      <w:r w:rsidR="00DE470A" w:rsidRPr="005C1179">
        <w:rPr>
          <w:rFonts w:ascii="Times New Roman" w:hAnsi="Times New Roman" w:cs="Times New Roman"/>
          <w:sz w:val="22"/>
          <w:szCs w:val="22"/>
        </w:rPr>
        <w:t xml:space="preserve"> pressure that the flow would reach if brought to a halt by transforming all its dynamic pressure into static pressure.</w:t>
      </w:r>
      <w:r w:rsidR="004E0101" w:rsidRPr="005C1179">
        <w:rPr>
          <w:rFonts w:ascii="Times New Roman" w:hAnsi="Times New Roman" w:cs="Times New Roman"/>
          <w:sz w:val="22"/>
          <w:szCs w:val="22"/>
        </w:rPr>
        <w:t xml:space="preserve"> </w:t>
      </w:r>
      <w:proofErr w:type="gramStart"/>
      <w:r w:rsidR="00D113DC" w:rsidRPr="005C1179">
        <w:rPr>
          <w:rFonts w:ascii="Times New Roman" w:hAnsi="Times New Roman" w:cs="Times New Roman"/>
          <w:sz w:val="22"/>
          <w:szCs w:val="22"/>
        </w:rPr>
        <w:t>These principles can be better described by the following form of Bernoulli’s equation</w:t>
      </w:r>
      <w:proofErr w:type="gramEnd"/>
      <w:r w:rsidR="00D113DC" w:rsidRPr="005C1179">
        <w:rPr>
          <w:rFonts w:ascii="Times New Roman" w:hAnsi="Times New Roman"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D113DC" w:rsidRPr="005C1179" w14:paraId="2C4AF3BA" w14:textId="77777777" w:rsidTr="005C6A8D">
        <w:tc>
          <w:tcPr>
            <w:tcW w:w="8640" w:type="dxa"/>
          </w:tcPr>
          <w:p w14:paraId="34C167D5" w14:textId="3085A726" w:rsidR="00D113DC" w:rsidRPr="005C1179" w:rsidRDefault="00487469" w:rsidP="00D113DC">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s</m:t>
                    </m:r>
                  </m:sub>
                </m:sSub>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ρ</m:t>
                    </m:r>
                  </m:num>
                  <m:den>
                    <m:r>
                      <w:rPr>
                        <w:rFonts w:ascii="Cambria Math" w:hAnsi="Cambria Math"/>
                        <w:sz w:val="22"/>
                        <w:szCs w:val="22"/>
                      </w:rPr>
                      <m:t>2</m:t>
                    </m:r>
                  </m:den>
                </m:f>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2</m:t>
                    </m:r>
                  </m:sup>
                </m:sSup>
                <m:r>
                  <w:rPr>
                    <w:rFonts w:ascii="Cambria Math"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o</m:t>
                    </m:r>
                  </m:sub>
                </m:sSub>
              </m:oMath>
            </m:oMathPara>
          </w:p>
        </w:tc>
        <w:tc>
          <w:tcPr>
            <w:tcW w:w="936" w:type="dxa"/>
          </w:tcPr>
          <w:p w14:paraId="7AB92846" w14:textId="77777777" w:rsidR="00D113DC" w:rsidRPr="005C1179" w:rsidRDefault="00D113DC" w:rsidP="00D113DC">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0" w:name="_Ref473651564"/>
            <w:r w:rsidRPr="005C1179">
              <w:rPr>
                <w:rFonts w:ascii="Times New Roman" w:hAnsi="Times New Roman" w:cs="Times New Roman"/>
                <w:sz w:val="22"/>
                <w:szCs w:val="22"/>
              </w:rPr>
              <w:t xml:space="preserve"> </w:t>
            </w:r>
            <w:bookmarkEnd w:id="0"/>
          </w:p>
        </w:tc>
      </w:tr>
    </w:tbl>
    <w:p w14:paraId="6B78E377" w14:textId="77777777" w:rsidR="00026910" w:rsidRDefault="00D113DC" w:rsidP="00182CC8">
      <w:pPr>
        <w:rPr>
          <w:rFonts w:ascii="Times New Roman" w:eastAsiaTheme="minorEastAsia" w:hAnsi="Times New Roman" w:cs="Times New Roman"/>
          <w:sz w:val="22"/>
          <w:szCs w:val="22"/>
          <w:lang w:eastAsia="ko-KR"/>
        </w:rPr>
      </w:pPr>
      <w:r w:rsidRPr="005C1179">
        <w:rPr>
          <w:rFonts w:ascii="Times New Roman" w:hAnsi="Times New Roman" w:cs="Times New Roman"/>
          <w:sz w:val="22"/>
          <w:szCs w:val="22"/>
        </w:rPr>
        <w:t xml:space="preserve">Where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s</m:t>
            </m:r>
          </m:sub>
        </m:sSub>
      </m:oMath>
      <w:r w:rsidRPr="005C1179">
        <w:rPr>
          <w:rFonts w:ascii="Times New Roman" w:eastAsiaTheme="minorEastAsia" w:hAnsi="Times New Roman" w:cs="Times New Roman"/>
          <w:sz w:val="22"/>
          <w:szCs w:val="22"/>
          <w:lang w:eastAsia="ko-KR"/>
        </w:rPr>
        <w:t xml:space="preserve"> is the static pressure, </w:t>
      </w:r>
      <m:oMath>
        <m:f>
          <m:fPr>
            <m:type m:val="lin"/>
            <m:ctrlPr>
              <w:rPr>
                <w:rFonts w:ascii="Cambria Math" w:hAnsi="Cambria Math" w:cs="Times New Roman"/>
                <w:i/>
                <w:sz w:val="22"/>
                <w:szCs w:val="22"/>
              </w:rPr>
            </m:ctrlPr>
          </m:fPr>
          <m:num>
            <m:r>
              <w:rPr>
                <w:rFonts w:ascii="Cambria Math" w:hAnsi="Cambria Math" w:cs="Times New Roman"/>
                <w:sz w:val="22"/>
                <w:szCs w:val="22"/>
              </w:rPr>
              <m:t>ρ</m:t>
            </m:r>
            <m:sSup>
              <m:sSupPr>
                <m:ctrlPr>
                  <w:rPr>
                    <w:rFonts w:ascii="Cambria Math" w:eastAsia="Malgun Gothic" w:hAnsi="Cambria Math" w:cs="Times New Roman"/>
                    <w:i/>
                    <w:sz w:val="22"/>
                    <w:szCs w:val="22"/>
                    <w:lang w:eastAsia="ko-KR"/>
                  </w:rPr>
                </m:ctrlPr>
              </m:sSupPr>
              <m:e>
                <m:r>
                  <w:rPr>
                    <w:rFonts w:ascii="Cambria Math" w:hAnsi="Cambria Math" w:cs="Times New Roman"/>
                    <w:sz w:val="22"/>
                    <w:szCs w:val="22"/>
                  </w:rPr>
                  <m:t>V</m:t>
                </m:r>
              </m:e>
              <m:sup>
                <m:r>
                  <w:rPr>
                    <w:rFonts w:ascii="Cambria Math" w:hAnsi="Cambria Math" w:cs="Times New Roman"/>
                    <w:sz w:val="22"/>
                    <w:szCs w:val="22"/>
                  </w:rPr>
                  <m:t>2</m:t>
                </m:r>
              </m:sup>
            </m:sSup>
          </m:num>
          <m:den>
            <m:r>
              <w:rPr>
                <w:rFonts w:ascii="Cambria Math" w:hAnsi="Cambria Math" w:cs="Times New Roman"/>
                <w:sz w:val="22"/>
                <w:szCs w:val="22"/>
              </w:rPr>
              <m:t>2</m:t>
            </m:r>
          </m:den>
        </m:f>
      </m:oMath>
      <w:r w:rsidRPr="005C1179">
        <w:rPr>
          <w:rFonts w:ascii="Times New Roman" w:eastAsiaTheme="minorEastAsia" w:hAnsi="Times New Roman" w:cs="Times New Roman"/>
          <w:sz w:val="22"/>
          <w:szCs w:val="22"/>
          <w:lang w:eastAsia="ko-KR"/>
        </w:rPr>
        <w:t xml:space="preserve"> is the dynamic pressure, 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o</m:t>
            </m:r>
          </m:sub>
        </m:sSub>
      </m:oMath>
      <w:r w:rsidRPr="005C1179">
        <w:rPr>
          <w:rFonts w:ascii="Times New Roman" w:eastAsiaTheme="minorEastAsia" w:hAnsi="Times New Roman" w:cs="Times New Roman"/>
          <w:sz w:val="22"/>
          <w:szCs w:val="22"/>
          <w:lang w:eastAsia="ko-KR"/>
        </w:rPr>
        <w:t xml:space="preserve"> is the stagnation pressure.</w:t>
      </w:r>
      <w:r w:rsidR="00F01496" w:rsidRPr="005C1179">
        <w:rPr>
          <w:rFonts w:ascii="Times New Roman" w:eastAsiaTheme="minorEastAsia" w:hAnsi="Times New Roman" w:cs="Times New Roman"/>
          <w:sz w:val="22"/>
          <w:szCs w:val="22"/>
          <w:lang w:eastAsia="ko-KR"/>
        </w:rPr>
        <w:t xml:space="preserve"> </w:t>
      </w:r>
      <w:r w:rsidR="00411E7E" w:rsidRPr="005C1179">
        <w:rPr>
          <w:rFonts w:ascii="Times New Roman" w:eastAsiaTheme="minorEastAsia" w:hAnsi="Times New Roman" w:cs="Times New Roman"/>
          <w:sz w:val="22"/>
          <w:szCs w:val="22"/>
          <w:lang w:eastAsia="ko-KR"/>
        </w:rPr>
        <w:t>Figure 1</w:t>
      </w:r>
      <w:r w:rsidR="007C1B42" w:rsidRPr="005C1179">
        <w:rPr>
          <w:rFonts w:ascii="Times New Roman" w:eastAsiaTheme="minorEastAsia" w:hAnsi="Times New Roman" w:cs="Times New Roman"/>
          <w:sz w:val="22"/>
          <w:szCs w:val="22"/>
          <w:lang w:eastAsia="ko-KR"/>
        </w:rPr>
        <w:t>(A)</w:t>
      </w:r>
      <w:r w:rsidR="00411E7E" w:rsidRPr="005C1179">
        <w:rPr>
          <w:rFonts w:ascii="Times New Roman" w:eastAsiaTheme="minorEastAsia" w:hAnsi="Times New Roman" w:cs="Times New Roman"/>
          <w:sz w:val="22"/>
          <w:szCs w:val="22"/>
          <w:lang w:eastAsia="ko-KR"/>
        </w:rPr>
        <w:t xml:space="preserve"> shows a schematic</w:t>
      </w:r>
      <w:r w:rsidR="000313B9" w:rsidRPr="005C1179">
        <w:rPr>
          <w:rFonts w:ascii="Times New Roman" w:eastAsiaTheme="minorEastAsia" w:hAnsi="Times New Roman" w:cs="Times New Roman"/>
          <w:sz w:val="22"/>
          <w:szCs w:val="22"/>
          <w:lang w:eastAsia="ko-KR"/>
        </w:rPr>
        <w:t xml:space="preserve"> of the current experiment. </w:t>
      </w:r>
      <w:r w:rsidR="003A4B25" w:rsidRPr="005C1179">
        <w:rPr>
          <w:rFonts w:ascii="Times New Roman" w:eastAsiaTheme="minorEastAsia" w:hAnsi="Times New Roman" w:cs="Times New Roman"/>
          <w:sz w:val="22"/>
          <w:szCs w:val="22"/>
          <w:lang w:eastAsia="ko-KR"/>
        </w:rPr>
        <w:t xml:space="preserve">As shown, an air jet exits from a higher-pressure plenum through a slit of width </w:t>
      </w:r>
      <w:r w:rsidR="003A4B25" w:rsidRPr="005C1179">
        <w:rPr>
          <w:rFonts w:ascii="Times New Roman" w:eastAsiaTheme="minorEastAsia" w:hAnsi="Times New Roman" w:cs="Times New Roman"/>
          <w:i/>
          <w:sz w:val="22"/>
          <w:szCs w:val="22"/>
          <w:lang w:eastAsia="ko-KR"/>
        </w:rPr>
        <w:t>W</w:t>
      </w:r>
      <w:r w:rsidR="003A4B25" w:rsidRPr="005C1179">
        <w:rPr>
          <w:rFonts w:ascii="Times New Roman" w:eastAsiaTheme="minorEastAsia" w:hAnsi="Times New Roman" w:cs="Times New Roman"/>
          <w:sz w:val="22"/>
          <w:szCs w:val="22"/>
          <w:lang w:eastAsia="ko-KR"/>
        </w:rPr>
        <w:t xml:space="preserve"> </w:t>
      </w:r>
      <w:r w:rsidR="00D563AB" w:rsidRPr="005C1179">
        <w:rPr>
          <w:rFonts w:ascii="Times New Roman" w:eastAsiaTheme="minorEastAsia" w:hAnsi="Times New Roman" w:cs="Times New Roman"/>
          <w:sz w:val="22"/>
          <w:szCs w:val="22"/>
          <w:lang w:eastAsia="ko-KR"/>
        </w:rPr>
        <w:t xml:space="preserve">and span </w:t>
      </w:r>
      <w:r w:rsidR="00D563AB" w:rsidRPr="005C1179">
        <w:rPr>
          <w:rFonts w:ascii="Times New Roman" w:eastAsiaTheme="minorEastAsia" w:hAnsi="Times New Roman" w:cs="Times New Roman"/>
          <w:i/>
          <w:sz w:val="22"/>
          <w:szCs w:val="22"/>
          <w:lang w:eastAsia="ko-KR"/>
        </w:rPr>
        <w:t>L</w:t>
      </w:r>
      <w:r w:rsidR="00D563AB" w:rsidRPr="005C1179">
        <w:rPr>
          <w:rFonts w:ascii="Times New Roman" w:eastAsiaTheme="minorEastAsia" w:hAnsi="Times New Roman" w:cs="Times New Roman"/>
          <w:sz w:val="22"/>
          <w:szCs w:val="22"/>
          <w:lang w:eastAsia="ko-KR"/>
        </w:rPr>
        <w:t xml:space="preserve"> </w:t>
      </w:r>
      <w:r w:rsidR="003A4B25" w:rsidRPr="005C1179">
        <w:rPr>
          <w:rFonts w:ascii="Times New Roman" w:eastAsiaTheme="minorEastAsia" w:hAnsi="Times New Roman" w:cs="Times New Roman"/>
          <w:sz w:val="22"/>
          <w:szCs w:val="22"/>
          <w:lang w:eastAsia="ko-KR"/>
        </w:rPr>
        <w:t>to an</w:t>
      </w:r>
      <w:r w:rsidR="004126DE" w:rsidRPr="005C1179">
        <w:rPr>
          <w:rFonts w:ascii="Times New Roman" w:eastAsiaTheme="minorEastAsia" w:hAnsi="Times New Roman" w:cs="Times New Roman"/>
          <w:sz w:val="22"/>
          <w:szCs w:val="22"/>
          <w:lang w:eastAsia="ko-KR"/>
        </w:rPr>
        <w:t xml:space="preserve"> enclose</w:t>
      </w:r>
      <w:r w:rsidR="006309AE" w:rsidRPr="005C1179">
        <w:rPr>
          <w:rFonts w:ascii="Times New Roman" w:eastAsiaTheme="minorEastAsia" w:hAnsi="Times New Roman" w:cs="Times New Roman"/>
          <w:sz w:val="22"/>
          <w:szCs w:val="22"/>
          <w:lang w:eastAsia="ko-KR"/>
        </w:rPr>
        <w:t>d</w:t>
      </w:r>
      <w:r w:rsidR="003A4B25" w:rsidRPr="005C1179">
        <w:rPr>
          <w:rFonts w:ascii="Times New Roman" w:eastAsiaTheme="minorEastAsia" w:hAnsi="Times New Roman" w:cs="Times New Roman"/>
          <w:sz w:val="22"/>
          <w:szCs w:val="22"/>
          <w:lang w:eastAsia="ko-KR"/>
        </w:rPr>
        <w:t xml:space="preserve"> space at a lower pressure named receiver. </w:t>
      </w:r>
      <w:r w:rsidR="004126DE" w:rsidRPr="005C1179">
        <w:rPr>
          <w:rFonts w:ascii="Times New Roman" w:eastAsiaTheme="minorEastAsia" w:hAnsi="Times New Roman" w:cs="Times New Roman"/>
          <w:sz w:val="22"/>
          <w:szCs w:val="22"/>
          <w:lang w:eastAsia="ko-KR"/>
        </w:rPr>
        <w:t xml:space="preserve">The receiver is a small room that serves as the test section for the experiment. It houses the data acquisition equipment and the experimentalists. </w:t>
      </w:r>
      <w:r w:rsidR="003A4B25" w:rsidRPr="005C1179">
        <w:rPr>
          <w:rFonts w:ascii="Times New Roman" w:eastAsiaTheme="minorEastAsia" w:hAnsi="Times New Roman" w:cs="Times New Roman"/>
          <w:sz w:val="22"/>
          <w:szCs w:val="22"/>
          <w:lang w:eastAsia="ko-KR"/>
        </w:rPr>
        <w:t xml:space="preserve">After flowing for some distance, the jet impinges on a flat plate </w:t>
      </w:r>
      <w:r w:rsidR="004126DE" w:rsidRPr="005C1179">
        <w:rPr>
          <w:rFonts w:ascii="Times New Roman" w:eastAsiaTheme="minorEastAsia" w:hAnsi="Times New Roman" w:cs="Times New Roman"/>
          <w:sz w:val="22"/>
          <w:szCs w:val="22"/>
          <w:lang w:eastAsia="ko-KR"/>
        </w:rPr>
        <w:t xml:space="preserve">inside the receiver </w:t>
      </w:r>
      <w:r w:rsidR="003A4B25" w:rsidRPr="005C1179">
        <w:rPr>
          <w:rFonts w:ascii="Times New Roman" w:eastAsiaTheme="minorEastAsia" w:hAnsi="Times New Roman" w:cs="Times New Roman"/>
          <w:sz w:val="22"/>
          <w:szCs w:val="22"/>
          <w:lang w:eastAsia="ko-KR"/>
        </w:rPr>
        <w:t>that makes an angle with the jet axis. The j</w:t>
      </w:r>
      <w:r w:rsidR="00C45F50" w:rsidRPr="005C1179">
        <w:rPr>
          <w:rFonts w:ascii="Times New Roman" w:eastAsiaTheme="minorEastAsia" w:hAnsi="Times New Roman" w:cs="Times New Roman"/>
          <w:sz w:val="22"/>
          <w:szCs w:val="22"/>
          <w:lang w:eastAsia="ko-KR"/>
        </w:rPr>
        <w:t>et in figure 1</w:t>
      </w:r>
      <w:r w:rsidR="007C1B42" w:rsidRPr="005C1179">
        <w:rPr>
          <w:rFonts w:ascii="Times New Roman" w:eastAsiaTheme="minorEastAsia" w:hAnsi="Times New Roman" w:cs="Times New Roman"/>
          <w:sz w:val="22"/>
          <w:szCs w:val="22"/>
          <w:lang w:eastAsia="ko-KR"/>
        </w:rPr>
        <w:t>(A)</w:t>
      </w:r>
      <w:r w:rsidR="00C45F50" w:rsidRPr="005C1179">
        <w:rPr>
          <w:rFonts w:ascii="Times New Roman" w:eastAsiaTheme="minorEastAsia" w:hAnsi="Times New Roman" w:cs="Times New Roman"/>
          <w:sz w:val="22"/>
          <w:szCs w:val="22"/>
          <w:lang w:eastAsia="ko-KR"/>
        </w:rPr>
        <w:t xml:space="preserve"> is outlined by </w:t>
      </w:r>
      <w:r w:rsidR="003A2F22" w:rsidRPr="005C1179">
        <w:rPr>
          <w:rFonts w:ascii="Times New Roman" w:eastAsiaTheme="minorEastAsia" w:hAnsi="Times New Roman" w:cs="Times New Roman"/>
          <w:sz w:val="22"/>
          <w:szCs w:val="22"/>
          <w:lang w:eastAsia="ko-KR"/>
        </w:rPr>
        <w:t xml:space="preserve">three </w:t>
      </w:r>
      <w:r w:rsidR="00C45F50" w:rsidRPr="005C1179">
        <w:rPr>
          <w:rFonts w:ascii="Times New Roman" w:eastAsiaTheme="minorEastAsia" w:hAnsi="Times New Roman" w:cs="Times New Roman"/>
          <w:sz w:val="22"/>
          <w:szCs w:val="22"/>
          <w:lang w:eastAsia="ko-KR"/>
        </w:rPr>
        <w:t>streamlines</w:t>
      </w:r>
      <w:r w:rsidR="003A2F22" w:rsidRPr="005C1179">
        <w:rPr>
          <w:rFonts w:ascii="Times New Roman" w:eastAsiaTheme="minorEastAsia" w:hAnsi="Times New Roman" w:cs="Times New Roman"/>
          <w:sz w:val="22"/>
          <w:szCs w:val="22"/>
          <w:lang w:eastAsia="ko-KR"/>
        </w:rPr>
        <w:t xml:space="preserve">. The </w:t>
      </w:r>
      <w:r w:rsidR="00CC5FF7" w:rsidRPr="005C1179">
        <w:rPr>
          <w:rFonts w:ascii="Times New Roman" w:eastAsiaTheme="minorEastAsia" w:hAnsi="Times New Roman" w:cs="Times New Roman"/>
          <w:sz w:val="22"/>
          <w:szCs w:val="22"/>
          <w:lang w:eastAsia="ko-KR"/>
        </w:rPr>
        <w:t xml:space="preserve">intermediate </w:t>
      </w:r>
      <w:r w:rsidR="003A2F22" w:rsidRPr="005C1179">
        <w:rPr>
          <w:rFonts w:ascii="Times New Roman" w:eastAsiaTheme="minorEastAsia" w:hAnsi="Times New Roman" w:cs="Times New Roman"/>
          <w:sz w:val="22"/>
          <w:szCs w:val="22"/>
          <w:lang w:eastAsia="ko-KR"/>
        </w:rPr>
        <w:t>streamline divides the jet in two regions, one that gets deflected upwards and one that gets deflected downwards. Since the dividing streamline does not get deflected, it stops right at the wall at what is known as the stagnation point. At that point, all the dynamic pressure gets converted into static pressure and the pressure reaches its maximum level</w:t>
      </w:r>
      <w:r w:rsidR="005965ED" w:rsidRPr="005C1179">
        <w:rPr>
          <w:rFonts w:ascii="Times New Roman" w:eastAsiaTheme="minorEastAsia" w:hAnsi="Times New Roman" w:cs="Times New Roman"/>
          <w:sz w:val="22"/>
          <w:szCs w:val="22"/>
          <w:lang w:eastAsia="ko-KR"/>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lang w:eastAsia="ko-KR"/>
              </w:rPr>
              <m:t>P</m:t>
            </m:r>
          </m:e>
          <m:sub>
            <m:r>
              <m:rPr>
                <m:sty m:val="p"/>
              </m:rPr>
              <w:rPr>
                <w:rFonts w:ascii="Cambria Math" w:eastAsiaTheme="minorEastAsia" w:hAnsi="Cambria Math" w:cs="Times New Roman"/>
                <w:sz w:val="22"/>
                <w:szCs w:val="22"/>
                <w:lang w:eastAsia="ko-KR"/>
              </w:rPr>
              <m:t>o</m:t>
            </m:r>
          </m:sub>
        </m:sSub>
      </m:oMath>
      <w:r w:rsidR="003A2F22" w:rsidRPr="005C1179">
        <w:rPr>
          <w:rFonts w:ascii="Times New Roman" w:eastAsiaTheme="minorEastAsia" w:hAnsi="Times New Roman" w:cs="Times New Roman"/>
          <w:sz w:val="22"/>
          <w:szCs w:val="22"/>
          <w:lang w:eastAsia="ko-KR"/>
        </w:rPr>
        <w:t>.</w:t>
      </w:r>
      <w:r w:rsidR="000611D8" w:rsidRPr="005C1179">
        <w:rPr>
          <w:rFonts w:ascii="Times New Roman" w:eastAsiaTheme="minorEastAsia" w:hAnsi="Times New Roman" w:cs="Times New Roman"/>
          <w:sz w:val="22"/>
          <w:szCs w:val="22"/>
          <w:lang w:eastAsia="ko-KR"/>
        </w:rPr>
        <w:t xml:space="preserve"> The pressure level decreases away from the stagnation point because progressively less dynamic pressure gets converted into static pressure.</w:t>
      </w:r>
    </w:p>
    <w:p w14:paraId="655F8AB6" w14:textId="17BB31FC" w:rsidR="00E1538D" w:rsidRPr="005C1179" w:rsidRDefault="00CC5FF7" w:rsidP="00182CC8">
      <w:pPr>
        <w:rPr>
          <w:rFonts w:ascii="Times New Roman" w:eastAsiaTheme="minorEastAsia" w:hAnsi="Times New Roman" w:cs="Times New Roman"/>
          <w:sz w:val="22"/>
          <w:szCs w:val="22"/>
          <w:lang w:eastAsia="ko-KR"/>
        </w:rPr>
      </w:pPr>
      <w:r w:rsidRPr="005C1179">
        <w:rPr>
          <w:rFonts w:ascii="Times New Roman" w:eastAsiaTheme="minorEastAsia" w:hAnsi="Times New Roman" w:cs="Times New Roman"/>
          <w:sz w:val="22"/>
          <w:szCs w:val="22"/>
          <w:lang w:eastAsia="ko-KR"/>
        </w:rPr>
        <w:lastRenderedPageBreak/>
        <w:t>Depending on the impingement angle (</w:t>
      </w:r>
      <m:oMath>
        <m:r>
          <w:rPr>
            <w:rFonts w:ascii="Cambria Math" w:eastAsiaTheme="minorEastAsia" w:hAnsi="Cambria Math" w:cs="Times New Roman"/>
            <w:sz w:val="22"/>
            <w:szCs w:val="22"/>
            <w:lang w:eastAsia="ko-KR"/>
          </w:rPr>
          <m:t>θ</m:t>
        </m:r>
      </m:oMath>
      <w:r w:rsidRPr="005C1179">
        <w:rPr>
          <w:rFonts w:ascii="Times New Roman" w:eastAsiaTheme="minorEastAsia" w:hAnsi="Times New Roman" w:cs="Times New Roman"/>
          <w:sz w:val="22"/>
          <w:szCs w:val="22"/>
          <w:lang w:eastAsia="ko-KR"/>
        </w:rPr>
        <w:t xml:space="preserve"> in figure 1), the stagnation streamline follows a different path. When </w:t>
      </w:r>
      <m:oMath>
        <m:r>
          <w:rPr>
            <w:rFonts w:ascii="Cambria Math" w:eastAsiaTheme="minorEastAsia" w:hAnsi="Cambria Math" w:cs="Times New Roman"/>
            <w:sz w:val="22"/>
            <w:szCs w:val="22"/>
            <w:lang w:eastAsia="ko-KR"/>
          </w:rPr>
          <m:t>θ=</m:t>
        </m:r>
        <m:sSup>
          <m:sSupPr>
            <m:ctrlPr>
              <w:rPr>
                <w:rFonts w:ascii="Cambria Math" w:eastAsiaTheme="minorEastAsia" w:hAnsi="Cambria Math" w:cs="Times New Roman"/>
                <w:i/>
                <w:sz w:val="22"/>
                <w:szCs w:val="22"/>
                <w:lang w:eastAsia="ko-KR"/>
              </w:rPr>
            </m:ctrlPr>
          </m:sSupPr>
          <m:e>
            <m:r>
              <w:rPr>
                <w:rFonts w:ascii="Cambria Math" w:eastAsiaTheme="minorEastAsia" w:hAnsi="Cambria Math" w:cs="Times New Roman"/>
                <w:sz w:val="22"/>
                <w:szCs w:val="22"/>
                <w:lang w:eastAsia="ko-KR"/>
              </w:rPr>
              <m:t>90</m:t>
            </m:r>
          </m:e>
          <m:sup>
            <m:r>
              <m:rPr>
                <m:sty m:val="p"/>
              </m:rPr>
              <w:rPr>
                <w:rFonts w:ascii="Cambria Math" w:eastAsiaTheme="minorEastAsia" w:hAnsi="Cambria Math" w:cs="Times New Roman"/>
                <w:sz w:val="22"/>
                <w:szCs w:val="22"/>
                <w:lang w:eastAsia="ko-KR"/>
              </w:rPr>
              <m:t>o</m:t>
            </m:r>
          </m:sup>
        </m:sSup>
      </m:oMath>
      <w:r w:rsidRPr="005C1179">
        <w:rPr>
          <w:rFonts w:ascii="Times New Roman" w:eastAsiaTheme="minorEastAsia" w:hAnsi="Times New Roman" w:cs="Times New Roman"/>
          <w:sz w:val="22"/>
          <w:szCs w:val="22"/>
          <w:lang w:eastAsia="ko-KR"/>
        </w:rPr>
        <w:t xml:space="preserve">, the centerline of the jet is also the stagnation streamline. As </w:t>
      </w:r>
      <m:oMath>
        <m:r>
          <w:rPr>
            <w:rFonts w:ascii="Cambria Math" w:eastAsiaTheme="minorEastAsia" w:hAnsi="Cambria Math" w:cs="Times New Roman"/>
            <w:sz w:val="22"/>
            <w:szCs w:val="22"/>
            <w:lang w:eastAsia="ko-KR"/>
          </w:rPr>
          <m:t>θ</m:t>
        </m:r>
      </m:oMath>
      <w:r w:rsidRPr="005C1179">
        <w:rPr>
          <w:rFonts w:ascii="Times New Roman" w:eastAsiaTheme="minorEastAsia" w:hAnsi="Times New Roman" w:cs="Times New Roman"/>
          <w:sz w:val="22"/>
          <w:szCs w:val="22"/>
          <w:lang w:eastAsia="ko-KR"/>
        </w:rPr>
        <w:t xml:space="preserve"> is decreased, the stagnation streamline moves away from the centerline of the jet, toward trajectories that start closer to the outer edge of the jet.</w:t>
      </w:r>
      <w:r w:rsidR="00163E4E" w:rsidRPr="005C1179">
        <w:rPr>
          <w:rFonts w:ascii="Times New Roman" w:eastAsiaTheme="minorEastAsia" w:hAnsi="Times New Roman" w:cs="Times New Roman"/>
          <w:sz w:val="22"/>
          <w:szCs w:val="22"/>
          <w:lang w:eastAsia="ko-KR"/>
        </w:rPr>
        <w:t xml:space="preserve"> </w:t>
      </w:r>
      <w:r w:rsidRPr="005C1179">
        <w:rPr>
          <w:rFonts w:ascii="Times New Roman" w:eastAsiaTheme="minorEastAsia" w:hAnsi="Times New Roman" w:cs="Times New Roman"/>
          <w:sz w:val="22"/>
          <w:szCs w:val="22"/>
          <w:lang w:eastAsia="ko-KR"/>
        </w:rPr>
        <w:t xml:space="preserve"> </w:t>
      </w:r>
      <w:r w:rsidR="00416FF5" w:rsidRPr="005C1179">
        <w:rPr>
          <w:rFonts w:ascii="Times New Roman" w:eastAsiaTheme="minorEastAsia" w:hAnsi="Times New Roman" w:cs="Times New Roman"/>
          <w:sz w:val="22"/>
          <w:szCs w:val="22"/>
          <w:lang w:eastAsia="ko-KR"/>
        </w:rPr>
        <w:t>S</w:t>
      </w:r>
      <w:r w:rsidRPr="005C1179">
        <w:rPr>
          <w:rFonts w:ascii="Times New Roman" w:eastAsiaTheme="minorEastAsia" w:hAnsi="Times New Roman" w:cs="Times New Roman"/>
          <w:sz w:val="22"/>
          <w:szCs w:val="22"/>
          <w:lang w:eastAsia="ko-KR"/>
        </w:rPr>
        <w:t xml:space="preserve">ince </w:t>
      </w:r>
      <w:r w:rsidR="00163E4E" w:rsidRPr="005C1179">
        <w:rPr>
          <w:rFonts w:ascii="Times New Roman" w:eastAsiaTheme="minorEastAsia" w:hAnsi="Times New Roman" w:cs="Times New Roman"/>
          <w:sz w:val="22"/>
          <w:szCs w:val="22"/>
          <w:lang w:eastAsia="ko-KR"/>
        </w:rPr>
        <w:t>90</w:t>
      </w:r>
      <w:r w:rsidR="00163E4E" w:rsidRPr="005C1179">
        <w:rPr>
          <w:rFonts w:ascii="Times New Roman" w:eastAsiaTheme="minorEastAsia" w:hAnsi="Times New Roman" w:cs="Times New Roman"/>
          <w:sz w:val="22"/>
          <w:szCs w:val="22"/>
          <w:vertAlign w:val="superscript"/>
          <w:lang w:eastAsia="ko-KR"/>
        </w:rPr>
        <w:t>o</w:t>
      </w:r>
      <w:r w:rsidR="00163E4E" w:rsidRPr="005C1179">
        <w:rPr>
          <w:rFonts w:ascii="Times New Roman" w:eastAsiaTheme="minorEastAsia" w:hAnsi="Times New Roman" w:cs="Times New Roman"/>
          <w:sz w:val="22"/>
          <w:szCs w:val="22"/>
          <w:lang w:eastAsia="ko-KR"/>
        </w:rPr>
        <w:t xml:space="preserve"> </w:t>
      </w:r>
      <w:r w:rsidRPr="005C1179">
        <w:rPr>
          <w:rFonts w:ascii="Times New Roman" w:eastAsiaTheme="minorEastAsia" w:hAnsi="Times New Roman" w:cs="Times New Roman"/>
          <w:sz w:val="22"/>
          <w:szCs w:val="22"/>
          <w:lang w:eastAsia="ko-KR"/>
        </w:rPr>
        <w:t xml:space="preserve">is also the trajectory of maximum velocity, ergo maximum dynamic pressure, its resulting stagnation point will reach the maximum value of pressure compared </w:t>
      </w:r>
      <w:r w:rsidR="00163E4E" w:rsidRPr="005C1179">
        <w:rPr>
          <w:rFonts w:ascii="Times New Roman" w:eastAsiaTheme="minorEastAsia" w:hAnsi="Times New Roman" w:cs="Times New Roman"/>
          <w:sz w:val="22"/>
          <w:szCs w:val="22"/>
          <w:lang w:eastAsia="ko-KR"/>
        </w:rPr>
        <w:t xml:space="preserve">to other trajectories at smaller values of </w:t>
      </w:r>
      <m:oMath>
        <m:r>
          <w:rPr>
            <w:rFonts w:ascii="Cambria Math" w:eastAsiaTheme="minorEastAsia" w:hAnsi="Cambria Math" w:cs="Times New Roman"/>
            <w:sz w:val="22"/>
            <w:szCs w:val="22"/>
            <w:lang w:eastAsia="ko-KR"/>
          </w:rPr>
          <m:t>θ</m:t>
        </m:r>
      </m:oMath>
      <w:r w:rsidR="00163E4E" w:rsidRPr="005C1179">
        <w:rPr>
          <w:rFonts w:ascii="Times New Roman" w:eastAsiaTheme="minorEastAsia" w:hAnsi="Times New Roman" w:cs="Times New Roman"/>
          <w:sz w:val="22"/>
          <w:szCs w:val="22"/>
          <w:lang w:eastAsia="ko-KR"/>
        </w:rPr>
        <w:t xml:space="preserve">. </w:t>
      </w:r>
      <w:r w:rsidR="001D4724" w:rsidRPr="005C1179">
        <w:rPr>
          <w:rFonts w:ascii="Times New Roman" w:eastAsiaTheme="minorEastAsia" w:hAnsi="Times New Roman" w:cs="Times New Roman"/>
          <w:sz w:val="22"/>
          <w:szCs w:val="22"/>
          <w:lang w:eastAsia="ko-KR"/>
        </w:rPr>
        <w:t>In summary, the effect of the impingement angle on the pressure profile is to reduce its maximum value and displace its peak toward regions of the plate closer to the jet exit.</w:t>
      </w:r>
    </w:p>
    <w:p w14:paraId="7B8808D8" w14:textId="4729C5FE" w:rsidR="00A87F11" w:rsidRPr="005C1179" w:rsidRDefault="005965ED" w:rsidP="00182CC8">
      <w:pPr>
        <w:rPr>
          <w:rFonts w:ascii="Times New Roman" w:eastAsiaTheme="minorEastAsia" w:hAnsi="Times New Roman" w:cs="Times New Roman"/>
          <w:sz w:val="22"/>
          <w:szCs w:val="22"/>
          <w:lang w:eastAsia="ko-KR"/>
        </w:rPr>
      </w:pPr>
      <w:r w:rsidRPr="005C1179">
        <w:rPr>
          <w:rFonts w:ascii="Times New Roman" w:eastAsiaTheme="minorEastAsia" w:hAnsi="Times New Roman" w:cs="Times New Roman"/>
          <w:sz w:val="22"/>
          <w:szCs w:val="22"/>
          <w:lang w:eastAsia="ko-KR"/>
        </w:rPr>
        <w:t>The dashed line in figure 1</w:t>
      </w:r>
      <w:r w:rsidR="00E1538D" w:rsidRPr="005C1179">
        <w:rPr>
          <w:rFonts w:ascii="Times New Roman" w:eastAsiaTheme="minorEastAsia" w:hAnsi="Times New Roman" w:cs="Times New Roman"/>
          <w:sz w:val="22"/>
          <w:szCs w:val="22"/>
          <w:lang w:eastAsia="ko-KR"/>
        </w:rPr>
        <w:t>(A)</w:t>
      </w:r>
      <w:r w:rsidRPr="005C1179">
        <w:rPr>
          <w:rFonts w:ascii="Times New Roman" w:eastAsiaTheme="minorEastAsia" w:hAnsi="Times New Roman" w:cs="Times New Roman"/>
          <w:sz w:val="22"/>
          <w:szCs w:val="22"/>
          <w:lang w:eastAsia="ko-KR"/>
        </w:rPr>
        <w:t xml:space="preserve"> represents the </w:t>
      </w:r>
      <w:r w:rsidR="00B640C2" w:rsidRPr="005C1179">
        <w:rPr>
          <w:rFonts w:ascii="Times New Roman" w:eastAsiaTheme="minorEastAsia" w:hAnsi="Times New Roman" w:cs="Times New Roman"/>
          <w:sz w:val="22"/>
          <w:szCs w:val="22"/>
          <w:lang w:eastAsia="ko-KR"/>
        </w:rPr>
        <w:t xml:space="preserve">net </w:t>
      </w:r>
      <w:r w:rsidRPr="005C1179">
        <w:rPr>
          <w:rFonts w:ascii="Times New Roman" w:eastAsiaTheme="minorEastAsia" w:hAnsi="Times New Roman" w:cs="Times New Roman"/>
          <w:sz w:val="22"/>
          <w:szCs w:val="22"/>
          <w:lang w:eastAsia="ko-KR"/>
        </w:rPr>
        <w:t xml:space="preserve">pressure distribution along </w:t>
      </w:r>
      <w:r w:rsidR="00E1538D" w:rsidRPr="005C1179">
        <w:rPr>
          <w:rFonts w:ascii="Times New Roman" w:eastAsiaTheme="minorEastAsia" w:hAnsi="Times New Roman" w:cs="Times New Roman"/>
          <w:sz w:val="22"/>
          <w:szCs w:val="22"/>
          <w:lang w:eastAsia="ko-KR"/>
        </w:rPr>
        <w:t xml:space="preserve">the surface of </w:t>
      </w:r>
      <w:r w:rsidRPr="005C1179">
        <w:rPr>
          <w:rFonts w:ascii="Times New Roman" w:eastAsiaTheme="minorEastAsia" w:hAnsi="Times New Roman" w:cs="Times New Roman"/>
          <w:sz w:val="22"/>
          <w:szCs w:val="22"/>
          <w:lang w:eastAsia="ko-KR"/>
        </w:rPr>
        <w:t>the plate</w:t>
      </w:r>
      <w:r w:rsidR="00E1538D" w:rsidRPr="005C1179">
        <w:rPr>
          <w:rFonts w:ascii="Times New Roman" w:eastAsiaTheme="minorEastAsia" w:hAnsi="Times New Roman" w:cs="Times New Roman"/>
          <w:sz w:val="22"/>
          <w:szCs w:val="22"/>
          <w:lang w:eastAsia="ko-KR"/>
        </w:rPr>
        <w:t xml:space="preserve"> exposed to the jet</w:t>
      </w:r>
      <w:r w:rsidRPr="005C1179">
        <w:rPr>
          <w:rFonts w:ascii="Times New Roman" w:eastAsiaTheme="minorEastAsia" w:hAnsi="Times New Roman" w:cs="Times New Roman"/>
          <w:sz w:val="22"/>
          <w:szCs w:val="22"/>
          <w:lang w:eastAsia="ko-KR"/>
        </w:rPr>
        <w:t>.</w:t>
      </w:r>
      <w:r w:rsidR="009E30B5" w:rsidRPr="005C1179">
        <w:rPr>
          <w:rFonts w:ascii="Times New Roman" w:eastAsiaTheme="minorEastAsia" w:hAnsi="Times New Roman" w:cs="Times New Roman"/>
          <w:sz w:val="22"/>
          <w:szCs w:val="22"/>
          <w:lang w:eastAsia="ko-KR"/>
        </w:rPr>
        <w:t xml:space="preserve"> </w:t>
      </w:r>
      <w:r w:rsidR="00E1538D" w:rsidRPr="005C1179">
        <w:rPr>
          <w:rFonts w:ascii="Times New Roman" w:hAnsi="Times New Roman" w:cs="Times New Roman"/>
          <w:sz w:val="22"/>
          <w:szCs w:val="22"/>
        </w:rPr>
        <w:t>Note from figure 1(B) that the</w:t>
      </w:r>
      <w:r w:rsidR="00B640C2" w:rsidRPr="005C1179">
        <w:rPr>
          <w:rFonts w:ascii="Times New Roman" w:hAnsi="Times New Roman" w:cs="Times New Roman"/>
          <w:sz w:val="22"/>
          <w:szCs w:val="22"/>
        </w:rPr>
        <w:t xml:space="preserve"> total pressure on the plate, </w:t>
      </w:r>
      <m:oMath>
        <m:r>
          <w:rPr>
            <w:rFonts w:ascii="Cambria Math" w:hAnsi="Cambria Math" w:cs="Times New Roman"/>
            <w:sz w:val="22"/>
            <w:szCs w:val="22"/>
          </w:rPr>
          <m:t>P</m:t>
        </m:r>
        <m:d>
          <m:dPr>
            <m:ctrlPr>
              <w:rPr>
                <w:rFonts w:ascii="Cambria Math" w:hAnsi="Cambria Math" w:cs="Times New Roman"/>
                <w:i/>
                <w:sz w:val="22"/>
                <w:szCs w:val="22"/>
              </w:rPr>
            </m:ctrlPr>
          </m:dPr>
          <m:e>
            <m:r>
              <w:rPr>
                <w:rFonts w:ascii="Cambria Math" w:hAnsi="Cambria Math" w:cs="Times New Roman"/>
                <w:sz w:val="22"/>
                <w:szCs w:val="22"/>
              </w:rPr>
              <m:t>y</m:t>
            </m:r>
          </m:e>
        </m:d>
      </m:oMath>
      <w:r w:rsidR="00B640C2" w:rsidRPr="005C1179">
        <w:rPr>
          <w:rFonts w:ascii="Times New Roman" w:eastAsiaTheme="minorEastAsia" w:hAnsi="Times New Roman" w:cs="Times New Roman"/>
          <w:sz w:val="22"/>
          <w:szCs w:val="22"/>
        </w:rPr>
        <w:t xml:space="preserve">, </w:t>
      </w:r>
      <w:r w:rsidR="00B640C2" w:rsidRPr="005C1179">
        <w:rPr>
          <w:rFonts w:ascii="Times New Roman" w:hAnsi="Times New Roman" w:cs="Times New Roman"/>
          <w:sz w:val="22"/>
          <w:szCs w:val="22"/>
        </w:rPr>
        <w:t xml:space="preserve">is the addition of the surrounding pressure,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rec</m:t>
            </m:r>
          </m:sub>
        </m:sSub>
      </m:oMath>
      <w:r w:rsidR="00B640C2" w:rsidRPr="005C1179">
        <w:rPr>
          <w:rFonts w:ascii="Times New Roman" w:eastAsiaTheme="minorEastAsia" w:hAnsi="Times New Roman" w:cs="Times New Roman"/>
          <w:sz w:val="22"/>
          <w:szCs w:val="22"/>
        </w:rPr>
        <w:t>,</w:t>
      </w:r>
      <w:r w:rsidR="00B640C2" w:rsidRPr="005C1179">
        <w:rPr>
          <w:rFonts w:ascii="Times New Roman" w:hAnsi="Times New Roman" w:cs="Times New Roman"/>
          <w:sz w:val="22"/>
          <w:szCs w:val="22"/>
        </w:rPr>
        <w:t xml:space="preserve"> plus the impingement pressure or overpressure, </w:t>
      </w:r>
      <m:oMath>
        <m:r>
          <w:rPr>
            <w:rFonts w:ascii="Cambria Math" w:eastAsiaTheme="minorEastAsia" w:hAnsi="Cambria Math" w:cs="Times New Roman"/>
            <w:sz w:val="22"/>
            <w:szCs w:val="22"/>
          </w:rPr>
          <m:t>P</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y</m:t>
            </m:r>
          </m:e>
        </m:d>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rec</m:t>
            </m:r>
          </m:sub>
        </m:sSub>
      </m:oMath>
      <w:r w:rsidR="00B640C2" w:rsidRPr="005C1179">
        <w:rPr>
          <w:rFonts w:ascii="Times New Roman" w:hAnsi="Times New Roman" w:cs="Times New Roman"/>
          <w:sz w:val="22"/>
          <w:szCs w:val="22"/>
        </w:rPr>
        <w:t>. Since the surrounding pressure is homogeneously distributed, it cancels out and the</w:t>
      </w:r>
      <w:r w:rsidR="00E1538D" w:rsidRPr="005C1179">
        <w:rPr>
          <w:rFonts w:ascii="Times New Roman" w:hAnsi="Times New Roman" w:cs="Times New Roman"/>
          <w:sz w:val="22"/>
          <w:szCs w:val="22"/>
        </w:rPr>
        <w:t xml:space="preserve"> load on the plate is strictly the result of the overpressure</w:t>
      </w:r>
      <w:r w:rsidR="00E1538D" w:rsidRPr="005C1179">
        <w:rPr>
          <w:rFonts w:ascii="Times New Roman" w:eastAsiaTheme="minorEastAsia" w:hAnsi="Times New Roman" w:cs="Times New Roman"/>
          <w:sz w:val="22"/>
          <w:szCs w:val="22"/>
        </w:rPr>
        <w:t>.</w:t>
      </w:r>
      <w:r w:rsidR="00E1538D" w:rsidRPr="005C1179">
        <w:rPr>
          <w:rFonts w:ascii="Times New Roman" w:hAnsi="Times New Roman" w:cs="Times New Roman"/>
          <w:sz w:val="22"/>
          <w:szCs w:val="22"/>
        </w:rPr>
        <w:t xml:space="preserve"> </w:t>
      </w:r>
      <w:r w:rsidR="009E30B5" w:rsidRPr="005C1179">
        <w:rPr>
          <w:rFonts w:ascii="Times New Roman" w:eastAsiaTheme="minorEastAsia" w:hAnsi="Times New Roman" w:cs="Times New Roman"/>
          <w:sz w:val="22"/>
          <w:szCs w:val="22"/>
          <w:lang w:eastAsia="ko-KR"/>
        </w:rPr>
        <w:t>Th</w:t>
      </w:r>
      <w:r w:rsidR="00B640C2" w:rsidRPr="005C1179">
        <w:rPr>
          <w:rFonts w:ascii="Times New Roman" w:eastAsiaTheme="minorEastAsia" w:hAnsi="Times New Roman" w:cs="Times New Roman"/>
          <w:sz w:val="22"/>
          <w:szCs w:val="22"/>
          <w:lang w:eastAsia="ko-KR"/>
        </w:rPr>
        <w:t>is</w:t>
      </w:r>
      <w:r w:rsidR="009E30B5" w:rsidRPr="005C1179">
        <w:rPr>
          <w:rFonts w:ascii="Times New Roman" w:eastAsiaTheme="minorEastAsia" w:hAnsi="Times New Roman" w:cs="Times New Roman"/>
          <w:sz w:val="22"/>
          <w:szCs w:val="22"/>
          <w:lang w:eastAsia="ko-KR"/>
        </w:rPr>
        <w:t xml:space="preserve"> </w:t>
      </w:r>
      <w:r w:rsidR="00F066E1" w:rsidRPr="005C1179">
        <w:rPr>
          <w:rFonts w:ascii="Times New Roman" w:eastAsiaTheme="minorEastAsia" w:hAnsi="Times New Roman" w:cs="Times New Roman"/>
          <w:sz w:val="22"/>
          <w:szCs w:val="22"/>
          <w:lang w:eastAsia="ko-KR"/>
        </w:rPr>
        <w:t>pressure distribution will be determined experimentally</w:t>
      </w:r>
      <w:r w:rsidR="00A87F11" w:rsidRPr="005C1179">
        <w:rPr>
          <w:rFonts w:ascii="Times New Roman" w:eastAsiaTheme="minorEastAsia" w:hAnsi="Times New Roman" w:cs="Times New Roman"/>
          <w:sz w:val="22"/>
          <w:szCs w:val="22"/>
          <w:lang w:eastAsia="ko-KR"/>
        </w:rPr>
        <w:t xml:space="preserve"> and used to estimate the net load on the plate</w:t>
      </w:r>
      <w:r w:rsidR="00F066E1" w:rsidRPr="005C1179">
        <w:rPr>
          <w:rFonts w:ascii="Times New Roman" w:eastAsiaTheme="minorEastAsia" w:hAnsi="Times New Roman" w:cs="Times New Roman"/>
          <w:sz w:val="22"/>
          <w:szCs w:val="22"/>
          <w:lang w:eastAsia="ko-KR"/>
        </w:rPr>
        <w:t xml:space="preserve"> </w:t>
      </w:r>
      <w:r w:rsidR="00A87F11" w:rsidRPr="005C1179">
        <w:rPr>
          <w:rFonts w:ascii="Times New Roman" w:hAnsi="Times New Roman" w:cs="Times New Roman"/>
          <w:sz w:val="22"/>
          <w:szCs w:val="22"/>
        </w:rPr>
        <w:t>according to the following integral:</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A87F11" w:rsidRPr="005C1179" w14:paraId="2E555DED" w14:textId="77777777" w:rsidTr="005C6A8D">
        <w:tc>
          <w:tcPr>
            <w:tcW w:w="8100" w:type="dxa"/>
          </w:tcPr>
          <w:p w14:paraId="305E0C6F" w14:textId="77777777" w:rsidR="00A87F11" w:rsidRPr="005C1179" w:rsidRDefault="00A87F11" w:rsidP="005C6A8D">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F=</m:t>
                </m:r>
                <m:nary>
                  <m:naryPr>
                    <m:limLoc m:val="undOvr"/>
                    <m:ctrlPr>
                      <w:rPr>
                        <w:rFonts w:ascii="Cambria Math" w:eastAsiaTheme="minorEastAsia" w:hAnsi="Cambria Math"/>
                        <w:i/>
                        <w:sz w:val="22"/>
                        <w:szCs w:val="22"/>
                      </w:rPr>
                    </m:ctrlPr>
                  </m:naryPr>
                  <m:sub>
                    <m:r>
                      <w:rPr>
                        <w:rFonts w:ascii="Cambria Math" w:eastAsiaTheme="minorEastAsia" w:hAnsi="Cambria Math"/>
                        <w:sz w:val="22"/>
                        <w:szCs w:val="22"/>
                      </w:rPr>
                      <m:t>-∞</m:t>
                    </m:r>
                  </m:sub>
                  <m:sup>
                    <m:r>
                      <w:rPr>
                        <w:rFonts w:ascii="Cambria Math" w:eastAsiaTheme="minorEastAsia" w:hAnsi="Cambria Math"/>
                        <w:sz w:val="22"/>
                        <w:szCs w:val="22"/>
                      </w:rPr>
                      <m:t>+∞</m:t>
                    </m:r>
                  </m:sup>
                  <m:e>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P</m:t>
                        </m:r>
                        <m:d>
                          <m:dPr>
                            <m:ctrlPr>
                              <w:rPr>
                                <w:rFonts w:ascii="Cambria Math" w:eastAsiaTheme="minorEastAsia" w:hAnsi="Cambria Math"/>
                                <w:i/>
                                <w:sz w:val="22"/>
                                <w:szCs w:val="22"/>
                              </w:rPr>
                            </m:ctrlPr>
                          </m:dPr>
                          <m:e>
                            <m:r>
                              <w:rPr>
                                <w:rFonts w:ascii="Cambria Math" w:eastAsiaTheme="minorEastAsia" w:hAnsi="Cambria Math"/>
                                <w:sz w:val="22"/>
                                <w:szCs w:val="22"/>
                              </w:rPr>
                              <m:t>y</m:t>
                            </m:r>
                          </m:e>
                        </m:d>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rec</m:t>
                            </m:r>
                          </m:sub>
                        </m:sSub>
                      </m:e>
                    </m:d>
                    <m:r>
                      <w:rPr>
                        <w:rFonts w:ascii="Cambria Math" w:eastAsiaTheme="minorEastAsia" w:hAnsi="Cambria Math"/>
                        <w:sz w:val="22"/>
                        <w:szCs w:val="22"/>
                      </w:rPr>
                      <m:t>Ldy</m:t>
                    </m:r>
                  </m:e>
                </m:nary>
              </m:oMath>
            </m:oMathPara>
          </w:p>
        </w:tc>
        <w:tc>
          <w:tcPr>
            <w:tcW w:w="936" w:type="dxa"/>
          </w:tcPr>
          <w:p w14:paraId="230FC06A" w14:textId="77777777" w:rsidR="00A87F11" w:rsidRPr="005C1179" w:rsidRDefault="00A87F11" w:rsidP="005C6A8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1" w:name="_Ref475212745"/>
            <w:r w:rsidRPr="005C1179">
              <w:rPr>
                <w:rFonts w:ascii="Times New Roman" w:hAnsi="Times New Roman" w:cs="Times New Roman"/>
                <w:sz w:val="22"/>
                <w:szCs w:val="22"/>
              </w:rPr>
              <w:t xml:space="preserve"> </w:t>
            </w:r>
            <w:bookmarkEnd w:id="1"/>
          </w:p>
        </w:tc>
      </w:tr>
    </w:tbl>
    <w:p w14:paraId="5FD5A339" w14:textId="322C286B" w:rsidR="00A87F11" w:rsidRPr="005C1179" w:rsidRDefault="00A87F11" w:rsidP="00CF5805">
      <w:pPr>
        <w:rPr>
          <w:rFonts w:ascii="Times New Roman" w:eastAsiaTheme="minorEastAsia" w:hAnsi="Times New Roman" w:cs="Times New Roman"/>
          <w:sz w:val="22"/>
          <w:szCs w:val="22"/>
        </w:rPr>
      </w:pPr>
      <w:r w:rsidRPr="005C1179">
        <w:rPr>
          <w:rFonts w:ascii="Times New Roman" w:hAnsi="Times New Roman" w:cs="Times New Roman"/>
          <w:sz w:val="22"/>
          <w:szCs w:val="22"/>
        </w:rPr>
        <w:t>Since the experimental data is discrete, this integral can be estimated using the trapezoidal rule or the Simpson’s rule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_Ref474050248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4</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w:t>
      </w:r>
    </w:p>
    <w:p w14:paraId="726E3EAA" w14:textId="47D406A9" w:rsidR="0005433E" w:rsidRPr="005C1179" w:rsidRDefault="00634ADE" w:rsidP="00CF5805">
      <w:pPr>
        <w:rPr>
          <w:rFonts w:ascii="Times New Roman" w:eastAsiaTheme="minorEastAsia" w:hAnsi="Times New Roman" w:cs="Times New Roman"/>
          <w:sz w:val="22"/>
          <w:szCs w:val="22"/>
        </w:rPr>
      </w:pPr>
      <w:r w:rsidRPr="005C1179">
        <w:rPr>
          <w:rFonts w:ascii="Times New Roman" w:eastAsiaTheme="minorEastAsia" w:hAnsi="Times New Roman" w:cs="Times New Roman"/>
          <w:sz w:val="22"/>
          <w:szCs w:val="22"/>
        </w:rPr>
        <w:t>In addition</w:t>
      </w:r>
      <w:r w:rsidR="00CF5805" w:rsidRPr="005C1179">
        <w:rPr>
          <w:rFonts w:ascii="Times New Roman" w:eastAsiaTheme="minorEastAsia" w:hAnsi="Times New Roman" w:cs="Times New Roman"/>
          <w:sz w:val="22"/>
          <w:szCs w:val="22"/>
        </w:rPr>
        <w:t xml:space="preserve">, when fluids are discharged from a higher-pressure region to a lower pressure region through orifices or slits, the issuing </w:t>
      </w:r>
      <w:proofErr w:type="gramStart"/>
      <w:r w:rsidR="00CF5805" w:rsidRPr="005C1179">
        <w:rPr>
          <w:rFonts w:ascii="Times New Roman" w:eastAsiaTheme="minorEastAsia" w:hAnsi="Times New Roman" w:cs="Times New Roman"/>
          <w:sz w:val="22"/>
          <w:szCs w:val="22"/>
        </w:rPr>
        <w:t xml:space="preserve">jet tends to converge initially into a region called the </w:t>
      </w:r>
      <w:r w:rsidR="00CF5805" w:rsidRPr="005C1179">
        <w:rPr>
          <w:rFonts w:ascii="Times New Roman" w:eastAsiaTheme="minorEastAsia" w:hAnsi="Times New Roman" w:cs="Times New Roman"/>
          <w:i/>
          <w:sz w:val="22"/>
          <w:szCs w:val="22"/>
        </w:rPr>
        <w:t xml:space="preserve">vena </w:t>
      </w:r>
      <w:proofErr w:type="spellStart"/>
      <w:r w:rsidR="00CF5805" w:rsidRPr="005C1179">
        <w:rPr>
          <w:rFonts w:ascii="Times New Roman" w:eastAsiaTheme="minorEastAsia" w:hAnsi="Times New Roman" w:cs="Times New Roman"/>
          <w:i/>
          <w:sz w:val="22"/>
          <w:szCs w:val="22"/>
        </w:rPr>
        <w:t>contracta</w:t>
      </w:r>
      <w:proofErr w:type="spellEnd"/>
      <w:r w:rsidR="00CF5805" w:rsidRPr="005C1179">
        <w:rPr>
          <w:rFonts w:ascii="Times New Roman" w:eastAsiaTheme="minorEastAsia" w:hAnsi="Times New Roman" w:cs="Times New Roman"/>
          <w:sz w:val="22"/>
          <w:szCs w:val="22"/>
        </w:rPr>
        <w:t xml:space="preserve"> </w:t>
      </w:r>
      <w:r w:rsidR="00AB6087" w:rsidRPr="005C1179">
        <w:rPr>
          <w:rFonts w:ascii="Times New Roman" w:eastAsiaTheme="minorEastAsia" w:hAnsi="Times New Roman" w:cs="Times New Roman"/>
          <w:sz w:val="22"/>
          <w:szCs w:val="22"/>
        </w:rPr>
        <w:t xml:space="preserve">(see </w:t>
      </w:r>
      <w:r w:rsidR="00416FF5" w:rsidRPr="005C1179">
        <w:rPr>
          <w:rFonts w:ascii="Times New Roman" w:eastAsiaTheme="minorEastAsia" w:hAnsi="Times New Roman" w:cs="Times New Roman"/>
          <w:sz w:val="22"/>
          <w:szCs w:val="22"/>
        </w:rPr>
        <w:t xml:space="preserve">Figure </w:t>
      </w:r>
      <w:r w:rsidR="00AB6087" w:rsidRPr="005C1179">
        <w:rPr>
          <w:rFonts w:ascii="Times New Roman" w:eastAsiaTheme="minorEastAsia" w:hAnsi="Times New Roman" w:cs="Times New Roman"/>
          <w:sz w:val="22"/>
          <w:szCs w:val="22"/>
        </w:rPr>
        <w:t xml:space="preserve">1 for reference) </w:t>
      </w:r>
      <w:r w:rsidR="00CF5805" w:rsidRPr="005C1179">
        <w:rPr>
          <w:rFonts w:ascii="Times New Roman" w:eastAsiaTheme="minorEastAsia" w:hAnsi="Times New Roman" w:cs="Times New Roman"/>
          <w:sz w:val="22"/>
          <w:szCs w:val="22"/>
        </w:rPr>
        <w:t>and then diverge</w:t>
      </w:r>
      <w:proofErr w:type="gramEnd"/>
      <w:r w:rsidR="00CF5805" w:rsidRPr="005C1179">
        <w:rPr>
          <w:rFonts w:ascii="Times New Roman" w:eastAsiaTheme="minorEastAsia" w:hAnsi="Times New Roman" w:cs="Times New Roman"/>
          <w:sz w:val="22"/>
          <w:szCs w:val="22"/>
        </w:rPr>
        <w:t xml:space="preserve"> thereafter as it flows away from the discharge port [</w:t>
      </w:r>
      <w:r w:rsidR="00774960" w:rsidRPr="005C1179">
        <w:rPr>
          <w:rFonts w:ascii="Times New Roman" w:eastAsiaTheme="minorEastAsia" w:hAnsi="Times New Roman" w:cs="Times New Roman"/>
          <w:sz w:val="22"/>
          <w:szCs w:val="22"/>
        </w:rPr>
        <w:fldChar w:fldCharType="begin"/>
      </w:r>
      <w:r w:rsidR="00774960" w:rsidRPr="005C1179">
        <w:rPr>
          <w:rFonts w:ascii="Times New Roman" w:eastAsiaTheme="minorEastAsia" w:hAnsi="Times New Roman" w:cs="Times New Roman"/>
          <w:sz w:val="22"/>
          <w:szCs w:val="22"/>
        </w:rPr>
        <w:instrText xml:space="preserve"> REF _Ref475202129 \r \h </w:instrText>
      </w:r>
      <w:r w:rsidR="00774960" w:rsidRPr="005C1179">
        <w:rPr>
          <w:rFonts w:ascii="Times New Roman" w:eastAsiaTheme="minorEastAsia" w:hAnsi="Times New Roman" w:cs="Times New Roman"/>
          <w:sz w:val="22"/>
          <w:szCs w:val="22"/>
        </w:rPr>
      </w:r>
      <w:r w:rsidR="00774960"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5</w:t>
      </w:r>
      <w:r w:rsidR="00774960" w:rsidRPr="005C1179">
        <w:rPr>
          <w:rFonts w:ascii="Times New Roman" w:eastAsiaTheme="minorEastAsia" w:hAnsi="Times New Roman" w:cs="Times New Roman"/>
          <w:sz w:val="22"/>
          <w:szCs w:val="22"/>
        </w:rPr>
        <w:fldChar w:fldCharType="end"/>
      </w:r>
      <w:r w:rsidR="00CF5805" w:rsidRPr="005C1179">
        <w:rPr>
          <w:rFonts w:ascii="Times New Roman" w:eastAsiaTheme="minorEastAsia" w:hAnsi="Times New Roman" w:cs="Times New Roman"/>
          <w:sz w:val="22"/>
          <w:szCs w:val="22"/>
        </w:rPr>
        <w:t xml:space="preserve">]. The </w:t>
      </w:r>
      <w:r w:rsidR="00CF5805" w:rsidRPr="005C1179">
        <w:rPr>
          <w:rFonts w:ascii="Times New Roman" w:eastAsiaTheme="minorEastAsia" w:hAnsi="Times New Roman" w:cs="Times New Roman"/>
          <w:i/>
          <w:sz w:val="22"/>
          <w:szCs w:val="22"/>
        </w:rPr>
        <w:t xml:space="preserve">vena </w:t>
      </w:r>
      <w:proofErr w:type="spellStart"/>
      <w:r w:rsidR="00CF5805" w:rsidRPr="005C1179">
        <w:rPr>
          <w:rFonts w:ascii="Times New Roman" w:eastAsiaTheme="minorEastAsia" w:hAnsi="Times New Roman" w:cs="Times New Roman"/>
          <w:i/>
          <w:sz w:val="22"/>
          <w:szCs w:val="22"/>
        </w:rPr>
        <w:t>contracta</w:t>
      </w:r>
      <w:proofErr w:type="spellEnd"/>
      <w:r w:rsidR="00CF5805" w:rsidRPr="005C1179">
        <w:rPr>
          <w:rFonts w:ascii="Times New Roman" w:eastAsiaTheme="minorEastAsia" w:hAnsi="Times New Roman" w:cs="Times New Roman"/>
          <w:sz w:val="22"/>
          <w:szCs w:val="22"/>
        </w:rPr>
        <w:t xml:space="preserve"> is in fact the first location after a jet leaves its discharge port in which the streamlines become parallel. Consequently, this is the first place along the jet in which the static pressure equals the pressure of the surroundings [</w:t>
      </w:r>
      <w:r w:rsidR="00774960" w:rsidRPr="005C1179">
        <w:rPr>
          <w:rFonts w:ascii="Times New Roman" w:eastAsiaTheme="minorEastAsia" w:hAnsi="Times New Roman" w:cs="Times New Roman"/>
          <w:sz w:val="22"/>
          <w:szCs w:val="22"/>
        </w:rPr>
        <w:fldChar w:fldCharType="begin"/>
      </w:r>
      <w:r w:rsidR="00774960" w:rsidRPr="005C1179">
        <w:rPr>
          <w:rFonts w:ascii="Times New Roman" w:eastAsiaTheme="minorEastAsia" w:hAnsi="Times New Roman" w:cs="Times New Roman"/>
          <w:sz w:val="22"/>
          <w:szCs w:val="22"/>
        </w:rPr>
        <w:instrText xml:space="preserve"> REF _Ref475202129 \r \h </w:instrText>
      </w:r>
      <w:r w:rsidR="00774960" w:rsidRPr="005C1179">
        <w:rPr>
          <w:rFonts w:ascii="Times New Roman" w:eastAsiaTheme="minorEastAsia" w:hAnsi="Times New Roman" w:cs="Times New Roman"/>
          <w:sz w:val="22"/>
          <w:szCs w:val="22"/>
        </w:rPr>
      </w:r>
      <w:r w:rsidR="00774960"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5</w:t>
      </w:r>
      <w:r w:rsidR="00774960" w:rsidRPr="005C1179">
        <w:rPr>
          <w:rFonts w:ascii="Times New Roman" w:eastAsiaTheme="minorEastAsia" w:hAnsi="Times New Roman" w:cs="Times New Roman"/>
          <w:sz w:val="22"/>
          <w:szCs w:val="22"/>
        </w:rPr>
        <w:fldChar w:fldCharType="end"/>
      </w:r>
      <w:r w:rsidR="00CF5805" w:rsidRPr="005C1179">
        <w:rPr>
          <w:rFonts w:ascii="Times New Roman" w:eastAsiaTheme="minorEastAsia" w:hAnsi="Times New Roman" w:cs="Times New Roman"/>
          <w:sz w:val="22"/>
          <w:szCs w:val="22"/>
        </w:rPr>
        <w:t xml:space="preserve">]. </w:t>
      </w:r>
      <w:r w:rsidR="0005433E" w:rsidRPr="005C1179">
        <w:rPr>
          <w:rFonts w:ascii="Times New Roman" w:eastAsiaTheme="minorEastAsia" w:hAnsi="Times New Roman" w:cs="Times New Roman"/>
          <w:sz w:val="22"/>
          <w:szCs w:val="22"/>
        </w:rPr>
        <w:t>In the present experiment, the plenum is the higher-pressure region and the receiver is the lower-pressure region. Further,</w:t>
      </w:r>
      <w:r w:rsidR="00CF5805" w:rsidRPr="005C1179">
        <w:rPr>
          <w:rFonts w:ascii="Times New Roman" w:eastAsiaTheme="minorEastAsia" w:hAnsi="Times New Roman" w:cs="Times New Roman"/>
          <w:sz w:val="22"/>
          <w:szCs w:val="22"/>
        </w:rPr>
        <w:t xml:space="preserve"> the</w:t>
      </w:r>
      <w:r w:rsidR="0005433E" w:rsidRPr="005C1179">
        <w:rPr>
          <w:rFonts w:ascii="Times New Roman" w:eastAsiaTheme="minorEastAsia" w:hAnsi="Times New Roman" w:cs="Times New Roman"/>
          <w:sz w:val="22"/>
          <w:szCs w:val="22"/>
        </w:rPr>
        <w:t xml:space="preserve"> velocity inside the plenum is negligible, and it c</w:t>
      </w:r>
      <w:r w:rsidR="00C74F05" w:rsidRPr="005C1179">
        <w:rPr>
          <w:rFonts w:ascii="Times New Roman" w:eastAsiaTheme="minorEastAsia" w:hAnsi="Times New Roman" w:cs="Times New Roman"/>
          <w:sz w:val="22"/>
          <w:szCs w:val="22"/>
        </w:rPr>
        <w:t>an</w:t>
      </w:r>
      <w:r w:rsidR="0005433E" w:rsidRPr="005C1179">
        <w:rPr>
          <w:rFonts w:ascii="Times New Roman" w:eastAsiaTheme="minorEastAsia" w:hAnsi="Times New Roman" w:cs="Times New Roman"/>
          <w:sz w:val="22"/>
          <w:szCs w:val="22"/>
        </w:rPr>
        <w:t xml:space="preserve"> be considered stagnant with very good approximation. Hence, equation </w:t>
      </w:r>
      <w:r w:rsidR="0005433E" w:rsidRPr="005C1179">
        <w:rPr>
          <w:rFonts w:ascii="Times New Roman" w:eastAsiaTheme="minorEastAsia" w:hAnsi="Times New Roman" w:cs="Times New Roman"/>
          <w:sz w:val="22"/>
          <w:szCs w:val="22"/>
        </w:rPr>
        <w:fldChar w:fldCharType="begin"/>
      </w:r>
      <w:r w:rsidR="0005433E" w:rsidRPr="005C1179">
        <w:rPr>
          <w:rFonts w:ascii="Times New Roman" w:eastAsiaTheme="minorEastAsia" w:hAnsi="Times New Roman" w:cs="Times New Roman"/>
          <w:sz w:val="22"/>
          <w:szCs w:val="22"/>
        </w:rPr>
        <w:instrText xml:space="preserve"> REF _Ref473651564 \r \h </w:instrText>
      </w:r>
      <w:r w:rsidR="0005433E" w:rsidRPr="005C1179">
        <w:rPr>
          <w:rFonts w:ascii="Times New Roman" w:eastAsiaTheme="minorEastAsia" w:hAnsi="Times New Roman" w:cs="Times New Roman"/>
          <w:sz w:val="22"/>
          <w:szCs w:val="22"/>
        </w:rPr>
      </w:r>
      <w:r w:rsidR="0005433E"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(1)</w:t>
      </w:r>
      <w:r w:rsidR="0005433E" w:rsidRPr="005C1179">
        <w:rPr>
          <w:rFonts w:ascii="Times New Roman" w:eastAsiaTheme="minorEastAsia" w:hAnsi="Times New Roman" w:cs="Times New Roman"/>
          <w:sz w:val="22"/>
          <w:szCs w:val="22"/>
        </w:rPr>
        <w:fldChar w:fldCharType="end"/>
      </w:r>
      <w:r w:rsidR="0005433E" w:rsidRPr="005C1179">
        <w:rPr>
          <w:rFonts w:ascii="Times New Roman" w:eastAsiaTheme="minorEastAsia" w:hAnsi="Times New Roman" w:cs="Times New Roman"/>
          <w:sz w:val="22"/>
          <w:szCs w:val="22"/>
        </w:rPr>
        <w:t xml:space="preserve"> could be used to determine the velocity at the </w:t>
      </w:r>
      <w:r w:rsidR="0005433E" w:rsidRPr="005C1179">
        <w:rPr>
          <w:rFonts w:ascii="Times New Roman" w:eastAsiaTheme="minorEastAsia" w:hAnsi="Times New Roman" w:cs="Times New Roman"/>
          <w:i/>
          <w:sz w:val="22"/>
          <w:szCs w:val="22"/>
        </w:rPr>
        <w:t xml:space="preserve">vena </w:t>
      </w:r>
      <w:proofErr w:type="spellStart"/>
      <w:r w:rsidR="0005433E" w:rsidRPr="005C1179">
        <w:rPr>
          <w:rFonts w:ascii="Times New Roman" w:eastAsiaTheme="minorEastAsia" w:hAnsi="Times New Roman" w:cs="Times New Roman"/>
          <w:i/>
          <w:sz w:val="22"/>
          <w:szCs w:val="22"/>
        </w:rPr>
        <w:t>contract</w:t>
      </w:r>
      <w:r w:rsidR="0005433E" w:rsidRPr="005C1179">
        <w:rPr>
          <w:rFonts w:ascii="Times New Roman" w:eastAsiaTheme="minorEastAsia" w:hAnsi="Times New Roman" w:cs="Times New Roman"/>
          <w:sz w:val="22"/>
          <w:szCs w:val="22"/>
        </w:rPr>
        <w:t>a</w:t>
      </w:r>
      <w:proofErr w:type="spellEnd"/>
      <w:r w:rsidR="0005433E" w:rsidRPr="005C1179">
        <w:rPr>
          <w:rFonts w:ascii="Times New Roman" w:eastAsiaTheme="minorEastAsia" w:hAnsi="Times New Roman" w:cs="Times New Roman"/>
          <w:sz w:val="22"/>
          <w:szCs w:val="22"/>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05433E" w:rsidRPr="005C1179" w14:paraId="131B4531" w14:textId="77777777" w:rsidTr="005C6A8D">
        <w:tc>
          <w:tcPr>
            <w:tcW w:w="8640" w:type="dxa"/>
          </w:tcPr>
          <w:p w14:paraId="7EE897A5" w14:textId="0451C88B" w:rsidR="0005433E" w:rsidRPr="005C1179" w:rsidRDefault="00487469" w:rsidP="002C19B6">
            <w:pPr>
              <w:spacing w:before="120" w:after="120"/>
              <w:rPr>
                <w:rFonts w:ascii="Times New Roman" w:hAnsi="Times New Roman"/>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VC</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ρ</m:t>
                        </m:r>
                      </m:num>
                      <m:den>
                        <m:r>
                          <w:rPr>
                            <w:rFonts w:ascii="Cambria Math" w:hAnsi="Cambria Math"/>
                            <w:sz w:val="22"/>
                            <w:szCs w:val="22"/>
                          </w:rPr>
                          <m:t>2</m:t>
                        </m:r>
                      </m:den>
                    </m:f>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pl</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r</m:t>
                            </m:r>
                          </m:sub>
                        </m:sSub>
                      </m:e>
                    </m:d>
                  </m:e>
                </m:rad>
              </m:oMath>
            </m:oMathPara>
          </w:p>
        </w:tc>
        <w:tc>
          <w:tcPr>
            <w:tcW w:w="936" w:type="dxa"/>
          </w:tcPr>
          <w:p w14:paraId="3C0E7E97" w14:textId="77777777" w:rsidR="0005433E" w:rsidRPr="005C1179" w:rsidRDefault="0005433E" w:rsidP="005C6A8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2" w:name="_Ref475204548"/>
            <w:r w:rsidRPr="005C1179">
              <w:rPr>
                <w:rFonts w:ascii="Times New Roman" w:hAnsi="Times New Roman" w:cs="Times New Roman"/>
                <w:sz w:val="22"/>
                <w:szCs w:val="22"/>
              </w:rPr>
              <w:t xml:space="preserve"> </w:t>
            </w:r>
            <w:bookmarkEnd w:id="2"/>
          </w:p>
        </w:tc>
      </w:tr>
    </w:tbl>
    <w:p w14:paraId="04E01C2C" w14:textId="6FEBB6BC" w:rsidR="00CF5805" w:rsidRPr="005C1179" w:rsidRDefault="002C19B6" w:rsidP="00CF5805">
      <w:pPr>
        <w:rPr>
          <w:rFonts w:ascii="Times New Roman" w:eastAsiaTheme="minorEastAsia" w:hAnsi="Times New Roman" w:cs="Times New Roman"/>
          <w:sz w:val="22"/>
          <w:szCs w:val="22"/>
        </w:rPr>
      </w:pPr>
      <w:r w:rsidRPr="005C1179">
        <w:rPr>
          <w:rFonts w:ascii="Times New Roman" w:eastAsiaTheme="minorEastAsia" w:hAnsi="Times New Roman" w:cs="Times New Roman"/>
          <w:sz w:val="22"/>
          <w:szCs w:val="22"/>
        </w:rPr>
        <w:t xml:space="preserve">Here,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pl</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r</m:t>
            </m:r>
          </m:sub>
        </m:sSub>
      </m:oMath>
      <w:r w:rsidR="00C74F05" w:rsidRPr="005C1179">
        <w:rPr>
          <w:rFonts w:ascii="Times New Roman" w:eastAsiaTheme="minorEastAsia" w:hAnsi="Times New Roman" w:cs="Times New Roman"/>
          <w:sz w:val="22"/>
          <w:szCs w:val="22"/>
        </w:rPr>
        <w:t xml:space="preserve"> is the pressure difference between the plenum and receiver.</w:t>
      </w:r>
      <w:r w:rsidR="00A03141" w:rsidRPr="005C1179">
        <w:rPr>
          <w:rFonts w:ascii="Times New Roman" w:eastAsiaTheme="minorEastAsia" w:hAnsi="Times New Roman" w:cs="Times New Roman"/>
          <w:sz w:val="22"/>
          <w:szCs w:val="22"/>
        </w:rPr>
        <w:t xml:space="preserve"> In general, the contraction ratio between the slit width and the </w:t>
      </w:r>
      <w:r w:rsidR="00A03141" w:rsidRPr="005C1179">
        <w:rPr>
          <w:rFonts w:ascii="Times New Roman" w:eastAsiaTheme="minorEastAsia" w:hAnsi="Times New Roman" w:cs="Times New Roman"/>
          <w:i/>
          <w:sz w:val="22"/>
          <w:szCs w:val="22"/>
        </w:rPr>
        <w:t xml:space="preserve">vena </w:t>
      </w:r>
      <w:proofErr w:type="spellStart"/>
      <w:r w:rsidR="00A03141" w:rsidRPr="005C1179">
        <w:rPr>
          <w:rFonts w:ascii="Times New Roman" w:eastAsiaTheme="minorEastAsia" w:hAnsi="Times New Roman" w:cs="Times New Roman"/>
          <w:i/>
          <w:sz w:val="22"/>
          <w:szCs w:val="22"/>
        </w:rPr>
        <w:t>contracta</w:t>
      </w:r>
      <w:proofErr w:type="spellEnd"/>
      <w:r w:rsidR="00A03141" w:rsidRPr="005C1179">
        <w:rPr>
          <w:rFonts w:ascii="Times New Roman" w:eastAsiaTheme="minorEastAsia" w:hAnsi="Times New Roman" w:cs="Times New Roman"/>
          <w:sz w:val="22"/>
          <w:szCs w:val="22"/>
        </w:rPr>
        <w:t xml:space="preserve"> is </w:t>
      </w:r>
      <w:r w:rsidR="00B86FF3" w:rsidRPr="005C1179">
        <w:rPr>
          <w:rFonts w:ascii="Times New Roman" w:eastAsiaTheme="minorEastAsia" w:hAnsi="Times New Roman" w:cs="Times New Roman"/>
          <w:sz w:val="22"/>
          <w:szCs w:val="22"/>
        </w:rPr>
        <w:t>very approximately</w:t>
      </w:r>
      <w:r w:rsidR="006C627C" w:rsidRPr="005C1179">
        <w:rPr>
          <w:rFonts w:ascii="Times New Roman" w:eastAsiaTheme="minorEastAsia" w:hAnsi="Times New Roman" w:cs="Times New Roman"/>
          <w:sz w:val="22"/>
          <w:szCs w:val="22"/>
        </w:rPr>
        <w:t xml:space="preserve"> [</w:t>
      </w:r>
      <w:r w:rsidR="00AF70DE" w:rsidRPr="005C1179">
        <w:rPr>
          <w:rFonts w:ascii="Times New Roman" w:eastAsiaTheme="minorEastAsia" w:hAnsi="Times New Roman" w:cs="Times New Roman"/>
          <w:sz w:val="22"/>
          <w:szCs w:val="22"/>
        </w:rPr>
        <w:fldChar w:fldCharType="begin"/>
      </w:r>
      <w:r w:rsidR="00AF70DE" w:rsidRPr="005C1179">
        <w:rPr>
          <w:rFonts w:ascii="Times New Roman" w:eastAsiaTheme="minorEastAsia" w:hAnsi="Times New Roman" w:cs="Times New Roman"/>
          <w:sz w:val="22"/>
          <w:szCs w:val="22"/>
        </w:rPr>
        <w:instrText xml:space="preserve"> REF _Ref475202129 \r \h </w:instrText>
      </w:r>
      <w:r w:rsidR="00AF70DE" w:rsidRPr="005C1179">
        <w:rPr>
          <w:rFonts w:ascii="Times New Roman" w:eastAsiaTheme="minorEastAsia" w:hAnsi="Times New Roman" w:cs="Times New Roman"/>
          <w:sz w:val="22"/>
          <w:szCs w:val="22"/>
        </w:rPr>
      </w:r>
      <w:r w:rsidR="00AF70DE"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5</w:t>
      </w:r>
      <w:r w:rsidR="00AF70DE" w:rsidRPr="005C1179">
        <w:rPr>
          <w:rFonts w:ascii="Times New Roman" w:eastAsiaTheme="minorEastAsia" w:hAnsi="Times New Roman" w:cs="Times New Roman"/>
          <w:sz w:val="22"/>
          <w:szCs w:val="22"/>
        </w:rPr>
        <w:fldChar w:fldCharType="end"/>
      </w:r>
      <w:r w:rsidR="00AF70DE" w:rsidRPr="005C1179">
        <w:rPr>
          <w:rFonts w:ascii="Times New Roman" w:eastAsiaTheme="minorEastAsia" w:hAnsi="Times New Roman" w:cs="Times New Roman"/>
          <w:sz w:val="22"/>
          <w:szCs w:val="22"/>
        </w:rPr>
        <w:t xml:space="preserve">, </w:t>
      </w:r>
      <w:r w:rsidR="00AF70DE" w:rsidRPr="005C1179">
        <w:rPr>
          <w:rFonts w:ascii="Times New Roman" w:eastAsiaTheme="minorEastAsia" w:hAnsi="Times New Roman" w:cs="Times New Roman"/>
          <w:sz w:val="22"/>
          <w:szCs w:val="22"/>
        </w:rPr>
        <w:fldChar w:fldCharType="begin"/>
      </w:r>
      <w:r w:rsidR="00AF70DE" w:rsidRPr="005C1179">
        <w:rPr>
          <w:rFonts w:ascii="Times New Roman" w:eastAsiaTheme="minorEastAsia" w:hAnsi="Times New Roman" w:cs="Times New Roman"/>
          <w:sz w:val="22"/>
          <w:szCs w:val="22"/>
        </w:rPr>
        <w:instrText xml:space="preserve"> REF _Ref475204486 \r \h </w:instrText>
      </w:r>
      <w:r w:rsidR="00AF70DE" w:rsidRPr="005C1179">
        <w:rPr>
          <w:rFonts w:ascii="Times New Roman" w:eastAsiaTheme="minorEastAsia" w:hAnsi="Times New Roman" w:cs="Times New Roman"/>
          <w:sz w:val="22"/>
          <w:szCs w:val="22"/>
        </w:rPr>
      </w:r>
      <w:r w:rsidR="00AF70DE"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6</w:t>
      </w:r>
      <w:r w:rsidR="00AF70DE" w:rsidRPr="005C1179">
        <w:rPr>
          <w:rFonts w:ascii="Times New Roman" w:eastAsiaTheme="minorEastAsia" w:hAnsi="Times New Roman" w:cs="Times New Roman"/>
          <w:sz w:val="22"/>
          <w:szCs w:val="22"/>
        </w:rPr>
        <w:fldChar w:fldCharType="end"/>
      </w:r>
      <w:r w:rsidR="00AF70DE" w:rsidRPr="005C1179">
        <w:rPr>
          <w:rFonts w:ascii="Times New Roman" w:eastAsiaTheme="minorEastAsia" w:hAnsi="Times New Roman" w:cs="Times New Roman"/>
          <w:sz w:val="22"/>
          <w:szCs w:val="22"/>
        </w:rPr>
        <w:t xml:space="preserve">, </w:t>
      </w:r>
      <w:r w:rsidR="00AF70DE" w:rsidRPr="005C1179">
        <w:rPr>
          <w:rFonts w:ascii="Times New Roman" w:eastAsiaTheme="minorEastAsia" w:hAnsi="Times New Roman" w:cs="Times New Roman"/>
          <w:sz w:val="22"/>
          <w:szCs w:val="22"/>
        </w:rPr>
        <w:fldChar w:fldCharType="begin"/>
      </w:r>
      <w:r w:rsidR="00AF70DE" w:rsidRPr="005C1179">
        <w:rPr>
          <w:rFonts w:ascii="Times New Roman" w:eastAsiaTheme="minorEastAsia" w:hAnsi="Times New Roman" w:cs="Times New Roman"/>
          <w:sz w:val="22"/>
          <w:szCs w:val="22"/>
        </w:rPr>
        <w:instrText xml:space="preserve"> REF _Ref475204487 \r \h </w:instrText>
      </w:r>
      <w:r w:rsidR="00AF70DE" w:rsidRPr="005C1179">
        <w:rPr>
          <w:rFonts w:ascii="Times New Roman" w:eastAsiaTheme="minorEastAsia" w:hAnsi="Times New Roman" w:cs="Times New Roman"/>
          <w:sz w:val="22"/>
          <w:szCs w:val="22"/>
        </w:rPr>
      </w:r>
      <w:r w:rsidR="00AF70DE"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7</w:t>
      </w:r>
      <w:r w:rsidR="00AF70DE" w:rsidRPr="005C1179">
        <w:rPr>
          <w:rFonts w:ascii="Times New Roman" w:eastAsiaTheme="minorEastAsia" w:hAnsi="Times New Roman" w:cs="Times New Roman"/>
          <w:sz w:val="22"/>
          <w:szCs w:val="22"/>
        </w:rPr>
        <w:fldChar w:fldCharType="end"/>
      </w:r>
      <w:r w:rsidR="006C627C" w:rsidRPr="005C1179">
        <w:rPr>
          <w:rFonts w:ascii="Times New Roman" w:eastAsiaTheme="minorEastAsia" w:hAnsi="Times New Roman" w:cs="Times New Roman"/>
          <w:sz w:val="22"/>
          <w:szCs w:val="22"/>
        </w:rPr>
        <w:t>]</w:t>
      </w:r>
      <w:r w:rsidR="00B86FF3" w:rsidRPr="005C1179">
        <w:rPr>
          <w:rFonts w:ascii="Times New Roman" w:eastAsiaTheme="minorEastAsia" w:hAnsi="Times New Roman" w:cs="Times New Roman"/>
          <w:sz w:val="22"/>
          <w:szCs w:val="22"/>
        </w:rPr>
        <w:t xml:space="preserve">: </w:t>
      </w:r>
      <w:r w:rsidR="00A03141" w:rsidRPr="005C1179">
        <w:rPr>
          <w:rFonts w:ascii="Times New Roman" w:eastAsiaTheme="minorEastAsia" w:hAnsi="Times New Roman"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B86FF3" w:rsidRPr="005C1179" w14:paraId="1A02853E" w14:textId="77777777" w:rsidTr="005C6A8D">
        <w:tc>
          <w:tcPr>
            <w:tcW w:w="8640" w:type="dxa"/>
          </w:tcPr>
          <w:p w14:paraId="2685323E" w14:textId="4CB93010" w:rsidR="00B86FF3" w:rsidRPr="005C1179" w:rsidRDefault="00487469" w:rsidP="00B86FF3">
            <w:pPr>
              <w:spacing w:before="120" w:after="120"/>
              <w:rPr>
                <w:rFonts w:ascii="Times New Roman" w:hAnsi="Times New Roman"/>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C</m:t>
                    </m:r>
                  </m:e>
                  <m:sub>
                    <m:r>
                      <m:rPr>
                        <m:sty m:val="p"/>
                      </m:rPr>
                      <w:rPr>
                        <w:rFonts w:ascii="Cambria Math" w:hAnsi="Cambria Math"/>
                        <w:sz w:val="22"/>
                        <w:szCs w:val="22"/>
                      </w:rPr>
                      <m:t>C</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VC</m:t>
                        </m:r>
                      </m:sub>
                    </m:sSub>
                  </m:num>
                  <m:den>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n</m:t>
                        </m:r>
                      </m:sub>
                    </m:sSub>
                  </m:den>
                </m:f>
                <m:r>
                  <w:rPr>
                    <w:rFonts w:ascii="Cambria Math" w:hAnsi="Cambria Math"/>
                    <w:sz w:val="22"/>
                    <w:szCs w:val="22"/>
                  </w:rPr>
                  <m:t>≅0.61</m:t>
                </m:r>
              </m:oMath>
            </m:oMathPara>
          </w:p>
        </w:tc>
        <w:tc>
          <w:tcPr>
            <w:tcW w:w="936" w:type="dxa"/>
          </w:tcPr>
          <w:p w14:paraId="5EE533D6" w14:textId="77777777" w:rsidR="00B86FF3" w:rsidRPr="005C1179" w:rsidRDefault="00B86FF3" w:rsidP="005C6A8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3" w:name="_Ref475204550"/>
            <w:r w:rsidRPr="005C1179">
              <w:rPr>
                <w:rFonts w:ascii="Times New Roman" w:hAnsi="Times New Roman" w:cs="Times New Roman"/>
                <w:sz w:val="22"/>
                <w:szCs w:val="22"/>
              </w:rPr>
              <w:t xml:space="preserve"> </w:t>
            </w:r>
            <w:bookmarkEnd w:id="3"/>
          </w:p>
        </w:tc>
      </w:tr>
    </w:tbl>
    <w:p w14:paraId="52177A9F" w14:textId="14E3FEFF" w:rsidR="00EC5FD9" w:rsidRPr="005C1179" w:rsidRDefault="00D20CC6" w:rsidP="00CF5805">
      <w:pPr>
        <w:rPr>
          <w:rFonts w:ascii="Times New Roman" w:eastAsiaTheme="minorEastAsia" w:hAnsi="Times New Roman" w:cs="Times New Roman"/>
          <w:sz w:val="22"/>
          <w:szCs w:val="22"/>
        </w:rPr>
      </w:pPr>
      <w:r w:rsidRPr="005C1179">
        <w:rPr>
          <w:rFonts w:ascii="Times New Roman" w:eastAsiaTheme="minorEastAsia" w:hAnsi="Times New Roman" w:cs="Times New Roman"/>
          <w:sz w:val="22"/>
          <w:szCs w:val="22"/>
        </w:rPr>
        <w:t xml:space="preserve">Hence, the mass flow rate can be estimated from </w:t>
      </w:r>
      <w:r w:rsidRPr="005C1179">
        <w:rPr>
          <w:rFonts w:ascii="Times New Roman" w:eastAsiaTheme="minorEastAsia" w:hAnsi="Times New Roman" w:cs="Times New Roman"/>
          <w:sz w:val="22"/>
          <w:szCs w:val="22"/>
        </w:rPr>
        <w:fldChar w:fldCharType="begin"/>
      </w:r>
      <w:r w:rsidRPr="005C1179">
        <w:rPr>
          <w:rFonts w:ascii="Times New Roman" w:eastAsiaTheme="minorEastAsia" w:hAnsi="Times New Roman" w:cs="Times New Roman"/>
          <w:sz w:val="22"/>
          <w:szCs w:val="22"/>
        </w:rPr>
        <w:instrText xml:space="preserve"> REF _Ref475204548 \r \h </w:instrText>
      </w:r>
      <w:r w:rsidRPr="005C1179">
        <w:rPr>
          <w:rFonts w:ascii="Times New Roman" w:eastAsiaTheme="minorEastAsia" w:hAnsi="Times New Roman" w:cs="Times New Roman"/>
          <w:sz w:val="22"/>
          <w:szCs w:val="22"/>
        </w:rPr>
      </w:r>
      <w:r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(3)</w:t>
      </w:r>
      <w:r w:rsidRPr="005C1179">
        <w:rPr>
          <w:rFonts w:ascii="Times New Roman" w:eastAsiaTheme="minorEastAsia" w:hAnsi="Times New Roman" w:cs="Times New Roman"/>
          <w:sz w:val="22"/>
          <w:szCs w:val="22"/>
        </w:rPr>
        <w:fldChar w:fldCharType="end"/>
      </w:r>
      <w:r w:rsidRPr="005C1179">
        <w:rPr>
          <w:rFonts w:ascii="Times New Roman" w:eastAsiaTheme="minorEastAsia" w:hAnsi="Times New Roman" w:cs="Times New Roman"/>
          <w:sz w:val="22"/>
          <w:szCs w:val="22"/>
        </w:rPr>
        <w:t xml:space="preserve"> and </w:t>
      </w:r>
      <w:r w:rsidRPr="005C1179">
        <w:rPr>
          <w:rFonts w:ascii="Times New Roman" w:eastAsiaTheme="minorEastAsia" w:hAnsi="Times New Roman" w:cs="Times New Roman"/>
          <w:sz w:val="22"/>
          <w:szCs w:val="22"/>
        </w:rPr>
        <w:fldChar w:fldCharType="begin"/>
      </w:r>
      <w:r w:rsidRPr="005C1179">
        <w:rPr>
          <w:rFonts w:ascii="Times New Roman" w:eastAsiaTheme="minorEastAsia" w:hAnsi="Times New Roman" w:cs="Times New Roman"/>
          <w:sz w:val="22"/>
          <w:szCs w:val="22"/>
        </w:rPr>
        <w:instrText xml:space="preserve"> REF _Ref475204550 \r \h </w:instrText>
      </w:r>
      <w:r w:rsidRPr="005C1179">
        <w:rPr>
          <w:rFonts w:ascii="Times New Roman" w:eastAsiaTheme="minorEastAsia" w:hAnsi="Times New Roman" w:cs="Times New Roman"/>
          <w:sz w:val="22"/>
          <w:szCs w:val="22"/>
        </w:rPr>
      </w:r>
      <w:r w:rsidRPr="005C1179">
        <w:rPr>
          <w:rFonts w:ascii="Times New Roman" w:eastAsiaTheme="minorEastAsia" w:hAnsi="Times New Roman" w:cs="Times New Roman"/>
          <w:sz w:val="22"/>
          <w:szCs w:val="22"/>
        </w:rPr>
        <w:fldChar w:fldCharType="separate"/>
      </w:r>
      <w:r w:rsidR="008C6369" w:rsidRPr="005C1179">
        <w:rPr>
          <w:rFonts w:ascii="Times New Roman" w:eastAsiaTheme="minorEastAsia" w:hAnsi="Times New Roman" w:cs="Times New Roman"/>
          <w:sz w:val="22"/>
          <w:szCs w:val="22"/>
        </w:rPr>
        <w:t>(4)</w:t>
      </w:r>
      <w:r w:rsidRPr="005C1179">
        <w:rPr>
          <w:rFonts w:ascii="Times New Roman" w:eastAsiaTheme="minorEastAsia" w:hAnsi="Times New Roman" w:cs="Times New Roman"/>
          <w:sz w:val="22"/>
          <w:szCs w:val="22"/>
        </w:rPr>
        <w:fldChar w:fldCharType="end"/>
      </w:r>
      <w:r w:rsidRPr="005C1179">
        <w:rPr>
          <w:rFonts w:ascii="Times New Roman" w:eastAsiaTheme="minorEastAsia" w:hAnsi="Times New Roman" w:cs="Times New Roman"/>
          <w:sz w:val="22"/>
          <w:szCs w:val="22"/>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D20CC6" w:rsidRPr="005C1179" w14:paraId="16245A86" w14:textId="77777777" w:rsidTr="005C6A8D">
        <w:tc>
          <w:tcPr>
            <w:tcW w:w="8640" w:type="dxa"/>
          </w:tcPr>
          <w:p w14:paraId="3E545F06" w14:textId="2EC40393" w:rsidR="00D20CC6" w:rsidRPr="005C1179" w:rsidRDefault="00487469" w:rsidP="00D20CC6">
            <w:pPr>
              <w:spacing w:before="120" w:after="120"/>
              <w:rPr>
                <w:rFonts w:ascii="Times New Roman" w:hAnsi="Times New Roman"/>
                <w:sz w:val="22"/>
                <w:szCs w:val="22"/>
              </w:rPr>
            </w:pPr>
            <m:oMathPara>
              <m:oMathParaPr>
                <m:jc m:val="left"/>
              </m:oMathParaPr>
              <m:oMath>
                <m:acc>
                  <m:accPr>
                    <m:chr m:val="̇"/>
                    <m:ctrlPr>
                      <w:rPr>
                        <w:rFonts w:ascii="Cambria Math" w:hAnsi="Cambria Math"/>
                        <w:i/>
                        <w:sz w:val="22"/>
                        <w:szCs w:val="22"/>
                      </w:rPr>
                    </m:ctrlPr>
                  </m:accPr>
                  <m:e>
                    <m:r>
                      <w:rPr>
                        <w:rFonts w:ascii="Cambria Math" w:hAnsi="Cambria Math"/>
                        <w:sz w:val="22"/>
                        <w:szCs w:val="22"/>
                      </w:rPr>
                      <m:t>m</m:t>
                    </m:r>
                  </m:e>
                </m:acc>
                <m:r>
                  <w:rPr>
                    <w:rFonts w:ascii="Cambria Math" w:hAnsi="Cambria Math"/>
                    <w:sz w:val="22"/>
                    <w:szCs w:val="22"/>
                  </w:rPr>
                  <m:t>=ρ</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VC</m:t>
                    </m:r>
                  </m:sub>
                </m:sSub>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VC</m:t>
                    </m:r>
                  </m:sub>
                </m:sSub>
                <m:r>
                  <w:rPr>
                    <w:rFonts w:ascii="Cambria Math" w:hAnsi="Cambria Math"/>
                    <w:sz w:val="22"/>
                    <w:szCs w:val="22"/>
                  </w:rPr>
                  <m:t>=ρL</m:t>
                </m:r>
                <m:sSub>
                  <m:sSubPr>
                    <m:ctrlPr>
                      <w:rPr>
                        <w:rFonts w:ascii="Cambria Math" w:hAnsi="Cambria Math"/>
                        <w:sz w:val="22"/>
                        <w:szCs w:val="22"/>
                      </w:rPr>
                    </m:ctrlPr>
                  </m:sSubPr>
                  <m:e>
                    <m:r>
                      <w:rPr>
                        <w:rFonts w:ascii="Cambria Math" w:hAnsi="Cambria Math"/>
                        <w:sz w:val="22"/>
                        <w:szCs w:val="22"/>
                      </w:rPr>
                      <m:t>W</m:t>
                    </m:r>
                  </m:e>
                  <m:sub>
                    <m:r>
                      <m:rPr>
                        <m:sty m:val="p"/>
                      </m:rPr>
                      <w:rPr>
                        <w:rFonts w:ascii="Cambria Math" w:hAnsi="Cambria Math"/>
                        <w:sz w:val="22"/>
                        <w:szCs w:val="22"/>
                      </w:rPr>
                      <m:t>VC</m:t>
                    </m:r>
                  </m:sub>
                </m:sSub>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VC</m:t>
                    </m:r>
                  </m:sub>
                </m:sSub>
                <m:r>
                  <w:rPr>
                    <w:rFonts w:ascii="Cambria Math" w:hAnsi="Cambria Math"/>
                    <w:sz w:val="22"/>
                    <w:szCs w:val="22"/>
                  </w:rPr>
                  <m:t>=0.61ρL</m:t>
                </m:r>
                <m:sSub>
                  <m:sSubPr>
                    <m:ctrlPr>
                      <w:rPr>
                        <w:rFonts w:ascii="Cambria Math" w:hAnsi="Cambria Math"/>
                        <w:sz w:val="22"/>
                        <w:szCs w:val="22"/>
                      </w:rPr>
                    </m:ctrlPr>
                  </m:sSubPr>
                  <m:e>
                    <m:r>
                      <w:rPr>
                        <w:rFonts w:ascii="Cambria Math" w:hAnsi="Cambria Math"/>
                        <w:sz w:val="22"/>
                        <w:szCs w:val="22"/>
                      </w:rPr>
                      <m:t>W</m:t>
                    </m:r>
                  </m:e>
                  <m:sub>
                    <m:r>
                      <m:rPr>
                        <m:sty m:val="p"/>
                      </m:rPr>
                      <w:rPr>
                        <w:rFonts w:ascii="Cambria Math" w:hAnsi="Cambria Math"/>
                        <w:sz w:val="22"/>
                        <w:szCs w:val="22"/>
                      </w:rPr>
                      <m:t>n</m:t>
                    </m:r>
                  </m:sub>
                </m:sSub>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ρ</m:t>
                        </m:r>
                      </m:num>
                      <m:den>
                        <m:r>
                          <w:rPr>
                            <w:rFonts w:ascii="Cambria Math" w:hAnsi="Cambria Math"/>
                            <w:sz w:val="22"/>
                            <w:szCs w:val="22"/>
                          </w:rPr>
                          <m:t>2</m:t>
                        </m:r>
                      </m:den>
                    </m:f>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o</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r</m:t>
                            </m:r>
                          </m:sub>
                        </m:sSub>
                      </m:e>
                    </m:d>
                  </m:e>
                </m:rad>
              </m:oMath>
            </m:oMathPara>
          </w:p>
        </w:tc>
        <w:tc>
          <w:tcPr>
            <w:tcW w:w="936" w:type="dxa"/>
          </w:tcPr>
          <w:p w14:paraId="45CE4B1C" w14:textId="77777777" w:rsidR="00D20CC6" w:rsidRPr="005C1179" w:rsidRDefault="00D20CC6" w:rsidP="005C6A8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4" w:name="_Ref475214473"/>
            <w:r w:rsidRPr="005C1179">
              <w:rPr>
                <w:rFonts w:ascii="Times New Roman" w:hAnsi="Times New Roman" w:cs="Times New Roman"/>
                <w:sz w:val="22"/>
                <w:szCs w:val="22"/>
              </w:rPr>
              <w:t xml:space="preserve"> </w:t>
            </w:r>
            <w:bookmarkEnd w:id="4"/>
          </w:p>
        </w:tc>
      </w:tr>
    </w:tbl>
    <w:p w14:paraId="17391B7C" w14:textId="0653D993" w:rsidR="00CF5805" w:rsidRDefault="00D563AB" w:rsidP="00182CC8">
      <w:pPr>
        <w:rPr>
          <w:rFonts w:ascii="Times New Roman" w:eastAsiaTheme="minorEastAsia" w:hAnsi="Times New Roman" w:cs="Times New Roman"/>
          <w:sz w:val="22"/>
          <w:szCs w:val="22"/>
          <w:lang w:eastAsia="ko-KR"/>
        </w:rPr>
      </w:pPr>
      <w:r w:rsidRPr="005C1179">
        <w:rPr>
          <w:rFonts w:ascii="Times New Roman" w:eastAsiaTheme="minorEastAsia" w:hAnsi="Times New Roman" w:cs="Times New Roman"/>
          <w:sz w:val="22"/>
          <w:szCs w:val="22"/>
        </w:rPr>
        <w:t xml:space="preserve">Here, </w:t>
      </w:r>
      <m:oMath>
        <m:sSub>
          <m:sSubPr>
            <m:ctrlPr>
              <w:rPr>
                <w:rFonts w:ascii="Cambria Math" w:eastAsia="Malgun Gothic" w:hAnsi="Cambria Math" w:cs="Times New Roman"/>
                <w:sz w:val="22"/>
                <w:szCs w:val="22"/>
                <w:lang w:eastAsia="ko-KR"/>
              </w:rPr>
            </m:ctrlPr>
          </m:sSubPr>
          <m:e>
            <m:r>
              <w:rPr>
                <w:rFonts w:ascii="Cambria Math" w:hAnsi="Cambria Math" w:cs="Times New Roman"/>
                <w:sz w:val="22"/>
                <w:szCs w:val="22"/>
              </w:rPr>
              <m:t>A</m:t>
            </m:r>
          </m:e>
          <m:sub>
            <m:r>
              <m:rPr>
                <m:sty m:val="p"/>
              </m:rPr>
              <w:rPr>
                <w:rFonts w:ascii="Cambria Math" w:hAnsi="Cambria Math" w:cs="Times New Roman"/>
                <w:sz w:val="22"/>
                <w:szCs w:val="22"/>
              </w:rPr>
              <m:t>VC</m:t>
            </m:r>
          </m:sub>
        </m:sSub>
      </m:oMath>
      <w:r w:rsidRPr="005C1179">
        <w:rPr>
          <w:rFonts w:ascii="Times New Roman" w:eastAsiaTheme="minorEastAsia" w:hAnsi="Times New Roman" w:cs="Times New Roman"/>
          <w:sz w:val="22"/>
          <w:szCs w:val="22"/>
          <w:lang w:eastAsia="ko-KR"/>
        </w:rPr>
        <w:t xml:space="preserve"> is the area of the </w:t>
      </w:r>
      <w:r w:rsidRPr="005C1179">
        <w:rPr>
          <w:rFonts w:ascii="Times New Roman" w:eastAsiaTheme="minorEastAsia" w:hAnsi="Times New Roman" w:cs="Times New Roman"/>
          <w:i/>
          <w:sz w:val="22"/>
          <w:szCs w:val="22"/>
          <w:lang w:eastAsia="ko-KR"/>
        </w:rPr>
        <w:t xml:space="preserve">vena </w:t>
      </w:r>
      <w:proofErr w:type="spellStart"/>
      <w:r w:rsidRPr="005C1179">
        <w:rPr>
          <w:rFonts w:ascii="Times New Roman" w:eastAsiaTheme="minorEastAsia" w:hAnsi="Times New Roman" w:cs="Times New Roman"/>
          <w:i/>
          <w:sz w:val="22"/>
          <w:szCs w:val="22"/>
          <w:lang w:eastAsia="ko-KR"/>
        </w:rPr>
        <w:t>contracta</w:t>
      </w:r>
      <w:proofErr w:type="spellEnd"/>
      <w:r w:rsidRPr="005C1179">
        <w:rPr>
          <w:rFonts w:ascii="Times New Roman" w:eastAsiaTheme="minorEastAsia" w:hAnsi="Times New Roman" w:cs="Times New Roman"/>
          <w:sz w:val="22"/>
          <w:szCs w:val="22"/>
          <w:lang w:eastAsia="ko-KR"/>
        </w:rPr>
        <w:t>.</w:t>
      </w:r>
    </w:p>
    <w:p w14:paraId="0535ECFC" w14:textId="77777777" w:rsidR="001E16EE" w:rsidRDefault="00026910" w:rsidP="00182CC8">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Figure 1. </w:t>
      </w:r>
      <w:proofErr w:type="gramStart"/>
      <w:r w:rsidRPr="00026910">
        <w:rPr>
          <w:rFonts w:ascii="Times New Roman" w:hAnsi="Times New Roman" w:cs="Times New Roman"/>
          <w:b/>
          <w:color w:val="000000" w:themeColor="text1"/>
          <w:sz w:val="22"/>
          <w:szCs w:val="22"/>
        </w:rPr>
        <w:t>Schematic of basic configuration.</w:t>
      </w:r>
      <w:proofErr w:type="gramEnd"/>
      <w:r w:rsidRPr="00026910">
        <w:rPr>
          <w:rFonts w:ascii="Times New Roman" w:hAnsi="Times New Roman" w:cs="Times New Roman"/>
          <w:b/>
          <w:color w:val="000000" w:themeColor="text1"/>
          <w:sz w:val="22"/>
          <w:szCs w:val="22"/>
        </w:rPr>
        <w:t xml:space="preserve"> A plane jet exits the plenum into the receiver through a slit of width </w:t>
      </w:r>
      <w:r w:rsidRPr="00026910">
        <w:rPr>
          <w:rFonts w:ascii="Times New Roman" w:hAnsi="Times New Roman" w:cs="Times New Roman"/>
          <w:b/>
          <w:i/>
          <w:color w:val="000000" w:themeColor="text1"/>
          <w:sz w:val="22"/>
          <w:szCs w:val="22"/>
        </w:rPr>
        <w:t>W</w:t>
      </w:r>
      <w:r w:rsidRPr="00026910">
        <w:rPr>
          <w:rFonts w:ascii="Times New Roman" w:hAnsi="Times New Roman" w:cs="Times New Roman"/>
          <w:b/>
          <w:color w:val="000000" w:themeColor="text1"/>
          <w:sz w:val="22"/>
          <w:szCs w:val="22"/>
        </w:rPr>
        <w:t>. The jet impinges on an inclined plate and it gets deflected while exerting a pressure lo</w:t>
      </w:r>
      <w:r w:rsidR="00942E11">
        <w:rPr>
          <w:rFonts w:ascii="Times New Roman" w:hAnsi="Times New Roman" w:cs="Times New Roman"/>
          <w:b/>
          <w:color w:val="000000" w:themeColor="text1"/>
          <w:sz w:val="22"/>
          <w:szCs w:val="22"/>
        </w:rPr>
        <w:t>ad on the surface (dashed line).</w:t>
      </w:r>
    </w:p>
    <w:p w14:paraId="73322F46" w14:textId="77777777" w:rsidR="001E16EE" w:rsidRDefault="001E16EE" w:rsidP="00182CC8">
      <w:pPr>
        <w:rPr>
          <w:rFonts w:ascii="Times New Roman" w:hAnsi="Times New Roman" w:cs="Times New Roman"/>
          <w:b/>
          <w:color w:val="000000" w:themeColor="text1"/>
          <w:sz w:val="22"/>
          <w:szCs w:val="22"/>
        </w:rPr>
      </w:pPr>
    </w:p>
    <w:p w14:paraId="7AF15ABE" w14:textId="00D12983" w:rsidR="00467282" w:rsidRPr="00942E11" w:rsidRDefault="000331A6" w:rsidP="00182CC8">
      <w:pPr>
        <w:rPr>
          <w:rFonts w:ascii="Times New Roman" w:hAnsi="Times New Roman" w:cs="Times New Roman"/>
          <w:b/>
          <w:color w:val="000000" w:themeColor="text1"/>
          <w:sz w:val="22"/>
          <w:szCs w:val="22"/>
        </w:rPr>
      </w:pPr>
      <w:r w:rsidRPr="005C1179">
        <w:rPr>
          <w:rFonts w:ascii="Times New Roman" w:hAnsi="Times New Roman" w:cs="Times New Roman"/>
          <w:b/>
          <w:sz w:val="22"/>
          <w:szCs w:val="22"/>
        </w:rPr>
        <w:t>Procedure</w:t>
      </w:r>
      <w:r w:rsidR="00F8205D">
        <w:rPr>
          <w:rFonts w:ascii="Times New Roman" w:hAnsi="Times New Roman" w:cs="Times New Roman"/>
          <w:b/>
          <w:sz w:val="22"/>
          <w:szCs w:val="22"/>
        </w:rPr>
        <w:t>:</w:t>
      </w:r>
      <w:r w:rsidR="00467282" w:rsidRPr="005C1179">
        <w:rPr>
          <w:rFonts w:ascii="Times New Roman" w:hAnsi="Times New Roman" w:cs="Times New Roman"/>
          <w:sz w:val="22"/>
          <w:szCs w:val="22"/>
        </w:rPr>
        <w:t xml:space="preserve"> </w:t>
      </w:r>
    </w:p>
    <w:p w14:paraId="4548CB57" w14:textId="788C317B" w:rsidR="00E3734E" w:rsidRPr="005C1179" w:rsidRDefault="00E3734E" w:rsidP="00E3734E">
      <w:pPr>
        <w:pStyle w:val="ListParagraph"/>
        <w:numPr>
          <w:ilvl w:val="0"/>
          <w:numId w:val="3"/>
        </w:numPr>
        <w:rPr>
          <w:rFonts w:ascii="Times New Roman" w:hAnsi="Times New Roman" w:cs="Times New Roman"/>
          <w:sz w:val="22"/>
          <w:szCs w:val="22"/>
        </w:rPr>
      </w:pPr>
      <w:r w:rsidRPr="005C1179">
        <w:rPr>
          <w:rFonts w:ascii="Times New Roman" w:hAnsi="Times New Roman" w:cs="Times New Roman"/>
          <w:sz w:val="22"/>
          <w:szCs w:val="22"/>
        </w:rPr>
        <w:t>Setting the facility</w:t>
      </w:r>
    </w:p>
    <w:p w14:paraId="09BFE6F8" w14:textId="77777777" w:rsidR="00753FE2" w:rsidRPr="005C1179" w:rsidRDefault="009740EE"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Make sure that there is no flow in the facility.</w:t>
      </w:r>
    </w:p>
    <w:p w14:paraId="27BF0CD1" w14:textId="4346034D" w:rsidR="009740EE" w:rsidRPr="005C1179" w:rsidRDefault="00970B90"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Set the instruments according to the schematic in figure 2.</w:t>
      </w:r>
      <w:r w:rsidR="009740EE" w:rsidRPr="005C1179">
        <w:rPr>
          <w:rFonts w:ascii="Times New Roman" w:hAnsi="Times New Roman" w:cs="Times New Roman"/>
          <w:sz w:val="22"/>
          <w:szCs w:val="22"/>
        </w:rPr>
        <w:t xml:space="preserve"> </w:t>
      </w:r>
    </w:p>
    <w:p w14:paraId="0F48D7D1" w14:textId="6132433E" w:rsidR="00E3734E" w:rsidRPr="005C1179" w:rsidRDefault="001C17F0"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Adjust the plate to the desired angle</w:t>
      </w:r>
      <w:r w:rsidR="00C05C88" w:rsidRPr="005C1179">
        <w:rPr>
          <w:rFonts w:ascii="Times New Roman" w:hAnsi="Times New Roman" w:cs="Times New Roman"/>
          <w:sz w:val="22"/>
          <w:szCs w:val="22"/>
        </w:rPr>
        <w:t xml:space="preserve"> </w:t>
      </w:r>
      <m:oMath>
        <m:r>
          <w:rPr>
            <w:rFonts w:ascii="Cambria Math" w:hAnsi="Cambria Math" w:cs="Times New Roman"/>
            <w:sz w:val="22"/>
            <w:szCs w:val="22"/>
          </w:rPr>
          <m:t>θ</m:t>
        </m:r>
      </m:oMath>
      <w:r w:rsidR="009740EE" w:rsidRPr="005C1179">
        <w:rPr>
          <w:rFonts w:ascii="Times New Roman" w:hAnsi="Times New Roman" w:cs="Times New Roman"/>
          <w:sz w:val="22"/>
          <w:szCs w:val="22"/>
        </w:rPr>
        <w:t>.</w:t>
      </w:r>
      <w:r w:rsidR="006C3080" w:rsidRPr="005C1179">
        <w:rPr>
          <w:rFonts w:ascii="Times New Roman" w:hAnsi="Times New Roman" w:cs="Times New Roman"/>
          <w:sz w:val="22"/>
          <w:szCs w:val="22"/>
        </w:rPr>
        <w:t xml:space="preserve"> Record this value in table 1.</w:t>
      </w:r>
    </w:p>
    <w:p w14:paraId="2AD3C83E" w14:textId="60F52F12" w:rsidR="00E3513B" w:rsidRPr="005C1179" w:rsidRDefault="00E3513B"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Measure the jet nozzle width </w:t>
      </w:r>
      <w:r w:rsidRPr="005C1179">
        <w:rPr>
          <w:rFonts w:ascii="Times New Roman" w:hAnsi="Times New Roman" w:cs="Times New Roman"/>
          <w:i/>
          <w:sz w:val="22"/>
          <w:szCs w:val="22"/>
        </w:rPr>
        <w:t>W.</w:t>
      </w:r>
      <w:r w:rsidRPr="005C1179">
        <w:rPr>
          <w:rFonts w:ascii="Times New Roman" w:hAnsi="Times New Roman" w:cs="Times New Roman"/>
          <w:sz w:val="22"/>
          <w:szCs w:val="22"/>
        </w:rPr>
        <w:t xml:space="preserve"> Record this value in table 1.</w:t>
      </w:r>
    </w:p>
    <w:p w14:paraId="7AEB62B6" w14:textId="69DC505B" w:rsidR="00E3513B" w:rsidRPr="005C1179" w:rsidRDefault="00E3513B"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Measure the plate span </w:t>
      </w:r>
      <w:r w:rsidRPr="005C1179">
        <w:rPr>
          <w:rFonts w:ascii="Times New Roman" w:hAnsi="Times New Roman" w:cs="Times New Roman"/>
          <w:i/>
          <w:sz w:val="22"/>
          <w:szCs w:val="22"/>
        </w:rPr>
        <w:t>L.</w:t>
      </w:r>
      <w:r w:rsidRPr="005C1179">
        <w:rPr>
          <w:rFonts w:ascii="Times New Roman" w:hAnsi="Times New Roman" w:cs="Times New Roman"/>
          <w:sz w:val="22"/>
          <w:szCs w:val="22"/>
        </w:rPr>
        <w:t xml:space="preserve"> Record this value in table 1.</w:t>
      </w:r>
    </w:p>
    <w:p w14:paraId="5F37376A" w14:textId="232EF105" w:rsidR="001C17F0" w:rsidRPr="005C1179" w:rsidRDefault="009740EE"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Zero the pressure transducer.</w:t>
      </w:r>
    </w:p>
    <w:p w14:paraId="029C3936" w14:textId="7C50CC09" w:rsidR="009740EE" w:rsidRPr="005C1179" w:rsidRDefault="009740EE" w:rsidP="00902026">
      <w:pPr>
        <w:pStyle w:val="ListParagraph"/>
        <w:numPr>
          <w:ilvl w:val="1"/>
          <w:numId w:val="3"/>
        </w:numPr>
        <w:ind w:left="900" w:hanging="540"/>
        <w:rPr>
          <w:rFonts w:ascii="Times New Roman" w:hAnsi="Times New Roman" w:cs="Times New Roman"/>
          <w:sz w:val="22"/>
          <w:szCs w:val="22"/>
        </w:rPr>
      </w:pPr>
      <w:bookmarkStart w:id="5" w:name="_Ref474042414"/>
      <w:r w:rsidRPr="005C1179">
        <w:rPr>
          <w:rFonts w:ascii="Times New Roman" w:hAnsi="Times New Roman" w:cs="Times New Roman"/>
          <w:sz w:val="22"/>
          <w:szCs w:val="22"/>
        </w:rPr>
        <w:t xml:space="preserve">Note the calibration constant of the pressure transducer, </w:t>
      </w:r>
      <w:proofErr w:type="spellStart"/>
      <w:r w:rsidRPr="005C1179">
        <w:rPr>
          <w:rFonts w:ascii="Times New Roman" w:hAnsi="Times New Roman" w:cs="Times New Roman"/>
          <w:sz w:val="22"/>
          <w:szCs w:val="22"/>
        </w:rPr>
        <w:t>m</w:t>
      </w:r>
      <w:r w:rsidRPr="005C1179">
        <w:rPr>
          <w:rFonts w:ascii="Times New Roman" w:hAnsi="Times New Roman" w:cs="Times New Roman"/>
          <w:sz w:val="22"/>
          <w:szCs w:val="22"/>
          <w:vertAlign w:val="subscript"/>
        </w:rPr>
        <w:t>p</w:t>
      </w:r>
      <w:proofErr w:type="spellEnd"/>
      <w:r w:rsidRPr="005C1179">
        <w:rPr>
          <w:rFonts w:ascii="Times New Roman" w:hAnsi="Times New Roman" w:cs="Times New Roman"/>
          <w:sz w:val="22"/>
          <w:szCs w:val="22"/>
        </w:rPr>
        <w:t xml:space="preserve"> (</w:t>
      </w:r>
      <w:r w:rsidR="00887D78" w:rsidRPr="005C1179">
        <w:rPr>
          <w:rFonts w:ascii="Times New Roman" w:hAnsi="Times New Roman" w:cs="Times New Roman"/>
          <w:sz w:val="22"/>
          <w:szCs w:val="22"/>
        </w:rPr>
        <w:t>Pa</w:t>
      </w:r>
      <w:r w:rsidRPr="005C1179">
        <w:rPr>
          <w:rFonts w:ascii="Times New Roman" w:hAnsi="Times New Roman" w:cs="Times New Roman"/>
          <w:sz w:val="22"/>
          <w:szCs w:val="22"/>
        </w:rPr>
        <w:t>/V).</w:t>
      </w:r>
      <w:r w:rsidR="006C3080" w:rsidRPr="005C1179">
        <w:rPr>
          <w:rFonts w:ascii="Times New Roman" w:hAnsi="Times New Roman" w:cs="Times New Roman"/>
          <w:sz w:val="22"/>
          <w:szCs w:val="22"/>
        </w:rPr>
        <w:t xml:space="preserve"> Record this value in table 1.</w:t>
      </w:r>
      <w:bookmarkEnd w:id="5"/>
    </w:p>
    <w:p w14:paraId="7069AD1D" w14:textId="3A28A029" w:rsidR="00BA1605" w:rsidRPr="005C1179" w:rsidRDefault="004126DE"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Connect the high-pressure port of the transducer (marked as +) to the pressure tap of the plenum (marked as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pl</m:t>
            </m:r>
          </m:sub>
        </m:sSub>
      </m:oMath>
      <w:r w:rsidRPr="005C1179">
        <w:rPr>
          <w:rFonts w:ascii="Times New Roman" w:hAnsi="Times New Roman" w:cs="Times New Roman"/>
          <w:sz w:val="22"/>
          <w:szCs w:val="22"/>
        </w:rPr>
        <w:t>).</w:t>
      </w:r>
    </w:p>
    <w:p w14:paraId="6ED55E32" w14:textId="7C838257" w:rsidR="004126DE" w:rsidRPr="005C1179" w:rsidRDefault="008F24AC"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Since </w:t>
      </w:r>
      <w:r w:rsidR="004126DE" w:rsidRPr="005C1179">
        <w:rPr>
          <w:rFonts w:ascii="Times New Roman" w:hAnsi="Times New Roman" w:cs="Times New Roman"/>
          <w:sz w:val="22"/>
          <w:szCs w:val="22"/>
        </w:rPr>
        <w:t>all the operations take place inside the receiver, leave the low-pressure port of the transducer (marked as -) open to sense the pressure in the receiver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rec</m:t>
            </m:r>
          </m:sub>
        </m:sSub>
      </m:oMath>
      <w:r w:rsidR="004126DE" w:rsidRPr="005C1179">
        <w:rPr>
          <w:rFonts w:ascii="Times New Roman" w:hAnsi="Times New Roman" w:cs="Times New Roman"/>
          <w:sz w:val="22"/>
          <w:szCs w:val="22"/>
        </w:rPr>
        <w:t>).</w:t>
      </w:r>
    </w:p>
    <w:p w14:paraId="1C37F547" w14:textId="2FD5A9C8" w:rsidR="00697516" w:rsidRPr="005C1179" w:rsidRDefault="007022CF"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Start the flow facility (FLL).</w:t>
      </w:r>
    </w:p>
    <w:p w14:paraId="4E8C0F22" w14:textId="1A4AC4F9" w:rsidR="007022CF" w:rsidRPr="005C1179" w:rsidRDefault="007022CF" w:rsidP="00902026">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Use the digital multi-meter to record the </w:t>
      </w:r>
      <w:r w:rsidR="006C3080" w:rsidRPr="005C1179">
        <w:rPr>
          <w:rFonts w:ascii="Times New Roman" w:hAnsi="Times New Roman" w:cs="Times New Roman"/>
          <w:sz w:val="22"/>
          <w:szCs w:val="22"/>
        </w:rPr>
        <w:t>voltage</w:t>
      </w:r>
      <w:r w:rsidR="00887D78" w:rsidRPr="005C1179">
        <w:rPr>
          <w:rFonts w:ascii="Times New Roman" w:hAnsi="Times New Roman" w:cs="Times New Roman"/>
          <w:sz w:val="22"/>
          <w:szCs w:val="22"/>
        </w:rPr>
        <w:t xml:space="preserve"> </w:t>
      </w:r>
      <m:oMath>
        <m:r>
          <w:rPr>
            <w:rFonts w:ascii="Cambria Math" w:hAnsi="Cambria Math" w:cs="Times New Roman"/>
            <w:sz w:val="22"/>
            <w:szCs w:val="22"/>
          </w:rPr>
          <m:t>E</m:t>
        </m:r>
      </m:oMath>
      <w:r w:rsidR="00887D78" w:rsidRPr="005C1179">
        <w:rPr>
          <w:rFonts w:ascii="Times New Roman" w:hAnsi="Times New Roman" w:cs="Times New Roman"/>
          <w:sz w:val="22"/>
          <w:szCs w:val="22"/>
        </w:rPr>
        <w:t xml:space="preserve"> (V)</w:t>
      </w:r>
      <w:r w:rsidR="006C3080" w:rsidRPr="005C1179">
        <w:rPr>
          <w:rFonts w:ascii="Times New Roman" w:hAnsi="Times New Roman" w:cs="Times New Roman"/>
          <w:sz w:val="22"/>
          <w:szCs w:val="22"/>
        </w:rPr>
        <w:t xml:space="preserve"> associated with the </w:t>
      </w:r>
      <w:r w:rsidRPr="005C1179">
        <w:rPr>
          <w:rFonts w:ascii="Times New Roman" w:hAnsi="Times New Roman" w:cs="Times New Roman"/>
          <w:sz w:val="22"/>
          <w:szCs w:val="22"/>
        </w:rPr>
        <w:t>pressure differen</w:t>
      </w:r>
      <w:r w:rsidR="0044743C" w:rsidRPr="005C1179">
        <w:rPr>
          <w:rFonts w:ascii="Times New Roman" w:hAnsi="Times New Roman" w:cs="Times New Roman"/>
          <w:sz w:val="22"/>
          <w:szCs w:val="22"/>
        </w:rPr>
        <w:t>ce</w:t>
      </w:r>
      <w:r w:rsidRPr="005C1179">
        <w:rPr>
          <w:rFonts w:ascii="Times New Roman" w:hAnsi="Times New Roman" w:cs="Times New Roman"/>
          <w:sz w:val="22"/>
          <w:szCs w:val="22"/>
        </w:rPr>
        <w:t xml:space="preserve"> between the plenum and the receiver sensed by the pressure transducer.</w:t>
      </w:r>
      <w:r w:rsidR="006E1CBE" w:rsidRPr="005C1179">
        <w:rPr>
          <w:rFonts w:ascii="Times New Roman" w:hAnsi="Times New Roman" w:cs="Times New Roman"/>
          <w:sz w:val="22"/>
          <w:szCs w:val="22"/>
        </w:rPr>
        <w:t xml:space="preserve"> Record this value in table 2</w:t>
      </w:r>
      <w:r w:rsidR="006C3080" w:rsidRPr="005C1179">
        <w:rPr>
          <w:rFonts w:ascii="Times New Roman" w:hAnsi="Times New Roman" w:cs="Times New Roman"/>
          <w:sz w:val="22"/>
          <w:szCs w:val="22"/>
        </w:rPr>
        <w:t>.</w:t>
      </w:r>
    </w:p>
    <w:p w14:paraId="42983EE5" w14:textId="1C1F0D7C" w:rsidR="00517A0F" w:rsidRPr="00517A0F" w:rsidRDefault="007022CF" w:rsidP="00517A0F">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 </w:t>
      </w:r>
      <w:r w:rsidR="00887D78" w:rsidRPr="005C1179">
        <w:rPr>
          <w:rFonts w:ascii="Times New Roman" w:hAnsi="Times New Roman" w:cs="Times New Roman"/>
          <w:sz w:val="22"/>
          <w:szCs w:val="22"/>
        </w:rPr>
        <w:t xml:space="preserve">Use the calibration constant </w:t>
      </w:r>
      <w:proofErr w:type="spellStart"/>
      <w:r w:rsidR="00432BF7" w:rsidRPr="005C1179">
        <w:rPr>
          <w:rFonts w:ascii="Times New Roman" w:hAnsi="Times New Roman" w:cs="Times New Roman"/>
          <w:sz w:val="22"/>
          <w:szCs w:val="22"/>
        </w:rPr>
        <w:t>m</w:t>
      </w:r>
      <w:r w:rsidR="00432BF7" w:rsidRPr="005C1179">
        <w:rPr>
          <w:rFonts w:ascii="Times New Roman" w:hAnsi="Times New Roman" w:cs="Times New Roman"/>
          <w:sz w:val="22"/>
          <w:szCs w:val="22"/>
          <w:vertAlign w:val="subscript"/>
        </w:rPr>
        <w:t>p</w:t>
      </w:r>
      <w:proofErr w:type="spellEnd"/>
      <w:r w:rsidR="00432BF7" w:rsidRPr="005C1179">
        <w:rPr>
          <w:rFonts w:ascii="Times New Roman" w:hAnsi="Times New Roman" w:cs="Times New Roman"/>
          <w:sz w:val="22"/>
          <w:szCs w:val="22"/>
        </w:rPr>
        <w:t xml:space="preserve"> from </w:t>
      </w:r>
      <w:r w:rsidR="00432BF7" w:rsidRPr="005C1179">
        <w:rPr>
          <w:rFonts w:ascii="Times New Roman" w:hAnsi="Times New Roman" w:cs="Times New Roman"/>
          <w:sz w:val="22"/>
          <w:szCs w:val="22"/>
        </w:rPr>
        <w:fldChar w:fldCharType="begin"/>
      </w:r>
      <w:r w:rsidR="00432BF7" w:rsidRPr="005C1179">
        <w:rPr>
          <w:rFonts w:ascii="Times New Roman" w:hAnsi="Times New Roman" w:cs="Times New Roman"/>
          <w:sz w:val="22"/>
          <w:szCs w:val="22"/>
        </w:rPr>
        <w:instrText xml:space="preserve"> REF _Ref474042414 \r \h </w:instrText>
      </w:r>
      <w:r w:rsidR="00432BF7" w:rsidRPr="005C1179">
        <w:rPr>
          <w:rFonts w:ascii="Times New Roman" w:hAnsi="Times New Roman" w:cs="Times New Roman"/>
          <w:sz w:val="22"/>
          <w:szCs w:val="22"/>
        </w:rPr>
      </w:r>
      <w:r w:rsidR="00432BF7"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1.7</w:t>
      </w:r>
      <w:r w:rsidR="00432BF7" w:rsidRPr="005C1179">
        <w:rPr>
          <w:rFonts w:ascii="Times New Roman" w:hAnsi="Times New Roman" w:cs="Times New Roman"/>
          <w:sz w:val="22"/>
          <w:szCs w:val="22"/>
        </w:rPr>
        <w:fldChar w:fldCharType="end"/>
      </w:r>
      <w:r w:rsidR="00432BF7" w:rsidRPr="005C1179">
        <w:rPr>
          <w:rFonts w:ascii="Times New Roman" w:hAnsi="Times New Roman" w:cs="Times New Roman"/>
          <w:sz w:val="22"/>
          <w:szCs w:val="22"/>
        </w:rPr>
        <w:t xml:space="preserve"> to determine the pressure difference between the plenum and the receiver (</w:t>
      </w:r>
      <m:oMath>
        <m:sSub>
          <m:sSubPr>
            <m:ctrlPr>
              <w:rPr>
                <w:rFonts w:ascii="Cambria Math" w:hAnsi="Cambria Math" w:cs="Times New Roman"/>
                <w:i/>
                <w:sz w:val="22"/>
                <w:szCs w:val="22"/>
              </w:rPr>
            </m:ctrlPr>
          </m:sSubPr>
          <m:e>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pl</m:t>
                </m:r>
              </m:sub>
            </m:sSub>
            <m:r>
              <w:rPr>
                <w:rFonts w:ascii="Cambria Math" w:hAnsi="Cambria Math" w:cs="Times New Roman"/>
                <w:sz w:val="22"/>
                <w:szCs w:val="22"/>
              </w:rPr>
              <m:t>-P</m:t>
            </m:r>
          </m:e>
          <m:sub>
            <m:r>
              <m:rPr>
                <m:sty m:val="p"/>
              </m:rPr>
              <w:rPr>
                <w:rFonts w:ascii="Cambria Math" w:hAnsi="Cambria Math" w:cs="Times New Roman"/>
                <w:sz w:val="22"/>
                <w:szCs w:val="22"/>
              </w:rPr>
              <m:t>rec</m:t>
            </m:r>
          </m:sub>
        </m:sSub>
      </m:oMath>
      <w:r w:rsidR="00432BF7" w:rsidRPr="005C1179">
        <w:rPr>
          <w:rFonts w:ascii="Times New Roman" w:hAnsi="Times New Roman" w:cs="Times New Roman"/>
          <w:sz w:val="22"/>
          <w:szCs w:val="22"/>
        </w:rPr>
        <w:t>).</w:t>
      </w:r>
      <w:r w:rsidR="006E1CBE" w:rsidRPr="005C1179">
        <w:rPr>
          <w:rFonts w:ascii="Times New Roman" w:hAnsi="Times New Roman" w:cs="Times New Roman"/>
          <w:sz w:val="22"/>
          <w:szCs w:val="22"/>
        </w:rPr>
        <w:t xml:space="preserve"> Record this value on table 2.</w:t>
      </w:r>
    </w:p>
    <w:p w14:paraId="65B1A2DE" w14:textId="77777777" w:rsidR="00517A0F" w:rsidRPr="00517A0F" w:rsidRDefault="00517A0F" w:rsidP="00517A0F">
      <w:pPr>
        <w:pStyle w:val="ListParagraph"/>
        <w:ind w:left="900"/>
        <w:rPr>
          <w:rFonts w:ascii="Times New Roman" w:hAnsi="Times New Roman" w:cs="Times New Roman"/>
          <w:sz w:val="22"/>
          <w:szCs w:val="22"/>
        </w:rPr>
      </w:pPr>
    </w:p>
    <w:p w14:paraId="6D78E9FA" w14:textId="310746D2" w:rsidR="00927017" w:rsidRDefault="00517A0F" w:rsidP="00927017">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Figure 2. </w:t>
      </w:r>
      <w:proofErr w:type="gramStart"/>
      <w:r w:rsidRPr="00026910">
        <w:rPr>
          <w:rFonts w:ascii="Times New Roman" w:hAnsi="Times New Roman" w:cs="Times New Roman"/>
          <w:b/>
          <w:color w:val="000000" w:themeColor="text1"/>
          <w:sz w:val="22"/>
          <w:szCs w:val="22"/>
        </w:rPr>
        <w:t>Details of data acquisition system.</w:t>
      </w:r>
      <w:proofErr w:type="gramEnd"/>
      <w:r w:rsidRPr="00026910">
        <w:rPr>
          <w:rFonts w:ascii="Times New Roman" w:hAnsi="Times New Roman" w:cs="Times New Roman"/>
          <w:b/>
          <w:color w:val="000000" w:themeColor="text1"/>
          <w:sz w:val="22"/>
          <w:szCs w:val="22"/>
        </w:rPr>
        <w:t xml:space="preserve"> </w:t>
      </w:r>
      <w:proofErr w:type="gramStart"/>
      <w:r w:rsidRPr="00026910">
        <w:rPr>
          <w:rFonts w:ascii="Times New Roman" w:hAnsi="Times New Roman" w:cs="Times New Roman"/>
          <w:b/>
          <w:color w:val="000000" w:themeColor="text1"/>
          <w:sz w:val="22"/>
          <w:szCs w:val="22"/>
        </w:rPr>
        <w:t>Schematic for equipment connections.</w:t>
      </w:r>
      <w:proofErr w:type="gramEnd"/>
    </w:p>
    <w:p w14:paraId="4498F49D" w14:textId="77777777" w:rsidR="0045530B" w:rsidRDefault="0045530B" w:rsidP="0045530B">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Table 1. </w:t>
      </w:r>
      <w:proofErr w:type="gramStart"/>
      <w:r w:rsidRPr="00026910">
        <w:rPr>
          <w:rFonts w:ascii="Times New Roman" w:hAnsi="Times New Roman" w:cs="Times New Roman"/>
          <w:b/>
          <w:color w:val="000000" w:themeColor="text1"/>
          <w:sz w:val="22"/>
          <w:szCs w:val="22"/>
        </w:rPr>
        <w:t>Basic parameters for experimental study.</w:t>
      </w:r>
      <w:proofErr w:type="gramEnd"/>
    </w:p>
    <w:tbl>
      <w:tblPr>
        <w:tblW w:w="6624" w:type="dxa"/>
        <w:jc w:val="center"/>
        <w:tblCellMar>
          <w:left w:w="0" w:type="dxa"/>
          <w:right w:w="0" w:type="dxa"/>
        </w:tblCellMar>
        <w:tblLook w:val="04A0" w:firstRow="1" w:lastRow="0" w:firstColumn="1" w:lastColumn="0" w:noHBand="0" w:noVBand="1"/>
      </w:tblPr>
      <w:tblGrid>
        <w:gridCol w:w="3312"/>
        <w:gridCol w:w="3312"/>
      </w:tblGrid>
      <w:tr w:rsidR="007437F4" w:rsidRPr="007437F4" w14:paraId="285C7AFA" w14:textId="77777777" w:rsidTr="007437F4">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40E3185" w14:textId="77777777" w:rsidR="00000000" w:rsidRPr="007437F4" w:rsidRDefault="007437F4" w:rsidP="007437F4">
            <w:pPr>
              <w:rPr>
                <w:rFonts w:ascii="Times New Roman" w:hAnsi="Times New Roman" w:cs="Times New Roman"/>
                <w:b/>
                <w:color w:val="000000" w:themeColor="text1"/>
                <w:sz w:val="22"/>
                <w:szCs w:val="22"/>
              </w:rPr>
            </w:pPr>
            <w:r w:rsidRPr="007437F4">
              <w:rPr>
                <w:rFonts w:ascii="Times New Roman" w:hAnsi="Times New Roman" w:cs="Times New Roman"/>
                <w:b/>
                <w:bCs/>
                <w:color w:val="000000" w:themeColor="text1"/>
                <w:sz w:val="22"/>
                <w:szCs w:val="22"/>
              </w:rPr>
              <w:t>Parameter</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F8E7CF4" w14:textId="77777777" w:rsidR="00000000" w:rsidRPr="007437F4" w:rsidRDefault="007437F4" w:rsidP="007437F4">
            <w:pPr>
              <w:rPr>
                <w:rFonts w:ascii="Times New Roman" w:hAnsi="Times New Roman" w:cs="Times New Roman"/>
                <w:b/>
                <w:color w:val="000000" w:themeColor="text1"/>
                <w:sz w:val="22"/>
                <w:szCs w:val="22"/>
              </w:rPr>
            </w:pPr>
            <w:r w:rsidRPr="007437F4">
              <w:rPr>
                <w:rFonts w:ascii="Times New Roman" w:hAnsi="Times New Roman" w:cs="Times New Roman"/>
                <w:b/>
                <w:bCs/>
                <w:color w:val="000000" w:themeColor="text1"/>
                <w:sz w:val="22"/>
                <w:szCs w:val="22"/>
              </w:rPr>
              <w:t>Value</w:t>
            </w:r>
          </w:p>
        </w:tc>
      </w:tr>
      <w:tr w:rsidR="007437F4" w:rsidRPr="007437F4" w14:paraId="0DCF703F" w14:textId="77777777" w:rsidTr="007437F4">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EE69698"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Jet nozzle width (</w:t>
            </w:r>
            <w:proofErr w:type="spellStart"/>
            <w:r w:rsidRPr="007437F4">
              <w:rPr>
                <w:rFonts w:ascii="Times New Roman" w:hAnsi="Times New Roman" w:cs="Times New Roman"/>
                <w:i/>
                <w:iCs/>
                <w:color w:val="000000" w:themeColor="text1"/>
                <w:sz w:val="22"/>
                <w:szCs w:val="22"/>
              </w:rPr>
              <w:t>W</w:t>
            </w:r>
            <w:r w:rsidRPr="007437F4">
              <w:rPr>
                <w:rFonts w:ascii="Times New Roman" w:hAnsi="Times New Roman" w:cs="Times New Roman"/>
                <w:color w:val="000000" w:themeColor="text1"/>
                <w:sz w:val="22"/>
                <w:szCs w:val="22"/>
                <w:vertAlign w:val="subscript"/>
              </w:rPr>
              <w:t>n</w:t>
            </w:r>
            <w:proofErr w:type="spellEnd"/>
            <w:r w:rsidRPr="007437F4">
              <w:rPr>
                <w:rFonts w:ascii="Times New Roman" w:hAnsi="Times New Roman" w:cs="Times New Roman"/>
                <w:color w:val="000000" w:themeColor="text1"/>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F2C33E3"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41.3 mm</w:t>
            </w:r>
          </w:p>
        </w:tc>
      </w:tr>
      <w:tr w:rsidR="007437F4" w:rsidRPr="007437F4" w14:paraId="19754D9F" w14:textId="77777777" w:rsidTr="007437F4">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A11E033"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Plate span (</w:t>
            </w:r>
            <w:r w:rsidRPr="007437F4">
              <w:rPr>
                <w:rFonts w:ascii="Times New Roman" w:hAnsi="Times New Roman" w:cs="Times New Roman"/>
                <w:i/>
                <w:iCs/>
                <w:color w:val="000000" w:themeColor="text1"/>
                <w:sz w:val="22"/>
                <w:szCs w:val="22"/>
              </w:rPr>
              <w:t>L</w:t>
            </w:r>
            <w:r w:rsidRPr="007437F4">
              <w:rPr>
                <w:rFonts w:ascii="Times New Roman" w:hAnsi="Times New Roman" w:cs="Times New Roman"/>
                <w:color w:val="000000" w:themeColor="text1"/>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AD2F106"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81.3 cm</w:t>
            </w:r>
          </w:p>
        </w:tc>
      </w:tr>
      <w:tr w:rsidR="007437F4" w:rsidRPr="007437F4" w14:paraId="4B252652" w14:textId="77777777" w:rsidTr="007437F4">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42F8974"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Plate height (</w:t>
            </w:r>
            <w:r w:rsidRPr="007437F4">
              <w:rPr>
                <w:rFonts w:ascii="Times New Roman" w:hAnsi="Times New Roman" w:cs="Times New Roman"/>
                <w:i/>
                <w:iCs/>
                <w:color w:val="000000" w:themeColor="text1"/>
                <w:sz w:val="22"/>
                <w:szCs w:val="22"/>
              </w:rPr>
              <w:t>H</w:t>
            </w:r>
            <w:r w:rsidRPr="007437F4">
              <w:rPr>
                <w:rFonts w:ascii="Times New Roman" w:hAnsi="Times New Roman" w:cs="Times New Roman"/>
                <w:color w:val="000000" w:themeColor="text1"/>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EB905EC"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61cm</w:t>
            </w:r>
          </w:p>
        </w:tc>
      </w:tr>
      <w:tr w:rsidR="007437F4" w:rsidRPr="007437F4" w14:paraId="4F1A9F1E" w14:textId="77777777" w:rsidTr="007437F4">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B3BEDBB"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Transducer calibration constant (</w:t>
            </w:r>
            <w:proofErr w:type="spellStart"/>
            <w:r w:rsidRPr="007437F4">
              <w:rPr>
                <w:rFonts w:ascii="Times New Roman" w:hAnsi="Times New Roman" w:cs="Times New Roman"/>
                <w:color w:val="000000" w:themeColor="text1"/>
                <w:sz w:val="22"/>
                <w:szCs w:val="22"/>
              </w:rPr>
              <w:t>m_p</w:t>
            </w:r>
            <w:proofErr w:type="spellEnd"/>
            <w:r w:rsidRPr="007437F4">
              <w:rPr>
                <w:rFonts w:ascii="Times New Roman" w:hAnsi="Times New Roman" w:cs="Times New Roman"/>
                <w:color w:val="000000" w:themeColor="text1"/>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51C05E2" w14:textId="77777777" w:rsidR="00000000" w:rsidRPr="007437F4" w:rsidRDefault="007437F4" w:rsidP="007437F4">
            <w:pPr>
              <w:rPr>
                <w:rFonts w:ascii="Times New Roman" w:hAnsi="Times New Roman" w:cs="Times New Roman"/>
                <w:color w:val="000000" w:themeColor="text1"/>
                <w:sz w:val="22"/>
                <w:szCs w:val="22"/>
              </w:rPr>
            </w:pPr>
            <w:r w:rsidRPr="007437F4">
              <w:rPr>
                <w:rFonts w:ascii="Times New Roman" w:hAnsi="Times New Roman" w:cs="Times New Roman"/>
                <w:color w:val="000000" w:themeColor="text1"/>
                <w:sz w:val="22"/>
                <w:szCs w:val="22"/>
              </w:rPr>
              <w:t>137.6832 Pa/V</w:t>
            </w:r>
          </w:p>
        </w:tc>
      </w:tr>
    </w:tbl>
    <w:p w14:paraId="25A4F6B3" w14:textId="6BF233B6" w:rsidR="0045530B" w:rsidRPr="00517A0F" w:rsidRDefault="0045530B" w:rsidP="00927017">
      <w:pPr>
        <w:rPr>
          <w:rFonts w:ascii="Times New Roman" w:hAnsi="Times New Roman" w:cs="Times New Roman"/>
          <w:b/>
          <w:color w:val="000000" w:themeColor="text1"/>
          <w:sz w:val="22"/>
          <w:szCs w:val="22"/>
        </w:rPr>
      </w:pPr>
    </w:p>
    <w:p w14:paraId="75FFB2BD" w14:textId="3D70E3A0" w:rsidR="00927017" w:rsidRPr="005C1179" w:rsidRDefault="009F4C99" w:rsidP="00927017">
      <w:pPr>
        <w:pStyle w:val="ListParagraph"/>
        <w:numPr>
          <w:ilvl w:val="0"/>
          <w:numId w:val="3"/>
        </w:numPr>
        <w:rPr>
          <w:rFonts w:ascii="Times New Roman" w:hAnsi="Times New Roman" w:cs="Times New Roman"/>
          <w:sz w:val="22"/>
          <w:szCs w:val="22"/>
        </w:rPr>
      </w:pPr>
      <w:r w:rsidRPr="005C1179">
        <w:rPr>
          <w:rFonts w:ascii="Times New Roman" w:hAnsi="Times New Roman" w:cs="Times New Roman"/>
          <w:sz w:val="22"/>
          <w:szCs w:val="22"/>
        </w:rPr>
        <w:t>Running the experiment</w:t>
      </w:r>
    </w:p>
    <w:p w14:paraId="2237F3E4" w14:textId="16B7D49D" w:rsidR="00B54A1E" w:rsidRPr="005C1179" w:rsidRDefault="00B54A1E"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Connect the high-pressure port of the transducer (marked as +) to the common port of the scanning valve.</w:t>
      </w:r>
      <w:r w:rsidR="009E1147" w:rsidRPr="005C1179">
        <w:rPr>
          <w:rFonts w:ascii="Times New Roman" w:hAnsi="Times New Roman" w:cs="Times New Roman"/>
          <w:sz w:val="22"/>
          <w:szCs w:val="22"/>
        </w:rPr>
        <w:t xml:space="preserve"> Leave the low-pressure port of the transducer (marked as -) open to sense the pressure in the receiver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rec</m:t>
            </m:r>
          </m:sub>
        </m:sSub>
      </m:oMath>
      <w:r w:rsidR="009E1147" w:rsidRPr="005C1179">
        <w:rPr>
          <w:rFonts w:ascii="Times New Roman" w:hAnsi="Times New Roman" w:cs="Times New Roman"/>
          <w:sz w:val="22"/>
          <w:szCs w:val="22"/>
        </w:rPr>
        <w:t>).</w:t>
      </w:r>
    </w:p>
    <w:p w14:paraId="7EDCFA6A" w14:textId="6CF649C0" w:rsidR="00B54A1E" w:rsidRPr="005C1179" w:rsidRDefault="00B54A1E"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Home the scanning valve to start your measurement from the first pressure tap position.</w:t>
      </w:r>
    </w:p>
    <w:p w14:paraId="5325D201" w14:textId="340BE7E9" w:rsidR="00B54A1E" w:rsidRPr="005C1179" w:rsidRDefault="00CF0A24" w:rsidP="00D33E90">
      <w:pPr>
        <w:pStyle w:val="ListParagraph"/>
        <w:numPr>
          <w:ilvl w:val="1"/>
          <w:numId w:val="3"/>
        </w:numPr>
        <w:ind w:left="900" w:hanging="540"/>
        <w:rPr>
          <w:rFonts w:ascii="Times New Roman" w:hAnsi="Times New Roman" w:cs="Times New Roman"/>
          <w:sz w:val="22"/>
          <w:szCs w:val="22"/>
        </w:rPr>
      </w:pPr>
      <w:bookmarkStart w:id="6" w:name="_Ref474047722"/>
      <w:r w:rsidRPr="005C1179">
        <w:rPr>
          <w:rFonts w:ascii="Times New Roman" w:hAnsi="Times New Roman" w:cs="Times New Roman"/>
          <w:sz w:val="22"/>
          <w:szCs w:val="22"/>
        </w:rPr>
        <w:t xml:space="preserve">Run the </w:t>
      </w:r>
      <w:r w:rsidRPr="005C1179">
        <w:rPr>
          <w:rFonts w:ascii="Times New Roman" w:hAnsi="Times New Roman" w:cs="Times New Roman"/>
          <w:i/>
          <w:sz w:val="22"/>
          <w:szCs w:val="22"/>
        </w:rPr>
        <w:t>Traverse</w:t>
      </w:r>
      <w:r w:rsidRPr="005C1179">
        <w:rPr>
          <w:rFonts w:ascii="Times New Roman" w:hAnsi="Times New Roman" w:cs="Times New Roman"/>
          <w:sz w:val="22"/>
          <w:szCs w:val="22"/>
        </w:rPr>
        <w:t xml:space="preserve"> VI (</w:t>
      </w:r>
      <w:proofErr w:type="spellStart"/>
      <w:r w:rsidRPr="005C1179">
        <w:rPr>
          <w:rFonts w:ascii="Times New Roman" w:hAnsi="Times New Roman" w:cs="Times New Roman"/>
          <w:sz w:val="22"/>
          <w:szCs w:val="22"/>
        </w:rPr>
        <w:t>LabView</w:t>
      </w:r>
      <w:proofErr w:type="spellEnd"/>
      <w:r w:rsidRPr="005C1179">
        <w:rPr>
          <w:rFonts w:ascii="Times New Roman" w:hAnsi="Times New Roman" w:cs="Times New Roman"/>
          <w:sz w:val="22"/>
          <w:szCs w:val="22"/>
        </w:rPr>
        <w:t xml:space="preserve"> virtual instrument).</w:t>
      </w:r>
      <w:bookmarkEnd w:id="6"/>
    </w:p>
    <w:p w14:paraId="061172AC" w14:textId="6A358631" w:rsidR="00F41E67" w:rsidRPr="005C1179" w:rsidRDefault="00F41E67"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Input the calibration constant </w:t>
      </w:r>
      <w:proofErr w:type="spellStart"/>
      <w:r w:rsidRPr="005C1179">
        <w:rPr>
          <w:rFonts w:ascii="Times New Roman" w:hAnsi="Times New Roman" w:cs="Times New Roman"/>
          <w:sz w:val="22"/>
          <w:szCs w:val="22"/>
        </w:rPr>
        <w:t>m</w:t>
      </w:r>
      <w:r w:rsidRPr="005C1179">
        <w:rPr>
          <w:rFonts w:ascii="Times New Roman" w:hAnsi="Times New Roman" w:cs="Times New Roman"/>
          <w:sz w:val="22"/>
          <w:szCs w:val="22"/>
          <w:vertAlign w:val="subscript"/>
        </w:rPr>
        <w:t>p</w:t>
      </w:r>
      <w:proofErr w:type="spellEnd"/>
      <w:r w:rsidRPr="005C1179">
        <w:rPr>
          <w:rFonts w:ascii="Times New Roman" w:hAnsi="Times New Roman" w:cs="Times New Roman"/>
          <w:sz w:val="22"/>
          <w:szCs w:val="22"/>
        </w:rPr>
        <w:t xml:space="preserve"> in the VI.</w:t>
      </w:r>
    </w:p>
    <w:p w14:paraId="5390846F" w14:textId="5FCE4211" w:rsidR="00F41E67" w:rsidRPr="005C1179" w:rsidRDefault="00F41E67"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Set the sampling rate to 100 Hz and the total of samples to 500 (i.e. 5 seconds of data).</w:t>
      </w:r>
    </w:p>
    <w:p w14:paraId="4D3AB212" w14:textId="743C3E64" w:rsidR="00F41E67" w:rsidRPr="005C1179" w:rsidRDefault="00F41E67" w:rsidP="00D33E90">
      <w:pPr>
        <w:pStyle w:val="ListParagraph"/>
        <w:numPr>
          <w:ilvl w:val="1"/>
          <w:numId w:val="3"/>
        </w:numPr>
        <w:ind w:left="900" w:hanging="540"/>
        <w:rPr>
          <w:rFonts w:ascii="Times New Roman" w:hAnsi="Times New Roman" w:cs="Times New Roman"/>
          <w:sz w:val="22"/>
          <w:szCs w:val="22"/>
        </w:rPr>
      </w:pPr>
      <w:bookmarkStart w:id="7" w:name="_Ref474044004"/>
      <w:r w:rsidRPr="005C1179">
        <w:rPr>
          <w:rFonts w:ascii="Times New Roman" w:hAnsi="Times New Roman" w:cs="Times New Roman"/>
          <w:sz w:val="22"/>
          <w:szCs w:val="22"/>
        </w:rPr>
        <w:t xml:space="preserve">Enter </w:t>
      </w:r>
      <w:r w:rsidR="008051C9" w:rsidRPr="005C1179">
        <w:rPr>
          <w:rFonts w:ascii="Times New Roman" w:hAnsi="Times New Roman" w:cs="Times New Roman"/>
          <w:sz w:val="22"/>
          <w:szCs w:val="22"/>
        </w:rPr>
        <w:t xml:space="preserve">in the VI </w:t>
      </w:r>
      <w:r w:rsidRPr="005C1179">
        <w:rPr>
          <w:rFonts w:ascii="Times New Roman" w:hAnsi="Times New Roman" w:cs="Times New Roman"/>
          <w:sz w:val="22"/>
          <w:szCs w:val="22"/>
        </w:rPr>
        <w:t xml:space="preserve">the </w:t>
      </w:r>
      <w:r w:rsidR="008051C9" w:rsidRPr="005C1179">
        <w:rPr>
          <w:rFonts w:ascii="Times New Roman" w:hAnsi="Times New Roman" w:cs="Times New Roman"/>
          <w:sz w:val="22"/>
          <w:szCs w:val="22"/>
        </w:rPr>
        <w:t>position</w:t>
      </w:r>
      <w:r w:rsidRPr="005C1179">
        <w:rPr>
          <w:rFonts w:ascii="Times New Roman" w:hAnsi="Times New Roman" w:cs="Times New Roman"/>
          <w:sz w:val="22"/>
          <w:szCs w:val="22"/>
        </w:rPr>
        <w:t xml:space="preserve"> </w:t>
      </w:r>
      <w:r w:rsidR="009E1147" w:rsidRPr="005C1179">
        <w:rPr>
          <w:rFonts w:ascii="Times New Roman" w:hAnsi="Times New Roman" w:cs="Times New Roman"/>
          <w:sz w:val="22"/>
          <w:szCs w:val="22"/>
        </w:rPr>
        <w:t>(</w:t>
      </w:r>
      <m:oMath>
        <m:r>
          <w:rPr>
            <w:rFonts w:ascii="Cambria Math" w:hAnsi="Cambria Math" w:cs="Times New Roman"/>
            <w:sz w:val="22"/>
            <w:szCs w:val="22"/>
          </w:rPr>
          <m:t>y</m:t>
        </m:r>
      </m:oMath>
      <w:r w:rsidR="009E1147" w:rsidRPr="005C1179">
        <w:rPr>
          <w:rFonts w:ascii="Times New Roman" w:hAnsi="Times New Roman" w:cs="Times New Roman"/>
          <w:sz w:val="22"/>
          <w:szCs w:val="22"/>
        </w:rPr>
        <w:t xml:space="preserve">) </w:t>
      </w:r>
      <w:r w:rsidRPr="005C1179">
        <w:rPr>
          <w:rFonts w:ascii="Times New Roman" w:hAnsi="Times New Roman" w:cs="Times New Roman"/>
          <w:sz w:val="22"/>
          <w:szCs w:val="22"/>
        </w:rPr>
        <w:t xml:space="preserve">of the pressure tap from which </w:t>
      </w:r>
      <w:r w:rsidR="008051C9" w:rsidRPr="005C1179">
        <w:rPr>
          <w:rFonts w:ascii="Times New Roman" w:hAnsi="Times New Roman" w:cs="Times New Roman"/>
          <w:sz w:val="22"/>
          <w:szCs w:val="22"/>
        </w:rPr>
        <w:t>plate-</w:t>
      </w:r>
      <w:r w:rsidRPr="005C1179">
        <w:rPr>
          <w:rFonts w:ascii="Times New Roman" w:hAnsi="Times New Roman" w:cs="Times New Roman"/>
          <w:sz w:val="22"/>
          <w:szCs w:val="22"/>
        </w:rPr>
        <w:t>pressure data will be acquired</w:t>
      </w:r>
      <w:r w:rsidR="00870007" w:rsidRPr="005C1179">
        <w:rPr>
          <w:rFonts w:ascii="Times New Roman" w:hAnsi="Times New Roman" w:cs="Times New Roman"/>
          <w:sz w:val="22"/>
          <w:szCs w:val="22"/>
        </w:rPr>
        <w:t>.</w:t>
      </w:r>
      <w:bookmarkEnd w:id="7"/>
      <w:r w:rsidR="008051C9" w:rsidRPr="005C1179">
        <w:rPr>
          <w:rFonts w:ascii="Times New Roman" w:hAnsi="Times New Roman" w:cs="Times New Roman"/>
          <w:sz w:val="22"/>
          <w:szCs w:val="22"/>
        </w:rPr>
        <w:t xml:space="preserve"> Take into account that the pressure taps are spaced by 25.4mm. Hence, the position </w:t>
      </w:r>
      <w:r w:rsidR="008051C9" w:rsidRPr="005C1179">
        <w:rPr>
          <w:rFonts w:ascii="Times New Roman" w:hAnsi="Times New Roman" w:cs="Times New Roman"/>
          <w:sz w:val="22"/>
          <w:szCs w:val="22"/>
        </w:rPr>
        <w:lastRenderedPageBreak/>
        <w:t xml:space="preserve">will be </w:t>
      </w:r>
      <m:oMath>
        <m:r>
          <w:rPr>
            <w:rFonts w:ascii="Cambria Math" w:hAnsi="Cambria Math" w:cs="Times New Roman"/>
            <w:sz w:val="22"/>
            <w:szCs w:val="22"/>
          </w:rPr>
          <m:t>n × 25.4</m:t>
        </m:r>
      </m:oMath>
      <w:r w:rsidR="008051C9" w:rsidRPr="005C1179">
        <w:rPr>
          <w:rFonts w:ascii="Times New Roman" w:hAnsi="Times New Roman" w:cs="Times New Roman"/>
          <w:sz w:val="22"/>
          <w:szCs w:val="22"/>
        </w:rPr>
        <w:t xml:space="preserve">mm, where </w:t>
      </w:r>
      <m:oMath>
        <m:r>
          <w:rPr>
            <w:rFonts w:ascii="Cambria Math" w:hAnsi="Cambria Math" w:cs="Times New Roman"/>
            <w:sz w:val="22"/>
            <w:szCs w:val="22"/>
          </w:rPr>
          <m:t>n</m:t>
        </m:r>
      </m:oMath>
      <w:r w:rsidR="008051C9" w:rsidRPr="005C1179">
        <w:rPr>
          <w:rFonts w:ascii="Times New Roman" w:hAnsi="Times New Roman" w:cs="Times New Roman"/>
          <w:sz w:val="22"/>
          <w:szCs w:val="22"/>
        </w:rPr>
        <w:t xml:space="preserve"> is the index of the tap starting at 0.</w:t>
      </w:r>
    </w:p>
    <w:p w14:paraId="367A0FD7" w14:textId="1D4F5CC5" w:rsidR="00870007" w:rsidRPr="005C1179" w:rsidRDefault="00870007"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Record the data.</w:t>
      </w:r>
      <w:r w:rsidR="00BF08DA" w:rsidRPr="005C1179">
        <w:rPr>
          <w:rFonts w:ascii="Times New Roman" w:hAnsi="Times New Roman" w:cs="Times New Roman"/>
          <w:sz w:val="22"/>
          <w:szCs w:val="22"/>
        </w:rPr>
        <w:t xml:space="preserve"> The VI will read the pressure difference between the </w:t>
      </w:r>
      <w:r w:rsidR="009E1147" w:rsidRPr="005C1179">
        <w:rPr>
          <w:rFonts w:ascii="Times New Roman" w:hAnsi="Times New Roman" w:cs="Times New Roman"/>
          <w:sz w:val="22"/>
          <w:szCs w:val="22"/>
        </w:rPr>
        <w:t>pressure tap and the receiver (</w:t>
      </w:r>
      <m:oMath>
        <m:sSub>
          <m:sSubPr>
            <m:ctrlPr>
              <w:rPr>
                <w:rFonts w:ascii="Cambria Math" w:hAnsi="Cambria Math" w:cs="Times New Roman"/>
                <w:i/>
                <w:sz w:val="22"/>
                <w:szCs w:val="22"/>
              </w:rPr>
            </m:ctrlPr>
          </m:sSubPr>
          <m:e>
            <m:r>
              <w:rPr>
                <w:rFonts w:ascii="Cambria Math" w:hAnsi="Cambria Math" w:cs="Times New Roman"/>
                <w:sz w:val="22"/>
                <w:szCs w:val="22"/>
              </w:rPr>
              <m:t>P(y)-P</m:t>
            </m:r>
          </m:e>
          <m:sub>
            <m:r>
              <m:rPr>
                <m:sty m:val="p"/>
              </m:rPr>
              <w:rPr>
                <w:rFonts w:ascii="Cambria Math" w:hAnsi="Cambria Math" w:cs="Times New Roman"/>
                <w:sz w:val="22"/>
                <w:szCs w:val="22"/>
              </w:rPr>
              <m:t>rec</m:t>
            </m:r>
          </m:sub>
        </m:sSub>
        <m:r>
          <w:rPr>
            <w:rFonts w:ascii="Cambria Math" w:hAnsi="Cambria Math" w:cs="Times New Roman"/>
            <w:sz w:val="22"/>
            <w:szCs w:val="22"/>
          </w:rPr>
          <m:t>)</m:t>
        </m:r>
      </m:oMath>
      <w:r w:rsidR="009E1147" w:rsidRPr="005C1179">
        <w:rPr>
          <w:rFonts w:ascii="Times New Roman" w:hAnsi="Times New Roman" w:cs="Times New Roman"/>
          <w:sz w:val="22"/>
          <w:szCs w:val="22"/>
        </w:rPr>
        <w:t>.</w:t>
      </w:r>
    </w:p>
    <w:p w14:paraId="712E9402" w14:textId="4FB758C1" w:rsidR="00870007" w:rsidRPr="005C1179" w:rsidRDefault="00870007" w:rsidP="00D33E90">
      <w:pPr>
        <w:pStyle w:val="ListParagraph"/>
        <w:numPr>
          <w:ilvl w:val="1"/>
          <w:numId w:val="3"/>
        </w:numPr>
        <w:ind w:left="900" w:hanging="540"/>
        <w:rPr>
          <w:rFonts w:ascii="Times New Roman" w:hAnsi="Times New Roman" w:cs="Times New Roman"/>
          <w:sz w:val="22"/>
          <w:szCs w:val="22"/>
        </w:rPr>
      </w:pPr>
      <w:bookmarkStart w:id="8" w:name="_Ref474044010"/>
      <w:r w:rsidRPr="005C1179">
        <w:rPr>
          <w:rFonts w:ascii="Times New Roman" w:hAnsi="Times New Roman" w:cs="Times New Roman"/>
          <w:sz w:val="22"/>
          <w:szCs w:val="22"/>
        </w:rPr>
        <w:t>Step the scanning valve to the next tap position.</w:t>
      </w:r>
      <w:bookmarkEnd w:id="8"/>
    </w:p>
    <w:p w14:paraId="111E3A82" w14:textId="1BB85A0F" w:rsidR="00870007" w:rsidRPr="005C1179" w:rsidRDefault="00870007"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Repeat steps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_Ref474044004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2.6</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to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_Ref474044010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2.8</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until all the pressure taps are traversed.</w:t>
      </w:r>
    </w:p>
    <w:p w14:paraId="3A9113BE" w14:textId="77777777" w:rsidR="008051C9" w:rsidRPr="005C1179" w:rsidRDefault="008051C9"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At the end, the VI provides a table and a plot of tap position </w:t>
      </w:r>
      <w:proofErr w:type="spellStart"/>
      <w:r w:rsidRPr="005C1179">
        <w:rPr>
          <w:rFonts w:ascii="Times New Roman" w:hAnsi="Times New Roman" w:cs="Times New Roman"/>
          <w:sz w:val="22"/>
          <w:szCs w:val="22"/>
        </w:rPr>
        <w:t>vs</w:t>
      </w:r>
      <w:proofErr w:type="spellEnd"/>
      <w:r w:rsidRPr="005C1179">
        <w:rPr>
          <w:rFonts w:ascii="Times New Roman" w:hAnsi="Times New Roman" w:cs="Times New Roman"/>
          <w:sz w:val="22"/>
          <w:szCs w:val="22"/>
        </w:rPr>
        <w:t xml:space="preserve"> pressure.</w:t>
      </w:r>
    </w:p>
    <w:p w14:paraId="78D4519F" w14:textId="251B41DF" w:rsidR="009A7071" w:rsidRPr="005C1179" w:rsidRDefault="009A7071" w:rsidP="00D33E90">
      <w:pPr>
        <w:pStyle w:val="ListParagraph"/>
        <w:numPr>
          <w:ilvl w:val="1"/>
          <w:numId w:val="3"/>
        </w:numPr>
        <w:ind w:left="900" w:hanging="540"/>
        <w:rPr>
          <w:rFonts w:ascii="Times New Roman" w:hAnsi="Times New Roman" w:cs="Times New Roman"/>
          <w:sz w:val="22"/>
          <w:szCs w:val="22"/>
        </w:rPr>
      </w:pPr>
      <w:bookmarkStart w:id="9" w:name="_Ref474047730"/>
      <w:r w:rsidRPr="005C1179">
        <w:rPr>
          <w:rFonts w:ascii="Times New Roman" w:hAnsi="Times New Roman" w:cs="Times New Roman"/>
          <w:sz w:val="22"/>
          <w:szCs w:val="22"/>
        </w:rPr>
        <w:t>Stop the VI</w:t>
      </w:r>
      <w:bookmarkEnd w:id="9"/>
      <w:r w:rsidRPr="005C1179">
        <w:rPr>
          <w:rFonts w:ascii="Times New Roman" w:hAnsi="Times New Roman" w:cs="Times New Roman"/>
          <w:sz w:val="22"/>
          <w:szCs w:val="22"/>
        </w:rPr>
        <w:t>.</w:t>
      </w:r>
    </w:p>
    <w:p w14:paraId="71561613" w14:textId="0ADCF2DF" w:rsidR="00B04B9A" w:rsidRPr="005C1179" w:rsidRDefault="00B04B9A" w:rsidP="00D33E90">
      <w:pPr>
        <w:pStyle w:val="ListParagraph"/>
        <w:numPr>
          <w:ilvl w:val="1"/>
          <w:numId w:val="3"/>
        </w:numPr>
        <w:ind w:left="900" w:hanging="540"/>
        <w:rPr>
          <w:rFonts w:ascii="Times New Roman" w:hAnsi="Times New Roman" w:cs="Times New Roman"/>
          <w:sz w:val="22"/>
          <w:szCs w:val="22"/>
        </w:rPr>
      </w:pPr>
      <w:bookmarkStart w:id="10" w:name="_Ref476920543"/>
      <w:r w:rsidRPr="005C1179">
        <w:rPr>
          <w:rFonts w:ascii="Times New Roman" w:hAnsi="Times New Roman" w:cs="Times New Roman"/>
          <w:sz w:val="22"/>
          <w:szCs w:val="22"/>
        </w:rPr>
        <w:t xml:space="preserve">Change the position of the flow control plate to close the flow area roughly by half (see </w:t>
      </w:r>
      <w:r w:rsidR="00416FF5" w:rsidRPr="005C1179">
        <w:rPr>
          <w:rFonts w:ascii="Times New Roman" w:hAnsi="Times New Roman" w:cs="Times New Roman"/>
          <w:sz w:val="22"/>
          <w:szCs w:val="22"/>
        </w:rPr>
        <w:t>F</w:t>
      </w:r>
      <w:r w:rsidRPr="005C1179">
        <w:rPr>
          <w:rFonts w:ascii="Times New Roman" w:hAnsi="Times New Roman" w:cs="Times New Roman"/>
          <w:sz w:val="22"/>
          <w:szCs w:val="22"/>
        </w:rPr>
        <w:t xml:space="preserve">igure 3 for reference). This will modify the flow rate. </w:t>
      </w:r>
      <w:r w:rsidR="00416FF5" w:rsidRPr="005C1179">
        <w:rPr>
          <w:rFonts w:ascii="Times New Roman" w:hAnsi="Times New Roman" w:cs="Times New Roman"/>
          <w:sz w:val="22"/>
          <w:szCs w:val="22"/>
        </w:rPr>
        <w:t xml:space="preserve">Use </w:t>
      </w:r>
      <w:r w:rsidRPr="005C1179">
        <w:rPr>
          <w:rFonts w:ascii="Times New Roman" w:hAnsi="Times New Roman" w:cs="Times New Roman"/>
          <w:sz w:val="22"/>
          <w:szCs w:val="22"/>
        </w:rPr>
        <w:t xml:space="preserve">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_Ref475214473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Pr="005C1179">
        <w:rPr>
          <w:rFonts w:ascii="Times New Roman" w:hAnsi="Times New Roman" w:cs="Times New Roman"/>
          <w:sz w:val="22"/>
          <w:szCs w:val="22"/>
        </w:rPr>
        <w:t>(5)</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w:t>
      </w:r>
      <w:r w:rsidR="00416FF5" w:rsidRPr="005C1179">
        <w:rPr>
          <w:rFonts w:ascii="Times New Roman" w:hAnsi="Times New Roman" w:cs="Times New Roman"/>
          <w:sz w:val="22"/>
          <w:szCs w:val="22"/>
        </w:rPr>
        <w:t>to</w:t>
      </w:r>
      <w:r w:rsidRPr="005C1179">
        <w:rPr>
          <w:rFonts w:ascii="Times New Roman" w:hAnsi="Times New Roman" w:cs="Times New Roman"/>
          <w:sz w:val="22"/>
          <w:szCs w:val="22"/>
        </w:rPr>
        <w:t xml:space="preserve"> determin</w:t>
      </w:r>
      <w:r w:rsidR="00416FF5" w:rsidRPr="005C1179">
        <w:rPr>
          <w:rFonts w:ascii="Times New Roman" w:hAnsi="Times New Roman" w:cs="Times New Roman"/>
          <w:sz w:val="22"/>
          <w:szCs w:val="22"/>
        </w:rPr>
        <w:t>e</w:t>
      </w:r>
      <w:r w:rsidRPr="005C1179">
        <w:rPr>
          <w:rFonts w:ascii="Times New Roman" w:hAnsi="Times New Roman" w:cs="Times New Roman"/>
          <w:sz w:val="22"/>
          <w:szCs w:val="22"/>
        </w:rPr>
        <w:t xml:space="preserve"> the value of this flow rate.</w:t>
      </w:r>
      <w:bookmarkEnd w:id="10"/>
    </w:p>
    <w:p w14:paraId="56BAF074" w14:textId="0A1F8A87" w:rsidR="00D33E90" w:rsidRPr="005C1179" w:rsidRDefault="00D33E90"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Repeat steps</w:t>
      </w:r>
      <w:r w:rsidR="009A7071" w:rsidRPr="005C1179">
        <w:rPr>
          <w:rFonts w:ascii="Times New Roman" w:hAnsi="Times New Roman" w:cs="Times New Roman"/>
          <w:sz w:val="22"/>
          <w:szCs w:val="22"/>
        </w:rPr>
        <w:t xml:space="preserve"> </w:t>
      </w:r>
      <w:r w:rsidR="009A7071" w:rsidRPr="005C1179">
        <w:rPr>
          <w:rFonts w:ascii="Times New Roman" w:hAnsi="Times New Roman" w:cs="Times New Roman"/>
          <w:sz w:val="22"/>
          <w:szCs w:val="22"/>
        </w:rPr>
        <w:fldChar w:fldCharType="begin"/>
      </w:r>
      <w:r w:rsidR="009A7071" w:rsidRPr="005C1179">
        <w:rPr>
          <w:rFonts w:ascii="Times New Roman" w:hAnsi="Times New Roman" w:cs="Times New Roman"/>
          <w:sz w:val="22"/>
          <w:szCs w:val="22"/>
        </w:rPr>
        <w:instrText xml:space="preserve"> REF _Ref474047722 \r \h </w:instrText>
      </w:r>
      <w:r w:rsidR="009A7071" w:rsidRPr="005C1179">
        <w:rPr>
          <w:rFonts w:ascii="Times New Roman" w:hAnsi="Times New Roman" w:cs="Times New Roman"/>
          <w:sz w:val="22"/>
          <w:szCs w:val="22"/>
        </w:rPr>
      </w:r>
      <w:r w:rsidR="009A7071"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2.3</w:t>
      </w:r>
      <w:r w:rsidR="009A7071" w:rsidRPr="005C1179">
        <w:rPr>
          <w:rFonts w:ascii="Times New Roman" w:hAnsi="Times New Roman" w:cs="Times New Roman"/>
          <w:sz w:val="22"/>
          <w:szCs w:val="22"/>
        </w:rPr>
        <w:fldChar w:fldCharType="end"/>
      </w:r>
      <w:r w:rsidR="009A7071" w:rsidRPr="005C1179">
        <w:rPr>
          <w:rFonts w:ascii="Times New Roman" w:hAnsi="Times New Roman" w:cs="Times New Roman"/>
          <w:sz w:val="22"/>
          <w:szCs w:val="22"/>
        </w:rPr>
        <w:t xml:space="preserve"> to </w:t>
      </w:r>
      <w:r w:rsidR="009A7071" w:rsidRPr="005C1179">
        <w:rPr>
          <w:rFonts w:ascii="Times New Roman" w:hAnsi="Times New Roman" w:cs="Times New Roman"/>
          <w:sz w:val="22"/>
          <w:szCs w:val="22"/>
        </w:rPr>
        <w:fldChar w:fldCharType="begin"/>
      </w:r>
      <w:r w:rsidR="009A7071" w:rsidRPr="005C1179">
        <w:rPr>
          <w:rFonts w:ascii="Times New Roman" w:hAnsi="Times New Roman" w:cs="Times New Roman"/>
          <w:sz w:val="22"/>
          <w:szCs w:val="22"/>
        </w:rPr>
        <w:instrText xml:space="preserve"> REF _Ref474047730 \r \h </w:instrText>
      </w:r>
      <w:r w:rsidR="009A7071" w:rsidRPr="005C1179">
        <w:rPr>
          <w:rFonts w:ascii="Times New Roman" w:hAnsi="Times New Roman" w:cs="Times New Roman"/>
          <w:sz w:val="22"/>
          <w:szCs w:val="22"/>
        </w:rPr>
      </w:r>
      <w:r w:rsidR="009A7071"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2.11</w:t>
      </w:r>
      <w:r w:rsidR="009A7071"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w:t>
      </w:r>
      <w:r w:rsidR="009A7071" w:rsidRPr="005C1179">
        <w:rPr>
          <w:rFonts w:ascii="Times New Roman" w:hAnsi="Times New Roman" w:cs="Times New Roman"/>
          <w:sz w:val="22"/>
          <w:szCs w:val="22"/>
        </w:rPr>
        <w:t>for</w:t>
      </w:r>
      <w:r w:rsidR="00B04B9A" w:rsidRPr="005C1179">
        <w:rPr>
          <w:rFonts w:ascii="Times New Roman" w:hAnsi="Times New Roman" w:cs="Times New Roman"/>
          <w:sz w:val="22"/>
          <w:szCs w:val="22"/>
        </w:rPr>
        <w:t xml:space="preserve"> the new position of the flow control plate</w:t>
      </w:r>
      <w:r w:rsidR="009A7071" w:rsidRPr="005C1179">
        <w:rPr>
          <w:rFonts w:ascii="Times New Roman" w:hAnsi="Times New Roman" w:cs="Times New Roman"/>
          <w:sz w:val="22"/>
          <w:szCs w:val="22"/>
        </w:rPr>
        <w:t>.</w:t>
      </w:r>
    </w:p>
    <w:p w14:paraId="4C3106EA" w14:textId="21BA049F" w:rsidR="00B04B9A" w:rsidRPr="005C1179" w:rsidRDefault="00B04B9A" w:rsidP="00D33E90">
      <w:pPr>
        <w:pStyle w:val="ListParagraph"/>
        <w:numPr>
          <w:ilvl w:val="1"/>
          <w:numId w:val="3"/>
        </w:numPr>
        <w:ind w:left="900" w:hanging="540"/>
        <w:rPr>
          <w:rFonts w:ascii="Times New Roman" w:hAnsi="Times New Roman" w:cs="Times New Roman"/>
          <w:sz w:val="22"/>
          <w:szCs w:val="22"/>
        </w:rPr>
      </w:pPr>
      <w:bookmarkStart w:id="11" w:name="_Ref476920604"/>
      <w:r w:rsidRPr="005C1179">
        <w:rPr>
          <w:rFonts w:ascii="Times New Roman" w:hAnsi="Times New Roman" w:cs="Times New Roman"/>
          <w:sz w:val="22"/>
          <w:szCs w:val="22"/>
        </w:rPr>
        <w:t>Modify the angle of the impingement plate and set the flow control plate to its initial position.</w:t>
      </w:r>
      <w:bookmarkEnd w:id="11"/>
    </w:p>
    <w:p w14:paraId="0FE32391" w14:textId="557C149E" w:rsidR="00B04B9A" w:rsidRDefault="00B04B9A" w:rsidP="00D33E90">
      <w:pPr>
        <w:pStyle w:val="ListParagraph"/>
        <w:numPr>
          <w:ilvl w:val="1"/>
          <w:numId w:val="3"/>
        </w:numPr>
        <w:ind w:left="900" w:hanging="540"/>
        <w:rPr>
          <w:rFonts w:ascii="Times New Roman" w:hAnsi="Times New Roman" w:cs="Times New Roman"/>
          <w:sz w:val="22"/>
          <w:szCs w:val="22"/>
        </w:rPr>
      </w:pPr>
      <w:r w:rsidRPr="005C1179">
        <w:rPr>
          <w:rFonts w:ascii="Times New Roman" w:hAnsi="Times New Roman" w:cs="Times New Roman"/>
          <w:sz w:val="22"/>
          <w:szCs w:val="22"/>
        </w:rPr>
        <w:t xml:space="preserve">Repeat steps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_Ref474047722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Pr="005C1179">
        <w:rPr>
          <w:rFonts w:ascii="Times New Roman" w:hAnsi="Times New Roman" w:cs="Times New Roman"/>
          <w:sz w:val="22"/>
          <w:szCs w:val="22"/>
        </w:rPr>
        <w:t>2.3</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to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_Ref476920604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Pr="005C1179">
        <w:rPr>
          <w:rFonts w:ascii="Times New Roman" w:hAnsi="Times New Roman" w:cs="Times New Roman"/>
          <w:sz w:val="22"/>
          <w:szCs w:val="22"/>
        </w:rPr>
        <w:t>2.14</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for 80</w:t>
      </w:r>
      <w:r w:rsidRPr="005C1179">
        <w:rPr>
          <w:rFonts w:ascii="Times New Roman" w:hAnsi="Times New Roman" w:cs="Times New Roman"/>
          <w:sz w:val="22"/>
          <w:szCs w:val="22"/>
          <w:vertAlign w:val="superscript"/>
        </w:rPr>
        <w:t xml:space="preserve"> o</w:t>
      </w:r>
      <w:r w:rsidRPr="005C1179">
        <w:rPr>
          <w:rFonts w:ascii="Times New Roman" w:hAnsi="Times New Roman" w:cs="Times New Roman"/>
          <w:sz w:val="22"/>
          <w:szCs w:val="22"/>
        </w:rPr>
        <w:t>, 70</w:t>
      </w:r>
      <w:r w:rsidRPr="005C1179">
        <w:rPr>
          <w:rFonts w:ascii="Times New Roman" w:hAnsi="Times New Roman" w:cs="Times New Roman"/>
          <w:sz w:val="22"/>
          <w:szCs w:val="22"/>
          <w:vertAlign w:val="superscript"/>
        </w:rPr>
        <w:t xml:space="preserve"> o</w:t>
      </w:r>
      <w:r w:rsidRPr="005C1179">
        <w:rPr>
          <w:rFonts w:ascii="Times New Roman" w:hAnsi="Times New Roman" w:cs="Times New Roman"/>
          <w:sz w:val="22"/>
          <w:szCs w:val="22"/>
        </w:rPr>
        <w:t>, 60</w:t>
      </w:r>
      <w:r w:rsidRPr="005C1179">
        <w:rPr>
          <w:rFonts w:ascii="Times New Roman" w:hAnsi="Times New Roman" w:cs="Times New Roman"/>
          <w:sz w:val="22"/>
          <w:szCs w:val="22"/>
          <w:vertAlign w:val="superscript"/>
        </w:rPr>
        <w:t xml:space="preserve"> o</w:t>
      </w:r>
      <w:r w:rsidRPr="005C1179">
        <w:rPr>
          <w:rFonts w:ascii="Times New Roman" w:hAnsi="Times New Roman" w:cs="Times New Roman"/>
          <w:sz w:val="22"/>
          <w:szCs w:val="22"/>
        </w:rPr>
        <w:t>, 50</w:t>
      </w:r>
      <w:r w:rsidRPr="005C1179">
        <w:rPr>
          <w:rFonts w:ascii="Times New Roman" w:hAnsi="Times New Roman" w:cs="Times New Roman"/>
          <w:sz w:val="22"/>
          <w:szCs w:val="22"/>
          <w:vertAlign w:val="superscript"/>
        </w:rPr>
        <w:t xml:space="preserve"> o</w:t>
      </w:r>
      <w:r w:rsidRPr="005C1179">
        <w:rPr>
          <w:rFonts w:ascii="Times New Roman" w:hAnsi="Times New Roman" w:cs="Times New Roman"/>
          <w:sz w:val="22"/>
          <w:szCs w:val="22"/>
        </w:rPr>
        <w:t>, and 45</w:t>
      </w:r>
      <w:r w:rsidRPr="005C1179">
        <w:rPr>
          <w:rFonts w:ascii="Times New Roman" w:hAnsi="Times New Roman" w:cs="Times New Roman"/>
          <w:sz w:val="22"/>
          <w:szCs w:val="22"/>
          <w:vertAlign w:val="superscript"/>
        </w:rPr>
        <w:t>o</w:t>
      </w:r>
      <w:r w:rsidRPr="005C1179">
        <w:rPr>
          <w:rFonts w:ascii="Times New Roman" w:hAnsi="Times New Roman" w:cs="Times New Roman"/>
          <w:sz w:val="22"/>
          <w:szCs w:val="22"/>
        </w:rPr>
        <w:t>.</w:t>
      </w:r>
    </w:p>
    <w:p w14:paraId="16A58748" w14:textId="77777777" w:rsidR="00C26D03" w:rsidRDefault="00C26D03" w:rsidP="00C26D03">
      <w:pPr>
        <w:pStyle w:val="ListParagraph"/>
        <w:ind w:left="900"/>
        <w:rPr>
          <w:rFonts w:ascii="Times New Roman" w:hAnsi="Times New Roman" w:cs="Times New Roman"/>
          <w:sz w:val="22"/>
          <w:szCs w:val="22"/>
        </w:rPr>
      </w:pPr>
    </w:p>
    <w:p w14:paraId="4BE59FB1" w14:textId="28CA190A" w:rsidR="00EA191B" w:rsidRPr="00C26D03" w:rsidRDefault="00C26D03" w:rsidP="00EA191B">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Figure 3. Experimental setting. Test section. Left: Impingement plate in front of slit. Higher-pressure air is discharged from the plenum into the receiver through this slit. Middle: pressure taps connected to the impingement plate are distributed into the scanning valve to sample one at a time. Right: impingement plate in front of receiver discharge. The discharge has a perforated plate to regulate flow rate. </w:t>
      </w:r>
    </w:p>
    <w:p w14:paraId="17BEC967" w14:textId="35B5572D" w:rsidR="009740EE" w:rsidRPr="005C1179" w:rsidRDefault="003F3EE9" w:rsidP="001F2464">
      <w:pPr>
        <w:pStyle w:val="ListParagraph"/>
        <w:numPr>
          <w:ilvl w:val="0"/>
          <w:numId w:val="3"/>
        </w:numPr>
        <w:rPr>
          <w:rFonts w:ascii="Times New Roman" w:hAnsi="Times New Roman" w:cs="Times New Roman"/>
          <w:sz w:val="22"/>
          <w:szCs w:val="22"/>
        </w:rPr>
      </w:pPr>
      <w:r w:rsidRPr="005C1179">
        <w:rPr>
          <w:rFonts w:ascii="Times New Roman" w:hAnsi="Times New Roman" w:cs="Times New Roman"/>
          <w:sz w:val="22"/>
          <w:szCs w:val="22"/>
        </w:rPr>
        <w:t>Analysis</w:t>
      </w:r>
    </w:p>
    <w:p w14:paraId="32B594BA" w14:textId="4B2265A2" w:rsidR="00935B7E" w:rsidRPr="005C1179" w:rsidRDefault="00935B7E" w:rsidP="00935B7E">
      <w:pPr>
        <w:pStyle w:val="ListParagraph"/>
        <w:numPr>
          <w:ilvl w:val="1"/>
          <w:numId w:val="3"/>
        </w:numPr>
        <w:rPr>
          <w:rFonts w:ascii="Times New Roman" w:hAnsi="Times New Roman" w:cs="Times New Roman"/>
          <w:sz w:val="22"/>
          <w:szCs w:val="22"/>
        </w:rPr>
      </w:pPr>
      <w:r w:rsidRPr="005C1179">
        <w:rPr>
          <w:rFonts w:ascii="Times New Roman" w:hAnsi="Times New Roman" w:cs="Times New Roman"/>
          <w:sz w:val="22"/>
          <w:szCs w:val="22"/>
        </w:rPr>
        <w:t>For each inclination angle, plot the pressure data for both flow rates.</w:t>
      </w:r>
    </w:p>
    <w:p w14:paraId="35C9F6FC" w14:textId="77777777" w:rsidR="00906227" w:rsidRPr="005C1179" w:rsidRDefault="00DC6E99" w:rsidP="00A87F11">
      <w:pPr>
        <w:pStyle w:val="ListParagraph"/>
        <w:numPr>
          <w:ilvl w:val="1"/>
          <w:numId w:val="3"/>
        </w:numPr>
        <w:rPr>
          <w:rFonts w:ascii="Times New Roman" w:hAnsi="Times New Roman" w:cs="Times New Roman"/>
          <w:sz w:val="22"/>
          <w:szCs w:val="22"/>
        </w:rPr>
      </w:pPr>
      <w:r w:rsidRPr="005C1179">
        <w:rPr>
          <w:rFonts w:ascii="Times New Roman" w:hAnsi="Times New Roman" w:cs="Times New Roman"/>
          <w:sz w:val="22"/>
          <w:szCs w:val="22"/>
        </w:rPr>
        <w:t>Use</w:t>
      </w:r>
      <w:r w:rsidR="000001BE" w:rsidRPr="005C1179">
        <w:rPr>
          <w:rFonts w:ascii="Times New Roman" w:hAnsi="Times New Roman" w:cs="Times New Roman"/>
          <w:sz w:val="22"/>
          <w:szCs w:val="22"/>
        </w:rPr>
        <w:t xml:space="preserve"> the experimental data to estimate the force on the plate </w:t>
      </w:r>
      <w:r w:rsidRPr="005C1179">
        <w:rPr>
          <w:rFonts w:ascii="Times New Roman" w:hAnsi="Times New Roman" w:cs="Times New Roman"/>
          <w:sz w:val="22"/>
          <w:szCs w:val="22"/>
        </w:rPr>
        <w:t xml:space="preserve">based on 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_Ref475212745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(2)</w:t>
      </w:r>
      <w:r w:rsidRPr="005C1179">
        <w:rPr>
          <w:rFonts w:ascii="Times New Roman" w:hAnsi="Times New Roman" w:cs="Times New Roman"/>
          <w:sz w:val="22"/>
          <w:szCs w:val="22"/>
        </w:rPr>
        <w:fldChar w:fldCharType="end"/>
      </w:r>
      <w:r w:rsidR="00906227" w:rsidRPr="005C1179">
        <w:rPr>
          <w:rFonts w:ascii="Times New Roman" w:hAnsi="Times New Roman" w:cs="Times New Roman"/>
          <w:sz w:val="22"/>
          <w:szCs w:val="22"/>
        </w:rPr>
        <w:t>.</w:t>
      </w:r>
    </w:p>
    <w:p w14:paraId="2C5F48B0" w14:textId="08C6329E" w:rsidR="000003F8" w:rsidRPr="005C1179" w:rsidRDefault="000003F8" w:rsidP="000003F8">
      <w:pPr>
        <w:pStyle w:val="ListParagraph"/>
        <w:numPr>
          <w:ilvl w:val="1"/>
          <w:numId w:val="3"/>
        </w:numPr>
        <w:rPr>
          <w:rFonts w:ascii="Times New Roman" w:hAnsi="Times New Roman" w:cs="Times New Roman"/>
          <w:b/>
          <w:sz w:val="22"/>
          <w:szCs w:val="22"/>
        </w:rPr>
      </w:pPr>
      <w:r w:rsidRPr="005C1179">
        <w:rPr>
          <w:rFonts w:ascii="Times New Roman" w:hAnsi="Times New Roman" w:cs="Times New Roman"/>
          <w:sz w:val="22"/>
          <w:szCs w:val="22"/>
        </w:rPr>
        <w:t xml:space="preserve">Determine the jet velocity at the </w:t>
      </w:r>
      <w:r w:rsidRPr="005C1179">
        <w:rPr>
          <w:rFonts w:ascii="Times New Roman" w:hAnsi="Times New Roman" w:cs="Times New Roman"/>
          <w:i/>
          <w:sz w:val="22"/>
          <w:szCs w:val="22"/>
        </w:rPr>
        <w:t xml:space="preserve">vena </w:t>
      </w:r>
      <w:proofErr w:type="spellStart"/>
      <w:r w:rsidRPr="005C1179">
        <w:rPr>
          <w:rFonts w:ascii="Times New Roman" w:hAnsi="Times New Roman" w:cs="Times New Roman"/>
          <w:i/>
          <w:sz w:val="22"/>
          <w:szCs w:val="22"/>
        </w:rPr>
        <w:t>contracta</w:t>
      </w:r>
      <w:proofErr w:type="spellEnd"/>
      <w:r w:rsidRPr="005C1179">
        <w:rPr>
          <w:rFonts w:ascii="Times New Roman" w:hAnsi="Times New Roman" w:cs="Times New Roman"/>
          <w:sz w:val="22"/>
          <w:szCs w:val="22"/>
        </w:rPr>
        <w:t xml:space="preserve"> using 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_Ref475204548 \r \h  \* MERGEFORMAT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(3)</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w:t>
      </w:r>
    </w:p>
    <w:p w14:paraId="5494DF8C" w14:textId="77777777" w:rsidR="00556034" w:rsidRPr="00556034" w:rsidRDefault="008B30A7" w:rsidP="00556034">
      <w:pPr>
        <w:pStyle w:val="ListParagraph"/>
        <w:numPr>
          <w:ilvl w:val="1"/>
          <w:numId w:val="3"/>
        </w:numPr>
        <w:rPr>
          <w:rFonts w:ascii="Times New Roman" w:hAnsi="Times New Roman" w:cs="Times New Roman"/>
          <w:b/>
          <w:sz w:val="22"/>
          <w:szCs w:val="22"/>
        </w:rPr>
      </w:pPr>
      <w:r w:rsidRPr="005C1179">
        <w:rPr>
          <w:rFonts w:ascii="Times New Roman" w:hAnsi="Times New Roman" w:cs="Times New Roman"/>
          <w:sz w:val="22"/>
          <w:szCs w:val="22"/>
        </w:rPr>
        <w:t xml:space="preserve">Estimate the mass flow rate using 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_Ref475214473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(5)</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w:t>
      </w:r>
    </w:p>
    <w:p w14:paraId="47F5DE94" w14:textId="77777777" w:rsidR="00556034" w:rsidRDefault="00556034" w:rsidP="00556034">
      <w:pPr>
        <w:rPr>
          <w:rFonts w:ascii="Times New Roman" w:hAnsi="Times New Roman" w:cs="Times New Roman"/>
          <w:b/>
          <w:sz w:val="22"/>
          <w:szCs w:val="22"/>
        </w:rPr>
      </w:pPr>
    </w:p>
    <w:p w14:paraId="18331C8B" w14:textId="6E50F152" w:rsidR="00467282" w:rsidRPr="00556034" w:rsidRDefault="00467282" w:rsidP="00556034">
      <w:pPr>
        <w:rPr>
          <w:rFonts w:ascii="Times New Roman" w:hAnsi="Times New Roman" w:cs="Times New Roman"/>
          <w:b/>
          <w:sz w:val="22"/>
          <w:szCs w:val="22"/>
        </w:rPr>
      </w:pPr>
      <w:r w:rsidRPr="00556034">
        <w:rPr>
          <w:rFonts w:ascii="Times New Roman" w:hAnsi="Times New Roman" w:cs="Times New Roman"/>
          <w:b/>
          <w:sz w:val="22"/>
          <w:szCs w:val="22"/>
        </w:rPr>
        <w:t>Representative Result</w:t>
      </w:r>
      <w:r w:rsidR="003E02E7" w:rsidRPr="00556034">
        <w:rPr>
          <w:rFonts w:ascii="Times New Roman" w:hAnsi="Times New Roman" w:cs="Times New Roman"/>
          <w:b/>
          <w:sz w:val="22"/>
          <w:szCs w:val="22"/>
        </w:rPr>
        <w:t>s</w:t>
      </w:r>
      <w:r w:rsidR="00F8205D" w:rsidRPr="00556034">
        <w:rPr>
          <w:rFonts w:ascii="Times New Roman" w:hAnsi="Times New Roman" w:cs="Times New Roman"/>
          <w:b/>
          <w:sz w:val="22"/>
          <w:szCs w:val="22"/>
        </w:rPr>
        <w:t>:</w:t>
      </w:r>
      <w:r w:rsidRPr="00556034">
        <w:rPr>
          <w:rFonts w:ascii="Times New Roman" w:hAnsi="Times New Roman" w:cs="Times New Roman"/>
          <w:b/>
          <w:sz w:val="22"/>
          <w:szCs w:val="22"/>
        </w:rPr>
        <w:t xml:space="preserve"> </w:t>
      </w:r>
    </w:p>
    <w:p w14:paraId="6603AA7B" w14:textId="595E1A05" w:rsidR="006B6D75" w:rsidRDefault="00AA5DB4">
      <w:pPr>
        <w:rPr>
          <w:rFonts w:ascii="Times New Roman" w:eastAsiaTheme="minorEastAsia" w:hAnsi="Times New Roman" w:cs="Times New Roman"/>
          <w:sz w:val="22"/>
          <w:szCs w:val="22"/>
        </w:rPr>
      </w:pPr>
      <w:r w:rsidRPr="005C1179">
        <w:rPr>
          <w:rFonts w:ascii="Times New Roman" w:hAnsi="Times New Roman" w:cs="Times New Roman"/>
          <w:sz w:val="22"/>
          <w:szCs w:val="22"/>
        </w:rPr>
        <w:t xml:space="preserve">Figure </w:t>
      </w:r>
      <w:r w:rsidR="00993538" w:rsidRPr="005C1179">
        <w:rPr>
          <w:rFonts w:ascii="Times New Roman" w:hAnsi="Times New Roman" w:cs="Times New Roman"/>
          <w:sz w:val="22"/>
          <w:szCs w:val="22"/>
        </w:rPr>
        <w:t>4</w:t>
      </w:r>
      <w:r w:rsidRPr="005C1179">
        <w:rPr>
          <w:rFonts w:ascii="Times New Roman" w:hAnsi="Times New Roman" w:cs="Times New Roman"/>
          <w:sz w:val="22"/>
          <w:szCs w:val="22"/>
        </w:rPr>
        <w:t xml:space="preserve"> shows </w:t>
      </w:r>
      <w:r w:rsidR="000A6AE9" w:rsidRPr="005C1179">
        <w:rPr>
          <w:rFonts w:ascii="Times New Roman" w:hAnsi="Times New Roman" w:cs="Times New Roman"/>
          <w:sz w:val="22"/>
          <w:szCs w:val="22"/>
        </w:rPr>
        <w:t>four sets of results obtained for the plane jet impinging on a pl</w:t>
      </w:r>
      <w:r w:rsidR="00993538" w:rsidRPr="005C1179">
        <w:rPr>
          <w:rFonts w:ascii="Times New Roman" w:hAnsi="Times New Roman" w:cs="Times New Roman"/>
          <w:sz w:val="22"/>
          <w:szCs w:val="22"/>
        </w:rPr>
        <w:t>ate at two different angles and two different flow rates</w:t>
      </w:r>
      <w:r w:rsidR="000A6AE9" w:rsidRPr="005C1179">
        <w:rPr>
          <w:rFonts w:ascii="Times New Roman" w:hAnsi="Times New Roman" w:cs="Times New Roman"/>
          <w:sz w:val="22"/>
          <w:szCs w:val="22"/>
        </w:rPr>
        <w:t>.</w:t>
      </w:r>
      <w:r w:rsidR="00993538" w:rsidRPr="005C1179">
        <w:rPr>
          <w:rFonts w:ascii="Times New Roman" w:hAnsi="Times New Roman" w:cs="Times New Roman"/>
          <w:sz w:val="22"/>
          <w:szCs w:val="22"/>
        </w:rPr>
        <w:t xml:space="preserve"> </w:t>
      </w:r>
      <w:r w:rsidR="000677BD" w:rsidRPr="005C1179">
        <w:rPr>
          <w:rFonts w:ascii="Times New Roman" w:hAnsi="Times New Roman" w:cs="Times New Roman"/>
          <w:sz w:val="22"/>
          <w:szCs w:val="22"/>
        </w:rPr>
        <w:t xml:space="preserve">In fact, since the low-pressure side of the transducer is opened to the receiver, its readings correspond only to the overpressure </w:t>
      </w:r>
      <m:oMath>
        <m:r>
          <w:rPr>
            <w:rFonts w:ascii="Cambria Math" w:hAnsi="Cambria Math" w:cs="Times New Roman"/>
            <w:sz w:val="22"/>
            <w:szCs w:val="22"/>
          </w:rPr>
          <m:t>P</m:t>
        </m:r>
        <m:d>
          <m:dPr>
            <m:ctrlPr>
              <w:rPr>
                <w:rFonts w:ascii="Cambria Math" w:hAnsi="Cambria Math" w:cs="Times New Roman"/>
                <w:i/>
                <w:sz w:val="22"/>
                <w:szCs w:val="22"/>
              </w:rPr>
            </m:ctrlPr>
          </m:dPr>
          <m:e>
            <m:r>
              <w:rPr>
                <w:rFonts w:ascii="Cambria Math" w:hAnsi="Cambria Math" w:cs="Times New Roman"/>
                <w:sz w:val="22"/>
                <w:szCs w:val="22"/>
              </w:rPr>
              <m:t>y</m:t>
            </m:r>
          </m:e>
        </m:d>
      </m:oMath>
      <w:r w:rsidR="000677BD" w:rsidRPr="005C1179">
        <w:rPr>
          <w:rFonts w:ascii="Times New Roman" w:eastAsiaTheme="minorEastAsia" w:hAnsi="Times New Roman" w:cs="Times New Roman"/>
          <w:sz w:val="22"/>
          <w:szCs w:val="22"/>
        </w:rPr>
        <w:t xml:space="preserve">, which are in fact the points shown in </w:t>
      </w:r>
      <w:r w:rsidR="00416FF5" w:rsidRPr="005C1179">
        <w:rPr>
          <w:rFonts w:ascii="Times New Roman" w:eastAsiaTheme="minorEastAsia" w:hAnsi="Times New Roman" w:cs="Times New Roman"/>
          <w:sz w:val="22"/>
          <w:szCs w:val="22"/>
        </w:rPr>
        <w:t xml:space="preserve">Figure </w:t>
      </w:r>
      <w:r w:rsidR="000677BD" w:rsidRPr="005C1179">
        <w:rPr>
          <w:rFonts w:ascii="Times New Roman" w:eastAsiaTheme="minorEastAsia" w:hAnsi="Times New Roman" w:cs="Times New Roman"/>
          <w:sz w:val="22"/>
          <w:szCs w:val="22"/>
        </w:rPr>
        <w:t>4.</w:t>
      </w:r>
    </w:p>
    <w:p w14:paraId="09E5A8CE" w14:textId="1AB2AF18" w:rsidR="008360F0" w:rsidRPr="008360F0" w:rsidRDefault="008360F0">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Figure 4. Representative results. Pressure distribution along the plate for two angles and two flow rates. Symbols represent: </w:t>
      </w:r>
      <w:r w:rsidRPr="00026910">
        <w:rPr>
          <w:rFonts w:ascii="Times New Roman" w:hAnsi="Times New Roman" w:cs="Times New Roman"/>
          <w:b/>
          <w:color w:val="000000" w:themeColor="text1"/>
          <w:sz w:val="22"/>
          <w:szCs w:val="22"/>
        </w:rPr>
        <w:sym w:font="Wingdings 3" w:char="F072"/>
      </w:r>
      <w:r w:rsidRPr="00026910">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000000" w:themeColor="text1"/>
            <w:sz w:val="22"/>
            <w:szCs w:val="22"/>
          </w:rPr>
          <m:t>θ=</m:t>
        </m:r>
        <m:sSup>
          <m:sSupPr>
            <m:ctrlPr>
              <w:rPr>
                <w:rFonts w:ascii="Cambria Math" w:hAnsi="Cambria Math" w:cs="Times New Roman"/>
                <w:b/>
                <w:i/>
                <w:color w:val="000000" w:themeColor="text1"/>
                <w:sz w:val="22"/>
                <w:szCs w:val="22"/>
              </w:rPr>
            </m:ctrlPr>
          </m:sSupPr>
          <m:e>
            <m:r>
              <m:rPr>
                <m:sty m:val="bi"/>
              </m:rPr>
              <w:rPr>
                <w:rFonts w:ascii="Cambria Math" w:hAnsi="Cambria Math" w:cs="Times New Roman"/>
                <w:color w:val="000000" w:themeColor="text1"/>
                <w:sz w:val="22"/>
                <w:szCs w:val="22"/>
              </w:rPr>
              <m:t>90</m:t>
            </m:r>
          </m:e>
          <m:sup>
            <m:r>
              <m:rPr>
                <m:sty m:val="b"/>
              </m:rPr>
              <w:rPr>
                <w:rFonts w:ascii="Cambria Math" w:hAnsi="Cambria Math" w:cs="Times New Roman"/>
                <w:color w:val="000000" w:themeColor="text1"/>
                <w:sz w:val="22"/>
                <w:szCs w:val="22"/>
              </w:rPr>
              <m:t>o</m:t>
            </m:r>
          </m:sup>
        </m:sSup>
      </m:oMath>
      <w:r w:rsidRPr="00026910">
        <w:rPr>
          <w:rFonts w:ascii="Times New Roman" w:eastAsiaTheme="minorEastAsia" w:hAnsi="Times New Roman" w:cs="Times New Roman"/>
          <w:b/>
          <w:color w:val="000000" w:themeColor="text1"/>
          <w:sz w:val="22"/>
          <w:szCs w:val="22"/>
        </w:rPr>
        <w:t xml:space="preserve">, </w:t>
      </w:r>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V</m:t>
            </m:r>
          </m:e>
          <m:sub>
            <m:r>
              <m:rPr>
                <m:sty m:val="b"/>
              </m:rPr>
              <w:rPr>
                <w:rFonts w:ascii="Cambria Math" w:hAnsi="Cambria Math" w:cs="Times New Roman"/>
                <w:color w:val="000000" w:themeColor="text1"/>
                <w:sz w:val="22"/>
                <w:szCs w:val="22"/>
              </w:rPr>
              <m:t>vc</m:t>
            </m:r>
          </m:sub>
        </m:sSub>
        <m:r>
          <m:rPr>
            <m:sty m:val="bi"/>
          </m:rPr>
          <w:rPr>
            <w:rFonts w:ascii="Cambria Math" w:hAnsi="Cambria Math" w:cs="Times New Roman"/>
            <w:color w:val="000000" w:themeColor="text1"/>
            <w:sz w:val="22"/>
            <w:szCs w:val="22"/>
          </w:rPr>
          <m:t>=7.2</m:t>
        </m:r>
      </m:oMath>
      <w:r w:rsidRPr="00026910">
        <w:rPr>
          <w:rFonts w:ascii="Times New Roman" w:hAnsi="Times New Roman" w:cs="Times New Roman"/>
          <w:b/>
          <w:color w:val="000000" w:themeColor="text1"/>
          <w:sz w:val="22"/>
          <w:szCs w:val="22"/>
        </w:rPr>
        <w:t xml:space="preserve"> m/s; </w:t>
      </w:r>
      <w:r w:rsidRPr="00026910">
        <w:rPr>
          <w:rFonts w:ascii="Times New Roman" w:hAnsi="Times New Roman" w:cs="Times New Roman"/>
          <w:b/>
          <w:color w:val="000000" w:themeColor="text1"/>
          <w:sz w:val="22"/>
          <w:szCs w:val="22"/>
        </w:rPr>
        <w:sym w:font="Wingdings 3" w:char="F070"/>
      </w:r>
      <w:r w:rsidRPr="00026910">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000000" w:themeColor="text1"/>
            <w:sz w:val="22"/>
            <w:szCs w:val="22"/>
          </w:rPr>
          <m:t>θ=</m:t>
        </m:r>
        <m:sSup>
          <m:sSupPr>
            <m:ctrlPr>
              <w:rPr>
                <w:rFonts w:ascii="Cambria Math" w:hAnsi="Cambria Math" w:cs="Times New Roman"/>
                <w:b/>
                <w:i/>
                <w:color w:val="000000" w:themeColor="text1"/>
                <w:sz w:val="22"/>
                <w:szCs w:val="22"/>
              </w:rPr>
            </m:ctrlPr>
          </m:sSupPr>
          <m:e>
            <m:r>
              <m:rPr>
                <m:sty m:val="bi"/>
              </m:rPr>
              <w:rPr>
                <w:rFonts w:ascii="Cambria Math" w:hAnsi="Cambria Math" w:cs="Times New Roman"/>
                <w:color w:val="000000" w:themeColor="text1"/>
                <w:sz w:val="22"/>
                <w:szCs w:val="22"/>
              </w:rPr>
              <m:t>90</m:t>
            </m:r>
          </m:e>
          <m:sup>
            <m:r>
              <m:rPr>
                <m:sty m:val="b"/>
              </m:rPr>
              <w:rPr>
                <w:rFonts w:ascii="Cambria Math" w:hAnsi="Cambria Math" w:cs="Times New Roman"/>
                <w:color w:val="000000" w:themeColor="text1"/>
                <w:sz w:val="22"/>
                <w:szCs w:val="22"/>
              </w:rPr>
              <m:t>o</m:t>
            </m:r>
          </m:sup>
        </m:sSup>
      </m:oMath>
      <w:r w:rsidRPr="00026910">
        <w:rPr>
          <w:rFonts w:ascii="Times New Roman" w:eastAsiaTheme="minorEastAsia" w:hAnsi="Times New Roman" w:cs="Times New Roman"/>
          <w:b/>
          <w:color w:val="000000" w:themeColor="text1"/>
          <w:sz w:val="22"/>
          <w:szCs w:val="22"/>
        </w:rPr>
        <w:t xml:space="preserve">, </w:t>
      </w:r>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V</m:t>
            </m:r>
          </m:e>
          <m:sub>
            <m:r>
              <m:rPr>
                <m:sty m:val="b"/>
              </m:rPr>
              <w:rPr>
                <w:rFonts w:ascii="Cambria Math" w:hAnsi="Cambria Math" w:cs="Times New Roman"/>
                <w:color w:val="000000" w:themeColor="text1"/>
                <w:sz w:val="22"/>
                <w:szCs w:val="22"/>
              </w:rPr>
              <m:t>vc</m:t>
            </m:r>
          </m:sub>
        </m:sSub>
        <m:r>
          <m:rPr>
            <m:sty m:val="bi"/>
          </m:rPr>
          <w:rPr>
            <w:rFonts w:ascii="Cambria Math" w:hAnsi="Cambria Math" w:cs="Times New Roman"/>
            <w:color w:val="000000" w:themeColor="text1"/>
            <w:sz w:val="22"/>
            <w:szCs w:val="22"/>
          </w:rPr>
          <m:t>=7.0</m:t>
        </m:r>
      </m:oMath>
      <w:r w:rsidRPr="00026910">
        <w:rPr>
          <w:rFonts w:ascii="Times New Roman" w:hAnsi="Times New Roman" w:cs="Times New Roman"/>
          <w:b/>
          <w:color w:val="000000" w:themeColor="text1"/>
          <w:sz w:val="22"/>
          <w:szCs w:val="22"/>
        </w:rPr>
        <w:t xml:space="preserve"> m/s; </w:t>
      </w:r>
      <w:r w:rsidRPr="00026910">
        <w:rPr>
          <w:rFonts w:ascii="Times New Roman" w:hAnsi="Times New Roman" w:cs="Times New Roman"/>
          <w:b/>
          <w:color w:val="000000" w:themeColor="text1"/>
          <w:sz w:val="22"/>
          <w:szCs w:val="22"/>
        </w:rPr>
        <w:sym w:font="Wingdings 2" w:char="F09A"/>
      </w:r>
      <w:r w:rsidRPr="00026910">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000000" w:themeColor="text1"/>
            <w:sz w:val="22"/>
            <w:szCs w:val="22"/>
          </w:rPr>
          <m:t>θ=</m:t>
        </m:r>
        <m:sSup>
          <m:sSupPr>
            <m:ctrlPr>
              <w:rPr>
                <w:rFonts w:ascii="Cambria Math" w:hAnsi="Cambria Math" w:cs="Times New Roman"/>
                <w:b/>
                <w:i/>
                <w:color w:val="000000" w:themeColor="text1"/>
                <w:sz w:val="22"/>
                <w:szCs w:val="22"/>
              </w:rPr>
            </m:ctrlPr>
          </m:sSupPr>
          <m:e>
            <m:r>
              <m:rPr>
                <m:sty m:val="bi"/>
              </m:rPr>
              <w:rPr>
                <w:rFonts w:ascii="Cambria Math" w:hAnsi="Cambria Math" w:cs="Times New Roman"/>
                <w:color w:val="000000" w:themeColor="text1"/>
                <w:sz w:val="22"/>
                <w:szCs w:val="22"/>
              </w:rPr>
              <m:t>70</m:t>
            </m:r>
          </m:e>
          <m:sup>
            <m:r>
              <m:rPr>
                <m:sty m:val="b"/>
              </m:rPr>
              <w:rPr>
                <w:rFonts w:ascii="Cambria Math" w:hAnsi="Cambria Math" w:cs="Times New Roman"/>
                <w:color w:val="000000" w:themeColor="text1"/>
                <w:sz w:val="22"/>
                <w:szCs w:val="22"/>
              </w:rPr>
              <m:t>o</m:t>
            </m:r>
          </m:sup>
        </m:sSup>
      </m:oMath>
      <w:r w:rsidRPr="00026910">
        <w:rPr>
          <w:rFonts w:ascii="Times New Roman" w:eastAsiaTheme="minorEastAsia" w:hAnsi="Times New Roman" w:cs="Times New Roman"/>
          <w:b/>
          <w:color w:val="000000" w:themeColor="text1"/>
          <w:sz w:val="22"/>
          <w:szCs w:val="22"/>
        </w:rPr>
        <w:t xml:space="preserve">, </w:t>
      </w:r>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V</m:t>
            </m:r>
          </m:e>
          <m:sub>
            <m:r>
              <m:rPr>
                <m:sty m:val="b"/>
              </m:rPr>
              <w:rPr>
                <w:rFonts w:ascii="Cambria Math" w:hAnsi="Cambria Math" w:cs="Times New Roman"/>
                <w:color w:val="000000" w:themeColor="text1"/>
                <w:sz w:val="22"/>
                <w:szCs w:val="22"/>
              </w:rPr>
              <m:t>vc</m:t>
            </m:r>
          </m:sub>
        </m:sSub>
        <m:r>
          <m:rPr>
            <m:sty m:val="bi"/>
          </m:rPr>
          <w:rPr>
            <w:rFonts w:ascii="Cambria Math" w:hAnsi="Cambria Math" w:cs="Times New Roman"/>
            <w:color w:val="000000" w:themeColor="text1"/>
            <w:sz w:val="22"/>
            <w:szCs w:val="22"/>
          </w:rPr>
          <m:t>=7.2</m:t>
        </m:r>
      </m:oMath>
      <w:r w:rsidRPr="00026910">
        <w:rPr>
          <w:rFonts w:ascii="Times New Roman" w:hAnsi="Times New Roman" w:cs="Times New Roman"/>
          <w:b/>
          <w:color w:val="000000" w:themeColor="text1"/>
          <w:sz w:val="22"/>
          <w:szCs w:val="22"/>
        </w:rPr>
        <w:t xml:space="preserve"> m/s; </w:t>
      </w:r>
      <w:r w:rsidRPr="00026910">
        <w:rPr>
          <w:rFonts w:ascii="Times New Roman" w:hAnsi="Times New Roman" w:cs="Times New Roman"/>
          <w:b/>
          <w:color w:val="000000" w:themeColor="text1"/>
          <w:sz w:val="22"/>
          <w:szCs w:val="22"/>
        </w:rPr>
        <w:sym w:font="Wingdings 2" w:char="F098"/>
      </w:r>
      <w:r w:rsidRPr="00026910">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000000" w:themeColor="text1"/>
            <w:sz w:val="22"/>
            <w:szCs w:val="22"/>
          </w:rPr>
          <m:t>θ=</m:t>
        </m:r>
        <m:sSup>
          <m:sSupPr>
            <m:ctrlPr>
              <w:rPr>
                <w:rFonts w:ascii="Cambria Math" w:hAnsi="Cambria Math" w:cs="Times New Roman"/>
                <w:b/>
                <w:i/>
                <w:color w:val="000000" w:themeColor="text1"/>
                <w:sz w:val="22"/>
                <w:szCs w:val="22"/>
              </w:rPr>
            </m:ctrlPr>
          </m:sSupPr>
          <m:e>
            <m:r>
              <m:rPr>
                <m:sty m:val="bi"/>
              </m:rPr>
              <w:rPr>
                <w:rFonts w:ascii="Cambria Math" w:hAnsi="Cambria Math" w:cs="Times New Roman"/>
                <w:color w:val="000000" w:themeColor="text1"/>
                <w:sz w:val="22"/>
                <w:szCs w:val="22"/>
              </w:rPr>
              <m:t>70</m:t>
            </m:r>
          </m:e>
          <m:sup>
            <m:r>
              <m:rPr>
                <m:sty m:val="b"/>
              </m:rPr>
              <w:rPr>
                <w:rFonts w:ascii="Cambria Math" w:hAnsi="Cambria Math" w:cs="Times New Roman"/>
                <w:color w:val="000000" w:themeColor="text1"/>
                <w:sz w:val="22"/>
                <w:szCs w:val="22"/>
              </w:rPr>
              <m:t>o</m:t>
            </m:r>
          </m:sup>
        </m:sSup>
      </m:oMath>
      <w:r w:rsidRPr="00026910">
        <w:rPr>
          <w:rFonts w:ascii="Times New Roman" w:eastAsiaTheme="minorEastAsia" w:hAnsi="Times New Roman" w:cs="Times New Roman"/>
          <w:b/>
          <w:color w:val="000000" w:themeColor="text1"/>
          <w:sz w:val="22"/>
          <w:szCs w:val="22"/>
        </w:rPr>
        <w:t xml:space="preserve">, </w:t>
      </w:r>
      <m:oMath>
        <m:sSub>
          <m:sSubPr>
            <m:ctrlPr>
              <w:rPr>
                <w:rFonts w:ascii="Cambria Math" w:hAnsi="Cambria Math" w:cs="Times New Roman"/>
                <w:b/>
                <w:i/>
                <w:color w:val="000000" w:themeColor="text1"/>
                <w:sz w:val="22"/>
                <w:szCs w:val="22"/>
              </w:rPr>
            </m:ctrlPr>
          </m:sSubPr>
          <m:e>
            <m:r>
              <m:rPr>
                <m:sty m:val="bi"/>
              </m:rPr>
              <w:rPr>
                <w:rFonts w:ascii="Cambria Math" w:hAnsi="Cambria Math" w:cs="Times New Roman"/>
                <w:color w:val="000000" w:themeColor="text1"/>
                <w:sz w:val="22"/>
                <w:szCs w:val="22"/>
              </w:rPr>
              <m:t>V</m:t>
            </m:r>
          </m:e>
          <m:sub>
            <m:r>
              <m:rPr>
                <m:sty m:val="b"/>
              </m:rPr>
              <w:rPr>
                <w:rFonts w:ascii="Cambria Math" w:hAnsi="Cambria Math" w:cs="Times New Roman"/>
                <w:color w:val="000000" w:themeColor="text1"/>
                <w:sz w:val="22"/>
                <w:szCs w:val="22"/>
              </w:rPr>
              <m:t>vc</m:t>
            </m:r>
          </m:sub>
        </m:sSub>
        <m:r>
          <m:rPr>
            <m:sty m:val="bi"/>
          </m:rPr>
          <w:rPr>
            <w:rFonts w:ascii="Cambria Math" w:hAnsi="Cambria Math" w:cs="Times New Roman"/>
            <w:color w:val="000000" w:themeColor="text1"/>
            <w:sz w:val="22"/>
            <w:szCs w:val="22"/>
          </w:rPr>
          <m:t>=7.0</m:t>
        </m:r>
      </m:oMath>
      <w:r w:rsidRPr="00026910">
        <w:rPr>
          <w:rFonts w:ascii="Times New Roman" w:hAnsi="Times New Roman" w:cs="Times New Roman"/>
          <w:b/>
          <w:color w:val="000000" w:themeColor="text1"/>
          <w:sz w:val="22"/>
          <w:szCs w:val="22"/>
        </w:rPr>
        <w:t xml:space="preserve"> m/s.</w:t>
      </w:r>
    </w:p>
    <w:p w14:paraId="26354973" w14:textId="7F8D4A6E" w:rsidR="000677BD" w:rsidRPr="005C1179" w:rsidRDefault="009802C9">
      <w:pPr>
        <w:rPr>
          <w:rFonts w:ascii="Times New Roman" w:eastAsiaTheme="minorEastAsia" w:hAnsi="Times New Roman" w:cs="Times New Roman"/>
          <w:sz w:val="22"/>
          <w:szCs w:val="22"/>
        </w:rPr>
      </w:pPr>
      <w:r w:rsidRPr="005C1179">
        <w:rPr>
          <w:rFonts w:ascii="Times New Roman" w:eastAsiaTheme="minorEastAsia" w:hAnsi="Times New Roman" w:cs="Times New Roman"/>
          <w:sz w:val="22"/>
          <w:szCs w:val="22"/>
        </w:rPr>
        <w:t xml:space="preserve">According to </w:t>
      </w:r>
      <w:r w:rsidR="00416FF5" w:rsidRPr="005C1179">
        <w:rPr>
          <w:rFonts w:ascii="Times New Roman" w:eastAsiaTheme="minorEastAsia" w:hAnsi="Times New Roman" w:cs="Times New Roman"/>
          <w:sz w:val="22"/>
          <w:szCs w:val="22"/>
        </w:rPr>
        <w:t xml:space="preserve">Figure </w:t>
      </w:r>
      <w:r w:rsidRPr="005C1179">
        <w:rPr>
          <w:rFonts w:ascii="Times New Roman" w:eastAsiaTheme="minorEastAsia" w:hAnsi="Times New Roman" w:cs="Times New Roman"/>
          <w:sz w:val="22"/>
          <w:szCs w:val="22"/>
        </w:rPr>
        <w:t>4, the profiles for 90</w:t>
      </w:r>
      <w:r w:rsidRPr="005C1179">
        <w:rPr>
          <w:rFonts w:ascii="Times New Roman" w:eastAsiaTheme="minorEastAsia" w:hAnsi="Times New Roman" w:cs="Times New Roman"/>
          <w:sz w:val="22"/>
          <w:szCs w:val="22"/>
          <w:vertAlign w:val="superscript"/>
        </w:rPr>
        <w:t>o</w:t>
      </w:r>
      <w:r w:rsidRPr="005C1179">
        <w:rPr>
          <w:rFonts w:ascii="Times New Roman" w:eastAsiaTheme="minorEastAsia" w:hAnsi="Times New Roman" w:cs="Times New Roman"/>
          <w:sz w:val="22"/>
          <w:szCs w:val="22"/>
        </w:rPr>
        <w:t xml:space="preserve"> impingement are higher than the ones for 70</w:t>
      </w:r>
      <w:r w:rsidRPr="005C1179">
        <w:rPr>
          <w:rFonts w:ascii="Times New Roman" w:eastAsiaTheme="minorEastAsia" w:hAnsi="Times New Roman" w:cs="Times New Roman"/>
          <w:sz w:val="22"/>
          <w:szCs w:val="22"/>
          <w:vertAlign w:val="superscript"/>
        </w:rPr>
        <w:t>o</w:t>
      </w:r>
      <w:r w:rsidRPr="005C1179">
        <w:rPr>
          <w:rFonts w:ascii="Times New Roman" w:eastAsiaTheme="minorEastAsia" w:hAnsi="Times New Roman" w:cs="Times New Roman"/>
          <w:sz w:val="22"/>
          <w:szCs w:val="22"/>
        </w:rPr>
        <w:t xml:space="preserve"> impingement. The reason for this behavior is that the stagnation streamline for the former case corresponds to the flow centerline, that is, the streamline for peak velocity and consequently maximum dynamic pressure. </w:t>
      </w:r>
      <w:r w:rsidR="00C5221E" w:rsidRPr="005C1179">
        <w:rPr>
          <w:rFonts w:ascii="Times New Roman" w:eastAsiaTheme="minorEastAsia" w:hAnsi="Times New Roman" w:cs="Times New Roman"/>
          <w:sz w:val="22"/>
          <w:szCs w:val="22"/>
        </w:rPr>
        <w:t>While</w:t>
      </w:r>
      <w:r w:rsidR="00C0490A" w:rsidRPr="005C1179">
        <w:rPr>
          <w:rFonts w:ascii="Times New Roman" w:eastAsiaTheme="minorEastAsia" w:hAnsi="Times New Roman" w:cs="Times New Roman"/>
          <w:sz w:val="22"/>
          <w:szCs w:val="22"/>
        </w:rPr>
        <w:t xml:space="preserve"> the stagnation streamline moves away from the peak velocity line </w:t>
      </w:r>
      <w:r w:rsidR="00433B25" w:rsidRPr="005C1179">
        <w:rPr>
          <w:rFonts w:ascii="Times New Roman" w:eastAsiaTheme="minorEastAsia" w:hAnsi="Times New Roman" w:cs="Times New Roman"/>
          <w:sz w:val="22"/>
          <w:szCs w:val="22"/>
        </w:rPr>
        <w:t xml:space="preserve">and bends away from its original path as the impingement angle </w:t>
      </w:r>
      <w:r w:rsidR="00C0490A" w:rsidRPr="005C1179">
        <w:rPr>
          <w:rFonts w:ascii="Times New Roman" w:eastAsiaTheme="minorEastAsia" w:hAnsi="Times New Roman" w:cs="Times New Roman"/>
          <w:sz w:val="22"/>
          <w:szCs w:val="22"/>
        </w:rPr>
        <w:t>decreases.</w:t>
      </w:r>
      <w:r w:rsidR="00C5221E" w:rsidRPr="005C1179">
        <w:rPr>
          <w:rFonts w:ascii="Times New Roman" w:eastAsiaTheme="minorEastAsia" w:hAnsi="Times New Roman" w:cs="Times New Roman"/>
          <w:sz w:val="22"/>
          <w:szCs w:val="22"/>
        </w:rPr>
        <w:t xml:space="preserve"> This effect is sketched in </w:t>
      </w:r>
      <w:r w:rsidR="00416FF5" w:rsidRPr="005C1179">
        <w:rPr>
          <w:rFonts w:ascii="Times New Roman" w:eastAsiaTheme="minorEastAsia" w:hAnsi="Times New Roman" w:cs="Times New Roman"/>
          <w:sz w:val="22"/>
          <w:szCs w:val="22"/>
        </w:rPr>
        <w:t xml:space="preserve">Figure </w:t>
      </w:r>
      <w:r w:rsidR="00A71DB2" w:rsidRPr="005C1179">
        <w:rPr>
          <w:rFonts w:ascii="Times New Roman" w:eastAsiaTheme="minorEastAsia" w:hAnsi="Times New Roman" w:cs="Times New Roman"/>
          <w:sz w:val="22"/>
          <w:szCs w:val="22"/>
        </w:rPr>
        <w:t>1</w:t>
      </w:r>
      <w:r w:rsidR="00C5221E" w:rsidRPr="005C1179">
        <w:rPr>
          <w:rFonts w:ascii="Times New Roman" w:eastAsiaTheme="minorEastAsia" w:hAnsi="Times New Roman" w:cs="Times New Roman"/>
          <w:sz w:val="22"/>
          <w:szCs w:val="22"/>
        </w:rPr>
        <w:t xml:space="preserve">(A), and it </w:t>
      </w:r>
      <w:r w:rsidR="00C0490A" w:rsidRPr="005C1179">
        <w:rPr>
          <w:rFonts w:ascii="Times New Roman" w:eastAsiaTheme="minorEastAsia" w:hAnsi="Times New Roman" w:cs="Times New Roman"/>
          <w:sz w:val="22"/>
          <w:szCs w:val="22"/>
        </w:rPr>
        <w:t xml:space="preserve">is also the reason why the peak pressure in the </w:t>
      </w:r>
      <w:r w:rsidR="00B206AE" w:rsidRPr="005C1179">
        <w:rPr>
          <w:rFonts w:ascii="Times New Roman" w:eastAsiaTheme="minorEastAsia" w:hAnsi="Times New Roman" w:cs="Times New Roman"/>
          <w:sz w:val="22"/>
          <w:szCs w:val="22"/>
        </w:rPr>
        <w:t xml:space="preserve">pressure </w:t>
      </w:r>
      <w:r w:rsidR="00C0490A" w:rsidRPr="005C1179">
        <w:rPr>
          <w:rFonts w:ascii="Times New Roman" w:eastAsiaTheme="minorEastAsia" w:hAnsi="Times New Roman" w:cs="Times New Roman"/>
          <w:sz w:val="22"/>
          <w:szCs w:val="22"/>
        </w:rPr>
        <w:t>profile moves away from the</w:t>
      </w:r>
      <w:r w:rsidR="00C5221E" w:rsidRPr="005C1179">
        <w:rPr>
          <w:rFonts w:ascii="Times New Roman" w:eastAsiaTheme="minorEastAsia" w:hAnsi="Times New Roman" w:cs="Times New Roman"/>
          <w:sz w:val="22"/>
          <w:szCs w:val="22"/>
        </w:rPr>
        <w:t xml:space="preserve"> center of the plate.</w:t>
      </w:r>
    </w:p>
    <w:p w14:paraId="4DB07D97" w14:textId="5BAC64FB" w:rsidR="00E3109A" w:rsidRPr="005C1179" w:rsidRDefault="00B206AE">
      <w:pPr>
        <w:rPr>
          <w:rFonts w:ascii="Times New Roman" w:eastAsiaTheme="minorEastAsia" w:hAnsi="Times New Roman" w:cs="Times New Roman"/>
          <w:sz w:val="22"/>
          <w:szCs w:val="22"/>
        </w:rPr>
      </w:pPr>
      <w:r w:rsidRPr="005C1179">
        <w:rPr>
          <w:rFonts w:ascii="Times New Roman" w:eastAsiaTheme="minorEastAsia" w:hAnsi="Times New Roman" w:cs="Times New Roman"/>
          <w:sz w:val="22"/>
          <w:szCs w:val="22"/>
        </w:rPr>
        <w:t>As expected, the maximum pressure decreases with flow rate (closed symbols in figure 4) because there is a general reduction in kinetic energy and hence in dynamic pressure</w:t>
      </w:r>
      <w:r w:rsidR="00F51185" w:rsidRPr="005C1179">
        <w:rPr>
          <w:rFonts w:ascii="Times New Roman" w:eastAsiaTheme="minorEastAsia" w:hAnsi="Times New Roman" w:cs="Times New Roman"/>
          <w:sz w:val="22"/>
          <w:szCs w:val="22"/>
        </w:rPr>
        <w:t xml:space="preserve"> as the </w:t>
      </w:r>
      <w:r w:rsidR="004F7D6B" w:rsidRPr="005C1179">
        <w:rPr>
          <w:rFonts w:ascii="Times New Roman" w:eastAsiaTheme="minorEastAsia" w:hAnsi="Times New Roman" w:cs="Times New Roman"/>
          <w:sz w:val="22"/>
          <w:szCs w:val="22"/>
        </w:rPr>
        <w:t>flow rate decreases</w:t>
      </w:r>
      <w:r w:rsidRPr="005C1179">
        <w:rPr>
          <w:rFonts w:ascii="Times New Roman" w:eastAsiaTheme="minorEastAsia" w:hAnsi="Times New Roman" w:cs="Times New Roman"/>
          <w:sz w:val="22"/>
          <w:szCs w:val="22"/>
        </w:rPr>
        <w:t xml:space="preserve">. </w:t>
      </w:r>
      <w:r w:rsidR="00B80A96" w:rsidRPr="005C1179">
        <w:rPr>
          <w:rFonts w:ascii="Times New Roman" w:eastAsiaTheme="minorEastAsia" w:hAnsi="Times New Roman" w:cs="Times New Roman"/>
          <w:sz w:val="22"/>
          <w:szCs w:val="22"/>
        </w:rPr>
        <w:t xml:space="preserve">This maximum pressure is in fact </w:t>
      </w:r>
      <w:r w:rsidR="00B6392A" w:rsidRPr="005C1179">
        <w:rPr>
          <w:rFonts w:ascii="Times New Roman" w:eastAsiaTheme="minorEastAsia" w:hAnsi="Times New Roman" w:cs="Times New Roman"/>
          <w:sz w:val="22"/>
          <w:szCs w:val="22"/>
        </w:rPr>
        <w:t xml:space="preserve">a measure </w:t>
      </w:r>
      <w:r w:rsidR="004F7D6B" w:rsidRPr="005C1179">
        <w:rPr>
          <w:rFonts w:ascii="Times New Roman" w:eastAsiaTheme="minorEastAsia" w:hAnsi="Times New Roman" w:cs="Times New Roman"/>
          <w:sz w:val="22"/>
          <w:szCs w:val="22"/>
        </w:rPr>
        <w:t xml:space="preserve">of </w:t>
      </w:r>
      <w:r w:rsidR="00B80A96" w:rsidRPr="005C1179">
        <w:rPr>
          <w:rFonts w:ascii="Times New Roman" w:eastAsiaTheme="minorEastAsia" w:hAnsi="Times New Roman" w:cs="Times New Roman"/>
          <w:sz w:val="22"/>
          <w:szCs w:val="22"/>
        </w:rPr>
        <w:t>the stagnation pressure</w:t>
      </w:r>
      <w:r w:rsidR="00372D7F" w:rsidRPr="005C1179">
        <w:rPr>
          <w:rFonts w:ascii="Times New Roman" w:eastAsiaTheme="minorEastAsia" w:hAnsi="Times New Roman" w:cs="Times New Roman"/>
          <w:sz w:val="22"/>
          <w:szCs w:val="22"/>
        </w:rPr>
        <w:t>,</w:t>
      </w:r>
      <w:r w:rsidR="00B80A96" w:rsidRPr="005C1179">
        <w:rPr>
          <w:rFonts w:ascii="Times New Roman" w:eastAsiaTheme="minorEastAsia"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o</m:t>
            </m:r>
          </m:sub>
        </m:sSub>
      </m:oMath>
      <w:r w:rsidR="00372D7F" w:rsidRPr="005C1179">
        <w:rPr>
          <w:rFonts w:ascii="Times New Roman" w:eastAsiaTheme="minorEastAsia" w:hAnsi="Times New Roman" w:cs="Times New Roman"/>
          <w:sz w:val="22"/>
          <w:szCs w:val="22"/>
        </w:rPr>
        <w:t>, previously explained.</w:t>
      </w:r>
      <w:r w:rsidR="004D2447" w:rsidRPr="005C1179">
        <w:rPr>
          <w:rFonts w:ascii="Times New Roman" w:eastAsiaTheme="minorEastAsia" w:hAnsi="Times New Roman" w:cs="Times New Roman"/>
          <w:sz w:val="22"/>
          <w:szCs w:val="22"/>
        </w:rPr>
        <w:t xml:space="preserve"> </w:t>
      </w:r>
      <w:r w:rsidR="004F7D6B" w:rsidRPr="005C1179">
        <w:rPr>
          <w:rFonts w:ascii="Times New Roman" w:eastAsiaTheme="minorEastAsia" w:hAnsi="Times New Roman" w:cs="Times New Roman"/>
          <w:sz w:val="22"/>
          <w:szCs w:val="22"/>
        </w:rPr>
        <w:t>For the case of the jet impinging the plate at 90</w:t>
      </w:r>
      <w:r w:rsidR="004F7D6B" w:rsidRPr="005C1179">
        <w:rPr>
          <w:rFonts w:ascii="Times New Roman" w:eastAsiaTheme="minorEastAsia" w:hAnsi="Times New Roman" w:cs="Times New Roman"/>
          <w:sz w:val="22"/>
          <w:szCs w:val="22"/>
          <w:vertAlign w:val="superscript"/>
        </w:rPr>
        <w:t>o</w:t>
      </w:r>
      <w:r w:rsidR="004F7D6B" w:rsidRPr="005C1179">
        <w:rPr>
          <w:rFonts w:ascii="Times New Roman" w:eastAsiaTheme="minorEastAsia" w:hAnsi="Times New Roman" w:cs="Times New Roman"/>
          <w:sz w:val="22"/>
          <w:szCs w:val="22"/>
        </w:rPr>
        <w:t xml:space="preserve">, this is an accurate measure of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o</m:t>
            </m:r>
          </m:sub>
        </m:sSub>
      </m:oMath>
      <w:r w:rsidR="004F7D6B" w:rsidRPr="005C1179">
        <w:rPr>
          <w:rFonts w:ascii="Times New Roman" w:eastAsiaTheme="minorEastAsia" w:hAnsi="Times New Roman" w:cs="Times New Roman"/>
          <w:sz w:val="22"/>
          <w:szCs w:val="22"/>
        </w:rPr>
        <w:t xml:space="preserve"> because the pressure tap coincides with the centerline, ergo the stagnation streamline, of the jet. But as suggested in </w:t>
      </w:r>
      <w:r w:rsidR="00687717" w:rsidRPr="005C1179">
        <w:rPr>
          <w:rFonts w:ascii="Times New Roman" w:eastAsiaTheme="minorEastAsia" w:hAnsi="Times New Roman" w:cs="Times New Roman"/>
          <w:sz w:val="22"/>
          <w:szCs w:val="22"/>
        </w:rPr>
        <w:t>figure 1a, the stagnation streamline</w:t>
      </w:r>
      <w:r w:rsidR="0076733C" w:rsidRPr="005C1179">
        <w:rPr>
          <w:rFonts w:ascii="Times New Roman" w:eastAsiaTheme="minorEastAsia" w:hAnsi="Times New Roman" w:cs="Times New Roman"/>
          <w:sz w:val="22"/>
          <w:szCs w:val="22"/>
        </w:rPr>
        <w:t xml:space="preserve"> bends away from its original path as the impingement angle decreases</w:t>
      </w:r>
      <w:r w:rsidR="00687717" w:rsidRPr="005C1179">
        <w:rPr>
          <w:rFonts w:ascii="Times New Roman" w:eastAsiaTheme="minorEastAsia" w:hAnsi="Times New Roman" w:cs="Times New Roman"/>
          <w:sz w:val="22"/>
          <w:szCs w:val="22"/>
        </w:rPr>
        <w:t xml:space="preserve">. </w:t>
      </w:r>
      <w:r w:rsidR="0076733C" w:rsidRPr="005C1179">
        <w:rPr>
          <w:rFonts w:ascii="Times New Roman" w:eastAsiaTheme="minorEastAsia" w:hAnsi="Times New Roman" w:cs="Times New Roman"/>
          <w:sz w:val="22"/>
          <w:szCs w:val="22"/>
        </w:rPr>
        <w:t xml:space="preserve">Under this new </w:t>
      </w:r>
      <w:r w:rsidR="0076733C" w:rsidRPr="005C1179">
        <w:rPr>
          <w:rFonts w:ascii="Times New Roman" w:eastAsiaTheme="minorEastAsia" w:hAnsi="Times New Roman" w:cs="Times New Roman"/>
          <w:sz w:val="22"/>
          <w:szCs w:val="22"/>
        </w:rPr>
        <w:lastRenderedPageBreak/>
        <w:t>condition,</w:t>
      </w:r>
      <w:r w:rsidR="00687717" w:rsidRPr="005C1179">
        <w:rPr>
          <w:rFonts w:ascii="Times New Roman" w:eastAsiaTheme="minorEastAsia" w:hAnsi="Times New Roman" w:cs="Times New Roman"/>
          <w:sz w:val="22"/>
          <w:szCs w:val="22"/>
        </w:rPr>
        <w:t xml:space="preserve"> there is not guarantee that this streamline will exactly coincide with a pressure tap at its impingement </w:t>
      </w:r>
      <w:r w:rsidR="0076733C" w:rsidRPr="005C1179">
        <w:rPr>
          <w:rFonts w:ascii="Times New Roman" w:eastAsiaTheme="minorEastAsia" w:hAnsi="Times New Roman" w:cs="Times New Roman"/>
          <w:sz w:val="22"/>
          <w:szCs w:val="22"/>
        </w:rPr>
        <w:t>location. Hence,</w:t>
      </w:r>
      <w:r w:rsidR="00687717" w:rsidRPr="005C1179">
        <w:rPr>
          <w:rFonts w:ascii="Times New Roman" w:eastAsiaTheme="minorEastAsia" w:hAnsi="Times New Roman" w:cs="Times New Roman"/>
          <w:sz w:val="22"/>
          <w:szCs w:val="22"/>
        </w:rPr>
        <w:t xml:space="preserve"> the peak pressure observed </w:t>
      </w:r>
      <w:r w:rsidR="001C5905" w:rsidRPr="005C1179">
        <w:rPr>
          <w:rFonts w:ascii="Times New Roman" w:eastAsiaTheme="minorEastAsia" w:hAnsi="Times New Roman" w:cs="Times New Roman"/>
          <w:sz w:val="22"/>
          <w:szCs w:val="22"/>
        </w:rPr>
        <w:t>at impingement angles different than 90</w:t>
      </w:r>
      <w:r w:rsidR="001C5905" w:rsidRPr="005C1179">
        <w:rPr>
          <w:rFonts w:ascii="Times New Roman" w:eastAsiaTheme="minorEastAsia" w:hAnsi="Times New Roman" w:cs="Times New Roman"/>
          <w:sz w:val="22"/>
          <w:szCs w:val="22"/>
          <w:vertAlign w:val="superscript"/>
        </w:rPr>
        <w:t>o</w:t>
      </w:r>
      <w:r w:rsidR="001C5905" w:rsidRPr="005C1179">
        <w:rPr>
          <w:rFonts w:ascii="Times New Roman" w:eastAsiaTheme="minorEastAsia" w:hAnsi="Times New Roman" w:cs="Times New Roman"/>
          <w:sz w:val="22"/>
          <w:szCs w:val="22"/>
        </w:rPr>
        <w:t xml:space="preserve"> is just an approximation to </w:t>
      </w:r>
      <m:oMath>
        <m:sSub>
          <m:sSubPr>
            <m:ctrlPr>
              <w:rPr>
                <w:rFonts w:ascii="Cambria Math" w:hAnsi="Cambria Math" w:cs="Times New Roman"/>
                <w:i/>
                <w:sz w:val="22"/>
                <w:szCs w:val="22"/>
              </w:rPr>
            </m:ctrlPr>
          </m:sSubPr>
          <m:e>
            <m:r>
              <w:rPr>
                <w:rFonts w:ascii="Cambria Math" w:hAnsi="Cambria Math" w:cs="Times New Roman"/>
                <w:sz w:val="22"/>
                <w:szCs w:val="22"/>
              </w:rPr>
              <m:t>P</m:t>
            </m:r>
          </m:e>
          <m:sub>
            <m:r>
              <m:rPr>
                <m:sty m:val="p"/>
              </m:rPr>
              <w:rPr>
                <w:rFonts w:ascii="Cambria Math" w:hAnsi="Cambria Math" w:cs="Times New Roman"/>
                <w:sz w:val="22"/>
                <w:szCs w:val="22"/>
              </w:rPr>
              <m:t>o</m:t>
            </m:r>
          </m:sub>
        </m:sSub>
      </m:oMath>
      <w:r w:rsidR="001C5905" w:rsidRPr="005C1179">
        <w:rPr>
          <w:rFonts w:ascii="Times New Roman" w:eastAsiaTheme="minorEastAsia" w:hAnsi="Times New Roman" w:cs="Times New Roman"/>
          <w:sz w:val="22"/>
          <w:szCs w:val="22"/>
        </w:rPr>
        <w:t>.</w:t>
      </w:r>
    </w:p>
    <w:p w14:paraId="728DD132" w14:textId="6F9DC24B" w:rsidR="000B2461" w:rsidRDefault="00C2561E">
      <w:pPr>
        <w:rPr>
          <w:rFonts w:ascii="Times New Roman" w:hAnsi="Times New Roman" w:cs="Times New Roman"/>
          <w:sz w:val="22"/>
          <w:szCs w:val="22"/>
        </w:rPr>
      </w:pPr>
      <w:r w:rsidRPr="005C1179">
        <w:rPr>
          <w:rFonts w:ascii="Times New Roman" w:hAnsi="Times New Roman" w:cs="Times New Roman"/>
          <w:sz w:val="22"/>
          <w:szCs w:val="22"/>
        </w:rPr>
        <w:t xml:space="preserve">Table </w:t>
      </w:r>
      <w:r w:rsidR="00E9577B" w:rsidRPr="005C1179">
        <w:rPr>
          <w:rFonts w:ascii="Times New Roman" w:hAnsi="Times New Roman" w:cs="Times New Roman"/>
          <w:sz w:val="22"/>
          <w:szCs w:val="22"/>
        </w:rPr>
        <w:t>2</w:t>
      </w:r>
      <w:r w:rsidRPr="005C1179">
        <w:rPr>
          <w:rFonts w:ascii="Times New Roman" w:hAnsi="Times New Roman" w:cs="Times New Roman"/>
          <w:sz w:val="22"/>
          <w:szCs w:val="22"/>
        </w:rPr>
        <w:t xml:space="preserve"> s</w:t>
      </w:r>
      <w:r w:rsidR="00695A52" w:rsidRPr="005C1179">
        <w:rPr>
          <w:rFonts w:ascii="Times New Roman" w:hAnsi="Times New Roman" w:cs="Times New Roman"/>
          <w:sz w:val="22"/>
          <w:szCs w:val="22"/>
        </w:rPr>
        <w:t>hows</w:t>
      </w:r>
      <w:r w:rsidRPr="005C1179">
        <w:rPr>
          <w:rFonts w:ascii="Times New Roman" w:hAnsi="Times New Roman" w:cs="Times New Roman"/>
          <w:sz w:val="22"/>
          <w:szCs w:val="22"/>
        </w:rPr>
        <w:t xml:space="preserve"> the </w:t>
      </w:r>
      <w:r w:rsidR="00894384" w:rsidRPr="005C1179">
        <w:rPr>
          <w:rFonts w:ascii="Times New Roman" w:hAnsi="Times New Roman" w:cs="Times New Roman"/>
          <w:sz w:val="22"/>
          <w:szCs w:val="22"/>
        </w:rPr>
        <w:t xml:space="preserve">results obtained in </w:t>
      </w:r>
      <w:r w:rsidR="00F67869" w:rsidRPr="005C1179">
        <w:rPr>
          <w:rFonts w:ascii="Times New Roman" w:hAnsi="Times New Roman" w:cs="Times New Roman"/>
          <w:sz w:val="22"/>
          <w:szCs w:val="22"/>
        </w:rPr>
        <w:t>experiment</w:t>
      </w:r>
      <w:r w:rsidR="00695A52" w:rsidRPr="005C1179">
        <w:rPr>
          <w:rFonts w:ascii="Times New Roman" w:hAnsi="Times New Roman" w:cs="Times New Roman"/>
          <w:sz w:val="22"/>
          <w:szCs w:val="22"/>
        </w:rPr>
        <w:t>al measurement</w:t>
      </w:r>
      <w:r w:rsidR="00F67869" w:rsidRPr="005C1179">
        <w:rPr>
          <w:rFonts w:ascii="Times New Roman" w:hAnsi="Times New Roman" w:cs="Times New Roman"/>
          <w:sz w:val="22"/>
          <w:szCs w:val="22"/>
        </w:rPr>
        <w:t xml:space="preserve">s for </w:t>
      </w:r>
      <w:r w:rsidR="00894384" w:rsidRPr="005C1179">
        <w:rPr>
          <w:rFonts w:ascii="Times New Roman" w:hAnsi="Times New Roman" w:cs="Times New Roman"/>
          <w:sz w:val="22"/>
          <w:szCs w:val="22"/>
        </w:rPr>
        <w:t>two different impinging angles and flow rates.</w:t>
      </w:r>
    </w:p>
    <w:p w14:paraId="282FA712" w14:textId="77777777" w:rsidR="00033A1B" w:rsidRDefault="00033A1B" w:rsidP="00033A1B">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Table 2. Representative results.</w:t>
      </w:r>
    </w:p>
    <w:tbl>
      <w:tblPr>
        <w:tblW w:w="8640" w:type="dxa"/>
        <w:jc w:val="center"/>
        <w:tblCellMar>
          <w:left w:w="0" w:type="dxa"/>
          <w:right w:w="0" w:type="dxa"/>
        </w:tblCellMar>
        <w:tblLook w:val="04A0" w:firstRow="1" w:lastRow="0" w:firstColumn="1" w:lastColumn="0" w:noHBand="0" w:noVBand="1"/>
      </w:tblPr>
      <w:tblGrid>
        <w:gridCol w:w="2800"/>
        <w:gridCol w:w="1460"/>
        <w:gridCol w:w="1460"/>
        <w:gridCol w:w="1460"/>
        <w:gridCol w:w="1460"/>
      </w:tblGrid>
      <w:tr w:rsidR="00487469" w:rsidRPr="00487469" w14:paraId="3E99C20F"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B3AADCC" w14:textId="77777777" w:rsidR="00000000" w:rsidRPr="00487469" w:rsidRDefault="00487469" w:rsidP="00487469">
            <w:pPr>
              <w:rPr>
                <w:rFonts w:ascii="Times New Roman" w:hAnsi="Times New Roman" w:cs="Times New Roman"/>
                <w:b/>
                <w:color w:val="000000" w:themeColor="text1"/>
                <w:sz w:val="22"/>
                <w:szCs w:val="22"/>
              </w:rPr>
            </w:pPr>
            <w:r w:rsidRPr="00487469">
              <w:rPr>
                <w:rFonts w:ascii="Times New Roman" w:hAnsi="Times New Roman" w:cs="Times New Roman"/>
                <w:b/>
                <w:bCs/>
                <w:color w:val="000000" w:themeColor="text1"/>
                <w:sz w:val="22"/>
                <w:szCs w:val="22"/>
              </w:rPr>
              <w:t>Parameter</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52A2614" w14:textId="77777777" w:rsidR="00000000" w:rsidRPr="00487469" w:rsidRDefault="00487469" w:rsidP="00487469">
            <w:pPr>
              <w:rPr>
                <w:rFonts w:ascii="Times New Roman" w:hAnsi="Times New Roman" w:cs="Times New Roman"/>
                <w:b/>
                <w:color w:val="000000" w:themeColor="text1"/>
                <w:sz w:val="22"/>
                <w:szCs w:val="22"/>
              </w:rPr>
            </w:pPr>
            <w:r w:rsidRPr="00487469">
              <w:rPr>
                <w:rFonts w:ascii="Times New Roman" w:hAnsi="Times New Roman" w:cs="Times New Roman"/>
                <w:b/>
                <w:bCs/>
                <w:color w:val="000000" w:themeColor="text1"/>
                <w:sz w:val="22"/>
                <w:szCs w:val="22"/>
              </w:rPr>
              <w:t>Run 1</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D03A53C" w14:textId="77777777" w:rsidR="00000000" w:rsidRPr="00487469" w:rsidRDefault="00487469" w:rsidP="00487469">
            <w:pPr>
              <w:rPr>
                <w:rFonts w:ascii="Times New Roman" w:hAnsi="Times New Roman" w:cs="Times New Roman"/>
                <w:b/>
                <w:color w:val="000000" w:themeColor="text1"/>
                <w:sz w:val="22"/>
                <w:szCs w:val="22"/>
              </w:rPr>
            </w:pPr>
            <w:r w:rsidRPr="00487469">
              <w:rPr>
                <w:rFonts w:ascii="Times New Roman" w:hAnsi="Times New Roman" w:cs="Times New Roman"/>
                <w:b/>
                <w:bCs/>
                <w:color w:val="000000" w:themeColor="text1"/>
                <w:sz w:val="22"/>
                <w:szCs w:val="22"/>
              </w:rPr>
              <w:t>Run 2</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FE6ABB6" w14:textId="77777777" w:rsidR="00000000" w:rsidRPr="00487469" w:rsidRDefault="00487469" w:rsidP="00487469">
            <w:pPr>
              <w:rPr>
                <w:rFonts w:ascii="Times New Roman" w:hAnsi="Times New Roman" w:cs="Times New Roman"/>
                <w:b/>
                <w:color w:val="000000" w:themeColor="text1"/>
                <w:sz w:val="22"/>
                <w:szCs w:val="22"/>
              </w:rPr>
            </w:pPr>
            <w:r w:rsidRPr="00487469">
              <w:rPr>
                <w:rFonts w:ascii="Times New Roman" w:hAnsi="Times New Roman" w:cs="Times New Roman"/>
                <w:b/>
                <w:bCs/>
                <w:color w:val="000000" w:themeColor="text1"/>
                <w:sz w:val="22"/>
                <w:szCs w:val="22"/>
              </w:rPr>
              <w:t>Run 3</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F5658CE"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bCs/>
                <w:color w:val="000000" w:themeColor="text1"/>
                <w:sz w:val="22"/>
                <w:szCs w:val="22"/>
              </w:rPr>
              <w:t>Run 4</w:t>
            </w:r>
          </w:p>
        </w:tc>
      </w:tr>
      <w:tr w:rsidR="00487469" w:rsidRPr="00487469" w14:paraId="5910FCF9"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BB69084"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Plate angle (θ)</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5D2F458"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90</w:t>
            </w:r>
            <w:r w:rsidRPr="00487469">
              <w:rPr>
                <w:rFonts w:ascii="Times New Roman" w:hAnsi="Times New Roman" w:cs="Times New Roman"/>
                <w:color w:val="000000" w:themeColor="text1"/>
                <w:sz w:val="22"/>
                <w:szCs w:val="22"/>
                <w:vertAlign w:val="superscript"/>
              </w:rPr>
              <w:t>o</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8F4860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90</w:t>
            </w:r>
            <w:r w:rsidRPr="00487469">
              <w:rPr>
                <w:rFonts w:ascii="Times New Roman" w:hAnsi="Times New Roman" w:cs="Times New Roman"/>
                <w:color w:val="000000" w:themeColor="text1"/>
                <w:sz w:val="22"/>
                <w:szCs w:val="22"/>
                <w:vertAlign w:val="superscript"/>
              </w:rPr>
              <w:t>o</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7C6548B"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70</w:t>
            </w:r>
            <w:r w:rsidRPr="00487469">
              <w:rPr>
                <w:rFonts w:ascii="Times New Roman" w:hAnsi="Times New Roman" w:cs="Times New Roman"/>
                <w:color w:val="000000" w:themeColor="text1"/>
                <w:sz w:val="22"/>
                <w:szCs w:val="22"/>
                <w:vertAlign w:val="superscript"/>
              </w:rPr>
              <w:t>o</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EA6337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70</w:t>
            </w:r>
            <w:r w:rsidRPr="00487469">
              <w:rPr>
                <w:rFonts w:ascii="Times New Roman" w:hAnsi="Times New Roman" w:cs="Times New Roman"/>
                <w:color w:val="000000" w:themeColor="text1"/>
                <w:sz w:val="22"/>
                <w:szCs w:val="22"/>
                <w:vertAlign w:val="superscript"/>
              </w:rPr>
              <w:t>o</w:t>
            </w:r>
          </w:p>
        </w:tc>
      </w:tr>
      <w:tr w:rsidR="00487469" w:rsidRPr="00487469" w14:paraId="5F98B466"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BC5C4C1"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Digital multi-meter reading (E)</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D1A1A52"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2.44 V</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D709F8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2.33 V</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4A4822B"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2.44 V</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6225EB9"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2.28 V</w:t>
            </w:r>
          </w:p>
        </w:tc>
      </w:tr>
      <w:tr w:rsidR="00487469" w:rsidRPr="00487469" w14:paraId="311BBBDA"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04D9B0E"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Pressure difference (</w:t>
            </w:r>
            <w:proofErr w:type="spellStart"/>
            <w:r w:rsidRPr="00487469">
              <w:rPr>
                <w:rFonts w:ascii="Times New Roman" w:hAnsi="Times New Roman" w:cs="Times New Roman"/>
                <w:color w:val="000000" w:themeColor="text1"/>
                <w:sz w:val="22"/>
                <w:szCs w:val="22"/>
              </w:rPr>
              <w:t>P_pl-P_</w:t>
            </w:r>
            <w:proofErr w:type="gramStart"/>
            <w:r w:rsidRPr="00487469">
              <w:rPr>
                <w:rFonts w:ascii="Times New Roman" w:hAnsi="Times New Roman" w:cs="Times New Roman"/>
                <w:color w:val="000000" w:themeColor="text1"/>
                <w:sz w:val="22"/>
                <w:szCs w:val="22"/>
              </w:rPr>
              <w:t>rec</w:t>
            </w:r>
            <w:proofErr w:type="spellEnd"/>
            <w:r w:rsidRPr="00487469">
              <w:rPr>
                <w:rFonts w:ascii="Times New Roman" w:hAnsi="Times New Roman" w:cs="Times New Roman"/>
                <w:color w:val="000000" w:themeColor="text1"/>
                <w:sz w:val="22"/>
                <w:szCs w:val="22"/>
              </w:rPr>
              <w:t xml:space="preserve"> )</w:t>
            </w:r>
            <w:proofErr w:type="gramEnd"/>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C420E13"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 xml:space="preserve">   335.95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D22CC44"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320.80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B031B01"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335.95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12FC81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313.92 Pa</w:t>
            </w:r>
          </w:p>
        </w:tc>
      </w:tr>
      <w:tr w:rsidR="00487469" w:rsidRPr="00487469" w14:paraId="56FC0CFA"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0025518"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 xml:space="preserve">Velocity at vena </w:t>
            </w:r>
            <w:proofErr w:type="spellStart"/>
            <w:r w:rsidRPr="00487469">
              <w:rPr>
                <w:rFonts w:ascii="Times New Roman" w:hAnsi="Times New Roman" w:cs="Times New Roman"/>
                <w:color w:val="000000" w:themeColor="text1"/>
                <w:sz w:val="22"/>
                <w:szCs w:val="22"/>
              </w:rPr>
              <w:t>contracta</w:t>
            </w:r>
            <w:proofErr w:type="spellEnd"/>
            <w:r w:rsidRPr="00487469">
              <w:rPr>
                <w:rFonts w:ascii="Times New Roman" w:hAnsi="Times New Roman" w:cs="Times New Roman"/>
                <w:color w:val="000000" w:themeColor="text1"/>
                <w:sz w:val="22"/>
                <w:szCs w:val="22"/>
              </w:rPr>
              <w:t xml:space="preserve"> (V_VC) </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487245A"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10.14 m/s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F8A781A"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9.91 m/s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E2E2408"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10.14 m/s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B2935A6"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9.81 m/s</w:t>
            </w:r>
          </w:p>
        </w:tc>
      </w:tr>
      <w:tr w:rsidR="00487469" w:rsidRPr="00487469" w14:paraId="4A00439F"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E8AAD56"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Mass flow rate ((m)) ̇</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9287FE7"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0.254 kg/s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1BF9B9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0.249 kg/s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EC074BA"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0.254 kg/s</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84AD5FE"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0.246 kg/s</w:t>
            </w:r>
          </w:p>
        </w:tc>
      </w:tr>
      <w:tr w:rsidR="00487469" w:rsidRPr="00487469" w14:paraId="30DABE81"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72EF62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Stagnation pressure (</w:t>
            </w:r>
            <w:proofErr w:type="spellStart"/>
            <w:r w:rsidRPr="00487469">
              <w:rPr>
                <w:rFonts w:ascii="Times New Roman" w:hAnsi="Times New Roman" w:cs="Times New Roman"/>
                <w:color w:val="000000" w:themeColor="text1"/>
                <w:sz w:val="22"/>
                <w:szCs w:val="22"/>
              </w:rPr>
              <w:t>P_</w:t>
            </w:r>
            <w:proofErr w:type="gramStart"/>
            <w:r w:rsidRPr="00487469">
              <w:rPr>
                <w:rFonts w:ascii="Times New Roman" w:hAnsi="Times New Roman" w:cs="Times New Roman"/>
                <w:color w:val="000000" w:themeColor="text1"/>
                <w:sz w:val="22"/>
                <w:szCs w:val="22"/>
              </w:rPr>
              <w:t>o</w:t>
            </w:r>
            <w:proofErr w:type="spellEnd"/>
            <w:r w:rsidRPr="00487469">
              <w:rPr>
                <w:rFonts w:ascii="Times New Roman" w:hAnsi="Times New Roman" w:cs="Times New Roman"/>
                <w:color w:val="000000" w:themeColor="text1"/>
                <w:sz w:val="22"/>
                <w:szCs w:val="22"/>
              </w:rPr>
              <w:t xml:space="preserve"> )</w:t>
            </w:r>
            <w:proofErr w:type="gramEnd"/>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FA59294"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127.16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DF506E3"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121.19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C162B79"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101.78 Pa</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98EA849"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94.31 Pa</w:t>
            </w:r>
          </w:p>
        </w:tc>
      </w:tr>
      <w:tr w:rsidR="00487469" w:rsidRPr="00487469" w14:paraId="6D6D6A4C" w14:textId="77777777" w:rsidTr="00487469">
        <w:trPr>
          <w:trHeight w:val="432"/>
          <w:jc w:val="center"/>
        </w:trPr>
        <w:tc>
          <w:tcPr>
            <w:tcW w:w="6108"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2CB275D"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Load on the plate (</w:t>
            </w:r>
            <w:r w:rsidRPr="00487469">
              <w:rPr>
                <w:rFonts w:ascii="Times New Roman" w:hAnsi="Times New Roman" w:cs="Times New Roman"/>
                <w:i/>
                <w:iCs/>
                <w:color w:val="000000" w:themeColor="text1"/>
                <w:sz w:val="22"/>
                <w:szCs w:val="22"/>
              </w:rPr>
              <w:t>F</w:t>
            </w:r>
            <w:r w:rsidRPr="00487469">
              <w:rPr>
                <w:rFonts w:ascii="Times New Roman" w:hAnsi="Times New Roman" w:cs="Times New Roman"/>
                <w:color w:val="000000" w:themeColor="text1"/>
                <w:sz w:val="22"/>
                <w:szCs w:val="22"/>
              </w:rPr>
              <w:t>)</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6B20615"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16.84 N</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6A031AB"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16.24 N</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A9E1F06"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14.11 N</w:t>
            </w:r>
          </w:p>
        </w:tc>
        <w:tc>
          <w:tcPr>
            <w:tcW w:w="2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F1901F9" w14:textId="77777777" w:rsidR="00000000" w:rsidRPr="00487469" w:rsidRDefault="00487469" w:rsidP="00487469">
            <w:pPr>
              <w:rPr>
                <w:rFonts w:ascii="Times New Roman" w:hAnsi="Times New Roman" w:cs="Times New Roman"/>
                <w:color w:val="000000" w:themeColor="text1"/>
                <w:sz w:val="22"/>
                <w:szCs w:val="22"/>
              </w:rPr>
            </w:pPr>
            <w:r w:rsidRPr="00487469">
              <w:rPr>
                <w:rFonts w:ascii="Times New Roman" w:hAnsi="Times New Roman" w:cs="Times New Roman"/>
                <w:color w:val="000000" w:themeColor="text1"/>
                <w:sz w:val="22"/>
                <w:szCs w:val="22"/>
              </w:rPr>
              <w:t>12.32 N</w:t>
            </w:r>
          </w:p>
        </w:tc>
      </w:tr>
    </w:tbl>
    <w:p w14:paraId="28E2F93E" w14:textId="77777777" w:rsidR="00487469" w:rsidRDefault="00487469" w:rsidP="00033A1B">
      <w:pPr>
        <w:rPr>
          <w:rFonts w:ascii="Times New Roman" w:hAnsi="Times New Roman" w:cs="Times New Roman"/>
          <w:b/>
          <w:color w:val="000000" w:themeColor="text1"/>
          <w:sz w:val="22"/>
          <w:szCs w:val="22"/>
        </w:rPr>
      </w:pPr>
    </w:p>
    <w:p w14:paraId="6BB968A0" w14:textId="73674EC1" w:rsidR="00F83D31" w:rsidRPr="00026910" w:rsidRDefault="00F83D31" w:rsidP="00033A1B">
      <w:pPr>
        <w:rPr>
          <w:rFonts w:ascii="Times New Roman" w:hAnsi="Times New Roman" w:cs="Times New Roman"/>
          <w:b/>
          <w:color w:val="000000" w:themeColor="text1"/>
          <w:sz w:val="22"/>
          <w:szCs w:val="22"/>
        </w:rPr>
      </w:pPr>
    </w:p>
    <w:p w14:paraId="49BB0EB2" w14:textId="77777777" w:rsidR="00033A1B" w:rsidRPr="005C1179" w:rsidRDefault="00033A1B">
      <w:pPr>
        <w:rPr>
          <w:rFonts w:ascii="Times New Roman" w:hAnsi="Times New Roman" w:cs="Times New Roman"/>
          <w:sz w:val="22"/>
          <w:szCs w:val="22"/>
        </w:rPr>
      </w:pPr>
    </w:p>
    <w:p w14:paraId="7BDABB29" w14:textId="08288E9A" w:rsidR="009311DE" w:rsidRPr="00F8205D" w:rsidRDefault="00F8205D" w:rsidP="009311DE">
      <w:pPr>
        <w:rPr>
          <w:rFonts w:ascii="Times New Roman" w:hAnsi="Times New Roman" w:cs="Times New Roman"/>
          <w:b/>
          <w:sz w:val="22"/>
          <w:szCs w:val="22"/>
        </w:rPr>
      </w:pPr>
      <w:r w:rsidRPr="00F8205D">
        <w:rPr>
          <w:rFonts w:ascii="Times New Roman" w:hAnsi="Times New Roman" w:cs="Times New Roman"/>
          <w:b/>
          <w:sz w:val="22"/>
          <w:szCs w:val="22"/>
        </w:rPr>
        <w:t xml:space="preserve">Applications and </w:t>
      </w:r>
      <w:r w:rsidR="009311DE" w:rsidRPr="00F8205D">
        <w:rPr>
          <w:rFonts w:ascii="Times New Roman" w:hAnsi="Times New Roman" w:cs="Times New Roman"/>
          <w:b/>
          <w:sz w:val="22"/>
          <w:szCs w:val="22"/>
        </w:rPr>
        <w:t xml:space="preserve">Summary </w:t>
      </w:r>
      <w:bookmarkStart w:id="12" w:name="_GoBack"/>
      <w:bookmarkEnd w:id="12"/>
    </w:p>
    <w:p w14:paraId="4854F8CC" w14:textId="61BD6582" w:rsidR="00E3106A" w:rsidRPr="005C1179" w:rsidRDefault="0021238D" w:rsidP="009311DE">
      <w:pPr>
        <w:rPr>
          <w:rFonts w:ascii="Times New Roman" w:hAnsi="Times New Roman" w:cs="Times New Roman"/>
          <w:sz w:val="22"/>
          <w:szCs w:val="22"/>
        </w:rPr>
      </w:pPr>
      <w:r w:rsidRPr="005C1179">
        <w:rPr>
          <w:rFonts w:ascii="Times New Roman" w:hAnsi="Times New Roman" w:cs="Times New Roman"/>
          <w:sz w:val="22"/>
          <w:szCs w:val="22"/>
        </w:rPr>
        <w:t>The experiment</w:t>
      </w:r>
      <w:r w:rsidR="00F22C45" w:rsidRPr="005C1179">
        <w:rPr>
          <w:rFonts w:ascii="Times New Roman" w:hAnsi="Times New Roman" w:cs="Times New Roman"/>
          <w:sz w:val="22"/>
          <w:szCs w:val="22"/>
        </w:rPr>
        <w:t>s</w:t>
      </w:r>
      <w:r w:rsidRPr="005C1179">
        <w:rPr>
          <w:rFonts w:ascii="Times New Roman" w:hAnsi="Times New Roman" w:cs="Times New Roman"/>
          <w:sz w:val="22"/>
          <w:szCs w:val="22"/>
        </w:rPr>
        <w:t xml:space="preserve"> featured herein demonstrated the interplay of press</w:t>
      </w:r>
      <w:r w:rsidR="00A9606D" w:rsidRPr="005C1179">
        <w:rPr>
          <w:rFonts w:ascii="Times New Roman" w:hAnsi="Times New Roman" w:cs="Times New Roman"/>
          <w:sz w:val="22"/>
          <w:szCs w:val="22"/>
        </w:rPr>
        <w:t>ure and velocity to generate loads in objects by means of conversion of dynamic pressure into static pressure. These concepts were demonstrated with a plane jet impinging on a flat plate a</w:t>
      </w:r>
      <w:r w:rsidR="003D16D4" w:rsidRPr="005C1179">
        <w:rPr>
          <w:rFonts w:ascii="Times New Roman" w:hAnsi="Times New Roman" w:cs="Times New Roman"/>
          <w:sz w:val="22"/>
          <w:szCs w:val="22"/>
        </w:rPr>
        <w:t>t two</w:t>
      </w:r>
      <w:r w:rsidR="00A9606D" w:rsidRPr="005C1179">
        <w:rPr>
          <w:rFonts w:ascii="Times New Roman" w:hAnsi="Times New Roman" w:cs="Times New Roman"/>
          <w:sz w:val="22"/>
          <w:szCs w:val="22"/>
        </w:rPr>
        <w:t xml:space="preserve"> different angles </w:t>
      </w:r>
      <w:r w:rsidR="003D16D4" w:rsidRPr="005C1179">
        <w:rPr>
          <w:rFonts w:ascii="Times New Roman" w:hAnsi="Times New Roman" w:cs="Times New Roman"/>
          <w:sz w:val="22"/>
          <w:szCs w:val="22"/>
        </w:rPr>
        <w:t xml:space="preserve">and two different flow rates. </w:t>
      </w:r>
      <w:r w:rsidR="00B76E85" w:rsidRPr="005C1179">
        <w:rPr>
          <w:rFonts w:ascii="Times New Roman" w:hAnsi="Times New Roman" w:cs="Times New Roman"/>
          <w:sz w:val="22"/>
          <w:szCs w:val="22"/>
        </w:rPr>
        <w:t>The experiments clearly demonstrated that the load is highest at the stagnation point, where all the dynamic pressure is converted into static pressure</w:t>
      </w:r>
      <w:r w:rsidR="00D06F6D" w:rsidRPr="005C1179">
        <w:rPr>
          <w:rFonts w:ascii="Times New Roman" w:hAnsi="Times New Roman" w:cs="Times New Roman"/>
          <w:sz w:val="22"/>
          <w:szCs w:val="22"/>
        </w:rPr>
        <w:t>,</w:t>
      </w:r>
      <w:r w:rsidR="00275F3E" w:rsidRPr="005C1179">
        <w:rPr>
          <w:rFonts w:ascii="Times New Roman" w:hAnsi="Times New Roman" w:cs="Times New Roman"/>
          <w:sz w:val="22"/>
          <w:szCs w:val="22"/>
        </w:rPr>
        <w:t xml:space="preserve"> and its magnitude decreases as the </w:t>
      </w:r>
      <w:r w:rsidR="00E3106A" w:rsidRPr="005C1179">
        <w:rPr>
          <w:rFonts w:ascii="Times New Roman" w:hAnsi="Times New Roman" w:cs="Times New Roman"/>
          <w:sz w:val="22"/>
          <w:szCs w:val="22"/>
        </w:rPr>
        <w:t xml:space="preserve">level of conversion </w:t>
      </w:r>
      <w:r w:rsidR="00277833" w:rsidRPr="005C1179">
        <w:rPr>
          <w:rFonts w:ascii="Times New Roman" w:hAnsi="Times New Roman" w:cs="Times New Roman"/>
          <w:sz w:val="22"/>
          <w:szCs w:val="22"/>
        </w:rPr>
        <w:t xml:space="preserve">from dynamic to static </w:t>
      </w:r>
      <w:r w:rsidR="00E3106A" w:rsidRPr="005C1179">
        <w:rPr>
          <w:rFonts w:ascii="Times New Roman" w:hAnsi="Times New Roman" w:cs="Times New Roman"/>
          <w:sz w:val="22"/>
          <w:szCs w:val="22"/>
        </w:rPr>
        <w:t>decreases</w:t>
      </w:r>
      <w:r w:rsidR="00D06F6D" w:rsidRPr="005C1179">
        <w:rPr>
          <w:rFonts w:ascii="Times New Roman" w:hAnsi="Times New Roman" w:cs="Times New Roman"/>
          <w:sz w:val="22"/>
          <w:szCs w:val="22"/>
        </w:rPr>
        <w:t xml:space="preserve"> at positions away from the stagnation point</w:t>
      </w:r>
      <w:r w:rsidR="00E3106A" w:rsidRPr="005C1179">
        <w:rPr>
          <w:rFonts w:ascii="Times New Roman" w:hAnsi="Times New Roman" w:cs="Times New Roman"/>
          <w:sz w:val="22"/>
          <w:szCs w:val="22"/>
        </w:rPr>
        <w:t>.</w:t>
      </w:r>
      <w:r w:rsidR="00277833" w:rsidRPr="005C1179">
        <w:rPr>
          <w:rFonts w:ascii="Times New Roman" w:hAnsi="Times New Roman" w:cs="Times New Roman"/>
          <w:sz w:val="22"/>
          <w:szCs w:val="22"/>
        </w:rPr>
        <w:t xml:space="preserve"> </w:t>
      </w:r>
      <w:r w:rsidR="00D06F6D" w:rsidRPr="005C1179">
        <w:rPr>
          <w:rFonts w:ascii="Times New Roman" w:hAnsi="Times New Roman" w:cs="Times New Roman"/>
          <w:sz w:val="22"/>
          <w:szCs w:val="22"/>
        </w:rPr>
        <w:t>The angle of incidence has the effect of reducing the total load because it shifts the stagnation pressure from the one coinciding with the centerline (maximum) velocity to a streamline carrying lower levels of dynamic pressure.</w:t>
      </w:r>
    </w:p>
    <w:p w14:paraId="3DB92D3F" w14:textId="77777777" w:rsidR="00B72957" w:rsidRPr="005C1179" w:rsidRDefault="00E3106A" w:rsidP="009311DE">
      <w:pPr>
        <w:rPr>
          <w:rFonts w:ascii="Times New Roman" w:hAnsi="Times New Roman" w:cs="Times New Roman"/>
          <w:sz w:val="22"/>
          <w:szCs w:val="22"/>
        </w:rPr>
      </w:pPr>
      <w:r w:rsidRPr="005C1179">
        <w:rPr>
          <w:rFonts w:ascii="Times New Roman" w:hAnsi="Times New Roman" w:cs="Times New Roman"/>
          <w:sz w:val="22"/>
          <w:szCs w:val="22"/>
        </w:rPr>
        <w:t xml:space="preserve">These experiments also served the purpose of demonstrating how to determine the total load on the object exposed to the flow by numerically integrating the data obtained </w:t>
      </w:r>
      <w:r w:rsidR="00652BC4" w:rsidRPr="005C1179">
        <w:rPr>
          <w:rFonts w:ascii="Times New Roman" w:hAnsi="Times New Roman" w:cs="Times New Roman"/>
          <w:sz w:val="22"/>
          <w:szCs w:val="22"/>
        </w:rPr>
        <w:t>from</w:t>
      </w:r>
      <w:r w:rsidRPr="005C1179">
        <w:rPr>
          <w:rFonts w:ascii="Times New Roman" w:hAnsi="Times New Roman" w:cs="Times New Roman"/>
          <w:sz w:val="22"/>
          <w:szCs w:val="22"/>
        </w:rPr>
        <w:t xml:space="preserve"> </w:t>
      </w:r>
      <w:r w:rsidR="00652BC4" w:rsidRPr="005C1179">
        <w:rPr>
          <w:rFonts w:ascii="Times New Roman" w:hAnsi="Times New Roman" w:cs="Times New Roman"/>
          <w:sz w:val="22"/>
          <w:szCs w:val="22"/>
        </w:rPr>
        <w:t>pressure taps.</w:t>
      </w:r>
      <w:r w:rsidR="00B76E85" w:rsidRPr="005C1179">
        <w:rPr>
          <w:rFonts w:ascii="Times New Roman" w:hAnsi="Times New Roman" w:cs="Times New Roman"/>
          <w:sz w:val="22"/>
          <w:szCs w:val="22"/>
        </w:rPr>
        <w:t xml:space="preserve"> </w:t>
      </w:r>
      <w:r w:rsidR="00652BC4" w:rsidRPr="005C1179">
        <w:rPr>
          <w:rFonts w:ascii="Times New Roman" w:hAnsi="Times New Roman" w:cs="Times New Roman"/>
          <w:sz w:val="22"/>
          <w:szCs w:val="22"/>
        </w:rPr>
        <w:t xml:space="preserve">In addition, the reverse conversion of static pressure into dynamic pressure was also used to estimate the velocity and mass flow rate of the jet. In consequence, the interplay of pressure and velocity can be used for </w:t>
      </w:r>
      <w:r w:rsidR="0023073F" w:rsidRPr="005C1179">
        <w:rPr>
          <w:rFonts w:ascii="Times New Roman" w:hAnsi="Times New Roman" w:cs="Times New Roman"/>
          <w:sz w:val="22"/>
          <w:szCs w:val="22"/>
        </w:rPr>
        <w:t xml:space="preserve">flow </w:t>
      </w:r>
      <w:r w:rsidR="00652BC4" w:rsidRPr="005C1179">
        <w:rPr>
          <w:rFonts w:ascii="Times New Roman" w:hAnsi="Times New Roman" w:cs="Times New Roman"/>
          <w:sz w:val="22"/>
          <w:szCs w:val="22"/>
        </w:rPr>
        <w:t>diagnostics</w:t>
      </w:r>
      <w:r w:rsidR="0023073F" w:rsidRPr="005C1179">
        <w:rPr>
          <w:rFonts w:ascii="Times New Roman" w:hAnsi="Times New Roman" w:cs="Times New Roman"/>
          <w:sz w:val="22"/>
          <w:szCs w:val="22"/>
        </w:rPr>
        <w:t>.</w:t>
      </w:r>
      <w:r w:rsidR="00652BC4" w:rsidRPr="005C1179">
        <w:rPr>
          <w:rFonts w:ascii="Times New Roman" w:hAnsi="Times New Roman" w:cs="Times New Roman"/>
          <w:sz w:val="22"/>
          <w:szCs w:val="22"/>
        </w:rPr>
        <w:t xml:space="preserve"> </w:t>
      </w:r>
    </w:p>
    <w:p w14:paraId="114B1CB7" w14:textId="1CFE52DD" w:rsidR="00760C9B" w:rsidRPr="005C1179" w:rsidRDefault="00B72957" w:rsidP="009311DE">
      <w:pPr>
        <w:rPr>
          <w:rFonts w:ascii="Times New Roman" w:hAnsi="Times New Roman" w:cs="Times New Roman"/>
          <w:sz w:val="22"/>
          <w:szCs w:val="22"/>
        </w:rPr>
      </w:pPr>
      <w:r w:rsidRPr="005C1179">
        <w:rPr>
          <w:rFonts w:ascii="Times New Roman" w:hAnsi="Times New Roman" w:cs="Times New Roman"/>
          <w:sz w:val="22"/>
          <w:szCs w:val="22"/>
        </w:rPr>
        <w:t>A</w:t>
      </w:r>
      <w:r w:rsidR="002D0DCE" w:rsidRPr="005C1179">
        <w:rPr>
          <w:rFonts w:ascii="Times New Roman" w:hAnsi="Times New Roman" w:cs="Times New Roman"/>
          <w:sz w:val="22"/>
          <w:szCs w:val="22"/>
        </w:rPr>
        <w:t xml:space="preserve"> concept that was not explored in the present experiment is </w:t>
      </w:r>
      <w:proofErr w:type="spellStart"/>
      <w:r w:rsidR="00935398" w:rsidRPr="005C1179">
        <w:rPr>
          <w:rFonts w:ascii="Times New Roman" w:hAnsi="Times New Roman" w:cs="Times New Roman"/>
          <w:sz w:val="22"/>
          <w:szCs w:val="22"/>
        </w:rPr>
        <w:t>velocimetry</w:t>
      </w:r>
      <w:proofErr w:type="spellEnd"/>
      <w:r w:rsidR="00935398" w:rsidRPr="005C1179">
        <w:rPr>
          <w:rFonts w:ascii="Times New Roman" w:hAnsi="Times New Roman" w:cs="Times New Roman"/>
          <w:sz w:val="22"/>
          <w:szCs w:val="22"/>
        </w:rPr>
        <w:t xml:space="preserve"> by </w:t>
      </w:r>
      <w:proofErr w:type="spellStart"/>
      <w:r w:rsidR="002D0DCE" w:rsidRPr="005C1179">
        <w:rPr>
          <w:rFonts w:ascii="Times New Roman" w:hAnsi="Times New Roman" w:cs="Times New Roman"/>
          <w:sz w:val="22"/>
          <w:szCs w:val="22"/>
        </w:rPr>
        <w:t>Pitot</w:t>
      </w:r>
      <w:proofErr w:type="spellEnd"/>
      <w:r w:rsidR="002D0DCE" w:rsidRPr="005C1179">
        <w:rPr>
          <w:rFonts w:ascii="Times New Roman" w:hAnsi="Times New Roman" w:cs="Times New Roman"/>
          <w:sz w:val="22"/>
          <w:szCs w:val="22"/>
        </w:rPr>
        <w:t xml:space="preserve"> – static </w:t>
      </w:r>
      <w:r w:rsidR="00935398" w:rsidRPr="005C1179">
        <w:rPr>
          <w:rFonts w:ascii="Times New Roman" w:hAnsi="Times New Roman" w:cs="Times New Roman"/>
          <w:sz w:val="22"/>
          <w:szCs w:val="22"/>
        </w:rPr>
        <w:t xml:space="preserve">probes. </w:t>
      </w:r>
      <w:r w:rsidRPr="005C1179">
        <w:rPr>
          <w:rFonts w:ascii="Times New Roman" w:hAnsi="Times New Roman" w:cs="Times New Roman"/>
          <w:sz w:val="22"/>
          <w:szCs w:val="22"/>
        </w:rPr>
        <w:t xml:space="preserve">These are probes that directly measure the difference between the stagnation and static pressures, which is </w:t>
      </w:r>
      <w:r w:rsidRPr="005C1179">
        <w:rPr>
          <w:rFonts w:ascii="Times New Roman" w:hAnsi="Times New Roman" w:cs="Times New Roman"/>
          <w:sz w:val="22"/>
          <w:szCs w:val="22"/>
        </w:rPr>
        <w:lastRenderedPageBreak/>
        <w:t xml:space="preserve">exactly what was used in 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_Ref475204548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(3)</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to determine the velocity at the </w:t>
      </w:r>
      <w:r w:rsidRPr="005C1179">
        <w:rPr>
          <w:rFonts w:ascii="Times New Roman" w:hAnsi="Times New Roman" w:cs="Times New Roman"/>
          <w:i/>
          <w:sz w:val="22"/>
          <w:szCs w:val="22"/>
        </w:rPr>
        <w:t xml:space="preserve">vena </w:t>
      </w:r>
      <w:proofErr w:type="spellStart"/>
      <w:r w:rsidRPr="005C1179">
        <w:rPr>
          <w:rFonts w:ascii="Times New Roman" w:hAnsi="Times New Roman" w:cs="Times New Roman"/>
          <w:i/>
          <w:sz w:val="22"/>
          <w:szCs w:val="22"/>
        </w:rPr>
        <w:t>contracta</w:t>
      </w:r>
      <w:proofErr w:type="spellEnd"/>
      <w:r w:rsidRPr="005C1179">
        <w:rPr>
          <w:rFonts w:ascii="Times New Roman" w:hAnsi="Times New Roman" w:cs="Times New Roman"/>
          <w:sz w:val="22"/>
          <w:szCs w:val="22"/>
        </w:rPr>
        <w:t>. Note that, at least in the 90</w:t>
      </w:r>
      <w:r w:rsidRPr="005C1179">
        <w:rPr>
          <w:rFonts w:ascii="Times New Roman" w:hAnsi="Times New Roman" w:cs="Times New Roman"/>
          <w:sz w:val="22"/>
          <w:szCs w:val="22"/>
          <w:vertAlign w:val="superscript"/>
        </w:rPr>
        <w:t>o</w:t>
      </w:r>
      <w:r w:rsidRPr="005C1179">
        <w:rPr>
          <w:rFonts w:ascii="Times New Roman" w:hAnsi="Times New Roman" w:cs="Times New Roman"/>
          <w:sz w:val="22"/>
          <w:szCs w:val="22"/>
        </w:rPr>
        <w:t xml:space="preserve"> angle plate, the central pressure tap is directly exposed to the stagnation point, </w:t>
      </w:r>
      <w:r w:rsidR="00A754EF" w:rsidRPr="005C1179">
        <w:rPr>
          <w:rFonts w:ascii="Times New Roman" w:hAnsi="Times New Roman" w:cs="Times New Roman"/>
          <w:sz w:val="22"/>
          <w:szCs w:val="22"/>
        </w:rPr>
        <w:t xml:space="preserve">making it a </w:t>
      </w:r>
      <w:proofErr w:type="spellStart"/>
      <w:r w:rsidR="00A754EF" w:rsidRPr="005C1179">
        <w:rPr>
          <w:rFonts w:ascii="Times New Roman" w:hAnsi="Times New Roman" w:cs="Times New Roman"/>
          <w:sz w:val="22"/>
          <w:szCs w:val="22"/>
        </w:rPr>
        <w:t>Pitot</w:t>
      </w:r>
      <w:proofErr w:type="spellEnd"/>
      <w:r w:rsidR="00A754EF" w:rsidRPr="005C1179">
        <w:rPr>
          <w:rFonts w:ascii="Times New Roman" w:hAnsi="Times New Roman" w:cs="Times New Roman"/>
          <w:sz w:val="22"/>
          <w:szCs w:val="22"/>
        </w:rPr>
        <w:t xml:space="preserve"> probe. S</w:t>
      </w:r>
      <w:r w:rsidRPr="005C1179">
        <w:rPr>
          <w:rFonts w:ascii="Times New Roman" w:hAnsi="Times New Roman" w:cs="Times New Roman"/>
          <w:sz w:val="22"/>
          <w:szCs w:val="22"/>
        </w:rPr>
        <w:t xml:space="preserve">ince the pressure transducer compares </w:t>
      </w:r>
      <w:r w:rsidR="00A754EF" w:rsidRPr="005C1179">
        <w:rPr>
          <w:rFonts w:ascii="Times New Roman" w:hAnsi="Times New Roman" w:cs="Times New Roman"/>
          <w:sz w:val="22"/>
          <w:szCs w:val="22"/>
        </w:rPr>
        <w:t xml:space="preserve">the pressure of each pressure tap </w:t>
      </w:r>
      <w:r w:rsidRPr="005C1179">
        <w:rPr>
          <w:rFonts w:ascii="Times New Roman" w:hAnsi="Times New Roman" w:cs="Times New Roman"/>
          <w:sz w:val="22"/>
          <w:szCs w:val="22"/>
        </w:rPr>
        <w:t xml:space="preserve">to the receiver’s pressure, the result is a direct measurement of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o</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r</m:t>
            </m:r>
          </m:sub>
        </m:sSub>
      </m:oMath>
      <w:r w:rsidRPr="005C1179">
        <w:rPr>
          <w:rFonts w:ascii="Times New Roman" w:eastAsiaTheme="minorEastAsia" w:hAnsi="Times New Roman" w:cs="Times New Roman"/>
          <w:sz w:val="22"/>
          <w:szCs w:val="22"/>
        </w:rPr>
        <w:t xml:space="preserve">. Upon substitution of this measurement in equation </w:t>
      </w:r>
      <w:r w:rsidRPr="005C1179">
        <w:rPr>
          <w:rFonts w:ascii="Times New Roman" w:hAnsi="Times New Roman" w:cs="Times New Roman"/>
          <w:sz w:val="22"/>
          <w:szCs w:val="22"/>
        </w:rPr>
        <w:fldChar w:fldCharType="begin"/>
      </w:r>
      <w:r w:rsidRPr="005C1179">
        <w:rPr>
          <w:rFonts w:ascii="Times New Roman" w:hAnsi="Times New Roman" w:cs="Times New Roman"/>
          <w:sz w:val="22"/>
          <w:szCs w:val="22"/>
        </w:rPr>
        <w:instrText xml:space="preserve"> REF _Ref475204548 \r \h </w:instrText>
      </w:r>
      <w:r w:rsidRPr="005C1179">
        <w:rPr>
          <w:rFonts w:ascii="Times New Roman" w:hAnsi="Times New Roman" w:cs="Times New Roman"/>
          <w:sz w:val="22"/>
          <w:szCs w:val="22"/>
        </w:rPr>
      </w:r>
      <w:r w:rsidRPr="005C1179">
        <w:rPr>
          <w:rFonts w:ascii="Times New Roman" w:hAnsi="Times New Roman" w:cs="Times New Roman"/>
          <w:sz w:val="22"/>
          <w:szCs w:val="22"/>
        </w:rPr>
        <w:fldChar w:fldCharType="separate"/>
      </w:r>
      <w:r w:rsidR="008C6369" w:rsidRPr="005C1179">
        <w:rPr>
          <w:rFonts w:ascii="Times New Roman" w:hAnsi="Times New Roman" w:cs="Times New Roman"/>
          <w:sz w:val="22"/>
          <w:szCs w:val="22"/>
        </w:rPr>
        <w:t>(3)</w:t>
      </w:r>
      <w:r w:rsidRPr="005C1179">
        <w:rPr>
          <w:rFonts w:ascii="Times New Roman" w:hAnsi="Times New Roman" w:cs="Times New Roman"/>
          <w:sz w:val="22"/>
          <w:szCs w:val="22"/>
        </w:rPr>
        <w:fldChar w:fldCharType="end"/>
      </w:r>
      <w:r w:rsidRPr="005C1179">
        <w:rPr>
          <w:rFonts w:ascii="Times New Roman" w:hAnsi="Times New Roman" w:cs="Times New Roman"/>
          <w:sz w:val="22"/>
          <w:szCs w:val="22"/>
        </w:rPr>
        <w:t xml:space="preserve">, the result is the velocity of a point on the stagnation streamline that is close to the stagnation point but still </w:t>
      </w:r>
      <w:r w:rsidR="0021016F" w:rsidRPr="005C1179">
        <w:rPr>
          <w:rFonts w:ascii="Times New Roman" w:hAnsi="Times New Roman" w:cs="Times New Roman"/>
          <w:sz w:val="22"/>
          <w:szCs w:val="22"/>
        </w:rPr>
        <w:t xml:space="preserve">outside of its radius of </w:t>
      </w:r>
      <w:r w:rsidRPr="005C1179">
        <w:rPr>
          <w:rFonts w:ascii="Times New Roman" w:hAnsi="Times New Roman" w:cs="Times New Roman"/>
          <w:sz w:val="22"/>
          <w:szCs w:val="22"/>
        </w:rPr>
        <w:t>influence. This measurement is of limited use in this experiment because the exact location of that point</w:t>
      </w:r>
      <w:r w:rsidR="0021016F" w:rsidRPr="005C1179">
        <w:rPr>
          <w:rFonts w:ascii="Times New Roman" w:hAnsi="Times New Roman" w:cs="Times New Roman"/>
          <w:sz w:val="22"/>
          <w:szCs w:val="22"/>
        </w:rPr>
        <w:t xml:space="preserve"> on the stagnation streamline</w:t>
      </w:r>
      <w:r w:rsidRPr="005C1179">
        <w:rPr>
          <w:rFonts w:ascii="Times New Roman" w:hAnsi="Times New Roman" w:cs="Times New Roman"/>
          <w:sz w:val="22"/>
          <w:szCs w:val="22"/>
        </w:rPr>
        <w:t xml:space="preserve"> is not known</w:t>
      </w:r>
      <w:r w:rsidR="0021016F" w:rsidRPr="005C1179">
        <w:rPr>
          <w:rFonts w:ascii="Times New Roman" w:hAnsi="Times New Roman" w:cs="Times New Roman"/>
          <w:sz w:val="22"/>
          <w:szCs w:val="22"/>
        </w:rPr>
        <w:t>.</w:t>
      </w:r>
    </w:p>
    <w:p w14:paraId="53712571" w14:textId="1832A848" w:rsidR="007A3235" w:rsidRDefault="00A613C8" w:rsidP="009311DE">
      <w:pPr>
        <w:rPr>
          <w:rFonts w:ascii="Times New Roman" w:hAnsi="Times New Roman" w:cs="Times New Roman"/>
          <w:color w:val="000000" w:themeColor="text1"/>
          <w:sz w:val="22"/>
          <w:szCs w:val="22"/>
        </w:rPr>
      </w:pPr>
      <w:r w:rsidRPr="005C1179">
        <w:rPr>
          <w:rFonts w:ascii="Times New Roman" w:hAnsi="Times New Roman" w:cs="Times New Roman"/>
          <w:sz w:val="22"/>
          <w:szCs w:val="22"/>
        </w:rPr>
        <w:t xml:space="preserve">As mentioned before, pressure measurements </w:t>
      </w:r>
      <w:r w:rsidR="004309FF" w:rsidRPr="005C1179">
        <w:rPr>
          <w:rFonts w:ascii="Times New Roman" w:hAnsi="Times New Roman" w:cs="Times New Roman"/>
          <w:sz w:val="22"/>
          <w:szCs w:val="22"/>
        </w:rPr>
        <w:t>can be used to determine flow veloc</w:t>
      </w:r>
      <w:r w:rsidR="00C6342B" w:rsidRPr="005C1179">
        <w:rPr>
          <w:rFonts w:ascii="Times New Roman" w:hAnsi="Times New Roman" w:cs="Times New Roman"/>
          <w:sz w:val="22"/>
          <w:szCs w:val="22"/>
        </w:rPr>
        <w:t xml:space="preserve">ity. In the application described herein, the change in pressure between the plenum and the receiver were enough to estimate the average velocity at the </w:t>
      </w:r>
      <w:r w:rsidR="00C6342B" w:rsidRPr="005C1179">
        <w:rPr>
          <w:rFonts w:ascii="Times New Roman" w:hAnsi="Times New Roman" w:cs="Times New Roman"/>
          <w:i/>
          <w:sz w:val="22"/>
          <w:szCs w:val="22"/>
        </w:rPr>
        <w:t xml:space="preserve">vena </w:t>
      </w:r>
      <w:proofErr w:type="spellStart"/>
      <w:r w:rsidR="00C6342B" w:rsidRPr="005C1179">
        <w:rPr>
          <w:rFonts w:ascii="Times New Roman" w:hAnsi="Times New Roman" w:cs="Times New Roman"/>
          <w:i/>
          <w:sz w:val="22"/>
          <w:szCs w:val="22"/>
        </w:rPr>
        <w:t>contracta</w:t>
      </w:r>
      <w:proofErr w:type="spellEnd"/>
      <w:r w:rsidR="00C6342B" w:rsidRPr="005C1179">
        <w:rPr>
          <w:rFonts w:ascii="Times New Roman" w:hAnsi="Times New Roman" w:cs="Times New Roman"/>
          <w:sz w:val="22"/>
          <w:szCs w:val="22"/>
        </w:rPr>
        <w:t>.</w:t>
      </w:r>
      <w:r w:rsidR="00C6342B" w:rsidRPr="005C1179">
        <w:rPr>
          <w:rFonts w:ascii="Times New Roman" w:hAnsi="Times New Roman" w:cs="Times New Roman"/>
          <w:i/>
          <w:sz w:val="22"/>
          <w:szCs w:val="22"/>
        </w:rPr>
        <w:t xml:space="preserve"> </w:t>
      </w:r>
      <w:r w:rsidR="00C6342B" w:rsidRPr="005C1179">
        <w:rPr>
          <w:rFonts w:ascii="Times New Roman" w:hAnsi="Times New Roman" w:cs="Times New Roman"/>
          <w:sz w:val="22"/>
          <w:szCs w:val="22"/>
        </w:rPr>
        <w:t>It was also mentioned that</w:t>
      </w:r>
      <w:r w:rsidR="009C316C" w:rsidRPr="005C1179">
        <w:rPr>
          <w:rFonts w:ascii="Times New Roman" w:hAnsi="Times New Roman" w:cs="Times New Roman"/>
          <w:sz w:val="22"/>
          <w:szCs w:val="22"/>
        </w:rPr>
        <w:t>,</w:t>
      </w:r>
      <w:r w:rsidR="00C6342B" w:rsidRPr="005C1179">
        <w:rPr>
          <w:rFonts w:ascii="Times New Roman" w:hAnsi="Times New Roman" w:cs="Times New Roman"/>
          <w:sz w:val="22"/>
          <w:szCs w:val="22"/>
        </w:rPr>
        <w:t xml:space="preserve"> incidentally, </w:t>
      </w:r>
      <w:r w:rsidR="009C316C" w:rsidRPr="005C1179">
        <w:rPr>
          <w:rFonts w:ascii="Times New Roman" w:hAnsi="Times New Roman" w:cs="Times New Roman"/>
          <w:sz w:val="22"/>
          <w:szCs w:val="22"/>
        </w:rPr>
        <w:t xml:space="preserve">the pressure tap </w:t>
      </w:r>
      <w:r w:rsidR="00C6342B" w:rsidRPr="005C1179">
        <w:rPr>
          <w:rFonts w:ascii="Times New Roman" w:hAnsi="Times New Roman" w:cs="Times New Roman"/>
          <w:sz w:val="22"/>
          <w:szCs w:val="22"/>
        </w:rPr>
        <w:t>coinciding with the s</w:t>
      </w:r>
      <w:r w:rsidR="009C316C" w:rsidRPr="005C1179">
        <w:rPr>
          <w:rFonts w:ascii="Times New Roman" w:hAnsi="Times New Roman" w:cs="Times New Roman"/>
          <w:sz w:val="22"/>
          <w:szCs w:val="22"/>
        </w:rPr>
        <w:t xml:space="preserve">tagnation point is a </w:t>
      </w:r>
      <w:proofErr w:type="spellStart"/>
      <w:r w:rsidR="009C316C" w:rsidRPr="005C1179">
        <w:rPr>
          <w:rFonts w:ascii="Times New Roman" w:hAnsi="Times New Roman" w:cs="Times New Roman"/>
          <w:sz w:val="22"/>
          <w:szCs w:val="22"/>
        </w:rPr>
        <w:t>Pitot</w:t>
      </w:r>
      <w:proofErr w:type="spellEnd"/>
      <w:r w:rsidR="009C316C" w:rsidRPr="005C1179">
        <w:rPr>
          <w:rFonts w:ascii="Times New Roman" w:hAnsi="Times New Roman" w:cs="Times New Roman"/>
          <w:sz w:val="22"/>
          <w:szCs w:val="22"/>
        </w:rPr>
        <w:t xml:space="preserve"> tube</w:t>
      </w:r>
      <w:r w:rsidR="00C6342B" w:rsidRPr="005C1179">
        <w:rPr>
          <w:rFonts w:ascii="Times New Roman" w:hAnsi="Times New Roman" w:cs="Times New Roman"/>
          <w:sz w:val="22"/>
          <w:szCs w:val="22"/>
        </w:rPr>
        <w:t xml:space="preserve"> that could be used in conjunction with a probe sensing the static pressure to determine flow velocity</w:t>
      </w:r>
      <w:r w:rsidR="00FB53C4" w:rsidRPr="005C1179">
        <w:rPr>
          <w:rFonts w:ascii="Times New Roman" w:hAnsi="Times New Roman" w:cs="Times New Roman"/>
          <w:color w:val="000000" w:themeColor="text1"/>
          <w:sz w:val="22"/>
          <w:szCs w:val="22"/>
        </w:rPr>
        <w:t xml:space="preserve"> from equation </w:t>
      </w:r>
      <w:r w:rsidR="00FB53C4" w:rsidRPr="005C1179">
        <w:rPr>
          <w:rFonts w:ascii="Times New Roman" w:hAnsi="Times New Roman" w:cs="Times New Roman"/>
          <w:color w:val="000000" w:themeColor="text1"/>
          <w:sz w:val="22"/>
          <w:szCs w:val="22"/>
        </w:rPr>
        <w:fldChar w:fldCharType="begin"/>
      </w:r>
      <w:r w:rsidR="00FB53C4" w:rsidRPr="005C1179">
        <w:rPr>
          <w:rFonts w:ascii="Times New Roman" w:hAnsi="Times New Roman" w:cs="Times New Roman"/>
          <w:color w:val="000000" w:themeColor="text1"/>
          <w:sz w:val="22"/>
          <w:szCs w:val="22"/>
        </w:rPr>
        <w:instrText xml:space="preserve"> REF _Ref475204548 \r \h </w:instrText>
      </w:r>
      <w:r w:rsidR="00FB53C4" w:rsidRPr="005C1179">
        <w:rPr>
          <w:rFonts w:ascii="Times New Roman" w:hAnsi="Times New Roman" w:cs="Times New Roman"/>
          <w:color w:val="000000" w:themeColor="text1"/>
          <w:sz w:val="22"/>
          <w:szCs w:val="22"/>
        </w:rPr>
      </w:r>
      <w:r w:rsidR="00FB53C4" w:rsidRPr="005C1179">
        <w:rPr>
          <w:rFonts w:ascii="Times New Roman" w:hAnsi="Times New Roman" w:cs="Times New Roman"/>
          <w:color w:val="000000" w:themeColor="text1"/>
          <w:sz w:val="22"/>
          <w:szCs w:val="22"/>
        </w:rPr>
        <w:fldChar w:fldCharType="separate"/>
      </w:r>
      <w:r w:rsidR="00FB53C4" w:rsidRPr="005C1179">
        <w:rPr>
          <w:rFonts w:ascii="Times New Roman" w:hAnsi="Times New Roman" w:cs="Times New Roman"/>
          <w:color w:val="000000" w:themeColor="text1"/>
          <w:sz w:val="22"/>
          <w:szCs w:val="22"/>
        </w:rPr>
        <w:t>(3)</w:t>
      </w:r>
      <w:r w:rsidR="00FB53C4" w:rsidRPr="005C1179">
        <w:rPr>
          <w:rFonts w:ascii="Times New Roman" w:hAnsi="Times New Roman" w:cs="Times New Roman"/>
          <w:color w:val="000000" w:themeColor="text1"/>
          <w:sz w:val="22"/>
          <w:szCs w:val="22"/>
        </w:rPr>
        <w:fldChar w:fldCharType="end"/>
      </w:r>
      <w:r w:rsidR="00FB53C4" w:rsidRPr="005C1179">
        <w:rPr>
          <w:rFonts w:ascii="Times New Roman" w:hAnsi="Times New Roman" w:cs="Times New Roman"/>
          <w:color w:val="000000" w:themeColor="text1"/>
          <w:sz w:val="22"/>
          <w:szCs w:val="22"/>
        </w:rPr>
        <w:t xml:space="preserve"> (substituting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pl</m:t>
            </m:r>
          </m:sub>
        </m:sSub>
      </m:oMath>
      <w:r w:rsidR="00FB53C4" w:rsidRPr="005C1179">
        <w:rPr>
          <w:rFonts w:ascii="Times New Roman" w:eastAsiaTheme="minorEastAsia" w:hAnsi="Times New Roman" w:cs="Times New Roman"/>
          <w:sz w:val="22"/>
          <w:szCs w:val="22"/>
        </w:rPr>
        <w:t xml:space="preserve"> with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o</m:t>
            </m:r>
          </m:sub>
        </m:sSub>
      </m:oMath>
      <w:r w:rsidR="00FB53C4" w:rsidRPr="005C1179">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r</m:t>
            </m:r>
          </m:sub>
        </m:sSub>
      </m:oMath>
      <w:r w:rsidR="00FB53C4" w:rsidRPr="005C1179">
        <w:rPr>
          <w:rFonts w:ascii="Times New Roman" w:eastAsiaTheme="minorEastAsia" w:hAnsi="Times New Roman" w:cs="Times New Roman"/>
          <w:sz w:val="22"/>
          <w:szCs w:val="22"/>
        </w:rPr>
        <w:t xml:space="preserve"> with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s</m:t>
            </m:r>
          </m:sub>
        </m:sSub>
      </m:oMath>
      <w:r w:rsidR="00FB53C4" w:rsidRPr="005C1179">
        <w:rPr>
          <w:rFonts w:ascii="Times New Roman" w:eastAsiaTheme="minorEastAsia" w:hAnsi="Times New Roman" w:cs="Times New Roman"/>
          <w:sz w:val="22"/>
          <w:szCs w:val="22"/>
        </w:rPr>
        <w:t>)</w:t>
      </w:r>
      <w:r w:rsidR="00C6342B" w:rsidRPr="005C1179">
        <w:rPr>
          <w:rFonts w:ascii="Times New Roman" w:hAnsi="Times New Roman" w:cs="Times New Roman"/>
          <w:sz w:val="22"/>
          <w:szCs w:val="22"/>
        </w:rPr>
        <w:t xml:space="preserve">. In fact, </w:t>
      </w:r>
      <w:r w:rsidR="00390D53" w:rsidRPr="005C1179">
        <w:rPr>
          <w:rFonts w:ascii="Times New Roman" w:hAnsi="Times New Roman" w:cs="Times New Roman"/>
          <w:sz w:val="22"/>
          <w:szCs w:val="22"/>
        </w:rPr>
        <w:t>a single device combining a</w:t>
      </w:r>
      <w:r w:rsidR="00C6342B" w:rsidRPr="005C1179">
        <w:rPr>
          <w:rFonts w:ascii="Times New Roman" w:hAnsi="Times New Roman" w:cs="Times New Roman"/>
          <w:sz w:val="22"/>
          <w:szCs w:val="22"/>
        </w:rPr>
        <w:t xml:space="preserve"> </w:t>
      </w:r>
      <w:proofErr w:type="spellStart"/>
      <w:r w:rsidR="00C6342B" w:rsidRPr="005C1179">
        <w:rPr>
          <w:rFonts w:ascii="Times New Roman" w:hAnsi="Times New Roman" w:cs="Times New Roman"/>
          <w:sz w:val="22"/>
          <w:szCs w:val="22"/>
        </w:rPr>
        <w:t>Pitot</w:t>
      </w:r>
      <w:proofErr w:type="spellEnd"/>
      <w:r w:rsidR="00390D53" w:rsidRPr="005C1179">
        <w:rPr>
          <w:rFonts w:ascii="Times New Roman" w:hAnsi="Times New Roman" w:cs="Times New Roman"/>
          <w:sz w:val="22"/>
          <w:szCs w:val="22"/>
        </w:rPr>
        <w:t xml:space="preserve"> probe and a </w:t>
      </w:r>
      <w:r w:rsidR="00C6342B" w:rsidRPr="005C1179">
        <w:rPr>
          <w:rFonts w:ascii="Times New Roman" w:hAnsi="Times New Roman" w:cs="Times New Roman"/>
          <w:sz w:val="22"/>
          <w:szCs w:val="22"/>
        </w:rPr>
        <w:t>static</w:t>
      </w:r>
      <w:r w:rsidR="00390D53" w:rsidRPr="005C1179">
        <w:rPr>
          <w:rFonts w:ascii="Times New Roman" w:hAnsi="Times New Roman" w:cs="Times New Roman"/>
          <w:sz w:val="22"/>
          <w:szCs w:val="22"/>
        </w:rPr>
        <w:t xml:space="preserve"> probe, known as </w:t>
      </w:r>
      <w:proofErr w:type="spellStart"/>
      <w:r w:rsidR="00390D53" w:rsidRPr="005C1179">
        <w:rPr>
          <w:rFonts w:ascii="Times New Roman" w:hAnsi="Times New Roman" w:cs="Times New Roman"/>
          <w:sz w:val="22"/>
          <w:szCs w:val="22"/>
        </w:rPr>
        <w:t>Prandtl</w:t>
      </w:r>
      <w:proofErr w:type="spellEnd"/>
      <w:r w:rsidR="00390D53" w:rsidRPr="005C1179">
        <w:rPr>
          <w:rFonts w:ascii="Times New Roman" w:hAnsi="Times New Roman" w:cs="Times New Roman"/>
          <w:sz w:val="22"/>
          <w:szCs w:val="22"/>
        </w:rPr>
        <w:t xml:space="preserve"> tube, </w:t>
      </w:r>
      <w:r w:rsidR="00C6342B" w:rsidRPr="005C1179">
        <w:rPr>
          <w:rFonts w:ascii="Times New Roman" w:hAnsi="Times New Roman" w:cs="Times New Roman"/>
          <w:sz w:val="22"/>
          <w:szCs w:val="22"/>
        </w:rPr>
        <w:t xml:space="preserve">might be the most extended diagnostic </w:t>
      </w:r>
      <w:r w:rsidR="00390D53" w:rsidRPr="005C1179">
        <w:rPr>
          <w:rFonts w:ascii="Times New Roman" w:hAnsi="Times New Roman" w:cs="Times New Roman"/>
          <w:sz w:val="22"/>
          <w:szCs w:val="22"/>
        </w:rPr>
        <w:t xml:space="preserve">device </w:t>
      </w:r>
      <w:r w:rsidR="00C6342B" w:rsidRPr="005C1179">
        <w:rPr>
          <w:rFonts w:ascii="Times New Roman" w:hAnsi="Times New Roman" w:cs="Times New Roman"/>
          <w:sz w:val="22"/>
          <w:szCs w:val="22"/>
        </w:rPr>
        <w:t xml:space="preserve">in fluids engineering to measure velocity. </w:t>
      </w:r>
      <w:r w:rsidR="00390D53" w:rsidRPr="005C1179">
        <w:rPr>
          <w:rFonts w:ascii="Times New Roman" w:hAnsi="Times New Roman" w:cs="Times New Roman"/>
          <w:sz w:val="22"/>
          <w:szCs w:val="22"/>
        </w:rPr>
        <w:t xml:space="preserve">As shown in figure 5, </w:t>
      </w:r>
      <w:proofErr w:type="gramStart"/>
      <w:r w:rsidR="00390D53" w:rsidRPr="005C1179">
        <w:rPr>
          <w:rFonts w:ascii="Times New Roman" w:hAnsi="Times New Roman" w:cs="Times New Roman"/>
          <w:color w:val="000000" w:themeColor="text1"/>
          <w:sz w:val="22"/>
          <w:szCs w:val="22"/>
        </w:rPr>
        <w:t>t</w:t>
      </w:r>
      <w:r w:rsidR="00183ECA" w:rsidRPr="005C1179">
        <w:rPr>
          <w:rFonts w:ascii="Times New Roman" w:hAnsi="Times New Roman" w:cs="Times New Roman"/>
          <w:color w:val="000000" w:themeColor="text1"/>
          <w:sz w:val="22"/>
          <w:szCs w:val="22"/>
        </w:rPr>
        <w:t>his probe is composed by two concentric tubes</w:t>
      </w:r>
      <w:proofErr w:type="gramEnd"/>
      <w:r w:rsidR="00183ECA" w:rsidRPr="005C1179">
        <w:rPr>
          <w:rFonts w:ascii="Times New Roman" w:hAnsi="Times New Roman" w:cs="Times New Roman"/>
          <w:color w:val="000000" w:themeColor="text1"/>
          <w:sz w:val="22"/>
          <w:szCs w:val="22"/>
        </w:rPr>
        <w:t xml:space="preserve">. The inner tube faces the flow </w:t>
      </w:r>
      <w:r w:rsidR="00390D53" w:rsidRPr="005C1179">
        <w:rPr>
          <w:rFonts w:ascii="Times New Roman" w:hAnsi="Times New Roman" w:cs="Times New Roman"/>
          <w:color w:val="000000" w:themeColor="text1"/>
          <w:sz w:val="22"/>
          <w:szCs w:val="22"/>
        </w:rPr>
        <w:t>to detect</w:t>
      </w:r>
      <w:r w:rsidR="00183ECA" w:rsidRPr="005C1179">
        <w:rPr>
          <w:rFonts w:ascii="Times New Roman" w:hAnsi="Times New Roman" w:cs="Times New Roman"/>
          <w:color w:val="000000" w:themeColor="text1"/>
          <w:sz w:val="22"/>
          <w:szCs w:val="22"/>
        </w:rPr>
        <w:t xml:space="preserve"> the stagnation pressure, </w:t>
      </w:r>
      <w:r w:rsidR="00390D53" w:rsidRPr="005C1179">
        <w:rPr>
          <w:rFonts w:ascii="Times New Roman" w:hAnsi="Times New Roman" w:cs="Times New Roman"/>
          <w:color w:val="000000" w:themeColor="text1"/>
          <w:sz w:val="22"/>
          <w:szCs w:val="22"/>
        </w:rPr>
        <w:t xml:space="preserve">and </w:t>
      </w:r>
      <w:r w:rsidR="00183ECA" w:rsidRPr="005C1179">
        <w:rPr>
          <w:rFonts w:ascii="Times New Roman" w:hAnsi="Times New Roman" w:cs="Times New Roman"/>
          <w:color w:val="000000" w:themeColor="text1"/>
          <w:sz w:val="22"/>
          <w:szCs w:val="22"/>
        </w:rPr>
        <w:t xml:space="preserve">the outer tube </w:t>
      </w:r>
      <w:r w:rsidR="00390D53" w:rsidRPr="005C1179">
        <w:rPr>
          <w:rFonts w:ascii="Times New Roman" w:hAnsi="Times New Roman" w:cs="Times New Roman"/>
          <w:color w:val="000000" w:themeColor="text1"/>
          <w:sz w:val="22"/>
          <w:szCs w:val="22"/>
        </w:rPr>
        <w:t xml:space="preserve">has a set of side ports that </w:t>
      </w:r>
      <w:r w:rsidR="00183ECA" w:rsidRPr="005C1179">
        <w:rPr>
          <w:rFonts w:ascii="Times New Roman" w:hAnsi="Times New Roman" w:cs="Times New Roman"/>
          <w:color w:val="000000" w:themeColor="text1"/>
          <w:sz w:val="22"/>
          <w:szCs w:val="22"/>
        </w:rPr>
        <w:t>sense the static pressure. A sensor such as a pressure transducer or a liquid column manometer is used to determine the difference between these two</w:t>
      </w:r>
      <w:r w:rsidR="00390D53" w:rsidRPr="005C1179">
        <w:rPr>
          <w:rFonts w:ascii="Times New Roman" w:hAnsi="Times New Roman" w:cs="Times New Roman"/>
          <w:color w:val="000000" w:themeColor="text1"/>
          <w:sz w:val="22"/>
          <w:szCs w:val="22"/>
        </w:rPr>
        <w:t xml:space="preserve"> pressures</w:t>
      </w:r>
      <w:r w:rsidR="00FB53C4" w:rsidRPr="005C1179">
        <w:rPr>
          <w:rFonts w:ascii="Times New Roman" w:hAnsi="Times New Roman" w:cs="Times New Roman"/>
          <w:color w:val="000000" w:themeColor="text1"/>
          <w:sz w:val="22"/>
          <w:szCs w:val="22"/>
        </w:rPr>
        <w:t xml:space="preserve"> to estimate the velocity from equation </w:t>
      </w:r>
      <w:r w:rsidR="00FB53C4" w:rsidRPr="005C1179">
        <w:rPr>
          <w:rFonts w:ascii="Times New Roman" w:hAnsi="Times New Roman" w:cs="Times New Roman"/>
          <w:color w:val="000000" w:themeColor="text1"/>
          <w:sz w:val="22"/>
          <w:szCs w:val="22"/>
        </w:rPr>
        <w:fldChar w:fldCharType="begin"/>
      </w:r>
      <w:r w:rsidR="00FB53C4" w:rsidRPr="005C1179">
        <w:rPr>
          <w:rFonts w:ascii="Times New Roman" w:hAnsi="Times New Roman" w:cs="Times New Roman"/>
          <w:color w:val="000000" w:themeColor="text1"/>
          <w:sz w:val="22"/>
          <w:szCs w:val="22"/>
        </w:rPr>
        <w:instrText xml:space="preserve"> REF _Ref475204548 \r \h </w:instrText>
      </w:r>
      <w:r w:rsidR="00FB53C4" w:rsidRPr="005C1179">
        <w:rPr>
          <w:rFonts w:ascii="Times New Roman" w:hAnsi="Times New Roman" w:cs="Times New Roman"/>
          <w:color w:val="000000" w:themeColor="text1"/>
          <w:sz w:val="22"/>
          <w:szCs w:val="22"/>
        </w:rPr>
      </w:r>
      <w:r w:rsidR="00FB53C4" w:rsidRPr="005C1179">
        <w:rPr>
          <w:rFonts w:ascii="Times New Roman" w:hAnsi="Times New Roman" w:cs="Times New Roman"/>
          <w:color w:val="000000" w:themeColor="text1"/>
          <w:sz w:val="22"/>
          <w:szCs w:val="22"/>
        </w:rPr>
        <w:fldChar w:fldCharType="separate"/>
      </w:r>
      <w:r w:rsidR="00FB53C4" w:rsidRPr="005C1179">
        <w:rPr>
          <w:rFonts w:ascii="Times New Roman" w:hAnsi="Times New Roman" w:cs="Times New Roman"/>
          <w:color w:val="000000" w:themeColor="text1"/>
          <w:sz w:val="22"/>
          <w:szCs w:val="22"/>
        </w:rPr>
        <w:t>(3)</w:t>
      </w:r>
      <w:r w:rsidR="00FB53C4" w:rsidRPr="005C1179">
        <w:rPr>
          <w:rFonts w:ascii="Times New Roman" w:hAnsi="Times New Roman" w:cs="Times New Roman"/>
          <w:color w:val="000000" w:themeColor="text1"/>
          <w:sz w:val="22"/>
          <w:szCs w:val="22"/>
        </w:rPr>
        <w:fldChar w:fldCharType="end"/>
      </w:r>
      <w:r w:rsidR="00FB53C4" w:rsidRPr="005C1179">
        <w:rPr>
          <w:rFonts w:ascii="Times New Roman" w:hAnsi="Times New Roman" w:cs="Times New Roman"/>
          <w:color w:val="000000" w:themeColor="text1"/>
          <w:sz w:val="22"/>
          <w:szCs w:val="22"/>
        </w:rPr>
        <w:t xml:space="preserve"> (again, substituting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pl</m:t>
            </m:r>
          </m:sub>
        </m:sSub>
      </m:oMath>
      <w:r w:rsidR="00FB53C4" w:rsidRPr="005C1179">
        <w:rPr>
          <w:rFonts w:ascii="Times New Roman" w:eastAsiaTheme="minorEastAsia" w:hAnsi="Times New Roman" w:cs="Times New Roman"/>
          <w:sz w:val="22"/>
          <w:szCs w:val="22"/>
        </w:rPr>
        <w:t xml:space="preserve"> with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o</m:t>
            </m:r>
          </m:sub>
        </m:sSub>
      </m:oMath>
      <w:r w:rsidR="000A5114" w:rsidRPr="005C1179">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r</m:t>
            </m:r>
          </m:sub>
        </m:sSub>
      </m:oMath>
      <w:r w:rsidR="000A5114" w:rsidRPr="005C1179">
        <w:rPr>
          <w:rFonts w:ascii="Times New Roman" w:eastAsiaTheme="minorEastAsia" w:hAnsi="Times New Roman" w:cs="Times New Roman"/>
          <w:sz w:val="22"/>
          <w:szCs w:val="22"/>
        </w:rPr>
        <w:t xml:space="preserve"> with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s</m:t>
            </m:r>
          </m:sub>
        </m:sSub>
      </m:oMath>
      <w:r w:rsidR="00FB53C4" w:rsidRPr="005C1179">
        <w:rPr>
          <w:rFonts w:ascii="Times New Roman" w:eastAsiaTheme="minorEastAsia" w:hAnsi="Times New Roman" w:cs="Times New Roman"/>
          <w:sz w:val="22"/>
          <w:szCs w:val="22"/>
        </w:rPr>
        <w:t>)</w:t>
      </w:r>
      <w:r w:rsidR="00390D53" w:rsidRPr="005C1179">
        <w:rPr>
          <w:rFonts w:ascii="Times New Roman" w:hAnsi="Times New Roman" w:cs="Times New Roman"/>
          <w:color w:val="000000" w:themeColor="text1"/>
          <w:sz w:val="22"/>
          <w:szCs w:val="22"/>
        </w:rPr>
        <w:t xml:space="preserve">. </w:t>
      </w:r>
      <w:r w:rsidR="00BC4BA7" w:rsidRPr="005C1179">
        <w:rPr>
          <w:rFonts w:ascii="Times New Roman" w:hAnsi="Times New Roman" w:cs="Times New Roman"/>
          <w:color w:val="000000" w:themeColor="text1"/>
          <w:sz w:val="22"/>
          <w:szCs w:val="22"/>
        </w:rPr>
        <w:t xml:space="preserve">A probe like this, or a combination of a </w:t>
      </w:r>
      <w:proofErr w:type="spellStart"/>
      <w:r w:rsidR="00BC4BA7" w:rsidRPr="005C1179">
        <w:rPr>
          <w:rFonts w:ascii="Times New Roman" w:hAnsi="Times New Roman" w:cs="Times New Roman"/>
          <w:color w:val="000000" w:themeColor="text1"/>
          <w:sz w:val="22"/>
          <w:szCs w:val="22"/>
        </w:rPr>
        <w:t>Pitot</w:t>
      </w:r>
      <w:proofErr w:type="spellEnd"/>
      <w:r w:rsidR="00BC4BA7" w:rsidRPr="005C1179">
        <w:rPr>
          <w:rFonts w:ascii="Times New Roman" w:hAnsi="Times New Roman" w:cs="Times New Roman"/>
          <w:color w:val="000000" w:themeColor="text1"/>
          <w:sz w:val="22"/>
          <w:szCs w:val="22"/>
        </w:rPr>
        <w:t xml:space="preserve"> and a</w:t>
      </w:r>
      <w:r w:rsidR="00FF7CDB" w:rsidRPr="005C1179">
        <w:rPr>
          <w:rFonts w:ascii="Times New Roman" w:hAnsi="Times New Roman" w:cs="Times New Roman"/>
          <w:color w:val="000000" w:themeColor="text1"/>
          <w:sz w:val="22"/>
          <w:szCs w:val="22"/>
        </w:rPr>
        <w:t>n independent</w:t>
      </w:r>
      <w:r w:rsidR="00BC4BA7" w:rsidRPr="005C1179">
        <w:rPr>
          <w:rFonts w:ascii="Times New Roman" w:hAnsi="Times New Roman" w:cs="Times New Roman"/>
          <w:color w:val="000000" w:themeColor="text1"/>
          <w:sz w:val="22"/>
          <w:szCs w:val="22"/>
        </w:rPr>
        <w:t xml:space="preserve"> static probe </w:t>
      </w:r>
      <w:proofErr w:type="gramStart"/>
      <w:r w:rsidR="00BC4BA7" w:rsidRPr="005C1179">
        <w:rPr>
          <w:rFonts w:ascii="Times New Roman" w:hAnsi="Times New Roman" w:cs="Times New Roman"/>
          <w:color w:val="000000" w:themeColor="text1"/>
          <w:sz w:val="22"/>
          <w:szCs w:val="22"/>
        </w:rPr>
        <w:t>is</w:t>
      </w:r>
      <w:proofErr w:type="gramEnd"/>
      <w:r w:rsidR="00BC4BA7" w:rsidRPr="005C1179">
        <w:rPr>
          <w:rFonts w:ascii="Times New Roman" w:hAnsi="Times New Roman" w:cs="Times New Roman"/>
          <w:color w:val="000000" w:themeColor="text1"/>
          <w:sz w:val="22"/>
          <w:szCs w:val="22"/>
        </w:rPr>
        <w:t xml:space="preserve"> in fact used in airplanes to determine the velocity of the wind relative to the airplane.</w:t>
      </w:r>
    </w:p>
    <w:p w14:paraId="2E50AD2E" w14:textId="77777777" w:rsidR="00033A1B" w:rsidRDefault="00033A1B" w:rsidP="00033A1B">
      <w:pPr>
        <w:rPr>
          <w:rFonts w:ascii="Times New Roman" w:hAnsi="Times New Roman" w:cs="Times New Roman"/>
          <w:b/>
          <w:color w:val="000000" w:themeColor="text1"/>
          <w:sz w:val="22"/>
          <w:szCs w:val="22"/>
        </w:rPr>
      </w:pPr>
      <w:r w:rsidRPr="00026910">
        <w:rPr>
          <w:rFonts w:ascii="Times New Roman" w:hAnsi="Times New Roman" w:cs="Times New Roman"/>
          <w:b/>
          <w:color w:val="000000" w:themeColor="text1"/>
          <w:sz w:val="22"/>
          <w:szCs w:val="22"/>
        </w:rPr>
        <w:t xml:space="preserve">Figure 5. Flow </w:t>
      </w:r>
      <w:proofErr w:type="spellStart"/>
      <w:r w:rsidRPr="00026910">
        <w:rPr>
          <w:rFonts w:ascii="Times New Roman" w:hAnsi="Times New Roman" w:cs="Times New Roman"/>
          <w:b/>
          <w:color w:val="000000" w:themeColor="text1"/>
          <w:sz w:val="22"/>
          <w:szCs w:val="22"/>
        </w:rPr>
        <w:t>velocimetry</w:t>
      </w:r>
      <w:proofErr w:type="spellEnd"/>
      <w:r w:rsidRPr="00026910">
        <w:rPr>
          <w:rFonts w:ascii="Times New Roman" w:hAnsi="Times New Roman" w:cs="Times New Roman"/>
          <w:b/>
          <w:color w:val="000000" w:themeColor="text1"/>
          <w:sz w:val="22"/>
          <w:szCs w:val="22"/>
        </w:rPr>
        <w:t xml:space="preserve">. </w:t>
      </w:r>
      <w:proofErr w:type="spellStart"/>
      <w:r w:rsidRPr="00026910">
        <w:rPr>
          <w:rFonts w:ascii="Times New Roman" w:hAnsi="Times New Roman" w:cs="Times New Roman"/>
          <w:b/>
          <w:color w:val="000000" w:themeColor="text1"/>
          <w:sz w:val="22"/>
          <w:szCs w:val="22"/>
        </w:rPr>
        <w:t>Pitot</w:t>
      </w:r>
      <w:proofErr w:type="spellEnd"/>
      <w:r w:rsidRPr="00026910">
        <w:rPr>
          <w:rFonts w:ascii="Times New Roman" w:hAnsi="Times New Roman" w:cs="Times New Roman"/>
          <w:b/>
          <w:color w:val="000000" w:themeColor="text1"/>
          <w:sz w:val="22"/>
          <w:szCs w:val="22"/>
        </w:rPr>
        <w:t xml:space="preserve">-static (or </w:t>
      </w:r>
      <w:proofErr w:type="spellStart"/>
      <w:r w:rsidRPr="00026910">
        <w:rPr>
          <w:rFonts w:ascii="Times New Roman" w:hAnsi="Times New Roman" w:cs="Times New Roman"/>
          <w:b/>
          <w:color w:val="000000" w:themeColor="text1"/>
          <w:sz w:val="22"/>
          <w:szCs w:val="22"/>
        </w:rPr>
        <w:t>Prandtl</w:t>
      </w:r>
      <w:proofErr w:type="spellEnd"/>
      <w:r w:rsidRPr="00026910">
        <w:rPr>
          <w:rFonts w:ascii="Times New Roman" w:hAnsi="Times New Roman" w:cs="Times New Roman"/>
          <w:b/>
          <w:color w:val="000000" w:themeColor="text1"/>
          <w:sz w:val="22"/>
          <w:szCs w:val="22"/>
        </w:rPr>
        <w:t xml:space="preserve">) </w:t>
      </w:r>
      <w:proofErr w:type="gramStart"/>
      <w:r w:rsidRPr="00026910">
        <w:rPr>
          <w:rFonts w:ascii="Times New Roman" w:hAnsi="Times New Roman" w:cs="Times New Roman"/>
          <w:b/>
          <w:color w:val="000000" w:themeColor="text1"/>
          <w:sz w:val="22"/>
          <w:szCs w:val="22"/>
        </w:rPr>
        <w:t>probe</w:t>
      </w:r>
      <w:proofErr w:type="gramEnd"/>
      <w:r w:rsidRPr="00026910">
        <w:rPr>
          <w:rFonts w:ascii="Times New Roman" w:hAnsi="Times New Roman" w:cs="Times New Roman"/>
          <w:b/>
          <w:color w:val="000000" w:themeColor="text1"/>
          <w:sz w:val="22"/>
          <w:szCs w:val="22"/>
        </w:rPr>
        <w:t xml:space="preserve"> to determine the velocity distribution based on the dynamic pressure. This probe is traversed across the flow field to determine the velocity at different positions. </w:t>
      </w:r>
    </w:p>
    <w:p w14:paraId="54B621BF" w14:textId="77777777" w:rsidR="001E16EE" w:rsidRPr="00026910" w:rsidRDefault="001E16EE" w:rsidP="00033A1B">
      <w:pPr>
        <w:rPr>
          <w:rFonts w:ascii="Times New Roman" w:hAnsi="Times New Roman" w:cs="Times New Roman"/>
          <w:b/>
          <w:color w:val="000000" w:themeColor="text1"/>
          <w:sz w:val="22"/>
          <w:szCs w:val="22"/>
        </w:rPr>
      </w:pPr>
    </w:p>
    <w:p w14:paraId="0527788E" w14:textId="77777777" w:rsidR="00C822F7" w:rsidRPr="005C1179" w:rsidRDefault="00C822F7" w:rsidP="00C822F7">
      <w:pPr>
        <w:rPr>
          <w:rFonts w:ascii="Times New Roman" w:hAnsi="Times New Roman" w:cs="Times New Roman"/>
          <w:sz w:val="22"/>
          <w:szCs w:val="22"/>
        </w:rPr>
      </w:pPr>
      <w:r w:rsidRPr="005C1179">
        <w:rPr>
          <w:rFonts w:ascii="Times New Roman" w:hAnsi="Times New Roman" w:cs="Times New Roman"/>
          <w:b/>
          <w:sz w:val="22"/>
          <w:szCs w:val="22"/>
        </w:rPr>
        <w:t>References</w:t>
      </w:r>
    </w:p>
    <w:p w14:paraId="2545E323" w14:textId="515E7D2B" w:rsidR="00C822F7" w:rsidRPr="005C1179" w:rsidRDefault="00AE7007" w:rsidP="00655875">
      <w:pPr>
        <w:pStyle w:val="ListParagraph"/>
        <w:numPr>
          <w:ilvl w:val="0"/>
          <w:numId w:val="6"/>
        </w:numPr>
        <w:spacing w:after="120"/>
        <w:contextualSpacing w:val="0"/>
        <w:rPr>
          <w:rFonts w:ascii="Times New Roman" w:hAnsi="Times New Roman" w:cs="Times New Roman"/>
          <w:sz w:val="22"/>
          <w:szCs w:val="22"/>
        </w:rPr>
      </w:pPr>
      <w:bookmarkStart w:id="13" w:name="_Ref473974872"/>
      <w:proofErr w:type="spellStart"/>
      <w:r w:rsidRPr="005C1179">
        <w:rPr>
          <w:rFonts w:ascii="Times New Roman" w:hAnsi="Times New Roman" w:cs="Times New Roman"/>
          <w:sz w:val="22"/>
          <w:szCs w:val="22"/>
        </w:rPr>
        <w:t>Arnau</w:t>
      </w:r>
      <w:proofErr w:type="spellEnd"/>
      <w:r w:rsidRPr="005C1179">
        <w:rPr>
          <w:rFonts w:ascii="Times New Roman" w:hAnsi="Times New Roman" w:cs="Times New Roman"/>
          <w:sz w:val="22"/>
          <w:szCs w:val="22"/>
        </w:rPr>
        <w:t>, A. (ed.). Piezoelectric transducers and applications. Vol. 2004. Heidelberg: Springer, 2004.</w:t>
      </w:r>
      <w:bookmarkEnd w:id="13"/>
    </w:p>
    <w:p w14:paraId="30F4BB48" w14:textId="13C5AF74" w:rsidR="00AE7007" w:rsidRPr="005C1179" w:rsidRDefault="00AE7007" w:rsidP="00655875">
      <w:pPr>
        <w:pStyle w:val="ListParagraph"/>
        <w:numPr>
          <w:ilvl w:val="0"/>
          <w:numId w:val="6"/>
        </w:numPr>
        <w:spacing w:after="120"/>
        <w:contextualSpacing w:val="0"/>
        <w:rPr>
          <w:rFonts w:ascii="Times New Roman" w:hAnsi="Times New Roman" w:cs="Times New Roman"/>
          <w:sz w:val="22"/>
          <w:szCs w:val="22"/>
        </w:rPr>
      </w:pPr>
      <w:bookmarkStart w:id="14" w:name="_Ref473975258"/>
      <w:proofErr w:type="spellStart"/>
      <w:r w:rsidRPr="005C1179">
        <w:rPr>
          <w:rFonts w:ascii="Times New Roman" w:hAnsi="Times New Roman" w:cs="Times New Roman"/>
          <w:sz w:val="22"/>
          <w:szCs w:val="22"/>
        </w:rPr>
        <w:t>Tropea</w:t>
      </w:r>
      <w:proofErr w:type="spellEnd"/>
      <w:r w:rsidRPr="005C1179">
        <w:rPr>
          <w:rFonts w:ascii="Times New Roman" w:hAnsi="Times New Roman" w:cs="Times New Roman"/>
          <w:sz w:val="22"/>
          <w:szCs w:val="22"/>
        </w:rPr>
        <w:t xml:space="preserve">, C., A.L. </w:t>
      </w:r>
      <w:proofErr w:type="spellStart"/>
      <w:r w:rsidRPr="005C1179">
        <w:rPr>
          <w:rFonts w:ascii="Times New Roman" w:hAnsi="Times New Roman" w:cs="Times New Roman"/>
          <w:sz w:val="22"/>
          <w:szCs w:val="22"/>
        </w:rPr>
        <w:t>Yarin</w:t>
      </w:r>
      <w:proofErr w:type="spellEnd"/>
      <w:r w:rsidRPr="005C1179">
        <w:rPr>
          <w:rFonts w:ascii="Times New Roman" w:hAnsi="Times New Roman" w:cs="Times New Roman"/>
          <w:sz w:val="22"/>
          <w:szCs w:val="22"/>
        </w:rPr>
        <w:t>, and J.F. Foss. Springer handbook of experimental fluid mechanics. Vol. 1. Springer Science &amp; Business Media, 2007.</w:t>
      </w:r>
      <w:bookmarkEnd w:id="14"/>
    </w:p>
    <w:p w14:paraId="70C1758B" w14:textId="6AA6D488" w:rsidR="000A44FA" w:rsidRPr="005C1179" w:rsidRDefault="00C4699C" w:rsidP="00655875">
      <w:pPr>
        <w:pStyle w:val="ListParagraph"/>
        <w:numPr>
          <w:ilvl w:val="0"/>
          <w:numId w:val="6"/>
        </w:numPr>
        <w:spacing w:after="120"/>
        <w:contextualSpacing w:val="0"/>
        <w:rPr>
          <w:rFonts w:ascii="Times New Roman" w:hAnsi="Times New Roman" w:cs="Times New Roman"/>
          <w:sz w:val="22"/>
          <w:szCs w:val="22"/>
        </w:rPr>
      </w:pPr>
      <w:bookmarkStart w:id="15" w:name="_Ref473989476"/>
      <w:r w:rsidRPr="005C1179">
        <w:rPr>
          <w:rFonts w:ascii="Times New Roman" w:hAnsi="Times New Roman" w:cs="Times New Roman"/>
          <w:sz w:val="22"/>
          <w:szCs w:val="22"/>
        </w:rPr>
        <w:t>White, F. M. Fluid Mechanics, 7th ed., McGraw-Hill, 2009.</w:t>
      </w:r>
      <w:bookmarkEnd w:id="15"/>
    </w:p>
    <w:p w14:paraId="03291F6F" w14:textId="4094B376" w:rsidR="003F0963" w:rsidRPr="005C1179" w:rsidRDefault="003F0963" w:rsidP="00655875">
      <w:pPr>
        <w:pStyle w:val="ListParagraph"/>
        <w:numPr>
          <w:ilvl w:val="0"/>
          <w:numId w:val="6"/>
        </w:numPr>
        <w:spacing w:after="120"/>
        <w:contextualSpacing w:val="0"/>
        <w:rPr>
          <w:rFonts w:ascii="Times New Roman" w:hAnsi="Times New Roman" w:cs="Times New Roman"/>
          <w:sz w:val="22"/>
          <w:szCs w:val="22"/>
        </w:rPr>
      </w:pPr>
      <w:bookmarkStart w:id="16" w:name="_Ref474050248"/>
      <w:proofErr w:type="spellStart"/>
      <w:r w:rsidRPr="005C1179">
        <w:rPr>
          <w:rFonts w:ascii="Times New Roman" w:hAnsi="Times New Roman" w:cs="Times New Roman"/>
          <w:sz w:val="22"/>
          <w:szCs w:val="22"/>
        </w:rPr>
        <w:t>Chapra</w:t>
      </w:r>
      <w:proofErr w:type="spellEnd"/>
      <w:r w:rsidRPr="005C1179">
        <w:rPr>
          <w:rFonts w:ascii="Times New Roman" w:hAnsi="Times New Roman" w:cs="Times New Roman"/>
          <w:sz w:val="22"/>
          <w:szCs w:val="22"/>
        </w:rPr>
        <w:t xml:space="preserve">, S.C. and R.P. </w:t>
      </w:r>
      <w:proofErr w:type="spellStart"/>
      <w:r w:rsidRPr="005C1179">
        <w:rPr>
          <w:rFonts w:ascii="Times New Roman" w:hAnsi="Times New Roman" w:cs="Times New Roman"/>
          <w:sz w:val="22"/>
          <w:szCs w:val="22"/>
        </w:rPr>
        <w:t>Canale</w:t>
      </w:r>
      <w:proofErr w:type="spellEnd"/>
      <w:r w:rsidRPr="005C1179">
        <w:rPr>
          <w:rFonts w:ascii="Times New Roman" w:hAnsi="Times New Roman" w:cs="Times New Roman"/>
          <w:sz w:val="22"/>
          <w:szCs w:val="22"/>
        </w:rPr>
        <w:t>. Numerical methods for engineers. Vol. 2. New York: McGraw-Hill, 1998.</w:t>
      </w:r>
      <w:bookmarkEnd w:id="16"/>
    </w:p>
    <w:p w14:paraId="310D05DD" w14:textId="4B3C766B" w:rsidR="0035130E" w:rsidRPr="005C1179" w:rsidRDefault="0072149F" w:rsidP="00655875">
      <w:pPr>
        <w:pStyle w:val="ListParagraph"/>
        <w:numPr>
          <w:ilvl w:val="0"/>
          <w:numId w:val="6"/>
        </w:numPr>
        <w:spacing w:after="120"/>
        <w:contextualSpacing w:val="0"/>
        <w:rPr>
          <w:rFonts w:ascii="Times New Roman" w:hAnsi="Times New Roman" w:cs="Times New Roman"/>
          <w:sz w:val="22"/>
          <w:szCs w:val="22"/>
        </w:rPr>
      </w:pPr>
      <w:bookmarkStart w:id="17" w:name="_Ref475202129"/>
      <w:r w:rsidRPr="005C1179">
        <w:rPr>
          <w:rFonts w:ascii="Times New Roman" w:hAnsi="Times New Roman" w:cs="Times New Roman"/>
          <w:sz w:val="22"/>
          <w:szCs w:val="22"/>
        </w:rPr>
        <w:t>Buckingham, E</w:t>
      </w:r>
      <w:r w:rsidR="00774960" w:rsidRPr="005C1179">
        <w:rPr>
          <w:rFonts w:ascii="Times New Roman" w:hAnsi="Times New Roman" w:cs="Times New Roman"/>
          <w:sz w:val="22"/>
          <w:szCs w:val="22"/>
        </w:rPr>
        <w:t xml:space="preserve">. Note on contraction coefficients of jets of gas. </w:t>
      </w:r>
      <w:r w:rsidR="00774960" w:rsidRPr="005C1179">
        <w:rPr>
          <w:rFonts w:ascii="Times New Roman" w:hAnsi="Times New Roman" w:cs="Times New Roman"/>
          <w:i/>
          <w:sz w:val="22"/>
          <w:szCs w:val="22"/>
        </w:rPr>
        <w:t>Journal of Research</w:t>
      </w:r>
      <w:r w:rsidRPr="005C1179">
        <w:rPr>
          <w:rFonts w:ascii="Times New Roman" w:hAnsi="Times New Roman" w:cs="Times New Roman"/>
          <w:i/>
          <w:sz w:val="22"/>
          <w:szCs w:val="22"/>
        </w:rPr>
        <w:t>,</w:t>
      </w:r>
      <w:r w:rsidRPr="005C1179">
        <w:rPr>
          <w:rFonts w:ascii="Times New Roman" w:hAnsi="Times New Roman" w:cs="Times New Roman"/>
          <w:sz w:val="22"/>
          <w:szCs w:val="22"/>
        </w:rPr>
        <w:t xml:space="preserve"> 6:765-775, 1931</w:t>
      </w:r>
      <w:r w:rsidR="00774960" w:rsidRPr="005C1179">
        <w:rPr>
          <w:rFonts w:ascii="Times New Roman" w:hAnsi="Times New Roman" w:cs="Times New Roman"/>
          <w:i/>
          <w:sz w:val="22"/>
          <w:szCs w:val="22"/>
        </w:rPr>
        <w:t>.</w:t>
      </w:r>
      <w:bookmarkEnd w:id="17"/>
    </w:p>
    <w:p w14:paraId="124B6827" w14:textId="59BB0C58" w:rsidR="002567BD" w:rsidRPr="005C1179" w:rsidRDefault="00A03141" w:rsidP="00655875">
      <w:pPr>
        <w:pStyle w:val="ListParagraph"/>
        <w:numPr>
          <w:ilvl w:val="0"/>
          <w:numId w:val="6"/>
        </w:numPr>
        <w:spacing w:after="120"/>
        <w:contextualSpacing w:val="0"/>
        <w:rPr>
          <w:rFonts w:ascii="Times New Roman" w:hAnsi="Times New Roman" w:cs="Times New Roman"/>
          <w:sz w:val="22"/>
          <w:szCs w:val="22"/>
        </w:rPr>
      </w:pPr>
      <w:bookmarkStart w:id="18" w:name="_Ref475204486"/>
      <w:r w:rsidRPr="005C1179">
        <w:rPr>
          <w:rFonts w:ascii="Times New Roman" w:hAnsi="Times New Roman" w:cs="Times New Roman"/>
          <w:sz w:val="22"/>
          <w:szCs w:val="22"/>
        </w:rPr>
        <w:t xml:space="preserve">Munson, B.R., D.F. Young, T.H. </w:t>
      </w:r>
      <w:proofErr w:type="spellStart"/>
      <w:r w:rsidRPr="005C1179">
        <w:rPr>
          <w:rFonts w:ascii="Times New Roman" w:hAnsi="Times New Roman" w:cs="Times New Roman"/>
          <w:sz w:val="22"/>
          <w:szCs w:val="22"/>
        </w:rPr>
        <w:t>Okiishi</w:t>
      </w:r>
      <w:proofErr w:type="spellEnd"/>
      <w:r w:rsidRPr="005C1179">
        <w:rPr>
          <w:rFonts w:ascii="Times New Roman" w:hAnsi="Times New Roman" w:cs="Times New Roman"/>
          <w:sz w:val="22"/>
          <w:szCs w:val="22"/>
        </w:rPr>
        <w:t>. Fundamentals of Fluid Mechanics. 5</w:t>
      </w:r>
      <w:r w:rsidRPr="005C1179">
        <w:rPr>
          <w:rFonts w:ascii="Times New Roman" w:hAnsi="Times New Roman" w:cs="Times New Roman"/>
          <w:sz w:val="22"/>
          <w:szCs w:val="22"/>
          <w:vertAlign w:val="superscript"/>
        </w:rPr>
        <w:t>th</w:t>
      </w:r>
      <w:r w:rsidRPr="005C1179">
        <w:rPr>
          <w:rFonts w:ascii="Times New Roman" w:hAnsi="Times New Roman" w:cs="Times New Roman"/>
          <w:sz w:val="22"/>
          <w:szCs w:val="22"/>
        </w:rPr>
        <w:t xml:space="preserve"> ed., Wiley, 2006.</w:t>
      </w:r>
      <w:bookmarkEnd w:id="18"/>
    </w:p>
    <w:p w14:paraId="1EEAC4BE" w14:textId="10C42A80" w:rsidR="009B583F" w:rsidRPr="005C1179" w:rsidRDefault="009B583F" w:rsidP="00655875">
      <w:pPr>
        <w:pStyle w:val="ListParagraph"/>
        <w:numPr>
          <w:ilvl w:val="0"/>
          <w:numId w:val="6"/>
        </w:numPr>
        <w:spacing w:after="120"/>
        <w:contextualSpacing w:val="0"/>
        <w:rPr>
          <w:rFonts w:ascii="Times New Roman" w:hAnsi="Times New Roman" w:cs="Times New Roman"/>
          <w:sz w:val="22"/>
          <w:szCs w:val="22"/>
        </w:rPr>
      </w:pPr>
      <w:bookmarkStart w:id="19" w:name="_Ref475204487"/>
      <w:proofErr w:type="spellStart"/>
      <w:r w:rsidRPr="005C1179">
        <w:rPr>
          <w:rFonts w:ascii="Times New Roman" w:hAnsi="Times New Roman" w:cs="Times New Roman"/>
          <w:sz w:val="22"/>
          <w:szCs w:val="22"/>
        </w:rPr>
        <w:t>Lienhard</w:t>
      </w:r>
      <w:proofErr w:type="spellEnd"/>
      <w:r w:rsidRPr="005C1179">
        <w:rPr>
          <w:rFonts w:ascii="Times New Roman" w:hAnsi="Times New Roman" w:cs="Times New Roman"/>
          <w:sz w:val="22"/>
          <w:szCs w:val="22"/>
        </w:rPr>
        <w:t xml:space="preserve"> V, J.H. and J.H. </w:t>
      </w:r>
      <w:proofErr w:type="spellStart"/>
      <w:r w:rsidRPr="005C1179">
        <w:rPr>
          <w:rFonts w:ascii="Times New Roman" w:hAnsi="Times New Roman" w:cs="Times New Roman"/>
          <w:sz w:val="22"/>
          <w:szCs w:val="22"/>
        </w:rPr>
        <w:t>Lienhard</w:t>
      </w:r>
      <w:proofErr w:type="spellEnd"/>
      <w:r w:rsidRPr="005C1179">
        <w:rPr>
          <w:rFonts w:ascii="Times New Roman" w:hAnsi="Times New Roman" w:cs="Times New Roman"/>
          <w:sz w:val="22"/>
          <w:szCs w:val="22"/>
        </w:rPr>
        <w:t xml:space="preserve"> IV. Velocity coefficients for free jets from sharp-edged orifices. </w:t>
      </w:r>
      <w:r w:rsidRPr="005C1179">
        <w:rPr>
          <w:rFonts w:ascii="Times New Roman" w:hAnsi="Times New Roman" w:cs="Times New Roman"/>
          <w:i/>
          <w:sz w:val="22"/>
          <w:szCs w:val="22"/>
        </w:rPr>
        <w:t>ASME Journal of Fluids Engineering</w:t>
      </w:r>
      <w:r w:rsidRPr="005C1179">
        <w:rPr>
          <w:rFonts w:ascii="Times New Roman" w:hAnsi="Times New Roman" w:cs="Times New Roman"/>
          <w:sz w:val="22"/>
          <w:szCs w:val="22"/>
        </w:rPr>
        <w:t>, 106:13–17, 1984.</w:t>
      </w:r>
      <w:bookmarkEnd w:id="19"/>
    </w:p>
    <w:p w14:paraId="145C4A03" w14:textId="37C49372" w:rsidR="00AF0AB3" w:rsidRPr="005C1179" w:rsidRDefault="00AF0AB3" w:rsidP="00774960">
      <w:pPr>
        <w:pStyle w:val="ListParagraph"/>
        <w:spacing w:after="120"/>
        <w:contextualSpacing w:val="0"/>
        <w:rPr>
          <w:rFonts w:ascii="Times New Roman" w:hAnsi="Times New Roman" w:cs="Times New Roman"/>
          <w:sz w:val="22"/>
          <w:szCs w:val="22"/>
        </w:rPr>
      </w:pPr>
    </w:p>
    <w:sectPr w:rsidR="00AF0AB3" w:rsidRPr="005C1179"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E1355" w15:done="0"/>
  <w15:commentEx w15:paraId="4BECE8F9" w15:done="0"/>
  <w15:commentEx w15:paraId="30F70B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lgun Gothic">
    <w:charset w:val="81"/>
    <w:family w:val="auto"/>
    <w:pitch w:val="variable"/>
    <w:sig w:usb0="9000002F" w:usb1="29D77CFB" w:usb2="00000012" w:usb3="00000000" w:csb0="0008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3D5"/>
    <w:multiLevelType w:val="multilevel"/>
    <w:tmpl w:val="E5EC232C"/>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1F214C0"/>
    <w:multiLevelType w:val="multilevel"/>
    <w:tmpl w:val="EFD8E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3B837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957E64"/>
    <w:multiLevelType w:val="multilevel"/>
    <w:tmpl w:val="5C7C5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8F51079"/>
    <w:multiLevelType w:val="hybridMultilevel"/>
    <w:tmpl w:val="286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Mejia-Alvarez">
    <w15:presenceInfo w15:providerId="Windows Live" w15:userId="bc8143fc6a42867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D5"/>
    <w:rsid w:val="000001BE"/>
    <w:rsid w:val="000003F8"/>
    <w:rsid w:val="00005704"/>
    <w:rsid w:val="000143DF"/>
    <w:rsid w:val="00026910"/>
    <w:rsid w:val="000313B9"/>
    <w:rsid w:val="000331A6"/>
    <w:rsid w:val="00033A1B"/>
    <w:rsid w:val="00040633"/>
    <w:rsid w:val="000512AE"/>
    <w:rsid w:val="000528FA"/>
    <w:rsid w:val="0005433E"/>
    <w:rsid w:val="000550AD"/>
    <w:rsid w:val="000611D8"/>
    <w:rsid w:val="000677BD"/>
    <w:rsid w:val="000920FB"/>
    <w:rsid w:val="000A44FA"/>
    <w:rsid w:val="000A5114"/>
    <w:rsid w:val="000A6AE9"/>
    <w:rsid w:val="000B1046"/>
    <w:rsid w:val="000B1517"/>
    <w:rsid w:val="000B2461"/>
    <w:rsid w:val="000B6A03"/>
    <w:rsid w:val="000B7C91"/>
    <w:rsid w:val="000E1B45"/>
    <w:rsid w:val="000F5716"/>
    <w:rsid w:val="0010226F"/>
    <w:rsid w:val="00102FEA"/>
    <w:rsid w:val="00105021"/>
    <w:rsid w:val="00107EBF"/>
    <w:rsid w:val="00143872"/>
    <w:rsid w:val="001603D9"/>
    <w:rsid w:val="00162F9E"/>
    <w:rsid w:val="00163E4E"/>
    <w:rsid w:val="0018077B"/>
    <w:rsid w:val="00181ECB"/>
    <w:rsid w:val="001828CA"/>
    <w:rsid w:val="00182CC8"/>
    <w:rsid w:val="00183ECA"/>
    <w:rsid w:val="00186B7D"/>
    <w:rsid w:val="001B6A04"/>
    <w:rsid w:val="001C17F0"/>
    <w:rsid w:val="001C5905"/>
    <w:rsid w:val="001D4724"/>
    <w:rsid w:val="001E16EE"/>
    <w:rsid w:val="001E3491"/>
    <w:rsid w:val="001F2464"/>
    <w:rsid w:val="001F7E05"/>
    <w:rsid w:val="002005C9"/>
    <w:rsid w:val="00202401"/>
    <w:rsid w:val="0021016F"/>
    <w:rsid w:val="0021238D"/>
    <w:rsid w:val="0023073F"/>
    <w:rsid w:val="00243C77"/>
    <w:rsid w:val="00253F46"/>
    <w:rsid w:val="00256003"/>
    <w:rsid w:val="002567BD"/>
    <w:rsid w:val="00275F3E"/>
    <w:rsid w:val="00277833"/>
    <w:rsid w:val="0029569B"/>
    <w:rsid w:val="002B4BDC"/>
    <w:rsid w:val="002B5ACF"/>
    <w:rsid w:val="002C19B6"/>
    <w:rsid w:val="002D0DCE"/>
    <w:rsid w:val="002E14F2"/>
    <w:rsid w:val="002E2271"/>
    <w:rsid w:val="002F0577"/>
    <w:rsid w:val="00314DA9"/>
    <w:rsid w:val="0032412D"/>
    <w:rsid w:val="00334C83"/>
    <w:rsid w:val="00335CD4"/>
    <w:rsid w:val="003363C4"/>
    <w:rsid w:val="00345484"/>
    <w:rsid w:val="0035122A"/>
    <w:rsid w:val="0035130E"/>
    <w:rsid w:val="00353237"/>
    <w:rsid w:val="00365418"/>
    <w:rsid w:val="003722EC"/>
    <w:rsid w:val="00372D7F"/>
    <w:rsid w:val="00390D53"/>
    <w:rsid w:val="003914B3"/>
    <w:rsid w:val="00392018"/>
    <w:rsid w:val="0039241F"/>
    <w:rsid w:val="00393039"/>
    <w:rsid w:val="00395AB0"/>
    <w:rsid w:val="003A2F22"/>
    <w:rsid w:val="003A4B25"/>
    <w:rsid w:val="003C027B"/>
    <w:rsid w:val="003D16D4"/>
    <w:rsid w:val="003E02E7"/>
    <w:rsid w:val="003E215E"/>
    <w:rsid w:val="003F0963"/>
    <w:rsid w:val="003F14A2"/>
    <w:rsid w:val="003F3EE9"/>
    <w:rsid w:val="00411E7E"/>
    <w:rsid w:val="004126DE"/>
    <w:rsid w:val="00416FF5"/>
    <w:rsid w:val="00420EBD"/>
    <w:rsid w:val="004221BF"/>
    <w:rsid w:val="004309FF"/>
    <w:rsid w:val="00432BF7"/>
    <w:rsid w:val="00433B25"/>
    <w:rsid w:val="0044743C"/>
    <w:rsid w:val="004524DB"/>
    <w:rsid w:val="00453AB7"/>
    <w:rsid w:val="0045530B"/>
    <w:rsid w:val="00457D80"/>
    <w:rsid w:val="00467282"/>
    <w:rsid w:val="00487469"/>
    <w:rsid w:val="004921F6"/>
    <w:rsid w:val="004A1058"/>
    <w:rsid w:val="004A1B00"/>
    <w:rsid w:val="004A43F3"/>
    <w:rsid w:val="004C68FC"/>
    <w:rsid w:val="004D2447"/>
    <w:rsid w:val="004D4103"/>
    <w:rsid w:val="004E0101"/>
    <w:rsid w:val="004F0D22"/>
    <w:rsid w:val="004F1046"/>
    <w:rsid w:val="004F262F"/>
    <w:rsid w:val="004F3F89"/>
    <w:rsid w:val="004F7D6B"/>
    <w:rsid w:val="00507B13"/>
    <w:rsid w:val="00510DA2"/>
    <w:rsid w:val="0051701C"/>
    <w:rsid w:val="00517A0F"/>
    <w:rsid w:val="00523492"/>
    <w:rsid w:val="005235FD"/>
    <w:rsid w:val="00535E97"/>
    <w:rsid w:val="005525A0"/>
    <w:rsid w:val="005546C8"/>
    <w:rsid w:val="00556034"/>
    <w:rsid w:val="0056046C"/>
    <w:rsid w:val="00560984"/>
    <w:rsid w:val="00575543"/>
    <w:rsid w:val="00583BBA"/>
    <w:rsid w:val="00587541"/>
    <w:rsid w:val="005965ED"/>
    <w:rsid w:val="005A58D3"/>
    <w:rsid w:val="005A5F82"/>
    <w:rsid w:val="005A6428"/>
    <w:rsid w:val="005C1179"/>
    <w:rsid w:val="005C6A8D"/>
    <w:rsid w:val="005D44AF"/>
    <w:rsid w:val="006266D5"/>
    <w:rsid w:val="0063096C"/>
    <w:rsid w:val="006309AE"/>
    <w:rsid w:val="00634ADE"/>
    <w:rsid w:val="00652BC4"/>
    <w:rsid w:val="00655875"/>
    <w:rsid w:val="00681DE9"/>
    <w:rsid w:val="00687717"/>
    <w:rsid w:val="00695A52"/>
    <w:rsid w:val="00697516"/>
    <w:rsid w:val="006A6180"/>
    <w:rsid w:val="006B073D"/>
    <w:rsid w:val="006B6D75"/>
    <w:rsid w:val="006C3080"/>
    <w:rsid w:val="006C493D"/>
    <w:rsid w:val="006C627C"/>
    <w:rsid w:val="006E1CBE"/>
    <w:rsid w:val="006E76F5"/>
    <w:rsid w:val="006E7781"/>
    <w:rsid w:val="00701418"/>
    <w:rsid w:val="007022CF"/>
    <w:rsid w:val="00712C9F"/>
    <w:rsid w:val="0072149F"/>
    <w:rsid w:val="00730CD8"/>
    <w:rsid w:val="00740DB0"/>
    <w:rsid w:val="007437F4"/>
    <w:rsid w:val="00750056"/>
    <w:rsid w:val="00753FE2"/>
    <w:rsid w:val="00757D78"/>
    <w:rsid w:val="00760C9B"/>
    <w:rsid w:val="0076733C"/>
    <w:rsid w:val="00774960"/>
    <w:rsid w:val="007954F9"/>
    <w:rsid w:val="007A3235"/>
    <w:rsid w:val="007A498B"/>
    <w:rsid w:val="007A6FDA"/>
    <w:rsid w:val="007C1B42"/>
    <w:rsid w:val="007D2DE7"/>
    <w:rsid w:val="007D6111"/>
    <w:rsid w:val="007E2734"/>
    <w:rsid w:val="007F3E1C"/>
    <w:rsid w:val="00800E4C"/>
    <w:rsid w:val="008051C9"/>
    <w:rsid w:val="00820A6E"/>
    <w:rsid w:val="00821F68"/>
    <w:rsid w:val="00821FBE"/>
    <w:rsid w:val="00823A34"/>
    <w:rsid w:val="00823B7A"/>
    <w:rsid w:val="008328A1"/>
    <w:rsid w:val="00833C67"/>
    <w:rsid w:val="00835681"/>
    <w:rsid w:val="008360F0"/>
    <w:rsid w:val="008372E9"/>
    <w:rsid w:val="0084558C"/>
    <w:rsid w:val="0085199A"/>
    <w:rsid w:val="008601AD"/>
    <w:rsid w:val="00870007"/>
    <w:rsid w:val="00881B13"/>
    <w:rsid w:val="00887D78"/>
    <w:rsid w:val="00890F71"/>
    <w:rsid w:val="00892722"/>
    <w:rsid w:val="00894384"/>
    <w:rsid w:val="008B20E3"/>
    <w:rsid w:val="008B30A7"/>
    <w:rsid w:val="008C06F9"/>
    <w:rsid w:val="008C6369"/>
    <w:rsid w:val="008E1AA7"/>
    <w:rsid w:val="008F03BD"/>
    <w:rsid w:val="008F24AC"/>
    <w:rsid w:val="00902026"/>
    <w:rsid w:val="00903A4F"/>
    <w:rsid w:val="00906227"/>
    <w:rsid w:val="00925E0B"/>
    <w:rsid w:val="00927017"/>
    <w:rsid w:val="009311DE"/>
    <w:rsid w:val="00934AF1"/>
    <w:rsid w:val="00935398"/>
    <w:rsid w:val="00935B7E"/>
    <w:rsid w:val="00935F26"/>
    <w:rsid w:val="00942E11"/>
    <w:rsid w:val="0094692A"/>
    <w:rsid w:val="00967C65"/>
    <w:rsid w:val="00970256"/>
    <w:rsid w:val="00970B90"/>
    <w:rsid w:val="00973E64"/>
    <w:rsid w:val="009740EE"/>
    <w:rsid w:val="009802C9"/>
    <w:rsid w:val="00993538"/>
    <w:rsid w:val="009A7071"/>
    <w:rsid w:val="009B3320"/>
    <w:rsid w:val="009B40DB"/>
    <w:rsid w:val="009B4CA3"/>
    <w:rsid w:val="009B583F"/>
    <w:rsid w:val="009B66C3"/>
    <w:rsid w:val="009C316C"/>
    <w:rsid w:val="009C5CD4"/>
    <w:rsid w:val="009D6406"/>
    <w:rsid w:val="009E1147"/>
    <w:rsid w:val="009E30B5"/>
    <w:rsid w:val="009F4C99"/>
    <w:rsid w:val="00A03141"/>
    <w:rsid w:val="00A0748B"/>
    <w:rsid w:val="00A10577"/>
    <w:rsid w:val="00A10E92"/>
    <w:rsid w:val="00A22205"/>
    <w:rsid w:val="00A24F6E"/>
    <w:rsid w:val="00A40C50"/>
    <w:rsid w:val="00A613C8"/>
    <w:rsid w:val="00A71DB2"/>
    <w:rsid w:val="00A754EF"/>
    <w:rsid w:val="00A8657F"/>
    <w:rsid w:val="00A87F11"/>
    <w:rsid w:val="00A9555B"/>
    <w:rsid w:val="00A9606D"/>
    <w:rsid w:val="00AA5DB4"/>
    <w:rsid w:val="00AB0BBF"/>
    <w:rsid w:val="00AB6087"/>
    <w:rsid w:val="00AE4AEA"/>
    <w:rsid w:val="00AE7007"/>
    <w:rsid w:val="00AF0AB3"/>
    <w:rsid w:val="00AF53EE"/>
    <w:rsid w:val="00AF70DE"/>
    <w:rsid w:val="00B04B9A"/>
    <w:rsid w:val="00B07B4C"/>
    <w:rsid w:val="00B11623"/>
    <w:rsid w:val="00B206AE"/>
    <w:rsid w:val="00B3305B"/>
    <w:rsid w:val="00B425A5"/>
    <w:rsid w:val="00B42614"/>
    <w:rsid w:val="00B54A1E"/>
    <w:rsid w:val="00B5620E"/>
    <w:rsid w:val="00B604D7"/>
    <w:rsid w:val="00B6392A"/>
    <w:rsid w:val="00B640C2"/>
    <w:rsid w:val="00B70CB4"/>
    <w:rsid w:val="00B72957"/>
    <w:rsid w:val="00B76E85"/>
    <w:rsid w:val="00B80A96"/>
    <w:rsid w:val="00B820C5"/>
    <w:rsid w:val="00B82286"/>
    <w:rsid w:val="00B84DE8"/>
    <w:rsid w:val="00B86FF3"/>
    <w:rsid w:val="00B9099D"/>
    <w:rsid w:val="00B92A74"/>
    <w:rsid w:val="00B9785B"/>
    <w:rsid w:val="00BA1605"/>
    <w:rsid w:val="00BA2661"/>
    <w:rsid w:val="00BC2C64"/>
    <w:rsid w:val="00BC4BA7"/>
    <w:rsid w:val="00BD0B48"/>
    <w:rsid w:val="00BD6C04"/>
    <w:rsid w:val="00BE1343"/>
    <w:rsid w:val="00BF08DA"/>
    <w:rsid w:val="00BF2971"/>
    <w:rsid w:val="00BF7BB6"/>
    <w:rsid w:val="00C0490A"/>
    <w:rsid w:val="00C05C88"/>
    <w:rsid w:val="00C124F6"/>
    <w:rsid w:val="00C141BA"/>
    <w:rsid w:val="00C2561E"/>
    <w:rsid w:val="00C26D03"/>
    <w:rsid w:val="00C33749"/>
    <w:rsid w:val="00C37930"/>
    <w:rsid w:val="00C45F50"/>
    <w:rsid w:val="00C4682A"/>
    <w:rsid w:val="00C4699C"/>
    <w:rsid w:val="00C5221E"/>
    <w:rsid w:val="00C602A1"/>
    <w:rsid w:val="00C6342B"/>
    <w:rsid w:val="00C662F0"/>
    <w:rsid w:val="00C74F05"/>
    <w:rsid w:val="00C75044"/>
    <w:rsid w:val="00C76C19"/>
    <w:rsid w:val="00C77DBA"/>
    <w:rsid w:val="00C822F7"/>
    <w:rsid w:val="00C97B47"/>
    <w:rsid w:val="00CB31B0"/>
    <w:rsid w:val="00CB321E"/>
    <w:rsid w:val="00CC5FF7"/>
    <w:rsid w:val="00CD58D8"/>
    <w:rsid w:val="00CF0A24"/>
    <w:rsid w:val="00CF5805"/>
    <w:rsid w:val="00CF5E95"/>
    <w:rsid w:val="00D0033C"/>
    <w:rsid w:val="00D06F6D"/>
    <w:rsid w:val="00D113DC"/>
    <w:rsid w:val="00D17886"/>
    <w:rsid w:val="00D20CC6"/>
    <w:rsid w:val="00D33E90"/>
    <w:rsid w:val="00D40528"/>
    <w:rsid w:val="00D460CD"/>
    <w:rsid w:val="00D4678A"/>
    <w:rsid w:val="00D563AB"/>
    <w:rsid w:val="00D60F7D"/>
    <w:rsid w:val="00D67EEE"/>
    <w:rsid w:val="00D75FF1"/>
    <w:rsid w:val="00D83311"/>
    <w:rsid w:val="00D858D1"/>
    <w:rsid w:val="00D91549"/>
    <w:rsid w:val="00DA6212"/>
    <w:rsid w:val="00DB0B36"/>
    <w:rsid w:val="00DC16E3"/>
    <w:rsid w:val="00DC2FCE"/>
    <w:rsid w:val="00DC3888"/>
    <w:rsid w:val="00DC6E99"/>
    <w:rsid w:val="00DD2B35"/>
    <w:rsid w:val="00DE470A"/>
    <w:rsid w:val="00DE787A"/>
    <w:rsid w:val="00E05207"/>
    <w:rsid w:val="00E13596"/>
    <w:rsid w:val="00E1538D"/>
    <w:rsid w:val="00E3106A"/>
    <w:rsid w:val="00E3109A"/>
    <w:rsid w:val="00E3513B"/>
    <w:rsid w:val="00E351ED"/>
    <w:rsid w:val="00E3734E"/>
    <w:rsid w:val="00E44C58"/>
    <w:rsid w:val="00E512B1"/>
    <w:rsid w:val="00E62346"/>
    <w:rsid w:val="00E866FA"/>
    <w:rsid w:val="00E942E9"/>
    <w:rsid w:val="00E9577B"/>
    <w:rsid w:val="00E959F5"/>
    <w:rsid w:val="00EA191B"/>
    <w:rsid w:val="00EA4DCC"/>
    <w:rsid w:val="00EC5FD9"/>
    <w:rsid w:val="00ED0E24"/>
    <w:rsid w:val="00EE57A6"/>
    <w:rsid w:val="00EE707A"/>
    <w:rsid w:val="00EF5888"/>
    <w:rsid w:val="00F01496"/>
    <w:rsid w:val="00F066E1"/>
    <w:rsid w:val="00F22C45"/>
    <w:rsid w:val="00F2489A"/>
    <w:rsid w:val="00F27990"/>
    <w:rsid w:val="00F30840"/>
    <w:rsid w:val="00F41E67"/>
    <w:rsid w:val="00F427F5"/>
    <w:rsid w:val="00F51185"/>
    <w:rsid w:val="00F55D38"/>
    <w:rsid w:val="00F67869"/>
    <w:rsid w:val="00F8205D"/>
    <w:rsid w:val="00F83D31"/>
    <w:rsid w:val="00F84130"/>
    <w:rsid w:val="00FA1FB7"/>
    <w:rsid w:val="00FB53C4"/>
    <w:rsid w:val="00FC1C9F"/>
    <w:rsid w:val="00FC4D22"/>
    <w:rsid w:val="00FD246C"/>
    <w:rsid w:val="00FD3E7C"/>
    <w:rsid w:val="00FD7C51"/>
    <w:rsid w:val="00FF69F7"/>
    <w:rsid w:val="00FF7C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1F1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C822F7"/>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D113DC"/>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2F2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C822F7"/>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D113DC"/>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2F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4294799">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0184496">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56186353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30615403">
      <w:bodyDiv w:val="1"/>
      <w:marLeft w:val="0"/>
      <w:marRight w:val="0"/>
      <w:marTop w:val="0"/>
      <w:marBottom w:val="0"/>
      <w:divBdr>
        <w:top w:val="none" w:sz="0" w:space="0" w:color="auto"/>
        <w:left w:val="none" w:sz="0" w:space="0" w:color="auto"/>
        <w:bottom w:val="none" w:sz="0" w:space="0" w:color="auto"/>
        <w:right w:val="none" w:sz="0" w:space="0" w:color="auto"/>
      </w:divBdr>
    </w:div>
    <w:div w:id="1846551449">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2769</Words>
  <Characters>15786</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Mejia-Alvarez</dc:creator>
  <cp:lastModifiedBy>Ioana Vladescu</cp:lastModifiedBy>
  <cp:revision>39</cp:revision>
  <dcterms:created xsi:type="dcterms:W3CDTF">2017-03-24T14:23:00Z</dcterms:created>
  <dcterms:modified xsi:type="dcterms:W3CDTF">2017-12-11T18:52:00Z</dcterms:modified>
</cp:coreProperties>
</file>