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E6B11" w14:textId="0945658F" w:rsidR="00FE3A41" w:rsidRPr="00FE3A41" w:rsidRDefault="00FE3A41" w:rsidP="004E6D9A">
      <w:pPr>
        <w:spacing w:line="240" w:lineRule="auto"/>
        <w:rPr>
          <w:rFonts w:ascii="Times New Roman" w:hAnsi="Times New Roman" w:cs="Times New Roman"/>
          <w:sz w:val="24"/>
          <w:szCs w:val="24"/>
        </w:rPr>
      </w:pPr>
      <w:bookmarkStart w:id="0" w:name="_GoBack"/>
      <w:bookmarkEnd w:id="0"/>
      <w:r w:rsidRPr="00FE3A41">
        <w:rPr>
          <w:rFonts w:ascii="Times New Roman" w:hAnsi="Times New Roman" w:cs="Times New Roman"/>
          <w:b/>
          <w:sz w:val="24"/>
          <w:szCs w:val="24"/>
        </w:rPr>
        <w:t>JoVE Science Education Series: Physics II</w:t>
      </w:r>
    </w:p>
    <w:p w14:paraId="516CD98A" w14:textId="77777777" w:rsidR="00FE3A41" w:rsidRPr="00FE3A41" w:rsidRDefault="00FE3A41" w:rsidP="004E6D9A">
      <w:pPr>
        <w:spacing w:line="240" w:lineRule="auto"/>
        <w:rPr>
          <w:rFonts w:ascii="Times New Roman" w:hAnsi="Times New Roman" w:cs="Times New Roman"/>
          <w:sz w:val="24"/>
          <w:szCs w:val="24"/>
        </w:rPr>
      </w:pPr>
    </w:p>
    <w:p w14:paraId="42E5FBA8" w14:textId="4655E1EF" w:rsidR="004E6D9A" w:rsidRPr="0091673B" w:rsidRDefault="004E6D9A" w:rsidP="004E6D9A">
      <w:pPr>
        <w:spacing w:line="240" w:lineRule="auto"/>
        <w:rPr>
          <w:rFonts w:ascii="Times New Roman" w:hAnsi="Times New Roman" w:cs="Times New Roman"/>
          <w:b/>
          <w:sz w:val="24"/>
          <w:szCs w:val="24"/>
        </w:rPr>
      </w:pPr>
      <w:r w:rsidRPr="00FE3A41">
        <w:rPr>
          <w:rFonts w:ascii="Times New Roman" w:hAnsi="Times New Roman" w:cs="Times New Roman"/>
          <w:b/>
          <w:sz w:val="24"/>
          <w:szCs w:val="24"/>
        </w:rPr>
        <w:t xml:space="preserve">Title: </w:t>
      </w:r>
      <w:r w:rsidRPr="0091673B">
        <w:rPr>
          <w:rFonts w:ascii="Times New Roman" w:hAnsi="Times New Roman" w:cs="Times New Roman"/>
          <w:b/>
          <w:sz w:val="24"/>
          <w:szCs w:val="24"/>
        </w:rPr>
        <w:t>Standing Waves and Simple Harmonic Motion</w:t>
      </w:r>
    </w:p>
    <w:p w14:paraId="0BF42DDB" w14:textId="77777777" w:rsidR="004E6D9A" w:rsidRPr="00FE3A41" w:rsidRDefault="004E6D9A" w:rsidP="004E6D9A">
      <w:pPr>
        <w:spacing w:line="240" w:lineRule="auto"/>
        <w:rPr>
          <w:rFonts w:ascii="Times New Roman" w:hAnsi="Times New Roman" w:cs="Times New Roman"/>
          <w:sz w:val="24"/>
          <w:szCs w:val="24"/>
        </w:rPr>
      </w:pPr>
    </w:p>
    <w:p w14:paraId="1FE2C15A" w14:textId="77777777" w:rsidR="00FE3A41" w:rsidRPr="00FE3A41" w:rsidRDefault="004E6D9A" w:rsidP="004E6D9A">
      <w:pPr>
        <w:spacing w:line="240" w:lineRule="auto"/>
        <w:rPr>
          <w:rFonts w:ascii="Times New Roman" w:hAnsi="Times New Roman" w:cs="Times New Roman"/>
          <w:b/>
          <w:sz w:val="24"/>
          <w:szCs w:val="24"/>
        </w:rPr>
      </w:pPr>
      <w:r w:rsidRPr="00FE3A41">
        <w:rPr>
          <w:rFonts w:ascii="Times New Roman" w:hAnsi="Times New Roman" w:cs="Times New Roman"/>
          <w:b/>
          <w:sz w:val="24"/>
          <w:szCs w:val="24"/>
        </w:rPr>
        <w:t>Overview</w:t>
      </w:r>
    </w:p>
    <w:p w14:paraId="4851563E" w14:textId="77777777" w:rsidR="00FE3A41" w:rsidRPr="00FE3A41" w:rsidRDefault="00FE3A41" w:rsidP="004E6D9A">
      <w:pPr>
        <w:spacing w:line="240" w:lineRule="auto"/>
        <w:rPr>
          <w:rFonts w:ascii="Times New Roman" w:hAnsi="Times New Roman" w:cs="Times New Roman"/>
          <w:b/>
          <w:sz w:val="24"/>
          <w:szCs w:val="24"/>
        </w:rPr>
      </w:pPr>
    </w:p>
    <w:p w14:paraId="736655EC" w14:textId="77777777" w:rsidR="00FE3A41" w:rsidRPr="0091673B" w:rsidRDefault="00FE3A41" w:rsidP="00FE3A41">
      <w:pPr>
        <w:rPr>
          <w:rFonts w:ascii="Times New Roman" w:hAnsi="Times New Roman"/>
          <w:bCs/>
          <w:sz w:val="24"/>
          <w:szCs w:val="24"/>
        </w:rPr>
      </w:pPr>
      <w:r w:rsidRPr="0091673B">
        <w:rPr>
          <w:rFonts w:ascii="Times New Roman" w:hAnsi="Times New Roman"/>
          <w:bCs/>
          <w:sz w:val="24"/>
          <w:szCs w:val="24"/>
        </w:rPr>
        <w:t>Source: Asantha Cooray, PhD, Department of Physics &amp; Astronomy, School of Physical Sciences, University of California, Irvine, CA</w:t>
      </w:r>
    </w:p>
    <w:p w14:paraId="3A90C70B" w14:textId="77777777" w:rsidR="00FE3A41" w:rsidRPr="00FE3A41" w:rsidRDefault="00FE3A41" w:rsidP="004E6D9A">
      <w:pPr>
        <w:spacing w:line="240" w:lineRule="auto"/>
        <w:rPr>
          <w:rFonts w:ascii="Times New Roman" w:hAnsi="Times New Roman" w:cs="Times New Roman"/>
          <w:b/>
          <w:sz w:val="24"/>
          <w:szCs w:val="24"/>
        </w:rPr>
      </w:pPr>
    </w:p>
    <w:p w14:paraId="318FEB86" w14:textId="2C3D1A12" w:rsidR="004E6D9A" w:rsidRPr="00FE3A41"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Standing waves, or stationary waves, are waves that</w:t>
      </w:r>
      <w:r w:rsidR="006B7CDB">
        <w:rPr>
          <w:rFonts w:ascii="Times New Roman" w:hAnsi="Times New Roman" w:cs="Times New Roman"/>
          <w:sz w:val="24"/>
          <w:szCs w:val="24"/>
        </w:rPr>
        <w:t xml:space="preserve"> </w:t>
      </w:r>
      <w:r w:rsidRPr="00FE3A41">
        <w:rPr>
          <w:rFonts w:ascii="Times New Roman" w:hAnsi="Times New Roman" w:cs="Times New Roman"/>
          <w:sz w:val="24"/>
          <w:szCs w:val="24"/>
        </w:rPr>
        <w:t xml:space="preserve">appear </w:t>
      </w:r>
      <w:r w:rsidR="006B7CDB">
        <w:rPr>
          <w:rFonts w:ascii="Times New Roman" w:hAnsi="Times New Roman" w:cs="Times New Roman"/>
          <w:sz w:val="24"/>
          <w:szCs w:val="24"/>
        </w:rPr>
        <w:t xml:space="preserve">not </w:t>
      </w:r>
      <w:r w:rsidRPr="00FE3A41">
        <w:rPr>
          <w:rFonts w:ascii="Times New Roman" w:hAnsi="Times New Roman" w:cs="Times New Roman"/>
          <w:sz w:val="24"/>
          <w:szCs w:val="24"/>
        </w:rPr>
        <w:t>to propagate and are produced by the interference of two waves traveling in opposite directions with the same frequency and amplitude. These waves appear to vibrate up and down with no linear movement and are most easily identified in vibrating finite media like a plucked guitar string, water in a lake, or air in a room. For example, if a string is fixed at both ends and a wave is sent traveling along the length, the wave will hit the end barrier and reflect back in the opposite direction</w:t>
      </w:r>
      <w:r w:rsidR="006B7CDB">
        <w:rPr>
          <w:rFonts w:ascii="Times New Roman" w:hAnsi="Times New Roman" w:cs="Times New Roman"/>
          <w:sz w:val="24"/>
          <w:szCs w:val="24"/>
        </w:rPr>
        <w:t xml:space="preserve">, </w:t>
      </w:r>
      <w:r w:rsidRPr="00FE3A41">
        <w:rPr>
          <w:rFonts w:ascii="Times New Roman" w:hAnsi="Times New Roman" w:cs="Times New Roman"/>
          <w:sz w:val="24"/>
          <w:szCs w:val="24"/>
        </w:rPr>
        <w:t>and the two waves will superpose to produce a standing wave. This motion is periodic with frequencies defined by the length of the medium and is a visual example of simple harmonic motion. Simple harmonic motion is motion that oscillates or is periodic, where the restoring force is proportional to the displacement, meaning the farther something is pushed, the harder it pushes back.</w:t>
      </w:r>
    </w:p>
    <w:p w14:paraId="794B39A9" w14:textId="77777777" w:rsidR="004E6D9A" w:rsidRPr="00FE3A41" w:rsidRDefault="004E6D9A" w:rsidP="004E6D9A">
      <w:pPr>
        <w:spacing w:line="240" w:lineRule="auto"/>
        <w:rPr>
          <w:rFonts w:ascii="Times New Roman" w:hAnsi="Times New Roman" w:cs="Times New Roman"/>
          <w:sz w:val="24"/>
          <w:szCs w:val="24"/>
        </w:rPr>
      </w:pPr>
    </w:p>
    <w:p w14:paraId="55EFFB42" w14:textId="7F3D23E9" w:rsidR="004E6D9A" w:rsidRPr="00FE3A41"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The goal of this experiment is to understand the roles of wave superposition and reflection in creating standing waves</w:t>
      </w:r>
      <w:r w:rsidR="006B7CDB">
        <w:rPr>
          <w:rFonts w:ascii="Times New Roman" w:hAnsi="Times New Roman" w:cs="Times New Roman"/>
          <w:sz w:val="24"/>
          <w:szCs w:val="24"/>
        </w:rPr>
        <w:t>,</w:t>
      </w:r>
      <w:r w:rsidRPr="00FE3A41">
        <w:rPr>
          <w:rFonts w:ascii="Times New Roman" w:hAnsi="Times New Roman" w:cs="Times New Roman"/>
          <w:sz w:val="24"/>
          <w:szCs w:val="24"/>
        </w:rPr>
        <w:t xml:space="preserve"> and exploit those concepts to calculate the first few resonant frequencies, or harmonics, of standing waves on a slinky. Each frequency that an object produces has its own standing wave patterns, where the wave with the lowest possible frequency is called the fundamental frequency. A harmonic is a wave that has a frequency proportionate to the fundamental frequency by whole integer numbers. </w:t>
      </w:r>
    </w:p>
    <w:p w14:paraId="7286FE59" w14:textId="77777777" w:rsidR="004E6D9A" w:rsidRPr="00FE3A41" w:rsidRDefault="004E6D9A" w:rsidP="004E6D9A">
      <w:pPr>
        <w:spacing w:line="240" w:lineRule="auto"/>
        <w:rPr>
          <w:rFonts w:ascii="Times New Roman" w:hAnsi="Times New Roman" w:cs="Times New Roman"/>
          <w:sz w:val="24"/>
          <w:szCs w:val="24"/>
        </w:rPr>
      </w:pPr>
    </w:p>
    <w:p w14:paraId="151CB2A8" w14:textId="77777777" w:rsidR="00FE3A41" w:rsidRDefault="004E6D9A" w:rsidP="004E6D9A">
      <w:pPr>
        <w:spacing w:line="240" w:lineRule="auto"/>
        <w:rPr>
          <w:rFonts w:ascii="Times New Roman" w:hAnsi="Times New Roman" w:cs="Times New Roman"/>
          <w:b/>
          <w:sz w:val="24"/>
          <w:szCs w:val="24"/>
        </w:rPr>
      </w:pPr>
      <w:r w:rsidRPr="00FE3A41">
        <w:rPr>
          <w:rFonts w:ascii="Times New Roman" w:hAnsi="Times New Roman" w:cs="Times New Roman"/>
          <w:b/>
          <w:sz w:val="24"/>
          <w:szCs w:val="24"/>
        </w:rPr>
        <w:t>Principles</w:t>
      </w:r>
    </w:p>
    <w:p w14:paraId="288D2978" w14:textId="77777777" w:rsidR="00FE3A41" w:rsidRDefault="00FE3A41" w:rsidP="004E6D9A">
      <w:pPr>
        <w:spacing w:line="240" w:lineRule="auto"/>
        <w:rPr>
          <w:rFonts w:ascii="Times New Roman" w:hAnsi="Times New Roman" w:cs="Times New Roman"/>
          <w:b/>
          <w:sz w:val="24"/>
          <w:szCs w:val="24"/>
        </w:rPr>
      </w:pPr>
    </w:p>
    <w:p w14:paraId="3FD88156" w14:textId="799B449A" w:rsidR="004E6D9A" w:rsidRPr="00FE3A41"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 xml:space="preserve">When two waves arrive at the same point in a path at the same time, they interfere. The amplitude of the resulting wave is the sum of the amplitude of the two linear waves (a direct result of the principle of superposition for linear waves). These two waves pass through one another without altering each other’s paths or speeds. </w:t>
      </w:r>
      <w:r w:rsidRPr="00FE3A41">
        <w:rPr>
          <w:rFonts w:ascii="Times New Roman" w:hAnsi="Times New Roman" w:cs="Times New Roman"/>
          <w:i/>
          <w:sz w:val="24"/>
          <w:szCs w:val="24"/>
        </w:rPr>
        <w:t>Constructive interference</w:t>
      </w:r>
      <w:r w:rsidRPr="00FE3A41">
        <w:rPr>
          <w:rFonts w:ascii="Times New Roman" w:hAnsi="Times New Roman" w:cs="Times New Roman"/>
          <w:sz w:val="24"/>
          <w:szCs w:val="24"/>
        </w:rPr>
        <w:t xml:space="preserve"> occurs when the amplitude</w:t>
      </w:r>
      <w:r w:rsidR="006B7CDB">
        <w:rPr>
          <w:rFonts w:ascii="Times New Roman" w:hAnsi="Times New Roman" w:cs="Times New Roman"/>
          <w:sz w:val="24"/>
          <w:szCs w:val="24"/>
        </w:rPr>
        <w:t>s</w:t>
      </w:r>
      <w:r w:rsidRPr="00FE3A41">
        <w:rPr>
          <w:rFonts w:ascii="Times New Roman" w:hAnsi="Times New Roman" w:cs="Times New Roman"/>
          <w:sz w:val="24"/>
          <w:szCs w:val="24"/>
        </w:rPr>
        <w:t xml:space="preserve"> of the waves add, as they arrive in phase</w:t>
      </w:r>
      <w:r w:rsidR="006B7CDB">
        <w:rPr>
          <w:rFonts w:ascii="Times New Roman" w:hAnsi="Times New Roman" w:cs="Times New Roman"/>
          <w:sz w:val="24"/>
          <w:szCs w:val="24"/>
        </w:rPr>
        <w:t>.</w:t>
      </w:r>
      <w:r w:rsidRPr="00FE3A41">
        <w:rPr>
          <w:rFonts w:ascii="Times New Roman" w:hAnsi="Times New Roman" w:cs="Times New Roman"/>
          <w:sz w:val="24"/>
          <w:szCs w:val="24"/>
        </w:rPr>
        <w:t xml:space="preserve"> When waves meet out of phase, their amplitudes subtract and they undergo </w:t>
      </w:r>
      <w:r w:rsidRPr="00FE3A41">
        <w:rPr>
          <w:rFonts w:ascii="Times New Roman" w:hAnsi="Times New Roman" w:cs="Times New Roman"/>
          <w:i/>
          <w:sz w:val="24"/>
          <w:szCs w:val="24"/>
        </w:rPr>
        <w:t>destructive interference</w:t>
      </w:r>
      <w:r w:rsidRPr="00FE3A41">
        <w:rPr>
          <w:rFonts w:ascii="Times New Roman" w:hAnsi="Times New Roman" w:cs="Times New Roman"/>
          <w:sz w:val="24"/>
          <w:szCs w:val="24"/>
        </w:rPr>
        <w:t>. If two waves with the same amplitude undergo constructive interference, their amplitudes cancel (</w:t>
      </w:r>
      <w:r w:rsidRPr="0091673B">
        <w:rPr>
          <w:rFonts w:ascii="Times New Roman" w:hAnsi="Times New Roman" w:cs="Times New Roman"/>
          <w:b/>
          <w:sz w:val="24"/>
          <w:szCs w:val="24"/>
        </w:rPr>
        <w:t>Fig</w:t>
      </w:r>
      <w:r w:rsidR="00FE3A41" w:rsidRPr="0091673B">
        <w:rPr>
          <w:rFonts w:ascii="Times New Roman" w:hAnsi="Times New Roman" w:cs="Times New Roman"/>
          <w:b/>
          <w:sz w:val="24"/>
          <w:szCs w:val="24"/>
        </w:rPr>
        <w:t>ure</w:t>
      </w:r>
      <w:r w:rsidRPr="0091673B">
        <w:rPr>
          <w:rFonts w:ascii="Times New Roman" w:hAnsi="Times New Roman" w:cs="Times New Roman"/>
          <w:b/>
          <w:sz w:val="24"/>
          <w:szCs w:val="24"/>
        </w:rPr>
        <w:t xml:space="preserve"> 1</w:t>
      </w:r>
      <w:r w:rsidRPr="00FE3A41">
        <w:rPr>
          <w:rFonts w:ascii="Times New Roman" w:hAnsi="Times New Roman" w:cs="Times New Roman"/>
          <w:sz w:val="24"/>
          <w:szCs w:val="24"/>
        </w:rPr>
        <w:t>).</w:t>
      </w:r>
    </w:p>
    <w:p w14:paraId="6FE69462" w14:textId="77777777" w:rsidR="004E6D9A" w:rsidRPr="00FE3A41" w:rsidRDefault="004E6D9A" w:rsidP="0091673B">
      <w:pPr>
        <w:spacing w:line="240" w:lineRule="auto"/>
        <w:rPr>
          <w:rFonts w:ascii="Times New Roman" w:hAnsi="Times New Roman" w:cs="Times New Roman"/>
          <w:sz w:val="24"/>
          <w:szCs w:val="24"/>
        </w:rPr>
      </w:pPr>
    </w:p>
    <w:p w14:paraId="7BD77320" w14:textId="77777777" w:rsidR="004E6D9A" w:rsidRPr="0091673B" w:rsidRDefault="004E6D9A" w:rsidP="004E6D9A">
      <w:pPr>
        <w:keepNext/>
        <w:spacing w:line="240" w:lineRule="auto"/>
        <w:ind w:firstLine="720"/>
        <w:jc w:val="center"/>
        <w:rPr>
          <w:rFonts w:ascii="Times New Roman" w:hAnsi="Times New Roman"/>
          <w:sz w:val="24"/>
        </w:rPr>
      </w:pPr>
      <w:r w:rsidRPr="0091673B">
        <w:rPr>
          <w:rFonts w:ascii="Times New Roman" w:hAnsi="Times New Roman" w:cs="Times New Roman"/>
          <w:noProof/>
          <w:sz w:val="24"/>
          <w:szCs w:val="24"/>
        </w:rPr>
        <w:lastRenderedPageBreak/>
        <mc:AlternateContent>
          <mc:Choice Requires="wpg">
            <w:drawing>
              <wp:inline distT="114300" distB="114300" distL="114300" distR="114300" wp14:anchorId="4C726662" wp14:editId="5BCE8B4D">
                <wp:extent cx="4029806" cy="1598863"/>
                <wp:effectExtent l="19050" t="19050" r="27940" b="20955"/>
                <wp:docPr id="1" name="Group 1"/>
                <wp:cNvGraphicFramePr/>
                <a:graphic xmlns:a="http://schemas.openxmlformats.org/drawingml/2006/main">
                  <a:graphicData uri="http://schemas.microsoft.com/office/word/2010/wordprocessingGroup">
                    <wpg:wgp>
                      <wpg:cNvGrpSpPr/>
                      <wpg:grpSpPr>
                        <a:xfrm>
                          <a:off x="0" y="0"/>
                          <a:ext cx="4029806" cy="1598863"/>
                          <a:chOff x="676275" y="1609526"/>
                          <a:chExt cx="5410162" cy="2314764"/>
                        </a:xfrm>
                      </wpg:grpSpPr>
                      <wps:wsp>
                        <wps:cNvPr id="2" name="Freeform 2"/>
                        <wps:cNvSpPr/>
                        <wps:spPr>
                          <a:xfrm>
                            <a:off x="676275" y="1609526"/>
                            <a:ext cx="2143125" cy="314525"/>
                          </a:xfrm>
                          <a:custGeom>
                            <a:avLst/>
                            <a:gdLst/>
                            <a:ahLst/>
                            <a:cxnLst/>
                            <a:rect l="0" t="0" r="0" b="0"/>
                            <a:pathLst>
                              <a:path w="85725" h="12581" extrusionOk="0">
                                <a:moveTo>
                                  <a:pt x="0" y="12581"/>
                                </a:moveTo>
                                <a:cubicBezTo>
                                  <a:pt x="2095" y="10485"/>
                                  <a:pt x="8445" y="71"/>
                                  <a:pt x="12573" y="8"/>
                                </a:cubicBezTo>
                                <a:cubicBezTo>
                                  <a:pt x="16700" y="-55"/>
                                  <a:pt x="20701" y="12200"/>
                                  <a:pt x="24765" y="12200"/>
                                </a:cubicBezTo>
                                <a:cubicBezTo>
                                  <a:pt x="28829" y="12200"/>
                                  <a:pt x="32893" y="71"/>
                                  <a:pt x="36957" y="8"/>
                                </a:cubicBezTo>
                                <a:cubicBezTo>
                                  <a:pt x="41021" y="-55"/>
                                  <a:pt x="45148" y="11755"/>
                                  <a:pt x="49149" y="11819"/>
                                </a:cubicBezTo>
                                <a:cubicBezTo>
                                  <a:pt x="53149" y="11882"/>
                                  <a:pt x="56832" y="325"/>
                                  <a:pt x="60960" y="389"/>
                                </a:cubicBezTo>
                                <a:cubicBezTo>
                                  <a:pt x="65087" y="452"/>
                                  <a:pt x="69786" y="12073"/>
                                  <a:pt x="73914" y="12200"/>
                                </a:cubicBezTo>
                                <a:cubicBezTo>
                                  <a:pt x="78041" y="12327"/>
                                  <a:pt x="83756" y="2992"/>
                                  <a:pt x="85725" y="1151"/>
                                </a:cubicBezTo>
                              </a:path>
                            </a:pathLst>
                          </a:custGeom>
                          <a:noFill/>
                          <a:ln w="38100" cap="flat" cmpd="sng">
                            <a:solidFill>
                              <a:srgbClr val="FF0000"/>
                            </a:solidFill>
                            <a:prstDash val="solid"/>
                            <a:round/>
                            <a:headEnd type="none" w="lg" len="lg"/>
                            <a:tailEnd type="none" w="lg" len="lg"/>
                          </a:ln>
                        </wps:spPr>
                        <wps:bodyPr lIns="91425" tIns="91425" rIns="91425" bIns="91425" anchor="ctr" anchorCtr="0"/>
                      </wps:wsp>
                      <wps:wsp>
                        <wps:cNvPr id="3" name="Freeform 3"/>
                        <wps:cNvSpPr/>
                        <wps:spPr>
                          <a:xfrm>
                            <a:off x="676275" y="2315942"/>
                            <a:ext cx="2143125" cy="314525"/>
                          </a:xfrm>
                          <a:custGeom>
                            <a:avLst/>
                            <a:gdLst/>
                            <a:ahLst/>
                            <a:cxnLst/>
                            <a:rect l="0" t="0" r="0" b="0"/>
                            <a:pathLst>
                              <a:path w="85725" h="12581" extrusionOk="0">
                                <a:moveTo>
                                  <a:pt x="0" y="12581"/>
                                </a:moveTo>
                                <a:cubicBezTo>
                                  <a:pt x="2095" y="10485"/>
                                  <a:pt x="8445" y="71"/>
                                  <a:pt x="12573" y="8"/>
                                </a:cubicBezTo>
                                <a:cubicBezTo>
                                  <a:pt x="16700" y="-55"/>
                                  <a:pt x="20701" y="12200"/>
                                  <a:pt x="24765" y="12200"/>
                                </a:cubicBezTo>
                                <a:cubicBezTo>
                                  <a:pt x="28829" y="12200"/>
                                  <a:pt x="32893" y="71"/>
                                  <a:pt x="36957" y="8"/>
                                </a:cubicBezTo>
                                <a:cubicBezTo>
                                  <a:pt x="41021" y="-55"/>
                                  <a:pt x="45148" y="11755"/>
                                  <a:pt x="49149" y="11819"/>
                                </a:cubicBezTo>
                                <a:cubicBezTo>
                                  <a:pt x="53149" y="11882"/>
                                  <a:pt x="56832" y="325"/>
                                  <a:pt x="60960" y="389"/>
                                </a:cubicBezTo>
                                <a:cubicBezTo>
                                  <a:pt x="65087" y="452"/>
                                  <a:pt x="69786" y="12073"/>
                                  <a:pt x="73914" y="12200"/>
                                </a:cubicBezTo>
                                <a:cubicBezTo>
                                  <a:pt x="78041" y="12327"/>
                                  <a:pt x="83756" y="2992"/>
                                  <a:pt x="85725" y="1151"/>
                                </a:cubicBezTo>
                              </a:path>
                            </a:pathLst>
                          </a:custGeom>
                          <a:noFill/>
                          <a:ln w="38100" cap="flat" cmpd="sng">
                            <a:solidFill>
                              <a:srgbClr val="0000FF"/>
                            </a:solidFill>
                            <a:prstDash val="solid"/>
                            <a:round/>
                            <a:headEnd type="none" w="lg" len="lg"/>
                            <a:tailEnd type="none" w="lg" len="lg"/>
                          </a:ln>
                        </wps:spPr>
                        <wps:bodyPr lIns="91425" tIns="91425" rIns="91425" bIns="91425" anchor="ctr" anchorCtr="0"/>
                      </wps:wsp>
                      <wps:wsp>
                        <wps:cNvPr id="4" name="Freeform 4"/>
                        <wps:cNvSpPr/>
                        <wps:spPr>
                          <a:xfrm>
                            <a:off x="676275" y="3295649"/>
                            <a:ext cx="2143125" cy="628641"/>
                          </a:xfrm>
                          <a:custGeom>
                            <a:avLst/>
                            <a:gdLst/>
                            <a:ahLst/>
                            <a:cxnLst/>
                            <a:rect l="0" t="0" r="0" b="0"/>
                            <a:pathLst>
                              <a:path w="85725" h="12581" extrusionOk="0">
                                <a:moveTo>
                                  <a:pt x="0" y="12581"/>
                                </a:moveTo>
                                <a:cubicBezTo>
                                  <a:pt x="2095" y="10485"/>
                                  <a:pt x="8445" y="71"/>
                                  <a:pt x="12573" y="8"/>
                                </a:cubicBezTo>
                                <a:cubicBezTo>
                                  <a:pt x="16700" y="-55"/>
                                  <a:pt x="20701" y="12200"/>
                                  <a:pt x="24765" y="12200"/>
                                </a:cubicBezTo>
                                <a:cubicBezTo>
                                  <a:pt x="28829" y="12200"/>
                                  <a:pt x="32893" y="71"/>
                                  <a:pt x="36957" y="8"/>
                                </a:cubicBezTo>
                                <a:cubicBezTo>
                                  <a:pt x="41021" y="-55"/>
                                  <a:pt x="45148" y="11755"/>
                                  <a:pt x="49149" y="11819"/>
                                </a:cubicBezTo>
                                <a:cubicBezTo>
                                  <a:pt x="53149" y="11882"/>
                                  <a:pt x="56832" y="325"/>
                                  <a:pt x="60960" y="389"/>
                                </a:cubicBezTo>
                                <a:cubicBezTo>
                                  <a:pt x="65087" y="452"/>
                                  <a:pt x="69786" y="12073"/>
                                  <a:pt x="73914" y="12200"/>
                                </a:cubicBezTo>
                                <a:cubicBezTo>
                                  <a:pt x="78041" y="12327"/>
                                  <a:pt x="83756" y="2992"/>
                                  <a:pt x="85725" y="1151"/>
                                </a:cubicBezTo>
                              </a:path>
                            </a:pathLst>
                          </a:custGeom>
                          <a:noFill/>
                          <a:ln w="38100" cap="flat" cmpd="sng">
                            <a:solidFill>
                              <a:srgbClr val="38761D"/>
                            </a:solidFill>
                            <a:prstDash val="solid"/>
                            <a:round/>
                            <a:headEnd type="none" w="lg" len="lg"/>
                            <a:tailEnd type="none" w="lg" len="lg"/>
                          </a:ln>
                        </wps:spPr>
                        <wps:bodyPr lIns="91425" tIns="91425" rIns="91425" bIns="91425" anchor="ctr" anchorCtr="0"/>
                      </wps:wsp>
                      <wps:wsp>
                        <wps:cNvPr id="5" name="Freeform 5"/>
                        <wps:cNvSpPr/>
                        <wps:spPr>
                          <a:xfrm>
                            <a:off x="3914775" y="1609526"/>
                            <a:ext cx="2143125" cy="314525"/>
                          </a:xfrm>
                          <a:custGeom>
                            <a:avLst/>
                            <a:gdLst/>
                            <a:ahLst/>
                            <a:cxnLst/>
                            <a:rect l="0" t="0" r="0" b="0"/>
                            <a:pathLst>
                              <a:path w="85725" h="12581" extrusionOk="0">
                                <a:moveTo>
                                  <a:pt x="0" y="12581"/>
                                </a:moveTo>
                                <a:cubicBezTo>
                                  <a:pt x="2095" y="10485"/>
                                  <a:pt x="8445" y="71"/>
                                  <a:pt x="12573" y="8"/>
                                </a:cubicBezTo>
                                <a:cubicBezTo>
                                  <a:pt x="16700" y="-55"/>
                                  <a:pt x="20701" y="12200"/>
                                  <a:pt x="24765" y="12200"/>
                                </a:cubicBezTo>
                                <a:cubicBezTo>
                                  <a:pt x="28829" y="12200"/>
                                  <a:pt x="32893" y="71"/>
                                  <a:pt x="36957" y="8"/>
                                </a:cubicBezTo>
                                <a:cubicBezTo>
                                  <a:pt x="41021" y="-55"/>
                                  <a:pt x="45148" y="11755"/>
                                  <a:pt x="49149" y="11819"/>
                                </a:cubicBezTo>
                                <a:cubicBezTo>
                                  <a:pt x="53149" y="11882"/>
                                  <a:pt x="56832" y="325"/>
                                  <a:pt x="60960" y="389"/>
                                </a:cubicBezTo>
                                <a:cubicBezTo>
                                  <a:pt x="65087" y="452"/>
                                  <a:pt x="69786" y="12073"/>
                                  <a:pt x="73914" y="12200"/>
                                </a:cubicBezTo>
                                <a:cubicBezTo>
                                  <a:pt x="78041" y="12327"/>
                                  <a:pt x="83756" y="2992"/>
                                  <a:pt x="85725" y="1151"/>
                                </a:cubicBezTo>
                              </a:path>
                            </a:pathLst>
                          </a:custGeom>
                          <a:noFill/>
                          <a:ln w="38100" cap="flat" cmpd="sng">
                            <a:solidFill>
                              <a:srgbClr val="FF0000"/>
                            </a:solidFill>
                            <a:prstDash val="solid"/>
                            <a:round/>
                            <a:headEnd type="none" w="lg" len="lg"/>
                            <a:tailEnd type="none" w="lg" len="lg"/>
                          </a:ln>
                        </wps:spPr>
                        <wps:bodyPr lIns="91425" tIns="91425" rIns="91425" bIns="91425" anchor="ctr" anchorCtr="0"/>
                      </wps:wsp>
                      <wps:wsp>
                        <wps:cNvPr id="6" name="Freeform 6"/>
                        <wps:cNvSpPr/>
                        <wps:spPr>
                          <a:xfrm rot="10800000" flipH="1">
                            <a:off x="3914775" y="2315942"/>
                            <a:ext cx="2143125" cy="314525"/>
                          </a:xfrm>
                          <a:custGeom>
                            <a:avLst/>
                            <a:gdLst/>
                            <a:ahLst/>
                            <a:cxnLst/>
                            <a:rect l="0" t="0" r="0" b="0"/>
                            <a:pathLst>
                              <a:path w="85725" h="12581" extrusionOk="0">
                                <a:moveTo>
                                  <a:pt x="0" y="12581"/>
                                </a:moveTo>
                                <a:cubicBezTo>
                                  <a:pt x="2095" y="10485"/>
                                  <a:pt x="8445" y="71"/>
                                  <a:pt x="12573" y="8"/>
                                </a:cubicBezTo>
                                <a:cubicBezTo>
                                  <a:pt x="16700" y="-55"/>
                                  <a:pt x="20701" y="12200"/>
                                  <a:pt x="24765" y="12200"/>
                                </a:cubicBezTo>
                                <a:cubicBezTo>
                                  <a:pt x="28829" y="12200"/>
                                  <a:pt x="32893" y="71"/>
                                  <a:pt x="36957" y="8"/>
                                </a:cubicBezTo>
                                <a:cubicBezTo>
                                  <a:pt x="41021" y="-55"/>
                                  <a:pt x="45148" y="11755"/>
                                  <a:pt x="49149" y="11819"/>
                                </a:cubicBezTo>
                                <a:cubicBezTo>
                                  <a:pt x="53149" y="11882"/>
                                  <a:pt x="56832" y="325"/>
                                  <a:pt x="60960" y="389"/>
                                </a:cubicBezTo>
                                <a:cubicBezTo>
                                  <a:pt x="65087" y="452"/>
                                  <a:pt x="69786" y="12073"/>
                                  <a:pt x="73914" y="12200"/>
                                </a:cubicBezTo>
                                <a:cubicBezTo>
                                  <a:pt x="78041" y="12327"/>
                                  <a:pt x="83756" y="2992"/>
                                  <a:pt x="85725" y="1151"/>
                                </a:cubicBezTo>
                              </a:path>
                            </a:pathLst>
                          </a:custGeom>
                          <a:noFill/>
                          <a:ln w="38100" cap="flat" cmpd="sng">
                            <a:solidFill>
                              <a:srgbClr val="0000FF"/>
                            </a:solidFill>
                            <a:prstDash val="solid"/>
                            <a:round/>
                            <a:headEnd type="none" w="lg" len="lg"/>
                            <a:tailEnd type="none" w="lg" len="lg"/>
                          </a:ln>
                        </wps:spPr>
                        <wps:bodyPr lIns="91425" tIns="91425" rIns="91425" bIns="91425" anchor="ctr" anchorCtr="0"/>
                      </wps:wsp>
                      <wps:wsp>
                        <wps:cNvPr id="7" name="Straight Arrow Connector 7"/>
                        <wps:cNvCnPr/>
                        <wps:spPr>
                          <a:xfrm>
                            <a:off x="3886237" y="3600370"/>
                            <a:ext cx="2200200" cy="19200"/>
                          </a:xfrm>
                          <a:prstGeom prst="straightConnector1">
                            <a:avLst/>
                          </a:prstGeom>
                          <a:noFill/>
                          <a:ln w="38100" cap="flat" cmpd="sng">
                            <a:solidFill>
                              <a:srgbClr val="38761D"/>
                            </a:solidFill>
                            <a:prstDash val="solid"/>
                            <a:round/>
                            <a:headEnd type="none" w="lg" len="lg"/>
                            <a:tailEnd type="none" w="lg" len="lg"/>
                          </a:ln>
                        </wps:spPr>
                        <wps:bodyPr/>
                      </wps:wsp>
                      <wps:wsp>
                        <wps:cNvPr id="8" name="Plus 8"/>
                        <wps:cNvSpPr/>
                        <wps:spPr>
                          <a:xfrm>
                            <a:off x="4822098" y="1924050"/>
                            <a:ext cx="328500" cy="314400"/>
                          </a:xfrm>
                          <a:prstGeom prst="mathPlus">
                            <a:avLst>
                              <a:gd name="adj1" fmla="val 23520"/>
                            </a:avLst>
                          </a:prstGeom>
                          <a:solidFill>
                            <a:srgbClr val="000000"/>
                          </a:solidFill>
                          <a:ln w="9525" cap="flat" cmpd="sng">
                            <a:solidFill>
                              <a:srgbClr val="000000"/>
                            </a:solidFill>
                            <a:prstDash val="solid"/>
                            <a:round/>
                            <a:headEnd type="none" w="med" len="med"/>
                            <a:tailEnd type="none" w="med" len="med"/>
                          </a:ln>
                        </wps:spPr>
                        <wps:txbx>
                          <w:txbxContent>
                            <w:p w14:paraId="0F7C175E" w14:textId="77777777" w:rsidR="0091673B" w:rsidRDefault="0091673B" w:rsidP="004E6D9A">
                              <w:pPr>
                                <w:spacing w:line="240" w:lineRule="auto"/>
                                <w:textDirection w:val="btLr"/>
                              </w:pPr>
                            </w:p>
                          </w:txbxContent>
                        </wps:txbx>
                        <wps:bodyPr lIns="91425" tIns="91425" rIns="91425" bIns="91425" anchor="ctr" anchorCtr="0"/>
                      </wps:wsp>
                      <wps:wsp>
                        <wps:cNvPr id="9" name="Plus 9"/>
                        <wps:cNvSpPr/>
                        <wps:spPr>
                          <a:xfrm>
                            <a:off x="1519248" y="1924050"/>
                            <a:ext cx="328500" cy="314400"/>
                          </a:xfrm>
                          <a:prstGeom prst="mathPlus">
                            <a:avLst>
                              <a:gd name="adj1" fmla="val 23520"/>
                            </a:avLst>
                          </a:prstGeom>
                          <a:solidFill>
                            <a:srgbClr val="000000"/>
                          </a:solidFill>
                          <a:ln w="9525" cap="flat" cmpd="sng">
                            <a:solidFill>
                              <a:srgbClr val="000000"/>
                            </a:solidFill>
                            <a:prstDash val="solid"/>
                            <a:round/>
                            <a:headEnd type="none" w="med" len="med"/>
                            <a:tailEnd type="none" w="med" len="med"/>
                          </a:ln>
                        </wps:spPr>
                        <wps:txbx>
                          <w:txbxContent>
                            <w:p w14:paraId="269935DC" w14:textId="77777777" w:rsidR="0091673B" w:rsidRDefault="0091673B" w:rsidP="004E6D9A">
                              <w:pPr>
                                <w:spacing w:line="240" w:lineRule="auto"/>
                                <w:textDirection w:val="btLr"/>
                              </w:pPr>
                            </w:p>
                          </w:txbxContent>
                        </wps:txbx>
                        <wps:bodyPr lIns="91425" tIns="91425" rIns="91425" bIns="91425" anchor="ctr" anchorCtr="0"/>
                      </wps:wsp>
                      <wps:wsp>
                        <wps:cNvPr id="10" name="Equal 10"/>
                        <wps:cNvSpPr/>
                        <wps:spPr>
                          <a:xfrm>
                            <a:off x="1519250" y="2868625"/>
                            <a:ext cx="328500" cy="257100"/>
                          </a:xfrm>
                          <a:prstGeom prst="mathEqual">
                            <a:avLst>
                              <a:gd name="adj1" fmla="val 23520"/>
                              <a:gd name="adj2" fmla="val 11760"/>
                            </a:avLst>
                          </a:prstGeom>
                          <a:solidFill>
                            <a:srgbClr val="000000"/>
                          </a:solidFill>
                          <a:ln w="9525" cap="flat" cmpd="sng">
                            <a:solidFill>
                              <a:srgbClr val="000000"/>
                            </a:solidFill>
                            <a:prstDash val="solid"/>
                            <a:round/>
                            <a:headEnd type="none" w="med" len="med"/>
                            <a:tailEnd type="none" w="med" len="med"/>
                          </a:ln>
                        </wps:spPr>
                        <wps:txbx>
                          <w:txbxContent>
                            <w:p w14:paraId="5EB4020D" w14:textId="77777777" w:rsidR="0091673B" w:rsidRDefault="0091673B" w:rsidP="004E6D9A">
                              <w:pPr>
                                <w:spacing w:line="240" w:lineRule="auto"/>
                                <w:textDirection w:val="btLr"/>
                              </w:pPr>
                            </w:p>
                          </w:txbxContent>
                        </wps:txbx>
                        <wps:bodyPr lIns="91425" tIns="91425" rIns="91425" bIns="91425" anchor="ctr" anchorCtr="0"/>
                      </wps:wsp>
                      <wps:wsp>
                        <wps:cNvPr id="11" name="Equal 11"/>
                        <wps:cNvSpPr/>
                        <wps:spPr>
                          <a:xfrm>
                            <a:off x="4822087" y="2868625"/>
                            <a:ext cx="328500" cy="257100"/>
                          </a:xfrm>
                          <a:prstGeom prst="mathEqual">
                            <a:avLst>
                              <a:gd name="adj1" fmla="val 23520"/>
                              <a:gd name="adj2" fmla="val 11760"/>
                            </a:avLst>
                          </a:prstGeom>
                          <a:solidFill>
                            <a:srgbClr val="000000"/>
                          </a:solidFill>
                          <a:ln w="9525" cap="flat" cmpd="sng">
                            <a:solidFill>
                              <a:srgbClr val="000000"/>
                            </a:solidFill>
                            <a:prstDash val="solid"/>
                            <a:round/>
                            <a:headEnd type="none" w="med" len="med"/>
                            <a:tailEnd type="none" w="med" len="med"/>
                          </a:ln>
                        </wps:spPr>
                        <wps:txbx>
                          <w:txbxContent>
                            <w:p w14:paraId="3ABF915A" w14:textId="77777777" w:rsidR="0091673B" w:rsidRDefault="0091673B" w:rsidP="004E6D9A">
                              <w:pPr>
                                <w:spacing w:line="240" w:lineRule="auto"/>
                                <w:textDirection w:val="btLr"/>
                              </w:pPr>
                            </w:p>
                          </w:txbxContent>
                        </wps:txbx>
                        <wps:bodyPr lIns="91425" tIns="91425" rIns="91425" bIns="91425" anchor="ctr" anchorCtr="0"/>
                      </wps:wsp>
                    </wpg:wgp>
                  </a:graphicData>
                </a:graphic>
              </wp:inline>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726662" id="Group 1" o:spid="_x0000_s1026" style="width:317.3pt;height:125.9pt;mso-position-horizontal-relative:char;mso-position-vertical-relative:line" coordorigin="6762,16095" coordsize="54101,2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">
                <v:shape id="Freeform 2" o:spid="_x0000_s1027" style="position:absolute;left:6762;top:16095;width:21432;height:3145;visibility:visible;mso-wrap-style:square;v-text-anchor:middle" coordsize="85725,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" path="m,12581c2095,10485,8445,71,12573,8v4127,-63,8128,12192,12192,12192c28829,12200,32893,71,36957,8v4064,-63,8191,11747,12192,11811c53149,11882,56832,325,60960,389v4127,63,8826,11684,12954,11811c78041,12327,83756,2992,85725,1151e" filled="f" strokecolor="red" strokeweight="3pt">
                  <v:stroke startarrowwidth="wide" startarrowlength="long" endarrowwidth="wide" endarrowlength="long"/>
                  <v:path arrowok="t" o:extrusionok="f" textboxrect="0,0,85725,12581"/>
                </v:shape>
                <v:shape id="Freeform 3" o:spid="_x0000_s1028" style="position:absolute;left:6762;top:23159;width:21432;height:3145;visibility:visible;mso-wrap-style:square;v-text-anchor:middle" coordsize="85725,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" path="m,12581c2095,10485,8445,71,12573,8v4127,-63,8128,12192,12192,12192c28829,12200,32893,71,36957,8v4064,-63,8191,11747,12192,11811c53149,11882,56832,325,60960,389v4127,63,8826,11684,12954,11811c78041,12327,83756,2992,85725,1151e" filled="f" strokecolor="blue" strokeweight="3pt">
                  <v:stroke startarrowwidth="wide" startarrowlength="long" endarrowwidth="wide" endarrowlength="long"/>
                  <v:path arrowok="t" o:extrusionok="f" textboxrect="0,0,85725,12581"/>
                </v:shape>
                <v:shape id="Freeform 4" o:spid="_x0000_s1029" style="position:absolute;left:6762;top:32956;width:21432;height:6286;visibility:visible;mso-wrap-style:square;v-text-anchor:middle" coordsize="85725,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" path="m,12581c2095,10485,8445,71,12573,8v4127,-63,8128,12192,12192,12192c28829,12200,32893,71,36957,8v4064,-63,8191,11747,12192,11811c53149,11882,56832,325,60960,389v4127,63,8826,11684,12954,11811c78041,12327,83756,2992,85725,1151e" filled="f" strokecolor="#38761d" strokeweight="3pt">
                  <v:stroke startarrowwidth="wide" startarrowlength="long" endarrowwidth="wide" endarrowlength="long"/>
                  <v:path arrowok="t" o:extrusionok="f" textboxrect="0,0,85725,12581"/>
                </v:shape>
                <v:shape id="Freeform 5" o:spid="_x0000_s1030" style="position:absolute;left:39147;top:16095;width:21432;height:3145;visibility:visible;mso-wrap-style:square;v-text-anchor:middle" coordsize="85725,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" path="m,12581c2095,10485,8445,71,12573,8v4127,-63,8128,12192,12192,12192c28829,12200,32893,71,36957,8v4064,-63,8191,11747,12192,11811c53149,11882,56832,325,60960,389v4127,63,8826,11684,12954,11811c78041,12327,83756,2992,85725,1151e" filled="f" strokecolor="red" strokeweight="3pt">
                  <v:stroke startarrowwidth="wide" startarrowlength="long" endarrowwidth="wide" endarrowlength="long"/>
                  <v:path arrowok="t" o:extrusionok="f" textboxrect="0,0,85725,12581"/>
                </v:shape>
                <v:shape id="Freeform 6" o:spid="_x0000_s1031" style="position:absolute;left:39147;top:23159;width:21432;height:3145;rotation:180;flip:x;visibility:visible;mso-wrap-style:square;v-text-anchor:middle" coordsize="85725,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" path="m,12581c2095,10485,8445,71,12573,8v4127,-63,8128,12192,12192,12192c28829,12200,32893,71,36957,8v4064,-63,8191,11747,12192,11811c53149,11882,56832,325,60960,389v4127,63,8826,11684,12954,11811c78041,12327,83756,2992,85725,1151e" filled="f" strokecolor="blue" strokeweight="3pt">
                  <v:stroke startarrowwidth="wide" startarrowlength="long" endarrowwidth="wide" endarrowlength="long"/>
                  <v:path arrowok="t" o:extrusionok="f" textboxrect="0,0,85725,12581"/>
                </v:shape>
                <v:shapetype id="_x0000_t32" coordsize="21600,21600" o:spt="32" o:oned="t" path="m,l21600,21600e" filled="f">
                  <v:path arrowok="t" fillok="f" o:connecttype="none"/>
                  <o:lock v:ext="edit" shapetype="t"/>
                </v:shapetype>
                <v:shape id="Straight Arrow Connector 7" o:spid="_x0000_s1032" type="#_x0000_t32" style="position:absolute;left:38862;top:36003;width:22002;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" strokecolor="#38761d" strokeweight="3pt">
                  <v:stroke startarrowwidth="wide" startarrowlength="long" endarrowwidth="wide" endarrowlength="long"/>
                </v:shape>
                <v:shape id="Plus 8" o:spid="_x0000_s1033" style="position:absolute;left:48220;top:19240;width:3285;height:3144;visibility:visible;mso-wrap-style:square;v-text-anchor:middle" coordsize="328500,314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" adj="-11796480,,5400" path="m43543,120227r83734,l127277,41674r73946,l201223,120227r83734,l284957,194173r-83734,l201223,272726r-73946,l127277,194173r-83734,l43543,120227xe" fillcolor="black">
                  <v:stroke joinstyle="round"/>
                  <v:formulas/>
                  <v:path arrowok="t" o:connecttype="custom" o:connectlocs="43543,120227;127277,120227;127277,41674;201223,41674;201223,120227;284957,120227;284957,194173;201223,194173;201223,272726;127277,272726;127277,194173;43543,194173;43543,120227" o:connectangles="0,0,0,0,0,0,0,0,0,0,0,0,0" textboxrect="0,0,328500,314400"/>
                  <v:textbox inset="2.53958mm,2.53958mm,2.53958mm,2.53958mm">
                    <w:txbxContent>
                      <w:p w14:paraId="0F7C175E" w14:textId="77777777" w:rsidR="004E6D9A" w:rsidRDefault="004E6D9A" w:rsidP="004E6D9A">
                        <w:pPr>
                          <w:spacing w:line="240" w:lineRule="auto"/>
                          <w:textDirection w:val="btLr"/>
                        </w:pPr>
                      </w:p>
                    </w:txbxContent>
                  </v:textbox>
                </v:shape>
                <v:shape id="Plus 9" o:spid="_x0000_s1034" style="position:absolute;left:15192;top:19240;width:3285;height:3144;visibility:visible;mso-wrap-style:square;v-text-anchor:middle" coordsize="328500,314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" adj="-11796480,,5400" path="m43543,120227r83734,l127277,41674r73946,l201223,120227r83734,l284957,194173r-83734,l201223,272726r-73946,l127277,194173r-83734,l43543,120227xe" fillcolor="black">
                  <v:stroke joinstyle="round"/>
                  <v:formulas/>
                  <v:path arrowok="t" o:connecttype="custom" o:connectlocs="43543,120227;127277,120227;127277,41674;201223,41674;201223,120227;284957,120227;284957,194173;201223,194173;201223,272726;127277,272726;127277,194173;43543,194173;43543,120227" o:connectangles="0,0,0,0,0,0,0,0,0,0,0,0,0" textboxrect="0,0,328500,314400"/>
                  <v:textbox inset="2.53958mm,2.53958mm,2.53958mm,2.53958mm">
                    <w:txbxContent>
                      <w:p w14:paraId="269935DC" w14:textId="77777777" w:rsidR="004E6D9A" w:rsidRDefault="004E6D9A" w:rsidP="004E6D9A">
                        <w:pPr>
                          <w:spacing w:line="240" w:lineRule="auto"/>
                          <w:textDirection w:val="btLr"/>
                        </w:pPr>
                      </w:p>
                    </w:txbxContent>
                  </v:textbox>
                </v:shape>
                <v:shape id="Equal 10" o:spid="_x0000_s1035" style="position:absolute;left:15192;top:28686;width:3285;height:2571;visibility:visible;mso-wrap-style:square;v-text-anchor:middle" coordsize="328500,257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" adj="-11796480,,5400" path="m43543,52963r241414,l284957,113433r-241414,l43543,52963xm43543,143667r241414,l284957,204137r-241414,l43543,143667xe" fillcolor="black">
                  <v:stroke joinstyle="round"/>
                  <v:formulas/>
                  <v:path arrowok="t" o:connecttype="custom" o:connectlocs="43543,52963;284957,52963;284957,113433;43543,113433;43543,52963;43543,143667;284957,143667;284957,204137;43543,204137;43543,143667" o:connectangles="0,0,0,0,0,0,0,0,0,0" textboxrect="0,0,328500,257100"/>
                  <v:textbox inset="2.53958mm,2.53958mm,2.53958mm,2.53958mm">
                    <w:txbxContent>
                      <w:p w14:paraId="5EB4020D" w14:textId="77777777" w:rsidR="004E6D9A" w:rsidRDefault="004E6D9A" w:rsidP="004E6D9A">
                        <w:pPr>
                          <w:spacing w:line="240" w:lineRule="auto"/>
                          <w:textDirection w:val="btLr"/>
                        </w:pPr>
                      </w:p>
                    </w:txbxContent>
                  </v:textbox>
                </v:shape>
                <v:shape id="Equal 11" o:spid="_x0000_s1036" style="position:absolute;left:48220;top:28686;width:3285;height:2571;visibility:visible;mso-wrap-style:square;v-text-anchor:middle" coordsize="328500,257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" adj="-11796480,,5400" path="m43543,52963r241414,l284957,113433r-241414,l43543,52963xm43543,143667r241414,l284957,204137r-241414,l43543,143667xe" fillcolor="black">
                  <v:stroke joinstyle="round"/>
                  <v:formulas/>
                  <v:path arrowok="t" o:connecttype="custom" o:connectlocs="43543,52963;284957,52963;284957,113433;43543,113433;43543,52963;43543,143667;284957,143667;284957,204137;43543,204137;43543,143667" o:connectangles="0,0,0,0,0,0,0,0,0,0" textboxrect="0,0,328500,257100"/>
                  <v:textbox inset="2.53958mm,2.53958mm,2.53958mm,2.53958mm">
                    <w:txbxContent>
                      <w:p w14:paraId="3ABF915A" w14:textId="77777777" w:rsidR="004E6D9A" w:rsidRDefault="004E6D9A" w:rsidP="004E6D9A">
                        <w:pPr>
                          <w:spacing w:line="240" w:lineRule="auto"/>
                          <w:textDirection w:val="btLr"/>
                        </w:pPr>
                      </w:p>
                    </w:txbxContent>
                  </v:textbox>
                </v:shape>
                <w10:anchorlock/>
              </v:group>
            </w:pict>
          </mc:Fallback>
        </mc:AlternateContent>
      </w:r>
    </w:p>
    <w:p w14:paraId="2EBB966B" w14:textId="2864B0EB" w:rsidR="004E6D9A" w:rsidRPr="0091673B" w:rsidRDefault="004E6D9A" w:rsidP="0091673B">
      <w:pPr>
        <w:pStyle w:val="Caption"/>
        <w:spacing w:after="0"/>
      </w:pPr>
      <w:r w:rsidRPr="0091673B">
        <w:rPr>
          <w:rFonts w:ascii="Times New Roman" w:hAnsi="Times New Roman"/>
          <w:b/>
          <w:i w:val="0"/>
          <w:iCs w:val="0"/>
          <w:color w:val="auto"/>
          <w:sz w:val="24"/>
        </w:rPr>
        <w:t xml:space="preserve">Figure </w:t>
      </w:r>
      <w:r w:rsidR="004736EA" w:rsidRPr="0091673B">
        <w:rPr>
          <w:rFonts w:ascii="Times New Roman" w:hAnsi="Times New Roman"/>
          <w:b/>
          <w:i w:val="0"/>
          <w:iCs w:val="0"/>
          <w:color w:val="auto"/>
          <w:sz w:val="24"/>
        </w:rPr>
        <w:fldChar w:fldCharType="begin"/>
      </w:r>
      <w:r w:rsidR="004736EA" w:rsidRPr="0091673B">
        <w:rPr>
          <w:rFonts w:ascii="Times New Roman" w:hAnsi="Times New Roman"/>
          <w:b/>
          <w:i w:val="0"/>
          <w:iCs w:val="0"/>
          <w:color w:val="auto"/>
          <w:sz w:val="24"/>
        </w:rPr>
        <w:instrText xml:space="preserve"> SEQ Figure \* ARABIC </w:instrText>
      </w:r>
      <w:r w:rsidR="004736EA" w:rsidRPr="0091673B">
        <w:rPr>
          <w:rFonts w:ascii="Times New Roman" w:hAnsi="Times New Roman"/>
          <w:b/>
          <w:i w:val="0"/>
          <w:iCs w:val="0"/>
          <w:color w:val="auto"/>
          <w:sz w:val="24"/>
        </w:rPr>
        <w:fldChar w:fldCharType="separate"/>
      </w:r>
      <w:r w:rsidRPr="0091673B">
        <w:rPr>
          <w:rFonts w:ascii="Times New Roman" w:hAnsi="Times New Roman"/>
          <w:b/>
          <w:i w:val="0"/>
          <w:iCs w:val="0"/>
          <w:noProof/>
          <w:color w:val="auto"/>
          <w:sz w:val="24"/>
        </w:rPr>
        <w:t>1</w:t>
      </w:r>
      <w:r w:rsidR="004736EA" w:rsidRPr="0091673B">
        <w:rPr>
          <w:rFonts w:ascii="Times New Roman" w:hAnsi="Times New Roman"/>
          <w:b/>
          <w:i w:val="0"/>
          <w:iCs w:val="0"/>
          <w:noProof/>
          <w:color w:val="auto"/>
          <w:sz w:val="24"/>
        </w:rPr>
        <w:fldChar w:fldCharType="end"/>
      </w:r>
      <w:r w:rsidR="00FE3A41" w:rsidRPr="0091673B">
        <w:rPr>
          <w:rFonts w:ascii="Times New Roman" w:hAnsi="Times New Roman"/>
          <w:b/>
          <w:iCs w:val="0"/>
          <w:color w:val="auto"/>
          <w:sz w:val="24"/>
        </w:rPr>
        <w:t>:</w:t>
      </w:r>
      <w:r w:rsidR="00FE3A41">
        <w:rPr>
          <w:rFonts w:ascii="Times New Roman" w:hAnsi="Times New Roman"/>
          <w:i w:val="0"/>
          <w:color w:val="auto"/>
          <w:sz w:val="24"/>
        </w:rPr>
        <w:t xml:space="preserve"> </w:t>
      </w:r>
      <w:r w:rsidRPr="0091673B">
        <w:rPr>
          <w:rFonts w:ascii="Times New Roman" w:hAnsi="Times New Roman"/>
          <w:i w:val="0"/>
          <w:iCs w:val="0"/>
          <w:color w:val="auto"/>
          <w:sz w:val="24"/>
        </w:rPr>
        <w:t>Two waves with equal amplitudes. Left: Constructive interference. Right: Destructive interference.</w:t>
      </w:r>
    </w:p>
    <w:p w14:paraId="29361E96" w14:textId="77777777" w:rsidR="006B7CDB" w:rsidRDefault="006B7CDB">
      <w:pPr>
        <w:spacing w:line="240" w:lineRule="auto"/>
        <w:rPr>
          <w:rFonts w:ascii="Times New Roman" w:hAnsi="Times New Roman" w:cs="Times New Roman"/>
          <w:sz w:val="24"/>
          <w:szCs w:val="24"/>
        </w:rPr>
      </w:pPr>
    </w:p>
    <w:p w14:paraId="2EFF4E87" w14:textId="3A8D4CFF" w:rsidR="00DB6D0F" w:rsidRDefault="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When a traveling wave meets a boundary (</w:t>
      </w:r>
      <w:r w:rsidRPr="0091673B">
        <w:rPr>
          <w:rFonts w:ascii="Times New Roman" w:hAnsi="Times New Roman" w:cs="Times New Roman"/>
          <w:i/>
          <w:sz w:val="24"/>
          <w:szCs w:val="24"/>
        </w:rPr>
        <w:t>i.e.</w:t>
      </w:r>
      <w:r w:rsidR="00FE3A41">
        <w:rPr>
          <w:rFonts w:ascii="Times New Roman" w:hAnsi="Times New Roman" w:cs="Times New Roman"/>
          <w:sz w:val="24"/>
          <w:szCs w:val="24"/>
        </w:rPr>
        <w:t xml:space="preserve">, </w:t>
      </w:r>
      <w:r w:rsidRPr="00FE3A41">
        <w:rPr>
          <w:rFonts w:ascii="Times New Roman" w:hAnsi="Times New Roman" w:cs="Times New Roman"/>
          <w:sz w:val="24"/>
          <w:szCs w:val="24"/>
        </w:rPr>
        <w:t xml:space="preserve">a different medium), some of its energy is reflected, some </w:t>
      </w:r>
      <w:r w:rsidR="006B7CDB">
        <w:rPr>
          <w:rFonts w:ascii="Times New Roman" w:hAnsi="Times New Roman" w:cs="Times New Roman"/>
          <w:sz w:val="24"/>
          <w:szCs w:val="24"/>
        </w:rPr>
        <w:t xml:space="preserve">is </w:t>
      </w:r>
      <w:r w:rsidRPr="00FE3A41">
        <w:rPr>
          <w:rFonts w:ascii="Times New Roman" w:hAnsi="Times New Roman" w:cs="Times New Roman"/>
          <w:sz w:val="24"/>
          <w:szCs w:val="24"/>
        </w:rPr>
        <w:t>transmitted into the new medium</w:t>
      </w:r>
      <w:r w:rsidR="006B7CDB">
        <w:rPr>
          <w:rFonts w:ascii="Times New Roman" w:hAnsi="Times New Roman" w:cs="Times New Roman"/>
          <w:sz w:val="24"/>
          <w:szCs w:val="24"/>
        </w:rPr>
        <w:t>,</w:t>
      </w:r>
      <w:r w:rsidRPr="00FE3A41">
        <w:rPr>
          <w:rFonts w:ascii="Times New Roman" w:hAnsi="Times New Roman" w:cs="Times New Roman"/>
          <w:sz w:val="24"/>
          <w:szCs w:val="24"/>
        </w:rPr>
        <w:t xml:space="preserve"> and some is absorbed. For a perfect reflected wave scenario, </w:t>
      </w:r>
      <w:r w:rsidR="006B7CDB">
        <w:rPr>
          <w:rFonts w:ascii="Times New Roman" w:hAnsi="Times New Roman" w:cs="Times New Roman"/>
          <w:sz w:val="24"/>
          <w:szCs w:val="24"/>
        </w:rPr>
        <w:t>where</w:t>
      </w:r>
      <w:r w:rsidRPr="00FE3A41">
        <w:rPr>
          <w:rFonts w:ascii="Times New Roman" w:hAnsi="Times New Roman" w:cs="Times New Roman"/>
          <w:sz w:val="24"/>
          <w:szCs w:val="24"/>
        </w:rPr>
        <w:t xml:space="preserve"> all of the energy is reflected</w:t>
      </w:r>
      <w:r w:rsidR="006B7CDB">
        <w:rPr>
          <w:rFonts w:ascii="Times New Roman" w:hAnsi="Times New Roman" w:cs="Times New Roman"/>
          <w:sz w:val="24"/>
          <w:szCs w:val="24"/>
        </w:rPr>
        <w:t xml:space="preserve"> and</w:t>
      </w:r>
      <w:r w:rsidRPr="00FE3A41">
        <w:rPr>
          <w:rFonts w:ascii="Times New Roman" w:hAnsi="Times New Roman" w:cs="Times New Roman"/>
          <w:sz w:val="24"/>
          <w:szCs w:val="24"/>
        </w:rPr>
        <w:t xml:space="preserve"> so no outside energy needs to be fed into the system</w:t>
      </w:r>
      <w:r w:rsidR="006B7CDB">
        <w:rPr>
          <w:rFonts w:ascii="Times New Roman" w:hAnsi="Times New Roman" w:cs="Times New Roman"/>
          <w:sz w:val="24"/>
          <w:szCs w:val="24"/>
        </w:rPr>
        <w:t>, the</w:t>
      </w:r>
      <w:r w:rsidRPr="00FE3A41">
        <w:rPr>
          <w:rFonts w:ascii="Times New Roman" w:hAnsi="Times New Roman" w:cs="Times New Roman"/>
          <w:sz w:val="24"/>
          <w:szCs w:val="24"/>
        </w:rPr>
        <w:t xml:space="preserve"> energy is conserved. For a wave traveling on a medium with fixed boundaries, like a finite string, it will reflect off the end boundary and experience a 180</w:t>
      </w:r>
      <w:r w:rsidR="00FE3A41">
        <w:rPr>
          <w:rFonts w:ascii="Times New Roman" w:hAnsi="Times New Roman" w:cs="Times New Roman"/>
          <w:sz w:val="24"/>
          <w:szCs w:val="24"/>
        </w:rPr>
        <w:t xml:space="preserve"> °</w:t>
      </w:r>
      <w:r w:rsidR="00FE3A41" w:rsidRPr="00FE3A41">
        <w:rPr>
          <w:rFonts w:ascii="Times New Roman" w:hAnsi="Times New Roman" w:cs="Times New Roman"/>
          <w:sz w:val="24"/>
          <w:szCs w:val="24"/>
        </w:rPr>
        <w:t xml:space="preserve"> </w:t>
      </w:r>
      <w:r w:rsidRPr="00FE3A41">
        <w:rPr>
          <w:rFonts w:ascii="Times New Roman" w:hAnsi="Times New Roman" w:cs="Times New Roman"/>
          <w:sz w:val="24"/>
          <w:szCs w:val="24"/>
        </w:rPr>
        <w:t xml:space="preserve">phase shift. If this process continues for an extended period of time, the waves bouncing back and forth between boundaries will interfere and create a stationary pattern known as a </w:t>
      </w:r>
      <w:r w:rsidRPr="00FE3A41">
        <w:rPr>
          <w:rFonts w:ascii="Times New Roman" w:hAnsi="Times New Roman" w:cs="Times New Roman"/>
          <w:i/>
          <w:sz w:val="24"/>
          <w:szCs w:val="24"/>
        </w:rPr>
        <w:t xml:space="preserve">standing wave </w:t>
      </w:r>
      <w:r w:rsidRPr="00FE3A41">
        <w:rPr>
          <w:rFonts w:ascii="Times New Roman" w:hAnsi="Times New Roman" w:cs="Times New Roman"/>
          <w:sz w:val="24"/>
          <w:szCs w:val="24"/>
        </w:rPr>
        <w:t>(</w:t>
      </w:r>
      <w:r w:rsidRPr="0091673B">
        <w:rPr>
          <w:rFonts w:ascii="Times New Roman" w:hAnsi="Times New Roman" w:cs="Times New Roman"/>
          <w:b/>
          <w:sz w:val="24"/>
          <w:szCs w:val="24"/>
        </w:rPr>
        <w:t>Fig</w:t>
      </w:r>
      <w:r w:rsidR="00FE3A41" w:rsidRPr="0091673B">
        <w:rPr>
          <w:rFonts w:ascii="Times New Roman" w:hAnsi="Times New Roman" w:cs="Times New Roman"/>
          <w:b/>
          <w:sz w:val="24"/>
          <w:szCs w:val="24"/>
        </w:rPr>
        <w:t xml:space="preserve">ure </w:t>
      </w:r>
      <w:r w:rsidRPr="0091673B">
        <w:rPr>
          <w:rFonts w:ascii="Times New Roman" w:hAnsi="Times New Roman" w:cs="Times New Roman"/>
          <w:b/>
          <w:sz w:val="24"/>
          <w:szCs w:val="24"/>
        </w:rPr>
        <w:t>2</w:t>
      </w:r>
      <w:r w:rsidRPr="00FE3A41">
        <w:rPr>
          <w:rFonts w:ascii="Times New Roman" w:hAnsi="Times New Roman" w:cs="Times New Roman"/>
          <w:sz w:val="24"/>
          <w:szCs w:val="24"/>
        </w:rPr>
        <w:t>)</w:t>
      </w:r>
      <w:r w:rsidRPr="00FE3A41">
        <w:rPr>
          <w:rFonts w:ascii="Times New Roman" w:hAnsi="Times New Roman" w:cs="Times New Roman"/>
          <w:i/>
          <w:sz w:val="24"/>
          <w:szCs w:val="24"/>
        </w:rPr>
        <w:t>.</w:t>
      </w:r>
      <w:r w:rsidRPr="00FE3A41">
        <w:rPr>
          <w:rFonts w:ascii="Times New Roman" w:hAnsi="Times New Roman" w:cs="Times New Roman"/>
          <w:sz w:val="24"/>
          <w:szCs w:val="24"/>
        </w:rPr>
        <w:t xml:space="preserve"> The points of minimum amplitude (nodes) are points where the waves have opposite phases and cancel one another out. The points of maximum amplitude (antinodes) are points where the waves have the same phase and their respective amplitudes combine.</w:t>
      </w:r>
    </w:p>
    <w:p w14:paraId="6D865073" w14:textId="59CFA3C8" w:rsidR="004E6D9A" w:rsidRPr="00FE3A41" w:rsidRDefault="004E6D9A">
      <w:pPr>
        <w:spacing w:line="240" w:lineRule="auto"/>
        <w:rPr>
          <w:rFonts w:ascii="Times New Roman" w:hAnsi="Times New Roman" w:cs="Times New Roman"/>
          <w:sz w:val="24"/>
          <w:szCs w:val="24"/>
        </w:rPr>
      </w:pPr>
    </w:p>
    <w:p w14:paraId="54C933DA" w14:textId="630A7190" w:rsidR="004E6D9A" w:rsidRPr="00FE3A41" w:rsidRDefault="004E6D9A" w:rsidP="004E6D9A">
      <w:pPr>
        <w:spacing w:line="240" w:lineRule="auto"/>
        <w:rPr>
          <w:rFonts w:ascii="Times New Roman" w:hAnsi="Times New Roman" w:cs="Times New Roman"/>
          <w:sz w:val="24"/>
          <w:szCs w:val="24"/>
        </w:rPr>
      </w:pPr>
      <w:r w:rsidRPr="0091673B">
        <w:rPr>
          <w:rFonts w:ascii="Times New Roman" w:hAnsi="Times New Roman" w:cs="Times New Roman"/>
          <w:noProof/>
          <w:sz w:val="24"/>
          <w:szCs w:val="24"/>
        </w:rPr>
        <mc:AlternateContent>
          <mc:Choice Requires="wps">
            <w:drawing>
              <wp:anchor distT="0" distB="0" distL="114300" distR="114300" simplePos="0" relativeHeight="251652096" behindDoc="0" locked="0" layoutInCell="1" allowOverlap="1" wp14:anchorId="1DC2F0AD" wp14:editId="5A97DF4F">
                <wp:simplePos x="0" y="0"/>
                <wp:positionH relativeFrom="column">
                  <wp:posOffset>1313815</wp:posOffset>
                </wp:positionH>
                <wp:positionV relativeFrom="paragraph">
                  <wp:posOffset>87630</wp:posOffset>
                </wp:positionV>
                <wp:extent cx="733425" cy="2095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733425"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38015C" w14:textId="77777777" w:rsidR="0091673B" w:rsidRPr="00BE2C8A" w:rsidRDefault="0091673B" w:rsidP="004E6D9A">
                            <w:pPr>
                              <w:jc w:val="center"/>
                              <w:rPr>
                                <w:color w:val="auto"/>
                                <w:sz w:val="18"/>
                              </w:rPr>
                            </w:pPr>
                            <w:r w:rsidRPr="00BE2C8A">
                              <w:rPr>
                                <w:color w:val="auto"/>
                                <w:sz w:val="18"/>
                              </w:rPr>
                              <w:t>Amplitude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C2F0AD" id="_x0000_t202" coordsize="21600,21600" o:spt="202" path="m,l,21600r21600,l21600,xe">
                <v:stroke joinstyle="miter"/>
                <v:path gradientshapeok="t" o:connecttype="rect"/>
              </v:shapetype>
              <v:shape id="Text Box 39" o:spid="_x0000_s1037" type="#_x0000_t202" style="position:absolute;margin-left:103.45pt;margin-top:6.9pt;width:57.75pt;height: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" filled="f" stroked="f" strokeweight=".5pt">
                <v:textbox>
                  <w:txbxContent>
                    <w:p w14:paraId="6238015C" w14:textId="77777777" w:rsidR="004E6D9A" w:rsidRPr="00BE2C8A" w:rsidRDefault="004E6D9A" w:rsidP="004E6D9A">
                      <w:pPr>
                        <w:jc w:val="center"/>
                        <w:rPr>
                          <w:color w:val="auto"/>
                          <w:sz w:val="18"/>
                        </w:rPr>
                      </w:pPr>
                      <w:r w:rsidRPr="00BE2C8A">
                        <w:rPr>
                          <w:color w:val="auto"/>
                          <w:sz w:val="18"/>
                        </w:rPr>
                        <w:t>Amplitude</w:t>
                      </w:r>
                    </w:p>
                  </w:txbxContent>
                </v:textbox>
              </v:shape>
            </w:pict>
          </mc:Fallback>
        </mc:AlternateContent>
      </w:r>
      <w:r w:rsidRPr="0091673B">
        <w:rPr>
          <w:rFonts w:ascii="Times New Roman" w:hAnsi="Times New Roman" w:cs="Times New Roman"/>
          <w:noProof/>
          <w:sz w:val="24"/>
          <w:szCs w:val="24"/>
        </w:rPr>
        <mc:AlternateContent>
          <mc:Choice Requires="wpg">
            <w:drawing>
              <wp:anchor distT="0" distB="0" distL="114300" distR="114300" simplePos="0" relativeHeight="251650048" behindDoc="0" locked="0" layoutInCell="1" allowOverlap="1" wp14:anchorId="0F5EB7F6" wp14:editId="5B0F72C3">
                <wp:simplePos x="0" y="0"/>
                <wp:positionH relativeFrom="column">
                  <wp:posOffset>1952625</wp:posOffset>
                </wp:positionH>
                <wp:positionV relativeFrom="paragraph">
                  <wp:posOffset>163830</wp:posOffset>
                </wp:positionV>
                <wp:extent cx="2705100" cy="933450"/>
                <wp:effectExtent l="0" t="0" r="0" b="0"/>
                <wp:wrapNone/>
                <wp:docPr id="36" name="Group 36"/>
                <wp:cNvGraphicFramePr/>
                <a:graphic xmlns:a="http://schemas.openxmlformats.org/drawingml/2006/main">
                  <a:graphicData uri="http://schemas.microsoft.com/office/word/2010/wordprocessingGroup">
                    <wpg:wgp>
                      <wpg:cNvGrpSpPr/>
                      <wpg:grpSpPr>
                        <a:xfrm>
                          <a:off x="0" y="0"/>
                          <a:ext cx="2705100" cy="933450"/>
                          <a:chOff x="0" y="0"/>
                          <a:chExt cx="2705100" cy="933450"/>
                        </a:xfrm>
                      </wpg:grpSpPr>
                      <wpg:grpSp>
                        <wpg:cNvPr id="32" name="Group 32"/>
                        <wpg:cNvGrpSpPr/>
                        <wpg:grpSpPr>
                          <a:xfrm>
                            <a:off x="19050" y="38100"/>
                            <a:ext cx="2628900" cy="819150"/>
                            <a:chOff x="0" y="0"/>
                            <a:chExt cx="2628900" cy="443230"/>
                          </a:xfrm>
                        </wpg:grpSpPr>
                        <wps:wsp>
                          <wps:cNvPr id="30" name="Freeform 30"/>
                          <wps:cNvSpPr/>
                          <wps:spPr>
                            <a:xfrm>
                              <a:off x="0" y="19050"/>
                              <a:ext cx="2627438" cy="424180"/>
                            </a:xfrm>
                            <a:custGeom>
                              <a:avLst/>
                              <a:gdLst>
                                <a:gd name="connsiteX0" fmla="*/ 0 w 73914"/>
                                <a:gd name="connsiteY0" fmla="*/ 12574 h 12574"/>
                                <a:gd name="connsiteX1" fmla="*/ 12573 w 73914"/>
                                <a:gd name="connsiteY1" fmla="*/ 1 h 12574"/>
                                <a:gd name="connsiteX2" fmla="*/ 24765 w 73914"/>
                                <a:gd name="connsiteY2" fmla="*/ 12193 h 12574"/>
                                <a:gd name="connsiteX3" fmla="*/ 36957 w 73914"/>
                                <a:gd name="connsiteY3" fmla="*/ 1 h 12574"/>
                                <a:gd name="connsiteX4" fmla="*/ 49149 w 73914"/>
                                <a:gd name="connsiteY4" fmla="*/ 11812 h 12574"/>
                                <a:gd name="connsiteX5" fmla="*/ 60960 w 73914"/>
                                <a:gd name="connsiteY5" fmla="*/ 382 h 12574"/>
                                <a:gd name="connsiteX6" fmla="*/ 73914 w 73914"/>
                                <a:gd name="connsiteY6" fmla="*/ 12193 h 12574"/>
                                <a:gd name="connsiteX0" fmla="*/ 0 w 61341"/>
                                <a:gd name="connsiteY0" fmla="*/ 1 h 12193"/>
                                <a:gd name="connsiteX1" fmla="*/ 12192 w 61341"/>
                                <a:gd name="connsiteY1" fmla="*/ 12193 h 12193"/>
                                <a:gd name="connsiteX2" fmla="*/ 24384 w 61341"/>
                                <a:gd name="connsiteY2" fmla="*/ 1 h 12193"/>
                                <a:gd name="connsiteX3" fmla="*/ 36576 w 61341"/>
                                <a:gd name="connsiteY3" fmla="*/ 11812 h 12193"/>
                                <a:gd name="connsiteX4" fmla="*/ 48387 w 61341"/>
                                <a:gd name="connsiteY4" fmla="*/ 382 h 12193"/>
                                <a:gd name="connsiteX5" fmla="*/ 61341 w 61341"/>
                                <a:gd name="connsiteY5" fmla="*/ 12193 h 12193"/>
                                <a:gd name="connsiteX0" fmla="*/ 0 w 61341"/>
                                <a:gd name="connsiteY0" fmla="*/ 1 h 12193"/>
                                <a:gd name="connsiteX1" fmla="*/ 12192 w 61341"/>
                                <a:gd name="connsiteY1" fmla="*/ 11645 h 12193"/>
                                <a:gd name="connsiteX2" fmla="*/ 24384 w 61341"/>
                                <a:gd name="connsiteY2" fmla="*/ 1 h 12193"/>
                                <a:gd name="connsiteX3" fmla="*/ 36576 w 61341"/>
                                <a:gd name="connsiteY3" fmla="*/ 11812 h 12193"/>
                                <a:gd name="connsiteX4" fmla="*/ 48387 w 61341"/>
                                <a:gd name="connsiteY4" fmla="*/ 382 h 12193"/>
                                <a:gd name="connsiteX5" fmla="*/ 61341 w 61341"/>
                                <a:gd name="connsiteY5" fmla="*/ 12193 h 12193"/>
                                <a:gd name="connsiteX0" fmla="*/ 0 w 61341"/>
                                <a:gd name="connsiteY0" fmla="*/ 1 h 12193"/>
                                <a:gd name="connsiteX1" fmla="*/ 12192 w 61341"/>
                                <a:gd name="connsiteY1" fmla="*/ 11645 h 12193"/>
                                <a:gd name="connsiteX2" fmla="*/ 24384 w 61341"/>
                                <a:gd name="connsiteY2" fmla="*/ 1 h 12193"/>
                                <a:gd name="connsiteX3" fmla="*/ 36576 w 61341"/>
                                <a:gd name="connsiteY3" fmla="*/ 11812 h 12193"/>
                                <a:gd name="connsiteX4" fmla="*/ 48387 w 61341"/>
                                <a:gd name="connsiteY4" fmla="*/ 0 h 12193"/>
                                <a:gd name="connsiteX5" fmla="*/ 61341 w 61341"/>
                                <a:gd name="connsiteY5" fmla="*/ 12193 h 121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341" h="12193" extrusionOk="0">
                                  <a:moveTo>
                                    <a:pt x="0" y="1"/>
                                  </a:moveTo>
                                  <a:cubicBezTo>
                                    <a:pt x="4127" y="-62"/>
                                    <a:pt x="8128" y="11645"/>
                                    <a:pt x="12192" y="11645"/>
                                  </a:cubicBezTo>
                                  <a:cubicBezTo>
                                    <a:pt x="16256" y="11645"/>
                                    <a:pt x="20320" y="-27"/>
                                    <a:pt x="24384" y="1"/>
                                  </a:cubicBezTo>
                                  <a:cubicBezTo>
                                    <a:pt x="28448" y="29"/>
                                    <a:pt x="32576" y="11812"/>
                                    <a:pt x="36576" y="11812"/>
                                  </a:cubicBezTo>
                                  <a:cubicBezTo>
                                    <a:pt x="40576" y="11812"/>
                                    <a:pt x="44259" y="-64"/>
                                    <a:pt x="48387" y="0"/>
                                  </a:cubicBezTo>
                                  <a:cubicBezTo>
                                    <a:pt x="52514" y="63"/>
                                    <a:pt x="57213" y="12066"/>
                                    <a:pt x="61341" y="12193"/>
                                  </a:cubicBezTo>
                                </a:path>
                              </a:pathLst>
                            </a:custGeom>
                            <a:noFill/>
                            <a:ln w="38100" cap="flat" cmpd="sng">
                              <a:solidFill>
                                <a:srgbClr val="0000FF"/>
                              </a:solidFill>
                              <a:prstDash val="solid"/>
                              <a:round/>
                              <a:headEnd type="none" w="lg" len="lg"/>
                              <a:tailEnd type="none" w="lg" len="lg"/>
                            </a:ln>
                          </wps:spPr>
                          <wps:bodyPr lIns="91425" tIns="91425" rIns="91425" bIns="91425" anchor="ctr" anchorCtr="0"/>
                        </wps:wsp>
                        <wps:wsp>
                          <wps:cNvPr id="31" name="Freeform 31"/>
                          <wps:cNvSpPr/>
                          <wps:spPr>
                            <a:xfrm flipV="1">
                              <a:off x="0" y="0"/>
                              <a:ext cx="2628900" cy="424180"/>
                            </a:xfrm>
                            <a:custGeom>
                              <a:avLst/>
                              <a:gdLst>
                                <a:gd name="connsiteX0" fmla="*/ 0 w 73914"/>
                                <a:gd name="connsiteY0" fmla="*/ 12574 h 12574"/>
                                <a:gd name="connsiteX1" fmla="*/ 12573 w 73914"/>
                                <a:gd name="connsiteY1" fmla="*/ 1 h 12574"/>
                                <a:gd name="connsiteX2" fmla="*/ 24765 w 73914"/>
                                <a:gd name="connsiteY2" fmla="*/ 12193 h 12574"/>
                                <a:gd name="connsiteX3" fmla="*/ 36957 w 73914"/>
                                <a:gd name="connsiteY3" fmla="*/ 1 h 12574"/>
                                <a:gd name="connsiteX4" fmla="*/ 49149 w 73914"/>
                                <a:gd name="connsiteY4" fmla="*/ 11812 h 12574"/>
                                <a:gd name="connsiteX5" fmla="*/ 60960 w 73914"/>
                                <a:gd name="connsiteY5" fmla="*/ 382 h 12574"/>
                                <a:gd name="connsiteX6" fmla="*/ 73914 w 73914"/>
                                <a:gd name="connsiteY6" fmla="*/ 12193 h 12574"/>
                                <a:gd name="connsiteX0" fmla="*/ 0 w 61341"/>
                                <a:gd name="connsiteY0" fmla="*/ 1 h 12193"/>
                                <a:gd name="connsiteX1" fmla="*/ 12192 w 61341"/>
                                <a:gd name="connsiteY1" fmla="*/ 12193 h 12193"/>
                                <a:gd name="connsiteX2" fmla="*/ 24384 w 61341"/>
                                <a:gd name="connsiteY2" fmla="*/ 1 h 12193"/>
                                <a:gd name="connsiteX3" fmla="*/ 36576 w 61341"/>
                                <a:gd name="connsiteY3" fmla="*/ 11812 h 12193"/>
                                <a:gd name="connsiteX4" fmla="*/ 48387 w 61341"/>
                                <a:gd name="connsiteY4" fmla="*/ 382 h 12193"/>
                                <a:gd name="connsiteX5" fmla="*/ 61341 w 61341"/>
                                <a:gd name="connsiteY5" fmla="*/ 12193 h 12193"/>
                                <a:gd name="connsiteX0" fmla="*/ 0 w 61341"/>
                                <a:gd name="connsiteY0" fmla="*/ 1 h 12193"/>
                                <a:gd name="connsiteX1" fmla="*/ 12192 w 61341"/>
                                <a:gd name="connsiteY1" fmla="*/ 11919 h 12193"/>
                                <a:gd name="connsiteX2" fmla="*/ 24384 w 61341"/>
                                <a:gd name="connsiteY2" fmla="*/ 1 h 12193"/>
                                <a:gd name="connsiteX3" fmla="*/ 36576 w 61341"/>
                                <a:gd name="connsiteY3" fmla="*/ 11812 h 12193"/>
                                <a:gd name="connsiteX4" fmla="*/ 48387 w 61341"/>
                                <a:gd name="connsiteY4" fmla="*/ 382 h 12193"/>
                                <a:gd name="connsiteX5" fmla="*/ 61341 w 61341"/>
                                <a:gd name="connsiteY5" fmla="*/ 12193 h 12193"/>
                                <a:gd name="connsiteX0" fmla="*/ 0 w 61341"/>
                                <a:gd name="connsiteY0" fmla="*/ 1 h 12193"/>
                                <a:gd name="connsiteX1" fmla="*/ 12192 w 61341"/>
                                <a:gd name="connsiteY1" fmla="*/ 11919 h 12193"/>
                                <a:gd name="connsiteX2" fmla="*/ 24384 w 61341"/>
                                <a:gd name="connsiteY2" fmla="*/ 1 h 12193"/>
                                <a:gd name="connsiteX3" fmla="*/ 36576 w 61341"/>
                                <a:gd name="connsiteY3" fmla="*/ 11812 h 12193"/>
                                <a:gd name="connsiteX4" fmla="*/ 48387 w 61341"/>
                                <a:gd name="connsiteY4" fmla="*/ 0 h 12193"/>
                                <a:gd name="connsiteX5" fmla="*/ 61341 w 61341"/>
                                <a:gd name="connsiteY5" fmla="*/ 12193 h 121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1341" h="12193" extrusionOk="0">
                                  <a:moveTo>
                                    <a:pt x="0" y="1"/>
                                  </a:moveTo>
                                  <a:cubicBezTo>
                                    <a:pt x="4127" y="-62"/>
                                    <a:pt x="8128" y="11919"/>
                                    <a:pt x="12192" y="11919"/>
                                  </a:cubicBezTo>
                                  <a:cubicBezTo>
                                    <a:pt x="16256" y="11919"/>
                                    <a:pt x="20320" y="19"/>
                                    <a:pt x="24384" y="1"/>
                                  </a:cubicBezTo>
                                  <a:cubicBezTo>
                                    <a:pt x="28448" y="-17"/>
                                    <a:pt x="32576" y="11812"/>
                                    <a:pt x="36576" y="11812"/>
                                  </a:cubicBezTo>
                                  <a:cubicBezTo>
                                    <a:pt x="40576" y="11812"/>
                                    <a:pt x="44259" y="-64"/>
                                    <a:pt x="48387" y="0"/>
                                  </a:cubicBezTo>
                                  <a:cubicBezTo>
                                    <a:pt x="52514" y="63"/>
                                    <a:pt x="57213" y="12066"/>
                                    <a:pt x="61341" y="12193"/>
                                  </a:cubicBezTo>
                                </a:path>
                              </a:pathLst>
                            </a:custGeom>
                            <a:noFill/>
                            <a:ln w="38100" cap="flat" cmpd="sng">
                              <a:solidFill>
                                <a:srgbClr val="0000FF"/>
                              </a:solidFill>
                              <a:prstDash val="solid"/>
                              <a:round/>
                              <a:headEnd type="none" w="lg" len="lg"/>
                              <a:tailEnd type="none" w="lg" len="lg"/>
                            </a:ln>
                          </wps:spPr>
                          <wps:bodyPr lIns="91425" tIns="91425" rIns="91425" bIns="91425" anchor="ctr" anchorCtr="0"/>
                        </wps:wsp>
                      </wpg:grpSp>
                      <wps:wsp>
                        <wps:cNvPr id="33" name="Rectangle 33"/>
                        <wps:cNvSpPr/>
                        <wps:spPr>
                          <a:xfrm>
                            <a:off x="2362200" y="19050"/>
                            <a:ext cx="3429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0" y="0"/>
                            <a:ext cx="28575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F15DA5" id="Group 36" o:spid="_x0000_s1026" style="position:absolute;margin-left:153.75pt;margin-top:12.9pt;width:213pt;height:73.5pt;z-index:251650048" coordsize="27051,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">
                <v:group id="Group 32" o:spid="_x0000_s1027" style="position:absolute;left:190;top:381;width:26289;height:8191" coordsize="26289,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0" o:spid="_x0000_s1028" style="position:absolute;top:190;width:26274;height:4242;visibility:visible;mso-wrap-style:square;v-text-anchor:middle" coordsize="61341,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" path="m,1c4127,-62,8128,11645,12192,11645,16256,11645,20320,-27,24384,1v4064,28,8192,11811,12192,11811c40576,11812,44259,-64,48387,v4127,63,8826,12066,12954,12193e" filled="f" strokecolor="blue" strokeweight="3pt">
                    <v:stroke startarrowwidth="wide" startarrowlength="long" endarrowwidth="wide" endarrowlength="long"/>
                    <v:path arrowok="t" o:extrusionok="f" o:connecttype="custom" o:connectlocs="0,35;522224,405116;1044447,35;1566671,410925;2072575,0;2627438,424180" o:connectangles="0,0,0,0,0,0"/>
                  </v:shape>
                  <v:shape id="Freeform 31" o:spid="_x0000_s1029" style="position:absolute;width:26289;height:4241;flip:y;visibility:visible;mso-wrap-style:square;v-text-anchor:middle" coordsize="61341,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" path="m,1c4127,-62,8128,11919,12192,11919,16256,11919,20320,19,24384,1v4064,-18,8192,11811,12192,11811c40576,11812,44259,-64,48387,v4127,63,8826,12066,12954,12193e" filled="f" strokecolor="blue" strokeweight="3pt">
                    <v:stroke startarrowwidth="wide" startarrowlength="long" endarrowwidth="wide" endarrowlength="long"/>
                    <v:path arrowok="t" o:extrusionok="f" o:connecttype="custom" o:connectlocs="0,35;522514,414648;1045029,35;1567543,410925;2073729,0;2628900,424180" o:connectangles="0,0,0,0,0,0"/>
                  </v:shape>
                </v:group>
                <v:rect id="Rectangle 33" o:spid="_x0000_s1030" style="position:absolute;left:23622;top:190;width:3429;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" fillcolor="white [3212]" stroked="f" strokeweight="1pt"/>
                <v:rect id="Rectangle 34" o:spid="_x0000_s1031" style="position:absolute;width:285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" fillcolor="white [3212]" stroked="f" strokeweight="1pt"/>
              </v:group>
            </w:pict>
          </mc:Fallback>
        </mc:AlternateContent>
      </w:r>
    </w:p>
    <w:p w14:paraId="45D71793" w14:textId="13D4BAAE" w:rsidR="004E6D9A" w:rsidRPr="00FE3A41" w:rsidRDefault="004E6D9A" w:rsidP="004E6D9A">
      <w:pPr>
        <w:spacing w:line="240" w:lineRule="auto"/>
        <w:rPr>
          <w:rFonts w:ascii="Times New Roman" w:hAnsi="Times New Roman" w:cs="Times New Roman"/>
          <w:sz w:val="24"/>
          <w:szCs w:val="24"/>
        </w:rPr>
      </w:pPr>
      <w:r w:rsidRPr="0091673B">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1ECCDC6" wp14:editId="549F0942">
                <wp:simplePos x="0" y="0"/>
                <wp:positionH relativeFrom="column">
                  <wp:posOffset>4276725</wp:posOffset>
                </wp:positionH>
                <wp:positionV relativeFrom="paragraph">
                  <wp:posOffset>43180</wp:posOffset>
                </wp:positionV>
                <wp:extent cx="733425" cy="2095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733425"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91432" w14:textId="77777777" w:rsidR="0091673B" w:rsidRPr="00BE2C8A" w:rsidRDefault="0091673B" w:rsidP="004E6D9A">
                            <w:pPr>
                              <w:jc w:val="center"/>
                              <w:rPr>
                                <w:color w:val="auto"/>
                                <w:sz w:val="18"/>
                              </w:rPr>
                            </w:pPr>
                            <w:r>
                              <w:rPr>
                                <w:color w:val="auto"/>
                                <w:sz w:val="18"/>
                              </w:rPr>
                              <w:t>Node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ECCDC6" id="Text Box 43" o:spid="_x0000_s1038" type="#_x0000_t202" style="position:absolute;margin-left:336.75pt;margin-top:3.4pt;width:57.7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" filled="f" stroked="f" strokeweight=".5pt">
                <v:textbox>
                  <w:txbxContent>
                    <w:p w14:paraId="19991432" w14:textId="77777777" w:rsidR="004E6D9A" w:rsidRPr="00BE2C8A" w:rsidRDefault="004E6D9A" w:rsidP="004E6D9A">
                      <w:pPr>
                        <w:jc w:val="center"/>
                        <w:rPr>
                          <w:color w:val="auto"/>
                          <w:sz w:val="18"/>
                        </w:rPr>
                      </w:pPr>
                      <w:r>
                        <w:rPr>
                          <w:color w:val="auto"/>
                          <w:sz w:val="18"/>
                        </w:rPr>
                        <w:t>Node</w:t>
                      </w:r>
                    </w:p>
                  </w:txbxContent>
                </v:textbox>
              </v:shape>
            </w:pict>
          </mc:Fallback>
        </mc:AlternateContent>
      </w:r>
      <w:r w:rsidRPr="0091673B">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14:anchorId="74330B21" wp14:editId="653EEF3E">
                <wp:simplePos x="0" y="0"/>
                <wp:positionH relativeFrom="column">
                  <wp:posOffset>1981199</wp:posOffset>
                </wp:positionH>
                <wp:positionV relativeFrom="paragraph">
                  <wp:posOffset>64769</wp:posOffset>
                </wp:positionV>
                <wp:extent cx="495300" cy="219075"/>
                <wp:effectExtent l="0" t="0" r="19050" b="28575"/>
                <wp:wrapNone/>
                <wp:docPr id="40" name="Straight Connector 40"/>
                <wp:cNvGraphicFramePr/>
                <a:graphic xmlns:a="http://schemas.openxmlformats.org/drawingml/2006/main">
                  <a:graphicData uri="http://schemas.microsoft.com/office/word/2010/wordprocessingShape">
                    <wps:wsp>
                      <wps:cNvCnPr/>
                      <wps:spPr>
                        <a:xfrm flipH="1" flipV="1">
                          <a:off x="0" y="0"/>
                          <a:ext cx="49530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6DD2A8" id="Straight Connector 40" o:spid="_x0000_s1026" style="position:absolute;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5.1pt" to="1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" strokecolor="black [3213]" strokeweight=".5pt">
                <v:stroke joinstyle="miter"/>
              </v:line>
            </w:pict>
          </mc:Fallback>
        </mc:AlternateContent>
      </w:r>
      <w:r w:rsidRPr="0091673B">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3A6CF9E9" wp14:editId="01BC3810">
                <wp:simplePos x="0" y="0"/>
                <wp:positionH relativeFrom="column">
                  <wp:posOffset>2495550</wp:posOffset>
                </wp:positionH>
                <wp:positionV relativeFrom="paragraph">
                  <wp:posOffset>61877</wp:posOffset>
                </wp:positionV>
                <wp:extent cx="0" cy="364843"/>
                <wp:effectExtent l="76200" t="38100" r="95250" b="54610"/>
                <wp:wrapNone/>
                <wp:docPr id="38" name="Straight Arrow Connector 38"/>
                <wp:cNvGraphicFramePr/>
                <a:graphic xmlns:a="http://schemas.openxmlformats.org/drawingml/2006/main">
                  <a:graphicData uri="http://schemas.microsoft.com/office/word/2010/wordprocessingShape">
                    <wps:wsp>
                      <wps:cNvCnPr/>
                      <wps:spPr>
                        <a:xfrm>
                          <a:off x="0" y="0"/>
                          <a:ext cx="0" cy="364843"/>
                        </a:xfrm>
                        <a:prstGeom prst="straightConnector1">
                          <a:avLst/>
                        </a:prstGeom>
                        <a:ln>
                          <a:solidFill>
                            <a:srgbClr val="C0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4B9639" id="Straight Arrow Connector 38" o:spid="_x0000_s1026" type="#_x0000_t32" style="position:absolute;margin-left:196.5pt;margin-top:4.85pt;width:0;height:28.7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" strokecolor="#c00000" strokeweight=".5pt">
                <v:stroke startarrow="block" endarrow="block" joinstyle="miter"/>
              </v:shape>
            </w:pict>
          </mc:Fallback>
        </mc:AlternateContent>
      </w:r>
    </w:p>
    <w:p w14:paraId="67B03306" w14:textId="77777777" w:rsidR="004E6D9A" w:rsidRPr="00FE3A41" w:rsidRDefault="004E6D9A" w:rsidP="004E6D9A">
      <w:pPr>
        <w:spacing w:line="240" w:lineRule="auto"/>
        <w:rPr>
          <w:rFonts w:ascii="Times New Roman" w:hAnsi="Times New Roman" w:cs="Times New Roman"/>
          <w:sz w:val="24"/>
          <w:szCs w:val="24"/>
        </w:rPr>
      </w:pPr>
      <w:r w:rsidRPr="0091673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CBF7E2D" wp14:editId="49585F50">
                <wp:simplePos x="0" y="0"/>
                <wp:positionH relativeFrom="column">
                  <wp:posOffset>3718243</wp:posOffset>
                </wp:positionH>
                <wp:positionV relativeFrom="paragraph">
                  <wp:posOffset>140652</wp:posOffset>
                </wp:positionV>
                <wp:extent cx="152400" cy="1019175"/>
                <wp:effectExtent l="4762" t="0" r="23813" b="23812"/>
                <wp:wrapNone/>
                <wp:docPr id="47" name="Left Bracket 47"/>
                <wp:cNvGraphicFramePr/>
                <a:graphic xmlns:a="http://schemas.openxmlformats.org/drawingml/2006/main">
                  <a:graphicData uri="http://schemas.microsoft.com/office/word/2010/wordprocessingShape">
                    <wps:wsp>
                      <wps:cNvSpPr/>
                      <wps:spPr>
                        <a:xfrm rot="16200000">
                          <a:off x="0" y="0"/>
                          <a:ext cx="152400" cy="1019175"/>
                        </a:xfrm>
                        <a:prstGeom prst="leftBracket">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5F55E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7" o:spid="_x0000_s1026" type="#_x0000_t85" style="position:absolute;margin-left:292.8pt;margin-top:11.05pt;width:12pt;height:80.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" adj="269" strokecolor="#c00000" strokeweight="1.5pt">
                <v:stroke joinstyle="miter"/>
              </v:shape>
            </w:pict>
          </mc:Fallback>
        </mc:AlternateContent>
      </w:r>
      <w:r w:rsidRPr="0091673B">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5E4D5E2C" wp14:editId="59229D38">
                <wp:simplePos x="0" y="0"/>
                <wp:positionH relativeFrom="column">
                  <wp:posOffset>3838574</wp:posOffset>
                </wp:positionH>
                <wp:positionV relativeFrom="paragraph">
                  <wp:posOffset>13335</wp:posOffset>
                </wp:positionV>
                <wp:extent cx="638175" cy="228600"/>
                <wp:effectExtent l="0" t="0" r="28575" b="19050"/>
                <wp:wrapNone/>
                <wp:docPr id="44" name="Straight Connector 44"/>
                <wp:cNvGraphicFramePr/>
                <a:graphic xmlns:a="http://schemas.openxmlformats.org/drawingml/2006/main">
                  <a:graphicData uri="http://schemas.microsoft.com/office/word/2010/wordprocessingShape">
                    <wps:wsp>
                      <wps:cNvCnPr/>
                      <wps:spPr>
                        <a:xfrm flipH="1">
                          <a:off x="0" y="0"/>
                          <a:ext cx="638175"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F98A79" id="Straight Connector 4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5pt,1.05pt" to="35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" strokecolor="black [3213]" strokeweight=".5pt">
                <v:stroke joinstyle="miter"/>
              </v:line>
            </w:pict>
          </mc:Fallback>
        </mc:AlternateContent>
      </w:r>
    </w:p>
    <w:p w14:paraId="6DA2581A" w14:textId="77777777" w:rsidR="004E6D9A" w:rsidRPr="00FE3A41" w:rsidRDefault="004E6D9A" w:rsidP="004E6D9A">
      <w:pPr>
        <w:spacing w:line="240" w:lineRule="auto"/>
        <w:rPr>
          <w:rFonts w:ascii="Times New Roman" w:hAnsi="Times New Roman" w:cs="Times New Roman"/>
          <w:sz w:val="24"/>
          <w:szCs w:val="24"/>
        </w:rPr>
      </w:pPr>
      <w:r w:rsidRPr="0091673B">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14:anchorId="1FF64204" wp14:editId="454F50AB">
                <wp:simplePos x="0" y="0"/>
                <wp:positionH relativeFrom="column">
                  <wp:posOffset>3743325</wp:posOffset>
                </wp:positionH>
                <wp:positionV relativeFrom="paragraph">
                  <wp:posOffset>28575</wp:posOffset>
                </wp:positionV>
                <wp:extent cx="85725" cy="104775"/>
                <wp:effectExtent l="0" t="0" r="9525" b="9525"/>
                <wp:wrapNone/>
                <wp:docPr id="41" name="Oval 41"/>
                <wp:cNvGraphicFramePr/>
                <a:graphic xmlns:a="http://schemas.openxmlformats.org/drawingml/2006/main">
                  <a:graphicData uri="http://schemas.microsoft.com/office/word/2010/wordprocessingShape">
                    <wps:wsp>
                      <wps:cNvSpPr/>
                      <wps:spPr>
                        <a:xfrm>
                          <a:off x="0" y="0"/>
                          <a:ext cx="85725" cy="10477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0465F54" id="Oval 41" o:spid="_x0000_s1026" style="position:absolute;margin-left:294.75pt;margin-top:2.25pt;width:6.7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" fillcolor="#c00000" stroked="f" strokeweight="1pt">
                <v:stroke joinstyle="miter"/>
              </v:oval>
            </w:pict>
          </mc:Fallback>
        </mc:AlternateContent>
      </w:r>
      <w:r w:rsidRPr="0091673B">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0ED69953" wp14:editId="59C4B987">
                <wp:simplePos x="0" y="0"/>
                <wp:positionH relativeFrom="column">
                  <wp:posOffset>1781175</wp:posOffset>
                </wp:positionH>
                <wp:positionV relativeFrom="paragraph">
                  <wp:posOffset>76200</wp:posOffset>
                </wp:positionV>
                <wp:extent cx="3143250" cy="9525"/>
                <wp:effectExtent l="0" t="0" r="19050" b="28575"/>
                <wp:wrapNone/>
                <wp:docPr id="37" name="Straight Connector 37"/>
                <wp:cNvGraphicFramePr/>
                <a:graphic xmlns:a="http://schemas.openxmlformats.org/drawingml/2006/main">
                  <a:graphicData uri="http://schemas.microsoft.com/office/word/2010/wordprocessingShape">
                    <wps:wsp>
                      <wps:cNvCnPr/>
                      <wps:spPr>
                        <a:xfrm>
                          <a:off x="0" y="0"/>
                          <a:ext cx="31432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97D08A" id="Straight Connector 37"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40.25pt,6pt" to="387.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" strokecolor="black [3213]" strokeweight="1.5pt">
                <v:stroke joinstyle="miter"/>
              </v:line>
            </w:pict>
          </mc:Fallback>
        </mc:AlternateContent>
      </w:r>
    </w:p>
    <w:p w14:paraId="081ABF01" w14:textId="77777777" w:rsidR="004E6D9A" w:rsidRPr="00FE3A41" w:rsidRDefault="004E6D9A" w:rsidP="004E6D9A">
      <w:pPr>
        <w:spacing w:line="240" w:lineRule="auto"/>
        <w:rPr>
          <w:rFonts w:ascii="Times New Roman" w:hAnsi="Times New Roman" w:cs="Times New Roman"/>
          <w:sz w:val="24"/>
          <w:szCs w:val="24"/>
        </w:rPr>
      </w:pPr>
      <w:r w:rsidRPr="0091673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0E489B" wp14:editId="1E0456F9">
                <wp:simplePos x="0" y="0"/>
                <wp:positionH relativeFrom="column">
                  <wp:posOffset>4372610</wp:posOffset>
                </wp:positionH>
                <wp:positionV relativeFrom="paragraph">
                  <wp:posOffset>6985</wp:posOffset>
                </wp:positionV>
                <wp:extent cx="733425" cy="2095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733425"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A8799D" w14:textId="77777777" w:rsidR="0091673B" w:rsidRPr="00BE2C8A" w:rsidRDefault="0091673B" w:rsidP="004E6D9A">
                            <w:pPr>
                              <w:jc w:val="center"/>
                              <w:rPr>
                                <w:color w:val="auto"/>
                                <w:sz w:val="18"/>
                              </w:rPr>
                            </w:pPr>
                            <w:r>
                              <w:rPr>
                                <w:color w:val="auto"/>
                                <w:sz w:val="18"/>
                              </w:rPr>
                              <w:t>Antinode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0E489B" id="Text Box 45" o:spid="_x0000_s1039" type="#_x0000_t202" style="position:absolute;margin-left:344.3pt;margin-top:.55pt;width:57.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" filled="f" stroked="f" strokeweight=".5pt">
                <v:textbox>
                  <w:txbxContent>
                    <w:p w14:paraId="20A8799D" w14:textId="77777777" w:rsidR="004E6D9A" w:rsidRPr="00BE2C8A" w:rsidRDefault="004E6D9A" w:rsidP="004E6D9A">
                      <w:pPr>
                        <w:jc w:val="center"/>
                        <w:rPr>
                          <w:color w:val="auto"/>
                          <w:sz w:val="18"/>
                        </w:rPr>
                      </w:pPr>
                      <w:r>
                        <w:rPr>
                          <w:color w:val="auto"/>
                          <w:sz w:val="18"/>
                        </w:rPr>
                        <w:t>Antinode</w:t>
                      </w:r>
                    </w:p>
                  </w:txbxContent>
                </v:textbox>
              </v:shape>
            </w:pict>
          </mc:Fallback>
        </mc:AlternateContent>
      </w:r>
      <w:r w:rsidRPr="0091673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7896141" wp14:editId="5C64C970">
                <wp:simplePos x="0" y="0"/>
                <wp:positionH relativeFrom="column">
                  <wp:posOffset>4105274</wp:posOffset>
                </wp:positionH>
                <wp:positionV relativeFrom="paragraph">
                  <wp:posOffset>148590</wp:posOffset>
                </wp:positionV>
                <wp:extent cx="371475" cy="123825"/>
                <wp:effectExtent l="0" t="0" r="28575" b="28575"/>
                <wp:wrapNone/>
                <wp:docPr id="46" name="Straight Connector 46"/>
                <wp:cNvGraphicFramePr/>
                <a:graphic xmlns:a="http://schemas.openxmlformats.org/drawingml/2006/main">
                  <a:graphicData uri="http://schemas.microsoft.com/office/word/2010/wordprocessingShape">
                    <wps:wsp>
                      <wps:cNvCnPr/>
                      <wps:spPr>
                        <a:xfrm flipH="1">
                          <a:off x="0" y="0"/>
                          <a:ext cx="371475"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0811CE" id="Straight Connector 4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25pt,11.7pt" to="35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" strokecolor="black [3213]" strokeweight=".5pt">
                <v:stroke joinstyle="miter"/>
              </v:line>
            </w:pict>
          </mc:Fallback>
        </mc:AlternateContent>
      </w:r>
    </w:p>
    <w:p w14:paraId="051E5006" w14:textId="77777777" w:rsidR="004E6D9A" w:rsidRPr="00FE3A41" w:rsidRDefault="004E6D9A" w:rsidP="004E6D9A">
      <w:pPr>
        <w:spacing w:line="240" w:lineRule="auto"/>
        <w:rPr>
          <w:rFonts w:ascii="Times New Roman" w:hAnsi="Times New Roman" w:cs="Times New Roman"/>
          <w:sz w:val="24"/>
          <w:szCs w:val="24"/>
        </w:rPr>
      </w:pPr>
      <w:r w:rsidRPr="0091673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190AAD3" wp14:editId="45F63206">
                <wp:simplePos x="0" y="0"/>
                <wp:positionH relativeFrom="column">
                  <wp:posOffset>3581400</wp:posOffset>
                </wp:positionH>
                <wp:positionV relativeFrom="paragraph">
                  <wp:posOffset>116205</wp:posOffset>
                </wp:positionV>
                <wp:extent cx="428625" cy="28575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4286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E3F64" w14:textId="77777777" w:rsidR="0091673B" w:rsidRPr="00BE2C8A" w:rsidRDefault="0091673B" w:rsidP="004E6D9A">
                            <w:pPr>
                              <w:jc w:val="center"/>
                              <w:rPr>
                                <w:color w:val="auto"/>
                                <w:sz w:val="20"/>
                              </w:rPr>
                            </w:pPr>
                            <m:oMathPara>
                              <m:oMath>
                                <m:r>
                                  <w:rPr>
                                    <w:rFonts w:ascii="Cambria Math" w:hAnsi="Cambria Math" w:cs="Times New Roman"/>
                                    <w:sz w:val="28"/>
                                    <w:szCs w:val="24"/>
                                  </w:rPr>
                                  <m:t>λ</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90AAD3" id="Text Box 48" o:spid="_x0000_s1040" type="#_x0000_t202" style="position:absolute;margin-left:282pt;margin-top:9.15pt;width:33.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" filled="f" stroked="f" strokeweight=".5pt">
                <v:textbox>
                  <w:txbxContent>
                    <w:p w14:paraId="7A4E3F64" w14:textId="77777777" w:rsidR="004E6D9A" w:rsidRPr="00BE2C8A" w:rsidRDefault="004E6D9A" w:rsidP="004E6D9A">
                      <w:pPr>
                        <w:jc w:val="center"/>
                        <w:rPr>
                          <w:color w:val="auto"/>
                          <w:sz w:val="20"/>
                        </w:rPr>
                      </w:pPr>
                      <m:oMathPara>
                        <m:oMath>
                          <m:r>
                            <w:rPr>
                              <w:rFonts w:ascii="Cambria Math" w:hAnsi="Cambria Math" w:cs="Times New Roman"/>
                              <w:sz w:val="28"/>
                              <w:szCs w:val="24"/>
                            </w:rPr>
                            <m:t>λ</m:t>
                          </m:r>
                        </m:oMath>
                      </m:oMathPara>
                    </w:p>
                  </w:txbxContent>
                </v:textbox>
              </v:shape>
            </w:pict>
          </mc:Fallback>
        </mc:AlternateContent>
      </w:r>
      <w:r w:rsidRPr="0091673B">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10E9F410" wp14:editId="7A44C228">
                <wp:simplePos x="0" y="0"/>
                <wp:positionH relativeFrom="column">
                  <wp:posOffset>3990975</wp:posOffset>
                </wp:positionH>
                <wp:positionV relativeFrom="paragraph">
                  <wp:posOffset>59055</wp:posOffset>
                </wp:positionV>
                <wp:extent cx="85725" cy="104775"/>
                <wp:effectExtent l="0" t="0" r="9525" b="9525"/>
                <wp:wrapNone/>
                <wp:docPr id="42" name="Oval 42"/>
                <wp:cNvGraphicFramePr/>
                <a:graphic xmlns:a="http://schemas.openxmlformats.org/drawingml/2006/main">
                  <a:graphicData uri="http://schemas.microsoft.com/office/word/2010/wordprocessingShape">
                    <wps:wsp>
                      <wps:cNvSpPr/>
                      <wps:spPr>
                        <a:xfrm>
                          <a:off x="0" y="0"/>
                          <a:ext cx="85725" cy="10477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C20DD3" id="Oval 42" o:spid="_x0000_s1026" style="position:absolute;margin-left:314.25pt;margin-top:4.65pt;width:6.7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" fillcolor="#c00000" stroked="f" strokeweight="1pt">
                <v:stroke joinstyle="miter"/>
              </v:oval>
            </w:pict>
          </mc:Fallback>
        </mc:AlternateContent>
      </w:r>
    </w:p>
    <w:p w14:paraId="76F0B4AB" w14:textId="5666CD5A" w:rsidR="004E6D9A" w:rsidRPr="00FE3A41" w:rsidRDefault="004E6D9A" w:rsidP="004E6D9A">
      <w:pPr>
        <w:spacing w:line="240" w:lineRule="auto"/>
        <w:rPr>
          <w:rFonts w:ascii="Times New Roman" w:hAnsi="Times New Roman" w:cs="Times New Roman"/>
          <w:sz w:val="24"/>
          <w:szCs w:val="24"/>
        </w:rPr>
      </w:pPr>
    </w:p>
    <w:p w14:paraId="0B4FF0B2" w14:textId="0DCB24FF" w:rsidR="004E6D9A" w:rsidRPr="00FE3A41" w:rsidRDefault="004E6D9A" w:rsidP="004E6D9A">
      <w:pPr>
        <w:spacing w:line="240" w:lineRule="auto"/>
        <w:rPr>
          <w:rFonts w:ascii="Times New Roman" w:hAnsi="Times New Roman" w:cs="Times New Roman"/>
          <w:sz w:val="24"/>
          <w:szCs w:val="24"/>
        </w:rPr>
      </w:pPr>
    </w:p>
    <w:p w14:paraId="14D197C9" w14:textId="0B8EB845" w:rsidR="004E6D9A" w:rsidRPr="00DB6D0F" w:rsidRDefault="00DB6D0F" w:rsidP="004E6D9A">
      <w:pPr>
        <w:spacing w:line="240" w:lineRule="auto"/>
        <w:rPr>
          <w:rFonts w:ascii="Times New Roman" w:hAnsi="Times New Roman" w:cs="Times New Roman"/>
          <w:sz w:val="24"/>
          <w:szCs w:val="24"/>
        </w:rPr>
      </w:pPr>
      <w:r>
        <w:rPr>
          <w:rFonts w:ascii="Times New Roman" w:hAnsi="Times New Roman" w:cs="Times New Roman"/>
          <w:b/>
          <w:sz w:val="24"/>
          <w:szCs w:val="24"/>
        </w:rPr>
        <w:t>Figure 2:</w:t>
      </w:r>
      <w:r>
        <w:rPr>
          <w:rFonts w:ascii="Times New Roman" w:hAnsi="Times New Roman" w:cs="Times New Roman"/>
          <w:sz w:val="24"/>
          <w:szCs w:val="24"/>
        </w:rPr>
        <w:t xml:space="preserve"> A standing wave on a medium of length 2λ. This is also a visual representation of the fourth harmonic.</w:t>
      </w:r>
    </w:p>
    <w:p w14:paraId="77AE4849" w14:textId="77777777" w:rsidR="00DB6D0F" w:rsidRPr="00FE3A41" w:rsidRDefault="00DB6D0F" w:rsidP="004E6D9A">
      <w:pPr>
        <w:spacing w:line="240" w:lineRule="auto"/>
        <w:rPr>
          <w:rFonts w:ascii="Times New Roman" w:hAnsi="Times New Roman" w:cs="Times New Roman"/>
          <w:sz w:val="24"/>
          <w:szCs w:val="24"/>
        </w:rPr>
      </w:pPr>
    </w:p>
    <w:p w14:paraId="610A47D6" w14:textId="45570F59" w:rsidR="00DB6D0F"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 xml:space="preserve">The simplest standing wave, sometimes called the fundamental frequency, occurs when the length of the string </w:t>
      </w:r>
      <w:r w:rsidRPr="00FE3A41">
        <w:rPr>
          <w:rFonts w:ascii="Times New Roman" w:hAnsi="Times New Roman" w:cs="Times New Roman"/>
          <w:i/>
          <w:sz w:val="24"/>
          <w:szCs w:val="24"/>
        </w:rPr>
        <w:t xml:space="preserve">L </w:t>
      </w:r>
      <w:r w:rsidRPr="00FE3A41">
        <w:rPr>
          <w:rFonts w:ascii="Times New Roman" w:hAnsi="Times New Roman" w:cs="Times New Roman"/>
          <w:sz w:val="24"/>
          <w:szCs w:val="24"/>
        </w:rPr>
        <w:t>is ½λ, where λ is the wavelength. This means</w:t>
      </w:r>
      <w:r w:rsidR="00DB6D0F">
        <w:rPr>
          <w:rFonts w:ascii="Times New Roman" w:hAnsi="Times New Roman" w:cs="Times New Roman"/>
          <w:sz w:val="24"/>
          <w:szCs w:val="24"/>
        </w:rPr>
        <w:t>,</w:t>
      </w:r>
    </w:p>
    <w:p w14:paraId="6668BD13" w14:textId="77777777" w:rsidR="00DB6D0F" w:rsidRDefault="00DB6D0F" w:rsidP="004E6D9A">
      <w:pPr>
        <w:spacing w:line="240" w:lineRule="auto"/>
        <w:rPr>
          <w:rFonts w:ascii="Times New Roman" w:hAnsi="Times New Roman" w:cs="Times New Roman"/>
          <w:sz w:val="24"/>
          <w:szCs w:val="24"/>
        </w:rPr>
      </w:pPr>
    </w:p>
    <w:p w14:paraId="055E7F0F" w14:textId="4FC9BE82" w:rsidR="00DB6D0F" w:rsidRPr="00DB6D0F" w:rsidRDefault="00DB6D0F" w:rsidP="004E6D9A">
      <w:pPr>
        <w:spacing w:line="240" w:lineRule="auto"/>
        <w:rPr>
          <w:rFonts w:ascii="Times New Roman" w:hAnsi="Times New Roman" w:cs="Times New Roman"/>
          <w:sz w:val="24"/>
          <w:szCs w:val="24"/>
        </w:rPr>
      </w:pPr>
      <m:oMathPara>
        <m:oMath>
          <m:r>
            <m:rPr>
              <m:sty m:val="p"/>
            </m:rPr>
            <w:rPr>
              <w:rFonts w:ascii="Cambria Math" w:hAnsi="Cambria Math" w:cs="Times New Roman"/>
              <w:sz w:val="24"/>
              <w:szCs w:val="24"/>
            </w:rPr>
            <m:t>λ</m:t>
          </m:r>
          <m:r>
            <w:rPr>
              <w:rFonts w:ascii="Cambria Math" w:hAnsi="Cambria Math" w:cs="Times New Roman"/>
              <w:sz w:val="24"/>
              <w:szCs w:val="24"/>
            </w:rPr>
            <m:t>=2L</m:t>
          </m:r>
        </m:oMath>
      </m:oMathPara>
    </w:p>
    <w:p w14:paraId="099E699B" w14:textId="77777777" w:rsidR="00DB6D0F" w:rsidRDefault="00DB6D0F" w:rsidP="004E6D9A">
      <w:pPr>
        <w:spacing w:line="240" w:lineRule="auto"/>
        <w:rPr>
          <w:rFonts w:ascii="Times New Roman" w:hAnsi="Times New Roman" w:cs="Times New Roman"/>
          <w:sz w:val="24"/>
          <w:szCs w:val="24"/>
        </w:rPr>
      </w:pPr>
    </w:p>
    <w:p w14:paraId="47B8B98F" w14:textId="7459BEFC" w:rsidR="004E6D9A" w:rsidRPr="00FE3A41" w:rsidRDefault="004E6D9A" w:rsidP="004E6D9A">
      <w:pPr>
        <w:spacing w:line="240" w:lineRule="auto"/>
        <w:rPr>
          <w:rFonts w:ascii="Times New Roman" w:hAnsi="Times New Roman" w:cs="Times New Roman"/>
          <w:sz w:val="24"/>
          <w:szCs w:val="24"/>
        </w:rPr>
      </w:pPr>
      <w:proofErr w:type="gramStart"/>
      <w:r w:rsidRPr="00FE3A41">
        <w:rPr>
          <w:rFonts w:ascii="Times New Roman" w:hAnsi="Times New Roman" w:cs="Times New Roman"/>
          <w:sz w:val="24"/>
          <w:szCs w:val="24"/>
        </w:rPr>
        <w:t>so</w:t>
      </w:r>
      <w:proofErr w:type="gramEnd"/>
      <w:r w:rsidRPr="00FE3A41">
        <w:rPr>
          <w:rFonts w:ascii="Times New Roman" w:hAnsi="Times New Roman" w:cs="Times New Roman"/>
          <w:sz w:val="24"/>
          <w:szCs w:val="24"/>
        </w:rPr>
        <w:t xml:space="preserve"> the first vibration on a string with fixed points look</w:t>
      </w:r>
      <w:r w:rsidR="00DB6D0F">
        <w:rPr>
          <w:rFonts w:ascii="Times New Roman" w:hAnsi="Times New Roman" w:cs="Times New Roman"/>
          <w:sz w:val="24"/>
          <w:szCs w:val="24"/>
        </w:rPr>
        <w:t xml:space="preserve">s </w:t>
      </w:r>
      <w:r w:rsidRPr="00FE3A41">
        <w:rPr>
          <w:rFonts w:ascii="Times New Roman" w:hAnsi="Times New Roman" w:cs="Times New Roman"/>
          <w:sz w:val="24"/>
          <w:szCs w:val="24"/>
        </w:rPr>
        <w:t>similar to the profile of a jump rope in motion.</w:t>
      </w:r>
      <w:r w:rsidR="00744E61" w:rsidRPr="00FE3A41">
        <w:rPr>
          <w:rFonts w:ascii="Times New Roman" w:hAnsi="Times New Roman" w:cs="Times New Roman"/>
          <w:sz w:val="24"/>
          <w:szCs w:val="24"/>
        </w:rPr>
        <w:t xml:space="preserve"> </w:t>
      </w:r>
      <w:r w:rsidRPr="00FE3A41">
        <w:rPr>
          <w:rFonts w:ascii="Times New Roman" w:hAnsi="Times New Roman" w:cs="Times New Roman"/>
          <w:sz w:val="24"/>
          <w:szCs w:val="24"/>
        </w:rPr>
        <w:t>To make the next possible standing wave, a node is added in the center,</w:t>
      </w:r>
      <w:r w:rsidR="00744E61" w:rsidRPr="00FE3A41">
        <w:rPr>
          <w:rFonts w:ascii="Times New Roman" w:hAnsi="Times New Roman" w:cs="Times New Roman"/>
          <w:sz w:val="24"/>
          <w:szCs w:val="24"/>
        </w:rPr>
        <w:t xml:space="preserve"> </w:t>
      </w:r>
      <w:r w:rsidR="00DB6D0F">
        <w:rPr>
          <w:rFonts w:ascii="Times New Roman" w:hAnsi="Times New Roman" w:cs="Times New Roman"/>
          <w:sz w:val="24"/>
          <w:szCs w:val="24"/>
        </w:rPr>
        <w:t xml:space="preserve">and </w:t>
      </w:r>
      <w:r w:rsidRPr="0091673B">
        <w:rPr>
          <w:rFonts w:ascii="Times New Roman" w:hAnsi="Times New Roman" w:cs="Times New Roman"/>
          <w:i/>
          <w:sz w:val="24"/>
          <w:szCs w:val="24"/>
        </w:rPr>
        <w:t>L</w:t>
      </w:r>
      <w:r w:rsidRPr="00FE3A41">
        <w:rPr>
          <w:rFonts w:ascii="Times New Roman" w:hAnsi="Times New Roman" w:cs="Times New Roman"/>
          <w:sz w:val="24"/>
          <w:szCs w:val="24"/>
        </w:rPr>
        <w:t xml:space="preserve"> becomes equivalent to λ</w:t>
      </w:r>
      <w:r w:rsidR="00DB6D0F">
        <w:rPr>
          <w:rFonts w:ascii="Times New Roman" w:hAnsi="Times New Roman" w:cs="Times New Roman"/>
          <w:sz w:val="24"/>
          <w:szCs w:val="24"/>
        </w:rPr>
        <w:t xml:space="preserve">: </w:t>
      </w:r>
      <w:r w:rsidRPr="00FE3A41">
        <w:rPr>
          <w:rFonts w:ascii="Times New Roman" w:hAnsi="Times New Roman" w:cs="Times New Roman"/>
          <w:sz w:val="24"/>
          <w:szCs w:val="24"/>
        </w:rPr>
        <w:t>the result is a standing wave pattern with a shorter wavelength. Standing wave patterns with shorter wavelengths than the fundamental frequency are known as harmonics. Continuing to add nodes, we find that:</w:t>
      </w:r>
      <w:r w:rsidR="006B7CDB">
        <w:rPr>
          <w:rFonts w:ascii="Times New Roman" w:hAnsi="Times New Roman" w:cs="Times New Roman"/>
          <w:sz w:val="24"/>
          <w:szCs w:val="24"/>
        </w:rPr>
        <w:t xml:space="preserve"> </w:t>
      </w:r>
    </w:p>
    <w:p w14:paraId="14B37DFD" w14:textId="3A73B32B" w:rsidR="004E6D9A" w:rsidRDefault="004E6D9A" w:rsidP="004E6D9A">
      <w:pPr>
        <w:spacing w:line="240" w:lineRule="auto"/>
        <w:rPr>
          <w:rFonts w:ascii="Times New Roman" w:hAnsi="Times New Roman" w:cs="Times New Roman"/>
          <w:sz w:val="24"/>
          <w:szCs w:val="24"/>
        </w:rPr>
      </w:pPr>
    </w:p>
    <w:p w14:paraId="03AD3CCF" w14:textId="4D901450" w:rsidR="00DB6D0F" w:rsidRPr="0091673B" w:rsidRDefault="00DB6D0F" w:rsidP="0091673B">
      <w:pPr>
        <w:spacing w:line="240" w:lineRule="auto"/>
        <w:jc w:val="center"/>
        <w:rPr>
          <w:rFonts w:ascii="Times New Roman" w:hAnsi="Times New Roman" w:cs="Times New Roman"/>
          <w:b/>
          <w:sz w:val="24"/>
          <w:szCs w:val="24"/>
        </w:rPr>
      </w:pPr>
      <m:oMath>
        <m:r>
          <w:rPr>
            <w:rFonts w:ascii="Cambria Math" w:hAnsi="Cambria Math" w:cs="Times New Roman"/>
            <w:sz w:val="24"/>
            <w:szCs w:val="24"/>
          </w:rPr>
          <m:t>L=(</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2</m:t>
            </m:r>
          </m:den>
        </m:f>
        <m:r>
          <w:rPr>
            <w:rFonts w:ascii="Cambria Math" w:hAnsi="Cambria Math" w:cs="Times New Roman"/>
            <w:sz w:val="24"/>
            <w:szCs w:val="24"/>
          </w:rPr>
          <m:t>)</m:t>
        </m:r>
        <m:r>
          <m:rPr>
            <m:sty m:val="p"/>
          </m:rPr>
          <w:rPr>
            <w:rFonts w:ascii="Cambria Math" w:hAnsi="Cambria Math" w:cs="Times New Roman"/>
            <w:sz w:val="24"/>
            <w:szCs w:val="24"/>
          </w:rPr>
          <m:t>λ</m:t>
        </m:r>
      </m:oMath>
      <w:r>
        <w:rPr>
          <w:rFonts w:ascii="Times New Roman" w:hAnsi="Times New Roman" w:cs="Times New Roman"/>
          <w:sz w:val="24"/>
          <w:szCs w:val="24"/>
        </w:rPr>
        <w:tab/>
      </w:r>
      <w:r>
        <w:rPr>
          <w:rFonts w:ascii="Times New Roman" w:hAnsi="Times New Roman" w:cs="Times New Roman"/>
          <w:b/>
          <w:sz w:val="24"/>
          <w:szCs w:val="24"/>
        </w:rPr>
        <w:t>(Equation 1)</w:t>
      </w:r>
    </w:p>
    <w:p w14:paraId="2DA173B8" w14:textId="77777777" w:rsidR="00DB6D0F" w:rsidRDefault="00DB6D0F" w:rsidP="004E6D9A">
      <w:pPr>
        <w:spacing w:line="240" w:lineRule="auto"/>
        <w:jc w:val="both"/>
        <w:rPr>
          <w:rFonts w:ascii="Times New Roman" w:hAnsi="Times New Roman" w:cs="Times New Roman"/>
          <w:sz w:val="24"/>
          <w:szCs w:val="24"/>
        </w:rPr>
      </w:pPr>
    </w:p>
    <w:p w14:paraId="0AFF47BB" w14:textId="03C378D4" w:rsidR="004E6D9A" w:rsidRPr="00FE3A41" w:rsidRDefault="004E6D9A" w:rsidP="004E6D9A">
      <w:pPr>
        <w:spacing w:line="240" w:lineRule="auto"/>
        <w:jc w:val="both"/>
        <w:rPr>
          <w:rFonts w:ascii="Times New Roman" w:hAnsi="Times New Roman" w:cs="Times New Roman"/>
          <w:sz w:val="24"/>
          <w:szCs w:val="24"/>
        </w:rPr>
      </w:pPr>
      <w:proofErr w:type="gramStart"/>
      <w:r w:rsidRPr="00FE3A41">
        <w:rPr>
          <w:rFonts w:ascii="Times New Roman" w:hAnsi="Times New Roman" w:cs="Times New Roman"/>
          <w:sz w:val="24"/>
          <w:szCs w:val="24"/>
        </w:rPr>
        <w:t>where</w:t>
      </w:r>
      <w:proofErr w:type="gramEnd"/>
      <w:r w:rsidRPr="00FE3A41">
        <w:rPr>
          <w:rFonts w:ascii="Times New Roman" w:hAnsi="Times New Roman" w:cs="Times New Roman"/>
          <w:sz w:val="24"/>
          <w:szCs w:val="24"/>
        </w:rPr>
        <w:t xml:space="preserve"> </w:t>
      </w:r>
      <w:r w:rsidRPr="00FE3A41">
        <w:rPr>
          <w:rFonts w:ascii="Times New Roman" w:hAnsi="Times New Roman" w:cs="Times New Roman"/>
          <w:i/>
          <w:sz w:val="24"/>
          <w:szCs w:val="24"/>
        </w:rPr>
        <w:t>n</w:t>
      </w:r>
      <w:r w:rsidRPr="00FE3A41">
        <w:rPr>
          <w:rFonts w:ascii="Times New Roman" w:hAnsi="Times New Roman" w:cs="Times New Roman"/>
          <w:sz w:val="24"/>
          <w:szCs w:val="24"/>
        </w:rPr>
        <w:t xml:space="preserve"> is the number of nodes and the resulting harmonic is sometimes referred to as the </w:t>
      </w:r>
      <w:r w:rsidRPr="00FE3A41">
        <w:rPr>
          <w:rFonts w:ascii="Times New Roman" w:hAnsi="Times New Roman" w:cs="Times New Roman"/>
          <w:i/>
          <w:sz w:val="24"/>
          <w:szCs w:val="24"/>
        </w:rPr>
        <w:t>n</w:t>
      </w:r>
      <w:r w:rsidRPr="00FE3A41">
        <w:rPr>
          <w:rFonts w:ascii="Times New Roman" w:hAnsi="Times New Roman" w:cs="Times New Roman"/>
          <w:sz w:val="24"/>
          <w:szCs w:val="24"/>
          <w:vertAlign w:val="superscript"/>
        </w:rPr>
        <w:t>th</w:t>
      </w:r>
      <w:r w:rsidRPr="00FE3A41">
        <w:rPr>
          <w:rFonts w:ascii="Times New Roman" w:hAnsi="Times New Roman" w:cs="Times New Roman"/>
          <w:sz w:val="24"/>
          <w:szCs w:val="24"/>
        </w:rPr>
        <w:t xml:space="preserve"> harmonic</w:t>
      </w:r>
      <w:r w:rsidR="00DB6D0F">
        <w:rPr>
          <w:rFonts w:ascii="Times New Roman" w:hAnsi="Times New Roman" w:cs="Times New Roman"/>
          <w:sz w:val="24"/>
          <w:szCs w:val="24"/>
        </w:rPr>
        <w:t>.</w:t>
      </w:r>
      <w:r w:rsidRPr="00FE3A41">
        <w:rPr>
          <w:rFonts w:ascii="Times New Roman" w:hAnsi="Times New Roman" w:cs="Times New Roman"/>
          <w:sz w:val="24"/>
          <w:szCs w:val="24"/>
        </w:rPr>
        <w:t xml:space="preserve"> (Note: </w:t>
      </w:r>
      <w:r w:rsidR="00DB6D0F">
        <w:rPr>
          <w:rFonts w:ascii="Times New Roman" w:hAnsi="Times New Roman" w:cs="Times New Roman"/>
          <w:sz w:val="24"/>
          <w:szCs w:val="24"/>
        </w:rPr>
        <w:t>S</w:t>
      </w:r>
      <w:r w:rsidRPr="00FE3A41">
        <w:rPr>
          <w:rFonts w:ascii="Times New Roman" w:hAnsi="Times New Roman" w:cs="Times New Roman"/>
          <w:sz w:val="24"/>
          <w:szCs w:val="24"/>
        </w:rPr>
        <w:t>ome refer to the fundamental frequency as the first harmonic</w:t>
      </w:r>
      <w:r w:rsidR="00DB6D0F">
        <w:rPr>
          <w:rFonts w:ascii="Times New Roman" w:hAnsi="Times New Roman" w:cs="Times New Roman"/>
          <w:sz w:val="24"/>
          <w:szCs w:val="24"/>
        </w:rPr>
        <w:t>,</w:t>
      </w:r>
      <w:r w:rsidRPr="00FE3A41">
        <w:rPr>
          <w:rFonts w:ascii="Times New Roman" w:hAnsi="Times New Roman" w:cs="Times New Roman"/>
          <w:sz w:val="24"/>
          <w:szCs w:val="24"/>
        </w:rPr>
        <w:t xml:space="preserve"> while others refer to the </w:t>
      </w:r>
      <w:r w:rsidRPr="0091673B">
        <w:rPr>
          <w:rFonts w:ascii="Times New Roman" w:hAnsi="Times New Roman" w:cs="Times New Roman"/>
          <w:i/>
          <w:sz w:val="24"/>
          <w:szCs w:val="24"/>
        </w:rPr>
        <w:t>n</w:t>
      </w:r>
      <w:r w:rsidR="00FE3A41">
        <w:rPr>
          <w:rFonts w:ascii="Times New Roman" w:hAnsi="Times New Roman" w:cs="Times New Roman"/>
          <w:sz w:val="24"/>
          <w:szCs w:val="24"/>
        </w:rPr>
        <w:t xml:space="preserve"> </w:t>
      </w:r>
      <w:r w:rsidRPr="00FE3A41">
        <w:rPr>
          <w:rFonts w:ascii="Times New Roman" w:hAnsi="Times New Roman" w:cs="Times New Roman"/>
          <w:sz w:val="24"/>
          <w:szCs w:val="24"/>
        </w:rPr>
        <w:t>=</w:t>
      </w:r>
      <w:r w:rsidR="00FE3A41">
        <w:rPr>
          <w:rFonts w:ascii="Times New Roman" w:hAnsi="Times New Roman" w:cs="Times New Roman"/>
          <w:sz w:val="24"/>
          <w:szCs w:val="24"/>
        </w:rPr>
        <w:t xml:space="preserve"> </w:t>
      </w:r>
      <w:r w:rsidRPr="00FE3A41">
        <w:rPr>
          <w:rFonts w:ascii="Times New Roman" w:hAnsi="Times New Roman" w:cs="Times New Roman"/>
          <w:sz w:val="24"/>
          <w:szCs w:val="24"/>
        </w:rPr>
        <w:t xml:space="preserve">2 harmonic as the first harmonic). </w:t>
      </w:r>
    </w:p>
    <w:p w14:paraId="7E6F7EC9" w14:textId="77777777" w:rsidR="004E6D9A" w:rsidRPr="00FE3A41" w:rsidRDefault="004E6D9A" w:rsidP="004E6D9A">
      <w:pPr>
        <w:spacing w:line="240" w:lineRule="auto"/>
        <w:rPr>
          <w:rFonts w:ascii="Times New Roman" w:hAnsi="Times New Roman" w:cs="Times New Roman"/>
          <w:sz w:val="24"/>
          <w:szCs w:val="24"/>
        </w:rPr>
      </w:pPr>
    </w:p>
    <w:p w14:paraId="165FEB85" w14:textId="5473E285" w:rsidR="004E6D9A"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In a propagating wave, energy is transferred along with the wave. As one section moves upward, it exerts a force on the next section, moving it through a displacement. In other words, work is done. Points that experience no displacement, like a node in a standing wave, cannot do work on the neighboring section. Thus, no energy is transmitted across a node on a string, and energy does not propagate in a standing wave. Instead, the energy of a standing wave alternates between elastic potential energy when the waves are momentarily stationary at their maximum amplitudes, and kinetic energy when the string is flat in the middle of an oscillation and a particle on an antinode has maximum directional speed. Additionally, consider a particle that is situated on a piece of string undergoing standing wave motion. Since standing waves result in simple back and forth motion, this particle appears to move back and forth at a measureable periodic rate. In standing waves, this oscillatory motion and the relationship between elastic and potential energy is described as simple harmonic motion</w:t>
      </w:r>
      <w:r w:rsidR="00DB6D0F">
        <w:rPr>
          <w:rFonts w:ascii="Times New Roman" w:hAnsi="Times New Roman" w:cs="Times New Roman"/>
          <w:sz w:val="24"/>
          <w:szCs w:val="24"/>
        </w:rPr>
        <w:t>,</w:t>
      </w:r>
      <w:r w:rsidRPr="00FE3A41">
        <w:rPr>
          <w:rFonts w:ascii="Times New Roman" w:hAnsi="Times New Roman" w:cs="Times New Roman"/>
          <w:sz w:val="24"/>
          <w:szCs w:val="24"/>
        </w:rPr>
        <w:t xml:space="preserve"> and thus has the observable properties of frequency </w:t>
      </w:r>
      <w:r w:rsidRPr="00FE3A41">
        <w:rPr>
          <w:rFonts w:ascii="Times New Roman" w:hAnsi="Times New Roman" w:cs="Times New Roman"/>
          <w:i/>
          <w:sz w:val="24"/>
          <w:szCs w:val="24"/>
        </w:rPr>
        <w:t>f</w:t>
      </w:r>
      <w:r w:rsidRPr="00FE3A41">
        <w:rPr>
          <w:rFonts w:ascii="Times New Roman" w:hAnsi="Times New Roman" w:cs="Times New Roman"/>
          <w:sz w:val="24"/>
          <w:szCs w:val="24"/>
        </w:rPr>
        <w:t xml:space="preserve"> and period </w:t>
      </w:r>
      <w:r w:rsidRPr="00FE3A41">
        <w:rPr>
          <w:rFonts w:ascii="Times New Roman" w:hAnsi="Times New Roman" w:cs="Times New Roman"/>
          <w:i/>
          <w:sz w:val="24"/>
          <w:szCs w:val="24"/>
        </w:rPr>
        <w:t>T</w:t>
      </w:r>
      <w:r w:rsidRPr="00FE3A41">
        <w:rPr>
          <w:rFonts w:ascii="Times New Roman" w:hAnsi="Times New Roman" w:cs="Times New Roman"/>
          <w:sz w:val="24"/>
          <w:szCs w:val="24"/>
        </w:rPr>
        <w:t>. In the standing wave scenario, frequency is defined as the number of oscillation cycles per unit time, and period is the time required to make one complete cycle, or</w:t>
      </w:r>
      <w:r w:rsidR="00DB6D0F">
        <w:rPr>
          <w:rFonts w:ascii="Times New Roman" w:hAnsi="Times New Roman" w:cs="Times New Roman"/>
          <w:sz w:val="24"/>
          <w:szCs w:val="24"/>
        </w:rPr>
        <w:t>:</w:t>
      </w:r>
    </w:p>
    <w:p w14:paraId="799D697B" w14:textId="26E49F21" w:rsidR="00DB6D0F" w:rsidRDefault="00DB6D0F" w:rsidP="004E6D9A">
      <w:pPr>
        <w:spacing w:line="240" w:lineRule="auto"/>
        <w:rPr>
          <w:rFonts w:ascii="Times New Roman" w:hAnsi="Times New Roman" w:cs="Times New Roman"/>
          <w:sz w:val="24"/>
          <w:szCs w:val="24"/>
        </w:rPr>
      </w:pPr>
    </w:p>
    <w:p w14:paraId="063473FA" w14:textId="63EAA8A6" w:rsidR="00DB6D0F" w:rsidRPr="0091673B" w:rsidRDefault="00DB6D0F" w:rsidP="0091673B">
      <w:pPr>
        <w:spacing w:line="240" w:lineRule="auto"/>
        <w:jc w:val="center"/>
        <w:rPr>
          <w:rFonts w:ascii="Times New Roman" w:hAnsi="Times New Roman" w:cs="Times New Roman"/>
          <w:b/>
          <w:sz w:val="24"/>
          <w:szCs w:val="24"/>
        </w:rPr>
      </w:pPr>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f</m:t>
            </m:r>
          </m:den>
        </m:f>
      </m:oMath>
      <w:r>
        <w:rPr>
          <w:rFonts w:ascii="Times New Roman" w:hAnsi="Times New Roman" w:cs="Times New Roman"/>
          <w:sz w:val="24"/>
          <w:szCs w:val="24"/>
        </w:rPr>
        <w:tab/>
      </w:r>
      <w:r>
        <w:rPr>
          <w:rFonts w:ascii="Times New Roman" w:hAnsi="Times New Roman" w:cs="Times New Roman"/>
          <w:b/>
          <w:sz w:val="24"/>
          <w:szCs w:val="24"/>
        </w:rPr>
        <w:t>(Equation 2)</w:t>
      </w:r>
    </w:p>
    <w:p w14:paraId="04FF3A51" w14:textId="77777777" w:rsidR="004E6D9A" w:rsidRPr="00DB6D0F" w:rsidRDefault="004E6D9A" w:rsidP="004E6D9A">
      <w:pPr>
        <w:spacing w:line="240" w:lineRule="auto"/>
        <w:rPr>
          <w:rFonts w:ascii="Times New Roman" w:hAnsi="Times New Roman" w:cs="Times New Roman"/>
          <w:sz w:val="24"/>
          <w:szCs w:val="24"/>
        </w:rPr>
      </w:pPr>
    </w:p>
    <w:p w14:paraId="4E6CF8C9" w14:textId="77777777" w:rsidR="004E6D9A" w:rsidRPr="00FE3A41"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In this lab, we will explore all of these properties by creating various waves and standing waves using a slinky.</w:t>
      </w:r>
    </w:p>
    <w:p w14:paraId="45911C2C" w14:textId="77777777" w:rsidR="004E6D9A" w:rsidRPr="00FE3A41"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ab/>
      </w:r>
    </w:p>
    <w:p w14:paraId="6AF2A610" w14:textId="314C460D" w:rsidR="004E6D9A" w:rsidRPr="00FE3A41" w:rsidRDefault="004E6D9A" w:rsidP="004E6D9A">
      <w:pPr>
        <w:spacing w:line="240" w:lineRule="auto"/>
        <w:rPr>
          <w:rFonts w:ascii="Times New Roman" w:hAnsi="Times New Roman" w:cs="Times New Roman"/>
          <w:b/>
          <w:sz w:val="24"/>
          <w:szCs w:val="24"/>
        </w:rPr>
      </w:pPr>
      <w:r w:rsidRPr="00FE3A41">
        <w:rPr>
          <w:rFonts w:ascii="Times New Roman" w:hAnsi="Times New Roman" w:cs="Times New Roman"/>
          <w:b/>
          <w:sz w:val="24"/>
          <w:szCs w:val="24"/>
        </w:rPr>
        <w:t>Procedure</w:t>
      </w:r>
    </w:p>
    <w:p w14:paraId="79D9AB18" w14:textId="77777777" w:rsidR="004E6D9A" w:rsidRPr="0091673B" w:rsidRDefault="004E6D9A" w:rsidP="004E6D9A">
      <w:pPr>
        <w:spacing w:line="240" w:lineRule="auto"/>
        <w:rPr>
          <w:rFonts w:ascii="Times New Roman" w:hAnsi="Times New Roman" w:cs="Times New Roman"/>
          <w:b/>
          <w:sz w:val="24"/>
          <w:szCs w:val="24"/>
        </w:rPr>
      </w:pPr>
    </w:p>
    <w:p w14:paraId="2E85BE84" w14:textId="34302C8B" w:rsidR="004E6D9A" w:rsidRPr="0091673B" w:rsidRDefault="00CF6602" w:rsidP="004E6D9A">
      <w:pPr>
        <w:numPr>
          <w:ilvl w:val="0"/>
          <w:numId w:val="1"/>
        </w:numPr>
        <w:spacing w:line="240" w:lineRule="auto"/>
        <w:ind w:hanging="360"/>
        <w:contextualSpacing/>
        <w:rPr>
          <w:rFonts w:ascii="Times New Roman" w:hAnsi="Times New Roman" w:cs="Times New Roman"/>
          <w:b/>
          <w:sz w:val="24"/>
          <w:szCs w:val="24"/>
        </w:rPr>
      </w:pPr>
      <w:r w:rsidRPr="0091673B">
        <w:rPr>
          <w:rFonts w:ascii="Times New Roman" w:hAnsi="Times New Roman" w:cs="Times New Roman"/>
          <w:b/>
          <w:sz w:val="24"/>
          <w:szCs w:val="24"/>
        </w:rPr>
        <w:t xml:space="preserve">Observing the Superposition and Reflection of Slinky Pulses </w:t>
      </w:r>
    </w:p>
    <w:p w14:paraId="5BEA9F19" w14:textId="77777777" w:rsidR="004E6D9A" w:rsidRPr="00FE3A41" w:rsidRDefault="004E6D9A" w:rsidP="004E6D9A">
      <w:pPr>
        <w:spacing w:line="240" w:lineRule="auto"/>
        <w:ind w:left="720"/>
        <w:contextualSpacing/>
        <w:rPr>
          <w:rFonts w:ascii="Times New Roman" w:hAnsi="Times New Roman" w:cs="Times New Roman"/>
          <w:sz w:val="24"/>
          <w:szCs w:val="24"/>
        </w:rPr>
      </w:pPr>
    </w:p>
    <w:p w14:paraId="52E6776B" w14:textId="0349D7E8" w:rsidR="004E6D9A" w:rsidRPr="00FE3A41" w:rsidRDefault="004E6D9A" w:rsidP="004E6D9A">
      <w:pPr>
        <w:pStyle w:val="ListParagraph"/>
        <w:numPr>
          <w:ilvl w:val="1"/>
          <w:numId w:val="2"/>
        </w:numPr>
        <w:spacing w:line="240" w:lineRule="auto"/>
        <w:ind w:left="1530" w:hanging="450"/>
        <w:rPr>
          <w:rFonts w:ascii="Times New Roman" w:hAnsi="Times New Roman" w:cs="Times New Roman"/>
          <w:sz w:val="24"/>
          <w:szCs w:val="24"/>
        </w:rPr>
      </w:pPr>
      <w:r w:rsidRPr="00FE3A41">
        <w:rPr>
          <w:rFonts w:ascii="Times New Roman" w:hAnsi="Times New Roman" w:cs="Times New Roman"/>
          <w:sz w:val="24"/>
          <w:szCs w:val="24"/>
        </w:rPr>
        <w:t>Stretch a slinky or steel spring lengthwise across a floor or hallway</w:t>
      </w:r>
      <w:r w:rsidR="00CF6602">
        <w:rPr>
          <w:rFonts w:ascii="Times New Roman" w:hAnsi="Times New Roman" w:cs="Times New Roman"/>
          <w:sz w:val="24"/>
          <w:szCs w:val="24"/>
        </w:rPr>
        <w:t>,</w:t>
      </w:r>
      <w:r w:rsidRPr="00FE3A41">
        <w:rPr>
          <w:rFonts w:ascii="Times New Roman" w:hAnsi="Times New Roman" w:cs="Times New Roman"/>
          <w:sz w:val="24"/>
          <w:szCs w:val="24"/>
        </w:rPr>
        <w:t xml:space="preserve"> with one student holding one end and another student holding the other. Use tape to mark two lengthwise ‘barriers’ about a foot away from the middle of the slinky, on each side. Repeat with barriers that are two feet away from the middle on each side.</w:t>
      </w:r>
    </w:p>
    <w:p w14:paraId="6E802EF1" w14:textId="77777777" w:rsidR="004E6D9A" w:rsidRPr="00FE3A41" w:rsidRDefault="004E6D9A" w:rsidP="004E6D9A">
      <w:pPr>
        <w:pStyle w:val="ListParagraph"/>
        <w:spacing w:line="240" w:lineRule="auto"/>
        <w:ind w:left="1530"/>
        <w:rPr>
          <w:rFonts w:ascii="Times New Roman" w:hAnsi="Times New Roman" w:cs="Times New Roman"/>
          <w:sz w:val="24"/>
          <w:szCs w:val="24"/>
        </w:rPr>
      </w:pPr>
    </w:p>
    <w:p w14:paraId="4695C30B" w14:textId="77777777" w:rsidR="004E6D9A" w:rsidRPr="00FE3A41" w:rsidRDefault="004E6D9A" w:rsidP="004E6D9A">
      <w:pPr>
        <w:pStyle w:val="ListParagraph"/>
        <w:numPr>
          <w:ilvl w:val="1"/>
          <w:numId w:val="2"/>
        </w:numPr>
        <w:spacing w:line="240" w:lineRule="auto"/>
        <w:ind w:left="1530" w:hanging="450"/>
        <w:rPr>
          <w:rFonts w:ascii="Times New Roman" w:hAnsi="Times New Roman" w:cs="Times New Roman"/>
          <w:sz w:val="24"/>
          <w:szCs w:val="24"/>
        </w:rPr>
      </w:pPr>
      <w:r w:rsidRPr="00FE3A41">
        <w:rPr>
          <w:rFonts w:ascii="Times New Roman" w:hAnsi="Times New Roman" w:cs="Times New Roman"/>
          <w:sz w:val="24"/>
          <w:szCs w:val="24"/>
        </w:rPr>
        <w:t>Take turns launching pulses (jerking the slinky a small distance horizontally and immediately snapping back to the starting point) with amplitudes that stay within the marked barriers.</w:t>
      </w:r>
    </w:p>
    <w:p w14:paraId="7A68619F" w14:textId="77777777" w:rsidR="004E6D9A" w:rsidRPr="00FE3A41" w:rsidRDefault="004E6D9A" w:rsidP="004E6D9A">
      <w:pPr>
        <w:pStyle w:val="ListParagraph"/>
        <w:rPr>
          <w:rFonts w:ascii="Times New Roman" w:hAnsi="Times New Roman" w:cs="Times New Roman"/>
          <w:sz w:val="24"/>
          <w:szCs w:val="24"/>
        </w:rPr>
      </w:pPr>
    </w:p>
    <w:p w14:paraId="11760ECB" w14:textId="61F99E89" w:rsidR="004E6D9A" w:rsidRPr="00FE3A41" w:rsidRDefault="004E6D9A" w:rsidP="004E6D9A">
      <w:pPr>
        <w:pStyle w:val="ListParagraph"/>
        <w:numPr>
          <w:ilvl w:val="1"/>
          <w:numId w:val="2"/>
        </w:numPr>
        <w:spacing w:line="240" w:lineRule="auto"/>
        <w:ind w:left="1530" w:hanging="450"/>
        <w:rPr>
          <w:rFonts w:ascii="Times New Roman" w:hAnsi="Times New Roman" w:cs="Times New Roman"/>
          <w:sz w:val="24"/>
          <w:szCs w:val="24"/>
        </w:rPr>
      </w:pPr>
      <w:r w:rsidRPr="00FE3A41">
        <w:rPr>
          <w:rFonts w:ascii="Times New Roman" w:hAnsi="Times New Roman" w:cs="Times New Roman"/>
          <w:sz w:val="24"/>
          <w:szCs w:val="24"/>
        </w:rPr>
        <w:t>Next, try launching identical pulses with the same polarity simultaneously from both ends and notice what happens when the pulses meet. The superimposed wave should double in amplitude,</w:t>
      </w:r>
      <w:r w:rsidR="00744E61" w:rsidRPr="00FE3A41">
        <w:rPr>
          <w:rFonts w:ascii="Times New Roman" w:hAnsi="Times New Roman" w:cs="Times New Roman"/>
          <w:sz w:val="24"/>
          <w:szCs w:val="24"/>
        </w:rPr>
        <w:t xml:space="preserve"> </w:t>
      </w:r>
      <w:r w:rsidRPr="00FE3A41">
        <w:rPr>
          <w:rFonts w:ascii="Times New Roman" w:hAnsi="Times New Roman" w:cs="Times New Roman"/>
          <w:sz w:val="24"/>
          <w:szCs w:val="24"/>
        </w:rPr>
        <w:t>cross the first taped barriers, and hit the second taped barriers.</w:t>
      </w:r>
    </w:p>
    <w:p w14:paraId="7922494D" w14:textId="77777777" w:rsidR="004E6D9A" w:rsidRPr="00FE3A41" w:rsidRDefault="004E6D9A" w:rsidP="004E6D9A">
      <w:pPr>
        <w:pStyle w:val="ListParagraph"/>
        <w:rPr>
          <w:rFonts w:ascii="Times New Roman" w:hAnsi="Times New Roman" w:cs="Times New Roman"/>
          <w:sz w:val="24"/>
          <w:szCs w:val="24"/>
        </w:rPr>
      </w:pPr>
    </w:p>
    <w:p w14:paraId="3362FAB8" w14:textId="37299C40" w:rsidR="004E6D9A" w:rsidRPr="00FE3A41" w:rsidRDefault="004E6D9A" w:rsidP="004E6D9A">
      <w:pPr>
        <w:pStyle w:val="ListParagraph"/>
        <w:numPr>
          <w:ilvl w:val="1"/>
          <w:numId w:val="2"/>
        </w:numPr>
        <w:spacing w:line="240" w:lineRule="auto"/>
        <w:ind w:left="1530" w:hanging="450"/>
        <w:rPr>
          <w:rFonts w:ascii="Times New Roman" w:hAnsi="Times New Roman" w:cs="Times New Roman"/>
          <w:sz w:val="24"/>
          <w:szCs w:val="24"/>
        </w:rPr>
      </w:pPr>
      <w:r w:rsidRPr="00FE3A41">
        <w:rPr>
          <w:rFonts w:ascii="Times New Roman" w:hAnsi="Times New Roman" w:cs="Times New Roman"/>
          <w:sz w:val="24"/>
          <w:szCs w:val="24"/>
        </w:rPr>
        <w:lastRenderedPageBreak/>
        <w:t>Now, launch identical pulses but with opposite polarity simultaneously and observe the pulse superpositions. The pulses should cancel one another out as they superimpose</w:t>
      </w:r>
      <w:r w:rsidR="00CF6602">
        <w:rPr>
          <w:rFonts w:ascii="Times New Roman" w:hAnsi="Times New Roman" w:cs="Times New Roman"/>
          <w:sz w:val="24"/>
          <w:szCs w:val="24"/>
        </w:rPr>
        <w:t>, and</w:t>
      </w:r>
      <w:r w:rsidRPr="00FE3A41">
        <w:rPr>
          <w:rFonts w:ascii="Times New Roman" w:hAnsi="Times New Roman" w:cs="Times New Roman"/>
          <w:sz w:val="24"/>
          <w:szCs w:val="24"/>
        </w:rPr>
        <w:t xml:space="preserve"> then continue traveling, never touching the barriers. </w:t>
      </w:r>
    </w:p>
    <w:p w14:paraId="77394679" w14:textId="77777777" w:rsidR="004E6D9A" w:rsidRPr="00FE3A41" w:rsidRDefault="004E6D9A" w:rsidP="004E6D9A">
      <w:pPr>
        <w:pStyle w:val="ListParagraph"/>
        <w:rPr>
          <w:rFonts w:ascii="Times New Roman" w:hAnsi="Times New Roman" w:cs="Times New Roman"/>
          <w:sz w:val="24"/>
          <w:szCs w:val="24"/>
        </w:rPr>
      </w:pPr>
    </w:p>
    <w:p w14:paraId="6B5183CB" w14:textId="77777777" w:rsidR="004E6D9A" w:rsidRPr="00FE3A41" w:rsidRDefault="004E6D9A" w:rsidP="004E6D9A">
      <w:pPr>
        <w:pStyle w:val="ListParagraph"/>
        <w:numPr>
          <w:ilvl w:val="1"/>
          <w:numId w:val="2"/>
        </w:numPr>
        <w:spacing w:line="240" w:lineRule="auto"/>
        <w:ind w:left="1530" w:hanging="450"/>
        <w:rPr>
          <w:rFonts w:ascii="Times New Roman" w:hAnsi="Times New Roman" w:cs="Times New Roman"/>
          <w:sz w:val="24"/>
          <w:szCs w:val="24"/>
        </w:rPr>
      </w:pPr>
      <w:r w:rsidRPr="00FE3A41">
        <w:rPr>
          <w:rFonts w:ascii="Times New Roman" w:hAnsi="Times New Roman" w:cs="Times New Roman"/>
          <w:sz w:val="24"/>
          <w:szCs w:val="24"/>
        </w:rPr>
        <w:t>Fix one end of the slinky by holding it tightly in position. Send a single pulse down to the fixed position and observe the wave’s amplitude upon reflection. It will reflect back with opposite polarity.</w:t>
      </w:r>
    </w:p>
    <w:p w14:paraId="3139FC0E" w14:textId="77777777" w:rsidR="004E6D9A" w:rsidRPr="00FE3A41" w:rsidRDefault="004E6D9A" w:rsidP="004E6D9A">
      <w:pPr>
        <w:pStyle w:val="ListParagraph"/>
        <w:rPr>
          <w:rFonts w:ascii="Times New Roman" w:hAnsi="Times New Roman" w:cs="Times New Roman"/>
          <w:sz w:val="24"/>
          <w:szCs w:val="24"/>
        </w:rPr>
      </w:pPr>
    </w:p>
    <w:p w14:paraId="7E5406CC" w14:textId="1482CF8A" w:rsidR="00FE3A41" w:rsidRPr="0091673B" w:rsidRDefault="004E6D9A" w:rsidP="004E6D9A">
      <w:pPr>
        <w:numPr>
          <w:ilvl w:val="0"/>
          <w:numId w:val="1"/>
        </w:numPr>
        <w:spacing w:line="240" w:lineRule="auto"/>
        <w:ind w:hanging="360"/>
        <w:contextualSpacing/>
        <w:rPr>
          <w:rFonts w:ascii="Times New Roman" w:hAnsi="Times New Roman" w:cs="Times New Roman"/>
          <w:b/>
          <w:sz w:val="24"/>
          <w:szCs w:val="24"/>
        </w:rPr>
      </w:pPr>
      <w:r w:rsidRPr="0091673B">
        <w:rPr>
          <w:rFonts w:ascii="Times New Roman" w:hAnsi="Times New Roman" w:cs="Times New Roman"/>
          <w:b/>
          <w:sz w:val="24"/>
          <w:szCs w:val="24"/>
        </w:rPr>
        <w:t>Measur</w:t>
      </w:r>
      <w:r w:rsidR="00CF6602" w:rsidRPr="0091673B">
        <w:rPr>
          <w:rFonts w:ascii="Times New Roman" w:hAnsi="Times New Roman" w:cs="Times New Roman"/>
          <w:b/>
          <w:sz w:val="24"/>
          <w:szCs w:val="24"/>
        </w:rPr>
        <w:t>ing</w:t>
      </w:r>
      <w:r w:rsidRPr="0091673B">
        <w:rPr>
          <w:rFonts w:ascii="Times New Roman" w:hAnsi="Times New Roman" w:cs="Times New Roman"/>
          <w:b/>
          <w:sz w:val="24"/>
          <w:szCs w:val="24"/>
        </w:rPr>
        <w:t xml:space="preserve"> the </w:t>
      </w:r>
      <w:r w:rsidR="00CF6602" w:rsidRPr="0091673B">
        <w:rPr>
          <w:rFonts w:ascii="Times New Roman" w:hAnsi="Times New Roman" w:cs="Times New Roman"/>
          <w:b/>
          <w:sz w:val="24"/>
          <w:szCs w:val="24"/>
        </w:rPr>
        <w:t>Frequency of Standing Waves on a Spring</w:t>
      </w:r>
    </w:p>
    <w:p w14:paraId="188781ED" w14:textId="7960AC48" w:rsidR="004E6D9A" w:rsidRPr="00FE3A41" w:rsidRDefault="004E6D9A" w:rsidP="0091673B">
      <w:pPr>
        <w:spacing w:line="240" w:lineRule="auto"/>
        <w:ind w:left="360"/>
        <w:contextualSpacing/>
        <w:rPr>
          <w:rFonts w:ascii="Times New Roman" w:hAnsi="Times New Roman" w:cs="Times New Roman"/>
          <w:sz w:val="24"/>
          <w:szCs w:val="24"/>
        </w:rPr>
      </w:pPr>
    </w:p>
    <w:p w14:paraId="21901699" w14:textId="0CBE4D7B" w:rsidR="004E6D9A" w:rsidRPr="00FE3A41" w:rsidRDefault="004E6D9A" w:rsidP="004E6D9A">
      <w:pPr>
        <w:pStyle w:val="ListParagraph"/>
        <w:numPr>
          <w:ilvl w:val="1"/>
          <w:numId w:val="3"/>
        </w:numPr>
        <w:spacing w:line="240" w:lineRule="auto"/>
        <w:ind w:left="1530" w:hanging="450"/>
        <w:rPr>
          <w:rFonts w:ascii="Times New Roman" w:hAnsi="Times New Roman" w:cs="Times New Roman"/>
          <w:sz w:val="24"/>
          <w:szCs w:val="24"/>
        </w:rPr>
      </w:pPr>
      <w:r w:rsidRPr="00FE3A41">
        <w:rPr>
          <w:rFonts w:ascii="Times New Roman" w:hAnsi="Times New Roman" w:cs="Times New Roman"/>
          <w:sz w:val="24"/>
          <w:szCs w:val="24"/>
        </w:rPr>
        <w:t>Stretch the slinky across a room or hallway and measure and record the stretched length.</w:t>
      </w:r>
    </w:p>
    <w:p w14:paraId="2FBFB995" w14:textId="77777777" w:rsidR="004E6D9A" w:rsidRPr="00FE3A41" w:rsidRDefault="004E6D9A" w:rsidP="004E6D9A">
      <w:pPr>
        <w:pStyle w:val="ListParagraph"/>
        <w:spacing w:line="240" w:lineRule="auto"/>
        <w:ind w:left="1530"/>
        <w:rPr>
          <w:rFonts w:ascii="Times New Roman" w:hAnsi="Times New Roman" w:cs="Times New Roman"/>
          <w:sz w:val="24"/>
          <w:szCs w:val="24"/>
        </w:rPr>
      </w:pPr>
    </w:p>
    <w:p w14:paraId="693F6656" w14:textId="5B77FECE" w:rsidR="004E6D9A" w:rsidRPr="00FE3A41" w:rsidRDefault="004E6D9A" w:rsidP="004E6D9A">
      <w:pPr>
        <w:pStyle w:val="ListParagraph"/>
        <w:numPr>
          <w:ilvl w:val="1"/>
          <w:numId w:val="3"/>
        </w:numPr>
        <w:spacing w:line="240" w:lineRule="auto"/>
        <w:ind w:left="1530" w:hanging="450"/>
        <w:rPr>
          <w:rFonts w:ascii="Times New Roman" w:hAnsi="Times New Roman" w:cs="Times New Roman"/>
          <w:sz w:val="24"/>
          <w:szCs w:val="24"/>
        </w:rPr>
      </w:pPr>
      <w:r w:rsidRPr="00FE3A41">
        <w:rPr>
          <w:rFonts w:ascii="Times New Roman" w:hAnsi="Times New Roman" w:cs="Times New Roman"/>
          <w:sz w:val="24"/>
          <w:szCs w:val="24"/>
        </w:rPr>
        <w:t xml:space="preserve">With one end fixed from motion (held tightly), gently begin sliding the other end horizontally in consistent motion until </w:t>
      </w:r>
      <w:r w:rsidR="00CF6602">
        <w:rPr>
          <w:rFonts w:ascii="Times New Roman" w:hAnsi="Times New Roman" w:cs="Times New Roman"/>
          <w:sz w:val="24"/>
          <w:szCs w:val="24"/>
        </w:rPr>
        <w:t xml:space="preserve">finding </w:t>
      </w:r>
      <w:r w:rsidRPr="00FE3A41">
        <w:rPr>
          <w:rFonts w:ascii="Times New Roman" w:hAnsi="Times New Roman" w:cs="Times New Roman"/>
          <w:sz w:val="24"/>
          <w:szCs w:val="24"/>
        </w:rPr>
        <w:t>the fundamental frequency standing wave.</w:t>
      </w:r>
      <w:r w:rsidR="006B7CDB">
        <w:rPr>
          <w:rFonts w:ascii="Times New Roman" w:hAnsi="Times New Roman" w:cs="Times New Roman"/>
          <w:sz w:val="24"/>
          <w:szCs w:val="24"/>
        </w:rPr>
        <w:t xml:space="preserve"> </w:t>
      </w:r>
      <w:r w:rsidRPr="00FE3A41">
        <w:rPr>
          <w:rFonts w:ascii="Times New Roman" w:hAnsi="Times New Roman" w:cs="Times New Roman"/>
          <w:sz w:val="24"/>
          <w:szCs w:val="24"/>
        </w:rPr>
        <w:t>For this harmonic, there should be only one wave crest with one amplitude moving back and forth, like the profile of a jump rope in motion. Use a stopwatch to record</w:t>
      </w:r>
      <w:r w:rsidR="006B7CDB">
        <w:rPr>
          <w:rFonts w:ascii="Times New Roman" w:hAnsi="Times New Roman" w:cs="Times New Roman"/>
          <w:sz w:val="24"/>
          <w:szCs w:val="24"/>
        </w:rPr>
        <w:t xml:space="preserve"> </w:t>
      </w:r>
      <w:r w:rsidRPr="00FE3A41">
        <w:rPr>
          <w:rFonts w:ascii="Times New Roman" w:hAnsi="Times New Roman" w:cs="Times New Roman"/>
          <w:sz w:val="24"/>
          <w:szCs w:val="24"/>
        </w:rPr>
        <w:t xml:space="preserve">the time it takes for several wave cycles. One complete cycle starts when an antinode forms on one side, slides through the center </w:t>
      </w:r>
      <w:r w:rsidR="00CF6602">
        <w:rPr>
          <w:rFonts w:ascii="Times New Roman" w:hAnsi="Times New Roman" w:cs="Times New Roman"/>
          <w:sz w:val="24"/>
          <w:szCs w:val="24"/>
        </w:rPr>
        <w:t>to</w:t>
      </w:r>
      <w:r w:rsidR="00CF6602" w:rsidRPr="00FE3A41">
        <w:rPr>
          <w:rFonts w:ascii="Times New Roman" w:hAnsi="Times New Roman" w:cs="Times New Roman"/>
          <w:sz w:val="24"/>
          <w:szCs w:val="24"/>
        </w:rPr>
        <w:t xml:space="preserve"> </w:t>
      </w:r>
      <w:r w:rsidRPr="00FE3A41">
        <w:rPr>
          <w:rFonts w:ascii="Times New Roman" w:hAnsi="Times New Roman" w:cs="Times New Roman"/>
          <w:sz w:val="24"/>
          <w:szCs w:val="24"/>
        </w:rPr>
        <w:t>form an antinode on the other side, and then returns to its original position.</w:t>
      </w:r>
      <w:r w:rsidR="00744E61" w:rsidRPr="00FE3A41">
        <w:rPr>
          <w:rFonts w:ascii="Times New Roman" w:hAnsi="Times New Roman" w:cs="Times New Roman"/>
          <w:sz w:val="24"/>
          <w:szCs w:val="24"/>
        </w:rPr>
        <w:t xml:space="preserve"> </w:t>
      </w:r>
      <w:r w:rsidRPr="00FE3A41">
        <w:rPr>
          <w:rFonts w:ascii="Times New Roman" w:hAnsi="Times New Roman" w:cs="Times New Roman"/>
          <w:sz w:val="24"/>
          <w:szCs w:val="24"/>
        </w:rPr>
        <w:t>Use these measurements to calculate the frequency, period</w:t>
      </w:r>
      <w:r w:rsidR="00CF6602">
        <w:rPr>
          <w:rFonts w:ascii="Times New Roman" w:hAnsi="Times New Roman" w:cs="Times New Roman"/>
          <w:sz w:val="24"/>
          <w:szCs w:val="24"/>
        </w:rPr>
        <w:t xml:space="preserve">, </w:t>
      </w:r>
      <w:r w:rsidRPr="00FE3A41">
        <w:rPr>
          <w:rFonts w:ascii="Times New Roman" w:hAnsi="Times New Roman" w:cs="Times New Roman"/>
          <w:sz w:val="24"/>
          <w:szCs w:val="24"/>
        </w:rPr>
        <w:t xml:space="preserve">and wavelength for this wave using </w:t>
      </w:r>
      <w:r w:rsidRPr="00FE3A41">
        <w:rPr>
          <w:rFonts w:ascii="Times New Roman" w:hAnsi="Times New Roman" w:cs="Times New Roman"/>
          <w:b/>
          <w:sz w:val="24"/>
          <w:szCs w:val="24"/>
        </w:rPr>
        <w:t>Equations 1 and 2</w:t>
      </w:r>
      <w:r w:rsidRPr="00FE3A41">
        <w:rPr>
          <w:rFonts w:ascii="Times New Roman" w:hAnsi="Times New Roman" w:cs="Times New Roman"/>
          <w:sz w:val="24"/>
          <w:szCs w:val="24"/>
        </w:rPr>
        <w:t xml:space="preserve">. </w:t>
      </w:r>
    </w:p>
    <w:p w14:paraId="4045EFF2" w14:textId="77777777" w:rsidR="004E6D9A" w:rsidRPr="00FE3A41" w:rsidRDefault="004E6D9A" w:rsidP="004E6D9A">
      <w:pPr>
        <w:pStyle w:val="ListParagraph"/>
        <w:rPr>
          <w:rFonts w:ascii="Times New Roman" w:hAnsi="Times New Roman" w:cs="Times New Roman"/>
          <w:sz w:val="24"/>
          <w:szCs w:val="24"/>
        </w:rPr>
      </w:pPr>
    </w:p>
    <w:p w14:paraId="5612F6AC" w14:textId="25771C20" w:rsidR="004E6D9A" w:rsidRPr="00FE3A41" w:rsidRDefault="004E6D9A" w:rsidP="004E6D9A">
      <w:pPr>
        <w:pStyle w:val="ListParagraph"/>
        <w:numPr>
          <w:ilvl w:val="1"/>
          <w:numId w:val="3"/>
        </w:numPr>
        <w:spacing w:line="240" w:lineRule="auto"/>
        <w:ind w:left="1530" w:hanging="450"/>
        <w:rPr>
          <w:rFonts w:ascii="Times New Roman" w:hAnsi="Times New Roman" w:cs="Times New Roman"/>
          <w:sz w:val="24"/>
          <w:szCs w:val="24"/>
        </w:rPr>
      </w:pPr>
      <w:r w:rsidRPr="00FE3A41">
        <w:rPr>
          <w:rFonts w:ascii="Times New Roman" w:hAnsi="Times New Roman" w:cs="Times New Roman"/>
          <w:sz w:val="24"/>
          <w:szCs w:val="24"/>
        </w:rPr>
        <w:t>Increase the speed of the sliding end until the next harmonic (</w:t>
      </w:r>
      <w:r w:rsidRPr="00FE3A41">
        <w:rPr>
          <w:rFonts w:ascii="Times New Roman" w:hAnsi="Times New Roman" w:cs="Times New Roman"/>
          <w:i/>
          <w:sz w:val="24"/>
          <w:szCs w:val="24"/>
        </w:rPr>
        <w:t>n</w:t>
      </w:r>
      <w:r w:rsidRPr="00FE3A41">
        <w:rPr>
          <w:rFonts w:ascii="Times New Roman" w:hAnsi="Times New Roman" w:cs="Times New Roman"/>
          <w:sz w:val="24"/>
          <w:szCs w:val="24"/>
        </w:rPr>
        <w:t xml:space="preserve"> = 2) is achieved. For this harmonic, there should be two wave crests on opposite sides moving in opposite directions, and it may </w:t>
      </w:r>
      <w:r w:rsidR="00CF6602">
        <w:rPr>
          <w:rFonts w:ascii="Times New Roman" w:hAnsi="Times New Roman" w:cs="Times New Roman"/>
          <w:sz w:val="24"/>
          <w:szCs w:val="24"/>
        </w:rPr>
        <w:t xml:space="preserve">look like </w:t>
      </w:r>
      <w:r w:rsidRPr="00FE3A41">
        <w:rPr>
          <w:rFonts w:ascii="Times New Roman" w:hAnsi="Times New Roman" w:cs="Times New Roman"/>
          <w:sz w:val="24"/>
          <w:szCs w:val="24"/>
        </w:rPr>
        <w:t xml:space="preserve">the 2D projection of the letter ‘s’ rotating. Measure the </w:t>
      </w:r>
      <w:r w:rsidR="00744E61" w:rsidRPr="00FE3A41">
        <w:rPr>
          <w:rFonts w:ascii="Times New Roman" w:hAnsi="Times New Roman" w:cs="Times New Roman"/>
          <w:sz w:val="24"/>
          <w:szCs w:val="24"/>
        </w:rPr>
        <w:t>frequency</w:t>
      </w:r>
      <w:r w:rsidRPr="00FE3A41">
        <w:rPr>
          <w:rFonts w:ascii="Times New Roman" w:hAnsi="Times New Roman" w:cs="Times New Roman"/>
          <w:sz w:val="24"/>
          <w:szCs w:val="24"/>
        </w:rPr>
        <w:t xml:space="preserve">, </w:t>
      </w:r>
      <w:r w:rsidR="00744E61" w:rsidRPr="00FE3A41">
        <w:rPr>
          <w:rFonts w:ascii="Times New Roman" w:hAnsi="Times New Roman" w:cs="Times New Roman"/>
          <w:sz w:val="24"/>
          <w:szCs w:val="24"/>
        </w:rPr>
        <w:t>then calculate the period</w:t>
      </w:r>
      <w:r w:rsidRPr="00FE3A41">
        <w:rPr>
          <w:rFonts w:ascii="Times New Roman" w:hAnsi="Times New Roman" w:cs="Times New Roman"/>
          <w:sz w:val="24"/>
          <w:szCs w:val="24"/>
        </w:rPr>
        <w:t xml:space="preserve"> and wavelength for this wave. What is the ratio of this frequency to the fundamental frequency?</w:t>
      </w:r>
    </w:p>
    <w:p w14:paraId="308E0392" w14:textId="77777777" w:rsidR="004E6D9A" w:rsidRPr="00FE3A41" w:rsidRDefault="004E6D9A" w:rsidP="004E6D9A">
      <w:pPr>
        <w:pStyle w:val="ListParagraph"/>
        <w:rPr>
          <w:rFonts w:ascii="Times New Roman" w:hAnsi="Times New Roman" w:cs="Times New Roman"/>
          <w:sz w:val="24"/>
          <w:szCs w:val="24"/>
        </w:rPr>
      </w:pPr>
    </w:p>
    <w:p w14:paraId="532BBEC5" w14:textId="284BE40D" w:rsidR="004E6D9A" w:rsidRPr="00FE3A41" w:rsidRDefault="004E6D9A" w:rsidP="004E6D9A">
      <w:pPr>
        <w:pStyle w:val="ListParagraph"/>
        <w:numPr>
          <w:ilvl w:val="1"/>
          <w:numId w:val="3"/>
        </w:numPr>
        <w:spacing w:line="240" w:lineRule="auto"/>
        <w:ind w:left="1530" w:hanging="450"/>
        <w:rPr>
          <w:rFonts w:ascii="Times New Roman" w:hAnsi="Times New Roman" w:cs="Times New Roman"/>
          <w:sz w:val="24"/>
          <w:szCs w:val="24"/>
        </w:rPr>
      </w:pPr>
      <w:r w:rsidRPr="00FE3A41">
        <w:rPr>
          <w:rFonts w:ascii="Times New Roman" w:hAnsi="Times New Roman" w:cs="Times New Roman"/>
          <w:sz w:val="24"/>
          <w:szCs w:val="24"/>
        </w:rPr>
        <w:t>Repeat the previous step for the next harmonic (</w:t>
      </w:r>
      <w:r w:rsidRPr="0091673B">
        <w:rPr>
          <w:rFonts w:ascii="Times New Roman" w:hAnsi="Times New Roman" w:cs="Times New Roman"/>
          <w:i/>
          <w:sz w:val="24"/>
          <w:szCs w:val="24"/>
        </w:rPr>
        <w:t>n</w:t>
      </w:r>
      <w:r w:rsidR="00FE3A41">
        <w:rPr>
          <w:rFonts w:ascii="Times New Roman" w:hAnsi="Times New Roman" w:cs="Times New Roman"/>
          <w:sz w:val="24"/>
          <w:szCs w:val="24"/>
        </w:rPr>
        <w:t xml:space="preserve"> </w:t>
      </w:r>
      <w:r w:rsidRPr="00FE3A41">
        <w:rPr>
          <w:rFonts w:ascii="Times New Roman" w:hAnsi="Times New Roman" w:cs="Times New Roman"/>
          <w:sz w:val="24"/>
          <w:szCs w:val="24"/>
        </w:rPr>
        <w:t>=</w:t>
      </w:r>
      <w:r w:rsidR="00FE3A41">
        <w:rPr>
          <w:rFonts w:ascii="Times New Roman" w:hAnsi="Times New Roman" w:cs="Times New Roman"/>
          <w:sz w:val="24"/>
          <w:szCs w:val="24"/>
        </w:rPr>
        <w:t xml:space="preserve"> </w:t>
      </w:r>
      <w:r w:rsidRPr="00FE3A41">
        <w:rPr>
          <w:rFonts w:ascii="Times New Roman" w:hAnsi="Times New Roman" w:cs="Times New Roman"/>
          <w:sz w:val="24"/>
          <w:szCs w:val="24"/>
        </w:rPr>
        <w:t xml:space="preserve">3). </w:t>
      </w:r>
    </w:p>
    <w:p w14:paraId="50427763" w14:textId="77777777" w:rsidR="004E6D9A" w:rsidRPr="00FE3A41" w:rsidRDefault="004E6D9A" w:rsidP="004E6D9A">
      <w:pPr>
        <w:spacing w:line="240" w:lineRule="auto"/>
        <w:rPr>
          <w:rFonts w:ascii="Times New Roman" w:hAnsi="Times New Roman" w:cs="Times New Roman"/>
          <w:sz w:val="24"/>
          <w:szCs w:val="24"/>
        </w:rPr>
      </w:pPr>
    </w:p>
    <w:p w14:paraId="20EAF96B" w14:textId="657EB1B1" w:rsidR="004E6D9A" w:rsidRPr="00FE3A41"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b/>
          <w:sz w:val="24"/>
          <w:szCs w:val="24"/>
        </w:rPr>
        <w:t>Results</w:t>
      </w:r>
    </w:p>
    <w:p w14:paraId="351FD92A" w14:textId="4873CABC" w:rsidR="004E6D9A" w:rsidRPr="00CF6602" w:rsidRDefault="004E6D9A" w:rsidP="004E6D9A">
      <w:pPr>
        <w:spacing w:line="240" w:lineRule="auto"/>
        <w:rPr>
          <w:rFonts w:ascii="Times New Roman" w:hAnsi="Times New Roman" w:cs="Times New Roman"/>
          <w:sz w:val="24"/>
          <w:szCs w:val="24"/>
        </w:rPr>
      </w:pPr>
    </w:p>
    <w:tbl>
      <w:tblPr>
        <w:tblStyle w:val="1"/>
        <w:tblW w:w="9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7"/>
        <w:gridCol w:w="1117"/>
        <w:gridCol w:w="1575"/>
        <w:gridCol w:w="1635"/>
        <w:gridCol w:w="990"/>
        <w:gridCol w:w="1426"/>
        <w:gridCol w:w="1773"/>
      </w:tblGrid>
      <w:tr w:rsidR="004E6D9A" w:rsidRPr="00FE3A41" w14:paraId="6644C27A" w14:textId="77777777" w:rsidTr="00CF6602">
        <w:tc>
          <w:tcPr>
            <w:tcW w:w="1427" w:type="dxa"/>
            <w:shd w:val="clear" w:color="auto" w:fill="B7B7B7"/>
            <w:tcMar>
              <w:top w:w="100" w:type="dxa"/>
              <w:left w:w="100" w:type="dxa"/>
              <w:bottom w:w="100" w:type="dxa"/>
              <w:right w:w="100" w:type="dxa"/>
            </w:tcMar>
          </w:tcPr>
          <w:p w14:paraId="21DAEFD5" w14:textId="77777777" w:rsidR="004E6D9A" w:rsidRPr="00FE3A41" w:rsidRDefault="004E6D9A" w:rsidP="0091673B">
            <w:pPr>
              <w:widowControl w:val="0"/>
              <w:spacing w:line="240" w:lineRule="auto"/>
              <w:jc w:val="center"/>
              <w:rPr>
                <w:rFonts w:ascii="Times New Roman" w:hAnsi="Times New Roman" w:cs="Times New Roman"/>
                <w:sz w:val="24"/>
                <w:szCs w:val="24"/>
              </w:rPr>
            </w:pPr>
            <w:r w:rsidRPr="00FE3A41">
              <w:rPr>
                <w:rFonts w:ascii="Times New Roman" w:hAnsi="Times New Roman" w:cs="Times New Roman"/>
                <w:b/>
                <w:sz w:val="24"/>
                <w:szCs w:val="24"/>
              </w:rPr>
              <w:t xml:space="preserve">Harmonic </w:t>
            </w:r>
          </w:p>
          <w:p w14:paraId="672F9478" w14:textId="77777777" w:rsidR="004E6D9A" w:rsidRPr="00FE3A41" w:rsidRDefault="004E6D9A" w:rsidP="0091673B">
            <w:pPr>
              <w:widowControl w:val="0"/>
              <w:spacing w:line="240" w:lineRule="auto"/>
              <w:jc w:val="center"/>
              <w:rPr>
                <w:rFonts w:ascii="Times New Roman" w:hAnsi="Times New Roman" w:cs="Times New Roman"/>
                <w:sz w:val="24"/>
                <w:szCs w:val="24"/>
              </w:rPr>
            </w:pPr>
            <w:r w:rsidRPr="00FE3A41">
              <w:rPr>
                <w:rFonts w:ascii="Times New Roman" w:hAnsi="Times New Roman" w:cs="Times New Roman"/>
                <w:b/>
                <w:sz w:val="24"/>
                <w:szCs w:val="24"/>
              </w:rPr>
              <w:t>(n)</w:t>
            </w:r>
          </w:p>
        </w:tc>
        <w:tc>
          <w:tcPr>
            <w:tcW w:w="1117" w:type="dxa"/>
            <w:shd w:val="clear" w:color="auto" w:fill="B7B7B7"/>
            <w:tcMar>
              <w:top w:w="100" w:type="dxa"/>
              <w:left w:w="100" w:type="dxa"/>
              <w:bottom w:w="100" w:type="dxa"/>
              <w:right w:w="100" w:type="dxa"/>
            </w:tcMar>
          </w:tcPr>
          <w:p w14:paraId="275FB47C" w14:textId="77777777" w:rsidR="004E6D9A" w:rsidRPr="00FE3A41" w:rsidRDefault="004E6D9A" w:rsidP="0091673B">
            <w:pPr>
              <w:widowControl w:val="0"/>
              <w:spacing w:line="240" w:lineRule="auto"/>
              <w:jc w:val="center"/>
              <w:rPr>
                <w:rFonts w:ascii="Times New Roman" w:hAnsi="Times New Roman" w:cs="Times New Roman"/>
                <w:sz w:val="24"/>
                <w:szCs w:val="24"/>
              </w:rPr>
            </w:pPr>
            <w:r w:rsidRPr="00FE3A41">
              <w:rPr>
                <w:rFonts w:ascii="Times New Roman" w:hAnsi="Times New Roman" w:cs="Times New Roman"/>
                <w:b/>
                <w:sz w:val="24"/>
                <w:szCs w:val="24"/>
              </w:rPr>
              <w:t># Cycles</w:t>
            </w:r>
          </w:p>
        </w:tc>
        <w:tc>
          <w:tcPr>
            <w:tcW w:w="1575" w:type="dxa"/>
            <w:shd w:val="clear" w:color="auto" w:fill="B7B7B7"/>
            <w:tcMar>
              <w:top w:w="100" w:type="dxa"/>
              <w:left w:w="100" w:type="dxa"/>
              <w:bottom w:w="100" w:type="dxa"/>
              <w:right w:w="100" w:type="dxa"/>
            </w:tcMar>
          </w:tcPr>
          <w:p w14:paraId="1D9BBA50" w14:textId="77777777" w:rsidR="004E6D9A" w:rsidRPr="00FE3A41" w:rsidRDefault="004E6D9A" w:rsidP="0091673B">
            <w:pPr>
              <w:widowControl w:val="0"/>
              <w:spacing w:line="240" w:lineRule="auto"/>
              <w:jc w:val="center"/>
              <w:rPr>
                <w:rFonts w:ascii="Times New Roman" w:hAnsi="Times New Roman" w:cs="Times New Roman"/>
                <w:sz w:val="24"/>
                <w:szCs w:val="24"/>
              </w:rPr>
            </w:pPr>
            <w:r w:rsidRPr="00FE3A41">
              <w:rPr>
                <w:rFonts w:ascii="Times New Roman" w:hAnsi="Times New Roman" w:cs="Times New Roman"/>
                <w:b/>
                <w:sz w:val="24"/>
                <w:szCs w:val="24"/>
              </w:rPr>
              <w:t>Total Time (s)</w:t>
            </w:r>
          </w:p>
        </w:tc>
        <w:tc>
          <w:tcPr>
            <w:tcW w:w="1635" w:type="dxa"/>
            <w:shd w:val="clear" w:color="auto" w:fill="B7B7B7"/>
            <w:tcMar>
              <w:top w:w="100" w:type="dxa"/>
              <w:left w:w="100" w:type="dxa"/>
              <w:bottom w:w="100" w:type="dxa"/>
              <w:right w:w="100" w:type="dxa"/>
            </w:tcMar>
          </w:tcPr>
          <w:p w14:paraId="7A474A8D" w14:textId="77777777" w:rsidR="004E6D9A" w:rsidRPr="00FE3A41" w:rsidRDefault="004E6D9A" w:rsidP="0091673B">
            <w:pPr>
              <w:widowControl w:val="0"/>
              <w:spacing w:line="240" w:lineRule="auto"/>
              <w:jc w:val="center"/>
              <w:rPr>
                <w:rFonts w:ascii="Times New Roman" w:hAnsi="Times New Roman" w:cs="Times New Roman"/>
                <w:sz w:val="24"/>
                <w:szCs w:val="24"/>
              </w:rPr>
            </w:pPr>
            <w:r w:rsidRPr="00FE3A41">
              <w:rPr>
                <w:rFonts w:ascii="Times New Roman" w:hAnsi="Times New Roman" w:cs="Times New Roman"/>
                <w:b/>
                <w:sz w:val="24"/>
                <w:szCs w:val="24"/>
              </w:rPr>
              <w:t xml:space="preserve">Frequency </w:t>
            </w:r>
          </w:p>
          <w:p w14:paraId="1C040BF8" w14:textId="77777777" w:rsidR="004E6D9A" w:rsidRPr="00FE3A41" w:rsidRDefault="004E6D9A" w:rsidP="0091673B">
            <w:pPr>
              <w:widowControl w:val="0"/>
              <w:spacing w:line="240" w:lineRule="auto"/>
              <w:jc w:val="center"/>
              <w:rPr>
                <w:rFonts w:ascii="Times New Roman" w:hAnsi="Times New Roman" w:cs="Times New Roman"/>
                <w:sz w:val="24"/>
                <w:szCs w:val="24"/>
              </w:rPr>
            </w:pPr>
            <w:r w:rsidRPr="00FE3A41">
              <w:rPr>
                <w:rFonts w:ascii="Times New Roman" w:hAnsi="Times New Roman" w:cs="Times New Roman"/>
                <w:b/>
                <w:sz w:val="24"/>
                <w:szCs w:val="24"/>
              </w:rPr>
              <w:t>(Hz)</w:t>
            </w:r>
          </w:p>
        </w:tc>
        <w:tc>
          <w:tcPr>
            <w:tcW w:w="990" w:type="dxa"/>
            <w:shd w:val="clear" w:color="auto" w:fill="B7B7B7"/>
            <w:tcMar>
              <w:top w:w="100" w:type="dxa"/>
              <w:left w:w="100" w:type="dxa"/>
              <w:bottom w:w="100" w:type="dxa"/>
              <w:right w:w="100" w:type="dxa"/>
            </w:tcMar>
          </w:tcPr>
          <w:p w14:paraId="624BEF99" w14:textId="77777777" w:rsidR="004E6D9A" w:rsidRPr="00FE3A41" w:rsidRDefault="004E6D9A" w:rsidP="0091673B">
            <w:pPr>
              <w:widowControl w:val="0"/>
              <w:spacing w:line="240" w:lineRule="auto"/>
              <w:jc w:val="center"/>
              <w:rPr>
                <w:rFonts w:ascii="Times New Roman" w:hAnsi="Times New Roman" w:cs="Times New Roman"/>
                <w:sz w:val="24"/>
                <w:szCs w:val="24"/>
              </w:rPr>
            </w:pPr>
            <w:r w:rsidRPr="00FE3A41">
              <w:rPr>
                <w:rFonts w:ascii="Times New Roman" w:hAnsi="Times New Roman" w:cs="Times New Roman"/>
                <w:b/>
                <w:sz w:val="24"/>
                <w:szCs w:val="24"/>
              </w:rPr>
              <w:t>f/f</w:t>
            </w:r>
            <w:r w:rsidRPr="00FE3A41">
              <w:rPr>
                <w:rFonts w:ascii="Times New Roman" w:hAnsi="Times New Roman" w:cs="Times New Roman"/>
                <w:b/>
                <w:sz w:val="24"/>
                <w:szCs w:val="24"/>
                <w:vertAlign w:val="subscript"/>
              </w:rPr>
              <w:t>0</w:t>
            </w:r>
          </w:p>
        </w:tc>
        <w:tc>
          <w:tcPr>
            <w:tcW w:w="1426" w:type="dxa"/>
            <w:shd w:val="clear" w:color="auto" w:fill="B7B7B7"/>
            <w:tcMar>
              <w:top w:w="100" w:type="dxa"/>
              <w:left w:w="100" w:type="dxa"/>
              <w:bottom w:w="100" w:type="dxa"/>
              <w:right w:w="100" w:type="dxa"/>
            </w:tcMar>
          </w:tcPr>
          <w:p w14:paraId="1633BDDD" w14:textId="77777777" w:rsidR="004E6D9A" w:rsidRPr="00FE3A41" w:rsidRDefault="004E6D9A" w:rsidP="0091673B">
            <w:pPr>
              <w:widowControl w:val="0"/>
              <w:spacing w:line="240" w:lineRule="auto"/>
              <w:jc w:val="center"/>
              <w:rPr>
                <w:rFonts w:ascii="Times New Roman" w:hAnsi="Times New Roman" w:cs="Times New Roman"/>
                <w:sz w:val="24"/>
                <w:szCs w:val="24"/>
              </w:rPr>
            </w:pPr>
            <w:r w:rsidRPr="00FE3A41">
              <w:rPr>
                <w:rFonts w:ascii="Times New Roman" w:hAnsi="Times New Roman" w:cs="Times New Roman"/>
                <w:b/>
                <w:sz w:val="24"/>
                <w:szCs w:val="24"/>
              </w:rPr>
              <w:t xml:space="preserve">Period </w:t>
            </w:r>
          </w:p>
          <w:p w14:paraId="5A0795BC" w14:textId="77777777" w:rsidR="004E6D9A" w:rsidRPr="00FE3A41" w:rsidRDefault="004E6D9A" w:rsidP="0091673B">
            <w:pPr>
              <w:widowControl w:val="0"/>
              <w:spacing w:line="240" w:lineRule="auto"/>
              <w:jc w:val="center"/>
              <w:rPr>
                <w:rFonts w:ascii="Times New Roman" w:hAnsi="Times New Roman" w:cs="Times New Roman"/>
                <w:sz w:val="24"/>
                <w:szCs w:val="24"/>
              </w:rPr>
            </w:pPr>
            <w:r w:rsidRPr="00FE3A41">
              <w:rPr>
                <w:rFonts w:ascii="Times New Roman" w:hAnsi="Times New Roman" w:cs="Times New Roman"/>
                <w:b/>
                <w:sz w:val="24"/>
                <w:szCs w:val="24"/>
              </w:rPr>
              <w:t>(s)</w:t>
            </w:r>
          </w:p>
        </w:tc>
        <w:tc>
          <w:tcPr>
            <w:tcW w:w="1773" w:type="dxa"/>
            <w:shd w:val="clear" w:color="auto" w:fill="B7B7B7"/>
            <w:tcMar>
              <w:top w:w="100" w:type="dxa"/>
              <w:left w:w="100" w:type="dxa"/>
              <w:bottom w:w="100" w:type="dxa"/>
              <w:right w:w="100" w:type="dxa"/>
            </w:tcMar>
          </w:tcPr>
          <w:p w14:paraId="70082DF4" w14:textId="77777777" w:rsidR="004E6D9A" w:rsidRPr="00FE3A41" w:rsidRDefault="004E6D9A" w:rsidP="0091673B">
            <w:pPr>
              <w:widowControl w:val="0"/>
              <w:spacing w:line="240" w:lineRule="auto"/>
              <w:jc w:val="center"/>
              <w:rPr>
                <w:rFonts w:ascii="Times New Roman" w:hAnsi="Times New Roman" w:cs="Times New Roman"/>
                <w:sz w:val="24"/>
                <w:szCs w:val="24"/>
              </w:rPr>
            </w:pPr>
            <w:r w:rsidRPr="00FE3A41">
              <w:rPr>
                <w:rFonts w:ascii="Times New Roman" w:hAnsi="Times New Roman" w:cs="Times New Roman"/>
                <w:b/>
                <w:sz w:val="24"/>
                <w:szCs w:val="24"/>
              </w:rPr>
              <w:t>Wavelength</w:t>
            </w:r>
          </w:p>
          <w:p w14:paraId="04D7CF9F" w14:textId="77777777" w:rsidR="004E6D9A" w:rsidRPr="00FE3A41" w:rsidRDefault="004E6D9A" w:rsidP="0091673B">
            <w:pPr>
              <w:widowControl w:val="0"/>
              <w:spacing w:line="240" w:lineRule="auto"/>
              <w:jc w:val="center"/>
              <w:rPr>
                <w:rFonts w:ascii="Times New Roman" w:hAnsi="Times New Roman" w:cs="Times New Roman"/>
                <w:sz w:val="24"/>
                <w:szCs w:val="24"/>
              </w:rPr>
            </w:pPr>
            <w:r w:rsidRPr="00FE3A41">
              <w:rPr>
                <w:rFonts w:ascii="Times New Roman" w:hAnsi="Times New Roman" w:cs="Times New Roman"/>
                <w:b/>
                <w:sz w:val="24"/>
                <w:szCs w:val="24"/>
              </w:rPr>
              <w:t xml:space="preserve"> (m)</w:t>
            </w:r>
          </w:p>
        </w:tc>
      </w:tr>
      <w:tr w:rsidR="004E6D9A" w:rsidRPr="00FE3A41" w14:paraId="1EED5D75" w14:textId="77777777" w:rsidTr="00CF6602">
        <w:tc>
          <w:tcPr>
            <w:tcW w:w="1427" w:type="dxa"/>
            <w:tcMar>
              <w:top w:w="100" w:type="dxa"/>
              <w:left w:w="100" w:type="dxa"/>
              <w:bottom w:w="100" w:type="dxa"/>
              <w:right w:w="100" w:type="dxa"/>
            </w:tcMar>
          </w:tcPr>
          <w:p w14:paraId="76E5B99A"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1</w:t>
            </w:r>
          </w:p>
        </w:tc>
        <w:tc>
          <w:tcPr>
            <w:tcW w:w="1117" w:type="dxa"/>
            <w:tcMar>
              <w:top w:w="100" w:type="dxa"/>
              <w:left w:w="100" w:type="dxa"/>
              <w:bottom w:w="100" w:type="dxa"/>
              <w:right w:w="100" w:type="dxa"/>
            </w:tcMar>
          </w:tcPr>
          <w:p w14:paraId="660E4FBD"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10</w:t>
            </w:r>
          </w:p>
        </w:tc>
        <w:tc>
          <w:tcPr>
            <w:tcW w:w="1575" w:type="dxa"/>
            <w:tcMar>
              <w:top w:w="100" w:type="dxa"/>
              <w:left w:w="100" w:type="dxa"/>
              <w:bottom w:w="100" w:type="dxa"/>
              <w:right w:w="100" w:type="dxa"/>
            </w:tcMar>
          </w:tcPr>
          <w:p w14:paraId="4E15FD2C"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19.2</w:t>
            </w:r>
          </w:p>
        </w:tc>
        <w:tc>
          <w:tcPr>
            <w:tcW w:w="1635" w:type="dxa"/>
            <w:tcMar>
              <w:top w:w="100" w:type="dxa"/>
              <w:left w:w="100" w:type="dxa"/>
              <w:bottom w:w="100" w:type="dxa"/>
              <w:right w:w="100" w:type="dxa"/>
            </w:tcMar>
          </w:tcPr>
          <w:p w14:paraId="3C9E4FF6"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0.521 (f</w:t>
            </w:r>
            <w:r w:rsidRPr="00FE3A41">
              <w:rPr>
                <w:rFonts w:ascii="Times New Roman" w:hAnsi="Times New Roman" w:cs="Times New Roman"/>
                <w:sz w:val="24"/>
                <w:szCs w:val="24"/>
                <w:vertAlign w:val="subscript"/>
              </w:rPr>
              <w:t>0</w:t>
            </w:r>
            <w:r w:rsidRPr="00FE3A41">
              <w:rPr>
                <w:rFonts w:ascii="Times New Roman" w:hAnsi="Times New Roman" w:cs="Times New Roman"/>
                <w:sz w:val="24"/>
                <w:szCs w:val="24"/>
              </w:rPr>
              <w:t>)</w:t>
            </w:r>
          </w:p>
        </w:tc>
        <w:tc>
          <w:tcPr>
            <w:tcW w:w="990" w:type="dxa"/>
            <w:tcMar>
              <w:top w:w="100" w:type="dxa"/>
              <w:left w:w="100" w:type="dxa"/>
              <w:bottom w:w="100" w:type="dxa"/>
              <w:right w:w="100" w:type="dxa"/>
            </w:tcMar>
          </w:tcPr>
          <w:p w14:paraId="206E5514"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1</w:t>
            </w:r>
          </w:p>
        </w:tc>
        <w:tc>
          <w:tcPr>
            <w:tcW w:w="1426" w:type="dxa"/>
            <w:tcMar>
              <w:top w:w="100" w:type="dxa"/>
              <w:left w:w="100" w:type="dxa"/>
              <w:bottom w:w="100" w:type="dxa"/>
              <w:right w:w="100" w:type="dxa"/>
            </w:tcMar>
          </w:tcPr>
          <w:p w14:paraId="43C2A965"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1.210</w:t>
            </w:r>
          </w:p>
        </w:tc>
        <w:tc>
          <w:tcPr>
            <w:tcW w:w="1773" w:type="dxa"/>
            <w:tcMar>
              <w:top w:w="100" w:type="dxa"/>
              <w:left w:w="100" w:type="dxa"/>
              <w:bottom w:w="100" w:type="dxa"/>
              <w:right w:w="100" w:type="dxa"/>
            </w:tcMar>
          </w:tcPr>
          <w:p w14:paraId="1DE96C53"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18 m</w:t>
            </w:r>
          </w:p>
        </w:tc>
      </w:tr>
      <w:tr w:rsidR="004E6D9A" w:rsidRPr="00FE3A41" w14:paraId="13C0024E" w14:textId="77777777" w:rsidTr="00CF6602">
        <w:tc>
          <w:tcPr>
            <w:tcW w:w="1427" w:type="dxa"/>
            <w:tcMar>
              <w:top w:w="100" w:type="dxa"/>
              <w:left w:w="100" w:type="dxa"/>
              <w:bottom w:w="100" w:type="dxa"/>
              <w:right w:w="100" w:type="dxa"/>
            </w:tcMar>
          </w:tcPr>
          <w:p w14:paraId="132718EA"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2</w:t>
            </w:r>
          </w:p>
        </w:tc>
        <w:tc>
          <w:tcPr>
            <w:tcW w:w="1117" w:type="dxa"/>
            <w:tcMar>
              <w:top w:w="100" w:type="dxa"/>
              <w:left w:w="100" w:type="dxa"/>
              <w:bottom w:w="100" w:type="dxa"/>
              <w:right w:w="100" w:type="dxa"/>
            </w:tcMar>
          </w:tcPr>
          <w:p w14:paraId="5DF38074"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10</w:t>
            </w:r>
          </w:p>
        </w:tc>
        <w:tc>
          <w:tcPr>
            <w:tcW w:w="1575" w:type="dxa"/>
            <w:tcMar>
              <w:top w:w="100" w:type="dxa"/>
              <w:left w:w="100" w:type="dxa"/>
              <w:bottom w:w="100" w:type="dxa"/>
              <w:right w:w="100" w:type="dxa"/>
            </w:tcMar>
          </w:tcPr>
          <w:p w14:paraId="6193CBDD"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9.75</w:t>
            </w:r>
          </w:p>
        </w:tc>
        <w:tc>
          <w:tcPr>
            <w:tcW w:w="1635" w:type="dxa"/>
            <w:tcMar>
              <w:top w:w="100" w:type="dxa"/>
              <w:left w:w="100" w:type="dxa"/>
              <w:bottom w:w="100" w:type="dxa"/>
              <w:right w:w="100" w:type="dxa"/>
            </w:tcMar>
          </w:tcPr>
          <w:p w14:paraId="7E00C26F"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1.026</w:t>
            </w:r>
          </w:p>
        </w:tc>
        <w:tc>
          <w:tcPr>
            <w:tcW w:w="990" w:type="dxa"/>
            <w:tcMar>
              <w:top w:w="100" w:type="dxa"/>
              <w:left w:w="100" w:type="dxa"/>
              <w:bottom w:w="100" w:type="dxa"/>
              <w:right w:w="100" w:type="dxa"/>
            </w:tcMar>
          </w:tcPr>
          <w:p w14:paraId="7E3024C4"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1.97</w:t>
            </w:r>
          </w:p>
        </w:tc>
        <w:tc>
          <w:tcPr>
            <w:tcW w:w="1426" w:type="dxa"/>
            <w:tcMar>
              <w:top w:w="100" w:type="dxa"/>
              <w:left w:w="100" w:type="dxa"/>
              <w:bottom w:w="100" w:type="dxa"/>
              <w:right w:w="100" w:type="dxa"/>
            </w:tcMar>
          </w:tcPr>
          <w:p w14:paraId="17FF6A91"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0.975</w:t>
            </w:r>
          </w:p>
        </w:tc>
        <w:tc>
          <w:tcPr>
            <w:tcW w:w="1773" w:type="dxa"/>
            <w:tcMar>
              <w:top w:w="100" w:type="dxa"/>
              <w:left w:w="100" w:type="dxa"/>
              <w:bottom w:w="100" w:type="dxa"/>
              <w:right w:w="100" w:type="dxa"/>
            </w:tcMar>
          </w:tcPr>
          <w:p w14:paraId="3CA7FDCA"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8 m</w:t>
            </w:r>
          </w:p>
        </w:tc>
      </w:tr>
      <w:tr w:rsidR="004E6D9A" w:rsidRPr="00FE3A41" w14:paraId="0D2C8823" w14:textId="77777777" w:rsidTr="00CF6602">
        <w:tc>
          <w:tcPr>
            <w:tcW w:w="1427" w:type="dxa"/>
            <w:tcMar>
              <w:top w:w="100" w:type="dxa"/>
              <w:left w:w="100" w:type="dxa"/>
              <w:bottom w:w="100" w:type="dxa"/>
              <w:right w:w="100" w:type="dxa"/>
            </w:tcMar>
          </w:tcPr>
          <w:p w14:paraId="48252E98"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3</w:t>
            </w:r>
          </w:p>
        </w:tc>
        <w:tc>
          <w:tcPr>
            <w:tcW w:w="1117" w:type="dxa"/>
            <w:tcMar>
              <w:top w:w="100" w:type="dxa"/>
              <w:left w:w="100" w:type="dxa"/>
              <w:bottom w:w="100" w:type="dxa"/>
              <w:right w:w="100" w:type="dxa"/>
            </w:tcMar>
          </w:tcPr>
          <w:p w14:paraId="55796944"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10</w:t>
            </w:r>
          </w:p>
        </w:tc>
        <w:tc>
          <w:tcPr>
            <w:tcW w:w="1575" w:type="dxa"/>
            <w:tcMar>
              <w:top w:w="100" w:type="dxa"/>
              <w:left w:w="100" w:type="dxa"/>
              <w:bottom w:w="100" w:type="dxa"/>
              <w:right w:w="100" w:type="dxa"/>
            </w:tcMar>
          </w:tcPr>
          <w:p w14:paraId="2DC82CB2"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6.21</w:t>
            </w:r>
          </w:p>
        </w:tc>
        <w:tc>
          <w:tcPr>
            <w:tcW w:w="1635" w:type="dxa"/>
            <w:tcMar>
              <w:top w:w="100" w:type="dxa"/>
              <w:left w:w="100" w:type="dxa"/>
              <w:bottom w:w="100" w:type="dxa"/>
              <w:right w:w="100" w:type="dxa"/>
            </w:tcMar>
          </w:tcPr>
          <w:p w14:paraId="73677E14"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1.601</w:t>
            </w:r>
          </w:p>
        </w:tc>
        <w:tc>
          <w:tcPr>
            <w:tcW w:w="990" w:type="dxa"/>
            <w:tcMar>
              <w:top w:w="100" w:type="dxa"/>
              <w:left w:w="100" w:type="dxa"/>
              <w:bottom w:w="100" w:type="dxa"/>
              <w:right w:w="100" w:type="dxa"/>
            </w:tcMar>
          </w:tcPr>
          <w:p w14:paraId="645CC82A"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3.07</w:t>
            </w:r>
          </w:p>
        </w:tc>
        <w:tc>
          <w:tcPr>
            <w:tcW w:w="1426" w:type="dxa"/>
            <w:tcMar>
              <w:top w:w="100" w:type="dxa"/>
              <w:left w:w="100" w:type="dxa"/>
              <w:bottom w:w="100" w:type="dxa"/>
              <w:right w:w="100" w:type="dxa"/>
            </w:tcMar>
          </w:tcPr>
          <w:p w14:paraId="5677D9AF"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0.625</w:t>
            </w:r>
          </w:p>
        </w:tc>
        <w:tc>
          <w:tcPr>
            <w:tcW w:w="1773" w:type="dxa"/>
            <w:tcMar>
              <w:top w:w="100" w:type="dxa"/>
              <w:left w:w="100" w:type="dxa"/>
              <w:bottom w:w="100" w:type="dxa"/>
              <w:right w:w="100" w:type="dxa"/>
            </w:tcMar>
          </w:tcPr>
          <w:p w14:paraId="4EE6F407" w14:textId="77777777" w:rsidR="004E6D9A" w:rsidRPr="00FE3A41" w:rsidRDefault="004E6D9A" w:rsidP="0091673B">
            <w:pPr>
              <w:widowControl w:val="0"/>
              <w:spacing w:line="240" w:lineRule="auto"/>
              <w:rPr>
                <w:rFonts w:ascii="Times New Roman" w:hAnsi="Times New Roman" w:cs="Times New Roman"/>
                <w:sz w:val="24"/>
                <w:szCs w:val="24"/>
              </w:rPr>
            </w:pPr>
            <w:r w:rsidRPr="00FE3A41">
              <w:rPr>
                <w:rFonts w:ascii="Times New Roman" w:hAnsi="Times New Roman" w:cs="Times New Roman"/>
                <w:sz w:val="24"/>
                <w:szCs w:val="24"/>
              </w:rPr>
              <w:t>5.33 m</w:t>
            </w:r>
          </w:p>
        </w:tc>
      </w:tr>
    </w:tbl>
    <w:p w14:paraId="530CE91F" w14:textId="6BDAEB60" w:rsidR="00FE3A41" w:rsidRDefault="00CF6602" w:rsidP="00CF6602">
      <w:pPr>
        <w:spacing w:line="240" w:lineRule="auto"/>
        <w:rPr>
          <w:rFonts w:ascii="Times New Roman" w:hAnsi="Times New Roman" w:cs="Times New Roman"/>
          <w:sz w:val="24"/>
          <w:szCs w:val="24"/>
        </w:rPr>
      </w:pPr>
      <w:r>
        <w:rPr>
          <w:rFonts w:ascii="Times New Roman" w:hAnsi="Times New Roman" w:cs="Times New Roman"/>
          <w:b/>
          <w:sz w:val="24"/>
          <w:szCs w:val="24"/>
        </w:rPr>
        <w:t xml:space="preserve">Table 1: </w:t>
      </w:r>
      <w:r>
        <w:rPr>
          <w:rFonts w:ascii="Times New Roman" w:hAnsi="Times New Roman" w:cs="Times New Roman"/>
          <w:sz w:val="24"/>
          <w:szCs w:val="24"/>
        </w:rPr>
        <w:t xml:space="preserve">Section 2 - </w:t>
      </w:r>
      <w:r w:rsidRPr="0009507F">
        <w:rPr>
          <w:rFonts w:ascii="Times New Roman" w:hAnsi="Times New Roman" w:cs="Times New Roman"/>
          <w:sz w:val="24"/>
          <w:szCs w:val="24"/>
        </w:rPr>
        <w:t>Stretched Spring Length</w:t>
      </w:r>
      <w:r>
        <w:rPr>
          <w:rFonts w:ascii="Times New Roman" w:hAnsi="Times New Roman" w:cs="Times New Roman"/>
          <w:sz w:val="24"/>
          <w:szCs w:val="24"/>
        </w:rPr>
        <w:t xml:space="preserve"> =</w:t>
      </w:r>
      <w:r w:rsidRPr="0009507F">
        <w:rPr>
          <w:rFonts w:ascii="Times New Roman" w:hAnsi="Times New Roman" w:cs="Times New Roman"/>
          <w:sz w:val="24"/>
          <w:szCs w:val="24"/>
        </w:rPr>
        <w:t xml:space="preserve"> 8 m</w:t>
      </w:r>
    </w:p>
    <w:p w14:paraId="3B93DEC8" w14:textId="77777777" w:rsidR="00CF6602" w:rsidRPr="00FE3A41" w:rsidRDefault="00CF6602" w:rsidP="00CF6602">
      <w:pPr>
        <w:spacing w:line="240" w:lineRule="auto"/>
        <w:rPr>
          <w:rFonts w:ascii="Times New Roman" w:hAnsi="Times New Roman" w:cs="Times New Roman"/>
          <w:sz w:val="24"/>
          <w:szCs w:val="24"/>
        </w:rPr>
      </w:pPr>
    </w:p>
    <w:p w14:paraId="4CD52519" w14:textId="3DBB9A35" w:rsidR="004E6D9A" w:rsidRPr="00FE3A41"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 xml:space="preserve">In </w:t>
      </w:r>
      <w:r w:rsidR="00CF6602">
        <w:rPr>
          <w:rFonts w:ascii="Times New Roman" w:hAnsi="Times New Roman" w:cs="Times New Roman"/>
          <w:sz w:val="24"/>
          <w:szCs w:val="24"/>
        </w:rPr>
        <w:t>Section 1</w:t>
      </w:r>
      <w:r w:rsidRPr="00FE3A41">
        <w:rPr>
          <w:rFonts w:ascii="Times New Roman" w:hAnsi="Times New Roman" w:cs="Times New Roman"/>
          <w:sz w:val="24"/>
          <w:szCs w:val="24"/>
        </w:rPr>
        <w:t xml:space="preserve">, principles of wave superposition and reflection in a finite medium </w:t>
      </w:r>
      <w:r w:rsidR="00CF6602">
        <w:rPr>
          <w:rFonts w:ascii="Times New Roman" w:hAnsi="Times New Roman" w:cs="Times New Roman"/>
          <w:sz w:val="24"/>
          <w:szCs w:val="24"/>
        </w:rPr>
        <w:t>are</w:t>
      </w:r>
      <w:r w:rsidRPr="00FE3A41">
        <w:rPr>
          <w:rFonts w:ascii="Times New Roman" w:hAnsi="Times New Roman" w:cs="Times New Roman"/>
          <w:sz w:val="24"/>
          <w:szCs w:val="24"/>
        </w:rPr>
        <w:t xml:space="preserve"> demonstrated and confirmed as pulses were sent down the length of the slinky. Specifically, we see that when two waves with identical amplitudes and phase meet, they undergo constructive interference and </w:t>
      </w:r>
      <w:r w:rsidRPr="00FE3A41">
        <w:rPr>
          <w:rFonts w:ascii="Times New Roman" w:hAnsi="Times New Roman" w:cs="Times New Roman"/>
          <w:sz w:val="24"/>
          <w:szCs w:val="24"/>
        </w:rPr>
        <w:lastRenderedPageBreak/>
        <w:t>their amplitudes add. Similarly, we see that when two waves with opposite polarity (180</w:t>
      </w:r>
      <w:r w:rsidR="00FE3A41">
        <w:rPr>
          <w:rFonts w:ascii="Times New Roman" w:hAnsi="Times New Roman" w:cs="Times New Roman"/>
          <w:sz w:val="24"/>
          <w:szCs w:val="24"/>
        </w:rPr>
        <w:t xml:space="preserve"> °</w:t>
      </w:r>
      <w:r w:rsidRPr="00FE3A41">
        <w:rPr>
          <w:rFonts w:ascii="Times New Roman" w:hAnsi="Times New Roman" w:cs="Times New Roman"/>
          <w:sz w:val="24"/>
          <w:szCs w:val="24"/>
        </w:rPr>
        <w:t xml:space="preserve"> phase shift) and identical amplitudes</w:t>
      </w:r>
      <w:r w:rsidR="00CF6602">
        <w:rPr>
          <w:rFonts w:ascii="Times New Roman" w:hAnsi="Times New Roman" w:cs="Times New Roman"/>
          <w:sz w:val="24"/>
          <w:szCs w:val="24"/>
        </w:rPr>
        <w:t xml:space="preserve"> meet</w:t>
      </w:r>
      <w:r w:rsidRPr="00FE3A41">
        <w:rPr>
          <w:rFonts w:ascii="Times New Roman" w:hAnsi="Times New Roman" w:cs="Times New Roman"/>
          <w:sz w:val="24"/>
          <w:szCs w:val="24"/>
        </w:rPr>
        <w:t>, they undergo destructive interference and their amplitudes cancel. The latter of these principles is key in understanding standing wave patterns.</w:t>
      </w:r>
    </w:p>
    <w:p w14:paraId="27FD196F" w14:textId="77777777" w:rsidR="004E6D9A" w:rsidRPr="00FE3A41" w:rsidRDefault="004E6D9A" w:rsidP="004E6D9A">
      <w:pPr>
        <w:spacing w:line="240" w:lineRule="auto"/>
        <w:rPr>
          <w:rFonts w:ascii="Times New Roman" w:hAnsi="Times New Roman" w:cs="Times New Roman"/>
          <w:sz w:val="24"/>
          <w:szCs w:val="24"/>
        </w:rPr>
      </w:pPr>
    </w:p>
    <w:p w14:paraId="359EADFE" w14:textId="6117BF0A" w:rsidR="00CF6602"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 xml:space="preserve">In </w:t>
      </w:r>
      <w:r w:rsidR="00CF6602">
        <w:rPr>
          <w:rFonts w:ascii="Times New Roman" w:hAnsi="Times New Roman" w:cs="Times New Roman"/>
          <w:sz w:val="24"/>
          <w:szCs w:val="24"/>
        </w:rPr>
        <w:t>Section 2</w:t>
      </w:r>
      <w:r w:rsidRPr="00FE3A41">
        <w:rPr>
          <w:rFonts w:ascii="Times New Roman" w:hAnsi="Times New Roman" w:cs="Times New Roman"/>
          <w:sz w:val="24"/>
          <w:szCs w:val="24"/>
        </w:rPr>
        <w:t xml:space="preserve">, </w:t>
      </w:r>
      <w:r w:rsidR="00CF6602">
        <w:rPr>
          <w:rFonts w:ascii="Times New Roman" w:hAnsi="Times New Roman" w:cs="Times New Roman"/>
          <w:sz w:val="24"/>
          <w:szCs w:val="24"/>
        </w:rPr>
        <w:t xml:space="preserve">the </w:t>
      </w:r>
      <w:r w:rsidRPr="00FE3A41">
        <w:rPr>
          <w:rFonts w:ascii="Times New Roman" w:hAnsi="Times New Roman" w:cs="Times New Roman"/>
          <w:sz w:val="24"/>
          <w:szCs w:val="24"/>
        </w:rPr>
        <w:t xml:space="preserve">nodes and antinodes of the slinky were easily visible at various frequencies. As the number of nodes increased, so did the frequency. The wavelength is inversely proportional to frequency, so there is naturally a decrease in wavelength. The frequencies of the harmonics are positive integer multiples of the fundamental frequency that correspond to </w:t>
      </w:r>
      <w:r w:rsidRPr="00FE3A41">
        <w:rPr>
          <w:rFonts w:ascii="Times New Roman" w:hAnsi="Times New Roman" w:cs="Times New Roman"/>
          <w:i/>
          <w:sz w:val="24"/>
          <w:szCs w:val="24"/>
        </w:rPr>
        <w:t>n</w:t>
      </w:r>
      <w:r w:rsidRPr="00FE3A41">
        <w:rPr>
          <w:rFonts w:ascii="Times New Roman" w:hAnsi="Times New Roman" w:cs="Times New Roman"/>
          <w:sz w:val="24"/>
          <w:szCs w:val="24"/>
        </w:rPr>
        <w:t xml:space="preserve">. For example, using the </w:t>
      </w:r>
      <w:r w:rsidRPr="0091673B">
        <w:rPr>
          <w:rFonts w:ascii="Times New Roman" w:hAnsi="Times New Roman" w:cs="Times New Roman"/>
          <w:i/>
          <w:sz w:val="24"/>
          <w:szCs w:val="24"/>
        </w:rPr>
        <w:t>n</w:t>
      </w:r>
      <w:r w:rsidR="00CF6602">
        <w:rPr>
          <w:rFonts w:ascii="Times New Roman" w:hAnsi="Times New Roman" w:cs="Times New Roman"/>
          <w:sz w:val="24"/>
          <w:szCs w:val="24"/>
        </w:rPr>
        <w:t xml:space="preserve"> </w:t>
      </w:r>
      <w:r w:rsidRPr="00FE3A41">
        <w:rPr>
          <w:rFonts w:ascii="Times New Roman" w:hAnsi="Times New Roman" w:cs="Times New Roman"/>
          <w:sz w:val="24"/>
          <w:szCs w:val="24"/>
        </w:rPr>
        <w:t>=</w:t>
      </w:r>
      <w:r w:rsidR="00CF6602">
        <w:rPr>
          <w:rFonts w:ascii="Times New Roman" w:hAnsi="Times New Roman" w:cs="Times New Roman"/>
          <w:sz w:val="24"/>
          <w:szCs w:val="24"/>
        </w:rPr>
        <w:t xml:space="preserve"> </w:t>
      </w:r>
      <w:r w:rsidRPr="00FE3A41">
        <w:rPr>
          <w:rFonts w:ascii="Times New Roman" w:hAnsi="Times New Roman" w:cs="Times New Roman"/>
          <w:sz w:val="24"/>
          <w:szCs w:val="24"/>
        </w:rPr>
        <w:t>2 harmonic, the frequency is measured and defined as the number of cycles per unit time:</w:t>
      </w:r>
    </w:p>
    <w:p w14:paraId="5E27DADE" w14:textId="77777777" w:rsidR="00CF6602" w:rsidRDefault="00CF6602" w:rsidP="004E6D9A">
      <w:pPr>
        <w:spacing w:line="240" w:lineRule="auto"/>
        <w:rPr>
          <w:rFonts w:ascii="Times New Roman" w:hAnsi="Times New Roman" w:cs="Times New Roman"/>
          <w:sz w:val="24"/>
          <w:szCs w:val="24"/>
        </w:rPr>
      </w:pPr>
    </w:p>
    <w:p w14:paraId="56BB0D1A" w14:textId="6708D007" w:rsidR="00CF6602" w:rsidRDefault="004E6D9A" w:rsidP="0091673B">
      <w:pPr>
        <w:spacing w:line="24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f= </m:t>
          </m:r>
          <m:f>
            <m:fPr>
              <m:ctrlPr>
                <w:rPr>
                  <w:rFonts w:ascii="Cambria Math" w:hAnsi="Cambria Math" w:cs="Times New Roman"/>
                  <w:i/>
                  <w:sz w:val="24"/>
                  <w:szCs w:val="24"/>
                </w:rPr>
              </m:ctrlPr>
            </m:fPr>
            <m:num>
              <m:r>
                <w:rPr>
                  <w:rFonts w:ascii="Cambria Math" w:hAnsi="Cambria Math" w:cs="Times New Roman"/>
                  <w:sz w:val="24"/>
                  <w:szCs w:val="24"/>
                </w:rPr>
                <m:t>10 cycles</m:t>
              </m:r>
            </m:num>
            <m:den>
              <m:r>
                <w:rPr>
                  <w:rFonts w:ascii="Cambria Math" w:hAnsi="Cambria Math" w:cs="Times New Roman"/>
                  <w:sz w:val="24"/>
                  <w:szCs w:val="24"/>
                </w:rPr>
                <m:t xml:space="preserve">9.75 </m:t>
              </m:r>
              <m:r>
                <w:rPr>
                  <w:rFonts w:ascii="Cambria Math" w:hAnsi="Cambria Math" w:cs="Times New Roman"/>
                  <w:sz w:val="24"/>
                  <w:szCs w:val="24"/>
                </w:rPr>
                <m:t>s</m:t>
              </m:r>
            </m:den>
          </m:f>
          <m:r>
            <w:rPr>
              <w:rFonts w:ascii="Cambria Math" w:hAnsi="Cambria Math" w:cs="Times New Roman"/>
              <w:sz w:val="24"/>
              <w:szCs w:val="24"/>
            </w:rPr>
            <m:t>=1.026 Hz</m:t>
          </m:r>
        </m:oMath>
      </m:oMathPara>
    </w:p>
    <w:p w14:paraId="51C3B144" w14:textId="77777777" w:rsidR="00CF6602" w:rsidRDefault="00CF6602" w:rsidP="004E6D9A">
      <w:pPr>
        <w:spacing w:line="240" w:lineRule="auto"/>
        <w:rPr>
          <w:rFonts w:ascii="Times New Roman" w:hAnsi="Times New Roman" w:cs="Times New Roman"/>
          <w:sz w:val="24"/>
          <w:szCs w:val="24"/>
        </w:rPr>
      </w:pPr>
    </w:p>
    <w:p w14:paraId="0C1A4C0D" w14:textId="17E6D258" w:rsidR="00CF6602"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The period is defined as the inverse of the frequency (</w:t>
      </w:r>
      <w:r w:rsidRPr="0091673B">
        <w:rPr>
          <w:rFonts w:ascii="Times New Roman" w:hAnsi="Times New Roman" w:cs="Times New Roman"/>
          <w:b/>
          <w:sz w:val="24"/>
          <w:szCs w:val="24"/>
        </w:rPr>
        <w:t>Eq</w:t>
      </w:r>
      <w:r w:rsidR="00CF6602" w:rsidRPr="0091673B">
        <w:rPr>
          <w:rFonts w:ascii="Times New Roman" w:hAnsi="Times New Roman" w:cs="Times New Roman"/>
          <w:b/>
          <w:sz w:val="24"/>
          <w:szCs w:val="24"/>
        </w:rPr>
        <w:t>uation</w:t>
      </w:r>
      <w:r w:rsidRPr="00FE3A41">
        <w:rPr>
          <w:rFonts w:ascii="Times New Roman" w:hAnsi="Times New Roman" w:cs="Times New Roman"/>
          <w:sz w:val="24"/>
          <w:szCs w:val="24"/>
        </w:rPr>
        <w:t xml:space="preserve"> </w:t>
      </w:r>
      <w:r w:rsidRPr="0091673B">
        <w:rPr>
          <w:rFonts w:ascii="Times New Roman" w:hAnsi="Times New Roman" w:cs="Times New Roman"/>
          <w:b/>
          <w:sz w:val="24"/>
          <w:szCs w:val="24"/>
        </w:rPr>
        <w:t>2</w:t>
      </w:r>
      <w:r w:rsidRPr="00FE3A41">
        <w:rPr>
          <w:rFonts w:ascii="Times New Roman" w:hAnsi="Times New Roman" w:cs="Times New Roman"/>
          <w:sz w:val="24"/>
          <w:szCs w:val="24"/>
        </w:rPr>
        <w:t>) and is equal to</w:t>
      </w:r>
      <w:r w:rsidR="00CF6602">
        <w:rPr>
          <w:rFonts w:ascii="Times New Roman" w:hAnsi="Times New Roman" w:cs="Times New Roman"/>
          <w:sz w:val="24"/>
          <w:szCs w:val="24"/>
        </w:rPr>
        <w:t>:</w:t>
      </w:r>
    </w:p>
    <w:p w14:paraId="4C8CD602" w14:textId="77777777" w:rsidR="00CF6602" w:rsidRDefault="00CF6602" w:rsidP="004E6D9A">
      <w:pPr>
        <w:spacing w:line="240" w:lineRule="auto"/>
        <w:rPr>
          <w:rFonts w:ascii="Times New Roman" w:hAnsi="Times New Roman" w:cs="Times New Roman"/>
          <w:sz w:val="24"/>
          <w:szCs w:val="24"/>
        </w:rPr>
      </w:pPr>
    </w:p>
    <w:p w14:paraId="054740D9" w14:textId="51FAF20D" w:rsidR="00CF6602" w:rsidRDefault="004E6D9A" w:rsidP="0091673B">
      <w:pPr>
        <w:spacing w:line="240" w:lineRule="auto"/>
        <w:jc w:val="center"/>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1.026</m:t>
              </m:r>
            </m:den>
          </m:f>
          <m:r>
            <w:rPr>
              <w:rFonts w:ascii="Cambria Math" w:hAnsi="Cambria Math" w:cs="Times New Roman"/>
              <w:sz w:val="24"/>
              <w:szCs w:val="24"/>
            </w:rPr>
            <m:t>=</m:t>
          </m:r>
          <m:r>
            <w:rPr>
              <w:rFonts w:ascii="Cambria Math" w:hAnsi="Cambria Math" w:cs="Times New Roman"/>
              <w:sz w:val="24"/>
              <w:szCs w:val="24"/>
            </w:rPr>
            <m:t>0.975 s</m:t>
          </m:r>
        </m:oMath>
      </m:oMathPara>
    </w:p>
    <w:p w14:paraId="2DDC7955" w14:textId="77777777" w:rsidR="00CF6602" w:rsidRDefault="00CF6602" w:rsidP="004E6D9A">
      <w:pPr>
        <w:spacing w:line="240" w:lineRule="auto"/>
        <w:rPr>
          <w:rFonts w:ascii="Times New Roman" w:hAnsi="Times New Roman" w:cs="Times New Roman"/>
          <w:sz w:val="24"/>
          <w:szCs w:val="24"/>
        </w:rPr>
      </w:pPr>
    </w:p>
    <w:p w14:paraId="727DA46B" w14:textId="27E66FCB" w:rsidR="00CF6602"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 xml:space="preserve">The wavelength is defined in </w:t>
      </w:r>
      <w:r w:rsidRPr="0091673B">
        <w:rPr>
          <w:rFonts w:ascii="Times New Roman" w:hAnsi="Times New Roman" w:cs="Times New Roman"/>
          <w:b/>
          <w:sz w:val="24"/>
          <w:szCs w:val="24"/>
        </w:rPr>
        <w:t>Eq</w:t>
      </w:r>
      <w:r w:rsidR="00CF6602" w:rsidRPr="0091673B">
        <w:rPr>
          <w:rFonts w:ascii="Times New Roman" w:hAnsi="Times New Roman" w:cs="Times New Roman"/>
          <w:b/>
          <w:sz w:val="24"/>
          <w:szCs w:val="24"/>
        </w:rPr>
        <w:t>uation</w:t>
      </w:r>
      <w:r w:rsidRPr="0091673B">
        <w:rPr>
          <w:rFonts w:ascii="Times New Roman" w:hAnsi="Times New Roman" w:cs="Times New Roman"/>
          <w:b/>
          <w:sz w:val="24"/>
          <w:szCs w:val="24"/>
        </w:rPr>
        <w:t xml:space="preserve"> 1</w:t>
      </w:r>
      <w:r w:rsidRPr="00FE3A41">
        <w:rPr>
          <w:rFonts w:ascii="Times New Roman" w:hAnsi="Times New Roman" w:cs="Times New Roman"/>
          <w:sz w:val="24"/>
          <w:szCs w:val="24"/>
        </w:rPr>
        <w:t xml:space="preserve"> as</w:t>
      </w:r>
      <w:r w:rsidR="00CF6602">
        <w:rPr>
          <w:rFonts w:ascii="Times New Roman" w:hAnsi="Times New Roman" w:cs="Times New Roman"/>
          <w:sz w:val="24"/>
          <w:szCs w:val="24"/>
        </w:rPr>
        <w:t>:</w:t>
      </w:r>
    </w:p>
    <w:p w14:paraId="431C7CB8" w14:textId="77777777" w:rsidR="00CF6602" w:rsidRDefault="00CF6602" w:rsidP="004E6D9A">
      <w:pPr>
        <w:spacing w:line="240" w:lineRule="auto"/>
        <w:rPr>
          <w:rFonts w:ascii="Times New Roman" w:hAnsi="Times New Roman" w:cs="Times New Roman"/>
          <w:sz w:val="24"/>
          <w:szCs w:val="24"/>
        </w:rPr>
      </w:pPr>
    </w:p>
    <w:p w14:paraId="381AA87A" w14:textId="27D4A861" w:rsidR="00CF6602" w:rsidRDefault="004E6D9A" w:rsidP="0091673B">
      <w:pPr>
        <w:spacing w:line="240" w:lineRule="auto"/>
        <w:jc w:val="center"/>
        <w:rPr>
          <w:rFonts w:ascii="Times New Roman" w:hAnsi="Times New Roman" w:cs="Times New Roman"/>
          <w:sz w:val="24"/>
          <w:szCs w:val="24"/>
        </w:rPr>
      </w:pPr>
      <m:oMathPara>
        <m:oMath>
          <m:r>
            <w:rPr>
              <w:rFonts w:ascii="Cambria Math" w:hAnsi="Cambria Math" w:cs="Times New Roman"/>
              <w:sz w:val="24"/>
              <w:szCs w:val="24"/>
            </w:rPr>
            <m:t>λ=</m:t>
          </m:r>
          <m:f>
            <m:fPr>
              <m:ctrlPr>
                <w:rPr>
                  <w:rFonts w:ascii="Cambria Math" w:hAnsi="Cambria Math" w:cs="Times New Roman"/>
                  <w:i/>
                  <w:sz w:val="24"/>
                  <w:szCs w:val="24"/>
                </w:rPr>
              </m:ctrlPr>
            </m:fPr>
            <m:num>
              <m:r>
                <w:rPr>
                  <w:rFonts w:ascii="Cambria Math" w:hAnsi="Cambria Math" w:cs="Times New Roman"/>
                  <w:sz w:val="24"/>
                  <w:szCs w:val="24"/>
                </w:rPr>
                <m:t>2L</m:t>
              </m:r>
            </m:num>
            <m:den>
              <m:r>
                <w:rPr>
                  <w:rFonts w:ascii="Cambria Math" w:hAnsi="Cambria Math" w:cs="Times New Roman"/>
                  <w:sz w:val="24"/>
                  <w:szCs w:val="24"/>
                </w:rPr>
                <m:t>n</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 xml:space="preserve">8 </m:t>
                  </m:r>
                  <m:r>
                    <w:rPr>
                      <w:rFonts w:ascii="Cambria Math" w:hAnsi="Cambria Math" w:cs="Times New Roman"/>
                      <w:sz w:val="24"/>
                      <w:szCs w:val="24"/>
                    </w:rPr>
                    <m:t>m</m:t>
                  </m:r>
                </m:e>
              </m:d>
            </m:num>
            <m:den>
              <m:r>
                <w:rPr>
                  <w:rFonts w:ascii="Cambria Math" w:hAnsi="Cambria Math" w:cs="Times New Roman"/>
                  <w:sz w:val="24"/>
                  <w:szCs w:val="24"/>
                </w:rPr>
                <m:t>2</m:t>
              </m:r>
            </m:den>
          </m:f>
          <m:r>
            <w:rPr>
              <w:rFonts w:ascii="Cambria Math" w:hAnsi="Cambria Math" w:cs="Times New Roman"/>
              <w:sz w:val="24"/>
              <w:szCs w:val="24"/>
            </w:rPr>
            <m:t>=8 m</m:t>
          </m:r>
        </m:oMath>
      </m:oMathPara>
    </w:p>
    <w:p w14:paraId="25F728FE" w14:textId="77777777" w:rsidR="00CF6602" w:rsidRDefault="00CF6602" w:rsidP="004E6D9A">
      <w:pPr>
        <w:spacing w:line="240" w:lineRule="auto"/>
        <w:rPr>
          <w:rFonts w:ascii="Times New Roman" w:hAnsi="Times New Roman" w:cs="Times New Roman"/>
          <w:sz w:val="24"/>
          <w:szCs w:val="24"/>
        </w:rPr>
      </w:pPr>
    </w:p>
    <w:p w14:paraId="22D029A9" w14:textId="244C4743" w:rsidR="00CF6602"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Finally, we can see the integer-proportional relationship between the harmonics and the fundamental frequency by calculating</w:t>
      </w:r>
      <w:r w:rsidR="00CF6602">
        <w:rPr>
          <w:rFonts w:ascii="Times New Roman" w:hAnsi="Times New Roman" w:cs="Times New Roman"/>
          <w:sz w:val="24"/>
          <w:szCs w:val="24"/>
        </w:rPr>
        <w:t>:</w:t>
      </w:r>
    </w:p>
    <w:p w14:paraId="3C4365E2" w14:textId="77777777" w:rsidR="00CF6602" w:rsidRDefault="00CF6602" w:rsidP="004E6D9A">
      <w:pPr>
        <w:spacing w:line="240" w:lineRule="auto"/>
        <w:rPr>
          <w:rFonts w:ascii="Times New Roman" w:hAnsi="Times New Roman" w:cs="Times New Roman"/>
          <w:sz w:val="24"/>
          <w:szCs w:val="24"/>
        </w:rPr>
      </w:pPr>
    </w:p>
    <w:p w14:paraId="33C5851A" w14:textId="00A8747C" w:rsidR="004E6D9A" w:rsidRPr="00FE3A41" w:rsidRDefault="0091673B" w:rsidP="0091673B">
      <w:pPr>
        <w:spacing w:line="24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m:t>
              </m:r>
            </m:num>
            <m:den>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1.026 Hz</m:t>
              </m:r>
            </m:num>
            <m:den>
              <m:r>
                <w:rPr>
                  <w:rFonts w:ascii="Cambria Math" w:hAnsi="Cambria Math" w:cs="Times New Roman"/>
                  <w:sz w:val="24"/>
                  <w:szCs w:val="24"/>
                </w:rPr>
                <m:t>0.521 Hz</m:t>
              </m:r>
            </m:den>
          </m:f>
          <m:r>
            <w:rPr>
              <w:rFonts w:ascii="Cambria Math" w:hAnsi="Cambria Math" w:cs="Times New Roman"/>
              <w:sz w:val="24"/>
              <w:szCs w:val="24"/>
            </w:rPr>
            <m:t>=1.97 ≈2.</m:t>
          </m:r>
        </m:oMath>
      </m:oMathPara>
    </w:p>
    <w:p w14:paraId="39C57FF3" w14:textId="77777777" w:rsidR="006B1F08" w:rsidRPr="00FE3A41" w:rsidRDefault="006B1F08" w:rsidP="004E6D9A">
      <w:pPr>
        <w:spacing w:line="240" w:lineRule="auto"/>
        <w:rPr>
          <w:rFonts w:ascii="Times New Roman" w:hAnsi="Times New Roman" w:cs="Times New Roman"/>
          <w:b/>
          <w:sz w:val="24"/>
          <w:szCs w:val="24"/>
        </w:rPr>
      </w:pPr>
    </w:p>
    <w:p w14:paraId="3630AF19" w14:textId="1D56ADC2" w:rsidR="006B1F08" w:rsidRPr="00FE3A41" w:rsidRDefault="004E6D9A" w:rsidP="004E6D9A">
      <w:pPr>
        <w:spacing w:line="240" w:lineRule="auto"/>
        <w:rPr>
          <w:rFonts w:ascii="Times New Roman" w:hAnsi="Times New Roman" w:cs="Times New Roman"/>
          <w:b/>
          <w:sz w:val="24"/>
          <w:szCs w:val="24"/>
        </w:rPr>
      </w:pPr>
      <w:r w:rsidRPr="00FE3A41">
        <w:rPr>
          <w:rFonts w:ascii="Times New Roman" w:hAnsi="Times New Roman" w:cs="Times New Roman"/>
          <w:b/>
          <w:sz w:val="24"/>
          <w:szCs w:val="24"/>
        </w:rPr>
        <w:t>Applications</w:t>
      </w:r>
      <w:r w:rsidR="006B1F08" w:rsidRPr="00FE3A41">
        <w:rPr>
          <w:rFonts w:ascii="Times New Roman" w:hAnsi="Times New Roman" w:cs="Times New Roman"/>
          <w:b/>
          <w:sz w:val="24"/>
          <w:szCs w:val="24"/>
        </w:rPr>
        <w:t xml:space="preserve"> and Summary</w:t>
      </w:r>
    </w:p>
    <w:p w14:paraId="0CBE803D" w14:textId="77777777" w:rsidR="006B1F08" w:rsidRPr="00FE3A41" w:rsidRDefault="006B1F08" w:rsidP="004E6D9A">
      <w:pPr>
        <w:spacing w:line="240" w:lineRule="auto"/>
        <w:rPr>
          <w:rFonts w:ascii="Times New Roman" w:hAnsi="Times New Roman" w:cs="Times New Roman"/>
          <w:sz w:val="24"/>
          <w:szCs w:val="24"/>
        </w:rPr>
      </w:pPr>
    </w:p>
    <w:p w14:paraId="76676091" w14:textId="6DFAA3A5" w:rsidR="006B1F08" w:rsidRPr="00FE3A41" w:rsidRDefault="006B1F08" w:rsidP="004E6D9A">
      <w:pPr>
        <w:spacing w:line="240" w:lineRule="auto"/>
        <w:rPr>
          <w:rFonts w:ascii="Times New Roman" w:hAnsi="Times New Roman" w:cs="Times New Roman"/>
          <w:b/>
          <w:sz w:val="24"/>
          <w:szCs w:val="24"/>
        </w:rPr>
      </w:pPr>
      <w:r w:rsidRPr="00FE3A41">
        <w:rPr>
          <w:rFonts w:ascii="Times New Roman" w:hAnsi="Times New Roman" w:cs="Times New Roman"/>
          <w:sz w:val="24"/>
          <w:szCs w:val="24"/>
        </w:rPr>
        <w:t xml:space="preserve">In this experiment, the concepts of wave superposition and standing waves were explored in two demonstrations. Wave reflection and constructive </w:t>
      </w:r>
      <w:r w:rsidR="00D50F31">
        <w:rPr>
          <w:rFonts w:ascii="Times New Roman" w:hAnsi="Times New Roman" w:cs="Times New Roman"/>
          <w:sz w:val="24"/>
          <w:szCs w:val="24"/>
        </w:rPr>
        <w:t>versus</w:t>
      </w:r>
      <w:r w:rsidRPr="00FE3A41">
        <w:rPr>
          <w:rFonts w:ascii="Times New Roman" w:hAnsi="Times New Roman" w:cs="Times New Roman"/>
          <w:sz w:val="24"/>
          <w:szCs w:val="24"/>
        </w:rPr>
        <w:t xml:space="preserve"> destructive interference were</w:t>
      </w:r>
      <w:r w:rsidR="00D50F31">
        <w:rPr>
          <w:rFonts w:ascii="Times New Roman" w:hAnsi="Times New Roman" w:cs="Times New Roman"/>
          <w:sz w:val="24"/>
          <w:szCs w:val="24"/>
        </w:rPr>
        <w:t xml:space="preserve"> </w:t>
      </w:r>
      <w:r w:rsidRPr="00FE3A41">
        <w:rPr>
          <w:rFonts w:ascii="Times New Roman" w:hAnsi="Times New Roman" w:cs="Times New Roman"/>
          <w:sz w:val="24"/>
          <w:szCs w:val="24"/>
        </w:rPr>
        <w:t>visualized in the first demonstration. In the second, the changes in frequency and period were measured and higher harmonic frequencies were found to be integer multiples of the fundamental frequency.</w:t>
      </w:r>
    </w:p>
    <w:p w14:paraId="0C1510A0" w14:textId="77777777" w:rsidR="00D50F31" w:rsidRDefault="00D50F31" w:rsidP="004E6D9A">
      <w:pPr>
        <w:spacing w:line="240" w:lineRule="auto"/>
        <w:rPr>
          <w:rFonts w:ascii="Times New Roman" w:hAnsi="Times New Roman" w:cs="Times New Roman"/>
          <w:sz w:val="24"/>
          <w:szCs w:val="24"/>
        </w:rPr>
      </w:pPr>
    </w:p>
    <w:p w14:paraId="3D1170C7" w14:textId="0EEEF35F" w:rsidR="004E6D9A" w:rsidRPr="00FE3A41"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t xml:space="preserve">A famous example of standing waves in the real world are the strings on a guitar, or any string instrument. In these instruments, a plucked string emits a particular frequency depending on how taut and dense the string is and the string length. Each string only makes certain notes because only certain standing waves, or harmonics, </w:t>
      </w:r>
      <w:r w:rsidR="00D50F31" w:rsidRPr="00FE3A41">
        <w:rPr>
          <w:rFonts w:ascii="Times New Roman" w:hAnsi="Times New Roman" w:cs="Times New Roman"/>
          <w:sz w:val="24"/>
          <w:szCs w:val="24"/>
        </w:rPr>
        <w:t>can</w:t>
      </w:r>
      <w:r w:rsidRPr="00FE3A41">
        <w:rPr>
          <w:rFonts w:ascii="Times New Roman" w:hAnsi="Times New Roman" w:cs="Times New Roman"/>
          <w:sz w:val="24"/>
          <w:szCs w:val="24"/>
        </w:rPr>
        <w:t xml:space="preserve"> form on that string. The musician can use their fingers to shorten the string length, creating a new node and new set of harmonics that are proportional to the fundamental frequency. Vibrations that </w:t>
      </w:r>
      <w:r w:rsidR="00D50F31">
        <w:rPr>
          <w:rFonts w:ascii="Times New Roman" w:hAnsi="Times New Roman" w:cs="Times New Roman"/>
          <w:sz w:val="24"/>
          <w:szCs w:val="24"/>
        </w:rPr>
        <w:t>are not</w:t>
      </w:r>
      <w:r w:rsidR="00D50F31" w:rsidRPr="00FE3A41">
        <w:rPr>
          <w:rFonts w:ascii="Times New Roman" w:hAnsi="Times New Roman" w:cs="Times New Roman"/>
          <w:sz w:val="24"/>
          <w:szCs w:val="24"/>
        </w:rPr>
        <w:t xml:space="preserve"> </w:t>
      </w:r>
      <w:r w:rsidRPr="00FE3A41">
        <w:rPr>
          <w:rFonts w:ascii="Times New Roman" w:hAnsi="Times New Roman" w:cs="Times New Roman"/>
          <w:sz w:val="24"/>
          <w:szCs w:val="24"/>
        </w:rPr>
        <w:t xml:space="preserve">at the right frequency, say fingers pinning the strings down onto a fret that doesn’t allow for a standing wave at that string length, will sound odd and eventually cancel themselves out. </w:t>
      </w:r>
    </w:p>
    <w:p w14:paraId="61204594" w14:textId="77777777" w:rsidR="004E6D9A" w:rsidRPr="00FE3A41" w:rsidRDefault="004E6D9A" w:rsidP="004E6D9A">
      <w:pPr>
        <w:spacing w:line="240" w:lineRule="auto"/>
        <w:rPr>
          <w:rFonts w:ascii="Times New Roman" w:hAnsi="Times New Roman" w:cs="Times New Roman"/>
          <w:sz w:val="24"/>
          <w:szCs w:val="24"/>
        </w:rPr>
      </w:pPr>
    </w:p>
    <w:p w14:paraId="2E1A1CF4" w14:textId="7FFB40CD" w:rsidR="004E6D9A" w:rsidRPr="00FE3A41" w:rsidRDefault="004E6D9A" w:rsidP="004E6D9A">
      <w:pPr>
        <w:spacing w:line="240" w:lineRule="auto"/>
        <w:rPr>
          <w:rFonts w:ascii="Times New Roman" w:hAnsi="Times New Roman" w:cs="Times New Roman"/>
          <w:sz w:val="24"/>
          <w:szCs w:val="24"/>
        </w:rPr>
      </w:pPr>
      <w:r w:rsidRPr="00FE3A41">
        <w:rPr>
          <w:rFonts w:ascii="Times New Roman" w:hAnsi="Times New Roman" w:cs="Times New Roman"/>
          <w:sz w:val="24"/>
          <w:szCs w:val="24"/>
        </w:rPr>
        <w:lastRenderedPageBreak/>
        <w:t>Standing waves also occur in nature, often in bounded bodies of water like lakes and harbors. Sometimes, they can form on a river bed allowing river surfers to ride this wave for an extended period of time without actually moving. Typically</w:t>
      </w:r>
      <w:r w:rsidR="00FE3A41">
        <w:rPr>
          <w:rFonts w:ascii="Times New Roman" w:hAnsi="Times New Roman" w:cs="Times New Roman"/>
          <w:sz w:val="24"/>
          <w:szCs w:val="24"/>
        </w:rPr>
        <w:t>,</w:t>
      </w:r>
      <w:r w:rsidRPr="00FE3A41">
        <w:rPr>
          <w:rFonts w:ascii="Times New Roman" w:hAnsi="Times New Roman" w:cs="Times New Roman"/>
          <w:sz w:val="24"/>
          <w:szCs w:val="24"/>
        </w:rPr>
        <w:t xml:space="preserve"> they form when a large amount of water is flowing over an obstruction, like a big rock, at a rapid pace. As the water flows over the rock and crashes behind it, it creates a large wave in the opposite direction of the river’s current that interferes with the incident wave of water. Thus, a standing wave is formed and river surfers can ride it for as long as their balance will allow them since the wave likely </w:t>
      </w:r>
      <w:r w:rsidR="00D50F31">
        <w:rPr>
          <w:rFonts w:ascii="Times New Roman" w:hAnsi="Times New Roman" w:cs="Times New Roman"/>
          <w:sz w:val="24"/>
          <w:szCs w:val="24"/>
        </w:rPr>
        <w:t xml:space="preserve">will not </w:t>
      </w:r>
      <w:r w:rsidRPr="00FE3A41">
        <w:rPr>
          <w:rFonts w:ascii="Times New Roman" w:hAnsi="Times New Roman" w:cs="Times New Roman"/>
          <w:sz w:val="24"/>
          <w:szCs w:val="24"/>
        </w:rPr>
        <w:t>end in a matter of seconds.</w:t>
      </w:r>
    </w:p>
    <w:p w14:paraId="3AD57C7B" w14:textId="77777777" w:rsidR="004E6D9A" w:rsidRPr="00FE3A41" w:rsidRDefault="004E6D9A" w:rsidP="004E6D9A">
      <w:pPr>
        <w:spacing w:line="240" w:lineRule="auto"/>
        <w:rPr>
          <w:rFonts w:ascii="Times New Roman" w:hAnsi="Times New Roman" w:cs="Times New Roman"/>
          <w:sz w:val="24"/>
          <w:szCs w:val="24"/>
        </w:rPr>
      </w:pPr>
    </w:p>
    <w:p w14:paraId="2B154B3C" w14:textId="77777777" w:rsidR="004E6D9A" w:rsidRPr="00FE3A41" w:rsidRDefault="004E6D9A" w:rsidP="004E6D9A">
      <w:pPr>
        <w:spacing w:line="240" w:lineRule="auto"/>
        <w:rPr>
          <w:rFonts w:ascii="Times New Roman" w:hAnsi="Times New Roman" w:cs="Times New Roman"/>
          <w:sz w:val="24"/>
          <w:szCs w:val="24"/>
        </w:rPr>
      </w:pPr>
    </w:p>
    <w:p w14:paraId="3FFF9E8D" w14:textId="77777777" w:rsidR="004E6D9A" w:rsidRPr="00FE3A41" w:rsidRDefault="004E6D9A" w:rsidP="004E6D9A">
      <w:pPr>
        <w:spacing w:line="240" w:lineRule="auto"/>
        <w:rPr>
          <w:rFonts w:ascii="Times New Roman" w:hAnsi="Times New Roman" w:cs="Times New Roman"/>
          <w:sz w:val="24"/>
          <w:szCs w:val="24"/>
        </w:rPr>
      </w:pPr>
    </w:p>
    <w:p w14:paraId="7A1C1829" w14:textId="77777777" w:rsidR="00F12326" w:rsidRPr="0091673B" w:rsidRDefault="00F12326" w:rsidP="004E6D9A">
      <w:pPr>
        <w:rPr>
          <w:rFonts w:ascii="Times New Roman" w:hAnsi="Times New Roman"/>
          <w:sz w:val="24"/>
        </w:rPr>
      </w:pPr>
    </w:p>
    <w:sectPr w:rsidR="00F12326" w:rsidRPr="0091673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0766D"/>
    <w:multiLevelType w:val="multilevel"/>
    <w:tmpl w:val="3AFC2F9C"/>
    <w:lvl w:ilvl="0">
      <w:start w:val="1"/>
      <w:numFmt w:val="decimal"/>
      <w:lvlText w:val="%1."/>
      <w:lvlJc w:val="left"/>
      <w:pPr>
        <w:ind w:left="720" w:firstLine="360"/>
      </w:pPr>
      <w:rPr>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98847A3"/>
    <w:multiLevelType w:val="multilevel"/>
    <w:tmpl w:val="F1284420"/>
    <w:lvl w:ilvl="0">
      <w:start w:val="1"/>
      <w:numFmt w:val="decimal"/>
      <w:lvlText w:val="%1."/>
      <w:lvlJc w:val="left"/>
      <w:pPr>
        <w:ind w:left="375" w:hanging="375"/>
      </w:pPr>
      <w:rPr>
        <w:rFonts w:hint="default"/>
      </w:rPr>
    </w:lvl>
    <w:lvl w:ilvl="1">
      <w:start w:val="1"/>
      <w:numFmt w:val="decimal"/>
      <w:lvlText w:val="2.%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BAC576C"/>
    <w:multiLevelType w:val="multilevel"/>
    <w:tmpl w:val="23EA1EF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Licht">
    <w15:presenceInfo w15:providerId="None" w15:userId="Anna Li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26"/>
    <w:rsid w:val="004736EA"/>
    <w:rsid w:val="004E6D9A"/>
    <w:rsid w:val="006A5827"/>
    <w:rsid w:val="006B1F08"/>
    <w:rsid w:val="006B7CDB"/>
    <w:rsid w:val="00744E61"/>
    <w:rsid w:val="00761432"/>
    <w:rsid w:val="0091673B"/>
    <w:rsid w:val="00976552"/>
    <w:rsid w:val="00A93C15"/>
    <w:rsid w:val="00B4408A"/>
    <w:rsid w:val="00CF6602"/>
    <w:rsid w:val="00D50F31"/>
    <w:rsid w:val="00DB6D0F"/>
    <w:rsid w:val="00F12326"/>
    <w:rsid w:val="00FE3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D7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2326"/>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rsid w:val="00F12326"/>
    <w:pPr>
      <w:spacing w:after="0" w:line="276" w:lineRule="auto"/>
    </w:pPr>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style>
  <w:style w:type="paragraph" w:styleId="Caption">
    <w:name w:val="caption"/>
    <w:basedOn w:val="Normal"/>
    <w:next w:val="Normal"/>
    <w:uiPriority w:val="35"/>
    <w:unhideWhenUsed/>
    <w:qFormat/>
    <w:rsid w:val="00F12326"/>
    <w:pPr>
      <w:spacing w:after="200" w:line="240" w:lineRule="auto"/>
    </w:pPr>
    <w:rPr>
      <w:i/>
      <w:iCs/>
      <w:color w:val="44546A" w:themeColor="text2"/>
      <w:sz w:val="18"/>
      <w:szCs w:val="18"/>
    </w:rPr>
  </w:style>
  <w:style w:type="paragraph" w:styleId="ListParagraph">
    <w:name w:val="List Paragraph"/>
    <w:basedOn w:val="Normal"/>
    <w:uiPriority w:val="34"/>
    <w:qFormat/>
    <w:rsid w:val="00F12326"/>
    <w:pPr>
      <w:ind w:left="720"/>
      <w:contextualSpacing/>
    </w:pPr>
  </w:style>
  <w:style w:type="character" w:styleId="CommentReference">
    <w:name w:val="annotation reference"/>
    <w:basedOn w:val="DefaultParagraphFont"/>
    <w:uiPriority w:val="99"/>
    <w:semiHidden/>
    <w:unhideWhenUsed/>
    <w:rsid w:val="00F12326"/>
    <w:rPr>
      <w:sz w:val="18"/>
      <w:szCs w:val="18"/>
    </w:rPr>
  </w:style>
  <w:style w:type="paragraph" w:styleId="CommentText">
    <w:name w:val="annotation text"/>
    <w:basedOn w:val="Normal"/>
    <w:link w:val="CommentTextChar"/>
    <w:uiPriority w:val="99"/>
    <w:semiHidden/>
    <w:unhideWhenUsed/>
    <w:rsid w:val="00F12326"/>
    <w:pPr>
      <w:spacing w:line="240" w:lineRule="auto"/>
    </w:pPr>
    <w:rPr>
      <w:sz w:val="24"/>
      <w:szCs w:val="24"/>
    </w:rPr>
  </w:style>
  <w:style w:type="character" w:customStyle="1" w:styleId="CommentTextChar">
    <w:name w:val="Comment Text Char"/>
    <w:basedOn w:val="DefaultParagraphFont"/>
    <w:link w:val="CommentText"/>
    <w:uiPriority w:val="99"/>
    <w:semiHidden/>
    <w:rsid w:val="00F12326"/>
    <w:rPr>
      <w:rFonts w:ascii="Arial" w:eastAsia="Arial" w:hAnsi="Arial" w:cs="Arial"/>
      <w:color w:val="000000"/>
      <w:sz w:val="24"/>
      <w:szCs w:val="24"/>
    </w:rPr>
  </w:style>
  <w:style w:type="paragraph" w:styleId="BalloonText">
    <w:name w:val="Balloon Text"/>
    <w:basedOn w:val="Normal"/>
    <w:link w:val="BalloonTextChar"/>
    <w:uiPriority w:val="99"/>
    <w:semiHidden/>
    <w:unhideWhenUsed/>
    <w:rsid w:val="00F123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326"/>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976552"/>
    <w:rPr>
      <w:b/>
      <w:bCs/>
      <w:sz w:val="20"/>
      <w:szCs w:val="20"/>
    </w:rPr>
  </w:style>
  <w:style w:type="character" w:customStyle="1" w:styleId="CommentSubjectChar">
    <w:name w:val="Comment Subject Char"/>
    <w:basedOn w:val="CommentTextChar"/>
    <w:link w:val="CommentSubject"/>
    <w:uiPriority w:val="99"/>
    <w:semiHidden/>
    <w:rsid w:val="00976552"/>
    <w:rPr>
      <w:rFonts w:ascii="Arial" w:eastAsia="Arial" w:hAnsi="Arial" w:cs="Arial"/>
      <w:b/>
      <w:bCs/>
      <w:color w:val="000000"/>
      <w:sz w:val="20"/>
      <w:szCs w:val="20"/>
    </w:rPr>
  </w:style>
  <w:style w:type="character" w:styleId="PlaceholderText">
    <w:name w:val="Placeholder Text"/>
    <w:basedOn w:val="DefaultParagraphFont"/>
    <w:uiPriority w:val="99"/>
    <w:semiHidden/>
    <w:rsid w:val="00DB6D0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2326"/>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rsid w:val="00F12326"/>
    <w:pPr>
      <w:spacing w:after="0" w:line="276" w:lineRule="auto"/>
    </w:pPr>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style>
  <w:style w:type="paragraph" w:styleId="Caption">
    <w:name w:val="caption"/>
    <w:basedOn w:val="Normal"/>
    <w:next w:val="Normal"/>
    <w:uiPriority w:val="35"/>
    <w:unhideWhenUsed/>
    <w:qFormat/>
    <w:rsid w:val="00F12326"/>
    <w:pPr>
      <w:spacing w:after="200" w:line="240" w:lineRule="auto"/>
    </w:pPr>
    <w:rPr>
      <w:i/>
      <w:iCs/>
      <w:color w:val="44546A" w:themeColor="text2"/>
      <w:sz w:val="18"/>
      <w:szCs w:val="18"/>
    </w:rPr>
  </w:style>
  <w:style w:type="paragraph" w:styleId="ListParagraph">
    <w:name w:val="List Paragraph"/>
    <w:basedOn w:val="Normal"/>
    <w:uiPriority w:val="34"/>
    <w:qFormat/>
    <w:rsid w:val="00F12326"/>
    <w:pPr>
      <w:ind w:left="720"/>
      <w:contextualSpacing/>
    </w:pPr>
  </w:style>
  <w:style w:type="character" w:styleId="CommentReference">
    <w:name w:val="annotation reference"/>
    <w:basedOn w:val="DefaultParagraphFont"/>
    <w:uiPriority w:val="99"/>
    <w:semiHidden/>
    <w:unhideWhenUsed/>
    <w:rsid w:val="00F12326"/>
    <w:rPr>
      <w:sz w:val="18"/>
      <w:szCs w:val="18"/>
    </w:rPr>
  </w:style>
  <w:style w:type="paragraph" w:styleId="CommentText">
    <w:name w:val="annotation text"/>
    <w:basedOn w:val="Normal"/>
    <w:link w:val="CommentTextChar"/>
    <w:uiPriority w:val="99"/>
    <w:semiHidden/>
    <w:unhideWhenUsed/>
    <w:rsid w:val="00F12326"/>
    <w:pPr>
      <w:spacing w:line="240" w:lineRule="auto"/>
    </w:pPr>
    <w:rPr>
      <w:sz w:val="24"/>
      <w:szCs w:val="24"/>
    </w:rPr>
  </w:style>
  <w:style w:type="character" w:customStyle="1" w:styleId="CommentTextChar">
    <w:name w:val="Comment Text Char"/>
    <w:basedOn w:val="DefaultParagraphFont"/>
    <w:link w:val="CommentText"/>
    <w:uiPriority w:val="99"/>
    <w:semiHidden/>
    <w:rsid w:val="00F12326"/>
    <w:rPr>
      <w:rFonts w:ascii="Arial" w:eastAsia="Arial" w:hAnsi="Arial" w:cs="Arial"/>
      <w:color w:val="000000"/>
      <w:sz w:val="24"/>
      <w:szCs w:val="24"/>
    </w:rPr>
  </w:style>
  <w:style w:type="paragraph" w:styleId="BalloonText">
    <w:name w:val="Balloon Text"/>
    <w:basedOn w:val="Normal"/>
    <w:link w:val="BalloonTextChar"/>
    <w:uiPriority w:val="99"/>
    <w:semiHidden/>
    <w:unhideWhenUsed/>
    <w:rsid w:val="00F123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326"/>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976552"/>
    <w:rPr>
      <w:b/>
      <w:bCs/>
      <w:sz w:val="20"/>
      <w:szCs w:val="20"/>
    </w:rPr>
  </w:style>
  <w:style w:type="character" w:customStyle="1" w:styleId="CommentSubjectChar">
    <w:name w:val="Comment Subject Char"/>
    <w:basedOn w:val="CommentTextChar"/>
    <w:link w:val="CommentSubject"/>
    <w:uiPriority w:val="99"/>
    <w:semiHidden/>
    <w:rsid w:val="00976552"/>
    <w:rPr>
      <w:rFonts w:ascii="Arial" w:eastAsia="Arial" w:hAnsi="Arial" w:cs="Arial"/>
      <w:b/>
      <w:bCs/>
      <w:color w:val="000000"/>
      <w:sz w:val="20"/>
      <w:szCs w:val="20"/>
    </w:rPr>
  </w:style>
  <w:style w:type="character" w:styleId="PlaceholderText">
    <w:name w:val="Placeholder Text"/>
    <w:basedOn w:val="DefaultParagraphFont"/>
    <w:uiPriority w:val="99"/>
    <w:semiHidden/>
    <w:rsid w:val="00DB6D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1781</Words>
  <Characters>10152</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Brown</dc:creator>
  <cp:keywords/>
  <dc:description/>
  <cp:lastModifiedBy>Dipesh Navani</cp:lastModifiedBy>
  <cp:revision>4</cp:revision>
  <dcterms:created xsi:type="dcterms:W3CDTF">2017-05-26T19:57:00Z</dcterms:created>
  <dcterms:modified xsi:type="dcterms:W3CDTF">2017-05-26T21:39:00Z</dcterms:modified>
</cp:coreProperties>
</file>