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694AE1A" w14:textId="77777777" w:rsidR="00740C83" w:rsidRPr="00186B60" w:rsidRDefault="000E711F">
      <w:pPr>
        <w:pStyle w:val="normal0"/>
        <w:spacing w:after="0"/>
        <w:rPr>
          <w:rFonts w:ascii="Times New Roman" w:hAnsi="Times New Roman" w:cs="Times New Roman"/>
        </w:rPr>
      </w:pPr>
      <w:r w:rsidRPr="00186B60">
        <w:rPr>
          <w:rFonts w:ascii="Times New Roman" w:hAnsi="Times New Roman" w:cs="Times New Roman"/>
          <w:b/>
          <w:sz w:val="28"/>
          <w:szCs w:val="28"/>
        </w:rPr>
        <w:t xml:space="preserve">PI: </w:t>
      </w:r>
      <w:r w:rsidRPr="00186B60">
        <w:rPr>
          <w:rFonts w:ascii="Times New Roman" w:hAnsi="Times New Roman" w:cs="Times New Roman"/>
          <w:sz w:val="28"/>
          <w:szCs w:val="28"/>
        </w:rPr>
        <w:t xml:space="preserve">Jay Van </w:t>
      </w:r>
      <w:proofErr w:type="spellStart"/>
      <w:r w:rsidRPr="00186B60">
        <w:rPr>
          <w:rFonts w:ascii="Times New Roman" w:hAnsi="Times New Roman" w:cs="Times New Roman"/>
          <w:sz w:val="28"/>
          <w:szCs w:val="28"/>
        </w:rPr>
        <w:t>Bavel</w:t>
      </w:r>
      <w:proofErr w:type="spellEnd"/>
    </w:p>
    <w:p w14:paraId="10E7DF42" w14:textId="77777777" w:rsidR="00740C83" w:rsidRPr="00186B60" w:rsidRDefault="00740C83">
      <w:pPr>
        <w:pStyle w:val="normal0"/>
        <w:spacing w:after="0"/>
        <w:rPr>
          <w:rFonts w:ascii="Times New Roman" w:hAnsi="Times New Roman" w:cs="Times New Roman"/>
        </w:rPr>
      </w:pPr>
    </w:p>
    <w:p w14:paraId="2A6CA937" w14:textId="6263E57E" w:rsidR="00740C83" w:rsidRPr="00186B60" w:rsidRDefault="00B33EA7">
      <w:pPr>
        <w:pStyle w:val="normal0"/>
        <w:spacing w:after="0"/>
        <w:rPr>
          <w:rFonts w:ascii="Times New Roman" w:hAnsi="Times New Roman" w:cs="Times New Roman"/>
        </w:rPr>
      </w:pPr>
      <w:r>
        <w:rPr>
          <w:rFonts w:ascii="Times New Roman" w:hAnsi="Times New Roman" w:cs="Times New Roman"/>
          <w:b/>
          <w:sz w:val="28"/>
          <w:szCs w:val="28"/>
        </w:rPr>
        <w:t>Psychology Education Title:</w:t>
      </w:r>
      <w:r w:rsidR="000E711F" w:rsidRPr="00186B60">
        <w:rPr>
          <w:rFonts w:ascii="Times New Roman" w:hAnsi="Times New Roman" w:cs="Times New Roman"/>
          <w:b/>
          <w:sz w:val="28"/>
          <w:szCs w:val="28"/>
        </w:rPr>
        <w:t xml:space="preserve"> </w:t>
      </w:r>
      <w:r w:rsidR="000E711F" w:rsidRPr="00186B60">
        <w:rPr>
          <w:rFonts w:ascii="Times New Roman" w:hAnsi="Times New Roman" w:cs="Times New Roman"/>
          <w:sz w:val="28"/>
          <w:szCs w:val="28"/>
        </w:rPr>
        <w:t>Analyzing Personality and Situations in Helping Behavior</w:t>
      </w:r>
    </w:p>
    <w:p w14:paraId="25A46C56" w14:textId="77777777" w:rsidR="00740C83" w:rsidRPr="00186B60" w:rsidRDefault="00740C83">
      <w:pPr>
        <w:pStyle w:val="normal0"/>
        <w:spacing w:after="0"/>
        <w:rPr>
          <w:rFonts w:ascii="Times New Roman" w:hAnsi="Times New Roman" w:cs="Times New Roman"/>
        </w:rPr>
      </w:pPr>
    </w:p>
    <w:p w14:paraId="2FDCF26A" w14:textId="77777777" w:rsidR="00740C83" w:rsidRPr="00186B60" w:rsidRDefault="000E711F">
      <w:pPr>
        <w:pStyle w:val="normal0"/>
        <w:spacing w:after="0"/>
        <w:rPr>
          <w:rFonts w:ascii="Times New Roman" w:hAnsi="Times New Roman" w:cs="Times New Roman"/>
        </w:rPr>
      </w:pPr>
      <w:r w:rsidRPr="00186B60">
        <w:rPr>
          <w:rFonts w:ascii="Times New Roman" w:hAnsi="Times New Roman" w:cs="Times New Roman"/>
          <w:b/>
          <w:sz w:val="28"/>
          <w:szCs w:val="28"/>
        </w:rPr>
        <w:t>Overview</w:t>
      </w:r>
    </w:p>
    <w:p w14:paraId="4A4C97CF" w14:textId="77777777" w:rsidR="00740C83" w:rsidRPr="00186B60" w:rsidRDefault="000E711F">
      <w:pPr>
        <w:pStyle w:val="normal0"/>
        <w:spacing w:after="0"/>
        <w:rPr>
          <w:rFonts w:ascii="Times New Roman" w:hAnsi="Times New Roman" w:cs="Times New Roman"/>
        </w:rPr>
      </w:pPr>
      <w:r w:rsidRPr="00186B60">
        <w:rPr>
          <w:rFonts w:ascii="Times New Roman" w:hAnsi="Times New Roman" w:cs="Times New Roman"/>
          <w:b/>
          <w:sz w:val="28"/>
          <w:szCs w:val="28"/>
        </w:rPr>
        <w:t xml:space="preserve"> </w:t>
      </w:r>
    </w:p>
    <w:p w14:paraId="7768CF17" w14:textId="77777777" w:rsidR="00740C83" w:rsidRPr="00186B60" w:rsidRDefault="000E711F">
      <w:pPr>
        <w:pStyle w:val="normal0"/>
        <w:spacing w:after="0"/>
        <w:rPr>
          <w:rFonts w:ascii="Times New Roman" w:hAnsi="Times New Roman" w:cs="Times New Roman"/>
        </w:rPr>
      </w:pPr>
      <w:r w:rsidRPr="00186B60">
        <w:rPr>
          <w:rFonts w:ascii="Times New Roman" w:hAnsi="Times New Roman" w:cs="Times New Roman"/>
        </w:rPr>
        <w:t>Social psychologists and personality psychologists both attempt to predict human behavior, but they focus on very different factors. Whereas personality psychologists focus on how personality traits, character, and individual differences affect behavior, social psychologists focus primarily on the power of social situations in shaping behavior.</w:t>
      </w:r>
    </w:p>
    <w:p w14:paraId="0ADD9EF8" w14:textId="77777777" w:rsidR="00740C83" w:rsidRPr="00186B60" w:rsidRDefault="00740C83">
      <w:pPr>
        <w:pStyle w:val="normal0"/>
        <w:spacing w:after="0"/>
        <w:rPr>
          <w:rFonts w:ascii="Times New Roman" w:hAnsi="Times New Roman" w:cs="Times New Roman"/>
        </w:rPr>
      </w:pPr>
    </w:p>
    <w:p w14:paraId="73283C13" w14:textId="77777777" w:rsidR="00740C83" w:rsidRPr="00186B60" w:rsidRDefault="000E711F">
      <w:pPr>
        <w:pStyle w:val="normal0"/>
        <w:spacing w:after="0"/>
        <w:rPr>
          <w:rFonts w:ascii="Times New Roman" w:hAnsi="Times New Roman" w:cs="Times New Roman"/>
        </w:rPr>
      </w:pPr>
      <w:r w:rsidRPr="00186B60">
        <w:rPr>
          <w:rFonts w:ascii="Times New Roman" w:hAnsi="Times New Roman" w:cs="Times New Roman"/>
        </w:rPr>
        <w:t>We often underestimate the role that social situations can play in determining behavior. We often believe that people who smile are pleasant and happy, people who act rudely are mean, and people who stumble in the street are clumsy. Social psychologists have repeatedly demonstrated that these beliefs may be unfounded, and instead emphasize the importance of the social context in which behavior takes place.</w:t>
      </w:r>
    </w:p>
    <w:p w14:paraId="699596A4" w14:textId="77777777" w:rsidR="00740C83" w:rsidRPr="00186B60" w:rsidRDefault="00740C83">
      <w:pPr>
        <w:pStyle w:val="normal0"/>
        <w:spacing w:after="0"/>
        <w:rPr>
          <w:rFonts w:ascii="Times New Roman" w:hAnsi="Times New Roman" w:cs="Times New Roman"/>
        </w:rPr>
      </w:pPr>
    </w:p>
    <w:p w14:paraId="2AC10798" w14:textId="77777777" w:rsidR="00740C83" w:rsidRPr="00186B60" w:rsidRDefault="000E711F">
      <w:pPr>
        <w:pStyle w:val="normal0"/>
        <w:spacing w:after="0"/>
        <w:rPr>
          <w:rFonts w:ascii="Times New Roman" w:hAnsi="Times New Roman" w:cs="Times New Roman"/>
        </w:rPr>
      </w:pPr>
      <w:r w:rsidRPr="00186B60">
        <w:rPr>
          <w:rFonts w:ascii="Times New Roman" w:hAnsi="Times New Roman" w:cs="Times New Roman"/>
        </w:rPr>
        <w:t>Why are some people more apt to help people in need than others? Most of us would surmise it is a function of their personalities—some people are more inclined to help than others. However, psychological research shows that the social situation is often more likely to influence a person’s inclination to be helpful than their personality (which includes religiosity and ethics).</w:t>
      </w:r>
    </w:p>
    <w:p w14:paraId="4A4D08EB" w14:textId="77777777" w:rsidR="00740C83" w:rsidRPr="00186B60" w:rsidRDefault="00740C83">
      <w:pPr>
        <w:pStyle w:val="normal0"/>
        <w:spacing w:after="0"/>
        <w:rPr>
          <w:rFonts w:ascii="Times New Roman" w:hAnsi="Times New Roman" w:cs="Times New Roman"/>
        </w:rPr>
      </w:pPr>
    </w:p>
    <w:p w14:paraId="085BE9C7" w14:textId="2A6C3B30" w:rsidR="00740C83" w:rsidRPr="00186B60" w:rsidRDefault="000E711F">
      <w:pPr>
        <w:pStyle w:val="normal0"/>
        <w:spacing w:after="0"/>
        <w:rPr>
          <w:rFonts w:ascii="Times New Roman" w:hAnsi="Times New Roman" w:cs="Times New Roman"/>
        </w:rPr>
      </w:pPr>
      <w:r w:rsidRPr="00186B60">
        <w:rPr>
          <w:rFonts w:ascii="Times New Roman" w:hAnsi="Times New Roman" w:cs="Times New Roman"/>
        </w:rPr>
        <w:t>The classic experiment of Darley and Batson tested the Biblical parable of the Good Samaritan in which a priest and a Levite</w:t>
      </w:r>
      <w:r w:rsidR="008836DE" w:rsidRPr="00186B60">
        <w:rPr>
          <w:rFonts w:ascii="Times New Roman" w:hAnsi="Times New Roman" w:cs="Times New Roman"/>
        </w:rPr>
        <w:t>—</w:t>
      </w:r>
      <w:r w:rsidRPr="00186B60">
        <w:rPr>
          <w:rFonts w:ascii="Times New Roman" w:hAnsi="Times New Roman" w:cs="Times New Roman"/>
        </w:rPr>
        <w:t>two pious, upstanding citizens</w:t>
      </w:r>
      <w:r w:rsidR="008836DE" w:rsidRPr="00186B60">
        <w:rPr>
          <w:rFonts w:ascii="Times New Roman" w:hAnsi="Times New Roman" w:cs="Times New Roman"/>
        </w:rPr>
        <w:t>—</w:t>
      </w:r>
      <w:r w:rsidRPr="00186B60">
        <w:rPr>
          <w:rFonts w:ascii="Times New Roman" w:hAnsi="Times New Roman" w:cs="Times New Roman"/>
        </w:rPr>
        <w:t>passed by an injured man in need, whereas a non-religious Samaritan stopped to help.</w:t>
      </w:r>
      <w:r w:rsidRPr="00186B60">
        <w:rPr>
          <w:rFonts w:ascii="Times New Roman" w:hAnsi="Times New Roman" w:cs="Times New Roman"/>
          <w:vertAlign w:val="superscript"/>
        </w:rPr>
        <w:t>1</w:t>
      </w:r>
      <w:r w:rsidRPr="00186B60">
        <w:rPr>
          <w:rFonts w:ascii="Times New Roman" w:hAnsi="Times New Roman" w:cs="Times New Roman"/>
        </w:rPr>
        <w:t xml:space="preserve">  </w:t>
      </w:r>
    </w:p>
    <w:p w14:paraId="492438EE" w14:textId="77777777" w:rsidR="00740C83" w:rsidRPr="00186B60" w:rsidRDefault="00740C83">
      <w:pPr>
        <w:pStyle w:val="normal0"/>
        <w:spacing w:after="0"/>
        <w:rPr>
          <w:rFonts w:ascii="Times New Roman" w:hAnsi="Times New Roman" w:cs="Times New Roman"/>
        </w:rPr>
      </w:pPr>
    </w:p>
    <w:p w14:paraId="0DA8E0CD" w14:textId="77777777" w:rsidR="00740C83" w:rsidRPr="00186B60" w:rsidRDefault="000E711F">
      <w:pPr>
        <w:pStyle w:val="normal0"/>
        <w:spacing w:after="0"/>
        <w:rPr>
          <w:rFonts w:ascii="Times New Roman" w:hAnsi="Times New Roman" w:cs="Times New Roman"/>
        </w:rPr>
      </w:pPr>
      <w:r w:rsidRPr="00186B60">
        <w:rPr>
          <w:rFonts w:ascii="Times New Roman" w:hAnsi="Times New Roman" w:cs="Times New Roman"/>
        </w:rPr>
        <w:t>This video highlights some of the experimental techniques used by Darley and Batson in the difficult task of separating personality and situational factors when analyzing human behavior.</w:t>
      </w:r>
    </w:p>
    <w:p w14:paraId="22C4BFE3" w14:textId="77777777" w:rsidR="00740C83" w:rsidRPr="00186B60" w:rsidRDefault="00740C83">
      <w:pPr>
        <w:pStyle w:val="normal0"/>
        <w:spacing w:after="0"/>
        <w:rPr>
          <w:rFonts w:ascii="Times New Roman" w:hAnsi="Times New Roman" w:cs="Times New Roman"/>
        </w:rPr>
      </w:pPr>
    </w:p>
    <w:p w14:paraId="71022FC5" w14:textId="77777777" w:rsidR="00740C83" w:rsidRPr="00186B60" w:rsidRDefault="000E711F">
      <w:pPr>
        <w:pStyle w:val="normal0"/>
        <w:spacing w:after="0"/>
        <w:rPr>
          <w:rFonts w:ascii="Times New Roman" w:hAnsi="Times New Roman" w:cs="Times New Roman"/>
        </w:rPr>
      </w:pPr>
      <w:r w:rsidRPr="00186B60">
        <w:rPr>
          <w:rFonts w:ascii="Times New Roman" w:hAnsi="Times New Roman" w:cs="Times New Roman"/>
          <w:b/>
          <w:sz w:val="28"/>
          <w:szCs w:val="28"/>
        </w:rPr>
        <w:t>Principles</w:t>
      </w:r>
    </w:p>
    <w:p w14:paraId="7BEF7D44" w14:textId="77777777" w:rsidR="00740C83" w:rsidRPr="00186B60" w:rsidRDefault="00740C83">
      <w:pPr>
        <w:pStyle w:val="normal0"/>
        <w:spacing w:after="0"/>
        <w:rPr>
          <w:rFonts w:ascii="Times New Roman" w:hAnsi="Times New Roman" w:cs="Times New Roman"/>
        </w:rPr>
      </w:pPr>
    </w:p>
    <w:p w14:paraId="2DA59EB4" w14:textId="77777777" w:rsidR="00740C83" w:rsidRPr="00186B60" w:rsidRDefault="000E711F">
      <w:pPr>
        <w:pStyle w:val="normal0"/>
        <w:spacing w:after="0"/>
        <w:rPr>
          <w:rFonts w:ascii="Times New Roman" w:hAnsi="Times New Roman" w:cs="Times New Roman"/>
        </w:rPr>
      </w:pPr>
      <w:r w:rsidRPr="00186B60">
        <w:rPr>
          <w:rFonts w:ascii="Times New Roman" w:hAnsi="Times New Roman" w:cs="Times New Roman"/>
        </w:rPr>
        <w:t>The American Psychological Association defines personality as the individual differences in characteristic patterns of thinking, feeling and behaving. The study of personality focuses on two broad areas: One is understanding individual differences in particular personality characteristics, such as sociability or irritability. The other is understanding how the various parts of a person come together as a whole.</w:t>
      </w:r>
    </w:p>
    <w:p w14:paraId="45C622C0" w14:textId="77777777" w:rsidR="00740C83" w:rsidRPr="00186B60" w:rsidRDefault="00740C83">
      <w:pPr>
        <w:pStyle w:val="normal0"/>
        <w:spacing w:after="0"/>
        <w:rPr>
          <w:rFonts w:ascii="Times New Roman" w:hAnsi="Times New Roman" w:cs="Times New Roman"/>
        </w:rPr>
      </w:pPr>
    </w:p>
    <w:p w14:paraId="5D3004E7" w14:textId="77777777" w:rsidR="00740C83" w:rsidRPr="00186B60" w:rsidRDefault="000E711F">
      <w:pPr>
        <w:pStyle w:val="normal0"/>
        <w:spacing w:after="0"/>
        <w:rPr>
          <w:rFonts w:ascii="Times New Roman" w:hAnsi="Times New Roman" w:cs="Times New Roman"/>
        </w:rPr>
      </w:pPr>
      <w:r w:rsidRPr="00186B60">
        <w:rPr>
          <w:rFonts w:ascii="Times New Roman" w:hAnsi="Times New Roman" w:cs="Times New Roman"/>
        </w:rPr>
        <w:t>Situational factors, also known as external factors, do not occur from within a person as with personality, but rather include the many facets of a person’s external environment.</w:t>
      </w:r>
    </w:p>
    <w:p w14:paraId="1638F401" w14:textId="77777777" w:rsidR="00740C83" w:rsidRPr="00186B60" w:rsidRDefault="00740C83">
      <w:pPr>
        <w:pStyle w:val="normal0"/>
        <w:spacing w:after="0"/>
        <w:rPr>
          <w:rFonts w:ascii="Times New Roman" w:hAnsi="Times New Roman" w:cs="Times New Roman"/>
        </w:rPr>
      </w:pPr>
    </w:p>
    <w:p w14:paraId="21F574ED" w14:textId="77777777" w:rsidR="00740C83" w:rsidRDefault="000E711F">
      <w:pPr>
        <w:pStyle w:val="normal0"/>
        <w:spacing w:after="0"/>
        <w:rPr>
          <w:rFonts w:ascii="Times New Roman" w:hAnsi="Times New Roman" w:cs="Times New Roman"/>
          <w:b/>
          <w:sz w:val="28"/>
          <w:szCs w:val="28"/>
        </w:rPr>
      </w:pPr>
      <w:r w:rsidRPr="00186B60">
        <w:rPr>
          <w:rFonts w:ascii="Times New Roman" w:hAnsi="Times New Roman" w:cs="Times New Roman"/>
          <w:b/>
          <w:sz w:val="28"/>
          <w:szCs w:val="28"/>
        </w:rPr>
        <w:t>Procedure</w:t>
      </w:r>
    </w:p>
    <w:p w14:paraId="60889C9C" w14:textId="77777777" w:rsidR="00186B60" w:rsidRDefault="00186B60">
      <w:pPr>
        <w:pStyle w:val="normal0"/>
        <w:spacing w:after="0"/>
        <w:rPr>
          <w:rFonts w:ascii="Times New Roman" w:hAnsi="Times New Roman" w:cs="Times New Roman"/>
          <w:b/>
          <w:sz w:val="28"/>
          <w:szCs w:val="28"/>
        </w:rPr>
      </w:pPr>
    </w:p>
    <w:p w14:paraId="73ECEF59" w14:textId="6E1EEF0C" w:rsidR="00186B60" w:rsidRPr="003A32F4" w:rsidRDefault="003A32F4" w:rsidP="00186B60">
      <w:pPr>
        <w:pStyle w:val="normal0"/>
        <w:numPr>
          <w:ilvl w:val="0"/>
          <w:numId w:val="3"/>
        </w:numPr>
        <w:spacing w:after="0"/>
        <w:rPr>
          <w:rFonts w:ascii="Times New Roman" w:hAnsi="Times New Roman" w:cs="Times New Roman"/>
          <w:b/>
        </w:rPr>
      </w:pPr>
      <w:r>
        <w:rPr>
          <w:rFonts w:ascii="Times New Roman" w:hAnsi="Times New Roman" w:cs="Times New Roman"/>
          <w:b/>
        </w:rPr>
        <w:t>Participant Recruitment</w:t>
      </w:r>
    </w:p>
    <w:p w14:paraId="7C9F847C" w14:textId="77777777" w:rsidR="003A32F4" w:rsidRDefault="000E711F" w:rsidP="00186B60">
      <w:pPr>
        <w:pStyle w:val="normal0"/>
        <w:numPr>
          <w:ilvl w:val="1"/>
          <w:numId w:val="3"/>
        </w:numPr>
        <w:spacing w:after="0"/>
        <w:ind w:left="810" w:hanging="450"/>
        <w:rPr>
          <w:rFonts w:ascii="Times New Roman" w:hAnsi="Times New Roman" w:cs="Times New Roman"/>
        </w:rPr>
      </w:pPr>
      <w:r w:rsidRPr="00186B60">
        <w:rPr>
          <w:rFonts w:ascii="Times New Roman" w:hAnsi="Times New Roman" w:cs="Times New Roman"/>
        </w:rPr>
        <w:lastRenderedPageBreak/>
        <w:t>Conduct a power analysis and recruit a sufficient number of participants</w:t>
      </w:r>
      <w:r w:rsidR="00B02A3F" w:rsidRPr="00186B60">
        <w:rPr>
          <w:rFonts w:ascii="Times New Roman" w:hAnsi="Times New Roman" w:cs="Times New Roman"/>
        </w:rPr>
        <w:t xml:space="preserve"> from a pool of </w:t>
      </w:r>
      <w:r w:rsidRPr="00186B60">
        <w:rPr>
          <w:rFonts w:ascii="Times New Roman" w:hAnsi="Times New Roman" w:cs="Times New Roman"/>
        </w:rPr>
        <w:t xml:space="preserve">seminary </w:t>
      </w:r>
      <w:proofErr w:type="gramStart"/>
      <w:r w:rsidRPr="00186B60">
        <w:rPr>
          <w:rFonts w:ascii="Times New Roman" w:hAnsi="Times New Roman" w:cs="Times New Roman"/>
        </w:rPr>
        <w:t>students</w:t>
      </w:r>
      <w:proofErr w:type="gramEnd"/>
      <w:r w:rsidRPr="00186B60">
        <w:rPr>
          <w:rFonts w:ascii="Times New Roman" w:hAnsi="Times New Roman" w:cs="Times New Roman"/>
        </w:rPr>
        <w:t xml:space="preserve"> aged 18-50</w:t>
      </w:r>
      <w:r w:rsidR="00B02A3F" w:rsidRPr="00186B60">
        <w:rPr>
          <w:rFonts w:ascii="Times New Roman" w:hAnsi="Times New Roman" w:cs="Times New Roman"/>
        </w:rPr>
        <w:t xml:space="preserve">.  </w:t>
      </w:r>
    </w:p>
    <w:p w14:paraId="3BCD139A" w14:textId="77777777" w:rsidR="00641C77" w:rsidRDefault="00641C77" w:rsidP="00641C77">
      <w:pPr>
        <w:pStyle w:val="normal0"/>
        <w:spacing w:after="0"/>
        <w:rPr>
          <w:rFonts w:ascii="Times New Roman" w:hAnsi="Times New Roman" w:cs="Times New Roman"/>
        </w:rPr>
      </w:pPr>
    </w:p>
    <w:p w14:paraId="20AB3F7E" w14:textId="64AF7FF7" w:rsidR="00641C77" w:rsidRDefault="00641C77" w:rsidP="00186B60">
      <w:pPr>
        <w:pStyle w:val="normal0"/>
        <w:numPr>
          <w:ilvl w:val="1"/>
          <w:numId w:val="3"/>
        </w:numPr>
        <w:spacing w:after="0"/>
        <w:ind w:left="810" w:hanging="450"/>
        <w:rPr>
          <w:rFonts w:ascii="Times New Roman" w:hAnsi="Times New Roman" w:cs="Times New Roman"/>
        </w:rPr>
      </w:pPr>
      <w:r w:rsidRPr="00186B60">
        <w:rPr>
          <w:rFonts w:ascii="Times New Roman" w:hAnsi="Times New Roman" w:cs="Times New Roman"/>
        </w:rPr>
        <w:t xml:space="preserve">Randomly assign </w:t>
      </w:r>
      <w:r>
        <w:rPr>
          <w:rFonts w:ascii="Times New Roman" w:hAnsi="Times New Roman" w:cs="Times New Roman"/>
        </w:rPr>
        <w:t>participants</w:t>
      </w:r>
      <w:r w:rsidRPr="00186B60">
        <w:rPr>
          <w:rFonts w:ascii="Times New Roman" w:hAnsi="Times New Roman" w:cs="Times New Roman"/>
        </w:rPr>
        <w:t xml:space="preserve"> to one of six experimental conditions detailed below.</w:t>
      </w:r>
    </w:p>
    <w:p w14:paraId="54E58026" w14:textId="77777777" w:rsidR="003A32F4" w:rsidRDefault="003A32F4" w:rsidP="003A32F4">
      <w:pPr>
        <w:pStyle w:val="normal0"/>
        <w:spacing w:after="0"/>
        <w:rPr>
          <w:rFonts w:ascii="Times New Roman" w:hAnsi="Times New Roman" w:cs="Times New Roman"/>
        </w:rPr>
      </w:pPr>
    </w:p>
    <w:p w14:paraId="33C5A003" w14:textId="3F986849" w:rsidR="003A32F4" w:rsidRPr="003A32F4" w:rsidRDefault="003A32F4" w:rsidP="003A32F4">
      <w:pPr>
        <w:pStyle w:val="normal0"/>
        <w:numPr>
          <w:ilvl w:val="0"/>
          <w:numId w:val="3"/>
        </w:numPr>
        <w:spacing w:after="0"/>
        <w:rPr>
          <w:rFonts w:ascii="Times New Roman" w:hAnsi="Times New Roman" w:cs="Times New Roman"/>
          <w:b/>
        </w:rPr>
      </w:pPr>
      <w:r w:rsidRPr="003A32F4">
        <w:rPr>
          <w:rFonts w:ascii="Times New Roman" w:hAnsi="Times New Roman" w:cs="Times New Roman"/>
          <w:b/>
        </w:rPr>
        <w:t>Data Collection</w:t>
      </w:r>
    </w:p>
    <w:p w14:paraId="6093622A" w14:textId="65F91BC5" w:rsidR="00740C83" w:rsidRDefault="00740C83" w:rsidP="00641C77">
      <w:pPr>
        <w:pStyle w:val="normal0"/>
        <w:spacing w:after="0"/>
        <w:rPr>
          <w:rFonts w:ascii="Times New Roman" w:hAnsi="Times New Roman" w:cs="Times New Roman"/>
        </w:rPr>
      </w:pPr>
    </w:p>
    <w:p w14:paraId="110EA287" w14:textId="55BF5DBC" w:rsidR="00641C77" w:rsidRPr="00641C77" w:rsidRDefault="00641C77" w:rsidP="00641C77">
      <w:pPr>
        <w:pStyle w:val="normal0"/>
        <w:numPr>
          <w:ilvl w:val="1"/>
          <w:numId w:val="3"/>
        </w:numPr>
        <w:spacing w:after="0"/>
        <w:ind w:left="810" w:hanging="450"/>
        <w:rPr>
          <w:rFonts w:ascii="Times New Roman" w:hAnsi="Times New Roman" w:cs="Times New Roman"/>
        </w:rPr>
      </w:pPr>
      <w:r w:rsidRPr="00186B60">
        <w:rPr>
          <w:rFonts w:ascii="Times New Roman" w:hAnsi="Times New Roman" w:cs="Times New Roman"/>
        </w:rPr>
        <w:t>Since much of the experiment occurs outside, ensure consistent daylight and weather conditions while conducting the procedure with each participant.</w:t>
      </w:r>
    </w:p>
    <w:p w14:paraId="380415F7" w14:textId="77777777" w:rsidR="00186B60" w:rsidRDefault="00186B60" w:rsidP="00186B60">
      <w:pPr>
        <w:pStyle w:val="normal0"/>
        <w:spacing w:after="0"/>
        <w:rPr>
          <w:rFonts w:ascii="Times New Roman" w:hAnsi="Times New Roman" w:cs="Times New Roman"/>
        </w:rPr>
      </w:pPr>
    </w:p>
    <w:p w14:paraId="0DA43F2F" w14:textId="6BB74F69" w:rsidR="00740C83" w:rsidRDefault="000E711F" w:rsidP="00186B60">
      <w:pPr>
        <w:pStyle w:val="normal0"/>
        <w:numPr>
          <w:ilvl w:val="1"/>
          <w:numId w:val="3"/>
        </w:numPr>
        <w:spacing w:after="0"/>
        <w:ind w:left="810" w:hanging="450"/>
        <w:rPr>
          <w:rFonts w:ascii="Times New Roman" w:hAnsi="Times New Roman" w:cs="Times New Roman"/>
        </w:rPr>
      </w:pPr>
      <w:r w:rsidRPr="00186B60">
        <w:rPr>
          <w:rFonts w:ascii="Times New Roman" w:hAnsi="Times New Roman" w:cs="Times New Roman"/>
        </w:rPr>
        <w:t xml:space="preserve">Ask </w:t>
      </w:r>
      <w:r w:rsidR="00641C77">
        <w:rPr>
          <w:rFonts w:ascii="Times New Roman" w:hAnsi="Times New Roman" w:cs="Times New Roman"/>
        </w:rPr>
        <w:t>them</w:t>
      </w:r>
      <w:r w:rsidRPr="00186B60">
        <w:rPr>
          <w:rFonts w:ascii="Times New Roman" w:hAnsi="Times New Roman" w:cs="Times New Roman"/>
        </w:rPr>
        <w:t xml:space="preserve"> to complete a series of questionnaires that measure individual differences in religiosity (six total). </w:t>
      </w:r>
    </w:p>
    <w:p w14:paraId="23224E82" w14:textId="77777777" w:rsidR="00186B60" w:rsidRDefault="00186B60" w:rsidP="00186B60">
      <w:pPr>
        <w:pStyle w:val="normal0"/>
        <w:spacing w:after="0"/>
        <w:rPr>
          <w:rFonts w:ascii="Times New Roman" w:hAnsi="Times New Roman" w:cs="Times New Roman"/>
        </w:rPr>
      </w:pPr>
    </w:p>
    <w:p w14:paraId="030841F5" w14:textId="10459049" w:rsidR="00740C83" w:rsidRDefault="000E711F" w:rsidP="00186B60">
      <w:pPr>
        <w:pStyle w:val="normal0"/>
        <w:numPr>
          <w:ilvl w:val="1"/>
          <w:numId w:val="3"/>
        </w:numPr>
        <w:spacing w:after="0"/>
        <w:ind w:left="810" w:hanging="450"/>
        <w:rPr>
          <w:rFonts w:ascii="Times New Roman" w:hAnsi="Times New Roman" w:cs="Times New Roman"/>
        </w:rPr>
      </w:pPr>
      <w:r w:rsidRPr="00186B60">
        <w:rPr>
          <w:rFonts w:ascii="Times New Roman" w:hAnsi="Times New Roman" w:cs="Times New Roman"/>
        </w:rPr>
        <w:t>Manipul</w:t>
      </w:r>
      <w:r w:rsidR="006814E5">
        <w:rPr>
          <w:rFonts w:ascii="Times New Roman" w:hAnsi="Times New Roman" w:cs="Times New Roman"/>
        </w:rPr>
        <w:t>ate two independent variables: Type</w:t>
      </w:r>
      <w:r w:rsidRPr="00186B60">
        <w:rPr>
          <w:rFonts w:ascii="Times New Roman" w:hAnsi="Times New Roman" w:cs="Times New Roman"/>
        </w:rPr>
        <w:t xml:space="preserve"> of speech that the participants are told they will have to give (speech type) and whether the participants are being rushed to give said speech (hurry).</w:t>
      </w:r>
    </w:p>
    <w:p w14:paraId="59A70B86" w14:textId="77777777" w:rsidR="00186B60" w:rsidRDefault="00186B60" w:rsidP="00186B60">
      <w:pPr>
        <w:pStyle w:val="normal0"/>
        <w:spacing w:after="0"/>
        <w:rPr>
          <w:rFonts w:ascii="Times New Roman" w:hAnsi="Times New Roman" w:cs="Times New Roman"/>
        </w:rPr>
      </w:pPr>
    </w:p>
    <w:p w14:paraId="7561B7D2" w14:textId="683BF95A" w:rsidR="00186B60" w:rsidRDefault="000E711F" w:rsidP="00186B60">
      <w:pPr>
        <w:pStyle w:val="normal0"/>
        <w:numPr>
          <w:ilvl w:val="2"/>
          <w:numId w:val="3"/>
        </w:numPr>
        <w:spacing w:after="0"/>
        <w:rPr>
          <w:rFonts w:ascii="Times New Roman" w:hAnsi="Times New Roman" w:cs="Times New Roman"/>
        </w:rPr>
      </w:pPr>
      <w:r w:rsidRPr="00186B60">
        <w:rPr>
          <w:rFonts w:ascii="Times New Roman" w:hAnsi="Times New Roman" w:cs="Times New Roman"/>
        </w:rPr>
        <w:t>Variable 1: Speech type</w:t>
      </w:r>
      <w:r w:rsidR="00186B60">
        <w:rPr>
          <w:rFonts w:ascii="Times New Roman" w:hAnsi="Times New Roman" w:cs="Times New Roman"/>
        </w:rPr>
        <w:t xml:space="preserve"> </w:t>
      </w:r>
    </w:p>
    <w:p w14:paraId="5FD9E4EF" w14:textId="77777777" w:rsidR="00186B60" w:rsidRDefault="00186B60" w:rsidP="00186B60">
      <w:pPr>
        <w:pStyle w:val="normal0"/>
        <w:spacing w:after="0"/>
        <w:rPr>
          <w:rFonts w:ascii="Times New Roman" w:hAnsi="Times New Roman" w:cs="Times New Roman"/>
        </w:rPr>
      </w:pPr>
    </w:p>
    <w:p w14:paraId="4B45B0F2" w14:textId="77777777" w:rsidR="006814E5" w:rsidRDefault="000E711F" w:rsidP="00186B60">
      <w:pPr>
        <w:pStyle w:val="normal0"/>
        <w:numPr>
          <w:ilvl w:val="3"/>
          <w:numId w:val="3"/>
        </w:numPr>
        <w:spacing w:after="0"/>
        <w:ind w:left="2340" w:hanging="900"/>
        <w:rPr>
          <w:rFonts w:ascii="Times New Roman" w:hAnsi="Times New Roman" w:cs="Times New Roman"/>
        </w:rPr>
      </w:pPr>
      <w:r w:rsidRPr="00186B60">
        <w:rPr>
          <w:rFonts w:ascii="Times New Roman" w:hAnsi="Times New Roman" w:cs="Times New Roman"/>
        </w:rPr>
        <w:t>Tell half of the participants that they will be giving a speech on their career aspirations</w:t>
      </w:r>
      <w:r w:rsidR="006814E5" w:rsidRPr="006814E5">
        <w:rPr>
          <w:rFonts w:ascii="Times New Roman" w:hAnsi="Times New Roman" w:cs="Times New Roman"/>
        </w:rPr>
        <w:t xml:space="preserve"> and </w:t>
      </w:r>
      <w:r w:rsidRPr="00186B60">
        <w:rPr>
          <w:rFonts w:ascii="Times New Roman" w:hAnsi="Times New Roman" w:cs="Times New Roman"/>
        </w:rPr>
        <w:t xml:space="preserve">that they are free to structure the </w:t>
      </w:r>
      <w:r w:rsidRPr="006814E5">
        <w:rPr>
          <w:rFonts w:ascii="Times New Roman" w:hAnsi="Times New Roman" w:cs="Times New Roman"/>
        </w:rPr>
        <w:t>brief</w:t>
      </w:r>
      <w:r w:rsidR="00B02A3F" w:rsidRPr="00186B60">
        <w:rPr>
          <w:rFonts w:ascii="Times New Roman" w:hAnsi="Times New Roman" w:cs="Times New Roman"/>
          <w:i/>
        </w:rPr>
        <w:t xml:space="preserve"> </w:t>
      </w:r>
      <w:r w:rsidR="00B02A3F" w:rsidRPr="00186B60">
        <w:rPr>
          <w:rFonts w:ascii="Times New Roman" w:hAnsi="Times New Roman" w:cs="Times New Roman"/>
        </w:rPr>
        <w:t>3</w:t>
      </w:r>
      <w:r w:rsidR="00B02A3F" w:rsidRPr="00186B60">
        <w:rPr>
          <w:rFonts w:ascii="Times New Roman" w:hAnsi="Times New Roman" w:cs="Times New Roman"/>
        </w:rPr>
        <w:sym w:font="Symbol" w:char="F02D"/>
      </w:r>
      <w:r w:rsidR="00B02A3F" w:rsidRPr="00186B60">
        <w:rPr>
          <w:rFonts w:ascii="Times New Roman" w:hAnsi="Times New Roman" w:cs="Times New Roman"/>
        </w:rPr>
        <w:t>5 min</w:t>
      </w:r>
      <w:r w:rsidRPr="00186B60">
        <w:rPr>
          <w:rFonts w:ascii="Times New Roman" w:hAnsi="Times New Roman" w:cs="Times New Roman"/>
          <w:i/>
        </w:rPr>
        <w:t xml:space="preserve"> </w:t>
      </w:r>
      <w:r w:rsidRPr="00186B60">
        <w:rPr>
          <w:rFonts w:ascii="Times New Roman" w:hAnsi="Times New Roman" w:cs="Times New Roman"/>
        </w:rPr>
        <w:t xml:space="preserve">speech however they like. </w:t>
      </w:r>
    </w:p>
    <w:p w14:paraId="221640E0" w14:textId="77777777" w:rsidR="006814E5" w:rsidRDefault="006814E5" w:rsidP="006814E5">
      <w:pPr>
        <w:pStyle w:val="normal0"/>
        <w:spacing w:after="0"/>
        <w:rPr>
          <w:rFonts w:ascii="Times New Roman" w:hAnsi="Times New Roman" w:cs="Times New Roman"/>
        </w:rPr>
      </w:pPr>
    </w:p>
    <w:p w14:paraId="62DD905B" w14:textId="4BA207E9" w:rsidR="00740C83" w:rsidRDefault="000E711F" w:rsidP="006814E5">
      <w:pPr>
        <w:pStyle w:val="normal0"/>
        <w:numPr>
          <w:ilvl w:val="4"/>
          <w:numId w:val="3"/>
        </w:numPr>
        <w:spacing w:after="0"/>
        <w:ind w:firstLine="108"/>
        <w:rPr>
          <w:rFonts w:ascii="Times New Roman" w:hAnsi="Times New Roman" w:cs="Times New Roman"/>
        </w:rPr>
      </w:pPr>
      <w:r w:rsidRPr="00186B60">
        <w:rPr>
          <w:rFonts w:ascii="Times New Roman" w:hAnsi="Times New Roman" w:cs="Times New Roman"/>
        </w:rPr>
        <w:t xml:space="preserve">Provide the participant </w:t>
      </w:r>
      <w:r w:rsidR="00B02A3F" w:rsidRPr="00186B60">
        <w:rPr>
          <w:rFonts w:ascii="Times New Roman" w:hAnsi="Times New Roman" w:cs="Times New Roman"/>
        </w:rPr>
        <w:t>3 min</w:t>
      </w:r>
      <w:r w:rsidRPr="00186B60">
        <w:rPr>
          <w:rFonts w:ascii="Times New Roman" w:hAnsi="Times New Roman" w:cs="Times New Roman"/>
        </w:rPr>
        <w:t xml:space="preserve"> to consider what to say. </w:t>
      </w:r>
    </w:p>
    <w:p w14:paraId="0B2B73C8" w14:textId="77777777" w:rsidR="00186B60" w:rsidRDefault="00186B60" w:rsidP="00186B60">
      <w:pPr>
        <w:pStyle w:val="normal0"/>
        <w:spacing w:after="0"/>
        <w:rPr>
          <w:rFonts w:ascii="Times New Roman" w:hAnsi="Times New Roman" w:cs="Times New Roman"/>
        </w:rPr>
      </w:pPr>
    </w:p>
    <w:p w14:paraId="2F8209FB" w14:textId="77777777" w:rsidR="006814E5" w:rsidRDefault="000E711F" w:rsidP="00186B60">
      <w:pPr>
        <w:pStyle w:val="normal0"/>
        <w:numPr>
          <w:ilvl w:val="3"/>
          <w:numId w:val="3"/>
        </w:numPr>
        <w:spacing w:after="0"/>
        <w:ind w:left="2340" w:hanging="900"/>
        <w:rPr>
          <w:rFonts w:ascii="Times New Roman" w:hAnsi="Times New Roman" w:cs="Times New Roman"/>
        </w:rPr>
      </w:pPr>
      <w:r w:rsidRPr="00186B60">
        <w:rPr>
          <w:rFonts w:ascii="Times New Roman" w:hAnsi="Times New Roman" w:cs="Times New Roman"/>
        </w:rPr>
        <w:t xml:space="preserve">Tell the other half of the participants that they will be delivering a speech about the Good Samaritan parable. </w:t>
      </w:r>
    </w:p>
    <w:p w14:paraId="7B332D3C" w14:textId="77777777" w:rsidR="006814E5" w:rsidRDefault="006814E5" w:rsidP="006814E5">
      <w:pPr>
        <w:pStyle w:val="normal0"/>
        <w:spacing w:after="0"/>
        <w:rPr>
          <w:rFonts w:ascii="Times New Roman" w:hAnsi="Times New Roman" w:cs="Times New Roman"/>
        </w:rPr>
      </w:pPr>
    </w:p>
    <w:p w14:paraId="4612886D" w14:textId="77777777" w:rsidR="006814E5" w:rsidRDefault="006814E5" w:rsidP="006814E5">
      <w:pPr>
        <w:pStyle w:val="normal0"/>
        <w:numPr>
          <w:ilvl w:val="4"/>
          <w:numId w:val="3"/>
        </w:numPr>
        <w:spacing w:after="0"/>
        <w:ind w:left="3600" w:hanging="1260"/>
        <w:rPr>
          <w:rFonts w:ascii="Times New Roman" w:hAnsi="Times New Roman" w:cs="Times New Roman"/>
        </w:rPr>
      </w:pPr>
      <w:r>
        <w:rPr>
          <w:rFonts w:ascii="Times New Roman" w:hAnsi="Times New Roman" w:cs="Times New Roman"/>
        </w:rPr>
        <w:t>Give t</w:t>
      </w:r>
      <w:r w:rsidR="000E711F" w:rsidRPr="00186B60">
        <w:rPr>
          <w:rFonts w:ascii="Times New Roman" w:hAnsi="Times New Roman" w:cs="Times New Roman"/>
        </w:rPr>
        <w:t xml:space="preserve">he latter group a copy of the Good Samaritan passage. </w:t>
      </w:r>
    </w:p>
    <w:p w14:paraId="7486D6C7" w14:textId="77777777" w:rsidR="006814E5" w:rsidRDefault="006814E5" w:rsidP="006814E5">
      <w:pPr>
        <w:pStyle w:val="normal0"/>
        <w:spacing w:after="0"/>
        <w:rPr>
          <w:rFonts w:ascii="Times New Roman" w:hAnsi="Times New Roman" w:cs="Times New Roman"/>
        </w:rPr>
      </w:pPr>
    </w:p>
    <w:p w14:paraId="4AC392F0" w14:textId="5008969D" w:rsidR="006814E5" w:rsidRDefault="000E711F" w:rsidP="006814E5">
      <w:pPr>
        <w:pStyle w:val="normal0"/>
        <w:numPr>
          <w:ilvl w:val="4"/>
          <w:numId w:val="3"/>
        </w:numPr>
        <w:spacing w:after="0"/>
        <w:ind w:left="3600" w:hanging="1260"/>
        <w:rPr>
          <w:rFonts w:ascii="Times New Roman" w:hAnsi="Times New Roman" w:cs="Times New Roman"/>
        </w:rPr>
      </w:pPr>
      <w:r w:rsidRPr="00186B60">
        <w:rPr>
          <w:rFonts w:ascii="Times New Roman" w:hAnsi="Times New Roman" w:cs="Times New Roman"/>
        </w:rPr>
        <w:t>Tell the participant that they are free to structure the 3</w:t>
      </w:r>
      <w:r w:rsidR="00B02A3F" w:rsidRPr="00186B60">
        <w:rPr>
          <w:rFonts w:ascii="Times New Roman" w:hAnsi="Times New Roman" w:cs="Times New Roman"/>
        </w:rPr>
        <w:sym w:font="Symbol" w:char="F02D"/>
      </w:r>
      <w:r w:rsidRPr="00186B60">
        <w:rPr>
          <w:rFonts w:ascii="Times New Roman" w:hAnsi="Times New Roman" w:cs="Times New Roman"/>
        </w:rPr>
        <w:t xml:space="preserve">5 minute speech however they like. </w:t>
      </w:r>
    </w:p>
    <w:p w14:paraId="09B03EB6" w14:textId="77777777" w:rsidR="006814E5" w:rsidRDefault="006814E5" w:rsidP="006814E5">
      <w:pPr>
        <w:pStyle w:val="normal0"/>
        <w:spacing w:after="0"/>
        <w:rPr>
          <w:rFonts w:ascii="Times New Roman" w:hAnsi="Times New Roman" w:cs="Times New Roman"/>
        </w:rPr>
      </w:pPr>
    </w:p>
    <w:p w14:paraId="0ABDA8B5" w14:textId="3467FEB5" w:rsidR="00740C83" w:rsidRPr="006814E5" w:rsidRDefault="000E711F" w:rsidP="006814E5">
      <w:pPr>
        <w:pStyle w:val="normal0"/>
        <w:numPr>
          <w:ilvl w:val="4"/>
          <w:numId w:val="3"/>
        </w:numPr>
        <w:spacing w:after="0"/>
        <w:ind w:left="3600" w:hanging="1260"/>
        <w:rPr>
          <w:rFonts w:ascii="Times New Roman" w:hAnsi="Times New Roman" w:cs="Times New Roman"/>
        </w:rPr>
      </w:pPr>
      <w:r w:rsidRPr="006814E5">
        <w:rPr>
          <w:rFonts w:ascii="Times New Roman" w:hAnsi="Times New Roman" w:cs="Times New Roman"/>
        </w:rPr>
        <w:t xml:space="preserve">Provide </w:t>
      </w:r>
      <w:r w:rsidR="006814E5">
        <w:rPr>
          <w:rFonts w:ascii="Times New Roman" w:hAnsi="Times New Roman" w:cs="Times New Roman"/>
        </w:rPr>
        <w:t xml:space="preserve">them 3 </w:t>
      </w:r>
      <w:r w:rsidR="00B02A3F" w:rsidRPr="006814E5">
        <w:rPr>
          <w:rFonts w:ascii="Times New Roman" w:hAnsi="Times New Roman" w:cs="Times New Roman"/>
        </w:rPr>
        <w:t>min</w:t>
      </w:r>
      <w:r w:rsidRPr="006814E5">
        <w:rPr>
          <w:rFonts w:ascii="Times New Roman" w:hAnsi="Times New Roman" w:cs="Times New Roman"/>
        </w:rPr>
        <w:t xml:space="preserve"> to consider what to say. </w:t>
      </w:r>
    </w:p>
    <w:p w14:paraId="776916A3" w14:textId="77777777" w:rsidR="00186B60" w:rsidRDefault="00186B60" w:rsidP="00186B60">
      <w:pPr>
        <w:pStyle w:val="normal0"/>
        <w:spacing w:after="0"/>
        <w:rPr>
          <w:rFonts w:ascii="Times New Roman" w:hAnsi="Times New Roman" w:cs="Times New Roman"/>
        </w:rPr>
      </w:pPr>
    </w:p>
    <w:p w14:paraId="2C2C8AFD" w14:textId="77777777" w:rsidR="00740C83" w:rsidRDefault="000E711F" w:rsidP="00186B60">
      <w:pPr>
        <w:pStyle w:val="normal0"/>
        <w:numPr>
          <w:ilvl w:val="2"/>
          <w:numId w:val="3"/>
        </w:numPr>
        <w:spacing w:after="0"/>
        <w:rPr>
          <w:rFonts w:ascii="Times New Roman" w:hAnsi="Times New Roman" w:cs="Times New Roman"/>
        </w:rPr>
      </w:pPr>
      <w:r w:rsidRPr="00186B60">
        <w:rPr>
          <w:rFonts w:ascii="Times New Roman" w:hAnsi="Times New Roman" w:cs="Times New Roman"/>
        </w:rPr>
        <w:t xml:space="preserve">Variable 2: Hurry.  Participants are told that the speech is to be delivered across campus. </w:t>
      </w:r>
    </w:p>
    <w:p w14:paraId="7E179B06" w14:textId="77777777" w:rsidR="00186B60" w:rsidRDefault="00186B60" w:rsidP="00186B60">
      <w:pPr>
        <w:pStyle w:val="normal0"/>
        <w:spacing w:after="0"/>
        <w:rPr>
          <w:rFonts w:ascii="Times New Roman" w:hAnsi="Times New Roman" w:cs="Times New Roman"/>
        </w:rPr>
      </w:pPr>
    </w:p>
    <w:p w14:paraId="0A83DE27" w14:textId="77777777" w:rsidR="00740C83" w:rsidRDefault="000E711F" w:rsidP="00186B60">
      <w:pPr>
        <w:pStyle w:val="normal0"/>
        <w:numPr>
          <w:ilvl w:val="3"/>
          <w:numId w:val="3"/>
        </w:numPr>
        <w:spacing w:after="0"/>
        <w:ind w:left="2340" w:hanging="900"/>
        <w:rPr>
          <w:rFonts w:ascii="Times New Roman" w:hAnsi="Times New Roman" w:cs="Times New Roman"/>
        </w:rPr>
      </w:pPr>
      <w:r w:rsidRPr="00186B60">
        <w:rPr>
          <w:rFonts w:ascii="Times New Roman" w:hAnsi="Times New Roman" w:cs="Times New Roman"/>
        </w:rPr>
        <w:t>Low-hurry:  Tell a third of the participants that once they arrive to give the speech, they will likely have to wait a little while.</w:t>
      </w:r>
    </w:p>
    <w:p w14:paraId="266BAF02" w14:textId="77777777" w:rsidR="00186B60" w:rsidRDefault="00186B60" w:rsidP="00186B60">
      <w:pPr>
        <w:pStyle w:val="normal0"/>
        <w:spacing w:after="0"/>
        <w:rPr>
          <w:rFonts w:ascii="Times New Roman" w:hAnsi="Times New Roman" w:cs="Times New Roman"/>
        </w:rPr>
      </w:pPr>
    </w:p>
    <w:p w14:paraId="70271648" w14:textId="77777777" w:rsidR="00740C83" w:rsidRDefault="000E711F" w:rsidP="00186B60">
      <w:pPr>
        <w:pStyle w:val="normal0"/>
        <w:numPr>
          <w:ilvl w:val="3"/>
          <w:numId w:val="3"/>
        </w:numPr>
        <w:spacing w:after="0"/>
        <w:ind w:left="2340" w:hanging="900"/>
        <w:rPr>
          <w:rFonts w:ascii="Times New Roman" w:hAnsi="Times New Roman" w:cs="Times New Roman"/>
        </w:rPr>
      </w:pPr>
      <w:r w:rsidRPr="00186B60">
        <w:rPr>
          <w:rFonts w:ascii="Times New Roman" w:hAnsi="Times New Roman" w:cs="Times New Roman"/>
        </w:rPr>
        <w:t xml:space="preserve">Medium-hurry: Tell a third of the participants that once they arrive they will be giving the speech right away. </w:t>
      </w:r>
    </w:p>
    <w:p w14:paraId="1B10E699" w14:textId="77777777" w:rsidR="00186B60" w:rsidRDefault="00186B60" w:rsidP="00186B60">
      <w:pPr>
        <w:pStyle w:val="normal0"/>
        <w:spacing w:after="0"/>
        <w:rPr>
          <w:rFonts w:ascii="Times New Roman" w:hAnsi="Times New Roman" w:cs="Times New Roman"/>
        </w:rPr>
      </w:pPr>
    </w:p>
    <w:p w14:paraId="4EF9BF8C" w14:textId="77777777" w:rsidR="00740C83" w:rsidRDefault="000E711F" w:rsidP="00186B60">
      <w:pPr>
        <w:pStyle w:val="normal0"/>
        <w:numPr>
          <w:ilvl w:val="3"/>
          <w:numId w:val="3"/>
        </w:numPr>
        <w:spacing w:after="0"/>
        <w:ind w:left="2340" w:hanging="900"/>
        <w:rPr>
          <w:rFonts w:ascii="Times New Roman" w:hAnsi="Times New Roman" w:cs="Times New Roman"/>
        </w:rPr>
      </w:pPr>
      <w:r w:rsidRPr="00186B60">
        <w:rPr>
          <w:rFonts w:ascii="Times New Roman" w:hAnsi="Times New Roman" w:cs="Times New Roman"/>
        </w:rPr>
        <w:lastRenderedPageBreak/>
        <w:t xml:space="preserve">High-hurry: Tell a third of the participants that they are already late for the speech and that they should hurry over. </w:t>
      </w:r>
    </w:p>
    <w:p w14:paraId="608D9EC1" w14:textId="77777777" w:rsidR="006C6294" w:rsidRDefault="006C6294" w:rsidP="006C6294">
      <w:pPr>
        <w:pStyle w:val="normal0"/>
        <w:spacing w:after="0"/>
        <w:rPr>
          <w:rFonts w:ascii="Times New Roman" w:hAnsi="Times New Roman" w:cs="Times New Roman"/>
        </w:rPr>
      </w:pPr>
    </w:p>
    <w:p w14:paraId="61F234F7" w14:textId="77777777" w:rsidR="00740C83" w:rsidRDefault="000E711F" w:rsidP="006C6294">
      <w:pPr>
        <w:pStyle w:val="normal0"/>
        <w:numPr>
          <w:ilvl w:val="1"/>
          <w:numId w:val="3"/>
        </w:numPr>
        <w:spacing w:after="0"/>
        <w:rPr>
          <w:rFonts w:ascii="Times New Roman" w:hAnsi="Times New Roman" w:cs="Times New Roman"/>
        </w:rPr>
      </w:pPr>
      <w:r w:rsidRPr="006C6294">
        <w:rPr>
          <w:rFonts w:ascii="Times New Roman" w:hAnsi="Times New Roman" w:cs="Times New Roman"/>
        </w:rPr>
        <w:t xml:space="preserve">Dependent measure: En route to the second location, participants come across an individual who is lying in an alley in apparent pain and need of help. </w:t>
      </w:r>
    </w:p>
    <w:p w14:paraId="15258A4B" w14:textId="77777777" w:rsidR="006C6294" w:rsidRDefault="006C6294" w:rsidP="006C6294">
      <w:pPr>
        <w:pStyle w:val="normal0"/>
        <w:spacing w:after="0"/>
        <w:rPr>
          <w:rFonts w:ascii="Times New Roman" w:hAnsi="Times New Roman" w:cs="Times New Roman"/>
        </w:rPr>
      </w:pPr>
    </w:p>
    <w:p w14:paraId="67072AEC" w14:textId="77777777" w:rsidR="00740C83" w:rsidRDefault="000E711F" w:rsidP="006C6294">
      <w:pPr>
        <w:pStyle w:val="normal0"/>
        <w:numPr>
          <w:ilvl w:val="2"/>
          <w:numId w:val="3"/>
        </w:numPr>
        <w:spacing w:after="0"/>
        <w:ind w:left="1440" w:hanging="720"/>
        <w:rPr>
          <w:rFonts w:ascii="Times New Roman" w:hAnsi="Times New Roman" w:cs="Times New Roman"/>
        </w:rPr>
      </w:pPr>
      <w:r w:rsidRPr="006C6294">
        <w:rPr>
          <w:rFonts w:ascii="Times New Roman" w:hAnsi="Times New Roman" w:cs="Times New Roman"/>
        </w:rPr>
        <w:t xml:space="preserve">This person is in league with the experimenters (a “confederate”), is feigning pain, and is trained to observe and systematically record the participant’s behavior, quantifying the degree to which the participant helped. </w:t>
      </w:r>
    </w:p>
    <w:p w14:paraId="14A34092" w14:textId="77777777" w:rsidR="006814E5" w:rsidRDefault="006814E5" w:rsidP="006814E5">
      <w:pPr>
        <w:pStyle w:val="normal0"/>
        <w:spacing w:after="0"/>
        <w:rPr>
          <w:rFonts w:ascii="Times New Roman" w:hAnsi="Times New Roman" w:cs="Times New Roman"/>
        </w:rPr>
      </w:pPr>
    </w:p>
    <w:p w14:paraId="3ACAB6E5" w14:textId="006D0EF2" w:rsidR="006C6294" w:rsidRPr="006C6294" w:rsidRDefault="000E711F" w:rsidP="006C6294">
      <w:pPr>
        <w:pStyle w:val="normal0"/>
        <w:numPr>
          <w:ilvl w:val="2"/>
          <w:numId w:val="3"/>
        </w:numPr>
        <w:spacing w:after="0"/>
        <w:ind w:left="1440" w:hanging="720"/>
        <w:rPr>
          <w:rFonts w:ascii="Times New Roman" w:hAnsi="Times New Roman" w:cs="Times New Roman"/>
        </w:rPr>
      </w:pPr>
      <w:r w:rsidRPr="006C6294">
        <w:rPr>
          <w:rFonts w:ascii="Times New Roman" w:hAnsi="Times New Roman" w:cs="Times New Roman"/>
        </w:rPr>
        <w:t>Specifically, have the confederate rate each participant on a scale of helping behavior (primary dependent variable) as follows:</w:t>
      </w:r>
    </w:p>
    <w:p w14:paraId="6819358B" w14:textId="77777777" w:rsidR="00740C83" w:rsidRPr="00186B60" w:rsidRDefault="00740C83">
      <w:pPr>
        <w:pStyle w:val="normal0"/>
        <w:spacing w:after="0"/>
        <w:ind w:left="1224"/>
        <w:rPr>
          <w:rFonts w:ascii="Times New Roman" w:hAnsi="Times New Roman" w:cs="Times New Roman"/>
        </w:rPr>
      </w:pPr>
    </w:p>
    <w:p w14:paraId="2A280CB5" w14:textId="757ED061" w:rsidR="00740C83" w:rsidRPr="00186B60" w:rsidRDefault="000E711F">
      <w:pPr>
        <w:pStyle w:val="normal0"/>
        <w:numPr>
          <w:ilvl w:val="0"/>
          <w:numId w:val="2"/>
        </w:numPr>
        <w:spacing w:after="0"/>
        <w:ind w:hanging="360"/>
        <w:contextualSpacing/>
        <w:rPr>
          <w:rFonts w:ascii="Times New Roman" w:hAnsi="Times New Roman" w:cs="Times New Roman"/>
        </w:rPr>
      </w:pPr>
      <w:r w:rsidRPr="00186B60">
        <w:rPr>
          <w:rFonts w:ascii="Times New Roman" w:hAnsi="Times New Roman" w:cs="Times New Roman"/>
        </w:rPr>
        <w:t xml:space="preserve">=  </w:t>
      </w:r>
      <w:r w:rsidR="00B02A3F" w:rsidRPr="00186B60">
        <w:rPr>
          <w:rFonts w:ascii="Times New Roman" w:hAnsi="Times New Roman" w:cs="Times New Roman"/>
        </w:rPr>
        <w:t>P</w:t>
      </w:r>
      <w:r w:rsidRPr="00186B60">
        <w:rPr>
          <w:rFonts w:ascii="Times New Roman" w:hAnsi="Times New Roman" w:cs="Times New Roman"/>
        </w:rPr>
        <w:t>articipant fails to notice them</w:t>
      </w:r>
      <w:r w:rsidR="00B02A3F" w:rsidRPr="00186B60">
        <w:rPr>
          <w:rFonts w:ascii="Times New Roman" w:hAnsi="Times New Roman" w:cs="Times New Roman"/>
        </w:rPr>
        <w:t>.</w:t>
      </w:r>
    </w:p>
    <w:p w14:paraId="5D7C5538" w14:textId="1D0D13AC" w:rsidR="00740C83" w:rsidRPr="00186B60" w:rsidRDefault="000E711F">
      <w:pPr>
        <w:pStyle w:val="normal0"/>
        <w:numPr>
          <w:ilvl w:val="0"/>
          <w:numId w:val="2"/>
        </w:numPr>
        <w:spacing w:after="0"/>
        <w:ind w:hanging="360"/>
        <w:contextualSpacing/>
        <w:rPr>
          <w:rFonts w:ascii="Times New Roman" w:hAnsi="Times New Roman" w:cs="Times New Roman"/>
        </w:rPr>
      </w:pPr>
      <w:r w:rsidRPr="00186B60">
        <w:rPr>
          <w:rFonts w:ascii="Times New Roman" w:hAnsi="Times New Roman" w:cs="Times New Roman"/>
        </w:rPr>
        <w:t xml:space="preserve">=  </w:t>
      </w:r>
      <w:r w:rsidR="00B02A3F" w:rsidRPr="00186B60">
        <w:rPr>
          <w:rFonts w:ascii="Times New Roman" w:hAnsi="Times New Roman" w:cs="Times New Roman"/>
        </w:rPr>
        <w:t>N</w:t>
      </w:r>
      <w:r w:rsidRPr="00186B60">
        <w:rPr>
          <w:rFonts w:ascii="Times New Roman" w:hAnsi="Times New Roman" w:cs="Times New Roman"/>
        </w:rPr>
        <w:t>oticed the participant but does not offer aid</w:t>
      </w:r>
    </w:p>
    <w:p w14:paraId="05DE1A8B" w14:textId="19B87FD5" w:rsidR="00740C83" w:rsidRPr="00186B60" w:rsidRDefault="000E711F">
      <w:pPr>
        <w:pStyle w:val="normal0"/>
        <w:numPr>
          <w:ilvl w:val="0"/>
          <w:numId w:val="2"/>
        </w:numPr>
        <w:spacing w:after="0"/>
        <w:ind w:hanging="360"/>
        <w:contextualSpacing/>
        <w:rPr>
          <w:rFonts w:ascii="Times New Roman" w:hAnsi="Times New Roman" w:cs="Times New Roman"/>
        </w:rPr>
      </w:pPr>
      <w:r w:rsidRPr="00186B60">
        <w:rPr>
          <w:rFonts w:ascii="Times New Roman" w:hAnsi="Times New Roman" w:cs="Times New Roman"/>
        </w:rPr>
        <w:t xml:space="preserve">=  </w:t>
      </w:r>
      <w:r w:rsidR="00B02A3F" w:rsidRPr="00186B60">
        <w:rPr>
          <w:rFonts w:ascii="Times New Roman" w:hAnsi="Times New Roman" w:cs="Times New Roman"/>
        </w:rPr>
        <w:t>D</w:t>
      </w:r>
      <w:r w:rsidRPr="00186B60">
        <w:rPr>
          <w:rFonts w:ascii="Times New Roman" w:hAnsi="Times New Roman" w:cs="Times New Roman"/>
        </w:rPr>
        <w:t xml:space="preserve">id not stop but helped indirectly, </w:t>
      </w:r>
      <w:r w:rsidRPr="00186B60">
        <w:rPr>
          <w:rFonts w:ascii="Times New Roman" w:hAnsi="Times New Roman" w:cs="Times New Roman"/>
          <w:i/>
        </w:rPr>
        <w:t>e.g.</w:t>
      </w:r>
      <w:r w:rsidRPr="00186B60">
        <w:rPr>
          <w:rFonts w:ascii="Times New Roman" w:hAnsi="Times New Roman" w:cs="Times New Roman"/>
        </w:rPr>
        <w:t>, told someone else that an individual was in need of help</w:t>
      </w:r>
    </w:p>
    <w:p w14:paraId="34ACE7C4" w14:textId="560CD9C1" w:rsidR="00740C83" w:rsidRPr="00186B60" w:rsidRDefault="000E711F">
      <w:pPr>
        <w:pStyle w:val="normal0"/>
        <w:numPr>
          <w:ilvl w:val="0"/>
          <w:numId w:val="2"/>
        </w:numPr>
        <w:spacing w:after="0"/>
        <w:ind w:hanging="360"/>
        <w:contextualSpacing/>
        <w:rPr>
          <w:rFonts w:ascii="Times New Roman" w:hAnsi="Times New Roman" w:cs="Times New Roman"/>
        </w:rPr>
      </w:pPr>
      <w:r w:rsidRPr="00186B60">
        <w:rPr>
          <w:rFonts w:ascii="Times New Roman" w:hAnsi="Times New Roman" w:cs="Times New Roman"/>
        </w:rPr>
        <w:t xml:space="preserve">=   </w:t>
      </w:r>
      <w:r w:rsidR="00B02A3F" w:rsidRPr="00186B60">
        <w:rPr>
          <w:rFonts w:ascii="Times New Roman" w:hAnsi="Times New Roman" w:cs="Times New Roman"/>
        </w:rPr>
        <w:t>S</w:t>
      </w:r>
      <w:r w:rsidRPr="00186B60">
        <w:rPr>
          <w:rFonts w:ascii="Times New Roman" w:hAnsi="Times New Roman" w:cs="Times New Roman"/>
        </w:rPr>
        <w:t>topped and asked if they needed help</w:t>
      </w:r>
    </w:p>
    <w:p w14:paraId="6844168E" w14:textId="460AB6FA" w:rsidR="00740C83" w:rsidRPr="00186B60" w:rsidRDefault="000E711F">
      <w:pPr>
        <w:pStyle w:val="normal0"/>
        <w:numPr>
          <w:ilvl w:val="0"/>
          <w:numId w:val="2"/>
        </w:numPr>
        <w:spacing w:after="0"/>
        <w:ind w:hanging="360"/>
        <w:contextualSpacing/>
        <w:rPr>
          <w:rFonts w:ascii="Times New Roman" w:hAnsi="Times New Roman" w:cs="Times New Roman"/>
        </w:rPr>
      </w:pPr>
      <w:r w:rsidRPr="00186B60">
        <w:rPr>
          <w:rFonts w:ascii="Times New Roman" w:hAnsi="Times New Roman" w:cs="Times New Roman"/>
        </w:rPr>
        <w:t xml:space="preserve">=   </w:t>
      </w:r>
      <w:r w:rsidR="00B02A3F" w:rsidRPr="00186B60">
        <w:rPr>
          <w:rFonts w:ascii="Times New Roman" w:hAnsi="Times New Roman" w:cs="Times New Roman"/>
        </w:rPr>
        <w:t>S</w:t>
      </w:r>
      <w:r w:rsidRPr="00186B60">
        <w:rPr>
          <w:rFonts w:ascii="Times New Roman" w:hAnsi="Times New Roman" w:cs="Times New Roman"/>
        </w:rPr>
        <w:t>topped and insisted on taking the individual inside to a safe location and then left</w:t>
      </w:r>
    </w:p>
    <w:p w14:paraId="172222F3" w14:textId="241A63F2" w:rsidR="00740C83" w:rsidRDefault="000E711F">
      <w:pPr>
        <w:pStyle w:val="normal0"/>
        <w:numPr>
          <w:ilvl w:val="0"/>
          <w:numId w:val="2"/>
        </w:numPr>
        <w:spacing w:after="0"/>
        <w:ind w:hanging="360"/>
        <w:contextualSpacing/>
        <w:rPr>
          <w:rFonts w:ascii="Times New Roman" w:hAnsi="Times New Roman" w:cs="Times New Roman"/>
        </w:rPr>
      </w:pPr>
      <w:r w:rsidRPr="00186B60">
        <w:rPr>
          <w:rFonts w:ascii="Times New Roman" w:hAnsi="Times New Roman" w:cs="Times New Roman"/>
        </w:rPr>
        <w:t xml:space="preserve">=  </w:t>
      </w:r>
      <w:r w:rsidR="00B02A3F" w:rsidRPr="00186B60">
        <w:rPr>
          <w:rFonts w:ascii="Times New Roman" w:hAnsi="Times New Roman" w:cs="Times New Roman"/>
        </w:rPr>
        <w:t>S</w:t>
      </w:r>
      <w:r w:rsidRPr="00186B60">
        <w:rPr>
          <w:rFonts w:ascii="Times New Roman" w:hAnsi="Times New Roman" w:cs="Times New Roman"/>
        </w:rPr>
        <w:t>topped and refused to leave the individual’s side until help was obtained</w:t>
      </w:r>
    </w:p>
    <w:p w14:paraId="7FD3A4B4" w14:textId="77777777" w:rsidR="006C6294" w:rsidRDefault="006C6294" w:rsidP="006C6294">
      <w:pPr>
        <w:pStyle w:val="normal0"/>
        <w:spacing w:after="0"/>
        <w:contextualSpacing/>
        <w:rPr>
          <w:rFonts w:ascii="Times New Roman" w:hAnsi="Times New Roman" w:cs="Times New Roman"/>
        </w:rPr>
      </w:pPr>
    </w:p>
    <w:p w14:paraId="661C04E2" w14:textId="56C77EB3" w:rsidR="006C6294" w:rsidRPr="00947537" w:rsidRDefault="000E711F" w:rsidP="006C6294">
      <w:pPr>
        <w:pStyle w:val="normal0"/>
        <w:numPr>
          <w:ilvl w:val="1"/>
          <w:numId w:val="3"/>
        </w:numPr>
        <w:spacing w:after="0"/>
        <w:contextualSpacing/>
        <w:rPr>
          <w:rFonts w:ascii="Times New Roman" w:hAnsi="Times New Roman" w:cs="Times New Roman"/>
        </w:rPr>
      </w:pPr>
      <w:r w:rsidRPr="006C6294">
        <w:rPr>
          <w:rFonts w:ascii="Times New Roman" w:hAnsi="Times New Roman" w:cs="Times New Roman"/>
        </w:rPr>
        <w:t>Debriefin</w:t>
      </w:r>
      <w:r w:rsidR="006C6294">
        <w:rPr>
          <w:rFonts w:ascii="Times New Roman" w:hAnsi="Times New Roman" w:cs="Times New Roman"/>
        </w:rPr>
        <w:t xml:space="preserve">g: </w:t>
      </w:r>
      <w:r w:rsidRPr="006C6294">
        <w:rPr>
          <w:rFonts w:ascii="Times New Roman" w:hAnsi="Times New Roman" w:cs="Times New Roman"/>
        </w:rPr>
        <w:t>After arriving at the speech location, tell the participant about the exact nature of the study, including the deception involved, and the reasons for the deception.</w:t>
      </w:r>
      <w:bookmarkStart w:id="0" w:name="_GoBack"/>
      <w:bookmarkEnd w:id="0"/>
    </w:p>
    <w:p w14:paraId="55F0DA35" w14:textId="77777777" w:rsidR="006814E5" w:rsidRDefault="006814E5" w:rsidP="006814E5">
      <w:pPr>
        <w:pStyle w:val="normal0"/>
        <w:spacing w:after="0"/>
        <w:contextualSpacing/>
        <w:rPr>
          <w:rFonts w:ascii="Times New Roman" w:hAnsi="Times New Roman" w:cs="Times New Roman"/>
        </w:rPr>
      </w:pPr>
    </w:p>
    <w:p w14:paraId="3D75802C" w14:textId="377204A1" w:rsidR="006814E5" w:rsidRPr="006814E5" w:rsidRDefault="006814E5" w:rsidP="006814E5">
      <w:pPr>
        <w:pStyle w:val="normal0"/>
        <w:numPr>
          <w:ilvl w:val="0"/>
          <w:numId w:val="3"/>
        </w:numPr>
        <w:spacing w:after="0"/>
        <w:contextualSpacing/>
        <w:rPr>
          <w:rFonts w:ascii="Times New Roman" w:hAnsi="Times New Roman" w:cs="Times New Roman"/>
          <w:b/>
        </w:rPr>
      </w:pPr>
      <w:r w:rsidRPr="006814E5">
        <w:rPr>
          <w:rFonts w:ascii="Times New Roman" w:hAnsi="Times New Roman" w:cs="Times New Roman"/>
          <w:b/>
        </w:rPr>
        <w:t>Data Analysis</w:t>
      </w:r>
    </w:p>
    <w:p w14:paraId="2C28705A" w14:textId="77777777" w:rsidR="006814E5" w:rsidRDefault="006814E5" w:rsidP="006814E5">
      <w:pPr>
        <w:pStyle w:val="normal0"/>
        <w:spacing w:after="0"/>
        <w:contextualSpacing/>
        <w:rPr>
          <w:rFonts w:ascii="Times New Roman" w:hAnsi="Times New Roman" w:cs="Times New Roman"/>
        </w:rPr>
      </w:pPr>
    </w:p>
    <w:p w14:paraId="517C5C08" w14:textId="5FC2F4BE" w:rsidR="00740C83" w:rsidRPr="006C6294" w:rsidRDefault="000E711F" w:rsidP="006814E5">
      <w:pPr>
        <w:pStyle w:val="normal0"/>
        <w:numPr>
          <w:ilvl w:val="1"/>
          <w:numId w:val="3"/>
        </w:numPr>
        <w:spacing w:after="0"/>
        <w:contextualSpacing/>
        <w:rPr>
          <w:rFonts w:ascii="Times New Roman" w:hAnsi="Times New Roman" w:cs="Times New Roman"/>
        </w:rPr>
      </w:pPr>
      <w:r w:rsidRPr="006C6294">
        <w:rPr>
          <w:rFonts w:ascii="Times New Roman" w:hAnsi="Times New Roman" w:cs="Times New Roman"/>
        </w:rPr>
        <w:t>Compare the degree of helping as a function of the speech type and the amount of hurry the participant was in.</w:t>
      </w:r>
    </w:p>
    <w:p w14:paraId="2AE37886" w14:textId="77777777" w:rsidR="00740C83" w:rsidRPr="00186B60" w:rsidRDefault="00740C83">
      <w:pPr>
        <w:pStyle w:val="normal0"/>
        <w:spacing w:after="0"/>
        <w:ind w:left="792"/>
        <w:rPr>
          <w:rFonts w:ascii="Times New Roman" w:hAnsi="Times New Roman" w:cs="Times New Roman"/>
        </w:rPr>
      </w:pPr>
    </w:p>
    <w:p w14:paraId="73936972" w14:textId="7438332B" w:rsidR="00740C83" w:rsidRPr="00186B60" w:rsidRDefault="000E711F">
      <w:pPr>
        <w:pStyle w:val="normal0"/>
        <w:spacing w:after="0"/>
        <w:rPr>
          <w:rFonts w:ascii="Times New Roman" w:hAnsi="Times New Roman" w:cs="Times New Roman"/>
        </w:rPr>
      </w:pPr>
      <w:r w:rsidRPr="00186B60">
        <w:rPr>
          <w:rFonts w:ascii="Times New Roman" w:hAnsi="Times New Roman" w:cs="Times New Roman"/>
          <w:b/>
          <w:sz w:val="28"/>
          <w:szCs w:val="28"/>
        </w:rPr>
        <w:t>Representative Result</w:t>
      </w:r>
    </w:p>
    <w:p w14:paraId="7941202A" w14:textId="77777777" w:rsidR="00740C83" w:rsidRPr="00186B60" w:rsidRDefault="00740C83">
      <w:pPr>
        <w:pStyle w:val="normal0"/>
        <w:spacing w:after="0"/>
        <w:rPr>
          <w:rFonts w:ascii="Times New Roman" w:hAnsi="Times New Roman" w:cs="Times New Roman"/>
        </w:rPr>
      </w:pPr>
    </w:p>
    <w:p w14:paraId="527BDEDF" w14:textId="23790D90" w:rsidR="00740C83" w:rsidRPr="00186B60" w:rsidRDefault="000E711F">
      <w:pPr>
        <w:pStyle w:val="normal0"/>
        <w:spacing w:after="0"/>
        <w:rPr>
          <w:rFonts w:ascii="Times New Roman" w:hAnsi="Times New Roman" w:cs="Times New Roman"/>
        </w:rPr>
      </w:pPr>
      <w:r w:rsidRPr="00186B60">
        <w:rPr>
          <w:rFonts w:ascii="Times New Roman" w:hAnsi="Times New Roman" w:cs="Times New Roman"/>
        </w:rPr>
        <w:t>An analysis of variance revealed a main effect of situational hurry</w:t>
      </w:r>
      <w:r w:rsidR="00FF6466" w:rsidRPr="00186B60">
        <w:rPr>
          <w:rFonts w:ascii="Times New Roman" w:hAnsi="Times New Roman" w:cs="Times New Roman"/>
        </w:rPr>
        <w:t>,</w:t>
      </w:r>
      <w:r w:rsidRPr="00186B60">
        <w:rPr>
          <w:rFonts w:ascii="Times New Roman" w:hAnsi="Times New Roman" w:cs="Times New Roman"/>
        </w:rPr>
        <w:t xml:space="preserve"> such that as hurry increased, participants were less helpful to the person in the alley (</w:t>
      </w:r>
      <w:r w:rsidRPr="00186B60">
        <w:rPr>
          <w:rFonts w:ascii="Times New Roman" w:hAnsi="Times New Roman" w:cs="Times New Roman"/>
          <w:b/>
        </w:rPr>
        <w:t>Figure 1</w:t>
      </w:r>
      <w:r w:rsidRPr="00186B60">
        <w:rPr>
          <w:rFonts w:ascii="Times New Roman" w:hAnsi="Times New Roman" w:cs="Times New Roman"/>
        </w:rPr>
        <w:t xml:space="preserve">). That is, participants who were not in a hurry helped more, those who were in somewhat of a hurry helped less, and those who were in a big hurry helped the least. The type of speech participants were to give did not significantly influence helping. Moreover, there was no significant interaction observed between speech type and amount of hurry. Finally, the degree of helping was not significantly predicted by any of the individual difference measures of religiosity. </w:t>
      </w:r>
    </w:p>
    <w:p w14:paraId="7521F556" w14:textId="77777777" w:rsidR="00740C83" w:rsidRPr="00186B60" w:rsidRDefault="00740C83">
      <w:pPr>
        <w:pStyle w:val="normal0"/>
        <w:spacing w:after="0"/>
        <w:rPr>
          <w:rFonts w:ascii="Times New Roman" w:hAnsi="Times New Roman" w:cs="Times New Roman"/>
        </w:rPr>
      </w:pPr>
    </w:p>
    <w:p w14:paraId="32CDECC3" w14:textId="77777777" w:rsidR="00FF6466" w:rsidRPr="00186B60" w:rsidRDefault="00FF6466">
      <w:pPr>
        <w:pStyle w:val="normal0"/>
        <w:spacing w:after="0"/>
        <w:rPr>
          <w:rFonts w:ascii="Times New Roman" w:hAnsi="Times New Roman" w:cs="Times New Roman"/>
        </w:rPr>
      </w:pPr>
      <w:r w:rsidRPr="00186B60">
        <w:rPr>
          <w:rFonts w:ascii="Times New Roman" w:hAnsi="Times New Roman" w:cs="Times New Roman"/>
        </w:rPr>
        <w:t>[Insert Figure 1 here.]</w:t>
      </w:r>
    </w:p>
    <w:p w14:paraId="2100CCE2" w14:textId="77777777" w:rsidR="00FF6466" w:rsidRPr="00186B60" w:rsidRDefault="00FF6466">
      <w:pPr>
        <w:pStyle w:val="normal0"/>
        <w:spacing w:after="0"/>
        <w:rPr>
          <w:rFonts w:ascii="Times New Roman" w:hAnsi="Times New Roman" w:cs="Times New Roman"/>
        </w:rPr>
      </w:pPr>
    </w:p>
    <w:p w14:paraId="36C0BDFD" w14:textId="77777777" w:rsidR="00740C83" w:rsidRPr="00186B60" w:rsidRDefault="000E711F">
      <w:pPr>
        <w:pStyle w:val="normal0"/>
        <w:spacing w:after="0"/>
        <w:rPr>
          <w:rFonts w:ascii="Times New Roman" w:hAnsi="Times New Roman" w:cs="Times New Roman"/>
        </w:rPr>
      </w:pPr>
      <w:r w:rsidRPr="00186B60">
        <w:rPr>
          <w:rFonts w:ascii="Times New Roman" w:hAnsi="Times New Roman" w:cs="Times New Roman"/>
          <w:b/>
          <w:sz w:val="28"/>
          <w:szCs w:val="28"/>
        </w:rPr>
        <w:t>Summary</w:t>
      </w:r>
    </w:p>
    <w:p w14:paraId="1B455C1E" w14:textId="77777777" w:rsidR="00740C83" w:rsidRPr="00186B60" w:rsidRDefault="00740C83">
      <w:pPr>
        <w:pStyle w:val="normal0"/>
        <w:spacing w:after="0"/>
        <w:rPr>
          <w:rFonts w:ascii="Times New Roman" w:hAnsi="Times New Roman" w:cs="Times New Roman"/>
        </w:rPr>
      </w:pPr>
    </w:p>
    <w:p w14:paraId="4EEBB022" w14:textId="760A0E33" w:rsidR="00740C83" w:rsidRPr="00186B60" w:rsidRDefault="000E711F">
      <w:pPr>
        <w:pStyle w:val="normal0"/>
        <w:spacing w:after="0"/>
        <w:rPr>
          <w:rFonts w:ascii="Times New Roman" w:hAnsi="Times New Roman" w:cs="Times New Roman"/>
        </w:rPr>
      </w:pPr>
      <w:r w:rsidRPr="00186B60">
        <w:rPr>
          <w:rFonts w:ascii="Times New Roman" w:hAnsi="Times New Roman" w:cs="Times New Roman"/>
        </w:rPr>
        <w:t xml:space="preserve">Seminary students are training for a profession where helping and empathy is typically expected. When asked to give a speech related to either helping or their career, the type of speech did not </w:t>
      </w:r>
      <w:r w:rsidRPr="00186B60">
        <w:rPr>
          <w:rFonts w:ascii="Times New Roman" w:hAnsi="Times New Roman" w:cs="Times New Roman"/>
        </w:rPr>
        <w:lastRenderedPageBreak/>
        <w:t xml:space="preserve">predict </w:t>
      </w:r>
      <w:proofErr w:type="gramStart"/>
      <w:r w:rsidRPr="00186B60">
        <w:rPr>
          <w:rFonts w:ascii="Times New Roman" w:hAnsi="Times New Roman" w:cs="Times New Roman"/>
        </w:rPr>
        <w:t>their</w:t>
      </w:r>
      <w:proofErr w:type="gramEnd"/>
      <w:r w:rsidRPr="00186B60">
        <w:rPr>
          <w:rFonts w:ascii="Times New Roman" w:hAnsi="Times New Roman" w:cs="Times New Roman"/>
        </w:rPr>
        <w:t xml:space="preserve"> helping behavior. Instead, the more students were asked to hurry, the less helpful they were. Moreover, individual differences in religiosity did not predict helping behavior. People tend to believe that individual differences and personality heavily impact behavior, but this study show</w:t>
      </w:r>
      <w:r w:rsidR="00BB0815" w:rsidRPr="00186B60">
        <w:rPr>
          <w:rFonts w:ascii="Times New Roman" w:hAnsi="Times New Roman" w:cs="Times New Roman"/>
        </w:rPr>
        <w:t>ed</w:t>
      </w:r>
      <w:r w:rsidRPr="00186B60">
        <w:rPr>
          <w:rFonts w:ascii="Times New Roman" w:hAnsi="Times New Roman" w:cs="Times New Roman"/>
        </w:rPr>
        <w:t xml:space="preserve"> that situational factors </w:t>
      </w:r>
      <w:proofErr w:type="gramStart"/>
      <w:r w:rsidRPr="00186B60">
        <w:rPr>
          <w:rFonts w:ascii="Times New Roman" w:hAnsi="Times New Roman" w:cs="Times New Roman"/>
        </w:rPr>
        <w:t>can</w:t>
      </w:r>
      <w:proofErr w:type="gramEnd"/>
      <w:r w:rsidRPr="00186B60">
        <w:rPr>
          <w:rFonts w:ascii="Times New Roman" w:hAnsi="Times New Roman" w:cs="Times New Roman"/>
        </w:rPr>
        <w:t xml:space="preserve"> be far more influential.</w:t>
      </w:r>
    </w:p>
    <w:p w14:paraId="42D0DBE6" w14:textId="77777777" w:rsidR="00740C83" w:rsidRPr="00186B60" w:rsidRDefault="000E711F">
      <w:pPr>
        <w:pStyle w:val="normal0"/>
        <w:spacing w:after="0"/>
        <w:rPr>
          <w:rFonts w:ascii="Times New Roman" w:hAnsi="Times New Roman" w:cs="Times New Roman"/>
        </w:rPr>
      </w:pPr>
      <w:r w:rsidRPr="00186B60">
        <w:rPr>
          <w:rFonts w:ascii="Times New Roman" w:hAnsi="Times New Roman" w:cs="Times New Roman"/>
        </w:rPr>
        <w:t xml:space="preserve"> </w:t>
      </w:r>
    </w:p>
    <w:p w14:paraId="6190CE56" w14:textId="77777777" w:rsidR="00740C83" w:rsidRPr="00186B60" w:rsidRDefault="000E711F">
      <w:pPr>
        <w:pStyle w:val="normal0"/>
        <w:spacing w:after="0"/>
        <w:rPr>
          <w:rFonts w:ascii="Times New Roman" w:hAnsi="Times New Roman" w:cs="Times New Roman"/>
        </w:rPr>
      </w:pPr>
      <w:r w:rsidRPr="00186B60">
        <w:rPr>
          <w:rFonts w:ascii="Times New Roman" w:hAnsi="Times New Roman" w:cs="Times New Roman"/>
          <w:b/>
          <w:sz w:val="28"/>
          <w:szCs w:val="28"/>
        </w:rPr>
        <w:t>Applications</w:t>
      </w:r>
      <w:r w:rsidRPr="00186B60">
        <w:rPr>
          <w:rFonts w:ascii="Times New Roman" w:hAnsi="Times New Roman" w:cs="Times New Roman"/>
        </w:rPr>
        <w:t xml:space="preserve"> </w:t>
      </w:r>
    </w:p>
    <w:p w14:paraId="0B489389" w14:textId="77777777" w:rsidR="00740C83" w:rsidRPr="00186B60" w:rsidRDefault="00740C83">
      <w:pPr>
        <w:pStyle w:val="normal0"/>
        <w:spacing w:after="0"/>
        <w:rPr>
          <w:rFonts w:ascii="Times New Roman" w:hAnsi="Times New Roman" w:cs="Times New Roman"/>
        </w:rPr>
      </w:pPr>
    </w:p>
    <w:p w14:paraId="7A509D86" w14:textId="468BCE53" w:rsidR="00740C83" w:rsidRPr="00186B60" w:rsidRDefault="000E711F">
      <w:pPr>
        <w:pStyle w:val="normal0"/>
        <w:spacing w:after="0"/>
        <w:rPr>
          <w:rFonts w:ascii="Times New Roman" w:hAnsi="Times New Roman" w:cs="Times New Roman"/>
        </w:rPr>
      </w:pPr>
      <w:r w:rsidRPr="00186B60">
        <w:rPr>
          <w:rFonts w:ascii="Times New Roman" w:hAnsi="Times New Roman" w:cs="Times New Roman"/>
        </w:rPr>
        <w:t xml:space="preserve">Our interpretation of personality versus situational factors influences </w:t>
      </w:r>
      <w:r w:rsidR="006C419A" w:rsidRPr="00186B60">
        <w:rPr>
          <w:rFonts w:ascii="Times New Roman" w:hAnsi="Times New Roman" w:cs="Times New Roman"/>
        </w:rPr>
        <w:t>our</w:t>
      </w:r>
      <w:r w:rsidRPr="00186B60">
        <w:rPr>
          <w:rFonts w:ascii="Times New Roman" w:hAnsi="Times New Roman" w:cs="Times New Roman"/>
        </w:rPr>
        <w:t xml:space="preserve"> actions a</w:t>
      </w:r>
      <w:r w:rsidR="00F869C9">
        <w:rPr>
          <w:rFonts w:ascii="Times New Roman" w:hAnsi="Times New Roman" w:cs="Times New Roman"/>
        </w:rPr>
        <w:t xml:space="preserve">nd judgments on a daily basis. </w:t>
      </w:r>
      <w:r w:rsidRPr="00186B60">
        <w:rPr>
          <w:rFonts w:ascii="Times New Roman" w:hAnsi="Times New Roman" w:cs="Times New Roman"/>
        </w:rPr>
        <w:t>A princip</w:t>
      </w:r>
      <w:r w:rsidR="0071792F">
        <w:rPr>
          <w:rFonts w:ascii="Times New Roman" w:hAnsi="Times New Roman" w:cs="Times New Roman"/>
        </w:rPr>
        <w:t>le of social psychology is the fundamental attribution error</w:t>
      </w:r>
      <w:proofErr w:type="gramStart"/>
      <w:r w:rsidRPr="00186B60">
        <w:rPr>
          <w:rFonts w:ascii="Times New Roman" w:hAnsi="Times New Roman" w:cs="Times New Roman"/>
        </w:rPr>
        <w:t>,</w:t>
      </w:r>
      <w:r w:rsidRPr="00186B60">
        <w:rPr>
          <w:rFonts w:ascii="Times New Roman" w:hAnsi="Times New Roman" w:cs="Times New Roman"/>
          <w:vertAlign w:val="superscript"/>
        </w:rPr>
        <w:t>2</w:t>
      </w:r>
      <w:proofErr w:type="gramEnd"/>
      <w:r w:rsidRPr="00186B60">
        <w:rPr>
          <w:rFonts w:ascii="Times New Roman" w:hAnsi="Times New Roman" w:cs="Times New Roman"/>
        </w:rPr>
        <w:t xml:space="preserve"> which describes the tendency to attribute negative actions performed by other people to their personality, but negative actions performed by oneself to the current circumstances. A day-to-day example of this would be when someone attributes being cut off on the road to someone being a bad driver. While the person could be a bad driver, he or she may also just be in a hurry; situational factors could explain why the person is cutting people off on the road. </w:t>
      </w:r>
    </w:p>
    <w:p w14:paraId="01B804B6" w14:textId="77777777" w:rsidR="00740C83" w:rsidRPr="00186B60" w:rsidRDefault="00740C83">
      <w:pPr>
        <w:pStyle w:val="normal0"/>
        <w:spacing w:after="0"/>
        <w:rPr>
          <w:rFonts w:ascii="Times New Roman" w:hAnsi="Times New Roman" w:cs="Times New Roman"/>
        </w:rPr>
      </w:pPr>
    </w:p>
    <w:p w14:paraId="0B99644E" w14:textId="03CC1E9F" w:rsidR="00740C83" w:rsidRPr="00186B60" w:rsidRDefault="000E711F">
      <w:pPr>
        <w:pStyle w:val="normal0"/>
        <w:spacing w:after="0"/>
        <w:rPr>
          <w:rFonts w:ascii="Times New Roman" w:hAnsi="Times New Roman" w:cs="Times New Roman"/>
        </w:rPr>
      </w:pPr>
      <w:r w:rsidRPr="00186B60">
        <w:rPr>
          <w:rFonts w:ascii="Times New Roman" w:hAnsi="Times New Roman" w:cs="Times New Roman"/>
        </w:rPr>
        <w:t>A much more striking example of an individual’s failure to see the significance of situations in shaping behaviors came in 2011</w:t>
      </w:r>
      <w:r w:rsidR="0071792F">
        <w:rPr>
          <w:rFonts w:ascii="Times New Roman" w:hAnsi="Times New Roman" w:cs="Times New Roman"/>
        </w:rPr>
        <w:t>.</w:t>
      </w:r>
      <w:r w:rsidRPr="00186B60">
        <w:rPr>
          <w:rFonts w:ascii="Times New Roman" w:hAnsi="Times New Roman" w:cs="Times New Roman"/>
        </w:rPr>
        <w:t xml:space="preserve"> Wang </w:t>
      </w:r>
      <w:proofErr w:type="spellStart"/>
      <w:r w:rsidRPr="00186B60">
        <w:rPr>
          <w:rFonts w:ascii="Times New Roman" w:hAnsi="Times New Roman" w:cs="Times New Roman"/>
        </w:rPr>
        <w:t>Yue</w:t>
      </w:r>
      <w:proofErr w:type="spellEnd"/>
      <w:r w:rsidRPr="00186B60">
        <w:rPr>
          <w:rFonts w:ascii="Times New Roman" w:hAnsi="Times New Roman" w:cs="Times New Roman"/>
        </w:rPr>
        <w:t xml:space="preserve">, a two-year old girl, was run over by a car in the street and dozens of people walking and driving by failed to help. The entire event was captured by a local video camera and Wang </w:t>
      </w:r>
      <w:proofErr w:type="spellStart"/>
      <w:r w:rsidRPr="00186B60">
        <w:rPr>
          <w:rFonts w:ascii="Times New Roman" w:hAnsi="Times New Roman" w:cs="Times New Roman"/>
        </w:rPr>
        <w:t>Yue</w:t>
      </w:r>
      <w:proofErr w:type="spellEnd"/>
      <w:r w:rsidRPr="00186B60">
        <w:rPr>
          <w:rFonts w:ascii="Times New Roman" w:hAnsi="Times New Roman" w:cs="Times New Roman"/>
        </w:rPr>
        <w:t xml:space="preserve"> eventually died from her injuries. We immediately think that the people who failed to help are callous, and indeed the Chinese media speculated that during the race to industrialize modern China, people had become more callous. But later video footage of the marketplace in which Wang </w:t>
      </w:r>
      <w:proofErr w:type="spellStart"/>
      <w:r w:rsidRPr="00186B60">
        <w:rPr>
          <w:rFonts w:ascii="Times New Roman" w:hAnsi="Times New Roman" w:cs="Times New Roman"/>
        </w:rPr>
        <w:t>Yue</w:t>
      </w:r>
      <w:proofErr w:type="spellEnd"/>
      <w:r w:rsidRPr="00186B60">
        <w:rPr>
          <w:rFonts w:ascii="Times New Roman" w:hAnsi="Times New Roman" w:cs="Times New Roman"/>
        </w:rPr>
        <w:t xml:space="preserve"> was run over reveals that the marketplace was brimming with noises, lights, and was generally busy. It might have been easy to fail to notice the little girl. Additionally, it is very likely that people believed that someone had already called for help. </w:t>
      </w:r>
    </w:p>
    <w:p w14:paraId="16A9C1EF" w14:textId="77777777" w:rsidR="00740C83" w:rsidRPr="00186B60" w:rsidRDefault="00740C83">
      <w:pPr>
        <w:pStyle w:val="normal0"/>
        <w:spacing w:after="0"/>
        <w:rPr>
          <w:rFonts w:ascii="Times New Roman" w:hAnsi="Times New Roman" w:cs="Times New Roman"/>
        </w:rPr>
      </w:pPr>
    </w:p>
    <w:p w14:paraId="09819DC6" w14:textId="4F8B28C1" w:rsidR="00740C83" w:rsidRPr="00186B60" w:rsidRDefault="000E711F">
      <w:pPr>
        <w:pStyle w:val="normal0"/>
        <w:spacing w:after="0"/>
        <w:rPr>
          <w:rFonts w:ascii="Times New Roman" w:hAnsi="Times New Roman" w:cs="Times New Roman"/>
        </w:rPr>
      </w:pPr>
      <w:r w:rsidRPr="00186B60">
        <w:rPr>
          <w:rFonts w:ascii="Times New Roman" w:hAnsi="Times New Roman" w:cs="Times New Roman"/>
        </w:rPr>
        <w:t>These situations may have</w:t>
      </w:r>
      <w:r w:rsidR="00F869C9">
        <w:rPr>
          <w:rFonts w:ascii="Times New Roman" w:hAnsi="Times New Roman" w:cs="Times New Roman"/>
        </w:rPr>
        <w:t xml:space="preserve"> societal policy implications. </w:t>
      </w:r>
      <w:r w:rsidRPr="00186B60">
        <w:rPr>
          <w:rFonts w:ascii="Times New Roman" w:hAnsi="Times New Roman" w:cs="Times New Roman"/>
        </w:rPr>
        <w:t xml:space="preserve">Some societies have gone as far as to enact laws that require a duty to rescue. For instance in Canada, if you fail to aid someone in need of immediate physical assistance, </w:t>
      </w:r>
      <w:r w:rsidRPr="00186B60">
        <w:rPr>
          <w:rFonts w:ascii="Times New Roman" w:hAnsi="Times New Roman" w:cs="Times New Roman"/>
          <w:i/>
        </w:rPr>
        <w:t>e.g.</w:t>
      </w:r>
      <w:r w:rsidRPr="00186B60">
        <w:rPr>
          <w:rFonts w:ascii="Times New Roman" w:hAnsi="Times New Roman" w:cs="Times New Roman"/>
        </w:rPr>
        <w:t>, a drowning victim, where there is no danger to yourself or a third person, you could be found guilty of a federal crime.</w:t>
      </w:r>
    </w:p>
    <w:p w14:paraId="4C8E62BF" w14:textId="77777777" w:rsidR="00740C83" w:rsidRPr="00186B60" w:rsidRDefault="00740C83">
      <w:pPr>
        <w:pStyle w:val="normal0"/>
        <w:spacing w:after="0"/>
        <w:rPr>
          <w:rFonts w:ascii="Times New Roman" w:hAnsi="Times New Roman" w:cs="Times New Roman"/>
        </w:rPr>
      </w:pPr>
    </w:p>
    <w:p w14:paraId="0D6F2938" w14:textId="77777777" w:rsidR="00740C83" w:rsidRPr="00186B60" w:rsidRDefault="000E711F">
      <w:pPr>
        <w:pStyle w:val="normal0"/>
        <w:spacing w:after="0"/>
        <w:rPr>
          <w:rFonts w:ascii="Times New Roman" w:hAnsi="Times New Roman" w:cs="Times New Roman"/>
        </w:rPr>
      </w:pPr>
      <w:r w:rsidRPr="00186B60">
        <w:rPr>
          <w:rFonts w:ascii="Times New Roman" w:hAnsi="Times New Roman" w:cs="Times New Roman"/>
          <w:b/>
          <w:sz w:val="28"/>
          <w:szCs w:val="28"/>
        </w:rPr>
        <w:t>Legend</w:t>
      </w:r>
    </w:p>
    <w:p w14:paraId="7C8D13D2" w14:textId="77777777" w:rsidR="00740C83" w:rsidRPr="00186B60" w:rsidRDefault="00740C83">
      <w:pPr>
        <w:pStyle w:val="normal0"/>
        <w:spacing w:after="0"/>
        <w:rPr>
          <w:rFonts w:ascii="Times New Roman" w:hAnsi="Times New Roman" w:cs="Times New Roman"/>
        </w:rPr>
      </w:pPr>
    </w:p>
    <w:p w14:paraId="4B3E4E42" w14:textId="347B0D7C" w:rsidR="00740C83" w:rsidRPr="00186B60" w:rsidRDefault="000E711F">
      <w:pPr>
        <w:pStyle w:val="normal0"/>
        <w:spacing w:after="0"/>
        <w:rPr>
          <w:rFonts w:ascii="Times New Roman" w:hAnsi="Times New Roman" w:cs="Times New Roman"/>
        </w:rPr>
      </w:pPr>
      <w:r w:rsidRPr="00186B60">
        <w:rPr>
          <w:rFonts w:ascii="Times New Roman" w:hAnsi="Times New Roman" w:cs="Times New Roman"/>
          <w:b/>
        </w:rPr>
        <w:t xml:space="preserve">Figure 1: Average Amount of Helping Based on Speech Content and Amount of Hurry. </w:t>
      </w:r>
      <w:r w:rsidRPr="00186B60">
        <w:rPr>
          <w:rFonts w:ascii="Times New Roman" w:hAnsi="Times New Roman" w:cs="Times New Roman"/>
        </w:rPr>
        <w:t>The amount of helping behavior (y-axis) is plotted for participants assigned to each of the three situational “hurry” conditions (x-axis). Red bars indicate participants assigned to give the helping-relevant speech (</w:t>
      </w:r>
      <w:r w:rsidRPr="00186B60">
        <w:rPr>
          <w:rFonts w:ascii="Times New Roman" w:hAnsi="Times New Roman" w:cs="Times New Roman"/>
          <w:i/>
        </w:rPr>
        <w:t>i.e.</w:t>
      </w:r>
      <w:r w:rsidRPr="00186B60">
        <w:rPr>
          <w:rFonts w:ascii="Times New Roman" w:hAnsi="Times New Roman" w:cs="Times New Roman"/>
        </w:rPr>
        <w:t>, The Good Samaritan) whereas blue bars represent subjects giving the task-relevant (</w:t>
      </w:r>
      <w:r w:rsidRPr="00186B60">
        <w:rPr>
          <w:rFonts w:ascii="Times New Roman" w:hAnsi="Times New Roman" w:cs="Times New Roman"/>
          <w:i/>
        </w:rPr>
        <w:t>i.e</w:t>
      </w:r>
      <w:r w:rsidRPr="00186B60">
        <w:rPr>
          <w:rFonts w:ascii="Times New Roman" w:hAnsi="Times New Roman" w:cs="Times New Roman"/>
        </w:rPr>
        <w:t xml:space="preserve">., career aspiration) speech. The main effect of the hurry manipulation was significant at the conventional alpha = </w:t>
      </w:r>
      <w:r w:rsidR="006C419A" w:rsidRPr="00186B60">
        <w:rPr>
          <w:rFonts w:ascii="Times New Roman" w:hAnsi="Times New Roman" w:cs="Times New Roman"/>
        </w:rPr>
        <w:t>0</w:t>
      </w:r>
      <w:r w:rsidRPr="00186B60">
        <w:rPr>
          <w:rFonts w:ascii="Times New Roman" w:hAnsi="Times New Roman" w:cs="Times New Roman"/>
        </w:rPr>
        <w:t>.05 level. Neither the main effect of speech type nor the interaction between speech type and hurry amount achieved conventional significance. Plotted values were reproduced from Table 1 in the o</w:t>
      </w:r>
      <w:r w:rsidR="00186B60">
        <w:rPr>
          <w:rFonts w:ascii="Times New Roman" w:hAnsi="Times New Roman" w:cs="Times New Roman"/>
        </w:rPr>
        <w:t>riginal Darley and Batson</w:t>
      </w:r>
      <w:r w:rsidRPr="00186B60">
        <w:rPr>
          <w:rFonts w:ascii="Times New Roman" w:hAnsi="Times New Roman" w:cs="Times New Roman"/>
        </w:rPr>
        <w:t xml:space="preserve"> article.</w:t>
      </w:r>
      <w:r w:rsidR="00186B60" w:rsidRPr="00186B60">
        <w:rPr>
          <w:rFonts w:ascii="Times New Roman" w:hAnsi="Times New Roman" w:cs="Times New Roman"/>
          <w:vertAlign w:val="superscript"/>
        </w:rPr>
        <w:t>1</w:t>
      </w:r>
      <w:r w:rsidRPr="00186B60">
        <w:rPr>
          <w:rFonts w:ascii="Times New Roman" w:hAnsi="Times New Roman" w:cs="Times New Roman"/>
        </w:rPr>
        <w:t xml:space="preserve"> </w:t>
      </w:r>
    </w:p>
    <w:p w14:paraId="304D1444" w14:textId="77777777" w:rsidR="00740C83" w:rsidRPr="00186B60" w:rsidRDefault="00740C83">
      <w:pPr>
        <w:pStyle w:val="normal0"/>
        <w:spacing w:after="0"/>
        <w:rPr>
          <w:rFonts w:ascii="Times New Roman" w:hAnsi="Times New Roman" w:cs="Times New Roman"/>
        </w:rPr>
      </w:pPr>
    </w:p>
    <w:p w14:paraId="180F49D3" w14:textId="77777777" w:rsidR="00740C83" w:rsidRPr="00186B60" w:rsidRDefault="000E711F">
      <w:pPr>
        <w:pStyle w:val="normal0"/>
        <w:spacing w:after="0"/>
        <w:rPr>
          <w:rFonts w:ascii="Times New Roman" w:hAnsi="Times New Roman" w:cs="Times New Roman"/>
        </w:rPr>
      </w:pPr>
      <w:r w:rsidRPr="00186B60">
        <w:rPr>
          <w:rFonts w:ascii="Times New Roman" w:hAnsi="Times New Roman" w:cs="Times New Roman"/>
          <w:b/>
          <w:sz w:val="28"/>
          <w:szCs w:val="28"/>
        </w:rPr>
        <w:t>References</w:t>
      </w:r>
    </w:p>
    <w:p w14:paraId="1D8FE451" w14:textId="77777777" w:rsidR="00740C83" w:rsidRPr="00186B60" w:rsidRDefault="00740C83">
      <w:pPr>
        <w:pStyle w:val="normal0"/>
        <w:spacing w:after="0"/>
        <w:rPr>
          <w:rFonts w:ascii="Times New Roman" w:hAnsi="Times New Roman" w:cs="Times New Roman"/>
        </w:rPr>
      </w:pPr>
    </w:p>
    <w:p w14:paraId="3436C7E6" w14:textId="388E14AE" w:rsidR="00740C83" w:rsidRPr="00186B60" w:rsidRDefault="00BB0815">
      <w:pPr>
        <w:pStyle w:val="normal0"/>
        <w:spacing w:after="0"/>
        <w:rPr>
          <w:rFonts w:ascii="Times New Roman" w:hAnsi="Times New Roman" w:cs="Times New Roman"/>
        </w:rPr>
      </w:pPr>
      <w:bookmarkStart w:id="1" w:name="_3i12val6rxj6" w:colFirst="0" w:colLast="0"/>
      <w:bookmarkEnd w:id="1"/>
      <w:r w:rsidRPr="00186B60">
        <w:rPr>
          <w:rFonts w:ascii="Times New Roman" w:hAnsi="Times New Roman" w:cs="Times New Roman"/>
        </w:rPr>
        <w:lastRenderedPageBreak/>
        <w:t xml:space="preserve">1. </w:t>
      </w:r>
      <w:r w:rsidR="000E711F" w:rsidRPr="00186B60">
        <w:rPr>
          <w:rFonts w:ascii="Times New Roman" w:hAnsi="Times New Roman" w:cs="Times New Roman"/>
        </w:rPr>
        <w:t xml:space="preserve">Darley, J. M., </w:t>
      </w:r>
      <w:proofErr w:type="gramStart"/>
      <w:r w:rsidR="000E711F" w:rsidRPr="00186B60">
        <w:rPr>
          <w:rFonts w:ascii="Times New Roman" w:hAnsi="Times New Roman" w:cs="Times New Roman"/>
        </w:rPr>
        <w:t>&amp;  Batson</w:t>
      </w:r>
      <w:proofErr w:type="gramEnd"/>
      <w:r w:rsidR="000E711F" w:rsidRPr="00186B60">
        <w:rPr>
          <w:rFonts w:ascii="Times New Roman" w:hAnsi="Times New Roman" w:cs="Times New Roman"/>
        </w:rPr>
        <w:t xml:space="preserve">, C.D. (1973). From Jerusalem to Jericho: A study of situational and dispositional variables in helping behavior. </w:t>
      </w:r>
      <w:proofErr w:type="gramStart"/>
      <w:r w:rsidR="000E711F" w:rsidRPr="00186B60">
        <w:rPr>
          <w:rFonts w:ascii="Times New Roman" w:hAnsi="Times New Roman" w:cs="Times New Roman"/>
          <w:i/>
        </w:rPr>
        <w:t>Journal of Personality and Social Psychology</w:t>
      </w:r>
      <w:r w:rsidR="000E711F" w:rsidRPr="00186B60">
        <w:rPr>
          <w:rFonts w:ascii="Times New Roman" w:hAnsi="Times New Roman" w:cs="Times New Roman"/>
        </w:rPr>
        <w:t>, 27, 100-108.</w:t>
      </w:r>
      <w:proofErr w:type="gramEnd"/>
    </w:p>
    <w:p w14:paraId="349F9F8B" w14:textId="77777777" w:rsidR="00740C83" w:rsidRPr="00186B60" w:rsidRDefault="00740C83">
      <w:pPr>
        <w:pStyle w:val="normal0"/>
        <w:spacing w:after="0"/>
        <w:rPr>
          <w:rFonts w:ascii="Times New Roman" w:hAnsi="Times New Roman" w:cs="Times New Roman"/>
        </w:rPr>
      </w:pPr>
      <w:bookmarkStart w:id="2" w:name="_roxohj2mcg1g" w:colFirst="0" w:colLast="0"/>
      <w:bookmarkEnd w:id="2"/>
    </w:p>
    <w:p w14:paraId="3D3E5A17" w14:textId="4DD2BF31" w:rsidR="00740C83" w:rsidRPr="00186B60" w:rsidRDefault="00BB0815">
      <w:pPr>
        <w:pStyle w:val="normal0"/>
        <w:spacing w:after="0"/>
        <w:rPr>
          <w:rFonts w:ascii="Times New Roman" w:hAnsi="Times New Roman" w:cs="Times New Roman"/>
        </w:rPr>
      </w:pPr>
      <w:bookmarkStart w:id="3" w:name="_gjdgxs" w:colFirst="0" w:colLast="0"/>
      <w:bookmarkEnd w:id="3"/>
      <w:r w:rsidRPr="00186B60">
        <w:rPr>
          <w:rFonts w:ascii="Times New Roman" w:hAnsi="Times New Roman" w:cs="Times New Roman"/>
          <w:color w:val="222222"/>
          <w:highlight w:val="white"/>
        </w:rPr>
        <w:t xml:space="preserve">2. </w:t>
      </w:r>
      <w:r w:rsidR="000E711F" w:rsidRPr="00186B60">
        <w:rPr>
          <w:rFonts w:ascii="Times New Roman" w:hAnsi="Times New Roman" w:cs="Times New Roman"/>
          <w:color w:val="222222"/>
          <w:highlight w:val="white"/>
        </w:rPr>
        <w:t xml:space="preserve">Ross, L. (1977). The intuitive psychologist and his shortcomings: Distortions in the attribution process. </w:t>
      </w:r>
      <w:r w:rsidR="000E711F" w:rsidRPr="00186B60">
        <w:rPr>
          <w:rFonts w:ascii="Times New Roman" w:hAnsi="Times New Roman" w:cs="Times New Roman"/>
          <w:i/>
          <w:color w:val="222222"/>
          <w:highlight w:val="white"/>
        </w:rPr>
        <w:t>Advances in experimental social psychology</w:t>
      </w:r>
      <w:r w:rsidR="000E711F" w:rsidRPr="00186B60">
        <w:rPr>
          <w:rFonts w:ascii="Times New Roman" w:hAnsi="Times New Roman" w:cs="Times New Roman"/>
          <w:color w:val="222222"/>
          <w:highlight w:val="white"/>
        </w:rPr>
        <w:t xml:space="preserve">, </w:t>
      </w:r>
      <w:r w:rsidR="000E711F" w:rsidRPr="00186B60">
        <w:rPr>
          <w:rFonts w:ascii="Times New Roman" w:hAnsi="Times New Roman" w:cs="Times New Roman"/>
          <w:i/>
          <w:color w:val="222222"/>
          <w:highlight w:val="white"/>
        </w:rPr>
        <w:t>10</w:t>
      </w:r>
      <w:r w:rsidR="000E711F" w:rsidRPr="00186B60">
        <w:rPr>
          <w:rFonts w:ascii="Times New Roman" w:hAnsi="Times New Roman" w:cs="Times New Roman"/>
          <w:color w:val="222222"/>
          <w:highlight w:val="white"/>
        </w:rPr>
        <w:t>, 173-220.</w:t>
      </w:r>
    </w:p>
    <w:sectPr w:rsidR="00740C83" w:rsidRPr="00186B6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857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5D07338"/>
    <w:multiLevelType w:val="multilevel"/>
    <w:tmpl w:val="07E63B72"/>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
    <w:nsid w:val="203555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E1E2B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2F903C0"/>
    <w:multiLevelType w:val="multilevel"/>
    <w:tmpl w:val="F738D0E4"/>
    <w:lvl w:ilvl="0">
      <w:start w:val="1"/>
      <w:numFmt w:val="decimal"/>
      <w:lvlText w:val="%1"/>
      <w:lvlJc w:val="left"/>
      <w:pPr>
        <w:ind w:left="1584" w:firstLine="1224"/>
      </w:pPr>
    </w:lvl>
    <w:lvl w:ilvl="1">
      <w:start w:val="1"/>
      <w:numFmt w:val="lowerLetter"/>
      <w:lvlText w:val="%2."/>
      <w:lvlJc w:val="left"/>
      <w:pPr>
        <w:ind w:left="2304" w:firstLine="1944"/>
      </w:pPr>
    </w:lvl>
    <w:lvl w:ilvl="2">
      <w:start w:val="1"/>
      <w:numFmt w:val="lowerRoman"/>
      <w:lvlText w:val="%3."/>
      <w:lvlJc w:val="right"/>
      <w:pPr>
        <w:ind w:left="3024" w:firstLine="2844"/>
      </w:pPr>
    </w:lvl>
    <w:lvl w:ilvl="3">
      <w:start w:val="1"/>
      <w:numFmt w:val="decimal"/>
      <w:lvlText w:val="%4."/>
      <w:lvlJc w:val="left"/>
      <w:pPr>
        <w:ind w:left="3744" w:firstLine="3384"/>
      </w:pPr>
    </w:lvl>
    <w:lvl w:ilvl="4">
      <w:start w:val="1"/>
      <w:numFmt w:val="lowerLetter"/>
      <w:lvlText w:val="%5."/>
      <w:lvlJc w:val="left"/>
      <w:pPr>
        <w:ind w:left="4464" w:firstLine="4104"/>
      </w:pPr>
    </w:lvl>
    <w:lvl w:ilvl="5">
      <w:start w:val="1"/>
      <w:numFmt w:val="lowerRoman"/>
      <w:lvlText w:val="%6."/>
      <w:lvlJc w:val="right"/>
      <w:pPr>
        <w:ind w:left="5184" w:firstLine="5004"/>
      </w:pPr>
    </w:lvl>
    <w:lvl w:ilvl="6">
      <w:start w:val="1"/>
      <w:numFmt w:val="decimal"/>
      <w:lvlText w:val="%7."/>
      <w:lvlJc w:val="left"/>
      <w:pPr>
        <w:ind w:left="5904" w:firstLine="5544"/>
      </w:pPr>
    </w:lvl>
    <w:lvl w:ilvl="7">
      <w:start w:val="1"/>
      <w:numFmt w:val="lowerLetter"/>
      <w:lvlText w:val="%8."/>
      <w:lvlJc w:val="left"/>
      <w:pPr>
        <w:ind w:left="6624" w:firstLine="6264"/>
      </w:pPr>
    </w:lvl>
    <w:lvl w:ilvl="8">
      <w:start w:val="1"/>
      <w:numFmt w:val="lowerRoman"/>
      <w:lvlText w:val="%9."/>
      <w:lvlJc w:val="right"/>
      <w:pPr>
        <w:ind w:left="7344" w:firstLine="7164"/>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defaultTabStop w:val="720"/>
  <w:characterSpacingControl w:val="doNotCompress"/>
  <w:compat>
    <w:compatSetting w:name="compatibilityMode" w:uri="http://schemas.microsoft.com/office/word" w:val="14"/>
  </w:compat>
  <w:rsids>
    <w:rsidRoot w:val="00740C83"/>
    <w:rsid w:val="000E711F"/>
    <w:rsid w:val="00186B60"/>
    <w:rsid w:val="003A32F4"/>
    <w:rsid w:val="00641C77"/>
    <w:rsid w:val="006814E5"/>
    <w:rsid w:val="006C419A"/>
    <w:rsid w:val="006C6294"/>
    <w:rsid w:val="0071792F"/>
    <w:rsid w:val="00740C83"/>
    <w:rsid w:val="008836DE"/>
    <w:rsid w:val="00947537"/>
    <w:rsid w:val="00B02A3F"/>
    <w:rsid w:val="00B27512"/>
    <w:rsid w:val="00B33EA7"/>
    <w:rsid w:val="00BB0815"/>
    <w:rsid w:val="00F869C9"/>
    <w:rsid w:val="00FF6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66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E711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711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E711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711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1423</Words>
  <Characters>8112</Characters>
  <Application>Microsoft Macintosh Word</Application>
  <DocSecurity>0</DocSecurity>
  <Lines>67</Lines>
  <Paragraphs>19</Paragraphs>
  <ScaleCrop>false</ScaleCrop>
  <Company>JoVE</Company>
  <LinksUpToDate>false</LinksUpToDate>
  <CharactersWithSpaces>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Stanis</cp:lastModifiedBy>
  <cp:revision>8</cp:revision>
  <dcterms:created xsi:type="dcterms:W3CDTF">2017-04-03T16:52:00Z</dcterms:created>
  <dcterms:modified xsi:type="dcterms:W3CDTF">2017-04-03T17:08:00Z</dcterms:modified>
</cp:coreProperties>
</file>