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CA051" w14:textId="1DCB9C89" w:rsidR="00EC0A86" w:rsidRPr="00652733" w:rsidRDefault="00652733">
      <w:pPr>
        <w:rPr>
          <w:rFonts w:ascii="Arial" w:hAnsi="Arial" w:cs="Arial"/>
          <w:sz w:val="20"/>
          <w:szCs w:val="20"/>
        </w:rPr>
      </w:pPr>
      <w:r>
        <w:rPr>
          <w:rFonts w:ascii="Arial" w:hAnsi="Arial" w:cs="Arial"/>
          <w:b/>
          <w:sz w:val="20"/>
          <w:szCs w:val="20"/>
        </w:rPr>
        <w:t>10284 –</w:t>
      </w:r>
      <w:r w:rsidR="00EC0A86" w:rsidRPr="00652733">
        <w:rPr>
          <w:rFonts w:ascii="Arial" w:hAnsi="Arial" w:cs="Arial"/>
          <w:sz w:val="20"/>
          <w:szCs w:val="20"/>
        </w:rPr>
        <w:t xml:space="preserve"> </w:t>
      </w:r>
      <w:r w:rsidR="00336E6E" w:rsidRPr="00BD16C5">
        <w:rPr>
          <w:rFonts w:ascii="Arial" w:hAnsi="Arial" w:cs="Arial"/>
          <w:b/>
          <w:sz w:val="20"/>
          <w:szCs w:val="20"/>
        </w:rPr>
        <w:t xml:space="preserve">Surgical </w:t>
      </w:r>
      <w:r w:rsidR="00EC0A86" w:rsidRPr="00BD16C5">
        <w:rPr>
          <w:rFonts w:ascii="Arial" w:hAnsi="Arial" w:cs="Arial"/>
          <w:b/>
          <w:sz w:val="20"/>
          <w:szCs w:val="20"/>
        </w:rPr>
        <w:t>Cr</w:t>
      </w:r>
      <w:bookmarkStart w:id="0" w:name="_GoBack"/>
      <w:bookmarkEnd w:id="0"/>
      <w:r w:rsidR="00EC0A86" w:rsidRPr="00BD16C5">
        <w:rPr>
          <w:rFonts w:ascii="Arial" w:hAnsi="Arial" w:cs="Arial"/>
          <w:b/>
          <w:sz w:val="20"/>
          <w:szCs w:val="20"/>
        </w:rPr>
        <w:t>icothyrotomy</w:t>
      </w:r>
      <w:r w:rsidR="00EC0A86" w:rsidRPr="00652733">
        <w:rPr>
          <w:rFonts w:ascii="Arial" w:hAnsi="Arial" w:cs="Arial"/>
          <w:sz w:val="20"/>
          <w:szCs w:val="20"/>
        </w:rPr>
        <w:t xml:space="preserve"> </w:t>
      </w:r>
    </w:p>
    <w:p w14:paraId="4C2F18FE" w14:textId="77777777" w:rsidR="00EC0A86" w:rsidRPr="00652733" w:rsidRDefault="00EC0A86">
      <w:pPr>
        <w:rPr>
          <w:rFonts w:ascii="Arial" w:hAnsi="Arial" w:cs="Arial"/>
          <w:sz w:val="20"/>
          <w:szCs w:val="20"/>
        </w:rPr>
      </w:pPr>
    </w:p>
    <w:p w14:paraId="78085B6C" w14:textId="77777777" w:rsidR="00652733" w:rsidRPr="009A00FB" w:rsidRDefault="00652733" w:rsidP="00652733">
      <w:pPr>
        <w:rPr>
          <w:rFonts w:ascii="Arial" w:hAnsi="Arial" w:cs="Arial"/>
          <w:b/>
          <w:sz w:val="20"/>
          <w:szCs w:val="20"/>
        </w:rPr>
      </w:pPr>
      <w:r w:rsidRPr="009A00FB">
        <w:rPr>
          <w:rFonts w:ascii="Arial" w:hAnsi="Arial" w:cs="Arial"/>
          <w:b/>
          <w:sz w:val="20"/>
          <w:szCs w:val="20"/>
        </w:rPr>
        <w:t>Overview</w:t>
      </w:r>
    </w:p>
    <w:p w14:paraId="73A82602" w14:textId="77777777" w:rsidR="00652733" w:rsidRPr="009A00FB" w:rsidRDefault="00652733" w:rsidP="00652733">
      <w:pPr>
        <w:rPr>
          <w:rFonts w:ascii="Arial" w:hAnsi="Arial" w:cs="Arial"/>
          <w:sz w:val="20"/>
          <w:szCs w:val="20"/>
        </w:rPr>
      </w:pPr>
    </w:p>
    <w:p w14:paraId="14C70A99" w14:textId="77777777" w:rsidR="00652733" w:rsidRPr="009A00FB" w:rsidRDefault="00652733" w:rsidP="00652733">
      <w:pPr>
        <w:rPr>
          <w:rFonts w:ascii="Arial" w:hAnsi="Arial" w:cs="Arial"/>
          <w:sz w:val="20"/>
          <w:szCs w:val="20"/>
        </w:rPr>
      </w:pPr>
      <w:r w:rsidRPr="009A00FB">
        <w:rPr>
          <w:rFonts w:ascii="Arial" w:hAnsi="Arial" w:cs="Arial"/>
          <w:sz w:val="20"/>
          <w:szCs w:val="20"/>
        </w:rPr>
        <w:t xml:space="preserve">Source: James W </w:t>
      </w:r>
      <w:proofErr w:type="spellStart"/>
      <w:r w:rsidRPr="009A00FB">
        <w:rPr>
          <w:rFonts w:ascii="Arial" w:hAnsi="Arial" w:cs="Arial"/>
          <w:sz w:val="20"/>
          <w:szCs w:val="20"/>
        </w:rPr>
        <w:t>Bonz</w:t>
      </w:r>
      <w:proofErr w:type="spellEnd"/>
      <w:r w:rsidRPr="009A00FB">
        <w:rPr>
          <w:rFonts w:ascii="Arial" w:hAnsi="Arial" w:cs="Arial"/>
          <w:sz w:val="20"/>
          <w:szCs w:val="20"/>
        </w:rPr>
        <w:t>, MD, Emergency Medicine, Yale School of Medicine, New Haven, Connecticut, USA</w:t>
      </w:r>
    </w:p>
    <w:p w14:paraId="0B7C2780" w14:textId="77777777" w:rsidR="00EC0A86" w:rsidRPr="00652733" w:rsidRDefault="00EC0A86">
      <w:pPr>
        <w:rPr>
          <w:rFonts w:ascii="Arial" w:hAnsi="Arial" w:cs="Arial"/>
          <w:sz w:val="20"/>
          <w:szCs w:val="20"/>
        </w:rPr>
      </w:pPr>
    </w:p>
    <w:p w14:paraId="3504125F" w14:textId="22D7497A" w:rsidR="00EC0A86" w:rsidRPr="00652733" w:rsidRDefault="00900229" w:rsidP="00EC0A86">
      <w:pPr>
        <w:rPr>
          <w:rFonts w:ascii="Arial" w:hAnsi="Arial" w:cs="Arial"/>
          <w:sz w:val="20"/>
          <w:szCs w:val="20"/>
        </w:rPr>
      </w:pPr>
      <w:r w:rsidRPr="00652733">
        <w:rPr>
          <w:rFonts w:ascii="Arial" w:hAnsi="Arial" w:cs="Arial"/>
          <w:sz w:val="20"/>
          <w:szCs w:val="20"/>
        </w:rPr>
        <w:t xml:space="preserve">Open cricothyrotomy </w:t>
      </w:r>
      <w:r w:rsidR="00090D13" w:rsidRPr="00652733">
        <w:rPr>
          <w:rFonts w:ascii="Arial" w:hAnsi="Arial" w:cs="Arial"/>
          <w:sz w:val="20"/>
          <w:szCs w:val="20"/>
        </w:rPr>
        <w:t xml:space="preserve">is an emergent </w:t>
      </w:r>
      <w:r w:rsidR="00F11921" w:rsidRPr="00652733">
        <w:rPr>
          <w:rFonts w:ascii="Arial" w:hAnsi="Arial" w:cs="Arial"/>
          <w:sz w:val="20"/>
          <w:szCs w:val="20"/>
        </w:rPr>
        <w:t xml:space="preserve">surgical </w:t>
      </w:r>
      <w:r w:rsidR="00090D13" w:rsidRPr="00652733">
        <w:rPr>
          <w:rFonts w:ascii="Arial" w:hAnsi="Arial" w:cs="Arial"/>
          <w:sz w:val="20"/>
          <w:szCs w:val="20"/>
        </w:rPr>
        <w:t>procedure</w:t>
      </w:r>
      <w:r w:rsidR="00F11921" w:rsidRPr="00652733">
        <w:rPr>
          <w:rFonts w:ascii="Arial" w:hAnsi="Arial" w:cs="Arial"/>
          <w:sz w:val="20"/>
          <w:szCs w:val="20"/>
        </w:rPr>
        <w:t>. It</w:t>
      </w:r>
      <w:r w:rsidR="00090D13" w:rsidRPr="00652733">
        <w:rPr>
          <w:rFonts w:ascii="Arial" w:hAnsi="Arial" w:cs="Arial"/>
          <w:sz w:val="20"/>
          <w:szCs w:val="20"/>
        </w:rPr>
        <w:t xml:space="preserve"> is performed to establish an airway access by passage of a tube through an incision</w:t>
      </w:r>
      <w:r w:rsidRPr="00652733">
        <w:rPr>
          <w:rFonts w:ascii="Arial" w:hAnsi="Arial" w:cs="Arial"/>
          <w:sz w:val="20"/>
          <w:szCs w:val="20"/>
        </w:rPr>
        <w:t xml:space="preserve"> </w:t>
      </w:r>
      <w:r w:rsidR="00090D13" w:rsidRPr="00652733">
        <w:rPr>
          <w:rFonts w:ascii="Arial" w:hAnsi="Arial" w:cs="Arial"/>
          <w:sz w:val="20"/>
          <w:szCs w:val="20"/>
        </w:rPr>
        <w:t xml:space="preserve">in </w:t>
      </w:r>
      <w:r w:rsidR="00E75520" w:rsidRPr="00652733">
        <w:rPr>
          <w:rFonts w:ascii="Arial" w:hAnsi="Arial" w:cs="Arial"/>
          <w:sz w:val="20"/>
          <w:szCs w:val="20"/>
        </w:rPr>
        <w:t xml:space="preserve">the </w:t>
      </w:r>
      <w:r w:rsidRPr="00652733">
        <w:rPr>
          <w:rFonts w:ascii="Arial" w:hAnsi="Arial" w:cs="Arial"/>
          <w:sz w:val="20"/>
          <w:szCs w:val="20"/>
        </w:rPr>
        <w:t>cricothyroid membrane</w:t>
      </w:r>
      <w:r w:rsidR="00090D13" w:rsidRPr="00652733">
        <w:rPr>
          <w:rFonts w:ascii="Arial" w:hAnsi="Arial" w:cs="Arial"/>
          <w:sz w:val="20"/>
          <w:szCs w:val="20"/>
        </w:rPr>
        <w:t>.</w:t>
      </w:r>
      <w:r w:rsidR="00CB26AC" w:rsidRPr="00652733">
        <w:rPr>
          <w:rFonts w:ascii="Arial" w:hAnsi="Arial" w:cs="Arial"/>
          <w:sz w:val="20"/>
          <w:szCs w:val="20"/>
        </w:rPr>
        <w:t xml:space="preserve"> </w:t>
      </w:r>
      <w:r w:rsidR="00F11921" w:rsidRPr="00652733">
        <w:rPr>
          <w:rFonts w:ascii="Arial" w:hAnsi="Arial" w:cs="Arial"/>
          <w:sz w:val="20"/>
          <w:szCs w:val="20"/>
        </w:rPr>
        <w:t xml:space="preserve">This is a </w:t>
      </w:r>
      <w:r w:rsidR="00EC0A86" w:rsidRPr="00652733">
        <w:rPr>
          <w:rFonts w:ascii="Arial" w:hAnsi="Arial" w:cs="Arial"/>
          <w:sz w:val="20"/>
          <w:szCs w:val="20"/>
        </w:rPr>
        <w:t>procedure of choice</w:t>
      </w:r>
      <w:r w:rsidRPr="00652733">
        <w:rPr>
          <w:rFonts w:ascii="Arial" w:hAnsi="Arial" w:cs="Arial"/>
          <w:sz w:val="20"/>
          <w:szCs w:val="20"/>
        </w:rPr>
        <w:t xml:space="preserve"> in the</w:t>
      </w:r>
      <w:r w:rsidR="002C1095" w:rsidRPr="00652733">
        <w:rPr>
          <w:rFonts w:ascii="Arial" w:hAnsi="Arial" w:cs="Arial"/>
          <w:sz w:val="20"/>
          <w:szCs w:val="20"/>
        </w:rPr>
        <w:t xml:space="preserve"> feared “can’t intubate, can’t ventilate” scenario</w:t>
      </w:r>
      <w:r w:rsidR="00F11921" w:rsidRPr="00652733">
        <w:rPr>
          <w:rFonts w:ascii="Arial" w:hAnsi="Arial" w:cs="Arial"/>
          <w:sz w:val="20"/>
          <w:szCs w:val="20"/>
        </w:rPr>
        <w:t xml:space="preserve"> - </w:t>
      </w:r>
      <w:r w:rsidRPr="00652733">
        <w:rPr>
          <w:rFonts w:ascii="Arial" w:hAnsi="Arial" w:cs="Arial"/>
          <w:sz w:val="20"/>
          <w:szCs w:val="20"/>
        </w:rPr>
        <w:t>when all other forms of endotracheal intubation have failed and the spontaneous ventilation is worsening or became impossible.</w:t>
      </w:r>
    </w:p>
    <w:p w14:paraId="73E2310F" w14:textId="77777777" w:rsidR="00D025BE" w:rsidRPr="00652733" w:rsidRDefault="00D025BE" w:rsidP="00D025BE">
      <w:pPr>
        <w:rPr>
          <w:rFonts w:ascii="Arial" w:hAnsi="Arial" w:cs="Arial"/>
          <w:sz w:val="20"/>
          <w:szCs w:val="20"/>
        </w:rPr>
      </w:pPr>
    </w:p>
    <w:p w14:paraId="4C071630" w14:textId="106D1D31" w:rsidR="00495324" w:rsidRPr="00652733" w:rsidRDefault="00D025BE" w:rsidP="00D025BE">
      <w:pPr>
        <w:rPr>
          <w:rFonts w:ascii="Arial" w:hAnsi="Arial" w:cs="Arial"/>
          <w:sz w:val="20"/>
          <w:szCs w:val="20"/>
        </w:rPr>
      </w:pPr>
      <w:r w:rsidRPr="00652733">
        <w:rPr>
          <w:rFonts w:ascii="Arial" w:hAnsi="Arial" w:cs="Arial"/>
          <w:sz w:val="20"/>
          <w:szCs w:val="20"/>
        </w:rPr>
        <w:t>The airway access is established via the tracheostomy tube.</w:t>
      </w:r>
      <w:r w:rsidR="00A46464" w:rsidRPr="00652733">
        <w:rPr>
          <w:rFonts w:ascii="Arial" w:hAnsi="Arial" w:cs="Arial"/>
          <w:sz w:val="20"/>
          <w:szCs w:val="20"/>
        </w:rPr>
        <w:t xml:space="preserve"> </w:t>
      </w:r>
      <w:r w:rsidRPr="00652733">
        <w:rPr>
          <w:rFonts w:ascii="Arial" w:hAnsi="Arial" w:cs="Arial"/>
          <w:sz w:val="20"/>
          <w:szCs w:val="20"/>
        </w:rPr>
        <w:t xml:space="preserve">The tracheostomy tube consists of three parts: </w:t>
      </w:r>
      <w:r w:rsidR="00C41851" w:rsidRPr="00652733">
        <w:rPr>
          <w:rFonts w:ascii="Arial" w:hAnsi="Arial" w:cs="Arial"/>
          <w:sz w:val="20"/>
          <w:szCs w:val="20"/>
        </w:rPr>
        <w:t xml:space="preserve">an </w:t>
      </w:r>
      <w:r w:rsidR="00A46464" w:rsidRPr="00652733">
        <w:rPr>
          <w:rFonts w:ascii="Arial" w:hAnsi="Arial" w:cs="Arial"/>
          <w:sz w:val="20"/>
          <w:szCs w:val="20"/>
        </w:rPr>
        <w:t xml:space="preserve">outer cannula, or </w:t>
      </w:r>
      <w:r w:rsidRPr="00652733">
        <w:rPr>
          <w:rFonts w:ascii="Arial" w:hAnsi="Arial" w:cs="Arial"/>
          <w:sz w:val="20"/>
          <w:szCs w:val="20"/>
        </w:rPr>
        <w:t xml:space="preserve">the tracheostomy tube itself, an inner cannula, and an obturator. </w:t>
      </w:r>
      <w:r w:rsidR="00A46464" w:rsidRPr="00652733">
        <w:rPr>
          <w:rFonts w:ascii="Arial" w:hAnsi="Arial" w:cs="Arial"/>
          <w:sz w:val="20"/>
          <w:szCs w:val="20"/>
        </w:rPr>
        <w:t>During the procedure, t</w:t>
      </w:r>
      <w:r w:rsidRPr="00652733">
        <w:rPr>
          <w:rFonts w:ascii="Arial" w:hAnsi="Arial" w:cs="Arial"/>
          <w:sz w:val="20"/>
          <w:szCs w:val="20"/>
        </w:rPr>
        <w:t xml:space="preserve">he obturator </w:t>
      </w:r>
      <w:r w:rsidR="00A46464" w:rsidRPr="00652733">
        <w:rPr>
          <w:rFonts w:ascii="Arial" w:hAnsi="Arial" w:cs="Arial"/>
          <w:sz w:val="20"/>
          <w:szCs w:val="20"/>
        </w:rPr>
        <w:t xml:space="preserve">is </w:t>
      </w:r>
      <w:r w:rsidRPr="00652733">
        <w:rPr>
          <w:rFonts w:ascii="Arial" w:hAnsi="Arial" w:cs="Arial"/>
          <w:sz w:val="20"/>
          <w:szCs w:val="20"/>
        </w:rPr>
        <w:t xml:space="preserve">placed within the tracheostomy tube </w:t>
      </w:r>
      <w:r w:rsidR="00A46464" w:rsidRPr="00652733">
        <w:rPr>
          <w:rFonts w:ascii="Arial" w:hAnsi="Arial" w:cs="Arial"/>
          <w:sz w:val="20"/>
          <w:szCs w:val="20"/>
        </w:rPr>
        <w:t>to guide the insertion, while</w:t>
      </w:r>
      <w:r w:rsidRPr="00652733">
        <w:rPr>
          <w:rFonts w:ascii="Arial" w:hAnsi="Arial" w:cs="Arial"/>
          <w:sz w:val="20"/>
          <w:szCs w:val="20"/>
        </w:rPr>
        <w:t xml:space="preserve"> the inner cannula is remove</w:t>
      </w:r>
      <w:r w:rsidR="00A46464" w:rsidRPr="00652733">
        <w:rPr>
          <w:rFonts w:ascii="Arial" w:hAnsi="Arial" w:cs="Arial"/>
          <w:sz w:val="20"/>
          <w:szCs w:val="20"/>
        </w:rPr>
        <w:t xml:space="preserve">d. </w:t>
      </w:r>
      <w:r w:rsidRPr="00652733">
        <w:rPr>
          <w:rFonts w:ascii="Arial" w:hAnsi="Arial" w:cs="Arial"/>
          <w:sz w:val="20"/>
          <w:szCs w:val="20"/>
        </w:rPr>
        <w:t>The distal end of the obturator is rounded and protrudes through the end of the tracheostomy tube, allowing the practi</w:t>
      </w:r>
      <w:r w:rsidR="00495324" w:rsidRPr="00652733">
        <w:rPr>
          <w:rFonts w:ascii="Arial" w:hAnsi="Arial" w:cs="Arial"/>
          <w:sz w:val="20"/>
          <w:szCs w:val="20"/>
        </w:rPr>
        <w:t>tio</w:t>
      </w:r>
      <w:r w:rsidRPr="00652733">
        <w:rPr>
          <w:rFonts w:ascii="Arial" w:hAnsi="Arial" w:cs="Arial"/>
          <w:sz w:val="20"/>
          <w:szCs w:val="20"/>
        </w:rPr>
        <w:t>ner to easily guide the tube into place without it being caught on the surrounding structures.</w:t>
      </w:r>
      <w:r w:rsidR="00A46464" w:rsidRPr="00652733">
        <w:rPr>
          <w:rFonts w:ascii="Arial" w:hAnsi="Arial" w:cs="Arial"/>
          <w:sz w:val="20"/>
          <w:szCs w:val="20"/>
        </w:rPr>
        <w:t xml:space="preserve"> In addition</w:t>
      </w:r>
      <w:r w:rsidR="0002555A" w:rsidRPr="00652733">
        <w:rPr>
          <w:rFonts w:ascii="Arial" w:hAnsi="Arial" w:cs="Arial"/>
          <w:sz w:val="20"/>
          <w:szCs w:val="20"/>
        </w:rPr>
        <w:t>,</w:t>
      </w:r>
      <w:r w:rsidR="00A46464" w:rsidRPr="00652733">
        <w:rPr>
          <w:rFonts w:ascii="Arial" w:hAnsi="Arial" w:cs="Arial"/>
          <w:sz w:val="20"/>
          <w:szCs w:val="20"/>
        </w:rPr>
        <w:t xml:space="preserve"> the obturator prevents the tube clogging with tissue or the fluids during </w:t>
      </w:r>
      <w:r w:rsidR="00C41851" w:rsidRPr="00652733">
        <w:rPr>
          <w:rFonts w:ascii="Arial" w:hAnsi="Arial" w:cs="Arial"/>
          <w:sz w:val="20"/>
          <w:szCs w:val="20"/>
        </w:rPr>
        <w:t xml:space="preserve">an </w:t>
      </w:r>
      <w:r w:rsidR="00A46464" w:rsidRPr="00652733">
        <w:rPr>
          <w:rFonts w:ascii="Arial" w:hAnsi="Arial" w:cs="Arial"/>
          <w:sz w:val="20"/>
          <w:szCs w:val="20"/>
        </w:rPr>
        <w:t xml:space="preserve">insertion. </w:t>
      </w:r>
      <w:r w:rsidRPr="00652733">
        <w:rPr>
          <w:rFonts w:ascii="Arial" w:hAnsi="Arial" w:cs="Arial"/>
          <w:sz w:val="20"/>
          <w:szCs w:val="20"/>
        </w:rPr>
        <w:t xml:space="preserve"> Once the tube is placed</w:t>
      </w:r>
      <w:r w:rsidR="00C41851" w:rsidRPr="00652733">
        <w:rPr>
          <w:rFonts w:ascii="Arial" w:hAnsi="Arial" w:cs="Arial"/>
          <w:sz w:val="20"/>
          <w:szCs w:val="20"/>
        </w:rPr>
        <w:t>,</w:t>
      </w:r>
      <w:r w:rsidRPr="00652733">
        <w:rPr>
          <w:rFonts w:ascii="Arial" w:hAnsi="Arial" w:cs="Arial"/>
          <w:sz w:val="20"/>
          <w:szCs w:val="20"/>
        </w:rPr>
        <w:t xml:space="preserve"> the obturator is removed and the inner cannula is placed within the tracheostomy tube.</w:t>
      </w:r>
      <w:r w:rsidR="00C41851" w:rsidRPr="00652733">
        <w:rPr>
          <w:rFonts w:ascii="Arial" w:hAnsi="Arial" w:cs="Arial"/>
          <w:sz w:val="20"/>
          <w:szCs w:val="20"/>
        </w:rPr>
        <w:t xml:space="preserve"> </w:t>
      </w:r>
      <w:r w:rsidR="00495324" w:rsidRPr="00652733">
        <w:rPr>
          <w:rFonts w:ascii="Arial" w:hAnsi="Arial" w:cs="Arial"/>
          <w:sz w:val="20"/>
          <w:szCs w:val="20"/>
        </w:rPr>
        <w:t>Alternatively, the procedure can be performed using the modified the endotracheal tube, which will be demonstrated in this video.</w:t>
      </w:r>
    </w:p>
    <w:p w14:paraId="20A80DAD" w14:textId="77777777" w:rsidR="00D025BE" w:rsidRPr="00652733" w:rsidRDefault="00D025BE" w:rsidP="00EC0A86">
      <w:pPr>
        <w:rPr>
          <w:rFonts w:ascii="Arial" w:hAnsi="Arial" w:cs="Arial"/>
          <w:sz w:val="20"/>
          <w:szCs w:val="20"/>
        </w:rPr>
      </w:pPr>
    </w:p>
    <w:p w14:paraId="6CE843FD" w14:textId="644D2E40" w:rsidR="001446FA" w:rsidRPr="00652733" w:rsidRDefault="00090D13" w:rsidP="00EC0A86">
      <w:pPr>
        <w:rPr>
          <w:rFonts w:ascii="Arial" w:hAnsi="Arial" w:cs="Arial"/>
          <w:sz w:val="20"/>
          <w:szCs w:val="20"/>
        </w:rPr>
      </w:pPr>
      <w:r w:rsidRPr="00652733">
        <w:rPr>
          <w:rFonts w:ascii="Arial" w:hAnsi="Arial" w:cs="Arial"/>
          <w:sz w:val="20"/>
          <w:szCs w:val="20"/>
        </w:rPr>
        <w:t xml:space="preserve">Cricothyrotomy </w:t>
      </w:r>
      <w:r w:rsidR="00F11921" w:rsidRPr="00652733">
        <w:rPr>
          <w:rFonts w:ascii="Arial" w:hAnsi="Arial" w:cs="Arial"/>
          <w:sz w:val="20"/>
          <w:szCs w:val="20"/>
        </w:rPr>
        <w:t xml:space="preserve">is associated with significant complications and is </w:t>
      </w:r>
      <w:r w:rsidRPr="00652733">
        <w:rPr>
          <w:rFonts w:ascii="Arial" w:hAnsi="Arial" w:cs="Arial"/>
          <w:sz w:val="20"/>
          <w:szCs w:val="20"/>
        </w:rPr>
        <w:t xml:space="preserve">performed </w:t>
      </w:r>
      <w:r w:rsidR="00F11921" w:rsidRPr="00652733">
        <w:rPr>
          <w:rFonts w:ascii="Arial" w:hAnsi="Arial" w:cs="Arial"/>
          <w:sz w:val="20"/>
          <w:szCs w:val="20"/>
        </w:rPr>
        <w:t xml:space="preserve">only when </w:t>
      </w:r>
      <w:r w:rsidRPr="00652733">
        <w:rPr>
          <w:rFonts w:ascii="Arial" w:hAnsi="Arial" w:cs="Arial"/>
          <w:sz w:val="20"/>
          <w:szCs w:val="20"/>
        </w:rPr>
        <w:t>less invasive measures have failed</w:t>
      </w:r>
      <w:r w:rsidR="002A555E" w:rsidRPr="00652733">
        <w:rPr>
          <w:rFonts w:ascii="Arial" w:hAnsi="Arial" w:cs="Arial"/>
          <w:sz w:val="20"/>
          <w:szCs w:val="20"/>
        </w:rPr>
        <w:t>.</w:t>
      </w:r>
      <w:r w:rsidR="00F11921" w:rsidRPr="00652733">
        <w:rPr>
          <w:rFonts w:ascii="Arial" w:hAnsi="Arial" w:cs="Arial"/>
          <w:sz w:val="20"/>
          <w:szCs w:val="20"/>
        </w:rPr>
        <w:t xml:space="preserve"> </w:t>
      </w:r>
      <w:r w:rsidRPr="00652733">
        <w:rPr>
          <w:rFonts w:ascii="Arial" w:hAnsi="Arial" w:cs="Arial"/>
          <w:sz w:val="20"/>
          <w:szCs w:val="20"/>
        </w:rPr>
        <w:t xml:space="preserve">However, it is preferred over tracheotomy (a procedure in which an opening is created between two tracheal rings), because of the lower risk of associated complications, relative rapidity with which it can be performed and the predictable anatomy of the region.  </w:t>
      </w:r>
    </w:p>
    <w:p w14:paraId="2D3B71F7" w14:textId="77777777" w:rsidR="00AC479D" w:rsidRPr="00652733" w:rsidRDefault="00AC479D" w:rsidP="00EC0A86">
      <w:pPr>
        <w:rPr>
          <w:rFonts w:ascii="Arial" w:hAnsi="Arial" w:cs="Arial"/>
          <w:sz w:val="20"/>
          <w:szCs w:val="20"/>
        </w:rPr>
      </w:pPr>
    </w:p>
    <w:p w14:paraId="220E8D11" w14:textId="42E61980" w:rsidR="0044017A" w:rsidRDefault="00A46464" w:rsidP="00EC0A86">
      <w:pPr>
        <w:rPr>
          <w:rFonts w:ascii="Arial" w:hAnsi="Arial" w:cs="Arial"/>
          <w:sz w:val="20"/>
          <w:szCs w:val="20"/>
        </w:rPr>
      </w:pPr>
      <w:r w:rsidRPr="00652733">
        <w:rPr>
          <w:rFonts w:ascii="Arial" w:hAnsi="Arial" w:cs="Arial"/>
          <w:sz w:val="20"/>
          <w:szCs w:val="20"/>
        </w:rPr>
        <w:t>Young a</w:t>
      </w:r>
      <w:r w:rsidR="001446FA" w:rsidRPr="00652733">
        <w:rPr>
          <w:rFonts w:ascii="Arial" w:hAnsi="Arial" w:cs="Arial"/>
          <w:sz w:val="20"/>
          <w:szCs w:val="20"/>
        </w:rPr>
        <w:t xml:space="preserve">ge is considered a contraindication to open </w:t>
      </w:r>
      <w:proofErr w:type="gramStart"/>
      <w:r w:rsidR="001446FA" w:rsidRPr="00652733">
        <w:rPr>
          <w:rFonts w:ascii="Arial" w:hAnsi="Arial" w:cs="Arial"/>
          <w:sz w:val="20"/>
          <w:szCs w:val="20"/>
        </w:rPr>
        <w:t>cricothyrotomy</w:t>
      </w:r>
      <w:proofErr w:type="gramEnd"/>
      <w:r w:rsidR="0075556D" w:rsidRPr="00652733">
        <w:rPr>
          <w:rFonts w:ascii="Arial" w:hAnsi="Arial" w:cs="Arial"/>
          <w:sz w:val="20"/>
          <w:szCs w:val="20"/>
        </w:rPr>
        <w:t xml:space="preserve"> as this procedure is associated with an increased risk of developing subglottic stenosis in children. However, there is disagreement among experts as to which age this procedure becomes acceptable. Opinions vary from 5 years to 12 years of age and many consider this a relative contraindication. In young children</w:t>
      </w:r>
      <w:r w:rsidR="00AC479D" w:rsidRPr="00652733">
        <w:rPr>
          <w:rFonts w:ascii="Arial" w:hAnsi="Arial" w:cs="Arial"/>
          <w:sz w:val="20"/>
          <w:szCs w:val="20"/>
        </w:rPr>
        <w:t>,</w:t>
      </w:r>
      <w:r w:rsidR="0002555A" w:rsidRPr="00652733">
        <w:rPr>
          <w:rFonts w:ascii="Arial" w:hAnsi="Arial" w:cs="Arial"/>
          <w:sz w:val="20"/>
          <w:szCs w:val="20"/>
        </w:rPr>
        <w:t xml:space="preserve"> </w:t>
      </w:r>
      <w:r w:rsidR="0075556D" w:rsidRPr="00652733">
        <w:rPr>
          <w:rFonts w:ascii="Arial" w:hAnsi="Arial" w:cs="Arial"/>
          <w:sz w:val="20"/>
          <w:szCs w:val="20"/>
        </w:rPr>
        <w:t xml:space="preserve">tracheotomy is preferred and patients may be temporized with </w:t>
      </w:r>
      <w:proofErr w:type="spellStart"/>
      <w:r w:rsidR="0075556D" w:rsidRPr="00652733">
        <w:rPr>
          <w:rFonts w:ascii="Arial" w:hAnsi="Arial" w:cs="Arial"/>
          <w:sz w:val="20"/>
          <w:szCs w:val="20"/>
        </w:rPr>
        <w:t>transtracheal</w:t>
      </w:r>
      <w:proofErr w:type="spellEnd"/>
      <w:r w:rsidR="0075556D" w:rsidRPr="00652733">
        <w:rPr>
          <w:rFonts w:ascii="Arial" w:hAnsi="Arial" w:cs="Arial"/>
          <w:sz w:val="20"/>
          <w:szCs w:val="20"/>
        </w:rPr>
        <w:t xml:space="preserve"> jet ventilation through a needle cricothyrotomy for long enough to perform this more involved procedure. Other contraindications include fractured larynx or severe injury to the cricoid cartilage.</w:t>
      </w:r>
    </w:p>
    <w:p w14:paraId="32EE4A67" w14:textId="77777777" w:rsidR="00652733" w:rsidRDefault="00652733" w:rsidP="00EC0A86">
      <w:pPr>
        <w:rPr>
          <w:rFonts w:ascii="Arial" w:hAnsi="Arial" w:cs="Arial"/>
          <w:sz w:val="20"/>
          <w:szCs w:val="20"/>
        </w:rPr>
      </w:pPr>
    </w:p>
    <w:p w14:paraId="7AA91B72" w14:textId="448ECFF0" w:rsidR="00652733" w:rsidRPr="00652733" w:rsidRDefault="00652733" w:rsidP="00EC0A86">
      <w:pPr>
        <w:rPr>
          <w:rFonts w:ascii="Arial" w:hAnsi="Arial" w:cs="Arial"/>
          <w:b/>
          <w:sz w:val="20"/>
          <w:szCs w:val="20"/>
        </w:rPr>
      </w:pPr>
      <w:r w:rsidRPr="00652733">
        <w:rPr>
          <w:rFonts w:ascii="Arial" w:hAnsi="Arial" w:cs="Arial"/>
          <w:b/>
          <w:sz w:val="20"/>
          <w:szCs w:val="20"/>
        </w:rPr>
        <w:t>Procedure</w:t>
      </w:r>
    </w:p>
    <w:p w14:paraId="0A86B675" w14:textId="77777777" w:rsidR="00520A41" w:rsidRPr="00652733" w:rsidRDefault="00520A41" w:rsidP="00EC0A86">
      <w:pPr>
        <w:rPr>
          <w:rFonts w:ascii="Arial" w:hAnsi="Arial" w:cs="Arial"/>
          <w:sz w:val="20"/>
          <w:szCs w:val="20"/>
        </w:rPr>
      </w:pPr>
    </w:p>
    <w:p w14:paraId="6D125D0D" w14:textId="0444CADA" w:rsidR="00520A41" w:rsidRPr="00C805CD" w:rsidRDefault="00F1516E" w:rsidP="00C805CD">
      <w:pPr>
        <w:pStyle w:val="ListParagraph"/>
        <w:numPr>
          <w:ilvl w:val="0"/>
          <w:numId w:val="1"/>
        </w:numPr>
        <w:rPr>
          <w:rFonts w:ascii="Arial" w:hAnsi="Arial" w:cs="Arial"/>
          <w:sz w:val="20"/>
          <w:szCs w:val="20"/>
        </w:rPr>
      </w:pPr>
      <w:r w:rsidRPr="00C805CD">
        <w:rPr>
          <w:rFonts w:ascii="Arial" w:hAnsi="Arial" w:cs="Arial"/>
          <w:sz w:val="20"/>
          <w:szCs w:val="20"/>
        </w:rPr>
        <w:t xml:space="preserve">Patient positioning </w:t>
      </w:r>
      <w:r w:rsidR="000C208D" w:rsidRPr="00C805CD">
        <w:rPr>
          <w:rFonts w:ascii="Arial" w:hAnsi="Arial" w:cs="Arial"/>
          <w:sz w:val="20"/>
          <w:szCs w:val="20"/>
        </w:rPr>
        <w:t xml:space="preserve">and preparation </w:t>
      </w:r>
    </w:p>
    <w:p w14:paraId="3EFB07A2" w14:textId="77777777" w:rsidR="00F1516E" w:rsidRPr="00652733" w:rsidRDefault="00F1516E" w:rsidP="00EC0A86">
      <w:pPr>
        <w:rPr>
          <w:rFonts w:ascii="Arial" w:hAnsi="Arial" w:cs="Arial"/>
          <w:sz w:val="20"/>
          <w:szCs w:val="20"/>
        </w:rPr>
      </w:pPr>
    </w:p>
    <w:p w14:paraId="570DD959" w14:textId="77777777" w:rsidR="00C805CD" w:rsidRDefault="000C208D"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Position the patient supine </w:t>
      </w:r>
      <w:r w:rsidR="00853F32" w:rsidRPr="00C805CD">
        <w:rPr>
          <w:rFonts w:ascii="Arial" w:hAnsi="Arial" w:cs="Arial"/>
          <w:sz w:val="20"/>
          <w:szCs w:val="20"/>
        </w:rPr>
        <w:t>with their neck extended.</w:t>
      </w:r>
    </w:p>
    <w:p w14:paraId="4D429AEF" w14:textId="77777777" w:rsidR="00C805CD" w:rsidRDefault="000C208D" w:rsidP="00C805CD">
      <w:pPr>
        <w:pStyle w:val="ListParagraph"/>
        <w:numPr>
          <w:ilvl w:val="1"/>
          <w:numId w:val="1"/>
        </w:numPr>
        <w:rPr>
          <w:rFonts w:ascii="Arial" w:hAnsi="Arial" w:cs="Arial"/>
          <w:sz w:val="20"/>
          <w:szCs w:val="20"/>
        </w:rPr>
      </w:pPr>
      <w:r w:rsidRPr="00C805CD">
        <w:rPr>
          <w:rFonts w:ascii="Arial" w:hAnsi="Arial" w:cs="Arial"/>
          <w:sz w:val="20"/>
          <w:szCs w:val="20"/>
        </w:rPr>
        <w:t>Gather s</w:t>
      </w:r>
      <w:r w:rsidR="000A2456" w:rsidRPr="00C805CD">
        <w:rPr>
          <w:rFonts w:ascii="Arial" w:hAnsi="Arial" w:cs="Arial"/>
          <w:sz w:val="20"/>
          <w:szCs w:val="20"/>
        </w:rPr>
        <w:t>upplies n</w:t>
      </w:r>
      <w:r w:rsidRPr="00C805CD">
        <w:rPr>
          <w:rFonts w:ascii="Arial" w:hAnsi="Arial" w:cs="Arial"/>
          <w:sz w:val="20"/>
          <w:szCs w:val="20"/>
        </w:rPr>
        <w:t>eeded for cricothyrotomy including</w:t>
      </w:r>
      <w:r w:rsidR="000A2456" w:rsidRPr="00C805CD">
        <w:rPr>
          <w:rFonts w:ascii="Arial" w:hAnsi="Arial" w:cs="Arial"/>
          <w:sz w:val="20"/>
          <w:szCs w:val="20"/>
        </w:rPr>
        <w:t xml:space="preserve"> a #11 scalpel</w:t>
      </w:r>
      <w:proofErr w:type="gramStart"/>
      <w:r w:rsidR="000A2456" w:rsidRPr="00C805CD">
        <w:rPr>
          <w:rFonts w:ascii="Arial" w:hAnsi="Arial" w:cs="Arial"/>
          <w:sz w:val="20"/>
          <w:szCs w:val="20"/>
        </w:rPr>
        <w:t xml:space="preserve">, </w:t>
      </w:r>
      <w:r w:rsidR="00CB26AC" w:rsidRPr="00C805CD">
        <w:rPr>
          <w:rFonts w:ascii="Arial" w:hAnsi="Arial" w:cs="Arial"/>
          <w:sz w:val="20"/>
          <w:szCs w:val="20"/>
        </w:rPr>
        <w:t xml:space="preserve"> </w:t>
      </w:r>
      <w:r w:rsidR="000A2456" w:rsidRPr="00C805CD">
        <w:rPr>
          <w:rFonts w:ascii="Arial" w:hAnsi="Arial" w:cs="Arial"/>
          <w:sz w:val="20"/>
          <w:szCs w:val="20"/>
        </w:rPr>
        <w:t>tracheal</w:t>
      </w:r>
      <w:proofErr w:type="gramEnd"/>
      <w:r w:rsidR="000A2456" w:rsidRPr="00C805CD">
        <w:rPr>
          <w:rFonts w:ascii="Arial" w:hAnsi="Arial" w:cs="Arial"/>
          <w:sz w:val="20"/>
          <w:szCs w:val="20"/>
        </w:rPr>
        <w:t xml:space="preserve"> hook, Trousseau dilator, tracheostomy tube (or modified endotracheal tube), </w:t>
      </w:r>
      <w:r w:rsidR="00EA1312" w:rsidRPr="00C805CD">
        <w:rPr>
          <w:rFonts w:ascii="Arial" w:hAnsi="Arial" w:cs="Arial"/>
          <w:sz w:val="20"/>
          <w:szCs w:val="20"/>
        </w:rPr>
        <w:t xml:space="preserve">10cc syringe for inflating </w:t>
      </w:r>
      <w:r w:rsidRPr="00C805CD">
        <w:rPr>
          <w:rFonts w:ascii="Arial" w:hAnsi="Arial" w:cs="Arial"/>
          <w:sz w:val="20"/>
          <w:szCs w:val="20"/>
        </w:rPr>
        <w:t xml:space="preserve"> the </w:t>
      </w:r>
      <w:r w:rsidR="00EA1312" w:rsidRPr="00C805CD">
        <w:rPr>
          <w:rFonts w:ascii="Arial" w:hAnsi="Arial" w:cs="Arial"/>
          <w:sz w:val="20"/>
          <w:szCs w:val="20"/>
        </w:rPr>
        <w:t xml:space="preserve">cuff, </w:t>
      </w:r>
      <w:r w:rsidR="000A2456" w:rsidRPr="00C805CD">
        <w:rPr>
          <w:rFonts w:ascii="Arial" w:hAnsi="Arial" w:cs="Arial"/>
          <w:sz w:val="20"/>
          <w:szCs w:val="20"/>
        </w:rPr>
        <w:t xml:space="preserve">and </w:t>
      </w:r>
      <w:r w:rsidR="00CB26AC" w:rsidRPr="00C805CD">
        <w:rPr>
          <w:rFonts w:ascii="Arial" w:hAnsi="Arial" w:cs="Arial"/>
          <w:sz w:val="20"/>
          <w:szCs w:val="20"/>
        </w:rPr>
        <w:t>chlorhexidine</w:t>
      </w:r>
      <w:r w:rsidR="00EA1312" w:rsidRPr="00C805CD">
        <w:rPr>
          <w:rFonts w:ascii="Arial" w:hAnsi="Arial" w:cs="Arial"/>
          <w:sz w:val="20"/>
          <w:szCs w:val="20"/>
        </w:rPr>
        <w:t>.</w:t>
      </w:r>
    </w:p>
    <w:p w14:paraId="0D5373B6" w14:textId="77777777" w:rsidR="00C805CD" w:rsidRDefault="009669F1" w:rsidP="00C805CD">
      <w:pPr>
        <w:pStyle w:val="ListParagraph"/>
        <w:numPr>
          <w:ilvl w:val="1"/>
          <w:numId w:val="1"/>
        </w:numPr>
        <w:rPr>
          <w:rFonts w:ascii="Arial" w:hAnsi="Arial" w:cs="Arial"/>
          <w:sz w:val="20"/>
          <w:szCs w:val="20"/>
        </w:rPr>
      </w:pPr>
      <w:r w:rsidRPr="00C805CD">
        <w:rPr>
          <w:rFonts w:ascii="Arial" w:hAnsi="Arial" w:cs="Arial"/>
          <w:sz w:val="20"/>
          <w:szCs w:val="20"/>
        </w:rPr>
        <w:t>If a tracheostomy tube is not available, prepare</w:t>
      </w:r>
      <w:r w:rsidR="007379AA" w:rsidRPr="00C805CD">
        <w:rPr>
          <w:rFonts w:ascii="Arial" w:hAnsi="Arial" w:cs="Arial"/>
          <w:sz w:val="20"/>
          <w:szCs w:val="20"/>
        </w:rPr>
        <w:t xml:space="preserve"> endotracheal </w:t>
      </w:r>
      <w:r w:rsidR="00D04BDD" w:rsidRPr="00C805CD">
        <w:rPr>
          <w:rFonts w:ascii="Arial" w:hAnsi="Arial" w:cs="Arial"/>
          <w:sz w:val="20"/>
          <w:szCs w:val="20"/>
        </w:rPr>
        <w:t xml:space="preserve">tube </w:t>
      </w:r>
      <w:r w:rsidRPr="00C805CD">
        <w:rPr>
          <w:rFonts w:ascii="Arial" w:hAnsi="Arial" w:cs="Arial"/>
          <w:sz w:val="20"/>
          <w:szCs w:val="20"/>
        </w:rPr>
        <w:t xml:space="preserve">by </w:t>
      </w:r>
      <w:r w:rsidR="007379AA" w:rsidRPr="00C805CD">
        <w:rPr>
          <w:rFonts w:ascii="Arial" w:hAnsi="Arial" w:cs="Arial"/>
          <w:sz w:val="20"/>
          <w:szCs w:val="20"/>
        </w:rPr>
        <w:t xml:space="preserve">removing the </w:t>
      </w:r>
      <w:r w:rsidR="005C2473" w:rsidRPr="00C805CD">
        <w:rPr>
          <w:rFonts w:ascii="Arial" w:hAnsi="Arial" w:cs="Arial"/>
          <w:sz w:val="20"/>
          <w:szCs w:val="20"/>
        </w:rPr>
        <w:t>Bag Valve Mask (</w:t>
      </w:r>
      <w:r w:rsidR="007379AA" w:rsidRPr="00C805CD">
        <w:rPr>
          <w:rFonts w:ascii="Arial" w:hAnsi="Arial" w:cs="Arial"/>
          <w:sz w:val="20"/>
          <w:szCs w:val="20"/>
        </w:rPr>
        <w:t>BVM</w:t>
      </w:r>
      <w:r w:rsidR="005C2473" w:rsidRPr="00C805CD">
        <w:rPr>
          <w:rFonts w:ascii="Arial" w:hAnsi="Arial" w:cs="Arial"/>
          <w:sz w:val="20"/>
          <w:szCs w:val="20"/>
        </w:rPr>
        <w:t>)</w:t>
      </w:r>
      <w:r w:rsidR="007379AA" w:rsidRPr="00C805CD">
        <w:rPr>
          <w:rFonts w:ascii="Arial" w:hAnsi="Arial" w:cs="Arial"/>
          <w:sz w:val="20"/>
          <w:szCs w:val="20"/>
        </w:rPr>
        <w:t xml:space="preserve"> adapter at the distal end and cutting the tube just distal to </w:t>
      </w:r>
      <w:r w:rsidRPr="00C805CD">
        <w:rPr>
          <w:rFonts w:ascii="Arial" w:hAnsi="Arial" w:cs="Arial"/>
          <w:sz w:val="20"/>
          <w:szCs w:val="20"/>
        </w:rPr>
        <w:t xml:space="preserve">site </w:t>
      </w:r>
      <w:r w:rsidR="005C2473" w:rsidRPr="00C805CD">
        <w:rPr>
          <w:rFonts w:ascii="Arial" w:hAnsi="Arial" w:cs="Arial"/>
          <w:sz w:val="20"/>
          <w:szCs w:val="20"/>
        </w:rPr>
        <w:t xml:space="preserve">where </w:t>
      </w:r>
      <w:r w:rsidR="007379AA" w:rsidRPr="00C805CD">
        <w:rPr>
          <w:rFonts w:ascii="Arial" w:hAnsi="Arial" w:cs="Arial"/>
          <w:sz w:val="20"/>
          <w:szCs w:val="20"/>
        </w:rPr>
        <w:t xml:space="preserve">the cuff insufflator enters. Reattach the BVM adapter. </w:t>
      </w:r>
    </w:p>
    <w:p w14:paraId="7BD4D930" w14:textId="77777777" w:rsidR="00C805CD" w:rsidRDefault="007379AA"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If the situation calls for local anesthesia </w:t>
      </w:r>
      <w:r w:rsidR="009669F1" w:rsidRPr="00C805CD">
        <w:rPr>
          <w:rFonts w:ascii="Arial" w:hAnsi="Arial" w:cs="Arial"/>
          <w:sz w:val="20"/>
          <w:szCs w:val="20"/>
        </w:rPr>
        <w:t xml:space="preserve">such as when </w:t>
      </w:r>
      <w:r w:rsidRPr="00C805CD">
        <w:rPr>
          <w:rFonts w:ascii="Arial" w:hAnsi="Arial" w:cs="Arial"/>
          <w:sz w:val="20"/>
          <w:szCs w:val="20"/>
        </w:rPr>
        <w:t>rapid sequence intubation medications</w:t>
      </w:r>
      <w:r w:rsidR="009669F1" w:rsidRPr="00C805CD">
        <w:rPr>
          <w:rFonts w:ascii="Arial" w:hAnsi="Arial" w:cs="Arial"/>
          <w:sz w:val="20"/>
          <w:szCs w:val="20"/>
        </w:rPr>
        <w:t xml:space="preserve"> have not been administrated</w:t>
      </w:r>
      <w:r w:rsidRPr="00C805CD">
        <w:rPr>
          <w:rFonts w:ascii="Arial" w:hAnsi="Arial" w:cs="Arial"/>
          <w:sz w:val="20"/>
          <w:szCs w:val="20"/>
        </w:rPr>
        <w:t>,</w:t>
      </w:r>
      <w:r w:rsidR="009669F1" w:rsidRPr="00C805CD">
        <w:rPr>
          <w:rFonts w:ascii="Arial" w:hAnsi="Arial" w:cs="Arial"/>
          <w:sz w:val="20"/>
          <w:szCs w:val="20"/>
        </w:rPr>
        <w:t xml:space="preserve"> and the </w:t>
      </w:r>
      <w:r w:rsidRPr="00C805CD">
        <w:rPr>
          <w:rFonts w:ascii="Arial" w:hAnsi="Arial" w:cs="Arial"/>
          <w:sz w:val="20"/>
          <w:szCs w:val="20"/>
        </w:rPr>
        <w:t>patient is awake and alert</w:t>
      </w:r>
      <w:r w:rsidR="009669F1" w:rsidRPr="00C805CD">
        <w:rPr>
          <w:rFonts w:ascii="Arial" w:hAnsi="Arial" w:cs="Arial"/>
          <w:sz w:val="20"/>
          <w:szCs w:val="20"/>
        </w:rPr>
        <w:t xml:space="preserve">, </w:t>
      </w:r>
      <w:r w:rsidRPr="00C805CD">
        <w:rPr>
          <w:rFonts w:ascii="Arial" w:hAnsi="Arial" w:cs="Arial"/>
          <w:sz w:val="20"/>
          <w:szCs w:val="20"/>
        </w:rPr>
        <w:t>then gather 5cc syringe, 25G needle and 5mL of 1%</w:t>
      </w:r>
      <w:r w:rsidR="00EA1312" w:rsidRPr="00C805CD">
        <w:rPr>
          <w:rFonts w:ascii="Arial" w:hAnsi="Arial" w:cs="Arial"/>
          <w:sz w:val="20"/>
          <w:szCs w:val="20"/>
        </w:rPr>
        <w:t xml:space="preserve"> lidocaine with epinephrine 1:100,</w:t>
      </w:r>
      <w:r w:rsidRPr="00C805CD">
        <w:rPr>
          <w:rFonts w:ascii="Arial" w:hAnsi="Arial" w:cs="Arial"/>
          <w:sz w:val="20"/>
          <w:szCs w:val="20"/>
        </w:rPr>
        <w:t>000.</w:t>
      </w:r>
      <w:r w:rsidR="000F538C" w:rsidRPr="00C805CD">
        <w:rPr>
          <w:rFonts w:ascii="Arial" w:hAnsi="Arial" w:cs="Arial"/>
          <w:sz w:val="20"/>
          <w:szCs w:val="20"/>
        </w:rPr>
        <w:t xml:space="preserve"> </w:t>
      </w:r>
    </w:p>
    <w:p w14:paraId="71923D99" w14:textId="2F9D00DF" w:rsidR="00EA1312" w:rsidRPr="00C805CD" w:rsidRDefault="00EA1312"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If full sterile technique </w:t>
      </w:r>
      <w:r w:rsidR="00CC0540" w:rsidRPr="00C805CD">
        <w:rPr>
          <w:rFonts w:ascii="Arial" w:hAnsi="Arial" w:cs="Arial"/>
          <w:sz w:val="20"/>
          <w:szCs w:val="20"/>
        </w:rPr>
        <w:t>is</w:t>
      </w:r>
      <w:r w:rsidRPr="00C805CD">
        <w:rPr>
          <w:rFonts w:ascii="Arial" w:hAnsi="Arial" w:cs="Arial"/>
          <w:sz w:val="20"/>
          <w:szCs w:val="20"/>
        </w:rPr>
        <w:t xml:space="preserve"> observed then gather sterile towels, face mask, bonnet, sterile gown and sterile gloves. As with all truly emergent procedures, complete sterile technique is optional based on the time pressure of the situation.</w:t>
      </w:r>
    </w:p>
    <w:p w14:paraId="2D0BEC4E" w14:textId="77777777" w:rsidR="00EA1312" w:rsidRPr="00652733" w:rsidRDefault="00EA1312" w:rsidP="00EC0A86">
      <w:pPr>
        <w:rPr>
          <w:rFonts w:ascii="Arial" w:hAnsi="Arial" w:cs="Arial"/>
          <w:sz w:val="20"/>
          <w:szCs w:val="20"/>
        </w:rPr>
      </w:pPr>
    </w:p>
    <w:p w14:paraId="1945D81E" w14:textId="77777777" w:rsidR="00C805CD" w:rsidRDefault="00C805CD" w:rsidP="00C805CD">
      <w:pPr>
        <w:pStyle w:val="ListParagraph"/>
        <w:numPr>
          <w:ilvl w:val="0"/>
          <w:numId w:val="1"/>
        </w:numPr>
        <w:rPr>
          <w:rFonts w:ascii="Arial" w:hAnsi="Arial" w:cs="Arial"/>
          <w:sz w:val="20"/>
          <w:szCs w:val="20"/>
        </w:rPr>
      </w:pPr>
      <w:r>
        <w:rPr>
          <w:rFonts w:ascii="Arial" w:hAnsi="Arial" w:cs="Arial"/>
          <w:sz w:val="20"/>
          <w:szCs w:val="20"/>
        </w:rPr>
        <w:t>Protocol</w:t>
      </w:r>
    </w:p>
    <w:p w14:paraId="1164F066" w14:textId="77777777" w:rsidR="00C805CD" w:rsidRDefault="00C805CD" w:rsidP="00C805CD">
      <w:pPr>
        <w:pStyle w:val="ListParagraph"/>
        <w:ind w:left="360"/>
        <w:rPr>
          <w:rFonts w:ascii="Arial" w:hAnsi="Arial" w:cs="Arial"/>
          <w:sz w:val="20"/>
          <w:szCs w:val="20"/>
        </w:rPr>
      </w:pPr>
    </w:p>
    <w:p w14:paraId="71520D31" w14:textId="77777777" w:rsidR="00C805CD" w:rsidRDefault="000C208D" w:rsidP="00C805CD">
      <w:pPr>
        <w:pStyle w:val="ListParagraph"/>
        <w:numPr>
          <w:ilvl w:val="1"/>
          <w:numId w:val="1"/>
        </w:numPr>
        <w:rPr>
          <w:rFonts w:ascii="Arial" w:hAnsi="Arial" w:cs="Arial"/>
          <w:sz w:val="20"/>
          <w:szCs w:val="20"/>
        </w:rPr>
      </w:pPr>
      <w:r w:rsidRPr="00C805CD">
        <w:rPr>
          <w:rFonts w:ascii="Arial" w:hAnsi="Arial" w:cs="Arial"/>
          <w:sz w:val="20"/>
          <w:szCs w:val="20"/>
        </w:rPr>
        <w:t>Te</w:t>
      </w:r>
      <w:r w:rsidR="00EA1312" w:rsidRPr="00C805CD">
        <w:rPr>
          <w:rFonts w:ascii="Arial" w:hAnsi="Arial" w:cs="Arial"/>
          <w:sz w:val="20"/>
          <w:szCs w:val="20"/>
        </w:rPr>
        <w:t xml:space="preserve">st the cuff of the tracheostomy tube or </w:t>
      </w:r>
      <w:r w:rsidRPr="00C805CD">
        <w:rPr>
          <w:rFonts w:ascii="Arial" w:hAnsi="Arial" w:cs="Arial"/>
          <w:sz w:val="20"/>
          <w:szCs w:val="20"/>
        </w:rPr>
        <w:t xml:space="preserve">the </w:t>
      </w:r>
      <w:r w:rsidR="00853F32" w:rsidRPr="00C805CD">
        <w:rPr>
          <w:rFonts w:ascii="Arial" w:hAnsi="Arial" w:cs="Arial"/>
          <w:sz w:val="20"/>
          <w:szCs w:val="20"/>
        </w:rPr>
        <w:t>modified endotracheal tube by inflating and deflating it using the syringe.</w:t>
      </w:r>
    </w:p>
    <w:p w14:paraId="5946E81D" w14:textId="77777777" w:rsidR="00C805CD" w:rsidRDefault="00EA1312"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Clean the anterior neck with </w:t>
      </w:r>
      <w:r w:rsidR="009669F1" w:rsidRPr="00C805CD">
        <w:rPr>
          <w:rFonts w:ascii="Arial" w:hAnsi="Arial" w:cs="Arial"/>
          <w:sz w:val="20"/>
          <w:szCs w:val="20"/>
        </w:rPr>
        <w:t>chlorhexidine</w:t>
      </w:r>
      <w:r w:rsidRPr="00C805CD">
        <w:rPr>
          <w:rFonts w:ascii="Arial" w:hAnsi="Arial" w:cs="Arial"/>
          <w:sz w:val="20"/>
          <w:szCs w:val="20"/>
        </w:rPr>
        <w:t xml:space="preserve"> by </w:t>
      </w:r>
      <w:r w:rsidR="000C208D" w:rsidRPr="00C805CD">
        <w:rPr>
          <w:rFonts w:ascii="Arial" w:hAnsi="Arial" w:cs="Arial"/>
          <w:sz w:val="20"/>
          <w:szCs w:val="20"/>
        </w:rPr>
        <w:t>vigorous scrubbing</w:t>
      </w:r>
      <w:r w:rsidR="00853F32" w:rsidRPr="00C805CD">
        <w:rPr>
          <w:rFonts w:ascii="Arial" w:hAnsi="Arial" w:cs="Arial"/>
          <w:sz w:val="20"/>
          <w:szCs w:val="20"/>
        </w:rPr>
        <w:t>.</w:t>
      </w:r>
      <w:r w:rsidR="00C805CD">
        <w:rPr>
          <w:rFonts w:ascii="Arial" w:hAnsi="Arial" w:cs="Arial"/>
          <w:sz w:val="20"/>
          <w:szCs w:val="20"/>
        </w:rPr>
        <w:t xml:space="preserve"> </w:t>
      </w:r>
      <w:r w:rsidR="00206BB4" w:rsidRPr="00C805CD">
        <w:rPr>
          <w:rFonts w:ascii="Arial" w:hAnsi="Arial" w:cs="Arial"/>
          <w:sz w:val="20"/>
          <w:szCs w:val="20"/>
        </w:rPr>
        <w:t>F</w:t>
      </w:r>
      <w:r w:rsidR="009669F1" w:rsidRPr="00C805CD">
        <w:rPr>
          <w:rFonts w:ascii="Arial" w:hAnsi="Arial" w:cs="Arial"/>
          <w:sz w:val="20"/>
          <w:szCs w:val="20"/>
        </w:rPr>
        <w:t>ull barrier precautions should be u</w:t>
      </w:r>
      <w:r w:rsidR="003E414A" w:rsidRPr="00C805CD">
        <w:rPr>
          <w:rFonts w:ascii="Arial" w:hAnsi="Arial" w:cs="Arial"/>
          <w:sz w:val="20"/>
          <w:szCs w:val="20"/>
        </w:rPr>
        <w:t>ndertaken if clinically possibl</w:t>
      </w:r>
      <w:r w:rsidR="00206BB4" w:rsidRPr="00C805CD">
        <w:rPr>
          <w:rFonts w:ascii="Arial" w:hAnsi="Arial" w:cs="Arial"/>
          <w:sz w:val="20"/>
          <w:szCs w:val="20"/>
        </w:rPr>
        <w:t>e</w:t>
      </w:r>
      <w:r w:rsidR="009669F1" w:rsidRPr="00C805CD">
        <w:rPr>
          <w:rFonts w:ascii="Arial" w:hAnsi="Arial" w:cs="Arial"/>
          <w:sz w:val="20"/>
          <w:szCs w:val="20"/>
        </w:rPr>
        <w:t>: d</w:t>
      </w:r>
      <w:r w:rsidR="000F538C" w:rsidRPr="00C805CD">
        <w:rPr>
          <w:rFonts w:ascii="Arial" w:hAnsi="Arial" w:cs="Arial"/>
          <w:sz w:val="20"/>
          <w:szCs w:val="20"/>
        </w:rPr>
        <w:t>on mask, bonnet, sterile gown and gloves</w:t>
      </w:r>
      <w:r w:rsidR="00206BB4" w:rsidRPr="00C805CD">
        <w:rPr>
          <w:rFonts w:ascii="Arial" w:hAnsi="Arial" w:cs="Arial"/>
          <w:sz w:val="20"/>
          <w:szCs w:val="20"/>
        </w:rPr>
        <w:t>,</w:t>
      </w:r>
      <w:r w:rsidR="009669F1" w:rsidRPr="00C805CD">
        <w:rPr>
          <w:rFonts w:ascii="Arial" w:hAnsi="Arial" w:cs="Arial"/>
          <w:sz w:val="20"/>
          <w:szCs w:val="20"/>
        </w:rPr>
        <w:t xml:space="preserve"> and place </w:t>
      </w:r>
      <w:r w:rsidR="00132A57" w:rsidRPr="00C805CD">
        <w:rPr>
          <w:rFonts w:ascii="Arial" w:hAnsi="Arial" w:cs="Arial"/>
          <w:sz w:val="20"/>
          <w:szCs w:val="20"/>
        </w:rPr>
        <w:t>sterile towels around the cleaned site to create a complete sterile field.</w:t>
      </w:r>
    </w:p>
    <w:p w14:paraId="218B1193" w14:textId="77777777" w:rsidR="00C805CD" w:rsidRDefault="009669F1" w:rsidP="00C805CD">
      <w:pPr>
        <w:pStyle w:val="ListParagraph"/>
        <w:numPr>
          <w:ilvl w:val="1"/>
          <w:numId w:val="1"/>
        </w:numPr>
        <w:rPr>
          <w:rFonts w:ascii="Arial" w:hAnsi="Arial" w:cs="Arial"/>
          <w:sz w:val="20"/>
          <w:szCs w:val="20"/>
        </w:rPr>
      </w:pPr>
      <w:r w:rsidRPr="00C805CD">
        <w:rPr>
          <w:rFonts w:ascii="Arial" w:hAnsi="Arial" w:cs="Arial"/>
          <w:sz w:val="20"/>
          <w:szCs w:val="20"/>
        </w:rPr>
        <w:t>To optimize the access to the site, stand on the patient’s right side if you are right</w:t>
      </w:r>
      <w:r w:rsidR="006B6968" w:rsidRPr="00C805CD">
        <w:rPr>
          <w:rFonts w:ascii="Arial" w:hAnsi="Arial" w:cs="Arial"/>
          <w:sz w:val="20"/>
          <w:szCs w:val="20"/>
        </w:rPr>
        <w:t>-</w:t>
      </w:r>
      <w:r w:rsidRPr="00C805CD">
        <w:rPr>
          <w:rFonts w:ascii="Arial" w:hAnsi="Arial" w:cs="Arial"/>
          <w:sz w:val="20"/>
          <w:szCs w:val="20"/>
        </w:rPr>
        <w:t>handed, and on the patient’s left side if you are left</w:t>
      </w:r>
      <w:r w:rsidR="006B6968" w:rsidRPr="00C805CD">
        <w:rPr>
          <w:rFonts w:ascii="Arial" w:hAnsi="Arial" w:cs="Arial"/>
          <w:sz w:val="20"/>
          <w:szCs w:val="20"/>
        </w:rPr>
        <w:t>-</w:t>
      </w:r>
      <w:r w:rsidRPr="00C805CD">
        <w:rPr>
          <w:rFonts w:ascii="Arial" w:hAnsi="Arial" w:cs="Arial"/>
          <w:sz w:val="20"/>
          <w:szCs w:val="20"/>
        </w:rPr>
        <w:t>handed.</w:t>
      </w:r>
    </w:p>
    <w:p w14:paraId="15C39AA1" w14:textId="77777777" w:rsidR="00C805CD" w:rsidRDefault="00853F32"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Locate the cricothyroid membrane </w:t>
      </w:r>
      <w:r w:rsidR="000F538C" w:rsidRPr="00C805CD">
        <w:rPr>
          <w:rFonts w:ascii="Arial" w:hAnsi="Arial" w:cs="Arial"/>
          <w:sz w:val="20"/>
          <w:szCs w:val="20"/>
        </w:rPr>
        <w:t>by palpating the laryngeal prominence</w:t>
      </w:r>
      <w:r w:rsidRPr="00C805CD">
        <w:rPr>
          <w:rFonts w:ascii="Arial" w:hAnsi="Arial" w:cs="Arial"/>
          <w:sz w:val="20"/>
          <w:szCs w:val="20"/>
        </w:rPr>
        <w:t xml:space="preserve"> (“Adam’s Apple”)</w:t>
      </w:r>
      <w:r w:rsidR="000F538C" w:rsidRPr="00C805CD">
        <w:rPr>
          <w:rFonts w:ascii="Arial" w:hAnsi="Arial" w:cs="Arial"/>
          <w:sz w:val="20"/>
          <w:szCs w:val="20"/>
        </w:rPr>
        <w:t xml:space="preserve"> and moving your fingers inferi</w:t>
      </w:r>
      <w:r w:rsidRPr="00C805CD">
        <w:rPr>
          <w:rFonts w:ascii="Arial" w:hAnsi="Arial" w:cs="Arial"/>
          <w:sz w:val="20"/>
          <w:szCs w:val="20"/>
        </w:rPr>
        <w:t xml:space="preserve">orly into the depression below. If </w:t>
      </w:r>
      <w:r w:rsidR="003E414A" w:rsidRPr="00C805CD">
        <w:rPr>
          <w:rFonts w:ascii="Arial" w:hAnsi="Arial" w:cs="Arial"/>
          <w:sz w:val="20"/>
          <w:szCs w:val="20"/>
        </w:rPr>
        <w:t xml:space="preserve">the </w:t>
      </w:r>
      <w:r w:rsidRPr="00C805CD">
        <w:rPr>
          <w:rFonts w:ascii="Arial" w:hAnsi="Arial" w:cs="Arial"/>
          <w:sz w:val="20"/>
          <w:szCs w:val="20"/>
        </w:rPr>
        <w:t>palpation is difficult due to body habitus or pathology, the location of the cricothyroid membrane may be estimated as being four fingerbreadths above the sternal notch.</w:t>
      </w:r>
    </w:p>
    <w:p w14:paraId="561B153A" w14:textId="77777777" w:rsidR="00C805CD" w:rsidRDefault="00341E98" w:rsidP="00C805CD">
      <w:pPr>
        <w:pStyle w:val="ListParagraph"/>
        <w:numPr>
          <w:ilvl w:val="1"/>
          <w:numId w:val="1"/>
        </w:numPr>
        <w:rPr>
          <w:rFonts w:ascii="Arial" w:hAnsi="Arial" w:cs="Arial"/>
          <w:sz w:val="20"/>
          <w:szCs w:val="20"/>
        </w:rPr>
      </w:pPr>
      <w:r w:rsidRPr="00C805CD">
        <w:rPr>
          <w:rFonts w:ascii="Arial" w:hAnsi="Arial" w:cs="Arial"/>
          <w:sz w:val="20"/>
          <w:szCs w:val="20"/>
        </w:rPr>
        <w:t>Confirm</w:t>
      </w:r>
      <w:r w:rsidR="006B6968" w:rsidRPr="00C805CD">
        <w:rPr>
          <w:rFonts w:ascii="Arial" w:hAnsi="Arial" w:cs="Arial"/>
          <w:sz w:val="20"/>
          <w:szCs w:val="20"/>
        </w:rPr>
        <w:t xml:space="preserve"> the</w:t>
      </w:r>
      <w:r w:rsidRPr="00C805CD">
        <w:rPr>
          <w:rFonts w:ascii="Arial" w:hAnsi="Arial" w:cs="Arial"/>
          <w:sz w:val="20"/>
          <w:szCs w:val="20"/>
        </w:rPr>
        <w:t xml:space="preserve"> location of the midline b</w:t>
      </w:r>
      <w:r w:rsidR="005976D2" w:rsidRPr="00C805CD">
        <w:rPr>
          <w:rFonts w:ascii="Arial" w:hAnsi="Arial" w:cs="Arial"/>
          <w:sz w:val="20"/>
          <w:szCs w:val="20"/>
        </w:rPr>
        <w:t>y</w:t>
      </w:r>
      <w:r w:rsidRPr="00C805CD">
        <w:rPr>
          <w:rFonts w:ascii="Arial" w:hAnsi="Arial" w:cs="Arial"/>
          <w:sz w:val="20"/>
          <w:szCs w:val="20"/>
        </w:rPr>
        <w:t xml:space="preserve"> g</w:t>
      </w:r>
      <w:r w:rsidR="000F538C" w:rsidRPr="00C805CD">
        <w:rPr>
          <w:rFonts w:ascii="Arial" w:hAnsi="Arial" w:cs="Arial"/>
          <w:sz w:val="20"/>
          <w:szCs w:val="20"/>
        </w:rPr>
        <w:t>rab</w:t>
      </w:r>
      <w:r w:rsidRPr="00C805CD">
        <w:rPr>
          <w:rFonts w:ascii="Arial" w:hAnsi="Arial" w:cs="Arial"/>
          <w:sz w:val="20"/>
          <w:szCs w:val="20"/>
        </w:rPr>
        <w:t xml:space="preserve">bing </w:t>
      </w:r>
      <w:r w:rsidR="000F538C" w:rsidRPr="00C805CD">
        <w:rPr>
          <w:rFonts w:ascii="Arial" w:hAnsi="Arial" w:cs="Arial"/>
          <w:sz w:val="20"/>
          <w:szCs w:val="20"/>
        </w:rPr>
        <w:t xml:space="preserve">the </w:t>
      </w:r>
      <w:proofErr w:type="spellStart"/>
      <w:r w:rsidR="000F538C" w:rsidRPr="00C805CD">
        <w:rPr>
          <w:rFonts w:ascii="Arial" w:hAnsi="Arial" w:cs="Arial"/>
          <w:sz w:val="20"/>
          <w:szCs w:val="20"/>
        </w:rPr>
        <w:t>paratracheal</w:t>
      </w:r>
      <w:proofErr w:type="spellEnd"/>
      <w:r w:rsidR="000F538C" w:rsidRPr="00C805CD">
        <w:rPr>
          <w:rFonts w:ascii="Arial" w:hAnsi="Arial" w:cs="Arial"/>
          <w:sz w:val="20"/>
          <w:szCs w:val="20"/>
        </w:rPr>
        <w:t xml:space="preserve"> structures and mov</w:t>
      </w:r>
      <w:r w:rsidRPr="00C805CD">
        <w:rPr>
          <w:rFonts w:ascii="Arial" w:hAnsi="Arial" w:cs="Arial"/>
          <w:sz w:val="20"/>
          <w:szCs w:val="20"/>
        </w:rPr>
        <w:t>ing</w:t>
      </w:r>
      <w:r w:rsidR="000F538C" w:rsidRPr="00C805CD">
        <w:rPr>
          <w:rFonts w:ascii="Arial" w:hAnsi="Arial" w:cs="Arial"/>
          <w:sz w:val="20"/>
          <w:szCs w:val="20"/>
        </w:rPr>
        <w:t xml:space="preserve"> them around</w:t>
      </w:r>
      <w:r w:rsidRPr="00C805CD">
        <w:rPr>
          <w:rFonts w:ascii="Arial" w:hAnsi="Arial" w:cs="Arial"/>
          <w:sz w:val="20"/>
          <w:szCs w:val="20"/>
        </w:rPr>
        <w:t xml:space="preserve"> as a unit.</w:t>
      </w:r>
    </w:p>
    <w:p w14:paraId="543F2A69" w14:textId="77777777" w:rsidR="00C805CD" w:rsidRDefault="00341E98" w:rsidP="00C805CD">
      <w:pPr>
        <w:pStyle w:val="ListParagraph"/>
        <w:numPr>
          <w:ilvl w:val="1"/>
          <w:numId w:val="1"/>
        </w:numPr>
        <w:rPr>
          <w:rFonts w:ascii="Arial" w:hAnsi="Arial" w:cs="Arial"/>
          <w:sz w:val="20"/>
          <w:szCs w:val="20"/>
        </w:rPr>
      </w:pPr>
      <w:r w:rsidRPr="00C805CD">
        <w:rPr>
          <w:rFonts w:ascii="Arial" w:hAnsi="Arial" w:cs="Arial"/>
          <w:sz w:val="20"/>
          <w:szCs w:val="20"/>
        </w:rPr>
        <w:t>Administer l</w:t>
      </w:r>
      <w:r w:rsidR="000F538C" w:rsidRPr="00C805CD">
        <w:rPr>
          <w:rFonts w:ascii="Arial" w:hAnsi="Arial" w:cs="Arial"/>
          <w:sz w:val="20"/>
          <w:szCs w:val="20"/>
        </w:rPr>
        <w:t xml:space="preserve">ocal anesthesia by inserting the 25g needle just into the skin and creating a wheal in the midline </w:t>
      </w:r>
      <w:r w:rsidR="003E414A" w:rsidRPr="00C805CD">
        <w:rPr>
          <w:rFonts w:ascii="Arial" w:hAnsi="Arial" w:cs="Arial"/>
          <w:sz w:val="20"/>
          <w:szCs w:val="20"/>
        </w:rPr>
        <w:t xml:space="preserve">of the expected location of the </w:t>
      </w:r>
      <w:r w:rsidR="000F538C" w:rsidRPr="00C805CD">
        <w:rPr>
          <w:rFonts w:ascii="Arial" w:hAnsi="Arial" w:cs="Arial"/>
          <w:sz w:val="20"/>
          <w:szCs w:val="20"/>
        </w:rPr>
        <w:t>cricothyroid membrane. Extend the wheal superiorly and inferiorly by 3cm in both directions.</w:t>
      </w:r>
    </w:p>
    <w:p w14:paraId="698A655A" w14:textId="77777777" w:rsidR="00C805CD" w:rsidRDefault="001F6E2D" w:rsidP="00C805CD">
      <w:pPr>
        <w:pStyle w:val="ListParagraph"/>
        <w:numPr>
          <w:ilvl w:val="1"/>
          <w:numId w:val="1"/>
        </w:numPr>
        <w:rPr>
          <w:rFonts w:ascii="Arial" w:hAnsi="Arial" w:cs="Arial"/>
          <w:sz w:val="20"/>
          <w:szCs w:val="20"/>
        </w:rPr>
      </w:pPr>
      <w:r w:rsidRPr="00C805CD">
        <w:rPr>
          <w:rFonts w:ascii="Arial" w:hAnsi="Arial" w:cs="Arial"/>
          <w:sz w:val="20"/>
          <w:szCs w:val="20"/>
        </w:rPr>
        <w:t>Make a 3-5</w:t>
      </w:r>
      <w:r w:rsidR="003E414A" w:rsidRPr="00C805CD">
        <w:rPr>
          <w:rFonts w:ascii="Arial" w:hAnsi="Arial" w:cs="Arial"/>
          <w:sz w:val="20"/>
          <w:szCs w:val="20"/>
        </w:rPr>
        <w:t xml:space="preserve"> </w:t>
      </w:r>
      <w:r w:rsidRPr="00C805CD">
        <w:rPr>
          <w:rFonts w:ascii="Arial" w:hAnsi="Arial" w:cs="Arial"/>
          <w:sz w:val="20"/>
          <w:szCs w:val="20"/>
        </w:rPr>
        <w:t>cm vertical incision in the midline</w:t>
      </w:r>
      <w:r w:rsidR="00341E98" w:rsidRPr="00C805CD">
        <w:rPr>
          <w:rFonts w:ascii="Arial" w:hAnsi="Arial" w:cs="Arial"/>
          <w:sz w:val="20"/>
          <w:szCs w:val="20"/>
        </w:rPr>
        <w:t xml:space="preserve"> through the skin and subcutaneous tissues using </w:t>
      </w:r>
      <w:r w:rsidRPr="00C805CD">
        <w:rPr>
          <w:rFonts w:ascii="Arial" w:hAnsi="Arial" w:cs="Arial"/>
          <w:sz w:val="20"/>
          <w:szCs w:val="20"/>
        </w:rPr>
        <w:t>the #11 scalpel.</w:t>
      </w:r>
      <w:r w:rsidR="007C379B" w:rsidRPr="00C805CD">
        <w:rPr>
          <w:rFonts w:ascii="Arial" w:hAnsi="Arial" w:cs="Arial"/>
          <w:sz w:val="20"/>
          <w:szCs w:val="20"/>
        </w:rPr>
        <w:t xml:space="preserve"> </w:t>
      </w:r>
    </w:p>
    <w:p w14:paraId="401A761E" w14:textId="77777777" w:rsidR="00C805CD" w:rsidRDefault="00341E98"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Attempt to feel the cricothyroid membrane through the incision with your non- dominant finger, and then </w:t>
      </w:r>
      <w:r w:rsidR="000B5009" w:rsidRPr="00C805CD">
        <w:rPr>
          <w:rFonts w:ascii="Arial" w:hAnsi="Arial" w:cs="Arial"/>
          <w:sz w:val="20"/>
          <w:szCs w:val="20"/>
        </w:rPr>
        <w:t>extend</w:t>
      </w:r>
      <w:r w:rsidRPr="00C805CD">
        <w:rPr>
          <w:rFonts w:ascii="Arial" w:hAnsi="Arial" w:cs="Arial"/>
          <w:sz w:val="20"/>
          <w:szCs w:val="20"/>
        </w:rPr>
        <w:t xml:space="preserve"> the incision</w:t>
      </w:r>
      <w:r w:rsidR="000B5009" w:rsidRPr="00C805CD">
        <w:rPr>
          <w:rFonts w:ascii="Arial" w:hAnsi="Arial" w:cs="Arial"/>
          <w:sz w:val="20"/>
          <w:szCs w:val="20"/>
        </w:rPr>
        <w:t xml:space="preserve"> superiorly or inferiorly to fully expose the cricothyroid membrane</w:t>
      </w:r>
      <w:r w:rsidRPr="00C805CD">
        <w:rPr>
          <w:rFonts w:ascii="Arial" w:hAnsi="Arial" w:cs="Arial"/>
          <w:sz w:val="20"/>
          <w:szCs w:val="20"/>
        </w:rPr>
        <w:t>.</w:t>
      </w:r>
    </w:p>
    <w:p w14:paraId="3C585036" w14:textId="77777777" w:rsidR="00C805CD" w:rsidRDefault="000B5009" w:rsidP="00C805CD">
      <w:pPr>
        <w:pStyle w:val="ListParagraph"/>
        <w:numPr>
          <w:ilvl w:val="1"/>
          <w:numId w:val="1"/>
        </w:numPr>
        <w:rPr>
          <w:rFonts w:ascii="Arial" w:hAnsi="Arial" w:cs="Arial"/>
          <w:sz w:val="20"/>
          <w:szCs w:val="20"/>
        </w:rPr>
      </w:pPr>
      <w:r w:rsidRPr="00C805CD">
        <w:rPr>
          <w:rFonts w:ascii="Arial" w:hAnsi="Arial" w:cs="Arial"/>
          <w:sz w:val="20"/>
          <w:szCs w:val="20"/>
        </w:rPr>
        <w:t>Now make a 1cm horizontal incision across the cricothyroid membrane</w:t>
      </w:r>
      <w:r w:rsidR="000B0547" w:rsidRPr="00C805CD">
        <w:rPr>
          <w:rFonts w:ascii="Arial" w:hAnsi="Arial" w:cs="Arial"/>
          <w:sz w:val="20"/>
          <w:szCs w:val="20"/>
        </w:rPr>
        <w:t xml:space="preserve"> at its inferior aspect. This position of the incision prevents lacerating the cricoid arteries</w:t>
      </w:r>
      <w:r w:rsidR="006B6968" w:rsidRPr="00C805CD">
        <w:rPr>
          <w:rFonts w:ascii="Arial" w:hAnsi="Arial" w:cs="Arial"/>
          <w:sz w:val="20"/>
          <w:szCs w:val="20"/>
        </w:rPr>
        <w:t>.</w:t>
      </w:r>
    </w:p>
    <w:p w14:paraId="7623BE37" w14:textId="77777777" w:rsidR="00C805CD" w:rsidRDefault="006F023D"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Take the tracheal hook and </w:t>
      </w:r>
      <w:r w:rsidR="00C8471F" w:rsidRPr="00C805CD">
        <w:rPr>
          <w:rFonts w:ascii="Arial" w:hAnsi="Arial" w:cs="Arial"/>
          <w:sz w:val="20"/>
          <w:szCs w:val="20"/>
        </w:rPr>
        <w:t xml:space="preserve">pull the superior portion of the incision </w:t>
      </w:r>
      <w:r w:rsidR="005976D2" w:rsidRPr="00C805CD">
        <w:rPr>
          <w:rFonts w:ascii="Arial" w:hAnsi="Arial" w:cs="Arial"/>
          <w:sz w:val="20"/>
          <w:szCs w:val="20"/>
        </w:rPr>
        <w:t>upward</w:t>
      </w:r>
      <w:r w:rsidR="003E414A" w:rsidRPr="00C805CD">
        <w:rPr>
          <w:rFonts w:ascii="Arial" w:hAnsi="Arial" w:cs="Arial"/>
          <w:sz w:val="20"/>
          <w:szCs w:val="20"/>
        </w:rPr>
        <w:t>s</w:t>
      </w:r>
      <w:r w:rsidR="005976D2" w:rsidRPr="00C805CD">
        <w:rPr>
          <w:rFonts w:ascii="Arial" w:hAnsi="Arial" w:cs="Arial"/>
          <w:sz w:val="20"/>
          <w:szCs w:val="20"/>
        </w:rPr>
        <w:t>.</w:t>
      </w:r>
      <w:r w:rsidR="006B6968" w:rsidRPr="00C805CD">
        <w:rPr>
          <w:rFonts w:ascii="Arial" w:hAnsi="Arial" w:cs="Arial"/>
          <w:sz w:val="20"/>
          <w:szCs w:val="20"/>
        </w:rPr>
        <w:t xml:space="preserve"> </w:t>
      </w:r>
      <w:r w:rsidR="00C8471F" w:rsidRPr="00C805CD">
        <w:rPr>
          <w:rFonts w:ascii="Arial" w:hAnsi="Arial" w:cs="Arial"/>
          <w:sz w:val="20"/>
          <w:szCs w:val="20"/>
        </w:rPr>
        <w:t xml:space="preserve">An assistant can hold the tracheal hook </w:t>
      </w:r>
      <w:r w:rsidR="00751325" w:rsidRPr="00C805CD">
        <w:rPr>
          <w:rFonts w:ascii="Arial" w:hAnsi="Arial" w:cs="Arial"/>
          <w:sz w:val="20"/>
          <w:szCs w:val="20"/>
        </w:rPr>
        <w:t>to</w:t>
      </w:r>
      <w:r w:rsidR="00C8471F" w:rsidRPr="00C805CD">
        <w:rPr>
          <w:rFonts w:ascii="Arial" w:hAnsi="Arial" w:cs="Arial"/>
          <w:sz w:val="20"/>
          <w:szCs w:val="20"/>
        </w:rPr>
        <w:t xml:space="preserve"> keep the incision open.</w:t>
      </w:r>
    </w:p>
    <w:p w14:paraId="6BFF3BDC" w14:textId="77777777" w:rsidR="00C805CD" w:rsidRDefault="003E414A"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Using your non-dominant hand, insert </w:t>
      </w:r>
      <w:r w:rsidR="006B6968" w:rsidRPr="00C805CD">
        <w:rPr>
          <w:rFonts w:ascii="Arial" w:hAnsi="Arial" w:cs="Arial"/>
          <w:sz w:val="20"/>
          <w:szCs w:val="20"/>
        </w:rPr>
        <w:t>the</w:t>
      </w:r>
      <w:r w:rsidR="00C8471F" w:rsidRPr="00C805CD">
        <w:rPr>
          <w:rFonts w:ascii="Arial" w:hAnsi="Arial" w:cs="Arial"/>
          <w:sz w:val="20"/>
          <w:szCs w:val="20"/>
        </w:rPr>
        <w:t xml:space="preserve"> Trousseau dilator through </w:t>
      </w:r>
      <w:r w:rsidRPr="00C805CD">
        <w:rPr>
          <w:rFonts w:ascii="Arial" w:hAnsi="Arial" w:cs="Arial"/>
          <w:sz w:val="20"/>
          <w:szCs w:val="20"/>
        </w:rPr>
        <w:t xml:space="preserve">the opening in </w:t>
      </w:r>
      <w:r w:rsidR="00C8471F" w:rsidRPr="00C805CD">
        <w:rPr>
          <w:rFonts w:ascii="Arial" w:hAnsi="Arial" w:cs="Arial"/>
          <w:sz w:val="20"/>
          <w:szCs w:val="20"/>
        </w:rPr>
        <w:t>the cricothyroid membrane</w:t>
      </w:r>
      <w:r w:rsidRPr="00C805CD">
        <w:rPr>
          <w:rFonts w:ascii="Arial" w:hAnsi="Arial" w:cs="Arial"/>
          <w:sz w:val="20"/>
          <w:szCs w:val="20"/>
        </w:rPr>
        <w:t xml:space="preserve">, placing the bills </w:t>
      </w:r>
      <w:r w:rsidR="002268E5" w:rsidRPr="00C805CD">
        <w:rPr>
          <w:rFonts w:ascii="Arial" w:hAnsi="Arial" w:cs="Arial"/>
          <w:sz w:val="20"/>
          <w:szCs w:val="20"/>
        </w:rPr>
        <w:t>on the superior and inferior portions of the incision</w:t>
      </w:r>
      <w:r w:rsidR="005F0C22" w:rsidRPr="00C805CD">
        <w:rPr>
          <w:rFonts w:ascii="Arial" w:hAnsi="Arial" w:cs="Arial"/>
          <w:sz w:val="20"/>
          <w:szCs w:val="20"/>
        </w:rPr>
        <w:t xml:space="preserve">. </w:t>
      </w:r>
      <w:r w:rsidR="001F057F" w:rsidRPr="00C805CD">
        <w:rPr>
          <w:rFonts w:ascii="Arial" w:hAnsi="Arial" w:cs="Arial"/>
          <w:sz w:val="20"/>
          <w:szCs w:val="20"/>
        </w:rPr>
        <w:t xml:space="preserve">If you are standing on the patient’s right side, the handles </w:t>
      </w:r>
      <w:r w:rsidR="00CC0540" w:rsidRPr="00C805CD">
        <w:rPr>
          <w:rFonts w:ascii="Arial" w:hAnsi="Arial" w:cs="Arial"/>
          <w:sz w:val="20"/>
          <w:szCs w:val="20"/>
        </w:rPr>
        <w:t>will also be on the patient’s right. If you are standing on the patient’s left side, the handles will also be on the left.</w:t>
      </w:r>
    </w:p>
    <w:p w14:paraId="6B8A847A" w14:textId="77777777" w:rsidR="00C805CD" w:rsidRDefault="00CC0540"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Open the </w:t>
      </w:r>
      <w:r w:rsidR="005F0C22" w:rsidRPr="00C805CD">
        <w:rPr>
          <w:rFonts w:ascii="Arial" w:hAnsi="Arial" w:cs="Arial"/>
          <w:sz w:val="20"/>
          <w:szCs w:val="20"/>
        </w:rPr>
        <w:t xml:space="preserve">bills of </w:t>
      </w:r>
      <w:r w:rsidR="006B6968" w:rsidRPr="00C805CD">
        <w:rPr>
          <w:rFonts w:ascii="Arial" w:hAnsi="Arial" w:cs="Arial"/>
          <w:sz w:val="20"/>
          <w:szCs w:val="20"/>
        </w:rPr>
        <w:t xml:space="preserve">the </w:t>
      </w:r>
      <w:r w:rsidRPr="00C805CD">
        <w:rPr>
          <w:rFonts w:ascii="Arial" w:hAnsi="Arial" w:cs="Arial"/>
          <w:sz w:val="20"/>
          <w:szCs w:val="20"/>
        </w:rPr>
        <w:t>Trousseau dilator</w:t>
      </w:r>
    </w:p>
    <w:p w14:paraId="72ABA5D1" w14:textId="77777777" w:rsidR="00C805CD" w:rsidRDefault="00CC0540" w:rsidP="00C805CD">
      <w:pPr>
        <w:pStyle w:val="ListParagraph"/>
        <w:numPr>
          <w:ilvl w:val="1"/>
          <w:numId w:val="1"/>
        </w:numPr>
        <w:rPr>
          <w:rFonts w:ascii="Arial" w:hAnsi="Arial" w:cs="Arial"/>
          <w:sz w:val="20"/>
          <w:szCs w:val="20"/>
        </w:rPr>
      </w:pPr>
      <w:r w:rsidRPr="00C805CD">
        <w:rPr>
          <w:rFonts w:ascii="Arial" w:hAnsi="Arial" w:cs="Arial"/>
          <w:sz w:val="20"/>
          <w:szCs w:val="20"/>
        </w:rPr>
        <w:t>Rotate the handl</w:t>
      </w:r>
      <w:r w:rsidR="003E414A" w:rsidRPr="00C805CD">
        <w:rPr>
          <w:rFonts w:ascii="Arial" w:hAnsi="Arial" w:cs="Arial"/>
          <w:sz w:val="20"/>
          <w:szCs w:val="20"/>
        </w:rPr>
        <w:t>e</w:t>
      </w:r>
      <w:r w:rsidRPr="00C805CD">
        <w:rPr>
          <w:rFonts w:ascii="Arial" w:hAnsi="Arial" w:cs="Arial"/>
          <w:sz w:val="20"/>
          <w:szCs w:val="20"/>
        </w:rPr>
        <w:t xml:space="preserve"> of the dilator</w:t>
      </w:r>
      <w:r w:rsidR="003E414A" w:rsidRPr="00C805CD">
        <w:rPr>
          <w:rFonts w:ascii="Arial" w:hAnsi="Arial" w:cs="Arial"/>
          <w:sz w:val="20"/>
          <w:szCs w:val="20"/>
        </w:rPr>
        <w:t xml:space="preserve"> to</w:t>
      </w:r>
      <w:r w:rsidRPr="00C805CD">
        <w:rPr>
          <w:rFonts w:ascii="Arial" w:hAnsi="Arial" w:cs="Arial"/>
          <w:sz w:val="20"/>
          <w:szCs w:val="20"/>
        </w:rPr>
        <w:t xml:space="preserve"> 90° so that </w:t>
      </w:r>
      <w:r w:rsidR="003E414A" w:rsidRPr="00C805CD">
        <w:rPr>
          <w:rFonts w:ascii="Arial" w:hAnsi="Arial" w:cs="Arial"/>
          <w:sz w:val="20"/>
          <w:szCs w:val="20"/>
        </w:rPr>
        <w:t>it is</w:t>
      </w:r>
      <w:r w:rsidRPr="00C805CD">
        <w:rPr>
          <w:rFonts w:ascii="Arial" w:hAnsi="Arial" w:cs="Arial"/>
          <w:sz w:val="20"/>
          <w:szCs w:val="20"/>
        </w:rPr>
        <w:t xml:space="preserve"> </w:t>
      </w:r>
      <w:r w:rsidR="005F0C22" w:rsidRPr="00C805CD">
        <w:rPr>
          <w:rFonts w:ascii="Arial" w:hAnsi="Arial" w:cs="Arial"/>
          <w:sz w:val="20"/>
          <w:szCs w:val="20"/>
        </w:rPr>
        <w:t>vertically in relation</w:t>
      </w:r>
      <w:r w:rsidRPr="00C805CD">
        <w:rPr>
          <w:rFonts w:ascii="Arial" w:hAnsi="Arial" w:cs="Arial"/>
          <w:sz w:val="20"/>
          <w:szCs w:val="20"/>
        </w:rPr>
        <w:t xml:space="preserve"> to the patient. The bills of the dilator are now spreading away from the midline.</w:t>
      </w:r>
    </w:p>
    <w:p w14:paraId="11A4F4B6" w14:textId="77777777" w:rsidR="00C805CD" w:rsidRDefault="00CC0540"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With your dominant hand place </w:t>
      </w:r>
      <w:r w:rsidR="00495324" w:rsidRPr="00C805CD">
        <w:rPr>
          <w:rFonts w:ascii="Arial" w:hAnsi="Arial" w:cs="Arial"/>
          <w:sz w:val="20"/>
          <w:szCs w:val="20"/>
        </w:rPr>
        <w:t>the modified endotracheal tube</w:t>
      </w:r>
      <w:r w:rsidRPr="00C805CD">
        <w:rPr>
          <w:rFonts w:ascii="Arial" w:hAnsi="Arial" w:cs="Arial"/>
          <w:sz w:val="20"/>
          <w:szCs w:val="20"/>
        </w:rPr>
        <w:t xml:space="preserve"> through the cricothyroid membrane.</w:t>
      </w:r>
      <w:r w:rsidR="002C5E86" w:rsidRPr="00C805CD">
        <w:rPr>
          <w:rFonts w:ascii="Arial" w:hAnsi="Arial" w:cs="Arial"/>
          <w:sz w:val="20"/>
          <w:szCs w:val="20"/>
        </w:rPr>
        <w:t xml:space="preserve"> </w:t>
      </w:r>
    </w:p>
    <w:p w14:paraId="363C7D61" w14:textId="77777777" w:rsidR="00C805CD" w:rsidRDefault="00AB709A" w:rsidP="00C805CD">
      <w:pPr>
        <w:pStyle w:val="ListParagraph"/>
        <w:numPr>
          <w:ilvl w:val="1"/>
          <w:numId w:val="1"/>
        </w:numPr>
        <w:rPr>
          <w:rFonts w:ascii="Arial" w:hAnsi="Arial" w:cs="Arial"/>
          <w:sz w:val="20"/>
          <w:szCs w:val="20"/>
        </w:rPr>
      </w:pPr>
      <w:r w:rsidRPr="00C805CD">
        <w:rPr>
          <w:rFonts w:ascii="Arial" w:hAnsi="Arial" w:cs="Arial"/>
          <w:sz w:val="20"/>
          <w:szCs w:val="20"/>
        </w:rPr>
        <w:t xml:space="preserve">Remove </w:t>
      </w:r>
      <w:r w:rsidR="00056527" w:rsidRPr="00C805CD">
        <w:rPr>
          <w:rFonts w:ascii="Arial" w:hAnsi="Arial" w:cs="Arial"/>
          <w:sz w:val="20"/>
          <w:szCs w:val="20"/>
        </w:rPr>
        <w:t>the Trousseau dilator</w:t>
      </w:r>
      <w:r w:rsidR="002C5E86" w:rsidRPr="00C805CD">
        <w:rPr>
          <w:rFonts w:ascii="Arial" w:hAnsi="Arial" w:cs="Arial"/>
          <w:sz w:val="20"/>
          <w:szCs w:val="20"/>
        </w:rPr>
        <w:t>.</w:t>
      </w:r>
    </w:p>
    <w:p w14:paraId="62C6676A" w14:textId="49A2C40F" w:rsidR="002C5E86" w:rsidRPr="00C805CD" w:rsidRDefault="005F0C22" w:rsidP="00C805CD">
      <w:pPr>
        <w:pStyle w:val="ListParagraph"/>
        <w:numPr>
          <w:ilvl w:val="1"/>
          <w:numId w:val="1"/>
        </w:numPr>
        <w:rPr>
          <w:rFonts w:ascii="Arial" w:hAnsi="Arial" w:cs="Arial"/>
          <w:sz w:val="20"/>
          <w:szCs w:val="20"/>
        </w:rPr>
      </w:pPr>
      <w:r w:rsidRPr="00C805CD">
        <w:rPr>
          <w:rFonts w:ascii="Arial" w:hAnsi="Arial" w:cs="Arial"/>
          <w:sz w:val="20"/>
          <w:szCs w:val="20"/>
        </w:rPr>
        <w:t>If using a tracheostomy tube, r</w:t>
      </w:r>
      <w:r w:rsidR="002C5E86" w:rsidRPr="00C805CD">
        <w:rPr>
          <w:rFonts w:ascii="Arial" w:hAnsi="Arial" w:cs="Arial"/>
          <w:sz w:val="20"/>
          <w:szCs w:val="20"/>
        </w:rPr>
        <w:t>emove the obturator</w:t>
      </w:r>
      <w:r w:rsidRPr="00C805CD">
        <w:rPr>
          <w:rFonts w:ascii="Arial" w:hAnsi="Arial" w:cs="Arial"/>
          <w:sz w:val="20"/>
          <w:szCs w:val="20"/>
        </w:rPr>
        <w:t>, i</w:t>
      </w:r>
      <w:r w:rsidR="002C5E86" w:rsidRPr="00C805CD">
        <w:rPr>
          <w:rFonts w:ascii="Arial" w:hAnsi="Arial" w:cs="Arial"/>
          <w:sz w:val="20"/>
          <w:szCs w:val="20"/>
        </w:rPr>
        <w:t>nsert the inner c</w:t>
      </w:r>
      <w:r w:rsidR="005976D2" w:rsidRPr="00C805CD">
        <w:rPr>
          <w:rFonts w:ascii="Arial" w:hAnsi="Arial" w:cs="Arial"/>
          <w:sz w:val="20"/>
          <w:szCs w:val="20"/>
        </w:rPr>
        <w:t xml:space="preserve">annula of the </w:t>
      </w:r>
      <w:r w:rsidRPr="00C805CD">
        <w:rPr>
          <w:rFonts w:ascii="Arial" w:hAnsi="Arial" w:cs="Arial"/>
          <w:sz w:val="20"/>
          <w:szCs w:val="20"/>
        </w:rPr>
        <w:t>tube and inflate the cuff.</w:t>
      </w:r>
    </w:p>
    <w:p w14:paraId="1B805945" w14:textId="2C592EB3" w:rsidR="002C5E86" w:rsidRPr="00652733" w:rsidRDefault="002C5E86" w:rsidP="00EC0A86">
      <w:pPr>
        <w:rPr>
          <w:rFonts w:ascii="Arial" w:hAnsi="Arial" w:cs="Arial"/>
          <w:sz w:val="20"/>
          <w:szCs w:val="20"/>
        </w:rPr>
      </w:pPr>
    </w:p>
    <w:p w14:paraId="1ED111AE" w14:textId="076E4F5A" w:rsidR="002C5E86" w:rsidRPr="00652733" w:rsidRDefault="00831968" w:rsidP="00EC0A86">
      <w:pPr>
        <w:rPr>
          <w:rFonts w:ascii="Arial" w:hAnsi="Arial" w:cs="Arial"/>
          <w:b/>
          <w:sz w:val="20"/>
          <w:szCs w:val="20"/>
        </w:rPr>
      </w:pPr>
      <w:r w:rsidRPr="00652733">
        <w:rPr>
          <w:rFonts w:ascii="Arial" w:hAnsi="Arial" w:cs="Arial"/>
          <w:b/>
          <w:sz w:val="20"/>
          <w:szCs w:val="20"/>
        </w:rPr>
        <w:t>Summary</w:t>
      </w:r>
    </w:p>
    <w:p w14:paraId="479DAFCE" w14:textId="77777777" w:rsidR="00831968" w:rsidRPr="00652733" w:rsidRDefault="00831968" w:rsidP="00EC0A86">
      <w:pPr>
        <w:rPr>
          <w:rFonts w:ascii="Arial" w:hAnsi="Arial" w:cs="Arial"/>
          <w:sz w:val="20"/>
          <w:szCs w:val="20"/>
        </w:rPr>
      </w:pPr>
    </w:p>
    <w:p w14:paraId="4340985C" w14:textId="7EF12D00" w:rsidR="00162BBE" w:rsidRPr="00652733" w:rsidRDefault="00831968" w:rsidP="00162BBE">
      <w:pPr>
        <w:rPr>
          <w:rFonts w:ascii="Arial" w:hAnsi="Arial" w:cs="Arial"/>
          <w:sz w:val="20"/>
          <w:szCs w:val="20"/>
        </w:rPr>
      </w:pPr>
      <w:r w:rsidRPr="00652733">
        <w:rPr>
          <w:rFonts w:ascii="Arial" w:hAnsi="Arial" w:cs="Arial"/>
          <w:sz w:val="20"/>
          <w:szCs w:val="20"/>
        </w:rPr>
        <w:t xml:space="preserve">A surgical cricothyrotomy is truly an emergency procedure. </w:t>
      </w:r>
      <w:r w:rsidR="00162BBE" w:rsidRPr="00652733">
        <w:rPr>
          <w:rFonts w:ascii="Arial" w:hAnsi="Arial" w:cs="Arial"/>
          <w:sz w:val="20"/>
          <w:szCs w:val="20"/>
        </w:rPr>
        <w:t xml:space="preserve">The procedure itself is straightforward and uncomplicated. Surgical cricothyrotomy is a lifesaving procedure in a patient who would otherwise suffer great morbidity or death from prolonged hypoxia. </w:t>
      </w:r>
    </w:p>
    <w:p w14:paraId="4F18FD2C" w14:textId="77777777" w:rsidR="00162BBE" w:rsidRPr="00652733" w:rsidRDefault="00162BBE" w:rsidP="00162BBE">
      <w:pPr>
        <w:rPr>
          <w:rFonts w:ascii="Arial" w:hAnsi="Arial" w:cs="Arial"/>
          <w:sz w:val="20"/>
          <w:szCs w:val="20"/>
        </w:rPr>
      </w:pPr>
    </w:p>
    <w:p w14:paraId="2A16BC46" w14:textId="36FE0692" w:rsidR="00C130BF" w:rsidRPr="00652733" w:rsidRDefault="00831968" w:rsidP="00EC0A86">
      <w:pPr>
        <w:rPr>
          <w:rFonts w:ascii="Arial" w:hAnsi="Arial" w:cs="Arial"/>
          <w:sz w:val="20"/>
          <w:szCs w:val="20"/>
        </w:rPr>
      </w:pPr>
      <w:r w:rsidRPr="00652733">
        <w:rPr>
          <w:rFonts w:ascii="Arial" w:hAnsi="Arial" w:cs="Arial"/>
          <w:sz w:val="20"/>
          <w:szCs w:val="20"/>
        </w:rPr>
        <w:t>Complications from a failed cricothyrotomy can be disastrous</w:t>
      </w:r>
      <w:r w:rsidR="0000527B" w:rsidRPr="00652733">
        <w:rPr>
          <w:rFonts w:ascii="Arial" w:hAnsi="Arial" w:cs="Arial"/>
          <w:sz w:val="20"/>
          <w:szCs w:val="20"/>
        </w:rPr>
        <w:t xml:space="preserve"> </w:t>
      </w:r>
      <w:r w:rsidR="000428DC" w:rsidRPr="00652733">
        <w:rPr>
          <w:rFonts w:ascii="Arial" w:hAnsi="Arial" w:cs="Arial"/>
          <w:sz w:val="20"/>
          <w:szCs w:val="20"/>
        </w:rPr>
        <w:t>as the</w:t>
      </w:r>
      <w:r w:rsidRPr="00652733">
        <w:rPr>
          <w:rFonts w:ascii="Arial" w:hAnsi="Arial" w:cs="Arial"/>
          <w:sz w:val="20"/>
          <w:szCs w:val="20"/>
        </w:rPr>
        <w:t xml:space="preserve"> loss of</w:t>
      </w:r>
      <w:r w:rsidR="000B0547" w:rsidRPr="00652733">
        <w:rPr>
          <w:rFonts w:ascii="Arial" w:hAnsi="Arial" w:cs="Arial"/>
          <w:sz w:val="20"/>
          <w:szCs w:val="20"/>
        </w:rPr>
        <w:t xml:space="preserve"> </w:t>
      </w:r>
      <w:r w:rsidRPr="00652733">
        <w:rPr>
          <w:rFonts w:ascii="Arial" w:hAnsi="Arial" w:cs="Arial"/>
          <w:sz w:val="20"/>
          <w:szCs w:val="20"/>
        </w:rPr>
        <w:t>airway is loss of life.</w:t>
      </w:r>
      <w:r w:rsidR="00B15523" w:rsidRPr="00652733">
        <w:rPr>
          <w:rFonts w:ascii="Arial" w:hAnsi="Arial" w:cs="Arial"/>
          <w:sz w:val="20"/>
          <w:szCs w:val="20"/>
        </w:rPr>
        <w:t xml:space="preserve"> Most significant complications arise when an artery is lacerated, and the</w:t>
      </w:r>
      <w:r w:rsidR="0000527B" w:rsidRPr="00652733">
        <w:rPr>
          <w:rFonts w:ascii="Arial" w:hAnsi="Arial" w:cs="Arial"/>
          <w:sz w:val="20"/>
          <w:szCs w:val="20"/>
        </w:rPr>
        <w:t xml:space="preserve"> bleeding obscures surgical field</w:t>
      </w:r>
      <w:r w:rsidR="00B15523" w:rsidRPr="00652733">
        <w:rPr>
          <w:rFonts w:ascii="Arial" w:hAnsi="Arial" w:cs="Arial"/>
          <w:sz w:val="20"/>
          <w:szCs w:val="20"/>
        </w:rPr>
        <w:t>.</w:t>
      </w:r>
      <w:r w:rsidR="00EE6FC1" w:rsidRPr="00652733">
        <w:rPr>
          <w:rFonts w:ascii="Arial" w:hAnsi="Arial" w:cs="Arial"/>
          <w:sz w:val="20"/>
          <w:szCs w:val="20"/>
        </w:rPr>
        <w:t xml:space="preserve"> The superior thyroid arteries run laterally on both sides of the midline, and anastomose superficial to the inferior portion of the laryngeal prominence. With anatomic var</w:t>
      </w:r>
      <w:r w:rsidR="007A30CD" w:rsidRPr="00652733">
        <w:rPr>
          <w:rFonts w:ascii="Arial" w:hAnsi="Arial" w:cs="Arial"/>
          <w:sz w:val="20"/>
          <w:szCs w:val="20"/>
        </w:rPr>
        <w:t>iance, it is not all that infre</w:t>
      </w:r>
      <w:r w:rsidR="00EE6FC1" w:rsidRPr="00652733">
        <w:rPr>
          <w:rFonts w:ascii="Arial" w:hAnsi="Arial" w:cs="Arial"/>
          <w:sz w:val="20"/>
          <w:szCs w:val="20"/>
        </w:rPr>
        <w:t>quent that these vessels may be encountered in the superior portion of the cricothyroid membrane</w:t>
      </w:r>
      <w:r w:rsidR="000B0547" w:rsidRPr="00652733">
        <w:rPr>
          <w:rFonts w:ascii="Arial" w:hAnsi="Arial" w:cs="Arial"/>
          <w:sz w:val="20"/>
          <w:szCs w:val="20"/>
        </w:rPr>
        <w:t>, increasing the risk of laceration during the procedure.</w:t>
      </w:r>
    </w:p>
    <w:p w14:paraId="45419AF4" w14:textId="77777777" w:rsidR="00C130BF" w:rsidRPr="00652733" w:rsidRDefault="00C130BF" w:rsidP="00EC0A86">
      <w:pPr>
        <w:rPr>
          <w:rFonts w:ascii="Arial" w:hAnsi="Arial" w:cs="Arial"/>
          <w:sz w:val="20"/>
          <w:szCs w:val="20"/>
        </w:rPr>
      </w:pPr>
    </w:p>
    <w:p w14:paraId="50E82BBA" w14:textId="0E0EF38E" w:rsidR="007A30CD" w:rsidRPr="00652733" w:rsidRDefault="007A30CD" w:rsidP="00EC0A86">
      <w:pPr>
        <w:rPr>
          <w:rFonts w:ascii="Arial" w:hAnsi="Arial" w:cs="Arial"/>
          <w:sz w:val="20"/>
          <w:szCs w:val="20"/>
        </w:rPr>
      </w:pPr>
      <w:r w:rsidRPr="00652733">
        <w:rPr>
          <w:rFonts w:ascii="Arial" w:hAnsi="Arial" w:cs="Arial"/>
          <w:sz w:val="20"/>
          <w:szCs w:val="20"/>
        </w:rPr>
        <w:lastRenderedPageBreak/>
        <w:t xml:space="preserve">Misplacement of the tracheostomy tube </w:t>
      </w:r>
      <w:r w:rsidR="0000527B" w:rsidRPr="00652733">
        <w:rPr>
          <w:rFonts w:ascii="Arial" w:hAnsi="Arial" w:cs="Arial"/>
          <w:sz w:val="20"/>
          <w:szCs w:val="20"/>
        </w:rPr>
        <w:t>might occur</w:t>
      </w:r>
      <w:r w:rsidRPr="00652733">
        <w:rPr>
          <w:rFonts w:ascii="Arial" w:hAnsi="Arial" w:cs="Arial"/>
          <w:sz w:val="20"/>
          <w:szCs w:val="20"/>
        </w:rPr>
        <w:t xml:space="preserve"> even if the field is not obscured. </w:t>
      </w:r>
      <w:r w:rsidR="0000527B" w:rsidRPr="00652733">
        <w:rPr>
          <w:rFonts w:ascii="Arial" w:hAnsi="Arial" w:cs="Arial"/>
          <w:sz w:val="20"/>
          <w:szCs w:val="20"/>
        </w:rPr>
        <w:t xml:space="preserve">The tube can be placed in the soft tissue when the opening is </w:t>
      </w:r>
      <w:r w:rsidRPr="00652733">
        <w:rPr>
          <w:rFonts w:ascii="Arial" w:hAnsi="Arial" w:cs="Arial"/>
          <w:sz w:val="20"/>
          <w:szCs w:val="20"/>
        </w:rPr>
        <w:t>not well stabilized with the tracheal hook</w:t>
      </w:r>
      <w:r w:rsidR="000B0547" w:rsidRPr="00652733">
        <w:rPr>
          <w:rFonts w:ascii="Arial" w:hAnsi="Arial" w:cs="Arial"/>
          <w:sz w:val="20"/>
          <w:szCs w:val="20"/>
        </w:rPr>
        <w:t>,</w:t>
      </w:r>
      <w:r w:rsidRPr="00652733">
        <w:rPr>
          <w:rFonts w:ascii="Arial" w:hAnsi="Arial" w:cs="Arial"/>
          <w:sz w:val="20"/>
          <w:szCs w:val="20"/>
        </w:rPr>
        <w:t xml:space="preserve"> or</w:t>
      </w:r>
      <w:r w:rsidR="0000527B" w:rsidRPr="00652733">
        <w:rPr>
          <w:rFonts w:ascii="Arial" w:hAnsi="Arial" w:cs="Arial"/>
          <w:sz w:val="20"/>
          <w:szCs w:val="20"/>
        </w:rPr>
        <w:t xml:space="preserve"> </w:t>
      </w:r>
      <w:r w:rsidR="000B0547" w:rsidRPr="00652733">
        <w:rPr>
          <w:rFonts w:ascii="Arial" w:hAnsi="Arial" w:cs="Arial"/>
          <w:sz w:val="20"/>
          <w:szCs w:val="20"/>
        </w:rPr>
        <w:t xml:space="preserve">if the </w:t>
      </w:r>
      <w:r w:rsidRPr="00652733">
        <w:rPr>
          <w:rFonts w:ascii="Arial" w:hAnsi="Arial" w:cs="Arial"/>
          <w:sz w:val="20"/>
          <w:szCs w:val="20"/>
        </w:rPr>
        <w:t xml:space="preserve">Trousseau </w:t>
      </w:r>
      <w:r w:rsidR="000B0547" w:rsidRPr="00652733">
        <w:rPr>
          <w:rFonts w:ascii="Arial" w:hAnsi="Arial" w:cs="Arial"/>
          <w:sz w:val="20"/>
          <w:szCs w:val="20"/>
        </w:rPr>
        <w:t>d</w:t>
      </w:r>
      <w:r w:rsidRPr="00652733">
        <w:rPr>
          <w:rFonts w:ascii="Arial" w:hAnsi="Arial" w:cs="Arial"/>
          <w:sz w:val="20"/>
          <w:szCs w:val="20"/>
        </w:rPr>
        <w:t xml:space="preserve">ilator is not </w:t>
      </w:r>
      <w:r w:rsidR="000B0547" w:rsidRPr="00652733">
        <w:rPr>
          <w:rFonts w:ascii="Arial" w:hAnsi="Arial" w:cs="Arial"/>
          <w:sz w:val="20"/>
          <w:szCs w:val="20"/>
        </w:rPr>
        <w:t xml:space="preserve">positioned </w:t>
      </w:r>
      <w:r w:rsidRPr="00652733">
        <w:rPr>
          <w:rFonts w:ascii="Arial" w:hAnsi="Arial" w:cs="Arial"/>
          <w:sz w:val="20"/>
          <w:szCs w:val="20"/>
        </w:rPr>
        <w:t xml:space="preserve">within the </w:t>
      </w:r>
      <w:r w:rsidR="0000527B" w:rsidRPr="00652733">
        <w:rPr>
          <w:rFonts w:ascii="Arial" w:hAnsi="Arial" w:cs="Arial"/>
          <w:sz w:val="20"/>
          <w:szCs w:val="20"/>
        </w:rPr>
        <w:t>incision in the</w:t>
      </w:r>
      <w:r w:rsidRPr="00652733">
        <w:rPr>
          <w:rFonts w:ascii="Arial" w:hAnsi="Arial" w:cs="Arial"/>
          <w:sz w:val="20"/>
          <w:szCs w:val="20"/>
        </w:rPr>
        <w:t xml:space="preserve"> cricothyroid membrane</w:t>
      </w:r>
      <w:r w:rsidR="00162BBE" w:rsidRPr="00652733">
        <w:rPr>
          <w:rFonts w:ascii="Arial" w:hAnsi="Arial" w:cs="Arial"/>
          <w:sz w:val="20"/>
          <w:szCs w:val="20"/>
        </w:rPr>
        <w:t>. S</w:t>
      </w:r>
      <w:r w:rsidRPr="00652733">
        <w:rPr>
          <w:rFonts w:ascii="Arial" w:hAnsi="Arial" w:cs="Arial"/>
          <w:sz w:val="20"/>
          <w:szCs w:val="20"/>
        </w:rPr>
        <w:t xml:space="preserve">everal seconds may pass before </w:t>
      </w:r>
      <w:r w:rsidR="00162BBE" w:rsidRPr="00652733">
        <w:rPr>
          <w:rFonts w:ascii="Arial" w:hAnsi="Arial" w:cs="Arial"/>
          <w:sz w:val="20"/>
          <w:szCs w:val="20"/>
        </w:rPr>
        <w:t xml:space="preserve">the complication is </w:t>
      </w:r>
      <w:r w:rsidRPr="00652733">
        <w:rPr>
          <w:rFonts w:ascii="Arial" w:hAnsi="Arial" w:cs="Arial"/>
          <w:sz w:val="20"/>
          <w:szCs w:val="20"/>
        </w:rPr>
        <w:t>recognized</w:t>
      </w:r>
      <w:r w:rsidR="00694A71" w:rsidRPr="00652733">
        <w:rPr>
          <w:rFonts w:ascii="Arial" w:hAnsi="Arial" w:cs="Arial"/>
          <w:sz w:val="20"/>
          <w:szCs w:val="20"/>
        </w:rPr>
        <w:t xml:space="preserve">, increasing </w:t>
      </w:r>
      <w:r w:rsidRPr="00652733">
        <w:rPr>
          <w:rFonts w:ascii="Arial" w:hAnsi="Arial" w:cs="Arial"/>
          <w:sz w:val="20"/>
          <w:szCs w:val="20"/>
        </w:rPr>
        <w:t>the likelihood that each delivered breath distorts the recognizable anatomy.</w:t>
      </w:r>
      <w:r w:rsidR="00C130BF" w:rsidRPr="00652733">
        <w:rPr>
          <w:rFonts w:ascii="Arial" w:hAnsi="Arial" w:cs="Arial"/>
          <w:sz w:val="20"/>
          <w:szCs w:val="20"/>
        </w:rPr>
        <w:t xml:space="preserve"> Therefore, a successful cricothyrotomy requires good knowledge of the surface anatomy, dexterity, and confidence.</w:t>
      </w:r>
    </w:p>
    <w:p w14:paraId="47011D05" w14:textId="77777777" w:rsidR="00162BBE" w:rsidRPr="00652733" w:rsidRDefault="00162BBE" w:rsidP="00EC0A86">
      <w:pPr>
        <w:rPr>
          <w:rFonts w:ascii="Arial" w:hAnsi="Arial" w:cs="Arial"/>
          <w:sz w:val="20"/>
          <w:szCs w:val="20"/>
        </w:rPr>
      </w:pPr>
    </w:p>
    <w:p w14:paraId="33BCC6ED" w14:textId="3D9AEA12" w:rsidR="00CB26AC" w:rsidRPr="00652733" w:rsidRDefault="00CB26AC" w:rsidP="00EC0A86">
      <w:pPr>
        <w:rPr>
          <w:rFonts w:ascii="Arial" w:hAnsi="Arial" w:cs="Arial"/>
          <w:sz w:val="20"/>
          <w:szCs w:val="20"/>
        </w:rPr>
      </w:pPr>
    </w:p>
    <w:sectPr w:rsidR="00CB26AC" w:rsidRPr="00652733" w:rsidSect="00F9526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91A58C" w15:done="0"/>
  <w15:commentEx w15:paraId="0498F7BF" w15:done="0"/>
  <w15:commentEx w15:paraId="04ADB806" w15:done="0"/>
  <w15:commentEx w15:paraId="79B7F9E0" w15:done="0"/>
  <w15:commentEx w15:paraId="3703F908" w15:done="0"/>
  <w15:commentEx w15:paraId="33218D3F" w15:done="0"/>
  <w15:commentEx w15:paraId="4796E5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egoe UI">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E13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E26125A"/>
    <w:multiLevelType w:val="multilevel"/>
    <w:tmpl w:val="88CC84AA"/>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86"/>
    <w:rsid w:val="0000527B"/>
    <w:rsid w:val="0002555A"/>
    <w:rsid w:val="000428DC"/>
    <w:rsid w:val="00045F84"/>
    <w:rsid w:val="00056527"/>
    <w:rsid w:val="00090D13"/>
    <w:rsid w:val="000A2456"/>
    <w:rsid w:val="000A3602"/>
    <w:rsid w:val="000B0547"/>
    <w:rsid w:val="000B5009"/>
    <w:rsid w:val="000C208D"/>
    <w:rsid w:val="000F538C"/>
    <w:rsid w:val="001123CC"/>
    <w:rsid w:val="0012543A"/>
    <w:rsid w:val="00132A57"/>
    <w:rsid w:val="001446FA"/>
    <w:rsid w:val="00162BBE"/>
    <w:rsid w:val="001F057F"/>
    <w:rsid w:val="001F6E2D"/>
    <w:rsid w:val="00206BB4"/>
    <w:rsid w:val="002268E5"/>
    <w:rsid w:val="002A555E"/>
    <w:rsid w:val="002C1095"/>
    <w:rsid w:val="002C46BB"/>
    <w:rsid w:val="002C5E86"/>
    <w:rsid w:val="00336E6E"/>
    <w:rsid w:val="00341E98"/>
    <w:rsid w:val="00360A76"/>
    <w:rsid w:val="00364B37"/>
    <w:rsid w:val="003D2D81"/>
    <w:rsid w:val="003E414A"/>
    <w:rsid w:val="0044017A"/>
    <w:rsid w:val="004949F2"/>
    <w:rsid w:val="00495324"/>
    <w:rsid w:val="00520A41"/>
    <w:rsid w:val="005976D2"/>
    <w:rsid w:val="005B651F"/>
    <w:rsid w:val="005C2473"/>
    <w:rsid w:val="005F0C22"/>
    <w:rsid w:val="0060659E"/>
    <w:rsid w:val="00652733"/>
    <w:rsid w:val="00694A71"/>
    <w:rsid w:val="006B5452"/>
    <w:rsid w:val="006B6968"/>
    <w:rsid w:val="006C76B8"/>
    <w:rsid w:val="006E0B2A"/>
    <w:rsid w:val="006F023D"/>
    <w:rsid w:val="007379AA"/>
    <w:rsid w:val="00751325"/>
    <w:rsid w:val="0075556D"/>
    <w:rsid w:val="007A30CD"/>
    <w:rsid w:val="007C379B"/>
    <w:rsid w:val="00831968"/>
    <w:rsid w:val="00853F32"/>
    <w:rsid w:val="008B1EDD"/>
    <w:rsid w:val="00900205"/>
    <w:rsid w:val="00900229"/>
    <w:rsid w:val="0095776D"/>
    <w:rsid w:val="009669F1"/>
    <w:rsid w:val="00982053"/>
    <w:rsid w:val="009D5450"/>
    <w:rsid w:val="009E09D2"/>
    <w:rsid w:val="00A02012"/>
    <w:rsid w:val="00A46464"/>
    <w:rsid w:val="00A52DAB"/>
    <w:rsid w:val="00AB709A"/>
    <w:rsid w:val="00AC44E2"/>
    <w:rsid w:val="00AC479D"/>
    <w:rsid w:val="00AD0118"/>
    <w:rsid w:val="00AE0169"/>
    <w:rsid w:val="00AF4150"/>
    <w:rsid w:val="00B15523"/>
    <w:rsid w:val="00B8315A"/>
    <w:rsid w:val="00B97B1F"/>
    <w:rsid w:val="00BA2095"/>
    <w:rsid w:val="00BC0B3A"/>
    <w:rsid w:val="00BD16C5"/>
    <w:rsid w:val="00C130BF"/>
    <w:rsid w:val="00C41851"/>
    <w:rsid w:val="00C70BFF"/>
    <w:rsid w:val="00C74917"/>
    <w:rsid w:val="00C805CD"/>
    <w:rsid w:val="00C8471F"/>
    <w:rsid w:val="00CB26AC"/>
    <w:rsid w:val="00CC0540"/>
    <w:rsid w:val="00CC71BB"/>
    <w:rsid w:val="00CF051D"/>
    <w:rsid w:val="00D024FE"/>
    <w:rsid w:val="00D025BE"/>
    <w:rsid w:val="00D04BDD"/>
    <w:rsid w:val="00D756B9"/>
    <w:rsid w:val="00D93D42"/>
    <w:rsid w:val="00E75520"/>
    <w:rsid w:val="00E77E22"/>
    <w:rsid w:val="00EA1312"/>
    <w:rsid w:val="00EC0A86"/>
    <w:rsid w:val="00EE6FC1"/>
    <w:rsid w:val="00F11921"/>
    <w:rsid w:val="00F1516E"/>
    <w:rsid w:val="00F26F4B"/>
    <w:rsid w:val="00F44320"/>
    <w:rsid w:val="00F82615"/>
    <w:rsid w:val="00F95269"/>
    <w:rsid w:val="00FF0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5AEF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208D"/>
    <w:rPr>
      <w:sz w:val="16"/>
      <w:szCs w:val="16"/>
    </w:rPr>
  </w:style>
  <w:style w:type="paragraph" w:styleId="CommentText">
    <w:name w:val="annotation text"/>
    <w:basedOn w:val="Normal"/>
    <w:link w:val="CommentTextChar"/>
    <w:uiPriority w:val="99"/>
    <w:semiHidden/>
    <w:unhideWhenUsed/>
    <w:rsid w:val="000C208D"/>
    <w:rPr>
      <w:sz w:val="20"/>
      <w:szCs w:val="20"/>
    </w:rPr>
  </w:style>
  <w:style w:type="character" w:customStyle="1" w:styleId="CommentTextChar">
    <w:name w:val="Comment Text Char"/>
    <w:basedOn w:val="DefaultParagraphFont"/>
    <w:link w:val="CommentText"/>
    <w:uiPriority w:val="99"/>
    <w:semiHidden/>
    <w:rsid w:val="000C208D"/>
    <w:rPr>
      <w:sz w:val="20"/>
      <w:szCs w:val="20"/>
    </w:rPr>
  </w:style>
  <w:style w:type="paragraph" w:styleId="CommentSubject">
    <w:name w:val="annotation subject"/>
    <w:basedOn w:val="CommentText"/>
    <w:next w:val="CommentText"/>
    <w:link w:val="CommentSubjectChar"/>
    <w:uiPriority w:val="99"/>
    <w:semiHidden/>
    <w:unhideWhenUsed/>
    <w:rsid w:val="000C208D"/>
    <w:rPr>
      <w:b/>
      <w:bCs/>
    </w:rPr>
  </w:style>
  <w:style w:type="character" w:customStyle="1" w:styleId="CommentSubjectChar">
    <w:name w:val="Comment Subject Char"/>
    <w:basedOn w:val="CommentTextChar"/>
    <w:link w:val="CommentSubject"/>
    <w:uiPriority w:val="99"/>
    <w:semiHidden/>
    <w:rsid w:val="000C208D"/>
    <w:rPr>
      <w:b/>
      <w:bCs/>
      <w:sz w:val="20"/>
      <w:szCs w:val="20"/>
    </w:rPr>
  </w:style>
  <w:style w:type="paragraph" w:styleId="BalloonText">
    <w:name w:val="Balloon Text"/>
    <w:basedOn w:val="Normal"/>
    <w:link w:val="BalloonTextChar"/>
    <w:uiPriority w:val="99"/>
    <w:semiHidden/>
    <w:unhideWhenUsed/>
    <w:rsid w:val="000C2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08D"/>
    <w:rPr>
      <w:rFonts w:ascii="Segoe UI" w:hAnsi="Segoe UI" w:cs="Segoe UI"/>
      <w:sz w:val="18"/>
      <w:szCs w:val="18"/>
    </w:rPr>
  </w:style>
  <w:style w:type="paragraph" w:styleId="ListParagraph">
    <w:name w:val="List Paragraph"/>
    <w:basedOn w:val="Normal"/>
    <w:uiPriority w:val="34"/>
    <w:qFormat/>
    <w:rsid w:val="00C805C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208D"/>
    <w:rPr>
      <w:sz w:val="16"/>
      <w:szCs w:val="16"/>
    </w:rPr>
  </w:style>
  <w:style w:type="paragraph" w:styleId="CommentText">
    <w:name w:val="annotation text"/>
    <w:basedOn w:val="Normal"/>
    <w:link w:val="CommentTextChar"/>
    <w:uiPriority w:val="99"/>
    <w:semiHidden/>
    <w:unhideWhenUsed/>
    <w:rsid w:val="000C208D"/>
    <w:rPr>
      <w:sz w:val="20"/>
      <w:szCs w:val="20"/>
    </w:rPr>
  </w:style>
  <w:style w:type="character" w:customStyle="1" w:styleId="CommentTextChar">
    <w:name w:val="Comment Text Char"/>
    <w:basedOn w:val="DefaultParagraphFont"/>
    <w:link w:val="CommentText"/>
    <w:uiPriority w:val="99"/>
    <w:semiHidden/>
    <w:rsid w:val="000C208D"/>
    <w:rPr>
      <w:sz w:val="20"/>
      <w:szCs w:val="20"/>
    </w:rPr>
  </w:style>
  <w:style w:type="paragraph" w:styleId="CommentSubject">
    <w:name w:val="annotation subject"/>
    <w:basedOn w:val="CommentText"/>
    <w:next w:val="CommentText"/>
    <w:link w:val="CommentSubjectChar"/>
    <w:uiPriority w:val="99"/>
    <w:semiHidden/>
    <w:unhideWhenUsed/>
    <w:rsid w:val="000C208D"/>
    <w:rPr>
      <w:b/>
      <w:bCs/>
    </w:rPr>
  </w:style>
  <w:style w:type="character" w:customStyle="1" w:styleId="CommentSubjectChar">
    <w:name w:val="Comment Subject Char"/>
    <w:basedOn w:val="CommentTextChar"/>
    <w:link w:val="CommentSubject"/>
    <w:uiPriority w:val="99"/>
    <w:semiHidden/>
    <w:rsid w:val="000C208D"/>
    <w:rPr>
      <w:b/>
      <w:bCs/>
      <w:sz w:val="20"/>
      <w:szCs w:val="20"/>
    </w:rPr>
  </w:style>
  <w:style w:type="paragraph" w:styleId="BalloonText">
    <w:name w:val="Balloon Text"/>
    <w:basedOn w:val="Normal"/>
    <w:link w:val="BalloonTextChar"/>
    <w:uiPriority w:val="99"/>
    <w:semiHidden/>
    <w:unhideWhenUsed/>
    <w:rsid w:val="000C2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08D"/>
    <w:rPr>
      <w:rFonts w:ascii="Segoe UI" w:hAnsi="Segoe UI" w:cs="Segoe UI"/>
      <w:sz w:val="18"/>
      <w:szCs w:val="18"/>
    </w:rPr>
  </w:style>
  <w:style w:type="paragraph" w:styleId="ListParagraph">
    <w:name w:val="List Paragraph"/>
    <w:basedOn w:val="Normal"/>
    <w:uiPriority w:val="34"/>
    <w:qFormat/>
    <w:rsid w:val="00C80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1123</Words>
  <Characters>6404</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Bonz</dc:creator>
  <cp:keywords/>
  <dc:description/>
  <cp:lastModifiedBy>Dipesh Navani</cp:lastModifiedBy>
  <cp:revision>15</cp:revision>
  <dcterms:created xsi:type="dcterms:W3CDTF">2016-02-01T20:17:00Z</dcterms:created>
  <dcterms:modified xsi:type="dcterms:W3CDTF">2016-11-08T21:25:00Z</dcterms:modified>
</cp:coreProperties>
</file>